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50E" w:rsidRPr="00FB609A" w:rsidRDefault="0058250E" w:rsidP="0058250E">
      <w:pPr>
        <w:spacing w:line="360" w:lineRule="auto"/>
        <w:ind w:leftChars="-67" w:left="-141" w:rightChars="20" w:right="42" w:firstLineChars="47" w:firstLine="142"/>
        <w:rPr>
          <w:rFonts w:ascii="黑体" w:eastAsia="黑体" w:hAnsi="黑体"/>
          <w:b/>
          <w:sz w:val="30"/>
          <w:szCs w:val="30"/>
        </w:rPr>
      </w:pPr>
      <w:r w:rsidRPr="00FB609A">
        <w:rPr>
          <w:rFonts w:ascii="黑体" w:eastAsia="黑体" w:hAnsi="黑体" w:hint="eastAsia"/>
          <w:b/>
          <w:sz w:val="30"/>
          <w:szCs w:val="30"/>
        </w:rPr>
        <w:t>招标编号：</w:t>
      </w:r>
      <w:r w:rsidR="00A143F0" w:rsidRPr="00FB609A">
        <w:rPr>
          <w:rFonts w:ascii="黑体" w:eastAsia="黑体" w:hAnsi="黑体" w:hint="eastAsia"/>
          <w:b/>
          <w:sz w:val="30"/>
          <w:szCs w:val="30"/>
        </w:rPr>
        <w:t>HCGJ18-236</w:t>
      </w:r>
    </w:p>
    <w:p w:rsidR="0058250E" w:rsidRPr="00FB609A" w:rsidRDefault="0058250E" w:rsidP="0058250E">
      <w:pPr>
        <w:spacing w:line="360" w:lineRule="auto"/>
        <w:rPr>
          <w:rFonts w:ascii="黑体" w:eastAsia="黑体" w:hAnsi="黑体"/>
          <w:b/>
          <w:sz w:val="36"/>
          <w:szCs w:val="36"/>
        </w:rPr>
      </w:pPr>
    </w:p>
    <w:p w:rsidR="0058250E" w:rsidRPr="00FB609A" w:rsidRDefault="00A143F0" w:rsidP="0058250E">
      <w:pPr>
        <w:spacing w:line="360" w:lineRule="auto"/>
        <w:ind w:leftChars="-135" w:left="-283" w:rightChars="-47" w:right="-99"/>
        <w:jc w:val="center"/>
        <w:rPr>
          <w:rFonts w:ascii="黑体" w:eastAsia="黑体" w:hAnsi="黑体"/>
          <w:b/>
          <w:sz w:val="52"/>
          <w:szCs w:val="52"/>
        </w:rPr>
      </w:pPr>
      <w:r w:rsidRPr="00FB609A">
        <w:rPr>
          <w:rFonts w:ascii="黑体" w:eastAsia="黑体" w:hAnsi="黑体" w:hint="eastAsia"/>
          <w:b/>
          <w:bCs/>
          <w:kern w:val="0"/>
          <w:sz w:val="52"/>
          <w:szCs w:val="52"/>
        </w:rPr>
        <w:t>海口市秀英区第二次全国污染源普查工作项目</w:t>
      </w:r>
    </w:p>
    <w:p w:rsidR="0058250E" w:rsidRPr="00FB609A" w:rsidRDefault="0058250E" w:rsidP="00120601">
      <w:pPr>
        <w:spacing w:line="360" w:lineRule="auto"/>
        <w:rPr>
          <w:rFonts w:ascii="黑体" w:eastAsia="黑体" w:hAnsi="黑体"/>
          <w:b/>
          <w:sz w:val="52"/>
          <w:szCs w:val="52"/>
        </w:rPr>
      </w:pPr>
    </w:p>
    <w:p w:rsidR="0058250E" w:rsidRPr="00FB609A" w:rsidRDefault="0058250E" w:rsidP="00120601">
      <w:pPr>
        <w:spacing w:line="360" w:lineRule="auto"/>
        <w:jc w:val="center"/>
        <w:rPr>
          <w:rFonts w:ascii="黑体" w:eastAsia="黑体" w:hAnsi="黑体"/>
          <w:b/>
          <w:sz w:val="52"/>
          <w:szCs w:val="52"/>
        </w:rPr>
      </w:pPr>
      <w:r w:rsidRPr="00FB609A">
        <w:rPr>
          <w:rFonts w:ascii="黑体" w:eastAsia="黑体" w:hAnsi="黑体" w:hint="eastAsia"/>
          <w:b/>
          <w:sz w:val="52"/>
          <w:szCs w:val="52"/>
        </w:rPr>
        <w:t>招</w:t>
      </w:r>
    </w:p>
    <w:p w:rsidR="0058250E" w:rsidRPr="00FB609A" w:rsidRDefault="0058250E" w:rsidP="00120601">
      <w:pPr>
        <w:spacing w:line="360" w:lineRule="auto"/>
        <w:jc w:val="center"/>
        <w:rPr>
          <w:rFonts w:ascii="黑体" w:eastAsia="黑体" w:hAnsi="黑体"/>
          <w:b/>
          <w:sz w:val="52"/>
          <w:szCs w:val="52"/>
        </w:rPr>
      </w:pPr>
      <w:r w:rsidRPr="00FB609A">
        <w:rPr>
          <w:rFonts w:ascii="黑体" w:eastAsia="黑体" w:hAnsi="黑体" w:hint="eastAsia"/>
          <w:b/>
          <w:sz w:val="52"/>
          <w:szCs w:val="52"/>
        </w:rPr>
        <w:t>标</w:t>
      </w:r>
    </w:p>
    <w:p w:rsidR="0058250E" w:rsidRPr="00FB609A" w:rsidRDefault="0058250E" w:rsidP="00120601">
      <w:pPr>
        <w:spacing w:line="360" w:lineRule="auto"/>
        <w:jc w:val="center"/>
        <w:rPr>
          <w:rFonts w:ascii="黑体" w:eastAsia="黑体" w:hAnsi="黑体"/>
          <w:b/>
          <w:sz w:val="52"/>
          <w:szCs w:val="52"/>
        </w:rPr>
      </w:pPr>
      <w:r w:rsidRPr="00FB609A">
        <w:rPr>
          <w:rFonts w:ascii="黑体" w:eastAsia="黑体" w:hAnsi="黑体" w:hint="eastAsia"/>
          <w:b/>
          <w:sz w:val="52"/>
          <w:szCs w:val="52"/>
        </w:rPr>
        <w:t>文</w:t>
      </w:r>
    </w:p>
    <w:p w:rsidR="0058250E" w:rsidRPr="00FB609A" w:rsidRDefault="0058250E" w:rsidP="0058250E">
      <w:pPr>
        <w:spacing w:line="360" w:lineRule="auto"/>
        <w:jc w:val="center"/>
        <w:rPr>
          <w:rFonts w:ascii="黑体" w:eastAsia="黑体" w:hAnsi="黑体"/>
          <w:b/>
          <w:sz w:val="32"/>
          <w:szCs w:val="32"/>
        </w:rPr>
      </w:pPr>
      <w:r w:rsidRPr="00FB609A">
        <w:rPr>
          <w:rFonts w:ascii="黑体" w:eastAsia="黑体" w:hAnsi="黑体" w:hint="eastAsia"/>
          <w:b/>
          <w:sz w:val="52"/>
          <w:szCs w:val="52"/>
        </w:rPr>
        <w:t>件</w:t>
      </w:r>
    </w:p>
    <w:p w:rsidR="0058250E" w:rsidRPr="00FB609A" w:rsidRDefault="0058250E" w:rsidP="0058250E">
      <w:pPr>
        <w:spacing w:line="360" w:lineRule="auto"/>
        <w:jc w:val="center"/>
        <w:rPr>
          <w:rFonts w:ascii="黑体" w:eastAsia="黑体" w:hAnsi="黑体"/>
          <w:b/>
          <w:sz w:val="32"/>
          <w:szCs w:val="32"/>
        </w:rPr>
      </w:pPr>
    </w:p>
    <w:p w:rsidR="0058250E" w:rsidRPr="00FB609A" w:rsidRDefault="0058250E" w:rsidP="00120601">
      <w:pPr>
        <w:spacing w:line="360" w:lineRule="auto"/>
        <w:rPr>
          <w:rFonts w:ascii="黑体" w:eastAsia="黑体" w:hAnsi="黑体"/>
          <w:b/>
          <w:sz w:val="32"/>
          <w:szCs w:val="32"/>
        </w:rPr>
      </w:pPr>
    </w:p>
    <w:p w:rsidR="00120601" w:rsidRPr="00FB609A" w:rsidRDefault="00120601" w:rsidP="00120601">
      <w:pPr>
        <w:spacing w:line="360" w:lineRule="auto"/>
        <w:rPr>
          <w:rFonts w:ascii="黑体" w:eastAsia="黑体" w:hAnsi="黑体"/>
          <w:b/>
          <w:sz w:val="32"/>
          <w:szCs w:val="32"/>
        </w:rPr>
      </w:pPr>
    </w:p>
    <w:p w:rsidR="00120601" w:rsidRPr="00FB609A" w:rsidRDefault="00120601" w:rsidP="00120601">
      <w:pPr>
        <w:spacing w:line="360" w:lineRule="auto"/>
        <w:rPr>
          <w:rFonts w:ascii="黑体" w:eastAsia="黑体" w:hAnsi="黑体"/>
          <w:b/>
          <w:sz w:val="32"/>
          <w:szCs w:val="32"/>
        </w:rPr>
      </w:pPr>
    </w:p>
    <w:p w:rsidR="0058250E" w:rsidRPr="00FB609A" w:rsidRDefault="0058250E" w:rsidP="0058250E">
      <w:pPr>
        <w:spacing w:line="360" w:lineRule="auto"/>
        <w:ind w:firstLineChars="446" w:firstLine="1343"/>
        <w:rPr>
          <w:rFonts w:ascii="黑体" w:eastAsia="黑体" w:hAnsi="黑体"/>
          <w:b/>
          <w:sz w:val="30"/>
          <w:szCs w:val="30"/>
        </w:rPr>
      </w:pPr>
      <w:r w:rsidRPr="00FB609A">
        <w:rPr>
          <w:rFonts w:ascii="黑体" w:eastAsia="黑体" w:hAnsi="黑体" w:hint="eastAsia"/>
          <w:b/>
          <w:sz w:val="30"/>
          <w:szCs w:val="30"/>
        </w:rPr>
        <w:t>招    标  人：</w:t>
      </w:r>
      <w:r w:rsidR="00A143F0" w:rsidRPr="00FB609A">
        <w:rPr>
          <w:rFonts w:ascii="黑体" w:eastAsia="黑体" w:hAnsi="黑体" w:hint="eastAsia"/>
          <w:b/>
          <w:sz w:val="30"/>
          <w:szCs w:val="30"/>
        </w:rPr>
        <w:t>海口市秀英区生态环境保护局</w:t>
      </w:r>
      <w:r w:rsidR="00120601" w:rsidRPr="00FB609A">
        <w:rPr>
          <w:rFonts w:ascii="黑体" w:eastAsia="黑体" w:hAnsi="黑体" w:hint="eastAsia"/>
          <w:b/>
          <w:sz w:val="30"/>
          <w:szCs w:val="30"/>
        </w:rPr>
        <w:t xml:space="preserve"> </w:t>
      </w:r>
    </w:p>
    <w:p w:rsidR="0058250E" w:rsidRPr="00FB609A" w:rsidRDefault="008D5BC0" w:rsidP="0058250E">
      <w:pPr>
        <w:spacing w:line="360" w:lineRule="auto"/>
        <w:jc w:val="center"/>
        <w:rPr>
          <w:rFonts w:ascii="黑体" w:eastAsia="黑体" w:hAnsi="黑体"/>
          <w:b/>
          <w:sz w:val="30"/>
          <w:szCs w:val="30"/>
        </w:rPr>
      </w:pPr>
      <w:r w:rsidRPr="00FB609A">
        <w:rPr>
          <w:rFonts w:ascii="黑体" w:eastAsia="黑体" w:hAnsi="黑体" w:hint="eastAsia"/>
          <w:b/>
          <w:sz w:val="30"/>
          <w:szCs w:val="30"/>
        </w:rPr>
        <w:t xml:space="preserve"> </w:t>
      </w:r>
      <w:r w:rsidR="0058250E" w:rsidRPr="00FB609A">
        <w:rPr>
          <w:rFonts w:ascii="黑体" w:eastAsia="黑体" w:hAnsi="黑体" w:hint="eastAsia"/>
          <w:b/>
          <w:sz w:val="30"/>
          <w:szCs w:val="30"/>
        </w:rPr>
        <w:t>招标代理机构：</w:t>
      </w:r>
      <w:r w:rsidR="00A143F0" w:rsidRPr="00FB609A">
        <w:rPr>
          <w:rFonts w:ascii="黑体" w:eastAsia="黑体" w:hAnsi="黑体" w:hint="eastAsia"/>
          <w:b/>
          <w:sz w:val="30"/>
          <w:szCs w:val="30"/>
        </w:rPr>
        <w:t>红城国际工程项目管理有限公司</w:t>
      </w:r>
    </w:p>
    <w:p w:rsidR="002C2A7B" w:rsidRPr="00FB609A" w:rsidRDefault="0058250E" w:rsidP="0058250E">
      <w:pPr>
        <w:jc w:val="center"/>
      </w:pPr>
      <w:r w:rsidRPr="00FB609A">
        <w:rPr>
          <w:rFonts w:ascii="黑体" w:eastAsia="黑体" w:hAnsi="黑体" w:hint="eastAsia"/>
          <w:b/>
          <w:sz w:val="30"/>
          <w:szCs w:val="30"/>
        </w:rPr>
        <w:t>201</w:t>
      </w:r>
      <w:r w:rsidR="003F7EF5" w:rsidRPr="00FB609A">
        <w:rPr>
          <w:rFonts w:ascii="黑体" w:eastAsia="黑体" w:hAnsi="黑体" w:hint="eastAsia"/>
          <w:b/>
          <w:sz w:val="30"/>
          <w:szCs w:val="30"/>
        </w:rPr>
        <w:t>8</w:t>
      </w:r>
      <w:r w:rsidRPr="00FB609A">
        <w:rPr>
          <w:rFonts w:ascii="黑体" w:eastAsia="黑体" w:hAnsi="黑体"/>
          <w:b/>
          <w:sz w:val="30"/>
          <w:szCs w:val="30"/>
        </w:rPr>
        <w:t>年</w:t>
      </w:r>
      <w:r w:rsidR="00120601" w:rsidRPr="00FB609A">
        <w:rPr>
          <w:rFonts w:ascii="黑体" w:eastAsia="黑体" w:hAnsi="黑体" w:hint="eastAsia"/>
          <w:b/>
          <w:sz w:val="30"/>
          <w:szCs w:val="30"/>
        </w:rPr>
        <w:t>11</w:t>
      </w:r>
      <w:r w:rsidRPr="00FB609A">
        <w:rPr>
          <w:rFonts w:ascii="黑体" w:eastAsia="黑体" w:hAnsi="黑体"/>
          <w:b/>
          <w:sz w:val="30"/>
          <w:szCs w:val="30"/>
        </w:rPr>
        <w:t>月</w:t>
      </w:r>
    </w:p>
    <w:p w:rsidR="00072EFA" w:rsidRPr="00FB609A" w:rsidRDefault="00072EFA">
      <w:pPr>
        <w:widowControl/>
        <w:jc w:val="left"/>
      </w:pPr>
    </w:p>
    <w:p w:rsidR="00191696" w:rsidRPr="00FB609A" w:rsidRDefault="00191696" w:rsidP="0058250E">
      <w:pPr>
        <w:jc w:val="center"/>
        <w:rPr>
          <w:sz w:val="44"/>
          <w:szCs w:val="44"/>
        </w:rPr>
        <w:sectPr w:rsidR="00191696" w:rsidRPr="00FB609A" w:rsidSect="0058250E">
          <w:pgSz w:w="11906" w:h="16838"/>
          <w:pgMar w:top="1440" w:right="1416" w:bottom="1440" w:left="1418" w:header="851" w:footer="992" w:gutter="0"/>
          <w:cols w:space="425"/>
          <w:docGrid w:type="lines" w:linePitch="312"/>
        </w:sectPr>
      </w:pPr>
    </w:p>
    <w:p w:rsidR="00072EFA" w:rsidRPr="00FB609A" w:rsidRDefault="0058250E" w:rsidP="0058250E">
      <w:pPr>
        <w:jc w:val="center"/>
        <w:rPr>
          <w:sz w:val="44"/>
          <w:szCs w:val="44"/>
        </w:rPr>
      </w:pPr>
      <w:r w:rsidRPr="00FB609A">
        <w:rPr>
          <w:rFonts w:hint="eastAsia"/>
          <w:sz w:val="44"/>
          <w:szCs w:val="44"/>
        </w:rPr>
        <w:lastRenderedPageBreak/>
        <w:t>目</w:t>
      </w:r>
      <w:r w:rsidRPr="00FB609A">
        <w:rPr>
          <w:rFonts w:hint="eastAsia"/>
          <w:sz w:val="44"/>
          <w:szCs w:val="44"/>
        </w:rPr>
        <w:t xml:space="preserve">  </w:t>
      </w:r>
      <w:r w:rsidRPr="00FB609A">
        <w:rPr>
          <w:rFonts w:hint="eastAsia"/>
          <w:sz w:val="44"/>
          <w:szCs w:val="44"/>
        </w:rPr>
        <w:t>录</w:t>
      </w:r>
    </w:p>
    <w:p w:rsidR="003158B5" w:rsidRPr="00FB609A" w:rsidRDefault="0035029F" w:rsidP="003158B5">
      <w:pPr>
        <w:pStyle w:val="10"/>
        <w:tabs>
          <w:tab w:val="right" w:leader="dot" w:pos="9062"/>
        </w:tabs>
        <w:spacing w:line="360" w:lineRule="auto"/>
        <w:rPr>
          <w:rStyle w:val="a9"/>
          <w:noProof/>
          <w:color w:val="auto"/>
        </w:rPr>
      </w:pPr>
      <w:r w:rsidRPr="0035029F">
        <w:rPr>
          <w:b w:val="0"/>
          <w:bCs w:val="0"/>
          <w:sz w:val="24"/>
        </w:rPr>
        <w:fldChar w:fldCharType="begin"/>
      </w:r>
      <w:r w:rsidR="0099757E" w:rsidRPr="00FB609A">
        <w:rPr>
          <w:b w:val="0"/>
          <w:bCs w:val="0"/>
          <w:sz w:val="24"/>
        </w:rPr>
        <w:instrText xml:space="preserve"> TOC \o "1-4" \h \z \u </w:instrText>
      </w:r>
      <w:r w:rsidRPr="0035029F">
        <w:rPr>
          <w:b w:val="0"/>
          <w:bCs w:val="0"/>
          <w:sz w:val="24"/>
        </w:rPr>
        <w:fldChar w:fldCharType="separate"/>
      </w:r>
      <w:hyperlink w:anchor="_Toc486416029" w:history="1">
        <w:r w:rsidR="003158B5" w:rsidRPr="00FB609A">
          <w:rPr>
            <w:rStyle w:val="a9"/>
            <w:rFonts w:hint="eastAsia"/>
            <w:noProof/>
            <w:color w:val="auto"/>
          </w:rPr>
          <w:t>第一章</w:t>
        </w:r>
        <w:r w:rsidR="003158B5" w:rsidRPr="00FB609A">
          <w:rPr>
            <w:rStyle w:val="a9"/>
            <w:noProof/>
            <w:color w:val="auto"/>
          </w:rPr>
          <w:t xml:space="preserve"> </w:t>
        </w:r>
        <w:r w:rsidR="003158B5" w:rsidRPr="00FB609A">
          <w:rPr>
            <w:rStyle w:val="a9"/>
            <w:rFonts w:hint="eastAsia"/>
            <w:noProof/>
            <w:color w:val="auto"/>
          </w:rPr>
          <w:t>招标公告</w:t>
        </w:r>
        <w:r w:rsidR="003158B5" w:rsidRPr="00FB609A">
          <w:rPr>
            <w:rStyle w:val="a9"/>
            <w:noProof/>
            <w:webHidden/>
            <w:color w:val="auto"/>
          </w:rPr>
          <w:tab/>
        </w:r>
        <w:r w:rsidRPr="00FB609A">
          <w:rPr>
            <w:rStyle w:val="a9"/>
            <w:noProof/>
            <w:webHidden/>
            <w:color w:val="auto"/>
          </w:rPr>
          <w:fldChar w:fldCharType="begin"/>
        </w:r>
        <w:r w:rsidR="003158B5" w:rsidRPr="00FB609A">
          <w:rPr>
            <w:rStyle w:val="a9"/>
            <w:noProof/>
            <w:webHidden/>
            <w:color w:val="auto"/>
          </w:rPr>
          <w:instrText xml:space="preserve"> PAGEREF _Toc486416029 \h </w:instrText>
        </w:r>
        <w:r w:rsidRPr="00FB609A">
          <w:rPr>
            <w:rStyle w:val="a9"/>
            <w:noProof/>
            <w:webHidden/>
            <w:color w:val="auto"/>
          </w:rPr>
        </w:r>
        <w:r w:rsidRPr="00FB609A">
          <w:rPr>
            <w:rStyle w:val="a9"/>
            <w:noProof/>
            <w:webHidden/>
            <w:color w:val="auto"/>
          </w:rPr>
          <w:fldChar w:fldCharType="separate"/>
        </w:r>
        <w:r w:rsidR="00F318B4">
          <w:rPr>
            <w:rStyle w:val="a9"/>
            <w:noProof/>
            <w:webHidden/>
            <w:color w:val="auto"/>
          </w:rPr>
          <w:t>2</w:t>
        </w:r>
        <w:r w:rsidRPr="00FB609A">
          <w:rPr>
            <w:rStyle w:val="a9"/>
            <w:noProof/>
            <w:webHidden/>
            <w:color w:val="auto"/>
          </w:rPr>
          <w:fldChar w:fldCharType="end"/>
        </w:r>
      </w:hyperlink>
    </w:p>
    <w:p w:rsidR="003158B5" w:rsidRPr="00FB609A" w:rsidRDefault="0035029F" w:rsidP="003158B5">
      <w:pPr>
        <w:pStyle w:val="10"/>
        <w:tabs>
          <w:tab w:val="right" w:leader="dot" w:pos="9062"/>
        </w:tabs>
        <w:spacing w:line="360" w:lineRule="auto"/>
        <w:rPr>
          <w:rStyle w:val="a9"/>
          <w:noProof/>
          <w:color w:val="auto"/>
        </w:rPr>
      </w:pPr>
      <w:hyperlink w:anchor="_Toc486416030" w:history="1">
        <w:r w:rsidR="003158B5" w:rsidRPr="00FB609A">
          <w:rPr>
            <w:rStyle w:val="a9"/>
            <w:rFonts w:hint="eastAsia"/>
            <w:noProof/>
            <w:color w:val="auto"/>
          </w:rPr>
          <w:t>第二章</w:t>
        </w:r>
        <w:r w:rsidR="003158B5" w:rsidRPr="00FB609A">
          <w:rPr>
            <w:rStyle w:val="a9"/>
            <w:noProof/>
            <w:color w:val="auto"/>
          </w:rPr>
          <w:t xml:space="preserve">  </w:t>
        </w:r>
        <w:r w:rsidR="003158B5" w:rsidRPr="00FB609A">
          <w:rPr>
            <w:rStyle w:val="a9"/>
            <w:rFonts w:hint="eastAsia"/>
            <w:noProof/>
            <w:color w:val="auto"/>
          </w:rPr>
          <w:t>投标人须知</w:t>
        </w:r>
        <w:r w:rsidR="003158B5" w:rsidRPr="00FB609A">
          <w:rPr>
            <w:rStyle w:val="a9"/>
            <w:noProof/>
            <w:webHidden/>
            <w:color w:val="auto"/>
          </w:rPr>
          <w:tab/>
        </w:r>
        <w:r w:rsidRPr="00FB609A">
          <w:rPr>
            <w:rStyle w:val="a9"/>
            <w:noProof/>
            <w:webHidden/>
            <w:color w:val="auto"/>
          </w:rPr>
          <w:fldChar w:fldCharType="begin"/>
        </w:r>
        <w:r w:rsidR="003158B5" w:rsidRPr="00FB609A">
          <w:rPr>
            <w:rStyle w:val="a9"/>
            <w:noProof/>
            <w:webHidden/>
            <w:color w:val="auto"/>
          </w:rPr>
          <w:instrText xml:space="preserve"> PAGEREF _Toc486416030 \h </w:instrText>
        </w:r>
        <w:r w:rsidRPr="00FB609A">
          <w:rPr>
            <w:rStyle w:val="a9"/>
            <w:noProof/>
            <w:webHidden/>
            <w:color w:val="auto"/>
          </w:rPr>
        </w:r>
        <w:r w:rsidRPr="00FB609A">
          <w:rPr>
            <w:rStyle w:val="a9"/>
            <w:noProof/>
            <w:webHidden/>
            <w:color w:val="auto"/>
          </w:rPr>
          <w:fldChar w:fldCharType="separate"/>
        </w:r>
        <w:r w:rsidR="00F318B4">
          <w:rPr>
            <w:rStyle w:val="a9"/>
            <w:noProof/>
            <w:webHidden/>
            <w:color w:val="auto"/>
          </w:rPr>
          <w:t>4</w:t>
        </w:r>
        <w:r w:rsidRPr="00FB609A">
          <w:rPr>
            <w:rStyle w:val="a9"/>
            <w:noProof/>
            <w:webHidden/>
            <w:color w:val="auto"/>
          </w:rPr>
          <w:fldChar w:fldCharType="end"/>
        </w:r>
      </w:hyperlink>
    </w:p>
    <w:p w:rsidR="003158B5" w:rsidRPr="00FB609A" w:rsidRDefault="0035029F" w:rsidP="003158B5">
      <w:pPr>
        <w:pStyle w:val="20"/>
        <w:tabs>
          <w:tab w:val="right" w:leader="dot" w:pos="9062"/>
        </w:tabs>
        <w:spacing w:line="360" w:lineRule="auto"/>
        <w:rPr>
          <w:rStyle w:val="a9"/>
          <w:b/>
          <w:bCs/>
          <w:noProof/>
          <w:color w:val="auto"/>
        </w:rPr>
      </w:pPr>
      <w:hyperlink w:anchor="_Toc486416031" w:history="1">
        <w:r w:rsidR="003158B5" w:rsidRPr="00FB609A">
          <w:rPr>
            <w:rStyle w:val="a9"/>
            <w:rFonts w:hint="eastAsia"/>
            <w:b/>
            <w:bCs/>
            <w:i w:val="0"/>
            <w:iCs w:val="0"/>
            <w:noProof/>
            <w:color w:val="auto"/>
            <w:sz w:val="21"/>
          </w:rPr>
          <w:t>一、投标人须知附表</w:t>
        </w:r>
        <w:r w:rsidR="003158B5" w:rsidRPr="00FB609A">
          <w:rPr>
            <w:rStyle w:val="a9"/>
            <w:b/>
            <w:bCs/>
            <w:i w:val="0"/>
            <w:iCs w:val="0"/>
            <w:noProof/>
            <w:webHidden/>
            <w:color w:val="auto"/>
            <w:sz w:val="21"/>
          </w:rPr>
          <w:tab/>
        </w:r>
        <w:r w:rsidRPr="00FB609A">
          <w:rPr>
            <w:rStyle w:val="a9"/>
            <w:b/>
            <w:bCs/>
            <w:i w:val="0"/>
            <w:iCs w:val="0"/>
            <w:noProof/>
            <w:webHidden/>
            <w:color w:val="auto"/>
            <w:sz w:val="21"/>
          </w:rPr>
          <w:fldChar w:fldCharType="begin"/>
        </w:r>
        <w:r w:rsidR="003158B5" w:rsidRPr="00FB609A">
          <w:rPr>
            <w:rStyle w:val="a9"/>
            <w:b/>
            <w:bCs/>
            <w:i w:val="0"/>
            <w:iCs w:val="0"/>
            <w:noProof/>
            <w:webHidden/>
            <w:color w:val="auto"/>
            <w:sz w:val="21"/>
          </w:rPr>
          <w:instrText xml:space="preserve"> PAGEREF _Toc486416031 \h </w:instrText>
        </w:r>
        <w:r w:rsidRPr="00FB609A">
          <w:rPr>
            <w:rStyle w:val="a9"/>
            <w:b/>
            <w:bCs/>
            <w:i w:val="0"/>
            <w:iCs w:val="0"/>
            <w:noProof/>
            <w:webHidden/>
            <w:color w:val="auto"/>
            <w:sz w:val="21"/>
          </w:rPr>
        </w:r>
        <w:r w:rsidRPr="00FB609A">
          <w:rPr>
            <w:rStyle w:val="a9"/>
            <w:b/>
            <w:bCs/>
            <w:i w:val="0"/>
            <w:iCs w:val="0"/>
            <w:noProof/>
            <w:webHidden/>
            <w:color w:val="auto"/>
            <w:sz w:val="21"/>
          </w:rPr>
          <w:fldChar w:fldCharType="separate"/>
        </w:r>
        <w:r w:rsidR="00F318B4">
          <w:rPr>
            <w:rStyle w:val="a9"/>
            <w:b/>
            <w:bCs/>
            <w:i w:val="0"/>
            <w:iCs w:val="0"/>
            <w:noProof/>
            <w:webHidden/>
            <w:color w:val="auto"/>
            <w:sz w:val="21"/>
          </w:rPr>
          <w:t>4</w:t>
        </w:r>
        <w:r w:rsidRPr="00FB609A">
          <w:rPr>
            <w:rStyle w:val="a9"/>
            <w:b/>
            <w:bCs/>
            <w:i w:val="0"/>
            <w:iCs w:val="0"/>
            <w:noProof/>
            <w:webHidden/>
            <w:color w:val="auto"/>
            <w:sz w:val="21"/>
          </w:rPr>
          <w:fldChar w:fldCharType="end"/>
        </w:r>
      </w:hyperlink>
    </w:p>
    <w:p w:rsidR="003158B5" w:rsidRPr="00FB609A" w:rsidRDefault="0035029F" w:rsidP="003158B5">
      <w:pPr>
        <w:pStyle w:val="20"/>
        <w:tabs>
          <w:tab w:val="right" w:leader="dot" w:pos="9062"/>
        </w:tabs>
        <w:spacing w:line="360" w:lineRule="auto"/>
        <w:rPr>
          <w:rStyle w:val="a9"/>
          <w:b/>
          <w:bCs/>
          <w:noProof/>
          <w:color w:val="auto"/>
        </w:rPr>
      </w:pPr>
      <w:hyperlink w:anchor="_Toc486416032" w:history="1">
        <w:r w:rsidR="003158B5" w:rsidRPr="00FB609A">
          <w:rPr>
            <w:rStyle w:val="a9"/>
            <w:rFonts w:hint="eastAsia"/>
            <w:b/>
            <w:bCs/>
            <w:i w:val="0"/>
            <w:iCs w:val="0"/>
            <w:noProof/>
            <w:color w:val="auto"/>
            <w:sz w:val="21"/>
          </w:rPr>
          <w:t>二、总</w:t>
        </w:r>
        <w:r w:rsidR="003158B5" w:rsidRPr="00FB609A">
          <w:rPr>
            <w:rStyle w:val="a9"/>
            <w:b/>
            <w:bCs/>
            <w:i w:val="0"/>
            <w:iCs w:val="0"/>
            <w:noProof/>
            <w:color w:val="auto"/>
            <w:sz w:val="21"/>
          </w:rPr>
          <w:t xml:space="preserve">  </w:t>
        </w:r>
        <w:r w:rsidR="003158B5" w:rsidRPr="00FB609A">
          <w:rPr>
            <w:rStyle w:val="a9"/>
            <w:rFonts w:hint="eastAsia"/>
            <w:b/>
            <w:bCs/>
            <w:i w:val="0"/>
            <w:iCs w:val="0"/>
            <w:noProof/>
            <w:color w:val="auto"/>
            <w:sz w:val="21"/>
          </w:rPr>
          <w:t>则</w:t>
        </w:r>
        <w:r w:rsidR="003158B5" w:rsidRPr="00FB609A">
          <w:rPr>
            <w:rStyle w:val="a9"/>
            <w:b/>
            <w:bCs/>
            <w:i w:val="0"/>
            <w:iCs w:val="0"/>
            <w:noProof/>
            <w:webHidden/>
            <w:color w:val="auto"/>
            <w:sz w:val="21"/>
          </w:rPr>
          <w:tab/>
        </w:r>
        <w:r w:rsidRPr="00FB609A">
          <w:rPr>
            <w:rStyle w:val="a9"/>
            <w:b/>
            <w:bCs/>
            <w:i w:val="0"/>
            <w:iCs w:val="0"/>
            <w:noProof/>
            <w:webHidden/>
            <w:color w:val="auto"/>
            <w:sz w:val="21"/>
          </w:rPr>
          <w:fldChar w:fldCharType="begin"/>
        </w:r>
        <w:r w:rsidR="003158B5" w:rsidRPr="00FB609A">
          <w:rPr>
            <w:rStyle w:val="a9"/>
            <w:b/>
            <w:bCs/>
            <w:i w:val="0"/>
            <w:iCs w:val="0"/>
            <w:noProof/>
            <w:webHidden/>
            <w:color w:val="auto"/>
            <w:sz w:val="21"/>
          </w:rPr>
          <w:instrText xml:space="preserve"> PAGEREF _Toc486416032 \h </w:instrText>
        </w:r>
        <w:r w:rsidRPr="00FB609A">
          <w:rPr>
            <w:rStyle w:val="a9"/>
            <w:b/>
            <w:bCs/>
            <w:i w:val="0"/>
            <w:iCs w:val="0"/>
            <w:noProof/>
            <w:webHidden/>
            <w:color w:val="auto"/>
            <w:sz w:val="21"/>
          </w:rPr>
        </w:r>
        <w:r w:rsidRPr="00FB609A">
          <w:rPr>
            <w:rStyle w:val="a9"/>
            <w:b/>
            <w:bCs/>
            <w:i w:val="0"/>
            <w:iCs w:val="0"/>
            <w:noProof/>
            <w:webHidden/>
            <w:color w:val="auto"/>
            <w:sz w:val="21"/>
          </w:rPr>
          <w:fldChar w:fldCharType="separate"/>
        </w:r>
        <w:r w:rsidR="00F318B4">
          <w:rPr>
            <w:rStyle w:val="a9"/>
            <w:b/>
            <w:bCs/>
            <w:i w:val="0"/>
            <w:iCs w:val="0"/>
            <w:noProof/>
            <w:webHidden/>
            <w:color w:val="auto"/>
            <w:sz w:val="21"/>
          </w:rPr>
          <w:t>4</w:t>
        </w:r>
        <w:r w:rsidRPr="00FB609A">
          <w:rPr>
            <w:rStyle w:val="a9"/>
            <w:b/>
            <w:bCs/>
            <w:i w:val="0"/>
            <w:iCs w:val="0"/>
            <w:noProof/>
            <w:webHidden/>
            <w:color w:val="auto"/>
            <w:sz w:val="21"/>
          </w:rPr>
          <w:fldChar w:fldCharType="end"/>
        </w:r>
      </w:hyperlink>
    </w:p>
    <w:p w:rsidR="003158B5" w:rsidRPr="00FB609A" w:rsidRDefault="0035029F" w:rsidP="003158B5">
      <w:pPr>
        <w:pStyle w:val="20"/>
        <w:tabs>
          <w:tab w:val="right" w:leader="dot" w:pos="9062"/>
        </w:tabs>
        <w:spacing w:line="360" w:lineRule="auto"/>
        <w:rPr>
          <w:rStyle w:val="a9"/>
          <w:b/>
          <w:bCs/>
          <w:noProof/>
          <w:color w:val="auto"/>
        </w:rPr>
      </w:pPr>
      <w:hyperlink w:anchor="_Toc486416033" w:history="1">
        <w:r w:rsidR="003158B5" w:rsidRPr="00FB609A">
          <w:rPr>
            <w:rStyle w:val="a9"/>
            <w:rFonts w:hint="eastAsia"/>
            <w:b/>
            <w:bCs/>
            <w:i w:val="0"/>
            <w:iCs w:val="0"/>
            <w:noProof/>
            <w:color w:val="auto"/>
            <w:sz w:val="21"/>
          </w:rPr>
          <w:t>三、招标文件</w:t>
        </w:r>
        <w:r w:rsidR="003158B5" w:rsidRPr="00FB609A">
          <w:rPr>
            <w:rStyle w:val="a9"/>
            <w:b/>
            <w:bCs/>
            <w:i w:val="0"/>
            <w:iCs w:val="0"/>
            <w:noProof/>
            <w:webHidden/>
            <w:color w:val="auto"/>
            <w:sz w:val="21"/>
          </w:rPr>
          <w:tab/>
        </w:r>
        <w:r w:rsidRPr="00FB609A">
          <w:rPr>
            <w:rStyle w:val="a9"/>
            <w:b/>
            <w:bCs/>
            <w:i w:val="0"/>
            <w:iCs w:val="0"/>
            <w:noProof/>
            <w:webHidden/>
            <w:color w:val="auto"/>
            <w:sz w:val="21"/>
          </w:rPr>
          <w:fldChar w:fldCharType="begin"/>
        </w:r>
        <w:r w:rsidR="003158B5" w:rsidRPr="00FB609A">
          <w:rPr>
            <w:rStyle w:val="a9"/>
            <w:b/>
            <w:bCs/>
            <w:i w:val="0"/>
            <w:iCs w:val="0"/>
            <w:noProof/>
            <w:webHidden/>
            <w:color w:val="auto"/>
            <w:sz w:val="21"/>
          </w:rPr>
          <w:instrText xml:space="preserve"> PAGEREF _Toc486416033 \h </w:instrText>
        </w:r>
        <w:r w:rsidRPr="00FB609A">
          <w:rPr>
            <w:rStyle w:val="a9"/>
            <w:b/>
            <w:bCs/>
            <w:i w:val="0"/>
            <w:iCs w:val="0"/>
            <w:noProof/>
            <w:webHidden/>
            <w:color w:val="auto"/>
            <w:sz w:val="21"/>
          </w:rPr>
        </w:r>
        <w:r w:rsidRPr="00FB609A">
          <w:rPr>
            <w:rStyle w:val="a9"/>
            <w:b/>
            <w:bCs/>
            <w:i w:val="0"/>
            <w:iCs w:val="0"/>
            <w:noProof/>
            <w:webHidden/>
            <w:color w:val="auto"/>
            <w:sz w:val="21"/>
          </w:rPr>
          <w:fldChar w:fldCharType="separate"/>
        </w:r>
        <w:r w:rsidR="00F318B4">
          <w:rPr>
            <w:rStyle w:val="a9"/>
            <w:b/>
            <w:bCs/>
            <w:i w:val="0"/>
            <w:iCs w:val="0"/>
            <w:noProof/>
            <w:webHidden/>
            <w:color w:val="auto"/>
            <w:sz w:val="21"/>
          </w:rPr>
          <w:t>5</w:t>
        </w:r>
        <w:r w:rsidRPr="00FB609A">
          <w:rPr>
            <w:rStyle w:val="a9"/>
            <w:b/>
            <w:bCs/>
            <w:i w:val="0"/>
            <w:iCs w:val="0"/>
            <w:noProof/>
            <w:webHidden/>
            <w:color w:val="auto"/>
            <w:sz w:val="21"/>
          </w:rPr>
          <w:fldChar w:fldCharType="end"/>
        </w:r>
      </w:hyperlink>
    </w:p>
    <w:p w:rsidR="003158B5" w:rsidRPr="00FB609A" w:rsidRDefault="0035029F" w:rsidP="003158B5">
      <w:pPr>
        <w:pStyle w:val="20"/>
        <w:tabs>
          <w:tab w:val="right" w:leader="dot" w:pos="9062"/>
        </w:tabs>
        <w:spacing w:line="360" w:lineRule="auto"/>
        <w:rPr>
          <w:rStyle w:val="a9"/>
          <w:b/>
          <w:bCs/>
          <w:noProof/>
          <w:color w:val="auto"/>
        </w:rPr>
      </w:pPr>
      <w:hyperlink w:anchor="_Toc486416034" w:history="1">
        <w:r w:rsidR="003158B5" w:rsidRPr="00FB609A">
          <w:rPr>
            <w:rStyle w:val="a9"/>
            <w:rFonts w:hint="eastAsia"/>
            <w:b/>
            <w:bCs/>
            <w:i w:val="0"/>
            <w:iCs w:val="0"/>
            <w:noProof/>
            <w:color w:val="auto"/>
            <w:sz w:val="21"/>
          </w:rPr>
          <w:t>四、投标文件</w:t>
        </w:r>
        <w:r w:rsidR="003158B5" w:rsidRPr="00FB609A">
          <w:rPr>
            <w:rStyle w:val="a9"/>
            <w:b/>
            <w:bCs/>
            <w:i w:val="0"/>
            <w:iCs w:val="0"/>
            <w:noProof/>
            <w:webHidden/>
            <w:color w:val="auto"/>
            <w:sz w:val="21"/>
          </w:rPr>
          <w:tab/>
        </w:r>
        <w:r w:rsidRPr="00FB609A">
          <w:rPr>
            <w:rStyle w:val="a9"/>
            <w:b/>
            <w:bCs/>
            <w:i w:val="0"/>
            <w:iCs w:val="0"/>
            <w:noProof/>
            <w:webHidden/>
            <w:color w:val="auto"/>
            <w:sz w:val="21"/>
          </w:rPr>
          <w:fldChar w:fldCharType="begin"/>
        </w:r>
        <w:r w:rsidR="003158B5" w:rsidRPr="00FB609A">
          <w:rPr>
            <w:rStyle w:val="a9"/>
            <w:b/>
            <w:bCs/>
            <w:i w:val="0"/>
            <w:iCs w:val="0"/>
            <w:noProof/>
            <w:webHidden/>
            <w:color w:val="auto"/>
            <w:sz w:val="21"/>
          </w:rPr>
          <w:instrText xml:space="preserve"> PAGEREF _Toc486416034 \h </w:instrText>
        </w:r>
        <w:r w:rsidRPr="00FB609A">
          <w:rPr>
            <w:rStyle w:val="a9"/>
            <w:b/>
            <w:bCs/>
            <w:i w:val="0"/>
            <w:iCs w:val="0"/>
            <w:noProof/>
            <w:webHidden/>
            <w:color w:val="auto"/>
            <w:sz w:val="21"/>
          </w:rPr>
        </w:r>
        <w:r w:rsidRPr="00FB609A">
          <w:rPr>
            <w:rStyle w:val="a9"/>
            <w:b/>
            <w:bCs/>
            <w:i w:val="0"/>
            <w:iCs w:val="0"/>
            <w:noProof/>
            <w:webHidden/>
            <w:color w:val="auto"/>
            <w:sz w:val="21"/>
          </w:rPr>
          <w:fldChar w:fldCharType="separate"/>
        </w:r>
        <w:r w:rsidR="00F318B4">
          <w:rPr>
            <w:rStyle w:val="a9"/>
            <w:b/>
            <w:bCs/>
            <w:i w:val="0"/>
            <w:iCs w:val="0"/>
            <w:noProof/>
            <w:webHidden/>
            <w:color w:val="auto"/>
            <w:sz w:val="21"/>
          </w:rPr>
          <w:t>5</w:t>
        </w:r>
        <w:r w:rsidRPr="00FB609A">
          <w:rPr>
            <w:rStyle w:val="a9"/>
            <w:b/>
            <w:bCs/>
            <w:i w:val="0"/>
            <w:iCs w:val="0"/>
            <w:noProof/>
            <w:webHidden/>
            <w:color w:val="auto"/>
            <w:sz w:val="21"/>
          </w:rPr>
          <w:fldChar w:fldCharType="end"/>
        </w:r>
      </w:hyperlink>
    </w:p>
    <w:p w:rsidR="003158B5" w:rsidRPr="00FB609A" w:rsidRDefault="0035029F" w:rsidP="003158B5">
      <w:pPr>
        <w:pStyle w:val="20"/>
        <w:tabs>
          <w:tab w:val="right" w:leader="dot" w:pos="9062"/>
        </w:tabs>
        <w:spacing w:line="360" w:lineRule="auto"/>
        <w:rPr>
          <w:rStyle w:val="a9"/>
          <w:b/>
          <w:bCs/>
          <w:noProof/>
          <w:color w:val="auto"/>
        </w:rPr>
      </w:pPr>
      <w:hyperlink w:anchor="_Toc486416035" w:history="1">
        <w:r w:rsidR="003158B5" w:rsidRPr="00FB609A">
          <w:rPr>
            <w:rStyle w:val="a9"/>
            <w:rFonts w:hint="eastAsia"/>
            <w:b/>
            <w:bCs/>
            <w:i w:val="0"/>
            <w:iCs w:val="0"/>
            <w:noProof/>
            <w:color w:val="auto"/>
            <w:sz w:val="21"/>
          </w:rPr>
          <w:t>五、投标文件的递交</w:t>
        </w:r>
        <w:r w:rsidR="003158B5" w:rsidRPr="00FB609A">
          <w:rPr>
            <w:rStyle w:val="a9"/>
            <w:b/>
            <w:bCs/>
            <w:i w:val="0"/>
            <w:iCs w:val="0"/>
            <w:noProof/>
            <w:webHidden/>
            <w:color w:val="auto"/>
            <w:sz w:val="21"/>
          </w:rPr>
          <w:tab/>
        </w:r>
        <w:r w:rsidRPr="00FB609A">
          <w:rPr>
            <w:rStyle w:val="a9"/>
            <w:b/>
            <w:bCs/>
            <w:i w:val="0"/>
            <w:iCs w:val="0"/>
            <w:noProof/>
            <w:webHidden/>
            <w:color w:val="auto"/>
            <w:sz w:val="21"/>
          </w:rPr>
          <w:fldChar w:fldCharType="begin"/>
        </w:r>
        <w:r w:rsidR="003158B5" w:rsidRPr="00FB609A">
          <w:rPr>
            <w:rStyle w:val="a9"/>
            <w:b/>
            <w:bCs/>
            <w:i w:val="0"/>
            <w:iCs w:val="0"/>
            <w:noProof/>
            <w:webHidden/>
            <w:color w:val="auto"/>
            <w:sz w:val="21"/>
          </w:rPr>
          <w:instrText xml:space="preserve"> PAGEREF _Toc486416035 \h </w:instrText>
        </w:r>
        <w:r w:rsidRPr="00FB609A">
          <w:rPr>
            <w:rStyle w:val="a9"/>
            <w:b/>
            <w:bCs/>
            <w:i w:val="0"/>
            <w:iCs w:val="0"/>
            <w:noProof/>
            <w:webHidden/>
            <w:color w:val="auto"/>
            <w:sz w:val="21"/>
          </w:rPr>
        </w:r>
        <w:r w:rsidRPr="00FB609A">
          <w:rPr>
            <w:rStyle w:val="a9"/>
            <w:b/>
            <w:bCs/>
            <w:i w:val="0"/>
            <w:iCs w:val="0"/>
            <w:noProof/>
            <w:webHidden/>
            <w:color w:val="auto"/>
            <w:sz w:val="21"/>
          </w:rPr>
          <w:fldChar w:fldCharType="separate"/>
        </w:r>
        <w:r w:rsidR="00F318B4">
          <w:rPr>
            <w:rStyle w:val="a9"/>
            <w:b/>
            <w:bCs/>
            <w:i w:val="0"/>
            <w:iCs w:val="0"/>
            <w:noProof/>
            <w:webHidden/>
            <w:color w:val="auto"/>
            <w:sz w:val="21"/>
          </w:rPr>
          <w:t>7</w:t>
        </w:r>
        <w:r w:rsidRPr="00FB609A">
          <w:rPr>
            <w:rStyle w:val="a9"/>
            <w:b/>
            <w:bCs/>
            <w:i w:val="0"/>
            <w:iCs w:val="0"/>
            <w:noProof/>
            <w:webHidden/>
            <w:color w:val="auto"/>
            <w:sz w:val="21"/>
          </w:rPr>
          <w:fldChar w:fldCharType="end"/>
        </w:r>
      </w:hyperlink>
    </w:p>
    <w:p w:rsidR="003158B5" w:rsidRPr="00FB609A" w:rsidRDefault="0035029F" w:rsidP="003158B5">
      <w:pPr>
        <w:pStyle w:val="20"/>
        <w:tabs>
          <w:tab w:val="right" w:leader="dot" w:pos="9062"/>
        </w:tabs>
        <w:spacing w:line="360" w:lineRule="auto"/>
        <w:rPr>
          <w:rStyle w:val="a9"/>
          <w:b/>
          <w:bCs/>
          <w:noProof/>
          <w:color w:val="auto"/>
        </w:rPr>
      </w:pPr>
      <w:hyperlink w:anchor="_Toc486416036" w:history="1">
        <w:r w:rsidR="003158B5" w:rsidRPr="00FB609A">
          <w:rPr>
            <w:rStyle w:val="a9"/>
            <w:rFonts w:hint="eastAsia"/>
            <w:b/>
            <w:bCs/>
            <w:i w:val="0"/>
            <w:iCs w:val="0"/>
            <w:noProof/>
            <w:color w:val="auto"/>
            <w:sz w:val="21"/>
          </w:rPr>
          <w:t>六、开标及评标</w:t>
        </w:r>
        <w:r w:rsidR="003158B5" w:rsidRPr="00FB609A">
          <w:rPr>
            <w:rStyle w:val="a9"/>
            <w:b/>
            <w:bCs/>
            <w:i w:val="0"/>
            <w:iCs w:val="0"/>
            <w:noProof/>
            <w:webHidden/>
            <w:color w:val="auto"/>
            <w:sz w:val="21"/>
          </w:rPr>
          <w:tab/>
        </w:r>
        <w:r w:rsidRPr="00FB609A">
          <w:rPr>
            <w:rStyle w:val="a9"/>
            <w:b/>
            <w:bCs/>
            <w:i w:val="0"/>
            <w:iCs w:val="0"/>
            <w:noProof/>
            <w:webHidden/>
            <w:color w:val="auto"/>
            <w:sz w:val="21"/>
          </w:rPr>
          <w:fldChar w:fldCharType="begin"/>
        </w:r>
        <w:r w:rsidR="003158B5" w:rsidRPr="00FB609A">
          <w:rPr>
            <w:rStyle w:val="a9"/>
            <w:b/>
            <w:bCs/>
            <w:i w:val="0"/>
            <w:iCs w:val="0"/>
            <w:noProof/>
            <w:webHidden/>
            <w:color w:val="auto"/>
            <w:sz w:val="21"/>
          </w:rPr>
          <w:instrText xml:space="preserve"> PAGEREF _Toc486416036 \h </w:instrText>
        </w:r>
        <w:r w:rsidRPr="00FB609A">
          <w:rPr>
            <w:rStyle w:val="a9"/>
            <w:b/>
            <w:bCs/>
            <w:i w:val="0"/>
            <w:iCs w:val="0"/>
            <w:noProof/>
            <w:webHidden/>
            <w:color w:val="auto"/>
            <w:sz w:val="21"/>
          </w:rPr>
        </w:r>
        <w:r w:rsidRPr="00FB609A">
          <w:rPr>
            <w:rStyle w:val="a9"/>
            <w:b/>
            <w:bCs/>
            <w:i w:val="0"/>
            <w:iCs w:val="0"/>
            <w:noProof/>
            <w:webHidden/>
            <w:color w:val="auto"/>
            <w:sz w:val="21"/>
          </w:rPr>
          <w:fldChar w:fldCharType="separate"/>
        </w:r>
        <w:r w:rsidR="00F318B4">
          <w:rPr>
            <w:rStyle w:val="a9"/>
            <w:b/>
            <w:bCs/>
            <w:i w:val="0"/>
            <w:iCs w:val="0"/>
            <w:noProof/>
            <w:webHidden/>
            <w:color w:val="auto"/>
            <w:sz w:val="21"/>
          </w:rPr>
          <w:t>8</w:t>
        </w:r>
        <w:r w:rsidRPr="00FB609A">
          <w:rPr>
            <w:rStyle w:val="a9"/>
            <w:b/>
            <w:bCs/>
            <w:i w:val="0"/>
            <w:iCs w:val="0"/>
            <w:noProof/>
            <w:webHidden/>
            <w:color w:val="auto"/>
            <w:sz w:val="21"/>
          </w:rPr>
          <w:fldChar w:fldCharType="end"/>
        </w:r>
      </w:hyperlink>
    </w:p>
    <w:p w:rsidR="003158B5" w:rsidRPr="00FB609A" w:rsidRDefault="0035029F" w:rsidP="003158B5">
      <w:pPr>
        <w:pStyle w:val="20"/>
        <w:tabs>
          <w:tab w:val="right" w:leader="dot" w:pos="9062"/>
        </w:tabs>
        <w:spacing w:line="360" w:lineRule="auto"/>
        <w:rPr>
          <w:rStyle w:val="a9"/>
          <w:b/>
          <w:bCs/>
          <w:noProof/>
          <w:color w:val="auto"/>
        </w:rPr>
      </w:pPr>
      <w:hyperlink w:anchor="_Toc486416037" w:history="1">
        <w:r w:rsidR="003158B5" w:rsidRPr="00FB609A">
          <w:rPr>
            <w:rStyle w:val="a9"/>
            <w:rFonts w:hint="eastAsia"/>
            <w:b/>
            <w:bCs/>
            <w:i w:val="0"/>
            <w:iCs w:val="0"/>
            <w:noProof/>
            <w:color w:val="auto"/>
            <w:sz w:val="21"/>
          </w:rPr>
          <w:t>七、授标及签约</w:t>
        </w:r>
        <w:r w:rsidR="003158B5" w:rsidRPr="00FB609A">
          <w:rPr>
            <w:rStyle w:val="a9"/>
            <w:b/>
            <w:bCs/>
            <w:i w:val="0"/>
            <w:iCs w:val="0"/>
            <w:noProof/>
            <w:webHidden/>
            <w:color w:val="auto"/>
            <w:sz w:val="21"/>
          </w:rPr>
          <w:tab/>
        </w:r>
        <w:r w:rsidRPr="00FB609A">
          <w:rPr>
            <w:rStyle w:val="a9"/>
            <w:b/>
            <w:bCs/>
            <w:i w:val="0"/>
            <w:iCs w:val="0"/>
            <w:noProof/>
            <w:webHidden/>
            <w:color w:val="auto"/>
            <w:sz w:val="21"/>
          </w:rPr>
          <w:fldChar w:fldCharType="begin"/>
        </w:r>
        <w:r w:rsidR="003158B5" w:rsidRPr="00FB609A">
          <w:rPr>
            <w:rStyle w:val="a9"/>
            <w:b/>
            <w:bCs/>
            <w:i w:val="0"/>
            <w:iCs w:val="0"/>
            <w:noProof/>
            <w:webHidden/>
            <w:color w:val="auto"/>
            <w:sz w:val="21"/>
          </w:rPr>
          <w:instrText xml:space="preserve"> PAGEREF _Toc486416037 \h </w:instrText>
        </w:r>
        <w:r w:rsidRPr="00FB609A">
          <w:rPr>
            <w:rStyle w:val="a9"/>
            <w:b/>
            <w:bCs/>
            <w:i w:val="0"/>
            <w:iCs w:val="0"/>
            <w:noProof/>
            <w:webHidden/>
            <w:color w:val="auto"/>
            <w:sz w:val="21"/>
          </w:rPr>
        </w:r>
        <w:r w:rsidRPr="00FB609A">
          <w:rPr>
            <w:rStyle w:val="a9"/>
            <w:b/>
            <w:bCs/>
            <w:i w:val="0"/>
            <w:iCs w:val="0"/>
            <w:noProof/>
            <w:webHidden/>
            <w:color w:val="auto"/>
            <w:sz w:val="21"/>
          </w:rPr>
          <w:fldChar w:fldCharType="separate"/>
        </w:r>
        <w:r w:rsidR="00F318B4">
          <w:rPr>
            <w:rStyle w:val="a9"/>
            <w:b/>
            <w:bCs/>
            <w:i w:val="0"/>
            <w:iCs w:val="0"/>
            <w:noProof/>
            <w:webHidden/>
            <w:color w:val="auto"/>
            <w:sz w:val="21"/>
          </w:rPr>
          <w:t>9</w:t>
        </w:r>
        <w:r w:rsidRPr="00FB609A">
          <w:rPr>
            <w:rStyle w:val="a9"/>
            <w:b/>
            <w:bCs/>
            <w:i w:val="0"/>
            <w:iCs w:val="0"/>
            <w:noProof/>
            <w:webHidden/>
            <w:color w:val="auto"/>
            <w:sz w:val="21"/>
          </w:rPr>
          <w:fldChar w:fldCharType="end"/>
        </w:r>
      </w:hyperlink>
    </w:p>
    <w:p w:rsidR="003158B5" w:rsidRPr="00FB609A" w:rsidRDefault="0035029F" w:rsidP="003158B5">
      <w:pPr>
        <w:pStyle w:val="10"/>
        <w:tabs>
          <w:tab w:val="right" w:leader="dot" w:pos="9062"/>
        </w:tabs>
        <w:spacing w:line="360" w:lineRule="auto"/>
        <w:rPr>
          <w:rStyle w:val="a9"/>
          <w:noProof/>
          <w:color w:val="auto"/>
        </w:rPr>
      </w:pPr>
      <w:hyperlink w:anchor="_Toc486416038" w:history="1">
        <w:r w:rsidR="003158B5" w:rsidRPr="00FB609A">
          <w:rPr>
            <w:rStyle w:val="a9"/>
            <w:rFonts w:hint="eastAsia"/>
            <w:noProof/>
            <w:color w:val="auto"/>
          </w:rPr>
          <w:t>第三章</w:t>
        </w:r>
        <w:r w:rsidR="003158B5" w:rsidRPr="00FB609A">
          <w:rPr>
            <w:rStyle w:val="a9"/>
            <w:noProof/>
            <w:color w:val="auto"/>
          </w:rPr>
          <w:t xml:space="preserve"> </w:t>
        </w:r>
        <w:r w:rsidR="003158B5" w:rsidRPr="00FB609A">
          <w:rPr>
            <w:rStyle w:val="a9"/>
            <w:rFonts w:hint="eastAsia"/>
            <w:noProof/>
            <w:color w:val="auto"/>
          </w:rPr>
          <w:t>用户需求书</w:t>
        </w:r>
        <w:r w:rsidR="003158B5" w:rsidRPr="00FB609A">
          <w:rPr>
            <w:rStyle w:val="a9"/>
            <w:noProof/>
            <w:webHidden/>
            <w:color w:val="auto"/>
          </w:rPr>
          <w:tab/>
        </w:r>
        <w:r w:rsidRPr="00FB609A">
          <w:rPr>
            <w:rStyle w:val="a9"/>
            <w:noProof/>
            <w:webHidden/>
            <w:color w:val="auto"/>
          </w:rPr>
          <w:fldChar w:fldCharType="begin"/>
        </w:r>
        <w:r w:rsidR="003158B5" w:rsidRPr="00FB609A">
          <w:rPr>
            <w:rStyle w:val="a9"/>
            <w:noProof/>
            <w:webHidden/>
            <w:color w:val="auto"/>
          </w:rPr>
          <w:instrText xml:space="preserve"> PAGEREF _Toc486416038 \h </w:instrText>
        </w:r>
        <w:r w:rsidRPr="00FB609A">
          <w:rPr>
            <w:rStyle w:val="a9"/>
            <w:noProof/>
            <w:webHidden/>
            <w:color w:val="auto"/>
          </w:rPr>
        </w:r>
        <w:r w:rsidRPr="00FB609A">
          <w:rPr>
            <w:rStyle w:val="a9"/>
            <w:noProof/>
            <w:webHidden/>
            <w:color w:val="auto"/>
          </w:rPr>
          <w:fldChar w:fldCharType="separate"/>
        </w:r>
        <w:r w:rsidR="00F318B4">
          <w:rPr>
            <w:rStyle w:val="a9"/>
            <w:noProof/>
            <w:webHidden/>
            <w:color w:val="auto"/>
          </w:rPr>
          <w:t>11</w:t>
        </w:r>
        <w:r w:rsidRPr="00FB609A">
          <w:rPr>
            <w:rStyle w:val="a9"/>
            <w:noProof/>
            <w:webHidden/>
            <w:color w:val="auto"/>
          </w:rPr>
          <w:fldChar w:fldCharType="end"/>
        </w:r>
      </w:hyperlink>
    </w:p>
    <w:p w:rsidR="003158B5" w:rsidRPr="00FB609A" w:rsidRDefault="0035029F" w:rsidP="003158B5">
      <w:pPr>
        <w:pStyle w:val="10"/>
        <w:tabs>
          <w:tab w:val="right" w:leader="dot" w:pos="9062"/>
        </w:tabs>
        <w:spacing w:line="360" w:lineRule="auto"/>
        <w:rPr>
          <w:rStyle w:val="a9"/>
          <w:noProof/>
          <w:color w:val="auto"/>
        </w:rPr>
      </w:pPr>
      <w:hyperlink w:anchor="_Toc486416039" w:history="1">
        <w:r w:rsidR="003158B5" w:rsidRPr="00FB609A">
          <w:rPr>
            <w:rStyle w:val="a9"/>
            <w:rFonts w:hint="eastAsia"/>
            <w:noProof/>
            <w:color w:val="auto"/>
          </w:rPr>
          <w:t>第四章</w:t>
        </w:r>
        <w:r w:rsidR="003158B5" w:rsidRPr="00FB609A">
          <w:rPr>
            <w:rStyle w:val="a9"/>
            <w:noProof/>
            <w:color w:val="auto"/>
          </w:rPr>
          <w:t xml:space="preserve">  </w:t>
        </w:r>
        <w:r w:rsidR="003158B5" w:rsidRPr="00FB609A">
          <w:rPr>
            <w:rStyle w:val="a9"/>
            <w:rFonts w:hint="eastAsia"/>
            <w:noProof/>
            <w:color w:val="auto"/>
          </w:rPr>
          <w:t>合同条款（仅供参考）</w:t>
        </w:r>
        <w:r w:rsidR="003158B5" w:rsidRPr="00FB609A">
          <w:rPr>
            <w:rStyle w:val="a9"/>
            <w:noProof/>
            <w:webHidden/>
            <w:color w:val="auto"/>
          </w:rPr>
          <w:tab/>
        </w:r>
        <w:r w:rsidRPr="00FB609A">
          <w:rPr>
            <w:rStyle w:val="a9"/>
            <w:noProof/>
            <w:webHidden/>
            <w:color w:val="auto"/>
          </w:rPr>
          <w:fldChar w:fldCharType="begin"/>
        </w:r>
        <w:r w:rsidR="003158B5" w:rsidRPr="00FB609A">
          <w:rPr>
            <w:rStyle w:val="a9"/>
            <w:noProof/>
            <w:webHidden/>
            <w:color w:val="auto"/>
          </w:rPr>
          <w:instrText xml:space="preserve"> PAGEREF _Toc486416039 \h </w:instrText>
        </w:r>
        <w:r w:rsidRPr="00FB609A">
          <w:rPr>
            <w:rStyle w:val="a9"/>
            <w:noProof/>
            <w:webHidden/>
            <w:color w:val="auto"/>
          </w:rPr>
        </w:r>
        <w:r w:rsidRPr="00FB609A">
          <w:rPr>
            <w:rStyle w:val="a9"/>
            <w:noProof/>
            <w:webHidden/>
            <w:color w:val="auto"/>
          </w:rPr>
          <w:fldChar w:fldCharType="separate"/>
        </w:r>
        <w:r w:rsidR="00F318B4">
          <w:rPr>
            <w:rStyle w:val="a9"/>
            <w:noProof/>
            <w:webHidden/>
            <w:color w:val="auto"/>
          </w:rPr>
          <w:t>12</w:t>
        </w:r>
        <w:r w:rsidRPr="00FB609A">
          <w:rPr>
            <w:rStyle w:val="a9"/>
            <w:noProof/>
            <w:webHidden/>
            <w:color w:val="auto"/>
          </w:rPr>
          <w:fldChar w:fldCharType="end"/>
        </w:r>
      </w:hyperlink>
    </w:p>
    <w:p w:rsidR="003158B5" w:rsidRPr="00FB609A" w:rsidRDefault="0035029F" w:rsidP="003158B5">
      <w:pPr>
        <w:pStyle w:val="10"/>
        <w:tabs>
          <w:tab w:val="right" w:leader="dot" w:pos="9062"/>
        </w:tabs>
        <w:spacing w:line="360" w:lineRule="auto"/>
        <w:rPr>
          <w:rStyle w:val="a9"/>
          <w:noProof/>
          <w:color w:val="auto"/>
        </w:rPr>
      </w:pPr>
      <w:hyperlink w:anchor="_Toc486416040" w:history="1">
        <w:r w:rsidR="003158B5" w:rsidRPr="00FB609A">
          <w:rPr>
            <w:rStyle w:val="a9"/>
            <w:rFonts w:hint="eastAsia"/>
            <w:noProof/>
            <w:color w:val="auto"/>
          </w:rPr>
          <w:t>第五章</w:t>
        </w:r>
        <w:r w:rsidR="003158B5" w:rsidRPr="00FB609A">
          <w:rPr>
            <w:rStyle w:val="a9"/>
            <w:noProof/>
            <w:color w:val="auto"/>
          </w:rPr>
          <w:t xml:space="preserve">  </w:t>
        </w:r>
        <w:r w:rsidR="003158B5" w:rsidRPr="00FB609A">
          <w:rPr>
            <w:rStyle w:val="a9"/>
            <w:rFonts w:hint="eastAsia"/>
            <w:noProof/>
            <w:color w:val="auto"/>
          </w:rPr>
          <w:t>评审办法和程序</w:t>
        </w:r>
        <w:r w:rsidR="003158B5" w:rsidRPr="00FB609A">
          <w:rPr>
            <w:rStyle w:val="a9"/>
            <w:noProof/>
            <w:webHidden/>
            <w:color w:val="auto"/>
          </w:rPr>
          <w:tab/>
        </w:r>
        <w:r w:rsidRPr="00FB609A">
          <w:rPr>
            <w:rStyle w:val="a9"/>
            <w:noProof/>
            <w:webHidden/>
            <w:color w:val="auto"/>
          </w:rPr>
          <w:fldChar w:fldCharType="begin"/>
        </w:r>
        <w:r w:rsidR="003158B5" w:rsidRPr="00FB609A">
          <w:rPr>
            <w:rStyle w:val="a9"/>
            <w:noProof/>
            <w:webHidden/>
            <w:color w:val="auto"/>
          </w:rPr>
          <w:instrText xml:space="preserve"> PAGEREF _Toc486416040 \h </w:instrText>
        </w:r>
        <w:r w:rsidRPr="00FB609A">
          <w:rPr>
            <w:rStyle w:val="a9"/>
            <w:noProof/>
            <w:webHidden/>
            <w:color w:val="auto"/>
          </w:rPr>
        </w:r>
        <w:r w:rsidRPr="00FB609A">
          <w:rPr>
            <w:rStyle w:val="a9"/>
            <w:noProof/>
            <w:webHidden/>
            <w:color w:val="auto"/>
          </w:rPr>
          <w:fldChar w:fldCharType="separate"/>
        </w:r>
        <w:r w:rsidR="00F318B4">
          <w:rPr>
            <w:rStyle w:val="a9"/>
            <w:noProof/>
            <w:webHidden/>
            <w:color w:val="auto"/>
          </w:rPr>
          <w:t>17</w:t>
        </w:r>
        <w:r w:rsidRPr="00FB609A">
          <w:rPr>
            <w:rStyle w:val="a9"/>
            <w:noProof/>
            <w:webHidden/>
            <w:color w:val="auto"/>
          </w:rPr>
          <w:fldChar w:fldCharType="end"/>
        </w:r>
      </w:hyperlink>
    </w:p>
    <w:p w:rsidR="003158B5" w:rsidRPr="00FB609A" w:rsidRDefault="0035029F" w:rsidP="003158B5">
      <w:pPr>
        <w:pStyle w:val="30"/>
        <w:tabs>
          <w:tab w:val="right" w:leader="dot" w:pos="9062"/>
        </w:tabs>
        <w:spacing w:line="360" w:lineRule="auto"/>
        <w:rPr>
          <w:rStyle w:val="a9"/>
          <w:b/>
          <w:bCs/>
          <w:noProof/>
          <w:color w:val="auto"/>
        </w:rPr>
      </w:pPr>
      <w:hyperlink w:anchor="_Toc486416041" w:history="1">
        <w:r w:rsidR="003158B5" w:rsidRPr="00FB609A">
          <w:rPr>
            <w:rStyle w:val="a9"/>
            <w:rFonts w:hint="eastAsia"/>
            <w:b/>
            <w:bCs/>
            <w:noProof/>
            <w:color w:val="auto"/>
            <w:sz w:val="21"/>
          </w:rPr>
          <w:t>一、评审办法</w:t>
        </w:r>
        <w:r w:rsidR="003158B5" w:rsidRPr="00FB609A">
          <w:rPr>
            <w:rStyle w:val="a9"/>
            <w:b/>
            <w:bCs/>
            <w:noProof/>
            <w:webHidden/>
            <w:color w:val="auto"/>
            <w:sz w:val="21"/>
          </w:rPr>
          <w:tab/>
        </w:r>
        <w:r w:rsidRPr="00FB609A">
          <w:rPr>
            <w:rStyle w:val="a9"/>
            <w:b/>
            <w:bCs/>
            <w:noProof/>
            <w:webHidden/>
            <w:color w:val="auto"/>
            <w:sz w:val="21"/>
          </w:rPr>
          <w:fldChar w:fldCharType="begin"/>
        </w:r>
        <w:r w:rsidR="003158B5" w:rsidRPr="00FB609A">
          <w:rPr>
            <w:rStyle w:val="a9"/>
            <w:b/>
            <w:bCs/>
            <w:noProof/>
            <w:webHidden/>
            <w:color w:val="auto"/>
            <w:sz w:val="21"/>
          </w:rPr>
          <w:instrText xml:space="preserve"> PAGEREF _Toc486416041 \h </w:instrText>
        </w:r>
        <w:r w:rsidRPr="00FB609A">
          <w:rPr>
            <w:rStyle w:val="a9"/>
            <w:b/>
            <w:bCs/>
            <w:noProof/>
            <w:webHidden/>
            <w:color w:val="auto"/>
            <w:sz w:val="21"/>
          </w:rPr>
        </w:r>
        <w:r w:rsidRPr="00FB609A">
          <w:rPr>
            <w:rStyle w:val="a9"/>
            <w:b/>
            <w:bCs/>
            <w:noProof/>
            <w:webHidden/>
            <w:color w:val="auto"/>
            <w:sz w:val="21"/>
          </w:rPr>
          <w:fldChar w:fldCharType="separate"/>
        </w:r>
        <w:r w:rsidR="00F318B4">
          <w:rPr>
            <w:rStyle w:val="a9"/>
            <w:b/>
            <w:bCs/>
            <w:noProof/>
            <w:webHidden/>
            <w:color w:val="auto"/>
            <w:sz w:val="21"/>
          </w:rPr>
          <w:t>17</w:t>
        </w:r>
        <w:r w:rsidRPr="00FB609A">
          <w:rPr>
            <w:rStyle w:val="a9"/>
            <w:b/>
            <w:bCs/>
            <w:noProof/>
            <w:webHidden/>
            <w:color w:val="auto"/>
            <w:sz w:val="21"/>
          </w:rPr>
          <w:fldChar w:fldCharType="end"/>
        </w:r>
      </w:hyperlink>
    </w:p>
    <w:p w:rsidR="003158B5" w:rsidRPr="00FB609A" w:rsidRDefault="0035029F" w:rsidP="003158B5">
      <w:pPr>
        <w:pStyle w:val="30"/>
        <w:tabs>
          <w:tab w:val="right" w:leader="dot" w:pos="9062"/>
        </w:tabs>
        <w:spacing w:line="360" w:lineRule="auto"/>
        <w:rPr>
          <w:rStyle w:val="a9"/>
          <w:b/>
          <w:bCs/>
          <w:noProof/>
          <w:color w:val="auto"/>
        </w:rPr>
      </w:pPr>
      <w:hyperlink w:anchor="_Toc486416042" w:history="1">
        <w:r w:rsidR="003158B5" w:rsidRPr="00FB609A">
          <w:rPr>
            <w:rStyle w:val="a9"/>
            <w:rFonts w:hint="eastAsia"/>
            <w:b/>
            <w:bCs/>
            <w:noProof/>
            <w:color w:val="auto"/>
            <w:sz w:val="21"/>
          </w:rPr>
          <w:t>二、初步评审</w:t>
        </w:r>
        <w:r w:rsidR="003158B5" w:rsidRPr="00FB609A">
          <w:rPr>
            <w:rStyle w:val="a9"/>
            <w:b/>
            <w:bCs/>
            <w:noProof/>
            <w:webHidden/>
            <w:color w:val="auto"/>
            <w:sz w:val="21"/>
          </w:rPr>
          <w:tab/>
        </w:r>
        <w:r w:rsidRPr="00FB609A">
          <w:rPr>
            <w:rStyle w:val="a9"/>
            <w:b/>
            <w:bCs/>
            <w:noProof/>
            <w:webHidden/>
            <w:color w:val="auto"/>
            <w:sz w:val="21"/>
          </w:rPr>
          <w:fldChar w:fldCharType="begin"/>
        </w:r>
        <w:r w:rsidR="003158B5" w:rsidRPr="00FB609A">
          <w:rPr>
            <w:rStyle w:val="a9"/>
            <w:b/>
            <w:bCs/>
            <w:noProof/>
            <w:webHidden/>
            <w:color w:val="auto"/>
            <w:sz w:val="21"/>
          </w:rPr>
          <w:instrText xml:space="preserve"> PAGEREF _Toc486416042 \h </w:instrText>
        </w:r>
        <w:r w:rsidRPr="00FB609A">
          <w:rPr>
            <w:rStyle w:val="a9"/>
            <w:b/>
            <w:bCs/>
            <w:noProof/>
            <w:webHidden/>
            <w:color w:val="auto"/>
            <w:sz w:val="21"/>
          </w:rPr>
        </w:r>
        <w:r w:rsidRPr="00FB609A">
          <w:rPr>
            <w:rStyle w:val="a9"/>
            <w:b/>
            <w:bCs/>
            <w:noProof/>
            <w:webHidden/>
            <w:color w:val="auto"/>
            <w:sz w:val="21"/>
          </w:rPr>
          <w:fldChar w:fldCharType="separate"/>
        </w:r>
        <w:r w:rsidR="00F318B4">
          <w:rPr>
            <w:rStyle w:val="a9"/>
            <w:b/>
            <w:bCs/>
            <w:noProof/>
            <w:webHidden/>
            <w:color w:val="auto"/>
            <w:sz w:val="21"/>
          </w:rPr>
          <w:t>17</w:t>
        </w:r>
        <w:r w:rsidRPr="00FB609A">
          <w:rPr>
            <w:rStyle w:val="a9"/>
            <w:b/>
            <w:bCs/>
            <w:noProof/>
            <w:webHidden/>
            <w:color w:val="auto"/>
            <w:sz w:val="21"/>
          </w:rPr>
          <w:fldChar w:fldCharType="end"/>
        </w:r>
      </w:hyperlink>
    </w:p>
    <w:p w:rsidR="003158B5" w:rsidRPr="00FB609A" w:rsidRDefault="0035029F" w:rsidP="003158B5">
      <w:pPr>
        <w:pStyle w:val="30"/>
        <w:tabs>
          <w:tab w:val="right" w:leader="dot" w:pos="9062"/>
        </w:tabs>
        <w:spacing w:line="360" w:lineRule="auto"/>
        <w:rPr>
          <w:rStyle w:val="a9"/>
          <w:b/>
          <w:bCs/>
          <w:noProof/>
          <w:color w:val="auto"/>
        </w:rPr>
      </w:pPr>
      <w:hyperlink w:anchor="_Toc486416043" w:history="1">
        <w:r w:rsidR="003158B5" w:rsidRPr="00FB609A">
          <w:rPr>
            <w:rStyle w:val="a9"/>
            <w:rFonts w:hint="eastAsia"/>
            <w:b/>
            <w:bCs/>
            <w:noProof/>
            <w:color w:val="auto"/>
            <w:sz w:val="21"/>
          </w:rPr>
          <w:t>三、详细评审</w:t>
        </w:r>
        <w:r w:rsidR="003158B5" w:rsidRPr="00FB609A">
          <w:rPr>
            <w:rStyle w:val="a9"/>
            <w:b/>
            <w:bCs/>
            <w:noProof/>
            <w:webHidden/>
            <w:color w:val="auto"/>
            <w:sz w:val="21"/>
          </w:rPr>
          <w:tab/>
        </w:r>
        <w:r w:rsidRPr="00FB609A">
          <w:rPr>
            <w:rStyle w:val="a9"/>
            <w:b/>
            <w:bCs/>
            <w:noProof/>
            <w:webHidden/>
            <w:color w:val="auto"/>
            <w:sz w:val="21"/>
          </w:rPr>
          <w:fldChar w:fldCharType="begin"/>
        </w:r>
        <w:r w:rsidR="003158B5" w:rsidRPr="00FB609A">
          <w:rPr>
            <w:rStyle w:val="a9"/>
            <w:b/>
            <w:bCs/>
            <w:noProof/>
            <w:webHidden/>
            <w:color w:val="auto"/>
            <w:sz w:val="21"/>
          </w:rPr>
          <w:instrText xml:space="preserve"> PAGEREF _Toc486416043 \h </w:instrText>
        </w:r>
        <w:r w:rsidRPr="00FB609A">
          <w:rPr>
            <w:rStyle w:val="a9"/>
            <w:b/>
            <w:bCs/>
            <w:noProof/>
            <w:webHidden/>
            <w:color w:val="auto"/>
            <w:sz w:val="21"/>
          </w:rPr>
        </w:r>
        <w:r w:rsidRPr="00FB609A">
          <w:rPr>
            <w:rStyle w:val="a9"/>
            <w:b/>
            <w:bCs/>
            <w:noProof/>
            <w:webHidden/>
            <w:color w:val="auto"/>
            <w:sz w:val="21"/>
          </w:rPr>
          <w:fldChar w:fldCharType="separate"/>
        </w:r>
        <w:r w:rsidR="00F318B4">
          <w:rPr>
            <w:rStyle w:val="a9"/>
            <w:b/>
            <w:bCs/>
            <w:noProof/>
            <w:webHidden/>
            <w:color w:val="auto"/>
            <w:sz w:val="21"/>
          </w:rPr>
          <w:t>18</w:t>
        </w:r>
        <w:r w:rsidRPr="00FB609A">
          <w:rPr>
            <w:rStyle w:val="a9"/>
            <w:b/>
            <w:bCs/>
            <w:noProof/>
            <w:webHidden/>
            <w:color w:val="auto"/>
            <w:sz w:val="21"/>
          </w:rPr>
          <w:fldChar w:fldCharType="end"/>
        </w:r>
      </w:hyperlink>
    </w:p>
    <w:p w:rsidR="003158B5" w:rsidRPr="00FB609A" w:rsidRDefault="0035029F" w:rsidP="003158B5">
      <w:pPr>
        <w:pStyle w:val="10"/>
        <w:tabs>
          <w:tab w:val="right" w:leader="dot" w:pos="9062"/>
        </w:tabs>
        <w:spacing w:line="360" w:lineRule="auto"/>
        <w:rPr>
          <w:rStyle w:val="a9"/>
          <w:noProof/>
          <w:color w:val="auto"/>
        </w:rPr>
      </w:pPr>
      <w:hyperlink w:anchor="_Toc486416044" w:history="1">
        <w:r w:rsidR="003158B5" w:rsidRPr="00FB609A">
          <w:rPr>
            <w:rStyle w:val="a9"/>
            <w:rFonts w:hint="eastAsia"/>
            <w:noProof/>
            <w:color w:val="auto"/>
          </w:rPr>
          <w:t>第六章</w:t>
        </w:r>
        <w:r w:rsidR="003158B5" w:rsidRPr="00FB609A">
          <w:rPr>
            <w:rStyle w:val="a9"/>
            <w:noProof/>
            <w:color w:val="auto"/>
          </w:rPr>
          <w:t xml:space="preserve"> </w:t>
        </w:r>
        <w:r w:rsidR="003158B5" w:rsidRPr="00FB609A">
          <w:rPr>
            <w:rStyle w:val="a9"/>
            <w:rFonts w:hint="eastAsia"/>
            <w:noProof/>
            <w:color w:val="auto"/>
          </w:rPr>
          <w:t>投标文件内容和格式</w:t>
        </w:r>
        <w:r w:rsidR="003158B5" w:rsidRPr="00FB609A">
          <w:rPr>
            <w:rStyle w:val="a9"/>
            <w:noProof/>
            <w:webHidden/>
            <w:color w:val="auto"/>
          </w:rPr>
          <w:tab/>
        </w:r>
        <w:r w:rsidRPr="00FB609A">
          <w:rPr>
            <w:rStyle w:val="a9"/>
            <w:noProof/>
            <w:webHidden/>
            <w:color w:val="auto"/>
          </w:rPr>
          <w:fldChar w:fldCharType="begin"/>
        </w:r>
        <w:r w:rsidR="003158B5" w:rsidRPr="00FB609A">
          <w:rPr>
            <w:rStyle w:val="a9"/>
            <w:noProof/>
            <w:webHidden/>
            <w:color w:val="auto"/>
          </w:rPr>
          <w:instrText xml:space="preserve"> PAGEREF _Toc486416044 \h </w:instrText>
        </w:r>
        <w:r w:rsidRPr="00FB609A">
          <w:rPr>
            <w:rStyle w:val="a9"/>
            <w:noProof/>
            <w:webHidden/>
            <w:color w:val="auto"/>
          </w:rPr>
        </w:r>
        <w:r w:rsidRPr="00FB609A">
          <w:rPr>
            <w:rStyle w:val="a9"/>
            <w:noProof/>
            <w:webHidden/>
            <w:color w:val="auto"/>
          </w:rPr>
          <w:fldChar w:fldCharType="separate"/>
        </w:r>
        <w:r w:rsidR="00F318B4">
          <w:rPr>
            <w:rStyle w:val="a9"/>
            <w:noProof/>
            <w:webHidden/>
            <w:color w:val="auto"/>
          </w:rPr>
          <w:t>22</w:t>
        </w:r>
        <w:r w:rsidRPr="00FB609A">
          <w:rPr>
            <w:rStyle w:val="a9"/>
            <w:noProof/>
            <w:webHidden/>
            <w:color w:val="auto"/>
          </w:rPr>
          <w:fldChar w:fldCharType="end"/>
        </w:r>
      </w:hyperlink>
    </w:p>
    <w:p w:rsidR="003158B5" w:rsidRPr="00FB609A" w:rsidRDefault="0035029F" w:rsidP="003158B5">
      <w:pPr>
        <w:pStyle w:val="20"/>
        <w:tabs>
          <w:tab w:val="right" w:leader="dot" w:pos="9062"/>
        </w:tabs>
        <w:spacing w:line="360" w:lineRule="auto"/>
        <w:rPr>
          <w:rStyle w:val="a9"/>
          <w:b/>
          <w:bCs/>
          <w:noProof/>
          <w:color w:val="auto"/>
        </w:rPr>
      </w:pPr>
      <w:hyperlink w:anchor="_Toc486416045" w:history="1">
        <w:r w:rsidR="003158B5" w:rsidRPr="00FB609A">
          <w:rPr>
            <w:rStyle w:val="a9"/>
            <w:rFonts w:hint="eastAsia"/>
            <w:b/>
            <w:bCs/>
            <w:i w:val="0"/>
            <w:iCs w:val="0"/>
            <w:noProof/>
            <w:color w:val="auto"/>
            <w:sz w:val="21"/>
          </w:rPr>
          <w:t>一、投标函、投标报价及项目相关文件</w:t>
        </w:r>
        <w:r w:rsidR="003158B5" w:rsidRPr="00FB609A">
          <w:rPr>
            <w:rStyle w:val="a9"/>
            <w:b/>
            <w:bCs/>
            <w:i w:val="0"/>
            <w:iCs w:val="0"/>
            <w:noProof/>
            <w:webHidden/>
            <w:color w:val="auto"/>
            <w:sz w:val="21"/>
          </w:rPr>
          <w:tab/>
        </w:r>
        <w:r w:rsidRPr="00FB609A">
          <w:rPr>
            <w:rStyle w:val="a9"/>
            <w:b/>
            <w:bCs/>
            <w:i w:val="0"/>
            <w:iCs w:val="0"/>
            <w:noProof/>
            <w:webHidden/>
            <w:color w:val="auto"/>
            <w:sz w:val="21"/>
          </w:rPr>
          <w:fldChar w:fldCharType="begin"/>
        </w:r>
        <w:r w:rsidR="003158B5" w:rsidRPr="00FB609A">
          <w:rPr>
            <w:rStyle w:val="a9"/>
            <w:b/>
            <w:bCs/>
            <w:i w:val="0"/>
            <w:iCs w:val="0"/>
            <w:noProof/>
            <w:webHidden/>
            <w:color w:val="auto"/>
            <w:sz w:val="21"/>
          </w:rPr>
          <w:instrText xml:space="preserve"> PAGEREF _Toc486416045 \h </w:instrText>
        </w:r>
        <w:r w:rsidRPr="00FB609A">
          <w:rPr>
            <w:rStyle w:val="a9"/>
            <w:b/>
            <w:bCs/>
            <w:i w:val="0"/>
            <w:iCs w:val="0"/>
            <w:noProof/>
            <w:webHidden/>
            <w:color w:val="auto"/>
            <w:sz w:val="21"/>
          </w:rPr>
        </w:r>
        <w:r w:rsidRPr="00FB609A">
          <w:rPr>
            <w:rStyle w:val="a9"/>
            <w:b/>
            <w:bCs/>
            <w:i w:val="0"/>
            <w:iCs w:val="0"/>
            <w:noProof/>
            <w:webHidden/>
            <w:color w:val="auto"/>
            <w:sz w:val="21"/>
          </w:rPr>
          <w:fldChar w:fldCharType="separate"/>
        </w:r>
        <w:r w:rsidR="00F318B4">
          <w:rPr>
            <w:rStyle w:val="a9"/>
            <w:b/>
            <w:bCs/>
            <w:i w:val="0"/>
            <w:iCs w:val="0"/>
            <w:noProof/>
            <w:webHidden/>
            <w:color w:val="auto"/>
            <w:sz w:val="21"/>
          </w:rPr>
          <w:t>23</w:t>
        </w:r>
        <w:r w:rsidRPr="00FB609A">
          <w:rPr>
            <w:rStyle w:val="a9"/>
            <w:b/>
            <w:bCs/>
            <w:i w:val="0"/>
            <w:iCs w:val="0"/>
            <w:noProof/>
            <w:webHidden/>
            <w:color w:val="auto"/>
            <w:sz w:val="21"/>
          </w:rPr>
          <w:fldChar w:fldCharType="end"/>
        </w:r>
      </w:hyperlink>
    </w:p>
    <w:p w:rsidR="003158B5" w:rsidRPr="00FB609A" w:rsidRDefault="0035029F" w:rsidP="003158B5">
      <w:pPr>
        <w:pStyle w:val="20"/>
        <w:tabs>
          <w:tab w:val="right" w:leader="dot" w:pos="9062"/>
        </w:tabs>
        <w:spacing w:line="360" w:lineRule="auto"/>
        <w:rPr>
          <w:rStyle w:val="a9"/>
          <w:b/>
          <w:bCs/>
          <w:noProof/>
          <w:color w:val="auto"/>
        </w:rPr>
      </w:pPr>
      <w:hyperlink w:anchor="_Toc486416046" w:history="1">
        <w:r w:rsidR="003158B5" w:rsidRPr="00FB609A">
          <w:rPr>
            <w:rStyle w:val="a9"/>
            <w:rFonts w:hint="eastAsia"/>
            <w:b/>
            <w:bCs/>
            <w:i w:val="0"/>
            <w:iCs w:val="0"/>
            <w:noProof/>
            <w:color w:val="auto"/>
            <w:sz w:val="21"/>
          </w:rPr>
          <w:t>二、资格证明文件</w:t>
        </w:r>
        <w:r w:rsidR="003158B5" w:rsidRPr="00FB609A">
          <w:rPr>
            <w:rStyle w:val="a9"/>
            <w:b/>
            <w:bCs/>
            <w:i w:val="0"/>
            <w:iCs w:val="0"/>
            <w:noProof/>
            <w:webHidden/>
            <w:color w:val="auto"/>
            <w:sz w:val="21"/>
          </w:rPr>
          <w:tab/>
        </w:r>
        <w:r w:rsidRPr="00FB609A">
          <w:rPr>
            <w:rStyle w:val="a9"/>
            <w:b/>
            <w:bCs/>
            <w:i w:val="0"/>
            <w:iCs w:val="0"/>
            <w:noProof/>
            <w:webHidden/>
            <w:color w:val="auto"/>
            <w:sz w:val="21"/>
          </w:rPr>
          <w:fldChar w:fldCharType="begin"/>
        </w:r>
        <w:r w:rsidR="003158B5" w:rsidRPr="00FB609A">
          <w:rPr>
            <w:rStyle w:val="a9"/>
            <w:b/>
            <w:bCs/>
            <w:i w:val="0"/>
            <w:iCs w:val="0"/>
            <w:noProof/>
            <w:webHidden/>
            <w:color w:val="auto"/>
            <w:sz w:val="21"/>
          </w:rPr>
          <w:instrText xml:space="preserve"> PAGEREF _Toc486416046 \h </w:instrText>
        </w:r>
        <w:r w:rsidRPr="00FB609A">
          <w:rPr>
            <w:rStyle w:val="a9"/>
            <w:b/>
            <w:bCs/>
            <w:i w:val="0"/>
            <w:iCs w:val="0"/>
            <w:noProof/>
            <w:webHidden/>
            <w:color w:val="auto"/>
            <w:sz w:val="21"/>
          </w:rPr>
        </w:r>
        <w:r w:rsidRPr="00FB609A">
          <w:rPr>
            <w:rStyle w:val="a9"/>
            <w:b/>
            <w:bCs/>
            <w:i w:val="0"/>
            <w:iCs w:val="0"/>
            <w:noProof/>
            <w:webHidden/>
            <w:color w:val="auto"/>
            <w:sz w:val="21"/>
          </w:rPr>
          <w:fldChar w:fldCharType="separate"/>
        </w:r>
        <w:r w:rsidR="00F318B4">
          <w:rPr>
            <w:rStyle w:val="a9"/>
            <w:b/>
            <w:bCs/>
            <w:i w:val="0"/>
            <w:iCs w:val="0"/>
            <w:noProof/>
            <w:webHidden/>
            <w:color w:val="auto"/>
            <w:sz w:val="21"/>
          </w:rPr>
          <w:t>26</w:t>
        </w:r>
        <w:r w:rsidRPr="00FB609A">
          <w:rPr>
            <w:rStyle w:val="a9"/>
            <w:b/>
            <w:bCs/>
            <w:i w:val="0"/>
            <w:iCs w:val="0"/>
            <w:noProof/>
            <w:webHidden/>
            <w:color w:val="auto"/>
            <w:sz w:val="21"/>
          </w:rPr>
          <w:fldChar w:fldCharType="end"/>
        </w:r>
      </w:hyperlink>
    </w:p>
    <w:p w:rsidR="003158B5" w:rsidRPr="00FB609A" w:rsidRDefault="0035029F" w:rsidP="003158B5">
      <w:pPr>
        <w:pStyle w:val="20"/>
        <w:tabs>
          <w:tab w:val="right" w:leader="dot" w:pos="9062"/>
        </w:tabs>
        <w:spacing w:line="360" w:lineRule="auto"/>
        <w:rPr>
          <w:rStyle w:val="a9"/>
          <w:b/>
          <w:bCs/>
          <w:noProof/>
          <w:color w:val="auto"/>
        </w:rPr>
      </w:pPr>
      <w:hyperlink w:anchor="_Toc486416047" w:history="1">
        <w:r w:rsidR="003158B5" w:rsidRPr="00FB609A">
          <w:rPr>
            <w:rStyle w:val="a9"/>
            <w:rFonts w:hint="eastAsia"/>
            <w:b/>
            <w:bCs/>
            <w:i w:val="0"/>
            <w:iCs w:val="0"/>
            <w:noProof/>
            <w:color w:val="auto"/>
            <w:sz w:val="21"/>
          </w:rPr>
          <w:t>三、其他资料</w:t>
        </w:r>
        <w:r w:rsidR="003158B5" w:rsidRPr="00FB609A">
          <w:rPr>
            <w:rStyle w:val="a9"/>
            <w:b/>
            <w:bCs/>
            <w:i w:val="0"/>
            <w:iCs w:val="0"/>
            <w:noProof/>
            <w:webHidden/>
            <w:color w:val="auto"/>
            <w:sz w:val="21"/>
          </w:rPr>
          <w:tab/>
        </w:r>
        <w:r w:rsidRPr="00FB609A">
          <w:rPr>
            <w:rStyle w:val="a9"/>
            <w:b/>
            <w:bCs/>
            <w:i w:val="0"/>
            <w:iCs w:val="0"/>
            <w:noProof/>
            <w:webHidden/>
            <w:color w:val="auto"/>
            <w:sz w:val="21"/>
          </w:rPr>
          <w:fldChar w:fldCharType="begin"/>
        </w:r>
        <w:r w:rsidR="003158B5" w:rsidRPr="00FB609A">
          <w:rPr>
            <w:rStyle w:val="a9"/>
            <w:b/>
            <w:bCs/>
            <w:i w:val="0"/>
            <w:iCs w:val="0"/>
            <w:noProof/>
            <w:webHidden/>
            <w:color w:val="auto"/>
            <w:sz w:val="21"/>
          </w:rPr>
          <w:instrText xml:space="preserve"> PAGEREF _Toc486416047 \h </w:instrText>
        </w:r>
        <w:r w:rsidRPr="00FB609A">
          <w:rPr>
            <w:rStyle w:val="a9"/>
            <w:b/>
            <w:bCs/>
            <w:i w:val="0"/>
            <w:iCs w:val="0"/>
            <w:noProof/>
            <w:webHidden/>
            <w:color w:val="auto"/>
            <w:sz w:val="21"/>
          </w:rPr>
        </w:r>
        <w:r w:rsidRPr="00FB609A">
          <w:rPr>
            <w:rStyle w:val="a9"/>
            <w:b/>
            <w:bCs/>
            <w:i w:val="0"/>
            <w:iCs w:val="0"/>
            <w:noProof/>
            <w:webHidden/>
            <w:color w:val="auto"/>
            <w:sz w:val="21"/>
          </w:rPr>
          <w:fldChar w:fldCharType="separate"/>
        </w:r>
        <w:r w:rsidR="00F318B4">
          <w:rPr>
            <w:rStyle w:val="a9"/>
            <w:b/>
            <w:bCs/>
            <w:i w:val="0"/>
            <w:iCs w:val="0"/>
            <w:noProof/>
            <w:webHidden/>
            <w:color w:val="auto"/>
            <w:sz w:val="21"/>
          </w:rPr>
          <w:t>31</w:t>
        </w:r>
        <w:r w:rsidRPr="00FB609A">
          <w:rPr>
            <w:rStyle w:val="a9"/>
            <w:b/>
            <w:bCs/>
            <w:i w:val="0"/>
            <w:iCs w:val="0"/>
            <w:noProof/>
            <w:webHidden/>
            <w:color w:val="auto"/>
            <w:sz w:val="21"/>
          </w:rPr>
          <w:fldChar w:fldCharType="end"/>
        </w:r>
      </w:hyperlink>
    </w:p>
    <w:p w:rsidR="003158B5" w:rsidRPr="00FB609A" w:rsidRDefault="0035029F" w:rsidP="003158B5">
      <w:pPr>
        <w:pStyle w:val="20"/>
        <w:tabs>
          <w:tab w:val="right" w:leader="dot" w:pos="9062"/>
        </w:tabs>
        <w:spacing w:line="360" w:lineRule="auto"/>
        <w:rPr>
          <w:rFonts w:cstheme="minorBidi"/>
          <w:i w:val="0"/>
          <w:iCs w:val="0"/>
          <w:noProof/>
          <w:sz w:val="21"/>
          <w:szCs w:val="22"/>
        </w:rPr>
      </w:pPr>
      <w:hyperlink w:anchor="_Toc486416048" w:history="1">
        <w:r w:rsidR="003158B5" w:rsidRPr="00FB609A">
          <w:rPr>
            <w:rStyle w:val="a9"/>
            <w:rFonts w:hint="eastAsia"/>
            <w:b/>
            <w:bCs/>
            <w:i w:val="0"/>
            <w:iCs w:val="0"/>
            <w:noProof/>
            <w:color w:val="auto"/>
            <w:sz w:val="21"/>
          </w:rPr>
          <w:t>四、用户需求响应情况表</w:t>
        </w:r>
        <w:r w:rsidR="003158B5" w:rsidRPr="00FB609A">
          <w:rPr>
            <w:rStyle w:val="a9"/>
            <w:b/>
            <w:bCs/>
            <w:i w:val="0"/>
            <w:iCs w:val="0"/>
            <w:noProof/>
            <w:webHidden/>
            <w:color w:val="auto"/>
            <w:sz w:val="21"/>
          </w:rPr>
          <w:tab/>
        </w:r>
        <w:r w:rsidRPr="00FB609A">
          <w:rPr>
            <w:rStyle w:val="a9"/>
            <w:b/>
            <w:bCs/>
            <w:i w:val="0"/>
            <w:iCs w:val="0"/>
            <w:noProof/>
            <w:webHidden/>
            <w:color w:val="auto"/>
            <w:sz w:val="21"/>
          </w:rPr>
          <w:fldChar w:fldCharType="begin"/>
        </w:r>
        <w:r w:rsidR="003158B5" w:rsidRPr="00FB609A">
          <w:rPr>
            <w:rStyle w:val="a9"/>
            <w:b/>
            <w:bCs/>
            <w:i w:val="0"/>
            <w:iCs w:val="0"/>
            <w:noProof/>
            <w:webHidden/>
            <w:color w:val="auto"/>
            <w:sz w:val="21"/>
          </w:rPr>
          <w:instrText xml:space="preserve"> PAGEREF _Toc486416048 \h </w:instrText>
        </w:r>
        <w:r w:rsidRPr="00FB609A">
          <w:rPr>
            <w:rStyle w:val="a9"/>
            <w:b/>
            <w:bCs/>
            <w:i w:val="0"/>
            <w:iCs w:val="0"/>
            <w:noProof/>
            <w:webHidden/>
            <w:color w:val="auto"/>
            <w:sz w:val="21"/>
          </w:rPr>
        </w:r>
        <w:r w:rsidRPr="00FB609A">
          <w:rPr>
            <w:rStyle w:val="a9"/>
            <w:b/>
            <w:bCs/>
            <w:i w:val="0"/>
            <w:iCs w:val="0"/>
            <w:noProof/>
            <w:webHidden/>
            <w:color w:val="auto"/>
            <w:sz w:val="21"/>
          </w:rPr>
          <w:fldChar w:fldCharType="separate"/>
        </w:r>
        <w:r w:rsidR="00F318B4">
          <w:rPr>
            <w:rStyle w:val="a9"/>
            <w:b/>
            <w:bCs/>
            <w:i w:val="0"/>
            <w:iCs w:val="0"/>
            <w:noProof/>
            <w:webHidden/>
            <w:color w:val="auto"/>
            <w:sz w:val="21"/>
          </w:rPr>
          <w:t>32</w:t>
        </w:r>
        <w:r w:rsidRPr="00FB609A">
          <w:rPr>
            <w:rStyle w:val="a9"/>
            <w:b/>
            <w:bCs/>
            <w:i w:val="0"/>
            <w:iCs w:val="0"/>
            <w:noProof/>
            <w:webHidden/>
            <w:color w:val="auto"/>
            <w:sz w:val="21"/>
          </w:rPr>
          <w:fldChar w:fldCharType="end"/>
        </w:r>
      </w:hyperlink>
    </w:p>
    <w:p w:rsidR="00072EFA" w:rsidRPr="00FB609A" w:rsidRDefault="0035029F" w:rsidP="00510FA7">
      <w:pPr>
        <w:ind w:firstLineChars="98" w:firstLine="236"/>
      </w:pPr>
      <w:r w:rsidRPr="00FB609A">
        <w:rPr>
          <w:rFonts w:cstheme="minorHAnsi"/>
          <w:b/>
          <w:bCs/>
          <w:sz w:val="24"/>
          <w:szCs w:val="20"/>
        </w:rPr>
        <w:fldChar w:fldCharType="end"/>
      </w:r>
    </w:p>
    <w:p w:rsidR="00072EFA" w:rsidRPr="00FB609A" w:rsidRDefault="00072EFA">
      <w:pPr>
        <w:widowControl/>
        <w:jc w:val="left"/>
      </w:pPr>
      <w:r w:rsidRPr="00FB609A">
        <w:br w:type="page"/>
      </w:r>
    </w:p>
    <w:p w:rsidR="0058250E" w:rsidRPr="00FB609A" w:rsidRDefault="0058250E" w:rsidP="0058250E">
      <w:pPr>
        <w:pStyle w:val="1"/>
      </w:pPr>
      <w:bookmarkStart w:id="0" w:name="_Toc486411333"/>
      <w:bookmarkStart w:id="1" w:name="_Toc486416029"/>
      <w:r w:rsidRPr="00FB609A">
        <w:rPr>
          <w:rFonts w:hint="eastAsia"/>
        </w:rPr>
        <w:lastRenderedPageBreak/>
        <w:t>第一章</w:t>
      </w:r>
      <w:r w:rsidRPr="00FB609A">
        <w:rPr>
          <w:rFonts w:hint="eastAsia"/>
        </w:rPr>
        <w:t xml:space="preserve"> </w:t>
      </w:r>
      <w:r w:rsidRPr="00FB609A">
        <w:rPr>
          <w:rFonts w:hint="eastAsia"/>
        </w:rPr>
        <w:t>招标公告</w:t>
      </w:r>
      <w:bookmarkEnd w:id="0"/>
      <w:bookmarkEnd w:id="1"/>
    </w:p>
    <w:p w:rsidR="0058250E" w:rsidRPr="00FB609A" w:rsidRDefault="00A143F0" w:rsidP="0058250E">
      <w:pPr>
        <w:spacing w:line="300" w:lineRule="auto"/>
        <w:ind w:firstLineChars="200" w:firstLine="480"/>
        <w:jc w:val="left"/>
        <w:rPr>
          <w:rFonts w:ascii="黑体" w:eastAsia="黑体" w:hAnsi="黑体"/>
          <w:b/>
          <w:sz w:val="24"/>
          <w:u w:val="single"/>
        </w:rPr>
      </w:pPr>
      <w:r w:rsidRPr="00FB609A">
        <w:rPr>
          <w:rFonts w:ascii="黑体" w:eastAsia="黑体" w:hAnsi="黑体" w:hint="eastAsia"/>
          <w:sz w:val="24"/>
          <w:u w:val="single"/>
        </w:rPr>
        <w:t>红城国际工程项目管理有限公司</w:t>
      </w:r>
      <w:r w:rsidR="0058250E" w:rsidRPr="00FB609A">
        <w:rPr>
          <w:rFonts w:ascii="黑体" w:eastAsia="黑体" w:hAnsi="黑体" w:hint="eastAsia"/>
          <w:sz w:val="24"/>
        </w:rPr>
        <w:t>受</w:t>
      </w:r>
      <w:r w:rsidRPr="00FB609A">
        <w:rPr>
          <w:rFonts w:ascii="黑体" w:eastAsia="黑体" w:hAnsi="黑体" w:hint="eastAsia"/>
          <w:sz w:val="24"/>
          <w:u w:val="single"/>
        </w:rPr>
        <w:t>海口市秀英区生态环境保护局</w:t>
      </w:r>
      <w:r w:rsidR="00120601" w:rsidRPr="00FB609A">
        <w:rPr>
          <w:rFonts w:ascii="黑体" w:eastAsia="黑体" w:hAnsi="黑体" w:hint="eastAsia"/>
          <w:sz w:val="24"/>
          <w:u w:val="single"/>
        </w:rPr>
        <w:t xml:space="preserve"> </w:t>
      </w:r>
      <w:r w:rsidR="0058250E" w:rsidRPr="00FB609A">
        <w:rPr>
          <w:rFonts w:ascii="黑体" w:eastAsia="黑体" w:hAnsi="黑体" w:hint="eastAsia"/>
          <w:sz w:val="24"/>
        </w:rPr>
        <w:t>的委托，对</w:t>
      </w:r>
      <w:r w:rsidRPr="00FB609A">
        <w:rPr>
          <w:rFonts w:ascii="黑体" w:eastAsia="黑体" w:hAnsi="黑体" w:hint="eastAsia"/>
          <w:sz w:val="24"/>
          <w:u w:val="single"/>
        </w:rPr>
        <w:t>海口市秀英区第二次全国污染源普查工作项目</w:t>
      </w:r>
      <w:r w:rsidR="0058250E" w:rsidRPr="00FB609A">
        <w:rPr>
          <w:rFonts w:ascii="黑体" w:eastAsia="黑体" w:hAnsi="黑体" w:hint="eastAsia"/>
          <w:sz w:val="24"/>
        </w:rPr>
        <w:t>进行公开招标，现邀请国内合格的供应或制造商来参加密封投标。</w:t>
      </w:r>
    </w:p>
    <w:p w:rsidR="0058250E" w:rsidRPr="00FB609A" w:rsidRDefault="0058250E" w:rsidP="0058250E">
      <w:pPr>
        <w:autoSpaceDN w:val="0"/>
        <w:spacing w:line="300" w:lineRule="auto"/>
        <w:ind w:firstLineChars="200" w:firstLine="482"/>
        <w:rPr>
          <w:rFonts w:ascii="黑体" w:eastAsia="黑体" w:hAnsi="黑体"/>
          <w:bCs/>
          <w:sz w:val="24"/>
          <w:szCs w:val="24"/>
        </w:rPr>
      </w:pPr>
      <w:r w:rsidRPr="00FB609A">
        <w:rPr>
          <w:rFonts w:ascii="黑体" w:eastAsia="黑体" w:hAnsi="黑体" w:hint="eastAsia"/>
          <w:b/>
          <w:sz w:val="24"/>
          <w:szCs w:val="24"/>
        </w:rPr>
        <w:t xml:space="preserve">1、 </w:t>
      </w:r>
      <w:r w:rsidRPr="00FB609A">
        <w:rPr>
          <w:rFonts w:ascii="黑体" w:eastAsia="黑体" w:hAnsi="黑体"/>
          <w:b/>
          <w:sz w:val="24"/>
          <w:szCs w:val="24"/>
        </w:rPr>
        <w:t>招标编号：</w:t>
      </w:r>
      <w:r w:rsidR="00A143F0" w:rsidRPr="00FB609A">
        <w:rPr>
          <w:rFonts w:ascii="黑体" w:eastAsia="黑体" w:hAnsi="黑体" w:hint="eastAsia"/>
          <w:bCs/>
          <w:sz w:val="24"/>
        </w:rPr>
        <w:t>HCGJ18-236</w:t>
      </w:r>
    </w:p>
    <w:p w:rsidR="0058250E" w:rsidRPr="00FB609A" w:rsidRDefault="0058250E" w:rsidP="0058250E">
      <w:pPr>
        <w:autoSpaceDN w:val="0"/>
        <w:spacing w:line="300" w:lineRule="auto"/>
        <w:ind w:firstLineChars="200" w:firstLine="482"/>
        <w:rPr>
          <w:rFonts w:ascii="黑体" w:eastAsia="黑体" w:hAnsi="黑体"/>
          <w:bCs/>
          <w:sz w:val="24"/>
          <w:szCs w:val="32"/>
        </w:rPr>
      </w:pPr>
      <w:r w:rsidRPr="00FB609A">
        <w:rPr>
          <w:rFonts w:ascii="黑体" w:eastAsia="黑体" w:hAnsi="黑体" w:hint="eastAsia"/>
          <w:b/>
          <w:bCs/>
          <w:sz w:val="24"/>
        </w:rPr>
        <w:t>2、</w:t>
      </w:r>
      <w:r w:rsidRPr="00FB609A">
        <w:rPr>
          <w:rFonts w:ascii="黑体" w:eastAsia="黑体" w:hAnsi="黑体" w:hint="eastAsia"/>
          <w:b/>
          <w:sz w:val="24"/>
        </w:rPr>
        <w:t>招标项目及范围：</w:t>
      </w:r>
      <w:r w:rsidR="00A143F0" w:rsidRPr="00FB609A">
        <w:rPr>
          <w:rFonts w:ascii="黑体" w:eastAsia="黑体" w:hAnsi="黑体" w:hint="eastAsia"/>
          <w:sz w:val="24"/>
        </w:rPr>
        <w:t>海口市秀英区第二次全国污染源普查工作项目</w:t>
      </w:r>
    </w:p>
    <w:p w:rsidR="0058250E" w:rsidRPr="00FB609A" w:rsidRDefault="0058250E" w:rsidP="0058250E">
      <w:pPr>
        <w:autoSpaceDN w:val="0"/>
        <w:spacing w:line="300" w:lineRule="auto"/>
        <w:ind w:firstLineChars="200" w:firstLine="482"/>
        <w:rPr>
          <w:rFonts w:ascii="黑体" w:eastAsia="黑体" w:hAnsi="黑体"/>
          <w:b/>
          <w:sz w:val="24"/>
        </w:rPr>
      </w:pPr>
      <w:r w:rsidRPr="00FB609A">
        <w:rPr>
          <w:rFonts w:ascii="黑体" w:eastAsia="黑体" w:hAnsi="黑体"/>
          <w:b/>
          <w:sz w:val="24"/>
        </w:rPr>
        <w:t>3</w:t>
      </w:r>
      <w:r w:rsidRPr="00FB609A">
        <w:rPr>
          <w:rFonts w:ascii="黑体" w:eastAsia="黑体" w:hAnsi="黑体" w:hint="eastAsia"/>
          <w:b/>
          <w:sz w:val="24"/>
        </w:rPr>
        <w:t>、</w:t>
      </w:r>
      <w:r w:rsidRPr="00FB609A">
        <w:rPr>
          <w:rFonts w:ascii="黑体" w:eastAsia="黑体" w:hAnsi="黑体"/>
          <w:b/>
          <w:sz w:val="24"/>
        </w:rPr>
        <w:t xml:space="preserve"> </w:t>
      </w:r>
      <w:r w:rsidRPr="00FB609A">
        <w:rPr>
          <w:rFonts w:ascii="黑体" w:eastAsia="黑体" w:hAnsi="黑体" w:hint="eastAsia"/>
          <w:b/>
          <w:sz w:val="24"/>
        </w:rPr>
        <w:t>投标人</w:t>
      </w:r>
      <w:r w:rsidRPr="00FB609A">
        <w:rPr>
          <w:rFonts w:ascii="黑体" w:eastAsia="黑体" w:hAnsi="黑体"/>
          <w:b/>
          <w:sz w:val="24"/>
        </w:rPr>
        <w:t>资格要求</w:t>
      </w:r>
    </w:p>
    <w:p w:rsidR="0058250E" w:rsidRPr="00FB609A" w:rsidRDefault="0058250E" w:rsidP="0058250E">
      <w:pPr>
        <w:shd w:val="clear" w:color="auto" w:fill="FFFFFF"/>
        <w:snapToGrid w:val="0"/>
        <w:spacing w:line="360" w:lineRule="auto"/>
        <w:ind w:firstLineChars="200" w:firstLine="480"/>
        <w:rPr>
          <w:rFonts w:ascii="黑体" w:eastAsia="黑体" w:hAnsi="黑体" w:cs="宋体"/>
          <w:kern w:val="0"/>
          <w:sz w:val="24"/>
        </w:rPr>
      </w:pPr>
      <w:r w:rsidRPr="00FB609A">
        <w:rPr>
          <w:rFonts w:ascii="黑体" w:eastAsia="黑体" w:hAnsi="黑体" w:cs="宋体" w:hint="eastAsia"/>
          <w:kern w:val="0"/>
          <w:sz w:val="24"/>
        </w:rPr>
        <w:t>3.1、(1)</w:t>
      </w:r>
      <w:r w:rsidR="00A143F0" w:rsidRPr="00FB609A">
        <w:rPr>
          <w:rFonts w:ascii="黑体" w:eastAsia="黑体" w:hAnsi="黑体" w:cs="宋体" w:hint="eastAsia"/>
          <w:kern w:val="0"/>
          <w:sz w:val="24"/>
        </w:rPr>
        <w:t>在中华人民共和国注册，具有独立承担民事责任能力的法人，需提供营业执照副本、组织机构代码证副本、税务登记证副本等有效证件复印件，并加盖公章（提供“一照三号”或“一照一码”营业执照副本也视为同等有效证明）</w:t>
      </w:r>
      <w:r w:rsidRPr="00FB609A">
        <w:rPr>
          <w:rFonts w:ascii="黑体" w:eastAsia="黑体" w:hAnsi="黑体" w:cs="宋体" w:hint="eastAsia"/>
          <w:kern w:val="0"/>
          <w:sz w:val="24"/>
        </w:rPr>
        <w:t>；</w:t>
      </w:r>
    </w:p>
    <w:p w:rsidR="0058250E" w:rsidRPr="00FB609A" w:rsidRDefault="0058250E" w:rsidP="0058250E">
      <w:pPr>
        <w:shd w:val="clear" w:color="auto" w:fill="FFFFFF"/>
        <w:snapToGrid w:val="0"/>
        <w:spacing w:line="360" w:lineRule="auto"/>
        <w:rPr>
          <w:rFonts w:ascii="黑体" w:eastAsia="黑体" w:hAnsi="黑体" w:cs="宋体"/>
          <w:kern w:val="0"/>
          <w:sz w:val="24"/>
        </w:rPr>
      </w:pPr>
      <w:r w:rsidRPr="00FB609A">
        <w:rPr>
          <w:rFonts w:ascii="黑体" w:eastAsia="黑体" w:hAnsi="黑体" w:cs="宋体" w:hint="eastAsia"/>
          <w:kern w:val="0"/>
          <w:sz w:val="24"/>
        </w:rPr>
        <w:t xml:space="preserve">    (2)</w:t>
      </w:r>
      <w:r w:rsidR="00A143F0" w:rsidRPr="00FB609A">
        <w:rPr>
          <w:rFonts w:ascii="黑体" w:eastAsia="黑体" w:hAnsi="黑体" w:cs="宋体" w:hint="eastAsia"/>
          <w:kern w:val="0"/>
          <w:sz w:val="24"/>
        </w:rPr>
        <w:t>应具有依法缴纳税收和社会保障资金的良好记录（提供2018年至今任意一个月依法缴纳税收及社会保障资金的凭证）（加盖本单位公章）</w:t>
      </w:r>
      <w:r w:rsidRPr="00FB609A">
        <w:rPr>
          <w:rFonts w:ascii="黑体" w:eastAsia="黑体" w:hAnsi="黑体" w:cs="宋体" w:hint="eastAsia"/>
          <w:kern w:val="0"/>
          <w:sz w:val="24"/>
        </w:rPr>
        <w:t xml:space="preserve">； </w:t>
      </w:r>
    </w:p>
    <w:p w:rsidR="0058250E" w:rsidRPr="00FB609A" w:rsidRDefault="0058250E" w:rsidP="003F4F2F">
      <w:pPr>
        <w:shd w:val="clear" w:color="auto" w:fill="FFFFFF"/>
        <w:snapToGrid w:val="0"/>
        <w:spacing w:line="360" w:lineRule="auto"/>
        <w:ind w:firstLine="480"/>
        <w:rPr>
          <w:rFonts w:ascii="黑体" w:eastAsia="黑体" w:hAnsi="黑体" w:cs="宋体"/>
          <w:kern w:val="0"/>
          <w:sz w:val="24"/>
        </w:rPr>
      </w:pPr>
      <w:r w:rsidRPr="00FB609A">
        <w:rPr>
          <w:rFonts w:ascii="黑体" w:eastAsia="黑体" w:hAnsi="黑体" w:cs="宋体" w:hint="eastAsia"/>
          <w:kern w:val="0"/>
          <w:sz w:val="24"/>
        </w:rPr>
        <w:t>(3)</w:t>
      </w:r>
      <w:r w:rsidR="00FC74EF" w:rsidRPr="00FB609A">
        <w:rPr>
          <w:rFonts w:ascii="黑体" w:eastAsia="黑体" w:hAnsi="黑体" w:cs="宋体" w:hint="eastAsia"/>
          <w:kern w:val="0"/>
          <w:sz w:val="24"/>
        </w:rPr>
        <w:t>须具有环保部颁发的环境影响评价乙级报告书及以上资质</w:t>
      </w:r>
      <w:r w:rsidRPr="00FB609A">
        <w:rPr>
          <w:rFonts w:ascii="黑体" w:eastAsia="黑体" w:hAnsi="黑体" w:cs="宋体" w:hint="eastAsia"/>
          <w:kern w:val="0"/>
          <w:sz w:val="24"/>
        </w:rPr>
        <w:t xml:space="preserve">； </w:t>
      </w:r>
    </w:p>
    <w:p w:rsidR="001B0613" w:rsidRPr="00FB609A" w:rsidRDefault="0046478A" w:rsidP="001B0613">
      <w:pPr>
        <w:tabs>
          <w:tab w:val="left" w:pos="525"/>
        </w:tabs>
        <w:spacing w:line="360" w:lineRule="auto"/>
        <w:ind w:firstLineChars="200" w:firstLine="480"/>
        <w:rPr>
          <w:rFonts w:hAnsi="宋体" w:cs="Arial"/>
          <w:sz w:val="24"/>
          <w:szCs w:val="24"/>
        </w:rPr>
      </w:pPr>
      <w:r w:rsidRPr="00FB609A">
        <w:rPr>
          <w:rFonts w:ascii="黑体" w:eastAsia="黑体" w:hAnsi="黑体" w:cs="宋体" w:hint="eastAsia"/>
          <w:kern w:val="0"/>
          <w:sz w:val="24"/>
        </w:rPr>
        <w:t>(4)</w:t>
      </w:r>
      <w:r w:rsidR="001B0613" w:rsidRPr="00FB609A">
        <w:rPr>
          <w:rFonts w:ascii="黑体" w:eastAsia="黑体" w:hAnsi="黑体" w:cs="宋体" w:hint="eastAsia"/>
          <w:kern w:val="0"/>
          <w:sz w:val="24"/>
        </w:rPr>
        <w:t>通过“信用中国”网站（www.creditchina.gov.cn）</w:t>
      </w:r>
      <w:r w:rsidR="00120601" w:rsidRPr="00FB609A">
        <w:rPr>
          <w:rFonts w:ascii="黑体" w:eastAsia="黑体" w:hAnsi="黑体" w:cs="宋体" w:hint="eastAsia"/>
          <w:kern w:val="0"/>
          <w:sz w:val="24"/>
        </w:rPr>
        <w:t>和</w:t>
      </w:r>
      <w:r w:rsidR="001B0613" w:rsidRPr="00FB609A">
        <w:rPr>
          <w:rFonts w:ascii="黑体" w:eastAsia="黑体" w:hAnsi="黑体" w:cs="宋体" w:hint="eastAsia"/>
          <w:kern w:val="0"/>
          <w:sz w:val="24"/>
        </w:rPr>
        <w:t>中国政府采购网（www.ccgp.gov.cn）查询相关供应商的信用记录，并可根据实际需要引入其他信用信息(投标时提供加盖公章的网上查询截图)；</w:t>
      </w:r>
    </w:p>
    <w:p w:rsidR="0058250E" w:rsidRPr="00FB609A" w:rsidRDefault="0058250E" w:rsidP="00120601">
      <w:pPr>
        <w:widowControl/>
        <w:shd w:val="clear" w:color="auto" w:fill="FFFFFF"/>
        <w:tabs>
          <w:tab w:val="left" w:pos="993"/>
          <w:tab w:val="left" w:pos="1134"/>
        </w:tabs>
        <w:wordWrap w:val="0"/>
        <w:snapToGrid w:val="0"/>
        <w:spacing w:line="360" w:lineRule="auto"/>
        <w:ind w:firstLineChars="150" w:firstLine="360"/>
        <w:jc w:val="left"/>
        <w:rPr>
          <w:rFonts w:ascii="黑体" w:eastAsia="黑体" w:hAnsi="黑体" w:cs="宋体"/>
          <w:kern w:val="0"/>
          <w:sz w:val="24"/>
        </w:rPr>
      </w:pPr>
      <w:r w:rsidRPr="00FB609A">
        <w:rPr>
          <w:rFonts w:ascii="黑体" w:eastAsia="黑体" w:hAnsi="黑体" w:cs="宋体" w:hint="eastAsia"/>
          <w:kern w:val="0"/>
          <w:sz w:val="24"/>
        </w:rPr>
        <w:t>(</w:t>
      </w:r>
      <w:r w:rsidR="0046478A" w:rsidRPr="00FB609A">
        <w:rPr>
          <w:rFonts w:ascii="黑体" w:eastAsia="黑体" w:hAnsi="黑体" w:cs="宋体" w:hint="eastAsia"/>
          <w:kern w:val="0"/>
          <w:sz w:val="24"/>
        </w:rPr>
        <w:t>5</w:t>
      </w:r>
      <w:r w:rsidRPr="00FB609A">
        <w:rPr>
          <w:rFonts w:ascii="黑体" w:eastAsia="黑体" w:hAnsi="黑体" w:cs="宋体" w:hint="eastAsia"/>
          <w:kern w:val="0"/>
          <w:sz w:val="24"/>
        </w:rPr>
        <w:t>)</w:t>
      </w:r>
      <w:r w:rsidR="00120601" w:rsidRPr="00FB609A">
        <w:rPr>
          <w:rFonts w:ascii="黑体" w:eastAsia="黑体" w:hAnsi="黑体" w:cs="宋体" w:hint="eastAsia"/>
          <w:kern w:val="0"/>
          <w:sz w:val="24"/>
        </w:rPr>
        <w:t xml:space="preserve"> 参加政府采购活动前三年内，在经营活动中没有重大违法记录（提供声明函）；</w:t>
      </w:r>
    </w:p>
    <w:p w:rsidR="00120601" w:rsidRPr="00FB609A" w:rsidRDefault="0058250E" w:rsidP="001B0613">
      <w:pPr>
        <w:widowControl/>
        <w:shd w:val="clear" w:color="auto" w:fill="FFFFFF"/>
        <w:tabs>
          <w:tab w:val="left" w:pos="993"/>
          <w:tab w:val="left" w:pos="1134"/>
        </w:tabs>
        <w:wordWrap w:val="0"/>
        <w:snapToGrid w:val="0"/>
        <w:spacing w:line="360" w:lineRule="auto"/>
        <w:ind w:firstLineChars="150" w:firstLine="360"/>
        <w:jc w:val="left"/>
        <w:rPr>
          <w:rFonts w:ascii="黑体" w:eastAsia="黑体" w:hAnsi="黑体" w:cs="宋体"/>
          <w:kern w:val="0"/>
          <w:sz w:val="24"/>
        </w:rPr>
      </w:pPr>
      <w:r w:rsidRPr="00FB609A">
        <w:rPr>
          <w:rFonts w:ascii="黑体" w:eastAsia="黑体" w:hAnsi="黑体" w:cs="宋体" w:hint="eastAsia"/>
          <w:kern w:val="0"/>
          <w:sz w:val="24"/>
        </w:rPr>
        <w:t>(</w:t>
      </w:r>
      <w:r w:rsidR="0046478A" w:rsidRPr="00FB609A">
        <w:rPr>
          <w:rFonts w:ascii="黑体" w:eastAsia="黑体" w:hAnsi="黑体" w:cs="宋体" w:hint="eastAsia"/>
          <w:kern w:val="0"/>
          <w:sz w:val="24"/>
        </w:rPr>
        <w:t>6</w:t>
      </w:r>
      <w:r w:rsidRPr="00FB609A">
        <w:rPr>
          <w:rFonts w:ascii="黑体" w:eastAsia="黑体" w:hAnsi="黑体" w:cs="宋体" w:hint="eastAsia"/>
          <w:kern w:val="0"/>
          <w:sz w:val="24"/>
        </w:rPr>
        <w:t>)</w:t>
      </w:r>
      <w:r w:rsidR="00120601" w:rsidRPr="00FB609A">
        <w:rPr>
          <w:rFonts w:ascii="黑体" w:eastAsia="黑体" w:hAnsi="黑体" w:cs="宋体" w:hint="eastAsia"/>
          <w:kern w:val="0"/>
          <w:sz w:val="24"/>
        </w:rPr>
        <w:t>交纳投标保证金证明复印件；</w:t>
      </w:r>
    </w:p>
    <w:p w:rsidR="0058250E" w:rsidRPr="00FB609A" w:rsidRDefault="0058250E" w:rsidP="0058250E">
      <w:pPr>
        <w:widowControl/>
        <w:shd w:val="clear" w:color="auto" w:fill="FFFFFF"/>
        <w:tabs>
          <w:tab w:val="left" w:pos="993"/>
          <w:tab w:val="left" w:pos="1134"/>
        </w:tabs>
        <w:wordWrap w:val="0"/>
        <w:snapToGrid w:val="0"/>
        <w:spacing w:line="360" w:lineRule="auto"/>
        <w:ind w:firstLineChars="200" w:firstLine="480"/>
        <w:jc w:val="left"/>
        <w:rPr>
          <w:rFonts w:ascii="黑体" w:eastAsia="黑体" w:hAnsi="黑体"/>
          <w:sz w:val="24"/>
        </w:rPr>
      </w:pPr>
      <w:r w:rsidRPr="00FB609A">
        <w:rPr>
          <w:rFonts w:ascii="黑体" w:eastAsia="黑体" w:hAnsi="黑体" w:cs="Arial" w:hint="eastAsia"/>
          <w:sz w:val="24"/>
        </w:rPr>
        <w:t>3.2、</w:t>
      </w:r>
      <w:r w:rsidRPr="00FB609A">
        <w:rPr>
          <w:rFonts w:ascii="黑体" w:eastAsia="黑体" w:hAnsi="黑体" w:hint="eastAsia"/>
          <w:sz w:val="24"/>
        </w:rPr>
        <w:t xml:space="preserve"> </w:t>
      </w:r>
      <w:r w:rsidRPr="00FB609A">
        <w:rPr>
          <w:rFonts w:ascii="黑体" w:eastAsia="黑体" w:hAnsi="黑体"/>
          <w:sz w:val="24"/>
        </w:rPr>
        <w:t>投标时必须提交以上相关证明资料</w:t>
      </w:r>
      <w:r w:rsidR="001B0613" w:rsidRPr="00FB609A">
        <w:rPr>
          <w:rFonts w:ascii="黑体" w:eastAsia="黑体" w:hAnsi="黑体" w:hint="eastAsia"/>
          <w:sz w:val="24"/>
        </w:rPr>
        <w:t>；</w:t>
      </w:r>
    </w:p>
    <w:p w:rsidR="001B0613" w:rsidRPr="00FB609A" w:rsidRDefault="001B0613" w:rsidP="001B0613">
      <w:pPr>
        <w:widowControl/>
        <w:shd w:val="clear" w:color="auto" w:fill="FFFFFF"/>
        <w:tabs>
          <w:tab w:val="left" w:pos="993"/>
          <w:tab w:val="left" w:pos="1134"/>
        </w:tabs>
        <w:wordWrap w:val="0"/>
        <w:snapToGrid w:val="0"/>
        <w:spacing w:line="360" w:lineRule="auto"/>
        <w:ind w:firstLineChars="200" w:firstLine="480"/>
        <w:jc w:val="left"/>
        <w:rPr>
          <w:rFonts w:ascii="黑体" w:eastAsia="黑体" w:hAnsi="黑体"/>
          <w:sz w:val="24"/>
        </w:rPr>
      </w:pPr>
      <w:r w:rsidRPr="00FB609A">
        <w:rPr>
          <w:rFonts w:ascii="黑体" w:eastAsia="黑体" w:hAnsi="黑体" w:hint="eastAsia"/>
          <w:sz w:val="24"/>
        </w:rPr>
        <w:t>3.3、 本项目不接受联合体投标。</w:t>
      </w:r>
    </w:p>
    <w:p w:rsidR="0058250E" w:rsidRPr="00FB609A" w:rsidRDefault="0058250E" w:rsidP="0058250E">
      <w:pPr>
        <w:spacing w:after="50" w:line="300" w:lineRule="auto"/>
        <w:ind w:firstLineChars="200" w:firstLine="482"/>
        <w:rPr>
          <w:rFonts w:ascii="黑体" w:eastAsia="黑体" w:hAnsi="黑体"/>
          <w:b/>
          <w:sz w:val="24"/>
        </w:rPr>
      </w:pPr>
      <w:r w:rsidRPr="00FB609A">
        <w:rPr>
          <w:rFonts w:ascii="黑体" w:eastAsia="黑体" w:hAnsi="黑体" w:hint="eastAsia"/>
          <w:b/>
          <w:sz w:val="24"/>
        </w:rPr>
        <w:t>4、招标文件发售时间、地点、</w:t>
      </w:r>
      <w:r w:rsidRPr="00FB609A">
        <w:rPr>
          <w:rFonts w:ascii="黑体" w:eastAsia="黑体" w:hAnsi="黑体" w:cs="宋体" w:hint="eastAsia"/>
          <w:b/>
          <w:sz w:val="24"/>
        </w:rPr>
        <w:t>售价</w:t>
      </w:r>
      <w:r w:rsidRPr="00FB609A">
        <w:rPr>
          <w:rFonts w:ascii="黑体" w:eastAsia="黑体" w:hAnsi="黑体" w:hint="eastAsia"/>
          <w:b/>
          <w:sz w:val="24"/>
        </w:rPr>
        <w:t>：</w:t>
      </w:r>
    </w:p>
    <w:p w:rsidR="0058250E" w:rsidRPr="00FB609A" w:rsidRDefault="0058250E" w:rsidP="00852A60">
      <w:pPr>
        <w:spacing w:afterLines="50" w:line="300" w:lineRule="auto"/>
        <w:ind w:firstLineChars="200" w:firstLine="480"/>
        <w:rPr>
          <w:rFonts w:ascii="黑体" w:eastAsia="黑体" w:hAnsi="黑体"/>
          <w:bCs/>
          <w:sz w:val="24"/>
        </w:rPr>
      </w:pPr>
      <w:r w:rsidRPr="00FB609A">
        <w:rPr>
          <w:rFonts w:ascii="黑体" w:eastAsia="黑体" w:hAnsi="黑体" w:hint="eastAsia"/>
          <w:bCs/>
          <w:sz w:val="24"/>
        </w:rPr>
        <w:t>4.1、发售标书时间： 201</w:t>
      </w:r>
      <w:r w:rsidR="003F7EF5" w:rsidRPr="00FB609A">
        <w:rPr>
          <w:rFonts w:ascii="黑体" w:eastAsia="黑体" w:hAnsi="黑体" w:hint="eastAsia"/>
          <w:bCs/>
          <w:sz w:val="24"/>
        </w:rPr>
        <w:t>8</w:t>
      </w:r>
      <w:r w:rsidRPr="00FB609A">
        <w:rPr>
          <w:rFonts w:ascii="黑体" w:eastAsia="黑体" w:hAnsi="黑体" w:hint="eastAsia"/>
          <w:bCs/>
          <w:sz w:val="24"/>
        </w:rPr>
        <w:t>年</w:t>
      </w:r>
      <w:r w:rsidR="00000C10" w:rsidRPr="00FB609A">
        <w:rPr>
          <w:rFonts w:ascii="黑体" w:eastAsia="黑体" w:hAnsi="黑体" w:hint="eastAsia"/>
          <w:bCs/>
          <w:sz w:val="24"/>
        </w:rPr>
        <w:t>11</w:t>
      </w:r>
      <w:r w:rsidRPr="00FB609A">
        <w:rPr>
          <w:rFonts w:ascii="黑体" w:eastAsia="黑体" w:hAnsi="黑体" w:hint="eastAsia"/>
          <w:bCs/>
          <w:sz w:val="24"/>
        </w:rPr>
        <w:t>月</w:t>
      </w:r>
      <w:r w:rsidR="006F0FED" w:rsidRPr="00FB609A">
        <w:rPr>
          <w:rFonts w:ascii="黑体" w:eastAsia="黑体" w:hAnsi="黑体" w:hint="eastAsia"/>
          <w:bCs/>
          <w:sz w:val="24"/>
        </w:rPr>
        <w:t>2</w:t>
      </w:r>
      <w:r w:rsidR="00852A60">
        <w:rPr>
          <w:rFonts w:ascii="黑体" w:eastAsia="黑体" w:hAnsi="黑体" w:hint="eastAsia"/>
          <w:bCs/>
          <w:sz w:val="24"/>
        </w:rPr>
        <w:t>1</w:t>
      </w:r>
      <w:r w:rsidRPr="00FB609A">
        <w:rPr>
          <w:rFonts w:ascii="黑体" w:eastAsia="黑体" w:hAnsi="黑体" w:hint="eastAsia"/>
          <w:bCs/>
          <w:sz w:val="24"/>
        </w:rPr>
        <w:t>日上午8</w:t>
      </w:r>
      <w:r w:rsidRPr="00FB609A">
        <w:rPr>
          <w:rFonts w:ascii="黑体" w:eastAsia="黑体" w:hAnsi="黑体"/>
          <w:bCs/>
          <w:sz w:val="24"/>
        </w:rPr>
        <w:t>:</w:t>
      </w:r>
      <w:r w:rsidRPr="00FB609A">
        <w:rPr>
          <w:rFonts w:ascii="黑体" w:eastAsia="黑体" w:hAnsi="黑体" w:hint="eastAsia"/>
          <w:bCs/>
          <w:sz w:val="24"/>
        </w:rPr>
        <w:t>30 - 201</w:t>
      </w:r>
      <w:r w:rsidR="003F7EF5" w:rsidRPr="00FB609A">
        <w:rPr>
          <w:rFonts w:ascii="黑体" w:eastAsia="黑体" w:hAnsi="黑体" w:hint="eastAsia"/>
          <w:bCs/>
          <w:sz w:val="24"/>
        </w:rPr>
        <w:t>8</w:t>
      </w:r>
      <w:r w:rsidRPr="00FB609A">
        <w:rPr>
          <w:rFonts w:ascii="黑体" w:eastAsia="黑体" w:hAnsi="黑体" w:hint="eastAsia"/>
          <w:bCs/>
          <w:sz w:val="24"/>
        </w:rPr>
        <w:t>年</w:t>
      </w:r>
      <w:r w:rsidR="00000C10" w:rsidRPr="00FB609A">
        <w:rPr>
          <w:rFonts w:ascii="黑体" w:eastAsia="黑体" w:hAnsi="黑体" w:hint="eastAsia"/>
          <w:bCs/>
          <w:sz w:val="24"/>
        </w:rPr>
        <w:t>11</w:t>
      </w:r>
      <w:r w:rsidRPr="00FB609A">
        <w:rPr>
          <w:rFonts w:ascii="黑体" w:eastAsia="黑体" w:hAnsi="黑体" w:hint="eastAsia"/>
          <w:bCs/>
          <w:sz w:val="24"/>
        </w:rPr>
        <w:t>月</w:t>
      </w:r>
      <w:r w:rsidR="00000C10" w:rsidRPr="00FB609A">
        <w:rPr>
          <w:rFonts w:ascii="黑体" w:eastAsia="黑体" w:hAnsi="黑体" w:hint="eastAsia"/>
          <w:bCs/>
          <w:sz w:val="24"/>
        </w:rPr>
        <w:t>2</w:t>
      </w:r>
      <w:r w:rsidR="006F0FED" w:rsidRPr="00FB609A">
        <w:rPr>
          <w:rFonts w:ascii="黑体" w:eastAsia="黑体" w:hAnsi="黑体" w:hint="eastAsia"/>
          <w:bCs/>
          <w:sz w:val="24"/>
        </w:rPr>
        <w:t>7</w:t>
      </w:r>
      <w:r w:rsidRPr="00FB609A">
        <w:rPr>
          <w:rFonts w:ascii="黑体" w:eastAsia="黑体" w:hAnsi="黑体" w:hint="eastAsia"/>
          <w:bCs/>
          <w:sz w:val="24"/>
        </w:rPr>
        <w:t>日下午17：</w:t>
      </w:r>
      <w:r w:rsidR="00120601" w:rsidRPr="00FB609A">
        <w:rPr>
          <w:rFonts w:ascii="黑体" w:eastAsia="黑体" w:hAnsi="黑体" w:hint="eastAsia"/>
          <w:bCs/>
          <w:sz w:val="24"/>
        </w:rPr>
        <w:t>0</w:t>
      </w:r>
      <w:r w:rsidRPr="00FB609A">
        <w:rPr>
          <w:rFonts w:ascii="黑体" w:eastAsia="黑体" w:hAnsi="黑体" w:hint="eastAsia"/>
          <w:bCs/>
          <w:sz w:val="24"/>
        </w:rPr>
        <w:t>0</w:t>
      </w:r>
      <w:r w:rsidRPr="00FB609A">
        <w:rPr>
          <w:rFonts w:ascii="黑体" w:eastAsia="黑体" w:hAnsi="黑体"/>
          <w:bCs/>
          <w:sz w:val="24"/>
        </w:rPr>
        <w:t>（北京时间</w:t>
      </w:r>
      <w:r w:rsidRPr="00FB609A">
        <w:rPr>
          <w:rFonts w:ascii="黑体" w:eastAsia="黑体" w:hAnsi="黑体" w:hint="eastAsia"/>
          <w:bCs/>
          <w:sz w:val="24"/>
        </w:rPr>
        <w:t>，节假日除外）</w:t>
      </w:r>
      <w:r w:rsidR="00120601" w:rsidRPr="00FB609A">
        <w:rPr>
          <w:rFonts w:ascii="黑体" w:eastAsia="黑体" w:hAnsi="黑体" w:hint="eastAsia"/>
          <w:bCs/>
          <w:sz w:val="24"/>
        </w:rPr>
        <w:t>；</w:t>
      </w:r>
    </w:p>
    <w:p w:rsidR="0058250E" w:rsidRPr="00FB609A" w:rsidRDefault="0058250E" w:rsidP="00852A60">
      <w:pPr>
        <w:spacing w:afterLines="50" w:line="300" w:lineRule="auto"/>
        <w:ind w:firstLineChars="200" w:firstLine="480"/>
        <w:rPr>
          <w:rFonts w:ascii="黑体" w:eastAsia="黑体" w:hAnsi="黑体"/>
          <w:bCs/>
          <w:sz w:val="24"/>
        </w:rPr>
      </w:pPr>
      <w:r w:rsidRPr="00FB609A">
        <w:rPr>
          <w:rFonts w:ascii="黑体" w:eastAsia="黑体" w:hAnsi="黑体" w:hint="eastAsia"/>
          <w:bCs/>
          <w:sz w:val="24"/>
        </w:rPr>
        <w:t>4.2、发售标书地点：</w:t>
      </w:r>
      <w:r w:rsidR="00571426" w:rsidRPr="00FB609A">
        <w:rPr>
          <w:rFonts w:ascii="黑体" w:eastAsia="黑体" w:hAnsi="黑体" w:hint="eastAsia"/>
          <w:bCs/>
          <w:sz w:val="24"/>
        </w:rPr>
        <w:t>海口市公共资源交易网（http://ggzy.haikou.gov.cn）</w:t>
      </w:r>
      <w:r w:rsidR="00120601" w:rsidRPr="00FB609A">
        <w:rPr>
          <w:rFonts w:ascii="黑体" w:eastAsia="黑体" w:hAnsi="黑体" w:hint="eastAsia"/>
          <w:bCs/>
          <w:sz w:val="24"/>
        </w:rPr>
        <w:t>；</w:t>
      </w:r>
    </w:p>
    <w:p w:rsidR="0058250E" w:rsidRPr="00FB609A" w:rsidRDefault="0058250E" w:rsidP="00852A60">
      <w:pPr>
        <w:spacing w:afterLines="50" w:line="300" w:lineRule="auto"/>
        <w:ind w:firstLineChars="200" w:firstLine="480"/>
        <w:rPr>
          <w:rFonts w:ascii="黑体" w:eastAsia="黑体" w:hAnsi="黑体"/>
          <w:bCs/>
          <w:sz w:val="24"/>
        </w:rPr>
      </w:pPr>
      <w:r w:rsidRPr="00FB609A">
        <w:rPr>
          <w:rFonts w:ascii="黑体" w:eastAsia="黑体" w:hAnsi="黑体" w:hint="eastAsia"/>
          <w:bCs/>
          <w:sz w:val="24"/>
        </w:rPr>
        <w:t>4.3、标书售价</w:t>
      </w:r>
    </w:p>
    <w:p w:rsidR="0058250E" w:rsidRPr="00FB609A" w:rsidRDefault="0058250E" w:rsidP="00852A60">
      <w:pPr>
        <w:spacing w:afterLines="50" w:line="300" w:lineRule="auto"/>
        <w:ind w:firstLineChars="200" w:firstLine="480"/>
        <w:rPr>
          <w:rFonts w:ascii="黑体" w:eastAsia="黑体" w:hAnsi="黑体"/>
          <w:bCs/>
          <w:sz w:val="24"/>
        </w:rPr>
      </w:pPr>
      <w:r w:rsidRPr="00FB609A">
        <w:rPr>
          <w:rFonts w:ascii="黑体" w:eastAsia="黑体" w:hAnsi="黑体" w:hint="eastAsia"/>
          <w:bCs/>
          <w:sz w:val="24"/>
        </w:rPr>
        <w:t xml:space="preserve">     招标文件每套售价300.0 元；投标保证金的金额：</w:t>
      </w:r>
      <w:r w:rsidR="008A6FA0">
        <w:rPr>
          <w:rFonts w:ascii="黑体" w:eastAsia="黑体" w:hAnsi="黑体" w:hint="eastAsia"/>
          <w:bCs/>
          <w:sz w:val="24"/>
        </w:rPr>
        <w:t>53000.00</w:t>
      </w:r>
      <w:r w:rsidRPr="00FB609A">
        <w:rPr>
          <w:rFonts w:ascii="黑体" w:eastAsia="黑体" w:hAnsi="黑体" w:hint="eastAsia"/>
          <w:bCs/>
          <w:sz w:val="24"/>
        </w:rPr>
        <w:t>元</w:t>
      </w:r>
      <w:r w:rsidR="00120601" w:rsidRPr="00FB609A">
        <w:rPr>
          <w:rFonts w:ascii="黑体" w:eastAsia="黑体" w:hAnsi="黑体" w:hint="eastAsia"/>
          <w:bCs/>
          <w:sz w:val="24"/>
        </w:rPr>
        <w:t>；</w:t>
      </w:r>
    </w:p>
    <w:p w:rsidR="0058250E" w:rsidRPr="00FB609A" w:rsidRDefault="0058250E" w:rsidP="0058250E">
      <w:pPr>
        <w:autoSpaceDN w:val="0"/>
        <w:spacing w:line="300" w:lineRule="auto"/>
        <w:ind w:firstLineChars="200" w:firstLine="482"/>
        <w:rPr>
          <w:rFonts w:ascii="黑体" w:eastAsia="黑体" w:hAnsi="黑体"/>
          <w:b/>
          <w:sz w:val="24"/>
          <w:szCs w:val="24"/>
        </w:rPr>
      </w:pPr>
      <w:r w:rsidRPr="00FB609A">
        <w:rPr>
          <w:rFonts w:ascii="黑体" w:eastAsia="黑体" w:hAnsi="黑体"/>
          <w:b/>
          <w:sz w:val="24"/>
          <w:szCs w:val="24"/>
        </w:rPr>
        <w:t>5. 投标文件的递交</w:t>
      </w:r>
    </w:p>
    <w:p w:rsidR="0058250E" w:rsidRPr="00FB609A" w:rsidRDefault="0058250E" w:rsidP="00852A60">
      <w:pPr>
        <w:spacing w:afterLines="50" w:line="300" w:lineRule="auto"/>
        <w:ind w:firstLineChars="200" w:firstLine="480"/>
        <w:rPr>
          <w:rFonts w:ascii="黑体" w:eastAsia="黑体" w:hAnsi="黑体"/>
          <w:bCs/>
          <w:sz w:val="24"/>
        </w:rPr>
      </w:pPr>
      <w:r w:rsidRPr="00FB609A">
        <w:rPr>
          <w:rFonts w:ascii="黑体" w:eastAsia="黑体" w:hAnsi="黑体"/>
          <w:bCs/>
          <w:sz w:val="24"/>
        </w:rPr>
        <w:t>5.1、投标文件递交截止时间：</w:t>
      </w:r>
      <w:r w:rsidRPr="00FB609A">
        <w:rPr>
          <w:rFonts w:ascii="黑体" w:eastAsia="黑体" w:hAnsi="黑体" w:cs="Arial" w:hint="eastAsia"/>
          <w:sz w:val="24"/>
        </w:rPr>
        <w:t xml:space="preserve"> 201</w:t>
      </w:r>
      <w:r w:rsidR="001B0613" w:rsidRPr="00FB609A">
        <w:rPr>
          <w:rFonts w:ascii="黑体" w:eastAsia="黑体" w:hAnsi="黑体" w:cs="Arial" w:hint="eastAsia"/>
          <w:sz w:val="24"/>
        </w:rPr>
        <w:t>8</w:t>
      </w:r>
      <w:r w:rsidRPr="00FB609A">
        <w:rPr>
          <w:rFonts w:ascii="黑体" w:eastAsia="黑体" w:hAnsi="黑体" w:cs="Arial" w:hint="eastAsia"/>
          <w:sz w:val="24"/>
        </w:rPr>
        <w:t>年</w:t>
      </w:r>
      <w:r w:rsidR="00000C10" w:rsidRPr="00FB609A">
        <w:rPr>
          <w:rFonts w:ascii="黑体" w:eastAsia="黑体" w:hAnsi="黑体" w:cs="Arial" w:hint="eastAsia"/>
          <w:sz w:val="24"/>
        </w:rPr>
        <w:t>12</w:t>
      </w:r>
      <w:r w:rsidRPr="00FB609A">
        <w:rPr>
          <w:rFonts w:ascii="黑体" w:eastAsia="黑体" w:hAnsi="黑体" w:cs="Arial" w:hint="eastAsia"/>
          <w:sz w:val="24"/>
        </w:rPr>
        <w:t>月</w:t>
      </w:r>
      <w:r w:rsidR="00FB609A" w:rsidRPr="00FB609A">
        <w:rPr>
          <w:rFonts w:ascii="黑体" w:eastAsia="黑体" w:hAnsi="黑体" w:cs="Arial" w:hint="eastAsia"/>
          <w:sz w:val="24"/>
        </w:rPr>
        <w:t>11</w:t>
      </w:r>
      <w:r w:rsidRPr="00FB609A">
        <w:rPr>
          <w:rFonts w:ascii="黑体" w:eastAsia="黑体" w:hAnsi="黑体" w:cs="Arial" w:hint="eastAsia"/>
          <w:sz w:val="24"/>
        </w:rPr>
        <w:t>日</w:t>
      </w:r>
      <w:r w:rsidR="00B52065" w:rsidRPr="00FB609A">
        <w:rPr>
          <w:rFonts w:ascii="黑体" w:eastAsia="黑体" w:hAnsi="黑体" w:cs="Arial" w:hint="eastAsia"/>
          <w:sz w:val="24"/>
        </w:rPr>
        <w:t>08</w:t>
      </w:r>
      <w:r w:rsidR="00BC7ECE" w:rsidRPr="00FB609A">
        <w:rPr>
          <w:rFonts w:ascii="黑体" w:eastAsia="黑体" w:hAnsi="黑体" w:cs="Arial" w:hint="eastAsia"/>
          <w:sz w:val="24"/>
        </w:rPr>
        <w:t xml:space="preserve"> </w:t>
      </w:r>
      <w:r w:rsidRPr="00FB609A">
        <w:rPr>
          <w:rFonts w:ascii="黑体" w:eastAsia="黑体" w:hAnsi="黑体" w:cs="Arial" w:hint="eastAsia"/>
          <w:sz w:val="24"/>
        </w:rPr>
        <w:t>：</w:t>
      </w:r>
      <w:r w:rsidR="00B52065" w:rsidRPr="00FB609A">
        <w:rPr>
          <w:rFonts w:ascii="黑体" w:eastAsia="黑体" w:hAnsi="黑体" w:cs="Arial" w:hint="eastAsia"/>
          <w:sz w:val="24"/>
        </w:rPr>
        <w:t>30</w:t>
      </w:r>
      <w:r w:rsidRPr="00FB609A">
        <w:rPr>
          <w:rFonts w:ascii="黑体" w:eastAsia="黑体" w:hAnsi="黑体" w:cs="Arial" w:hint="eastAsia"/>
          <w:sz w:val="24"/>
        </w:rPr>
        <w:t>（北京时间）</w:t>
      </w:r>
      <w:r w:rsidRPr="00FB609A">
        <w:rPr>
          <w:rFonts w:ascii="黑体" w:eastAsia="黑体" w:hAnsi="黑体"/>
          <w:bCs/>
          <w:sz w:val="24"/>
        </w:rPr>
        <w:t>。</w:t>
      </w:r>
    </w:p>
    <w:p w:rsidR="0058250E" w:rsidRPr="00FB609A" w:rsidRDefault="0058250E" w:rsidP="00852A60">
      <w:pPr>
        <w:spacing w:afterLines="50" w:line="300" w:lineRule="auto"/>
        <w:ind w:firstLineChars="200" w:firstLine="480"/>
        <w:rPr>
          <w:rFonts w:ascii="黑体" w:eastAsia="黑体" w:hAnsi="黑体"/>
          <w:bCs/>
          <w:sz w:val="24"/>
        </w:rPr>
      </w:pPr>
      <w:r w:rsidRPr="00FB609A">
        <w:rPr>
          <w:rFonts w:ascii="黑体" w:eastAsia="黑体" w:hAnsi="黑体"/>
          <w:bCs/>
          <w:sz w:val="24"/>
        </w:rPr>
        <w:t>5.2、投标文件递交地址(地点)：</w:t>
      </w:r>
      <w:r w:rsidR="00AC7F73" w:rsidRPr="00FB609A">
        <w:rPr>
          <w:rFonts w:ascii="黑体" w:eastAsia="黑体" w:hAnsi="黑体"/>
          <w:bCs/>
          <w:sz w:val="24"/>
        </w:rPr>
        <w:t>http://ggzy.haikou.gov.cn</w:t>
      </w:r>
      <w:r w:rsidRPr="00FB609A">
        <w:rPr>
          <w:rFonts w:ascii="黑体" w:eastAsia="黑体" w:hAnsi="黑体" w:hint="eastAsia"/>
          <w:bCs/>
          <w:sz w:val="24"/>
        </w:rPr>
        <w:t>（</w:t>
      </w:r>
      <w:r w:rsidR="00AC7F73" w:rsidRPr="00FB609A">
        <w:rPr>
          <w:rFonts w:ascii="黑体" w:eastAsia="黑体" w:hAnsi="黑体" w:hint="eastAsia"/>
          <w:bCs/>
          <w:sz w:val="24"/>
        </w:rPr>
        <w:t>海口市公共资源交</w:t>
      </w:r>
      <w:r w:rsidR="00AC7F73" w:rsidRPr="00FB609A">
        <w:rPr>
          <w:rFonts w:ascii="黑体" w:eastAsia="黑体" w:hAnsi="黑体" w:hint="eastAsia"/>
          <w:bCs/>
          <w:sz w:val="24"/>
        </w:rPr>
        <w:lastRenderedPageBreak/>
        <w:t>易中心副楼201开标室(海口市海甸五西路28号)。</w:t>
      </w:r>
    </w:p>
    <w:p w:rsidR="0058250E" w:rsidRPr="00FB609A" w:rsidRDefault="0058250E" w:rsidP="00852A60">
      <w:pPr>
        <w:spacing w:afterLines="50" w:line="300" w:lineRule="auto"/>
        <w:ind w:leftChars="171" w:left="359" w:firstLineChars="50" w:firstLine="120"/>
        <w:rPr>
          <w:rFonts w:ascii="黑体" w:eastAsia="黑体" w:hAnsi="黑体"/>
          <w:bCs/>
          <w:sz w:val="24"/>
        </w:rPr>
      </w:pPr>
      <w:r w:rsidRPr="00FB609A">
        <w:rPr>
          <w:rFonts w:ascii="黑体" w:eastAsia="黑体" w:hAnsi="黑体"/>
          <w:bCs/>
          <w:sz w:val="24"/>
        </w:rPr>
        <w:t>5.3、开标时间： 报名成功后于系统的项目信息中查看</w:t>
      </w:r>
      <w:r w:rsidRPr="00FB609A">
        <w:rPr>
          <w:rFonts w:ascii="黑体" w:eastAsia="黑体" w:hAnsi="黑体" w:hint="eastAsia"/>
          <w:bCs/>
          <w:sz w:val="24"/>
        </w:rPr>
        <w:t>（</w:t>
      </w:r>
      <w:r w:rsidRPr="00FB609A">
        <w:rPr>
          <w:rFonts w:ascii="黑体" w:eastAsia="黑体" w:hAnsi="黑体" w:cs="Arial" w:hint="eastAsia"/>
          <w:sz w:val="24"/>
        </w:rPr>
        <w:t xml:space="preserve"> 201</w:t>
      </w:r>
      <w:r w:rsidR="001B0613" w:rsidRPr="00FB609A">
        <w:rPr>
          <w:rFonts w:ascii="黑体" w:eastAsia="黑体" w:hAnsi="黑体" w:cs="Arial" w:hint="eastAsia"/>
          <w:sz w:val="24"/>
        </w:rPr>
        <w:t>8</w:t>
      </w:r>
      <w:r w:rsidRPr="00FB609A">
        <w:rPr>
          <w:rFonts w:ascii="黑体" w:eastAsia="黑体" w:hAnsi="黑体" w:cs="Arial" w:hint="eastAsia"/>
          <w:sz w:val="24"/>
        </w:rPr>
        <w:t>年</w:t>
      </w:r>
      <w:r w:rsidR="00000C10" w:rsidRPr="00FB609A">
        <w:rPr>
          <w:rFonts w:ascii="黑体" w:eastAsia="黑体" w:hAnsi="黑体" w:cs="Arial" w:hint="eastAsia"/>
          <w:sz w:val="24"/>
        </w:rPr>
        <w:t>12</w:t>
      </w:r>
      <w:r w:rsidRPr="00FB609A">
        <w:rPr>
          <w:rFonts w:ascii="黑体" w:eastAsia="黑体" w:hAnsi="黑体" w:cs="Arial" w:hint="eastAsia"/>
          <w:sz w:val="24"/>
        </w:rPr>
        <w:t>月</w:t>
      </w:r>
      <w:r w:rsidR="00FB609A" w:rsidRPr="00FB609A">
        <w:rPr>
          <w:rFonts w:ascii="黑体" w:eastAsia="黑体" w:hAnsi="黑体" w:cs="Arial" w:hint="eastAsia"/>
          <w:sz w:val="24"/>
        </w:rPr>
        <w:t>11</w:t>
      </w:r>
      <w:r w:rsidRPr="00FB609A">
        <w:rPr>
          <w:rFonts w:ascii="黑体" w:eastAsia="黑体" w:hAnsi="黑体" w:cs="Arial" w:hint="eastAsia"/>
          <w:sz w:val="24"/>
        </w:rPr>
        <w:t>日</w:t>
      </w:r>
      <w:r w:rsidR="00B52065" w:rsidRPr="00FB609A">
        <w:rPr>
          <w:rFonts w:ascii="黑体" w:eastAsia="黑体" w:hAnsi="黑体" w:cs="Arial" w:hint="eastAsia"/>
          <w:sz w:val="24"/>
        </w:rPr>
        <w:t>08</w:t>
      </w:r>
      <w:r w:rsidRPr="00FB609A">
        <w:rPr>
          <w:rFonts w:ascii="黑体" w:eastAsia="黑体" w:hAnsi="黑体" w:cs="Arial" w:hint="eastAsia"/>
          <w:sz w:val="24"/>
        </w:rPr>
        <w:t>：</w:t>
      </w:r>
      <w:r w:rsidR="001B0613" w:rsidRPr="00FB609A">
        <w:rPr>
          <w:rFonts w:ascii="黑体" w:eastAsia="黑体" w:hAnsi="黑体" w:cs="Arial" w:hint="eastAsia"/>
          <w:sz w:val="24"/>
        </w:rPr>
        <w:t xml:space="preserve"> </w:t>
      </w:r>
      <w:r w:rsidR="00B52065" w:rsidRPr="00FB609A">
        <w:rPr>
          <w:rFonts w:ascii="黑体" w:eastAsia="黑体" w:hAnsi="黑体" w:cs="Arial" w:hint="eastAsia"/>
          <w:sz w:val="24"/>
        </w:rPr>
        <w:t>30</w:t>
      </w:r>
      <w:r w:rsidR="001B0613" w:rsidRPr="00FB609A">
        <w:rPr>
          <w:rFonts w:ascii="黑体" w:eastAsia="黑体" w:hAnsi="黑体" w:cs="Arial" w:hint="eastAsia"/>
          <w:sz w:val="24"/>
        </w:rPr>
        <w:t xml:space="preserve"> </w:t>
      </w:r>
      <w:r w:rsidRPr="00FB609A">
        <w:rPr>
          <w:rFonts w:ascii="黑体" w:eastAsia="黑体" w:hAnsi="黑体" w:cs="Arial" w:hint="eastAsia"/>
          <w:sz w:val="24"/>
        </w:rPr>
        <w:t>（北京时间）。</w:t>
      </w:r>
    </w:p>
    <w:p w:rsidR="0058250E" w:rsidRPr="00FB609A" w:rsidRDefault="0058250E" w:rsidP="00852A60">
      <w:pPr>
        <w:spacing w:afterLines="50" w:line="300" w:lineRule="auto"/>
        <w:ind w:firstLineChars="200" w:firstLine="480"/>
        <w:rPr>
          <w:rFonts w:ascii="黑体" w:eastAsia="黑体" w:hAnsi="黑体"/>
          <w:bCs/>
          <w:sz w:val="24"/>
        </w:rPr>
      </w:pPr>
      <w:r w:rsidRPr="00FB609A">
        <w:rPr>
          <w:rFonts w:ascii="黑体" w:eastAsia="黑体" w:hAnsi="黑体"/>
          <w:bCs/>
          <w:sz w:val="24"/>
        </w:rPr>
        <w:t>5.4、开标地点： 报名成功后于系统的项目信息中查看</w:t>
      </w:r>
      <w:r w:rsidRPr="00FB609A">
        <w:rPr>
          <w:rFonts w:ascii="黑体" w:eastAsia="黑体" w:hAnsi="黑体" w:cs="Arial" w:hint="eastAsia"/>
          <w:sz w:val="24"/>
        </w:rPr>
        <w:t>（</w:t>
      </w:r>
      <w:r w:rsidR="00AC7F73" w:rsidRPr="00FB609A">
        <w:rPr>
          <w:rFonts w:ascii="黑体" w:eastAsia="黑体" w:hAnsi="黑体" w:cs="Arial" w:hint="eastAsia"/>
          <w:sz w:val="24"/>
        </w:rPr>
        <w:t>海口市公共资源交易中心副楼201开标室(海口市海甸五西路28号)</w:t>
      </w:r>
      <w:r w:rsidRPr="00FB609A">
        <w:rPr>
          <w:rFonts w:ascii="黑体" w:eastAsia="黑体" w:hAnsi="黑体" w:cs="Arial" w:hint="eastAsia"/>
          <w:sz w:val="24"/>
        </w:rPr>
        <w:t>）</w:t>
      </w:r>
      <w:r w:rsidRPr="00FB609A">
        <w:rPr>
          <w:rFonts w:ascii="黑体" w:eastAsia="黑体" w:hAnsi="黑体"/>
          <w:bCs/>
          <w:sz w:val="24"/>
        </w:rPr>
        <w:t>。</w:t>
      </w:r>
    </w:p>
    <w:p w:rsidR="0058250E" w:rsidRPr="00FB609A" w:rsidRDefault="0058250E" w:rsidP="00852A60">
      <w:pPr>
        <w:spacing w:afterLines="50" w:line="300" w:lineRule="auto"/>
        <w:ind w:firstLineChars="200" w:firstLine="480"/>
        <w:rPr>
          <w:rFonts w:ascii="黑体" w:eastAsia="黑体" w:hAnsi="黑体"/>
          <w:bCs/>
          <w:sz w:val="24"/>
        </w:rPr>
      </w:pPr>
      <w:r w:rsidRPr="00FB609A">
        <w:rPr>
          <w:rFonts w:ascii="黑体" w:eastAsia="黑体" w:hAnsi="黑体"/>
          <w:bCs/>
          <w:sz w:val="24"/>
        </w:rPr>
        <w:t>5.5、保证金到账截止日期：</w:t>
      </w:r>
      <w:r w:rsidRPr="00FB609A">
        <w:rPr>
          <w:rFonts w:ascii="黑体" w:eastAsia="黑体" w:hAnsi="黑体" w:cs="Arial" w:hint="eastAsia"/>
          <w:sz w:val="24"/>
        </w:rPr>
        <w:t>201</w:t>
      </w:r>
      <w:r w:rsidR="001B0613" w:rsidRPr="00FB609A">
        <w:rPr>
          <w:rFonts w:ascii="黑体" w:eastAsia="黑体" w:hAnsi="黑体" w:cs="Arial" w:hint="eastAsia"/>
          <w:sz w:val="24"/>
        </w:rPr>
        <w:t>8</w:t>
      </w:r>
      <w:r w:rsidRPr="00FB609A">
        <w:rPr>
          <w:rFonts w:ascii="黑体" w:eastAsia="黑体" w:hAnsi="黑体" w:cs="Arial" w:hint="eastAsia"/>
          <w:sz w:val="24"/>
        </w:rPr>
        <w:t>年</w:t>
      </w:r>
      <w:r w:rsidR="00000C10" w:rsidRPr="00FB609A">
        <w:rPr>
          <w:rFonts w:ascii="黑体" w:eastAsia="黑体" w:hAnsi="黑体" w:cs="Arial" w:hint="eastAsia"/>
          <w:sz w:val="24"/>
        </w:rPr>
        <w:t>12</w:t>
      </w:r>
      <w:r w:rsidRPr="00FB609A">
        <w:rPr>
          <w:rFonts w:ascii="黑体" w:eastAsia="黑体" w:hAnsi="黑体" w:cs="Arial" w:hint="eastAsia"/>
          <w:sz w:val="24"/>
        </w:rPr>
        <w:t>月</w:t>
      </w:r>
      <w:r w:rsidR="00FB609A" w:rsidRPr="00FB609A">
        <w:rPr>
          <w:rFonts w:ascii="黑体" w:eastAsia="黑体" w:hAnsi="黑体" w:cs="Arial" w:hint="eastAsia"/>
          <w:sz w:val="24"/>
        </w:rPr>
        <w:t>11</w:t>
      </w:r>
      <w:r w:rsidRPr="00FB609A">
        <w:rPr>
          <w:rFonts w:ascii="黑体" w:eastAsia="黑体" w:hAnsi="黑体" w:cs="Arial" w:hint="eastAsia"/>
          <w:sz w:val="24"/>
        </w:rPr>
        <w:t>日</w:t>
      </w:r>
      <w:r w:rsidR="00B52065" w:rsidRPr="00FB609A">
        <w:rPr>
          <w:rFonts w:ascii="黑体" w:eastAsia="黑体" w:hAnsi="黑体" w:cs="Arial" w:hint="eastAsia"/>
          <w:sz w:val="24"/>
        </w:rPr>
        <w:t>08</w:t>
      </w:r>
      <w:r w:rsidR="00120601" w:rsidRPr="00FB609A">
        <w:rPr>
          <w:rFonts w:ascii="黑体" w:eastAsia="黑体" w:hAnsi="黑体" w:cs="Arial" w:hint="eastAsia"/>
          <w:sz w:val="24"/>
        </w:rPr>
        <w:t xml:space="preserve"> </w:t>
      </w:r>
      <w:r w:rsidRPr="00FB609A">
        <w:rPr>
          <w:rFonts w:ascii="黑体" w:eastAsia="黑体" w:hAnsi="黑体" w:cs="Arial" w:hint="eastAsia"/>
          <w:sz w:val="24"/>
        </w:rPr>
        <w:t>：</w:t>
      </w:r>
      <w:r w:rsidR="00B52065" w:rsidRPr="00FB609A">
        <w:rPr>
          <w:rFonts w:ascii="黑体" w:eastAsia="黑体" w:hAnsi="黑体" w:cs="Arial" w:hint="eastAsia"/>
          <w:sz w:val="24"/>
        </w:rPr>
        <w:t>30</w:t>
      </w:r>
      <w:r w:rsidRPr="00FB609A">
        <w:rPr>
          <w:rFonts w:ascii="黑体" w:eastAsia="黑体" w:hAnsi="黑体" w:cs="Arial" w:hint="eastAsia"/>
          <w:sz w:val="24"/>
        </w:rPr>
        <w:t>（北京时间）</w:t>
      </w:r>
      <w:r w:rsidRPr="00FB609A">
        <w:rPr>
          <w:rFonts w:ascii="黑体" w:eastAsia="黑体" w:hAnsi="黑体"/>
          <w:bCs/>
          <w:sz w:val="24"/>
        </w:rPr>
        <w:t>， 投标保证金的形式：网上支付，支付地址为：</w:t>
      </w:r>
      <w:r w:rsidR="00AC7F73" w:rsidRPr="00FB609A">
        <w:rPr>
          <w:rFonts w:ascii="黑体" w:eastAsia="黑体" w:hAnsi="黑体" w:hint="eastAsia"/>
          <w:bCs/>
          <w:sz w:val="24"/>
        </w:rPr>
        <w:t>海口市公共资源交易网（http://ggzy.haikou.gov.cn）</w:t>
      </w:r>
      <w:r w:rsidRPr="00FB609A">
        <w:rPr>
          <w:rFonts w:ascii="黑体" w:eastAsia="黑体" w:hAnsi="黑体"/>
          <w:bCs/>
          <w:sz w:val="24"/>
        </w:rPr>
        <w:t>。</w:t>
      </w:r>
    </w:p>
    <w:p w:rsidR="0058250E" w:rsidRPr="00FB609A" w:rsidRDefault="0058250E" w:rsidP="00852A60">
      <w:pPr>
        <w:spacing w:afterLines="50" w:line="300" w:lineRule="auto"/>
        <w:ind w:firstLineChars="200" w:firstLine="480"/>
        <w:rPr>
          <w:rFonts w:ascii="黑体" w:eastAsia="黑体" w:hAnsi="黑体"/>
          <w:bCs/>
          <w:sz w:val="24"/>
        </w:rPr>
      </w:pPr>
      <w:r w:rsidRPr="00FB609A">
        <w:rPr>
          <w:rFonts w:ascii="黑体" w:eastAsia="黑体" w:hAnsi="黑体"/>
          <w:bCs/>
          <w:sz w:val="24"/>
        </w:rPr>
        <w:t>5.6、公告发布媒介：</w:t>
      </w:r>
      <w:r w:rsidRPr="00FB609A">
        <w:rPr>
          <w:rFonts w:ascii="黑体" w:eastAsia="黑体" w:hAnsi="黑体" w:hint="eastAsia"/>
          <w:bCs/>
          <w:sz w:val="24"/>
          <w:u w:val="single"/>
        </w:rPr>
        <w:t>中国海南政府采购网、</w:t>
      </w:r>
      <w:r w:rsidR="00AC7F73" w:rsidRPr="00FB609A">
        <w:rPr>
          <w:rFonts w:ascii="黑体" w:eastAsia="黑体" w:hAnsi="黑体" w:hint="eastAsia"/>
          <w:bCs/>
          <w:sz w:val="24"/>
          <w:u w:val="single"/>
        </w:rPr>
        <w:t>海口市公共资源交易网</w:t>
      </w:r>
      <w:r w:rsidRPr="00FB609A">
        <w:rPr>
          <w:rFonts w:ascii="黑体" w:eastAsia="黑体" w:hAnsi="黑体"/>
          <w:bCs/>
          <w:sz w:val="24"/>
        </w:rPr>
        <w:t>。</w:t>
      </w:r>
    </w:p>
    <w:p w:rsidR="0058250E" w:rsidRPr="00FB609A" w:rsidRDefault="0058250E" w:rsidP="0058250E">
      <w:pPr>
        <w:autoSpaceDN w:val="0"/>
        <w:spacing w:line="300" w:lineRule="auto"/>
        <w:ind w:firstLineChars="200" w:firstLine="482"/>
        <w:rPr>
          <w:rFonts w:ascii="黑体" w:eastAsia="黑体" w:hAnsi="黑体"/>
          <w:b/>
          <w:sz w:val="24"/>
          <w:szCs w:val="24"/>
        </w:rPr>
      </w:pPr>
      <w:r w:rsidRPr="00FB609A">
        <w:rPr>
          <w:rFonts w:ascii="黑体" w:eastAsia="黑体" w:hAnsi="黑体"/>
          <w:b/>
          <w:sz w:val="24"/>
          <w:szCs w:val="24"/>
        </w:rPr>
        <w:t>6. 其他</w:t>
      </w:r>
    </w:p>
    <w:p w:rsidR="00AC7F73" w:rsidRPr="00FB609A" w:rsidRDefault="00AC7F73" w:rsidP="00AC7F73">
      <w:pPr>
        <w:autoSpaceDN w:val="0"/>
        <w:spacing w:line="300" w:lineRule="auto"/>
        <w:ind w:firstLineChars="200" w:firstLine="480"/>
        <w:rPr>
          <w:rFonts w:ascii="黑体" w:eastAsia="黑体" w:hAnsi="黑体"/>
          <w:bCs/>
          <w:sz w:val="24"/>
        </w:rPr>
      </w:pPr>
      <w:r w:rsidRPr="00FB609A">
        <w:rPr>
          <w:rFonts w:ascii="黑体" w:eastAsia="黑体" w:hAnsi="黑体" w:hint="eastAsia"/>
          <w:bCs/>
          <w:sz w:val="24"/>
        </w:rPr>
        <w:t>6.1招投标人须在海口市公共资源交易中心网站企业诚信管理系统（jypt.hkcein.com）中登记企业信息，然后登陆招投标交易平台(jypt.hkcein.com)下载、查看电子版的招标文件及其他文件；</w:t>
      </w:r>
    </w:p>
    <w:p w:rsidR="00AC7F73" w:rsidRPr="00FB609A" w:rsidRDefault="00AC7F73" w:rsidP="00AC7F73">
      <w:pPr>
        <w:autoSpaceDN w:val="0"/>
        <w:spacing w:line="300" w:lineRule="auto"/>
        <w:ind w:firstLineChars="200" w:firstLine="480"/>
        <w:rPr>
          <w:rFonts w:ascii="黑体" w:eastAsia="黑体" w:hAnsi="黑体"/>
          <w:bCs/>
          <w:sz w:val="24"/>
        </w:rPr>
      </w:pPr>
      <w:r w:rsidRPr="00FB609A">
        <w:rPr>
          <w:rFonts w:ascii="黑体" w:eastAsia="黑体" w:hAnsi="黑体" w:hint="eastAsia"/>
          <w:bCs/>
          <w:sz w:val="24"/>
        </w:rPr>
        <w:t>6.2电子标（招标文件后缀名.GZBS）：必须使用最新版本的电子投标工具（www.hkcein.com下载投标工具）制作电子版的投标文件；</w:t>
      </w:r>
    </w:p>
    <w:p w:rsidR="00AC7F73" w:rsidRPr="00FB609A" w:rsidRDefault="00AC7F73" w:rsidP="00AC7F73">
      <w:pPr>
        <w:autoSpaceDN w:val="0"/>
        <w:spacing w:line="300" w:lineRule="auto"/>
        <w:ind w:firstLineChars="200" w:firstLine="480"/>
        <w:rPr>
          <w:rFonts w:ascii="黑体" w:eastAsia="黑体" w:hAnsi="黑体"/>
          <w:bCs/>
          <w:sz w:val="24"/>
        </w:rPr>
      </w:pPr>
      <w:r w:rsidRPr="00FB609A">
        <w:rPr>
          <w:rFonts w:ascii="黑体" w:eastAsia="黑体" w:hAnsi="黑体" w:hint="eastAsia"/>
          <w:bCs/>
          <w:sz w:val="24"/>
        </w:rPr>
        <w:t>非电子标（招标文件后缀名不是.GZBS）：必须使用电子签章工具（在www.hkcein.com下载签章工具）对PDF格式的电子投标文件进行盖章(使用WinRAR对PDF格式的标书加密压缩)。</w:t>
      </w:r>
    </w:p>
    <w:p w:rsidR="00AC7F73" w:rsidRPr="00FB609A" w:rsidRDefault="00AC7F73" w:rsidP="00AC7F73">
      <w:pPr>
        <w:autoSpaceDN w:val="0"/>
        <w:spacing w:line="300" w:lineRule="auto"/>
        <w:ind w:firstLineChars="200" w:firstLine="480"/>
        <w:rPr>
          <w:rFonts w:ascii="黑体" w:eastAsia="黑体" w:hAnsi="黑体"/>
          <w:bCs/>
          <w:sz w:val="24"/>
        </w:rPr>
      </w:pPr>
      <w:r w:rsidRPr="00FB609A">
        <w:rPr>
          <w:rFonts w:ascii="黑体" w:eastAsia="黑体" w:hAnsi="黑体" w:hint="eastAsia"/>
          <w:bCs/>
          <w:sz w:val="24"/>
        </w:rPr>
        <w:t>6.3投标截止时间前，必须在网上上传电子投标书——（电子标：投标书为GTBS格式；非电子标：投标书需上传PDF加密压缩的rar格式）。</w:t>
      </w:r>
    </w:p>
    <w:p w:rsidR="0058250E" w:rsidRPr="00FB609A" w:rsidRDefault="0058250E" w:rsidP="00AC7F73">
      <w:pPr>
        <w:autoSpaceDN w:val="0"/>
        <w:spacing w:line="300" w:lineRule="auto"/>
        <w:ind w:firstLineChars="200" w:firstLine="482"/>
        <w:rPr>
          <w:rFonts w:ascii="黑体" w:eastAsia="黑体" w:hAnsi="黑体"/>
          <w:b/>
          <w:sz w:val="24"/>
          <w:szCs w:val="24"/>
        </w:rPr>
      </w:pPr>
      <w:r w:rsidRPr="00FB609A">
        <w:rPr>
          <w:rFonts w:ascii="黑体" w:eastAsia="黑体" w:hAnsi="黑体"/>
          <w:b/>
          <w:sz w:val="24"/>
          <w:szCs w:val="24"/>
        </w:rPr>
        <w:t>7. 联系方式</w:t>
      </w:r>
    </w:p>
    <w:p w:rsidR="0058250E" w:rsidRPr="00FB609A" w:rsidRDefault="0058250E" w:rsidP="0058250E">
      <w:pPr>
        <w:pStyle w:val="a5"/>
        <w:spacing w:line="300" w:lineRule="auto"/>
        <w:ind w:firstLine="482"/>
        <w:rPr>
          <w:rFonts w:ascii="黑体" w:eastAsia="黑体" w:hAnsi="黑体"/>
          <w:sz w:val="24"/>
        </w:rPr>
      </w:pPr>
      <w:r w:rsidRPr="00FB609A">
        <w:rPr>
          <w:rFonts w:ascii="黑体" w:eastAsia="黑体" w:hAnsi="黑体" w:hint="eastAsia"/>
          <w:b/>
          <w:sz w:val="24"/>
          <w:szCs w:val="24"/>
        </w:rPr>
        <w:t xml:space="preserve"> </w:t>
      </w:r>
      <w:r w:rsidRPr="00FB609A">
        <w:rPr>
          <w:rFonts w:ascii="黑体" w:eastAsia="黑体" w:hAnsi="黑体" w:hint="eastAsia"/>
          <w:sz w:val="24"/>
        </w:rPr>
        <w:t xml:space="preserve"> 采购人：</w:t>
      </w:r>
      <w:r w:rsidR="00A143F0" w:rsidRPr="00FB609A">
        <w:rPr>
          <w:rFonts w:ascii="黑体" w:eastAsia="黑体" w:hAnsi="黑体" w:hint="eastAsia"/>
          <w:sz w:val="24"/>
        </w:rPr>
        <w:t>海口市秀英区生态环境保护局</w:t>
      </w:r>
      <w:r w:rsidR="00120601" w:rsidRPr="00FB609A">
        <w:rPr>
          <w:rFonts w:ascii="黑体" w:eastAsia="黑体" w:hAnsi="黑体" w:hint="eastAsia"/>
          <w:sz w:val="24"/>
        </w:rPr>
        <w:t xml:space="preserve"> </w:t>
      </w:r>
    </w:p>
    <w:p w:rsidR="0058250E" w:rsidRPr="00FB609A" w:rsidRDefault="0058250E" w:rsidP="0058250E">
      <w:pPr>
        <w:pStyle w:val="a5"/>
        <w:spacing w:line="300" w:lineRule="auto"/>
        <w:ind w:firstLineChars="300" w:firstLine="720"/>
        <w:rPr>
          <w:rFonts w:ascii="黑体" w:eastAsia="黑体" w:hAnsi="黑体"/>
          <w:sz w:val="24"/>
        </w:rPr>
      </w:pPr>
      <w:r w:rsidRPr="00FB609A">
        <w:rPr>
          <w:rFonts w:ascii="黑体" w:eastAsia="黑体" w:hAnsi="黑体" w:hint="eastAsia"/>
          <w:sz w:val="24"/>
        </w:rPr>
        <w:t>地址：</w:t>
      </w:r>
      <w:r w:rsidR="00AC7F73" w:rsidRPr="00FB609A">
        <w:rPr>
          <w:rFonts w:ascii="黑体" w:eastAsia="黑体" w:hAnsi="黑体" w:hint="eastAsia"/>
          <w:sz w:val="24"/>
        </w:rPr>
        <w:t>海口</w:t>
      </w:r>
      <w:r w:rsidR="00120601" w:rsidRPr="00FB609A">
        <w:rPr>
          <w:rFonts w:ascii="黑体" w:eastAsia="黑体" w:hAnsi="黑体" w:hint="eastAsia"/>
          <w:sz w:val="24"/>
        </w:rPr>
        <w:t>市</w:t>
      </w:r>
    </w:p>
    <w:p w:rsidR="0058250E" w:rsidRPr="00FB609A" w:rsidRDefault="0058250E" w:rsidP="0058250E">
      <w:pPr>
        <w:pStyle w:val="a5"/>
        <w:spacing w:line="300" w:lineRule="auto"/>
        <w:ind w:firstLineChars="300" w:firstLine="720"/>
        <w:rPr>
          <w:rFonts w:ascii="黑体" w:eastAsia="黑体" w:hAnsi="黑体"/>
          <w:sz w:val="24"/>
        </w:rPr>
      </w:pPr>
      <w:r w:rsidRPr="00FB609A">
        <w:rPr>
          <w:rFonts w:ascii="黑体" w:eastAsia="黑体" w:hAnsi="黑体" w:hint="eastAsia"/>
          <w:sz w:val="24"/>
        </w:rPr>
        <w:t>联系人：</w:t>
      </w:r>
      <w:r w:rsidR="006F0FED" w:rsidRPr="00FB609A">
        <w:rPr>
          <w:rFonts w:ascii="黑体" w:eastAsia="黑体" w:hAnsi="黑体" w:hint="eastAsia"/>
          <w:sz w:val="24"/>
        </w:rPr>
        <w:t>林悦</w:t>
      </w:r>
      <w:r w:rsidR="00AC7F73" w:rsidRPr="00FB609A">
        <w:rPr>
          <w:rFonts w:ascii="黑体" w:eastAsia="黑体" w:hAnsi="黑体" w:hint="eastAsia"/>
          <w:sz w:val="24"/>
        </w:rPr>
        <w:t xml:space="preserve"> </w:t>
      </w:r>
    </w:p>
    <w:p w:rsidR="0058250E" w:rsidRPr="00FB609A" w:rsidRDefault="0058250E" w:rsidP="00120601">
      <w:pPr>
        <w:pStyle w:val="a5"/>
        <w:spacing w:line="300" w:lineRule="auto"/>
        <w:ind w:firstLineChars="300" w:firstLine="720"/>
        <w:rPr>
          <w:rFonts w:ascii="黑体" w:eastAsia="黑体" w:hAnsi="黑体"/>
          <w:sz w:val="24"/>
        </w:rPr>
      </w:pPr>
      <w:r w:rsidRPr="00FB609A">
        <w:rPr>
          <w:rFonts w:ascii="黑体" w:eastAsia="黑体" w:hAnsi="黑体" w:hint="eastAsia"/>
          <w:sz w:val="24"/>
        </w:rPr>
        <w:t>电话：</w:t>
      </w:r>
      <w:r w:rsidR="006F0FED" w:rsidRPr="00FB609A">
        <w:rPr>
          <w:rFonts w:ascii="黑体" w:eastAsia="黑体" w:hAnsi="黑体"/>
          <w:sz w:val="24"/>
        </w:rPr>
        <w:t>0898-68662526</w:t>
      </w:r>
      <w:r w:rsidR="00AC7F73" w:rsidRPr="00FB609A">
        <w:rPr>
          <w:rFonts w:ascii="黑体" w:eastAsia="黑体" w:hAnsi="黑体" w:hint="eastAsia"/>
          <w:sz w:val="24"/>
        </w:rPr>
        <w:t xml:space="preserve"> </w:t>
      </w:r>
    </w:p>
    <w:p w:rsidR="00120601" w:rsidRPr="00FB609A" w:rsidRDefault="00120601" w:rsidP="00A71754">
      <w:pPr>
        <w:pStyle w:val="a5"/>
        <w:spacing w:line="300" w:lineRule="auto"/>
        <w:ind w:firstLineChars="83" w:firstLine="199"/>
        <w:rPr>
          <w:rFonts w:ascii="黑体" w:eastAsia="黑体" w:hAnsi="黑体"/>
          <w:sz w:val="24"/>
        </w:rPr>
      </w:pPr>
    </w:p>
    <w:p w:rsidR="0058250E" w:rsidRPr="00FB609A" w:rsidRDefault="0058250E" w:rsidP="0058250E">
      <w:pPr>
        <w:pStyle w:val="a5"/>
        <w:spacing w:line="300" w:lineRule="auto"/>
        <w:ind w:firstLine="480"/>
        <w:rPr>
          <w:rFonts w:ascii="黑体" w:eastAsia="黑体" w:hAnsi="黑体"/>
          <w:sz w:val="24"/>
        </w:rPr>
      </w:pPr>
      <w:r w:rsidRPr="00FB609A">
        <w:rPr>
          <w:rFonts w:ascii="黑体" w:eastAsia="黑体" w:hAnsi="黑体" w:hint="eastAsia"/>
          <w:sz w:val="24"/>
        </w:rPr>
        <w:t xml:space="preserve">  采购代理机构：</w:t>
      </w:r>
      <w:r w:rsidR="00A143F0" w:rsidRPr="00FB609A">
        <w:rPr>
          <w:rFonts w:ascii="黑体" w:eastAsia="黑体" w:hAnsi="黑体" w:hint="eastAsia"/>
          <w:sz w:val="24"/>
        </w:rPr>
        <w:t>红城国际工程项目管理有限公司</w:t>
      </w:r>
    </w:p>
    <w:p w:rsidR="0058250E" w:rsidRPr="00FB609A" w:rsidRDefault="0058250E" w:rsidP="0058250E">
      <w:pPr>
        <w:pStyle w:val="a5"/>
        <w:spacing w:line="300" w:lineRule="auto"/>
        <w:ind w:firstLine="480"/>
        <w:rPr>
          <w:rFonts w:ascii="黑体" w:eastAsia="黑体" w:hAnsi="黑体"/>
          <w:sz w:val="24"/>
        </w:rPr>
      </w:pPr>
      <w:r w:rsidRPr="00FB609A">
        <w:rPr>
          <w:rFonts w:ascii="黑体" w:eastAsia="黑体" w:hAnsi="黑体" w:hint="eastAsia"/>
          <w:sz w:val="24"/>
        </w:rPr>
        <w:t xml:space="preserve">  地  址：海口市龙华区玉沙路11号中盐大厦</w:t>
      </w:r>
      <w:r w:rsidR="00FC74EF" w:rsidRPr="00FB609A">
        <w:rPr>
          <w:rFonts w:ascii="黑体" w:eastAsia="黑体" w:hAnsi="黑体" w:hint="eastAsia"/>
          <w:sz w:val="24"/>
        </w:rPr>
        <w:t>31</w:t>
      </w:r>
      <w:r w:rsidRPr="00FB609A">
        <w:rPr>
          <w:rFonts w:ascii="黑体" w:eastAsia="黑体" w:hAnsi="黑体" w:hint="eastAsia"/>
          <w:sz w:val="24"/>
        </w:rPr>
        <w:t>楼A</w:t>
      </w:r>
      <w:r w:rsidR="00FC74EF" w:rsidRPr="00FB609A">
        <w:rPr>
          <w:rFonts w:ascii="黑体" w:eastAsia="黑体" w:hAnsi="黑体" w:hint="eastAsia"/>
          <w:sz w:val="24"/>
        </w:rPr>
        <w:t>1</w:t>
      </w:r>
      <w:r w:rsidRPr="00FB609A">
        <w:rPr>
          <w:rFonts w:ascii="黑体" w:eastAsia="黑体" w:hAnsi="黑体" w:hint="eastAsia"/>
          <w:sz w:val="24"/>
        </w:rPr>
        <w:t>房</w:t>
      </w:r>
    </w:p>
    <w:p w:rsidR="0058250E" w:rsidRPr="00FB609A" w:rsidRDefault="0058250E" w:rsidP="0058250E">
      <w:pPr>
        <w:pStyle w:val="a5"/>
        <w:spacing w:line="300" w:lineRule="auto"/>
        <w:ind w:firstLine="480"/>
        <w:rPr>
          <w:rFonts w:ascii="黑体" w:eastAsia="黑体" w:hAnsi="黑体"/>
          <w:sz w:val="24"/>
        </w:rPr>
      </w:pPr>
      <w:r w:rsidRPr="00FB609A">
        <w:rPr>
          <w:rFonts w:ascii="黑体" w:eastAsia="黑体" w:hAnsi="黑体" w:hint="eastAsia"/>
          <w:sz w:val="24"/>
        </w:rPr>
        <w:t xml:space="preserve">  </w:t>
      </w:r>
      <w:r w:rsidRPr="00FB609A">
        <w:rPr>
          <w:rFonts w:ascii="黑体" w:eastAsia="黑体" w:hAnsi="黑体"/>
          <w:sz w:val="24"/>
        </w:rPr>
        <w:t>联系人：</w:t>
      </w:r>
      <w:r w:rsidR="00FC74EF" w:rsidRPr="00FB609A">
        <w:rPr>
          <w:rFonts w:ascii="黑体" w:eastAsia="黑体" w:hAnsi="黑体" w:hint="eastAsia"/>
          <w:sz w:val="24"/>
        </w:rPr>
        <w:t>王</w:t>
      </w:r>
      <w:r w:rsidRPr="00FB609A">
        <w:rPr>
          <w:rFonts w:ascii="黑体" w:eastAsia="黑体" w:hAnsi="黑体" w:hint="eastAsia"/>
          <w:sz w:val="24"/>
        </w:rPr>
        <w:t>工</w:t>
      </w:r>
    </w:p>
    <w:p w:rsidR="0058250E" w:rsidRPr="00FB609A" w:rsidRDefault="0058250E" w:rsidP="0058250E">
      <w:pPr>
        <w:pStyle w:val="a5"/>
        <w:spacing w:line="300" w:lineRule="auto"/>
        <w:ind w:firstLine="480"/>
        <w:rPr>
          <w:rFonts w:ascii="黑体" w:eastAsia="黑体" w:hAnsi="黑体"/>
          <w:sz w:val="24"/>
        </w:rPr>
      </w:pPr>
      <w:r w:rsidRPr="00FB609A">
        <w:rPr>
          <w:rFonts w:ascii="黑体" w:eastAsia="黑体" w:hAnsi="黑体" w:hint="eastAsia"/>
          <w:sz w:val="24"/>
        </w:rPr>
        <w:t xml:space="preserve">  电 话：0898-</w:t>
      </w:r>
      <w:r w:rsidR="00FC74EF" w:rsidRPr="00FB609A">
        <w:rPr>
          <w:rFonts w:ascii="黑体" w:eastAsia="黑体" w:hAnsi="黑体" w:hint="eastAsia"/>
          <w:sz w:val="24"/>
        </w:rPr>
        <w:t>68510846</w:t>
      </w:r>
    </w:p>
    <w:p w:rsidR="00072EFA" w:rsidRPr="00FB609A" w:rsidRDefault="00072EFA"/>
    <w:p w:rsidR="00072EFA" w:rsidRPr="00FB609A" w:rsidRDefault="00072EFA">
      <w:pPr>
        <w:widowControl/>
        <w:jc w:val="left"/>
      </w:pPr>
      <w:r w:rsidRPr="00FB609A">
        <w:br w:type="page"/>
      </w:r>
    </w:p>
    <w:p w:rsidR="0058250E" w:rsidRPr="00FB609A" w:rsidRDefault="0058250E" w:rsidP="0058250E">
      <w:pPr>
        <w:pStyle w:val="1"/>
      </w:pPr>
      <w:bookmarkStart w:id="2" w:name="_Toc7883"/>
      <w:bookmarkStart w:id="3" w:name="_Toc486411334"/>
      <w:bookmarkStart w:id="4" w:name="_Toc486416030"/>
      <w:r w:rsidRPr="00FB609A">
        <w:rPr>
          <w:rFonts w:hint="eastAsia"/>
        </w:rPr>
        <w:lastRenderedPageBreak/>
        <w:t>第二章</w:t>
      </w:r>
      <w:r w:rsidRPr="00FB609A">
        <w:rPr>
          <w:rFonts w:hint="eastAsia"/>
        </w:rPr>
        <w:t xml:space="preserve">  </w:t>
      </w:r>
      <w:r w:rsidRPr="00FB609A">
        <w:rPr>
          <w:rFonts w:hint="eastAsia"/>
        </w:rPr>
        <w:t>投标人须知</w:t>
      </w:r>
      <w:bookmarkEnd w:id="2"/>
      <w:bookmarkEnd w:id="3"/>
      <w:bookmarkEnd w:id="4"/>
    </w:p>
    <w:p w:rsidR="0058250E" w:rsidRPr="00FB609A" w:rsidRDefault="0058250E" w:rsidP="0058250E">
      <w:pPr>
        <w:pStyle w:val="2"/>
        <w:spacing w:line="240" w:lineRule="atLeast"/>
        <w:jc w:val="left"/>
        <w:rPr>
          <w:rFonts w:ascii="黑体" w:hAnsi="黑体"/>
        </w:rPr>
      </w:pPr>
      <w:bookmarkStart w:id="5" w:name="_Toc217446032"/>
      <w:bookmarkStart w:id="6" w:name="_Toc213496268"/>
      <w:bookmarkStart w:id="7" w:name="_Toc213397010"/>
      <w:bookmarkStart w:id="8" w:name="_Toc213396946"/>
      <w:bookmarkStart w:id="9" w:name="_Toc213396760"/>
      <w:bookmarkStart w:id="10" w:name="_Toc189727030"/>
      <w:bookmarkStart w:id="11" w:name="_Toc486411335"/>
      <w:bookmarkStart w:id="12" w:name="_Toc486416031"/>
      <w:r w:rsidRPr="00FB609A">
        <w:rPr>
          <w:rFonts w:ascii="黑体" w:hAnsi="黑体" w:hint="eastAsia"/>
        </w:rPr>
        <w:t>一、投标人须知附表</w:t>
      </w:r>
      <w:bookmarkEnd w:id="5"/>
      <w:bookmarkEnd w:id="6"/>
      <w:bookmarkEnd w:id="7"/>
      <w:bookmarkEnd w:id="8"/>
      <w:bookmarkEnd w:id="9"/>
      <w:bookmarkEnd w:id="10"/>
      <w:bookmarkEnd w:id="11"/>
      <w:bookmarkEnd w:id="12"/>
    </w:p>
    <w:tbl>
      <w:tblPr>
        <w:tblW w:w="0" w:type="auto"/>
        <w:jc w:val="center"/>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CellMar>
          <w:left w:w="0" w:type="dxa"/>
          <w:right w:w="0" w:type="dxa"/>
        </w:tblCellMar>
        <w:tblLook w:val="0000"/>
      </w:tblPr>
      <w:tblGrid>
        <w:gridCol w:w="1013"/>
        <w:gridCol w:w="2409"/>
        <w:gridCol w:w="5481"/>
      </w:tblGrid>
      <w:tr w:rsidR="0058250E" w:rsidRPr="00FB609A" w:rsidTr="00EA0A7F">
        <w:trPr>
          <w:trHeight w:hRule="exact" w:val="451"/>
          <w:tblHeader/>
          <w:jc w:val="center"/>
        </w:trPr>
        <w:tc>
          <w:tcPr>
            <w:tcW w:w="1013" w:type="dxa"/>
            <w:vAlign w:val="center"/>
          </w:tcPr>
          <w:p w:rsidR="0058250E" w:rsidRPr="00FB609A" w:rsidRDefault="0058250E" w:rsidP="00EA0A7F">
            <w:pPr>
              <w:pStyle w:val="a6"/>
              <w:spacing w:line="360" w:lineRule="auto"/>
              <w:jc w:val="center"/>
              <w:rPr>
                <w:rFonts w:ascii="黑体" w:eastAsia="黑体" w:hAnsi="黑体"/>
                <w:sz w:val="21"/>
                <w:lang w:val="zh-CN"/>
              </w:rPr>
            </w:pPr>
            <w:r w:rsidRPr="00FB609A">
              <w:rPr>
                <w:rFonts w:ascii="黑体" w:eastAsia="黑体" w:hAnsi="黑体" w:hint="eastAsia"/>
                <w:sz w:val="21"/>
                <w:lang w:val="zh-CN"/>
              </w:rPr>
              <w:t>序号</w:t>
            </w:r>
            <w:r w:rsidRPr="00FB609A">
              <w:rPr>
                <w:rFonts w:ascii="黑体" w:eastAsia="黑体" w:hAnsi="黑体"/>
                <w:sz w:val="21"/>
                <w:lang w:val="zh-CN"/>
              </w:rPr>
              <w:t xml:space="preserve"> </w:t>
            </w:r>
          </w:p>
        </w:tc>
        <w:tc>
          <w:tcPr>
            <w:tcW w:w="2409" w:type="dxa"/>
            <w:vAlign w:val="center"/>
          </w:tcPr>
          <w:p w:rsidR="0058250E" w:rsidRPr="00FB609A" w:rsidRDefault="0058250E" w:rsidP="00EA0A7F">
            <w:pPr>
              <w:pStyle w:val="a6"/>
              <w:spacing w:line="360" w:lineRule="auto"/>
              <w:jc w:val="center"/>
              <w:rPr>
                <w:rFonts w:ascii="黑体" w:eastAsia="黑体" w:hAnsi="黑体"/>
                <w:sz w:val="21"/>
                <w:lang w:val="zh-CN"/>
              </w:rPr>
            </w:pPr>
            <w:r w:rsidRPr="00FB609A">
              <w:rPr>
                <w:rFonts w:ascii="黑体" w:eastAsia="黑体" w:hAnsi="黑体" w:hint="eastAsia"/>
                <w:sz w:val="21"/>
                <w:lang w:val="zh-CN"/>
              </w:rPr>
              <w:t>应知事项</w:t>
            </w:r>
            <w:r w:rsidRPr="00FB609A">
              <w:rPr>
                <w:rFonts w:ascii="黑体" w:eastAsia="黑体" w:hAnsi="黑体"/>
                <w:sz w:val="21"/>
                <w:lang w:val="zh-CN"/>
              </w:rPr>
              <w:t xml:space="preserve"> </w:t>
            </w:r>
          </w:p>
        </w:tc>
        <w:tc>
          <w:tcPr>
            <w:tcW w:w="5481" w:type="dxa"/>
            <w:vAlign w:val="center"/>
          </w:tcPr>
          <w:p w:rsidR="0058250E" w:rsidRPr="00FB609A" w:rsidRDefault="0058250E" w:rsidP="00EA0A7F">
            <w:pPr>
              <w:pStyle w:val="a6"/>
              <w:spacing w:line="360" w:lineRule="auto"/>
              <w:jc w:val="center"/>
              <w:rPr>
                <w:rFonts w:ascii="黑体" w:eastAsia="黑体" w:hAnsi="黑体"/>
                <w:sz w:val="21"/>
                <w:lang w:val="zh-CN"/>
              </w:rPr>
            </w:pPr>
            <w:r w:rsidRPr="00FB609A">
              <w:rPr>
                <w:rFonts w:ascii="黑体" w:eastAsia="黑体" w:hAnsi="黑体" w:hint="eastAsia"/>
                <w:sz w:val="21"/>
                <w:lang w:val="zh-CN"/>
              </w:rPr>
              <w:t>说明和要求</w:t>
            </w:r>
          </w:p>
        </w:tc>
      </w:tr>
      <w:tr w:rsidR="0058250E" w:rsidRPr="00FB609A" w:rsidTr="00EA0A7F">
        <w:trPr>
          <w:trHeight w:hRule="exact" w:val="753"/>
          <w:tblHeader/>
          <w:jc w:val="center"/>
        </w:trPr>
        <w:tc>
          <w:tcPr>
            <w:tcW w:w="1013" w:type="dxa"/>
            <w:vAlign w:val="center"/>
          </w:tcPr>
          <w:p w:rsidR="0058250E" w:rsidRPr="00FB609A" w:rsidRDefault="0058250E" w:rsidP="00EA0A7F">
            <w:pPr>
              <w:pStyle w:val="a6"/>
              <w:spacing w:line="360" w:lineRule="auto"/>
              <w:jc w:val="center"/>
              <w:rPr>
                <w:rFonts w:ascii="黑体" w:eastAsia="黑体" w:hAnsi="黑体"/>
                <w:sz w:val="21"/>
              </w:rPr>
            </w:pPr>
            <w:r w:rsidRPr="00FB609A">
              <w:rPr>
                <w:rFonts w:ascii="黑体" w:eastAsia="黑体" w:hAnsi="黑体" w:hint="eastAsia"/>
                <w:sz w:val="21"/>
              </w:rPr>
              <w:t>1</w:t>
            </w:r>
          </w:p>
        </w:tc>
        <w:tc>
          <w:tcPr>
            <w:tcW w:w="2409" w:type="dxa"/>
            <w:vAlign w:val="center"/>
          </w:tcPr>
          <w:p w:rsidR="0058250E" w:rsidRPr="00FB609A" w:rsidRDefault="0058250E" w:rsidP="00EA0A7F">
            <w:pPr>
              <w:pStyle w:val="a6"/>
              <w:spacing w:line="360" w:lineRule="auto"/>
              <w:jc w:val="center"/>
              <w:rPr>
                <w:rFonts w:ascii="黑体" w:eastAsia="黑体" w:hAnsi="黑体"/>
                <w:sz w:val="21"/>
              </w:rPr>
            </w:pPr>
            <w:r w:rsidRPr="00FB609A">
              <w:rPr>
                <w:rFonts w:ascii="黑体" w:eastAsia="黑体" w:hAnsi="黑体" w:cs="Courier New" w:hint="eastAsia"/>
                <w:sz w:val="21"/>
                <w:szCs w:val="21"/>
                <w:lang w:val="zh-CN"/>
              </w:rPr>
              <w:t>采购预算</w:t>
            </w:r>
          </w:p>
        </w:tc>
        <w:tc>
          <w:tcPr>
            <w:tcW w:w="5481" w:type="dxa"/>
            <w:vAlign w:val="center"/>
          </w:tcPr>
          <w:p w:rsidR="0058250E" w:rsidRPr="00FB609A" w:rsidRDefault="0058250E" w:rsidP="00FC74EF">
            <w:pPr>
              <w:pStyle w:val="a6"/>
              <w:spacing w:line="360" w:lineRule="auto"/>
              <w:jc w:val="both"/>
              <w:rPr>
                <w:rFonts w:ascii="黑体" w:eastAsia="黑体" w:hAnsi="黑体"/>
                <w:b/>
                <w:sz w:val="21"/>
              </w:rPr>
            </w:pPr>
            <w:r w:rsidRPr="00FB609A">
              <w:rPr>
                <w:rFonts w:ascii="黑体" w:eastAsia="黑体" w:hAnsi="黑体" w:hint="eastAsia"/>
                <w:sz w:val="21"/>
              </w:rPr>
              <w:t xml:space="preserve"> 人民币 </w:t>
            </w:r>
            <w:r w:rsidR="00FC74EF" w:rsidRPr="00FB609A">
              <w:rPr>
                <w:rFonts w:ascii="黑体" w:eastAsia="黑体" w:hAnsi="黑体" w:hint="eastAsia"/>
                <w:sz w:val="21"/>
              </w:rPr>
              <w:t>268.892</w:t>
            </w:r>
            <w:r w:rsidRPr="00FB609A">
              <w:rPr>
                <w:rFonts w:ascii="黑体" w:eastAsia="黑体" w:hAnsi="黑体" w:hint="eastAsia"/>
                <w:sz w:val="21"/>
              </w:rPr>
              <w:t>万元</w:t>
            </w:r>
          </w:p>
        </w:tc>
      </w:tr>
      <w:tr w:rsidR="0058250E" w:rsidRPr="00FB609A" w:rsidTr="00EA0A7F">
        <w:trPr>
          <w:trHeight w:hRule="exact" w:val="597"/>
          <w:jc w:val="center"/>
        </w:trPr>
        <w:tc>
          <w:tcPr>
            <w:tcW w:w="1013" w:type="dxa"/>
            <w:vAlign w:val="center"/>
          </w:tcPr>
          <w:p w:rsidR="0058250E" w:rsidRPr="00FB609A" w:rsidRDefault="0058250E" w:rsidP="00EA0A7F">
            <w:pPr>
              <w:pStyle w:val="a6"/>
              <w:spacing w:line="360" w:lineRule="auto"/>
              <w:jc w:val="center"/>
              <w:rPr>
                <w:rFonts w:ascii="黑体" w:eastAsia="黑体" w:hAnsi="黑体"/>
                <w:sz w:val="21"/>
                <w:lang w:val="zh-CN"/>
              </w:rPr>
            </w:pPr>
            <w:r w:rsidRPr="00FB609A">
              <w:rPr>
                <w:rFonts w:ascii="黑体" w:eastAsia="黑体" w:hAnsi="黑体" w:hint="eastAsia"/>
                <w:sz w:val="21"/>
                <w:lang w:val="zh-CN"/>
              </w:rPr>
              <w:t>2</w:t>
            </w:r>
          </w:p>
        </w:tc>
        <w:tc>
          <w:tcPr>
            <w:tcW w:w="2409" w:type="dxa"/>
            <w:vAlign w:val="center"/>
          </w:tcPr>
          <w:p w:rsidR="0058250E" w:rsidRPr="00FB609A" w:rsidRDefault="0058250E" w:rsidP="00EA0A7F">
            <w:pPr>
              <w:pStyle w:val="a6"/>
              <w:spacing w:line="360" w:lineRule="auto"/>
              <w:jc w:val="center"/>
              <w:rPr>
                <w:rFonts w:ascii="黑体" w:eastAsia="黑体" w:hAnsi="黑体"/>
                <w:sz w:val="21"/>
                <w:lang w:val="zh-CN"/>
              </w:rPr>
            </w:pPr>
            <w:r w:rsidRPr="00FB609A">
              <w:rPr>
                <w:rFonts w:ascii="黑体" w:eastAsia="黑体" w:hAnsi="黑体" w:hint="eastAsia"/>
                <w:sz w:val="21"/>
                <w:lang w:val="zh-CN"/>
              </w:rPr>
              <w:t>采购方式</w:t>
            </w:r>
          </w:p>
        </w:tc>
        <w:tc>
          <w:tcPr>
            <w:tcW w:w="5481" w:type="dxa"/>
            <w:vAlign w:val="center"/>
          </w:tcPr>
          <w:p w:rsidR="0058250E" w:rsidRPr="00FB609A" w:rsidRDefault="0058250E" w:rsidP="00EA0A7F">
            <w:pPr>
              <w:pStyle w:val="a6"/>
              <w:spacing w:line="360" w:lineRule="auto"/>
              <w:jc w:val="both"/>
              <w:rPr>
                <w:rFonts w:ascii="黑体" w:eastAsia="黑体" w:hAnsi="黑体"/>
                <w:sz w:val="21"/>
                <w:lang w:val="zh-CN"/>
              </w:rPr>
            </w:pPr>
            <w:r w:rsidRPr="00FB609A">
              <w:rPr>
                <w:rFonts w:ascii="黑体" w:eastAsia="黑体" w:hAnsi="黑体" w:hint="eastAsia"/>
                <w:sz w:val="21"/>
                <w:lang w:val="zh-CN"/>
              </w:rPr>
              <w:t xml:space="preserve">  公开招标</w:t>
            </w:r>
            <w:r w:rsidRPr="00FB609A">
              <w:rPr>
                <w:rFonts w:ascii="黑体" w:eastAsia="黑体" w:hAnsi="黑体" w:hint="eastAsia"/>
                <w:sz w:val="21"/>
              </w:rPr>
              <w:t xml:space="preserve"> </w:t>
            </w:r>
          </w:p>
        </w:tc>
      </w:tr>
      <w:tr w:rsidR="0058250E" w:rsidRPr="00FB609A" w:rsidTr="00EA0A7F">
        <w:trPr>
          <w:trHeight w:val="475"/>
          <w:jc w:val="center"/>
        </w:trPr>
        <w:tc>
          <w:tcPr>
            <w:tcW w:w="1013" w:type="dxa"/>
            <w:vAlign w:val="center"/>
          </w:tcPr>
          <w:p w:rsidR="0058250E" w:rsidRPr="00FB609A" w:rsidRDefault="0058250E" w:rsidP="00EA0A7F">
            <w:pPr>
              <w:pStyle w:val="a6"/>
              <w:spacing w:line="360" w:lineRule="auto"/>
              <w:jc w:val="center"/>
              <w:rPr>
                <w:rFonts w:ascii="黑体" w:eastAsia="黑体" w:hAnsi="黑体"/>
                <w:sz w:val="21"/>
                <w:lang w:val="zh-CN"/>
              </w:rPr>
            </w:pPr>
            <w:r w:rsidRPr="00FB609A">
              <w:rPr>
                <w:rFonts w:ascii="黑体" w:eastAsia="黑体" w:hAnsi="黑体" w:hint="eastAsia"/>
                <w:sz w:val="21"/>
                <w:lang w:val="zh-CN"/>
              </w:rPr>
              <w:t>3</w:t>
            </w:r>
          </w:p>
        </w:tc>
        <w:tc>
          <w:tcPr>
            <w:tcW w:w="2409" w:type="dxa"/>
            <w:vAlign w:val="center"/>
          </w:tcPr>
          <w:p w:rsidR="0058250E" w:rsidRPr="00FB609A" w:rsidRDefault="0058250E" w:rsidP="00EA0A7F">
            <w:pPr>
              <w:pStyle w:val="a6"/>
              <w:spacing w:line="360" w:lineRule="auto"/>
              <w:jc w:val="center"/>
              <w:rPr>
                <w:rFonts w:ascii="黑体" w:eastAsia="黑体" w:hAnsi="黑体"/>
                <w:sz w:val="21"/>
                <w:lang w:val="zh-CN"/>
              </w:rPr>
            </w:pPr>
            <w:r w:rsidRPr="00FB609A">
              <w:rPr>
                <w:rFonts w:ascii="黑体" w:eastAsia="黑体" w:hAnsi="黑体" w:hint="eastAsia"/>
                <w:sz w:val="21"/>
                <w:lang w:val="zh-CN"/>
              </w:rPr>
              <w:t>评标方法</w:t>
            </w:r>
          </w:p>
        </w:tc>
        <w:tc>
          <w:tcPr>
            <w:tcW w:w="5481" w:type="dxa"/>
            <w:vAlign w:val="center"/>
          </w:tcPr>
          <w:p w:rsidR="0058250E" w:rsidRPr="00FB609A" w:rsidRDefault="0058250E" w:rsidP="00EA0A7F">
            <w:pPr>
              <w:pStyle w:val="a6"/>
              <w:spacing w:line="360" w:lineRule="auto"/>
              <w:ind w:leftChars="102" w:left="634" w:hangingChars="200" w:hanging="420"/>
              <w:rPr>
                <w:rFonts w:ascii="黑体" w:eastAsia="黑体" w:hAnsi="黑体"/>
                <w:sz w:val="21"/>
                <w:lang w:val="zh-CN"/>
              </w:rPr>
            </w:pPr>
            <w:r w:rsidRPr="00FB609A">
              <w:rPr>
                <w:rFonts w:ascii="黑体" w:eastAsia="黑体" w:hAnsi="黑体" w:hint="eastAsia"/>
                <w:sz w:val="21"/>
                <w:lang w:val="zh-CN"/>
              </w:rPr>
              <w:t>综合评分法</w:t>
            </w:r>
          </w:p>
        </w:tc>
      </w:tr>
      <w:tr w:rsidR="0058250E" w:rsidRPr="00FB609A" w:rsidTr="00EA0A7F">
        <w:trPr>
          <w:trHeight w:val="710"/>
          <w:jc w:val="center"/>
        </w:trPr>
        <w:tc>
          <w:tcPr>
            <w:tcW w:w="1013" w:type="dxa"/>
            <w:tcBorders>
              <w:top w:val="single" w:sz="8" w:space="0" w:color="auto"/>
              <w:left w:val="single" w:sz="18" w:space="0" w:color="auto"/>
              <w:bottom w:val="single" w:sz="8" w:space="0" w:color="auto"/>
              <w:right w:val="single" w:sz="8" w:space="0" w:color="auto"/>
            </w:tcBorders>
            <w:vAlign w:val="center"/>
          </w:tcPr>
          <w:p w:rsidR="0058250E" w:rsidRPr="00FB609A" w:rsidRDefault="0058250E" w:rsidP="00EA0A7F">
            <w:pPr>
              <w:pStyle w:val="a6"/>
              <w:spacing w:line="360" w:lineRule="auto"/>
              <w:jc w:val="center"/>
              <w:rPr>
                <w:rFonts w:ascii="黑体" w:eastAsia="黑体" w:hAnsi="黑体"/>
                <w:sz w:val="21"/>
                <w:lang w:val="zh-CN"/>
              </w:rPr>
            </w:pPr>
            <w:r w:rsidRPr="00FB609A">
              <w:rPr>
                <w:rFonts w:ascii="黑体" w:eastAsia="黑体" w:hAnsi="黑体" w:hint="eastAsia"/>
                <w:sz w:val="21"/>
                <w:lang w:val="zh-CN"/>
              </w:rPr>
              <w:t>4</w:t>
            </w:r>
          </w:p>
        </w:tc>
        <w:tc>
          <w:tcPr>
            <w:tcW w:w="2409" w:type="dxa"/>
            <w:tcBorders>
              <w:top w:val="single" w:sz="8" w:space="0" w:color="auto"/>
              <w:left w:val="single" w:sz="8" w:space="0" w:color="auto"/>
              <w:bottom w:val="single" w:sz="8" w:space="0" w:color="auto"/>
              <w:right w:val="single" w:sz="8" w:space="0" w:color="auto"/>
            </w:tcBorders>
            <w:vAlign w:val="center"/>
          </w:tcPr>
          <w:p w:rsidR="0058250E" w:rsidRPr="00FB609A" w:rsidRDefault="0058250E" w:rsidP="00EA0A7F">
            <w:pPr>
              <w:pStyle w:val="a6"/>
              <w:spacing w:line="360" w:lineRule="auto"/>
              <w:jc w:val="center"/>
              <w:rPr>
                <w:rFonts w:ascii="黑体" w:eastAsia="黑体" w:hAnsi="黑体"/>
                <w:sz w:val="21"/>
                <w:lang w:val="zh-CN"/>
              </w:rPr>
            </w:pPr>
            <w:r w:rsidRPr="00FB609A">
              <w:rPr>
                <w:rFonts w:ascii="黑体" w:eastAsia="黑体" w:hAnsi="黑体" w:hint="eastAsia"/>
                <w:sz w:val="21"/>
                <w:lang w:val="zh-CN"/>
              </w:rPr>
              <w:t>投标保证金</w:t>
            </w:r>
          </w:p>
        </w:tc>
        <w:tc>
          <w:tcPr>
            <w:tcW w:w="5481" w:type="dxa"/>
            <w:tcBorders>
              <w:top w:val="single" w:sz="8" w:space="0" w:color="auto"/>
              <w:left w:val="single" w:sz="8" w:space="0" w:color="auto"/>
              <w:bottom w:val="single" w:sz="8" w:space="0" w:color="auto"/>
              <w:right w:val="single" w:sz="18" w:space="0" w:color="auto"/>
            </w:tcBorders>
            <w:vAlign w:val="center"/>
          </w:tcPr>
          <w:p w:rsidR="0058250E" w:rsidRPr="00FB609A" w:rsidRDefault="0058250E" w:rsidP="00EA0A7F">
            <w:pPr>
              <w:widowControl/>
              <w:tabs>
                <w:tab w:val="left" w:pos="6054"/>
              </w:tabs>
              <w:autoSpaceDE w:val="0"/>
              <w:autoSpaceDN w:val="0"/>
              <w:spacing w:line="360" w:lineRule="exact"/>
              <w:ind w:firstLineChars="100" w:firstLine="210"/>
              <w:textAlignment w:val="bottom"/>
              <w:rPr>
                <w:rFonts w:ascii="黑体" w:eastAsia="黑体" w:hAnsi="黑体"/>
                <w:szCs w:val="21"/>
              </w:rPr>
            </w:pPr>
            <w:r w:rsidRPr="00FB609A">
              <w:rPr>
                <w:rFonts w:ascii="黑体" w:eastAsia="黑体" w:hAnsi="黑体" w:hint="eastAsia"/>
                <w:szCs w:val="21"/>
              </w:rPr>
              <w:t>投标保证金金额：人民币</w:t>
            </w:r>
            <w:r w:rsidR="008A6FA0">
              <w:rPr>
                <w:rFonts w:ascii="黑体" w:eastAsia="黑体" w:hAnsi="黑体" w:hint="eastAsia"/>
                <w:b/>
                <w:szCs w:val="21"/>
              </w:rPr>
              <w:t>53000</w:t>
            </w:r>
            <w:r w:rsidRPr="00FB609A">
              <w:rPr>
                <w:rFonts w:ascii="黑体" w:eastAsia="黑体" w:hAnsi="黑体" w:hint="eastAsia"/>
                <w:szCs w:val="21"/>
              </w:rPr>
              <w:t>元</w:t>
            </w:r>
          </w:p>
          <w:p w:rsidR="0058250E" w:rsidRPr="00FB609A" w:rsidRDefault="0058250E" w:rsidP="00EA0A7F">
            <w:pPr>
              <w:widowControl/>
              <w:tabs>
                <w:tab w:val="left" w:pos="6054"/>
              </w:tabs>
              <w:autoSpaceDE w:val="0"/>
              <w:autoSpaceDN w:val="0"/>
              <w:spacing w:line="360" w:lineRule="exact"/>
              <w:ind w:firstLineChars="100" w:firstLine="210"/>
              <w:textAlignment w:val="bottom"/>
              <w:rPr>
                <w:rFonts w:ascii="黑体" w:eastAsia="黑体" w:hAnsi="黑体"/>
                <w:szCs w:val="21"/>
              </w:rPr>
            </w:pPr>
            <w:r w:rsidRPr="00FB609A">
              <w:rPr>
                <w:rFonts w:ascii="黑体" w:eastAsia="黑体" w:hAnsi="黑体" w:hint="eastAsia"/>
                <w:szCs w:val="21"/>
              </w:rPr>
              <w:t>投标保证金的形式：网上支付</w:t>
            </w:r>
          </w:p>
          <w:p w:rsidR="0058250E" w:rsidRPr="00FB609A" w:rsidRDefault="0058250E" w:rsidP="00EA0A7F">
            <w:pPr>
              <w:widowControl/>
              <w:tabs>
                <w:tab w:val="left" w:pos="6054"/>
              </w:tabs>
              <w:autoSpaceDE w:val="0"/>
              <w:autoSpaceDN w:val="0"/>
              <w:spacing w:line="360" w:lineRule="exact"/>
              <w:ind w:firstLineChars="100" w:firstLine="210"/>
              <w:textAlignment w:val="bottom"/>
              <w:rPr>
                <w:rFonts w:ascii="黑体" w:eastAsia="黑体" w:hAnsi="黑体"/>
                <w:szCs w:val="21"/>
              </w:rPr>
            </w:pPr>
            <w:r w:rsidRPr="00FB609A">
              <w:rPr>
                <w:rFonts w:ascii="黑体" w:eastAsia="黑体" w:hAnsi="黑体"/>
                <w:bCs/>
                <w:szCs w:val="21"/>
              </w:rPr>
              <w:t>保证金到账截止日期：</w:t>
            </w:r>
            <w:r w:rsidRPr="00FB609A">
              <w:rPr>
                <w:rFonts w:ascii="黑体" w:eastAsia="黑体" w:hAnsi="黑体" w:hint="eastAsia"/>
                <w:szCs w:val="21"/>
              </w:rPr>
              <w:t>201</w:t>
            </w:r>
            <w:r w:rsidR="001B0613" w:rsidRPr="00FB609A">
              <w:rPr>
                <w:rFonts w:ascii="黑体" w:eastAsia="黑体" w:hAnsi="黑体" w:hint="eastAsia"/>
                <w:szCs w:val="21"/>
              </w:rPr>
              <w:t>8</w:t>
            </w:r>
            <w:r w:rsidRPr="00FB609A">
              <w:rPr>
                <w:rFonts w:ascii="黑体" w:eastAsia="黑体" w:hAnsi="黑体" w:hint="eastAsia"/>
                <w:szCs w:val="21"/>
              </w:rPr>
              <w:t>年</w:t>
            </w:r>
            <w:r w:rsidR="00ED73B9" w:rsidRPr="00FB609A">
              <w:rPr>
                <w:rFonts w:ascii="黑体" w:eastAsia="黑体" w:hAnsi="黑体" w:hint="eastAsia"/>
                <w:szCs w:val="21"/>
              </w:rPr>
              <w:t>12</w:t>
            </w:r>
            <w:r w:rsidRPr="00FB609A">
              <w:rPr>
                <w:rFonts w:ascii="黑体" w:eastAsia="黑体" w:hAnsi="黑体" w:hint="eastAsia"/>
                <w:szCs w:val="21"/>
              </w:rPr>
              <w:t>月</w:t>
            </w:r>
            <w:r w:rsidR="00994DFD">
              <w:rPr>
                <w:rFonts w:ascii="黑体" w:eastAsia="黑体" w:hAnsi="黑体" w:hint="eastAsia"/>
                <w:szCs w:val="21"/>
              </w:rPr>
              <w:t>11</w:t>
            </w:r>
            <w:r w:rsidRPr="00FB609A">
              <w:rPr>
                <w:rFonts w:ascii="黑体" w:eastAsia="黑体" w:hAnsi="黑体" w:hint="eastAsia"/>
                <w:szCs w:val="21"/>
              </w:rPr>
              <w:t>日</w:t>
            </w:r>
            <w:r w:rsidR="00B52065" w:rsidRPr="00FB609A">
              <w:rPr>
                <w:rFonts w:ascii="黑体" w:eastAsia="黑体" w:hAnsi="黑体" w:hint="eastAsia"/>
                <w:szCs w:val="21"/>
              </w:rPr>
              <w:t>08</w:t>
            </w:r>
            <w:r w:rsidRPr="00FB609A">
              <w:rPr>
                <w:rFonts w:ascii="黑体" w:eastAsia="黑体" w:hAnsi="黑体" w:hint="eastAsia"/>
                <w:szCs w:val="21"/>
              </w:rPr>
              <w:t>：</w:t>
            </w:r>
            <w:r w:rsidR="00B52065" w:rsidRPr="00FB609A">
              <w:rPr>
                <w:rFonts w:ascii="黑体" w:eastAsia="黑体" w:hAnsi="黑体" w:hint="eastAsia"/>
                <w:szCs w:val="21"/>
              </w:rPr>
              <w:t>30</w:t>
            </w:r>
            <w:r w:rsidRPr="00FB609A">
              <w:rPr>
                <w:rFonts w:ascii="黑体" w:eastAsia="黑体" w:hAnsi="黑体" w:hint="eastAsia"/>
                <w:szCs w:val="21"/>
              </w:rPr>
              <w:t>（北京时间）</w:t>
            </w:r>
          </w:p>
          <w:p w:rsidR="0058250E" w:rsidRPr="00FB609A" w:rsidRDefault="0058250E" w:rsidP="00EA0A7F">
            <w:pPr>
              <w:widowControl/>
              <w:tabs>
                <w:tab w:val="left" w:pos="6054"/>
              </w:tabs>
              <w:autoSpaceDE w:val="0"/>
              <w:autoSpaceDN w:val="0"/>
              <w:spacing w:line="360" w:lineRule="exact"/>
              <w:ind w:firstLineChars="100" w:firstLine="210"/>
              <w:textAlignment w:val="bottom"/>
              <w:rPr>
                <w:rFonts w:ascii="黑体" w:eastAsia="黑体" w:hAnsi="黑体"/>
                <w:szCs w:val="21"/>
              </w:rPr>
            </w:pPr>
            <w:r w:rsidRPr="00FB609A">
              <w:rPr>
                <w:rFonts w:ascii="黑体" w:eastAsia="黑体" w:hAnsi="黑体" w:hint="eastAsia"/>
                <w:szCs w:val="21"/>
              </w:rPr>
              <w:t>支付地址为：</w:t>
            </w:r>
            <w:r w:rsidR="00AC7F73" w:rsidRPr="00FB609A">
              <w:rPr>
                <w:rFonts w:ascii="黑体" w:eastAsia="黑体" w:hAnsi="黑体" w:hint="eastAsia"/>
                <w:szCs w:val="21"/>
              </w:rPr>
              <w:t>海口市公共资源交易网（http://ggzy.haikou.gov.cn）</w:t>
            </w:r>
          </w:p>
        </w:tc>
      </w:tr>
      <w:tr w:rsidR="0058250E" w:rsidRPr="00FB609A" w:rsidTr="00EA0A7F">
        <w:trPr>
          <w:trHeight w:val="475"/>
          <w:jc w:val="center"/>
        </w:trPr>
        <w:tc>
          <w:tcPr>
            <w:tcW w:w="1013" w:type="dxa"/>
            <w:tcBorders>
              <w:top w:val="single" w:sz="8" w:space="0" w:color="auto"/>
              <w:left w:val="single" w:sz="18" w:space="0" w:color="auto"/>
              <w:bottom w:val="single" w:sz="8" w:space="0" w:color="auto"/>
              <w:right w:val="single" w:sz="8" w:space="0" w:color="auto"/>
            </w:tcBorders>
            <w:vAlign w:val="center"/>
          </w:tcPr>
          <w:p w:rsidR="0058250E" w:rsidRPr="00FB609A" w:rsidRDefault="0058250E" w:rsidP="00EA0A7F">
            <w:pPr>
              <w:pStyle w:val="a6"/>
              <w:spacing w:line="360" w:lineRule="auto"/>
              <w:jc w:val="center"/>
              <w:rPr>
                <w:rFonts w:ascii="黑体" w:eastAsia="黑体" w:hAnsi="黑体"/>
                <w:sz w:val="21"/>
              </w:rPr>
            </w:pPr>
            <w:r w:rsidRPr="00FB609A">
              <w:rPr>
                <w:rFonts w:ascii="黑体" w:eastAsia="黑体" w:hAnsi="黑体" w:hint="eastAsia"/>
                <w:sz w:val="21"/>
              </w:rPr>
              <w:t>5</w:t>
            </w:r>
          </w:p>
        </w:tc>
        <w:tc>
          <w:tcPr>
            <w:tcW w:w="2409" w:type="dxa"/>
            <w:tcBorders>
              <w:top w:val="single" w:sz="8" w:space="0" w:color="auto"/>
              <w:left w:val="single" w:sz="8" w:space="0" w:color="auto"/>
              <w:bottom w:val="single" w:sz="8" w:space="0" w:color="auto"/>
              <w:right w:val="single" w:sz="8" w:space="0" w:color="auto"/>
            </w:tcBorders>
            <w:vAlign w:val="center"/>
          </w:tcPr>
          <w:p w:rsidR="0058250E" w:rsidRPr="00FB609A" w:rsidRDefault="0058250E" w:rsidP="00EA0A7F">
            <w:pPr>
              <w:pStyle w:val="a6"/>
              <w:spacing w:line="360" w:lineRule="auto"/>
              <w:jc w:val="center"/>
              <w:rPr>
                <w:rFonts w:ascii="黑体" w:eastAsia="黑体" w:hAnsi="黑体"/>
                <w:sz w:val="21"/>
                <w:lang w:val="zh-CN"/>
              </w:rPr>
            </w:pPr>
            <w:r w:rsidRPr="00FB609A">
              <w:rPr>
                <w:rFonts w:ascii="黑体" w:eastAsia="黑体" w:hAnsi="黑体" w:hint="eastAsia"/>
                <w:sz w:val="21"/>
                <w:lang w:val="zh-CN"/>
              </w:rPr>
              <w:t>备选投标方案和报价</w:t>
            </w:r>
          </w:p>
        </w:tc>
        <w:tc>
          <w:tcPr>
            <w:tcW w:w="5481" w:type="dxa"/>
            <w:tcBorders>
              <w:top w:val="single" w:sz="8" w:space="0" w:color="auto"/>
              <w:left w:val="single" w:sz="8" w:space="0" w:color="auto"/>
              <w:bottom w:val="single" w:sz="8" w:space="0" w:color="auto"/>
              <w:right w:val="single" w:sz="18" w:space="0" w:color="auto"/>
            </w:tcBorders>
            <w:vAlign w:val="center"/>
          </w:tcPr>
          <w:p w:rsidR="0058250E" w:rsidRPr="00FB609A" w:rsidRDefault="0058250E" w:rsidP="00EA0A7F">
            <w:pPr>
              <w:pStyle w:val="a6"/>
              <w:spacing w:line="360" w:lineRule="auto"/>
              <w:ind w:firstLineChars="100" w:firstLine="210"/>
              <w:rPr>
                <w:rFonts w:ascii="黑体" w:eastAsia="黑体" w:hAnsi="黑体"/>
                <w:sz w:val="21"/>
                <w:lang w:val="zh-CN"/>
              </w:rPr>
            </w:pPr>
            <w:r w:rsidRPr="00FB609A">
              <w:rPr>
                <w:rFonts w:ascii="黑体" w:eastAsia="黑体" w:hAnsi="黑体" w:hint="eastAsia"/>
                <w:sz w:val="21"/>
                <w:lang w:val="zh-CN"/>
              </w:rPr>
              <w:t>不接受备选投标方案和多个报价。</w:t>
            </w:r>
          </w:p>
        </w:tc>
      </w:tr>
    </w:tbl>
    <w:p w:rsidR="0058250E" w:rsidRPr="00FB609A" w:rsidRDefault="0058250E" w:rsidP="0058250E">
      <w:pPr>
        <w:rPr>
          <w:rFonts w:ascii="黑体" w:eastAsia="黑体" w:hAnsi="黑体"/>
        </w:rPr>
      </w:pPr>
    </w:p>
    <w:p w:rsidR="0058250E" w:rsidRPr="00FB609A" w:rsidRDefault="0058250E" w:rsidP="0058250E">
      <w:pPr>
        <w:pStyle w:val="2"/>
        <w:spacing w:line="400" w:lineRule="exact"/>
        <w:rPr>
          <w:rFonts w:ascii="黑体" w:hAnsi="黑体"/>
        </w:rPr>
      </w:pPr>
      <w:bookmarkStart w:id="13" w:name="_Toc486411336"/>
      <w:bookmarkStart w:id="14" w:name="_Toc486416032"/>
      <w:r w:rsidRPr="00FB609A">
        <w:rPr>
          <w:rFonts w:ascii="黑体" w:hAnsi="黑体" w:hint="eastAsia"/>
        </w:rPr>
        <w:t>二、总</w:t>
      </w:r>
      <w:r w:rsidRPr="00FB609A">
        <w:rPr>
          <w:rFonts w:ascii="黑体" w:hAnsi="黑体" w:hint="eastAsia"/>
        </w:rPr>
        <w:t xml:space="preserve">  </w:t>
      </w:r>
      <w:r w:rsidRPr="00FB609A">
        <w:rPr>
          <w:rFonts w:ascii="黑体" w:hAnsi="黑体" w:hint="eastAsia"/>
        </w:rPr>
        <w:t>则</w:t>
      </w:r>
      <w:bookmarkEnd w:id="13"/>
      <w:bookmarkEnd w:id="14"/>
    </w:p>
    <w:p w:rsidR="0058250E" w:rsidRPr="00FB609A" w:rsidRDefault="0058250E" w:rsidP="0058250E">
      <w:pPr>
        <w:shd w:val="clear" w:color="auto" w:fill="FFFFFF"/>
        <w:snapToGrid w:val="0"/>
        <w:spacing w:line="360" w:lineRule="auto"/>
        <w:rPr>
          <w:rFonts w:ascii="黑体" w:eastAsia="黑体" w:hAnsi="黑体"/>
          <w:sz w:val="24"/>
        </w:rPr>
      </w:pPr>
      <w:r w:rsidRPr="00FB609A">
        <w:rPr>
          <w:rFonts w:ascii="黑体" w:eastAsia="黑体" w:hAnsi="黑体" w:hint="eastAsia"/>
          <w:sz w:val="24"/>
        </w:rPr>
        <w:t xml:space="preserve">1. </w:t>
      </w:r>
      <w:r w:rsidRPr="00FB609A">
        <w:rPr>
          <w:rFonts w:ascii="黑体" w:eastAsia="黑体" w:hAnsi="黑体"/>
          <w:sz w:val="24"/>
        </w:rPr>
        <w:t>名词解释</w:t>
      </w:r>
    </w:p>
    <w:p w:rsidR="0058250E" w:rsidRPr="00FB609A" w:rsidRDefault="0058250E" w:rsidP="0058250E">
      <w:pPr>
        <w:shd w:val="clear" w:color="auto" w:fill="FFFFFF"/>
        <w:snapToGrid w:val="0"/>
        <w:spacing w:line="360" w:lineRule="auto"/>
        <w:ind w:firstLineChars="200" w:firstLine="480"/>
        <w:rPr>
          <w:rFonts w:ascii="黑体" w:eastAsia="黑体" w:hAnsi="黑体"/>
          <w:kern w:val="28"/>
          <w:sz w:val="24"/>
        </w:rPr>
      </w:pPr>
      <w:r w:rsidRPr="00FB609A">
        <w:rPr>
          <w:rFonts w:ascii="黑体" w:eastAsia="黑体" w:hAnsi="黑体"/>
          <w:sz w:val="24"/>
        </w:rPr>
        <w:t>1.1采</w:t>
      </w:r>
      <w:r w:rsidRPr="00FB609A">
        <w:rPr>
          <w:rFonts w:ascii="黑体" w:eastAsia="黑体" w:hAnsi="黑体"/>
          <w:sz w:val="24"/>
          <w:szCs w:val="24"/>
        </w:rPr>
        <w:t>购人：</w:t>
      </w:r>
      <w:r w:rsidR="00A143F0" w:rsidRPr="00FB609A">
        <w:rPr>
          <w:rFonts w:ascii="黑体" w:eastAsia="黑体" w:hAnsi="黑体" w:cs="宋体" w:hint="eastAsia"/>
          <w:sz w:val="24"/>
          <w:szCs w:val="24"/>
        </w:rPr>
        <w:t>海口市秀英区生态环境保护局</w:t>
      </w:r>
      <w:r w:rsidR="00120601" w:rsidRPr="00FB609A">
        <w:rPr>
          <w:rFonts w:ascii="黑体" w:eastAsia="黑体" w:hAnsi="黑体" w:cs="宋体" w:hint="eastAsia"/>
          <w:sz w:val="24"/>
          <w:szCs w:val="24"/>
        </w:rPr>
        <w:t xml:space="preserve"> </w:t>
      </w:r>
      <w:r w:rsidRPr="00FB609A">
        <w:rPr>
          <w:rFonts w:ascii="黑体" w:eastAsia="黑体" w:hAnsi="黑体" w:cs="宋体" w:hint="eastAsia"/>
          <w:sz w:val="24"/>
          <w:szCs w:val="24"/>
        </w:rPr>
        <w:t>。</w:t>
      </w:r>
    </w:p>
    <w:p w:rsidR="0058250E" w:rsidRPr="00FB609A" w:rsidRDefault="0058250E" w:rsidP="0058250E">
      <w:pPr>
        <w:shd w:val="clear" w:color="auto" w:fill="FFFFFF"/>
        <w:snapToGrid w:val="0"/>
        <w:spacing w:line="360" w:lineRule="auto"/>
        <w:ind w:firstLineChars="200" w:firstLine="480"/>
        <w:rPr>
          <w:rFonts w:ascii="黑体" w:eastAsia="黑体" w:hAnsi="黑体"/>
          <w:sz w:val="24"/>
        </w:rPr>
      </w:pPr>
      <w:r w:rsidRPr="00FB609A">
        <w:rPr>
          <w:rFonts w:ascii="黑体" w:eastAsia="黑体" w:hAnsi="黑体"/>
          <w:sz w:val="24"/>
        </w:rPr>
        <w:t>1.2</w:t>
      </w:r>
      <w:r w:rsidRPr="00FB609A">
        <w:rPr>
          <w:rFonts w:ascii="黑体" w:eastAsia="黑体" w:hAnsi="黑体" w:hint="eastAsia"/>
          <w:sz w:val="24"/>
        </w:rPr>
        <w:t>招标代理机构：</w:t>
      </w:r>
      <w:r w:rsidR="00A143F0" w:rsidRPr="00FB609A">
        <w:rPr>
          <w:rFonts w:ascii="黑体" w:eastAsia="黑体" w:hAnsi="黑体" w:cs="宋体" w:hint="eastAsia"/>
          <w:sz w:val="24"/>
          <w:szCs w:val="24"/>
        </w:rPr>
        <w:t>红城国际工程项目管理有限公司</w:t>
      </w:r>
      <w:r w:rsidRPr="00FB609A">
        <w:rPr>
          <w:rFonts w:ascii="黑体" w:eastAsia="黑体" w:hAnsi="黑体" w:cs="宋体" w:hint="eastAsia"/>
          <w:sz w:val="24"/>
          <w:szCs w:val="24"/>
        </w:rPr>
        <w:t>。</w:t>
      </w:r>
    </w:p>
    <w:p w:rsidR="0058250E" w:rsidRPr="00FB609A" w:rsidRDefault="0058250E" w:rsidP="0058250E">
      <w:pPr>
        <w:shd w:val="clear" w:color="auto" w:fill="FFFFFF"/>
        <w:snapToGrid w:val="0"/>
        <w:spacing w:line="360" w:lineRule="auto"/>
        <w:ind w:firstLineChars="200" w:firstLine="480"/>
        <w:rPr>
          <w:rFonts w:ascii="黑体" w:eastAsia="黑体" w:hAnsi="黑体"/>
          <w:sz w:val="24"/>
        </w:rPr>
      </w:pPr>
      <w:r w:rsidRPr="00FB609A">
        <w:rPr>
          <w:rFonts w:ascii="黑体" w:eastAsia="黑体" w:hAnsi="黑体" w:hint="eastAsia"/>
          <w:sz w:val="24"/>
        </w:rPr>
        <w:t>1.3投标</w:t>
      </w:r>
      <w:r w:rsidRPr="00FB609A">
        <w:rPr>
          <w:rFonts w:ascii="黑体" w:eastAsia="黑体" w:hAnsi="黑体"/>
          <w:sz w:val="24"/>
        </w:rPr>
        <w:t>人：</w:t>
      </w:r>
      <w:r w:rsidRPr="00FB609A">
        <w:rPr>
          <w:rFonts w:ascii="黑体" w:eastAsia="黑体" w:hAnsi="黑体" w:hint="eastAsia"/>
          <w:sz w:val="24"/>
        </w:rPr>
        <w:t>已购买招标文件并</w:t>
      </w:r>
      <w:r w:rsidRPr="00FB609A">
        <w:rPr>
          <w:rFonts w:ascii="黑体" w:eastAsia="黑体" w:hAnsi="黑体"/>
          <w:sz w:val="24"/>
        </w:rPr>
        <w:t>向</w:t>
      </w:r>
      <w:r w:rsidRPr="00FB609A">
        <w:rPr>
          <w:rFonts w:ascii="黑体" w:eastAsia="黑体" w:hAnsi="黑体" w:hint="eastAsia"/>
          <w:sz w:val="24"/>
        </w:rPr>
        <w:t>招标代理机构</w:t>
      </w:r>
      <w:r w:rsidRPr="00FB609A">
        <w:rPr>
          <w:rFonts w:ascii="黑体" w:eastAsia="黑体" w:hAnsi="黑体"/>
          <w:sz w:val="24"/>
        </w:rPr>
        <w:t>提交</w:t>
      </w:r>
      <w:r w:rsidRPr="00FB609A">
        <w:rPr>
          <w:rFonts w:ascii="黑体" w:eastAsia="黑体" w:hAnsi="黑体" w:hint="eastAsia"/>
          <w:sz w:val="24"/>
        </w:rPr>
        <w:t>投标</w:t>
      </w:r>
      <w:r w:rsidRPr="00FB609A">
        <w:rPr>
          <w:rFonts w:ascii="黑体" w:eastAsia="黑体" w:hAnsi="黑体"/>
          <w:sz w:val="24"/>
        </w:rPr>
        <w:t>文件的投标人。</w:t>
      </w:r>
    </w:p>
    <w:p w:rsidR="0058250E" w:rsidRPr="00FB609A" w:rsidRDefault="0058250E" w:rsidP="0058250E">
      <w:pPr>
        <w:shd w:val="clear" w:color="auto" w:fill="FFFFFF"/>
        <w:snapToGrid w:val="0"/>
        <w:spacing w:line="360" w:lineRule="auto"/>
        <w:rPr>
          <w:rFonts w:ascii="黑体" w:eastAsia="黑体" w:hAnsi="黑体"/>
          <w:sz w:val="24"/>
        </w:rPr>
      </w:pPr>
      <w:r w:rsidRPr="00FB609A">
        <w:rPr>
          <w:rFonts w:ascii="黑体" w:eastAsia="黑体" w:hAnsi="黑体" w:hint="eastAsia"/>
          <w:sz w:val="24"/>
        </w:rPr>
        <w:t>2．适用范围</w:t>
      </w:r>
    </w:p>
    <w:p w:rsidR="0058250E" w:rsidRPr="00FB609A" w:rsidRDefault="0058250E" w:rsidP="0058250E">
      <w:pPr>
        <w:shd w:val="clear" w:color="auto" w:fill="FFFFFF"/>
        <w:snapToGrid w:val="0"/>
        <w:spacing w:line="360" w:lineRule="auto"/>
        <w:ind w:firstLineChars="200" w:firstLine="480"/>
        <w:rPr>
          <w:rFonts w:ascii="黑体" w:eastAsia="黑体" w:hAnsi="黑体"/>
          <w:sz w:val="24"/>
        </w:rPr>
      </w:pPr>
      <w:r w:rsidRPr="00FB609A">
        <w:rPr>
          <w:rFonts w:ascii="黑体" w:eastAsia="黑体" w:hAnsi="黑体" w:hint="eastAsia"/>
          <w:sz w:val="24"/>
        </w:rPr>
        <w:t>本招标文件仅适用于招标代理机构组织的本次投标活动。</w:t>
      </w:r>
    </w:p>
    <w:p w:rsidR="0058250E" w:rsidRPr="00FB609A" w:rsidRDefault="0058250E" w:rsidP="0058250E">
      <w:pPr>
        <w:shd w:val="clear" w:color="auto" w:fill="FFFFFF"/>
        <w:snapToGrid w:val="0"/>
        <w:spacing w:line="360" w:lineRule="auto"/>
        <w:rPr>
          <w:rFonts w:ascii="黑体" w:eastAsia="黑体" w:hAnsi="黑体"/>
          <w:sz w:val="24"/>
        </w:rPr>
      </w:pPr>
      <w:r w:rsidRPr="00FB609A">
        <w:rPr>
          <w:rFonts w:ascii="黑体" w:eastAsia="黑体" w:hAnsi="黑体" w:hint="eastAsia"/>
          <w:sz w:val="24"/>
        </w:rPr>
        <w:t>3．合格的投标人</w:t>
      </w:r>
    </w:p>
    <w:p w:rsidR="0058250E" w:rsidRPr="00FB609A" w:rsidRDefault="0058250E" w:rsidP="0058250E">
      <w:pPr>
        <w:shd w:val="clear" w:color="auto" w:fill="FFFFFF"/>
        <w:snapToGrid w:val="0"/>
        <w:spacing w:line="360" w:lineRule="auto"/>
        <w:ind w:firstLineChars="200" w:firstLine="480"/>
        <w:rPr>
          <w:rFonts w:ascii="黑体" w:eastAsia="黑体" w:hAnsi="黑体"/>
          <w:sz w:val="24"/>
        </w:rPr>
      </w:pPr>
      <w:r w:rsidRPr="00FB609A">
        <w:rPr>
          <w:rFonts w:ascii="黑体" w:eastAsia="黑体" w:hAnsi="黑体" w:hint="eastAsia"/>
          <w:sz w:val="24"/>
        </w:rPr>
        <w:t>3.1 凡有能力按照本招标文件规定的要求交付货物和服务的投标单位均为合格的投标人。</w:t>
      </w:r>
    </w:p>
    <w:p w:rsidR="0058250E" w:rsidRPr="00FB609A" w:rsidRDefault="0058250E" w:rsidP="001B0613">
      <w:pPr>
        <w:shd w:val="clear" w:color="auto" w:fill="FFFFFF"/>
        <w:snapToGrid w:val="0"/>
        <w:spacing w:line="360" w:lineRule="auto"/>
        <w:ind w:firstLineChars="200" w:firstLine="480"/>
        <w:rPr>
          <w:rFonts w:ascii="黑体" w:eastAsia="黑体" w:hAnsi="黑体"/>
          <w:sz w:val="24"/>
        </w:rPr>
      </w:pPr>
      <w:r w:rsidRPr="00FB609A">
        <w:rPr>
          <w:rFonts w:ascii="黑体" w:eastAsia="黑体" w:hAnsi="黑体" w:hint="eastAsia"/>
          <w:sz w:val="24"/>
        </w:rPr>
        <w:t>3.2 投标人参加本次招标活动应当符合《中华人民共和国政府采购法》第二十二条的规定，并具备本招标文件第一章的“供应商资格要求”规定的条件。</w:t>
      </w:r>
    </w:p>
    <w:p w:rsidR="0058250E" w:rsidRPr="00FB609A" w:rsidRDefault="0058250E" w:rsidP="0058250E">
      <w:pPr>
        <w:shd w:val="clear" w:color="auto" w:fill="FFFFFF"/>
        <w:snapToGrid w:val="0"/>
        <w:spacing w:line="360" w:lineRule="auto"/>
        <w:rPr>
          <w:rFonts w:ascii="黑体" w:eastAsia="黑体" w:hAnsi="黑体"/>
          <w:sz w:val="24"/>
        </w:rPr>
      </w:pPr>
      <w:r w:rsidRPr="00FB609A">
        <w:rPr>
          <w:rFonts w:ascii="黑体" w:eastAsia="黑体" w:hAnsi="黑体" w:hint="eastAsia"/>
          <w:sz w:val="24"/>
        </w:rPr>
        <w:t>4．投标费用</w:t>
      </w:r>
    </w:p>
    <w:p w:rsidR="0058250E" w:rsidRPr="00FB609A" w:rsidRDefault="0058250E" w:rsidP="0058250E">
      <w:pPr>
        <w:shd w:val="clear" w:color="auto" w:fill="FFFFFF"/>
        <w:snapToGrid w:val="0"/>
        <w:spacing w:line="360" w:lineRule="auto"/>
        <w:ind w:firstLineChars="200" w:firstLine="480"/>
        <w:rPr>
          <w:rFonts w:ascii="黑体" w:eastAsia="黑体" w:hAnsi="黑体"/>
          <w:sz w:val="24"/>
        </w:rPr>
      </w:pPr>
      <w:r w:rsidRPr="00FB609A">
        <w:rPr>
          <w:rFonts w:ascii="黑体" w:eastAsia="黑体" w:hAnsi="黑体" w:hint="eastAsia"/>
          <w:sz w:val="24"/>
        </w:rPr>
        <w:t>无论招标投标过程中的做法和结果如何，投标人均自行承担所有与参加投标有关的</w:t>
      </w:r>
      <w:r w:rsidRPr="00FB609A">
        <w:rPr>
          <w:rFonts w:ascii="黑体" w:eastAsia="黑体" w:hAnsi="黑体" w:hint="eastAsia"/>
          <w:sz w:val="24"/>
        </w:rPr>
        <w:lastRenderedPageBreak/>
        <w:t>全部费用。</w:t>
      </w:r>
    </w:p>
    <w:p w:rsidR="0058250E" w:rsidRPr="00FB609A" w:rsidRDefault="0058250E" w:rsidP="0058250E">
      <w:pPr>
        <w:shd w:val="clear" w:color="auto" w:fill="FFFFFF"/>
        <w:snapToGrid w:val="0"/>
        <w:spacing w:line="360" w:lineRule="auto"/>
        <w:rPr>
          <w:rFonts w:ascii="黑体" w:eastAsia="黑体" w:hAnsi="黑体"/>
          <w:sz w:val="24"/>
        </w:rPr>
      </w:pPr>
      <w:r w:rsidRPr="00FB609A">
        <w:rPr>
          <w:rFonts w:ascii="黑体" w:eastAsia="黑体" w:hAnsi="黑体" w:hint="eastAsia"/>
          <w:sz w:val="24"/>
        </w:rPr>
        <w:t>5．招标文件的约束力</w:t>
      </w:r>
    </w:p>
    <w:p w:rsidR="0058250E" w:rsidRPr="00FB609A" w:rsidRDefault="0058250E" w:rsidP="0058250E">
      <w:pPr>
        <w:shd w:val="clear" w:color="auto" w:fill="FFFFFF"/>
        <w:snapToGrid w:val="0"/>
        <w:spacing w:line="360" w:lineRule="auto"/>
        <w:ind w:firstLineChars="200" w:firstLine="480"/>
        <w:rPr>
          <w:rFonts w:ascii="黑体" w:eastAsia="黑体" w:hAnsi="黑体"/>
          <w:sz w:val="24"/>
        </w:rPr>
      </w:pPr>
      <w:r w:rsidRPr="00FB609A">
        <w:rPr>
          <w:rFonts w:ascii="黑体" w:eastAsia="黑体" w:hAnsi="黑体" w:hint="eastAsia"/>
          <w:sz w:val="24"/>
        </w:rPr>
        <w:t>5.1本招标文件由招标代理机构负责解释。</w:t>
      </w:r>
    </w:p>
    <w:p w:rsidR="0058250E" w:rsidRPr="00FB609A" w:rsidRDefault="0058250E" w:rsidP="0058250E">
      <w:pPr>
        <w:pStyle w:val="2"/>
        <w:rPr>
          <w:rFonts w:ascii="黑体" w:hAnsi="黑体"/>
        </w:rPr>
      </w:pPr>
      <w:bookmarkStart w:id="15" w:name="_Toc486411337"/>
      <w:bookmarkStart w:id="16" w:name="_Toc486416033"/>
      <w:r w:rsidRPr="00FB609A">
        <w:rPr>
          <w:rFonts w:ascii="黑体" w:hAnsi="黑体" w:hint="eastAsia"/>
        </w:rPr>
        <w:t>三、招标文件</w:t>
      </w:r>
      <w:bookmarkEnd w:id="15"/>
      <w:bookmarkEnd w:id="16"/>
    </w:p>
    <w:p w:rsidR="0058250E" w:rsidRPr="00FB609A" w:rsidRDefault="0058250E" w:rsidP="0058250E">
      <w:pPr>
        <w:shd w:val="clear" w:color="auto" w:fill="FFFFFF"/>
        <w:snapToGrid w:val="0"/>
        <w:spacing w:line="360" w:lineRule="auto"/>
        <w:rPr>
          <w:rFonts w:ascii="黑体" w:eastAsia="黑体" w:hAnsi="黑体"/>
          <w:sz w:val="24"/>
        </w:rPr>
      </w:pPr>
      <w:r w:rsidRPr="00FB609A">
        <w:rPr>
          <w:rFonts w:ascii="黑体" w:eastAsia="黑体" w:hAnsi="黑体" w:hint="eastAsia"/>
          <w:sz w:val="24"/>
        </w:rPr>
        <w:t>6．招标文件的组成</w:t>
      </w:r>
    </w:p>
    <w:p w:rsidR="0058250E" w:rsidRPr="00FB609A" w:rsidRDefault="0058250E" w:rsidP="0058250E">
      <w:pPr>
        <w:shd w:val="clear" w:color="auto" w:fill="FFFFFF"/>
        <w:snapToGrid w:val="0"/>
        <w:spacing w:line="360" w:lineRule="auto"/>
        <w:ind w:firstLineChars="200" w:firstLine="480"/>
        <w:rPr>
          <w:rFonts w:ascii="黑体" w:eastAsia="黑体" w:hAnsi="黑体"/>
          <w:sz w:val="24"/>
        </w:rPr>
      </w:pPr>
      <w:r w:rsidRPr="00FB609A">
        <w:rPr>
          <w:rFonts w:ascii="黑体" w:eastAsia="黑体" w:hAnsi="黑体" w:hint="eastAsia"/>
          <w:sz w:val="24"/>
        </w:rPr>
        <w:t>6.l 招标文件由</w:t>
      </w:r>
      <w:r w:rsidR="00394732" w:rsidRPr="00FB609A">
        <w:rPr>
          <w:rFonts w:ascii="黑体" w:eastAsia="黑体" w:hAnsi="黑体" w:hint="eastAsia"/>
          <w:sz w:val="24"/>
        </w:rPr>
        <w:t>以下</w:t>
      </w:r>
      <w:r w:rsidRPr="00FB609A">
        <w:rPr>
          <w:rFonts w:ascii="黑体" w:eastAsia="黑体" w:hAnsi="黑体" w:hint="eastAsia"/>
          <w:sz w:val="24"/>
        </w:rPr>
        <w:t>六</w:t>
      </w:r>
      <w:r w:rsidR="00394732" w:rsidRPr="00FB609A">
        <w:rPr>
          <w:rFonts w:ascii="黑体" w:eastAsia="黑体" w:hAnsi="黑体" w:hint="eastAsia"/>
          <w:sz w:val="24"/>
        </w:rPr>
        <w:t>大</w:t>
      </w:r>
      <w:r w:rsidRPr="00FB609A">
        <w:rPr>
          <w:rFonts w:ascii="黑体" w:eastAsia="黑体" w:hAnsi="黑体" w:hint="eastAsia"/>
          <w:sz w:val="24"/>
        </w:rPr>
        <w:t>部分组成，</w:t>
      </w:r>
      <w:r w:rsidR="00394732" w:rsidRPr="00FB609A">
        <w:rPr>
          <w:rFonts w:ascii="黑体" w:eastAsia="黑体" w:hAnsi="黑体" w:hint="eastAsia"/>
          <w:sz w:val="24"/>
        </w:rPr>
        <w:t>并包含采购人或招标代理机构对</w:t>
      </w:r>
      <w:r w:rsidR="00394732" w:rsidRPr="00FB609A">
        <w:rPr>
          <w:rFonts w:ascii="黑体" w:eastAsia="黑体" w:hAnsi="黑体" w:cs="Times New Roman"/>
          <w:sz w:val="24"/>
        </w:rPr>
        <w:t>招标文件澄清、修改的内容</w:t>
      </w:r>
      <w:r w:rsidR="00394732" w:rsidRPr="00FB609A">
        <w:rPr>
          <w:rFonts w:ascii="黑体" w:eastAsia="黑体" w:hAnsi="黑体" w:cs="Times New Roman" w:hint="eastAsia"/>
          <w:sz w:val="24"/>
        </w:rPr>
        <w:t>（如果有</w:t>
      </w:r>
      <w:r w:rsidR="00394732" w:rsidRPr="00FB609A">
        <w:rPr>
          <w:rFonts w:ascii="黑体" w:eastAsia="黑体" w:hAnsi="黑体" w:hint="eastAsia"/>
          <w:sz w:val="24"/>
        </w:rPr>
        <w:t>）</w:t>
      </w:r>
      <w:r w:rsidRPr="00FB609A">
        <w:rPr>
          <w:rFonts w:ascii="黑体" w:eastAsia="黑体" w:hAnsi="黑体" w:hint="eastAsia"/>
          <w:sz w:val="24"/>
        </w:rPr>
        <w:t>：</w:t>
      </w:r>
    </w:p>
    <w:p w:rsidR="0058250E" w:rsidRPr="00FB609A" w:rsidRDefault="0058250E" w:rsidP="0058250E">
      <w:pPr>
        <w:shd w:val="clear" w:color="auto" w:fill="FFFFFF"/>
        <w:snapToGrid w:val="0"/>
        <w:spacing w:line="360" w:lineRule="auto"/>
        <w:ind w:firstLineChars="400" w:firstLine="960"/>
        <w:rPr>
          <w:rFonts w:ascii="黑体" w:eastAsia="黑体" w:hAnsi="黑体"/>
          <w:sz w:val="24"/>
        </w:rPr>
      </w:pPr>
      <w:r w:rsidRPr="00FB609A">
        <w:rPr>
          <w:rFonts w:ascii="黑体" w:eastAsia="黑体" w:hAnsi="黑体" w:hint="eastAsia"/>
          <w:sz w:val="24"/>
        </w:rPr>
        <w:t>第一章  招标公告</w:t>
      </w:r>
    </w:p>
    <w:p w:rsidR="0058250E" w:rsidRPr="00FB609A" w:rsidRDefault="0058250E" w:rsidP="0058250E">
      <w:pPr>
        <w:shd w:val="clear" w:color="auto" w:fill="FFFFFF"/>
        <w:snapToGrid w:val="0"/>
        <w:spacing w:line="360" w:lineRule="auto"/>
        <w:ind w:firstLineChars="200" w:firstLine="480"/>
        <w:rPr>
          <w:rFonts w:ascii="黑体" w:eastAsia="黑体" w:hAnsi="黑体"/>
          <w:sz w:val="24"/>
        </w:rPr>
      </w:pPr>
      <w:r w:rsidRPr="00FB609A">
        <w:rPr>
          <w:rFonts w:ascii="黑体" w:eastAsia="黑体" w:hAnsi="黑体" w:hint="eastAsia"/>
          <w:sz w:val="24"/>
        </w:rPr>
        <w:t xml:space="preserve">    第二章  投标人须知</w:t>
      </w:r>
    </w:p>
    <w:p w:rsidR="0058250E" w:rsidRPr="00FB609A" w:rsidRDefault="0058250E" w:rsidP="0058250E">
      <w:pPr>
        <w:shd w:val="clear" w:color="auto" w:fill="FFFFFF"/>
        <w:snapToGrid w:val="0"/>
        <w:spacing w:line="360" w:lineRule="auto"/>
        <w:ind w:firstLineChars="400" w:firstLine="960"/>
        <w:rPr>
          <w:rFonts w:ascii="黑体" w:eastAsia="黑体" w:hAnsi="黑体"/>
          <w:sz w:val="24"/>
        </w:rPr>
      </w:pPr>
      <w:r w:rsidRPr="00FB609A">
        <w:rPr>
          <w:rFonts w:ascii="黑体" w:eastAsia="黑体" w:hAnsi="黑体" w:hint="eastAsia"/>
          <w:sz w:val="24"/>
        </w:rPr>
        <w:t>第三章  用户需求书</w:t>
      </w:r>
    </w:p>
    <w:p w:rsidR="0058250E" w:rsidRPr="00FB609A" w:rsidRDefault="0058250E" w:rsidP="0058250E">
      <w:pPr>
        <w:shd w:val="clear" w:color="auto" w:fill="FFFFFF"/>
        <w:snapToGrid w:val="0"/>
        <w:spacing w:line="360" w:lineRule="auto"/>
        <w:ind w:firstLineChars="200" w:firstLine="480"/>
        <w:rPr>
          <w:rFonts w:ascii="黑体" w:eastAsia="黑体" w:hAnsi="黑体"/>
          <w:sz w:val="24"/>
        </w:rPr>
      </w:pPr>
      <w:r w:rsidRPr="00FB609A">
        <w:rPr>
          <w:rFonts w:ascii="黑体" w:eastAsia="黑体" w:hAnsi="黑体" w:hint="eastAsia"/>
          <w:sz w:val="24"/>
        </w:rPr>
        <w:t xml:space="preserve">    第四章  合同条款</w:t>
      </w:r>
    </w:p>
    <w:p w:rsidR="0058250E" w:rsidRPr="00FB609A" w:rsidRDefault="0058250E" w:rsidP="0058250E">
      <w:pPr>
        <w:shd w:val="clear" w:color="auto" w:fill="FFFFFF"/>
        <w:snapToGrid w:val="0"/>
        <w:spacing w:line="360" w:lineRule="auto"/>
        <w:ind w:firstLineChars="400" w:firstLine="960"/>
        <w:rPr>
          <w:rFonts w:ascii="黑体" w:eastAsia="黑体" w:hAnsi="黑体"/>
          <w:sz w:val="24"/>
        </w:rPr>
      </w:pPr>
      <w:r w:rsidRPr="00FB609A">
        <w:rPr>
          <w:rFonts w:ascii="黑体" w:eastAsia="黑体" w:hAnsi="黑体" w:hint="eastAsia"/>
          <w:sz w:val="24"/>
        </w:rPr>
        <w:t>第五章  评审方法和程序</w:t>
      </w:r>
    </w:p>
    <w:p w:rsidR="0058250E" w:rsidRPr="00FB609A" w:rsidRDefault="0058250E" w:rsidP="0058250E">
      <w:pPr>
        <w:shd w:val="clear" w:color="auto" w:fill="FFFFFF"/>
        <w:snapToGrid w:val="0"/>
        <w:spacing w:line="360" w:lineRule="auto"/>
        <w:ind w:firstLineChars="400" w:firstLine="960"/>
        <w:rPr>
          <w:rFonts w:ascii="黑体" w:eastAsia="黑体" w:hAnsi="黑体"/>
          <w:sz w:val="24"/>
        </w:rPr>
      </w:pPr>
      <w:r w:rsidRPr="00FB609A">
        <w:rPr>
          <w:rFonts w:ascii="黑体" w:eastAsia="黑体" w:hAnsi="黑体" w:hint="eastAsia"/>
          <w:sz w:val="24"/>
        </w:rPr>
        <w:t>第六章  投标文件内容和格式</w:t>
      </w:r>
    </w:p>
    <w:p w:rsidR="0058250E" w:rsidRPr="00FB609A" w:rsidRDefault="0058250E" w:rsidP="0058250E">
      <w:pPr>
        <w:shd w:val="clear" w:color="auto" w:fill="FFFFFF"/>
        <w:snapToGrid w:val="0"/>
        <w:spacing w:line="360" w:lineRule="auto"/>
        <w:ind w:firstLineChars="200" w:firstLine="480"/>
        <w:rPr>
          <w:rFonts w:ascii="黑体" w:eastAsia="黑体" w:hAnsi="黑体"/>
          <w:sz w:val="24"/>
        </w:rPr>
      </w:pPr>
      <w:r w:rsidRPr="00FB609A">
        <w:rPr>
          <w:rFonts w:ascii="黑体" w:eastAsia="黑体" w:hAnsi="黑体" w:hint="eastAsia"/>
          <w:sz w:val="24"/>
        </w:rPr>
        <w:t>请仔细检查招标文件是否齐全，如有缺漏，请立即与招标代理机构联系解决。</w:t>
      </w:r>
    </w:p>
    <w:p w:rsidR="0058250E" w:rsidRPr="00FB609A" w:rsidRDefault="0058250E" w:rsidP="0058250E">
      <w:pPr>
        <w:shd w:val="clear" w:color="auto" w:fill="FFFFFF"/>
        <w:snapToGrid w:val="0"/>
        <w:spacing w:line="360" w:lineRule="auto"/>
        <w:ind w:firstLineChars="200" w:firstLine="480"/>
        <w:rPr>
          <w:rFonts w:ascii="黑体" w:eastAsia="黑体" w:hAnsi="黑体"/>
          <w:sz w:val="24"/>
        </w:rPr>
      </w:pPr>
      <w:r w:rsidRPr="00FB609A">
        <w:rPr>
          <w:rFonts w:ascii="黑体" w:eastAsia="黑体" w:hAnsi="黑体" w:hint="eastAsia"/>
          <w:sz w:val="24"/>
        </w:rPr>
        <w:t>6.2投标人必须详阅招标文件的所有条款、文件及表格格式。投标人若未按招标文件的要求和规范编制、提交</w:t>
      </w:r>
      <w:r w:rsidR="006F6F56" w:rsidRPr="00FB609A">
        <w:rPr>
          <w:rFonts w:ascii="黑体" w:eastAsia="黑体" w:hAnsi="黑体" w:hint="eastAsia"/>
          <w:sz w:val="24"/>
        </w:rPr>
        <w:t>投</w:t>
      </w:r>
      <w:r w:rsidRPr="00FB609A">
        <w:rPr>
          <w:rFonts w:ascii="黑体" w:eastAsia="黑体" w:hAnsi="黑体" w:hint="eastAsia"/>
          <w:sz w:val="24"/>
        </w:rPr>
        <w:t>标文件，将有可能导致招标文件被拒绝接受，所造成的负面后果由投标人负责。</w:t>
      </w:r>
    </w:p>
    <w:p w:rsidR="0058250E" w:rsidRPr="00FB609A" w:rsidRDefault="0058250E" w:rsidP="0058250E">
      <w:pPr>
        <w:shd w:val="clear" w:color="auto" w:fill="FFFFFF"/>
        <w:snapToGrid w:val="0"/>
        <w:spacing w:line="360" w:lineRule="auto"/>
        <w:rPr>
          <w:rFonts w:ascii="黑体" w:eastAsia="黑体" w:hAnsi="黑体"/>
          <w:sz w:val="24"/>
        </w:rPr>
      </w:pPr>
      <w:r w:rsidRPr="00FB609A">
        <w:rPr>
          <w:rFonts w:ascii="黑体" w:eastAsia="黑体" w:hAnsi="黑体" w:hint="eastAsia"/>
          <w:sz w:val="24"/>
        </w:rPr>
        <w:t>7．招标文件的澄清</w:t>
      </w:r>
    </w:p>
    <w:p w:rsidR="0058250E" w:rsidRPr="00FB609A" w:rsidRDefault="0058250E" w:rsidP="0058250E">
      <w:pPr>
        <w:shd w:val="clear" w:color="auto" w:fill="FFFFFF"/>
        <w:snapToGrid w:val="0"/>
        <w:spacing w:line="360" w:lineRule="auto"/>
        <w:ind w:firstLineChars="200" w:firstLine="480"/>
        <w:rPr>
          <w:rFonts w:ascii="黑体" w:eastAsia="黑体" w:hAnsi="黑体"/>
          <w:sz w:val="24"/>
        </w:rPr>
      </w:pPr>
      <w:r w:rsidRPr="00FB609A">
        <w:rPr>
          <w:rFonts w:ascii="黑体" w:eastAsia="黑体" w:hAnsi="黑体" w:hint="eastAsia"/>
          <w:sz w:val="24"/>
        </w:rPr>
        <w:t>投标人如认为招标文件、招标过程和中标结果使自己的权益受到损害的，应在知道或应知道其权益受到损害之日起七个工作日内以书面形式向招标代理机构提出质疑。匿名、非书面形式、七个工作日之外的质疑均不予受理。</w:t>
      </w:r>
    </w:p>
    <w:p w:rsidR="00394732" w:rsidRPr="00FB609A" w:rsidRDefault="0058250E" w:rsidP="0086237D">
      <w:pPr>
        <w:pStyle w:val="2"/>
        <w:rPr>
          <w:rFonts w:ascii="黑体" w:hAnsi="黑体"/>
        </w:rPr>
      </w:pPr>
      <w:bookmarkStart w:id="17" w:name="_Toc486411338"/>
      <w:bookmarkStart w:id="18" w:name="_Toc486416034"/>
      <w:r w:rsidRPr="00FB609A">
        <w:rPr>
          <w:rFonts w:ascii="黑体" w:hAnsi="黑体" w:hint="eastAsia"/>
        </w:rPr>
        <w:t>四、投标文件</w:t>
      </w:r>
      <w:bookmarkEnd w:id="17"/>
      <w:bookmarkEnd w:id="18"/>
    </w:p>
    <w:p w:rsidR="001B0613" w:rsidRPr="00FB609A" w:rsidRDefault="0086237D" w:rsidP="0058250E">
      <w:pPr>
        <w:shd w:val="clear" w:color="auto" w:fill="FFFFFF"/>
        <w:snapToGrid w:val="0"/>
        <w:spacing w:line="360" w:lineRule="auto"/>
        <w:rPr>
          <w:rFonts w:ascii="黑体" w:eastAsia="黑体" w:hAnsi="黑体"/>
          <w:sz w:val="24"/>
        </w:rPr>
      </w:pPr>
      <w:r w:rsidRPr="00FB609A">
        <w:rPr>
          <w:rFonts w:ascii="黑体" w:eastAsia="黑体" w:hAnsi="黑体" w:hint="eastAsia"/>
          <w:sz w:val="24"/>
        </w:rPr>
        <w:t>8</w:t>
      </w:r>
      <w:r w:rsidR="0058250E" w:rsidRPr="00FB609A">
        <w:rPr>
          <w:rFonts w:ascii="黑体" w:eastAsia="黑体" w:hAnsi="黑体" w:hint="eastAsia"/>
          <w:sz w:val="24"/>
        </w:rPr>
        <w:t>．投标文件的组成</w:t>
      </w:r>
    </w:p>
    <w:p w:rsidR="0058250E" w:rsidRPr="00FB609A" w:rsidRDefault="0086237D" w:rsidP="0058250E">
      <w:pPr>
        <w:shd w:val="clear" w:color="auto" w:fill="FFFFFF"/>
        <w:snapToGrid w:val="0"/>
        <w:spacing w:line="360" w:lineRule="auto"/>
        <w:ind w:firstLineChars="200" w:firstLine="480"/>
        <w:rPr>
          <w:rFonts w:ascii="黑体" w:eastAsia="黑体" w:hAnsi="黑体"/>
          <w:sz w:val="24"/>
        </w:rPr>
      </w:pPr>
      <w:r w:rsidRPr="00FB609A">
        <w:rPr>
          <w:rFonts w:ascii="黑体" w:eastAsia="黑体" w:hAnsi="黑体" w:hint="eastAsia"/>
          <w:sz w:val="24"/>
        </w:rPr>
        <w:t>8</w:t>
      </w:r>
      <w:r w:rsidR="0058250E" w:rsidRPr="00FB609A">
        <w:rPr>
          <w:rFonts w:ascii="黑体" w:eastAsia="黑体" w:hAnsi="黑体" w:hint="eastAsia"/>
          <w:sz w:val="24"/>
        </w:rPr>
        <w:t>.</w:t>
      </w:r>
      <w:r w:rsidR="00394732" w:rsidRPr="00FB609A">
        <w:rPr>
          <w:rFonts w:ascii="黑体" w:eastAsia="黑体" w:hAnsi="黑体" w:hint="eastAsia"/>
          <w:sz w:val="24"/>
        </w:rPr>
        <w:t>1</w:t>
      </w:r>
      <w:r w:rsidR="0058250E" w:rsidRPr="00FB609A">
        <w:rPr>
          <w:rFonts w:ascii="黑体" w:eastAsia="黑体" w:hAnsi="黑体" w:hint="eastAsia"/>
          <w:sz w:val="24"/>
        </w:rPr>
        <w:t xml:space="preserve"> 投标文件应按“第六章 投标文件内容和格式”要求编制。</w:t>
      </w:r>
    </w:p>
    <w:p w:rsidR="0058250E" w:rsidRPr="00FB609A" w:rsidRDefault="0086237D" w:rsidP="0058250E">
      <w:pPr>
        <w:shd w:val="clear" w:color="auto" w:fill="FFFFFF"/>
        <w:snapToGrid w:val="0"/>
        <w:spacing w:line="360" w:lineRule="auto"/>
        <w:ind w:firstLineChars="200" w:firstLine="480"/>
        <w:rPr>
          <w:rFonts w:ascii="黑体" w:eastAsia="黑体" w:hAnsi="黑体"/>
          <w:sz w:val="24"/>
        </w:rPr>
      </w:pPr>
      <w:r w:rsidRPr="00FB609A">
        <w:rPr>
          <w:rFonts w:ascii="黑体" w:eastAsia="黑体" w:hAnsi="黑体" w:hint="eastAsia"/>
          <w:sz w:val="24"/>
        </w:rPr>
        <w:t>8</w:t>
      </w:r>
      <w:r w:rsidR="0058250E" w:rsidRPr="00FB609A">
        <w:rPr>
          <w:rFonts w:ascii="黑体" w:eastAsia="黑体" w:hAnsi="黑体" w:hint="eastAsia"/>
          <w:sz w:val="24"/>
        </w:rPr>
        <w:t>.</w:t>
      </w:r>
      <w:r w:rsidR="00394732" w:rsidRPr="00FB609A">
        <w:rPr>
          <w:rFonts w:ascii="黑体" w:eastAsia="黑体" w:hAnsi="黑体" w:hint="eastAsia"/>
          <w:sz w:val="24"/>
        </w:rPr>
        <w:t>2</w:t>
      </w:r>
      <w:r w:rsidR="0058250E" w:rsidRPr="00FB609A">
        <w:rPr>
          <w:rFonts w:ascii="黑体" w:eastAsia="黑体" w:hAnsi="黑体" w:hint="eastAsia"/>
          <w:sz w:val="24"/>
        </w:rPr>
        <w:t xml:space="preserve"> 若投标人未按招标文件的要求提供资料，或未对招标文件做出实质性响应，将可能导致投标文件被视为无效。</w:t>
      </w:r>
    </w:p>
    <w:p w:rsidR="0086237D" w:rsidRPr="00FB609A" w:rsidRDefault="0086237D" w:rsidP="0058250E">
      <w:pPr>
        <w:shd w:val="clear" w:color="auto" w:fill="FFFFFF"/>
        <w:snapToGrid w:val="0"/>
        <w:spacing w:line="360" w:lineRule="auto"/>
        <w:ind w:firstLineChars="200" w:firstLine="480"/>
        <w:rPr>
          <w:rFonts w:ascii="黑体" w:eastAsia="黑体" w:hAnsi="黑体"/>
          <w:sz w:val="24"/>
        </w:rPr>
      </w:pPr>
      <w:r w:rsidRPr="00FB609A">
        <w:rPr>
          <w:rFonts w:ascii="黑体" w:eastAsia="黑体" w:hAnsi="黑体" w:hint="eastAsia"/>
          <w:sz w:val="24"/>
        </w:rPr>
        <w:t>8.3</w:t>
      </w:r>
      <w:r w:rsidRPr="00FB609A">
        <w:rPr>
          <w:rFonts w:ascii="黑体" w:eastAsia="黑体" w:hAnsi="黑体" w:cs="Times New Roman" w:hint="eastAsia"/>
          <w:sz w:val="24"/>
        </w:rPr>
        <w:t>采购人或招标代理机构</w:t>
      </w:r>
      <w:r w:rsidRPr="00FB609A">
        <w:rPr>
          <w:rFonts w:ascii="黑体" w:eastAsia="黑体" w:hAnsi="黑体" w:cs="Times New Roman"/>
          <w:sz w:val="24"/>
        </w:rPr>
        <w:t>对招标文件澄清、修改的内容</w:t>
      </w:r>
      <w:r w:rsidRPr="00FB609A">
        <w:rPr>
          <w:rFonts w:ascii="黑体" w:eastAsia="黑体" w:hAnsi="黑体" w:cs="Times New Roman" w:hint="eastAsia"/>
          <w:sz w:val="24"/>
        </w:rPr>
        <w:t>（如果有，投标单位在投</w:t>
      </w:r>
      <w:r w:rsidRPr="00FB609A">
        <w:rPr>
          <w:rFonts w:ascii="黑体" w:eastAsia="黑体" w:hAnsi="黑体" w:cs="Times New Roman" w:hint="eastAsia"/>
          <w:sz w:val="24"/>
        </w:rPr>
        <w:lastRenderedPageBreak/>
        <w:t>标截止日期</w:t>
      </w:r>
      <w:r w:rsidRPr="00FB609A">
        <w:rPr>
          <w:rFonts w:ascii="黑体" w:eastAsia="黑体" w:hAnsi="黑体" w:cs="Times New Roman" w:hint="eastAsia"/>
          <w:bCs/>
          <w:sz w:val="24"/>
        </w:rPr>
        <w:t>递交投标文件后视为响应招标文件以及</w:t>
      </w:r>
      <w:r w:rsidRPr="00FB609A">
        <w:rPr>
          <w:rFonts w:ascii="黑体" w:eastAsia="黑体" w:hAnsi="黑体" w:cs="Times New Roman" w:hint="eastAsia"/>
          <w:sz w:val="24"/>
        </w:rPr>
        <w:t>采购人或招标代理机构</w:t>
      </w:r>
      <w:r w:rsidRPr="00FB609A">
        <w:rPr>
          <w:rFonts w:ascii="黑体" w:eastAsia="黑体" w:hAnsi="黑体" w:cs="Times New Roman"/>
          <w:sz w:val="24"/>
        </w:rPr>
        <w:t>对招标文件澄清、修改</w:t>
      </w:r>
      <w:r w:rsidRPr="00FB609A">
        <w:rPr>
          <w:rFonts w:ascii="黑体" w:eastAsia="黑体" w:hAnsi="黑体" w:cs="Times New Roman" w:hint="eastAsia"/>
          <w:bCs/>
          <w:sz w:val="24"/>
        </w:rPr>
        <w:t>的全部内容，如因投标人的原因未能实质性响应则造成的负面后果由投标人自行承担</w:t>
      </w:r>
      <w:r w:rsidRPr="00FB609A">
        <w:rPr>
          <w:rFonts w:ascii="黑体" w:eastAsia="黑体" w:hAnsi="黑体" w:cs="Times New Roman" w:hint="eastAsia"/>
          <w:sz w:val="24"/>
        </w:rPr>
        <w:t>）</w:t>
      </w:r>
      <w:r w:rsidRPr="00FB609A">
        <w:rPr>
          <w:rFonts w:ascii="黑体" w:eastAsia="黑体" w:hAnsi="黑体" w:cs="Times New Roman"/>
          <w:sz w:val="24"/>
        </w:rPr>
        <w:t>。</w:t>
      </w:r>
    </w:p>
    <w:p w:rsidR="0058250E" w:rsidRPr="00FB609A" w:rsidRDefault="0086237D" w:rsidP="0058250E">
      <w:pPr>
        <w:shd w:val="clear" w:color="auto" w:fill="FFFFFF"/>
        <w:snapToGrid w:val="0"/>
        <w:spacing w:line="360" w:lineRule="auto"/>
        <w:rPr>
          <w:rFonts w:ascii="黑体" w:eastAsia="黑体" w:hAnsi="黑体"/>
          <w:sz w:val="24"/>
        </w:rPr>
      </w:pPr>
      <w:r w:rsidRPr="00FB609A">
        <w:rPr>
          <w:rFonts w:ascii="黑体" w:eastAsia="黑体" w:hAnsi="黑体" w:hint="eastAsia"/>
          <w:sz w:val="24"/>
        </w:rPr>
        <w:t>9</w:t>
      </w:r>
      <w:r w:rsidR="0058250E" w:rsidRPr="00FB609A">
        <w:rPr>
          <w:rFonts w:ascii="黑体" w:eastAsia="黑体" w:hAnsi="黑体" w:hint="eastAsia"/>
          <w:sz w:val="24"/>
        </w:rPr>
        <w:t>．投标报价</w:t>
      </w:r>
    </w:p>
    <w:p w:rsidR="0058250E" w:rsidRPr="00FB609A" w:rsidRDefault="0086237D" w:rsidP="0058250E">
      <w:pPr>
        <w:shd w:val="clear" w:color="auto" w:fill="FFFFFF"/>
        <w:snapToGrid w:val="0"/>
        <w:spacing w:line="360" w:lineRule="auto"/>
        <w:ind w:firstLineChars="200" w:firstLine="480"/>
        <w:rPr>
          <w:rFonts w:ascii="黑体" w:eastAsia="黑体" w:hAnsi="黑体"/>
          <w:sz w:val="24"/>
        </w:rPr>
      </w:pPr>
      <w:r w:rsidRPr="00FB609A">
        <w:rPr>
          <w:rFonts w:ascii="黑体" w:eastAsia="黑体" w:hAnsi="黑体" w:hint="eastAsia"/>
          <w:sz w:val="24"/>
        </w:rPr>
        <w:t>9</w:t>
      </w:r>
      <w:r w:rsidR="0058250E" w:rsidRPr="00FB609A">
        <w:rPr>
          <w:rFonts w:ascii="黑体" w:eastAsia="黑体" w:hAnsi="黑体" w:hint="eastAsia"/>
          <w:sz w:val="24"/>
        </w:rPr>
        <w:t>.1报价均须以人民币为计算单位。</w:t>
      </w:r>
    </w:p>
    <w:p w:rsidR="0058250E" w:rsidRPr="00FB609A" w:rsidRDefault="0086237D" w:rsidP="0058250E">
      <w:pPr>
        <w:shd w:val="clear" w:color="auto" w:fill="FFFFFF"/>
        <w:snapToGrid w:val="0"/>
        <w:spacing w:line="360" w:lineRule="auto"/>
        <w:ind w:firstLineChars="200" w:firstLine="480"/>
        <w:rPr>
          <w:rFonts w:ascii="黑体" w:eastAsia="黑体" w:hAnsi="黑体"/>
          <w:sz w:val="24"/>
        </w:rPr>
      </w:pPr>
      <w:r w:rsidRPr="00FB609A">
        <w:rPr>
          <w:rFonts w:ascii="黑体" w:eastAsia="黑体" w:hAnsi="黑体" w:hint="eastAsia"/>
          <w:sz w:val="24"/>
        </w:rPr>
        <w:t>9</w:t>
      </w:r>
      <w:r w:rsidR="0058250E" w:rsidRPr="00FB609A">
        <w:rPr>
          <w:rFonts w:ascii="黑体" w:eastAsia="黑体" w:hAnsi="黑体" w:hint="eastAsia"/>
          <w:sz w:val="24"/>
        </w:rPr>
        <w:t>.2 报价应包括全部货物、服务的价格及相关税费、运输到指定地点的装运费用（如有）、安装调试（如有）、培训（如有）、售后服务等其它有关的所有费用。</w:t>
      </w:r>
    </w:p>
    <w:p w:rsidR="0058250E" w:rsidRPr="00FB609A" w:rsidRDefault="0086237D" w:rsidP="0058250E">
      <w:pPr>
        <w:shd w:val="clear" w:color="auto" w:fill="FFFFFF"/>
        <w:snapToGrid w:val="0"/>
        <w:spacing w:line="360" w:lineRule="auto"/>
        <w:ind w:firstLineChars="200" w:firstLine="480"/>
        <w:rPr>
          <w:rFonts w:ascii="黑体" w:eastAsia="黑体" w:hAnsi="黑体"/>
          <w:sz w:val="24"/>
        </w:rPr>
      </w:pPr>
      <w:r w:rsidRPr="00FB609A">
        <w:rPr>
          <w:rFonts w:ascii="黑体" w:eastAsia="黑体" w:hAnsi="黑体" w:hint="eastAsia"/>
          <w:sz w:val="24"/>
        </w:rPr>
        <w:t>9</w:t>
      </w:r>
      <w:r w:rsidR="0058250E" w:rsidRPr="00FB609A">
        <w:rPr>
          <w:rFonts w:ascii="黑体" w:eastAsia="黑体" w:hAnsi="黑体" w:hint="eastAsia"/>
          <w:sz w:val="24"/>
        </w:rPr>
        <w:t>.3投标人应按开标一览表的要求报价，不能提供有选择的报价。</w:t>
      </w:r>
    </w:p>
    <w:p w:rsidR="0058250E" w:rsidRPr="00FB609A" w:rsidRDefault="0058250E" w:rsidP="0058250E">
      <w:pPr>
        <w:shd w:val="clear" w:color="auto" w:fill="FFFFFF"/>
        <w:snapToGrid w:val="0"/>
        <w:spacing w:line="360" w:lineRule="auto"/>
        <w:rPr>
          <w:rFonts w:ascii="黑体" w:eastAsia="黑体" w:hAnsi="黑体"/>
          <w:sz w:val="24"/>
        </w:rPr>
      </w:pPr>
      <w:r w:rsidRPr="00FB609A">
        <w:rPr>
          <w:rFonts w:ascii="黑体" w:eastAsia="黑体" w:hAnsi="黑体" w:hint="eastAsia"/>
          <w:sz w:val="24"/>
        </w:rPr>
        <w:t>1</w:t>
      </w:r>
      <w:r w:rsidR="0086237D" w:rsidRPr="00FB609A">
        <w:rPr>
          <w:rFonts w:ascii="黑体" w:eastAsia="黑体" w:hAnsi="黑体" w:hint="eastAsia"/>
          <w:sz w:val="24"/>
        </w:rPr>
        <w:t>0</w:t>
      </w:r>
      <w:r w:rsidRPr="00FB609A">
        <w:rPr>
          <w:rFonts w:ascii="黑体" w:eastAsia="黑体" w:hAnsi="黑体" w:hint="eastAsia"/>
          <w:sz w:val="24"/>
        </w:rPr>
        <w:t>．投标保证金</w:t>
      </w:r>
    </w:p>
    <w:p w:rsidR="0058250E" w:rsidRPr="00FB609A" w:rsidRDefault="0058250E" w:rsidP="0058250E">
      <w:pPr>
        <w:shd w:val="clear" w:color="auto" w:fill="FFFFFF"/>
        <w:spacing w:line="360" w:lineRule="auto"/>
        <w:ind w:firstLineChars="200" w:firstLine="480"/>
        <w:rPr>
          <w:rFonts w:ascii="黑体" w:eastAsia="黑体" w:hAnsi="黑体"/>
          <w:sz w:val="24"/>
        </w:rPr>
      </w:pPr>
      <w:r w:rsidRPr="00FB609A">
        <w:rPr>
          <w:rFonts w:ascii="黑体" w:eastAsia="黑体" w:hAnsi="黑体" w:hint="eastAsia"/>
          <w:sz w:val="24"/>
        </w:rPr>
        <w:t>1</w:t>
      </w:r>
      <w:r w:rsidR="0086237D" w:rsidRPr="00FB609A">
        <w:rPr>
          <w:rFonts w:ascii="黑体" w:eastAsia="黑体" w:hAnsi="黑体" w:hint="eastAsia"/>
          <w:sz w:val="24"/>
        </w:rPr>
        <w:t>0</w:t>
      </w:r>
      <w:r w:rsidRPr="00FB609A">
        <w:rPr>
          <w:rFonts w:ascii="黑体" w:eastAsia="黑体" w:hAnsi="黑体" w:hint="eastAsia"/>
          <w:sz w:val="24"/>
        </w:rPr>
        <w:t>.1 投标保证金是参加本项目投标的必要条件，保证金金额见第一章。</w:t>
      </w:r>
    </w:p>
    <w:p w:rsidR="0058250E" w:rsidRPr="00FB609A" w:rsidRDefault="0058250E" w:rsidP="0058250E">
      <w:pPr>
        <w:tabs>
          <w:tab w:val="left" w:pos="4680"/>
        </w:tabs>
        <w:snapToGrid w:val="0"/>
        <w:spacing w:line="360" w:lineRule="auto"/>
        <w:ind w:firstLineChars="200" w:firstLine="480"/>
        <w:rPr>
          <w:rFonts w:ascii="黑体" w:eastAsia="黑体" w:hAnsi="黑体"/>
          <w:sz w:val="24"/>
          <w:szCs w:val="24"/>
        </w:rPr>
      </w:pPr>
      <w:r w:rsidRPr="00FB609A">
        <w:rPr>
          <w:rFonts w:ascii="黑体" w:eastAsia="黑体" w:hAnsi="黑体" w:hint="eastAsia"/>
          <w:sz w:val="24"/>
          <w:szCs w:val="24"/>
        </w:rPr>
        <w:t>1</w:t>
      </w:r>
      <w:r w:rsidR="0086237D" w:rsidRPr="00FB609A">
        <w:rPr>
          <w:rFonts w:ascii="黑体" w:eastAsia="黑体" w:hAnsi="黑体" w:hint="eastAsia"/>
          <w:sz w:val="24"/>
          <w:szCs w:val="24"/>
        </w:rPr>
        <w:t>0</w:t>
      </w:r>
      <w:r w:rsidRPr="00FB609A">
        <w:rPr>
          <w:rFonts w:ascii="黑体" w:eastAsia="黑体" w:hAnsi="黑体" w:hint="eastAsia"/>
          <w:sz w:val="24"/>
          <w:szCs w:val="24"/>
        </w:rPr>
        <w:t>.2 投标保证金支付形式：网上支付，支付地址为：</w:t>
      </w:r>
      <w:r w:rsidR="00AC7F73" w:rsidRPr="007C6F1F">
        <w:rPr>
          <w:rFonts w:ascii="黑体" w:eastAsia="黑体" w:hAnsi="黑体" w:hint="eastAsia"/>
          <w:sz w:val="24"/>
          <w:szCs w:val="24"/>
        </w:rPr>
        <w:t>海口市公共资源交易网（http://ggzy.haikou.gov.cn）</w:t>
      </w:r>
      <w:r w:rsidRPr="00FB609A">
        <w:rPr>
          <w:rFonts w:ascii="黑体" w:eastAsia="黑体" w:hAnsi="黑体" w:hint="eastAsia"/>
          <w:sz w:val="24"/>
          <w:szCs w:val="24"/>
        </w:rPr>
        <w:t>。</w:t>
      </w:r>
    </w:p>
    <w:p w:rsidR="00315EC1" w:rsidRPr="00FB609A" w:rsidRDefault="00315EC1" w:rsidP="00315EC1">
      <w:pPr>
        <w:tabs>
          <w:tab w:val="left" w:pos="4680"/>
        </w:tabs>
        <w:snapToGrid w:val="0"/>
        <w:spacing w:line="360" w:lineRule="auto"/>
        <w:ind w:firstLineChars="200" w:firstLine="480"/>
        <w:jc w:val="left"/>
        <w:rPr>
          <w:rFonts w:ascii="宋体" w:hAnsi="宋体" w:cs="宋体"/>
          <w:sz w:val="24"/>
          <w:szCs w:val="24"/>
        </w:rPr>
      </w:pPr>
      <w:r w:rsidRPr="00FB609A">
        <w:rPr>
          <w:rFonts w:ascii="宋体" w:eastAsia="宋体" w:hAnsi="宋体" w:cs="宋体" w:hint="eastAsia"/>
          <w:sz w:val="24"/>
          <w:szCs w:val="24"/>
        </w:rPr>
        <w:t>备注：项目名称（可简写）或项目编号，否则投标无效。</w:t>
      </w:r>
    </w:p>
    <w:p w:rsidR="0058250E" w:rsidRPr="00FB609A" w:rsidRDefault="0058250E" w:rsidP="0058250E">
      <w:pPr>
        <w:autoSpaceDE w:val="0"/>
        <w:autoSpaceDN w:val="0"/>
        <w:snapToGrid w:val="0"/>
        <w:spacing w:line="360" w:lineRule="auto"/>
        <w:ind w:firstLineChars="200" w:firstLine="480"/>
        <w:rPr>
          <w:rFonts w:ascii="黑体" w:eastAsia="黑体" w:hAnsi="黑体"/>
          <w:sz w:val="24"/>
          <w:szCs w:val="24"/>
        </w:rPr>
      </w:pPr>
      <w:r w:rsidRPr="00FB609A">
        <w:rPr>
          <w:rFonts w:ascii="黑体" w:eastAsia="黑体" w:hAnsi="黑体" w:hint="eastAsia"/>
          <w:sz w:val="24"/>
          <w:szCs w:val="24"/>
        </w:rPr>
        <w:t>1</w:t>
      </w:r>
      <w:r w:rsidR="0086237D" w:rsidRPr="00FB609A">
        <w:rPr>
          <w:rFonts w:ascii="黑体" w:eastAsia="黑体" w:hAnsi="黑体" w:hint="eastAsia"/>
          <w:sz w:val="24"/>
          <w:szCs w:val="24"/>
        </w:rPr>
        <w:t>0</w:t>
      </w:r>
      <w:r w:rsidRPr="00FB609A">
        <w:rPr>
          <w:rFonts w:ascii="黑体" w:eastAsia="黑体" w:hAnsi="黑体" w:hint="eastAsia"/>
          <w:sz w:val="24"/>
          <w:szCs w:val="24"/>
        </w:rPr>
        <w:t>.3</w:t>
      </w:r>
      <w:r w:rsidRPr="00FB609A">
        <w:rPr>
          <w:rFonts w:ascii="黑体" w:eastAsia="黑体" w:hAnsi="黑体"/>
          <w:sz w:val="24"/>
          <w:szCs w:val="24"/>
        </w:rPr>
        <w:t xml:space="preserve"> </w:t>
      </w:r>
      <w:r w:rsidRPr="00FB609A">
        <w:rPr>
          <w:rFonts w:ascii="黑体" w:eastAsia="黑体" w:hAnsi="黑体" w:hint="eastAsia"/>
          <w:sz w:val="24"/>
        </w:rPr>
        <w:t>若投标人不按规定提交投标保证金，其投标文件将被拒绝接受。</w:t>
      </w:r>
    </w:p>
    <w:p w:rsidR="0058250E" w:rsidRPr="00FB609A" w:rsidRDefault="0058250E" w:rsidP="0058250E">
      <w:pPr>
        <w:shd w:val="clear" w:color="auto" w:fill="FFFFFF"/>
        <w:snapToGrid w:val="0"/>
        <w:spacing w:line="360" w:lineRule="auto"/>
        <w:ind w:firstLineChars="200" w:firstLine="480"/>
        <w:rPr>
          <w:rFonts w:ascii="黑体" w:eastAsia="黑体" w:hAnsi="黑体"/>
          <w:sz w:val="24"/>
        </w:rPr>
      </w:pPr>
      <w:r w:rsidRPr="00FB609A">
        <w:rPr>
          <w:rFonts w:ascii="黑体" w:eastAsia="黑体" w:hAnsi="黑体" w:hint="eastAsia"/>
          <w:sz w:val="24"/>
        </w:rPr>
        <w:t>1</w:t>
      </w:r>
      <w:r w:rsidR="0086237D" w:rsidRPr="00FB609A">
        <w:rPr>
          <w:rFonts w:ascii="黑体" w:eastAsia="黑体" w:hAnsi="黑体" w:hint="eastAsia"/>
          <w:sz w:val="24"/>
        </w:rPr>
        <w:t>0</w:t>
      </w:r>
      <w:r w:rsidRPr="00FB609A">
        <w:rPr>
          <w:rFonts w:ascii="黑体" w:eastAsia="黑体" w:hAnsi="黑体" w:hint="eastAsia"/>
          <w:sz w:val="24"/>
        </w:rPr>
        <w:t>.4 投标保证金的退还</w:t>
      </w:r>
    </w:p>
    <w:p w:rsidR="0058250E" w:rsidRPr="00FB609A" w:rsidRDefault="0058250E" w:rsidP="0058250E">
      <w:pPr>
        <w:shd w:val="clear" w:color="auto" w:fill="FFFFFF"/>
        <w:snapToGrid w:val="0"/>
        <w:spacing w:line="360" w:lineRule="auto"/>
        <w:ind w:firstLineChars="200" w:firstLine="480"/>
        <w:rPr>
          <w:rFonts w:ascii="黑体" w:eastAsia="黑体" w:hAnsi="黑体"/>
          <w:sz w:val="24"/>
        </w:rPr>
      </w:pPr>
      <w:r w:rsidRPr="00FB609A">
        <w:rPr>
          <w:rFonts w:ascii="黑体" w:eastAsia="黑体" w:hAnsi="黑体" w:hint="eastAsia"/>
          <w:sz w:val="24"/>
        </w:rPr>
        <w:t>1</w:t>
      </w:r>
      <w:r w:rsidR="0086237D" w:rsidRPr="00FB609A">
        <w:rPr>
          <w:rFonts w:ascii="黑体" w:eastAsia="黑体" w:hAnsi="黑体" w:hint="eastAsia"/>
          <w:sz w:val="24"/>
        </w:rPr>
        <w:t>0</w:t>
      </w:r>
      <w:r w:rsidRPr="00FB609A">
        <w:rPr>
          <w:rFonts w:ascii="黑体" w:eastAsia="黑体" w:hAnsi="黑体" w:hint="eastAsia"/>
          <w:sz w:val="24"/>
        </w:rPr>
        <w:t>.4.l 中标人的投标保证金在其与采购人签订了合同后五个工作日内无息退还。</w:t>
      </w:r>
    </w:p>
    <w:p w:rsidR="0058250E" w:rsidRPr="00FB609A" w:rsidRDefault="0058250E" w:rsidP="0058250E">
      <w:pPr>
        <w:shd w:val="clear" w:color="auto" w:fill="FFFFFF"/>
        <w:snapToGrid w:val="0"/>
        <w:spacing w:line="360" w:lineRule="auto"/>
        <w:ind w:firstLineChars="200" w:firstLine="480"/>
        <w:rPr>
          <w:rFonts w:ascii="黑体" w:eastAsia="黑体" w:hAnsi="黑体"/>
          <w:sz w:val="24"/>
        </w:rPr>
      </w:pPr>
      <w:r w:rsidRPr="00FB609A">
        <w:rPr>
          <w:rFonts w:ascii="黑体" w:eastAsia="黑体" w:hAnsi="黑体" w:hint="eastAsia"/>
          <w:sz w:val="24"/>
        </w:rPr>
        <w:t>1</w:t>
      </w:r>
      <w:r w:rsidR="0086237D" w:rsidRPr="00FB609A">
        <w:rPr>
          <w:rFonts w:ascii="黑体" w:eastAsia="黑体" w:hAnsi="黑体" w:hint="eastAsia"/>
          <w:sz w:val="24"/>
        </w:rPr>
        <w:t>0</w:t>
      </w:r>
      <w:r w:rsidRPr="00FB609A">
        <w:rPr>
          <w:rFonts w:ascii="黑体" w:eastAsia="黑体" w:hAnsi="黑体" w:hint="eastAsia"/>
          <w:sz w:val="24"/>
        </w:rPr>
        <w:t>.4.2 未中标的投标人的投标保证金将在招标代理机构发出中标通知书五个工作日内无息退还。</w:t>
      </w:r>
    </w:p>
    <w:p w:rsidR="0058250E" w:rsidRPr="00FB609A" w:rsidRDefault="0086237D" w:rsidP="0086237D">
      <w:pPr>
        <w:shd w:val="clear" w:color="auto" w:fill="FFFFFF"/>
        <w:snapToGrid w:val="0"/>
        <w:spacing w:line="360" w:lineRule="auto"/>
        <w:rPr>
          <w:rFonts w:ascii="黑体" w:eastAsia="黑体" w:hAnsi="黑体"/>
          <w:sz w:val="24"/>
        </w:rPr>
      </w:pPr>
      <w:r w:rsidRPr="00FB609A">
        <w:rPr>
          <w:rFonts w:ascii="黑体" w:eastAsia="黑体" w:hAnsi="黑体" w:hint="eastAsia"/>
          <w:sz w:val="24"/>
        </w:rPr>
        <w:t>11.</w:t>
      </w:r>
      <w:r w:rsidR="0058250E" w:rsidRPr="00FB609A">
        <w:rPr>
          <w:rFonts w:ascii="黑体" w:eastAsia="黑体" w:hAnsi="黑体" w:hint="eastAsia"/>
          <w:sz w:val="24"/>
        </w:rPr>
        <w:t xml:space="preserve"> 发生下列情况之一，投标保证金将不予退还：</w:t>
      </w:r>
    </w:p>
    <w:p w:rsidR="0058250E" w:rsidRPr="00FB609A" w:rsidRDefault="0058250E" w:rsidP="0058250E">
      <w:pPr>
        <w:shd w:val="clear" w:color="auto" w:fill="FFFFFF"/>
        <w:snapToGrid w:val="0"/>
        <w:spacing w:line="360" w:lineRule="auto"/>
        <w:ind w:firstLineChars="200" w:firstLine="480"/>
        <w:rPr>
          <w:rFonts w:ascii="黑体" w:eastAsia="黑体" w:hAnsi="黑体"/>
          <w:sz w:val="24"/>
        </w:rPr>
      </w:pPr>
      <w:r w:rsidRPr="00FB609A">
        <w:rPr>
          <w:rFonts w:ascii="黑体" w:eastAsia="黑体" w:hAnsi="黑体" w:hint="eastAsia"/>
          <w:sz w:val="24"/>
        </w:rPr>
        <w:t>（1）投标人在投标有效期内撤回其投标文件的；</w:t>
      </w:r>
    </w:p>
    <w:p w:rsidR="0058250E" w:rsidRPr="00FB609A" w:rsidRDefault="0058250E" w:rsidP="0058250E">
      <w:pPr>
        <w:shd w:val="clear" w:color="auto" w:fill="FFFFFF"/>
        <w:snapToGrid w:val="0"/>
        <w:spacing w:line="360" w:lineRule="auto"/>
        <w:ind w:firstLineChars="200" w:firstLine="480"/>
        <w:rPr>
          <w:rFonts w:ascii="黑体" w:eastAsia="黑体" w:hAnsi="黑体"/>
          <w:sz w:val="24"/>
        </w:rPr>
      </w:pPr>
      <w:r w:rsidRPr="00FB609A">
        <w:rPr>
          <w:rFonts w:ascii="黑体" w:eastAsia="黑体" w:hAnsi="黑体" w:hint="eastAsia"/>
          <w:sz w:val="24"/>
        </w:rPr>
        <w:t>（2）投标人不按本章规定签订合同；</w:t>
      </w:r>
    </w:p>
    <w:p w:rsidR="0058250E" w:rsidRPr="00FB609A" w:rsidRDefault="0058250E" w:rsidP="0058250E">
      <w:pPr>
        <w:shd w:val="clear" w:color="auto" w:fill="FFFFFF"/>
        <w:snapToGrid w:val="0"/>
        <w:spacing w:line="360" w:lineRule="auto"/>
        <w:ind w:firstLineChars="200" w:firstLine="480"/>
        <w:rPr>
          <w:rFonts w:ascii="黑体" w:eastAsia="黑体" w:hAnsi="黑体"/>
          <w:sz w:val="24"/>
        </w:rPr>
      </w:pPr>
      <w:r w:rsidRPr="00FB609A">
        <w:rPr>
          <w:rFonts w:ascii="黑体" w:eastAsia="黑体" w:hAnsi="黑体" w:hint="eastAsia"/>
          <w:sz w:val="24"/>
        </w:rPr>
        <w:t>（3）投标人提供虚假材料谋取中标、成交的；</w:t>
      </w:r>
    </w:p>
    <w:p w:rsidR="0058250E" w:rsidRPr="00FB609A" w:rsidRDefault="0058250E" w:rsidP="0058250E">
      <w:pPr>
        <w:shd w:val="clear" w:color="auto" w:fill="FFFFFF"/>
        <w:snapToGrid w:val="0"/>
        <w:spacing w:line="360" w:lineRule="auto"/>
        <w:ind w:firstLineChars="200" w:firstLine="480"/>
        <w:rPr>
          <w:rFonts w:ascii="黑体" w:eastAsia="黑体" w:hAnsi="黑体"/>
          <w:sz w:val="24"/>
        </w:rPr>
      </w:pPr>
      <w:r w:rsidRPr="00FB609A">
        <w:rPr>
          <w:rFonts w:ascii="黑体" w:eastAsia="黑体" w:hAnsi="黑体" w:hint="eastAsia"/>
          <w:sz w:val="24"/>
        </w:rPr>
        <w:t>（4）与采购人、其它投标人或者招标代理机构恶意串通的；</w:t>
      </w:r>
    </w:p>
    <w:p w:rsidR="0058250E" w:rsidRPr="00FB609A" w:rsidRDefault="0058250E" w:rsidP="0058250E">
      <w:pPr>
        <w:shd w:val="clear" w:color="auto" w:fill="FFFFFF"/>
        <w:snapToGrid w:val="0"/>
        <w:spacing w:line="360" w:lineRule="auto"/>
        <w:ind w:firstLineChars="200" w:firstLine="480"/>
        <w:rPr>
          <w:rFonts w:ascii="黑体" w:eastAsia="黑体" w:hAnsi="黑体"/>
          <w:sz w:val="24"/>
        </w:rPr>
      </w:pPr>
      <w:r w:rsidRPr="00FB609A">
        <w:rPr>
          <w:rFonts w:ascii="黑体" w:eastAsia="黑体" w:hAnsi="黑体" w:hint="eastAsia"/>
          <w:sz w:val="24"/>
        </w:rPr>
        <w:t>（5）向采购人、招标代理机构、评标委员会成员行贿或者提供其他不正当利益的；</w:t>
      </w:r>
    </w:p>
    <w:p w:rsidR="0058250E" w:rsidRPr="00FB609A" w:rsidRDefault="0058250E" w:rsidP="0058250E">
      <w:pPr>
        <w:shd w:val="clear" w:color="auto" w:fill="FFFFFF"/>
        <w:snapToGrid w:val="0"/>
        <w:spacing w:line="360" w:lineRule="auto"/>
        <w:rPr>
          <w:rFonts w:ascii="黑体" w:eastAsia="黑体" w:hAnsi="黑体"/>
          <w:sz w:val="24"/>
        </w:rPr>
      </w:pPr>
      <w:r w:rsidRPr="00FB609A">
        <w:rPr>
          <w:rFonts w:ascii="黑体" w:eastAsia="黑体" w:hAnsi="黑体" w:hint="eastAsia"/>
          <w:sz w:val="24"/>
        </w:rPr>
        <w:t>12．投标有效期</w:t>
      </w:r>
    </w:p>
    <w:p w:rsidR="0058250E" w:rsidRPr="00FB609A" w:rsidRDefault="0058250E" w:rsidP="0058250E">
      <w:pPr>
        <w:shd w:val="clear" w:color="auto" w:fill="FFFFFF"/>
        <w:snapToGrid w:val="0"/>
        <w:spacing w:line="360" w:lineRule="auto"/>
        <w:ind w:firstLineChars="200" w:firstLine="480"/>
        <w:rPr>
          <w:rFonts w:ascii="黑体" w:eastAsia="黑体" w:hAnsi="黑体"/>
          <w:sz w:val="24"/>
        </w:rPr>
      </w:pPr>
      <w:r w:rsidRPr="00FB609A">
        <w:rPr>
          <w:rFonts w:ascii="黑体" w:eastAsia="黑体" w:hAnsi="黑体" w:hint="eastAsia"/>
          <w:sz w:val="24"/>
        </w:rPr>
        <w:t>12.l 投标有效期为从开标截止之日起计算的60天，有效期短于此规定的投标文件将被视为无效。</w:t>
      </w:r>
    </w:p>
    <w:p w:rsidR="0058250E" w:rsidRPr="00FB609A" w:rsidRDefault="0058250E" w:rsidP="0058250E">
      <w:pPr>
        <w:shd w:val="clear" w:color="auto" w:fill="FFFFFF"/>
        <w:snapToGrid w:val="0"/>
        <w:spacing w:line="360" w:lineRule="auto"/>
        <w:ind w:firstLineChars="200" w:firstLine="480"/>
        <w:rPr>
          <w:rFonts w:ascii="黑体" w:eastAsia="黑体" w:hAnsi="黑体"/>
          <w:sz w:val="24"/>
        </w:rPr>
      </w:pPr>
      <w:r w:rsidRPr="00FB609A">
        <w:rPr>
          <w:rFonts w:ascii="黑体" w:eastAsia="黑体" w:hAnsi="黑体" w:hint="eastAsia"/>
          <w:sz w:val="24"/>
        </w:rPr>
        <w:t>12.2 在特殊情况下，招标代理机构可于投标有效期满之前，征得投标人同意延长投标有效期，要求与答复均应以书面形式进行。投标人可以拒绝接受这一要求而放弃投标，投标保证金将尽快无息退还。同意这一要求的投标人，无需也不允许修改其投标文</w:t>
      </w:r>
      <w:r w:rsidRPr="00FB609A">
        <w:rPr>
          <w:rFonts w:ascii="黑体" w:eastAsia="黑体" w:hAnsi="黑体" w:hint="eastAsia"/>
          <w:sz w:val="24"/>
        </w:rPr>
        <w:lastRenderedPageBreak/>
        <w:t>件，但须相应延长投标保证金的有效期。受投标有效期制约的所有权利和义务均应延长至新的有效期。</w:t>
      </w:r>
    </w:p>
    <w:p w:rsidR="0058250E" w:rsidRPr="00FB609A" w:rsidRDefault="0058250E" w:rsidP="0058250E">
      <w:pPr>
        <w:shd w:val="clear" w:color="auto" w:fill="FFFFFF"/>
        <w:snapToGrid w:val="0"/>
        <w:spacing w:line="360" w:lineRule="auto"/>
        <w:rPr>
          <w:rFonts w:ascii="黑体" w:eastAsia="黑体" w:hAnsi="黑体"/>
          <w:sz w:val="24"/>
        </w:rPr>
      </w:pPr>
      <w:r w:rsidRPr="00FB609A">
        <w:rPr>
          <w:rFonts w:ascii="黑体" w:eastAsia="黑体" w:hAnsi="黑体" w:hint="eastAsia"/>
          <w:sz w:val="24"/>
        </w:rPr>
        <w:t>13．投标文件的数量、签署及形式</w:t>
      </w:r>
    </w:p>
    <w:p w:rsidR="00105AB4" w:rsidRPr="00FB609A" w:rsidRDefault="0058250E" w:rsidP="0086237D">
      <w:pPr>
        <w:shd w:val="clear" w:color="auto" w:fill="FFFFFF"/>
        <w:snapToGrid w:val="0"/>
        <w:spacing w:line="360" w:lineRule="auto"/>
        <w:ind w:firstLineChars="200" w:firstLine="480"/>
        <w:rPr>
          <w:rFonts w:ascii="黑体" w:eastAsia="黑体" w:hAnsi="黑体"/>
          <w:sz w:val="24"/>
        </w:rPr>
      </w:pPr>
      <w:r w:rsidRPr="00FB609A">
        <w:rPr>
          <w:rFonts w:ascii="黑体" w:eastAsia="黑体" w:hAnsi="黑体" w:hint="eastAsia"/>
          <w:sz w:val="24"/>
        </w:rPr>
        <w:t>13.1投标文件正本1份、副本</w:t>
      </w:r>
      <w:r w:rsidR="007C6F1F">
        <w:rPr>
          <w:rFonts w:ascii="黑体" w:eastAsia="黑体" w:hAnsi="黑体" w:hint="eastAsia"/>
          <w:sz w:val="24"/>
        </w:rPr>
        <w:t>4</w:t>
      </w:r>
      <w:r w:rsidRPr="00FB609A">
        <w:rPr>
          <w:rFonts w:ascii="黑体" w:eastAsia="黑体" w:hAnsi="黑体" w:hint="eastAsia"/>
          <w:sz w:val="24"/>
        </w:rPr>
        <w:t>份</w:t>
      </w:r>
      <w:r w:rsidR="00FF4DE4" w:rsidRPr="00FB609A">
        <w:rPr>
          <w:rFonts w:ascii="黑体" w:eastAsia="黑体" w:hAnsi="黑体" w:hint="eastAsia"/>
          <w:sz w:val="24"/>
        </w:rPr>
        <w:t>、开标一览表1</w:t>
      </w:r>
      <w:r w:rsidR="00315EC1" w:rsidRPr="00FB609A">
        <w:rPr>
          <w:rFonts w:ascii="黑体" w:eastAsia="黑体" w:hAnsi="黑体" w:hint="eastAsia"/>
          <w:sz w:val="24"/>
        </w:rPr>
        <w:t>份</w:t>
      </w:r>
      <w:r w:rsidRPr="00FB609A">
        <w:rPr>
          <w:rFonts w:ascii="黑体" w:eastAsia="黑体" w:hAnsi="黑体" w:hint="eastAsia"/>
          <w:sz w:val="24"/>
        </w:rPr>
        <w:t>和相应的电子文档1份。投标文件的正本和副本应在其封面右上角清楚地标明“正本”或“副本”字样。若正本和副本有不一致的内容，以正本书面投标文件为准。</w:t>
      </w:r>
    </w:p>
    <w:p w:rsidR="0058250E" w:rsidRPr="00FB609A" w:rsidRDefault="0058250E" w:rsidP="0058250E">
      <w:pPr>
        <w:tabs>
          <w:tab w:val="left" w:pos="1095"/>
        </w:tabs>
        <w:spacing w:line="360" w:lineRule="auto"/>
        <w:ind w:firstLineChars="192" w:firstLine="461"/>
        <w:rPr>
          <w:rFonts w:ascii="黑体" w:eastAsia="黑体" w:hAnsi="黑体"/>
          <w:sz w:val="24"/>
        </w:rPr>
      </w:pPr>
      <w:r w:rsidRPr="00FB609A">
        <w:rPr>
          <w:rFonts w:ascii="黑体" w:eastAsia="黑体" w:hAnsi="黑体" w:hint="eastAsia"/>
          <w:sz w:val="24"/>
        </w:rPr>
        <w:t>13.2投标文件的正本和副本均需打印或用不褪色、不变质的墨水书写，并由投标人的法定代表人或其授权代表人在规定签章处签字和盖章。电子文档采用U盘制作。</w:t>
      </w:r>
    </w:p>
    <w:p w:rsidR="0058250E" w:rsidRPr="00FB609A" w:rsidRDefault="0058250E" w:rsidP="0058250E">
      <w:pPr>
        <w:shd w:val="clear" w:color="auto" w:fill="FFFFFF"/>
        <w:snapToGrid w:val="0"/>
        <w:spacing w:line="360" w:lineRule="auto"/>
        <w:ind w:firstLineChars="200" w:firstLine="480"/>
        <w:rPr>
          <w:rFonts w:ascii="黑体" w:eastAsia="黑体" w:hAnsi="黑体"/>
          <w:sz w:val="24"/>
        </w:rPr>
      </w:pPr>
      <w:r w:rsidRPr="00FB609A">
        <w:rPr>
          <w:rFonts w:ascii="黑体" w:eastAsia="黑体" w:hAnsi="黑体" w:hint="eastAsia"/>
          <w:sz w:val="24"/>
        </w:rPr>
        <w:t>13.3投标文件的打印和书写应清楚工整，任何行间插字、涂改或增删，必须由投标人的法定代表人或其授权代表签字。字迹潦草、表达不清或可能导致非唯一理解的投标文件可能视为无效投标。</w:t>
      </w:r>
    </w:p>
    <w:p w:rsidR="0058250E" w:rsidRPr="00FB609A" w:rsidRDefault="0058250E" w:rsidP="0058250E">
      <w:pPr>
        <w:pStyle w:val="2"/>
        <w:rPr>
          <w:rFonts w:ascii="黑体" w:hAnsi="黑体"/>
        </w:rPr>
      </w:pPr>
      <w:bookmarkStart w:id="19" w:name="_Toc486411339"/>
      <w:bookmarkStart w:id="20" w:name="_Toc486416035"/>
      <w:r w:rsidRPr="00FB609A">
        <w:rPr>
          <w:rFonts w:ascii="黑体" w:hAnsi="黑体" w:hint="eastAsia"/>
        </w:rPr>
        <w:t>五、投标文件的递交</w:t>
      </w:r>
      <w:bookmarkEnd w:id="19"/>
      <w:bookmarkEnd w:id="20"/>
    </w:p>
    <w:p w:rsidR="0058250E" w:rsidRPr="00FB609A" w:rsidRDefault="0058250E" w:rsidP="0058250E">
      <w:pPr>
        <w:shd w:val="clear" w:color="auto" w:fill="FFFFFF"/>
        <w:snapToGrid w:val="0"/>
        <w:spacing w:line="360" w:lineRule="auto"/>
        <w:rPr>
          <w:rFonts w:ascii="黑体" w:eastAsia="黑体" w:hAnsi="黑体"/>
          <w:sz w:val="24"/>
        </w:rPr>
      </w:pPr>
      <w:r w:rsidRPr="00FB609A">
        <w:rPr>
          <w:rFonts w:ascii="黑体" w:eastAsia="黑体" w:hAnsi="黑体" w:hint="eastAsia"/>
          <w:sz w:val="24"/>
        </w:rPr>
        <w:t>14．投标文件的密封及标记</w:t>
      </w:r>
    </w:p>
    <w:p w:rsidR="0058250E" w:rsidRPr="00FB609A" w:rsidRDefault="0058250E" w:rsidP="0086237D">
      <w:pPr>
        <w:shd w:val="clear" w:color="auto" w:fill="FFFFFF"/>
        <w:snapToGrid w:val="0"/>
        <w:spacing w:line="360" w:lineRule="auto"/>
        <w:ind w:firstLineChars="200" w:firstLine="480"/>
        <w:rPr>
          <w:rFonts w:ascii="黑体" w:eastAsia="黑体" w:hAnsi="黑体"/>
          <w:sz w:val="24"/>
        </w:rPr>
      </w:pPr>
      <w:r w:rsidRPr="00FB609A">
        <w:rPr>
          <w:rFonts w:ascii="黑体" w:eastAsia="黑体" w:hAnsi="黑体" w:hint="eastAsia"/>
          <w:sz w:val="24"/>
        </w:rPr>
        <w:t>14．l投标文件正本、所有副本、</w:t>
      </w:r>
      <w:r w:rsidR="00FF4DE4" w:rsidRPr="00FB609A">
        <w:rPr>
          <w:rFonts w:ascii="黑体" w:eastAsia="黑体" w:hAnsi="黑体" w:hint="eastAsia"/>
          <w:sz w:val="24"/>
        </w:rPr>
        <w:t>开标一览表、</w:t>
      </w:r>
      <w:r w:rsidRPr="00FB609A">
        <w:rPr>
          <w:rFonts w:ascii="黑体" w:eastAsia="黑体" w:hAnsi="黑体" w:hint="eastAsia"/>
          <w:sz w:val="24"/>
        </w:rPr>
        <w:t>电子文档，应</w:t>
      </w:r>
      <w:r w:rsidR="00AD2BEF" w:rsidRPr="00FB609A">
        <w:rPr>
          <w:rFonts w:ascii="黑体" w:eastAsia="黑体" w:hAnsi="黑体" w:hint="eastAsia"/>
          <w:sz w:val="24"/>
        </w:rPr>
        <w:t>分别封装于不同的密封袋内，密封袋上应分别标上“正本”、“副本”</w:t>
      </w:r>
      <w:r w:rsidRPr="00FB609A">
        <w:rPr>
          <w:rFonts w:ascii="黑体" w:eastAsia="黑体" w:hAnsi="黑体" w:hint="eastAsia"/>
          <w:sz w:val="24"/>
        </w:rPr>
        <w:t>、“电子文档”</w:t>
      </w:r>
      <w:r w:rsidR="00FF4DE4" w:rsidRPr="00FB609A">
        <w:rPr>
          <w:rFonts w:ascii="黑体" w:eastAsia="黑体" w:hAnsi="黑体" w:hint="eastAsia"/>
          <w:sz w:val="24"/>
        </w:rPr>
        <w:t>、“开标一览表”</w:t>
      </w:r>
      <w:r w:rsidRPr="00FB609A">
        <w:rPr>
          <w:rFonts w:ascii="黑体" w:eastAsia="黑体" w:hAnsi="黑体" w:hint="eastAsia"/>
          <w:sz w:val="24"/>
        </w:rPr>
        <w:t>字样，</w:t>
      </w:r>
      <w:r w:rsidR="00315EC1" w:rsidRPr="00FB609A">
        <w:rPr>
          <w:rFonts w:ascii="黑体" w:eastAsia="黑体" w:hAnsi="黑体" w:hint="eastAsia"/>
          <w:sz w:val="24"/>
        </w:rPr>
        <w:t>封口处应加盖单位公章</w:t>
      </w:r>
      <w:r w:rsidRPr="00FB609A">
        <w:rPr>
          <w:rFonts w:ascii="黑体" w:eastAsia="黑体" w:hAnsi="黑体" w:hint="eastAsia"/>
          <w:sz w:val="24"/>
        </w:rPr>
        <w:t>。封皮上均应写明：</w:t>
      </w:r>
    </w:p>
    <w:p w:rsidR="0058250E" w:rsidRPr="00FB609A" w:rsidRDefault="0058250E" w:rsidP="0058250E">
      <w:pPr>
        <w:shd w:val="clear" w:color="auto" w:fill="FFFFFF"/>
        <w:snapToGrid w:val="0"/>
        <w:spacing w:line="360" w:lineRule="auto"/>
        <w:ind w:firstLineChars="200" w:firstLine="480"/>
        <w:rPr>
          <w:rFonts w:ascii="黑体" w:eastAsia="黑体" w:hAnsi="黑体"/>
          <w:sz w:val="24"/>
        </w:rPr>
      </w:pPr>
      <w:r w:rsidRPr="00FB609A">
        <w:rPr>
          <w:rFonts w:ascii="黑体" w:eastAsia="黑体" w:hAnsi="黑体" w:hint="eastAsia"/>
          <w:sz w:val="24"/>
        </w:rPr>
        <w:t>致：</w:t>
      </w:r>
      <w:r w:rsidR="00A143F0" w:rsidRPr="00FB609A">
        <w:rPr>
          <w:rFonts w:ascii="黑体" w:eastAsia="黑体" w:hAnsi="黑体" w:hint="eastAsia"/>
          <w:sz w:val="24"/>
        </w:rPr>
        <w:t>红城国际工程项目管理有限公司</w:t>
      </w:r>
    </w:p>
    <w:p w:rsidR="0058250E" w:rsidRPr="00FB609A" w:rsidRDefault="0058250E" w:rsidP="0058250E">
      <w:pPr>
        <w:shd w:val="clear" w:color="auto" w:fill="FFFFFF"/>
        <w:snapToGrid w:val="0"/>
        <w:spacing w:line="360" w:lineRule="auto"/>
        <w:ind w:firstLineChars="200" w:firstLine="480"/>
        <w:rPr>
          <w:rFonts w:ascii="黑体" w:eastAsia="黑体" w:hAnsi="黑体"/>
          <w:sz w:val="24"/>
        </w:rPr>
      </w:pPr>
      <w:r w:rsidRPr="00FB609A">
        <w:rPr>
          <w:rFonts w:ascii="黑体" w:eastAsia="黑体" w:hAnsi="黑体" w:hint="eastAsia"/>
          <w:sz w:val="24"/>
        </w:rPr>
        <w:t>项目名称：</w:t>
      </w:r>
      <w:r w:rsidR="00A143F0" w:rsidRPr="00FB609A">
        <w:rPr>
          <w:rFonts w:ascii="黑体" w:eastAsia="黑体" w:hAnsi="黑体" w:hint="eastAsia"/>
          <w:kern w:val="28"/>
          <w:sz w:val="24"/>
          <w:szCs w:val="24"/>
        </w:rPr>
        <w:t>海口市秀英区第二次全国污染源普查工作项目</w:t>
      </w:r>
    </w:p>
    <w:p w:rsidR="0058250E" w:rsidRPr="00FB609A" w:rsidRDefault="0058250E" w:rsidP="0058250E">
      <w:pPr>
        <w:shd w:val="clear" w:color="auto" w:fill="FFFFFF"/>
        <w:snapToGrid w:val="0"/>
        <w:spacing w:line="360" w:lineRule="auto"/>
        <w:ind w:firstLineChars="200" w:firstLine="480"/>
        <w:rPr>
          <w:rFonts w:ascii="黑体" w:eastAsia="黑体" w:hAnsi="黑体"/>
          <w:sz w:val="24"/>
        </w:rPr>
      </w:pPr>
      <w:r w:rsidRPr="00FB609A">
        <w:rPr>
          <w:rFonts w:ascii="黑体" w:eastAsia="黑体" w:hAnsi="黑体" w:hint="eastAsia"/>
          <w:sz w:val="24"/>
        </w:rPr>
        <w:t>项目编号：</w:t>
      </w:r>
      <w:r w:rsidR="00A143F0" w:rsidRPr="00FB609A">
        <w:rPr>
          <w:rFonts w:ascii="黑体" w:eastAsia="黑体" w:hAnsi="黑体" w:hint="eastAsia"/>
          <w:sz w:val="24"/>
        </w:rPr>
        <w:t>HCGJ18-236</w:t>
      </w:r>
      <w:r w:rsidRPr="00FB609A">
        <w:rPr>
          <w:rFonts w:ascii="黑体" w:eastAsia="黑体" w:hAnsi="黑体" w:hint="eastAsia"/>
          <w:sz w:val="24"/>
        </w:rPr>
        <w:t xml:space="preserve">         </w:t>
      </w:r>
    </w:p>
    <w:p w:rsidR="0058250E" w:rsidRPr="00FB609A" w:rsidRDefault="0058250E" w:rsidP="0058250E">
      <w:pPr>
        <w:shd w:val="clear" w:color="auto" w:fill="FFFFFF"/>
        <w:snapToGrid w:val="0"/>
        <w:spacing w:line="360" w:lineRule="auto"/>
        <w:ind w:firstLineChars="200" w:firstLine="480"/>
        <w:rPr>
          <w:rFonts w:ascii="黑体" w:eastAsia="黑体" w:hAnsi="黑体"/>
          <w:sz w:val="24"/>
        </w:rPr>
      </w:pPr>
      <w:r w:rsidRPr="00FB609A">
        <w:rPr>
          <w:rFonts w:ascii="黑体" w:eastAsia="黑体" w:hAnsi="黑体" w:hint="eastAsia"/>
          <w:sz w:val="24"/>
        </w:rPr>
        <w:t>注明：“请勿在开标时间之前启封”</w:t>
      </w:r>
    </w:p>
    <w:p w:rsidR="0058250E" w:rsidRPr="00FB609A" w:rsidRDefault="0058250E" w:rsidP="0058250E">
      <w:pPr>
        <w:shd w:val="clear" w:color="auto" w:fill="FFFFFF"/>
        <w:snapToGrid w:val="0"/>
        <w:spacing w:line="360" w:lineRule="auto"/>
        <w:ind w:firstLineChars="200" w:firstLine="480"/>
        <w:rPr>
          <w:rFonts w:ascii="黑体" w:eastAsia="黑体" w:hAnsi="黑体"/>
          <w:sz w:val="24"/>
        </w:rPr>
      </w:pPr>
      <w:r w:rsidRPr="00FB609A">
        <w:rPr>
          <w:rFonts w:ascii="黑体" w:eastAsia="黑体" w:hAnsi="黑体" w:hint="eastAsia"/>
          <w:sz w:val="24"/>
        </w:rPr>
        <w:t>投标单位名称、联系人姓名和电话</w:t>
      </w:r>
    </w:p>
    <w:p w:rsidR="0058250E" w:rsidRPr="00FB609A" w:rsidRDefault="0058250E" w:rsidP="0058250E">
      <w:pPr>
        <w:shd w:val="clear" w:color="auto" w:fill="FFFFFF"/>
        <w:snapToGrid w:val="0"/>
        <w:spacing w:line="360" w:lineRule="auto"/>
        <w:ind w:firstLineChars="200" w:firstLine="480"/>
        <w:rPr>
          <w:rFonts w:ascii="黑体" w:eastAsia="黑体" w:hAnsi="黑体"/>
          <w:sz w:val="24"/>
        </w:rPr>
      </w:pPr>
      <w:r w:rsidRPr="00FB609A">
        <w:rPr>
          <w:rFonts w:ascii="黑体" w:eastAsia="黑体" w:hAnsi="黑体" w:hint="eastAsia"/>
          <w:sz w:val="24"/>
        </w:rPr>
        <w:t>14.2 投标文件未按上述规定书写标记和密封者，招标代理机构不对投标文件被错放或先期启封负责。</w:t>
      </w:r>
    </w:p>
    <w:p w:rsidR="0058250E" w:rsidRPr="00FB609A" w:rsidRDefault="0058250E" w:rsidP="0058250E">
      <w:pPr>
        <w:shd w:val="clear" w:color="auto" w:fill="FFFFFF"/>
        <w:snapToGrid w:val="0"/>
        <w:spacing w:line="360" w:lineRule="auto"/>
        <w:rPr>
          <w:rFonts w:ascii="黑体" w:eastAsia="黑体" w:hAnsi="黑体"/>
          <w:sz w:val="24"/>
        </w:rPr>
      </w:pPr>
      <w:r w:rsidRPr="00FB609A">
        <w:rPr>
          <w:rFonts w:ascii="黑体" w:eastAsia="黑体" w:hAnsi="黑体" w:hint="eastAsia"/>
          <w:sz w:val="24"/>
        </w:rPr>
        <w:t>15．投标截止时间</w:t>
      </w:r>
    </w:p>
    <w:p w:rsidR="0058250E" w:rsidRPr="00FB609A" w:rsidRDefault="0058250E" w:rsidP="0058250E">
      <w:pPr>
        <w:shd w:val="clear" w:color="auto" w:fill="FFFFFF"/>
        <w:snapToGrid w:val="0"/>
        <w:spacing w:line="360" w:lineRule="auto"/>
        <w:ind w:firstLineChars="200" w:firstLine="480"/>
        <w:rPr>
          <w:rFonts w:ascii="黑体" w:eastAsia="黑体" w:hAnsi="黑体"/>
          <w:sz w:val="24"/>
        </w:rPr>
      </w:pPr>
      <w:r w:rsidRPr="00FB609A">
        <w:rPr>
          <w:rFonts w:ascii="黑体" w:eastAsia="黑体" w:hAnsi="黑体" w:hint="eastAsia"/>
          <w:sz w:val="24"/>
        </w:rPr>
        <w:t>15.l 投标人须在投标截止时间前将投标文件送达招标代理机构规定的地点。</w:t>
      </w:r>
    </w:p>
    <w:p w:rsidR="0058250E" w:rsidRPr="00FB609A" w:rsidRDefault="0058250E" w:rsidP="0058250E">
      <w:pPr>
        <w:shd w:val="clear" w:color="auto" w:fill="FFFFFF"/>
        <w:snapToGrid w:val="0"/>
        <w:spacing w:line="360" w:lineRule="auto"/>
        <w:ind w:firstLineChars="200" w:firstLine="480"/>
        <w:rPr>
          <w:rFonts w:ascii="黑体" w:eastAsia="黑体" w:hAnsi="黑体"/>
          <w:sz w:val="24"/>
        </w:rPr>
      </w:pPr>
      <w:r w:rsidRPr="00FB609A">
        <w:rPr>
          <w:rFonts w:ascii="黑体" w:eastAsia="黑体" w:hAnsi="黑体" w:hint="eastAsia"/>
          <w:sz w:val="24"/>
        </w:rPr>
        <w:t>15.2投标</w:t>
      </w:r>
      <w:r w:rsidRPr="00FB609A">
        <w:rPr>
          <w:rFonts w:ascii="黑体" w:eastAsia="黑体" w:hAnsi="黑体"/>
          <w:sz w:val="24"/>
        </w:rPr>
        <w:t>文件应由</w:t>
      </w:r>
      <w:r w:rsidRPr="00FB609A">
        <w:rPr>
          <w:rFonts w:ascii="黑体" w:eastAsia="黑体" w:hAnsi="黑体" w:hint="eastAsia"/>
          <w:sz w:val="24"/>
        </w:rPr>
        <w:t>投标人</w:t>
      </w:r>
      <w:r w:rsidRPr="00FB609A">
        <w:rPr>
          <w:rFonts w:ascii="黑体" w:eastAsia="黑体" w:hAnsi="黑体"/>
          <w:sz w:val="24"/>
        </w:rPr>
        <w:t>法定代表人或经法定代表人正式授权的</w:t>
      </w:r>
      <w:r w:rsidRPr="00FB609A">
        <w:rPr>
          <w:rFonts w:ascii="黑体" w:eastAsia="黑体" w:hAnsi="黑体" w:hint="eastAsia"/>
          <w:sz w:val="24"/>
        </w:rPr>
        <w:t>投标人</w:t>
      </w:r>
      <w:r w:rsidRPr="00FB609A">
        <w:rPr>
          <w:rFonts w:ascii="黑体" w:eastAsia="黑体" w:hAnsi="黑体"/>
          <w:sz w:val="24"/>
        </w:rPr>
        <w:t>代表按</w:t>
      </w:r>
      <w:r w:rsidRPr="00FB609A">
        <w:rPr>
          <w:rFonts w:ascii="黑体" w:eastAsia="黑体" w:hAnsi="黑体" w:hint="eastAsia"/>
          <w:sz w:val="24"/>
        </w:rPr>
        <w:t>招标</w:t>
      </w:r>
      <w:r w:rsidRPr="00FB609A">
        <w:rPr>
          <w:rFonts w:ascii="黑体" w:eastAsia="黑体" w:hAnsi="黑体"/>
          <w:sz w:val="24"/>
        </w:rPr>
        <w:t>文件的要求加盖公章</w:t>
      </w:r>
      <w:r w:rsidR="0086237D" w:rsidRPr="00FB609A">
        <w:rPr>
          <w:rFonts w:ascii="黑体" w:eastAsia="黑体" w:hAnsi="黑体" w:hint="eastAsia"/>
          <w:sz w:val="24"/>
        </w:rPr>
        <w:t>或签字</w:t>
      </w:r>
      <w:r w:rsidRPr="00FB609A">
        <w:rPr>
          <w:rFonts w:ascii="黑体" w:eastAsia="黑体" w:hAnsi="黑体" w:hint="eastAsia"/>
          <w:sz w:val="24"/>
        </w:rPr>
        <w:t>，否则投标无效</w:t>
      </w:r>
      <w:r w:rsidRPr="00FB609A">
        <w:rPr>
          <w:rFonts w:ascii="黑体" w:eastAsia="黑体" w:hAnsi="黑体"/>
          <w:sz w:val="24"/>
        </w:rPr>
        <w:t>。</w:t>
      </w:r>
    </w:p>
    <w:p w:rsidR="0058250E" w:rsidRPr="00FB609A" w:rsidRDefault="0058250E" w:rsidP="0058250E">
      <w:pPr>
        <w:shd w:val="clear" w:color="auto" w:fill="FFFFFF"/>
        <w:snapToGrid w:val="0"/>
        <w:spacing w:line="360" w:lineRule="auto"/>
        <w:ind w:firstLineChars="200" w:firstLine="480"/>
        <w:rPr>
          <w:rFonts w:ascii="黑体" w:eastAsia="黑体" w:hAnsi="黑体"/>
          <w:sz w:val="24"/>
        </w:rPr>
      </w:pPr>
      <w:r w:rsidRPr="00FB609A">
        <w:rPr>
          <w:rFonts w:ascii="黑体" w:eastAsia="黑体" w:hAnsi="黑体" w:hint="eastAsia"/>
          <w:sz w:val="24"/>
        </w:rPr>
        <w:t>15.3 若招标代理机构推迟了投标截止时间，应以公告的形式通知所有投标人。在</w:t>
      </w:r>
      <w:r w:rsidRPr="00FB609A">
        <w:rPr>
          <w:rFonts w:ascii="黑体" w:eastAsia="黑体" w:hAnsi="黑体" w:hint="eastAsia"/>
          <w:sz w:val="24"/>
        </w:rPr>
        <w:lastRenderedPageBreak/>
        <w:t>这种情况下，招标代理机构、采购人和投标人的权利和义务均应以新的截止时间为准。</w:t>
      </w:r>
    </w:p>
    <w:p w:rsidR="0058250E" w:rsidRPr="00FB609A" w:rsidRDefault="0058250E" w:rsidP="0058250E">
      <w:pPr>
        <w:shd w:val="clear" w:color="auto" w:fill="FFFFFF"/>
        <w:snapToGrid w:val="0"/>
        <w:spacing w:line="360" w:lineRule="auto"/>
        <w:ind w:firstLineChars="200" w:firstLine="480"/>
        <w:rPr>
          <w:rFonts w:ascii="黑体" w:eastAsia="黑体" w:hAnsi="黑体"/>
          <w:sz w:val="24"/>
        </w:rPr>
      </w:pPr>
      <w:r w:rsidRPr="00FB609A">
        <w:rPr>
          <w:rFonts w:ascii="黑体" w:eastAsia="黑体" w:hAnsi="黑体" w:hint="eastAsia"/>
          <w:sz w:val="24"/>
        </w:rPr>
        <w:t>15.4在投标截止时间后递交的投标文件，招标代理机构将拒绝接受。</w:t>
      </w:r>
    </w:p>
    <w:p w:rsidR="0058250E" w:rsidRPr="00FB609A" w:rsidRDefault="0058250E" w:rsidP="0058250E">
      <w:pPr>
        <w:pStyle w:val="2"/>
        <w:rPr>
          <w:rFonts w:ascii="黑体" w:hAnsi="黑体"/>
          <w:sz w:val="30"/>
          <w:szCs w:val="30"/>
        </w:rPr>
      </w:pPr>
      <w:bookmarkStart w:id="21" w:name="_Toc486411340"/>
      <w:bookmarkStart w:id="22" w:name="_Toc486416036"/>
      <w:r w:rsidRPr="00FB609A">
        <w:rPr>
          <w:rFonts w:ascii="黑体" w:hAnsi="黑体" w:hint="eastAsia"/>
          <w:sz w:val="30"/>
          <w:szCs w:val="30"/>
        </w:rPr>
        <w:t>六、开标及评标</w:t>
      </w:r>
      <w:bookmarkEnd w:id="21"/>
      <w:bookmarkEnd w:id="22"/>
    </w:p>
    <w:p w:rsidR="0058250E" w:rsidRPr="00FB609A" w:rsidRDefault="0058250E" w:rsidP="0058250E">
      <w:pPr>
        <w:shd w:val="clear" w:color="auto" w:fill="FFFFFF"/>
        <w:snapToGrid w:val="0"/>
        <w:spacing w:line="360" w:lineRule="auto"/>
        <w:rPr>
          <w:rFonts w:ascii="黑体" w:eastAsia="黑体" w:hAnsi="黑体"/>
          <w:sz w:val="24"/>
        </w:rPr>
      </w:pPr>
      <w:r w:rsidRPr="00FB609A">
        <w:rPr>
          <w:rFonts w:ascii="黑体" w:eastAsia="黑体" w:hAnsi="黑体" w:hint="eastAsia"/>
          <w:sz w:val="24"/>
        </w:rPr>
        <w:t>16．开标</w:t>
      </w:r>
    </w:p>
    <w:p w:rsidR="0058250E" w:rsidRPr="00FB609A" w:rsidRDefault="0058250E" w:rsidP="0058250E">
      <w:pPr>
        <w:spacing w:before="120" w:line="360" w:lineRule="auto"/>
        <w:ind w:firstLineChars="200" w:firstLine="480"/>
        <w:rPr>
          <w:rFonts w:ascii="黑体" w:eastAsia="黑体" w:hAnsi="黑体"/>
          <w:sz w:val="24"/>
        </w:rPr>
      </w:pPr>
      <w:r w:rsidRPr="00FB609A">
        <w:rPr>
          <w:rFonts w:ascii="黑体" w:eastAsia="黑体" w:hAnsi="黑体" w:hint="eastAsia"/>
          <w:sz w:val="24"/>
        </w:rPr>
        <w:t>16</w:t>
      </w:r>
      <w:r w:rsidRPr="00FB609A">
        <w:rPr>
          <w:rFonts w:ascii="黑体" w:eastAsia="黑体" w:hAnsi="黑体"/>
          <w:sz w:val="24"/>
        </w:rPr>
        <w:t>.</w:t>
      </w:r>
      <w:r w:rsidRPr="00FB609A">
        <w:rPr>
          <w:rFonts w:ascii="黑体" w:eastAsia="黑体" w:hAnsi="黑体" w:hint="eastAsia"/>
          <w:sz w:val="24"/>
        </w:rPr>
        <w:t>1 采购代理机构在招标文件规定的时间和地点组织公开开标，采购人、投标人须派代表参加并签到以证明其出席。</w:t>
      </w:r>
    </w:p>
    <w:p w:rsidR="0058250E" w:rsidRPr="00FB609A" w:rsidRDefault="0058250E" w:rsidP="0058250E">
      <w:pPr>
        <w:spacing w:before="120" w:line="360" w:lineRule="auto"/>
        <w:ind w:firstLineChars="200" w:firstLine="480"/>
        <w:rPr>
          <w:rFonts w:ascii="黑体" w:eastAsia="黑体" w:hAnsi="黑体"/>
          <w:b/>
          <w:bCs/>
          <w:sz w:val="24"/>
        </w:rPr>
      </w:pPr>
      <w:r w:rsidRPr="00FB609A">
        <w:rPr>
          <w:rFonts w:ascii="黑体" w:eastAsia="黑体" w:hAnsi="黑体" w:hint="eastAsia"/>
          <w:sz w:val="24"/>
        </w:rPr>
        <w:t>16.2</w:t>
      </w:r>
      <w:r w:rsidRPr="00FB609A">
        <w:rPr>
          <w:rFonts w:ascii="黑体" w:eastAsia="黑体" w:hAnsi="黑体" w:hint="eastAsia"/>
          <w:bCs/>
          <w:sz w:val="24"/>
        </w:rPr>
        <w:t>参加开标仪式的投标人代表应携带本人身份证签到，未携带以上证件的人员不得进入会场。每个投标人只能派出壹名代表进入开标仪式现场。</w:t>
      </w:r>
    </w:p>
    <w:p w:rsidR="0058250E" w:rsidRPr="00FB609A" w:rsidRDefault="0058250E" w:rsidP="0058250E">
      <w:pPr>
        <w:spacing w:line="360" w:lineRule="auto"/>
        <w:ind w:firstLineChars="200" w:firstLine="480"/>
        <w:rPr>
          <w:rFonts w:ascii="黑体" w:eastAsia="黑体" w:hAnsi="黑体"/>
          <w:sz w:val="24"/>
        </w:rPr>
      </w:pPr>
      <w:r w:rsidRPr="00FB609A">
        <w:rPr>
          <w:rFonts w:ascii="黑体" w:eastAsia="黑体" w:hAnsi="黑体" w:hint="eastAsia"/>
          <w:sz w:val="24"/>
        </w:rPr>
        <w:t>16.3 开标时，采购代理机构请投标人对投</w:t>
      </w:r>
      <w:r w:rsidR="00903026" w:rsidRPr="00FB609A">
        <w:rPr>
          <w:rFonts w:ascii="黑体" w:eastAsia="黑体" w:hAnsi="黑体" w:hint="eastAsia"/>
          <w:sz w:val="24"/>
        </w:rPr>
        <w:t>标文件的密封情况进行检查。经确认无误后，由招标工作人员将投标人</w:t>
      </w:r>
      <w:r w:rsidRPr="00FB609A">
        <w:rPr>
          <w:rFonts w:ascii="黑体" w:eastAsia="黑体" w:hAnsi="黑体" w:hint="eastAsia"/>
          <w:sz w:val="24"/>
        </w:rPr>
        <w:t>递交的</w:t>
      </w:r>
      <w:r w:rsidR="00903026" w:rsidRPr="00FB609A">
        <w:rPr>
          <w:rFonts w:ascii="黑体" w:eastAsia="黑体" w:hAnsi="黑体" w:hint="eastAsia"/>
          <w:sz w:val="24"/>
        </w:rPr>
        <w:t>投标文件</w:t>
      </w:r>
      <w:r w:rsidRPr="00FB609A">
        <w:rPr>
          <w:rFonts w:ascii="黑体" w:eastAsia="黑体" w:hAnsi="黑体" w:hint="eastAsia"/>
          <w:sz w:val="24"/>
        </w:rPr>
        <w:t>当众拆封，并由唱标人员按照招标文件规定的内容进行宣读。</w:t>
      </w:r>
    </w:p>
    <w:p w:rsidR="0058250E" w:rsidRPr="00FB609A" w:rsidRDefault="0058250E" w:rsidP="0058250E">
      <w:pPr>
        <w:spacing w:before="120" w:line="360" w:lineRule="auto"/>
        <w:ind w:firstLineChars="200" w:firstLine="480"/>
        <w:rPr>
          <w:rFonts w:ascii="黑体" w:eastAsia="黑体" w:hAnsi="黑体"/>
          <w:sz w:val="24"/>
        </w:rPr>
      </w:pPr>
      <w:r w:rsidRPr="00FB609A">
        <w:rPr>
          <w:rFonts w:ascii="黑体" w:eastAsia="黑体" w:hAnsi="黑体" w:hint="eastAsia"/>
          <w:sz w:val="24"/>
        </w:rPr>
        <w:t>16.4开标时，“开标一览表”中的大写金额与小写金额不一致的，以大写金额为准；总价金额与按单价计算的汇总金额不一致的，以单价计算的汇总金额为准；单价金额有明显小数点错误的，以总价为准，并修改单价。</w:t>
      </w:r>
    </w:p>
    <w:p w:rsidR="0058250E" w:rsidRPr="00FB609A" w:rsidRDefault="0058250E" w:rsidP="0058250E">
      <w:pPr>
        <w:spacing w:before="120" w:line="360" w:lineRule="auto"/>
        <w:ind w:firstLineChars="200" w:firstLine="480"/>
        <w:rPr>
          <w:rFonts w:ascii="黑体" w:eastAsia="黑体" w:hAnsi="黑体"/>
          <w:sz w:val="24"/>
        </w:rPr>
      </w:pPr>
      <w:r w:rsidRPr="00FB609A">
        <w:rPr>
          <w:rFonts w:ascii="黑体" w:eastAsia="黑体" w:hAnsi="黑体" w:hint="eastAsia"/>
          <w:sz w:val="24"/>
        </w:rPr>
        <w:t>16.5投标文件中有关明细表内容与“开标一览表”不一致的，以“开标一览表”为准。对不同文字文本投标文件的解释发生异议的，以中文文本为准。</w:t>
      </w:r>
    </w:p>
    <w:p w:rsidR="0058250E" w:rsidRPr="00FB609A" w:rsidRDefault="0058250E" w:rsidP="0058250E">
      <w:pPr>
        <w:spacing w:before="120" w:line="360" w:lineRule="auto"/>
        <w:ind w:firstLineChars="200" w:firstLine="480"/>
        <w:rPr>
          <w:rFonts w:ascii="黑体" w:eastAsia="黑体" w:hAnsi="黑体"/>
          <w:sz w:val="24"/>
        </w:rPr>
      </w:pPr>
      <w:r w:rsidRPr="00FB609A">
        <w:rPr>
          <w:rFonts w:ascii="黑体" w:eastAsia="黑体" w:hAnsi="黑体" w:hint="eastAsia"/>
          <w:sz w:val="24"/>
        </w:rPr>
        <w:t>16.6 所有投标唱标完毕，如投标人代表对宣读的“开标一览表”上的内容有异议的，应在获得开标会主持人同意后当场提出。如确实属于唱标人员宣读错了的，经现场监督人员核实后，当场予以更正。</w:t>
      </w:r>
    </w:p>
    <w:p w:rsidR="0058250E" w:rsidRPr="00FB609A" w:rsidRDefault="0058250E" w:rsidP="0058250E">
      <w:pPr>
        <w:shd w:val="clear" w:color="auto" w:fill="FFFFFF"/>
        <w:snapToGrid w:val="0"/>
        <w:spacing w:line="360" w:lineRule="auto"/>
        <w:rPr>
          <w:rFonts w:ascii="黑体" w:eastAsia="黑体" w:hAnsi="黑体"/>
          <w:sz w:val="24"/>
        </w:rPr>
      </w:pPr>
      <w:r w:rsidRPr="00FB609A">
        <w:rPr>
          <w:rFonts w:ascii="黑体" w:eastAsia="黑体" w:hAnsi="黑体" w:hint="eastAsia"/>
          <w:sz w:val="24"/>
        </w:rPr>
        <w:t>17．评标委员会</w:t>
      </w:r>
    </w:p>
    <w:p w:rsidR="00315EC1" w:rsidRPr="00FB609A" w:rsidRDefault="00315EC1" w:rsidP="00315EC1">
      <w:pPr>
        <w:shd w:val="clear" w:color="auto" w:fill="FFFFFF"/>
        <w:snapToGrid w:val="0"/>
        <w:spacing w:line="360" w:lineRule="auto"/>
        <w:ind w:firstLineChars="200" w:firstLine="480"/>
        <w:rPr>
          <w:rFonts w:ascii="黑体" w:eastAsia="黑体" w:hAnsi="黑体"/>
          <w:sz w:val="24"/>
        </w:rPr>
      </w:pPr>
      <w:r w:rsidRPr="00FB609A">
        <w:rPr>
          <w:rFonts w:ascii="黑体" w:eastAsia="黑体" w:hAnsi="黑体" w:hint="eastAsia"/>
          <w:sz w:val="24"/>
        </w:rPr>
        <w:t>评标委员会由技术、经济等方面的专家和业主专家组成，其中技术、经济等方面的专家从省综合评标专家库中随机抽取，且人数不得少于成员总数的2/3。该评标委员会独立工作，负责评审所有投标文件并确定中标侯选人。评标委员会由1名业主代表，4名专家组成，专家按规定在海南省评标专家库中抽取。</w:t>
      </w:r>
    </w:p>
    <w:p w:rsidR="0058250E" w:rsidRPr="00FB609A" w:rsidRDefault="0058250E" w:rsidP="0058250E">
      <w:pPr>
        <w:shd w:val="clear" w:color="auto" w:fill="FFFFFF"/>
        <w:snapToGrid w:val="0"/>
        <w:spacing w:line="360" w:lineRule="auto"/>
        <w:rPr>
          <w:rFonts w:ascii="黑体" w:eastAsia="黑体" w:hAnsi="黑体"/>
          <w:sz w:val="24"/>
        </w:rPr>
      </w:pPr>
      <w:r w:rsidRPr="00FB609A">
        <w:rPr>
          <w:rFonts w:ascii="黑体" w:eastAsia="黑体" w:hAnsi="黑体" w:hint="eastAsia"/>
          <w:sz w:val="24"/>
        </w:rPr>
        <w:t>18.评标</w:t>
      </w:r>
    </w:p>
    <w:p w:rsidR="0058250E" w:rsidRPr="00FB609A" w:rsidRDefault="0058250E" w:rsidP="0058250E">
      <w:pPr>
        <w:shd w:val="clear" w:color="auto" w:fill="FFFFFF"/>
        <w:snapToGrid w:val="0"/>
        <w:spacing w:line="360" w:lineRule="auto"/>
        <w:ind w:firstLine="465"/>
        <w:rPr>
          <w:rFonts w:ascii="黑体" w:eastAsia="黑体" w:hAnsi="黑体"/>
          <w:sz w:val="24"/>
        </w:rPr>
      </w:pPr>
      <w:r w:rsidRPr="00FB609A">
        <w:rPr>
          <w:rFonts w:ascii="黑体" w:eastAsia="黑体" w:hAnsi="黑体" w:hint="eastAsia"/>
          <w:sz w:val="24"/>
        </w:rPr>
        <w:t>见“第</w:t>
      </w:r>
      <w:r w:rsidR="0086237D" w:rsidRPr="00FB609A">
        <w:rPr>
          <w:rFonts w:ascii="黑体" w:eastAsia="黑体" w:hAnsi="黑体" w:hint="eastAsia"/>
          <w:sz w:val="24"/>
        </w:rPr>
        <w:t>五</w:t>
      </w:r>
      <w:r w:rsidRPr="00FB609A">
        <w:rPr>
          <w:rFonts w:ascii="黑体" w:eastAsia="黑体" w:hAnsi="黑体" w:hint="eastAsia"/>
          <w:sz w:val="24"/>
        </w:rPr>
        <w:t>章 评审方法和程序”。</w:t>
      </w:r>
    </w:p>
    <w:p w:rsidR="0058250E" w:rsidRPr="00FB609A" w:rsidRDefault="0058250E" w:rsidP="0058250E">
      <w:pPr>
        <w:pStyle w:val="2"/>
        <w:rPr>
          <w:rFonts w:ascii="黑体" w:hAnsi="黑体"/>
        </w:rPr>
      </w:pPr>
      <w:bookmarkStart w:id="23" w:name="_Toc486411341"/>
      <w:bookmarkStart w:id="24" w:name="_Toc486416037"/>
      <w:r w:rsidRPr="00FB609A">
        <w:rPr>
          <w:rFonts w:ascii="黑体" w:hAnsi="黑体" w:hint="eastAsia"/>
        </w:rPr>
        <w:lastRenderedPageBreak/>
        <w:t>七、授标及签约</w:t>
      </w:r>
      <w:bookmarkEnd w:id="23"/>
      <w:bookmarkEnd w:id="24"/>
    </w:p>
    <w:p w:rsidR="0058250E" w:rsidRPr="00FB609A" w:rsidRDefault="0058250E" w:rsidP="0058250E">
      <w:pPr>
        <w:shd w:val="clear" w:color="auto" w:fill="FFFFFF"/>
        <w:snapToGrid w:val="0"/>
        <w:spacing w:line="360" w:lineRule="auto"/>
        <w:rPr>
          <w:rFonts w:ascii="黑体" w:eastAsia="黑体" w:hAnsi="黑体"/>
          <w:sz w:val="24"/>
        </w:rPr>
      </w:pPr>
      <w:r w:rsidRPr="00FB609A">
        <w:rPr>
          <w:rFonts w:ascii="黑体" w:eastAsia="黑体" w:hAnsi="黑体" w:hint="eastAsia"/>
          <w:sz w:val="24"/>
        </w:rPr>
        <w:t>19．定标原则</w:t>
      </w:r>
    </w:p>
    <w:p w:rsidR="0058250E" w:rsidRPr="00FB609A" w:rsidRDefault="0058250E" w:rsidP="0058250E">
      <w:pPr>
        <w:shd w:val="clear" w:color="auto" w:fill="FFFFFF"/>
        <w:snapToGrid w:val="0"/>
        <w:spacing w:line="360" w:lineRule="auto"/>
        <w:ind w:firstLineChars="200" w:firstLine="480"/>
        <w:rPr>
          <w:rFonts w:ascii="黑体" w:eastAsia="黑体" w:hAnsi="黑体"/>
          <w:sz w:val="24"/>
        </w:rPr>
      </w:pPr>
      <w:r w:rsidRPr="00FB609A">
        <w:rPr>
          <w:rFonts w:ascii="黑体" w:eastAsia="黑体" w:hAnsi="黑体" w:hint="eastAsia"/>
          <w:sz w:val="24"/>
        </w:rPr>
        <w:t>19.1评标委员会将严格按照投标文件的要求和条件进行评标,根据评标办法推荐出一至三人为中标候选人，并标明排列顺序。采购人将确定排名第一的中标候选人为中标人并向其授予合同。排名第一的中标候选人因不可抗力或者自身原因不能履行合同，或者本文件规定应当提交履约保证金而在规定期限未能提交的，或者是评标委员会出现评标错误，被他人质疑后证实确有其事的，采购人将把合同授予排名第二的中标候选人。排名第二的中标候选人因前款规定的同样原因不能签订合同的，采购人将把合同授予排名第三的中标候选人。</w:t>
      </w:r>
    </w:p>
    <w:p w:rsidR="0058250E" w:rsidRPr="00FB609A" w:rsidRDefault="0058250E" w:rsidP="0058250E">
      <w:pPr>
        <w:shd w:val="clear" w:color="auto" w:fill="FFFFFF"/>
        <w:snapToGrid w:val="0"/>
        <w:spacing w:line="360" w:lineRule="auto"/>
        <w:ind w:firstLineChars="200" w:firstLine="480"/>
        <w:rPr>
          <w:rFonts w:ascii="黑体" w:eastAsia="黑体" w:hAnsi="黑体"/>
          <w:sz w:val="24"/>
        </w:rPr>
      </w:pPr>
      <w:r w:rsidRPr="00FB609A">
        <w:rPr>
          <w:rFonts w:ascii="黑体" w:eastAsia="黑体" w:hAnsi="黑体" w:hint="eastAsia"/>
          <w:sz w:val="24"/>
        </w:rPr>
        <w:t>19.2 招标代理机构将在指定的网站上公示投标结果。</w:t>
      </w:r>
    </w:p>
    <w:p w:rsidR="0058250E" w:rsidRPr="00FB609A" w:rsidRDefault="0058250E" w:rsidP="0058250E">
      <w:pPr>
        <w:shd w:val="clear" w:color="auto" w:fill="FFFFFF"/>
        <w:snapToGrid w:val="0"/>
        <w:spacing w:line="360" w:lineRule="auto"/>
        <w:rPr>
          <w:rFonts w:ascii="黑体" w:eastAsia="黑体" w:hAnsi="黑体"/>
          <w:sz w:val="24"/>
        </w:rPr>
      </w:pPr>
      <w:r w:rsidRPr="00FB609A">
        <w:rPr>
          <w:rFonts w:ascii="黑体" w:eastAsia="黑体" w:hAnsi="黑体" w:hint="eastAsia"/>
          <w:sz w:val="24"/>
        </w:rPr>
        <w:t>20. 质疑处理</w:t>
      </w:r>
    </w:p>
    <w:p w:rsidR="0058250E" w:rsidRPr="00FB609A" w:rsidRDefault="0058250E" w:rsidP="0058250E">
      <w:pPr>
        <w:shd w:val="clear" w:color="auto" w:fill="FFFFFF"/>
        <w:snapToGrid w:val="0"/>
        <w:spacing w:line="360" w:lineRule="auto"/>
        <w:rPr>
          <w:rFonts w:ascii="黑体" w:eastAsia="黑体" w:hAnsi="黑体"/>
          <w:sz w:val="24"/>
        </w:rPr>
      </w:pPr>
      <w:r w:rsidRPr="00FB609A">
        <w:rPr>
          <w:rFonts w:ascii="黑体" w:eastAsia="黑体" w:hAnsi="黑体" w:hint="eastAsia"/>
          <w:sz w:val="24"/>
        </w:rPr>
        <w:t xml:space="preserve">    20.1 投标人如认为招标文件、招标过程和中标结果使自己的权益受到损害的，应在知道或应知道其权益受到损害之日起七个工作日内以书面形式向招标代理机构提出质疑。匿名、非书面形式、七个工作日之外的质疑均不予受理。</w:t>
      </w:r>
    </w:p>
    <w:p w:rsidR="0058250E" w:rsidRPr="00FB609A" w:rsidRDefault="0058250E" w:rsidP="0058250E">
      <w:pPr>
        <w:shd w:val="clear" w:color="auto" w:fill="FFFFFF"/>
        <w:snapToGrid w:val="0"/>
        <w:spacing w:line="360" w:lineRule="auto"/>
        <w:rPr>
          <w:rFonts w:ascii="黑体" w:eastAsia="黑体" w:hAnsi="黑体"/>
          <w:sz w:val="24"/>
        </w:rPr>
      </w:pPr>
      <w:r w:rsidRPr="00FB609A">
        <w:rPr>
          <w:rFonts w:ascii="黑体" w:eastAsia="黑体" w:hAnsi="黑体" w:hint="eastAsia"/>
          <w:sz w:val="24"/>
        </w:rPr>
        <w:t>21．中标通知</w:t>
      </w:r>
    </w:p>
    <w:p w:rsidR="0058250E" w:rsidRPr="00FB609A" w:rsidRDefault="0058250E" w:rsidP="0058250E">
      <w:pPr>
        <w:shd w:val="clear" w:color="auto" w:fill="FFFFFF"/>
        <w:snapToGrid w:val="0"/>
        <w:spacing w:line="360" w:lineRule="auto"/>
        <w:ind w:firstLineChars="200" w:firstLine="480"/>
        <w:rPr>
          <w:rFonts w:ascii="黑体" w:eastAsia="黑体" w:hAnsi="黑体"/>
          <w:sz w:val="24"/>
        </w:rPr>
      </w:pPr>
      <w:r w:rsidRPr="00FB609A">
        <w:rPr>
          <w:rFonts w:ascii="黑体" w:eastAsia="黑体" w:hAnsi="黑体" w:hint="eastAsia"/>
          <w:sz w:val="24"/>
        </w:rPr>
        <w:t>21.l 定标后,招标代理机构应将定标结果通知所有的投标人。</w:t>
      </w:r>
    </w:p>
    <w:p w:rsidR="0058250E" w:rsidRPr="00FB609A" w:rsidRDefault="0058250E" w:rsidP="0058250E">
      <w:pPr>
        <w:shd w:val="clear" w:color="auto" w:fill="FFFFFF"/>
        <w:snapToGrid w:val="0"/>
        <w:spacing w:line="360" w:lineRule="auto"/>
        <w:ind w:firstLineChars="200" w:firstLine="480"/>
        <w:rPr>
          <w:rFonts w:ascii="黑体" w:eastAsia="黑体" w:hAnsi="黑体"/>
          <w:sz w:val="24"/>
        </w:rPr>
      </w:pPr>
      <w:r w:rsidRPr="00FB609A">
        <w:rPr>
          <w:rFonts w:ascii="黑体" w:eastAsia="黑体" w:hAnsi="黑体" w:hint="eastAsia"/>
          <w:sz w:val="24"/>
        </w:rPr>
        <w:t>21.2 中标人收到中标通知后，应在规定时间内到招标代理机构处领取中标通知书，并办理相关手续。</w:t>
      </w:r>
    </w:p>
    <w:p w:rsidR="0058250E" w:rsidRPr="00FB609A" w:rsidRDefault="0058250E" w:rsidP="0058250E">
      <w:pPr>
        <w:shd w:val="clear" w:color="auto" w:fill="FFFFFF"/>
        <w:snapToGrid w:val="0"/>
        <w:spacing w:line="360" w:lineRule="auto"/>
        <w:ind w:firstLineChars="200" w:firstLine="480"/>
        <w:rPr>
          <w:rFonts w:ascii="黑体" w:eastAsia="黑体" w:hAnsi="黑体"/>
          <w:sz w:val="24"/>
        </w:rPr>
      </w:pPr>
      <w:r w:rsidRPr="00FB609A">
        <w:rPr>
          <w:rFonts w:ascii="黑体" w:eastAsia="黑体" w:hAnsi="黑体" w:hint="eastAsia"/>
          <w:sz w:val="24"/>
        </w:rPr>
        <w:t>21.3 中标通知书将是合同的一个组成部分。</w:t>
      </w:r>
    </w:p>
    <w:p w:rsidR="0058250E" w:rsidRPr="00FB609A" w:rsidRDefault="0058250E" w:rsidP="0058250E">
      <w:pPr>
        <w:shd w:val="clear" w:color="auto" w:fill="FFFFFF"/>
        <w:snapToGrid w:val="0"/>
        <w:spacing w:line="360" w:lineRule="auto"/>
        <w:rPr>
          <w:rFonts w:ascii="黑体" w:eastAsia="黑体" w:hAnsi="黑体"/>
          <w:sz w:val="24"/>
        </w:rPr>
      </w:pPr>
      <w:r w:rsidRPr="00FB609A">
        <w:rPr>
          <w:rFonts w:ascii="黑体" w:eastAsia="黑体" w:hAnsi="黑体" w:hint="eastAsia"/>
          <w:sz w:val="24"/>
        </w:rPr>
        <w:t>22．签订合同</w:t>
      </w:r>
    </w:p>
    <w:p w:rsidR="0058250E" w:rsidRPr="00FB609A" w:rsidRDefault="0058250E" w:rsidP="0058250E">
      <w:pPr>
        <w:shd w:val="clear" w:color="auto" w:fill="FFFFFF"/>
        <w:snapToGrid w:val="0"/>
        <w:spacing w:line="360" w:lineRule="auto"/>
        <w:ind w:firstLineChars="200" w:firstLine="480"/>
        <w:rPr>
          <w:rFonts w:ascii="黑体" w:eastAsia="黑体" w:hAnsi="黑体"/>
          <w:sz w:val="24"/>
        </w:rPr>
      </w:pPr>
      <w:r w:rsidRPr="00FB609A">
        <w:rPr>
          <w:rFonts w:ascii="黑体" w:eastAsia="黑体" w:hAnsi="黑体" w:hint="eastAsia"/>
          <w:sz w:val="24"/>
        </w:rPr>
        <w:t>22.l 中标人应按中标通知书规定的时间、地点与采购人签订中标合同,否则投标保证金将不予退还，给采购人和招标代理机构造成损失的，投标人还应承担赔偿责任。</w:t>
      </w:r>
    </w:p>
    <w:p w:rsidR="0058250E" w:rsidRPr="00FB609A" w:rsidRDefault="0058250E" w:rsidP="0058250E">
      <w:pPr>
        <w:shd w:val="clear" w:color="auto" w:fill="FFFFFF"/>
        <w:snapToGrid w:val="0"/>
        <w:spacing w:line="360" w:lineRule="auto"/>
        <w:ind w:firstLineChars="200" w:firstLine="480"/>
        <w:rPr>
          <w:rFonts w:ascii="黑体" w:eastAsia="黑体" w:hAnsi="黑体"/>
          <w:sz w:val="24"/>
        </w:rPr>
      </w:pPr>
      <w:r w:rsidRPr="00FB609A">
        <w:rPr>
          <w:rFonts w:ascii="黑体" w:eastAsia="黑体" w:hAnsi="黑体" w:hint="eastAsia"/>
          <w:sz w:val="24"/>
        </w:rPr>
        <w:t>22.2 投标文件、中标人的投标文件及评标过程中有关澄清文件均应作为合同附件。</w:t>
      </w:r>
    </w:p>
    <w:p w:rsidR="0058250E" w:rsidRPr="00FB609A" w:rsidRDefault="0058250E" w:rsidP="0058250E">
      <w:pPr>
        <w:shd w:val="clear" w:color="auto" w:fill="FFFFFF"/>
        <w:snapToGrid w:val="0"/>
        <w:spacing w:line="360" w:lineRule="auto"/>
        <w:rPr>
          <w:rFonts w:ascii="黑体" w:eastAsia="黑体" w:hAnsi="黑体"/>
          <w:sz w:val="24"/>
        </w:rPr>
      </w:pPr>
      <w:r w:rsidRPr="00FB609A">
        <w:rPr>
          <w:rFonts w:ascii="黑体" w:eastAsia="黑体" w:hAnsi="黑体" w:hint="eastAsia"/>
          <w:sz w:val="24"/>
        </w:rPr>
        <w:t>23．招标代理服务费</w:t>
      </w:r>
    </w:p>
    <w:p w:rsidR="0058250E" w:rsidRPr="00FB609A" w:rsidRDefault="0058250E" w:rsidP="0058250E">
      <w:pPr>
        <w:shd w:val="clear" w:color="auto" w:fill="FFFFFF"/>
        <w:snapToGrid w:val="0"/>
        <w:spacing w:line="360" w:lineRule="auto"/>
        <w:ind w:firstLineChars="200" w:firstLine="480"/>
        <w:rPr>
          <w:rFonts w:ascii="黑体" w:eastAsia="黑体" w:hAnsi="黑体"/>
          <w:sz w:val="24"/>
        </w:rPr>
      </w:pPr>
      <w:r w:rsidRPr="00FB609A">
        <w:rPr>
          <w:rFonts w:ascii="黑体" w:eastAsia="黑体" w:hAnsi="黑体" w:hint="eastAsia"/>
          <w:sz w:val="24"/>
        </w:rPr>
        <w:t>招标代理机构按国家有关规定向中标人收取招标代理服务费。</w:t>
      </w:r>
    </w:p>
    <w:p w:rsidR="0058250E" w:rsidRPr="00FB609A" w:rsidRDefault="0058250E" w:rsidP="0058250E">
      <w:pPr>
        <w:shd w:val="clear" w:color="auto" w:fill="FFFFFF"/>
        <w:snapToGrid w:val="0"/>
        <w:spacing w:line="360" w:lineRule="auto"/>
        <w:rPr>
          <w:rFonts w:ascii="黑体" w:eastAsia="黑体" w:hAnsi="黑体"/>
          <w:sz w:val="24"/>
        </w:rPr>
      </w:pPr>
      <w:r w:rsidRPr="00FB609A">
        <w:rPr>
          <w:rFonts w:ascii="黑体" w:eastAsia="黑体" w:hAnsi="黑体" w:hint="eastAsia"/>
          <w:sz w:val="24"/>
        </w:rPr>
        <w:t>24.其它</w:t>
      </w:r>
    </w:p>
    <w:p w:rsidR="00072EFA" w:rsidRPr="00FB609A" w:rsidRDefault="00906FD9" w:rsidP="00CE0555">
      <w:pPr>
        <w:spacing w:line="360" w:lineRule="auto"/>
        <w:ind w:firstLineChars="150" w:firstLine="360"/>
        <w:rPr>
          <w:rFonts w:ascii="黑体" w:eastAsia="黑体" w:hAnsi="黑体"/>
          <w:sz w:val="24"/>
        </w:rPr>
      </w:pPr>
      <w:r w:rsidRPr="00FB609A">
        <w:rPr>
          <w:rFonts w:ascii="黑体" w:eastAsia="黑体" w:hAnsi="黑体" w:hint="eastAsia"/>
          <w:sz w:val="24"/>
        </w:rPr>
        <w:t>24.1</w:t>
      </w:r>
      <w:r w:rsidR="0058250E" w:rsidRPr="00FB609A">
        <w:rPr>
          <w:rFonts w:ascii="黑体" w:eastAsia="黑体" w:hAnsi="黑体" w:hint="eastAsia"/>
          <w:sz w:val="24"/>
        </w:rPr>
        <w:t>本项目不召开答疑会。</w:t>
      </w:r>
    </w:p>
    <w:p w:rsidR="00CE0555" w:rsidRPr="00FB609A" w:rsidRDefault="00CE0555" w:rsidP="00CE0555">
      <w:pPr>
        <w:spacing w:line="360" w:lineRule="auto"/>
        <w:ind w:firstLineChars="150" w:firstLine="360"/>
        <w:rPr>
          <w:rFonts w:ascii="黑体" w:eastAsia="黑体" w:hAnsi="黑体"/>
          <w:sz w:val="24"/>
        </w:rPr>
      </w:pPr>
      <w:r w:rsidRPr="00FB609A">
        <w:rPr>
          <w:rFonts w:ascii="黑体" w:eastAsia="黑体" w:hAnsi="黑体" w:hint="eastAsia"/>
          <w:sz w:val="24"/>
        </w:rPr>
        <w:t>24.2关于政策性加分</w:t>
      </w:r>
    </w:p>
    <w:p w:rsidR="00CE0555" w:rsidRPr="00FB609A" w:rsidRDefault="00CE0555" w:rsidP="00CE0555">
      <w:pPr>
        <w:spacing w:line="360" w:lineRule="auto"/>
        <w:ind w:firstLineChars="150" w:firstLine="360"/>
        <w:rPr>
          <w:rFonts w:ascii="黑体" w:eastAsia="黑体" w:hAnsi="黑体"/>
          <w:b/>
          <w:sz w:val="24"/>
        </w:rPr>
      </w:pPr>
      <w:r w:rsidRPr="00FB609A">
        <w:rPr>
          <w:rFonts w:ascii="黑体" w:eastAsia="黑体" w:hAnsi="黑体" w:hint="eastAsia"/>
          <w:sz w:val="24"/>
        </w:rPr>
        <w:t>24.2.1根据财政部、工业和信息化部2011年12月29日颁布的《政府采购促进中小</w:t>
      </w:r>
      <w:r w:rsidRPr="00FB609A">
        <w:rPr>
          <w:rFonts w:ascii="黑体" w:eastAsia="黑体" w:hAnsi="黑体" w:hint="eastAsia"/>
          <w:sz w:val="24"/>
        </w:rPr>
        <w:lastRenderedPageBreak/>
        <w:t>企业发展暂行办法》（财库[2011]181号）第五条规定，对小、微企业予以价格评分适当优惠。投标人为工信部联企业〔2011〕300号文规定的小型和微型企业（含联合体）的，必须如实填写“中小企业声明函”（内容、格式见财库〔2011〕181号），并提供相关部门出具的证明材料，否则无效。其评标价=投标报价*（1-6%）。鼓励大中型企业和其他自然人、法人或者其他组织与小型、微型企业组成联合体共同参加非专门面向中小企业的政府采购活动。联合协议中约定，小型、微型企业的协议合同金额占到联合体协议合同总金额30%以上的，可给予联合体2%的价格扣除。</w:t>
      </w:r>
      <w:r w:rsidRPr="00FB609A">
        <w:rPr>
          <w:rFonts w:ascii="黑体" w:eastAsia="黑体" w:hAnsi="黑体" w:hint="eastAsia"/>
          <w:b/>
          <w:sz w:val="24"/>
        </w:rPr>
        <w:t>如有虚假骗取政策性加分，将依法承担相应责任。</w:t>
      </w:r>
    </w:p>
    <w:p w:rsidR="00CE0555" w:rsidRPr="00FB609A" w:rsidRDefault="00CE0555" w:rsidP="00CE0555">
      <w:pPr>
        <w:spacing w:line="360" w:lineRule="auto"/>
        <w:ind w:firstLineChars="150" w:firstLine="360"/>
        <w:rPr>
          <w:rFonts w:ascii="黑体" w:eastAsia="黑体" w:hAnsi="黑体"/>
          <w:b/>
          <w:sz w:val="24"/>
        </w:rPr>
      </w:pPr>
      <w:r w:rsidRPr="00FB609A">
        <w:rPr>
          <w:rFonts w:ascii="黑体" w:eastAsia="黑体" w:hAnsi="黑体" w:hint="eastAsia"/>
          <w:sz w:val="24"/>
        </w:rPr>
        <w:t>24.2.2根据财政部、国家发展和改革委员会关于印发《节能产品政府采购实施意见》的通知（财库[2004]185号）第六条规定，政府采购属于节能清单中产品时，在技术、服务等指标同等条件下，应当优先采购节能清单所列的节能产品。其评标价=投标报价*（1-2%）；投标人所投产品满足此规定的，必须提供声明函并提供相关证明文件，否则无效。</w:t>
      </w:r>
      <w:r w:rsidRPr="00FB609A">
        <w:rPr>
          <w:rFonts w:ascii="黑体" w:eastAsia="黑体" w:hAnsi="黑体" w:hint="eastAsia"/>
          <w:b/>
          <w:sz w:val="24"/>
        </w:rPr>
        <w:t>如有虚假骗取政策性加分，将依法承担相应责任。</w:t>
      </w:r>
    </w:p>
    <w:p w:rsidR="00906FD9" w:rsidRPr="00FB609A" w:rsidRDefault="00CE0555" w:rsidP="00CE0555">
      <w:pPr>
        <w:spacing w:line="360" w:lineRule="auto"/>
        <w:ind w:firstLineChars="150" w:firstLine="360"/>
        <w:rPr>
          <w:rFonts w:ascii="黑体" w:eastAsia="黑体" w:hAnsi="黑体"/>
          <w:sz w:val="24"/>
        </w:rPr>
      </w:pPr>
      <w:r w:rsidRPr="00FB609A">
        <w:rPr>
          <w:rFonts w:ascii="黑体" w:eastAsia="黑体" w:hAnsi="黑体" w:hint="eastAsia"/>
          <w:sz w:val="24"/>
        </w:rPr>
        <w:t>24.2.3根据财政部、环保总局关于环境标志产品政府采购实施的意见（财库[2006]90号）第六条规定，采购人采购的产品属于清单中品目的，在性能、技术、服务等指标同等条件下，应当优先采购清单中的产品。其评标价=投标报价*（1-1%）；投标人所投产品满足此规定的，必须提供声明函并提供相关证明文件，否则无效。</w:t>
      </w:r>
      <w:r w:rsidRPr="00FB609A">
        <w:rPr>
          <w:rFonts w:ascii="黑体" w:eastAsia="黑体" w:hAnsi="黑体" w:hint="eastAsia"/>
          <w:b/>
          <w:sz w:val="24"/>
        </w:rPr>
        <w:t>如有虚假骗取政策性加分，将依法承担相应责任。</w:t>
      </w:r>
    </w:p>
    <w:p w:rsidR="00072EFA" w:rsidRPr="00FB609A" w:rsidRDefault="00072EFA" w:rsidP="00CE0555">
      <w:pPr>
        <w:spacing w:line="360" w:lineRule="auto"/>
      </w:pPr>
    </w:p>
    <w:p w:rsidR="00072EFA" w:rsidRPr="00FB609A" w:rsidRDefault="00072EFA" w:rsidP="00CE0555">
      <w:pPr>
        <w:widowControl/>
        <w:spacing w:line="360" w:lineRule="auto"/>
        <w:jc w:val="left"/>
      </w:pPr>
      <w:r w:rsidRPr="00FB609A">
        <w:br w:type="page"/>
      </w:r>
    </w:p>
    <w:p w:rsidR="0058250E" w:rsidRPr="00FB609A" w:rsidRDefault="0058250E" w:rsidP="0086237D">
      <w:pPr>
        <w:pStyle w:val="1"/>
      </w:pPr>
      <w:bookmarkStart w:id="25" w:name="_Toc486411342"/>
      <w:bookmarkStart w:id="26" w:name="_Toc486416038"/>
      <w:r w:rsidRPr="00FB609A">
        <w:rPr>
          <w:rFonts w:hint="eastAsia"/>
        </w:rPr>
        <w:lastRenderedPageBreak/>
        <w:t>第三章</w:t>
      </w:r>
      <w:r w:rsidRPr="00FB609A">
        <w:rPr>
          <w:rFonts w:hint="eastAsia"/>
        </w:rPr>
        <w:t xml:space="preserve"> </w:t>
      </w:r>
      <w:r w:rsidRPr="00FB609A">
        <w:rPr>
          <w:rFonts w:hint="eastAsia"/>
        </w:rPr>
        <w:t>用户需求书</w:t>
      </w:r>
      <w:bookmarkStart w:id="27" w:name="_Toc323036115"/>
      <w:bookmarkEnd w:id="25"/>
      <w:bookmarkEnd w:id="26"/>
    </w:p>
    <w:p w:rsidR="004B7276" w:rsidRPr="00FB609A" w:rsidRDefault="004B7276" w:rsidP="004B7276">
      <w:pPr>
        <w:pStyle w:val="1"/>
        <w:jc w:val="left"/>
        <w:rPr>
          <w:sz w:val="24"/>
          <w:szCs w:val="24"/>
        </w:rPr>
      </w:pPr>
      <w:r w:rsidRPr="00FB609A">
        <w:rPr>
          <w:rFonts w:hint="eastAsia"/>
          <w:sz w:val="24"/>
          <w:szCs w:val="24"/>
        </w:rPr>
        <w:t>一、项目背景</w:t>
      </w:r>
    </w:p>
    <w:p w:rsidR="004B7276" w:rsidRPr="00FB609A" w:rsidRDefault="004B7276" w:rsidP="004B7276">
      <w:pPr>
        <w:spacing w:line="520" w:lineRule="exact"/>
        <w:ind w:firstLine="561"/>
        <w:jc w:val="left"/>
        <w:rPr>
          <w:sz w:val="24"/>
          <w:szCs w:val="24"/>
        </w:rPr>
      </w:pPr>
      <w:r w:rsidRPr="00FB609A">
        <w:rPr>
          <w:rFonts w:hint="eastAsia"/>
          <w:sz w:val="24"/>
          <w:szCs w:val="24"/>
        </w:rPr>
        <w:t>为全面掌握海口市秀英区各类污染源状况，查清各类污染源的数量、行业和地区分布以及主要污染物产生、排放和处理等情况，建立健全我区重点污染源档案和环境统计平台，切实加强环境污染防治，巩固和改善一流的生态环境质量，加快推进生态文明建设，贯彻落实《国务院关于开展第二次全国污染源普查的通知》（国发〔</w:t>
      </w:r>
      <w:r w:rsidRPr="00FB609A">
        <w:rPr>
          <w:rFonts w:hint="eastAsia"/>
          <w:sz w:val="24"/>
          <w:szCs w:val="24"/>
        </w:rPr>
        <w:t>2016</w:t>
      </w:r>
      <w:r w:rsidRPr="00FB609A">
        <w:rPr>
          <w:rFonts w:hint="eastAsia"/>
          <w:sz w:val="24"/>
          <w:szCs w:val="24"/>
        </w:rPr>
        <w:t>〕</w:t>
      </w:r>
      <w:r w:rsidRPr="00FB609A">
        <w:rPr>
          <w:rFonts w:hint="eastAsia"/>
          <w:sz w:val="24"/>
          <w:szCs w:val="24"/>
        </w:rPr>
        <w:t>59</w:t>
      </w:r>
      <w:r w:rsidRPr="00FB609A">
        <w:rPr>
          <w:rFonts w:hint="eastAsia"/>
          <w:sz w:val="24"/>
          <w:szCs w:val="24"/>
        </w:rPr>
        <w:t>号），以及《海南省人民政府关于开展第二次全国污染源普查工作的通知》（琼府〔</w:t>
      </w:r>
      <w:r w:rsidRPr="00FB609A">
        <w:rPr>
          <w:rFonts w:hint="eastAsia"/>
          <w:sz w:val="24"/>
          <w:szCs w:val="24"/>
        </w:rPr>
        <w:t>2017</w:t>
      </w:r>
      <w:r w:rsidRPr="00FB609A">
        <w:rPr>
          <w:rFonts w:hint="eastAsia"/>
          <w:sz w:val="24"/>
          <w:szCs w:val="24"/>
        </w:rPr>
        <w:t>〕</w:t>
      </w:r>
      <w:r w:rsidRPr="00FB609A">
        <w:rPr>
          <w:rFonts w:hint="eastAsia"/>
          <w:sz w:val="24"/>
          <w:szCs w:val="24"/>
        </w:rPr>
        <w:t>98</w:t>
      </w:r>
      <w:r w:rsidRPr="00FB609A">
        <w:rPr>
          <w:rFonts w:hint="eastAsia"/>
          <w:sz w:val="24"/>
          <w:szCs w:val="24"/>
        </w:rPr>
        <w:t>号）精神，海口市秀英政府决定开展秀英区第二次全国污染源普查。</w:t>
      </w:r>
    </w:p>
    <w:p w:rsidR="004B7276" w:rsidRPr="00FB609A" w:rsidRDefault="004B7276" w:rsidP="004B7276">
      <w:pPr>
        <w:spacing w:line="520" w:lineRule="exact"/>
        <w:ind w:firstLine="561"/>
        <w:jc w:val="left"/>
        <w:rPr>
          <w:sz w:val="24"/>
          <w:szCs w:val="24"/>
        </w:rPr>
      </w:pPr>
      <w:r w:rsidRPr="00FB609A">
        <w:rPr>
          <w:rFonts w:hint="eastAsia"/>
          <w:sz w:val="24"/>
          <w:szCs w:val="24"/>
        </w:rPr>
        <w:t>污染源普查是生态环境保护的重要基础工作。开展第二次全区污染源普查，准确掌握污染源分布和污染物产生排放等情况，有利于科学制定和有效实施环境保护政策和规划；有利于加强污染源监管，深入开展生态环境综合整治，不断改善环境质量；有利于提高环境监管能力，严密防控环境风险，保障生态环境安全。因此，根据《全国污染源普查条例》、《国务院关于印发第二次全国污染源普查方案的通知》（国办发〔</w:t>
      </w:r>
      <w:r w:rsidRPr="00FB609A">
        <w:rPr>
          <w:rFonts w:hint="eastAsia"/>
          <w:sz w:val="24"/>
          <w:szCs w:val="24"/>
        </w:rPr>
        <w:t>2017</w:t>
      </w:r>
      <w:r w:rsidRPr="00FB609A">
        <w:rPr>
          <w:rFonts w:hint="eastAsia"/>
          <w:sz w:val="24"/>
          <w:szCs w:val="24"/>
        </w:rPr>
        <w:t>〕</w:t>
      </w:r>
      <w:r w:rsidRPr="00FB609A">
        <w:rPr>
          <w:rFonts w:hint="eastAsia"/>
          <w:sz w:val="24"/>
          <w:szCs w:val="24"/>
        </w:rPr>
        <w:t>82</w:t>
      </w:r>
      <w:r w:rsidRPr="00FB609A">
        <w:rPr>
          <w:rFonts w:hint="eastAsia"/>
          <w:sz w:val="24"/>
          <w:szCs w:val="24"/>
        </w:rPr>
        <w:t>号）以及《海南省人民政府关于开展第二次全国污染源普查工作的通知》（琼府〔</w:t>
      </w:r>
      <w:r w:rsidRPr="00FB609A">
        <w:rPr>
          <w:rFonts w:hint="eastAsia"/>
          <w:sz w:val="24"/>
          <w:szCs w:val="24"/>
        </w:rPr>
        <w:t>2017</w:t>
      </w:r>
      <w:r w:rsidRPr="00FB609A">
        <w:rPr>
          <w:rFonts w:hint="eastAsia"/>
          <w:sz w:val="24"/>
          <w:szCs w:val="24"/>
        </w:rPr>
        <w:t>〕</w:t>
      </w:r>
      <w:r w:rsidRPr="00FB609A">
        <w:rPr>
          <w:rFonts w:hint="eastAsia"/>
          <w:sz w:val="24"/>
          <w:szCs w:val="24"/>
        </w:rPr>
        <w:t>98</w:t>
      </w:r>
      <w:r w:rsidRPr="00FB609A">
        <w:rPr>
          <w:rFonts w:hint="eastAsia"/>
          <w:sz w:val="24"/>
          <w:szCs w:val="24"/>
        </w:rPr>
        <w:t>号），结合本区实际，制定本方案。</w:t>
      </w:r>
    </w:p>
    <w:p w:rsidR="004B7276" w:rsidRPr="00FB609A" w:rsidRDefault="004B7276" w:rsidP="004B7276">
      <w:pPr>
        <w:pStyle w:val="1"/>
        <w:spacing w:line="520" w:lineRule="exact"/>
        <w:jc w:val="left"/>
        <w:rPr>
          <w:sz w:val="24"/>
          <w:szCs w:val="24"/>
        </w:rPr>
      </w:pPr>
      <w:r w:rsidRPr="00FB609A">
        <w:rPr>
          <w:rFonts w:hint="eastAsia"/>
          <w:sz w:val="24"/>
          <w:szCs w:val="24"/>
        </w:rPr>
        <w:t>二、调查工作目标</w:t>
      </w:r>
    </w:p>
    <w:p w:rsidR="004B7276" w:rsidRPr="00FB609A" w:rsidRDefault="004B7276" w:rsidP="004B7276">
      <w:pPr>
        <w:spacing w:line="520" w:lineRule="exact"/>
        <w:ind w:firstLine="560"/>
        <w:jc w:val="left"/>
        <w:rPr>
          <w:rFonts w:cs="仿宋"/>
          <w:sz w:val="24"/>
          <w:szCs w:val="24"/>
        </w:rPr>
      </w:pPr>
      <w:r w:rsidRPr="00FB609A">
        <w:rPr>
          <w:rFonts w:hAnsi="仿宋" w:cs="仿宋" w:hint="eastAsia"/>
          <w:bCs/>
          <w:sz w:val="24"/>
          <w:szCs w:val="24"/>
        </w:rPr>
        <w:t>摸清海口市秀英区各类污染源基本情况，了解污染源数量、结构和分布状况，</w:t>
      </w:r>
      <w:r w:rsidRPr="00FB609A">
        <w:rPr>
          <w:rFonts w:hAnsi="仿宋" w:cs="仿宋" w:hint="eastAsia"/>
          <w:sz w:val="24"/>
          <w:szCs w:val="24"/>
        </w:rPr>
        <w:t>全面掌握全区、区域、流域、行业污染物产生、排放和处理情况。建立健全重点污染源档案、污染物基本单位名录库、污染源信息数据库和环境统计平台。为进一步加强污染源监管、改善环境质量、防控环境风险、服务环境与发展综合决策提供依据。</w:t>
      </w:r>
    </w:p>
    <w:p w:rsidR="004B7276" w:rsidRPr="00FB609A" w:rsidRDefault="004B7276" w:rsidP="004B7276">
      <w:pPr>
        <w:adjustRightInd w:val="0"/>
        <w:snapToGrid w:val="0"/>
        <w:spacing w:line="440" w:lineRule="exact"/>
        <w:rPr>
          <w:rFonts w:hAnsi="宋体"/>
          <w:b/>
          <w:bCs/>
          <w:sz w:val="24"/>
        </w:rPr>
      </w:pPr>
      <w:r w:rsidRPr="00FB609A">
        <w:rPr>
          <w:rFonts w:hAnsi="宋体" w:hint="eastAsia"/>
          <w:b/>
          <w:sz w:val="24"/>
        </w:rPr>
        <w:t>三</w:t>
      </w:r>
      <w:r w:rsidRPr="00FB609A">
        <w:rPr>
          <w:rFonts w:ascii="宋体" w:hAnsi="宋体" w:hint="eastAsia"/>
          <w:b/>
          <w:sz w:val="24"/>
        </w:rPr>
        <w:t>、</w:t>
      </w:r>
      <w:r w:rsidRPr="00FB609A">
        <w:rPr>
          <w:rFonts w:ascii="宋体" w:hAnsi="宋体" w:hint="eastAsia"/>
          <w:b/>
          <w:bCs/>
          <w:sz w:val="24"/>
        </w:rPr>
        <w:t>成果要求：</w:t>
      </w:r>
    </w:p>
    <w:p w:rsidR="004B7276" w:rsidRPr="00FB609A" w:rsidRDefault="004B7276" w:rsidP="004B7276">
      <w:pPr>
        <w:spacing w:line="520" w:lineRule="exact"/>
        <w:ind w:firstLine="561"/>
        <w:rPr>
          <w:rFonts w:cs="仿宋"/>
          <w:sz w:val="24"/>
          <w:szCs w:val="24"/>
          <w:lang w:val="zh-CN"/>
        </w:rPr>
      </w:pPr>
      <w:r w:rsidRPr="00FB609A">
        <w:rPr>
          <w:rFonts w:hAnsi="仿宋" w:cs="仿宋" w:hint="eastAsia"/>
          <w:sz w:val="24"/>
          <w:szCs w:val="24"/>
        </w:rPr>
        <w:t>（</w:t>
      </w:r>
      <w:r w:rsidRPr="00FB609A">
        <w:rPr>
          <w:rFonts w:hAnsi="仿宋" w:cs="仿宋" w:hint="eastAsia"/>
          <w:sz w:val="24"/>
          <w:szCs w:val="24"/>
        </w:rPr>
        <w:t>1</w:t>
      </w:r>
      <w:r w:rsidRPr="00FB609A">
        <w:rPr>
          <w:rFonts w:hAnsi="仿宋" w:cs="仿宋" w:hint="eastAsia"/>
          <w:sz w:val="24"/>
          <w:szCs w:val="24"/>
        </w:rPr>
        <w:t>）汇整调查结果，完成秀英区工业污染源、农业污染源、生活污染源、集中式污染治理设施、移动污染源等调查表汇总；</w:t>
      </w:r>
    </w:p>
    <w:p w:rsidR="004B7276" w:rsidRPr="00FB609A" w:rsidRDefault="004B7276" w:rsidP="004B7276">
      <w:pPr>
        <w:spacing w:line="520" w:lineRule="exact"/>
        <w:ind w:firstLine="561"/>
        <w:rPr>
          <w:rFonts w:cs="仿宋"/>
          <w:sz w:val="24"/>
          <w:szCs w:val="24"/>
          <w:lang w:val="zh-CN"/>
        </w:rPr>
      </w:pPr>
      <w:r w:rsidRPr="00FB609A">
        <w:rPr>
          <w:rFonts w:hAnsi="仿宋" w:cs="仿宋" w:hint="eastAsia"/>
          <w:sz w:val="24"/>
          <w:szCs w:val="24"/>
          <w:lang w:val="zh-CN"/>
        </w:rPr>
        <w:lastRenderedPageBreak/>
        <w:t>（</w:t>
      </w:r>
      <w:r w:rsidRPr="00FB609A">
        <w:rPr>
          <w:rFonts w:hAnsi="仿宋" w:cs="仿宋" w:hint="eastAsia"/>
          <w:sz w:val="24"/>
          <w:szCs w:val="24"/>
        </w:rPr>
        <w:t>2</w:t>
      </w:r>
      <w:r w:rsidRPr="00FB609A">
        <w:rPr>
          <w:rFonts w:hAnsi="仿宋" w:cs="仿宋" w:hint="eastAsia"/>
          <w:sz w:val="24"/>
          <w:szCs w:val="24"/>
          <w:lang w:val="zh-CN"/>
        </w:rPr>
        <w:t>）绘制污染源分布图；</w:t>
      </w:r>
    </w:p>
    <w:p w:rsidR="004B7276" w:rsidRPr="00FB609A" w:rsidRDefault="004B7276" w:rsidP="004B7276">
      <w:pPr>
        <w:spacing w:line="520" w:lineRule="exact"/>
        <w:ind w:firstLine="561"/>
        <w:rPr>
          <w:rFonts w:cs="仿宋"/>
          <w:sz w:val="24"/>
          <w:szCs w:val="24"/>
          <w:lang w:val="zh-CN"/>
        </w:rPr>
      </w:pPr>
      <w:r w:rsidRPr="00FB609A">
        <w:rPr>
          <w:rFonts w:hAnsi="仿宋" w:cs="仿宋" w:hint="eastAsia"/>
          <w:sz w:val="24"/>
          <w:szCs w:val="24"/>
          <w:lang w:val="zh-CN"/>
        </w:rPr>
        <w:t>（</w:t>
      </w:r>
      <w:r w:rsidRPr="00FB609A">
        <w:rPr>
          <w:rFonts w:hAnsi="仿宋" w:cs="仿宋" w:hint="eastAsia"/>
          <w:sz w:val="24"/>
          <w:szCs w:val="24"/>
        </w:rPr>
        <w:t>3</w:t>
      </w:r>
      <w:r w:rsidRPr="00FB609A">
        <w:rPr>
          <w:rFonts w:hAnsi="仿宋" w:cs="仿宋" w:hint="eastAsia"/>
          <w:sz w:val="24"/>
          <w:szCs w:val="24"/>
          <w:lang w:val="zh-CN"/>
        </w:rPr>
        <w:t>）建立</w:t>
      </w:r>
      <w:r w:rsidRPr="00FB609A">
        <w:rPr>
          <w:rFonts w:hAnsi="仿宋" w:cs="仿宋" w:hint="eastAsia"/>
          <w:sz w:val="24"/>
          <w:szCs w:val="24"/>
        </w:rPr>
        <w:t>秀英区主要污染源档案</w:t>
      </w:r>
      <w:r w:rsidRPr="00FB609A">
        <w:rPr>
          <w:rFonts w:hAnsi="仿宋" w:cs="仿宋" w:hint="eastAsia"/>
          <w:sz w:val="24"/>
          <w:szCs w:val="24"/>
          <w:lang w:val="zh-CN"/>
        </w:rPr>
        <w:t>；</w:t>
      </w:r>
    </w:p>
    <w:p w:rsidR="004B7276" w:rsidRPr="00FB609A" w:rsidRDefault="004B7276" w:rsidP="004B7276">
      <w:pPr>
        <w:spacing w:line="520" w:lineRule="exact"/>
        <w:ind w:firstLine="561"/>
        <w:rPr>
          <w:rFonts w:cs="仿宋"/>
          <w:sz w:val="24"/>
          <w:szCs w:val="24"/>
          <w:lang w:val="zh-CN"/>
        </w:rPr>
      </w:pPr>
      <w:r w:rsidRPr="00FB609A">
        <w:rPr>
          <w:rFonts w:hAnsi="仿宋" w:cs="仿宋" w:hint="eastAsia"/>
          <w:sz w:val="24"/>
          <w:szCs w:val="24"/>
          <w:lang w:val="zh-CN"/>
        </w:rPr>
        <w:t>（</w:t>
      </w:r>
      <w:r w:rsidRPr="00FB609A">
        <w:rPr>
          <w:rFonts w:hAnsi="仿宋" w:cs="仿宋" w:hint="eastAsia"/>
          <w:sz w:val="24"/>
          <w:szCs w:val="24"/>
        </w:rPr>
        <w:t>4</w:t>
      </w:r>
      <w:r w:rsidRPr="00FB609A">
        <w:rPr>
          <w:rFonts w:hAnsi="仿宋" w:cs="仿宋" w:hint="eastAsia"/>
          <w:sz w:val="24"/>
          <w:szCs w:val="24"/>
          <w:lang w:val="zh-CN"/>
        </w:rPr>
        <w:t>）编制《</w:t>
      </w:r>
      <w:r w:rsidRPr="00FB609A">
        <w:rPr>
          <w:rFonts w:hAnsi="仿宋" w:cs="仿宋" w:hint="eastAsia"/>
          <w:sz w:val="24"/>
          <w:szCs w:val="24"/>
        </w:rPr>
        <w:t>海口市秀英区</w:t>
      </w:r>
      <w:r w:rsidRPr="00FB609A">
        <w:rPr>
          <w:rFonts w:hAnsi="仿宋" w:cs="仿宋" w:hint="eastAsia"/>
          <w:sz w:val="24"/>
          <w:szCs w:val="24"/>
          <w:lang w:val="zh-CN"/>
        </w:rPr>
        <w:t>第二次污染源普查报告》。</w:t>
      </w:r>
    </w:p>
    <w:p w:rsidR="004B7276" w:rsidRPr="00FB609A" w:rsidRDefault="004B7276" w:rsidP="004B7276">
      <w:pPr>
        <w:pStyle w:val="Numberedlist22"/>
        <w:tabs>
          <w:tab w:val="clear" w:pos="720"/>
        </w:tabs>
        <w:spacing w:line="360" w:lineRule="auto"/>
        <w:ind w:left="0" w:firstLine="0"/>
        <w:rPr>
          <w:lang w:val="zh-CN" w:eastAsia="zh-CN"/>
        </w:rPr>
      </w:pPr>
      <w:r w:rsidRPr="00FB609A">
        <w:rPr>
          <w:rFonts w:hint="eastAsia"/>
          <w:lang w:eastAsia="zh-CN"/>
        </w:rPr>
        <w:t>四、</w:t>
      </w:r>
      <w:r w:rsidRPr="00FB609A">
        <w:rPr>
          <w:rFonts w:hint="eastAsia"/>
          <w:lang w:val="zh-CN" w:eastAsia="zh-CN"/>
        </w:rPr>
        <w:t>服务期限、地点。</w:t>
      </w:r>
    </w:p>
    <w:p w:rsidR="004B7276" w:rsidRPr="00FB609A" w:rsidRDefault="004B7276" w:rsidP="004B7276">
      <w:pPr>
        <w:pStyle w:val="Numberedlist22"/>
        <w:tabs>
          <w:tab w:val="clear" w:pos="720"/>
        </w:tabs>
        <w:spacing w:line="360" w:lineRule="auto"/>
        <w:ind w:left="0" w:firstLine="0"/>
        <w:rPr>
          <w:lang w:eastAsia="zh-CN"/>
        </w:rPr>
      </w:pPr>
      <w:r w:rsidRPr="00FB609A">
        <w:rPr>
          <w:rFonts w:hint="eastAsia"/>
          <w:b w:val="0"/>
          <w:bCs/>
          <w:lang w:eastAsia="zh-CN"/>
        </w:rPr>
        <w:t>服务期限：合同签订后由省污普办规定的时间截点前。</w:t>
      </w:r>
    </w:p>
    <w:p w:rsidR="004B7276" w:rsidRPr="00FB609A" w:rsidRDefault="004B7276" w:rsidP="004B7276">
      <w:pPr>
        <w:spacing w:line="360" w:lineRule="auto"/>
        <w:rPr>
          <w:rFonts w:hAnsi="宋体" w:cs="Arial"/>
          <w:sz w:val="24"/>
          <w:szCs w:val="24"/>
        </w:rPr>
      </w:pPr>
      <w:r w:rsidRPr="00FB609A">
        <w:rPr>
          <w:rFonts w:hAnsi="宋体" w:cs="Arial" w:hint="eastAsia"/>
          <w:sz w:val="24"/>
          <w:szCs w:val="24"/>
        </w:rPr>
        <w:t>服务地点：用户指定地点。</w:t>
      </w:r>
    </w:p>
    <w:p w:rsidR="004B7276" w:rsidRPr="00FB609A" w:rsidRDefault="004B7276" w:rsidP="004B7276">
      <w:pPr>
        <w:pStyle w:val="1"/>
        <w:jc w:val="both"/>
        <w:rPr>
          <w:sz w:val="24"/>
          <w:szCs w:val="24"/>
        </w:rPr>
      </w:pPr>
      <w:r w:rsidRPr="00FB609A">
        <w:rPr>
          <w:rFonts w:hAnsi="宋体" w:cs="Arial" w:hint="eastAsia"/>
          <w:sz w:val="24"/>
          <w:szCs w:val="24"/>
        </w:rPr>
        <w:t>五、</w:t>
      </w:r>
      <w:r w:rsidRPr="00FB609A">
        <w:rPr>
          <w:rFonts w:hint="eastAsia"/>
          <w:sz w:val="24"/>
          <w:szCs w:val="24"/>
        </w:rPr>
        <w:t>采购预算</w:t>
      </w:r>
    </w:p>
    <w:p w:rsidR="004B7276" w:rsidRPr="00FB609A" w:rsidRDefault="004B7276" w:rsidP="004B7276">
      <w:pPr>
        <w:pStyle w:val="af"/>
        <w:ind w:firstLine="0"/>
        <w:rPr>
          <w:rFonts w:hAnsi="宋体" w:cs="Arial"/>
          <w:szCs w:val="24"/>
        </w:rPr>
      </w:pPr>
      <w:r w:rsidRPr="00FB609A">
        <w:rPr>
          <w:rFonts w:hint="eastAsia"/>
        </w:rPr>
        <w:t>本项目采购预算</w:t>
      </w:r>
      <w:r w:rsidRPr="00FB609A">
        <w:rPr>
          <w:rFonts w:hAnsi="宋体" w:cs="宋体" w:hint="eastAsia"/>
        </w:rPr>
        <w:t>￥</w:t>
      </w:r>
      <w:r w:rsidRPr="00FB609A">
        <w:rPr>
          <w:rFonts w:hint="eastAsia"/>
        </w:rPr>
        <w:t>2688920.00元。</w:t>
      </w:r>
    </w:p>
    <w:p w:rsidR="004B7276" w:rsidRPr="00FB609A" w:rsidRDefault="004B7276" w:rsidP="004B7276"/>
    <w:p w:rsidR="008A1364" w:rsidRPr="00FB609A" w:rsidRDefault="008A1364" w:rsidP="008A1364">
      <w:pPr>
        <w:pStyle w:val="1"/>
        <w:tabs>
          <w:tab w:val="left" w:pos="1065"/>
        </w:tabs>
        <w:jc w:val="both"/>
      </w:pPr>
      <w:bookmarkStart w:id="28" w:name="_Toc486411343"/>
      <w:bookmarkStart w:id="29" w:name="_Toc486416039"/>
      <w:bookmarkEnd w:id="27"/>
      <w:r w:rsidRPr="00FB609A">
        <w:tab/>
      </w:r>
    </w:p>
    <w:p w:rsidR="008A1364" w:rsidRPr="00FB609A" w:rsidRDefault="008A1364" w:rsidP="008A1364"/>
    <w:p w:rsidR="008A1364" w:rsidRPr="00FB609A" w:rsidRDefault="008A1364" w:rsidP="008A1364"/>
    <w:p w:rsidR="008A1364" w:rsidRPr="00FB609A" w:rsidRDefault="008A1364" w:rsidP="008A1364"/>
    <w:p w:rsidR="008A1364" w:rsidRPr="00FB609A" w:rsidRDefault="008A1364" w:rsidP="008A1364"/>
    <w:p w:rsidR="008A1364" w:rsidRPr="00FB609A" w:rsidRDefault="008A1364" w:rsidP="008A1364"/>
    <w:p w:rsidR="008A1364" w:rsidRPr="00FB609A" w:rsidRDefault="008A1364" w:rsidP="008A1364"/>
    <w:p w:rsidR="008A1364" w:rsidRPr="00FB609A" w:rsidRDefault="008A1364" w:rsidP="008A1364"/>
    <w:p w:rsidR="008A1364" w:rsidRPr="00FB609A" w:rsidRDefault="008A1364" w:rsidP="008A1364"/>
    <w:p w:rsidR="008A1364" w:rsidRPr="00FB609A" w:rsidRDefault="008A1364" w:rsidP="008A1364"/>
    <w:p w:rsidR="008A1364" w:rsidRPr="00FB609A" w:rsidRDefault="008A1364" w:rsidP="008A1364"/>
    <w:p w:rsidR="008A1364" w:rsidRPr="00FB609A" w:rsidRDefault="008A1364" w:rsidP="008A1364"/>
    <w:p w:rsidR="008A1364" w:rsidRPr="00FB609A" w:rsidRDefault="008A1364" w:rsidP="008A1364"/>
    <w:p w:rsidR="008A1364" w:rsidRPr="00FB609A" w:rsidRDefault="008A1364" w:rsidP="008A1364"/>
    <w:p w:rsidR="008A1364" w:rsidRPr="00FB609A" w:rsidRDefault="008A1364" w:rsidP="008A1364"/>
    <w:p w:rsidR="008A1364" w:rsidRPr="00FB609A" w:rsidRDefault="008A1364" w:rsidP="008A1364"/>
    <w:p w:rsidR="008A1364" w:rsidRPr="00FB609A" w:rsidRDefault="008A1364" w:rsidP="008A1364"/>
    <w:p w:rsidR="008A1364" w:rsidRPr="00FB609A" w:rsidRDefault="008A1364" w:rsidP="008A1364"/>
    <w:p w:rsidR="008A1364" w:rsidRPr="00FB609A" w:rsidRDefault="008A1364" w:rsidP="008A1364"/>
    <w:p w:rsidR="008A1364" w:rsidRPr="00FB609A" w:rsidRDefault="008A1364" w:rsidP="008A1364"/>
    <w:p w:rsidR="00F41065" w:rsidRPr="00FB609A" w:rsidRDefault="00F41065">
      <w:pPr>
        <w:widowControl/>
        <w:jc w:val="left"/>
        <w:rPr>
          <w:rFonts w:ascii="Times New Roman" w:eastAsia="宋体" w:hAnsi="Times New Roman" w:cs="Times New Roman"/>
          <w:b/>
          <w:kern w:val="44"/>
          <w:sz w:val="44"/>
          <w:szCs w:val="20"/>
        </w:rPr>
      </w:pPr>
      <w:r w:rsidRPr="00FB609A">
        <w:br w:type="page"/>
      </w:r>
    </w:p>
    <w:p w:rsidR="0058250E" w:rsidRPr="00FB609A" w:rsidRDefault="0058250E" w:rsidP="00326AD7">
      <w:pPr>
        <w:pStyle w:val="1"/>
      </w:pPr>
      <w:r w:rsidRPr="00FB609A">
        <w:rPr>
          <w:rFonts w:hint="eastAsia"/>
        </w:rPr>
        <w:lastRenderedPageBreak/>
        <w:t>第四章</w:t>
      </w:r>
      <w:r w:rsidRPr="00FB609A">
        <w:rPr>
          <w:rFonts w:hint="eastAsia"/>
        </w:rPr>
        <w:t xml:space="preserve">  </w:t>
      </w:r>
      <w:r w:rsidRPr="00FB609A">
        <w:rPr>
          <w:rFonts w:hint="eastAsia"/>
        </w:rPr>
        <w:t>合同条款（仅供参考）</w:t>
      </w:r>
      <w:bookmarkEnd w:id="28"/>
      <w:bookmarkEnd w:id="29"/>
    </w:p>
    <w:p w:rsidR="0058250E" w:rsidRPr="00FB609A" w:rsidRDefault="0058250E" w:rsidP="0058250E">
      <w:pPr>
        <w:spacing w:line="360" w:lineRule="auto"/>
        <w:rPr>
          <w:rFonts w:ascii="黑体" w:eastAsia="黑体" w:hAnsi="黑体"/>
          <w:sz w:val="24"/>
        </w:rPr>
      </w:pPr>
    </w:p>
    <w:p w:rsidR="0058250E" w:rsidRPr="00FB609A" w:rsidRDefault="0058250E" w:rsidP="0058250E">
      <w:pPr>
        <w:spacing w:line="360" w:lineRule="auto"/>
        <w:ind w:firstLineChars="200" w:firstLine="480"/>
        <w:rPr>
          <w:rFonts w:ascii="黑体" w:eastAsia="黑体" w:hAnsi="黑体"/>
          <w:sz w:val="24"/>
        </w:rPr>
      </w:pPr>
      <w:r w:rsidRPr="00FB609A">
        <w:rPr>
          <w:rFonts w:ascii="黑体" w:eastAsia="黑体" w:hAnsi="黑体" w:hint="eastAsia"/>
          <w:sz w:val="24"/>
        </w:rPr>
        <w:t>合同名称：</w:t>
      </w:r>
    </w:p>
    <w:p w:rsidR="0058250E" w:rsidRPr="00FB609A" w:rsidRDefault="0058250E" w:rsidP="0058250E">
      <w:pPr>
        <w:spacing w:line="360" w:lineRule="auto"/>
        <w:ind w:firstLineChars="200" w:firstLine="480"/>
        <w:rPr>
          <w:rFonts w:ascii="黑体" w:eastAsia="黑体" w:hAnsi="黑体"/>
          <w:sz w:val="24"/>
        </w:rPr>
      </w:pPr>
      <w:r w:rsidRPr="00FB609A">
        <w:rPr>
          <w:rFonts w:ascii="黑体" w:eastAsia="黑体" w:hAnsi="黑体" w:hint="eastAsia"/>
          <w:sz w:val="24"/>
        </w:rPr>
        <w:t>合同编号：XXXX。</w:t>
      </w:r>
    </w:p>
    <w:p w:rsidR="0058250E" w:rsidRPr="00FB609A" w:rsidRDefault="0058250E" w:rsidP="0058250E">
      <w:pPr>
        <w:spacing w:line="360" w:lineRule="auto"/>
        <w:ind w:firstLineChars="200" w:firstLine="480"/>
        <w:rPr>
          <w:rFonts w:ascii="黑体" w:eastAsia="黑体" w:hAnsi="黑体"/>
          <w:sz w:val="24"/>
        </w:rPr>
      </w:pPr>
      <w:r w:rsidRPr="00FB609A">
        <w:rPr>
          <w:rFonts w:ascii="黑体" w:eastAsia="黑体" w:hAnsi="黑体" w:hint="eastAsia"/>
          <w:sz w:val="24"/>
        </w:rPr>
        <w:t>签订地点：XXXX。</w:t>
      </w:r>
    </w:p>
    <w:p w:rsidR="0058250E" w:rsidRPr="00FB609A" w:rsidRDefault="0058250E" w:rsidP="0058250E">
      <w:pPr>
        <w:spacing w:line="360" w:lineRule="auto"/>
        <w:ind w:firstLineChars="200" w:firstLine="480"/>
        <w:rPr>
          <w:rFonts w:ascii="黑体" w:eastAsia="黑体" w:hAnsi="黑体"/>
          <w:sz w:val="24"/>
        </w:rPr>
      </w:pPr>
      <w:r w:rsidRPr="00FB609A">
        <w:rPr>
          <w:rFonts w:ascii="黑体" w:eastAsia="黑体" w:hAnsi="黑体" w:hint="eastAsia"/>
          <w:sz w:val="24"/>
        </w:rPr>
        <w:t>签订时间：XXXX年XX月XX日。</w:t>
      </w:r>
    </w:p>
    <w:p w:rsidR="0058250E" w:rsidRPr="00FB609A" w:rsidRDefault="0058250E" w:rsidP="0058250E">
      <w:pPr>
        <w:spacing w:line="360" w:lineRule="auto"/>
        <w:ind w:firstLineChars="200" w:firstLine="480"/>
        <w:rPr>
          <w:rFonts w:ascii="黑体" w:eastAsia="黑体" w:hAnsi="黑体"/>
          <w:sz w:val="24"/>
          <w:u w:val="single"/>
        </w:rPr>
      </w:pPr>
      <w:r w:rsidRPr="00FB609A">
        <w:rPr>
          <w:rFonts w:ascii="黑体" w:eastAsia="黑体" w:hAnsi="黑体" w:hint="eastAsia"/>
          <w:sz w:val="24"/>
        </w:rPr>
        <w:t>甲方：</w:t>
      </w:r>
      <w:r w:rsidRPr="00FB609A">
        <w:rPr>
          <w:rFonts w:ascii="黑体" w:eastAsia="黑体" w:hAnsi="黑体" w:hint="eastAsia"/>
          <w:sz w:val="24"/>
          <w:u w:val="single"/>
        </w:rPr>
        <w:t xml:space="preserve">                              </w:t>
      </w:r>
    </w:p>
    <w:p w:rsidR="0058250E" w:rsidRPr="00FB609A" w:rsidRDefault="0058250E" w:rsidP="0058250E">
      <w:pPr>
        <w:spacing w:line="360" w:lineRule="auto"/>
        <w:ind w:firstLineChars="200" w:firstLine="480"/>
        <w:rPr>
          <w:rFonts w:ascii="黑体" w:eastAsia="黑体" w:hAnsi="黑体"/>
          <w:sz w:val="24"/>
          <w:u w:val="single"/>
        </w:rPr>
      </w:pPr>
      <w:r w:rsidRPr="00FB609A">
        <w:rPr>
          <w:rFonts w:ascii="黑体" w:eastAsia="黑体" w:hAnsi="黑体" w:hint="eastAsia"/>
          <w:sz w:val="24"/>
        </w:rPr>
        <w:t>乙方：</w:t>
      </w:r>
      <w:r w:rsidRPr="00FB609A">
        <w:rPr>
          <w:rFonts w:ascii="黑体" w:eastAsia="黑体" w:hAnsi="黑体" w:hint="eastAsia"/>
          <w:sz w:val="24"/>
          <w:u w:val="single"/>
        </w:rPr>
        <w:t xml:space="preserve">                              </w:t>
      </w:r>
    </w:p>
    <w:p w:rsidR="0058250E" w:rsidRPr="00FB609A" w:rsidRDefault="0058250E" w:rsidP="0058250E">
      <w:pPr>
        <w:spacing w:line="360" w:lineRule="auto"/>
        <w:ind w:firstLineChars="200" w:firstLine="480"/>
        <w:rPr>
          <w:rFonts w:ascii="黑体" w:eastAsia="黑体" w:hAnsi="黑体"/>
          <w:sz w:val="24"/>
        </w:rPr>
      </w:pPr>
      <w:r w:rsidRPr="00FB609A">
        <w:rPr>
          <w:rFonts w:ascii="黑体" w:eastAsia="黑体" w:hAnsi="黑体" w:hint="eastAsia"/>
          <w:sz w:val="24"/>
        </w:rPr>
        <w:t>根据              项目的采购结果，按照《中华人民共和国政府采购法》、《中华人民共和国合同法》的规定，经双方协商，本着平等互利和诚实信用的原则，一致同意签订本合同如下。</w:t>
      </w:r>
    </w:p>
    <w:p w:rsidR="0058250E" w:rsidRPr="00FB609A" w:rsidRDefault="0058250E" w:rsidP="0058250E">
      <w:pPr>
        <w:spacing w:line="360" w:lineRule="auto"/>
        <w:ind w:firstLineChars="200" w:firstLine="482"/>
        <w:rPr>
          <w:rFonts w:ascii="黑体" w:eastAsia="黑体" w:hAnsi="黑体"/>
          <w:b/>
          <w:bCs/>
          <w:sz w:val="24"/>
        </w:rPr>
      </w:pPr>
      <w:r w:rsidRPr="00FB609A">
        <w:rPr>
          <w:rFonts w:ascii="黑体" w:eastAsia="黑体" w:hAnsi="黑体" w:hint="eastAsia"/>
          <w:b/>
          <w:bCs/>
          <w:sz w:val="24"/>
        </w:rPr>
        <w:t>一、合同金额</w:t>
      </w:r>
    </w:p>
    <w:p w:rsidR="0058250E" w:rsidRPr="00FB609A" w:rsidRDefault="0058250E" w:rsidP="0058250E">
      <w:pPr>
        <w:spacing w:line="360" w:lineRule="auto"/>
        <w:ind w:firstLineChars="200" w:firstLine="480"/>
        <w:rPr>
          <w:rFonts w:ascii="黑体" w:eastAsia="黑体" w:hAnsi="黑体"/>
          <w:sz w:val="24"/>
        </w:rPr>
      </w:pPr>
      <w:r w:rsidRPr="00FB609A">
        <w:rPr>
          <w:rFonts w:ascii="黑体" w:eastAsia="黑体" w:hAnsi="黑体" w:hint="eastAsia"/>
          <w:sz w:val="24"/>
        </w:rPr>
        <w:t>合同金额为（大写）：_________________元（￥_______________元）。</w:t>
      </w:r>
    </w:p>
    <w:p w:rsidR="0058250E" w:rsidRPr="00FB609A" w:rsidRDefault="0058250E" w:rsidP="0058250E">
      <w:pPr>
        <w:spacing w:line="360" w:lineRule="auto"/>
        <w:ind w:firstLineChars="200" w:firstLine="482"/>
        <w:rPr>
          <w:rFonts w:ascii="黑体" w:eastAsia="黑体" w:hAnsi="黑体"/>
          <w:b/>
          <w:bCs/>
          <w:sz w:val="24"/>
        </w:rPr>
      </w:pPr>
      <w:r w:rsidRPr="00FB609A">
        <w:rPr>
          <w:rFonts w:ascii="黑体" w:eastAsia="黑体" w:hAnsi="黑体" w:hint="eastAsia"/>
          <w:b/>
          <w:bCs/>
          <w:sz w:val="24"/>
        </w:rPr>
        <w:t>二、服务范围</w:t>
      </w:r>
    </w:p>
    <w:p w:rsidR="0058250E" w:rsidRPr="00FB609A" w:rsidRDefault="0058250E" w:rsidP="0058250E">
      <w:pPr>
        <w:spacing w:line="360" w:lineRule="auto"/>
        <w:ind w:firstLineChars="200" w:firstLine="480"/>
        <w:rPr>
          <w:rFonts w:ascii="黑体" w:eastAsia="黑体" w:hAnsi="黑体"/>
          <w:sz w:val="24"/>
        </w:rPr>
      </w:pPr>
      <w:r w:rsidRPr="00FB609A">
        <w:rPr>
          <w:rFonts w:ascii="黑体" w:eastAsia="黑体" w:hAnsi="黑体" w:hint="eastAsia"/>
          <w:sz w:val="24"/>
        </w:rPr>
        <w:t>甲方聘请乙方提供以下服务：</w:t>
      </w:r>
    </w:p>
    <w:p w:rsidR="0058250E" w:rsidRPr="00FB609A" w:rsidRDefault="0058250E" w:rsidP="0058250E">
      <w:pPr>
        <w:spacing w:line="360" w:lineRule="auto"/>
        <w:ind w:firstLineChars="200" w:firstLine="480"/>
        <w:rPr>
          <w:rFonts w:ascii="黑体" w:eastAsia="黑体" w:hAnsi="黑体"/>
          <w:sz w:val="24"/>
        </w:rPr>
      </w:pPr>
      <w:r w:rsidRPr="00FB609A">
        <w:rPr>
          <w:rFonts w:ascii="黑体" w:eastAsia="黑体" w:hAnsi="黑体" w:hint="eastAsia"/>
          <w:sz w:val="24"/>
        </w:rPr>
        <w:t>1．本合同项下的服务指</w:t>
      </w:r>
    </w:p>
    <w:p w:rsidR="0058250E" w:rsidRPr="00FB609A" w:rsidRDefault="0058250E" w:rsidP="0058250E">
      <w:pPr>
        <w:spacing w:line="360" w:lineRule="auto"/>
        <w:ind w:firstLineChars="200" w:firstLine="480"/>
        <w:rPr>
          <w:rFonts w:ascii="黑体" w:eastAsia="黑体" w:hAnsi="黑体"/>
          <w:sz w:val="24"/>
        </w:rPr>
      </w:pPr>
      <w:r w:rsidRPr="00FB609A">
        <w:rPr>
          <w:rFonts w:ascii="黑体" w:eastAsia="黑体" w:hAnsi="黑体" w:hint="eastAsia"/>
          <w:sz w:val="24"/>
        </w:rPr>
        <w:t>2．……</w:t>
      </w:r>
    </w:p>
    <w:p w:rsidR="0058250E" w:rsidRPr="00FB609A" w:rsidRDefault="0058250E" w:rsidP="0058250E">
      <w:pPr>
        <w:spacing w:line="360" w:lineRule="auto"/>
        <w:ind w:firstLineChars="200" w:firstLine="480"/>
        <w:rPr>
          <w:rFonts w:ascii="黑体" w:eastAsia="黑体" w:hAnsi="黑体"/>
          <w:sz w:val="24"/>
        </w:rPr>
      </w:pPr>
      <w:r w:rsidRPr="00FB609A">
        <w:rPr>
          <w:rFonts w:ascii="黑体" w:eastAsia="黑体" w:hAnsi="黑体" w:hint="eastAsia"/>
          <w:sz w:val="24"/>
        </w:rPr>
        <w:t>3．……</w:t>
      </w:r>
    </w:p>
    <w:p w:rsidR="0058250E" w:rsidRPr="00FB609A" w:rsidRDefault="0058250E" w:rsidP="0058250E">
      <w:pPr>
        <w:spacing w:line="360" w:lineRule="auto"/>
        <w:ind w:firstLineChars="200" w:firstLine="482"/>
        <w:rPr>
          <w:rFonts w:ascii="黑体" w:eastAsia="黑体" w:hAnsi="黑体" w:cs="宋体"/>
          <w:b/>
          <w:bCs/>
          <w:sz w:val="24"/>
          <w:szCs w:val="24"/>
        </w:rPr>
      </w:pPr>
      <w:r w:rsidRPr="00FB609A">
        <w:rPr>
          <w:rFonts w:ascii="黑体" w:eastAsia="黑体" w:hAnsi="黑体" w:cs="宋体" w:hint="eastAsia"/>
          <w:b/>
          <w:bCs/>
          <w:sz w:val="24"/>
          <w:szCs w:val="24"/>
        </w:rPr>
        <w:t>三、甲方乙方的权利和义务</w:t>
      </w:r>
    </w:p>
    <w:p w:rsidR="0058250E" w:rsidRPr="00FB609A" w:rsidRDefault="0058250E" w:rsidP="0058250E">
      <w:pPr>
        <w:autoSpaceDE w:val="0"/>
        <w:autoSpaceDN w:val="0"/>
        <w:adjustRightInd w:val="0"/>
        <w:spacing w:line="360" w:lineRule="auto"/>
        <w:ind w:firstLineChars="200" w:firstLine="480"/>
        <w:jc w:val="left"/>
        <w:rPr>
          <w:rFonts w:ascii="黑体" w:eastAsia="黑体" w:hAnsi="黑体" w:cs="宋体"/>
          <w:sz w:val="24"/>
          <w:szCs w:val="24"/>
        </w:rPr>
      </w:pPr>
      <w:r w:rsidRPr="00FB609A">
        <w:rPr>
          <w:rFonts w:ascii="黑体" w:eastAsia="黑体" w:hAnsi="黑体" w:cs="宋体" w:hint="eastAsia"/>
          <w:sz w:val="24"/>
          <w:szCs w:val="24"/>
        </w:rPr>
        <w:t>（一） 甲方的权利和义务</w:t>
      </w:r>
    </w:p>
    <w:p w:rsidR="0058250E" w:rsidRPr="00FB609A" w:rsidRDefault="0058250E" w:rsidP="0058250E">
      <w:pPr>
        <w:autoSpaceDE w:val="0"/>
        <w:autoSpaceDN w:val="0"/>
        <w:adjustRightInd w:val="0"/>
        <w:spacing w:line="360" w:lineRule="auto"/>
        <w:ind w:firstLineChars="200" w:firstLine="480"/>
        <w:jc w:val="left"/>
        <w:rPr>
          <w:rFonts w:ascii="黑体" w:eastAsia="黑体" w:hAnsi="黑体" w:cs="宋体"/>
          <w:sz w:val="24"/>
          <w:szCs w:val="24"/>
        </w:rPr>
      </w:pPr>
      <w:r w:rsidRPr="00FB609A">
        <w:rPr>
          <w:rFonts w:ascii="黑体" w:eastAsia="黑体" w:hAnsi="黑体" w:cs="宋体" w:hint="eastAsia"/>
          <w:sz w:val="24"/>
          <w:szCs w:val="24"/>
        </w:rPr>
        <w:t>（二） 乙方的权利和义务</w:t>
      </w:r>
    </w:p>
    <w:p w:rsidR="0058250E" w:rsidRPr="00FB609A" w:rsidRDefault="0058250E" w:rsidP="0058250E">
      <w:pPr>
        <w:spacing w:line="360" w:lineRule="auto"/>
        <w:ind w:firstLineChars="200" w:firstLine="482"/>
        <w:rPr>
          <w:rFonts w:ascii="黑体" w:eastAsia="黑体" w:hAnsi="黑体" w:cs="宋体"/>
          <w:b/>
          <w:bCs/>
          <w:sz w:val="24"/>
          <w:szCs w:val="24"/>
        </w:rPr>
      </w:pPr>
      <w:r w:rsidRPr="00FB609A">
        <w:rPr>
          <w:rFonts w:ascii="黑体" w:eastAsia="黑体" w:hAnsi="黑体" w:cs="宋体" w:hint="eastAsia"/>
          <w:b/>
          <w:bCs/>
          <w:sz w:val="24"/>
          <w:szCs w:val="24"/>
        </w:rPr>
        <w:t>四、服务期间（项目完成期限）</w:t>
      </w:r>
    </w:p>
    <w:p w:rsidR="0058250E" w:rsidRPr="00FB609A" w:rsidRDefault="0058250E" w:rsidP="0058250E">
      <w:pPr>
        <w:autoSpaceDE w:val="0"/>
        <w:autoSpaceDN w:val="0"/>
        <w:adjustRightInd w:val="0"/>
        <w:spacing w:line="360" w:lineRule="auto"/>
        <w:ind w:firstLineChars="200" w:firstLine="480"/>
        <w:jc w:val="left"/>
        <w:rPr>
          <w:rFonts w:ascii="黑体" w:eastAsia="黑体" w:hAnsi="黑体" w:cs="宋体"/>
          <w:sz w:val="24"/>
          <w:szCs w:val="24"/>
        </w:rPr>
      </w:pPr>
      <w:r w:rsidRPr="00FB609A">
        <w:rPr>
          <w:rFonts w:ascii="黑体" w:eastAsia="黑体" w:hAnsi="黑体" w:cs="宋体" w:hint="eastAsia"/>
          <w:sz w:val="24"/>
          <w:szCs w:val="24"/>
        </w:rPr>
        <w:t>委托服务期间自______年______月至______年______月止。</w:t>
      </w:r>
    </w:p>
    <w:p w:rsidR="0058250E" w:rsidRPr="00FB609A" w:rsidRDefault="0058250E" w:rsidP="0058250E">
      <w:pPr>
        <w:autoSpaceDE w:val="0"/>
        <w:autoSpaceDN w:val="0"/>
        <w:adjustRightInd w:val="0"/>
        <w:spacing w:line="360" w:lineRule="auto"/>
        <w:ind w:firstLineChars="200" w:firstLine="482"/>
        <w:jc w:val="left"/>
        <w:rPr>
          <w:rFonts w:ascii="黑体" w:eastAsia="黑体" w:hAnsi="黑体" w:cs="宋体"/>
          <w:b/>
          <w:bCs/>
          <w:sz w:val="24"/>
          <w:szCs w:val="24"/>
        </w:rPr>
      </w:pPr>
      <w:r w:rsidRPr="00FB609A">
        <w:rPr>
          <w:rFonts w:ascii="黑体" w:eastAsia="黑体" w:hAnsi="黑体" w:cs="宋体" w:hint="eastAsia"/>
          <w:b/>
          <w:bCs/>
          <w:sz w:val="24"/>
          <w:szCs w:val="24"/>
        </w:rPr>
        <w:t>五、付款方式</w:t>
      </w:r>
    </w:p>
    <w:p w:rsidR="0058250E" w:rsidRPr="00FB609A" w:rsidRDefault="0058250E" w:rsidP="0058250E">
      <w:pPr>
        <w:autoSpaceDE w:val="0"/>
        <w:autoSpaceDN w:val="0"/>
        <w:adjustRightInd w:val="0"/>
        <w:spacing w:line="360" w:lineRule="auto"/>
        <w:ind w:firstLineChars="200" w:firstLine="480"/>
        <w:jc w:val="left"/>
        <w:rPr>
          <w:rFonts w:ascii="黑体" w:eastAsia="黑体" w:hAnsi="黑体" w:cs="宋体"/>
          <w:sz w:val="24"/>
          <w:szCs w:val="24"/>
        </w:rPr>
      </w:pPr>
      <w:r w:rsidRPr="00FB609A">
        <w:rPr>
          <w:rFonts w:ascii="黑体" w:eastAsia="黑体" w:hAnsi="黑体" w:cs="宋体" w:hint="eastAsia"/>
          <w:sz w:val="24"/>
          <w:szCs w:val="24"/>
        </w:rPr>
        <w:t>由甲方按下列程序付款。</w:t>
      </w:r>
    </w:p>
    <w:p w:rsidR="0058250E" w:rsidRPr="00FB609A" w:rsidRDefault="0058250E" w:rsidP="0058250E">
      <w:pPr>
        <w:autoSpaceDE w:val="0"/>
        <w:autoSpaceDN w:val="0"/>
        <w:adjustRightInd w:val="0"/>
        <w:spacing w:line="360" w:lineRule="auto"/>
        <w:ind w:firstLineChars="200" w:firstLine="480"/>
        <w:jc w:val="left"/>
        <w:rPr>
          <w:rFonts w:ascii="黑体" w:eastAsia="黑体" w:hAnsi="黑体" w:cs="宋体"/>
          <w:sz w:val="24"/>
          <w:szCs w:val="24"/>
        </w:rPr>
      </w:pPr>
      <w:r w:rsidRPr="00FB609A">
        <w:rPr>
          <w:rFonts w:ascii="黑体" w:eastAsia="黑体" w:hAnsi="黑体" w:cs="宋体" w:hint="eastAsia"/>
          <w:sz w:val="24"/>
          <w:szCs w:val="24"/>
        </w:rPr>
        <w:t>1）在合同实施及服务人员到达服务地后__天内，甲方应将第一次付款总服务费的__(-%)付给乙方。</w:t>
      </w:r>
    </w:p>
    <w:p w:rsidR="0058250E" w:rsidRPr="00FB609A" w:rsidRDefault="0058250E" w:rsidP="0058250E">
      <w:pPr>
        <w:autoSpaceDE w:val="0"/>
        <w:autoSpaceDN w:val="0"/>
        <w:adjustRightInd w:val="0"/>
        <w:spacing w:line="360" w:lineRule="auto"/>
        <w:ind w:firstLineChars="200" w:firstLine="480"/>
        <w:jc w:val="left"/>
        <w:rPr>
          <w:rFonts w:ascii="黑体" w:eastAsia="黑体" w:hAnsi="黑体" w:cs="宋体"/>
          <w:sz w:val="24"/>
          <w:szCs w:val="24"/>
        </w:rPr>
      </w:pPr>
      <w:r w:rsidRPr="00FB609A">
        <w:rPr>
          <w:rFonts w:ascii="黑体" w:eastAsia="黑体" w:hAnsi="黑体" w:cs="宋体" w:hint="eastAsia"/>
          <w:sz w:val="24"/>
          <w:szCs w:val="24"/>
        </w:rPr>
        <w:t>2）第二次付款额应为总服务费的__(-%)，甲方应在乙方已经准备好，并递交了服</w:t>
      </w:r>
      <w:r w:rsidRPr="00FB609A">
        <w:rPr>
          <w:rFonts w:ascii="黑体" w:eastAsia="黑体" w:hAnsi="黑体" w:cs="宋体" w:hint="eastAsia"/>
          <w:sz w:val="24"/>
          <w:szCs w:val="24"/>
        </w:rPr>
        <w:lastRenderedPageBreak/>
        <w:t>务报告及其它相关文件，而这些报告和文件符合合同附件上的要求并被甲方验收后付给乙方。</w:t>
      </w:r>
    </w:p>
    <w:p w:rsidR="0058250E" w:rsidRPr="00FB609A" w:rsidRDefault="0058250E" w:rsidP="0058250E">
      <w:pPr>
        <w:autoSpaceDE w:val="0"/>
        <w:autoSpaceDN w:val="0"/>
        <w:adjustRightInd w:val="0"/>
        <w:spacing w:line="360" w:lineRule="auto"/>
        <w:ind w:firstLineChars="200" w:firstLine="480"/>
        <w:jc w:val="left"/>
        <w:rPr>
          <w:rFonts w:ascii="黑体" w:eastAsia="黑体" w:hAnsi="黑体" w:cs="宋体"/>
          <w:sz w:val="24"/>
          <w:szCs w:val="24"/>
        </w:rPr>
      </w:pPr>
      <w:r w:rsidRPr="00FB609A">
        <w:rPr>
          <w:rFonts w:ascii="黑体" w:eastAsia="黑体" w:hAnsi="黑体" w:cs="宋体" w:hint="eastAsia"/>
          <w:sz w:val="24"/>
          <w:szCs w:val="24"/>
        </w:rPr>
        <w:t>3）最后一次付款额应为总服务费的__(-%)，甲方应在乙方递交了服务总结报告和说明并完全履行合同完毕日内付给乙方。</w:t>
      </w:r>
    </w:p>
    <w:p w:rsidR="0058250E" w:rsidRPr="00FB609A" w:rsidRDefault="0058250E" w:rsidP="0058250E">
      <w:pPr>
        <w:autoSpaceDE w:val="0"/>
        <w:autoSpaceDN w:val="0"/>
        <w:adjustRightInd w:val="0"/>
        <w:spacing w:line="360" w:lineRule="auto"/>
        <w:ind w:firstLineChars="200" w:firstLine="480"/>
        <w:jc w:val="left"/>
        <w:rPr>
          <w:rFonts w:ascii="黑体" w:eastAsia="黑体" w:hAnsi="黑体" w:cs="宋体"/>
          <w:sz w:val="24"/>
          <w:szCs w:val="24"/>
        </w:rPr>
      </w:pPr>
      <w:r w:rsidRPr="00FB609A">
        <w:rPr>
          <w:rFonts w:ascii="黑体" w:eastAsia="黑体" w:hAnsi="黑体" w:cs="宋体" w:hint="eastAsia"/>
          <w:sz w:val="24"/>
          <w:szCs w:val="24"/>
        </w:rPr>
        <w:t>4）因甲方使用的是财政资金，甲方在前款规定的付款时间为向政府采购支付部门提出办理财政支付申请手续的时间（不含政府财政支付部门审核的时间），在规定时间内提出支付申请手续后即视为甲方已经按期支付。</w:t>
      </w:r>
    </w:p>
    <w:p w:rsidR="0058250E" w:rsidRPr="00FB609A" w:rsidRDefault="0058250E" w:rsidP="0058250E">
      <w:pPr>
        <w:autoSpaceDE w:val="0"/>
        <w:autoSpaceDN w:val="0"/>
        <w:adjustRightInd w:val="0"/>
        <w:spacing w:line="360" w:lineRule="auto"/>
        <w:ind w:firstLineChars="200" w:firstLine="482"/>
        <w:jc w:val="left"/>
        <w:rPr>
          <w:rFonts w:ascii="黑体" w:eastAsia="黑体" w:hAnsi="黑体" w:cs="宋体"/>
          <w:b/>
          <w:bCs/>
          <w:sz w:val="24"/>
          <w:szCs w:val="24"/>
        </w:rPr>
      </w:pPr>
      <w:r w:rsidRPr="00FB609A">
        <w:rPr>
          <w:rFonts w:ascii="黑体" w:eastAsia="黑体" w:hAnsi="黑体" w:cs="宋体" w:hint="eastAsia"/>
          <w:b/>
          <w:bCs/>
          <w:sz w:val="24"/>
          <w:szCs w:val="24"/>
        </w:rPr>
        <w:t>六、知识产权产权归属</w:t>
      </w:r>
    </w:p>
    <w:p w:rsidR="0058250E" w:rsidRPr="00FB609A" w:rsidRDefault="0058250E" w:rsidP="0058250E">
      <w:pPr>
        <w:autoSpaceDE w:val="0"/>
        <w:autoSpaceDN w:val="0"/>
        <w:adjustRightInd w:val="0"/>
        <w:spacing w:line="360" w:lineRule="auto"/>
        <w:ind w:firstLineChars="200" w:firstLine="480"/>
        <w:jc w:val="left"/>
        <w:rPr>
          <w:rFonts w:ascii="黑体" w:eastAsia="黑体" w:hAnsi="黑体" w:cs="宋体"/>
          <w:sz w:val="24"/>
          <w:szCs w:val="24"/>
        </w:rPr>
      </w:pPr>
      <w:r w:rsidRPr="00FB609A">
        <w:rPr>
          <w:rFonts w:ascii="黑体" w:eastAsia="黑体" w:hAnsi="黑体" w:cs="宋体" w:hint="eastAsia"/>
          <w:sz w:val="24"/>
          <w:szCs w:val="24"/>
        </w:rPr>
        <w:t>乙方应保证本项目的投标技术、服务或其任何一部分不会产生因第三方提出侵犯其专利权、商标权或其他知识产权而引起的法律和经济纠纷；如因第三方提出其专利权、商标权或其他知识产权的侵权之诉，则一切法律责任由乙方承担。</w:t>
      </w:r>
    </w:p>
    <w:p w:rsidR="0058250E" w:rsidRPr="00FB609A" w:rsidRDefault="0058250E" w:rsidP="0058250E">
      <w:pPr>
        <w:autoSpaceDE w:val="0"/>
        <w:autoSpaceDN w:val="0"/>
        <w:adjustRightInd w:val="0"/>
        <w:spacing w:line="360" w:lineRule="auto"/>
        <w:ind w:firstLineChars="200" w:firstLine="482"/>
        <w:jc w:val="left"/>
        <w:rPr>
          <w:rFonts w:ascii="黑体" w:eastAsia="黑体" w:hAnsi="黑体" w:cs="宋体"/>
          <w:b/>
          <w:bCs/>
          <w:sz w:val="24"/>
          <w:szCs w:val="24"/>
        </w:rPr>
      </w:pPr>
      <w:r w:rsidRPr="00FB609A">
        <w:rPr>
          <w:rFonts w:ascii="黑体" w:eastAsia="黑体" w:hAnsi="黑体" w:cs="宋体" w:hint="eastAsia"/>
          <w:b/>
          <w:bCs/>
          <w:sz w:val="24"/>
          <w:szCs w:val="24"/>
        </w:rPr>
        <w:t>七、保密</w:t>
      </w:r>
    </w:p>
    <w:p w:rsidR="0058250E" w:rsidRPr="00FB609A" w:rsidRDefault="0058250E" w:rsidP="0058250E">
      <w:pPr>
        <w:autoSpaceDE w:val="0"/>
        <w:autoSpaceDN w:val="0"/>
        <w:adjustRightInd w:val="0"/>
        <w:spacing w:line="360" w:lineRule="auto"/>
        <w:ind w:firstLineChars="200" w:firstLine="480"/>
        <w:jc w:val="left"/>
        <w:rPr>
          <w:rFonts w:ascii="黑体" w:eastAsia="黑体" w:hAnsi="黑体" w:cs="宋体"/>
          <w:sz w:val="24"/>
          <w:szCs w:val="24"/>
        </w:rPr>
      </w:pPr>
      <w:r w:rsidRPr="00FB609A">
        <w:rPr>
          <w:rFonts w:ascii="黑体" w:eastAsia="黑体" w:hAnsi="黑体" w:cs="宋体" w:hint="eastAsia"/>
          <w:sz w:val="24"/>
          <w:szCs w:val="24"/>
        </w:rPr>
        <w:t>项目实施过程中至乙方正式向甲方交付技术文档资料时止，乙方必须采取措施对本项目实施过程中的数据、源代码、技术文档等资料保密，否则，由于乙方过错导致的上述资料泄密的，乙方必须承担一切责任。项目完成后，甲、乙双方均有责任对本项目的技术保密承担责任。</w:t>
      </w:r>
    </w:p>
    <w:p w:rsidR="0058250E" w:rsidRPr="00FB609A" w:rsidRDefault="0058250E" w:rsidP="0058250E">
      <w:pPr>
        <w:autoSpaceDE w:val="0"/>
        <w:autoSpaceDN w:val="0"/>
        <w:adjustRightInd w:val="0"/>
        <w:spacing w:line="360" w:lineRule="auto"/>
        <w:ind w:firstLineChars="200" w:firstLine="480"/>
        <w:jc w:val="left"/>
        <w:rPr>
          <w:rFonts w:ascii="黑体" w:eastAsia="黑体" w:hAnsi="黑体" w:cs="宋体"/>
          <w:sz w:val="24"/>
          <w:szCs w:val="24"/>
        </w:rPr>
      </w:pPr>
      <w:r w:rsidRPr="00FB609A">
        <w:rPr>
          <w:rFonts w:ascii="黑体" w:eastAsia="黑体" w:hAnsi="黑体" w:cs="宋体" w:hint="eastAsia"/>
          <w:sz w:val="24"/>
          <w:szCs w:val="24"/>
        </w:rPr>
        <w:t>1）未经乙方事先书面同意，甲方不得将由乙方为本合同提供的条文、规格、计划、图纸、模型、样品或资料提供给与本合同无关的任何第三方，不得将其用于履行本合同之外的其它用途。即使向与履行本合同有关的人员提供，也应注意保密并限于履行合同所必需的范围。</w:t>
      </w:r>
    </w:p>
    <w:p w:rsidR="0058250E" w:rsidRPr="00FB609A" w:rsidRDefault="0058250E" w:rsidP="0058250E">
      <w:pPr>
        <w:autoSpaceDE w:val="0"/>
        <w:autoSpaceDN w:val="0"/>
        <w:adjustRightInd w:val="0"/>
        <w:spacing w:line="360" w:lineRule="auto"/>
        <w:ind w:firstLineChars="200" w:firstLine="480"/>
        <w:jc w:val="left"/>
        <w:rPr>
          <w:rFonts w:ascii="黑体" w:eastAsia="黑体" w:hAnsi="黑体" w:cs="宋体"/>
          <w:sz w:val="24"/>
          <w:szCs w:val="24"/>
        </w:rPr>
      </w:pPr>
      <w:r w:rsidRPr="00FB609A">
        <w:rPr>
          <w:rFonts w:ascii="黑体" w:eastAsia="黑体" w:hAnsi="黑体" w:cs="宋体" w:hint="eastAsia"/>
          <w:sz w:val="24"/>
          <w:szCs w:val="24"/>
        </w:rPr>
        <w:t>2）除了合同本身之外，上款所列举的任何物件均是乙方的财产。如果乙方有要求，甲方在完成合同后应将这些物件及全部复制件还给乙方。</w:t>
      </w:r>
    </w:p>
    <w:p w:rsidR="0058250E" w:rsidRPr="00FB609A" w:rsidRDefault="0058250E" w:rsidP="0058250E">
      <w:pPr>
        <w:autoSpaceDE w:val="0"/>
        <w:autoSpaceDN w:val="0"/>
        <w:adjustRightInd w:val="0"/>
        <w:spacing w:line="360" w:lineRule="auto"/>
        <w:ind w:firstLineChars="200" w:firstLine="482"/>
        <w:jc w:val="left"/>
        <w:rPr>
          <w:rFonts w:ascii="黑体" w:eastAsia="黑体" w:hAnsi="黑体" w:cs="宋体"/>
          <w:b/>
          <w:bCs/>
          <w:sz w:val="24"/>
          <w:szCs w:val="24"/>
        </w:rPr>
      </w:pPr>
      <w:r w:rsidRPr="00FB609A">
        <w:rPr>
          <w:rFonts w:ascii="黑体" w:eastAsia="黑体" w:hAnsi="黑体" w:cs="宋体" w:hint="eastAsia"/>
          <w:b/>
          <w:bCs/>
          <w:sz w:val="24"/>
          <w:szCs w:val="24"/>
        </w:rPr>
        <w:t>八、违约责任与赔偿损失</w:t>
      </w:r>
    </w:p>
    <w:p w:rsidR="0058250E" w:rsidRPr="00FB609A" w:rsidRDefault="0058250E" w:rsidP="0058250E">
      <w:pPr>
        <w:autoSpaceDE w:val="0"/>
        <w:autoSpaceDN w:val="0"/>
        <w:adjustRightInd w:val="0"/>
        <w:spacing w:line="360" w:lineRule="auto"/>
        <w:ind w:firstLineChars="200" w:firstLine="480"/>
        <w:jc w:val="left"/>
        <w:rPr>
          <w:rFonts w:ascii="黑体" w:eastAsia="黑体" w:hAnsi="黑体" w:cs="宋体"/>
          <w:sz w:val="24"/>
          <w:szCs w:val="24"/>
        </w:rPr>
      </w:pPr>
      <w:r w:rsidRPr="00FB609A">
        <w:rPr>
          <w:rFonts w:ascii="黑体" w:eastAsia="黑体" w:hAnsi="黑体" w:cs="宋体" w:hint="eastAsia"/>
          <w:sz w:val="24"/>
          <w:szCs w:val="24"/>
        </w:rPr>
        <w:t>1）乙方提供的服务不符合采购文件、投标文件或本合同规定的，甲方有权拒收，并且乙方须向甲方方支付本合同总价 5%的违约金。</w:t>
      </w:r>
    </w:p>
    <w:p w:rsidR="0058250E" w:rsidRPr="00FB609A" w:rsidRDefault="0058250E" w:rsidP="0058250E">
      <w:pPr>
        <w:autoSpaceDE w:val="0"/>
        <w:autoSpaceDN w:val="0"/>
        <w:adjustRightInd w:val="0"/>
        <w:spacing w:line="360" w:lineRule="auto"/>
        <w:ind w:firstLineChars="200" w:firstLine="480"/>
        <w:jc w:val="left"/>
        <w:rPr>
          <w:rFonts w:ascii="黑体" w:eastAsia="黑体" w:hAnsi="黑体" w:cs="宋体"/>
          <w:sz w:val="24"/>
          <w:szCs w:val="24"/>
        </w:rPr>
      </w:pPr>
      <w:r w:rsidRPr="00FB609A">
        <w:rPr>
          <w:rFonts w:ascii="黑体" w:eastAsia="黑体" w:hAnsi="黑体" w:cs="宋体" w:hint="eastAsia"/>
          <w:sz w:val="24"/>
          <w:szCs w:val="24"/>
        </w:rPr>
        <w:t>2）乙方未能按本合同规定的交货时间交付货物的/提供服务，从逾期之日起每日按本合同总价 3‰的数额向甲方支付违约金；逾期 15 天以上（含 15 天）的，甲方有权终止合同，要求乙方支付违约金，并且给甲方造成的经济损失由乙方承担赔偿责任。</w:t>
      </w:r>
    </w:p>
    <w:p w:rsidR="0058250E" w:rsidRPr="00FB609A" w:rsidRDefault="0058250E" w:rsidP="0058250E">
      <w:pPr>
        <w:autoSpaceDE w:val="0"/>
        <w:autoSpaceDN w:val="0"/>
        <w:adjustRightInd w:val="0"/>
        <w:spacing w:line="360" w:lineRule="auto"/>
        <w:ind w:firstLineChars="200" w:firstLine="480"/>
        <w:jc w:val="left"/>
        <w:rPr>
          <w:rFonts w:ascii="黑体" w:eastAsia="黑体" w:hAnsi="黑体" w:cs="宋体"/>
          <w:sz w:val="24"/>
          <w:szCs w:val="24"/>
        </w:rPr>
      </w:pPr>
      <w:r w:rsidRPr="00FB609A">
        <w:rPr>
          <w:rFonts w:ascii="黑体" w:eastAsia="黑体" w:hAnsi="黑体" w:cs="宋体" w:hint="eastAsia"/>
          <w:sz w:val="24"/>
          <w:szCs w:val="24"/>
        </w:rPr>
        <w:t>3）甲方无正当理由拒收接受服务，到期拒付服务款项的，甲方向乙方偿付本合同</w:t>
      </w:r>
      <w:r w:rsidRPr="00FB609A">
        <w:rPr>
          <w:rFonts w:ascii="黑体" w:eastAsia="黑体" w:hAnsi="黑体" w:cs="宋体" w:hint="eastAsia"/>
          <w:sz w:val="24"/>
          <w:szCs w:val="24"/>
        </w:rPr>
        <w:lastRenderedPageBreak/>
        <w:t>总价 5%的违约金。甲方逾期付款，则每日按本合同总价的 3‰向乙方偿付违约金。</w:t>
      </w:r>
    </w:p>
    <w:p w:rsidR="0058250E" w:rsidRPr="00FB609A" w:rsidRDefault="0058250E" w:rsidP="0058250E">
      <w:pPr>
        <w:autoSpaceDE w:val="0"/>
        <w:autoSpaceDN w:val="0"/>
        <w:adjustRightInd w:val="0"/>
        <w:spacing w:line="360" w:lineRule="auto"/>
        <w:ind w:firstLineChars="200" w:firstLine="480"/>
        <w:jc w:val="left"/>
        <w:rPr>
          <w:rFonts w:ascii="黑体" w:eastAsia="黑体" w:hAnsi="黑体" w:cs="宋体"/>
          <w:sz w:val="24"/>
          <w:szCs w:val="24"/>
        </w:rPr>
      </w:pPr>
      <w:r w:rsidRPr="00FB609A">
        <w:rPr>
          <w:rFonts w:ascii="黑体" w:eastAsia="黑体" w:hAnsi="黑体" w:cs="宋体" w:hint="eastAsia"/>
          <w:sz w:val="24"/>
          <w:szCs w:val="24"/>
        </w:rPr>
        <w:t>4）其它违约责任按《中华人民共和国合同法》处理。</w:t>
      </w:r>
    </w:p>
    <w:p w:rsidR="0058250E" w:rsidRPr="00FB609A" w:rsidRDefault="0058250E" w:rsidP="0058250E">
      <w:pPr>
        <w:autoSpaceDE w:val="0"/>
        <w:autoSpaceDN w:val="0"/>
        <w:adjustRightInd w:val="0"/>
        <w:spacing w:line="360" w:lineRule="auto"/>
        <w:ind w:firstLineChars="200" w:firstLine="482"/>
        <w:jc w:val="left"/>
        <w:rPr>
          <w:rFonts w:ascii="黑体" w:eastAsia="黑体" w:hAnsi="黑体" w:cs="宋体"/>
          <w:b/>
          <w:bCs/>
          <w:sz w:val="24"/>
          <w:szCs w:val="24"/>
        </w:rPr>
      </w:pPr>
      <w:r w:rsidRPr="00FB609A">
        <w:rPr>
          <w:rFonts w:ascii="黑体" w:eastAsia="黑体" w:hAnsi="黑体" w:cs="宋体" w:hint="eastAsia"/>
          <w:b/>
          <w:bCs/>
          <w:sz w:val="24"/>
          <w:szCs w:val="24"/>
        </w:rPr>
        <w:t>九、争端的解决</w:t>
      </w:r>
    </w:p>
    <w:p w:rsidR="0058250E" w:rsidRPr="00FB609A" w:rsidRDefault="0058250E" w:rsidP="0058250E">
      <w:pPr>
        <w:autoSpaceDE w:val="0"/>
        <w:autoSpaceDN w:val="0"/>
        <w:adjustRightInd w:val="0"/>
        <w:spacing w:line="360" w:lineRule="auto"/>
        <w:ind w:firstLineChars="200" w:firstLine="480"/>
        <w:jc w:val="left"/>
        <w:rPr>
          <w:rFonts w:ascii="黑体" w:eastAsia="黑体" w:hAnsi="黑体" w:cs="宋体"/>
          <w:sz w:val="24"/>
          <w:szCs w:val="24"/>
        </w:rPr>
      </w:pPr>
      <w:r w:rsidRPr="00FB609A">
        <w:rPr>
          <w:rFonts w:ascii="黑体" w:eastAsia="黑体" w:hAnsi="黑体" w:cs="宋体" w:hint="eastAsia"/>
          <w:sz w:val="24"/>
          <w:szCs w:val="24"/>
        </w:rPr>
        <w:t>合同执行过程中发生的任何争议，如双方不能通过友好协商解决，甲、乙双方一致同意向甲方所在地人民法院提起诉讼。</w:t>
      </w:r>
    </w:p>
    <w:p w:rsidR="0058250E" w:rsidRPr="00FB609A" w:rsidRDefault="0058250E" w:rsidP="0058250E">
      <w:pPr>
        <w:autoSpaceDE w:val="0"/>
        <w:autoSpaceDN w:val="0"/>
        <w:adjustRightInd w:val="0"/>
        <w:spacing w:line="360" w:lineRule="auto"/>
        <w:ind w:firstLineChars="200" w:firstLine="482"/>
        <w:jc w:val="left"/>
        <w:rPr>
          <w:rFonts w:ascii="黑体" w:eastAsia="黑体" w:hAnsi="黑体" w:cs="宋体"/>
          <w:b/>
          <w:bCs/>
          <w:sz w:val="24"/>
          <w:szCs w:val="24"/>
        </w:rPr>
      </w:pPr>
      <w:r w:rsidRPr="00FB609A">
        <w:rPr>
          <w:rFonts w:ascii="黑体" w:eastAsia="黑体" w:hAnsi="黑体" w:cs="宋体" w:hint="eastAsia"/>
          <w:b/>
          <w:bCs/>
          <w:sz w:val="24"/>
          <w:szCs w:val="24"/>
        </w:rPr>
        <w:t>十、不可抗力</w:t>
      </w:r>
    </w:p>
    <w:p w:rsidR="0058250E" w:rsidRPr="00FB609A" w:rsidRDefault="0058250E" w:rsidP="0058250E">
      <w:pPr>
        <w:autoSpaceDE w:val="0"/>
        <w:autoSpaceDN w:val="0"/>
        <w:adjustRightInd w:val="0"/>
        <w:spacing w:line="360" w:lineRule="auto"/>
        <w:ind w:firstLineChars="200" w:firstLine="480"/>
        <w:jc w:val="left"/>
        <w:rPr>
          <w:rFonts w:ascii="黑体" w:eastAsia="黑体" w:hAnsi="黑体" w:cs="宋体"/>
          <w:sz w:val="24"/>
          <w:szCs w:val="24"/>
        </w:rPr>
      </w:pPr>
      <w:r w:rsidRPr="00FB609A">
        <w:rPr>
          <w:rFonts w:ascii="黑体" w:eastAsia="黑体" w:hAnsi="黑体" w:cs="宋体" w:hint="eastAsia"/>
          <w:sz w:val="24"/>
          <w:szCs w:val="24"/>
        </w:rPr>
        <w:t>任何一方由于不可抗力原因不能履行合同时，应在不可抗力事件结束后 1 日内向对方通报，以减轻可能给对方造成的损失，在取得有关机构的不可抗力证明或双方谅解确认后，允许延期履行或修订合同，并根据情况可部分或全部免于承担违约责任。</w:t>
      </w:r>
    </w:p>
    <w:p w:rsidR="0058250E" w:rsidRPr="00FB609A" w:rsidRDefault="0058250E" w:rsidP="0058250E">
      <w:pPr>
        <w:autoSpaceDE w:val="0"/>
        <w:autoSpaceDN w:val="0"/>
        <w:adjustRightInd w:val="0"/>
        <w:spacing w:line="360" w:lineRule="auto"/>
        <w:ind w:firstLineChars="200" w:firstLine="482"/>
        <w:jc w:val="left"/>
        <w:rPr>
          <w:rFonts w:ascii="黑体" w:eastAsia="黑体" w:hAnsi="黑体" w:cs="宋体"/>
          <w:b/>
          <w:bCs/>
          <w:sz w:val="24"/>
          <w:szCs w:val="24"/>
        </w:rPr>
      </w:pPr>
      <w:r w:rsidRPr="00FB609A">
        <w:rPr>
          <w:rFonts w:ascii="黑体" w:eastAsia="黑体" w:hAnsi="黑体" w:cs="宋体" w:hint="eastAsia"/>
          <w:b/>
          <w:bCs/>
          <w:sz w:val="24"/>
          <w:szCs w:val="24"/>
        </w:rPr>
        <w:t>十一、 税费</w:t>
      </w:r>
    </w:p>
    <w:p w:rsidR="0058250E" w:rsidRPr="00FB609A" w:rsidRDefault="0058250E" w:rsidP="0058250E">
      <w:pPr>
        <w:autoSpaceDE w:val="0"/>
        <w:autoSpaceDN w:val="0"/>
        <w:adjustRightInd w:val="0"/>
        <w:spacing w:line="360" w:lineRule="auto"/>
        <w:ind w:firstLineChars="200" w:firstLine="480"/>
        <w:jc w:val="left"/>
        <w:rPr>
          <w:rFonts w:ascii="黑体" w:eastAsia="黑体" w:hAnsi="黑体" w:cs="宋体"/>
          <w:sz w:val="24"/>
          <w:szCs w:val="24"/>
        </w:rPr>
      </w:pPr>
      <w:r w:rsidRPr="00FB609A">
        <w:rPr>
          <w:rFonts w:ascii="黑体" w:eastAsia="黑体" w:hAnsi="黑体" w:cs="宋体" w:hint="eastAsia"/>
          <w:sz w:val="24"/>
          <w:szCs w:val="24"/>
        </w:rPr>
        <w:t>在中国境内、外发生的与本合同执行有关的一切税费均由乙方负担。</w:t>
      </w:r>
    </w:p>
    <w:p w:rsidR="0058250E" w:rsidRPr="00FB609A" w:rsidRDefault="0058250E" w:rsidP="0058250E">
      <w:pPr>
        <w:autoSpaceDE w:val="0"/>
        <w:autoSpaceDN w:val="0"/>
        <w:adjustRightInd w:val="0"/>
        <w:spacing w:line="360" w:lineRule="auto"/>
        <w:ind w:firstLineChars="200" w:firstLine="482"/>
        <w:jc w:val="left"/>
        <w:rPr>
          <w:rFonts w:ascii="黑体" w:eastAsia="黑体" w:hAnsi="黑体" w:cs="宋体"/>
          <w:b/>
          <w:bCs/>
          <w:sz w:val="24"/>
          <w:szCs w:val="24"/>
        </w:rPr>
      </w:pPr>
      <w:r w:rsidRPr="00FB609A">
        <w:rPr>
          <w:rFonts w:ascii="黑体" w:eastAsia="黑体" w:hAnsi="黑体" w:cs="宋体" w:hint="eastAsia"/>
          <w:b/>
          <w:bCs/>
          <w:sz w:val="24"/>
          <w:szCs w:val="24"/>
        </w:rPr>
        <w:t>十二、 其它</w:t>
      </w:r>
    </w:p>
    <w:p w:rsidR="0058250E" w:rsidRPr="00FB609A" w:rsidRDefault="0058250E" w:rsidP="0058250E">
      <w:pPr>
        <w:autoSpaceDE w:val="0"/>
        <w:autoSpaceDN w:val="0"/>
        <w:adjustRightInd w:val="0"/>
        <w:spacing w:line="360" w:lineRule="auto"/>
        <w:ind w:firstLineChars="200" w:firstLine="480"/>
        <w:jc w:val="left"/>
        <w:rPr>
          <w:rFonts w:ascii="黑体" w:eastAsia="黑体" w:hAnsi="黑体" w:cs="宋体"/>
          <w:sz w:val="24"/>
          <w:szCs w:val="24"/>
        </w:rPr>
      </w:pPr>
      <w:r w:rsidRPr="00FB609A">
        <w:rPr>
          <w:rFonts w:ascii="黑体" w:eastAsia="黑体" w:hAnsi="黑体" w:cs="宋体" w:hint="eastAsia"/>
          <w:sz w:val="24"/>
          <w:szCs w:val="24"/>
        </w:rPr>
        <w:t>1）本合同所有附件、采购文件、投标文件、中标通知书均为合同的有效组成部分，与本合同具有同等法律效力。</w:t>
      </w:r>
    </w:p>
    <w:p w:rsidR="0058250E" w:rsidRPr="00FB609A" w:rsidRDefault="0058250E" w:rsidP="0058250E">
      <w:pPr>
        <w:autoSpaceDE w:val="0"/>
        <w:autoSpaceDN w:val="0"/>
        <w:adjustRightInd w:val="0"/>
        <w:spacing w:line="360" w:lineRule="auto"/>
        <w:ind w:firstLineChars="200" w:firstLine="480"/>
        <w:jc w:val="left"/>
        <w:rPr>
          <w:rFonts w:ascii="黑体" w:eastAsia="黑体" w:hAnsi="黑体" w:cs="宋体"/>
          <w:sz w:val="24"/>
          <w:szCs w:val="24"/>
        </w:rPr>
      </w:pPr>
      <w:r w:rsidRPr="00FB609A">
        <w:rPr>
          <w:rFonts w:ascii="黑体" w:eastAsia="黑体" w:hAnsi="黑体" w:cs="宋体" w:hint="eastAsia"/>
          <w:sz w:val="24"/>
          <w:szCs w:val="24"/>
        </w:rPr>
        <w:t>2）在执行本合同的过程中，所有经双方签署确认的文件（包括会议纪要、补充协议、往来信函）即成为本合同的有效组成部分。</w:t>
      </w:r>
    </w:p>
    <w:p w:rsidR="0058250E" w:rsidRPr="00FB609A" w:rsidRDefault="0058250E" w:rsidP="0058250E">
      <w:pPr>
        <w:autoSpaceDE w:val="0"/>
        <w:autoSpaceDN w:val="0"/>
        <w:adjustRightInd w:val="0"/>
        <w:spacing w:line="360" w:lineRule="auto"/>
        <w:ind w:firstLineChars="200" w:firstLine="480"/>
        <w:jc w:val="left"/>
        <w:rPr>
          <w:rFonts w:ascii="黑体" w:eastAsia="黑体" w:hAnsi="黑体" w:cs="宋体"/>
          <w:sz w:val="24"/>
          <w:szCs w:val="24"/>
        </w:rPr>
      </w:pPr>
      <w:r w:rsidRPr="00FB609A">
        <w:rPr>
          <w:rFonts w:ascii="黑体" w:eastAsia="黑体" w:hAnsi="黑体" w:cs="宋体" w:hint="eastAsia"/>
          <w:sz w:val="24"/>
          <w:szCs w:val="24"/>
        </w:rPr>
        <w:t>3）如一方地址、电话、传真号码有变更，应在变更当日内书面通知对方，否则，应承担相应责任。4）除甲方事先书面同意外，乙方不得部分或全部转让其应履行的合同项下的义务。</w:t>
      </w:r>
    </w:p>
    <w:p w:rsidR="0058250E" w:rsidRPr="00FB609A" w:rsidRDefault="0058250E" w:rsidP="0058250E">
      <w:pPr>
        <w:autoSpaceDE w:val="0"/>
        <w:autoSpaceDN w:val="0"/>
        <w:adjustRightInd w:val="0"/>
        <w:spacing w:line="360" w:lineRule="auto"/>
        <w:ind w:firstLineChars="200" w:firstLine="480"/>
        <w:jc w:val="left"/>
        <w:rPr>
          <w:rFonts w:ascii="黑体" w:eastAsia="黑体" w:hAnsi="黑体"/>
          <w:sz w:val="24"/>
          <w:szCs w:val="24"/>
        </w:rPr>
      </w:pPr>
      <w:r w:rsidRPr="00FB609A">
        <w:rPr>
          <w:rFonts w:ascii="黑体" w:eastAsia="黑体" w:hAnsi="黑体" w:hint="eastAsia"/>
          <w:sz w:val="24"/>
          <w:szCs w:val="24"/>
        </w:rPr>
        <w:t xml:space="preserve"> </w:t>
      </w:r>
      <w:r w:rsidRPr="00FB609A">
        <w:rPr>
          <w:rFonts w:ascii="黑体" w:eastAsia="黑体" w:hAnsi="黑体" w:cs="宋体" w:hint="eastAsia"/>
          <w:b/>
          <w:bCs/>
          <w:sz w:val="24"/>
          <w:szCs w:val="24"/>
        </w:rPr>
        <w:t>十三、合同生效</w:t>
      </w:r>
    </w:p>
    <w:p w:rsidR="0058250E" w:rsidRPr="00FB609A" w:rsidRDefault="0058250E" w:rsidP="0058250E">
      <w:pPr>
        <w:snapToGrid w:val="0"/>
        <w:spacing w:line="360" w:lineRule="auto"/>
        <w:ind w:left="555"/>
        <w:rPr>
          <w:rFonts w:ascii="黑体" w:eastAsia="黑体" w:hAnsi="黑体"/>
          <w:sz w:val="24"/>
        </w:rPr>
      </w:pPr>
      <w:r w:rsidRPr="00FB609A">
        <w:rPr>
          <w:rFonts w:ascii="黑体" w:eastAsia="黑体" w:hAnsi="黑体" w:hint="eastAsia"/>
          <w:sz w:val="24"/>
        </w:rPr>
        <w:t>本合同由甲乙双方签字盖章后生效。</w:t>
      </w:r>
    </w:p>
    <w:p w:rsidR="0058250E" w:rsidRPr="00FB609A" w:rsidRDefault="0058250E" w:rsidP="0058250E">
      <w:pPr>
        <w:autoSpaceDE w:val="0"/>
        <w:autoSpaceDN w:val="0"/>
        <w:adjustRightInd w:val="0"/>
        <w:spacing w:line="360" w:lineRule="auto"/>
        <w:ind w:firstLineChars="200" w:firstLine="482"/>
        <w:jc w:val="left"/>
        <w:rPr>
          <w:rFonts w:ascii="黑体" w:eastAsia="黑体" w:hAnsi="黑体" w:cs="宋体"/>
          <w:b/>
          <w:sz w:val="24"/>
          <w:szCs w:val="24"/>
        </w:rPr>
      </w:pPr>
      <w:r w:rsidRPr="00FB609A">
        <w:rPr>
          <w:rFonts w:ascii="黑体" w:eastAsia="黑体" w:hAnsi="黑体" w:cs="宋体" w:hint="eastAsia"/>
          <w:b/>
          <w:sz w:val="24"/>
          <w:szCs w:val="24"/>
        </w:rPr>
        <w:t xml:space="preserve">  十四、合同鉴证</w:t>
      </w:r>
    </w:p>
    <w:p w:rsidR="0058250E" w:rsidRPr="00FB609A" w:rsidRDefault="0058250E" w:rsidP="0058250E">
      <w:pPr>
        <w:snapToGrid w:val="0"/>
        <w:spacing w:line="360" w:lineRule="auto"/>
        <w:ind w:firstLineChars="200" w:firstLine="480"/>
        <w:rPr>
          <w:rFonts w:ascii="黑体" w:eastAsia="黑体" w:hAnsi="黑体"/>
          <w:sz w:val="24"/>
        </w:rPr>
      </w:pPr>
      <w:r w:rsidRPr="00FB609A">
        <w:rPr>
          <w:rFonts w:ascii="黑体" w:eastAsia="黑体" w:hAnsi="黑体" w:hint="eastAsia"/>
          <w:sz w:val="24"/>
        </w:rPr>
        <w:t>招标代理机构应当在本合同上签章，以证明本合同条款与招标文件、投标文件的相关要求相符并且未对采购内容和技术参数进行实质性修改。</w:t>
      </w:r>
    </w:p>
    <w:p w:rsidR="0058250E" w:rsidRPr="00FB609A" w:rsidRDefault="0058250E" w:rsidP="0058250E">
      <w:pPr>
        <w:autoSpaceDE w:val="0"/>
        <w:autoSpaceDN w:val="0"/>
        <w:adjustRightInd w:val="0"/>
        <w:spacing w:line="360" w:lineRule="auto"/>
        <w:ind w:firstLineChars="200" w:firstLine="480"/>
        <w:jc w:val="left"/>
        <w:rPr>
          <w:rFonts w:ascii="黑体" w:eastAsia="黑体" w:hAnsi="黑体"/>
          <w:sz w:val="24"/>
          <w:szCs w:val="24"/>
        </w:rPr>
      </w:pPr>
      <w:r w:rsidRPr="00FB609A">
        <w:rPr>
          <w:rFonts w:ascii="黑体" w:eastAsia="黑体" w:hAnsi="黑体" w:hint="eastAsia"/>
          <w:sz w:val="24"/>
          <w:szCs w:val="24"/>
        </w:rPr>
        <w:t xml:space="preserve"> </w:t>
      </w:r>
      <w:r w:rsidRPr="00FB609A">
        <w:rPr>
          <w:rFonts w:ascii="黑体" w:eastAsia="黑体" w:hAnsi="黑体" w:cs="宋体" w:hint="eastAsia"/>
          <w:b/>
          <w:sz w:val="24"/>
          <w:szCs w:val="24"/>
        </w:rPr>
        <w:t xml:space="preserve"> 十五、合同备案</w:t>
      </w:r>
    </w:p>
    <w:p w:rsidR="0058250E" w:rsidRPr="00FB609A" w:rsidRDefault="0058250E" w:rsidP="0058250E">
      <w:pPr>
        <w:snapToGrid w:val="0"/>
        <w:spacing w:line="360" w:lineRule="auto"/>
        <w:ind w:firstLineChars="200" w:firstLine="480"/>
        <w:rPr>
          <w:rFonts w:ascii="黑体" w:eastAsia="黑体" w:hAnsi="黑体"/>
          <w:bCs/>
          <w:sz w:val="24"/>
        </w:rPr>
      </w:pPr>
      <w:r w:rsidRPr="00FB609A">
        <w:rPr>
          <w:rFonts w:ascii="黑体" w:eastAsia="黑体" w:hAnsi="黑体" w:hint="eastAsia"/>
          <w:bCs/>
          <w:sz w:val="24"/>
        </w:rPr>
        <w:t>本合同一式八份，中文书写。甲方、乙方各执三份，招标代理机构一份，另外一份由招标代理机构报政府采购主管部门备案。</w:t>
      </w:r>
    </w:p>
    <w:p w:rsidR="0058250E" w:rsidRPr="00FB609A" w:rsidRDefault="0058250E" w:rsidP="0058250E">
      <w:pPr>
        <w:snapToGrid w:val="0"/>
        <w:spacing w:line="360" w:lineRule="auto"/>
        <w:ind w:firstLineChars="200" w:firstLine="480"/>
        <w:rPr>
          <w:rFonts w:ascii="黑体" w:eastAsia="黑体" w:hAnsi="黑体" w:cs="宋体"/>
          <w:sz w:val="24"/>
        </w:rPr>
      </w:pPr>
    </w:p>
    <w:p w:rsidR="009203C1" w:rsidRPr="00FB609A" w:rsidRDefault="009203C1" w:rsidP="0058250E">
      <w:pPr>
        <w:snapToGrid w:val="0"/>
        <w:spacing w:line="360" w:lineRule="auto"/>
        <w:ind w:firstLineChars="200" w:firstLine="480"/>
        <w:rPr>
          <w:rFonts w:ascii="黑体" w:eastAsia="黑体" w:hAnsi="黑体" w:cs="宋体"/>
          <w:sz w:val="24"/>
        </w:rPr>
      </w:pPr>
    </w:p>
    <w:p w:rsidR="0058250E" w:rsidRPr="00FB609A" w:rsidRDefault="0058250E" w:rsidP="0058250E">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19" w:line="500" w:lineRule="exact"/>
        <w:rPr>
          <w:rFonts w:ascii="黑体" w:eastAsia="黑体" w:hAnsi="黑体"/>
          <w:bCs/>
          <w:sz w:val="24"/>
        </w:rPr>
      </w:pPr>
      <w:r w:rsidRPr="00FB609A">
        <w:rPr>
          <w:rFonts w:ascii="黑体" w:eastAsia="黑体" w:hAnsi="黑体" w:hint="eastAsia"/>
          <w:bCs/>
          <w:sz w:val="24"/>
        </w:rPr>
        <w:lastRenderedPageBreak/>
        <w:t>甲方：</w:t>
      </w:r>
      <w:r w:rsidRPr="00FB609A">
        <w:rPr>
          <w:rFonts w:ascii="黑体" w:eastAsia="黑体" w:hAnsi="黑体"/>
          <w:bCs/>
          <w:sz w:val="24"/>
          <w:u w:val="single"/>
        </w:rPr>
        <w:t xml:space="preserve">                   </w:t>
      </w:r>
      <w:r w:rsidRPr="00FB609A">
        <w:rPr>
          <w:rFonts w:ascii="黑体" w:eastAsia="黑体" w:hAnsi="黑体" w:hint="eastAsia"/>
          <w:bCs/>
          <w:sz w:val="24"/>
          <w:u w:val="single"/>
        </w:rPr>
        <w:t>（盖章）</w:t>
      </w:r>
      <w:r w:rsidRPr="00FB609A">
        <w:rPr>
          <w:rFonts w:ascii="黑体" w:eastAsia="黑体" w:hAnsi="黑体" w:hint="eastAsia"/>
          <w:bCs/>
          <w:sz w:val="24"/>
        </w:rPr>
        <w:t xml:space="preserve"> </w:t>
      </w:r>
      <w:r w:rsidRPr="00FB609A">
        <w:rPr>
          <w:rFonts w:ascii="黑体" w:eastAsia="黑体" w:hAnsi="黑体"/>
          <w:bCs/>
          <w:sz w:val="24"/>
        </w:rPr>
        <w:t xml:space="preserve">    </w:t>
      </w:r>
      <w:r w:rsidRPr="00FB609A">
        <w:rPr>
          <w:rFonts w:ascii="黑体" w:eastAsia="黑体" w:hAnsi="黑体" w:hint="eastAsia"/>
          <w:bCs/>
          <w:sz w:val="24"/>
        </w:rPr>
        <w:t>乙方：</w:t>
      </w:r>
      <w:r w:rsidRPr="00FB609A">
        <w:rPr>
          <w:rFonts w:ascii="黑体" w:eastAsia="黑体" w:hAnsi="黑体"/>
          <w:bCs/>
          <w:sz w:val="24"/>
          <w:u w:val="single"/>
        </w:rPr>
        <w:t xml:space="preserve">                  </w:t>
      </w:r>
      <w:r w:rsidRPr="00FB609A">
        <w:rPr>
          <w:rFonts w:ascii="黑体" w:eastAsia="黑体" w:hAnsi="黑体" w:hint="eastAsia"/>
          <w:bCs/>
          <w:sz w:val="24"/>
          <w:u w:val="single"/>
        </w:rPr>
        <w:t>（盖章）</w:t>
      </w:r>
    </w:p>
    <w:p w:rsidR="0058250E" w:rsidRPr="00FB609A" w:rsidRDefault="0058250E" w:rsidP="0058250E">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19" w:line="500" w:lineRule="exact"/>
        <w:rPr>
          <w:rFonts w:ascii="黑体" w:eastAsia="黑体" w:hAnsi="黑体"/>
          <w:sz w:val="24"/>
          <w:u w:val="single"/>
        </w:rPr>
      </w:pPr>
      <w:r w:rsidRPr="00FB609A">
        <w:rPr>
          <w:rFonts w:ascii="黑体" w:eastAsia="黑体" w:hAnsi="黑体" w:hint="eastAsia"/>
          <w:sz w:val="24"/>
        </w:rPr>
        <w:t>地址：</w:t>
      </w:r>
      <w:r w:rsidRPr="00FB609A">
        <w:rPr>
          <w:rFonts w:ascii="黑体" w:eastAsia="黑体" w:hAnsi="黑体"/>
          <w:sz w:val="24"/>
          <w:u w:val="single"/>
        </w:rPr>
        <w:t xml:space="preserve">                           </w:t>
      </w:r>
      <w:r w:rsidRPr="00FB609A">
        <w:rPr>
          <w:rFonts w:ascii="黑体" w:eastAsia="黑体" w:hAnsi="黑体"/>
          <w:sz w:val="24"/>
        </w:rPr>
        <w:t xml:space="preserve">      </w:t>
      </w:r>
      <w:r w:rsidRPr="00FB609A">
        <w:rPr>
          <w:rFonts w:ascii="黑体" w:eastAsia="黑体" w:hAnsi="黑体" w:hint="eastAsia"/>
          <w:sz w:val="24"/>
        </w:rPr>
        <w:t>地址：</w:t>
      </w:r>
      <w:r w:rsidRPr="00FB609A">
        <w:rPr>
          <w:rFonts w:ascii="黑体" w:eastAsia="黑体" w:hAnsi="黑体"/>
          <w:sz w:val="24"/>
          <w:u w:val="single"/>
        </w:rPr>
        <w:t xml:space="preserve">                           </w:t>
      </w:r>
    </w:p>
    <w:p w:rsidR="0058250E" w:rsidRPr="00FB609A" w:rsidRDefault="0058250E" w:rsidP="0058250E">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19" w:line="500" w:lineRule="exact"/>
        <w:rPr>
          <w:rFonts w:ascii="黑体" w:eastAsia="黑体" w:hAnsi="黑体"/>
          <w:sz w:val="24"/>
        </w:rPr>
      </w:pPr>
      <w:r w:rsidRPr="00FB609A">
        <w:rPr>
          <w:rFonts w:ascii="黑体" w:eastAsia="黑体" w:hAnsi="黑体" w:hint="eastAsia"/>
          <w:sz w:val="24"/>
        </w:rPr>
        <w:t>法定（或授权）代表人：</w:t>
      </w:r>
      <w:r w:rsidRPr="00FB609A">
        <w:rPr>
          <w:rFonts w:ascii="黑体" w:eastAsia="黑体" w:hAnsi="黑体"/>
          <w:sz w:val="24"/>
          <w:u w:val="single"/>
        </w:rPr>
        <w:t xml:space="preserve">            </w:t>
      </w:r>
      <w:r w:rsidRPr="00FB609A">
        <w:rPr>
          <w:rFonts w:ascii="黑体" w:eastAsia="黑体" w:hAnsi="黑体"/>
          <w:sz w:val="24"/>
        </w:rPr>
        <w:t xml:space="preserve">     </w:t>
      </w:r>
      <w:r w:rsidRPr="00FB609A">
        <w:rPr>
          <w:rFonts w:ascii="黑体" w:eastAsia="黑体" w:hAnsi="黑体" w:hint="eastAsia"/>
          <w:sz w:val="24"/>
        </w:rPr>
        <w:t>法定（或授权）代表人：</w:t>
      </w:r>
      <w:r w:rsidRPr="00FB609A">
        <w:rPr>
          <w:rFonts w:ascii="黑体" w:eastAsia="黑体" w:hAnsi="黑体"/>
          <w:sz w:val="24"/>
          <w:u w:val="single"/>
        </w:rPr>
        <w:t xml:space="preserve">            </w:t>
      </w:r>
    </w:p>
    <w:p w:rsidR="0058250E" w:rsidRPr="00FB609A" w:rsidRDefault="0058250E" w:rsidP="0058250E">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19" w:line="500" w:lineRule="exact"/>
        <w:rPr>
          <w:rFonts w:ascii="黑体" w:eastAsia="黑体" w:hAnsi="黑体"/>
          <w:sz w:val="24"/>
        </w:rPr>
      </w:pPr>
      <w:r w:rsidRPr="00FB609A">
        <w:rPr>
          <w:rFonts w:ascii="黑体" w:eastAsia="黑体" w:hAnsi="黑体" w:hint="eastAsia"/>
          <w:sz w:val="24"/>
          <w:u w:val="single"/>
        </w:rPr>
        <w:t xml:space="preserve">        </w:t>
      </w:r>
      <w:r w:rsidRPr="00FB609A">
        <w:rPr>
          <w:rFonts w:ascii="黑体" w:eastAsia="黑体" w:hAnsi="黑体" w:hint="eastAsia"/>
          <w:sz w:val="24"/>
        </w:rPr>
        <w:t>年</w:t>
      </w:r>
      <w:r w:rsidRPr="00FB609A">
        <w:rPr>
          <w:rFonts w:ascii="黑体" w:eastAsia="黑体" w:hAnsi="黑体"/>
          <w:sz w:val="24"/>
          <w:u w:val="single"/>
        </w:rPr>
        <w:t xml:space="preserve">   </w:t>
      </w:r>
      <w:r w:rsidRPr="00FB609A">
        <w:rPr>
          <w:rFonts w:ascii="黑体" w:eastAsia="黑体" w:hAnsi="黑体" w:hint="eastAsia"/>
          <w:sz w:val="24"/>
        </w:rPr>
        <w:t>月</w:t>
      </w:r>
      <w:r w:rsidRPr="00FB609A">
        <w:rPr>
          <w:rFonts w:ascii="黑体" w:eastAsia="黑体" w:hAnsi="黑体"/>
          <w:sz w:val="24"/>
          <w:u w:val="single"/>
        </w:rPr>
        <w:t xml:space="preserve">    </w:t>
      </w:r>
      <w:r w:rsidRPr="00FB609A">
        <w:rPr>
          <w:rFonts w:ascii="黑体" w:eastAsia="黑体" w:hAnsi="黑体" w:hint="eastAsia"/>
          <w:sz w:val="24"/>
        </w:rPr>
        <w:t>日</w:t>
      </w:r>
      <w:r w:rsidRPr="00FB609A">
        <w:rPr>
          <w:rFonts w:ascii="黑体" w:eastAsia="黑体" w:hAnsi="黑体"/>
          <w:sz w:val="24"/>
        </w:rPr>
        <w:t xml:space="preserve">                   </w:t>
      </w:r>
      <w:r w:rsidRPr="00FB609A">
        <w:rPr>
          <w:rFonts w:ascii="黑体" w:eastAsia="黑体" w:hAnsi="黑体"/>
          <w:sz w:val="24"/>
          <w:u w:val="single"/>
        </w:rPr>
        <w:t xml:space="preserve">        </w:t>
      </w:r>
      <w:r w:rsidRPr="00FB609A">
        <w:rPr>
          <w:rFonts w:ascii="黑体" w:eastAsia="黑体" w:hAnsi="黑体" w:hint="eastAsia"/>
          <w:sz w:val="24"/>
        </w:rPr>
        <w:t>年</w:t>
      </w:r>
      <w:r w:rsidRPr="00FB609A">
        <w:rPr>
          <w:rFonts w:ascii="黑体" w:eastAsia="黑体" w:hAnsi="黑体"/>
          <w:sz w:val="24"/>
          <w:u w:val="single"/>
        </w:rPr>
        <w:t xml:space="preserve">   </w:t>
      </w:r>
      <w:r w:rsidRPr="00FB609A">
        <w:rPr>
          <w:rFonts w:ascii="黑体" w:eastAsia="黑体" w:hAnsi="黑体" w:hint="eastAsia"/>
          <w:sz w:val="24"/>
        </w:rPr>
        <w:t>月</w:t>
      </w:r>
      <w:r w:rsidRPr="00FB609A">
        <w:rPr>
          <w:rFonts w:ascii="黑体" w:eastAsia="黑体" w:hAnsi="黑体"/>
          <w:sz w:val="24"/>
          <w:u w:val="single"/>
        </w:rPr>
        <w:t xml:space="preserve">    </w:t>
      </w:r>
      <w:r w:rsidRPr="00FB609A">
        <w:rPr>
          <w:rFonts w:ascii="黑体" w:eastAsia="黑体" w:hAnsi="黑体" w:hint="eastAsia"/>
          <w:sz w:val="24"/>
        </w:rPr>
        <w:t>日</w:t>
      </w:r>
    </w:p>
    <w:p w:rsidR="0058250E" w:rsidRPr="00FB609A" w:rsidRDefault="0058250E" w:rsidP="0058250E">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19" w:line="500" w:lineRule="exact"/>
        <w:rPr>
          <w:rFonts w:ascii="黑体" w:eastAsia="黑体" w:hAnsi="黑体"/>
          <w:b/>
          <w:sz w:val="24"/>
        </w:rPr>
      </w:pPr>
      <w:r w:rsidRPr="00FB609A">
        <w:rPr>
          <w:rFonts w:ascii="华文仿宋" w:eastAsia="黑体" w:hAnsi="华文仿宋" w:hint="eastAsia"/>
          <w:b/>
          <w:sz w:val="24"/>
        </w:rPr>
        <w:t> </w:t>
      </w:r>
    </w:p>
    <w:p w:rsidR="0058250E" w:rsidRPr="00FB609A" w:rsidRDefault="0058250E" w:rsidP="0058250E">
      <w:pPr>
        <w:spacing w:line="500" w:lineRule="exact"/>
        <w:ind w:firstLineChars="200" w:firstLine="480"/>
        <w:rPr>
          <w:rFonts w:ascii="黑体" w:eastAsia="黑体" w:hAnsi="黑体"/>
          <w:sz w:val="24"/>
          <w:szCs w:val="21"/>
        </w:rPr>
      </w:pPr>
      <w:r w:rsidRPr="00FB609A">
        <w:rPr>
          <w:rFonts w:ascii="黑体" w:eastAsia="黑体" w:hAnsi="黑体" w:hint="eastAsia"/>
          <w:sz w:val="24"/>
          <w:szCs w:val="21"/>
        </w:rPr>
        <w:t>招标代理机构声明：本合同标的经</w:t>
      </w:r>
      <w:r w:rsidR="00A143F0" w:rsidRPr="00FB609A">
        <w:rPr>
          <w:rFonts w:ascii="黑体" w:eastAsia="黑体" w:hAnsi="黑体" w:hint="eastAsia"/>
          <w:sz w:val="24"/>
          <w:szCs w:val="21"/>
        </w:rPr>
        <w:t>红城国际工程项目管理有限公司</w:t>
      </w:r>
      <w:r w:rsidRPr="00FB609A">
        <w:rPr>
          <w:rFonts w:ascii="黑体" w:eastAsia="黑体" w:hAnsi="黑体" w:hint="eastAsia"/>
          <w:sz w:val="24"/>
          <w:szCs w:val="21"/>
        </w:rPr>
        <w:t>依法定程序采购，合同主要条款内容与招投标文件的内容一致。</w:t>
      </w:r>
    </w:p>
    <w:p w:rsidR="0058250E" w:rsidRPr="00FB609A" w:rsidRDefault="0058250E" w:rsidP="0058250E">
      <w:pPr>
        <w:pStyle w:val="a5"/>
        <w:spacing w:line="300" w:lineRule="auto"/>
        <w:ind w:firstLine="480"/>
        <w:rPr>
          <w:rFonts w:ascii="黑体" w:eastAsia="黑体" w:hAnsi="黑体"/>
          <w:sz w:val="24"/>
        </w:rPr>
      </w:pPr>
      <w:r w:rsidRPr="00FB609A">
        <w:rPr>
          <w:rFonts w:ascii="黑体" w:eastAsia="黑体" w:hAnsi="黑体" w:hint="eastAsia"/>
          <w:sz w:val="24"/>
        </w:rPr>
        <w:t>采购代理机构：</w:t>
      </w:r>
      <w:r w:rsidR="00A143F0" w:rsidRPr="00FB609A">
        <w:rPr>
          <w:rFonts w:ascii="黑体" w:eastAsia="黑体" w:hAnsi="黑体" w:hint="eastAsia"/>
          <w:sz w:val="24"/>
        </w:rPr>
        <w:t>红城国际工程项目管理有限公司</w:t>
      </w:r>
    </w:p>
    <w:p w:rsidR="0058250E" w:rsidRPr="00FB609A" w:rsidRDefault="0058250E" w:rsidP="0058250E">
      <w:pPr>
        <w:pStyle w:val="a5"/>
        <w:spacing w:line="300" w:lineRule="auto"/>
        <w:ind w:firstLine="480"/>
        <w:rPr>
          <w:rFonts w:ascii="黑体" w:eastAsia="黑体" w:hAnsi="黑体"/>
          <w:sz w:val="24"/>
        </w:rPr>
      </w:pPr>
      <w:r w:rsidRPr="00FB609A">
        <w:rPr>
          <w:rFonts w:ascii="黑体" w:eastAsia="黑体" w:hAnsi="黑体" w:hint="eastAsia"/>
          <w:sz w:val="24"/>
        </w:rPr>
        <w:t>地         址：海口市龙华区玉沙路11号中盐大厦</w:t>
      </w:r>
      <w:r w:rsidR="00F41065" w:rsidRPr="00FB609A">
        <w:rPr>
          <w:rFonts w:ascii="黑体" w:eastAsia="黑体" w:hAnsi="黑体" w:hint="eastAsia"/>
          <w:sz w:val="24"/>
        </w:rPr>
        <w:t>31</w:t>
      </w:r>
      <w:r w:rsidRPr="00FB609A">
        <w:rPr>
          <w:rFonts w:ascii="黑体" w:eastAsia="黑体" w:hAnsi="黑体" w:hint="eastAsia"/>
          <w:sz w:val="24"/>
        </w:rPr>
        <w:t>楼A</w:t>
      </w:r>
      <w:r w:rsidR="00F41065" w:rsidRPr="00FB609A">
        <w:rPr>
          <w:rFonts w:ascii="黑体" w:eastAsia="黑体" w:hAnsi="黑体" w:hint="eastAsia"/>
          <w:sz w:val="24"/>
        </w:rPr>
        <w:t>1</w:t>
      </w:r>
      <w:r w:rsidRPr="00FB609A">
        <w:rPr>
          <w:rFonts w:ascii="黑体" w:eastAsia="黑体" w:hAnsi="黑体" w:hint="eastAsia"/>
          <w:sz w:val="24"/>
        </w:rPr>
        <w:t>房</w:t>
      </w:r>
    </w:p>
    <w:p w:rsidR="0058250E" w:rsidRPr="00FB609A" w:rsidRDefault="0058250E" w:rsidP="0058250E">
      <w:pPr>
        <w:spacing w:line="500" w:lineRule="exact"/>
        <w:ind w:firstLineChars="200" w:firstLine="480"/>
        <w:rPr>
          <w:rFonts w:ascii="黑体" w:eastAsia="黑体" w:hAnsi="黑体"/>
          <w:sz w:val="24"/>
          <w:szCs w:val="21"/>
          <w:u w:val="single"/>
        </w:rPr>
      </w:pPr>
      <w:r w:rsidRPr="00FB609A">
        <w:rPr>
          <w:rFonts w:ascii="黑体" w:eastAsia="黑体" w:hAnsi="黑体" w:hint="eastAsia"/>
          <w:sz w:val="24"/>
          <w:szCs w:val="21"/>
        </w:rPr>
        <w:t>经   办    人：</w:t>
      </w:r>
      <w:r w:rsidRPr="00FB609A">
        <w:rPr>
          <w:rFonts w:ascii="黑体" w:eastAsia="黑体" w:hAnsi="黑体" w:hint="eastAsia"/>
          <w:sz w:val="24"/>
          <w:szCs w:val="21"/>
          <w:u w:val="single"/>
        </w:rPr>
        <w:t xml:space="preserve">                   </w:t>
      </w:r>
    </w:p>
    <w:p w:rsidR="00072EFA" w:rsidRPr="00FB609A" w:rsidRDefault="0058250E" w:rsidP="0058250E">
      <w:r w:rsidRPr="00FB609A">
        <w:rPr>
          <w:rFonts w:ascii="黑体" w:eastAsia="黑体" w:hAnsi="黑体" w:hint="eastAsia"/>
          <w:sz w:val="24"/>
          <w:szCs w:val="21"/>
        </w:rPr>
        <w:t xml:space="preserve"> </w:t>
      </w:r>
      <w:r w:rsidR="005D5074" w:rsidRPr="00FB609A">
        <w:rPr>
          <w:rFonts w:ascii="黑体" w:eastAsia="黑体" w:hAnsi="黑体" w:hint="eastAsia"/>
          <w:sz w:val="24"/>
          <w:szCs w:val="21"/>
        </w:rPr>
        <w:t xml:space="preserve">   </w:t>
      </w:r>
      <w:r w:rsidR="005D5074" w:rsidRPr="00FB609A">
        <w:rPr>
          <w:rFonts w:ascii="黑体" w:eastAsia="黑体" w:hAnsi="黑体" w:hint="eastAsia"/>
          <w:sz w:val="24"/>
          <w:szCs w:val="21"/>
          <w:u w:val="single"/>
        </w:rPr>
        <w:t xml:space="preserve">  </w:t>
      </w:r>
      <w:r w:rsidRPr="00FB609A">
        <w:rPr>
          <w:rFonts w:ascii="黑体" w:eastAsia="黑体" w:hAnsi="黑体" w:hint="eastAsia"/>
          <w:sz w:val="24"/>
          <w:szCs w:val="21"/>
          <w:u w:val="single"/>
        </w:rPr>
        <w:t xml:space="preserve">       </w:t>
      </w:r>
      <w:r w:rsidRPr="00FB609A">
        <w:rPr>
          <w:rFonts w:ascii="黑体" w:eastAsia="黑体" w:hAnsi="黑体" w:hint="eastAsia"/>
          <w:sz w:val="24"/>
          <w:szCs w:val="21"/>
        </w:rPr>
        <w:t>年</w:t>
      </w:r>
      <w:r w:rsidRPr="00FB609A">
        <w:rPr>
          <w:rFonts w:ascii="黑体" w:eastAsia="黑体" w:hAnsi="黑体" w:hint="eastAsia"/>
          <w:sz w:val="24"/>
          <w:szCs w:val="21"/>
          <w:u w:val="single"/>
        </w:rPr>
        <w:t xml:space="preserve">       </w:t>
      </w:r>
      <w:r w:rsidRPr="00FB609A">
        <w:rPr>
          <w:rFonts w:ascii="黑体" w:eastAsia="黑体" w:hAnsi="黑体" w:hint="eastAsia"/>
          <w:sz w:val="24"/>
          <w:szCs w:val="21"/>
        </w:rPr>
        <w:t>月</w:t>
      </w:r>
      <w:r w:rsidRPr="00FB609A">
        <w:rPr>
          <w:rFonts w:ascii="黑体" w:eastAsia="黑体" w:hAnsi="黑体" w:hint="eastAsia"/>
          <w:sz w:val="24"/>
          <w:szCs w:val="21"/>
          <w:u w:val="single"/>
        </w:rPr>
        <w:t xml:space="preserve">       </w:t>
      </w:r>
      <w:r w:rsidRPr="00FB609A">
        <w:rPr>
          <w:rFonts w:ascii="黑体" w:eastAsia="黑体" w:hAnsi="黑体" w:hint="eastAsia"/>
          <w:sz w:val="24"/>
          <w:szCs w:val="21"/>
        </w:rPr>
        <w:t>日</w:t>
      </w:r>
    </w:p>
    <w:p w:rsidR="00072EFA" w:rsidRPr="00FB609A" w:rsidRDefault="00072EFA"/>
    <w:p w:rsidR="00072EFA" w:rsidRPr="00FB609A" w:rsidRDefault="00072EFA">
      <w:pPr>
        <w:widowControl/>
        <w:jc w:val="left"/>
      </w:pPr>
      <w:r w:rsidRPr="00FB609A">
        <w:br w:type="page"/>
      </w:r>
    </w:p>
    <w:p w:rsidR="0058250E" w:rsidRPr="00FB609A" w:rsidRDefault="0058250E" w:rsidP="0058250E">
      <w:pPr>
        <w:pStyle w:val="1"/>
      </w:pPr>
      <w:bookmarkStart w:id="30" w:name="_Toc486411344"/>
      <w:bookmarkStart w:id="31" w:name="_Toc486416040"/>
      <w:r w:rsidRPr="00FB609A">
        <w:rPr>
          <w:rFonts w:hint="eastAsia"/>
        </w:rPr>
        <w:lastRenderedPageBreak/>
        <w:t>第五章</w:t>
      </w:r>
      <w:r w:rsidRPr="00FB609A">
        <w:t xml:space="preserve">  </w:t>
      </w:r>
      <w:r w:rsidRPr="00FB609A">
        <w:rPr>
          <w:rFonts w:hint="eastAsia"/>
        </w:rPr>
        <w:t>评审办法和程序</w:t>
      </w:r>
      <w:bookmarkEnd w:id="30"/>
      <w:bookmarkEnd w:id="31"/>
    </w:p>
    <w:p w:rsidR="0058250E" w:rsidRPr="00FB609A" w:rsidRDefault="0058250E" w:rsidP="0058250E">
      <w:pPr>
        <w:pStyle w:val="3"/>
        <w:shd w:val="clear" w:color="auto" w:fill="FFFFFF"/>
        <w:spacing w:before="0" w:after="0" w:line="360" w:lineRule="auto"/>
        <w:rPr>
          <w:rFonts w:ascii="黑体" w:eastAsia="黑体" w:hAnsi="黑体"/>
          <w:bCs w:val="0"/>
        </w:rPr>
      </w:pPr>
      <w:bookmarkStart w:id="32" w:name="_Toc486416041"/>
      <w:r w:rsidRPr="00FB609A">
        <w:rPr>
          <w:rFonts w:ascii="黑体" w:eastAsia="黑体" w:hAnsi="黑体" w:hint="eastAsia"/>
          <w:bCs w:val="0"/>
        </w:rPr>
        <w:t>一、评审办法</w:t>
      </w:r>
      <w:bookmarkEnd w:id="32"/>
    </w:p>
    <w:p w:rsidR="0058250E" w:rsidRPr="00FB609A" w:rsidRDefault="0058250E" w:rsidP="0058250E">
      <w:pPr>
        <w:shd w:val="clear" w:color="auto" w:fill="FFFFFF"/>
        <w:snapToGrid w:val="0"/>
        <w:spacing w:line="360" w:lineRule="auto"/>
        <w:ind w:firstLineChars="200" w:firstLine="480"/>
        <w:rPr>
          <w:rFonts w:ascii="黑体" w:eastAsia="黑体" w:hAnsi="黑体"/>
          <w:sz w:val="24"/>
        </w:rPr>
      </w:pPr>
      <w:r w:rsidRPr="00FB609A">
        <w:rPr>
          <w:rFonts w:ascii="黑体" w:eastAsia="黑体" w:hAnsi="黑体" w:hint="eastAsia"/>
          <w:sz w:val="24"/>
        </w:rPr>
        <w:t>1、评标办法采用综合评分法。</w:t>
      </w:r>
    </w:p>
    <w:p w:rsidR="0058250E" w:rsidRPr="00FB609A" w:rsidRDefault="0058250E" w:rsidP="0058250E">
      <w:pPr>
        <w:shd w:val="clear" w:color="auto" w:fill="FFFFFF"/>
        <w:snapToGrid w:val="0"/>
        <w:spacing w:line="360" w:lineRule="auto"/>
        <w:ind w:firstLineChars="200" w:firstLine="480"/>
        <w:rPr>
          <w:rFonts w:ascii="黑体" w:eastAsia="黑体" w:hAnsi="黑体"/>
          <w:sz w:val="24"/>
        </w:rPr>
      </w:pPr>
      <w:r w:rsidRPr="00FB609A">
        <w:rPr>
          <w:rFonts w:ascii="黑体" w:eastAsia="黑体" w:hAnsi="黑体" w:hint="eastAsia"/>
          <w:sz w:val="24"/>
        </w:rPr>
        <w:t>2、综合评分法评标步骤：先进行初步评审，再进行技术、商务的详细评审。只有通过初步评审的投标人才能进入详细的评审。</w:t>
      </w:r>
    </w:p>
    <w:p w:rsidR="0058250E" w:rsidRPr="00FB609A" w:rsidRDefault="0058250E" w:rsidP="0058250E">
      <w:pPr>
        <w:pStyle w:val="3"/>
        <w:shd w:val="clear" w:color="auto" w:fill="FFFFFF"/>
        <w:spacing w:before="0" w:after="0" w:line="360" w:lineRule="auto"/>
        <w:rPr>
          <w:rFonts w:ascii="黑体" w:eastAsia="黑体" w:hAnsi="黑体"/>
          <w:bCs w:val="0"/>
        </w:rPr>
      </w:pPr>
      <w:bookmarkStart w:id="33" w:name="_Toc486416042"/>
      <w:r w:rsidRPr="00FB609A">
        <w:rPr>
          <w:rFonts w:ascii="黑体" w:eastAsia="黑体" w:hAnsi="黑体" w:hint="eastAsia"/>
          <w:bCs w:val="0"/>
        </w:rPr>
        <w:t>二、初步评审</w:t>
      </w:r>
      <w:bookmarkEnd w:id="33"/>
    </w:p>
    <w:p w:rsidR="0058250E" w:rsidRPr="00FB609A" w:rsidRDefault="0058250E" w:rsidP="0058250E">
      <w:pPr>
        <w:shd w:val="clear" w:color="auto" w:fill="FFFFFF"/>
        <w:tabs>
          <w:tab w:val="left" w:pos="720"/>
          <w:tab w:val="left" w:pos="3675"/>
        </w:tabs>
        <w:snapToGrid w:val="0"/>
        <w:spacing w:line="360" w:lineRule="auto"/>
        <w:ind w:firstLineChars="200" w:firstLine="480"/>
        <w:rPr>
          <w:rFonts w:ascii="黑体" w:eastAsia="黑体" w:hAnsi="黑体"/>
          <w:sz w:val="24"/>
        </w:rPr>
      </w:pPr>
      <w:r w:rsidRPr="00FB609A">
        <w:rPr>
          <w:rFonts w:ascii="黑体" w:eastAsia="黑体" w:hAnsi="黑体" w:hint="eastAsia"/>
          <w:sz w:val="24"/>
        </w:rPr>
        <w:t>1. 评标委员会根据“初步评审表”对投标文件的资格性和符合性进行评审，只有对“初步评审表”（附表1）所列各项作出实质性响应的投标文件才能通过初步评审。对是否实质性响应招标文件的要求有争议的投标内容，评标委员会将以记名方式表决，得票超过半数的投标人有资格进入下一阶段的评审，否则将被淘汰。</w:t>
      </w:r>
    </w:p>
    <w:p w:rsidR="0058250E" w:rsidRPr="00FB609A" w:rsidRDefault="0058250E" w:rsidP="0058250E">
      <w:pPr>
        <w:shd w:val="clear" w:color="auto" w:fill="FFFFFF"/>
        <w:tabs>
          <w:tab w:val="left" w:pos="720"/>
          <w:tab w:val="left" w:pos="3675"/>
        </w:tabs>
        <w:snapToGrid w:val="0"/>
        <w:spacing w:line="360" w:lineRule="auto"/>
        <w:ind w:firstLineChars="200" w:firstLine="480"/>
        <w:rPr>
          <w:rFonts w:ascii="黑体" w:eastAsia="黑体" w:hAnsi="黑体"/>
          <w:sz w:val="24"/>
        </w:rPr>
      </w:pPr>
      <w:r w:rsidRPr="00FB609A">
        <w:rPr>
          <w:rFonts w:ascii="黑体" w:eastAsia="黑体" w:hAnsi="黑体" w:hint="eastAsia"/>
          <w:sz w:val="24"/>
        </w:rPr>
        <w:t>无效投标的认定：</w:t>
      </w:r>
    </w:p>
    <w:p w:rsidR="0058250E" w:rsidRPr="00FB609A" w:rsidRDefault="0058250E" w:rsidP="0058250E">
      <w:pPr>
        <w:numPr>
          <w:ilvl w:val="0"/>
          <w:numId w:val="1"/>
        </w:numPr>
        <w:shd w:val="clear" w:color="auto" w:fill="FFFFFF"/>
        <w:tabs>
          <w:tab w:val="left" w:pos="720"/>
          <w:tab w:val="left" w:pos="2405"/>
        </w:tabs>
        <w:snapToGrid w:val="0"/>
        <w:spacing w:line="360" w:lineRule="auto"/>
        <w:ind w:leftChars="85" w:left="272" w:hangingChars="39" w:hanging="94"/>
        <w:jc w:val="left"/>
        <w:rPr>
          <w:rFonts w:ascii="黑体" w:eastAsia="黑体" w:hAnsi="黑体"/>
          <w:sz w:val="24"/>
        </w:rPr>
      </w:pPr>
      <w:r w:rsidRPr="00FB609A">
        <w:rPr>
          <w:rFonts w:ascii="黑体" w:eastAsia="黑体" w:hAnsi="黑体" w:hint="eastAsia"/>
          <w:sz w:val="24"/>
        </w:rPr>
        <w:t>未按照招标文件规定的格式要求编制，且影响投标文件的资格性的；</w:t>
      </w:r>
    </w:p>
    <w:p w:rsidR="0058250E" w:rsidRPr="00FB609A" w:rsidRDefault="0058250E" w:rsidP="0058250E">
      <w:pPr>
        <w:numPr>
          <w:ilvl w:val="0"/>
          <w:numId w:val="1"/>
        </w:numPr>
        <w:shd w:val="clear" w:color="auto" w:fill="FFFFFF"/>
        <w:tabs>
          <w:tab w:val="left" w:pos="720"/>
          <w:tab w:val="left" w:pos="2405"/>
        </w:tabs>
        <w:snapToGrid w:val="0"/>
        <w:spacing w:line="360" w:lineRule="auto"/>
        <w:ind w:leftChars="85" w:left="272" w:hangingChars="39" w:hanging="94"/>
        <w:jc w:val="left"/>
        <w:rPr>
          <w:rFonts w:ascii="黑体" w:eastAsia="黑体" w:hAnsi="黑体"/>
          <w:sz w:val="24"/>
        </w:rPr>
      </w:pPr>
      <w:r w:rsidRPr="00FB609A">
        <w:rPr>
          <w:rFonts w:ascii="黑体" w:eastAsia="黑体" w:hAnsi="黑体" w:hint="eastAsia"/>
          <w:sz w:val="24"/>
        </w:rPr>
        <w:t>投标人未能满足投标人资格要求的；</w:t>
      </w:r>
    </w:p>
    <w:p w:rsidR="0058250E" w:rsidRPr="00FB609A" w:rsidRDefault="0058250E" w:rsidP="0058250E">
      <w:pPr>
        <w:numPr>
          <w:ilvl w:val="0"/>
          <w:numId w:val="1"/>
        </w:numPr>
        <w:shd w:val="clear" w:color="auto" w:fill="FFFFFF"/>
        <w:tabs>
          <w:tab w:val="left" w:pos="720"/>
          <w:tab w:val="left" w:pos="2405"/>
        </w:tabs>
        <w:snapToGrid w:val="0"/>
        <w:spacing w:line="360" w:lineRule="auto"/>
        <w:ind w:leftChars="85" w:left="272" w:hangingChars="39" w:hanging="94"/>
        <w:jc w:val="left"/>
        <w:rPr>
          <w:rFonts w:ascii="黑体" w:eastAsia="黑体" w:hAnsi="黑体"/>
          <w:sz w:val="24"/>
        </w:rPr>
      </w:pPr>
      <w:r w:rsidRPr="00FB609A">
        <w:rPr>
          <w:rFonts w:ascii="黑体" w:eastAsia="黑体" w:hAnsi="黑体" w:hint="eastAsia"/>
          <w:sz w:val="24"/>
        </w:rPr>
        <w:t xml:space="preserve">投标人未提交法人授权委托书的； </w:t>
      </w:r>
    </w:p>
    <w:p w:rsidR="0058250E" w:rsidRPr="00FB609A" w:rsidRDefault="0058250E" w:rsidP="0058250E">
      <w:pPr>
        <w:numPr>
          <w:ilvl w:val="0"/>
          <w:numId w:val="1"/>
        </w:numPr>
        <w:shd w:val="clear" w:color="auto" w:fill="FFFFFF"/>
        <w:tabs>
          <w:tab w:val="left" w:pos="720"/>
          <w:tab w:val="left" w:pos="2405"/>
        </w:tabs>
        <w:snapToGrid w:val="0"/>
        <w:spacing w:line="360" w:lineRule="auto"/>
        <w:ind w:leftChars="85" w:left="272" w:hangingChars="39" w:hanging="94"/>
        <w:jc w:val="left"/>
        <w:rPr>
          <w:rFonts w:ascii="黑体" w:eastAsia="黑体" w:hAnsi="黑体"/>
          <w:sz w:val="24"/>
        </w:rPr>
      </w:pPr>
      <w:r w:rsidRPr="00FB609A">
        <w:rPr>
          <w:rFonts w:ascii="黑体" w:eastAsia="黑体" w:hAnsi="黑体" w:hint="eastAsia"/>
          <w:sz w:val="24"/>
        </w:rPr>
        <w:t>投标人未按招标文件要求提交投标保证金的；</w:t>
      </w:r>
    </w:p>
    <w:p w:rsidR="0058250E" w:rsidRPr="00FB609A" w:rsidRDefault="0058250E" w:rsidP="0058250E">
      <w:pPr>
        <w:numPr>
          <w:ilvl w:val="0"/>
          <w:numId w:val="1"/>
        </w:numPr>
        <w:shd w:val="clear" w:color="auto" w:fill="FFFFFF"/>
        <w:tabs>
          <w:tab w:val="left" w:pos="720"/>
          <w:tab w:val="left" w:pos="2405"/>
        </w:tabs>
        <w:snapToGrid w:val="0"/>
        <w:spacing w:line="360" w:lineRule="auto"/>
        <w:ind w:leftChars="85" w:left="272" w:hangingChars="39" w:hanging="94"/>
        <w:jc w:val="left"/>
        <w:rPr>
          <w:rFonts w:ascii="黑体" w:eastAsia="黑体" w:hAnsi="黑体"/>
          <w:sz w:val="24"/>
        </w:rPr>
      </w:pPr>
      <w:r w:rsidRPr="00FB609A">
        <w:rPr>
          <w:rFonts w:ascii="黑体" w:eastAsia="黑体" w:hAnsi="黑体" w:hint="eastAsia"/>
          <w:sz w:val="24"/>
        </w:rPr>
        <w:t>投标有效期不足的；</w:t>
      </w:r>
    </w:p>
    <w:p w:rsidR="0058250E" w:rsidRPr="00FB609A" w:rsidRDefault="0058250E" w:rsidP="0058250E">
      <w:pPr>
        <w:numPr>
          <w:ilvl w:val="0"/>
          <w:numId w:val="1"/>
        </w:numPr>
        <w:shd w:val="clear" w:color="auto" w:fill="FFFFFF"/>
        <w:tabs>
          <w:tab w:val="left" w:pos="720"/>
          <w:tab w:val="left" w:pos="2405"/>
        </w:tabs>
        <w:snapToGrid w:val="0"/>
        <w:spacing w:line="360" w:lineRule="auto"/>
        <w:ind w:leftChars="85" w:left="272" w:hangingChars="39" w:hanging="94"/>
        <w:jc w:val="left"/>
        <w:rPr>
          <w:rFonts w:ascii="黑体" w:eastAsia="黑体" w:hAnsi="黑体"/>
          <w:sz w:val="24"/>
        </w:rPr>
      </w:pPr>
      <w:r w:rsidRPr="00FB609A">
        <w:rPr>
          <w:rFonts w:ascii="黑体" w:eastAsia="黑体" w:hAnsi="黑体" w:hint="eastAsia"/>
          <w:sz w:val="24"/>
        </w:rPr>
        <w:t>投标价不是固定价或者投标价不是唯一的；</w:t>
      </w:r>
    </w:p>
    <w:p w:rsidR="0058250E" w:rsidRPr="00FB609A" w:rsidRDefault="0058250E" w:rsidP="0058250E">
      <w:pPr>
        <w:numPr>
          <w:ilvl w:val="0"/>
          <w:numId w:val="1"/>
        </w:numPr>
        <w:shd w:val="clear" w:color="auto" w:fill="FFFFFF"/>
        <w:tabs>
          <w:tab w:val="left" w:pos="720"/>
          <w:tab w:val="left" w:pos="2405"/>
        </w:tabs>
        <w:snapToGrid w:val="0"/>
        <w:spacing w:line="360" w:lineRule="auto"/>
        <w:ind w:leftChars="85" w:left="272" w:hangingChars="39" w:hanging="94"/>
        <w:jc w:val="left"/>
        <w:rPr>
          <w:rFonts w:ascii="黑体" w:eastAsia="黑体" w:hAnsi="黑体"/>
          <w:sz w:val="24"/>
        </w:rPr>
      </w:pPr>
      <w:r w:rsidRPr="00FB609A">
        <w:rPr>
          <w:rFonts w:ascii="黑体" w:eastAsia="黑体" w:hAnsi="黑体" w:hint="eastAsia"/>
          <w:sz w:val="24"/>
        </w:rPr>
        <w:t>交货期不满足招标文件要求，且采购人无法接受的；</w:t>
      </w:r>
    </w:p>
    <w:p w:rsidR="0058250E" w:rsidRPr="00FB609A" w:rsidRDefault="0058250E" w:rsidP="0058250E">
      <w:pPr>
        <w:numPr>
          <w:ilvl w:val="0"/>
          <w:numId w:val="1"/>
        </w:numPr>
        <w:shd w:val="clear" w:color="auto" w:fill="FFFFFF"/>
        <w:tabs>
          <w:tab w:val="left" w:pos="720"/>
          <w:tab w:val="left" w:pos="2405"/>
        </w:tabs>
        <w:snapToGrid w:val="0"/>
        <w:spacing w:line="360" w:lineRule="auto"/>
        <w:ind w:leftChars="85" w:left="272" w:hangingChars="39" w:hanging="94"/>
        <w:jc w:val="left"/>
        <w:rPr>
          <w:rFonts w:ascii="黑体" w:eastAsia="黑体" w:hAnsi="黑体"/>
          <w:sz w:val="24"/>
        </w:rPr>
      </w:pPr>
      <w:r w:rsidRPr="00FB609A">
        <w:rPr>
          <w:rFonts w:ascii="黑体" w:eastAsia="黑体" w:hAnsi="黑体" w:hint="eastAsia"/>
          <w:sz w:val="24"/>
        </w:rPr>
        <w:t>少报、漏报投标内容且不接受评标委员会的修正的；</w:t>
      </w:r>
    </w:p>
    <w:p w:rsidR="0058250E" w:rsidRPr="00FB609A" w:rsidRDefault="0058250E" w:rsidP="0058250E">
      <w:pPr>
        <w:numPr>
          <w:ilvl w:val="0"/>
          <w:numId w:val="1"/>
        </w:numPr>
        <w:shd w:val="clear" w:color="auto" w:fill="FFFFFF"/>
        <w:tabs>
          <w:tab w:val="left" w:pos="720"/>
          <w:tab w:val="left" w:pos="2405"/>
        </w:tabs>
        <w:snapToGrid w:val="0"/>
        <w:spacing w:line="360" w:lineRule="auto"/>
        <w:ind w:leftChars="85" w:left="272" w:hangingChars="39" w:hanging="94"/>
        <w:jc w:val="left"/>
        <w:rPr>
          <w:rFonts w:ascii="黑体" w:eastAsia="黑体" w:hAnsi="黑体"/>
          <w:sz w:val="24"/>
        </w:rPr>
      </w:pPr>
      <w:r w:rsidRPr="00FB609A">
        <w:rPr>
          <w:rFonts w:ascii="黑体" w:eastAsia="黑体" w:hAnsi="黑体" w:hint="eastAsia"/>
          <w:sz w:val="24"/>
        </w:rPr>
        <w:t>投标报价超出预算，且采购人无法支付的；</w:t>
      </w:r>
    </w:p>
    <w:p w:rsidR="0058250E" w:rsidRPr="00FB609A" w:rsidRDefault="0058250E" w:rsidP="0058250E">
      <w:pPr>
        <w:numPr>
          <w:ilvl w:val="0"/>
          <w:numId w:val="1"/>
        </w:numPr>
        <w:shd w:val="clear" w:color="auto" w:fill="FFFFFF"/>
        <w:tabs>
          <w:tab w:val="left" w:pos="720"/>
          <w:tab w:val="left" w:pos="2405"/>
        </w:tabs>
        <w:snapToGrid w:val="0"/>
        <w:spacing w:line="360" w:lineRule="auto"/>
        <w:ind w:leftChars="85" w:left="272" w:hangingChars="39" w:hanging="94"/>
        <w:jc w:val="left"/>
        <w:rPr>
          <w:rFonts w:ascii="黑体" w:eastAsia="黑体" w:hAnsi="黑体"/>
          <w:sz w:val="24"/>
        </w:rPr>
      </w:pPr>
      <w:r w:rsidRPr="00FB609A">
        <w:rPr>
          <w:rFonts w:ascii="黑体" w:eastAsia="黑体" w:hAnsi="黑体" w:hint="eastAsia"/>
          <w:sz w:val="24"/>
        </w:rPr>
        <w:t>投标技术参数标准严重偏离招标文件要求，且采购人无法接受的；</w:t>
      </w:r>
    </w:p>
    <w:p w:rsidR="0058250E" w:rsidRPr="00FB609A" w:rsidRDefault="0058250E" w:rsidP="0058250E">
      <w:pPr>
        <w:numPr>
          <w:ilvl w:val="0"/>
          <w:numId w:val="1"/>
        </w:numPr>
        <w:shd w:val="clear" w:color="auto" w:fill="FFFFFF"/>
        <w:tabs>
          <w:tab w:val="left" w:pos="720"/>
          <w:tab w:val="left" w:pos="2405"/>
        </w:tabs>
        <w:snapToGrid w:val="0"/>
        <w:spacing w:line="360" w:lineRule="auto"/>
        <w:ind w:leftChars="85" w:left="272" w:hangingChars="39" w:hanging="94"/>
        <w:jc w:val="left"/>
        <w:rPr>
          <w:rFonts w:ascii="黑体" w:eastAsia="黑体" w:hAnsi="黑体"/>
          <w:sz w:val="24"/>
        </w:rPr>
      </w:pPr>
      <w:r w:rsidRPr="00FB609A">
        <w:rPr>
          <w:rFonts w:ascii="黑体" w:eastAsia="黑体" w:hAnsi="黑体" w:hint="eastAsia"/>
          <w:sz w:val="24"/>
        </w:rPr>
        <w:t>不符合招标文件规定的其它条件。</w:t>
      </w:r>
    </w:p>
    <w:p w:rsidR="0058250E" w:rsidRPr="00FB609A" w:rsidRDefault="0058250E" w:rsidP="0058250E">
      <w:pPr>
        <w:shd w:val="clear" w:color="auto" w:fill="FFFFFF"/>
        <w:snapToGrid w:val="0"/>
        <w:spacing w:line="360" w:lineRule="auto"/>
        <w:ind w:firstLineChars="200" w:firstLine="480"/>
        <w:rPr>
          <w:rFonts w:ascii="黑体" w:eastAsia="黑体" w:hAnsi="黑体"/>
          <w:sz w:val="24"/>
        </w:rPr>
      </w:pPr>
      <w:r w:rsidRPr="00FB609A">
        <w:rPr>
          <w:rFonts w:ascii="黑体" w:eastAsia="黑体" w:hAnsi="黑体" w:hint="eastAsia"/>
          <w:sz w:val="24"/>
        </w:rPr>
        <w:t>2．判断投标文件的响应与否只根据投标文件本身，而不寻求外部证据。</w:t>
      </w:r>
    </w:p>
    <w:p w:rsidR="0058250E" w:rsidRPr="00FB609A" w:rsidRDefault="0058250E" w:rsidP="0058250E">
      <w:pPr>
        <w:shd w:val="clear" w:color="auto" w:fill="FFFFFF"/>
        <w:snapToGrid w:val="0"/>
        <w:spacing w:line="360" w:lineRule="auto"/>
        <w:ind w:firstLineChars="200" w:firstLine="480"/>
        <w:rPr>
          <w:rFonts w:ascii="黑体" w:eastAsia="黑体" w:hAnsi="黑体"/>
          <w:sz w:val="24"/>
        </w:rPr>
      </w:pPr>
      <w:r w:rsidRPr="00FB609A">
        <w:rPr>
          <w:rFonts w:ascii="黑体" w:eastAsia="黑体" w:hAnsi="黑体" w:hint="eastAsia"/>
          <w:sz w:val="24"/>
        </w:rPr>
        <w:t>3. 评标委员会在初审中，对算术错误的修正原则如下:</w:t>
      </w:r>
    </w:p>
    <w:p w:rsidR="0058250E" w:rsidRPr="00FB609A" w:rsidRDefault="0058250E" w:rsidP="0058250E">
      <w:pPr>
        <w:shd w:val="clear" w:color="auto" w:fill="FFFFFF"/>
        <w:snapToGrid w:val="0"/>
        <w:spacing w:line="360" w:lineRule="auto"/>
        <w:ind w:firstLineChars="100" w:firstLine="240"/>
        <w:rPr>
          <w:rFonts w:ascii="黑体" w:eastAsia="黑体" w:hAnsi="黑体"/>
          <w:sz w:val="24"/>
        </w:rPr>
      </w:pPr>
      <w:r w:rsidRPr="00FB609A">
        <w:rPr>
          <w:rFonts w:ascii="黑体" w:eastAsia="黑体" w:hAnsi="黑体" w:hint="eastAsia"/>
          <w:sz w:val="24"/>
        </w:rPr>
        <w:t>（1）开标一览表内容与投标文件中明细表内容不一致的，以开标一览表为准</w:t>
      </w:r>
    </w:p>
    <w:p w:rsidR="0058250E" w:rsidRPr="00FB609A" w:rsidRDefault="0058250E" w:rsidP="0058250E">
      <w:pPr>
        <w:shd w:val="clear" w:color="auto" w:fill="FFFFFF"/>
        <w:snapToGrid w:val="0"/>
        <w:spacing w:line="360" w:lineRule="auto"/>
        <w:ind w:firstLineChars="100" w:firstLine="240"/>
        <w:rPr>
          <w:rFonts w:ascii="黑体" w:eastAsia="黑体" w:hAnsi="黑体"/>
          <w:sz w:val="24"/>
        </w:rPr>
      </w:pPr>
      <w:r w:rsidRPr="00FB609A">
        <w:rPr>
          <w:rFonts w:ascii="黑体" w:eastAsia="黑体" w:hAnsi="黑体" w:hint="eastAsia"/>
          <w:sz w:val="24"/>
        </w:rPr>
        <w:t>（2）投标文件的大写金额和小写金额不一致的，以大写金额为准；</w:t>
      </w:r>
    </w:p>
    <w:p w:rsidR="0058250E" w:rsidRPr="00FB609A" w:rsidRDefault="0058250E" w:rsidP="0058250E">
      <w:pPr>
        <w:shd w:val="clear" w:color="auto" w:fill="FFFFFF"/>
        <w:snapToGrid w:val="0"/>
        <w:spacing w:line="360" w:lineRule="auto"/>
        <w:ind w:firstLineChars="100" w:firstLine="240"/>
        <w:rPr>
          <w:rFonts w:ascii="黑体" w:eastAsia="黑体" w:hAnsi="黑体"/>
          <w:sz w:val="24"/>
        </w:rPr>
      </w:pPr>
      <w:r w:rsidRPr="00FB609A">
        <w:rPr>
          <w:rFonts w:ascii="黑体" w:eastAsia="黑体" w:hAnsi="黑体" w:hint="eastAsia"/>
          <w:sz w:val="24"/>
        </w:rPr>
        <w:t>（3）总价金额与按单价汇总金额不一致的，以单价金额计算结果为准；</w:t>
      </w:r>
    </w:p>
    <w:p w:rsidR="0058250E" w:rsidRPr="00FB609A" w:rsidRDefault="0058250E" w:rsidP="0058250E">
      <w:pPr>
        <w:shd w:val="clear" w:color="auto" w:fill="FFFFFF"/>
        <w:snapToGrid w:val="0"/>
        <w:spacing w:line="360" w:lineRule="auto"/>
        <w:ind w:firstLineChars="100" w:firstLine="240"/>
        <w:rPr>
          <w:rFonts w:ascii="黑体" w:eastAsia="黑体" w:hAnsi="黑体"/>
          <w:sz w:val="24"/>
        </w:rPr>
      </w:pPr>
      <w:r w:rsidRPr="00FB609A">
        <w:rPr>
          <w:rFonts w:ascii="黑体" w:eastAsia="黑体" w:hAnsi="黑体" w:hint="eastAsia"/>
          <w:sz w:val="24"/>
        </w:rPr>
        <w:t>（4）单价金额小数点有明显错位的，以总价为准并修改单价。</w:t>
      </w:r>
    </w:p>
    <w:p w:rsidR="0058250E" w:rsidRPr="00FB609A" w:rsidRDefault="0058250E" w:rsidP="0058250E">
      <w:pPr>
        <w:shd w:val="clear" w:color="auto" w:fill="FFFFFF"/>
        <w:snapToGrid w:val="0"/>
        <w:spacing w:line="360" w:lineRule="auto"/>
        <w:ind w:firstLineChars="100" w:firstLine="240"/>
        <w:rPr>
          <w:rFonts w:ascii="黑体" w:eastAsia="黑体" w:hAnsi="黑体"/>
          <w:sz w:val="24"/>
        </w:rPr>
      </w:pPr>
      <w:r w:rsidRPr="00FB609A">
        <w:rPr>
          <w:rFonts w:ascii="黑体" w:eastAsia="黑体" w:hAnsi="黑体" w:hint="eastAsia"/>
          <w:sz w:val="24"/>
        </w:rPr>
        <w:lastRenderedPageBreak/>
        <w:t>（5）若投标人不同意以上修正，投标文件将视为无效。</w:t>
      </w:r>
    </w:p>
    <w:p w:rsidR="0058250E" w:rsidRPr="00FB609A" w:rsidRDefault="0058250E" w:rsidP="0058250E">
      <w:pPr>
        <w:shd w:val="clear" w:color="auto" w:fill="FFFFFF"/>
        <w:snapToGrid w:val="0"/>
        <w:spacing w:line="360" w:lineRule="auto"/>
        <w:ind w:firstLineChars="196" w:firstLine="470"/>
        <w:rPr>
          <w:rFonts w:ascii="黑体" w:eastAsia="黑体" w:hAnsi="黑体"/>
          <w:sz w:val="24"/>
        </w:rPr>
      </w:pPr>
      <w:r w:rsidRPr="00FB609A">
        <w:rPr>
          <w:rFonts w:ascii="黑体" w:eastAsia="黑体" w:hAnsi="黑体" w:hint="eastAsia"/>
          <w:sz w:val="24"/>
        </w:rPr>
        <w:t>4.通过初步评审的投标人不足三家，则本次招标失败。</w:t>
      </w:r>
    </w:p>
    <w:p w:rsidR="0058250E" w:rsidRPr="00FB609A" w:rsidRDefault="0058250E" w:rsidP="0058250E">
      <w:pPr>
        <w:pStyle w:val="3"/>
        <w:shd w:val="clear" w:color="auto" w:fill="FFFFFF"/>
        <w:spacing w:before="0" w:after="0" w:line="360" w:lineRule="auto"/>
        <w:rPr>
          <w:rFonts w:ascii="黑体" w:eastAsia="黑体" w:hAnsi="黑体"/>
          <w:bCs w:val="0"/>
        </w:rPr>
      </w:pPr>
      <w:bookmarkStart w:id="34" w:name="_Toc486416043"/>
      <w:r w:rsidRPr="00FB609A">
        <w:rPr>
          <w:rFonts w:ascii="黑体" w:eastAsia="黑体" w:hAnsi="黑体" w:hint="eastAsia"/>
          <w:bCs w:val="0"/>
        </w:rPr>
        <w:t>三、详细评审</w:t>
      </w:r>
      <w:bookmarkEnd w:id="34"/>
    </w:p>
    <w:p w:rsidR="0058250E" w:rsidRPr="00FB609A" w:rsidRDefault="0058250E" w:rsidP="0058250E">
      <w:pPr>
        <w:shd w:val="clear" w:color="auto" w:fill="FFFFFF"/>
        <w:tabs>
          <w:tab w:val="left" w:pos="720"/>
        </w:tabs>
        <w:snapToGrid w:val="0"/>
        <w:spacing w:line="360" w:lineRule="auto"/>
        <w:ind w:firstLineChars="200" w:firstLine="480"/>
        <w:rPr>
          <w:rFonts w:ascii="黑体" w:eastAsia="黑体" w:hAnsi="黑体"/>
          <w:sz w:val="24"/>
        </w:rPr>
      </w:pPr>
      <w:r w:rsidRPr="00FB609A">
        <w:rPr>
          <w:rFonts w:ascii="黑体" w:eastAsia="黑体" w:hAnsi="黑体" w:hint="eastAsia"/>
          <w:sz w:val="24"/>
        </w:rPr>
        <w:t>1.评标委员会根据评审办法对通过</w:t>
      </w:r>
      <w:r w:rsidR="00E13D23" w:rsidRPr="00FB609A">
        <w:rPr>
          <w:rFonts w:ascii="黑体" w:eastAsia="黑体" w:hAnsi="黑体" w:hint="eastAsia"/>
          <w:sz w:val="24"/>
        </w:rPr>
        <w:t>资格性和符合性审查</w:t>
      </w:r>
      <w:r w:rsidRPr="00FB609A">
        <w:rPr>
          <w:rFonts w:ascii="黑体" w:eastAsia="黑体" w:hAnsi="黑体" w:hint="eastAsia"/>
          <w:sz w:val="24"/>
        </w:rPr>
        <w:t>的投标文件进行详细评审，并进行技术和商务的评审打分。</w:t>
      </w:r>
    </w:p>
    <w:p w:rsidR="0058250E" w:rsidRPr="00FB609A" w:rsidRDefault="0058250E" w:rsidP="0058250E">
      <w:pPr>
        <w:shd w:val="clear" w:color="auto" w:fill="FFFFFF"/>
        <w:tabs>
          <w:tab w:val="left" w:pos="720"/>
        </w:tabs>
        <w:snapToGrid w:val="0"/>
        <w:spacing w:line="360" w:lineRule="auto"/>
        <w:ind w:right="630" w:firstLineChars="200" w:firstLine="480"/>
        <w:rPr>
          <w:rFonts w:ascii="黑体" w:eastAsia="黑体" w:hAnsi="黑体"/>
          <w:sz w:val="24"/>
        </w:rPr>
      </w:pPr>
      <w:r w:rsidRPr="00FB609A">
        <w:rPr>
          <w:rFonts w:ascii="黑体" w:eastAsia="黑体" w:hAnsi="黑体" w:hint="eastAsia"/>
          <w:sz w:val="24"/>
        </w:rPr>
        <w:t>2.技术、商务评分：具体评审的内容详见（附表2）；</w:t>
      </w:r>
    </w:p>
    <w:p w:rsidR="0058250E" w:rsidRPr="00FB609A" w:rsidRDefault="0058250E" w:rsidP="0058250E">
      <w:pPr>
        <w:shd w:val="clear" w:color="auto" w:fill="FFFFFF"/>
        <w:tabs>
          <w:tab w:val="left" w:pos="720"/>
        </w:tabs>
        <w:snapToGrid w:val="0"/>
        <w:spacing w:line="360" w:lineRule="auto"/>
        <w:ind w:firstLineChars="200" w:firstLine="480"/>
        <w:rPr>
          <w:rFonts w:ascii="黑体" w:eastAsia="黑体" w:hAnsi="黑体"/>
          <w:sz w:val="24"/>
        </w:rPr>
      </w:pPr>
      <w:r w:rsidRPr="00FB609A">
        <w:rPr>
          <w:rFonts w:ascii="黑体" w:eastAsia="黑体" w:hAnsi="黑体" w:hint="eastAsia"/>
          <w:sz w:val="24"/>
        </w:rPr>
        <w:t>3. 价格分统一采用低价优先法计算，将通过初步评审的所有投标人的投标价格，即满足招标文件要求且价格最低的投标价为基准价，其价格分为满分。其他投标人的价格分统一按照下列公式计算：</w:t>
      </w:r>
    </w:p>
    <w:p w:rsidR="0058250E" w:rsidRPr="00FB609A" w:rsidRDefault="0058250E" w:rsidP="0058250E">
      <w:pPr>
        <w:shd w:val="clear" w:color="auto" w:fill="FFFFFF"/>
        <w:tabs>
          <w:tab w:val="left" w:pos="720"/>
        </w:tabs>
        <w:snapToGrid w:val="0"/>
        <w:spacing w:line="360" w:lineRule="auto"/>
        <w:ind w:firstLineChars="200" w:firstLine="480"/>
        <w:rPr>
          <w:rFonts w:ascii="黑体" w:eastAsia="黑体" w:hAnsi="黑体"/>
          <w:sz w:val="24"/>
        </w:rPr>
      </w:pPr>
      <w:r w:rsidRPr="00FB609A">
        <w:rPr>
          <w:rFonts w:ascii="黑体" w:eastAsia="黑体" w:hAnsi="黑体" w:hint="eastAsia"/>
          <w:sz w:val="24"/>
        </w:rPr>
        <w:t>价格分=(基准价／投标报价)×价格权值×100</w:t>
      </w:r>
    </w:p>
    <w:p w:rsidR="0058250E" w:rsidRPr="00FB609A" w:rsidRDefault="0058250E" w:rsidP="0058250E">
      <w:pPr>
        <w:shd w:val="clear" w:color="auto" w:fill="FFFFFF"/>
        <w:tabs>
          <w:tab w:val="left" w:pos="720"/>
        </w:tabs>
        <w:snapToGrid w:val="0"/>
        <w:spacing w:line="360" w:lineRule="auto"/>
        <w:ind w:firstLineChars="200" w:firstLine="480"/>
        <w:rPr>
          <w:rFonts w:ascii="黑体" w:eastAsia="黑体" w:hAnsi="黑体"/>
          <w:sz w:val="24"/>
        </w:rPr>
      </w:pPr>
      <w:r w:rsidRPr="00FB609A">
        <w:rPr>
          <w:rFonts w:ascii="黑体" w:eastAsia="黑体" w:hAnsi="黑体" w:hint="eastAsia"/>
          <w:sz w:val="24"/>
        </w:rPr>
        <w:t>4.技术、商务及价格权重分配</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0"/>
        <w:gridCol w:w="3281"/>
        <w:gridCol w:w="1260"/>
      </w:tblGrid>
      <w:tr w:rsidR="0058250E" w:rsidRPr="00FB609A" w:rsidTr="00EA0A7F">
        <w:trPr>
          <w:trHeight w:val="518"/>
          <w:jc w:val="center"/>
        </w:trPr>
        <w:tc>
          <w:tcPr>
            <w:tcW w:w="1800" w:type="dxa"/>
            <w:vAlign w:val="center"/>
          </w:tcPr>
          <w:p w:rsidR="0058250E" w:rsidRPr="00FB609A" w:rsidRDefault="0058250E" w:rsidP="00EA0A7F">
            <w:pPr>
              <w:shd w:val="clear" w:color="auto" w:fill="FFFFFF"/>
              <w:snapToGrid w:val="0"/>
              <w:jc w:val="center"/>
              <w:rPr>
                <w:rFonts w:ascii="黑体" w:eastAsia="黑体" w:hAnsi="黑体"/>
                <w:b/>
                <w:sz w:val="24"/>
              </w:rPr>
            </w:pPr>
            <w:r w:rsidRPr="00FB609A">
              <w:rPr>
                <w:rFonts w:ascii="黑体" w:eastAsia="黑体" w:hAnsi="黑体" w:hint="eastAsia"/>
                <w:b/>
                <w:sz w:val="24"/>
              </w:rPr>
              <w:t>评估因素</w:t>
            </w:r>
          </w:p>
        </w:tc>
        <w:tc>
          <w:tcPr>
            <w:tcW w:w="3281" w:type="dxa"/>
            <w:vAlign w:val="center"/>
          </w:tcPr>
          <w:p w:rsidR="0058250E" w:rsidRPr="00FB609A" w:rsidRDefault="0058250E" w:rsidP="00EA0A7F">
            <w:pPr>
              <w:shd w:val="clear" w:color="auto" w:fill="FFFFFF"/>
              <w:snapToGrid w:val="0"/>
              <w:jc w:val="center"/>
              <w:rPr>
                <w:rFonts w:ascii="黑体" w:eastAsia="黑体" w:hAnsi="黑体"/>
                <w:b/>
                <w:sz w:val="24"/>
              </w:rPr>
            </w:pPr>
            <w:r w:rsidRPr="00FB609A">
              <w:rPr>
                <w:rFonts w:ascii="黑体" w:eastAsia="黑体" w:hAnsi="黑体" w:hint="eastAsia"/>
                <w:b/>
                <w:sz w:val="24"/>
              </w:rPr>
              <w:t>商务</w:t>
            </w:r>
          </w:p>
        </w:tc>
        <w:tc>
          <w:tcPr>
            <w:tcW w:w="1260" w:type="dxa"/>
            <w:vAlign w:val="center"/>
          </w:tcPr>
          <w:p w:rsidR="0058250E" w:rsidRPr="00FB609A" w:rsidRDefault="0058250E" w:rsidP="00EA0A7F">
            <w:pPr>
              <w:shd w:val="clear" w:color="auto" w:fill="FFFFFF"/>
              <w:snapToGrid w:val="0"/>
              <w:jc w:val="center"/>
              <w:rPr>
                <w:rFonts w:ascii="黑体" w:eastAsia="黑体" w:hAnsi="黑体"/>
                <w:b/>
                <w:sz w:val="24"/>
              </w:rPr>
            </w:pPr>
            <w:r w:rsidRPr="00FB609A">
              <w:rPr>
                <w:rFonts w:ascii="黑体" w:eastAsia="黑体" w:hAnsi="黑体" w:hint="eastAsia"/>
                <w:b/>
                <w:sz w:val="24"/>
              </w:rPr>
              <w:t>价格</w:t>
            </w:r>
          </w:p>
        </w:tc>
      </w:tr>
      <w:tr w:rsidR="0058250E" w:rsidRPr="00FB609A" w:rsidTr="00EA0A7F">
        <w:trPr>
          <w:trHeight w:val="355"/>
          <w:jc w:val="center"/>
        </w:trPr>
        <w:tc>
          <w:tcPr>
            <w:tcW w:w="1800" w:type="dxa"/>
            <w:vAlign w:val="center"/>
          </w:tcPr>
          <w:p w:rsidR="0058250E" w:rsidRPr="00FB609A" w:rsidRDefault="0058250E" w:rsidP="00EA0A7F">
            <w:pPr>
              <w:shd w:val="clear" w:color="auto" w:fill="FFFFFF"/>
              <w:snapToGrid w:val="0"/>
              <w:jc w:val="center"/>
              <w:rPr>
                <w:rFonts w:ascii="黑体" w:eastAsia="黑体" w:hAnsi="黑体"/>
                <w:sz w:val="24"/>
              </w:rPr>
            </w:pPr>
            <w:r w:rsidRPr="00FB609A">
              <w:rPr>
                <w:rFonts w:ascii="黑体" w:eastAsia="黑体" w:hAnsi="黑体" w:hint="eastAsia"/>
                <w:sz w:val="24"/>
              </w:rPr>
              <w:t>权重</w:t>
            </w:r>
          </w:p>
        </w:tc>
        <w:tc>
          <w:tcPr>
            <w:tcW w:w="3281" w:type="dxa"/>
            <w:vAlign w:val="center"/>
          </w:tcPr>
          <w:p w:rsidR="0058250E" w:rsidRPr="00FB609A" w:rsidRDefault="00AC7F73" w:rsidP="00EA0A7F">
            <w:pPr>
              <w:shd w:val="clear" w:color="auto" w:fill="FFFFFF"/>
              <w:snapToGrid w:val="0"/>
              <w:jc w:val="center"/>
              <w:rPr>
                <w:rFonts w:ascii="黑体" w:eastAsia="黑体" w:hAnsi="黑体"/>
                <w:sz w:val="24"/>
              </w:rPr>
            </w:pPr>
            <w:r w:rsidRPr="00FB609A">
              <w:rPr>
                <w:rFonts w:ascii="黑体" w:eastAsia="黑体" w:hAnsi="黑体" w:hint="eastAsia"/>
                <w:sz w:val="24"/>
              </w:rPr>
              <w:t>85</w:t>
            </w:r>
            <w:r w:rsidR="0058250E" w:rsidRPr="00FB609A">
              <w:rPr>
                <w:rFonts w:ascii="黑体" w:eastAsia="黑体" w:hAnsi="黑体" w:hint="eastAsia"/>
                <w:sz w:val="24"/>
              </w:rPr>
              <w:t>%</w:t>
            </w:r>
          </w:p>
        </w:tc>
        <w:tc>
          <w:tcPr>
            <w:tcW w:w="1260" w:type="dxa"/>
            <w:vAlign w:val="center"/>
          </w:tcPr>
          <w:p w:rsidR="0058250E" w:rsidRPr="00FB609A" w:rsidRDefault="00AC7F73" w:rsidP="00EA0A7F">
            <w:pPr>
              <w:shd w:val="clear" w:color="auto" w:fill="FFFFFF"/>
              <w:snapToGrid w:val="0"/>
              <w:jc w:val="center"/>
              <w:rPr>
                <w:rFonts w:ascii="黑体" w:eastAsia="黑体" w:hAnsi="黑体"/>
                <w:sz w:val="24"/>
              </w:rPr>
            </w:pPr>
            <w:r w:rsidRPr="00FB609A">
              <w:rPr>
                <w:rFonts w:ascii="黑体" w:eastAsia="黑体" w:hAnsi="黑体" w:hint="eastAsia"/>
                <w:sz w:val="24"/>
              </w:rPr>
              <w:t>15</w:t>
            </w:r>
            <w:r w:rsidR="0058250E" w:rsidRPr="00FB609A">
              <w:rPr>
                <w:rFonts w:ascii="黑体" w:eastAsia="黑体" w:hAnsi="黑体" w:hint="eastAsia"/>
                <w:sz w:val="24"/>
              </w:rPr>
              <w:t>%</w:t>
            </w:r>
          </w:p>
        </w:tc>
      </w:tr>
    </w:tbl>
    <w:p w:rsidR="0058250E" w:rsidRPr="00FB609A" w:rsidRDefault="0058250E" w:rsidP="0058250E">
      <w:pPr>
        <w:shd w:val="clear" w:color="auto" w:fill="FFFFFF"/>
        <w:tabs>
          <w:tab w:val="left" w:pos="720"/>
        </w:tabs>
        <w:snapToGrid w:val="0"/>
        <w:spacing w:line="360" w:lineRule="auto"/>
        <w:ind w:firstLineChars="200" w:firstLine="480"/>
        <w:rPr>
          <w:rFonts w:ascii="黑体" w:eastAsia="黑体" w:hAnsi="黑体"/>
          <w:sz w:val="24"/>
        </w:rPr>
      </w:pPr>
    </w:p>
    <w:p w:rsidR="00072EFA" w:rsidRPr="00FB609A" w:rsidRDefault="009203C1" w:rsidP="00E13D23">
      <w:pPr>
        <w:spacing w:line="360" w:lineRule="auto"/>
      </w:pPr>
      <w:r w:rsidRPr="00FB609A">
        <w:rPr>
          <w:rFonts w:ascii="黑体" w:eastAsia="黑体" w:hAnsi="黑体" w:hint="eastAsia"/>
          <w:sz w:val="24"/>
        </w:rPr>
        <w:t xml:space="preserve">    </w:t>
      </w:r>
      <w:r w:rsidR="0058250E" w:rsidRPr="00FB609A">
        <w:rPr>
          <w:rFonts w:ascii="黑体" w:eastAsia="黑体" w:hAnsi="黑体" w:hint="eastAsia"/>
          <w:sz w:val="24"/>
        </w:rPr>
        <w:t>5. 综合评分及其统计：按照评标程序、评分标准以及分值分配的规定，评标委员会成员分别就各个投标人的技术、商务状况，其对招标文件要求的响应情况进行评议和比较，评出各投标人的得分，得分与投标报价分相加得出综合得分。综合得分最高的投标人为第一中标候选投标人，综合得分次高的投标人为第二中标候选投标人，以此类推。综合得分相同的，按投标报价由低到高顺序排列。综合得分和投标报价均相同的，按技术指标由优至劣顺序排列。</w:t>
      </w:r>
    </w:p>
    <w:p w:rsidR="00072EFA" w:rsidRPr="00FB609A" w:rsidRDefault="00072EFA"/>
    <w:p w:rsidR="00072EFA" w:rsidRPr="00FB609A" w:rsidRDefault="00072EFA">
      <w:pPr>
        <w:widowControl/>
        <w:jc w:val="left"/>
      </w:pPr>
      <w:r w:rsidRPr="00FB609A">
        <w:br w:type="page"/>
      </w:r>
    </w:p>
    <w:p w:rsidR="0058250E" w:rsidRPr="00FB609A" w:rsidRDefault="0058250E" w:rsidP="0058250E">
      <w:pPr>
        <w:shd w:val="clear" w:color="auto" w:fill="FFFFFF"/>
        <w:tabs>
          <w:tab w:val="left" w:pos="720"/>
        </w:tabs>
        <w:snapToGrid w:val="0"/>
        <w:spacing w:line="360" w:lineRule="auto"/>
        <w:ind w:firstLineChars="200" w:firstLine="723"/>
        <w:rPr>
          <w:rFonts w:ascii="黑体" w:eastAsia="黑体" w:hAnsi="黑体"/>
          <w:b/>
          <w:sz w:val="36"/>
          <w:szCs w:val="36"/>
        </w:rPr>
      </w:pPr>
      <w:r w:rsidRPr="00FB609A">
        <w:rPr>
          <w:rFonts w:ascii="黑体" w:eastAsia="黑体" w:hAnsi="黑体" w:hint="eastAsia"/>
          <w:b/>
          <w:sz w:val="36"/>
          <w:szCs w:val="36"/>
        </w:rPr>
        <w:lastRenderedPageBreak/>
        <w:t>附表1</w:t>
      </w:r>
    </w:p>
    <w:p w:rsidR="00326AD7" w:rsidRPr="00FB609A" w:rsidRDefault="00326AD7" w:rsidP="00326AD7">
      <w:pPr>
        <w:shd w:val="clear" w:color="auto" w:fill="FFFFFF"/>
        <w:spacing w:line="360" w:lineRule="auto"/>
        <w:jc w:val="center"/>
        <w:rPr>
          <w:rFonts w:ascii="宋体" w:hAnsi="宋体" w:cs="宋体"/>
          <w:b/>
          <w:sz w:val="36"/>
          <w:szCs w:val="36"/>
        </w:rPr>
      </w:pPr>
      <w:r w:rsidRPr="00FB609A">
        <w:rPr>
          <w:rFonts w:ascii="宋体" w:hAnsi="宋体" w:cs="宋体" w:hint="eastAsia"/>
          <w:b/>
          <w:sz w:val="36"/>
          <w:szCs w:val="36"/>
        </w:rPr>
        <w:t>资格性审查表</w:t>
      </w:r>
    </w:p>
    <w:p w:rsidR="0058250E" w:rsidRPr="00FB609A" w:rsidRDefault="0058250E" w:rsidP="0058250E">
      <w:pPr>
        <w:shd w:val="clear" w:color="auto" w:fill="FFFFFF"/>
        <w:spacing w:line="360" w:lineRule="auto"/>
        <w:rPr>
          <w:rFonts w:ascii="黑体" w:eastAsia="黑体" w:hAnsi="黑体"/>
          <w:sz w:val="24"/>
          <w:szCs w:val="24"/>
        </w:rPr>
      </w:pPr>
      <w:r w:rsidRPr="00FB609A">
        <w:rPr>
          <w:rFonts w:ascii="黑体" w:eastAsia="黑体" w:hAnsi="黑体" w:hint="eastAsia"/>
          <w:sz w:val="24"/>
        </w:rPr>
        <w:t>项目名称：</w:t>
      </w:r>
      <w:r w:rsidR="00A143F0" w:rsidRPr="00FB609A">
        <w:rPr>
          <w:rFonts w:ascii="黑体" w:eastAsia="黑体" w:hAnsi="黑体" w:hint="eastAsia"/>
          <w:sz w:val="24"/>
          <w:szCs w:val="24"/>
          <w:u w:val="single"/>
        </w:rPr>
        <w:t>海口市秀英区第二次全国污染源普查工作项目</w:t>
      </w:r>
      <w:r w:rsidRPr="00FB609A">
        <w:rPr>
          <w:rFonts w:ascii="黑体" w:eastAsia="黑体" w:hAnsi="黑体" w:hint="eastAsia"/>
          <w:sz w:val="24"/>
          <w:szCs w:val="24"/>
        </w:rPr>
        <w:t xml:space="preserve">              </w:t>
      </w:r>
    </w:p>
    <w:p w:rsidR="00326AD7" w:rsidRPr="00FB609A" w:rsidRDefault="0058250E" w:rsidP="00326AD7">
      <w:pPr>
        <w:shd w:val="clear" w:color="auto" w:fill="FFFFFF"/>
        <w:spacing w:line="360" w:lineRule="auto"/>
        <w:rPr>
          <w:rFonts w:ascii="黑体" w:eastAsia="黑体" w:hAnsi="黑体" w:cs="Tahoma"/>
          <w:sz w:val="24"/>
        </w:rPr>
      </w:pPr>
      <w:r w:rsidRPr="00FB609A">
        <w:rPr>
          <w:rFonts w:ascii="黑体" w:eastAsia="黑体" w:hAnsi="黑体" w:hint="eastAsia"/>
          <w:sz w:val="24"/>
        </w:rPr>
        <w:t>项目编号：</w:t>
      </w:r>
      <w:r w:rsidR="00A143F0" w:rsidRPr="00FB609A">
        <w:rPr>
          <w:rFonts w:ascii="黑体" w:eastAsia="黑体" w:hAnsi="黑体" w:hint="eastAsia"/>
          <w:sz w:val="24"/>
          <w:u w:val="single"/>
        </w:rPr>
        <w:t>HCGJ18-236</w:t>
      </w:r>
      <w:r w:rsidRPr="00FB609A">
        <w:rPr>
          <w:rFonts w:ascii="黑体" w:eastAsia="黑体" w:hAnsi="黑体" w:hint="eastAsia"/>
          <w:sz w:val="24"/>
          <w:u w:val="single"/>
        </w:rPr>
        <w:t xml:space="preserve"> </w:t>
      </w:r>
      <w:r w:rsidR="00326AD7" w:rsidRPr="00FB609A">
        <w:rPr>
          <w:rFonts w:ascii="宋体" w:hAnsi="宋体" w:cs="宋体" w:hint="eastAsia"/>
          <w:sz w:val="24"/>
          <w:szCs w:val="24"/>
        </w:rPr>
        <w:t xml:space="preserve">            </w:t>
      </w:r>
    </w:p>
    <w:tbl>
      <w:tblPr>
        <w:tblW w:w="0" w:type="auto"/>
        <w:tblInd w:w="-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02"/>
        <w:gridCol w:w="5812"/>
        <w:gridCol w:w="1134"/>
        <w:gridCol w:w="1134"/>
        <w:gridCol w:w="1134"/>
      </w:tblGrid>
      <w:tr w:rsidR="00326AD7" w:rsidRPr="00FB609A" w:rsidTr="0003184D">
        <w:tc>
          <w:tcPr>
            <w:tcW w:w="1202" w:type="dxa"/>
            <w:vAlign w:val="center"/>
          </w:tcPr>
          <w:p w:rsidR="00326AD7" w:rsidRPr="00FB609A" w:rsidRDefault="00326AD7" w:rsidP="0003184D">
            <w:pPr>
              <w:spacing w:line="360" w:lineRule="auto"/>
              <w:jc w:val="center"/>
              <w:rPr>
                <w:rFonts w:ascii="宋体" w:hAnsi="宋体" w:cs="宋体"/>
                <w:b/>
                <w:bCs/>
                <w:szCs w:val="21"/>
              </w:rPr>
            </w:pPr>
            <w:r w:rsidRPr="00FB609A">
              <w:rPr>
                <w:rFonts w:ascii="宋体" w:hAnsi="宋体" w:cs="宋体" w:hint="eastAsia"/>
                <w:b/>
                <w:bCs/>
                <w:szCs w:val="21"/>
              </w:rPr>
              <w:t>序号</w:t>
            </w:r>
          </w:p>
        </w:tc>
        <w:tc>
          <w:tcPr>
            <w:tcW w:w="5812" w:type="dxa"/>
          </w:tcPr>
          <w:p w:rsidR="00326AD7" w:rsidRPr="00FB609A" w:rsidRDefault="00326AD7" w:rsidP="0003184D">
            <w:pPr>
              <w:spacing w:line="360" w:lineRule="auto"/>
              <w:jc w:val="center"/>
              <w:rPr>
                <w:rFonts w:ascii="宋体" w:hAnsi="宋体" w:cs="宋体"/>
                <w:b/>
                <w:bCs/>
                <w:szCs w:val="21"/>
              </w:rPr>
            </w:pPr>
            <w:r w:rsidRPr="00FB609A">
              <w:rPr>
                <w:rFonts w:ascii="宋体" w:hAnsi="宋体" w:cs="宋体" w:hint="eastAsia"/>
                <w:b/>
                <w:bCs/>
                <w:szCs w:val="21"/>
              </w:rPr>
              <w:t>资格条件</w:t>
            </w:r>
          </w:p>
        </w:tc>
        <w:tc>
          <w:tcPr>
            <w:tcW w:w="1134" w:type="dxa"/>
          </w:tcPr>
          <w:p w:rsidR="00326AD7" w:rsidRPr="00FB609A" w:rsidRDefault="00326AD7" w:rsidP="0003184D">
            <w:pPr>
              <w:spacing w:line="360" w:lineRule="auto"/>
              <w:jc w:val="center"/>
              <w:rPr>
                <w:rFonts w:ascii="宋体" w:hAnsi="宋体" w:cs="宋体"/>
                <w:b/>
                <w:bCs/>
                <w:szCs w:val="21"/>
              </w:rPr>
            </w:pPr>
            <w:r w:rsidRPr="00FB609A">
              <w:rPr>
                <w:rFonts w:ascii="宋体" w:hAnsi="宋体" w:cs="宋体" w:hint="eastAsia"/>
                <w:b/>
                <w:bCs/>
                <w:szCs w:val="21"/>
              </w:rPr>
              <w:t>投标人1</w:t>
            </w:r>
          </w:p>
        </w:tc>
        <w:tc>
          <w:tcPr>
            <w:tcW w:w="1134" w:type="dxa"/>
          </w:tcPr>
          <w:p w:rsidR="00326AD7" w:rsidRPr="00FB609A" w:rsidRDefault="00326AD7" w:rsidP="0003184D">
            <w:pPr>
              <w:spacing w:line="360" w:lineRule="auto"/>
              <w:jc w:val="center"/>
              <w:rPr>
                <w:rFonts w:ascii="宋体" w:hAnsi="宋体" w:cs="宋体"/>
                <w:b/>
                <w:bCs/>
                <w:szCs w:val="21"/>
              </w:rPr>
            </w:pPr>
            <w:r w:rsidRPr="00FB609A">
              <w:rPr>
                <w:rFonts w:ascii="宋体" w:hAnsi="宋体" w:cs="宋体" w:hint="eastAsia"/>
                <w:b/>
                <w:bCs/>
                <w:szCs w:val="21"/>
              </w:rPr>
              <w:t>投标人2</w:t>
            </w:r>
          </w:p>
        </w:tc>
        <w:tc>
          <w:tcPr>
            <w:tcW w:w="1134" w:type="dxa"/>
          </w:tcPr>
          <w:p w:rsidR="00326AD7" w:rsidRPr="00FB609A" w:rsidRDefault="00326AD7" w:rsidP="0003184D">
            <w:pPr>
              <w:spacing w:line="360" w:lineRule="auto"/>
              <w:jc w:val="center"/>
              <w:rPr>
                <w:rFonts w:ascii="宋体" w:hAnsi="宋体" w:cs="宋体"/>
                <w:b/>
                <w:bCs/>
                <w:szCs w:val="21"/>
              </w:rPr>
            </w:pPr>
            <w:r w:rsidRPr="00FB609A">
              <w:rPr>
                <w:rFonts w:ascii="宋体" w:hAnsi="宋体" w:cs="宋体" w:hint="eastAsia"/>
                <w:b/>
                <w:bCs/>
                <w:szCs w:val="21"/>
              </w:rPr>
              <w:t>投标人3</w:t>
            </w:r>
          </w:p>
        </w:tc>
      </w:tr>
      <w:tr w:rsidR="00326AD7" w:rsidRPr="00FB609A" w:rsidTr="0003184D">
        <w:trPr>
          <w:trHeight w:val="834"/>
        </w:trPr>
        <w:tc>
          <w:tcPr>
            <w:tcW w:w="1202" w:type="dxa"/>
            <w:vAlign w:val="center"/>
          </w:tcPr>
          <w:p w:rsidR="00326AD7" w:rsidRPr="00FB609A" w:rsidRDefault="00326AD7" w:rsidP="0003184D">
            <w:pPr>
              <w:spacing w:line="360" w:lineRule="auto"/>
              <w:jc w:val="center"/>
              <w:rPr>
                <w:rFonts w:ascii="宋体" w:hAnsi="宋体" w:cs="宋体"/>
                <w:b/>
                <w:szCs w:val="21"/>
              </w:rPr>
            </w:pPr>
            <w:r w:rsidRPr="00FB609A">
              <w:rPr>
                <w:rFonts w:ascii="宋体" w:hAnsi="宋体" w:cs="宋体" w:hint="eastAsia"/>
                <w:b/>
                <w:szCs w:val="21"/>
              </w:rPr>
              <w:t>1</w:t>
            </w:r>
          </w:p>
        </w:tc>
        <w:tc>
          <w:tcPr>
            <w:tcW w:w="5812" w:type="dxa"/>
            <w:vAlign w:val="center"/>
          </w:tcPr>
          <w:p w:rsidR="00326AD7" w:rsidRPr="00FB609A" w:rsidRDefault="00A143F0" w:rsidP="0003184D">
            <w:pPr>
              <w:shd w:val="clear" w:color="auto" w:fill="FFFFFF"/>
              <w:snapToGrid w:val="0"/>
              <w:spacing w:line="360" w:lineRule="auto"/>
              <w:rPr>
                <w:rFonts w:ascii="宋体" w:hAnsi="宋体" w:cs="宋体"/>
                <w:kern w:val="0"/>
                <w:sz w:val="24"/>
              </w:rPr>
            </w:pPr>
            <w:r w:rsidRPr="00FB609A">
              <w:rPr>
                <w:rFonts w:ascii="黑体" w:eastAsia="黑体" w:hAnsi="黑体" w:cs="宋体" w:hint="eastAsia"/>
                <w:kern w:val="0"/>
                <w:sz w:val="24"/>
              </w:rPr>
              <w:t>在中华人民共和国注册，具有独立承担民事责任能力的法人，需提供营业执照副本、组织机构代码证副本、税务登记证副本等有效证件复印件，并加盖公章（提供“一照三号”或“一照一码”营业执照副本也视为同等有效证明）</w:t>
            </w:r>
          </w:p>
        </w:tc>
        <w:tc>
          <w:tcPr>
            <w:tcW w:w="1134" w:type="dxa"/>
            <w:vAlign w:val="center"/>
          </w:tcPr>
          <w:p w:rsidR="00326AD7" w:rsidRPr="00FB609A" w:rsidRDefault="00326AD7" w:rsidP="0003184D">
            <w:pPr>
              <w:spacing w:line="360" w:lineRule="auto"/>
              <w:jc w:val="center"/>
              <w:rPr>
                <w:rFonts w:ascii="宋体" w:hAnsi="宋体" w:cs="宋体"/>
                <w:szCs w:val="21"/>
              </w:rPr>
            </w:pPr>
          </w:p>
        </w:tc>
        <w:tc>
          <w:tcPr>
            <w:tcW w:w="1134" w:type="dxa"/>
            <w:vAlign w:val="center"/>
          </w:tcPr>
          <w:p w:rsidR="00326AD7" w:rsidRPr="00FB609A" w:rsidRDefault="00326AD7" w:rsidP="0003184D">
            <w:pPr>
              <w:spacing w:line="360" w:lineRule="auto"/>
              <w:jc w:val="center"/>
              <w:rPr>
                <w:rFonts w:ascii="宋体" w:hAnsi="宋体" w:cs="宋体"/>
                <w:szCs w:val="21"/>
              </w:rPr>
            </w:pPr>
          </w:p>
        </w:tc>
        <w:tc>
          <w:tcPr>
            <w:tcW w:w="1134" w:type="dxa"/>
            <w:vAlign w:val="center"/>
          </w:tcPr>
          <w:p w:rsidR="00326AD7" w:rsidRPr="00FB609A" w:rsidRDefault="00326AD7" w:rsidP="0003184D">
            <w:pPr>
              <w:spacing w:line="360" w:lineRule="auto"/>
              <w:jc w:val="center"/>
              <w:rPr>
                <w:rFonts w:ascii="宋体" w:hAnsi="宋体" w:cs="宋体"/>
                <w:szCs w:val="21"/>
              </w:rPr>
            </w:pPr>
          </w:p>
        </w:tc>
      </w:tr>
      <w:tr w:rsidR="00326AD7" w:rsidRPr="00FB609A" w:rsidTr="0003184D">
        <w:trPr>
          <w:trHeight w:val="832"/>
        </w:trPr>
        <w:tc>
          <w:tcPr>
            <w:tcW w:w="1202" w:type="dxa"/>
            <w:vAlign w:val="center"/>
          </w:tcPr>
          <w:p w:rsidR="00326AD7" w:rsidRPr="00FB609A" w:rsidRDefault="00326AD7" w:rsidP="0003184D">
            <w:pPr>
              <w:spacing w:line="360" w:lineRule="auto"/>
              <w:jc w:val="center"/>
              <w:rPr>
                <w:rFonts w:ascii="宋体" w:hAnsi="宋体" w:cs="宋体"/>
                <w:b/>
                <w:szCs w:val="21"/>
              </w:rPr>
            </w:pPr>
            <w:r w:rsidRPr="00FB609A">
              <w:rPr>
                <w:rFonts w:ascii="宋体" w:hAnsi="宋体" w:cs="宋体" w:hint="eastAsia"/>
                <w:b/>
                <w:szCs w:val="21"/>
              </w:rPr>
              <w:t>2</w:t>
            </w:r>
          </w:p>
        </w:tc>
        <w:tc>
          <w:tcPr>
            <w:tcW w:w="5812" w:type="dxa"/>
            <w:vAlign w:val="center"/>
          </w:tcPr>
          <w:p w:rsidR="00326AD7" w:rsidRPr="00FB609A" w:rsidRDefault="00A143F0" w:rsidP="0003184D">
            <w:pPr>
              <w:spacing w:line="360" w:lineRule="auto"/>
              <w:rPr>
                <w:rFonts w:ascii="宋体" w:hAnsi="宋体" w:cs="宋体"/>
                <w:szCs w:val="21"/>
              </w:rPr>
            </w:pPr>
            <w:r w:rsidRPr="00FB609A">
              <w:rPr>
                <w:rFonts w:ascii="黑体" w:eastAsia="黑体" w:hAnsi="黑体" w:cs="宋体" w:hint="eastAsia"/>
                <w:kern w:val="0"/>
                <w:sz w:val="24"/>
              </w:rPr>
              <w:t>应具有依法缴纳税收和社会保障资金的良好记录（提供2018年至今任意一个月依法缴纳税收及社会保障资金的凭证）（加盖本单位公章）</w:t>
            </w:r>
          </w:p>
        </w:tc>
        <w:tc>
          <w:tcPr>
            <w:tcW w:w="1134" w:type="dxa"/>
            <w:vAlign w:val="center"/>
          </w:tcPr>
          <w:p w:rsidR="00326AD7" w:rsidRPr="00FB609A" w:rsidRDefault="00326AD7" w:rsidP="0003184D">
            <w:pPr>
              <w:spacing w:line="360" w:lineRule="auto"/>
              <w:jc w:val="center"/>
              <w:rPr>
                <w:rFonts w:ascii="宋体" w:hAnsi="宋体" w:cs="宋体"/>
                <w:szCs w:val="21"/>
              </w:rPr>
            </w:pPr>
          </w:p>
        </w:tc>
        <w:tc>
          <w:tcPr>
            <w:tcW w:w="1134" w:type="dxa"/>
            <w:vAlign w:val="center"/>
          </w:tcPr>
          <w:p w:rsidR="00326AD7" w:rsidRPr="00FB609A" w:rsidRDefault="00326AD7" w:rsidP="0003184D">
            <w:pPr>
              <w:spacing w:line="360" w:lineRule="auto"/>
              <w:jc w:val="center"/>
              <w:rPr>
                <w:rFonts w:ascii="宋体" w:hAnsi="宋体" w:cs="宋体"/>
                <w:szCs w:val="21"/>
              </w:rPr>
            </w:pPr>
          </w:p>
        </w:tc>
        <w:tc>
          <w:tcPr>
            <w:tcW w:w="1134" w:type="dxa"/>
            <w:vAlign w:val="center"/>
          </w:tcPr>
          <w:p w:rsidR="00326AD7" w:rsidRPr="00FB609A" w:rsidRDefault="00326AD7" w:rsidP="0003184D">
            <w:pPr>
              <w:spacing w:line="360" w:lineRule="auto"/>
              <w:jc w:val="center"/>
              <w:rPr>
                <w:rFonts w:ascii="宋体" w:hAnsi="宋体" w:cs="宋体"/>
                <w:szCs w:val="21"/>
              </w:rPr>
            </w:pPr>
          </w:p>
        </w:tc>
      </w:tr>
      <w:tr w:rsidR="00326AD7" w:rsidRPr="00FB609A" w:rsidTr="0003184D">
        <w:tc>
          <w:tcPr>
            <w:tcW w:w="1202" w:type="dxa"/>
            <w:vAlign w:val="center"/>
          </w:tcPr>
          <w:p w:rsidR="00326AD7" w:rsidRPr="00FB609A" w:rsidRDefault="00326AD7" w:rsidP="0003184D">
            <w:pPr>
              <w:tabs>
                <w:tab w:val="left" w:pos="915"/>
              </w:tabs>
              <w:jc w:val="center"/>
              <w:rPr>
                <w:rFonts w:ascii="宋体" w:hAnsi="宋体" w:cs="宋体"/>
                <w:b/>
                <w:szCs w:val="21"/>
              </w:rPr>
            </w:pPr>
            <w:r w:rsidRPr="00FB609A">
              <w:rPr>
                <w:rFonts w:ascii="宋体" w:hAnsi="宋体" w:cs="宋体" w:hint="eastAsia"/>
                <w:b/>
                <w:szCs w:val="21"/>
              </w:rPr>
              <w:t>3</w:t>
            </w:r>
          </w:p>
        </w:tc>
        <w:tc>
          <w:tcPr>
            <w:tcW w:w="5812" w:type="dxa"/>
            <w:vAlign w:val="center"/>
          </w:tcPr>
          <w:p w:rsidR="00326AD7" w:rsidRPr="00FB609A" w:rsidRDefault="00FC74EF" w:rsidP="0003184D">
            <w:pPr>
              <w:shd w:val="clear" w:color="auto" w:fill="FFFFFF"/>
              <w:snapToGrid w:val="0"/>
              <w:spacing w:line="360" w:lineRule="auto"/>
              <w:rPr>
                <w:rFonts w:ascii="宋体" w:hAnsi="宋体" w:cs="宋体"/>
                <w:kern w:val="0"/>
                <w:sz w:val="24"/>
              </w:rPr>
            </w:pPr>
            <w:r w:rsidRPr="00FB609A">
              <w:rPr>
                <w:rFonts w:ascii="黑体" w:eastAsia="黑体" w:hAnsi="黑体" w:cs="宋体" w:hint="eastAsia"/>
                <w:kern w:val="0"/>
                <w:sz w:val="24"/>
              </w:rPr>
              <w:t>须具有环保部颁发的环境影响评价乙级报告书及以上资质</w:t>
            </w:r>
          </w:p>
        </w:tc>
        <w:tc>
          <w:tcPr>
            <w:tcW w:w="1134" w:type="dxa"/>
            <w:vAlign w:val="center"/>
          </w:tcPr>
          <w:p w:rsidR="00326AD7" w:rsidRPr="00FB609A" w:rsidRDefault="00326AD7" w:rsidP="0003184D">
            <w:pPr>
              <w:spacing w:line="360" w:lineRule="auto"/>
              <w:jc w:val="center"/>
              <w:rPr>
                <w:rFonts w:ascii="宋体" w:hAnsi="宋体" w:cs="宋体"/>
                <w:szCs w:val="21"/>
              </w:rPr>
            </w:pPr>
          </w:p>
        </w:tc>
        <w:tc>
          <w:tcPr>
            <w:tcW w:w="1134" w:type="dxa"/>
            <w:vAlign w:val="center"/>
          </w:tcPr>
          <w:p w:rsidR="00326AD7" w:rsidRPr="00FB609A" w:rsidRDefault="00326AD7" w:rsidP="0003184D">
            <w:pPr>
              <w:spacing w:line="360" w:lineRule="auto"/>
              <w:jc w:val="center"/>
              <w:rPr>
                <w:rFonts w:ascii="宋体" w:hAnsi="宋体" w:cs="宋体"/>
                <w:szCs w:val="21"/>
              </w:rPr>
            </w:pPr>
          </w:p>
        </w:tc>
        <w:tc>
          <w:tcPr>
            <w:tcW w:w="1134" w:type="dxa"/>
            <w:vAlign w:val="center"/>
          </w:tcPr>
          <w:p w:rsidR="00326AD7" w:rsidRPr="00FB609A" w:rsidRDefault="00326AD7" w:rsidP="0003184D">
            <w:pPr>
              <w:spacing w:line="360" w:lineRule="auto"/>
              <w:jc w:val="center"/>
              <w:rPr>
                <w:rFonts w:ascii="宋体" w:hAnsi="宋体" w:cs="宋体"/>
                <w:szCs w:val="21"/>
              </w:rPr>
            </w:pPr>
          </w:p>
        </w:tc>
      </w:tr>
      <w:tr w:rsidR="00326AD7" w:rsidRPr="00FB609A" w:rsidTr="0003184D">
        <w:trPr>
          <w:trHeight w:val="737"/>
        </w:trPr>
        <w:tc>
          <w:tcPr>
            <w:tcW w:w="1202" w:type="dxa"/>
            <w:vAlign w:val="center"/>
          </w:tcPr>
          <w:p w:rsidR="00326AD7" w:rsidRPr="00FB609A" w:rsidRDefault="00326AD7" w:rsidP="0003184D">
            <w:pPr>
              <w:spacing w:line="360" w:lineRule="auto"/>
              <w:jc w:val="center"/>
              <w:rPr>
                <w:rFonts w:ascii="宋体" w:hAnsi="宋体" w:cs="宋体"/>
                <w:b/>
                <w:szCs w:val="21"/>
              </w:rPr>
            </w:pPr>
            <w:r w:rsidRPr="00FB609A">
              <w:rPr>
                <w:rFonts w:ascii="宋体" w:hAnsi="宋体" w:cs="宋体" w:hint="eastAsia"/>
                <w:b/>
                <w:szCs w:val="21"/>
              </w:rPr>
              <w:t>4</w:t>
            </w:r>
          </w:p>
        </w:tc>
        <w:tc>
          <w:tcPr>
            <w:tcW w:w="5812" w:type="dxa"/>
            <w:vAlign w:val="center"/>
          </w:tcPr>
          <w:p w:rsidR="00326AD7" w:rsidRPr="00FB609A" w:rsidRDefault="00326AD7" w:rsidP="0003184D">
            <w:pPr>
              <w:spacing w:line="360" w:lineRule="auto"/>
              <w:rPr>
                <w:rFonts w:ascii="宋体" w:hAnsi="宋体" w:cs="宋体"/>
                <w:szCs w:val="21"/>
              </w:rPr>
            </w:pPr>
            <w:r w:rsidRPr="00FB609A">
              <w:rPr>
                <w:rFonts w:ascii="黑体" w:eastAsia="黑体" w:hAnsi="黑体" w:cs="宋体" w:hint="eastAsia"/>
                <w:kern w:val="0"/>
                <w:sz w:val="24"/>
              </w:rPr>
              <w:t>通过“信用中国”网站（www.creditchina.gov.cn）和中国政府采购网（www.ccgp.gov.cn）查询相关供应商的信用记录，并可根据实际需要引入其他信用信息。查询以本项目的开标时间为截止时间 (投标时提供加盖公章的网上查询截图)</w:t>
            </w:r>
          </w:p>
        </w:tc>
        <w:tc>
          <w:tcPr>
            <w:tcW w:w="1134" w:type="dxa"/>
            <w:vAlign w:val="center"/>
          </w:tcPr>
          <w:p w:rsidR="00326AD7" w:rsidRPr="00FB609A" w:rsidRDefault="00326AD7" w:rsidP="0003184D">
            <w:pPr>
              <w:spacing w:line="360" w:lineRule="auto"/>
              <w:jc w:val="center"/>
              <w:rPr>
                <w:rFonts w:ascii="宋体" w:hAnsi="宋体" w:cs="宋体"/>
                <w:szCs w:val="21"/>
              </w:rPr>
            </w:pPr>
          </w:p>
        </w:tc>
        <w:tc>
          <w:tcPr>
            <w:tcW w:w="1134" w:type="dxa"/>
            <w:vAlign w:val="center"/>
          </w:tcPr>
          <w:p w:rsidR="00326AD7" w:rsidRPr="00FB609A" w:rsidRDefault="00326AD7" w:rsidP="0003184D">
            <w:pPr>
              <w:spacing w:line="360" w:lineRule="auto"/>
              <w:jc w:val="center"/>
              <w:rPr>
                <w:rFonts w:ascii="宋体" w:hAnsi="宋体" w:cs="宋体"/>
                <w:szCs w:val="21"/>
              </w:rPr>
            </w:pPr>
          </w:p>
        </w:tc>
        <w:tc>
          <w:tcPr>
            <w:tcW w:w="1134" w:type="dxa"/>
            <w:vAlign w:val="center"/>
          </w:tcPr>
          <w:p w:rsidR="00326AD7" w:rsidRPr="00FB609A" w:rsidRDefault="00326AD7" w:rsidP="0003184D">
            <w:pPr>
              <w:spacing w:line="360" w:lineRule="auto"/>
              <w:jc w:val="center"/>
              <w:rPr>
                <w:rFonts w:ascii="宋体" w:hAnsi="宋体" w:cs="宋体"/>
                <w:szCs w:val="21"/>
              </w:rPr>
            </w:pPr>
          </w:p>
        </w:tc>
      </w:tr>
      <w:tr w:rsidR="00326AD7" w:rsidRPr="00FB609A" w:rsidTr="0003184D">
        <w:trPr>
          <w:trHeight w:val="737"/>
        </w:trPr>
        <w:tc>
          <w:tcPr>
            <w:tcW w:w="1202" w:type="dxa"/>
            <w:vAlign w:val="center"/>
          </w:tcPr>
          <w:p w:rsidR="00326AD7" w:rsidRPr="00FB609A" w:rsidRDefault="00326AD7" w:rsidP="0003184D">
            <w:pPr>
              <w:spacing w:line="360" w:lineRule="auto"/>
              <w:jc w:val="center"/>
              <w:rPr>
                <w:rFonts w:ascii="宋体" w:hAnsi="宋体" w:cs="宋体"/>
                <w:b/>
                <w:szCs w:val="21"/>
              </w:rPr>
            </w:pPr>
            <w:r w:rsidRPr="00FB609A">
              <w:rPr>
                <w:rFonts w:ascii="宋体" w:hAnsi="宋体" w:cs="宋体" w:hint="eastAsia"/>
                <w:b/>
                <w:szCs w:val="21"/>
              </w:rPr>
              <w:t>5</w:t>
            </w:r>
          </w:p>
        </w:tc>
        <w:tc>
          <w:tcPr>
            <w:tcW w:w="5812" w:type="dxa"/>
            <w:vAlign w:val="center"/>
          </w:tcPr>
          <w:p w:rsidR="00326AD7" w:rsidRPr="00FB609A" w:rsidRDefault="00B20B36" w:rsidP="00B20B36">
            <w:pPr>
              <w:widowControl/>
              <w:shd w:val="clear" w:color="auto" w:fill="FFFFFF"/>
              <w:tabs>
                <w:tab w:val="left" w:pos="993"/>
                <w:tab w:val="left" w:pos="1134"/>
              </w:tabs>
              <w:wordWrap w:val="0"/>
              <w:snapToGrid w:val="0"/>
              <w:spacing w:line="360" w:lineRule="auto"/>
              <w:jc w:val="left"/>
              <w:rPr>
                <w:rFonts w:ascii="黑体" w:eastAsia="黑体" w:hAnsi="黑体" w:cs="宋体"/>
                <w:kern w:val="0"/>
                <w:sz w:val="24"/>
              </w:rPr>
            </w:pPr>
            <w:r w:rsidRPr="00FB609A">
              <w:rPr>
                <w:rFonts w:ascii="黑体" w:eastAsia="黑体" w:hAnsi="黑体" w:cs="宋体" w:hint="eastAsia"/>
                <w:kern w:val="0"/>
                <w:sz w:val="24"/>
              </w:rPr>
              <w:t>参加政府采购活动前三年内，在经营活动中没有重大违法记录（提供声明函）</w:t>
            </w:r>
          </w:p>
        </w:tc>
        <w:tc>
          <w:tcPr>
            <w:tcW w:w="1134" w:type="dxa"/>
            <w:vAlign w:val="center"/>
          </w:tcPr>
          <w:p w:rsidR="00326AD7" w:rsidRPr="00FB609A" w:rsidRDefault="00326AD7" w:rsidP="0003184D">
            <w:pPr>
              <w:spacing w:line="360" w:lineRule="auto"/>
              <w:jc w:val="center"/>
              <w:rPr>
                <w:rFonts w:ascii="宋体" w:hAnsi="宋体" w:cs="宋体"/>
                <w:szCs w:val="21"/>
              </w:rPr>
            </w:pPr>
          </w:p>
        </w:tc>
        <w:tc>
          <w:tcPr>
            <w:tcW w:w="1134" w:type="dxa"/>
            <w:vAlign w:val="center"/>
          </w:tcPr>
          <w:p w:rsidR="00326AD7" w:rsidRPr="00FB609A" w:rsidRDefault="00326AD7" w:rsidP="0003184D">
            <w:pPr>
              <w:spacing w:line="360" w:lineRule="auto"/>
              <w:jc w:val="center"/>
              <w:rPr>
                <w:rFonts w:ascii="宋体" w:hAnsi="宋体" w:cs="宋体"/>
                <w:szCs w:val="21"/>
              </w:rPr>
            </w:pPr>
          </w:p>
        </w:tc>
        <w:tc>
          <w:tcPr>
            <w:tcW w:w="1134" w:type="dxa"/>
            <w:vAlign w:val="center"/>
          </w:tcPr>
          <w:p w:rsidR="00326AD7" w:rsidRPr="00FB609A" w:rsidRDefault="00326AD7" w:rsidP="0003184D">
            <w:pPr>
              <w:spacing w:line="360" w:lineRule="auto"/>
              <w:jc w:val="center"/>
              <w:rPr>
                <w:rFonts w:ascii="宋体" w:hAnsi="宋体" w:cs="宋体"/>
                <w:szCs w:val="21"/>
              </w:rPr>
            </w:pPr>
          </w:p>
        </w:tc>
      </w:tr>
      <w:tr w:rsidR="00326AD7" w:rsidRPr="00FB609A" w:rsidTr="0003184D">
        <w:trPr>
          <w:trHeight w:val="737"/>
        </w:trPr>
        <w:tc>
          <w:tcPr>
            <w:tcW w:w="1202" w:type="dxa"/>
            <w:vAlign w:val="center"/>
          </w:tcPr>
          <w:p w:rsidR="00326AD7" w:rsidRPr="00FB609A" w:rsidRDefault="00326AD7" w:rsidP="0003184D">
            <w:pPr>
              <w:spacing w:line="360" w:lineRule="auto"/>
              <w:jc w:val="center"/>
              <w:rPr>
                <w:rFonts w:ascii="宋体" w:hAnsi="宋体" w:cs="宋体"/>
                <w:b/>
                <w:szCs w:val="21"/>
              </w:rPr>
            </w:pPr>
            <w:r w:rsidRPr="00FB609A">
              <w:rPr>
                <w:rFonts w:ascii="宋体" w:hAnsi="宋体" w:cs="宋体" w:hint="eastAsia"/>
                <w:b/>
                <w:szCs w:val="21"/>
              </w:rPr>
              <w:t>6</w:t>
            </w:r>
          </w:p>
        </w:tc>
        <w:tc>
          <w:tcPr>
            <w:tcW w:w="5812" w:type="dxa"/>
            <w:vAlign w:val="center"/>
          </w:tcPr>
          <w:p w:rsidR="00326AD7" w:rsidRPr="00FB609A" w:rsidRDefault="00B20B36" w:rsidP="0003184D">
            <w:pPr>
              <w:widowControl/>
              <w:shd w:val="clear" w:color="auto" w:fill="FFFFFF"/>
              <w:tabs>
                <w:tab w:val="left" w:pos="993"/>
                <w:tab w:val="left" w:pos="1134"/>
              </w:tabs>
              <w:wordWrap w:val="0"/>
              <w:snapToGrid w:val="0"/>
              <w:spacing w:line="360" w:lineRule="auto"/>
              <w:jc w:val="left"/>
              <w:rPr>
                <w:rFonts w:ascii="宋体" w:hAnsi="宋体" w:cs="宋体"/>
                <w:kern w:val="0"/>
                <w:sz w:val="24"/>
              </w:rPr>
            </w:pPr>
            <w:r w:rsidRPr="00FB609A">
              <w:rPr>
                <w:rFonts w:ascii="黑体" w:eastAsia="黑体" w:hAnsi="黑体" w:cs="宋体" w:hint="eastAsia"/>
                <w:kern w:val="0"/>
                <w:sz w:val="24"/>
              </w:rPr>
              <w:t>交纳投标保证金证明复印件</w:t>
            </w:r>
          </w:p>
        </w:tc>
        <w:tc>
          <w:tcPr>
            <w:tcW w:w="1134" w:type="dxa"/>
            <w:vAlign w:val="center"/>
          </w:tcPr>
          <w:p w:rsidR="00326AD7" w:rsidRPr="00FB609A" w:rsidRDefault="00326AD7" w:rsidP="0003184D">
            <w:pPr>
              <w:spacing w:line="360" w:lineRule="auto"/>
              <w:jc w:val="center"/>
              <w:rPr>
                <w:rFonts w:ascii="宋体" w:hAnsi="宋体" w:cs="宋体"/>
                <w:szCs w:val="21"/>
              </w:rPr>
            </w:pPr>
          </w:p>
        </w:tc>
        <w:tc>
          <w:tcPr>
            <w:tcW w:w="1134" w:type="dxa"/>
            <w:vAlign w:val="center"/>
          </w:tcPr>
          <w:p w:rsidR="00326AD7" w:rsidRPr="00FB609A" w:rsidRDefault="00326AD7" w:rsidP="0003184D">
            <w:pPr>
              <w:spacing w:line="360" w:lineRule="auto"/>
              <w:jc w:val="center"/>
              <w:rPr>
                <w:rFonts w:ascii="宋体" w:hAnsi="宋体" w:cs="宋体"/>
                <w:szCs w:val="21"/>
              </w:rPr>
            </w:pPr>
          </w:p>
        </w:tc>
        <w:tc>
          <w:tcPr>
            <w:tcW w:w="1134" w:type="dxa"/>
            <w:vAlign w:val="center"/>
          </w:tcPr>
          <w:p w:rsidR="00326AD7" w:rsidRPr="00FB609A" w:rsidRDefault="00326AD7" w:rsidP="0003184D">
            <w:pPr>
              <w:spacing w:line="360" w:lineRule="auto"/>
              <w:jc w:val="center"/>
              <w:rPr>
                <w:rFonts w:ascii="宋体" w:hAnsi="宋体" w:cs="宋体"/>
                <w:szCs w:val="21"/>
              </w:rPr>
            </w:pPr>
          </w:p>
        </w:tc>
      </w:tr>
      <w:tr w:rsidR="00326AD7" w:rsidRPr="00FB609A" w:rsidTr="0003184D">
        <w:trPr>
          <w:trHeight w:val="690"/>
        </w:trPr>
        <w:tc>
          <w:tcPr>
            <w:tcW w:w="1202" w:type="dxa"/>
            <w:vAlign w:val="center"/>
          </w:tcPr>
          <w:p w:rsidR="00326AD7" w:rsidRPr="00FB609A" w:rsidRDefault="00326AD7" w:rsidP="0003184D">
            <w:pPr>
              <w:spacing w:line="360" w:lineRule="auto"/>
              <w:jc w:val="center"/>
              <w:rPr>
                <w:rFonts w:ascii="宋体" w:hAnsi="宋体" w:cs="宋体"/>
                <w:b/>
                <w:szCs w:val="21"/>
              </w:rPr>
            </w:pPr>
            <w:r w:rsidRPr="00FB609A">
              <w:rPr>
                <w:rFonts w:ascii="宋体" w:hAnsi="宋体" w:cs="宋体" w:hint="eastAsia"/>
                <w:b/>
                <w:szCs w:val="21"/>
              </w:rPr>
              <w:t>7</w:t>
            </w:r>
          </w:p>
        </w:tc>
        <w:tc>
          <w:tcPr>
            <w:tcW w:w="5812" w:type="dxa"/>
            <w:vAlign w:val="center"/>
          </w:tcPr>
          <w:p w:rsidR="00326AD7" w:rsidRPr="00FB609A" w:rsidRDefault="00326AD7" w:rsidP="0003184D">
            <w:pPr>
              <w:spacing w:line="360" w:lineRule="auto"/>
              <w:jc w:val="center"/>
              <w:rPr>
                <w:rFonts w:ascii="宋体" w:hAnsi="宋体" w:cs="宋体"/>
                <w:szCs w:val="21"/>
              </w:rPr>
            </w:pPr>
            <w:r w:rsidRPr="00FB609A">
              <w:rPr>
                <w:rFonts w:ascii="宋体" w:hAnsi="宋体" w:cs="宋体" w:hint="eastAsia"/>
                <w:szCs w:val="21"/>
              </w:rPr>
              <w:t>结     论</w:t>
            </w:r>
          </w:p>
        </w:tc>
        <w:tc>
          <w:tcPr>
            <w:tcW w:w="1134" w:type="dxa"/>
            <w:vAlign w:val="center"/>
          </w:tcPr>
          <w:p w:rsidR="00326AD7" w:rsidRPr="00FB609A" w:rsidRDefault="00326AD7" w:rsidP="0003184D">
            <w:pPr>
              <w:spacing w:line="360" w:lineRule="auto"/>
              <w:jc w:val="center"/>
              <w:rPr>
                <w:rFonts w:ascii="宋体" w:hAnsi="宋体" w:cs="宋体"/>
                <w:szCs w:val="21"/>
              </w:rPr>
            </w:pPr>
          </w:p>
        </w:tc>
        <w:tc>
          <w:tcPr>
            <w:tcW w:w="1134" w:type="dxa"/>
            <w:vAlign w:val="center"/>
          </w:tcPr>
          <w:p w:rsidR="00326AD7" w:rsidRPr="00FB609A" w:rsidRDefault="00326AD7" w:rsidP="0003184D">
            <w:pPr>
              <w:spacing w:line="360" w:lineRule="auto"/>
              <w:jc w:val="center"/>
              <w:rPr>
                <w:rFonts w:ascii="宋体" w:hAnsi="宋体" w:cs="宋体"/>
                <w:szCs w:val="21"/>
              </w:rPr>
            </w:pPr>
          </w:p>
        </w:tc>
        <w:tc>
          <w:tcPr>
            <w:tcW w:w="1134" w:type="dxa"/>
            <w:vAlign w:val="center"/>
          </w:tcPr>
          <w:p w:rsidR="00326AD7" w:rsidRPr="00FB609A" w:rsidRDefault="00326AD7" w:rsidP="0003184D">
            <w:pPr>
              <w:spacing w:line="360" w:lineRule="auto"/>
              <w:jc w:val="center"/>
              <w:rPr>
                <w:rFonts w:ascii="宋体" w:hAnsi="宋体" w:cs="宋体"/>
                <w:b/>
                <w:bCs/>
                <w:szCs w:val="21"/>
              </w:rPr>
            </w:pPr>
          </w:p>
        </w:tc>
      </w:tr>
    </w:tbl>
    <w:p w:rsidR="00326AD7" w:rsidRPr="00FB609A" w:rsidRDefault="00326AD7" w:rsidP="00326AD7">
      <w:pPr>
        <w:shd w:val="clear" w:color="auto" w:fill="FFFFFF"/>
        <w:spacing w:line="480" w:lineRule="exact"/>
        <w:rPr>
          <w:rFonts w:ascii="宋体" w:hAnsi="宋体" w:cs="宋体"/>
          <w:szCs w:val="21"/>
        </w:rPr>
      </w:pPr>
      <w:r w:rsidRPr="00FB609A">
        <w:rPr>
          <w:rFonts w:ascii="宋体" w:hAnsi="宋体" w:cs="宋体" w:hint="eastAsia"/>
          <w:szCs w:val="21"/>
        </w:rPr>
        <w:t>1、表中只需填写“√/通过”或“×/不通过”。</w:t>
      </w:r>
    </w:p>
    <w:p w:rsidR="00326AD7" w:rsidRPr="00FB609A" w:rsidRDefault="00326AD7" w:rsidP="00326AD7">
      <w:pPr>
        <w:shd w:val="clear" w:color="auto" w:fill="FFFFFF"/>
        <w:spacing w:line="480" w:lineRule="exact"/>
        <w:rPr>
          <w:rFonts w:ascii="宋体" w:hAnsi="宋体" w:cs="宋体"/>
          <w:szCs w:val="21"/>
        </w:rPr>
      </w:pPr>
      <w:r w:rsidRPr="00FB609A">
        <w:rPr>
          <w:rFonts w:ascii="宋体" w:hAnsi="宋体" w:cs="宋体" w:hint="eastAsia"/>
          <w:szCs w:val="21"/>
        </w:rPr>
        <w:t>2、在结论中按“一项否决”的原则，只有全部是√/通过的，填写“合格”；只要其中有一项是×/不通过的，填写“不合格”。</w:t>
      </w:r>
    </w:p>
    <w:p w:rsidR="00326AD7" w:rsidRPr="00FB609A" w:rsidRDefault="00326AD7" w:rsidP="00326AD7">
      <w:pPr>
        <w:shd w:val="clear" w:color="auto" w:fill="FFFFFF"/>
        <w:spacing w:line="480" w:lineRule="exact"/>
        <w:rPr>
          <w:rFonts w:ascii="宋体" w:hAnsi="宋体" w:cs="宋体"/>
          <w:szCs w:val="21"/>
        </w:rPr>
      </w:pPr>
      <w:r w:rsidRPr="00FB609A">
        <w:rPr>
          <w:rFonts w:ascii="宋体" w:hAnsi="宋体" w:cs="宋体" w:hint="eastAsia"/>
          <w:szCs w:val="21"/>
        </w:rPr>
        <w:lastRenderedPageBreak/>
        <w:t>3、结论是合格的，才能进入下一轮；不合格的被淘汰。</w:t>
      </w:r>
    </w:p>
    <w:p w:rsidR="00072EFA" w:rsidRPr="00FB609A" w:rsidRDefault="00326AD7" w:rsidP="0058250E">
      <w:pPr>
        <w:widowControl/>
        <w:jc w:val="left"/>
        <w:rPr>
          <w:rFonts w:ascii="黑体" w:eastAsia="黑体" w:hAnsi="黑体"/>
          <w:b/>
          <w:sz w:val="24"/>
        </w:rPr>
      </w:pPr>
      <w:r w:rsidRPr="00FB609A">
        <w:rPr>
          <w:rFonts w:ascii="黑体" w:eastAsia="黑体" w:hAnsi="黑体" w:hint="eastAsia"/>
          <w:b/>
          <w:sz w:val="24"/>
        </w:rPr>
        <w:t>招标人或招标代理机构</w:t>
      </w:r>
      <w:r w:rsidR="0058250E" w:rsidRPr="00FB609A">
        <w:rPr>
          <w:rFonts w:ascii="黑体" w:eastAsia="黑体" w:hAnsi="黑体" w:hint="eastAsia"/>
          <w:b/>
          <w:sz w:val="24"/>
        </w:rPr>
        <w:t>：</w:t>
      </w:r>
    </w:p>
    <w:p w:rsidR="007D65AE" w:rsidRPr="00FB609A" w:rsidRDefault="007D65AE" w:rsidP="0058250E">
      <w:pPr>
        <w:widowControl/>
        <w:jc w:val="left"/>
        <w:rPr>
          <w:rFonts w:ascii="黑体" w:eastAsia="黑体" w:hAnsi="黑体"/>
          <w:b/>
          <w:sz w:val="24"/>
        </w:rPr>
      </w:pPr>
    </w:p>
    <w:p w:rsidR="007D65AE" w:rsidRPr="00FB609A" w:rsidRDefault="007D65AE" w:rsidP="0058250E">
      <w:pPr>
        <w:widowControl/>
        <w:jc w:val="left"/>
      </w:pPr>
    </w:p>
    <w:p w:rsidR="00326AD7" w:rsidRPr="00FB609A" w:rsidRDefault="00326AD7" w:rsidP="00326AD7">
      <w:pPr>
        <w:shd w:val="clear" w:color="auto" w:fill="FFFFFF"/>
        <w:snapToGrid w:val="0"/>
        <w:spacing w:after="100" w:afterAutospacing="1" w:line="360" w:lineRule="auto"/>
        <w:jc w:val="center"/>
        <w:rPr>
          <w:rFonts w:ascii="宋体" w:hAnsi="宋体" w:cs="宋体"/>
          <w:b/>
          <w:sz w:val="36"/>
          <w:szCs w:val="36"/>
        </w:rPr>
      </w:pPr>
      <w:r w:rsidRPr="00FB609A">
        <w:rPr>
          <w:rFonts w:ascii="宋体" w:hAnsi="宋体" w:cs="宋体" w:hint="eastAsia"/>
          <w:b/>
          <w:sz w:val="36"/>
          <w:szCs w:val="36"/>
        </w:rPr>
        <w:t>符合性审查表</w:t>
      </w:r>
    </w:p>
    <w:p w:rsidR="00326AD7" w:rsidRPr="00FB609A" w:rsidRDefault="00326AD7" w:rsidP="00326AD7">
      <w:pPr>
        <w:shd w:val="clear" w:color="auto" w:fill="FFFFFF"/>
        <w:spacing w:line="360" w:lineRule="auto"/>
        <w:rPr>
          <w:rFonts w:ascii="宋体" w:hAnsi="宋体" w:cs="宋体"/>
          <w:sz w:val="24"/>
          <w:szCs w:val="24"/>
        </w:rPr>
      </w:pPr>
      <w:r w:rsidRPr="00FB609A">
        <w:rPr>
          <w:rFonts w:ascii="宋体" w:hAnsi="宋体" w:cs="宋体" w:hint="eastAsia"/>
          <w:sz w:val="24"/>
        </w:rPr>
        <w:t>项目名称：</w:t>
      </w:r>
      <w:r w:rsidR="00A143F0" w:rsidRPr="00FB609A">
        <w:rPr>
          <w:rFonts w:ascii="宋体" w:hAnsi="宋体" w:cs="宋体" w:hint="eastAsia"/>
          <w:sz w:val="24"/>
          <w:szCs w:val="24"/>
          <w:u w:val="single"/>
        </w:rPr>
        <w:t>海口市秀英区第二次全国污染源普查工作项目</w:t>
      </w:r>
      <w:r w:rsidRPr="00FB609A">
        <w:rPr>
          <w:rFonts w:ascii="宋体" w:hAnsi="宋体" w:cs="宋体" w:hint="eastAsia"/>
          <w:sz w:val="24"/>
          <w:szCs w:val="24"/>
        </w:rPr>
        <w:t xml:space="preserve">              </w:t>
      </w:r>
    </w:p>
    <w:p w:rsidR="00326AD7" w:rsidRPr="00FB609A" w:rsidRDefault="00326AD7" w:rsidP="00326AD7">
      <w:pPr>
        <w:shd w:val="clear" w:color="auto" w:fill="FFFFFF"/>
        <w:spacing w:line="360" w:lineRule="auto"/>
        <w:rPr>
          <w:rFonts w:ascii="宋体" w:hAnsi="宋体" w:cs="宋体"/>
          <w:sz w:val="24"/>
        </w:rPr>
      </w:pPr>
      <w:r w:rsidRPr="00FB609A">
        <w:rPr>
          <w:rFonts w:ascii="宋体" w:hAnsi="宋体" w:cs="宋体" w:hint="eastAsia"/>
          <w:sz w:val="24"/>
        </w:rPr>
        <w:t>项目编号：</w:t>
      </w:r>
      <w:r w:rsidR="00A143F0" w:rsidRPr="00FB609A">
        <w:rPr>
          <w:rFonts w:ascii="宋体" w:hAnsi="宋体" w:cs="宋体"/>
          <w:sz w:val="24"/>
          <w:u w:val="single"/>
        </w:rPr>
        <w:t>HCGJ18-236</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1560"/>
        <w:gridCol w:w="4961"/>
        <w:gridCol w:w="1134"/>
        <w:gridCol w:w="1134"/>
        <w:gridCol w:w="1134"/>
      </w:tblGrid>
      <w:tr w:rsidR="00326AD7" w:rsidRPr="00FB609A" w:rsidTr="00B20B36">
        <w:tc>
          <w:tcPr>
            <w:tcW w:w="851" w:type="dxa"/>
            <w:vAlign w:val="center"/>
          </w:tcPr>
          <w:p w:rsidR="00326AD7" w:rsidRPr="00FB609A" w:rsidRDefault="00326AD7" w:rsidP="0003184D">
            <w:pPr>
              <w:spacing w:line="360" w:lineRule="auto"/>
              <w:jc w:val="center"/>
              <w:rPr>
                <w:rFonts w:ascii="宋体" w:hAnsi="宋体" w:cs="宋体"/>
                <w:b/>
                <w:bCs/>
                <w:szCs w:val="21"/>
              </w:rPr>
            </w:pPr>
            <w:r w:rsidRPr="00FB609A">
              <w:rPr>
                <w:rFonts w:ascii="宋体" w:hAnsi="宋体" w:cs="宋体" w:hint="eastAsia"/>
                <w:b/>
                <w:bCs/>
                <w:szCs w:val="21"/>
              </w:rPr>
              <w:t>序号</w:t>
            </w:r>
          </w:p>
        </w:tc>
        <w:tc>
          <w:tcPr>
            <w:tcW w:w="1560" w:type="dxa"/>
          </w:tcPr>
          <w:p w:rsidR="00326AD7" w:rsidRPr="00FB609A" w:rsidRDefault="00326AD7" w:rsidP="0003184D">
            <w:pPr>
              <w:spacing w:line="360" w:lineRule="auto"/>
              <w:jc w:val="center"/>
              <w:rPr>
                <w:rFonts w:ascii="宋体" w:hAnsi="宋体" w:cs="宋体"/>
                <w:b/>
                <w:bCs/>
                <w:szCs w:val="21"/>
              </w:rPr>
            </w:pPr>
            <w:r w:rsidRPr="00FB609A">
              <w:rPr>
                <w:rFonts w:ascii="宋体" w:hAnsi="宋体" w:cs="宋体" w:hint="eastAsia"/>
                <w:b/>
                <w:bCs/>
                <w:szCs w:val="21"/>
              </w:rPr>
              <w:t>审查项目</w:t>
            </w:r>
          </w:p>
        </w:tc>
        <w:tc>
          <w:tcPr>
            <w:tcW w:w="4961" w:type="dxa"/>
          </w:tcPr>
          <w:p w:rsidR="00326AD7" w:rsidRPr="00FB609A" w:rsidRDefault="00326AD7" w:rsidP="0003184D">
            <w:pPr>
              <w:spacing w:line="360" w:lineRule="auto"/>
              <w:jc w:val="center"/>
              <w:rPr>
                <w:rFonts w:ascii="宋体" w:hAnsi="宋体" w:cs="宋体"/>
                <w:b/>
                <w:bCs/>
                <w:szCs w:val="21"/>
              </w:rPr>
            </w:pPr>
            <w:r w:rsidRPr="00FB609A">
              <w:rPr>
                <w:rFonts w:ascii="宋体" w:hAnsi="宋体" w:cs="宋体" w:hint="eastAsia"/>
                <w:b/>
                <w:bCs/>
                <w:szCs w:val="21"/>
              </w:rPr>
              <w:t>评议内容</w:t>
            </w:r>
          </w:p>
        </w:tc>
        <w:tc>
          <w:tcPr>
            <w:tcW w:w="1134" w:type="dxa"/>
          </w:tcPr>
          <w:p w:rsidR="00326AD7" w:rsidRPr="00FB609A" w:rsidRDefault="00326AD7" w:rsidP="0003184D">
            <w:pPr>
              <w:spacing w:line="360" w:lineRule="auto"/>
              <w:jc w:val="center"/>
              <w:rPr>
                <w:rFonts w:ascii="宋体" w:hAnsi="宋体" w:cs="宋体"/>
                <w:b/>
                <w:bCs/>
                <w:szCs w:val="21"/>
              </w:rPr>
            </w:pPr>
            <w:r w:rsidRPr="00FB609A">
              <w:rPr>
                <w:rFonts w:ascii="宋体" w:hAnsi="宋体" w:cs="宋体" w:hint="eastAsia"/>
                <w:b/>
                <w:bCs/>
                <w:szCs w:val="21"/>
              </w:rPr>
              <w:t>投标人1</w:t>
            </w:r>
          </w:p>
        </w:tc>
        <w:tc>
          <w:tcPr>
            <w:tcW w:w="1134" w:type="dxa"/>
          </w:tcPr>
          <w:p w:rsidR="00326AD7" w:rsidRPr="00FB609A" w:rsidRDefault="00326AD7" w:rsidP="0003184D">
            <w:pPr>
              <w:spacing w:line="360" w:lineRule="auto"/>
              <w:jc w:val="center"/>
              <w:rPr>
                <w:rFonts w:ascii="宋体" w:hAnsi="宋体" w:cs="宋体"/>
                <w:b/>
                <w:bCs/>
                <w:szCs w:val="21"/>
              </w:rPr>
            </w:pPr>
            <w:r w:rsidRPr="00FB609A">
              <w:rPr>
                <w:rFonts w:ascii="宋体" w:hAnsi="宋体" w:cs="宋体" w:hint="eastAsia"/>
                <w:b/>
                <w:bCs/>
                <w:szCs w:val="21"/>
              </w:rPr>
              <w:t>投标人2</w:t>
            </w:r>
          </w:p>
        </w:tc>
        <w:tc>
          <w:tcPr>
            <w:tcW w:w="1134" w:type="dxa"/>
          </w:tcPr>
          <w:p w:rsidR="00326AD7" w:rsidRPr="00FB609A" w:rsidRDefault="00326AD7" w:rsidP="0003184D">
            <w:pPr>
              <w:spacing w:line="360" w:lineRule="auto"/>
              <w:jc w:val="center"/>
              <w:rPr>
                <w:rFonts w:ascii="宋体" w:hAnsi="宋体" w:cs="宋体"/>
                <w:b/>
                <w:bCs/>
                <w:szCs w:val="21"/>
              </w:rPr>
            </w:pPr>
            <w:r w:rsidRPr="00FB609A">
              <w:rPr>
                <w:rFonts w:ascii="宋体" w:hAnsi="宋体" w:cs="宋体" w:hint="eastAsia"/>
                <w:b/>
                <w:bCs/>
                <w:szCs w:val="21"/>
              </w:rPr>
              <w:t>投标人3</w:t>
            </w:r>
          </w:p>
        </w:tc>
      </w:tr>
      <w:tr w:rsidR="00326AD7" w:rsidRPr="00FB609A" w:rsidTr="00B20B36">
        <w:trPr>
          <w:trHeight w:val="832"/>
        </w:trPr>
        <w:tc>
          <w:tcPr>
            <w:tcW w:w="851" w:type="dxa"/>
            <w:vAlign w:val="center"/>
          </w:tcPr>
          <w:p w:rsidR="00326AD7" w:rsidRPr="00FB609A" w:rsidRDefault="00B20B36" w:rsidP="0003184D">
            <w:pPr>
              <w:spacing w:line="360" w:lineRule="auto"/>
              <w:jc w:val="center"/>
              <w:rPr>
                <w:rFonts w:ascii="宋体" w:hAnsi="宋体" w:cs="宋体"/>
                <w:b/>
                <w:szCs w:val="21"/>
              </w:rPr>
            </w:pPr>
            <w:r w:rsidRPr="00FB609A">
              <w:rPr>
                <w:rFonts w:ascii="宋体" w:hAnsi="宋体" w:cs="宋体" w:hint="eastAsia"/>
                <w:b/>
                <w:szCs w:val="21"/>
              </w:rPr>
              <w:t>1</w:t>
            </w:r>
          </w:p>
        </w:tc>
        <w:tc>
          <w:tcPr>
            <w:tcW w:w="1560" w:type="dxa"/>
            <w:vAlign w:val="center"/>
          </w:tcPr>
          <w:p w:rsidR="00326AD7" w:rsidRPr="00FB609A" w:rsidRDefault="00326AD7" w:rsidP="0003184D">
            <w:pPr>
              <w:spacing w:line="360" w:lineRule="auto"/>
              <w:jc w:val="center"/>
              <w:rPr>
                <w:rFonts w:ascii="宋体" w:hAnsi="宋体" w:cs="宋体"/>
                <w:szCs w:val="21"/>
              </w:rPr>
            </w:pPr>
            <w:r w:rsidRPr="00FB609A">
              <w:rPr>
                <w:rFonts w:ascii="宋体" w:hAnsi="宋体" w:cs="宋体" w:hint="eastAsia"/>
                <w:szCs w:val="21"/>
              </w:rPr>
              <w:t>投标有效期</w:t>
            </w:r>
          </w:p>
        </w:tc>
        <w:tc>
          <w:tcPr>
            <w:tcW w:w="4961" w:type="dxa"/>
            <w:vAlign w:val="center"/>
          </w:tcPr>
          <w:p w:rsidR="00326AD7" w:rsidRPr="00FB609A" w:rsidRDefault="00326AD7" w:rsidP="0003184D">
            <w:pPr>
              <w:spacing w:line="360" w:lineRule="auto"/>
              <w:rPr>
                <w:rFonts w:ascii="宋体" w:hAnsi="宋体" w:cs="宋体"/>
                <w:szCs w:val="21"/>
              </w:rPr>
            </w:pPr>
            <w:r w:rsidRPr="00FB609A">
              <w:rPr>
                <w:rFonts w:ascii="宋体" w:hAnsi="宋体" w:cs="宋体" w:hint="eastAsia"/>
                <w:szCs w:val="21"/>
              </w:rPr>
              <w:t>满足招标文件要求；</w:t>
            </w:r>
          </w:p>
        </w:tc>
        <w:tc>
          <w:tcPr>
            <w:tcW w:w="1134" w:type="dxa"/>
            <w:vAlign w:val="center"/>
          </w:tcPr>
          <w:p w:rsidR="00326AD7" w:rsidRPr="00FB609A" w:rsidRDefault="00326AD7" w:rsidP="0003184D">
            <w:pPr>
              <w:spacing w:line="360" w:lineRule="auto"/>
              <w:jc w:val="center"/>
              <w:rPr>
                <w:rFonts w:ascii="宋体" w:hAnsi="宋体" w:cs="宋体"/>
                <w:szCs w:val="21"/>
              </w:rPr>
            </w:pPr>
          </w:p>
        </w:tc>
        <w:tc>
          <w:tcPr>
            <w:tcW w:w="1134" w:type="dxa"/>
            <w:vAlign w:val="center"/>
          </w:tcPr>
          <w:p w:rsidR="00326AD7" w:rsidRPr="00FB609A" w:rsidRDefault="00326AD7" w:rsidP="0003184D">
            <w:pPr>
              <w:spacing w:line="360" w:lineRule="auto"/>
              <w:jc w:val="center"/>
              <w:rPr>
                <w:rFonts w:ascii="宋体" w:hAnsi="宋体" w:cs="宋体"/>
                <w:szCs w:val="21"/>
              </w:rPr>
            </w:pPr>
          </w:p>
        </w:tc>
        <w:tc>
          <w:tcPr>
            <w:tcW w:w="1134" w:type="dxa"/>
            <w:vAlign w:val="center"/>
          </w:tcPr>
          <w:p w:rsidR="00326AD7" w:rsidRPr="00FB609A" w:rsidRDefault="00326AD7" w:rsidP="0003184D">
            <w:pPr>
              <w:spacing w:line="360" w:lineRule="auto"/>
              <w:jc w:val="center"/>
              <w:rPr>
                <w:rFonts w:ascii="宋体" w:hAnsi="宋体" w:cs="宋体"/>
                <w:szCs w:val="21"/>
              </w:rPr>
            </w:pPr>
          </w:p>
        </w:tc>
      </w:tr>
      <w:tr w:rsidR="00326AD7" w:rsidRPr="00FB609A" w:rsidTr="00B20B36">
        <w:trPr>
          <w:trHeight w:val="834"/>
        </w:trPr>
        <w:tc>
          <w:tcPr>
            <w:tcW w:w="851" w:type="dxa"/>
            <w:vAlign w:val="center"/>
          </w:tcPr>
          <w:p w:rsidR="00326AD7" w:rsidRPr="00FB609A" w:rsidRDefault="00B20B36" w:rsidP="0003184D">
            <w:pPr>
              <w:tabs>
                <w:tab w:val="left" w:pos="915"/>
              </w:tabs>
              <w:jc w:val="center"/>
              <w:rPr>
                <w:rFonts w:ascii="宋体" w:hAnsi="宋体" w:cs="宋体"/>
                <w:b/>
                <w:szCs w:val="21"/>
              </w:rPr>
            </w:pPr>
            <w:r w:rsidRPr="00FB609A">
              <w:rPr>
                <w:rFonts w:ascii="宋体" w:hAnsi="宋体" w:cs="宋体" w:hint="eastAsia"/>
                <w:b/>
                <w:szCs w:val="21"/>
              </w:rPr>
              <w:t>2</w:t>
            </w:r>
          </w:p>
        </w:tc>
        <w:tc>
          <w:tcPr>
            <w:tcW w:w="1560" w:type="dxa"/>
            <w:vAlign w:val="center"/>
          </w:tcPr>
          <w:p w:rsidR="00326AD7" w:rsidRPr="00FB609A" w:rsidRDefault="00326AD7" w:rsidP="0003184D">
            <w:pPr>
              <w:spacing w:line="360" w:lineRule="auto"/>
              <w:jc w:val="center"/>
              <w:rPr>
                <w:rFonts w:ascii="宋体" w:hAnsi="宋体" w:cs="宋体"/>
                <w:szCs w:val="21"/>
              </w:rPr>
            </w:pPr>
            <w:r w:rsidRPr="00FB609A">
              <w:rPr>
                <w:rFonts w:ascii="宋体" w:hAnsi="宋体" w:cs="宋体" w:hint="eastAsia"/>
                <w:szCs w:val="21"/>
              </w:rPr>
              <w:t>投标文件格式</w:t>
            </w:r>
          </w:p>
        </w:tc>
        <w:tc>
          <w:tcPr>
            <w:tcW w:w="4961" w:type="dxa"/>
            <w:vAlign w:val="center"/>
          </w:tcPr>
          <w:p w:rsidR="00326AD7" w:rsidRPr="00FB609A" w:rsidRDefault="00326AD7" w:rsidP="00B20B36">
            <w:pPr>
              <w:adjustRightInd w:val="0"/>
              <w:snapToGrid w:val="0"/>
              <w:spacing w:line="360" w:lineRule="auto"/>
              <w:rPr>
                <w:rFonts w:ascii="宋体" w:hAnsi="宋体" w:cs="宋体"/>
                <w:szCs w:val="21"/>
              </w:rPr>
            </w:pPr>
            <w:r w:rsidRPr="00FB609A">
              <w:rPr>
                <w:rFonts w:ascii="宋体" w:hAnsi="宋体" w:cs="宋体" w:hint="eastAsia"/>
                <w:szCs w:val="21"/>
              </w:rPr>
              <w:t>投标文件符合招标文件</w:t>
            </w:r>
            <w:r w:rsidR="00B20B36" w:rsidRPr="00FB609A">
              <w:rPr>
                <w:rFonts w:ascii="宋体" w:hAnsi="宋体" w:cs="宋体" w:hint="eastAsia"/>
                <w:szCs w:val="21"/>
              </w:rPr>
              <w:t>要求</w:t>
            </w:r>
          </w:p>
        </w:tc>
        <w:tc>
          <w:tcPr>
            <w:tcW w:w="1134" w:type="dxa"/>
            <w:vAlign w:val="center"/>
          </w:tcPr>
          <w:p w:rsidR="00326AD7" w:rsidRPr="00FB609A" w:rsidRDefault="00326AD7" w:rsidP="0003184D">
            <w:pPr>
              <w:spacing w:line="360" w:lineRule="auto"/>
              <w:jc w:val="center"/>
              <w:rPr>
                <w:rFonts w:ascii="宋体" w:hAnsi="宋体" w:cs="宋体"/>
                <w:szCs w:val="21"/>
              </w:rPr>
            </w:pPr>
          </w:p>
        </w:tc>
        <w:tc>
          <w:tcPr>
            <w:tcW w:w="1134" w:type="dxa"/>
            <w:vAlign w:val="center"/>
          </w:tcPr>
          <w:p w:rsidR="00326AD7" w:rsidRPr="00FB609A" w:rsidRDefault="00326AD7" w:rsidP="0003184D">
            <w:pPr>
              <w:spacing w:line="360" w:lineRule="auto"/>
              <w:jc w:val="center"/>
              <w:rPr>
                <w:rFonts w:ascii="宋体" w:hAnsi="宋体" w:cs="宋体"/>
                <w:szCs w:val="21"/>
              </w:rPr>
            </w:pPr>
          </w:p>
        </w:tc>
        <w:tc>
          <w:tcPr>
            <w:tcW w:w="1134" w:type="dxa"/>
            <w:vAlign w:val="center"/>
          </w:tcPr>
          <w:p w:rsidR="00326AD7" w:rsidRPr="00FB609A" w:rsidRDefault="00326AD7" w:rsidP="0003184D">
            <w:pPr>
              <w:spacing w:line="360" w:lineRule="auto"/>
              <w:jc w:val="center"/>
              <w:rPr>
                <w:rFonts w:ascii="宋体" w:hAnsi="宋体" w:cs="宋体"/>
                <w:szCs w:val="21"/>
              </w:rPr>
            </w:pPr>
          </w:p>
        </w:tc>
      </w:tr>
      <w:tr w:rsidR="00326AD7" w:rsidRPr="00FB609A" w:rsidTr="00B20B36">
        <w:tc>
          <w:tcPr>
            <w:tcW w:w="851" w:type="dxa"/>
            <w:vAlign w:val="center"/>
          </w:tcPr>
          <w:p w:rsidR="00326AD7" w:rsidRPr="00FB609A" w:rsidRDefault="00B20B36" w:rsidP="0003184D">
            <w:pPr>
              <w:tabs>
                <w:tab w:val="left" w:pos="915"/>
              </w:tabs>
              <w:jc w:val="center"/>
              <w:rPr>
                <w:rFonts w:ascii="宋体" w:hAnsi="宋体" w:cs="宋体"/>
                <w:b/>
                <w:szCs w:val="21"/>
              </w:rPr>
            </w:pPr>
            <w:r w:rsidRPr="00FB609A">
              <w:rPr>
                <w:rFonts w:ascii="宋体" w:hAnsi="宋体" w:cs="宋体" w:hint="eastAsia"/>
                <w:b/>
                <w:szCs w:val="21"/>
              </w:rPr>
              <w:t>3</w:t>
            </w:r>
          </w:p>
        </w:tc>
        <w:tc>
          <w:tcPr>
            <w:tcW w:w="1560" w:type="dxa"/>
            <w:vAlign w:val="center"/>
          </w:tcPr>
          <w:p w:rsidR="00326AD7" w:rsidRPr="00FB609A" w:rsidRDefault="00326AD7" w:rsidP="0003184D">
            <w:pPr>
              <w:spacing w:line="360" w:lineRule="auto"/>
              <w:jc w:val="center"/>
              <w:rPr>
                <w:rFonts w:ascii="宋体" w:hAnsi="宋体" w:cs="宋体"/>
                <w:szCs w:val="21"/>
              </w:rPr>
            </w:pPr>
            <w:r w:rsidRPr="00FB609A">
              <w:rPr>
                <w:rFonts w:ascii="宋体" w:hAnsi="宋体" w:cs="宋体" w:hint="eastAsia"/>
                <w:szCs w:val="21"/>
              </w:rPr>
              <w:t>投标文件签字盖章</w:t>
            </w:r>
          </w:p>
        </w:tc>
        <w:tc>
          <w:tcPr>
            <w:tcW w:w="4961" w:type="dxa"/>
            <w:vAlign w:val="center"/>
          </w:tcPr>
          <w:p w:rsidR="00326AD7" w:rsidRPr="00FB609A" w:rsidRDefault="00326AD7" w:rsidP="0003184D">
            <w:pPr>
              <w:adjustRightInd w:val="0"/>
              <w:snapToGrid w:val="0"/>
              <w:spacing w:line="360" w:lineRule="auto"/>
              <w:rPr>
                <w:rFonts w:ascii="宋体" w:hAnsi="宋体" w:cs="宋体"/>
                <w:szCs w:val="21"/>
              </w:rPr>
            </w:pPr>
            <w:r w:rsidRPr="00FB609A">
              <w:rPr>
                <w:rFonts w:ascii="宋体" w:hAnsi="宋体" w:cs="宋体" w:hint="eastAsia"/>
                <w:szCs w:val="21"/>
              </w:rPr>
              <w:t>符合招标文件签字盖章要求</w:t>
            </w:r>
          </w:p>
        </w:tc>
        <w:tc>
          <w:tcPr>
            <w:tcW w:w="1134" w:type="dxa"/>
            <w:vAlign w:val="center"/>
          </w:tcPr>
          <w:p w:rsidR="00326AD7" w:rsidRPr="00FB609A" w:rsidRDefault="00326AD7" w:rsidP="0003184D">
            <w:pPr>
              <w:spacing w:line="360" w:lineRule="auto"/>
              <w:jc w:val="center"/>
              <w:rPr>
                <w:rFonts w:ascii="宋体" w:hAnsi="宋体" w:cs="宋体"/>
                <w:szCs w:val="21"/>
              </w:rPr>
            </w:pPr>
          </w:p>
        </w:tc>
        <w:tc>
          <w:tcPr>
            <w:tcW w:w="1134" w:type="dxa"/>
            <w:vAlign w:val="center"/>
          </w:tcPr>
          <w:p w:rsidR="00326AD7" w:rsidRPr="00FB609A" w:rsidRDefault="00326AD7" w:rsidP="0003184D">
            <w:pPr>
              <w:spacing w:line="360" w:lineRule="auto"/>
              <w:jc w:val="center"/>
              <w:rPr>
                <w:rFonts w:ascii="宋体" w:hAnsi="宋体" w:cs="宋体"/>
                <w:szCs w:val="21"/>
              </w:rPr>
            </w:pPr>
          </w:p>
        </w:tc>
        <w:tc>
          <w:tcPr>
            <w:tcW w:w="1134" w:type="dxa"/>
            <w:vAlign w:val="center"/>
          </w:tcPr>
          <w:p w:rsidR="00326AD7" w:rsidRPr="00FB609A" w:rsidRDefault="00326AD7" w:rsidP="0003184D">
            <w:pPr>
              <w:spacing w:line="360" w:lineRule="auto"/>
              <w:jc w:val="center"/>
              <w:rPr>
                <w:rFonts w:ascii="宋体" w:hAnsi="宋体" w:cs="宋体"/>
                <w:szCs w:val="21"/>
              </w:rPr>
            </w:pPr>
          </w:p>
        </w:tc>
      </w:tr>
      <w:tr w:rsidR="00326AD7" w:rsidRPr="00FB609A" w:rsidTr="00B20B36">
        <w:trPr>
          <w:trHeight w:val="737"/>
        </w:trPr>
        <w:tc>
          <w:tcPr>
            <w:tcW w:w="851" w:type="dxa"/>
            <w:vAlign w:val="center"/>
          </w:tcPr>
          <w:p w:rsidR="00326AD7" w:rsidRPr="00FB609A" w:rsidRDefault="00B20B36" w:rsidP="0003184D">
            <w:pPr>
              <w:spacing w:line="360" w:lineRule="auto"/>
              <w:jc w:val="center"/>
              <w:rPr>
                <w:rFonts w:ascii="宋体" w:hAnsi="宋体" w:cs="宋体"/>
                <w:b/>
                <w:szCs w:val="21"/>
              </w:rPr>
            </w:pPr>
            <w:r w:rsidRPr="00FB609A">
              <w:rPr>
                <w:rFonts w:ascii="宋体" w:hAnsi="宋体" w:cs="宋体" w:hint="eastAsia"/>
                <w:b/>
                <w:szCs w:val="21"/>
              </w:rPr>
              <w:t>4</w:t>
            </w:r>
          </w:p>
        </w:tc>
        <w:tc>
          <w:tcPr>
            <w:tcW w:w="1560" w:type="dxa"/>
            <w:vAlign w:val="center"/>
          </w:tcPr>
          <w:p w:rsidR="00326AD7" w:rsidRPr="00FB609A" w:rsidRDefault="00326AD7" w:rsidP="0003184D">
            <w:pPr>
              <w:spacing w:line="360" w:lineRule="auto"/>
              <w:jc w:val="center"/>
              <w:rPr>
                <w:rFonts w:ascii="宋体" w:hAnsi="宋体" w:cs="宋体"/>
                <w:szCs w:val="21"/>
              </w:rPr>
            </w:pPr>
            <w:r w:rsidRPr="00FB609A">
              <w:rPr>
                <w:rFonts w:ascii="宋体" w:hAnsi="宋体" w:cs="宋体" w:hint="eastAsia"/>
                <w:szCs w:val="21"/>
              </w:rPr>
              <w:t>其它情况</w:t>
            </w:r>
          </w:p>
        </w:tc>
        <w:tc>
          <w:tcPr>
            <w:tcW w:w="4961" w:type="dxa"/>
            <w:vAlign w:val="center"/>
          </w:tcPr>
          <w:p w:rsidR="00326AD7" w:rsidRPr="00FB609A" w:rsidRDefault="00326AD7" w:rsidP="0003184D">
            <w:pPr>
              <w:spacing w:line="360" w:lineRule="auto"/>
              <w:rPr>
                <w:rFonts w:ascii="宋体" w:hAnsi="宋体" w:cs="宋体"/>
                <w:szCs w:val="21"/>
              </w:rPr>
            </w:pPr>
            <w:r w:rsidRPr="00FB609A">
              <w:rPr>
                <w:rFonts w:ascii="宋体" w:hAnsi="宋体" w:cs="宋体" w:hint="eastAsia"/>
                <w:szCs w:val="21"/>
              </w:rPr>
              <w:t>符合招标文件规定的其他要求</w:t>
            </w:r>
          </w:p>
        </w:tc>
        <w:tc>
          <w:tcPr>
            <w:tcW w:w="1134" w:type="dxa"/>
            <w:vAlign w:val="center"/>
          </w:tcPr>
          <w:p w:rsidR="00326AD7" w:rsidRPr="00FB609A" w:rsidRDefault="00326AD7" w:rsidP="0003184D">
            <w:pPr>
              <w:spacing w:line="360" w:lineRule="auto"/>
              <w:jc w:val="center"/>
              <w:rPr>
                <w:rFonts w:ascii="宋体" w:hAnsi="宋体" w:cs="宋体"/>
                <w:szCs w:val="21"/>
              </w:rPr>
            </w:pPr>
          </w:p>
        </w:tc>
        <w:tc>
          <w:tcPr>
            <w:tcW w:w="1134" w:type="dxa"/>
            <w:vAlign w:val="center"/>
          </w:tcPr>
          <w:p w:rsidR="00326AD7" w:rsidRPr="00FB609A" w:rsidRDefault="00326AD7" w:rsidP="0003184D">
            <w:pPr>
              <w:spacing w:line="360" w:lineRule="auto"/>
              <w:jc w:val="center"/>
              <w:rPr>
                <w:rFonts w:ascii="宋体" w:hAnsi="宋体" w:cs="宋体"/>
                <w:szCs w:val="21"/>
              </w:rPr>
            </w:pPr>
          </w:p>
        </w:tc>
        <w:tc>
          <w:tcPr>
            <w:tcW w:w="1134" w:type="dxa"/>
            <w:vAlign w:val="center"/>
          </w:tcPr>
          <w:p w:rsidR="00326AD7" w:rsidRPr="00FB609A" w:rsidRDefault="00326AD7" w:rsidP="0003184D">
            <w:pPr>
              <w:spacing w:line="360" w:lineRule="auto"/>
              <w:jc w:val="center"/>
              <w:rPr>
                <w:rFonts w:ascii="宋体" w:hAnsi="宋体" w:cs="宋体"/>
                <w:szCs w:val="21"/>
              </w:rPr>
            </w:pPr>
          </w:p>
        </w:tc>
      </w:tr>
      <w:tr w:rsidR="00326AD7" w:rsidRPr="00FB609A" w:rsidTr="00B20B36">
        <w:trPr>
          <w:trHeight w:val="690"/>
        </w:trPr>
        <w:tc>
          <w:tcPr>
            <w:tcW w:w="851" w:type="dxa"/>
            <w:vAlign w:val="center"/>
          </w:tcPr>
          <w:p w:rsidR="00326AD7" w:rsidRPr="00FB609A" w:rsidRDefault="00B20B36" w:rsidP="0003184D">
            <w:pPr>
              <w:spacing w:line="360" w:lineRule="auto"/>
              <w:jc w:val="center"/>
              <w:rPr>
                <w:rFonts w:ascii="宋体" w:hAnsi="宋体" w:cs="宋体"/>
                <w:b/>
                <w:szCs w:val="21"/>
              </w:rPr>
            </w:pPr>
            <w:r w:rsidRPr="00FB609A">
              <w:rPr>
                <w:rFonts w:ascii="宋体" w:hAnsi="宋体" w:cs="宋体" w:hint="eastAsia"/>
                <w:b/>
                <w:szCs w:val="21"/>
              </w:rPr>
              <w:t>5</w:t>
            </w:r>
          </w:p>
        </w:tc>
        <w:tc>
          <w:tcPr>
            <w:tcW w:w="6521" w:type="dxa"/>
            <w:gridSpan w:val="2"/>
            <w:vAlign w:val="center"/>
          </w:tcPr>
          <w:p w:rsidR="00326AD7" w:rsidRPr="00FB609A" w:rsidRDefault="00326AD7" w:rsidP="0003184D">
            <w:pPr>
              <w:spacing w:line="360" w:lineRule="auto"/>
              <w:jc w:val="center"/>
              <w:rPr>
                <w:rFonts w:ascii="宋体" w:hAnsi="宋体" w:cs="宋体"/>
                <w:szCs w:val="21"/>
              </w:rPr>
            </w:pPr>
            <w:r w:rsidRPr="00FB609A">
              <w:rPr>
                <w:rFonts w:ascii="宋体" w:hAnsi="宋体" w:cs="宋体" w:hint="eastAsia"/>
                <w:szCs w:val="21"/>
              </w:rPr>
              <w:t>结     论</w:t>
            </w:r>
          </w:p>
        </w:tc>
        <w:tc>
          <w:tcPr>
            <w:tcW w:w="1134" w:type="dxa"/>
            <w:vAlign w:val="center"/>
          </w:tcPr>
          <w:p w:rsidR="00326AD7" w:rsidRPr="00FB609A" w:rsidRDefault="00326AD7" w:rsidP="0003184D">
            <w:pPr>
              <w:spacing w:line="360" w:lineRule="auto"/>
              <w:jc w:val="center"/>
              <w:rPr>
                <w:rFonts w:ascii="宋体" w:hAnsi="宋体" w:cs="宋体"/>
                <w:szCs w:val="21"/>
              </w:rPr>
            </w:pPr>
          </w:p>
        </w:tc>
        <w:tc>
          <w:tcPr>
            <w:tcW w:w="1134" w:type="dxa"/>
            <w:vAlign w:val="center"/>
          </w:tcPr>
          <w:p w:rsidR="00326AD7" w:rsidRPr="00FB609A" w:rsidRDefault="00326AD7" w:rsidP="0003184D">
            <w:pPr>
              <w:spacing w:line="360" w:lineRule="auto"/>
              <w:jc w:val="center"/>
              <w:rPr>
                <w:rFonts w:ascii="宋体" w:hAnsi="宋体" w:cs="宋体"/>
                <w:szCs w:val="21"/>
              </w:rPr>
            </w:pPr>
          </w:p>
        </w:tc>
        <w:tc>
          <w:tcPr>
            <w:tcW w:w="1134" w:type="dxa"/>
            <w:vAlign w:val="center"/>
          </w:tcPr>
          <w:p w:rsidR="00326AD7" w:rsidRPr="00FB609A" w:rsidRDefault="00326AD7" w:rsidP="0003184D">
            <w:pPr>
              <w:spacing w:line="360" w:lineRule="auto"/>
              <w:jc w:val="center"/>
              <w:rPr>
                <w:rFonts w:ascii="宋体" w:hAnsi="宋体" w:cs="宋体"/>
                <w:b/>
                <w:bCs/>
                <w:szCs w:val="21"/>
              </w:rPr>
            </w:pPr>
          </w:p>
        </w:tc>
      </w:tr>
    </w:tbl>
    <w:p w:rsidR="00326AD7" w:rsidRPr="00FB609A" w:rsidRDefault="00326AD7" w:rsidP="00326AD7">
      <w:pPr>
        <w:shd w:val="clear" w:color="auto" w:fill="FFFFFF"/>
        <w:spacing w:line="480" w:lineRule="exact"/>
        <w:rPr>
          <w:rFonts w:ascii="宋体" w:hAnsi="宋体" w:cs="宋体"/>
          <w:szCs w:val="21"/>
        </w:rPr>
      </w:pPr>
      <w:r w:rsidRPr="00FB609A">
        <w:rPr>
          <w:rFonts w:ascii="宋体" w:hAnsi="宋体" w:cs="宋体" w:hint="eastAsia"/>
          <w:szCs w:val="21"/>
        </w:rPr>
        <w:t>1、表中只需填写“√/通过”或“×/不通过”。</w:t>
      </w:r>
    </w:p>
    <w:p w:rsidR="00326AD7" w:rsidRPr="00FB609A" w:rsidRDefault="00326AD7" w:rsidP="00326AD7">
      <w:pPr>
        <w:shd w:val="clear" w:color="auto" w:fill="FFFFFF"/>
        <w:spacing w:line="480" w:lineRule="exact"/>
        <w:rPr>
          <w:rFonts w:ascii="宋体" w:hAnsi="宋体" w:cs="宋体"/>
          <w:szCs w:val="21"/>
        </w:rPr>
      </w:pPr>
      <w:r w:rsidRPr="00FB609A">
        <w:rPr>
          <w:rFonts w:ascii="宋体" w:hAnsi="宋体" w:cs="宋体" w:hint="eastAsia"/>
          <w:szCs w:val="21"/>
        </w:rPr>
        <w:t>2、在结论中按“一项否决”的原则，只有全部是√/通过的，填写“合格”；只要其中有一项是×/不通过的，填写“不合格”。</w:t>
      </w:r>
    </w:p>
    <w:p w:rsidR="00326AD7" w:rsidRPr="00FB609A" w:rsidRDefault="00326AD7" w:rsidP="00326AD7">
      <w:pPr>
        <w:shd w:val="clear" w:color="auto" w:fill="FFFFFF"/>
        <w:spacing w:line="480" w:lineRule="exact"/>
        <w:rPr>
          <w:rFonts w:ascii="宋体" w:hAnsi="宋体" w:cs="宋体"/>
          <w:szCs w:val="21"/>
        </w:rPr>
      </w:pPr>
      <w:r w:rsidRPr="00FB609A">
        <w:rPr>
          <w:rFonts w:ascii="宋体" w:hAnsi="宋体" w:cs="宋体" w:hint="eastAsia"/>
          <w:szCs w:val="21"/>
        </w:rPr>
        <w:t>3、结论是合格的，才能进入下一轮；不合格的被淘汰。</w:t>
      </w:r>
    </w:p>
    <w:p w:rsidR="00326AD7" w:rsidRPr="00FB609A" w:rsidRDefault="00326AD7" w:rsidP="00326AD7">
      <w:pPr>
        <w:shd w:val="clear" w:color="auto" w:fill="FFFFFF"/>
        <w:spacing w:line="360" w:lineRule="auto"/>
        <w:rPr>
          <w:rFonts w:ascii="宋体" w:hAnsi="宋体" w:cs="宋体"/>
          <w:b/>
          <w:sz w:val="24"/>
        </w:rPr>
      </w:pPr>
      <w:r w:rsidRPr="00FB609A">
        <w:rPr>
          <w:rFonts w:ascii="宋体" w:hAnsi="宋体" w:cs="宋体" w:hint="eastAsia"/>
          <w:b/>
          <w:sz w:val="24"/>
        </w:rPr>
        <w:t>评委：</w:t>
      </w:r>
    </w:p>
    <w:p w:rsidR="00326AD7" w:rsidRPr="00FB609A" w:rsidRDefault="00326AD7" w:rsidP="00326AD7">
      <w:pPr>
        <w:shd w:val="clear" w:color="auto" w:fill="FFFFFF"/>
        <w:spacing w:line="360" w:lineRule="auto"/>
        <w:rPr>
          <w:rFonts w:ascii="宋体" w:hAnsi="宋体" w:cs="宋体"/>
          <w:b/>
          <w:sz w:val="24"/>
        </w:rPr>
      </w:pPr>
    </w:p>
    <w:p w:rsidR="00072EFA" w:rsidRPr="00FB609A" w:rsidRDefault="00072EFA">
      <w:pPr>
        <w:widowControl/>
        <w:jc w:val="left"/>
      </w:pPr>
      <w:r w:rsidRPr="00FB609A">
        <w:br w:type="page"/>
      </w:r>
    </w:p>
    <w:p w:rsidR="0058250E" w:rsidRPr="00FB609A" w:rsidRDefault="0058250E" w:rsidP="000C73E3">
      <w:pPr>
        <w:shd w:val="clear" w:color="auto" w:fill="FFFFFF"/>
        <w:spacing w:line="360" w:lineRule="auto"/>
        <w:jc w:val="left"/>
        <w:rPr>
          <w:rFonts w:ascii="黑体" w:eastAsia="黑体" w:hAnsi="黑体"/>
          <w:b/>
          <w:sz w:val="36"/>
          <w:szCs w:val="36"/>
        </w:rPr>
      </w:pPr>
      <w:r w:rsidRPr="00FB609A">
        <w:rPr>
          <w:rFonts w:ascii="黑体" w:eastAsia="黑体" w:hAnsi="黑体" w:hint="eastAsia"/>
          <w:b/>
          <w:sz w:val="36"/>
          <w:szCs w:val="36"/>
        </w:rPr>
        <w:lastRenderedPageBreak/>
        <w:t xml:space="preserve">附表2 </w:t>
      </w:r>
      <w:r w:rsidR="000C73E3" w:rsidRPr="00FB609A">
        <w:rPr>
          <w:rFonts w:ascii="黑体" w:eastAsia="黑体" w:hAnsi="黑体" w:hint="eastAsia"/>
          <w:b/>
          <w:sz w:val="36"/>
          <w:szCs w:val="36"/>
        </w:rPr>
        <w:t xml:space="preserve">               评分标准</w:t>
      </w:r>
    </w:p>
    <w:p w:rsidR="00326AD7" w:rsidRPr="00FB609A" w:rsidRDefault="00326AD7" w:rsidP="00326AD7">
      <w:pPr>
        <w:pStyle w:val="ad"/>
        <w:rPr>
          <w:rFonts w:ascii="宋体" w:hAnsi="宋体"/>
          <w:b/>
        </w:rPr>
      </w:pPr>
    </w:p>
    <w:tbl>
      <w:tblPr>
        <w:tblW w:w="8659" w:type="dxa"/>
        <w:jc w:val="center"/>
        <w:tblInd w:w="2" w:type="dxa"/>
        <w:tblLayout w:type="fixed"/>
        <w:tblCellMar>
          <w:top w:w="15" w:type="dxa"/>
          <w:left w:w="15" w:type="dxa"/>
          <w:bottom w:w="15" w:type="dxa"/>
          <w:right w:w="15" w:type="dxa"/>
        </w:tblCellMar>
        <w:tblLook w:val="04A0"/>
      </w:tblPr>
      <w:tblGrid>
        <w:gridCol w:w="311"/>
        <w:gridCol w:w="600"/>
        <w:gridCol w:w="471"/>
        <w:gridCol w:w="6826"/>
        <w:gridCol w:w="451"/>
      </w:tblGrid>
      <w:tr w:rsidR="004B7276" w:rsidRPr="00FB609A" w:rsidTr="00BA585A">
        <w:trPr>
          <w:trHeight w:val="510"/>
          <w:jc w:val="center"/>
        </w:trPr>
        <w:tc>
          <w:tcPr>
            <w:tcW w:w="311" w:type="dxa"/>
            <w:tcBorders>
              <w:top w:val="single" w:sz="4" w:space="0" w:color="000000"/>
              <w:left w:val="single" w:sz="4" w:space="0" w:color="000000"/>
              <w:bottom w:val="single" w:sz="4" w:space="0" w:color="000000"/>
              <w:right w:val="single" w:sz="4" w:space="0" w:color="000000"/>
            </w:tcBorders>
            <w:vAlign w:val="center"/>
          </w:tcPr>
          <w:p w:rsidR="004B7276" w:rsidRPr="00FB609A" w:rsidRDefault="004B7276" w:rsidP="00BA585A">
            <w:pPr>
              <w:widowControl/>
              <w:jc w:val="center"/>
              <w:textAlignment w:val="center"/>
              <w:rPr>
                <w:rFonts w:hAnsi="宋体" w:cs="宋体"/>
                <w:sz w:val="24"/>
                <w:szCs w:val="24"/>
              </w:rPr>
            </w:pPr>
            <w:r w:rsidRPr="00FB609A">
              <w:rPr>
                <w:rFonts w:ascii="宋体" w:eastAsia="宋体" w:hAnsi="宋体" w:cs="宋体" w:hint="eastAsia"/>
                <w:kern w:val="0"/>
                <w:sz w:val="24"/>
                <w:szCs w:val="24"/>
              </w:rPr>
              <w:t>序号</w:t>
            </w:r>
          </w:p>
        </w:tc>
        <w:tc>
          <w:tcPr>
            <w:tcW w:w="600" w:type="dxa"/>
            <w:tcBorders>
              <w:top w:val="single" w:sz="4" w:space="0" w:color="000000"/>
              <w:left w:val="single" w:sz="4" w:space="0" w:color="000000"/>
              <w:bottom w:val="single" w:sz="4" w:space="0" w:color="000000"/>
              <w:right w:val="single" w:sz="4" w:space="0" w:color="000000"/>
            </w:tcBorders>
            <w:vAlign w:val="center"/>
          </w:tcPr>
          <w:p w:rsidR="004B7276" w:rsidRPr="00FB609A" w:rsidRDefault="004B7276" w:rsidP="00BA585A">
            <w:pPr>
              <w:widowControl/>
              <w:jc w:val="center"/>
              <w:textAlignment w:val="center"/>
              <w:rPr>
                <w:rFonts w:hAnsi="宋体" w:cs="宋体"/>
                <w:sz w:val="24"/>
                <w:szCs w:val="24"/>
              </w:rPr>
            </w:pPr>
            <w:r w:rsidRPr="00FB609A">
              <w:rPr>
                <w:rFonts w:ascii="宋体" w:eastAsia="宋体" w:hAnsi="宋体" w:cs="宋体" w:hint="eastAsia"/>
                <w:kern w:val="0"/>
                <w:sz w:val="24"/>
                <w:szCs w:val="24"/>
              </w:rPr>
              <w:t>评分项目</w:t>
            </w:r>
          </w:p>
        </w:tc>
        <w:tc>
          <w:tcPr>
            <w:tcW w:w="471" w:type="dxa"/>
            <w:tcBorders>
              <w:top w:val="single" w:sz="4" w:space="0" w:color="000000"/>
              <w:left w:val="single" w:sz="4" w:space="0" w:color="000000"/>
              <w:bottom w:val="single" w:sz="4" w:space="0" w:color="000000"/>
              <w:right w:val="single" w:sz="4" w:space="0" w:color="000000"/>
            </w:tcBorders>
            <w:vAlign w:val="center"/>
          </w:tcPr>
          <w:p w:rsidR="004B7276" w:rsidRPr="00FB609A" w:rsidRDefault="004B7276" w:rsidP="00BA585A">
            <w:pPr>
              <w:widowControl/>
              <w:jc w:val="center"/>
              <w:textAlignment w:val="center"/>
              <w:rPr>
                <w:rFonts w:hAnsi="宋体" w:cs="宋体"/>
                <w:sz w:val="24"/>
                <w:szCs w:val="24"/>
              </w:rPr>
            </w:pPr>
            <w:r w:rsidRPr="00FB609A">
              <w:rPr>
                <w:rFonts w:ascii="宋体" w:eastAsia="宋体" w:hAnsi="宋体" w:cs="宋体" w:hint="eastAsia"/>
                <w:kern w:val="0"/>
                <w:sz w:val="24"/>
                <w:szCs w:val="24"/>
              </w:rPr>
              <w:t>量化因素</w:t>
            </w:r>
          </w:p>
        </w:tc>
        <w:tc>
          <w:tcPr>
            <w:tcW w:w="6826" w:type="dxa"/>
            <w:tcBorders>
              <w:top w:val="single" w:sz="4" w:space="0" w:color="000000"/>
              <w:left w:val="single" w:sz="4" w:space="0" w:color="000000"/>
              <w:bottom w:val="single" w:sz="4" w:space="0" w:color="000000"/>
              <w:right w:val="single" w:sz="4" w:space="0" w:color="000000"/>
            </w:tcBorders>
            <w:vAlign w:val="center"/>
          </w:tcPr>
          <w:p w:rsidR="004B7276" w:rsidRPr="00FB609A" w:rsidRDefault="004B7276" w:rsidP="00BA585A">
            <w:pPr>
              <w:widowControl/>
              <w:jc w:val="center"/>
              <w:textAlignment w:val="center"/>
              <w:rPr>
                <w:rFonts w:hAnsi="宋体" w:cs="宋体"/>
                <w:sz w:val="24"/>
                <w:szCs w:val="24"/>
              </w:rPr>
            </w:pPr>
            <w:r w:rsidRPr="00FB609A">
              <w:rPr>
                <w:rFonts w:ascii="宋体" w:eastAsia="宋体" w:hAnsi="宋体" w:cs="宋体" w:hint="eastAsia"/>
                <w:kern w:val="0"/>
                <w:sz w:val="24"/>
                <w:szCs w:val="24"/>
              </w:rPr>
              <w:t>评分标准及说明</w:t>
            </w:r>
          </w:p>
        </w:tc>
        <w:tc>
          <w:tcPr>
            <w:tcW w:w="451" w:type="dxa"/>
            <w:tcBorders>
              <w:top w:val="single" w:sz="4" w:space="0" w:color="000000"/>
              <w:left w:val="single" w:sz="4" w:space="0" w:color="000000"/>
              <w:bottom w:val="single" w:sz="4" w:space="0" w:color="000000"/>
              <w:right w:val="single" w:sz="4" w:space="0" w:color="000000"/>
            </w:tcBorders>
            <w:vAlign w:val="center"/>
          </w:tcPr>
          <w:p w:rsidR="004B7276" w:rsidRPr="00FB609A" w:rsidRDefault="004B7276" w:rsidP="00BA585A">
            <w:pPr>
              <w:widowControl/>
              <w:jc w:val="center"/>
              <w:textAlignment w:val="center"/>
              <w:rPr>
                <w:rFonts w:hAnsi="宋体" w:cs="宋体"/>
                <w:sz w:val="24"/>
                <w:szCs w:val="24"/>
              </w:rPr>
            </w:pPr>
            <w:r w:rsidRPr="00FB609A">
              <w:rPr>
                <w:rFonts w:ascii="宋体" w:eastAsia="宋体" w:hAnsi="宋体" w:cs="宋体" w:hint="eastAsia"/>
                <w:kern w:val="0"/>
                <w:sz w:val="24"/>
                <w:szCs w:val="24"/>
              </w:rPr>
              <w:t>分值</w:t>
            </w:r>
          </w:p>
        </w:tc>
      </w:tr>
      <w:tr w:rsidR="004B7276" w:rsidRPr="00FB609A" w:rsidTr="00BA585A">
        <w:trPr>
          <w:trHeight w:val="720"/>
          <w:jc w:val="center"/>
        </w:trPr>
        <w:tc>
          <w:tcPr>
            <w:tcW w:w="311" w:type="dxa"/>
            <w:vMerge w:val="restart"/>
            <w:tcBorders>
              <w:top w:val="single" w:sz="4" w:space="0" w:color="000000"/>
              <w:left w:val="single" w:sz="4" w:space="0" w:color="000000"/>
              <w:bottom w:val="single" w:sz="4" w:space="0" w:color="000000"/>
              <w:right w:val="single" w:sz="4" w:space="0" w:color="000000"/>
            </w:tcBorders>
            <w:vAlign w:val="center"/>
          </w:tcPr>
          <w:p w:rsidR="004B7276" w:rsidRPr="00FB609A" w:rsidRDefault="004B7276" w:rsidP="00BA585A">
            <w:pPr>
              <w:widowControl/>
              <w:jc w:val="center"/>
              <w:textAlignment w:val="center"/>
              <w:rPr>
                <w:rFonts w:hAnsi="宋体" w:cs="宋体"/>
                <w:sz w:val="24"/>
                <w:szCs w:val="24"/>
              </w:rPr>
            </w:pPr>
            <w:r w:rsidRPr="00FB609A">
              <w:rPr>
                <w:rFonts w:ascii="宋体" w:eastAsia="宋体" w:hAnsi="宋体" w:cs="宋体" w:hint="eastAsia"/>
                <w:kern w:val="0"/>
                <w:sz w:val="24"/>
                <w:szCs w:val="24"/>
              </w:rPr>
              <w:t>1</w:t>
            </w:r>
          </w:p>
        </w:tc>
        <w:tc>
          <w:tcPr>
            <w:tcW w:w="600" w:type="dxa"/>
            <w:vMerge w:val="restart"/>
            <w:tcBorders>
              <w:top w:val="single" w:sz="4" w:space="0" w:color="000000"/>
              <w:left w:val="single" w:sz="4" w:space="0" w:color="000000"/>
              <w:bottom w:val="single" w:sz="4" w:space="0" w:color="000000"/>
              <w:right w:val="single" w:sz="4" w:space="0" w:color="000000"/>
            </w:tcBorders>
            <w:vAlign w:val="center"/>
          </w:tcPr>
          <w:p w:rsidR="004B7276" w:rsidRPr="00FB609A" w:rsidRDefault="004B7276" w:rsidP="00BA585A">
            <w:pPr>
              <w:widowControl/>
              <w:jc w:val="center"/>
              <w:textAlignment w:val="center"/>
              <w:rPr>
                <w:rFonts w:hAnsi="宋体" w:cs="宋体"/>
                <w:sz w:val="24"/>
                <w:szCs w:val="24"/>
              </w:rPr>
            </w:pPr>
            <w:r w:rsidRPr="00FB609A">
              <w:rPr>
                <w:rFonts w:ascii="宋体" w:eastAsia="宋体" w:hAnsi="宋体" w:cs="宋体" w:hint="eastAsia"/>
                <w:kern w:val="0"/>
                <w:sz w:val="24"/>
                <w:szCs w:val="24"/>
              </w:rPr>
              <w:t>技</w:t>
            </w:r>
            <w:r w:rsidRPr="00FB609A">
              <w:rPr>
                <w:rFonts w:ascii="宋体" w:eastAsia="宋体" w:hAnsi="宋体" w:cs="宋体" w:hint="eastAsia"/>
                <w:kern w:val="0"/>
                <w:sz w:val="24"/>
                <w:szCs w:val="24"/>
              </w:rPr>
              <w:br/>
              <w:t>术</w:t>
            </w:r>
            <w:r w:rsidRPr="00FB609A">
              <w:rPr>
                <w:rFonts w:ascii="宋体" w:eastAsia="宋体" w:hAnsi="宋体" w:cs="宋体" w:hint="eastAsia"/>
                <w:kern w:val="0"/>
                <w:sz w:val="24"/>
                <w:szCs w:val="24"/>
              </w:rPr>
              <w:br/>
              <w:t>及</w:t>
            </w:r>
            <w:r w:rsidRPr="00FB609A">
              <w:rPr>
                <w:rFonts w:ascii="宋体" w:eastAsia="宋体" w:hAnsi="宋体" w:cs="宋体" w:hint="eastAsia"/>
                <w:kern w:val="0"/>
                <w:sz w:val="24"/>
                <w:szCs w:val="24"/>
              </w:rPr>
              <w:br/>
              <w:t>商</w:t>
            </w:r>
            <w:r w:rsidRPr="00FB609A">
              <w:rPr>
                <w:rFonts w:ascii="宋体" w:eastAsia="宋体" w:hAnsi="宋体" w:cs="宋体" w:hint="eastAsia"/>
                <w:kern w:val="0"/>
                <w:sz w:val="24"/>
                <w:szCs w:val="24"/>
              </w:rPr>
              <w:br/>
              <w:t>务</w:t>
            </w:r>
            <w:r w:rsidRPr="00FB609A">
              <w:rPr>
                <w:rFonts w:ascii="宋体" w:eastAsia="宋体" w:hAnsi="宋体" w:cs="宋体" w:hint="eastAsia"/>
                <w:kern w:val="0"/>
                <w:sz w:val="24"/>
                <w:szCs w:val="24"/>
              </w:rPr>
              <w:br/>
              <w:t>部</w:t>
            </w:r>
            <w:r w:rsidRPr="00FB609A">
              <w:rPr>
                <w:rFonts w:ascii="宋体" w:eastAsia="宋体" w:hAnsi="宋体" w:cs="宋体" w:hint="eastAsia"/>
                <w:kern w:val="0"/>
                <w:sz w:val="24"/>
                <w:szCs w:val="24"/>
              </w:rPr>
              <w:br/>
              <w:t>分</w:t>
            </w:r>
            <w:r w:rsidRPr="00FB609A">
              <w:rPr>
                <w:rFonts w:ascii="宋体" w:eastAsia="宋体" w:hAnsi="宋体" w:cs="宋体" w:hint="eastAsia"/>
                <w:kern w:val="0"/>
                <w:sz w:val="24"/>
                <w:szCs w:val="24"/>
              </w:rPr>
              <w:br/>
              <w:t>（85分）</w:t>
            </w:r>
          </w:p>
        </w:tc>
        <w:tc>
          <w:tcPr>
            <w:tcW w:w="471" w:type="dxa"/>
            <w:tcBorders>
              <w:top w:val="single" w:sz="4" w:space="0" w:color="000000"/>
              <w:left w:val="single" w:sz="4" w:space="0" w:color="000000"/>
              <w:bottom w:val="single" w:sz="4" w:space="0" w:color="000000"/>
              <w:right w:val="single" w:sz="4" w:space="0" w:color="000000"/>
            </w:tcBorders>
            <w:vAlign w:val="center"/>
          </w:tcPr>
          <w:p w:rsidR="004B7276" w:rsidRPr="00FB609A" w:rsidRDefault="004B7276" w:rsidP="00BA585A">
            <w:pPr>
              <w:widowControl/>
              <w:jc w:val="center"/>
              <w:textAlignment w:val="center"/>
              <w:rPr>
                <w:rFonts w:hAnsi="宋体" w:cs="宋体"/>
                <w:sz w:val="24"/>
                <w:szCs w:val="24"/>
              </w:rPr>
            </w:pPr>
            <w:r w:rsidRPr="00FB609A">
              <w:rPr>
                <w:rFonts w:ascii="宋体" w:eastAsia="宋体" w:hAnsi="宋体" w:cs="宋体" w:hint="eastAsia"/>
                <w:kern w:val="0"/>
                <w:sz w:val="24"/>
                <w:szCs w:val="24"/>
              </w:rPr>
              <w:t>标书制作</w:t>
            </w:r>
          </w:p>
        </w:tc>
        <w:tc>
          <w:tcPr>
            <w:tcW w:w="6826" w:type="dxa"/>
            <w:tcBorders>
              <w:top w:val="single" w:sz="4" w:space="0" w:color="000000"/>
              <w:left w:val="single" w:sz="4" w:space="0" w:color="000000"/>
              <w:bottom w:val="single" w:sz="4" w:space="0" w:color="000000"/>
              <w:right w:val="single" w:sz="4" w:space="0" w:color="000000"/>
            </w:tcBorders>
            <w:vAlign w:val="center"/>
          </w:tcPr>
          <w:p w:rsidR="004B7276" w:rsidRPr="00FB609A" w:rsidRDefault="004B7276" w:rsidP="00BA585A">
            <w:pPr>
              <w:widowControl/>
              <w:jc w:val="left"/>
              <w:textAlignment w:val="center"/>
              <w:rPr>
                <w:rFonts w:hAnsi="宋体" w:cs="宋体"/>
                <w:sz w:val="24"/>
                <w:szCs w:val="24"/>
              </w:rPr>
            </w:pPr>
            <w:r w:rsidRPr="00FB609A">
              <w:rPr>
                <w:rFonts w:ascii="宋体" w:eastAsia="宋体" w:hAnsi="宋体" w:cs="宋体" w:hint="eastAsia"/>
                <w:kern w:val="0"/>
                <w:sz w:val="24"/>
                <w:szCs w:val="24"/>
              </w:rPr>
              <w:t>标书制作最规范，最便于查阅的得5分，标书制作规范程度一般的得3分，标书制作不规范，没有条理性的不得分。</w:t>
            </w:r>
          </w:p>
        </w:tc>
        <w:tc>
          <w:tcPr>
            <w:tcW w:w="451" w:type="dxa"/>
            <w:tcBorders>
              <w:top w:val="single" w:sz="4" w:space="0" w:color="000000"/>
              <w:left w:val="single" w:sz="4" w:space="0" w:color="000000"/>
              <w:bottom w:val="single" w:sz="4" w:space="0" w:color="000000"/>
              <w:right w:val="single" w:sz="4" w:space="0" w:color="000000"/>
            </w:tcBorders>
            <w:vAlign w:val="center"/>
          </w:tcPr>
          <w:p w:rsidR="004B7276" w:rsidRPr="00FB609A" w:rsidRDefault="004B7276" w:rsidP="00BA585A">
            <w:pPr>
              <w:widowControl/>
              <w:jc w:val="center"/>
              <w:textAlignment w:val="center"/>
              <w:rPr>
                <w:rFonts w:hAnsi="宋体" w:cs="宋体"/>
                <w:sz w:val="24"/>
                <w:szCs w:val="24"/>
              </w:rPr>
            </w:pPr>
            <w:r w:rsidRPr="00FB609A">
              <w:rPr>
                <w:rFonts w:ascii="宋体" w:eastAsia="宋体" w:hAnsi="宋体" w:cs="宋体" w:hint="eastAsia"/>
                <w:kern w:val="0"/>
                <w:sz w:val="24"/>
                <w:szCs w:val="24"/>
              </w:rPr>
              <w:t>5</w:t>
            </w:r>
          </w:p>
        </w:tc>
      </w:tr>
      <w:tr w:rsidR="004B7276" w:rsidRPr="00FB609A" w:rsidTr="00BA585A">
        <w:trPr>
          <w:trHeight w:val="1260"/>
          <w:jc w:val="center"/>
        </w:trPr>
        <w:tc>
          <w:tcPr>
            <w:tcW w:w="311" w:type="dxa"/>
            <w:vMerge/>
            <w:tcBorders>
              <w:top w:val="single" w:sz="4" w:space="0" w:color="000000"/>
              <w:left w:val="single" w:sz="4" w:space="0" w:color="000000"/>
              <w:bottom w:val="single" w:sz="4" w:space="0" w:color="000000"/>
              <w:right w:val="single" w:sz="4" w:space="0" w:color="000000"/>
            </w:tcBorders>
            <w:vAlign w:val="center"/>
          </w:tcPr>
          <w:p w:rsidR="004B7276" w:rsidRPr="00FB609A" w:rsidRDefault="004B7276" w:rsidP="00BA585A">
            <w:pPr>
              <w:jc w:val="center"/>
              <w:rPr>
                <w:rFonts w:hAnsi="宋体" w:cs="宋体"/>
                <w:sz w:val="24"/>
                <w:szCs w:val="24"/>
              </w:rPr>
            </w:pPr>
          </w:p>
        </w:tc>
        <w:tc>
          <w:tcPr>
            <w:tcW w:w="600" w:type="dxa"/>
            <w:vMerge/>
            <w:tcBorders>
              <w:top w:val="single" w:sz="4" w:space="0" w:color="000000"/>
              <w:left w:val="single" w:sz="4" w:space="0" w:color="000000"/>
              <w:bottom w:val="single" w:sz="4" w:space="0" w:color="000000"/>
              <w:right w:val="single" w:sz="4" w:space="0" w:color="000000"/>
            </w:tcBorders>
            <w:vAlign w:val="center"/>
          </w:tcPr>
          <w:p w:rsidR="004B7276" w:rsidRPr="00FB609A" w:rsidRDefault="004B7276" w:rsidP="00BA585A">
            <w:pPr>
              <w:jc w:val="center"/>
              <w:rPr>
                <w:rFonts w:hAnsi="宋体" w:cs="宋体"/>
                <w:sz w:val="24"/>
                <w:szCs w:val="24"/>
              </w:rPr>
            </w:pPr>
          </w:p>
        </w:tc>
        <w:tc>
          <w:tcPr>
            <w:tcW w:w="471" w:type="dxa"/>
            <w:tcBorders>
              <w:top w:val="single" w:sz="4" w:space="0" w:color="000000"/>
              <w:left w:val="single" w:sz="4" w:space="0" w:color="000000"/>
              <w:bottom w:val="single" w:sz="4" w:space="0" w:color="000000"/>
              <w:right w:val="single" w:sz="4" w:space="0" w:color="000000"/>
            </w:tcBorders>
            <w:vAlign w:val="center"/>
          </w:tcPr>
          <w:p w:rsidR="004B7276" w:rsidRPr="00FB609A" w:rsidRDefault="004B7276" w:rsidP="00BA585A">
            <w:pPr>
              <w:widowControl/>
              <w:jc w:val="center"/>
              <w:textAlignment w:val="center"/>
              <w:rPr>
                <w:rFonts w:hAnsi="宋体" w:cs="宋体"/>
                <w:sz w:val="24"/>
                <w:szCs w:val="24"/>
              </w:rPr>
            </w:pPr>
            <w:r w:rsidRPr="00FB609A">
              <w:rPr>
                <w:rFonts w:ascii="宋体" w:eastAsia="宋体" w:hAnsi="宋体" w:cs="宋体" w:hint="eastAsia"/>
                <w:kern w:val="0"/>
                <w:sz w:val="24"/>
                <w:szCs w:val="24"/>
              </w:rPr>
              <w:t>项目经验</w:t>
            </w:r>
          </w:p>
        </w:tc>
        <w:tc>
          <w:tcPr>
            <w:tcW w:w="6826" w:type="dxa"/>
            <w:tcBorders>
              <w:top w:val="single" w:sz="4" w:space="0" w:color="000000"/>
              <w:left w:val="single" w:sz="4" w:space="0" w:color="000000"/>
              <w:bottom w:val="single" w:sz="4" w:space="0" w:color="000000"/>
              <w:right w:val="single" w:sz="4" w:space="0" w:color="000000"/>
            </w:tcBorders>
            <w:vAlign w:val="center"/>
          </w:tcPr>
          <w:p w:rsidR="004B7276" w:rsidRPr="00FB609A" w:rsidRDefault="004B7276" w:rsidP="00BA585A">
            <w:pPr>
              <w:widowControl/>
              <w:jc w:val="left"/>
              <w:textAlignment w:val="center"/>
              <w:rPr>
                <w:rFonts w:hAnsi="宋体" w:cs="宋体"/>
                <w:sz w:val="24"/>
                <w:szCs w:val="24"/>
              </w:rPr>
            </w:pPr>
            <w:r w:rsidRPr="00FB609A">
              <w:rPr>
                <w:rFonts w:ascii="宋体" w:eastAsia="宋体" w:hAnsi="宋体" w:cs="宋体" w:hint="eastAsia"/>
                <w:kern w:val="0"/>
                <w:sz w:val="24"/>
                <w:szCs w:val="24"/>
              </w:rPr>
              <w:t>201</w:t>
            </w:r>
            <w:r w:rsidRPr="00FB609A">
              <w:rPr>
                <w:rFonts w:hAnsi="宋体" w:cs="宋体" w:hint="eastAsia"/>
                <w:kern w:val="0"/>
                <w:sz w:val="24"/>
                <w:szCs w:val="24"/>
              </w:rPr>
              <w:t>7</w:t>
            </w:r>
            <w:r w:rsidRPr="00FB609A">
              <w:rPr>
                <w:rFonts w:ascii="宋体" w:eastAsia="宋体" w:hAnsi="宋体" w:cs="宋体" w:hint="eastAsia"/>
                <w:kern w:val="0"/>
                <w:sz w:val="24"/>
                <w:szCs w:val="24"/>
              </w:rPr>
              <w:t>年1月1日（时间以合同签订时间为准）以来，承担过</w:t>
            </w:r>
            <w:r w:rsidRPr="00FB609A">
              <w:rPr>
                <w:rFonts w:hAnsi="宋体" w:cs="宋体" w:hint="eastAsia"/>
                <w:kern w:val="0"/>
                <w:sz w:val="24"/>
                <w:szCs w:val="24"/>
              </w:rPr>
              <w:t>污染源普查或调查</w:t>
            </w:r>
            <w:r w:rsidRPr="00FB609A">
              <w:rPr>
                <w:rFonts w:ascii="宋体" w:eastAsia="宋体" w:hAnsi="宋体" w:cs="宋体" w:hint="eastAsia"/>
                <w:kern w:val="0"/>
                <w:sz w:val="24"/>
                <w:szCs w:val="24"/>
              </w:rPr>
              <w:t>项目的，每个得3分，此项最高18分。</w:t>
            </w:r>
            <w:bookmarkStart w:id="35" w:name="_GoBack"/>
            <w:bookmarkEnd w:id="35"/>
            <w:r w:rsidRPr="00FB609A">
              <w:rPr>
                <w:rFonts w:ascii="宋体" w:eastAsia="宋体" w:hAnsi="宋体" w:cs="宋体" w:hint="eastAsia"/>
                <w:kern w:val="0"/>
                <w:sz w:val="24"/>
                <w:szCs w:val="24"/>
              </w:rPr>
              <w:br/>
              <w:t>证明材料：提供合同复印件盖章。</w:t>
            </w:r>
          </w:p>
        </w:tc>
        <w:tc>
          <w:tcPr>
            <w:tcW w:w="451" w:type="dxa"/>
            <w:tcBorders>
              <w:top w:val="single" w:sz="4" w:space="0" w:color="000000"/>
              <w:left w:val="single" w:sz="4" w:space="0" w:color="000000"/>
              <w:bottom w:val="single" w:sz="4" w:space="0" w:color="000000"/>
              <w:right w:val="single" w:sz="4" w:space="0" w:color="000000"/>
            </w:tcBorders>
            <w:vAlign w:val="center"/>
          </w:tcPr>
          <w:p w:rsidR="004B7276" w:rsidRPr="00FB609A" w:rsidRDefault="004B7276" w:rsidP="00BA585A">
            <w:pPr>
              <w:widowControl/>
              <w:jc w:val="center"/>
              <w:textAlignment w:val="center"/>
              <w:rPr>
                <w:rFonts w:hAnsi="宋体" w:cs="宋体"/>
                <w:sz w:val="24"/>
                <w:szCs w:val="24"/>
              </w:rPr>
            </w:pPr>
            <w:r w:rsidRPr="00FB609A">
              <w:rPr>
                <w:rFonts w:ascii="宋体" w:eastAsia="宋体" w:hAnsi="宋体" w:cs="宋体" w:hint="eastAsia"/>
                <w:kern w:val="0"/>
                <w:sz w:val="24"/>
                <w:szCs w:val="24"/>
              </w:rPr>
              <w:t>18</w:t>
            </w:r>
          </w:p>
        </w:tc>
      </w:tr>
      <w:tr w:rsidR="004B7276" w:rsidRPr="00FB609A" w:rsidTr="00BA585A">
        <w:trPr>
          <w:trHeight w:val="1631"/>
          <w:jc w:val="center"/>
        </w:trPr>
        <w:tc>
          <w:tcPr>
            <w:tcW w:w="311" w:type="dxa"/>
            <w:vMerge/>
            <w:tcBorders>
              <w:top w:val="single" w:sz="4" w:space="0" w:color="000000"/>
              <w:left w:val="single" w:sz="4" w:space="0" w:color="000000"/>
              <w:bottom w:val="single" w:sz="4" w:space="0" w:color="000000"/>
              <w:right w:val="single" w:sz="4" w:space="0" w:color="000000"/>
            </w:tcBorders>
            <w:vAlign w:val="center"/>
          </w:tcPr>
          <w:p w:rsidR="004B7276" w:rsidRPr="00FB609A" w:rsidRDefault="004B7276" w:rsidP="00BA585A">
            <w:pPr>
              <w:jc w:val="center"/>
              <w:rPr>
                <w:rFonts w:hAnsi="宋体" w:cs="宋体"/>
                <w:sz w:val="24"/>
                <w:szCs w:val="24"/>
              </w:rPr>
            </w:pPr>
          </w:p>
        </w:tc>
        <w:tc>
          <w:tcPr>
            <w:tcW w:w="600" w:type="dxa"/>
            <w:vMerge/>
            <w:tcBorders>
              <w:top w:val="single" w:sz="4" w:space="0" w:color="000000"/>
              <w:left w:val="single" w:sz="4" w:space="0" w:color="000000"/>
              <w:bottom w:val="single" w:sz="4" w:space="0" w:color="000000"/>
              <w:right w:val="single" w:sz="4" w:space="0" w:color="000000"/>
            </w:tcBorders>
            <w:vAlign w:val="center"/>
          </w:tcPr>
          <w:p w:rsidR="004B7276" w:rsidRPr="00FB609A" w:rsidRDefault="004B7276" w:rsidP="00BA585A">
            <w:pPr>
              <w:jc w:val="center"/>
              <w:rPr>
                <w:rFonts w:hAnsi="宋体" w:cs="宋体"/>
                <w:sz w:val="24"/>
                <w:szCs w:val="24"/>
              </w:rPr>
            </w:pPr>
          </w:p>
        </w:tc>
        <w:tc>
          <w:tcPr>
            <w:tcW w:w="471" w:type="dxa"/>
            <w:vMerge w:val="restart"/>
            <w:tcBorders>
              <w:top w:val="single" w:sz="4" w:space="0" w:color="000000"/>
              <w:left w:val="single" w:sz="4" w:space="0" w:color="000000"/>
              <w:bottom w:val="single" w:sz="4" w:space="0" w:color="000000"/>
              <w:right w:val="single" w:sz="4" w:space="0" w:color="000000"/>
            </w:tcBorders>
            <w:vAlign w:val="center"/>
          </w:tcPr>
          <w:p w:rsidR="004B7276" w:rsidRPr="00FB609A" w:rsidRDefault="004B7276" w:rsidP="00BA585A">
            <w:pPr>
              <w:widowControl/>
              <w:jc w:val="center"/>
              <w:textAlignment w:val="center"/>
              <w:rPr>
                <w:rFonts w:hAnsi="宋体" w:cs="宋体"/>
                <w:sz w:val="24"/>
                <w:szCs w:val="24"/>
              </w:rPr>
            </w:pPr>
            <w:r w:rsidRPr="00FB609A">
              <w:rPr>
                <w:rFonts w:ascii="宋体" w:eastAsia="宋体" w:hAnsi="宋体" w:cs="宋体" w:hint="eastAsia"/>
                <w:kern w:val="0"/>
                <w:sz w:val="24"/>
                <w:szCs w:val="24"/>
              </w:rPr>
              <w:t>人员配备</w:t>
            </w:r>
          </w:p>
        </w:tc>
        <w:tc>
          <w:tcPr>
            <w:tcW w:w="6826" w:type="dxa"/>
            <w:tcBorders>
              <w:top w:val="single" w:sz="4" w:space="0" w:color="000000"/>
              <w:left w:val="single" w:sz="4" w:space="0" w:color="000000"/>
              <w:bottom w:val="single" w:sz="4" w:space="0" w:color="000000"/>
              <w:right w:val="single" w:sz="4" w:space="0" w:color="000000"/>
            </w:tcBorders>
            <w:vAlign w:val="center"/>
          </w:tcPr>
          <w:p w:rsidR="004B7276" w:rsidRPr="00FB609A" w:rsidRDefault="004B7276" w:rsidP="00BA585A">
            <w:pPr>
              <w:widowControl/>
              <w:jc w:val="left"/>
              <w:textAlignment w:val="center"/>
              <w:rPr>
                <w:rFonts w:hAnsi="宋体" w:cs="宋体"/>
                <w:sz w:val="24"/>
                <w:szCs w:val="24"/>
              </w:rPr>
            </w:pPr>
            <w:r w:rsidRPr="00FB609A">
              <w:rPr>
                <w:rFonts w:ascii="宋体" w:eastAsia="宋体" w:hAnsi="宋体" w:cs="宋体" w:hint="eastAsia"/>
                <w:kern w:val="0"/>
                <w:sz w:val="24"/>
                <w:szCs w:val="24"/>
              </w:rPr>
              <w:t>项目负责人中具备注册环评工程师的得5分，其中是环保类工程师的另加2分；是环保类高级工程师的另加5分；此项最高10分。</w:t>
            </w:r>
            <w:r w:rsidRPr="00FB609A">
              <w:rPr>
                <w:rFonts w:ascii="宋体" w:eastAsia="宋体" w:hAnsi="宋体" w:cs="宋体" w:hint="eastAsia"/>
                <w:kern w:val="0"/>
                <w:sz w:val="24"/>
                <w:szCs w:val="24"/>
              </w:rPr>
              <w:br/>
              <w:t>证明材料：</w:t>
            </w:r>
            <w:r w:rsidRPr="00FB609A">
              <w:rPr>
                <w:rFonts w:hAnsi="宋体" w:cs="宋体" w:hint="eastAsia"/>
                <w:kern w:val="0"/>
                <w:sz w:val="24"/>
                <w:szCs w:val="24"/>
              </w:rPr>
              <w:t>项目负责人</w:t>
            </w:r>
            <w:r w:rsidRPr="00FB609A">
              <w:rPr>
                <w:rFonts w:ascii="宋体" w:eastAsia="宋体" w:hAnsi="宋体" w:cs="宋体" w:hint="eastAsia"/>
                <w:kern w:val="0"/>
                <w:sz w:val="24"/>
                <w:szCs w:val="24"/>
              </w:rPr>
              <w:t>职业资格证、职称证及其在本单位2018年以来缴纳的任意一个月社保证明。提供复印件并加盖本单位公章。</w:t>
            </w:r>
          </w:p>
        </w:tc>
        <w:tc>
          <w:tcPr>
            <w:tcW w:w="451" w:type="dxa"/>
            <w:tcBorders>
              <w:top w:val="single" w:sz="4" w:space="0" w:color="000000"/>
              <w:left w:val="single" w:sz="4" w:space="0" w:color="000000"/>
              <w:bottom w:val="single" w:sz="4" w:space="0" w:color="000000"/>
              <w:right w:val="single" w:sz="4" w:space="0" w:color="000000"/>
            </w:tcBorders>
            <w:vAlign w:val="center"/>
          </w:tcPr>
          <w:p w:rsidR="004B7276" w:rsidRPr="00FB609A" w:rsidRDefault="004B7276" w:rsidP="00BA585A">
            <w:pPr>
              <w:widowControl/>
              <w:jc w:val="center"/>
              <w:textAlignment w:val="center"/>
              <w:rPr>
                <w:rFonts w:hAnsi="宋体" w:cs="宋体"/>
                <w:sz w:val="24"/>
                <w:szCs w:val="24"/>
              </w:rPr>
            </w:pPr>
            <w:r w:rsidRPr="00FB609A">
              <w:rPr>
                <w:rFonts w:ascii="宋体" w:eastAsia="宋体" w:hAnsi="宋体" w:cs="宋体" w:hint="eastAsia"/>
                <w:kern w:val="0"/>
                <w:sz w:val="24"/>
                <w:szCs w:val="24"/>
              </w:rPr>
              <w:t>10</w:t>
            </w:r>
          </w:p>
        </w:tc>
      </w:tr>
      <w:tr w:rsidR="004B7276" w:rsidRPr="00FB609A" w:rsidTr="00BA585A">
        <w:trPr>
          <w:trHeight w:val="2975"/>
          <w:jc w:val="center"/>
        </w:trPr>
        <w:tc>
          <w:tcPr>
            <w:tcW w:w="311" w:type="dxa"/>
            <w:vMerge/>
            <w:tcBorders>
              <w:top w:val="single" w:sz="4" w:space="0" w:color="000000"/>
              <w:left w:val="single" w:sz="4" w:space="0" w:color="000000"/>
              <w:bottom w:val="single" w:sz="4" w:space="0" w:color="000000"/>
              <w:right w:val="single" w:sz="4" w:space="0" w:color="000000"/>
            </w:tcBorders>
            <w:vAlign w:val="center"/>
          </w:tcPr>
          <w:p w:rsidR="004B7276" w:rsidRPr="00FB609A" w:rsidRDefault="004B7276" w:rsidP="00BA585A">
            <w:pPr>
              <w:jc w:val="center"/>
              <w:rPr>
                <w:rFonts w:hAnsi="宋体" w:cs="宋体"/>
                <w:sz w:val="24"/>
                <w:szCs w:val="24"/>
              </w:rPr>
            </w:pPr>
          </w:p>
        </w:tc>
        <w:tc>
          <w:tcPr>
            <w:tcW w:w="600" w:type="dxa"/>
            <w:vMerge/>
            <w:tcBorders>
              <w:top w:val="single" w:sz="4" w:space="0" w:color="000000"/>
              <w:left w:val="single" w:sz="4" w:space="0" w:color="000000"/>
              <w:bottom w:val="single" w:sz="4" w:space="0" w:color="000000"/>
              <w:right w:val="single" w:sz="4" w:space="0" w:color="000000"/>
            </w:tcBorders>
            <w:vAlign w:val="center"/>
          </w:tcPr>
          <w:p w:rsidR="004B7276" w:rsidRPr="00FB609A" w:rsidRDefault="004B7276" w:rsidP="00BA585A">
            <w:pPr>
              <w:jc w:val="center"/>
              <w:rPr>
                <w:rFonts w:hAnsi="宋体" w:cs="宋体"/>
                <w:sz w:val="24"/>
                <w:szCs w:val="24"/>
              </w:rPr>
            </w:pPr>
          </w:p>
        </w:tc>
        <w:tc>
          <w:tcPr>
            <w:tcW w:w="471" w:type="dxa"/>
            <w:vMerge/>
            <w:tcBorders>
              <w:top w:val="single" w:sz="4" w:space="0" w:color="000000"/>
              <w:left w:val="single" w:sz="4" w:space="0" w:color="000000"/>
              <w:bottom w:val="single" w:sz="4" w:space="0" w:color="000000"/>
              <w:right w:val="single" w:sz="4" w:space="0" w:color="000000"/>
            </w:tcBorders>
            <w:vAlign w:val="center"/>
          </w:tcPr>
          <w:p w:rsidR="004B7276" w:rsidRPr="00FB609A" w:rsidRDefault="004B7276" w:rsidP="00BA585A">
            <w:pPr>
              <w:jc w:val="center"/>
              <w:rPr>
                <w:rFonts w:hAnsi="宋体" w:cs="宋体"/>
                <w:sz w:val="24"/>
                <w:szCs w:val="24"/>
              </w:rPr>
            </w:pPr>
          </w:p>
        </w:tc>
        <w:tc>
          <w:tcPr>
            <w:tcW w:w="6826" w:type="dxa"/>
            <w:tcBorders>
              <w:top w:val="single" w:sz="4" w:space="0" w:color="000000"/>
              <w:left w:val="single" w:sz="4" w:space="0" w:color="000000"/>
              <w:bottom w:val="single" w:sz="4" w:space="0" w:color="000000"/>
              <w:right w:val="single" w:sz="4" w:space="0" w:color="000000"/>
            </w:tcBorders>
            <w:vAlign w:val="center"/>
          </w:tcPr>
          <w:p w:rsidR="004B7276" w:rsidRPr="00FB609A" w:rsidRDefault="004B7276" w:rsidP="00BA585A">
            <w:pPr>
              <w:widowControl/>
              <w:jc w:val="left"/>
              <w:textAlignment w:val="center"/>
              <w:rPr>
                <w:rFonts w:hAnsi="宋体" w:cs="宋体"/>
                <w:sz w:val="24"/>
                <w:szCs w:val="24"/>
              </w:rPr>
            </w:pPr>
            <w:r w:rsidRPr="00FB609A">
              <w:rPr>
                <w:rFonts w:ascii="宋体" w:eastAsia="宋体" w:hAnsi="宋体" w:cs="宋体" w:hint="eastAsia"/>
                <w:sz w:val="24"/>
                <w:szCs w:val="24"/>
              </w:rPr>
              <w:t>1、除项目负责人以外的其它岗位配备人员≥20人的得5分；在10（含）-19（含）人之间的得2分；小于10人的不得分。</w:t>
            </w:r>
          </w:p>
          <w:p w:rsidR="004B7276" w:rsidRPr="00FB609A" w:rsidRDefault="004B7276" w:rsidP="00BA585A">
            <w:pPr>
              <w:widowControl/>
              <w:jc w:val="left"/>
              <w:textAlignment w:val="center"/>
              <w:rPr>
                <w:rFonts w:hAnsi="宋体" w:cs="宋体"/>
                <w:sz w:val="24"/>
                <w:szCs w:val="24"/>
              </w:rPr>
            </w:pPr>
            <w:r w:rsidRPr="00FB609A">
              <w:rPr>
                <w:rFonts w:ascii="宋体" w:eastAsia="宋体" w:hAnsi="宋体" w:cs="宋体" w:hint="eastAsia"/>
                <w:sz w:val="24"/>
                <w:szCs w:val="24"/>
              </w:rPr>
              <w:t>2、除项目负责人以外的其它岗位配备人员中有≥20位具备环保类初级及以上职称，且其中有≥3位注册环评工程师，且其中有≥7位具备环保类中级职称的得7分；有14（含）-20（不含）位具备环保类初级及以上职称，且其中有≥2位注册环评工程师，且其中有≥5位具备环保类中级职称的得3分；其余情况不得分。</w:t>
            </w:r>
          </w:p>
          <w:p w:rsidR="004B7276" w:rsidRPr="00FB609A" w:rsidRDefault="004B7276" w:rsidP="00BA585A">
            <w:pPr>
              <w:widowControl/>
              <w:jc w:val="left"/>
              <w:textAlignment w:val="center"/>
              <w:rPr>
                <w:rFonts w:hAnsi="宋体" w:cs="宋体"/>
                <w:sz w:val="24"/>
                <w:szCs w:val="24"/>
              </w:rPr>
            </w:pPr>
            <w:r w:rsidRPr="00FB609A">
              <w:rPr>
                <w:rFonts w:ascii="宋体" w:eastAsia="宋体" w:hAnsi="宋体" w:cs="宋体" w:hint="eastAsia"/>
                <w:sz w:val="24"/>
                <w:szCs w:val="24"/>
              </w:rPr>
              <w:t>证明材料：职称证书及</w:t>
            </w:r>
            <w:r w:rsidRPr="00FB609A">
              <w:rPr>
                <w:rFonts w:ascii="宋体" w:eastAsia="宋体" w:hAnsi="宋体" w:cs="宋体" w:hint="eastAsia"/>
                <w:kern w:val="0"/>
                <w:sz w:val="24"/>
                <w:szCs w:val="24"/>
              </w:rPr>
              <w:t>其在本单位</w:t>
            </w:r>
            <w:r w:rsidRPr="00FB609A">
              <w:rPr>
                <w:rFonts w:ascii="宋体" w:eastAsia="宋体" w:hAnsi="宋体" w:cs="宋体" w:hint="eastAsia"/>
                <w:sz w:val="24"/>
                <w:szCs w:val="24"/>
              </w:rPr>
              <w:t>2018年以来缴纳的任意一个月社保证明。提供</w:t>
            </w:r>
            <w:r w:rsidRPr="00FB609A">
              <w:rPr>
                <w:rFonts w:ascii="宋体" w:eastAsia="宋体" w:hAnsi="宋体" w:cs="宋体" w:hint="eastAsia"/>
                <w:kern w:val="0"/>
                <w:sz w:val="24"/>
                <w:szCs w:val="24"/>
              </w:rPr>
              <w:t>复印件并加盖本单位公章</w:t>
            </w:r>
            <w:r w:rsidRPr="00FB609A">
              <w:rPr>
                <w:rFonts w:ascii="宋体" w:eastAsia="宋体" w:hAnsi="宋体" w:cs="宋体" w:hint="eastAsia"/>
                <w:sz w:val="24"/>
                <w:szCs w:val="24"/>
              </w:rPr>
              <w:t>。</w:t>
            </w:r>
          </w:p>
        </w:tc>
        <w:tc>
          <w:tcPr>
            <w:tcW w:w="451" w:type="dxa"/>
            <w:tcBorders>
              <w:top w:val="single" w:sz="4" w:space="0" w:color="000000"/>
              <w:left w:val="single" w:sz="4" w:space="0" w:color="000000"/>
              <w:bottom w:val="single" w:sz="4" w:space="0" w:color="000000"/>
              <w:right w:val="single" w:sz="4" w:space="0" w:color="000000"/>
            </w:tcBorders>
            <w:vAlign w:val="center"/>
          </w:tcPr>
          <w:p w:rsidR="004B7276" w:rsidRPr="00FB609A" w:rsidRDefault="004B7276" w:rsidP="00BA585A">
            <w:pPr>
              <w:widowControl/>
              <w:jc w:val="center"/>
              <w:textAlignment w:val="center"/>
              <w:rPr>
                <w:rFonts w:hAnsi="宋体" w:cs="宋体"/>
                <w:sz w:val="24"/>
                <w:szCs w:val="24"/>
              </w:rPr>
            </w:pPr>
            <w:r w:rsidRPr="00FB609A">
              <w:rPr>
                <w:rFonts w:ascii="宋体" w:eastAsia="宋体" w:hAnsi="宋体" w:cs="宋体" w:hint="eastAsia"/>
                <w:sz w:val="24"/>
                <w:szCs w:val="24"/>
              </w:rPr>
              <w:t>12</w:t>
            </w:r>
          </w:p>
        </w:tc>
      </w:tr>
      <w:tr w:rsidR="004B7276" w:rsidRPr="00FB609A" w:rsidTr="00BA585A">
        <w:trPr>
          <w:trHeight w:val="510"/>
          <w:jc w:val="center"/>
        </w:trPr>
        <w:tc>
          <w:tcPr>
            <w:tcW w:w="311" w:type="dxa"/>
            <w:vMerge/>
            <w:tcBorders>
              <w:top w:val="single" w:sz="4" w:space="0" w:color="000000"/>
              <w:left w:val="single" w:sz="4" w:space="0" w:color="000000"/>
              <w:bottom w:val="single" w:sz="4" w:space="0" w:color="000000"/>
              <w:right w:val="single" w:sz="4" w:space="0" w:color="000000"/>
            </w:tcBorders>
            <w:vAlign w:val="center"/>
          </w:tcPr>
          <w:p w:rsidR="004B7276" w:rsidRPr="00FB609A" w:rsidRDefault="004B7276" w:rsidP="00BA585A">
            <w:pPr>
              <w:jc w:val="center"/>
              <w:rPr>
                <w:rFonts w:hAnsi="宋体" w:cs="宋体"/>
                <w:sz w:val="24"/>
                <w:szCs w:val="24"/>
              </w:rPr>
            </w:pPr>
          </w:p>
        </w:tc>
        <w:tc>
          <w:tcPr>
            <w:tcW w:w="600" w:type="dxa"/>
            <w:vMerge/>
            <w:tcBorders>
              <w:top w:val="single" w:sz="4" w:space="0" w:color="000000"/>
              <w:left w:val="single" w:sz="4" w:space="0" w:color="000000"/>
              <w:bottom w:val="single" w:sz="4" w:space="0" w:color="000000"/>
              <w:right w:val="single" w:sz="4" w:space="0" w:color="000000"/>
            </w:tcBorders>
            <w:vAlign w:val="center"/>
          </w:tcPr>
          <w:p w:rsidR="004B7276" w:rsidRPr="00FB609A" w:rsidRDefault="004B7276" w:rsidP="00BA585A">
            <w:pPr>
              <w:jc w:val="center"/>
              <w:rPr>
                <w:rFonts w:hAnsi="宋体" w:cs="宋体"/>
                <w:sz w:val="24"/>
                <w:szCs w:val="24"/>
              </w:rPr>
            </w:pPr>
          </w:p>
        </w:tc>
        <w:tc>
          <w:tcPr>
            <w:tcW w:w="471" w:type="dxa"/>
            <w:vMerge w:val="restart"/>
            <w:tcBorders>
              <w:top w:val="single" w:sz="4" w:space="0" w:color="000000"/>
              <w:left w:val="single" w:sz="4" w:space="0" w:color="000000"/>
              <w:bottom w:val="single" w:sz="4" w:space="0" w:color="000000"/>
              <w:right w:val="single" w:sz="4" w:space="0" w:color="000000"/>
            </w:tcBorders>
            <w:vAlign w:val="center"/>
          </w:tcPr>
          <w:p w:rsidR="004B7276" w:rsidRPr="00FB609A" w:rsidRDefault="004B7276" w:rsidP="00BA585A">
            <w:pPr>
              <w:widowControl/>
              <w:jc w:val="center"/>
              <w:textAlignment w:val="center"/>
              <w:rPr>
                <w:rFonts w:hAnsi="宋体" w:cs="宋体"/>
                <w:sz w:val="24"/>
                <w:szCs w:val="24"/>
              </w:rPr>
            </w:pPr>
            <w:r w:rsidRPr="00FB609A">
              <w:rPr>
                <w:rFonts w:ascii="宋体" w:eastAsia="宋体" w:hAnsi="宋体" w:cs="宋体" w:hint="eastAsia"/>
                <w:kern w:val="0"/>
                <w:sz w:val="24"/>
                <w:szCs w:val="24"/>
              </w:rPr>
              <w:t>服务实施方案</w:t>
            </w:r>
          </w:p>
        </w:tc>
        <w:tc>
          <w:tcPr>
            <w:tcW w:w="6826" w:type="dxa"/>
            <w:tcBorders>
              <w:top w:val="single" w:sz="4" w:space="0" w:color="000000"/>
              <w:left w:val="single" w:sz="4" w:space="0" w:color="000000"/>
              <w:bottom w:val="single" w:sz="4" w:space="0" w:color="000000"/>
              <w:right w:val="single" w:sz="4" w:space="0" w:color="000000"/>
            </w:tcBorders>
            <w:vAlign w:val="center"/>
          </w:tcPr>
          <w:p w:rsidR="004B7276" w:rsidRPr="00FB609A" w:rsidRDefault="004B7276" w:rsidP="00BA585A">
            <w:pPr>
              <w:widowControl/>
              <w:jc w:val="left"/>
              <w:textAlignment w:val="center"/>
              <w:rPr>
                <w:rFonts w:hAnsi="宋体" w:cs="宋体"/>
                <w:sz w:val="24"/>
                <w:szCs w:val="24"/>
              </w:rPr>
            </w:pPr>
            <w:r w:rsidRPr="00FB609A">
              <w:rPr>
                <w:rFonts w:ascii="宋体" w:eastAsia="宋体" w:hAnsi="宋体" w:cs="宋体" w:hint="eastAsia"/>
                <w:kern w:val="0"/>
                <w:sz w:val="24"/>
                <w:szCs w:val="24"/>
              </w:rPr>
              <w:t>1.熟悉本项目的意义和目的得[10-7]分，对本项目的目的和意义理解一般的得6-2分，不理解本项目的目的和意义的得0-1分；</w:t>
            </w:r>
          </w:p>
        </w:tc>
        <w:tc>
          <w:tcPr>
            <w:tcW w:w="451" w:type="dxa"/>
            <w:tcBorders>
              <w:top w:val="single" w:sz="4" w:space="0" w:color="000000"/>
              <w:left w:val="single" w:sz="4" w:space="0" w:color="000000"/>
              <w:bottom w:val="single" w:sz="4" w:space="0" w:color="000000"/>
              <w:right w:val="single" w:sz="4" w:space="0" w:color="000000"/>
            </w:tcBorders>
            <w:vAlign w:val="center"/>
          </w:tcPr>
          <w:p w:rsidR="004B7276" w:rsidRPr="00FB609A" w:rsidRDefault="004B7276" w:rsidP="00BA585A">
            <w:pPr>
              <w:widowControl/>
              <w:jc w:val="center"/>
              <w:textAlignment w:val="center"/>
              <w:rPr>
                <w:rFonts w:hAnsi="宋体" w:cs="宋体"/>
                <w:sz w:val="24"/>
                <w:szCs w:val="24"/>
              </w:rPr>
            </w:pPr>
            <w:r w:rsidRPr="00FB609A">
              <w:rPr>
                <w:rFonts w:ascii="宋体" w:eastAsia="宋体" w:hAnsi="宋体" w:cs="宋体" w:hint="eastAsia"/>
                <w:kern w:val="0"/>
                <w:sz w:val="24"/>
                <w:szCs w:val="24"/>
              </w:rPr>
              <w:t>10</w:t>
            </w:r>
          </w:p>
        </w:tc>
      </w:tr>
      <w:tr w:rsidR="004B7276" w:rsidRPr="00FB609A" w:rsidTr="00BA585A">
        <w:trPr>
          <w:trHeight w:val="510"/>
          <w:jc w:val="center"/>
        </w:trPr>
        <w:tc>
          <w:tcPr>
            <w:tcW w:w="311" w:type="dxa"/>
            <w:vMerge/>
            <w:tcBorders>
              <w:top w:val="single" w:sz="4" w:space="0" w:color="000000"/>
              <w:left w:val="single" w:sz="4" w:space="0" w:color="000000"/>
              <w:bottom w:val="single" w:sz="4" w:space="0" w:color="000000"/>
              <w:right w:val="single" w:sz="4" w:space="0" w:color="000000"/>
            </w:tcBorders>
            <w:vAlign w:val="center"/>
          </w:tcPr>
          <w:p w:rsidR="004B7276" w:rsidRPr="00FB609A" w:rsidRDefault="004B7276" w:rsidP="00BA585A">
            <w:pPr>
              <w:jc w:val="center"/>
              <w:rPr>
                <w:rFonts w:hAnsi="宋体" w:cs="宋体"/>
                <w:sz w:val="24"/>
                <w:szCs w:val="24"/>
              </w:rPr>
            </w:pPr>
          </w:p>
        </w:tc>
        <w:tc>
          <w:tcPr>
            <w:tcW w:w="600" w:type="dxa"/>
            <w:vMerge/>
            <w:tcBorders>
              <w:top w:val="single" w:sz="4" w:space="0" w:color="000000"/>
              <w:left w:val="single" w:sz="4" w:space="0" w:color="000000"/>
              <w:bottom w:val="single" w:sz="4" w:space="0" w:color="000000"/>
              <w:right w:val="single" w:sz="4" w:space="0" w:color="000000"/>
            </w:tcBorders>
            <w:vAlign w:val="center"/>
          </w:tcPr>
          <w:p w:rsidR="004B7276" w:rsidRPr="00FB609A" w:rsidRDefault="004B7276" w:rsidP="00BA585A">
            <w:pPr>
              <w:jc w:val="center"/>
              <w:rPr>
                <w:rFonts w:hAnsi="宋体" w:cs="宋体"/>
                <w:sz w:val="24"/>
                <w:szCs w:val="24"/>
              </w:rPr>
            </w:pPr>
          </w:p>
        </w:tc>
        <w:tc>
          <w:tcPr>
            <w:tcW w:w="471" w:type="dxa"/>
            <w:vMerge/>
            <w:tcBorders>
              <w:top w:val="single" w:sz="4" w:space="0" w:color="000000"/>
              <w:left w:val="single" w:sz="4" w:space="0" w:color="000000"/>
              <w:bottom w:val="single" w:sz="4" w:space="0" w:color="000000"/>
              <w:right w:val="single" w:sz="4" w:space="0" w:color="000000"/>
            </w:tcBorders>
            <w:vAlign w:val="center"/>
          </w:tcPr>
          <w:p w:rsidR="004B7276" w:rsidRPr="00FB609A" w:rsidRDefault="004B7276" w:rsidP="00BA585A">
            <w:pPr>
              <w:jc w:val="center"/>
              <w:rPr>
                <w:rFonts w:hAnsi="宋体" w:cs="宋体"/>
                <w:sz w:val="24"/>
                <w:szCs w:val="24"/>
              </w:rPr>
            </w:pPr>
          </w:p>
        </w:tc>
        <w:tc>
          <w:tcPr>
            <w:tcW w:w="6826" w:type="dxa"/>
            <w:tcBorders>
              <w:top w:val="single" w:sz="4" w:space="0" w:color="000000"/>
              <w:left w:val="single" w:sz="4" w:space="0" w:color="000000"/>
              <w:bottom w:val="single" w:sz="4" w:space="0" w:color="000000"/>
              <w:right w:val="single" w:sz="4" w:space="0" w:color="000000"/>
            </w:tcBorders>
            <w:vAlign w:val="center"/>
          </w:tcPr>
          <w:p w:rsidR="004B7276" w:rsidRPr="00FB609A" w:rsidRDefault="004B7276" w:rsidP="00BA585A">
            <w:pPr>
              <w:widowControl/>
              <w:jc w:val="left"/>
              <w:textAlignment w:val="center"/>
              <w:rPr>
                <w:rFonts w:hAnsi="宋体" w:cs="宋体"/>
                <w:sz w:val="24"/>
                <w:szCs w:val="24"/>
              </w:rPr>
            </w:pPr>
            <w:r w:rsidRPr="00FB609A">
              <w:rPr>
                <w:rFonts w:ascii="宋体" w:eastAsia="宋体" w:hAnsi="宋体" w:cs="宋体" w:hint="eastAsia"/>
                <w:kern w:val="0"/>
                <w:sz w:val="24"/>
                <w:szCs w:val="24"/>
              </w:rPr>
              <w:t>2.调查方案最合理，可操作性最强的得10-8分，调查方案合理性，可操作性一般的得7-4分，调查方案不合理性，可操作性欠缺的得3-1分；</w:t>
            </w:r>
          </w:p>
        </w:tc>
        <w:tc>
          <w:tcPr>
            <w:tcW w:w="451" w:type="dxa"/>
            <w:tcBorders>
              <w:top w:val="single" w:sz="4" w:space="0" w:color="000000"/>
              <w:left w:val="single" w:sz="4" w:space="0" w:color="000000"/>
              <w:bottom w:val="single" w:sz="4" w:space="0" w:color="000000"/>
              <w:right w:val="single" w:sz="4" w:space="0" w:color="000000"/>
            </w:tcBorders>
            <w:vAlign w:val="center"/>
          </w:tcPr>
          <w:p w:rsidR="004B7276" w:rsidRPr="00FB609A" w:rsidRDefault="004B7276" w:rsidP="00BA585A">
            <w:pPr>
              <w:widowControl/>
              <w:jc w:val="center"/>
              <w:textAlignment w:val="center"/>
              <w:rPr>
                <w:rFonts w:hAnsi="宋体" w:cs="宋体"/>
                <w:sz w:val="24"/>
                <w:szCs w:val="24"/>
              </w:rPr>
            </w:pPr>
            <w:r w:rsidRPr="00FB609A">
              <w:rPr>
                <w:rFonts w:ascii="宋体" w:eastAsia="宋体" w:hAnsi="宋体" w:cs="宋体" w:hint="eastAsia"/>
                <w:kern w:val="0"/>
                <w:sz w:val="24"/>
                <w:szCs w:val="24"/>
              </w:rPr>
              <w:t>10</w:t>
            </w:r>
          </w:p>
        </w:tc>
      </w:tr>
      <w:tr w:rsidR="004B7276" w:rsidRPr="00FB609A" w:rsidTr="00BA585A">
        <w:trPr>
          <w:trHeight w:val="510"/>
          <w:jc w:val="center"/>
        </w:trPr>
        <w:tc>
          <w:tcPr>
            <w:tcW w:w="311" w:type="dxa"/>
            <w:vMerge/>
            <w:tcBorders>
              <w:top w:val="single" w:sz="4" w:space="0" w:color="000000"/>
              <w:left w:val="single" w:sz="4" w:space="0" w:color="000000"/>
              <w:bottom w:val="single" w:sz="4" w:space="0" w:color="000000"/>
              <w:right w:val="single" w:sz="4" w:space="0" w:color="000000"/>
            </w:tcBorders>
            <w:vAlign w:val="center"/>
          </w:tcPr>
          <w:p w:rsidR="004B7276" w:rsidRPr="00FB609A" w:rsidRDefault="004B7276" w:rsidP="00BA585A">
            <w:pPr>
              <w:jc w:val="center"/>
              <w:rPr>
                <w:rFonts w:hAnsi="宋体" w:cs="宋体"/>
                <w:sz w:val="24"/>
                <w:szCs w:val="24"/>
              </w:rPr>
            </w:pPr>
          </w:p>
        </w:tc>
        <w:tc>
          <w:tcPr>
            <w:tcW w:w="600" w:type="dxa"/>
            <w:vMerge/>
            <w:tcBorders>
              <w:top w:val="single" w:sz="4" w:space="0" w:color="000000"/>
              <w:left w:val="single" w:sz="4" w:space="0" w:color="000000"/>
              <w:bottom w:val="single" w:sz="4" w:space="0" w:color="000000"/>
              <w:right w:val="single" w:sz="4" w:space="0" w:color="000000"/>
            </w:tcBorders>
            <w:vAlign w:val="center"/>
          </w:tcPr>
          <w:p w:rsidR="004B7276" w:rsidRPr="00FB609A" w:rsidRDefault="004B7276" w:rsidP="00BA585A">
            <w:pPr>
              <w:jc w:val="center"/>
              <w:rPr>
                <w:rFonts w:hAnsi="宋体" w:cs="宋体"/>
                <w:sz w:val="24"/>
                <w:szCs w:val="24"/>
              </w:rPr>
            </w:pPr>
          </w:p>
        </w:tc>
        <w:tc>
          <w:tcPr>
            <w:tcW w:w="471" w:type="dxa"/>
            <w:vMerge/>
            <w:tcBorders>
              <w:top w:val="single" w:sz="4" w:space="0" w:color="000000"/>
              <w:left w:val="single" w:sz="4" w:space="0" w:color="000000"/>
              <w:bottom w:val="single" w:sz="4" w:space="0" w:color="000000"/>
              <w:right w:val="single" w:sz="4" w:space="0" w:color="000000"/>
            </w:tcBorders>
            <w:vAlign w:val="center"/>
          </w:tcPr>
          <w:p w:rsidR="004B7276" w:rsidRPr="00FB609A" w:rsidRDefault="004B7276" w:rsidP="00BA585A">
            <w:pPr>
              <w:jc w:val="center"/>
              <w:rPr>
                <w:rFonts w:hAnsi="宋体" w:cs="宋体"/>
                <w:sz w:val="24"/>
                <w:szCs w:val="24"/>
              </w:rPr>
            </w:pPr>
          </w:p>
        </w:tc>
        <w:tc>
          <w:tcPr>
            <w:tcW w:w="6826" w:type="dxa"/>
            <w:tcBorders>
              <w:top w:val="single" w:sz="4" w:space="0" w:color="000000"/>
              <w:left w:val="single" w:sz="4" w:space="0" w:color="000000"/>
              <w:bottom w:val="single" w:sz="4" w:space="0" w:color="000000"/>
              <w:right w:val="single" w:sz="4" w:space="0" w:color="000000"/>
            </w:tcBorders>
            <w:vAlign w:val="center"/>
          </w:tcPr>
          <w:p w:rsidR="004B7276" w:rsidRPr="00FB609A" w:rsidRDefault="004B7276" w:rsidP="00BA585A">
            <w:pPr>
              <w:widowControl/>
              <w:jc w:val="left"/>
              <w:textAlignment w:val="center"/>
              <w:rPr>
                <w:rFonts w:hAnsi="宋体" w:cs="宋体"/>
                <w:sz w:val="24"/>
                <w:szCs w:val="24"/>
              </w:rPr>
            </w:pPr>
            <w:r w:rsidRPr="00FB609A">
              <w:rPr>
                <w:rFonts w:ascii="宋体" w:eastAsia="宋体" w:hAnsi="宋体" w:cs="宋体" w:hint="eastAsia"/>
                <w:kern w:val="0"/>
                <w:sz w:val="24"/>
                <w:szCs w:val="24"/>
              </w:rPr>
              <w:t>3.工作进度安排合理、紧凑的得10-8分，工作进度的合理性一般，紧凑性一般的得7-4分，工作进度慢且不太合理的得3-1分；</w:t>
            </w:r>
          </w:p>
        </w:tc>
        <w:tc>
          <w:tcPr>
            <w:tcW w:w="451" w:type="dxa"/>
            <w:tcBorders>
              <w:top w:val="single" w:sz="4" w:space="0" w:color="000000"/>
              <w:left w:val="single" w:sz="4" w:space="0" w:color="000000"/>
              <w:bottom w:val="single" w:sz="4" w:space="0" w:color="000000"/>
              <w:right w:val="single" w:sz="4" w:space="0" w:color="000000"/>
            </w:tcBorders>
            <w:vAlign w:val="center"/>
          </w:tcPr>
          <w:p w:rsidR="004B7276" w:rsidRPr="00FB609A" w:rsidRDefault="004B7276" w:rsidP="00BA585A">
            <w:pPr>
              <w:widowControl/>
              <w:jc w:val="center"/>
              <w:textAlignment w:val="center"/>
              <w:rPr>
                <w:rFonts w:hAnsi="宋体" w:cs="宋体"/>
                <w:sz w:val="24"/>
                <w:szCs w:val="24"/>
              </w:rPr>
            </w:pPr>
            <w:r w:rsidRPr="00FB609A">
              <w:rPr>
                <w:rFonts w:ascii="宋体" w:eastAsia="宋体" w:hAnsi="宋体" w:cs="宋体" w:hint="eastAsia"/>
                <w:kern w:val="0"/>
                <w:sz w:val="24"/>
                <w:szCs w:val="24"/>
              </w:rPr>
              <w:t>10</w:t>
            </w:r>
          </w:p>
        </w:tc>
      </w:tr>
      <w:tr w:rsidR="004B7276" w:rsidRPr="00FB609A" w:rsidTr="00BA585A">
        <w:trPr>
          <w:trHeight w:val="510"/>
          <w:jc w:val="center"/>
        </w:trPr>
        <w:tc>
          <w:tcPr>
            <w:tcW w:w="311" w:type="dxa"/>
            <w:vMerge/>
            <w:tcBorders>
              <w:top w:val="single" w:sz="4" w:space="0" w:color="000000"/>
              <w:left w:val="single" w:sz="4" w:space="0" w:color="000000"/>
              <w:bottom w:val="single" w:sz="4" w:space="0" w:color="000000"/>
              <w:right w:val="single" w:sz="4" w:space="0" w:color="000000"/>
            </w:tcBorders>
            <w:vAlign w:val="center"/>
          </w:tcPr>
          <w:p w:rsidR="004B7276" w:rsidRPr="00FB609A" w:rsidRDefault="004B7276" w:rsidP="00BA585A">
            <w:pPr>
              <w:jc w:val="center"/>
              <w:rPr>
                <w:rFonts w:hAnsi="宋体" w:cs="宋体"/>
                <w:sz w:val="24"/>
                <w:szCs w:val="24"/>
              </w:rPr>
            </w:pPr>
          </w:p>
        </w:tc>
        <w:tc>
          <w:tcPr>
            <w:tcW w:w="600" w:type="dxa"/>
            <w:vMerge/>
            <w:tcBorders>
              <w:top w:val="single" w:sz="4" w:space="0" w:color="000000"/>
              <w:left w:val="single" w:sz="4" w:space="0" w:color="000000"/>
              <w:bottom w:val="single" w:sz="4" w:space="0" w:color="000000"/>
              <w:right w:val="single" w:sz="4" w:space="0" w:color="000000"/>
            </w:tcBorders>
            <w:vAlign w:val="center"/>
          </w:tcPr>
          <w:p w:rsidR="004B7276" w:rsidRPr="00FB609A" w:rsidRDefault="004B7276" w:rsidP="00BA585A">
            <w:pPr>
              <w:jc w:val="center"/>
              <w:rPr>
                <w:rFonts w:hAnsi="宋体" w:cs="宋体"/>
                <w:sz w:val="24"/>
                <w:szCs w:val="24"/>
              </w:rPr>
            </w:pPr>
          </w:p>
        </w:tc>
        <w:tc>
          <w:tcPr>
            <w:tcW w:w="471" w:type="dxa"/>
            <w:vMerge/>
            <w:tcBorders>
              <w:top w:val="single" w:sz="4" w:space="0" w:color="000000"/>
              <w:left w:val="single" w:sz="4" w:space="0" w:color="000000"/>
              <w:bottom w:val="single" w:sz="4" w:space="0" w:color="000000"/>
              <w:right w:val="single" w:sz="4" w:space="0" w:color="000000"/>
            </w:tcBorders>
            <w:vAlign w:val="center"/>
          </w:tcPr>
          <w:p w:rsidR="004B7276" w:rsidRPr="00FB609A" w:rsidRDefault="004B7276" w:rsidP="00BA585A">
            <w:pPr>
              <w:jc w:val="center"/>
              <w:rPr>
                <w:rFonts w:hAnsi="宋体" w:cs="宋体"/>
                <w:sz w:val="24"/>
                <w:szCs w:val="24"/>
              </w:rPr>
            </w:pPr>
          </w:p>
        </w:tc>
        <w:tc>
          <w:tcPr>
            <w:tcW w:w="6826" w:type="dxa"/>
            <w:tcBorders>
              <w:top w:val="single" w:sz="4" w:space="0" w:color="000000"/>
              <w:left w:val="single" w:sz="4" w:space="0" w:color="000000"/>
              <w:bottom w:val="single" w:sz="4" w:space="0" w:color="000000"/>
              <w:right w:val="single" w:sz="4" w:space="0" w:color="000000"/>
            </w:tcBorders>
            <w:vAlign w:val="center"/>
          </w:tcPr>
          <w:p w:rsidR="004B7276" w:rsidRPr="00FB609A" w:rsidRDefault="004B7276" w:rsidP="00BA585A">
            <w:pPr>
              <w:widowControl/>
              <w:jc w:val="left"/>
              <w:textAlignment w:val="center"/>
              <w:rPr>
                <w:rFonts w:hAnsi="宋体" w:cs="宋体"/>
                <w:sz w:val="24"/>
                <w:szCs w:val="24"/>
              </w:rPr>
            </w:pPr>
            <w:r w:rsidRPr="00FB609A">
              <w:rPr>
                <w:rFonts w:ascii="宋体" w:eastAsia="宋体" w:hAnsi="宋体" w:cs="宋体" w:hint="eastAsia"/>
                <w:kern w:val="0"/>
                <w:sz w:val="24"/>
                <w:szCs w:val="24"/>
              </w:rPr>
              <w:t>4.质量保障措施手段明确性、科学性、可行性最优的得10-8分，质量保障措施手段明确性、科学性、可行性一般的得7-4分，质量保障措施手段明确性、科学性、可行性差的得3-1分；</w:t>
            </w:r>
          </w:p>
        </w:tc>
        <w:tc>
          <w:tcPr>
            <w:tcW w:w="451" w:type="dxa"/>
            <w:tcBorders>
              <w:top w:val="single" w:sz="4" w:space="0" w:color="000000"/>
              <w:left w:val="single" w:sz="4" w:space="0" w:color="000000"/>
              <w:bottom w:val="single" w:sz="4" w:space="0" w:color="000000"/>
              <w:right w:val="single" w:sz="4" w:space="0" w:color="000000"/>
            </w:tcBorders>
            <w:vAlign w:val="center"/>
          </w:tcPr>
          <w:p w:rsidR="004B7276" w:rsidRPr="00FB609A" w:rsidRDefault="004B7276" w:rsidP="00BA585A">
            <w:pPr>
              <w:widowControl/>
              <w:jc w:val="center"/>
              <w:textAlignment w:val="center"/>
              <w:rPr>
                <w:rFonts w:hAnsi="宋体" w:cs="宋体"/>
                <w:sz w:val="24"/>
                <w:szCs w:val="24"/>
              </w:rPr>
            </w:pPr>
            <w:r w:rsidRPr="00FB609A">
              <w:rPr>
                <w:rFonts w:ascii="宋体" w:eastAsia="宋体" w:hAnsi="宋体" w:cs="宋体" w:hint="eastAsia"/>
                <w:kern w:val="0"/>
                <w:sz w:val="24"/>
                <w:szCs w:val="24"/>
              </w:rPr>
              <w:t>10</w:t>
            </w:r>
          </w:p>
        </w:tc>
      </w:tr>
      <w:tr w:rsidR="004B7276" w:rsidRPr="00FB609A" w:rsidTr="00BA585A">
        <w:trPr>
          <w:trHeight w:val="720"/>
          <w:jc w:val="center"/>
        </w:trPr>
        <w:tc>
          <w:tcPr>
            <w:tcW w:w="311" w:type="dxa"/>
            <w:tcBorders>
              <w:top w:val="single" w:sz="4" w:space="0" w:color="000000"/>
              <w:left w:val="single" w:sz="4" w:space="0" w:color="000000"/>
              <w:bottom w:val="single" w:sz="4" w:space="0" w:color="000000"/>
              <w:right w:val="single" w:sz="4" w:space="0" w:color="000000"/>
            </w:tcBorders>
            <w:vAlign w:val="center"/>
          </w:tcPr>
          <w:p w:rsidR="004B7276" w:rsidRPr="00FB609A" w:rsidRDefault="004B7276" w:rsidP="00BA585A">
            <w:pPr>
              <w:widowControl/>
              <w:jc w:val="center"/>
              <w:textAlignment w:val="center"/>
              <w:rPr>
                <w:rFonts w:hAnsi="宋体" w:cs="宋体"/>
                <w:sz w:val="24"/>
                <w:szCs w:val="24"/>
              </w:rPr>
            </w:pPr>
            <w:r w:rsidRPr="00FB609A">
              <w:rPr>
                <w:rFonts w:ascii="宋体" w:eastAsia="宋体" w:hAnsi="宋体" w:cs="宋体" w:hint="eastAsia"/>
                <w:kern w:val="0"/>
                <w:sz w:val="24"/>
                <w:szCs w:val="24"/>
              </w:rPr>
              <w:t>2</w:t>
            </w:r>
          </w:p>
        </w:tc>
        <w:tc>
          <w:tcPr>
            <w:tcW w:w="1071" w:type="dxa"/>
            <w:gridSpan w:val="2"/>
            <w:tcBorders>
              <w:top w:val="single" w:sz="4" w:space="0" w:color="000000"/>
              <w:left w:val="single" w:sz="4" w:space="0" w:color="000000"/>
              <w:bottom w:val="single" w:sz="4" w:space="0" w:color="000000"/>
              <w:right w:val="single" w:sz="4" w:space="0" w:color="000000"/>
            </w:tcBorders>
            <w:vAlign w:val="center"/>
          </w:tcPr>
          <w:p w:rsidR="004B7276" w:rsidRPr="00FB609A" w:rsidRDefault="004B7276" w:rsidP="00BA585A">
            <w:pPr>
              <w:widowControl/>
              <w:jc w:val="center"/>
              <w:textAlignment w:val="center"/>
              <w:rPr>
                <w:rFonts w:hAnsi="宋体" w:cs="宋体"/>
                <w:sz w:val="24"/>
                <w:szCs w:val="24"/>
              </w:rPr>
            </w:pPr>
            <w:r w:rsidRPr="00FB609A">
              <w:rPr>
                <w:rFonts w:ascii="宋体" w:eastAsia="宋体" w:hAnsi="宋体" w:cs="宋体" w:hint="eastAsia"/>
                <w:kern w:val="0"/>
                <w:sz w:val="24"/>
                <w:szCs w:val="24"/>
              </w:rPr>
              <w:t>价格部分（15分）</w:t>
            </w:r>
          </w:p>
        </w:tc>
        <w:tc>
          <w:tcPr>
            <w:tcW w:w="6826" w:type="dxa"/>
            <w:tcBorders>
              <w:top w:val="single" w:sz="4" w:space="0" w:color="000000"/>
              <w:left w:val="single" w:sz="4" w:space="0" w:color="000000"/>
              <w:bottom w:val="single" w:sz="4" w:space="0" w:color="000000"/>
              <w:right w:val="single" w:sz="4" w:space="0" w:color="000000"/>
            </w:tcBorders>
            <w:vAlign w:val="center"/>
          </w:tcPr>
          <w:p w:rsidR="004B7276" w:rsidRPr="00FB609A" w:rsidRDefault="004B7276" w:rsidP="00BA585A">
            <w:pPr>
              <w:widowControl/>
              <w:jc w:val="left"/>
              <w:textAlignment w:val="center"/>
              <w:rPr>
                <w:rFonts w:hAnsi="宋体" w:cs="宋体"/>
                <w:sz w:val="24"/>
                <w:szCs w:val="24"/>
              </w:rPr>
            </w:pPr>
            <w:r w:rsidRPr="00FB609A">
              <w:rPr>
                <w:rFonts w:ascii="宋体" w:eastAsia="宋体" w:hAnsi="宋体" w:cs="宋体" w:hint="eastAsia"/>
                <w:kern w:val="0"/>
                <w:sz w:val="24"/>
                <w:szCs w:val="24"/>
              </w:rPr>
              <w:t>投标报价得分=(基准价/投标报价×价格权值)×100，基准价为满足采购文件要求且投标价格最低的投标报价</w:t>
            </w:r>
          </w:p>
        </w:tc>
        <w:tc>
          <w:tcPr>
            <w:tcW w:w="451" w:type="dxa"/>
            <w:tcBorders>
              <w:top w:val="single" w:sz="4" w:space="0" w:color="000000"/>
              <w:left w:val="single" w:sz="4" w:space="0" w:color="000000"/>
              <w:bottom w:val="single" w:sz="4" w:space="0" w:color="000000"/>
              <w:right w:val="single" w:sz="4" w:space="0" w:color="000000"/>
            </w:tcBorders>
            <w:vAlign w:val="center"/>
          </w:tcPr>
          <w:p w:rsidR="004B7276" w:rsidRPr="00FB609A" w:rsidRDefault="004B7276" w:rsidP="00BA585A">
            <w:pPr>
              <w:widowControl/>
              <w:jc w:val="center"/>
              <w:textAlignment w:val="center"/>
              <w:rPr>
                <w:rFonts w:hAnsi="宋体" w:cs="宋体"/>
                <w:sz w:val="24"/>
                <w:szCs w:val="24"/>
              </w:rPr>
            </w:pPr>
            <w:r w:rsidRPr="00FB609A">
              <w:rPr>
                <w:rFonts w:ascii="宋体" w:eastAsia="宋体" w:hAnsi="宋体" w:cs="宋体" w:hint="eastAsia"/>
                <w:kern w:val="0"/>
                <w:sz w:val="24"/>
                <w:szCs w:val="24"/>
              </w:rPr>
              <w:t>15</w:t>
            </w:r>
          </w:p>
        </w:tc>
      </w:tr>
    </w:tbl>
    <w:p w:rsidR="00326AD7" w:rsidRPr="00FB609A" w:rsidRDefault="00326AD7" w:rsidP="000C73E3">
      <w:pPr>
        <w:shd w:val="clear" w:color="auto" w:fill="FFFFFF"/>
        <w:spacing w:line="360" w:lineRule="auto"/>
        <w:jc w:val="left"/>
        <w:rPr>
          <w:rFonts w:ascii="黑体" w:eastAsia="黑体" w:hAnsi="黑体"/>
          <w:sz w:val="36"/>
          <w:szCs w:val="36"/>
        </w:rPr>
      </w:pPr>
    </w:p>
    <w:p w:rsidR="00B20B36" w:rsidRPr="00FB609A" w:rsidRDefault="00B20B36" w:rsidP="00AC7F73">
      <w:pPr>
        <w:widowControl/>
        <w:rPr>
          <w:b/>
          <w:sz w:val="44"/>
          <w:szCs w:val="44"/>
        </w:rPr>
      </w:pPr>
      <w:bookmarkStart w:id="36" w:name="_Toc486411345"/>
      <w:bookmarkStart w:id="37" w:name="_Toc486416044"/>
    </w:p>
    <w:p w:rsidR="0058250E" w:rsidRPr="00FB609A" w:rsidRDefault="0058250E" w:rsidP="003F7EF5">
      <w:pPr>
        <w:widowControl/>
        <w:jc w:val="center"/>
        <w:rPr>
          <w:b/>
          <w:sz w:val="44"/>
          <w:szCs w:val="44"/>
        </w:rPr>
      </w:pPr>
      <w:r w:rsidRPr="00FB609A">
        <w:rPr>
          <w:rFonts w:hint="eastAsia"/>
          <w:b/>
          <w:sz w:val="44"/>
          <w:szCs w:val="44"/>
        </w:rPr>
        <w:t>第六章</w:t>
      </w:r>
      <w:r w:rsidRPr="00FB609A">
        <w:rPr>
          <w:rFonts w:hint="eastAsia"/>
          <w:b/>
          <w:sz w:val="44"/>
          <w:szCs w:val="44"/>
        </w:rPr>
        <w:t xml:space="preserve"> </w:t>
      </w:r>
      <w:r w:rsidRPr="00FB609A">
        <w:rPr>
          <w:rFonts w:hint="eastAsia"/>
          <w:b/>
          <w:sz w:val="44"/>
          <w:szCs w:val="44"/>
        </w:rPr>
        <w:t>投标文件内容和格式</w:t>
      </w:r>
      <w:bookmarkEnd w:id="36"/>
      <w:bookmarkEnd w:id="37"/>
    </w:p>
    <w:p w:rsidR="0058250E" w:rsidRPr="00FB609A" w:rsidRDefault="0058250E" w:rsidP="00B20B36">
      <w:pPr>
        <w:spacing w:line="500" w:lineRule="exact"/>
        <w:ind w:firstLineChars="200" w:firstLine="482"/>
        <w:rPr>
          <w:rFonts w:ascii="黑体" w:eastAsia="黑体" w:hAnsi="黑体"/>
          <w:b/>
          <w:sz w:val="24"/>
          <w:szCs w:val="24"/>
        </w:rPr>
      </w:pPr>
      <w:r w:rsidRPr="00FB609A">
        <w:rPr>
          <w:rFonts w:ascii="黑体" w:eastAsia="黑体" w:hAnsi="黑体" w:hint="eastAsia"/>
          <w:b/>
          <w:sz w:val="24"/>
          <w:szCs w:val="24"/>
        </w:rPr>
        <w:t>注：请各投标人按照以下文件的要求格式、内容，顺序制作投标文件，并请编制目录及页码，否则可能将影响对投标文件的评价。</w:t>
      </w:r>
    </w:p>
    <w:p w:rsidR="00B20B36" w:rsidRPr="00FB609A" w:rsidRDefault="00B20B36" w:rsidP="00B20B36">
      <w:pPr>
        <w:spacing w:line="500" w:lineRule="exact"/>
        <w:ind w:firstLineChars="200" w:firstLine="482"/>
        <w:rPr>
          <w:rFonts w:ascii="黑体" w:eastAsia="黑体" w:hAnsi="黑体"/>
          <w:b/>
          <w:sz w:val="24"/>
          <w:szCs w:val="24"/>
        </w:rPr>
      </w:pPr>
    </w:p>
    <w:p w:rsidR="0058250E" w:rsidRPr="00FB609A" w:rsidRDefault="0058250E" w:rsidP="0058250E">
      <w:pPr>
        <w:rPr>
          <w:b/>
        </w:rPr>
      </w:pPr>
      <w:r w:rsidRPr="00FB609A">
        <w:rPr>
          <w:rFonts w:hint="eastAsia"/>
          <w:b/>
        </w:rPr>
        <w:t>一、投标函、投标报价及项目相关文件</w:t>
      </w:r>
    </w:p>
    <w:p w:rsidR="0058250E" w:rsidRPr="00FB609A" w:rsidRDefault="0058250E" w:rsidP="0058250E">
      <w:pPr>
        <w:adjustRightInd w:val="0"/>
        <w:snapToGrid w:val="0"/>
        <w:spacing w:line="360" w:lineRule="auto"/>
        <w:rPr>
          <w:rFonts w:ascii="黑体" w:eastAsia="黑体" w:hAnsi="黑体"/>
          <w:sz w:val="24"/>
          <w:szCs w:val="24"/>
        </w:rPr>
      </w:pPr>
      <w:r w:rsidRPr="00FB609A">
        <w:rPr>
          <w:rFonts w:ascii="黑体" w:eastAsia="黑体" w:hAnsi="黑体" w:hint="eastAsia"/>
          <w:sz w:val="24"/>
          <w:szCs w:val="24"/>
        </w:rPr>
        <w:t>1、投标函</w:t>
      </w:r>
    </w:p>
    <w:p w:rsidR="0058250E" w:rsidRPr="00FB609A" w:rsidRDefault="0058250E" w:rsidP="0058250E">
      <w:pPr>
        <w:adjustRightInd w:val="0"/>
        <w:snapToGrid w:val="0"/>
        <w:spacing w:line="360" w:lineRule="auto"/>
        <w:rPr>
          <w:rFonts w:ascii="黑体" w:eastAsia="黑体" w:hAnsi="黑体"/>
          <w:sz w:val="24"/>
          <w:szCs w:val="24"/>
        </w:rPr>
      </w:pPr>
      <w:r w:rsidRPr="00FB609A">
        <w:rPr>
          <w:rFonts w:ascii="黑体" w:eastAsia="黑体" w:hAnsi="黑体" w:hint="eastAsia"/>
          <w:sz w:val="24"/>
          <w:szCs w:val="24"/>
        </w:rPr>
        <w:t>2、开标一览表</w:t>
      </w:r>
    </w:p>
    <w:p w:rsidR="0058250E" w:rsidRPr="00FB609A" w:rsidRDefault="0058250E" w:rsidP="0058250E">
      <w:pPr>
        <w:adjustRightInd w:val="0"/>
        <w:snapToGrid w:val="0"/>
        <w:spacing w:line="360" w:lineRule="auto"/>
        <w:rPr>
          <w:rFonts w:ascii="黑体" w:eastAsia="黑体" w:hAnsi="黑体"/>
          <w:sz w:val="24"/>
          <w:szCs w:val="24"/>
        </w:rPr>
      </w:pPr>
      <w:r w:rsidRPr="00FB609A">
        <w:rPr>
          <w:rFonts w:ascii="黑体" w:eastAsia="黑体" w:hAnsi="黑体" w:hint="eastAsia"/>
          <w:sz w:val="24"/>
          <w:szCs w:val="24"/>
        </w:rPr>
        <w:t>3、分项报价明细表</w:t>
      </w:r>
    </w:p>
    <w:p w:rsidR="0058250E" w:rsidRPr="00FB609A" w:rsidRDefault="0058250E" w:rsidP="0058250E">
      <w:pPr>
        <w:rPr>
          <w:b/>
        </w:rPr>
      </w:pPr>
      <w:r w:rsidRPr="00FB609A">
        <w:rPr>
          <w:rFonts w:hint="eastAsia"/>
          <w:b/>
        </w:rPr>
        <w:t>二、资格证明文件</w:t>
      </w:r>
    </w:p>
    <w:p w:rsidR="0058250E" w:rsidRPr="00FB609A" w:rsidRDefault="0058250E" w:rsidP="0058250E">
      <w:pPr>
        <w:tabs>
          <w:tab w:val="left" w:pos="5580"/>
        </w:tabs>
        <w:adjustRightInd w:val="0"/>
        <w:snapToGrid w:val="0"/>
        <w:spacing w:line="360" w:lineRule="auto"/>
        <w:rPr>
          <w:rFonts w:ascii="黑体" w:eastAsia="黑体" w:hAnsi="黑体"/>
          <w:sz w:val="24"/>
          <w:szCs w:val="24"/>
        </w:rPr>
      </w:pPr>
      <w:r w:rsidRPr="00FB609A">
        <w:rPr>
          <w:rFonts w:ascii="黑体" w:eastAsia="黑体" w:hAnsi="黑体"/>
          <w:sz w:val="24"/>
          <w:szCs w:val="24"/>
        </w:rPr>
        <w:t>1、</w:t>
      </w:r>
      <w:r w:rsidRPr="00FB609A">
        <w:rPr>
          <w:rFonts w:ascii="黑体" w:eastAsia="黑体" w:hAnsi="黑体" w:hint="eastAsia"/>
          <w:sz w:val="24"/>
          <w:szCs w:val="24"/>
        </w:rPr>
        <w:t>法人</w:t>
      </w:r>
      <w:r w:rsidRPr="00FB609A">
        <w:rPr>
          <w:rFonts w:ascii="黑体" w:eastAsia="黑体" w:hAnsi="黑体"/>
          <w:sz w:val="24"/>
          <w:szCs w:val="24"/>
        </w:rPr>
        <w:t>授权书</w:t>
      </w:r>
      <w:r w:rsidRPr="00FB609A">
        <w:rPr>
          <w:rFonts w:ascii="黑体" w:eastAsia="黑体" w:hAnsi="黑体" w:hint="eastAsia"/>
          <w:sz w:val="24"/>
          <w:szCs w:val="24"/>
        </w:rPr>
        <w:t>原件、身份证和授权代表身份证复印件；</w:t>
      </w:r>
    </w:p>
    <w:p w:rsidR="0058250E" w:rsidRPr="00FB609A" w:rsidRDefault="0058250E" w:rsidP="008A45F2">
      <w:pPr>
        <w:tabs>
          <w:tab w:val="left" w:pos="5580"/>
        </w:tabs>
        <w:adjustRightInd w:val="0"/>
        <w:snapToGrid w:val="0"/>
        <w:spacing w:line="360" w:lineRule="auto"/>
        <w:rPr>
          <w:rFonts w:ascii="黑体" w:eastAsia="黑体" w:hAnsi="黑体"/>
          <w:sz w:val="24"/>
          <w:szCs w:val="24"/>
        </w:rPr>
      </w:pPr>
      <w:r w:rsidRPr="00FB609A">
        <w:rPr>
          <w:rFonts w:ascii="黑体" w:eastAsia="黑体" w:hAnsi="黑体" w:hint="eastAsia"/>
          <w:sz w:val="24"/>
          <w:szCs w:val="24"/>
        </w:rPr>
        <w:t>2</w:t>
      </w:r>
      <w:r w:rsidRPr="00FB609A">
        <w:rPr>
          <w:rFonts w:ascii="黑体" w:eastAsia="黑体" w:hAnsi="黑体"/>
          <w:sz w:val="24"/>
          <w:szCs w:val="24"/>
        </w:rPr>
        <w:t>、</w:t>
      </w:r>
      <w:r w:rsidR="008A45F2" w:rsidRPr="00FB609A">
        <w:rPr>
          <w:rFonts w:ascii="黑体" w:eastAsia="黑体" w:hAnsi="黑体" w:cs="宋体" w:hint="eastAsia"/>
          <w:kern w:val="0"/>
          <w:sz w:val="24"/>
        </w:rPr>
        <w:t>在中华人民共和国注册，具有独立承担民事责任能力的法人，须提供营业执照副本、组织机构代码证副本、税务登记证副本有效证件或已三证合一的营业执照副本复印件</w:t>
      </w:r>
      <w:r w:rsidRPr="00FB609A">
        <w:rPr>
          <w:rFonts w:ascii="黑体" w:eastAsia="黑体" w:hAnsi="黑体" w:hint="eastAsia"/>
          <w:sz w:val="24"/>
          <w:szCs w:val="24"/>
        </w:rPr>
        <w:t>；</w:t>
      </w:r>
    </w:p>
    <w:p w:rsidR="0058250E" w:rsidRPr="00FB609A" w:rsidRDefault="008A45F2" w:rsidP="0058250E">
      <w:pPr>
        <w:tabs>
          <w:tab w:val="left" w:pos="5580"/>
        </w:tabs>
        <w:adjustRightInd w:val="0"/>
        <w:snapToGrid w:val="0"/>
        <w:spacing w:line="360" w:lineRule="auto"/>
        <w:rPr>
          <w:rFonts w:ascii="黑体" w:eastAsia="黑体" w:hAnsi="黑体"/>
          <w:sz w:val="24"/>
          <w:szCs w:val="24"/>
        </w:rPr>
      </w:pPr>
      <w:r w:rsidRPr="00FB609A">
        <w:rPr>
          <w:rFonts w:ascii="黑体" w:eastAsia="黑体" w:hAnsi="黑体" w:hint="eastAsia"/>
          <w:sz w:val="24"/>
          <w:szCs w:val="24"/>
        </w:rPr>
        <w:t>3</w:t>
      </w:r>
      <w:r w:rsidR="0058250E" w:rsidRPr="00FB609A">
        <w:rPr>
          <w:rFonts w:ascii="黑体" w:eastAsia="黑体" w:hAnsi="黑体"/>
          <w:sz w:val="24"/>
          <w:szCs w:val="24"/>
        </w:rPr>
        <w:t>、</w:t>
      </w:r>
      <w:r w:rsidR="0058250E" w:rsidRPr="00FB609A">
        <w:rPr>
          <w:rFonts w:ascii="黑体" w:eastAsia="黑体" w:hAnsi="黑体" w:hint="eastAsia"/>
          <w:sz w:val="24"/>
          <w:szCs w:val="24"/>
        </w:rPr>
        <w:t>企业纳税证明复印件；</w:t>
      </w:r>
    </w:p>
    <w:p w:rsidR="0058250E" w:rsidRPr="00FB609A" w:rsidRDefault="008A45F2" w:rsidP="00D61EC6">
      <w:pPr>
        <w:tabs>
          <w:tab w:val="left" w:pos="5580"/>
        </w:tabs>
        <w:adjustRightInd w:val="0"/>
        <w:snapToGrid w:val="0"/>
        <w:spacing w:line="360" w:lineRule="auto"/>
        <w:rPr>
          <w:rFonts w:ascii="黑体" w:eastAsia="黑体" w:hAnsi="黑体"/>
          <w:sz w:val="24"/>
          <w:szCs w:val="24"/>
        </w:rPr>
      </w:pPr>
      <w:r w:rsidRPr="00FB609A">
        <w:rPr>
          <w:rFonts w:ascii="黑体" w:eastAsia="黑体" w:hAnsi="黑体" w:hint="eastAsia"/>
          <w:sz w:val="24"/>
          <w:szCs w:val="24"/>
        </w:rPr>
        <w:t>4</w:t>
      </w:r>
      <w:r w:rsidR="0058250E" w:rsidRPr="00FB609A">
        <w:rPr>
          <w:rFonts w:ascii="黑体" w:eastAsia="黑体" w:hAnsi="黑体"/>
          <w:sz w:val="24"/>
          <w:szCs w:val="24"/>
        </w:rPr>
        <w:t>、</w:t>
      </w:r>
      <w:r w:rsidR="0058250E" w:rsidRPr="00FB609A">
        <w:rPr>
          <w:rFonts w:ascii="黑体" w:eastAsia="黑体" w:hAnsi="黑体" w:hint="eastAsia"/>
          <w:sz w:val="24"/>
          <w:szCs w:val="24"/>
        </w:rPr>
        <w:t>缴纳社保证明复印件；</w:t>
      </w:r>
    </w:p>
    <w:p w:rsidR="00BB3ED6" w:rsidRPr="00FB609A" w:rsidRDefault="008A45F2" w:rsidP="00D61EC6">
      <w:pPr>
        <w:tabs>
          <w:tab w:val="left" w:pos="5580"/>
        </w:tabs>
        <w:adjustRightInd w:val="0"/>
        <w:snapToGrid w:val="0"/>
        <w:spacing w:line="360" w:lineRule="auto"/>
        <w:rPr>
          <w:rFonts w:ascii="黑体" w:eastAsia="黑体" w:hAnsi="黑体"/>
          <w:sz w:val="24"/>
          <w:szCs w:val="24"/>
        </w:rPr>
      </w:pPr>
      <w:r w:rsidRPr="00FB609A">
        <w:rPr>
          <w:rFonts w:ascii="黑体" w:eastAsia="黑体" w:hAnsi="黑体" w:hint="eastAsia"/>
          <w:sz w:val="24"/>
          <w:szCs w:val="24"/>
        </w:rPr>
        <w:t>5</w:t>
      </w:r>
      <w:r w:rsidR="00BB3ED6" w:rsidRPr="00FB609A">
        <w:rPr>
          <w:rFonts w:ascii="黑体" w:eastAsia="黑体" w:hAnsi="黑体" w:hint="eastAsia"/>
          <w:sz w:val="24"/>
          <w:szCs w:val="24"/>
        </w:rPr>
        <w:t>、</w:t>
      </w:r>
      <w:r w:rsidR="00DE65D1" w:rsidRPr="00FB609A">
        <w:rPr>
          <w:rFonts w:ascii="黑体" w:eastAsia="黑体" w:hAnsi="黑体" w:cs="宋体" w:hint="eastAsia"/>
          <w:kern w:val="0"/>
          <w:sz w:val="24"/>
        </w:rPr>
        <w:t>通过“信用中国”网站（www.creditchina.gov.cn）</w:t>
      </w:r>
      <w:r w:rsidRPr="00FB609A">
        <w:rPr>
          <w:rFonts w:ascii="黑体" w:eastAsia="黑体" w:hAnsi="黑体" w:cs="宋体" w:hint="eastAsia"/>
          <w:kern w:val="0"/>
          <w:sz w:val="24"/>
        </w:rPr>
        <w:t>和</w:t>
      </w:r>
      <w:r w:rsidR="00DE65D1" w:rsidRPr="00FB609A">
        <w:rPr>
          <w:rFonts w:ascii="黑体" w:eastAsia="黑体" w:hAnsi="黑体" w:cs="宋体" w:hint="eastAsia"/>
          <w:kern w:val="0"/>
          <w:sz w:val="24"/>
        </w:rPr>
        <w:t>中国政府采购网（www.ccgp.gov.cn）查询相关供应商的信用记录，并可根据实际需要引入其他信用信息(投标时提供加盖公章的网上查询截图)</w:t>
      </w:r>
      <w:r w:rsidR="00BB3ED6" w:rsidRPr="00FB609A">
        <w:rPr>
          <w:rFonts w:ascii="黑体" w:eastAsia="黑体" w:hAnsi="黑体" w:hint="eastAsia"/>
          <w:sz w:val="24"/>
          <w:szCs w:val="24"/>
        </w:rPr>
        <w:t>；</w:t>
      </w:r>
    </w:p>
    <w:p w:rsidR="000A098B" w:rsidRPr="00FB609A" w:rsidRDefault="000A098B" w:rsidP="000A098B">
      <w:pPr>
        <w:widowControl/>
        <w:shd w:val="clear" w:color="auto" w:fill="FFFFFF"/>
        <w:tabs>
          <w:tab w:val="left" w:pos="993"/>
          <w:tab w:val="left" w:pos="1134"/>
        </w:tabs>
        <w:wordWrap w:val="0"/>
        <w:snapToGrid w:val="0"/>
        <w:spacing w:line="360" w:lineRule="auto"/>
        <w:jc w:val="left"/>
        <w:rPr>
          <w:rFonts w:ascii="黑体" w:eastAsia="黑体" w:hAnsi="黑体" w:cs="宋体"/>
          <w:kern w:val="0"/>
          <w:sz w:val="24"/>
        </w:rPr>
      </w:pPr>
      <w:r w:rsidRPr="00FB609A">
        <w:rPr>
          <w:rFonts w:ascii="黑体" w:eastAsia="黑体" w:hAnsi="黑体" w:cs="宋体" w:hint="eastAsia"/>
          <w:kern w:val="0"/>
          <w:sz w:val="24"/>
        </w:rPr>
        <w:t>6、参加政府采购活动前三年内，在经营活动中没有重大违法记录（提供声明函）；</w:t>
      </w:r>
    </w:p>
    <w:p w:rsidR="000A098B" w:rsidRPr="00FB609A" w:rsidRDefault="000A098B" w:rsidP="000A098B">
      <w:pPr>
        <w:widowControl/>
        <w:shd w:val="clear" w:color="auto" w:fill="FFFFFF"/>
        <w:tabs>
          <w:tab w:val="left" w:pos="993"/>
          <w:tab w:val="left" w:pos="1134"/>
        </w:tabs>
        <w:wordWrap w:val="0"/>
        <w:snapToGrid w:val="0"/>
        <w:spacing w:line="360" w:lineRule="auto"/>
        <w:jc w:val="left"/>
        <w:rPr>
          <w:rFonts w:ascii="黑体" w:eastAsia="黑体" w:hAnsi="黑体" w:cs="宋体"/>
          <w:kern w:val="0"/>
          <w:sz w:val="24"/>
        </w:rPr>
      </w:pPr>
      <w:r w:rsidRPr="00FB609A">
        <w:rPr>
          <w:rFonts w:ascii="黑体" w:eastAsia="黑体" w:hAnsi="黑体" w:cs="宋体" w:hint="eastAsia"/>
          <w:kern w:val="0"/>
          <w:sz w:val="24"/>
        </w:rPr>
        <w:t>7、交纳投标保证金证明复印件；</w:t>
      </w:r>
    </w:p>
    <w:p w:rsidR="00DE65D1" w:rsidRPr="00FB609A" w:rsidRDefault="0058250E" w:rsidP="0058250E">
      <w:pPr>
        <w:rPr>
          <w:b/>
        </w:rPr>
      </w:pPr>
      <w:r w:rsidRPr="00FB609A">
        <w:rPr>
          <w:rFonts w:hint="eastAsia"/>
          <w:b/>
        </w:rPr>
        <w:t>三、其他资料</w:t>
      </w:r>
    </w:p>
    <w:p w:rsidR="00072EFA" w:rsidRPr="00FB609A" w:rsidRDefault="0058250E" w:rsidP="0058250E">
      <w:pPr>
        <w:widowControl/>
        <w:jc w:val="left"/>
        <w:rPr>
          <w:b/>
        </w:rPr>
      </w:pPr>
      <w:r w:rsidRPr="00FB609A">
        <w:rPr>
          <w:rFonts w:hint="eastAsia"/>
          <w:b/>
        </w:rPr>
        <w:t>四、用户需求响应情况表</w:t>
      </w:r>
    </w:p>
    <w:p w:rsidR="00072EFA" w:rsidRPr="00FB609A" w:rsidRDefault="00072EFA" w:rsidP="00072EFA">
      <w:pPr>
        <w:widowControl/>
        <w:jc w:val="left"/>
      </w:pPr>
    </w:p>
    <w:p w:rsidR="00072EFA" w:rsidRPr="00FB609A" w:rsidRDefault="00072EFA">
      <w:pPr>
        <w:widowControl/>
        <w:jc w:val="left"/>
      </w:pPr>
      <w:r w:rsidRPr="00FB609A">
        <w:br w:type="page"/>
      </w:r>
    </w:p>
    <w:p w:rsidR="0058250E" w:rsidRPr="00FB609A" w:rsidRDefault="0058250E" w:rsidP="0058250E">
      <w:pPr>
        <w:pStyle w:val="2"/>
        <w:jc w:val="center"/>
        <w:rPr>
          <w:rFonts w:ascii="黑体" w:hAnsi="黑体"/>
          <w:sz w:val="30"/>
          <w:szCs w:val="30"/>
          <w:u w:val="single"/>
        </w:rPr>
      </w:pPr>
      <w:bookmarkStart w:id="38" w:name="_Toc486411346"/>
      <w:bookmarkStart w:id="39" w:name="_Toc486416045"/>
      <w:r w:rsidRPr="00FB609A">
        <w:rPr>
          <w:rFonts w:ascii="黑体" w:hAnsi="黑体" w:hint="eastAsia"/>
          <w:sz w:val="30"/>
          <w:szCs w:val="30"/>
        </w:rPr>
        <w:lastRenderedPageBreak/>
        <w:t>一、投标函、投标报价及项目相关文件</w:t>
      </w:r>
      <w:bookmarkEnd w:id="38"/>
      <w:bookmarkEnd w:id="39"/>
    </w:p>
    <w:p w:rsidR="0058250E" w:rsidRPr="00FB609A" w:rsidRDefault="0058250E" w:rsidP="0058250E">
      <w:pPr>
        <w:spacing w:line="500" w:lineRule="exact"/>
        <w:jc w:val="center"/>
        <w:rPr>
          <w:rFonts w:ascii="黑体" w:eastAsia="黑体" w:hAnsi="黑体"/>
          <w:b/>
          <w:sz w:val="28"/>
          <w:szCs w:val="28"/>
        </w:rPr>
      </w:pPr>
      <w:bookmarkStart w:id="40" w:name="_Toc171325098"/>
      <w:r w:rsidRPr="00FB609A">
        <w:rPr>
          <w:rFonts w:ascii="黑体" w:eastAsia="黑体" w:hAnsi="黑体" w:hint="eastAsia"/>
          <w:b/>
          <w:sz w:val="28"/>
          <w:szCs w:val="28"/>
        </w:rPr>
        <w:t>1</w:t>
      </w:r>
      <w:r w:rsidR="000A098B" w:rsidRPr="00FB609A">
        <w:rPr>
          <w:rFonts w:ascii="黑体" w:eastAsia="黑体" w:hAnsi="黑体" w:hint="eastAsia"/>
          <w:b/>
          <w:sz w:val="28"/>
          <w:szCs w:val="28"/>
        </w:rPr>
        <w:t>.</w:t>
      </w:r>
      <w:r w:rsidRPr="00FB609A">
        <w:rPr>
          <w:rFonts w:ascii="黑体" w:eastAsia="黑体" w:hAnsi="黑体" w:hint="eastAsia"/>
          <w:b/>
          <w:sz w:val="28"/>
          <w:szCs w:val="28"/>
        </w:rPr>
        <w:t>投标函</w:t>
      </w:r>
      <w:bookmarkEnd w:id="40"/>
    </w:p>
    <w:p w:rsidR="0058250E" w:rsidRPr="00FB609A" w:rsidRDefault="00A143F0" w:rsidP="0058250E">
      <w:pPr>
        <w:spacing w:line="500" w:lineRule="exact"/>
        <w:rPr>
          <w:rFonts w:ascii="黑体" w:eastAsia="黑体" w:hAnsi="黑体"/>
          <w:b/>
          <w:szCs w:val="21"/>
        </w:rPr>
      </w:pPr>
      <w:r w:rsidRPr="00FB609A">
        <w:rPr>
          <w:rFonts w:ascii="黑体" w:eastAsia="黑体" w:hAnsi="黑体" w:hint="eastAsia"/>
          <w:b/>
          <w:szCs w:val="21"/>
        </w:rPr>
        <w:t>红城国际工程项目管理有限公司</w:t>
      </w:r>
      <w:r w:rsidR="0058250E" w:rsidRPr="00FB609A">
        <w:rPr>
          <w:rFonts w:ascii="黑体" w:eastAsia="黑体" w:hAnsi="黑体" w:hint="eastAsia"/>
          <w:b/>
          <w:szCs w:val="21"/>
        </w:rPr>
        <w:t>：</w:t>
      </w:r>
    </w:p>
    <w:p w:rsidR="0058250E" w:rsidRPr="00FB609A" w:rsidRDefault="0058250E" w:rsidP="0058250E">
      <w:pPr>
        <w:spacing w:line="500" w:lineRule="exact"/>
        <w:ind w:firstLineChars="200" w:firstLine="420"/>
        <w:rPr>
          <w:rFonts w:ascii="黑体" w:eastAsia="黑体" w:hAnsi="黑体"/>
          <w:szCs w:val="21"/>
        </w:rPr>
      </w:pPr>
      <w:r w:rsidRPr="00FB609A">
        <w:rPr>
          <w:rFonts w:ascii="黑体" w:eastAsia="黑体" w:hAnsi="黑体" w:hint="eastAsia"/>
          <w:szCs w:val="21"/>
        </w:rPr>
        <w:t>你们（招标编号：</w:t>
      </w:r>
      <w:r w:rsidR="00A143F0" w:rsidRPr="00FB609A">
        <w:rPr>
          <w:rFonts w:ascii="黑体" w:eastAsia="黑体" w:hAnsi="黑体" w:hint="eastAsia"/>
          <w:szCs w:val="21"/>
        </w:rPr>
        <w:t>HCGJ18-236</w:t>
      </w:r>
      <w:r w:rsidRPr="00FB609A">
        <w:rPr>
          <w:rFonts w:ascii="黑体" w:eastAsia="黑体" w:hAnsi="黑体" w:hint="eastAsia"/>
          <w:szCs w:val="21"/>
        </w:rPr>
        <w:t xml:space="preserve"> ）招标文件（包括更正</w:t>
      </w:r>
      <w:r w:rsidR="00DE65D1" w:rsidRPr="00FB609A">
        <w:rPr>
          <w:rFonts w:ascii="黑体" w:eastAsia="黑体" w:hAnsi="黑体" w:hint="eastAsia"/>
          <w:szCs w:val="21"/>
        </w:rPr>
        <w:t>、澄清</w:t>
      </w:r>
      <w:r w:rsidRPr="00FB609A">
        <w:rPr>
          <w:rFonts w:ascii="黑体" w:eastAsia="黑体" w:hAnsi="黑体" w:hint="eastAsia"/>
          <w:szCs w:val="21"/>
        </w:rPr>
        <w:t>公告，如果有的话）收悉，我们经详细审阅和研究，现决定参加投标。</w:t>
      </w:r>
    </w:p>
    <w:p w:rsidR="0058250E" w:rsidRPr="00FB609A" w:rsidRDefault="0058250E" w:rsidP="0058250E">
      <w:pPr>
        <w:spacing w:line="500" w:lineRule="exact"/>
        <w:ind w:firstLineChars="200" w:firstLine="420"/>
        <w:rPr>
          <w:rFonts w:ascii="黑体" w:eastAsia="黑体" w:hAnsi="黑体"/>
          <w:szCs w:val="21"/>
        </w:rPr>
      </w:pPr>
      <w:r w:rsidRPr="00FB609A">
        <w:rPr>
          <w:rFonts w:ascii="黑体" w:eastAsia="黑体" w:hAnsi="黑体" w:hint="eastAsia"/>
          <w:szCs w:val="21"/>
        </w:rPr>
        <w:t>（1）我们郑重承诺：我们是符合《政府采购法》第22条规定的供应商，并严格遵守《政府采购法》第77条的规定。</w:t>
      </w:r>
    </w:p>
    <w:p w:rsidR="0058250E" w:rsidRPr="00FB609A" w:rsidRDefault="0058250E" w:rsidP="0058250E">
      <w:pPr>
        <w:spacing w:line="500" w:lineRule="exact"/>
        <w:ind w:firstLineChars="200" w:firstLine="420"/>
        <w:rPr>
          <w:rFonts w:ascii="黑体" w:eastAsia="黑体" w:hAnsi="黑体"/>
          <w:szCs w:val="21"/>
        </w:rPr>
      </w:pPr>
      <w:r w:rsidRPr="00FB609A">
        <w:rPr>
          <w:rFonts w:ascii="黑体" w:eastAsia="黑体" w:hAnsi="黑体" w:hint="eastAsia"/>
          <w:szCs w:val="21"/>
        </w:rPr>
        <w:t>（2）我们接受招标文件的所有的条款和规定。</w:t>
      </w:r>
    </w:p>
    <w:p w:rsidR="0058250E" w:rsidRPr="00FB609A" w:rsidRDefault="0058250E" w:rsidP="0058250E">
      <w:pPr>
        <w:spacing w:line="500" w:lineRule="exact"/>
        <w:ind w:firstLineChars="200" w:firstLine="420"/>
        <w:rPr>
          <w:rFonts w:ascii="黑体" w:eastAsia="黑体" w:hAnsi="黑体"/>
          <w:szCs w:val="21"/>
        </w:rPr>
      </w:pPr>
      <w:r w:rsidRPr="00FB609A">
        <w:rPr>
          <w:rFonts w:ascii="黑体" w:eastAsia="黑体" w:hAnsi="黑体" w:hint="eastAsia"/>
          <w:szCs w:val="21"/>
        </w:rPr>
        <w:t>（3）我们同意按照招标文件第二章“投标人须知”第12条的规定，本投标文件的有效期为</w:t>
      </w:r>
      <w:r w:rsidR="008A45F2" w:rsidRPr="00FB609A">
        <w:rPr>
          <w:rFonts w:ascii="黑体" w:eastAsia="黑体" w:hAnsi="黑体" w:hint="eastAsia"/>
          <w:szCs w:val="21"/>
          <w:u w:val="single"/>
        </w:rPr>
        <w:t xml:space="preserve">    </w:t>
      </w:r>
      <w:r w:rsidR="008A45F2" w:rsidRPr="00FB609A">
        <w:rPr>
          <w:rFonts w:ascii="黑体" w:eastAsia="黑体" w:hAnsi="黑体" w:hint="eastAsia"/>
          <w:szCs w:val="21"/>
        </w:rPr>
        <w:t xml:space="preserve"> </w:t>
      </w:r>
      <w:r w:rsidRPr="00FB609A">
        <w:rPr>
          <w:rFonts w:ascii="黑体" w:eastAsia="黑体" w:hAnsi="黑体" w:hint="eastAsia"/>
          <w:szCs w:val="21"/>
        </w:rPr>
        <w:t>，在此期间，本投标文件将始终对我们具有约束力，并可随时被接受。如果我们中标，本投标文件在此期间之后将继续保持有效。</w:t>
      </w:r>
    </w:p>
    <w:p w:rsidR="0058250E" w:rsidRPr="00FB609A" w:rsidRDefault="0058250E" w:rsidP="0058250E">
      <w:pPr>
        <w:spacing w:line="500" w:lineRule="exact"/>
        <w:ind w:firstLineChars="200" w:firstLine="420"/>
        <w:rPr>
          <w:rFonts w:ascii="黑体" w:eastAsia="黑体" w:hAnsi="黑体"/>
          <w:szCs w:val="21"/>
        </w:rPr>
      </w:pPr>
      <w:r w:rsidRPr="00FB609A">
        <w:rPr>
          <w:rFonts w:ascii="黑体" w:eastAsia="黑体" w:hAnsi="黑体" w:hint="eastAsia"/>
          <w:szCs w:val="21"/>
        </w:rPr>
        <w:t>（4）我们同意提供招标代理机构要求的有关本次招标的所有资料。</w:t>
      </w:r>
    </w:p>
    <w:p w:rsidR="0058250E" w:rsidRPr="00FB609A" w:rsidRDefault="0058250E" w:rsidP="0058250E">
      <w:pPr>
        <w:spacing w:line="500" w:lineRule="exact"/>
        <w:ind w:firstLineChars="200" w:firstLine="420"/>
        <w:rPr>
          <w:rFonts w:ascii="黑体" w:eastAsia="黑体" w:hAnsi="黑体"/>
          <w:szCs w:val="21"/>
        </w:rPr>
      </w:pPr>
      <w:r w:rsidRPr="00FB609A">
        <w:rPr>
          <w:rFonts w:ascii="黑体" w:eastAsia="黑体" w:hAnsi="黑体" w:hint="eastAsia"/>
          <w:szCs w:val="21"/>
        </w:rPr>
        <w:t>（5）我们理解，你们无义务必须接受投标价最低的投标，并有权拒绝所有的投标。同时也理解你们不承担我们本次投标的费用。</w:t>
      </w:r>
    </w:p>
    <w:p w:rsidR="0058250E" w:rsidRPr="00FB609A" w:rsidRDefault="0058250E" w:rsidP="0058250E">
      <w:pPr>
        <w:spacing w:line="500" w:lineRule="exact"/>
        <w:ind w:firstLineChars="200" w:firstLine="420"/>
        <w:rPr>
          <w:rFonts w:ascii="黑体" w:eastAsia="黑体" w:hAnsi="黑体"/>
          <w:szCs w:val="21"/>
        </w:rPr>
      </w:pPr>
      <w:r w:rsidRPr="00FB609A">
        <w:rPr>
          <w:rFonts w:ascii="黑体" w:eastAsia="黑体" w:hAnsi="黑体" w:hint="eastAsia"/>
          <w:szCs w:val="21"/>
        </w:rPr>
        <w:t>（6）如果我们中标，为执行合同，我们将按投标人须知有关要求提供必要的履约保证。</w:t>
      </w:r>
    </w:p>
    <w:p w:rsidR="0058250E" w:rsidRPr="00FB609A" w:rsidRDefault="0058250E" w:rsidP="0058250E">
      <w:pPr>
        <w:spacing w:line="500" w:lineRule="exact"/>
        <w:ind w:firstLineChars="200" w:firstLine="420"/>
        <w:rPr>
          <w:rFonts w:ascii="黑体" w:eastAsia="黑体" w:hAnsi="黑体"/>
          <w:szCs w:val="21"/>
        </w:rPr>
      </w:pPr>
    </w:p>
    <w:p w:rsidR="0058250E" w:rsidRPr="00FB609A" w:rsidRDefault="0058250E" w:rsidP="0058250E">
      <w:pPr>
        <w:spacing w:line="500" w:lineRule="exact"/>
        <w:ind w:firstLineChars="200" w:firstLine="420"/>
        <w:rPr>
          <w:rFonts w:ascii="黑体" w:eastAsia="黑体" w:hAnsi="黑体"/>
          <w:szCs w:val="21"/>
        </w:rPr>
      </w:pPr>
    </w:p>
    <w:p w:rsidR="0058250E" w:rsidRPr="00FB609A" w:rsidRDefault="0058250E" w:rsidP="0058250E">
      <w:pPr>
        <w:spacing w:line="500" w:lineRule="exact"/>
        <w:ind w:firstLineChars="200" w:firstLine="420"/>
        <w:rPr>
          <w:rFonts w:ascii="黑体" w:eastAsia="黑体" w:hAnsi="黑体"/>
          <w:szCs w:val="21"/>
        </w:rPr>
      </w:pPr>
    </w:p>
    <w:p w:rsidR="0058250E" w:rsidRPr="00FB609A" w:rsidRDefault="0058250E" w:rsidP="0058250E">
      <w:pPr>
        <w:spacing w:line="500" w:lineRule="exact"/>
        <w:ind w:firstLineChars="200" w:firstLine="420"/>
        <w:rPr>
          <w:rFonts w:ascii="黑体" w:eastAsia="黑体" w:hAnsi="黑体"/>
          <w:szCs w:val="21"/>
        </w:rPr>
      </w:pPr>
    </w:p>
    <w:p w:rsidR="0058250E" w:rsidRPr="00FB609A" w:rsidRDefault="0058250E" w:rsidP="0058250E">
      <w:pPr>
        <w:spacing w:line="500" w:lineRule="exact"/>
        <w:ind w:firstLineChars="1700" w:firstLine="3570"/>
        <w:rPr>
          <w:rFonts w:ascii="黑体" w:eastAsia="黑体" w:hAnsi="黑体"/>
          <w:szCs w:val="21"/>
        </w:rPr>
      </w:pPr>
      <w:r w:rsidRPr="00FB609A">
        <w:rPr>
          <w:rFonts w:ascii="黑体" w:eastAsia="黑体" w:hAnsi="黑体" w:hint="eastAsia"/>
          <w:szCs w:val="21"/>
        </w:rPr>
        <w:t>投标人名称：</w:t>
      </w:r>
      <w:r w:rsidRPr="00FB609A">
        <w:rPr>
          <w:rFonts w:ascii="黑体" w:eastAsia="黑体" w:hAnsi="黑体" w:hint="eastAsia"/>
          <w:szCs w:val="21"/>
          <w:u w:val="single"/>
        </w:rPr>
        <w:t xml:space="preserve">                      </w:t>
      </w:r>
      <w:r w:rsidRPr="00FB609A">
        <w:rPr>
          <w:rFonts w:ascii="黑体" w:eastAsia="黑体" w:hAnsi="黑体" w:hint="eastAsia"/>
          <w:szCs w:val="21"/>
        </w:rPr>
        <w:t>（盖公章）</w:t>
      </w:r>
    </w:p>
    <w:p w:rsidR="0058250E" w:rsidRPr="00FB609A" w:rsidRDefault="0058250E" w:rsidP="0058250E">
      <w:pPr>
        <w:spacing w:line="500" w:lineRule="exact"/>
        <w:ind w:firstLineChars="1700" w:firstLine="3570"/>
        <w:rPr>
          <w:rFonts w:ascii="黑体" w:eastAsia="黑体" w:hAnsi="黑体"/>
          <w:szCs w:val="21"/>
          <w:u w:val="single"/>
        </w:rPr>
      </w:pPr>
      <w:r w:rsidRPr="00FB609A">
        <w:rPr>
          <w:rFonts w:ascii="黑体" w:eastAsia="黑体" w:hAnsi="黑体" w:hint="eastAsia"/>
          <w:szCs w:val="21"/>
        </w:rPr>
        <w:t>地      址：</w:t>
      </w:r>
      <w:r w:rsidRPr="00FB609A">
        <w:rPr>
          <w:rFonts w:ascii="黑体" w:eastAsia="黑体" w:hAnsi="黑体" w:hint="eastAsia"/>
          <w:szCs w:val="21"/>
          <w:u w:val="single"/>
        </w:rPr>
        <w:t xml:space="preserve">                           </w:t>
      </w:r>
    </w:p>
    <w:p w:rsidR="0058250E" w:rsidRPr="00FB609A" w:rsidRDefault="0058250E" w:rsidP="0058250E">
      <w:pPr>
        <w:spacing w:line="500" w:lineRule="exact"/>
        <w:ind w:firstLineChars="1700" w:firstLine="3570"/>
        <w:rPr>
          <w:rFonts w:ascii="黑体" w:eastAsia="黑体" w:hAnsi="黑体"/>
          <w:u w:val="single"/>
        </w:rPr>
      </w:pPr>
      <w:r w:rsidRPr="00FB609A">
        <w:rPr>
          <w:rFonts w:ascii="黑体" w:eastAsia="黑体" w:hAnsi="黑体" w:hint="eastAsia"/>
        </w:rPr>
        <w:t>授权代表签字：</w:t>
      </w:r>
      <w:r w:rsidRPr="00FB609A">
        <w:rPr>
          <w:rFonts w:ascii="黑体" w:eastAsia="黑体" w:hAnsi="黑体" w:hint="eastAsia"/>
          <w:u w:val="single"/>
        </w:rPr>
        <w:t xml:space="preserve">                   </w:t>
      </w:r>
    </w:p>
    <w:p w:rsidR="0058250E" w:rsidRPr="00FB609A" w:rsidRDefault="0058250E" w:rsidP="0058250E">
      <w:pPr>
        <w:spacing w:line="500" w:lineRule="exact"/>
        <w:ind w:firstLineChars="1700" w:firstLine="3570"/>
        <w:rPr>
          <w:rFonts w:ascii="黑体" w:eastAsia="黑体" w:hAnsi="黑体"/>
          <w:szCs w:val="21"/>
        </w:rPr>
      </w:pPr>
      <w:r w:rsidRPr="00FB609A">
        <w:rPr>
          <w:rFonts w:ascii="黑体" w:eastAsia="黑体" w:hAnsi="黑体" w:hint="eastAsia"/>
          <w:szCs w:val="21"/>
        </w:rPr>
        <w:t>职      务：</w:t>
      </w:r>
      <w:r w:rsidRPr="00FB609A">
        <w:rPr>
          <w:rFonts w:ascii="黑体" w:eastAsia="黑体" w:hAnsi="黑体" w:hint="eastAsia"/>
          <w:szCs w:val="21"/>
          <w:u w:val="single"/>
        </w:rPr>
        <w:t xml:space="preserve">                           </w:t>
      </w:r>
    </w:p>
    <w:p w:rsidR="00072EFA" w:rsidRPr="00FB609A" w:rsidRDefault="0058250E" w:rsidP="0058250E">
      <w:pPr>
        <w:widowControl/>
        <w:jc w:val="left"/>
      </w:pPr>
      <w:r w:rsidRPr="00FB609A">
        <w:rPr>
          <w:rFonts w:ascii="黑体" w:eastAsia="黑体" w:hAnsi="黑体" w:hint="eastAsia"/>
          <w:szCs w:val="21"/>
        </w:rPr>
        <w:t xml:space="preserve">                                  日      期：</w:t>
      </w:r>
      <w:r w:rsidRPr="00FB609A">
        <w:rPr>
          <w:rFonts w:ascii="黑体" w:eastAsia="黑体" w:hAnsi="黑体" w:hint="eastAsia"/>
          <w:szCs w:val="21"/>
          <w:u w:val="single"/>
        </w:rPr>
        <w:t xml:space="preserve">                           </w:t>
      </w:r>
    </w:p>
    <w:p w:rsidR="00072EFA" w:rsidRPr="00FB609A" w:rsidRDefault="00072EFA" w:rsidP="00072EFA">
      <w:pPr>
        <w:widowControl/>
        <w:jc w:val="left"/>
      </w:pPr>
    </w:p>
    <w:p w:rsidR="00072EFA" w:rsidRPr="00FB609A" w:rsidRDefault="00072EFA">
      <w:pPr>
        <w:widowControl/>
        <w:jc w:val="left"/>
      </w:pPr>
      <w:r w:rsidRPr="00FB609A">
        <w:br w:type="page"/>
      </w:r>
    </w:p>
    <w:p w:rsidR="0058250E" w:rsidRPr="00FB609A" w:rsidRDefault="0058250E" w:rsidP="0058250E">
      <w:pPr>
        <w:spacing w:line="500" w:lineRule="exact"/>
        <w:jc w:val="center"/>
        <w:rPr>
          <w:rFonts w:ascii="黑体" w:eastAsia="黑体" w:hAnsi="黑体"/>
          <w:b/>
          <w:sz w:val="28"/>
          <w:szCs w:val="28"/>
        </w:rPr>
      </w:pPr>
      <w:bookmarkStart w:id="41" w:name="_Toc171325099"/>
      <w:r w:rsidRPr="00FB609A">
        <w:rPr>
          <w:rFonts w:ascii="黑体" w:eastAsia="黑体" w:hAnsi="黑体" w:hint="eastAsia"/>
          <w:b/>
          <w:sz w:val="28"/>
          <w:szCs w:val="28"/>
        </w:rPr>
        <w:lastRenderedPageBreak/>
        <w:t>2.开标一览表</w:t>
      </w:r>
      <w:bookmarkEnd w:id="41"/>
    </w:p>
    <w:p w:rsidR="0058250E" w:rsidRPr="00FB609A" w:rsidRDefault="0058250E" w:rsidP="0058250E">
      <w:pPr>
        <w:spacing w:line="500" w:lineRule="exact"/>
        <w:rPr>
          <w:rFonts w:ascii="黑体" w:eastAsia="黑体" w:hAnsi="黑体"/>
          <w:bCs/>
          <w:szCs w:val="21"/>
        </w:rPr>
      </w:pPr>
      <w:r w:rsidRPr="00FB609A">
        <w:rPr>
          <w:rFonts w:ascii="黑体" w:eastAsia="黑体" w:hAnsi="黑体"/>
          <w:szCs w:val="21"/>
        </w:rPr>
        <w:t>项目名称：</w:t>
      </w:r>
      <w:r w:rsidR="00A143F0" w:rsidRPr="00FB609A">
        <w:rPr>
          <w:rFonts w:ascii="黑体" w:eastAsia="黑体" w:hAnsi="黑体" w:hint="eastAsia"/>
          <w:bCs/>
          <w:szCs w:val="21"/>
          <w:u w:val="single"/>
        </w:rPr>
        <w:t>海口市秀英区第二次全国污染源普查工作项目</w:t>
      </w:r>
      <w:r w:rsidRPr="00FB609A">
        <w:rPr>
          <w:rFonts w:ascii="黑体" w:eastAsia="黑体" w:hAnsi="黑体"/>
          <w:bCs/>
          <w:szCs w:val="21"/>
        </w:rPr>
        <w:t xml:space="preserve">           </w:t>
      </w:r>
    </w:p>
    <w:p w:rsidR="0058250E" w:rsidRPr="00FB609A" w:rsidRDefault="0058250E" w:rsidP="0058250E">
      <w:pPr>
        <w:spacing w:line="500" w:lineRule="exact"/>
        <w:rPr>
          <w:rFonts w:ascii="黑体" w:eastAsia="黑体" w:hAnsi="黑体"/>
          <w:bCs/>
          <w:szCs w:val="21"/>
          <w:u w:val="single"/>
        </w:rPr>
      </w:pPr>
      <w:r w:rsidRPr="00FB609A">
        <w:rPr>
          <w:rFonts w:ascii="黑体" w:eastAsia="黑体" w:hAnsi="黑体"/>
          <w:szCs w:val="21"/>
        </w:rPr>
        <w:t>招标编号：</w:t>
      </w:r>
      <w:r w:rsidR="00A143F0" w:rsidRPr="00FB609A">
        <w:rPr>
          <w:rFonts w:ascii="黑体" w:eastAsia="黑体" w:hAnsi="黑体" w:hint="eastAsia"/>
          <w:bCs/>
          <w:szCs w:val="21"/>
          <w:u w:val="single"/>
        </w:rPr>
        <w:t>HCGJ18-236</w:t>
      </w:r>
      <w:r w:rsidRPr="00FB609A">
        <w:rPr>
          <w:rFonts w:ascii="黑体" w:eastAsia="黑体" w:hAnsi="黑体" w:hint="eastAsia"/>
          <w:bCs/>
          <w:szCs w:val="21"/>
          <w:u w:val="single"/>
        </w:rPr>
        <w:t xml:space="preserve"> </w:t>
      </w:r>
      <w:r w:rsidRPr="00FB609A">
        <w:rPr>
          <w:rFonts w:ascii="黑体" w:eastAsia="黑体" w:hAnsi="黑体" w:hint="eastAsia"/>
          <w:sz w:val="28"/>
        </w:rPr>
        <w:t xml:space="preserve">                      </w:t>
      </w:r>
    </w:p>
    <w:tbl>
      <w:tblPr>
        <w:tblW w:w="10415" w:type="dxa"/>
        <w:jc w:val="center"/>
        <w:tblInd w:w="-10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7"/>
        <w:gridCol w:w="1974"/>
        <w:gridCol w:w="3091"/>
        <w:gridCol w:w="2552"/>
        <w:gridCol w:w="1521"/>
      </w:tblGrid>
      <w:tr w:rsidR="0058250E" w:rsidRPr="00FB609A" w:rsidTr="005D73D3">
        <w:trPr>
          <w:trHeight w:val="1027"/>
          <w:jc w:val="center"/>
        </w:trPr>
        <w:tc>
          <w:tcPr>
            <w:tcW w:w="1277" w:type="dxa"/>
            <w:vAlign w:val="center"/>
          </w:tcPr>
          <w:p w:rsidR="0058250E" w:rsidRPr="00FB609A" w:rsidRDefault="0058250E" w:rsidP="00EA0A7F">
            <w:pPr>
              <w:snapToGrid w:val="0"/>
              <w:spacing w:line="360" w:lineRule="auto"/>
              <w:jc w:val="center"/>
              <w:textAlignment w:val="baseline"/>
              <w:rPr>
                <w:rFonts w:ascii="黑体" w:eastAsia="黑体" w:hAnsi="黑体" w:cs="宋体"/>
                <w:b/>
                <w:sz w:val="24"/>
              </w:rPr>
            </w:pPr>
            <w:r w:rsidRPr="00FB609A">
              <w:rPr>
                <w:rFonts w:ascii="黑体" w:eastAsia="黑体" w:hAnsi="黑体" w:cs="宋体" w:hint="eastAsia"/>
                <w:b/>
                <w:sz w:val="24"/>
              </w:rPr>
              <w:t>包号</w:t>
            </w:r>
          </w:p>
        </w:tc>
        <w:tc>
          <w:tcPr>
            <w:tcW w:w="1974" w:type="dxa"/>
            <w:vAlign w:val="center"/>
          </w:tcPr>
          <w:p w:rsidR="0058250E" w:rsidRPr="00FB609A" w:rsidRDefault="0058250E" w:rsidP="00EA0A7F">
            <w:pPr>
              <w:snapToGrid w:val="0"/>
              <w:spacing w:line="360" w:lineRule="auto"/>
              <w:jc w:val="center"/>
              <w:textAlignment w:val="baseline"/>
              <w:rPr>
                <w:rFonts w:ascii="黑体" w:eastAsia="黑体" w:hAnsi="黑体"/>
                <w:b/>
                <w:sz w:val="24"/>
              </w:rPr>
            </w:pPr>
            <w:r w:rsidRPr="00FB609A">
              <w:rPr>
                <w:rFonts w:ascii="黑体" w:eastAsia="黑体" w:hAnsi="黑体" w:cs="宋体" w:hint="eastAsia"/>
                <w:b/>
                <w:sz w:val="24"/>
              </w:rPr>
              <w:t>项目内容</w:t>
            </w:r>
          </w:p>
        </w:tc>
        <w:tc>
          <w:tcPr>
            <w:tcW w:w="3091" w:type="dxa"/>
            <w:vAlign w:val="center"/>
          </w:tcPr>
          <w:p w:rsidR="0058250E" w:rsidRPr="00FB609A" w:rsidRDefault="0058250E" w:rsidP="00EA0A7F">
            <w:pPr>
              <w:spacing w:line="360" w:lineRule="auto"/>
              <w:jc w:val="center"/>
              <w:rPr>
                <w:rFonts w:ascii="黑体" w:eastAsia="黑体" w:hAnsi="黑体"/>
                <w:b/>
                <w:sz w:val="24"/>
              </w:rPr>
            </w:pPr>
            <w:r w:rsidRPr="00FB609A">
              <w:rPr>
                <w:rFonts w:ascii="黑体" w:eastAsia="黑体" w:hAnsi="黑体" w:hint="eastAsia"/>
                <w:b/>
                <w:sz w:val="24"/>
              </w:rPr>
              <w:t>投标报价</w:t>
            </w:r>
          </w:p>
          <w:p w:rsidR="0058250E" w:rsidRPr="00FB609A" w:rsidRDefault="0058250E" w:rsidP="00EA0A7F">
            <w:pPr>
              <w:spacing w:line="360" w:lineRule="auto"/>
              <w:jc w:val="center"/>
              <w:rPr>
                <w:rFonts w:ascii="黑体" w:eastAsia="黑体" w:hAnsi="黑体" w:cs="宋体"/>
                <w:b/>
                <w:sz w:val="24"/>
              </w:rPr>
            </w:pPr>
            <w:r w:rsidRPr="00FB609A">
              <w:rPr>
                <w:rFonts w:ascii="黑体" w:eastAsia="黑体" w:hAnsi="黑体" w:hint="eastAsia"/>
                <w:b/>
                <w:sz w:val="24"/>
              </w:rPr>
              <w:t>（人民币/元）</w:t>
            </w:r>
          </w:p>
        </w:tc>
        <w:tc>
          <w:tcPr>
            <w:tcW w:w="2552" w:type="dxa"/>
            <w:vAlign w:val="center"/>
          </w:tcPr>
          <w:p w:rsidR="0058250E" w:rsidRPr="00FB609A" w:rsidRDefault="002E34E7" w:rsidP="000A098B">
            <w:pPr>
              <w:spacing w:line="360" w:lineRule="auto"/>
              <w:jc w:val="center"/>
              <w:rPr>
                <w:rFonts w:ascii="黑体" w:eastAsia="黑体" w:hAnsi="黑体" w:cs="宋体"/>
                <w:b/>
                <w:sz w:val="24"/>
              </w:rPr>
            </w:pPr>
            <w:r w:rsidRPr="00FB609A">
              <w:rPr>
                <w:rFonts w:ascii="黑体" w:eastAsia="黑体" w:hAnsi="黑体" w:hint="eastAsia"/>
                <w:b/>
                <w:sz w:val="24"/>
              </w:rPr>
              <w:t>服务</w:t>
            </w:r>
            <w:r w:rsidR="000A098B" w:rsidRPr="00FB609A">
              <w:rPr>
                <w:rFonts w:ascii="黑体" w:eastAsia="黑体" w:hAnsi="黑体" w:hint="eastAsia"/>
                <w:b/>
                <w:sz w:val="24"/>
              </w:rPr>
              <w:t>期</w:t>
            </w:r>
          </w:p>
        </w:tc>
        <w:tc>
          <w:tcPr>
            <w:tcW w:w="1521" w:type="dxa"/>
            <w:vAlign w:val="center"/>
          </w:tcPr>
          <w:p w:rsidR="0058250E" w:rsidRPr="00FB609A" w:rsidRDefault="0058250E" w:rsidP="00EA0A7F">
            <w:pPr>
              <w:spacing w:line="360" w:lineRule="auto"/>
              <w:jc w:val="center"/>
              <w:rPr>
                <w:rFonts w:ascii="黑体" w:eastAsia="黑体" w:hAnsi="黑体" w:cs="宋体"/>
                <w:b/>
                <w:sz w:val="24"/>
              </w:rPr>
            </w:pPr>
            <w:r w:rsidRPr="00FB609A">
              <w:rPr>
                <w:rFonts w:ascii="黑体" w:eastAsia="黑体" w:hAnsi="黑体" w:cs="宋体" w:hint="eastAsia"/>
                <w:b/>
                <w:sz w:val="24"/>
              </w:rPr>
              <w:t>备注</w:t>
            </w:r>
          </w:p>
        </w:tc>
      </w:tr>
      <w:tr w:rsidR="0058250E" w:rsidRPr="00FB609A" w:rsidTr="005D73D3">
        <w:trPr>
          <w:trHeight w:val="1262"/>
          <w:jc w:val="center"/>
        </w:trPr>
        <w:tc>
          <w:tcPr>
            <w:tcW w:w="1277" w:type="dxa"/>
            <w:shd w:val="solid" w:color="FFFFFF" w:fill="auto"/>
            <w:vAlign w:val="center"/>
          </w:tcPr>
          <w:p w:rsidR="0058250E" w:rsidRPr="00FB609A" w:rsidRDefault="0058250E" w:rsidP="00EA0A7F">
            <w:pPr>
              <w:shd w:val="solid" w:color="FFFFFF" w:fill="auto"/>
              <w:autoSpaceDN w:val="0"/>
              <w:spacing w:line="360" w:lineRule="auto"/>
              <w:jc w:val="center"/>
              <w:textAlignment w:val="center"/>
              <w:rPr>
                <w:rFonts w:ascii="黑体" w:eastAsia="黑体" w:hAnsi="黑体"/>
                <w:bCs/>
                <w:szCs w:val="21"/>
              </w:rPr>
            </w:pPr>
            <w:r w:rsidRPr="00FB609A">
              <w:rPr>
                <w:rFonts w:ascii="黑体" w:eastAsia="黑体" w:hAnsi="黑体" w:hint="eastAsia"/>
                <w:bCs/>
                <w:szCs w:val="21"/>
              </w:rPr>
              <w:t>项目本身</w:t>
            </w:r>
          </w:p>
        </w:tc>
        <w:tc>
          <w:tcPr>
            <w:tcW w:w="1974" w:type="dxa"/>
            <w:shd w:val="solid" w:color="FFFFFF" w:fill="auto"/>
            <w:vAlign w:val="center"/>
          </w:tcPr>
          <w:p w:rsidR="0058250E" w:rsidRPr="00FB609A" w:rsidRDefault="00A143F0" w:rsidP="00EA0A7F">
            <w:pPr>
              <w:shd w:val="solid" w:color="FFFFFF" w:fill="auto"/>
              <w:autoSpaceDN w:val="0"/>
              <w:spacing w:line="360" w:lineRule="auto"/>
              <w:jc w:val="center"/>
              <w:textAlignment w:val="center"/>
              <w:rPr>
                <w:rFonts w:ascii="黑体" w:eastAsia="黑体" w:hAnsi="黑体"/>
                <w:bCs/>
                <w:szCs w:val="21"/>
              </w:rPr>
            </w:pPr>
            <w:r w:rsidRPr="00FB609A">
              <w:rPr>
                <w:rFonts w:ascii="黑体" w:eastAsia="黑体" w:hAnsi="黑体" w:hint="eastAsia"/>
                <w:bCs/>
                <w:szCs w:val="21"/>
              </w:rPr>
              <w:t>海口市秀英区第二次全国污染源普查工作项目</w:t>
            </w:r>
          </w:p>
        </w:tc>
        <w:tc>
          <w:tcPr>
            <w:tcW w:w="3091" w:type="dxa"/>
            <w:shd w:val="solid" w:color="FFFFFF" w:fill="auto"/>
            <w:vAlign w:val="center"/>
          </w:tcPr>
          <w:p w:rsidR="0058250E" w:rsidRPr="00FB609A" w:rsidRDefault="0058250E" w:rsidP="00EA0A7F">
            <w:pPr>
              <w:shd w:val="solid" w:color="FFFFFF" w:fill="auto"/>
              <w:autoSpaceDN w:val="0"/>
              <w:spacing w:line="360" w:lineRule="auto"/>
              <w:textAlignment w:val="center"/>
              <w:rPr>
                <w:rFonts w:ascii="黑体" w:eastAsia="黑体" w:hAnsi="黑体"/>
                <w:bCs/>
                <w:szCs w:val="21"/>
              </w:rPr>
            </w:pPr>
            <w:r w:rsidRPr="00FB609A">
              <w:rPr>
                <w:rFonts w:ascii="黑体" w:eastAsia="黑体" w:hAnsi="黑体" w:hint="eastAsia"/>
                <w:bCs/>
                <w:szCs w:val="21"/>
              </w:rPr>
              <w:t>总价大写：</w:t>
            </w:r>
          </w:p>
          <w:p w:rsidR="0058250E" w:rsidRPr="00FB609A" w:rsidRDefault="0058250E" w:rsidP="00EA0A7F">
            <w:pPr>
              <w:shd w:val="solid" w:color="FFFFFF" w:fill="auto"/>
              <w:autoSpaceDN w:val="0"/>
              <w:spacing w:line="360" w:lineRule="auto"/>
              <w:textAlignment w:val="center"/>
              <w:rPr>
                <w:rFonts w:ascii="黑体" w:eastAsia="黑体" w:hAnsi="黑体"/>
                <w:bCs/>
                <w:szCs w:val="21"/>
              </w:rPr>
            </w:pPr>
          </w:p>
          <w:p w:rsidR="0058250E" w:rsidRPr="00FB609A" w:rsidRDefault="0058250E" w:rsidP="00EA0A7F">
            <w:pPr>
              <w:shd w:val="solid" w:color="FFFFFF" w:fill="auto"/>
              <w:autoSpaceDN w:val="0"/>
              <w:spacing w:line="360" w:lineRule="auto"/>
              <w:textAlignment w:val="center"/>
              <w:rPr>
                <w:rFonts w:ascii="黑体" w:eastAsia="黑体" w:hAnsi="黑体"/>
                <w:bCs/>
                <w:szCs w:val="21"/>
              </w:rPr>
            </w:pPr>
            <w:r w:rsidRPr="00FB609A">
              <w:rPr>
                <w:rFonts w:ascii="黑体" w:eastAsia="黑体" w:hAnsi="黑体" w:hint="eastAsia"/>
                <w:bCs/>
                <w:szCs w:val="21"/>
              </w:rPr>
              <w:t>总价小写：</w:t>
            </w:r>
          </w:p>
        </w:tc>
        <w:tc>
          <w:tcPr>
            <w:tcW w:w="2552" w:type="dxa"/>
            <w:vAlign w:val="center"/>
          </w:tcPr>
          <w:p w:rsidR="0058250E" w:rsidRPr="00FB609A" w:rsidRDefault="0058250E" w:rsidP="00EA0A7F">
            <w:pPr>
              <w:spacing w:line="360" w:lineRule="auto"/>
              <w:jc w:val="center"/>
              <w:rPr>
                <w:rFonts w:ascii="黑体" w:eastAsia="黑体" w:hAnsi="黑体"/>
                <w:bCs/>
                <w:szCs w:val="21"/>
              </w:rPr>
            </w:pPr>
          </w:p>
        </w:tc>
        <w:tc>
          <w:tcPr>
            <w:tcW w:w="1521" w:type="dxa"/>
            <w:vAlign w:val="center"/>
          </w:tcPr>
          <w:p w:rsidR="0058250E" w:rsidRPr="00FB609A" w:rsidRDefault="0058250E" w:rsidP="00EA0A7F">
            <w:pPr>
              <w:spacing w:line="360" w:lineRule="auto"/>
              <w:jc w:val="center"/>
              <w:rPr>
                <w:rFonts w:ascii="黑体" w:eastAsia="黑体" w:hAnsi="黑体"/>
                <w:bCs/>
                <w:szCs w:val="21"/>
              </w:rPr>
            </w:pPr>
          </w:p>
        </w:tc>
      </w:tr>
    </w:tbl>
    <w:p w:rsidR="0058250E" w:rsidRPr="00FB609A" w:rsidRDefault="0058250E" w:rsidP="0058250E">
      <w:pPr>
        <w:spacing w:line="360" w:lineRule="auto"/>
        <w:ind w:left="840" w:hangingChars="350" w:hanging="840"/>
        <w:jc w:val="left"/>
        <w:rPr>
          <w:rFonts w:ascii="黑体" w:eastAsia="黑体" w:hAnsi="黑体"/>
          <w:sz w:val="24"/>
        </w:rPr>
      </w:pPr>
      <w:r w:rsidRPr="00FB609A">
        <w:rPr>
          <w:rFonts w:ascii="黑体" w:eastAsia="黑体" w:hAnsi="黑体" w:hint="eastAsia"/>
          <w:sz w:val="24"/>
        </w:rPr>
        <w:t xml:space="preserve">  注：</w:t>
      </w:r>
      <w:r w:rsidRPr="00FB609A">
        <w:rPr>
          <w:rFonts w:ascii="黑体" w:eastAsia="黑体" w:hAnsi="黑体"/>
          <w:sz w:val="24"/>
        </w:rPr>
        <w:t>1</w:t>
      </w:r>
      <w:r w:rsidRPr="00FB609A">
        <w:rPr>
          <w:rFonts w:ascii="黑体" w:eastAsia="黑体" w:hAnsi="黑体" w:hint="eastAsia"/>
          <w:sz w:val="24"/>
        </w:rPr>
        <w:t>. 投标报价应包含涉及本项目的所有费用。</w:t>
      </w:r>
    </w:p>
    <w:p w:rsidR="0058250E" w:rsidRPr="00FB609A" w:rsidRDefault="0058250E" w:rsidP="0058250E">
      <w:pPr>
        <w:spacing w:line="360" w:lineRule="auto"/>
        <w:ind w:left="360" w:hangingChars="150" w:hanging="360"/>
        <w:rPr>
          <w:rFonts w:ascii="黑体" w:eastAsia="黑体" w:hAnsi="黑体"/>
          <w:sz w:val="24"/>
        </w:rPr>
      </w:pPr>
      <w:r w:rsidRPr="00FB609A">
        <w:rPr>
          <w:rFonts w:ascii="黑体" w:eastAsia="黑体" w:hAnsi="黑体" w:hint="eastAsia"/>
          <w:sz w:val="24"/>
        </w:rPr>
        <w:t xml:space="preserve"> </w:t>
      </w:r>
    </w:p>
    <w:p w:rsidR="0058250E" w:rsidRPr="00FB609A" w:rsidRDefault="0058250E" w:rsidP="0058250E">
      <w:pPr>
        <w:tabs>
          <w:tab w:val="left" w:pos="360"/>
        </w:tabs>
        <w:spacing w:line="500" w:lineRule="exact"/>
        <w:ind w:firstLineChars="233" w:firstLine="491"/>
        <w:rPr>
          <w:rFonts w:ascii="黑体" w:eastAsia="黑体" w:hAnsi="黑体"/>
          <w:b/>
          <w:szCs w:val="21"/>
        </w:rPr>
      </w:pPr>
    </w:p>
    <w:p w:rsidR="0058250E" w:rsidRPr="00FB609A" w:rsidRDefault="0058250E" w:rsidP="0058250E">
      <w:pPr>
        <w:tabs>
          <w:tab w:val="left" w:pos="360"/>
        </w:tabs>
        <w:spacing w:line="500" w:lineRule="exact"/>
        <w:ind w:firstLineChars="233" w:firstLine="489"/>
        <w:rPr>
          <w:rFonts w:ascii="黑体" w:eastAsia="黑体" w:hAnsi="黑体"/>
          <w:szCs w:val="21"/>
        </w:rPr>
      </w:pPr>
    </w:p>
    <w:p w:rsidR="0058250E" w:rsidRPr="00FB609A" w:rsidRDefault="0058250E" w:rsidP="0058250E">
      <w:pPr>
        <w:tabs>
          <w:tab w:val="left" w:pos="360"/>
        </w:tabs>
        <w:spacing w:line="500" w:lineRule="exact"/>
        <w:ind w:firstLineChars="233" w:firstLine="489"/>
        <w:rPr>
          <w:rFonts w:ascii="黑体" w:eastAsia="黑体" w:hAnsi="黑体"/>
          <w:szCs w:val="21"/>
        </w:rPr>
      </w:pPr>
    </w:p>
    <w:p w:rsidR="0058250E" w:rsidRPr="00FB609A" w:rsidRDefault="0058250E" w:rsidP="0058250E">
      <w:pPr>
        <w:tabs>
          <w:tab w:val="left" w:pos="360"/>
        </w:tabs>
        <w:spacing w:line="500" w:lineRule="exact"/>
        <w:ind w:firstLineChars="233" w:firstLine="489"/>
        <w:rPr>
          <w:rFonts w:ascii="黑体" w:eastAsia="黑体" w:hAnsi="黑体"/>
          <w:szCs w:val="21"/>
        </w:rPr>
      </w:pPr>
    </w:p>
    <w:p w:rsidR="0058250E" w:rsidRPr="00FB609A" w:rsidRDefault="0058250E" w:rsidP="0058250E">
      <w:pPr>
        <w:tabs>
          <w:tab w:val="left" w:pos="360"/>
        </w:tabs>
        <w:spacing w:line="500" w:lineRule="exact"/>
        <w:ind w:firstLineChars="233" w:firstLine="489"/>
        <w:rPr>
          <w:rFonts w:ascii="黑体" w:eastAsia="黑体" w:hAnsi="黑体"/>
          <w:szCs w:val="21"/>
        </w:rPr>
      </w:pPr>
    </w:p>
    <w:p w:rsidR="0058250E" w:rsidRPr="00FB609A" w:rsidRDefault="0058250E" w:rsidP="0058250E">
      <w:pPr>
        <w:tabs>
          <w:tab w:val="left" w:pos="360"/>
        </w:tabs>
        <w:spacing w:line="500" w:lineRule="exact"/>
        <w:ind w:firstLineChars="233" w:firstLine="489"/>
        <w:rPr>
          <w:rFonts w:ascii="黑体" w:eastAsia="黑体" w:hAnsi="黑体"/>
          <w:szCs w:val="21"/>
        </w:rPr>
      </w:pPr>
    </w:p>
    <w:p w:rsidR="0058250E" w:rsidRPr="00FB609A" w:rsidRDefault="0058250E" w:rsidP="0058250E">
      <w:pPr>
        <w:tabs>
          <w:tab w:val="left" w:pos="360"/>
        </w:tabs>
        <w:spacing w:line="500" w:lineRule="exact"/>
        <w:ind w:firstLineChars="233" w:firstLine="489"/>
        <w:rPr>
          <w:rFonts w:ascii="黑体" w:eastAsia="黑体" w:hAnsi="黑体"/>
          <w:szCs w:val="21"/>
        </w:rPr>
      </w:pPr>
    </w:p>
    <w:p w:rsidR="0058250E" w:rsidRPr="00FB609A" w:rsidRDefault="0058250E" w:rsidP="0058250E">
      <w:pPr>
        <w:tabs>
          <w:tab w:val="left" w:pos="360"/>
        </w:tabs>
        <w:spacing w:line="500" w:lineRule="exact"/>
        <w:ind w:firstLineChars="233" w:firstLine="489"/>
        <w:rPr>
          <w:rFonts w:ascii="黑体" w:eastAsia="黑体" w:hAnsi="黑体"/>
          <w:szCs w:val="21"/>
        </w:rPr>
      </w:pPr>
    </w:p>
    <w:p w:rsidR="0058250E" w:rsidRPr="00FB609A" w:rsidRDefault="0058250E" w:rsidP="0058250E">
      <w:pPr>
        <w:tabs>
          <w:tab w:val="left" w:pos="360"/>
        </w:tabs>
        <w:spacing w:line="500" w:lineRule="exact"/>
        <w:rPr>
          <w:rFonts w:ascii="黑体" w:eastAsia="黑体" w:hAnsi="黑体"/>
          <w:szCs w:val="21"/>
        </w:rPr>
      </w:pPr>
    </w:p>
    <w:p w:rsidR="0058250E" w:rsidRPr="00FB609A" w:rsidRDefault="0058250E" w:rsidP="0058250E">
      <w:pPr>
        <w:spacing w:line="500" w:lineRule="exact"/>
        <w:rPr>
          <w:rFonts w:ascii="黑体" w:eastAsia="黑体" w:hAnsi="黑体"/>
          <w:szCs w:val="21"/>
        </w:rPr>
      </w:pPr>
      <w:r w:rsidRPr="00FB609A">
        <w:rPr>
          <w:rFonts w:ascii="黑体" w:eastAsia="黑体" w:hAnsi="黑体" w:hint="eastAsia"/>
          <w:szCs w:val="21"/>
        </w:rPr>
        <w:t>投标人名称：</w:t>
      </w:r>
      <w:r w:rsidRPr="00FB609A">
        <w:rPr>
          <w:rFonts w:ascii="黑体" w:eastAsia="黑体" w:hAnsi="黑体" w:hint="eastAsia"/>
          <w:szCs w:val="21"/>
          <w:u w:val="single"/>
        </w:rPr>
        <w:t xml:space="preserve">                      </w:t>
      </w:r>
      <w:r w:rsidRPr="00FB609A">
        <w:rPr>
          <w:rFonts w:ascii="黑体" w:eastAsia="黑体" w:hAnsi="黑体" w:hint="eastAsia"/>
          <w:szCs w:val="21"/>
        </w:rPr>
        <w:t>（盖公章）</w:t>
      </w:r>
    </w:p>
    <w:p w:rsidR="0058250E" w:rsidRPr="00FB609A" w:rsidRDefault="0058250E" w:rsidP="0058250E">
      <w:pPr>
        <w:spacing w:line="500" w:lineRule="exact"/>
        <w:rPr>
          <w:rFonts w:ascii="黑体" w:eastAsia="黑体" w:hAnsi="黑体"/>
          <w:szCs w:val="21"/>
          <w:u w:val="single"/>
        </w:rPr>
      </w:pPr>
      <w:r w:rsidRPr="00FB609A">
        <w:rPr>
          <w:rFonts w:ascii="黑体" w:eastAsia="黑体" w:hAnsi="黑体" w:hint="eastAsia"/>
          <w:szCs w:val="21"/>
        </w:rPr>
        <w:t>法人或授权代表签字：</w:t>
      </w:r>
      <w:r w:rsidRPr="00FB609A">
        <w:rPr>
          <w:rFonts w:ascii="黑体" w:eastAsia="黑体" w:hAnsi="黑体" w:hint="eastAsia"/>
          <w:szCs w:val="21"/>
          <w:u w:val="single"/>
        </w:rPr>
        <w:t xml:space="preserve">                   </w:t>
      </w:r>
    </w:p>
    <w:p w:rsidR="00072EFA" w:rsidRPr="00FB609A" w:rsidRDefault="0058250E" w:rsidP="0058250E">
      <w:pPr>
        <w:widowControl/>
        <w:jc w:val="left"/>
      </w:pPr>
      <w:r w:rsidRPr="00FB609A">
        <w:rPr>
          <w:rFonts w:ascii="黑体" w:eastAsia="黑体" w:hAnsi="黑体" w:cs="宋体"/>
          <w:szCs w:val="21"/>
        </w:rPr>
        <w:t>日</w:t>
      </w:r>
      <w:r w:rsidRPr="00FB609A">
        <w:rPr>
          <w:rFonts w:ascii="黑体" w:eastAsia="黑体" w:hAnsi="黑体" w:cs="宋体" w:hint="eastAsia"/>
          <w:szCs w:val="21"/>
        </w:rPr>
        <w:t xml:space="preserve">      </w:t>
      </w:r>
      <w:r w:rsidRPr="00FB609A">
        <w:rPr>
          <w:rFonts w:ascii="黑体" w:eastAsia="黑体" w:hAnsi="黑体" w:cs="宋体"/>
          <w:szCs w:val="21"/>
        </w:rPr>
        <w:t>期：</w:t>
      </w:r>
      <w:r w:rsidRPr="00FB609A">
        <w:rPr>
          <w:rFonts w:ascii="黑体" w:eastAsia="黑体" w:hAnsi="黑体" w:cs="宋体"/>
          <w:szCs w:val="21"/>
          <w:u w:val="single"/>
        </w:rPr>
        <w:t xml:space="preserve"> </w:t>
      </w:r>
      <w:r w:rsidRPr="00FB609A">
        <w:rPr>
          <w:rFonts w:ascii="黑体" w:eastAsia="黑体" w:hAnsi="黑体" w:cs="宋体" w:hint="eastAsia"/>
          <w:szCs w:val="21"/>
          <w:u w:val="single"/>
        </w:rPr>
        <w:t xml:space="preserve">       </w:t>
      </w:r>
      <w:r w:rsidRPr="00FB609A">
        <w:rPr>
          <w:rFonts w:ascii="黑体" w:eastAsia="黑体" w:hAnsi="黑体" w:cs="宋体"/>
          <w:szCs w:val="21"/>
        </w:rPr>
        <w:t>年</w:t>
      </w:r>
      <w:r w:rsidRPr="00FB609A">
        <w:rPr>
          <w:rFonts w:ascii="黑体" w:eastAsia="黑体" w:hAnsi="黑体" w:cs="宋体"/>
          <w:szCs w:val="21"/>
          <w:u w:val="single"/>
        </w:rPr>
        <w:t xml:space="preserve"> </w:t>
      </w:r>
      <w:r w:rsidRPr="00FB609A">
        <w:rPr>
          <w:rFonts w:ascii="黑体" w:eastAsia="黑体" w:hAnsi="黑体" w:cs="宋体" w:hint="eastAsia"/>
          <w:szCs w:val="21"/>
          <w:u w:val="single"/>
        </w:rPr>
        <w:t xml:space="preserve">       </w:t>
      </w:r>
      <w:r w:rsidRPr="00FB609A">
        <w:rPr>
          <w:rFonts w:ascii="黑体" w:eastAsia="黑体" w:hAnsi="黑体" w:cs="宋体"/>
          <w:szCs w:val="21"/>
        </w:rPr>
        <w:t>月</w:t>
      </w:r>
      <w:r w:rsidRPr="00FB609A">
        <w:rPr>
          <w:rFonts w:ascii="黑体" w:eastAsia="黑体" w:hAnsi="黑体" w:cs="宋体"/>
          <w:szCs w:val="21"/>
          <w:u w:val="single"/>
        </w:rPr>
        <w:t xml:space="preserve"> </w:t>
      </w:r>
      <w:r w:rsidRPr="00FB609A">
        <w:rPr>
          <w:rFonts w:ascii="黑体" w:eastAsia="黑体" w:hAnsi="黑体" w:cs="宋体" w:hint="eastAsia"/>
          <w:szCs w:val="21"/>
          <w:u w:val="single"/>
        </w:rPr>
        <w:t xml:space="preserve">       </w:t>
      </w:r>
      <w:r w:rsidRPr="00FB609A">
        <w:rPr>
          <w:rFonts w:ascii="黑体" w:eastAsia="黑体" w:hAnsi="黑体" w:cs="宋体"/>
          <w:szCs w:val="21"/>
        </w:rPr>
        <w:t>日</w:t>
      </w:r>
    </w:p>
    <w:p w:rsidR="00072EFA" w:rsidRPr="00FB609A" w:rsidRDefault="00072EFA" w:rsidP="00072EFA">
      <w:pPr>
        <w:widowControl/>
        <w:jc w:val="left"/>
      </w:pPr>
    </w:p>
    <w:p w:rsidR="00072EFA" w:rsidRPr="00FB609A" w:rsidRDefault="00072EFA">
      <w:pPr>
        <w:widowControl/>
        <w:jc w:val="left"/>
      </w:pPr>
      <w:r w:rsidRPr="00FB609A">
        <w:br w:type="page"/>
      </w:r>
    </w:p>
    <w:p w:rsidR="0058250E" w:rsidRPr="00FB609A" w:rsidRDefault="0058250E" w:rsidP="0058250E">
      <w:pPr>
        <w:spacing w:line="500" w:lineRule="exact"/>
        <w:jc w:val="center"/>
        <w:rPr>
          <w:rFonts w:ascii="黑体" w:eastAsia="黑体" w:hAnsi="黑体"/>
          <w:b/>
          <w:sz w:val="28"/>
          <w:szCs w:val="28"/>
        </w:rPr>
      </w:pPr>
      <w:r w:rsidRPr="00FB609A">
        <w:rPr>
          <w:rFonts w:ascii="黑体" w:eastAsia="黑体" w:hAnsi="黑体" w:hint="eastAsia"/>
          <w:b/>
          <w:sz w:val="28"/>
          <w:szCs w:val="28"/>
        </w:rPr>
        <w:lastRenderedPageBreak/>
        <w:t>3. 分项报价明细表</w:t>
      </w:r>
    </w:p>
    <w:p w:rsidR="0058250E" w:rsidRPr="00FB609A" w:rsidRDefault="0058250E" w:rsidP="0058250E">
      <w:pPr>
        <w:spacing w:line="500" w:lineRule="exact"/>
        <w:jc w:val="center"/>
        <w:rPr>
          <w:rFonts w:ascii="黑体" w:eastAsia="黑体" w:hAnsi="黑体"/>
          <w:b/>
          <w:sz w:val="28"/>
          <w:szCs w:val="28"/>
        </w:rPr>
      </w:pPr>
    </w:p>
    <w:p w:rsidR="0058250E" w:rsidRPr="00FB609A" w:rsidRDefault="0058250E" w:rsidP="0058250E">
      <w:pPr>
        <w:spacing w:line="500" w:lineRule="exact"/>
        <w:rPr>
          <w:rFonts w:ascii="黑体" w:eastAsia="黑体" w:hAnsi="黑体"/>
          <w:bCs/>
          <w:szCs w:val="21"/>
        </w:rPr>
      </w:pPr>
      <w:r w:rsidRPr="00FB609A">
        <w:rPr>
          <w:rFonts w:ascii="黑体" w:eastAsia="黑体" w:hAnsi="黑体"/>
          <w:szCs w:val="21"/>
        </w:rPr>
        <w:t>项目名称：</w:t>
      </w:r>
      <w:r w:rsidR="00A143F0" w:rsidRPr="00FB609A">
        <w:rPr>
          <w:rFonts w:ascii="黑体" w:eastAsia="黑体" w:hAnsi="黑体" w:hint="eastAsia"/>
          <w:bCs/>
          <w:szCs w:val="21"/>
          <w:u w:val="single"/>
        </w:rPr>
        <w:t>海口市秀英区第二次全国污染源普查工作项目</w:t>
      </w:r>
      <w:r w:rsidRPr="00FB609A">
        <w:rPr>
          <w:rFonts w:ascii="黑体" w:eastAsia="黑体" w:hAnsi="黑体"/>
          <w:bCs/>
          <w:szCs w:val="21"/>
        </w:rPr>
        <w:t xml:space="preserve">           </w:t>
      </w:r>
    </w:p>
    <w:p w:rsidR="0058250E" w:rsidRPr="00FB609A" w:rsidRDefault="0058250E" w:rsidP="0058250E">
      <w:pPr>
        <w:spacing w:line="500" w:lineRule="exact"/>
        <w:rPr>
          <w:rFonts w:ascii="黑体" w:eastAsia="黑体" w:hAnsi="黑体"/>
          <w:sz w:val="28"/>
        </w:rPr>
      </w:pPr>
      <w:r w:rsidRPr="00FB609A">
        <w:rPr>
          <w:rFonts w:ascii="黑体" w:eastAsia="黑体" w:hAnsi="黑体"/>
          <w:szCs w:val="21"/>
        </w:rPr>
        <w:t>招标编号：</w:t>
      </w:r>
      <w:r w:rsidR="00A143F0" w:rsidRPr="00FB609A">
        <w:rPr>
          <w:rFonts w:ascii="黑体" w:eastAsia="黑体" w:hAnsi="黑体" w:hint="eastAsia"/>
          <w:bCs/>
          <w:szCs w:val="21"/>
          <w:u w:val="single"/>
        </w:rPr>
        <w:t>HCGJ18-236</w:t>
      </w:r>
      <w:r w:rsidRPr="00FB609A">
        <w:rPr>
          <w:rFonts w:ascii="黑体" w:eastAsia="黑体" w:hAnsi="黑体" w:hint="eastAsia"/>
          <w:bCs/>
          <w:szCs w:val="21"/>
          <w:u w:val="single"/>
        </w:rPr>
        <w:t xml:space="preserve"> </w:t>
      </w:r>
      <w:r w:rsidRPr="00FB609A">
        <w:rPr>
          <w:rFonts w:ascii="黑体" w:eastAsia="黑体" w:hAnsi="黑体" w:hint="eastAsia"/>
          <w:sz w:val="28"/>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10"/>
        <w:gridCol w:w="1987"/>
        <w:gridCol w:w="2055"/>
        <w:gridCol w:w="1443"/>
        <w:gridCol w:w="830"/>
        <w:gridCol w:w="830"/>
        <w:gridCol w:w="1264"/>
      </w:tblGrid>
      <w:tr w:rsidR="0058250E" w:rsidRPr="00FB609A" w:rsidTr="002E34E7">
        <w:trPr>
          <w:trHeight w:val="578"/>
          <w:jc w:val="center"/>
        </w:trPr>
        <w:tc>
          <w:tcPr>
            <w:tcW w:w="610" w:type="dxa"/>
            <w:vAlign w:val="center"/>
          </w:tcPr>
          <w:p w:rsidR="0058250E" w:rsidRPr="00FB609A" w:rsidRDefault="0058250E" w:rsidP="00EA0A7F">
            <w:pPr>
              <w:tabs>
                <w:tab w:val="left" w:pos="360"/>
              </w:tabs>
              <w:spacing w:before="67" w:line="0" w:lineRule="atLeast"/>
              <w:ind w:right="-357"/>
              <w:rPr>
                <w:rFonts w:ascii="黑体" w:eastAsia="黑体" w:hAnsi="黑体"/>
                <w:b/>
                <w:sz w:val="24"/>
              </w:rPr>
            </w:pPr>
            <w:r w:rsidRPr="00FB609A">
              <w:rPr>
                <w:rFonts w:ascii="黑体" w:eastAsia="黑体" w:hAnsi="黑体" w:hint="eastAsia"/>
                <w:b/>
                <w:sz w:val="24"/>
              </w:rPr>
              <w:t>序号</w:t>
            </w:r>
          </w:p>
        </w:tc>
        <w:tc>
          <w:tcPr>
            <w:tcW w:w="1987" w:type="dxa"/>
            <w:vAlign w:val="center"/>
          </w:tcPr>
          <w:p w:rsidR="0058250E" w:rsidRPr="00FB609A" w:rsidRDefault="0058250E" w:rsidP="00EA0A7F">
            <w:pPr>
              <w:tabs>
                <w:tab w:val="left" w:pos="360"/>
              </w:tabs>
              <w:spacing w:before="67" w:line="0" w:lineRule="atLeast"/>
              <w:ind w:right="-357" w:firstLine="120"/>
              <w:jc w:val="center"/>
              <w:rPr>
                <w:rFonts w:ascii="黑体" w:eastAsia="黑体" w:hAnsi="黑体"/>
                <w:b/>
                <w:sz w:val="24"/>
              </w:rPr>
            </w:pPr>
            <w:r w:rsidRPr="00FB609A">
              <w:rPr>
                <w:rFonts w:ascii="黑体" w:eastAsia="黑体" w:hAnsi="黑体" w:hint="eastAsia"/>
                <w:b/>
                <w:sz w:val="24"/>
              </w:rPr>
              <w:t>名称</w:t>
            </w:r>
          </w:p>
        </w:tc>
        <w:tc>
          <w:tcPr>
            <w:tcW w:w="2055" w:type="dxa"/>
            <w:vAlign w:val="center"/>
          </w:tcPr>
          <w:p w:rsidR="0058250E" w:rsidRPr="00FB609A" w:rsidRDefault="00AC7F73" w:rsidP="001C5AF3">
            <w:pPr>
              <w:tabs>
                <w:tab w:val="left" w:pos="360"/>
              </w:tabs>
              <w:spacing w:before="67" w:line="0" w:lineRule="atLeast"/>
              <w:ind w:right="-357"/>
              <w:jc w:val="center"/>
              <w:rPr>
                <w:rFonts w:ascii="黑体" w:eastAsia="黑体" w:hAnsi="黑体"/>
                <w:b/>
                <w:sz w:val="24"/>
              </w:rPr>
            </w:pPr>
            <w:r w:rsidRPr="00FB609A">
              <w:rPr>
                <w:rFonts w:ascii="黑体" w:eastAsia="黑体" w:hAnsi="黑体" w:hint="eastAsia"/>
                <w:b/>
                <w:sz w:val="24"/>
              </w:rPr>
              <w:t>内容</w:t>
            </w:r>
          </w:p>
        </w:tc>
        <w:tc>
          <w:tcPr>
            <w:tcW w:w="1443" w:type="dxa"/>
            <w:vAlign w:val="center"/>
          </w:tcPr>
          <w:p w:rsidR="0058250E" w:rsidRPr="00FB609A" w:rsidRDefault="0058250E" w:rsidP="00EA0A7F">
            <w:pPr>
              <w:tabs>
                <w:tab w:val="left" w:pos="360"/>
              </w:tabs>
              <w:spacing w:before="67" w:line="0" w:lineRule="atLeast"/>
              <w:ind w:right="-357"/>
              <w:rPr>
                <w:rFonts w:ascii="黑体" w:eastAsia="黑体" w:hAnsi="黑体"/>
                <w:b/>
                <w:sz w:val="24"/>
              </w:rPr>
            </w:pPr>
            <w:r w:rsidRPr="00FB609A">
              <w:rPr>
                <w:rFonts w:ascii="黑体" w:eastAsia="黑体" w:hAnsi="黑体" w:hint="eastAsia"/>
                <w:b/>
                <w:sz w:val="24"/>
              </w:rPr>
              <w:t>数量</w:t>
            </w:r>
          </w:p>
        </w:tc>
        <w:tc>
          <w:tcPr>
            <w:tcW w:w="830" w:type="dxa"/>
            <w:vAlign w:val="center"/>
          </w:tcPr>
          <w:p w:rsidR="0058250E" w:rsidRPr="00FB609A" w:rsidRDefault="0058250E" w:rsidP="00EA0A7F">
            <w:pPr>
              <w:tabs>
                <w:tab w:val="left" w:pos="360"/>
              </w:tabs>
              <w:spacing w:before="67" w:line="0" w:lineRule="atLeast"/>
              <w:ind w:right="-357"/>
              <w:rPr>
                <w:rFonts w:ascii="黑体" w:eastAsia="黑体" w:hAnsi="黑体"/>
                <w:b/>
                <w:sz w:val="24"/>
              </w:rPr>
            </w:pPr>
            <w:r w:rsidRPr="00FB609A">
              <w:rPr>
                <w:rFonts w:ascii="黑体" w:eastAsia="黑体" w:hAnsi="黑体" w:hint="eastAsia"/>
                <w:b/>
                <w:sz w:val="24"/>
              </w:rPr>
              <w:t>单价</w:t>
            </w:r>
          </w:p>
        </w:tc>
        <w:tc>
          <w:tcPr>
            <w:tcW w:w="830" w:type="dxa"/>
            <w:vAlign w:val="center"/>
          </w:tcPr>
          <w:p w:rsidR="0058250E" w:rsidRPr="00FB609A" w:rsidRDefault="0058250E" w:rsidP="00EA0A7F">
            <w:pPr>
              <w:tabs>
                <w:tab w:val="left" w:pos="360"/>
              </w:tabs>
              <w:spacing w:before="67" w:line="0" w:lineRule="atLeast"/>
              <w:ind w:right="-357"/>
              <w:rPr>
                <w:rFonts w:ascii="黑体" w:eastAsia="黑体" w:hAnsi="黑体"/>
                <w:b/>
                <w:sz w:val="24"/>
              </w:rPr>
            </w:pPr>
            <w:r w:rsidRPr="00FB609A">
              <w:rPr>
                <w:rFonts w:ascii="黑体" w:eastAsia="黑体" w:hAnsi="黑体" w:hint="eastAsia"/>
                <w:b/>
                <w:sz w:val="24"/>
              </w:rPr>
              <w:t>总价</w:t>
            </w:r>
          </w:p>
        </w:tc>
        <w:tc>
          <w:tcPr>
            <w:tcW w:w="1264" w:type="dxa"/>
            <w:vAlign w:val="center"/>
          </w:tcPr>
          <w:p w:rsidR="0058250E" w:rsidRPr="00FB609A" w:rsidRDefault="0058250E" w:rsidP="00EA0A7F">
            <w:pPr>
              <w:tabs>
                <w:tab w:val="left" w:pos="360"/>
              </w:tabs>
              <w:snapToGrid w:val="0"/>
              <w:ind w:firstLineChars="100" w:firstLine="241"/>
              <w:rPr>
                <w:rFonts w:ascii="黑体" w:eastAsia="黑体" w:hAnsi="黑体"/>
                <w:b/>
                <w:sz w:val="24"/>
              </w:rPr>
            </w:pPr>
            <w:r w:rsidRPr="00FB609A">
              <w:rPr>
                <w:rFonts w:ascii="黑体" w:eastAsia="黑体" w:hAnsi="黑体" w:hint="eastAsia"/>
                <w:b/>
                <w:sz w:val="24"/>
              </w:rPr>
              <w:t>备注</w:t>
            </w:r>
          </w:p>
        </w:tc>
      </w:tr>
      <w:tr w:rsidR="0058250E" w:rsidRPr="00FB609A" w:rsidTr="002E34E7">
        <w:trPr>
          <w:trHeight w:val="461"/>
          <w:jc w:val="center"/>
        </w:trPr>
        <w:tc>
          <w:tcPr>
            <w:tcW w:w="610" w:type="dxa"/>
            <w:vAlign w:val="center"/>
          </w:tcPr>
          <w:p w:rsidR="0058250E" w:rsidRPr="00FB609A" w:rsidRDefault="0058250E" w:rsidP="00EA0A7F">
            <w:pPr>
              <w:tabs>
                <w:tab w:val="left" w:pos="360"/>
              </w:tabs>
              <w:spacing w:before="67" w:line="0" w:lineRule="atLeast"/>
              <w:jc w:val="center"/>
              <w:rPr>
                <w:rFonts w:ascii="黑体" w:eastAsia="黑体" w:hAnsi="黑体"/>
                <w:bCs/>
                <w:szCs w:val="21"/>
              </w:rPr>
            </w:pPr>
            <w:r w:rsidRPr="00FB609A">
              <w:rPr>
                <w:rFonts w:ascii="黑体" w:eastAsia="黑体" w:hAnsi="黑体" w:hint="eastAsia"/>
                <w:bCs/>
                <w:szCs w:val="21"/>
              </w:rPr>
              <w:t>1</w:t>
            </w:r>
          </w:p>
        </w:tc>
        <w:tc>
          <w:tcPr>
            <w:tcW w:w="1987" w:type="dxa"/>
            <w:vAlign w:val="center"/>
          </w:tcPr>
          <w:p w:rsidR="0058250E" w:rsidRPr="00FB609A" w:rsidRDefault="0058250E" w:rsidP="00EA0A7F">
            <w:pPr>
              <w:rPr>
                <w:rFonts w:ascii="黑体" w:eastAsia="黑体" w:hAnsi="黑体"/>
                <w:bCs/>
                <w:szCs w:val="21"/>
              </w:rPr>
            </w:pPr>
            <w:r w:rsidRPr="00FB609A">
              <w:rPr>
                <w:rFonts w:ascii="黑体" w:eastAsia="黑体" w:hAnsi="黑体" w:hint="eastAsia"/>
                <w:bCs/>
                <w:szCs w:val="21"/>
              </w:rPr>
              <w:t xml:space="preserve"> </w:t>
            </w:r>
          </w:p>
        </w:tc>
        <w:tc>
          <w:tcPr>
            <w:tcW w:w="2055" w:type="dxa"/>
            <w:vAlign w:val="center"/>
          </w:tcPr>
          <w:p w:rsidR="0058250E" w:rsidRPr="00FB609A" w:rsidRDefault="0058250E" w:rsidP="00EA0A7F">
            <w:pPr>
              <w:tabs>
                <w:tab w:val="left" w:pos="360"/>
              </w:tabs>
              <w:spacing w:before="67" w:line="0" w:lineRule="atLeast"/>
              <w:ind w:right="-357" w:firstLine="200"/>
              <w:rPr>
                <w:rFonts w:ascii="黑体" w:eastAsia="黑体" w:hAnsi="黑体"/>
                <w:bCs/>
                <w:szCs w:val="21"/>
              </w:rPr>
            </w:pPr>
          </w:p>
        </w:tc>
        <w:tc>
          <w:tcPr>
            <w:tcW w:w="1443" w:type="dxa"/>
            <w:vAlign w:val="center"/>
          </w:tcPr>
          <w:p w:rsidR="0058250E" w:rsidRPr="00FB609A" w:rsidRDefault="0058250E" w:rsidP="00EA0A7F">
            <w:pPr>
              <w:tabs>
                <w:tab w:val="left" w:pos="360"/>
              </w:tabs>
              <w:spacing w:before="67" w:line="0" w:lineRule="atLeast"/>
              <w:ind w:right="-357"/>
              <w:rPr>
                <w:rFonts w:ascii="黑体" w:eastAsia="黑体" w:hAnsi="黑体"/>
                <w:bCs/>
                <w:szCs w:val="21"/>
              </w:rPr>
            </w:pPr>
          </w:p>
        </w:tc>
        <w:tc>
          <w:tcPr>
            <w:tcW w:w="830" w:type="dxa"/>
            <w:vAlign w:val="center"/>
          </w:tcPr>
          <w:p w:rsidR="0058250E" w:rsidRPr="00FB609A" w:rsidRDefault="0058250E" w:rsidP="00EA0A7F">
            <w:pPr>
              <w:tabs>
                <w:tab w:val="left" w:pos="360"/>
              </w:tabs>
              <w:spacing w:before="67" w:line="0" w:lineRule="atLeast"/>
              <w:ind w:right="-357" w:firstLine="120"/>
              <w:rPr>
                <w:rFonts w:ascii="黑体" w:eastAsia="黑体" w:hAnsi="黑体"/>
                <w:bCs/>
                <w:szCs w:val="21"/>
              </w:rPr>
            </w:pPr>
          </w:p>
        </w:tc>
        <w:tc>
          <w:tcPr>
            <w:tcW w:w="830" w:type="dxa"/>
            <w:vAlign w:val="center"/>
          </w:tcPr>
          <w:p w:rsidR="0058250E" w:rsidRPr="00FB609A" w:rsidRDefault="0058250E" w:rsidP="00EA0A7F">
            <w:pPr>
              <w:tabs>
                <w:tab w:val="left" w:pos="360"/>
              </w:tabs>
              <w:spacing w:before="67" w:line="0" w:lineRule="atLeast"/>
              <w:ind w:right="-357" w:firstLine="240"/>
              <w:rPr>
                <w:rFonts w:ascii="黑体" w:eastAsia="黑体" w:hAnsi="黑体"/>
                <w:bCs/>
                <w:szCs w:val="21"/>
              </w:rPr>
            </w:pPr>
          </w:p>
        </w:tc>
        <w:tc>
          <w:tcPr>
            <w:tcW w:w="1264" w:type="dxa"/>
            <w:vAlign w:val="center"/>
          </w:tcPr>
          <w:p w:rsidR="0058250E" w:rsidRPr="00FB609A" w:rsidRDefault="0058250E" w:rsidP="00EA0A7F">
            <w:pPr>
              <w:tabs>
                <w:tab w:val="left" w:pos="360"/>
              </w:tabs>
              <w:spacing w:before="67" w:line="0" w:lineRule="atLeast"/>
              <w:ind w:right="-357" w:firstLine="240"/>
              <w:rPr>
                <w:rFonts w:ascii="黑体" w:eastAsia="黑体" w:hAnsi="黑体"/>
                <w:bCs/>
                <w:szCs w:val="21"/>
              </w:rPr>
            </w:pPr>
          </w:p>
        </w:tc>
      </w:tr>
      <w:tr w:rsidR="0058250E" w:rsidRPr="00FB609A" w:rsidTr="002E34E7">
        <w:trPr>
          <w:trHeight w:val="461"/>
          <w:jc w:val="center"/>
        </w:trPr>
        <w:tc>
          <w:tcPr>
            <w:tcW w:w="610" w:type="dxa"/>
            <w:vAlign w:val="center"/>
          </w:tcPr>
          <w:p w:rsidR="0058250E" w:rsidRPr="00FB609A" w:rsidRDefault="0058250E" w:rsidP="00EA0A7F">
            <w:pPr>
              <w:tabs>
                <w:tab w:val="left" w:pos="360"/>
              </w:tabs>
              <w:spacing w:before="67" w:line="0" w:lineRule="atLeast"/>
              <w:jc w:val="center"/>
              <w:rPr>
                <w:rFonts w:ascii="黑体" w:eastAsia="黑体" w:hAnsi="黑体"/>
                <w:bCs/>
                <w:szCs w:val="21"/>
              </w:rPr>
            </w:pPr>
            <w:r w:rsidRPr="00FB609A">
              <w:rPr>
                <w:rFonts w:ascii="黑体" w:eastAsia="黑体" w:hAnsi="黑体" w:hint="eastAsia"/>
                <w:bCs/>
                <w:szCs w:val="21"/>
              </w:rPr>
              <w:t>2</w:t>
            </w:r>
          </w:p>
        </w:tc>
        <w:tc>
          <w:tcPr>
            <w:tcW w:w="1987" w:type="dxa"/>
            <w:vAlign w:val="center"/>
          </w:tcPr>
          <w:p w:rsidR="0058250E" w:rsidRPr="00FB609A" w:rsidRDefault="0058250E" w:rsidP="00EA0A7F">
            <w:pPr>
              <w:rPr>
                <w:rFonts w:ascii="黑体" w:eastAsia="黑体" w:hAnsi="黑体"/>
                <w:bCs/>
                <w:szCs w:val="21"/>
              </w:rPr>
            </w:pPr>
            <w:r w:rsidRPr="00FB609A">
              <w:rPr>
                <w:rFonts w:ascii="黑体" w:eastAsia="黑体" w:hAnsi="黑体" w:hint="eastAsia"/>
                <w:bCs/>
                <w:szCs w:val="21"/>
              </w:rPr>
              <w:t xml:space="preserve"> </w:t>
            </w:r>
          </w:p>
        </w:tc>
        <w:tc>
          <w:tcPr>
            <w:tcW w:w="2055" w:type="dxa"/>
            <w:vAlign w:val="center"/>
          </w:tcPr>
          <w:p w:rsidR="0058250E" w:rsidRPr="00FB609A" w:rsidRDefault="0058250E" w:rsidP="00EA0A7F">
            <w:pPr>
              <w:tabs>
                <w:tab w:val="left" w:pos="360"/>
              </w:tabs>
              <w:spacing w:before="67" w:line="0" w:lineRule="atLeast"/>
              <w:ind w:right="-357" w:firstLine="200"/>
              <w:rPr>
                <w:rFonts w:ascii="黑体" w:eastAsia="黑体" w:hAnsi="黑体"/>
                <w:bCs/>
                <w:szCs w:val="21"/>
              </w:rPr>
            </w:pPr>
          </w:p>
        </w:tc>
        <w:tc>
          <w:tcPr>
            <w:tcW w:w="1443" w:type="dxa"/>
          </w:tcPr>
          <w:p w:rsidR="0058250E" w:rsidRPr="00FB609A" w:rsidRDefault="0058250E" w:rsidP="00EA0A7F">
            <w:pPr>
              <w:rPr>
                <w:rFonts w:ascii="黑体" w:eastAsia="黑体" w:hAnsi="黑体"/>
                <w:bCs/>
                <w:szCs w:val="21"/>
              </w:rPr>
            </w:pPr>
          </w:p>
        </w:tc>
        <w:tc>
          <w:tcPr>
            <w:tcW w:w="830" w:type="dxa"/>
            <w:vAlign w:val="center"/>
          </w:tcPr>
          <w:p w:rsidR="0058250E" w:rsidRPr="00FB609A" w:rsidRDefault="0058250E" w:rsidP="00EA0A7F">
            <w:pPr>
              <w:tabs>
                <w:tab w:val="left" w:pos="360"/>
              </w:tabs>
              <w:spacing w:before="67" w:line="0" w:lineRule="atLeast"/>
              <w:ind w:right="-357" w:firstLine="120"/>
              <w:rPr>
                <w:rFonts w:ascii="黑体" w:eastAsia="黑体" w:hAnsi="黑体"/>
                <w:bCs/>
                <w:szCs w:val="21"/>
              </w:rPr>
            </w:pPr>
          </w:p>
        </w:tc>
        <w:tc>
          <w:tcPr>
            <w:tcW w:w="830" w:type="dxa"/>
            <w:vAlign w:val="center"/>
          </w:tcPr>
          <w:p w:rsidR="0058250E" w:rsidRPr="00FB609A" w:rsidRDefault="0058250E" w:rsidP="00EA0A7F">
            <w:pPr>
              <w:tabs>
                <w:tab w:val="left" w:pos="360"/>
              </w:tabs>
              <w:spacing w:before="67" w:line="0" w:lineRule="atLeast"/>
              <w:ind w:right="-357" w:firstLine="240"/>
              <w:rPr>
                <w:rFonts w:ascii="黑体" w:eastAsia="黑体" w:hAnsi="黑体"/>
                <w:bCs/>
                <w:szCs w:val="21"/>
              </w:rPr>
            </w:pPr>
          </w:p>
        </w:tc>
        <w:tc>
          <w:tcPr>
            <w:tcW w:w="1264" w:type="dxa"/>
            <w:vAlign w:val="center"/>
          </w:tcPr>
          <w:p w:rsidR="0058250E" w:rsidRPr="00FB609A" w:rsidRDefault="0058250E" w:rsidP="00EA0A7F">
            <w:pPr>
              <w:tabs>
                <w:tab w:val="left" w:pos="360"/>
              </w:tabs>
              <w:spacing w:before="67" w:line="0" w:lineRule="atLeast"/>
              <w:ind w:right="-357" w:firstLine="240"/>
              <w:rPr>
                <w:rFonts w:ascii="黑体" w:eastAsia="黑体" w:hAnsi="黑体"/>
                <w:bCs/>
                <w:szCs w:val="21"/>
              </w:rPr>
            </w:pPr>
          </w:p>
        </w:tc>
      </w:tr>
      <w:tr w:rsidR="0058250E" w:rsidRPr="00FB609A" w:rsidTr="002E34E7">
        <w:trPr>
          <w:trHeight w:val="461"/>
          <w:jc w:val="center"/>
        </w:trPr>
        <w:tc>
          <w:tcPr>
            <w:tcW w:w="610" w:type="dxa"/>
            <w:vAlign w:val="center"/>
          </w:tcPr>
          <w:p w:rsidR="0058250E" w:rsidRPr="00FB609A" w:rsidRDefault="0058250E" w:rsidP="00EA0A7F">
            <w:pPr>
              <w:tabs>
                <w:tab w:val="left" w:pos="360"/>
              </w:tabs>
              <w:spacing w:before="67" w:line="0" w:lineRule="atLeast"/>
              <w:jc w:val="center"/>
              <w:rPr>
                <w:rFonts w:ascii="黑体" w:eastAsia="黑体" w:hAnsi="黑体"/>
                <w:bCs/>
                <w:szCs w:val="21"/>
              </w:rPr>
            </w:pPr>
            <w:r w:rsidRPr="00FB609A">
              <w:rPr>
                <w:rFonts w:ascii="黑体" w:eastAsia="黑体" w:hAnsi="黑体" w:hint="eastAsia"/>
                <w:bCs/>
                <w:szCs w:val="21"/>
              </w:rPr>
              <w:t>3</w:t>
            </w:r>
          </w:p>
        </w:tc>
        <w:tc>
          <w:tcPr>
            <w:tcW w:w="1987" w:type="dxa"/>
            <w:vAlign w:val="center"/>
          </w:tcPr>
          <w:p w:rsidR="0058250E" w:rsidRPr="00FB609A" w:rsidRDefault="0058250E" w:rsidP="00EA0A7F">
            <w:pPr>
              <w:rPr>
                <w:rFonts w:ascii="黑体" w:eastAsia="黑体" w:hAnsi="黑体"/>
                <w:bCs/>
                <w:szCs w:val="21"/>
              </w:rPr>
            </w:pPr>
            <w:r w:rsidRPr="00FB609A">
              <w:rPr>
                <w:rFonts w:ascii="黑体" w:eastAsia="黑体" w:hAnsi="黑体" w:hint="eastAsia"/>
                <w:bCs/>
                <w:szCs w:val="21"/>
              </w:rPr>
              <w:t xml:space="preserve"> </w:t>
            </w:r>
          </w:p>
        </w:tc>
        <w:tc>
          <w:tcPr>
            <w:tcW w:w="2055" w:type="dxa"/>
            <w:vAlign w:val="center"/>
          </w:tcPr>
          <w:p w:rsidR="0058250E" w:rsidRPr="00FB609A" w:rsidRDefault="0058250E" w:rsidP="00EA0A7F">
            <w:pPr>
              <w:tabs>
                <w:tab w:val="left" w:pos="360"/>
              </w:tabs>
              <w:spacing w:before="67" w:line="0" w:lineRule="atLeast"/>
              <w:ind w:right="-357" w:firstLine="200"/>
              <w:rPr>
                <w:rFonts w:ascii="黑体" w:eastAsia="黑体" w:hAnsi="黑体"/>
                <w:bCs/>
                <w:szCs w:val="21"/>
              </w:rPr>
            </w:pPr>
          </w:p>
        </w:tc>
        <w:tc>
          <w:tcPr>
            <w:tcW w:w="1443" w:type="dxa"/>
          </w:tcPr>
          <w:p w:rsidR="0058250E" w:rsidRPr="00FB609A" w:rsidRDefault="0058250E" w:rsidP="00EA0A7F">
            <w:pPr>
              <w:rPr>
                <w:rFonts w:ascii="黑体" w:eastAsia="黑体" w:hAnsi="黑体"/>
                <w:bCs/>
                <w:szCs w:val="21"/>
              </w:rPr>
            </w:pPr>
          </w:p>
        </w:tc>
        <w:tc>
          <w:tcPr>
            <w:tcW w:w="830" w:type="dxa"/>
            <w:vAlign w:val="center"/>
          </w:tcPr>
          <w:p w:rsidR="0058250E" w:rsidRPr="00FB609A" w:rsidRDefault="0058250E" w:rsidP="00EA0A7F">
            <w:pPr>
              <w:tabs>
                <w:tab w:val="left" w:pos="360"/>
              </w:tabs>
              <w:spacing w:before="67" w:line="0" w:lineRule="atLeast"/>
              <w:ind w:right="-357" w:firstLine="120"/>
              <w:rPr>
                <w:rFonts w:ascii="黑体" w:eastAsia="黑体" w:hAnsi="黑体"/>
                <w:bCs/>
                <w:szCs w:val="21"/>
              </w:rPr>
            </w:pPr>
          </w:p>
        </w:tc>
        <w:tc>
          <w:tcPr>
            <w:tcW w:w="830" w:type="dxa"/>
            <w:vAlign w:val="center"/>
          </w:tcPr>
          <w:p w:rsidR="0058250E" w:rsidRPr="00FB609A" w:rsidRDefault="0058250E" w:rsidP="00EA0A7F">
            <w:pPr>
              <w:tabs>
                <w:tab w:val="left" w:pos="360"/>
              </w:tabs>
              <w:spacing w:before="67" w:line="0" w:lineRule="atLeast"/>
              <w:ind w:right="-357" w:firstLine="240"/>
              <w:rPr>
                <w:rFonts w:ascii="黑体" w:eastAsia="黑体" w:hAnsi="黑体"/>
                <w:bCs/>
                <w:szCs w:val="21"/>
              </w:rPr>
            </w:pPr>
          </w:p>
        </w:tc>
        <w:tc>
          <w:tcPr>
            <w:tcW w:w="1264" w:type="dxa"/>
            <w:vAlign w:val="center"/>
          </w:tcPr>
          <w:p w:rsidR="0058250E" w:rsidRPr="00FB609A" w:rsidRDefault="0058250E" w:rsidP="00EA0A7F">
            <w:pPr>
              <w:tabs>
                <w:tab w:val="left" w:pos="360"/>
              </w:tabs>
              <w:spacing w:before="67" w:line="0" w:lineRule="atLeast"/>
              <w:ind w:right="-357" w:firstLine="240"/>
              <w:rPr>
                <w:rFonts w:ascii="黑体" w:eastAsia="黑体" w:hAnsi="黑体"/>
                <w:bCs/>
                <w:szCs w:val="21"/>
              </w:rPr>
            </w:pPr>
          </w:p>
        </w:tc>
      </w:tr>
      <w:tr w:rsidR="0058250E" w:rsidRPr="00FB609A" w:rsidTr="002E34E7">
        <w:trPr>
          <w:trHeight w:val="461"/>
          <w:jc w:val="center"/>
        </w:trPr>
        <w:tc>
          <w:tcPr>
            <w:tcW w:w="610" w:type="dxa"/>
            <w:vAlign w:val="center"/>
          </w:tcPr>
          <w:p w:rsidR="0058250E" w:rsidRPr="00FB609A" w:rsidRDefault="0058250E" w:rsidP="00EA0A7F">
            <w:pPr>
              <w:tabs>
                <w:tab w:val="left" w:pos="360"/>
              </w:tabs>
              <w:spacing w:before="67" w:line="0" w:lineRule="atLeast"/>
              <w:jc w:val="center"/>
              <w:rPr>
                <w:rFonts w:ascii="黑体" w:eastAsia="黑体" w:hAnsi="黑体"/>
                <w:bCs/>
                <w:szCs w:val="21"/>
              </w:rPr>
            </w:pPr>
            <w:r w:rsidRPr="00FB609A">
              <w:rPr>
                <w:rFonts w:ascii="黑体" w:eastAsia="黑体" w:hAnsi="黑体" w:hint="eastAsia"/>
                <w:bCs/>
                <w:szCs w:val="21"/>
              </w:rPr>
              <w:t>4</w:t>
            </w:r>
          </w:p>
        </w:tc>
        <w:tc>
          <w:tcPr>
            <w:tcW w:w="1987" w:type="dxa"/>
            <w:vAlign w:val="center"/>
          </w:tcPr>
          <w:p w:rsidR="0058250E" w:rsidRPr="00FB609A" w:rsidRDefault="0058250E" w:rsidP="00EA0A7F">
            <w:pPr>
              <w:rPr>
                <w:rFonts w:ascii="黑体" w:eastAsia="黑体" w:hAnsi="黑体"/>
                <w:bCs/>
                <w:szCs w:val="21"/>
              </w:rPr>
            </w:pPr>
            <w:r w:rsidRPr="00FB609A">
              <w:rPr>
                <w:rFonts w:ascii="黑体" w:eastAsia="黑体" w:hAnsi="黑体" w:hint="eastAsia"/>
                <w:bCs/>
                <w:szCs w:val="21"/>
              </w:rPr>
              <w:t xml:space="preserve"> </w:t>
            </w:r>
          </w:p>
        </w:tc>
        <w:tc>
          <w:tcPr>
            <w:tcW w:w="2055" w:type="dxa"/>
            <w:vAlign w:val="center"/>
          </w:tcPr>
          <w:p w:rsidR="0058250E" w:rsidRPr="00FB609A" w:rsidRDefault="0058250E" w:rsidP="00EA0A7F">
            <w:pPr>
              <w:tabs>
                <w:tab w:val="left" w:pos="360"/>
              </w:tabs>
              <w:spacing w:before="67" w:line="0" w:lineRule="atLeast"/>
              <w:ind w:right="-357" w:firstLine="200"/>
              <w:rPr>
                <w:rFonts w:ascii="黑体" w:eastAsia="黑体" w:hAnsi="黑体"/>
                <w:bCs/>
                <w:szCs w:val="21"/>
              </w:rPr>
            </w:pPr>
          </w:p>
        </w:tc>
        <w:tc>
          <w:tcPr>
            <w:tcW w:w="1443" w:type="dxa"/>
          </w:tcPr>
          <w:p w:rsidR="0058250E" w:rsidRPr="00FB609A" w:rsidRDefault="0058250E" w:rsidP="00EA0A7F">
            <w:pPr>
              <w:rPr>
                <w:rFonts w:ascii="黑体" w:eastAsia="黑体" w:hAnsi="黑体"/>
                <w:bCs/>
                <w:szCs w:val="21"/>
              </w:rPr>
            </w:pPr>
          </w:p>
        </w:tc>
        <w:tc>
          <w:tcPr>
            <w:tcW w:w="830" w:type="dxa"/>
            <w:vAlign w:val="center"/>
          </w:tcPr>
          <w:p w:rsidR="0058250E" w:rsidRPr="00FB609A" w:rsidRDefault="0058250E" w:rsidP="00EA0A7F">
            <w:pPr>
              <w:tabs>
                <w:tab w:val="left" w:pos="360"/>
              </w:tabs>
              <w:spacing w:before="67" w:line="0" w:lineRule="atLeast"/>
              <w:ind w:right="-357" w:firstLine="120"/>
              <w:rPr>
                <w:rFonts w:ascii="黑体" w:eastAsia="黑体" w:hAnsi="黑体"/>
                <w:bCs/>
                <w:szCs w:val="21"/>
              </w:rPr>
            </w:pPr>
          </w:p>
        </w:tc>
        <w:tc>
          <w:tcPr>
            <w:tcW w:w="830" w:type="dxa"/>
            <w:vAlign w:val="center"/>
          </w:tcPr>
          <w:p w:rsidR="0058250E" w:rsidRPr="00FB609A" w:rsidRDefault="0058250E" w:rsidP="00EA0A7F">
            <w:pPr>
              <w:tabs>
                <w:tab w:val="left" w:pos="360"/>
              </w:tabs>
              <w:spacing w:before="67" w:line="0" w:lineRule="atLeast"/>
              <w:ind w:right="-357" w:firstLine="240"/>
              <w:rPr>
                <w:rFonts w:ascii="黑体" w:eastAsia="黑体" w:hAnsi="黑体"/>
                <w:bCs/>
                <w:szCs w:val="21"/>
              </w:rPr>
            </w:pPr>
          </w:p>
        </w:tc>
        <w:tc>
          <w:tcPr>
            <w:tcW w:w="1264" w:type="dxa"/>
            <w:vAlign w:val="center"/>
          </w:tcPr>
          <w:p w:rsidR="0058250E" w:rsidRPr="00FB609A" w:rsidRDefault="0058250E" w:rsidP="00EA0A7F">
            <w:pPr>
              <w:tabs>
                <w:tab w:val="left" w:pos="360"/>
              </w:tabs>
              <w:spacing w:before="67" w:line="0" w:lineRule="atLeast"/>
              <w:ind w:right="-357" w:firstLine="240"/>
              <w:rPr>
                <w:rFonts w:ascii="黑体" w:eastAsia="黑体" w:hAnsi="黑体"/>
                <w:bCs/>
                <w:szCs w:val="21"/>
              </w:rPr>
            </w:pPr>
          </w:p>
        </w:tc>
      </w:tr>
      <w:tr w:rsidR="0058250E" w:rsidRPr="00FB609A" w:rsidTr="002E34E7">
        <w:trPr>
          <w:trHeight w:val="461"/>
          <w:jc w:val="center"/>
        </w:trPr>
        <w:tc>
          <w:tcPr>
            <w:tcW w:w="610" w:type="dxa"/>
            <w:vAlign w:val="center"/>
          </w:tcPr>
          <w:p w:rsidR="0058250E" w:rsidRPr="00FB609A" w:rsidRDefault="0058250E" w:rsidP="00EA0A7F">
            <w:pPr>
              <w:tabs>
                <w:tab w:val="left" w:pos="360"/>
              </w:tabs>
              <w:spacing w:before="67" w:line="0" w:lineRule="atLeast"/>
              <w:jc w:val="center"/>
              <w:rPr>
                <w:rFonts w:ascii="黑体" w:eastAsia="黑体" w:hAnsi="黑体"/>
                <w:bCs/>
                <w:szCs w:val="21"/>
              </w:rPr>
            </w:pPr>
            <w:r w:rsidRPr="00FB609A">
              <w:rPr>
                <w:rFonts w:ascii="黑体" w:eastAsia="黑体" w:hAnsi="黑体" w:hint="eastAsia"/>
                <w:bCs/>
                <w:szCs w:val="21"/>
              </w:rPr>
              <w:t>5</w:t>
            </w:r>
          </w:p>
        </w:tc>
        <w:tc>
          <w:tcPr>
            <w:tcW w:w="1987" w:type="dxa"/>
            <w:vAlign w:val="center"/>
          </w:tcPr>
          <w:p w:rsidR="0058250E" w:rsidRPr="00FB609A" w:rsidRDefault="0058250E" w:rsidP="00EA0A7F">
            <w:pPr>
              <w:rPr>
                <w:rFonts w:ascii="黑体" w:eastAsia="黑体" w:hAnsi="黑体"/>
                <w:bCs/>
                <w:szCs w:val="21"/>
              </w:rPr>
            </w:pPr>
          </w:p>
        </w:tc>
        <w:tc>
          <w:tcPr>
            <w:tcW w:w="2055" w:type="dxa"/>
            <w:vAlign w:val="center"/>
          </w:tcPr>
          <w:p w:rsidR="0058250E" w:rsidRPr="00FB609A" w:rsidRDefault="0058250E" w:rsidP="00EA0A7F">
            <w:pPr>
              <w:tabs>
                <w:tab w:val="left" w:pos="360"/>
              </w:tabs>
              <w:spacing w:before="67" w:line="0" w:lineRule="atLeast"/>
              <w:ind w:right="-357" w:firstLine="200"/>
              <w:rPr>
                <w:rFonts w:ascii="黑体" w:eastAsia="黑体" w:hAnsi="黑体"/>
                <w:bCs/>
                <w:szCs w:val="21"/>
              </w:rPr>
            </w:pPr>
          </w:p>
        </w:tc>
        <w:tc>
          <w:tcPr>
            <w:tcW w:w="1443" w:type="dxa"/>
          </w:tcPr>
          <w:p w:rsidR="0058250E" w:rsidRPr="00FB609A" w:rsidRDefault="0058250E" w:rsidP="00EA0A7F">
            <w:pPr>
              <w:rPr>
                <w:rFonts w:ascii="黑体" w:eastAsia="黑体" w:hAnsi="黑体"/>
                <w:bCs/>
                <w:szCs w:val="21"/>
              </w:rPr>
            </w:pPr>
          </w:p>
        </w:tc>
        <w:tc>
          <w:tcPr>
            <w:tcW w:w="830" w:type="dxa"/>
            <w:vAlign w:val="center"/>
          </w:tcPr>
          <w:p w:rsidR="0058250E" w:rsidRPr="00FB609A" w:rsidRDefault="0058250E" w:rsidP="00EA0A7F">
            <w:pPr>
              <w:tabs>
                <w:tab w:val="left" w:pos="360"/>
              </w:tabs>
              <w:spacing w:before="67" w:line="0" w:lineRule="atLeast"/>
              <w:ind w:right="-357" w:firstLine="120"/>
              <w:rPr>
                <w:rFonts w:ascii="黑体" w:eastAsia="黑体" w:hAnsi="黑体"/>
                <w:bCs/>
                <w:szCs w:val="21"/>
              </w:rPr>
            </w:pPr>
          </w:p>
        </w:tc>
        <w:tc>
          <w:tcPr>
            <w:tcW w:w="830" w:type="dxa"/>
            <w:vAlign w:val="center"/>
          </w:tcPr>
          <w:p w:rsidR="0058250E" w:rsidRPr="00FB609A" w:rsidRDefault="0058250E" w:rsidP="00EA0A7F">
            <w:pPr>
              <w:tabs>
                <w:tab w:val="left" w:pos="360"/>
              </w:tabs>
              <w:spacing w:before="67" w:line="0" w:lineRule="atLeast"/>
              <w:ind w:right="-357" w:firstLine="240"/>
              <w:rPr>
                <w:rFonts w:ascii="黑体" w:eastAsia="黑体" w:hAnsi="黑体"/>
                <w:bCs/>
                <w:szCs w:val="21"/>
              </w:rPr>
            </w:pPr>
          </w:p>
        </w:tc>
        <w:tc>
          <w:tcPr>
            <w:tcW w:w="1264" w:type="dxa"/>
            <w:vAlign w:val="center"/>
          </w:tcPr>
          <w:p w:rsidR="0058250E" w:rsidRPr="00FB609A" w:rsidRDefault="0058250E" w:rsidP="00EA0A7F">
            <w:pPr>
              <w:tabs>
                <w:tab w:val="left" w:pos="360"/>
              </w:tabs>
              <w:spacing w:before="67" w:line="0" w:lineRule="atLeast"/>
              <w:ind w:right="-357" w:firstLine="240"/>
              <w:rPr>
                <w:rFonts w:ascii="黑体" w:eastAsia="黑体" w:hAnsi="黑体"/>
                <w:bCs/>
                <w:szCs w:val="21"/>
              </w:rPr>
            </w:pPr>
          </w:p>
        </w:tc>
      </w:tr>
      <w:tr w:rsidR="0058250E" w:rsidRPr="00FB609A" w:rsidTr="002E34E7">
        <w:trPr>
          <w:trHeight w:val="461"/>
          <w:jc w:val="center"/>
        </w:trPr>
        <w:tc>
          <w:tcPr>
            <w:tcW w:w="610" w:type="dxa"/>
            <w:vAlign w:val="center"/>
          </w:tcPr>
          <w:p w:rsidR="0058250E" w:rsidRPr="00FB609A" w:rsidRDefault="0058250E" w:rsidP="00EA0A7F">
            <w:pPr>
              <w:tabs>
                <w:tab w:val="left" w:pos="360"/>
              </w:tabs>
              <w:spacing w:before="67" w:line="0" w:lineRule="atLeast"/>
              <w:ind w:right="-357"/>
              <w:rPr>
                <w:rFonts w:ascii="黑体" w:eastAsia="黑体" w:hAnsi="黑体"/>
                <w:bCs/>
                <w:szCs w:val="21"/>
              </w:rPr>
            </w:pPr>
            <w:r w:rsidRPr="00FB609A">
              <w:rPr>
                <w:rFonts w:ascii="黑体" w:eastAsia="黑体" w:hAnsi="黑体" w:hint="eastAsia"/>
                <w:bCs/>
                <w:szCs w:val="21"/>
              </w:rPr>
              <w:t xml:space="preserve"> …</w:t>
            </w:r>
          </w:p>
        </w:tc>
        <w:tc>
          <w:tcPr>
            <w:tcW w:w="1987" w:type="dxa"/>
            <w:vAlign w:val="center"/>
          </w:tcPr>
          <w:p w:rsidR="0058250E" w:rsidRPr="00FB609A" w:rsidRDefault="0058250E" w:rsidP="00EA0A7F">
            <w:pPr>
              <w:jc w:val="center"/>
              <w:rPr>
                <w:rFonts w:ascii="黑体" w:eastAsia="黑体" w:hAnsi="黑体"/>
                <w:bCs/>
                <w:szCs w:val="21"/>
              </w:rPr>
            </w:pPr>
            <w:r w:rsidRPr="00FB609A">
              <w:rPr>
                <w:rFonts w:ascii="黑体" w:eastAsia="黑体" w:hAnsi="黑体" w:hint="eastAsia"/>
                <w:bCs/>
                <w:szCs w:val="21"/>
              </w:rPr>
              <w:t xml:space="preserve"> </w:t>
            </w:r>
          </w:p>
        </w:tc>
        <w:tc>
          <w:tcPr>
            <w:tcW w:w="2055" w:type="dxa"/>
            <w:vAlign w:val="center"/>
          </w:tcPr>
          <w:p w:rsidR="0058250E" w:rsidRPr="00FB609A" w:rsidRDefault="0058250E" w:rsidP="00EA0A7F">
            <w:pPr>
              <w:tabs>
                <w:tab w:val="left" w:pos="360"/>
              </w:tabs>
              <w:spacing w:before="67" w:line="0" w:lineRule="atLeast"/>
              <w:ind w:right="-357" w:firstLine="200"/>
              <w:rPr>
                <w:rFonts w:ascii="黑体" w:eastAsia="黑体" w:hAnsi="黑体"/>
                <w:bCs/>
                <w:szCs w:val="21"/>
              </w:rPr>
            </w:pPr>
          </w:p>
        </w:tc>
        <w:tc>
          <w:tcPr>
            <w:tcW w:w="1443" w:type="dxa"/>
          </w:tcPr>
          <w:p w:rsidR="0058250E" w:rsidRPr="00FB609A" w:rsidRDefault="0058250E" w:rsidP="00EA0A7F">
            <w:pPr>
              <w:rPr>
                <w:rFonts w:ascii="黑体" w:eastAsia="黑体" w:hAnsi="黑体"/>
                <w:bCs/>
                <w:szCs w:val="21"/>
              </w:rPr>
            </w:pPr>
          </w:p>
        </w:tc>
        <w:tc>
          <w:tcPr>
            <w:tcW w:w="830" w:type="dxa"/>
            <w:vAlign w:val="center"/>
          </w:tcPr>
          <w:p w:rsidR="0058250E" w:rsidRPr="00FB609A" w:rsidRDefault="0058250E" w:rsidP="00EA0A7F">
            <w:pPr>
              <w:tabs>
                <w:tab w:val="left" w:pos="360"/>
              </w:tabs>
              <w:spacing w:before="67" w:line="0" w:lineRule="atLeast"/>
              <w:ind w:right="-357" w:firstLine="120"/>
              <w:rPr>
                <w:rFonts w:ascii="黑体" w:eastAsia="黑体" w:hAnsi="黑体"/>
                <w:bCs/>
                <w:szCs w:val="21"/>
              </w:rPr>
            </w:pPr>
          </w:p>
        </w:tc>
        <w:tc>
          <w:tcPr>
            <w:tcW w:w="830" w:type="dxa"/>
            <w:vAlign w:val="center"/>
          </w:tcPr>
          <w:p w:rsidR="0058250E" w:rsidRPr="00FB609A" w:rsidRDefault="0058250E" w:rsidP="00EA0A7F">
            <w:pPr>
              <w:tabs>
                <w:tab w:val="left" w:pos="360"/>
              </w:tabs>
              <w:spacing w:before="67" w:line="0" w:lineRule="atLeast"/>
              <w:ind w:right="-357" w:firstLine="240"/>
              <w:rPr>
                <w:rFonts w:ascii="黑体" w:eastAsia="黑体" w:hAnsi="黑体"/>
                <w:bCs/>
                <w:szCs w:val="21"/>
              </w:rPr>
            </w:pPr>
          </w:p>
        </w:tc>
        <w:tc>
          <w:tcPr>
            <w:tcW w:w="1264" w:type="dxa"/>
            <w:vAlign w:val="center"/>
          </w:tcPr>
          <w:p w:rsidR="0058250E" w:rsidRPr="00FB609A" w:rsidRDefault="0058250E" w:rsidP="00EA0A7F">
            <w:pPr>
              <w:tabs>
                <w:tab w:val="left" w:pos="360"/>
              </w:tabs>
              <w:spacing w:before="67" w:line="0" w:lineRule="atLeast"/>
              <w:ind w:right="-357" w:firstLine="240"/>
              <w:rPr>
                <w:rFonts w:ascii="黑体" w:eastAsia="黑体" w:hAnsi="黑体"/>
                <w:bCs/>
                <w:szCs w:val="21"/>
              </w:rPr>
            </w:pPr>
          </w:p>
        </w:tc>
      </w:tr>
      <w:tr w:rsidR="0058250E" w:rsidRPr="00FB609A" w:rsidTr="002E34E7">
        <w:trPr>
          <w:trHeight w:val="461"/>
          <w:jc w:val="center"/>
        </w:trPr>
        <w:tc>
          <w:tcPr>
            <w:tcW w:w="610" w:type="dxa"/>
            <w:vAlign w:val="center"/>
          </w:tcPr>
          <w:p w:rsidR="0058250E" w:rsidRPr="00FB609A" w:rsidRDefault="0058250E" w:rsidP="00EA0A7F">
            <w:pPr>
              <w:tabs>
                <w:tab w:val="left" w:pos="360"/>
              </w:tabs>
              <w:spacing w:before="67" w:line="0" w:lineRule="atLeast"/>
              <w:ind w:right="-357"/>
              <w:rPr>
                <w:rFonts w:ascii="黑体" w:eastAsia="黑体" w:hAnsi="黑体"/>
                <w:bCs/>
                <w:szCs w:val="21"/>
              </w:rPr>
            </w:pPr>
          </w:p>
        </w:tc>
        <w:tc>
          <w:tcPr>
            <w:tcW w:w="1987" w:type="dxa"/>
            <w:vAlign w:val="center"/>
          </w:tcPr>
          <w:p w:rsidR="0058250E" w:rsidRPr="00FB609A" w:rsidRDefault="0058250E" w:rsidP="00EA0A7F">
            <w:pPr>
              <w:jc w:val="center"/>
              <w:rPr>
                <w:rFonts w:ascii="黑体" w:eastAsia="黑体" w:hAnsi="黑体"/>
                <w:bCs/>
                <w:szCs w:val="21"/>
              </w:rPr>
            </w:pPr>
            <w:r w:rsidRPr="00FB609A">
              <w:rPr>
                <w:rFonts w:ascii="黑体" w:eastAsia="黑体" w:hAnsi="黑体" w:hint="eastAsia"/>
                <w:bCs/>
                <w:szCs w:val="21"/>
              </w:rPr>
              <w:t>合计</w:t>
            </w:r>
          </w:p>
        </w:tc>
        <w:tc>
          <w:tcPr>
            <w:tcW w:w="2055" w:type="dxa"/>
            <w:vAlign w:val="center"/>
          </w:tcPr>
          <w:p w:rsidR="0058250E" w:rsidRPr="00FB609A" w:rsidRDefault="0058250E" w:rsidP="00EA0A7F">
            <w:pPr>
              <w:tabs>
                <w:tab w:val="left" w:pos="360"/>
              </w:tabs>
              <w:spacing w:before="67" w:line="0" w:lineRule="atLeast"/>
              <w:ind w:right="-357" w:firstLine="200"/>
              <w:rPr>
                <w:rFonts w:ascii="黑体" w:eastAsia="黑体" w:hAnsi="黑体"/>
                <w:bCs/>
                <w:szCs w:val="21"/>
              </w:rPr>
            </w:pPr>
          </w:p>
        </w:tc>
        <w:tc>
          <w:tcPr>
            <w:tcW w:w="1443" w:type="dxa"/>
          </w:tcPr>
          <w:p w:rsidR="0058250E" w:rsidRPr="00FB609A" w:rsidRDefault="0058250E" w:rsidP="00EA0A7F">
            <w:pPr>
              <w:rPr>
                <w:rFonts w:ascii="黑体" w:eastAsia="黑体" w:hAnsi="黑体"/>
                <w:bCs/>
                <w:szCs w:val="21"/>
              </w:rPr>
            </w:pPr>
          </w:p>
        </w:tc>
        <w:tc>
          <w:tcPr>
            <w:tcW w:w="830" w:type="dxa"/>
            <w:vAlign w:val="center"/>
          </w:tcPr>
          <w:p w:rsidR="0058250E" w:rsidRPr="00FB609A" w:rsidRDefault="0058250E" w:rsidP="00EA0A7F">
            <w:pPr>
              <w:tabs>
                <w:tab w:val="left" w:pos="360"/>
              </w:tabs>
              <w:spacing w:before="67" w:line="0" w:lineRule="atLeast"/>
              <w:ind w:right="-357" w:firstLine="120"/>
              <w:rPr>
                <w:rFonts w:ascii="黑体" w:eastAsia="黑体" w:hAnsi="黑体"/>
                <w:bCs/>
                <w:szCs w:val="21"/>
              </w:rPr>
            </w:pPr>
          </w:p>
        </w:tc>
        <w:tc>
          <w:tcPr>
            <w:tcW w:w="830" w:type="dxa"/>
            <w:vAlign w:val="center"/>
          </w:tcPr>
          <w:p w:rsidR="0058250E" w:rsidRPr="00FB609A" w:rsidRDefault="0058250E" w:rsidP="00EA0A7F">
            <w:pPr>
              <w:tabs>
                <w:tab w:val="left" w:pos="360"/>
              </w:tabs>
              <w:spacing w:before="67" w:line="0" w:lineRule="atLeast"/>
              <w:ind w:right="-357" w:firstLine="240"/>
              <w:rPr>
                <w:rFonts w:ascii="黑体" w:eastAsia="黑体" w:hAnsi="黑体"/>
                <w:bCs/>
                <w:szCs w:val="21"/>
              </w:rPr>
            </w:pPr>
          </w:p>
        </w:tc>
        <w:tc>
          <w:tcPr>
            <w:tcW w:w="1264" w:type="dxa"/>
            <w:vAlign w:val="center"/>
          </w:tcPr>
          <w:p w:rsidR="0058250E" w:rsidRPr="00FB609A" w:rsidRDefault="0058250E" w:rsidP="00EA0A7F">
            <w:pPr>
              <w:tabs>
                <w:tab w:val="left" w:pos="360"/>
              </w:tabs>
              <w:spacing w:before="67" w:line="0" w:lineRule="atLeast"/>
              <w:ind w:right="-357" w:firstLine="240"/>
              <w:rPr>
                <w:rFonts w:ascii="黑体" w:eastAsia="黑体" w:hAnsi="黑体"/>
                <w:bCs/>
                <w:szCs w:val="21"/>
              </w:rPr>
            </w:pPr>
          </w:p>
        </w:tc>
      </w:tr>
      <w:tr w:rsidR="0058250E" w:rsidRPr="00FB609A" w:rsidTr="00EA0A7F">
        <w:trPr>
          <w:trHeight w:val="1143"/>
          <w:jc w:val="center"/>
        </w:trPr>
        <w:tc>
          <w:tcPr>
            <w:tcW w:w="2597" w:type="dxa"/>
            <w:gridSpan w:val="2"/>
            <w:vAlign w:val="center"/>
          </w:tcPr>
          <w:p w:rsidR="0058250E" w:rsidRPr="00FB609A" w:rsidRDefault="0058250E" w:rsidP="00EA0A7F">
            <w:pPr>
              <w:jc w:val="center"/>
              <w:rPr>
                <w:rFonts w:ascii="黑体" w:eastAsia="黑体" w:hAnsi="黑体"/>
                <w:bCs/>
                <w:szCs w:val="21"/>
              </w:rPr>
            </w:pPr>
            <w:r w:rsidRPr="00FB609A">
              <w:rPr>
                <w:rFonts w:ascii="黑体" w:eastAsia="黑体" w:hAnsi="黑体" w:hint="eastAsia"/>
                <w:bCs/>
                <w:szCs w:val="21"/>
              </w:rPr>
              <w:t>投标总额</w:t>
            </w:r>
          </w:p>
        </w:tc>
        <w:tc>
          <w:tcPr>
            <w:tcW w:w="6422" w:type="dxa"/>
            <w:gridSpan w:val="5"/>
            <w:vAlign w:val="center"/>
          </w:tcPr>
          <w:p w:rsidR="000A098B" w:rsidRPr="00FB609A" w:rsidRDefault="0058250E" w:rsidP="00EA0A7F">
            <w:pPr>
              <w:snapToGrid w:val="0"/>
              <w:spacing w:before="100" w:beforeAutospacing="1" w:after="100" w:afterAutospacing="1" w:line="300" w:lineRule="auto"/>
              <w:rPr>
                <w:rFonts w:ascii="黑体" w:eastAsia="黑体" w:hAnsi="黑体"/>
                <w:bCs/>
                <w:szCs w:val="21"/>
              </w:rPr>
            </w:pPr>
            <w:r w:rsidRPr="00FB609A">
              <w:rPr>
                <w:rFonts w:ascii="黑体" w:eastAsia="黑体" w:hAnsi="黑体" w:hint="eastAsia"/>
                <w:bCs/>
                <w:szCs w:val="21"/>
              </w:rPr>
              <w:t xml:space="preserve">（大写）   </w:t>
            </w:r>
          </w:p>
          <w:p w:rsidR="0058250E" w:rsidRPr="00FB609A" w:rsidRDefault="000A098B" w:rsidP="000A098B">
            <w:pPr>
              <w:snapToGrid w:val="0"/>
              <w:spacing w:before="100" w:beforeAutospacing="1" w:after="100" w:afterAutospacing="1" w:line="300" w:lineRule="auto"/>
              <w:rPr>
                <w:rFonts w:ascii="黑体" w:eastAsia="黑体" w:hAnsi="黑体"/>
                <w:bCs/>
                <w:szCs w:val="21"/>
              </w:rPr>
            </w:pPr>
            <w:r w:rsidRPr="00FB609A">
              <w:rPr>
                <w:rFonts w:ascii="黑体" w:eastAsia="黑体" w:hAnsi="黑体" w:hint="eastAsia"/>
                <w:bCs/>
                <w:szCs w:val="21"/>
              </w:rPr>
              <w:t xml:space="preserve">（小写）  </w:t>
            </w:r>
            <w:r w:rsidR="0058250E" w:rsidRPr="00FB609A">
              <w:rPr>
                <w:rFonts w:ascii="黑体" w:eastAsia="黑体" w:hAnsi="黑体" w:hint="eastAsia"/>
                <w:bCs/>
                <w:szCs w:val="21"/>
              </w:rPr>
              <w:t xml:space="preserve">                             </w:t>
            </w:r>
          </w:p>
        </w:tc>
      </w:tr>
    </w:tbl>
    <w:p w:rsidR="0058250E" w:rsidRPr="00FB609A" w:rsidRDefault="0058250E" w:rsidP="0058250E">
      <w:pPr>
        <w:spacing w:line="500" w:lineRule="exact"/>
        <w:rPr>
          <w:rFonts w:ascii="黑体" w:eastAsia="黑体" w:hAnsi="黑体"/>
          <w:sz w:val="28"/>
        </w:rPr>
      </w:pPr>
    </w:p>
    <w:p w:rsidR="0058250E" w:rsidRPr="00FB609A" w:rsidRDefault="0058250E" w:rsidP="0058250E">
      <w:pPr>
        <w:spacing w:line="500" w:lineRule="exact"/>
        <w:rPr>
          <w:rFonts w:ascii="黑体" w:eastAsia="黑体" w:hAnsi="黑体"/>
          <w:bCs/>
          <w:szCs w:val="21"/>
          <w:u w:val="single"/>
        </w:rPr>
      </w:pPr>
      <w:r w:rsidRPr="00FB609A">
        <w:rPr>
          <w:rFonts w:ascii="黑体" w:eastAsia="黑体" w:hAnsi="黑体" w:hint="eastAsia"/>
          <w:sz w:val="28"/>
        </w:rPr>
        <w:t xml:space="preserve">  </w:t>
      </w:r>
      <w:r w:rsidRPr="00FB609A">
        <w:rPr>
          <w:rFonts w:ascii="黑体" w:eastAsia="黑体" w:hAnsi="黑体" w:hint="eastAsia"/>
          <w:szCs w:val="21"/>
        </w:rPr>
        <w:t>注：1、投标人必须按“</w:t>
      </w:r>
      <w:r w:rsidRPr="00FB609A">
        <w:rPr>
          <w:rFonts w:ascii="黑体" w:eastAsia="黑体" w:hAnsi="黑体" w:hint="eastAsia"/>
          <w:bCs/>
          <w:szCs w:val="21"/>
        </w:rPr>
        <w:t>分项报价明细表”的格式</w:t>
      </w:r>
      <w:r w:rsidRPr="00FB609A">
        <w:rPr>
          <w:rFonts w:ascii="黑体" w:eastAsia="黑体" w:hAnsi="黑体" w:hint="eastAsia"/>
          <w:szCs w:val="21"/>
        </w:rPr>
        <w:t>详细报出投标总价的各个组成部分的报价。</w:t>
      </w:r>
    </w:p>
    <w:p w:rsidR="0058250E" w:rsidRPr="00FB609A" w:rsidRDefault="0058250E" w:rsidP="0058250E">
      <w:pPr>
        <w:spacing w:line="360" w:lineRule="auto"/>
        <w:jc w:val="left"/>
        <w:rPr>
          <w:rFonts w:ascii="黑体" w:eastAsia="黑体" w:hAnsi="黑体"/>
          <w:bCs/>
          <w:szCs w:val="21"/>
        </w:rPr>
      </w:pPr>
      <w:r w:rsidRPr="00FB609A">
        <w:rPr>
          <w:rFonts w:ascii="黑体" w:eastAsia="黑体" w:hAnsi="黑体" w:hint="eastAsia"/>
          <w:b/>
          <w:bCs/>
          <w:szCs w:val="21"/>
        </w:rPr>
        <w:t xml:space="preserve">   </w:t>
      </w:r>
      <w:r w:rsidRPr="00FB609A">
        <w:rPr>
          <w:rFonts w:ascii="黑体" w:eastAsia="黑体" w:hAnsi="黑体" w:hint="eastAsia"/>
          <w:bCs/>
          <w:szCs w:val="21"/>
        </w:rPr>
        <w:t xml:space="preserve">     2、</w:t>
      </w:r>
      <w:r w:rsidRPr="00FB609A">
        <w:rPr>
          <w:rFonts w:ascii="黑体" w:eastAsia="黑体" w:hAnsi="黑体" w:hint="eastAsia"/>
          <w:szCs w:val="21"/>
        </w:rPr>
        <w:t>“</w:t>
      </w:r>
      <w:r w:rsidRPr="00FB609A">
        <w:rPr>
          <w:rFonts w:ascii="黑体" w:eastAsia="黑体" w:hAnsi="黑体" w:hint="eastAsia"/>
          <w:bCs/>
          <w:szCs w:val="21"/>
        </w:rPr>
        <w:t>分项报价明细表”各分项报价合计应当与“开标一览表”报价合计相等。</w:t>
      </w:r>
    </w:p>
    <w:p w:rsidR="0058250E" w:rsidRPr="00FB609A" w:rsidRDefault="0058250E" w:rsidP="0058250E">
      <w:pPr>
        <w:spacing w:line="360" w:lineRule="auto"/>
        <w:jc w:val="left"/>
        <w:rPr>
          <w:rFonts w:ascii="黑体" w:eastAsia="黑体" w:hAnsi="黑体"/>
          <w:b/>
          <w:bCs/>
          <w:sz w:val="24"/>
        </w:rPr>
      </w:pPr>
    </w:p>
    <w:p w:rsidR="0058250E" w:rsidRPr="00FB609A" w:rsidRDefault="0058250E" w:rsidP="0058250E">
      <w:pPr>
        <w:adjustRightInd w:val="0"/>
        <w:spacing w:line="360" w:lineRule="auto"/>
        <w:ind w:firstLineChars="200" w:firstLine="560"/>
        <w:jc w:val="left"/>
        <w:rPr>
          <w:rFonts w:ascii="黑体" w:eastAsia="黑体" w:hAnsi="黑体"/>
          <w:sz w:val="28"/>
        </w:rPr>
      </w:pPr>
    </w:p>
    <w:p w:rsidR="0058250E" w:rsidRPr="00FB609A" w:rsidRDefault="0058250E" w:rsidP="0058250E">
      <w:pPr>
        <w:spacing w:line="500" w:lineRule="exact"/>
        <w:rPr>
          <w:rFonts w:ascii="黑体" w:eastAsia="黑体" w:hAnsi="黑体"/>
          <w:szCs w:val="21"/>
        </w:rPr>
      </w:pPr>
      <w:r w:rsidRPr="00FB609A">
        <w:rPr>
          <w:rFonts w:ascii="黑体" w:eastAsia="黑体" w:hAnsi="黑体" w:hint="eastAsia"/>
          <w:szCs w:val="21"/>
        </w:rPr>
        <w:t>投标人名称：</w:t>
      </w:r>
      <w:r w:rsidRPr="00FB609A">
        <w:rPr>
          <w:rFonts w:ascii="黑体" w:eastAsia="黑体" w:hAnsi="黑体" w:hint="eastAsia"/>
          <w:szCs w:val="21"/>
          <w:u w:val="single"/>
        </w:rPr>
        <w:t xml:space="preserve">                      </w:t>
      </w:r>
      <w:r w:rsidRPr="00FB609A">
        <w:rPr>
          <w:rFonts w:ascii="黑体" w:eastAsia="黑体" w:hAnsi="黑体" w:hint="eastAsia"/>
          <w:szCs w:val="21"/>
        </w:rPr>
        <w:t>（盖公章）</w:t>
      </w:r>
    </w:p>
    <w:p w:rsidR="0058250E" w:rsidRPr="00FB609A" w:rsidRDefault="0058250E" w:rsidP="0058250E">
      <w:pPr>
        <w:spacing w:line="500" w:lineRule="exact"/>
        <w:rPr>
          <w:rFonts w:ascii="黑体" w:eastAsia="黑体" w:hAnsi="黑体"/>
          <w:szCs w:val="21"/>
          <w:u w:val="single"/>
        </w:rPr>
      </w:pPr>
      <w:r w:rsidRPr="00FB609A">
        <w:rPr>
          <w:rFonts w:ascii="黑体" w:eastAsia="黑体" w:hAnsi="黑体" w:hint="eastAsia"/>
          <w:szCs w:val="21"/>
        </w:rPr>
        <w:t>法人或授权代表签字：</w:t>
      </w:r>
      <w:r w:rsidRPr="00FB609A">
        <w:rPr>
          <w:rFonts w:ascii="黑体" w:eastAsia="黑体" w:hAnsi="黑体" w:hint="eastAsia"/>
          <w:szCs w:val="21"/>
          <w:u w:val="single"/>
        </w:rPr>
        <w:t xml:space="preserve">                   </w:t>
      </w:r>
    </w:p>
    <w:p w:rsidR="00072EFA" w:rsidRPr="00FB609A" w:rsidRDefault="0058250E" w:rsidP="0058250E">
      <w:pPr>
        <w:widowControl/>
        <w:jc w:val="left"/>
      </w:pPr>
      <w:r w:rsidRPr="00FB609A">
        <w:rPr>
          <w:rFonts w:ascii="黑体" w:eastAsia="黑体" w:hAnsi="黑体" w:cs="宋体"/>
          <w:szCs w:val="21"/>
        </w:rPr>
        <w:t>日</w:t>
      </w:r>
      <w:r w:rsidRPr="00FB609A">
        <w:rPr>
          <w:rFonts w:ascii="黑体" w:eastAsia="黑体" w:hAnsi="黑体" w:cs="宋体" w:hint="eastAsia"/>
          <w:szCs w:val="21"/>
        </w:rPr>
        <w:t xml:space="preserve">      </w:t>
      </w:r>
      <w:r w:rsidRPr="00FB609A">
        <w:rPr>
          <w:rFonts w:ascii="黑体" w:eastAsia="黑体" w:hAnsi="黑体" w:cs="宋体"/>
          <w:szCs w:val="21"/>
        </w:rPr>
        <w:t>期：</w:t>
      </w:r>
      <w:r w:rsidRPr="00FB609A">
        <w:rPr>
          <w:rFonts w:ascii="黑体" w:eastAsia="黑体" w:hAnsi="黑体" w:cs="宋体"/>
          <w:szCs w:val="21"/>
          <w:u w:val="single"/>
        </w:rPr>
        <w:t xml:space="preserve"> </w:t>
      </w:r>
      <w:r w:rsidRPr="00FB609A">
        <w:rPr>
          <w:rFonts w:ascii="黑体" w:eastAsia="黑体" w:hAnsi="黑体" w:cs="宋体" w:hint="eastAsia"/>
          <w:szCs w:val="21"/>
          <w:u w:val="single"/>
        </w:rPr>
        <w:t xml:space="preserve">       </w:t>
      </w:r>
      <w:r w:rsidRPr="00FB609A">
        <w:rPr>
          <w:rFonts w:ascii="黑体" w:eastAsia="黑体" w:hAnsi="黑体" w:cs="宋体"/>
          <w:szCs w:val="21"/>
        </w:rPr>
        <w:t>年</w:t>
      </w:r>
      <w:r w:rsidRPr="00FB609A">
        <w:rPr>
          <w:rFonts w:ascii="黑体" w:eastAsia="黑体" w:hAnsi="黑体" w:cs="宋体"/>
          <w:szCs w:val="21"/>
          <w:u w:val="single"/>
        </w:rPr>
        <w:t xml:space="preserve"> </w:t>
      </w:r>
      <w:r w:rsidRPr="00FB609A">
        <w:rPr>
          <w:rFonts w:ascii="黑体" w:eastAsia="黑体" w:hAnsi="黑体" w:cs="宋体" w:hint="eastAsia"/>
          <w:szCs w:val="21"/>
          <w:u w:val="single"/>
        </w:rPr>
        <w:t xml:space="preserve">       </w:t>
      </w:r>
      <w:r w:rsidRPr="00FB609A">
        <w:rPr>
          <w:rFonts w:ascii="黑体" w:eastAsia="黑体" w:hAnsi="黑体" w:cs="宋体"/>
          <w:szCs w:val="21"/>
        </w:rPr>
        <w:t>月</w:t>
      </w:r>
      <w:r w:rsidRPr="00FB609A">
        <w:rPr>
          <w:rFonts w:ascii="黑体" w:eastAsia="黑体" w:hAnsi="黑体" w:cs="宋体"/>
          <w:szCs w:val="21"/>
          <w:u w:val="single"/>
        </w:rPr>
        <w:t xml:space="preserve"> </w:t>
      </w:r>
      <w:r w:rsidRPr="00FB609A">
        <w:rPr>
          <w:rFonts w:ascii="黑体" w:eastAsia="黑体" w:hAnsi="黑体" w:cs="宋体" w:hint="eastAsia"/>
          <w:szCs w:val="21"/>
          <w:u w:val="single"/>
        </w:rPr>
        <w:t xml:space="preserve">       </w:t>
      </w:r>
      <w:r w:rsidRPr="00FB609A">
        <w:rPr>
          <w:rFonts w:ascii="黑体" w:eastAsia="黑体" w:hAnsi="黑体" w:cs="宋体"/>
          <w:szCs w:val="21"/>
        </w:rPr>
        <w:t>日</w:t>
      </w:r>
    </w:p>
    <w:p w:rsidR="00072EFA" w:rsidRPr="00FB609A" w:rsidRDefault="00072EFA" w:rsidP="00072EFA">
      <w:pPr>
        <w:widowControl/>
        <w:jc w:val="left"/>
      </w:pPr>
    </w:p>
    <w:p w:rsidR="00072EFA" w:rsidRPr="00FB609A" w:rsidRDefault="00072EFA">
      <w:pPr>
        <w:widowControl/>
        <w:jc w:val="left"/>
      </w:pPr>
      <w:r w:rsidRPr="00FB609A">
        <w:br w:type="page"/>
      </w:r>
    </w:p>
    <w:p w:rsidR="0058250E" w:rsidRPr="00FB609A" w:rsidRDefault="0058250E" w:rsidP="0058250E">
      <w:pPr>
        <w:pStyle w:val="2"/>
        <w:spacing w:line="500" w:lineRule="exact"/>
        <w:jc w:val="center"/>
        <w:rPr>
          <w:rFonts w:ascii="黑体" w:hAnsi="黑体"/>
          <w:sz w:val="24"/>
          <w:szCs w:val="24"/>
        </w:rPr>
      </w:pPr>
      <w:bookmarkStart w:id="42" w:name="_Toc463794282"/>
      <w:bookmarkStart w:id="43" w:name="_Toc486411347"/>
      <w:bookmarkStart w:id="44" w:name="_Toc486416046"/>
      <w:r w:rsidRPr="00FB609A">
        <w:rPr>
          <w:rFonts w:ascii="黑体" w:hAnsi="黑体" w:hint="eastAsia"/>
          <w:sz w:val="30"/>
          <w:szCs w:val="30"/>
        </w:rPr>
        <w:lastRenderedPageBreak/>
        <w:t>二、资格证明文件</w:t>
      </w:r>
      <w:bookmarkEnd w:id="42"/>
      <w:bookmarkEnd w:id="43"/>
      <w:bookmarkEnd w:id="44"/>
    </w:p>
    <w:p w:rsidR="000A098B" w:rsidRPr="00FB609A" w:rsidRDefault="000A098B" w:rsidP="000A098B">
      <w:pPr>
        <w:tabs>
          <w:tab w:val="left" w:pos="5580"/>
        </w:tabs>
        <w:adjustRightInd w:val="0"/>
        <w:snapToGrid w:val="0"/>
        <w:spacing w:line="360" w:lineRule="auto"/>
        <w:rPr>
          <w:rFonts w:ascii="黑体" w:eastAsia="黑体" w:hAnsi="黑体"/>
          <w:sz w:val="24"/>
          <w:szCs w:val="24"/>
        </w:rPr>
      </w:pPr>
      <w:r w:rsidRPr="00FB609A">
        <w:rPr>
          <w:rFonts w:ascii="黑体" w:eastAsia="黑体" w:hAnsi="黑体"/>
          <w:sz w:val="24"/>
          <w:szCs w:val="24"/>
        </w:rPr>
        <w:t>1、</w:t>
      </w:r>
      <w:r w:rsidRPr="00FB609A">
        <w:rPr>
          <w:rFonts w:ascii="黑体" w:eastAsia="黑体" w:hAnsi="黑体" w:hint="eastAsia"/>
          <w:sz w:val="24"/>
          <w:szCs w:val="24"/>
        </w:rPr>
        <w:t>法人</w:t>
      </w:r>
      <w:r w:rsidRPr="00FB609A">
        <w:rPr>
          <w:rFonts w:ascii="黑体" w:eastAsia="黑体" w:hAnsi="黑体"/>
          <w:sz w:val="24"/>
          <w:szCs w:val="24"/>
        </w:rPr>
        <w:t>授权书</w:t>
      </w:r>
      <w:r w:rsidRPr="00FB609A">
        <w:rPr>
          <w:rFonts w:ascii="黑体" w:eastAsia="黑体" w:hAnsi="黑体" w:hint="eastAsia"/>
          <w:sz w:val="24"/>
          <w:szCs w:val="24"/>
        </w:rPr>
        <w:t>原件、身份证和授权代表身份证复印件；</w:t>
      </w:r>
    </w:p>
    <w:p w:rsidR="000A098B" w:rsidRPr="00FB609A" w:rsidRDefault="000A098B" w:rsidP="000A098B">
      <w:pPr>
        <w:tabs>
          <w:tab w:val="left" w:pos="5580"/>
        </w:tabs>
        <w:adjustRightInd w:val="0"/>
        <w:snapToGrid w:val="0"/>
        <w:spacing w:line="360" w:lineRule="auto"/>
        <w:rPr>
          <w:rFonts w:ascii="黑体" w:eastAsia="黑体" w:hAnsi="黑体"/>
          <w:sz w:val="24"/>
          <w:szCs w:val="24"/>
        </w:rPr>
      </w:pPr>
      <w:r w:rsidRPr="00FB609A">
        <w:rPr>
          <w:rFonts w:ascii="黑体" w:eastAsia="黑体" w:hAnsi="黑体" w:hint="eastAsia"/>
          <w:sz w:val="24"/>
          <w:szCs w:val="24"/>
        </w:rPr>
        <w:t>2</w:t>
      </w:r>
      <w:r w:rsidRPr="00FB609A">
        <w:rPr>
          <w:rFonts w:ascii="黑体" w:eastAsia="黑体" w:hAnsi="黑体"/>
          <w:sz w:val="24"/>
          <w:szCs w:val="24"/>
        </w:rPr>
        <w:t>、</w:t>
      </w:r>
      <w:r w:rsidRPr="00FB609A">
        <w:rPr>
          <w:rFonts w:ascii="黑体" w:eastAsia="黑体" w:hAnsi="黑体" w:cs="宋体" w:hint="eastAsia"/>
          <w:kern w:val="0"/>
          <w:sz w:val="24"/>
        </w:rPr>
        <w:t>在中华人民共和国注册，具有独立承担民事责任能力的法人，须提供营业执照副本、组织机构代码证副本、税务登记证副本有效证件或已三证合一的营业执照副本复印件</w:t>
      </w:r>
      <w:r w:rsidRPr="00FB609A">
        <w:rPr>
          <w:rFonts w:ascii="黑体" w:eastAsia="黑体" w:hAnsi="黑体" w:hint="eastAsia"/>
          <w:sz w:val="24"/>
          <w:szCs w:val="24"/>
        </w:rPr>
        <w:t>；</w:t>
      </w:r>
    </w:p>
    <w:p w:rsidR="000A098B" w:rsidRPr="00FB609A" w:rsidRDefault="000A098B" w:rsidP="000A098B">
      <w:pPr>
        <w:tabs>
          <w:tab w:val="left" w:pos="5580"/>
        </w:tabs>
        <w:adjustRightInd w:val="0"/>
        <w:snapToGrid w:val="0"/>
        <w:spacing w:line="360" w:lineRule="auto"/>
        <w:rPr>
          <w:rFonts w:ascii="黑体" w:eastAsia="黑体" w:hAnsi="黑体"/>
          <w:sz w:val="24"/>
          <w:szCs w:val="24"/>
        </w:rPr>
      </w:pPr>
      <w:r w:rsidRPr="00FB609A">
        <w:rPr>
          <w:rFonts w:ascii="黑体" w:eastAsia="黑体" w:hAnsi="黑体" w:hint="eastAsia"/>
          <w:sz w:val="24"/>
          <w:szCs w:val="24"/>
        </w:rPr>
        <w:t>3</w:t>
      </w:r>
      <w:r w:rsidRPr="00FB609A">
        <w:rPr>
          <w:rFonts w:ascii="黑体" w:eastAsia="黑体" w:hAnsi="黑体"/>
          <w:sz w:val="24"/>
          <w:szCs w:val="24"/>
        </w:rPr>
        <w:t>、</w:t>
      </w:r>
      <w:r w:rsidRPr="00FB609A">
        <w:rPr>
          <w:rFonts w:ascii="黑体" w:eastAsia="黑体" w:hAnsi="黑体" w:hint="eastAsia"/>
          <w:sz w:val="24"/>
          <w:szCs w:val="24"/>
        </w:rPr>
        <w:t>企业纳税证明复印件；</w:t>
      </w:r>
    </w:p>
    <w:p w:rsidR="000A098B" w:rsidRPr="00FB609A" w:rsidRDefault="000A098B" w:rsidP="000A098B">
      <w:pPr>
        <w:tabs>
          <w:tab w:val="left" w:pos="5580"/>
        </w:tabs>
        <w:adjustRightInd w:val="0"/>
        <w:snapToGrid w:val="0"/>
        <w:spacing w:line="360" w:lineRule="auto"/>
        <w:rPr>
          <w:rFonts w:ascii="黑体" w:eastAsia="黑体" w:hAnsi="黑体"/>
          <w:sz w:val="24"/>
          <w:szCs w:val="24"/>
        </w:rPr>
      </w:pPr>
      <w:r w:rsidRPr="00FB609A">
        <w:rPr>
          <w:rFonts w:ascii="黑体" w:eastAsia="黑体" w:hAnsi="黑体" w:hint="eastAsia"/>
          <w:sz w:val="24"/>
          <w:szCs w:val="24"/>
        </w:rPr>
        <w:t>4</w:t>
      </w:r>
      <w:r w:rsidRPr="00FB609A">
        <w:rPr>
          <w:rFonts w:ascii="黑体" w:eastAsia="黑体" w:hAnsi="黑体"/>
          <w:sz w:val="24"/>
          <w:szCs w:val="24"/>
        </w:rPr>
        <w:t>、</w:t>
      </w:r>
      <w:r w:rsidRPr="00FB609A">
        <w:rPr>
          <w:rFonts w:ascii="黑体" w:eastAsia="黑体" w:hAnsi="黑体" w:hint="eastAsia"/>
          <w:sz w:val="24"/>
          <w:szCs w:val="24"/>
        </w:rPr>
        <w:t>缴纳社保证明复印件；</w:t>
      </w:r>
    </w:p>
    <w:p w:rsidR="000A098B" w:rsidRPr="00FB609A" w:rsidRDefault="000A098B" w:rsidP="000A098B">
      <w:pPr>
        <w:tabs>
          <w:tab w:val="left" w:pos="5580"/>
        </w:tabs>
        <w:adjustRightInd w:val="0"/>
        <w:snapToGrid w:val="0"/>
        <w:spacing w:line="360" w:lineRule="auto"/>
        <w:rPr>
          <w:rFonts w:ascii="黑体" w:eastAsia="黑体" w:hAnsi="黑体"/>
          <w:sz w:val="24"/>
          <w:szCs w:val="24"/>
        </w:rPr>
      </w:pPr>
      <w:r w:rsidRPr="00FB609A">
        <w:rPr>
          <w:rFonts w:ascii="黑体" w:eastAsia="黑体" w:hAnsi="黑体" w:hint="eastAsia"/>
          <w:sz w:val="24"/>
          <w:szCs w:val="24"/>
        </w:rPr>
        <w:t>5、</w:t>
      </w:r>
      <w:r w:rsidRPr="00FB609A">
        <w:rPr>
          <w:rFonts w:ascii="黑体" w:eastAsia="黑体" w:hAnsi="黑体" w:cs="宋体" w:hint="eastAsia"/>
          <w:kern w:val="0"/>
          <w:sz w:val="24"/>
        </w:rPr>
        <w:t>通过“信用中国”网站（www.creditchina.gov.cn）和中国政府采购网（www.ccgp.gov.cn）查询相关供应商的信用记录，并可根据实际需要引入其他信用信息(投标时提供加盖公章的网上查询截图)</w:t>
      </w:r>
      <w:r w:rsidRPr="00FB609A">
        <w:rPr>
          <w:rFonts w:ascii="黑体" w:eastAsia="黑体" w:hAnsi="黑体" w:hint="eastAsia"/>
          <w:sz w:val="24"/>
          <w:szCs w:val="24"/>
        </w:rPr>
        <w:t>；</w:t>
      </w:r>
    </w:p>
    <w:p w:rsidR="000A098B" w:rsidRPr="00FB609A" w:rsidRDefault="000A098B" w:rsidP="000A098B">
      <w:pPr>
        <w:widowControl/>
        <w:shd w:val="clear" w:color="auto" w:fill="FFFFFF"/>
        <w:tabs>
          <w:tab w:val="left" w:pos="993"/>
          <w:tab w:val="left" w:pos="1134"/>
        </w:tabs>
        <w:wordWrap w:val="0"/>
        <w:snapToGrid w:val="0"/>
        <w:spacing w:line="360" w:lineRule="auto"/>
        <w:jc w:val="left"/>
        <w:rPr>
          <w:rFonts w:ascii="黑体" w:eastAsia="黑体" w:hAnsi="黑体" w:cs="宋体"/>
          <w:kern w:val="0"/>
          <w:sz w:val="24"/>
        </w:rPr>
      </w:pPr>
      <w:r w:rsidRPr="00FB609A">
        <w:rPr>
          <w:rFonts w:ascii="黑体" w:eastAsia="黑体" w:hAnsi="黑体" w:cs="宋体" w:hint="eastAsia"/>
          <w:kern w:val="0"/>
          <w:sz w:val="24"/>
        </w:rPr>
        <w:t>6、参加政府采购活动前三年内，在经营活动中没有重大违法记录（提供声明函）；</w:t>
      </w:r>
    </w:p>
    <w:p w:rsidR="000A098B" w:rsidRPr="00FB609A" w:rsidRDefault="000A098B" w:rsidP="000A098B">
      <w:pPr>
        <w:widowControl/>
        <w:shd w:val="clear" w:color="auto" w:fill="FFFFFF"/>
        <w:tabs>
          <w:tab w:val="left" w:pos="993"/>
          <w:tab w:val="left" w:pos="1134"/>
        </w:tabs>
        <w:wordWrap w:val="0"/>
        <w:snapToGrid w:val="0"/>
        <w:spacing w:line="360" w:lineRule="auto"/>
        <w:jc w:val="left"/>
        <w:rPr>
          <w:rFonts w:ascii="黑体" w:eastAsia="黑体" w:hAnsi="黑体" w:cs="宋体"/>
          <w:kern w:val="0"/>
          <w:sz w:val="24"/>
        </w:rPr>
      </w:pPr>
      <w:r w:rsidRPr="00FB609A">
        <w:rPr>
          <w:rFonts w:ascii="黑体" w:eastAsia="黑体" w:hAnsi="黑体" w:cs="宋体" w:hint="eastAsia"/>
          <w:kern w:val="0"/>
          <w:sz w:val="24"/>
        </w:rPr>
        <w:t>7、交纳投标保证金证明复印件；</w:t>
      </w:r>
    </w:p>
    <w:p w:rsidR="00072EFA" w:rsidRPr="00FB609A" w:rsidRDefault="00072EFA">
      <w:pPr>
        <w:widowControl/>
        <w:jc w:val="left"/>
      </w:pPr>
      <w:r w:rsidRPr="00FB609A">
        <w:br w:type="page"/>
      </w:r>
    </w:p>
    <w:p w:rsidR="0058250E" w:rsidRPr="00FB609A" w:rsidRDefault="0058250E" w:rsidP="000A098B">
      <w:pPr>
        <w:tabs>
          <w:tab w:val="left" w:pos="360"/>
        </w:tabs>
        <w:snapToGrid w:val="0"/>
        <w:spacing w:before="67" w:line="360" w:lineRule="auto"/>
        <w:ind w:right="-360"/>
        <w:jc w:val="center"/>
        <w:rPr>
          <w:rFonts w:ascii="黑体" w:eastAsia="黑体" w:hAnsi="黑体"/>
          <w:b/>
          <w:sz w:val="28"/>
          <w:szCs w:val="28"/>
        </w:rPr>
      </w:pPr>
      <w:r w:rsidRPr="00FB609A">
        <w:rPr>
          <w:rFonts w:ascii="黑体" w:eastAsia="黑体" w:hAnsi="黑体" w:hint="eastAsia"/>
          <w:b/>
          <w:sz w:val="28"/>
          <w:szCs w:val="28"/>
        </w:rPr>
        <w:lastRenderedPageBreak/>
        <w:t>1、法定代表人授权书</w:t>
      </w:r>
    </w:p>
    <w:p w:rsidR="0058250E" w:rsidRPr="00FB609A" w:rsidRDefault="0058250E" w:rsidP="0058250E">
      <w:pPr>
        <w:spacing w:line="500" w:lineRule="exact"/>
        <w:rPr>
          <w:rFonts w:ascii="黑体" w:eastAsia="黑体" w:hAnsi="黑体"/>
          <w:szCs w:val="21"/>
        </w:rPr>
      </w:pPr>
      <w:r w:rsidRPr="00FB609A">
        <w:rPr>
          <w:rFonts w:ascii="黑体" w:eastAsia="黑体" w:hAnsi="黑体" w:hint="eastAsia"/>
          <w:szCs w:val="21"/>
        </w:rPr>
        <w:t>致</w:t>
      </w:r>
      <w:r w:rsidR="00A143F0" w:rsidRPr="00FB609A">
        <w:rPr>
          <w:rFonts w:ascii="黑体" w:eastAsia="黑体" w:hAnsi="黑体" w:hint="eastAsia"/>
          <w:szCs w:val="21"/>
        </w:rPr>
        <w:t>红城国际工程项目管理有限公司</w:t>
      </w:r>
      <w:r w:rsidRPr="00FB609A">
        <w:rPr>
          <w:rFonts w:ascii="黑体" w:eastAsia="黑体" w:hAnsi="黑体" w:hint="eastAsia"/>
          <w:szCs w:val="21"/>
        </w:rPr>
        <w:t xml:space="preserve"> </w:t>
      </w:r>
      <w:r w:rsidR="000A098B" w:rsidRPr="00FB609A">
        <w:rPr>
          <w:rFonts w:ascii="黑体" w:eastAsia="黑体" w:hAnsi="黑体" w:hint="eastAsia"/>
          <w:szCs w:val="21"/>
        </w:rPr>
        <w:t>：</w:t>
      </w:r>
    </w:p>
    <w:p w:rsidR="0058250E" w:rsidRPr="00FB609A" w:rsidRDefault="0058250E" w:rsidP="0058250E">
      <w:pPr>
        <w:spacing w:line="500" w:lineRule="exact"/>
        <w:ind w:firstLineChars="200" w:firstLine="420"/>
        <w:rPr>
          <w:rFonts w:ascii="黑体" w:eastAsia="黑体" w:hAnsi="黑体"/>
          <w:szCs w:val="21"/>
        </w:rPr>
      </w:pPr>
      <w:r w:rsidRPr="00FB609A">
        <w:rPr>
          <w:rFonts w:ascii="黑体" w:eastAsia="黑体" w:hAnsi="黑体" w:hint="eastAsia"/>
          <w:szCs w:val="21"/>
        </w:rPr>
        <w:t>兹授权：</w:t>
      </w:r>
      <w:r w:rsidRPr="00FB609A">
        <w:rPr>
          <w:rFonts w:ascii="黑体" w:eastAsia="黑体" w:hAnsi="黑体" w:hint="eastAsia"/>
          <w:szCs w:val="21"/>
          <w:u w:val="single"/>
        </w:rPr>
        <w:t xml:space="preserve">              </w:t>
      </w:r>
      <w:r w:rsidRPr="00FB609A">
        <w:rPr>
          <w:rFonts w:ascii="黑体" w:eastAsia="黑体" w:hAnsi="黑体" w:hint="eastAsia"/>
          <w:szCs w:val="21"/>
        </w:rPr>
        <w:t>先生/女士作为我公司的合法授权代理人，参加</w:t>
      </w:r>
      <w:r w:rsidR="00A143F0" w:rsidRPr="00FB609A">
        <w:rPr>
          <w:rFonts w:ascii="黑体" w:eastAsia="黑体" w:hAnsi="黑体" w:hint="eastAsia"/>
          <w:szCs w:val="21"/>
        </w:rPr>
        <w:t>红城国际工程项目管理有限公司</w:t>
      </w:r>
      <w:r w:rsidRPr="00FB609A">
        <w:rPr>
          <w:rFonts w:ascii="黑体" w:eastAsia="黑体" w:hAnsi="黑体" w:hint="eastAsia"/>
          <w:szCs w:val="21"/>
        </w:rPr>
        <w:t>组织的（招标编号：</w:t>
      </w:r>
      <w:r w:rsidR="00A143F0" w:rsidRPr="00FB609A">
        <w:rPr>
          <w:rFonts w:ascii="黑体" w:eastAsia="黑体" w:hAnsi="黑体" w:hint="eastAsia"/>
          <w:szCs w:val="21"/>
        </w:rPr>
        <w:t>HCGJ18-236</w:t>
      </w:r>
      <w:r w:rsidRPr="00FB609A">
        <w:rPr>
          <w:rFonts w:ascii="黑体" w:eastAsia="黑体" w:hAnsi="黑体" w:hint="eastAsia"/>
          <w:szCs w:val="21"/>
        </w:rPr>
        <w:t xml:space="preserve"> ，项目名称：</w:t>
      </w:r>
      <w:r w:rsidR="00A143F0" w:rsidRPr="00FB609A">
        <w:rPr>
          <w:rFonts w:ascii="黑体" w:eastAsia="黑体" w:hAnsi="黑体" w:hint="eastAsia"/>
          <w:szCs w:val="21"/>
        </w:rPr>
        <w:t>海口市秀英区第二次全国污染源普查工作项目</w:t>
      </w:r>
      <w:r w:rsidRPr="00FB609A">
        <w:rPr>
          <w:rFonts w:ascii="黑体" w:eastAsia="黑体" w:hAnsi="黑体" w:hint="eastAsia"/>
          <w:szCs w:val="21"/>
        </w:rPr>
        <w:t>）的政府采购活动。</w:t>
      </w:r>
    </w:p>
    <w:p w:rsidR="0058250E" w:rsidRPr="00FB609A" w:rsidRDefault="0058250E" w:rsidP="0058250E">
      <w:pPr>
        <w:spacing w:line="500" w:lineRule="exact"/>
        <w:ind w:firstLineChars="200" w:firstLine="420"/>
        <w:rPr>
          <w:rFonts w:ascii="黑体" w:eastAsia="黑体" w:hAnsi="黑体"/>
          <w:szCs w:val="21"/>
        </w:rPr>
      </w:pPr>
      <w:r w:rsidRPr="00FB609A">
        <w:rPr>
          <w:rFonts w:ascii="黑体" w:eastAsia="黑体" w:hAnsi="黑体" w:hint="eastAsia"/>
          <w:szCs w:val="21"/>
        </w:rPr>
        <w:t>授权权限：全权代表本公司参与上述采购项目的公开招标，并负责一切投标文件的提供与确认，其签字与我司公章具有相同的法律效力。有效期限：与采购文件（招标文件）中标注的投标有效期相同，自法定代表人签字之日起生效。</w:t>
      </w:r>
    </w:p>
    <w:p w:rsidR="0058250E" w:rsidRPr="00FB609A" w:rsidRDefault="0058250E" w:rsidP="0058250E">
      <w:pPr>
        <w:spacing w:line="500" w:lineRule="exact"/>
        <w:ind w:firstLineChars="200" w:firstLine="420"/>
        <w:rPr>
          <w:rFonts w:ascii="黑体" w:eastAsia="黑体" w:hAnsi="黑体"/>
          <w:szCs w:val="21"/>
        </w:rPr>
      </w:pPr>
    </w:p>
    <w:p w:rsidR="0058250E" w:rsidRPr="00FB609A" w:rsidRDefault="0058250E" w:rsidP="0058250E">
      <w:pPr>
        <w:spacing w:line="600" w:lineRule="exact"/>
        <w:ind w:firstLineChars="200" w:firstLine="420"/>
        <w:rPr>
          <w:rFonts w:ascii="黑体" w:eastAsia="黑体" w:hAnsi="黑体"/>
          <w:szCs w:val="21"/>
        </w:rPr>
      </w:pPr>
      <w:r w:rsidRPr="00FB609A">
        <w:rPr>
          <w:rFonts w:ascii="黑体" w:eastAsia="黑体" w:hAnsi="黑体" w:hint="eastAsia"/>
          <w:szCs w:val="21"/>
        </w:rPr>
        <w:t>被授权人：</w:t>
      </w:r>
      <w:r w:rsidRPr="00FB609A">
        <w:rPr>
          <w:rFonts w:ascii="黑体" w:eastAsia="黑体" w:hAnsi="黑体" w:hint="eastAsia"/>
          <w:szCs w:val="21"/>
          <w:u w:val="single"/>
        </w:rPr>
        <w:t xml:space="preserve">            （亲笔签名）</w:t>
      </w:r>
      <w:r w:rsidRPr="00FB609A">
        <w:rPr>
          <w:rFonts w:ascii="黑体" w:eastAsia="黑体" w:hAnsi="黑体" w:hint="eastAsia"/>
          <w:szCs w:val="21"/>
        </w:rPr>
        <w:t xml:space="preserve">        联系电话：</w:t>
      </w:r>
      <w:r w:rsidRPr="00FB609A">
        <w:rPr>
          <w:rFonts w:ascii="黑体" w:eastAsia="黑体" w:hAnsi="黑体" w:hint="eastAsia"/>
          <w:szCs w:val="21"/>
          <w:u w:val="single"/>
        </w:rPr>
        <w:t xml:space="preserve">                      </w:t>
      </w:r>
    </w:p>
    <w:p w:rsidR="0058250E" w:rsidRPr="00FB609A" w:rsidRDefault="0058250E" w:rsidP="0058250E">
      <w:pPr>
        <w:spacing w:line="600" w:lineRule="exact"/>
        <w:ind w:firstLineChars="200" w:firstLine="420"/>
        <w:rPr>
          <w:rFonts w:ascii="黑体" w:eastAsia="黑体" w:hAnsi="黑体"/>
          <w:szCs w:val="21"/>
        </w:rPr>
      </w:pPr>
      <w:r w:rsidRPr="00FB609A">
        <w:rPr>
          <w:rFonts w:ascii="黑体" w:eastAsia="黑体" w:hAnsi="黑体" w:hint="eastAsia"/>
          <w:szCs w:val="21"/>
        </w:rPr>
        <w:t>职    务：</w:t>
      </w:r>
      <w:r w:rsidRPr="00FB609A">
        <w:rPr>
          <w:rFonts w:ascii="黑体" w:eastAsia="黑体" w:hAnsi="黑体" w:hint="eastAsia"/>
          <w:szCs w:val="21"/>
          <w:u w:val="single"/>
        </w:rPr>
        <w:t xml:space="preserve">                        </w:t>
      </w:r>
      <w:r w:rsidRPr="00FB609A">
        <w:rPr>
          <w:rFonts w:ascii="黑体" w:eastAsia="黑体" w:hAnsi="黑体" w:hint="eastAsia"/>
          <w:szCs w:val="21"/>
        </w:rPr>
        <w:t xml:space="preserve">        身份证号码：</w:t>
      </w:r>
      <w:r w:rsidRPr="00FB609A">
        <w:rPr>
          <w:rFonts w:ascii="黑体" w:eastAsia="黑体" w:hAnsi="黑体" w:hint="eastAsia"/>
          <w:szCs w:val="21"/>
          <w:u w:val="single"/>
        </w:rPr>
        <w:t xml:space="preserve">                    </w:t>
      </w:r>
    </w:p>
    <w:p w:rsidR="0058250E" w:rsidRPr="00FB609A" w:rsidRDefault="0058250E" w:rsidP="0058250E">
      <w:pPr>
        <w:spacing w:line="600" w:lineRule="exact"/>
        <w:ind w:firstLineChars="200" w:firstLine="420"/>
        <w:rPr>
          <w:rFonts w:ascii="黑体" w:eastAsia="黑体" w:hAnsi="黑体"/>
          <w:szCs w:val="21"/>
        </w:rPr>
      </w:pPr>
      <w:r w:rsidRPr="00FB609A">
        <w:rPr>
          <w:rFonts w:ascii="黑体" w:eastAsia="黑体" w:hAnsi="黑体" w:hint="eastAsia"/>
          <w:szCs w:val="21"/>
        </w:rPr>
        <w:t>公司名称：</w:t>
      </w:r>
      <w:r w:rsidRPr="00FB609A">
        <w:rPr>
          <w:rFonts w:ascii="黑体" w:eastAsia="黑体" w:hAnsi="黑体" w:hint="eastAsia"/>
          <w:szCs w:val="21"/>
          <w:u w:val="single"/>
        </w:rPr>
        <w:t xml:space="preserve">              （盖公章）</w:t>
      </w:r>
      <w:r w:rsidRPr="00FB609A">
        <w:rPr>
          <w:rFonts w:ascii="黑体" w:eastAsia="黑体" w:hAnsi="黑体" w:hint="eastAsia"/>
          <w:szCs w:val="21"/>
        </w:rPr>
        <w:t xml:space="preserve">        营业执照号码：</w:t>
      </w:r>
      <w:r w:rsidRPr="00FB609A">
        <w:rPr>
          <w:rFonts w:ascii="黑体" w:eastAsia="黑体" w:hAnsi="黑体" w:hint="eastAsia"/>
          <w:szCs w:val="21"/>
          <w:u w:val="single"/>
        </w:rPr>
        <w:t xml:space="preserve">                  </w:t>
      </w:r>
    </w:p>
    <w:p w:rsidR="0058250E" w:rsidRPr="00FB609A" w:rsidRDefault="0058250E" w:rsidP="0058250E">
      <w:pPr>
        <w:spacing w:line="600" w:lineRule="exact"/>
        <w:ind w:firstLineChars="200" w:firstLine="420"/>
        <w:rPr>
          <w:rFonts w:ascii="黑体" w:eastAsia="黑体" w:hAnsi="黑体"/>
          <w:szCs w:val="21"/>
        </w:rPr>
      </w:pPr>
      <w:r w:rsidRPr="00FB609A">
        <w:rPr>
          <w:rFonts w:ascii="黑体" w:eastAsia="黑体" w:hAnsi="黑体" w:hint="eastAsia"/>
          <w:szCs w:val="21"/>
        </w:rPr>
        <w:t>法定代表人：</w:t>
      </w:r>
      <w:r w:rsidRPr="00FB609A">
        <w:rPr>
          <w:rFonts w:ascii="黑体" w:eastAsia="黑体" w:hAnsi="黑体" w:hint="eastAsia"/>
          <w:szCs w:val="21"/>
          <w:u w:val="single"/>
        </w:rPr>
        <w:t xml:space="preserve">           （亲笔签名）</w:t>
      </w:r>
      <w:r w:rsidRPr="00FB609A">
        <w:rPr>
          <w:rFonts w:ascii="黑体" w:eastAsia="黑体" w:hAnsi="黑体" w:hint="eastAsia"/>
          <w:szCs w:val="21"/>
        </w:rPr>
        <w:t xml:space="preserve">       联系电话：</w:t>
      </w:r>
      <w:r w:rsidRPr="00FB609A">
        <w:rPr>
          <w:rFonts w:ascii="黑体" w:eastAsia="黑体" w:hAnsi="黑体" w:hint="eastAsia"/>
          <w:szCs w:val="21"/>
          <w:u w:val="single"/>
        </w:rPr>
        <w:t xml:space="preserve">                      </w:t>
      </w:r>
    </w:p>
    <w:p w:rsidR="0058250E" w:rsidRPr="00FB609A" w:rsidRDefault="0058250E" w:rsidP="0058250E">
      <w:pPr>
        <w:spacing w:line="600" w:lineRule="exact"/>
        <w:ind w:firstLineChars="200" w:firstLine="420"/>
        <w:rPr>
          <w:rFonts w:ascii="黑体" w:eastAsia="黑体" w:hAnsi="黑体"/>
          <w:szCs w:val="21"/>
        </w:rPr>
      </w:pPr>
      <w:r w:rsidRPr="00FB609A">
        <w:rPr>
          <w:rFonts w:ascii="黑体" w:eastAsia="黑体" w:hAnsi="黑体" w:hint="eastAsia"/>
          <w:szCs w:val="21"/>
        </w:rPr>
        <w:t>职    务：</w:t>
      </w:r>
      <w:r w:rsidRPr="00FB609A">
        <w:rPr>
          <w:rFonts w:ascii="黑体" w:eastAsia="黑体" w:hAnsi="黑体" w:hint="eastAsia"/>
          <w:szCs w:val="21"/>
          <w:u w:val="single"/>
        </w:rPr>
        <w:t xml:space="preserve">                         </w:t>
      </w:r>
      <w:r w:rsidRPr="00FB609A">
        <w:rPr>
          <w:rFonts w:ascii="黑体" w:eastAsia="黑体" w:hAnsi="黑体" w:hint="eastAsia"/>
          <w:szCs w:val="21"/>
        </w:rPr>
        <w:t xml:space="preserve">       身份证号码：</w:t>
      </w:r>
      <w:r w:rsidRPr="00FB609A">
        <w:rPr>
          <w:rFonts w:ascii="黑体" w:eastAsia="黑体" w:hAnsi="黑体" w:hint="eastAsia"/>
          <w:szCs w:val="21"/>
          <w:u w:val="single"/>
        </w:rPr>
        <w:t xml:space="preserve">                    </w:t>
      </w:r>
    </w:p>
    <w:p w:rsidR="0058250E" w:rsidRPr="00FB609A" w:rsidRDefault="0058250E" w:rsidP="0058250E">
      <w:pPr>
        <w:spacing w:line="600" w:lineRule="exact"/>
        <w:ind w:firstLineChars="200" w:firstLine="420"/>
        <w:rPr>
          <w:rFonts w:ascii="黑体" w:eastAsia="黑体" w:hAnsi="黑体"/>
          <w:szCs w:val="21"/>
        </w:rPr>
      </w:pPr>
      <w:r w:rsidRPr="00FB609A">
        <w:rPr>
          <w:rFonts w:ascii="黑体" w:eastAsia="黑体" w:hAnsi="黑体" w:hint="eastAsia"/>
          <w:szCs w:val="21"/>
        </w:rPr>
        <w:t>生效日期：</w:t>
      </w:r>
      <w:r w:rsidRPr="00FB609A">
        <w:rPr>
          <w:rFonts w:ascii="黑体" w:eastAsia="黑体" w:hAnsi="黑体" w:hint="eastAsia"/>
          <w:szCs w:val="21"/>
          <w:u w:val="single"/>
        </w:rPr>
        <w:t xml:space="preserve">       </w:t>
      </w:r>
      <w:r w:rsidRPr="00FB609A">
        <w:rPr>
          <w:rFonts w:ascii="黑体" w:eastAsia="黑体" w:hAnsi="黑体" w:hint="eastAsia"/>
          <w:szCs w:val="21"/>
        </w:rPr>
        <w:t>年</w:t>
      </w:r>
      <w:r w:rsidRPr="00FB609A">
        <w:rPr>
          <w:rFonts w:ascii="黑体" w:eastAsia="黑体" w:hAnsi="黑体" w:hint="eastAsia"/>
          <w:szCs w:val="21"/>
          <w:u w:val="single"/>
        </w:rPr>
        <w:t xml:space="preserve">       </w:t>
      </w:r>
      <w:r w:rsidRPr="00FB609A">
        <w:rPr>
          <w:rFonts w:ascii="黑体" w:eastAsia="黑体" w:hAnsi="黑体" w:hint="eastAsia"/>
          <w:szCs w:val="21"/>
        </w:rPr>
        <w:t>月</w:t>
      </w:r>
      <w:r w:rsidRPr="00FB609A">
        <w:rPr>
          <w:rFonts w:ascii="黑体" w:eastAsia="黑体" w:hAnsi="黑体" w:hint="eastAsia"/>
          <w:szCs w:val="21"/>
          <w:u w:val="single"/>
        </w:rPr>
        <w:t xml:space="preserve">       </w:t>
      </w:r>
      <w:r w:rsidRPr="00FB609A">
        <w:rPr>
          <w:rFonts w:ascii="黑体" w:eastAsia="黑体" w:hAnsi="黑体" w:hint="eastAsia"/>
          <w:szCs w:val="21"/>
        </w:rPr>
        <w:t>日</w:t>
      </w:r>
    </w:p>
    <w:p w:rsidR="0058250E" w:rsidRPr="00FB609A" w:rsidRDefault="0035029F" w:rsidP="0058250E">
      <w:pPr>
        <w:rPr>
          <w:rFonts w:ascii="黑体" w:eastAsia="黑体" w:hAnsi="黑体"/>
          <w:sz w:val="28"/>
          <w:szCs w:val="28"/>
        </w:rPr>
      </w:pPr>
      <w:r w:rsidRPr="0035029F">
        <w:rPr>
          <w:rFonts w:ascii="黑体" w:eastAsia="黑体" w:hAnsi="黑体"/>
        </w:rPr>
        <w:pict>
          <v:rect id="Rectangle 2" o:spid="_x0000_s2050" style="position:absolute;left:0;text-align:left;margin-left:-36pt;margin-top:5.3pt;width:234pt;height:150.4pt;z-index:251660288">
            <v:textbox style="mso-next-textbox:#Rectangle 2">
              <w:txbxContent>
                <w:p w:rsidR="00571426" w:rsidRDefault="00571426" w:rsidP="0058250E">
                  <w:pPr>
                    <w:ind w:leftChars="-514" w:left="-1079"/>
                    <w:jc w:val="center"/>
                    <w:rPr>
                      <w:rFonts w:eastAsia="黑体"/>
                      <w:b/>
                      <w:sz w:val="30"/>
                    </w:rPr>
                  </w:pPr>
                </w:p>
                <w:p w:rsidR="00571426" w:rsidRDefault="00571426" w:rsidP="0058250E">
                  <w:pPr>
                    <w:ind w:leftChars="-514" w:left="-1079"/>
                    <w:jc w:val="center"/>
                    <w:rPr>
                      <w:rFonts w:eastAsia="华文中宋"/>
                      <w:b/>
                      <w:sz w:val="28"/>
                    </w:rPr>
                  </w:pPr>
                  <w:r>
                    <w:rPr>
                      <w:rFonts w:eastAsia="华文中宋"/>
                      <w:b/>
                      <w:sz w:val="28"/>
                    </w:rPr>
                    <w:t xml:space="preserve">     </w:t>
                  </w:r>
                  <w:r>
                    <w:rPr>
                      <w:rFonts w:eastAsia="华文中宋" w:hint="eastAsia"/>
                      <w:b/>
                      <w:sz w:val="28"/>
                    </w:rPr>
                    <w:t>法定代表人</w:t>
                  </w:r>
                </w:p>
                <w:p w:rsidR="00571426" w:rsidRDefault="00571426" w:rsidP="0058250E">
                  <w:pPr>
                    <w:ind w:leftChars="-514" w:left="-1079"/>
                    <w:jc w:val="center"/>
                    <w:rPr>
                      <w:rFonts w:eastAsia="华文中宋"/>
                      <w:sz w:val="28"/>
                    </w:rPr>
                  </w:pPr>
                  <w:r>
                    <w:rPr>
                      <w:rFonts w:eastAsia="华文中宋"/>
                      <w:b/>
                      <w:sz w:val="28"/>
                    </w:rPr>
                    <w:t xml:space="preserve">     </w:t>
                  </w:r>
                  <w:r>
                    <w:rPr>
                      <w:rFonts w:eastAsia="华文中宋" w:hint="eastAsia"/>
                      <w:b/>
                      <w:sz w:val="28"/>
                    </w:rPr>
                    <w:t>居民身份证复印件粘贴处</w:t>
                  </w:r>
                </w:p>
              </w:txbxContent>
            </v:textbox>
          </v:rect>
        </w:pict>
      </w:r>
      <w:r w:rsidRPr="0035029F">
        <w:rPr>
          <w:rFonts w:ascii="黑体" w:eastAsia="黑体" w:hAnsi="黑体"/>
        </w:rPr>
        <w:pict>
          <v:rect id="Rectangle 3" o:spid="_x0000_s2051" style="position:absolute;left:0;text-align:left;margin-left:225pt;margin-top:5.3pt;width:225pt;height:150.4pt;z-index:251661312">
            <v:textbox style="mso-next-textbox:#Rectangle 3">
              <w:txbxContent>
                <w:p w:rsidR="00571426" w:rsidRDefault="00571426" w:rsidP="0058250E">
                  <w:pPr>
                    <w:rPr>
                      <w:rFonts w:eastAsia="黑体"/>
                      <w:b/>
                      <w:sz w:val="30"/>
                    </w:rPr>
                  </w:pPr>
                </w:p>
                <w:p w:rsidR="00571426" w:rsidRDefault="00571426" w:rsidP="0058250E">
                  <w:pPr>
                    <w:jc w:val="center"/>
                    <w:rPr>
                      <w:rFonts w:eastAsia="华文中宋"/>
                      <w:b/>
                      <w:sz w:val="28"/>
                    </w:rPr>
                  </w:pPr>
                  <w:r>
                    <w:rPr>
                      <w:rFonts w:eastAsia="华文中宋" w:hint="eastAsia"/>
                      <w:b/>
                      <w:sz w:val="28"/>
                    </w:rPr>
                    <w:t>被授权人</w:t>
                  </w:r>
                </w:p>
                <w:p w:rsidR="00571426" w:rsidRDefault="00571426" w:rsidP="0058250E">
                  <w:pPr>
                    <w:jc w:val="center"/>
                    <w:rPr>
                      <w:rFonts w:eastAsia="华文中宋"/>
                      <w:sz w:val="28"/>
                    </w:rPr>
                  </w:pPr>
                  <w:r>
                    <w:rPr>
                      <w:rFonts w:eastAsia="华文中宋" w:hint="eastAsia"/>
                      <w:b/>
                      <w:sz w:val="28"/>
                    </w:rPr>
                    <w:t>居民身份证复印件粘贴处</w:t>
                  </w:r>
                </w:p>
              </w:txbxContent>
            </v:textbox>
          </v:rect>
        </w:pict>
      </w:r>
    </w:p>
    <w:p w:rsidR="0058250E" w:rsidRPr="00FB609A" w:rsidRDefault="0058250E" w:rsidP="0058250E">
      <w:pPr>
        <w:rPr>
          <w:rFonts w:ascii="黑体" w:eastAsia="黑体" w:hAnsi="黑体"/>
          <w:sz w:val="28"/>
          <w:szCs w:val="28"/>
        </w:rPr>
      </w:pPr>
    </w:p>
    <w:p w:rsidR="0058250E" w:rsidRPr="00FB609A" w:rsidRDefault="0058250E" w:rsidP="0058250E">
      <w:pPr>
        <w:rPr>
          <w:rFonts w:ascii="黑体" w:eastAsia="黑体" w:hAnsi="黑体"/>
          <w:sz w:val="28"/>
          <w:szCs w:val="28"/>
        </w:rPr>
      </w:pPr>
    </w:p>
    <w:p w:rsidR="0058250E" w:rsidRPr="00FB609A" w:rsidRDefault="0058250E" w:rsidP="0058250E">
      <w:pPr>
        <w:rPr>
          <w:rFonts w:ascii="黑体" w:eastAsia="黑体" w:hAnsi="黑体"/>
          <w:sz w:val="28"/>
          <w:szCs w:val="28"/>
        </w:rPr>
      </w:pPr>
    </w:p>
    <w:p w:rsidR="0058250E" w:rsidRPr="00FB609A" w:rsidRDefault="0058250E" w:rsidP="0058250E">
      <w:pPr>
        <w:rPr>
          <w:rFonts w:ascii="黑体" w:eastAsia="黑体" w:hAnsi="黑体"/>
          <w:sz w:val="28"/>
          <w:szCs w:val="28"/>
        </w:rPr>
      </w:pPr>
    </w:p>
    <w:p w:rsidR="0058250E" w:rsidRPr="00FB609A" w:rsidRDefault="0058250E" w:rsidP="0058250E">
      <w:pPr>
        <w:rPr>
          <w:rFonts w:ascii="黑体" w:eastAsia="黑体" w:hAnsi="黑体"/>
          <w:sz w:val="28"/>
          <w:szCs w:val="28"/>
        </w:rPr>
      </w:pPr>
    </w:p>
    <w:p w:rsidR="00072EFA" w:rsidRPr="00FB609A" w:rsidRDefault="0058250E" w:rsidP="0058250E">
      <w:pPr>
        <w:widowControl/>
        <w:jc w:val="center"/>
      </w:pPr>
      <w:r w:rsidRPr="00FB609A">
        <w:rPr>
          <w:rFonts w:ascii="黑体" w:eastAsia="黑体" w:hAnsi="黑体" w:hint="eastAsia"/>
          <w:b/>
          <w:sz w:val="24"/>
          <w:szCs w:val="24"/>
        </w:rPr>
        <w:t>注：本授权书内容不得擅自修改。</w:t>
      </w:r>
    </w:p>
    <w:p w:rsidR="00072EFA" w:rsidRPr="00FB609A" w:rsidRDefault="00072EFA" w:rsidP="00072EFA">
      <w:pPr>
        <w:widowControl/>
        <w:jc w:val="left"/>
      </w:pPr>
    </w:p>
    <w:p w:rsidR="00072EFA" w:rsidRPr="00FB609A" w:rsidRDefault="00072EFA">
      <w:pPr>
        <w:widowControl/>
        <w:jc w:val="left"/>
      </w:pPr>
      <w:r w:rsidRPr="00FB609A">
        <w:br w:type="page"/>
      </w:r>
    </w:p>
    <w:p w:rsidR="000A098B" w:rsidRPr="00FB609A" w:rsidRDefault="000A098B" w:rsidP="005D73D3">
      <w:pPr>
        <w:tabs>
          <w:tab w:val="left" w:pos="5580"/>
        </w:tabs>
        <w:spacing w:line="500" w:lineRule="exact"/>
        <w:jc w:val="left"/>
        <w:rPr>
          <w:rFonts w:ascii="黑体" w:eastAsia="黑体" w:hAnsi="黑体"/>
          <w:b/>
          <w:sz w:val="28"/>
          <w:szCs w:val="28"/>
        </w:rPr>
      </w:pPr>
      <w:bookmarkStart w:id="45" w:name="_Toc183588704"/>
      <w:r w:rsidRPr="00FB609A">
        <w:rPr>
          <w:rFonts w:ascii="黑体" w:eastAsia="黑体" w:hAnsi="黑体" w:hint="eastAsia"/>
          <w:b/>
          <w:sz w:val="28"/>
          <w:szCs w:val="28"/>
        </w:rPr>
        <w:lastRenderedPageBreak/>
        <w:t>2、在中华人民共和国注册，具有独立承担民事责任能力的法人，须提供营业执照副本、组织机构代码证副本、税务登记证副本有效证件或已三证合一的营业执照副本复印件；</w:t>
      </w:r>
    </w:p>
    <w:p w:rsidR="005D73D3" w:rsidRPr="00FB609A" w:rsidRDefault="005D73D3" w:rsidP="005D73D3">
      <w:pPr>
        <w:tabs>
          <w:tab w:val="left" w:pos="5580"/>
        </w:tabs>
        <w:spacing w:line="500" w:lineRule="exact"/>
        <w:jc w:val="center"/>
        <w:rPr>
          <w:rFonts w:ascii="黑体" w:eastAsia="黑体" w:hAnsi="黑体"/>
          <w:b/>
          <w:sz w:val="28"/>
          <w:szCs w:val="28"/>
        </w:rPr>
      </w:pPr>
      <w:r w:rsidRPr="00FB609A">
        <w:rPr>
          <w:rFonts w:ascii="黑体" w:eastAsia="黑体" w:hAnsi="黑体" w:hint="eastAsia"/>
          <w:b/>
          <w:sz w:val="24"/>
        </w:rPr>
        <w:t>（须加盖本单位公章）</w:t>
      </w:r>
    </w:p>
    <w:p w:rsidR="000A098B" w:rsidRPr="00FB609A" w:rsidRDefault="000A098B" w:rsidP="005D73D3">
      <w:pPr>
        <w:tabs>
          <w:tab w:val="left" w:pos="5580"/>
        </w:tabs>
        <w:spacing w:line="500" w:lineRule="exact"/>
        <w:jc w:val="center"/>
        <w:rPr>
          <w:rFonts w:ascii="黑体" w:eastAsia="黑体" w:hAnsi="黑体"/>
          <w:b/>
          <w:sz w:val="28"/>
          <w:szCs w:val="28"/>
        </w:rPr>
      </w:pPr>
      <w:r w:rsidRPr="00FB609A">
        <w:rPr>
          <w:rFonts w:ascii="黑体" w:eastAsia="黑体" w:hAnsi="黑体" w:hint="eastAsia"/>
          <w:b/>
          <w:sz w:val="28"/>
          <w:szCs w:val="28"/>
        </w:rPr>
        <w:t>3、企业纳税证明复印件；</w:t>
      </w:r>
    </w:p>
    <w:p w:rsidR="005D73D3" w:rsidRPr="00FB609A" w:rsidRDefault="005D73D3" w:rsidP="005D73D3">
      <w:pPr>
        <w:tabs>
          <w:tab w:val="left" w:pos="5580"/>
        </w:tabs>
        <w:spacing w:line="500" w:lineRule="exact"/>
        <w:jc w:val="center"/>
        <w:rPr>
          <w:rFonts w:ascii="黑体" w:eastAsia="黑体" w:hAnsi="黑体"/>
          <w:b/>
          <w:sz w:val="28"/>
          <w:szCs w:val="28"/>
        </w:rPr>
      </w:pPr>
      <w:r w:rsidRPr="00FB609A">
        <w:rPr>
          <w:rFonts w:ascii="黑体" w:eastAsia="黑体" w:hAnsi="黑体" w:hint="eastAsia"/>
          <w:b/>
          <w:sz w:val="24"/>
        </w:rPr>
        <w:t>（须加盖本单位公章）</w:t>
      </w:r>
    </w:p>
    <w:p w:rsidR="000A098B" w:rsidRPr="00FB609A" w:rsidRDefault="000A098B" w:rsidP="005D73D3">
      <w:pPr>
        <w:tabs>
          <w:tab w:val="left" w:pos="5580"/>
        </w:tabs>
        <w:spacing w:line="500" w:lineRule="exact"/>
        <w:jc w:val="center"/>
        <w:rPr>
          <w:rFonts w:ascii="黑体" w:eastAsia="黑体" w:hAnsi="黑体"/>
          <w:b/>
          <w:sz w:val="28"/>
          <w:szCs w:val="28"/>
        </w:rPr>
      </w:pPr>
      <w:r w:rsidRPr="00FB609A">
        <w:rPr>
          <w:rFonts w:ascii="黑体" w:eastAsia="黑体" w:hAnsi="黑体" w:hint="eastAsia"/>
          <w:b/>
          <w:sz w:val="28"/>
          <w:szCs w:val="28"/>
        </w:rPr>
        <w:t>4、缴纳社保证明复印件；</w:t>
      </w:r>
    </w:p>
    <w:p w:rsidR="005D73D3" w:rsidRPr="00FB609A" w:rsidRDefault="005D73D3" w:rsidP="005D73D3">
      <w:pPr>
        <w:tabs>
          <w:tab w:val="left" w:pos="5580"/>
        </w:tabs>
        <w:spacing w:line="500" w:lineRule="exact"/>
        <w:jc w:val="center"/>
        <w:rPr>
          <w:rFonts w:ascii="黑体" w:eastAsia="黑体" w:hAnsi="黑体"/>
          <w:b/>
          <w:sz w:val="28"/>
          <w:szCs w:val="28"/>
        </w:rPr>
      </w:pPr>
      <w:r w:rsidRPr="00FB609A">
        <w:rPr>
          <w:rFonts w:ascii="黑体" w:eastAsia="黑体" w:hAnsi="黑体" w:hint="eastAsia"/>
          <w:b/>
          <w:sz w:val="24"/>
        </w:rPr>
        <w:t>（须加盖本单位公章）</w:t>
      </w:r>
    </w:p>
    <w:p w:rsidR="000A098B" w:rsidRPr="00FB609A" w:rsidRDefault="000A098B" w:rsidP="005D73D3">
      <w:pPr>
        <w:tabs>
          <w:tab w:val="left" w:pos="5580"/>
        </w:tabs>
        <w:spacing w:line="500" w:lineRule="exact"/>
        <w:jc w:val="left"/>
        <w:rPr>
          <w:rFonts w:ascii="黑体" w:eastAsia="黑体" w:hAnsi="黑体"/>
          <w:b/>
          <w:sz w:val="28"/>
          <w:szCs w:val="28"/>
        </w:rPr>
      </w:pPr>
      <w:r w:rsidRPr="00FB609A">
        <w:rPr>
          <w:rFonts w:ascii="黑体" w:eastAsia="黑体" w:hAnsi="黑体" w:hint="eastAsia"/>
          <w:b/>
          <w:sz w:val="28"/>
          <w:szCs w:val="28"/>
        </w:rPr>
        <w:t>5、通过“信用中国”网站（www.creditchina.gov.cn）和中国政府采购网（www.ccgp.gov.cn）查询相关供应商的信用记录，并可根据实际需要引入其他信用信息(投标时提供加盖公章的网上查询截图)；</w:t>
      </w:r>
    </w:p>
    <w:p w:rsidR="005D73D3" w:rsidRPr="00FB609A" w:rsidRDefault="005D73D3" w:rsidP="005D73D3">
      <w:pPr>
        <w:tabs>
          <w:tab w:val="left" w:pos="5580"/>
        </w:tabs>
        <w:spacing w:line="500" w:lineRule="exact"/>
        <w:jc w:val="center"/>
        <w:rPr>
          <w:rFonts w:ascii="黑体" w:eastAsia="黑体" w:hAnsi="黑体"/>
          <w:b/>
          <w:sz w:val="28"/>
          <w:szCs w:val="28"/>
        </w:rPr>
      </w:pPr>
      <w:r w:rsidRPr="00FB609A">
        <w:rPr>
          <w:rFonts w:ascii="黑体" w:eastAsia="黑体" w:hAnsi="黑体" w:hint="eastAsia"/>
          <w:b/>
          <w:sz w:val="24"/>
        </w:rPr>
        <w:t>（须加盖本单位公章）</w:t>
      </w:r>
    </w:p>
    <w:p w:rsidR="005D73D3" w:rsidRPr="00FB609A" w:rsidRDefault="005D73D3" w:rsidP="005D73D3">
      <w:pPr>
        <w:tabs>
          <w:tab w:val="left" w:pos="5580"/>
        </w:tabs>
        <w:spacing w:line="500" w:lineRule="exact"/>
        <w:jc w:val="center"/>
        <w:rPr>
          <w:rFonts w:ascii="黑体" w:eastAsia="黑体" w:hAnsi="黑体"/>
          <w:b/>
          <w:sz w:val="28"/>
          <w:szCs w:val="28"/>
        </w:rPr>
      </w:pPr>
    </w:p>
    <w:p w:rsidR="005D73D3" w:rsidRPr="00FB609A" w:rsidRDefault="005D73D3" w:rsidP="005D73D3">
      <w:pPr>
        <w:tabs>
          <w:tab w:val="left" w:pos="5580"/>
        </w:tabs>
        <w:spacing w:line="500" w:lineRule="exact"/>
        <w:jc w:val="center"/>
        <w:rPr>
          <w:rFonts w:ascii="黑体" w:eastAsia="黑体" w:hAnsi="黑体"/>
          <w:b/>
          <w:sz w:val="28"/>
          <w:szCs w:val="28"/>
        </w:rPr>
      </w:pPr>
    </w:p>
    <w:p w:rsidR="005D73D3" w:rsidRPr="00FB609A" w:rsidRDefault="005D73D3" w:rsidP="005D73D3">
      <w:pPr>
        <w:tabs>
          <w:tab w:val="left" w:pos="5580"/>
        </w:tabs>
        <w:spacing w:line="500" w:lineRule="exact"/>
        <w:jc w:val="center"/>
        <w:rPr>
          <w:rFonts w:ascii="黑体" w:eastAsia="黑体" w:hAnsi="黑体"/>
          <w:b/>
          <w:sz w:val="28"/>
          <w:szCs w:val="28"/>
        </w:rPr>
      </w:pPr>
    </w:p>
    <w:p w:rsidR="005D73D3" w:rsidRPr="00FB609A" w:rsidRDefault="005D73D3" w:rsidP="005D73D3">
      <w:pPr>
        <w:tabs>
          <w:tab w:val="left" w:pos="5580"/>
        </w:tabs>
        <w:spacing w:line="500" w:lineRule="exact"/>
        <w:jc w:val="center"/>
        <w:rPr>
          <w:rFonts w:ascii="黑体" w:eastAsia="黑体" w:hAnsi="黑体"/>
          <w:b/>
          <w:sz w:val="28"/>
          <w:szCs w:val="28"/>
        </w:rPr>
      </w:pPr>
    </w:p>
    <w:p w:rsidR="005D73D3" w:rsidRPr="00FB609A" w:rsidRDefault="005D73D3" w:rsidP="005D73D3">
      <w:pPr>
        <w:tabs>
          <w:tab w:val="left" w:pos="5580"/>
        </w:tabs>
        <w:spacing w:line="500" w:lineRule="exact"/>
        <w:jc w:val="center"/>
        <w:rPr>
          <w:rFonts w:ascii="黑体" w:eastAsia="黑体" w:hAnsi="黑体"/>
          <w:b/>
          <w:sz w:val="28"/>
          <w:szCs w:val="28"/>
        </w:rPr>
      </w:pPr>
    </w:p>
    <w:p w:rsidR="005D73D3" w:rsidRPr="00FB609A" w:rsidRDefault="005D73D3" w:rsidP="005D73D3">
      <w:pPr>
        <w:tabs>
          <w:tab w:val="left" w:pos="5580"/>
        </w:tabs>
        <w:spacing w:line="500" w:lineRule="exact"/>
        <w:jc w:val="center"/>
        <w:rPr>
          <w:rFonts w:ascii="黑体" w:eastAsia="黑体" w:hAnsi="黑体"/>
          <w:b/>
          <w:sz w:val="28"/>
          <w:szCs w:val="28"/>
        </w:rPr>
      </w:pPr>
    </w:p>
    <w:p w:rsidR="005D73D3" w:rsidRPr="00FB609A" w:rsidRDefault="005D73D3" w:rsidP="005D73D3">
      <w:pPr>
        <w:tabs>
          <w:tab w:val="left" w:pos="5580"/>
        </w:tabs>
        <w:spacing w:line="500" w:lineRule="exact"/>
        <w:jc w:val="center"/>
        <w:rPr>
          <w:rFonts w:ascii="黑体" w:eastAsia="黑体" w:hAnsi="黑体"/>
          <w:b/>
          <w:sz w:val="28"/>
          <w:szCs w:val="28"/>
        </w:rPr>
      </w:pPr>
    </w:p>
    <w:p w:rsidR="005D73D3" w:rsidRPr="00FB609A" w:rsidRDefault="005D73D3" w:rsidP="005D73D3">
      <w:pPr>
        <w:tabs>
          <w:tab w:val="left" w:pos="5580"/>
        </w:tabs>
        <w:spacing w:line="500" w:lineRule="exact"/>
        <w:jc w:val="center"/>
        <w:rPr>
          <w:rFonts w:ascii="黑体" w:eastAsia="黑体" w:hAnsi="黑体"/>
          <w:b/>
          <w:sz w:val="28"/>
          <w:szCs w:val="28"/>
        </w:rPr>
      </w:pPr>
    </w:p>
    <w:p w:rsidR="005D73D3" w:rsidRPr="00FB609A" w:rsidRDefault="005D73D3" w:rsidP="005D73D3">
      <w:pPr>
        <w:tabs>
          <w:tab w:val="left" w:pos="5580"/>
        </w:tabs>
        <w:spacing w:line="500" w:lineRule="exact"/>
        <w:jc w:val="center"/>
        <w:rPr>
          <w:rFonts w:ascii="黑体" w:eastAsia="黑体" w:hAnsi="黑体"/>
          <w:b/>
          <w:sz w:val="28"/>
          <w:szCs w:val="28"/>
        </w:rPr>
      </w:pPr>
    </w:p>
    <w:p w:rsidR="005D73D3" w:rsidRPr="00FB609A" w:rsidRDefault="005D73D3" w:rsidP="005D73D3">
      <w:pPr>
        <w:tabs>
          <w:tab w:val="left" w:pos="5580"/>
        </w:tabs>
        <w:spacing w:line="500" w:lineRule="exact"/>
        <w:jc w:val="center"/>
        <w:rPr>
          <w:rFonts w:ascii="黑体" w:eastAsia="黑体" w:hAnsi="黑体"/>
          <w:b/>
          <w:sz w:val="28"/>
          <w:szCs w:val="28"/>
        </w:rPr>
      </w:pPr>
    </w:p>
    <w:p w:rsidR="005D73D3" w:rsidRPr="00FB609A" w:rsidRDefault="005D73D3" w:rsidP="005D73D3">
      <w:pPr>
        <w:tabs>
          <w:tab w:val="left" w:pos="5580"/>
        </w:tabs>
        <w:spacing w:line="500" w:lineRule="exact"/>
        <w:jc w:val="center"/>
        <w:rPr>
          <w:rFonts w:ascii="黑体" w:eastAsia="黑体" w:hAnsi="黑体"/>
          <w:b/>
          <w:sz w:val="28"/>
          <w:szCs w:val="28"/>
        </w:rPr>
      </w:pPr>
    </w:p>
    <w:p w:rsidR="005D73D3" w:rsidRPr="00FB609A" w:rsidRDefault="005D73D3" w:rsidP="005D73D3">
      <w:pPr>
        <w:tabs>
          <w:tab w:val="left" w:pos="5580"/>
        </w:tabs>
        <w:spacing w:line="500" w:lineRule="exact"/>
        <w:jc w:val="center"/>
        <w:rPr>
          <w:rFonts w:ascii="黑体" w:eastAsia="黑体" w:hAnsi="黑体"/>
          <w:b/>
          <w:sz w:val="28"/>
          <w:szCs w:val="28"/>
        </w:rPr>
      </w:pPr>
    </w:p>
    <w:p w:rsidR="005D73D3" w:rsidRPr="00FB609A" w:rsidRDefault="005D73D3" w:rsidP="005D73D3">
      <w:pPr>
        <w:tabs>
          <w:tab w:val="left" w:pos="5580"/>
        </w:tabs>
        <w:spacing w:line="500" w:lineRule="exact"/>
        <w:jc w:val="center"/>
        <w:rPr>
          <w:rFonts w:ascii="黑体" w:eastAsia="黑体" w:hAnsi="黑体"/>
          <w:b/>
          <w:sz w:val="28"/>
          <w:szCs w:val="28"/>
        </w:rPr>
      </w:pPr>
    </w:p>
    <w:p w:rsidR="005D73D3" w:rsidRPr="00FB609A" w:rsidRDefault="005D73D3" w:rsidP="005D73D3">
      <w:pPr>
        <w:tabs>
          <w:tab w:val="left" w:pos="5580"/>
        </w:tabs>
        <w:spacing w:line="500" w:lineRule="exact"/>
        <w:jc w:val="center"/>
        <w:rPr>
          <w:rFonts w:ascii="黑体" w:eastAsia="黑体" w:hAnsi="黑体"/>
          <w:b/>
          <w:sz w:val="28"/>
          <w:szCs w:val="28"/>
        </w:rPr>
      </w:pPr>
    </w:p>
    <w:p w:rsidR="005D73D3" w:rsidRPr="00FB609A" w:rsidRDefault="005D73D3" w:rsidP="005D73D3">
      <w:pPr>
        <w:tabs>
          <w:tab w:val="left" w:pos="5580"/>
        </w:tabs>
        <w:spacing w:line="500" w:lineRule="exact"/>
        <w:jc w:val="center"/>
        <w:rPr>
          <w:rFonts w:ascii="黑体" w:eastAsia="黑体" w:hAnsi="黑体"/>
          <w:b/>
          <w:sz w:val="28"/>
          <w:szCs w:val="28"/>
        </w:rPr>
      </w:pPr>
    </w:p>
    <w:p w:rsidR="005D73D3" w:rsidRPr="00FB609A" w:rsidRDefault="000A098B" w:rsidP="005D73D3">
      <w:pPr>
        <w:tabs>
          <w:tab w:val="left" w:pos="5580"/>
        </w:tabs>
        <w:spacing w:line="500" w:lineRule="exact"/>
        <w:jc w:val="center"/>
        <w:rPr>
          <w:rFonts w:ascii="黑体" w:eastAsia="黑体" w:hAnsi="黑体"/>
          <w:b/>
          <w:sz w:val="28"/>
          <w:szCs w:val="28"/>
        </w:rPr>
      </w:pPr>
      <w:r w:rsidRPr="00FB609A">
        <w:rPr>
          <w:rFonts w:ascii="黑体" w:eastAsia="黑体" w:hAnsi="黑体" w:hint="eastAsia"/>
          <w:b/>
          <w:sz w:val="28"/>
          <w:szCs w:val="28"/>
        </w:rPr>
        <w:lastRenderedPageBreak/>
        <w:t>6、</w:t>
      </w:r>
      <w:r w:rsidR="005D73D3" w:rsidRPr="00FB609A">
        <w:rPr>
          <w:rFonts w:ascii="黑体" w:eastAsia="黑体" w:hAnsi="黑体" w:hint="eastAsia"/>
          <w:b/>
          <w:sz w:val="28"/>
          <w:szCs w:val="28"/>
        </w:rPr>
        <w:t>投标人参加政府采购活动近三年内，在经营活动中没有重大事故、没有任何违法行为记录的声明（格式）</w:t>
      </w:r>
    </w:p>
    <w:p w:rsidR="005D73D3" w:rsidRPr="00FB609A" w:rsidRDefault="005D73D3" w:rsidP="005D73D3">
      <w:pPr>
        <w:tabs>
          <w:tab w:val="left" w:pos="5580"/>
        </w:tabs>
        <w:spacing w:line="500" w:lineRule="exact"/>
        <w:jc w:val="center"/>
        <w:rPr>
          <w:rFonts w:ascii="黑体" w:eastAsia="黑体" w:hAnsi="黑体"/>
          <w:b/>
          <w:sz w:val="28"/>
          <w:szCs w:val="28"/>
        </w:rPr>
      </w:pPr>
    </w:p>
    <w:p w:rsidR="005D73D3" w:rsidRPr="00FB609A" w:rsidRDefault="005D73D3" w:rsidP="005D73D3">
      <w:pPr>
        <w:spacing w:line="600" w:lineRule="exact"/>
        <w:ind w:firstLineChars="200" w:firstLine="420"/>
        <w:rPr>
          <w:rFonts w:ascii="黑体" w:eastAsia="黑体" w:hAnsi="黑体"/>
          <w:szCs w:val="21"/>
        </w:rPr>
      </w:pPr>
      <w:r w:rsidRPr="00FB609A">
        <w:rPr>
          <w:rFonts w:ascii="黑体" w:eastAsia="黑体" w:hAnsi="黑体" w:hint="eastAsia"/>
          <w:szCs w:val="21"/>
        </w:rPr>
        <w:t>我公司在参加本次政府采购</w:t>
      </w:r>
      <w:r w:rsidRPr="00FB609A">
        <w:rPr>
          <w:rFonts w:ascii="黑体" w:eastAsia="黑体" w:hAnsi="黑体"/>
          <w:szCs w:val="21"/>
        </w:rPr>
        <w:t xml:space="preserve">（招标编号: </w:t>
      </w:r>
      <w:r w:rsidR="00A143F0" w:rsidRPr="00FB609A">
        <w:rPr>
          <w:rFonts w:ascii="黑体" w:eastAsia="黑体" w:hAnsi="黑体" w:hint="eastAsia"/>
          <w:szCs w:val="21"/>
        </w:rPr>
        <w:t>HCGJ18-236</w:t>
      </w:r>
      <w:r w:rsidRPr="00FB609A">
        <w:rPr>
          <w:rFonts w:ascii="黑体" w:eastAsia="黑体" w:hAnsi="黑体" w:hint="eastAsia"/>
          <w:szCs w:val="21"/>
        </w:rPr>
        <w:t xml:space="preserve"> </w:t>
      </w:r>
      <w:r w:rsidRPr="00FB609A">
        <w:rPr>
          <w:rFonts w:ascii="黑体" w:eastAsia="黑体" w:hAnsi="黑体"/>
          <w:szCs w:val="21"/>
        </w:rPr>
        <w:t>）</w:t>
      </w:r>
      <w:r w:rsidRPr="00FB609A">
        <w:rPr>
          <w:rFonts w:ascii="黑体" w:eastAsia="黑体" w:hAnsi="黑体" w:hint="eastAsia"/>
          <w:szCs w:val="21"/>
        </w:rPr>
        <w:t>活动近三年内，在经营活动中没有重大事故，没有任何违法行为记录。</w:t>
      </w:r>
    </w:p>
    <w:p w:rsidR="005D73D3" w:rsidRPr="00FB609A" w:rsidRDefault="005D73D3" w:rsidP="005D73D3">
      <w:pPr>
        <w:spacing w:line="600" w:lineRule="exact"/>
        <w:ind w:firstLineChars="200" w:firstLine="420"/>
        <w:rPr>
          <w:rFonts w:ascii="黑体" w:eastAsia="黑体" w:hAnsi="黑体"/>
          <w:szCs w:val="21"/>
        </w:rPr>
      </w:pPr>
    </w:p>
    <w:p w:rsidR="005D73D3" w:rsidRPr="00FB609A" w:rsidRDefault="005D73D3" w:rsidP="005D73D3">
      <w:pPr>
        <w:spacing w:line="600" w:lineRule="exact"/>
        <w:ind w:firstLineChars="200" w:firstLine="420"/>
        <w:rPr>
          <w:rFonts w:ascii="黑体" w:eastAsia="黑体" w:hAnsi="黑体"/>
          <w:szCs w:val="21"/>
        </w:rPr>
      </w:pPr>
      <w:r w:rsidRPr="00FB609A">
        <w:rPr>
          <w:rFonts w:ascii="黑体" w:eastAsia="黑体" w:hAnsi="黑体" w:hint="eastAsia"/>
          <w:szCs w:val="21"/>
        </w:rPr>
        <w:t>特此声明。</w:t>
      </w:r>
    </w:p>
    <w:p w:rsidR="005D73D3" w:rsidRPr="00FB609A" w:rsidRDefault="005D73D3" w:rsidP="005D73D3">
      <w:pPr>
        <w:spacing w:line="600" w:lineRule="exact"/>
        <w:ind w:firstLineChars="200" w:firstLine="420"/>
        <w:rPr>
          <w:rFonts w:ascii="黑体" w:eastAsia="黑体" w:hAnsi="黑体"/>
          <w:szCs w:val="21"/>
        </w:rPr>
      </w:pPr>
    </w:p>
    <w:p w:rsidR="005D73D3" w:rsidRPr="00FB609A" w:rsidRDefault="005D73D3" w:rsidP="005D73D3">
      <w:pPr>
        <w:spacing w:line="600" w:lineRule="exact"/>
        <w:ind w:firstLineChars="200" w:firstLine="420"/>
        <w:rPr>
          <w:rFonts w:ascii="黑体" w:eastAsia="黑体" w:hAnsi="黑体"/>
          <w:szCs w:val="21"/>
        </w:rPr>
      </w:pPr>
    </w:p>
    <w:p w:rsidR="005D73D3" w:rsidRPr="00FB609A" w:rsidRDefault="005D73D3" w:rsidP="005D73D3">
      <w:pPr>
        <w:spacing w:line="600" w:lineRule="exact"/>
        <w:ind w:firstLineChars="200" w:firstLine="420"/>
        <w:rPr>
          <w:rFonts w:ascii="黑体" w:eastAsia="黑体" w:hAnsi="黑体"/>
          <w:szCs w:val="21"/>
        </w:rPr>
      </w:pPr>
    </w:p>
    <w:p w:rsidR="005D73D3" w:rsidRPr="00FB609A" w:rsidRDefault="005D73D3" w:rsidP="005D73D3">
      <w:pPr>
        <w:spacing w:line="600" w:lineRule="exact"/>
        <w:ind w:firstLineChars="200" w:firstLine="420"/>
        <w:rPr>
          <w:rFonts w:ascii="黑体" w:eastAsia="黑体" w:hAnsi="黑体"/>
          <w:szCs w:val="21"/>
        </w:rPr>
      </w:pPr>
    </w:p>
    <w:p w:rsidR="005D73D3" w:rsidRPr="00FB609A" w:rsidRDefault="005D73D3" w:rsidP="005D73D3">
      <w:pPr>
        <w:spacing w:line="600" w:lineRule="exact"/>
        <w:ind w:firstLineChars="200" w:firstLine="560"/>
        <w:rPr>
          <w:rFonts w:ascii="黑体" w:eastAsia="黑体" w:hAnsi="黑体" w:cs="宋体"/>
          <w:sz w:val="28"/>
          <w:szCs w:val="28"/>
        </w:rPr>
      </w:pPr>
    </w:p>
    <w:p w:rsidR="005D73D3" w:rsidRPr="00FB609A" w:rsidRDefault="005D73D3" w:rsidP="005D73D3">
      <w:pPr>
        <w:spacing w:line="600" w:lineRule="exact"/>
        <w:ind w:firstLineChars="750" w:firstLine="1575"/>
        <w:rPr>
          <w:rFonts w:ascii="黑体" w:eastAsia="黑体" w:hAnsi="黑体" w:cs="宋体"/>
          <w:szCs w:val="21"/>
        </w:rPr>
      </w:pPr>
      <w:r w:rsidRPr="00FB609A">
        <w:rPr>
          <w:rFonts w:ascii="黑体" w:eastAsia="黑体" w:hAnsi="黑体" w:cs="宋体"/>
          <w:szCs w:val="21"/>
        </w:rPr>
        <w:t>投标人</w:t>
      </w:r>
      <w:r w:rsidRPr="00FB609A">
        <w:rPr>
          <w:rFonts w:ascii="黑体" w:eastAsia="黑体" w:hAnsi="黑体" w:cs="宋体" w:hint="eastAsia"/>
          <w:szCs w:val="21"/>
        </w:rPr>
        <w:t>名称：</w:t>
      </w:r>
      <w:r w:rsidRPr="00FB609A">
        <w:rPr>
          <w:rFonts w:ascii="黑体" w:eastAsia="黑体" w:hAnsi="黑体" w:cs="宋体" w:hint="eastAsia"/>
          <w:szCs w:val="21"/>
          <w:u w:val="single"/>
        </w:rPr>
        <w:t xml:space="preserve">                    </w:t>
      </w:r>
      <w:r w:rsidRPr="00FB609A">
        <w:rPr>
          <w:rFonts w:ascii="黑体" w:eastAsia="黑体" w:hAnsi="黑体" w:cs="宋体" w:hint="eastAsia"/>
          <w:szCs w:val="21"/>
        </w:rPr>
        <w:t>（盖</w:t>
      </w:r>
      <w:r w:rsidRPr="00FB609A">
        <w:rPr>
          <w:rFonts w:ascii="黑体" w:eastAsia="黑体" w:hAnsi="黑体" w:cs="宋体"/>
          <w:szCs w:val="21"/>
        </w:rPr>
        <w:t>公章）</w:t>
      </w:r>
    </w:p>
    <w:p w:rsidR="005D73D3" w:rsidRPr="00FB609A" w:rsidRDefault="005D73D3" w:rsidP="005D73D3">
      <w:pPr>
        <w:spacing w:line="600" w:lineRule="exact"/>
        <w:ind w:firstLineChars="750" w:firstLine="1575"/>
        <w:rPr>
          <w:rFonts w:ascii="黑体" w:eastAsia="黑体" w:hAnsi="黑体"/>
          <w:szCs w:val="21"/>
        </w:rPr>
      </w:pPr>
      <w:r w:rsidRPr="00FB609A">
        <w:rPr>
          <w:rFonts w:ascii="黑体" w:eastAsia="黑体" w:hAnsi="黑体" w:cs="宋体" w:hint="eastAsia"/>
          <w:szCs w:val="21"/>
        </w:rPr>
        <w:t>法定代表人或</w:t>
      </w:r>
      <w:r w:rsidRPr="00FB609A">
        <w:rPr>
          <w:rFonts w:ascii="黑体" w:eastAsia="黑体" w:hAnsi="黑体" w:hint="eastAsia"/>
          <w:szCs w:val="21"/>
          <w:lang w:val="en-GB"/>
        </w:rPr>
        <w:t>被授权人</w:t>
      </w:r>
      <w:r w:rsidRPr="00FB609A">
        <w:rPr>
          <w:rFonts w:ascii="黑体" w:eastAsia="黑体" w:hAnsi="黑体" w:hint="eastAsia"/>
          <w:szCs w:val="21"/>
        </w:rPr>
        <w:t>：</w:t>
      </w:r>
      <w:r w:rsidRPr="00FB609A">
        <w:rPr>
          <w:rFonts w:ascii="黑体" w:eastAsia="黑体" w:hAnsi="黑体" w:hint="eastAsia"/>
          <w:szCs w:val="21"/>
          <w:u w:val="single"/>
        </w:rPr>
        <w:t xml:space="preserve">        （</w:t>
      </w:r>
      <w:r w:rsidRPr="00FB609A">
        <w:rPr>
          <w:rFonts w:ascii="黑体" w:eastAsia="黑体" w:hAnsi="黑体" w:hint="eastAsia"/>
          <w:szCs w:val="21"/>
          <w:lang w:val="en-GB"/>
        </w:rPr>
        <w:t>亲笔签名</w:t>
      </w:r>
      <w:r w:rsidRPr="00FB609A">
        <w:rPr>
          <w:rFonts w:ascii="黑体" w:eastAsia="黑体" w:hAnsi="黑体" w:hint="eastAsia"/>
          <w:szCs w:val="21"/>
        </w:rPr>
        <w:t>）</w:t>
      </w:r>
    </w:p>
    <w:p w:rsidR="005D73D3" w:rsidRPr="00FB609A" w:rsidRDefault="005D73D3" w:rsidP="005D73D3">
      <w:pPr>
        <w:widowControl/>
        <w:jc w:val="left"/>
      </w:pPr>
      <w:r w:rsidRPr="00FB609A">
        <w:rPr>
          <w:rFonts w:ascii="黑体" w:eastAsia="黑体" w:hAnsi="黑体" w:cs="宋体" w:hint="eastAsia"/>
          <w:szCs w:val="21"/>
        </w:rPr>
        <w:t xml:space="preserve">               </w:t>
      </w:r>
      <w:r w:rsidRPr="00FB609A">
        <w:rPr>
          <w:rFonts w:ascii="黑体" w:eastAsia="黑体" w:hAnsi="黑体" w:cs="宋体"/>
          <w:szCs w:val="21"/>
        </w:rPr>
        <w:t>日</w:t>
      </w:r>
      <w:r w:rsidRPr="00FB609A">
        <w:rPr>
          <w:rFonts w:ascii="黑体" w:eastAsia="黑体" w:hAnsi="黑体" w:cs="宋体" w:hint="eastAsia"/>
          <w:szCs w:val="21"/>
        </w:rPr>
        <w:t xml:space="preserve">      </w:t>
      </w:r>
      <w:r w:rsidRPr="00FB609A">
        <w:rPr>
          <w:rFonts w:ascii="黑体" w:eastAsia="黑体" w:hAnsi="黑体" w:cs="宋体"/>
          <w:szCs w:val="21"/>
        </w:rPr>
        <w:t>期：</w:t>
      </w:r>
      <w:r w:rsidRPr="00FB609A">
        <w:rPr>
          <w:rFonts w:ascii="黑体" w:eastAsia="黑体" w:hAnsi="黑体" w:cs="宋体"/>
          <w:szCs w:val="21"/>
          <w:u w:val="single"/>
        </w:rPr>
        <w:t xml:space="preserve"> </w:t>
      </w:r>
      <w:r w:rsidRPr="00FB609A">
        <w:rPr>
          <w:rFonts w:ascii="黑体" w:eastAsia="黑体" w:hAnsi="黑体" w:cs="宋体" w:hint="eastAsia"/>
          <w:szCs w:val="21"/>
          <w:u w:val="single"/>
        </w:rPr>
        <w:t xml:space="preserve">       </w:t>
      </w:r>
      <w:r w:rsidRPr="00FB609A">
        <w:rPr>
          <w:rFonts w:ascii="黑体" w:eastAsia="黑体" w:hAnsi="黑体" w:cs="宋体"/>
          <w:szCs w:val="21"/>
        </w:rPr>
        <w:t>年</w:t>
      </w:r>
      <w:r w:rsidRPr="00FB609A">
        <w:rPr>
          <w:rFonts w:ascii="黑体" w:eastAsia="黑体" w:hAnsi="黑体" w:cs="宋体"/>
          <w:szCs w:val="21"/>
          <w:u w:val="single"/>
        </w:rPr>
        <w:t xml:space="preserve"> </w:t>
      </w:r>
      <w:r w:rsidRPr="00FB609A">
        <w:rPr>
          <w:rFonts w:ascii="黑体" w:eastAsia="黑体" w:hAnsi="黑体" w:cs="宋体" w:hint="eastAsia"/>
          <w:szCs w:val="21"/>
          <w:u w:val="single"/>
        </w:rPr>
        <w:t xml:space="preserve">       </w:t>
      </w:r>
      <w:r w:rsidRPr="00FB609A">
        <w:rPr>
          <w:rFonts w:ascii="黑体" w:eastAsia="黑体" w:hAnsi="黑体" w:cs="宋体"/>
          <w:szCs w:val="21"/>
        </w:rPr>
        <w:t>月</w:t>
      </w:r>
      <w:r w:rsidRPr="00FB609A">
        <w:rPr>
          <w:rFonts w:ascii="黑体" w:eastAsia="黑体" w:hAnsi="黑体" w:cs="宋体"/>
          <w:szCs w:val="21"/>
          <w:u w:val="single"/>
        </w:rPr>
        <w:t xml:space="preserve"> </w:t>
      </w:r>
      <w:r w:rsidRPr="00FB609A">
        <w:rPr>
          <w:rFonts w:ascii="黑体" w:eastAsia="黑体" w:hAnsi="黑体" w:cs="宋体" w:hint="eastAsia"/>
          <w:szCs w:val="21"/>
          <w:u w:val="single"/>
        </w:rPr>
        <w:t xml:space="preserve">       </w:t>
      </w:r>
      <w:r w:rsidRPr="00FB609A">
        <w:rPr>
          <w:rFonts w:ascii="黑体" w:eastAsia="黑体" w:hAnsi="黑体" w:cs="宋体"/>
          <w:szCs w:val="21"/>
        </w:rPr>
        <w:t>日</w:t>
      </w:r>
    </w:p>
    <w:p w:rsidR="000A098B" w:rsidRPr="00FB609A" w:rsidRDefault="000A098B" w:rsidP="000A098B">
      <w:pPr>
        <w:tabs>
          <w:tab w:val="left" w:pos="5580"/>
        </w:tabs>
        <w:spacing w:line="500" w:lineRule="exact"/>
        <w:jc w:val="center"/>
        <w:rPr>
          <w:rFonts w:ascii="黑体" w:eastAsia="黑体" w:hAnsi="黑体"/>
          <w:b/>
          <w:sz w:val="28"/>
          <w:szCs w:val="28"/>
        </w:rPr>
      </w:pPr>
    </w:p>
    <w:p w:rsidR="005D73D3" w:rsidRPr="00FB609A" w:rsidRDefault="005D73D3" w:rsidP="000A098B">
      <w:pPr>
        <w:tabs>
          <w:tab w:val="left" w:pos="5580"/>
        </w:tabs>
        <w:spacing w:line="500" w:lineRule="exact"/>
        <w:jc w:val="center"/>
        <w:rPr>
          <w:rFonts w:ascii="黑体" w:eastAsia="黑体" w:hAnsi="黑体"/>
          <w:b/>
          <w:sz w:val="28"/>
          <w:szCs w:val="28"/>
        </w:rPr>
      </w:pPr>
    </w:p>
    <w:p w:rsidR="005D73D3" w:rsidRPr="00FB609A" w:rsidRDefault="005D73D3" w:rsidP="000A098B">
      <w:pPr>
        <w:tabs>
          <w:tab w:val="left" w:pos="5580"/>
        </w:tabs>
        <w:spacing w:line="500" w:lineRule="exact"/>
        <w:jc w:val="center"/>
        <w:rPr>
          <w:rFonts w:ascii="黑体" w:eastAsia="黑体" w:hAnsi="黑体"/>
          <w:b/>
          <w:sz w:val="28"/>
          <w:szCs w:val="28"/>
        </w:rPr>
      </w:pPr>
    </w:p>
    <w:p w:rsidR="005D73D3" w:rsidRPr="00FB609A" w:rsidRDefault="005D73D3" w:rsidP="000A098B">
      <w:pPr>
        <w:tabs>
          <w:tab w:val="left" w:pos="5580"/>
        </w:tabs>
        <w:spacing w:line="500" w:lineRule="exact"/>
        <w:jc w:val="center"/>
        <w:rPr>
          <w:rFonts w:ascii="黑体" w:eastAsia="黑体" w:hAnsi="黑体"/>
          <w:b/>
          <w:sz w:val="28"/>
          <w:szCs w:val="28"/>
        </w:rPr>
      </w:pPr>
    </w:p>
    <w:p w:rsidR="005D73D3" w:rsidRPr="00FB609A" w:rsidRDefault="005D73D3" w:rsidP="000A098B">
      <w:pPr>
        <w:tabs>
          <w:tab w:val="left" w:pos="5580"/>
        </w:tabs>
        <w:spacing w:line="500" w:lineRule="exact"/>
        <w:jc w:val="center"/>
        <w:rPr>
          <w:rFonts w:ascii="黑体" w:eastAsia="黑体" w:hAnsi="黑体"/>
          <w:b/>
          <w:sz w:val="28"/>
          <w:szCs w:val="28"/>
        </w:rPr>
      </w:pPr>
    </w:p>
    <w:p w:rsidR="005D73D3" w:rsidRPr="00FB609A" w:rsidRDefault="005D73D3" w:rsidP="000A098B">
      <w:pPr>
        <w:tabs>
          <w:tab w:val="left" w:pos="5580"/>
        </w:tabs>
        <w:spacing w:line="500" w:lineRule="exact"/>
        <w:jc w:val="center"/>
        <w:rPr>
          <w:rFonts w:ascii="黑体" w:eastAsia="黑体" w:hAnsi="黑体"/>
          <w:b/>
          <w:sz w:val="28"/>
          <w:szCs w:val="28"/>
        </w:rPr>
      </w:pPr>
    </w:p>
    <w:p w:rsidR="005D73D3" w:rsidRPr="00FB609A" w:rsidRDefault="005D73D3" w:rsidP="000A098B">
      <w:pPr>
        <w:tabs>
          <w:tab w:val="left" w:pos="5580"/>
        </w:tabs>
        <w:spacing w:line="500" w:lineRule="exact"/>
        <w:jc w:val="center"/>
        <w:rPr>
          <w:rFonts w:ascii="黑体" w:eastAsia="黑体" w:hAnsi="黑体"/>
          <w:b/>
          <w:sz w:val="28"/>
          <w:szCs w:val="28"/>
        </w:rPr>
      </w:pPr>
    </w:p>
    <w:p w:rsidR="005D73D3" w:rsidRPr="00FB609A" w:rsidRDefault="005D73D3" w:rsidP="000A098B">
      <w:pPr>
        <w:tabs>
          <w:tab w:val="left" w:pos="5580"/>
        </w:tabs>
        <w:spacing w:line="500" w:lineRule="exact"/>
        <w:jc w:val="center"/>
        <w:rPr>
          <w:rFonts w:ascii="黑体" w:eastAsia="黑体" w:hAnsi="黑体"/>
          <w:b/>
          <w:sz w:val="28"/>
          <w:szCs w:val="28"/>
        </w:rPr>
      </w:pPr>
    </w:p>
    <w:p w:rsidR="005D73D3" w:rsidRPr="00FB609A" w:rsidRDefault="005D73D3" w:rsidP="000A098B">
      <w:pPr>
        <w:tabs>
          <w:tab w:val="left" w:pos="5580"/>
        </w:tabs>
        <w:spacing w:line="500" w:lineRule="exact"/>
        <w:jc w:val="center"/>
        <w:rPr>
          <w:rFonts w:ascii="黑体" w:eastAsia="黑体" w:hAnsi="黑体"/>
          <w:b/>
          <w:sz w:val="28"/>
          <w:szCs w:val="28"/>
        </w:rPr>
      </w:pPr>
    </w:p>
    <w:p w:rsidR="005D73D3" w:rsidRPr="00FB609A" w:rsidRDefault="005D73D3" w:rsidP="000A098B">
      <w:pPr>
        <w:tabs>
          <w:tab w:val="left" w:pos="5580"/>
        </w:tabs>
        <w:spacing w:line="500" w:lineRule="exact"/>
        <w:jc w:val="center"/>
        <w:rPr>
          <w:rFonts w:ascii="黑体" w:eastAsia="黑体" w:hAnsi="黑体"/>
          <w:b/>
          <w:sz w:val="28"/>
          <w:szCs w:val="28"/>
        </w:rPr>
      </w:pPr>
    </w:p>
    <w:p w:rsidR="005D73D3" w:rsidRPr="00FB609A" w:rsidRDefault="005D73D3" w:rsidP="000A098B">
      <w:pPr>
        <w:tabs>
          <w:tab w:val="left" w:pos="5580"/>
        </w:tabs>
        <w:spacing w:line="500" w:lineRule="exact"/>
        <w:jc w:val="center"/>
        <w:rPr>
          <w:rFonts w:ascii="黑体" w:eastAsia="黑体" w:hAnsi="黑体"/>
          <w:b/>
          <w:sz w:val="28"/>
          <w:szCs w:val="28"/>
        </w:rPr>
      </w:pPr>
    </w:p>
    <w:p w:rsidR="005D73D3" w:rsidRPr="00FB609A" w:rsidRDefault="000A098B" w:rsidP="005D73D3">
      <w:pPr>
        <w:tabs>
          <w:tab w:val="left" w:pos="5580"/>
        </w:tabs>
        <w:spacing w:line="500" w:lineRule="exact"/>
        <w:jc w:val="center"/>
        <w:rPr>
          <w:rFonts w:ascii="黑体" w:eastAsia="黑体" w:hAnsi="黑体"/>
          <w:b/>
          <w:sz w:val="28"/>
          <w:szCs w:val="28"/>
        </w:rPr>
      </w:pPr>
      <w:r w:rsidRPr="00FB609A">
        <w:rPr>
          <w:rFonts w:ascii="黑体" w:eastAsia="黑体" w:hAnsi="黑体" w:hint="eastAsia"/>
          <w:b/>
          <w:sz w:val="28"/>
          <w:szCs w:val="28"/>
        </w:rPr>
        <w:lastRenderedPageBreak/>
        <w:t>7、交纳投标保证金证明复印件；</w:t>
      </w:r>
    </w:p>
    <w:p w:rsidR="0058250E" w:rsidRPr="00FB609A" w:rsidRDefault="0058250E" w:rsidP="000A098B">
      <w:pPr>
        <w:tabs>
          <w:tab w:val="left" w:pos="5580"/>
        </w:tabs>
        <w:spacing w:line="500" w:lineRule="exact"/>
        <w:jc w:val="center"/>
        <w:rPr>
          <w:rFonts w:ascii="黑体" w:eastAsia="黑体" w:hAnsi="黑体"/>
          <w:b/>
          <w:sz w:val="24"/>
        </w:rPr>
      </w:pPr>
      <w:r w:rsidRPr="00FB609A">
        <w:rPr>
          <w:rFonts w:ascii="黑体" w:eastAsia="黑体" w:hAnsi="黑体" w:hint="eastAsia"/>
          <w:b/>
          <w:sz w:val="24"/>
        </w:rPr>
        <w:t>（须加盖本单位公章）</w:t>
      </w:r>
    </w:p>
    <w:p w:rsidR="005D73D3" w:rsidRPr="00FB609A" w:rsidRDefault="005D73D3" w:rsidP="000A098B">
      <w:pPr>
        <w:tabs>
          <w:tab w:val="left" w:pos="5580"/>
        </w:tabs>
        <w:spacing w:line="500" w:lineRule="exact"/>
        <w:jc w:val="center"/>
        <w:rPr>
          <w:rFonts w:ascii="黑体" w:eastAsia="黑体" w:hAnsi="黑体"/>
          <w:b/>
          <w:sz w:val="24"/>
        </w:rPr>
      </w:pPr>
    </w:p>
    <w:p w:rsidR="005D73D3" w:rsidRPr="00FB609A" w:rsidRDefault="005D73D3" w:rsidP="000A098B">
      <w:pPr>
        <w:tabs>
          <w:tab w:val="left" w:pos="5580"/>
        </w:tabs>
        <w:spacing w:line="500" w:lineRule="exact"/>
        <w:jc w:val="center"/>
        <w:rPr>
          <w:rFonts w:ascii="黑体" w:eastAsia="黑体" w:hAnsi="黑体"/>
          <w:b/>
          <w:sz w:val="24"/>
        </w:rPr>
      </w:pPr>
    </w:p>
    <w:p w:rsidR="005D73D3" w:rsidRPr="00FB609A" w:rsidRDefault="005D73D3" w:rsidP="000A098B">
      <w:pPr>
        <w:tabs>
          <w:tab w:val="left" w:pos="5580"/>
        </w:tabs>
        <w:spacing w:line="500" w:lineRule="exact"/>
        <w:jc w:val="center"/>
        <w:rPr>
          <w:rFonts w:ascii="黑体" w:eastAsia="黑体" w:hAnsi="黑体"/>
          <w:b/>
          <w:sz w:val="24"/>
        </w:rPr>
      </w:pPr>
    </w:p>
    <w:p w:rsidR="005D73D3" w:rsidRPr="00FB609A" w:rsidRDefault="005D73D3" w:rsidP="000A098B">
      <w:pPr>
        <w:tabs>
          <w:tab w:val="left" w:pos="5580"/>
        </w:tabs>
        <w:spacing w:line="500" w:lineRule="exact"/>
        <w:jc w:val="center"/>
        <w:rPr>
          <w:rFonts w:ascii="黑体" w:eastAsia="黑体" w:hAnsi="黑体"/>
          <w:b/>
          <w:sz w:val="24"/>
        </w:rPr>
      </w:pPr>
    </w:p>
    <w:bookmarkEnd w:id="45"/>
    <w:p w:rsidR="00072EFA" w:rsidRPr="00FB609A" w:rsidRDefault="00072EFA" w:rsidP="00072EFA">
      <w:pPr>
        <w:widowControl/>
        <w:jc w:val="left"/>
      </w:pPr>
    </w:p>
    <w:p w:rsidR="00906FD9" w:rsidRPr="00FB609A" w:rsidRDefault="00906FD9" w:rsidP="005D73D3">
      <w:pPr>
        <w:widowControl/>
        <w:jc w:val="left"/>
        <w:rPr>
          <w:b/>
          <w:sz w:val="32"/>
          <w:szCs w:val="32"/>
        </w:rPr>
      </w:pPr>
      <w:bookmarkStart w:id="46" w:name="_Toc486411348"/>
      <w:bookmarkStart w:id="47" w:name="_Toc486416047"/>
    </w:p>
    <w:p w:rsidR="00906FD9" w:rsidRPr="00FB609A" w:rsidRDefault="00906FD9" w:rsidP="00DE65D1">
      <w:pPr>
        <w:widowControl/>
        <w:jc w:val="center"/>
        <w:rPr>
          <w:b/>
          <w:sz w:val="32"/>
          <w:szCs w:val="32"/>
        </w:rPr>
      </w:pPr>
    </w:p>
    <w:p w:rsidR="005D73D3" w:rsidRPr="00FB609A" w:rsidRDefault="005D73D3" w:rsidP="00DE65D1">
      <w:pPr>
        <w:widowControl/>
        <w:jc w:val="center"/>
        <w:rPr>
          <w:b/>
          <w:sz w:val="32"/>
          <w:szCs w:val="32"/>
        </w:rPr>
      </w:pPr>
    </w:p>
    <w:p w:rsidR="005D73D3" w:rsidRPr="00FB609A" w:rsidRDefault="005D73D3" w:rsidP="00DE65D1">
      <w:pPr>
        <w:widowControl/>
        <w:jc w:val="center"/>
        <w:rPr>
          <w:b/>
          <w:sz w:val="32"/>
          <w:szCs w:val="32"/>
        </w:rPr>
      </w:pPr>
    </w:p>
    <w:p w:rsidR="005D73D3" w:rsidRPr="00FB609A" w:rsidRDefault="005D73D3" w:rsidP="00DE65D1">
      <w:pPr>
        <w:widowControl/>
        <w:jc w:val="center"/>
        <w:rPr>
          <w:b/>
          <w:sz w:val="32"/>
          <w:szCs w:val="32"/>
        </w:rPr>
      </w:pPr>
    </w:p>
    <w:p w:rsidR="005D73D3" w:rsidRPr="00FB609A" w:rsidRDefault="005D73D3" w:rsidP="00DE65D1">
      <w:pPr>
        <w:widowControl/>
        <w:jc w:val="center"/>
        <w:rPr>
          <w:b/>
          <w:sz w:val="32"/>
          <w:szCs w:val="32"/>
        </w:rPr>
      </w:pPr>
    </w:p>
    <w:p w:rsidR="005D73D3" w:rsidRPr="00FB609A" w:rsidRDefault="005D73D3" w:rsidP="00DE65D1">
      <w:pPr>
        <w:widowControl/>
        <w:jc w:val="center"/>
        <w:rPr>
          <w:b/>
          <w:sz w:val="32"/>
          <w:szCs w:val="32"/>
        </w:rPr>
      </w:pPr>
    </w:p>
    <w:p w:rsidR="005D73D3" w:rsidRPr="00FB609A" w:rsidRDefault="005D73D3" w:rsidP="00DE65D1">
      <w:pPr>
        <w:widowControl/>
        <w:jc w:val="center"/>
        <w:rPr>
          <w:b/>
          <w:sz w:val="32"/>
          <w:szCs w:val="32"/>
        </w:rPr>
      </w:pPr>
    </w:p>
    <w:p w:rsidR="005D73D3" w:rsidRPr="00FB609A" w:rsidRDefault="005D73D3" w:rsidP="00DE65D1">
      <w:pPr>
        <w:widowControl/>
        <w:jc w:val="center"/>
        <w:rPr>
          <w:b/>
          <w:sz w:val="32"/>
          <w:szCs w:val="32"/>
        </w:rPr>
      </w:pPr>
    </w:p>
    <w:p w:rsidR="005D73D3" w:rsidRPr="00FB609A" w:rsidRDefault="005D73D3" w:rsidP="00DE65D1">
      <w:pPr>
        <w:widowControl/>
        <w:jc w:val="center"/>
        <w:rPr>
          <w:b/>
          <w:sz w:val="32"/>
          <w:szCs w:val="32"/>
        </w:rPr>
      </w:pPr>
    </w:p>
    <w:p w:rsidR="005D73D3" w:rsidRPr="00FB609A" w:rsidRDefault="005D73D3" w:rsidP="00DE65D1">
      <w:pPr>
        <w:widowControl/>
        <w:jc w:val="center"/>
        <w:rPr>
          <w:b/>
          <w:sz w:val="32"/>
          <w:szCs w:val="32"/>
        </w:rPr>
      </w:pPr>
    </w:p>
    <w:p w:rsidR="005D73D3" w:rsidRPr="00FB609A" w:rsidRDefault="005D73D3" w:rsidP="00DE65D1">
      <w:pPr>
        <w:widowControl/>
        <w:jc w:val="center"/>
        <w:rPr>
          <w:b/>
          <w:sz w:val="32"/>
          <w:szCs w:val="32"/>
        </w:rPr>
      </w:pPr>
    </w:p>
    <w:p w:rsidR="005D73D3" w:rsidRPr="00FB609A" w:rsidRDefault="005D73D3" w:rsidP="00DE65D1">
      <w:pPr>
        <w:widowControl/>
        <w:jc w:val="center"/>
        <w:rPr>
          <w:b/>
          <w:sz w:val="32"/>
          <w:szCs w:val="32"/>
        </w:rPr>
      </w:pPr>
    </w:p>
    <w:p w:rsidR="005D73D3" w:rsidRPr="00FB609A" w:rsidRDefault="005D73D3" w:rsidP="00DE65D1">
      <w:pPr>
        <w:widowControl/>
        <w:jc w:val="center"/>
        <w:rPr>
          <w:b/>
          <w:sz w:val="32"/>
          <w:szCs w:val="32"/>
        </w:rPr>
      </w:pPr>
    </w:p>
    <w:p w:rsidR="005D73D3" w:rsidRPr="00FB609A" w:rsidRDefault="005D73D3" w:rsidP="00DE65D1">
      <w:pPr>
        <w:widowControl/>
        <w:jc w:val="center"/>
        <w:rPr>
          <w:b/>
          <w:sz w:val="32"/>
          <w:szCs w:val="32"/>
        </w:rPr>
      </w:pPr>
    </w:p>
    <w:p w:rsidR="005D73D3" w:rsidRPr="00FB609A" w:rsidRDefault="005D73D3" w:rsidP="00DE65D1">
      <w:pPr>
        <w:widowControl/>
        <w:jc w:val="center"/>
        <w:rPr>
          <w:b/>
          <w:sz w:val="32"/>
          <w:szCs w:val="32"/>
        </w:rPr>
      </w:pPr>
    </w:p>
    <w:p w:rsidR="005D73D3" w:rsidRPr="00FB609A" w:rsidRDefault="005D73D3" w:rsidP="00DE65D1">
      <w:pPr>
        <w:widowControl/>
        <w:jc w:val="center"/>
        <w:rPr>
          <w:b/>
          <w:sz w:val="32"/>
          <w:szCs w:val="32"/>
        </w:rPr>
      </w:pPr>
    </w:p>
    <w:p w:rsidR="0058250E" w:rsidRPr="00FB609A" w:rsidRDefault="0058250E" w:rsidP="00DE65D1">
      <w:pPr>
        <w:widowControl/>
        <w:jc w:val="center"/>
        <w:rPr>
          <w:b/>
          <w:sz w:val="32"/>
          <w:szCs w:val="32"/>
        </w:rPr>
      </w:pPr>
      <w:r w:rsidRPr="00FB609A">
        <w:rPr>
          <w:rFonts w:hint="eastAsia"/>
          <w:b/>
          <w:sz w:val="32"/>
          <w:szCs w:val="32"/>
        </w:rPr>
        <w:lastRenderedPageBreak/>
        <w:t>三、其他资料</w:t>
      </w:r>
      <w:bookmarkEnd w:id="46"/>
      <w:bookmarkEnd w:id="47"/>
    </w:p>
    <w:p w:rsidR="00072EFA" w:rsidRPr="00FB609A" w:rsidRDefault="0058250E" w:rsidP="0058250E">
      <w:pPr>
        <w:widowControl/>
        <w:jc w:val="left"/>
      </w:pPr>
      <w:r w:rsidRPr="00FB609A">
        <w:rPr>
          <w:rStyle w:val="Char2"/>
          <w:rFonts w:ascii="黑体" w:eastAsia="黑体" w:hAnsi="黑体" w:hint="eastAsia"/>
          <w:b/>
          <w:sz w:val="28"/>
          <w:szCs w:val="28"/>
        </w:rPr>
        <w:t>附本项目招标文件要求的其他材料和投标人认为有助于本次招标的其他资料，格式自拟。</w:t>
      </w:r>
    </w:p>
    <w:p w:rsidR="00072EFA" w:rsidRPr="00FB609A" w:rsidRDefault="00072EFA" w:rsidP="00072EFA">
      <w:pPr>
        <w:widowControl/>
        <w:jc w:val="left"/>
      </w:pPr>
    </w:p>
    <w:p w:rsidR="00072EFA" w:rsidRPr="00FB609A" w:rsidRDefault="00072EFA">
      <w:pPr>
        <w:widowControl/>
        <w:jc w:val="left"/>
      </w:pPr>
      <w:r w:rsidRPr="00FB609A">
        <w:br w:type="page"/>
      </w:r>
    </w:p>
    <w:p w:rsidR="0058250E" w:rsidRPr="00FB609A" w:rsidRDefault="0058250E" w:rsidP="0058250E">
      <w:pPr>
        <w:pStyle w:val="2"/>
        <w:jc w:val="center"/>
      </w:pPr>
      <w:bookmarkStart w:id="48" w:name="_Toc486411349"/>
      <w:bookmarkStart w:id="49" w:name="_Toc486416048"/>
      <w:r w:rsidRPr="00FB609A">
        <w:rPr>
          <w:rFonts w:hint="eastAsia"/>
        </w:rPr>
        <w:lastRenderedPageBreak/>
        <w:t>四、用户需求响应情况表</w:t>
      </w:r>
      <w:bookmarkEnd w:id="48"/>
      <w:bookmarkEnd w:id="49"/>
    </w:p>
    <w:p w:rsidR="0058250E" w:rsidRPr="00FB609A" w:rsidRDefault="0058250E" w:rsidP="0058250E">
      <w:pPr>
        <w:spacing w:line="500" w:lineRule="exact"/>
        <w:rPr>
          <w:rFonts w:ascii="黑体" w:eastAsia="黑体" w:hAnsi="黑体"/>
          <w:bCs/>
          <w:sz w:val="24"/>
          <w:szCs w:val="24"/>
        </w:rPr>
      </w:pPr>
      <w:r w:rsidRPr="00FB609A">
        <w:rPr>
          <w:rFonts w:ascii="黑体" w:eastAsia="黑体" w:hAnsi="黑体"/>
          <w:sz w:val="24"/>
          <w:szCs w:val="24"/>
        </w:rPr>
        <w:t>项目名称：</w:t>
      </w:r>
      <w:r w:rsidR="00A143F0" w:rsidRPr="00FB609A">
        <w:rPr>
          <w:rFonts w:ascii="黑体" w:eastAsia="黑体" w:hAnsi="黑体" w:hint="eastAsia"/>
          <w:bCs/>
          <w:sz w:val="24"/>
          <w:szCs w:val="24"/>
          <w:u w:val="single"/>
        </w:rPr>
        <w:t>海口市秀英区第二次全国污染源普查工作项目</w:t>
      </w:r>
      <w:r w:rsidRPr="00FB609A">
        <w:rPr>
          <w:rFonts w:ascii="黑体" w:eastAsia="黑体" w:hAnsi="黑体"/>
          <w:bCs/>
          <w:sz w:val="24"/>
          <w:szCs w:val="24"/>
        </w:rPr>
        <w:t xml:space="preserve">           </w:t>
      </w:r>
    </w:p>
    <w:p w:rsidR="0058250E" w:rsidRPr="00FB609A" w:rsidRDefault="0058250E" w:rsidP="0058250E">
      <w:pPr>
        <w:spacing w:line="500" w:lineRule="exact"/>
        <w:rPr>
          <w:rFonts w:ascii="黑体" w:eastAsia="黑体" w:hAnsi="黑体"/>
          <w:sz w:val="28"/>
        </w:rPr>
      </w:pPr>
      <w:r w:rsidRPr="00FB609A">
        <w:rPr>
          <w:rFonts w:ascii="黑体" w:eastAsia="黑体" w:hAnsi="黑体"/>
          <w:sz w:val="24"/>
          <w:szCs w:val="24"/>
        </w:rPr>
        <w:t>招标编号：</w:t>
      </w:r>
      <w:r w:rsidR="00A143F0" w:rsidRPr="00FB609A">
        <w:rPr>
          <w:rFonts w:ascii="黑体" w:eastAsia="黑体" w:hAnsi="黑体" w:hint="eastAsia"/>
          <w:bCs/>
          <w:sz w:val="24"/>
          <w:szCs w:val="24"/>
          <w:u w:val="single"/>
        </w:rPr>
        <w:t>HCGJ18-236</w:t>
      </w:r>
      <w:r w:rsidRPr="00FB609A">
        <w:rPr>
          <w:rFonts w:ascii="黑体" w:eastAsia="黑体" w:hAnsi="黑体" w:hint="eastAsia"/>
          <w:bCs/>
          <w:sz w:val="24"/>
          <w:szCs w:val="24"/>
          <w:u w:val="single"/>
        </w:rPr>
        <w:t xml:space="preserve"> </w:t>
      </w:r>
      <w:r w:rsidRPr="00FB609A">
        <w:rPr>
          <w:rFonts w:ascii="黑体" w:eastAsia="黑体" w:hAnsi="黑体" w:hint="eastAsia"/>
          <w:sz w:val="28"/>
        </w:rPr>
        <w:t xml:space="preserve">  </w:t>
      </w:r>
      <w:r w:rsidRPr="00FB609A">
        <w:rPr>
          <w:rFonts w:ascii="黑体" w:eastAsia="黑体" w:hAnsi="黑体" w:hint="eastAsia"/>
          <w:spacing w:val="-8"/>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7"/>
        <w:gridCol w:w="2318"/>
        <w:gridCol w:w="2677"/>
        <w:gridCol w:w="2514"/>
        <w:gridCol w:w="899"/>
      </w:tblGrid>
      <w:tr w:rsidR="0058250E" w:rsidRPr="00FB609A" w:rsidTr="00EA0A7F">
        <w:tc>
          <w:tcPr>
            <w:tcW w:w="767" w:type="dxa"/>
            <w:vAlign w:val="center"/>
          </w:tcPr>
          <w:p w:rsidR="0058250E" w:rsidRPr="00FB609A" w:rsidRDefault="0058250E" w:rsidP="00EA0A7F">
            <w:pPr>
              <w:spacing w:line="500" w:lineRule="exact"/>
              <w:rPr>
                <w:rFonts w:ascii="黑体" w:eastAsia="黑体" w:hAnsi="黑体"/>
                <w:b/>
                <w:spacing w:val="-8"/>
                <w:sz w:val="24"/>
                <w:szCs w:val="24"/>
              </w:rPr>
            </w:pPr>
            <w:r w:rsidRPr="00FB609A">
              <w:rPr>
                <w:rFonts w:ascii="黑体" w:eastAsia="黑体" w:hAnsi="黑体" w:hint="eastAsia"/>
                <w:b/>
                <w:spacing w:val="-8"/>
                <w:sz w:val="24"/>
                <w:szCs w:val="24"/>
              </w:rPr>
              <w:t>序号</w:t>
            </w:r>
          </w:p>
        </w:tc>
        <w:tc>
          <w:tcPr>
            <w:tcW w:w="2318" w:type="dxa"/>
            <w:vAlign w:val="center"/>
          </w:tcPr>
          <w:p w:rsidR="0058250E" w:rsidRPr="00FB609A" w:rsidRDefault="0058250E" w:rsidP="00EA0A7F">
            <w:pPr>
              <w:spacing w:line="500" w:lineRule="exact"/>
              <w:ind w:firstLineChars="200" w:firstLine="450"/>
              <w:jc w:val="center"/>
              <w:rPr>
                <w:rFonts w:ascii="黑体" w:eastAsia="黑体" w:hAnsi="黑体"/>
                <w:b/>
                <w:spacing w:val="-8"/>
                <w:sz w:val="24"/>
                <w:szCs w:val="24"/>
              </w:rPr>
            </w:pPr>
            <w:r w:rsidRPr="00FB609A">
              <w:rPr>
                <w:rFonts w:ascii="黑体" w:eastAsia="黑体" w:hAnsi="黑体" w:hint="eastAsia"/>
                <w:b/>
                <w:spacing w:val="-8"/>
                <w:sz w:val="24"/>
                <w:szCs w:val="24"/>
              </w:rPr>
              <w:t>用户需求书要求</w:t>
            </w:r>
          </w:p>
        </w:tc>
        <w:tc>
          <w:tcPr>
            <w:tcW w:w="2677" w:type="dxa"/>
            <w:vAlign w:val="center"/>
          </w:tcPr>
          <w:p w:rsidR="0058250E" w:rsidRPr="00FB609A" w:rsidRDefault="0058250E" w:rsidP="00EA0A7F">
            <w:pPr>
              <w:spacing w:line="500" w:lineRule="exact"/>
              <w:ind w:firstLineChars="200" w:firstLine="450"/>
              <w:jc w:val="center"/>
              <w:rPr>
                <w:rFonts w:ascii="黑体" w:eastAsia="黑体" w:hAnsi="黑体"/>
                <w:b/>
                <w:spacing w:val="-8"/>
                <w:sz w:val="24"/>
                <w:szCs w:val="24"/>
              </w:rPr>
            </w:pPr>
            <w:r w:rsidRPr="00FB609A">
              <w:rPr>
                <w:rFonts w:ascii="黑体" w:eastAsia="黑体" w:hAnsi="黑体" w:hint="eastAsia"/>
                <w:b/>
                <w:spacing w:val="-8"/>
                <w:sz w:val="24"/>
                <w:szCs w:val="24"/>
              </w:rPr>
              <w:t>投标响应情况</w:t>
            </w:r>
          </w:p>
        </w:tc>
        <w:tc>
          <w:tcPr>
            <w:tcW w:w="2514" w:type="dxa"/>
            <w:vAlign w:val="center"/>
          </w:tcPr>
          <w:p w:rsidR="0058250E" w:rsidRPr="00FB609A" w:rsidRDefault="0058250E" w:rsidP="00EA0A7F">
            <w:pPr>
              <w:spacing w:line="500" w:lineRule="exact"/>
              <w:rPr>
                <w:rFonts w:ascii="黑体" w:eastAsia="黑体" w:hAnsi="黑体"/>
                <w:b/>
                <w:spacing w:val="-8"/>
                <w:sz w:val="24"/>
                <w:szCs w:val="24"/>
              </w:rPr>
            </w:pPr>
            <w:r w:rsidRPr="00FB609A">
              <w:rPr>
                <w:rFonts w:ascii="黑体" w:eastAsia="黑体" w:hAnsi="黑体" w:hint="eastAsia"/>
                <w:b/>
                <w:spacing w:val="-8"/>
                <w:sz w:val="24"/>
                <w:szCs w:val="24"/>
              </w:rPr>
              <w:t>正偏离/响应/负偏离</w:t>
            </w:r>
          </w:p>
        </w:tc>
        <w:tc>
          <w:tcPr>
            <w:tcW w:w="899" w:type="dxa"/>
            <w:vAlign w:val="center"/>
          </w:tcPr>
          <w:p w:rsidR="0058250E" w:rsidRPr="00FB609A" w:rsidRDefault="0058250E" w:rsidP="00EA0A7F">
            <w:pPr>
              <w:spacing w:line="500" w:lineRule="exact"/>
              <w:rPr>
                <w:rFonts w:ascii="黑体" w:eastAsia="黑体" w:hAnsi="黑体"/>
                <w:b/>
                <w:spacing w:val="-8"/>
                <w:sz w:val="24"/>
                <w:szCs w:val="24"/>
              </w:rPr>
            </w:pPr>
            <w:r w:rsidRPr="00FB609A">
              <w:rPr>
                <w:rFonts w:ascii="黑体" w:eastAsia="黑体" w:hAnsi="黑体" w:hint="eastAsia"/>
                <w:b/>
                <w:spacing w:val="-8"/>
                <w:sz w:val="24"/>
                <w:szCs w:val="24"/>
              </w:rPr>
              <w:t>备注</w:t>
            </w:r>
          </w:p>
        </w:tc>
      </w:tr>
      <w:tr w:rsidR="0058250E" w:rsidRPr="00FB609A" w:rsidTr="00EA0A7F">
        <w:tc>
          <w:tcPr>
            <w:tcW w:w="767" w:type="dxa"/>
          </w:tcPr>
          <w:p w:rsidR="0058250E" w:rsidRPr="00FB609A" w:rsidRDefault="0058250E" w:rsidP="00EA0A7F">
            <w:pPr>
              <w:spacing w:line="500" w:lineRule="exact"/>
              <w:ind w:firstLineChars="200" w:firstLine="448"/>
              <w:jc w:val="center"/>
              <w:rPr>
                <w:rFonts w:ascii="黑体" w:eastAsia="黑体" w:hAnsi="黑体"/>
                <w:spacing w:val="-8"/>
                <w:sz w:val="24"/>
                <w:szCs w:val="24"/>
              </w:rPr>
            </w:pPr>
          </w:p>
        </w:tc>
        <w:tc>
          <w:tcPr>
            <w:tcW w:w="2318" w:type="dxa"/>
          </w:tcPr>
          <w:p w:rsidR="0058250E" w:rsidRPr="00FB609A" w:rsidRDefault="0058250E" w:rsidP="00EA0A7F">
            <w:pPr>
              <w:spacing w:line="500" w:lineRule="exact"/>
              <w:ind w:firstLineChars="200" w:firstLine="448"/>
              <w:jc w:val="center"/>
              <w:rPr>
                <w:rFonts w:ascii="黑体" w:eastAsia="黑体" w:hAnsi="黑体"/>
                <w:spacing w:val="-8"/>
                <w:sz w:val="24"/>
                <w:szCs w:val="24"/>
              </w:rPr>
            </w:pPr>
          </w:p>
        </w:tc>
        <w:tc>
          <w:tcPr>
            <w:tcW w:w="2677" w:type="dxa"/>
          </w:tcPr>
          <w:p w:rsidR="0058250E" w:rsidRPr="00FB609A" w:rsidRDefault="0058250E" w:rsidP="00EA0A7F">
            <w:pPr>
              <w:spacing w:line="500" w:lineRule="exact"/>
              <w:ind w:firstLineChars="200" w:firstLine="448"/>
              <w:jc w:val="center"/>
              <w:rPr>
                <w:rFonts w:ascii="黑体" w:eastAsia="黑体" w:hAnsi="黑体"/>
                <w:spacing w:val="-8"/>
                <w:sz w:val="24"/>
                <w:szCs w:val="24"/>
              </w:rPr>
            </w:pPr>
          </w:p>
        </w:tc>
        <w:tc>
          <w:tcPr>
            <w:tcW w:w="2514" w:type="dxa"/>
          </w:tcPr>
          <w:p w:rsidR="0058250E" w:rsidRPr="00FB609A" w:rsidRDefault="0058250E" w:rsidP="00EA0A7F">
            <w:pPr>
              <w:spacing w:line="500" w:lineRule="exact"/>
              <w:ind w:firstLineChars="200" w:firstLine="448"/>
              <w:jc w:val="center"/>
              <w:rPr>
                <w:rFonts w:ascii="黑体" w:eastAsia="黑体" w:hAnsi="黑体"/>
                <w:spacing w:val="-8"/>
                <w:sz w:val="24"/>
                <w:szCs w:val="24"/>
              </w:rPr>
            </w:pPr>
          </w:p>
        </w:tc>
        <w:tc>
          <w:tcPr>
            <w:tcW w:w="899" w:type="dxa"/>
          </w:tcPr>
          <w:p w:rsidR="0058250E" w:rsidRPr="00FB609A" w:rsidRDefault="0058250E" w:rsidP="00EA0A7F">
            <w:pPr>
              <w:spacing w:line="500" w:lineRule="exact"/>
              <w:ind w:firstLineChars="200" w:firstLine="448"/>
              <w:jc w:val="center"/>
              <w:rPr>
                <w:rFonts w:ascii="黑体" w:eastAsia="黑体" w:hAnsi="黑体"/>
                <w:spacing w:val="-8"/>
                <w:sz w:val="24"/>
                <w:szCs w:val="24"/>
              </w:rPr>
            </w:pPr>
          </w:p>
        </w:tc>
      </w:tr>
      <w:tr w:rsidR="0058250E" w:rsidRPr="00FB609A" w:rsidTr="00EA0A7F">
        <w:tc>
          <w:tcPr>
            <w:tcW w:w="767" w:type="dxa"/>
          </w:tcPr>
          <w:p w:rsidR="0058250E" w:rsidRPr="00FB609A" w:rsidRDefault="0058250E" w:rsidP="00EA0A7F">
            <w:pPr>
              <w:spacing w:line="500" w:lineRule="exact"/>
              <w:ind w:firstLineChars="200" w:firstLine="448"/>
              <w:jc w:val="center"/>
              <w:rPr>
                <w:rFonts w:ascii="黑体" w:eastAsia="黑体" w:hAnsi="黑体"/>
                <w:spacing w:val="-8"/>
                <w:sz w:val="24"/>
                <w:szCs w:val="24"/>
              </w:rPr>
            </w:pPr>
          </w:p>
        </w:tc>
        <w:tc>
          <w:tcPr>
            <w:tcW w:w="2318" w:type="dxa"/>
          </w:tcPr>
          <w:p w:rsidR="0058250E" w:rsidRPr="00FB609A" w:rsidRDefault="0058250E" w:rsidP="00EA0A7F">
            <w:pPr>
              <w:spacing w:line="500" w:lineRule="exact"/>
              <w:ind w:firstLineChars="200" w:firstLine="448"/>
              <w:jc w:val="center"/>
              <w:rPr>
                <w:rFonts w:ascii="黑体" w:eastAsia="黑体" w:hAnsi="黑体"/>
                <w:spacing w:val="-8"/>
                <w:sz w:val="24"/>
                <w:szCs w:val="24"/>
              </w:rPr>
            </w:pPr>
          </w:p>
        </w:tc>
        <w:tc>
          <w:tcPr>
            <w:tcW w:w="2677" w:type="dxa"/>
          </w:tcPr>
          <w:p w:rsidR="0058250E" w:rsidRPr="00FB609A" w:rsidRDefault="0058250E" w:rsidP="00EA0A7F">
            <w:pPr>
              <w:spacing w:line="500" w:lineRule="exact"/>
              <w:ind w:firstLineChars="200" w:firstLine="448"/>
              <w:jc w:val="center"/>
              <w:rPr>
                <w:rFonts w:ascii="黑体" w:eastAsia="黑体" w:hAnsi="黑体"/>
                <w:spacing w:val="-8"/>
                <w:sz w:val="24"/>
                <w:szCs w:val="24"/>
              </w:rPr>
            </w:pPr>
          </w:p>
        </w:tc>
        <w:tc>
          <w:tcPr>
            <w:tcW w:w="2514" w:type="dxa"/>
          </w:tcPr>
          <w:p w:rsidR="0058250E" w:rsidRPr="00FB609A" w:rsidRDefault="0058250E" w:rsidP="00EA0A7F">
            <w:pPr>
              <w:spacing w:line="500" w:lineRule="exact"/>
              <w:ind w:firstLineChars="200" w:firstLine="448"/>
              <w:jc w:val="center"/>
              <w:rPr>
                <w:rFonts w:ascii="黑体" w:eastAsia="黑体" w:hAnsi="黑体"/>
                <w:spacing w:val="-8"/>
                <w:sz w:val="24"/>
                <w:szCs w:val="24"/>
              </w:rPr>
            </w:pPr>
          </w:p>
        </w:tc>
        <w:tc>
          <w:tcPr>
            <w:tcW w:w="899" w:type="dxa"/>
          </w:tcPr>
          <w:p w:rsidR="0058250E" w:rsidRPr="00FB609A" w:rsidRDefault="0058250E" w:rsidP="00EA0A7F">
            <w:pPr>
              <w:spacing w:line="500" w:lineRule="exact"/>
              <w:ind w:firstLineChars="200" w:firstLine="448"/>
              <w:jc w:val="center"/>
              <w:rPr>
                <w:rFonts w:ascii="黑体" w:eastAsia="黑体" w:hAnsi="黑体"/>
                <w:spacing w:val="-8"/>
                <w:sz w:val="24"/>
                <w:szCs w:val="24"/>
              </w:rPr>
            </w:pPr>
          </w:p>
        </w:tc>
      </w:tr>
      <w:tr w:rsidR="0058250E" w:rsidRPr="00FB609A" w:rsidTr="00EA0A7F">
        <w:tc>
          <w:tcPr>
            <w:tcW w:w="767" w:type="dxa"/>
          </w:tcPr>
          <w:p w:rsidR="0058250E" w:rsidRPr="00FB609A" w:rsidRDefault="0058250E" w:rsidP="00EA0A7F">
            <w:pPr>
              <w:spacing w:line="500" w:lineRule="exact"/>
              <w:ind w:firstLineChars="200" w:firstLine="448"/>
              <w:jc w:val="center"/>
              <w:rPr>
                <w:rFonts w:ascii="黑体" w:eastAsia="黑体" w:hAnsi="黑体"/>
                <w:spacing w:val="-8"/>
                <w:sz w:val="24"/>
                <w:szCs w:val="24"/>
              </w:rPr>
            </w:pPr>
          </w:p>
        </w:tc>
        <w:tc>
          <w:tcPr>
            <w:tcW w:w="2318" w:type="dxa"/>
          </w:tcPr>
          <w:p w:rsidR="0058250E" w:rsidRPr="00FB609A" w:rsidRDefault="0058250E" w:rsidP="00EA0A7F">
            <w:pPr>
              <w:spacing w:line="500" w:lineRule="exact"/>
              <w:ind w:firstLineChars="200" w:firstLine="448"/>
              <w:jc w:val="center"/>
              <w:rPr>
                <w:rFonts w:ascii="黑体" w:eastAsia="黑体" w:hAnsi="黑体"/>
                <w:spacing w:val="-8"/>
                <w:sz w:val="24"/>
                <w:szCs w:val="24"/>
              </w:rPr>
            </w:pPr>
          </w:p>
        </w:tc>
        <w:tc>
          <w:tcPr>
            <w:tcW w:w="2677" w:type="dxa"/>
          </w:tcPr>
          <w:p w:rsidR="0058250E" w:rsidRPr="00FB609A" w:rsidRDefault="0058250E" w:rsidP="00EA0A7F">
            <w:pPr>
              <w:spacing w:line="500" w:lineRule="exact"/>
              <w:ind w:firstLineChars="200" w:firstLine="448"/>
              <w:jc w:val="center"/>
              <w:rPr>
                <w:rFonts w:ascii="黑体" w:eastAsia="黑体" w:hAnsi="黑体"/>
                <w:spacing w:val="-8"/>
                <w:sz w:val="24"/>
                <w:szCs w:val="24"/>
              </w:rPr>
            </w:pPr>
          </w:p>
        </w:tc>
        <w:tc>
          <w:tcPr>
            <w:tcW w:w="2514" w:type="dxa"/>
          </w:tcPr>
          <w:p w:rsidR="0058250E" w:rsidRPr="00FB609A" w:rsidRDefault="0058250E" w:rsidP="00EA0A7F">
            <w:pPr>
              <w:spacing w:line="500" w:lineRule="exact"/>
              <w:ind w:firstLineChars="200" w:firstLine="448"/>
              <w:jc w:val="center"/>
              <w:rPr>
                <w:rFonts w:ascii="黑体" w:eastAsia="黑体" w:hAnsi="黑体"/>
                <w:spacing w:val="-8"/>
                <w:sz w:val="24"/>
                <w:szCs w:val="24"/>
              </w:rPr>
            </w:pPr>
          </w:p>
        </w:tc>
        <w:tc>
          <w:tcPr>
            <w:tcW w:w="899" w:type="dxa"/>
          </w:tcPr>
          <w:p w:rsidR="0058250E" w:rsidRPr="00FB609A" w:rsidRDefault="0058250E" w:rsidP="00EA0A7F">
            <w:pPr>
              <w:spacing w:line="500" w:lineRule="exact"/>
              <w:ind w:firstLineChars="200" w:firstLine="448"/>
              <w:jc w:val="center"/>
              <w:rPr>
                <w:rFonts w:ascii="黑体" w:eastAsia="黑体" w:hAnsi="黑体"/>
                <w:spacing w:val="-8"/>
                <w:sz w:val="24"/>
                <w:szCs w:val="24"/>
              </w:rPr>
            </w:pPr>
          </w:p>
        </w:tc>
      </w:tr>
      <w:tr w:rsidR="0058250E" w:rsidRPr="00FB609A" w:rsidTr="00EA0A7F">
        <w:tc>
          <w:tcPr>
            <w:tcW w:w="767" w:type="dxa"/>
          </w:tcPr>
          <w:p w:rsidR="0058250E" w:rsidRPr="00FB609A" w:rsidRDefault="0058250E" w:rsidP="00EA0A7F">
            <w:pPr>
              <w:spacing w:line="500" w:lineRule="exact"/>
              <w:ind w:firstLineChars="200" w:firstLine="448"/>
              <w:jc w:val="center"/>
              <w:rPr>
                <w:rFonts w:ascii="黑体" w:eastAsia="黑体" w:hAnsi="黑体"/>
                <w:spacing w:val="-8"/>
                <w:sz w:val="24"/>
                <w:szCs w:val="24"/>
              </w:rPr>
            </w:pPr>
          </w:p>
        </w:tc>
        <w:tc>
          <w:tcPr>
            <w:tcW w:w="2318" w:type="dxa"/>
          </w:tcPr>
          <w:p w:rsidR="0058250E" w:rsidRPr="00FB609A" w:rsidRDefault="0058250E" w:rsidP="00EA0A7F">
            <w:pPr>
              <w:spacing w:line="500" w:lineRule="exact"/>
              <w:ind w:firstLineChars="200" w:firstLine="448"/>
              <w:jc w:val="center"/>
              <w:rPr>
                <w:rFonts w:ascii="黑体" w:eastAsia="黑体" w:hAnsi="黑体"/>
                <w:spacing w:val="-8"/>
                <w:sz w:val="24"/>
                <w:szCs w:val="24"/>
              </w:rPr>
            </w:pPr>
          </w:p>
        </w:tc>
        <w:tc>
          <w:tcPr>
            <w:tcW w:w="2677" w:type="dxa"/>
          </w:tcPr>
          <w:p w:rsidR="0058250E" w:rsidRPr="00FB609A" w:rsidRDefault="0058250E" w:rsidP="00EA0A7F">
            <w:pPr>
              <w:spacing w:line="500" w:lineRule="exact"/>
              <w:ind w:firstLineChars="200" w:firstLine="448"/>
              <w:jc w:val="center"/>
              <w:rPr>
                <w:rFonts w:ascii="黑体" w:eastAsia="黑体" w:hAnsi="黑体"/>
                <w:spacing w:val="-8"/>
                <w:sz w:val="24"/>
                <w:szCs w:val="24"/>
              </w:rPr>
            </w:pPr>
          </w:p>
        </w:tc>
        <w:tc>
          <w:tcPr>
            <w:tcW w:w="2514" w:type="dxa"/>
          </w:tcPr>
          <w:p w:rsidR="0058250E" w:rsidRPr="00FB609A" w:rsidRDefault="0058250E" w:rsidP="00EA0A7F">
            <w:pPr>
              <w:spacing w:line="500" w:lineRule="exact"/>
              <w:ind w:firstLineChars="200" w:firstLine="448"/>
              <w:jc w:val="center"/>
              <w:rPr>
                <w:rFonts w:ascii="黑体" w:eastAsia="黑体" w:hAnsi="黑体"/>
                <w:spacing w:val="-8"/>
                <w:sz w:val="24"/>
                <w:szCs w:val="24"/>
              </w:rPr>
            </w:pPr>
          </w:p>
        </w:tc>
        <w:tc>
          <w:tcPr>
            <w:tcW w:w="899" w:type="dxa"/>
          </w:tcPr>
          <w:p w:rsidR="0058250E" w:rsidRPr="00FB609A" w:rsidRDefault="0058250E" w:rsidP="00EA0A7F">
            <w:pPr>
              <w:spacing w:line="500" w:lineRule="exact"/>
              <w:ind w:firstLineChars="200" w:firstLine="448"/>
              <w:jc w:val="center"/>
              <w:rPr>
                <w:rFonts w:ascii="黑体" w:eastAsia="黑体" w:hAnsi="黑体"/>
                <w:spacing w:val="-8"/>
                <w:sz w:val="24"/>
                <w:szCs w:val="24"/>
              </w:rPr>
            </w:pPr>
          </w:p>
        </w:tc>
      </w:tr>
      <w:tr w:rsidR="0058250E" w:rsidRPr="00FB609A" w:rsidTr="00EA0A7F">
        <w:tc>
          <w:tcPr>
            <w:tcW w:w="767" w:type="dxa"/>
          </w:tcPr>
          <w:p w:rsidR="0058250E" w:rsidRPr="00FB609A" w:rsidRDefault="0058250E" w:rsidP="00EA0A7F">
            <w:pPr>
              <w:spacing w:line="500" w:lineRule="exact"/>
              <w:ind w:firstLineChars="200" w:firstLine="448"/>
              <w:jc w:val="center"/>
              <w:rPr>
                <w:rFonts w:ascii="黑体" w:eastAsia="黑体" w:hAnsi="黑体"/>
                <w:spacing w:val="-8"/>
                <w:sz w:val="24"/>
                <w:szCs w:val="24"/>
              </w:rPr>
            </w:pPr>
          </w:p>
        </w:tc>
        <w:tc>
          <w:tcPr>
            <w:tcW w:w="2318" w:type="dxa"/>
          </w:tcPr>
          <w:p w:rsidR="0058250E" w:rsidRPr="00FB609A" w:rsidRDefault="0058250E" w:rsidP="00EA0A7F">
            <w:pPr>
              <w:spacing w:line="500" w:lineRule="exact"/>
              <w:ind w:firstLineChars="200" w:firstLine="448"/>
              <w:jc w:val="center"/>
              <w:rPr>
                <w:rFonts w:ascii="黑体" w:eastAsia="黑体" w:hAnsi="黑体"/>
                <w:spacing w:val="-8"/>
                <w:sz w:val="24"/>
                <w:szCs w:val="24"/>
              </w:rPr>
            </w:pPr>
          </w:p>
        </w:tc>
        <w:tc>
          <w:tcPr>
            <w:tcW w:w="2677" w:type="dxa"/>
          </w:tcPr>
          <w:p w:rsidR="0058250E" w:rsidRPr="00FB609A" w:rsidRDefault="0058250E" w:rsidP="00EA0A7F">
            <w:pPr>
              <w:spacing w:line="500" w:lineRule="exact"/>
              <w:ind w:firstLineChars="200" w:firstLine="448"/>
              <w:jc w:val="center"/>
              <w:rPr>
                <w:rFonts w:ascii="黑体" w:eastAsia="黑体" w:hAnsi="黑体"/>
                <w:spacing w:val="-8"/>
                <w:sz w:val="24"/>
                <w:szCs w:val="24"/>
              </w:rPr>
            </w:pPr>
          </w:p>
        </w:tc>
        <w:tc>
          <w:tcPr>
            <w:tcW w:w="2514" w:type="dxa"/>
          </w:tcPr>
          <w:p w:rsidR="0058250E" w:rsidRPr="00FB609A" w:rsidRDefault="0058250E" w:rsidP="00EA0A7F">
            <w:pPr>
              <w:spacing w:line="500" w:lineRule="exact"/>
              <w:ind w:firstLineChars="200" w:firstLine="448"/>
              <w:jc w:val="center"/>
              <w:rPr>
                <w:rFonts w:ascii="黑体" w:eastAsia="黑体" w:hAnsi="黑体"/>
                <w:spacing w:val="-8"/>
                <w:sz w:val="24"/>
                <w:szCs w:val="24"/>
              </w:rPr>
            </w:pPr>
          </w:p>
        </w:tc>
        <w:tc>
          <w:tcPr>
            <w:tcW w:w="899" w:type="dxa"/>
          </w:tcPr>
          <w:p w:rsidR="0058250E" w:rsidRPr="00FB609A" w:rsidRDefault="0058250E" w:rsidP="00EA0A7F">
            <w:pPr>
              <w:spacing w:line="500" w:lineRule="exact"/>
              <w:ind w:firstLineChars="200" w:firstLine="448"/>
              <w:jc w:val="center"/>
              <w:rPr>
                <w:rFonts w:ascii="黑体" w:eastAsia="黑体" w:hAnsi="黑体"/>
                <w:spacing w:val="-8"/>
                <w:sz w:val="24"/>
                <w:szCs w:val="24"/>
              </w:rPr>
            </w:pPr>
          </w:p>
        </w:tc>
      </w:tr>
      <w:tr w:rsidR="0058250E" w:rsidRPr="00FB609A" w:rsidTr="00EA0A7F">
        <w:tc>
          <w:tcPr>
            <w:tcW w:w="767" w:type="dxa"/>
          </w:tcPr>
          <w:p w:rsidR="0058250E" w:rsidRPr="00FB609A" w:rsidRDefault="0058250E" w:rsidP="00EA0A7F">
            <w:pPr>
              <w:spacing w:line="500" w:lineRule="exact"/>
              <w:ind w:firstLineChars="200" w:firstLine="448"/>
              <w:jc w:val="center"/>
              <w:rPr>
                <w:rFonts w:ascii="黑体" w:eastAsia="黑体" w:hAnsi="黑体"/>
                <w:spacing w:val="-8"/>
                <w:sz w:val="24"/>
                <w:szCs w:val="24"/>
              </w:rPr>
            </w:pPr>
          </w:p>
        </w:tc>
        <w:tc>
          <w:tcPr>
            <w:tcW w:w="2318" w:type="dxa"/>
          </w:tcPr>
          <w:p w:rsidR="0058250E" w:rsidRPr="00FB609A" w:rsidRDefault="0058250E" w:rsidP="00EA0A7F">
            <w:pPr>
              <w:spacing w:line="500" w:lineRule="exact"/>
              <w:ind w:firstLineChars="200" w:firstLine="448"/>
              <w:jc w:val="center"/>
              <w:rPr>
                <w:rFonts w:ascii="黑体" w:eastAsia="黑体" w:hAnsi="黑体"/>
                <w:spacing w:val="-8"/>
                <w:sz w:val="24"/>
                <w:szCs w:val="24"/>
              </w:rPr>
            </w:pPr>
          </w:p>
        </w:tc>
        <w:tc>
          <w:tcPr>
            <w:tcW w:w="2677" w:type="dxa"/>
          </w:tcPr>
          <w:p w:rsidR="0058250E" w:rsidRPr="00FB609A" w:rsidRDefault="0058250E" w:rsidP="00EA0A7F">
            <w:pPr>
              <w:spacing w:line="500" w:lineRule="exact"/>
              <w:ind w:firstLineChars="200" w:firstLine="448"/>
              <w:jc w:val="center"/>
              <w:rPr>
                <w:rFonts w:ascii="黑体" w:eastAsia="黑体" w:hAnsi="黑体"/>
                <w:spacing w:val="-8"/>
                <w:sz w:val="24"/>
                <w:szCs w:val="24"/>
              </w:rPr>
            </w:pPr>
          </w:p>
        </w:tc>
        <w:tc>
          <w:tcPr>
            <w:tcW w:w="2514" w:type="dxa"/>
          </w:tcPr>
          <w:p w:rsidR="0058250E" w:rsidRPr="00FB609A" w:rsidRDefault="0058250E" w:rsidP="00EA0A7F">
            <w:pPr>
              <w:spacing w:line="500" w:lineRule="exact"/>
              <w:ind w:firstLineChars="200" w:firstLine="448"/>
              <w:jc w:val="center"/>
              <w:rPr>
                <w:rFonts w:ascii="黑体" w:eastAsia="黑体" w:hAnsi="黑体"/>
                <w:spacing w:val="-8"/>
                <w:sz w:val="24"/>
                <w:szCs w:val="24"/>
              </w:rPr>
            </w:pPr>
          </w:p>
        </w:tc>
        <w:tc>
          <w:tcPr>
            <w:tcW w:w="899" w:type="dxa"/>
          </w:tcPr>
          <w:p w:rsidR="0058250E" w:rsidRPr="00FB609A" w:rsidRDefault="0058250E" w:rsidP="00EA0A7F">
            <w:pPr>
              <w:spacing w:line="500" w:lineRule="exact"/>
              <w:ind w:firstLineChars="200" w:firstLine="448"/>
              <w:jc w:val="center"/>
              <w:rPr>
                <w:rFonts w:ascii="黑体" w:eastAsia="黑体" w:hAnsi="黑体"/>
                <w:spacing w:val="-8"/>
                <w:sz w:val="24"/>
                <w:szCs w:val="24"/>
              </w:rPr>
            </w:pPr>
          </w:p>
        </w:tc>
      </w:tr>
      <w:tr w:rsidR="0058250E" w:rsidRPr="00FB609A" w:rsidTr="00EA0A7F">
        <w:tc>
          <w:tcPr>
            <w:tcW w:w="767" w:type="dxa"/>
          </w:tcPr>
          <w:p w:rsidR="0058250E" w:rsidRPr="00FB609A" w:rsidRDefault="0058250E" w:rsidP="00EA0A7F">
            <w:pPr>
              <w:spacing w:line="500" w:lineRule="exact"/>
              <w:ind w:firstLineChars="200" w:firstLine="448"/>
              <w:jc w:val="center"/>
              <w:rPr>
                <w:rFonts w:ascii="黑体" w:eastAsia="黑体" w:hAnsi="黑体"/>
                <w:spacing w:val="-8"/>
                <w:sz w:val="24"/>
                <w:szCs w:val="24"/>
              </w:rPr>
            </w:pPr>
          </w:p>
        </w:tc>
        <w:tc>
          <w:tcPr>
            <w:tcW w:w="2318" w:type="dxa"/>
          </w:tcPr>
          <w:p w:rsidR="0058250E" w:rsidRPr="00FB609A" w:rsidRDefault="0058250E" w:rsidP="00DE65D1">
            <w:pPr>
              <w:spacing w:line="480" w:lineRule="exact"/>
              <w:ind w:firstLineChars="200" w:firstLine="448"/>
              <w:rPr>
                <w:rFonts w:ascii="黑体" w:eastAsia="黑体" w:hAnsi="黑体"/>
                <w:spacing w:val="-8"/>
                <w:sz w:val="24"/>
                <w:szCs w:val="24"/>
              </w:rPr>
            </w:pPr>
          </w:p>
        </w:tc>
        <w:tc>
          <w:tcPr>
            <w:tcW w:w="2677" w:type="dxa"/>
          </w:tcPr>
          <w:p w:rsidR="0058250E" w:rsidRPr="00FB609A" w:rsidRDefault="0058250E" w:rsidP="00DE65D1">
            <w:pPr>
              <w:spacing w:line="480" w:lineRule="exact"/>
              <w:ind w:firstLineChars="200" w:firstLine="448"/>
              <w:rPr>
                <w:rFonts w:ascii="黑体" w:eastAsia="黑体" w:hAnsi="黑体"/>
                <w:spacing w:val="-8"/>
                <w:sz w:val="24"/>
                <w:szCs w:val="24"/>
              </w:rPr>
            </w:pPr>
          </w:p>
        </w:tc>
        <w:tc>
          <w:tcPr>
            <w:tcW w:w="2514" w:type="dxa"/>
          </w:tcPr>
          <w:p w:rsidR="0058250E" w:rsidRPr="00FB609A" w:rsidRDefault="0058250E" w:rsidP="00EA0A7F">
            <w:pPr>
              <w:spacing w:line="500" w:lineRule="exact"/>
              <w:ind w:firstLineChars="200" w:firstLine="448"/>
              <w:jc w:val="center"/>
              <w:rPr>
                <w:rFonts w:ascii="黑体" w:eastAsia="黑体" w:hAnsi="黑体"/>
                <w:spacing w:val="-8"/>
                <w:sz w:val="24"/>
                <w:szCs w:val="24"/>
              </w:rPr>
            </w:pPr>
          </w:p>
        </w:tc>
        <w:tc>
          <w:tcPr>
            <w:tcW w:w="899" w:type="dxa"/>
          </w:tcPr>
          <w:p w:rsidR="0058250E" w:rsidRPr="00FB609A" w:rsidRDefault="0058250E" w:rsidP="00EA0A7F">
            <w:pPr>
              <w:spacing w:line="500" w:lineRule="exact"/>
              <w:ind w:firstLineChars="200" w:firstLine="448"/>
              <w:jc w:val="center"/>
              <w:rPr>
                <w:rFonts w:ascii="黑体" w:eastAsia="黑体" w:hAnsi="黑体"/>
                <w:spacing w:val="-8"/>
                <w:sz w:val="24"/>
                <w:szCs w:val="24"/>
              </w:rPr>
            </w:pPr>
          </w:p>
        </w:tc>
      </w:tr>
    </w:tbl>
    <w:p w:rsidR="0058250E" w:rsidRPr="00FB609A" w:rsidRDefault="0058250E" w:rsidP="0058250E">
      <w:pPr>
        <w:spacing w:line="500" w:lineRule="exact"/>
        <w:ind w:firstLineChars="200" w:firstLine="448"/>
        <w:jc w:val="left"/>
        <w:rPr>
          <w:rFonts w:ascii="黑体" w:eastAsia="黑体" w:hAnsi="黑体"/>
          <w:spacing w:val="-8"/>
          <w:sz w:val="24"/>
          <w:szCs w:val="24"/>
        </w:rPr>
      </w:pPr>
      <w:r w:rsidRPr="00FB609A">
        <w:rPr>
          <w:rFonts w:ascii="黑体" w:eastAsia="黑体" w:hAnsi="黑体" w:hint="eastAsia"/>
          <w:spacing w:val="-8"/>
          <w:sz w:val="24"/>
          <w:szCs w:val="24"/>
        </w:rPr>
        <w:t>说明：1、本表“用户需求书要求”应列出第三章“用户需求书”技术要求所有条款，各投标人须对所有条款一一予以描述应答（在本表“投标响应情况”填写）。</w:t>
      </w:r>
    </w:p>
    <w:p w:rsidR="0058250E" w:rsidRPr="00FB609A" w:rsidRDefault="0058250E" w:rsidP="0058250E">
      <w:pPr>
        <w:spacing w:line="500" w:lineRule="exact"/>
        <w:ind w:firstLineChars="200" w:firstLine="448"/>
        <w:jc w:val="left"/>
        <w:rPr>
          <w:rFonts w:ascii="黑体" w:eastAsia="黑体" w:hAnsi="黑体"/>
          <w:spacing w:val="-8"/>
          <w:sz w:val="24"/>
          <w:szCs w:val="24"/>
        </w:rPr>
      </w:pPr>
      <w:r w:rsidRPr="00FB609A">
        <w:rPr>
          <w:rFonts w:ascii="黑体" w:eastAsia="黑体" w:hAnsi="黑体" w:hint="eastAsia"/>
          <w:spacing w:val="-8"/>
          <w:sz w:val="24"/>
          <w:szCs w:val="24"/>
        </w:rPr>
        <w:t>2、请各投标人认真填写本表内容，行数可自行添加，但表式不变。</w:t>
      </w:r>
    </w:p>
    <w:p w:rsidR="0058250E" w:rsidRPr="00FB609A" w:rsidRDefault="0058250E" w:rsidP="0058250E">
      <w:pPr>
        <w:spacing w:line="500" w:lineRule="exact"/>
        <w:ind w:firstLineChars="200" w:firstLine="448"/>
        <w:jc w:val="center"/>
        <w:rPr>
          <w:rFonts w:ascii="黑体" w:eastAsia="黑体" w:hAnsi="黑体"/>
          <w:spacing w:val="-8"/>
          <w:sz w:val="24"/>
          <w:szCs w:val="24"/>
          <w:u w:val="single"/>
        </w:rPr>
      </w:pPr>
    </w:p>
    <w:p w:rsidR="0058250E" w:rsidRPr="00FB609A" w:rsidRDefault="0058250E" w:rsidP="0058250E">
      <w:pPr>
        <w:spacing w:line="500" w:lineRule="exact"/>
        <w:ind w:firstLineChars="200" w:firstLine="448"/>
        <w:jc w:val="left"/>
        <w:rPr>
          <w:rFonts w:ascii="黑体" w:eastAsia="黑体" w:hAnsi="黑体"/>
          <w:spacing w:val="-8"/>
          <w:sz w:val="24"/>
          <w:szCs w:val="24"/>
        </w:rPr>
      </w:pPr>
      <w:r w:rsidRPr="00FB609A">
        <w:rPr>
          <w:rFonts w:ascii="黑体" w:eastAsia="黑体" w:hAnsi="黑体" w:hint="eastAsia"/>
          <w:spacing w:val="-8"/>
          <w:sz w:val="24"/>
          <w:szCs w:val="24"/>
        </w:rPr>
        <w:t>投标人名称：</w:t>
      </w:r>
      <w:r w:rsidRPr="00FB609A">
        <w:rPr>
          <w:rFonts w:ascii="黑体" w:eastAsia="黑体" w:hAnsi="黑体" w:hint="eastAsia"/>
          <w:spacing w:val="-8"/>
          <w:sz w:val="24"/>
          <w:szCs w:val="24"/>
          <w:u w:val="single"/>
        </w:rPr>
        <w:t xml:space="preserve">                      </w:t>
      </w:r>
      <w:r w:rsidRPr="00FB609A">
        <w:rPr>
          <w:rFonts w:ascii="黑体" w:eastAsia="黑体" w:hAnsi="黑体" w:hint="eastAsia"/>
          <w:spacing w:val="-8"/>
          <w:sz w:val="24"/>
          <w:szCs w:val="24"/>
        </w:rPr>
        <w:t>（盖公章）</w:t>
      </w:r>
    </w:p>
    <w:p w:rsidR="0058250E" w:rsidRPr="00FB609A" w:rsidRDefault="0058250E" w:rsidP="0058250E">
      <w:pPr>
        <w:spacing w:line="500" w:lineRule="exact"/>
        <w:ind w:firstLineChars="200" w:firstLine="448"/>
        <w:jc w:val="left"/>
        <w:rPr>
          <w:rFonts w:ascii="黑体" w:eastAsia="黑体" w:hAnsi="黑体"/>
          <w:spacing w:val="-8"/>
          <w:sz w:val="24"/>
          <w:szCs w:val="24"/>
          <w:u w:val="single"/>
        </w:rPr>
      </w:pPr>
      <w:r w:rsidRPr="00FB609A">
        <w:rPr>
          <w:rFonts w:ascii="黑体" w:eastAsia="黑体" w:hAnsi="黑体" w:hint="eastAsia"/>
          <w:spacing w:val="-8"/>
          <w:sz w:val="24"/>
          <w:szCs w:val="24"/>
        </w:rPr>
        <w:t>法定代表人或授权代表签字：</w:t>
      </w:r>
      <w:r w:rsidRPr="00FB609A">
        <w:rPr>
          <w:rFonts w:ascii="黑体" w:eastAsia="黑体" w:hAnsi="黑体" w:hint="eastAsia"/>
          <w:spacing w:val="-8"/>
          <w:sz w:val="24"/>
          <w:szCs w:val="24"/>
          <w:u w:val="single"/>
        </w:rPr>
        <w:t xml:space="preserve">                   </w:t>
      </w:r>
    </w:p>
    <w:p w:rsidR="00072EFA" w:rsidRPr="00FB609A" w:rsidRDefault="0058250E" w:rsidP="00470E6A">
      <w:pPr>
        <w:widowControl/>
        <w:ind w:firstLineChars="200" w:firstLine="448"/>
        <w:jc w:val="left"/>
      </w:pPr>
      <w:r w:rsidRPr="00FB609A">
        <w:rPr>
          <w:rFonts w:ascii="黑体" w:eastAsia="黑体" w:hAnsi="黑体" w:hint="eastAsia"/>
          <w:spacing w:val="-8"/>
          <w:sz w:val="24"/>
          <w:szCs w:val="24"/>
        </w:rPr>
        <w:t>日      期：</w:t>
      </w:r>
      <w:r w:rsidRPr="00FB609A">
        <w:rPr>
          <w:rFonts w:ascii="黑体" w:eastAsia="黑体" w:hAnsi="黑体" w:hint="eastAsia"/>
          <w:spacing w:val="-8"/>
          <w:sz w:val="24"/>
          <w:szCs w:val="24"/>
          <w:u w:val="single"/>
        </w:rPr>
        <w:t xml:space="preserve">                           </w:t>
      </w:r>
    </w:p>
    <w:p w:rsidR="00072EFA" w:rsidRPr="00FB609A" w:rsidRDefault="00072EFA" w:rsidP="00072EFA">
      <w:pPr>
        <w:widowControl/>
        <w:jc w:val="left"/>
      </w:pPr>
    </w:p>
    <w:p w:rsidR="00072EFA" w:rsidRPr="00FB609A" w:rsidRDefault="00072EFA" w:rsidP="0058250E">
      <w:pPr>
        <w:widowControl/>
        <w:jc w:val="left"/>
      </w:pPr>
    </w:p>
    <w:p w:rsidR="00510FA7" w:rsidRPr="00FB609A" w:rsidRDefault="00510FA7" w:rsidP="0058250E">
      <w:pPr>
        <w:widowControl/>
        <w:jc w:val="left"/>
      </w:pPr>
    </w:p>
    <w:p w:rsidR="00510FA7" w:rsidRPr="00FB609A" w:rsidRDefault="00510FA7" w:rsidP="0058250E">
      <w:pPr>
        <w:widowControl/>
        <w:jc w:val="left"/>
      </w:pPr>
    </w:p>
    <w:p w:rsidR="00510FA7" w:rsidRPr="00FB609A" w:rsidRDefault="00510FA7" w:rsidP="0058250E">
      <w:pPr>
        <w:widowControl/>
        <w:jc w:val="left"/>
      </w:pPr>
    </w:p>
    <w:p w:rsidR="00510FA7" w:rsidRPr="00FB609A" w:rsidRDefault="00510FA7" w:rsidP="0058250E">
      <w:pPr>
        <w:widowControl/>
        <w:jc w:val="left"/>
      </w:pPr>
    </w:p>
    <w:p w:rsidR="00510FA7" w:rsidRPr="00FB609A" w:rsidRDefault="00510FA7" w:rsidP="0058250E">
      <w:pPr>
        <w:widowControl/>
        <w:jc w:val="left"/>
      </w:pPr>
    </w:p>
    <w:p w:rsidR="00510FA7" w:rsidRPr="00FB609A" w:rsidRDefault="00510FA7" w:rsidP="0058250E">
      <w:pPr>
        <w:widowControl/>
        <w:jc w:val="left"/>
      </w:pPr>
    </w:p>
    <w:p w:rsidR="00510FA7" w:rsidRPr="00FB609A" w:rsidRDefault="00510FA7" w:rsidP="0058250E">
      <w:pPr>
        <w:widowControl/>
        <w:jc w:val="left"/>
      </w:pPr>
    </w:p>
    <w:p w:rsidR="00510FA7" w:rsidRPr="00FB609A" w:rsidRDefault="00510FA7" w:rsidP="0058250E">
      <w:pPr>
        <w:widowControl/>
        <w:jc w:val="left"/>
      </w:pPr>
    </w:p>
    <w:p w:rsidR="00510FA7" w:rsidRPr="00FB609A" w:rsidRDefault="00510FA7" w:rsidP="0058250E">
      <w:pPr>
        <w:widowControl/>
        <w:jc w:val="left"/>
      </w:pPr>
    </w:p>
    <w:p w:rsidR="00510FA7" w:rsidRPr="00FB609A" w:rsidRDefault="00510FA7" w:rsidP="0058250E">
      <w:pPr>
        <w:widowControl/>
        <w:jc w:val="left"/>
      </w:pPr>
    </w:p>
    <w:p w:rsidR="00510FA7" w:rsidRPr="00FB609A" w:rsidRDefault="00510FA7" w:rsidP="0058250E">
      <w:pPr>
        <w:widowControl/>
        <w:jc w:val="left"/>
      </w:pPr>
    </w:p>
    <w:p w:rsidR="00510FA7" w:rsidRPr="00FB609A" w:rsidRDefault="00510FA7" w:rsidP="0058250E">
      <w:pPr>
        <w:widowControl/>
        <w:jc w:val="left"/>
      </w:pPr>
    </w:p>
    <w:p w:rsidR="00510FA7" w:rsidRPr="00FB609A" w:rsidRDefault="00510FA7" w:rsidP="0058250E">
      <w:pPr>
        <w:widowControl/>
        <w:jc w:val="left"/>
      </w:pPr>
    </w:p>
    <w:sectPr w:rsidR="00510FA7" w:rsidRPr="00FB609A" w:rsidSect="0099757E">
      <w:footerReference w:type="default" r:id="rId8"/>
      <w:pgSz w:w="11906" w:h="16838"/>
      <w:pgMar w:top="1440" w:right="1416" w:bottom="1440" w:left="1418"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343B" w:rsidRPr="004E564B" w:rsidRDefault="00E3343B" w:rsidP="00072EFA">
      <w:pPr>
        <w:rPr>
          <w:rFonts w:ascii="仿宋_GB2312"/>
          <w:b/>
          <w:sz w:val="30"/>
        </w:rPr>
      </w:pPr>
      <w:r>
        <w:separator/>
      </w:r>
    </w:p>
  </w:endnote>
  <w:endnote w:type="continuationSeparator" w:id="1">
    <w:p w:rsidR="00E3343B" w:rsidRPr="004E564B" w:rsidRDefault="00E3343B" w:rsidP="00072EFA">
      <w:pPr>
        <w:rPr>
          <w:rFonts w:ascii="仿宋_GB2312"/>
          <w:b/>
          <w:sz w:val="30"/>
        </w:rPr>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default"/>
    <w:sig w:usb0="00000001" w:usb1="080E0000" w:usb2="00000010" w:usb3="00000000" w:csb0="00040000" w:csb1="00000000"/>
  </w:font>
  <w:font w:name="Futura Bk">
    <w:altName w:val="Arial"/>
    <w:charset w:val="00"/>
    <w:family w:val="auto"/>
    <w:pitch w:val="default"/>
    <w:sig w:usb0="00000000"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华文中宋">
    <w:panose1 w:val="02010600040101010101"/>
    <w:charset w:val="86"/>
    <w:family w:val="auto"/>
    <w:pitch w:val="variable"/>
    <w:sig w:usb0="00000287" w:usb1="080F0000" w:usb2="00000010" w:usb3="00000000" w:csb0="0004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1426" w:rsidRDefault="0035029F" w:rsidP="0099757E">
    <w:pPr>
      <w:pStyle w:val="a4"/>
      <w:jc w:val="center"/>
    </w:pPr>
    <w:fldSimple w:instr=" PAGE   \* MERGEFORMAT ">
      <w:r w:rsidR="00F318B4" w:rsidRPr="00F318B4">
        <w:rPr>
          <w:noProof/>
          <w:lang w:val="zh-CN"/>
        </w:rPr>
        <w:t>23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343B" w:rsidRPr="004E564B" w:rsidRDefault="00E3343B" w:rsidP="00072EFA">
      <w:pPr>
        <w:rPr>
          <w:rFonts w:ascii="仿宋_GB2312"/>
          <w:b/>
          <w:sz w:val="30"/>
        </w:rPr>
      </w:pPr>
      <w:r>
        <w:separator/>
      </w:r>
    </w:p>
  </w:footnote>
  <w:footnote w:type="continuationSeparator" w:id="1">
    <w:p w:rsidR="00E3343B" w:rsidRPr="004E564B" w:rsidRDefault="00E3343B" w:rsidP="00072EFA">
      <w:pPr>
        <w:rPr>
          <w:rFonts w:ascii="仿宋_GB2312"/>
          <w:b/>
          <w:sz w:val="30"/>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A"/>
    <w:multiLevelType w:val="multilevel"/>
    <w:tmpl w:val="0000001A"/>
    <w:lvl w:ilvl="0">
      <w:start w:val="1"/>
      <w:numFmt w:val="bullet"/>
      <w:lvlText w:val=""/>
      <w:lvlJc w:val="left"/>
      <w:pPr>
        <w:tabs>
          <w:tab w:val="num" w:pos="2405"/>
        </w:tabs>
        <w:ind w:left="2405" w:hanging="420"/>
      </w:pPr>
      <w:rPr>
        <w:rFonts w:ascii="Wingdings" w:hAnsi="Wingdings" w:hint="default"/>
      </w:rPr>
    </w:lvl>
    <w:lvl w:ilvl="1">
      <w:start w:val="1"/>
      <w:numFmt w:val="bullet"/>
      <w:lvlText w:val=""/>
      <w:lvlJc w:val="left"/>
      <w:pPr>
        <w:tabs>
          <w:tab w:val="num" w:pos="2825"/>
        </w:tabs>
        <w:ind w:left="2825" w:hanging="420"/>
      </w:pPr>
      <w:rPr>
        <w:rFonts w:ascii="Wingdings" w:hAnsi="Wingdings" w:hint="default"/>
      </w:rPr>
    </w:lvl>
    <w:lvl w:ilvl="2">
      <w:start w:val="1"/>
      <w:numFmt w:val="bullet"/>
      <w:lvlText w:val=""/>
      <w:lvlJc w:val="left"/>
      <w:pPr>
        <w:tabs>
          <w:tab w:val="num" w:pos="3245"/>
        </w:tabs>
        <w:ind w:left="3245" w:hanging="420"/>
      </w:pPr>
      <w:rPr>
        <w:rFonts w:ascii="Wingdings" w:hAnsi="Wingdings" w:hint="default"/>
      </w:rPr>
    </w:lvl>
    <w:lvl w:ilvl="3">
      <w:start w:val="1"/>
      <w:numFmt w:val="bullet"/>
      <w:lvlText w:val=""/>
      <w:lvlJc w:val="left"/>
      <w:pPr>
        <w:tabs>
          <w:tab w:val="num" w:pos="3665"/>
        </w:tabs>
        <w:ind w:left="3665" w:hanging="420"/>
      </w:pPr>
      <w:rPr>
        <w:rFonts w:ascii="Wingdings" w:hAnsi="Wingdings" w:hint="default"/>
      </w:rPr>
    </w:lvl>
    <w:lvl w:ilvl="4">
      <w:start w:val="1"/>
      <w:numFmt w:val="bullet"/>
      <w:lvlText w:val=""/>
      <w:lvlJc w:val="left"/>
      <w:pPr>
        <w:tabs>
          <w:tab w:val="num" w:pos="4085"/>
        </w:tabs>
        <w:ind w:left="4085" w:hanging="420"/>
      </w:pPr>
      <w:rPr>
        <w:rFonts w:ascii="Wingdings" w:hAnsi="Wingdings" w:hint="default"/>
      </w:rPr>
    </w:lvl>
    <w:lvl w:ilvl="5">
      <w:start w:val="1"/>
      <w:numFmt w:val="bullet"/>
      <w:lvlText w:val=""/>
      <w:lvlJc w:val="left"/>
      <w:pPr>
        <w:tabs>
          <w:tab w:val="num" w:pos="4505"/>
        </w:tabs>
        <w:ind w:left="4505" w:hanging="420"/>
      </w:pPr>
      <w:rPr>
        <w:rFonts w:ascii="Wingdings" w:hAnsi="Wingdings" w:hint="default"/>
      </w:rPr>
    </w:lvl>
    <w:lvl w:ilvl="6">
      <w:start w:val="1"/>
      <w:numFmt w:val="bullet"/>
      <w:lvlText w:val=""/>
      <w:lvlJc w:val="left"/>
      <w:pPr>
        <w:tabs>
          <w:tab w:val="num" w:pos="4925"/>
        </w:tabs>
        <w:ind w:left="4925" w:hanging="420"/>
      </w:pPr>
      <w:rPr>
        <w:rFonts w:ascii="Wingdings" w:hAnsi="Wingdings" w:hint="default"/>
      </w:rPr>
    </w:lvl>
    <w:lvl w:ilvl="7">
      <w:start w:val="1"/>
      <w:numFmt w:val="bullet"/>
      <w:lvlText w:val=""/>
      <w:lvlJc w:val="left"/>
      <w:pPr>
        <w:tabs>
          <w:tab w:val="num" w:pos="5345"/>
        </w:tabs>
        <w:ind w:left="5345" w:hanging="420"/>
      </w:pPr>
      <w:rPr>
        <w:rFonts w:ascii="Wingdings" w:hAnsi="Wingdings" w:hint="default"/>
      </w:rPr>
    </w:lvl>
    <w:lvl w:ilvl="8">
      <w:start w:val="1"/>
      <w:numFmt w:val="bullet"/>
      <w:lvlText w:val=""/>
      <w:lvlJc w:val="left"/>
      <w:pPr>
        <w:tabs>
          <w:tab w:val="num" w:pos="5765"/>
        </w:tabs>
        <w:ind w:left="5765" w:hanging="420"/>
      </w:pPr>
      <w:rPr>
        <w:rFonts w:ascii="Wingdings" w:hAnsi="Wingdings" w:hint="default"/>
      </w:rPr>
    </w:lvl>
  </w:abstractNum>
  <w:abstractNum w:abstractNumId="1">
    <w:nsid w:val="2D485161"/>
    <w:multiLevelType w:val="multilevel"/>
    <w:tmpl w:val="2D485161"/>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40DD6375"/>
    <w:multiLevelType w:val="singleLevel"/>
    <w:tmpl w:val="40DD6375"/>
    <w:lvl w:ilvl="0">
      <w:start w:val="1"/>
      <w:numFmt w:val="decimal"/>
      <w:lvlText w:val="%1)"/>
      <w:lvlJc w:val="left"/>
      <w:pPr>
        <w:ind w:left="425" w:hanging="425"/>
      </w:pPr>
      <w:rPr>
        <w:rFonts w:hint="default"/>
      </w:rPr>
    </w:lvl>
  </w:abstractNum>
  <w:abstractNum w:abstractNumId="3">
    <w:nsid w:val="4D9854D2"/>
    <w:multiLevelType w:val="singleLevel"/>
    <w:tmpl w:val="4D9854D2"/>
    <w:lvl w:ilvl="0">
      <w:start w:val="1"/>
      <w:numFmt w:val="decimal"/>
      <w:suff w:val="nothing"/>
      <w:lvlText w:val="%1）"/>
      <w:lvlJc w:val="left"/>
    </w:lvl>
  </w:abstractNum>
  <w:abstractNum w:abstractNumId="4">
    <w:nsid w:val="4F8D4F1B"/>
    <w:multiLevelType w:val="singleLevel"/>
    <w:tmpl w:val="4F8D4F1B"/>
    <w:lvl w:ilvl="0">
      <w:start w:val="1"/>
      <w:numFmt w:val="decimal"/>
      <w:lvlText w:val="%1)"/>
      <w:lvlJc w:val="left"/>
      <w:pPr>
        <w:ind w:left="425" w:hanging="425"/>
      </w:pPr>
      <w:rPr>
        <w:rFonts w:hint="default"/>
      </w:rPr>
    </w:lvl>
  </w:abstractNum>
  <w:abstractNum w:abstractNumId="5">
    <w:nsid w:val="55AE4C76"/>
    <w:multiLevelType w:val="multilevel"/>
    <w:tmpl w:val="55AE4C76"/>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5AD81F35"/>
    <w:multiLevelType w:val="singleLevel"/>
    <w:tmpl w:val="5AD81F35"/>
    <w:lvl w:ilvl="0">
      <w:start w:val="1"/>
      <w:numFmt w:val="decimal"/>
      <w:suff w:val="nothing"/>
      <w:lvlText w:val="%1）"/>
      <w:lvlJc w:val="left"/>
    </w:lvl>
  </w:abstractNum>
  <w:abstractNum w:abstractNumId="7">
    <w:nsid w:val="6A609004"/>
    <w:multiLevelType w:val="singleLevel"/>
    <w:tmpl w:val="6A609004"/>
    <w:lvl w:ilvl="0">
      <w:start w:val="1"/>
      <w:numFmt w:val="decimal"/>
      <w:lvlText w:val="%1)"/>
      <w:lvlJc w:val="left"/>
      <w:pPr>
        <w:ind w:left="425" w:hanging="425"/>
      </w:pPr>
      <w:rPr>
        <w:rFonts w:hint="default"/>
      </w:rPr>
    </w:lvl>
  </w:abstractNum>
  <w:abstractNum w:abstractNumId="8">
    <w:nsid w:val="7450674C"/>
    <w:multiLevelType w:val="multilevel"/>
    <w:tmpl w:val="7450674C"/>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8"/>
  </w:num>
  <w:num w:numId="3">
    <w:abstractNumId w:val="3"/>
  </w:num>
  <w:num w:numId="4">
    <w:abstractNumId w:val="2"/>
  </w:num>
  <w:num w:numId="5">
    <w:abstractNumId w:val="7"/>
  </w:num>
  <w:num w:numId="6">
    <w:abstractNumId w:val="4"/>
  </w:num>
  <w:num w:numId="7">
    <w:abstractNumId w:val="6"/>
  </w:num>
  <w:num w:numId="8">
    <w:abstractNumId w:val="1"/>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577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72EFA"/>
    <w:rsid w:val="00000C10"/>
    <w:rsid w:val="0000219D"/>
    <w:rsid w:val="0000439E"/>
    <w:rsid w:val="00010E43"/>
    <w:rsid w:val="00014329"/>
    <w:rsid w:val="00026137"/>
    <w:rsid w:val="0003184D"/>
    <w:rsid w:val="00063239"/>
    <w:rsid w:val="00072EFA"/>
    <w:rsid w:val="00084278"/>
    <w:rsid w:val="000927F2"/>
    <w:rsid w:val="000A098B"/>
    <w:rsid w:val="000A2032"/>
    <w:rsid w:val="000C73E3"/>
    <w:rsid w:val="000F3970"/>
    <w:rsid w:val="000F4260"/>
    <w:rsid w:val="00105AB4"/>
    <w:rsid w:val="0011733E"/>
    <w:rsid w:val="00120601"/>
    <w:rsid w:val="00124B47"/>
    <w:rsid w:val="001405B1"/>
    <w:rsid w:val="001632A9"/>
    <w:rsid w:val="00163BB9"/>
    <w:rsid w:val="0016600D"/>
    <w:rsid w:val="00170169"/>
    <w:rsid w:val="00181002"/>
    <w:rsid w:val="00191696"/>
    <w:rsid w:val="0019593D"/>
    <w:rsid w:val="001A6A55"/>
    <w:rsid w:val="001B0613"/>
    <w:rsid w:val="001B35E4"/>
    <w:rsid w:val="001B534B"/>
    <w:rsid w:val="001C2227"/>
    <w:rsid w:val="001C599F"/>
    <w:rsid w:val="001C5AF3"/>
    <w:rsid w:val="001D4291"/>
    <w:rsid w:val="001D4A84"/>
    <w:rsid w:val="001F7488"/>
    <w:rsid w:val="002104AA"/>
    <w:rsid w:val="0022359A"/>
    <w:rsid w:val="002669A7"/>
    <w:rsid w:val="00267E7A"/>
    <w:rsid w:val="00271876"/>
    <w:rsid w:val="00275F1B"/>
    <w:rsid w:val="0028256F"/>
    <w:rsid w:val="00294A1E"/>
    <w:rsid w:val="0029647B"/>
    <w:rsid w:val="002B7525"/>
    <w:rsid w:val="002B7DA7"/>
    <w:rsid w:val="002C2A7B"/>
    <w:rsid w:val="002E34E7"/>
    <w:rsid w:val="002F6FCF"/>
    <w:rsid w:val="00310EDE"/>
    <w:rsid w:val="003158B5"/>
    <w:rsid w:val="00315EC1"/>
    <w:rsid w:val="00324438"/>
    <w:rsid w:val="00326AD7"/>
    <w:rsid w:val="0035029F"/>
    <w:rsid w:val="003563CD"/>
    <w:rsid w:val="003613AE"/>
    <w:rsid w:val="0038469F"/>
    <w:rsid w:val="00394732"/>
    <w:rsid w:val="00396682"/>
    <w:rsid w:val="003B778D"/>
    <w:rsid w:val="003C1B10"/>
    <w:rsid w:val="003C4F31"/>
    <w:rsid w:val="003C6674"/>
    <w:rsid w:val="003E5E29"/>
    <w:rsid w:val="003F4F2F"/>
    <w:rsid w:val="003F7EF5"/>
    <w:rsid w:val="00425847"/>
    <w:rsid w:val="004431F2"/>
    <w:rsid w:val="00455028"/>
    <w:rsid w:val="004625C8"/>
    <w:rsid w:val="0046478A"/>
    <w:rsid w:val="00470E6A"/>
    <w:rsid w:val="004800ED"/>
    <w:rsid w:val="004A390D"/>
    <w:rsid w:val="004A5F1E"/>
    <w:rsid w:val="004A5FA8"/>
    <w:rsid w:val="004B6BDF"/>
    <w:rsid w:val="004B7276"/>
    <w:rsid w:val="004C6231"/>
    <w:rsid w:val="004F2359"/>
    <w:rsid w:val="004F755B"/>
    <w:rsid w:val="005050B8"/>
    <w:rsid w:val="00510FA7"/>
    <w:rsid w:val="0052022C"/>
    <w:rsid w:val="00523C4C"/>
    <w:rsid w:val="00535140"/>
    <w:rsid w:val="00554562"/>
    <w:rsid w:val="0056289B"/>
    <w:rsid w:val="005652B1"/>
    <w:rsid w:val="005708C0"/>
    <w:rsid w:val="00571426"/>
    <w:rsid w:val="00572830"/>
    <w:rsid w:val="00573AD5"/>
    <w:rsid w:val="0058250E"/>
    <w:rsid w:val="005A592C"/>
    <w:rsid w:val="005C69AB"/>
    <w:rsid w:val="005D5074"/>
    <w:rsid w:val="005D73D3"/>
    <w:rsid w:val="005E2C90"/>
    <w:rsid w:val="005F39D2"/>
    <w:rsid w:val="0066759E"/>
    <w:rsid w:val="006715E3"/>
    <w:rsid w:val="00681F1E"/>
    <w:rsid w:val="00681F75"/>
    <w:rsid w:val="006D692A"/>
    <w:rsid w:val="006F0FED"/>
    <w:rsid w:val="006F6F56"/>
    <w:rsid w:val="0071390B"/>
    <w:rsid w:val="00732D43"/>
    <w:rsid w:val="0076788B"/>
    <w:rsid w:val="00780555"/>
    <w:rsid w:val="00785726"/>
    <w:rsid w:val="007867BB"/>
    <w:rsid w:val="007A37FD"/>
    <w:rsid w:val="007B0BF8"/>
    <w:rsid w:val="007B6913"/>
    <w:rsid w:val="007C6F1F"/>
    <w:rsid w:val="007D65AE"/>
    <w:rsid w:val="00807577"/>
    <w:rsid w:val="00814031"/>
    <w:rsid w:val="0082527E"/>
    <w:rsid w:val="008268A7"/>
    <w:rsid w:val="00852A60"/>
    <w:rsid w:val="0086237D"/>
    <w:rsid w:val="00890103"/>
    <w:rsid w:val="0089129B"/>
    <w:rsid w:val="008A1364"/>
    <w:rsid w:val="008A3065"/>
    <w:rsid w:val="008A45F2"/>
    <w:rsid w:val="008A6FA0"/>
    <w:rsid w:val="008D5BC0"/>
    <w:rsid w:val="00903026"/>
    <w:rsid w:val="00906FD9"/>
    <w:rsid w:val="00910FBD"/>
    <w:rsid w:val="00911057"/>
    <w:rsid w:val="00916C7A"/>
    <w:rsid w:val="00917BBD"/>
    <w:rsid w:val="009203C1"/>
    <w:rsid w:val="00921361"/>
    <w:rsid w:val="009345EF"/>
    <w:rsid w:val="00940050"/>
    <w:rsid w:val="009423AC"/>
    <w:rsid w:val="00962C26"/>
    <w:rsid w:val="0099034B"/>
    <w:rsid w:val="00994DFD"/>
    <w:rsid w:val="0099757E"/>
    <w:rsid w:val="009C7E1B"/>
    <w:rsid w:val="009E51C8"/>
    <w:rsid w:val="009F710B"/>
    <w:rsid w:val="00A143F0"/>
    <w:rsid w:val="00A170A7"/>
    <w:rsid w:val="00A346EE"/>
    <w:rsid w:val="00A60C2B"/>
    <w:rsid w:val="00A71754"/>
    <w:rsid w:val="00AB3B54"/>
    <w:rsid w:val="00AC3895"/>
    <w:rsid w:val="00AC41B5"/>
    <w:rsid w:val="00AC7F73"/>
    <w:rsid w:val="00AD2BEF"/>
    <w:rsid w:val="00B11669"/>
    <w:rsid w:val="00B20B36"/>
    <w:rsid w:val="00B437A3"/>
    <w:rsid w:val="00B52065"/>
    <w:rsid w:val="00B617CA"/>
    <w:rsid w:val="00B63C0C"/>
    <w:rsid w:val="00B656FC"/>
    <w:rsid w:val="00B74FD9"/>
    <w:rsid w:val="00B76830"/>
    <w:rsid w:val="00B82F7F"/>
    <w:rsid w:val="00B86C57"/>
    <w:rsid w:val="00BA5C62"/>
    <w:rsid w:val="00BB3ED6"/>
    <w:rsid w:val="00BC44EC"/>
    <w:rsid w:val="00BC7ECE"/>
    <w:rsid w:val="00BE3DAB"/>
    <w:rsid w:val="00BE6420"/>
    <w:rsid w:val="00BF17AA"/>
    <w:rsid w:val="00BF1D06"/>
    <w:rsid w:val="00BF73BB"/>
    <w:rsid w:val="00C04BCC"/>
    <w:rsid w:val="00C24571"/>
    <w:rsid w:val="00C45828"/>
    <w:rsid w:val="00C52309"/>
    <w:rsid w:val="00C92620"/>
    <w:rsid w:val="00CA21B2"/>
    <w:rsid w:val="00CB2FB7"/>
    <w:rsid w:val="00CC085B"/>
    <w:rsid w:val="00CE0555"/>
    <w:rsid w:val="00CF4711"/>
    <w:rsid w:val="00D02B3F"/>
    <w:rsid w:val="00D0362E"/>
    <w:rsid w:val="00D06106"/>
    <w:rsid w:val="00D101C2"/>
    <w:rsid w:val="00D262B5"/>
    <w:rsid w:val="00D42647"/>
    <w:rsid w:val="00D61EC6"/>
    <w:rsid w:val="00D65130"/>
    <w:rsid w:val="00D7672E"/>
    <w:rsid w:val="00D7783A"/>
    <w:rsid w:val="00DD02A9"/>
    <w:rsid w:val="00DD0CAF"/>
    <w:rsid w:val="00DD1969"/>
    <w:rsid w:val="00DD1EE3"/>
    <w:rsid w:val="00DE65D1"/>
    <w:rsid w:val="00DF3BBA"/>
    <w:rsid w:val="00DF42DE"/>
    <w:rsid w:val="00DF7F8F"/>
    <w:rsid w:val="00E07944"/>
    <w:rsid w:val="00E13D23"/>
    <w:rsid w:val="00E3343B"/>
    <w:rsid w:val="00E34617"/>
    <w:rsid w:val="00E506F8"/>
    <w:rsid w:val="00E55994"/>
    <w:rsid w:val="00E603BB"/>
    <w:rsid w:val="00E77470"/>
    <w:rsid w:val="00EA0A7F"/>
    <w:rsid w:val="00EA6F51"/>
    <w:rsid w:val="00EA78E2"/>
    <w:rsid w:val="00ED28E1"/>
    <w:rsid w:val="00ED353D"/>
    <w:rsid w:val="00ED356C"/>
    <w:rsid w:val="00ED73B9"/>
    <w:rsid w:val="00EE775B"/>
    <w:rsid w:val="00F003DC"/>
    <w:rsid w:val="00F02E1A"/>
    <w:rsid w:val="00F13174"/>
    <w:rsid w:val="00F305E5"/>
    <w:rsid w:val="00F318B4"/>
    <w:rsid w:val="00F41065"/>
    <w:rsid w:val="00F76430"/>
    <w:rsid w:val="00F9231D"/>
    <w:rsid w:val="00FA5AC8"/>
    <w:rsid w:val="00FB609A"/>
    <w:rsid w:val="00FC74EF"/>
    <w:rsid w:val="00FD3D2A"/>
    <w:rsid w:val="00FE690C"/>
    <w:rsid w:val="00FF1425"/>
    <w:rsid w:val="00FF4DE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577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First Indent 2" w:uiPriority="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A7B"/>
    <w:pPr>
      <w:widowControl w:val="0"/>
      <w:jc w:val="both"/>
    </w:pPr>
  </w:style>
  <w:style w:type="paragraph" w:styleId="1">
    <w:name w:val="heading 1"/>
    <w:basedOn w:val="a"/>
    <w:next w:val="a"/>
    <w:link w:val="1Char"/>
    <w:qFormat/>
    <w:rsid w:val="0058250E"/>
    <w:pPr>
      <w:keepNext/>
      <w:keepLines/>
      <w:spacing w:before="340" w:after="330" w:line="576" w:lineRule="auto"/>
      <w:jc w:val="center"/>
      <w:outlineLvl w:val="0"/>
    </w:pPr>
    <w:rPr>
      <w:rFonts w:ascii="Times New Roman" w:eastAsia="宋体" w:hAnsi="Times New Roman" w:cs="Times New Roman"/>
      <w:b/>
      <w:kern w:val="44"/>
      <w:sz w:val="44"/>
      <w:szCs w:val="20"/>
    </w:rPr>
  </w:style>
  <w:style w:type="paragraph" w:styleId="2">
    <w:name w:val="heading 2"/>
    <w:basedOn w:val="a"/>
    <w:next w:val="a"/>
    <w:link w:val="2Char"/>
    <w:uiPriority w:val="9"/>
    <w:unhideWhenUsed/>
    <w:qFormat/>
    <w:rsid w:val="0058250E"/>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semiHidden/>
    <w:unhideWhenUsed/>
    <w:qFormat/>
    <w:rsid w:val="0058250E"/>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72EF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72EFA"/>
    <w:rPr>
      <w:sz w:val="18"/>
      <w:szCs w:val="18"/>
    </w:rPr>
  </w:style>
  <w:style w:type="paragraph" w:styleId="a4">
    <w:name w:val="footer"/>
    <w:basedOn w:val="a"/>
    <w:link w:val="Char0"/>
    <w:uiPriority w:val="99"/>
    <w:unhideWhenUsed/>
    <w:rsid w:val="00072EFA"/>
    <w:pPr>
      <w:tabs>
        <w:tab w:val="center" w:pos="4153"/>
        <w:tab w:val="right" w:pos="8306"/>
      </w:tabs>
      <w:snapToGrid w:val="0"/>
      <w:jc w:val="left"/>
    </w:pPr>
    <w:rPr>
      <w:sz w:val="18"/>
      <w:szCs w:val="18"/>
    </w:rPr>
  </w:style>
  <w:style w:type="character" w:customStyle="1" w:styleId="Char0">
    <w:name w:val="页脚 Char"/>
    <w:basedOn w:val="a0"/>
    <w:link w:val="a4"/>
    <w:uiPriority w:val="99"/>
    <w:rsid w:val="00072EFA"/>
    <w:rPr>
      <w:sz w:val="18"/>
      <w:szCs w:val="18"/>
    </w:rPr>
  </w:style>
  <w:style w:type="character" w:customStyle="1" w:styleId="1Char">
    <w:name w:val="标题 1 Char"/>
    <w:basedOn w:val="a0"/>
    <w:link w:val="1"/>
    <w:qFormat/>
    <w:rsid w:val="0058250E"/>
    <w:rPr>
      <w:rFonts w:ascii="Times New Roman" w:eastAsia="宋体" w:hAnsi="Times New Roman" w:cs="Times New Roman"/>
      <w:b/>
      <w:kern w:val="44"/>
      <w:sz w:val="44"/>
      <w:szCs w:val="20"/>
    </w:rPr>
  </w:style>
  <w:style w:type="paragraph" w:customStyle="1" w:styleId="a5">
    <w:name w:val="正文首行缩进两字符"/>
    <w:basedOn w:val="a"/>
    <w:rsid w:val="0058250E"/>
    <w:pPr>
      <w:spacing w:line="360" w:lineRule="auto"/>
      <w:ind w:firstLineChars="200" w:firstLine="200"/>
    </w:pPr>
    <w:rPr>
      <w:rFonts w:ascii="Times New Roman" w:eastAsia="宋体" w:hAnsi="Times New Roman" w:cs="Times New Roman"/>
      <w:szCs w:val="20"/>
    </w:rPr>
  </w:style>
  <w:style w:type="character" w:customStyle="1" w:styleId="2Char">
    <w:name w:val="标题 2 Char"/>
    <w:basedOn w:val="a0"/>
    <w:link w:val="2"/>
    <w:uiPriority w:val="9"/>
    <w:rsid w:val="0058250E"/>
    <w:rPr>
      <w:rFonts w:asciiTheme="majorHAnsi" w:eastAsiaTheme="majorEastAsia" w:hAnsiTheme="majorHAnsi" w:cstheme="majorBidi"/>
      <w:b/>
      <w:bCs/>
      <w:sz w:val="32"/>
      <w:szCs w:val="32"/>
    </w:rPr>
  </w:style>
  <w:style w:type="character" w:customStyle="1" w:styleId="Char1">
    <w:name w:val="样式 Char"/>
    <w:link w:val="a6"/>
    <w:rsid w:val="0058250E"/>
    <w:rPr>
      <w:rFonts w:ascii="宋体" w:hAnsi="宋体"/>
      <w:sz w:val="24"/>
    </w:rPr>
  </w:style>
  <w:style w:type="paragraph" w:customStyle="1" w:styleId="a6">
    <w:name w:val="样式"/>
    <w:link w:val="Char1"/>
    <w:rsid w:val="0058250E"/>
    <w:pPr>
      <w:widowControl w:val="0"/>
      <w:autoSpaceDE w:val="0"/>
      <w:autoSpaceDN w:val="0"/>
      <w:adjustRightInd w:val="0"/>
    </w:pPr>
    <w:rPr>
      <w:rFonts w:ascii="宋体" w:hAnsi="宋体"/>
      <w:sz w:val="24"/>
    </w:rPr>
  </w:style>
  <w:style w:type="character" w:customStyle="1" w:styleId="3Char">
    <w:name w:val="标题 3 Char"/>
    <w:basedOn w:val="a0"/>
    <w:link w:val="3"/>
    <w:uiPriority w:val="9"/>
    <w:semiHidden/>
    <w:rsid w:val="0058250E"/>
    <w:rPr>
      <w:b/>
      <w:bCs/>
      <w:sz w:val="32"/>
      <w:szCs w:val="32"/>
    </w:rPr>
  </w:style>
  <w:style w:type="paragraph" w:customStyle="1" w:styleId="02">
    <w:name w:val="02"/>
    <w:basedOn w:val="a"/>
    <w:uiPriority w:val="99"/>
    <w:qFormat/>
    <w:rsid w:val="0058250E"/>
    <w:pPr>
      <w:spacing w:line="500" w:lineRule="exact"/>
      <w:ind w:firstLineChars="200" w:firstLine="200"/>
      <w:outlineLvl w:val="0"/>
    </w:pPr>
    <w:rPr>
      <w:rFonts w:ascii="Times New Roman" w:eastAsia="宋体" w:hAnsi="Times New Roman" w:cs="Times New Roman"/>
      <w:b/>
      <w:spacing w:val="20"/>
      <w:sz w:val="28"/>
      <w:szCs w:val="20"/>
    </w:rPr>
  </w:style>
  <w:style w:type="character" w:customStyle="1" w:styleId="Char10">
    <w:name w:val="纯文本 Char1"/>
    <w:link w:val="a7"/>
    <w:rsid w:val="0058250E"/>
    <w:rPr>
      <w:rFonts w:ascii="宋体" w:eastAsia="宋体" w:hAnsi="Courier New"/>
      <w:b/>
      <w:szCs w:val="20"/>
    </w:rPr>
  </w:style>
  <w:style w:type="paragraph" w:styleId="a7">
    <w:name w:val="Plain Text"/>
    <w:basedOn w:val="a"/>
    <w:link w:val="Char10"/>
    <w:rsid w:val="0058250E"/>
    <w:rPr>
      <w:rFonts w:ascii="宋体" w:eastAsia="宋体" w:hAnsi="Courier New"/>
      <w:b/>
      <w:szCs w:val="20"/>
    </w:rPr>
  </w:style>
  <w:style w:type="character" w:customStyle="1" w:styleId="Char2">
    <w:name w:val="纯文本 Char"/>
    <w:basedOn w:val="a0"/>
    <w:link w:val="a7"/>
    <w:rsid w:val="0058250E"/>
    <w:rPr>
      <w:rFonts w:ascii="宋体" w:eastAsia="宋体" w:hAnsi="Courier New" w:cs="Courier New"/>
      <w:szCs w:val="21"/>
    </w:rPr>
  </w:style>
  <w:style w:type="character" w:customStyle="1" w:styleId="Char3">
    <w:name w:val="正文文本 Char"/>
    <w:link w:val="a8"/>
    <w:rsid w:val="0058250E"/>
    <w:rPr>
      <w:rFonts w:ascii="仿宋_GB2312"/>
      <w:b/>
      <w:szCs w:val="20"/>
    </w:rPr>
  </w:style>
  <w:style w:type="paragraph" w:styleId="a8">
    <w:name w:val="Body Text"/>
    <w:basedOn w:val="a"/>
    <w:link w:val="Char3"/>
    <w:rsid w:val="0058250E"/>
    <w:pPr>
      <w:spacing w:line="460" w:lineRule="exact"/>
    </w:pPr>
    <w:rPr>
      <w:rFonts w:ascii="仿宋_GB2312"/>
      <w:b/>
      <w:szCs w:val="20"/>
    </w:rPr>
  </w:style>
  <w:style w:type="character" w:customStyle="1" w:styleId="Char11">
    <w:name w:val="正文文本 Char1"/>
    <w:basedOn w:val="a0"/>
    <w:link w:val="a8"/>
    <w:uiPriority w:val="99"/>
    <w:semiHidden/>
    <w:rsid w:val="0058250E"/>
  </w:style>
  <w:style w:type="character" w:customStyle="1" w:styleId="-CharChar">
    <w:name w:val="标准-正文 Char Char"/>
    <w:link w:val="-"/>
    <w:rsid w:val="0058250E"/>
    <w:rPr>
      <w:rFonts w:eastAsia="宋体"/>
      <w:sz w:val="24"/>
    </w:rPr>
  </w:style>
  <w:style w:type="paragraph" w:customStyle="1" w:styleId="-">
    <w:name w:val="标准-正文"/>
    <w:basedOn w:val="a"/>
    <w:link w:val="-CharChar"/>
    <w:qFormat/>
    <w:rsid w:val="0058250E"/>
    <w:pPr>
      <w:widowControl/>
      <w:adjustRightInd w:val="0"/>
      <w:snapToGrid w:val="0"/>
      <w:spacing w:line="300" w:lineRule="auto"/>
      <w:ind w:firstLineChars="200" w:firstLine="200"/>
      <w:textAlignment w:val="baseline"/>
    </w:pPr>
    <w:rPr>
      <w:rFonts w:eastAsia="宋体"/>
      <w:sz w:val="24"/>
    </w:rPr>
  </w:style>
  <w:style w:type="paragraph" w:styleId="10">
    <w:name w:val="toc 1"/>
    <w:basedOn w:val="a"/>
    <w:next w:val="a"/>
    <w:autoRedefine/>
    <w:uiPriority w:val="39"/>
    <w:unhideWhenUsed/>
    <w:qFormat/>
    <w:rsid w:val="0099757E"/>
    <w:pPr>
      <w:spacing w:before="240" w:after="120"/>
      <w:jc w:val="left"/>
    </w:pPr>
    <w:rPr>
      <w:rFonts w:cstheme="minorHAnsi"/>
      <w:b/>
      <w:bCs/>
      <w:szCs w:val="20"/>
    </w:rPr>
  </w:style>
  <w:style w:type="paragraph" w:styleId="20">
    <w:name w:val="toc 2"/>
    <w:basedOn w:val="a"/>
    <w:next w:val="a"/>
    <w:autoRedefine/>
    <w:uiPriority w:val="39"/>
    <w:unhideWhenUsed/>
    <w:qFormat/>
    <w:rsid w:val="0099757E"/>
    <w:pPr>
      <w:spacing w:before="120"/>
      <w:ind w:left="210"/>
      <w:jc w:val="left"/>
    </w:pPr>
    <w:rPr>
      <w:rFonts w:cstheme="minorHAnsi"/>
      <w:i/>
      <w:iCs/>
      <w:sz w:val="20"/>
      <w:szCs w:val="20"/>
    </w:rPr>
  </w:style>
  <w:style w:type="paragraph" w:styleId="30">
    <w:name w:val="toc 3"/>
    <w:basedOn w:val="a"/>
    <w:next w:val="a"/>
    <w:autoRedefine/>
    <w:uiPriority w:val="39"/>
    <w:unhideWhenUsed/>
    <w:qFormat/>
    <w:rsid w:val="0099757E"/>
    <w:pPr>
      <w:ind w:left="420"/>
      <w:jc w:val="left"/>
    </w:pPr>
    <w:rPr>
      <w:rFonts w:cstheme="minorHAnsi"/>
      <w:sz w:val="20"/>
      <w:szCs w:val="20"/>
    </w:rPr>
  </w:style>
  <w:style w:type="paragraph" w:styleId="4">
    <w:name w:val="toc 4"/>
    <w:basedOn w:val="a"/>
    <w:next w:val="a"/>
    <w:autoRedefine/>
    <w:uiPriority w:val="39"/>
    <w:unhideWhenUsed/>
    <w:rsid w:val="0099757E"/>
    <w:pPr>
      <w:ind w:left="630"/>
      <w:jc w:val="left"/>
    </w:pPr>
    <w:rPr>
      <w:rFonts w:cstheme="minorHAnsi"/>
      <w:sz w:val="20"/>
      <w:szCs w:val="20"/>
    </w:rPr>
  </w:style>
  <w:style w:type="paragraph" w:styleId="5">
    <w:name w:val="toc 5"/>
    <w:basedOn w:val="a"/>
    <w:next w:val="a"/>
    <w:autoRedefine/>
    <w:uiPriority w:val="39"/>
    <w:unhideWhenUsed/>
    <w:rsid w:val="0099757E"/>
    <w:pPr>
      <w:ind w:left="840"/>
      <w:jc w:val="left"/>
    </w:pPr>
    <w:rPr>
      <w:rFonts w:cstheme="minorHAnsi"/>
      <w:sz w:val="20"/>
      <w:szCs w:val="20"/>
    </w:rPr>
  </w:style>
  <w:style w:type="paragraph" w:styleId="6">
    <w:name w:val="toc 6"/>
    <w:basedOn w:val="a"/>
    <w:next w:val="a"/>
    <w:autoRedefine/>
    <w:uiPriority w:val="39"/>
    <w:unhideWhenUsed/>
    <w:rsid w:val="0099757E"/>
    <w:pPr>
      <w:ind w:left="1050"/>
      <w:jc w:val="left"/>
    </w:pPr>
    <w:rPr>
      <w:rFonts w:cstheme="minorHAnsi"/>
      <w:sz w:val="20"/>
      <w:szCs w:val="20"/>
    </w:rPr>
  </w:style>
  <w:style w:type="paragraph" w:styleId="7">
    <w:name w:val="toc 7"/>
    <w:basedOn w:val="a"/>
    <w:next w:val="a"/>
    <w:autoRedefine/>
    <w:uiPriority w:val="39"/>
    <w:unhideWhenUsed/>
    <w:rsid w:val="0099757E"/>
    <w:pPr>
      <w:ind w:left="1260"/>
      <w:jc w:val="left"/>
    </w:pPr>
    <w:rPr>
      <w:rFonts w:cstheme="minorHAnsi"/>
      <w:sz w:val="20"/>
      <w:szCs w:val="20"/>
    </w:rPr>
  </w:style>
  <w:style w:type="paragraph" w:styleId="8">
    <w:name w:val="toc 8"/>
    <w:basedOn w:val="a"/>
    <w:next w:val="a"/>
    <w:autoRedefine/>
    <w:uiPriority w:val="39"/>
    <w:unhideWhenUsed/>
    <w:rsid w:val="0099757E"/>
    <w:pPr>
      <w:ind w:left="1470"/>
      <w:jc w:val="left"/>
    </w:pPr>
    <w:rPr>
      <w:rFonts w:cstheme="minorHAnsi"/>
      <w:sz w:val="20"/>
      <w:szCs w:val="20"/>
    </w:rPr>
  </w:style>
  <w:style w:type="paragraph" w:styleId="9">
    <w:name w:val="toc 9"/>
    <w:basedOn w:val="a"/>
    <w:next w:val="a"/>
    <w:autoRedefine/>
    <w:uiPriority w:val="39"/>
    <w:unhideWhenUsed/>
    <w:rsid w:val="0099757E"/>
    <w:pPr>
      <w:ind w:left="1680"/>
      <w:jc w:val="left"/>
    </w:pPr>
    <w:rPr>
      <w:rFonts w:cstheme="minorHAnsi"/>
      <w:sz w:val="20"/>
      <w:szCs w:val="20"/>
    </w:rPr>
  </w:style>
  <w:style w:type="character" w:styleId="a9">
    <w:name w:val="Hyperlink"/>
    <w:basedOn w:val="a0"/>
    <w:uiPriority w:val="99"/>
    <w:unhideWhenUsed/>
    <w:rsid w:val="0099757E"/>
    <w:rPr>
      <w:color w:val="0000FF" w:themeColor="hyperlink"/>
      <w:u w:val="single"/>
    </w:rPr>
  </w:style>
  <w:style w:type="paragraph" w:styleId="TOC">
    <w:name w:val="TOC Heading"/>
    <w:basedOn w:val="1"/>
    <w:next w:val="a"/>
    <w:uiPriority w:val="39"/>
    <w:semiHidden/>
    <w:unhideWhenUsed/>
    <w:qFormat/>
    <w:rsid w:val="0099757E"/>
    <w:pPr>
      <w:widowControl/>
      <w:spacing w:before="480" w:after="0" w:line="276" w:lineRule="auto"/>
      <w:jc w:val="left"/>
      <w:outlineLvl w:val="9"/>
    </w:pPr>
    <w:rPr>
      <w:rFonts w:asciiTheme="majorHAnsi" w:eastAsiaTheme="majorEastAsia" w:hAnsiTheme="majorHAnsi" w:cstheme="majorBidi"/>
      <w:bCs/>
      <w:color w:val="365F91" w:themeColor="accent1" w:themeShade="BF"/>
      <w:kern w:val="0"/>
      <w:sz w:val="28"/>
      <w:szCs w:val="28"/>
    </w:rPr>
  </w:style>
  <w:style w:type="paragraph" w:styleId="aa">
    <w:name w:val="Balloon Text"/>
    <w:basedOn w:val="a"/>
    <w:link w:val="Char4"/>
    <w:uiPriority w:val="99"/>
    <w:semiHidden/>
    <w:unhideWhenUsed/>
    <w:rsid w:val="0099757E"/>
    <w:rPr>
      <w:sz w:val="18"/>
      <w:szCs w:val="18"/>
    </w:rPr>
  </w:style>
  <w:style w:type="character" w:customStyle="1" w:styleId="Char4">
    <w:name w:val="批注框文本 Char"/>
    <w:basedOn w:val="a0"/>
    <w:link w:val="aa"/>
    <w:uiPriority w:val="99"/>
    <w:semiHidden/>
    <w:rsid w:val="0099757E"/>
    <w:rPr>
      <w:sz w:val="18"/>
      <w:szCs w:val="18"/>
    </w:rPr>
  </w:style>
  <w:style w:type="table" w:styleId="ab">
    <w:name w:val="Table Grid"/>
    <w:basedOn w:val="a1"/>
    <w:uiPriority w:val="59"/>
    <w:rsid w:val="008623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段落1"/>
    <w:basedOn w:val="a"/>
    <w:qFormat/>
    <w:rsid w:val="00163BB9"/>
    <w:pPr>
      <w:spacing w:line="360" w:lineRule="auto"/>
      <w:ind w:firstLineChars="200" w:firstLine="200"/>
    </w:pPr>
    <w:rPr>
      <w:rFonts w:ascii="Times New Roman" w:eastAsia="宋体" w:hAnsi="Times New Roman" w:cs="Times New Roman"/>
      <w:sz w:val="24"/>
      <w:szCs w:val="20"/>
    </w:rPr>
  </w:style>
  <w:style w:type="paragraph" w:styleId="ac">
    <w:name w:val="Body Text Indent"/>
    <w:basedOn w:val="a"/>
    <w:link w:val="Char5"/>
    <w:uiPriority w:val="99"/>
    <w:semiHidden/>
    <w:unhideWhenUsed/>
    <w:rsid w:val="008A3065"/>
    <w:pPr>
      <w:spacing w:after="120"/>
      <w:ind w:leftChars="200" w:left="420"/>
    </w:pPr>
  </w:style>
  <w:style w:type="character" w:customStyle="1" w:styleId="Char5">
    <w:name w:val="正文文本缩进 Char"/>
    <w:basedOn w:val="a0"/>
    <w:link w:val="ac"/>
    <w:uiPriority w:val="99"/>
    <w:semiHidden/>
    <w:rsid w:val="008A3065"/>
  </w:style>
  <w:style w:type="paragraph" w:styleId="21">
    <w:name w:val="Body Text First Indent 2"/>
    <w:basedOn w:val="ac"/>
    <w:link w:val="2Char0"/>
    <w:unhideWhenUsed/>
    <w:qFormat/>
    <w:rsid w:val="008A3065"/>
    <w:pPr>
      <w:widowControl/>
      <w:ind w:firstLineChars="200" w:firstLine="420"/>
      <w:jc w:val="left"/>
    </w:pPr>
    <w:rPr>
      <w:rFonts w:ascii="Times New Roman" w:eastAsia="宋体" w:hAnsi="Times New Roman" w:cs="Times New Roman"/>
      <w:kern w:val="0"/>
      <w:szCs w:val="20"/>
    </w:rPr>
  </w:style>
  <w:style w:type="character" w:customStyle="1" w:styleId="2Char0">
    <w:name w:val="正文首行缩进 2 Char"/>
    <w:basedOn w:val="Char5"/>
    <w:link w:val="21"/>
    <w:rsid w:val="008A3065"/>
    <w:rPr>
      <w:rFonts w:ascii="Times New Roman" w:eastAsia="宋体" w:hAnsi="Times New Roman" w:cs="Times New Roman"/>
      <w:kern w:val="0"/>
      <w:szCs w:val="20"/>
    </w:rPr>
  </w:style>
  <w:style w:type="paragraph" w:customStyle="1" w:styleId="31">
    <w:name w:val="列出段落3"/>
    <w:basedOn w:val="a"/>
    <w:uiPriority w:val="99"/>
    <w:qFormat/>
    <w:rsid w:val="008A3065"/>
    <w:pPr>
      <w:widowControl/>
      <w:ind w:firstLineChars="200" w:firstLine="420"/>
      <w:jc w:val="left"/>
    </w:pPr>
    <w:rPr>
      <w:rFonts w:ascii="Times New Roman" w:eastAsia="宋体" w:hAnsi="Times New Roman" w:cs="Times New Roman"/>
      <w:kern w:val="0"/>
      <w:szCs w:val="20"/>
    </w:rPr>
  </w:style>
  <w:style w:type="paragraph" w:customStyle="1" w:styleId="ad">
    <w:name w:val="表格文字"/>
    <w:basedOn w:val="a"/>
    <w:next w:val="a8"/>
    <w:qFormat/>
    <w:rsid w:val="00326AD7"/>
    <w:pPr>
      <w:jc w:val="left"/>
    </w:pPr>
    <w:rPr>
      <w:rFonts w:ascii="Times New Roman" w:eastAsia="宋体" w:hAnsi="Times New Roman" w:cs="Times New Roman"/>
      <w:bCs/>
      <w:spacing w:val="10"/>
      <w:kern w:val="0"/>
      <w:sz w:val="24"/>
      <w:szCs w:val="20"/>
    </w:rPr>
  </w:style>
  <w:style w:type="paragraph" w:styleId="ae">
    <w:name w:val="List Paragraph"/>
    <w:basedOn w:val="a"/>
    <w:uiPriority w:val="34"/>
    <w:qFormat/>
    <w:rsid w:val="002104AA"/>
    <w:pPr>
      <w:ind w:firstLineChars="200" w:firstLine="420"/>
    </w:pPr>
  </w:style>
  <w:style w:type="paragraph" w:styleId="af">
    <w:name w:val="Normal Indent"/>
    <w:basedOn w:val="a"/>
    <w:qFormat/>
    <w:rsid w:val="004B7276"/>
    <w:pPr>
      <w:autoSpaceDE w:val="0"/>
      <w:autoSpaceDN w:val="0"/>
      <w:adjustRightInd w:val="0"/>
      <w:ind w:firstLine="420"/>
      <w:jc w:val="left"/>
    </w:pPr>
    <w:rPr>
      <w:rFonts w:ascii="宋体" w:eastAsia="宋体" w:hAnsi="Times New Roman" w:cs="Times New Roman"/>
      <w:kern w:val="0"/>
      <w:sz w:val="24"/>
      <w:szCs w:val="20"/>
    </w:rPr>
  </w:style>
  <w:style w:type="paragraph" w:customStyle="1" w:styleId="Numberedlist22">
    <w:name w:val="Numbered list 2.2"/>
    <w:basedOn w:val="2"/>
    <w:next w:val="a"/>
    <w:qFormat/>
    <w:rsid w:val="004B7276"/>
    <w:pPr>
      <w:keepLines w:val="0"/>
      <w:widowControl/>
      <w:tabs>
        <w:tab w:val="left" w:pos="720"/>
      </w:tabs>
      <w:spacing w:before="240" w:after="60" w:line="240" w:lineRule="auto"/>
      <w:ind w:left="720" w:hanging="720"/>
      <w:jc w:val="left"/>
    </w:pPr>
    <w:rPr>
      <w:rFonts w:ascii="Futura Bk" w:eastAsia="宋体" w:hAnsi="Futura Bk" w:cs="Times New Roman"/>
      <w:bCs w:val="0"/>
      <w:kern w:val="0"/>
      <w:sz w:val="24"/>
      <w:szCs w:val="20"/>
      <w:lang w:eastAsia="en-US"/>
    </w:rPr>
  </w:style>
</w:styles>
</file>

<file path=word/webSettings.xml><?xml version="1.0" encoding="utf-8"?>
<w:webSettings xmlns:r="http://schemas.openxmlformats.org/officeDocument/2006/relationships" xmlns:w="http://schemas.openxmlformats.org/wordprocessingml/2006/main">
  <w:divs>
    <w:div w:id="199125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9EE38E-0517-449D-AEAE-59A68D139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1018</TotalTime>
  <Pages>1</Pages>
  <Words>2705</Words>
  <Characters>15420</Characters>
  <Application>Microsoft Office Word</Application>
  <DocSecurity>0</DocSecurity>
  <Lines>128</Lines>
  <Paragraphs>36</Paragraphs>
  <ScaleCrop>false</ScaleCrop>
  <Company>微软中国</Company>
  <LinksUpToDate>false</LinksUpToDate>
  <CharactersWithSpaces>18089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Administrator</cp:lastModifiedBy>
  <cp:revision>113</cp:revision>
  <cp:lastPrinted>2018-11-20T09:01:00Z</cp:lastPrinted>
  <dcterms:created xsi:type="dcterms:W3CDTF">2017-06-28T03:39:00Z</dcterms:created>
  <dcterms:modified xsi:type="dcterms:W3CDTF">2018-11-20T09:02:00Z</dcterms:modified>
</cp:coreProperties>
</file>