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A" w:rsidRPr="002618EA" w:rsidRDefault="002618EA" w:rsidP="002618EA">
      <w:pPr>
        <w:jc w:val="center"/>
        <w:rPr>
          <w:rFonts w:ascii="宋体" w:eastAsia="宋体" w:hAnsi="宋体"/>
          <w:b/>
          <w:sz w:val="48"/>
          <w:szCs w:val="48"/>
        </w:rPr>
      </w:pPr>
      <w:r w:rsidRPr="002618EA">
        <w:rPr>
          <w:rFonts w:ascii="宋体" w:eastAsia="宋体" w:hAnsi="宋体" w:hint="eastAsia"/>
          <w:b/>
          <w:sz w:val="48"/>
          <w:szCs w:val="48"/>
        </w:rPr>
        <w:t>政府采购项目需求表</w:t>
      </w:r>
    </w:p>
    <w:tbl>
      <w:tblPr>
        <w:tblW w:w="5000" w:type="pct"/>
        <w:tblLook w:val="04A0"/>
      </w:tblPr>
      <w:tblGrid>
        <w:gridCol w:w="697"/>
        <w:gridCol w:w="2531"/>
        <w:gridCol w:w="5715"/>
        <w:gridCol w:w="697"/>
        <w:gridCol w:w="760"/>
        <w:gridCol w:w="1656"/>
        <w:gridCol w:w="2118"/>
      </w:tblGrid>
      <w:tr w:rsidR="002618EA" w:rsidRPr="002618EA" w:rsidTr="002618EA">
        <w:trPr>
          <w:trHeight w:val="465"/>
        </w:trPr>
        <w:tc>
          <w:tcPr>
            <w:tcW w:w="1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预算单位: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海南省卫生学校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</w:tr>
      <w:tr w:rsidR="002618EA" w:rsidRPr="002618EA" w:rsidTr="002618EA">
        <w:trPr>
          <w:trHeight w:val="72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采购品目名称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参考规格型号和配置技术参数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是否进口产品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2618EA" w:rsidRPr="002618EA" w:rsidTr="002618EA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海南省卫生学校2017级、2018级教材采购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618EA">
              <w:rPr>
                <w:rFonts w:ascii="宋体" w:eastAsia="宋体" w:hAnsi="宋体" w:hint="eastAsia"/>
                <w:sz w:val="24"/>
                <w:szCs w:val="24"/>
              </w:rPr>
              <w:t>学校教材用书。中标后，到学校索取教材书目,依据教材清单供货，</w:t>
            </w: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必须是正版教材。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618EA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2618EA" w:rsidRPr="002618EA" w:rsidTr="002618EA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618EA">
              <w:rPr>
                <w:rFonts w:ascii="宋体" w:eastAsia="宋体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618EA" w:rsidRPr="002618EA" w:rsidTr="002618EA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618EA">
              <w:rPr>
                <w:rFonts w:ascii="宋体" w:eastAsia="宋体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18E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618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EA" w:rsidRPr="002618EA" w:rsidRDefault="002618EA" w:rsidP="002618E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4358AB" w:rsidRPr="002618EA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2618EA" w:rsidSect="0026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5C" w:rsidRPr="008D4912" w:rsidRDefault="00F3625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F3625C" w:rsidRPr="008D4912" w:rsidRDefault="00F3625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5C" w:rsidRPr="008D4912" w:rsidRDefault="00F3625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F3625C" w:rsidRPr="008D4912" w:rsidRDefault="00F3625C" w:rsidP="002618EA">
      <w:pPr>
        <w:spacing w:after="0"/>
        <w:rPr>
          <w:rFonts w:ascii="Verdana" w:eastAsia="FangSong_GB2312" w:hAnsi="Verdana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18EA"/>
    <w:rsid w:val="00323B43"/>
    <w:rsid w:val="003D37D8"/>
    <w:rsid w:val="00426133"/>
    <w:rsid w:val="004358AB"/>
    <w:rsid w:val="00837860"/>
    <w:rsid w:val="008B7726"/>
    <w:rsid w:val="00D31D50"/>
    <w:rsid w:val="00F3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8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8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8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8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2018-06-01T10:24:00Z</dcterms:modified>
</cp:coreProperties>
</file>