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152"/>
        <w:gridCol w:w="1417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包号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货物名称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数量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 w:bidi="ar"/>
              </w:rPr>
              <w:t>警用春秋常服等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A包</w:t>
            </w:r>
          </w:p>
        </w:tc>
        <w:tc>
          <w:tcPr>
            <w:tcW w:w="4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警用服装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作训服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320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警用夏执服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1434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警用外长衬衣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497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警用内长衬衣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800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警用单裤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2808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警用春秋执勤服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453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警用冬常服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825" w:type="dxa"/>
            <w:gridSpan w:val="4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 w:bidi="ar"/>
              </w:rPr>
              <w:t>警用多功能服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 w:bidi="ar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B包</w:t>
            </w:r>
          </w:p>
        </w:tc>
        <w:tc>
          <w:tcPr>
            <w:tcW w:w="4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警用雨衣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608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警用全套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T恤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400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警用短袖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T恤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1543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警用长袖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T恤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1366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警用多功能服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1372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25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 w:bidi="ar"/>
              </w:rPr>
              <w:t>警用毛衣等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C包</w:t>
            </w:r>
          </w:p>
        </w:tc>
        <w:tc>
          <w:tcPr>
            <w:tcW w:w="4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警用冬训服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300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警用夏作训服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1623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警用毛衣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1136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作训鞋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308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警用训练鞋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300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警用雨鞋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550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作训帽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510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警便帽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400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檐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帽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530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警用白手套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2400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警用内腰带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6000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25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 w:bidi="ar"/>
              </w:rPr>
              <w:t>警用皮鞋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D</w:t>
            </w:r>
            <w:r>
              <w:rPr>
                <w:rFonts w:hint="eastAsia" w:ascii="宋体" w:hAnsi="宋体"/>
                <w:bCs/>
                <w:szCs w:val="21"/>
              </w:rPr>
              <w:t>包</w:t>
            </w:r>
          </w:p>
        </w:tc>
        <w:tc>
          <w:tcPr>
            <w:tcW w:w="4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警用皮鞋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5819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825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 w:bidi="ar"/>
              </w:rPr>
              <w:t>警用单皮衣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E</w:t>
            </w:r>
            <w:r>
              <w:rPr>
                <w:rFonts w:hint="eastAsia" w:ascii="宋体" w:hAnsi="宋体"/>
                <w:bCs/>
                <w:szCs w:val="21"/>
              </w:rPr>
              <w:t>包</w:t>
            </w:r>
          </w:p>
        </w:tc>
        <w:tc>
          <w:tcPr>
            <w:tcW w:w="41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 w:bidi="ar"/>
              </w:rPr>
              <w:t>警用单皮衣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745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B602D"/>
    <w:rsid w:val="0CCB602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2018-05-16T10:31:00Z</dcterms:created>
  <dc:creator>夏雨淅淅</dc:creator>
  <cp:lastModifiedBy>夏雨淅淅</cp:lastModifiedBy>
  <dcterms:modified xsi:type="dcterms:W3CDTF">2018-05-16T11:00:01Z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