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0ACC" w:rsidRDefault="00F80ACC">
      <w:pPr>
        <w:jc w:val="center"/>
        <w:rPr>
          <w:b/>
          <w:sz w:val="44"/>
        </w:rPr>
      </w:pPr>
      <w:bookmarkStart w:id="0" w:name="_Toc46738283"/>
      <w:bookmarkStart w:id="1" w:name="_Toc46738149"/>
      <w:bookmarkStart w:id="2" w:name="_Toc75917299"/>
      <w:bookmarkStart w:id="3" w:name="_Toc46738410"/>
      <w:bookmarkStart w:id="4" w:name="_Toc484827160"/>
      <w:bookmarkStart w:id="5" w:name="_Toc484848505"/>
      <w:bookmarkStart w:id="6" w:name="_Toc490832162"/>
      <w:bookmarkStart w:id="7" w:name="_Toc494597746"/>
      <w:bookmarkStart w:id="8" w:name="_Toc494875372"/>
      <w:bookmarkStart w:id="9" w:name="_Toc506611570"/>
      <w:bookmarkStart w:id="10" w:name="_Toc506611778"/>
      <w:bookmarkStart w:id="11" w:name="_Toc506628521"/>
      <w:bookmarkStart w:id="12" w:name="_Toc517502601"/>
      <w:bookmarkStart w:id="13" w:name="_Toc531987376"/>
      <w:bookmarkStart w:id="14" w:name="_Toc12118333"/>
      <w:bookmarkStart w:id="15" w:name="_Toc169338716"/>
    </w:p>
    <w:p w:rsidR="00F80ACC" w:rsidRDefault="00F80ACC">
      <w:pPr>
        <w:jc w:val="center"/>
        <w:rPr>
          <w:b/>
          <w:sz w:val="44"/>
        </w:rPr>
      </w:pPr>
    </w:p>
    <w:p w:rsidR="00F80ACC" w:rsidRDefault="00F80ACC">
      <w:pPr>
        <w:jc w:val="center"/>
        <w:rPr>
          <w:b/>
          <w:bCs/>
          <w:sz w:val="44"/>
        </w:rPr>
      </w:pPr>
      <w:r>
        <w:rPr>
          <w:rFonts w:hint="eastAsia"/>
          <w:b/>
          <w:sz w:val="44"/>
        </w:rPr>
        <w:t>201</w:t>
      </w:r>
      <w:r w:rsidR="00ED63C5">
        <w:rPr>
          <w:rFonts w:hint="eastAsia"/>
          <w:b/>
          <w:sz w:val="44"/>
        </w:rPr>
        <w:t>8</w:t>
      </w:r>
      <w:r>
        <w:rPr>
          <w:rFonts w:hint="eastAsia"/>
          <w:b/>
          <w:sz w:val="44"/>
        </w:rPr>
        <w:t>省本级政府设备采购招标项目</w:t>
      </w:r>
    </w:p>
    <w:p w:rsidR="00F80ACC" w:rsidRDefault="00F80ACC">
      <w:pPr>
        <w:spacing w:line="240" w:lineRule="atLeast"/>
        <w:jc w:val="center"/>
        <w:rPr>
          <w:rFonts w:ascii="宋体" w:hAnsi="宋体"/>
          <w:b/>
          <w:kern w:val="0"/>
          <w:sz w:val="72"/>
          <w:szCs w:val="30"/>
        </w:rPr>
      </w:pPr>
    </w:p>
    <w:p w:rsidR="00F80ACC" w:rsidRPr="009C5C1E" w:rsidRDefault="00ED63C5">
      <w:pPr>
        <w:spacing w:line="240" w:lineRule="atLeast"/>
        <w:jc w:val="center"/>
        <w:rPr>
          <w:rFonts w:hAnsi="宋体"/>
          <w:kern w:val="0"/>
          <w:sz w:val="30"/>
          <w:szCs w:val="30"/>
        </w:rPr>
      </w:pPr>
      <w:r>
        <w:rPr>
          <w:rFonts w:hAnsi="宋体" w:hint="eastAsia"/>
          <w:kern w:val="0"/>
          <w:sz w:val="30"/>
          <w:szCs w:val="30"/>
        </w:rPr>
        <w:t>海南师范大学</w:t>
      </w:r>
      <w:r w:rsidR="004669DF" w:rsidRPr="004669DF">
        <w:rPr>
          <w:rFonts w:hAnsi="宋体" w:hint="eastAsia"/>
          <w:kern w:val="0"/>
          <w:sz w:val="30"/>
          <w:szCs w:val="30"/>
        </w:rPr>
        <w:t>外国语学院语音室建设项目</w:t>
      </w:r>
    </w:p>
    <w:p w:rsidR="00F80ACC" w:rsidRDefault="00F80ACC">
      <w:pPr>
        <w:spacing w:line="240" w:lineRule="atLeast"/>
        <w:rPr>
          <w:rFonts w:ascii="宋体"/>
          <w:sz w:val="32"/>
          <w:szCs w:val="32"/>
        </w:rPr>
      </w:pPr>
    </w:p>
    <w:p w:rsidR="00F80ACC" w:rsidRDefault="00F80ACC">
      <w:pPr>
        <w:spacing w:line="240" w:lineRule="atLeast"/>
        <w:jc w:val="center"/>
        <w:rPr>
          <w:rFonts w:ascii="宋体"/>
          <w:sz w:val="32"/>
          <w:szCs w:val="32"/>
        </w:rPr>
      </w:pPr>
      <w:r>
        <w:rPr>
          <w:rFonts w:ascii="宋体" w:hint="eastAsia"/>
          <w:sz w:val="32"/>
          <w:szCs w:val="32"/>
        </w:rPr>
        <w:t xml:space="preserve">招标编号: </w:t>
      </w:r>
      <w:r>
        <w:rPr>
          <w:rFonts w:ascii="宋体"/>
          <w:sz w:val="32"/>
          <w:szCs w:val="32"/>
        </w:rPr>
        <w:t>HNJY201</w:t>
      </w:r>
      <w:r w:rsidR="00ED63C5">
        <w:rPr>
          <w:rFonts w:ascii="宋体" w:hint="eastAsia"/>
          <w:sz w:val="32"/>
          <w:szCs w:val="32"/>
        </w:rPr>
        <w:t>8</w:t>
      </w:r>
      <w:r>
        <w:rPr>
          <w:rFonts w:ascii="宋体"/>
          <w:sz w:val="32"/>
          <w:szCs w:val="32"/>
        </w:rPr>
        <w:t>-</w:t>
      </w:r>
      <w:r w:rsidR="00ED63C5">
        <w:rPr>
          <w:rFonts w:ascii="宋体" w:hint="eastAsia"/>
          <w:sz w:val="32"/>
          <w:szCs w:val="32"/>
        </w:rPr>
        <w:t>2</w:t>
      </w:r>
      <w:r>
        <w:rPr>
          <w:rFonts w:ascii="宋体"/>
          <w:sz w:val="32"/>
          <w:szCs w:val="32"/>
        </w:rPr>
        <w:t>-</w:t>
      </w:r>
      <w:r w:rsidR="004669DF">
        <w:rPr>
          <w:rFonts w:ascii="宋体" w:hint="eastAsia"/>
          <w:sz w:val="32"/>
          <w:szCs w:val="32"/>
        </w:rPr>
        <w:t>8</w:t>
      </w:r>
    </w:p>
    <w:p w:rsidR="00F80ACC" w:rsidRDefault="00F80ACC">
      <w:pPr>
        <w:spacing w:line="240" w:lineRule="atLeast"/>
        <w:jc w:val="center"/>
        <w:rPr>
          <w:rFonts w:ascii="宋体" w:hAnsi="宋体"/>
          <w:b/>
          <w:kern w:val="0"/>
          <w:sz w:val="28"/>
          <w:szCs w:val="28"/>
        </w:rPr>
      </w:pPr>
    </w:p>
    <w:p w:rsidR="00F80ACC" w:rsidRDefault="00F80ACC">
      <w:pPr>
        <w:spacing w:line="240" w:lineRule="atLeast"/>
        <w:jc w:val="center"/>
        <w:rPr>
          <w:rFonts w:ascii="宋体" w:hAnsi="宋体"/>
          <w:b/>
          <w:kern w:val="0"/>
          <w:sz w:val="28"/>
          <w:szCs w:val="28"/>
        </w:rPr>
      </w:pPr>
    </w:p>
    <w:p w:rsidR="00F80ACC" w:rsidRDefault="00F80ACC">
      <w:pPr>
        <w:spacing w:line="240" w:lineRule="atLeast"/>
        <w:jc w:val="center"/>
        <w:rPr>
          <w:b/>
          <w:sz w:val="28"/>
        </w:rPr>
      </w:pPr>
    </w:p>
    <w:p w:rsidR="00F80ACC" w:rsidRDefault="00F80ACC">
      <w:pPr>
        <w:spacing w:line="240" w:lineRule="atLeast"/>
        <w:jc w:val="center"/>
        <w:rPr>
          <w:b/>
          <w:sz w:val="28"/>
        </w:rPr>
      </w:pPr>
    </w:p>
    <w:p w:rsidR="00F80ACC" w:rsidRDefault="00F80ACC">
      <w:pPr>
        <w:spacing w:line="240" w:lineRule="atLeast"/>
        <w:jc w:val="center"/>
        <w:rPr>
          <w:rFonts w:ascii="宋体"/>
          <w:sz w:val="72"/>
          <w:szCs w:val="72"/>
        </w:rPr>
      </w:pPr>
      <w:r>
        <w:rPr>
          <w:rFonts w:hint="eastAsia"/>
          <w:sz w:val="72"/>
          <w:szCs w:val="72"/>
        </w:rPr>
        <w:t>竞争性磋商文件</w:t>
      </w:r>
    </w:p>
    <w:p w:rsidR="00F80ACC" w:rsidRDefault="00F80ACC">
      <w:pPr>
        <w:spacing w:line="240" w:lineRule="atLeast"/>
        <w:rPr>
          <w:rFonts w:ascii="宋体"/>
          <w:b/>
          <w:sz w:val="32"/>
        </w:rPr>
      </w:pPr>
    </w:p>
    <w:p w:rsidR="00F80ACC" w:rsidRDefault="00F80ACC">
      <w:pPr>
        <w:spacing w:line="240" w:lineRule="atLeast"/>
        <w:rPr>
          <w:rFonts w:ascii="宋体"/>
          <w:b/>
          <w:sz w:val="32"/>
        </w:rPr>
      </w:pPr>
    </w:p>
    <w:p w:rsidR="00F80ACC" w:rsidRDefault="00F80ACC">
      <w:pPr>
        <w:spacing w:line="240" w:lineRule="atLeast"/>
        <w:rPr>
          <w:rFonts w:ascii="宋体"/>
          <w:b/>
          <w:sz w:val="32"/>
        </w:rPr>
      </w:pPr>
    </w:p>
    <w:p w:rsidR="00F80ACC" w:rsidRDefault="00F80ACC">
      <w:pPr>
        <w:spacing w:line="240" w:lineRule="atLeast"/>
        <w:rPr>
          <w:rFonts w:ascii="宋体"/>
          <w:b/>
          <w:sz w:val="32"/>
        </w:rPr>
      </w:pPr>
    </w:p>
    <w:p w:rsidR="00F80ACC" w:rsidRDefault="00F80ACC">
      <w:pPr>
        <w:spacing w:line="240" w:lineRule="atLeast"/>
        <w:rPr>
          <w:rFonts w:ascii="宋体"/>
          <w:b/>
          <w:sz w:val="32"/>
        </w:rPr>
      </w:pPr>
    </w:p>
    <w:p w:rsidR="00F80ACC" w:rsidRDefault="00F80ACC">
      <w:pPr>
        <w:spacing w:line="240" w:lineRule="atLeast"/>
        <w:rPr>
          <w:rFonts w:ascii="宋体"/>
          <w:b/>
          <w:sz w:val="32"/>
        </w:rPr>
      </w:pPr>
    </w:p>
    <w:p w:rsidR="00F80ACC" w:rsidRDefault="00F80ACC">
      <w:pPr>
        <w:pStyle w:val="af3"/>
        <w:ind w:leftChars="398" w:left="836" w:firstLineChars="505" w:firstLine="1622"/>
        <w:jc w:val="both"/>
        <w:outlineLvl w:val="0"/>
        <w:rPr>
          <w:b/>
          <w:sz w:val="32"/>
          <w:szCs w:val="32"/>
        </w:rPr>
      </w:pPr>
      <w:r>
        <w:rPr>
          <w:rFonts w:hint="eastAsia"/>
          <w:b/>
          <w:sz w:val="32"/>
          <w:szCs w:val="32"/>
        </w:rPr>
        <w:t>海南省教学仪器设备招标中心</w:t>
      </w:r>
    </w:p>
    <w:p w:rsidR="00F80ACC" w:rsidRDefault="003D3FC4">
      <w:pPr>
        <w:pStyle w:val="af3"/>
        <w:ind w:leftChars="398" w:left="836" w:firstLineChars="810" w:firstLine="2592"/>
        <w:jc w:val="both"/>
        <w:rPr>
          <w:sz w:val="32"/>
          <w:szCs w:val="32"/>
        </w:rPr>
      </w:pPr>
      <w:bookmarkStart w:id="16" w:name="OLE_LINK1"/>
      <w:bookmarkStart w:id="17" w:name="OLE_LINK2"/>
      <w:r>
        <w:rPr>
          <w:rFonts w:hint="eastAsia"/>
          <w:sz w:val="32"/>
          <w:szCs w:val="32"/>
        </w:rPr>
        <w:t>201</w:t>
      </w:r>
      <w:r w:rsidR="00ED63C5">
        <w:rPr>
          <w:rFonts w:hint="eastAsia"/>
          <w:sz w:val="32"/>
          <w:szCs w:val="32"/>
        </w:rPr>
        <w:t>8</w:t>
      </w:r>
      <w:r w:rsidR="00F80ACC">
        <w:rPr>
          <w:rFonts w:hint="eastAsia"/>
          <w:sz w:val="32"/>
          <w:szCs w:val="32"/>
        </w:rPr>
        <w:t>年</w:t>
      </w:r>
      <w:r w:rsidR="007A15AB">
        <w:rPr>
          <w:rFonts w:hint="eastAsia"/>
          <w:sz w:val="32"/>
          <w:szCs w:val="32"/>
        </w:rPr>
        <w:t>4</w:t>
      </w:r>
      <w:r w:rsidR="00F80ACC">
        <w:rPr>
          <w:rFonts w:hint="eastAsia"/>
          <w:sz w:val="32"/>
          <w:szCs w:val="32"/>
        </w:rPr>
        <w:t>月</w:t>
      </w:r>
    </w:p>
    <w:bookmarkEnd w:id="16"/>
    <w:bookmarkEnd w:id="17"/>
    <w:p w:rsidR="00F80ACC" w:rsidRDefault="00F80ACC">
      <w:pPr>
        <w:jc w:val="center"/>
      </w:pPr>
    </w:p>
    <w:p w:rsidR="00F80ACC" w:rsidRDefault="00F80ACC">
      <w:pPr>
        <w:jc w:val="center"/>
        <w:rPr>
          <w:b/>
          <w:bCs/>
          <w:sz w:val="36"/>
          <w:szCs w:val="36"/>
        </w:rPr>
      </w:pPr>
      <w:r>
        <w:br w:type="page"/>
      </w:r>
      <w:r>
        <w:rPr>
          <w:rFonts w:hint="eastAsia"/>
          <w:b/>
          <w:bCs/>
          <w:sz w:val="36"/>
          <w:szCs w:val="36"/>
        </w:rPr>
        <w:lastRenderedPageBreak/>
        <w:t>目</w:t>
      </w:r>
      <w:r>
        <w:rPr>
          <w:rFonts w:hint="eastAsia"/>
          <w:b/>
          <w:bCs/>
          <w:sz w:val="36"/>
          <w:szCs w:val="36"/>
        </w:rPr>
        <w:t xml:space="preserve">    </w:t>
      </w:r>
      <w:r>
        <w:rPr>
          <w:rFonts w:hint="eastAsia"/>
          <w:b/>
          <w:bCs/>
          <w:sz w:val="36"/>
          <w:szCs w:val="36"/>
        </w:rPr>
        <w:t>录</w:t>
      </w:r>
    </w:p>
    <w:p w:rsidR="00F80ACC" w:rsidRDefault="00F80ACC">
      <w:pPr>
        <w:pStyle w:val="af3"/>
        <w:spacing w:line="360" w:lineRule="exact"/>
        <w:ind w:leftChars="398" w:left="836" w:firstLineChars="597" w:firstLine="1918"/>
        <w:jc w:val="both"/>
        <w:rPr>
          <w:b/>
          <w:bCs/>
          <w:sz w:val="32"/>
          <w:szCs w:val="32"/>
        </w:rPr>
      </w:pPr>
    </w:p>
    <w:p w:rsidR="00F80ACC" w:rsidRDefault="00F80ACC"/>
    <w:p w:rsidR="00F80ACC" w:rsidRDefault="00F80ACC">
      <w:pPr>
        <w:spacing w:line="900" w:lineRule="exact"/>
        <w:rPr>
          <w:b/>
          <w:sz w:val="32"/>
          <w:szCs w:val="32"/>
        </w:rPr>
      </w:pPr>
      <w:r>
        <w:rPr>
          <w:rFonts w:hint="eastAsia"/>
          <w:b/>
          <w:sz w:val="32"/>
          <w:szCs w:val="32"/>
        </w:rPr>
        <w:t>第一部分</w:t>
      </w:r>
      <w:r>
        <w:rPr>
          <w:rFonts w:hint="eastAsia"/>
          <w:b/>
          <w:sz w:val="32"/>
          <w:szCs w:val="32"/>
        </w:rPr>
        <w:t xml:space="preserve">       </w:t>
      </w:r>
      <w:r>
        <w:rPr>
          <w:rFonts w:hint="eastAsia"/>
          <w:b/>
          <w:sz w:val="32"/>
          <w:szCs w:val="32"/>
        </w:rPr>
        <w:t>投标邀请函</w:t>
      </w:r>
    </w:p>
    <w:p w:rsidR="00F80ACC" w:rsidRDefault="00F80ACC">
      <w:pPr>
        <w:spacing w:line="900" w:lineRule="exact"/>
        <w:outlineLvl w:val="0"/>
        <w:rPr>
          <w:b/>
          <w:sz w:val="32"/>
          <w:szCs w:val="32"/>
        </w:rPr>
      </w:pPr>
      <w:r>
        <w:rPr>
          <w:rFonts w:hint="eastAsia"/>
          <w:b/>
          <w:sz w:val="32"/>
          <w:szCs w:val="32"/>
        </w:rPr>
        <w:t xml:space="preserve">第二部分　</w:t>
      </w:r>
      <w:r>
        <w:rPr>
          <w:rFonts w:hint="eastAsia"/>
          <w:b/>
          <w:sz w:val="32"/>
          <w:szCs w:val="32"/>
        </w:rPr>
        <w:t xml:space="preserve">     </w:t>
      </w:r>
      <w:r>
        <w:rPr>
          <w:rFonts w:hint="eastAsia"/>
          <w:b/>
          <w:sz w:val="32"/>
          <w:szCs w:val="32"/>
        </w:rPr>
        <w:t>招标项目需求</w:t>
      </w:r>
    </w:p>
    <w:p w:rsidR="00F80ACC" w:rsidRDefault="00F80ACC">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rPr>
          <w:b/>
          <w:sz w:val="32"/>
          <w:szCs w:val="32"/>
        </w:rPr>
      </w:pPr>
      <w:r>
        <w:rPr>
          <w:rFonts w:hint="eastAsia"/>
          <w:b/>
          <w:sz w:val="32"/>
          <w:szCs w:val="32"/>
        </w:rPr>
        <w:t>第三部分</w:t>
      </w:r>
      <w:r>
        <w:rPr>
          <w:b/>
          <w:sz w:val="32"/>
          <w:szCs w:val="32"/>
        </w:rPr>
        <w:t xml:space="preserve">    </w:t>
      </w:r>
      <w:r>
        <w:rPr>
          <w:rFonts w:hint="eastAsia"/>
          <w:b/>
          <w:sz w:val="32"/>
          <w:szCs w:val="32"/>
        </w:rPr>
        <w:t xml:space="preserve">   </w:t>
      </w:r>
      <w:r>
        <w:rPr>
          <w:rFonts w:hint="eastAsia"/>
          <w:b/>
          <w:sz w:val="32"/>
          <w:szCs w:val="32"/>
        </w:rPr>
        <w:t>投标方须知</w:t>
      </w:r>
    </w:p>
    <w:p w:rsidR="00F80ACC" w:rsidRDefault="00F80ACC">
      <w:pPr>
        <w:spacing w:line="900" w:lineRule="exact"/>
        <w:rPr>
          <w:b/>
          <w:sz w:val="32"/>
          <w:szCs w:val="32"/>
        </w:rPr>
      </w:pPr>
      <w:r>
        <w:rPr>
          <w:rFonts w:hint="eastAsia"/>
          <w:b/>
          <w:sz w:val="32"/>
          <w:szCs w:val="32"/>
        </w:rPr>
        <w:t>第四部分</w:t>
      </w:r>
      <w:r>
        <w:rPr>
          <w:rFonts w:hint="eastAsia"/>
          <w:b/>
          <w:sz w:val="32"/>
          <w:szCs w:val="32"/>
        </w:rPr>
        <w:t xml:space="preserve">       </w:t>
      </w:r>
      <w:r>
        <w:rPr>
          <w:rFonts w:hint="eastAsia"/>
          <w:b/>
          <w:sz w:val="32"/>
          <w:szCs w:val="32"/>
        </w:rPr>
        <w:t>评审办法</w:t>
      </w:r>
    </w:p>
    <w:p w:rsidR="00F80ACC" w:rsidRDefault="00F80ACC">
      <w:pPr>
        <w:spacing w:line="900" w:lineRule="exact"/>
        <w:rPr>
          <w:b/>
          <w:sz w:val="32"/>
          <w:szCs w:val="32"/>
        </w:rPr>
      </w:pPr>
      <w:r>
        <w:rPr>
          <w:rFonts w:hint="eastAsia"/>
          <w:b/>
          <w:sz w:val="32"/>
          <w:szCs w:val="32"/>
        </w:rPr>
        <w:t>第五部分</w:t>
      </w:r>
      <w:r>
        <w:rPr>
          <w:rFonts w:hint="eastAsia"/>
          <w:b/>
          <w:sz w:val="32"/>
          <w:szCs w:val="32"/>
        </w:rPr>
        <w:t xml:space="preserve">       </w:t>
      </w:r>
      <w:r>
        <w:rPr>
          <w:rFonts w:hint="eastAsia"/>
          <w:b/>
          <w:sz w:val="32"/>
          <w:szCs w:val="32"/>
        </w:rPr>
        <w:t>合同条款格式</w:t>
      </w:r>
    </w:p>
    <w:p w:rsidR="00F80ACC" w:rsidRDefault="00F80ACC">
      <w:pPr>
        <w:spacing w:line="900" w:lineRule="exact"/>
        <w:rPr>
          <w:b/>
          <w:sz w:val="32"/>
          <w:szCs w:val="32"/>
        </w:rPr>
      </w:pPr>
      <w:r>
        <w:rPr>
          <w:rFonts w:hint="eastAsia"/>
          <w:b/>
          <w:sz w:val="32"/>
          <w:szCs w:val="32"/>
        </w:rPr>
        <w:t>第六部分</w:t>
      </w:r>
      <w:r>
        <w:rPr>
          <w:rFonts w:hint="eastAsia"/>
          <w:b/>
          <w:sz w:val="32"/>
          <w:szCs w:val="32"/>
        </w:rPr>
        <w:t xml:space="preserve">       </w:t>
      </w:r>
      <w:r>
        <w:rPr>
          <w:rFonts w:hint="eastAsia"/>
          <w:b/>
          <w:sz w:val="32"/>
          <w:szCs w:val="32"/>
        </w:rPr>
        <w:t>投标文件格式</w:t>
      </w:r>
    </w:p>
    <w:p w:rsidR="00F80ACC" w:rsidRDefault="00F80ACC">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jc w:val="left"/>
        <w:rPr>
          <w:b/>
          <w:sz w:val="32"/>
          <w:szCs w:val="32"/>
        </w:rPr>
      </w:pPr>
      <w:r>
        <w:rPr>
          <w:rFonts w:hint="eastAsia"/>
          <w:b/>
          <w:sz w:val="32"/>
          <w:szCs w:val="32"/>
        </w:rPr>
        <w:t>第七部分</w:t>
      </w:r>
      <w:r>
        <w:rPr>
          <w:rFonts w:hint="eastAsia"/>
          <w:b/>
          <w:sz w:val="32"/>
          <w:szCs w:val="32"/>
        </w:rPr>
        <w:t xml:space="preserve">       </w:t>
      </w:r>
      <w:r>
        <w:rPr>
          <w:rFonts w:hint="eastAsia"/>
          <w:b/>
          <w:sz w:val="32"/>
          <w:szCs w:val="32"/>
        </w:rPr>
        <w:t>招标项目需求</w:t>
      </w:r>
    </w:p>
    <w:p w:rsidR="00F80ACC" w:rsidRDefault="00F80ACC">
      <w:pPr>
        <w:pStyle w:val="af3"/>
        <w:spacing w:line="360" w:lineRule="exact"/>
        <w:ind w:leftChars="398" w:left="836" w:firstLineChars="597" w:firstLine="1918"/>
        <w:jc w:val="both"/>
        <w:rPr>
          <w:b/>
          <w:bCs/>
          <w:sz w:val="32"/>
          <w:szCs w:val="32"/>
        </w:rPr>
      </w:pPr>
    </w:p>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 w:rsidR="00F80ACC" w:rsidRDefault="00F80ACC">
      <w:pPr>
        <w:pStyle w:val="af3"/>
        <w:spacing w:line="360" w:lineRule="exact"/>
        <w:ind w:leftChars="398" w:left="836" w:firstLineChars="597" w:firstLine="1918"/>
        <w:jc w:val="both"/>
      </w:pPr>
      <w:r>
        <w:rPr>
          <w:rFonts w:hint="eastAsia"/>
          <w:b/>
          <w:bCs/>
          <w:sz w:val="32"/>
          <w:szCs w:val="32"/>
        </w:rPr>
        <w:lastRenderedPageBreak/>
        <w:t xml:space="preserve">第一部分　</w:t>
      </w:r>
      <w:r>
        <w:rPr>
          <w:rFonts w:hint="eastAsia"/>
          <w:b/>
          <w:sz w:val="32"/>
          <w:szCs w:val="32"/>
        </w:rPr>
        <w:t>投标邀请函</w:t>
      </w:r>
      <w:r>
        <w:rPr>
          <w:rFonts w:hint="eastAsia"/>
        </w:rPr>
        <w:t xml:space="preserve"> </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海南省教学仪器设备招标中心受</w:t>
      </w:r>
      <w:r w:rsidR="00ED63C5" w:rsidRPr="00ED63C5">
        <w:rPr>
          <w:rFonts w:ascii="宋体" w:hAnsi="宋体" w:hint="eastAsia"/>
          <w:kern w:val="0"/>
          <w:sz w:val="24"/>
        </w:rPr>
        <w:t>海南师范大学</w:t>
      </w:r>
      <w:r w:rsidR="003D3FC4">
        <w:rPr>
          <w:rFonts w:ascii="宋体" w:hAnsi="宋体" w:hint="eastAsia"/>
          <w:kern w:val="0"/>
          <w:sz w:val="24"/>
        </w:rPr>
        <w:t>委托</w:t>
      </w:r>
      <w:r>
        <w:rPr>
          <w:rFonts w:ascii="宋体" w:hAnsi="宋体"/>
          <w:kern w:val="0"/>
          <w:sz w:val="24"/>
        </w:rPr>
        <w:t>,对</w:t>
      </w:r>
      <w:r>
        <w:rPr>
          <w:rFonts w:ascii="宋体" w:hAnsi="宋体" w:hint="eastAsia"/>
          <w:kern w:val="0"/>
          <w:sz w:val="24"/>
        </w:rPr>
        <w:t>该单位的</w:t>
      </w:r>
      <w:r w:rsidR="004669DF" w:rsidRPr="004669DF">
        <w:rPr>
          <w:rFonts w:ascii="宋体" w:hAnsi="宋体" w:hint="eastAsia"/>
          <w:kern w:val="0"/>
          <w:sz w:val="24"/>
        </w:rPr>
        <w:t>外国语学院语音室建设项目</w:t>
      </w:r>
      <w:r>
        <w:rPr>
          <w:rFonts w:ascii="宋体" w:hAnsi="宋体"/>
          <w:kern w:val="0"/>
          <w:sz w:val="24"/>
        </w:rPr>
        <w:t>进行</w:t>
      </w:r>
      <w:r>
        <w:rPr>
          <w:rFonts w:ascii="宋体" w:hAnsi="宋体" w:hint="eastAsia"/>
          <w:kern w:val="0"/>
          <w:sz w:val="24"/>
        </w:rPr>
        <w:t>竞争性磋商</w:t>
      </w:r>
      <w:r>
        <w:rPr>
          <w:rFonts w:ascii="宋体" w:hAnsi="宋体"/>
          <w:kern w:val="0"/>
          <w:sz w:val="24"/>
        </w:rPr>
        <w:t>采购,现邀请</w:t>
      </w:r>
      <w:r>
        <w:rPr>
          <w:rFonts w:ascii="宋体" w:hAnsi="宋体" w:hint="eastAsia"/>
          <w:kern w:val="0"/>
          <w:sz w:val="24"/>
        </w:rPr>
        <w:t>国内合格的供应或制造商来</w:t>
      </w:r>
      <w:r>
        <w:rPr>
          <w:rFonts w:ascii="宋体" w:hAnsi="宋体"/>
          <w:kern w:val="0"/>
          <w:sz w:val="24"/>
        </w:rPr>
        <w:t>参加</w:t>
      </w:r>
      <w:r>
        <w:rPr>
          <w:rFonts w:ascii="宋体" w:hAnsi="宋体" w:hint="eastAsia"/>
          <w:kern w:val="0"/>
          <w:sz w:val="24"/>
        </w:rPr>
        <w:t>竞争性磋商</w:t>
      </w:r>
      <w:r>
        <w:rPr>
          <w:rFonts w:ascii="宋体" w:hAnsi="宋体"/>
          <w:kern w:val="0"/>
          <w:sz w:val="24"/>
        </w:rPr>
        <w:t>。</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1、</w:t>
      </w:r>
      <w:r>
        <w:rPr>
          <w:rFonts w:ascii="宋体" w:hAnsi="宋体"/>
          <w:kern w:val="0"/>
          <w:sz w:val="24"/>
        </w:rPr>
        <w:t>招标编号</w:t>
      </w:r>
      <w:r>
        <w:rPr>
          <w:rFonts w:ascii="宋体" w:hAnsi="宋体" w:hint="eastAsia"/>
          <w:kern w:val="0"/>
          <w:sz w:val="24"/>
        </w:rPr>
        <w:t>：</w:t>
      </w:r>
      <w:r>
        <w:rPr>
          <w:rFonts w:ascii="宋体" w:hAnsi="宋体"/>
          <w:kern w:val="0"/>
          <w:sz w:val="24"/>
        </w:rPr>
        <w:t>HNJY201</w:t>
      </w:r>
      <w:r w:rsidR="00ED63C5">
        <w:rPr>
          <w:rFonts w:ascii="宋体" w:hAnsi="宋体" w:hint="eastAsia"/>
          <w:kern w:val="0"/>
          <w:sz w:val="24"/>
        </w:rPr>
        <w:t>8</w:t>
      </w:r>
      <w:r>
        <w:rPr>
          <w:rFonts w:ascii="宋体" w:hAnsi="宋体"/>
          <w:kern w:val="0"/>
          <w:sz w:val="24"/>
        </w:rPr>
        <w:t>-</w:t>
      </w:r>
      <w:r w:rsidR="00ED63C5">
        <w:rPr>
          <w:rFonts w:ascii="宋体" w:hAnsi="宋体" w:hint="eastAsia"/>
          <w:kern w:val="0"/>
          <w:sz w:val="24"/>
        </w:rPr>
        <w:t>2</w:t>
      </w:r>
      <w:r>
        <w:rPr>
          <w:rFonts w:ascii="宋体" w:hAnsi="宋体"/>
          <w:kern w:val="0"/>
          <w:sz w:val="24"/>
        </w:rPr>
        <w:t>-</w:t>
      </w:r>
      <w:r w:rsidR="004669DF">
        <w:rPr>
          <w:rFonts w:ascii="宋体" w:hAnsi="宋体" w:hint="eastAsia"/>
          <w:kern w:val="0"/>
          <w:sz w:val="24"/>
        </w:rPr>
        <w:t>8</w:t>
      </w:r>
    </w:p>
    <w:p w:rsidR="00F80ACC" w:rsidRPr="009C5C1E" w:rsidRDefault="00F80ACC">
      <w:pPr>
        <w:spacing w:line="360" w:lineRule="exact"/>
        <w:ind w:firstLineChars="200" w:firstLine="480"/>
        <w:rPr>
          <w:rFonts w:ascii="宋体" w:hAnsi="宋体"/>
          <w:kern w:val="0"/>
          <w:sz w:val="24"/>
        </w:rPr>
      </w:pPr>
      <w:r>
        <w:rPr>
          <w:rFonts w:ascii="宋体" w:hAnsi="宋体" w:hint="eastAsia"/>
          <w:kern w:val="0"/>
          <w:sz w:val="24"/>
        </w:rPr>
        <w:t>2、招标项目：</w:t>
      </w:r>
      <w:r w:rsidR="00ED63C5" w:rsidRPr="00ED63C5">
        <w:rPr>
          <w:rFonts w:ascii="宋体" w:hAnsi="宋体" w:hint="eastAsia"/>
          <w:kern w:val="0"/>
          <w:sz w:val="24"/>
        </w:rPr>
        <w:t>海南师范大学</w:t>
      </w:r>
      <w:r w:rsidR="004669DF" w:rsidRPr="004669DF">
        <w:rPr>
          <w:rFonts w:ascii="宋体" w:hAnsi="宋体" w:hint="eastAsia"/>
          <w:kern w:val="0"/>
          <w:sz w:val="24"/>
        </w:rPr>
        <w:t>外国语学院语音室建设项目</w:t>
      </w:r>
    </w:p>
    <w:p w:rsidR="00F80ACC" w:rsidRDefault="00F80ACC">
      <w:pPr>
        <w:spacing w:line="360" w:lineRule="exact"/>
        <w:ind w:firstLineChars="200" w:firstLine="480"/>
        <w:jc w:val="left"/>
        <w:rPr>
          <w:rFonts w:ascii="宋体" w:hAnsi="宋体"/>
          <w:kern w:val="0"/>
          <w:sz w:val="24"/>
        </w:rPr>
      </w:pPr>
      <w:r>
        <w:rPr>
          <w:rFonts w:ascii="宋体" w:hAnsi="宋体" w:hint="eastAsia"/>
          <w:kern w:val="0"/>
          <w:sz w:val="24"/>
        </w:rPr>
        <w:t>3、供应商资格要求</w:t>
      </w:r>
      <w:r>
        <w:rPr>
          <w:rFonts w:ascii="宋体" w:hAnsi="宋体"/>
          <w:kern w:val="0"/>
          <w:sz w:val="24"/>
        </w:rPr>
        <w:t>：</w:t>
      </w:r>
      <w:r>
        <w:rPr>
          <w:rFonts w:ascii="宋体" w:hAnsi="宋体" w:hint="eastAsia"/>
          <w:kern w:val="0"/>
          <w:sz w:val="24"/>
        </w:rPr>
        <w:t xml:space="preserve"> </w:t>
      </w:r>
    </w:p>
    <w:p w:rsidR="003D3FC4" w:rsidRPr="00BC16AF" w:rsidRDefault="003D3FC4" w:rsidP="003D3FC4">
      <w:pPr>
        <w:spacing w:line="340" w:lineRule="exact"/>
        <w:ind w:firstLineChars="200" w:firstLine="480"/>
        <w:rPr>
          <w:rFonts w:ascii="宋体" w:hAnsi="宋体"/>
          <w:sz w:val="24"/>
        </w:rPr>
      </w:pPr>
      <w:r>
        <w:rPr>
          <w:rFonts w:ascii="宋体" w:hAnsi="宋体" w:hint="eastAsia"/>
          <w:sz w:val="24"/>
        </w:rPr>
        <w:t>3</w:t>
      </w:r>
      <w:r w:rsidRPr="00BC16AF">
        <w:rPr>
          <w:rFonts w:ascii="宋体" w:hAnsi="宋体" w:hint="eastAsia"/>
          <w:sz w:val="24"/>
        </w:rPr>
        <w:t>.1符合《政府采购法》第二十二条的规定；</w:t>
      </w:r>
    </w:p>
    <w:p w:rsidR="003D3FC4" w:rsidRDefault="003D3FC4" w:rsidP="003D3FC4">
      <w:pPr>
        <w:spacing w:line="340" w:lineRule="exact"/>
        <w:ind w:leftChars="228" w:left="479"/>
        <w:rPr>
          <w:rFonts w:ascii="宋体" w:hAnsi="宋体"/>
          <w:sz w:val="24"/>
        </w:rPr>
      </w:pPr>
      <w:r>
        <w:rPr>
          <w:rFonts w:ascii="宋体" w:hAnsi="宋体" w:hint="eastAsia"/>
          <w:sz w:val="24"/>
        </w:rPr>
        <w:t>3</w:t>
      </w:r>
      <w:r w:rsidRPr="00BC16AF">
        <w:rPr>
          <w:rFonts w:ascii="宋体" w:hAnsi="宋体" w:hint="eastAsia"/>
          <w:sz w:val="24"/>
        </w:rPr>
        <w:t>.2在中华人民共和国注册的</w:t>
      </w:r>
      <w:r>
        <w:rPr>
          <w:rFonts w:ascii="宋体" w:hAnsi="宋体" w:hint="eastAsia"/>
          <w:sz w:val="24"/>
        </w:rPr>
        <w:t>，</w:t>
      </w:r>
      <w:r w:rsidRPr="00BC16AF">
        <w:rPr>
          <w:rFonts w:ascii="宋体" w:hAnsi="宋体" w:hint="eastAsia"/>
          <w:sz w:val="24"/>
        </w:rPr>
        <w:t>具有独立承担民事责任能力的法人企业</w:t>
      </w:r>
      <w:r>
        <w:rPr>
          <w:rFonts w:ascii="宋体" w:hAnsi="宋体" w:hint="eastAsia"/>
          <w:sz w:val="24"/>
        </w:rPr>
        <w:t>，</w:t>
      </w:r>
      <w:r w:rsidRPr="005D005B">
        <w:rPr>
          <w:rFonts w:ascii="宋体" w:hAnsi="宋体" w:hint="eastAsia"/>
          <w:sz w:val="24"/>
        </w:rPr>
        <w:t>提供营业执照副本复印件、税务登记证复印件</w:t>
      </w:r>
      <w:r>
        <w:rPr>
          <w:rFonts w:ascii="宋体" w:hAnsi="宋体" w:hint="eastAsia"/>
          <w:sz w:val="24"/>
        </w:rPr>
        <w:t>、组织机构代码证复印件（</w:t>
      </w:r>
      <w:r w:rsidRPr="00E82428">
        <w:rPr>
          <w:rFonts w:ascii="宋体" w:hAnsi="宋体" w:hint="eastAsia"/>
          <w:sz w:val="24"/>
        </w:rPr>
        <w:t>如已办以上三证合一的企业仅需提供统一社会信用代码的营业执照即可</w:t>
      </w:r>
      <w:r>
        <w:rPr>
          <w:rFonts w:ascii="宋体" w:hAnsi="宋体" w:hint="eastAsia"/>
          <w:sz w:val="24"/>
        </w:rPr>
        <w:t>）</w:t>
      </w:r>
      <w:r w:rsidRPr="00BC16AF">
        <w:rPr>
          <w:rFonts w:ascii="宋体" w:hAnsi="宋体" w:hint="eastAsia"/>
          <w:sz w:val="24"/>
        </w:rPr>
        <w:t>；</w:t>
      </w:r>
    </w:p>
    <w:p w:rsidR="003D3FC4" w:rsidRPr="00BC16AF" w:rsidRDefault="003D3FC4" w:rsidP="003D3FC4">
      <w:pPr>
        <w:spacing w:line="340" w:lineRule="exact"/>
        <w:ind w:leftChars="228" w:left="479"/>
        <w:rPr>
          <w:rFonts w:ascii="宋体" w:hAnsi="宋体"/>
          <w:sz w:val="24"/>
        </w:rPr>
      </w:pPr>
      <w:r>
        <w:rPr>
          <w:rFonts w:ascii="宋体" w:hAnsi="宋体" w:hint="eastAsia"/>
          <w:sz w:val="24"/>
        </w:rPr>
        <w:t>3.3提供近期任意一个月</w:t>
      </w:r>
      <w:r w:rsidRPr="00BC16AF">
        <w:rPr>
          <w:rFonts w:ascii="宋体" w:hAnsi="宋体" w:hint="eastAsia"/>
          <w:sz w:val="24"/>
        </w:rPr>
        <w:t>依法缴纳社会保障资金及纳税的</w:t>
      </w:r>
      <w:r>
        <w:rPr>
          <w:rFonts w:ascii="宋体" w:hAnsi="宋体" w:hint="eastAsia"/>
          <w:sz w:val="24"/>
        </w:rPr>
        <w:t>凭证</w:t>
      </w:r>
      <w:r w:rsidRPr="005D005B">
        <w:rPr>
          <w:rFonts w:ascii="宋体" w:hAnsi="宋体" w:hint="eastAsia"/>
          <w:sz w:val="24"/>
        </w:rPr>
        <w:t>；</w:t>
      </w:r>
      <w:r>
        <w:rPr>
          <w:rFonts w:ascii="宋体" w:hAnsi="宋体" w:hint="eastAsia"/>
          <w:sz w:val="24"/>
        </w:rPr>
        <w:t xml:space="preserve"> </w:t>
      </w:r>
    </w:p>
    <w:p w:rsidR="00A724F7" w:rsidRPr="008A2BB1" w:rsidRDefault="003D3FC4" w:rsidP="003D3FC4">
      <w:pPr>
        <w:spacing w:line="360" w:lineRule="exact"/>
        <w:ind w:firstLineChars="200" w:firstLine="480"/>
        <w:jc w:val="left"/>
        <w:rPr>
          <w:rFonts w:ascii="宋体" w:hAnsi="宋体"/>
          <w:b/>
          <w:bCs/>
          <w:kern w:val="0"/>
          <w:sz w:val="24"/>
        </w:rPr>
      </w:pPr>
      <w:r>
        <w:rPr>
          <w:rFonts w:ascii="宋体" w:hAnsi="宋体" w:hint="eastAsia"/>
          <w:sz w:val="24"/>
        </w:rPr>
        <w:t>3.4</w:t>
      </w:r>
      <w:r w:rsidRPr="00BC16AF">
        <w:rPr>
          <w:rFonts w:ascii="宋体" w:hAnsi="宋体" w:hint="eastAsia"/>
          <w:sz w:val="24"/>
        </w:rPr>
        <w:t>参加本次政府采购活动前三年内，在经营活动中没有重大违法记录（提供声明）</w:t>
      </w:r>
      <w:r>
        <w:rPr>
          <w:rFonts w:ascii="宋体" w:hAnsi="宋体" w:hint="eastAsia"/>
          <w:sz w:val="24"/>
        </w:rPr>
        <w:t>；</w:t>
      </w:r>
    </w:p>
    <w:p w:rsidR="00F80ACC" w:rsidRPr="008A2BB1" w:rsidRDefault="00F80ACC">
      <w:pPr>
        <w:spacing w:line="360" w:lineRule="exact"/>
        <w:ind w:firstLineChars="200" w:firstLine="480"/>
        <w:jc w:val="left"/>
        <w:rPr>
          <w:rFonts w:ascii="宋体" w:hAnsi="宋体"/>
          <w:bCs/>
          <w:kern w:val="0"/>
          <w:sz w:val="24"/>
        </w:rPr>
      </w:pPr>
      <w:r w:rsidRPr="008A2BB1">
        <w:rPr>
          <w:rFonts w:ascii="宋体" w:hAnsi="宋体" w:hint="eastAsia"/>
          <w:bCs/>
          <w:kern w:val="0"/>
          <w:sz w:val="24"/>
        </w:rPr>
        <w:t>3.</w:t>
      </w:r>
      <w:r w:rsidR="00A724F7" w:rsidRPr="008A2BB1">
        <w:rPr>
          <w:rFonts w:ascii="宋体" w:hAnsi="宋体" w:hint="eastAsia"/>
          <w:bCs/>
          <w:kern w:val="0"/>
          <w:sz w:val="24"/>
        </w:rPr>
        <w:t>5</w:t>
      </w:r>
      <w:r w:rsidRPr="008A2BB1">
        <w:rPr>
          <w:rFonts w:ascii="宋体" w:hAnsi="宋体" w:hint="eastAsia"/>
          <w:bCs/>
          <w:kern w:val="0"/>
          <w:sz w:val="24"/>
        </w:rPr>
        <w:t>必须购买采购文件，并提交投标保证金。</w:t>
      </w:r>
    </w:p>
    <w:p w:rsidR="00F80ACC" w:rsidRDefault="00F80ACC">
      <w:pPr>
        <w:spacing w:line="360" w:lineRule="exact"/>
        <w:ind w:firstLineChars="200" w:firstLine="480"/>
        <w:jc w:val="left"/>
        <w:rPr>
          <w:rFonts w:ascii="宋体" w:hAnsi="宋体"/>
          <w:kern w:val="0"/>
          <w:sz w:val="24"/>
        </w:rPr>
      </w:pPr>
      <w:r w:rsidRPr="008A2BB1">
        <w:rPr>
          <w:rFonts w:ascii="宋体" w:hAnsi="宋体" w:hint="eastAsia"/>
          <w:kern w:val="0"/>
          <w:sz w:val="24"/>
        </w:rPr>
        <w:t>4、</w:t>
      </w:r>
      <w:r w:rsidRPr="008A2BB1">
        <w:rPr>
          <w:rFonts w:ascii="宋体" w:hAnsi="宋体"/>
          <w:kern w:val="0"/>
          <w:sz w:val="24"/>
        </w:rPr>
        <w:t>标书售价</w:t>
      </w:r>
      <w:r w:rsidRPr="008A2BB1">
        <w:rPr>
          <w:rFonts w:ascii="宋体" w:hAnsi="宋体" w:hint="eastAsia"/>
          <w:kern w:val="0"/>
          <w:sz w:val="24"/>
        </w:rPr>
        <w:t>：每包100元，标</w:t>
      </w:r>
      <w:r w:rsidRPr="008A2BB1">
        <w:rPr>
          <w:rFonts w:ascii="宋体" w:hAnsi="宋体"/>
          <w:kern w:val="0"/>
          <w:sz w:val="24"/>
        </w:rPr>
        <w:t>书售后</w:t>
      </w:r>
      <w:r>
        <w:rPr>
          <w:rFonts w:ascii="宋体" w:hAnsi="宋体"/>
          <w:kern w:val="0"/>
          <w:sz w:val="24"/>
        </w:rPr>
        <w:t>不退。如欲邮购，请和我</w:t>
      </w:r>
      <w:r>
        <w:rPr>
          <w:rFonts w:ascii="宋体" w:hAnsi="宋体" w:hint="eastAsia"/>
          <w:kern w:val="0"/>
          <w:sz w:val="24"/>
        </w:rPr>
        <w:t>公司</w:t>
      </w:r>
      <w:r>
        <w:rPr>
          <w:rFonts w:ascii="宋体" w:hAnsi="宋体"/>
          <w:kern w:val="0"/>
          <w:sz w:val="24"/>
        </w:rPr>
        <w:t>联系，我们将以快件邮寄，邮每套50元。</w:t>
      </w:r>
      <w:r>
        <w:rPr>
          <w:rFonts w:ascii="宋体" w:hAnsi="宋体" w:hint="eastAsia"/>
          <w:kern w:val="0"/>
          <w:sz w:val="24"/>
        </w:rPr>
        <w:t>购买标书时需提供以下证明资料及备案：</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4.1 营业执照复印件（加盖本单位公章）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4.2 组织代码机构证书复印件（加盖本单位公章）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4.3 税务登记证书复印件（加盖本单位公章）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4.4 法人委托书（加盖本单位公章）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4.5 委托人身份证复印件（加盖本单位公章）</w:t>
      </w:r>
    </w:p>
    <w:p w:rsidR="00F80ACC" w:rsidRDefault="00F80ACC">
      <w:pPr>
        <w:spacing w:line="360" w:lineRule="exact"/>
        <w:ind w:leftChars="200" w:left="780" w:hangingChars="150" w:hanging="360"/>
        <w:rPr>
          <w:rFonts w:ascii="宋体" w:hAnsi="宋体"/>
          <w:kern w:val="0"/>
          <w:sz w:val="24"/>
        </w:rPr>
      </w:pPr>
      <w:r>
        <w:rPr>
          <w:rFonts w:ascii="宋体" w:hAnsi="宋体" w:hint="eastAsia"/>
          <w:kern w:val="0"/>
          <w:sz w:val="24"/>
        </w:rPr>
        <w:t>5、</w:t>
      </w:r>
      <w:r>
        <w:rPr>
          <w:rFonts w:ascii="宋体" w:hAnsi="宋体"/>
          <w:kern w:val="0"/>
          <w:sz w:val="24"/>
        </w:rPr>
        <w:t>购买标书时间：201</w:t>
      </w:r>
      <w:r w:rsidR="00ED63C5">
        <w:rPr>
          <w:rFonts w:ascii="宋体" w:hAnsi="宋体" w:hint="eastAsia"/>
          <w:kern w:val="0"/>
          <w:sz w:val="24"/>
        </w:rPr>
        <w:t>8</w:t>
      </w:r>
      <w:r>
        <w:rPr>
          <w:rFonts w:ascii="宋体" w:hAnsi="宋体"/>
          <w:kern w:val="0"/>
          <w:sz w:val="24"/>
        </w:rPr>
        <w:t>年</w:t>
      </w:r>
      <w:r w:rsidR="00ED63C5">
        <w:rPr>
          <w:rFonts w:ascii="宋体" w:hAnsi="宋体" w:hint="eastAsia"/>
          <w:kern w:val="0"/>
          <w:sz w:val="24"/>
        </w:rPr>
        <w:t xml:space="preserve"> </w:t>
      </w:r>
      <w:r>
        <w:rPr>
          <w:rFonts w:ascii="宋体" w:hAnsi="宋体"/>
          <w:kern w:val="0"/>
          <w:sz w:val="24"/>
        </w:rPr>
        <w:t>月</w:t>
      </w:r>
      <w:r w:rsidR="00ED63C5">
        <w:rPr>
          <w:rFonts w:ascii="宋体" w:hAnsi="宋体" w:hint="eastAsia"/>
          <w:kern w:val="0"/>
          <w:sz w:val="24"/>
        </w:rPr>
        <w:t xml:space="preserve"> </w:t>
      </w:r>
      <w:r>
        <w:rPr>
          <w:rFonts w:ascii="宋体" w:hAnsi="宋体" w:hint="eastAsia"/>
          <w:kern w:val="0"/>
          <w:sz w:val="24"/>
        </w:rPr>
        <w:t>日至</w:t>
      </w:r>
      <w:r>
        <w:rPr>
          <w:rFonts w:ascii="宋体" w:hAnsi="宋体"/>
          <w:kern w:val="0"/>
          <w:sz w:val="24"/>
        </w:rPr>
        <w:t>201</w:t>
      </w:r>
      <w:r w:rsidR="00ED63C5">
        <w:rPr>
          <w:rFonts w:ascii="宋体" w:hAnsi="宋体" w:hint="eastAsia"/>
          <w:kern w:val="0"/>
          <w:sz w:val="24"/>
        </w:rPr>
        <w:t>8</w:t>
      </w:r>
      <w:r>
        <w:rPr>
          <w:rFonts w:ascii="宋体" w:hAnsi="宋体"/>
          <w:kern w:val="0"/>
          <w:sz w:val="24"/>
        </w:rPr>
        <w:t>年</w:t>
      </w:r>
      <w:r w:rsidR="00ED63C5">
        <w:rPr>
          <w:rFonts w:ascii="宋体" w:hAnsi="宋体" w:hint="eastAsia"/>
          <w:kern w:val="0"/>
          <w:sz w:val="24"/>
        </w:rPr>
        <w:t xml:space="preserve"> </w:t>
      </w:r>
      <w:r>
        <w:rPr>
          <w:rFonts w:ascii="宋体" w:hAnsi="宋体"/>
          <w:kern w:val="0"/>
          <w:sz w:val="24"/>
        </w:rPr>
        <w:t>月</w:t>
      </w:r>
      <w:r w:rsidR="00ED63C5">
        <w:rPr>
          <w:rFonts w:ascii="宋体" w:hAnsi="宋体" w:hint="eastAsia"/>
          <w:kern w:val="0"/>
          <w:sz w:val="24"/>
        </w:rPr>
        <w:t xml:space="preserve"> </w:t>
      </w:r>
      <w:r>
        <w:rPr>
          <w:rFonts w:ascii="宋体" w:hAnsi="宋体" w:hint="eastAsia"/>
          <w:kern w:val="0"/>
          <w:sz w:val="24"/>
        </w:rPr>
        <w:t>日  17：30 前，逾期不售（正常上班时间：（08:00-12:00，14:30-17:30）</w:t>
      </w:r>
      <w:r>
        <w:rPr>
          <w:rFonts w:ascii="宋体" w:hAnsi="宋体"/>
          <w:kern w:val="0"/>
          <w:sz w:val="24"/>
        </w:rPr>
        <w:t>节假日除外。</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6、</w:t>
      </w:r>
      <w:r>
        <w:rPr>
          <w:rFonts w:ascii="宋体" w:hAnsi="宋体"/>
          <w:kern w:val="0"/>
          <w:sz w:val="24"/>
        </w:rPr>
        <w:t>购买标书</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地    点： 海南省教学仪器设备招标中心</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地    址： 海口市西沙路二号（蓝天路教育苑内）</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电    话： 0898—66779294</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传    真： 0898—66779720</w:t>
      </w:r>
    </w:p>
    <w:p w:rsidR="00906F8E" w:rsidRDefault="00906F8E">
      <w:pPr>
        <w:spacing w:line="360" w:lineRule="exact"/>
        <w:ind w:firstLineChars="200" w:firstLine="480"/>
        <w:rPr>
          <w:rFonts w:ascii="宋体" w:hAnsi="宋体"/>
          <w:kern w:val="0"/>
          <w:sz w:val="24"/>
        </w:rPr>
      </w:pPr>
      <w:r>
        <w:rPr>
          <w:rFonts w:ascii="宋体" w:hAnsi="宋体" w:hint="eastAsia"/>
          <w:kern w:val="0"/>
          <w:sz w:val="24"/>
        </w:rPr>
        <w:t xml:space="preserve">联 系 人： </w:t>
      </w:r>
      <w:smartTag w:uri="urn:schemas-microsoft-com:office:smarttags" w:element="PersonName">
        <w:smartTagPr>
          <w:attr w:name="ProductID" w:val="符"/>
        </w:smartTagPr>
        <w:r>
          <w:rPr>
            <w:rFonts w:ascii="宋体" w:hAnsi="宋体" w:hint="eastAsia"/>
            <w:kern w:val="0"/>
            <w:sz w:val="24"/>
          </w:rPr>
          <w:t>符</w:t>
        </w:r>
      </w:smartTag>
      <w:r>
        <w:rPr>
          <w:rFonts w:ascii="宋体" w:hAnsi="宋体" w:hint="eastAsia"/>
          <w:kern w:val="0"/>
          <w:sz w:val="24"/>
        </w:rPr>
        <w:t>女士，</w:t>
      </w:r>
      <w:smartTag w:uri="urn:schemas-microsoft-com:office:smarttags" w:element="PersonName">
        <w:smartTagPr>
          <w:attr w:name="ProductID" w:val="秦"/>
        </w:smartTagPr>
        <w:r>
          <w:rPr>
            <w:rFonts w:ascii="宋体" w:hAnsi="宋体" w:hint="eastAsia"/>
            <w:kern w:val="0"/>
            <w:sz w:val="24"/>
          </w:rPr>
          <w:t>秦</w:t>
        </w:r>
      </w:smartTag>
      <w:r>
        <w:rPr>
          <w:rFonts w:ascii="宋体" w:hAnsi="宋体" w:hint="eastAsia"/>
          <w:kern w:val="0"/>
          <w:sz w:val="24"/>
        </w:rPr>
        <w:t>先生。</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中国海南政府采购网：</w:t>
      </w:r>
      <w:r>
        <w:rPr>
          <w:rFonts w:ascii="宋体" w:hAnsi="宋体"/>
          <w:kern w:val="0"/>
          <w:sz w:val="24"/>
        </w:rPr>
        <w:t>http://36.101.208.72:8080/</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邮政编码：</w:t>
      </w:r>
      <w:r>
        <w:rPr>
          <w:rFonts w:ascii="宋体" w:hAnsi="宋体"/>
          <w:kern w:val="0"/>
          <w:sz w:val="24"/>
        </w:rPr>
        <w:t>570206</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代理机构：海南省教学仪器设备招标中心</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地    址：海口市西沙路2号（省工商局对面）</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购买标书银行帐户：</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单位名称：海南省教学仪器设备招标中心</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开户银行：中国银行海口美舍河支行</w:t>
      </w:r>
      <w:r>
        <w:rPr>
          <w:rFonts w:ascii="宋体" w:hAnsi="宋体"/>
          <w:kern w:val="0"/>
          <w:sz w:val="24"/>
        </w:rPr>
        <w:t xml:space="preserve">        </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银行帐号：266255028427</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交</w:t>
      </w:r>
      <w:r>
        <w:rPr>
          <w:rFonts w:ascii="宋体" w:hAnsi="宋体"/>
          <w:kern w:val="0"/>
          <w:sz w:val="24"/>
        </w:rPr>
        <w:t>投标保证金</w:t>
      </w:r>
      <w:r>
        <w:rPr>
          <w:rFonts w:ascii="宋体" w:hAnsi="宋体" w:hint="eastAsia"/>
          <w:kern w:val="0"/>
          <w:sz w:val="24"/>
        </w:rPr>
        <w:t>银行帐户：</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开户银行： 建设银行海口国兴大道支行</w:t>
      </w:r>
      <w:r>
        <w:rPr>
          <w:rFonts w:ascii="宋体" w:hAnsi="宋体"/>
          <w:kern w:val="0"/>
          <w:sz w:val="24"/>
        </w:rPr>
        <w:t xml:space="preserve">        </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银行帐号： 46001002537052500288</w:t>
      </w:r>
    </w:p>
    <w:p w:rsidR="00F80ACC" w:rsidRDefault="00F80ACC">
      <w:pPr>
        <w:spacing w:line="360" w:lineRule="exact"/>
        <w:ind w:firstLineChars="200" w:firstLine="480"/>
        <w:rPr>
          <w:rFonts w:ascii="宋体" w:hAnsi="宋体"/>
          <w:kern w:val="0"/>
          <w:sz w:val="24"/>
        </w:rPr>
      </w:pPr>
      <w:r>
        <w:rPr>
          <w:rFonts w:ascii="宋体" w:hAnsi="宋体"/>
          <w:kern w:val="0"/>
          <w:sz w:val="24"/>
        </w:rPr>
        <w:lastRenderedPageBreak/>
        <w:t>投标保证金</w:t>
      </w:r>
      <w:r>
        <w:rPr>
          <w:rFonts w:ascii="宋体" w:hAnsi="宋体" w:hint="eastAsia"/>
          <w:kern w:val="0"/>
          <w:sz w:val="24"/>
        </w:rPr>
        <w:t>在递交投标文件截至时间之前到达采购代理机构帐户上</w:t>
      </w:r>
    </w:p>
    <w:p w:rsidR="00906F8E" w:rsidRDefault="00906F8E" w:rsidP="00906F8E">
      <w:pPr>
        <w:spacing w:line="360" w:lineRule="exact"/>
        <w:ind w:firstLineChars="200" w:firstLine="480"/>
        <w:rPr>
          <w:rFonts w:ascii="宋体" w:hAnsi="宋体"/>
          <w:kern w:val="0"/>
          <w:sz w:val="24"/>
        </w:rPr>
      </w:pPr>
      <w:r w:rsidRPr="00906F8E">
        <w:rPr>
          <w:rFonts w:ascii="宋体" w:hAnsi="宋体" w:hint="eastAsia"/>
          <w:kern w:val="0"/>
          <w:sz w:val="24"/>
        </w:rPr>
        <w:t>财务电话：</w:t>
      </w:r>
      <w:r>
        <w:rPr>
          <w:rFonts w:ascii="宋体" w:hAnsi="宋体" w:hint="eastAsia"/>
          <w:kern w:val="0"/>
          <w:sz w:val="24"/>
        </w:rPr>
        <w:t>0898-</w:t>
      </w:r>
      <w:r w:rsidRPr="00906F8E">
        <w:rPr>
          <w:rFonts w:ascii="宋体" w:hAnsi="宋体" w:hint="eastAsia"/>
          <w:kern w:val="0"/>
          <w:sz w:val="24"/>
        </w:rPr>
        <w:t>66757906</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7、磋商</w:t>
      </w:r>
      <w:r>
        <w:rPr>
          <w:rFonts w:ascii="宋体" w:hAnsi="宋体"/>
          <w:kern w:val="0"/>
          <w:sz w:val="24"/>
        </w:rPr>
        <w:t xml:space="preserve">时间： </w:t>
      </w:r>
      <w:r>
        <w:rPr>
          <w:rFonts w:ascii="宋体" w:hAnsi="宋体" w:hint="eastAsia"/>
          <w:kern w:val="0"/>
          <w:sz w:val="24"/>
        </w:rPr>
        <w:t>兹定于</w:t>
      </w:r>
      <w:r>
        <w:rPr>
          <w:rFonts w:ascii="宋体" w:hAnsi="宋体"/>
          <w:kern w:val="0"/>
          <w:sz w:val="24"/>
        </w:rPr>
        <w:t>201</w:t>
      </w:r>
      <w:r w:rsidR="00ED63C5">
        <w:rPr>
          <w:rFonts w:ascii="宋体" w:hAnsi="宋体" w:hint="eastAsia"/>
          <w:kern w:val="0"/>
          <w:sz w:val="24"/>
        </w:rPr>
        <w:t>8</w:t>
      </w:r>
      <w:r>
        <w:rPr>
          <w:rFonts w:ascii="宋体" w:hAnsi="宋体"/>
          <w:kern w:val="0"/>
          <w:sz w:val="24"/>
        </w:rPr>
        <w:t>年</w:t>
      </w:r>
      <w:r w:rsidR="00ED63C5">
        <w:rPr>
          <w:rFonts w:ascii="宋体" w:hAnsi="宋体" w:hint="eastAsia"/>
          <w:kern w:val="0"/>
          <w:sz w:val="24"/>
        </w:rPr>
        <w:t xml:space="preserve"> </w:t>
      </w:r>
      <w:r>
        <w:rPr>
          <w:rFonts w:ascii="宋体" w:hAnsi="宋体"/>
          <w:kern w:val="0"/>
          <w:sz w:val="24"/>
        </w:rPr>
        <w:t>月</w:t>
      </w:r>
      <w:r w:rsidR="00ED63C5">
        <w:rPr>
          <w:rFonts w:ascii="宋体" w:hAnsi="宋体" w:hint="eastAsia"/>
          <w:kern w:val="0"/>
          <w:sz w:val="24"/>
        </w:rPr>
        <w:t xml:space="preserve"> </w:t>
      </w:r>
      <w:r>
        <w:rPr>
          <w:rFonts w:ascii="宋体" w:hAnsi="宋体" w:hint="eastAsia"/>
          <w:kern w:val="0"/>
          <w:sz w:val="24"/>
        </w:rPr>
        <w:t>日</w:t>
      </w:r>
      <w:r w:rsidR="00A800C2">
        <w:rPr>
          <w:rFonts w:ascii="宋体" w:hAnsi="宋体" w:hint="eastAsia"/>
          <w:kern w:val="0"/>
          <w:sz w:val="24"/>
        </w:rPr>
        <w:t>上</w:t>
      </w:r>
      <w:r>
        <w:rPr>
          <w:rFonts w:ascii="宋体" w:hAnsi="宋体"/>
          <w:kern w:val="0"/>
          <w:sz w:val="24"/>
        </w:rPr>
        <w:t>午北京时间</w:t>
      </w:r>
      <w:r w:rsidR="00A800C2">
        <w:rPr>
          <w:rFonts w:ascii="宋体" w:hAnsi="宋体" w:hint="eastAsia"/>
          <w:kern w:val="0"/>
          <w:sz w:val="24"/>
        </w:rPr>
        <w:t>8</w:t>
      </w:r>
      <w:r>
        <w:rPr>
          <w:rFonts w:ascii="宋体" w:hAnsi="宋体" w:hint="eastAsia"/>
          <w:kern w:val="0"/>
          <w:sz w:val="24"/>
        </w:rPr>
        <w:t>：</w:t>
      </w:r>
      <w:r w:rsidR="00A800C2">
        <w:rPr>
          <w:rFonts w:ascii="宋体" w:hAnsi="宋体" w:hint="eastAsia"/>
          <w:kern w:val="0"/>
          <w:sz w:val="24"/>
        </w:rPr>
        <w:t>30</w:t>
      </w:r>
      <w:r>
        <w:rPr>
          <w:rFonts w:ascii="宋体" w:hAnsi="宋体" w:hint="eastAsia"/>
          <w:kern w:val="0"/>
          <w:sz w:val="24"/>
        </w:rPr>
        <w:t>分磋商。递交投标文件时间 ：</w:t>
      </w:r>
      <w:r>
        <w:rPr>
          <w:rFonts w:ascii="宋体" w:hAnsi="宋体"/>
          <w:kern w:val="0"/>
          <w:sz w:val="24"/>
        </w:rPr>
        <w:t>201</w:t>
      </w:r>
      <w:r w:rsidR="00ED63C5">
        <w:rPr>
          <w:rFonts w:ascii="宋体" w:hAnsi="宋体" w:hint="eastAsia"/>
          <w:kern w:val="0"/>
          <w:sz w:val="24"/>
        </w:rPr>
        <w:t>8</w:t>
      </w:r>
      <w:r>
        <w:rPr>
          <w:rFonts w:ascii="宋体" w:hAnsi="宋体"/>
          <w:kern w:val="0"/>
          <w:sz w:val="24"/>
        </w:rPr>
        <w:t>年</w:t>
      </w:r>
      <w:r w:rsidR="00ED63C5">
        <w:rPr>
          <w:rFonts w:ascii="宋体" w:hAnsi="宋体" w:hint="eastAsia"/>
          <w:kern w:val="0"/>
          <w:sz w:val="24"/>
        </w:rPr>
        <w:t xml:space="preserve"> </w:t>
      </w:r>
      <w:r>
        <w:rPr>
          <w:rFonts w:ascii="宋体" w:hAnsi="宋体"/>
          <w:kern w:val="0"/>
          <w:sz w:val="24"/>
        </w:rPr>
        <w:t>月</w:t>
      </w:r>
      <w:r w:rsidR="00ED63C5">
        <w:rPr>
          <w:rFonts w:ascii="宋体" w:hAnsi="宋体" w:hint="eastAsia"/>
          <w:kern w:val="0"/>
          <w:sz w:val="24"/>
        </w:rPr>
        <w:t xml:space="preserve"> </w:t>
      </w:r>
      <w:r>
        <w:rPr>
          <w:rFonts w:ascii="宋体" w:hAnsi="宋体" w:hint="eastAsia"/>
          <w:kern w:val="0"/>
          <w:sz w:val="24"/>
        </w:rPr>
        <w:t>日</w:t>
      </w:r>
      <w:r w:rsidR="00A800C2">
        <w:rPr>
          <w:rFonts w:ascii="宋体" w:hAnsi="宋体" w:hint="eastAsia"/>
          <w:kern w:val="0"/>
          <w:sz w:val="24"/>
        </w:rPr>
        <w:t>上</w:t>
      </w:r>
      <w:r>
        <w:rPr>
          <w:rFonts w:ascii="宋体" w:hAnsi="宋体"/>
          <w:kern w:val="0"/>
          <w:sz w:val="24"/>
        </w:rPr>
        <w:t>午</w:t>
      </w:r>
      <w:r w:rsidR="00A800C2">
        <w:rPr>
          <w:rFonts w:ascii="宋体" w:hAnsi="宋体" w:hint="eastAsia"/>
          <w:kern w:val="0"/>
          <w:sz w:val="24"/>
        </w:rPr>
        <w:t>8</w:t>
      </w:r>
      <w:r>
        <w:rPr>
          <w:rFonts w:ascii="宋体" w:hAnsi="宋体" w:hint="eastAsia"/>
          <w:kern w:val="0"/>
          <w:sz w:val="24"/>
        </w:rPr>
        <w:t>：</w:t>
      </w:r>
      <w:r w:rsidR="00A800C2">
        <w:rPr>
          <w:rFonts w:ascii="宋体" w:hAnsi="宋体" w:hint="eastAsia"/>
          <w:kern w:val="0"/>
          <w:sz w:val="24"/>
        </w:rPr>
        <w:t>0</w:t>
      </w:r>
      <w:r>
        <w:rPr>
          <w:rFonts w:ascii="宋体" w:hAnsi="宋体" w:hint="eastAsia"/>
          <w:kern w:val="0"/>
          <w:sz w:val="24"/>
        </w:rPr>
        <w:t xml:space="preserve">0至 </w:t>
      </w:r>
      <w:r w:rsidR="00A800C2">
        <w:rPr>
          <w:rFonts w:ascii="宋体" w:hAnsi="宋体" w:hint="eastAsia"/>
          <w:kern w:val="0"/>
          <w:sz w:val="24"/>
        </w:rPr>
        <w:t>8</w:t>
      </w:r>
      <w:r>
        <w:rPr>
          <w:rFonts w:ascii="宋体" w:hAnsi="宋体" w:hint="eastAsia"/>
          <w:kern w:val="0"/>
          <w:sz w:val="24"/>
        </w:rPr>
        <w:t>：</w:t>
      </w:r>
      <w:r w:rsidR="00A800C2">
        <w:rPr>
          <w:rFonts w:ascii="宋体" w:hAnsi="宋体" w:hint="eastAsia"/>
          <w:kern w:val="0"/>
          <w:sz w:val="24"/>
        </w:rPr>
        <w:t>30</w:t>
      </w:r>
      <w:r>
        <w:rPr>
          <w:rFonts w:ascii="宋体" w:hAnsi="宋体"/>
          <w:kern w:val="0"/>
          <w:sz w:val="24"/>
        </w:rPr>
        <w:t>。</w:t>
      </w:r>
      <w:r>
        <w:rPr>
          <w:rFonts w:ascii="宋体" w:hAnsi="宋体" w:hint="eastAsia"/>
          <w:kern w:val="0"/>
          <w:sz w:val="24"/>
        </w:rPr>
        <w:t>投标截止时间：</w:t>
      </w:r>
      <w:r>
        <w:rPr>
          <w:rFonts w:ascii="宋体" w:hAnsi="宋体"/>
          <w:kern w:val="0"/>
          <w:sz w:val="24"/>
        </w:rPr>
        <w:t>201</w:t>
      </w:r>
      <w:r w:rsidR="00ED63C5">
        <w:rPr>
          <w:rFonts w:ascii="宋体" w:hAnsi="宋体" w:hint="eastAsia"/>
          <w:kern w:val="0"/>
          <w:sz w:val="24"/>
        </w:rPr>
        <w:t>8</w:t>
      </w:r>
      <w:r>
        <w:rPr>
          <w:rFonts w:ascii="宋体" w:hAnsi="宋体"/>
          <w:kern w:val="0"/>
          <w:sz w:val="24"/>
        </w:rPr>
        <w:t>年</w:t>
      </w:r>
      <w:r w:rsidR="00ED63C5">
        <w:rPr>
          <w:rFonts w:ascii="宋体" w:hAnsi="宋体" w:hint="eastAsia"/>
          <w:kern w:val="0"/>
          <w:sz w:val="24"/>
        </w:rPr>
        <w:t xml:space="preserve"> </w:t>
      </w:r>
      <w:r w:rsidR="003D3FC4">
        <w:rPr>
          <w:rFonts w:ascii="宋体" w:hAnsi="宋体" w:hint="eastAsia"/>
          <w:kern w:val="0"/>
          <w:sz w:val="24"/>
        </w:rPr>
        <w:t xml:space="preserve"> </w:t>
      </w:r>
      <w:r>
        <w:rPr>
          <w:rFonts w:ascii="宋体" w:hAnsi="宋体"/>
          <w:kern w:val="0"/>
          <w:sz w:val="24"/>
        </w:rPr>
        <w:t>月</w:t>
      </w:r>
      <w:r w:rsidR="00ED63C5">
        <w:rPr>
          <w:rFonts w:ascii="宋体" w:hAnsi="宋体" w:hint="eastAsia"/>
          <w:kern w:val="0"/>
          <w:sz w:val="24"/>
        </w:rPr>
        <w:t xml:space="preserve"> </w:t>
      </w:r>
      <w:r>
        <w:rPr>
          <w:rFonts w:ascii="宋体" w:hAnsi="宋体" w:hint="eastAsia"/>
          <w:kern w:val="0"/>
          <w:sz w:val="24"/>
        </w:rPr>
        <w:t>日</w:t>
      </w:r>
      <w:r w:rsidR="00A800C2">
        <w:rPr>
          <w:rFonts w:ascii="宋体" w:hAnsi="宋体" w:hint="eastAsia"/>
          <w:kern w:val="0"/>
          <w:sz w:val="24"/>
        </w:rPr>
        <w:t>上</w:t>
      </w:r>
      <w:r>
        <w:rPr>
          <w:rFonts w:ascii="宋体" w:hAnsi="宋体"/>
          <w:kern w:val="0"/>
          <w:sz w:val="24"/>
        </w:rPr>
        <w:t>午北京时间</w:t>
      </w:r>
      <w:r>
        <w:rPr>
          <w:rFonts w:ascii="宋体" w:hAnsi="宋体" w:hint="eastAsia"/>
          <w:kern w:val="0"/>
          <w:sz w:val="24"/>
        </w:rPr>
        <w:t xml:space="preserve"> </w:t>
      </w:r>
      <w:r w:rsidR="00A800C2">
        <w:rPr>
          <w:rFonts w:ascii="宋体" w:hAnsi="宋体" w:hint="eastAsia"/>
          <w:kern w:val="0"/>
          <w:sz w:val="24"/>
        </w:rPr>
        <w:t>8</w:t>
      </w:r>
      <w:r>
        <w:rPr>
          <w:rFonts w:ascii="宋体" w:hAnsi="宋体" w:hint="eastAsia"/>
          <w:kern w:val="0"/>
          <w:sz w:val="24"/>
        </w:rPr>
        <w:t>：</w:t>
      </w:r>
      <w:r w:rsidR="00A800C2">
        <w:rPr>
          <w:rFonts w:ascii="宋体" w:hAnsi="宋体" w:hint="eastAsia"/>
          <w:kern w:val="0"/>
          <w:sz w:val="24"/>
        </w:rPr>
        <w:t>30</w:t>
      </w:r>
      <w:r>
        <w:rPr>
          <w:rFonts w:ascii="宋体" w:hAnsi="宋体" w:hint="eastAsia"/>
          <w:kern w:val="0"/>
          <w:sz w:val="24"/>
        </w:rPr>
        <w:t>，逾期递交或不符合的投标文件的标书，恕不接受，届时请参加投标的代表出席开标仪式。</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8、磋商</w:t>
      </w:r>
      <w:r>
        <w:rPr>
          <w:rFonts w:ascii="宋体" w:hAnsi="宋体"/>
          <w:kern w:val="0"/>
          <w:sz w:val="24"/>
        </w:rPr>
        <w:t>地点：</w:t>
      </w:r>
      <w:r>
        <w:rPr>
          <w:rFonts w:ascii="宋体" w:hAnsi="宋体" w:hint="eastAsia"/>
          <w:kern w:val="0"/>
          <w:sz w:val="24"/>
        </w:rPr>
        <w:t>海南省教学仪器设备招标中心会议室</w:t>
      </w:r>
    </w:p>
    <w:p w:rsidR="00F80ACC" w:rsidRDefault="00F80ACC">
      <w:pPr>
        <w:tabs>
          <w:tab w:val="left" w:pos="900"/>
          <w:tab w:val="left" w:pos="5580"/>
        </w:tabs>
        <w:spacing w:line="360" w:lineRule="exact"/>
        <w:ind w:leftChars="-4" w:left="-8" w:firstLineChars="202" w:firstLine="485"/>
        <w:rPr>
          <w:rFonts w:ascii="宋体" w:hAnsi="宋体"/>
          <w:kern w:val="0"/>
          <w:sz w:val="24"/>
        </w:rPr>
      </w:pPr>
      <w:r>
        <w:rPr>
          <w:rFonts w:ascii="宋体" w:hAnsi="宋体" w:hint="eastAsia"/>
          <w:kern w:val="0"/>
          <w:sz w:val="24"/>
        </w:rPr>
        <w:t>9、投标人需提交的资格证明文件</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9.1营业执照的复印件（须加盖本单位公章）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9.2 组织代码机构证书复印件（须加盖本单位公章）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9.3 税务登记证书复印件（须加盖本单位公章）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（如已办以上三证合一的企业仅需提供统一社会信用代码的营业执照即可）</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9.4法定代表人授权书（格式）</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9.5投标人的资格声明（格式）</w:t>
      </w:r>
    </w:p>
    <w:p w:rsidR="00F80ACC" w:rsidRDefault="00F80ACC">
      <w:pPr>
        <w:spacing w:line="360" w:lineRule="exact"/>
        <w:ind w:leftChars="200" w:left="420"/>
        <w:rPr>
          <w:rFonts w:ascii="宋体" w:hAnsi="宋体"/>
          <w:kern w:val="0"/>
          <w:sz w:val="24"/>
        </w:rPr>
      </w:pPr>
      <w:r>
        <w:rPr>
          <w:rFonts w:ascii="宋体" w:hAnsi="宋体" w:hint="eastAsia"/>
          <w:kern w:val="0"/>
          <w:sz w:val="24"/>
        </w:rPr>
        <w:t>9.6 投标人参加政府采购活动近三年内，在经营活动中没有重大事故、违法记录的声明（须加盖本单位公章）</w:t>
      </w:r>
    </w:p>
    <w:p w:rsidR="00F80ACC" w:rsidRDefault="00F80ACC">
      <w:pPr>
        <w:spacing w:line="360" w:lineRule="exact"/>
        <w:ind w:firstLineChars="200" w:firstLine="480"/>
        <w:rPr>
          <w:rFonts w:ascii="宋体" w:hAnsi="宋体"/>
          <w:kern w:val="0"/>
          <w:sz w:val="24"/>
        </w:rPr>
      </w:pPr>
      <w:r>
        <w:rPr>
          <w:rFonts w:ascii="宋体" w:hAnsi="宋体" w:hint="eastAsia"/>
          <w:kern w:val="0"/>
          <w:sz w:val="24"/>
        </w:rPr>
        <w:t>9.7社会保障资金缴纳证明（社保缴费单或银行付款单复印件加盖单位公章）</w:t>
      </w:r>
    </w:p>
    <w:p w:rsidR="00F80ACC" w:rsidRPr="008A2BB1" w:rsidRDefault="00F80ACC">
      <w:pPr>
        <w:spacing w:line="360" w:lineRule="exact"/>
        <w:ind w:firstLineChars="200" w:firstLine="480"/>
        <w:rPr>
          <w:rFonts w:ascii="宋体" w:hAnsi="宋体"/>
          <w:kern w:val="0"/>
          <w:sz w:val="24"/>
        </w:rPr>
      </w:pPr>
      <w:r>
        <w:rPr>
          <w:rFonts w:ascii="宋体" w:hAnsi="宋体" w:hint="eastAsia"/>
          <w:kern w:val="0"/>
          <w:sz w:val="24"/>
        </w:rPr>
        <w:t>9.8依法缴纳税</w:t>
      </w:r>
      <w:r w:rsidRPr="008A2BB1">
        <w:rPr>
          <w:rFonts w:ascii="宋体" w:hAnsi="宋体" w:hint="eastAsia"/>
          <w:kern w:val="0"/>
          <w:sz w:val="24"/>
        </w:rPr>
        <w:t>收的完税证明复印件（须加盖本单位公章）</w:t>
      </w:r>
    </w:p>
    <w:p w:rsidR="00F80ACC" w:rsidRPr="008A2BB1" w:rsidRDefault="00F80ACC" w:rsidP="008A2BB1">
      <w:pPr>
        <w:spacing w:line="360" w:lineRule="exact"/>
        <w:ind w:firstLineChars="200" w:firstLine="480"/>
        <w:rPr>
          <w:rFonts w:ascii="宋体" w:hAnsi="宋体"/>
          <w:kern w:val="0"/>
          <w:sz w:val="24"/>
        </w:rPr>
      </w:pPr>
      <w:r w:rsidRPr="008A2BB1">
        <w:rPr>
          <w:rFonts w:ascii="宋体" w:hAnsi="宋体" w:hint="eastAsia"/>
          <w:kern w:val="0"/>
          <w:sz w:val="24"/>
        </w:rPr>
        <w:t>10、“投标文件”从开标之日起，投标有效期应为</w:t>
      </w:r>
      <w:r w:rsidR="003D3FC4">
        <w:rPr>
          <w:rFonts w:ascii="宋体" w:hAnsi="宋体" w:hint="eastAsia"/>
          <w:kern w:val="0"/>
          <w:sz w:val="24"/>
        </w:rPr>
        <w:t>60天</w:t>
      </w:r>
    </w:p>
    <w:p w:rsidR="00F80ACC" w:rsidRDefault="00F80ACC">
      <w:pPr>
        <w:spacing w:line="360" w:lineRule="exact"/>
        <w:ind w:firstLineChars="200" w:firstLine="480"/>
        <w:rPr>
          <w:rFonts w:ascii="宋体" w:hAnsi="宋体"/>
          <w:kern w:val="0"/>
          <w:sz w:val="24"/>
        </w:rPr>
      </w:pPr>
      <w:r w:rsidRPr="008A2BB1">
        <w:rPr>
          <w:rFonts w:ascii="宋体" w:hAnsi="宋体" w:hint="eastAsia"/>
          <w:kern w:val="0"/>
          <w:sz w:val="24"/>
        </w:rPr>
        <w:t>11、投标方应准备一份正本和三份副本，并在每一份“投</w:t>
      </w:r>
      <w:r>
        <w:rPr>
          <w:rFonts w:ascii="宋体" w:hAnsi="宋体" w:hint="eastAsia"/>
          <w:kern w:val="0"/>
          <w:sz w:val="24"/>
        </w:rPr>
        <w:t>标文件”上要明确注明“正本”或“副本”字样。</w:t>
      </w:r>
    </w:p>
    <w:p w:rsidR="00F80ACC" w:rsidRDefault="00F80ACC">
      <w:pPr>
        <w:spacing w:line="360" w:lineRule="exact"/>
        <w:ind w:firstLineChars="196" w:firstLine="472"/>
        <w:rPr>
          <w:rFonts w:ascii="宋体" w:hAnsi="宋体"/>
          <w:b/>
          <w:sz w:val="24"/>
        </w:rPr>
      </w:pPr>
      <w:r>
        <w:rPr>
          <w:rFonts w:ascii="宋体" w:hAnsi="宋体" w:hint="eastAsia"/>
          <w:b/>
          <w:kern w:val="0"/>
          <w:sz w:val="24"/>
        </w:rPr>
        <w:t>12、</w:t>
      </w:r>
      <w:r w:rsidR="00ED63C5">
        <w:rPr>
          <w:rFonts w:ascii="宋体" w:hAnsi="宋体" w:hint="eastAsia"/>
          <w:b/>
          <w:sz w:val="24"/>
        </w:rPr>
        <w:t>投标书应采用胶装形式订装</w:t>
      </w:r>
      <w:r w:rsidR="00ED63C5">
        <w:rPr>
          <w:rFonts w:ascii="宋体" w:hAnsi="宋体" w:hint="eastAsia"/>
          <w:sz w:val="24"/>
        </w:rPr>
        <w:t>，投标文件的任何缺漏，都会导致投标无效，</w:t>
      </w:r>
      <w:r w:rsidR="00ED63C5">
        <w:rPr>
          <w:rFonts w:ascii="宋体" w:hAnsi="宋体" w:hint="eastAsia"/>
          <w:snapToGrid w:val="0"/>
          <w:kern w:val="0"/>
          <w:sz w:val="24"/>
        </w:rPr>
        <w:t>招标代理机构对因投标文件未装订成册而造成的投标文件的损坏、丢失不承担任何责任。</w:t>
      </w:r>
      <w:r w:rsidR="00ED63C5">
        <w:rPr>
          <w:rFonts w:ascii="宋体" w:hAnsi="宋体" w:hint="eastAsia"/>
          <w:b/>
          <w:sz w:val="24"/>
        </w:rPr>
        <w:t>为了方便开标、评标，投标人应将“投标文件”的 “开标一览表（以包为单位）”和“技术参数规格表”单独密封于一小信封内，并在该信封上标明“开标一览表”字样，然后再装入“招标文件”正本的密封袋中。</w:t>
      </w:r>
    </w:p>
    <w:p w:rsidR="00F80ACC" w:rsidRDefault="00906F8E">
      <w:pPr>
        <w:spacing w:line="360" w:lineRule="exact"/>
        <w:ind w:firstLineChars="200" w:firstLine="482"/>
        <w:jc w:val="left"/>
        <w:rPr>
          <w:rFonts w:ascii="宋体" w:hAnsi="宋体"/>
          <w:b/>
          <w:bCs/>
          <w:sz w:val="24"/>
        </w:rPr>
      </w:pPr>
      <w:r>
        <w:rPr>
          <w:rFonts w:ascii="宋体" w:hAnsi="宋体" w:hint="eastAsia"/>
          <w:b/>
          <w:bCs/>
          <w:sz w:val="24"/>
        </w:rPr>
        <w:t>重要提示：</w:t>
      </w:r>
      <w:r w:rsidR="00F80ACC">
        <w:rPr>
          <w:rFonts w:ascii="宋体" w:hAnsi="宋体"/>
          <w:b/>
          <w:bCs/>
          <w:sz w:val="24"/>
        </w:rPr>
        <w:t>投标</w:t>
      </w:r>
      <w:r w:rsidR="00F80ACC">
        <w:rPr>
          <w:rFonts w:ascii="宋体" w:hAnsi="宋体" w:hint="eastAsia"/>
          <w:b/>
          <w:bCs/>
          <w:sz w:val="24"/>
        </w:rPr>
        <w:t>人</w:t>
      </w:r>
      <w:r w:rsidR="00F80ACC">
        <w:rPr>
          <w:rFonts w:ascii="宋体" w:hAnsi="宋体"/>
          <w:b/>
          <w:bCs/>
          <w:sz w:val="24"/>
        </w:rPr>
        <w:t>应</w:t>
      </w:r>
      <w:r w:rsidR="00F80ACC">
        <w:rPr>
          <w:rFonts w:ascii="宋体" w:hAnsi="宋体" w:hint="eastAsia"/>
          <w:b/>
          <w:bCs/>
          <w:sz w:val="24"/>
        </w:rPr>
        <w:t>提交</w:t>
      </w:r>
      <w:r w:rsidR="004669DF">
        <w:rPr>
          <w:rFonts w:ascii="宋体" w:hAnsi="宋体" w:hint="eastAsia"/>
          <w:b/>
          <w:bCs/>
          <w:sz w:val="24"/>
        </w:rPr>
        <w:t>10</w:t>
      </w:r>
      <w:r>
        <w:rPr>
          <w:rFonts w:ascii="宋体" w:hAnsi="宋体" w:hint="eastAsia"/>
          <w:b/>
          <w:bCs/>
          <w:sz w:val="24"/>
        </w:rPr>
        <w:t>000</w:t>
      </w:r>
      <w:r w:rsidR="00F80ACC">
        <w:rPr>
          <w:rFonts w:ascii="宋体" w:hAnsi="宋体" w:hint="eastAsia"/>
          <w:b/>
          <w:bCs/>
          <w:sz w:val="24"/>
        </w:rPr>
        <w:t>元</w:t>
      </w:r>
      <w:r w:rsidR="00F80ACC">
        <w:rPr>
          <w:rFonts w:ascii="宋体" w:hAnsi="宋体"/>
          <w:b/>
          <w:bCs/>
          <w:sz w:val="24"/>
        </w:rPr>
        <w:t>投标保证金</w:t>
      </w:r>
      <w:r w:rsidR="00F80ACC">
        <w:rPr>
          <w:rFonts w:ascii="宋体" w:hAnsi="宋体" w:hint="eastAsia"/>
          <w:b/>
          <w:bCs/>
          <w:sz w:val="24"/>
        </w:rPr>
        <w:t>，投标保证金应在递交投标文件截止时间之前汇入所要求的银行账户，并注明项目名称和项目编号。之前帐款不做抵扣</w:t>
      </w:r>
      <w:r>
        <w:rPr>
          <w:rFonts w:ascii="宋体" w:hAnsi="宋体" w:hint="eastAsia"/>
          <w:b/>
          <w:bCs/>
          <w:sz w:val="24"/>
        </w:rPr>
        <w:t>。</w:t>
      </w:r>
    </w:p>
    <w:p w:rsidR="00F80ACC" w:rsidRDefault="00F80ACC">
      <w:pPr>
        <w:spacing w:line="360" w:lineRule="exact"/>
        <w:ind w:firstLineChars="200" w:firstLine="482"/>
        <w:jc w:val="left"/>
        <w:rPr>
          <w:rFonts w:ascii="宋体" w:hAnsi="宋体"/>
          <w:b/>
          <w:bCs/>
          <w:sz w:val="24"/>
        </w:rPr>
      </w:pPr>
    </w:p>
    <w:p w:rsidR="00F80ACC" w:rsidRDefault="00F80ACC">
      <w:pPr>
        <w:spacing w:line="360" w:lineRule="exact"/>
        <w:ind w:firstLineChars="1698" w:firstLine="4075"/>
        <w:outlineLvl w:val="0"/>
        <w:rPr>
          <w:sz w:val="24"/>
        </w:rPr>
      </w:pPr>
      <w:bookmarkStart w:id="18" w:name="_Toc484827183"/>
      <w:bookmarkStart w:id="19" w:name="_Toc484848528"/>
      <w:bookmarkStart w:id="20" w:name="_Toc490832176"/>
      <w:bookmarkStart w:id="21" w:name="_Toc494597761"/>
      <w:bookmarkStart w:id="22" w:name="_Toc494875387"/>
      <w:bookmarkStart w:id="23" w:name="_Toc506611583"/>
      <w:bookmarkStart w:id="24" w:name="_Toc506611791"/>
      <w:bookmarkStart w:id="25" w:name="_Toc506628534"/>
      <w:bookmarkStart w:id="26" w:name="_Toc517502612"/>
      <w:bookmarkStart w:id="27" w:name="_Toc517502613"/>
      <w:bookmarkStart w:id="28" w:name="_Toc5319874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F80ACC" w:rsidRDefault="00F80ACC">
      <w:pPr>
        <w:spacing w:line="360" w:lineRule="exact"/>
        <w:ind w:firstLineChars="1698" w:firstLine="4075"/>
        <w:outlineLvl w:val="0"/>
        <w:rPr>
          <w:sz w:val="24"/>
        </w:rPr>
      </w:pPr>
    </w:p>
    <w:p w:rsidR="00F80ACC" w:rsidRDefault="00F80ACC">
      <w:pPr>
        <w:spacing w:line="360" w:lineRule="exact"/>
        <w:ind w:firstLineChars="1698" w:firstLine="4075"/>
        <w:outlineLvl w:val="0"/>
        <w:rPr>
          <w:sz w:val="24"/>
        </w:rPr>
      </w:pPr>
    </w:p>
    <w:p w:rsidR="00F80ACC" w:rsidRDefault="00F80ACC">
      <w:pPr>
        <w:spacing w:line="360" w:lineRule="exact"/>
        <w:ind w:firstLineChars="1698" w:firstLine="4075"/>
        <w:outlineLvl w:val="0"/>
        <w:rPr>
          <w:sz w:val="24"/>
        </w:rPr>
      </w:pPr>
    </w:p>
    <w:p w:rsidR="00F80ACC" w:rsidRDefault="00F80ACC">
      <w:pPr>
        <w:spacing w:line="360" w:lineRule="exact"/>
        <w:rPr>
          <w:sz w:val="24"/>
        </w:rPr>
      </w:pPr>
    </w:p>
    <w:p w:rsidR="00F80ACC" w:rsidRDefault="00F80ACC">
      <w:pPr>
        <w:spacing w:line="360" w:lineRule="exact"/>
        <w:ind w:firstLineChars="2550" w:firstLine="6120"/>
        <w:rPr>
          <w:rFonts w:ascii="宋体" w:hAnsi="宋体"/>
          <w:kern w:val="0"/>
          <w:sz w:val="24"/>
        </w:rPr>
      </w:pPr>
      <w:r>
        <w:rPr>
          <w:rFonts w:ascii="宋体" w:hAnsi="宋体" w:hint="eastAsia"/>
          <w:bCs/>
          <w:sz w:val="24"/>
        </w:rPr>
        <w:t>海南省教学仪器设备招标中心</w:t>
      </w:r>
    </w:p>
    <w:p w:rsidR="00F80ACC" w:rsidRDefault="00F80ACC">
      <w:pPr>
        <w:spacing w:line="360" w:lineRule="exact"/>
        <w:ind w:firstLineChars="2850" w:firstLine="6840"/>
        <w:rPr>
          <w:rFonts w:ascii="宋体" w:hAnsi="宋体"/>
          <w:kern w:val="0"/>
          <w:sz w:val="24"/>
        </w:rPr>
      </w:pPr>
      <w:r>
        <w:rPr>
          <w:rFonts w:ascii="宋体" w:hAnsi="宋体" w:hint="eastAsia"/>
          <w:kern w:val="0"/>
          <w:sz w:val="24"/>
        </w:rPr>
        <w:t>201</w:t>
      </w:r>
      <w:r w:rsidR="00ED63C5">
        <w:rPr>
          <w:rFonts w:ascii="宋体" w:hAnsi="宋体" w:hint="eastAsia"/>
          <w:kern w:val="0"/>
          <w:sz w:val="24"/>
        </w:rPr>
        <w:t>8</w:t>
      </w:r>
      <w:r>
        <w:rPr>
          <w:rFonts w:ascii="宋体" w:hAnsi="宋体" w:hint="eastAsia"/>
          <w:kern w:val="0"/>
          <w:sz w:val="24"/>
        </w:rPr>
        <w:t>年</w:t>
      </w:r>
      <w:r w:rsidR="00ED63C5">
        <w:rPr>
          <w:rFonts w:ascii="宋体" w:hAnsi="宋体" w:hint="eastAsia"/>
          <w:kern w:val="0"/>
          <w:sz w:val="24"/>
        </w:rPr>
        <w:t xml:space="preserve"> </w:t>
      </w:r>
      <w:r>
        <w:rPr>
          <w:rFonts w:ascii="宋体" w:hAnsi="宋体" w:hint="eastAsia"/>
          <w:kern w:val="0"/>
          <w:sz w:val="24"/>
        </w:rPr>
        <w:t>月</w:t>
      </w:r>
      <w:r w:rsidR="00ED63C5">
        <w:rPr>
          <w:rFonts w:ascii="宋体" w:hAnsi="宋体" w:hint="eastAsia"/>
          <w:kern w:val="0"/>
          <w:sz w:val="24"/>
        </w:rPr>
        <w:t xml:space="preserve"> </w:t>
      </w:r>
      <w:r>
        <w:rPr>
          <w:rFonts w:ascii="宋体" w:hAnsi="宋体" w:hint="eastAsia"/>
          <w:kern w:val="0"/>
          <w:sz w:val="24"/>
        </w:rPr>
        <w:t>日</w:t>
      </w:r>
    </w:p>
    <w:p w:rsidR="00F80ACC" w:rsidRDefault="00F80ACC">
      <w:pPr>
        <w:spacing w:line="360" w:lineRule="exact"/>
        <w:ind w:firstLineChars="2850" w:firstLine="6840"/>
        <w:rPr>
          <w:rFonts w:ascii="宋体" w:hAnsi="宋体"/>
          <w:kern w:val="0"/>
          <w:sz w:val="24"/>
        </w:rPr>
      </w:pPr>
    </w:p>
    <w:p w:rsidR="00F80ACC" w:rsidRDefault="00F80ACC">
      <w:pPr>
        <w:spacing w:line="360" w:lineRule="exact"/>
        <w:ind w:firstLineChars="2850" w:firstLine="6840"/>
        <w:rPr>
          <w:rFonts w:ascii="宋体" w:hAnsi="宋体"/>
          <w:kern w:val="0"/>
          <w:sz w:val="24"/>
        </w:rPr>
      </w:pPr>
    </w:p>
    <w:p w:rsidR="003D3FC4" w:rsidRDefault="003D3FC4">
      <w:pPr>
        <w:spacing w:line="360" w:lineRule="exact"/>
        <w:ind w:firstLineChars="2850" w:firstLine="6840"/>
        <w:rPr>
          <w:rFonts w:ascii="宋体" w:hAnsi="宋体"/>
          <w:kern w:val="0"/>
          <w:sz w:val="24"/>
        </w:rPr>
      </w:pPr>
    </w:p>
    <w:p w:rsidR="003D3FC4" w:rsidRDefault="003D3FC4">
      <w:pPr>
        <w:spacing w:line="360" w:lineRule="exact"/>
        <w:ind w:firstLineChars="2850" w:firstLine="6840"/>
        <w:rPr>
          <w:rFonts w:ascii="宋体" w:hAnsi="宋体"/>
          <w:kern w:val="0"/>
          <w:sz w:val="24"/>
        </w:rPr>
      </w:pPr>
    </w:p>
    <w:p w:rsidR="00F80ACC" w:rsidRDefault="00F80ACC" w:rsidP="002F27C7">
      <w:pPr>
        <w:spacing w:line="360" w:lineRule="exact"/>
        <w:rPr>
          <w:rFonts w:ascii="宋体" w:hAnsi="宋体"/>
          <w:kern w:val="0"/>
          <w:sz w:val="24"/>
        </w:rPr>
      </w:pPr>
    </w:p>
    <w:bookmarkEnd w:id="18"/>
    <w:bookmarkEnd w:id="19"/>
    <w:bookmarkEnd w:id="20"/>
    <w:bookmarkEnd w:id="21"/>
    <w:bookmarkEnd w:id="22"/>
    <w:bookmarkEnd w:id="23"/>
    <w:bookmarkEnd w:id="24"/>
    <w:bookmarkEnd w:id="25"/>
    <w:bookmarkEnd w:id="26"/>
    <w:bookmarkEnd w:id="27"/>
    <w:bookmarkEnd w:id="28"/>
    <w:p w:rsidR="00F80ACC" w:rsidRDefault="00F80ACC">
      <w:pPr>
        <w:pStyle w:val="af3"/>
        <w:adjustRightInd w:val="0"/>
        <w:snapToGrid w:val="0"/>
        <w:spacing w:after="0" w:line="300" w:lineRule="auto"/>
        <w:ind w:left="0" w:right="0" w:firstLine="0"/>
        <w:jc w:val="center"/>
        <w:rPr>
          <w:b/>
          <w:bCs/>
          <w:sz w:val="32"/>
          <w:szCs w:val="32"/>
        </w:rPr>
      </w:pPr>
      <w:r>
        <w:rPr>
          <w:rFonts w:hint="eastAsia"/>
          <w:b/>
          <w:bCs/>
          <w:sz w:val="32"/>
          <w:szCs w:val="32"/>
        </w:rPr>
        <w:lastRenderedPageBreak/>
        <w:t>第二部分  招标项目需求</w:t>
      </w:r>
    </w:p>
    <w:p w:rsidR="00F80ACC" w:rsidRDefault="00F80ACC">
      <w:pPr>
        <w:adjustRightInd w:val="0"/>
        <w:snapToGrid w:val="0"/>
        <w:spacing w:line="300" w:lineRule="auto"/>
        <w:rPr>
          <w:rFonts w:ascii="宋体" w:hAnsi="宋体"/>
          <w:b/>
          <w:bCs/>
          <w:sz w:val="24"/>
        </w:rPr>
      </w:pPr>
      <w:r>
        <w:rPr>
          <w:rFonts w:ascii="宋体" w:hAnsi="宋体" w:hint="eastAsia"/>
          <w:b/>
          <w:bCs/>
          <w:sz w:val="24"/>
        </w:rPr>
        <w:t>一、本次招标的项目</w:t>
      </w:r>
    </w:p>
    <w:p w:rsidR="00F80ACC" w:rsidRDefault="00F80ACC">
      <w:pPr>
        <w:adjustRightInd w:val="0"/>
        <w:snapToGrid w:val="0"/>
        <w:spacing w:line="300" w:lineRule="auto"/>
        <w:ind w:firstLineChars="343" w:firstLine="823"/>
        <w:rPr>
          <w:rFonts w:ascii="宋体" w:hAnsi="宋体"/>
          <w:bCs/>
          <w:sz w:val="24"/>
        </w:rPr>
      </w:pPr>
      <w:r>
        <w:rPr>
          <w:rFonts w:ascii="宋体" w:hAnsi="宋体" w:hint="eastAsia"/>
          <w:bCs/>
          <w:sz w:val="24"/>
        </w:rPr>
        <w:t>1、招标项目：</w:t>
      </w:r>
      <w:r w:rsidR="00ED63C5" w:rsidRPr="00ED63C5">
        <w:rPr>
          <w:rFonts w:ascii="宋体" w:hAnsi="宋体" w:hint="eastAsia"/>
          <w:kern w:val="0"/>
          <w:sz w:val="24"/>
        </w:rPr>
        <w:t>海南师范大学</w:t>
      </w:r>
      <w:r w:rsidR="004669DF" w:rsidRPr="004669DF">
        <w:rPr>
          <w:rFonts w:ascii="宋体" w:hAnsi="宋体" w:hint="eastAsia"/>
          <w:kern w:val="0"/>
          <w:sz w:val="24"/>
        </w:rPr>
        <w:t>外国语学院语音室建设项目</w:t>
      </w:r>
    </w:p>
    <w:p w:rsidR="00F80ACC" w:rsidRDefault="00F80ACC">
      <w:pPr>
        <w:adjustRightInd w:val="0"/>
        <w:snapToGrid w:val="0"/>
        <w:spacing w:line="300" w:lineRule="auto"/>
        <w:ind w:firstLineChars="343" w:firstLine="823"/>
        <w:rPr>
          <w:rFonts w:ascii="宋体" w:hAnsi="宋体"/>
          <w:bCs/>
          <w:sz w:val="24"/>
        </w:rPr>
      </w:pPr>
      <w:r>
        <w:rPr>
          <w:rFonts w:ascii="宋体" w:hAnsi="宋体" w:hint="eastAsia"/>
          <w:bCs/>
          <w:sz w:val="24"/>
        </w:rPr>
        <w:t>2、招标内容：</w:t>
      </w:r>
      <w:r w:rsidR="00ED63C5" w:rsidRPr="00ED63C5">
        <w:rPr>
          <w:rFonts w:ascii="宋体" w:hAnsi="宋体" w:hint="eastAsia"/>
          <w:kern w:val="0"/>
          <w:sz w:val="24"/>
        </w:rPr>
        <w:t>海南师范大学</w:t>
      </w:r>
      <w:r w:rsidR="004669DF" w:rsidRPr="004669DF">
        <w:rPr>
          <w:rFonts w:ascii="宋体" w:hAnsi="宋体" w:hint="eastAsia"/>
          <w:kern w:val="0"/>
          <w:sz w:val="24"/>
        </w:rPr>
        <w:t>外国语学院语音室建设项目</w:t>
      </w:r>
    </w:p>
    <w:p w:rsidR="00F80ACC" w:rsidRDefault="00F80ACC">
      <w:pPr>
        <w:adjustRightInd w:val="0"/>
        <w:snapToGrid w:val="0"/>
        <w:spacing w:line="300" w:lineRule="auto"/>
        <w:ind w:firstLineChars="343" w:firstLine="823"/>
        <w:rPr>
          <w:rFonts w:ascii="宋体" w:hAnsi="宋体"/>
          <w:bCs/>
          <w:sz w:val="24"/>
        </w:rPr>
      </w:pPr>
      <w:r>
        <w:rPr>
          <w:rFonts w:ascii="宋体" w:hAnsi="宋体" w:hint="eastAsia"/>
          <w:bCs/>
          <w:sz w:val="24"/>
        </w:rPr>
        <w:t>3、</w:t>
      </w:r>
      <w:r>
        <w:rPr>
          <w:rFonts w:ascii="宋体" w:hAnsi="宋体"/>
          <w:bCs/>
          <w:sz w:val="24"/>
        </w:rPr>
        <w:t>招标编号</w:t>
      </w:r>
      <w:r>
        <w:rPr>
          <w:rFonts w:ascii="宋体" w:hAnsi="宋体" w:hint="eastAsia"/>
          <w:bCs/>
          <w:sz w:val="24"/>
        </w:rPr>
        <w:t>：HNJY201</w:t>
      </w:r>
      <w:r w:rsidR="00ED63C5">
        <w:rPr>
          <w:rFonts w:ascii="宋体" w:hAnsi="宋体" w:hint="eastAsia"/>
          <w:bCs/>
          <w:sz w:val="24"/>
        </w:rPr>
        <w:t>8</w:t>
      </w:r>
      <w:r>
        <w:rPr>
          <w:rFonts w:ascii="宋体" w:hAnsi="宋体" w:hint="eastAsia"/>
          <w:bCs/>
          <w:sz w:val="24"/>
        </w:rPr>
        <w:t>-</w:t>
      </w:r>
      <w:r w:rsidR="00ED63C5">
        <w:rPr>
          <w:rFonts w:ascii="宋体" w:hAnsi="宋体" w:hint="eastAsia"/>
          <w:bCs/>
          <w:sz w:val="24"/>
        </w:rPr>
        <w:t>2</w:t>
      </w:r>
      <w:r>
        <w:rPr>
          <w:rFonts w:ascii="宋体" w:hAnsi="宋体" w:hint="eastAsia"/>
          <w:bCs/>
          <w:sz w:val="24"/>
        </w:rPr>
        <w:t>-</w:t>
      </w:r>
      <w:r w:rsidR="004669DF">
        <w:rPr>
          <w:rFonts w:ascii="宋体" w:hAnsi="宋体" w:hint="eastAsia"/>
          <w:bCs/>
          <w:sz w:val="24"/>
        </w:rPr>
        <w:t>8</w:t>
      </w:r>
    </w:p>
    <w:p w:rsidR="00F80ACC" w:rsidRDefault="00F80ACC">
      <w:pPr>
        <w:adjustRightInd w:val="0"/>
        <w:snapToGrid w:val="0"/>
        <w:spacing w:line="300" w:lineRule="auto"/>
        <w:ind w:firstLineChars="343" w:firstLine="823"/>
        <w:rPr>
          <w:rFonts w:ascii="宋体" w:hAnsi="宋体"/>
          <w:bCs/>
          <w:sz w:val="24"/>
        </w:rPr>
      </w:pPr>
      <w:r>
        <w:rPr>
          <w:rFonts w:ascii="宋体" w:hAnsi="宋体"/>
          <w:bCs/>
          <w:sz w:val="24"/>
        </w:rPr>
        <w:t>4、招标预算（</w:t>
      </w:r>
      <w:r>
        <w:rPr>
          <w:rFonts w:ascii="宋体" w:hAnsi="宋体" w:hint="eastAsia"/>
          <w:bCs/>
          <w:sz w:val="24"/>
        </w:rPr>
        <w:t>金额以人民币万元为单位</w:t>
      </w:r>
      <w:r>
        <w:rPr>
          <w:rFonts w:ascii="宋体" w:hAnsi="宋体"/>
          <w:bCs/>
          <w:sz w:val="24"/>
        </w:rPr>
        <w:t>）：</w:t>
      </w:r>
      <w:r w:rsidR="00943512">
        <w:rPr>
          <w:rFonts w:ascii="宋体" w:hAnsi="宋体" w:hint="eastAsia"/>
          <w:bCs/>
          <w:sz w:val="24"/>
        </w:rPr>
        <w:t>83.148</w:t>
      </w:r>
      <w:r>
        <w:rPr>
          <w:rFonts w:ascii="宋体" w:hAnsi="宋体" w:hint="eastAsia"/>
          <w:bCs/>
          <w:sz w:val="24"/>
        </w:rPr>
        <w:t>万元</w:t>
      </w:r>
      <w:r w:rsidR="003C0D2B">
        <w:rPr>
          <w:rFonts w:ascii="宋体" w:hAnsi="宋体" w:hint="eastAsia"/>
          <w:bCs/>
          <w:sz w:val="24"/>
        </w:rPr>
        <w:t>，投标价不得超过招标预算，超过视为无效投标。</w:t>
      </w:r>
    </w:p>
    <w:p w:rsidR="00ED63C5" w:rsidRDefault="00ED63C5" w:rsidP="00ED63C5">
      <w:pPr>
        <w:spacing w:line="360" w:lineRule="exact"/>
        <w:ind w:right="45" w:firstLineChars="350" w:firstLine="840"/>
        <w:outlineLvl w:val="0"/>
        <w:rPr>
          <w:rFonts w:ascii="宋体" w:hAnsi="宋体"/>
          <w:bCs/>
          <w:sz w:val="24"/>
        </w:rPr>
      </w:pPr>
      <w:r>
        <w:rPr>
          <w:rFonts w:ascii="宋体" w:hAnsi="宋体" w:hint="eastAsia"/>
          <w:bCs/>
          <w:sz w:val="24"/>
        </w:rPr>
        <w:t>5、设备报价</w:t>
      </w:r>
    </w:p>
    <w:p w:rsidR="00ED63C5" w:rsidRDefault="00ED63C5" w:rsidP="00ED63C5">
      <w:pPr>
        <w:adjustRightInd w:val="0"/>
        <w:snapToGrid w:val="0"/>
        <w:spacing w:line="300" w:lineRule="auto"/>
        <w:ind w:firstLineChars="343" w:firstLine="823"/>
        <w:rPr>
          <w:rFonts w:ascii="宋体" w:hAnsi="宋体"/>
          <w:bCs/>
          <w:sz w:val="24"/>
        </w:rPr>
      </w:pPr>
      <w:r>
        <w:rPr>
          <w:rFonts w:ascii="宋体" w:hAnsi="宋体" w:hint="eastAsia"/>
          <w:bCs/>
          <w:sz w:val="24"/>
        </w:rPr>
        <w:t>国产设备用人民币报价，原装进口设备用美元免税报价（采购人不接受人民币、美元以外货币的报价），结算时以开标当日中国人民银行的外汇卖出牌价折合成人民币结算。外汇汇率风险由投标人自行承担（进口免税的有关手续及相关费用由投标人负责，用户仅提供相关材料）。每一投标人对每一设备只允许有一个报价，招标人不接受有任何选择的报价。</w:t>
      </w:r>
    </w:p>
    <w:p w:rsidR="00F80ACC" w:rsidRDefault="00F80ACC">
      <w:pPr>
        <w:adjustRightInd w:val="0"/>
        <w:snapToGrid w:val="0"/>
        <w:spacing w:line="300" w:lineRule="auto"/>
        <w:rPr>
          <w:rFonts w:ascii="宋体" w:hAnsi="宋体"/>
          <w:sz w:val="24"/>
        </w:rPr>
      </w:pPr>
      <w:r>
        <w:rPr>
          <w:rFonts w:ascii="宋体" w:hAnsi="宋体" w:hint="eastAsia"/>
          <w:sz w:val="24"/>
        </w:rPr>
        <w:t>二、采购品目规格型号、配置、技术参数</w:t>
      </w:r>
    </w:p>
    <w:p w:rsidR="00F80ACC" w:rsidRPr="00C20BB2" w:rsidRDefault="00F80ACC">
      <w:pPr>
        <w:tabs>
          <w:tab w:val="left" w:pos="1086"/>
        </w:tabs>
        <w:adjustRightInd w:val="0"/>
        <w:snapToGrid w:val="0"/>
        <w:spacing w:line="300" w:lineRule="auto"/>
        <w:ind w:firstLineChars="200" w:firstLine="480"/>
        <w:rPr>
          <w:rFonts w:ascii="宋体" w:hAnsi="宋体"/>
          <w:sz w:val="24"/>
        </w:rPr>
      </w:pPr>
      <w:r>
        <w:rPr>
          <w:rFonts w:ascii="宋体" w:hAnsi="宋体" w:hint="eastAsia"/>
          <w:bCs/>
          <w:sz w:val="24"/>
        </w:rPr>
        <w:t xml:space="preserve">2.1 </w:t>
      </w:r>
      <w:r>
        <w:rPr>
          <w:rFonts w:ascii="宋体" w:hAnsi="宋体" w:hint="eastAsia"/>
          <w:kern w:val="0"/>
          <w:sz w:val="24"/>
        </w:rPr>
        <w:t xml:space="preserve"> </w:t>
      </w:r>
      <w:r>
        <w:rPr>
          <w:rFonts w:ascii="宋体" w:hAnsi="宋体" w:hint="eastAsia"/>
          <w:sz w:val="24"/>
        </w:rPr>
        <w:t>本项目为交设备（软件）承包项目，中标供应商承包及负责招标文件对中标供应商要求的一切事宜及责任。包括项目产品设备安装方案设计、施工计划、产品供货、配套设备提供、运输、保管、安装、调试、验收及相关服务等以及投标人认为必要的其他货物、材料、工程、服务；投标人应自行增加系统正常、合法、安全运行及使用所必需但招标文件没有包含的所有设备专利等一切费用，如果投标人在中标并签署合同后，在供货、安装、调试等工作中出现货物的任何遗漏，均由中标供应商免费提供，买方将不再支付任何费用。</w:t>
      </w:r>
    </w:p>
    <w:p w:rsidR="00F80ACC" w:rsidRPr="00C20BB2" w:rsidRDefault="00F80ACC" w:rsidP="00C20BB2">
      <w:pPr>
        <w:tabs>
          <w:tab w:val="left" w:pos="1086"/>
        </w:tabs>
        <w:adjustRightInd w:val="0"/>
        <w:snapToGrid w:val="0"/>
        <w:spacing w:line="300" w:lineRule="auto"/>
        <w:ind w:firstLineChars="200" w:firstLine="480"/>
        <w:rPr>
          <w:rFonts w:ascii="宋体" w:hAnsi="宋体"/>
          <w:sz w:val="24"/>
        </w:rPr>
      </w:pPr>
      <w:r>
        <w:rPr>
          <w:rFonts w:ascii="宋体" w:hAnsi="宋体" w:hint="eastAsia"/>
          <w:sz w:val="24"/>
        </w:rPr>
        <w:t xml:space="preserve"> 2.2交货及安装调试时间：合同签订</w:t>
      </w:r>
      <w:r w:rsidRPr="00906F8E">
        <w:rPr>
          <w:rFonts w:ascii="宋体" w:hAnsi="宋体" w:hint="eastAsia"/>
          <w:sz w:val="24"/>
        </w:rPr>
        <w:t>后30天内必</w:t>
      </w:r>
      <w:r>
        <w:rPr>
          <w:rFonts w:ascii="宋体" w:hAnsi="宋体" w:hint="eastAsia"/>
          <w:sz w:val="24"/>
        </w:rPr>
        <w:t>须发货到业主指定地点。中标供应商不得延误合同签订、仪器设备交付时间。</w:t>
      </w:r>
    </w:p>
    <w:p w:rsidR="00F80ACC" w:rsidRDefault="00F80ACC" w:rsidP="00C20BB2">
      <w:pPr>
        <w:tabs>
          <w:tab w:val="left" w:pos="1086"/>
        </w:tabs>
        <w:adjustRightInd w:val="0"/>
        <w:snapToGrid w:val="0"/>
        <w:spacing w:line="300" w:lineRule="auto"/>
        <w:ind w:firstLineChars="200" w:firstLine="480"/>
        <w:rPr>
          <w:rFonts w:ascii="宋体" w:hAnsi="宋体"/>
          <w:sz w:val="24"/>
        </w:rPr>
      </w:pPr>
      <w:r>
        <w:rPr>
          <w:rFonts w:ascii="宋体" w:hAnsi="宋体" w:hint="eastAsia"/>
          <w:sz w:val="24"/>
        </w:rPr>
        <w:t>2.3交货地点：采购人指定地点</w:t>
      </w:r>
    </w:p>
    <w:p w:rsidR="00F80ACC" w:rsidRPr="00C20BB2" w:rsidRDefault="00C20BB2" w:rsidP="00C20BB2">
      <w:pPr>
        <w:tabs>
          <w:tab w:val="left" w:pos="1086"/>
        </w:tabs>
        <w:adjustRightInd w:val="0"/>
        <w:snapToGrid w:val="0"/>
        <w:spacing w:line="300" w:lineRule="auto"/>
        <w:ind w:firstLineChars="200" w:firstLine="480"/>
        <w:rPr>
          <w:rFonts w:ascii="宋体" w:hAnsi="宋体"/>
          <w:sz w:val="24"/>
        </w:rPr>
      </w:pPr>
      <w:r w:rsidRPr="00C20BB2">
        <w:rPr>
          <w:rFonts w:ascii="宋体" w:hAnsi="宋体" w:hint="eastAsia"/>
          <w:sz w:val="24"/>
        </w:rPr>
        <w:t>2.4采购需求中未列明偏差的除特殊订制类货物以外，列明的尺寸、重量及体积允许±5</w:t>
      </w:r>
      <w:r w:rsidRPr="00C20BB2">
        <w:rPr>
          <w:rFonts w:ascii="宋体" w:hAnsi="宋体"/>
          <w:sz w:val="24"/>
        </w:rPr>
        <w:t>%</w:t>
      </w:r>
      <w:r w:rsidRPr="00C20BB2">
        <w:rPr>
          <w:rFonts w:ascii="宋体" w:hAnsi="宋体" w:hint="eastAsia"/>
          <w:sz w:val="24"/>
        </w:rPr>
        <w:t>偏差。</w:t>
      </w: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F80ACC" w:rsidRDefault="00F80ACC">
      <w:pPr>
        <w:adjustRightInd w:val="0"/>
        <w:snapToGrid w:val="0"/>
        <w:spacing w:line="300" w:lineRule="auto"/>
        <w:ind w:firstLineChars="343" w:firstLine="823"/>
        <w:rPr>
          <w:rFonts w:ascii="宋体" w:hAnsi="宋体"/>
          <w:bCs/>
          <w:sz w:val="24"/>
        </w:rPr>
      </w:pPr>
    </w:p>
    <w:p w:rsidR="003D3FC4" w:rsidRDefault="003D3FC4">
      <w:pPr>
        <w:adjustRightInd w:val="0"/>
        <w:snapToGrid w:val="0"/>
        <w:spacing w:line="300" w:lineRule="auto"/>
        <w:ind w:firstLineChars="343" w:firstLine="823"/>
        <w:rPr>
          <w:rFonts w:ascii="宋体" w:hAnsi="宋体"/>
          <w:bCs/>
          <w:sz w:val="24"/>
        </w:rPr>
      </w:pPr>
    </w:p>
    <w:p w:rsidR="00F80ACC" w:rsidRDefault="00F80ACC" w:rsidP="004E0F7C">
      <w:pPr>
        <w:adjustRightInd w:val="0"/>
        <w:snapToGrid w:val="0"/>
        <w:spacing w:line="300" w:lineRule="auto"/>
        <w:rPr>
          <w:rFonts w:ascii="宋体" w:hAnsi="宋体"/>
          <w:bCs/>
          <w:sz w:val="24"/>
        </w:rPr>
      </w:pPr>
    </w:p>
    <w:p w:rsidR="00F80ACC" w:rsidRDefault="00F80AC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Pr>
          <w:rFonts w:ascii="宋体" w:hAnsi="宋体" w:hint="eastAsia"/>
          <w:b/>
          <w:kern w:val="0"/>
          <w:sz w:val="32"/>
        </w:rPr>
        <w:t>第三部分</w:t>
      </w:r>
      <w:r>
        <w:rPr>
          <w:rFonts w:ascii="宋体" w:hAnsi="宋体"/>
          <w:b/>
          <w:kern w:val="0"/>
          <w:sz w:val="32"/>
        </w:rPr>
        <w:t xml:space="preserve">    </w:t>
      </w:r>
      <w:r>
        <w:rPr>
          <w:rFonts w:ascii="宋体" w:hAnsi="宋体" w:hint="eastAsia"/>
          <w:b/>
          <w:kern w:val="0"/>
          <w:sz w:val="32"/>
        </w:rPr>
        <w:t>投标方须知</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一、说明</w:t>
      </w:r>
    </w:p>
    <w:p w:rsidR="00F80ACC" w:rsidRDefault="00906F8E" w:rsidP="00701B05">
      <w:pPr>
        <w:adjustRightInd w:val="0"/>
        <w:snapToGrid w:val="0"/>
        <w:spacing w:line="300" w:lineRule="auto"/>
        <w:ind w:firstLineChars="245" w:firstLine="588"/>
        <w:rPr>
          <w:rFonts w:ascii="宋体"/>
          <w:kern w:val="0"/>
          <w:sz w:val="24"/>
        </w:rPr>
      </w:pPr>
      <w:r>
        <w:rPr>
          <w:rFonts w:ascii="宋体" w:hint="eastAsia"/>
          <w:kern w:val="0"/>
          <w:sz w:val="24"/>
        </w:rPr>
        <w:t>1、</w:t>
      </w:r>
      <w:r w:rsidR="00F80ACC">
        <w:rPr>
          <w:rFonts w:ascii="宋体" w:hint="eastAsia"/>
          <w:kern w:val="0"/>
          <w:sz w:val="24"/>
        </w:rPr>
        <w:t>本次政府采购是按照《中华人民共和国政府采购法》组织和实施。无论投标过程中的做法和结果如何，投标方自行承担所有与参加竞争性磋商有关的全部费用。</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hint="eastAsia"/>
          <w:kern w:val="0"/>
          <w:sz w:val="24"/>
        </w:rPr>
        <w:t>2、合格的投标方</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hint="eastAsia"/>
          <w:kern w:val="0"/>
          <w:sz w:val="24"/>
        </w:rPr>
        <w:t>2.1是响应招标文件，参加投标竞争，具备投标条件的中华人</w:t>
      </w:r>
      <w:r w:rsidR="000970AF">
        <w:rPr>
          <w:rFonts w:ascii="宋体" w:hint="eastAsia"/>
          <w:kern w:val="0"/>
          <w:sz w:val="24"/>
        </w:rPr>
        <w:t>民</w:t>
      </w:r>
      <w:r w:rsidRPr="00701B05">
        <w:rPr>
          <w:rFonts w:ascii="宋体" w:hint="eastAsia"/>
          <w:kern w:val="0"/>
          <w:sz w:val="24"/>
        </w:rPr>
        <w:t>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均为合格的投标方。</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hint="eastAsia"/>
          <w:kern w:val="0"/>
          <w:sz w:val="24"/>
        </w:rPr>
        <w:t>2.2</w:t>
      </w:r>
      <w:r w:rsidRPr="00701B05">
        <w:rPr>
          <w:rFonts w:ascii="宋体"/>
          <w:kern w:val="0"/>
          <w:sz w:val="24"/>
        </w:rPr>
        <w:t>两个以上的自然人、法人或者其他组织可以组成一个联合体，以一个供应商的身份共同参加政府采购。</w:t>
      </w:r>
      <w:r w:rsidRPr="00701B05">
        <w:rPr>
          <w:rFonts w:ascii="宋体"/>
          <w:kern w:val="0"/>
          <w:sz w:val="24"/>
        </w:rPr>
        <w:br/>
      </w:r>
      <w:r w:rsidRPr="00701B05">
        <w:rPr>
          <w:rFonts w:ascii="宋体" w:hint="eastAsia"/>
          <w:kern w:val="0"/>
          <w:sz w:val="24"/>
        </w:rPr>
        <w:t xml:space="preserve">    </w:t>
      </w:r>
      <w:r w:rsidRPr="00701B05">
        <w:rPr>
          <w:rFonts w:ascii="宋体"/>
          <w:kern w:val="0"/>
          <w:sz w:val="24"/>
        </w:rPr>
        <w:t>以联合体形式进行政府采购的，参加联合体的供应商均应当具备</w:t>
      </w:r>
      <w:r w:rsidRPr="00701B05">
        <w:rPr>
          <w:rFonts w:ascii="宋体" w:hint="eastAsia"/>
          <w:kern w:val="0"/>
          <w:sz w:val="24"/>
        </w:rPr>
        <w:t>《</w:t>
      </w:r>
      <w:r w:rsidRPr="00701B05">
        <w:rPr>
          <w:rFonts w:ascii="宋体"/>
          <w:kern w:val="0"/>
          <w:sz w:val="24"/>
        </w:rPr>
        <w:t>中华人民共和国政府采购法</w:t>
      </w:r>
      <w:r w:rsidRPr="00701B05">
        <w:rPr>
          <w:rFonts w:ascii="宋体" w:hint="eastAsia"/>
          <w:kern w:val="0"/>
          <w:sz w:val="24"/>
        </w:rPr>
        <w:t>》</w:t>
      </w:r>
      <w:r w:rsidRPr="00701B05">
        <w:rPr>
          <w:rFonts w:ascii="宋体"/>
          <w:kern w:val="0"/>
          <w:sz w:val="24"/>
        </w:rPr>
        <w:t>第二十二条规定的条件，</w:t>
      </w:r>
      <w:r w:rsidRPr="00701B05">
        <w:rPr>
          <w:rFonts w:ascii="宋体" w:hint="eastAsia"/>
          <w:kern w:val="0"/>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sidRPr="00701B05">
        <w:rPr>
          <w:rFonts w:ascii="宋体"/>
          <w:kern w:val="0"/>
          <w:sz w:val="24"/>
        </w:rPr>
        <w:t>联合体各方应当共同与采购人签订采购合同，就采购合同约定的事项对采购人承担连带责任。</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kern w:val="0"/>
          <w:sz w:val="24"/>
        </w:rPr>
        <w:t>联合体中有同类资质的供应商按照联合体分工承担相同工作的，应当按照资质等级较低的供应商确定资质等级。</w:t>
      </w:r>
      <w:r w:rsidRPr="00701B05">
        <w:rPr>
          <w:rFonts w:ascii="宋体"/>
          <w:kern w:val="0"/>
          <w:sz w:val="24"/>
        </w:rPr>
        <w:br/>
        <w:t xml:space="preserve">　　以联合体形式参加政府采购活动的，联合体各方不得再单独参加或者与其他供应商另外组成联合体参加同一合同项下的政府采购活动。</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hint="eastAsia"/>
          <w:kern w:val="0"/>
          <w:sz w:val="24"/>
        </w:rPr>
        <w:t>2.3投标方应遵守《中华人民共和国政府采购法》和有关的法律和招标条例。</w:t>
      </w:r>
    </w:p>
    <w:p w:rsidR="00906F8E" w:rsidRPr="00701B05" w:rsidRDefault="00906F8E" w:rsidP="00701B05">
      <w:pPr>
        <w:adjustRightInd w:val="0"/>
        <w:snapToGrid w:val="0"/>
        <w:spacing w:line="300" w:lineRule="auto"/>
        <w:ind w:firstLineChars="245" w:firstLine="588"/>
        <w:rPr>
          <w:rFonts w:ascii="宋体"/>
          <w:kern w:val="0"/>
          <w:sz w:val="24"/>
        </w:rPr>
      </w:pPr>
      <w:r w:rsidRPr="00701B05">
        <w:rPr>
          <w:rFonts w:ascii="宋体" w:hint="eastAsia"/>
          <w:kern w:val="0"/>
          <w:sz w:val="24"/>
        </w:rPr>
        <w:t>2.4合同中提供的所有货物及其辅助服务，其来源均应符合招标文件要求而提供的设备、仪表、工具、备件、图纸和其他材料，本合同的支付也仅限于这些货物和服务。</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w:t>
      </w:r>
      <w:r w:rsidRPr="00824DB0">
        <w:rPr>
          <w:rFonts w:ascii="宋体" w:hAnsi="宋体" w:hint="eastAsia"/>
          <w:sz w:val="24"/>
        </w:rPr>
        <w:t>关于小微企业、监狱企业、残疾人福利性单位、强制采购节能产品、信息安全产品和优先采购环境标志产品的要求参与政府采购项目的政策优惠条件及要求如下：</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w:t>
      </w:r>
      <w:r w:rsidRPr="00824DB0">
        <w:rPr>
          <w:rFonts w:ascii="宋体" w:hAnsi="宋体" w:hint="eastAsia"/>
          <w:sz w:val="24"/>
        </w:rPr>
        <w:t>.1、关于小微企业、监狱企业（供应商）产品参与投标</w:t>
      </w:r>
    </w:p>
    <w:p w:rsidR="007A15AB" w:rsidRPr="00CF4D2D" w:rsidRDefault="007A15AB" w:rsidP="007A15AB">
      <w:pPr>
        <w:spacing w:line="360" w:lineRule="exact"/>
        <w:ind w:firstLineChars="200" w:firstLine="480"/>
        <w:rPr>
          <w:rFonts w:ascii="宋体" w:hAnsi="宋体"/>
          <w:sz w:val="24"/>
        </w:rPr>
      </w:pPr>
      <w:r w:rsidRPr="00542246">
        <w:rPr>
          <w:rFonts w:ascii="宋体" w:hAnsi="宋体" w:hint="eastAsia"/>
          <w:sz w:val="24"/>
        </w:rPr>
        <w:t>政策优惠条件及要求:根据财政部、工业和信息化部关于《政府采购促进中小企业发展暂行办法》（财库【2011】181号）的要求，政府采购项目的政策优惠条件及要求如下。</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t>2.5.1.1、</w:t>
      </w:r>
      <w:r w:rsidRPr="00542246">
        <w:rPr>
          <w:rFonts w:ascii="宋体" w:hAnsi="宋体" w:hint="eastAsia"/>
          <w:sz w:val="24"/>
        </w:rPr>
        <w:t>根据财政部、工业和信息化部关于《政府采购促进中小企业发展暂行办法》（财库【2011】181号）的要求，对于非专门面对中小企业的项目，对小型和微型企业产品的价格给予</w:t>
      </w:r>
      <w:r w:rsidRPr="00824DB0">
        <w:rPr>
          <w:rFonts w:ascii="宋体" w:hAnsi="宋体" w:hint="eastAsia"/>
          <w:sz w:val="24"/>
        </w:rPr>
        <w:t>6%</w:t>
      </w:r>
      <w:r w:rsidRPr="00542246">
        <w:rPr>
          <w:rFonts w:ascii="宋体" w:hAnsi="宋体" w:hint="eastAsia"/>
          <w:sz w:val="24"/>
        </w:rPr>
        <w:t>的扣除，用扣除后的价格参与评审。联合体各方均为小型、微型企业的，联合体视同为小型、微型企业。</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t>2.5.1.2、</w:t>
      </w:r>
      <w:r w:rsidRPr="00542246">
        <w:rPr>
          <w:rFonts w:ascii="宋体" w:hAnsi="宋体"/>
          <w:sz w:val="24"/>
        </w:rPr>
        <w:t>小</w:t>
      </w:r>
      <w:r w:rsidRPr="00542246">
        <w:rPr>
          <w:rFonts w:ascii="宋体" w:hAnsi="宋体" w:hint="eastAsia"/>
          <w:sz w:val="24"/>
        </w:rPr>
        <w:t>型、</w:t>
      </w:r>
      <w:r w:rsidRPr="00542246">
        <w:rPr>
          <w:rFonts w:ascii="宋体" w:hAnsi="宋体"/>
          <w:sz w:val="24"/>
        </w:rPr>
        <w:t>微</w:t>
      </w:r>
      <w:r w:rsidRPr="00542246">
        <w:rPr>
          <w:rFonts w:ascii="宋体" w:hAnsi="宋体" w:hint="eastAsia"/>
          <w:sz w:val="24"/>
        </w:rPr>
        <w:t>型</w:t>
      </w:r>
      <w:r w:rsidRPr="00542246">
        <w:rPr>
          <w:rFonts w:ascii="宋体" w:hAnsi="宋体"/>
          <w:sz w:val="24"/>
        </w:rPr>
        <w:t>企业作为联合体一方参与政府采购活动且《</w:t>
      </w:r>
      <w:r w:rsidRPr="00542246">
        <w:rPr>
          <w:rFonts w:ascii="宋体" w:hAnsi="宋体" w:hint="eastAsia"/>
          <w:sz w:val="24"/>
        </w:rPr>
        <w:t>联合</w:t>
      </w:r>
      <w:r w:rsidRPr="00542246">
        <w:rPr>
          <w:rFonts w:ascii="宋体" w:hAnsi="宋体"/>
          <w:sz w:val="24"/>
        </w:rPr>
        <w:t>投标协议书》中约</w:t>
      </w:r>
      <w:r w:rsidRPr="00542246">
        <w:rPr>
          <w:rFonts w:ascii="宋体" w:hAnsi="宋体"/>
          <w:sz w:val="24"/>
        </w:rPr>
        <w:lastRenderedPageBreak/>
        <w:t>定，小型、微型企业的协议合同金额占到联合体协议合同总金额30%以上的</w:t>
      </w:r>
      <w:r w:rsidRPr="00542246">
        <w:rPr>
          <w:rFonts w:ascii="宋体" w:hAnsi="宋体" w:hint="eastAsia"/>
          <w:sz w:val="24"/>
        </w:rPr>
        <w:t>，对联合体报价给予2%的扣除，用扣除后的价格参与评审</w:t>
      </w:r>
      <w:r w:rsidRPr="00542246">
        <w:rPr>
          <w:rFonts w:ascii="宋体" w:hAnsi="宋体"/>
          <w:sz w:val="24"/>
        </w:rPr>
        <w:t>。</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t>2.5.1.3、</w:t>
      </w:r>
      <w:r w:rsidRPr="00542246">
        <w:rPr>
          <w:rFonts w:ascii="宋体" w:hAnsi="宋体" w:hint="eastAsia"/>
          <w:sz w:val="24"/>
        </w:rPr>
        <w:t>享受政策优惠的小型、微型供应商须提供合法有效的“小型、微型企业声明函”（附件）。</w:t>
      </w:r>
    </w:p>
    <w:p w:rsidR="007A15AB" w:rsidRPr="00F4160E" w:rsidRDefault="007A15AB" w:rsidP="007A15AB">
      <w:pPr>
        <w:spacing w:line="360" w:lineRule="exact"/>
        <w:ind w:firstLineChars="200" w:firstLine="480"/>
        <w:rPr>
          <w:rFonts w:ascii="宋体" w:hAnsi="宋体"/>
          <w:sz w:val="24"/>
        </w:rPr>
      </w:pPr>
      <w:r w:rsidRPr="00542246">
        <w:rPr>
          <w:rFonts w:ascii="宋体" w:hAnsi="宋体"/>
          <w:sz w:val="24"/>
        </w:rPr>
        <w:t>小微企业</w:t>
      </w:r>
      <w:r w:rsidRPr="00542246">
        <w:rPr>
          <w:rFonts w:ascii="宋体" w:hAnsi="宋体" w:hint="eastAsia"/>
          <w:sz w:val="24"/>
        </w:rPr>
        <w:t>（供应商）</w:t>
      </w:r>
      <w:r w:rsidRPr="00542246">
        <w:rPr>
          <w:rFonts w:ascii="宋体" w:hAnsi="宋体"/>
          <w:sz w:val="24"/>
        </w:rPr>
        <w:t>是指符合《小企业划型标准规定》的投标人，通过投标提供</w:t>
      </w:r>
      <w:r w:rsidRPr="00542246">
        <w:rPr>
          <w:rFonts w:ascii="宋体" w:hAnsi="宋体" w:hint="eastAsia"/>
          <w:sz w:val="24"/>
        </w:rPr>
        <w:t>该</w:t>
      </w:r>
      <w:r w:rsidRPr="00542246">
        <w:rPr>
          <w:rFonts w:ascii="宋体" w:hAnsi="宋体"/>
          <w:sz w:val="24"/>
        </w:rPr>
        <w:t>企业制造的货物</w:t>
      </w:r>
      <w:r w:rsidRPr="00542246">
        <w:rPr>
          <w:rFonts w:ascii="宋体" w:hAnsi="宋体" w:hint="eastAsia"/>
          <w:sz w:val="24"/>
        </w:rPr>
        <w:t>，由该企业</w:t>
      </w:r>
      <w:r w:rsidRPr="00542246">
        <w:rPr>
          <w:rFonts w:ascii="宋体" w:hAnsi="宋体"/>
          <w:sz w:val="24"/>
        </w:rPr>
        <w:t>承担工程</w:t>
      </w:r>
      <w:r w:rsidRPr="00542246">
        <w:rPr>
          <w:rFonts w:ascii="宋体" w:hAnsi="宋体" w:hint="eastAsia"/>
          <w:sz w:val="24"/>
        </w:rPr>
        <w:t>、提供</w:t>
      </w:r>
      <w:r w:rsidRPr="00542246">
        <w:rPr>
          <w:rFonts w:ascii="宋体" w:hAnsi="宋体"/>
          <w:sz w:val="24"/>
        </w:rPr>
        <w:t>服务，或者提供其他小微企业制造的货物。本项所指货物不包括使用大型</w:t>
      </w:r>
      <w:r w:rsidRPr="00542246">
        <w:rPr>
          <w:rFonts w:ascii="宋体" w:hAnsi="宋体" w:hint="eastAsia"/>
          <w:sz w:val="24"/>
        </w:rPr>
        <w:t>、中型</w:t>
      </w:r>
      <w:r w:rsidRPr="00542246">
        <w:rPr>
          <w:rFonts w:ascii="宋体" w:hAnsi="宋体"/>
          <w:sz w:val="24"/>
        </w:rPr>
        <w:t>企业注册商标的货物。</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w:t>
      </w:r>
      <w:r w:rsidRPr="00824DB0">
        <w:rPr>
          <w:rFonts w:ascii="宋体" w:hAnsi="宋体" w:hint="eastAsia"/>
          <w:sz w:val="24"/>
        </w:rPr>
        <w:t>.2、关于监狱企业参与政府采购优惠政策   （对监狱企业</w:t>
      </w:r>
      <w:r w:rsidRPr="00824DB0">
        <w:rPr>
          <w:rFonts w:ascii="宋体" w:hAnsi="宋体"/>
          <w:sz w:val="24"/>
        </w:rPr>
        <w:t>视同小型、微型企业</w:t>
      </w:r>
      <w:r w:rsidRPr="00824DB0">
        <w:rPr>
          <w:rFonts w:ascii="宋体" w:hAnsi="宋体" w:hint="eastAsia"/>
          <w:sz w:val="24"/>
        </w:rPr>
        <w:t>）</w:t>
      </w:r>
    </w:p>
    <w:p w:rsidR="007A15AB" w:rsidRPr="00824DB0" w:rsidRDefault="007A15AB" w:rsidP="007A15AB">
      <w:pPr>
        <w:spacing w:line="360" w:lineRule="exact"/>
        <w:ind w:firstLineChars="200" w:firstLine="480"/>
        <w:rPr>
          <w:rFonts w:ascii="宋体" w:hAnsi="宋体"/>
          <w:sz w:val="24"/>
        </w:rPr>
      </w:pPr>
      <w:r w:rsidRPr="00824DB0">
        <w:rPr>
          <w:rFonts w:ascii="宋体" w:hAnsi="宋体" w:hint="eastAsia"/>
          <w:sz w:val="24"/>
        </w:rPr>
        <w:t>对监狱企业产品的价格给予6%的扣除，用扣除后的价格参与评审。</w:t>
      </w:r>
    </w:p>
    <w:p w:rsidR="007A15AB" w:rsidRPr="00824DB0" w:rsidRDefault="007A15AB" w:rsidP="007A15AB">
      <w:pPr>
        <w:spacing w:line="360" w:lineRule="exact"/>
        <w:ind w:firstLineChars="200" w:firstLine="480"/>
        <w:rPr>
          <w:rFonts w:ascii="宋体" w:hAnsi="宋体"/>
          <w:sz w:val="24"/>
        </w:rPr>
      </w:pPr>
      <w:r w:rsidRPr="00CF4D2D">
        <w:rPr>
          <w:rFonts w:ascii="宋体" w:hAnsi="宋体" w:hint="eastAsia"/>
          <w:sz w:val="24"/>
        </w:rPr>
        <w:t>根据关于政府采购支持监狱企业发展有关问题的通知财库[2014]68号</w:t>
      </w:r>
      <w:r>
        <w:rPr>
          <w:rFonts w:ascii="宋体" w:hAnsi="宋体" w:hint="eastAsia"/>
          <w:sz w:val="24"/>
        </w:rPr>
        <w:t>的要求：</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2.5.2.1、</w:t>
      </w:r>
      <w:r w:rsidRPr="00824DB0">
        <w:rPr>
          <w:rFonts w:ascii="宋体" w:hAnsi="宋体"/>
          <w:sz w:val="24"/>
        </w:rPr>
        <w:t>监狱企业参加政府采购活动时，应当提供由省级以上监狱管理局、戒毒管理局（含新疆生产建设兵团）出具的属于监狱企业的证明文件。</w:t>
      </w:r>
    </w:p>
    <w:p w:rsidR="007A15AB" w:rsidRPr="003E4FB4" w:rsidRDefault="007A15AB" w:rsidP="007A15AB">
      <w:pPr>
        <w:spacing w:line="360" w:lineRule="exact"/>
        <w:ind w:firstLineChars="200" w:firstLine="480"/>
        <w:rPr>
          <w:rFonts w:ascii="宋体" w:hAnsi="宋体"/>
          <w:sz w:val="24"/>
        </w:rPr>
      </w:pPr>
      <w:r w:rsidRPr="00824DB0">
        <w:rPr>
          <w:rFonts w:ascii="宋体" w:hAnsi="宋体" w:hint="eastAsia"/>
          <w:sz w:val="24"/>
        </w:rPr>
        <w:t>（</w:t>
      </w:r>
      <w:r w:rsidRPr="00824DB0">
        <w:rPr>
          <w:rFonts w:ascii="宋体" w:hAnsi="宋体"/>
          <w:sz w:val="24"/>
        </w:rPr>
        <w:t>监狱企业的证明文件</w:t>
      </w:r>
      <w:r w:rsidRPr="00824DB0">
        <w:rPr>
          <w:rFonts w:ascii="宋体" w:hAnsi="宋体" w:hint="eastAsia"/>
          <w:sz w:val="24"/>
        </w:rPr>
        <w:t>格式自行拟定、投标时装订在投标文件中）</w:t>
      </w:r>
    </w:p>
    <w:p w:rsidR="007A15AB" w:rsidRPr="00715259" w:rsidRDefault="007A15AB" w:rsidP="007A15AB">
      <w:pPr>
        <w:spacing w:line="360" w:lineRule="exact"/>
        <w:ind w:firstLineChars="200" w:firstLine="480"/>
        <w:rPr>
          <w:rFonts w:ascii="宋体" w:hAnsi="宋体"/>
          <w:sz w:val="24"/>
        </w:rPr>
      </w:pPr>
      <w:r>
        <w:rPr>
          <w:rFonts w:ascii="宋体" w:hAnsi="宋体" w:hint="eastAsia"/>
          <w:sz w:val="24"/>
        </w:rPr>
        <w:t>2.5.2.2、</w:t>
      </w:r>
      <w:r w:rsidRPr="003E4FB4">
        <w:rPr>
          <w:rFonts w:ascii="宋体" w:hAnsi="宋体"/>
          <w:sz w:val="24"/>
        </w:rPr>
        <w:t>在政府采购活动中，监狱企业视同小型、微型企业，享受预留份额、评审中价格扣除等政府采购促进中小企业发展的政府采购政策。</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w:t>
      </w:r>
      <w:r w:rsidRPr="00824DB0">
        <w:rPr>
          <w:rFonts w:ascii="宋体" w:hAnsi="宋体" w:hint="eastAsia"/>
          <w:sz w:val="24"/>
        </w:rPr>
        <w:t>.3、残疾人就业政府采购优惠政策（残疾人福利性单位视同小型、微型企业）</w:t>
      </w:r>
    </w:p>
    <w:p w:rsidR="007A15AB" w:rsidRPr="00824DB0" w:rsidRDefault="007A15AB" w:rsidP="007A15AB">
      <w:pPr>
        <w:spacing w:line="360" w:lineRule="exact"/>
        <w:ind w:firstLineChars="200" w:firstLine="480"/>
        <w:rPr>
          <w:rFonts w:ascii="宋体" w:hAnsi="宋体"/>
          <w:sz w:val="24"/>
        </w:rPr>
      </w:pPr>
      <w:r w:rsidRPr="00824DB0">
        <w:rPr>
          <w:rFonts w:ascii="宋体" w:hAnsi="宋体" w:hint="eastAsia"/>
          <w:sz w:val="24"/>
        </w:rPr>
        <w:t>对残疾人福利性单位产品的价格给予6%的扣除，用扣除后的价格参与评审。</w:t>
      </w:r>
    </w:p>
    <w:p w:rsidR="007A15AB" w:rsidRPr="007D7394" w:rsidRDefault="007A15AB" w:rsidP="007A15AB">
      <w:pPr>
        <w:spacing w:line="360" w:lineRule="exact"/>
        <w:ind w:firstLineChars="200" w:firstLine="480"/>
        <w:rPr>
          <w:rFonts w:ascii="宋体" w:hAnsi="宋体"/>
          <w:sz w:val="24"/>
        </w:rPr>
      </w:pPr>
      <w:r w:rsidRPr="007D7394">
        <w:rPr>
          <w:rFonts w:ascii="宋体" w:hAnsi="宋体" w:hint="eastAsia"/>
          <w:sz w:val="24"/>
        </w:rPr>
        <w:t>根据财政部 民政部 中国残疾人联合会关于促进残疾人就业政府采购政策的通知财库[2017]141号要求：</w:t>
      </w:r>
    </w:p>
    <w:p w:rsidR="007A15AB" w:rsidRDefault="007A15AB" w:rsidP="007A15AB">
      <w:pPr>
        <w:spacing w:line="360" w:lineRule="exact"/>
        <w:ind w:firstLineChars="200" w:firstLine="480"/>
        <w:rPr>
          <w:rFonts w:ascii="宋体" w:hAnsi="宋体"/>
          <w:sz w:val="24"/>
        </w:rPr>
      </w:pPr>
      <w:r>
        <w:rPr>
          <w:rFonts w:ascii="宋体" w:hAnsi="宋体" w:hint="eastAsia"/>
          <w:sz w:val="24"/>
        </w:rPr>
        <w:t xml:space="preserve">　2.5.3.1</w:t>
      </w:r>
      <w:r w:rsidRPr="00D43328">
        <w:rPr>
          <w:rFonts w:ascii="宋体" w:hAnsi="宋体" w:hint="eastAsia"/>
          <w:sz w:val="24"/>
        </w:rPr>
        <w:t>、符合条件的残疾人福利性单位在参加政府采购活动时，应当提供本通知规定的《残疾人福利性单位声明函》（见附件），并对声明的真实性负责。</w:t>
      </w:r>
    </w:p>
    <w:p w:rsidR="007A15AB" w:rsidRPr="00D43328" w:rsidRDefault="007A15AB" w:rsidP="007A15AB">
      <w:pPr>
        <w:spacing w:line="360" w:lineRule="exact"/>
        <w:ind w:firstLineChars="200" w:firstLine="480"/>
        <w:rPr>
          <w:rFonts w:ascii="宋体" w:hAnsi="宋体"/>
          <w:sz w:val="24"/>
        </w:rPr>
      </w:pPr>
      <w:r>
        <w:rPr>
          <w:rFonts w:ascii="宋体" w:hAnsi="宋体" w:hint="eastAsia"/>
          <w:sz w:val="24"/>
        </w:rPr>
        <w:t xml:space="preserve">　2.5.3.2、</w:t>
      </w:r>
      <w:r w:rsidRPr="00D43328">
        <w:rPr>
          <w:rFonts w:ascii="宋体" w:hAnsi="宋体" w:hint="eastAsia"/>
          <w:sz w:val="24"/>
        </w:rPr>
        <w:t>中标、成交供应商为残疾人福利性单位的，采购人或者其委托的采购代理机构应当</w:t>
      </w:r>
      <w:r w:rsidRPr="00824DB0">
        <w:rPr>
          <w:rFonts w:ascii="宋体" w:hAnsi="宋体" w:hint="eastAsia"/>
          <w:sz w:val="24"/>
        </w:rPr>
        <w:t>随中标、成交结果同时公告其《残疾人福利性单位声明函》，接受社会监督。</w:t>
      </w:r>
    </w:p>
    <w:p w:rsidR="007A15AB" w:rsidRPr="00D43328" w:rsidRDefault="007A15AB" w:rsidP="007A15AB">
      <w:pPr>
        <w:spacing w:line="360" w:lineRule="exact"/>
        <w:ind w:firstLineChars="200" w:firstLine="480"/>
        <w:rPr>
          <w:rFonts w:ascii="宋体" w:hAnsi="宋体"/>
          <w:sz w:val="24"/>
        </w:rPr>
      </w:pPr>
      <w:r>
        <w:rPr>
          <w:rFonts w:ascii="宋体" w:hAnsi="宋体" w:hint="eastAsia"/>
          <w:sz w:val="24"/>
        </w:rPr>
        <w:t xml:space="preserve">　2.5.3.3</w:t>
      </w:r>
      <w:r w:rsidRPr="00D43328">
        <w:rPr>
          <w:rFonts w:ascii="宋体" w:hAnsi="宋体" w:hint="eastAsia"/>
          <w:sz w:val="24"/>
        </w:rPr>
        <w:t>、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7A15AB" w:rsidRPr="00824DB0" w:rsidRDefault="007A15AB" w:rsidP="007A15AB">
      <w:pPr>
        <w:spacing w:line="360" w:lineRule="exact"/>
        <w:ind w:firstLineChars="200" w:firstLine="480"/>
        <w:rPr>
          <w:rFonts w:ascii="宋体" w:hAnsi="宋体"/>
          <w:sz w:val="24"/>
        </w:rPr>
      </w:pPr>
      <w:r>
        <w:rPr>
          <w:rFonts w:ascii="宋体" w:hAnsi="宋体" w:hint="eastAsia"/>
          <w:sz w:val="24"/>
        </w:rPr>
        <w:t>2.5</w:t>
      </w:r>
      <w:r w:rsidRPr="00824DB0">
        <w:rPr>
          <w:rFonts w:ascii="宋体" w:hAnsi="宋体" w:hint="eastAsia"/>
          <w:sz w:val="24"/>
        </w:rPr>
        <w:t>.4、关于强制采购节能产品、信息安全产品和优先采购环境标志产品优惠政策：</w:t>
      </w:r>
    </w:p>
    <w:p w:rsidR="007A15AB" w:rsidRPr="00824DB0" w:rsidRDefault="007A15AB" w:rsidP="007A15AB">
      <w:pPr>
        <w:spacing w:line="360" w:lineRule="exact"/>
        <w:ind w:firstLineChars="200" w:firstLine="480"/>
        <w:rPr>
          <w:rFonts w:ascii="宋体" w:hAnsi="宋体"/>
          <w:sz w:val="24"/>
        </w:rPr>
      </w:pPr>
      <w:r w:rsidRPr="00824DB0">
        <w:rPr>
          <w:rFonts w:ascii="宋体" w:hAnsi="宋体" w:hint="eastAsia"/>
          <w:sz w:val="24"/>
        </w:rPr>
        <w:t>供应商所投产品属于节能产品、信息安全产品、环境标志产品对提供产品的价格给予6%的扣除，用扣除后的价格参与评审。</w:t>
      </w:r>
    </w:p>
    <w:p w:rsidR="007A15AB" w:rsidRPr="00AC5E47" w:rsidRDefault="007A15AB" w:rsidP="007A15AB">
      <w:pPr>
        <w:spacing w:line="360" w:lineRule="exact"/>
        <w:ind w:firstLineChars="200" w:firstLine="480"/>
        <w:rPr>
          <w:rFonts w:ascii="宋体" w:hAnsi="宋体"/>
          <w:sz w:val="24"/>
        </w:rPr>
      </w:pPr>
      <w:r w:rsidRPr="00AC5E47">
        <w:rPr>
          <w:rFonts w:ascii="宋体" w:hAnsi="宋体" w:hint="eastAsia"/>
          <w:sz w:val="24"/>
        </w:rPr>
        <w:t>根据</w:t>
      </w:r>
      <w:r w:rsidRPr="00AC5E47">
        <w:rPr>
          <w:rFonts w:ascii="宋体" w:hAnsi="宋体"/>
          <w:sz w:val="24"/>
        </w:rPr>
        <w:t>财政部国家发展改革委关于印发《节能产品政府采购实施意见》的通知 财库【2004】185号</w:t>
      </w:r>
      <w:r>
        <w:rPr>
          <w:rFonts w:ascii="宋体" w:hAnsi="宋体" w:hint="eastAsia"/>
          <w:sz w:val="24"/>
        </w:rPr>
        <w:t>的要求：</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t>2.5.4.1、</w:t>
      </w:r>
      <w:r w:rsidRPr="00542246">
        <w:rPr>
          <w:rFonts w:ascii="宋体" w:hAnsi="宋体" w:hint="eastAsia"/>
          <w:sz w:val="24"/>
        </w:rPr>
        <w:t>节能产品是指列入财政部、国家发展和改革委员会制定的《节能产品政府采购清单》(</w:t>
      </w:r>
      <w:r w:rsidRPr="00542246">
        <w:rPr>
          <w:rFonts w:ascii="宋体" w:hAnsi="宋体"/>
          <w:sz w:val="24"/>
        </w:rPr>
        <w:t>中国政府采购网（</w:t>
      </w:r>
      <w:r w:rsidRPr="00824DB0">
        <w:rPr>
          <w:rFonts w:ascii="宋体" w:hAnsi="宋体" w:hint="eastAsia"/>
          <w:sz w:val="24"/>
        </w:rPr>
        <w:t>http://www.ccgp.gov.cn</w:t>
      </w:r>
      <w:r w:rsidRPr="00542246">
        <w:rPr>
          <w:rFonts w:ascii="宋体" w:hAnsi="宋体"/>
          <w:sz w:val="24"/>
        </w:rPr>
        <w:t>）</w:t>
      </w:r>
      <w:r w:rsidRPr="00542246">
        <w:rPr>
          <w:rFonts w:ascii="宋体" w:hAnsi="宋体" w:hint="eastAsia"/>
          <w:sz w:val="24"/>
        </w:rPr>
        <w:t>等网站发布)，且经过认定的节能产品；信息安全产品是指列入</w:t>
      </w:r>
      <w:r w:rsidRPr="00542246">
        <w:rPr>
          <w:rFonts w:ascii="宋体" w:hAnsi="宋体"/>
          <w:sz w:val="24"/>
        </w:rPr>
        <w:t>国家质检总局、财政部、认监委</w:t>
      </w:r>
      <w:r w:rsidRPr="00542246">
        <w:rPr>
          <w:rFonts w:ascii="宋体" w:hAnsi="宋体" w:hint="eastAsia"/>
          <w:sz w:val="24"/>
        </w:rPr>
        <w:t>《信息安全产品强制性认证目录》，并获得</w:t>
      </w:r>
      <w:r w:rsidRPr="00542246">
        <w:rPr>
          <w:rFonts w:ascii="宋体" w:hAnsi="宋体"/>
          <w:sz w:val="24"/>
        </w:rPr>
        <w:t>中国国家信息安全产品认证证书</w:t>
      </w:r>
      <w:r w:rsidRPr="00542246">
        <w:rPr>
          <w:rFonts w:ascii="宋体" w:hAnsi="宋体" w:hint="eastAsia"/>
          <w:sz w:val="24"/>
        </w:rPr>
        <w:t>的产品；环境标志产品是指列入财政部、国家环保总局制定的《环境标志产品政府采购清单》(</w:t>
      </w:r>
      <w:r w:rsidRPr="00542246">
        <w:rPr>
          <w:rFonts w:ascii="宋体" w:hAnsi="宋体"/>
          <w:sz w:val="24"/>
        </w:rPr>
        <w:t>中国政府采购网（</w:t>
      </w:r>
      <w:r w:rsidRPr="00824DB0">
        <w:rPr>
          <w:rFonts w:ascii="宋体" w:hAnsi="宋体" w:hint="eastAsia"/>
          <w:sz w:val="24"/>
        </w:rPr>
        <w:t>http://www.ccgp.gov.cn</w:t>
      </w:r>
      <w:r w:rsidRPr="00542246">
        <w:rPr>
          <w:rFonts w:ascii="宋体" w:hAnsi="宋体"/>
          <w:sz w:val="24"/>
        </w:rPr>
        <w:t>）</w:t>
      </w:r>
      <w:r w:rsidRPr="00542246">
        <w:rPr>
          <w:rFonts w:ascii="宋体" w:hAnsi="宋体" w:hint="eastAsia"/>
          <w:sz w:val="24"/>
        </w:rPr>
        <w:t>等网站发布)，且经过认证的环境标志产品。</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t>2.5.4.2、</w:t>
      </w:r>
      <w:r w:rsidRPr="00542246">
        <w:rPr>
          <w:rFonts w:ascii="宋体" w:hAnsi="宋体" w:hint="eastAsia"/>
          <w:sz w:val="24"/>
        </w:rPr>
        <w:t>提供的产品属于信息安全产品的，供应商应当选择经国家认证的信息安全产品投标，并提供有效的</w:t>
      </w:r>
      <w:r w:rsidRPr="00542246">
        <w:rPr>
          <w:rFonts w:ascii="宋体" w:hAnsi="宋体"/>
          <w:sz w:val="24"/>
        </w:rPr>
        <w:t>中国国家信息安全产品认证证书</w:t>
      </w:r>
      <w:r w:rsidRPr="00542246">
        <w:rPr>
          <w:rFonts w:ascii="宋体" w:hAnsi="宋体" w:hint="eastAsia"/>
          <w:sz w:val="24"/>
        </w:rPr>
        <w:t>复印件。</w:t>
      </w:r>
    </w:p>
    <w:p w:rsidR="007A15AB" w:rsidRPr="00542246" w:rsidRDefault="007A15AB" w:rsidP="007A15AB">
      <w:pPr>
        <w:spacing w:line="360" w:lineRule="exact"/>
        <w:ind w:firstLineChars="200" w:firstLine="480"/>
        <w:rPr>
          <w:rFonts w:ascii="宋体" w:hAnsi="宋体"/>
          <w:sz w:val="24"/>
        </w:rPr>
      </w:pPr>
      <w:r>
        <w:rPr>
          <w:rFonts w:ascii="宋体" w:hAnsi="宋体" w:hint="eastAsia"/>
          <w:sz w:val="24"/>
        </w:rPr>
        <w:lastRenderedPageBreak/>
        <w:t>2.5.4.3、</w:t>
      </w:r>
      <w:r w:rsidRPr="00542246">
        <w:rPr>
          <w:rFonts w:ascii="宋体" w:hAnsi="宋体" w:hint="eastAsia"/>
          <w:sz w:val="24"/>
        </w:rPr>
        <w:t>提供的产品属于政府强制采购节能产品的，供应商应当选择《节能产品政府采购清单》中的产品投标，并提供有效的节能产品认证证书复印件。</w:t>
      </w:r>
    </w:p>
    <w:p w:rsidR="007A15AB" w:rsidRDefault="007A15AB" w:rsidP="007A15AB">
      <w:pPr>
        <w:spacing w:line="360" w:lineRule="exact"/>
        <w:ind w:firstLineChars="200" w:firstLine="480"/>
        <w:rPr>
          <w:rFonts w:ascii="宋体" w:hAnsi="宋体"/>
          <w:sz w:val="24"/>
        </w:rPr>
      </w:pPr>
      <w:r>
        <w:rPr>
          <w:rFonts w:ascii="宋体" w:hAnsi="宋体" w:hint="eastAsia"/>
          <w:sz w:val="24"/>
        </w:rPr>
        <w:t>2.5.4.4、</w:t>
      </w:r>
      <w:r w:rsidRPr="00542246">
        <w:rPr>
          <w:rFonts w:ascii="宋体" w:hAnsi="宋体" w:hint="eastAsia"/>
          <w:sz w:val="24"/>
        </w:rPr>
        <w:t>提供的产品属于优先采购环境标志产品的，供应商应当选择《环境标志产品政府采购清单》中的产品投标，并提供有效的环境标志产品认证证书复印件。</w:t>
      </w:r>
    </w:p>
    <w:p w:rsidR="007A15AB" w:rsidRPr="00824DB0" w:rsidRDefault="007A15AB" w:rsidP="007A15AB">
      <w:pPr>
        <w:spacing w:line="360" w:lineRule="exact"/>
        <w:ind w:firstLineChars="200" w:firstLine="480"/>
        <w:rPr>
          <w:rFonts w:ascii="宋体" w:hAnsi="宋体"/>
          <w:sz w:val="24"/>
        </w:rPr>
      </w:pPr>
      <w:r w:rsidRPr="00824DB0">
        <w:rPr>
          <w:rFonts w:ascii="宋体" w:hAnsi="宋体" w:hint="eastAsia"/>
          <w:sz w:val="24"/>
        </w:rPr>
        <w:t>供应商所投产品属于节能产品、信息安全产品、环境标志产品按照格式填写并提供目录截图及货物产品相关的认证证书复印件。</w:t>
      </w:r>
    </w:p>
    <w:p w:rsidR="00906F8E" w:rsidRDefault="007A15AB" w:rsidP="007A15AB">
      <w:pPr>
        <w:adjustRightInd w:val="0"/>
        <w:snapToGrid w:val="0"/>
        <w:spacing w:line="300" w:lineRule="auto"/>
        <w:ind w:firstLineChars="245" w:firstLine="588"/>
        <w:rPr>
          <w:rFonts w:ascii="宋体"/>
          <w:kern w:val="0"/>
          <w:sz w:val="24"/>
        </w:rPr>
      </w:pPr>
      <w:r w:rsidRPr="00824DB0">
        <w:rPr>
          <w:rFonts w:ascii="宋体" w:hAnsi="宋体" w:hint="eastAsia"/>
          <w:sz w:val="24"/>
        </w:rPr>
        <w:t>特别声明:对于未能按照要求填写及未能提供证明资料或提供资料不完整的视同未提供）</w:t>
      </w:r>
    </w:p>
    <w:p w:rsidR="00F80ACC" w:rsidRDefault="00F80ACC" w:rsidP="00701B05">
      <w:pPr>
        <w:adjustRightInd w:val="0"/>
        <w:snapToGrid w:val="0"/>
        <w:spacing w:line="300" w:lineRule="auto"/>
        <w:ind w:firstLineChars="245" w:firstLine="588"/>
        <w:rPr>
          <w:rFonts w:ascii="宋体"/>
          <w:kern w:val="0"/>
          <w:sz w:val="24"/>
        </w:rPr>
      </w:pPr>
      <w:r>
        <w:rPr>
          <w:rFonts w:ascii="宋体" w:hint="eastAsia"/>
          <w:kern w:val="0"/>
          <w:sz w:val="24"/>
        </w:rPr>
        <w:t>二、磋商文件</w:t>
      </w:r>
    </w:p>
    <w:p w:rsidR="00F80ACC" w:rsidRDefault="00F80ACC" w:rsidP="00701B05">
      <w:pPr>
        <w:adjustRightInd w:val="0"/>
        <w:snapToGrid w:val="0"/>
        <w:spacing w:line="300" w:lineRule="auto"/>
        <w:ind w:firstLineChars="245" w:firstLine="588"/>
        <w:rPr>
          <w:rFonts w:ascii="宋体"/>
          <w:kern w:val="0"/>
          <w:sz w:val="24"/>
        </w:rPr>
      </w:pPr>
      <w:r>
        <w:rPr>
          <w:rFonts w:ascii="宋体" w:hint="eastAsia"/>
          <w:kern w:val="0"/>
          <w:sz w:val="24"/>
        </w:rPr>
        <w:t>（一）磋商文件：由磋商文件总目录所列内容组成。</w:t>
      </w:r>
    </w:p>
    <w:p w:rsidR="00F80ACC" w:rsidRDefault="00F80ACC">
      <w:pPr>
        <w:adjustRightInd w:val="0"/>
        <w:snapToGrid w:val="0"/>
        <w:spacing w:line="300" w:lineRule="auto"/>
        <w:ind w:firstLineChars="245" w:firstLine="588"/>
        <w:rPr>
          <w:rFonts w:ascii="宋体"/>
          <w:kern w:val="0"/>
          <w:sz w:val="24"/>
        </w:rPr>
      </w:pPr>
      <w:r>
        <w:rPr>
          <w:rFonts w:ascii="宋体" w:hint="eastAsia"/>
          <w:kern w:val="0"/>
          <w:sz w:val="24"/>
        </w:rPr>
        <w:t>1.2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F80ACC" w:rsidRDefault="00F80ACC">
      <w:pPr>
        <w:adjustRightInd w:val="0"/>
        <w:snapToGrid w:val="0"/>
        <w:spacing w:line="300" w:lineRule="auto"/>
        <w:ind w:firstLineChars="245" w:firstLine="588"/>
        <w:rPr>
          <w:rFonts w:ascii="宋体"/>
          <w:kern w:val="0"/>
          <w:sz w:val="24"/>
        </w:rPr>
      </w:pPr>
      <w:r>
        <w:rPr>
          <w:rFonts w:ascii="宋体" w:hint="eastAsia"/>
          <w:kern w:val="0"/>
          <w:sz w:val="24"/>
        </w:rPr>
        <w:t>1.2所谓进口产品是指:通过中国海关报关验放进入中国境内且产自关外的产品。</w:t>
      </w:r>
    </w:p>
    <w:p w:rsidR="00F80ACC" w:rsidRDefault="00F80ACC">
      <w:pPr>
        <w:adjustRightInd w:val="0"/>
        <w:snapToGrid w:val="0"/>
        <w:spacing w:line="300" w:lineRule="auto"/>
        <w:ind w:firstLineChars="300" w:firstLine="720"/>
        <w:rPr>
          <w:rFonts w:ascii="宋体"/>
          <w:kern w:val="0"/>
          <w:sz w:val="24"/>
        </w:rPr>
      </w:pPr>
      <w:r>
        <w:rPr>
          <w:rFonts w:ascii="宋体" w:hint="eastAsia"/>
          <w:kern w:val="0"/>
          <w:sz w:val="24"/>
        </w:rPr>
        <w:t>1.3如果没有特别声明或要求，投标人被视为充分熟悉本招标项目所在地与履行合同有关的各种情况，包括自然环境、气候条件、劳动力及公用设施等，本采购文件不再对上述情况进行描述。</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（二）磋商文件的澄清</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投标方对磋商文件如有疑点，可在收到标书后及时提出，按公告中注明的地址以书面形式（包括信函、或传真，下同）通知到采购人，要求澄清。采购人将视情况确定采用适当方式予以澄清或以书面形式予以答复，并在其认为必要时，将不标明查询来源的书面答复发给已取得磋商文件的每一投标方。</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（三）磋商文件的修改</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1、在投标截止日期前，采购人可主动地或依据投标方要求澄清的问题而修改竞争性磋商文件，并以书面形式通知所有取得磋商文件的每一投标方，投标方在收到该通知后应立即以传真的形式予以确认。</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磋商文件的修改书将构成磋商文件的一部分，对投标方有约束力。</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、为使投标方有足够的时间按修改文件要求修正投标文件，采购人可酌情推迟投标截止时间和磋商时间，并将此变更通知投标方。</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三、投标文件</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（一）</w:t>
      </w:r>
      <w:r>
        <w:rPr>
          <w:rFonts w:ascii="宋体"/>
          <w:kern w:val="0"/>
          <w:sz w:val="24"/>
        </w:rPr>
        <w:t xml:space="preserve"> </w:t>
      </w:r>
      <w:r>
        <w:rPr>
          <w:rFonts w:ascii="宋体" w:hint="eastAsia"/>
          <w:kern w:val="0"/>
          <w:sz w:val="24"/>
        </w:rPr>
        <w:t>投标文件的要求</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、投标方应仔细阅读磋商文件的所有内容，按磋商文件的要求及采购设备技术规格要求，详细编制投标文件，并保证投标文件的正确性和真实性。</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、不按磋商文件的要求提供的投标文件将被拒绝。</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（二）投标文件的组成</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投标人接到磋商文件后，按照采购人和招标文件的要求提供投标文件，投标文件的组成如下：</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、商务标书</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lastRenderedPageBreak/>
        <w:t>（</w:t>
      </w:r>
      <w:r>
        <w:rPr>
          <w:rFonts w:ascii="宋体"/>
          <w:kern w:val="0"/>
          <w:sz w:val="24"/>
        </w:rPr>
        <w:t>1</w:t>
      </w:r>
      <w:r>
        <w:rPr>
          <w:rFonts w:ascii="宋体" w:hint="eastAsia"/>
          <w:kern w:val="0"/>
          <w:sz w:val="24"/>
        </w:rPr>
        <w:t>）相关资料</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A</w:t>
      </w:r>
      <w:r>
        <w:rPr>
          <w:rFonts w:ascii="宋体" w:hint="eastAsia"/>
          <w:kern w:val="0"/>
          <w:sz w:val="24"/>
        </w:rPr>
        <w:t>、营业执照；</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B</w:t>
      </w:r>
      <w:r>
        <w:rPr>
          <w:rFonts w:ascii="宋体" w:hint="eastAsia"/>
          <w:kern w:val="0"/>
          <w:sz w:val="24"/>
        </w:rPr>
        <w:t>、招标文件要求提供的证书；</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C、招标文件要求提供的产品代理资格证明或制造商授权证书（按要求提供）；</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D、投标方情况表；</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E、法定代表人授权书。</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F、</w:t>
      </w:r>
      <w:r>
        <w:rPr>
          <w:rFonts w:ascii="宋体" w:hAnsi="宋体" w:hint="eastAsia"/>
          <w:sz w:val="24"/>
        </w:rPr>
        <w:t>招标项目服务要求</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）开标一览表投标方应按招标方文件附件中要求填写投标报价单，投标报价应按不同费用类别分开填写。</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A</w:t>
      </w:r>
      <w:r>
        <w:rPr>
          <w:rFonts w:ascii="宋体" w:hint="eastAsia"/>
          <w:kern w:val="0"/>
          <w:sz w:val="24"/>
        </w:rPr>
        <w:t>、产品价格（按照设备清单的数量报价）；</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B、保险费（是否保险由投标方自定）；</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C、其他；</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D、本标总报价</w:t>
      </w:r>
      <w:r>
        <w:rPr>
          <w:rFonts w:ascii="宋体"/>
          <w:kern w:val="0"/>
          <w:sz w:val="24"/>
        </w:rPr>
        <w:t xml:space="preserve"> </w:t>
      </w:r>
      <w:r>
        <w:rPr>
          <w:rFonts w:ascii="宋体" w:hint="eastAsia"/>
          <w:kern w:val="0"/>
          <w:sz w:val="24"/>
        </w:rPr>
        <w:t>。</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以上价格单项如无则填“无”，如果优惠则填“免”。</w:t>
      </w:r>
    </w:p>
    <w:p w:rsidR="00F80ACC" w:rsidRDefault="00F80ACC">
      <w:pPr>
        <w:numPr>
          <w:ins w:id="29" w:author="tzcg" w:date="2003-06-17T08:02:00Z"/>
        </w:numPr>
        <w:adjustRightInd w:val="0"/>
        <w:snapToGrid w:val="0"/>
        <w:spacing w:line="300" w:lineRule="auto"/>
        <w:ind w:firstLineChars="200" w:firstLine="480"/>
        <w:rPr>
          <w:rFonts w:ascii="宋体"/>
          <w:kern w:val="0"/>
          <w:sz w:val="24"/>
        </w:rPr>
      </w:pPr>
      <w:r>
        <w:rPr>
          <w:rFonts w:ascii="宋体" w:hint="eastAsia"/>
          <w:kern w:val="0"/>
          <w:sz w:val="24"/>
        </w:rPr>
        <w:t>优惠条件：投标方承诺给予买方的各种优惠条件，包括设备价格、运输、保险、安装调试、付款条件、技术服务、售后服务、质量保证等方面的优惠可在附件写明，如无则写无（当优惠条件涉及“投标价格表”中的各项费用时，必须与投标价格相统一）。</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、技术标书</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（1）技术方案；</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）项目实施时间表；</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（3）投标方推荐的供选择的选配；但所提出的意见应优于磋商文件中提出的相应要求</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（4）本项目的技术服务和售后服务的内容和措施及承诺（保修期限、保修期限内的服务响应时间和服务内容；保修期满后的服务响应时间，能否提供及时可靠的维修服务）。</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（5）其他（投标单位应说明的事项）。</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（三）投标保证金及履约保证金</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1、投标人须提供投标保证金（之前帐款不做抵扣）。</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2、中标方应向海南省教学仪器设备招标中心支付的中标服务费，中标服务费按照“</w:t>
      </w:r>
      <w:r>
        <w:rPr>
          <w:rFonts w:ascii="宋体"/>
          <w:kern w:val="0"/>
          <w:sz w:val="24"/>
        </w:rPr>
        <w:t>中华人民共和国国家计划委员会[计价格 ［2002］1980号]</w:t>
      </w:r>
      <w:r>
        <w:rPr>
          <w:rFonts w:ascii="宋体" w:hint="eastAsia"/>
          <w:kern w:val="0"/>
          <w:sz w:val="24"/>
        </w:rPr>
        <w:t>”文件规定收取。</w:t>
      </w:r>
    </w:p>
    <w:p w:rsidR="008C469A" w:rsidRPr="008C469A" w:rsidRDefault="00F80ACC" w:rsidP="008C469A">
      <w:pPr>
        <w:spacing w:line="360" w:lineRule="exact"/>
        <w:ind w:firstLineChars="200" w:firstLine="482"/>
        <w:rPr>
          <w:rFonts w:ascii="宋体"/>
          <w:b/>
          <w:kern w:val="0"/>
          <w:sz w:val="24"/>
        </w:rPr>
      </w:pPr>
      <w:r w:rsidRPr="008C469A">
        <w:rPr>
          <w:rFonts w:ascii="宋体" w:hint="eastAsia"/>
          <w:b/>
          <w:kern w:val="0"/>
          <w:sz w:val="24"/>
        </w:rPr>
        <w:t>3、</w:t>
      </w:r>
      <w:r w:rsidR="008C469A" w:rsidRPr="008C469A">
        <w:rPr>
          <w:rFonts w:ascii="宋体" w:hint="eastAsia"/>
          <w:b/>
          <w:kern w:val="0"/>
          <w:sz w:val="24"/>
        </w:rPr>
        <w:t>未中标的投标人按格式提交退还投标保证金申请函，在收到之日起</w:t>
      </w:r>
      <w:r w:rsidR="008C469A" w:rsidRPr="008C469A">
        <w:rPr>
          <w:rFonts w:ascii="宋体"/>
          <w:b/>
          <w:kern w:val="0"/>
          <w:sz w:val="24"/>
        </w:rPr>
        <w:t>5</w:t>
      </w:r>
      <w:r w:rsidR="008C469A" w:rsidRPr="008C469A">
        <w:rPr>
          <w:rFonts w:ascii="宋体" w:hint="eastAsia"/>
          <w:b/>
          <w:kern w:val="0"/>
          <w:sz w:val="24"/>
        </w:rPr>
        <w:t>个工作日内予以原额无息退还。</w:t>
      </w:r>
    </w:p>
    <w:p w:rsidR="00F80ACC" w:rsidRPr="008C469A" w:rsidRDefault="008C469A" w:rsidP="008C469A">
      <w:pPr>
        <w:pStyle w:val="a9"/>
        <w:adjustRightInd w:val="0"/>
        <w:snapToGrid w:val="0"/>
        <w:spacing w:line="300" w:lineRule="auto"/>
        <w:ind w:firstLineChars="200" w:firstLine="482"/>
        <w:rPr>
          <w:rFonts w:hAnsi="Times New Roman"/>
          <w:spacing w:val="0"/>
          <w:kern w:val="0"/>
          <w:szCs w:val="24"/>
        </w:rPr>
      </w:pPr>
      <w:r w:rsidRPr="008C469A">
        <w:rPr>
          <w:rFonts w:hAnsi="Times New Roman" w:hint="eastAsia"/>
          <w:b/>
          <w:spacing w:val="0"/>
          <w:kern w:val="0"/>
          <w:szCs w:val="24"/>
        </w:rPr>
        <w:t>4、中标方的投标保证金，将在中标方签订合同并支付中标服务费后提交退还投标保证金申请函，在收到之日起</w:t>
      </w:r>
      <w:r w:rsidRPr="008C469A">
        <w:rPr>
          <w:rFonts w:hAnsi="Times New Roman"/>
          <w:b/>
          <w:spacing w:val="0"/>
          <w:kern w:val="0"/>
          <w:szCs w:val="24"/>
        </w:rPr>
        <w:t>5</w:t>
      </w:r>
      <w:r w:rsidRPr="008C469A">
        <w:rPr>
          <w:rFonts w:hAnsi="Times New Roman" w:hint="eastAsia"/>
          <w:b/>
          <w:spacing w:val="0"/>
          <w:kern w:val="0"/>
          <w:szCs w:val="24"/>
        </w:rPr>
        <w:t>个工作日内予以原额无息退还。</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5、发生下列情况之一，投标保证金将被没收：</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）中标方未按规定履行合同的；</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）中标方拒收成交通知书或未按规定采购单位签订合同的。</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（四）投标文件的有效期</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1</w:t>
      </w:r>
      <w:r>
        <w:rPr>
          <w:rFonts w:ascii="宋体" w:hint="eastAsia"/>
          <w:kern w:val="0"/>
          <w:sz w:val="24"/>
        </w:rPr>
        <w:t>、自磋商之日起</w:t>
      </w:r>
      <w:r w:rsidR="003D3FC4">
        <w:rPr>
          <w:rFonts w:ascii="宋体" w:hint="eastAsia"/>
          <w:kern w:val="0"/>
          <w:sz w:val="24"/>
        </w:rPr>
        <w:t>60天</w:t>
      </w:r>
      <w:r>
        <w:rPr>
          <w:rFonts w:ascii="宋体" w:hint="eastAsia"/>
          <w:kern w:val="0"/>
          <w:sz w:val="24"/>
        </w:rPr>
        <w:t>内，投标书应保持有效。有效期短于这个规定期限的投标将被拒</w:t>
      </w:r>
      <w:r>
        <w:rPr>
          <w:rFonts w:ascii="宋体" w:hint="eastAsia"/>
          <w:kern w:val="0"/>
          <w:sz w:val="24"/>
        </w:rPr>
        <w:lastRenderedPageBreak/>
        <w:t>绝。</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、在特殊情况下，采购人可与投标方协商延长投标书的有效期，这种要求和答复均应书面形式进行。</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3</w:t>
      </w:r>
      <w:r>
        <w:rPr>
          <w:rFonts w:ascii="宋体" w:hint="eastAsia"/>
          <w:kern w:val="0"/>
          <w:sz w:val="24"/>
        </w:rPr>
        <w:t>、投标方可拒绝接受延期要求而不会导致投标保证金被没收。同意延长有效期的投标方不能修改投标文件。</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四、投标文件的递交</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投标文件应按以下方法分别装袋密封</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）所有正本投标资料按以上所列内容装订成册，并在封面上加盖“正本”字样；副本投标资料分别装订成册，并分别在封面上加盖“副本”字样。</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）投标文件密封袋内装投标文件正本一份、副本三份（卖方用的方案文件自备）。封口处应有投标单位公章。封面上写明磋商文件编号、采购项目名称、投标方名称，并注明“投标文件”、“开标时启封”字样。</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（3）投标文件自制部分必须打印，每页须按顺序加注页码，装订牢固且不会轻易脱落</w:t>
      </w:r>
      <w:r>
        <w:rPr>
          <w:rFonts w:ascii="宋体" w:hint="eastAsia"/>
          <w:b/>
          <w:bCs/>
          <w:kern w:val="0"/>
          <w:sz w:val="24"/>
        </w:rPr>
        <w:t>（注：胶装）</w:t>
      </w:r>
      <w:r>
        <w:rPr>
          <w:rFonts w:ascii="宋体" w:hint="eastAsia"/>
          <w:kern w:val="0"/>
          <w:sz w:val="24"/>
        </w:rPr>
        <w:t>。如因装订问题而出现漏页或缺页，由此产生的一切后果由投标人自行承担。</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4）投标人的授权代表须携带《法定代表人授权书》及保证金转账、汇款的银行回单或现金缴纳方式的收据（均要求复印件加盖公章）及个人身份证原件亲临开标会现场以备查验。其现场所签署确认的文件均代表投标人的决定，并作为投标文件的补充内容，具有同等法律效力。</w:t>
      </w:r>
    </w:p>
    <w:p w:rsidR="00F80ACC" w:rsidRDefault="00F80ACC">
      <w:pPr>
        <w:pStyle w:val="20"/>
        <w:adjustRightInd w:val="0"/>
        <w:snapToGrid w:val="0"/>
        <w:spacing w:line="300" w:lineRule="auto"/>
        <w:ind w:firstLineChars="200" w:firstLine="480"/>
        <w:rPr>
          <w:rFonts w:ascii="宋体"/>
          <w:kern w:val="0"/>
          <w:sz w:val="24"/>
          <w:szCs w:val="24"/>
        </w:rPr>
      </w:pPr>
      <w:r>
        <w:rPr>
          <w:rFonts w:ascii="宋体" w:hint="eastAsia"/>
          <w:kern w:val="0"/>
          <w:sz w:val="24"/>
          <w:szCs w:val="24"/>
        </w:rPr>
        <w:t>（5）</w:t>
      </w:r>
      <w:r>
        <w:rPr>
          <w:rFonts w:ascii="宋体"/>
          <w:kern w:val="0"/>
          <w:sz w:val="24"/>
          <w:szCs w:val="24"/>
        </w:rPr>
        <w:t>迟交的</w:t>
      </w:r>
      <w:r>
        <w:rPr>
          <w:rFonts w:ascii="宋体"/>
          <w:kern w:val="0"/>
          <w:sz w:val="24"/>
          <w:szCs w:val="24"/>
        </w:rPr>
        <w:t>“</w:t>
      </w:r>
      <w:r>
        <w:rPr>
          <w:rFonts w:ascii="宋体"/>
          <w:kern w:val="0"/>
          <w:sz w:val="24"/>
          <w:szCs w:val="24"/>
        </w:rPr>
        <w:t>投标文件</w:t>
      </w:r>
      <w:r>
        <w:rPr>
          <w:rFonts w:ascii="宋体"/>
          <w:kern w:val="0"/>
          <w:sz w:val="24"/>
          <w:szCs w:val="24"/>
        </w:rPr>
        <w:t>”</w:t>
      </w:r>
    </w:p>
    <w:p w:rsidR="00F80ACC" w:rsidRDefault="00F80ACC">
      <w:pPr>
        <w:adjustRightInd w:val="0"/>
        <w:snapToGrid w:val="0"/>
        <w:spacing w:line="300" w:lineRule="auto"/>
        <w:ind w:firstLineChars="275" w:firstLine="660"/>
        <w:rPr>
          <w:rFonts w:ascii="宋体"/>
          <w:kern w:val="0"/>
          <w:sz w:val="24"/>
        </w:rPr>
      </w:pPr>
      <w:r>
        <w:rPr>
          <w:rFonts w:ascii="宋体" w:hint="eastAsia"/>
          <w:kern w:val="0"/>
          <w:sz w:val="24"/>
        </w:rPr>
        <w:t>5</w:t>
      </w:r>
      <w:r>
        <w:rPr>
          <w:rFonts w:ascii="宋体"/>
          <w:kern w:val="0"/>
          <w:sz w:val="24"/>
        </w:rPr>
        <w:t>.1采购代理机构拒绝接收在投标截止时间后递交的</w:t>
      </w:r>
      <w:r>
        <w:rPr>
          <w:rFonts w:ascii="宋体"/>
          <w:kern w:val="0"/>
          <w:sz w:val="24"/>
        </w:rPr>
        <w:t>“</w:t>
      </w:r>
      <w:r>
        <w:rPr>
          <w:rFonts w:ascii="宋体"/>
          <w:kern w:val="0"/>
          <w:sz w:val="24"/>
        </w:rPr>
        <w:t>投标文件</w:t>
      </w:r>
      <w:r>
        <w:rPr>
          <w:rFonts w:ascii="宋体"/>
          <w:kern w:val="0"/>
          <w:sz w:val="24"/>
        </w:rPr>
        <w:t>”</w:t>
      </w:r>
      <w:r>
        <w:rPr>
          <w:rFonts w:ascii="宋体"/>
          <w:kern w:val="0"/>
          <w:sz w:val="24"/>
        </w:rPr>
        <w:t>。</w:t>
      </w:r>
    </w:p>
    <w:p w:rsidR="00F80ACC" w:rsidRDefault="00F80ACC">
      <w:pPr>
        <w:adjustRightInd w:val="0"/>
        <w:snapToGrid w:val="0"/>
        <w:spacing w:line="300" w:lineRule="auto"/>
        <w:ind w:firstLineChars="250" w:firstLine="600"/>
        <w:rPr>
          <w:rFonts w:ascii="宋体"/>
          <w:kern w:val="0"/>
          <w:sz w:val="24"/>
        </w:rPr>
      </w:pPr>
      <w:r>
        <w:rPr>
          <w:rFonts w:ascii="宋体" w:hint="eastAsia"/>
          <w:kern w:val="0"/>
          <w:sz w:val="24"/>
        </w:rPr>
        <w:t>(6)</w:t>
      </w:r>
      <w:r>
        <w:rPr>
          <w:rFonts w:ascii="宋体"/>
          <w:kern w:val="0"/>
          <w:sz w:val="24"/>
        </w:rPr>
        <w:t>开标</w:t>
      </w:r>
    </w:p>
    <w:p w:rsidR="00F80ACC" w:rsidRDefault="00F80ACC">
      <w:pPr>
        <w:adjustRightInd w:val="0"/>
        <w:snapToGrid w:val="0"/>
        <w:spacing w:line="300" w:lineRule="auto"/>
        <w:rPr>
          <w:rFonts w:ascii="宋体"/>
          <w:kern w:val="0"/>
          <w:sz w:val="24"/>
        </w:rPr>
      </w:pPr>
      <w:r>
        <w:rPr>
          <w:rFonts w:ascii="宋体"/>
          <w:kern w:val="0"/>
          <w:sz w:val="24"/>
        </w:rPr>
        <w:t xml:space="preserve">    </w:t>
      </w:r>
      <w:r>
        <w:rPr>
          <w:rFonts w:ascii="宋体" w:hint="eastAsia"/>
          <w:kern w:val="0"/>
          <w:sz w:val="24"/>
        </w:rPr>
        <w:t xml:space="preserve">  6</w:t>
      </w:r>
      <w:r>
        <w:rPr>
          <w:rFonts w:ascii="宋体"/>
          <w:kern w:val="0"/>
          <w:sz w:val="24"/>
        </w:rPr>
        <w:t>.1采购代理机构在</w:t>
      </w:r>
      <w:r>
        <w:rPr>
          <w:rFonts w:ascii="宋体"/>
          <w:kern w:val="0"/>
          <w:sz w:val="24"/>
        </w:rPr>
        <w:t>“</w:t>
      </w:r>
      <w:r>
        <w:rPr>
          <w:rFonts w:ascii="宋体"/>
          <w:kern w:val="0"/>
          <w:sz w:val="24"/>
        </w:rPr>
        <w:t>招标公告</w:t>
      </w:r>
      <w:r>
        <w:rPr>
          <w:rFonts w:ascii="宋体"/>
          <w:kern w:val="0"/>
          <w:sz w:val="24"/>
        </w:rPr>
        <w:t>”</w:t>
      </w:r>
      <w:r>
        <w:rPr>
          <w:rFonts w:ascii="宋体"/>
          <w:kern w:val="0"/>
          <w:sz w:val="24"/>
        </w:rPr>
        <w:t>或</w:t>
      </w:r>
      <w:r>
        <w:rPr>
          <w:rFonts w:ascii="宋体"/>
          <w:kern w:val="0"/>
          <w:sz w:val="24"/>
        </w:rPr>
        <w:t>“</w:t>
      </w:r>
      <w:r>
        <w:rPr>
          <w:rFonts w:ascii="宋体"/>
          <w:kern w:val="0"/>
          <w:sz w:val="24"/>
        </w:rPr>
        <w:t>投标邀请函</w:t>
      </w:r>
      <w:r>
        <w:rPr>
          <w:rFonts w:ascii="宋体"/>
          <w:kern w:val="0"/>
          <w:sz w:val="24"/>
        </w:rPr>
        <w:t>”</w:t>
      </w:r>
      <w:r>
        <w:rPr>
          <w:rFonts w:ascii="宋体"/>
          <w:kern w:val="0"/>
          <w:sz w:val="24"/>
        </w:rPr>
        <w:t>规定的时间和地点公开开标。</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五、磋商与评标</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（一）磋商小组</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采购人将根据本次招标采购的特点，按照《中华人民共和国政府采购法》规定成立磋商小组。磋商小组对投标文件进行审查、质疑、评估和比较，并进行磋商。</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（二）磋商</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sidR="003D3FC4">
        <w:rPr>
          <w:rFonts w:ascii="宋体" w:hint="eastAsia"/>
          <w:kern w:val="0"/>
          <w:sz w:val="24"/>
        </w:rPr>
        <w:t>、磋商的顺序，由采购人在磋商开始前对合格投标方进行</w:t>
      </w:r>
      <w:r>
        <w:rPr>
          <w:rFonts w:ascii="宋体" w:hint="eastAsia"/>
          <w:kern w:val="0"/>
          <w:sz w:val="24"/>
        </w:rPr>
        <w:t>确定。</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开展磋商，磋商小组所有成员集中与单一供应商分别进行磋商。投标方应由法人代表或法人代表授权的投标人进行磋商，磋商的内容主要有技术规格、价格、售后服务、合同草案，包括当事人的权利和义务、履约期限和方式、资金支付要求、验收标准等。投标人所作的重要答复均应补充以书面形式，并经法定代表人或授权人签署，作为投标文件的一部分，对投标人有约束力，但不得对投标内容进行实质性修改。在磋商中，磋商的任何一方不得透露与磋商有关的其他供应商的信息。</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3</w:t>
      </w:r>
      <w:r>
        <w:rPr>
          <w:rFonts w:ascii="宋体" w:hint="eastAsia"/>
          <w:kern w:val="0"/>
          <w:sz w:val="24"/>
        </w:rPr>
        <w:t>、在磋商小组与各供应商进行了相同轮次的磋商后，为了更好地实现采购目标，磋商小组可以修改磋商文件，但涉及实质性变动的，要以书面形式通知所有参加磋商的供应商。供应商收到修改磋商文件的通知后，可以决定是否继续参加磋商活动。</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lastRenderedPageBreak/>
        <w:t>4</w:t>
      </w:r>
      <w:r>
        <w:rPr>
          <w:rFonts w:ascii="宋体" w:hint="eastAsia"/>
          <w:kern w:val="0"/>
          <w:sz w:val="24"/>
        </w:rPr>
        <w:t>、磋商小组在磋商结束后，可以决定是否要求所有参加磋商的供应商在规定时间内提出最后报价。超过规定时间提交的报价作无效处理。</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（三）</w:t>
      </w:r>
      <w:r>
        <w:rPr>
          <w:rFonts w:ascii="宋体"/>
          <w:kern w:val="0"/>
          <w:sz w:val="24"/>
        </w:rPr>
        <w:t xml:space="preserve"> </w:t>
      </w:r>
      <w:r>
        <w:rPr>
          <w:rFonts w:ascii="宋体" w:hint="eastAsia"/>
          <w:kern w:val="0"/>
          <w:sz w:val="24"/>
        </w:rPr>
        <w:t>评标原则和方法</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、磋商小组负责审查投标文件是否符合招标文件的要求，并作出评价。磋商小组认为必要时，可向投标人进行质疑。</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、磋商小组将综合分析合格投标方的各项指标，而不是以单项指标的优劣评选出中标单位。</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3、磋商小组对投标者所报价格、技术性能、售后服务、企业实力信誉进行综合比较。</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（四）根据投标和评标情况，招标结果可能是一次定标，但不排除再次竞争的可能性。</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w:t>
      </w:r>
      <w:r>
        <w:rPr>
          <w:rFonts w:ascii="宋体" w:hint="eastAsia"/>
          <w:kern w:val="0"/>
          <w:sz w:val="24"/>
        </w:rPr>
        <w:t>六、授予合同</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（一）成交条件</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、投标文件基本符合招标文件要求；</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、投标方有很好的执行合同的能力；</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3</w:t>
      </w:r>
      <w:r>
        <w:rPr>
          <w:rFonts w:ascii="宋体" w:hint="eastAsia"/>
          <w:kern w:val="0"/>
          <w:sz w:val="24"/>
        </w:rPr>
        <w:t>、投标方能够提供质量技术、商务经济占综合优势的产品及服务；</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4</w:t>
      </w:r>
      <w:r>
        <w:rPr>
          <w:rFonts w:ascii="宋体" w:hint="eastAsia"/>
          <w:kern w:val="0"/>
          <w:sz w:val="24"/>
        </w:rPr>
        <w:t>、合同条款便于采购人操作。</w:t>
      </w:r>
      <w:r>
        <w:rPr>
          <w:rFonts w:ascii="宋体"/>
          <w:kern w:val="0"/>
          <w:sz w:val="24"/>
        </w:rPr>
        <w:t xml:space="preserve"> </w:t>
      </w:r>
      <w:r>
        <w:rPr>
          <w:rFonts w:ascii="宋体" w:hint="eastAsia"/>
          <w:kern w:val="0"/>
          <w:sz w:val="24"/>
        </w:rPr>
        <w:t>采购人将把中标通知书授予最佳投标者；</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（二）成交通知</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、在投标有效期内，采购人将以书面形式通知成交方。</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、采购人在向投标方授予成交通知书时，有权变更数量和服务内容。</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（三）在投标有效期内，采购人将通知其他投标单位招标结果。采购人对未成交的投标方不作落标原因解释。</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（四）签订合同</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1</w:t>
      </w:r>
      <w:r>
        <w:rPr>
          <w:rFonts w:ascii="宋体" w:hint="eastAsia"/>
          <w:kern w:val="0"/>
          <w:sz w:val="24"/>
        </w:rPr>
        <w:t>、成交方应按规定（中标后七天内）签订合同。</w:t>
      </w:r>
    </w:p>
    <w:p w:rsidR="00F80ACC" w:rsidRDefault="00F80ACC">
      <w:pPr>
        <w:adjustRightInd w:val="0"/>
        <w:snapToGrid w:val="0"/>
        <w:spacing w:line="300" w:lineRule="auto"/>
        <w:ind w:firstLineChars="250" w:firstLine="600"/>
        <w:rPr>
          <w:rFonts w:ascii="宋体"/>
          <w:kern w:val="0"/>
          <w:sz w:val="24"/>
        </w:rPr>
      </w:pPr>
      <w:r>
        <w:rPr>
          <w:rFonts w:ascii="宋体"/>
          <w:kern w:val="0"/>
          <w:sz w:val="24"/>
        </w:rPr>
        <w:t>2</w:t>
      </w:r>
      <w:r>
        <w:rPr>
          <w:rFonts w:ascii="宋体" w:hint="eastAsia"/>
          <w:kern w:val="0"/>
          <w:sz w:val="24"/>
        </w:rPr>
        <w:t>、磋商文件、成交方的投标文件及投标修改文件、磋商过程中有关澄清文件及经双方签字的询标纪要和成交通知书均作为合同附件。</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3</w:t>
      </w:r>
      <w:r>
        <w:rPr>
          <w:rFonts w:ascii="宋体" w:hint="eastAsia"/>
          <w:kern w:val="0"/>
          <w:sz w:val="24"/>
        </w:rPr>
        <w:t>、拒签合同的责任成交方拒收成交通知书或接到成交通知书后，在规定时间内借故否认已经承诺的条件而拒签合同，以投标违约处理，其投标保证金不予退回，并赔偿由此造成的经济损失。</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七、采购方式与程序</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（一）采购方式：竞争性磋商。</w:t>
      </w:r>
      <w:r>
        <w:rPr>
          <w:rFonts w:ascii="宋体"/>
          <w:kern w:val="0"/>
          <w:sz w:val="24"/>
        </w:rPr>
        <w:t xml:space="preserve">      </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w:t>
      </w:r>
      <w:r>
        <w:rPr>
          <w:rFonts w:ascii="宋体" w:hint="eastAsia"/>
          <w:kern w:val="0"/>
          <w:sz w:val="24"/>
        </w:rPr>
        <w:t>本次磋商一次包定，未经同意不得转包、转让。</w:t>
      </w:r>
    </w:p>
    <w:p w:rsidR="00F80ACC" w:rsidRDefault="00F80ACC">
      <w:pPr>
        <w:adjustRightInd w:val="0"/>
        <w:snapToGrid w:val="0"/>
        <w:spacing w:line="300" w:lineRule="auto"/>
        <w:ind w:firstLineChars="200" w:firstLine="480"/>
        <w:rPr>
          <w:rFonts w:ascii="宋体"/>
          <w:kern w:val="0"/>
          <w:sz w:val="24"/>
        </w:rPr>
      </w:pPr>
      <w:r>
        <w:rPr>
          <w:rFonts w:ascii="宋体" w:hint="eastAsia"/>
          <w:kern w:val="0"/>
          <w:sz w:val="24"/>
        </w:rPr>
        <w:t>（二）招标程序：</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1</w:t>
      </w:r>
      <w:r>
        <w:rPr>
          <w:rFonts w:ascii="宋体" w:hint="eastAsia"/>
          <w:kern w:val="0"/>
          <w:sz w:val="24"/>
        </w:rPr>
        <w:t>、发出邀请函；</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2</w:t>
      </w:r>
      <w:r>
        <w:rPr>
          <w:rFonts w:ascii="宋体" w:hint="eastAsia"/>
          <w:kern w:val="0"/>
          <w:sz w:val="24"/>
        </w:rPr>
        <w:t>、投标单位领取标书；</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3</w:t>
      </w:r>
      <w:r>
        <w:rPr>
          <w:rFonts w:ascii="宋体" w:hint="eastAsia"/>
          <w:kern w:val="0"/>
          <w:sz w:val="24"/>
        </w:rPr>
        <w:t>、投标；</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4</w:t>
      </w:r>
      <w:r>
        <w:rPr>
          <w:rFonts w:ascii="宋体" w:hint="eastAsia"/>
          <w:kern w:val="0"/>
          <w:sz w:val="24"/>
        </w:rPr>
        <w:t>、磋商；</w:t>
      </w:r>
    </w:p>
    <w:p w:rsidR="00F80ACC" w:rsidRDefault="00F80ACC">
      <w:pPr>
        <w:adjustRightInd w:val="0"/>
        <w:snapToGrid w:val="0"/>
        <w:spacing w:line="300" w:lineRule="auto"/>
        <w:ind w:firstLineChars="250" w:firstLine="600"/>
        <w:rPr>
          <w:rFonts w:ascii="宋体"/>
          <w:kern w:val="0"/>
          <w:sz w:val="24"/>
        </w:rPr>
      </w:pPr>
      <w:r>
        <w:rPr>
          <w:rFonts w:ascii="宋体"/>
          <w:kern w:val="0"/>
          <w:sz w:val="24"/>
        </w:rPr>
        <w:t>5</w:t>
      </w:r>
      <w:r>
        <w:rPr>
          <w:rFonts w:ascii="宋体" w:hint="eastAsia"/>
          <w:kern w:val="0"/>
          <w:sz w:val="24"/>
        </w:rPr>
        <w:t>、评审；磋商小组进行评审；</w:t>
      </w:r>
    </w:p>
    <w:p w:rsidR="00F80ACC" w:rsidRDefault="00F80ACC">
      <w:pPr>
        <w:adjustRightInd w:val="0"/>
        <w:snapToGrid w:val="0"/>
        <w:spacing w:line="300" w:lineRule="auto"/>
        <w:ind w:firstLineChars="200" w:firstLine="480"/>
        <w:rPr>
          <w:rFonts w:ascii="宋体"/>
          <w:kern w:val="0"/>
          <w:sz w:val="24"/>
        </w:rPr>
      </w:pPr>
      <w:r>
        <w:rPr>
          <w:rFonts w:ascii="宋体"/>
          <w:kern w:val="0"/>
          <w:sz w:val="24"/>
        </w:rPr>
        <w:t xml:space="preserve"> 6</w:t>
      </w:r>
      <w:r>
        <w:rPr>
          <w:rFonts w:ascii="宋体" w:hint="eastAsia"/>
          <w:kern w:val="0"/>
          <w:sz w:val="24"/>
        </w:rPr>
        <w:t>、定标；</w:t>
      </w:r>
    </w:p>
    <w:p w:rsidR="00F80ACC" w:rsidRDefault="00F80ACC">
      <w:pPr>
        <w:adjustRightInd w:val="0"/>
        <w:snapToGrid w:val="0"/>
        <w:spacing w:line="300" w:lineRule="auto"/>
        <w:ind w:firstLineChars="200" w:firstLine="480"/>
        <w:rPr>
          <w:rFonts w:ascii="宋体"/>
          <w:b/>
          <w:bCs/>
          <w:kern w:val="0"/>
          <w:sz w:val="30"/>
          <w:szCs w:val="20"/>
        </w:rPr>
      </w:pPr>
      <w:r>
        <w:rPr>
          <w:rFonts w:ascii="宋体"/>
          <w:kern w:val="0"/>
          <w:sz w:val="24"/>
        </w:rPr>
        <w:lastRenderedPageBreak/>
        <w:t xml:space="preserve"> </w:t>
      </w:r>
      <w:r>
        <w:rPr>
          <w:rFonts w:ascii="宋体" w:hint="eastAsia"/>
          <w:kern w:val="0"/>
          <w:sz w:val="24"/>
        </w:rPr>
        <w:t>7、购买单位与成交方签订合同。</w:t>
      </w:r>
    </w:p>
    <w:p w:rsidR="00F80ACC" w:rsidRDefault="00F80ACC">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firstLineChars="1000" w:firstLine="3213"/>
        <w:rPr>
          <w:rFonts w:ascii="宋体"/>
          <w:b/>
          <w:bCs/>
          <w:kern w:val="0"/>
          <w:sz w:val="32"/>
          <w:szCs w:val="32"/>
        </w:rPr>
      </w:pPr>
      <w:r>
        <w:rPr>
          <w:rFonts w:ascii="宋体"/>
          <w:b/>
          <w:bCs/>
          <w:kern w:val="0"/>
          <w:sz w:val="32"/>
          <w:szCs w:val="32"/>
        </w:rPr>
        <w:br w:type="page"/>
      </w:r>
      <w:r>
        <w:rPr>
          <w:rFonts w:ascii="宋体" w:hint="eastAsia"/>
          <w:b/>
          <w:bCs/>
          <w:kern w:val="0"/>
          <w:sz w:val="32"/>
          <w:szCs w:val="32"/>
        </w:rPr>
        <w:lastRenderedPageBreak/>
        <w:t>第四部分   评</w:t>
      </w:r>
      <w:r>
        <w:rPr>
          <w:rFonts w:ascii="宋体"/>
          <w:b/>
          <w:bCs/>
          <w:kern w:val="0"/>
          <w:sz w:val="32"/>
          <w:szCs w:val="32"/>
        </w:rPr>
        <w:t xml:space="preserve"> </w:t>
      </w:r>
      <w:r>
        <w:rPr>
          <w:rFonts w:ascii="宋体" w:hint="eastAsia"/>
          <w:b/>
          <w:bCs/>
          <w:kern w:val="0"/>
          <w:sz w:val="32"/>
          <w:szCs w:val="32"/>
        </w:rPr>
        <w:t>审</w:t>
      </w:r>
      <w:r>
        <w:rPr>
          <w:rFonts w:ascii="宋体"/>
          <w:b/>
          <w:bCs/>
          <w:kern w:val="0"/>
          <w:sz w:val="32"/>
          <w:szCs w:val="32"/>
        </w:rPr>
        <w:t xml:space="preserve"> </w:t>
      </w:r>
      <w:r>
        <w:rPr>
          <w:rFonts w:ascii="宋体" w:hint="eastAsia"/>
          <w:b/>
          <w:bCs/>
          <w:kern w:val="0"/>
          <w:sz w:val="32"/>
          <w:szCs w:val="32"/>
        </w:rPr>
        <w:t>办</w:t>
      </w:r>
      <w:r>
        <w:rPr>
          <w:rFonts w:ascii="宋体"/>
          <w:b/>
          <w:bCs/>
          <w:kern w:val="0"/>
          <w:sz w:val="32"/>
          <w:szCs w:val="32"/>
        </w:rPr>
        <w:t xml:space="preserve"> </w:t>
      </w:r>
      <w:r>
        <w:rPr>
          <w:rFonts w:ascii="宋体" w:hint="eastAsia"/>
          <w:b/>
          <w:bCs/>
          <w:kern w:val="0"/>
          <w:sz w:val="32"/>
          <w:szCs w:val="32"/>
        </w:rPr>
        <w:t>法</w:t>
      </w:r>
    </w:p>
    <w:p w:rsidR="00F80ACC" w:rsidRDefault="00F80ACC">
      <w:pPr>
        <w:spacing w:line="520" w:lineRule="exact"/>
        <w:ind w:firstLineChars="200" w:firstLine="480"/>
        <w:rPr>
          <w:rFonts w:ascii="宋体"/>
          <w:kern w:val="0"/>
          <w:sz w:val="24"/>
        </w:rPr>
      </w:pPr>
      <w:r>
        <w:rPr>
          <w:rFonts w:ascii="宋体" w:hint="eastAsia"/>
          <w:kern w:val="0"/>
          <w:sz w:val="24"/>
        </w:rPr>
        <w:t>一、采购人将组织磋商小组，对投标人提供价格的合理性、方案的先进性、服务的可靠性及售后服务进行评审。</w:t>
      </w:r>
      <w:r>
        <w:rPr>
          <w:rFonts w:ascii="宋体"/>
          <w:kern w:val="0"/>
          <w:sz w:val="24"/>
        </w:rPr>
        <w:t xml:space="preserve">   </w:t>
      </w:r>
    </w:p>
    <w:p w:rsidR="00F80ACC" w:rsidRDefault="00F80ACC">
      <w:pPr>
        <w:spacing w:line="520" w:lineRule="exact"/>
        <w:ind w:firstLineChars="200" w:firstLine="480"/>
        <w:rPr>
          <w:rFonts w:ascii="宋体"/>
          <w:kern w:val="0"/>
          <w:sz w:val="24"/>
        </w:rPr>
      </w:pPr>
      <w:r>
        <w:rPr>
          <w:rFonts w:ascii="宋体" w:hint="eastAsia"/>
          <w:kern w:val="0"/>
          <w:sz w:val="24"/>
        </w:rPr>
        <w:t>二、决标办法</w:t>
      </w:r>
      <w:r>
        <w:rPr>
          <w:rFonts w:ascii="宋体"/>
          <w:kern w:val="0"/>
          <w:sz w:val="24"/>
        </w:rPr>
        <w:t xml:space="preserve"> </w:t>
      </w:r>
    </w:p>
    <w:p w:rsidR="00F80ACC" w:rsidRDefault="00F80ACC">
      <w:pPr>
        <w:spacing w:line="520" w:lineRule="exact"/>
        <w:ind w:firstLineChars="300" w:firstLine="720"/>
        <w:rPr>
          <w:rFonts w:ascii="宋体"/>
          <w:kern w:val="0"/>
          <w:szCs w:val="21"/>
        </w:rPr>
      </w:pPr>
      <w:r>
        <w:rPr>
          <w:rFonts w:ascii="宋体" w:hint="eastAsia"/>
          <w:kern w:val="0"/>
          <w:sz w:val="24"/>
        </w:rPr>
        <w:t xml:space="preserve">本项目为竞争性磋商，故有二次报价，第二次报价后， </w:t>
      </w:r>
      <w:r>
        <w:rPr>
          <w:rFonts w:ascii="宋体" w:hint="eastAsia"/>
          <w:bCs/>
          <w:kern w:val="0"/>
          <w:sz w:val="24"/>
        </w:rPr>
        <w:t>经磋商确定最终采购需求和提交最后报价的供应商后，由磋商小组采用综合评分法对提交最后报价的供应商的响应文件和最后报价进行综合评分。综合得分最高的投标人为第一中标候选供应商，综合得分次高的投标人为第二中标候选供应商。</w:t>
      </w:r>
    </w:p>
    <w:p w:rsidR="00F80ACC" w:rsidRDefault="00F80ACC">
      <w:pPr>
        <w:spacing w:line="360" w:lineRule="exact"/>
        <w:rPr>
          <w:rFonts w:ascii="宋体"/>
          <w:b/>
          <w:bCs/>
          <w:kern w:val="0"/>
          <w:sz w:val="30"/>
          <w:szCs w:val="30"/>
        </w:rPr>
      </w:pPr>
    </w:p>
    <w:p w:rsidR="00F80ACC" w:rsidRDefault="00F80ACC">
      <w:pPr>
        <w:spacing w:line="360" w:lineRule="exact"/>
        <w:jc w:val="center"/>
        <w:rPr>
          <w:rFonts w:ascii="宋体"/>
          <w:b/>
          <w:bCs/>
          <w:kern w:val="0"/>
          <w:sz w:val="30"/>
          <w:szCs w:val="30"/>
        </w:rPr>
      </w:pPr>
      <w:r>
        <w:rPr>
          <w:rFonts w:ascii="宋体" w:hint="eastAsia"/>
          <w:b/>
          <w:bCs/>
          <w:kern w:val="0"/>
          <w:sz w:val="30"/>
          <w:szCs w:val="30"/>
        </w:rPr>
        <w:t>初步审查表</w:t>
      </w:r>
    </w:p>
    <w:p w:rsidR="00F80ACC" w:rsidRDefault="00F80ACC">
      <w:pPr>
        <w:spacing w:line="360" w:lineRule="exact"/>
        <w:jc w:val="center"/>
        <w:rPr>
          <w:rFonts w:ascii="宋体"/>
          <w:b/>
          <w:bCs/>
          <w:kern w:val="0"/>
          <w:sz w:val="30"/>
          <w:szCs w:val="30"/>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547"/>
        <w:gridCol w:w="3674"/>
        <w:gridCol w:w="997"/>
        <w:gridCol w:w="998"/>
        <w:gridCol w:w="997"/>
        <w:gridCol w:w="998"/>
      </w:tblGrid>
      <w:tr w:rsidR="00F80ACC" w:rsidTr="003D3FC4">
        <w:trPr>
          <w:trHeight w:val="810"/>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序号</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审查项目</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评议内容（投标认定条件）</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b/>
                <w:sz w:val="24"/>
              </w:rPr>
            </w:pPr>
            <w:r>
              <w:rPr>
                <w:rFonts w:ascii="宋体" w:hAnsi="宋体" w:hint="eastAsia"/>
                <w:b/>
                <w:sz w:val="24"/>
              </w:rPr>
              <w:t>投标人1</w:t>
            </w: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b/>
                <w:sz w:val="24"/>
              </w:rPr>
            </w:pPr>
            <w:r>
              <w:rPr>
                <w:rFonts w:ascii="宋体" w:hAnsi="宋体" w:hint="eastAsia"/>
                <w:b/>
                <w:sz w:val="24"/>
              </w:rPr>
              <w:t>投标人2</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b/>
                <w:sz w:val="24"/>
              </w:rPr>
            </w:pPr>
            <w:r>
              <w:rPr>
                <w:rFonts w:ascii="宋体" w:hAnsi="宋体" w:hint="eastAsia"/>
                <w:b/>
                <w:sz w:val="24"/>
              </w:rPr>
              <w:t>投标人3</w:t>
            </w: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b/>
                <w:sz w:val="24"/>
              </w:rPr>
            </w:pPr>
            <w:r>
              <w:rPr>
                <w:rFonts w:ascii="宋体" w:hAnsi="宋体" w:hint="eastAsia"/>
                <w:b/>
                <w:sz w:val="24"/>
              </w:rPr>
              <w:t>投标人4</w:t>
            </w:r>
          </w:p>
        </w:tc>
      </w:tr>
      <w:tr w:rsidR="00F80ACC" w:rsidTr="003D3FC4">
        <w:trPr>
          <w:trHeight w:val="757"/>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1</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投标人的资格</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rPr>
                <w:rFonts w:ascii="宋体" w:hAnsi="宋体"/>
                <w:sz w:val="24"/>
              </w:rPr>
            </w:pPr>
            <w:r>
              <w:rPr>
                <w:rFonts w:ascii="宋体" w:hAnsi="宋体" w:hint="eastAsia"/>
                <w:sz w:val="24"/>
              </w:rPr>
              <w:t>是否按供应商资格要求提供合格的证件</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3"/>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2</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投标文件的有效性</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rPr>
                <w:rFonts w:ascii="宋体" w:hAnsi="宋体"/>
                <w:sz w:val="24"/>
              </w:rPr>
            </w:pPr>
            <w:r>
              <w:rPr>
                <w:rFonts w:ascii="宋体" w:hAnsi="宋体" w:hint="eastAsia"/>
                <w:sz w:val="24"/>
              </w:rPr>
              <w:t>是否符合投标文件的式样和签署要求且内容完整无缺漏、无错误</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3"/>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3</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投标保证金</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rPr>
                <w:rFonts w:ascii="宋体" w:hAnsi="宋体"/>
                <w:sz w:val="24"/>
              </w:rPr>
            </w:pPr>
            <w:r>
              <w:rPr>
                <w:rFonts w:ascii="宋体" w:hAnsi="宋体" w:hint="eastAsia"/>
                <w:sz w:val="24"/>
              </w:rPr>
              <w:t>是否提交投标保证金</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3"/>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4</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投标有效期</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rsidP="003D3FC4">
            <w:pPr>
              <w:spacing w:line="360" w:lineRule="exact"/>
              <w:rPr>
                <w:rFonts w:ascii="宋体" w:hAnsi="宋体"/>
                <w:sz w:val="24"/>
              </w:rPr>
            </w:pPr>
            <w:r>
              <w:rPr>
                <w:rFonts w:ascii="宋体" w:hAnsi="宋体" w:hint="eastAsia"/>
                <w:sz w:val="24"/>
              </w:rPr>
              <w:t>投标有效期是否满足</w:t>
            </w:r>
            <w:r w:rsidR="003D3FC4">
              <w:rPr>
                <w:rFonts w:ascii="宋体" w:hAnsi="宋体" w:hint="eastAsia"/>
                <w:sz w:val="24"/>
              </w:rPr>
              <w:t>60天</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4"/>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5</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交货期</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rPr>
                <w:rFonts w:ascii="宋体" w:hAnsi="宋体"/>
                <w:sz w:val="24"/>
              </w:rPr>
            </w:pPr>
            <w:r>
              <w:rPr>
                <w:rFonts w:ascii="宋体" w:hAnsi="宋体" w:hint="eastAsia"/>
                <w:sz w:val="24"/>
              </w:rPr>
              <w:t>是否按照招标文件规定时间</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5"/>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3D3FC4">
            <w:pPr>
              <w:spacing w:line="360" w:lineRule="exact"/>
              <w:jc w:val="center"/>
              <w:rPr>
                <w:rFonts w:ascii="宋体" w:hAnsi="宋体"/>
                <w:sz w:val="24"/>
              </w:rPr>
            </w:pPr>
            <w:r>
              <w:rPr>
                <w:rFonts w:ascii="宋体" w:hAnsi="宋体" w:hint="eastAsia"/>
                <w:sz w:val="24"/>
              </w:rPr>
              <w:t>6</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其它</w:t>
            </w: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906F8E">
            <w:pPr>
              <w:spacing w:line="360" w:lineRule="exact"/>
              <w:rPr>
                <w:rFonts w:ascii="宋体" w:hAnsi="宋体"/>
                <w:sz w:val="24"/>
              </w:rPr>
            </w:pPr>
            <w:r w:rsidRPr="00906F8E">
              <w:rPr>
                <w:rFonts w:ascii="宋体" w:hAnsi="宋体" w:hint="eastAsia"/>
                <w:sz w:val="24"/>
              </w:rPr>
              <w:t>无其它符合招标文件中无效投标认定条件</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r w:rsidR="00F80ACC" w:rsidTr="003D3FC4">
        <w:trPr>
          <w:trHeight w:val="415"/>
        </w:trPr>
        <w:tc>
          <w:tcPr>
            <w:tcW w:w="659" w:type="dxa"/>
            <w:tcBorders>
              <w:top w:val="single" w:sz="4" w:space="0" w:color="auto"/>
              <w:left w:val="single" w:sz="4" w:space="0" w:color="auto"/>
              <w:bottom w:val="single" w:sz="4" w:space="0" w:color="auto"/>
              <w:right w:val="single" w:sz="4" w:space="0" w:color="auto"/>
            </w:tcBorders>
            <w:vAlign w:val="center"/>
          </w:tcPr>
          <w:p w:rsidR="00F80ACC" w:rsidRDefault="003D3FC4">
            <w:pPr>
              <w:spacing w:line="360" w:lineRule="exact"/>
              <w:jc w:val="center"/>
              <w:rPr>
                <w:rFonts w:ascii="宋体" w:hAnsi="宋体"/>
                <w:sz w:val="24"/>
              </w:rPr>
            </w:pPr>
            <w:r>
              <w:rPr>
                <w:rFonts w:ascii="宋体" w:hAnsi="宋体" w:hint="eastAsia"/>
                <w:sz w:val="24"/>
              </w:rPr>
              <w:t>7</w:t>
            </w:r>
          </w:p>
        </w:tc>
        <w:tc>
          <w:tcPr>
            <w:tcW w:w="154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3674"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rPr>
                <w:rFonts w:ascii="宋体" w:hAnsi="宋体"/>
                <w:sz w:val="24"/>
              </w:rPr>
            </w:pPr>
            <w:r>
              <w:rPr>
                <w:rFonts w:ascii="宋体" w:hAnsi="宋体" w:hint="eastAsia"/>
                <w:sz w:val="24"/>
              </w:rPr>
              <w:t>结论</w:t>
            </w: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7"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rsidR="00F80ACC" w:rsidRDefault="00F80ACC">
            <w:pPr>
              <w:spacing w:line="360" w:lineRule="exact"/>
              <w:jc w:val="center"/>
              <w:rPr>
                <w:rFonts w:ascii="宋体" w:hAnsi="宋体"/>
                <w:sz w:val="24"/>
              </w:rPr>
            </w:pPr>
          </w:p>
        </w:tc>
      </w:tr>
    </w:tbl>
    <w:p w:rsidR="00F80ACC" w:rsidRDefault="00F80ACC">
      <w:pPr>
        <w:spacing w:line="360" w:lineRule="exact"/>
        <w:jc w:val="center"/>
        <w:rPr>
          <w:rFonts w:ascii="宋体"/>
          <w:kern w:val="0"/>
          <w:szCs w:val="21"/>
        </w:rPr>
      </w:pPr>
    </w:p>
    <w:p w:rsidR="00F80ACC" w:rsidRPr="003C0D2B" w:rsidRDefault="00F80ACC">
      <w:pPr>
        <w:spacing w:line="360" w:lineRule="exact"/>
        <w:rPr>
          <w:rFonts w:ascii="宋体"/>
          <w:kern w:val="0"/>
          <w:sz w:val="24"/>
        </w:rPr>
      </w:pPr>
      <w:r w:rsidRPr="003C0D2B">
        <w:rPr>
          <w:rFonts w:ascii="宋体" w:hint="eastAsia"/>
          <w:kern w:val="0"/>
          <w:sz w:val="24"/>
        </w:rPr>
        <w:t>评委：                                                  日期：</w:t>
      </w:r>
    </w:p>
    <w:p w:rsidR="00F80ACC" w:rsidRPr="003C0D2B" w:rsidRDefault="00F80ACC">
      <w:pPr>
        <w:spacing w:line="240" w:lineRule="atLeast"/>
        <w:rPr>
          <w:rFonts w:ascii="宋体"/>
          <w:kern w:val="0"/>
          <w:sz w:val="24"/>
        </w:rPr>
      </w:pPr>
    </w:p>
    <w:p w:rsidR="00F80ACC" w:rsidRPr="003C0D2B" w:rsidRDefault="00F80ACC">
      <w:pPr>
        <w:spacing w:line="240" w:lineRule="atLeast"/>
        <w:rPr>
          <w:rFonts w:ascii="宋体"/>
          <w:kern w:val="0"/>
          <w:sz w:val="24"/>
        </w:rPr>
      </w:pPr>
      <w:r w:rsidRPr="003C0D2B">
        <w:rPr>
          <w:rFonts w:ascii="宋体" w:hint="eastAsia"/>
          <w:kern w:val="0"/>
          <w:sz w:val="24"/>
        </w:rPr>
        <w:t>1、表中只需填写“√/通过”或“×/不通过”。</w:t>
      </w:r>
    </w:p>
    <w:p w:rsidR="00F80ACC" w:rsidRPr="003C0D2B" w:rsidRDefault="00F80ACC">
      <w:pPr>
        <w:spacing w:line="240" w:lineRule="atLeast"/>
        <w:rPr>
          <w:rFonts w:ascii="宋体"/>
          <w:kern w:val="0"/>
          <w:sz w:val="24"/>
        </w:rPr>
      </w:pPr>
      <w:r w:rsidRPr="003C0D2B">
        <w:rPr>
          <w:rFonts w:ascii="宋体" w:hint="eastAsia"/>
          <w:kern w:val="0"/>
          <w:sz w:val="24"/>
        </w:rPr>
        <w:t>2、在结论中按“一项否决”的原则，只有全部是√/通过的，填写“合格”；只要其中有一项是×/不通过的，填写“不合格”。</w:t>
      </w:r>
    </w:p>
    <w:p w:rsidR="00F80ACC" w:rsidRPr="003C0D2B" w:rsidRDefault="00F80ACC">
      <w:pPr>
        <w:spacing w:line="240" w:lineRule="atLeast"/>
        <w:rPr>
          <w:rFonts w:ascii="宋体"/>
          <w:kern w:val="0"/>
          <w:sz w:val="24"/>
        </w:rPr>
      </w:pPr>
      <w:r w:rsidRPr="003C0D2B">
        <w:rPr>
          <w:rFonts w:ascii="宋体" w:hint="eastAsia"/>
          <w:kern w:val="0"/>
          <w:sz w:val="24"/>
        </w:rPr>
        <w:t>3、结论是合格的，才能进入下一轮；不合格的被淘汰。</w:t>
      </w:r>
    </w:p>
    <w:p w:rsidR="00F80ACC" w:rsidRDefault="00F80ACC" w:rsidP="000970AF">
      <w:pPr>
        <w:spacing w:beforeLines="50" w:afterLines="50" w:line="440" w:lineRule="exact"/>
        <w:rPr>
          <w:rFonts w:ascii="宋体" w:hAnsi="宋体" w:cs="宋体"/>
          <w:b/>
          <w:bCs/>
          <w:sz w:val="32"/>
          <w:szCs w:val="32"/>
          <w:lang w:val="en-GB"/>
        </w:rPr>
      </w:pPr>
      <w:r>
        <w:rPr>
          <w:rFonts w:ascii="宋体" w:hAnsi="宋体" w:cs="宋体"/>
          <w:b/>
          <w:bCs/>
          <w:sz w:val="32"/>
          <w:szCs w:val="32"/>
          <w:lang w:val="en-GB"/>
        </w:rPr>
        <w:br w:type="page"/>
      </w:r>
      <w:r>
        <w:rPr>
          <w:rFonts w:ascii="宋体" w:hAnsi="宋体" w:cs="宋体" w:hint="eastAsia"/>
          <w:b/>
          <w:bCs/>
          <w:sz w:val="32"/>
          <w:szCs w:val="32"/>
          <w:lang w:val="en-GB"/>
        </w:rPr>
        <w:lastRenderedPageBreak/>
        <w:t>评分细则表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174"/>
        <w:gridCol w:w="2892"/>
        <w:gridCol w:w="817"/>
        <w:gridCol w:w="974"/>
        <w:gridCol w:w="974"/>
        <w:gridCol w:w="974"/>
        <w:gridCol w:w="975"/>
      </w:tblGrid>
      <w:tr w:rsidR="00CA1A29" w:rsidRPr="00CA1A29" w:rsidTr="001615B3">
        <w:trPr>
          <w:trHeight w:val="630"/>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序号</w:t>
            </w:r>
          </w:p>
        </w:tc>
        <w:tc>
          <w:tcPr>
            <w:tcW w:w="4883" w:type="dxa"/>
            <w:gridSpan w:val="3"/>
            <w:vAlign w:val="center"/>
          </w:tcPr>
          <w:p w:rsidR="00CA1A29" w:rsidRPr="00CA1A29" w:rsidRDefault="00CA1A29" w:rsidP="001615B3">
            <w:pPr>
              <w:widowControl/>
              <w:spacing w:line="280" w:lineRule="exact"/>
              <w:jc w:val="left"/>
              <w:rPr>
                <w:rFonts w:ascii="宋体" w:hAnsi="宋体" w:cs="宋体"/>
                <w:kern w:val="0"/>
                <w:szCs w:val="21"/>
              </w:rPr>
            </w:pPr>
          </w:p>
        </w:tc>
        <w:tc>
          <w:tcPr>
            <w:tcW w:w="3897" w:type="dxa"/>
            <w:gridSpan w:val="4"/>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投标人</w:t>
            </w:r>
          </w:p>
        </w:tc>
      </w:tr>
      <w:tr w:rsidR="00CA1A29" w:rsidRPr="00CA1A29" w:rsidTr="001615B3">
        <w:trPr>
          <w:trHeight w:val="965"/>
          <w:jc w:val="center"/>
        </w:trPr>
        <w:tc>
          <w:tcPr>
            <w:tcW w:w="1882" w:type="dxa"/>
            <w:gridSpan w:val="2"/>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评比项目</w:t>
            </w:r>
          </w:p>
        </w:tc>
        <w:tc>
          <w:tcPr>
            <w:tcW w:w="2892"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评价内容</w:t>
            </w:r>
          </w:p>
        </w:tc>
        <w:tc>
          <w:tcPr>
            <w:tcW w:w="817"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分数</w:t>
            </w:r>
          </w:p>
        </w:tc>
        <w:tc>
          <w:tcPr>
            <w:tcW w:w="974" w:type="dxa"/>
            <w:vAlign w:val="center"/>
          </w:tcPr>
          <w:p w:rsidR="00CA1A29" w:rsidRPr="00CA1A29" w:rsidRDefault="00CA1A29" w:rsidP="001615B3">
            <w:pPr>
              <w:jc w:val="center"/>
              <w:rPr>
                <w:szCs w:val="21"/>
              </w:rPr>
            </w:pPr>
            <w:r w:rsidRPr="00CA1A29">
              <w:rPr>
                <w:rFonts w:ascii="宋体" w:hAnsi="宋体" w:hint="eastAsia"/>
                <w:szCs w:val="21"/>
              </w:rPr>
              <w:t>投标人</w:t>
            </w:r>
          </w:p>
        </w:tc>
        <w:tc>
          <w:tcPr>
            <w:tcW w:w="974" w:type="dxa"/>
            <w:vAlign w:val="center"/>
          </w:tcPr>
          <w:p w:rsidR="00CA1A29" w:rsidRPr="00CA1A29" w:rsidRDefault="00CA1A29" w:rsidP="001615B3">
            <w:pPr>
              <w:jc w:val="center"/>
              <w:rPr>
                <w:szCs w:val="21"/>
              </w:rPr>
            </w:pPr>
            <w:r w:rsidRPr="00CA1A29">
              <w:rPr>
                <w:rFonts w:ascii="宋体" w:hAnsi="宋体" w:hint="eastAsia"/>
                <w:szCs w:val="21"/>
              </w:rPr>
              <w:t>投标人</w:t>
            </w:r>
          </w:p>
        </w:tc>
        <w:tc>
          <w:tcPr>
            <w:tcW w:w="974" w:type="dxa"/>
            <w:vAlign w:val="center"/>
          </w:tcPr>
          <w:p w:rsidR="00CA1A29" w:rsidRPr="00CA1A29" w:rsidRDefault="00CA1A29" w:rsidP="001615B3">
            <w:pPr>
              <w:jc w:val="center"/>
              <w:rPr>
                <w:szCs w:val="21"/>
              </w:rPr>
            </w:pPr>
            <w:r w:rsidRPr="00CA1A29">
              <w:rPr>
                <w:rFonts w:ascii="宋体" w:hAnsi="宋体" w:hint="eastAsia"/>
                <w:szCs w:val="21"/>
              </w:rPr>
              <w:t>投标人</w:t>
            </w:r>
          </w:p>
        </w:tc>
        <w:tc>
          <w:tcPr>
            <w:tcW w:w="975" w:type="dxa"/>
            <w:vAlign w:val="center"/>
          </w:tcPr>
          <w:p w:rsidR="00CA1A29" w:rsidRPr="00CA1A29" w:rsidRDefault="00CA1A29" w:rsidP="001615B3">
            <w:pPr>
              <w:jc w:val="center"/>
              <w:rPr>
                <w:szCs w:val="21"/>
              </w:rPr>
            </w:pPr>
            <w:r w:rsidRPr="00CA1A29">
              <w:rPr>
                <w:rFonts w:ascii="宋体" w:hAnsi="宋体" w:hint="eastAsia"/>
                <w:szCs w:val="21"/>
              </w:rPr>
              <w:t>投标人</w:t>
            </w:r>
          </w:p>
        </w:tc>
      </w:tr>
      <w:tr w:rsidR="00CA1A29" w:rsidRPr="00CA1A29" w:rsidTr="001615B3">
        <w:trPr>
          <w:trHeight w:val="345"/>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1</w:t>
            </w:r>
          </w:p>
        </w:tc>
        <w:tc>
          <w:tcPr>
            <w:tcW w:w="1174"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系统配置设备技术性能(55分)</w:t>
            </w:r>
          </w:p>
        </w:tc>
        <w:tc>
          <w:tcPr>
            <w:tcW w:w="2892" w:type="dxa"/>
            <w:vAlign w:val="center"/>
          </w:tcPr>
          <w:p w:rsidR="00CA1A29" w:rsidRPr="00CA1A29" w:rsidRDefault="00CA1A29" w:rsidP="001615B3">
            <w:pPr>
              <w:widowControl/>
              <w:spacing w:line="240" w:lineRule="exact"/>
              <w:rPr>
                <w:rFonts w:ascii="宋体" w:hAnsi="宋体" w:cs="宋体"/>
                <w:kern w:val="0"/>
                <w:szCs w:val="21"/>
              </w:rPr>
            </w:pPr>
            <w:r w:rsidRPr="00CA1A29">
              <w:rPr>
                <w:rFonts w:ascii="宋体" w:hAnsi="宋体" w:cs="宋体" w:hint="eastAsia"/>
                <w:kern w:val="0"/>
                <w:szCs w:val="21"/>
              </w:rPr>
              <w:t xml:space="preserve">投标人提供的设备技术参数与招标文件中的参照技术参数进行点对点比较，技术参数全部满足用户需求（55分） </w:t>
            </w:r>
          </w:p>
          <w:p w:rsidR="00CA1A29" w:rsidRPr="00CA1A29" w:rsidRDefault="00CA1A29" w:rsidP="001615B3">
            <w:pPr>
              <w:spacing w:line="240" w:lineRule="exact"/>
              <w:rPr>
                <w:rFonts w:ascii="宋体" w:hAnsi="宋体"/>
                <w:szCs w:val="21"/>
              </w:rPr>
            </w:pPr>
            <w:r w:rsidRPr="00CA1A29">
              <w:rPr>
                <w:rFonts w:ascii="宋体" w:hAnsi="宋体" w:hint="eastAsia"/>
                <w:szCs w:val="21"/>
              </w:rPr>
              <w:t>1）每项</w:t>
            </w:r>
            <w:r w:rsidRPr="00CA1A29">
              <w:rPr>
                <w:rFonts w:ascii="宋体" w:hAnsi="宋体" w:cs="宋体" w:hint="eastAsia"/>
                <w:kern w:val="0"/>
                <w:szCs w:val="21"/>
              </w:rPr>
              <w:t>★</w:t>
            </w:r>
            <w:r w:rsidRPr="00CA1A29">
              <w:rPr>
                <w:rFonts w:ascii="宋体" w:hAnsi="宋体" w:hint="eastAsia"/>
                <w:szCs w:val="21"/>
              </w:rPr>
              <w:t>号重要指标的技术要求不能满足的扣5分，扣完为止；</w:t>
            </w:r>
          </w:p>
          <w:p w:rsidR="00CA1A29" w:rsidRPr="00CA1A29" w:rsidRDefault="00CA1A29" w:rsidP="001615B3">
            <w:pPr>
              <w:widowControl/>
              <w:spacing w:line="240" w:lineRule="exact"/>
              <w:rPr>
                <w:rFonts w:ascii="宋体" w:hAnsi="宋体" w:cs="宋体"/>
                <w:kern w:val="0"/>
                <w:szCs w:val="21"/>
              </w:rPr>
            </w:pPr>
            <w:r w:rsidRPr="00CA1A29">
              <w:rPr>
                <w:rFonts w:ascii="宋体" w:hAnsi="宋体" w:cs="宋体" w:hint="eastAsia"/>
                <w:kern w:val="0"/>
                <w:szCs w:val="21"/>
              </w:rPr>
              <w:t>2）其他指标中每一项不满足，扣3分，扣完为止。</w:t>
            </w:r>
          </w:p>
        </w:tc>
        <w:tc>
          <w:tcPr>
            <w:tcW w:w="817" w:type="dxa"/>
            <w:vAlign w:val="center"/>
          </w:tcPr>
          <w:p w:rsidR="00CA1A29" w:rsidRPr="00CA1A29" w:rsidRDefault="00CA1A29" w:rsidP="001615B3">
            <w:pPr>
              <w:widowControl/>
              <w:spacing w:line="280" w:lineRule="exact"/>
              <w:jc w:val="center"/>
              <w:rPr>
                <w:rFonts w:ascii="宋体" w:hAnsi="宋体"/>
                <w:kern w:val="0"/>
                <w:szCs w:val="21"/>
              </w:rPr>
            </w:pPr>
            <w:r w:rsidRPr="00CA1A29">
              <w:rPr>
                <w:rFonts w:ascii="宋体" w:hAnsi="宋体" w:hint="eastAsia"/>
                <w:kern w:val="0"/>
                <w:szCs w:val="21"/>
              </w:rPr>
              <w:t>55</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r>
      <w:tr w:rsidR="00CA1A29" w:rsidRPr="00CA1A29" w:rsidTr="001615B3">
        <w:trPr>
          <w:trHeight w:val="345"/>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2</w:t>
            </w:r>
          </w:p>
        </w:tc>
        <w:tc>
          <w:tcPr>
            <w:tcW w:w="1174" w:type="dxa"/>
            <w:vAlign w:val="center"/>
          </w:tcPr>
          <w:p w:rsidR="00CA1A29" w:rsidRPr="00CA1A29" w:rsidRDefault="00CA1A29" w:rsidP="00CA1A29">
            <w:pPr>
              <w:widowControl/>
              <w:spacing w:line="280" w:lineRule="exact"/>
              <w:jc w:val="center"/>
              <w:rPr>
                <w:rFonts w:ascii="宋体" w:hAnsi="宋体" w:cs="宋体"/>
                <w:kern w:val="0"/>
                <w:szCs w:val="21"/>
              </w:rPr>
            </w:pPr>
            <w:r w:rsidRPr="00CA1A29">
              <w:rPr>
                <w:rFonts w:ascii="宋体" w:hAnsi="宋体" w:cs="宋体" w:hint="eastAsia"/>
                <w:kern w:val="0"/>
                <w:szCs w:val="21"/>
              </w:rPr>
              <w:t>提供所投产品厂家彩页及技术指标佐证材料情况（5分）</w:t>
            </w:r>
          </w:p>
        </w:tc>
        <w:tc>
          <w:tcPr>
            <w:tcW w:w="2892" w:type="dxa"/>
            <w:vAlign w:val="center"/>
          </w:tcPr>
          <w:p w:rsidR="00CA1A29" w:rsidRPr="00CA1A29" w:rsidRDefault="00CA1A29" w:rsidP="001615B3">
            <w:pPr>
              <w:widowControl/>
              <w:spacing w:line="240" w:lineRule="exact"/>
              <w:rPr>
                <w:rFonts w:ascii="宋体" w:hAnsi="宋体" w:cs="宋体"/>
                <w:kern w:val="0"/>
                <w:szCs w:val="21"/>
              </w:rPr>
            </w:pPr>
            <w:r w:rsidRPr="00CA1A29">
              <w:rPr>
                <w:rFonts w:ascii="宋体" w:hAnsi="宋体" w:cs="宋体" w:hint="eastAsia"/>
                <w:kern w:val="0"/>
                <w:szCs w:val="21"/>
              </w:rPr>
              <w:t>投标人提供的所投产品的厂家彩页及技术指标佐证材料情况，优得5分，良得2-4分，一般得1分，差得0分</w:t>
            </w:r>
          </w:p>
        </w:tc>
        <w:tc>
          <w:tcPr>
            <w:tcW w:w="817" w:type="dxa"/>
            <w:vAlign w:val="center"/>
          </w:tcPr>
          <w:p w:rsidR="00CA1A29" w:rsidRPr="00CA1A29" w:rsidRDefault="00CA1A29" w:rsidP="001615B3">
            <w:pPr>
              <w:widowControl/>
              <w:spacing w:line="280" w:lineRule="exact"/>
              <w:jc w:val="center"/>
              <w:rPr>
                <w:rFonts w:ascii="宋体" w:hAnsi="宋体"/>
                <w:kern w:val="0"/>
                <w:szCs w:val="21"/>
              </w:rPr>
            </w:pPr>
            <w:r w:rsidRPr="00CA1A29">
              <w:rPr>
                <w:rFonts w:ascii="宋体" w:hAnsi="宋体" w:hint="eastAsia"/>
                <w:kern w:val="0"/>
                <w:szCs w:val="21"/>
              </w:rPr>
              <w:t>5</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p>
        </w:tc>
      </w:tr>
      <w:tr w:rsidR="00CA1A29" w:rsidRPr="00CA1A29" w:rsidTr="001615B3">
        <w:trPr>
          <w:trHeight w:val="345"/>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2</w:t>
            </w:r>
          </w:p>
        </w:tc>
        <w:tc>
          <w:tcPr>
            <w:tcW w:w="1174"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投标人业绩（6分）</w:t>
            </w:r>
          </w:p>
        </w:tc>
        <w:tc>
          <w:tcPr>
            <w:tcW w:w="2892" w:type="dxa"/>
            <w:vAlign w:val="center"/>
          </w:tcPr>
          <w:p w:rsidR="00CA1A29" w:rsidRPr="00CA1A29" w:rsidRDefault="00CA1A29" w:rsidP="001615B3">
            <w:pPr>
              <w:widowControl/>
              <w:spacing w:line="240" w:lineRule="exact"/>
              <w:rPr>
                <w:rFonts w:ascii="宋体" w:hAnsi="宋体"/>
                <w:kern w:val="0"/>
                <w:szCs w:val="21"/>
              </w:rPr>
            </w:pPr>
            <w:r w:rsidRPr="00CA1A29">
              <w:rPr>
                <w:rFonts w:ascii="宋体" w:hAnsi="宋体" w:hint="eastAsia"/>
                <w:kern w:val="0"/>
                <w:szCs w:val="21"/>
              </w:rPr>
              <w:t>投标人具有类似项目成功案例（近三年），提供一宗单笔合同金额100万（含）以上业绩者得3分，满分6分（本项可累计得分，以提供盖章的合同复印件为准）</w:t>
            </w:r>
          </w:p>
        </w:tc>
        <w:tc>
          <w:tcPr>
            <w:tcW w:w="817" w:type="dxa"/>
            <w:vAlign w:val="center"/>
          </w:tcPr>
          <w:p w:rsidR="00CA1A29" w:rsidRPr="00CA1A29" w:rsidRDefault="00CA1A29" w:rsidP="001615B3">
            <w:pPr>
              <w:widowControl/>
              <w:spacing w:line="280" w:lineRule="exact"/>
              <w:jc w:val="center"/>
              <w:rPr>
                <w:rFonts w:ascii="宋体" w:hAnsi="宋体"/>
                <w:kern w:val="0"/>
                <w:szCs w:val="21"/>
              </w:rPr>
            </w:pPr>
            <w:r w:rsidRPr="00CA1A29">
              <w:rPr>
                <w:rFonts w:ascii="宋体" w:hAnsi="宋体" w:hint="eastAsia"/>
                <w:kern w:val="0"/>
                <w:szCs w:val="21"/>
              </w:rPr>
              <w:t>6</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color w:val="FF0000"/>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p>
        </w:tc>
      </w:tr>
      <w:tr w:rsidR="00CA1A29" w:rsidRPr="00CA1A29" w:rsidTr="001615B3">
        <w:trPr>
          <w:trHeight w:val="992"/>
          <w:jc w:val="center"/>
        </w:trPr>
        <w:tc>
          <w:tcPr>
            <w:tcW w:w="708" w:type="dxa"/>
            <w:vMerge w:val="restart"/>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3</w:t>
            </w:r>
          </w:p>
        </w:tc>
        <w:tc>
          <w:tcPr>
            <w:tcW w:w="1174" w:type="dxa"/>
            <w:vMerge w:val="restart"/>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售后服务</w:t>
            </w:r>
          </w:p>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(4分)</w:t>
            </w:r>
          </w:p>
        </w:tc>
        <w:tc>
          <w:tcPr>
            <w:tcW w:w="2892" w:type="dxa"/>
            <w:vAlign w:val="center"/>
          </w:tcPr>
          <w:p w:rsidR="00CA1A29" w:rsidRPr="00CA1A29" w:rsidRDefault="00CA1A29" w:rsidP="001615B3">
            <w:pPr>
              <w:spacing w:line="240" w:lineRule="exact"/>
              <w:rPr>
                <w:rFonts w:ascii="宋体" w:hAnsi="宋体" w:cs="宋体"/>
                <w:kern w:val="0"/>
                <w:szCs w:val="21"/>
              </w:rPr>
            </w:pPr>
            <w:r w:rsidRPr="00CA1A29">
              <w:rPr>
                <w:rFonts w:ascii="宋体" w:hAnsi="宋体" w:hint="eastAsia"/>
                <w:kern w:val="0"/>
                <w:szCs w:val="21"/>
              </w:rPr>
              <w:t>服务措施具体完整、可行性高、维修响应时间短、保障措施有力、定期巡察等措施，维修能力强，且投标人在本地内常住技术人员。优得2分，良得1分，一般得0分</w:t>
            </w:r>
          </w:p>
        </w:tc>
        <w:tc>
          <w:tcPr>
            <w:tcW w:w="817" w:type="dxa"/>
            <w:vAlign w:val="center"/>
          </w:tcPr>
          <w:p w:rsidR="00CA1A29" w:rsidRPr="00CA1A29" w:rsidRDefault="00CA1A29" w:rsidP="001615B3">
            <w:pPr>
              <w:widowControl/>
              <w:spacing w:line="280" w:lineRule="exact"/>
              <w:jc w:val="center"/>
              <w:rPr>
                <w:rFonts w:ascii="宋体" w:hAnsi="宋体"/>
                <w:kern w:val="0"/>
                <w:szCs w:val="21"/>
              </w:rPr>
            </w:pPr>
            <w:r w:rsidRPr="00CA1A29">
              <w:rPr>
                <w:rFonts w:ascii="宋体" w:hAnsi="宋体" w:hint="eastAsia"/>
                <w:kern w:val="0"/>
                <w:szCs w:val="21"/>
              </w:rPr>
              <w:t>2</w:t>
            </w:r>
          </w:p>
        </w:tc>
        <w:tc>
          <w:tcPr>
            <w:tcW w:w="974" w:type="dxa"/>
            <w:vAlign w:val="center"/>
          </w:tcPr>
          <w:p w:rsidR="00CA1A29" w:rsidRPr="00CA1A29" w:rsidRDefault="00CA1A29" w:rsidP="001615B3">
            <w:pPr>
              <w:spacing w:line="240" w:lineRule="exact"/>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r>
      <w:tr w:rsidR="00CA1A29" w:rsidRPr="00CA1A29" w:rsidTr="001615B3">
        <w:trPr>
          <w:trHeight w:val="581"/>
          <w:jc w:val="center"/>
        </w:trPr>
        <w:tc>
          <w:tcPr>
            <w:tcW w:w="708" w:type="dxa"/>
            <w:vMerge/>
            <w:vAlign w:val="center"/>
          </w:tcPr>
          <w:p w:rsidR="00CA1A29" w:rsidRPr="00CA1A29" w:rsidRDefault="00CA1A29" w:rsidP="001615B3">
            <w:pPr>
              <w:widowControl/>
              <w:spacing w:line="280" w:lineRule="exact"/>
              <w:jc w:val="center"/>
              <w:rPr>
                <w:rFonts w:ascii="宋体" w:hAnsi="宋体" w:cs="宋体"/>
                <w:kern w:val="0"/>
                <w:szCs w:val="21"/>
              </w:rPr>
            </w:pPr>
          </w:p>
        </w:tc>
        <w:tc>
          <w:tcPr>
            <w:tcW w:w="1174" w:type="dxa"/>
            <w:vMerge/>
            <w:vAlign w:val="center"/>
          </w:tcPr>
          <w:p w:rsidR="00CA1A29" w:rsidRPr="00CA1A29" w:rsidRDefault="00CA1A29" w:rsidP="001615B3">
            <w:pPr>
              <w:widowControl/>
              <w:spacing w:line="280" w:lineRule="exact"/>
              <w:jc w:val="center"/>
              <w:rPr>
                <w:rFonts w:ascii="宋体" w:hAnsi="宋体" w:cs="宋体"/>
                <w:kern w:val="0"/>
                <w:szCs w:val="21"/>
              </w:rPr>
            </w:pPr>
          </w:p>
        </w:tc>
        <w:tc>
          <w:tcPr>
            <w:tcW w:w="2892" w:type="dxa"/>
            <w:vAlign w:val="center"/>
          </w:tcPr>
          <w:p w:rsidR="00CA1A29" w:rsidRPr="00CA1A29" w:rsidRDefault="00CA1A29" w:rsidP="001615B3">
            <w:pPr>
              <w:spacing w:line="240" w:lineRule="exact"/>
              <w:rPr>
                <w:rFonts w:ascii="宋体" w:hAnsi="宋体" w:cs="宋体"/>
                <w:kern w:val="0"/>
                <w:szCs w:val="21"/>
              </w:rPr>
            </w:pPr>
            <w:r w:rsidRPr="00CA1A29">
              <w:rPr>
                <w:rFonts w:ascii="宋体" w:hAnsi="宋体" w:cs="宋体" w:hint="eastAsia"/>
                <w:kern w:val="0"/>
                <w:szCs w:val="21"/>
              </w:rPr>
              <w:t>投标商设有售后服务机构及机制健全或代理售后服务机构，酌情打分。</w:t>
            </w:r>
          </w:p>
        </w:tc>
        <w:tc>
          <w:tcPr>
            <w:tcW w:w="817" w:type="dxa"/>
            <w:vAlign w:val="center"/>
          </w:tcPr>
          <w:p w:rsidR="00CA1A29" w:rsidRPr="00CA1A29" w:rsidRDefault="00CA1A29" w:rsidP="001615B3">
            <w:pPr>
              <w:spacing w:line="280" w:lineRule="exact"/>
              <w:jc w:val="center"/>
              <w:rPr>
                <w:rFonts w:ascii="宋体" w:hAnsi="宋体"/>
                <w:kern w:val="0"/>
                <w:szCs w:val="21"/>
              </w:rPr>
            </w:pPr>
            <w:r w:rsidRPr="00CA1A29">
              <w:rPr>
                <w:rFonts w:ascii="宋体" w:hAnsi="宋体" w:hint="eastAsia"/>
                <w:kern w:val="0"/>
                <w:szCs w:val="21"/>
              </w:rPr>
              <w:t>2</w:t>
            </w:r>
          </w:p>
        </w:tc>
        <w:tc>
          <w:tcPr>
            <w:tcW w:w="974" w:type="dxa"/>
            <w:vAlign w:val="center"/>
          </w:tcPr>
          <w:p w:rsidR="00CA1A29" w:rsidRPr="00CA1A29" w:rsidRDefault="00CA1A29" w:rsidP="001615B3">
            <w:pPr>
              <w:widowControl/>
              <w:spacing w:line="240" w:lineRule="exact"/>
              <w:rPr>
                <w:rFonts w:ascii="宋体" w:hAnsi="宋体" w:cs="宋体"/>
                <w:kern w:val="0"/>
                <w:szCs w:val="21"/>
              </w:rPr>
            </w:pPr>
          </w:p>
        </w:tc>
        <w:tc>
          <w:tcPr>
            <w:tcW w:w="974" w:type="dxa"/>
            <w:vAlign w:val="center"/>
          </w:tcPr>
          <w:p w:rsidR="00CA1A29" w:rsidRPr="00CA1A29" w:rsidRDefault="00CA1A29" w:rsidP="001615B3">
            <w:pPr>
              <w:spacing w:line="280" w:lineRule="exact"/>
              <w:jc w:val="left"/>
              <w:rPr>
                <w:rFonts w:ascii="宋体" w:hAnsi="宋体" w:cs="宋体"/>
                <w:kern w:val="0"/>
                <w:szCs w:val="21"/>
              </w:rPr>
            </w:pPr>
          </w:p>
        </w:tc>
        <w:tc>
          <w:tcPr>
            <w:tcW w:w="974" w:type="dxa"/>
            <w:vAlign w:val="center"/>
          </w:tcPr>
          <w:p w:rsidR="00CA1A29" w:rsidRPr="00CA1A29" w:rsidRDefault="00CA1A29" w:rsidP="001615B3">
            <w:pPr>
              <w:spacing w:line="280" w:lineRule="exact"/>
              <w:jc w:val="left"/>
              <w:rPr>
                <w:rFonts w:ascii="宋体" w:hAnsi="宋体" w:cs="宋体"/>
                <w:kern w:val="0"/>
                <w:szCs w:val="21"/>
              </w:rPr>
            </w:pPr>
          </w:p>
        </w:tc>
        <w:tc>
          <w:tcPr>
            <w:tcW w:w="975" w:type="dxa"/>
            <w:vAlign w:val="center"/>
          </w:tcPr>
          <w:p w:rsidR="00CA1A29" w:rsidRPr="00CA1A29" w:rsidRDefault="00CA1A29" w:rsidP="001615B3">
            <w:pPr>
              <w:spacing w:line="280" w:lineRule="exact"/>
              <w:jc w:val="left"/>
              <w:rPr>
                <w:rFonts w:ascii="宋体" w:hAnsi="宋体" w:cs="宋体"/>
                <w:kern w:val="0"/>
                <w:szCs w:val="21"/>
              </w:rPr>
            </w:pPr>
          </w:p>
        </w:tc>
      </w:tr>
      <w:tr w:rsidR="00CA1A29" w:rsidRPr="00CA1A29" w:rsidTr="001615B3">
        <w:trPr>
          <w:trHeight w:val="1050"/>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4</w:t>
            </w:r>
          </w:p>
        </w:tc>
        <w:tc>
          <w:tcPr>
            <w:tcW w:w="1174"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投标报价（30分)</w:t>
            </w:r>
          </w:p>
        </w:tc>
        <w:tc>
          <w:tcPr>
            <w:tcW w:w="2892" w:type="dxa"/>
            <w:vAlign w:val="center"/>
          </w:tcPr>
          <w:p w:rsidR="00CA1A29" w:rsidRPr="00CA1A29" w:rsidRDefault="00CA1A29" w:rsidP="001615B3">
            <w:pPr>
              <w:widowControl/>
              <w:spacing w:line="240" w:lineRule="exact"/>
              <w:rPr>
                <w:rFonts w:ascii="宋体" w:hAnsi="宋体" w:cs="宋体"/>
                <w:color w:val="FF0000"/>
                <w:kern w:val="0"/>
                <w:szCs w:val="21"/>
              </w:rPr>
            </w:pPr>
            <w:r w:rsidRPr="00CA1A29">
              <w:rPr>
                <w:rFonts w:ascii="宋体" w:hAnsi="宋体" w:cs="宋体" w:hint="eastAsia"/>
                <w:kern w:val="0"/>
                <w:szCs w:val="21"/>
              </w:rPr>
              <w:t>价格分采用低价优先法计算，即满足招标文件要求且投标价格最低的投标报价为评标基准价，其价格分为满分。其他投标人的价格分统一按照下列公式计算：投标报价得分=(评标基准价／投标报价)×价格权值×100</w:t>
            </w:r>
          </w:p>
        </w:tc>
        <w:tc>
          <w:tcPr>
            <w:tcW w:w="817" w:type="dxa"/>
            <w:vAlign w:val="center"/>
          </w:tcPr>
          <w:p w:rsidR="00CA1A29" w:rsidRPr="00CA1A29" w:rsidRDefault="00CA1A29" w:rsidP="001615B3">
            <w:pPr>
              <w:widowControl/>
              <w:spacing w:line="280" w:lineRule="exact"/>
              <w:jc w:val="center"/>
              <w:rPr>
                <w:rFonts w:ascii="宋体" w:hAnsi="宋体"/>
                <w:kern w:val="0"/>
                <w:szCs w:val="21"/>
              </w:rPr>
            </w:pPr>
            <w:r w:rsidRPr="00CA1A29">
              <w:rPr>
                <w:rFonts w:ascii="宋体" w:hAnsi="宋体" w:hint="eastAsia"/>
                <w:kern w:val="0"/>
                <w:szCs w:val="21"/>
              </w:rPr>
              <w:t>30</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r>
      <w:tr w:rsidR="00CA1A29" w:rsidRPr="00CA1A29" w:rsidTr="001615B3">
        <w:trPr>
          <w:trHeight w:val="566"/>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5</w:t>
            </w:r>
          </w:p>
        </w:tc>
        <w:tc>
          <w:tcPr>
            <w:tcW w:w="1174"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评比得分</w:t>
            </w:r>
          </w:p>
        </w:tc>
        <w:tc>
          <w:tcPr>
            <w:tcW w:w="2892" w:type="dxa"/>
            <w:vAlign w:val="center"/>
          </w:tcPr>
          <w:p w:rsidR="00CA1A29" w:rsidRPr="00CA1A29" w:rsidRDefault="00CA1A29" w:rsidP="001615B3">
            <w:pPr>
              <w:widowControl/>
              <w:spacing w:line="240" w:lineRule="exact"/>
              <w:jc w:val="center"/>
              <w:rPr>
                <w:rFonts w:ascii="宋体" w:hAnsi="宋体" w:cs="宋体"/>
                <w:kern w:val="0"/>
                <w:szCs w:val="21"/>
              </w:rPr>
            </w:pPr>
          </w:p>
        </w:tc>
        <w:tc>
          <w:tcPr>
            <w:tcW w:w="817" w:type="dxa"/>
            <w:vAlign w:val="center"/>
          </w:tcPr>
          <w:p w:rsidR="00CA1A29" w:rsidRPr="00CA1A29" w:rsidRDefault="00CA1A29" w:rsidP="001615B3">
            <w:pPr>
              <w:widowControl/>
              <w:spacing w:line="280" w:lineRule="exact"/>
              <w:jc w:val="center"/>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r>
      <w:tr w:rsidR="00CA1A29" w:rsidRPr="00CA1A29" w:rsidTr="001615B3">
        <w:trPr>
          <w:trHeight w:val="600"/>
          <w:jc w:val="center"/>
        </w:trPr>
        <w:tc>
          <w:tcPr>
            <w:tcW w:w="708"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6</w:t>
            </w:r>
          </w:p>
        </w:tc>
        <w:tc>
          <w:tcPr>
            <w:tcW w:w="1174" w:type="dxa"/>
            <w:vAlign w:val="center"/>
          </w:tcPr>
          <w:p w:rsidR="00CA1A29" w:rsidRPr="00CA1A29" w:rsidRDefault="00CA1A29" w:rsidP="001615B3">
            <w:pPr>
              <w:widowControl/>
              <w:spacing w:line="280" w:lineRule="exact"/>
              <w:jc w:val="center"/>
              <w:rPr>
                <w:rFonts w:ascii="宋体" w:hAnsi="宋体" w:cs="宋体"/>
                <w:kern w:val="0"/>
                <w:szCs w:val="21"/>
              </w:rPr>
            </w:pPr>
            <w:r w:rsidRPr="00CA1A29">
              <w:rPr>
                <w:rFonts w:ascii="宋体" w:hAnsi="宋体" w:cs="宋体" w:hint="eastAsia"/>
                <w:kern w:val="0"/>
                <w:szCs w:val="21"/>
              </w:rPr>
              <w:t>得分排序</w:t>
            </w:r>
          </w:p>
        </w:tc>
        <w:tc>
          <w:tcPr>
            <w:tcW w:w="2892" w:type="dxa"/>
            <w:vAlign w:val="center"/>
          </w:tcPr>
          <w:p w:rsidR="00CA1A29" w:rsidRPr="00CA1A29" w:rsidRDefault="00CA1A29" w:rsidP="001615B3">
            <w:pPr>
              <w:widowControl/>
              <w:spacing w:line="240" w:lineRule="exact"/>
              <w:jc w:val="center"/>
              <w:rPr>
                <w:rFonts w:ascii="宋体" w:hAnsi="宋体" w:cs="宋体"/>
                <w:kern w:val="0"/>
                <w:szCs w:val="21"/>
              </w:rPr>
            </w:pPr>
          </w:p>
        </w:tc>
        <w:tc>
          <w:tcPr>
            <w:tcW w:w="817" w:type="dxa"/>
            <w:vAlign w:val="center"/>
          </w:tcPr>
          <w:p w:rsidR="00CA1A29" w:rsidRPr="00CA1A29" w:rsidRDefault="00CA1A29" w:rsidP="001615B3">
            <w:pPr>
              <w:widowControl/>
              <w:spacing w:line="280" w:lineRule="exact"/>
              <w:jc w:val="center"/>
              <w:rPr>
                <w:rFonts w:ascii="宋体" w:hAnsi="宋体" w:cs="宋体"/>
                <w:kern w:val="0"/>
                <w:szCs w:val="21"/>
              </w:rPr>
            </w:pP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4"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c>
          <w:tcPr>
            <w:tcW w:w="975" w:type="dxa"/>
            <w:vAlign w:val="center"/>
          </w:tcPr>
          <w:p w:rsidR="00CA1A29" w:rsidRPr="00CA1A29" w:rsidRDefault="00CA1A29" w:rsidP="001615B3">
            <w:pPr>
              <w:widowControl/>
              <w:spacing w:line="280" w:lineRule="exact"/>
              <w:jc w:val="left"/>
              <w:rPr>
                <w:rFonts w:ascii="宋体" w:hAnsi="宋体" w:cs="宋体"/>
                <w:kern w:val="0"/>
                <w:szCs w:val="21"/>
              </w:rPr>
            </w:pPr>
            <w:r w:rsidRPr="00CA1A29">
              <w:rPr>
                <w:rFonts w:ascii="宋体" w:hAnsi="宋体" w:cs="宋体" w:hint="eastAsia"/>
                <w:kern w:val="0"/>
                <w:szCs w:val="21"/>
              </w:rPr>
              <w:t xml:space="preserve">　</w:t>
            </w:r>
          </w:p>
        </w:tc>
      </w:tr>
    </w:tbl>
    <w:p w:rsidR="00EC0002" w:rsidRDefault="00EC0002" w:rsidP="000970AF">
      <w:pPr>
        <w:spacing w:beforeLines="50" w:afterLines="50" w:line="440" w:lineRule="exact"/>
        <w:rPr>
          <w:rFonts w:ascii="宋体" w:hAnsi="宋体"/>
          <w:b/>
          <w:sz w:val="32"/>
          <w:szCs w:val="32"/>
        </w:rPr>
      </w:pPr>
    </w:p>
    <w:p w:rsidR="002842B1" w:rsidRDefault="002842B1" w:rsidP="000970AF">
      <w:pPr>
        <w:spacing w:beforeLines="50" w:afterLines="50" w:line="440" w:lineRule="exact"/>
        <w:rPr>
          <w:rFonts w:ascii="宋体" w:hAnsi="宋体"/>
          <w:b/>
          <w:sz w:val="32"/>
          <w:szCs w:val="32"/>
        </w:rPr>
      </w:pPr>
    </w:p>
    <w:p w:rsidR="00F80ACC" w:rsidRDefault="00F80ACC" w:rsidP="000970AF">
      <w:pPr>
        <w:spacing w:beforeLines="50" w:afterLines="50" w:line="440" w:lineRule="exact"/>
        <w:jc w:val="center"/>
        <w:rPr>
          <w:rFonts w:ascii="宋体" w:hAnsi="宋体"/>
          <w:b/>
          <w:sz w:val="30"/>
          <w:szCs w:val="30"/>
        </w:rPr>
      </w:pPr>
      <w:r>
        <w:rPr>
          <w:rFonts w:ascii="宋体" w:hAnsi="宋体" w:hint="eastAsia"/>
          <w:b/>
          <w:sz w:val="32"/>
          <w:szCs w:val="32"/>
        </w:rPr>
        <w:lastRenderedPageBreak/>
        <w:t xml:space="preserve">第五部分　</w:t>
      </w:r>
      <w:r>
        <w:rPr>
          <w:rFonts w:ascii="宋体" w:hAnsi="宋体"/>
          <w:b/>
          <w:sz w:val="30"/>
          <w:szCs w:val="30"/>
        </w:rPr>
        <w:t>合同</w:t>
      </w:r>
      <w:r>
        <w:rPr>
          <w:rFonts w:ascii="宋体" w:hAnsi="宋体" w:hint="eastAsia"/>
          <w:b/>
          <w:sz w:val="30"/>
          <w:szCs w:val="30"/>
        </w:rPr>
        <w:t>条款格式</w:t>
      </w:r>
    </w:p>
    <w:p w:rsidR="00F80ACC" w:rsidRDefault="00F80ACC">
      <w:pPr>
        <w:snapToGrid w:val="0"/>
        <w:jc w:val="center"/>
        <w:rPr>
          <w:rFonts w:ascii="宋体" w:hAnsi="宋体"/>
          <w:b/>
          <w:sz w:val="24"/>
        </w:rPr>
      </w:pPr>
    </w:p>
    <w:p w:rsidR="00F80ACC" w:rsidRDefault="00F80ACC">
      <w:pPr>
        <w:spacing w:line="460" w:lineRule="exact"/>
        <w:ind w:firstLine="420"/>
        <w:rPr>
          <w:rFonts w:ascii="宋体" w:hAnsi="宋体" w:cs="Arial"/>
          <w:sz w:val="24"/>
        </w:rPr>
      </w:pPr>
      <w:r>
        <w:rPr>
          <w:rFonts w:ascii="宋体" w:hAnsi="宋体" w:cs="Arial"/>
          <w:sz w:val="24"/>
        </w:rPr>
        <w:t>投标人必须响应并承诺以下所附合同主要条款。一旦中标，除非供需双方同意，否则均不得对此合同的条款进行实质性的修改。</w:t>
      </w:r>
    </w:p>
    <w:p w:rsidR="00F80ACC" w:rsidRDefault="00F80ACC">
      <w:pPr>
        <w:spacing w:line="460" w:lineRule="exact"/>
        <w:jc w:val="center"/>
        <w:rPr>
          <w:rFonts w:ascii="宋体" w:hAnsi="宋体" w:cs="Arial"/>
          <w:sz w:val="24"/>
        </w:rPr>
      </w:pPr>
    </w:p>
    <w:p w:rsidR="00F80ACC" w:rsidRDefault="00F80ACC">
      <w:pPr>
        <w:spacing w:line="360" w:lineRule="exact"/>
        <w:ind w:firstLineChars="200" w:firstLine="480"/>
        <w:rPr>
          <w:rFonts w:ascii="宋体" w:hAnsi="宋体"/>
          <w:sz w:val="24"/>
        </w:rPr>
      </w:pPr>
      <w:r>
        <w:rPr>
          <w:rFonts w:ascii="宋体" w:hAnsi="宋体" w:hint="eastAsia"/>
          <w:sz w:val="24"/>
        </w:rPr>
        <w:t>买方：</w:t>
      </w:r>
    </w:p>
    <w:p w:rsidR="00F80ACC" w:rsidRDefault="00F80ACC">
      <w:pPr>
        <w:spacing w:line="360" w:lineRule="exact"/>
        <w:ind w:firstLineChars="200" w:firstLine="480"/>
        <w:rPr>
          <w:rFonts w:ascii="宋体" w:hAnsi="宋体"/>
          <w:sz w:val="24"/>
        </w:rPr>
      </w:pPr>
      <w:r>
        <w:rPr>
          <w:rFonts w:ascii="宋体" w:hAnsi="宋体" w:hint="eastAsia"/>
          <w:sz w:val="24"/>
        </w:rPr>
        <w:t>卖方：</w:t>
      </w:r>
      <w:r>
        <w:rPr>
          <w:rFonts w:ascii="宋体" w:hAnsi="宋体"/>
          <w:sz w:val="24"/>
        </w:rPr>
        <w:t xml:space="preserve"> </w:t>
      </w:r>
    </w:p>
    <w:p w:rsidR="00F80ACC" w:rsidRDefault="00F80ACC">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b/>
          <w:sz w:val="24"/>
        </w:rPr>
        <w:t>201</w:t>
      </w:r>
      <w:r w:rsidR="00CA1A29">
        <w:rPr>
          <w:rFonts w:ascii="宋体" w:hAnsi="宋体" w:hint="eastAsia"/>
          <w:b/>
          <w:sz w:val="24"/>
        </w:rPr>
        <w:t>8</w:t>
      </w:r>
      <w:r>
        <w:rPr>
          <w:rFonts w:ascii="宋体" w:hAnsi="宋体"/>
          <w:sz w:val="24"/>
        </w:rPr>
        <w:t xml:space="preserve">年 </w:t>
      </w:r>
      <w:r>
        <w:rPr>
          <w:rFonts w:ascii="宋体" w:hAnsi="宋体" w:hint="eastAsia"/>
          <w:sz w:val="24"/>
        </w:rPr>
        <w:t>月  日</w:t>
      </w:r>
      <w:r>
        <w:rPr>
          <w:rFonts w:ascii="宋体" w:hAnsi="宋体" w:hint="eastAsia"/>
          <w:b/>
          <w:bCs/>
          <w:sz w:val="24"/>
        </w:rPr>
        <w:t>201</w:t>
      </w:r>
      <w:r w:rsidR="00CA1A29">
        <w:rPr>
          <w:rFonts w:ascii="宋体" w:hAnsi="宋体" w:hint="eastAsia"/>
          <w:b/>
          <w:bCs/>
          <w:sz w:val="24"/>
        </w:rPr>
        <w:t>8</w:t>
      </w:r>
      <w:r>
        <w:rPr>
          <w:rFonts w:ascii="宋体" w:hAnsi="宋体" w:hint="eastAsia"/>
          <w:bCs/>
          <w:sz w:val="24"/>
        </w:rPr>
        <w:t xml:space="preserve">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F80ACC" w:rsidRDefault="00F80ACC">
      <w:pPr>
        <w:spacing w:line="360" w:lineRule="exact"/>
        <w:ind w:firstLineChars="200" w:firstLine="480"/>
        <w:rPr>
          <w:rFonts w:ascii="宋体" w:hAnsi="宋体"/>
          <w:sz w:val="24"/>
        </w:rPr>
      </w:pPr>
      <w:r>
        <w:rPr>
          <w:rFonts w:ascii="宋体" w:hAnsi="宋体" w:hint="eastAsia"/>
          <w:sz w:val="24"/>
        </w:rPr>
        <w:t>一、合同文件</w:t>
      </w:r>
    </w:p>
    <w:p w:rsidR="00F80ACC" w:rsidRDefault="00F80ACC">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F80ACC" w:rsidRDefault="00F80ACC">
      <w:pPr>
        <w:spacing w:line="360" w:lineRule="exact"/>
        <w:ind w:firstLineChars="400" w:firstLine="960"/>
        <w:rPr>
          <w:rFonts w:ascii="宋体" w:hAnsi="宋体"/>
          <w:sz w:val="24"/>
        </w:rPr>
      </w:pPr>
      <w:r>
        <w:rPr>
          <w:rFonts w:ascii="宋体" w:hAnsi="宋体" w:hint="eastAsia"/>
          <w:sz w:val="24"/>
        </w:rPr>
        <w:t>招标文件合同条款</w:t>
      </w:r>
    </w:p>
    <w:p w:rsidR="00F80ACC" w:rsidRDefault="00F80ACC">
      <w:pPr>
        <w:spacing w:line="360" w:lineRule="exact"/>
        <w:ind w:firstLineChars="400" w:firstLine="960"/>
        <w:rPr>
          <w:rFonts w:ascii="宋体" w:hAnsi="宋体"/>
          <w:sz w:val="24"/>
        </w:rPr>
      </w:pPr>
      <w:r>
        <w:rPr>
          <w:rFonts w:ascii="宋体" w:hAnsi="宋体" w:hint="eastAsia"/>
          <w:sz w:val="24"/>
        </w:rPr>
        <w:t>投标人提交的投标函和投标报价表</w:t>
      </w:r>
    </w:p>
    <w:p w:rsidR="00F80ACC" w:rsidRDefault="00F80ACC">
      <w:pPr>
        <w:spacing w:line="360" w:lineRule="exact"/>
        <w:ind w:firstLineChars="400" w:firstLine="960"/>
        <w:rPr>
          <w:rFonts w:ascii="宋体" w:hAnsi="宋体"/>
          <w:sz w:val="24"/>
        </w:rPr>
      </w:pPr>
      <w:r>
        <w:rPr>
          <w:rFonts w:ascii="宋体" w:hAnsi="宋体" w:hint="eastAsia"/>
          <w:sz w:val="24"/>
        </w:rPr>
        <w:t>招标采购中标品目清单</w:t>
      </w:r>
    </w:p>
    <w:p w:rsidR="00F80ACC" w:rsidRDefault="00F80ACC">
      <w:pPr>
        <w:spacing w:line="360" w:lineRule="exact"/>
        <w:ind w:firstLineChars="400" w:firstLine="960"/>
        <w:rPr>
          <w:rFonts w:ascii="宋体" w:hAnsi="宋体"/>
          <w:sz w:val="24"/>
        </w:rPr>
      </w:pPr>
      <w:r>
        <w:rPr>
          <w:rFonts w:ascii="宋体" w:hAnsi="宋体" w:hint="eastAsia"/>
          <w:sz w:val="24"/>
        </w:rPr>
        <w:t>技术规格（包括图纸，如果有的话）</w:t>
      </w:r>
    </w:p>
    <w:p w:rsidR="00F80ACC" w:rsidRDefault="00F80ACC">
      <w:pPr>
        <w:spacing w:line="360" w:lineRule="exact"/>
        <w:ind w:firstLineChars="400" w:firstLine="960"/>
        <w:rPr>
          <w:rFonts w:ascii="宋体" w:hAnsi="宋体"/>
          <w:sz w:val="24"/>
        </w:rPr>
      </w:pPr>
      <w:r>
        <w:rPr>
          <w:rFonts w:ascii="宋体" w:hAnsi="宋体" w:hint="eastAsia"/>
          <w:sz w:val="24"/>
        </w:rPr>
        <w:t>规格响应表（如果有的话）</w:t>
      </w:r>
    </w:p>
    <w:p w:rsidR="00F80ACC" w:rsidRDefault="00F80ACC">
      <w:pPr>
        <w:spacing w:line="360" w:lineRule="exact"/>
        <w:ind w:firstLineChars="400" w:firstLine="960"/>
        <w:rPr>
          <w:rFonts w:ascii="宋体" w:hAnsi="宋体"/>
          <w:sz w:val="24"/>
        </w:rPr>
      </w:pPr>
      <w:r>
        <w:rPr>
          <w:rFonts w:ascii="宋体" w:hAnsi="宋体" w:hint="eastAsia"/>
          <w:sz w:val="24"/>
        </w:rPr>
        <w:t>中标通知书</w:t>
      </w:r>
    </w:p>
    <w:p w:rsidR="00F80ACC" w:rsidRDefault="00F80ACC">
      <w:pPr>
        <w:spacing w:line="360" w:lineRule="exact"/>
        <w:ind w:firstLineChars="400" w:firstLine="960"/>
        <w:rPr>
          <w:rFonts w:ascii="宋体" w:hAnsi="宋体"/>
          <w:sz w:val="24"/>
        </w:rPr>
      </w:pPr>
      <w:r>
        <w:rPr>
          <w:rFonts w:ascii="宋体" w:hAnsi="宋体" w:hint="eastAsia"/>
          <w:sz w:val="24"/>
        </w:rPr>
        <w:t>履约保证金</w:t>
      </w:r>
    </w:p>
    <w:p w:rsidR="00F80ACC" w:rsidRDefault="00F80ACC">
      <w:pPr>
        <w:spacing w:line="360" w:lineRule="exact"/>
        <w:ind w:firstLineChars="200" w:firstLine="480"/>
        <w:rPr>
          <w:rFonts w:ascii="宋体" w:hAnsi="宋体"/>
          <w:sz w:val="24"/>
        </w:rPr>
      </w:pPr>
      <w:r>
        <w:rPr>
          <w:rFonts w:ascii="宋体" w:hAnsi="宋体" w:hint="eastAsia"/>
          <w:sz w:val="24"/>
        </w:rPr>
        <w:t>二、设备名称：</w:t>
      </w:r>
    </w:p>
    <w:p w:rsidR="00F80ACC" w:rsidRDefault="00F80ACC">
      <w:pPr>
        <w:spacing w:line="360" w:lineRule="exact"/>
        <w:ind w:firstLineChars="400" w:firstLine="960"/>
        <w:rPr>
          <w:rFonts w:ascii="宋体" w:hAnsi="宋体"/>
          <w:sz w:val="24"/>
        </w:rPr>
      </w:pPr>
      <w:r>
        <w:rPr>
          <w:rFonts w:ascii="宋体" w:hAnsi="宋体" w:hint="eastAsia"/>
          <w:sz w:val="24"/>
        </w:rPr>
        <w:t>仪器设备（软件）型号：</w:t>
      </w:r>
    </w:p>
    <w:p w:rsidR="00F80ACC" w:rsidRDefault="00F80ACC">
      <w:pPr>
        <w:spacing w:line="360" w:lineRule="exact"/>
        <w:ind w:firstLineChars="400" w:firstLine="960"/>
        <w:rPr>
          <w:rFonts w:ascii="宋体" w:hAnsi="宋体"/>
          <w:sz w:val="24"/>
        </w:rPr>
      </w:pPr>
      <w:r>
        <w:rPr>
          <w:rFonts w:ascii="宋体" w:hAnsi="宋体" w:hint="eastAsia"/>
          <w:sz w:val="24"/>
        </w:rPr>
        <w:t>仪器设备（软件）产地及厂家：</w:t>
      </w:r>
      <w:r>
        <w:rPr>
          <w:rFonts w:ascii="宋体" w:hAnsi="宋体"/>
          <w:sz w:val="24"/>
        </w:rPr>
        <w:t xml:space="preserve"> </w:t>
      </w:r>
    </w:p>
    <w:p w:rsidR="00F80ACC" w:rsidRDefault="00F80ACC">
      <w:pPr>
        <w:spacing w:line="360" w:lineRule="exact"/>
        <w:ind w:firstLineChars="400" w:firstLine="960"/>
        <w:rPr>
          <w:rFonts w:ascii="宋体" w:hAnsi="宋体"/>
          <w:sz w:val="24"/>
        </w:rPr>
      </w:pPr>
      <w:r>
        <w:rPr>
          <w:rFonts w:ascii="宋体" w:hAnsi="宋体" w:hint="eastAsia"/>
          <w:sz w:val="24"/>
        </w:rPr>
        <w:t>仪器设备（软件）单价：</w:t>
      </w:r>
      <w:r>
        <w:rPr>
          <w:rFonts w:ascii="宋体" w:hAnsi="宋体"/>
          <w:sz w:val="24"/>
        </w:rPr>
        <w:t xml:space="preserve"> </w:t>
      </w:r>
    </w:p>
    <w:p w:rsidR="00F80ACC" w:rsidRDefault="00F80ACC">
      <w:pPr>
        <w:spacing w:line="360" w:lineRule="exact"/>
        <w:ind w:firstLineChars="400" w:firstLine="960"/>
        <w:rPr>
          <w:rFonts w:ascii="宋体" w:hAnsi="宋体"/>
          <w:sz w:val="24"/>
        </w:rPr>
      </w:pPr>
      <w:r>
        <w:rPr>
          <w:rFonts w:ascii="宋体" w:hAnsi="宋体" w:hint="eastAsia"/>
          <w:sz w:val="24"/>
        </w:rPr>
        <w:t>仪器设备（软件）数量：</w:t>
      </w:r>
      <w:r>
        <w:rPr>
          <w:rFonts w:ascii="宋体" w:hAnsi="宋体"/>
          <w:sz w:val="24"/>
        </w:rPr>
        <w:t xml:space="preserve"> </w:t>
      </w:r>
    </w:p>
    <w:p w:rsidR="00F80ACC" w:rsidRDefault="00F80ACC">
      <w:pPr>
        <w:spacing w:line="360" w:lineRule="exact"/>
        <w:ind w:firstLineChars="400" w:firstLine="960"/>
        <w:rPr>
          <w:rFonts w:ascii="宋体" w:hAnsi="宋体"/>
          <w:sz w:val="24"/>
        </w:rPr>
      </w:pPr>
      <w:r>
        <w:rPr>
          <w:rFonts w:ascii="宋体" w:hAnsi="宋体" w:hint="eastAsia"/>
          <w:sz w:val="24"/>
        </w:rPr>
        <w:t xml:space="preserve">合同总价： </w:t>
      </w:r>
    </w:p>
    <w:p w:rsidR="00F80ACC" w:rsidRDefault="00F80ACC">
      <w:pPr>
        <w:spacing w:line="360" w:lineRule="exact"/>
        <w:ind w:firstLineChars="400" w:firstLine="960"/>
        <w:rPr>
          <w:rFonts w:ascii="宋体" w:hAnsi="宋体"/>
          <w:sz w:val="24"/>
        </w:rPr>
      </w:pPr>
      <w:r>
        <w:rPr>
          <w:rFonts w:ascii="宋体" w:hAnsi="宋体" w:hint="eastAsia"/>
          <w:sz w:val="24"/>
        </w:rPr>
        <w:t xml:space="preserve">大写： </w:t>
      </w:r>
    </w:p>
    <w:p w:rsidR="00F80ACC" w:rsidRDefault="00F80ACC">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F80ACC" w:rsidRDefault="00F80ACC">
      <w:pPr>
        <w:spacing w:line="360" w:lineRule="exact"/>
        <w:ind w:firstLineChars="200" w:firstLine="480"/>
        <w:rPr>
          <w:rFonts w:ascii="宋体" w:hAnsi="宋体"/>
          <w:sz w:val="24"/>
        </w:rPr>
      </w:pPr>
      <w:r>
        <w:rPr>
          <w:rFonts w:ascii="宋体" w:hAnsi="宋体" w:hint="eastAsia"/>
          <w:sz w:val="24"/>
        </w:rPr>
        <w:t>卖方提供的设备（软件）必须是全新（包括零部件）的设备（软件）。有关设备（软件）必须符合国家检测标准，或具有有关质检部门出具的产品检验合格证明。</w:t>
      </w:r>
    </w:p>
    <w:p w:rsidR="00F80ACC" w:rsidRDefault="00F80ACC">
      <w:pPr>
        <w:spacing w:line="360" w:lineRule="exact"/>
        <w:ind w:firstLineChars="200" w:firstLine="480"/>
        <w:rPr>
          <w:rFonts w:ascii="宋体" w:hAnsi="宋体"/>
          <w:sz w:val="24"/>
        </w:rPr>
      </w:pPr>
      <w:r>
        <w:rPr>
          <w:rFonts w:ascii="宋体" w:hAnsi="宋体" w:hint="eastAsia"/>
          <w:sz w:val="24"/>
        </w:rPr>
        <w:t>卖方对所提供的设备（软件）须提供相应的维修保养期（升级、维护），保养期内非因买方的人为原因而出现质量问题，由卖方负责。卖方负责包换、包修（维护）或者包退，并承担修理、调换或退货的实际费用。卖方不能修理（维护）或不能调换，按不能交货处理。在保质期满后，卖方应保证以合理的价格，长期提供备件和保养服务，当发生故障时，卖方应按保质期内同样的要求进行维修（维护）处理，合理收取维修（维护）费。</w:t>
      </w:r>
    </w:p>
    <w:p w:rsidR="00F80ACC" w:rsidRDefault="00F80ACC">
      <w:pPr>
        <w:spacing w:line="360" w:lineRule="exact"/>
        <w:ind w:firstLineChars="200" w:firstLine="480"/>
        <w:rPr>
          <w:rFonts w:ascii="宋体" w:hAnsi="宋体"/>
          <w:sz w:val="24"/>
        </w:rPr>
      </w:pPr>
      <w:r>
        <w:rPr>
          <w:rFonts w:ascii="宋体" w:hAnsi="宋体" w:hint="eastAsia"/>
          <w:sz w:val="24"/>
        </w:rPr>
        <w:t>四、交货时间、地点、方式：</w:t>
      </w:r>
    </w:p>
    <w:p w:rsidR="00F80ACC" w:rsidRDefault="00F80ACC">
      <w:pPr>
        <w:spacing w:line="360" w:lineRule="exact"/>
        <w:ind w:firstLineChars="200" w:firstLine="480"/>
        <w:rPr>
          <w:rFonts w:ascii="宋体" w:hAnsi="宋体"/>
          <w:sz w:val="24"/>
        </w:rPr>
      </w:pPr>
      <w:r>
        <w:rPr>
          <w:rFonts w:ascii="宋体" w:hAnsi="宋体" w:hint="eastAsia"/>
          <w:sz w:val="24"/>
        </w:rPr>
        <w:t>为配合招标人紧急采购，设备及时到位的需求，中标供应商不得延误合同签订、设备交付时间。本项目必须在 月  日前发货到业主指定地点安装调试，由买方负责验收。设备运送产生的费用，由卖方负责。</w:t>
      </w:r>
    </w:p>
    <w:p w:rsidR="00F80ACC" w:rsidRDefault="00F80ACC">
      <w:pPr>
        <w:spacing w:line="360" w:lineRule="exact"/>
        <w:ind w:firstLineChars="200" w:firstLine="480"/>
        <w:rPr>
          <w:rFonts w:ascii="宋体" w:hAnsi="宋体"/>
          <w:sz w:val="24"/>
        </w:rPr>
      </w:pPr>
      <w:r>
        <w:rPr>
          <w:rFonts w:ascii="宋体" w:hAnsi="宋体" w:hint="eastAsia"/>
          <w:sz w:val="24"/>
        </w:rPr>
        <w:t>五、卖方应随设备（软件）向买方交付设备使用说明书及相关的资料。</w:t>
      </w:r>
    </w:p>
    <w:p w:rsidR="00F80ACC" w:rsidRDefault="00F80ACC">
      <w:pPr>
        <w:spacing w:line="360" w:lineRule="exact"/>
        <w:ind w:firstLineChars="200" w:firstLine="480"/>
        <w:rPr>
          <w:rFonts w:ascii="宋体" w:hAnsi="宋体"/>
          <w:sz w:val="24"/>
        </w:rPr>
      </w:pPr>
      <w:r>
        <w:rPr>
          <w:rFonts w:ascii="宋体" w:hAnsi="宋体" w:hint="eastAsia"/>
          <w:sz w:val="24"/>
        </w:rPr>
        <w:lastRenderedPageBreak/>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F80ACC" w:rsidRDefault="00F80ACC">
      <w:pPr>
        <w:autoSpaceDE w:val="0"/>
        <w:autoSpaceDN w:val="0"/>
        <w:adjustRightInd w:val="0"/>
        <w:spacing w:line="320" w:lineRule="atLeast"/>
        <w:ind w:firstLine="480"/>
        <w:rPr>
          <w:rFonts w:ascii="宋体" w:cs="宋体"/>
          <w:kern w:val="0"/>
          <w:sz w:val="24"/>
          <w:lang w:val="zh-CN"/>
        </w:rPr>
      </w:pPr>
      <w:r>
        <w:rPr>
          <w:rFonts w:ascii="宋体" w:hAnsi="宋体" w:hint="eastAsia"/>
          <w:sz w:val="24"/>
        </w:rPr>
        <w:t>七、</w:t>
      </w:r>
      <w:r>
        <w:rPr>
          <w:rFonts w:ascii="宋体" w:cs="宋体" w:hint="eastAsia"/>
          <w:kern w:val="0"/>
          <w:sz w:val="24"/>
          <w:lang w:val="zh-CN"/>
        </w:rPr>
        <w:t>付款方式：</w:t>
      </w:r>
      <w:r w:rsidR="00445997">
        <w:rPr>
          <w:rFonts w:hint="eastAsia"/>
          <w:sz w:val="24"/>
        </w:rPr>
        <w:t>买方于全部货物安装、调试完成，验收合格后</w:t>
      </w:r>
      <w:r w:rsidR="00445997">
        <w:rPr>
          <w:sz w:val="24"/>
        </w:rPr>
        <w:t>30</w:t>
      </w:r>
      <w:r w:rsidR="00445997">
        <w:rPr>
          <w:rFonts w:hint="eastAsia"/>
          <w:sz w:val="24"/>
        </w:rPr>
        <w:t>天内付清</w:t>
      </w:r>
      <w:r w:rsidR="00445997">
        <w:rPr>
          <w:rFonts w:ascii="宋体" w:hAnsi="宋体" w:hint="eastAsia"/>
          <w:sz w:val="24"/>
        </w:rPr>
        <w:t>。</w:t>
      </w:r>
    </w:p>
    <w:p w:rsidR="00F80ACC" w:rsidRDefault="00F80ACC">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F80ACC" w:rsidRDefault="00F80ACC">
      <w:pPr>
        <w:pStyle w:val="af1"/>
        <w:spacing w:line="360" w:lineRule="exact"/>
        <w:ind w:firstLineChars="200" w:firstLine="480"/>
        <w:rPr>
          <w:rFonts w:ascii="宋体" w:hAnsi="宋体"/>
        </w:rPr>
      </w:pPr>
      <w:r>
        <w:rPr>
          <w:rFonts w:ascii="宋体" w:hAnsi="宋体" w:hint="eastAsia"/>
        </w:rPr>
        <w:t>九、因设备（软件）的质量问题发生争议，由国家和当地政府指定的技术单位进行质量鉴定，该鉴定结论是终局的，买卖双方应当接受。</w:t>
      </w:r>
    </w:p>
    <w:p w:rsidR="00F80ACC" w:rsidRDefault="00F80ACC">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F80ACC" w:rsidRDefault="00F80ACC">
      <w:pPr>
        <w:spacing w:line="360" w:lineRule="exact"/>
        <w:ind w:firstLineChars="200" w:firstLine="480"/>
        <w:rPr>
          <w:rFonts w:ascii="宋体" w:hAnsi="宋体"/>
          <w:sz w:val="24"/>
        </w:rPr>
      </w:pPr>
      <w:r>
        <w:rPr>
          <w:rFonts w:ascii="宋体" w:hAnsi="宋体" w:hint="eastAsia"/>
          <w:sz w:val="24"/>
        </w:rPr>
        <w:t>十一、本合同一式陆份，买、卖、招标机构三方及财政采购监管部门各执一份，均具同等效力。</w:t>
      </w:r>
    </w:p>
    <w:p w:rsidR="00F80ACC" w:rsidRDefault="00F80ACC">
      <w:pPr>
        <w:spacing w:line="360" w:lineRule="exact"/>
        <w:ind w:firstLineChars="200" w:firstLine="480"/>
        <w:rPr>
          <w:rFonts w:ascii="宋体" w:hAnsi="宋体"/>
          <w:sz w:val="24"/>
        </w:rPr>
      </w:pPr>
      <w:r>
        <w:rPr>
          <w:rFonts w:ascii="宋体" w:hAnsi="宋体" w:hint="eastAsia"/>
          <w:sz w:val="24"/>
        </w:rPr>
        <w:t>十二、本合同经买、卖、鉴证三方签字、盖章并在鉴证方收到卖方的履约保证金后，合同即生效。</w:t>
      </w:r>
    </w:p>
    <w:p w:rsidR="00F80ACC" w:rsidRDefault="00F80ACC">
      <w:pPr>
        <w:spacing w:line="360" w:lineRule="exact"/>
        <w:ind w:firstLineChars="500" w:firstLine="1200"/>
        <w:rPr>
          <w:rFonts w:ascii="宋体" w:hAnsi="宋体"/>
          <w:sz w:val="24"/>
        </w:rPr>
      </w:pPr>
    </w:p>
    <w:p w:rsidR="00F80ACC" w:rsidRDefault="00F80ACC">
      <w:pPr>
        <w:spacing w:line="360" w:lineRule="exact"/>
        <w:ind w:firstLineChars="200" w:firstLine="480"/>
        <w:rPr>
          <w:rFonts w:ascii="宋体" w:hAnsi="宋体"/>
          <w:sz w:val="24"/>
        </w:rPr>
      </w:pPr>
      <w:r>
        <w:rPr>
          <w:rFonts w:ascii="宋体" w:hAnsi="宋体" w:hint="eastAsia"/>
          <w:sz w:val="24"/>
        </w:rPr>
        <w:t>买方：（盖章）                          卖方：（盖章）</w:t>
      </w:r>
    </w:p>
    <w:p w:rsidR="00F80ACC" w:rsidRDefault="00F80ACC">
      <w:pPr>
        <w:spacing w:line="360" w:lineRule="exact"/>
        <w:ind w:firstLineChars="200" w:firstLine="480"/>
        <w:jc w:val="left"/>
        <w:rPr>
          <w:rFonts w:ascii="宋体" w:hAnsi="宋体"/>
          <w:sz w:val="24"/>
        </w:rPr>
      </w:pPr>
      <w:r>
        <w:rPr>
          <w:rFonts w:ascii="宋体" w:hAnsi="宋体" w:hint="eastAsia"/>
          <w:sz w:val="24"/>
        </w:rPr>
        <w:t>地址：</w:t>
      </w:r>
      <w:r>
        <w:rPr>
          <w:rFonts w:ascii="宋体" w:hAnsi="宋体"/>
          <w:sz w:val="24"/>
        </w:rPr>
        <w:t xml:space="preserve">                           </w:t>
      </w:r>
      <w:r>
        <w:rPr>
          <w:rFonts w:ascii="宋体" w:hAnsi="宋体" w:hint="eastAsia"/>
          <w:sz w:val="24"/>
        </w:rPr>
        <w:t xml:space="preserve">      地址：</w:t>
      </w:r>
    </w:p>
    <w:p w:rsidR="00F80ACC" w:rsidRDefault="00F80ACC">
      <w:pPr>
        <w:spacing w:line="360" w:lineRule="exact"/>
        <w:ind w:firstLineChars="200" w:firstLine="480"/>
        <w:jc w:val="left"/>
        <w:rPr>
          <w:rFonts w:ascii="宋体" w:hAnsi="宋体"/>
          <w:sz w:val="24"/>
        </w:rPr>
      </w:pPr>
      <w:r>
        <w:rPr>
          <w:rFonts w:ascii="宋体" w:hAnsi="宋体" w:hint="eastAsia"/>
          <w:sz w:val="24"/>
        </w:rPr>
        <w:t>定代表人：</w:t>
      </w:r>
      <w:r>
        <w:rPr>
          <w:rFonts w:ascii="宋体" w:hAnsi="宋体"/>
          <w:sz w:val="24"/>
        </w:rPr>
        <w:t xml:space="preserve">                        </w:t>
      </w:r>
      <w:r>
        <w:rPr>
          <w:rFonts w:ascii="宋体" w:hAnsi="宋体" w:hint="eastAsia"/>
          <w:sz w:val="24"/>
        </w:rPr>
        <w:t xml:space="preserve">     法定代表人：</w:t>
      </w:r>
    </w:p>
    <w:p w:rsidR="00F80ACC" w:rsidRDefault="00F80ACC">
      <w:pPr>
        <w:spacing w:line="360" w:lineRule="exact"/>
        <w:ind w:firstLineChars="200" w:firstLine="480"/>
        <w:rPr>
          <w:rFonts w:ascii="宋体" w:hAnsi="宋体"/>
          <w:sz w:val="24"/>
        </w:rPr>
      </w:pPr>
      <w:r>
        <w:rPr>
          <w:rFonts w:ascii="宋体" w:hAnsi="宋体" w:hint="eastAsia"/>
          <w:sz w:val="24"/>
        </w:rPr>
        <w:t>委托代理人：</w:t>
      </w:r>
      <w:r>
        <w:rPr>
          <w:rFonts w:ascii="宋体" w:hAnsi="宋体"/>
          <w:sz w:val="24"/>
        </w:rPr>
        <w:t xml:space="preserve">                        </w:t>
      </w:r>
      <w:r>
        <w:rPr>
          <w:rFonts w:ascii="宋体" w:hAnsi="宋体" w:hint="eastAsia"/>
          <w:sz w:val="24"/>
        </w:rPr>
        <w:t xml:space="preserve">   委托代理人：</w:t>
      </w:r>
    </w:p>
    <w:p w:rsidR="00F80ACC" w:rsidRDefault="00F80ACC">
      <w:pPr>
        <w:spacing w:line="360" w:lineRule="exact"/>
        <w:ind w:firstLineChars="200" w:firstLine="480"/>
        <w:rPr>
          <w:rFonts w:ascii="宋体" w:hAnsi="宋体"/>
          <w:sz w:val="24"/>
        </w:rPr>
      </w:pPr>
      <w:r>
        <w:rPr>
          <w:rFonts w:ascii="宋体" w:hAnsi="宋体" w:hint="eastAsia"/>
          <w:sz w:val="24"/>
        </w:rPr>
        <w:t>电话：</w:t>
      </w:r>
      <w:r>
        <w:rPr>
          <w:rFonts w:ascii="宋体" w:hAnsi="宋体"/>
          <w:sz w:val="24"/>
        </w:rPr>
        <w:t xml:space="preserve">                              </w:t>
      </w:r>
      <w:r>
        <w:rPr>
          <w:rFonts w:ascii="宋体" w:hAnsi="宋体" w:hint="eastAsia"/>
          <w:sz w:val="24"/>
        </w:rPr>
        <w:t xml:space="preserve">   电话：</w:t>
      </w:r>
    </w:p>
    <w:p w:rsidR="00F80ACC" w:rsidRDefault="00F80ACC">
      <w:pPr>
        <w:spacing w:line="360" w:lineRule="exact"/>
        <w:ind w:firstLineChars="200" w:firstLine="480"/>
        <w:rPr>
          <w:rFonts w:ascii="宋体" w:hAnsi="宋体"/>
          <w:sz w:val="24"/>
        </w:rPr>
      </w:pPr>
      <w:r>
        <w:rPr>
          <w:rFonts w:ascii="宋体" w:hAnsi="宋体" w:hint="eastAsia"/>
          <w:sz w:val="24"/>
        </w:rPr>
        <w:t>开户银行：</w:t>
      </w:r>
      <w:r>
        <w:rPr>
          <w:rFonts w:ascii="宋体" w:hAnsi="宋体"/>
          <w:sz w:val="24"/>
        </w:rPr>
        <w:t xml:space="preserve">                          </w:t>
      </w:r>
      <w:r>
        <w:rPr>
          <w:rFonts w:ascii="宋体" w:hAnsi="宋体" w:hint="eastAsia"/>
          <w:sz w:val="24"/>
        </w:rPr>
        <w:t xml:space="preserve">   开户银行： </w:t>
      </w:r>
    </w:p>
    <w:p w:rsidR="00F80ACC" w:rsidRDefault="00F80ACC">
      <w:pPr>
        <w:spacing w:line="360" w:lineRule="exact"/>
        <w:ind w:firstLineChars="200" w:firstLine="480"/>
        <w:rPr>
          <w:rFonts w:ascii="宋体" w:hAnsi="宋体"/>
          <w:sz w:val="24"/>
        </w:rPr>
      </w:pPr>
      <w:r>
        <w:rPr>
          <w:rFonts w:ascii="宋体" w:hAnsi="宋体" w:hint="eastAsia"/>
          <w:sz w:val="24"/>
        </w:rPr>
        <w:t>银行帐号：</w:t>
      </w:r>
      <w:r>
        <w:rPr>
          <w:rFonts w:ascii="宋体" w:hAnsi="宋体"/>
          <w:sz w:val="24"/>
        </w:rPr>
        <w:t xml:space="preserve">              </w:t>
      </w:r>
      <w:r>
        <w:rPr>
          <w:rFonts w:ascii="宋体" w:hAnsi="宋体" w:hint="eastAsia"/>
          <w:sz w:val="24"/>
        </w:rPr>
        <w:t xml:space="preserve">               银行帐号：</w:t>
      </w:r>
    </w:p>
    <w:p w:rsidR="00F80ACC" w:rsidRDefault="00F80ACC">
      <w:pPr>
        <w:spacing w:line="360" w:lineRule="exact"/>
        <w:ind w:firstLineChars="500" w:firstLine="1205"/>
        <w:rPr>
          <w:rFonts w:ascii="宋体" w:hAnsi="宋体"/>
          <w:sz w:val="24"/>
        </w:rPr>
      </w:pPr>
      <w:r>
        <w:rPr>
          <w:rFonts w:ascii="宋体" w:hAnsi="宋体" w:hint="eastAsia"/>
          <w:b/>
          <w:sz w:val="24"/>
        </w:rPr>
        <w:t>201</w:t>
      </w:r>
      <w:r w:rsidR="00CA1A29">
        <w:rPr>
          <w:rFonts w:ascii="宋体" w:hAnsi="宋体" w:hint="eastAsia"/>
          <w:b/>
          <w:sz w:val="24"/>
        </w:rPr>
        <w:t>8</w:t>
      </w:r>
      <w:r>
        <w:rPr>
          <w:rFonts w:ascii="宋体" w:hAnsi="宋体" w:hint="eastAsia"/>
          <w:sz w:val="24"/>
        </w:rPr>
        <w:t xml:space="preserve">年  月  日                       </w:t>
      </w:r>
      <w:r>
        <w:rPr>
          <w:rFonts w:ascii="宋体" w:hAnsi="宋体" w:hint="eastAsia"/>
          <w:b/>
          <w:sz w:val="24"/>
        </w:rPr>
        <w:t>201</w:t>
      </w:r>
      <w:r w:rsidR="00CA1A29">
        <w:rPr>
          <w:rFonts w:ascii="宋体" w:hAnsi="宋体" w:hint="eastAsia"/>
          <w:b/>
          <w:sz w:val="24"/>
        </w:rPr>
        <w:t>8</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F80ACC" w:rsidRDefault="00F80ACC">
      <w:pPr>
        <w:spacing w:line="360" w:lineRule="exact"/>
        <w:ind w:firstLineChars="500" w:firstLine="1200"/>
        <w:rPr>
          <w:rFonts w:ascii="宋体" w:hAnsi="宋体"/>
          <w:sz w:val="24"/>
        </w:rPr>
      </w:pPr>
    </w:p>
    <w:p w:rsidR="00F80ACC" w:rsidRDefault="00F80ACC">
      <w:pPr>
        <w:spacing w:line="360" w:lineRule="exact"/>
        <w:jc w:val="center"/>
        <w:rPr>
          <w:rFonts w:ascii="宋体" w:hAnsi="宋体"/>
          <w:b/>
          <w:sz w:val="24"/>
        </w:rPr>
      </w:pPr>
    </w:p>
    <w:p w:rsidR="00F80ACC" w:rsidRDefault="00F80ACC">
      <w:pPr>
        <w:spacing w:line="360" w:lineRule="exact"/>
        <w:ind w:leftChars="258" w:left="542"/>
        <w:rPr>
          <w:rFonts w:ascii="宋体" w:hAnsi="宋体"/>
          <w:sz w:val="24"/>
        </w:rPr>
      </w:pPr>
      <w:r>
        <w:rPr>
          <w:rFonts w:ascii="宋体" w:hAnsi="宋体" w:hint="eastAsia"/>
          <w:sz w:val="24"/>
        </w:rPr>
        <w:t>鉴证方：海南省教学仪器设备招标中心</w:t>
      </w:r>
    </w:p>
    <w:p w:rsidR="00F80ACC" w:rsidRDefault="00F80ACC">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F80ACC" w:rsidRDefault="00F80ACC">
      <w:pPr>
        <w:spacing w:line="360" w:lineRule="exact"/>
        <w:ind w:leftChars="258" w:left="542"/>
        <w:rPr>
          <w:rFonts w:ascii="宋体" w:hAnsi="宋体"/>
          <w:sz w:val="24"/>
        </w:rPr>
      </w:pPr>
      <w:r>
        <w:rPr>
          <w:rFonts w:ascii="宋体" w:hAnsi="宋体" w:hint="eastAsia"/>
          <w:sz w:val="24"/>
        </w:rPr>
        <w:t>鉴证方代表：</w:t>
      </w:r>
    </w:p>
    <w:p w:rsidR="00F80ACC" w:rsidRDefault="00F80ACC">
      <w:pPr>
        <w:spacing w:line="360" w:lineRule="exact"/>
        <w:ind w:firstLineChars="200" w:firstLine="480"/>
        <w:rPr>
          <w:rFonts w:ascii="宋体" w:hAnsi="宋体"/>
          <w:sz w:val="24"/>
        </w:rPr>
      </w:pPr>
      <w:r>
        <w:rPr>
          <w:rFonts w:ascii="宋体" w:hAnsi="宋体" w:hint="eastAsia"/>
          <w:sz w:val="24"/>
        </w:rPr>
        <w:t>电  话：0898－66779294</w:t>
      </w:r>
    </w:p>
    <w:p w:rsidR="00F80ACC" w:rsidRDefault="00F80ACC">
      <w:pPr>
        <w:spacing w:line="360" w:lineRule="exact"/>
        <w:ind w:leftChars="258" w:left="542" w:firstLineChars="299" w:firstLine="720"/>
        <w:rPr>
          <w:rFonts w:ascii="宋体" w:hAnsi="宋体"/>
          <w:b/>
          <w:sz w:val="24"/>
        </w:rPr>
      </w:pPr>
      <w:r>
        <w:rPr>
          <w:rFonts w:ascii="宋体" w:hAnsi="宋体" w:hint="eastAsia"/>
          <w:b/>
          <w:sz w:val="24"/>
        </w:rPr>
        <w:t>201</w:t>
      </w:r>
      <w:r w:rsidR="00CA1A29">
        <w:rPr>
          <w:rFonts w:ascii="宋体" w:hAnsi="宋体" w:hint="eastAsia"/>
          <w:b/>
          <w:sz w:val="24"/>
        </w:rPr>
        <w:t>8</w:t>
      </w:r>
      <w:r>
        <w:rPr>
          <w:rFonts w:ascii="宋体" w:hAnsi="宋体" w:hint="eastAsia"/>
          <w:sz w:val="24"/>
        </w:rPr>
        <w:t>年  月  日</w:t>
      </w:r>
    </w:p>
    <w:p w:rsidR="00F80ACC" w:rsidRDefault="00F80ACC">
      <w:pPr>
        <w:spacing w:line="360" w:lineRule="exact"/>
        <w:ind w:leftChars="258" w:left="542" w:firstLineChars="899" w:firstLine="2158"/>
        <w:rPr>
          <w:rFonts w:ascii="宋体" w:hAnsi="宋体"/>
          <w:sz w:val="24"/>
        </w:rPr>
      </w:pPr>
    </w:p>
    <w:p w:rsidR="00F80ACC" w:rsidRPr="003C0D2B" w:rsidRDefault="00F80ACC">
      <w:pPr>
        <w:spacing w:line="360" w:lineRule="exact"/>
        <w:ind w:leftChars="258" w:left="542" w:firstLineChars="899" w:firstLine="2158"/>
        <w:rPr>
          <w:rFonts w:ascii="宋体" w:hAnsi="宋体"/>
          <w:sz w:val="24"/>
        </w:rPr>
      </w:pPr>
    </w:p>
    <w:p w:rsidR="00F80ACC" w:rsidRPr="003C0D2B" w:rsidRDefault="00F80ACC">
      <w:pPr>
        <w:spacing w:line="360" w:lineRule="exact"/>
        <w:rPr>
          <w:rFonts w:ascii="宋体" w:hAnsi="宋体"/>
          <w:sz w:val="24"/>
        </w:rPr>
      </w:pPr>
    </w:p>
    <w:p w:rsidR="00F80ACC" w:rsidRPr="003C0D2B" w:rsidRDefault="00F80ACC">
      <w:pPr>
        <w:snapToGrid w:val="0"/>
        <w:spacing w:before="19" w:line="360" w:lineRule="exact"/>
        <w:rPr>
          <w:rFonts w:ascii="宋体" w:hAnsi="宋体"/>
          <w:b/>
          <w:sz w:val="24"/>
        </w:rPr>
      </w:pPr>
      <w:r w:rsidRPr="003C0D2B">
        <w:rPr>
          <w:rFonts w:ascii="宋体" w:hAnsi="宋体" w:hint="eastAsia"/>
          <w:b/>
          <w:sz w:val="24"/>
        </w:rPr>
        <w:t>采购代理机构声明：本合同标的经采购代理机构依法定程序采购，合同主要条款内容与招投标文件的内容一致。</w:t>
      </w:r>
    </w:p>
    <w:p w:rsidR="00F80ACC" w:rsidRDefault="00F80ACC">
      <w:pPr>
        <w:spacing w:line="360" w:lineRule="exact"/>
        <w:rPr>
          <w:rFonts w:ascii="宋体" w:hAnsi="宋体" w:cs="Arial"/>
          <w:b/>
          <w:bCs/>
          <w:sz w:val="24"/>
        </w:rPr>
      </w:pPr>
    </w:p>
    <w:p w:rsidR="00F80ACC" w:rsidRDefault="00F80ACC">
      <w:pPr>
        <w:spacing w:line="360" w:lineRule="exact"/>
        <w:rPr>
          <w:rFonts w:ascii="宋体" w:hAnsi="宋体" w:cs="Arial"/>
          <w:b/>
          <w:bCs/>
          <w:sz w:val="24"/>
        </w:rPr>
      </w:pPr>
    </w:p>
    <w:p w:rsidR="00F80ACC" w:rsidRDefault="00F80ACC">
      <w:pPr>
        <w:spacing w:line="360" w:lineRule="exact"/>
        <w:rPr>
          <w:rFonts w:ascii="宋体" w:hAnsi="宋体" w:cs="Arial"/>
          <w:b/>
          <w:bCs/>
          <w:sz w:val="24"/>
        </w:rPr>
      </w:pPr>
    </w:p>
    <w:p w:rsidR="00F80ACC" w:rsidRDefault="00F80ACC">
      <w:pPr>
        <w:spacing w:line="360" w:lineRule="exact"/>
        <w:rPr>
          <w:rFonts w:ascii="宋体" w:hAnsi="宋体" w:cs="Arial"/>
          <w:b/>
          <w:bCs/>
          <w:sz w:val="24"/>
        </w:rPr>
      </w:pPr>
    </w:p>
    <w:p w:rsidR="00F80ACC" w:rsidRDefault="00F80ACC">
      <w:pPr>
        <w:spacing w:line="360" w:lineRule="exact"/>
        <w:rPr>
          <w:rFonts w:ascii="宋体" w:hAnsi="宋体" w:cs="Arial"/>
          <w:b/>
          <w:bCs/>
          <w:sz w:val="24"/>
        </w:rPr>
      </w:pPr>
    </w:p>
    <w:p w:rsidR="00F80ACC" w:rsidRDefault="00F80ACC">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Chars="600" w:left="1260" w:rightChars="123" w:right="258" w:firstLineChars="525" w:firstLine="1687"/>
        <w:jc w:val="left"/>
        <w:rPr>
          <w:rFonts w:ascii="宋体"/>
          <w:b/>
          <w:bCs/>
          <w:kern w:val="0"/>
          <w:sz w:val="32"/>
          <w:szCs w:val="32"/>
        </w:rPr>
      </w:pPr>
      <w:r>
        <w:rPr>
          <w:rFonts w:ascii="宋体" w:hint="eastAsia"/>
          <w:b/>
          <w:bCs/>
          <w:kern w:val="0"/>
          <w:sz w:val="32"/>
          <w:szCs w:val="32"/>
        </w:rPr>
        <w:lastRenderedPageBreak/>
        <w:t>第六部分  投标文件格式</w:t>
      </w:r>
    </w:p>
    <w:p w:rsidR="00F80ACC" w:rsidRDefault="00F80ACC">
      <w:pPr>
        <w:spacing w:line="320" w:lineRule="exact"/>
        <w:ind w:right="2278"/>
        <w:outlineLvl w:val="0"/>
        <w:rPr>
          <w:rFonts w:ascii="宋体" w:hAnsi="宋体"/>
          <w:b/>
          <w:sz w:val="30"/>
          <w:szCs w:val="30"/>
        </w:rPr>
      </w:pPr>
      <w:r>
        <w:rPr>
          <w:rFonts w:ascii="宋体" w:hAnsi="宋体" w:hint="eastAsia"/>
          <w:b/>
          <w:sz w:val="30"/>
          <w:szCs w:val="30"/>
        </w:rPr>
        <w:t>附件1</w:t>
      </w:r>
    </w:p>
    <w:p w:rsidR="00F80ACC" w:rsidRDefault="00F80ACC">
      <w:pPr>
        <w:pStyle w:val="af3"/>
        <w:spacing w:line="360" w:lineRule="exact"/>
        <w:ind w:left="480" w:right="508" w:hanging="480"/>
        <w:jc w:val="both"/>
        <w:outlineLvl w:val="0"/>
        <w:rPr>
          <w:kern w:val="2"/>
          <w:szCs w:val="24"/>
        </w:rPr>
      </w:pPr>
      <w:r>
        <w:rPr>
          <w:rFonts w:hint="eastAsia"/>
          <w:kern w:val="2"/>
          <w:szCs w:val="24"/>
        </w:rPr>
        <w:t>表：1</w:t>
      </w:r>
      <w:r>
        <w:rPr>
          <w:kern w:val="2"/>
          <w:szCs w:val="24"/>
        </w:rPr>
        <w:t xml:space="preserve"> </w:t>
      </w:r>
    </w:p>
    <w:p w:rsidR="00F80ACC" w:rsidRDefault="00F80ACC">
      <w:pPr>
        <w:spacing w:line="360" w:lineRule="exact"/>
        <w:jc w:val="center"/>
        <w:outlineLvl w:val="0"/>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F80ACC" w:rsidRDefault="00F80ACC">
      <w:pPr>
        <w:spacing w:line="360" w:lineRule="exact"/>
        <w:ind w:firstLine="3510"/>
        <w:outlineLvl w:val="0"/>
        <w:rPr>
          <w:rFonts w:ascii="宋体" w:hAnsi="宋体"/>
          <w:b/>
          <w:sz w:val="24"/>
        </w:rPr>
      </w:pPr>
      <w:r>
        <w:rPr>
          <w:rFonts w:ascii="宋体" w:hAnsi="宋体" w:hint="eastAsia"/>
          <w:sz w:val="24"/>
        </w:rPr>
        <w:t xml:space="preserve">               </w:t>
      </w:r>
    </w:p>
    <w:p w:rsidR="00F80ACC" w:rsidRDefault="00F80ACC">
      <w:pPr>
        <w:spacing w:line="360" w:lineRule="exact"/>
        <w:outlineLvl w:val="0"/>
        <w:rPr>
          <w:rFonts w:ascii="宋体" w:hAnsi="宋体"/>
          <w:sz w:val="24"/>
        </w:rPr>
      </w:pPr>
      <w:r>
        <w:rPr>
          <w:rFonts w:ascii="宋体" w:hAnsi="宋体" w:hint="eastAsia"/>
          <w:sz w:val="24"/>
        </w:rPr>
        <w:t>致：海南省教学仪器设备招标中心：</w:t>
      </w:r>
    </w:p>
    <w:p w:rsidR="00F80ACC" w:rsidRDefault="00F80ACC">
      <w:pPr>
        <w:spacing w:line="360" w:lineRule="exact"/>
        <w:outlineLvl w:val="0"/>
        <w:rPr>
          <w:rFonts w:ascii="宋体" w:hAnsi="宋体"/>
          <w:sz w:val="24"/>
        </w:rPr>
      </w:pPr>
    </w:p>
    <w:p w:rsidR="00F80ACC" w:rsidRDefault="00051603">
      <w:pPr>
        <w:spacing w:line="360" w:lineRule="exact"/>
        <w:ind w:firstLine="480"/>
        <w:rPr>
          <w:rFonts w:ascii="宋体" w:hAnsi="宋体"/>
          <w:sz w:val="24"/>
        </w:rPr>
      </w:pPr>
      <w:r>
        <w:rPr>
          <w:rFonts w:ascii="宋体" w:hAnsi="宋体"/>
          <w:sz w:val="24"/>
        </w:rPr>
        <w:pict>
          <v:line id="Line 2" o:spid="_x0000_s1026" style="position:absolute;left:0;text-align:left;z-index:251657216" from="369pt,16.85pt" to="369.05pt,16.85pt" o:allowincell="f"/>
        </w:pict>
      </w:r>
      <w:r w:rsidR="00F80ACC">
        <w:rPr>
          <w:rFonts w:ascii="宋体" w:hAnsi="宋体" w:hint="eastAsia"/>
          <w:sz w:val="24"/>
        </w:rPr>
        <w:t>根据贵方为“</w:t>
      </w:r>
      <w:r w:rsidR="00F80ACC">
        <w:rPr>
          <w:rFonts w:ascii="宋体" w:hAnsi="宋体"/>
          <w:sz w:val="24"/>
          <w:u w:val="single"/>
        </w:rPr>
        <w:t xml:space="preserve">              </w:t>
      </w:r>
      <w:r w:rsidR="00F80ACC">
        <w:rPr>
          <w:rFonts w:ascii="宋体" w:hAnsi="宋体" w:hint="eastAsia"/>
          <w:sz w:val="24"/>
        </w:rPr>
        <w:t>”项目的投标邀请（招标编号：HNJY201</w:t>
      </w:r>
      <w:r w:rsidR="00337CFF">
        <w:rPr>
          <w:rFonts w:ascii="宋体" w:hAnsi="宋体" w:hint="eastAsia"/>
          <w:sz w:val="24"/>
        </w:rPr>
        <w:t>8</w:t>
      </w:r>
      <w:r w:rsidR="00F80ACC">
        <w:rPr>
          <w:rFonts w:ascii="宋体" w:hAnsi="宋体" w:hint="eastAsia"/>
          <w:sz w:val="24"/>
        </w:rPr>
        <w:t>-</w:t>
      </w:r>
      <w:r w:rsidR="00337CFF">
        <w:rPr>
          <w:rFonts w:ascii="宋体" w:hAnsi="宋体" w:hint="eastAsia"/>
          <w:sz w:val="24"/>
        </w:rPr>
        <w:t xml:space="preserve"> </w:t>
      </w:r>
      <w:r w:rsidR="00F80ACC">
        <w:rPr>
          <w:rFonts w:ascii="宋体" w:hAnsi="宋体" w:hint="eastAsia"/>
          <w:sz w:val="24"/>
        </w:rPr>
        <w:t>-</w:t>
      </w:r>
      <w:r w:rsidR="00337CFF">
        <w:rPr>
          <w:rFonts w:ascii="宋体" w:hAnsi="宋体" w:hint="eastAsia"/>
          <w:sz w:val="24"/>
        </w:rPr>
        <w:t xml:space="preserve"> </w:t>
      </w:r>
      <w:r w:rsidR="00F80ACC">
        <w:rPr>
          <w:rFonts w:ascii="宋体" w:hAnsi="宋体" w:hint="eastAsia"/>
          <w:sz w:val="24"/>
        </w:rPr>
        <w:t>），正式授权下签字代表</w:t>
      </w:r>
      <w:r w:rsidR="00F80ACC">
        <w:rPr>
          <w:rFonts w:ascii="宋体" w:hAnsi="宋体"/>
          <w:sz w:val="24"/>
          <w:u w:val="single"/>
        </w:rPr>
        <w:t xml:space="preserve">             </w:t>
      </w:r>
      <w:r w:rsidR="00F80ACC">
        <w:rPr>
          <w:rFonts w:ascii="宋体" w:hAnsi="宋体"/>
          <w:sz w:val="24"/>
        </w:rPr>
        <w:t xml:space="preserve"> </w:t>
      </w:r>
      <w:r w:rsidR="00F80ACC">
        <w:rPr>
          <w:rFonts w:ascii="宋体" w:hAnsi="宋体" w:hint="eastAsia"/>
          <w:sz w:val="24"/>
        </w:rPr>
        <w:t>（全名、职务）代表投标方</w:t>
      </w:r>
      <w:r w:rsidR="00F80ACC">
        <w:rPr>
          <w:rFonts w:ascii="宋体" w:hAnsi="宋体"/>
          <w:sz w:val="24"/>
          <w:u w:val="single"/>
        </w:rPr>
        <w:t xml:space="preserve">                  </w:t>
      </w:r>
      <w:r w:rsidR="00F80ACC">
        <w:rPr>
          <w:rFonts w:ascii="宋体" w:hAnsi="宋体"/>
          <w:sz w:val="24"/>
        </w:rPr>
        <w:t xml:space="preserve"> </w:t>
      </w:r>
      <w:r w:rsidR="00F80ACC">
        <w:rPr>
          <w:rFonts w:ascii="宋体" w:hAnsi="宋体" w:hint="eastAsia"/>
          <w:sz w:val="24"/>
        </w:rPr>
        <w:t>（投标方名称、地址）提交下述文件正本一份和副本</w:t>
      </w:r>
      <w:r w:rsidR="00F80ACC">
        <w:rPr>
          <w:rFonts w:ascii="宋体" w:hAnsi="宋体" w:hint="eastAsia"/>
          <w:b/>
          <w:sz w:val="24"/>
        </w:rPr>
        <w:t>叁</w:t>
      </w:r>
      <w:r w:rsidR="00F80ACC">
        <w:rPr>
          <w:rFonts w:ascii="宋体" w:hAnsi="宋体" w:hint="eastAsia"/>
          <w:sz w:val="24"/>
        </w:rPr>
        <w:t>份。</w:t>
      </w:r>
    </w:p>
    <w:p w:rsidR="00F80ACC" w:rsidRDefault="00F80ACC">
      <w:pPr>
        <w:snapToGrid w:val="0"/>
        <w:spacing w:line="480" w:lineRule="exact"/>
        <w:ind w:firstLineChars="200" w:firstLine="480"/>
        <w:rPr>
          <w:rFonts w:ascii="宋体" w:hAnsi="宋体"/>
          <w:sz w:val="24"/>
        </w:rPr>
      </w:pPr>
      <w:r>
        <w:rPr>
          <w:rFonts w:ascii="宋体" w:hAnsi="宋体" w:hint="eastAsia"/>
          <w:sz w:val="24"/>
        </w:rPr>
        <w:t>根据此函，我们宣布同意如下：</w:t>
      </w:r>
    </w:p>
    <w:p w:rsidR="00F80ACC" w:rsidRDefault="00F80ACC">
      <w:pPr>
        <w:snapToGrid w:val="0"/>
        <w:spacing w:line="480" w:lineRule="exact"/>
        <w:rPr>
          <w:rFonts w:ascii="宋体" w:hAnsi="宋体"/>
          <w:sz w:val="24"/>
        </w:rPr>
      </w:pPr>
      <w:r>
        <w:rPr>
          <w:rFonts w:ascii="宋体" w:hAnsi="宋体" w:hint="eastAsia"/>
          <w:sz w:val="24"/>
        </w:rPr>
        <w:t xml:space="preserve">    1、我方接受招标文件的所有的条款和规定。</w:t>
      </w:r>
    </w:p>
    <w:p w:rsidR="00F80ACC" w:rsidRDefault="00F80ACC">
      <w:pPr>
        <w:snapToGrid w:val="0"/>
        <w:spacing w:line="480" w:lineRule="exact"/>
        <w:ind w:firstLineChars="200" w:firstLine="480"/>
        <w:rPr>
          <w:rFonts w:ascii="宋体" w:hAnsi="宋体"/>
          <w:sz w:val="24"/>
        </w:rPr>
      </w:pPr>
      <w:r>
        <w:rPr>
          <w:rFonts w:ascii="宋体" w:hAnsi="宋体" w:hint="eastAsia"/>
          <w:sz w:val="24"/>
        </w:rPr>
        <w:t>2、我方同意按照招标文件第四部分 “投标人须知”的规定，本投标文件的有效期为从投标截止日期起计算的</w:t>
      </w:r>
      <w:r w:rsidR="002842B1">
        <w:rPr>
          <w:rFonts w:ascii="宋体" w:hAnsi="宋体" w:hint="eastAsia"/>
          <w:sz w:val="24"/>
          <w:u w:val="single"/>
        </w:rPr>
        <w:t>60天</w:t>
      </w:r>
      <w:r>
        <w:rPr>
          <w:rFonts w:ascii="宋体" w:hAnsi="宋体" w:hint="eastAsia"/>
          <w:sz w:val="24"/>
        </w:rPr>
        <w:t>，在此期间，本投标文件将始终对我方具有约束力，并可随时被接受。</w:t>
      </w:r>
    </w:p>
    <w:p w:rsidR="00F80ACC" w:rsidRDefault="00F80ACC">
      <w:pPr>
        <w:snapToGrid w:val="0"/>
        <w:spacing w:line="480" w:lineRule="exact"/>
        <w:ind w:firstLine="480"/>
        <w:rPr>
          <w:rFonts w:ascii="宋体" w:hAnsi="宋体"/>
          <w:sz w:val="24"/>
        </w:rPr>
      </w:pPr>
      <w:r>
        <w:rPr>
          <w:rFonts w:ascii="宋体" w:hAnsi="宋体" w:hint="eastAsia"/>
          <w:sz w:val="24"/>
        </w:rPr>
        <w:t xml:space="preserve">3、我们同意提供贵单位要求的有关本次投标的所有资料或证据，并保证资料、证据的真实有效性。    </w:t>
      </w:r>
    </w:p>
    <w:p w:rsidR="00F80ACC" w:rsidRDefault="00F80ACC">
      <w:pPr>
        <w:snapToGrid w:val="0"/>
        <w:spacing w:line="480" w:lineRule="exact"/>
        <w:ind w:firstLine="480"/>
        <w:rPr>
          <w:rFonts w:ascii="宋体" w:hAnsi="宋体"/>
          <w:sz w:val="24"/>
        </w:rPr>
      </w:pPr>
      <w:r>
        <w:rPr>
          <w:rFonts w:ascii="宋体" w:hAnsi="宋体" w:hint="eastAsia"/>
          <w:sz w:val="24"/>
        </w:rPr>
        <w:t>4、如果我方中标，我们将根据招标文件的规定严格履行自己的责任和义务。</w:t>
      </w:r>
    </w:p>
    <w:p w:rsidR="00F80ACC" w:rsidRDefault="00F80ACC">
      <w:pPr>
        <w:snapToGrid w:val="0"/>
        <w:spacing w:line="480" w:lineRule="exact"/>
        <w:ind w:firstLineChars="200" w:firstLine="480"/>
        <w:rPr>
          <w:rFonts w:ascii="宋体" w:hAnsi="宋体"/>
          <w:sz w:val="24"/>
        </w:rPr>
      </w:pPr>
      <w:r>
        <w:rPr>
          <w:rFonts w:ascii="宋体" w:hAnsi="宋体" w:hint="eastAsia"/>
          <w:sz w:val="24"/>
        </w:rPr>
        <w:t>5、如果我方中标，我方将支付本次招标的服务费。</w:t>
      </w:r>
    </w:p>
    <w:p w:rsidR="00F80ACC" w:rsidRDefault="00F80ACC">
      <w:pPr>
        <w:snapToGrid w:val="0"/>
        <w:spacing w:line="480" w:lineRule="exact"/>
        <w:ind w:firstLine="570"/>
        <w:rPr>
          <w:rFonts w:ascii="宋体" w:hAnsi="宋体"/>
          <w:sz w:val="24"/>
        </w:rPr>
      </w:pPr>
    </w:p>
    <w:p w:rsidR="00F80ACC" w:rsidRDefault="00F80ACC">
      <w:pPr>
        <w:snapToGrid w:val="0"/>
        <w:spacing w:line="480" w:lineRule="exact"/>
        <w:rPr>
          <w:rFonts w:ascii="宋体" w:hAnsi="宋体"/>
          <w:sz w:val="24"/>
        </w:rPr>
      </w:pPr>
      <w:r>
        <w:rPr>
          <w:rFonts w:ascii="宋体" w:hAnsi="宋体" w:hint="eastAsia"/>
          <w:sz w:val="24"/>
        </w:rPr>
        <w:t xml:space="preserve">        投标人名称：</w:t>
      </w:r>
      <w:r>
        <w:rPr>
          <w:rFonts w:ascii="宋体" w:hAnsi="宋体" w:hint="eastAsia"/>
          <w:sz w:val="24"/>
          <w:u w:val="single"/>
        </w:rPr>
        <w:t xml:space="preserve">              （公章）</w:t>
      </w:r>
    </w:p>
    <w:p w:rsidR="00F80ACC" w:rsidRDefault="00F80ACC">
      <w:pPr>
        <w:snapToGrid w:val="0"/>
        <w:spacing w:line="480" w:lineRule="exact"/>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F80ACC" w:rsidRDefault="00F80ACC">
      <w:pPr>
        <w:snapToGrid w:val="0"/>
        <w:spacing w:line="480" w:lineRule="exact"/>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F80ACC" w:rsidRDefault="00F80ACC">
      <w:pPr>
        <w:snapToGrid w:val="0"/>
        <w:spacing w:line="480" w:lineRule="exact"/>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F80ACC" w:rsidRDefault="00F80ACC">
      <w:pPr>
        <w:snapToGrid w:val="0"/>
        <w:spacing w:line="480" w:lineRule="exact"/>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F80ACC" w:rsidRDefault="00F80ACC">
      <w:pPr>
        <w:spacing w:line="360" w:lineRule="exact"/>
        <w:rPr>
          <w:rFonts w:ascii="宋体" w:hAnsi="宋体"/>
          <w:sz w:val="24"/>
        </w:rPr>
      </w:pPr>
    </w:p>
    <w:p w:rsidR="00F80ACC" w:rsidRDefault="00F80ACC">
      <w:pPr>
        <w:spacing w:line="360" w:lineRule="exact"/>
        <w:rPr>
          <w:rFonts w:ascii="宋体" w:hAnsi="宋体"/>
          <w:sz w:val="24"/>
        </w:rPr>
      </w:pPr>
    </w:p>
    <w:p w:rsidR="00F80ACC" w:rsidRDefault="00F80ACC">
      <w:pPr>
        <w:spacing w:line="360" w:lineRule="exact"/>
        <w:rPr>
          <w:rFonts w:ascii="宋体" w:hAnsi="宋体"/>
          <w:sz w:val="24"/>
        </w:rPr>
      </w:pPr>
    </w:p>
    <w:p w:rsidR="00F80ACC" w:rsidRDefault="00F80ACC">
      <w:pPr>
        <w:pStyle w:val="af3"/>
        <w:spacing w:line="360" w:lineRule="exact"/>
        <w:outlineLvl w:val="0"/>
        <w:rPr>
          <w:kern w:val="2"/>
          <w:szCs w:val="24"/>
        </w:rPr>
      </w:pPr>
    </w:p>
    <w:p w:rsidR="00F80ACC" w:rsidRDefault="00F80ACC"/>
    <w:p w:rsidR="00F80ACC" w:rsidRDefault="00F80ACC"/>
    <w:p w:rsidR="00F80ACC" w:rsidRDefault="00F80ACC"/>
    <w:p w:rsidR="00F80ACC" w:rsidRDefault="00F80ACC"/>
    <w:p w:rsidR="00F80ACC" w:rsidRDefault="00F80ACC">
      <w:pPr>
        <w:pStyle w:val="af3"/>
        <w:spacing w:line="360" w:lineRule="exact"/>
        <w:ind w:left="480" w:right="508" w:hanging="480"/>
        <w:jc w:val="both"/>
        <w:outlineLvl w:val="0"/>
        <w:rPr>
          <w:kern w:val="2"/>
          <w:szCs w:val="24"/>
        </w:rPr>
      </w:pPr>
      <w:r>
        <w:rPr>
          <w:rFonts w:hint="eastAsia"/>
          <w:kern w:val="2"/>
          <w:szCs w:val="24"/>
        </w:rPr>
        <w:lastRenderedPageBreak/>
        <w:t>表2</w:t>
      </w:r>
    </w:p>
    <w:p w:rsidR="00F80ACC" w:rsidRDefault="00F80ACC">
      <w:pPr>
        <w:spacing w:line="360" w:lineRule="exact"/>
        <w:ind w:right="2278"/>
        <w:jc w:val="center"/>
        <w:outlineLvl w:val="0"/>
        <w:rPr>
          <w:rFonts w:ascii="宋体" w:hAnsi="宋体"/>
          <w:sz w:val="28"/>
          <w:szCs w:val="28"/>
        </w:rPr>
      </w:pPr>
      <w:r>
        <w:rPr>
          <w:rFonts w:ascii="宋体" w:hAnsi="宋体" w:hint="eastAsia"/>
          <w:b/>
          <w:sz w:val="28"/>
          <w:szCs w:val="28"/>
        </w:rPr>
        <w:t xml:space="preserve">                 </w:t>
      </w:r>
      <w:bookmarkStart w:id="30" w:name="_Toc373100990"/>
      <w:r>
        <w:rPr>
          <w:rFonts w:ascii="宋体" w:hAnsi="宋体" w:hint="eastAsia"/>
          <w:b/>
          <w:sz w:val="28"/>
          <w:szCs w:val="28"/>
        </w:rPr>
        <w:t>开标一览表</w:t>
      </w:r>
      <w:bookmarkEnd w:id="30"/>
    </w:p>
    <w:p w:rsidR="000970AF" w:rsidRDefault="000970AF" w:rsidP="000970AF">
      <w:pPr>
        <w:spacing w:line="360" w:lineRule="exact"/>
        <w:outlineLvl w:val="0"/>
        <w:rPr>
          <w:rFonts w:ascii="宋体" w:hAnsi="宋体"/>
          <w:sz w:val="24"/>
        </w:rPr>
      </w:pPr>
      <w:r>
        <w:rPr>
          <w:rFonts w:ascii="宋体" w:hAnsi="宋体" w:hint="eastAsia"/>
          <w:sz w:val="24"/>
        </w:rPr>
        <w:t>项目名称：</w:t>
      </w:r>
    </w:p>
    <w:p w:rsidR="000970AF" w:rsidRDefault="000970AF" w:rsidP="000970AF">
      <w:pPr>
        <w:spacing w:line="360" w:lineRule="exact"/>
        <w:rPr>
          <w:rFonts w:ascii="宋体" w:hAnsi="宋体"/>
          <w:sz w:val="24"/>
        </w:rPr>
      </w:pPr>
      <w:r>
        <w:rPr>
          <w:rFonts w:ascii="宋体" w:hAnsi="宋体" w:hint="eastAsia"/>
          <w:sz w:val="24"/>
        </w:rPr>
        <w:t xml:space="preserve">投标人名称： （盖章）                           </w:t>
      </w:r>
    </w:p>
    <w:p w:rsidR="000970AF" w:rsidRDefault="000970AF" w:rsidP="000970AF">
      <w:pPr>
        <w:spacing w:line="360" w:lineRule="exact"/>
        <w:rPr>
          <w:rFonts w:ascii="宋体" w:hAnsi="宋体"/>
          <w:sz w:val="24"/>
        </w:rPr>
      </w:pPr>
    </w:p>
    <w:tbl>
      <w:tblPr>
        <w:tblW w:w="9401" w:type="dxa"/>
        <w:tblLayout w:type="fixed"/>
        <w:tblCellMar>
          <w:left w:w="54" w:type="dxa"/>
          <w:right w:w="54" w:type="dxa"/>
        </w:tblCellMar>
        <w:tblLook w:val="0000"/>
      </w:tblPr>
      <w:tblGrid>
        <w:gridCol w:w="597"/>
        <w:gridCol w:w="1224"/>
        <w:gridCol w:w="2396"/>
        <w:gridCol w:w="724"/>
        <w:gridCol w:w="724"/>
        <w:gridCol w:w="905"/>
        <w:gridCol w:w="905"/>
        <w:gridCol w:w="1075"/>
        <w:gridCol w:w="851"/>
      </w:tblGrid>
      <w:tr w:rsidR="000970AF" w:rsidTr="009D49C2">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0970AF" w:rsidRDefault="000970AF" w:rsidP="009D49C2">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9</w:t>
            </w:r>
          </w:p>
        </w:tc>
      </w:tr>
      <w:tr w:rsidR="000970AF" w:rsidTr="009D49C2">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0970AF" w:rsidRDefault="000970AF" w:rsidP="009D49C2">
            <w:pPr>
              <w:spacing w:line="360" w:lineRule="exact"/>
              <w:jc w:val="center"/>
              <w:rPr>
                <w:rFonts w:ascii="宋体" w:hAnsi="宋体"/>
                <w:sz w:val="24"/>
              </w:rPr>
            </w:pPr>
            <w:r>
              <w:rPr>
                <w:rFonts w:ascii="宋体" w:hAnsi="宋体" w:hint="eastAsia"/>
                <w:sz w:val="24"/>
              </w:rPr>
              <w:t>优惠政策</w:t>
            </w:r>
            <w:r w:rsidRPr="00042BE8">
              <w:rPr>
                <w:rFonts w:ascii="宋体" w:hAnsi="宋体" w:hint="eastAsia"/>
                <w:sz w:val="24"/>
              </w:rPr>
              <w:t>产品</w:t>
            </w:r>
            <w:r w:rsidRPr="009D6558">
              <w:rPr>
                <w:rFonts w:ascii="宋体" w:hAnsi="宋体" w:hint="eastAsia"/>
                <w:sz w:val="24"/>
              </w:rPr>
              <w:t>扣除6%后</w:t>
            </w:r>
            <w:r>
              <w:rPr>
                <w:rFonts w:ascii="宋体" w:hAnsi="宋体" w:hint="eastAsia"/>
                <w:sz w:val="24"/>
              </w:rPr>
              <w:t>单项总价</w:t>
            </w:r>
          </w:p>
        </w:tc>
        <w:tc>
          <w:tcPr>
            <w:tcW w:w="851" w:type="dxa"/>
            <w:tcBorders>
              <w:top w:val="single" w:sz="6" w:space="0" w:color="auto"/>
              <w:left w:val="single" w:sz="4" w:space="0" w:color="auto"/>
              <w:bottom w:val="single" w:sz="6" w:space="0" w:color="auto"/>
              <w:right w:val="single" w:sz="4" w:space="0" w:color="auto"/>
            </w:tcBorders>
            <w:vAlign w:val="center"/>
          </w:tcPr>
          <w:p w:rsidR="000970AF" w:rsidRDefault="000970AF" w:rsidP="009D49C2">
            <w:pPr>
              <w:spacing w:line="360" w:lineRule="exact"/>
              <w:jc w:val="center"/>
              <w:rPr>
                <w:rFonts w:ascii="宋体" w:hAnsi="宋体"/>
                <w:sz w:val="24"/>
              </w:rPr>
            </w:pPr>
            <w:r>
              <w:rPr>
                <w:rFonts w:ascii="宋体" w:hAnsi="宋体" w:hint="eastAsia"/>
                <w:sz w:val="24"/>
              </w:rPr>
              <w:t>交货期</w:t>
            </w:r>
          </w:p>
        </w:tc>
      </w:tr>
      <w:tr w:rsidR="000970AF" w:rsidTr="009D49C2">
        <w:trPr>
          <w:cantSplit/>
          <w:trHeight w:val="120"/>
        </w:trPr>
        <w:tc>
          <w:tcPr>
            <w:tcW w:w="597" w:type="dxa"/>
            <w:tcBorders>
              <w:top w:val="single" w:sz="6"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r w:rsidR="000970AF" w:rsidTr="009D49C2">
        <w:trPr>
          <w:cantSplit/>
          <w:trHeight w:val="150"/>
        </w:trPr>
        <w:tc>
          <w:tcPr>
            <w:tcW w:w="597"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r w:rsidR="000970AF" w:rsidTr="009D49C2">
        <w:trPr>
          <w:cantSplit/>
          <w:trHeight w:val="150"/>
        </w:trPr>
        <w:tc>
          <w:tcPr>
            <w:tcW w:w="597"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r w:rsidR="000970AF" w:rsidTr="009D49C2">
        <w:trPr>
          <w:cantSplit/>
          <w:trHeight w:val="195"/>
        </w:trPr>
        <w:tc>
          <w:tcPr>
            <w:tcW w:w="597"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r w:rsidR="000970AF" w:rsidTr="009D49C2">
        <w:trPr>
          <w:cantSplit/>
          <w:trHeight w:val="150"/>
        </w:trPr>
        <w:tc>
          <w:tcPr>
            <w:tcW w:w="597"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r w:rsidR="000970AF" w:rsidTr="009D49C2">
        <w:trPr>
          <w:cantSplit/>
          <w:trHeight w:val="150"/>
        </w:trPr>
        <w:tc>
          <w:tcPr>
            <w:tcW w:w="597"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0970AF" w:rsidRDefault="000970AF" w:rsidP="009D49C2">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0970AF" w:rsidRDefault="000970AF" w:rsidP="009D49C2">
            <w:pPr>
              <w:spacing w:line="360" w:lineRule="exact"/>
              <w:rPr>
                <w:rFonts w:ascii="宋体" w:hAnsi="宋体"/>
                <w:sz w:val="24"/>
              </w:rPr>
            </w:pPr>
          </w:p>
        </w:tc>
      </w:tr>
    </w:tbl>
    <w:p w:rsidR="000970AF" w:rsidRDefault="000970AF" w:rsidP="000970AF">
      <w:pPr>
        <w:spacing w:line="360" w:lineRule="exact"/>
        <w:rPr>
          <w:rFonts w:ascii="宋体" w:hAnsi="宋体"/>
          <w:color w:val="FF0000"/>
          <w:sz w:val="24"/>
        </w:rPr>
      </w:pPr>
    </w:p>
    <w:p w:rsidR="000970AF" w:rsidRDefault="000970AF" w:rsidP="000970AF">
      <w:pPr>
        <w:spacing w:line="360" w:lineRule="exact"/>
        <w:rPr>
          <w:rFonts w:ascii="宋体" w:hAnsi="宋体"/>
          <w:sz w:val="24"/>
        </w:rPr>
      </w:pPr>
      <w:r>
        <w:rPr>
          <w:rFonts w:ascii="宋体" w:hAnsi="宋体" w:hint="eastAsia"/>
          <w:color w:val="FF0000"/>
          <w:sz w:val="24"/>
        </w:rPr>
        <w:t>是否小微型企业产品:是（   ）；否（   ）。</w:t>
      </w: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970AF" w:rsidRPr="00F018ED"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投标人代表签名：             职务：         联系电话：           日期：</w:t>
      </w: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0970AF" w:rsidRDefault="000970AF" w:rsidP="000970AF">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1、国产设备用人民币报价,进口设备用美元免税报价。</w:t>
      </w:r>
    </w:p>
    <w:p w:rsidR="000970AF" w:rsidRDefault="000970AF" w:rsidP="000970AF">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0970AF" w:rsidRDefault="000970AF" w:rsidP="000970AF">
      <w:pPr>
        <w:spacing w:line="360" w:lineRule="exact"/>
        <w:ind w:firstLineChars="200" w:firstLine="480"/>
        <w:rPr>
          <w:rFonts w:ascii="宋体" w:hAnsi="宋体"/>
          <w:bCs/>
          <w:sz w:val="24"/>
        </w:rPr>
      </w:pPr>
      <w:r>
        <w:rPr>
          <w:rFonts w:ascii="宋体" w:hAns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80ACC" w:rsidRDefault="000970AF" w:rsidP="000970AF">
      <w:pPr>
        <w:spacing w:line="360" w:lineRule="exact"/>
        <w:ind w:firstLineChars="200" w:firstLine="480"/>
        <w:rPr>
          <w:rFonts w:ascii="宋体" w:hAnsi="宋体"/>
          <w:bCs/>
          <w:sz w:val="24"/>
        </w:rPr>
      </w:pPr>
      <w:r>
        <w:rPr>
          <w:rFonts w:ascii="宋体" w:hAnsi="宋体" w:hint="eastAsia"/>
          <w:bCs/>
          <w:sz w:val="24"/>
        </w:rPr>
        <w:t>4、第8栏中的优惠政策产品指</w:t>
      </w:r>
      <w:r w:rsidRPr="00042BE8">
        <w:rPr>
          <w:rFonts w:ascii="宋体" w:hAnsi="宋体" w:hint="eastAsia"/>
          <w:sz w:val="24"/>
        </w:rPr>
        <w:t>节能产品、信息安全产品、环境标志产品</w:t>
      </w:r>
      <w:r>
        <w:rPr>
          <w:rFonts w:ascii="宋体" w:hAnsi="宋体" w:hint="eastAsia"/>
          <w:sz w:val="24"/>
        </w:rPr>
        <w:t>。</w:t>
      </w:r>
    </w:p>
    <w:p w:rsidR="00F80ACC" w:rsidRDefault="00F80ACC">
      <w:pPr>
        <w:snapToGrid w:val="0"/>
        <w:spacing w:line="360" w:lineRule="auto"/>
        <w:ind w:firstLineChars="196" w:firstLine="472"/>
        <w:rPr>
          <w:rFonts w:ascii="宋体" w:hAnsi="宋体"/>
          <w:b/>
          <w:sz w:val="24"/>
        </w:rPr>
      </w:pPr>
    </w:p>
    <w:p w:rsidR="00F80ACC" w:rsidRDefault="00F80ACC">
      <w:pPr>
        <w:snapToGrid w:val="0"/>
        <w:spacing w:line="360" w:lineRule="auto"/>
        <w:ind w:firstLineChars="196" w:firstLine="472"/>
        <w:rPr>
          <w:rFonts w:ascii="宋体" w:hAnsi="宋体"/>
          <w:b/>
          <w:sz w:val="24"/>
        </w:rPr>
      </w:pPr>
    </w:p>
    <w:p w:rsidR="00F80ACC" w:rsidRDefault="00F80ACC">
      <w:pPr>
        <w:snapToGrid w:val="0"/>
        <w:spacing w:line="360" w:lineRule="auto"/>
        <w:ind w:firstLineChars="196" w:firstLine="472"/>
        <w:rPr>
          <w:rFonts w:ascii="宋体" w:hAnsi="宋体"/>
          <w:b/>
          <w:sz w:val="24"/>
        </w:rPr>
      </w:pPr>
    </w:p>
    <w:p w:rsidR="00F80ACC" w:rsidRDefault="00F80ACC" w:rsidP="000970AF">
      <w:pPr>
        <w:snapToGrid w:val="0"/>
        <w:spacing w:line="360" w:lineRule="auto"/>
        <w:rPr>
          <w:rFonts w:ascii="宋体" w:hAnsi="宋体"/>
          <w:b/>
          <w:sz w:val="24"/>
        </w:rPr>
      </w:pPr>
    </w:p>
    <w:p w:rsidR="00F80ACC" w:rsidRDefault="00F80ACC">
      <w:pPr>
        <w:spacing w:line="360" w:lineRule="exact"/>
        <w:rPr>
          <w:rFonts w:ascii="宋体" w:hAnsi="宋体"/>
          <w:sz w:val="24"/>
        </w:rPr>
      </w:pPr>
      <w:r>
        <w:rPr>
          <w:rFonts w:ascii="宋体" w:hAnsi="宋体" w:hint="eastAsia"/>
          <w:sz w:val="24"/>
        </w:rPr>
        <w:lastRenderedPageBreak/>
        <w:t>附件：3</w:t>
      </w:r>
    </w:p>
    <w:p w:rsidR="00F80ACC" w:rsidRDefault="00F80ACC">
      <w:pPr>
        <w:spacing w:line="360" w:lineRule="exact"/>
        <w:jc w:val="center"/>
        <w:rPr>
          <w:rFonts w:ascii="宋体" w:hAnsi="宋体"/>
          <w:b/>
          <w:sz w:val="32"/>
          <w:szCs w:val="32"/>
        </w:rPr>
      </w:pPr>
      <w:r>
        <w:rPr>
          <w:rFonts w:ascii="宋体" w:hAnsi="宋体" w:hint="eastAsia"/>
          <w:b/>
          <w:sz w:val="32"/>
          <w:szCs w:val="32"/>
        </w:rPr>
        <w:t>规格响应表</w:t>
      </w:r>
    </w:p>
    <w:p w:rsidR="00F80ACC" w:rsidRDefault="00F80ACC">
      <w:pPr>
        <w:spacing w:line="360" w:lineRule="exact"/>
        <w:jc w:val="center"/>
        <w:rPr>
          <w:rFonts w:ascii="宋体" w:hAnsi="宋体"/>
          <w:b/>
          <w:sz w:val="32"/>
          <w:szCs w:val="32"/>
        </w:rPr>
      </w:pPr>
    </w:p>
    <w:p w:rsidR="00F80ACC" w:rsidRDefault="00F80ACC">
      <w:pPr>
        <w:tabs>
          <w:tab w:val="left" w:pos="9654"/>
        </w:tabs>
        <w:spacing w:line="360" w:lineRule="exact"/>
        <w:rPr>
          <w:rFonts w:ascii="宋体" w:hAnsi="宋体"/>
          <w:sz w:val="24"/>
        </w:rPr>
      </w:pPr>
      <w:r>
        <w:rPr>
          <w:rFonts w:ascii="宋体" w:hAns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Pr>
          <w:rFonts w:ascii="宋体" w:hAnsi="宋体" w:hint="eastAsia"/>
          <w:sz w:val="24"/>
          <w:u w:val="single"/>
        </w:rPr>
        <w:t>评委会如发现有虚假描述，</w:t>
      </w:r>
      <w:r>
        <w:rPr>
          <w:rFonts w:ascii="ˎ̥" w:hAnsi="ˎ̥" w:cs="宋体"/>
          <w:kern w:val="0"/>
          <w:sz w:val="24"/>
          <w:u w:val="single"/>
        </w:rPr>
        <w:t>提供虚假材料谋取中标、成交的</w:t>
      </w:r>
      <w:r>
        <w:rPr>
          <w:rFonts w:ascii="ˎ̥" w:hAnsi="ˎ̥" w:cs="宋体" w:hint="eastAsia"/>
          <w:kern w:val="0"/>
          <w:sz w:val="24"/>
          <w:u w:val="single"/>
        </w:rPr>
        <w:t>，属违反政府采购法相关规定，</w:t>
      </w:r>
      <w:r>
        <w:rPr>
          <w:rFonts w:ascii="宋体" w:hAnsi="宋体" w:hint="eastAsia"/>
          <w:sz w:val="24"/>
          <w:u w:val="single"/>
        </w:rPr>
        <w:t>该投标文件作废标处理。</w:t>
      </w:r>
      <w:r>
        <w:rPr>
          <w:rFonts w:ascii="宋体" w:hAnsi="宋体"/>
          <w:sz w:val="24"/>
        </w:rPr>
        <w:tab/>
      </w:r>
    </w:p>
    <w:p w:rsidR="00F80ACC" w:rsidRDefault="00F80ACC">
      <w:pPr>
        <w:tabs>
          <w:tab w:val="left" w:pos="9654"/>
        </w:tabs>
        <w:spacing w:line="360" w:lineRule="exact"/>
        <w:rPr>
          <w:rFonts w:ascii="宋体" w:hAnsi="宋体"/>
          <w:sz w:val="24"/>
        </w:rPr>
      </w:pPr>
    </w:p>
    <w:p w:rsidR="00F80ACC" w:rsidRDefault="00F80ACC">
      <w:pPr>
        <w:tabs>
          <w:tab w:val="left" w:pos="9654"/>
        </w:tabs>
        <w:spacing w:line="360" w:lineRule="exact"/>
        <w:rPr>
          <w:rFonts w:ascii="宋体" w:hAnsi="宋体"/>
          <w:sz w:val="24"/>
        </w:rPr>
      </w:pPr>
      <w:r>
        <w:rPr>
          <w:rFonts w:ascii="宋体" w:hAnsi="宋体" w:hint="eastAsia"/>
          <w:sz w:val="24"/>
        </w:rPr>
        <w:t>投标人名称</w:t>
      </w:r>
      <w:r>
        <w:rPr>
          <w:rFonts w:ascii="宋体" w:hAnsi="宋体"/>
          <w:sz w:val="24"/>
        </w:rPr>
        <w:t>:</w:t>
      </w:r>
      <w:r>
        <w:rPr>
          <w:rFonts w:ascii="宋体" w:hAnsi="宋体" w:hint="eastAsia"/>
          <w:sz w:val="24"/>
        </w:rPr>
        <w:t xml:space="preserve"> （盖章）</w:t>
      </w:r>
    </w:p>
    <w:p w:rsidR="00F80ACC" w:rsidRDefault="00F80ACC">
      <w:pPr>
        <w:snapToGrid w:val="0"/>
        <w:spacing w:line="360" w:lineRule="auto"/>
        <w:ind w:firstLineChars="200" w:firstLine="480"/>
        <w:rPr>
          <w:rFonts w:ascii="宋体"/>
          <w:sz w:val="24"/>
        </w:rPr>
      </w:pPr>
      <w:r>
        <w:rPr>
          <w:rFonts w:ascii="宋体" w:hAnsi="宋体"/>
          <w:sz w:val="24"/>
        </w:rPr>
        <w:tab/>
      </w:r>
    </w:p>
    <w:tbl>
      <w:tblPr>
        <w:tblW w:w="0" w:type="auto"/>
        <w:tblInd w:w="-66" w:type="dxa"/>
        <w:tblLayout w:type="fixed"/>
        <w:tblCellMar>
          <w:left w:w="54" w:type="dxa"/>
          <w:right w:w="54" w:type="dxa"/>
        </w:tblCellMar>
        <w:tblLook w:val="0000"/>
      </w:tblPr>
      <w:tblGrid>
        <w:gridCol w:w="660"/>
        <w:gridCol w:w="3261"/>
        <w:gridCol w:w="3439"/>
        <w:gridCol w:w="2525"/>
      </w:tblGrid>
      <w:tr w:rsidR="00F80ACC">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F80ACC" w:rsidRDefault="00337CFF">
            <w:pPr>
              <w:spacing w:line="360" w:lineRule="exact"/>
              <w:jc w:val="center"/>
              <w:rPr>
                <w:rFonts w:ascii="宋体" w:hAnsi="宋体"/>
                <w:sz w:val="24"/>
              </w:rPr>
            </w:pPr>
            <w:r>
              <w:rPr>
                <w:rFonts w:ascii="宋体" w:hAns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F80ACC" w:rsidRDefault="00F80ACC">
            <w:pPr>
              <w:spacing w:line="360" w:lineRule="exact"/>
              <w:jc w:val="center"/>
              <w:rPr>
                <w:rFonts w:ascii="宋体" w:hAnsi="宋体"/>
                <w:sz w:val="24"/>
              </w:rPr>
            </w:pPr>
            <w:r>
              <w:rPr>
                <w:rFonts w:ascii="宋体" w:hAns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F80ACC" w:rsidRDefault="00F80ACC">
            <w:pPr>
              <w:spacing w:line="360" w:lineRule="exact"/>
              <w:jc w:val="center"/>
              <w:rPr>
                <w:rFonts w:ascii="宋体" w:hAnsi="宋体"/>
                <w:sz w:val="24"/>
              </w:rPr>
            </w:pPr>
            <w:r>
              <w:rPr>
                <w:rFonts w:ascii="宋体" w:hAnsi="宋体"/>
                <w:sz w:val="24"/>
              </w:rPr>
              <w:t>偏离情况</w:t>
            </w:r>
          </w:p>
          <w:p w:rsidR="00F80ACC" w:rsidRDefault="00F80ACC">
            <w:pPr>
              <w:spacing w:line="360" w:lineRule="exact"/>
              <w:jc w:val="center"/>
              <w:rPr>
                <w:rFonts w:ascii="宋体" w:hAnsi="宋体"/>
                <w:sz w:val="24"/>
              </w:rPr>
            </w:pPr>
            <w:r>
              <w:rPr>
                <w:rFonts w:ascii="宋体" w:hAnsi="宋体"/>
                <w:sz w:val="24"/>
              </w:rPr>
              <w:t>（无偏离，正/负偏离）</w:t>
            </w:r>
          </w:p>
          <w:p w:rsidR="00F80ACC" w:rsidRDefault="00F80ACC">
            <w:pPr>
              <w:spacing w:line="360" w:lineRule="exact"/>
              <w:jc w:val="center"/>
              <w:rPr>
                <w:rFonts w:ascii="宋体" w:hAnsi="宋体"/>
                <w:sz w:val="24"/>
              </w:rPr>
            </w:pPr>
            <w:r>
              <w:rPr>
                <w:rFonts w:ascii="宋体" w:hAnsi="宋体" w:hint="eastAsia"/>
                <w:sz w:val="24"/>
              </w:rPr>
              <w:t>证明材料页码</w:t>
            </w:r>
          </w:p>
        </w:tc>
      </w:tr>
      <w:tr w:rsidR="00F80ACC">
        <w:trPr>
          <w:cantSplit/>
          <w:trHeight w:val="160"/>
        </w:trPr>
        <w:tc>
          <w:tcPr>
            <w:tcW w:w="660" w:type="dxa"/>
            <w:tcBorders>
              <w:top w:val="single" w:sz="6" w:space="0" w:color="auto"/>
              <w:left w:val="single" w:sz="6" w:space="0" w:color="auto"/>
              <w:bottom w:val="single" w:sz="4"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r>
      <w:tr w:rsidR="00F80ACC">
        <w:trPr>
          <w:cantSplit/>
          <w:trHeight w:val="160"/>
        </w:trPr>
        <w:tc>
          <w:tcPr>
            <w:tcW w:w="660" w:type="dxa"/>
            <w:tcBorders>
              <w:top w:val="single" w:sz="4" w:space="0" w:color="auto"/>
              <w:left w:val="single" w:sz="6" w:space="0" w:color="auto"/>
              <w:bottom w:val="single" w:sz="4"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r>
      <w:tr w:rsidR="00F80ACC">
        <w:trPr>
          <w:cantSplit/>
          <w:trHeight w:val="160"/>
        </w:trPr>
        <w:tc>
          <w:tcPr>
            <w:tcW w:w="660" w:type="dxa"/>
            <w:tcBorders>
              <w:top w:val="single" w:sz="4" w:space="0" w:color="auto"/>
              <w:left w:val="single" w:sz="6" w:space="0" w:color="auto"/>
              <w:bottom w:val="single" w:sz="6"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F80ACC" w:rsidRDefault="00F80ACC">
            <w:pPr>
              <w:spacing w:line="360" w:lineRule="exact"/>
              <w:rPr>
                <w:rFonts w:ascii="宋体" w:hAnsi="宋体"/>
                <w:sz w:val="24"/>
              </w:rPr>
            </w:pPr>
          </w:p>
        </w:tc>
      </w:tr>
      <w:tr w:rsidR="00F80ACC">
        <w:trPr>
          <w:trHeight w:val="160"/>
        </w:trPr>
        <w:tc>
          <w:tcPr>
            <w:tcW w:w="660" w:type="dxa"/>
            <w:tcBorders>
              <w:top w:val="single" w:sz="6" w:space="0" w:color="auto"/>
              <w:left w:val="single" w:sz="6" w:space="0" w:color="auto"/>
              <w:bottom w:val="single" w:sz="4"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6"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6" w:space="0" w:color="auto"/>
              <w:left w:val="single" w:sz="6"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6"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r>
      <w:tr w:rsidR="00F80ACC">
        <w:trPr>
          <w:trHeight w:val="160"/>
        </w:trPr>
        <w:tc>
          <w:tcPr>
            <w:tcW w:w="660" w:type="dxa"/>
            <w:tcBorders>
              <w:top w:val="single" w:sz="4" w:space="0" w:color="auto"/>
              <w:left w:val="single" w:sz="6" w:space="0" w:color="auto"/>
              <w:bottom w:val="single" w:sz="4"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r>
      <w:tr w:rsidR="00F80ACC">
        <w:trPr>
          <w:trHeight w:val="160"/>
        </w:trPr>
        <w:tc>
          <w:tcPr>
            <w:tcW w:w="660" w:type="dxa"/>
            <w:tcBorders>
              <w:top w:val="single" w:sz="4" w:space="0" w:color="auto"/>
              <w:left w:val="single" w:sz="6" w:space="0" w:color="auto"/>
              <w:bottom w:val="single" w:sz="4"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4" w:space="0" w:color="auto"/>
              <w:left w:val="single" w:sz="6" w:space="0" w:color="auto"/>
              <w:bottom w:val="single" w:sz="4"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4" w:space="0" w:color="auto"/>
              <w:left w:val="single" w:sz="4" w:space="0" w:color="auto"/>
              <w:bottom w:val="single" w:sz="4" w:space="0" w:color="auto"/>
              <w:right w:val="single" w:sz="6" w:space="0" w:color="auto"/>
            </w:tcBorders>
          </w:tcPr>
          <w:p w:rsidR="00F80ACC" w:rsidRDefault="00F80ACC">
            <w:pPr>
              <w:spacing w:line="360" w:lineRule="exact"/>
              <w:rPr>
                <w:rFonts w:ascii="宋体" w:hAnsi="宋体"/>
                <w:sz w:val="24"/>
              </w:rPr>
            </w:pPr>
          </w:p>
        </w:tc>
      </w:tr>
      <w:tr w:rsidR="00F80ACC">
        <w:trPr>
          <w:trHeight w:val="160"/>
        </w:trPr>
        <w:tc>
          <w:tcPr>
            <w:tcW w:w="660" w:type="dxa"/>
            <w:tcBorders>
              <w:top w:val="single" w:sz="4" w:space="0" w:color="auto"/>
              <w:left w:val="single" w:sz="6" w:space="0" w:color="auto"/>
              <w:bottom w:val="single" w:sz="6" w:space="0" w:color="auto"/>
              <w:right w:val="single" w:sz="4" w:space="0" w:color="auto"/>
            </w:tcBorders>
          </w:tcPr>
          <w:p w:rsidR="00F80ACC" w:rsidRDefault="00F80ACC">
            <w:pPr>
              <w:spacing w:line="360" w:lineRule="exact"/>
              <w:rPr>
                <w:rFonts w:ascii="宋体" w:hAnsi="宋体"/>
                <w:sz w:val="24"/>
              </w:rPr>
            </w:pPr>
          </w:p>
        </w:tc>
        <w:tc>
          <w:tcPr>
            <w:tcW w:w="3261" w:type="dxa"/>
            <w:tcBorders>
              <w:top w:val="single" w:sz="4" w:space="0" w:color="auto"/>
              <w:left w:val="single" w:sz="4" w:space="0" w:color="auto"/>
              <w:bottom w:val="single" w:sz="6" w:space="0" w:color="auto"/>
              <w:right w:val="single" w:sz="6" w:space="0" w:color="auto"/>
            </w:tcBorders>
          </w:tcPr>
          <w:p w:rsidR="00F80ACC" w:rsidRDefault="00F80ACC">
            <w:pPr>
              <w:spacing w:line="360" w:lineRule="exact"/>
              <w:rPr>
                <w:rFonts w:ascii="宋体" w:hAnsi="宋体"/>
                <w:sz w:val="24"/>
              </w:rPr>
            </w:pPr>
          </w:p>
        </w:tc>
        <w:tc>
          <w:tcPr>
            <w:tcW w:w="3439" w:type="dxa"/>
            <w:tcBorders>
              <w:top w:val="single" w:sz="4" w:space="0" w:color="auto"/>
              <w:left w:val="single" w:sz="6" w:space="0" w:color="auto"/>
              <w:bottom w:val="single" w:sz="6" w:space="0" w:color="auto"/>
              <w:right w:val="single" w:sz="6" w:space="0" w:color="auto"/>
            </w:tcBorders>
          </w:tcPr>
          <w:p w:rsidR="00F80ACC" w:rsidRDefault="00F80ACC">
            <w:pPr>
              <w:spacing w:line="360" w:lineRule="exact"/>
              <w:rPr>
                <w:rFonts w:ascii="宋体" w:hAnsi="宋体"/>
                <w:sz w:val="24"/>
              </w:rPr>
            </w:pPr>
          </w:p>
        </w:tc>
        <w:tc>
          <w:tcPr>
            <w:tcW w:w="2525" w:type="dxa"/>
            <w:tcBorders>
              <w:top w:val="single" w:sz="4" w:space="0" w:color="auto"/>
              <w:left w:val="single" w:sz="4" w:space="0" w:color="auto"/>
              <w:bottom w:val="single" w:sz="6" w:space="0" w:color="auto"/>
              <w:right w:val="single" w:sz="6" w:space="0" w:color="auto"/>
            </w:tcBorders>
          </w:tcPr>
          <w:p w:rsidR="00F80ACC" w:rsidRDefault="00F80ACC">
            <w:pPr>
              <w:spacing w:line="360" w:lineRule="exact"/>
              <w:rPr>
                <w:rFonts w:ascii="宋体" w:hAnsi="宋体"/>
                <w:sz w:val="24"/>
              </w:rPr>
            </w:pPr>
          </w:p>
        </w:tc>
      </w:tr>
    </w:tbl>
    <w:p w:rsidR="00F80ACC" w:rsidRDefault="00F80ACC">
      <w:pPr>
        <w:spacing w:line="360" w:lineRule="exact"/>
        <w:outlineLvl w:val="0"/>
        <w:rPr>
          <w:rFonts w:ascii="宋体" w:hAnsi="宋体"/>
          <w:b/>
          <w:sz w:val="24"/>
        </w:rPr>
      </w:pPr>
    </w:p>
    <w:p w:rsidR="00F80ACC" w:rsidRDefault="00F80ACC">
      <w:pPr>
        <w:spacing w:line="360" w:lineRule="exact"/>
        <w:outlineLvl w:val="0"/>
        <w:rPr>
          <w:rFonts w:ascii="宋体" w:hAnsi="宋体"/>
          <w:b/>
          <w:sz w:val="24"/>
        </w:rPr>
      </w:pPr>
      <w:r>
        <w:rPr>
          <w:rFonts w:ascii="宋体" w:hAnsi="宋体" w:hint="eastAsia"/>
          <w:b/>
          <w:sz w:val="24"/>
        </w:rPr>
        <w:t>注：1、</w:t>
      </w:r>
      <w:r w:rsidR="00337CFF">
        <w:rPr>
          <w:rFonts w:ascii="宋体" w:hAnsi="宋体" w:hint="eastAsia"/>
          <w:b/>
          <w:sz w:val="24"/>
        </w:rPr>
        <w:t>招标</w:t>
      </w:r>
      <w:r>
        <w:rPr>
          <w:rFonts w:ascii="宋体" w:hAnsi="宋体" w:hint="eastAsia"/>
          <w:b/>
          <w:sz w:val="24"/>
        </w:rPr>
        <w:t>规格填写</w:t>
      </w:r>
      <w:r w:rsidR="00337CFF">
        <w:rPr>
          <w:rFonts w:ascii="宋体" w:hAnsi="宋体" w:hint="eastAsia"/>
          <w:b/>
          <w:sz w:val="24"/>
        </w:rPr>
        <w:t>招标文件</w:t>
      </w:r>
      <w:r>
        <w:rPr>
          <w:rFonts w:ascii="宋体" w:hAnsi="宋体" w:hint="eastAsia"/>
          <w:b/>
          <w:sz w:val="24"/>
        </w:rPr>
        <w:t>要求。</w:t>
      </w:r>
    </w:p>
    <w:p w:rsidR="00F80ACC" w:rsidRDefault="00F80ACC">
      <w:pPr>
        <w:spacing w:line="360" w:lineRule="exact"/>
        <w:ind w:firstLineChars="200" w:firstLine="482"/>
        <w:outlineLvl w:val="0"/>
        <w:rPr>
          <w:rFonts w:ascii="宋体" w:hAnsi="宋体"/>
          <w:b/>
          <w:sz w:val="24"/>
        </w:rPr>
      </w:pPr>
      <w:r>
        <w:rPr>
          <w:rFonts w:ascii="宋体" w:hAnsi="宋体" w:hint="eastAsia"/>
          <w:b/>
          <w:sz w:val="24"/>
        </w:rPr>
        <w:t>2、</w:t>
      </w:r>
      <w:r>
        <w:rPr>
          <w:rFonts w:ascii="宋体" w:hAnsi="宋体" w:hint="eastAsia"/>
          <w:b/>
          <w:bCs/>
          <w:sz w:val="24"/>
        </w:rPr>
        <w:t>投标规格</w:t>
      </w:r>
      <w:r w:rsidR="00337CFF">
        <w:rPr>
          <w:rFonts w:ascii="宋体" w:hAnsi="宋体" w:hint="eastAsia"/>
          <w:b/>
          <w:bCs/>
          <w:sz w:val="24"/>
        </w:rPr>
        <w:t>填写所投产品规格</w:t>
      </w:r>
      <w:r>
        <w:rPr>
          <w:rFonts w:ascii="宋体" w:hAnsi="宋体" w:hint="eastAsia"/>
          <w:b/>
          <w:sz w:val="24"/>
        </w:rPr>
        <w:t>。</w:t>
      </w:r>
    </w:p>
    <w:p w:rsidR="00F80ACC" w:rsidRDefault="00051603">
      <w:pPr>
        <w:spacing w:line="360" w:lineRule="exact"/>
        <w:ind w:firstLine="480"/>
        <w:jc w:val="left"/>
        <w:outlineLvl w:val="0"/>
        <w:rPr>
          <w:rFonts w:ascii="宋体" w:hAnsi="宋体"/>
          <w:b/>
          <w:sz w:val="24"/>
        </w:rPr>
      </w:pPr>
      <w:r w:rsidRPr="00051603">
        <w:rPr>
          <w:rFonts w:ascii="宋体" w:hAnsi="宋体"/>
          <w:sz w:val="24"/>
        </w:rPr>
        <w:pict>
          <v:line id="Line 3" o:spid="_x0000_s1027" style="position:absolute;left:0;text-align:left;z-index:251658240" from="135.75pt,11.25pt" to="261.75pt,11.25pt"/>
        </w:pict>
      </w:r>
      <w:r w:rsidR="00F80ACC">
        <w:rPr>
          <w:rFonts w:ascii="宋体" w:hAnsi="宋体" w:hint="eastAsia"/>
          <w:b/>
          <w:sz w:val="24"/>
        </w:rPr>
        <w:t xml:space="preserve">   投标人签名：</w:t>
      </w:r>
    </w:p>
    <w:p w:rsidR="00F80ACC" w:rsidRDefault="00F80ACC">
      <w:pPr>
        <w:adjustRightInd w:val="0"/>
        <w:snapToGrid w:val="0"/>
        <w:spacing w:line="300" w:lineRule="auto"/>
        <w:outlineLvl w:val="0"/>
        <w:rPr>
          <w:rFonts w:ascii="宋体" w:hAnsi="宋体"/>
          <w:b/>
          <w:sz w:val="24"/>
        </w:rPr>
      </w:pPr>
    </w:p>
    <w:p w:rsidR="00F80ACC" w:rsidRDefault="00F80ACC">
      <w:pPr>
        <w:adjustRightInd w:val="0"/>
        <w:snapToGrid w:val="0"/>
        <w:spacing w:line="300" w:lineRule="auto"/>
        <w:rPr>
          <w:rFonts w:ascii="宋体" w:hAnsi="宋体"/>
          <w:sz w:val="24"/>
        </w:rPr>
      </w:pPr>
      <w:r>
        <w:rPr>
          <w:rFonts w:ascii="宋体" w:hAnsi="宋体" w:hint="eastAsia"/>
          <w:sz w:val="24"/>
        </w:rPr>
        <w:t>附件：4</w:t>
      </w:r>
    </w:p>
    <w:p w:rsidR="00F80ACC" w:rsidRDefault="00F80ACC">
      <w:pPr>
        <w:adjustRightInd w:val="0"/>
        <w:snapToGrid w:val="0"/>
        <w:spacing w:line="300" w:lineRule="auto"/>
        <w:jc w:val="center"/>
        <w:rPr>
          <w:rFonts w:ascii="宋体" w:hAnsi="宋体"/>
          <w:b/>
          <w:sz w:val="32"/>
          <w:szCs w:val="32"/>
        </w:rPr>
      </w:pPr>
      <w:r>
        <w:rPr>
          <w:rFonts w:ascii="宋体" w:hAnsi="宋体" w:hint="eastAsia"/>
          <w:b/>
          <w:sz w:val="32"/>
          <w:szCs w:val="32"/>
        </w:rPr>
        <w:t>售后服务计划</w:t>
      </w:r>
    </w:p>
    <w:p w:rsidR="00F80ACC" w:rsidRDefault="00F80ACC">
      <w:pPr>
        <w:adjustRightInd w:val="0"/>
        <w:snapToGrid w:val="0"/>
        <w:spacing w:line="300" w:lineRule="auto"/>
        <w:jc w:val="center"/>
        <w:rPr>
          <w:rFonts w:ascii="宋体" w:hAnsi="宋体"/>
          <w:b/>
          <w:sz w:val="24"/>
        </w:rPr>
      </w:pPr>
    </w:p>
    <w:p w:rsidR="00F80ACC" w:rsidRDefault="00F80ACC">
      <w:pPr>
        <w:adjustRightInd w:val="0"/>
        <w:snapToGrid w:val="0"/>
        <w:spacing w:line="300" w:lineRule="auto"/>
        <w:rPr>
          <w:rFonts w:ascii="宋体" w:hAnsi="宋体"/>
          <w:sz w:val="24"/>
        </w:rPr>
      </w:pPr>
      <w:r>
        <w:rPr>
          <w:rFonts w:ascii="宋体" w:hAnsi="宋体" w:hint="eastAsia"/>
          <w:sz w:val="24"/>
        </w:rPr>
        <w:t>主要内容应包括：</w:t>
      </w:r>
    </w:p>
    <w:p w:rsidR="00F80ACC" w:rsidRDefault="00F80ACC">
      <w:pPr>
        <w:adjustRightInd w:val="0"/>
        <w:snapToGrid w:val="0"/>
        <w:spacing w:line="300" w:lineRule="auto"/>
        <w:rPr>
          <w:rFonts w:ascii="宋体" w:hAnsi="宋体"/>
          <w:sz w:val="24"/>
        </w:rPr>
      </w:pP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1、公司简介；</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2、已做工程简介；</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3、维修(维护)技术人员情况；</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4、应急维修(维护)时间安排；</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5、维修(维护)服务收费标准；</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6、主要零配件价格；</w:t>
      </w:r>
    </w:p>
    <w:p w:rsidR="00F80ACC" w:rsidRDefault="00F80ACC">
      <w:pPr>
        <w:adjustRightInd w:val="0"/>
        <w:snapToGrid w:val="0"/>
        <w:spacing w:line="300" w:lineRule="auto"/>
        <w:ind w:firstLineChars="200" w:firstLine="480"/>
        <w:rPr>
          <w:rFonts w:ascii="宋体" w:hAnsi="宋体"/>
          <w:sz w:val="24"/>
        </w:rPr>
      </w:pPr>
      <w:r>
        <w:rPr>
          <w:rFonts w:ascii="宋体" w:hAnsi="宋体" w:hint="eastAsia"/>
          <w:sz w:val="24"/>
        </w:rPr>
        <w:t>7、其它服务承诺。</w:t>
      </w:r>
    </w:p>
    <w:p w:rsidR="00F80ACC" w:rsidRDefault="00F80ACC">
      <w:pPr>
        <w:adjustRightInd w:val="0"/>
        <w:snapToGrid w:val="0"/>
        <w:spacing w:line="300" w:lineRule="auto"/>
        <w:outlineLvl w:val="0"/>
        <w:rPr>
          <w:rFonts w:ascii="宋体" w:hAnsi="宋体"/>
          <w:sz w:val="24"/>
        </w:rPr>
      </w:pPr>
    </w:p>
    <w:p w:rsidR="00F80ACC" w:rsidRDefault="00F80ACC">
      <w:pPr>
        <w:spacing w:line="360" w:lineRule="exact"/>
        <w:outlineLvl w:val="0"/>
        <w:rPr>
          <w:rFonts w:ascii="宋体" w:hAnsi="宋体"/>
          <w:sz w:val="24"/>
        </w:rPr>
      </w:pPr>
      <w:r>
        <w:rPr>
          <w:rFonts w:ascii="宋体" w:hAnsi="宋体" w:hint="eastAsia"/>
          <w:sz w:val="24"/>
        </w:rPr>
        <w:lastRenderedPageBreak/>
        <w:t>附件：5</w:t>
      </w:r>
    </w:p>
    <w:p w:rsidR="00F80ACC" w:rsidRDefault="00F80ACC">
      <w:pPr>
        <w:spacing w:line="360" w:lineRule="exact"/>
        <w:jc w:val="center"/>
        <w:outlineLvl w:val="0"/>
        <w:rPr>
          <w:rFonts w:ascii="宋体" w:hAnsi="宋体"/>
          <w:b/>
          <w:sz w:val="32"/>
          <w:szCs w:val="32"/>
        </w:rPr>
      </w:pPr>
      <w:r>
        <w:rPr>
          <w:rFonts w:ascii="宋体" w:hAnsi="宋体" w:hint="eastAsia"/>
          <w:b/>
          <w:sz w:val="32"/>
          <w:szCs w:val="32"/>
        </w:rPr>
        <w:t>关于资格的声明函</w:t>
      </w:r>
    </w:p>
    <w:p w:rsidR="00F80ACC" w:rsidRDefault="00F80ACC">
      <w:pPr>
        <w:spacing w:line="360" w:lineRule="exact"/>
        <w:outlineLvl w:val="0"/>
        <w:rPr>
          <w:rFonts w:ascii="宋体" w:hAnsi="宋体"/>
          <w:sz w:val="24"/>
        </w:rPr>
      </w:pPr>
      <w:r>
        <w:rPr>
          <w:rFonts w:ascii="宋体" w:hAnsi="宋体" w:hint="eastAsia"/>
          <w:sz w:val="24"/>
        </w:rPr>
        <w:t>海南省教学仪器设备招标中心</w:t>
      </w:r>
    </w:p>
    <w:p w:rsidR="00F80ACC" w:rsidRDefault="00F80ACC">
      <w:pPr>
        <w:spacing w:line="360" w:lineRule="exact"/>
        <w:jc w:val="left"/>
        <w:rPr>
          <w:rFonts w:ascii="宋体" w:hAnsi="宋体"/>
          <w:sz w:val="24"/>
        </w:rPr>
      </w:pPr>
      <w:r>
        <w:rPr>
          <w:rFonts w:ascii="宋体" w:hAnsi="宋体"/>
          <w:sz w:val="24"/>
        </w:rPr>
        <w:t xml:space="preserve">    </w:t>
      </w:r>
      <w:r>
        <w:rPr>
          <w:rFonts w:ascii="宋体" w:hAnsi="宋体" w:hint="eastAsia"/>
          <w:sz w:val="24"/>
        </w:rPr>
        <w:t>关于贵方201</w:t>
      </w:r>
      <w:r w:rsidR="00337CFF">
        <w:rPr>
          <w:rFonts w:ascii="宋体" w:hAnsi="宋体" w:hint="eastAsia"/>
          <w:sz w:val="24"/>
        </w:rPr>
        <w:t>8</w:t>
      </w:r>
      <w:r>
        <w:rPr>
          <w:rFonts w:ascii="宋体" w:hAnsi="宋体" w:hint="eastAsia"/>
          <w:sz w:val="24"/>
        </w:rPr>
        <w:t>年 月  日              （招标编号）投标邀请，本签字人愿意参加投标，提供招标货物一览表中规定的</w:t>
      </w:r>
      <w:r w:rsidR="002842B1">
        <w:rPr>
          <w:rFonts w:ascii="宋体" w:hAnsi="宋体" w:hint="eastAsia"/>
          <w:sz w:val="24"/>
        </w:rPr>
        <w:t>所有货物及服务</w:t>
      </w:r>
      <w:r>
        <w:rPr>
          <w:rFonts w:ascii="宋体" w:hAnsi="宋体" w:hint="eastAsia"/>
          <w:sz w:val="24"/>
        </w:rPr>
        <w:t>，并证明提交的下列文件和说明是准确的和真实的。</w:t>
      </w:r>
    </w:p>
    <w:p w:rsidR="00F80ACC" w:rsidRDefault="00F80ACC">
      <w:pPr>
        <w:spacing w:line="360" w:lineRule="exact"/>
        <w:ind w:left="570"/>
        <w:rPr>
          <w:rFonts w:ascii="宋体" w:hAnsi="宋体"/>
          <w:sz w:val="24"/>
        </w:rPr>
      </w:pPr>
      <w:r>
        <w:rPr>
          <w:rFonts w:ascii="宋体" w:hAnsi="宋体" w:hint="eastAsia"/>
          <w:sz w:val="24"/>
        </w:rPr>
        <w:t>1、由工商局签发的我方工商营业执照</w:t>
      </w:r>
      <w:r>
        <w:rPr>
          <w:rFonts w:ascii="宋体" w:hAnsi="宋体"/>
          <w:sz w:val="24"/>
        </w:rPr>
        <w:t>副本（原件）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r>
        <w:rPr>
          <w:rFonts w:ascii="宋体" w:hAnsi="宋体" w:hint="eastAsia"/>
          <w:bCs/>
          <w:sz w:val="24"/>
        </w:rPr>
        <w:t>组织代码机构证书</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一份，税务登记证副本</w:t>
      </w:r>
      <w:r>
        <w:rPr>
          <w:rFonts w:ascii="宋体" w:hAnsi="宋体"/>
          <w:sz w:val="24"/>
        </w:rPr>
        <w:t>（原件）</w:t>
      </w:r>
      <w:r>
        <w:rPr>
          <w:rFonts w:ascii="宋体" w:hAnsi="宋体" w:hint="eastAsia"/>
          <w:sz w:val="24"/>
        </w:rPr>
        <w:t>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一份；社会保障资金缴纳证明复印件</w:t>
      </w:r>
      <w:r>
        <w:rPr>
          <w:rFonts w:ascii="宋体" w:hAnsi="宋体"/>
          <w:sz w:val="24"/>
        </w:rPr>
        <w:t>(</w:t>
      </w:r>
      <w:r>
        <w:rPr>
          <w:rFonts w:ascii="宋体" w:hAnsi="宋体" w:hint="eastAsia"/>
          <w:sz w:val="24"/>
        </w:rPr>
        <w:t>加盖公章</w:t>
      </w:r>
      <w:r>
        <w:rPr>
          <w:rFonts w:ascii="宋体" w:hAnsi="宋体"/>
          <w:sz w:val="24"/>
        </w:rPr>
        <w:t>)</w:t>
      </w:r>
      <w:r>
        <w:rPr>
          <w:rFonts w:ascii="宋体" w:hAnsi="宋体" w:hint="eastAsia"/>
          <w:sz w:val="24"/>
        </w:rPr>
        <w:t>一份。</w:t>
      </w:r>
    </w:p>
    <w:p w:rsidR="00F80ACC" w:rsidRDefault="00F80ACC">
      <w:pPr>
        <w:spacing w:line="360" w:lineRule="exact"/>
        <w:ind w:left="570"/>
        <w:rPr>
          <w:rFonts w:ascii="宋体" w:hAnsi="宋体"/>
          <w:sz w:val="24"/>
        </w:rPr>
      </w:pPr>
      <w:r>
        <w:rPr>
          <w:rFonts w:ascii="宋体" w:hAnsi="宋体" w:hint="eastAsia"/>
          <w:sz w:val="24"/>
        </w:rPr>
        <w:t>2、投标人参加政府采购活动近三年内，在经营活动中没有重大事故、违法记录的声明一份，我方与制造商的代理协议书或制造商出具的授权书。</w:t>
      </w:r>
    </w:p>
    <w:p w:rsidR="00F80ACC" w:rsidRDefault="00F80ACC">
      <w:pPr>
        <w:spacing w:line="360" w:lineRule="exact"/>
        <w:ind w:left="570"/>
        <w:rPr>
          <w:rFonts w:ascii="宋体" w:hAnsi="宋体"/>
          <w:sz w:val="24"/>
        </w:rPr>
      </w:pPr>
      <w:r>
        <w:rPr>
          <w:rFonts w:ascii="宋体" w:hAnsi="宋体" w:hint="eastAsia"/>
          <w:sz w:val="24"/>
        </w:rPr>
        <w:t>3、本签字人确认资格文件中的说明是真实的、准确的。</w:t>
      </w:r>
    </w:p>
    <w:p w:rsidR="00F80ACC" w:rsidRDefault="00F80ACC">
      <w:pPr>
        <w:spacing w:before="240" w:line="360" w:lineRule="exact"/>
        <w:rPr>
          <w:rFonts w:ascii="宋体" w:hAnsi="宋体"/>
          <w:sz w:val="24"/>
        </w:rPr>
      </w:pPr>
      <w:r>
        <w:rPr>
          <w:rFonts w:ascii="宋体" w:hAnsi="宋体" w:hint="eastAsia"/>
          <w:sz w:val="24"/>
        </w:rPr>
        <w:t>投标人的名称和地址：</w:t>
      </w:r>
      <w:r>
        <w:rPr>
          <w:rFonts w:ascii="宋体" w:hAnsi="宋体"/>
          <w:sz w:val="24"/>
        </w:rPr>
        <w:t xml:space="preserve">              </w:t>
      </w:r>
      <w:r>
        <w:rPr>
          <w:rFonts w:ascii="宋体" w:hAnsi="宋体" w:hint="eastAsia"/>
          <w:sz w:val="24"/>
        </w:rPr>
        <w:t>受权签署本资格文件人：</w:t>
      </w:r>
    </w:p>
    <w:p w:rsidR="00F80ACC" w:rsidRDefault="00F80ACC">
      <w:pPr>
        <w:spacing w:line="360" w:lineRule="exact"/>
        <w:rPr>
          <w:rFonts w:ascii="宋体" w:hAnsi="宋体"/>
          <w:sz w:val="24"/>
        </w:rPr>
      </w:pPr>
      <w:r>
        <w:rPr>
          <w:rFonts w:ascii="宋体" w:hAnsi="宋体" w:hint="eastAsia"/>
          <w:sz w:val="24"/>
        </w:rPr>
        <w:t>名称：</w:t>
      </w:r>
      <w:r>
        <w:rPr>
          <w:rFonts w:ascii="宋体" w:hAnsi="宋体"/>
          <w:sz w:val="24"/>
          <w:u w:val="single"/>
        </w:rPr>
        <w:t xml:space="preserve">                      </w:t>
      </w:r>
      <w:r>
        <w:rPr>
          <w:rFonts w:ascii="宋体" w:hAnsi="宋体"/>
          <w:sz w:val="24"/>
        </w:rPr>
        <w:t xml:space="preserve">      </w:t>
      </w:r>
      <w:r>
        <w:rPr>
          <w:rFonts w:ascii="宋体" w:hAnsi="宋体" w:hint="eastAsia"/>
          <w:sz w:val="24"/>
        </w:rPr>
        <w:t>签字：</w:t>
      </w:r>
      <w:r>
        <w:rPr>
          <w:rFonts w:ascii="宋体" w:hAnsi="宋体"/>
          <w:sz w:val="24"/>
          <w:u w:val="single"/>
        </w:rPr>
        <w:t xml:space="preserve">                 </w:t>
      </w:r>
    </w:p>
    <w:p w:rsidR="00F80ACC" w:rsidRDefault="00F80ACC">
      <w:pPr>
        <w:spacing w:line="360" w:lineRule="exact"/>
        <w:rPr>
          <w:rFonts w:ascii="宋体" w:hAnsi="宋体"/>
          <w:sz w:val="24"/>
        </w:rPr>
      </w:pPr>
      <w:r>
        <w:rPr>
          <w:rFonts w:ascii="宋体" w:hAnsi="宋体" w:hint="eastAsia"/>
          <w:sz w:val="24"/>
        </w:rPr>
        <w:t>地址：</w:t>
      </w:r>
      <w:r>
        <w:rPr>
          <w:rFonts w:ascii="宋体" w:hAnsi="宋体"/>
          <w:sz w:val="24"/>
          <w:u w:val="single"/>
        </w:rPr>
        <w:t xml:space="preserve">                      </w:t>
      </w:r>
      <w:r>
        <w:rPr>
          <w:rFonts w:ascii="宋体" w:hAnsi="宋体"/>
          <w:sz w:val="24"/>
        </w:rPr>
        <w:t xml:space="preserve">      </w:t>
      </w:r>
      <w:r>
        <w:rPr>
          <w:rFonts w:ascii="宋体" w:hAnsi="宋体" w:hint="eastAsia"/>
          <w:sz w:val="24"/>
        </w:rPr>
        <w:t>签字人姓名、职务（印刷体）</w:t>
      </w:r>
    </w:p>
    <w:p w:rsidR="00F80ACC" w:rsidRDefault="00F80ACC">
      <w:pPr>
        <w:spacing w:line="360" w:lineRule="exact"/>
        <w:rPr>
          <w:rFonts w:ascii="宋体" w:hAnsi="宋体"/>
          <w:sz w:val="24"/>
          <w:u w:val="single"/>
        </w:rPr>
      </w:pPr>
      <w:r>
        <w:rPr>
          <w:rFonts w:ascii="宋体" w:hAnsi="宋体" w:hint="eastAsia"/>
          <w:sz w:val="24"/>
        </w:rPr>
        <w:t>传真</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sz w:val="24"/>
          <w:u w:val="single"/>
        </w:rPr>
        <w:t xml:space="preserve">                        </w:t>
      </w:r>
    </w:p>
    <w:p w:rsidR="00F80ACC" w:rsidRDefault="00F80ACC">
      <w:pPr>
        <w:spacing w:line="360" w:lineRule="exact"/>
        <w:rPr>
          <w:rFonts w:ascii="宋体" w:hAnsi="宋体"/>
          <w:sz w:val="24"/>
          <w:u w:val="single"/>
        </w:rPr>
      </w:pPr>
      <w:r>
        <w:rPr>
          <w:rFonts w:ascii="宋体" w:hAnsi="宋体" w:hint="eastAsia"/>
          <w:sz w:val="24"/>
        </w:rPr>
        <w:t>邮编：</w:t>
      </w:r>
      <w:r>
        <w:rPr>
          <w:rFonts w:ascii="宋体" w:hAnsi="宋体"/>
          <w:sz w:val="24"/>
          <w:u w:val="single"/>
        </w:rPr>
        <w:t xml:space="preserve">                       </w:t>
      </w:r>
      <w:r>
        <w:rPr>
          <w:rFonts w:ascii="宋体" w:hAnsi="宋体"/>
          <w:sz w:val="24"/>
        </w:rPr>
        <w:t xml:space="preserve">      </w:t>
      </w:r>
      <w:r>
        <w:rPr>
          <w:rFonts w:ascii="宋体" w:hAnsi="宋体" w:hint="eastAsia"/>
          <w:sz w:val="24"/>
        </w:rPr>
        <w:t>电话：</w:t>
      </w:r>
      <w:r>
        <w:rPr>
          <w:rFonts w:ascii="宋体" w:hAnsi="宋体"/>
          <w:sz w:val="24"/>
          <w:u w:val="single"/>
        </w:rPr>
        <w:t xml:space="preserve">                </w:t>
      </w:r>
    </w:p>
    <w:p w:rsidR="00F80ACC" w:rsidRDefault="00F80ACC">
      <w:pPr>
        <w:spacing w:line="360" w:lineRule="exact"/>
        <w:rPr>
          <w:rFonts w:ascii="宋体" w:hAnsi="宋体"/>
          <w:sz w:val="24"/>
          <w:u w:val="single"/>
        </w:rPr>
      </w:pPr>
    </w:p>
    <w:p w:rsidR="00F80ACC" w:rsidRDefault="00F80ACC">
      <w:pPr>
        <w:spacing w:line="360" w:lineRule="exact"/>
        <w:rPr>
          <w:rFonts w:ascii="宋体" w:hAnsi="宋体"/>
          <w:sz w:val="24"/>
          <w:u w:val="single"/>
        </w:rPr>
      </w:pPr>
    </w:p>
    <w:p w:rsidR="00F80ACC" w:rsidRDefault="00F80ACC">
      <w:pPr>
        <w:spacing w:line="360" w:lineRule="exact"/>
        <w:rPr>
          <w:rFonts w:ascii="宋体" w:hAnsi="宋体"/>
          <w:sz w:val="24"/>
        </w:rPr>
      </w:pPr>
      <w:r>
        <w:rPr>
          <w:rFonts w:ascii="宋体" w:hAnsi="宋体" w:hint="eastAsia"/>
          <w:sz w:val="24"/>
        </w:rPr>
        <w:t>附件：6</w:t>
      </w:r>
    </w:p>
    <w:p w:rsidR="00F80ACC" w:rsidRDefault="00F80ACC">
      <w:pPr>
        <w:spacing w:line="360" w:lineRule="exact"/>
        <w:ind w:firstLineChars="150" w:firstLine="360"/>
        <w:rPr>
          <w:rFonts w:ascii="宋体" w:hAnsi="宋体"/>
          <w:b/>
          <w:sz w:val="24"/>
        </w:rPr>
      </w:pPr>
      <w:r>
        <w:rPr>
          <w:rFonts w:ascii="宋体" w:hAnsi="宋体" w:hint="eastAsia"/>
          <w:sz w:val="24"/>
        </w:rPr>
        <w:t>资格证明文件格式（仅提供给投标人作为投标格式使用，不作为评标依据）</w:t>
      </w:r>
      <w:r>
        <w:rPr>
          <w:rFonts w:ascii="宋体" w:hAnsi="宋体"/>
          <w:sz w:val="24"/>
        </w:rPr>
        <w:t xml:space="preserve">  </w:t>
      </w:r>
      <w:r>
        <w:rPr>
          <w:rFonts w:ascii="宋体" w:hAnsi="宋体"/>
          <w:b/>
          <w:sz w:val="24"/>
        </w:rPr>
        <w:t xml:space="preserve"> </w:t>
      </w:r>
      <w:r>
        <w:rPr>
          <w:rFonts w:ascii="宋体" w:hAnsi="宋体" w:hint="eastAsia"/>
          <w:b/>
          <w:sz w:val="24"/>
        </w:rPr>
        <w:t xml:space="preserve">                                                            </w:t>
      </w:r>
    </w:p>
    <w:p w:rsidR="00F80ACC" w:rsidRDefault="00F80ACC">
      <w:pPr>
        <w:pStyle w:val="a9"/>
        <w:tabs>
          <w:tab w:val="left" w:pos="5160"/>
        </w:tabs>
        <w:spacing w:line="360" w:lineRule="exact"/>
        <w:ind w:left="2820" w:firstLine="614"/>
        <w:rPr>
          <w:rFonts w:hAnsi="宋体"/>
          <w:sz w:val="32"/>
          <w:szCs w:val="32"/>
        </w:rPr>
      </w:pPr>
    </w:p>
    <w:p w:rsidR="00F80ACC" w:rsidRDefault="00F80ACC">
      <w:pPr>
        <w:pStyle w:val="a9"/>
        <w:tabs>
          <w:tab w:val="left" w:pos="5160"/>
        </w:tabs>
        <w:spacing w:line="360" w:lineRule="exact"/>
        <w:ind w:left="2820" w:firstLine="614"/>
        <w:rPr>
          <w:rFonts w:hAnsi="宋体"/>
          <w:sz w:val="32"/>
          <w:szCs w:val="32"/>
        </w:rPr>
      </w:pPr>
      <w:r>
        <w:rPr>
          <w:rFonts w:hAnsi="宋体" w:hint="eastAsia"/>
          <w:sz w:val="32"/>
          <w:szCs w:val="32"/>
        </w:rPr>
        <w:t>目     录</w:t>
      </w:r>
      <w:r>
        <w:rPr>
          <w:rFonts w:hAnsi="宋体"/>
          <w:sz w:val="32"/>
          <w:szCs w:val="32"/>
        </w:rPr>
        <w:tab/>
      </w:r>
    </w:p>
    <w:p w:rsidR="00F80ACC" w:rsidRDefault="00F80ACC">
      <w:pPr>
        <w:pStyle w:val="a9"/>
        <w:tabs>
          <w:tab w:val="left" w:pos="5160"/>
        </w:tabs>
        <w:spacing w:line="360" w:lineRule="exact"/>
        <w:ind w:left="2820" w:firstLine="461"/>
        <w:rPr>
          <w:rFonts w:hAnsi="宋体"/>
        </w:rPr>
      </w:pPr>
    </w:p>
    <w:p w:rsidR="00F80ACC" w:rsidRDefault="00F80ACC">
      <w:pPr>
        <w:tabs>
          <w:tab w:val="left" w:pos="5580"/>
        </w:tabs>
        <w:spacing w:line="360" w:lineRule="exact"/>
        <w:ind w:left="362"/>
        <w:rPr>
          <w:rFonts w:ascii="宋体" w:hAnsi="宋体"/>
          <w:sz w:val="24"/>
        </w:rPr>
      </w:pPr>
      <w:r>
        <w:rPr>
          <w:rFonts w:ascii="宋体" w:hAnsi="宋体" w:hint="eastAsia"/>
          <w:sz w:val="24"/>
        </w:rPr>
        <w:t>6.1 法人营业执照的复印件（须加盖公章）</w:t>
      </w:r>
    </w:p>
    <w:p w:rsidR="00F80ACC" w:rsidRDefault="00F80ACC">
      <w:pPr>
        <w:tabs>
          <w:tab w:val="left" w:pos="5580"/>
        </w:tabs>
        <w:spacing w:line="360" w:lineRule="exact"/>
        <w:ind w:left="362"/>
        <w:rPr>
          <w:rFonts w:ascii="宋体" w:hAnsi="宋体"/>
          <w:sz w:val="24"/>
        </w:rPr>
      </w:pPr>
      <w:r>
        <w:rPr>
          <w:rFonts w:ascii="宋体" w:hAnsi="宋体" w:hint="eastAsia"/>
          <w:sz w:val="24"/>
        </w:rPr>
        <w:t>6.2 组织代码机构证书复印件（须加盖公章）</w:t>
      </w:r>
    </w:p>
    <w:p w:rsidR="00F80ACC" w:rsidRDefault="00F80ACC">
      <w:pPr>
        <w:tabs>
          <w:tab w:val="left" w:pos="5580"/>
        </w:tabs>
        <w:spacing w:line="360" w:lineRule="exact"/>
        <w:ind w:left="362"/>
        <w:rPr>
          <w:rFonts w:ascii="宋体" w:hAnsi="宋体"/>
          <w:sz w:val="24"/>
        </w:rPr>
      </w:pPr>
      <w:r>
        <w:rPr>
          <w:rFonts w:ascii="宋体" w:hAnsi="宋体" w:hint="eastAsia"/>
          <w:sz w:val="24"/>
        </w:rPr>
        <w:t>7.3 税务登记证书复印件（须加盖公章）</w:t>
      </w:r>
    </w:p>
    <w:p w:rsidR="00F80ACC" w:rsidRDefault="00F80ACC">
      <w:pPr>
        <w:tabs>
          <w:tab w:val="left" w:pos="5580"/>
        </w:tabs>
        <w:spacing w:line="360" w:lineRule="exact"/>
        <w:ind w:left="362"/>
        <w:rPr>
          <w:rFonts w:ascii="宋体" w:hAnsi="宋体"/>
          <w:sz w:val="24"/>
        </w:rPr>
      </w:pPr>
      <w:r>
        <w:rPr>
          <w:rFonts w:ascii="宋体" w:hAnsi="宋体" w:hint="eastAsia"/>
          <w:sz w:val="24"/>
        </w:rPr>
        <w:t>6.4法定代表人授权书（格式）</w:t>
      </w:r>
    </w:p>
    <w:p w:rsidR="00F80ACC" w:rsidRDefault="00F80ACC">
      <w:pPr>
        <w:tabs>
          <w:tab w:val="left" w:pos="5580"/>
        </w:tabs>
        <w:spacing w:line="360" w:lineRule="exact"/>
        <w:ind w:left="362"/>
        <w:rPr>
          <w:rFonts w:ascii="宋体" w:hAnsi="宋体"/>
          <w:sz w:val="24"/>
        </w:rPr>
      </w:pPr>
      <w:r>
        <w:rPr>
          <w:rFonts w:ascii="宋体" w:hAnsi="宋体" w:hint="eastAsia"/>
          <w:sz w:val="24"/>
        </w:rPr>
        <w:t>6.5投标人的资格声明（格式）</w:t>
      </w:r>
    </w:p>
    <w:p w:rsidR="00F80ACC" w:rsidRDefault="00F80ACC">
      <w:pPr>
        <w:tabs>
          <w:tab w:val="left" w:pos="5580"/>
        </w:tabs>
        <w:spacing w:line="360" w:lineRule="exact"/>
        <w:ind w:firstLineChars="150" w:firstLine="360"/>
        <w:rPr>
          <w:rFonts w:ascii="宋体" w:hAnsi="宋体"/>
          <w:sz w:val="24"/>
        </w:rPr>
      </w:pPr>
      <w:r>
        <w:rPr>
          <w:rFonts w:ascii="宋体" w:hAnsi="宋体" w:hint="eastAsia"/>
          <w:sz w:val="24"/>
        </w:rPr>
        <w:t>6.6社会保障资金缴纳证明（</w:t>
      </w:r>
      <w:r>
        <w:rPr>
          <w:rStyle w:val="Char"/>
          <w:rFonts w:hAnsi="宋体" w:hint="eastAsia"/>
          <w:sz w:val="24"/>
        </w:rPr>
        <w:t>社保缴费单或银行付款单复印件加盖公章</w:t>
      </w:r>
      <w:r>
        <w:rPr>
          <w:rFonts w:ascii="宋体" w:hAnsi="宋体" w:hint="eastAsia"/>
          <w:sz w:val="24"/>
        </w:rPr>
        <w:t>）</w:t>
      </w:r>
    </w:p>
    <w:p w:rsidR="00F80ACC" w:rsidRDefault="00F80ACC">
      <w:pPr>
        <w:tabs>
          <w:tab w:val="left" w:pos="5580"/>
        </w:tabs>
        <w:spacing w:line="320" w:lineRule="exact"/>
        <w:ind w:left="362"/>
        <w:rPr>
          <w:rFonts w:ascii="宋体" w:hAnsi="宋体"/>
          <w:sz w:val="24"/>
        </w:rPr>
      </w:pPr>
      <w:r>
        <w:rPr>
          <w:rFonts w:ascii="宋体" w:hAnsi="宋体" w:hint="eastAsia"/>
          <w:sz w:val="24"/>
        </w:rPr>
        <w:t>6.7依法缴纳税收的证明复印件（须加盖公章）</w:t>
      </w:r>
    </w:p>
    <w:p w:rsidR="00F80ACC" w:rsidRDefault="00F80ACC">
      <w:pPr>
        <w:tabs>
          <w:tab w:val="left" w:pos="5580"/>
        </w:tabs>
        <w:spacing w:line="320" w:lineRule="exact"/>
        <w:ind w:left="362"/>
        <w:rPr>
          <w:rFonts w:ascii="宋体" w:hAnsi="宋体"/>
          <w:sz w:val="24"/>
        </w:rPr>
      </w:pPr>
      <w:r>
        <w:rPr>
          <w:rFonts w:ascii="宋体" w:hAnsi="宋体" w:hint="eastAsia"/>
          <w:sz w:val="24"/>
        </w:rPr>
        <w:t>6.8投标人参加政府采购活动近三年内，在经营活动中没有重大事故、违法记录的声明（须加盖本单位公章）</w:t>
      </w:r>
    </w:p>
    <w:p w:rsidR="00F80ACC" w:rsidRDefault="00F80ACC">
      <w:pPr>
        <w:tabs>
          <w:tab w:val="left" w:pos="5580"/>
        </w:tabs>
        <w:spacing w:line="320" w:lineRule="exact"/>
        <w:ind w:left="362"/>
        <w:rPr>
          <w:rFonts w:ascii="宋体" w:hAnsi="宋体"/>
          <w:sz w:val="24"/>
        </w:rPr>
      </w:pPr>
      <w:r>
        <w:rPr>
          <w:rFonts w:ascii="宋体" w:hAnsi="宋体" w:hint="eastAsia"/>
          <w:sz w:val="24"/>
        </w:rPr>
        <w:t>6.9中标服务费承诺书</w:t>
      </w:r>
    </w:p>
    <w:p w:rsidR="00F80ACC" w:rsidRDefault="00F80ACC">
      <w:pPr>
        <w:pStyle w:val="2"/>
        <w:keepNext w:val="0"/>
        <w:pageBreakBefore/>
        <w:spacing w:line="360" w:lineRule="exact"/>
        <w:rPr>
          <w:rFonts w:ascii="宋体" w:eastAsia="宋体" w:hAnsi="宋体"/>
        </w:rPr>
      </w:pPr>
      <w:r>
        <w:rPr>
          <w:rFonts w:ascii="宋体" w:eastAsia="宋体" w:hAnsi="宋体" w:hint="eastAsia"/>
        </w:rPr>
        <w:lastRenderedPageBreak/>
        <w:t>附件6.1  法人营业执照的复印件</w:t>
      </w:r>
    </w:p>
    <w:p w:rsidR="00F80ACC" w:rsidRDefault="00F80ACC">
      <w:pPr>
        <w:pStyle w:val="a9"/>
        <w:tabs>
          <w:tab w:val="left" w:pos="5580"/>
        </w:tabs>
        <w:spacing w:line="360" w:lineRule="exact"/>
        <w:ind w:firstLine="463"/>
        <w:jc w:val="center"/>
        <w:rPr>
          <w:rFonts w:hAnsi="宋体"/>
          <w:b/>
        </w:rPr>
      </w:pPr>
    </w:p>
    <w:p w:rsidR="00F80ACC" w:rsidRDefault="00F80ACC">
      <w:pPr>
        <w:pStyle w:val="a9"/>
        <w:spacing w:line="360" w:lineRule="exact"/>
        <w:ind w:firstLine="461"/>
        <w:jc w:val="center"/>
        <w:rPr>
          <w:rFonts w:hAnsi="宋体"/>
        </w:rPr>
      </w:pPr>
      <w:r>
        <w:rPr>
          <w:rFonts w:hAnsi="宋体" w:hint="eastAsia"/>
        </w:rPr>
        <w:t>提供工商年检合格的营业执照副本复印件</w:t>
      </w:r>
    </w:p>
    <w:p w:rsidR="00F80ACC" w:rsidRDefault="00F80ACC">
      <w:pPr>
        <w:pStyle w:val="a9"/>
        <w:tabs>
          <w:tab w:val="left" w:pos="5580"/>
        </w:tabs>
        <w:spacing w:line="360" w:lineRule="exact"/>
        <w:ind w:firstLine="463"/>
        <w:jc w:val="center"/>
        <w:rPr>
          <w:rFonts w:hAnsi="宋体"/>
          <w:b/>
        </w:rPr>
      </w:pPr>
    </w:p>
    <w:p w:rsidR="00F80ACC" w:rsidRDefault="00F80ACC">
      <w:pPr>
        <w:pStyle w:val="a9"/>
        <w:tabs>
          <w:tab w:val="left" w:pos="5580"/>
        </w:tabs>
        <w:spacing w:line="360" w:lineRule="exact"/>
        <w:ind w:firstLine="463"/>
        <w:jc w:val="center"/>
        <w:rPr>
          <w:rFonts w:hAnsi="宋体"/>
          <w:b/>
        </w:rPr>
      </w:pPr>
      <w:r>
        <w:rPr>
          <w:rFonts w:hAnsi="宋体" w:hint="eastAsia"/>
          <w:b/>
        </w:rPr>
        <w:t>（须加盖公章）</w:t>
      </w:r>
    </w:p>
    <w:p w:rsidR="00F80ACC" w:rsidRDefault="00F80ACC">
      <w:pPr>
        <w:pStyle w:val="2"/>
        <w:spacing w:line="360" w:lineRule="exact"/>
        <w:rPr>
          <w:rFonts w:ascii="宋体" w:eastAsia="宋体" w:hAnsi="宋体"/>
          <w:bCs/>
        </w:rPr>
      </w:pPr>
    </w:p>
    <w:p w:rsidR="00F80ACC" w:rsidRDefault="00F80ACC">
      <w:pPr>
        <w:pStyle w:val="2"/>
        <w:spacing w:line="360" w:lineRule="exact"/>
        <w:rPr>
          <w:rFonts w:ascii="宋体" w:eastAsia="宋体" w:hAnsi="宋体"/>
          <w:bCs/>
        </w:rPr>
      </w:pPr>
    </w:p>
    <w:p w:rsidR="00F80ACC" w:rsidRDefault="00F80ACC">
      <w:pPr>
        <w:spacing w:line="360" w:lineRule="exact"/>
      </w:pPr>
    </w:p>
    <w:p w:rsidR="00F80ACC" w:rsidRDefault="00F80ACC">
      <w:pPr>
        <w:spacing w:line="360" w:lineRule="exact"/>
      </w:pPr>
    </w:p>
    <w:p w:rsidR="00F80ACC" w:rsidRDefault="00F80ACC">
      <w:pPr>
        <w:spacing w:line="360" w:lineRule="exact"/>
      </w:pPr>
    </w:p>
    <w:p w:rsidR="00F80ACC" w:rsidRDefault="00F80ACC">
      <w:pPr>
        <w:spacing w:line="360" w:lineRule="exact"/>
      </w:pPr>
    </w:p>
    <w:p w:rsidR="00F80ACC" w:rsidRDefault="00F80ACC">
      <w:pPr>
        <w:spacing w:line="360" w:lineRule="exact"/>
      </w:pPr>
    </w:p>
    <w:p w:rsidR="00F80ACC" w:rsidRDefault="00F80ACC">
      <w:pPr>
        <w:spacing w:line="360" w:lineRule="exact"/>
      </w:pPr>
    </w:p>
    <w:p w:rsidR="00F80ACC" w:rsidRDefault="00F80ACC">
      <w:pPr>
        <w:pStyle w:val="2"/>
        <w:spacing w:line="360" w:lineRule="exact"/>
        <w:rPr>
          <w:rFonts w:ascii="宋体" w:eastAsia="宋体" w:hAnsi="宋体"/>
          <w:bCs/>
        </w:rPr>
      </w:pPr>
      <w:r>
        <w:rPr>
          <w:rFonts w:ascii="宋体" w:eastAsia="宋体" w:hAnsi="宋体" w:hint="eastAsia"/>
          <w:bCs/>
        </w:rPr>
        <w:t>附件6.2  组织代码机构证书复印件</w:t>
      </w:r>
    </w:p>
    <w:p w:rsidR="00F80ACC" w:rsidRDefault="00F80ACC">
      <w:pPr>
        <w:pStyle w:val="a0"/>
        <w:spacing w:line="360" w:lineRule="exact"/>
        <w:ind w:firstLine="480"/>
        <w:rPr>
          <w:rFonts w:hAnsi="宋体"/>
        </w:rPr>
      </w:pPr>
    </w:p>
    <w:p w:rsidR="00F80ACC" w:rsidRDefault="00F80ACC">
      <w:pPr>
        <w:tabs>
          <w:tab w:val="left" w:pos="5580"/>
        </w:tabs>
        <w:spacing w:before="120" w:line="360" w:lineRule="exact"/>
        <w:jc w:val="center"/>
        <w:rPr>
          <w:rFonts w:ascii="宋体" w:hAnsi="宋体"/>
          <w:b/>
          <w:sz w:val="24"/>
        </w:rPr>
      </w:pPr>
      <w:r>
        <w:rPr>
          <w:rFonts w:ascii="宋体" w:hAnsi="宋体" w:hint="eastAsia"/>
          <w:b/>
          <w:sz w:val="24"/>
        </w:rPr>
        <w:t>（</w:t>
      </w:r>
      <w:r>
        <w:rPr>
          <w:rFonts w:hAnsi="宋体" w:hint="eastAsia"/>
          <w:b/>
          <w:sz w:val="24"/>
        </w:rPr>
        <w:t>须加盖公章</w:t>
      </w:r>
      <w:r>
        <w:rPr>
          <w:rFonts w:ascii="宋体" w:hAnsi="宋体" w:hint="eastAsia"/>
          <w:b/>
          <w:sz w:val="24"/>
        </w:rPr>
        <w:t>）</w:t>
      </w:r>
    </w:p>
    <w:p w:rsidR="00F80ACC" w:rsidRDefault="00F80ACC">
      <w:pPr>
        <w:tabs>
          <w:tab w:val="left" w:pos="5580"/>
        </w:tabs>
        <w:spacing w:before="120" w:line="360" w:lineRule="exact"/>
        <w:rPr>
          <w:rFonts w:ascii="宋体" w:hAnsi="宋体"/>
          <w:b/>
          <w:sz w:val="24"/>
        </w:rPr>
      </w:pPr>
    </w:p>
    <w:p w:rsidR="00F80ACC" w:rsidRDefault="00F80ACC">
      <w:pPr>
        <w:tabs>
          <w:tab w:val="left" w:pos="5580"/>
        </w:tabs>
        <w:spacing w:before="120" w:line="360" w:lineRule="exact"/>
        <w:rPr>
          <w:rFonts w:ascii="宋体" w:hAnsi="宋体"/>
          <w:b/>
          <w:sz w:val="24"/>
        </w:rPr>
      </w:pPr>
    </w:p>
    <w:p w:rsidR="00F80ACC" w:rsidRDefault="00F80ACC">
      <w:pPr>
        <w:tabs>
          <w:tab w:val="left" w:pos="5580"/>
        </w:tabs>
        <w:spacing w:before="120" w:line="360" w:lineRule="exact"/>
        <w:rPr>
          <w:rFonts w:ascii="宋体" w:hAnsi="宋体"/>
          <w:b/>
          <w:sz w:val="24"/>
        </w:rPr>
      </w:pPr>
    </w:p>
    <w:p w:rsidR="00F80ACC" w:rsidRDefault="00F80ACC">
      <w:pPr>
        <w:tabs>
          <w:tab w:val="left" w:pos="5580"/>
        </w:tabs>
        <w:spacing w:before="120" w:line="360" w:lineRule="exact"/>
        <w:rPr>
          <w:rFonts w:ascii="宋体" w:hAnsi="宋体"/>
          <w:b/>
          <w:sz w:val="24"/>
        </w:rPr>
      </w:pPr>
    </w:p>
    <w:p w:rsidR="00F80ACC" w:rsidRDefault="00F80ACC">
      <w:pPr>
        <w:tabs>
          <w:tab w:val="left" w:pos="5580"/>
        </w:tabs>
        <w:spacing w:before="120" w:line="360" w:lineRule="exact"/>
        <w:rPr>
          <w:rFonts w:ascii="宋体" w:hAnsi="宋体"/>
          <w:b/>
          <w:sz w:val="24"/>
        </w:rPr>
      </w:pPr>
    </w:p>
    <w:p w:rsidR="00F80ACC" w:rsidRDefault="00F80ACC">
      <w:pPr>
        <w:pStyle w:val="2"/>
        <w:spacing w:line="360" w:lineRule="exact"/>
        <w:rPr>
          <w:rFonts w:ascii="宋体" w:eastAsia="宋体" w:hAnsi="宋体"/>
        </w:rPr>
      </w:pPr>
      <w:r>
        <w:rPr>
          <w:rFonts w:ascii="宋体" w:eastAsia="宋体" w:hAnsi="宋体" w:hint="eastAsia"/>
        </w:rPr>
        <w:t>附件6.3  税务登记证书复印件</w:t>
      </w:r>
    </w:p>
    <w:p w:rsidR="00F80ACC" w:rsidRDefault="00F80ACC">
      <w:pPr>
        <w:spacing w:line="360" w:lineRule="exact"/>
        <w:jc w:val="center"/>
        <w:rPr>
          <w:rFonts w:ascii="宋体" w:hAnsi="宋体"/>
          <w:b/>
          <w:bCs/>
          <w:sz w:val="24"/>
        </w:rPr>
      </w:pPr>
    </w:p>
    <w:p w:rsidR="00F80ACC" w:rsidRDefault="00F80ACC">
      <w:pPr>
        <w:spacing w:line="360" w:lineRule="exact"/>
        <w:jc w:val="center"/>
        <w:rPr>
          <w:rFonts w:ascii="宋体" w:hAnsi="宋体"/>
          <w:b/>
          <w:bCs/>
          <w:sz w:val="24"/>
        </w:rPr>
      </w:pPr>
    </w:p>
    <w:p w:rsidR="00F80ACC" w:rsidRDefault="00F80ACC">
      <w:pPr>
        <w:spacing w:line="360" w:lineRule="exact"/>
        <w:jc w:val="center"/>
        <w:rPr>
          <w:rFonts w:ascii="宋体" w:hAnsi="宋体"/>
          <w:b/>
          <w:bCs/>
          <w:sz w:val="24"/>
        </w:rPr>
      </w:pPr>
    </w:p>
    <w:p w:rsidR="00F80ACC" w:rsidRDefault="00F80ACC">
      <w:pPr>
        <w:spacing w:line="360" w:lineRule="exact"/>
        <w:rPr>
          <w:rFonts w:ascii="宋体" w:hAnsi="宋体"/>
          <w:b/>
          <w:bCs/>
          <w:sz w:val="24"/>
        </w:rPr>
      </w:pPr>
    </w:p>
    <w:p w:rsidR="00F80ACC" w:rsidRDefault="00F80ACC">
      <w:pPr>
        <w:keepNext/>
        <w:keepLines/>
        <w:spacing w:line="360" w:lineRule="exact"/>
        <w:jc w:val="center"/>
        <w:rPr>
          <w:rFonts w:ascii="宋体" w:hAnsi="宋体"/>
          <w:b/>
          <w:bCs/>
          <w:sz w:val="24"/>
        </w:rPr>
      </w:pPr>
      <w:r>
        <w:rPr>
          <w:rFonts w:ascii="宋体" w:hAnsi="宋体" w:hint="eastAsia"/>
          <w:b/>
          <w:bCs/>
          <w:sz w:val="24"/>
        </w:rPr>
        <w:t>（</w:t>
      </w:r>
      <w:r>
        <w:rPr>
          <w:rFonts w:hAnsi="宋体" w:hint="eastAsia"/>
          <w:b/>
          <w:sz w:val="24"/>
        </w:rPr>
        <w:t>须加盖公章</w:t>
      </w:r>
      <w:r>
        <w:rPr>
          <w:rFonts w:ascii="宋体" w:hAnsi="宋体" w:hint="eastAsia"/>
          <w:b/>
          <w:bCs/>
          <w:sz w:val="24"/>
        </w:rPr>
        <w:t>）</w:t>
      </w:r>
    </w:p>
    <w:p w:rsidR="00F80ACC" w:rsidRDefault="00F80ACC"/>
    <w:p w:rsidR="00F80ACC" w:rsidRDefault="00F80ACC"/>
    <w:p w:rsidR="00F80ACC" w:rsidRDefault="00F80ACC">
      <w:pPr>
        <w:pStyle w:val="2"/>
        <w:keepNext w:val="0"/>
        <w:keepLines w:val="0"/>
        <w:spacing w:line="360" w:lineRule="exact"/>
        <w:rPr>
          <w:rFonts w:ascii="宋体" w:eastAsia="宋体" w:hAnsi="宋体"/>
        </w:rPr>
      </w:pPr>
      <w:r>
        <w:rPr>
          <w:rFonts w:ascii="宋体" w:eastAsia="宋体" w:hAnsi="宋体" w:hint="eastAsia"/>
        </w:rPr>
        <w:lastRenderedPageBreak/>
        <w:t>附件6.4  法定代表人授权书</w:t>
      </w:r>
      <w:r>
        <w:rPr>
          <w:rFonts w:ascii="宋体" w:eastAsia="宋体" w:hAnsi="宋体"/>
        </w:rPr>
        <w:t>(</w:t>
      </w:r>
      <w:r>
        <w:rPr>
          <w:rFonts w:ascii="宋体" w:eastAsia="宋体" w:hAnsi="宋体" w:hint="eastAsia"/>
        </w:rPr>
        <w:t>格式</w:t>
      </w:r>
      <w:r>
        <w:rPr>
          <w:rFonts w:ascii="宋体" w:eastAsia="宋体" w:hAnsi="宋体"/>
        </w:rPr>
        <w:t>)</w:t>
      </w:r>
    </w:p>
    <w:p w:rsidR="00F80ACC" w:rsidRDefault="00F80ACC">
      <w:pPr>
        <w:pStyle w:val="a0"/>
        <w:spacing w:line="360" w:lineRule="exact"/>
        <w:ind w:firstLine="480"/>
        <w:jc w:val="center"/>
        <w:rPr>
          <w:rFonts w:ascii="宋体" w:hAnsi="宋体"/>
        </w:rPr>
      </w:pPr>
      <w:r>
        <w:rPr>
          <w:rFonts w:ascii="宋体" w:hAnsi="宋体" w:hint="eastAsia"/>
        </w:rPr>
        <w:t>法定代表人授权书</w:t>
      </w:r>
    </w:p>
    <w:p w:rsidR="00F80ACC" w:rsidRDefault="00F80ACC">
      <w:pPr>
        <w:pStyle w:val="a0"/>
        <w:spacing w:line="360" w:lineRule="exact"/>
        <w:ind w:firstLine="480"/>
        <w:jc w:val="center"/>
        <w:rPr>
          <w:rFonts w:hAnsi="宋体"/>
        </w:rPr>
      </w:pPr>
    </w:p>
    <w:p w:rsidR="00F80ACC" w:rsidRDefault="00F80ACC">
      <w:pPr>
        <w:pStyle w:val="a9"/>
        <w:spacing w:line="360" w:lineRule="exact"/>
        <w:ind w:firstLine="461"/>
        <w:rPr>
          <w:rFonts w:hAnsi="宋体"/>
        </w:rPr>
      </w:pPr>
      <w:r>
        <w:rPr>
          <w:rFonts w:hAnsi="宋体" w:hint="eastAsia"/>
        </w:rPr>
        <w:t xml:space="preserve">    本授权书声明：注册于</w:t>
      </w:r>
      <w:r>
        <w:rPr>
          <w:rFonts w:hAnsi="宋体" w:hint="eastAsia"/>
          <w:u w:val="single"/>
        </w:rPr>
        <w:t>（国家或地区的名称）</w:t>
      </w:r>
      <w:r>
        <w:rPr>
          <w:rFonts w:hAnsi="宋体" w:hint="eastAsia"/>
        </w:rPr>
        <w:t>的（</w:t>
      </w:r>
      <w:r>
        <w:rPr>
          <w:rFonts w:hAnsi="宋体" w:hint="eastAsia"/>
          <w:u w:val="single"/>
        </w:rPr>
        <w:t>公司名称</w:t>
      </w:r>
      <w:r>
        <w:rPr>
          <w:rFonts w:hAnsi="宋体" w:hint="eastAsia"/>
        </w:rPr>
        <w:t>）的在下面签字的（法人代表姓名、职务）代表本公司授权（</w:t>
      </w:r>
      <w:r>
        <w:rPr>
          <w:rFonts w:hAnsi="宋体" w:hint="eastAsia"/>
          <w:u w:val="single"/>
        </w:rPr>
        <w:t>单位名称</w:t>
      </w:r>
      <w:r>
        <w:rPr>
          <w:rFonts w:hAnsi="宋体" w:hint="eastAsia"/>
        </w:rPr>
        <w:t>）的在下面签字的（</w:t>
      </w:r>
      <w:r>
        <w:rPr>
          <w:rFonts w:hAnsi="宋体" w:hint="eastAsia"/>
          <w:u w:val="single"/>
        </w:rPr>
        <w:t>被授权人的姓名、职务</w:t>
      </w:r>
      <w:r>
        <w:rPr>
          <w:rFonts w:hAnsi="宋体" w:hint="eastAsia"/>
        </w:rPr>
        <w:t>）为本公司的合法代理人，就（</w:t>
      </w:r>
      <w:r>
        <w:rPr>
          <w:rFonts w:hAnsi="宋体" w:hint="eastAsia"/>
          <w:u w:val="single"/>
        </w:rPr>
        <w:t>项目名称</w:t>
      </w:r>
      <w:r>
        <w:rPr>
          <w:rFonts w:hAnsi="宋体" w:hint="eastAsia"/>
        </w:rPr>
        <w:t>）的投标，以本公司名义处理一切与之有关的事务。</w:t>
      </w:r>
      <w:r>
        <w:rPr>
          <w:rFonts w:hAnsi="宋体" w:hint="eastAsia"/>
        </w:rPr>
        <w:cr/>
        <w:t xml:space="preserve">　　</w:t>
      </w:r>
    </w:p>
    <w:p w:rsidR="00F80ACC" w:rsidRDefault="00F80ACC">
      <w:pPr>
        <w:pStyle w:val="a9"/>
        <w:tabs>
          <w:tab w:val="left" w:pos="5580"/>
        </w:tabs>
        <w:spacing w:line="360" w:lineRule="exact"/>
        <w:ind w:firstLine="461"/>
        <w:rPr>
          <w:rFonts w:hAnsi="宋体"/>
        </w:rPr>
      </w:pPr>
      <w:r>
        <w:rPr>
          <w:rFonts w:hAnsi="宋体" w:hint="eastAsia"/>
        </w:rPr>
        <w:t>本授权书于__________年_____月______日签字生效,特此声明。</w:t>
      </w:r>
      <w:r>
        <w:rPr>
          <w:rFonts w:hAnsi="宋体" w:hint="eastAsia"/>
        </w:rPr>
        <w:cr/>
      </w:r>
      <w:r>
        <w:rPr>
          <w:rFonts w:hAnsi="宋体" w:hint="eastAsia"/>
        </w:rPr>
        <w:cr/>
      </w:r>
      <w:r>
        <w:rPr>
          <w:rFonts w:hAnsi="宋体" w:hint="eastAsia"/>
        </w:rPr>
        <w:cr/>
        <w:t>法定代表人签字_______________________________</w:t>
      </w:r>
    </w:p>
    <w:p w:rsidR="00F80ACC" w:rsidRDefault="00F80ACC">
      <w:pPr>
        <w:pStyle w:val="a9"/>
        <w:tabs>
          <w:tab w:val="left" w:pos="5580"/>
        </w:tabs>
        <w:spacing w:line="360" w:lineRule="exact"/>
        <w:ind w:firstLine="461"/>
        <w:rPr>
          <w:rFonts w:hAnsi="宋体"/>
        </w:rPr>
      </w:pPr>
      <w:r>
        <w:rPr>
          <w:rFonts w:hAnsi="宋体" w:hint="eastAsia"/>
        </w:rPr>
        <w:cr/>
        <w:t>被授权人签字_______________________________</w:t>
      </w:r>
    </w:p>
    <w:p w:rsidR="00F80ACC" w:rsidRDefault="00F80ACC">
      <w:pPr>
        <w:pStyle w:val="a9"/>
        <w:tabs>
          <w:tab w:val="left" w:pos="5580"/>
        </w:tabs>
        <w:spacing w:line="360" w:lineRule="exact"/>
        <w:ind w:firstLine="461"/>
        <w:rPr>
          <w:rFonts w:hAnsi="宋体"/>
        </w:rPr>
      </w:pPr>
      <w:r>
        <w:rPr>
          <w:rFonts w:hAnsi="宋体" w:hint="eastAsia"/>
        </w:rPr>
        <w:cr/>
        <w:t xml:space="preserve">公司盖章：                                 </w:t>
      </w:r>
    </w:p>
    <w:p w:rsidR="00F80ACC" w:rsidRDefault="00F80ACC">
      <w:pPr>
        <w:pStyle w:val="a9"/>
        <w:tabs>
          <w:tab w:val="left" w:pos="5580"/>
        </w:tabs>
        <w:spacing w:line="360" w:lineRule="exact"/>
        <w:ind w:firstLine="461"/>
        <w:rPr>
          <w:rFonts w:hAnsi="宋体"/>
        </w:rPr>
      </w:pPr>
    </w:p>
    <w:p w:rsidR="00F80ACC" w:rsidRDefault="00F80ACC">
      <w:pPr>
        <w:pStyle w:val="a9"/>
        <w:tabs>
          <w:tab w:val="left" w:pos="5580"/>
        </w:tabs>
        <w:spacing w:line="360" w:lineRule="exact"/>
        <w:ind w:firstLine="461"/>
        <w:rPr>
          <w:rFonts w:hAnsi="宋体"/>
        </w:rPr>
      </w:pPr>
    </w:p>
    <w:p w:rsidR="00F80ACC" w:rsidRDefault="00F80ACC">
      <w:pPr>
        <w:pStyle w:val="a9"/>
        <w:tabs>
          <w:tab w:val="left" w:pos="5580"/>
        </w:tabs>
        <w:spacing w:line="360" w:lineRule="exact"/>
        <w:ind w:firstLine="461"/>
        <w:rPr>
          <w:rFonts w:hAnsi="宋体"/>
        </w:rPr>
      </w:pPr>
      <w:r>
        <w:rPr>
          <w:rFonts w:hAnsi="宋体" w:hint="eastAsia"/>
        </w:rPr>
        <w:t>附：</w:t>
      </w:r>
    </w:p>
    <w:p w:rsidR="00F80ACC" w:rsidRDefault="00F80ACC">
      <w:pPr>
        <w:pStyle w:val="a9"/>
        <w:tabs>
          <w:tab w:val="left" w:pos="5580"/>
        </w:tabs>
        <w:spacing w:line="360" w:lineRule="exact"/>
        <w:ind w:firstLine="461"/>
        <w:rPr>
          <w:rFonts w:hAnsi="宋体"/>
        </w:rPr>
      </w:pPr>
      <w:r>
        <w:rPr>
          <w:rFonts w:hAnsi="宋体" w:hint="eastAsia"/>
        </w:rPr>
        <w:t>被授权人姓名：</w:t>
      </w:r>
    </w:p>
    <w:p w:rsidR="00F80ACC" w:rsidRDefault="00F80ACC">
      <w:pPr>
        <w:pStyle w:val="a9"/>
        <w:tabs>
          <w:tab w:val="left" w:pos="5580"/>
        </w:tabs>
        <w:spacing w:line="360" w:lineRule="exact"/>
        <w:ind w:firstLine="461"/>
        <w:rPr>
          <w:rFonts w:hAnsi="宋体"/>
        </w:rPr>
      </w:pPr>
      <w:r>
        <w:rPr>
          <w:rFonts w:hAnsi="宋体" w:hint="eastAsia"/>
        </w:rPr>
        <w:t>职　　　　务：</w:t>
      </w:r>
    </w:p>
    <w:p w:rsidR="00F80ACC" w:rsidRDefault="00F80ACC">
      <w:pPr>
        <w:pStyle w:val="a9"/>
        <w:tabs>
          <w:tab w:val="left" w:pos="5580"/>
        </w:tabs>
        <w:spacing w:line="360" w:lineRule="exact"/>
        <w:ind w:firstLine="461"/>
        <w:rPr>
          <w:rFonts w:hAnsi="宋体"/>
        </w:rPr>
      </w:pPr>
      <w:r>
        <w:rPr>
          <w:rFonts w:hAnsi="宋体" w:hint="eastAsia"/>
        </w:rPr>
        <w:t>详细通讯地址：</w:t>
      </w:r>
    </w:p>
    <w:p w:rsidR="00F80ACC" w:rsidRDefault="00F80ACC">
      <w:pPr>
        <w:pStyle w:val="a9"/>
        <w:tabs>
          <w:tab w:val="left" w:pos="5580"/>
        </w:tabs>
        <w:spacing w:line="360" w:lineRule="exact"/>
        <w:ind w:firstLine="461"/>
        <w:rPr>
          <w:rFonts w:hAnsi="宋体"/>
        </w:rPr>
      </w:pPr>
      <w:r>
        <w:rPr>
          <w:rFonts w:hAnsi="宋体" w:hint="eastAsia"/>
        </w:rPr>
        <w:t>邮政编码　　：</w:t>
      </w:r>
    </w:p>
    <w:p w:rsidR="00F80ACC" w:rsidRDefault="00F80ACC">
      <w:pPr>
        <w:pStyle w:val="a9"/>
        <w:tabs>
          <w:tab w:val="left" w:pos="5580"/>
        </w:tabs>
        <w:spacing w:line="360" w:lineRule="exact"/>
        <w:ind w:firstLine="461"/>
        <w:rPr>
          <w:rFonts w:hAnsi="宋体"/>
        </w:rPr>
      </w:pPr>
      <w:r>
        <w:rPr>
          <w:rFonts w:hAnsi="宋体" w:hint="eastAsia"/>
        </w:rPr>
        <w:t>传　　　　真：</w:t>
      </w:r>
    </w:p>
    <w:p w:rsidR="00F80ACC" w:rsidRDefault="00F80ACC">
      <w:pPr>
        <w:pStyle w:val="a9"/>
        <w:tabs>
          <w:tab w:val="left" w:pos="5580"/>
        </w:tabs>
        <w:spacing w:line="360" w:lineRule="exact"/>
        <w:ind w:firstLine="461"/>
        <w:rPr>
          <w:rFonts w:hAnsi="宋体"/>
        </w:rPr>
      </w:pPr>
      <w:r>
        <w:rPr>
          <w:rFonts w:hAnsi="宋体" w:hint="eastAsia"/>
        </w:rPr>
        <w:t>电　　　　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2"/>
      </w:tblGrid>
      <w:tr w:rsidR="00F80ACC">
        <w:trPr>
          <w:trHeight w:val="2016"/>
        </w:trPr>
        <w:tc>
          <w:tcPr>
            <w:tcW w:w="3992" w:type="dxa"/>
            <w:vAlign w:val="center"/>
          </w:tcPr>
          <w:p w:rsidR="00F80ACC" w:rsidRDefault="00F80ACC">
            <w:pPr>
              <w:spacing w:line="360" w:lineRule="exact"/>
              <w:jc w:val="center"/>
              <w:rPr>
                <w:rFonts w:ascii="宋体" w:hAnsi="宋体"/>
                <w:sz w:val="24"/>
              </w:rPr>
            </w:pPr>
            <w:r>
              <w:rPr>
                <w:rFonts w:ascii="宋体" w:hAnsi="宋体" w:hint="eastAsia"/>
                <w:sz w:val="24"/>
              </w:rPr>
              <w:t>粘贴</w:t>
            </w:r>
          </w:p>
          <w:p w:rsidR="00F80ACC" w:rsidRDefault="00F80ACC">
            <w:pPr>
              <w:spacing w:line="360" w:lineRule="exact"/>
              <w:jc w:val="center"/>
              <w:rPr>
                <w:rFonts w:ascii="宋体" w:hAnsi="宋体"/>
                <w:sz w:val="24"/>
              </w:rPr>
            </w:pPr>
            <w:r>
              <w:rPr>
                <w:rFonts w:ascii="宋体" w:hAnsi="宋体" w:hint="eastAsia"/>
                <w:sz w:val="24"/>
              </w:rPr>
              <w:t>投标方代表身份证复印件</w:t>
            </w:r>
          </w:p>
        </w:tc>
      </w:tr>
    </w:tbl>
    <w:p w:rsidR="00F80ACC" w:rsidRDefault="00F80ACC">
      <w:pPr>
        <w:pStyle w:val="a9"/>
        <w:tabs>
          <w:tab w:val="left" w:pos="5580"/>
        </w:tabs>
        <w:spacing w:line="360" w:lineRule="exact"/>
        <w:ind w:firstLine="461"/>
        <w:rPr>
          <w:rFonts w:hAnsi="宋体"/>
        </w:rPr>
      </w:pPr>
    </w:p>
    <w:p w:rsidR="00F80ACC" w:rsidRDefault="00F80ACC">
      <w:pPr>
        <w:pStyle w:val="a9"/>
        <w:tabs>
          <w:tab w:val="left" w:pos="5580"/>
        </w:tabs>
        <w:spacing w:line="360" w:lineRule="exact"/>
        <w:ind w:firstLine="461"/>
        <w:rPr>
          <w:rFonts w:hAnsi="宋体"/>
        </w:rPr>
      </w:pPr>
    </w:p>
    <w:p w:rsidR="00F80ACC" w:rsidRDefault="00F80ACC">
      <w:pPr>
        <w:pStyle w:val="a9"/>
        <w:tabs>
          <w:tab w:val="left" w:pos="5580"/>
        </w:tabs>
        <w:spacing w:line="360" w:lineRule="exact"/>
        <w:ind w:firstLine="461"/>
        <w:rPr>
          <w:rFonts w:hAnsi="宋体"/>
        </w:rPr>
      </w:pPr>
    </w:p>
    <w:p w:rsidR="00F80ACC" w:rsidRDefault="00F80ACC">
      <w:pPr>
        <w:pStyle w:val="2"/>
        <w:spacing w:line="360" w:lineRule="exact"/>
        <w:rPr>
          <w:rFonts w:ascii="宋体" w:eastAsia="宋体" w:hAnsi="宋体"/>
          <w:sz w:val="21"/>
          <w:szCs w:val="21"/>
        </w:rPr>
      </w:pPr>
    </w:p>
    <w:p w:rsidR="00F80ACC" w:rsidRDefault="00F80ACC">
      <w:pPr>
        <w:pStyle w:val="a0"/>
        <w:spacing w:line="360" w:lineRule="exact"/>
        <w:rPr>
          <w:rFonts w:hAnsi="宋体"/>
          <w:szCs w:val="21"/>
        </w:rPr>
      </w:pPr>
    </w:p>
    <w:p w:rsidR="00F80ACC" w:rsidRDefault="00F80ACC">
      <w:pPr>
        <w:pStyle w:val="a0"/>
        <w:spacing w:line="360" w:lineRule="exact"/>
        <w:rPr>
          <w:rFonts w:hAnsi="宋体"/>
          <w:szCs w:val="21"/>
        </w:rPr>
      </w:pPr>
    </w:p>
    <w:p w:rsidR="00F80ACC" w:rsidRDefault="00F80ACC">
      <w:pPr>
        <w:pStyle w:val="a0"/>
        <w:spacing w:line="360" w:lineRule="exact"/>
        <w:rPr>
          <w:rFonts w:hAnsi="宋体"/>
          <w:szCs w:val="21"/>
        </w:rPr>
      </w:pPr>
    </w:p>
    <w:p w:rsidR="00F80ACC" w:rsidRDefault="00F80ACC">
      <w:pPr>
        <w:pStyle w:val="2"/>
        <w:spacing w:line="360" w:lineRule="exact"/>
        <w:rPr>
          <w:rFonts w:ascii="宋体" w:eastAsia="宋体" w:hAnsi="宋体"/>
          <w:bCs/>
        </w:rPr>
      </w:pPr>
    </w:p>
    <w:p w:rsidR="00F80ACC" w:rsidRDefault="00F80ACC">
      <w:pPr>
        <w:spacing w:line="360" w:lineRule="exact"/>
      </w:pPr>
    </w:p>
    <w:p w:rsidR="00F80ACC" w:rsidRDefault="00F80ACC">
      <w:pPr>
        <w:spacing w:line="360" w:lineRule="exact"/>
      </w:pPr>
    </w:p>
    <w:p w:rsidR="00F80ACC" w:rsidRDefault="00F80ACC">
      <w:pPr>
        <w:pStyle w:val="2"/>
        <w:spacing w:line="360" w:lineRule="exact"/>
        <w:rPr>
          <w:rFonts w:ascii="宋体" w:eastAsia="宋体" w:hAnsi="宋体"/>
          <w:bCs/>
        </w:rPr>
      </w:pPr>
      <w:r>
        <w:rPr>
          <w:rFonts w:ascii="宋体" w:eastAsia="宋体" w:hAnsi="宋体" w:hint="eastAsia"/>
          <w:bCs/>
        </w:rPr>
        <w:lastRenderedPageBreak/>
        <w:t xml:space="preserve">附件6.5  </w:t>
      </w:r>
      <w:r>
        <w:rPr>
          <w:rFonts w:ascii="宋体" w:eastAsia="宋体" w:hAnsi="宋体" w:hint="eastAsia"/>
        </w:rPr>
        <w:t>投标人的资格声明</w:t>
      </w:r>
      <w:r>
        <w:rPr>
          <w:rFonts w:ascii="宋体" w:eastAsia="宋体" w:hAnsi="宋体" w:hint="eastAsia"/>
          <w:bCs/>
        </w:rPr>
        <w:t xml:space="preserve"> （格式）</w:t>
      </w:r>
    </w:p>
    <w:p w:rsidR="00F80ACC" w:rsidRDefault="00F80ACC">
      <w:pPr>
        <w:tabs>
          <w:tab w:val="left" w:pos="5580"/>
        </w:tabs>
        <w:spacing w:before="120" w:line="360" w:lineRule="exact"/>
        <w:jc w:val="center"/>
        <w:rPr>
          <w:rFonts w:ascii="宋体" w:hAnsi="宋体"/>
          <w:b/>
          <w:sz w:val="24"/>
        </w:rPr>
      </w:pPr>
      <w:r>
        <w:rPr>
          <w:rFonts w:ascii="宋体" w:hAnsi="宋体" w:hint="eastAsia"/>
          <w:b/>
          <w:sz w:val="24"/>
        </w:rPr>
        <w:t>（须加盖公章）</w:t>
      </w:r>
    </w:p>
    <w:p w:rsidR="00F80ACC" w:rsidRDefault="00F80ACC">
      <w:pPr>
        <w:numPr>
          <w:ilvl w:val="0"/>
          <w:numId w:val="3"/>
        </w:numPr>
        <w:tabs>
          <w:tab w:val="left" w:pos="360"/>
          <w:tab w:val="left" w:pos="5580"/>
        </w:tabs>
        <w:spacing w:before="120" w:line="360" w:lineRule="exact"/>
        <w:ind w:left="840" w:hanging="360"/>
        <w:rPr>
          <w:rFonts w:ascii="宋体" w:hAnsi="宋体"/>
          <w:sz w:val="24"/>
        </w:rPr>
      </w:pPr>
      <w:r>
        <w:rPr>
          <w:rFonts w:ascii="宋体" w:hAnsi="宋体" w:hint="eastAsia"/>
          <w:sz w:val="24"/>
        </w:rPr>
        <w:t>名称及概况 ：</w:t>
      </w:r>
    </w:p>
    <w:p w:rsidR="00F80ACC" w:rsidRDefault="00F80ACC">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sz w:val="24"/>
        </w:rPr>
        <w:t>投标人名称：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F80ACC" w:rsidRDefault="00F80ACC">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F80ACC" w:rsidRDefault="00F80ACC">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F80ACC" w:rsidRDefault="00F80ACC">
      <w:pPr>
        <w:tabs>
          <w:tab w:val="left" w:pos="5580"/>
        </w:tabs>
        <w:spacing w:before="120" w:line="360" w:lineRule="exact"/>
        <w:rPr>
          <w:rFonts w:ascii="宋体" w:hAns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F80ACC" w:rsidRDefault="00F80ACC">
      <w:pPr>
        <w:tabs>
          <w:tab w:val="left" w:pos="5580"/>
        </w:tabs>
        <w:spacing w:before="120" w:line="360" w:lineRule="exact"/>
        <w:ind w:firstLine="454"/>
        <w:rPr>
          <w:rFonts w:ascii="宋体" w:hAnsi="宋体"/>
          <w:sz w:val="24"/>
        </w:rPr>
      </w:pPr>
      <w:r>
        <w:rPr>
          <w:rFonts w:ascii="宋体" w:hAnsi="宋体" w:hint="eastAsia"/>
          <w:sz w:val="24"/>
        </w:rPr>
        <w:t>公司名称地址　　  开发的项目　　　年生产能力　     　职工人数</w:t>
      </w:r>
    </w:p>
    <w:p w:rsidR="00F80ACC" w:rsidRDefault="00F80AC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F80ACC" w:rsidRDefault="00F80ACC">
      <w:pPr>
        <w:tabs>
          <w:tab w:val="left" w:pos="5580"/>
        </w:tabs>
        <w:spacing w:before="120" w:line="360" w:lineRule="exact"/>
        <w:ind w:firstLine="454"/>
        <w:rPr>
          <w:rFonts w:ascii="宋体" w:hAnsi="宋体"/>
          <w:sz w:val="24"/>
        </w:rPr>
      </w:pPr>
      <w:r>
        <w:rPr>
          <w:rFonts w:ascii="宋体" w:hAnsi="宋体"/>
          <w:sz w:val="24"/>
        </w:rPr>
        <w:t>______________</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_______</w:t>
      </w:r>
    </w:p>
    <w:p w:rsidR="00F80ACC" w:rsidRDefault="00F80ACC">
      <w:pPr>
        <w:tabs>
          <w:tab w:val="left" w:pos="5580"/>
        </w:tabs>
        <w:spacing w:before="120" w:line="360" w:lineRule="exact"/>
        <w:ind w:firstLine="454"/>
        <w:rPr>
          <w:rFonts w:ascii="宋体" w:hAnsi="宋体"/>
          <w:sz w:val="24"/>
        </w:rPr>
      </w:pPr>
      <w:r>
        <w:rPr>
          <w:rFonts w:ascii="宋体" w:hAnsi="宋体"/>
          <w:sz w:val="24"/>
        </w:rPr>
        <w:t>(2)</w:t>
      </w:r>
      <w:r>
        <w:rPr>
          <w:rFonts w:ascii="宋体" w:hAnsi="宋体" w:hint="eastAsia"/>
          <w:sz w:val="24"/>
        </w:rPr>
        <w:t>本单位不研发，而须从其它单位购买的主要软件系统</w:t>
      </w:r>
    </w:p>
    <w:p w:rsidR="00F80ACC" w:rsidRDefault="00F80ACC">
      <w:pPr>
        <w:tabs>
          <w:tab w:val="left" w:pos="5580"/>
        </w:tabs>
        <w:spacing w:before="120" w:line="360" w:lineRule="exact"/>
        <w:ind w:firstLine="960"/>
        <w:rPr>
          <w:rFonts w:ascii="宋体" w:hAnsi="宋体"/>
          <w:sz w:val="24"/>
        </w:rPr>
      </w:pPr>
      <w:r>
        <w:rPr>
          <w:rFonts w:ascii="宋体" w:hAnsi="宋体" w:hint="eastAsia"/>
          <w:sz w:val="24"/>
        </w:rPr>
        <w:lastRenderedPageBreak/>
        <w:t xml:space="preserve">投标商名称和地址　　　　　　　　</w:t>
      </w:r>
    </w:p>
    <w:p w:rsidR="00F80ACC" w:rsidRDefault="00F80ACC">
      <w:pPr>
        <w:tabs>
          <w:tab w:val="left" w:pos="5580"/>
        </w:tabs>
        <w:spacing w:before="120" w:line="360" w:lineRule="exact"/>
        <w:ind w:firstLine="960"/>
        <w:rPr>
          <w:rFonts w:ascii="宋体" w:hAns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F80ACC" w:rsidRDefault="00F80ACC">
      <w:pPr>
        <w:tabs>
          <w:tab w:val="left" w:pos="5580"/>
        </w:tabs>
        <w:spacing w:before="120" w:line="360" w:lineRule="exact"/>
        <w:ind w:firstLineChars="1089" w:firstLine="2614"/>
        <w:rPr>
          <w:rFonts w:ascii="宋体" w:hAnsi="宋体"/>
          <w:sz w:val="24"/>
        </w:rPr>
      </w:pP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F80ACC" w:rsidRDefault="00F80ACC">
      <w:pPr>
        <w:tabs>
          <w:tab w:val="left" w:pos="5580"/>
        </w:tabs>
        <w:spacing w:before="120" w:line="360" w:lineRule="exact"/>
        <w:rPr>
          <w:rFonts w:ascii="宋体" w:hAns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F80ACC" w:rsidRDefault="00F80ACC">
      <w:pPr>
        <w:tabs>
          <w:tab w:val="left" w:pos="5580"/>
        </w:tabs>
        <w:spacing w:before="120" w:line="360" w:lineRule="exact"/>
        <w:ind w:firstLine="454"/>
        <w:rPr>
          <w:rFonts w:ascii="宋体" w:hAnsi="宋体"/>
          <w:sz w:val="24"/>
        </w:rPr>
      </w:pPr>
      <w:r>
        <w:rPr>
          <w:rFonts w:ascii="宋体" w:hAnsi="宋体"/>
          <w:sz w:val="24"/>
        </w:rPr>
        <w:t>___________________________________________________________</w:t>
      </w:r>
    </w:p>
    <w:p w:rsidR="00F80ACC" w:rsidRDefault="00F80ACC">
      <w:pPr>
        <w:tabs>
          <w:tab w:val="left" w:pos="5580"/>
        </w:tabs>
        <w:spacing w:before="120" w:line="360" w:lineRule="exact"/>
        <w:rPr>
          <w:rFonts w:ascii="宋体" w:hAnsi="宋体"/>
          <w:sz w:val="24"/>
        </w:rPr>
      </w:pPr>
      <w:r>
        <w:rPr>
          <w:rFonts w:ascii="宋体" w:hAnsi="宋体" w:hint="eastAsia"/>
          <w:sz w:val="24"/>
        </w:rPr>
        <w:t>4、近三年的年营业额：</w:t>
      </w:r>
    </w:p>
    <w:p w:rsidR="00F80ACC" w:rsidRDefault="00F80ACC">
      <w:pPr>
        <w:tabs>
          <w:tab w:val="left" w:pos="5580"/>
        </w:tabs>
        <w:spacing w:before="120" w:line="360" w:lineRule="exact"/>
        <w:ind w:firstLine="454"/>
        <w:rPr>
          <w:rFonts w:ascii="宋体" w:hAnsi="宋体"/>
          <w:sz w:val="24"/>
        </w:rPr>
      </w:pPr>
      <w:r>
        <w:rPr>
          <w:rFonts w:ascii="宋体" w:hAnsi="宋体" w:hint="eastAsia"/>
          <w:sz w:val="24"/>
        </w:rPr>
        <w:t xml:space="preserve">年份　　</w:t>
      </w:r>
      <w:r>
        <w:rPr>
          <w:rFonts w:ascii="宋体" w:hAnsi="宋体"/>
          <w:sz w:val="24"/>
        </w:rPr>
        <w:t xml:space="preserve"> </w:t>
      </w:r>
      <w:r>
        <w:rPr>
          <w:rFonts w:ascii="宋体" w:hAnsi="宋体" w:hint="eastAsia"/>
          <w:sz w:val="24"/>
        </w:rPr>
        <w:t xml:space="preserve">　　　　国内　　　　</w:t>
      </w:r>
      <w:r>
        <w:rPr>
          <w:rFonts w:ascii="宋体" w:hAnsi="宋体"/>
          <w:sz w:val="24"/>
        </w:rPr>
        <w:t xml:space="preserve"> </w:t>
      </w:r>
      <w:r>
        <w:rPr>
          <w:rFonts w:ascii="宋体" w:hAnsi="宋体" w:hint="eastAsia"/>
          <w:sz w:val="24"/>
        </w:rPr>
        <w:t xml:space="preserve">　　出口　</w:t>
      </w:r>
      <w:r>
        <w:rPr>
          <w:rFonts w:ascii="宋体" w:hAnsi="宋体"/>
          <w:sz w:val="24"/>
        </w:rPr>
        <w:t xml:space="preserve"> </w:t>
      </w:r>
      <w:r>
        <w:rPr>
          <w:rFonts w:ascii="宋体" w:hAnsi="宋体" w:hint="eastAsia"/>
          <w:sz w:val="24"/>
        </w:rPr>
        <w:t xml:space="preserve">　　　　　总额</w:t>
      </w:r>
    </w:p>
    <w:p w:rsidR="00F80ACC" w:rsidRDefault="00F80ACC">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F80ACC" w:rsidRDefault="00F80ACC">
      <w:pPr>
        <w:tabs>
          <w:tab w:val="left" w:pos="5580"/>
        </w:tabs>
        <w:spacing w:before="120" w:line="360" w:lineRule="exact"/>
        <w:rPr>
          <w:rFonts w:ascii="宋体" w:hAnsi="宋体"/>
          <w:sz w:val="24"/>
        </w:rPr>
      </w:pPr>
      <w:r>
        <w:rPr>
          <w:rFonts w:ascii="宋体" w:hAnsi="宋体" w:hint="eastAsia"/>
          <w:sz w:val="24"/>
        </w:rPr>
        <w:t>5、有关开户银行的名称和地址：</w:t>
      </w:r>
      <w:r>
        <w:rPr>
          <w:rFonts w:ascii="宋体" w:hAnsi="宋体"/>
          <w:sz w:val="24"/>
        </w:rPr>
        <w:t>_______________________________</w:t>
      </w:r>
    </w:p>
    <w:p w:rsidR="00F80ACC" w:rsidRDefault="00F80ACC">
      <w:pPr>
        <w:tabs>
          <w:tab w:val="left" w:pos="5580"/>
        </w:tabs>
        <w:spacing w:before="120" w:line="360" w:lineRule="exact"/>
        <w:rPr>
          <w:rFonts w:ascii="宋体" w:hAnsi="宋体"/>
          <w:sz w:val="24"/>
        </w:rPr>
      </w:pPr>
      <w:r>
        <w:rPr>
          <w:rFonts w:ascii="宋体" w:hAnsi="宋体" w:hint="eastAsia"/>
          <w:sz w:val="24"/>
        </w:rPr>
        <w:t>6、其他情况：</w:t>
      </w:r>
      <w:r>
        <w:rPr>
          <w:rFonts w:ascii="宋体" w:hAnsi="宋体"/>
          <w:sz w:val="24"/>
        </w:rPr>
        <w:t>_______________________________________________</w:t>
      </w:r>
    </w:p>
    <w:p w:rsidR="00F80ACC" w:rsidRDefault="00F80ACC">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F80ACC" w:rsidRDefault="00F80ACC">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F80ACC" w:rsidRDefault="00F80ACC">
      <w:pPr>
        <w:tabs>
          <w:tab w:val="left" w:pos="5580"/>
        </w:tabs>
        <w:spacing w:before="120" w:line="360" w:lineRule="exact"/>
        <w:rPr>
          <w:rFonts w:ascii="宋体" w:hAns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F80ACC" w:rsidRDefault="00F80ACC">
      <w:pPr>
        <w:tabs>
          <w:tab w:val="left" w:pos="5580"/>
        </w:tabs>
        <w:spacing w:before="120" w:line="360" w:lineRule="exact"/>
        <w:rPr>
          <w:rFonts w:ascii="宋体" w:hAnsi="宋体"/>
          <w:sz w:val="24"/>
        </w:rPr>
      </w:pPr>
      <w:r>
        <w:rPr>
          <w:rFonts w:ascii="宋体" w:hAnsi="宋体" w:hint="eastAsia"/>
          <w:sz w:val="24"/>
        </w:rPr>
        <w:t>投标人授权代表的职务：</w:t>
      </w:r>
      <w:r>
        <w:rPr>
          <w:rFonts w:ascii="宋体" w:hAnsi="宋体"/>
          <w:sz w:val="24"/>
        </w:rPr>
        <w:t>__________________</w:t>
      </w:r>
      <w:r>
        <w:rPr>
          <w:rFonts w:ascii="宋体" w:hAnsi="宋体" w:hint="eastAsia"/>
          <w:sz w:val="24"/>
        </w:rPr>
        <w:t xml:space="preserve">    </w:t>
      </w:r>
    </w:p>
    <w:p w:rsidR="00F80ACC" w:rsidRDefault="00F80ACC">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F80ACC" w:rsidRDefault="00F80ACC">
      <w:pPr>
        <w:tabs>
          <w:tab w:val="left" w:pos="5580"/>
        </w:tabs>
        <w:spacing w:before="120" w:line="360" w:lineRule="exact"/>
        <w:rPr>
          <w:rFonts w:ascii="宋体" w:hAns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F80ACC" w:rsidRDefault="00F80ACC">
      <w:pPr>
        <w:tabs>
          <w:tab w:val="left" w:pos="5580"/>
        </w:tabs>
        <w:spacing w:before="120" w:line="360" w:lineRule="exact"/>
        <w:rPr>
          <w:sz w:val="24"/>
        </w:rPr>
      </w:pPr>
      <w:r>
        <w:rPr>
          <w:rFonts w:hint="eastAsia"/>
          <w:sz w:val="24"/>
        </w:rPr>
        <w:t>传真号：</w:t>
      </w:r>
      <w:r>
        <w:rPr>
          <w:sz w:val="24"/>
        </w:rPr>
        <w:t>__________________</w:t>
      </w:r>
    </w:p>
    <w:p w:rsidR="00F80ACC" w:rsidRDefault="00F80ACC">
      <w:pPr>
        <w:tabs>
          <w:tab w:val="left" w:pos="5580"/>
        </w:tabs>
        <w:spacing w:before="120" w:line="360" w:lineRule="exact"/>
        <w:rPr>
          <w:sz w:val="24"/>
        </w:rPr>
      </w:pPr>
    </w:p>
    <w:p w:rsidR="00F80ACC" w:rsidRDefault="00F80ACC">
      <w:pPr>
        <w:pStyle w:val="2"/>
        <w:spacing w:line="360" w:lineRule="exact"/>
        <w:rPr>
          <w:rFonts w:ascii="宋体" w:eastAsia="宋体" w:hAnsi="宋体"/>
        </w:rPr>
      </w:pPr>
      <w:r>
        <w:rPr>
          <w:rFonts w:ascii="宋体" w:eastAsia="宋体" w:hAnsi="宋体" w:hint="eastAsia"/>
        </w:rPr>
        <w:t>附件6.6  社会保障资金缴纳记录</w:t>
      </w:r>
    </w:p>
    <w:p w:rsidR="00F80ACC" w:rsidRDefault="00F80ACC">
      <w:pPr>
        <w:pStyle w:val="a9"/>
        <w:spacing w:line="360" w:lineRule="exact"/>
        <w:ind w:firstLine="461"/>
        <w:rPr>
          <w:rFonts w:hAnsi="宋体"/>
        </w:rPr>
      </w:pPr>
    </w:p>
    <w:p w:rsidR="00F80ACC" w:rsidRDefault="00F80ACC">
      <w:pPr>
        <w:spacing w:line="360" w:lineRule="exact"/>
        <w:jc w:val="center"/>
      </w:pPr>
      <w:r>
        <w:rPr>
          <w:rStyle w:val="Char"/>
          <w:rFonts w:hAnsi="宋体" w:hint="eastAsia"/>
          <w:sz w:val="24"/>
        </w:rPr>
        <w:t>企业社会保障资金缴纳社保证明（社保缴费单或银行付款单复印件加盖公章）</w:t>
      </w:r>
    </w:p>
    <w:p w:rsidR="00F80ACC" w:rsidRDefault="00F80ACC">
      <w:pPr>
        <w:spacing w:line="360" w:lineRule="exact"/>
      </w:pPr>
    </w:p>
    <w:p w:rsidR="00F80ACC" w:rsidRDefault="00F80ACC">
      <w:pPr>
        <w:spacing w:line="360" w:lineRule="exact"/>
      </w:pPr>
    </w:p>
    <w:p w:rsidR="00F80ACC" w:rsidRDefault="00F80ACC">
      <w:pPr>
        <w:pStyle w:val="2"/>
        <w:keepNext w:val="0"/>
        <w:keepLines w:val="0"/>
        <w:spacing w:line="320" w:lineRule="exact"/>
        <w:rPr>
          <w:rFonts w:ascii="宋体" w:eastAsia="宋体" w:hAnsi="宋体"/>
        </w:rPr>
      </w:pPr>
    </w:p>
    <w:p w:rsidR="00F80ACC" w:rsidRDefault="00F80ACC">
      <w:pPr>
        <w:pStyle w:val="2"/>
        <w:keepNext w:val="0"/>
        <w:keepLines w:val="0"/>
        <w:spacing w:line="320" w:lineRule="exact"/>
        <w:rPr>
          <w:rFonts w:ascii="宋体" w:eastAsia="宋体" w:hAnsi="宋体"/>
          <w:bCs/>
        </w:rPr>
      </w:pPr>
      <w:r>
        <w:rPr>
          <w:rFonts w:ascii="宋体" w:eastAsia="宋体" w:hAnsi="宋体" w:hint="eastAsia"/>
        </w:rPr>
        <w:t>附件</w:t>
      </w:r>
      <w:r>
        <w:rPr>
          <w:rFonts w:ascii="宋体" w:eastAsia="宋体" w:hAnsi="宋体" w:hint="eastAsia"/>
          <w:bCs/>
        </w:rPr>
        <w:t xml:space="preserve">6.7  </w:t>
      </w:r>
      <w:r>
        <w:rPr>
          <w:rFonts w:ascii="宋体" w:eastAsia="宋体" w:hAnsi="宋体" w:hint="eastAsia"/>
          <w:b w:val="0"/>
        </w:rPr>
        <w:t xml:space="preserve">     </w:t>
      </w:r>
      <w:r>
        <w:rPr>
          <w:rFonts w:ascii="宋体" w:eastAsia="宋体" w:hAnsi="宋体" w:hint="eastAsia"/>
          <w:bCs/>
        </w:rPr>
        <w:t>依法缴纳税收的证明</w:t>
      </w:r>
    </w:p>
    <w:p w:rsidR="00F80ACC" w:rsidRDefault="00F80ACC">
      <w:pPr>
        <w:spacing w:line="320" w:lineRule="exact"/>
        <w:rPr>
          <w:rFonts w:ascii="宋体" w:hAnsi="宋体"/>
          <w:sz w:val="24"/>
        </w:rPr>
      </w:pPr>
    </w:p>
    <w:p w:rsidR="00F80ACC" w:rsidRDefault="00F80ACC">
      <w:pPr>
        <w:spacing w:line="320" w:lineRule="exact"/>
        <w:ind w:firstLineChars="400" w:firstLine="960"/>
        <w:rPr>
          <w:rStyle w:val="Char"/>
          <w:rFonts w:hAnsi="宋体"/>
          <w:sz w:val="24"/>
        </w:rPr>
      </w:pPr>
      <w:r>
        <w:rPr>
          <w:rStyle w:val="Char"/>
          <w:rFonts w:hAnsi="宋体"/>
          <w:sz w:val="24"/>
        </w:rPr>
        <w:t>企业依法缴纳税收的证明（复印件加盖单位公章）</w:t>
      </w:r>
    </w:p>
    <w:p w:rsidR="00F80ACC" w:rsidRDefault="00F80ACC">
      <w:pPr>
        <w:spacing w:line="360" w:lineRule="exact"/>
      </w:pPr>
    </w:p>
    <w:p w:rsidR="00F80ACC" w:rsidRDefault="00F80ACC">
      <w:pPr>
        <w:pStyle w:val="2"/>
        <w:keepNext w:val="0"/>
        <w:keepLines w:val="0"/>
        <w:spacing w:line="360" w:lineRule="exact"/>
        <w:rPr>
          <w:rFonts w:ascii="宋体" w:eastAsia="宋体" w:hAnsi="宋体"/>
          <w:bCs/>
        </w:rPr>
      </w:pPr>
      <w:r>
        <w:rPr>
          <w:rFonts w:ascii="宋体" w:eastAsia="宋体" w:hAnsi="宋体" w:hint="eastAsia"/>
          <w:bCs/>
        </w:rPr>
        <w:lastRenderedPageBreak/>
        <w:t>附件6.8  投标人参加政府采购活动近三年内，在经营活动中没有重大事故、违法记录的声明</w:t>
      </w:r>
    </w:p>
    <w:p w:rsidR="00F80ACC" w:rsidRDefault="00F80ACC">
      <w:pPr>
        <w:spacing w:line="360" w:lineRule="exact"/>
        <w:jc w:val="center"/>
        <w:rPr>
          <w:rFonts w:ascii="宋体" w:hAnsi="宋体"/>
          <w:sz w:val="24"/>
        </w:rPr>
      </w:pPr>
      <w:r>
        <w:rPr>
          <w:rFonts w:ascii="宋体" w:hAnsi="宋体" w:hint="eastAsia"/>
          <w:sz w:val="24"/>
        </w:rPr>
        <w:t>（须加盖本公章）</w:t>
      </w:r>
    </w:p>
    <w:p w:rsidR="00F80ACC" w:rsidRDefault="00F80ACC">
      <w:pPr>
        <w:spacing w:line="360" w:lineRule="exact"/>
        <w:rPr>
          <w:rFonts w:ascii="宋体" w:hAnsi="宋体"/>
          <w:sz w:val="24"/>
        </w:rPr>
      </w:pPr>
      <w:r>
        <w:rPr>
          <w:rFonts w:hAnsi="宋体" w:hint="eastAsia"/>
          <w:sz w:val="24"/>
        </w:rPr>
        <w:t>海南省教学仪器设备招标中心：</w:t>
      </w:r>
    </w:p>
    <w:p w:rsidR="00F80ACC" w:rsidRDefault="00F80ACC">
      <w:pPr>
        <w:spacing w:line="360" w:lineRule="exact"/>
        <w:rPr>
          <w:rFonts w:ascii="宋体" w:hAnsi="宋体"/>
          <w:sz w:val="24"/>
        </w:rPr>
      </w:pPr>
    </w:p>
    <w:p w:rsidR="00F80ACC" w:rsidRDefault="00F80ACC">
      <w:pPr>
        <w:spacing w:line="360" w:lineRule="exact"/>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r>
        <w:rPr>
          <w:rFonts w:ascii="宋体" w:hAnsi="宋体"/>
          <w:sz w:val="24"/>
        </w:rPr>
        <w:t>是指供应商因违法经营受到刑事处罚或者责令停产停业、吊销许可证或者执照、较大数额罚款等行政处罚</w:t>
      </w:r>
      <w:r>
        <w:rPr>
          <w:rFonts w:ascii="宋体" w:hAnsi="宋体" w:hint="eastAsia"/>
          <w:sz w:val="24"/>
        </w:rPr>
        <w:t>）。</w:t>
      </w:r>
    </w:p>
    <w:p w:rsidR="00F80ACC" w:rsidRDefault="00F80ACC">
      <w:pPr>
        <w:spacing w:line="360" w:lineRule="exact"/>
        <w:rPr>
          <w:rFonts w:ascii="宋体" w:hAnsi="宋体"/>
          <w:sz w:val="24"/>
        </w:rPr>
      </w:pPr>
    </w:p>
    <w:p w:rsidR="00F80ACC" w:rsidRDefault="00F80ACC">
      <w:pPr>
        <w:spacing w:line="360" w:lineRule="exact"/>
        <w:ind w:firstLineChars="200" w:firstLine="480"/>
        <w:rPr>
          <w:rFonts w:ascii="宋体" w:hAnsi="宋体"/>
          <w:sz w:val="24"/>
        </w:rPr>
      </w:pPr>
      <w:r>
        <w:rPr>
          <w:rFonts w:ascii="宋体" w:hAnsi="宋体" w:hint="eastAsia"/>
          <w:sz w:val="24"/>
        </w:rPr>
        <w:t>特此声明。</w:t>
      </w:r>
    </w:p>
    <w:p w:rsidR="00F80ACC" w:rsidRDefault="00F80ACC">
      <w:pPr>
        <w:spacing w:line="360" w:lineRule="exact"/>
        <w:rPr>
          <w:rFonts w:ascii="宋体" w:hAnsi="宋体"/>
          <w:sz w:val="24"/>
        </w:rPr>
      </w:pPr>
    </w:p>
    <w:p w:rsidR="00F80ACC" w:rsidRDefault="00F80ACC">
      <w:pPr>
        <w:spacing w:line="360" w:lineRule="exact"/>
        <w:ind w:firstLineChars="200" w:firstLine="480"/>
        <w:rPr>
          <w:rFonts w:ascii="宋体" w:hAnsi="宋体"/>
          <w:sz w:val="24"/>
        </w:rPr>
      </w:pPr>
    </w:p>
    <w:p w:rsidR="00F80ACC" w:rsidRDefault="00F80ACC">
      <w:pPr>
        <w:spacing w:line="360" w:lineRule="exact"/>
        <w:ind w:firstLineChars="1500" w:firstLine="3600"/>
        <w:rPr>
          <w:rFonts w:ascii="宋体" w:hAnsi="宋体"/>
          <w:sz w:val="24"/>
        </w:rPr>
      </w:pPr>
      <w:r>
        <w:rPr>
          <w:rFonts w:ascii="宋体" w:hAnsi="宋体" w:hint="eastAsia"/>
          <w:sz w:val="24"/>
        </w:rPr>
        <w:t>法定代表人或被授权人签字：</w:t>
      </w:r>
    </w:p>
    <w:p w:rsidR="00F80ACC" w:rsidRDefault="00F80ACC">
      <w:pPr>
        <w:spacing w:line="360" w:lineRule="exact"/>
        <w:ind w:firstLineChars="1500" w:firstLine="3600"/>
        <w:rPr>
          <w:rFonts w:ascii="宋体" w:hAnsi="宋体"/>
          <w:sz w:val="24"/>
        </w:rPr>
      </w:pPr>
    </w:p>
    <w:p w:rsidR="00F80ACC" w:rsidRDefault="00F80ACC">
      <w:pPr>
        <w:spacing w:line="360" w:lineRule="exact"/>
        <w:ind w:firstLineChars="1500" w:firstLine="3600"/>
        <w:rPr>
          <w:rFonts w:ascii="宋体" w:hAnsi="宋体"/>
          <w:sz w:val="24"/>
        </w:rPr>
      </w:pPr>
    </w:p>
    <w:p w:rsidR="00F80ACC" w:rsidRDefault="00F80ACC">
      <w:pPr>
        <w:spacing w:line="360" w:lineRule="exact"/>
        <w:ind w:firstLineChars="1500" w:firstLine="3600"/>
        <w:rPr>
          <w:rFonts w:ascii="宋体" w:hAnsi="宋体"/>
          <w:sz w:val="24"/>
        </w:rPr>
      </w:pPr>
      <w:r>
        <w:rPr>
          <w:rFonts w:ascii="宋体" w:hAnsi="宋体" w:hint="eastAsia"/>
          <w:sz w:val="24"/>
        </w:rPr>
        <w:t>投标人公章：</w:t>
      </w:r>
    </w:p>
    <w:p w:rsidR="00F80ACC" w:rsidRDefault="00F80ACC">
      <w:pPr>
        <w:spacing w:line="360" w:lineRule="exact"/>
        <w:ind w:firstLineChars="2200" w:firstLine="5280"/>
        <w:rPr>
          <w:rFonts w:ascii="宋体" w:hAnsi="宋体"/>
          <w:sz w:val="24"/>
        </w:rPr>
      </w:pPr>
    </w:p>
    <w:p w:rsidR="00F80ACC" w:rsidRDefault="00F80ACC">
      <w:pPr>
        <w:pStyle w:val="2"/>
        <w:keepNext w:val="0"/>
        <w:keepLines w:val="0"/>
        <w:spacing w:line="360" w:lineRule="exact"/>
        <w:ind w:firstLineChars="1550" w:firstLine="4479"/>
        <w:rPr>
          <w:rFonts w:ascii="宋体" w:eastAsia="宋体" w:hAnsi="宋体"/>
          <w:b w:val="0"/>
          <w:bCs/>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rsidR="00F80ACC" w:rsidRDefault="00F80ACC">
      <w:pPr>
        <w:spacing w:line="360" w:lineRule="exact"/>
        <w:rPr>
          <w:rFonts w:ascii="宋体" w:hAnsi="宋体"/>
          <w:sz w:val="24"/>
        </w:rPr>
      </w:pPr>
    </w:p>
    <w:p w:rsidR="00F80ACC" w:rsidRDefault="00F80ACC">
      <w:pPr>
        <w:pStyle w:val="2"/>
        <w:keepNext w:val="0"/>
        <w:pageBreakBefore/>
        <w:jc w:val="left"/>
        <w:rPr>
          <w:rFonts w:ascii="宋体" w:eastAsia="宋体" w:hAnsi="宋体"/>
        </w:rPr>
      </w:pPr>
      <w:r>
        <w:rPr>
          <w:rFonts w:ascii="宋体" w:eastAsia="宋体" w:hAnsi="宋体" w:hint="eastAsia"/>
        </w:rPr>
        <w:lastRenderedPageBreak/>
        <w:t>附件6.9中标服务费承诺书（格式）</w:t>
      </w:r>
    </w:p>
    <w:p w:rsidR="00F80ACC" w:rsidRDefault="00F80ACC">
      <w:pPr>
        <w:pStyle w:val="a0"/>
        <w:ind w:firstLine="480"/>
        <w:rPr>
          <w:rFonts w:hAnsi="宋体"/>
        </w:rPr>
      </w:pPr>
    </w:p>
    <w:p w:rsidR="00F80ACC" w:rsidRDefault="00F80ACC">
      <w:pPr>
        <w:pStyle w:val="a9"/>
        <w:ind w:firstLineChars="200" w:firstLine="448"/>
        <w:rPr>
          <w:rFonts w:hAnsi="宋体"/>
        </w:rPr>
      </w:pPr>
      <w:r>
        <w:rPr>
          <w:rFonts w:hAnsi="宋体" w:hint="eastAsia"/>
        </w:rPr>
        <w:t>致：海南省教学仪器设备招标中心：</w:t>
      </w:r>
    </w:p>
    <w:p w:rsidR="00F80ACC" w:rsidRDefault="00F80ACC">
      <w:pPr>
        <w:pStyle w:val="a9"/>
        <w:ind w:firstLineChars="200" w:firstLine="448"/>
        <w:rPr>
          <w:rFonts w:hAnsi="宋体"/>
        </w:rPr>
      </w:pPr>
    </w:p>
    <w:p w:rsidR="00F80ACC" w:rsidRDefault="00F80ACC">
      <w:pPr>
        <w:pStyle w:val="a9"/>
        <w:ind w:firstLineChars="200" w:firstLine="448"/>
        <w:rPr>
          <w:rFonts w:hAnsi="宋体"/>
        </w:rPr>
      </w:pPr>
      <w:r>
        <w:rPr>
          <w:rFonts w:hAnsi="宋体"/>
        </w:rPr>
        <w:tab/>
      </w:r>
      <w:r>
        <w:rPr>
          <w:rFonts w:hAnsi="宋体" w:hint="eastAsia"/>
        </w:rPr>
        <w:t>我们在贵公司组织的</w:t>
      </w:r>
      <w:r>
        <w:rPr>
          <w:rFonts w:hAnsi="宋体"/>
        </w:rPr>
        <w:tab/>
      </w:r>
      <w:r>
        <w:rPr>
          <w:rFonts w:hAnsi="宋体" w:hint="eastAsia"/>
        </w:rPr>
        <w:t xml:space="preserve">      </w:t>
      </w:r>
      <w:r>
        <w:rPr>
          <w:rFonts w:hAnsi="宋体"/>
        </w:rPr>
        <w:tab/>
      </w:r>
      <w:r>
        <w:rPr>
          <w:rFonts w:hAnsi="宋体" w:hint="eastAsia"/>
        </w:rPr>
        <w:t>项目（设备）招标中若获中标（招标文件编号：</w:t>
      </w:r>
      <w:r>
        <w:rPr>
          <w:rFonts w:hAnsi="宋体"/>
        </w:rPr>
        <w:tab/>
      </w:r>
      <w:r>
        <w:rPr>
          <w:rFonts w:hAnsi="宋体" w:hint="eastAsia"/>
        </w:rPr>
        <w:t xml:space="preserve">       </w:t>
      </w:r>
      <w:r>
        <w:rPr>
          <w:rFonts w:hAnsi="宋体"/>
        </w:rPr>
        <w:tab/>
      </w:r>
      <w:r>
        <w:rPr>
          <w:rFonts w:hAnsi="宋体" w:hint="eastAsia"/>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F80ACC" w:rsidRDefault="00F80ACC">
      <w:pPr>
        <w:pStyle w:val="a9"/>
        <w:ind w:firstLineChars="200" w:firstLine="448"/>
        <w:rPr>
          <w:rFonts w:hAnsi="宋体"/>
        </w:rPr>
      </w:pPr>
    </w:p>
    <w:p w:rsidR="00F80ACC" w:rsidRDefault="00F80ACC">
      <w:pPr>
        <w:pStyle w:val="a9"/>
        <w:ind w:firstLineChars="200" w:firstLine="448"/>
        <w:rPr>
          <w:rFonts w:hAnsi="宋体"/>
        </w:rPr>
      </w:pPr>
      <w:r>
        <w:rPr>
          <w:rFonts w:hAnsi="宋体"/>
        </w:rPr>
        <w:tab/>
      </w:r>
      <w:r>
        <w:rPr>
          <w:rFonts w:hAnsi="宋体"/>
        </w:rPr>
        <w:tab/>
      </w:r>
      <w:r>
        <w:rPr>
          <w:rFonts w:hAnsi="宋体" w:hint="eastAsia"/>
        </w:rPr>
        <w:t>特此承诺！</w:t>
      </w:r>
    </w:p>
    <w:p w:rsidR="00F80ACC" w:rsidRDefault="00F80ACC">
      <w:pPr>
        <w:pStyle w:val="a9"/>
        <w:ind w:firstLine="461"/>
        <w:rPr>
          <w:rFonts w:hAnsi="宋体"/>
        </w:rPr>
      </w:pPr>
    </w:p>
    <w:p w:rsidR="00F80ACC" w:rsidRDefault="00F80ACC" w:rsidP="002842B1">
      <w:pPr>
        <w:pStyle w:val="a9"/>
        <w:rPr>
          <w:b/>
        </w:rPr>
      </w:pPr>
    </w:p>
    <w:p w:rsidR="00F80ACC" w:rsidRDefault="00F80ACC">
      <w:pPr>
        <w:pStyle w:val="2"/>
        <w:keepNext w:val="0"/>
        <w:keepLines w:val="0"/>
        <w:spacing w:line="360" w:lineRule="exact"/>
        <w:jc w:val="both"/>
        <w:rPr>
          <w:rFonts w:ascii="宋体" w:eastAsia="宋体" w:hAnsi="宋体"/>
          <w:bCs/>
        </w:rPr>
      </w:pPr>
      <w:r w:rsidRPr="006619DE">
        <w:rPr>
          <w:rFonts w:ascii="宋体" w:eastAsia="宋体" w:hAnsi="宋体" w:hint="eastAsia"/>
          <w:bCs/>
        </w:rPr>
        <w:t>附件7</w:t>
      </w:r>
      <w:r>
        <w:rPr>
          <w:rFonts w:ascii="宋体" w:eastAsia="宋体" w:hAnsi="宋体" w:hint="eastAsia"/>
          <w:bCs/>
        </w:rPr>
        <w:t>、投标人认为需要提供的用于参与评审其他相关资料</w:t>
      </w:r>
    </w:p>
    <w:p w:rsidR="006619DE" w:rsidRDefault="006619DE" w:rsidP="006619DE"/>
    <w:p w:rsidR="006619DE" w:rsidRPr="006619DE" w:rsidRDefault="006619DE" w:rsidP="006619DE">
      <w:pPr>
        <w:spacing w:line="500" w:lineRule="exact"/>
        <w:jc w:val="left"/>
        <w:rPr>
          <w:rFonts w:ascii="宋体" w:hAnsi="宋体"/>
          <w:b/>
          <w:sz w:val="24"/>
        </w:rPr>
      </w:pPr>
      <w:r w:rsidRPr="006619DE">
        <w:rPr>
          <w:rFonts w:ascii="宋体" w:hAnsi="宋体" w:hint="eastAsia"/>
          <w:b/>
          <w:sz w:val="24"/>
        </w:rPr>
        <w:t>附件8、退还投标保证金申请函格式</w:t>
      </w:r>
    </w:p>
    <w:p w:rsidR="006619DE" w:rsidRDefault="006619DE" w:rsidP="006619DE">
      <w:pPr>
        <w:spacing w:line="500" w:lineRule="exact"/>
        <w:rPr>
          <w:rFonts w:ascii="仿宋_GB2312" w:eastAsia="仿宋_GB2312" w:hAnsi="宋体"/>
          <w:b/>
          <w:sz w:val="24"/>
        </w:rPr>
      </w:pPr>
    </w:p>
    <w:p w:rsidR="006619DE" w:rsidRDefault="006619DE" w:rsidP="006619DE">
      <w:pPr>
        <w:spacing w:line="540" w:lineRule="exact"/>
        <w:rPr>
          <w:rFonts w:ascii="宋体" w:hAnsi="宋体"/>
          <w:sz w:val="24"/>
        </w:rPr>
      </w:pPr>
      <w:r>
        <w:rPr>
          <w:rFonts w:ascii="宋体" w:hAnsi="宋体" w:hint="eastAsia"/>
          <w:sz w:val="24"/>
        </w:rPr>
        <w:t>致：海南省教学仪器设备招标中心</w:t>
      </w:r>
    </w:p>
    <w:p w:rsidR="006619DE" w:rsidRDefault="006619DE" w:rsidP="006619DE">
      <w:pPr>
        <w:spacing w:after="240" w:line="540" w:lineRule="exact"/>
        <w:ind w:firstLineChars="200" w:firstLine="480"/>
        <w:rPr>
          <w:rFonts w:ascii="宋体" w:hAnsi="宋体"/>
          <w:sz w:val="24"/>
        </w:rPr>
      </w:pPr>
      <w:r>
        <w:rPr>
          <w:rFonts w:ascii="宋体" w:hAnsi="宋体" w:hint="eastAsia"/>
          <w:sz w:val="24"/>
        </w:rPr>
        <w:t>我方为</w:t>
      </w:r>
      <w:r>
        <w:rPr>
          <w:rFonts w:ascii="宋体" w:hAnsi="宋体" w:hint="eastAsia"/>
          <w:sz w:val="24"/>
          <w:u w:val="single"/>
        </w:rPr>
        <w:t xml:space="preserve">            </w:t>
      </w:r>
      <w:r>
        <w:rPr>
          <w:rFonts w:ascii="宋体" w:hAnsi="宋体" w:hint="eastAsia"/>
          <w:sz w:val="24"/>
        </w:rPr>
        <w:t>项目（项目名称、编号、分包号）投标所提交的保证金人民币</w:t>
      </w:r>
      <w:r>
        <w:rPr>
          <w:rFonts w:ascii="宋体" w:hAnsi="宋体" w:hint="eastAsia"/>
          <w:sz w:val="24"/>
          <w:u w:val="single"/>
        </w:rPr>
        <w:t xml:space="preserve">         （注明大小写）</w:t>
      </w:r>
      <w:r>
        <w:rPr>
          <w:rFonts w:ascii="宋体" w:hAnsi="宋体" w:hint="eastAsia"/>
          <w:sz w:val="24"/>
        </w:rPr>
        <w:t>元，请贵中心退还时划到以下帐户：</w:t>
      </w:r>
    </w:p>
    <w:tbl>
      <w:tblPr>
        <w:tblW w:w="0" w:type="auto"/>
        <w:tblInd w:w="108" w:type="dxa"/>
        <w:tblLayout w:type="fixed"/>
        <w:tblLook w:val="0000"/>
      </w:tblPr>
      <w:tblGrid>
        <w:gridCol w:w="696"/>
        <w:gridCol w:w="1912"/>
        <w:gridCol w:w="2972"/>
        <w:gridCol w:w="1620"/>
        <w:gridCol w:w="1800"/>
      </w:tblGrid>
      <w:tr w:rsidR="006619DE">
        <w:trPr>
          <w:cantSplit/>
          <w:trHeight w:val="539"/>
        </w:trPr>
        <w:tc>
          <w:tcPr>
            <w:tcW w:w="696" w:type="dxa"/>
            <w:vMerge w:val="restart"/>
            <w:tcBorders>
              <w:top w:val="single" w:sz="4" w:space="0" w:color="auto"/>
              <w:left w:val="single" w:sz="4" w:space="0" w:color="auto"/>
              <w:right w:val="single" w:sz="4" w:space="0" w:color="auto"/>
            </w:tcBorders>
            <w:vAlign w:val="center"/>
          </w:tcPr>
          <w:p w:rsidR="006619DE" w:rsidRDefault="006619DE" w:rsidP="00F80ACC">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r>
      <w:tr w:rsidR="006619DE">
        <w:trPr>
          <w:cantSplit/>
          <w:trHeight w:val="548"/>
        </w:trPr>
        <w:tc>
          <w:tcPr>
            <w:tcW w:w="696" w:type="dxa"/>
            <w:vMerge/>
            <w:tcBorders>
              <w:left w:val="single" w:sz="4" w:space="0" w:color="auto"/>
              <w:right w:val="single" w:sz="4" w:space="0" w:color="auto"/>
            </w:tcBorders>
            <w:vAlign w:val="center"/>
          </w:tcPr>
          <w:p w:rsidR="006619DE" w:rsidRDefault="006619DE" w:rsidP="00F80ACC">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r>
      <w:tr w:rsidR="006619DE">
        <w:trPr>
          <w:cantSplit/>
          <w:trHeight w:val="555"/>
        </w:trPr>
        <w:tc>
          <w:tcPr>
            <w:tcW w:w="696" w:type="dxa"/>
            <w:vMerge/>
            <w:tcBorders>
              <w:left w:val="single" w:sz="4" w:space="0" w:color="auto"/>
              <w:right w:val="single" w:sz="4" w:space="0" w:color="auto"/>
            </w:tcBorders>
            <w:vAlign w:val="center"/>
          </w:tcPr>
          <w:p w:rsidR="006619DE" w:rsidRDefault="006619DE" w:rsidP="00F80ACC">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6619DE" w:rsidRDefault="006619DE" w:rsidP="00F80ACC">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r>
      <w:tr w:rsidR="006619DE">
        <w:trPr>
          <w:trHeight w:val="563"/>
        </w:trPr>
        <w:tc>
          <w:tcPr>
            <w:tcW w:w="696" w:type="dxa"/>
            <w:vMerge/>
            <w:tcBorders>
              <w:left w:val="single" w:sz="4" w:space="0" w:color="auto"/>
              <w:bottom w:val="single" w:sz="4" w:space="0" w:color="000000"/>
              <w:right w:val="single" w:sz="4" w:space="0" w:color="auto"/>
            </w:tcBorders>
            <w:vAlign w:val="center"/>
          </w:tcPr>
          <w:p w:rsidR="006619DE" w:rsidRDefault="006619DE" w:rsidP="00F80ACC">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6619DE" w:rsidRDefault="006619DE" w:rsidP="00F80ACC">
            <w:pPr>
              <w:spacing w:line="540" w:lineRule="exact"/>
              <w:rPr>
                <w:rFonts w:ascii="宋体" w:hAnsi="宋体"/>
                <w:sz w:val="24"/>
              </w:rPr>
            </w:pPr>
          </w:p>
        </w:tc>
      </w:tr>
    </w:tbl>
    <w:p w:rsidR="006619DE" w:rsidRDefault="006619DE" w:rsidP="006619DE">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sz w:val="24"/>
        </w:rPr>
        <w:t>投标人（全称并加盖公章）：</w:t>
      </w:r>
    </w:p>
    <w:p w:rsidR="006619DE" w:rsidRDefault="006619DE" w:rsidP="006619DE">
      <w:pPr>
        <w:pStyle w:val="a9"/>
        <w:spacing w:line="540" w:lineRule="exact"/>
        <w:rPr>
          <w:rFonts w:hAnsi="宋体"/>
        </w:rPr>
      </w:pPr>
      <w:r>
        <w:rPr>
          <w:rFonts w:hAnsi="宋体" w:hint="eastAsia"/>
        </w:rPr>
        <w:t>日       期：</w:t>
      </w:r>
    </w:p>
    <w:p w:rsidR="006619DE" w:rsidRDefault="006619DE" w:rsidP="006619DE">
      <w:pPr>
        <w:autoSpaceDE w:val="0"/>
        <w:autoSpaceDN w:val="0"/>
        <w:adjustRightInd w:val="0"/>
        <w:jc w:val="left"/>
        <w:rPr>
          <w:rFonts w:ascii="宋体" w:hAnsi="宋体"/>
          <w:b/>
          <w:sz w:val="24"/>
        </w:rPr>
      </w:pPr>
    </w:p>
    <w:p w:rsidR="002842B1" w:rsidRDefault="002842B1" w:rsidP="006619DE">
      <w:pPr>
        <w:autoSpaceDE w:val="0"/>
        <w:autoSpaceDN w:val="0"/>
        <w:adjustRightInd w:val="0"/>
        <w:jc w:val="left"/>
        <w:rPr>
          <w:rFonts w:ascii="宋体" w:hAnsi="宋体"/>
          <w:b/>
          <w:sz w:val="24"/>
        </w:rPr>
      </w:pPr>
    </w:p>
    <w:p w:rsidR="006619DE" w:rsidRPr="006619DE" w:rsidRDefault="006619DE" w:rsidP="006619DE">
      <w:pPr>
        <w:autoSpaceDE w:val="0"/>
        <w:autoSpaceDN w:val="0"/>
        <w:adjustRightInd w:val="0"/>
        <w:jc w:val="left"/>
        <w:rPr>
          <w:rFonts w:ascii="宋体" w:hAnsi="宋体"/>
          <w:b/>
          <w:sz w:val="24"/>
        </w:rPr>
      </w:pPr>
      <w:r w:rsidRPr="006619DE">
        <w:rPr>
          <w:rFonts w:ascii="宋体" w:hAnsi="宋体" w:hint="eastAsia"/>
          <w:b/>
          <w:sz w:val="24"/>
        </w:rPr>
        <w:lastRenderedPageBreak/>
        <w:t>附件9、小型、微型企业声明函</w:t>
      </w:r>
    </w:p>
    <w:p w:rsidR="006619DE" w:rsidRDefault="006619DE" w:rsidP="006619DE">
      <w:pPr>
        <w:autoSpaceDN w:val="0"/>
        <w:spacing w:line="450" w:lineRule="atLeast"/>
        <w:rPr>
          <w:rFonts w:ascii="宋体" w:hAnsi="宋体"/>
          <w:b/>
          <w:sz w:val="24"/>
        </w:rPr>
      </w:pPr>
    </w:p>
    <w:p w:rsidR="006619DE" w:rsidRDefault="006619DE" w:rsidP="006619DE">
      <w:pPr>
        <w:autoSpaceDN w:val="0"/>
        <w:spacing w:line="450" w:lineRule="atLeast"/>
        <w:jc w:val="center"/>
        <w:rPr>
          <w:rFonts w:ascii="宋体" w:hAnsi="宋体"/>
          <w:b/>
          <w:sz w:val="24"/>
        </w:rPr>
      </w:pPr>
      <w:r>
        <w:rPr>
          <w:rFonts w:ascii="宋体" w:hAnsi="宋体" w:hint="eastAsia"/>
          <w:b/>
          <w:sz w:val="24"/>
        </w:rPr>
        <w:t>小型、微型企业声明函</w:t>
      </w:r>
    </w:p>
    <w:p w:rsidR="006619DE" w:rsidRDefault="006619DE" w:rsidP="006619DE">
      <w:pPr>
        <w:autoSpaceDN w:val="0"/>
        <w:spacing w:line="450" w:lineRule="atLeast"/>
        <w:jc w:val="center"/>
        <w:rPr>
          <w:rFonts w:ascii="宋体" w:hAnsi="宋体"/>
          <w:b/>
          <w:sz w:val="24"/>
        </w:rPr>
      </w:pPr>
    </w:p>
    <w:p w:rsidR="006619DE" w:rsidRDefault="006619DE" w:rsidP="006619DE">
      <w:pPr>
        <w:autoSpaceDN w:val="0"/>
        <w:spacing w:line="520" w:lineRule="atLeast"/>
        <w:ind w:firstLine="600"/>
        <w:rPr>
          <w:rFonts w:ascii="宋体" w:hAnsi="宋体"/>
          <w:sz w:val="24"/>
        </w:rPr>
      </w:pPr>
      <w:r>
        <w:rPr>
          <w:rFonts w:ascii="宋体" w:hAnsi="宋体" w:hint="eastAsia"/>
          <w:sz w:val="24"/>
        </w:rPr>
        <w:t>本公司郑重声明，根据《政府采购促进中小企业发展暂行办法》（财库[2011]181号）的规定，本公司为______（请填写：小型、微型）企业。即，本公司同时满足以下条件：</w:t>
      </w:r>
    </w:p>
    <w:p w:rsidR="006619DE" w:rsidRDefault="006619DE" w:rsidP="006619DE">
      <w:pPr>
        <w:autoSpaceDN w:val="0"/>
        <w:spacing w:line="520" w:lineRule="atLeast"/>
        <w:ind w:firstLine="600"/>
        <w:rPr>
          <w:rFonts w:ascii="宋体" w:hAnsi="宋体"/>
          <w:sz w:val="24"/>
        </w:rPr>
      </w:pPr>
      <w:r>
        <w:rPr>
          <w:rFonts w:ascii="宋体" w:hAns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6619DE" w:rsidRDefault="006619DE" w:rsidP="006619DE">
      <w:pPr>
        <w:autoSpaceDN w:val="0"/>
        <w:spacing w:line="520" w:lineRule="atLeast"/>
        <w:ind w:firstLine="600"/>
        <w:rPr>
          <w:rFonts w:ascii="宋体" w:hAnsi="宋体"/>
          <w:sz w:val="24"/>
        </w:rPr>
      </w:pPr>
      <w:r>
        <w:rPr>
          <w:rFonts w:ascii="宋体" w:hAns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6619DE" w:rsidRDefault="006619DE" w:rsidP="006619DE">
      <w:pPr>
        <w:autoSpaceDN w:val="0"/>
        <w:spacing w:line="520" w:lineRule="atLeast"/>
        <w:ind w:firstLine="600"/>
        <w:rPr>
          <w:rFonts w:ascii="宋体" w:hAnsi="宋体"/>
          <w:sz w:val="24"/>
        </w:rPr>
      </w:pPr>
      <w:r>
        <w:rPr>
          <w:rFonts w:ascii="宋体" w:hAnsi="宋体" w:hint="eastAsia"/>
          <w:sz w:val="24"/>
        </w:rPr>
        <w:t>本公司对上述声明的真实性负责。如有虚假，将依法承担相应责任。</w:t>
      </w:r>
    </w:p>
    <w:p w:rsidR="006619DE" w:rsidRDefault="006619DE" w:rsidP="006619DE">
      <w:pPr>
        <w:autoSpaceDN w:val="0"/>
        <w:spacing w:line="560" w:lineRule="atLeast"/>
        <w:ind w:right="480" w:firstLine="4340"/>
        <w:rPr>
          <w:rFonts w:ascii="宋体" w:hAnsi="宋体"/>
          <w:sz w:val="24"/>
        </w:rPr>
      </w:pPr>
      <w:r>
        <w:rPr>
          <w:rFonts w:ascii="宋体" w:hAnsi="宋体" w:hint="eastAsia"/>
          <w:sz w:val="24"/>
        </w:rPr>
        <w:t>企业名称（盖章）：</w:t>
      </w:r>
    </w:p>
    <w:p w:rsidR="006619DE" w:rsidRPr="006619DE" w:rsidRDefault="006619DE" w:rsidP="006619DE">
      <w:r>
        <w:rPr>
          <w:rFonts w:hAnsi="宋体" w:hint="eastAsia"/>
          <w:sz w:val="24"/>
        </w:rPr>
        <w:t>日期：</w:t>
      </w:r>
    </w:p>
    <w:p w:rsidR="00F80ACC" w:rsidRDefault="00F80ACC"/>
    <w:p w:rsidR="000970AF" w:rsidRPr="00B64661" w:rsidRDefault="000970AF" w:rsidP="000970AF">
      <w:pPr>
        <w:pStyle w:val="af9"/>
        <w:shd w:val="clear" w:color="auto" w:fill="EBEBEB"/>
        <w:spacing w:before="0" w:beforeAutospacing="0" w:after="75" w:afterAutospacing="0" w:line="315" w:lineRule="atLeast"/>
        <w:rPr>
          <w:b/>
          <w:bCs/>
          <w:kern w:val="2"/>
        </w:rPr>
      </w:pPr>
      <w:r w:rsidRPr="00B64661">
        <w:rPr>
          <w:rFonts w:hint="eastAsia"/>
          <w:b/>
          <w:bCs/>
          <w:kern w:val="2"/>
        </w:rPr>
        <w:t>附件</w:t>
      </w:r>
      <w:r>
        <w:rPr>
          <w:rFonts w:hint="eastAsia"/>
          <w:b/>
          <w:bCs/>
          <w:kern w:val="2"/>
        </w:rPr>
        <w:t>10</w:t>
      </w:r>
      <w:r w:rsidRPr="00B64661">
        <w:rPr>
          <w:rFonts w:hint="eastAsia"/>
          <w:b/>
          <w:bCs/>
          <w:kern w:val="2"/>
        </w:rPr>
        <w:t>残疾人福利性单位声明函</w:t>
      </w:r>
    </w:p>
    <w:p w:rsidR="000970AF" w:rsidRPr="00AC685F" w:rsidRDefault="000970AF" w:rsidP="000970AF">
      <w:pPr>
        <w:pStyle w:val="af9"/>
        <w:shd w:val="clear" w:color="auto" w:fill="EBEBEB"/>
        <w:spacing w:before="0" w:beforeAutospacing="0" w:after="75" w:afterAutospacing="0" w:line="315" w:lineRule="atLeast"/>
        <w:ind w:firstLine="480"/>
        <w:jc w:val="center"/>
        <w:rPr>
          <w:rFonts w:ascii="微软雅黑" w:eastAsia="微软雅黑" w:hAnsi="微软雅黑"/>
          <w:color w:val="323E32"/>
          <w:sz w:val="21"/>
          <w:szCs w:val="21"/>
        </w:rPr>
      </w:pPr>
      <w:r w:rsidRPr="00AC685F">
        <w:rPr>
          <w:rFonts w:hint="eastAsia"/>
          <w:color w:val="323E32"/>
          <w:sz w:val="30"/>
          <w:szCs w:val="30"/>
        </w:rPr>
        <w:t>残疾人福利性单位声明函</w:t>
      </w:r>
    </w:p>
    <w:p w:rsidR="000970AF" w:rsidRPr="00AC685F" w:rsidRDefault="000970AF" w:rsidP="000970AF">
      <w:pPr>
        <w:pStyle w:val="af9"/>
        <w:shd w:val="clear" w:color="auto" w:fill="EBEBEB"/>
        <w:spacing w:before="0" w:beforeAutospacing="0" w:after="75" w:afterAutospacing="0" w:line="315" w:lineRule="atLeast"/>
        <w:ind w:firstLine="480"/>
        <w:rPr>
          <w:rFonts w:ascii="微软雅黑" w:eastAsia="微软雅黑" w:hAnsi="微软雅黑"/>
          <w:color w:val="323E32"/>
          <w:sz w:val="21"/>
          <w:szCs w:val="21"/>
        </w:rPr>
      </w:pPr>
      <w:r w:rsidRPr="00AC685F">
        <w:rPr>
          <w:rFonts w:hint="eastAsia"/>
          <w:color w:val="323E32"/>
        </w:rPr>
        <w:t>本单位郑重声明，根据《财政部</w:t>
      </w:r>
      <w:r w:rsidRPr="00AC685F">
        <w:rPr>
          <w:rStyle w:val="apple-converted-space"/>
          <w:rFonts w:hint="eastAsia"/>
          <w:color w:val="323E32"/>
        </w:rPr>
        <w:t> </w:t>
      </w:r>
      <w:r w:rsidRPr="00AC685F">
        <w:rPr>
          <w:rFonts w:hint="eastAsia"/>
          <w:color w:val="323E32"/>
        </w:rPr>
        <w:t>民政部</w:t>
      </w:r>
      <w:r w:rsidRPr="00AC685F">
        <w:rPr>
          <w:rStyle w:val="apple-converted-space"/>
          <w:rFonts w:hint="eastAsia"/>
          <w:color w:val="323E32"/>
        </w:rPr>
        <w:t> </w:t>
      </w:r>
      <w:r w:rsidRPr="00AC685F">
        <w:rPr>
          <w:rFonts w:hint="eastAsia"/>
          <w:color w:val="323E32"/>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970AF" w:rsidRPr="00AC685F" w:rsidRDefault="000970AF" w:rsidP="000970AF">
      <w:pPr>
        <w:pStyle w:val="af9"/>
        <w:shd w:val="clear" w:color="auto" w:fill="EBEBEB"/>
        <w:spacing w:before="0" w:beforeAutospacing="0" w:after="75" w:afterAutospacing="0" w:line="315" w:lineRule="atLeast"/>
        <w:ind w:firstLine="480"/>
        <w:rPr>
          <w:rFonts w:ascii="微软雅黑" w:eastAsia="微软雅黑" w:hAnsi="微软雅黑"/>
          <w:color w:val="323E32"/>
          <w:sz w:val="21"/>
          <w:szCs w:val="21"/>
        </w:rPr>
      </w:pPr>
      <w:r w:rsidRPr="00AC685F">
        <w:rPr>
          <w:rFonts w:hint="eastAsia"/>
          <w:color w:val="323E32"/>
        </w:rPr>
        <w:t>本单位对上述声明的真实性负责。如有虚假，将依法承担相应责任。</w:t>
      </w:r>
    </w:p>
    <w:p w:rsidR="000970AF" w:rsidRPr="00AC685F" w:rsidRDefault="000970AF" w:rsidP="000970AF">
      <w:pPr>
        <w:pStyle w:val="af9"/>
        <w:shd w:val="clear" w:color="auto" w:fill="EBEBEB"/>
        <w:wordWrap w:val="0"/>
        <w:spacing w:before="0" w:beforeAutospacing="0" w:after="75" w:afterAutospacing="0" w:line="315" w:lineRule="atLeast"/>
        <w:ind w:firstLine="480"/>
        <w:jc w:val="right"/>
        <w:rPr>
          <w:rFonts w:ascii="微软雅黑" w:eastAsia="微软雅黑" w:hAnsi="微软雅黑"/>
          <w:color w:val="323E32"/>
          <w:sz w:val="21"/>
          <w:szCs w:val="21"/>
        </w:rPr>
      </w:pPr>
      <w:r w:rsidRPr="00AC685F">
        <w:rPr>
          <w:rFonts w:hint="eastAsia"/>
          <w:color w:val="323E32"/>
        </w:rPr>
        <w:t>                                单位名称（盖章）：  </w:t>
      </w:r>
      <w:r w:rsidRPr="00AC685F">
        <w:rPr>
          <w:rStyle w:val="apple-converted-space"/>
          <w:rFonts w:hint="eastAsia"/>
          <w:color w:val="323E32"/>
        </w:rPr>
        <w:t> </w:t>
      </w:r>
      <w:r w:rsidRPr="00AC685F">
        <w:rPr>
          <w:rFonts w:hint="eastAsia"/>
          <w:color w:val="323E32"/>
        </w:rPr>
        <w:t> </w:t>
      </w:r>
      <w:r w:rsidRPr="00AC685F">
        <w:rPr>
          <w:rStyle w:val="apple-converted-space"/>
          <w:rFonts w:hint="eastAsia"/>
          <w:color w:val="323E32"/>
        </w:rPr>
        <w:t> </w:t>
      </w:r>
      <w:r w:rsidRPr="00AC685F">
        <w:rPr>
          <w:rFonts w:hint="eastAsia"/>
          <w:color w:val="323E32"/>
        </w:rPr>
        <w:t> </w:t>
      </w:r>
      <w:r w:rsidRPr="00AC685F">
        <w:rPr>
          <w:rStyle w:val="apple-converted-space"/>
          <w:rFonts w:hint="eastAsia"/>
          <w:color w:val="323E32"/>
        </w:rPr>
        <w:t> </w:t>
      </w:r>
      <w:r w:rsidRPr="00AC685F">
        <w:rPr>
          <w:rFonts w:hint="eastAsia"/>
          <w:color w:val="323E32"/>
        </w:rPr>
        <w:t> </w:t>
      </w:r>
      <w:r w:rsidRPr="00AC685F">
        <w:rPr>
          <w:rStyle w:val="apple-converted-space"/>
          <w:rFonts w:hint="eastAsia"/>
          <w:color w:val="323E32"/>
        </w:rPr>
        <w:t> </w:t>
      </w:r>
      <w:r w:rsidRPr="00AC685F">
        <w:rPr>
          <w:rFonts w:hint="eastAsia"/>
          <w:color w:val="323E32"/>
        </w:rPr>
        <w:t> </w:t>
      </w:r>
      <w:r w:rsidRPr="00AC685F">
        <w:rPr>
          <w:rStyle w:val="apple-converted-space"/>
          <w:rFonts w:hint="eastAsia"/>
          <w:color w:val="323E32"/>
        </w:rPr>
        <w:t> </w:t>
      </w:r>
      <w:r w:rsidRPr="00AC685F">
        <w:rPr>
          <w:rFonts w:hint="eastAsia"/>
          <w:color w:val="323E32"/>
        </w:rPr>
        <w:t>  </w:t>
      </w:r>
    </w:p>
    <w:p w:rsidR="000970AF" w:rsidRPr="00AC685F" w:rsidRDefault="000970AF" w:rsidP="000970AF">
      <w:pPr>
        <w:rPr>
          <w:rFonts w:ascii="宋体" w:hAnsi="宋体"/>
          <w:sz w:val="24"/>
          <w:szCs w:val="20"/>
        </w:rPr>
      </w:pPr>
      <w:r w:rsidRPr="00AC685F">
        <w:rPr>
          <w:rFonts w:hint="eastAsia"/>
          <w:color w:val="323E32"/>
        </w:rPr>
        <w:t>       </w:t>
      </w:r>
      <w:r w:rsidRPr="00AC685F">
        <w:rPr>
          <w:rFonts w:hint="eastAsia"/>
          <w:color w:val="323E32"/>
        </w:rPr>
        <w:t>日</w:t>
      </w:r>
      <w:r w:rsidRPr="00AC685F">
        <w:rPr>
          <w:rStyle w:val="apple-converted-space"/>
          <w:rFonts w:hint="eastAsia"/>
          <w:color w:val="323E32"/>
        </w:rPr>
        <w:t> </w:t>
      </w:r>
      <w:r w:rsidRPr="00AC685F">
        <w:rPr>
          <w:rFonts w:hint="eastAsia"/>
          <w:color w:val="323E32"/>
        </w:rPr>
        <w:t> </w:t>
      </w:r>
      <w:r w:rsidRPr="00AC685F">
        <w:rPr>
          <w:rFonts w:hint="eastAsia"/>
          <w:color w:val="323E32"/>
        </w:rPr>
        <w:t>期：</w:t>
      </w:r>
    </w:p>
    <w:p w:rsidR="000970AF" w:rsidRPr="00AC685F" w:rsidRDefault="000970AF" w:rsidP="000970AF">
      <w:pPr>
        <w:rPr>
          <w:rFonts w:ascii="宋体" w:hAnsi="宋体"/>
          <w:sz w:val="24"/>
          <w:szCs w:val="20"/>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cs="宋体" w:hint="eastAsia"/>
          <w:b/>
          <w:bCs/>
          <w:sz w:val="24"/>
        </w:rPr>
      </w:pPr>
    </w:p>
    <w:p w:rsidR="000970AF" w:rsidRDefault="000970AF" w:rsidP="000970AF">
      <w:pPr>
        <w:spacing w:line="400" w:lineRule="exact"/>
        <w:rPr>
          <w:rFonts w:ascii="宋体" w:hAnsi="宋体"/>
          <w:b/>
          <w:sz w:val="24"/>
        </w:rPr>
      </w:pPr>
      <w:r>
        <w:rPr>
          <w:rFonts w:ascii="宋体" w:hAnsi="宋体" w:cs="宋体" w:hint="eastAsia"/>
          <w:b/>
          <w:bCs/>
          <w:sz w:val="24"/>
        </w:rPr>
        <w:lastRenderedPageBreak/>
        <w:t>附件11</w:t>
      </w:r>
      <w:r w:rsidRPr="00824DB0">
        <w:rPr>
          <w:rFonts w:ascii="宋体" w:hAnsi="宋体" w:hint="eastAsia"/>
          <w:b/>
          <w:sz w:val="28"/>
          <w:szCs w:val="28"/>
        </w:rPr>
        <w:t>节能产品、信息安全产品、环境标志产品</w:t>
      </w:r>
      <w:r>
        <w:rPr>
          <w:rFonts w:ascii="宋体" w:hAnsi="宋体" w:hint="eastAsia"/>
          <w:b/>
          <w:sz w:val="28"/>
          <w:szCs w:val="28"/>
        </w:rPr>
        <w:t>一览表</w:t>
      </w:r>
      <w:r>
        <w:rPr>
          <w:rFonts w:ascii="宋体" w:hAnsi="宋体" w:hint="eastAsia"/>
          <w:b/>
          <w:sz w:val="24"/>
        </w:rPr>
        <w:t>（</w:t>
      </w:r>
      <w:r w:rsidRPr="007D7394">
        <w:rPr>
          <w:rFonts w:ascii="宋体" w:hAnsi="宋体" w:hint="eastAsia"/>
          <w:b/>
          <w:sz w:val="24"/>
        </w:rPr>
        <w:t>目录截图及货物产品相关的认证证书复印件等</w:t>
      </w:r>
      <w:r>
        <w:rPr>
          <w:rFonts w:ascii="宋体" w:hAnsi="宋体" w:hint="eastAsia"/>
          <w:b/>
          <w:sz w:val="24"/>
        </w:rPr>
        <w:t>证明材料需装订在招标文件内按照顺序排列。）</w:t>
      </w:r>
    </w:p>
    <w:p w:rsidR="000970AF" w:rsidRDefault="000970AF" w:rsidP="000970AF">
      <w:pPr>
        <w:spacing w:line="400" w:lineRule="exact"/>
        <w:rPr>
          <w:rFonts w:ascii="宋体" w:hAnsi="宋体"/>
          <w:b/>
          <w:sz w:val="24"/>
        </w:rPr>
      </w:pPr>
    </w:p>
    <w:p w:rsidR="000970AF" w:rsidRPr="005843D9" w:rsidRDefault="000970AF" w:rsidP="000970AF">
      <w:pPr>
        <w:spacing w:line="400" w:lineRule="exact"/>
        <w:ind w:firstLineChars="245" w:firstLine="590"/>
        <w:jc w:val="center"/>
        <w:rPr>
          <w:rFonts w:ascii="宋体" w:hAnsi="宋体"/>
          <w:b/>
          <w:sz w:val="24"/>
        </w:rPr>
      </w:pPr>
      <w:r w:rsidRPr="00974E31">
        <w:rPr>
          <w:rFonts w:ascii="宋体" w:hAnsi="宋体" w:hint="eastAsia"/>
          <w:b/>
          <w:sz w:val="24"/>
        </w:rPr>
        <w:t>节能产品</w:t>
      </w:r>
      <w:r>
        <w:rPr>
          <w:rFonts w:ascii="宋体" w:hAnsi="宋体" w:hint="eastAsia"/>
          <w:b/>
          <w:sz w:val="24"/>
        </w:rPr>
        <w:t>、</w:t>
      </w:r>
      <w:r w:rsidRPr="00974E31">
        <w:rPr>
          <w:rFonts w:ascii="宋体" w:hAnsi="宋体" w:hint="eastAsia"/>
          <w:b/>
          <w:sz w:val="24"/>
        </w:rPr>
        <w:t>信息安全产品</w:t>
      </w:r>
      <w:r>
        <w:rPr>
          <w:rFonts w:ascii="宋体" w:hAnsi="宋体" w:hint="eastAsia"/>
          <w:b/>
          <w:sz w:val="24"/>
        </w:rPr>
        <w:t>、</w:t>
      </w:r>
      <w:r w:rsidRPr="00974E31">
        <w:rPr>
          <w:rFonts w:ascii="宋体" w:hAnsi="宋体" w:hint="eastAsia"/>
          <w:b/>
          <w:sz w:val="24"/>
        </w:rPr>
        <w:t>环境标志产品</w:t>
      </w:r>
      <w:r w:rsidRPr="005843D9">
        <w:rPr>
          <w:rFonts w:ascii="宋体" w:hAnsi="宋体" w:hint="eastAsia"/>
          <w:b/>
          <w:sz w:val="24"/>
        </w:rPr>
        <w:t>一览表</w:t>
      </w: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3119"/>
        <w:gridCol w:w="3259"/>
      </w:tblGrid>
      <w:tr w:rsidR="000970AF" w:rsidRPr="009D6558" w:rsidTr="009D49C2">
        <w:tc>
          <w:tcPr>
            <w:tcW w:w="1579" w:type="pct"/>
            <w:vAlign w:val="center"/>
          </w:tcPr>
          <w:p w:rsidR="000970AF" w:rsidRPr="009D6558" w:rsidRDefault="000970AF" w:rsidP="009D49C2">
            <w:pPr>
              <w:spacing w:line="400" w:lineRule="exact"/>
              <w:rPr>
                <w:rFonts w:ascii="宋体" w:hAnsi="宋体"/>
                <w:sz w:val="24"/>
              </w:rPr>
            </w:pPr>
            <w:r>
              <w:rPr>
                <w:rFonts w:ascii="宋体" w:hAnsi="宋体" w:hint="eastAsia"/>
                <w:sz w:val="24"/>
              </w:rPr>
              <w:t>开标一览表中产品的序号</w:t>
            </w:r>
          </w:p>
        </w:tc>
        <w:tc>
          <w:tcPr>
            <w:tcW w:w="1673" w:type="pct"/>
            <w:vAlign w:val="center"/>
          </w:tcPr>
          <w:p w:rsidR="000970AF" w:rsidRPr="00824DB0" w:rsidRDefault="000970AF" w:rsidP="009D49C2">
            <w:pPr>
              <w:spacing w:line="400" w:lineRule="exact"/>
              <w:jc w:val="center"/>
              <w:rPr>
                <w:rFonts w:ascii="宋体" w:hAnsi="宋体"/>
                <w:sz w:val="24"/>
              </w:rPr>
            </w:pPr>
            <w:r>
              <w:rPr>
                <w:rFonts w:ascii="宋体" w:hAnsi="宋体" w:hint="eastAsia"/>
                <w:sz w:val="24"/>
              </w:rPr>
              <w:t>产品名称</w:t>
            </w:r>
          </w:p>
        </w:tc>
        <w:tc>
          <w:tcPr>
            <w:tcW w:w="1748" w:type="pct"/>
          </w:tcPr>
          <w:p w:rsidR="000970AF" w:rsidRPr="009D6558" w:rsidRDefault="000970AF" w:rsidP="009D49C2">
            <w:pPr>
              <w:spacing w:line="400" w:lineRule="exact"/>
              <w:jc w:val="center"/>
              <w:rPr>
                <w:rFonts w:ascii="宋体" w:hAnsi="宋体"/>
                <w:sz w:val="24"/>
              </w:rPr>
            </w:pPr>
            <w:r w:rsidRPr="009D6558">
              <w:rPr>
                <w:rFonts w:ascii="宋体" w:hAnsi="宋体" w:hint="eastAsia"/>
                <w:sz w:val="24"/>
              </w:rPr>
              <w:t>证明资料复印件</w:t>
            </w:r>
            <w:r>
              <w:rPr>
                <w:rFonts w:ascii="宋体" w:hAnsi="宋体" w:hint="eastAsia"/>
                <w:sz w:val="24"/>
              </w:rPr>
              <w:t>在投标文件中的</w:t>
            </w:r>
            <w:r w:rsidRPr="009D6558">
              <w:rPr>
                <w:rFonts w:ascii="宋体" w:hAnsi="宋体" w:hint="eastAsia"/>
                <w:sz w:val="24"/>
              </w:rPr>
              <w:t>页码</w:t>
            </w:r>
          </w:p>
        </w:tc>
      </w:tr>
      <w:tr w:rsidR="000970AF" w:rsidRPr="009D6558" w:rsidTr="009D49C2">
        <w:tc>
          <w:tcPr>
            <w:tcW w:w="1579" w:type="pct"/>
          </w:tcPr>
          <w:p w:rsidR="000970AF" w:rsidRPr="009D6558" w:rsidRDefault="000970AF" w:rsidP="009D49C2">
            <w:pPr>
              <w:spacing w:line="400" w:lineRule="exact"/>
              <w:rPr>
                <w:rFonts w:ascii="宋体" w:hAnsi="宋体"/>
                <w:sz w:val="24"/>
              </w:rPr>
            </w:pPr>
          </w:p>
        </w:tc>
        <w:tc>
          <w:tcPr>
            <w:tcW w:w="1673" w:type="pct"/>
          </w:tcPr>
          <w:p w:rsidR="000970AF" w:rsidRPr="009D6558" w:rsidRDefault="000970AF" w:rsidP="009D49C2">
            <w:pPr>
              <w:spacing w:line="400" w:lineRule="exact"/>
              <w:rPr>
                <w:rFonts w:ascii="宋体" w:hAnsi="宋体"/>
                <w:sz w:val="24"/>
              </w:rPr>
            </w:pPr>
          </w:p>
        </w:tc>
        <w:tc>
          <w:tcPr>
            <w:tcW w:w="1748" w:type="pct"/>
          </w:tcPr>
          <w:p w:rsidR="000970AF" w:rsidRPr="009D6558" w:rsidRDefault="000970AF" w:rsidP="009D49C2">
            <w:pPr>
              <w:spacing w:line="400" w:lineRule="exact"/>
              <w:rPr>
                <w:rFonts w:ascii="宋体" w:hAnsi="宋体"/>
                <w:sz w:val="24"/>
              </w:rPr>
            </w:pPr>
          </w:p>
        </w:tc>
      </w:tr>
      <w:tr w:rsidR="000970AF" w:rsidRPr="009D6558" w:rsidTr="009D49C2">
        <w:tc>
          <w:tcPr>
            <w:tcW w:w="1579" w:type="pct"/>
          </w:tcPr>
          <w:p w:rsidR="000970AF" w:rsidRPr="009D6558" w:rsidRDefault="000970AF" w:rsidP="009D49C2">
            <w:pPr>
              <w:spacing w:line="400" w:lineRule="exact"/>
              <w:rPr>
                <w:rFonts w:ascii="宋体" w:hAnsi="宋体"/>
                <w:sz w:val="24"/>
              </w:rPr>
            </w:pPr>
          </w:p>
        </w:tc>
        <w:tc>
          <w:tcPr>
            <w:tcW w:w="1673" w:type="pct"/>
          </w:tcPr>
          <w:p w:rsidR="000970AF" w:rsidRPr="009D6558" w:rsidRDefault="000970AF" w:rsidP="009D49C2">
            <w:pPr>
              <w:spacing w:line="400" w:lineRule="exact"/>
              <w:rPr>
                <w:rFonts w:ascii="宋体" w:hAnsi="宋体"/>
                <w:sz w:val="24"/>
              </w:rPr>
            </w:pPr>
          </w:p>
        </w:tc>
        <w:tc>
          <w:tcPr>
            <w:tcW w:w="1748" w:type="pct"/>
          </w:tcPr>
          <w:p w:rsidR="000970AF" w:rsidRPr="009D6558" w:rsidRDefault="000970AF" w:rsidP="009D49C2">
            <w:pPr>
              <w:spacing w:line="400" w:lineRule="exact"/>
              <w:rPr>
                <w:rFonts w:ascii="宋体" w:hAnsi="宋体"/>
                <w:sz w:val="24"/>
              </w:rPr>
            </w:pPr>
          </w:p>
        </w:tc>
      </w:tr>
      <w:tr w:rsidR="000970AF" w:rsidRPr="009D6558" w:rsidTr="009D49C2">
        <w:tc>
          <w:tcPr>
            <w:tcW w:w="1579" w:type="pct"/>
          </w:tcPr>
          <w:p w:rsidR="000970AF" w:rsidRPr="009D6558" w:rsidRDefault="000970AF" w:rsidP="009D49C2">
            <w:pPr>
              <w:spacing w:line="400" w:lineRule="exact"/>
              <w:rPr>
                <w:rFonts w:ascii="宋体" w:hAnsi="宋体"/>
                <w:sz w:val="24"/>
              </w:rPr>
            </w:pPr>
          </w:p>
        </w:tc>
        <w:tc>
          <w:tcPr>
            <w:tcW w:w="1673" w:type="pct"/>
          </w:tcPr>
          <w:p w:rsidR="000970AF" w:rsidRPr="009D6558" w:rsidRDefault="000970AF" w:rsidP="009D49C2">
            <w:pPr>
              <w:spacing w:line="400" w:lineRule="exact"/>
              <w:rPr>
                <w:rFonts w:ascii="宋体" w:hAnsi="宋体"/>
                <w:sz w:val="24"/>
              </w:rPr>
            </w:pPr>
          </w:p>
        </w:tc>
        <w:tc>
          <w:tcPr>
            <w:tcW w:w="1748" w:type="pct"/>
          </w:tcPr>
          <w:p w:rsidR="000970AF" w:rsidRPr="009D6558" w:rsidRDefault="000970AF" w:rsidP="009D49C2">
            <w:pPr>
              <w:spacing w:line="400" w:lineRule="exact"/>
              <w:rPr>
                <w:rFonts w:ascii="宋体" w:hAnsi="宋体"/>
                <w:sz w:val="24"/>
              </w:rPr>
            </w:pPr>
          </w:p>
        </w:tc>
      </w:tr>
    </w:tbl>
    <w:p w:rsidR="00F80ACC" w:rsidRPr="000970AF" w:rsidRDefault="00F80ACC"/>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 w:rsidR="002842B1" w:rsidRDefault="002842B1">
      <w:pPr>
        <w:spacing w:line="360" w:lineRule="exact"/>
        <w:jc w:val="center"/>
        <w:rPr>
          <w:rFonts w:ascii="宋体" w:hAnsi="宋体"/>
          <w:b/>
          <w:sz w:val="30"/>
          <w:szCs w:val="30"/>
        </w:rPr>
        <w:sectPr w:rsidR="002842B1">
          <w:headerReference w:type="default" r:id="rId7"/>
          <w:footerReference w:type="even" r:id="rId8"/>
          <w:footerReference w:type="default" r:id="rId9"/>
          <w:pgSz w:w="11906" w:h="16838"/>
          <w:pgMar w:top="1134" w:right="1134" w:bottom="1134" w:left="1134" w:header="851" w:footer="992" w:gutter="0"/>
          <w:cols w:space="720"/>
          <w:docGrid w:type="lines" w:linePitch="312"/>
        </w:sectPr>
      </w:pPr>
    </w:p>
    <w:p w:rsidR="00F80ACC" w:rsidRDefault="00F80ACC">
      <w:pPr>
        <w:spacing w:line="360" w:lineRule="exact"/>
        <w:jc w:val="center"/>
        <w:rPr>
          <w:rFonts w:ascii="宋体" w:hAnsi="宋体"/>
          <w:b/>
          <w:sz w:val="30"/>
          <w:szCs w:val="30"/>
        </w:rPr>
      </w:pPr>
      <w:r>
        <w:rPr>
          <w:rFonts w:ascii="宋体" w:hAnsi="宋体" w:hint="eastAsia"/>
          <w:b/>
          <w:sz w:val="30"/>
          <w:szCs w:val="30"/>
        </w:rPr>
        <w:lastRenderedPageBreak/>
        <w:t>第七部分 招标项目需求</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395"/>
        <w:gridCol w:w="9986"/>
        <w:gridCol w:w="716"/>
        <w:gridCol w:w="943"/>
      </w:tblGrid>
      <w:tr w:rsidR="004669DF" w:rsidRPr="00096A99" w:rsidTr="0019102A">
        <w:trPr>
          <w:trHeight w:val="480"/>
        </w:trPr>
        <w:tc>
          <w:tcPr>
            <w:tcW w:w="252" w:type="pct"/>
            <w:noWrap/>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序号</w:t>
            </w:r>
          </w:p>
        </w:tc>
        <w:tc>
          <w:tcPr>
            <w:tcW w:w="810" w:type="pct"/>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采购品目名称</w:t>
            </w:r>
          </w:p>
        </w:tc>
        <w:tc>
          <w:tcPr>
            <w:tcW w:w="3377" w:type="pct"/>
            <w:vAlign w:val="center"/>
          </w:tcPr>
          <w:p w:rsidR="004669DF" w:rsidRPr="00096A99" w:rsidRDefault="004669DF" w:rsidP="004669DF">
            <w:pPr>
              <w:widowControl/>
              <w:jc w:val="center"/>
              <w:rPr>
                <w:color w:val="000000"/>
                <w:kern w:val="0"/>
                <w:sz w:val="20"/>
                <w:szCs w:val="20"/>
              </w:rPr>
            </w:pPr>
            <w:r w:rsidRPr="00096A99">
              <w:rPr>
                <w:rFonts w:ascii="宋体" w:hAnsi="宋体" w:cs="宋体" w:hint="eastAsia"/>
                <w:color w:val="000000"/>
                <w:kern w:val="0"/>
                <w:sz w:val="20"/>
                <w:szCs w:val="20"/>
              </w:rPr>
              <w:t>参考</w:t>
            </w:r>
            <w:r>
              <w:rPr>
                <w:rFonts w:ascii="宋体" w:hAnsi="宋体" w:cs="宋体" w:hint="eastAsia"/>
                <w:color w:val="000000"/>
                <w:kern w:val="0"/>
                <w:sz w:val="20"/>
                <w:szCs w:val="20"/>
              </w:rPr>
              <w:t>型号</w:t>
            </w:r>
            <w:r w:rsidRPr="00096A99">
              <w:rPr>
                <w:rFonts w:ascii="宋体" w:hAnsi="宋体" w:cs="宋体" w:hint="eastAsia"/>
                <w:color w:val="000000"/>
                <w:kern w:val="0"/>
                <w:sz w:val="20"/>
                <w:szCs w:val="20"/>
              </w:rPr>
              <w:t>和配置技术参数</w:t>
            </w:r>
          </w:p>
        </w:tc>
        <w:tc>
          <w:tcPr>
            <w:tcW w:w="242" w:type="pct"/>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数量</w:t>
            </w:r>
          </w:p>
        </w:tc>
        <w:tc>
          <w:tcPr>
            <w:tcW w:w="320" w:type="pct"/>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单位</w:t>
            </w:r>
          </w:p>
        </w:tc>
      </w:tr>
      <w:tr w:rsidR="004669DF" w:rsidRPr="00096A99" w:rsidTr="0019102A">
        <w:trPr>
          <w:trHeight w:val="264"/>
        </w:trPr>
        <w:tc>
          <w:tcPr>
            <w:tcW w:w="252" w:type="pct"/>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810" w:type="pct"/>
            <w:vAlign w:val="center"/>
          </w:tcPr>
          <w:p w:rsidR="004669DF" w:rsidRPr="00096A99" w:rsidRDefault="004669DF" w:rsidP="000714A2">
            <w:pPr>
              <w:widowControl/>
              <w:jc w:val="left"/>
              <w:rPr>
                <w:color w:val="000000"/>
                <w:kern w:val="0"/>
                <w:sz w:val="20"/>
                <w:szCs w:val="20"/>
              </w:rPr>
            </w:pPr>
            <w:r w:rsidRPr="00E20D9A">
              <w:rPr>
                <w:rFonts w:cs="宋体" w:hint="eastAsia"/>
                <w:color w:val="000000"/>
                <w:kern w:val="0"/>
                <w:sz w:val="20"/>
                <w:szCs w:val="20"/>
              </w:rPr>
              <w:t>控制软件</w:t>
            </w:r>
          </w:p>
        </w:tc>
        <w:tc>
          <w:tcPr>
            <w:tcW w:w="3377" w:type="pct"/>
          </w:tcPr>
          <w:p w:rsidR="004669DF" w:rsidRPr="008E3611" w:rsidRDefault="004669DF" w:rsidP="000714A2">
            <w:pPr>
              <w:widowControl/>
              <w:jc w:val="left"/>
              <w:rPr>
                <w:color w:val="000000"/>
                <w:kern w:val="0"/>
                <w:sz w:val="20"/>
                <w:szCs w:val="20"/>
              </w:rPr>
            </w:pPr>
            <w:r w:rsidRPr="008E3611">
              <w:rPr>
                <w:color w:val="000000"/>
                <w:kern w:val="0"/>
                <w:sz w:val="20"/>
                <w:szCs w:val="20"/>
              </w:rPr>
              <w:t>1</w:t>
            </w:r>
            <w:r w:rsidRPr="008E3611">
              <w:rPr>
                <w:rFonts w:cs="宋体" w:hint="eastAsia"/>
                <w:color w:val="000000"/>
                <w:kern w:val="0"/>
                <w:sz w:val="20"/>
                <w:szCs w:val="20"/>
              </w:rPr>
              <w:t>、系统满足语言教学所需要的“听、说、读、写、译”等教学需求，满足各种考试需求，满足学生自主学习的需求；</w:t>
            </w:r>
          </w:p>
          <w:p w:rsidR="004669DF" w:rsidRPr="008E3611" w:rsidRDefault="004669DF" w:rsidP="000714A2">
            <w:pPr>
              <w:widowControl/>
              <w:jc w:val="left"/>
              <w:rPr>
                <w:color w:val="000000"/>
                <w:kern w:val="0"/>
                <w:sz w:val="20"/>
                <w:szCs w:val="20"/>
              </w:rPr>
            </w:pPr>
            <w:r w:rsidRPr="008E3611">
              <w:rPr>
                <w:color w:val="000000"/>
                <w:kern w:val="0"/>
                <w:sz w:val="20"/>
                <w:szCs w:val="20"/>
              </w:rPr>
              <w:t>2</w:t>
            </w:r>
            <w:r w:rsidRPr="008E3611">
              <w:rPr>
                <w:rFonts w:cs="宋体" w:hint="eastAsia"/>
                <w:color w:val="000000"/>
                <w:kern w:val="0"/>
                <w:sz w:val="20"/>
                <w:szCs w:val="20"/>
              </w:rPr>
              <w:t>、基本教学功能：语音广播、屏幕广播、可视授课、分组会话、示范教学、录音等教学功能。</w:t>
            </w:r>
          </w:p>
          <w:p w:rsidR="004669DF" w:rsidRPr="008E3611" w:rsidRDefault="004669DF" w:rsidP="000714A2">
            <w:pPr>
              <w:widowControl/>
              <w:jc w:val="left"/>
              <w:rPr>
                <w:color w:val="000000"/>
                <w:kern w:val="0"/>
                <w:sz w:val="20"/>
                <w:szCs w:val="20"/>
              </w:rPr>
            </w:pPr>
            <w:r w:rsidRPr="008E3611">
              <w:rPr>
                <w:color w:val="000000"/>
                <w:kern w:val="0"/>
                <w:sz w:val="20"/>
                <w:szCs w:val="20"/>
              </w:rPr>
              <w:t>3</w:t>
            </w:r>
            <w:r w:rsidRPr="008E3611">
              <w:rPr>
                <w:rFonts w:cs="宋体" w:hint="eastAsia"/>
                <w:color w:val="000000"/>
                <w:kern w:val="0"/>
                <w:sz w:val="20"/>
                <w:szCs w:val="20"/>
              </w:rPr>
              <w:t>、屏幕广播教学功能：可将教师电脑屏幕、教师笔记本画面（课件，音视频，</w:t>
            </w:r>
            <w:r w:rsidRPr="008E3611">
              <w:rPr>
                <w:color w:val="000000"/>
                <w:kern w:val="0"/>
                <w:sz w:val="20"/>
                <w:szCs w:val="20"/>
              </w:rPr>
              <w:t>PPT</w:t>
            </w:r>
            <w:r w:rsidRPr="008E3611">
              <w:rPr>
                <w:rFonts w:cs="宋体" w:hint="eastAsia"/>
                <w:color w:val="000000"/>
                <w:kern w:val="0"/>
                <w:sz w:val="20"/>
                <w:szCs w:val="20"/>
              </w:rPr>
              <w:t>等教学内容）同步广播至学生终端的屏幕上；声音广播必须为双声道立体声。</w:t>
            </w:r>
          </w:p>
          <w:p w:rsidR="004669DF" w:rsidRPr="008E3611" w:rsidRDefault="004669DF" w:rsidP="000714A2">
            <w:pPr>
              <w:widowControl/>
              <w:jc w:val="left"/>
              <w:rPr>
                <w:color w:val="000000"/>
                <w:kern w:val="0"/>
                <w:sz w:val="20"/>
                <w:szCs w:val="20"/>
              </w:rPr>
            </w:pPr>
            <w:r w:rsidRPr="008E3611">
              <w:rPr>
                <w:color w:val="000000"/>
                <w:kern w:val="0"/>
                <w:sz w:val="20"/>
                <w:szCs w:val="20"/>
              </w:rPr>
              <w:t>4</w:t>
            </w:r>
            <w:r w:rsidRPr="008E3611">
              <w:rPr>
                <w:rFonts w:cs="宋体" w:hint="eastAsia"/>
                <w:color w:val="000000"/>
                <w:kern w:val="0"/>
                <w:sz w:val="20"/>
                <w:szCs w:val="20"/>
              </w:rPr>
              <w:t>、系统应具有多语种操作界面（不少于</w:t>
            </w:r>
            <w:r w:rsidRPr="008E3611">
              <w:rPr>
                <w:color w:val="000000"/>
                <w:kern w:val="0"/>
                <w:sz w:val="20"/>
                <w:szCs w:val="20"/>
              </w:rPr>
              <w:t>10</w:t>
            </w:r>
            <w:r w:rsidRPr="008E3611">
              <w:rPr>
                <w:rFonts w:cs="宋体" w:hint="eastAsia"/>
                <w:color w:val="000000"/>
                <w:kern w:val="0"/>
                <w:sz w:val="20"/>
                <w:szCs w:val="20"/>
              </w:rPr>
              <w:t>种常用语种界面，含中文、英语、俄语、日语、法语、德语、西班牙语、意大利语、韩语、阿拉伯语等）。</w:t>
            </w:r>
          </w:p>
          <w:p w:rsidR="004669DF" w:rsidRPr="008E3611" w:rsidRDefault="004669DF" w:rsidP="000714A2">
            <w:pPr>
              <w:widowControl/>
              <w:jc w:val="left"/>
              <w:rPr>
                <w:color w:val="000000"/>
                <w:kern w:val="0"/>
                <w:sz w:val="20"/>
                <w:szCs w:val="20"/>
              </w:rPr>
            </w:pPr>
            <w:r w:rsidRPr="008E3611">
              <w:rPr>
                <w:color w:val="000000"/>
                <w:kern w:val="0"/>
                <w:sz w:val="20"/>
                <w:szCs w:val="20"/>
              </w:rPr>
              <w:t>5</w:t>
            </w:r>
            <w:r w:rsidRPr="008E3611">
              <w:rPr>
                <w:rFonts w:cs="宋体" w:hint="eastAsia"/>
                <w:color w:val="000000"/>
                <w:kern w:val="0"/>
                <w:sz w:val="20"/>
                <w:szCs w:val="20"/>
              </w:rPr>
              <w:t>、无线屏幕广播功能</w:t>
            </w:r>
            <w:r w:rsidRPr="008E3611">
              <w:rPr>
                <w:color w:val="000000"/>
                <w:kern w:val="0"/>
                <w:sz w:val="20"/>
                <w:szCs w:val="20"/>
              </w:rPr>
              <w:t xml:space="preserve">: </w:t>
            </w:r>
            <w:r w:rsidRPr="008E3611">
              <w:rPr>
                <w:rFonts w:cs="宋体" w:hint="eastAsia"/>
                <w:color w:val="000000"/>
                <w:kern w:val="0"/>
                <w:sz w:val="20"/>
                <w:szCs w:val="20"/>
              </w:rPr>
              <w:t>学生或老师自带的笔记本通过</w:t>
            </w:r>
            <w:r w:rsidRPr="008E3611">
              <w:rPr>
                <w:color w:val="000000"/>
                <w:kern w:val="0"/>
                <w:sz w:val="20"/>
                <w:szCs w:val="20"/>
              </w:rPr>
              <w:t>WiFi</w:t>
            </w:r>
            <w:r w:rsidRPr="008E3611">
              <w:rPr>
                <w:rFonts w:cs="宋体" w:hint="eastAsia"/>
                <w:color w:val="000000"/>
                <w:kern w:val="0"/>
                <w:sz w:val="20"/>
                <w:szCs w:val="20"/>
              </w:rPr>
              <w:t>无线网络接入系统，可将该移动设备屏幕声音和画面广播至学生单元及教师单元屏幕。学生在使用该功能时需得到教师端授权。</w:t>
            </w:r>
          </w:p>
          <w:p w:rsidR="004669DF" w:rsidRPr="008E3611" w:rsidRDefault="004669DF" w:rsidP="000714A2">
            <w:pPr>
              <w:widowControl/>
              <w:jc w:val="left"/>
              <w:rPr>
                <w:color w:val="000000"/>
                <w:kern w:val="0"/>
                <w:sz w:val="20"/>
                <w:szCs w:val="20"/>
              </w:rPr>
            </w:pPr>
            <w:r w:rsidRPr="008E3611">
              <w:rPr>
                <w:color w:val="000000"/>
                <w:kern w:val="0"/>
                <w:sz w:val="20"/>
                <w:szCs w:val="20"/>
              </w:rPr>
              <w:t>6</w:t>
            </w:r>
            <w:r w:rsidRPr="008E3611">
              <w:rPr>
                <w:rFonts w:cs="宋体" w:hint="eastAsia"/>
                <w:color w:val="000000"/>
                <w:kern w:val="0"/>
                <w:sz w:val="20"/>
                <w:szCs w:val="20"/>
              </w:rPr>
              <w:t>、教师移动教学：教师通过手持移动终端进行所有的教学操作和教学演示；</w:t>
            </w:r>
          </w:p>
          <w:p w:rsidR="004669DF" w:rsidRPr="008E3611" w:rsidRDefault="004669DF" w:rsidP="000714A2">
            <w:pPr>
              <w:widowControl/>
              <w:jc w:val="left"/>
              <w:rPr>
                <w:color w:val="000000"/>
                <w:kern w:val="0"/>
                <w:sz w:val="20"/>
                <w:szCs w:val="20"/>
              </w:rPr>
            </w:pPr>
            <w:r w:rsidRPr="008E3611">
              <w:rPr>
                <w:color w:val="000000"/>
                <w:kern w:val="0"/>
                <w:sz w:val="20"/>
                <w:szCs w:val="20"/>
              </w:rPr>
              <w:t>7</w:t>
            </w:r>
            <w:r w:rsidRPr="008E3611">
              <w:rPr>
                <w:rFonts w:cs="宋体" w:hint="eastAsia"/>
                <w:color w:val="000000"/>
                <w:kern w:val="0"/>
                <w:sz w:val="20"/>
                <w:szCs w:val="20"/>
              </w:rPr>
              <w:t>、可视授课：学生可以通过学生端显示器清晰看到教师的板书、面部表情以及口型等。</w:t>
            </w:r>
          </w:p>
          <w:p w:rsidR="004669DF" w:rsidRPr="008E3611" w:rsidRDefault="004669DF" w:rsidP="000714A2">
            <w:pPr>
              <w:widowControl/>
              <w:jc w:val="left"/>
              <w:rPr>
                <w:color w:val="000000"/>
                <w:kern w:val="0"/>
                <w:sz w:val="20"/>
                <w:szCs w:val="20"/>
              </w:rPr>
            </w:pPr>
            <w:r w:rsidRPr="008E3611">
              <w:rPr>
                <w:color w:val="000000"/>
                <w:kern w:val="0"/>
                <w:sz w:val="20"/>
                <w:szCs w:val="20"/>
              </w:rPr>
              <w:t>8</w:t>
            </w:r>
            <w:r w:rsidRPr="008E3611">
              <w:rPr>
                <w:rFonts w:cs="宋体" w:hint="eastAsia"/>
                <w:color w:val="000000"/>
                <w:kern w:val="0"/>
                <w:sz w:val="20"/>
                <w:szCs w:val="20"/>
              </w:rPr>
              <w:t>、双流广播教学功能</w:t>
            </w:r>
            <w:r w:rsidRPr="008E3611">
              <w:rPr>
                <w:color w:val="000000"/>
                <w:kern w:val="0"/>
                <w:sz w:val="20"/>
                <w:szCs w:val="20"/>
              </w:rPr>
              <w:t xml:space="preserve">: </w:t>
            </w:r>
            <w:r w:rsidRPr="008E3611">
              <w:rPr>
                <w:rFonts w:cs="宋体" w:hint="eastAsia"/>
                <w:color w:val="000000"/>
                <w:kern w:val="0"/>
                <w:sz w:val="20"/>
                <w:szCs w:val="20"/>
              </w:rPr>
              <w:t>在执行“屏幕广播教学”功能时，可将教师电脑屏幕画面（</w:t>
            </w:r>
            <w:r w:rsidRPr="008E3611">
              <w:rPr>
                <w:color w:val="000000"/>
                <w:kern w:val="0"/>
                <w:sz w:val="20"/>
                <w:szCs w:val="20"/>
              </w:rPr>
              <w:t>VGA</w:t>
            </w:r>
            <w:r w:rsidRPr="008E3611">
              <w:rPr>
                <w:rFonts w:cs="宋体" w:hint="eastAsia"/>
                <w:color w:val="000000"/>
                <w:kern w:val="0"/>
                <w:sz w:val="20"/>
                <w:szCs w:val="20"/>
              </w:rPr>
              <w:t>流）与教师头像画面（视频流）同屏广播。广播时学生显示器上，教师电脑屏幕和通过教师终端采集的教师影像分窗口显示，窗口间无遮盖。</w:t>
            </w:r>
          </w:p>
          <w:p w:rsidR="004669DF" w:rsidRPr="008E3611" w:rsidRDefault="004669DF" w:rsidP="000714A2">
            <w:pPr>
              <w:widowControl/>
              <w:jc w:val="left"/>
              <w:rPr>
                <w:color w:val="000000"/>
                <w:kern w:val="0"/>
                <w:sz w:val="20"/>
                <w:szCs w:val="20"/>
              </w:rPr>
            </w:pPr>
            <w:r w:rsidRPr="008E3611">
              <w:rPr>
                <w:color w:val="000000"/>
                <w:kern w:val="0"/>
                <w:sz w:val="20"/>
                <w:szCs w:val="20"/>
              </w:rPr>
              <w:t>9</w:t>
            </w:r>
            <w:r w:rsidRPr="008E3611">
              <w:rPr>
                <w:rFonts w:cs="宋体" w:hint="eastAsia"/>
                <w:color w:val="000000"/>
                <w:kern w:val="0"/>
                <w:sz w:val="20"/>
                <w:szCs w:val="20"/>
              </w:rPr>
              <w:t>、★双轨录音功能：要求系统必须提供双轨录音功能，即可将两名同学的对话声或是将原语和译语分别录制在同一</w:t>
            </w:r>
            <w:r w:rsidRPr="008E3611">
              <w:rPr>
                <w:color w:val="000000"/>
                <w:kern w:val="0"/>
                <w:sz w:val="20"/>
                <w:szCs w:val="20"/>
              </w:rPr>
              <w:t>mp3</w:t>
            </w:r>
            <w:r w:rsidRPr="008E3611">
              <w:rPr>
                <w:rFonts w:cs="宋体" w:hint="eastAsia"/>
                <w:color w:val="000000"/>
                <w:kern w:val="0"/>
                <w:sz w:val="20"/>
                <w:szCs w:val="20"/>
              </w:rPr>
              <w:t>音频文件中的左右音轨上，以方便教师点评及打分；必须要求录音文件直接生成</w:t>
            </w:r>
            <w:r w:rsidRPr="008E3611">
              <w:rPr>
                <w:color w:val="000000"/>
                <w:kern w:val="0"/>
                <w:sz w:val="20"/>
                <w:szCs w:val="20"/>
              </w:rPr>
              <w:t>MP3</w:t>
            </w:r>
            <w:r w:rsidRPr="008E3611">
              <w:rPr>
                <w:rFonts w:cs="宋体" w:hint="eastAsia"/>
                <w:color w:val="000000"/>
                <w:kern w:val="0"/>
                <w:sz w:val="20"/>
                <w:szCs w:val="20"/>
              </w:rPr>
              <w:t>录音格式。</w:t>
            </w:r>
          </w:p>
          <w:p w:rsidR="004669DF" w:rsidRPr="008E3611" w:rsidRDefault="004669DF" w:rsidP="000714A2">
            <w:pPr>
              <w:widowControl/>
              <w:jc w:val="left"/>
              <w:rPr>
                <w:color w:val="000000"/>
                <w:kern w:val="0"/>
                <w:sz w:val="20"/>
                <w:szCs w:val="20"/>
              </w:rPr>
            </w:pPr>
            <w:r w:rsidRPr="008E3611">
              <w:rPr>
                <w:color w:val="000000"/>
                <w:kern w:val="0"/>
                <w:sz w:val="20"/>
                <w:szCs w:val="20"/>
              </w:rPr>
              <w:t>10</w:t>
            </w:r>
            <w:r w:rsidRPr="008E3611">
              <w:rPr>
                <w:rFonts w:cs="宋体" w:hint="eastAsia"/>
                <w:color w:val="000000"/>
                <w:kern w:val="0"/>
                <w:sz w:val="20"/>
                <w:szCs w:val="20"/>
              </w:rPr>
              <w:t>、移动终端屏幕共享功能：通过</w:t>
            </w:r>
            <w:r w:rsidRPr="008E3611">
              <w:rPr>
                <w:color w:val="000000"/>
                <w:kern w:val="0"/>
                <w:sz w:val="20"/>
                <w:szCs w:val="20"/>
              </w:rPr>
              <w:t>wifi</w:t>
            </w:r>
            <w:r w:rsidRPr="008E3611">
              <w:rPr>
                <w:rFonts w:cs="宋体" w:hint="eastAsia"/>
                <w:color w:val="000000"/>
                <w:kern w:val="0"/>
                <w:sz w:val="20"/>
                <w:szCs w:val="20"/>
              </w:rPr>
              <w:t>无线网络，移动终端同步同屏实时接收到教师的计算机屏幕展示、教师影像和声音，计算机屏幕和教师影像窗口独立不重叠。提供三个以上移动终端操作过程视频文件</w:t>
            </w:r>
          </w:p>
          <w:p w:rsidR="004669DF" w:rsidRPr="008E3611" w:rsidRDefault="004669DF" w:rsidP="000714A2">
            <w:pPr>
              <w:widowControl/>
              <w:jc w:val="left"/>
              <w:rPr>
                <w:color w:val="000000"/>
                <w:kern w:val="0"/>
                <w:sz w:val="20"/>
                <w:szCs w:val="20"/>
              </w:rPr>
            </w:pPr>
            <w:r w:rsidRPr="008E3611">
              <w:rPr>
                <w:color w:val="000000"/>
                <w:kern w:val="0"/>
                <w:sz w:val="20"/>
                <w:szCs w:val="20"/>
              </w:rPr>
              <w:t>11</w:t>
            </w:r>
            <w:r w:rsidRPr="008E3611">
              <w:rPr>
                <w:rFonts w:cs="宋体" w:hint="eastAsia"/>
                <w:color w:val="000000"/>
                <w:kern w:val="0"/>
                <w:sz w:val="20"/>
                <w:szCs w:val="20"/>
              </w:rPr>
              <w:t>、双冗余备份：在口语、听力等训练考试时，学生的音频、视频以及答题内容可以同步保存在学生机本地和云服务器上，以防止在训练考试过程中由于网络或服务器发生故障时发生数据丢失</w:t>
            </w:r>
          </w:p>
          <w:p w:rsidR="004669DF" w:rsidRPr="008E3611" w:rsidRDefault="004669DF" w:rsidP="000714A2">
            <w:pPr>
              <w:widowControl/>
              <w:jc w:val="left"/>
              <w:rPr>
                <w:color w:val="000000"/>
                <w:kern w:val="0"/>
                <w:sz w:val="20"/>
                <w:szCs w:val="20"/>
              </w:rPr>
            </w:pPr>
            <w:r w:rsidRPr="008E3611">
              <w:rPr>
                <w:color w:val="000000"/>
                <w:kern w:val="0"/>
                <w:sz w:val="20"/>
                <w:szCs w:val="20"/>
              </w:rPr>
              <w:t>12</w:t>
            </w:r>
            <w:r w:rsidRPr="008E3611">
              <w:rPr>
                <w:rFonts w:cs="宋体" w:hint="eastAsia"/>
                <w:color w:val="000000"/>
                <w:kern w:val="0"/>
                <w:sz w:val="20"/>
                <w:szCs w:val="20"/>
              </w:rPr>
              <w:t>、★分组会话功能：教师可以任意用鼠标拖动或手动设置学生</w:t>
            </w:r>
            <w:r w:rsidRPr="008E3611">
              <w:rPr>
                <w:color w:val="000000"/>
                <w:kern w:val="0"/>
                <w:sz w:val="20"/>
                <w:szCs w:val="20"/>
              </w:rPr>
              <w:t>2</w:t>
            </w:r>
            <w:r w:rsidRPr="008E3611">
              <w:rPr>
                <w:rFonts w:cs="宋体" w:hint="eastAsia"/>
                <w:color w:val="000000"/>
                <w:kern w:val="0"/>
                <w:sz w:val="20"/>
                <w:szCs w:val="20"/>
              </w:rPr>
              <w:t>人～</w:t>
            </w:r>
            <w:r w:rsidRPr="008E3611">
              <w:rPr>
                <w:color w:val="000000"/>
                <w:kern w:val="0"/>
                <w:sz w:val="20"/>
                <w:szCs w:val="20"/>
              </w:rPr>
              <w:t>4</w:t>
            </w:r>
            <w:r w:rsidRPr="008E3611">
              <w:rPr>
                <w:rFonts w:cs="宋体" w:hint="eastAsia"/>
                <w:color w:val="000000"/>
                <w:kern w:val="0"/>
                <w:sz w:val="20"/>
                <w:szCs w:val="20"/>
              </w:rPr>
              <w:t>人组进行分组讨论。教师可以自定义设置每组学生不同的颜色，并可同步数字双轨录音。分组会话时，学生有线终端和无线终端可混合使用，同时实现分组会话训练。</w:t>
            </w:r>
          </w:p>
          <w:p w:rsidR="004669DF" w:rsidRPr="008E3611" w:rsidRDefault="004669DF" w:rsidP="000714A2">
            <w:pPr>
              <w:widowControl/>
              <w:jc w:val="left"/>
              <w:rPr>
                <w:color w:val="000000"/>
                <w:kern w:val="0"/>
                <w:sz w:val="20"/>
                <w:szCs w:val="20"/>
              </w:rPr>
            </w:pPr>
            <w:r w:rsidRPr="008E3611">
              <w:rPr>
                <w:color w:val="000000"/>
                <w:kern w:val="0"/>
                <w:sz w:val="20"/>
                <w:szCs w:val="20"/>
              </w:rPr>
              <w:t>13</w:t>
            </w:r>
            <w:r w:rsidRPr="008E3611">
              <w:rPr>
                <w:rFonts w:cs="宋体" w:hint="eastAsia"/>
                <w:color w:val="000000"/>
                <w:kern w:val="0"/>
                <w:sz w:val="20"/>
                <w:szCs w:val="20"/>
              </w:rPr>
              <w:t>、自由发言功能：教师选择自由发言功能时，学生可以通过点击发言键实现自由发言。</w:t>
            </w:r>
          </w:p>
          <w:p w:rsidR="004669DF" w:rsidRPr="008E3611" w:rsidRDefault="004669DF" w:rsidP="000714A2">
            <w:pPr>
              <w:widowControl/>
              <w:jc w:val="left"/>
              <w:rPr>
                <w:color w:val="000000"/>
                <w:kern w:val="0"/>
                <w:sz w:val="20"/>
                <w:szCs w:val="20"/>
              </w:rPr>
            </w:pPr>
            <w:r w:rsidRPr="008E3611">
              <w:rPr>
                <w:color w:val="000000"/>
                <w:kern w:val="0"/>
                <w:sz w:val="20"/>
                <w:szCs w:val="20"/>
              </w:rPr>
              <w:t>14</w:t>
            </w:r>
            <w:r w:rsidRPr="008E3611">
              <w:rPr>
                <w:rFonts w:cs="宋体" w:hint="eastAsia"/>
                <w:color w:val="000000"/>
                <w:kern w:val="0"/>
                <w:sz w:val="20"/>
                <w:szCs w:val="20"/>
              </w:rPr>
              <w:t>、自主学习点播功能：</w:t>
            </w:r>
          </w:p>
          <w:p w:rsidR="004669DF" w:rsidRPr="008E3611" w:rsidRDefault="004669DF" w:rsidP="000714A2">
            <w:pPr>
              <w:widowControl/>
              <w:jc w:val="left"/>
              <w:rPr>
                <w:color w:val="000000"/>
                <w:kern w:val="0"/>
                <w:sz w:val="20"/>
                <w:szCs w:val="20"/>
              </w:rPr>
            </w:pPr>
            <w:r w:rsidRPr="008E3611">
              <w:rPr>
                <w:color w:val="000000"/>
                <w:kern w:val="0"/>
                <w:sz w:val="20"/>
                <w:szCs w:val="20"/>
              </w:rPr>
              <w:t>1</w:t>
            </w:r>
            <w:r w:rsidRPr="008E3611">
              <w:rPr>
                <w:rFonts w:cs="宋体" w:hint="eastAsia"/>
                <w:color w:val="000000"/>
                <w:kern w:val="0"/>
                <w:sz w:val="20"/>
                <w:szCs w:val="20"/>
              </w:rPr>
              <w:t>）学生可以点播云服务器中的音视频、</w:t>
            </w:r>
            <w:r w:rsidRPr="008E3611">
              <w:rPr>
                <w:color w:val="000000"/>
                <w:kern w:val="0"/>
                <w:sz w:val="20"/>
                <w:szCs w:val="20"/>
              </w:rPr>
              <w:t>word</w:t>
            </w:r>
            <w:r w:rsidRPr="008E3611">
              <w:rPr>
                <w:rFonts w:cs="宋体" w:hint="eastAsia"/>
                <w:color w:val="000000"/>
                <w:kern w:val="0"/>
                <w:sz w:val="20"/>
                <w:szCs w:val="20"/>
              </w:rPr>
              <w:t>、</w:t>
            </w:r>
            <w:r w:rsidRPr="008E3611">
              <w:rPr>
                <w:color w:val="000000"/>
                <w:kern w:val="0"/>
                <w:sz w:val="20"/>
                <w:szCs w:val="20"/>
              </w:rPr>
              <w:t>excel</w:t>
            </w:r>
            <w:r w:rsidRPr="008E3611">
              <w:rPr>
                <w:rFonts w:cs="宋体" w:hint="eastAsia"/>
                <w:color w:val="000000"/>
                <w:kern w:val="0"/>
                <w:sz w:val="20"/>
                <w:szCs w:val="20"/>
              </w:rPr>
              <w:t>、</w:t>
            </w:r>
            <w:r w:rsidRPr="008E3611">
              <w:rPr>
                <w:color w:val="000000"/>
                <w:kern w:val="0"/>
                <w:sz w:val="20"/>
                <w:szCs w:val="20"/>
              </w:rPr>
              <w:t>PDF</w:t>
            </w:r>
            <w:r w:rsidRPr="008E3611">
              <w:rPr>
                <w:rFonts w:cs="宋体" w:hint="eastAsia"/>
                <w:color w:val="000000"/>
                <w:kern w:val="0"/>
                <w:sz w:val="20"/>
                <w:szCs w:val="20"/>
              </w:rPr>
              <w:t>以及其他格式的资料；</w:t>
            </w:r>
          </w:p>
          <w:p w:rsidR="004669DF" w:rsidRPr="008E3611" w:rsidRDefault="004669DF" w:rsidP="000714A2">
            <w:pPr>
              <w:widowControl/>
              <w:jc w:val="left"/>
              <w:rPr>
                <w:color w:val="000000"/>
                <w:kern w:val="0"/>
                <w:sz w:val="20"/>
                <w:szCs w:val="20"/>
              </w:rPr>
            </w:pPr>
            <w:r w:rsidRPr="008E3611">
              <w:rPr>
                <w:color w:val="000000"/>
                <w:kern w:val="0"/>
                <w:sz w:val="20"/>
                <w:szCs w:val="20"/>
              </w:rPr>
              <w:t>2</w:t>
            </w:r>
            <w:r w:rsidRPr="008E3611">
              <w:rPr>
                <w:rFonts w:cs="宋体" w:hint="eastAsia"/>
                <w:color w:val="000000"/>
                <w:kern w:val="0"/>
                <w:sz w:val="20"/>
                <w:szCs w:val="20"/>
              </w:rPr>
              <w:t>）专业语言训练播放器功能：支持学生自主听力练习和口译练习功能；必须具有跟读录音、</w:t>
            </w:r>
            <w:r w:rsidRPr="008E3611">
              <w:rPr>
                <w:color w:val="000000"/>
                <w:kern w:val="0"/>
                <w:sz w:val="20"/>
                <w:szCs w:val="20"/>
              </w:rPr>
              <w:t>SP</w:t>
            </w:r>
            <w:r w:rsidRPr="008E3611">
              <w:rPr>
                <w:rFonts w:cs="宋体" w:hint="eastAsia"/>
                <w:color w:val="000000"/>
                <w:kern w:val="0"/>
                <w:sz w:val="20"/>
                <w:szCs w:val="20"/>
              </w:rPr>
              <w:t>模式播放（可自</w:t>
            </w:r>
            <w:r w:rsidRPr="008E3611">
              <w:rPr>
                <w:rFonts w:cs="宋体" w:hint="eastAsia"/>
                <w:color w:val="000000"/>
                <w:kern w:val="0"/>
                <w:sz w:val="20"/>
                <w:szCs w:val="20"/>
              </w:rPr>
              <w:lastRenderedPageBreak/>
              <w:t>行设定播放句数与停顿时间）；变速播放；设定书签、句复听、段复听、播放滑块随意拖动；双轨录音；必须支持</w:t>
            </w:r>
            <w:r w:rsidRPr="008E3611">
              <w:rPr>
                <w:color w:val="000000"/>
                <w:kern w:val="0"/>
                <w:sz w:val="20"/>
                <w:szCs w:val="20"/>
              </w:rPr>
              <w:t>4</w:t>
            </w:r>
            <w:r w:rsidRPr="008E3611">
              <w:rPr>
                <w:rFonts w:cs="宋体" w:hint="eastAsia"/>
                <w:color w:val="000000"/>
                <w:kern w:val="0"/>
                <w:sz w:val="20"/>
                <w:szCs w:val="20"/>
              </w:rPr>
              <w:t>种录音回放模式（原语、译语、左原右译、原译混听）。</w:t>
            </w:r>
          </w:p>
          <w:p w:rsidR="004669DF" w:rsidRPr="008E3611" w:rsidRDefault="004669DF" w:rsidP="000714A2">
            <w:pPr>
              <w:widowControl/>
              <w:jc w:val="left"/>
              <w:rPr>
                <w:color w:val="000000"/>
                <w:kern w:val="0"/>
                <w:sz w:val="20"/>
                <w:szCs w:val="20"/>
              </w:rPr>
            </w:pPr>
            <w:r w:rsidRPr="008E3611">
              <w:rPr>
                <w:color w:val="000000"/>
                <w:kern w:val="0"/>
                <w:sz w:val="20"/>
                <w:szCs w:val="20"/>
              </w:rPr>
              <w:t>15</w:t>
            </w:r>
            <w:r w:rsidRPr="008E3611">
              <w:rPr>
                <w:rFonts w:cs="宋体" w:hint="eastAsia"/>
                <w:color w:val="000000"/>
                <w:kern w:val="0"/>
                <w:sz w:val="20"/>
                <w:szCs w:val="20"/>
              </w:rPr>
              <w:t>、电影配音训练：采用专业的视频播放器，学生在看视频的同时，可以设定书签、视频状态下声音变速不变调、双轨录音；必须支持</w:t>
            </w:r>
            <w:r w:rsidRPr="008E3611">
              <w:rPr>
                <w:color w:val="000000"/>
                <w:kern w:val="0"/>
                <w:sz w:val="20"/>
                <w:szCs w:val="20"/>
              </w:rPr>
              <w:t>4</w:t>
            </w:r>
            <w:r w:rsidRPr="008E3611">
              <w:rPr>
                <w:rFonts w:cs="宋体" w:hint="eastAsia"/>
                <w:color w:val="000000"/>
                <w:kern w:val="0"/>
                <w:sz w:val="20"/>
                <w:szCs w:val="20"/>
              </w:rPr>
              <w:t>种录音回放模式（原语、译语、左原右译、原译混听），在回放时原视频音轨和学生训练音轨分开显示，分别收听；学生训练的声音保存为</w:t>
            </w:r>
            <w:r w:rsidRPr="008E3611">
              <w:rPr>
                <w:color w:val="000000"/>
                <w:kern w:val="0"/>
                <w:sz w:val="20"/>
                <w:szCs w:val="20"/>
              </w:rPr>
              <w:t>MP3</w:t>
            </w:r>
            <w:r w:rsidRPr="008E3611">
              <w:rPr>
                <w:rFonts w:cs="宋体" w:hint="eastAsia"/>
                <w:color w:val="000000"/>
                <w:kern w:val="0"/>
                <w:sz w:val="20"/>
                <w:szCs w:val="20"/>
              </w:rPr>
              <w:t>文件格式。</w:t>
            </w:r>
          </w:p>
          <w:p w:rsidR="004669DF" w:rsidRPr="008E3611" w:rsidRDefault="004669DF" w:rsidP="000714A2">
            <w:pPr>
              <w:widowControl/>
              <w:jc w:val="left"/>
              <w:rPr>
                <w:color w:val="000000"/>
                <w:kern w:val="0"/>
                <w:sz w:val="20"/>
                <w:szCs w:val="20"/>
              </w:rPr>
            </w:pPr>
            <w:r w:rsidRPr="008E3611">
              <w:rPr>
                <w:color w:val="000000"/>
                <w:kern w:val="0"/>
                <w:sz w:val="20"/>
                <w:szCs w:val="20"/>
              </w:rPr>
              <w:t>16</w:t>
            </w:r>
            <w:r w:rsidRPr="008E3611">
              <w:rPr>
                <w:rFonts w:cs="宋体" w:hint="eastAsia"/>
                <w:color w:val="000000"/>
                <w:kern w:val="0"/>
                <w:sz w:val="20"/>
                <w:szCs w:val="20"/>
              </w:rPr>
              <w:t>、自主录音</w:t>
            </w:r>
            <w:r w:rsidRPr="008E3611">
              <w:rPr>
                <w:color w:val="000000"/>
                <w:kern w:val="0"/>
                <w:sz w:val="20"/>
                <w:szCs w:val="20"/>
              </w:rPr>
              <w:t>U</w:t>
            </w:r>
            <w:r w:rsidRPr="008E3611">
              <w:rPr>
                <w:rFonts w:cs="宋体" w:hint="eastAsia"/>
                <w:color w:val="000000"/>
                <w:kern w:val="0"/>
                <w:sz w:val="20"/>
                <w:szCs w:val="20"/>
              </w:rPr>
              <w:t>盘下载：每个学生终端须提供</w:t>
            </w:r>
            <w:r w:rsidRPr="008E3611">
              <w:rPr>
                <w:color w:val="000000"/>
                <w:kern w:val="0"/>
                <w:sz w:val="20"/>
                <w:szCs w:val="20"/>
              </w:rPr>
              <w:t>USB</w:t>
            </w:r>
            <w:r w:rsidRPr="008E3611">
              <w:rPr>
                <w:rFonts w:cs="宋体" w:hint="eastAsia"/>
                <w:color w:val="000000"/>
                <w:kern w:val="0"/>
                <w:sz w:val="20"/>
                <w:szCs w:val="20"/>
              </w:rPr>
              <w:t>接口，可以通过</w:t>
            </w:r>
            <w:r w:rsidRPr="008E3611">
              <w:rPr>
                <w:color w:val="000000"/>
                <w:kern w:val="0"/>
                <w:sz w:val="20"/>
                <w:szCs w:val="20"/>
              </w:rPr>
              <w:t>U</w:t>
            </w:r>
            <w:r w:rsidRPr="008E3611">
              <w:rPr>
                <w:rFonts w:cs="宋体" w:hint="eastAsia"/>
                <w:color w:val="000000"/>
                <w:kern w:val="0"/>
                <w:sz w:val="20"/>
                <w:szCs w:val="20"/>
              </w:rPr>
              <w:t>盘下载训练过程中的录音文件，便于课后复习复听。</w:t>
            </w:r>
          </w:p>
          <w:p w:rsidR="004669DF" w:rsidRPr="008E3611" w:rsidRDefault="004669DF" w:rsidP="000714A2">
            <w:pPr>
              <w:widowControl/>
              <w:jc w:val="left"/>
              <w:rPr>
                <w:color w:val="000000"/>
                <w:kern w:val="0"/>
                <w:sz w:val="20"/>
                <w:szCs w:val="20"/>
              </w:rPr>
            </w:pPr>
            <w:r w:rsidRPr="008E3611">
              <w:rPr>
                <w:color w:val="000000"/>
                <w:kern w:val="0"/>
                <w:sz w:val="20"/>
                <w:szCs w:val="20"/>
              </w:rPr>
              <w:t>17</w:t>
            </w:r>
            <w:r w:rsidRPr="008E3611">
              <w:rPr>
                <w:rFonts w:cs="宋体" w:hint="eastAsia"/>
                <w:color w:val="000000"/>
                <w:kern w:val="0"/>
                <w:sz w:val="20"/>
                <w:szCs w:val="20"/>
              </w:rPr>
              <w:t>、教学界面定制功能：教师操作界面能够进行个性化定制，能够根据教学需要进行灵活调整。</w:t>
            </w:r>
          </w:p>
          <w:p w:rsidR="004669DF" w:rsidRPr="008E3611" w:rsidRDefault="004669DF" w:rsidP="000714A2">
            <w:pPr>
              <w:widowControl/>
              <w:jc w:val="left"/>
              <w:rPr>
                <w:color w:val="000000"/>
                <w:kern w:val="0"/>
                <w:sz w:val="20"/>
                <w:szCs w:val="20"/>
              </w:rPr>
            </w:pPr>
            <w:r w:rsidRPr="008E3611">
              <w:rPr>
                <w:color w:val="000000"/>
                <w:kern w:val="0"/>
                <w:sz w:val="20"/>
                <w:szCs w:val="20"/>
              </w:rPr>
              <w:t>18</w:t>
            </w:r>
            <w:r w:rsidRPr="008E3611">
              <w:rPr>
                <w:rFonts w:cs="宋体" w:hint="eastAsia"/>
                <w:color w:val="000000"/>
                <w:kern w:val="0"/>
                <w:sz w:val="20"/>
                <w:szCs w:val="20"/>
              </w:rPr>
              <w:t>、★随堂考试：教师在课堂教学中，随时可利用“随堂考试”功能对学生进行一下小测验。教师每次向学员发布一道考题，学员直接通过触摸屏或鼠标选择答案，教师可立刻查阅学员答题情况。随堂考试时，教师利用屏幕广播功能，实现教师屏幕和学生答题窗口同屏显示，学生不做操作时，答题窗口可透明化消隐，当学生操作键盘或鼠标时，答题窗口可及时出现。提供学生终端屏幕截图，并加盖厂家和投标商公章</w:t>
            </w:r>
          </w:p>
          <w:p w:rsidR="004669DF" w:rsidRPr="008E3611" w:rsidRDefault="004669DF" w:rsidP="000714A2">
            <w:pPr>
              <w:widowControl/>
              <w:jc w:val="left"/>
              <w:rPr>
                <w:color w:val="000000"/>
                <w:kern w:val="0"/>
                <w:sz w:val="20"/>
                <w:szCs w:val="20"/>
              </w:rPr>
            </w:pPr>
            <w:r w:rsidRPr="008E3611">
              <w:rPr>
                <w:color w:val="000000"/>
                <w:kern w:val="0"/>
                <w:sz w:val="20"/>
                <w:szCs w:val="20"/>
              </w:rPr>
              <w:t>19</w:t>
            </w:r>
            <w:r w:rsidRPr="008E3611">
              <w:rPr>
                <w:rFonts w:cs="宋体" w:hint="eastAsia"/>
                <w:color w:val="000000"/>
                <w:kern w:val="0"/>
                <w:sz w:val="20"/>
                <w:szCs w:val="20"/>
              </w:rPr>
              <w:t>、标准化数字考试系统：</w:t>
            </w:r>
          </w:p>
          <w:p w:rsidR="004669DF" w:rsidRPr="008E3611" w:rsidRDefault="004669DF" w:rsidP="000714A2">
            <w:pPr>
              <w:widowControl/>
              <w:jc w:val="left"/>
              <w:rPr>
                <w:color w:val="000000"/>
                <w:kern w:val="0"/>
                <w:sz w:val="20"/>
                <w:szCs w:val="20"/>
              </w:rPr>
            </w:pPr>
            <w:r w:rsidRPr="008E3611">
              <w:rPr>
                <w:color w:val="000000"/>
                <w:kern w:val="0"/>
                <w:sz w:val="20"/>
                <w:szCs w:val="20"/>
              </w:rPr>
              <w:t>1</w:t>
            </w:r>
            <w:r w:rsidRPr="008E3611">
              <w:rPr>
                <w:rFonts w:cs="宋体" w:hint="eastAsia"/>
                <w:color w:val="000000"/>
                <w:kern w:val="0"/>
                <w:sz w:val="20"/>
                <w:szCs w:val="20"/>
              </w:rPr>
              <w:t>）支持单选、多选题的标准化考试。支持试卷维护功能，可以把现有试卷做为试卷模板供新建试卷使用，支持试卷中的试题导入题库功能，支持从题库中选择试题加入试卷功能。试题内容应能够支持多文本格式；</w:t>
            </w:r>
          </w:p>
          <w:p w:rsidR="004669DF" w:rsidRPr="008E3611" w:rsidRDefault="004669DF" w:rsidP="000714A2">
            <w:pPr>
              <w:widowControl/>
              <w:jc w:val="left"/>
              <w:rPr>
                <w:color w:val="000000"/>
                <w:kern w:val="0"/>
                <w:sz w:val="20"/>
                <w:szCs w:val="20"/>
              </w:rPr>
            </w:pPr>
            <w:r w:rsidRPr="008E3611">
              <w:rPr>
                <w:color w:val="000000"/>
                <w:kern w:val="0"/>
                <w:sz w:val="20"/>
                <w:szCs w:val="20"/>
              </w:rPr>
              <w:t>2</w:t>
            </w:r>
            <w:r w:rsidRPr="008E3611">
              <w:rPr>
                <w:rFonts w:cs="宋体" w:hint="eastAsia"/>
                <w:color w:val="000000"/>
                <w:kern w:val="0"/>
                <w:sz w:val="20"/>
                <w:szCs w:val="20"/>
              </w:rPr>
              <w:t>）各类水平考试：系统提供自动化考试功能，可自动完成大学外语听力考试、口语考试、四、六级考试、国家汉语水平考试（</w:t>
            </w:r>
            <w:r w:rsidRPr="008E3611">
              <w:rPr>
                <w:color w:val="000000"/>
                <w:kern w:val="0"/>
                <w:sz w:val="20"/>
                <w:szCs w:val="20"/>
              </w:rPr>
              <w:t>HSK</w:t>
            </w:r>
            <w:r w:rsidRPr="008E3611">
              <w:rPr>
                <w:rFonts w:cs="宋体" w:hint="eastAsia"/>
                <w:color w:val="000000"/>
                <w:kern w:val="0"/>
                <w:sz w:val="20"/>
                <w:szCs w:val="20"/>
              </w:rPr>
              <w:t>）及更多其他语言类考试。自动化考试系统，可对考试流程、模式、内容、时间做预先编排保证其灵活应对各类专业水平考试。</w:t>
            </w:r>
          </w:p>
          <w:p w:rsidR="004669DF" w:rsidRPr="008E3611" w:rsidRDefault="004669DF" w:rsidP="000714A2">
            <w:pPr>
              <w:widowControl/>
              <w:jc w:val="left"/>
              <w:rPr>
                <w:color w:val="000000"/>
                <w:kern w:val="0"/>
                <w:sz w:val="20"/>
                <w:szCs w:val="20"/>
              </w:rPr>
            </w:pPr>
            <w:r w:rsidRPr="008E3611">
              <w:rPr>
                <w:color w:val="000000"/>
                <w:kern w:val="0"/>
                <w:sz w:val="20"/>
                <w:szCs w:val="20"/>
              </w:rPr>
              <w:t>20</w:t>
            </w:r>
            <w:r w:rsidRPr="008E3611">
              <w:rPr>
                <w:rFonts w:cs="宋体" w:hint="eastAsia"/>
                <w:color w:val="000000"/>
                <w:kern w:val="0"/>
                <w:sz w:val="20"/>
                <w:szCs w:val="20"/>
              </w:rPr>
              <w:t>、终端上网功能：学生可以利用学生终端以</w:t>
            </w:r>
            <w:r w:rsidRPr="008E3611">
              <w:rPr>
                <w:color w:val="000000"/>
                <w:kern w:val="0"/>
                <w:sz w:val="20"/>
                <w:szCs w:val="20"/>
              </w:rPr>
              <w:t>WEB</w:t>
            </w:r>
            <w:r w:rsidRPr="008E3611">
              <w:rPr>
                <w:rFonts w:cs="宋体" w:hint="eastAsia"/>
                <w:color w:val="000000"/>
                <w:kern w:val="0"/>
                <w:sz w:val="20"/>
                <w:szCs w:val="20"/>
              </w:rPr>
              <w:t>方式浏览网页，学生可以登录到</w:t>
            </w:r>
            <w:r w:rsidRPr="008E3611">
              <w:rPr>
                <w:color w:val="000000"/>
                <w:kern w:val="0"/>
                <w:sz w:val="20"/>
                <w:szCs w:val="20"/>
              </w:rPr>
              <w:t>B/S</w:t>
            </w:r>
            <w:r w:rsidRPr="008E3611">
              <w:rPr>
                <w:rFonts w:cs="宋体" w:hint="eastAsia"/>
                <w:color w:val="000000"/>
                <w:kern w:val="0"/>
                <w:sz w:val="20"/>
                <w:szCs w:val="20"/>
              </w:rPr>
              <w:t>架构的学科平台服务器上，实现学科平台相关功能</w:t>
            </w:r>
          </w:p>
          <w:p w:rsidR="004669DF" w:rsidRPr="008E3611" w:rsidRDefault="004669DF" w:rsidP="000714A2">
            <w:pPr>
              <w:widowControl/>
              <w:jc w:val="left"/>
              <w:rPr>
                <w:color w:val="000000"/>
                <w:kern w:val="0"/>
                <w:sz w:val="20"/>
                <w:szCs w:val="20"/>
              </w:rPr>
            </w:pPr>
            <w:r w:rsidRPr="008E3611">
              <w:rPr>
                <w:color w:val="000000"/>
                <w:kern w:val="0"/>
                <w:sz w:val="20"/>
                <w:szCs w:val="20"/>
              </w:rPr>
              <w:t>21</w:t>
            </w:r>
            <w:r w:rsidRPr="008E3611">
              <w:rPr>
                <w:rFonts w:cs="宋体" w:hint="eastAsia"/>
                <w:color w:val="000000"/>
                <w:kern w:val="0"/>
                <w:sz w:val="20"/>
                <w:szCs w:val="20"/>
              </w:rPr>
              <w:t>、举手功能</w:t>
            </w:r>
            <w:r w:rsidRPr="008E3611">
              <w:rPr>
                <w:color w:val="000000"/>
                <w:kern w:val="0"/>
                <w:sz w:val="20"/>
                <w:szCs w:val="20"/>
              </w:rPr>
              <w:t>:</w:t>
            </w:r>
            <w:r w:rsidRPr="008E3611">
              <w:rPr>
                <w:rFonts w:cs="宋体" w:hint="eastAsia"/>
                <w:color w:val="000000"/>
                <w:kern w:val="0"/>
                <w:sz w:val="20"/>
                <w:szCs w:val="20"/>
              </w:rPr>
              <w:t>学生点击终端界面的举手键，控制软件上能显示举手的学生；</w:t>
            </w:r>
          </w:p>
          <w:p w:rsidR="004669DF" w:rsidRPr="008E3611" w:rsidRDefault="004669DF" w:rsidP="000714A2">
            <w:pPr>
              <w:widowControl/>
              <w:jc w:val="left"/>
              <w:rPr>
                <w:color w:val="000000"/>
                <w:kern w:val="0"/>
                <w:sz w:val="20"/>
                <w:szCs w:val="20"/>
              </w:rPr>
            </w:pPr>
            <w:r w:rsidRPr="008E3611">
              <w:rPr>
                <w:color w:val="000000"/>
                <w:kern w:val="0"/>
                <w:sz w:val="20"/>
                <w:szCs w:val="20"/>
              </w:rPr>
              <w:t>22</w:t>
            </w:r>
            <w:r w:rsidRPr="008E3611">
              <w:rPr>
                <w:rFonts w:cs="宋体" w:hint="eastAsia"/>
                <w:color w:val="000000"/>
                <w:kern w:val="0"/>
                <w:sz w:val="20"/>
                <w:szCs w:val="20"/>
              </w:rPr>
              <w:t>、系统控制软件必须支持</w:t>
            </w:r>
            <w:r w:rsidRPr="008E3611">
              <w:rPr>
                <w:color w:val="000000"/>
                <w:kern w:val="0"/>
                <w:sz w:val="20"/>
                <w:szCs w:val="20"/>
              </w:rPr>
              <w:t>WINDOWS 7</w:t>
            </w:r>
            <w:r w:rsidRPr="008E3611">
              <w:rPr>
                <w:rFonts w:cs="宋体" w:hint="eastAsia"/>
                <w:color w:val="000000"/>
                <w:kern w:val="0"/>
                <w:sz w:val="20"/>
                <w:szCs w:val="20"/>
              </w:rPr>
              <w:t>以上操作系统。</w:t>
            </w:r>
          </w:p>
          <w:p w:rsidR="004669DF" w:rsidRPr="008E3611" w:rsidRDefault="004669DF" w:rsidP="000714A2">
            <w:pPr>
              <w:widowControl/>
              <w:jc w:val="left"/>
              <w:rPr>
                <w:color w:val="000000"/>
                <w:kern w:val="0"/>
                <w:sz w:val="20"/>
                <w:szCs w:val="20"/>
              </w:rPr>
            </w:pPr>
            <w:r w:rsidRPr="008E3611">
              <w:rPr>
                <w:color w:val="000000"/>
                <w:kern w:val="0"/>
                <w:sz w:val="20"/>
                <w:szCs w:val="20"/>
              </w:rPr>
              <w:t>23</w:t>
            </w:r>
            <w:r w:rsidRPr="008E3611">
              <w:rPr>
                <w:rFonts w:cs="宋体" w:hint="eastAsia"/>
                <w:color w:val="000000"/>
                <w:kern w:val="0"/>
                <w:sz w:val="20"/>
                <w:szCs w:val="20"/>
              </w:rPr>
              <w:t>、软件系统提供统一控制学生终端重启以及关机。</w:t>
            </w:r>
          </w:p>
          <w:p w:rsidR="004669DF" w:rsidRPr="008E3611" w:rsidRDefault="004669DF" w:rsidP="000714A2">
            <w:pPr>
              <w:widowControl/>
              <w:jc w:val="left"/>
              <w:rPr>
                <w:color w:val="000000"/>
                <w:kern w:val="0"/>
                <w:sz w:val="20"/>
                <w:szCs w:val="20"/>
              </w:rPr>
            </w:pPr>
            <w:r w:rsidRPr="008E3611">
              <w:rPr>
                <w:color w:val="000000"/>
                <w:kern w:val="0"/>
                <w:sz w:val="20"/>
                <w:szCs w:val="20"/>
              </w:rPr>
              <w:t>24</w:t>
            </w:r>
            <w:r w:rsidRPr="008E3611">
              <w:rPr>
                <w:rFonts w:cs="宋体" w:hint="eastAsia"/>
                <w:color w:val="000000"/>
                <w:kern w:val="0"/>
                <w:sz w:val="20"/>
                <w:szCs w:val="20"/>
              </w:rPr>
              <w:t>、★同传训练功能</w:t>
            </w:r>
            <w:r w:rsidRPr="008E3611">
              <w:rPr>
                <w:color w:val="000000"/>
                <w:kern w:val="0"/>
                <w:sz w:val="20"/>
                <w:szCs w:val="20"/>
              </w:rPr>
              <w:t xml:space="preserve">: </w:t>
            </w:r>
            <w:r w:rsidRPr="008E3611">
              <w:rPr>
                <w:rFonts w:cs="宋体" w:hint="eastAsia"/>
                <w:color w:val="000000"/>
                <w:kern w:val="0"/>
                <w:sz w:val="20"/>
                <w:szCs w:val="20"/>
              </w:rPr>
              <w:t>设定不低于</w:t>
            </w:r>
            <w:r w:rsidRPr="008E3611">
              <w:rPr>
                <w:color w:val="000000"/>
                <w:kern w:val="0"/>
                <w:sz w:val="20"/>
                <w:szCs w:val="20"/>
              </w:rPr>
              <w:t>4</w:t>
            </w:r>
            <w:r w:rsidRPr="008E3611">
              <w:rPr>
                <w:rFonts w:cs="宋体" w:hint="eastAsia"/>
                <w:color w:val="000000"/>
                <w:kern w:val="0"/>
                <w:sz w:val="20"/>
                <w:szCs w:val="20"/>
              </w:rPr>
              <w:t>名译员，每个学生终端都可以切换译员和代表角色；进行同声传译训练时，教师播放的视音频或发言人的声音和影像广播到所有学生单元和译员单元上，译员在做翻译训练时，学生终端可选择不同译员进行收听，要求支持</w:t>
            </w:r>
            <w:r w:rsidRPr="008E3611">
              <w:rPr>
                <w:color w:val="000000"/>
                <w:kern w:val="0"/>
                <w:sz w:val="20"/>
                <w:szCs w:val="20"/>
              </w:rPr>
              <w:t>4</w:t>
            </w:r>
            <w:r w:rsidRPr="008E3611">
              <w:rPr>
                <w:rFonts w:cs="宋体" w:hint="eastAsia"/>
                <w:color w:val="000000"/>
                <w:kern w:val="0"/>
                <w:sz w:val="20"/>
                <w:szCs w:val="20"/>
              </w:rPr>
              <w:t>种收听模式：只听原语、只听译语、左原语右译语、原语译语混听。同传训练时，学生有线终端和无线终端可混合使用，同时实现同传训练。</w:t>
            </w:r>
          </w:p>
          <w:p w:rsidR="004669DF" w:rsidRPr="008E3611" w:rsidRDefault="004669DF" w:rsidP="000714A2">
            <w:pPr>
              <w:widowControl/>
              <w:jc w:val="left"/>
              <w:rPr>
                <w:color w:val="000000"/>
                <w:kern w:val="0"/>
                <w:sz w:val="20"/>
                <w:szCs w:val="20"/>
              </w:rPr>
            </w:pPr>
            <w:r w:rsidRPr="008E3611">
              <w:rPr>
                <w:color w:val="000000"/>
                <w:kern w:val="0"/>
                <w:sz w:val="20"/>
                <w:szCs w:val="20"/>
              </w:rPr>
              <w:t>25</w:t>
            </w:r>
            <w:r w:rsidRPr="008E3611">
              <w:rPr>
                <w:rFonts w:cs="宋体" w:hint="eastAsia"/>
                <w:color w:val="000000"/>
                <w:kern w:val="0"/>
                <w:sz w:val="20"/>
                <w:szCs w:val="20"/>
              </w:rPr>
              <w:t>、教师可以一键恢复学生机操作系统，安装和卸载学生端应用程序和</w:t>
            </w:r>
            <w:r w:rsidRPr="008E3611">
              <w:rPr>
                <w:color w:val="000000"/>
                <w:kern w:val="0"/>
                <w:sz w:val="20"/>
                <w:szCs w:val="20"/>
              </w:rPr>
              <w:t>APP</w:t>
            </w:r>
          </w:p>
          <w:p w:rsidR="004669DF" w:rsidRPr="008E3611" w:rsidRDefault="004669DF" w:rsidP="000714A2">
            <w:pPr>
              <w:widowControl/>
              <w:jc w:val="left"/>
              <w:rPr>
                <w:color w:val="000000"/>
                <w:kern w:val="0"/>
                <w:sz w:val="20"/>
                <w:szCs w:val="20"/>
              </w:rPr>
            </w:pPr>
            <w:r w:rsidRPr="008E3611">
              <w:rPr>
                <w:color w:val="000000"/>
                <w:kern w:val="0"/>
                <w:sz w:val="20"/>
                <w:szCs w:val="20"/>
              </w:rPr>
              <w:t>26</w:t>
            </w:r>
            <w:r w:rsidRPr="008E3611">
              <w:rPr>
                <w:rFonts w:cs="宋体" w:hint="eastAsia"/>
                <w:color w:val="000000"/>
                <w:kern w:val="0"/>
                <w:sz w:val="20"/>
                <w:szCs w:val="20"/>
              </w:rPr>
              <w:t>、远程操作：教师可以通过教师机远程发送命令管理、配置所有学生终端</w:t>
            </w:r>
          </w:p>
          <w:p w:rsidR="004669DF" w:rsidRPr="008E3611" w:rsidRDefault="004669DF" w:rsidP="000714A2">
            <w:pPr>
              <w:widowControl/>
              <w:jc w:val="left"/>
              <w:rPr>
                <w:color w:val="000000"/>
                <w:kern w:val="0"/>
                <w:sz w:val="20"/>
                <w:szCs w:val="20"/>
              </w:rPr>
            </w:pPr>
            <w:r w:rsidRPr="008E3611">
              <w:rPr>
                <w:color w:val="000000"/>
                <w:kern w:val="0"/>
                <w:sz w:val="20"/>
                <w:szCs w:val="20"/>
              </w:rPr>
              <w:t>27</w:t>
            </w:r>
            <w:r w:rsidRPr="008E3611">
              <w:rPr>
                <w:rFonts w:cs="宋体" w:hint="eastAsia"/>
                <w:color w:val="000000"/>
                <w:kern w:val="0"/>
                <w:sz w:val="20"/>
                <w:szCs w:val="20"/>
              </w:rPr>
              <w:t>、耳机麦克风自动检测功能：教师可以在教学或考试前，</w:t>
            </w:r>
            <w:r w:rsidRPr="008E3611">
              <w:rPr>
                <w:color w:val="000000"/>
                <w:kern w:val="0"/>
                <w:sz w:val="20"/>
                <w:szCs w:val="20"/>
              </w:rPr>
              <w:t>10</w:t>
            </w:r>
            <w:r w:rsidRPr="008E3611">
              <w:rPr>
                <w:rFonts w:cs="宋体" w:hint="eastAsia"/>
                <w:color w:val="000000"/>
                <w:kern w:val="0"/>
                <w:sz w:val="20"/>
                <w:szCs w:val="20"/>
              </w:rPr>
              <w:t>秒钟内，实现教室内全部耳机左右扬声器和麦克风</w:t>
            </w:r>
            <w:r w:rsidRPr="008E3611">
              <w:rPr>
                <w:rFonts w:cs="宋体" w:hint="eastAsia"/>
                <w:color w:val="000000"/>
                <w:kern w:val="0"/>
                <w:sz w:val="20"/>
                <w:szCs w:val="20"/>
              </w:rPr>
              <w:lastRenderedPageBreak/>
              <w:t>检测。</w:t>
            </w:r>
          </w:p>
          <w:p w:rsidR="004669DF" w:rsidRPr="008E3611" w:rsidRDefault="0019102A" w:rsidP="000714A2">
            <w:pPr>
              <w:widowControl/>
              <w:jc w:val="left"/>
              <w:rPr>
                <w:color w:val="000000"/>
                <w:kern w:val="0"/>
                <w:sz w:val="20"/>
                <w:szCs w:val="20"/>
              </w:rPr>
            </w:pPr>
            <w:r w:rsidRPr="008E3611">
              <w:rPr>
                <w:rFonts w:cs="宋体" w:hint="eastAsia"/>
                <w:color w:val="000000"/>
                <w:kern w:val="0"/>
                <w:sz w:val="20"/>
                <w:szCs w:val="20"/>
              </w:rPr>
              <w:t>★</w:t>
            </w:r>
            <w:r w:rsidR="004669DF" w:rsidRPr="008E3611">
              <w:rPr>
                <w:rFonts w:cs="宋体" w:hint="eastAsia"/>
                <w:color w:val="000000"/>
                <w:kern w:val="0"/>
                <w:sz w:val="20"/>
                <w:szCs w:val="20"/>
              </w:rPr>
              <w:t>投标时必须提供原厂商针对本项目的投标授权</w:t>
            </w:r>
          </w:p>
        </w:tc>
        <w:tc>
          <w:tcPr>
            <w:tcW w:w="242" w:type="pct"/>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1</w:t>
            </w:r>
          </w:p>
        </w:tc>
        <w:tc>
          <w:tcPr>
            <w:tcW w:w="320" w:type="pct"/>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套</w:t>
            </w:r>
          </w:p>
        </w:tc>
      </w:tr>
      <w:tr w:rsidR="004669DF" w:rsidRPr="00096A99" w:rsidTr="0019102A">
        <w:trPr>
          <w:trHeight w:val="528"/>
        </w:trPr>
        <w:tc>
          <w:tcPr>
            <w:tcW w:w="252" w:type="pct"/>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3</w:t>
            </w:r>
          </w:p>
        </w:tc>
        <w:tc>
          <w:tcPr>
            <w:tcW w:w="810" w:type="pct"/>
            <w:vAlign w:val="center"/>
          </w:tcPr>
          <w:p w:rsidR="004669DF" w:rsidRPr="00096A99" w:rsidRDefault="004669DF" w:rsidP="000714A2">
            <w:pPr>
              <w:widowControl/>
              <w:jc w:val="left"/>
              <w:rPr>
                <w:color w:val="000000"/>
                <w:kern w:val="0"/>
                <w:sz w:val="20"/>
                <w:szCs w:val="20"/>
              </w:rPr>
            </w:pPr>
            <w:r w:rsidRPr="00E20D9A">
              <w:rPr>
                <w:rFonts w:cs="宋体" w:hint="eastAsia"/>
                <w:color w:val="000000"/>
                <w:kern w:val="0"/>
                <w:sz w:val="20"/>
                <w:szCs w:val="20"/>
              </w:rPr>
              <w:t>教师语言学习终端</w:t>
            </w:r>
          </w:p>
        </w:tc>
        <w:tc>
          <w:tcPr>
            <w:tcW w:w="3377" w:type="pct"/>
          </w:tcPr>
          <w:p w:rsidR="004669DF" w:rsidRPr="008E3611" w:rsidRDefault="004669DF" w:rsidP="000714A2">
            <w:pPr>
              <w:widowControl/>
              <w:jc w:val="left"/>
              <w:rPr>
                <w:color w:val="000000"/>
                <w:kern w:val="0"/>
                <w:sz w:val="20"/>
                <w:szCs w:val="20"/>
              </w:rPr>
            </w:pPr>
            <w:r w:rsidRPr="008E3611">
              <w:rPr>
                <w:rFonts w:cs="宋体" w:hint="eastAsia"/>
                <w:color w:val="000000"/>
                <w:kern w:val="0"/>
                <w:sz w:val="20"/>
                <w:szCs w:val="20"/>
              </w:rPr>
              <w:t>语言学习终端嵌入式软件</w:t>
            </w:r>
            <w:r w:rsidRPr="008E3611">
              <w:rPr>
                <w:color w:val="000000"/>
                <w:kern w:val="0"/>
                <w:sz w:val="20"/>
                <w:szCs w:val="20"/>
              </w:rPr>
              <w:t>V3.0.</w:t>
            </w:r>
          </w:p>
          <w:p w:rsidR="004669DF" w:rsidRPr="008E3611" w:rsidRDefault="004669DF" w:rsidP="000714A2">
            <w:pPr>
              <w:widowControl/>
              <w:jc w:val="left"/>
              <w:rPr>
                <w:color w:val="000000"/>
                <w:kern w:val="0"/>
                <w:sz w:val="20"/>
                <w:szCs w:val="20"/>
              </w:rPr>
            </w:pPr>
            <w:r w:rsidRPr="008E3611">
              <w:rPr>
                <w:color w:val="000000"/>
                <w:kern w:val="0"/>
                <w:sz w:val="20"/>
                <w:szCs w:val="20"/>
              </w:rPr>
              <w:t>1</w:t>
            </w:r>
            <w:r w:rsidRPr="008E3611">
              <w:rPr>
                <w:rFonts w:cs="宋体" w:hint="eastAsia"/>
                <w:color w:val="000000"/>
                <w:kern w:val="0"/>
                <w:sz w:val="20"/>
                <w:szCs w:val="20"/>
              </w:rPr>
              <w:t>、★采用嵌入式触控一体专用终端，触控液晶屏与主机为一体化结构；配有鹅颈麦克；</w:t>
            </w:r>
          </w:p>
          <w:p w:rsidR="004669DF" w:rsidRPr="008E3611" w:rsidRDefault="004669DF" w:rsidP="000714A2">
            <w:pPr>
              <w:widowControl/>
              <w:jc w:val="left"/>
              <w:rPr>
                <w:color w:val="000000"/>
                <w:kern w:val="0"/>
                <w:sz w:val="20"/>
                <w:szCs w:val="20"/>
              </w:rPr>
            </w:pPr>
            <w:r w:rsidRPr="008E3611">
              <w:rPr>
                <w:color w:val="000000"/>
                <w:kern w:val="0"/>
                <w:sz w:val="20"/>
                <w:szCs w:val="20"/>
              </w:rPr>
              <w:t>2</w:t>
            </w:r>
            <w:r w:rsidRPr="008E3611">
              <w:rPr>
                <w:rFonts w:cs="宋体" w:hint="eastAsia"/>
                <w:color w:val="000000"/>
                <w:kern w:val="0"/>
                <w:sz w:val="20"/>
                <w:szCs w:val="20"/>
              </w:rPr>
              <w:t>、多点电容触摸式高分辨率液晶屏，可直接在屏幕上触控点击或利用手势进行功能操作；</w:t>
            </w:r>
          </w:p>
          <w:p w:rsidR="004669DF" w:rsidRPr="008E3611" w:rsidRDefault="004669DF" w:rsidP="000714A2">
            <w:pPr>
              <w:widowControl/>
              <w:jc w:val="left"/>
              <w:rPr>
                <w:color w:val="000000"/>
                <w:kern w:val="0"/>
                <w:sz w:val="20"/>
                <w:szCs w:val="20"/>
              </w:rPr>
            </w:pPr>
            <w:r w:rsidRPr="008E3611">
              <w:rPr>
                <w:color w:val="000000"/>
                <w:kern w:val="0"/>
                <w:sz w:val="20"/>
                <w:szCs w:val="20"/>
              </w:rPr>
              <w:t>3</w:t>
            </w:r>
            <w:r w:rsidRPr="008E3611">
              <w:rPr>
                <w:rFonts w:cs="宋体" w:hint="eastAsia"/>
                <w:color w:val="000000"/>
                <w:kern w:val="0"/>
                <w:sz w:val="20"/>
                <w:szCs w:val="20"/>
              </w:rPr>
              <w:t>、处理器：四核处理器</w:t>
            </w:r>
            <w:r w:rsidRPr="008E3611">
              <w:rPr>
                <w:color w:val="000000"/>
                <w:kern w:val="0"/>
                <w:sz w:val="20"/>
                <w:szCs w:val="20"/>
              </w:rPr>
              <w:t>,</w:t>
            </w:r>
            <w:r w:rsidRPr="008E3611">
              <w:rPr>
                <w:rFonts w:cs="宋体" w:hint="eastAsia"/>
                <w:color w:val="000000"/>
                <w:kern w:val="0"/>
                <w:sz w:val="20"/>
                <w:szCs w:val="20"/>
              </w:rPr>
              <w:t>主频≧</w:t>
            </w:r>
            <w:r w:rsidRPr="008E3611">
              <w:rPr>
                <w:color w:val="000000"/>
                <w:kern w:val="0"/>
                <w:sz w:val="20"/>
                <w:szCs w:val="20"/>
              </w:rPr>
              <w:t>1.4G</w:t>
            </w:r>
            <w:r w:rsidRPr="008E3611">
              <w:rPr>
                <w:rFonts w:cs="宋体" w:hint="eastAsia"/>
                <w:color w:val="000000"/>
                <w:kern w:val="0"/>
                <w:sz w:val="20"/>
                <w:szCs w:val="20"/>
              </w:rPr>
              <w:t>；</w:t>
            </w:r>
          </w:p>
          <w:p w:rsidR="004669DF" w:rsidRPr="008E3611" w:rsidRDefault="004669DF" w:rsidP="000714A2">
            <w:pPr>
              <w:widowControl/>
              <w:jc w:val="left"/>
              <w:rPr>
                <w:color w:val="000000"/>
                <w:kern w:val="0"/>
                <w:sz w:val="20"/>
                <w:szCs w:val="20"/>
              </w:rPr>
            </w:pPr>
            <w:r w:rsidRPr="008E3611">
              <w:rPr>
                <w:color w:val="000000"/>
                <w:kern w:val="0"/>
                <w:sz w:val="20"/>
                <w:szCs w:val="20"/>
              </w:rPr>
              <w:t>4</w:t>
            </w:r>
            <w:r w:rsidRPr="008E3611">
              <w:rPr>
                <w:rFonts w:cs="宋体" w:hint="eastAsia"/>
                <w:color w:val="000000"/>
                <w:kern w:val="0"/>
                <w:sz w:val="20"/>
                <w:szCs w:val="20"/>
              </w:rPr>
              <w:t>、显示器：≥</w:t>
            </w:r>
            <w:r w:rsidRPr="008E3611">
              <w:rPr>
                <w:color w:val="000000"/>
                <w:kern w:val="0"/>
                <w:sz w:val="20"/>
                <w:szCs w:val="20"/>
              </w:rPr>
              <w:t>10</w:t>
            </w:r>
            <w:r w:rsidRPr="008E3611">
              <w:rPr>
                <w:rFonts w:cs="宋体" w:hint="eastAsia"/>
                <w:color w:val="000000"/>
                <w:kern w:val="0"/>
                <w:sz w:val="20"/>
                <w:szCs w:val="20"/>
              </w:rPr>
              <w:t>寸多点触摸屏幕，分辩率≧</w:t>
            </w:r>
            <w:r w:rsidRPr="008E3611">
              <w:rPr>
                <w:color w:val="000000"/>
                <w:kern w:val="0"/>
                <w:sz w:val="20"/>
                <w:szCs w:val="20"/>
              </w:rPr>
              <w:t>1280</w:t>
            </w:r>
            <w:r w:rsidRPr="008E3611">
              <w:rPr>
                <w:rFonts w:cs="宋体" w:hint="eastAsia"/>
                <w:color w:val="000000"/>
                <w:kern w:val="0"/>
                <w:sz w:val="20"/>
                <w:szCs w:val="20"/>
              </w:rPr>
              <w:t>×</w:t>
            </w:r>
            <w:r w:rsidRPr="008E3611">
              <w:rPr>
                <w:color w:val="000000"/>
                <w:kern w:val="0"/>
                <w:sz w:val="20"/>
                <w:szCs w:val="20"/>
              </w:rPr>
              <w:t>720</w:t>
            </w:r>
            <w:r w:rsidRPr="008E3611">
              <w:rPr>
                <w:rFonts w:cs="宋体" w:hint="eastAsia"/>
                <w:color w:val="000000"/>
                <w:kern w:val="0"/>
                <w:sz w:val="20"/>
                <w:szCs w:val="20"/>
              </w:rPr>
              <w:t>；</w:t>
            </w:r>
          </w:p>
          <w:p w:rsidR="004669DF" w:rsidRPr="008E3611" w:rsidRDefault="004669DF" w:rsidP="000714A2">
            <w:pPr>
              <w:widowControl/>
              <w:jc w:val="left"/>
              <w:rPr>
                <w:color w:val="000000"/>
                <w:kern w:val="0"/>
                <w:sz w:val="20"/>
                <w:szCs w:val="20"/>
              </w:rPr>
            </w:pPr>
            <w:r w:rsidRPr="008E3611">
              <w:rPr>
                <w:color w:val="000000"/>
                <w:kern w:val="0"/>
                <w:sz w:val="20"/>
                <w:szCs w:val="20"/>
              </w:rPr>
              <w:t>5</w:t>
            </w:r>
            <w:r w:rsidRPr="008E3611">
              <w:rPr>
                <w:rFonts w:cs="宋体" w:hint="eastAsia"/>
                <w:color w:val="000000"/>
                <w:kern w:val="0"/>
                <w:sz w:val="20"/>
                <w:szCs w:val="20"/>
              </w:rPr>
              <w:t>、内存：≥</w:t>
            </w:r>
            <w:r w:rsidRPr="008E3611">
              <w:rPr>
                <w:color w:val="000000"/>
                <w:kern w:val="0"/>
                <w:sz w:val="20"/>
                <w:szCs w:val="20"/>
              </w:rPr>
              <w:t>1G</w:t>
            </w:r>
            <w:r w:rsidRPr="008E3611">
              <w:rPr>
                <w:rFonts w:cs="宋体" w:hint="eastAsia"/>
                <w:color w:val="000000"/>
                <w:kern w:val="0"/>
                <w:sz w:val="20"/>
                <w:szCs w:val="20"/>
              </w:rPr>
              <w:t>内存</w:t>
            </w:r>
          </w:p>
          <w:p w:rsidR="004669DF" w:rsidRPr="008E3611" w:rsidRDefault="004669DF" w:rsidP="000714A2">
            <w:pPr>
              <w:widowControl/>
              <w:jc w:val="left"/>
              <w:rPr>
                <w:color w:val="000000"/>
                <w:kern w:val="0"/>
                <w:sz w:val="20"/>
                <w:szCs w:val="20"/>
              </w:rPr>
            </w:pPr>
            <w:r w:rsidRPr="008E3611">
              <w:rPr>
                <w:color w:val="000000"/>
                <w:kern w:val="0"/>
                <w:sz w:val="20"/>
                <w:szCs w:val="20"/>
              </w:rPr>
              <w:t>6</w:t>
            </w:r>
            <w:r w:rsidRPr="008E3611">
              <w:rPr>
                <w:rFonts w:cs="宋体" w:hint="eastAsia"/>
                <w:color w:val="000000"/>
                <w:kern w:val="0"/>
                <w:sz w:val="20"/>
                <w:szCs w:val="20"/>
              </w:rPr>
              <w:t>、存储：采用</w:t>
            </w:r>
            <w:r w:rsidRPr="008E3611">
              <w:rPr>
                <w:color w:val="000000"/>
                <w:kern w:val="0"/>
                <w:sz w:val="20"/>
                <w:szCs w:val="20"/>
              </w:rPr>
              <w:t>SSD</w:t>
            </w:r>
            <w:r w:rsidRPr="008E3611">
              <w:rPr>
                <w:rFonts w:cs="宋体" w:hint="eastAsia"/>
                <w:color w:val="000000"/>
                <w:kern w:val="0"/>
                <w:sz w:val="20"/>
                <w:szCs w:val="20"/>
              </w:rPr>
              <w:t>技术，≥</w:t>
            </w:r>
            <w:r w:rsidRPr="008E3611">
              <w:rPr>
                <w:color w:val="000000"/>
                <w:kern w:val="0"/>
                <w:sz w:val="20"/>
                <w:szCs w:val="20"/>
              </w:rPr>
              <w:t>8G</w:t>
            </w:r>
          </w:p>
          <w:p w:rsidR="004669DF" w:rsidRPr="008E3611" w:rsidRDefault="004669DF" w:rsidP="000714A2">
            <w:pPr>
              <w:widowControl/>
              <w:jc w:val="left"/>
              <w:rPr>
                <w:color w:val="000000"/>
                <w:kern w:val="0"/>
                <w:sz w:val="20"/>
                <w:szCs w:val="20"/>
              </w:rPr>
            </w:pPr>
            <w:r w:rsidRPr="008E3611">
              <w:rPr>
                <w:color w:val="000000"/>
                <w:kern w:val="0"/>
                <w:sz w:val="20"/>
                <w:szCs w:val="20"/>
              </w:rPr>
              <w:t>7</w:t>
            </w:r>
            <w:r w:rsidRPr="008E3611">
              <w:rPr>
                <w:rFonts w:cs="宋体" w:hint="eastAsia"/>
                <w:color w:val="000000"/>
                <w:kern w:val="0"/>
                <w:sz w:val="20"/>
                <w:szCs w:val="20"/>
              </w:rPr>
              <w:t>、屏幕具有环境光自适应功能，可根据环境光自动设置屏幕亮度；</w:t>
            </w:r>
          </w:p>
          <w:p w:rsidR="004669DF" w:rsidRPr="008E3611" w:rsidRDefault="004669DF" w:rsidP="000714A2">
            <w:pPr>
              <w:widowControl/>
              <w:jc w:val="left"/>
              <w:rPr>
                <w:color w:val="000000"/>
                <w:kern w:val="0"/>
                <w:sz w:val="20"/>
                <w:szCs w:val="20"/>
              </w:rPr>
            </w:pPr>
            <w:r w:rsidRPr="008E3611">
              <w:rPr>
                <w:color w:val="000000"/>
                <w:kern w:val="0"/>
                <w:sz w:val="20"/>
                <w:szCs w:val="20"/>
              </w:rPr>
              <w:t>8</w:t>
            </w:r>
            <w:r w:rsidRPr="008E3611">
              <w:rPr>
                <w:rFonts w:cs="宋体" w:hint="eastAsia"/>
                <w:color w:val="000000"/>
                <w:kern w:val="0"/>
                <w:sz w:val="20"/>
                <w:szCs w:val="20"/>
              </w:rPr>
              <w:t>、★操作系统：采用开源或正版操作系统，如</w:t>
            </w:r>
            <w:r w:rsidRPr="008E3611">
              <w:rPr>
                <w:color w:val="000000"/>
                <w:kern w:val="0"/>
                <w:sz w:val="20"/>
                <w:szCs w:val="20"/>
              </w:rPr>
              <w:t>Linux</w:t>
            </w:r>
            <w:r w:rsidRPr="008E3611">
              <w:rPr>
                <w:rFonts w:cs="宋体" w:hint="eastAsia"/>
                <w:color w:val="000000"/>
                <w:kern w:val="0"/>
                <w:sz w:val="20"/>
                <w:szCs w:val="20"/>
              </w:rPr>
              <w:t>、安卓、</w:t>
            </w:r>
            <w:r w:rsidRPr="008E3611">
              <w:rPr>
                <w:color w:val="000000"/>
                <w:kern w:val="0"/>
                <w:sz w:val="20"/>
                <w:szCs w:val="20"/>
              </w:rPr>
              <w:t>IOS</w:t>
            </w:r>
            <w:r w:rsidRPr="008E3611">
              <w:rPr>
                <w:rFonts w:cs="宋体" w:hint="eastAsia"/>
                <w:color w:val="000000"/>
                <w:kern w:val="0"/>
                <w:sz w:val="20"/>
                <w:szCs w:val="20"/>
              </w:rPr>
              <w:t>、</w:t>
            </w:r>
            <w:r w:rsidRPr="008E3611">
              <w:rPr>
                <w:color w:val="000000"/>
                <w:kern w:val="0"/>
                <w:sz w:val="20"/>
                <w:szCs w:val="20"/>
              </w:rPr>
              <w:t>windows</w:t>
            </w:r>
            <w:r w:rsidRPr="008E3611">
              <w:rPr>
                <w:rFonts w:cs="宋体" w:hint="eastAsia"/>
                <w:color w:val="000000"/>
                <w:kern w:val="0"/>
                <w:sz w:val="20"/>
                <w:szCs w:val="20"/>
              </w:rPr>
              <w:t>等；</w:t>
            </w:r>
          </w:p>
          <w:p w:rsidR="004669DF" w:rsidRPr="008E3611" w:rsidRDefault="004669DF" w:rsidP="000714A2">
            <w:pPr>
              <w:widowControl/>
              <w:jc w:val="left"/>
              <w:rPr>
                <w:color w:val="000000"/>
                <w:kern w:val="0"/>
                <w:sz w:val="20"/>
                <w:szCs w:val="20"/>
              </w:rPr>
            </w:pPr>
            <w:r w:rsidRPr="008E3611">
              <w:rPr>
                <w:color w:val="000000"/>
                <w:kern w:val="0"/>
                <w:sz w:val="20"/>
                <w:szCs w:val="20"/>
              </w:rPr>
              <w:t>9</w:t>
            </w:r>
            <w:r w:rsidRPr="008E3611">
              <w:rPr>
                <w:rFonts w:cs="宋体" w:hint="eastAsia"/>
                <w:color w:val="000000"/>
                <w:kern w:val="0"/>
                <w:sz w:val="20"/>
                <w:szCs w:val="20"/>
              </w:rPr>
              <w:t>、摄像头：内置嵌入式高清摄像头≧</w:t>
            </w:r>
            <w:r w:rsidRPr="008E3611">
              <w:rPr>
                <w:color w:val="000000"/>
                <w:kern w:val="0"/>
                <w:sz w:val="20"/>
                <w:szCs w:val="20"/>
              </w:rPr>
              <w:t>720P</w:t>
            </w:r>
            <w:r w:rsidRPr="008E3611">
              <w:rPr>
                <w:rFonts w:cs="宋体" w:hint="eastAsia"/>
                <w:color w:val="000000"/>
                <w:kern w:val="0"/>
                <w:sz w:val="20"/>
                <w:szCs w:val="20"/>
              </w:rPr>
              <w:t>，像素数≧</w:t>
            </w:r>
            <w:r w:rsidRPr="008E3611">
              <w:rPr>
                <w:color w:val="000000"/>
                <w:kern w:val="0"/>
                <w:sz w:val="20"/>
                <w:szCs w:val="20"/>
              </w:rPr>
              <w:t>200</w:t>
            </w:r>
            <w:r w:rsidRPr="008E3611">
              <w:rPr>
                <w:rFonts w:cs="宋体" w:hint="eastAsia"/>
                <w:color w:val="000000"/>
                <w:kern w:val="0"/>
                <w:sz w:val="20"/>
                <w:szCs w:val="20"/>
              </w:rPr>
              <w:t>万</w:t>
            </w:r>
            <w:r w:rsidRPr="008E3611">
              <w:rPr>
                <w:color w:val="000000"/>
                <w:kern w:val="0"/>
                <w:sz w:val="20"/>
                <w:szCs w:val="20"/>
              </w:rPr>
              <w:t>,</w:t>
            </w:r>
            <w:r w:rsidRPr="008E3611">
              <w:rPr>
                <w:rFonts w:cs="宋体" w:hint="eastAsia"/>
                <w:color w:val="000000"/>
                <w:kern w:val="0"/>
                <w:sz w:val="20"/>
                <w:szCs w:val="20"/>
              </w:rPr>
              <w:t>配备闪光灯功能，实现课程实时录播、具备可视互动上课、训练；</w:t>
            </w:r>
          </w:p>
          <w:p w:rsidR="004669DF" w:rsidRPr="008E3611" w:rsidRDefault="004669DF" w:rsidP="000714A2">
            <w:pPr>
              <w:widowControl/>
              <w:jc w:val="left"/>
              <w:rPr>
                <w:color w:val="000000"/>
                <w:kern w:val="0"/>
                <w:sz w:val="20"/>
                <w:szCs w:val="20"/>
              </w:rPr>
            </w:pPr>
            <w:r w:rsidRPr="008E3611">
              <w:rPr>
                <w:color w:val="000000"/>
                <w:kern w:val="0"/>
                <w:sz w:val="20"/>
                <w:szCs w:val="20"/>
              </w:rPr>
              <w:t>10</w:t>
            </w:r>
            <w:r w:rsidRPr="008E3611">
              <w:rPr>
                <w:rFonts w:cs="宋体" w:hint="eastAsia"/>
                <w:color w:val="000000"/>
                <w:kern w:val="0"/>
                <w:sz w:val="20"/>
                <w:szCs w:val="20"/>
              </w:rPr>
              <w:t>、音频处理：采用</w:t>
            </w:r>
            <w:r w:rsidRPr="008E3611">
              <w:rPr>
                <w:color w:val="000000"/>
                <w:kern w:val="0"/>
                <w:sz w:val="20"/>
                <w:szCs w:val="20"/>
              </w:rPr>
              <w:t>MP3</w:t>
            </w:r>
            <w:r w:rsidRPr="008E3611">
              <w:rPr>
                <w:rFonts w:cs="宋体" w:hint="eastAsia"/>
                <w:color w:val="000000"/>
                <w:kern w:val="0"/>
                <w:sz w:val="20"/>
                <w:szCs w:val="20"/>
              </w:rPr>
              <w:t>格式，立体声；采样频率为</w:t>
            </w:r>
            <w:r w:rsidRPr="008E3611">
              <w:rPr>
                <w:color w:val="000000"/>
                <w:kern w:val="0"/>
                <w:sz w:val="20"/>
                <w:szCs w:val="20"/>
              </w:rPr>
              <w:t>44KHz</w:t>
            </w:r>
            <w:r w:rsidRPr="008E3611">
              <w:rPr>
                <w:rFonts w:cs="宋体" w:hint="eastAsia"/>
                <w:color w:val="000000"/>
                <w:kern w:val="0"/>
                <w:sz w:val="20"/>
                <w:szCs w:val="20"/>
              </w:rPr>
              <w:t>；码流率为</w:t>
            </w:r>
            <w:r w:rsidRPr="008E3611">
              <w:rPr>
                <w:color w:val="000000"/>
                <w:kern w:val="0"/>
                <w:sz w:val="20"/>
                <w:szCs w:val="20"/>
              </w:rPr>
              <w:t>128K</w:t>
            </w:r>
            <w:r w:rsidRPr="008E3611">
              <w:rPr>
                <w:rFonts w:cs="宋体" w:hint="eastAsia"/>
                <w:color w:val="000000"/>
                <w:kern w:val="0"/>
                <w:sz w:val="20"/>
                <w:szCs w:val="20"/>
              </w:rPr>
              <w:t>。支持双轨录音，提供</w:t>
            </w:r>
            <w:r w:rsidRPr="008E3611">
              <w:rPr>
                <w:color w:val="000000"/>
                <w:kern w:val="0"/>
                <w:sz w:val="20"/>
                <w:szCs w:val="20"/>
              </w:rPr>
              <w:t>4</w:t>
            </w:r>
            <w:r w:rsidRPr="008E3611">
              <w:rPr>
                <w:rFonts w:cs="宋体" w:hint="eastAsia"/>
                <w:color w:val="000000"/>
                <w:kern w:val="0"/>
                <w:sz w:val="20"/>
                <w:szCs w:val="20"/>
              </w:rPr>
              <w:t>种接听方式，左右声道音量可独立调节。</w:t>
            </w:r>
          </w:p>
          <w:p w:rsidR="004669DF" w:rsidRPr="008E3611" w:rsidRDefault="004669DF" w:rsidP="000714A2">
            <w:pPr>
              <w:widowControl/>
              <w:jc w:val="left"/>
              <w:rPr>
                <w:color w:val="000000"/>
                <w:kern w:val="0"/>
                <w:sz w:val="20"/>
                <w:szCs w:val="20"/>
              </w:rPr>
            </w:pPr>
            <w:r w:rsidRPr="008E3611">
              <w:rPr>
                <w:color w:val="000000"/>
                <w:kern w:val="0"/>
                <w:sz w:val="20"/>
                <w:szCs w:val="20"/>
              </w:rPr>
              <w:t>11</w:t>
            </w:r>
            <w:r w:rsidRPr="008E3611">
              <w:rPr>
                <w:rFonts w:cs="宋体" w:hint="eastAsia"/>
                <w:color w:val="000000"/>
                <w:kern w:val="0"/>
                <w:sz w:val="20"/>
                <w:szCs w:val="20"/>
              </w:rPr>
              <w:t>、接口：光线传感器；</w:t>
            </w:r>
            <w:r w:rsidRPr="008E3611">
              <w:rPr>
                <w:color w:val="000000"/>
                <w:kern w:val="0"/>
                <w:sz w:val="20"/>
                <w:szCs w:val="20"/>
              </w:rPr>
              <w:t>USB</w:t>
            </w:r>
            <w:r w:rsidRPr="008E3611">
              <w:rPr>
                <w:rFonts w:cs="宋体" w:hint="eastAsia"/>
                <w:color w:val="000000"/>
                <w:kern w:val="0"/>
                <w:sz w:val="20"/>
                <w:szCs w:val="20"/>
              </w:rPr>
              <w:t>接口：</w:t>
            </w:r>
            <w:r w:rsidRPr="008E3611">
              <w:rPr>
                <w:color w:val="000000"/>
                <w:kern w:val="0"/>
                <w:sz w:val="20"/>
                <w:szCs w:val="20"/>
              </w:rPr>
              <w:t>USB</w:t>
            </w:r>
            <w:r w:rsidRPr="008E3611">
              <w:rPr>
                <w:rFonts w:cs="宋体" w:hint="eastAsia"/>
                <w:color w:val="000000"/>
                <w:kern w:val="0"/>
                <w:sz w:val="20"/>
                <w:szCs w:val="20"/>
              </w:rPr>
              <w:t>＊</w:t>
            </w:r>
            <w:r w:rsidRPr="008E3611">
              <w:rPr>
                <w:color w:val="000000"/>
                <w:kern w:val="0"/>
                <w:sz w:val="20"/>
                <w:szCs w:val="20"/>
              </w:rPr>
              <w:t xml:space="preserve">4  </w:t>
            </w:r>
            <w:r w:rsidRPr="008E3611">
              <w:rPr>
                <w:rFonts w:cs="宋体" w:hint="eastAsia"/>
                <w:color w:val="000000"/>
                <w:kern w:val="0"/>
                <w:sz w:val="20"/>
                <w:szCs w:val="20"/>
              </w:rPr>
              <w:t>电源：</w:t>
            </w:r>
            <w:r w:rsidRPr="008E3611">
              <w:rPr>
                <w:color w:val="000000"/>
                <w:kern w:val="0"/>
                <w:sz w:val="20"/>
                <w:szCs w:val="20"/>
              </w:rPr>
              <w:t>POE</w:t>
            </w:r>
            <w:r w:rsidRPr="008E3611">
              <w:rPr>
                <w:rFonts w:cs="宋体" w:hint="eastAsia"/>
                <w:color w:val="000000"/>
                <w:kern w:val="0"/>
                <w:sz w:val="20"/>
                <w:szCs w:val="20"/>
              </w:rPr>
              <w:t>供电或</w:t>
            </w:r>
            <w:r w:rsidRPr="008E3611">
              <w:rPr>
                <w:color w:val="000000"/>
                <w:kern w:val="0"/>
                <w:sz w:val="20"/>
                <w:szCs w:val="20"/>
              </w:rPr>
              <w:t>5V DC</w:t>
            </w:r>
            <w:r w:rsidRPr="008E3611">
              <w:rPr>
                <w:rFonts w:cs="宋体" w:hint="eastAsia"/>
                <w:color w:val="000000"/>
                <w:kern w:val="0"/>
                <w:sz w:val="20"/>
                <w:szCs w:val="20"/>
              </w:rPr>
              <w:t>供电；</w:t>
            </w:r>
          </w:p>
          <w:p w:rsidR="004669DF" w:rsidRPr="008E3611" w:rsidRDefault="004669DF" w:rsidP="000714A2">
            <w:pPr>
              <w:widowControl/>
              <w:jc w:val="left"/>
              <w:rPr>
                <w:color w:val="000000"/>
                <w:kern w:val="0"/>
                <w:sz w:val="20"/>
                <w:szCs w:val="20"/>
              </w:rPr>
            </w:pPr>
            <w:r w:rsidRPr="008E3611">
              <w:rPr>
                <w:color w:val="000000"/>
                <w:kern w:val="0"/>
                <w:sz w:val="20"/>
                <w:szCs w:val="20"/>
              </w:rPr>
              <w:t>12</w:t>
            </w:r>
            <w:r w:rsidRPr="008E3611">
              <w:rPr>
                <w:rFonts w:cs="宋体" w:hint="eastAsia"/>
                <w:color w:val="000000"/>
                <w:kern w:val="0"/>
                <w:sz w:val="20"/>
                <w:szCs w:val="20"/>
              </w:rPr>
              <w:t>、上网浏览：可进行网站的数据检索和浏览同时把各种资料能下载，点播国内外知名</w:t>
            </w:r>
            <w:r w:rsidRPr="008E3611">
              <w:rPr>
                <w:color w:val="000000"/>
                <w:kern w:val="0"/>
                <w:sz w:val="20"/>
                <w:szCs w:val="20"/>
              </w:rPr>
              <w:t>MOOC</w:t>
            </w:r>
            <w:r w:rsidRPr="008E3611">
              <w:rPr>
                <w:rFonts w:cs="宋体" w:hint="eastAsia"/>
                <w:color w:val="000000"/>
                <w:kern w:val="0"/>
                <w:sz w:val="20"/>
                <w:szCs w:val="20"/>
              </w:rPr>
              <w:t>网站的学习资料；支持</w:t>
            </w:r>
            <w:r w:rsidRPr="008E3611">
              <w:rPr>
                <w:color w:val="000000"/>
                <w:kern w:val="0"/>
                <w:sz w:val="20"/>
                <w:szCs w:val="20"/>
              </w:rPr>
              <w:t>word</w:t>
            </w:r>
            <w:r w:rsidRPr="008E3611">
              <w:rPr>
                <w:rFonts w:cs="宋体" w:hint="eastAsia"/>
                <w:color w:val="000000"/>
                <w:kern w:val="0"/>
                <w:sz w:val="20"/>
                <w:szCs w:val="20"/>
              </w:rPr>
              <w:t>、</w:t>
            </w:r>
            <w:r w:rsidRPr="008E3611">
              <w:rPr>
                <w:color w:val="000000"/>
                <w:kern w:val="0"/>
                <w:sz w:val="20"/>
                <w:szCs w:val="20"/>
              </w:rPr>
              <w:t>excel</w:t>
            </w:r>
            <w:r w:rsidRPr="008E3611">
              <w:rPr>
                <w:rFonts w:cs="宋体" w:hint="eastAsia"/>
                <w:color w:val="000000"/>
                <w:kern w:val="0"/>
                <w:sz w:val="20"/>
                <w:szCs w:val="20"/>
              </w:rPr>
              <w:t>、</w:t>
            </w:r>
            <w:r w:rsidRPr="008E3611">
              <w:rPr>
                <w:color w:val="000000"/>
                <w:kern w:val="0"/>
                <w:sz w:val="20"/>
                <w:szCs w:val="20"/>
              </w:rPr>
              <w:t>ppt</w:t>
            </w:r>
            <w:r w:rsidRPr="008E3611">
              <w:rPr>
                <w:rFonts w:cs="宋体" w:hint="eastAsia"/>
                <w:color w:val="000000"/>
                <w:kern w:val="0"/>
                <w:sz w:val="20"/>
                <w:szCs w:val="20"/>
              </w:rPr>
              <w:t>、</w:t>
            </w:r>
            <w:r w:rsidRPr="008E3611">
              <w:rPr>
                <w:color w:val="000000"/>
                <w:kern w:val="0"/>
                <w:sz w:val="20"/>
                <w:szCs w:val="20"/>
              </w:rPr>
              <w:t>pdf</w:t>
            </w:r>
            <w:r w:rsidRPr="008E3611">
              <w:rPr>
                <w:rFonts w:cs="宋体" w:hint="eastAsia"/>
                <w:color w:val="000000"/>
                <w:kern w:val="0"/>
                <w:sz w:val="20"/>
                <w:szCs w:val="20"/>
              </w:rPr>
              <w:t>等通用文件点播；</w:t>
            </w:r>
          </w:p>
          <w:p w:rsidR="004669DF" w:rsidRPr="008E3611" w:rsidRDefault="004669DF" w:rsidP="000714A2">
            <w:pPr>
              <w:widowControl/>
              <w:jc w:val="left"/>
              <w:rPr>
                <w:color w:val="000000"/>
                <w:kern w:val="0"/>
                <w:sz w:val="20"/>
                <w:szCs w:val="20"/>
              </w:rPr>
            </w:pPr>
            <w:r w:rsidRPr="008E3611">
              <w:rPr>
                <w:color w:val="000000"/>
                <w:kern w:val="0"/>
                <w:sz w:val="20"/>
                <w:szCs w:val="20"/>
              </w:rPr>
              <w:t>13</w:t>
            </w:r>
            <w:r w:rsidRPr="008E3611">
              <w:rPr>
                <w:rFonts w:cs="宋体" w:hint="eastAsia"/>
                <w:color w:val="000000"/>
                <w:kern w:val="0"/>
                <w:sz w:val="20"/>
                <w:szCs w:val="20"/>
              </w:rPr>
              <w:t>、终端应用软件支持高清</w:t>
            </w:r>
            <w:r w:rsidRPr="008E3611">
              <w:rPr>
                <w:color w:val="000000"/>
                <w:kern w:val="0"/>
                <w:sz w:val="20"/>
                <w:szCs w:val="20"/>
              </w:rPr>
              <w:t>VOD</w:t>
            </w:r>
            <w:r w:rsidRPr="008E3611">
              <w:rPr>
                <w:rFonts w:cs="宋体" w:hint="eastAsia"/>
                <w:color w:val="000000"/>
                <w:kern w:val="0"/>
                <w:sz w:val="20"/>
                <w:szCs w:val="20"/>
              </w:rPr>
              <w:t>点播，专业数字化双轨口语录音功能、支持教师和学生高清可视化交互课堂教学功能等</w:t>
            </w:r>
          </w:p>
          <w:p w:rsidR="004669DF" w:rsidRPr="008E3611" w:rsidRDefault="004669DF" w:rsidP="000714A2">
            <w:pPr>
              <w:widowControl/>
              <w:jc w:val="left"/>
              <w:rPr>
                <w:color w:val="000000"/>
                <w:kern w:val="0"/>
                <w:sz w:val="20"/>
                <w:szCs w:val="20"/>
              </w:rPr>
            </w:pPr>
            <w:r w:rsidRPr="008E3611">
              <w:rPr>
                <w:color w:val="000000"/>
                <w:kern w:val="0"/>
                <w:sz w:val="20"/>
                <w:szCs w:val="20"/>
              </w:rPr>
              <w:t>14</w:t>
            </w:r>
            <w:r w:rsidRPr="008E3611">
              <w:rPr>
                <w:rFonts w:cs="宋体" w:hint="eastAsia"/>
                <w:color w:val="000000"/>
                <w:kern w:val="0"/>
                <w:sz w:val="20"/>
                <w:szCs w:val="20"/>
              </w:rPr>
              <w:t>、一体机背面具有发言提示灯</w:t>
            </w:r>
          </w:p>
          <w:p w:rsidR="004669DF" w:rsidRPr="008E3611" w:rsidRDefault="004669DF" w:rsidP="000714A2">
            <w:pPr>
              <w:widowControl/>
              <w:jc w:val="left"/>
              <w:rPr>
                <w:color w:val="000000"/>
                <w:kern w:val="0"/>
                <w:sz w:val="20"/>
                <w:szCs w:val="20"/>
              </w:rPr>
            </w:pPr>
            <w:r w:rsidRPr="008E3611">
              <w:rPr>
                <w:color w:val="000000"/>
                <w:kern w:val="0"/>
                <w:sz w:val="20"/>
                <w:szCs w:val="20"/>
              </w:rPr>
              <w:t>15</w:t>
            </w:r>
            <w:r w:rsidRPr="008E3611">
              <w:rPr>
                <w:rFonts w:cs="宋体" w:hint="eastAsia"/>
                <w:color w:val="000000"/>
                <w:kern w:val="0"/>
                <w:sz w:val="20"/>
                <w:szCs w:val="20"/>
              </w:rPr>
              <w:t>、网络架构：标准以太网，采用实时传输协议；</w:t>
            </w:r>
          </w:p>
          <w:p w:rsidR="004669DF" w:rsidRPr="008E3611" w:rsidRDefault="004669DF" w:rsidP="000714A2">
            <w:pPr>
              <w:widowControl/>
              <w:jc w:val="left"/>
              <w:rPr>
                <w:color w:val="000000"/>
                <w:kern w:val="0"/>
                <w:sz w:val="20"/>
                <w:szCs w:val="20"/>
              </w:rPr>
            </w:pPr>
            <w:r w:rsidRPr="008E3611">
              <w:rPr>
                <w:color w:val="000000"/>
                <w:kern w:val="0"/>
                <w:sz w:val="20"/>
                <w:szCs w:val="20"/>
              </w:rPr>
              <w:t>16</w:t>
            </w:r>
            <w:r w:rsidRPr="008E3611">
              <w:rPr>
                <w:rFonts w:cs="宋体" w:hint="eastAsia"/>
                <w:color w:val="000000"/>
                <w:kern w:val="0"/>
                <w:sz w:val="20"/>
                <w:szCs w:val="20"/>
              </w:rPr>
              <w:t>、采用低功耗设计，功率≤</w:t>
            </w:r>
            <w:r w:rsidRPr="008E3611">
              <w:rPr>
                <w:color w:val="000000"/>
                <w:kern w:val="0"/>
                <w:sz w:val="20"/>
                <w:szCs w:val="20"/>
              </w:rPr>
              <w:t>10w</w:t>
            </w:r>
          </w:p>
          <w:p w:rsidR="004669DF" w:rsidRPr="008E3611" w:rsidRDefault="004669DF" w:rsidP="000714A2">
            <w:pPr>
              <w:widowControl/>
              <w:jc w:val="left"/>
              <w:rPr>
                <w:color w:val="000000"/>
                <w:kern w:val="0"/>
                <w:sz w:val="20"/>
                <w:szCs w:val="20"/>
              </w:rPr>
            </w:pPr>
            <w:r w:rsidRPr="008E3611">
              <w:rPr>
                <w:color w:val="000000"/>
                <w:kern w:val="0"/>
                <w:sz w:val="20"/>
                <w:szCs w:val="20"/>
              </w:rPr>
              <w:t>17</w:t>
            </w:r>
            <w:r w:rsidRPr="008E3611">
              <w:rPr>
                <w:rFonts w:cs="宋体" w:hint="eastAsia"/>
                <w:color w:val="000000"/>
                <w:kern w:val="0"/>
                <w:sz w:val="20"/>
                <w:szCs w:val="20"/>
              </w:rPr>
              <w:t>、★连接方式：只要一根标准网线即可实现音视频信号传输和控制信号传输。</w:t>
            </w:r>
          </w:p>
          <w:p w:rsidR="004669DF" w:rsidRPr="008E3611" w:rsidRDefault="004669DF" w:rsidP="000714A2">
            <w:pPr>
              <w:widowControl/>
              <w:jc w:val="left"/>
              <w:rPr>
                <w:color w:val="000000"/>
                <w:kern w:val="0"/>
                <w:sz w:val="20"/>
                <w:szCs w:val="20"/>
              </w:rPr>
            </w:pPr>
            <w:r w:rsidRPr="008E3611">
              <w:rPr>
                <w:color w:val="000000"/>
                <w:kern w:val="0"/>
                <w:sz w:val="20"/>
                <w:szCs w:val="20"/>
              </w:rPr>
              <w:t>18</w:t>
            </w:r>
            <w:r w:rsidRPr="008E3611">
              <w:rPr>
                <w:rFonts w:cs="宋体" w:hint="eastAsia"/>
                <w:color w:val="000000"/>
                <w:kern w:val="0"/>
                <w:sz w:val="20"/>
                <w:szCs w:val="20"/>
              </w:rPr>
              <w:t>、支持安装各种教学</w:t>
            </w:r>
            <w:r w:rsidRPr="008E3611">
              <w:rPr>
                <w:color w:val="000000"/>
                <w:kern w:val="0"/>
                <w:sz w:val="20"/>
                <w:szCs w:val="20"/>
              </w:rPr>
              <w:t>APP</w:t>
            </w:r>
            <w:r w:rsidRPr="008E3611">
              <w:rPr>
                <w:rFonts w:cs="宋体" w:hint="eastAsia"/>
                <w:color w:val="000000"/>
                <w:kern w:val="0"/>
                <w:sz w:val="20"/>
                <w:szCs w:val="20"/>
              </w:rPr>
              <w:t>；</w:t>
            </w:r>
          </w:p>
          <w:p w:rsidR="004669DF" w:rsidRPr="008E3611" w:rsidRDefault="004669DF" w:rsidP="000714A2">
            <w:pPr>
              <w:widowControl/>
              <w:jc w:val="left"/>
              <w:rPr>
                <w:color w:val="000000"/>
                <w:kern w:val="0"/>
                <w:sz w:val="20"/>
                <w:szCs w:val="20"/>
              </w:rPr>
            </w:pPr>
            <w:r w:rsidRPr="008E3611">
              <w:rPr>
                <w:color w:val="000000"/>
                <w:kern w:val="0"/>
                <w:sz w:val="20"/>
                <w:szCs w:val="20"/>
              </w:rPr>
              <w:t>19</w:t>
            </w:r>
            <w:r w:rsidRPr="008E3611">
              <w:rPr>
                <w:rFonts w:cs="宋体" w:hint="eastAsia"/>
                <w:color w:val="000000"/>
                <w:kern w:val="0"/>
                <w:sz w:val="20"/>
                <w:szCs w:val="20"/>
              </w:rPr>
              <w:t>、★提供</w:t>
            </w:r>
            <w:r w:rsidRPr="008E3611">
              <w:rPr>
                <w:color w:val="000000"/>
                <w:kern w:val="0"/>
                <w:sz w:val="20"/>
                <w:szCs w:val="20"/>
              </w:rPr>
              <w:t>3C</w:t>
            </w:r>
            <w:r w:rsidRPr="008E3611">
              <w:rPr>
                <w:rFonts w:cs="宋体" w:hint="eastAsia"/>
                <w:color w:val="000000"/>
                <w:kern w:val="0"/>
                <w:sz w:val="20"/>
                <w:szCs w:val="20"/>
              </w:rPr>
              <w:t>认证；</w:t>
            </w:r>
            <w:r w:rsidR="0019102A" w:rsidRPr="008E3611">
              <w:rPr>
                <w:color w:val="000000"/>
                <w:kern w:val="0"/>
                <w:sz w:val="20"/>
                <w:szCs w:val="20"/>
              </w:rPr>
              <w:t xml:space="preserve"> </w:t>
            </w:r>
          </w:p>
          <w:p w:rsidR="004669DF" w:rsidRPr="008E3611" w:rsidRDefault="0019102A" w:rsidP="000714A2">
            <w:pPr>
              <w:widowControl/>
              <w:jc w:val="left"/>
              <w:rPr>
                <w:color w:val="000000"/>
                <w:kern w:val="0"/>
                <w:sz w:val="20"/>
                <w:szCs w:val="20"/>
              </w:rPr>
            </w:pPr>
            <w:r w:rsidRPr="008E3611">
              <w:rPr>
                <w:rFonts w:cs="宋体" w:hint="eastAsia"/>
                <w:color w:val="000000"/>
                <w:kern w:val="0"/>
                <w:sz w:val="20"/>
                <w:szCs w:val="20"/>
              </w:rPr>
              <w:t>★</w:t>
            </w:r>
            <w:r w:rsidR="004669DF" w:rsidRPr="008E3611">
              <w:rPr>
                <w:rFonts w:cs="宋体" w:hint="eastAsia"/>
                <w:color w:val="000000"/>
                <w:kern w:val="0"/>
                <w:sz w:val="20"/>
                <w:szCs w:val="20"/>
              </w:rPr>
              <w:t>投标时必须提供原厂商针对本项目的投标授权</w:t>
            </w:r>
          </w:p>
        </w:tc>
        <w:tc>
          <w:tcPr>
            <w:tcW w:w="242" w:type="pct"/>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台</w:t>
            </w:r>
          </w:p>
        </w:tc>
      </w:tr>
      <w:tr w:rsidR="004669DF" w:rsidRPr="00096A99" w:rsidTr="0019102A">
        <w:trPr>
          <w:trHeight w:val="1650"/>
        </w:trPr>
        <w:tc>
          <w:tcPr>
            <w:tcW w:w="252" w:type="pct"/>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4</w:t>
            </w:r>
          </w:p>
        </w:tc>
        <w:tc>
          <w:tcPr>
            <w:tcW w:w="810" w:type="pct"/>
            <w:vAlign w:val="center"/>
          </w:tcPr>
          <w:p w:rsidR="004669DF" w:rsidRPr="00096A99" w:rsidRDefault="004669DF" w:rsidP="000714A2">
            <w:pPr>
              <w:widowControl/>
              <w:jc w:val="left"/>
              <w:rPr>
                <w:color w:val="000000"/>
                <w:kern w:val="0"/>
                <w:sz w:val="20"/>
                <w:szCs w:val="20"/>
              </w:rPr>
            </w:pPr>
            <w:r w:rsidRPr="00E20D9A">
              <w:rPr>
                <w:rFonts w:ascii="宋体" w:hAnsi="宋体" w:cs="宋体" w:hint="eastAsia"/>
                <w:color w:val="000000"/>
                <w:kern w:val="0"/>
                <w:sz w:val="20"/>
                <w:szCs w:val="20"/>
              </w:rPr>
              <w:t>控制机</w:t>
            </w:r>
          </w:p>
        </w:tc>
        <w:tc>
          <w:tcPr>
            <w:tcW w:w="3377" w:type="pct"/>
          </w:tcPr>
          <w:p w:rsidR="004669DF" w:rsidRPr="008E3611" w:rsidRDefault="004669DF" w:rsidP="000714A2">
            <w:pPr>
              <w:widowControl/>
              <w:jc w:val="left"/>
              <w:rPr>
                <w:color w:val="000000"/>
                <w:kern w:val="0"/>
                <w:sz w:val="20"/>
                <w:szCs w:val="20"/>
              </w:rPr>
            </w:pPr>
            <w:r w:rsidRPr="008E3611">
              <w:rPr>
                <w:color w:val="000000"/>
                <w:kern w:val="0"/>
                <w:sz w:val="20"/>
                <w:szCs w:val="20"/>
              </w:rPr>
              <w:t xml:space="preserve">1. </w:t>
            </w:r>
            <w:r w:rsidRPr="008E3611">
              <w:rPr>
                <w:rFonts w:cs="宋体" w:hint="eastAsia"/>
                <w:color w:val="000000"/>
                <w:kern w:val="0"/>
                <w:sz w:val="20"/>
                <w:szCs w:val="20"/>
              </w:rPr>
              <w:t>机型</w:t>
            </w:r>
            <w:r w:rsidRPr="008E3611">
              <w:rPr>
                <w:color w:val="000000"/>
                <w:kern w:val="0"/>
                <w:sz w:val="20"/>
                <w:szCs w:val="20"/>
              </w:rPr>
              <w:t>:</w:t>
            </w:r>
            <w:r w:rsidRPr="008E3611">
              <w:rPr>
                <w:rFonts w:cs="宋体" w:hint="eastAsia"/>
                <w:color w:val="000000"/>
                <w:kern w:val="0"/>
                <w:sz w:val="20"/>
                <w:szCs w:val="20"/>
              </w:rPr>
              <w:t>商用计算机；</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2. CPU: </w:t>
            </w:r>
            <w:r w:rsidRPr="008E3611">
              <w:rPr>
                <w:rFonts w:cs="宋体" w:hint="eastAsia"/>
                <w:color w:val="000000"/>
                <w:kern w:val="0"/>
                <w:sz w:val="20"/>
                <w:szCs w:val="20"/>
              </w:rPr>
              <w:t>主频≥</w:t>
            </w:r>
            <w:r w:rsidRPr="008E3611">
              <w:rPr>
                <w:color w:val="000000"/>
                <w:kern w:val="0"/>
                <w:sz w:val="20"/>
                <w:szCs w:val="20"/>
              </w:rPr>
              <w:t>4.0Ghz</w:t>
            </w:r>
            <w:r w:rsidRPr="008E3611">
              <w:rPr>
                <w:rFonts w:cs="宋体" w:hint="eastAsia"/>
                <w:color w:val="000000"/>
                <w:kern w:val="0"/>
                <w:sz w:val="20"/>
                <w:szCs w:val="20"/>
              </w:rPr>
              <w:t>，核心数≥</w:t>
            </w:r>
            <w:r w:rsidRPr="008E3611">
              <w:rPr>
                <w:color w:val="000000"/>
                <w:kern w:val="0"/>
                <w:sz w:val="20"/>
                <w:szCs w:val="20"/>
              </w:rPr>
              <w:t>2</w:t>
            </w:r>
            <w:r w:rsidRPr="008E3611">
              <w:rPr>
                <w:rFonts w:cs="宋体" w:hint="eastAsia"/>
                <w:color w:val="000000"/>
                <w:kern w:val="0"/>
                <w:sz w:val="20"/>
                <w:szCs w:val="20"/>
              </w:rPr>
              <w:t>个；</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3. </w:t>
            </w:r>
            <w:r w:rsidRPr="008E3611">
              <w:rPr>
                <w:rFonts w:cs="宋体" w:hint="eastAsia"/>
                <w:color w:val="000000"/>
                <w:kern w:val="0"/>
                <w:sz w:val="20"/>
                <w:szCs w:val="20"/>
              </w:rPr>
              <w:t>显卡：集成显卡，至少支持双屏显示；</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4. </w:t>
            </w:r>
            <w:r w:rsidRPr="008E3611">
              <w:rPr>
                <w:rFonts w:cs="宋体" w:hint="eastAsia"/>
                <w:color w:val="000000"/>
                <w:kern w:val="0"/>
                <w:sz w:val="20"/>
                <w:szCs w:val="20"/>
              </w:rPr>
              <w:t>内存：</w:t>
            </w:r>
            <w:r w:rsidRPr="008E3611">
              <w:rPr>
                <w:color w:val="000000"/>
                <w:kern w:val="0"/>
                <w:sz w:val="20"/>
                <w:szCs w:val="20"/>
              </w:rPr>
              <w:t>4G DDR3 1600Mhz</w:t>
            </w:r>
            <w:r w:rsidRPr="008E3611">
              <w:rPr>
                <w:rFonts w:cs="宋体" w:hint="eastAsia"/>
                <w:color w:val="000000"/>
                <w:kern w:val="0"/>
                <w:sz w:val="20"/>
                <w:szCs w:val="20"/>
              </w:rPr>
              <w:t>，最大可支持拓展容量为</w:t>
            </w:r>
            <w:r w:rsidRPr="008E3611">
              <w:rPr>
                <w:color w:val="000000"/>
                <w:kern w:val="0"/>
                <w:sz w:val="20"/>
                <w:szCs w:val="20"/>
              </w:rPr>
              <w:t>16G</w:t>
            </w:r>
            <w:r w:rsidRPr="008E3611">
              <w:rPr>
                <w:rFonts w:cs="宋体" w:hint="eastAsia"/>
                <w:color w:val="000000"/>
                <w:kern w:val="0"/>
                <w:sz w:val="20"/>
                <w:szCs w:val="20"/>
              </w:rPr>
              <w:t>；</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5. </w:t>
            </w:r>
            <w:r w:rsidRPr="008E3611">
              <w:rPr>
                <w:rFonts w:cs="宋体" w:hint="eastAsia"/>
                <w:color w:val="000000"/>
                <w:kern w:val="0"/>
                <w:sz w:val="20"/>
                <w:szCs w:val="20"/>
              </w:rPr>
              <w:t>接口：</w:t>
            </w:r>
            <w:r w:rsidRPr="008E3611">
              <w:rPr>
                <w:color w:val="000000"/>
                <w:kern w:val="0"/>
                <w:sz w:val="20"/>
                <w:szCs w:val="20"/>
              </w:rPr>
              <w:t>USB</w:t>
            </w:r>
            <w:r w:rsidRPr="008E3611">
              <w:rPr>
                <w:rFonts w:cs="宋体" w:hint="eastAsia"/>
                <w:color w:val="000000"/>
                <w:kern w:val="0"/>
                <w:sz w:val="20"/>
                <w:szCs w:val="20"/>
              </w:rPr>
              <w:t>接口≥</w:t>
            </w:r>
            <w:r w:rsidRPr="008E3611">
              <w:rPr>
                <w:color w:val="000000"/>
                <w:kern w:val="0"/>
                <w:sz w:val="20"/>
                <w:szCs w:val="20"/>
              </w:rPr>
              <w:t>6</w:t>
            </w:r>
            <w:r w:rsidRPr="008E3611">
              <w:rPr>
                <w:rFonts w:cs="宋体" w:hint="eastAsia"/>
                <w:color w:val="000000"/>
                <w:kern w:val="0"/>
                <w:sz w:val="20"/>
                <w:szCs w:val="20"/>
              </w:rPr>
              <w:t>个（其中，</w:t>
            </w:r>
            <w:r w:rsidRPr="008E3611">
              <w:rPr>
                <w:color w:val="000000"/>
                <w:kern w:val="0"/>
                <w:sz w:val="20"/>
                <w:szCs w:val="20"/>
              </w:rPr>
              <w:t>USB 3.0</w:t>
            </w:r>
            <w:r w:rsidRPr="008E3611">
              <w:rPr>
                <w:rFonts w:cs="宋体" w:hint="eastAsia"/>
                <w:color w:val="000000"/>
                <w:kern w:val="0"/>
                <w:sz w:val="20"/>
                <w:szCs w:val="20"/>
              </w:rPr>
              <w:t>≥</w:t>
            </w:r>
            <w:r w:rsidRPr="008E3611">
              <w:rPr>
                <w:color w:val="000000"/>
                <w:kern w:val="0"/>
                <w:sz w:val="20"/>
                <w:szCs w:val="20"/>
              </w:rPr>
              <w:t>2</w:t>
            </w:r>
            <w:r w:rsidRPr="008E3611">
              <w:rPr>
                <w:rFonts w:cs="宋体" w:hint="eastAsia"/>
                <w:color w:val="000000"/>
                <w:kern w:val="0"/>
                <w:sz w:val="20"/>
                <w:szCs w:val="20"/>
              </w:rPr>
              <w:t>个，前置≥</w:t>
            </w:r>
            <w:r w:rsidRPr="008E3611">
              <w:rPr>
                <w:color w:val="000000"/>
                <w:kern w:val="0"/>
                <w:sz w:val="20"/>
                <w:szCs w:val="20"/>
              </w:rPr>
              <w:t>2</w:t>
            </w:r>
            <w:r w:rsidRPr="008E3611">
              <w:rPr>
                <w:rFonts w:cs="宋体" w:hint="eastAsia"/>
                <w:color w:val="000000"/>
                <w:kern w:val="0"/>
                <w:sz w:val="20"/>
                <w:szCs w:val="20"/>
              </w:rPr>
              <w:t>个）；</w:t>
            </w:r>
            <w:r w:rsidRPr="008E3611">
              <w:rPr>
                <w:color w:val="000000"/>
                <w:kern w:val="0"/>
                <w:sz w:val="20"/>
                <w:szCs w:val="20"/>
              </w:rPr>
              <w:t>PCI</w:t>
            </w:r>
            <w:r w:rsidRPr="008E3611">
              <w:rPr>
                <w:rFonts w:cs="宋体" w:hint="eastAsia"/>
                <w:color w:val="000000"/>
                <w:kern w:val="0"/>
                <w:sz w:val="20"/>
                <w:szCs w:val="20"/>
              </w:rPr>
              <w:t>扩展插槽≥</w:t>
            </w:r>
            <w:r w:rsidRPr="008E3611">
              <w:rPr>
                <w:color w:val="000000"/>
                <w:kern w:val="0"/>
                <w:sz w:val="20"/>
                <w:szCs w:val="20"/>
              </w:rPr>
              <w:t>3</w:t>
            </w:r>
            <w:r w:rsidRPr="008E3611">
              <w:rPr>
                <w:rFonts w:cs="宋体" w:hint="eastAsia"/>
                <w:color w:val="000000"/>
                <w:kern w:val="0"/>
                <w:sz w:val="20"/>
                <w:szCs w:val="20"/>
              </w:rPr>
              <w:t>个（</w:t>
            </w:r>
            <w:r w:rsidRPr="008E3611">
              <w:rPr>
                <w:color w:val="000000"/>
                <w:kern w:val="0"/>
                <w:sz w:val="20"/>
                <w:szCs w:val="20"/>
              </w:rPr>
              <w:t>1</w:t>
            </w:r>
            <w:r w:rsidRPr="008E3611">
              <w:rPr>
                <w:rFonts w:cs="宋体" w:hint="eastAsia"/>
                <w:color w:val="000000"/>
                <w:kern w:val="0"/>
                <w:sz w:val="20"/>
                <w:szCs w:val="20"/>
              </w:rPr>
              <w:t>个全高</w:t>
            </w:r>
            <w:r w:rsidRPr="008E3611">
              <w:rPr>
                <w:color w:val="000000"/>
                <w:kern w:val="0"/>
                <w:sz w:val="20"/>
                <w:szCs w:val="20"/>
              </w:rPr>
              <w:t>PCIe x1</w:t>
            </w:r>
            <w:r w:rsidRPr="008E3611">
              <w:rPr>
                <w:rFonts w:cs="宋体" w:hint="eastAsia"/>
                <w:color w:val="000000"/>
                <w:kern w:val="0"/>
                <w:sz w:val="20"/>
                <w:szCs w:val="20"/>
              </w:rPr>
              <w:t>，</w:t>
            </w:r>
            <w:r w:rsidRPr="008E3611">
              <w:rPr>
                <w:color w:val="000000"/>
                <w:kern w:val="0"/>
                <w:sz w:val="20"/>
                <w:szCs w:val="20"/>
              </w:rPr>
              <w:t>1</w:t>
            </w:r>
            <w:r w:rsidRPr="008E3611">
              <w:rPr>
                <w:rFonts w:cs="宋体" w:hint="eastAsia"/>
                <w:color w:val="000000"/>
                <w:kern w:val="0"/>
                <w:sz w:val="20"/>
                <w:szCs w:val="20"/>
              </w:rPr>
              <w:t>个全高</w:t>
            </w:r>
            <w:r w:rsidRPr="008E3611">
              <w:rPr>
                <w:color w:val="000000"/>
                <w:kern w:val="0"/>
                <w:sz w:val="20"/>
                <w:szCs w:val="20"/>
              </w:rPr>
              <w:t>PCIe x16</w:t>
            </w:r>
            <w:r w:rsidRPr="008E3611">
              <w:rPr>
                <w:rFonts w:cs="宋体" w:hint="eastAsia"/>
                <w:color w:val="000000"/>
                <w:kern w:val="0"/>
                <w:sz w:val="20"/>
                <w:szCs w:val="20"/>
              </w:rPr>
              <w:t>，</w:t>
            </w:r>
            <w:r w:rsidRPr="008E3611">
              <w:rPr>
                <w:color w:val="000000"/>
                <w:kern w:val="0"/>
                <w:sz w:val="20"/>
                <w:szCs w:val="20"/>
              </w:rPr>
              <w:t>1</w:t>
            </w:r>
            <w:r w:rsidRPr="008E3611">
              <w:rPr>
                <w:rFonts w:cs="宋体" w:hint="eastAsia"/>
                <w:color w:val="000000"/>
                <w:kern w:val="0"/>
                <w:sz w:val="20"/>
                <w:szCs w:val="20"/>
              </w:rPr>
              <w:t>个全高</w:t>
            </w:r>
            <w:r w:rsidRPr="008E3611">
              <w:rPr>
                <w:color w:val="000000"/>
                <w:kern w:val="0"/>
                <w:sz w:val="20"/>
                <w:szCs w:val="20"/>
              </w:rPr>
              <w:t xml:space="preserve"> PCI</w:t>
            </w:r>
            <w:r w:rsidRPr="008E3611">
              <w:rPr>
                <w:rFonts w:cs="宋体" w:hint="eastAsia"/>
                <w:color w:val="000000"/>
                <w:kern w:val="0"/>
                <w:sz w:val="20"/>
                <w:szCs w:val="20"/>
              </w:rPr>
              <w:t>）；</w:t>
            </w:r>
            <w:r w:rsidRPr="008E3611">
              <w:rPr>
                <w:color w:val="000000"/>
                <w:kern w:val="0"/>
                <w:sz w:val="20"/>
                <w:szCs w:val="20"/>
              </w:rPr>
              <w:t>2</w:t>
            </w:r>
            <w:r w:rsidRPr="008E3611">
              <w:rPr>
                <w:rFonts w:cs="宋体" w:hint="eastAsia"/>
                <w:color w:val="000000"/>
                <w:kern w:val="0"/>
                <w:sz w:val="20"/>
                <w:szCs w:val="20"/>
              </w:rPr>
              <w:t>个</w:t>
            </w:r>
            <w:r w:rsidRPr="008E3611">
              <w:rPr>
                <w:color w:val="000000"/>
                <w:kern w:val="0"/>
                <w:sz w:val="20"/>
                <w:szCs w:val="20"/>
              </w:rPr>
              <w:t>PS/2</w:t>
            </w:r>
            <w:r w:rsidRPr="008E3611">
              <w:rPr>
                <w:rFonts w:cs="宋体" w:hint="eastAsia"/>
                <w:color w:val="000000"/>
                <w:kern w:val="0"/>
                <w:sz w:val="20"/>
                <w:szCs w:val="20"/>
              </w:rPr>
              <w:t>接口，</w:t>
            </w:r>
            <w:r w:rsidRPr="008E3611">
              <w:rPr>
                <w:color w:val="000000"/>
                <w:kern w:val="0"/>
                <w:sz w:val="20"/>
                <w:szCs w:val="20"/>
              </w:rPr>
              <w:t>1</w:t>
            </w:r>
            <w:r w:rsidRPr="008E3611">
              <w:rPr>
                <w:rFonts w:cs="宋体" w:hint="eastAsia"/>
                <w:color w:val="000000"/>
                <w:kern w:val="0"/>
                <w:sz w:val="20"/>
                <w:szCs w:val="20"/>
              </w:rPr>
              <w:t>个</w:t>
            </w:r>
            <w:r w:rsidRPr="008E3611">
              <w:rPr>
                <w:color w:val="000000"/>
                <w:kern w:val="0"/>
                <w:sz w:val="20"/>
                <w:szCs w:val="20"/>
              </w:rPr>
              <w:t>DisplayPort</w:t>
            </w:r>
            <w:r w:rsidRPr="008E3611">
              <w:rPr>
                <w:rFonts w:cs="宋体" w:hint="eastAsia"/>
                <w:color w:val="000000"/>
                <w:kern w:val="0"/>
                <w:sz w:val="20"/>
                <w:szCs w:val="20"/>
              </w:rPr>
              <w:t>；</w:t>
            </w:r>
            <w:r w:rsidRPr="008E3611">
              <w:rPr>
                <w:color w:val="000000"/>
                <w:kern w:val="0"/>
                <w:sz w:val="20"/>
                <w:szCs w:val="20"/>
              </w:rPr>
              <w:t>1</w:t>
            </w:r>
            <w:r w:rsidRPr="008E3611">
              <w:rPr>
                <w:rFonts w:cs="宋体" w:hint="eastAsia"/>
                <w:color w:val="000000"/>
                <w:kern w:val="0"/>
                <w:sz w:val="20"/>
                <w:szCs w:val="20"/>
              </w:rPr>
              <w:t>个</w:t>
            </w:r>
            <w:r w:rsidRPr="008E3611">
              <w:rPr>
                <w:color w:val="000000"/>
                <w:kern w:val="0"/>
                <w:sz w:val="20"/>
                <w:szCs w:val="20"/>
              </w:rPr>
              <w:t>VGA</w:t>
            </w:r>
            <w:r w:rsidRPr="008E3611">
              <w:rPr>
                <w:rFonts w:cs="宋体" w:hint="eastAsia"/>
                <w:color w:val="000000"/>
                <w:kern w:val="0"/>
                <w:sz w:val="20"/>
                <w:szCs w:val="20"/>
              </w:rPr>
              <w:t>；</w:t>
            </w:r>
            <w:r w:rsidRPr="008E3611">
              <w:rPr>
                <w:color w:val="000000"/>
                <w:kern w:val="0"/>
                <w:sz w:val="20"/>
                <w:szCs w:val="20"/>
              </w:rPr>
              <w:t>1</w:t>
            </w:r>
            <w:r w:rsidRPr="008E3611">
              <w:rPr>
                <w:rFonts w:cs="宋体" w:hint="eastAsia"/>
                <w:color w:val="000000"/>
                <w:kern w:val="0"/>
                <w:sz w:val="20"/>
                <w:szCs w:val="20"/>
              </w:rPr>
              <w:t>个</w:t>
            </w:r>
            <w:r w:rsidRPr="008E3611">
              <w:rPr>
                <w:color w:val="000000"/>
                <w:kern w:val="0"/>
                <w:sz w:val="20"/>
                <w:szCs w:val="20"/>
              </w:rPr>
              <w:t>RJ-45</w:t>
            </w:r>
            <w:r w:rsidRPr="008E3611">
              <w:rPr>
                <w:rFonts w:cs="宋体" w:hint="eastAsia"/>
                <w:color w:val="000000"/>
                <w:kern w:val="0"/>
                <w:sz w:val="20"/>
                <w:szCs w:val="20"/>
              </w:rPr>
              <w:t>；</w:t>
            </w:r>
            <w:r w:rsidRPr="008E3611">
              <w:rPr>
                <w:color w:val="000000"/>
                <w:kern w:val="0"/>
                <w:sz w:val="20"/>
                <w:szCs w:val="20"/>
              </w:rPr>
              <w:t>1</w:t>
            </w:r>
            <w:r w:rsidRPr="008E3611">
              <w:rPr>
                <w:rFonts w:cs="宋体" w:hint="eastAsia"/>
                <w:color w:val="000000"/>
                <w:kern w:val="0"/>
                <w:sz w:val="20"/>
                <w:szCs w:val="20"/>
              </w:rPr>
              <w:t>个串行端口；</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6. </w:t>
            </w:r>
            <w:r w:rsidRPr="008E3611">
              <w:rPr>
                <w:rFonts w:cs="宋体" w:hint="eastAsia"/>
                <w:color w:val="000000"/>
                <w:kern w:val="0"/>
                <w:sz w:val="20"/>
                <w:szCs w:val="20"/>
              </w:rPr>
              <w:t>硬盘：</w:t>
            </w:r>
            <w:r w:rsidRPr="008E3611">
              <w:rPr>
                <w:color w:val="000000"/>
                <w:kern w:val="0"/>
                <w:sz w:val="20"/>
                <w:szCs w:val="20"/>
              </w:rPr>
              <w:t>500G 7200</w:t>
            </w:r>
            <w:r w:rsidRPr="008E3611">
              <w:rPr>
                <w:rFonts w:cs="宋体" w:hint="eastAsia"/>
                <w:color w:val="000000"/>
                <w:kern w:val="0"/>
                <w:sz w:val="20"/>
                <w:szCs w:val="20"/>
              </w:rPr>
              <w:t>转</w:t>
            </w:r>
            <w:r w:rsidRPr="008E3611">
              <w:rPr>
                <w:color w:val="000000"/>
                <w:kern w:val="0"/>
                <w:sz w:val="20"/>
                <w:szCs w:val="20"/>
              </w:rPr>
              <w:t xml:space="preserve"> SATA III 6Gb/s</w:t>
            </w:r>
            <w:r w:rsidRPr="008E3611">
              <w:rPr>
                <w:rFonts w:cs="宋体" w:hint="eastAsia"/>
                <w:color w:val="000000"/>
                <w:kern w:val="0"/>
                <w:sz w:val="20"/>
                <w:szCs w:val="20"/>
              </w:rPr>
              <w:t>硬盘；</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7. </w:t>
            </w:r>
            <w:r w:rsidRPr="008E3611">
              <w:rPr>
                <w:rFonts w:cs="宋体" w:hint="eastAsia"/>
                <w:color w:val="000000"/>
                <w:kern w:val="0"/>
                <w:sz w:val="20"/>
                <w:szCs w:val="20"/>
              </w:rPr>
              <w:t>键盘：抗菌键盘（键盘本身抗菌，非抗菌防尘键盘罩），需提供抗菌检测报告；</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8. </w:t>
            </w:r>
            <w:r w:rsidRPr="008E3611">
              <w:rPr>
                <w:rFonts w:cs="宋体" w:hint="eastAsia"/>
                <w:color w:val="000000"/>
                <w:kern w:val="0"/>
                <w:sz w:val="20"/>
                <w:szCs w:val="20"/>
              </w:rPr>
              <w:t>鼠标：光电抗菌鼠标；</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9. </w:t>
            </w:r>
            <w:r w:rsidRPr="008E3611">
              <w:rPr>
                <w:rFonts w:cs="宋体" w:hint="eastAsia"/>
                <w:color w:val="000000"/>
                <w:kern w:val="0"/>
                <w:sz w:val="20"/>
                <w:szCs w:val="20"/>
              </w:rPr>
              <w:t>网卡：集成网卡；</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10. </w:t>
            </w:r>
            <w:r w:rsidRPr="008E3611">
              <w:rPr>
                <w:rFonts w:cs="宋体" w:hint="eastAsia"/>
                <w:color w:val="000000"/>
                <w:kern w:val="0"/>
                <w:sz w:val="20"/>
                <w:szCs w:val="20"/>
              </w:rPr>
              <w:t>光驱：</w:t>
            </w:r>
            <w:r w:rsidRPr="008E3611">
              <w:rPr>
                <w:color w:val="000000"/>
                <w:kern w:val="0"/>
                <w:sz w:val="20"/>
                <w:szCs w:val="20"/>
              </w:rPr>
              <w:t>DVD</w:t>
            </w:r>
            <w:r w:rsidRPr="008E3611">
              <w:rPr>
                <w:rFonts w:cs="宋体" w:hint="eastAsia"/>
                <w:color w:val="000000"/>
                <w:kern w:val="0"/>
                <w:sz w:val="20"/>
                <w:szCs w:val="20"/>
              </w:rPr>
              <w:t>；</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11. </w:t>
            </w:r>
            <w:r w:rsidRPr="008E3611">
              <w:rPr>
                <w:rFonts w:cs="宋体" w:hint="eastAsia"/>
                <w:color w:val="000000"/>
                <w:kern w:val="0"/>
                <w:sz w:val="20"/>
                <w:szCs w:val="20"/>
              </w:rPr>
              <w:t>机箱：通用立式机箱，体积≥</w:t>
            </w:r>
            <w:r w:rsidRPr="008E3611">
              <w:rPr>
                <w:color w:val="000000"/>
                <w:kern w:val="0"/>
                <w:sz w:val="20"/>
                <w:szCs w:val="20"/>
              </w:rPr>
              <w:t>21L</w:t>
            </w:r>
            <w:r w:rsidRPr="008E3611">
              <w:rPr>
                <w:rFonts w:cs="宋体" w:hint="eastAsia"/>
                <w:color w:val="000000"/>
                <w:kern w:val="0"/>
                <w:sz w:val="20"/>
                <w:szCs w:val="20"/>
              </w:rPr>
              <w:t>，高效散热静音；</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12. </w:t>
            </w:r>
            <w:r w:rsidRPr="008E3611">
              <w:rPr>
                <w:rFonts w:cs="宋体" w:hint="eastAsia"/>
                <w:color w:val="000000"/>
                <w:kern w:val="0"/>
                <w:sz w:val="20"/>
                <w:szCs w:val="20"/>
              </w:rPr>
              <w:t>音频：主机机箱原厂标配内置扬声器；</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13. </w:t>
            </w:r>
            <w:r w:rsidRPr="008E3611">
              <w:rPr>
                <w:rFonts w:cs="宋体" w:hint="eastAsia"/>
                <w:color w:val="000000"/>
                <w:kern w:val="0"/>
                <w:sz w:val="20"/>
                <w:szCs w:val="20"/>
              </w:rPr>
              <w:t>电源：</w:t>
            </w:r>
            <w:r w:rsidRPr="008E3611">
              <w:rPr>
                <w:color w:val="000000"/>
                <w:kern w:val="0"/>
                <w:sz w:val="20"/>
                <w:szCs w:val="20"/>
              </w:rPr>
              <w:t>180W</w:t>
            </w:r>
            <w:r w:rsidRPr="008E3611">
              <w:rPr>
                <w:rFonts w:cs="宋体" w:hint="eastAsia"/>
                <w:color w:val="000000"/>
                <w:kern w:val="0"/>
                <w:sz w:val="20"/>
                <w:szCs w:val="20"/>
              </w:rPr>
              <w:t>高能效主动式</w:t>
            </w:r>
            <w:r w:rsidRPr="008E3611">
              <w:rPr>
                <w:color w:val="000000"/>
                <w:kern w:val="0"/>
                <w:sz w:val="20"/>
                <w:szCs w:val="20"/>
              </w:rPr>
              <w:t>PFC</w:t>
            </w:r>
            <w:r w:rsidRPr="008E3611">
              <w:rPr>
                <w:rFonts w:cs="宋体" w:hint="eastAsia"/>
                <w:color w:val="000000"/>
                <w:kern w:val="0"/>
                <w:sz w:val="20"/>
                <w:szCs w:val="20"/>
              </w:rPr>
              <w:t>电源，能源效率不低于</w:t>
            </w:r>
            <w:r w:rsidRPr="008E3611">
              <w:rPr>
                <w:color w:val="000000"/>
                <w:kern w:val="0"/>
                <w:sz w:val="20"/>
                <w:szCs w:val="20"/>
              </w:rPr>
              <w:t>85%</w:t>
            </w:r>
            <w:r w:rsidRPr="008E3611">
              <w:rPr>
                <w:rFonts w:cs="宋体" w:hint="eastAsia"/>
                <w:color w:val="000000"/>
                <w:kern w:val="0"/>
                <w:sz w:val="20"/>
                <w:szCs w:val="20"/>
              </w:rPr>
              <w:t>，可在</w:t>
            </w:r>
            <w:r w:rsidRPr="008E3611">
              <w:rPr>
                <w:color w:val="000000"/>
                <w:kern w:val="0"/>
                <w:sz w:val="20"/>
                <w:szCs w:val="20"/>
              </w:rPr>
              <w:t>90V</w:t>
            </w:r>
            <w:r w:rsidRPr="008E3611">
              <w:rPr>
                <w:rFonts w:cs="宋体" w:hint="eastAsia"/>
                <w:color w:val="000000"/>
                <w:kern w:val="0"/>
                <w:sz w:val="20"/>
                <w:szCs w:val="20"/>
              </w:rPr>
              <w:t>至</w:t>
            </w:r>
            <w:r w:rsidRPr="008E3611">
              <w:rPr>
                <w:color w:val="000000"/>
                <w:kern w:val="0"/>
                <w:sz w:val="20"/>
                <w:szCs w:val="20"/>
              </w:rPr>
              <w:t>265V</w:t>
            </w:r>
            <w:r w:rsidRPr="008E3611">
              <w:rPr>
                <w:rFonts w:cs="宋体" w:hint="eastAsia"/>
                <w:color w:val="000000"/>
                <w:kern w:val="0"/>
                <w:sz w:val="20"/>
                <w:szCs w:val="20"/>
              </w:rPr>
              <w:t>的电压范围内正常工作（提供权威检测机构认证证书复印件）；</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14. </w:t>
            </w:r>
            <w:r w:rsidRPr="008E3611">
              <w:rPr>
                <w:rFonts w:cs="宋体" w:hint="eastAsia"/>
                <w:color w:val="000000"/>
                <w:kern w:val="0"/>
                <w:sz w:val="20"/>
                <w:szCs w:val="20"/>
              </w:rPr>
              <w:t>操作系统：原厂标配正版</w:t>
            </w:r>
            <w:r w:rsidRPr="008E3611">
              <w:rPr>
                <w:color w:val="000000"/>
                <w:kern w:val="0"/>
                <w:sz w:val="20"/>
                <w:szCs w:val="20"/>
              </w:rPr>
              <w:t>windows</w:t>
            </w:r>
            <w:r w:rsidRPr="008E3611">
              <w:rPr>
                <w:rFonts w:cs="宋体" w:hint="eastAsia"/>
                <w:color w:val="000000"/>
                <w:kern w:val="0"/>
                <w:sz w:val="20"/>
                <w:szCs w:val="20"/>
              </w:rPr>
              <w:t>操作系统</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15. </w:t>
            </w:r>
            <w:r w:rsidRPr="008E3611">
              <w:rPr>
                <w:rFonts w:cs="宋体" w:hint="eastAsia"/>
                <w:color w:val="000000"/>
                <w:kern w:val="0"/>
                <w:sz w:val="20"/>
                <w:szCs w:val="20"/>
              </w:rPr>
              <w:t>★噪声控制：主机噪声低于</w:t>
            </w:r>
            <w:r w:rsidRPr="008E3611">
              <w:rPr>
                <w:color w:val="000000"/>
                <w:kern w:val="0"/>
                <w:sz w:val="20"/>
                <w:szCs w:val="20"/>
              </w:rPr>
              <w:t>11</w:t>
            </w:r>
            <w:r w:rsidRPr="008E3611">
              <w:rPr>
                <w:rFonts w:cs="宋体" w:hint="eastAsia"/>
                <w:color w:val="000000"/>
                <w:kern w:val="0"/>
                <w:sz w:val="20"/>
                <w:szCs w:val="20"/>
              </w:rPr>
              <w:t>分贝（提供权威检测机构认证证书复印件）；</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16. </w:t>
            </w:r>
            <w:r w:rsidRPr="008E3611">
              <w:rPr>
                <w:rFonts w:cs="宋体" w:hint="eastAsia"/>
                <w:color w:val="000000"/>
                <w:kern w:val="0"/>
                <w:sz w:val="20"/>
                <w:szCs w:val="20"/>
              </w:rPr>
              <w:t>显示器</w:t>
            </w:r>
            <w:r w:rsidRPr="008E3611">
              <w:rPr>
                <w:color w:val="000000"/>
                <w:kern w:val="0"/>
                <w:sz w:val="20"/>
                <w:szCs w:val="20"/>
              </w:rPr>
              <w:t>:2X19.5"</w:t>
            </w:r>
            <w:r w:rsidRPr="008E3611">
              <w:rPr>
                <w:rFonts w:cs="宋体" w:hint="eastAsia"/>
                <w:color w:val="000000"/>
                <w:kern w:val="0"/>
                <w:sz w:val="20"/>
                <w:szCs w:val="20"/>
              </w:rPr>
              <w:t>宽屏</w:t>
            </w:r>
            <w:r w:rsidRPr="008E3611">
              <w:rPr>
                <w:color w:val="000000"/>
                <w:kern w:val="0"/>
                <w:sz w:val="20"/>
                <w:szCs w:val="20"/>
              </w:rPr>
              <w:t>LED</w:t>
            </w:r>
            <w:r w:rsidRPr="008E3611">
              <w:rPr>
                <w:rFonts w:cs="宋体" w:hint="eastAsia"/>
                <w:color w:val="000000"/>
                <w:kern w:val="0"/>
                <w:sz w:val="20"/>
                <w:szCs w:val="20"/>
              </w:rPr>
              <w:t>背光液晶显示器，与主机同一品牌，符合国家一级能效；</w:t>
            </w:r>
          </w:p>
          <w:p w:rsidR="004669DF" w:rsidRPr="008E3611" w:rsidRDefault="004669DF" w:rsidP="000714A2">
            <w:pPr>
              <w:widowControl/>
              <w:jc w:val="left"/>
              <w:rPr>
                <w:color w:val="000000"/>
                <w:kern w:val="0"/>
                <w:sz w:val="20"/>
                <w:szCs w:val="20"/>
              </w:rPr>
            </w:pPr>
            <w:r w:rsidRPr="008E3611">
              <w:rPr>
                <w:color w:val="000000"/>
                <w:kern w:val="0"/>
                <w:sz w:val="20"/>
                <w:szCs w:val="20"/>
              </w:rPr>
              <w:t xml:space="preserve">17. </w:t>
            </w:r>
            <w:r w:rsidRPr="008E3611">
              <w:rPr>
                <w:rFonts w:cs="宋体" w:hint="eastAsia"/>
                <w:color w:val="000000"/>
                <w:kern w:val="0"/>
                <w:sz w:val="20"/>
                <w:szCs w:val="20"/>
              </w:rPr>
              <w:t>★产品通过箱体封闭检验认证，支持</w:t>
            </w:r>
            <w:r w:rsidRPr="008E3611">
              <w:rPr>
                <w:color w:val="000000"/>
                <w:kern w:val="0"/>
                <w:sz w:val="20"/>
                <w:szCs w:val="20"/>
              </w:rPr>
              <w:t>40</w:t>
            </w:r>
            <w:r w:rsidRPr="008E3611">
              <w:rPr>
                <w:rFonts w:cs="宋体" w:hint="eastAsia"/>
                <w:color w:val="000000"/>
                <w:kern w:val="0"/>
                <w:sz w:val="20"/>
                <w:szCs w:val="20"/>
              </w:rPr>
              <w:t>℃的封闭环境下工作，至少达到</w:t>
            </w:r>
            <w:r w:rsidRPr="008E3611">
              <w:rPr>
                <w:color w:val="000000"/>
                <w:kern w:val="0"/>
                <w:sz w:val="20"/>
                <w:szCs w:val="20"/>
              </w:rPr>
              <w:t>2</w:t>
            </w:r>
            <w:r w:rsidRPr="008E3611">
              <w:rPr>
                <w:rFonts w:cs="宋体" w:hint="eastAsia"/>
                <w:color w:val="000000"/>
                <w:kern w:val="0"/>
                <w:sz w:val="20"/>
                <w:szCs w:val="20"/>
              </w:rPr>
              <w:t>小时工作时间，并提供国家权威机构的检验证书，防腐认证，提供以上证书复印件盖章文件；</w:t>
            </w:r>
          </w:p>
          <w:p w:rsidR="004669DF" w:rsidRPr="008E3611" w:rsidRDefault="004669DF" w:rsidP="000714A2">
            <w:pPr>
              <w:widowControl/>
              <w:jc w:val="left"/>
              <w:rPr>
                <w:color w:val="000000"/>
                <w:kern w:val="0"/>
                <w:sz w:val="20"/>
                <w:szCs w:val="20"/>
              </w:rPr>
            </w:pPr>
            <w:r w:rsidRPr="008E3611">
              <w:rPr>
                <w:color w:val="000000"/>
                <w:kern w:val="0"/>
                <w:sz w:val="20"/>
                <w:szCs w:val="20"/>
              </w:rPr>
              <w:t>1</w:t>
            </w:r>
            <w:r w:rsidR="00571F5B">
              <w:rPr>
                <w:rFonts w:hint="eastAsia"/>
                <w:color w:val="000000"/>
                <w:kern w:val="0"/>
                <w:sz w:val="20"/>
                <w:szCs w:val="20"/>
              </w:rPr>
              <w:t>8</w:t>
            </w:r>
            <w:r w:rsidRPr="008E3611">
              <w:rPr>
                <w:color w:val="000000"/>
                <w:kern w:val="0"/>
                <w:sz w:val="20"/>
                <w:szCs w:val="20"/>
              </w:rPr>
              <w:t xml:space="preserve">. </w:t>
            </w:r>
            <w:r w:rsidRPr="008E3611">
              <w:rPr>
                <w:rFonts w:cs="宋体" w:hint="eastAsia"/>
                <w:color w:val="000000"/>
                <w:kern w:val="0"/>
                <w:sz w:val="20"/>
                <w:szCs w:val="20"/>
              </w:rPr>
              <w:t>制造厂商通过</w:t>
            </w:r>
            <w:r w:rsidRPr="008E3611">
              <w:rPr>
                <w:color w:val="000000"/>
                <w:kern w:val="0"/>
                <w:sz w:val="20"/>
                <w:szCs w:val="20"/>
              </w:rPr>
              <w:t>ISO14001</w:t>
            </w:r>
            <w:r w:rsidRPr="008E3611">
              <w:rPr>
                <w:rFonts w:cs="宋体" w:hint="eastAsia"/>
                <w:color w:val="000000"/>
                <w:kern w:val="0"/>
                <w:sz w:val="20"/>
                <w:szCs w:val="20"/>
              </w:rPr>
              <w:t>环境体系认证、</w:t>
            </w:r>
            <w:r w:rsidRPr="008E3611">
              <w:rPr>
                <w:color w:val="000000"/>
                <w:kern w:val="0"/>
                <w:sz w:val="20"/>
                <w:szCs w:val="20"/>
              </w:rPr>
              <w:t>ISO9001</w:t>
            </w:r>
            <w:r w:rsidRPr="008E3611">
              <w:rPr>
                <w:rFonts w:cs="宋体" w:hint="eastAsia"/>
                <w:color w:val="000000"/>
                <w:kern w:val="0"/>
                <w:sz w:val="20"/>
                <w:szCs w:val="20"/>
              </w:rPr>
              <w:t>系列质量管理体系认证、</w:t>
            </w:r>
            <w:r w:rsidRPr="008E3611">
              <w:rPr>
                <w:color w:val="000000"/>
                <w:kern w:val="0"/>
                <w:sz w:val="20"/>
                <w:szCs w:val="20"/>
              </w:rPr>
              <w:t>ISO27001</w:t>
            </w:r>
            <w:r w:rsidRPr="008E3611">
              <w:rPr>
                <w:rFonts w:cs="宋体" w:hint="eastAsia"/>
                <w:color w:val="000000"/>
                <w:kern w:val="0"/>
                <w:sz w:val="20"/>
                <w:szCs w:val="20"/>
              </w:rPr>
              <w:t>管理认证、提供以上证书厂家盖章的复印件；</w:t>
            </w:r>
          </w:p>
          <w:p w:rsidR="004669DF" w:rsidRPr="008E3611" w:rsidRDefault="00F22828" w:rsidP="000714A2">
            <w:pPr>
              <w:widowControl/>
              <w:jc w:val="left"/>
              <w:rPr>
                <w:color w:val="000000"/>
                <w:kern w:val="0"/>
                <w:sz w:val="20"/>
                <w:szCs w:val="20"/>
              </w:rPr>
            </w:pPr>
            <w:r>
              <w:rPr>
                <w:rFonts w:hint="eastAsia"/>
                <w:color w:val="000000"/>
                <w:kern w:val="0"/>
                <w:sz w:val="20"/>
                <w:szCs w:val="20"/>
              </w:rPr>
              <w:t>19</w:t>
            </w:r>
            <w:r w:rsidR="004669DF" w:rsidRPr="008E3611">
              <w:rPr>
                <w:color w:val="000000"/>
                <w:kern w:val="0"/>
                <w:sz w:val="20"/>
                <w:szCs w:val="20"/>
              </w:rPr>
              <w:t xml:space="preserve">. </w:t>
            </w:r>
            <w:r w:rsidR="004669DF" w:rsidRPr="008E3611">
              <w:rPr>
                <w:rFonts w:cs="宋体" w:hint="eastAsia"/>
                <w:color w:val="000000"/>
                <w:kern w:val="0"/>
                <w:sz w:val="20"/>
                <w:szCs w:val="20"/>
              </w:rPr>
              <w:t>★认证：</w:t>
            </w:r>
            <w:r w:rsidR="004669DF" w:rsidRPr="008E3611">
              <w:rPr>
                <w:color w:val="000000"/>
                <w:kern w:val="0"/>
                <w:sz w:val="20"/>
                <w:szCs w:val="20"/>
              </w:rPr>
              <w:t>3C</w:t>
            </w:r>
            <w:r w:rsidR="004669DF" w:rsidRPr="008E3611">
              <w:rPr>
                <w:rFonts w:cs="宋体" w:hint="eastAsia"/>
                <w:color w:val="000000"/>
                <w:kern w:val="0"/>
                <w:sz w:val="20"/>
                <w:szCs w:val="20"/>
              </w:rPr>
              <w:t>认证、中国节能产品认证、中国环境标志认证、平均无故障运行时间</w:t>
            </w:r>
            <w:r w:rsidR="004669DF" w:rsidRPr="008E3611">
              <w:rPr>
                <w:color w:val="000000"/>
                <w:kern w:val="0"/>
                <w:sz w:val="20"/>
                <w:szCs w:val="20"/>
              </w:rPr>
              <w:t>M1</w:t>
            </w:r>
            <w:r w:rsidR="004669DF" w:rsidRPr="008E3611">
              <w:rPr>
                <w:rFonts w:cs="宋体" w:hint="eastAsia"/>
                <w:color w:val="000000"/>
                <w:kern w:val="0"/>
                <w:sz w:val="20"/>
                <w:szCs w:val="20"/>
              </w:rPr>
              <w:t>值≥</w:t>
            </w:r>
            <w:r w:rsidR="004669DF" w:rsidRPr="008E3611">
              <w:rPr>
                <w:color w:val="000000"/>
                <w:kern w:val="0"/>
                <w:sz w:val="20"/>
                <w:szCs w:val="20"/>
              </w:rPr>
              <w:t>50</w:t>
            </w:r>
            <w:r w:rsidR="004669DF" w:rsidRPr="008E3611">
              <w:rPr>
                <w:rFonts w:cs="宋体" w:hint="eastAsia"/>
                <w:color w:val="000000"/>
                <w:kern w:val="0"/>
                <w:sz w:val="20"/>
                <w:szCs w:val="20"/>
              </w:rPr>
              <w:t>万小时，提供以上证书厂家盖章的复印件；</w:t>
            </w:r>
          </w:p>
          <w:p w:rsidR="004669DF" w:rsidRPr="008E3611" w:rsidRDefault="004669DF" w:rsidP="00571F5B">
            <w:pPr>
              <w:widowControl/>
              <w:jc w:val="left"/>
              <w:rPr>
                <w:color w:val="000000"/>
                <w:kern w:val="0"/>
                <w:sz w:val="20"/>
                <w:szCs w:val="20"/>
              </w:rPr>
            </w:pPr>
            <w:r w:rsidRPr="008E3611">
              <w:rPr>
                <w:color w:val="000000"/>
                <w:kern w:val="0"/>
                <w:sz w:val="20"/>
                <w:szCs w:val="20"/>
              </w:rPr>
              <w:t>2</w:t>
            </w:r>
            <w:r w:rsidR="00571F5B">
              <w:rPr>
                <w:rFonts w:hint="eastAsia"/>
                <w:color w:val="000000"/>
                <w:kern w:val="0"/>
                <w:sz w:val="20"/>
                <w:szCs w:val="20"/>
              </w:rPr>
              <w:t>0</w:t>
            </w:r>
            <w:r w:rsidRPr="008E3611">
              <w:rPr>
                <w:color w:val="000000"/>
                <w:kern w:val="0"/>
                <w:sz w:val="20"/>
                <w:szCs w:val="20"/>
              </w:rPr>
              <w:t xml:space="preserve">. </w:t>
            </w:r>
            <w:r w:rsidR="0019102A" w:rsidRPr="008E3611">
              <w:rPr>
                <w:rFonts w:cs="宋体" w:hint="eastAsia"/>
                <w:color w:val="000000"/>
                <w:kern w:val="0"/>
                <w:sz w:val="20"/>
                <w:szCs w:val="20"/>
              </w:rPr>
              <w:t>★</w:t>
            </w:r>
            <w:r w:rsidRPr="008E3611">
              <w:rPr>
                <w:rFonts w:cs="宋体" w:hint="eastAsia"/>
                <w:color w:val="000000"/>
                <w:kern w:val="0"/>
                <w:sz w:val="20"/>
                <w:szCs w:val="20"/>
              </w:rPr>
              <w:t>授权及服务：须由厂家提供针对本项目的授权函原件。三年有限免费上门保修，全国联保，全省设置维修站，厂家获得客户联络中心标准体系</w:t>
            </w:r>
            <w:r w:rsidRPr="008E3611">
              <w:rPr>
                <w:color w:val="000000"/>
                <w:kern w:val="0"/>
                <w:sz w:val="20"/>
                <w:szCs w:val="20"/>
              </w:rPr>
              <w:t>CCCS</w:t>
            </w:r>
            <w:r w:rsidRPr="008E3611">
              <w:rPr>
                <w:rFonts w:cs="宋体" w:hint="eastAsia"/>
                <w:color w:val="000000"/>
                <w:kern w:val="0"/>
                <w:sz w:val="20"/>
                <w:szCs w:val="20"/>
              </w:rPr>
              <w:t>认证证书，信息技术服务管理体系</w:t>
            </w:r>
            <w:r w:rsidRPr="008E3611">
              <w:rPr>
                <w:color w:val="000000"/>
                <w:kern w:val="0"/>
                <w:sz w:val="20"/>
                <w:szCs w:val="20"/>
              </w:rPr>
              <w:t>ISO/IEC20000</w:t>
            </w:r>
            <w:r w:rsidRPr="008E3611">
              <w:rPr>
                <w:rFonts w:cs="宋体" w:hint="eastAsia"/>
                <w:color w:val="000000"/>
                <w:kern w:val="0"/>
                <w:sz w:val="20"/>
                <w:szCs w:val="20"/>
              </w:rPr>
              <w:t>认证证书，提供以上证书复印件盖章文件；</w:t>
            </w:r>
          </w:p>
        </w:tc>
        <w:tc>
          <w:tcPr>
            <w:tcW w:w="242" w:type="pct"/>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部</w:t>
            </w:r>
          </w:p>
        </w:tc>
      </w:tr>
      <w:tr w:rsidR="004669DF" w:rsidRPr="00096A99" w:rsidTr="0019102A">
        <w:trPr>
          <w:trHeight w:val="287"/>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5</w:t>
            </w:r>
          </w:p>
        </w:tc>
        <w:tc>
          <w:tcPr>
            <w:tcW w:w="810" w:type="pct"/>
            <w:vAlign w:val="center"/>
          </w:tcPr>
          <w:p w:rsidR="004669DF" w:rsidRPr="00096A99" w:rsidRDefault="004669DF" w:rsidP="000714A2">
            <w:pPr>
              <w:widowControl/>
              <w:jc w:val="left"/>
              <w:rPr>
                <w:color w:val="000000"/>
                <w:kern w:val="0"/>
                <w:sz w:val="20"/>
                <w:szCs w:val="20"/>
              </w:rPr>
            </w:pPr>
            <w:r w:rsidRPr="00E20D9A">
              <w:rPr>
                <w:rFonts w:cs="宋体" w:hint="eastAsia"/>
                <w:color w:val="000000"/>
                <w:kern w:val="0"/>
                <w:sz w:val="20"/>
                <w:szCs w:val="20"/>
              </w:rPr>
              <w:t>教师耳机话筒组</w:t>
            </w:r>
          </w:p>
        </w:tc>
        <w:tc>
          <w:tcPr>
            <w:tcW w:w="3377" w:type="pct"/>
          </w:tcPr>
          <w:p w:rsidR="004669DF" w:rsidRPr="008E3611" w:rsidRDefault="004669DF" w:rsidP="000714A2">
            <w:pPr>
              <w:widowControl/>
              <w:jc w:val="left"/>
              <w:rPr>
                <w:color w:val="000000"/>
                <w:kern w:val="0"/>
                <w:sz w:val="20"/>
                <w:szCs w:val="20"/>
              </w:rPr>
            </w:pPr>
            <w:r w:rsidRPr="008E3611">
              <w:rPr>
                <w:rFonts w:cs="宋体" w:hint="eastAsia"/>
                <w:color w:val="000000"/>
                <w:kern w:val="0"/>
                <w:sz w:val="20"/>
                <w:szCs w:val="20"/>
              </w:rPr>
              <w:t>立体声插头</w:t>
            </w:r>
            <w:r w:rsidRPr="008E3611">
              <w:rPr>
                <w:color w:val="000000"/>
                <w:kern w:val="0"/>
                <w:sz w:val="20"/>
                <w:szCs w:val="20"/>
              </w:rPr>
              <w:t>/</w:t>
            </w:r>
            <w:r w:rsidRPr="008E3611">
              <w:rPr>
                <w:rFonts w:cs="宋体" w:hint="eastAsia"/>
                <w:color w:val="000000"/>
                <w:kern w:val="0"/>
                <w:sz w:val="20"/>
                <w:szCs w:val="20"/>
              </w:rPr>
              <w:t>驻极体电容麦克</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只</w:t>
            </w:r>
          </w:p>
        </w:tc>
      </w:tr>
      <w:tr w:rsidR="004669DF" w:rsidRPr="00096A99" w:rsidTr="0019102A">
        <w:trPr>
          <w:trHeight w:val="276"/>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6</w:t>
            </w:r>
          </w:p>
        </w:tc>
        <w:tc>
          <w:tcPr>
            <w:tcW w:w="810" w:type="pct"/>
            <w:vAlign w:val="center"/>
          </w:tcPr>
          <w:p w:rsidR="004669DF" w:rsidRPr="00096A99" w:rsidRDefault="004669DF" w:rsidP="000714A2">
            <w:pPr>
              <w:widowControl/>
              <w:jc w:val="left"/>
              <w:rPr>
                <w:color w:val="000000"/>
                <w:kern w:val="0"/>
                <w:sz w:val="20"/>
                <w:szCs w:val="20"/>
              </w:rPr>
            </w:pPr>
            <w:r w:rsidRPr="00E20D9A">
              <w:rPr>
                <w:rFonts w:cs="宋体" w:hint="eastAsia"/>
                <w:color w:val="000000"/>
                <w:kern w:val="0"/>
                <w:sz w:val="20"/>
                <w:szCs w:val="20"/>
              </w:rPr>
              <w:t>无线路由器</w:t>
            </w:r>
          </w:p>
        </w:tc>
        <w:tc>
          <w:tcPr>
            <w:tcW w:w="3377" w:type="pct"/>
          </w:tcPr>
          <w:p w:rsidR="004669DF" w:rsidRPr="00500CE7" w:rsidRDefault="004669DF" w:rsidP="000714A2">
            <w:pPr>
              <w:widowControl/>
              <w:jc w:val="left"/>
              <w:rPr>
                <w:color w:val="000000"/>
                <w:kern w:val="0"/>
                <w:sz w:val="20"/>
                <w:szCs w:val="20"/>
              </w:rPr>
            </w:pPr>
            <w:r w:rsidRPr="00500CE7">
              <w:rPr>
                <w:color w:val="000000"/>
                <w:kern w:val="0"/>
                <w:sz w:val="20"/>
                <w:szCs w:val="20"/>
              </w:rPr>
              <w:t>1200M</w:t>
            </w:r>
            <w:r w:rsidRPr="00500CE7">
              <w:rPr>
                <w:rFonts w:cs="宋体" w:hint="eastAsia"/>
                <w:color w:val="000000"/>
                <w:kern w:val="0"/>
                <w:sz w:val="20"/>
                <w:szCs w:val="20"/>
              </w:rPr>
              <w:t>双频企业级无线路由器</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只</w:t>
            </w:r>
          </w:p>
        </w:tc>
      </w:tr>
      <w:tr w:rsidR="004669DF" w:rsidTr="0019102A">
        <w:trPr>
          <w:trHeight w:val="276"/>
        </w:trPr>
        <w:tc>
          <w:tcPr>
            <w:tcW w:w="252" w:type="pct"/>
            <w:noWrap/>
            <w:vAlign w:val="center"/>
          </w:tcPr>
          <w:p w:rsidR="004669DF" w:rsidRDefault="004669DF" w:rsidP="000714A2">
            <w:pPr>
              <w:widowControl/>
              <w:jc w:val="center"/>
              <w:rPr>
                <w:color w:val="000000"/>
                <w:kern w:val="0"/>
                <w:sz w:val="20"/>
                <w:szCs w:val="20"/>
              </w:rPr>
            </w:pPr>
            <w:r>
              <w:rPr>
                <w:color w:val="000000"/>
                <w:kern w:val="0"/>
                <w:sz w:val="20"/>
                <w:szCs w:val="20"/>
              </w:rPr>
              <w:t>7</w:t>
            </w:r>
          </w:p>
        </w:tc>
        <w:tc>
          <w:tcPr>
            <w:tcW w:w="810" w:type="pct"/>
            <w:vAlign w:val="center"/>
          </w:tcPr>
          <w:p w:rsidR="004669DF" w:rsidRPr="00500CE7" w:rsidRDefault="004669DF" w:rsidP="000714A2">
            <w:pPr>
              <w:widowControl/>
              <w:jc w:val="left"/>
              <w:rPr>
                <w:color w:val="000000"/>
                <w:kern w:val="0"/>
                <w:sz w:val="20"/>
                <w:szCs w:val="20"/>
              </w:rPr>
            </w:pPr>
            <w:r w:rsidRPr="00500CE7">
              <w:rPr>
                <w:rFonts w:cs="宋体" w:hint="eastAsia"/>
                <w:color w:val="000000"/>
                <w:kern w:val="0"/>
                <w:sz w:val="20"/>
                <w:szCs w:val="20"/>
              </w:rPr>
              <w:t>数字音频编码器</w:t>
            </w:r>
          </w:p>
        </w:tc>
        <w:tc>
          <w:tcPr>
            <w:tcW w:w="3377" w:type="pct"/>
          </w:tcPr>
          <w:p w:rsidR="004669DF" w:rsidRPr="00500CE7" w:rsidRDefault="004669DF" w:rsidP="000714A2">
            <w:pPr>
              <w:widowControl/>
              <w:jc w:val="left"/>
              <w:rPr>
                <w:color w:val="000000"/>
                <w:kern w:val="0"/>
                <w:sz w:val="20"/>
                <w:szCs w:val="20"/>
              </w:rPr>
            </w:pPr>
            <w:r w:rsidRPr="00500CE7">
              <w:rPr>
                <w:rFonts w:cs="宋体" w:hint="eastAsia"/>
                <w:color w:val="000000"/>
                <w:kern w:val="0"/>
                <w:sz w:val="20"/>
                <w:szCs w:val="20"/>
              </w:rPr>
              <w:t>音频输入输出设备音频数字化编码处理设备</w:t>
            </w:r>
          </w:p>
        </w:tc>
        <w:tc>
          <w:tcPr>
            <w:tcW w:w="242" w:type="pct"/>
            <w:noWrap/>
            <w:vAlign w:val="center"/>
          </w:tcPr>
          <w:p w:rsidR="004669DF"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Default="004669DF" w:rsidP="000714A2">
            <w:pPr>
              <w:widowControl/>
              <w:jc w:val="center"/>
              <w:rPr>
                <w:rFonts w:ascii="宋体" w:cs="宋体"/>
                <w:color w:val="000000"/>
                <w:kern w:val="0"/>
                <w:sz w:val="20"/>
                <w:szCs w:val="20"/>
              </w:rPr>
            </w:pPr>
            <w:r>
              <w:rPr>
                <w:rFonts w:ascii="宋体" w:hAnsi="宋体" w:cs="宋体" w:hint="eastAsia"/>
                <w:color w:val="000000"/>
                <w:kern w:val="0"/>
                <w:sz w:val="20"/>
                <w:szCs w:val="20"/>
              </w:rPr>
              <w:t>台</w:t>
            </w:r>
          </w:p>
        </w:tc>
      </w:tr>
      <w:tr w:rsidR="004669DF" w:rsidRPr="00096A99" w:rsidTr="0019102A">
        <w:trPr>
          <w:trHeight w:val="563"/>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8</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数字移频功放</w:t>
            </w:r>
          </w:p>
        </w:tc>
        <w:tc>
          <w:tcPr>
            <w:tcW w:w="3377" w:type="pct"/>
          </w:tcPr>
          <w:p w:rsidR="004669DF" w:rsidRPr="00500CE7" w:rsidRDefault="004669DF" w:rsidP="000714A2">
            <w:pPr>
              <w:widowControl/>
              <w:jc w:val="left"/>
              <w:rPr>
                <w:color w:val="000000"/>
                <w:kern w:val="0"/>
                <w:sz w:val="20"/>
                <w:szCs w:val="20"/>
              </w:rPr>
            </w:pPr>
            <w:r w:rsidRPr="00500CE7">
              <w:rPr>
                <w:color w:val="000000"/>
                <w:kern w:val="0"/>
                <w:sz w:val="20"/>
                <w:szCs w:val="20"/>
              </w:rPr>
              <w:t>1.</w:t>
            </w:r>
            <w:r w:rsidRPr="00500CE7">
              <w:rPr>
                <w:rFonts w:cs="宋体" w:hint="eastAsia"/>
                <w:color w:val="000000"/>
                <w:kern w:val="0"/>
                <w:sz w:val="20"/>
                <w:szCs w:val="20"/>
              </w:rPr>
              <w:t>六路话筒、四路线路输入、两路线路输出</w:t>
            </w:r>
            <w:r w:rsidR="00F9082E">
              <w:rPr>
                <w:rFonts w:cs="宋体" w:hint="eastAsia"/>
                <w:color w:val="000000"/>
                <w:kern w:val="0"/>
                <w:sz w:val="20"/>
                <w:szCs w:val="20"/>
              </w:rPr>
              <w:t xml:space="preserve"> </w:t>
            </w:r>
            <w:r w:rsidRPr="00500CE7">
              <w:rPr>
                <w:color w:val="000000"/>
                <w:kern w:val="0"/>
                <w:sz w:val="20"/>
                <w:szCs w:val="20"/>
              </w:rPr>
              <w:t xml:space="preserve">2. </w:t>
            </w:r>
            <w:r w:rsidRPr="00500CE7">
              <w:rPr>
                <w:rFonts w:cs="宋体" w:hint="eastAsia"/>
                <w:color w:val="000000"/>
                <w:kern w:val="0"/>
                <w:sz w:val="20"/>
                <w:szCs w:val="20"/>
              </w:rPr>
              <w:t>移频数：</w:t>
            </w:r>
            <w:r w:rsidRPr="00500CE7">
              <w:rPr>
                <w:color w:val="000000"/>
                <w:kern w:val="0"/>
                <w:sz w:val="20"/>
                <w:szCs w:val="20"/>
              </w:rPr>
              <w:t xml:space="preserve"> -6Hz</w:t>
            </w:r>
            <w:r w:rsidRPr="00500CE7">
              <w:rPr>
                <w:rFonts w:cs="宋体" w:hint="eastAsia"/>
                <w:color w:val="000000"/>
                <w:kern w:val="0"/>
                <w:sz w:val="20"/>
                <w:szCs w:val="20"/>
              </w:rPr>
              <w:t>±</w:t>
            </w:r>
            <w:r w:rsidRPr="00500CE7">
              <w:rPr>
                <w:color w:val="000000"/>
                <w:kern w:val="0"/>
                <w:sz w:val="20"/>
                <w:szCs w:val="20"/>
              </w:rPr>
              <w:t xml:space="preserve">1Hz </w:t>
            </w:r>
            <w:r w:rsidR="00F9082E">
              <w:rPr>
                <w:rFonts w:hint="eastAsia"/>
                <w:color w:val="000000"/>
                <w:kern w:val="0"/>
                <w:sz w:val="20"/>
                <w:szCs w:val="20"/>
              </w:rPr>
              <w:t xml:space="preserve"> </w:t>
            </w:r>
            <w:r w:rsidRPr="00500CE7">
              <w:rPr>
                <w:color w:val="000000"/>
                <w:kern w:val="0"/>
                <w:sz w:val="20"/>
                <w:szCs w:val="20"/>
              </w:rPr>
              <w:t>3.</w:t>
            </w:r>
            <w:r w:rsidRPr="00500CE7">
              <w:rPr>
                <w:rFonts w:cs="宋体" w:hint="eastAsia"/>
                <w:color w:val="000000"/>
                <w:kern w:val="0"/>
                <w:sz w:val="20"/>
                <w:szCs w:val="20"/>
              </w:rPr>
              <w:t>话筒非线性失真：≤</w:t>
            </w:r>
            <w:r w:rsidRPr="00500CE7">
              <w:rPr>
                <w:color w:val="000000"/>
                <w:kern w:val="0"/>
                <w:sz w:val="20"/>
                <w:szCs w:val="20"/>
              </w:rPr>
              <w:t xml:space="preserve">0.5% </w:t>
            </w:r>
            <w:r w:rsidRPr="00500CE7">
              <w:rPr>
                <w:rFonts w:cs="宋体" w:hint="eastAsia"/>
                <w:color w:val="000000"/>
                <w:kern w:val="0"/>
                <w:sz w:val="20"/>
                <w:szCs w:val="20"/>
              </w:rPr>
              <w:t>（</w:t>
            </w:r>
            <w:r w:rsidRPr="00500CE7">
              <w:rPr>
                <w:color w:val="000000"/>
                <w:kern w:val="0"/>
                <w:sz w:val="20"/>
                <w:szCs w:val="20"/>
              </w:rPr>
              <w:t>1KHz FSNUM=0</w:t>
            </w:r>
            <w:r w:rsidRPr="00500CE7">
              <w:rPr>
                <w:rFonts w:cs="宋体" w:hint="eastAsia"/>
                <w:color w:val="000000"/>
                <w:kern w:val="0"/>
                <w:sz w:val="20"/>
                <w:szCs w:val="20"/>
              </w:rPr>
              <w:t>）</w:t>
            </w:r>
            <w:r w:rsidRPr="00500CE7">
              <w:rPr>
                <w:color w:val="000000"/>
                <w:kern w:val="0"/>
                <w:sz w:val="20"/>
                <w:szCs w:val="20"/>
              </w:rPr>
              <w:t xml:space="preserve">4. </w:t>
            </w:r>
            <w:r w:rsidRPr="00500CE7">
              <w:rPr>
                <w:rFonts w:cs="宋体" w:hint="eastAsia"/>
                <w:color w:val="000000"/>
                <w:kern w:val="0"/>
                <w:sz w:val="20"/>
                <w:szCs w:val="20"/>
              </w:rPr>
              <w:t>额定输入电压：不平衡式话筒输入，（低阻</w:t>
            </w:r>
            <w:r w:rsidRPr="00500CE7">
              <w:rPr>
                <w:color w:val="000000"/>
                <w:kern w:val="0"/>
                <w:sz w:val="20"/>
                <w:szCs w:val="20"/>
              </w:rPr>
              <w:t>600</w:t>
            </w:r>
            <w:r w:rsidRPr="00500CE7">
              <w:rPr>
                <w:rFonts w:cs="宋体" w:hint="eastAsia"/>
                <w:color w:val="000000"/>
                <w:kern w:val="0"/>
                <w:sz w:val="20"/>
                <w:szCs w:val="20"/>
              </w:rPr>
              <w:t>Ω）</w:t>
            </w:r>
            <w:r w:rsidRPr="00500CE7">
              <w:rPr>
                <w:color w:val="000000"/>
                <w:kern w:val="0"/>
                <w:sz w:val="20"/>
                <w:szCs w:val="20"/>
              </w:rPr>
              <w:t xml:space="preserve">10mv   </w:t>
            </w:r>
            <w:r w:rsidRPr="00500CE7">
              <w:rPr>
                <w:rFonts w:cs="宋体" w:hint="eastAsia"/>
                <w:color w:val="000000"/>
                <w:kern w:val="0"/>
                <w:sz w:val="20"/>
                <w:szCs w:val="20"/>
              </w:rPr>
              <w:t>线路输入：≤</w:t>
            </w:r>
            <w:r w:rsidRPr="00500CE7">
              <w:rPr>
                <w:color w:val="000000"/>
                <w:kern w:val="0"/>
                <w:sz w:val="20"/>
                <w:szCs w:val="20"/>
              </w:rPr>
              <w:t>300mv 5.</w:t>
            </w:r>
            <w:r w:rsidRPr="00500CE7">
              <w:rPr>
                <w:rFonts w:cs="宋体" w:hint="eastAsia"/>
                <w:color w:val="000000"/>
                <w:kern w:val="0"/>
                <w:sz w:val="20"/>
                <w:szCs w:val="20"/>
              </w:rPr>
              <w:t>额定输入阻抗：话筒输入：</w:t>
            </w:r>
            <w:r w:rsidRPr="00500CE7">
              <w:rPr>
                <w:color w:val="000000"/>
                <w:kern w:val="0"/>
                <w:sz w:val="20"/>
                <w:szCs w:val="20"/>
              </w:rPr>
              <w:t xml:space="preserve"> 3K</w:t>
            </w:r>
            <w:r w:rsidRPr="00500CE7">
              <w:rPr>
                <w:rFonts w:cs="宋体" w:hint="eastAsia"/>
                <w:color w:val="000000"/>
                <w:kern w:val="0"/>
                <w:sz w:val="20"/>
                <w:szCs w:val="20"/>
              </w:rPr>
              <w:t>ω，线路输入：</w:t>
            </w:r>
            <w:r w:rsidRPr="00500CE7">
              <w:rPr>
                <w:color w:val="000000"/>
                <w:kern w:val="0"/>
                <w:sz w:val="20"/>
                <w:szCs w:val="20"/>
              </w:rPr>
              <w:t xml:space="preserve"> 10K</w:t>
            </w:r>
            <w:r w:rsidRPr="00500CE7">
              <w:rPr>
                <w:rFonts w:cs="宋体" w:hint="eastAsia"/>
                <w:color w:val="000000"/>
                <w:kern w:val="0"/>
                <w:sz w:val="20"/>
                <w:szCs w:val="20"/>
              </w:rPr>
              <w:t>Ω</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6 </w:t>
            </w:r>
            <w:r w:rsidRPr="00500CE7">
              <w:rPr>
                <w:rFonts w:cs="宋体" w:hint="eastAsia"/>
                <w:color w:val="000000"/>
                <w:kern w:val="0"/>
                <w:sz w:val="20"/>
                <w:szCs w:val="20"/>
              </w:rPr>
              <w:t>额定输出电平：线路输出：</w:t>
            </w:r>
            <w:r w:rsidRPr="00500CE7">
              <w:rPr>
                <w:color w:val="000000"/>
                <w:kern w:val="0"/>
                <w:sz w:val="20"/>
                <w:szCs w:val="20"/>
              </w:rPr>
              <w:t xml:space="preserve"> 0dB</w:t>
            </w:r>
            <w:r w:rsidRPr="00500CE7">
              <w:rPr>
                <w:rFonts w:cs="宋体" w:hint="eastAsia"/>
                <w:color w:val="000000"/>
                <w:kern w:val="0"/>
                <w:sz w:val="20"/>
                <w:szCs w:val="20"/>
              </w:rPr>
              <w:t>±</w:t>
            </w:r>
            <w:r w:rsidRPr="00500CE7">
              <w:rPr>
                <w:color w:val="000000"/>
                <w:kern w:val="0"/>
                <w:sz w:val="20"/>
                <w:szCs w:val="20"/>
              </w:rPr>
              <w:t>1dB</w:t>
            </w:r>
            <w:r w:rsidRPr="00500CE7">
              <w:rPr>
                <w:rFonts w:cs="宋体" w:hint="eastAsia"/>
                <w:color w:val="000000"/>
                <w:kern w:val="0"/>
                <w:sz w:val="20"/>
                <w:szCs w:val="20"/>
              </w:rPr>
              <w:t>，负载阻抗≥</w:t>
            </w:r>
            <w:r w:rsidRPr="00500CE7">
              <w:rPr>
                <w:color w:val="000000"/>
                <w:kern w:val="0"/>
                <w:sz w:val="20"/>
                <w:szCs w:val="20"/>
              </w:rPr>
              <w:t>600</w:t>
            </w:r>
            <w:r w:rsidRPr="00500CE7">
              <w:rPr>
                <w:rFonts w:cs="宋体" w:hint="eastAsia"/>
                <w:color w:val="000000"/>
                <w:kern w:val="0"/>
                <w:sz w:val="20"/>
                <w:szCs w:val="20"/>
              </w:rPr>
              <w:t>Ω功率放大输出：</w:t>
            </w:r>
            <w:r w:rsidRPr="00500CE7">
              <w:rPr>
                <w:color w:val="000000"/>
                <w:kern w:val="0"/>
                <w:sz w:val="20"/>
                <w:szCs w:val="20"/>
              </w:rPr>
              <w:t xml:space="preserve">   2</w:t>
            </w:r>
            <w:r w:rsidRPr="00500CE7">
              <w:rPr>
                <w:rFonts w:cs="宋体" w:hint="eastAsia"/>
                <w:color w:val="000000"/>
                <w:kern w:val="0"/>
                <w:sz w:val="20"/>
                <w:szCs w:val="20"/>
              </w:rPr>
              <w:t>×</w:t>
            </w:r>
            <w:r w:rsidRPr="00500CE7">
              <w:rPr>
                <w:color w:val="000000"/>
                <w:kern w:val="0"/>
                <w:sz w:val="20"/>
                <w:szCs w:val="20"/>
              </w:rPr>
              <w:t>100w</w:t>
            </w:r>
            <w:r w:rsidRPr="00500CE7">
              <w:rPr>
                <w:rFonts w:cs="宋体" w:hint="eastAsia"/>
                <w:color w:val="000000"/>
                <w:kern w:val="0"/>
                <w:sz w:val="20"/>
                <w:szCs w:val="20"/>
              </w:rPr>
              <w:t>，定阻</w:t>
            </w:r>
            <w:r w:rsidRPr="00500CE7">
              <w:rPr>
                <w:color w:val="000000"/>
                <w:kern w:val="0"/>
                <w:sz w:val="20"/>
                <w:szCs w:val="20"/>
              </w:rPr>
              <w:t>8</w:t>
            </w:r>
            <w:r w:rsidRPr="00500CE7">
              <w:rPr>
                <w:rFonts w:cs="宋体" w:hint="eastAsia"/>
                <w:color w:val="000000"/>
                <w:kern w:val="0"/>
                <w:sz w:val="20"/>
                <w:szCs w:val="20"/>
              </w:rPr>
              <w:t>Ω</w:t>
            </w:r>
            <w:r w:rsidRPr="00500CE7">
              <w:rPr>
                <w:color w:val="000000"/>
                <w:kern w:val="0"/>
                <w:sz w:val="20"/>
                <w:szCs w:val="20"/>
              </w:rPr>
              <w:t xml:space="preserve"> 7.</w:t>
            </w:r>
            <w:r w:rsidRPr="00500CE7">
              <w:rPr>
                <w:rFonts w:cs="宋体" w:hint="eastAsia"/>
                <w:color w:val="000000"/>
                <w:kern w:val="0"/>
                <w:sz w:val="20"/>
                <w:szCs w:val="20"/>
              </w:rPr>
              <w:t>频率响应：非移频工作状态：</w:t>
            </w:r>
            <w:r w:rsidRPr="00500CE7">
              <w:rPr>
                <w:color w:val="000000"/>
                <w:kern w:val="0"/>
                <w:sz w:val="20"/>
                <w:szCs w:val="20"/>
              </w:rPr>
              <w:t xml:space="preserve"> 20Hz</w:t>
            </w:r>
            <w:r w:rsidRPr="00500CE7">
              <w:rPr>
                <w:rFonts w:cs="宋体"/>
                <w:color w:val="000000"/>
                <w:kern w:val="0"/>
                <w:sz w:val="20"/>
                <w:szCs w:val="20"/>
              </w:rPr>
              <w:t>—</w:t>
            </w:r>
            <w:r w:rsidRPr="00500CE7">
              <w:rPr>
                <w:color w:val="000000"/>
                <w:kern w:val="0"/>
                <w:sz w:val="20"/>
                <w:szCs w:val="20"/>
              </w:rPr>
              <w:t>20KHz</w:t>
            </w:r>
            <w:r w:rsidRPr="00500CE7">
              <w:rPr>
                <w:rFonts w:cs="宋体" w:hint="eastAsia"/>
                <w:color w:val="000000"/>
                <w:kern w:val="0"/>
                <w:sz w:val="20"/>
                <w:szCs w:val="20"/>
              </w:rPr>
              <w:t>移频工作状态：</w:t>
            </w:r>
            <w:r w:rsidRPr="00500CE7">
              <w:rPr>
                <w:color w:val="000000"/>
                <w:kern w:val="0"/>
                <w:sz w:val="20"/>
                <w:szCs w:val="20"/>
              </w:rPr>
              <w:t xml:space="preserve"> 150Hz</w:t>
            </w:r>
            <w:r w:rsidRPr="00500CE7">
              <w:rPr>
                <w:rFonts w:cs="宋体"/>
                <w:color w:val="000000"/>
                <w:kern w:val="0"/>
                <w:sz w:val="20"/>
                <w:szCs w:val="20"/>
              </w:rPr>
              <w:t>—</w:t>
            </w:r>
            <w:r w:rsidRPr="00500CE7">
              <w:rPr>
                <w:color w:val="000000"/>
                <w:kern w:val="0"/>
                <w:sz w:val="20"/>
                <w:szCs w:val="20"/>
              </w:rPr>
              <w:t>8KHz</w:t>
            </w:r>
            <w:r w:rsidRPr="00500CE7">
              <w:rPr>
                <w:rFonts w:cs="宋体" w:hint="eastAsia"/>
                <w:color w:val="000000"/>
                <w:kern w:val="0"/>
                <w:sz w:val="20"/>
                <w:szCs w:val="20"/>
              </w:rPr>
              <w:t>。</w:t>
            </w:r>
            <w:r w:rsidRPr="00500CE7">
              <w:rPr>
                <w:color w:val="000000"/>
                <w:kern w:val="0"/>
                <w:sz w:val="20"/>
                <w:szCs w:val="20"/>
              </w:rPr>
              <w:t>8.</w:t>
            </w:r>
            <w:r w:rsidRPr="00500CE7">
              <w:rPr>
                <w:rFonts w:cs="宋体" w:hint="eastAsia"/>
                <w:color w:val="000000"/>
                <w:kern w:val="0"/>
                <w:sz w:val="20"/>
                <w:szCs w:val="20"/>
              </w:rPr>
              <w:t>高低音调控制：高音</w:t>
            </w:r>
            <w:r w:rsidRPr="00500CE7">
              <w:rPr>
                <w:color w:val="000000"/>
                <w:kern w:val="0"/>
                <w:sz w:val="20"/>
                <w:szCs w:val="20"/>
              </w:rPr>
              <w:t>1.3KHz</w:t>
            </w:r>
            <w:r w:rsidRPr="00500CE7">
              <w:rPr>
                <w:rFonts w:cs="宋体"/>
                <w:color w:val="000000"/>
                <w:kern w:val="0"/>
                <w:sz w:val="20"/>
                <w:szCs w:val="20"/>
              </w:rPr>
              <w:t>—</w:t>
            </w:r>
            <w:r w:rsidRPr="00500CE7">
              <w:rPr>
                <w:color w:val="000000"/>
                <w:kern w:val="0"/>
                <w:sz w:val="20"/>
                <w:szCs w:val="20"/>
              </w:rPr>
              <w:t xml:space="preserve">8KHz </w:t>
            </w:r>
            <w:r w:rsidRPr="00500CE7">
              <w:rPr>
                <w:rFonts w:cs="宋体" w:hint="eastAsia"/>
                <w:color w:val="000000"/>
                <w:kern w:val="0"/>
                <w:sz w:val="20"/>
                <w:szCs w:val="20"/>
              </w:rPr>
              <w:t>连续可调</w:t>
            </w:r>
            <w:r w:rsidRPr="00500CE7">
              <w:rPr>
                <w:color w:val="000000"/>
                <w:kern w:val="0"/>
                <w:sz w:val="20"/>
                <w:szCs w:val="20"/>
              </w:rPr>
              <w:t xml:space="preserve">  0</w:t>
            </w:r>
            <w:r w:rsidRPr="00500CE7">
              <w:rPr>
                <w:rFonts w:cs="宋体"/>
                <w:color w:val="000000"/>
                <w:kern w:val="0"/>
                <w:sz w:val="20"/>
                <w:szCs w:val="20"/>
              </w:rPr>
              <w:t>—</w:t>
            </w:r>
            <w:r w:rsidRPr="00500CE7">
              <w:rPr>
                <w:color w:val="000000"/>
                <w:kern w:val="0"/>
                <w:sz w:val="20"/>
                <w:szCs w:val="20"/>
              </w:rPr>
              <w:t>-14dB</w:t>
            </w:r>
            <w:r w:rsidRPr="00500CE7">
              <w:rPr>
                <w:rFonts w:cs="宋体" w:hint="eastAsia"/>
                <w:color w:val="000000"/>
                <w:kern w:val="0"/>
                <w:sz w:val="20"/>
                <w:szCs w:val="20"/>
              </w:rPr>
              <w:t>；低音</w:t>
            </w:r>
            <w:r w:rsidRPr="00500CE7">
              <w:rPr>
                <w:color w:val="000000"/>
                <w:kern w:val="0"/>
                <w:sz w:val="20"/>
                <w:szCs w:val="20"/>
              </w:rPr>
              <w:t>200</w:t>
            </w:r>
            <w:r w:rsidRPr="00500CE7">
              <w:rPr>
                <w:rFonts w:cs="宋体"/>
                <w:color w:val="000000"/>
                <w:kern w:val="0"/>
                <w:sz w:val="20"/>
                <w:szCs w:val="20"/>
              </w:rPr>
              <w:t>—</w:t>
            </w:r>
            <w:r w:rsidRPr="00500CE7">
              <w:rPr>
                <w:color w:val="000000"/>
                <w:kern w:val="0"/>
                <w:sz w:val="20"/>
                <w:szCs w:val="20"/>
              </w:rPr>
              <w:t xml:space="preserve">1KHz </w:t>
            </w:r>
            <w:r w:rsidRPr="00500CE7">
              <w:rPr>
                <w:rFonts w:cs="宋体" w:hint="eastAsia"/>
                <w:color w:val="000000"/>
                <w:kern w:val="0"/>
                <w:sz w:val="20"/>
                <w:szCs w:val="20"/>
              </w:rPr>
              <w:t>连续可调</w:t>
            </w:r>
            <w:r w:rsidRPr="00500CE7">
              <w:rPr>
                <w:color w:val="000000"/>
                <w:kern w:val="0"/>
                <w:sz w:val="20"/>
                <w:szCs w:val="20"/>
              </w:rPr>
              <w:t xml:space="preserve">  0</w:t>
            </w:r>
            <w:r w:rsidRPr="00500CE7">
              <w:rPr>
                <w:rFonts w:cs="宋体"/>
                <w:color w:val="000000"/>
                <w:kern w:val="0"/>
                <w:sz w:val="20"/>
                <w:szCs w:val="20"/>
              </w:rPr>
              <w:t>—</w:t>
            </w:r>
            <w:r w:rsidRPr="00500CE7">
              <w:rPr>
                <w:color w:val="000000"/>
                <w:kern w:val="0"/>
                <w:sz w:val="20"/>
                <w:szCs w:val="20"/>
              </w:rPr>
              <w:t>-14dB</w:t>
            </w:r>
          </w:p>
          <w:p w:rsidR="004669DF" w:rsidRPr="00500CE7" w:rsidRDefault="004669DF" w:rsidP="000714A2">
            <w:pPr>
              <w:widowControl/>
              <w:jc w:val="left"/>
              <w:rPr>
                <w:color w:val="000000"/>
                <w:kern w:val="0"/>
                <w:sz w:val="20"/>
                <w:szCs w:val="20"/>
              </w:rPr>
            </w:pPr>
            <w:r w:rsidRPr="00500CE7">
              <w:rPr>
                <w:rFonts w:cs="宋体" w:hint="eastAsia"/>
                <w:color w:val="000000"/>
                <w:kern w:val="0"/>
                <w:sz w:val="20"/>
                <w:szCs w:val="20"/>
              </w:rPr>
              <w:t>产品具有国家</w:t>
            </w:r>
            <w:r w:rsidRPr="00500CE7">
              <w:rPr>
                <w:color w:val="000000"/>
                <w:kern w:val="0"/>
                <w:sz w:val="20"/>
                <w:szCs w:val="20"/>
              </w:rPr>
              <w:t>3C</w:t>
            </w:r>
            <w:r w:rsidRPr="00500CE7">
              <w:rPr>
                <w:rFonts w:cs="宋体" w:hint="eastAsia"/>
                <w:color w:val="000000"/>
                <w:kern w:val="0"/>
                <w:sz w:val="20"/>
                <w:szCs w:val="20"/>
              </w:rPr>
              <w:t>认证，生产企业通过</w:t>
            </w:r>
            <w:r w:rsidRPr="00500CE7">
              <w:rPr>
                <w:color w:val="000000"/>
                <w:kern w:val="0"/>
                <w:sz w:val="20"/>
                <w:szCs w:val="20"/>
              </w:rPr>
              <w:t>ISO9001</w:t>
            </w:r>
            <w:r w:rsidRPr="00500CE7">
              <w:rPr>
                <w:rFonts w:cs="宋体" w:hint="eastAsia"/>
                <w:color w:val="000000"/>
                <w:kern w:val="0"/>
                <w:sz w:val="20"/>
                <w:szCs w:val="20"/>
              </w:rPr>
              <w:t>：</w:t>
            </w:r>
            <w:r w:rsidRPr="00500CE7">
              <w:rPr>
                <w:color w:val="000000"/>
                <w:kern w:val="0"/>
                <w:sz w:val="20"/>
                <w:szCs w:val="20"/>
              </w:rPr>
              <w:t>2008</w:t>
            </w:r>
            <w:r w:rsidRPr="00500CE7">
              <w:rPr>
                <w:rFonts w:cs="宋体" w:hint="eastAsia"/>
                <w:color w:val="000000"/>
                <w:kern w:val="0"/>
                <w:sz w:val="20"/>
                <w:szCs w:val="20"/>
              </w:rPr>
              <w:t>国际质量管理体系认证。产品获得中国教育技术协会颁发的《全国电教产品十佳品牌》证书</w:t>
            </w:r>
            <w:r w:rsidRPr="00500CE7">
              <w:rPr>
                <w:color w:val="000000"/>
                <w:kern w:val="0"/>
                <w:sz w:val="20"/>
                <w:szCs w:val="20"/>
              </w:rPr>
              <w:t>.</w:t>
            </w:r>
            <w:r w:rsidRPr="00500CE7">
              <w:rPr>
                <w:rFonts w:cs="宋体" w:hint="eastAsia"/>
                <w:color w:val="000000"/>
                <w:kern w:val="0"/>
                <w:sz w:val="20"/>
                <w:szCs w:val="20"/>
              </w:rPr>
              <w:t>★投标产品必须提供制造商针对本项目产品免费保修三年的售后服务承诺函原件。</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只</w:t>
            </w:r>
          </w:p>
        </w:tc>
      </w:tr>
      <w:tr w:rsidR="004669DF" w:rsidRPr="00096A99" w:rsidTr="0019102A">
        <w:trPr>
          <w:trHeight w:val="631"/>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9</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专业音柱</w:t>
            </w:r>
          </w:p>
        </w:tc>
        <w:tc>
          <w:tcPr>
            <w:tcW w:w="3377" w:type="pct"/>
          </w:tcPr>
          <w:p w:rsidR="004669DF" w:rsidRPr="00096A99" w:rsidRDefault="004669DF" w:rsidP="000714A2">
            <w:pPr>
              <w:widowControl/>
              <w:jc w:val="left"/>
              <w:rPr>
                <w:color w:val="000000"/>
                <w:kern w:val="0"/>
                <w:sz w:val="20"/>
                <w:szCs w:val="20"/>
              </w:rPr>
            </w:pPr>
            <w:r w:rsidRPr="004A595E">
              <w:rPr>
                <w:color w:val="000000"/>
                <w:kern w:val="0"/>
                <w:sz w:val="20"/>
                <w:szCs w:val="20"/>
              </w:rPr>
              <w:t>1.</w:t>
            </w:r>
            <w:r w:rsidRPr="004A595E">
              <w:rPr>
                <w:rFonts w:cs="宋体" w:hint="eastAsia"/>
                <w:color w:val="000000"/>
                <w:kern w:val="0"/>
                <w:sz w:val="20"/>
                <w:szCs w:val="20"/>
              </w:rPr>
              <w:t>箱体：木质钢网。</w:t>
            </w:r>
            <w:r w:rsidRPr="004A595E">
              <w:rPr>
                <w:color w:val="000000"/>
                <w:kern w:val="0"/>
                <w:sz w:val="20"/>
                <w:szCs w:val="20"/>
              </w:rPr>
              <w:t xml:space="preserve">2. </w:t>
            </w:r>
            <w:r w:rsidRPr="004A595E">
              <w:rPr>
                <w:rFonts w:cs="宋体" w:hint="eastAsia"/>
                <w:color w:val="000000"/>
                <w:kern w:val="0"/>
                <w:sz w:val="20"/>
                <w:szCs w:val="20"/>
              </w:rPr>
              <w:t>频响：</w:t>
            </w:r>
            <w:r w:rsidRPr="004A595E">
              <w:rPr>
                <w:color w:val="000000"/>
                <w:kern w:val="0"/>
                <w:sz w:val="20"/>
                <w:szCs w:val="20"/>
              </w:rPr>
              <w:t>150</w:t>
            </w:r>
            <w:r w:rsidRPr="004A595E">
              <w:rPr>
                <w:rFonts w:cs="宋体" w:hint="eastAsia"/>
                <w:color w:val="000000"/>
                <w:kern w:val="0"/>
                <w:sz w:val="20"/>
                <w:szCs w:val="20"/>
              </w:rPr>
              <w:t>～</w:t>
            </w:r>
            <w:r w:rsidRPr="004A595E">
              <w:rPr>
                <w:color w:val="000000"/>
                <w:kern w:val="0"/>
                <w:sz w:val="20"/>
                <w:szCs w:val="20"/>
              </w:rPr>
              <w:t xml:space="preserve">13000Hz   3. </w:t>
            </w:r>
            <w:r w:rsidRPr="004A595E">
              <w:rPr>
                <w:rFonts w:cs="宋体" w:hint="eastAsia"/>
                <w:color w:val="000000"/>
                <w:kern w:val="0"/>
                <w:sz w:val="20"/>
                <w:szCs w:val="20"/>
              </w:rPr>
              <w:t>功率：</w:t>
            </w:r>
            <w:r w:rsidRPr="004A595E">
              <w:rPr>
                <w:color w:val="000000"/>
                <w:kern w:val="0"/>
                <w:sz w:val="20"/>
                <w:szCs w:val="20"/>
              </w:rPr>
              <w:t>30W   4.</w:t>
            </w:r>
            <w:r w:rsidRPr="004A595E">
              <w:rPr>
                <w:rFonts w:cs="宋体" w:hint="eastAsia"/>
                <w:color w:val="000000"/>
                <w:kern w:val="0"/>
                <w:sz w:val="20"/>
                <w:szCs w:val="20"/>
              </w:rPr>
              <w:t>灵敏度：</w:t>
            </w:r>
            <w:r w:rsidRPr="004A595E">
              <w:rPr>
                <w:color w:val="000000"/>
                <w:kern w:val="0"/>
                <w:sz w:val="20"/>
                <w:szCs w:val="20"/>
              </w:rPr>
              <w:t>91</w:t>
            </w:r>
            <w:r w:rsidRPr="004A595E">
              <w:rPr>
                <w:rFonts w:cs="宋体" w:hint="eastAsia"/>
                <w:color w:val="000000"/>
                <w:kern w:val="0"/>
                <w:sz w:val="20"/>
                <w:szCs w:val="20"/>
              </w:rPr>
              <w:t>±</w:t>
            </w:r>
            <w:r w:rsidRPr="004A595E">
              <w:rPr>
                <w:color w:val="000000"/>
                <w:kern w:val="0"/>
                <w:sz w:val="20"/>
                <w:szCs w:val="20"/>
              </w:rPr>
              <w:t>1 Db       5.</w:t>
            </w:r>
            <w:r w:rsidRPr="004A595E">
              <w:rPr>
                <w:rFonts w:cs="宋体" w:hint="eastAsia"/>
                <w:color w:val="000000"/>
                <w:kern w:val="0"/>
                <w:sz w:val="20"/>
                <w:szCs w:val="20"/>
              </w:rPr>
              <w:t>阻抗：</w:t>
            </w:r>
            <w:r w:rsidRPr="004A595E">
              <w:rPr>
                <w:color w:val="000000"/>
                <w:kern w:val="0"/>
                <w:sz w:val="20"/>
                <w:szCs w:val="20"/>
              </w:rPr>
              <w:t>4</w:t>
            </w:r>
            <w:r w:rsidRPr="004A595E">
              <w:rPr>
                <w:rFonts w:cs="宋体" w:hint="eastAsia"/>
                <w:color w:val="000000"/>
                <w:kern w:val="0"/>
                <w:sz w:val="20"/>
                <w:szCs w:val="20"/>
              </w:rPr>
              <w:t>Ω</w:t>
            </w:r>
            <w:r w:rsidRPr="004A595E">
              <w:rPr>
                <w:color w:val="000000"/>
                <w:kern w:val="0"/>
                <w:sz w:val="20"/>
                <w:szCs w:val="20"/>
              </w:rPr>
              <w:t>.</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对</w:t>
            </w:r>
          </w:p>
        </w:tc>
      </w:tr>
      <w:tr w:rsidR="004669DF" w:rsidRPr="00096A99" w:rsidTr="0019102A">
        <w:trPr>
          <w:trHeight w:val="285"/>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10</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界面话筒</w:t>
            </w:r>
          </w:p>
        </w:tc>
        <w:tc>
          <w:tcPr>
            <w:tcW w:w="3377" w:type="pct"/>
          </w:tcPr>
          <w:p w:rsidR="004669DF" w:rsidRPr="00500CE7" w:rsidRDefault="004669DF" w:rsidP="00F9082E">
            <w:pPr>
              <w:widowControl/>
              <w:jc w:val="left"/>
              <w:rPr>
                <w:color w:val="000000"/>
                <w:kern w:val="0"/>
                <w:sz w:val="20"/>
                <w:szCs w:val="20"/>
              </w:rPr>
            </w:pPr>
            <w:r w:rsidRPr="00500CE7">
              <w:rPr>
                <w:color w:val="000000"/>
                <w:kern w:val="0"/>
                <w:sz w:val="20"/>
                <w:szCs w:val="20"/>
              </w:rPr>
              <w:t>1.</w:t>
            </w:r>
            <w:r w:rsidRPr="00500CE7">
              <w:rPr>
                <w:rFonts w:cs="宋体" w:hint="eastAsia"/>
                <w:color w:val="000000"/>
                <w:kern w:val="0"/>
                <w:sz w:val="20"/>
                <w:szCs w:val="20"/>
              </w:rPr>
              <w:t>金属圆弧形钢网罩（采用冷轧钢板，厚度≥</w:t>
            </w:r>
            <w:r w:rsidRPr="00500CE7">
              <w:rPr>
                <w:color w:val="000000"/>
                <w:kern w:val="0"/>
                <w:sz w:val="20"/>
                <w:szCs w:val="20"/>
              </w:rPr>
              <w:t>1.5mm</w:t>
            </w:r>
            <w:r w:rsidRPr="00500CE7">
              <w:rPr>
                <w:rFonts w:cs="宋体" w:hint="eastAsia"/>
                <w:color w:val="000000"/>
                <w:kern w:val="0"/>
                <w:sz w:val="20"/>
                <w:szCs w:val="20"/>
              </w:rPr>
              <w:t>），防震，防尘，防盗，防破坏。</w:t>
            </w:r>
            <w:r w:rsidRPr="00500CE7">
              <w:rPr>
                <w:color w:val="000000"/>
                <w:kern w:val="0"/>
                <w:sz w:val="20"/>
                <w:szCs w:val="20"/>
              </w:rPr>
              <w:t>2.</w:t>
            </w:r>
            <w:r w:rsidRPr="00500CE7">
              <w:rPr>
                <w:rFonts w:cs="宋体" w:hint="eastAsia"/>
                <w:color w:val="000000"/>
                <w:kern w:val="0"/>
                <w:sz w:val="20"/>
                <w:szCs w:val="20"/>
              </w:rPr>
              <w:t>输出阻抗：</w:t>
            </w:r>
            <w:r w:rsidRPr="00500CE7">
              <w:rPr>
                <w:color w:val="000000"/>
                <w:kern w:val="0"/>
                <w:sz w:val="20"/>
                <w:szCs w:val="20"/>
              </w:rPr>
              <w:t>200</w:t>
            </w:r>
            <w:r w:rsidR="00F9082E">
              <w:rPr>
                <w:rFonts w:cs="宋体" w:hint="eastAsia"/>
                <w:color w:val="000000"/>
                <w:kern w:val="0"/>
                <w:sz w:val="20"/>
                <w:szCs w:val="20"/>
              </w:rPr>
              <w:t>Ω</w:t>
            </w:r>
            <w:r w:rsidR="00F9082E">
              <w:rPr>
                <w:rFonts w:cs="宋体" w:hint="eastAsia"/>
                <w:color w:val="000000"/>
                <w:kern w:val="0"/>
                <w:sz w:val="20"/>
                <w:szCs w:val="20"/>
              </w:rPr>
              <w:t xml:space="preserve"> </w:t>
            </w:r>
            <w:r w:rsidRPr="00500CE7">
              <w:rPr>
                <w:color w:val="000000"/>
                <w:kern w:val="0"/>
                <w:sz w:val="20"/>
                <w:szCs w:val="20"/>
              </w:rPr>
              <w:t>3.</w:t>
            </w:r>
            <w:r w:rsidRPr="00500CE7">
              <w:rPr>
                <w:rFonts w:cs="宋体" w:hint="eastAsia"/>
                <w:color w:val="000000"/>
                <w:kern w:val="0"/>
                <w:sz w:val="20"/>
                <w:szCs w:val="20"/>
              </w:rPr>
              <w:t>失真度：≤</w:t>
            </w:r>
            <w:r w:rsidRPr="00500CE7">
              <w:rPr>
                <w:color w:val="000000"/>
                <w:kern w:val="0"/>
                <w:sz w:val="20"/>
                <w:szCs w:val="20"/>
              </w:rPr>
              <w:t>0.1% 4.</w:t>
            </w:r>
            <w:r w:rsidRPr="00500CE7">
              <w:rPr>
                <w:rFonts w:cs="宋体" w:hint="eastAsia"/>
                <w:color w:val="000000"/>
                <w:kern w:val="0"/>
                <w:sz w:val="20"/>
                <w:szCs w:val="20"/>
              </w:rPr>
              <w:t>灵敏度：≥</w:t>
            </w:r>
            <w:r w:rsidRPr="00500CE7">
              <w:rPr>
                <w:color w:val="000000"/>
                <w:kern w:val="0"/>
                <w:sz w:val="20"/>
                <w:szCs w:val="20"/>
              </w:rPr>
              <w:t>20Mv/Pa  5.</w:t>
            </w:r>
            <w:r w:rsidRPr="00500CE7">
              <w:rPr>
                <w:rFonts w:cs="宋体" w:hint="eastAsia"/>
                <w:color w:val="000000"/>
                <w:kern w:val="0"/>
                <w:sz w:val="20"/>
                <w:szCs w:val="20"/>
              </w:rPr>
              <w:t>信噪比：≥</w:t>
            </w:r>
            <w:r w:rsidRPr="00500CE7">
              <w:rPr>
                <w:color w:val="000000"/>
                <w:kern w:val="0"/>
                <w:sz w:val="20"/>
                <w:szCs w:val="20"/>
              </w:rPr>
              <w:t>72 Db  6.</w:t>
            </w:r>
            <w:r w:rsidRPr="00500CE7">
              <w:rPr>
                <w:rFonts w:cs="宋体" w:hint="eastAsia"/>
                <w:color w:val="000000"/>
                <w:kern w:val="0"/>
                <w:sz w:val="20"/>
                <w:szCs w:val="20"/>
              </w:rPr>
              <w:t>指向性：超心型指向</w:t>
            </w:r>
            <w:r w:rsidR="00F9082E">
              <w:rPr>
                <w:rFonts w:cs="宋体" w:hint="eastAsia"/>
                <w:color w:val="000000"/>
                <w:kern w:val="0"/>
                <w:sz w:val="20"/>
                <w:szCs w:val="20"/>
              </w:rPr>
              <w:t xml:space="preserve"> </w:t>
            </w:r>
            <w:r w:rsidRPr="00500CE7">
              <w:rPr>
                <w:color w:val="000000"/>
                <w:kern w:val="0"/>
                <w:sz w:val="20"/>
                <w:szCs w:val="20"/>
              </w:rPr>
              <w:t>7.</w:t>
            </w:r>
            <w:r w:rsidRPr="00500CE7">
              <w:rPr>
                <w:rFonts w:cs="宋体" w:hint="eastAsia"/>
                <w:color w:val="000000"/>
                <w:kern w:val="0"/>
                <w:sz w:val="20"/>
                <w:szCs w:val="20"/>
              </w:rPr>
              <w:t>频率响应：</w:t>
            </w:r>
            <w:r w:rsidRPr="00500CE7">
              <w:rPr>
                <w:color w:val="000000"/>
                <w:kern w:val="0"/>
                <w:sz w:val="20"/>
                <w:szCs w:val="20"/>
              </w:rPr>
              <w:t>100</w:t>
            </w:r>
            <w:r w:rsidRPr="00500CE7">
              <w:rPr>
                <w:rFonts w:cs="宋体" w:hint="eastAsia"/>
                <w:color w:val="000000"/>
                <w:kern w:val="0"/>
                <w:sz w:val="20"/>
                <w:szCs w:val="20"/>
              </w:rPr>
              <w:t>～</w:t>
            </w:r>
            <w:r w:rsidRPr="00500CE7">
              <w:rPr>
                <w:color w:val="000000"/>
                <w:kern w:val="0"/>
                <w:sz w:val="20"/>
                <w:szCs w:val="20"/>
              </w:rPr>
              <w:t>13000Hz 8.</w:t>
            </w:r>
            <w:r w:rsidRPr="00500CE7">
              <w:rPr>
                <w:rFonts w:cs="宋体" w:hint="eastAsia"/>
                <w:color w:val="000000"/>
                <w:kern w:val="0"/>
                <w:sz w:val="20"/>
                <w:szCs w:val="20"/>
              </w:rPr>
              <w:t>工作电压：</w:t>
            </w:r>
            <w:r w:rsidRPr="00500CE7">
              <w:rPr>
                <w:color w:val="000000"/>
                <w:kern w:val="0"/>
                <w:sz w:val="20"/>
                <w:szCs w:val="20"/>
              </w:rPr>
              <w:t>1.5</w:t>
            </w:r>
            <w:r w:rsidRPr="00500CE7">
              <w:rPr>
                <w:rFonts w:cs="宋体" w:hint="eastAsia"/>
                <w:color w:val="000000"/>
                <w:kern w:val="0"/>
                <w:sz w:val="20"/>
                <w:szCs w:val="20"/>
              </w:rPr>
              <w:t>～</w:t>
            </w:r>
            <w:r w:rsidRPr="00500CE7">
              <w:rPr>
                <w:color w:val="000000"/>
                <w:kern w:val="0"/>
                <w:sz w:val="20"/>
                <w:szCs w:val="20"/>
              </w:rPr>
              <w:t>3V</w:t>
            </w:r>
            <w:r w:rsidRPr="00500CE7">
              <w:rPr>
                <w:rFonts w:cs="宋体" w:hint="eastAsia"/>
                <w:color w:val="000000"/>
                <w:kern w:val="0"/>
                <w:sz w:val="20"/>
                <w:szCs w:val="20"/>
              </w:rPr>
              <w:t>。</w:t>
            </w:r>
            <w:r w:rsidR="00F9082E" w:rsidRPr="00500CE7">
              <w:rPr>
                <w:rFonts w:cs="宋体" w:hint="eastAsia"/>
                <w:color w:val="000000"/>
                <w:kern w:val="0"/>
                <w:sz w:val="20"/>
                <w:szCs w:val="20"/>
              </w:rPr>
              <w:t>★</w:t>
            </w:r>
            <w:r w:rsidRPr="00500CE7">
              <w:rPr>
                <w:rFonts w:cs="宋体" w:hint="eastAsia"/>
                <w:color w:val="000000"/>
                <w:kern w:val="0"/>
                <w:sz w:val="20"/>
                <w:szCs w:val="20"/>
              </w:rPr>
              <w:t>投标时必须提供厂家针对本项目授权。</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6</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组</w:t>
            </w:r>
          </w:p>
        </w:tc>
      </w:tr>
      <w:tr w:rsidR="004669DF" w:rsidRPr="00096A99" w:rsidTr="0019102A">
        <w:trPr>
          <w:trHeight w:val="234"/>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11</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主控桌</w:t>
            </w:r>
            <w:r w:rsidRPr="004A595E">
              <w:rPr>
                <w:color w:val="000000"/>
                <w:kern w:val="0"/>
                <w:sz w:val="20"/>
                <w:szCs w:val="20"/>
              </w:rPr>
              <w:t>/</w:t>
            </w:r>
            <w:r w:rsidRPr="004A595E">
              <w:rPr>
                <w:rFonts w:cs="宋体" w:hint="eastAsia"/>
                <w:color w:val="000000"/>
                <w:kern w:val="0"/>
                <w:sz w:val="20"/>
                <w:szCs w:val="20"/>
              </w:rPr>
              <w:t>椅</w:t>
            </w:r>
          </w:p>
        </w:tc>
        <w:tc>
          <w:tcPr>
            <w:tcW w:w="3377" w:type="pct"/>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主控桌桌，符合国家标准，环保材料桌面采用防火台面，</w:t>
            </w:r>
            <w:r w:rsidRPr="004A595E">
              <w:rPr>
                <w:color w:val="000000"/>
                <w:kern w:val="0"/>
                <w:sz w:val="20"/>
                <w:szCs w:val="20"/>
              </w:rPr>
              <w:t>2000mm*800mm*750mm</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张</w:t>
            </w:r>
          </w:p>
        </w:tc>
      </w:tr>
      <w:tr w:rsidR="004669DF" w:rsidTr="0019102A">
        <w:trPr>
          <w:trHeight w:val="234"/>
        </w:trPr>
        <w:tc>
          <w:tcPr>
            <w:tcW w:w="252" w:type="pct"/>
            <w:noWrap/>
            <w:vAlign w:val="center"/>
          </w:tcPr>
          <w:p w:rsidR="004669DF" w:rsidRDefault="004669DF" w:rsidP="000714A2">
            <w:pPr>
              <w:widowControl/>
              <w:jc w:val="center"/>
              <w:rPr>
                <w:color w:val="000000"/>
                <w:kern w:val="0"/>
                <w:sz w:val="20"/>
                <w:szCs w:val="20"/>
              </w:rPr>
            </w:pPr>
            <w:r>
              <w:rPr>
                <w:color w:val="000000"/>
                <w:kern w:val="0"/>
                <w:sz w:val="20"/>
                <w:szCs w:val="20"/>
              </w:rPr>
              <w:t>12</w:t>
            </w:r>
          </w:p>
        </w:tc>
        <w:tc>
          <w:tcPr>
            <w:tcW w:w="810" w:type="pct"/>
            <w:vAlign w:val="center"/>
          </w:tcPr>
          <w:p w:rsidR="004669DF" w:rsidRPr="004A595E" w:rsidRDefault="004669DF" w:rsidP="000714A2">
            <w:pPr>
              <w:widowControl/>
              <w:jc w:val="left"/>
              <w:rPr>
                <w:color w:val="000000"/>
                <w:kern w:val="0"/>
                <w:sz w:val="20"/>
                <w:szCs w:val="20"/>
              </w:rPr>
            </w:pPr>
            <w:r w:rsidRPr="004A595E">
              <w:rPr>
                <w:rFonts w:cs="宋体" w:hint="eastAsia"/>
                <w:color w:val="000000"/>
                <w:kern w:val="0"/>
                <w:sz w:val="20"/>
                <w:szCs w:val="20"/>
              </w:rPr>
              <w:t>语言学习终端</w:t>
            </w:r>
          </w:p>
        </w:tc>
        <w:tc>
          <w:tcPr>
            <w:tcW w:w="3377" w:type="pct"/>
          </w:tcPr>
          <w:p w:rsidR="004669DF" w:rsidRPr="00500CE7" w:rsidRDefault="004669DF" w:rsidP="000714A2">
            <w:pPr>
              <w:widowControl/>
              <w:jc w:val="left"/>
              <w:rPr>
                <w:color w:val="000000"/>
                <w:kern w:val="0"/>
                <w:sz w:val="20"/>
                <w:szCs w:val="20"/>
              </w:rPr>
            </w:pPr>
            <w:r w:rsidRPr="00500CE7">
              <w:rPr>
                <w:color w:val="000000"/>
                <w:kern w:val="0"/>
                <w:sz w:val="20"/>
                <w:szCs w:val="20"/>
              </w:rPr>
              <w:t>1</w:t>
            </w:r>
            <w:r w:rsidRPr="00500CE7">
              <w:rPr>
                <w:rFonts w:cs="宋体" w:hint="eastAsia"/>
                <w:color w:val="000000"/>
                <w:kern w:val="0"/>
                <w:sz w:val="20"/>
                <w:szCs w:val="20"/>
              </w:rPr>
              <w:t>、★学生终端面板上须设置语言教学常用功能快捷操作按键：麦克开关键、音量调节旋钮、播放暂停等按键，方便操作；</w:t>
            </w:r>
          </w:p>
          <w:p w:rsidR="004669DF" w:rsidRPr="00500CE7" w:rsidRDefault="004669DF" w:rsidP="000714A2">
            <w:pPr>
              <w:widowControl/>
              <w:jc w:val="left"/>
              <w:rPr>
                <w:color w:val="000000"/>
                <w:kern w:val="0"/>
                <w:sz w:val="20"/>
                <w:szCs w:val="20"/>
              </w:rPr>
            </w:pPr>
            <w:r w:rsidRPr="00500CE7">
              <w:rPr>
                <w:color w:val="000000"/>
                <w:kern w:val="0"/>
                <w:sz w:val="20"/>
                <w:szCs w:val="20"/>
              </w:rPr>
              <w:t>2</w:t>
            </w:r>
            <w:r w:rsidRPr="00500CE7">
              <w:rPr>
                <w:rFonts w:cs="宋体" w:hint="eastAsia"/>
                <w:color w:val="000000"/>
                <w:kern w:val="0"/>
                <w:sz w:val="20"/>
                <w:szCs w:val="20"/>
              </w:rPr>
              <w:t>、★采用低功耗设计，功耗≤</w:t>
            </w:r>
            <w:r w:rsidRPr="00500CE7">
              <w:rPr>
                <w:color w:val="000000"/>
                <w:kern w:val="0"/>
                <w:sz w:val="20"/>
                <w:szCs w:val="20"/>
              </w:rPr>
              <w:t>10w</w:t>
            </w:r>
            <w:r w:rsidRPr="00500CE7">
              <w:rPr>
                <w:rFonts w:cs="宋体" w:hint="eastAsia"/>
                <w:color w:val="000000"/>
                <w:kern w:val="0"/>
                <w:sz w:val="20"/>
                <w:szCs w:val="20"/>
              </w:rPr>
              <w:t>。</w:t>
            </w:r>
          </w:p>
          <w:p w:rsidR="004669DF" w:rsidRPr="00500CE7" w:rsidRDefault="004669DF" w:rsidP="000714A2">
            <w:pPr>
              <w:widowControl/>
              <w:jc w:val="left"/>
              <w:rPr>
                <w:color w:val="000000"/>
                <w:kern w:val="0"/>
                <w:sz w:val="20"/>
                <w:szCs w:val="20"/>
              </w:rPr>
            </w:pPr>
            <w:r w:rsidRPr="00500CE7">
              <w:rPr>
                <w:color w:val="000000"/>
                <w:kern w:val="0"/>
                <w:sz w:val="20"/>
                <w:szCs w:val="20"/>
              </w:rPr>
              <w:t>3</w:t>
            </w:r>
            <w:r w:rsidRPr="00500CE7">
              <w:rPr>
                <w:rFonts w:cs="宋体" w:hint="eastAsia"/>
                <w:color w:val="000000"/>
                <w:kern w:val="0"/>
                <w:sz w:val="20"/>
                <w:szCs w:val="20"/>
              </w:rPr>
              <w:t>、内置声音处理芯片</w:t>
            </w:r>
          </w:p>
          <w:p w:rsidR="004669DF" w:rsidRPr="00500CE7" w:rsidRDefault="004669DF" w:rsidP="000714A2">
            <w:pPr>
              <w:widowControl/>
              <w:jc w:val="left"/>
              <w:rPr>
                <w:color w:val="000000"/>
                <w:kern w:val="0"/>
                <w:sz w:val="20"/>
                <w:szCs w:val="20"/>
              </w:rPr>
            </w:pPr>
            <w:r w:rsidRPr="00500CE7">
              <w:rPr>
                <w:color w:val="000000"/>
                <w:kern w:val="0"/>
                <w:sz w:val="20"/>
                <w:szCs w:val="20"/>
              </w:rPr>
              <w:t>4</w:t>
            </w:r>
            <w:r w:rsidRPr="00500CE7">
              <w:rPr>
                <w:rFonts w:cs="宋体" w:hint="eastAsia"/>
                <w:color w:val="000000"/>
                <w:kern w:val="0"/>
                <w:sz w:val="20"/>
                <w:szCs w:val="20"/>
              </w:rPr>
              <w:t>、系统架构：标准以太网，采用实时传输协议；</w:t>
            </w:r>
          </w:p>
          <w:p w:rsidR="004669DF" w:rsidRPr="00500CE7" w:rsidRDefault="004669DF" w:rsidP="000714A2">
            <w:pPr>
              <w:widowControl/>
              <w:jc w:val="left"/>
              <w:rPr>
                <w:color w:val="000000"/>
                <w:kern w:val="0"/>
                <w:sz w:val="20"/>
                <w:szCs w:val="20"/>
              </w:rPr>
            </w:pPr>
            <w:r w:rsidRPr="00500CE7">
              <w:rPr>
                <w:color w:val="000000"/>
                <w:kern w:val="0"/>
                <w:sz w:val="20"/>
                <w:szCs w:val="20"/>
              </w:rPr>
              <w:t>5</w:t>
            </w:r>
            <w:r w:rsidRPr="00500CE7">
              <w:rPr>
                <w:rFonts w:cs="宋体" w:hint="eastAsia"/>
                <w:color w:val="000000"/>
                <w:kern w:val="0"/>
                <w:sz w:val="20"/>
                <w:szCs w:val="20"/>
              </w:rPr>
              <w:t>、连接方式：只要一根标准网线即可实现音视频信号传输和控制信号传输。</w:t>
            </w:r>
          </w:p>
          <w:p w:rsidR="004669DF" w:rsidRPr="00500CE7" w:rsidRDefault="004669DF" w:rsidP="000714A2">
            <w:pPr>
              <w:widowControl/>
              <w:jc w:val="left"/>
              <w:rPr>
                <w:color w:val="000000"/>
                <w:kern w:val="0"/>
                <w:sz w:val="20"/>
                <w:szCs w:val="20"/>
              </w:rPr>
            </w:pPr>
            <w:r w:rsidRPr="00500CE7">
              <w:rPr>
                <w:color w:val="000000"/>
                <w:kern w:val="0"/>
                <w:sz w:val="20"/>
                <w:szCs w:val="20"/>
              </w:rPr>
              <w:t>6</w:t>
            </w:r>
            <w:r w:rsidRPr="00500CE7">
              <w:rPr>
                <w:rFonts w:cs="宋体" w:hint="eastAsia"/>
                <w:color w:val="000000"/>
                <w:kern w:val="0"/>
                <w:sz w:val="20"/>
                <w:szCs w:val="20"/>
              </w:rPr>
              <w:t>、终端软件具有语言自主学习功能、口语考试</w:t>
            </w:r>
            <w:r w:rsidRPr="00500CE7">
              <w:rPr>
                <w:color w:val="000000"/>
                <w:kern w:val="0"/>
                <w:sz w:val="20"/>
                <w:szCs w:val="20"/>
              </w:rPr>
              <w:t>;</w:t>
            </w:r>
            <w:r w:rsidRPr="00500CE7">
              <w:rPr>
                <w:rFonts w:cs="宋体" w:hint="eastAsia"/>
                <w:color w:val="000000"/>
                <w:kern w:val="0"/>
                <w:sz w:val="20"/>
                <w:szCs w:val="20"/>
              </w:rPr>
              <w:t>终端具有以软件在线方式进行功能升级的能力</w:t>
            </w:r>
          </w:p>
          <w:p w:rsidR="004669DF" w:rsidRPr="00500CE7" w:rsidRDefault="004669DF" w:rsidP="000714A2">
            <w:pPr>
              <w:widowControl/>
              <w:jc w:val="left"/>
              <w:rPr>
                <w:color w:val="000000"/>
                <w:kern w:val="0"/>
                <w:sz w:val="20"/>
                <w:szCs w:val="20"/>
              </w:rPr>
            </w:pPr>
            <w:r w:rsidRPr="00500CE7">
              <w:rPr>
                <w:color w:val="000000"/>
                <w:kern w:val="0"/>
                <w:sz w:val="20"/>
                <w:szCs w:val="20"/>
              </w:rPr>
              <w:t>7</w:t>
            </w:r>
            <w:r w:rsidRPr="00500CE7">
              <w:rPr>
                <w:rFonts w:cs="宋体" w:hint="eastAsia"/>
                <w:color w:val="000000"/>
                <w:kern w:val="0"/>
                <w:sz w:val="20"/>
                <w:szCs w:val="20"/>
              </w:rPr>
              <w:t>、终端软件音频处理采用</w:t>
            </w:r>
            <w:r w:rsidRPr="00500CE7">
              <w:rPr>
                <w:color w:val="000000"/>
                <w:kern w:val="0"/>
                <w:sz w:val="20"/>
                <w:szCs w:val="20"/>
              </w:rPr>
              <w:t>MP3</w:t>
            </w:r>
            <w:r w:rsidRPr="00500CE7">
              <w:rPr>
                <w:rFonts w:cs="宋体" w:hint="eastAsia"/>
                <w:color w:val="000000"/>
                <w:kern w:val="0"/>
                <w:sz w:val="20"/>
                <w:szCs w:val="20"/>
              </w:rPr>
              <w:t>格式，立体声；采样频率为</w:t>
            </w:r>
            <w:r w:rsidRPr="00500CE7">
              <w:rPr>
                <w:color w:val="000000"/>
                <w:kern w:val="0"/>
                <w:sz w:val="20"/>
                <w:szCs w:val="20"/>
              </w:rPr>
              <w:t>44KHz</w:t>
            </w:r>
            <w:r w:rsidRPr="00500CE7">
              <w:rPr>
                <w:rFonts w:cs="宋体" w:hint="eastAsia"/>
                <w:color w:val="000000"/>
                <w:kern w:val="0"/>
                <w:sz w:val="20"/>
                <w:szCs w:val="20"/>
              </w:rPr>
              <w:t>；码流率为</w:t>
            </w:r>
            <w:r w:rsidRPr="00500CE7">
              <w:rPr>
                <w:color w:val="000000"/>
                <w:kern w:val="0"/>
                <w:sz w:val="20"/>
                <w:szCs w:val="20"/>
              </w:rPr>
              <w:t>128K</w:t>
            </w:r>
            <w:r w:rsidRPr="00500CE7">
              <w:rPr>
                <w:rFonts w:cs="宋体" w:hint="eastAsia"/>
                <w:color w:val="000000"/>
                <w:kern w:val="0"/>
                <w:sz w:val="20"/>
                <w:szCs w:val="20"/>
              </w:rPr>
              <w:t>。支持双轨录音，提供</w:t>
            </w:r>
            <w:r w:rsidRPr="00500CE7">
              <w:rPr>
                <w:color w:val="000000"/>
                <w:kern w:val="0"/>
                <w:sz w:val="20"/>
                <w:szCs w:val="20"/>
              </w:rPr>
              <w:t>4</w:t>
            </w:r>
            <w:r w:rsidRPr="00500CE7">
              <w:rPr>
                <w:rFonts w:cs="宋体" w:hint="eastAsia"/>
                <w:color w:val="000000"/>
                <w:kern w:val="0"/>
                <w:sz w:val="20"/>
                <w:szCs w:val="20"/>
              </w:rPr>
              <w:t>种接听方式，只听左声道，只听右声道，左右声道分开听，立体音混合听，左右声道音量可独立调节。</w:t>
            </w:r>
          </w:p>
          <w:p w:rsidR="004669DF" w:rsidRPr="00500CE7" w:rsidRDefault="004669DF" w:rsidP="000714A2">
            <w:pPr>
              <w:widowControl/>
              <w:jc w:val="left"/>
              <w:rPr>
                <w:color w:val="000000"/>
                <w:kern w:val="0"/>
                <w:sz w:val="20"/>
                <w:szCs w:val="20"/>
              </w:rPr>
            </w:pPr>
            <w:r w:rsidRPr="00500CE7">
              <w:rPr>
                <w:color w:val="000000"/>
                <w:kern w:val="0"/>
                <w:sz w:val="20"/>
                <w:szCs w:val="20"/>
              </w:rPr>
              <w:t>8</w:t>
            </w:r>
            <w:r w:rsidRPr="00500CE7">
              <w:rPr>
                <w:rFonts w:cs="宋体" w:hint="eastAsia"/>
                <w:color w:val="000000"/>
                <w:kern w:val="0"/>
                <w:sz w:val="20"/>
                <w:szCs w:val="20"/>
              </w:rPr>
              <w:t>、★提供</w:t>
            </w:r>
            <w:r w:rsidRPr="00500CE7">
              <w:rPr>
                <w:color w:val="000000"/>
                <w:kern w:val="0"/>
                <w:sz w:val="20"/>
                <w:szCs w:val="20"/>
              </w:rPr>
              <w:t>3C</w:t>
            </w:r>
            <w:r w:rsidRPr="00500CE7">
              <w:rPr>
                <w:rFonts w:cs="宋体" w:hint="eastAsia"/>
                <w:color w:val="000000"/>
                <w:kern w:val="0"/>
                <w:sz w:val="20"/>
                <w:szCs w:val="20"/>
              </w:rPr>
              <w:t>认证</w:t>
            </w:r>
          </w:p>
          <w:p w:rsidR="004669DF" w:rsidRPr="00500CE7" w:rsidRDefault="0019102A" w:rsidP="000714A2">
            <w:pPr>
              <w:widowControl/>
              <w:jc w:val="left"/>
              <w:rPr>
                <w:color w:val="000000"/>
                <w:kern w:val="0"/>
                <w:sz w:val="20"/>
                <w:szCs w:val="20"/>
              </w:rPr>
            </w:pPr>
            <w:r w:rsidRPr="00500CE7">
              <w:rPr>
                <w:rFonts w:cs="宋体" w:hint="eastAsia"/>
                <w:color w:val="000000"/>
                <w:kern w:val="0"/>
                <w:sz w:val="20"/>
                <w:szCs w:val="20"/>
              </w:rPr>
              <w:t>★</w:t>
            </w:r>
            <w:r w:rsidR="004669DF" w:rsidRPr="00500CE7">
              <w:rPr>
                <w:rFonts w:cs="宋体" w:hint="eastAsia"/>
                <w:color w:val="000000"/>
                <w:kern w:val="0"/>
                <w:sz w:val="20"/>
                <w:szCs w:val="20"/>
              </w:rPr>
              <w:t>投标时必须提供原厂商针对本项目的投标授权</w:t>
            </w:r>
          </w:p>
        </w:tc>
        <w:tc>
          <w:tcPr>
            <w:tcW w:w="242" w:type="pct"/>
            <w:noWrap/>
            <w:vAlign w:val="center"/>
          </w:tcPr>
          <w:p w:rsidR="004669DF" w:rsidRDefault="004669DF" w:rsidP="000714A2">
            <w:pPr>
              <w:widowControl/>
              <w:jc w:val="center"/>
              <w:rPr>
                <w:color w:val="000000"/>
                <w:kern w:val="0"/>
                <w:sz w:val="20"/>
                <w:szCs w:val="20"/>
              </w:rPr>
            </w:pPr>
            <w:r>
              <w:rPr>
                <w:color w:val="000000"/>
                <w:kern w:val="0"/>
                <w:sz w:val="20"/>
                <w:szCs w:val="20"/>
              </w:rPr>
              <w:t>70</w:t>
            </w:r>
          </w:p>
        </w:tc>
        <w:tc>
          <w:tcPr>
            <w:tcW w:w="320" w:type="pct"/>
            <w:noWrap/>
            <w:vAlign w:val="center"/>
          </w:tcPr>
          <w:p w:rsidR="004669DF" w:rsidRDefault="004669DF" w:rsidP="000714A2">
            <w:pPr>
              <w:widowControl/>
              <w:jc w:val="center"/>
              <w:rPr>
                <w:rFonts w:ascii="宋体" w:cs="宋体"/>
                <w:color w:val="000000"/>
                <w:kern w:val="0"/>
                <w:sz w:val="20"/>
                <w:szCs w:val="20"/>
              </w:rPr>
            </w:pPr>
            <w:r>
              <w:rPr>
                <w:rFonts w:ascii="宋体" w:hAnsi="宋体" w:cs="宋体" w:hint="eastAsia"/>
                <w:color w:val="000000"/>
                <w:kern w:val="0"/>
                <w:sz w:val="20"/>
                <w:szCs w:val="20"/>
              </w:rPr>
              <w:t>台</w:t>
            </w:r>
          </w:p>
        </w:tc>
      </w:tr>
      <w:tr w:rsidR="004669DF" w:rsidTr="0019102A">
        <w:trPr>
          <w:trHeight w:val="234"/>
        </w:trPr>
        <w:tc>
          <w:tcPr>
            <w:tcW w:w="252" w:type="pct"/>
            <w:noWrap/>
            <w:vAlign w:val="center"/>
          </w:tcPr>
          <w:p w:rsidR="004669DF" w:rsidRDefault="004669DF" w:rsidP="000714A2">
            <w:pPr>
              <w:widowControl/>
              <w:jc w:val="center"/>
              <w:rPr>
                <w:color w:val="000000"/>
                <w:kern w:val="0"/>
                <w:sz w:val="20"/>
                <w:szCs w:val="20"/>
              </w:rPr>
            </w:pPr>
            <w:r>
              <w:rPr>
                <w:color w:val="000000"/>
                <w:kern w:val="0"/>
                <w:sz w:val="20"/>
                <w:szCs w:val="20"/>
              </w:rPr>
              <w:t>13</w:t>
            </w:r>
          </w:p>
        </w:tc>
        <w:tc>
          <w:tcPr>
            <w:tcW w:w="810" w:type="pct"/>
            <w:vAlign w:val="center"/>
          </w:tcPr>
          <w:p w:rsidR="004669DF" w:rsidRPr="004A595E" w:rsidRDefault="004669DF" w:rsidP="000714A2">
            <w:pPr>
              <w:widowControl/>
              <w:jc w:val="left"/>
              <w:rPr>
                <w:color w:val="000000"/>
                <w:kern w:val="0"/>
                <w:sz w:val="20"/>
                <w:szCs w:val="20"/>
              </w:rPr>
            </w:pPr>
            <w:r w:rsidRPr="004A595E">
              <w:rPr>
                <w:rFonts w:cs="宋体" w:hint="eastAsia"/>
                <w:color w:val="000000"/>
                <w:kern w:val="0"/>
                <w:sz w:val="20"/>
                <w:szCs w:val="20"/>
              </w:rPr>
              <w:t>语言学习终端</w:t>
            </w:r>
          </w:p>
        </w:tc>
        <w:tc>
          <w:tcPr>
            <w:tcW w:w="3377" w:type="pct"/>
          </w:tcPr>
          <w:p w:rsidR="004669DF" w:rsidRPr="00A97C72" w:rsidRDefault="004669DF" w:rsidP="000714A2">
            <w:pPr>
              <w:widowControl/>
              <w:jc w:val="left"/>
              <w:rPr>
                <w:color w:val="000000"/>
                <w:kern w:val="0"/>
                <w:sz w:val="20"/>
                <w:szCs w:val="20"/>
              </w:rPr>
            </w:pPr>
            <w:r w:rsidRPr="00A97C72">
              <w:rPr>
                <w:color w:val="000000"/>
                <w:kern w:val="0"/>
                <w:sz w:val="20"/>
                <w:szCs w:val="20"/>
              </w:rPr>
              <w:t>1</w:t>
            </w:r>
            <w:r w:rsidRPr="00A97C72">
              <w:rPr>
                <w:rFonts w:cs="宋体" w:hint="eastAsia"/>
                <w:color w:val="000000"/>
                <w:kern w:val="0"/>
                <w:sz w:val="20"/>
                <w:szCs w:val="20"/>
              </w:rPr>
              <w:t>、★学生终端面板上须设置语言教学常用功能快捷操作按键：麦克开关键、音量调节旋钮、播放暂停等按键，方便操作；</w:t>
            </w:r>
          </w:p>
          <w:p w:rsidR="004669DF" w:rsidRPr="00A97C72" w:rsidRDefault="004669DF" w:rsidP="000714A2">
            <w:pPr>
              <w:widowControl/>
              <w:jc w:val="left"/>
              <w:rPr>
                <w:color w:val="000000"/>
                <w:kern w:val="0"/>
                <w:sz w:val="20"/>
                <w:szCs w:val="20"/>
              </w:rPr>
            </w:pPr>
            <w:r w:rsidRPr="00A97C72">
              <w:rPr>
                <w:color w:val="000000"/>
                <w:kern w:val="0"/>
                <w:sz w:val="20"/>
                <w:szCs w:val="20"/>
              </w:rPr>
              <w:t>2</w:t>
            </w:r>
            <w:r w:rsidRPr="00A97C72">
              <w:rPr>
                <w:rFonts w:cs="宋体" w:hint="eastAsia"/>
                <w:color w:val="000000"/>
                <w:kern w:val="0"/>
                <w:sz w:val="20"/>
                <w:szCs w:val="20"/>
              </w:rPr>
              <w:t>、★采用低功耗设计，功耗≤</w:t>
            </w:r>
            <w:r w:rsidRPr="00A97C72">
              <w:rPr>
                <w:color w:val="000000"/>
                <w:kern w:val="0"/>
                <w:sz w:val="20"/>
                <w:szCs w:val="20"/>
              </w:rPr>
              <w:t>10w</w:t>
            </w:r>
            <w:r w:rsidRPr="00A97C72">
              <w:rPr>
                <w:rFonts w:cs="宋体" w:hint="eastAsia"/>
                <w:color w:val="000000"/>
                <w:kern w:val="0"/>
                <w:sz w:val="20"/>
                <w:szCs w:val="20"/>
              </w:rPr>
              <w:t>。</w:t>
            </w:r>
          </w:p>
          <w:p w:rsidR="004669DF" w:rsidRPr="00A97C72" w:rsidRDefault="004669DF" w:rsidP="000714A2">
            <w:pPr>
              <w:widowControl/>
              <w:jc w:val="left"/>
              <w:rPr>
                <w:color w:val="000000"/>
                <w:kern w:val="0"/>
                <w:sz w:val="20"/>
                <w:szCs w:val="20"/>
              </w:rPr>
            </w:pPr>
            <w:r w:rsidRPr="00A97C72">
              <w:rPr>
                <w:color w:val="000000"/>
                <w:kern w:val="0"/>
                <w:sz w:val="20"/>
                <w:szCs w:val="20"/>
              </w:rPr>
              <w:t>3</w:t>
            </w:r>
            <w:r w:rsidRPr="00A97C72">
              <w:rPr>
                <w:rFonts w:cs="宋体" w:hint="eastAsia"/>
                <w:color w:val="000000"/>
                <w:kern w:val="0"/>
                <w:sz w:val="20"/>
                <w:szCs w:val="20"/>
              </w:rPr>
              <w:t>、内置声音处理芯片</w:t>
            </w:r>
          </w:p>
          <w:p w:rsidR="004669DF" w:rsidRPr="00A97C72" w:rsidRDefault="004669DF" w:rsidP="000714A2">
            <w:pPr>
              <w:widowControl/>
              <w:jc w:val="left"/>
              <w:rPr>
                <w:color w:val="000000"/>
                <w:kern w:val="0"/>
                <w:sz w:val="20"/>
                <w:szCs w:val="20"/>
              </w:rPr>
            </w:pPr>
            <w:r w:rsidRPr="00A97C72">
              <w:rPr>
                <w:color w:val="000000"/>
                <w:kern w:val="0"/>
                <w:sz w:val="20"/>
                <w:szCs w:val="20"/>
              </w:rPr>
              <w:lastRenderedPageBreak/>
              <w:t>4</w:t>
            </w:r>
            <w:r w:rsidRPr="00A97C72">
              <w:rPr>
                <w:rFonts w:cs="宋体" w:hint="eastAsia"/>
                <w:color w:val="000000"/>
                <w:kern w:val="0"/>
                <w:sz w:val="20"/>
                <w:szCs w:val="20"/>
              </w:rPr>
              <w:t>、系统架构：标准以太网，采用实时传输协议；</w:t>
            </w:r>
          </w:p>
          <w:p w:rsidR="004669DF" w:rsidRPr="00A97C72" w:rsidRDefault="004669DF" w:rsidP="000714A2">
            <w:pPr>
              <w:widowControl/>
              <w:jc w:val="left"/>
              <w:rPr>
                <w:color w:val="000000"/>
                <w:kern w:val="0"/>
                <w:sz w:val="20"/>
                <w:szCs w:val="20"/>
              </w:rPr>
            </w:pPr>
            <w:r w:rsidRPr="00A97C72">
              <w:rPr>
                <w:color w:val="000000"/>
                <w:kern w:val="0"/>
                <w:sz w:val="20"/>
                <w:szCs w:val="20"/>
              </w:rPr>
              <w:t>5</w:t>
            </w:r>
            <w:r w:rsidRPr="00A97C72">
              <w:rPr>
                <w:rFonts w:cs="宋体" w:hint="eastAsia"/>
                <w:color w:val="000000"/>
                <w:kern w:val="0"/>
                <w:sz w:val="20"/>
                <w:szCs w:val="20"/>
              </w:rPr>
              <w:t>、连接方式：只要一根标准网线即可实现音视频信号传输和控制信号传输。</w:t>
            </w:r>
          </w:p>
          <w:p w:rsidR="004669DF" w:rsidRPr="00A97C72" w:rsidRDefault="004669DF" w:rsidP="000714A2">
            <w:pPr>
              <w:widowControl/>
              <w:jc w:val="left"/>
              <w:rPr>
                <w:color w:val="000000"/>
                <w:kern w:val="0"/>
                <w:sz w:val="20"/>
                <w:szCs w:val="20"/>
              </w:rPr>
            </w:pPr>
            <w:r w:rsidRPr="00A97C72">
              <w:rPr>
                <w:color w:val="000000"/>
                <w:kern w:val="0"/>
                <w:sz w:val="20"/>
                <w:szCs w:val="20"/>
              </w:rPr>
              <w:t>6</w:t>
            </w:r>
            <w:r w:rsidRPr="00A97C72">
              <w:rPr>
                <w:rFonts w:cs="宋体" w:hint="eastAsia"/>
                <w:color w:val="000000"/>
                <w:kern w:val="0"/>
                <w:sz w:val="20"/>
                <w:szCs w:val="20"/>
              </w:rPr>
              <w:t>、终端软件具有语言自主学习功能、口语考试</w:t>
            </w:r>
            <w:r w:rsidRPr="00A97C72">
              <w:rPr>
                <w:color w:val="000000"/>
                <w:kern w:val="0"/>
                <w:sz w:val="20"/>
                <w:szCs w:val="20"/>
              </w:rPr>
              <w:t>;</w:t>
            </w:r>
            <w:r w:rsidRPr="00A97C72">
              <w:rPr>
                <w:rFonts w:cs="宋体" w:hint="eastAsia"/>
                <w:color w:val="000000"/>
                <w:kern w:val="0"/>
                <w:sz w:val="20"/>
                <w:szCs w:val="20"/>
              </w:rPr>
              <w:t>终端具有以软件在线方式进行功能升级的能力</w:t>
            </w:r>
          </w:p>
          <w:p w:rsidR="004669DF" w:rsidRPr="00A97C72" w:rsidRDefault="004669DF" w:rsidP="000714A2">
            <w:pPr>
              <w:widowControl/>
              <w:jc w:val="left"/>
              <w:rPr>
                <w:color w:val="000000"/>
                <w:kern w:val="0"/>
                <w:sz w:val="20"/>
                <w:szCs w:val="20"/>
              </w:rPr>
            </w:pPr>
            <w:r w:rsidRPr="00A97C72">
              <w:rPr>
                <w:color w:val="000000"/>
                <w:kern w:val="0"/>
                <w:sz w:val="20"/>
                <w:szCs w:val="20"/>
              </w:rPr>
              <w:t>7</w:t>
            </w:r>
            <w:r w:rsidRPr="00A97C72">
              <w:rPr>
                <w:rFonts w:cs="宋体" w:hint="eastAsia"/>
                <w:color w:val="000000"/>
                <w:kern w:val="0"/>
                <w:sz w:val="20"/>
                <w:szCs w:val="20"/>
              </w:rPr>
              <w:t>、终端软件音频处理采用</w:t>
            </w:r>
            <w:r w:rsidRPr="00A97C72">
              <w:rPr>
                <w:color w:val="000000"/>
                <w:kern w:val="0"/>
                <w:sz w:val="20"/>
                <w:szCs w:val="20"/>
              </w:rPr>
              <w:t>MP3</w:t>
            </w:r>
            <w:r w:rsidRPr="00A97C72">
              <w:rPr>
                <w:rFonts w:cs="宋体" w:hint="eastAsia"/>
                <w:color w:val="000000"/>
                <w:kern w:val="0"/>
                <w:sz w:val="20"/>
                <w:szCs w:val="20"/>
              </w:rPr>
              <w:t>格式，立体声；采样频率为</w:t>
            </w:r>
            <w:r w:rsidRPr="00A97C72">
              <w:rPr>
                <w:color w:val="000000"/>
                <w:kern w:val="0"/>
                <w:sz w:val="20"/>
                <w:szCs w:val="20"/>
              </w:rPr>
              <w:t>44KHz</w:t>
            </w:r>
            <w:r w:rsidRPr="00A97C72">
              <w:rPr>
                <w:rFonts w:cs="宋体" w:hint="eastAsia"/>
                <w:color w:val="000000"/>
                <w:kern w:val="0"/>
                <w:sz w:val="20"/>
                <w:szCs w:val="20"/>
              </w:rPr>
              <w:t>；码流率为</w:t>
            </w:r>
            <w:r w:rsidRPr="00A97C72">
              <w:rPr>
                <w:color w:val="000000"/>
                <w:kern w:val="0"/>
                <w:sz w:val="20"/>
                <w:szCs w:val="20"/>
              </w:rPr>
              <w:t>128K</w:t>
            </w:r>
            <w:r w:rsidRPr="00A97C72">
              <w:rPr>
                <w:rFonts w:cs="宋体" w:hint="eastAsia"/>
                <w:color w:val="000000"/>
                <w:kern w:val="0"/>
                <w:sz w:val="20"/>
                <w:szCs w:val="20"/>
              </w:rPr>
              <w:t>。支持双轨录音，提供</w:t>
            </w:r>
            <w:r w:rsidRPr="00A97C72">
              <w:rPr>
                <w:color w:val="000000"/>
                <w:kern w:val="0"/>
                <w:sz w:val="20"/>
                <w:szCs w:val="20"/>
              </w:rPr>
              <w:t>4</w:t>
            </w:r>
            <w:r w:rsidRPr="00A97C72">
              <w:rPr>
                <w:rFonts w:cs="宋体" w:hint="eastAsia"/>
                <w:color w:val="000000"/>
                <w:kern w:val="0"/>
                <w:sz w:val="20"/>
                <w:szCs w:val="20"/>
              </w:rPr>
              <w:t>种接听方式，只听左声道，只听右声道，左右声道分开听，立体音混合听，左右声道音量可独立调节。</w:t>
            </w:r>
          </w:p>
          <w:p w:rsidR="004669DF" w:rsidRPr="00A97C72" w:rsidRDefault="004669DF" w:rsidP="000714A2">
            <w:pPr>
              <w:widowControl/>
              <w:jc w:val="left"/>
              <w:rPr>
                <w:color w:val="000000"/>
                <w:kern w:val="0"/>
                <w:sz w:val="20"/>
                <w:szCs w:val="20"/>
              </w:rPr>
            </w:pPr>
            <w:r w:rsidRPr="00A97C72">
              <w:rPr>
                <w:color w:val="000000"/>
                <w:kern w:val="0"/>
                <w:sz w:val="20"/>
                <w:szCs w:val="20"/>
              </w:rPr>
              <w:t>8</w:t>
            </w:r>
            <w:r w:rsidRPr="00A97C72">
              <w:rPr>
                <w:rFonts w:cs="宋体" w:hint="eastAsia"/>
                <w:color w:val="000000"/>
                <w:kern w:val="0"/>
                <w:sz w:val="20"/>
                <w:szCs w:val="20"/>
              </w:rPr>
              <w:t>、★提供</w:t>
            </w:r>
            <w:r w:rsidRPr="00A97C72">
              <w:rPr>
                <w:color w:val="000000"/>
                <w:kern w:val="0"/>
                <w:sz w:val="20"/>
                <w:szCs w:val="20"/>
              </w:rPr>
              <w:t>3C</w:t>
            </w:r>
            <w:r w:rsidRPr="00A97C72">
              <w:rPr>
                <w:rFonts w:cs="宋体" w:hint="eastAsia"/>
                <w:color w:val="000000"/>
                <w:kern w:val="0"/>
                <w:sz w:val="20"/>
                <w:szCs w:val="20"/>
              </w:rPr>
              <w:t>认证</w:t>
            </w:r>
          </w:p>
          <w:p w:rsidR="004669DF" w:rsidRPr="00A97C72" w:rsidRDefault="0019102A" w:rsidP="000714A2">
            <w:pPr>
              <w:widowControl/>
              <w:jc w:val="left"/>
              <w:rPr>
                <w:color w:val="000000"/>
                <w:kern w:val="0"/>
                <w:sz w:val="20"/>
                <w:szCs w:val="20"/>
              </w:rPr>
            </w:pPr>
            <w:r w:rsidRPr="00A97C72">
              <w:rPr>
                <w:rFonts w:cs="宋体" w:hint="eastAsia"/>
                <w:color w:val="000000"/>
                <w:kern w:val="0"/>
                <w:sz w:val="20"/>
                <w:szCs w:val="20"/>
              </w:rPr>
              <w:t>★</w:t>
            </w:r>
            <w:r w:rsidR="004669DF" w:rsidRPr="00A97C72">
              <w:rPr>
                <w:rFonts w:cs="宋体" w:hint="eastAsia"/>
                <w:color w:val="000000"/>
                <w:kern w:val="0"/>
                <w:sz w:val="20"/>
                <w:szCs w:val="20"/>
              </w:rPr>
              <w:t>投标时必须提供原厂商针对本项目的投标授权</w:t>
            </w:r>
          </w:p>
        </w:tc>
        <w:tc>
          <w:tcPr>
            <w:tcW w:w="242" w:type="pct"/>
            <w:noWrap/>
            <w:vAlign w:val="center"/>
          </w:tcPr>
          <w:p w:rsidR="004669DF" w:rsidRDefault="004669DF" w:rsidP="000714A2">
            <w:pPr>
              <w:widowControl/>
              <w:jc w:val="center"/>
              <w:rPr>
                <w:color w:val="000000"/>
                <w:kern w:val="0"/>
                <w:sz w:val="20"/>
                <w:szCs w:val="20"/>
              </w:rPr>
            </w:pPr>
            <w:r>
              <w:rPr>
                <w:color w:val="000000"/>
                <w:kern w:val="0"/>
                <w:sz w:val="20"/>
                <w:szCs w:val="20"/>
              </w:rPr>
              <w:lastRenderedPageBreak/>
              <w:t>70</w:t>
            </w:r>
          </w:p>
        </w:tc>
        <w:tc>
          <w:tcPr>
            <w:tcW w:w="320" w:type="pct"/>
            <w:noWrap/>
            <w:vAlign w:val="center"/>
          </w:tcPr>
          <w:p w:rsidR="004669DF" w:rsidRDefault="004669DF" w:rsidP="000714A2">
            <w:pPr>
              <w:widowControl/>
              <w:jc w:val="center"/>
              <w:rPr>
                <w:rFonts w:ascii="宋体" w:cs="宋体"/>
                <w:color w:val="000000"/>
                <w:kern w:val="0"/>
                <w:sz w:val="20"/>
                <w:szCs w:val="20"/>
              </w:rPr>
            </w:pPr>
            <w:r>
              <w:rPr>
                <w:rFonts w:ascii="宋体" w:hAnsi="宋体" w:cs="宋体" w:hint="eastAsia"/>
                <w:color w:val="000000"/>
                <w:kern w:val="0"/>
                <w:sz w:val="20"/>
                <w:szCs w:val="20"/>
              </w:rPr>
              <w:t>台</w:t>
            </w:r>
          </w:p>
        </w:tc>
      </w:tr>
      <w:tr w:rsidR="004669DF" w:rsidRPr="00096A99" w:rsidTr="0019102A">
        <w:trPr>
          <w:trHeight w:val="843"/>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14</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学生电脑</w:t>
            </w:r>
          </w:p>
        </w:tc>
        <w:tc>
          <w:tcPr>
            <w:tcW w:w="3377" w:type="pct"/>
          </w:tcPr>
          <w:p w:rsidR="004669DF" w:rsidRPr="00500CE7" w:rsidRDefault="004669DF" w:rsidP="000714A2">
            <w:pPr>
              <w:widowControl/>
              <w:jc w:val="left"/>
              <w:rPr>
                <w:color w:val="000000"/>
                <w:kern w:val="0"/>
                <w:sz w:val="20"/>
                <w:szCs w:val="20"/>
              </w:rPr>
            </w:pPr>
            <w:r w:rsidRPr="00500CE7">
              <w:rPr>
                <w:color w:val="000000"/>
                <w:kern w:val="0"/>
                <w:sz w:val="20"/>
                <w:szCs w:val="20"/>
              </w:rPr>
              <w:t xml:space="preserve">1. </w:t>
            </w:r>
            <w:r w:rsidRPr="00500CE7">
              <w:rPr>
                <w:rFonts w:cs="宋体" w:hint="eastAsia"/>
                <w:color w:val="000000"/>
                <w:kern w:val="0"/>
                <w:sz w:val="20"/>
                <w:szCs w:val="20"/>
              </w:rPr>
              <w:t>机型</w:t>
            </w:r>
            <w:r w:rsidRPr="00500CE7">
              <w:rPr>
                <w:color w:val="000000"/>
                <w:kern w:val="0"/>
                <w:sz w:val="20"/>
                <w:szCs w:val="20"/>
              </w:rPr>
              <w:t>:</w:t>
            </w:r>
            <w:r w:rsidRPr="00500CE7">
              <w:rPr>
                <w:rFonts w:cs="宋体" w:hint="eastAsia"/>
                <w:color w:val="000000"/>
                <w:kern w:val="0"/>
                <w:sz w:val="20"/>
                <w:szCs w:val="20"/>
              </w:rPr>
              <w:t>商用计算机；</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2. CPU: </w:t>
            </w:r>
            <w:r w:rsidRPr="00500CE7">
              <w:rPr>
                <w:rFonts w:cs="宋体" w:hint="eastAsia"/>
                <w:color w:val="000000"/>
                <w:kern w:val="0"/>
                <w:sz w:val="20"/>
                <w:szCs w:val="20"/>
              </w:rPr>
              <w:t>主频≥</w:t>
            </w:r>
            <w:r w:rsidRPr="00500CE7">
              <w:rPr>
                <w:color w:val="000000"/>
                <w:kern w:val="0"/>
                <w:sz w:val="20"/>
                <w:szCs w:val="20"/>
              </w:rPr>
              <w:t>4.0Ghz</w:t>
            </w:r>
            <w:r w:rsidRPr="00500CE7">
              <w:rPr>
                <w:rFonts w:cs="宋体" w:hint="eastAsia"/>
                <w:color w:val="000000"/>
                <w:kern w:val="0"/>
                <w:sz w:val="20"/>
                <w:szCs w:val="20"/>
              </w:rPr>
              <w:t>，核心数≥</w:t>
            </w:r>
            <w:r w:rsidRPr="00500CE7">
              <w:rPr>
                <w:color w:val="000000"/>
                <w:kern w:val="0"/>
                <w:sz w:val="20"/>
                <w:szCs w:val="20"/>
              </w:rPr>
              <w:t>2</w:t>
            </w:r>
            <w:r w:rsidRPr="00500CE7">
              <w:rPr>
                <w:rFonts w:cs="宋体" w:hint="eastAsia"/>
                <w:color w:val="000000"/>
                <w:kern w:val="0"/>
                <w:sz w:val="20"/>
                <w:szCs w:val="20"/>
              </w:rPr>
              <w:t>个；</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3. </w:t>
            </w:r>
            <w:r w:rsidRPr="00500CE7">
              <w:rPr>
                <w:rFonts w:cs="宋体" w:hint="eastAsia"/>
                <w:color w:val="000000"/>
                <w:kern w:val="0"/>
                <w:sz w:val="20"/>
                <w:szCs w:val="20"/>
              </w:rPr>
              <w:t>显卡：集成显卡，至少支持双屏显示；</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4. </w:t>
            </w:r>
            <w:r w:rsidRPr="00500CE7">
              <w:rPr>
                <w:rFonts w:cs="宋体" w:hint="eastAsia"/>
                <w:color w:val="000000"/>
                <w:kern w:val="0"/>
                <w:sz w:val="20"/>
                <w:szCs w:val="20"/>
              </w:rPr>
              <w:t>内存：</w:t>
            </w:r>
            <w:r w:rsidRPr="00500CE7">
              <w:rPr>
                <w:color w:val="000000"/>
                <w:kern w:val="0"/>
                <w:sz w:val="20"/>
                <w:szCs w:val="20"/>
              </w:rPr>
              <w:t>4G DDR3 1600Mhz</w:t>
            </w:r>
            <w:r w:rsidRPr="00500CE7">
              <w:rPr>
                <w:rFonts w:cs="宋体" w:hint="eastAsia"/>
                <w:color w:val="000000"/>
                <w:kern w:val="0"/>
                <w:sz w:val="20"/>
                <w:szCs w:val="20"/>
              </w:rPr>
              <w:t>，最大可支持拓展容量为</w:t>
            </w:r>
            <w:r w:rsidRPr="00500CE7">
              <w:rPr>
                <w:color w:val="000000"/>
                <w:kern w:val="0"/>
                <w:sz w:val="20"/>
                <w:szCs w:val="20"/>
              </w:rPr>
              <w:t>16G</w:t>
            </w:r>
            <w:r w:rsidRPr="00500CE7">
              <w:rPr>
                <w:rFonts w:cs="宋体" w:hint="eastAsia"/>
                <w:color w:val="000000"/>
                <w:kern w:val="0"/>
                <w:sz w:val="20"/>
                <w:szCs w:val="20"/>
              </w:rPr>
              <w:t>；</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5. </w:t>
            </w:r>
            <w:r w:rsidRPr="00500CE7">
              <w:rPr>
                <w:rFonts w:cs="宋体" w:hint="eastAsia"/>
                <w:color w:val="000000"/>
                <w:kern w:val="0"/>
                <w:sz w:val="20"/>
                <w:szCs w:val="20"/>
              </w:rPr>
              <w:t>接口：</w:t>
            </w:r>
            <w:r w:rsidRPr="00500CE7">
              <w:rPr>
                <w:color w:val="000000"/>
                <w:kern w:val="0"/>
                <w:sz w:val="20"/>
                <w:szCs w:val="20"/>
              </w:rPr>
              <w:t>USB</w:t>
            </w:r>
            <w:r w:rsidRPr="00500CE7">
              <w:rPr>
                <w:rFonts w:cs="宋体" w:hint="eastAsia"/>
                <w:color w:val="000000"/>
                <w:kern w:val="0"/>
                <w:sz w:val="20"/>
                <w:szCs w:val="20"/>
              </w:rPr>
              <w:t>接口≥</w:t>
            </w:r>
            <w:r w:rsidRPr="00500CE7">
              <w:rPr>
                <w:color w:val="000000"/>
                <w:kern w:val="0"/>
                <w:sz w:val="20"/>
                <w:szCs w:val="20"/>
              </w:rPr>
              <w:t>6</w:t>
            </w:r>
            <w:r w:rsidRPr="00500CE7">
              <w:rPr>
                <w:rFonts w:cs="宋体" w:hint="eastAsia"/>
                <w:color w:val="000000"/>
                <w:kern w:val="0"/>
                <w:sz w:val="20"/>
                <w:szCs w:val="20"/>
              </w:rPr>
              <w:t>个（其中，</w:t>
            </w:r>
            <w:r w:rsidRPr="00500CE7">
              <w:rPr>
                <w:color w:val="000000"/>
                <w:kern w:val="0"/>
                <w:sz w:val="20"/>
                <w:szCs w:val="20"/>
              </w:rPr>
              <w:t>USB 3.0</w:t>
            </w:r>
            <w:r w:rsidRPr="00500CE7">
              <w:rPr>
                <w:rFonts w:cs="宋体" w:hint="eastAsia"/>
                <w:color w:val="000000"/>
                <w:kern w:val="0"/>
                <w:sz w:val="20"/>
                <w:szCs w:val="20"/>
              </w:rPr>
              <w:t>≥</w:t>
            </w:r>
            <w:r w:rsidRPr="00500CE7">
              <w:rPr>
                <w:color w:val="000000"/>
                <w:kern w:val="0"/>
                <w:sz w:val="20"/>
                <w:szCs w:val="20"/>
              </w:rPr>
              <w:t>2</w:t>
            </w:r>
            <w:r w:rsidRPr="00500CE7">
              <w:rPr>
                <w:rFonts w:cs="宋体" w:hint="eastAsia"/>
                <w:color w:val="000000"/>
                <w:kern w:val="0"/>
                <w:sz w:val="20"/>
                <w:szCs w:val="20"/>
              </w:rPr>
              <w:t>个，前置≥</w:t>
            </w:r>
            <w:r w:rsidRPr="00500CE7">
              <w:rPr>
                <w:color w:val="000000"/>
                <w:kern w:val="0"/>
                <w:sz w:val="20"/>
                <w:szCs w:val="20"/>
              </w:rPr>
              <w:t>2</w:t>
            </w:r>
            <w:r w:rsidRPr="00500CE7">
              <w:rPr>
                <w:rFonts w:cs="宋体" w:hint="eastAsia"/>
                <w:color w:val="000000"/>
                <w:kern w:val="0"/>
                <w:sz w:val="20"/>
                <w:szCs w:val="20"/>
              </w:rPr>
              <w:t>个）；</w:t>
            </w:r>
            <w:r w:rsidRPr="00500CE7">
              <w:rPr>
                <w:color w:val="000000"/>
                <w:kern w:val="0"/>
                <w:sz w:val="20"/>
                <w:szCs w:val="20"/>
              </w:rPr>
              <w:t>PCI</w:t>
            </w:r>
            <w:r w:rsidRPr="00500CE7">
              <w:rPr>
                <w:rFonts w:cs="宋体" w:hint="eastAsia"/>
                <w:color w:val="000000"/>
                <w:kern w:val="0"/>
                <w:sz w:val="20"/>
                <w:szCs w:val="20"/>
              </w:rPr>
              <w:t>扩展插槽≥</w:t>
            </w:r>
            <w:r w:rsidRPr="00500CE7">
              <w:rPr>
                <w:color w:val="000000"/>
                <w:kern w:val="0"/>
                <w:sz w:val="20"/>
                <w:szCs w:val="20"/>
              </w:rPr>
              <w:t>3</w:t>
            </w:r>
            <w:r w:rsidRPr="00500CE7">
              <w:rPr>
                <w:rFonts w:cs="宋体" w:hint="eastAsia"/>
                <w:color w:val="000000"/>
                <w:kern w:val="0"/>
                <w:sz w:val="20"/>
                <w:szCs w:val="20"/>
              </w:rPr>
              <w:t>个（</w:t>
            </w:r>
            <w:r w:rsidRPr="00500CE7">
              <w:rPr>
                <w:color w:val="000000"/>
                <w:kern w:val="0"/>
                <w:sz w:val="20"/>
                <w:szCs w:val="20"/>
              </w:rPr>
              <w:t>1</w:t>
            </w:r>
            <w:r w:rsidRPr="00500CE7">
              <w:rPr>
                <w:rFonts w:cs="宋体" w:hint="eastAsia"/>
                <w:color w:val="000000"/>
                <w:kern w:val="0"/>
                <w:sz w:val="20"/>
                <w:szCs w:val="20"/>
              </w:rPr>
              <w:t>个全高</w:t>
            </w:r>
            <w:r w:rsidRPr="00500CE7">
              <w:rPr>
                <w:color w:val="000000"/>
                <w:kern w:val="0"/>
                <w:sz w:val="20"/>
                <w:szCs w:val="20"/>
              </w:rPr>
              <w:t>PCIe x1</w:t>
            </w:r>
            <w:r w:rsidRPr="00500CE7">
              <w:rPr>
                <w:rFonts w:cs="宋体" w:hint="eastAsia"/>
                <w:color w:val="000000"/>
                <w:kern w:val="0"/>
                <w:sz w:val="20"/>
                <w:szCs w:val="20"/>
              </w:rPr>
              <w:t>，</w:t>
            </w:r>
            <w:r w:rsidRPr="00500CE7">
              <w:rPr>
                <w:color w:val="000000"/>
                <w:kern w:val="0"/>
                <w:sz w:val="20"/>
                <w:szCs w:val="20"/>
              </w:rPr>
              <w:t>1</w:t>
            </w:r>
            <w:r w:rsidRPr="00500CE7">
              <w:rPr>
                <w:rFonts w:cs="宋体" w:hint="eastAsia"/>
                <w:color w:val="000000"/>
                <w:kern w:val="0"/>
                <w:sz w:val="20"/>
                <w:szCs w:val="20"/>
              </w:rPr>
              <w:t>个全高</w:t>
            </w:r>
            <w:r w:rsidRPr="00500CE7">
              <w:rPr>
                <w:color w:val="000000"/>
                <w:kern w:val="0"/>
                <w:sz w:val="20"/>
                <w:szCs w:val="20"/>
              </w:rPr>
              <w:t>PCIe x16</w:t>
            </w:r>
            <w:r w:rsidRPr="00500CE7">
              <w:rPr>
                <w:rFonts w:cs="宋体" w:hint="eastAsia"/>
                <w:color w:val="000000"/>
                <w:kern w:val="0"/>
                <w:sz w:val="20"/>
                <w:szCs w:val="20"/>
              </w:rPr>
              <w:t>，</w:t>
            </w:r>
            <w:r w:rsidRPr="00500CE7">
              <w:rPr>
                <w:color w:val="000000"/>
                <w:kern w:val="0"/>
                <w:sz w:val="20"/>
                <w:szCs w:val="20"/>
              </w:rPr>
              <w:t>1</w:t>
            </w:r>
            <w:r w:rsidRPr="00500CE7">
              <w:rPr>
                <w:rFonts w:cs="宋体" w:hint="eastAsia"/>
                <w:color w:val="000000"/>
                <w:kern w:val="0"/>
                <w:sz w:val="20"/>
                <w:szCs w:val="20"/>
              </w:rPr>
              <w:t>个全高</w:t>
            </w:r>
            <w:r w:rsidRPr="00500CE7">
              <w:rPr>
                <w:color w:val="000000"/>
                <w:kern w:val="0"/>
                <w:sz w:val="20"/>
                <w:szCs w:val="20"/>
              </w:rPr>
              <w:t xml:space="preserve"> PCI</w:t>
            </w:r>
            <w:r w:rsidRPr="00500CE7">
              <w:rPr>
                <w:rFonts w:cs="宋体" w:hint="eastAsia"/>
                <w:color w:val="000000"/>
                <w:kern w:val="0"/>
                <w:sz w:val="20"/>
                <w:szCs w:val="20"/>
              </w:rPr>
              <w:t>）；</w:t>
            </w:r>
            <w:r w:rsidRPr="00500CE7">
              <w:rPr>
                <w:color w:val="000000"/>
                <w:kern w:val="0"/>
                <w:sz w:val="20"/>
                <w:szCs w:val="20"/>
              </w:rPr>
              <w:t>2</w:t>
            </w:r>
            <w:r w:rsidRPr="00500CE7">
              <w:rPr>
                <w:rFonts w:cs="宋体" w:hint="eastAsia"/>
                <w:color w:val="000000"/>
                <w:kern w:val="0"/>
                <w:sz w:val="20"/>
                <w:szCs w:val="20"/>
              </w:rPr>
              <w:t>个</w:t>
            </w:r>
            <w:r w:rsidRPr="00500CE7">
              <w:rPr>
                <w:color w:val="000000"/>
                <w:kern w:val="0"/>
                <w:sz w:val="20"/>
                <w:szCs w:val="20"/>
              </w:rPr>
              <w:t>PS/2</w:t>
            </w:r>
            <w:r w:rsidRPr="00500CE7">
              <w:rPr>
                <w:rFonts w:cs="宋体" w:hint="eastAsia"/>
                <w:color w:val="000000"/>
                <w:kern w:val="0"/>
                <w:sz w:val="20"/>
                <w:szCs w:val="20"/>
              </w:rPr>
              <w:t>接口，</w:t>
            </w:r>
            <w:r w:rsidRPr="00500CE7">
              <w:rPr>
                <w:color w:val="000000"/>
                <w:kern w:val="0"/>
                <w:sz w:val="20"/>
                <w:szCs w:val="20"/>
              </w:rPr>
              <w:t>1</w:t>
            </w:r>
            <w:r w:rsidRPr="00500CE7">
              <w:rPr>
                <w:rFonts w:cs="宋体" w:hint="eastAsia"/>
                <w:color w:val="000000"/>
                <w:kern w:val="0"/>
                <w:sz w:val="20"/>
                <w:szCs w:val="20"/>
              </w:rPr>
              <w:t>个</w:t>
            </w:r>
            <w:r w:rsidRPr="00500CE7">
              <w:rPr>
                <w:color w:val="000000"/>
                <w:kern w:val="0"/>
                <w:sz w:val="20"/>
                <w:szCs w:val="20"/>
              </w:rPr>
              <w:t>DisplayPort</w:t>
            </w:r>
            <w:r w:rsidRPr="00500CE7">
              <w:rPr>
                <w:rFonts w:cs="宋体" w:hint="eastAsia"/>
                <w:color w:val="000000"/>
                <w:kern w:val="0"/>
                <w:sz w:val="20"/>
                <w:szCs w:val="20"/>
              </w:rPr>
              <w:t>；</w:t>
            </w:r>
            <w:r w:rsidRPr="00500CE7">
              <w:rPr>
                <w:color w:val="000000"/>
                <w:kern w:val="0"/>
                <w:sz w:val="20"/>
                <w:szCs w:val="20"/>
              </w:rPr>
              <w:t>1</w:t>
            </w:r>
            <w:r w:rsidRPr="00500CE7">
              <w:rPr>
                <w:rFonts w:cs="宋体" w:hint="eastAsia"/>
                <w:color w:val="000000"/>
                <w:kern w:val="0"/>
                <w:sz w:val="20"/>
                <w:szCs w:val="20"/>
              </w:rPr>
              <w:t>个</w:t>
            </w:r>
            <w:r w:rsidRPr="00500CE7">
              <w:rPr>
                <w:color w:val="000000"/>
                <w:kern w:val="0"/>
                <w:sz w:val="20"/>
                <w:szCs w:val="20"/>
              </w:rPr>
              <w:t>VGA</w:t>
            </w:r>
            <w:r w:rsidRPr="00500CE7">
              <w:rPr>
                <w:rFonts w:cs="宋体" w:hint="eastAsia"/>
                <w:color w:val="000000"/>
                <w:kern w:val="0"/>
                <w:sz w:val="20"/>
                <w:szCs w:val="20"/>
              </w:rPr>
              <w:t>；</w:t>
            </w:r>
            <w:r w:rsidRPr="00500CE7">
              <w:rPr>
                <w:color w:val="000000"/>
                <w:kern w:val="0"/>
                <w:sz w:val="20"/>
                <w:szCs w:val="20"/>
              </w:rPr>
              <w:t>1</w:t>
            </w:r>
            <w:r w:rsidRPr="00500CE7">
              <w:rPr>
                <w:rFonts w:cs="宋体" w:hint="eastAsia"/>
                <w:color w:val="000000"/>
                <w:kern w:val="0"/>
                <w:sz w:val="20"/>
                <w:szCs w:val="20"/>
              </w:rPr>
              <w:t>个</w:t>
            </w:r>
            <w:r w:rsidRPr="00500CE7">
              <w:rPr>
                <w:color w:val="000000"/>
                <w:kern w:val="0"/>
                <w:sz w:val="20"/>
                <w:szCs w:val="20"/>
              </w:rPr>
              <w:t>RJ-45</w:t>
            </w:r>
            <w:r w:rsidRPr="00500CE7">
              <w:rPr>
                <w:rFonts w:cs="宋体" w:hint="eastAsia"/>
                <w:color w:val="000000"/>
                <w:kern w:val="0"/>
                <w:sz w:val="20"/>
                <w:szCs w:val="20"/>
              </w:rPr>
              <w:t>；</w:t>
            </w:r>
            <w:r w:rsidRPr="00500CE7">
              <w:rPr>
                <w:color w:val="000000"/>
                <w:kern w:val="0"/>
                <w:sz w:val="20"/>
                <w:szCs w:val="20"/>
              </w:rPr>
              <w:t>1</w:t>
            </w:r>
            <w:r w:rsidRPr="00500CE7">
              <w:rPr>
                <w:rFonts w:cs="宋体" w:hint="eastAsia"/>
                <w:color w:val="000000"/>
                <w:kern w:val="0"/>
                <w:sz w:val="20"/>
                <w:szCs w:val="20"/>
              </w:rPr>
              <w:t>个串行端口；</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6. </w:t>
            </w:r>
            <w:r w:rsidRPr="00500CE7">
              <w:rPr>
                <w:rFonts w:cs="宋体" w:hint="eastAsia"/>
                <w:color w:val="000000"/>
                <w:kern w:val="0"/>
                <w:sz w:val="20"/>
                <w:szCs w:val="20"/>
              </w:rPr>
              <w:t>硬盘：</w:t>
            </w:r>
            <w:r w:rsidRPr="00500CE7">
              <w:rPr>
                <w:color w:val="000000"/>
                <w:kern w:val="0"/>
                <w:sz w:val="20"/>
                <w:szCs w:val="20"/>
              </w:rPr>
              <w:t>500G 7200</w:t>
            </w:r>
            <w:r w:rsidRPr="00500CE7">
              <w:rPr>
                <w:rFonts w:cs="宋体" w:hint="eastAsia"/>
                <w:color w:val="000000"/>
                <w:kern w:val="0"/>
                <w:sz w:val="20"/>
                <w:szCs w:val="20"/>
              </w:rPr>
              <w:t>转</w:t>
            </w:r>
            <w:r w:rsidRPr="00500CE7">
              <w:rPr>
                <w:color w:val="000000"/>
                <w:kern w:val="0"/>
                <w:sz w:val="20"/>
                <w:szCs w:val="20"/>
              </w:rPr>
              <w:t xml:space="preserve"> SATA III 6Gb/s</w:t>
            </w:r>
            <w:r w:rsidRPr="00500CE7">
              <w:rPr>
                <w:rFonts w:cs="宋体" w:hint="eastAsia"/>
                <w:color w:val="000000"/>
                <w:kern w:val="0"/>
                <w:sz w:val="20"/>
                <w:szCs w:val="20"/>
              </w:rPr>
              <w:t>硬盘；</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7. </w:t>
            </w:r>
            <w:r w:rsidRPr="00500CE7">
              <w:rPr>
                <w:rFonts w:cs="宋体" w:hint="eastAsia"/>
                <w:color w:val="000000"/>
                <w:kern w:val="0"/>
                <w:sz w:val="20"/>
                <w:szCs w:val="20"/>
              </w:rPr>
              <w:t>键盘：抗菌键盘（键盘本身抗菌，非抗菌防尘键盘罩），需提供抗菌检测报告；</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8. </w:t>
            </w:r>
            <w:r w:rsidRPr="00500CE7">
              <w:rPr>
                <w:rFonts w:cs="宋体" w:hint="eastAsia"/>
                <w:color w:val="000000"/>
                <w:kern w:val="0"/>
                <w:sz w:val="20"/>
                <w:szCs w:val="20"/>
              </w:rPr>
              <w:t>鼠标：光电抗菌鼠标；</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9. </w:t>
            </w:r>
            <w:r w:rsidRPr="00500CE7">
              <w:rPr>
                <w:rFonts w:cs="宋体" w:hint="eastAsia"/>
                <w:color w:val="000000"/>
                <w:kern w:val="0"/>
                <w:sz w:val="20"/>
                <w:szCs w:val="20"/>
              </w:rPr>
              <w:t>网卡：集成网卡；</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10. </w:t>
            </w:r>
            <w:r w:rsidRPr="00500CE7">
              <w:rPr>
                <w:rFonts w:cs="宋体" w:hint="eastAsia"/>
                <w:color w:val="000000"/>
                <w:kern w:val="0"/>
                <w:sz w:val="20"/>
                <w:szCs w:val="20"/>
              </w:rPr>
              <w:t>光驱：无</w:t>
            </w:r>
            <w:r w:rsidRPr="00500CE7">
              <w:rPr>
                <w:color w:val="000000"/>
                <w:kern w:val="0"/>
                <w:sz w:val="20"/>
                <w:szCs w:val="20"/>
              </w:rPr>
              <w:t>DVD</w:t>
            </w:r>
            <w:r w:rsidRPr="00500CE7">
              <w:rPr>
                <w:rFonts w:cs="宋体" w:hint="eastAsia"/>
                <w:color w:val="000000"/>
                <w:kern w:val="0"/>
                <w:sz w:val="20"/>
                <w:szCs w:val="20"/>
              </w:rPr>
              <w:t>；</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11. </w:t>
            </w:r>
            <w:r w:rsidRPr="00500CE7">
              <w:rPr>
                <w:rFonts w:cs="宋体" w:hint="eastAsia"/>
                <w:color w:val="000000"/>
                <w:kern w:val="0"/>
                <w:sz w:val="20"/>
                <w:szCs w:val="20"/>
              </w:rPr>
              <w:t>机箱：通用立式机箱，体积≥</w:t>
            </w:r>
            <w:r w:rsidRPr="00500CE7">
              <w:rPr>
                <w:color w:val="000000"/>
                <w:kern w:val="0"/>
                <w:sz w:val="20"/>
                <w:szCs w:val="20"/>
              </w:rPr>
              <w:t>21L</w:t>
            </w:r>
            <w:r w:rsidRPr="00500CE7">
              <w:rPr>
                <w:rFonts w:cs="宋体" w:hint="eastAsia"/>
                <w:color w:val="000000"/>
                <w:kern w:val="0"/>
                <w:sz w:val="20"/>
                <w:szCs w:val="20"/>
              </w:rPr>
              <w:t>，高效散热静音；</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12. </w:t>
            </w:r>
            <w:r w:rsidRPr="00500CE7">
              <w:rPr>
                <w:rFonts w:cs="宋体" w:hint="eastAsia"/>
                <w:color w:val="000000"/>
                <w:kern w:val="0"/>
                <w:sz w:val="20"/>
                <w:szCs w:val="20"/>
              </w:rPr>
              <w:t>音频：主机机箱原厂标配内置扬声器；</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13. </w:t>
            </w:r>
            <w:r w:rsidRPr="00500CE7">
              <w:rPr>
                <w:rFonts w:cs="宋体" w:hint="eastAsia"/>
                <w:color w:val="000000"/>
                <w:kern w:val="0"/>
                <w:sz w:val="20"/>
                <w:szCs w:val="20"/>
              </w:rPr>
              <w:t>电源：</w:t>
            </w:r>
            <w:r w:rsidRPr="00500CE7">
              <w:rPr>
                <w:color w:val="000000"/>
                <w:kern w:val="0"/>
                <w:sz w:val="20"/>
                <w:szCs w:val="20"/>
              </w:rPr>
              <w:t>180W</w:t>
            </w:r>
            <w:r w:rsidRPr="00500CE7">
              <w:rPr>
                <w:rFonts w:cs="宋体" w:hint="eastAsia"/>
                <w:color w:val="000000"/>
                <w:kern w:val="0"/>
                <w:sz w:val="20"/>
                <w:szCs w:val="20"/>
              </w:rPr>
              <w:t>高能效主动式</w:t>
            </w:r>
            <w:r w:rsidRPr="00500CE7">
              <w:rPr>
                <w:color w:val="000000"/>
                <w:kern w:val="0"/>
                <w:sz w:val="20"/>
                <w:szCs w:val="20"/>
              </w:rPr>
              <w:t>PFC</w:t>
            </w:r>
            <w:r w:rsidRPr="00500CE7">
              <w:rPr>
                <w:rFonts w:cs="宋体" w:hint="eastAsia"/>
                <w:color w:val="000000"/>
                <w:kern w:val="0"/>
                <w:sz w:val="20"/>
                <w:szCs w:val="20"/>
              </w:rPr>
              <w:t>电源，能源效率不低于</w:t>
            </w:r>
            <w:r w:rsidRPr="00500CE7">
              <w:rPr>
                <w:color w:val="000000"/>
                <w:kern w:val="0"/>
                <w:sz w:val="20"/>
                <w:szCs w:val="20"/>
              </w:rPr>
              <w:t>85%</w:t>
            </w:r>
            <w:r w:rsidRPr="00500CE7">
              <w:rPr>
                <w:rFonts w:cs="宋体" w:hint="eastAsia"/>
                <w:color w:val="000000"/>
                <w:kern w:val="0"/>
                <w:sz w:val="20"/>
                <w:szCs w:val="20"/>
              </w:rPr>
              <w:t>，可在</w:t>
            </w:r>
            <w:r w:rsidRPr="00500CE7">
              <w:rPr>
                <w:color w:val="000000"/>
                <w:kern w:val="0"/>
                <w:sz w:val="20"/>
                <w:szCs w:val="20"/>
              </w:rPr>
              <w:t>90V</w:t>
            </w:r>
            <w:r w:rsidRPr="00500CE7">
              <w:rPr>
                <w:rFonts w:cs="宋体" w:hint="eastAsia"/>
                <w:color w:val="000000"/>
                <w:kern w:val="0"/>
                <w:sz w:val="20"/>
                <w:szCs w:val="20"/>
              </w:rPr>
              <w:t>至</w:t>
            </w:r>
            <w:r w:rsidRPr="00500CE7">
              <w:rPr>
                <w:color w:val="000000"/>
                <w:kern w:val="0"/>
                <w:sz w:val="20"/>
                <w:szCs w:val="20"/>
              </w:rPr>
              <w:t>265V</w:t>
            </w:r>
            <w:r w:rsidRPr="00500CE7">
              <w:rPr>
                <w:rFonts w:cs="宋体" w:hint="eastAsia"/>
                <w:color w:val="000000"/>
                <w:kern w:val="0"/>
                <w:sz w:val="20"/>
                <w:szCs w:val="20"/>
              </w:rPr>
              <w:t>的电压范围内正常工作（提供权威检测机构认证证书复印件）；</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14. </w:t>
            </w:r>
            <w:r w:rsidRPr="00500CE7">
              <w:rPr>
                <w:rFonts w:cs="宋体" w:hint="eastAsia"/>
                <w:color w:val="000000"/>
                <w:kern w:val="0"/>
                <w:sz w:val="20"/>
                <w:szCs w:val="20"/>
              </w:rPr>
              <w:t>操作系统：原厂标配正版</w:t>
            </w:r>
            <w:r w:rsidRPr="00500CE7">
              <w:rPr>
                <w:color w:val="000000"/>
                <w:kern w:val="0"/>
                <w:sz w:val="20"/>
                <w:szCs w:val="20"/>
              </w:rPr>
              <w:t>windows</w:t>
            </w:r>
            <w:r w:rsidRPr="00500CE7">
              <w:rPr>
                <w:rFonts w:cs="宋体" w:hint="eastAsia"/>
                <w:color w:val="000000"/>
                <w:kern w:val="0"/>
                <w:sz w:val="20"/>
                <w:szCs w:val="20"/>
              </w:rPr>
              <w:t>操作系统</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15. </w:t>
            </w:r>
            <w:r w:rsidRPr="00500CE7">
              <w:rPr>
                <w:rFonts w:cs="宋体" w:hint="eastAsia"/>
                <w:color w:val="000000"/>
                <w:kern w:val="0"/>
                <w:sz w:val="20"/>
                <w:szCs w:val="20"/>
              </w:rPr>
              <w:t>★噪声控制：主机噪声低于</w:t>
            </w:r>
            <w:r w:rsidRPr="00500CE7">
              <w:rPr>
                <w:color w:val="000000"/>
                <w:kern w:val="0"/>
                <w:sz w:val="20"/>
                <w:szCs w:val="20"/>
              </w:rPr>
              <w:t>11</w:t>
            </w:r>
            <w:r w:rsidRPr="00500CE7">
              <w:rPr>
                <w:rFonts w:cs="宋体" w:hint="eastAsia"/>
                <w:color w:val="000000"/>
                <w:kern w:val="0"/>
                <w:sz w:val="20"/>
                <w:szCs w:val="20"/>
              </w:rPr>
              <w:t>分贝（提供权威检测机构认证证书复印件）；</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16. </w:t>
            </w:r>
            <w:r w:rsidRPr="00500CE7">
              <w:rPr>
                <w:rFonts w:cs="宋体" w:hint="eastAsia"/>
                <w:color w:val="000000"/>
                <w:kern w:val="0"/>
                <w:sz w:val="20"/>
                <w:szCs w:val="20"/>
              </w:rPr>
              <w:t>显示器</w:t>
            </w:r>
            <w:r w:rsidRPr="00500CE7">
              <w:rPr>
                <w:color w:val="000000"/>
                <w:kern w:val="0"/>
                <w:sz w:val="20"/>
                <w:szCs w:val="20"/>
              </w:rPr>
              <w:t>:19.5</w:t>
            </w:r>
            <w:r>
              <w:rPr>
                <w:color w:val="000000"/>
                <w:kern w:val="0"/>
                <w:sz w:val="20"/>
                <w:szCs w:val="20"/>
              </w:rPr>
              <w:t>”</w:t>
            </w:r>
            <w:r w:rsidRPr="00500CE7">
              <w:rPr>
                <w:rFonts w:cs="宋体" w:hint="eastAsia"/>
                <w:color w:val="000000"/>
                <w:kern w:val="0"/>
                <w:sz w:val="20"/>
                <w:szCs w:val="20"/>
              </w:rPr>
              <w:t>宽屏</w:t>
            </w:r>
            <w:r w:rsidRPr="00500CE7">
              <w:rPr>
                <w:color w:val="000000"/>
                <w:kern w:val="0"/>
                <w:sz w:val="20"/>
                <w:szCs w:val="20"/>
              </w:rPr>
              <w:t>LED</w:t>
            </w:r>
            <w:r w:rsidRPr="00500CE7">
              <w:rPr>
                <w:rFonts w:cs="宋体" w:hint="eastAsia"/>
                <w:color w:val="000000"/>
                <w:kern w:val="0"/>
                <w:sz w:val="20"/>
                <w:szCs w:val="20"/>
              </w:rPr>
              <w:t>背光液晶显示器，与主机同一品牌，符合国家一级能效；</w:t>
            </w:r>
          </w:p>
          <w:p w:rsidR="004669DF" w:rsidRPr="00500CE7" w:rsidRDefault="004669DF" w:rsidP="000714A2">
            <w:pPr>
              <w:widowControl/>
              <w:jc w:val="left"/>
              <w:rPr>
                <w:color w:val="000000"/>
                <w:kern w:val="0"/>
                <w:sz w:val="20"/>
                <w:szCs w:val="20"/>
              </w:rPr>
            </w:pPr>
            <w:r w:rsidRPr="00500CE7">
              <w:rPr>
                <w:color w:val="000000"/>
                <w:kern w:val="0"/>
                <w:sz w:val="20"/>
                <w:szCs w:val="20"/>
              </w:rPr>
              <w:t xml:space="preserve">17. </w:t>
            </w:r>
            <w:r w:rsidRPr="00500CE7">
              <w:rPr>
                <w:rFonts w:cs="宋体" w:hint="eastAsia"/>
                <w:color w:val="000000"/>
                <w:kern w:val="0"/>
                <w:sz w:val="20"/>
                <w:szCs w:val="20"/>
              </w:rPr>
              <w:t>★产品通过箱体封闭检验认证，支持</w:t>
            </w:r>
            <w:r w:rsidRPr="00500CE7">
              <w:rPr>
                <w:color w:val="000000"/>
                <w:kern w:val="0"/>
                <w:sz w:val="20"/>
                <w:szCs w:val="20"/>
              </w:rPr>
              <w:t>40</w:t>
            </w:r>
            <w:r w:rsidRPr="00500CE7">
              <w:rPr>
                <w:rFonts w:cs="宋体" w:hint="eastAsia"/>
                <w:color w:val="000000"/>
                <w:kern w:val="0"/>
                <w:sz w:val="20"/>
                <w:szCs w:val="20"/>
              </w:rPr>
              <w:t>℃的封闭环境下工作，至少达到</w:t>
            </w:r>
            <w:r w:rsidRPr="00500CE7">
              <w:rPr>
                <w:color w:val="000000"/>
                <w:kern w:val="0"/>
                <w:sz w:val="20"/>
                <w:szCs w:val="20"/>
              </w:rPr>
              <w:t>2</w:t>
            </w:r>
            <w:r w:rsidRPr="00500CE7">
              <w:rPr>
                <w:rFonts w:cs="宋体" w:hint="eastAsia"/>
                <w:color w:val="000000"/>
                <w:kern w:val="0"/>
                <w:sz w:val="20"/>
                <w:szCs w:val="20"/>
              </w:rPr>
              <w:t>小时工作时间，并提供国家权威机构的检验证书，防腐认证，提供以上证书复印件盖章文件；</w:t>
            </w:r>
          </w:p>
          <w:p w:rsidR="004669DF" w:rsidRPr="00500CE7" w:rsidRDefault="004669DF" w:rsidP="000714A2">
            <w:pPr>
              <w:widowControl/>
              <w:jc w:val="left"/>
              <w:rPr>
                <w:color w:val="000000"/>
                <w:kern w:val="0"/>
                <w:sz w:val="20"/>
                <w:szCs w:val="20"/>
              </w:rPr>
            </w:pPr>
            <w:r w:rsidRPr="00500CE7">
              <w:rPr>
                <w:color w:val="000000"/>
                <w:kern w:val="0"/>
                <w:sz w:val="20"/>
                <w:szCs w:val="20"/>
              </w:rPr>
              <w:t>1</w:t>
            </w:r>
            <w:r w:rsidR="00571F5B">
              <w:rPr>
                <w:rFonts w:hint="eastAsia"/>
                <w:color w:val="000000"/>
                <w:kern w:val="0"/>
                <w:sz w:val="20"/>
                <w:szCs w:val="20"/>
              </w:rPr>
              <w:t>8</w:t>
            </w:r>
            <w:r w:rsidRPr="00500CE7">
              <w:rPr>
                <w:color w:val="000000"/>
                <w:kern w:val="0"/>
                <w:sz w:val="20"/>
                <w:szCs w:val="20"/>
              </w:rPr>
              <w:t xml:space="preserve">. </w:t>
            </w:r>
            <w:r w:rsidRPr="00500CE7">
              <w:rPr>
                <w:rFonts w:cs="宋体" w:hint="eastAsia"/>
                <w:color w:val="000000"/>
                <w:kern w:val="0"/>
                <w:sz w:val="20"/>
                <w:szCs w:val="20"/>
              </w:rPr>
              <w:t>制造厂商通过</w:t>
            </w:r>
            <w:r w:rsidRPr="00500CE7">
              <w:rPr>
                <w:color w:val="000000"/>
                <w:kern w:val="0"/>
                <w:sz w:val="20"/>
                <w:szCs w:val="20"/>
              </w:rPr>
              <w:t>ISO14001</w:t>
            </w:r>
            <w:r w:rsidRPr="00500CE7">
              <w:rPr>
                <w:rFonts w:cs="宋体" w:hint="eastAsia"/>
                <w:color w:val="000000"/>
                <w:kern w:val="0"/>
                <w:sz w:val="20"/>
                <w:szCs w:val="20"/>
              </w:rPr>
              <w:t>环境体系认证、</w:t>
            </w:r>
            <w:r w:rsidRPr="00500CE7">
              <w:rPr>
                <w:color w:val="000000"/>
                <w:kern w:val="0"/>
                <w:sz w:val="20"/>
                <w:szCs w:val="20"/>
              </w:rPr>
              <w:t>ISO9001</w:t>
            </w:r>
            <w:r w:rsidRPr="00500CE7">
              <w:rPr>
                <w:rFonts w:cs="宋体" w:hint="eastAsia"/>
                <w:color w:val="000000"/>
                <w:kern w:val="0"/>
                <w:sz w:val="20"/>
                <w:szCs w:val="20"/>
              </w:rPr>
              <w:t>系列质量管理体系认证、</w:t>
            </w:r>
            <w:r w:rsidRPr="00500CE7">
              <w:rPr>
                <w:color w:val="000000"/>
                <w:kern w:val="0"/>
                <w:sz w:val="20"/>
                <w:szCs w:val="20"/>
              </w:rPr>
              <w:t>ISO27001</w:t>
            </w:r>
            <w:r w:rsidRPr="00500CE7">
              <w:rPr>
                <w:rFonts w:cs="宋体" w:hint="eastAsia"/>
                <w:color w:val="000000"/>
                <w:kern w:val="0"/>
                <w:sz w:val="20"/>
                <w:szCs w:val="20"/>
              </w:rPr>
              <w:t>管理认证、提供以上证书厂家盖章的复印件；</w:t>
            </w:r>
          </w:p>
          <w:p w:rsidR="004669DF" w:rsidRPr="00500CE7" w:rsidRDefault="00571F5B" w:rsidP="000714A2">
            <w:pPr>
              <w:widowControl/>
              <w:jc w:val="left"/>
              <w:rPr>
                <w:color w:val="000000"/>
                <w:kern w:val="0"/>
                <w:sz w:val="20"/>
                <w:szCs w:val="20"/>
              </w:rPr>
            </w:pPr>
            <w:r>
              <w:rPr>
                <w:rFonts w:hint="eastAsia"/>
                <w:color w:val="000000"/>
                <w:kern w:val="0"/>
                <w:sz w:val="20"/>
                <w:szCs w:val="20"/>
              </w:rPr>
              <w:t>19.</w:t>
            </w:r>
            <w:r w:rsidR="004669DF" w:rsidRPr="00500CE7">
              <w:rPr>
                <w:color w:val="000000"/>
                <w:kern w:val="0"/>
                <w:sz w:val="20"/>
                <w:szCs w:val="20"/>
              </w:rPr>
              <w:t xml:space="preserve"> </w:t>
            </w:r>
            <w:r w:rsidR="004669DF" w:rsidRPr="00500CE7">
              <w:rPr>
                <w:rFonts w:cs="宋体" w:hint="eastAsia"/>
                <w:color w:val="000000"/>
                <w:kern w:val="0"/>
                <w:sz w:val="20"/>
                <w:szCs w:val="20"/>
              </w:rPr>
              <w:t>★认证：</w:t>
            </w:r>
            <w:r w:rsidR="004669DF" w:rsidRPr="00500CE7">
              <w:rPr>
                <w:color w:val="000000"/>
                <w:kern w:val="0"/>
                <w:sz w:val="20"/>
                <w:szCs w:val="20"/>
              </w:rPr>
              <w:t>3C</w:t>
            </w:r>
            <w:r w:rsidR="004669DF" w:rsidRPr="00500CE7">
              <w:rPr>
                <w:rFonts w:cs="宋体" w:hint="eastAsia"/>
                <w:color w:val="000000"/>
                <w:kern w:val="0"/>
                <w:sz w:val="20"/>
                <w:szCs w:val="20"/>
              </w:rPr>
              <w:t>认证、中国节能产品认证、中国环境标志认证、平均无故障运行时间</w:t>
            </w:r>
            <w:r w:rsidR="004669DF" w:rsidRPr="00500CE7">
              <w:rPr>
                <w:color w:val="000000"/>
                <w:kern w:val="0"/>
                <w:sz w:val="20"/>
                <w:szCs w:val="20"/>
              </w:rPr>
              <w:t>M1</w:t>
            </w:r>
            <w:r w:rsidR="004669DF" w:rsidRPr="00500CE7">
              <w:rPr>
                <w:rFonts w:cs="宋体" w:hint="eastAsia"/>
                <w:color w:val="000000"/>
                <w:kern w:val="0"/>
                <w:sz w:val="20"/>
                <w:szCs w:val="20"/>
              </w:rPr>
              <w:t>值≥</w:t>
            </w:r>
            <w:r w:rsidR="004669DF" w:rsidRPr="00500CE7">
              <w:rPr>
                <w:color w:val="000000"/>
                <w:kern w:val="0"/>
                <w:sz w:val="20"/>
                <w:szCs w:val="20"/>
              </w:rPr>
              <w:t>50</w:t>
            </w:r>
            <w:r w:rsidR="004669DF" w:rsidRPr="00500CE7">
              <w:rPr>
                <w:rFonts w:cs="宋体" w:hint="eastAsia"/>
                <w:color w:val="000000"/>
                <w:kern w:val="0"/>
                <w:sz w:val="20"/>
                <w:szCs w:val="20"/>
              </w:rPr>
              <w:t>万小时，提供以</w:t>
            </w:r>
            <w:r w:rsidR="004669DF" w:rsidRPr="00500CE7">
              <w:rPr>
                <w:rFonts w:cs="宋体" w:hint="eastAsia"/>
                <w:color w:val="000000"/>
                <w:kern w:val="0"/>
                <w:sz w:val="20"/>
                <w:szCs w:val="20"/>
              </w:rPr>
              <w:lastRenderedPageBreak/>
              <w:t>上证书厂家盖章的复印件；</w:t>
            </w:r>
          </w:p>
          <w:p w:rsidR="004669DF" w:rsidRPr="00500CE7" w:rsidRDefault="00571F5B" w:rsidP="000714A2">
            <w:pPr>
              <w:widowControl/>
              <w:jc w:val="left"/>
              <w:rPr>
                <w:color w:val="000000"/>
                <w:kern w:val="0"/>
                <w:sz w:val="20"/>
                <w:szCs w:val="20"/>
              </w:rPr>
            </w:pPr>
            <w:r>
              <w:rPr>
                <w:rFonts w:hint="eastAsia"/>
                <w:color w:val="000000"/>
                <w:kern w:val="0"/>
                <w:sz w:val="20"/>
                <w:szCs w:val="20"/>
              </w:rPr>
              <w:t>20</w:t>
            </w:r>
            <w:r w:rsidR="004669DF" w:rsidRPr="00500CE7">
              <w:rPr>
                <w:color w:val="000000"/>
                <w:kern w:val="0"/>
                <w:sz w:val="20"/>
                <w:szCs w:val="20"/>
              </w:rPr>
              <w:t xml:space="preserve">. </w:t>
            </w:r>
            <w:r w:rsidR="0019102A" w:rsidRPr="00500CE7">
              <w:rPr>
                <w:rFonts w:cs="宋体" w:hint="eastAsia"/>
                <w:color w:val="000000"/>
                <w:kern w:val="0"/>
                <w:sz w:val="20"/>
                <w:szCs w:val="20"/>
              </w:rPr>
              <w:t>★</w:t>
            </w:r>
            <w:r w:rsidR="004669DF" w:rsidRPr="00500CE7">
              <w:rPr>
                <w:rFonts w:cs="宋体" w:hint="eastAsia"/>
                <w:color w:val="000000"/>
                <w:kern w:val="0"/>
                <w:sz w:val="20"/>
                <w:szCs w:val="20"/>
              </w:rPr>
              <w:t>授权及服务：须由厂家提供针对本项目的授权函原件。三年有限免费上门保修，全国联保，全省设置维修站，厂家获得客户联络中心标准体系</w:t>
            </w:r>
            <w:r w:rsidR="004669DF" w:rsidRPr="00500CE7">
              <w:rPr>
                <w:color w:val="000000"/>
                <w:kern w:val="0"/>
                <w:sz w:val="20"/>
                <w:szCs w:val="20"/>
              </w:rPr>
              <w:t>CCCS</w:t>
            </w:r>
            <w:r w:rsidR="004669DF" w:rsidRPr="00500CE7">
              <w:rPr>
                <w:rFonts w:cs="宋体" w:hint="eastAsia"/>
                <w:color w:val="000000"/>
                <w:kern w:val="0"/>
                <w:sz w:val="20"/>
                <w:szCs w:val="20"/>
              </w:rPr>
              <w:t>认证证书，信息技术服务管理体系</w:t>
            </w:r>
            <w:r w:rsidR="004669DF" w:rsidRPr="00500CE7">
              <w:rPr>
                <w:color w:val="000000"/>
                <w:kern w:val="0"/>
                <w:sz w:val="20"/>
                <w:szCs w:val="20"/>
              </w:rPr>
              <w:t>ISO/IEC20000</w:t>
            </w:r>
            <w:r w:rsidR="004669DF" w:rsidRPr="00500CE7">
              <w:rPr>
                <w:rFonts w:cs="宋体" w:hint="eastAsia"/>
                <w:color w:val="000000"/>
                <w:kern w:val="0"/>
                <w:sz w:val="20"/>
                <w:szCs w:val="20"/>
              </w:rPr>
              <w:t>认证证书，提供以上证书复印件盖章文件；</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lastRenderedPageBreak/>
              <w:t>70</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部</w:t>
            </w:r>
          </w:p>
        </w:tc>
      </w:tr>
      <w:tr w:rsidR="004669DF" w:rsidTr="0019102A">
        <w:trPr>
          <w:trHeight w:val="299"/>
        </w:trPr>
        <w:tc>
          <w:tcPr>
            <w:tcW w:w="252" w:type="pct"/>
            <w:noWrap/>
            <w:vAlign w:val="center"/>
          </w:tcPr>
          <w:p w:rsidR="004669DF" w:rsidRDefault="004669DF" w:rsidP="000714A2">
            <w:pPr>
              <w:widowControl/>
              <w:jc w:val="center"/>
              <w:rPr>
                <w:color w:val="000000"/>
                <w:kern w:val="0"/>
                <w:sz w:val="20"/>
                <w:szCs w:val="20"/>
              </w:rPr>
            </w:pPr>
            <w:r>
              <w:rPr>
                <w:color w:val="000000"/>
                <w:kern w:val="0"/>
                <w:sz w:val="20"/>
                <w:szCs w:val="20"/>
              </w:rPr>
              <w:lastRenderedPageBreak/>
              <w:t>15</w:t>
            </w:r>
          </w:p>
        </w:tc>
        <w:tc>
          <w:tcPr>
            <w:tcW w:w="810" w:type="pct"/>
            <w:vAlign w:val="center"/>
          </w:tcPr>
          <w:p w:rsidR="004669DF" w:rsidRPr="00A97C72" w:rsidRDefault="004669DF" w:rsidP="000714A2">
            <w:pPr>
              <w:widowControl/>
              <w:jc w:val="left"/>
              <w:rPr>
                <w:color w:val="000000"/>
                <w:kern w:val="0"/>
                <w:sz w:val="20"/>
                <w:szCs w:val="20"/>
              </w:rPr>
            </w:pPr>
            <w:r w:rsidRPr="00A97C72">
              <w:rPr>
                <w:rFonts w:cs="宋体" w:hint="eastAsia"/>
                <w:color w:val="000000"/>
                <w:kern w:val="0"/>
                <w:sz w:val="20"/>
                <w:szCs w:val="20"/>
              </w:rPr>
              <w:t>显示器</w:t>
            </w:r>
          </w:p>
        </w:tc>
        <w:tc>
          <w:tcPr>
            <w:tcW w:w="3377" w:type="pct"/>
          </w:tcPr>
          <w:p w:rsidR="004669DF" w:rsidRPr="00A97C72" w:rsidRDefault="004669DF" w:rsidP="000714A2">
            <w:pPr>
              <w:widowControl/>
              <w:jc w:val="left"/>
              <w:rPr>
                <w:color w:val="000000"/>
                <w:kern w:val="0"/>
                <w:sz w:val="20"/>
                <w:szCs w:val="20"/>
              </w:rPr>
            </w:pPr>
            <w:r w:rsidRPr="00A97C72">
              <w:rPr>
                <w:color w:val="000000"/>
                <w:kern w:val="0"/>
                <w:sz w:val="20"/>
                <w:szCs w:val="20"/>
              </w:rPr>
              <w:t>19</w:t>
            </w:r>
            <w:r w:rsidRPr="00A97C72">
              <w:rPr>
                <w:rFonts w:cs="宋体" w:hint="eastAsia"/>
                <w:color w:val="000000"/>
                <w:kern w:val="0"/>
                <w:sz w:val="20"/>
                <w:szCs w:val="20"/>
              </w:rPr>
              <w:t>寸液晶显示器</w:t>
            </w:r>
          </w:p>
        </w:tc>
        <w:tc>
          <w:tcPr>
            <w:tcW w:w="242" w:type="pct"/>
            <w:noWrap/>
            <w:vAlign w:val="center"/>
          </w:tcPr>
          <w:p w:rsidR="004669DF" w:rsidRDefault="004669DF" w:rsidP="000714A2">
            <w:pPr>
              <w:widowControl/>
              <w:jc w:val="center"/>
              <w:rPr>
                <w:color w:val="000000"/>
                <w:kern w:val="0"/>
                <w:sz w:val="20"/>
                <w:szCs w:val="20"/>
              </w:rPr>
            </w:pPr>
            <w:r>
              <w:rPr>
                <w:color w:val="000000"/>
                <w:kern w:val="0"/>
                <w:sz w:val="20"/>
                <w:szCs w:val="20"/>
              </w:rPr>
              <w:t>70</w:t>
            </w:r>
          </w:p>
        </w:tc>
        <w:tc>
          <w:tcPr>
            <w:tcW w:w="320" w:type="pct"/>
            <w:noWrap/>
            <w:vAlign w:val="center"/>
          </w:tcPr>
          <w:p w:rsidR="004669DF" w:rsidRDefault="004669DF" w:rsidP="000714A2">
            <w:pPr>
              <w:widowControl/>
              <w:jc w:val="center"/>
              <w:rPr>
                <w:rFonts w:ascii="宋体" w:cs="宋体"/>
                <w:color w:val="000000"/>
                <w:kern w:val="0"/>
                <w:sz w:val="20"/>
                <w:szCs w:val="20"/>
              </w:rPr>
            </w:pPr>
            <w:r>
              <w:rPr>
                <w:rFonts w:ascii="宋体" w:hAnsi="宋体" w:cs="宋体" w:hint="eastAsia"/>
                <w:color w:val="000000"/>
                <w:kern w:val="0"/>
                <w:sz w:val="20"/>
                <w:szCs w:val="20"/>
              </w:rPr>
              <w:t>套</w:t>
            </w:r>
          </w:p>
        </w:tc>
      </w:tr>
      <w:tr w:rsidR="004669DF" w:rsidRPr="00096A99" w:rsidTr="0019102A">
        <w:trPr>
          <w:trHeight w:val="276"/>
        </w:trPr>
        <w:tc>
          <w:tcPr>
            <w:tcW w:w="252" w:type="pct"/>
            <w:noWrap/>
            <w:vAlign w:val="center"/>
          </w:tcPr>
          <w:p w:rsidR="004669DF" w:rsidRPr="00096A99" w:rsidRDefault="004669DF" w:rsidP="000714A2">
            <w:pPr>
              <w:widowControl/>
              <w:jc w:val="center"/>
              <w:rPr>
                <w:color w:val="000000"/>
                <w:kern w:val="0"/>
                <w:sz w:val="20"/>
                <w:szCs w:val="20"/>
              </w:rPr>
            </w:pPr>
            <w:r w:rsidRPr="00096A99">
              <w:rPr>
                <w:color w:val="000000"/>
                <w:kern w:val="0"/>
                <w:sz w:val="20"/>
                <w:szCs w:val="20"/>
              </w:rPr>
              <w:t>1</w:t>
            </w:r>
            <w:r>
              <w:rPr>
                <w:color w:val="000000"/>
                <w:kern w:val="0"/>
                <w:sz w:val="20"/>
                <w:szCs w:val="20"/>
              </w:rPr>
              <w:t>6</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学生耳机话筒组</w:t>
            </w:r>
          </w:p>
        </w:tc>
        <w:tc>
          <w:tcPr>
            <w:tcW w:w="3377" w:type="pct"/>
          </w:tcPr>
          <w:p w:rsidR="004669DF" w:rsidRPr="00096A99" w:rsidRDefault="004669DF" w:rsidP="000714A2">
            <w:pPr>
              <w:widowControl/>
              <w:jc w:val="left"/>
              <w:rPr>
                <w:color w:val="000000"/>
                <w:kern w:val="0"/>
                <w:sz w:val="20"/>
                <w:szCs w:val="20"/>
              </w:rPr>
            </w:pPr>
            <w:r w:rsidRPr="008E3611">
              <w:rPr>
                <w:rFonts w:cs="宋体" w:hint="eastAsia"/>
                <w:color w:val="000000"/>
                <w:kern w:val="0"/>
                <w:sz w:val="20"/>
                <w:szCs w:val="20"/>
              </w:rPr>
              <w:t>立体声插头</w:t>
            </w:r>
            <w:r w:rsidRPr="008E3611">
              <w:rPr>
                <w:color w:val="000000"/>
                <w:kern w:val="0"/>
                <w:sz w:val="20"/>
                <w:szCs w:val="20"/>
              </w:rPr>
              <w:t>/</w:t>
            </w:r>
            <w:r w:rsidRPr="008E3611">
              <w:rPr>
                <w:rFonts w:cs="宋体" w:hint="eastAsia"/>
                <w:color w:val="000000"/>
                <w:kern w:val="0"/>
                <w:sz w:val="20"/>
                <w:szCs w:val="20"/>
              </w:rPr>
              <w:t>驻极体电容麦克</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140</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只</w:t>
            </w:r>
          </w:p>
        </w:tc>
      </w:tr>
      <w:tr w:rsidR="004669DF" w:rsidRPr="00096A99" w:rsidTr="0019102A">
        <w:trPr>
          <w:trHeight w:val="551"/>
        </w:trPr>
        <w:tc>
          <w:tcPr>
            <w:tcW w:w="252" w:type="pct"/>
            <w:noWrap/>
            <w:vAlign w:val="center"/>
          </w:tcPr>
          <w:p w:rsidR="004669DF" w:rsidRPr="00096A99" w:rsidRDefault="004669DF" w:rsidP="000714A2">
            <w:pPr>
              <w:widowControl/>
              <w:jc w:val="center"/>
              <w:rPr>
                <w:color w:val="000000"/>
                <w:kern w:val="0"/>
                <w:sz w:val="20"/>
                <w:szCs w:val="20"/>
              </w:rPr>
            </w:pPr>
            <w:r w:rsidRPr="00096A99">
              <w:rPr>
                <w:color w:val="000000"/>
                <w:kern w:val="0"/>
                <w:sz w:val="20"/>
                <w:szCs w:val="20"/>
              </w:rPr>
              <w:t>1</w:t>
            </w:r>
            <w:r>
              <w:rPr>
                <w:color w:val="000000"/>
                <w:kern w:val="0"/>
                <w:sz w:val="20"/>
                <w:szCs w:val="20"/>
              </w:rPr>
              <w:t>7</w:t>
            </w:r>
          </w:p>
        </w:tc>
        <w:tc>
          <w:tcPr>
            <w:tcW w:w="810" w:type="pct"/>
            <w:vAlign w:val="center"/>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学生桌</w:t>
            </w:r>
            <w:r w:rsidRPr="004A595E">
              <w:rPr>
                <w:color w:val="000000"/>
                <w:kern w:val="0"/>
                <w:sz w:val="20"/>
                <w:szCs w:val="20"/>
              </w:rPr>
              <w:t>/</w:t>
            </w:r>
            <w:r w:rsidRPr="004A595E">
              <w:rPr>
                <w:rFonts w:cs="宋体" w:hint="eastAsia"/>
                <w:color w:val="000000"/>
                <w:kern w:val="0"/>
                <w:sz w:val="20"/>
                <w:szCs w:val="20"/>
              </w:rPr>
              <w:t>椅</w:t>
            </w:r>
          </w:p>
        </w:tc>
        <w:tc>
          <w:tcPr>
            <w:tcW w:w="3377" w:type="pct"/>
          </w:tcPr>
          <w:p w:rsidR="004669DF" w:rsidRPr="00096A99" w:rsidRDefault="004669DF" w:rsidP="000714A2">
            <w:pPr>
              <w:widowControl/>
              <w:jc w:val="left"/>
              <w:rPr>
                <w:color w:val="000000"/>
                <w:kern w:val="0"/>
                <w:sz w:val="20"/>
                <w:szCs w:val="20"/>
              </w:rPr>
            </w:pPr>
            <w:r w:rsidRPr="004A595E">
              <w:rPr>
                <w:rFonts w:cs="宋体" w:hint="eastAsia"/>
                <w:color w:val="000000"/>
                <w:kern w:val="0"/>
                <w:sz w:val="20"/>
                <w:szCs w:val="20"/>
              </w:rPr>
              <w:t>学生桌，符合国家标准，环保材料桌面采用防火台面，前挡板采用</w:t>
            </w:r>
            <w:r w:rsidRPr="004A595E">
              <w:rPr>
                <w:color w:val="000000"/>
                <w:kern w:val="0"/>
                <w:sz w:val="20"/>
                <w:szCs w:val="20"/>
              </w:rPr>
              <w:t>5mm</w:t>
            </w:r>
            <w:r w:rsidRPr="004A595E">
              <w:rPr>
                <w:rFonts w:cs="宋体" w:hint="eastAsia"/>
                <w:color w:val="000000"/>
                <w:kern w:val="0"/>
                <w:sz w:val="20"/>
                <w:szCs w:val="20"/>
              </w:rPr>
              <w:t>透明钢化玻璃。每位含</w:t>
            </w:r>
            <w:r w:rsidRPr="004A595E">
              <w:rPr>
                <w:color w:val="000000"/>
                <w:kern w:val="0"/>
                <w:sz w:val="20"/>
                <w:szCs w:val="20"/>
              </w:rPr>
              <w:t>1</w:t>
            </w:r>
            <w:r w:rsidRPr="004A595E">
              <w:rPr>
                <w:rFonts w:cs="宋体" w:hint="eastAsia"/>
                <w:color w:val="000000"/>
                <w:kern w:val="0"/>
                <w:sz w:val="20"/>
                <w:szCs w:val="20"/>
              </w:rPr>
              <w:t>张椅子。</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140</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位</w:t>
            </w:r>
          </w:p>
        </w:tc>
      </w:tr>
      <w:tr w:rsidR="004669DF" w:rsidRPr="00096A99" w:rsidTr="0019102A">
        <w:trPr>
          <w:trHeight w:val="342"/>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18</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网络交换机</w:t>
            </w:r>
          </w:p>
        </w:tc>
        <w:tc>
          <w:tcPr>
            <w:tcW w:w="3377" w:type="pct"/>
          </w:tcPr>
          <w:p w:rsidR="004669DF" w:rsidRPr="00096A99" w:rsidRDefault="004669DF" w:rsidP="000714A2">
            <w:pPr>
              <w:widowControl/>
              <w:jc w:val="left"/>
              <w:rPr>
                <w:color w:val="000000"/>
                <w:kern w:val="0"/>
                <w:sz w:val="20"/>
                <w:szCs w:val="20"/>
              </w:rPr>
            </w:pPr>
            <w:r w:rsidRPr="0013231B">
              <w:rPr>
                <w:color w:val="000000"/>
                <w:kern w:val="0"/>
                <w:sz w:val="20"/>
                <w:szCs w:val="20"/>
              </w:rPr>
              <w:t>24</w:t>
            </w:r>
            <w:r w:rsidRPr="0013231B">
              <w:rPr>
                <w:rFonts w:cs="宋体" w:hint="eastAsia"/>
                <w:color w:val="000000"/>
                <w:kern w:val="0"/>
                <w:sz w:val="20"/>
                <w:szCs w:val="20"/>
              </w:rPr>
              <w:t>端口</w:t>
            </w:r>
            <w:r w:rsidRPr="0013231B">
              <w:rPr>
                <w:color w:val="000000"/>
                <w:kern w:val="0"/>
                <w:sz w:val="20"/>
                <w:szCs w:val="20"/>
              </w:rPr>
              <w:t>10/100/1000M</w:t>
            </w:r>
            <w:r w:rsidRPr="0013231B">
              <w:rPr>
                <w:rFonts w:cs="宋体" w:hint="eastAsia"/>
                <w:color w:val="000000"/>
                <w:kern w:val="0"/>
                <w:sz w:val="20"/>
                <w:szCs w:val="20"/>
              </w:rPr>
              <w:t>千兆交换机</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8</w:t>
            </w:r>
          </w:p>
        </w:tc>
        <w:tc>
          <w:tcPr>
            <w:tcW w:w="320" w:type="pct"/>
            <w:noWrap/>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台</w:t>
            </w:r>
          </w:p>
        </w:tc>
      </w:tr>
      <w:tr w:rsidR="004669DF" w:rsidRPr="00096A99" w:rsidTr="0019102A">
        <w:trPr>
          <w:trHeight w:val="342"/>
        </w:trPr>
        <w:tc>
          <w:tcPr>
            <w:tcW w:w="252" w:type="pct"/>
            <w:noWrap/>
            <w:vAlign w:val="center"/>
          </w:tcPr>
          <w:p w:rsidR="004669DF" w:rsidRDefault="004669DF" w:rsidP="000714A2">
            <w:pPr>
              <w:widowControl/>
              <w:jc w:val="center"/>
              <w:rPr>
                <w:color w:val="000000"/>
                <w:kern w:val="0"/>
                <w:sz w:val="20"/>
                <w:szCs w:val="20"/>
              </w:rPr>
            </w:pPr>
            <w:r>
              <w:rPr>
                <w:color w:val="000000"/>
                <w:kern w:val="0"/>
                <w:sz w:val="20"/>
                <w:szCs w:val="20"/>
              </w:rPr>
              <w:t>19</w:t>
            </w:r>
          </w:p>
        </w:tc>
        <w:tc>
          <w:tcPr>
            <w:tcW w:w="810" w:type="pct"/>
            <w:vAlign w:val="center"/>
          </w:tcPr>
          <w:p w:rsidR="004669DF" w:rsidRPr="00096A99" w:rsidRDefault="004669DF" w:rsidP="000714A2">
            <w:pPr>
              <w:widowControl/>
              <w:jc w:val="left"/>
              <w:rPr>
                <w:color w:val="000000"/>
                <w:kern w:val="0"/>
                <w:sz w:val="20"/>
                <w:szCs w:val="20"/>
              </w:rPr>
            </w:pPr>
            <w:r w:rsidRPr="004C0CF8">
              <w:rPr>
                <w:rFonts w:cs="宋体" w:hint="eastAsia"/>
                <w:color w:val="000000"/>
                <w:kern w:val="0"/>
                <w:sz w:val="20"/>
                <w:szCs w:val="20"/>
              </w:rPr>
              <w:t>白板</w:t>
            </w:r>
          </w:p>
        </w:tc>
        <w:tc>
          <w:tcPr>
            <w:tcW w:w="3377" w:type="pct"/>
          </w:tcPr>
          <w:p w:rsidR="004669DF" w:rsidRPr="00A97C72" w:rsidRDefault="004669DF" w:rsidP="000714A2">
            <w:pPr>
              <w:widowControl/>
              <w:jc w:val="left"/>
              <w:rPr>
                <w:color w:val="000000"/>
                <w:kern w:val="0"/>
                <w:sz w:val="20"/>
                <w:szCs w:val="20"/>
              </w:rPr>
            </w:pPr>
            <w:r w:rsidRPr="00A97C72">
              <w:rPr>
                <w:color w:val="000000"/>
                <w:kern w:val="0"/>
                <w:sz w:val="20"/>
                <w:szCs w:val="20"/>
              </w:rPr>
              <w:t xml:space="preserve">3000X1200MM  </w:t>
            </w:r>
            <w:r w:rsidRPr="00A97C72">
              <w:rPr>
                <w:rFonts w:cs="宋体" w:hint="eastAsia"/>
                <w:color w:val="000000"/>
                <w:kern w:val="0"/>
                <w:sz w:val="20"/>
                <w:szCs w:val="20"/>
              </w:rPr>
              <w:t>白板，书写流畅，擦写无痕</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块</w:t>
            </w:r>
          </w:p>
        </w:tc>
      </w:tr>
      <w:tr w:rsidR="004669DF" w:rsidRPr="00096A99" w:rsidTr="0019102A">
        <w:trPr>
          <w:trHeight w:val="264"/>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20</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窗帘</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含静音的导轨，带遮阳的丝光棉布</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间</w:t>
            </w:r>
          </w:p>
        </w:tc>
      </w:tr>
      <w:tr w:rsidR="004669DF" w:rsidRPr="00096A99" w:rsidTr="0019102A">
        <w:trPr>
          <w:trHeight w:val="264"/>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21</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连接套件</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网络及电源</w:t>
            </w:r>
            <w:r w:rsidRPr="0013231B">
              <w:rPr>
                <w:color w:val="000000"/>
                <w:kern w:val="0"/>
                <w:sz w:val="20"/>
                <w:szCs w:val="20"/>
              </w:rPr>
              <w:t>(</w:t>
            </w:r>
            <w:r w:rsidRPr="0013231B">
              <w:rPr>
                <w:rFonts w:cs="宋体" w:hint="eastAsia"/>
                <w:color w:val="000000"/>
                <w:kern w:val="0"/>
                <w:sz w:val="20"/>
                <w:szCs w:val="20"/>
              </w:rPr>
              <w:t>含机柜</w:t>
            </w:r>
            <w:r w:rsidRPr="0013231B">
              <w:rPr>
                <w:color w:val="000000"/>
                <w:kern w:val="0"/>
                <w:sz w:val="20"/>
                <w:szCs w:val="20"/>
              </w:rPr>
              <w:t>)</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sidRPr="00096A99">
              <w:rPr>
                <w:rFonts w:ascii="宋体" w:hAnsi="宋体" w:cs="宋体" w:hint="eastAsia"/>
                <w:color w:val="000000"/>
                <w:kern w:val="0"/>
                <w:sz w:val="20"/>
                <w:szCs w:val="20"/>
              </w:rPr>
              <w:t>套</w:t>
            </w:r>
          </w:p>
        </w:tc>
      </w:tr>
      <w:tr w:rsidR="004669DF" w:rsidRPr="00096A99" w:rsidTr="0019102A">
        <w:trPr>
          <w:trHeight w:val="307"/>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22</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铁钩</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单铁钩</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140</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个</w:t>
            </w:r>
          </w:p>
        </w:tc>
      </w:tr>
      <w:tr w:rsidR="004669DF" w:rsidRPr="00096A99" w:rsidTr="0019102A">
        <w:trPr>
          <w:trHeight w:val="335"/>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23</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墙面乳胶漆</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教室墙面找平</w:t>
            </w:r>
            <w:r w:rsidRPr="0013231B">
              <w:rPr>
                <w:color w:val="000000"/>
                <w:kern w:val="0"/>
                <w:sz w:val="20"/>
                <w:szCs w:val="20"/>
              </w:rPr>
              <w:t>,</w:t>
            </w:r>
            <w:r w:rsidRPr="0013231B">
              <w:rPr>
                <w:rFonts w:cs="宋体" w:hint="eastAsia"/>
                <w:color w:val="000000"/>
                <w:kern w:val="0"/>
                <w:sz w:val="20"/>
                <w:szCs w:val="20"/>
              </w:rPr>
              <w:t>面刷乳胶漆</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650</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平方米</w:t>
            </w:r>
          </w:p>
        </w:tc>
      </w:tr>
      <w:tr w:rsidR="004669DF" w:rsidRPr="00096A99" w:rsidTr="0019102A">
        <w:trPr>
          <w:trHeight w:val="283"/>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24</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卫生清洁</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卫生清洁及垃圾搬运</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间</w:t>
            </w:r>
          </w:p>
        </w:tc>
      </w:tr>
      <w:tr w:rsidR="004669DF" w:rsidRPr="00096A99" w:rsidTr="0019102A">
        <w:trPr>
          <w:trHeight w:val="245"/>
        </w:trPr>
        <w:tc>
          <w:tcPr>
            <w:tcW w:w="25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25</w:t>
            </w:r>
          </w:p>
        </w:tc>
        <w:tc>
          <w:tcPr>
            <w:tcW w:w="810" w:type="pct"/>
            <w:vAlign w:val="center"/>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安装调试</w:t>
            </w:r>
          </w:p>
        </w:tc>
        <w:tc>
          <w:tcPr>
            <w:tcW w:w="3377" w:type="pct"/>
          </w:tcPr>
          <w:p w:rsidR="004669DF" w:rsidRPr="00096A99" w:rsidRDefault="004669DF" w:rsidP="000714A2">
            <w:pPr>
              <w:widowControl/>
              <w:jc w:val="left"/>
              <w:rPr>
                <w:color w:val="000000"/>
                <w:kern w:val="0"/>
                <w:sz w:val="20"/>
                <w:szCs w:val="20"/>
              </w:rPr>
            </w:pPr>
            <w:r w:rsidRPr="0013231B">
              <w:rPr>
                <w:rFonts w:cs="宋体" w:hint="eastAsia"/>
                <w:color w:val="000000"/>
                <w:kern w:val="0"/>
                <w:sz w:val="20"/>
                <w:szCs w:val="20"/>
              </w:rPr>
              <w:t>含基础布线及设备安装调试</w:t>
            </w:r>
          </w:p>
        </w:tc>
        <w:tc>
          <w:tcPr>
            <w:tcW w:w="242" w:type="pct"/>
            <w:noWrap/>
            <w:vAlign w:val="center"/>
          </w:tcPr>
          <w:p w:rsidR="004669DF" w:rsidRPr="00096A99" w:rsidRDefault="004669DF" w:rsidP="000714A2">
            <w:pPr>
              <w:widowControl/>
              <w:jc w:val="center"/>
              <w:rPr>
                <w:color w:val="000000"/>
                <w:kern w:val="0"/>
                <w:sz w:val="20"/>
                <w:szCs w:val="20"/>
              </w:rPr>
            </w:pPr>
            <w:r>
              <w:rPr>
                <w:color w:val="000000"/>
                <w:kern w:val="0"/>
                <w:sz w:val="20"/>
                <w:szCs w:val="20"/>
              </w:rPr>
              <w:t>2</w:t>
            </w:r>
          </w:p>
        </w:tc>
        <w:tc>
          <w:tcPr>
            <w:tcW w:w="320" w:type="pct"/>
            <w:noWrap/>
            <w:vAlign w:val="center"/>
          </w:tcPr>
          <w:p w:rsidR="004669DF" w:rsidRPr="00096A99" w:rsidRDefault="004669DF" w:rsidP="000714A2">
            <w:pPr>
              <w:widowControl/>
              <w:jc w:val="center"/>
              <w:rPr>
                <w:color w:val="000000"/>
                <w:kern w:val="0"/>
                <w:sz w:val="20"/>
                <w:szCs w:val="20"/>
              </w:rPr>
            </w:pPr>
            <w:r>
              <w:rPr>
                <w:rFonts w:ascii="宋体" w:hAnsi="宋体" w:cs="宋体" w:hint="eastAsia"/>
                <w:color w:val="000000"/>
                <w:kern w:val="0"/>
                <w:sz w:val="20"/>
                <w:szCs w:val="20"/>
              </w:rPr>
              <w:t>间</w:t>
            </w:r>
          </w:p>
        </w:tc>
      </w:tr>
    </w:tbl>
    <w:p w:rsidR="00D01E8F" w:rsidRDefault="00D01E8F">
      <w:pPr>
        <w:spacing w:line="360" w:lineRule="exact"/>
        <w:jc w:val="center"/>
        <w:rPr>
          <w:rFonts w:ascii="宋体" w:hAnsi="宋体"/>
          <w:b/>
          <w:sz w:val="30"/>
          <w:szCs w:val="30"/>
        </w:rPr>
      </w:pPr>
    </w:p>
    <w:sectPr w:rsidR="00D01E8F" w:rsidSect="00D5617E">
      <w:pgSz w:w="16838" w:h="11906" w:orient="landscape"/>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7DC" w:rsidRDefault="008607DC">
      <w:r>
        <w:separator/>
      </w:r>
    </w:p>
  </w:endnote>
  <w:endnote w:type="continuationSeparator" w:id="1">
    <w:p w:rsidR="008607DC" w:rsidRDefault="008607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B" w:rsidRDefault="00051603">
    <w:pPr>
      <w:pStyle w:val="af8"/>
      <w:framePr w:h="0" w:wrap="around" w:vAnchor="text" w:hAnchor="margin" w:xAlign="center" w:y="1"/>
      <w:rPr>
        <w:rStyle w:val="a5"/>
      </w:rPr>
    </w:pPr>
    <w:r>
      <w:fldChar w:fldCharType="begin"/>
    </w:r>
    <w:r w:rsidR="003C0D2B">
      <w:rPr>
        <w:rStyle w:val="a5"/>
      </w:rPr>
      <w:instrText xml:space="preserve">PAGE  </w:instrText>
    </w:r>
    <w:r>
      <w:fldChar w:fldCharType="end"/>
    </w:r>
  </w:p>
  <w:p w:rsidR="003C0D2B" w:rsidRDefault="003C0D2B">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B" w:rsidRDefault="00051603">
    <w:pPr>
      <w:pStyle w:val="af8"/>
      <w:framePr w:h="0" w:wrap="around" w:vAnchor="text" w:hAnchor="margin" w:xAlign="center" w:y="1"/>
      <w:rPr>
        <w:rStyle w:val="a5"/>
      </w:rPr>
    </w:pPr>
    <w:r>
      <w:fldChar w:fldCharType="begin"/>
    </w:r>
    <w:r w:rsidR="003C0D2B">
      <w:rPr>
        <w:rStyle w:val="a5"/>
      </w:rPr>
      <w:instrText xml:space="preserve">PAGE  </w:instrText>
    </w:r>
    <w:r>
      <w:fldChar w:fldCharType="separate"/>
    </w:r>
    <w:r w:rsidR="000970AF">
      <w:rPr>
        <w:rStyle w:val="a5"/>
        <w:noProof/>
      </w:rPr>
      <w:t>35</w:t>
    </w:r>
    <w:r>
      <w:fldChar w:fldCharType="end"/>
    </w:r>
  </w:p>
  <w:p w:rsidR="003C0D2B" w:rsidRDefault="003C0D2B">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7DC" w:rsidRDefault="008607DC">
      <w:r>
        <w:separator/>
      </w:r>
    </w:p>
  </w:footnote>
  <w:footnote w:type="continuationSeparator" w:id="1">
    <w:p w:rsidR="008607DC" w:rsidRDefault="008607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2B" w:rsidRDefault="003C0D2B">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singleLevel"/>
    <w:tmpl w:val="00000002"/>
    <w:lvl w:ilvl="0">
      <w:start w:val="1"/>
      <w:numFmt w:val="decimal"/>
      <w:suff w:val="nothing"/>
      <w:lvlText w:val="(%1)"/>
      <w:lvlJc w:val="left"/>
    </w:lvl>
  </w:abstractNum>
  <w:abstractNum w:abstractNumId="2">
    <w:nsid w:val="098A272E"/>
    <w:multiLevelType w:val="hybridMultilevel"/>
    <w:tmpl w:val="375AD9CA"/>
    <w:lvl w:ilvl="0" w:tplc="89D40F38">
      <w:start w:val="1"/>
      <w:numFmt w:val="decimal"/>
      <w:lvlText w:val="%1)"/>
      <w:lvlJc w:val="left"/>
      <w:pPr>
        <w:tabs>
          <w:tab w:val="num" w:pos="900"/>
        </w:tabs>
        <w:ind w:left="900" w:hanging="420"/>
      </w:pPr>
      <w:rPr>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9966220"/>
    <w:multiLevelType w:val="multilevel"/>
    <w:tmpl w:val="00000000"/>
    <w:lvl w:ilvl="0">
      <w:start w:val="1"/>
      <w:numFmt w:val="chineseCountingThousand"/>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0A963AC"/>
    <w:multiLevelType w:val="hybridMultilevel"/>
    <w:tmpl w:val="3D30A3C0"/>
    <w:lvl w:ilvl="0" w:tplc="BF6040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7E3BB0"/>
    <w:multiLevelType w:val="hybridMultilevel"/>
    <w:tmpl w:val="9D5A1B84"/>
    <w:lvl w:ilvl="0" w:tplc="F6ACD7E2">
      <w:start w:val="1"/>
      <w:numFmt w:val="decimalEnclosedCircle"/>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573F5C09"/>
    <w:multiLevelType w:val="hybridMultilevel"/>
    <w:tmpl w:val="3F1EC336"/>
    <w:lvl w:ilvl="0" w:tplc="DEF4C862">
      <w:start w:val="1"/>
      <w:numFmt w:val="bullet"/>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tentative="1">
      <w:start w:val="1"/>
      <w:numFmt w:val="bullet"/>
      <w:lvlText w:val=""/>
      <w:lvlJc w:val="left"/>
      <w:pPr>
        <w:tabs>
          <w:tab w:val="num" w:pos="1740"/>
        </w:tabs>
        <w:ind w:left="1740" w:hanging="420"/>
      </w:pPr>
      <w:rPr>
        <w:rFonts w:ascii="Wingdings" w:hAnsi="Wingdings" w:hint="default"/>
      </w:rPr>
    </w:lvl>
    <w:lvl w:ilvl="3" w:tplc="0409000F">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7">
    <w:nsid w:val="59B101D2"/>
    <w:multiLevelType w:val="singleLevel"/>
    <w:tmpl w:val="59B101D2"/>
    <w:lvl w:ilvl="0">
      <w:start w:val="1"/>
      <w:numFmt w:val="chineseCounting"/>
      <w:suff w:val="nothing"/>
      <w:lvlText w:val="%1、"/>
      <w:lvlJc w:val="left"/>
    </w:lvl>
  </w:abstractNum>
  <w:abstractNum w:abstractNumId="8">
    <w:nsid w:val="59F935D2"/>
    <w:multiLevelType w:val="singleLevel"/>
    <w:tmpl w:val="59F935D2"/>
    <w:lvl w:ilvl="0">
      <w:start w:val="1"/>
      <w:numFmt w:val="chineseCounting"/>
      <w:suff w:val="nothing"/>
      <w:lvlText w:val="%1、"/>
      <w:lvlJc w:val="left"/>
    </w:lvl>
  </w:abstractNum>
  <w:abstractNum w:abstractNumId="9">
    <w:nsid w:val="59FC1574"/>
    <w:multiLevelType w:val="singleLevel"/>
    <w:tmpl w:val="59FC1574"/>
    <w:lvl w:ilvl="0">
      <w:start w:val="1"/>
      <w:numFmt w:val="decimal"/>
      <w:suff w:val="nothing"/>
      <w:lvlText w:val="%1、"/>
      <w:lvlJc w:val="left"/>
    </w:lvl>
  </w:abstractNum>
  <w:abstractNum w:abstractNumId="10">
    <w:nsid w:val="5A232FC6"/>
    <w:multiLevelType w:val="hybridMultilevel"/>
    <w:tmpl w:val="D82A7212"/>
    <w:lvl w:ilvl="0" w:tplc="FFFFFFFF">
      <w:start w:val="1"/>
      <w:numFmt w:val="decimal"/>
      <w:lvlText w:val="%1)"/>
      <w:lvlJc w:val="left"/>
      <w:pPr>
        <w:tabs>
          <w:tab w:val="num" w:pos="1260"/>
        </w:tabs>
        <w:ind w:left="1260" w:hanging="420"/>
      </w:pPr>
      <w:rPr>
        <w:b/>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1">
    <w:nsid w:val="5A4B262F"/>
    <w:multiLevelType w:val="singleLevel"/>
    <w:tmpl w:val="5A4B262F"/>
    <w:lvl w:ilvl="0">
      <w:start w:val="1"/>
      <w:numFmt w:val="chineseCounting"/>
      <w:suff w:val="nothing"/>
      <w:lvlText w:val="%1、"/>
      <w:lvlJc w:val="left"/>
    </w:lvl>
  </w:abstractNum>
  <w:abstractNum w:abstractNumId="12">
    <w:nsid w:val="5A4C3801"/>
    <w:multiLevelType w:val="singleLevel"/>
    <w:tmpl w:val="5A4C3801"/>
    <w:lvl w:ilvl="0">
      <w:start w:val="1"/>
      <w:numFmt w:val="decimal"/>
      <w:lvlText w:val="%1."/>
      <w:lvlJc w:val="left"/>
      <w:pPr>
        <w:tabs>
          <w:tab w:val="left" w:pos="312"/>
        </w:tabs>
      </w:pPr>
    </w:lvl>
  </w:abstractNum>
  <w:abstractNum w:abstractNumId="13">
    <w:nsid w:val="5A4C5138"/>
    <w:multiLevelType w:val="singleLevel"/>
    <w:tmpl w:val="5A4C5138"/>
    <w:lvl w:ilvl="0">
      <w:start w:val="1"/>
      <w:numFmt w:val="chineseCounting"/>
      <w:suff w:val="nothing"/>
      <w:lvlText w:val="%1、"/>
      <w:lvlJc w:val="left"/>
    </w:lvl>
  </w:abstractNum>
  <w:abstractNum w:abstractNumId="14">
    <w:nsid w:val="5A4C70E1"/>
    <w:multiLevelType w:val="singleLevel"/>
    <w:tmpl w:val="5A4C70E1"/>
    <w:lvl w:ilvl="0">
      <w:start w:val="1"/>
      <w:numFmt w:val="chineseCounting"/>
      <w:suff w:val="nothing"/>
      <w:lvlText w:val="%1、"/>
      <w:lvlJc w:val="left"/>
    </w:lvl>
  </w:abstractNum>
  <w:abstractNum w:abstractNumId="15">
    <w:nsid w:val="5A4C733E"/>
    <w:multiLevelType w:val="singleLevel"/>
    <w:tmpl w:val="5A4C733E"/>
    <w:lvl w:ilvl="0">
      <w:start w:val="1"/>
      <w:numFmt w:val="chineseCounting"/>
      <w:suff w:val="nothing"/>
      <w:lvlText w:val="%1、"/>
      <w:lvlJc w:val="left"/>
    </w:lvl>
  </w:abstractNum>
  <w:abstractNum w:abstractNumId="16">
    <w:nsid w:val="5A4C7376"/>
    <w:multiLevelType w:val="singleLevel"/>
    <w:tmpl w:val="5A4C7376"/>
    <w:lvl w:ilvl="0">
      <w:start w:val="1"/>
      <w:numFmt w:val="chineseCounting"/>
      <w:suff w:val="nothing"/>
      <w:lvlText w:val="%1、"/>
      <w:lvlJc w:val="left"/>
    </w:lvl>
  </w:abstractNum>
  <w:abstractNum w:abstractNumId="17">
    <w:nsid w:val="5A4C75C2"/>
    <w:multiLevelType w:val="singleLevel"/>
    <w:tmpl w:val="5A4C75C2"/>
    <w:lvl w:ilvl="0">
      <w:start w:val="1"/>
      <w:numFmt w:val="chineseCounting"/>
      <w:suff w:val="nothing"/>
      <w:lvlText w:val="%1、"/>
      <w:lvlJc w:val="left"/>
    </w:lvl>
  </w:abstractNum>
  <w:abstractNum w:abstractNumId="18">
    <w:nsid w:val="5A4C8975"/>
    <w:multiLevelType w:val="singleLevel"/>
    <w:tmpl w:val="5A4C8975"/>
    <w:lvl w:ilvl="0">
      <w:start w:val="1"/>
      <w:numFmt w:val="chineseCounting"/>
      <w:suff w:val="nothing"/>
      <w:lvlText w:val="%1、"/>
      <w:lvlJc w:val="left"/>
    </w:lvl>
  </w:abstractNum>
  <w:abstractNum w:abstractNumId="19">
    <w:nsid w:val="5A4C942F"/>
    <w:multiLevelType w:val="singleLevel"/>
    <w:tmpl w:val="5A4C942F"/>
    <w:lvl w:ilvl="0">
      <w:start w:val="1"/>
      <w:numFmt w:val="chineseCounting"/>
      <w:suff w:val="nothing"/>
      <w:lvlText w:val="%1、"/>
      <w:lvlJc w:val="left"/>
    </w:lvl>
  </w:abstractNum>
  <w:abstractNum w:abstractNumId="20">
    <w:nsid w:val="5A4C9AD1"/>
    <w:multiLevelType w:val="singleLevel"/>
    <w:tmpl w:val="5A4C9AD1"/>
    <w:lvl w:ilvl="0">
      <w:start w:val="1"/>
      <w:numFmt w:val="chineseCounting"/>
      <w:suff w:val="nothing"/>
      <w:lvlText w:val="%1、"/>
      <w:lvlJc w:val="left"/>
    </w:lvl>
  </w:abstractNum>
  <w:abstractNum w:abstractNumId="21">
    <w:nsid w:val="5A4C9B6D"/>
    <w:multiLevelType w:val="singleLevel"/>
    <w:tmpl w:val="5A4C9B6D"/>
    <w:lvl w:ilvl="0">
      <w:start w:val="1"/>
      <w:numFmt w:val="decimal"/>
      <w:suff w:val="nothing"/>
      <w:lvlText w:val="%1、"/>
      <w:lvlJc w:val="left"/>
    </w:lvl>
  </w:abstractNum>
  <w:abstractNum w:abstractNumId="22">
    <w:nsid w:val="5A4CCBBF"/>
    <w:multiLevelType w:val="singleLevel"/>
    <w:tmpl w:val="5A4CCBBF"/>
    <w:lvl w:ilvl="0">
      <w:start w:val="1"/>
      <w:numFmt w:val="chineseCounting"/>
      <w:suff w:val="nothing"/>
      <w:lvlText w:val="%1、"/>
      <w:lvlJc w:val="left"/>
    </w:lvl>
  </w:abstractNum>
  <w:abstractNum w:abstractNumId="23">
    <w:nsid w:val="5A4CD21F"/>
    <w:multiLevelType w:val="singleLevel"/>
    <w:tmpl w:val="5A4CD21F"/>
    <w:lvl w:ilvl="0">
      <w:start w:val="1"/>
      <w:numFmt w:val="chineseCounting"/>
      <w:suff w:val="nothing"/>
      <w:lvlText w:val="%1、"/>
      <w:lvlJc w:val="left"/>
    </w:lvl>
  </w:abstractNum>
  <w:abstractNum w:abstractNumId="24">
    <w:nsid w:val="5A4CD257"/>
    <w:multiLevelType w:val="singleLevel"/>
    <w:tmpl w:val="5A4CD257"/>
    <w:lvl w:ilvl="0">
      <w:start w:val="1"/>
      <w:numFmt w:val="chineseCounting"/>
      <w:suff w:val="nothing"/>
      <w:lvlText w:val="%1、"/>
      <w:lvlJc w:val="left"/>
    </w:lvl>
  </w:abstractNum>
  <w:abstractNum w:abstractNumId="25">
    <w:nsid w:val="5A4CD7B9"/>
    <w:multiLevelType w:val="singleLevel"/>
    <w:tmpl w:val="5A4CD7B9"/>
    <w:lvl w:ilvl="0">
      <w:start w:val="4"/>
      <w:numFmt w:val="chineseCounting"/>
      <w:suff w:val="nothing"/>
      <w:lvlText w:val="%1、"/>
      <w:lvlJc w:val="left"/>
    </w:lvl>
  </w:abstractNum>
  <w:abstractNum w:abstractNumId="26">
    <w:nsid w:val="5A4CDAA0"/>
    <w:multiLevelType w:val="singleLevel"/>
    <w:tmpl w:val="5A4CDAA0"/>
    <w:lvl w:ilvl="0">
      <w:start w:val="1"/>
      <w:numFmt w:val="decimal"/>
      <w:suff w:val="nothing"/>
      <w:lvlText w:val="%1、"/>
      <w:lvlJc w:val="left"/>
    </w:lvl>
  </w:abstractNum>
  <w:abstractNum w:abstractNumId="27">
    <w:nsid w:val="5A4D85A3"/>
    <w:multiLevelType w:val="singleLevel"/>
    <w:tmpl w:val="5A4D85A3"/>
    <w:lvl w:ilvl="0">
      <w:start w:val="1"/>
      <w:numFmt w:val="chineseCounting"/>
      <w:suff w:val="nothing"/>
      <w:lvlText w:val="%1、"/>
      <w:lvlJc w:val="left"/>
    </w:lvl>
  </w:abstractNum>
  <w:abstractNum w:abstractNumId="28">
    <w:nsid w:val="5A4DC658"/>
    <w:multiLevelType w:val="singleLevel"/>
    <w:tmpl w:val="5A4DC658"/>
    <w:lvl w:ilvl="0">
      <w:start w:val="6"/>
      <w:numFmt w:val="decimal"/>
      <w:suff w:val="nothing"/>
      <w:lvlText w:val="%1、"/>
      <w:lvlJc w:val="left"/>
    </w:lvl>
  </w:abstractNum>
  <w:abstractNum w:abstractNumId="29">
    <w:nsid w:val="5A4DC9C8"/>
    <w:multiLevelType w:val="singleLevel"/>
    <w:tmpl w:val="5A4DC9C8"/>
    <w:lvl w:ilvl="0">
      <w:start w:val="4"/>
      <w:numFmt w:val="chineseCounting"/>
      <w:suff w:val="nothing"/>
      <w:lvlText w:val="%1、"/>
      <w:lvlJc w:val="left"/>
    </w:lvl>
  </w:abstractNum>
  <w:abstractNum w:abstractNumId="30">
    <w:nsid w:val="5A4DCC52"/>
    <w:multiLevelType w:val="singleLevel"/>
    <w:tmpl w:val="5A4DCC52"/>
    <w:lvl w:ilvl="0">
      <w:start w:val="4"/>
      <w:numFmt w:val="chineseCounting"/>
      <w:suff w:val="nothing"/>
      <w:lvlText w:val="%1、"/>
      <w:lvlJc w:val="left"/>
    </w:lvl>
  </w:abstractNum>
  <w:abstractNum w:abstractNumId="31">
    <w:nsid w:val="5A4DCD5F"/>
    <w:multiLevelType w:val="singleLevel"/>
    <w:tmpl w:val="5A4DCD5F"/>
    <w:lvl w:ilvl="0">
      <w:start w:val="1"/>
      <w:numFmt w:val="chineseCounting"/>
      <w:suff w:val="nothing"/>
      <w:lvlText w:val="%1、"/>
      <w:lvlJc w:val="left"/>
    </w:lvl>
  </w:abstractNum>
  <w:abstractNum w:abstractNumId="32">
    <w:nsid w:val="5A4EC2CE"/>
    <w:multiLevelType w:val="singleLevel"/>
    <w:tmpl w:val="5A4EC2CE"/>
    <w:lvl w:ilvl="0">
      <w:start w:val="1"/>
      <w:numFmt w:val="chineseCounting"/>
      <w:suff w:val="nothing"/>
      <w:lvlText w:val="%1、"/>
      <w:lvlJc w:val="left"/>
    </w:lvl>
  </w:abstractNum>
  <w:abstractNum w:abstractNumId="33">
    <w:nsid w:val="5EA81BC0"/>
    <w:multiLevelType w:val="multilevel"/>
    <w:tmpl w:val="5EA81BC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4">
    <w:nsid w:val="652623CB"/>
    <w:multiLevelType w:val="hybridMultilevel"/>
    <w:tmpl w:val="37BEE430"/>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34"/>
  </w:num>
  <w:num w:numId="7">
    <w:abstractNumId w:val="33"/>
  </w:num>
  <w:num w:numId="8">
    <w:abstractNumId w:val="6"/>
  </w:num>
  <w:num w:numId="9">
    <w:abstractNumId w:val="10"/>
  </w:num>
  <w:num w:numId="10">
    <w:abstractNumId w:val="2"/>
  </w:num>
  <w:num w:numId="11">
    <w:abstractNumId w:val="22"/>
  </w:num>
  <w:num w:numId="12">
    <w:abstractNumId w:val="13"/>
  </w:num>
  <w:num w:numId="13">
    <w:abstractNumId w:val="23"/>
  </w:num>
  <w:num w:numId="14">
    <w:abstractNumId w:val="24"/>
  </w:num>
  <w:num w:numId="15">
    <w:abstractNumId w:val="14"/>
  </w:num>
  <w:num w:numId="16">
    <w:abstractNumId w:val="16"/>
  </w:num>
  <w:num w:numId="17">
    <w:abstractNumId w:val="17"/>
  </w:num>
  <w:num w:numId="18">
    <w:abstractNumId w:val="25"/>
  </w:num>
  <w:num w:numId="19">
    <w:abstractNumId w:val="18"/>
  </w:num>
  <w:num w:numId="20">
    <w:abstractNumId w:val="12"/>
  </w:num>
  <w:num w:numId="21">
    <w:abstractNumId w:val="19"/>
  </w:num>
  <w:num w:numId="22">
    <w:abstractNumId w:val="15"/>
  </w:num>
  <w:num w:numId="23">
    <w:abstractNumId w:val="26"/>
  </w:num>
  <w:num w:numId="24">
    <w:abstractNumId w:val="11"/>
  </w:num>
  <w:num w:numId="25">
    <w:abstractNumId w:val="20"/>
  </w:num>
  <w:num w:numId="26">
    <w:abstractNumId w:val="21"/>
  </w:num>
  <w:num w:numId="27">
    <w:abstractNumId w:val="27"/>
  </w:num>
  <w:num w:numId="28">
    <w:abstractNumId w:val="8"/>
  </w:num>
  <w:num w:numId="29">
    <w:abstractNumId w:val="9"/>
  </w:num>
  <w:num w:numId="30">
    <w:abstractNumId w:val="7"/>
  </w:num>
  <w:num w:numId="31">
    <w:abstractNumId w:val="28"/>
  </w:num>
  <w:num w:numId="32">
    <w:abstractNumId w:val="32"/>
  </w:num>
  <w:num w:numId="33">
    <w:abstractNumId w:val="30"/>
  </w:num>
  <w:num w:numId="34">
    <w:abstractNumId w:val="31"/>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51603"/>
    <w:rsid w:val="000714A2"/>
    <w:rsid w:val="000911D5"/>
    <w:rsid w:val="000970AF"/>
    <w:rsid w:val="001615B3"/>
    <w:rsid w:val="00172A27"/>
    <w:rsid w:val="00176C52"/>
    <w:rsid w:val="0019102A"/>
    <w:rsid w:val="001A67CE"/>
    <w:rsid w:val="001D634D"/>
    <w:rsid w:val="001F2640"/>
    <w:rsid w:val="00215F5B"/>
    <w:rsid w:val="0024511A"/>
    <w:rsid w:val="00260A2C"/>
    <w:rsid w:val="002842B1"/>
    <w:rsid w:val="002B33C8"/>
    <w:rsid w:val="002C2D1A"/>
    <w:rsid w:val="002D5D28"/>
    <w:rsid w:val="002D7457"/>
    <w:rsid w:val="002F27C7"/>
    <w:rsid w:val="003007BC"/>
    <w:rsid w:val="00302FB0"/>
    <w:rsid w:val="00330594"/>
    <w:rsid w:val="00337CFF"/>
    <w:rsid w:val="00386B32"/>
    <w:rsid w:val="003947F8"/>
    <w:rsid w:val="003C0D2B"/>
    <w:rsid w:val="003D1243"/>
    <w:rsid w:val="003D3FC4"/>
    <w:rsid w:val="004061BB"/>
    <w:rsid w:val="00445997"/>
    <w:rsid w:val="0044687B"/>
    <w:rsid w:val="00454348"/>
    <w:rsid w:val="004669DF"/>
    <w:rsid w:val="004B1B58"/>
    <w:rsid w:val="004C4808"/>
    <w:rsid w:val="004E0F7C"/>
    <w:rsid w:val="00571F5B"/>
    <w:rsid w:val="005F0B94"/>
    <w:rsid w:val="005F1C01"/>
    <w:rsid w:val="00600F33"/>
    <w:rsid w:val="006619DE"/>
    <w:rsid w:val="00701B05"/>
    <w:rsid w:val="007A15AB"/>
    <w:rsid w:val="007D0770"/>
    <w:rsid w:val="00801ADA"/>
    <w:rsid w:val="00814208"/>
    <w:rsid w:val="008607DC"/>
    <w:rsid w:val="008849CA"/>
    <w:rsid w:val="008A2BB1"/>
    <w:rsid w:val="008C469A"/>
    <w:rsid w:val="0090190F"/>
    <w:rsid w:val="00906F8E"/>
    <w:rsid w:val="00936E8D"/>
    <w:rsid w:val="00943512"/>
    <w:rsid w:val="009C5C1E"/>
    <w:rsid w:val="00A415D5"/>
    <w:rsid w:val="00A42B71"/>
    <w:rsid w:val="00A44C8B"/>
    <w:rsid w:val="00A724F7"/>
    <w:rsid w:val="00A800C2"/>
    <w:rsid w:val="00AC22DC"/>
    <w:rsid w:val="00B50273"/>
    <w:rsid w:val="00B63FB3"/>
    <w:rsid w:val="00B71FFD"/>
    <w:rsid w:val="00B901EA"/>
    <w:rsid w:val="00B961BA"/>
    <w:rsid w:val="00BC553B"/>
    <w:rsid w:val="00BD445D"/>
    <w:rsid w:val="00BF00CE"/>
    <w:rsid w:val="00BF26BC"/>
    <w:rsid w:val="00C20BB2"/>
    <w:rsid w:val="00C442FD"/>
    <w:rsid w:val="00C51BBB"/>
    <w:rsid w:val="00C70259"/>
    <w:rsid w:val="00C771C1"/>
    <w:rsid w:val="00CA1A29"/>
    <w:rsid w:val="00CA3E80"/>
    <w:rsid w:val="00CE690B"/>
    <w:rsid w:val="00D00697"/>
    <w:rsid w:val="00D01E8F"/>
    <w:rsid w:val="00D5617E"/>
    <w:rsid w:val="00DC27B1"/>
    <w:rsid w:val="00E0116D"/>
    <w:rsid w:val="00E2255E"/>
    <w:rsid w:val="00E442DF"/>
    <w:rsid w:val="00EC0002"/>
    <w:rsid w:val="00EC1353"/>
    <w:rsid w:val="00ED3140"/>
    <w:rsid w:val="00ED63C5"/>
    <w:rsid w:val="00F12E38"/>
    <w:rsid w:val="00F22828"/>
    <w:rsid w:val="00F22C73"/>
    <w:rsid w:val="00F231DE"/>
    <w:rsid w:val="00F26D01"/>
    <w:rsid w:val="00F80ACC"/>
    <w:rsid w:val="00F908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603"/>
    <w:pPr>
      <w:widowControl w:val="0"/>
      <w:jc w:val="both"/>
    </w:pPr>
    <w:rPr>
      <w:kern w:val="2"/>
      <w:sz w:val="21"/>
      <w:szCs w:val="24"/>
    </w:rPr>
  </w:style>
  <w:style w:type="paragraph" w:styleId="1">
    <w:name w:val="heading 1"/>
    <w:basedOn w:val="a"/>
    <w:next w:val="a"/>
    <w:qFormat/>
    <w:rsid w:val="00051603"/>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051603"/>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rsid w:val="00051603"/>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qFormat/>
    <w:rsid w:val="00051603"/>
    <w:pPr>
      <w:widowControl/>
      <w:spacing w:before="100" w:beforeAutospacing="1" w:after="100" w:afterAutospacing="1"/>
      <w:jc w:val="center"/>
      <w:outlineLvl w:val="3"/>
    </w:pPr>
    <w:rPr>
      <w:rFonts w:ascii="宋体" w:hAnsi="宋体" w:cs="宋体"/>
      <w:b/>
      <w:bCs/>
      <w:kern w:val="0"/>
      <w:sz w:val="24"/>
    </w:rPr>
  </w:style>
  <w:style w:type="paragraph" w:styleId="5">
    <w:name w:val="heading 5"/>
    <w:basedOn w:val="a"/>
    <w:next w:val="a0"/>
    <w:qFormat/>
    <w:rsid w:val="00051603"/>
    <w:pPr>
      <w:keepNext/>
      <w:keepLines/>
      <w:spacing w:before="280" w:after="290" w:line="372" w:lineRule="auto"/>
      <w:outlineLvl w:val="4"/>
    </w:pPr>
    <w:rPr>
      <w:b/>
      <w:sz w:val="28"/>
      <w:szCs w:val="20"/>
    </w:rPr>
  </w:style>
  <w:style w:type="paragraph" w:styleId="6">
    <w:name w:val="heading 6"/>
    <w:basedOn w:val="a"/>
    <w:next w:val="a0"/>
    <w:qFormat/>
    <w:rsid w:val="00051603"/>
    <w:pPr>
      <w:keepNext/>
      <w:keepLines/>
      <w:spacing w:before="240" w:after="64" w:line="317" w:lineRule="auto"/>
      <w:outlineLvl w:val="5"/>
    </w:pPr>
    <w:rPr>
      <w:rFonts w:ascii="Arial" w:eastAsia="黑体" w:hAnsi="Arial"/>
      <w:b/>
      <w:sz w:val="24"/>
      <w:szCs w:val="20"/>
    </w:rPr>
  </w:style>
  <w:style w:type="paragraph" w:styleId="7">
    <w:name w:val="heading 7"/>
    <w:basedOn w:val="a"/>
    <w:next w:val="a0"/>
    <w:qFormat/>
    <w:rsid w:val="00051603"/>
    <w:pPr>
      <w:keepNext/>
      <w:keepLines/>
      <w:spacing w:before="240" w:after="64" w:line="317" w:lineRule="auto"/>
      <w:outlineLvl w:val="6"/>
    </w:pPr>
    <w:rPr>
      <w:b/>
      <w:sz w:val="24"/>
      <w:szCs w:val="20"/>
    </w:rPr>
  </w:style>
  <w:style w:type="paragraph" w:styleId="8">
    <w:name w:val="heading 8"/>
    <w:basedOn w:val="a"/>
    <w:next w:val="a0"/>
    <w:qFormat/>
    <w:rsid w:val="00051603"/>
    <w:pPr>
      <w:keepNext/>
      <w:keepLines/>
      <w:spacing w:before="240" w:after="64" w:line="317" w:lineRule="auto"/>
      <w:outlineLvl w:val="7"/>
    </w:pPr>
    <w:rPr>
      <w:rFonts w:ascii="Arial" w:eastAsia="黑体" w:hAnsi="Arial"/>
      <w:sz w:val="24"/>
      <w:szCs w:val="20"/>
    </w:rPr>
  </w:style>
  <w:style w:type="paragraph" w:styleId="9">
    <w:name w:val="heading 9"/>
    <w:basedOn w:val="a"/>
    <w:next w:val="a0"/>
    <w:qFormat/>
    <w:rsid w:val="00051603"/>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sid w:val="00051603"/>
    <w:rPr>
      <w:b/>
      <w:bCs/>
    </w:rPr>
  </w:style>
  <w:style w:type="character" w:styleId="a5">
    <w:name w:val="page number"/>
    <w:basedOn w:val="a1"/>
    <w:rsid w:val="00051603"/>
  </w:style>
  <w:style w:type="character" w:styleId="a6">
    <w:name w:val="annotation reference"/>
    <w:rsid w:val="00051603"/>
    <w:rPr>
      <w:sz w:val="21"/>
      <w:szCs w:val="21"/>
    </w:rPr>
  </w:style>
  <w:style w:type="character" w:styleId="a7">
    <w:name w:val="Hyperlink"/>
    <w:rsid w:val="00051603"/>
    <w:rPr>
      <w:rFonts w:eastAsia="宋体"/>
      <w:color w:val="0000FF"/>
      <w:kern w:val="2"/>
      <w:sz w:val="24"/>
      <w:szCs w:val="24"/>
      <w:u w:val="single"/>
      <w:lang w:val="en-US" w:eastAsia="zh-CN" w:bidi="ar-SA"/>
    </w:rPr>
  </w:style>
  <w:style w:type="character" w:customStyle="1" w:styleId="Char">
    <w:name w:val="纯文本 Char"/>
    <w:rsid w:val="00051603"/>
    <w:rPr>
      <w:rFonts w:ascii="宋体" w:eastAsia="宋体" w:hAnsi="Courier New"/>
      <w:kern w:val="2"/>
      <w:sz w:val="21"/>
      <w:szCs w:val="24"/>
      <w:lang w:val="en-US" w:eastAsia="zh-CN" w:bidi="ar-SA"/>
    </w:rPr>
  </w:style>
  <w:style w:type="character" w:customStyle="1" w:styleId="Char0">
    <w:name w:val="批注文字 Char"/>
    <w:link w:val="a8"/>
    <w:rsid w:val="00051603"/>
    <w:rPr>
      <w:rFonts w:eastAsia="宋体"/>
      <w:kern w:val="2"/>
      <w:sz w:val="21"/>
      <w:szCs w:val="24"/>
      <w:lang w:val="en-US" w:eastAsia="zh-CN" w:bidi="ar-SA"/>
    </w:rPr>
  </w:style>
  <w:style w:type="character" w:customStyle="1" w:styleId="Char1">
    <w:name w:val="纯文本 Char1"/>
    <w:link w:val="a9"/>
    <w:rsid w:val="00051603"/>
    <w:rPr>
      <w:rFonts w:ascii="宋体" w:hAnsi="Courier New"/>
      <w:spacing w:val="-8"/>
      <w:kern w:val="2"/>
      <w:sz w:val="24"/>
    </w:rPr>
  </w:style>
  <w:style w:type="character" w:customStyle="1" w:styleId="Char2">
    <w:name w:val="样式 标准正文 + 宋体 小四 Char"/>
    <w:link w:val="aa"/>
    <w:rsid w:val="00051603"/>
    <w:rPr>
      <w:rFonts w:ascii="宋体" w:eastAsia="宋体" w:hAnsi="宋体"/>
      <w:kern w:val="2"/>
      <w:sz w:val="24"/>
      <w:lang w:val="en-US" w:eastAsia="zh-CN" w:bidi="ar-SA"/>
    </w:rPr>
  </w:style>
  <w:style w:type="character" w:customStyle="1" w:styleId="Char3">
    <w:name w:val="批注主题 Char"/>
    <w:link w:val="ab"/>
    <w:rsid w:val="00051603"/>
    <w:rPr>
      <w:rFonts w:eastAsia="宋体"/>
      <w:b/>
      <w:bCs/>
      <w:kern w:val="2"/>
      <w:sz w:val="21"/>
      <w:szCs w:val="24"/>
      <w:lang w:val="en-US" w:eastAsia="zh-CN" w:bidi="ar-SA"/>
    </w:rPr>
  </w:style>
  <w:style w:type="character" w:customStyle="1" w:styleId="Char4">
    <w:name w:val="批注框文本 Char"/>
    <w:link w:val="ac"/>
    <w:rsid w:val="00051603"/>
    <w:rPr>
      <w:kern w:val="2"/>
      <w:sz w:val="18"/>
      <w:szCs w:val="18"/>
    </w:rPr>
  </w:style>
  <w:style w:type="character" w:customStyle="1" w:styleId="CharCharChar">
    <w:name w:val="普通文字 Char Char Char"/>
    <w:rsid w:val="00051603"/>
    <w:rPr>
      <w:rFonts w:ascii="宋体" w:eastAsia="宋体" w:hAnsi="Courier New"/>
      <w:kern w:val="2"/>
      <w:sz w:val="21"/>
      <w:lang w:val="en-US" w:eastAsia="zh-CN" w:bidi="ar-SA"/>
    </w:rPr>
  </w:style>
  <w:style w:type="character" w:customStyle="1" w:styleId="Char5">
    <w:name w:val="表正文 Char"/>
    <w:aliases w:val="正文非缩进 Char,段1 Char,四号 Char,特点 Char1,正文双线 Char,正文不缩进 Char,表 Char,正文(首行缩进两字) Char,正文(首行缩进两字)1 Char,ALT+Z Char,标题4 Char,特点 Char Char,水上软件 Char,缩进 Char,正文缩进 Char Char,上海中望标准正文（首行缩进两字） Char,正文（首行缩进两字） Char Char,正文（首行缩进两字） Char Char Char Char1"/>
    <w:rsid w:val="00051603"/>
    <w:rPr>
      <w:rFonts w:eastAsia="宋体"/>
      <w:kern w:val="2"/>
      <w:sz w:val="21"/>
      <w:szCs w:val="24"/>
      <w:lang w:val="en-US" w:eastAsia="zh-CN" w:bidi="ar-SA"/>
    </w:rPr>
  </w:style>
  <w:style w:type="character" w:customStyle="1" w:styleId="style1">
    <w:name w:val="style1"/>
    <w:basedOn w:val="a1"/>
    <w:rsid w:val="00051603"/>
  </w:style>
  <w:style w:type="character" w:customStyle="1" w:styleId="2Char">
    <w:name w:val="标题 2 Char"/>
    <w:link w:val="2"/>
    <w:rsid w:val="00051603"/>
    <w:rPr>
      <w:rFonts w:ascii="Arial" w:eastAsia="黑体" w:hAnsi="Arial"/>
      <w:b/>
      <w:spacing w:val="24"/>
      <w:sz w:val="24"/>
      <w:lang w:val="en-US" w:eastAsia="zh-CN" w:bidi="ar-SA"/>
    </w:rPr>
  </w:style>
  <w:style w:type="character" w:customStyle="1" w:styleId="Char6">
    <w:name w:val="页眉 Char"/>
    <w:link w:val="ad"/>
    <w:rsid w:val="00051603"/>
    <w:rPr>
      <w:kern w:val="2"/>
      <w:sz w:val="18"/>
      <w:szCs w:val="18"/>
    </w:rPr>
  </w:style>
  <w:style w:type="character" w:customStyle="1" w:styleId="Char7">
    <w:name w:val="文字 Char"/>
    <w:link w:val="ae"/>
    <w:rsid w:val="00051603"/>
    <w:rPr>
      <w:rFonts w:ascii="宋体" w:eastAsia="宋体" w:hAnsi="宋体"/>
      <w:kern w:val="2"/>
      <w:sz w:val="28"/>
      <w:lang w:val="en-US" w:eastAsia="zh-CN" w:bidi="ar-SA"/>
    </w:rPr>
  </w:style>
  <w:style w:type="paragraph" w:styleId="af">
    <w:name w:val="Body Text First Indent"/>
    <w:basedOn w:val="af0"/>
    <w:rsid w:val="00051603"/>
    <w:pPr>
      <w:ind w:firstLine="420"/>
    </w:pPr>
    <w:rPr>
      <w:szCs w:val="20"/>
    </w:rPr>
  </w:style>
  <w:style w:type="paragraph" w:styleId="af1">
    <w:name w:val="Body Text Indent"/>
    <w:basedOn w:val="a"/>
    <w:rsid w:val="00051603"/>
    <w:pPr>
      <w:autoSpaceDE w:val="0"/>
      <w:autoSpaceDN w:val="0"/>
      <w:spacing w:line="360" w:lineRule="auto"/>
      <w:ind w:left="181" w:firstLine="539"/>
    </w:pPr>
    <w:rPr>
      <w:sz w:val="24"/>
      <w:szCs w:val="20"/>
    </w:rPr>
  </w:style>
  <w:style w:type="paragraph" w:styleId="30">
    <w:name w:val="Body Text Indent 3"/>
    <w:basedOn w:val="a"/>
    <w:rsid w:val="00051603"/>
    <w:pPr>
      <w:ind w:firstLine="426"/>
    </w:pPr>
    <w:rPr>
      <w:szCs w:val="20"/>
    </w:rPr>
  </w:style>
  <w:style w:type="paragraph" w:styleId="ad">
    <w:name w:val="header"/>
    <w:basedOn w:val="a"/>
    <w:link w:val="Char6"/>
    <w:rsid w:val="00051603"/>
    <w:pPr>
      <w:pBdr>
        <w:bottom w:val="single" w:sz="6" w:space="1" w:color="auto"/>
      </w:pBdr>
      <w:tabs>
        <w:tab w:val="center" w:pos="4153"/>
        <w:tab w:val="right" w:pos="8306"/>
      </w:tabs>
      <w:snapToGrid w:val="0"/>
      <w:jc w:val="center"/>
    </w:pPr>
    <w:rPr>
      <w:sz w:val="18"/>
      <w:szCs w:val="18"/>
    </w:rPr>
  </w:style>
  <w:style w:type="paragraph" w:styleId="af2">
    <w:name w:val="Document Map"/>
    <w:basedOn w:val="a"/>
    <w:rsid w:val="00051603"/>
    <w:pPr>
      <w:shd w:val="clear" w:color="auto" w:fill="000080"/>
    </w:pPr>
  </w:style>
  <w:style w:type="paragraph" w:styleId="af3">
    <w:name w:val="Date"/>
    <w:basedOn w:val="a"/>
    <w:next w:val="a"/>
    <w:rsid w:val="00051603"/>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af4">
    <w:name w:val="Block Text"/>
    <w:basedOn w:val="a"/>
    <w:rsid w:val="00051603"/>
    <w:pPr>
      <w:spacing w:after="120"/>
      <w:ind w:leftChars="700" w:left="1440" w:rightChars="700" w:right="1440"/>
    </w:pPr>
  </w:style>
  <w:style w:type="paragraph" w:styleId="af5">
    <w:name w:val="Title"/>
    <w:basedOn w:val="a"/>
    <w:qFormat/>
    <w:rsid w:val="00051603"/>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20">
    <w:name w:val="Body Text 2"/>
    <w:basedOn w:val="a"/>
    <w:rsid w:val="00051603"/>
    <w:rPr>
      <w:sz w:val="28"/>
      <w:szCs w:val="20"/>
    </w:rPr>
  </w:style>
  <w:style w:type="paragraph" w:styleId="af6">
    <w:name w:val="Signature"/>
    <w:basedOn w:val="a"/>
    <w:rsid w:val="00051603"/>
    <w:pPr>
      <w:ind w:left="4320"/>
    </w:pPr>
    <w:rPr>
      <w:rFonts w:eastAsia="楷体_GB2312"/>
      <w:szCs w:val="20"/>
    </w:rPr>
  </w:style>
  <w:style w:type="paragraph" w:styleId="21">
    <w:name w:val="Body Text Indent 2"/>
    <w:basedOn w:val="a"/>
    <w:rsid w:val="00051603"/>
    <w:pPr>
      <w:ind w:firstLine="540"/>
    </w:pPr>
    <w:rPr>
      <w:szCs w:val="20"/>
    </w:rPr>
  </w:style>
  <w:style w:type="paragraph" w:styleId="a8">
    <w:name w:val="annotation text"/>
    <w:basedOn w:val="a"/>
    <w:link w:val="Char0"/>
    <w:rsid w:val="00051603"/>
    <w:pPr>
      <w:jc w:val="left"/>
    </w:pPr>
  </w:style>
  <w:style w:type="paragraph" w:styleId="10">
    <w:name w:val="toc 1"/>
    <w:basedOn w:val="a"/>
    <w:next w:val="a"/>
    <w:rsid w:val="00051603"/>
    <w:pPr>
      <w:spacing w:before="120" w:after="120"/>
      <w:jc w:val="left"/>
    </w:pPr>
    <w:rPr>
      <w:b/>
      <w:bCs/>
      <w:caps/>
    </w:rPr>
  </w:style>
  <w:style w:type="paragraph" w:styleId="31">
    <w:name w:val="toc 3"/>
    <w:basedOn w:val="a"/>
    <w:next w:val="a"/>
    <w:rsid w:val="00051603"/>
    <w:pPr>
      <w:ind w:left="420"/>
      <w:jc w:val="left"/>
    </w:pPr>
    <w:rPr>
      <w:i/>
      <w:iCs/>
    </w:rPr>
  </w:style>
  <w:style w:type="paragraph" w:styleId="a0">
    <w:name w:val="Normal Indent"/>
    <w:basedOn w:val="a"/>
    <w:rsid w:val="00051603"/>
    <w:pPr>
      <w:autoSpaceDE w:val="0"/>
      <w:autoSpaceDN w:val="0"/>
      <w:spacing w:line="360" w:lineRule="auto"/>
      <w:ind w:left="181" w:firstLine="420"/>
    </w:pPr>
    <w:rPr>
      <w:sz w:val="24"/>
      <w:szCs w:val="20"/>
    </w:rPr>
  </w:style>
  <w:style w:type="paragraph" w:styleId="a9">
    <w:name w:val="Plain Text"/>
    <w:basedOn w:val="a"/>
    <w:link w:val="Char1"/>
    <w:rsid w:val="00051603"/>
    <w:pPr>
      <w:spacing w:line="360" w:lineRule="auto"/>
    </w:pPr>
    <w:rPr>
      <w:rFonts w:ascii="宋体" w:hAnsi="Courier New"/>
      <w:spacing w:val="-8"/>
      <w:sz w:val="24"/>
      <w:szCs w:val="20"/>
    </w:rPr>
  </w:style>
  <w:style w:type="paragraph" w:styleId="af0">
    <w:name w:val="Body Text"/>
    <w:basedOn w:val="a"/>
    <w:rsid w:val="00051603"/>
    <w:pPr>
      <w:spacing w:after="120"/>
    </w:pPr>
  </w:style>
  <w:style w:type="paragraph" w:styleId="ac">
    <w:name w:val="Balloon Text"/>
    <w:basedOn w:val="a"/>
    <w:link w:val="Char4"/>
    <w:rsid w:val="00051603"/>
    <w:rPr>
      <w:sz w:val="18"/>
      <w:szCs w:val="18"/>
    </w:rPr>
  </w:style>
  <w:style w:type="paragraph" w:styleId="af7">
    <w:name w:val="caption"/>
    <w:basedOn w:val="a"/>
    <w:next w:val="a"/>
    <w:qFormat/>
    <w:rsid w:val="00051603"/>
    <w:pPr>
      <w:spacing w:before="240" w:after="240" w:line="360" w:lineRule="auto"/>
      <w:jc w:val="center"/>
    </w:pPr>
    <w:rPr>
      <w:rFonts w:ascii="Arial" w:eastAsia="黑体" w:hAnsi="Arial"/>
      <w:sz w:val="24"/>
      <w:szCs w:val="20"/>
    </w:rPr>
  </w:style>
  <w:style w:type="paragraph" w:styleId="HTML">
    <w:name w:val="HTML Preformatted"/>
    <w:basedOn w:val="a"/>
    <w:rsid w:val="000516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8">
    <w:name w:val="footer"/>
    <w:basedOn w:val="a"/>
    <w:rsid w:val="00051603"/>
    <w:pPr>
      <w:tabs>
        <w:tab w:val="center" w:pos="4153"/>
        <w:tab w:val="right" w:pos="8306"/>
      </w:tabs>
      <w:snapToGrid w:val="0"/>
      <w:jc w:val="left"/>
    </w:pPr>
    <w:rPr>
      <w:sz w:val="18"/>
      <w:szCs w:val="20"/>
    </w:rPr>
  </w:style>
  <w:style w:type="paragraph" w:styleId="af9">
    <w:name w:val="Normal (Web)"/>
    <w:basedOn w:val="a"/>
    <w:uiPriority w:val="99"/>
    <w:qFormat/>
    <w:rsid w:val="00051603"/>
    <w:pPr>
      <w:widowControl/>
      <w:spacing w:before="100" w:beforeAutospacing="1" w:after="100" w:afterAutospacing="1"/>
      <w:jc w:val="left"/>
    </w:pPr>
    <w:rPr>
      <w:rFonts w:ascii="宋体" w:hAnsi="宋体"/>
      <w:kern w:val="0"/>
      <w:sz w:val="24"/>
    </w:rPr>
  </w:style>
  <w:style w:type="paragraph" w:styleId="ab">
    <w:name w:val="annotation subject"/>
    <w:basedOn w:val="a8"/>
    <w:next w:val="a8"/>
    <w:link w:val="Char3"/>
    <w:rsid w:val="00051603"/>
    <w:rPr>
      <w:b/>
      <w:bCs/>
    </w:rPr>
  </w:style>
  <w:style w:type="paragraph" w:styleId="32">
    <w:name w:val="Body Text 3"/>
    <w:basedOn w:val="a"/>
    <w:rsid w:val="00051603"/>
    <w:pPr>
      <w:spacing w:line="240" w:lineRule="exact"/>
    </w:pPr>
    <w:rPr>
      <w:rFonts w:ascii="宋体" w:hAnsi="宋体"/>
      <w:sz w:val="18"/>
    </w:rPr>
  </w:style>
  <w:style w:type="paragraph" w:customStyle="1" w:styleId="CharCharCharCharCharCharChar">
    <w:name w:val="Char Char Char Char Char Char Char"/>
    <w:basedOn w:val="a"/>
    <w:rsid w:val="00051603"/>
  </w:style>
  <w:style w:type="paragraph" w:customStyle="1" w:styleId="CharCharCharCharCharCharCharCharCharCharCharCharCharCharCharChar">
    <w:name w:val="Char Char Char Char Char Char Char Char Char Char Char Char Char Char Char Char"/>
    <w:basedOn w:val="a"/>
    <w:rsid w:val="00051603"/>
    <w:pPr>
      <w:tabs>
        <w:tab w:val="left" w:pos="360"/>
      </w:tabs>
    </w:pPr>
    <w:rPr>
      <w:sz w:val="24"/>
    </w:rPr>
  </w:style>
  <w:style w:type="paragraph" w:customStyle="1" w:styleId="11">
    <w:name w:val="正文缩进1"/>
    <w:basedOn w:val="a"/>
    <w:rsid w:val="00051603"/>
    <w:pPr>
      <w:ind w:firstLine="567"/>
    </w:pPr>
    <w:rPr>
      <w:spacing w:val="20"/>
      <w:sz w:val="24"/>
      <w:szCs w:val="20"/>
    </w:rPr>
  </w:style>
  <w:style w:type="paragraph" w:customStyle="1" w:styleId="afa">
    <w:name w:val="关于"/>
    <w:basedOn w:val="a"/>
    <w:next w:val="a"/>
    <w:rsid w:val="00051603"/>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
    <w:name w:val="Char Char Char Char Char Char Char Char"/>
    <w:basedOn w:val="a"/>
    <w:rsid w:val="00051603"/>
    <w:pPr>
      <w:tabs>
        <w:tab w:val="left" w:pos="360"/>
      </w:tabs>
    </w:pPr>
    <w:rPr>
      <w:sz w:val="24"/>
    </w:rPr>
  </w:style>
  <w:style w:type="paragraph" w:customStyle="1" w:styleId="12">
    <w:name w:val="列出段落1"/>
    <w:basedOn w:val="a"/>
    <w:rsid w:val="00051603"/>
    <w:pPr>
      <w:widowControl/>
      <w:ind w:firstLineChars="200" w:firstLine="420"/>
      <w:jc w:val="left"/>
    </w:pPr>
    <w:rPr>
      <w:kern w:val="0"/>
      <w:szCs w:val="20"/>
    </w:rPr>
  </w:style>
  <w:style w:type="paragraph" w:customStyle="1" w:styleId="p0">
    <w:name w:val="p0"/>
    <w:basedOn w:val="a"/>
    <w:rsid w:val="00051603"/>
    <w:pPr>
      <w:widowControl/>
    </w:pPr>
    <w:rPr>
      <w:rFonts w:ascii="Calibri" w:hAnsi="Calibri" w:cs="Calibri"/>
      <w:kern w:val="0"/>
      <w:szCs w:val="21"/>
    </w:rPr>
  </w:style>
  <w:style w:type="paragraph" w:customStyle="1" w:styleId="afb">
    <w:name w:val="表格文字"/>
    <w:basedOn w:val="a"/>
    <w:rsid w:val="00051603"/>
    <w:pPr>
      <w:spacing w:before="25" w:after="25"/>
      <w:jc w:val="left"/>
    </w:pPr>
    <w:rPr>
      <w:spacing w:val="10"/>
      <w:kern w:val="0"/>
      <w:sz w:val="24"/>
    </w:rPr>
  </w:style>
  <w:style w:type="paragraph" w:customStyle="1" w:styleId="afc">
    <w:name w:val="正文内容"/>
    <w:basedOn w:val="a"/>
    <w:rsid w:val="00051603"/>
    <w:rPr>
      <w:rFonts w:ascii="Arial" w:hAnsi="Arial"/>
      <w:spacing w:val="-12"/>
      <w:szCs w:val="20"/>
    </w:rPr>
  </w:style>
  <w:style w:type="paragraph" w:customStyle="1" w:styleId="afd">
    <w:name w:val="样式"/>
    <w:basedOn w:val="a"/>
    <w:next w:val="af4"/>
    <w:rsid w:val="00051603"/>
    <w:pPr>
      <w:ind w:left="572" w:right="32" w:firstLine="478"/>
    </w:pPr>
    <w:rPr>
      <w:szCs w:val="21"/>
    </w:rPr>
  </w:style>
  <w:style w:type="paragraph" w:customStyle="1" w:styleId="z1">
    <w:name w:val="z1"/>
    <w:basedOn w:val="a"/>
    <w:rsid w:val="0005160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13">
    <w:name w:val="样式1"/>
    <w:basedOn w:val="a"/>
    <w:rsid w:val="00051603"/>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22">
    <w:name w:val="样式2"/>
    <w:basedOn w:val="31"/>
    <w:rsid w:val="00051603"/>
    <w:pPr>
      <w:tabs>
        <w:tab w:val="right" w:leader="dot" w:pos="9458"/>
      </w:tabs>
    </w:pPr>
    <w:rPr>
      <w:rFonts w:ascii="Arial" w:cs="Arial"/>
      <w:i w:val="0"/>
    </w:rPr>
  </w:style>
  <w:style w:type="paragraph" w:customStyle="1" w:styleId="l2">
    <w:name w:val="l2"/>
    <w:basedOn w:val="a"/>
    <w:rsid w:val="00051603"/>
    <w:pPr>
      <w:keepLines/>
      <w:widowControl/>
      <w:spacing w:beforeLines="50" w:afterLines="50" w:line="300" w:lineRule="auto"/>
    </w:pPr>
    <w:rPr>
      <w:rFonts w:ascii="Arial" w:hAnsi="Arial"/>
      <w:bCs/>
    </w:rPr>
  </w:style>
  <w:style w:type="paragraph" w:customStyle="1" w:styleId="CharCharCharChar">
    <w:name w:val="Char Char Char Char"/>
    <w:basedOn w:val="a"/>
    <w:rsid w:val="00051603"/>
    <w:pPr>
      <w:widowControl/>
      <w:spacing w:after="160" w:line="240" w:lineRule="exact"/>
      <w:jc w:val="left"/>
    </w:pPr>
  </w:style>
  <w:style w:type="paragraph" w:customStyle="1" w:styleId="cnfont">
    <w:name w:val="cnfont"/>
    <w:basedOn w:val="a"/>
    <w:rsid w:val="00051603"/>
    <w:pPr>
      <w:widowControl/>
      <w:spacing w:before="100" w:beforeAutospacing="1" w:after="100" w:afterAutospacing="1"/>
      <w:jc w:val="left"/>
    </w:pPr>
    <w:rPr>
      <w:rFonts w:ascii="宋体" w:hAnsi="宋体"/>
      <w:color w:val="000000"/>
      <w:kern w:val="0"/>
      <w:sz w:val="24"/>
    </w:rPr>
  </w:style>
  <w:style w:type="paragraph" w:customStyle="1" w:styleId="aa">
    <w:name w:val="样式 标准正文 + 宋体 小四"/>
    <w:basedOn w:val="a"/>
    <w:link w:val="Char2"/>
    <w:rsid w:val="00051603"/>
    <w:pPr>
      <w:spacing w:line="360" w:lineRule="auto"/>
      <w:ind w:firstLineChars="200" w:firstLine="200"/>
    </w:pPr>
    <w:rPr>
      <w:rFonts w:ascii="宋体" w:hAnsi="宋体"/>
      <w:sz w:val="24"/>
      <w:szCs w:val="20"/>
    </w:rPr>
  </w:style>
  <w:style w:type="paragraph" w:customStyle="1" w:styleId="afe">
    <w:name w:val="正文样式"/>
    <w:basedOn w:val="a"/>
    <w:rsid w:val="00051603"/>
    <w:pPr>
      <w:tabs>
        <w:tab w:val="left" w:pos="1560"/>
      </w:tabs>
      <w:spacing w:before="163" w:after="163" w:line="300" w:lineRule="auto"/>
      <w:ind w:left="1560" w:hanging="360"/>
    </w:pPr>
    <w:rPr>
      <w:rFonts w:ascii="宋体"/>
      <w:sz w:val="24"/>
    </w:rPr>
  </w:style>
  <w:style w:type="paragraph" w:customStyle="1" w:styleId="TableBody">
    <w:name w:val="Table Body"/>
    <w:basedOn w:val="a"/>
    <w:rsid w:val="00051603"/>
    <w:pPr>
      <w:widowControl/>
      <w:jc w:val="center"/>
    </w:pPr>
    <w:rPr>
      <w:rFonts w:ascii="Arial" w:hAnsi="Arial"/>
      <w:snapToGrid w:val="0"/>
      <w:kern w:val="0"/>
      <w:sz w:val="18"/>
      <w:szCs w:val="20"/>
    </w:rPr>
  </w:style>
  <w:style w:type="paragraph" w:customStyle="1" w:styleId="TableHeading">
    <w:name w:val="Table Heading"/>
    <w:basedOn w:val="a"/>
    <w:rsid w:val="00051603"/>
    <w:pPr>
      <w:widowControl/>
      <w:jc w:val="center"/>
    </w:pPr>
    <w:rPr>
      <w:rFonts w:ascii="Arial" w:hAnsi="Arial"/>
      <w:b/>
      <w:kern w:val="0"/>
      <w:sz w:val="18"/>
      <w:szCs w:val="20"/>
    </w:rPr>
  </w:style>
  <w:style w:type="paragraph" w:customStyle="1" w:styleId="aff">
    <w:name w:val="图"/>
    <w:basedOn w:val="a"/>
    <w:rsid w:val="00051603"/>
    <w:pPr>
      <w:keepNext/>
      <w:adjustRightInd w:val="0"/>
      <w:spacing w:before="60" w:after="60" w:line="300" w:lineRule="auto"/>
      <w:jc w:val="center"/>
      <w:textAlignment w:val="center"/>
    </w:pPr>
    <w:rPr>
      <w:snapToGrid w:val="0"/>
      <w:spacing w:val="20"/>
      <w:kern w:val="0"/>
      <w:sz w:val="24"/>
      <w:szCs w:val="20"/>
    </w:rPr>
  </w:style>
  <w:style w:type="paragraph" w:customStyle="1" w:styleId="50">
    <w:name w:val="标题5"/>
    <w:basedOn w:val="a"/>
    <w:rsid w:val="00051603"/>
    <w:pPr>
      <w:spacing w:before="120" w:after="120"/>
    </w:pPr>
    <w:rPr>
      <w:rFonts w:ascii="宋体"/>
      <w:b/>
      <w:sz w:val="28"/>
    </w:rPr>
  </w:style>
  <w:style w:type="paragraph" w:customStyle="1" w:styleId="51">
    <w:name w:val="样式5"/>
    <w:basedOn w:val="40"/>
    <w:next w:val="40"/>
    <w:rsid w:val="00051603"/>
  </w:style>
  <w:style w:type="paragraph" w:customStyle="1" w:styleId="41">
    <w:name w:val="4"/>
    <w:basedOn w:val="a"/>
    <w:next w:val="a"/>
    <w:rsid w:val="00051603"/>
  </w:style>
  <w:style w:type="paragraph" w:customStyle="1" w:styleId="40">
    <w:name w:val="样式4"/>
    <w:basedOn w:val="10"/>
    <w:rsid w:val="00051603"/>
    <w:pPr>
      <w:tabs>
        <w:tab w:val="right" w:leader="dot" w:pos="9458"/>
      </w:tabs>
    </w:pPr>
    <w:rPr>
      <w:b w:val="0"/>
    </w:rPr>
  </w:style>
  <w:style w:type="paragraph" w:customStyle="1" w:styleId="CharChar1">
    <w:name w:val="Char Char1"/>
    <w:basedOn w:val="a"/>
    <w:rsid w:val="00051603"/>
    <w:pPr>
      <w:widowControl/>
      <w:spacing w:after="160" w:line="240" w:lineRule="exact"/>
      <w:jc w:val="left"/>
    </w:pPr>
    <w:rPr>
      <w:rFonts w:ascii="宋体" w:hAnsi="宋体"/>
      <w:kern w:val="0"/>
      <w:sz w:val="20"/>
      <w:szCs w:val="20"/>
      <w:lang w:eastAsia="en-US"/>
    </w:rPr>
  </w:style>
  <w:style w:type="paragraph" w:customStyle="1" w:styleId="Char1CharCharCharCharCharChar">
    <w:name w:val="Char1 Char Char Char Char Char Char"/>
    <w:basedOn w:val="a"/>
    <w:rsid w:val="00051603"/>
    <w:pPr>
      <w:tabs>
        <w:tab w:val="left" w:pos="425"/>
      </w:tabs>
      <w:ind w:left="425" w:hanging="425"/>
    </w:pPr>
    <w:rPr>
      <w:sz w:val="24"/>
    </w:rPr>
  </w:style>
  <w:style w:type="paragraph" w:customStyle="1" w:styleId="Char8">
    <w:name w:val="Char"/>
    <w:basedOn w:val="a"/>
    <w:rsid w:val="00051603"/>
    <w:pPr>
      <w:tabs>
        <w:tab w:val="left" w:pos="825"/>
      </w:tabs>
      <w:ind w:left="825" w:hanging="360"/>
    </w:pPr>
    <w:rPr>
      <w:sz w:val="24"/>
    </w:rPr>
  </w:style>
  <w:style w:type="paragraph" w:customStyle="1" w:styleId="xl51">
    <w:name w:val="xl51"/>
    <w:basedOn w:val="a"/>
    <w:rsid w:val="00051603"/>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23">
    <w:name w:val="xl23"/>
    <w:basedOn w:val="a"/>
    <w:rsid w:val="00051603"/>
    <w:pPr>
      <w:widowControl/>
      <w:spacing w:before="100" w:beforeAutospacing="1" w:after="100" w:afterAutospacing="1" w:line="360" w:lineRule="auto"/>
      <w:textAlignment w:val="top"/>
    </w:pPr>
    <w:rPr>
      <w:kern w:val="0"/>
      <w:sz w:val="24"/>
    </w:rPr>
  </w:style>
  <w:style w:type="paragraph" w:customStyle="1" w:styleId="aff0">
    <w:name w:val="表格内容"/>
    <w:basedOn w:val="a"/>
    <w:rsid w:val="00051603"/>
    <w:pPr>
      <w:spacing w:line="312" w:lineRule="auto"/>
    </w:pPr>
    <w:rPr>
      <w:rFonts w:ascii="宋体"/>
      <w:sz w:val="24"/>
      <w:szCs w:val="20"/>
    </w:rPr>
  </w:style>
  <w:style w:type="paragraph" w:customStyle="1" w:styleId="Char10">
    <w:name w:val="Char1"/>
    <w:basedOn w:val="a"/>
    <w:rsid w:val="00051603"/>
    <w:rPr>
      <w:rFonts w:ascii="Tahoma" w:hAnsi="Tahoma"/>
      <w:sz w:val="24"/>
      <w:szCs w:val="20"/>
    </w:rPr>
  </w:style>
  <w:style w:type="paragraph" w:customStyle="1" w:styleId="CharChar1CharCharCharCharCharChar">
    <w:name w:val="Char Char1 Char Char Char Char Char Char"/>
    <w:basedOn w:val="a"/>
    <w:rsid w:val="00051603"/>
    <w:pPr>
      <w:widowControl/>
      <w:adjustRightInd w:val="0"/>
      <w:snapToGrid w:val="0"/>
      <w:spacing w:beforeLines="25" w:afterLines="25" w:line="240" w:lineRule="exact"/>
      <w:ind w:firstLineChars="192" w:firstLine="560"/>
      <w:jc w:val="left"/>
    </w:pPr>
    <w:rPr>
      <w:sz w:val="24"/>
    </w:rPr>
  </w:style>
  <w:style w:type="paragraph" w:customStyle="1" w:styleId="Char1CharCharChar1">
    <w:name w:val="Char1 Char Char Char1"/>
    <w:basedOn w:val="a"/>
    <w:rsid w:val="00051603"/>
    <w:pPr>
      <w:widowControl/>
      <w:spacing w:after="160" w:line="240" w:lineRule="exact"/>
      <w:jc w:val="left"/>
    </w:pPr>
    <w:rPr>
      <w:rFonts w:ascii="Verdana" w:eastAsia="仿宋_GB2312" w:hAnsi="Verdana"/>
      <w:kern w:val="0"/>
      <w:sz w:val="28"/>
      <w:szCs w:val="20"/>
      <w:lang w:eastAsia="en-US"/>
    </w:rPr>
  </w:style>
  <w:style w:type="paragraph" w:customStyle="1" w:styleId="33">
    <w:name w:val="样式3"/>
    <w:basedOn w:val="31"/>
    <w:rsid w:val="00051603"/>
    <w:pPr>
      <w:tabs>
        <w:tab w:val="right" w:leader="dot" w:pos="9458"/>
      </w:tabs>
    </w:pPr>
    <w:rPr>
      <w:i w:val="0"/>
    </w:rPr>
  </w:style>
  <w:style w:type="paragraph" w:styleId="aff1">
    <w:name w:val="List Paragraph"/>
    <w:aliases w:val="编号,圆形项目符,lp1,List Paragraph1,正文段落1,stc标题4"/>
    <w:basedOn w:val="a"/>
    <w:link w:val="Char11"/>
    <w:uiPriority w:val="34"/>
    <w:qFormat/>
    <w:rsid w:val="00051603"/>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
    <w:rsid w:val="00051603"/>
    <w:pPr>
      <w:widowControl/>
      <w:spacing w:after="160" w:line="240" w:lineRule="exact"/>
      <w:jc w:val="left"/>
    </w:pPr>
    <w:rPr>
      <w:szCs w:val="20"/>
    </w:rPr>
  </w:style>
  <w:style w:type="paragraph" w:customStyle="1" w:styleId="ae">
    <w:name w:val="文字"/>
    <w:basedOn w:val="a"/>
    <w:link w:val="Char7"/>
    <w:rsid w:val="00051603"/>
    <w:pPr>
      <w:tabs>
        <w:tab w:val="left" w:pos="8520"/>
      </w:tabs>
      <w:spacing w:line="312" w:lineRule="auto"/>
      <w:ind w:right="-210" w:firstLine="556"/>
    </w:pPr>
    <w:rPr>
      <w:rFonts w:ascii="宋体" w:hAnsi="宋体"/>
      <w:sz w:val="28"/>
      <w:szCs w:val="20"/>
    </w:rPr>
  </w:style>
  <w:style w:type="paragraph" w:customStyle="1" w:styleId="CharCharCharCharCharCharCharChar0">
    <w:name w:val="Char Char Char Char Char Char Char Char"/>
    <w:basedOn w:val="a"/>
    <w:rsid w:val="00051603"/>
    <w:pPr>
      <w:tabs>
        <w:tab w:val="left" w:pos="360"/>
      </w:tabs>
    </w:pPr>
    <w:rPr>
      <w:sz w:val="24"/>
    </w:rPr>
  </w:style>
  <w:style w:type="paragraph" w:customStyle="1" w:styleId="CharCharChar0">
    <w:name w:val="Char Char Char"/>
    <w:basedOn w:val="a"/>
    <w:rsid w:val="00051603"/>
    <w:pPr>
      <w:widowControl/>
      <w:spacing w:after="160" w:line="240" w:lineRule="exact"/>
      <w:jc w:val="left"/>
    </w:pPr>
    <w:rPr>
      <w:rFonts w:ascii="Verdana" w:hAnsi="Verdana"/>
      <w:kern w:val="0"/>
      <w:sz w:val="20"/>
      <w:szCs w:val="20"/>
      <w:lang w:eastAsia="en-US"/>
    </w:rPr>
  </w:style>
  <w:style w:type="paragraph" w:customStyle="1" w:styleId="23">
    <w:name w:val="列表2"/>
    <w:basedOn w:val="a"/>
    <w:next w:val="a"/>
    <w:rsid w:val="00051603"/>
    <w:pPr>
      <w:tabs>
        <w:tab w:val="left" w:pos="1547"/>
      </w:tabs>
      <w:spacing w:line="200" w:lineRule="atLeast"/>
      <w:ind w:left="1547" w:hanging="507"/>
    </w:pPr>
    <w:rPr>
      <w:sz w:val="28"/>
    </w:rPr>
  </w:style>
  <w:style w:type="paragraph" w:customStyle="1" w:styleId="aff2">
    <w:name w:val="È¡ÀÊ¡ÎÄ¡À¾"/>
    <w:basedOn w:val="a"/>
    <w:rsid w:val="00051603"/>
    <w:pPr>
      <w:widowControl/>
      <w:overflowPunct w:val="0"/>
      <w:autoSpaceDE w:val="0"/>
      <w:autoSpaceDN w:val="0"/>
      <w:adjustRightInd w:val="0"/>
      <w:spacing w:line="360" w:lineRule="auto"/>
      <w:textAlignment w:val="baseline"/>
    </w:pPr>
    <w:rPr>
      <w:kern w:val="0"/>
      <w:szCs w:val="20"/>
    </w:rPr>
  </w:style>
  <w:style w:type="paragraph" w:customStyle="1" w:styleId="CharChar10">
    <w:name w:val="Char Char1"/>
    <w:basedOn w:val="a"/>
    <w:rsid w:val="0005160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44">
    <w:name w:val="xl44"/>
    <w:basedOn w:val="a"/>
    <w:rsid w:val="000516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2">
    <w:name w:val="xl42"/>
    <w:basedOn w:val="a"/>
    <w:rsid w:val="00051603"/>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43">
    <w:name w:val="xl43"/>
    <w:basedOn w:val="a"/>
    <w:rsid w:val="000516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49">
    <w:name w:val="xl49"/>
    <w:basedOn w:val="a"/>
    <w:rsid w:val="0005160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051603"/>
    <w:pPr>
      <w:tabs>
        <w:tab w:val="left" w:pos="360"/>
      </w:tabs>
      <w:ind w:left="360" w:hangingChars="200" w:hanging="360"/>
    </w:pPr>
    <w:rPr>
      <w:sz w:val="24"/>
    </w:rPr>
  </w:style>
  <w:style w:type="paragraph" w:customStyle="1" w:styleId="Default123Text1">
    <w:name w:val="Default 123  Text1"/>
    <w:basedOn w:val="a"/>
    <w:rsid w:val="00051603"/>
    <w:pPr>
      <w:widowControl/>
      <w:overflowPunct w:val="0"/>
      <w:autoSpaceDE w:val="0"/>
      <w:autoSpaceDN w:val="0"/>
      <w:adjustRightInd w:val="0"/>
      <w:jc w:val="left"/>
    </w:pPr>
    <w:rPr>
      <w:rFonts w:ascii="宋体" w:hint="eastAsia"/>
      <w:kern w:val="0"/>
      <w:sz w:val="26"/>
      <w:szCs w:val="20"/>
    </w:rPr>
  </w:style>
  <w:style w:type="paragraph" w:customStyle="1" w:styleId="xl48">
    <w:name w:val="xl48"/>
    <w:basedOn w:val="a"/>
    <w:rsid w:val="000516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0">
    <w:name w:val="Char Char Char Char"/>
    <w:basedOn w:val="af2"/>
    <w:rsid w:val="00051603"/>
    <w:rPr>
      <w:rFonts w:ascii="Tahoma" w:hAnsi="Tahoma"/>
      <w:sz w:val="24"/>
    </w:rPr>
  </w:style>
  <w:style w:type="paragraph" w:customStyle="1" w:styleId="CharChar2Char">
    <w:name w:val="Char Char2 Char"/>
    <w:basedOn w:val="a"/>
    <w:rsid w:val="00051603"/>
    <w:pPr>
      <w:keepNext/>
      <w:keepLines/>
      <w:pageBreakBefore/>
      <w:tabs>
        <w:tab w:val="left" w:pos="845"/>
      </w:tabs>
      <w:ind w:left="845" w:hanging="420"/>
    </w:pPr>
    <w:rPr>
      <w:rFonts w:ascii="Tahoma" w:hAnsi="Tahoma"/>
      <w:sz w:val="24"/>
      <w:szCs w:val="20"/>
    </w:rPr>
  </w:style>
  <w:style w:type="paragraph" w:customStyle="1" w:styleId="xl32">
    <w:name w:val="xl32"/>
    <w:basedOn w:val="a"/>
    <w:rsid w:val="000516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6">
    <w:name w:val="font6"/>
    <w:basedOn w:val="a"/>
    <w:rsid w:val="00051603"/>
    <w:pPr>
      <w:widowControl/>
      <w:spacing w:before="100" w:beforeAutospacing="1" w:after="100" w:afterAutospacing="1"/>
      <w:jc w:val="left"/>
    </w:pPr>
    <w:rPr>
      <w:rFonts w:ascii="宋体" w:hAnsi="宋体" w:hint="eastAsia"/>
      <w:kern w:val="0"/>
      <w:sz w:val="22"/>
      <w:szCs w:val="22"/>
    </w:rPr>
  </w:style>
  <w:style w:type="paragraph" w:customStyle="1" w:styleId="Char9">
    <w:name w:val="Char"/>
    <w:basedOn w:val="a"/>
    <w:rsid w:val="00051603"/>
    <w:pPr>
      <w:tabs>
        <w:tab w:val="left" w:pos="425"/>
      </w:tabs>
      <w:ind w:left="425" w:hanging="425"/>
    </w:pPr>
    <w:rPr>
      <w:sz w:val="24"/>
    </w:rPr>
  </w:style>
  <w:style w:type="paragraph" w:customStyle="1" w:styleId="aff3">
    <w:name w:val="文档正文"/>
    <w:basedOn w:val="a"/>
    <w:rsid w:val="00051603"/>
    <w:rPr>
      <w:rFonts w:ascii="Arial" w:hAnsi="Arial" w:cs="Arial"/>
      <w:bCs/>
      <w:sz w:val="24"/>
    </w:rPr>
  </w:style>
  <w:style w:type="paragraph" w:customStyle="1" w:styleId="font8">
    <w:name w:val="font8"/>
    <w:basedOn w:val="a"/>
    <w:rsid w:val="00051603"/>
    <w:pPr>
      <w:widowControl/>
      <w:spacing w:before="100" w:beforeAutospacing="1" w:after="100" w:afterAutospacing="1"/>
      <w:jc w:val="left"/>
    </w:pPr>
    <w:rPr>
      <w:rFonts w:ascii="宋体" w:hAnsi="宋体" w:hint="eastAsia"/>
      <w:kern w:val="0"/>
      <w:sz w:val="24"/>
    </w:rPr>
  </w:style>
  <w:style w:type="paragraph" w:customStyle="1" w:styleId="font7">
    <w:name w:val="font7"/>
    <w:basedOn w:val="a"/>
    <w:rsid w:val="00051603"/>
    <w:pPr>
      <w:widowControl/>
      <w:spacing w:before="100" w:beforeAutospacing="1" w:after="100" w:afterAutospacing="1"/>
      <w:jc w:val="left"/>
    </w:pPr>
    <w:rPr>
      <w:kern w:val="0"/>
      <w:sz w:val="22"/>
      <w:szCs w:val="22"/>
    </w:rPr>
  </w:style>
  <w:style w:type="paragraph" w:customStyle="1" w:styleId="font5">
    <w:name w:val="font5"/>
    <w:basedOn w:val="a"/>
    <w:rsid w:val="00051603"/>
    <w:pPr>
      <w:widowControl/>
      <w:spacing w:before="100" w:beforeAutospacing="1" w:after="100" w:afterAutospacing="1"/>
      <w:jc w:val="left"/>
    </w:pPr>
    <w:rPr>
      <w:rFonts w:ascii="宋体" w:hAnsi="宋体" w:hint="eastAsia"/>
      <w:kern w:val="0"/>
      <w:sz w:val="18"/>
      <w:szCs w:val="18"/>
    </w:rPr>
  </w:style>
  <w:style w:type="paragraph" w:customStyle="1" w:styleId="font9">
    <w:name w:val="font9"/>
    <w:basedOn w:val="a"/>
    <w:rsid w:val="00051603"/>
    <w:pPr>
      <w:widowControl/>
      <w:spacing w:before="100" w:beforeAutospacing="1" w:after="100" w:afterAutospacing="1"/>
      <w:jc w:val="left"/>
    </w:pPr>
    <w:rPr>
      <w:rFonts w:ascii="宋体" w:hAnsi="宋体" w:hint="eastAsia"/>
      <w:kern w:val="0"/>
      <w:sz w:val="22"/>
      <w:szCs w:val="22"/>
    </w:rPr>
  </w:style>
  <w:style w:type="paragraph" w:customStyle="1" w:styleId="xl24">
    <w:name w:val="xl24"/>
    <w:basedOn w:val="a"/>
    <w:rsid w:val="000516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5">
    <w:name w:val="xl25"/>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7">
    <w:name w:val="xl27"/>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xl30">
    <w:name w:val="xl30"/>
    <w:basedOn w:val="a"/>
    <w:rsid w:val="000516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6">
    <w:name w:val="xl26"/>
    <w:basedOn w:val="a"/>
    <w:rsid w:val="000516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8">
    <w:name w:val="xl28"/>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9">
    <w:name w:val="xl29"/>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5">
    <w:name w:val="xl35"/>
    <w:basedOn w:val="a"/>
    <w:rsid w:val="00051603"/>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4">
    <w:name w:val="xl34"/>
    <w:basedOn w:val="a"/>
    <w:rsid w:val="000516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rsid w:val="000516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1">
    <w:name w:val="xl31"/>
    <w:basedOn w:val="a"/>
    <w:rsid w:val="00051603"/>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6">
    <w:name w:val="xl36"/>
    <w:basedOn w:val="a"/>
    <w:rsid w:val="000516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9">
    <w:name w:val="xl39"/>
    <w:basedOn w:val="a"/>
    <w:rsid w:val="000516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DefaultParagraphFontParaChar">
    <w:name w:val="Default Paragraph Font Para Char"/>
    <w:basedOn w:val="a"/>
    <w:rsid w:val="00051603"/>
    <w:pPr>
      <w:widowControl/>
      <w:spacing w:after="160" w:line="240" w:lineRule="exact"/>
      <w:jc w:val="left"/>
    </w:pPr>
    <w:rPr>
      <w:rFonts w:ascii="Verdana" w:hAnsi="Verdana"/>
      <w:kern w:val="0"/>
      <w:sz w:val="20"/>
      <w:szCs w:val="20"/>
      <w:lang w:eastAsia="en-US"/>
    </w:rPr>
  </w:style>
  <w:style w:type="paragraph" w:customStyle="1" w:styleId="xl40">
    <w:name w:val="xl40"/>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33">
    <w:name w:val="xl33"/>
    <w:basedOn w:val="a"/>
    <w:rsid w:val="00051603"/>
    <w:pPr>
      <w:widowControl/>
      <w:spacing w:before="100" w:beforeAutospacing="1" w:after="100" w:afterAutospacing="1"/>
      <w:jc w:val="left"/>
      <w:textAlignment w:val="center"/>
    </w:pPr>
    <w:rPr>
      <w:rFonts w:ascii="宋体" w:hAnsi="宋体"/>
      <w:b/>
      <w:bCs/>
      <w:kern w:val="0"/>
      <w:sz w:val="28"/>
      <w:szCs w:val="28"/>
    </w:rPr>
  </w:style>
  <w:style w:type="paragraph" w:customStyle="1" w:styleId="aff4">
    <w:name w:val="±í??"/>
    <w:basedOn w:val="a"/>
    <w:rsid w:val="00051603"/>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6">
    <w:name w:val="xl46"/>
    <w:basedOn w:val="a"/>
    <w:rsid w:val="00051603"/>
    <w:pPr>
      <w:widowControl/>
      <w:spacing w:before="100" w:beforeAutospacing="1" w:after="100" w:afterAutospacing="1"/>
      <w:jc w:val="left"/>
      <w:textAlignment w:val="center"/>
    </w:pPr>
    <w:rPr>
      <w:rFonts w:ascii="宋体" w:hAnsi="宋体"/>
      <w:kern w:val="0"/>
      <w:sz w:val="22"/>
      <w:szCs w:val="22"/>
    </w:rPr>
  </w:style>
  <w:style w:type="paragraph" w:customStyle="1" w:styleId="xl41">
    <w:name w:val="xl41"/>
    <w:basedOn w:val="a"/>
    <w:rsid w:val="000516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xl47">
    <w:name w:val="xl47"/>
    <w:basedOn w:val="a"/>
    <w:rsid w:val="0005160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4">
    <w:name w:val="正文1"/>
    <w:rsid w:val="00051603"/>
    <w:pPr>
      <w:widowControl w:val="0"/>
      <w:adjustRightInd w:val="0"/>
      <w:spacing w:line="360" w:lineRule="atLeast"/>
      <w:textAlignment w:val="baseline"/>
    </w:pPr>
    <w:rPr>
      <w:rFonts w:ascii="宋体"/>
      <w:sz w:val="24"/>
    </w:rPr>
  </w:style>
  <w:style w:type="paragraph" w:customStyle="1" w:styleId="-">
    <w:name w:val="签名 - 公司"/>
    <w:basedOn w:val="af6"/>
    <w:next w:val="afa"/>
    <w:rsid w:val="00051603"/>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45">
    <w:name w:val="xl45"/>
    <w:basedOn w:val="a"/>
    <w:rsid w:val="00051603"/>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5">
    <w:name w:val="±í??É"/>
    <w:basedOn w:val="a"/>
    <w:rsid w:val="00051603"/>
    <w:pPr>
      <w:widowControl/>
      <w:overflowPunct w:val="0"/>
      <w:autoSpaceDE w:val="0"/>
      <w:autoSpaceDN w:val="0"/>
      <w:adjustRightInd w:val="0"/>
      <w:spacing w:line="300" w:lineRule="auto"/>
      <w:jc w:val="left"/>
      <w:textAlignment w:val="baseline"/>
    </w:pPr>
    <w:rPr>
      <w:kern w:val="0"/>
      <w:sz w:val="18"/>
      <w:szCs w:val="20"/>
    </w:rPr>
  </w:style>
  <w:style w:type="paragraph" w:customStyle="1" w:styleId="15">
    <w:name w:val="ÕýÎÄ 1"/>
    <w:basedOn w:val="a"/>
    <w:rsid w:val="00051603"/>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ParaChar">
    <w:name w:val="默认段落字体 Para Char"/>
    <w:basedOn w:val="a"/>
    <w:rsid w:val="00051603"/>
    <w:pPr>
      <w:tabs>
        <w:tab w:val="left" w:pos="360"/>
        <w:tab w:val="left" w:pos="1008"/>
      </w:tabs>
      <w:ind w:left="420" w:hanging="420"/>
    </w:pPr>
    <w:rPr>
      <w:rFonts w:ascii="Verdana" w:hAnsi="Verdana"/>
      <w:kern w:val="0"/>
      <w:sz w:val="24"/>
      <w:szCs w:val="20"/>
      <w:lang w:eastAsia="en-US"/>
    </w:rPr>
  </w:style>
  <w:style w:type="paragraph" w:customStyle="1" w:styleId="210">
    <w:name w:val="正文文本缩进 21"/>
    <w:basedOn w:val="a"/>
    <w:rsid w:val="00051603"/>
    <w:pPr>
      <w:adjustRightInd w:val="0"/>
      <w:spacing w:before="120"/>
      <w:ind w:firstLine="420"/>
      <w:textAlignment w:val="baseline"/>
    </w:pPr>
    <w:rPr>
      <w:sz w:val="24"/>
      <w:szCs w:val="20"/>
    </w:rPr>
  </w:style>
  <w:style w:type="character" w:customStyle="1" w:styleId="CharChar">
    <w:name w:val="Char Char"/>
    <w:rsid w:val="006619DE"/>
    <w:rPr>
      <w:rFonts w:ascii="宋体" w:eastAsia="宋体" w:hAnsi="Courier New"/>
      <w:kern w:val="2"/>
      <w:sz w:val="21"/>
      <w:lang w:val="en-US" w:eastAsia="zh-CN" w:bidi="ar-SA"/>
    </w:rPr>
  </w:style>
  <w:style w:type="character" w:customStyle="1" w:styleId="Chara">
    <w:name w:val="列出段落 Char"/>
    <w:aliases w:val="符号列表 Char,列出段落2 Char"/>
    <w:link w:val="16"/>
    <w:uiPriority w:val="34"/>
    <w:locked/>
    <w:rsid w:val="00ED63C5"/>
    <w:rPr>
      <w:kern w:val="2"/>
      <w:sz w:val="21"/>
      <w:szCs w:val="21"/>
    </w:rPr>
  </w:style>
  <w:style w:type="character" w:customStyle="1" w:styleId="Char11">
    <w:name w:val="列出段落 Char1"/>
    <w:aliases w:val="编号 Char,圆形项目符 Char,lp1 Char,List Paragraph1 Char,正文段落1 Char,stc标题4 Char"/>
    <w:link w:val="aff1"/>
    <w:uiPriority w:val="34"/>
    <w:rsid w:val="00ED63C5"/>
    <w:rPr>
      <w:rFonts w:ascii="Calibri" w:hAnsi="Calibri"/>
      <w:kern w:val="2"/>
      <w:sz w:val="21"/>
      <w:szCs w:val="22"/>
    </w:rPr>
  </w:style>
  <w:style w:type="paragraph" w:customStyle="1" w:styleId="16">
    <w:name w:val="列出段落1"/>
    <w:basedOn w:val="a"/>
    <w:link w:val="Chara"/>
    <w:uiPriority w:val="34"/>
    <w:qFormat/>
    <w:rsid w:val="00ED63C5"/>
    <w:pPr>
      <w:ind w:firstLineChars="200" w:firstLine="420"/>
    </w:pPr>
    <w:rPr>
      <w:szCs w:val="21"/>
    </w:rPr>
  </w:style>
  <w:style w:type="paragraph" w:customStyle="1" w:styleId="my">
    <w:name w:val="my正文"/>
    <w:basedOn w:val="a"/>
    <w:link w:val="myChar"/>
    <w:qFormat/>
    <w:rsid w:val="00ED63C5"/>
    <w:pPr>
      <w:spacing w:line="360" w:lineRule="auto"/>
      <w:ind w:firstLineChars="200" w:firstLine="200"/>
    </w:pPr>
    <w:rPr>
      <w:kern w:val="0"/>
      <w:sz w:val="24"/>
    </w:rPr>
  </w:style>
  <w:style w:type="character" w:customStyle="1" w:styleId="myChar">
    <w:name w:val="my正文 Char"/>
    <w:link w:val="my"/>
    <w:qFormat/>
    <w:rsid w:val="00ED63C5"/>
    <w:rPr>
      <w:sz w:val="24"/>
      <w:szCs w:val="24"/>
    </w:rPr>
  </w:style>
  <w:style w:type="paragraph" w:customStyle="1" w:styleId="CSS1">
    <w:name w:val="CSS1级正文"/>
    <w:basedOn w:val="af0"/>
    <w:link w:val="CSS1Char"/>
    <w:rsid w:val="00ED63C5"/>
    <w:pPr>
      <w:widowControl/>
      <w:spacing w:afterLines="100" w:line="360" w:lineRule="auto"/>
      <w:ind w:firstLineChars="200" w:firstLine="480"/>
      <w:jc w:val="left"/>
    </w:pPr>
    <w:rPr>
      <w:szCs w:val="20"/>
      <w:lang w:val="zh-CN"/>
    </w:rPr>
  </w:style>
  <w:style w:type="character" w:customStyle="1" w:styleId="CSS1Char">
    <w:name w:val="CSS1级正文 Char"/>
    <w:link w:val="CSS1"/>
    <w:rsid w:val="00ED63C5"/>
    <w:rPr>
      <w:kern w:val="2"/>
      <w:sz w:val="21"/>
      <w:lang w:val="zh-CN"/>
    </w:rPr>
  </w:style>
  <w:style w:type="table" w:styleId="aff6">
    <w:name w:val="Table Grid"/>
    <w:basedOn w:val="a2"/>
    <w:uiPriority w:val="59"/>
    <w:qFormat/>
    <w:rsid w:val="00D01E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0970AF"/>
  </w:style>
</w:styles>
</file>

<file path=word/webSettings.xml><?xml version="1.0" encoding="utf-8"?>
<w:webSettings xmlns:r="http://schemas.openxmlformats.org/officeDocument/2006/relationships" xmlns:w="http://schemas.openxmlformats.org/wordprocessingml/2006/main">
  <w:divs>
    <w:div w:id="539830198">
      <w:bodyDiv w:val="1"/>
      <w:marLeft w:val="0"/>
      <w:marRight w:val="0"/>
      <w:marTop w:val="0"/>
      <w:marBottom w:val="0"/>
      <w:divBdr>
        <w:top w:val="none" w:sz="0" w:space="0" w:color="auto"/>
        <w:left w:val="none" w:sz="0" w:space="0" w:color="auto"/>
        <w:bottom w:val="none" w:sz="0" w:space="0" w:color="auto"/>
        <w:right w:val="none" w:sz="0" w:space="0" w:color="auto"/>
      </w:divBdr>
    </w:div>
    <w:div w:id="14586456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3645</Words>
  <Characters>20777</Characters>
  <Application>Microsoft Office Word</Application>
  <DocSecurity>0</DocSecurity>
  <PresentationFormat/>
  <Lines>173</Lines>
  <Paragraphs>48</Paragraphs>
  <Slides>0</Slides>
  <Notes>0</Notes>
  <HiddenSlides>0</HiddenSlides>
  <MMClips>0</MMClips>
  <ScaleCrop>false</ScaleCrop>
  <Company>Microsoft</Company>
  <LinksUpToDate>false</LinksUpToDate>
  <CharactersWithSpaces>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lenovo</cp:lastModifiedBy>
  <cp:revision>3</cp:revision>
  <cp:lastPrinted>2017-04-13T08:53:00Z</cp:lastPrinted>
  <dcterms:created xsi:type="dcterms:W3CDTF">2018-04-08T09:00:00Z</dcterms:created>
  <dcterms:modified xsi:type="dcterms:W3CDTF">2018-04-08T09:11:00Z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