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 xml:space="preserve">  用户需求书</w:t>
      </w:r>
    </w:p>
    <w:p>
      <w:pPr>
        <w:adjustRightInd w:val="0"/>
        <w:snapToGrid w:val="0"/>
        <w:spacing w:beforeLines="50" w:afterLines="50" w:line="44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GB"/>
        </w:rPr>
        <w:t>一、</w:t>
      </w:r>
      <w:r>
        <w:rPr>
          <w:rFonts w:hint="eastAsia" w:ascii="宋体" w:hAnsi="宋体" w:cs="宋体"/>
          <w:b/>
          <w:sz w:val="28"/>
          <w:szCs w:val="28"/>
        </w:rPr>
        <w:t>采购预算表</w:t>
      </w:r>
    </w:p>
    <w:tbl>
      <w:tblPr>
        <w:tblStyle w:val="9"/>
        <w:tblW w:w="9557" w:type="dxa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127"/>
        <w:gridCol w:w="992"/>
        <w:gridCol w:w="851"/>
        <w:gridCol w:w="1306"/>
        <w:gridCol w:w="1275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3127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采购货物名称</w:t>
            </w:r>
          </w:p>
        </w:tc>
        <w:tc>
          <w:tcPr>
            <w:tcW w:w="992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数量</w:t>
            </w:r>
          </w:p>
        </w:tc>
        <w:tc>
          <w:tcPr>
            <w:tcW w:w="851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</w:t>
            </w:r>
          </w:p>
        </w:tc>
        <w:tc>
          <w:tcPr>
            <w:tcW w:w="1306" w:type="dxa"/>
            <w:shd w:val="clear" w:color="auto" w:fill="D9D9D9"/>
          </w:tcPr>
          <w:p>
            <w:pPr>
              <w:adjustRightInd w:val="0"/>
              <w:snapToGrid w:val="0"/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单价</w:t>
            </w:r>
          </w:p>
        </w:tc>
        <w:tc>
          <w:tcPr>
            <w:tcW w:w="1275" w:type="dxa"/>
            <w:shd w:val="clear" w:color="auto" w:fill="D9D9D9"/>
          </w:tcPr>
          <w:p>
            <w:pPr>
              <w:adjustRightInd w:val="0"/>
              <w:snapToGrid w:val="0"/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总价</w:t>
            </w:r>
          </w:p>
        </w:tc>
        <w:tc>
          <w:tcPr>
            <w:tcW w:w="1246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beforeLines="30" w:afterLines="30" w:line="440" w:lineRule="exact"/>
              <w:jc w:val="center"/>
              <w:rPr>
                <w:rFonts w:hint="eastAsia" w:ascii="宋体" w:hAnsi="宋体" w:cs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12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超纯水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一体化</w:t>
            </w:r>
            <w:r>
              <w:rPr>
                <w:rFonts w:hint="eastAsia" w:ascii="宋体" w:hAnsi="宋体" w:cs="宋体"/>
                <w:sz w:val="24"/>
              </w:rPr>
              <w:t>系统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160000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160000</w:t>
            </w:r>
          </w:p>
        </w:tc>
        <w:tc>
          <w:tcPr>
            <w:tcW w:w="1246" w:type="dxa"/>
            <w:vAlign w:val="center"/>
          </w:tcPr>
          <w:p>
            <w:pPr>
              <w:jc w:val="both"/>
              <w:rPr>
                <w:rFonts w:ascii="Tahoma" w:hAnsi="Tahoma" w:eastAsia="宋体" w:cs="Tahom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312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台式</w:t>
            </w:r>
            <w:r>
              <w:rPr>
                <w:rFonts w:hint="eastAsia" w:ascii="宋体" w:hAnsi="宋体" w:cs="宋体"/>
                <w:sz w:val="24"/>
              </w:rPr>
              <w:t>离心机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130000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130000</w:t>
            </w:r>
          </w:p>
        </w:tc>
        <w:tc>
          <w:tcPr>
            <w:tcW w:w="1246" w:type="dxa"/>
            <w:vAlign w:val="center"/>
          </w:tcPr>
          <w:p>
            <w:pPr>
              <w:jc w:val="both"/>
              <w:rPr>
                <w:rFonts w:ascii="Tahoma" w:hAnsi="Tahoma" w:eastAsia="宋体" w:cs="Tahom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312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生物安全柜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88000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176000</w:t>
            </w:r>
          </w:p>
        </w:tc>
        <w:tc>
          <w:tcPr>
            <w:tcW w:w="1246" w:type="dxa"/>
            <w:vAlign w:val="center"/>
          </w:tcPr>
          <w:p>
            <w:pPr>
              <w:jc w:val="both"/>
              <w:rPr>
                <w:rFonts w:ascii="Tahoma" w:hAnsi="Tahoma" w:eastAsia="宋体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312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超净工作台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58500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58500</w:t>
            </w:r>
          </w:p>
        </w:tc>
        <w:tc>
          <w:tcPr>
            <w:tcW w:w="1246" w:type="dxa"/>
            <w:vAlign w:val="center"/>
          </w:tcPr>
          <w:p>
            <w:pPr>
              <w:jc w:val="both"/>
              <w:rPr>
                <w:rFonts w:ascii="Tahoma" w:hAnsi="Tahoma" w:eastAsia="宋体" w:cs="Tahom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312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高压蒸汽</w:t>
            </w:r>
            <w:r>
              <w:rPr>
                <w:rFonts w:hint="eastAsia" w:ascii="宋体" w:hAnsi="宋体" w:cs="宋体"/>
                <w:sz w:val="24"/>
              </w:rPr>
              <w:t>灭菌器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150000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300000</w:t>
            </w:r>
          </w:p>
        </w:tc>
        <w:tc>
          <w:tcPr>
            <w:tcW w:w="1246" w:type="dxa"/>
            <w:vAlign w:val="center"/>
          </w:tcPr>
          <w:p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312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单道可调</w:t>
            </w:r>
            <w:r>
              <w:rPr>
                <w:rFonts w:hint="eastAsia" w:ascii="宋体" w:hAnsi="宋体" w:cs="宋体"/>
                <w:sz w:val="24"/>
              </w:rPr>
              <w:t>移液器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2500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  <w:tc>
          <w:tcPr>
            <w:tcW w:w="1246" w:type="dxa"/>
            <w:vAlign w:val="center"/>
          </w:tcPr>
          <w:p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312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漩涡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混匀仪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5000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25000</w:t>
            </w:r>
          </w:p>
        </w:tc>
        <w:tc>
          <w:tcPr>
            <w:tcW w:w="1246" w:type="dxa"/>
            <w:vAlign w:val="center"/>
          </w:tcPr>
          <w:p>
            <w:pPr>
              <w:jc w:val="both"/>
              <w:rPr>
                <w:rFonts w:ascii="Tahoma" w:hAnsi="Tahoma" w:eastAsia="宋体" w:cs="Tahom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312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全波长酶标仪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台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200000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200000</w:t>
            </w:r>
          </w:p>
        </w:tc>
        <w:tc>
          <w:tcPr>
            <w:tcW w:w="1246" w:type="dxa"/>
            <w:vAlign w:val="center"/>
          </w:tcPr>
          <w:p>
            <w:pPr>
              <w:jc w:val="both"/>
              <w:rPr>
                <w:rFonts w:ascii="Tahoma" w:hAnsi="Tahoma" w:eastAsia="宋体" w:cs="Tahom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312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洗板机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100000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160000</w:t>
            </w:r>
          </w:p>
        </w:tc>
        <w:tc>
          <w:tcPr>
            <w:tcW w:w="1246" w:type="dxa"/>
            <w:vAlign w:val="center"/>
          </w:tcPr>
          <w:p>
            <w:pPr>
              <w:jc w:val="left"/>
              <w:rPr>
                <w:rFonts w:ascii="Tahoma" w:hAnsi="Tahoma" w:eastAsia="宋体" w:cs="Tahom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6" w:type="dxa"/>
            <w:gridSpan w:val="5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</w:t>
            </w:r>
            <w:r>
              <w:rPr>
                <w:rFonts w:ascii="宋体" w:hAnsi="宋体" w:cs="宋体"/>
                <w:sz w:val="24"/>
              </w:rPr>
              <w:t>总价</w:t>
            </w:r>
            <w:r>
              <w:rPr>
                <w:rFonts w:hint="eastAsia" w:ascii="宋体" w:hAnsi="宋体" w:cs="宋体"/>
                <w:sz w:val="24"/>
              </w:rPr>
              <w:t>（单位：元）</w:t>
            </w:r>
          </w:p>
        </w:tc>
        <w:tc>
          <w:tcPr>
            <w:tcW w:w="2521" w:type="dxa"/>
            <w:gridSpan w:val="2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1199500.00</w:t>
            </w:r>
          </w:p>
        </w:tc>
      </w:tr>
    </w:tbl>
    <w:p>
      <w:pPr>
        <w:adjustRightInd w:val="0"/>
        <w:snapToGrid w:val="0"/>
        <w:spacing w:beforeLines="30" w:afterLines="30" w:line="440" w:lineRule="exact"/>
        <w:jc w:val="center"/>
        <w:rPr>
          <w:rFonts w:ascii="宋体" w:hAnsi="宋体" w:cs="宋体"/>
          <w:b/>
          <w:sz w:val="28"/>
          <w:szCs w:val="28"/>
          <w:lang w:val="en-GB"/>
        </w:rPr>
      </w:pPr>
    </w:p>
    <w:p>
      <w:pPr>
        <w:adjustRightInd w:val="0"/>
        <w:snapToGrid w:val="0"/>
        <w:spacing w:beforeLines="30" w:afterLines="30" w:line="440" w:lineRule="exact"/>
        <w:jc w:val="center"/>
        <w:rPr>
          <w:rFonts w:ascii="宋体" w:hAnsi="宋体" w:cs="宋体"/>
          <w:b/>
          <w:sz w:val="28"/>
          <w:szCs w:val="28"/>
          <w:lang w:val="en-GB"/>
        </w:rPr>
      </w:pPr>
    </w:p>
    <w:p>
      <w:pPr>
        <w:adjustRightInd w:val="0"/>
        <w:snapToGrid w:val="0"/>
        <w:spacing w:beforeLines="30" w:afterLines="30" w:line="440" w:lineRule="exact"/>
        <w:jc w:val="center"/>
        <w:rPr>
          <w:rFonts w:ascii="宋体" w:hAnsi="宋体" w:cs="宋体"/>
          <w:b/>
          <w:sz w:val="28"/>
          <w:szCs w:val="28"/>
          <w:lang w:val="en-GB"/>
        </w:rPr>
      </w:pPr>
    </w:p>
    <w:p>
      <w:pPr>
        <w:numPr>
          <w:ilvl w:val="0"/>
          <w:numId w:val="1"/>
        </w:numPr>
        <w:spacing w:beforeLines="50" w:afterLines="50" w:line="440" w:lineRule="exact"/>
        <w:outlineLvl w:val="1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技术参数和功能要求</w:t>
      </w:r>
    </w:p>
    <w:p>
      <w:pPr>
        <w:rPr>
          <w:rFonts w:cs="Times New Roman" w:asciiTheme="majorEastAsia" w:hAnsiTheme="majorEastAsia" w:eastAsiaTheme="majorEastAsia"/>
          <w:b/>
          <w:bCs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一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、超纯水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一体化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系统 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技术参数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1、实验室三级纯水可应用于缓冲液、pH标准溶液和各种化学试剂的配置，同时可为多种仪器作为供水；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2、实验室一级超纯水可应用于各种化学分析仪器（如HPLC / ICP-MS等）、生命科学领域实验（如PCR、细胞培养、分子生物学等）；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3、整体描述： 系统以自来水直接作为进水，可同时产出实验室三级纯水与超纯水两种水质， 纯水持续产水速度为≧20 L/h，取用速度≥ 2 L/min， 超纯水产水速度为逐滴至最大2 L/min，5种流速可选；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4、实验室三级纯水产水水质：离子截留率 99%，有机物截流率(MW &gt; 200 Dalton) &gt; 99%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细菌和颗粒 &gt; 99%；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5 实验室一级超纯水产水水质：达到或超过各种标准中规定的I 级水质，如ASTM、CAP、ISO 3696、CLSI、JIS K0577等，及USP、EP和ChP中规定的试剂级超纯水要求；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6、产水电阻率：18.2 MΩ.cm @ 25℃，TOC含量： &lt;5 ppb，微生物：&lt;0.1 cfu/mL，直径大于0.2 μm的颗粒物数量：&lt;1/mL，热源含量：&lt;0.001 Eu/mL，RNases：&lt;0.01 ng/mL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DNases：&lt;4 pg/μL ，Bisphenol A (双酚A)：&lt;0.005 ppb，Diethyl phthalate (DEP-邻苯二甲酸二乙酯)：&lt;0.2 ppb，Di-n-butyl Phtalate (DNBP)：&lt;0.2 ppb，Nonylphenol (NP)：&lt;0.1 ppb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b/>
          <w:kern w:val="0"/>
          <w:szCs w:val="21"/>
        </w:rPr>
        <w:t>自来水预过滤模块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7、独立的自来水预过滤模块具有3.2英寸彩色显示屏，可显示预过滤耗材的剩余使用寿命、模块工作状态和耗材更换报警提示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8、根据原水水质不同，有4种预过滤柱可供选择，针对性去除自来水中的颗粒物、余氯和有机物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9、区别于传统自来水预过滤，该预过滤柱更换方便、快捷，省时省力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10、自来水预过滤柱具有智能芯片，可记录预过滤柱型号、生产日期、安装日期，以及产水量、预计更换日期和剩余使用时间，确保安装正确、更换及时准确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11、配备原水电导率监控模块，保证较好水质进入主机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b/>
          <w:kern w:val="0"/>
          <w:szCs w:val="21"/>
        </w:rPr>
        <w:t>主机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12、具备两级反渗透技术，无需额外软化预过滤，离子去除率达到 &gt; 99%，保证优质和长期稳定的产水水质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13、具有RO和UP部分全管路自动定时消毒清洗功能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14、针对不同实验应用要求，可选择多种去离子柱（附有记忆芯片），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包含标准4L大容量精制离子交换树脂柱（适用于常规超纯水需求）、低TOC柱（适用于高灵敏度分析）和低硼柱（适用于ICP分析）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15、在离子交换树脂柱上的智能芯片，可记录预过滤柱型号、生产日期、安装日期，以及产水量、预计更换日期和剩余使用时间，确保安装正确、更换及时准确，提高实验室用水安全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16、标配185/254 nm双波长紫外灯，用于有效降低产水有机物含量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17、主机具有独特漏水收集底盘，排水口配置高灵敏度的漏水检测器，可检测到高纯度、且高度仅为1 mm的微量漏水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b/>
          <w:kern w:val="0"/>
          <w:szCs w:val="21"/>
        </w:rPr>
        <w:t>取水装置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18、配备独立的远程取水手柄，可在距离主机2.9米的位置取水，根据实验需求，可以最高2 L/min速度分配超纯水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19、取水手柄均具有2.4英寸彩色显示屏，实时显示出水水质指标（温度，电阻率，TOC）、取水速度、水箱液位和报警信息，且取水同时直接读取各种信息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20、取水臂可调节取水流速和定量取水量，且均可安装即插即拔的脚踏开关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21、取水过程无需用手固定容器，具有定量（0.1 mL~90 L）自动取水功能，精度± 1%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22、 5种产水速度可选，从逐滴到最大2 L/min连续可调，包括脚踏开关亦可选择5种流速取水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23、水箱： 具备70 L容积、PE材质吹塑成形和倒圆锥型底部， 具有空气除菌过滤功能，.4 具有双重液位传感装置， 配备紫外消毒模块，配备水箱水质监控模块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24、内置TOC实时连续在线指示仪, 在线检测超纯水中的可氧化总有机碳含量</w:t>
      </w:r>
    </w:p>
    <w:p>
      <w:pPr>
        <w:widowControl/>
        <w:jc w:val="left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25、操作界面全面实时显示出水信息，包括三种产水水质参数（电阻率、TOC和温度），系统状态、水箱液位和报警信息；监控界面提供所有耗材使用状态信息；所有信息一屏俱览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26、应对不同实验室管理需求，系统具有四种密码控制的操作权限，包括使用、管理、维修和工厂权限，提高系统操控安全性</w:t>
      </w:r>
    </w:p>
    <w:p>
      <w:pP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</w:pPr>
    </w:p>
    <w:p>
      <w:pPr>
        <w:rPr>
          <w:rFonts w:ascii="Tahoma" w:hAnsi="Tahoma" w:eastAsia="宋体" w:cs="Tahoma"/>
          <w:color w:val="000000"/>
          <w:sz w:val="20"/>
          <w:szCs w:val="20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二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、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台式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微量离心机  </w:t>
      </w:r>
      <w:r>
        <w:rPr>
          <w:rFonts w:hint="eastAsia" w:cs="Times New Roman" w:asciiTheme="majorEastAsia" w:hAnsiTheme="majorEastAsia" w:eastAsiaTheme="majorEastAsia"/>
          <w:szCs w:val="21"/>
        </w:rPr>
        <w:t xml:space="preserve">                        </w:t>
      </w:r>
    </w:p>
    <w:p>
      <w:pPr>
        <w:widowControl/>
        <w:jc w:val="left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1、最高转速：15,000 rpm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cr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2、最大相对离心力：20,627xg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cr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3、最大容量： 36×1.5/2.0mL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cr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4、时间设定：99分钟59秒、连续离心、瞬时离心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cr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5、温度设定范围为：-10---40℃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cr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6、具备10个程序存储功能，方便保存及调用常用的程序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cr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7、具备不同的加/减速率选择，以满足不同的实验需求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cr/>
      </w:r>
      <w:r>
        <w:rPr>
          <w:rFonts w:hint="eastAsia" w:cs="Times New Roman" w:asciiTheme="majorEastAsia" w:hAnsiTheme="majorEastAsia" w:eastAsiaTheme="majorEastAsia"/>
          <w:color w:val="FF0000"/>
          <w:kern w:val="0"/>
          <w:szCs w:val="21"/>
        </w:rPr>
        <w:cr/>
      </w:r>
    </w:p>
    <w:p>
      <w:pP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</w:pP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三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、生物安全柜：</w:t>
      </w:r>
    </w:p>
    <w:p>
      <w:pPr>
        <w:rPr>
          <w:rFonts w:cs="Times New Roman" w:asciiTheme="majorEastAsia" w:hAnsiTheme="majorEastAsia" w:eastAsiaTheme="majorEastAsia"/>
          <w:color w:val="FF0000"/>
          <w:szCs w:val="21"/>
        </w:rPr>
      </w:pPr>
      <w:r>
        <w:rPr>
          <w:rFonts w:cs="Times New Roman" w:asciiTheme="majorEastAsia" w:hAnsiTheme="majorEastAsia" w:eastAsiaTheme="majorEastAsia"/>
          <w:szCs w:val="21"/>
        </w:rPr>
        <w:t>1</w:t>
      </w:r>
      <w:r>
        <w:rPr>
          <w:rFonts w:hint="eastAsia" w:cs="Times New Roman" w:asciiTheme="majorEastAsia" w:hAnsiTheme="majorEastAsia" w:eastAsiaTheme="majorEastAsia"/>
          <w:szCs w:val="21"/>
        </w:rPr>
        <w:t>、过滤器：两块世界知名品牌</w:t>
      </w:r>
      <w:r>
        <w:rPr>
          <w:rFonts w:cs="Times New Roman" w:asciiTheme="majorEastAsia" w:hAnsiTheme="majorEastAsia" w:eastAsiaTheme="majorEastAsia"/>
          <w:szCs w:val="21"/>
        </w:rPr>
        <w:t>camfil</w:t>
      </w:r>
      <w:r>
        <w:rPr>
          <w:rFonts w:hint="eastAsia" w:cs="Times New Roman" w:asciiTheme="majorEastAsia" w:hAnsiTheme="majorEastAsia" w:eastAsiaTheme="majorEastAsia"/>
          <w:szCs w:val="21"/>
        </w:rPr>
        <w:t>公司的</w:t>
      </w:r>
      <w:r>
        <w:rPr>
          <w:rFonts w:cs="Times New Roman" w:asciiTheme="majorEastAsia" w:hAnsiTheme="majorEastAsia" w:eastAsiaTheme="majorEastAsia"/>
          <w:szCs w:val="21"/>
        </w:rPr>
        <w:t>ULPA</w:t>
      </w:r>
      <w:r>
        <w:rPr>
          <w:rFonts w:hint="eastAsia" w:cs="Times New Roman" w:asciiTheme="majorEastAsia" w:hAnsiTheme="majorEastAsia" w:eastAsiaTheme="majorEastAsia"/>
          <w:szCs w:val="21"/>
        </w:rPr>
        <w:t>超高效微皱褶无间隔过滤器，针对</w:t>
      </w:r>
      <w:r>
        <w:rPr>
          <w:rFonts w:cs="Times New Roman" w:asciiTheme="majorEastAsia" w:hAnsiTheme="majorEastAsia" w:eastAsiaTheme="majorEastAsia"/>
          <w:szCs w:val="21"/>
        </w:rPr>
        <w:t>0.12</w:t>
      </w:r>
      <w:r>
        <w:rPr>
          <w:rFonts w:hint="eastAsia" w:cs="Times New Roman" w:asciiTheme="majorEastAsia" w:hAnsiTheme="majorEastAsia" w:eastAsiaTheme="majorEastAsia"/>
          <w:szCs w:val="21"/>
        </w:rPr>
        <w:t>μ</w:t>
      </w:r>
      <w:r>
        <w:rPr>
          <w:rFonts w:cs="Times New Roman" w:asciiTheme="majorEastAsia" w:hAnsiTheme="majorEastAsia" w:eastAsiaTheme="majorEastAsia"/>
          <w:szCs w:val="21"/>
        </w:rPr>
        <w:t>m</w:t>
      </w:r>
      <w:r>
        <w:rPr>
          <w:rFonts w:hint="eastAsia" w:cs="Times New Roman" w:asciiTheme="majorEastAsia" w:hAnsiTheme="majorEastAsia" w:eastAsiaTheme="majorEastAsia"/>
          <w:szCs w:val="21"/>
        </w:rPr>
        <w:t>颗粒系过滤效率大于</w:t>
      </w:r>
      <w:r>
        <w:rPr>
          <w:rFonts w:cs="Times New Roman" w:asciiTheme="majorEastAsia" w:hAnsiTheme="majorEastAsia" w:eastAsiaTheme="majorEastAsia"/>
          <w:szCs w:val="21"/>
        </w:rPr>
        <w:t>99.999</w:t>
      </w:r>
      <w:r>
        <w:rPr>
          <w:rFonts w:cs="Times New Roman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%</w:t>
      </w:r>
      <w:r>
        <w:rPr>
          <w:rFonts w:hint="eastAsia" w:cs="Times New Roman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cs="Times New Roman" w:asciiTheme="majorEastAsia" w:hAnsiTheme="majorEastAsia" w:eastAsiaTheme="majorEastAsia"/>
          <w:szCs w:val="21"/>
        </w:rPr>
        <w:t>2</w:t>
      </w:r>
      <w:r>
        <w:rPr>
          <w:rFonts w:hint="eastAsia" w:cs="Times New Roman" w:asciiTheme="majorEastAsia" w:hAnsiTheme="majorEastAsia" w:eastAsiaTheme="majorEastAsia"/>
          <w:szCs w:val="21"/>
        </w:rPr>
        <w:t>、工作区及外排洁净等级：达到</w:t>
      </w:r>
      <w:r>
        <w:rPr>
          <w:rFonts w:cs="Times New Roman" w:asciiTheme="majorEastAsia" w:hAnsiTheme="majorEastAsia" w:eastAsiaTheme="majorEastAsia"/>
          <w:szCs w:val="21"/>
        </w:rPr>
        <w:t>ISO14644.1</w:t>
      </w:r>
      <w:r>
        <w:rPr>
          <w:rFonts w:hint="eastAsia" w:cs="Times New Roman" w:asciiTheme="majorEastAsia" w:hAnsiTheme="majorEastAsia" w:eastAsiaTheme="majorEastAsia"/>
          <w:szCs w:val="21"/>
        </w:rPr>
        <w:t>标准</w:t>
      </w:r>
      <w:r>
        <w:rPr>
          <w:rFonts w:cs="Times New Roman" w:asciiTheme="majorEastAsia" w:hAnsiTheme="majorEastAsia" w:eastAsiaTheme="majorEastAsia"/>
          <w:szCs w:val="21"/>
        </w:rPr>
        <w:t>Class 3</w:t>
      </w:r>
      <w:r>
        <w:rPr>
          <w:rFonts w:hint="eastAsia" w:cs="Times New Roman" w:asciiTheme="majorEastAsia" w:hAnsiTheme="majorEastAsia" w:eastAsiaTheme="majorEastAsia"/>
          <w:szCs w:val="21"/>
        </w:rPr>
        <w:t>；</w:t>
      </w: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3、</w:t>
      </w:r>
      <w:r>
        <w:rPr>
          <w:rFonts w:cs="Times New Roman" w:asciiTheme="majorEastAsia" w:hAnsiTheme="majorEastAsia" w:eastAsiaTheme="majorEastAsia"/>
          <w:szCs w:val="21"/>
        </w:rPr>
        <w:t>A2</w:t>
      </w:r>
      <w:r>
        <w:rPr>
          <w:rFonts w:hint="eastAsia" w:cs="Times New Roman" w:asciiTheme="majorEastAsia" w:hAnsiTheme="majorEastAsia" w:eastAsiaTheme="majorEastAsia"/>
          <w:szCs w:val="21"/>
        </w:rPr>
        <w:t>型二级生物安全柜，气流模式：</w:t>
      </w:r>
      <w:r>
        <w:rPr>
          <w:rFonts w:cs="Times New Roman" w:asciiTheme="majorEastAsia" w:hAnsiTheme="majorEastAsia" w:eastAsiaTheme="majorEastAsia"/>
          <w:szCs w:val="21"/>
        </w:rPr>
        <w:t>30%</w:t>
      </w:r>
      <w:r>
        <w:rPr>
          <w:rFonts w:hint="eastAsia" w:cs="Times New Roman" w:asciiTheme="majorEastAsia" w:hAnsiTheme="majorEastAsia" w:eastAsiaTheme="majorEastAsia"/>
          <w:szCs w:val="21"/>
        </w:rPr>
        <w:t>外排，</w:t>
      </w:r>
      <w:r>
        <w:rPr>
          <w:rFonts w:cs="Times New Roman" w:asciiTheme="majorEastAsia" w:hAnsiTheme="majorEastAsia" w:eastAsiaTheme="majorEastAsia"/>
          <w:szCs w:val="21"/>
        </w:rPr>
        <w:t>70%</w:t>
      </w:r>
      <w:r>
        <w:rPr>
          <w:rFonts w:hint="eastAsia" w:cs="Times New Roman" w:asciiTheme="majorEastAsia" w:hAnsiTheme="majorEastAsia" w:eastAsiaTheme="majorEastAsia"/>
          <w:szCs w:val="21"/>
        </w:rPr>
        <w:t>循环；风机系统：直流</w:t>
      </w:r>
      <w:r>
        <w:rPr>
          <w:rFonts w:cs="Times New Roman" w:asciiTheme="majorEastAsia" w:hAnsiTheme="majorEastAsia" w:eastAsiaTheme="majorEastAsia"/>
          <w:szCs w:val="21"/>
        </w:rPr>
        <w:t>ECM</w:t>
      </w:r>
      <w:r>
        <w:rPr>
          <w:rFonts w:hint="eastAsia" w:cs="Times New Roman" w:asciiTheme="majorEastAsia" w:hAnsiTheme="majorEastAsia" w:eastAsiaTheme="majorEastAsia"/>
          <w:szCs w:val="21"/>
        </w:rPr>
        <w:t>离心式风机系统，具有阻力感应补偿功能，过滤器堵塞压力增加</w:t>
      </w:r>
      <w:r>
        <w:rPr>
          <w:rFonts w:cs="Times New Roman" w:asciiTheme="majorEastAsia" w:hAnsiTheme="majorEastAsia" w:eastAsiaTheme="majorEastAsia"/>
          <w:szCs w:val="21"/>
        </w:rPr>
        <w:t>300%</w:t>
      </w:r>
      <w:r>
        <w:rPr>
          <w:rFonts w:hint="eastAsia" w:cs="Times New Roman" w:asciiTheme="majorEastAsia" w:hAnsiTheme="majorEastAsia" w:eastAsiaTheme="majorEastAsia"/>
          <w:szCs w:val="21"/>
        </w:rPr>
        <w:t>情况下仍提供安全风速；</w:t>
      </w: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4、标配气流传感器探头实时监控风速，液晶控制屏上实时显示安全柜的吸入口气流数值和下送风气流；风速达不到要求有声光报警；</w:t>
      </w:r>
      <w:r>
        <w:rPr>
          <w:rFonts w:cs="Times New Roman" w:asciiTheme="majorEastAsia" w:hAnsiTheme="majorEastAsia" w:eastAsiaTheme="majorEastAsia"/>
          <w:szCs w:val="21"/>
        </w:rPr>
        <w:t xml:space="preserve"> </w:t>
      </w: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5、生物安全柜运行状态、紫外灯工作寿命时间；</w:t>
      </w: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6、液晶控制屏上可以显示实时温度；有计时器功能；</w:t>
      </w: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7、</w:t>
      </w:r>
      <w:r>
        <w:rPr>
          <w:rFonts w:cs="Times New Roman" w:asciiTheme="majorEastAsia" w:hAnsiTheme="majorEastAsia" w:eastAsiaTheme="majorEastAsia"/>
          <w:szCs w:val="21"/>
        </w:rPr>
        <w:t>ULPA</w:t>
      </w:r>
      <w:r>
        <w:rPr>
          <w:rFonts w:hint="eastAsia" w:cs="Times New Roman" w:asciiTheme="majorEastAsia" w:hAnsiTheme="majorEastAsia" w:eastAsiaTheme="majorEastAsia"/>
          <w:szCs w:val="21"/>
        </w:rPr>
        <w:t>超高效过滤器寿命显示等数字化实时显示；</w:t>
      </w: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8、柜体：倾斜式人体工程学设计；操作前窗：无边框滑动式前窗，钢丝绳悬挂系统；</w:t>
      </w: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9、操作台面：一体式设计，前进气孔与工作台面一次冲压成形；操作室：工作腔两侧与后壁一次冲压成形，大圆弧角设计，便于清洁（非胶粘或拼接）；侧壁边缘标配引流孔，消除气流死角；</w:t>
      </w:r>
    </w:p>
    <w:p>
      <w:pPr>
        <w:widowControl/>
        <w:jc w:val="left"/>
        <w:rPr>
          <w:rFonts w:cs="Times New Roman" w:asciiTheme="majorEastAsia" w:hAnsiTheme="majorEastAsia" w:eastAsiaTheme="majorEastAsia"/>
          <w:color w:val="FF0000"/>
          <w:kern w:val="0"/>
          <w:sz w:val="24"/>
          <w:szCs w:val="24"/>
        </w:rPr>
      </w:pPr>
      <w:r>
        <w:rPr>
          <w:rFonts w:cs="Times New Roman" w:asciiTheme="majorEastAsia" w:hAnsiTheme="majorEastAsia" w:eastAsiaTheme="majorEastAsia"/>
          <w:szCs w:val="21"/>
        </w:rPr>
        <w:t>1</w:t>
      </w:r>
      <w:r>
        <w:rPr>
          <w:rFonts w:hint="eastAsia" w:cs="Times New Roman" w:asciiTheme="majorEastAsia" w:hAnsiTheme="majorEastAsia" w:eastAsiaTheme="majorEastAsia"/>
          <w:szCs w:val="21"/>
        </w:rPr>
        <w:t>0、柜体涂层：柜体外部Isocide含银离子抗菌涂层，抑制细菌、微生物在柜体表</w:t>
      </w:r>
      <w:r>
        <w:rPr>
          <w:rFonts w:hint="eastAsia" w:cs="Times New Roman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面滋生；</w:t>
      </w: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11、</w:t>
      </w:r>
      <w:r>
        <w:rPr>
          <w:rFonts w:cs="Times New Roman" w:asciiTheme="majorEastAsia" w:hAnsiTheme="majorEastAsia" w:eastAsiaTheme="majorEastAsia"/>
          <w:szCs w:val="21"/>
        </w:rPr>
        <w:t>选配加装压力表显示，实现液晶屏与压力表同时显示；</w:t>
      </w: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cs="Times New Roman" w:asciiTheme="majorEastAsia" w:hAnsiTheme="majorEastAsia" w:eastAsiaTheme="majorEastAsia"/>
          <w:szCs w:val="21"/>
        </w:rPr>
        <w:t>1</w:t>
      </w:r>
      <w:r>
        <w:rPr>
          <w:rFonts w:hint="eastAsia" w:cs="Times New Roman" w:asciiTheme="majorEastAsia" w:hAnsiTheme="majorEastAsia" w:eastAsiaTheme="majorEastAsia"/>
          <w:szCs w:val="21"/>
        </w:rPr>
        <w:t>2、照度：</w:t>
      </w:r>
      <w:r>
        <w:rPr>
          <w:rFonts w:cs="Times New Roman" w:asciiTheme="majorEastAsia" w:hAnsiTheme="majorEastAsia" w:eastAsiaTheme="majorEastAsia"/>
          <w:szCs w:val="21"/>
        </w:rPr>
        <w:t>&gt;1</w:t>
      </w:r>
      <w:r>
        <w:rPr>
          <w:rFonts w:hint="eastAsia" w:cs="Times New Roman" w:asciiTheme="majorEastAsia" w:hAnsiTheme="majorEastAsia" w:eastAsiaTheme="majorEastAsia"/>
          <w:szCs w:val="21"/>
        </w:rPr>
        <w:t>4</w:t>
      </w:r>
      <w:r>
        <w:rPr>
          <w:rFonts w:cs="Times New Roman" w:asciiTheme="majorEastAsia" w:hAnsiTheme="majorEastAsia" w:eastAsiaTheme="majorEastAsia"/>
          <w:szCs w:val="21"/>
        </w:rPr>
        <w:t>00Lux</w:t>
      </w:r>
      <w:r>
        <w:rPr>
          <w:rFonts w:hint="eastAsia" w:cs="Times New Roman" w:asciiTheme="majorEastAsia" w:hAnsiTheme="majorEastAsia" w:eastAsiaTheme="majorEastAsia"/>
          <w:szCs w:val="21"/>
        </w:rPr>
        <w:t>，荧光灯位于非污染区域；</w:t>
      </w: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13系统自带开机强制3-15分钟预洁净程序，防止无预洁净操作。倒计时结束后自动启动荧光灯；</w:t>
      </w: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14、搁手架：标配与工作台面同宽度，整块抛光不锈钢材质，高于工作台面，不会阻挡前进气孔，易于拆卸；</w:t>
      </w:r>
    </w:p>
    <w:p>
      <w:pPr>
        <w:rPr>
          <w:rFonts w:cs="Times New Roman" w:asciiTheme="majorEastAsia" w:hAnsiTheme="majorEastAsia" w:eastAsiaTheme="majorEastAsia"/>
          <w:b/>
          <w:bCs/>
          <w:szCs w:val="21"/>
          <w:u w:val="single"/>
        </w:rPr>
      </w:pPr>
    </w:p>
    <w:p>
      <w:pPr>
        <w:rPr>
          <w:rFonts w:hint="eastAsia" w:cs="Times New Roman" w:asciiTheme="majorEastAsia" w:hAnsiTheme="majorEastAsia" w:eastAsiaTheme="majorEastAsia"/>
          <w:b/>
          <w:bCs/>
          <w:sz w:val="30"/>
          <w:szCs w:val="30"/>
          <w:lang w:val="en-US" w:eastAsia="zh-CN"/>
        </w:rPr>
      </w:pPr>
    </w:p>
    <w:p>
      <w:pPr>
        <w:rPr>
          <w:rFonts w:cs="Times New Roman" w:asciiTheme="majorEastAsia" w:hAnsiTheme="majorEastAsia" w:eastAsiaTheme="majorEastAsia"/>
          <w:b/>
          <w:bCs/>
          <w:kern w:val="0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b/>
          <w:bCs/>
          <w:sz w:val="30"/>
          <w:szCs w:val="30"/>
          <w:lang w:val="en-US" w:eastAsia="zh-CN"/>
        </w:rPr>
        <w:t>四</w:t>
      </w:r>
      <w:r>
        <w:rPr>
          <w:rFonts w:hint="eastAsia" w:cs="Times New Roman" w:asciiTheme="majorEastAsia" w:hAnsiTheme="majorEastAsia" w:eastAsiaTheme="majorEastAsia"/>
          <w:b/>
          <w:bCs/>
          <w:sz w:val="30"/>
          <w:szCs w:val="30"/>
        </w:rPr>
        <w:t xml:space="preserve">、超净工作台  </w:t>
      </w:r>
    </w:p>
    <w:p>
      <w:pPr>
        <w:autoSpaceDE w:val="0"/>
        <w:autoSpaceDN w:val="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1、标配高效聚酯纤维，预过滤灰尘颗粒；</w:t>
      </w:r>
    </w:p>
    <w:p>
      <w:pPr>
        <w:autoSpaceDE w:val="0"/>
        <w:autoSpaceDN w:val="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2、对于0.12μm颗粒系≥99.999%截流效率；</w:t>
      </w: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 xml:space="preserve">3、操作室内的空气洁净度≥ISO 14644.1的3级标准； </w:t>
      </w:r>
    </w:p>
    <w:p>
      <w:pPr>
        <w:autoSpaceDE w:val="0"/>
        <w:autoSpaceDN w:val="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4、高整块不锈钢台面，圆滑无清洁死角，操作台面前部突起；</w:t>
      </w:r>
    </w:p>
    <w:p>
      <w:pPr>
        <w:autoSpaceDE w:val="0"/>
        <w:autoSpaceDN w:val="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5、前窗玻璃4-6度倾斜角设计，非垂直设计；</w:t>
      </w:r>
    </w:p>
    <w:p>
      <w:pPr>
        <w:autoSpaceDE w:val="0"/>
        <w:autoSpaceDN w:val="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6、盖板式前窗，可完全关闭进行紫外灯灭菌；</w:t>
      </w:r>
    </w:p>
    <w:p>
      <w:pPr>
        <w:autoSpaceDE w:val="0"/>
        <w:autoSpaceDN w:val="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7、气流模式：水平流；</w:t>
      </w:r>
    </w:p>
    <w:p>
      <w:pPr>
        <w:autoSpaceDE w:val="0"/>
        <w:autoSpaceDN w:val="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8、需要电脑程控系统，按键控制风机、灯光、电源插座和紫外灯，实时监控和显示气流速度；</w:t>
      </w:r>
    </w:p>
    <w:p>
      <w:pPr>
        <w:autoSpaceDE w:val="0"/>
        <w:autoSpaceDN w:val="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9、可设定紫外灭菌时间；</w:t>
      </w:r>
    </w:p>
    <w:p>
      <w:pPr>
        <w:autoSpaceDE w:val="0"/>
        <w:autoSpaceDN w:val="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10、抗菌涂层，24h抑制不低于99.9%细菌滋生；</w:t>
      </w:r>
    </w:p>
    <w:p>
      <w:pPr>
        <w:autoSpaceDE w:val="0"/>
        <w:autoSpaceDN w:val="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11、日光灯照度：＞800LUX；</w:t>
      </w:r>
    </w:p>
    <w:p>
      <w:pPr>
        <w:autoSpaceDE w:val="0"/>
        <w:autoSpaceDN w:val="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12、标配可移动脚轮，有刹车开关固定设备；</w:t>
      </w:r>
    </w:p>
    <w:p>
      <w:pPr>
        <w:autoSpaceDE w:val="0"/>
        <w:autoSpaceDN w:val="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13、预留PAO检测通道，方便设备进行全面的泄漏测试项目；</w:t>
      </w:r>
    </w:p>
    <w:p>
      <w:pPr>
        <w:autoSpaceDE w:val="0"/>
        <w:autoSpaceDN w:val="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14、采用ECM类型风机，标配半风速节能模式程序；</w:t>
      </w:r>
    </w:p>
    <w:p>
      <w:pPr>
        <w:autoSpaceDE w:val="0"/>
        <w:autoSpaceDN w:val="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15、主体结构≥1.2mm厚镀锌钢板；操作台面≥1.2mm厚304不锈钢；</w:t>
      </w:r>
    </w:p>
    <w:p>
      <w:pPr>
        <w:autoSpaceDE w:val="0"/>
        <w:autoSpaceDN w:val="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16、紫外灯功率≥30W，254nm波长，无臭氧发生；</w:t>
      </w:r>
    </w:p>
    <w:p>
      <w:pPr>
        <w:autoSpaceDE w:val="0"/>
        <w:autoSpaceDN w:val="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17、侧壁预留开口，可对接水气接头；</w:t>
      </w:r>
    </w:p>
    <w:p>
      <w:pPr>
        <w:autoSpaceDE w:val="0"/>
        <w:autoSpaceDN w:val="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18、操作区可见温度补偿的气流传感器；</w:t>
      </w:r>
    </w:p>
    <w:p>
      <w:pPr>
        <w:autoSpaceDE w:val="0"/>
        <w:autoSpaceDN w:val="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19、初始气流速度≥0.45m/s；</w:t>
      </w:r>
    </w:p>
    <w:p>
      <w:pPr>
        <w:autoSpaceDE w:val="0"/>
        <w:autoSpaceDN w:val="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20、气体交换体积：&gt;1200m³/h；</w:t>
      </w:r>
    </w:p>
    <w:p>
      <w:pPr>
        <w:autoSpaceDE w:val="0"/>
        <w:autoSpaceDN w:val="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2</w:t>
      </w:r>
      <w:r>
        <w:rPr>
          <w:rFonts w:hint="eastAsia" w:cs="Times New Roman" w:asciiTheme="majorEastAsia" w:hAnsiTheme="majorEastAsia" w:eastAsiaTheme="majorEastAsia"/>
          <w:szCs w:val="21"/>
          <w:lang w:val="en-US" w:eastAsia="zh-CN"/>
        </w:rPr>
        <w:t>1</w:t>
      </w:r>
      <w:r>
        <w:rPr>
          <w:rFonts w:hint="eastAsia" w:cs="Times New Roman" w:asciiTheme="majorEastAsia" w:hAnsiTheme="majorEastAsia" w:eastAsiaTheme="majorEastAsia"/>
          <w:szCs w:val="21"/>
        </w:rPr>
        <w:t>、柜体采用玻璃侧壁，增加透光率；</w:t>
      </w:r>
    </w:p>
    <w:p>
      <w:pPr>
        <w:rPr>
          <w:rFonts w:asciiTheme="majorEastAsia" w:hAnsiTheme="majorEastAsia" w:eastAsiaTheme="majorEastAsia"/>
        </w:rPr>
      </w:pPr>
    </w:p>
    <w:p>
      <w:pP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</w:pPr>
    </w:p>
    <w:p>
      <w:pPr>
        <w:rPr>
          <w:rFonts w:cs="Times New Roman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五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、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高压蒸汽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灭菌器  </w:t>
      </w:r>
    </w:p>
    <w:p>
      <w:pPr>
        <w:ind w:left="315" w:hanging="315" w:hangingChars="150"/>
        <w:rPr>
          <w:rFonts w:cs="Times New Roman" w:asciiTheme="majorEastAsia" w:hAnsiTheme="majorEastAsia" w:eastAsiaTheme="majorEastAsia"/>
          <w:szCs w:val="21"/>
        </w:rPr>
      </w:pPr>
      <w:r>
        <w:rPr>
          <w:rFonts w:cs="Times New Roman" w:asciiTheme="majorEastAsia" w:hAnsiTheme="majorEastAsia" w:eastAsiaTheme="majorEastAsia"/>
          <w:szCs w:val="21"/>
        </w:rPr>
        <w:t>1</w:t>
      </w:r>
      <w:r>
        <w:rPr>
          <w:rFonts w:hint="eastAsia" w:cs="Times New Roman" w:asciiTheme="majorEastAsia" w:hAnsiTheme="majorEastAsia" w:eastAsiaTheme="majorEastAsia"/>
          <w:szCs w:val="21"/>
        </w:rPr>
        <w:t>、设计紧凑、向上翻盖易于取放；新型手柄可轻松单手开合盖子，并配防烫板；</w:t>
      </w:r>
      <w:r>
        <w:rPr>
          <w:rFonts w:cs="Times New Roman" w:asciiTheme="majorEastAsia" w:hAnsiTheme="majorEastAsia" w:eastAsiaTheme="majorEastAsia"/>
          <w:szCs w:val="21"/>
        </w:rPr>
        <w:t>具有自动演示功能；可以根据海拔高度调节基础设置</w:t>
      </w: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cs="Times New Roman" w:asciiTheme="majorEastAsia" w:hAnsiTheme="majorEastAsia" w:eastAsiaTheme="majorEastAsia"/>
          <w:szCs w:val="21"/>
        </w:rPr>
        <w:t xml:space="preserve"> 2</w:t>
      </w:r>
      <w:r>
        <w:rPr>
          <w:rFonts w:hint="eastAsia" w:cs="Times New Roman" w:asciiTheme="majorEastAsia" w:hAnsiTheme="majorEastAsia" w:eastAsiaTheme="majorEastAsia"/>
          <w:szCs w:val="21"/>
        </w:rPr>
        <w:t>、</w:t>
      </w:r>
      <w:r>
        <w:rPr>
          <w:rFonts w:cs="Times New Roman" w:asciiTheme="majorEastAsia" w:hAnsiTheme="majorEastAsia" w:eastAsiaTheme="majorEastAsia"/>
          <w:szCs w:val="21"/>
        </w:rPr>
        <w:t>控制面板显示：微电脑处理器控制的数字显示控制面板</w:t>
      </w: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cs="Times New Roman" w:asciiTheme="majorEastAsia" w:hAnsiTheme="majorEastAsia" w:eastAsiaTheme="majorEastAsia"/>
          <w:szCs w:val="21"/>
        </w:rPr>
        <w:t xml:space="preserve"> 3</w:t>
      </w:r>
      <w:r>
        <w:rPr>
          <w:rFonts w:hint="eastAsia" w:cs="Times New Roman" w:asciiTheme="majorEastAsia" w:hAnsiTheme="majorEastAsia" w:eastAsiaTheme="majorEastAsia"/>
          <w:szCs w:val="21"/>
        </w:rPr>
        <w:t>、</w:t>
      </w:r>
      <w:r>
        <w:rPr>
          <w:rFonts w:cs="Times New Roman" w:asciiTheme="majorEastAsia" w:hAnsiTheme="majorEastAsia" w:eastAsiaTheme="majorEastAsia"/>
          <w:szCs w:val="21"/>
        </w:rPr>
        <w:t>大容积</w:t>
      </w:r>
      <w:r>
        <w:rPr>
          <w:rFonts w:hint="eastAsia" w:cs="Times New Roman" w:asciiTheme="majorEastAsia" w:hAnsiTheme="majorEastAsia" w:eastAsiaTheme="majorEastAsia"/>
          <w:szCs w:val="21"/>
        </w:rPr>
        <w:t>50</w:t>
      </w:r>
      <w:r>
        <w:rPr>
          <w:rFonts w:cs="Times New Roman" w:asciiTheme="majorEastAsia" w:hAnsiTheme="majorEastAsia" w:eastAsiaTheme="majorEastAsia"/>
          <w:szCs w:val="21"/>
        </w:rPr>
        <w:t>升（Æ370mm´H</w:t>
      </w:r>
      <w:r>
        <w:rPr>
          <w:rFonts w:hint="eastAsia" w:cs="Times New Roman" w:asciiTheme="majorEastAsia" w:hAnsiTheme="majorEastAsia" w:eastAsiaTheme="majorEastAsia"/>
          <w:szCs w:val="21"/>
        </w:rPr>
        <w:t>415</w:t>
      </w:r>
      <w:r>
        <w:rPr>
          <w:rFonts w:cs="Times New Roman" w:asciiTheme="majorEastAsia" w:hAnsiTheme="majorEastAsia" w:eastAsiaTheme="majorEastAsia"/>
          <w:szCs w:val="21"/>
        </w:rPr>
        <w:t>mm）。</w:t>
      </w:r>
    </w:p>
    <w:p>
      <w:pPr>
        <w:ind w:left="120" w:leftChars="57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4、</w:t>
      </w:r>
      <w:r>
        <w:rPr>
          <w:rFonts w:cs="Times New Roman" w:asciiTheme="majorEastAsia" w:hAnsiTheme="majorEastAsia" w:eastAsiaTheme="majorEastAsia"/>
          <w:szCs w:val="21"/>
        </w:rPr>
        <w:t>大口径（37</w:t>
      </w:r>
      <w:r>
        <w:rPr>
          <w:rFonts w:hint="eastAsia" w:cs="Times New Roman" w:asciiTheme="majorEastAsia" w:hAnsiTheme="majorEastAsia" w:eastAsiaTheme="majorEastAsia"/>
          <w:szCs w:val="21"/>
        </w:rPr>
        <w:t>0</w:t>
      </w:r>
      <w:r>
        <w:rPr>
          <w:rFonts w:cs="Times New Roman" w:asciiTheme="majorEastAsia" w:hAnsiTheme="majorEastAsia" w:eastAsiaTheme="majorEastAsia"/>
          <w:szCs w:val="21"/>
        </w:rPr>
        <w:t>mm）灭菌筐，</w:t>
      </w:r>
      <w:r>
        <w:rPr>
          <w:rFonts w:hint="eastAsia" w:cs="Times New Roman" w:asciiTheme="majorEastAsia" w:hAnsiTheme="majorEastAsia" w:eastAsiaTheme="majorEastAsia"/>
          <w:szCs w:val="21"/>
        </w:rPr>
        <w:t>二</w:t>
      </w:r>
      <w:r>
        <w:rPr>
          <w:rFonts w:cs="Times New Roman" w:asciiTheme="majorEastAsia" w:hAnsiTheme="majorEastAsia" w:eastAsiaTheme="majorEastAsia"/>
          <w:szCs w:val="21"/>
        </w:rPr>
        <w:t>层设计，每层可放4个1000ml的锥形瓶。</w:t>
      </w:r>
    </w:p>
    <w:p>
      <w:pPr>
        <w:ind w:firstLine="105" w:firstLineChars="5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5、</w:t>
      </w:r>
      <w:r>
        <w:rPr>
          <w:rFonts w:cs="Times New Roman" w:asciiTheme="majorEastAsia" w:hAnsiTheme="majorEastAsia" w:eastAsiaTheme="majorEastAsia"/>
          <w:szCs w:val="21"/>
        </w:rPr>
        <w:t>带有培养基的灭菌/保温/溶解功能，自动排气功能，一台多用。</w:t>
      </w:r>
    </w:p>
    <w:p>
      <w:pPr>
        <w:ind w:firstLine="105" w:firstLineChars="5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6、</w:t>
      </w:r>
      <w:r>
        <w:rPr>
          <w:rFonts w:cs="Times New Roman" w:asciiTheme="majorEastAsia" w:hAnsiTheme="majorEastAsia" w:eastAsiaTheme="majorEastAsia"/>
          <w:szCs w:val="21"/>
        </w:rPr>
        <w:t>保温时间</w:t>
      </w:r>
      <w:r>
        <w:rPr>
          <w:rFonts w:hint="eastAsia" w:cs="Times New Roman" w:asciiTheme="majorEastAsia" w:hAnsiTheme="majorEastAsia" w:eastAsiaTheme="majorEastAsia"/>
          <w:szCs w:val="21"/>
        </w:rPr>
        <w:t>固定为</w:t>
      </w:r>
      <w:r>
        <w:rPr>
          <w:rFonts w:cs="Times New Roman" w:asciiTheme="majorEastAsia" w:hAnsiTheme="majorEastAsia" w:eastAsiaTheme="majorEastAsia"/>
          <w:szCs w:val="21"/>
        </w:rPr>
        <w:t>72 个小时</w:t>
      </w:r>
      <w:r>
        <w:rPr>
          <w:rFonts w:hint="eastAsia" w:cs="Times New Roman" w:asciiTheme="majorEastAsia" w:hAnsiTheme="majorEastAsia" w:eastAsiaTheme="majorEastAsia"/>
          <w:szCs w:val="21"/>
        </w:rPr>
        <w:t>。</w:t>
      </w:r>
    </w:p>
    <w:p>
      <w:pPr>
        <w:ind w:left="330" w:leftChars="57" w:hanging="210" w:hangingChars="10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7、程序化设定时间：1周（指定：年、月、日、小时、和分钟）。</w:t>
      </w:r>
    </w:p>
    <w:p>
      <w:pPr>
        <w:ind w:left="330" w:leftChars="57" w:hanging="210" w:hangingChars="10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 xml:space="preserve">   预约（延时启动时间）;按月，日，时，分设定。</w:t>
      </w:r>
    </w:p>
    <w:p>
      <w:pPr>
        <w:ind w:left="330" w:leftChars="57" w:hanging="210" w:hangingChars="10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8、</w:t>
      </w:r>
      <w:r>
        <w:rPr>
          <w:rFonts w:cs="Times New Roman" w:asciiTheme="majorEastAsia" w:hAnsiTheme="majorEastAsia" w:eastAsiaTheme="majorEastAsia"/>
          <w:szCs w:val="21"/>
        </w:rPr>
        <w:t>微电脑控制四种</w:t>
      </w:r>
      <w:r>
        <w:rPr>
          <w:rFonts w:hint="eastAsia" w:cs="Times New Roman" w:asciiTheme="majorEastAsia" w:hAnsiTheme="majorEastAsia" w:eastAsiaTheme="majorEastAsia"/>
          <w:szCs w:val="21"/>
        </w:rPr>
        <w:t>使用目的</w:t>
      </w:r>
      <w:r>
        <w:rPr>
          <w:rFonts w:cs="Times New Roman" w:asciiTheme="majorEastAsia" w:hAnsiTheme="majorEastAsia" w:eastAsiaTheme="majorEastAsia"/>
          <w:szCs w:val="21"/>
        </w:rPr>
        <w:t>程序设定</w:t>
      </w:r>
      <w:r>
        <w:rPr>
          <w:rFonts w:hint="eastAsia" w:cs="Times New Roman" w:asciiTheme="majorEastAsia" w:hAnsiTheme="majorEastAsia" w:eastAsiaTheme="majorEastAsia"/>
          <w:szCs w:val="21"/>
        </w:rPr>
        <w:t>，并可各过程保存3种设置值，（灭菌温度、灭菌时间、溶解温度、溶解时间、保温、排气温度、排气率），预设程序更改后可存储为新的程序</w:t>
      </w:r>
      <w:r>
        <w:rPr>
          <w:rFonts w:cs="Times New Roman" w:asciiTheme="majorEastAsia" w:hAnsiTheme="majorEastAsia" w:eastAsiaTheme="majorEastAsia"/>
          <w:szCs w:val="21"/>
        </w:rPr>
        <w:t>：</w:t>
      </w:r>
    </w:p>
    <w:p>
      <w:pPr>
        <w:ind w:left="330" w:leftChars="57" w:hanging="210" w:hangingChars="100"/>
        <w:rPr>
          <w:rFonts w:cs="Times New Roman" w:asciiTheme="majorEastAsia" w:hAnsiTheme="majorEastAsia" w:eastAsiaTheme="majorEastAsia"/>
          <w:szCs w:val="21"/>
        </w:rPr>
      </w:pPr>
      <w:r>
        <w:rPr>
          <w:rFonts w:cs="Times New Roman" w:asciiTheme="majorEastAsia" w:hAnsiTheme="majorEastAsia" w:eastAsiaTheme="majorEastAsia"/>
          <w:szCs w:val="21"/>
        </w:rPr>
        <w:t>a灭菌程序：（灭菌温度：1</w:t>
      </w:r>
      <w:r>
        <w:rPr>
          <w:rFonts w:hint="eastAsia" w:cs="Times New Roman" w:asciiTheme="majorEastAsia" w:hAnsiTheme="majorEastAsia" w:eastAsiaTheme="majorEastAsia"/>
          <w:szCs w:val="21"/>
        </w:rPr>
        <w:t>1</w:t>
      </w:r>
      <w:r>
        <w:rPr>
          <w:rFonts w:cs="Times New Roman" w:asciiTheme="majorEastAsia" w:hAnsiTheme="majorEastAsia" w:eastAsiaTheme="majorEastAsia"/>
          <w:szCs w:val="21"/>
        </w:rPr>
        <w:t>5~135</w:t>
      </w:r>
      <w:r>
        <w:rPr>
          <w:rFonts w:hint="eastAsia" w:cs="宋体" w:asciiTheme="majorEastAsia" w:hAnsiTheme="majorEastAsia" w:eastAsiaTheme="majorEastAsia"/>
          <w:szCs w:val="21"/>
        </w:rPr>
        <w:t>℃</w:t>
      </w:r>
      <w:r>
        <w:rPr>
          <w:rFonts w:cs="Times New Roman" w:asciiTheme="majorEastAsia" w:hAnsiTheme="majorEastAsia" w:eastAsiaTheme="majorEastAsia"/>
          <w:szCs w:val="21"/>
        </w:rPr>
        <w:t>±2°C，灭菌时间：1-300分钟，排气阀温度设定：100~125</w:t>
      </w:r>
      <w:r>
        <w:rPr>
          <w:rFonts w:hint="eastAsia" w:cs="宋体" w:asciiTheme="majorEastAsia" w:hAnsiTheme="majorEastAsia" w:eastAsiaTheme="majorEastAsia"/>
          <w:szCs w:val="21"/>
        </w:rPr>
        <w:t>℃</w:t>
      </w:r>
      <w:r>
        <w:rPr>
          <w:rFonts w:cs="Times New Roman" w:asciiTheme="majorEastAsia" w:hAnsiTheme="majorEastAsia" w:eastAsiaTheme="majorEastAsia"/>
          <w:szCs w:val="21"/>
        </w:rPr>
        <w:t>）。</w:t>
      </w:r>
    </w:p>
    <w:p>
      <w:pPr>
        <w:ind w:left="330" w:leftChars="57" w:hanging="210" w:hangingChars="100"/>
        <w:rPr>
          <w:rFonts w:cs="Times New Roman" w:asciiTheme="majorEastAsia" w:hAnsiTheme="majorEastAsia" w:eastAsiaTheme="majorEastAsia"/>
          <w:szCs w:val="21"/>
        </w:rPr>
      </w:pPr>
      <w:r>
        <w:rPr>
          <w:rFonts w:cs="Times New Roman" w:asciiTheme="majorEastAsia" w:hAnsiTheme="majorEastAsia" w:eastAsiaTheme="majorEastAsia"/>
          <w:szCs w:val="21"/>
        </w:rPr>
        <w:t>b灭菌/保温程序：（灭菌温度：1</w:t>
      </w:r>
      <w:r>
        <w:rPr>
          <w:rFonts w:hint="eastAsia" w:cs="Times New Roman" w:asciiTheme="majorEastAsia" w:hAnsiTheme="majorEastAsia" w:eastAsiaTheme="majorEastAsia"/>
          <w:szCs w:val="21"/>
        </w:rPr>
        <w:t>1</w:t>
      </w:r>
      <w:r>
        <w:rPr>
          <w:rFonts w:cs="Times New Roman" w:asciiTheme="majorEastAsia" w:hAnsiTheme="majorEastAsia" w:eastAsiaTheme="majorEastAsia"/>
          <w:szCs w:val="21"/>
        </w:rPr>
        <w:t>5~135</w:t>
      </w:r>
      <w:r>
        <w:rPr>
          <w:rFonts w:hint="eastAsia" w:cs="宋体" w:asciiTheme="majorEastAsia" w:hAnsiTheme="majorEastAsia" w:eastAsiaTheme="majorEastAsia"/>
          <w:szCs w:val="21"/>
        </w:rPr>
        <w:t>℃</w:t>
      </w:r>
      <w:r>
        <w:rPr>
          <w:rFonts w:cs="Times New Roman" w:asciiTheme="majorEastAsia" w:hAnsiTheme="majorEastAsia" w:eastAsiaTheme="majorEastAsia"/>
          <w:szCs w:val="21"/>
        </w:rPr>
        <w:t>±2°C，灭菌时间：1-</w:t>
      </w:r>
      <w:r>
        <w:rPr>
          <w:rFonts w:hint="eastAsia" w:cs="Times New Roman" w:asciiTheme="majorEastAsia" w:hAnsiTheme="majorEastAsia" w:eastAsiaTheme="majorEastAsia"/>
          <w:szCs w:val="21"/>
        </w:rPr>
        <w:t>30</w:t>
      </w:r>
      <w:r>
        <w:rPr>
          <w:rFonts w:cs="Times New Roman" w:asciiTheme="majorEastAsia" w:hAnsiTheme="majorEastAsia" w:eastAsiaTheme="majorEastAsia"/>
          <w:szCs w:val="21"/>
        </w:rPr>
        <w:t>0分钟，排气阀温度设定：100~125</w:t>
      </w:r>
      <w:r>
        <w:rPr>
          <w:rFonts w:hint="eastAsia" w:cs="宋体" w:asciiTheme="majorEastAsia" w:hAnsiTheme="majorEastAsia" w:eastAsiaTheme="majorEastAsia"/>
          <w:szCs w:val="21"/>
        </w:rPr>
        <w:t>℃</w:t>
      </w:r>
      <w:r>
        <w:rPr>
          <w:rFonts w:cs="Times New Roman" w:asciiTheme="majorEastAsia" w:hAnsiTheme="majorEastAsia" w:eastAsiaTheme="majorEastAsia"/>
          <w:szCs w:val="21"/>
        </w:rPr>
        <w:t>，保温温度：45~60</w:t>
      </w:r>
      <w:r>
        <w:rPr>
          <w:rFonts w:hint="eastAsia" w:cs="宋体" w:asciiTheme="majorEastAsia" w:hAnsiTheme="majorEastAsia" w:eastAsiaTheme="majorEastAsia"/>
          <w:szCs w:val="21"/>
        </w:rPr>
        <w:t>℃</w:t>
      </w:r>
      <w:r>
        <w:rPr>
          <w:rFonts w:cs="Times New Roman" w:asciiTheme="majorEastAsia" w:hAnsiTheme="majorEastAsia" w:eastAsiaTheme="majorEastAsia"/>
          <w:szCs w:val="21"/>
        </w:rPr>
        <w:t>）。</w:t>
      </w:r>
    </w:p>
    <w:p>
      <w:pPr>
        <w:ind w:left="330" w:leftChars="57" w:hanging="210" w:hangingChars="100"/>
        <w:rPr>
          <w:rFonts w:cs="Times New Roman" w:asciiTheme="majorEastAsia" w:hAnsiTheme="majorEastAsia" w:eastAsiaTheme="majorEastAsia"/>
          <w:szCs w:val="21"/>
        </w:rPr>
      </w:pPr>
      <w:r>
        <w:rPr>
          <w:rFonts w:cs="Times New Roman" w:asciiTheme="majorEastAsia" w:hAnsiTheme="majorEastAsia" w:eastAsiaTheme="majorEastAsia"/>
          <w:szCs w:val="21"/>
        </w:rPr>
        <w:t>c熔解/保温程序：溶培养基解温度：60~114</w:t>
      </w:r>
      <w:r>
        <w:rPr>
          <w:rFonts w:hint="eastAsia" w:cs="宋体" w:asciiTheme="majorEastAsia" w:hAnsiTheme="majorEastAsia" w:eastAsiaTheme="majorEastAsia"/>
          <w:szCs w:val="21"/>
        </w:rPr>
        <w:t>℃</w:t>
      </w:r>
      <w:r>
        <w:rPr>
          <w:rFonts w:cs="Times New Roman" w:asciiTheme="majorEastAsia" w:hAnsiTheme="majorEastAsia" w:eastAsiaTheme="majorEastAsia"/>
          <w:szCs w:val="21"/>
        </w:rPr>
        <w:t>。保温温度：45~60</w:t>
      </w:r>
      <w:r>
        <w:rPr>
          <w:rFonts w:hint="eastAsia" w:cs="宋体" w:asciiTheme="majorEastAsia" w:hAnsiTheme="majorEastAsia" w:eastAsiaTheme="majorEastAsia"/>
          <w:szCs w:val="21"/>
        </w:rPr>
        <w:t>℃</w:t>
      </w:r>
      <w:r>
        <w:rPr>
          <w:rFonts w:cs="Times New Roman" w:asciiTheme="majorEastAsia" w:hAnsiTheme="majorEastAsia" w:eastAsiaTheme="majorEastAsia"/>
          <w:szCs w:val="21"/>
        </w:rPr>
        <w:t>，</w:t>
      </w:r>
      <w:r>
        <w:rPr>
          <w:rFonts w:hint="eastAsia" w:cs="Times New Roman" w:asciiTheme="majorEastAsia" w:hAnsiTheme="majorEastAsia" w:eastAsiaTheme="majorEastAsia"/>
          <w:szCs w:val="21"/>
        </w:rPr>
        <w:t>溶解</w:t>
      </w:r>
      <w:r>
        <w:rPr>
          <w:rFonts w:cs="Times New Roman" w:asciiTheme="majorEastAsia" w:hAnsiTheme="majorEastAsia" w:eastAsiaTheme="majorEastAsia"/>
          <w:szCs w:val="21"/>
        </w:rPr>
        <w:t>时间：</w:t>
      </w:r>
      <w:r>
        <w:rPr>
          <w:rFonts w:hint="eastAsia" w:cs="Times New Roman" w:asciiTheme="majorEastAsia" w:hAnsiTheme="majorEastAsia" w:eastAsiaTheme="majorEastAsia"/>
          <w:szCs w:val="21"/>
        </w:rPr>
        <w:t>1</w:t>
      </w:r>
      <w:r>
        <w:rPr>
          <w:rFonts w:cs="Times New Roman" w:asciiTheme="majorEastAsia" w:hAnsiTheme="majorEastAsia" w:eastAsiaTheme="majorEastAsia"/>
          <w:szCs w:val="21"/>
        </w:rPr>
        <w:t>-</w:t>
      </w:r>
      <w:r>
        <w:rPr>
          <w:rFonts w:hint="eastAsia" w:cs="Times New Roman" w:asciiTheme="majorEastAsia" w:hAnsiTheme="majorEastAsia" w:eastAsiaTheme="majorEastAsia"/>
          <w:szCs w:val="21"/>
        </w:rPr>
        <w:t>30</w:t>
      </w:r>
      <w:r>
        <w:rPr>
          <w:rFonts w:cs="Times New Roman" w:asciiTheme="majorEastAsia" w:hAnsiTheme="majorEastAsia" w:eastAsiaTheme="majorEastAsia"/>
          <w:szCs w:val="21"/>
        </w:rPr>
        <w:t>0分钟，</w:t>
      </w:r>
      <w:r>
        <w:rPr>
          <w:rFonts w:hint="eastAsia" w:cs="Times New Roman" w:asciiTheme="majorEastAsia" w:hAnsiTheme="majorEastAsia" w:eastAsiaTheme="majorEastAsia"/>
          <w:szCs w:val="21"/>
        </w:rPr>
        <w:t>保温时间固定</w:t>
      </w:r>
      <w:r>
        <w:rPr>
          <w:rFonts w:cs="Times New Roman" w:asciiTheme="majorEastAsia" w:hAnsiTheme="majorEastAsia" w:eastAsiaTheme="majorEastAsia"/>
          <w:szCs w:val="21"/>
        </w:rPr>
        <w:t>72小时。</w:t>
      </w:r>
    </w:p>
    <w:p>
      <w:pPr>
        <w:ind w:left="330" w:leftChars="57" w:hanging="210" w:hangingChars="100"/>
        <w:rPr>
          <w:rFonts w:cs="Times New Roman" w:asciiTheme="majorEastAsia" w:hAnsiTheme="majorEastAsia" w:eastAsiaTheme="majorEastAsia"/>
          <w:szCs w:val="21"/>
        </w:rPr>
      </w:pPr>
      <w:r>
        <w:rPr>
          <w:rFonts w:cs="Times New Roman" w:asciiTheme="majorEastAsia" w:hAnsiTheme="majorEastAsia" w:eastAsiaTheme="majorEastAsia"/>
          <w:szCs w:val="21"/>
        </w:rPr>
        <w:t>d仪器器皿灭菌程序。灭菌温度：1</w:t>
      </w:r>
      <w:r>
        <w:rPr>
          <w:rFonts w:hint="eastAsia" w:cs="Times New Roman" w:asciiTheme="majorEastAsia" w:hAnsiTheme="majorEastAsia" w:eastAsiaTheme="majorEastAsia"/>
          <w:szCs w:val="21"/>
        </w:rPr>
        <w:t>1</w:t>
      </w:r>
      <w:r>
        <w:rPr>
          <w:rFonts w:cs="Times New Roman" w:asciiTheme="majorEastAsia" w:hAnsiTheme="majorEastAsia" w:eastAsiaTheme="majorEastAsia"/>
          <w:szCs w:val="21"/>
        </w:rPr>
        <w:t>5~135</w:t>
      </w:r>
      <w:r>
        <w:rPr>
          <w:rFonts w:hint="eastAsia" w:cs="宋体" w:asciiTheme="majorEastAsia" w:hAnsiTheme="majorEastAsia" w:eastAsiaTheme="majorEastAsia"/>
          <w:szCs w:val="21"/>
        </w:rPr>
        <w:t>℃</w:t>
      </w:r>
      <w:r>
        <w:rPr>
          <w:rFonts w:cs="Times New Roman" w:asciiTheme="majorEastAsia" w:hAnsiTheme="majorEastAsia" w:eastAsiaTheme="majorEastAsia"/>
          <w:szCs w:val="21"/>
        </w:rPr>
        <w:t>，1-</w:t>
      </w:r>
      <w:r>
        <w:rPr>
          <w:rFonts w:hint="eastAsia" w:cs="Times New Roman" w:asciiTheme="majorEastAsia" w:hAnsiTheme="majorEastAsia" w:eastAsiaTheme="majorEastAsia"/>
          <w:szCs w:val="21"/>
        </w:rPr>
        <w:t>30</w:t>
      </w:r>
      <w:r>
        <w:rPr>
          <w:rFonts w:cs="Times New Roman" w:asciiTheme="majorEastAsia" w:hAnsiTheme="majorEastAsia" w:eastAsiaTheme="majorEastAsia"/>
          <w:szCs w:val="21"/>
        </w:rPr>
        <w:t>0分钟，</w:t>
      </w:r>
      <w:r>
        <w:rPr>
          <w:rFonts w:hint="eastAsia" w:cs="Times New Roman" w:asciiTheme="majorEastAsia" w:hAnsiTheme="majorEastAsia" w:eastAsiaTheme="majorEastAsia"/>
          <w:szCs w:val="21"/>
        </w:rPr>
        <w:t>保温时间固定</w:t>
      </w:r>
      <w:r>
        <w:rPr>
          <w:rFonts w:cs="Times New Roman" w:asciiTheme="majorEastAsia" w:hAnsiTheme="majorEastAsia" w:eastAsiaTheme="majorEastAsia"/>
          <w:szCs w:val="21"/>
        </w:rPr>
        <w:t>72小时。</w:t>
      </w:r>
    </w:p>
    <w:p>
      <w:pPr>
        <w:ind w:left="330" w:leftChars="57" w:hanging="210" w:hangingChars="10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9、</w:t>
      </w:r>
      <w:r>
        <w:rPr>
          <w:rFonts w:cs="Times New Roman" w:asciiTheme="majorEastAsia" w:hAnsiTheme="majorEastAsia" w:eastAsiaTheme="majorEastAsia"/>
          <w:szCs w:val="21"/>
        </w:rPr>
        <w:t>升温、灭菌、排气等过程自动控制，无需人工监管，脉冲式排气系统，可动态显示灭菌工作过程状况。排气阀开放温度可设定，灭菌程序完成后，排气阀自动打开放气。设定温度在沸点以上0</w:t>
      </w:r>
      <w:r>
        <w:rPr>
          <w:rFonts w:hint="eastAsia" w:cs="宋体" w:asciiTheme="majorEastAsia" w:hAnsiTheme="majorEastAsia" w:eastAsiaTheme="majorEastAsia"/>
          <w:szCs w:val="21"/>
        </w:rPr>
        <w:t>℃</w:t>
      </w:r>
      <w:r>
        <w:rPr>
          <w:rFonts w:cs="Times New Roman" w:asciiTheme="majorEastAsia" w:hAnsiTheme="majorEastAsia" w:eastAsiaTheme="majorEastAsia"/>
          <w:szCs w:val="21"/>
        </w:rPr>
        <w:t>~25</w:t>
      </w:r>
      <w:r>
        <w:rPr>
          <w:rFonts w:hint="eastAsia" w:cs="宋体" w:asciiTheme="majorEastAsia" w:hAnsiTheme="majorEastAsia" w:eastAsiaTheme="majorEastAsia"/>
          <w:szCs w:val="21"/>
        </w:rPr>
        <w:t>℃</w:t>
      </w:r>
      <w:r>
        <w:rPr>
          <w:rFonts w:cs="Times New Roman" w:asciiTheme="majorEastAsia" w:hAnsiTheme="majorEastAsia" w:eastAsiaTheme="majorEastAsia"/>
          <w:szCs w:val="21"/>
        </w:rPr>
        <w:t>之间设定。</w:t>
      </w:r>
    </w:p>
    <w:p>
      <w:pPr>
        <w:spacing w:line="360" w:lineRule="exact"/>
        <w:ind w:left="360" w:hanging="360"/>
        <w:rPr>
          <w:rFonts w:cs="宋体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10、</w:t>
      </w:r>
      <w:r>
        <w:rPr>
          <w:rFonts w:cs="Times New Roman" w:asciiTheme="majorEastAsia" w:hAnsiTheme="majorEastAsia" w:eastAsiaTheme="majorEastAsia"/>
          <w:szCs w:val="21"/>
        </w:rPr>
        <w:t>过温/过压/抗干烧限止器，压力安全锁。双重内锁定装置,采用触摸式安全双向电子联锁装置，确保灭菌腔室有压力时，密封门自动锁紧，无法打开。</w:t>
      </w:r>
    </w:p>
    <w:p>
      <w:pPr>
        <w:spacing w:line="360" w:lineRule="exact"/>
        <w:ind w:left="360" w:hanging="360"/>
        <w:rPr>
          <w:rFonts w:cs="宋体" w:asciiTheme="majorEastAsia" w:hAnsiTheme="majorEastAsia" w:eastAsiaTheme="majorEastAsia"/>
          <w:szCs w:val="21"/>
        </w:rPr>
      </w:pPr>
      <w:r>
        <w:rPr>
          <w:rFonts w:hint="eastAsia" w:cs="宋体" w:asciiTheme="majorEastAsia" w:hAnsiTheme="majorEastAsia" w:eastAsiaTheme="majorEastAsia"/>
          <w:szCs w:val="21"/>
        </w:rPr>
        <w:t>11、语音提示功能增加安全性：</w:t>
      </w:r>
    </w:p>
    <w:p>
      <w:pPr>
        <w:spacing w:line="360" w:lineRule="exact"/>
        <w:ind w:left="105" w:leftChars="50" w:firstLine="840" w:firstLineChars="400"/>
        <w:rPr>
          <w:rFonts w:cs="宋体" w:asciiTheme="majorEastAsia" w:hAnsiTheme="majorEastAsia" w:eastAsiaTheme="majorEastAsia"/>
          <w:szCs w:val="21"/>
        </w:rPr>
      </w:pPr>
      <w:r>
        <w:rPr>
          <w:rFonts w:hint="eastAsia" w:cs="宋体" w:asciiTheme="majorEastAsia" w:hAnsiTheme="majorEastAsia" w:eastAsiaTheme="majorEastAsia"/>
          <w:szCs w:val="21"/>
        </w:rPr>
        <w:t>标准模式：注意事项，操作说明（英语）；</w:t>
      </w:r>
    </w:p>
    <w:p>
      <w:pPr>
        <w:spacing w:line="360" w:lineRule="exact"/>
        <w:ind w:firstLine="945" w:firstLineChars="450"/>
        <w:rPr>
          <w:rFonts w:cs="宋体" w:asciiTheme="majorEastAsia" w:hAnsiTheme="majorEastAsia" w:eastAsiaTheme="majorEastAsia"/>
          <w:szCs w:val="21"/>
        </w:rPr>
      </w:pPr>
      <w:r>
        <w:rPr>
          <w:rFonts w:hint="eastAsia" w:cs="宋体" w:asciiTheme="majorEastAsia" w:hAnsiTheme="majorEastAsia" w:eastAsiaTheme="majorEastAsia"/>
          <w:szCs w:val="21"/>
        </w:rPr>
        <w:t>警告模式：安全防护机制的确认和检查，提醒定期维护。</w:t>
      </w: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宋体" w:asciiTheme="majorEastAsia" w:hAnsiTheme="majorEastAsia" w:eastAsiaTheme="majorEastAsia"/>
          <w:szCs w:val="21"/>
        </w:rPr>
        <w:t>12、标配冷却风扇：选择衡量排气阀开合级别可排气量调节（</w:t>
      </w:r>
      <w:r>
        <w:rPr>
          <w:rFonts w:hint="eastAsia" w:cs="Times New Roman" w:asciiTheme="majorEastAsia" w:hAnsiTheme="majorEastAsia" w:eastAsiaTheme="majorEastAsia"/>
          <w:szCs w:val="21"/>
        </w:rPr>
        <w:t>5</w:t>
      </w:r>
      <w:r>
        <w:rPr>
          <w:rFonts w:hint="eastAsia" w:cs="宋体" w:asciiTheme="majorEastAsia" w:hAnsiTheme="majorEastAsia" w:eastAsiaTheme="majorEastAsia"/>
          <w:szCs w:val="21"/>
        </w:rPr>
        <w:t>级），减少冷却时间并防止灭菌也过度沸腾。液体灭菌开盖时温度在</w:t>
      </w:r>
      <w:r>
        <w:rPr>
          <w:rFonts w:hint="eastAsia" w:cs="Times New Roman" w:asciiTheme="majorEastAsia" w:hAnsiTheme="majorEastAsia" w:eastAsiaTheme="majorEastAsia"/>
          <w:szCs w:val="21"/>
        </w:rPr>
        <w:t>65</w:t>
      </w:r>
      <w:r>
        <w:rPr>
          <w:rFonts w:cs="宋体" w:asciiTheme="majorEastAsia" w:hAnsiTheme="majorEastAsia" w:eastAsiaTheme="majorEastAsia"/>
          <w:szCs w:val="21"/>
        </w:rPr>
        <w:t>°</w:t>
      </w:r>
      <w:r>
        <w:rPr>
          <w:rFonts w:hint="eastAsia" w:cs="宋体" w:asciiTheme="majorEastAsia" w:hAnsiTheme="majorEastAsia" w:eastAsiaTheme="majorEastAsia"/>
          <w:szCs w:val="21"/>
        </w:rPr>
        <w:t>C或以下，符合ICE标准。产品侧面增</w:t>
      </w:r>
      <w:r>
        <w:rPr>
          <w:rFonts w:hint="eastAsia" w:cs="Times New Roman" w:asciiTheme="majorEastAsia" w:hAnsiTheme="majorEastAsia" w:eastAsiaTheme="majorEastAsia"/>
          <w:szCs w:val="21"/>
        </w:rPr>
        <w:t>加数处排气孔，提高冷却效率。</w:t>
      </w: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13、</w:t>
      </w:r>
      <w:r>
        <w:rPr>
          <w:rFonts w:cs="Times New Roman" w:asciiTheme="majorEastAsia" w:hAnsiTheme="majorEastAsia" w:eastAsiaTheme="majorEastAsia"/>
          <w:szCs w:val="21"/>
        </w:rPr>
        <w:t>双循环冷凝系统，二个集液罐</w:t>
      </w:r>
      <w:r>
        <w:rPr>
          <w:rFonts w:hint="eastAsia" w:cs="Times New Roman" w:asciiTheme="majorEastAsia" w:hAnsiTheme="majorEastAsia" w:eastAsiaTheme="majorEastAsia"/>
          <w:szCs w:val="21"/>
        </w:rPr>
        <w:t>（一个废水桶2升，一个集液瓶）。</w:t>
      </w:r>
      <w:r>
        <w:rPr>
          <w:rFonts w:cs="Times New Roman" w:asciiTheme="majorEastAsia" w:hAnsiTheme="majorEastAsia" w:eastAsiaTheme="majorEastAsia"/>
          <w:szCs w:val="21"/>
        </w:rPr>
        <w:t>，最大限度防止蒸汽外漏。</w:t>
      </w:r>
      <w:r>
        <w:rPr>
          <w:rFonts w:hint="eastAsia" w:cs="Times New Roman" w:asciiTheme="majorEastAsia" w:hAnsiTheme="majorEastAsia" w:eastAsiaTheme="majorEastAsia"/>
          <w:szCs w:val="21"/>
        </w:rPr>
        <w:t>(两级冷却，用两个环氧树脂材料的冷却水桶收集排出的蒸汽，最大限度减少外派蒸汽，水桶内可加过氧乙酸对排出蒸汽进行灭菌)。</w:t>
      </w: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14、功率：2000W</w:t>
      </w: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15、最大压力：0.235Mpa，灭菌温度：115~135℃，融解温度：60~114℃，保温温度：45~60℃</w:t>
      </w: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16、灭菌时间：1-300分，融解时间：1-300分钟，保温时间：固定72小时，自动关机。</w:t>
      </w:r>
    </w:p>
    <w:p>
      <w:pPr>
        <w:ind w:left="420" w:hanging="420" w:hangingChars="200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17、安全装置：压力安全阀，过温限制器，抗干烧限制器，内门锁，过压限制器，保险丝；带安全自锁功能（安全阀，防超压，防干烧，防超热，防漏电，防超电流，关盖确认等）。</w:t>
      </w:r>
    </w:p>
    <w:p>
      <w:pP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</w:pPr>
    </w:p>
    <w:p>
      <w:pPr>
        <w:rPr>
          <w:rFonts w:cs="Times New Roman" w:asciiTheme="majorEastAsia" w:hAnsiTheme="majorEastAsia" w:eastAsiaTheme="majorEastAsia"/>
          <w:b/>
          <w:bCs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六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、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单道可调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移液器   </w:t>
      </w: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 xml:space="preserve">  </w:t>
      </w: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1、人体工程学设计，重量轻。</w:t>
      </w: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2、可整支高温高压灭菌和紫外线灭菌，操作更安全。</w:t>
      </w: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3、四位数字放大体积现实，位置合理，便于移液时观察。</w:t>
      </w:r>
    </w:p>
    <w:p>
      <w:pPr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cs="Times New Roman" w:asciiTheme="majorEastAsia" w:hAnsiTheme="majorEastAsia" w:eastAsiaTheme="majorEastAsia"/>
          <w:szCs w:val="21"/>
        </w:rPr>
        <w:t>4、新增伸缩式弹性吸嘴设计，确保吸头装配的气密性和移液均一性。</w:t>
      </w:r>
    </w:p>
    <w:p>
      <w:pPr>
        <w:widowControl/>
        <w:jc w:val="left"/>
        <w:rPr>
          <w:rFonts w:asciiTheme="majorEastAsia" w:hAnsiTheme="majorEastAsia" w:eastAsiaTheme="majorEastAsia"/>
          <w:b/>
          <w:szCs w:val="21"/>
        </w:rPr>
      </w:pPr>
    </w:p>
    <w:p>
      <w:pPr>
        <w:widowControl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 xml:space="preserve"> </w:t>
      </w:r>
    </w:p>
    <w:p>
      <w:pPr>
        <w:jc w:val="left"/>
        <w:rPr>
          <w:rFonts w:hint="eastAsia" w:cs="宋体" w:asciiTheme="majorEastAsia" w:hAnsiTheme="majorEastAsia" w:eastAsiaTheme="majorEastAsia"/>
          <w:b/>
          <w:kern w:val="0"/>
          <w:sz w:val="32"/>
          <w:szCs w:val="32"/>
          <w:lang w:val="en-US" w:eastAsia="zh-CN"/>
        </w:rPr>
      </w:pPr>
    </w:p>
    <w:p>
      <w:pPr>
        <w:jc w:val="left"/>
        <w:rPr>
          <w:rFonts w:cs="Times New Roman" w:asciiTheme="majorEastAsia" w:hAnsiTheme="majorEastAsia" w:eastAsiaTheme="majorEastAsia"/>
          <w:b/>
          <w:bCs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/>
          <w:kern w:val="0"/>
          <w:sz w:val="32"/>
          <w:szCs w:val="32"/>
          <w:lang w:val="en-US" w:eastAsia="zh-CN"/>
        </w:rPr>
        <w:t>七</w:t>
      </w:r>
      <w:r>
        <w:rPr>
          <w:rFonts w:hint="eastAsia" w:cs="宋体" w:asciiTheme="majorEastAsia" w:hAnsiTheme="majorEastAsia" w:eastAsiaTheme="majorEastAsia"/>
          <w:b/>
          <w:kern w:val="0"/>
          <w:sz w:val="32"/>
          <w:szCs w:val="32"/>
        </w:rPr>
        <w:t>、旋涡混</w:t>
      </w:r>
      <w:r>
        <w:rPr>
          <w:rFonts w:hint="eastAsia" w:cs="宋体" w:asciiTheme="majorEastAsia" w:hAnsiTheme="majorEastAsia" w:eastAsiaTheme="majorEastAsia"/>
          <w:b/>
          <w:kern w:val="0"/>
          <w:sz w:val="32"/>
          <w:szCs w:val="32"/>
          <w:lang w:eastAsia="zh-CN"/>
        </w:rPr>
        <w:t>匀仪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1、转速：600-3200rpm 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2、可调速度控制：能从低速振动到高速旋涡混合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3、混合方式：自动与点振混和两种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4、标配：主机+标准垫片+3英寸平板垫片</w:t>
      </w:r>
    </w:p>
    <w:p>
      <w:pPr>
        <w:ind w:left="640" w:hanging="420" w:hanging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 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br w:type="textWrapping"/>
      </w:r>
    </w:p>
    <w:p>
      <w:pPr>
        <w:jc w:val="left"/>
        <w:rPr>
          <w:rFonts w:hint="eastAsia" w:cs="宋体" w:asciiTheme="majorEastAsia" w:hAnsiTheme="majorEastAsia" w:eastAsiaTheme="majorEastAsia"/>
          <w:b/>
          <w:kern w:val="0"/>
          <w:sz w:val="32"/>
          <w:szCs w:val="32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kern w:val="0"/>
          <w:sz w:val="32"/>
          <w:szCs w:val="32"/>
          <w:lang w:val="en-US" w:eastAsia="zh-CN"/>
        </w:rPr>
        <w:t>八丶全波长酶标仪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1、光源：高能闪烁氙灯；无损耗冷光源；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2、滤光系统：双光栅，提供&lt;10-6杂光率的优质光源，所有的功能都通过光栅的光路系统实现。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3、适用板型：6-384孔板、PCR板、高通量超微量点样板、卧式比色杯、自定义板型；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4、振板功能：线形和轨道两种模式，高中低三种速度，1-6mm振幅，0.5mm步进，不同振荡速度可调；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5、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ab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温度控制：室温+5℃-42℃；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6、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ab/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检测器：紫外硅光电二极管；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7、波长扫描范围：230-1000nm，1nm递增；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cs="Times New Roman" w:asciiTheme="majorEastAsia" w:hAnsiTheme="majorEastAsia" w:eastAsiaTheme="majorEastAsia"/>
          <w:kern w:val="0"/>
          <w:szCs w:val="21"/>
        </w:rPr>
        <w:t>8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、光栅波长准确性：&lt;±0.3nm（≤315nm），&lt;±0.5nm（＞315nm）；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9、光栅波长重复性：&lt;±0.3nm（≤315nm），&lt;±0.5nm（＞315nm）；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10、光吸收检测分辨率：0.0001 OD；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11、测量范围：0-4 OD；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12、测量准确性：&lt; 0.5%（260nm）；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13、测量精确性：&lt; 0.2%（260nm）；</w:t>
      </w:r>
    </w:p>
    <w:p>
      <w:pPr>
        <w:rPr>
          <w:rFonts w:asciiTheme="majorEastAsia" w:hAnsiTheme="majorEastAsia" w:eastAsiaTheme="majorEastAsia"/>
          <w:b/>
          <w:szCs w:val="21"/>
        </w:rPr>
      </w:pPr>
      <w:r>
        <w:rPr>
          <w:rFonts w:asciiTheme="majorEastAsia" w:hAnsiTheme="majorEastAsia" w:eastAsiaTheme="majorEastAsia"/>
          <w:b/>
          <w:szCs w:val="21"/>
        </w:rPr>
        <w:tab/>
      </w:r>
    </w:p>
    <w:p>
      <w:pPr>
        <w:rPr>
          <w:b/>
          <w:sz w:val="24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九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、洗板机   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1、洗板头：         16通道洗板头，注液针和排液针分开；    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 xml:space="preserve">      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2、洗液通道：       2位洗液通道；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3、适用酶标板类型： 无需更换洗板头，即可清洗U、V型或平底</w:t>
      </w:r>
      <w:r>
        <w:rPr>
          <w:rFonts w:cs="Times New Roman" w:asciiTheme="majorEastAsia" w:hAnsiTheme="majorEastAsia" w:eastAsiaTheme="majorEastAsia"/>
          <w:kern w:val="0"/>
          <w:szCs w:val="21"/>
        </w:rPr>
        <w:t>96</w:t>
      </w:r>
      <w:r>
        <w:rPr>
          <w:rFonts w:hint="eastAsia" w:cs="Times New Roman" w:asciiTheme="majorEastAsia" w:hAnsiTheme="majorEastAsia" w:eastAsiaTheme="majorEastAsia"/>
          <w:kern w:val="0"/>
          <w:szCs w:val="21"/>
        </w:rPr>
        <w:t>孔微孔板，可定义储存20种尺寸微孔板型号；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4、注液体积：       50-3000ul洗涤, 50ul增量；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50-400ul 注液，50ul增量；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5、清洗功能：       可实现ELISA板强洗和柔性细胞滴洗二合一功能；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 xml:space="preserve">6、残留量：         交叉吸液模式，每孔洗液残留量：≤2ul； 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7、注液准确度：     ≤2%（300ul注液量，96孔板）；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8、注液均一性:      整板CV≤4% （96孔板）；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9、排液速率：       软件可调；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10、注液速率：       软件可调；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11、排液方式：       具有孔内单点排液及双点排液两种模式；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12、清洗程序：       可定义并储存多达20个清洗程序；</w:t>
      </w:r>
    </w:p>
    <w:p>
      <w:pPr>
        <w:widowControl/>
        <w:jc w:val="left"/>
        <w:rPr>
          <w:rFonts w:cs="Times New Roman" w:asciiTheme="majorEastAsia" w:hAnsiTheme="majorEastAsia" w:eastAsiaTheme="majorEastAsia"/>
          <w:kern w:val="0"/>
          <w:szCs w:val="21"/>
        </w:rPr>
      </w:pPr>
      <w:r>
        <w:rPr>
          <w:rFonts w:hint="eastAsia" w:cs="Times New Roman" w:asciiTheme="majorEastAsia" w:hAnsiTheme="majorEastAsia" w:eastAsiaTheme="majorEastAsia"/>
          <w:kern w:val="0"/>
          <w:szCs w:val="21"/>
        </w:rPr>
        <w:t>13、震荡功能：       线性震荡功能，三种震荡强度可调；</w:t>
      </w:r>
    </w:p>
    <w:p>
      <w:pPr>
        <w:pStyle w:val="6"/>
        <w:spacing w:before="0" w:beforeAutospacing="0" w:after="0" w:afterAutospacing="0" w:line="330" w:lineRule="atLeast"/>
        <w:rPr>
          <w:rFonts w:cs="Arial" w:asciiTheme="majorEastAsia" w:hAnsiTheme="majorEastAsia" w:eastAsiaTheme="majorEastAsia"/>
          <w:color w:val="333333"/>
          <w:sz w:val="18"/>
          <w:szCs w:val="18"/>
        </w:rPr>
      </w:pPr>
    </w:p>
    <w:p>
      <w:pPr>
        <w:pStyle w:val="6"/>
        <w:spacing w:before="0" w:beforeAutospacing="0" w:after="0" w:afterAutospacing="0" w:line="330" w:lineRule="atLeast"/>
        <w:rPr>
          <w:rFonts w:cs="Arial" w:asciiTheme="majorEastAsia" w:hAnsiTheme="majorEastAsia" w:eastAsiaTheme="majorEastAsia"/>
          <w:color w:val="333333"/>
          <w:sz w:val="18"/>
          <w:szCs w:val="18"/>
        </w:rPr>
      </w:pPr>
    </w:p>
    <w:p>
      <w:pPr>
        <w:widowControl/>
        <w:jc w:val="left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br w:type="textWrapping"/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64ED7"/>
    <w:multiLevelType w:val="singleLevel"/>
    <w:tmpl w:val="57D64ED7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53E3D"/>
    <w:rsid w:val="000713C9"/>
    <w:rsid w:val="000A2BA2"/>
    <w:rsid w:val="000B2F3D"/>
    <w:rsid w:val="000C5BB2"/>
    <w:rsid w:val="000E39D3"/>
    <w:rsid w:val="001604F4"/>
    <w:rsid w:val="001A226A"/>
    <w:rsid w:val="001E14BD"/>
    <w:rsid w:val="00246504"/>
    <w:rsid w:val="00246999"/>
    <w:rsid w:val="00247085"/>
    <w:rsid w:val="0032243A"/>
    <w:rsid w:val="00354992"/>
    <w:rsid w:val="0035724E"/>
    <w:rsid w:val="003732BF"/>
    <w:rsid w:val="00382030"/>
    <w:rsid w:val="003B1214"/>
    <w:rsid w:val="003B6751"/>
    <w:rsid w:val="00403467"/>
    <w:rsid w:val="004174CB"/>
    <w:rsid w:val="004467C4"/>
    <w:rsid w:val="004745AF"/>
    <w:rsid w:val="00483088"/>
    <w:rsid w:val="00484BB4"/>
    <w:rsid w:val="004B596F"/>
    <w:rsid w:val="004C5864"/>
    <w:rsid w:val="004D2097"/>
    <w:rsid w:val="00515C53"/>
    <w:rsid w:val="0053485C"/>
    <w:rsid w:val="00556F24"/>
    <w:rsid w:val="005672AF"/>
    <w:rsid w:val="005869CB"/>
    <w:rsid w:val="00592B67"/>
    <w:rsid w:val="005B0FA6"/>
    <w:rsid w:val="005D049F"/>
    <w:rsid w:val="005E2AED"/>
    <w:rsid w:val="006D248A"/>
    <w:rsid w:val="00792155"/>
    <w:rsid w:val="007B6B18"/>
    <w:rsid w:val="007E2B5B"/>
    <w:rsid w:val="00832FB5"/>
    <w:rsid w:val="0084156B"/>
    <w:rsid w:val="008512D4"/>
    <w:rsid w:val="00873455"/>
    <w:rsid w:val="008B02E8"/>
    <w:rsid w:val="008C49C3"/>
    <w:rsid w:val="008F3F35"/>
    <w:rsid w:val="00953E3D"/>
    <w:rsid w:val="00954FE3"/>
    <w:rsid w:val="009B0024"/>
    <w:rsid w:val="00A27419"/>
    <w:rsid w:val="00A95092"/>
    <w:rsid w:val="00AA75AB"/>
    <w:rsid w:val="00AD26F4"/>
    <w:rsid w:val="00AE48DC"/>
    <w:rsid w:val="00AF5AAA"/>
    <w:rsid w:val="00AF7E99"/>
    <w:rsid w:val="00B36580"/>
    <w:rsid w:val="00BC2D26"/>
    <w:rsid w:val="00BE568E"/>
    <w:rsid w:val="00C04366"/>
    <w:rsid w:val="00C62097"/>
    <w:rsid w:val="00C861E2"/>
    <w:rsid w:val="00CA1E8D"/>
    <w:rsid w:val="00CA233B"/>
    <w:rsid w:val="00CD35E6"/>
    <w:rsid w:val="00CE71CA"/>
    <w:rsid w:val="00CF5B54"/>
    <w:rsid w:val="00D06BAE"/>
    <w:rsid w:val="00D75C7B"/>
    <w:rsid w:val="00DA6FD6"/>
    <w:rsid w:val="00DB44FC"/>
    <w:rsid w:val="00DC2C1A"/>
    <w:rsid w:val="00DD2D57"/>
    <w:rsid w:val="00DF54F7"/>
    <w:rsid w:val="00DF78B4"/>
    <w:rsid w:val="00E067B0"/>
    <w:rsid w:val="00E37DF2"/>
    <w:rsid w:val="00E65D2A"/>
    <w:rsid w:val="00EB417F"/>
    <w:rsid w:val="00EC0A28"/>
    <w:rsid w:val="00EF0E19"/>
    <w:rsid w:val="00F13504"/>
    <w:rsid w:val="00F4597C"/>
    <w:rsid w:val="00F74698"/>
    <w:rsid w:val="00F84F82"/>
    <w:rsid w:val="00FC370F"/>
    <w:rsid w:val="00FF533E"/>
    <w:rsid w:val="00FF5ECF"/>
    <w:rsid w:val="06534A66"/>
    <w:rsid w:val="0B402EAD"/>
    <w:rsid w:val="28926FD8"/>
    <w:rsid w:val="3F1F0EB2"/>
    <w:rsid w:val="415E7924"/>
    <w:rsid w:val="573D631E"/>
    <w:rsid w:val="76BE6726"/>
    <w:rsid w:val="7DB9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HTML 预设格式 Char"/>
    <w:basedOn w:val="7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1877</Words>
  <Characters>10704</Characters>
  <Lines>89</Lines>
  <Paragraphs>25</Paragraphs>
  <ScaleCrop>false</ScaleCrop>
  <LinksUpToDate>false</LinksUpToDate>
  <CharactersWithSpaces>12556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2017-12-09T03:29:00Z</dcterms:created>
  <dc:creator>lenovo</dc:creator>
  <cp:lastModifiedBy>FFF</cp:lastModifiedBy>
  <dcterms:modified xsi:type="dcterms:W3CDTF">2018-02-27T02:40:49Z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