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A4" w:rsidRPr="009F6FA4" w:rsidRDefault="009F6FA4" w:rsidP="009F6FA4">
      <w:pPr>
        <w:widowControl/>
        <w:jc w:val="left"/>
        <w:rPr>
          <w:rFonts w:ascii="宋体" w:hAnsi="宋体" w:cs="宋体"/>
          <w:kern w:val="0"/>
          <w:sz w:val="24"/>
        </w:rPr>
      </w:pPr>
      <w:bookmarkStart w:id="0" w:name="_Toc22085624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34pt;margin-top:8.65pt;width:512.05pt;height:10in;z-index:2">
            <v:imagedata r:id="rId8" r:href="rId9"/>
          </v:shape>
        </w:pict>
      </w:r>
    </w:p>
    <w:p w:rsidR="00E6171A" w:rsidRPr="00C03921" w:rsidRDefault="00E6171A" w:rsidP="0085102B">
      <w:pPr>
        <w:jc w:val="center"/>
        <w:rPr>
          <w:rFonts w:ascii="宋体"/>
          <w:b/>
          <w:sz w:val="48"/>
          <w:szCs w:val="48"/>
        </w:rPr>
      </w:pPr>
    </w:p>
    <w:p w:rsidR="00E6171A" w:rsidRPr="00C03921" w:rsidRDefault="00C67364" w:rsidP="0085102B">
      <w:pPr>
        <w:spacing w:line="360" w:lineRule="auto"/>
        <w:jc w:val="center"/>
        <w:rPr>
          <w:rFonts w:ascii="宋体"/>
          <w:b/>
          <w:sz w:val="52"/>
          <w:szCs w:val="52"/>
        </w:rPr>
      </w:pPr>
      <w:r w:rsidRPr="00C03921">
        <w:rPr>
          <w:rFonts w:ascii="隶书" w:eastAsia="隶书" w:hAnsi="宋体" w:cs="宋体" w:hint="eastAsia"/>
          <w:b/>
          <w:kern w:val="0"/>
          <w:sz w:val="36"/>
          <w:szCs w:val="36"/>
        </w:rPr>
        <w:t>文昌市蓬莱镇群合村委会饮水工程</w:t>
      </w:r>
    </w:p>
    <w:p w:rsidR="00E6171A" w:rsidRPr="00C03921" w:rsidRDefault="00E6171A" w:rsidP="0085102B">
      <w:pPr>
        <w:spacing w:line="360" w:lineRule="auto"/>
        <w:jc w:val="center"/>
        <w:rPr>
          <w:rFonts w:ascii="宋体"/>
          <w:b/>
          <w:sz w:val="52"/>
          <w:szCs w:val="52"/>
        </w:rPr>
      </w:pPr>
    </w:p>
    <w:p w:rsidR="00E6171A" w:rsidRPr="00C03921" w:rsidRDefault="00E6171A" w:rsidP="0085102B">
      <w:pPr>
        <w:spacing w:line="360" w:lineRule="auto"/>
        <w:jc w:val="center"/>
        <w:rPr>
          <w:rFonts w:ascii="宋体"/>
          <w:b/>
          <w:sz w:val="52"/>
          <w:szCs w:val="52"/>
        </w:rPr>
      </w:pPr>
    </w:p>
    <w:p w:rsidR="00E6171A" w:rsidRPr="00C03921" w:rsidRDefault="00E6171A" w:rsidP="0085102B">
      <w:pPr>
        <w:spacing w:line="360" w:lineRule="auto"/>
        <w:jc w:val="center"/>
        <w:rPr>
          <w:rFonts w:ascii="隶书" w:eastAsia="隶书"/>
          <w:b/>
          <w:sz w:val="72"/>
          <w:szCs w:val="72"/>
        </w:rPr>
      </w:pPr>
      <w:r w:rsidRPr="00C03921">
        <w:rPr>
          <w:rFonts w:ascii="隶书" w:eastAsia="隶书" w:hAnsi="宋体" w:hint="eastAsia"/>
          <w:b/>
          <w:sz w:val="72"/>
          <w:szCs w:val="72"/>
        </w:rPr>
        <w:t>竞争性谈判文件</w:t>
      </w:r>
    </w:p>
    <w:p w:rsidR="00E6171A" w:rsidRPr="00C03921" w:rsidRDefault="00E6171A" w:rsidP="0085102B">
      <w:pPr>
        <w:spacing w:line="360" w:lineRule="auto"/>
        <w:jc w:val="center"/>
        <w:rPr>
          <w:rFonts w:ascii="宋体"/>
          <w:b/>
          <w:sz w:val="72"/>
          <w:szCs w:val="72"/>
        </w:rPr>
      </w:pPr>
    </w:p>
    <w:p w:rsidR="00E6171A" w:rsidRPr="00C03921" w:rsidRDefault="00E6171A" w:rsidP="0085102B">
      <w:pPr>
        <w:spacing w:line="360" w:lineRule="auto"/>
        <w:jc w:val="center"/>
        <w:rPr>
          <w:rFonts w:ascii="宋体"/>
          <w:b/>
          <w:sz w:val="72"/>
          <w:szCs w:val="72"/>
        </w:rPr>
      </w:pPr>
    </w:p>
    <w:p w:rsidR="00E6171A" w:rsidRPr="00C03921" w:rsidRDefault="00E6171A" w:rsidP="0085102B">
      <w:pPr>
        <w:spacing w:line="360" w:lineRule="auto"/>
        <w:jc w:val="center"/>
        <w:rPr>
          <w:rFonts w:ascii="宋体"/>
          <w:b/>
          <w:sz w:val="72"/>
          <w:szCs w:val="72"/>
        </w:rPr>
      </w:pPr>
    </w:p>
    <w:p w:rsidR="00E6171A" w:rsidRPr="00C03921" w:rsidRDefault="00E6171A" w:rsidP="0085102B">
      <w:pPr>
        <w:spacing w:line="360" w:lineRule="auto"/>
        <w:rPr>
          <w:rFonts w:ascii="宋体"/>
          <w:b/>
          <w:sz w:val="72"/>
          <w:szCs w:val="72"/>
        </w:rPr>
      </w:pPr>
    </w:p>
    <w:p w:rsidR="00E6171A" w:rsidRPr="00C03921" w:rsidRDefault="00E6171A" w:rsidP="0085102B">
      <w:pPr>
        <w:spacing w:line="560" w:lineRule="exact"/>
        <w:rPr>
          <w:rFonts w:ascii="宋体"/>
          <w:b/>
          <w:sz w:val="36"/>
          <w:szCs w:val="36"/>
        </w:rPr>
      </w:pPr>
    </w:p>
    <w:p w:rsidR="00E6171A" w:rsidRPr="00C03921" w:rsidRDefault="00E6171A" w:rsidP="00E650D0">
      <w:pPr>
        <w:spacing w:line="560" w:lineRule="exact"/>
        <w:rPr>
          <w:rFonts w:ascii="隶书" w:eastAsia="隶书"/>
          <w:b/>
          <w:sz w:val="36"/>
          <w:szCs w:val="36"/>
        </w:rPr>
      </w:pPr>
      <w:r w:rsidRPr="00C03921">
        <w:rPr>
          <w:rFonts w:ascii="隶书" w:eastAsia="隶书" w:hAnsi="宋体" w:hint="eastAsia"/>
          <w:b/>
          <w:sz w:val="36"/>
          <w:szCs w:val="36"/>
        </w:rPr>
        <w:t>项目编号：</w:t>
      </w:r>
      <w:r w:rsidR="00686C4C" w:rsidRPr="00C03921">
        <w:rPr>
          <w:rFonts w:ascii="隶书" w:eastAsia="隶书" w:hAnsi="宋体" w:hint="eastAsia"/>
          <w:b/>
          <w:sz w:val="36"/>
          <w:szCs w:val="36"/>
        </w:rPr>
        <w:t>klzb2016-0</w:t>
      </w:r>
      <w:r w:rsidR="00DB7A00" w:rsidRPr="00C03921">
        <w:rPr>
          <w:rFonts w:ascii="隶书" w:eastAsia="隶书" w:hAnsi="宋体" w:hint="eastAsia"/>
          <w:b/>
          <w:sz w:val="36"/>
          <w:szCs w:val="36"/>
        </w:rPr>
        <w:t>60</w:t>
      </w:r>
    </w:p>
    <w:p w:rsidR="00E6171A" w:rsidRPr="00C03921" w:rsidRDefault="00E6171A" w:rsidP="0085102B">
      <w:pPr>
        <w:spacing w:line="560" w:lineRule="exact"/>
        <w:rPr>
          <w:rFonts w:ascii="隶书" w:eastAsia="隶书"/>
          <w:b/>
          <w:sz w:val="36"/>
          <w:szCs w:val="36"/>
        </w:rPr>
      </w:pPr>
    </w:p>
    <w:p w:rsidR="00E6171A" w:rsidRPr="00C03921" w:rsidRDefault="00E6171A" w:rsidP="00E650D0">
      <w:pPr>
        <w:spacing w:line="560" w:lineRule="exact"/>
        <w:rPr>
          <w:rFonts w:ascii="隶书" w:eastAsia="隶书"/>
          <w:b/>
          <w:sz w:val="36"/>
          <w:szCs w:val="36"/>
        </w:rPr>
      </w:pPr>
      <w:r w:rsidRPr="00C03921">
        <w:rPr>
          <w:rFonts w:ascii="隶书" w:eastAsia="隶书" w:hAnsi="宋体" w:hint="eastAsia"/>
          <w:b/>
          <w:sz w:val="36"/>
          <w:szCs w:val="36"/>
        </w:rPr>
        <w:t>采购人：</w:t>
      </w:r>
      <w:r w:rsidR="00E650D0" w:rsidRPr="00C03921">
        <w:rPr>
          <w:rFonts w:ascii="隶书" w:eastAsia="隶书" w:hAnsi="宋体" w:hint="eastAsia"/>
          <w:b/>
          <w:sz w:val="36"/>
          <w:szCs w:val="36"/>
        </w:rPr>
        <w:t>文昌市水务局                      （盖章）</w:t>
      </w:r>
    </w:p>
    <w:p w:rsidR="00E6171A" w:rsidRPr="00C03921" w:rsidRDefault="00E6171A" w:rsidP="0085102B">
      <w:pPr>
        <w:spacing w:line="560" w:lineRule="exact"/>
        <w:jc w:val="center"/>
        <w:rPr>
          <w:rFonts w:ascii="隶书" w:eastAsia="隶书"/>
          <w:b/>
          <w:sz w:val="36"/>
          <w:szCs w:val="36"/>
        </w:rPr>
      </w:pPr>
    </w:p>
    <w:p w:rsidR="00E6171A" w:rsidRPr="00C03921" w:rsidRDefault="00E6171A" w:rsidP="00E650D0">
      <w:pPr>
        <w:spacing w:line="560" w:lineRule="exact"/>
        <w:rPr>
          <w:rFonts w:ascii="隶书" w:eastAsia="隶书"/>
          <w:b/>
          <w:sz w:val="36"/>
          <w:szCs w:val="36"/>
        </w:rPr>
      </w:pPr>
      <w:r w:rsidRPr="00C03921">
        <w:rPr>
          <w:rFonts w:ascii="隶书" w:eastAsia="隶书" w:hAnsi="宋体" w:hint="eastAsia"/>
          <w:b/>
          <w:sz w:val="36"/>
          <w:szCs w:val="36"/>
        </w:rPr>
        <w:t>采购代理机构：四川坤林建设项目管理有限公司</w:t>
      </w:r>
      <w:r w:rsidR="00E650D0" w:rsidRPr="00C03921">
        <w:rPr>
          <w:rFonts w:ascii="隶书" w:eastAsia="隶书" w:hAnsi="宋体" w:hint="eastAsia"/>
          <w:b/>
          <w:sz w:val="36"/>
          <w:szCs w:val="36"/>
        </w:rPr>
        <w:t>（盖章）</w:t>
      </w:r>
    </w:p>
    <w:p w:rsidR="00E6171A" w:rsidRPr="00C03921" w:rsidRDefault="00E6171A" w:rsidP="0085102B">
      <w:pPr>
        <w:spacing w:line="560" w:lineRule="exact"/>
        <w:jc w:val="center"/>
        <w:rPr>
          <w:rFonts w:ascii="隶书" w:eastAsia="隶书"/>
          <w:b/>
          <w:sz w:val="36"/>
          <w:szCs w:val="36"/>
        </w:rPr>
      </w:pPr>
    </w:p>
    <w:p w:rsidR="00E6171A" w:rsidRPr="00C03921" w:rsidRDefault="00E6171A" w:rsidP="0085102B">
      <w:pPr>
        <w:spacing w:line="560" w:lineRule="exact"/>
        <w:ind w:firstLineChars="945" w:firstLine="3415"/>
        <w:rPr>
          <w:rFonts w:ascii="宋体"/>
          <w:b/>
          <w:sz w:val="36"/>
          <w:szCs w:val="36"/>
        </w:rPr>
      </w:pPr>
      <w:r w:rsidRPr="00C03921">
        <w:rPr>
          <w:rFonts w:ascii="隶书" w:eastAsia="隶书" w:hAnsi="宋体" w:hint="eastAsia"/>
          <w:b/>
          <w:sz w:val="36"/>
          <w:szCs w:val="36"/>
        </w:rPr>
        <w:t>二O一六年</w:t>
      </w:r>
      <w:r w:rsidR="00DF5484" w:rsidRPr="00C03921">
        <w:rPr>
          <w:rFonts w:ascii="隶书" w:eastAsia="隶书" w:hAnsi="宋体" w:hint="eastAsia"/>
          <w:b/>
          <w:sz w:val="36"/>
          <w:szCs w:val="36"/>
        </w:rPr>
        <w:t>九</w:t>
      </w:r>
      <w:r w:rsidRPr="00C03921">
        <w:rPr>
          <w:rFonts w:ascii="隶书" w:eastAsia="隶书" w:hAnsi="宋体" w:hint="eastAsia"/>
          <w:b/>
          <w:sz w:val="36"/>
          <w:szCs w:val="36"/>
        </w:rPr>
        <w:t>月</w:t>
      </w:r>
    </w:p>
    <w:p w:rsidR="00E6171A" w:rsidRPr="00C03921" w:rsidRDefault="00E6171A">
      <w:pPr>
        <w:pageBreakBefore/>
        <w:jc w:val="center"/>
        <w:rPr>
          <w:b/>
          <w:sz w:val="36"/>
          <w:szCs w:val="36"/>
        </w:rPr>
      </w:pPr>
      <w:r w:rsidRPr="00C03921">
        <w:rPr>
          <w:rFonts w:hint="eastAsia"/>
          <w:b/>
          <w:sz w:val="36"/>
          <w:szCs w:val="36"/>
        </w:rPr>
        <w:lastRenderedPageBreak/>
        <w:t>目</w:t>
      </w:r>
      <w:r w:rsidRPr="00C03921">
        <w:rPr>
          <w:b/>
          <w:sz w:val="36"/>
          <w:szCs w:val="36"/>
        </w:rPr>
        <w:t xml:space="preserve">  </w:t>
      </w:r>
      <w:r w:rsidRPr="00C03921">
        <w:rPr>
          <w:rFonts w:hint="eastAsia"/>
          <w:b/>
          <w:sz w:val="36"/>
          <w:szCs w:val="36"/>
        </w:rPr>
        <w:t>录</w:t>
      </w:r>
    </w:p>
    <w:p w:rsidR="00E6171A" w:rsidRPr="00C03921" w:rsidRDefault="005602A4">
      <w:pPr>
        <w:pStyle w:val="10"/>
        <w:rPr>
          <w:rFonts w:ascii="Calibri" w:hAnsi="Calibri"/>
          <w:b w:val="0"/>
          <w:noProof/>
          <w:szCs w:val="22"/>
        </w:rPr>
      </w:pPr>
      <w:r w:rsidRPr="005602A4">
        <w:fldChar w:fldCharType="begin"/>
      </w:r>
      <w:r w:rsidR="00E6171A" w:rsidRPr="00C03921">
        <w:instrText xml:space="preserve"> TOC \o "1-3" \h \z \u </w:instrText>
      </w:r>
      <w:r w:rsidRPr="005602A4">
        <w:fldChar w:fldCharType="separate"/>
      </w:r>
      <w:hyperlink w:anchor="_Toc459926307" w:history="1">
        <w:r w:rsidR="00E6171A" w:rsidRPr="00C03921">
          <w:rPr>
            <w:rStyle w:val="af9"/>
            <w:rFonts w:hint="eastAsia"/>
            <w:noProof/>
            <w:color w:val="auto"/>
          </w:rPr>
          <w:t>第一章</w:t>
        </w:r>
        <w:r w:rsidR="00E6171A" w:rsidRPr="00C03921">
          <w:rPr>
            <w:rStyle w:val="af9"/>
            <w:noProof/>
            <w:color w:val="auto"/>
          </w:rPr>
          <w:t xml:space="preserve"> </w:t>
        </w:r>
        <w:r w:rsidR="00E6171A" w:rsidRPr="00C03921">
          <w:rPr>
            <w:rStyle w:val="af9"/>
            <w:rFonts w:hint="eastAsia"/>
            <w:noProof/>
            <w:color w:val="auto"/>
          </w:rPr>
          <w:t>竞争性谈判公告</w:t>
        </w:r>
        <w:r w:rsidR="00E6171A" w:rsidRPr="00C03921">
          <w:rPr>
            <w:noProof/>
            <w:webHidden/>
          </w:rPr>
          <w:tab/>
        </w:r>
        <w:r w:rsidRPr="00C03921">
          <w:rPr>
            <w:noProof/>
            <w:webHidden/>
          </w:rPr>
          <w:fldChar w:fldCharType="begin"/>
        </w:r>
        <w:r w:rsidR="00E6171A" w:rsidRPr="00C03921">
          <w:rPr>
            <w:noProof/>
            <w:webHidden/>
          </w:rPr>
          <w:instrText xml:space="preserve"> PAGEREF _Toc459926307 \h </w:instrText>
        </w:r>
        <w:r w:rsidRPr="00C03921">
          <w:rPr>
            <w:noProof/>
            <w:webHidden/>
          </w:rPr>
        </w:r>
        <w:r w:rsidRPr="00C03921">
          <w:rPr>
            <w:noProof/>
            <w:webHidden/>
          </w:rPr>
          <w:fldChar w:fldCharType="separate"/>
        </w:r>
        <w:r w:rsidR="002348CE">
          <w:rPr>
            <w:noProof/>
            <w:webHidden/>
          </w:rPr>
          <w:t>3</w:t>
        </w:r>
        <w:r w:rsidRPr="00C03921">
          <w:rPr>
            <w:noProof/>
            <w:webHidden/>
          </w:rPr>
          <w:fldChar w:fldCharType="end"/>
        </w:r>
      </w:hyperlink>
    </w:p>
    <w:p w:rsidR="00E6171A" w:rsidRPr="00C03921" w:rsidRDefault="005602A4">
      <w:pPr>
        <w:pStyle w:val="31"/>
        <w:rPr>
          <w:rFonts w:ascii="Calibri" w:hAnsi="Calibri"/>
          <w:noProof/>
          <w:szCs w:val="22"/>
        </w:rPr>
      </w:pPr>
      <w:hyperlink w:anchor="_Toc459926308" w:history="1">
        <w:r w:rsidR="00E6171A" w:rsidRPr="00C03921">
          <w:rPr>
            <w:rStyle w:val="af9"/>
            <w:rFonts w:ascii="宋体" w:hAnsi="宋体" w:hint="eastAsia"/>
            <w:noProof/>
            <w:color w:val="auto"/>
            <w:kern w:val="0"/>
          </w:rPr>
          <w:t>一、采购项目</w:t>
        </w:r>
        <w:r w:rsidR="00E6171A" w:rsidRPr="00C03921">
          <w:rPr>
            <w:noProof/>
            <w:webHidden/>
          </w:rPr>
          <w:tab/>
        </w:r>
        <w:r w:rsidRPr="00C03921">
          <w:rPr>
            <w:noProof/>
            <w:webHidden/>
          </w:rPr>
          <w:fldChar w:fldCharType="begin"/>
        </w:r>
        <w:r w:rsidR="00E6171A" w:rsidRPr="00C03921">
          <w:rPr>
            <w:noProof/>
            <w:webHidden/>
          </w:rPr>
          <w:instrText xml:space="preserve"> PAGEREF _Toc459926308 \h </w:instrText>
        </w:r>
        <w:r w:rsidRPr="00C03921">
          <w:rPr>
            <w:noProof/>
            <w:webHidden/>
          </w:rPr>
        </w:r>
        <w:r w:rsidRPr="00C03921">
          <w:rPr>
            <w:noProof/>
            <w:webHidden/>
          </w:rPr>
          <w:fldChar w:fldCharType="separate"/>
        </w:r>
        <w:r w:rsidR="002348CE">
          <w:rPr>
            <w:noProof/>
            <w:webHidden/>
          </w:rPr>
          <w:t>3</w:t>
        </w:r>
        <w:r w:rsidRPr="00C03921">
          <w:rPr>
            <w:noProof/>
            <w:webHidden/>
          </w:rPr>
          <w:fldChar w:fldCharType="end"/>
        </w:r>
      </w:hyperlink>
    </w:p>
    <w:p w:rsidR="00E6171A" w:rsidRPr="00C03921" w:rsidRDefault="005602A4">
      <w:pPr>
        <w:pStyle w:val="31"/>
        <w:rPr>
          <w:rFonts w:ascii="Calibri" w:hAnsi="Calibri"/>
          <w:noProof/>
          <w:szCs w:val="22"/>
        </w:rPr>
      </w:pPr>
      <w:hyperlink w:anchor="_Toc459926313" w:history="1">
        <w:r w:rsidR="00E6171A" w:rsidRPr="00C03921">
          <w:rPr>
            <w:rStyle w:val="af9"/>
            <w:rFonts w:ascii="宋体" w:hAnsi="宋体" w:cs="Arial" w:hint="eastAsia"/>
            <w:noProof/>
            <w:color w:val="auto"/>
          </w:rPr>
          <w:t>二、供应商资格要求</w:t>
        </w:r>
        <w:r w:rsidR="00E6171A" w:rsidRPr="00C03921">
          <w:rPr>
            <w:noProof/>
            <w:webHidden/>
          </w:rPr>
          <w:tab/>
        </w:r>
        <w:r w:rsidRPr="00C03921">
          <w:rPr>
            <w:noProof/>
            <w:webHidden/>
          </w:rPr>
          <w:fldChar w:fldCharType="begin"/>
        </w:r>
        <w:r w:rsidR="00E6171A" w:rsidRPr="00C03921">
          <w:rPr>
            <w:noProof/>
            <w:webHidden/>
          </w:rPr>
          <w:instrText xml:space="preserve"> PAGEREF _Toc459926313 \h </w:instrText>
        </w:r>
        <w:r w:rsidRPr="00C03921">
          <w:rPr>
            <w:noProof/>
            <w:webHidden/>
          </w:rPr>
        </w:r>
        <w:r w:rsidRPr="00C03921">
          <w:rPr>
            <w:noProof/>
            <w:webHidden/>
          </w:rPr>
          <w:fldChar w:fldCharType="separate"/>
        </w:r>
        <w:r w:rsidR="002348CE">
          <w:rPr>
            <w:noProof/>
            <w:webHidden/>
          </w:rPr>
          <w:t>3</w:t>
        </w:r>
        <w:r w:rsidRPr="00C03921">
          <w:rPr>
            <w:noProof/>
            <w:webHidden/>
          </w:rPr>
          <w:fldChar w:fldCharType="end"/>
        </w:r>
      </w:hyperlink>
    </w:p>
    <w:p w:rsidR="00E6171A" w:rsidRPr="00C03921" w:rsidRDefault="005602A4">
      <w:pPr>
        <w:pStyle w:val="31"/>
        <w:rPr>
          <w:rFonts w:ascii="Calibri" w:hAnsi="Calibri"/>
          <w:noProof/>
          <w:szCs w:val="22"/>
        </w:rPr>
      </w:pPr>
      <w:hyperlink w:anchor="_Toc459926314" w:history="1">
        <w:r w:rsidR="00E6171A" w:rsidRPr="00C03921">
          <w:rPr>
            <w:rStyle w:val="af9"/>
            <w:rFonts w:ascii="宋体" w:hAnsi="宋体" w:hint="eastAsia"/>
            <w:noProof/>
            <w:color w:val="auto"/>
            <w:kern w:val="0"/>
          </w:rPr>
          <w:t>三、竞争性谈判文件发售时间及地点</w:t>
        </w:r>
        <w:r w:rsidR="00E6171A" w:rsidRPr="00C03921">
          <w:rPr>
            <w:noProof/>
            <w:webHidden/>
          </w:rPr>
          <w:tab/>
        </w:r>
        <w:r w:rsidRPr="00C03921">
          <w:rPr>
            <w:noProof/>
            <w:webHidden/>
          </w:rPr>
          <w:fldChar w:fldCharType="begin"/>
        </w:r>
        <w:r w:rsidR="00E6171A" w:rsidRPr="00C03921">
          <w:rPr>
            <w:noProof/>
            <w:webHidden/>
          </w:rPr>
          <w:instrText xml:space="preserve"> PAGEREF _Toc459926314 \h </w:instrText>
        </w:r>
        <w:r w:rsidRPr="00C03921">
          <w:rPr>
            <w:noProof/>
            <w:webHidden/>
          </w:rPr>
        </w:r>
        <w:r w:rsidRPr="00C03921">
          <w:rPr>
            <w:noProof/>
            <w:webHidden/>
          </w:rPr>
          <w:fldChar w:fldCharType="separate"/>
        </w:r>
        <w:r w:rsidR="002348CE">
          <w:rPr>
            <w:noProof/>
            <w:webHidden/>
          </w:rPr>
          <w:t>3</w:t>
        </w:r>
        <w:r w:rsidRPr="00C03921">
          <w:rPr>
            <w:noProof/>
            <w:webHidden/>
          </w:rPr>
          <w:fldChar w:fldCharType="end"/>
        </w:r>
      </w:hyperlink>
    </w:p>
    <w:p w:rsidR="00E6171A" w:rsidRPr="00C03921" w:rsidRDefault="005602A4">
      <w:pPr>
        <w:pStyle w:val="31"/>
        <w:rPr>
          <w:rFonts w:ascii="Calibri" w:hAnsi="Calibri"/>
          <w:noProof/>
          <w:szCs w:val="22"/>
        </w:rPr>
      </w:pPr>
      <w:hyperlink w:anchor="_Toc459926318" w:history="1">
        <w:r w:rsidR="00E6171A" w:rsidRPr="00C03921">
          <w:rPr>
            <w:rStyle w:val="af9"/>
            <w:rFonts w:ascii="宋体" w:hAnsi="宋体" w:hint="eastAsia"/>
            <w:noProof/>
            <w:color w:val="auto"/>
            <w:kern w:val="0"/>
          </w:rPr>
          <w:t>四、竞争性谈判文件提交时间及地点</w:t>
        </w:r>
        <w:r w:rsidR="00E6171A" w:rsidRPr="00C03921">
          <w:rPr>
            <w:noProof/>
            <w:webHidden/>
          </w:rPr>
          <w:tab/>
        </w:r>
        <w:r w:rsidRPr="00C03921">
          <w:rPr>
            <w:noProof/>
            <w:webHidden/>
          </w:rPr>
          <w:fldChar w:fldCharType="begin"/>
        </w:r>
        <w:r w:rsidR="00E6171A" w:rsidRPr="00C03921">
          <w:rPr>
            <w:noProof/>
            <w:webHidden/>
          </w:rPr>
          <w:instrText xml:space="preserve"> PAGEREF _Toc459926318 \h </w:instrText>
        </w:r>
        <w:r w:rsidRPr="00C03921">
          <w:rPr>
            <w:noProof/>
            <w:webHidden/>
          </w:rPr>
        </w:r>
        <w:r w:rsidRPr="00C03921">
          <w:rPr>
            <w:noProof/>
            <w:webHidden/>
          </w:rPr>
          <w:fldChar w:fldCharType="separate"/>
        </w:r>
        <w:r w:rsidR="002348CE">
          <w:rPr>
            <w:noProof/>
            <w:webHidden/>
          </w:rPr>
          <w:t>3</w:t>
        </w:r>
        <w:r w:rsidRPr="00C03921">
          <w:rPr>
            <w:noProof/>
            <w:webHidden/>
          </w:rPr>
          <w:fldChar w:fldCharType="end"/>
        </w:r>
      </w:hyperlink>
    </w:p>
    <w:p w:rsidR="00E6171A" w:rsidRPr="00C03921" w:rsidRDefault="005602A4">
      <w:pPr>
        <w:pStyle w:val="31"/>
        <w:rPr>
          <w:rFonts w:ascii="Calibri" w:hAnsi="Calibri"/>
          <w:noProof/>
          <w:szCs w:val="22"/>
        </w:rPr>
      </w:pPr>
      <w:hyperlink w:anchor="_Toc459926322" w:history="1">
        <w:r w:rsidR="00E6171A" w:rsidRPr="00C03921">
          <w:rPr>
            <w:rStyle w:val="af9"/>
            <w:rFonts w:ascii="宋体" w:hAnsi="宋体" w:hint="eastAsia"/>
            <w:noProof/>
            <w:color w:val="auto"/>
            <w:kern w:val="0"/>
          </w:rPr>
          <w:t>五、发布公告的媒介</w:t>
        </w:r>
        <w:r w:rsidR="00E6171A" w:rsidRPr="00C03921">
          <w:rPr>
            <w:noProof/>
            <w:webHidden/>
          </w:rPr>
          <w:tab/>
        </w:r>
        <w:r w:rsidRPr="00C03921">
          <w:rPr>
            <w:noProof/>
            <w:webHidden/>
          </w:rPr>
          <w:fldChar w:fldCharType="begin"/>
        </w:r>
        <w:r w:rsidR="00E6171A" w:rsidRPr="00C03921">
          <w:rPr>
            <w:noProof/>
            <w:webHidden/>
          </w:rPr>
          <w:instrText xml:space="preserve"> PAGEREF _Toc459926322 \h </w:instrText>
        </w:r>
        <w:r w:rsidRPr="00C03921">
          <w:rPr>
            <w:noProof/>
            <w:webHidden/>
          </w:rPr>
        </w:r>
        <w:r w:rsidRPr="00C03921">
          <w:rPr>
            <w:noProof/>
            <w:webHidden/>
          </w:rPr>
          <w:fldChar w:fldCharType="separate"/>
        </w:r>
        <w:r w:rsidR="002348CE">
          <w:rPr>
            <w:noProof/>
            <w:webHidden/>
          </w:rPr>
          <w:t>3</w:t>
        </w:r>
        <w:r w:rsidRPr="00C03921">
          <w:rPr>
            <w:noProof/>
            <w:webHidden/>
          </w:rPr>
          <w:fldChar w:fldCharType="end"/>
        </w:r>
      </w:hyperlink>
    </w:p>
    <w:p w:rsidR="00E6171A" w:rsidRPr="00C03921" w:rsidRDefault="005602A4">
      <w:pPr>
        <w:pStyle w:val="31"/>
        <w:rPr>
          <w:rFonts w:ascii="Calibri" w:hAnsi="Calibri"/>
          <w:noProof/>
          <w:szCs w:val="22"/>
        </w:rPr>
      </w:pPr>
      <w:hyperlink w:anchor="_Toc459926323" w:history="1">
        <w:r w:rsidR="00E6171A" w:rsidRPr="00C03921">
          <w:rPr>
            <w:rStyle w:val="af9"/>
            <w:rFonts w:ascii="宋体" w:hAnsi="宋体" w:hint="eastAsia"/>
            <w:noProof/>
            <w:color w:val="auto"/>
            <w:kern w:val="0"/>
          </w:rPr>
          <w:t>六、联系方式</w:t>
        </w:r>
        <w:r w:rsidR="00E6171A" w:rsidRPr="00C03921">
          <w:rPr>
            <w:noProof/>
            <w:webHidden/>
          </w:rPr>
          <w:tab/>
        </w:r>
        <w:r w:rsidRPr="00C03921">
          <w:rPr>
            <w:noProof/>
            <w:webHidden/>
          </w:rPr>
          <w:fldChar w:fldCharType="begin"/>
        </w:r>
        <w:r w:rsidR="00E6171A" w:rsidRPr="00C03921">
          <w:rPr>
            <w:noProof/>
            <w:webHidden/>
          </w:rPr>
          <w:instrText xml:space="preserve"> PAGEREF _Toc459926323 \h </w:instrText>
        </w:r>
        <w:r w:rsidRPr="00C03921">
          <w:rPr>
            <w:noProof/>
            <w:webHidden/>
          </w:rPr>
        </w:r>
        <w:r w:rsidRPr="00C03921">
          <w:rPr>
            <w:noProof/>
            <w:webHidden/>
          </w:rPr>
          <w:fldChar w:fldCharType="separate"/>
        </w:r>
        <w:r w:rsidR="002348CE">
          <w:rPr>
            <w:noProof/>
            <w:webHidden/>
          </w:rPr>
          <w:t>3</w:t>
        </w:r>
        <w:r w:rsidRPr="00C03921">
          <w:rPr>
            <w:noProof/>
            <w:webHidden/>
          </w:rPr>
          <w:fldChar w:fldCharType="end"/>
        </w:r>
      </w:hyperlink>
    </w:p>
    <w:p w:rsidR="00E6171A" w:rsidRPr="00C03921" w:rsidRDefault="005602A4">
      <w:pPr>
        <w:pStyle w:val="10"/>
        <w:rPr>
          <w:rFonts w:ascii="Calibri" w:hAnsi="Calibri"/>
          <w:b w:val="0"/>
          <w:noProof/>
          <w:szCs w:val="22"/>
        </w:rPr>
      </w:pPr>
      <w:hyperlink w:anchor="_Toc459926324" w:history="1">
        <w:r w:rsidR="00E6171A" w:rsidRPr="00C03921">
          <w:rPr>
            <w:rStyle w:val="af9"/>
            <w:rFonts w:hint="eastAsia"/>
            <w:noProof/>
            <w:color w:val="auto"/>
          </w:rPr>
          <w:t>第二章</w:t>
        </w:r>
        <w:r w:rsidR="00E6171A" w:rsidRPr="00C03921">
          <w:rPr>
            <w:rStyle w:val="af9"/>
            <w:noProof/>
            <w:color w:val="auto"/>
          </w:rPr>
          <w:t xml:space="preserve"> </w:t>
        </w:r>
        <w:r w:rsidR="00E6171A" w:rsidRPr="00C03921">
          <w:rPr>
            <w:rStyle w:val="af9"/>
            <w:rFonts w:hint="eastAsia"/>
            <w:noProof/>
            <w:color w:val="auto"/>
          </w:rPr>
          <w:t>供应商须知</w:t>
        </w:r>
        <w:r w:rsidR="00E6171A" w:rsidRPr="00C03921">
          <w:rPr>
            <w:noProof/>
            <w:webHidden/>
          </w:rPr>
          <w:tab/>
        </w:r>
        <w:r w:rsidRPr="00C03921">
          <w:rPr>
            <w:noProof/>
            <w:webHidden/>
          </w:rPr>
          <w:fldChar w:fldCharType="begin"/>
        </w:r>
        <w:r w:rsidR="00E6171A" w:rsidRPr="00C03921">
          <w:rPr>
            <w:noProof/>
            <w:webHidden/>
          </w:rPr>
          <w:instrText xml:space="preserve"> PAGEREF _Toc459926324 \h </w:instrText>
        </w:r>
        <w:r w:rsidRPr="00C03921">
          <w:rPr>
            <w:noProof/>
            <w:webHidden/>
          </w:rPr>
        </w:r>
        <w:r w:rsidRPr="00C03921">
          <w:rPr>
            <w:noProof/>
            <w:webHidden/>
          </w:rPr>
          <w:fldChar w:fldCharType="separate"/>
        </w:r>
        <w:r w:rsidR="002348CE">
          <w:rPr>
            <w:noProof/>
            <w:webHidden/>
          </w:rPr>
          <w:t>4</w:t>
        </w:r>
        <w:r w:rsidRPr="00C03921">
          <w:rPr>
            <w:noProof/>
            <w:webHidden/>
          </w:rPr>
          <w:fldChar w:fldCharType="end"/>
        </w:r>
      </w:hyperlink>
    </w:p>
    <w:p w:rsidR="00E6171A" w:rsidRPr="00C03921" w:rsidRDefault="005602A4">
      <w:pPr>
        <w:pStyle w:val="31"/>
        <w:rPr>
          <w:rFonts w:ascii="Calibri" w:hAnsi="Calibri"/>
          <w:noProof/>
          <w:szCs w:val="22"/>
        </w:rPr>
      </w:pPr>
      <w:hyperlink w:anchor="_Toc459926325" w:history="1">
        <w:r w:rsidR="00E6171A" w:rsidRPr="00C03921">
          <w:rPr>
            <w:rStyle w:val="af9"/>
            <w:rFonts w:ascii="宋体" w:hAnsi="宋体" w:hint="eastAsia"/>
            <w:noProof/>
            <w:color w:val="auto"/>
          </w:rPr>
          <w:t>供应商须知前附表</w:t>
        </w:r>
        <w:r w:rsidR="00E6171A" w:rsidRPr="00C03921">
          <w:rPr>
            <w:noProof/>
            <w:webHidden/>
          </w:rPr>
          <w:tab/>
        </w:r>
        <w:r w:rsidRPr="00C03921">
          <w:rPr>
            <w:noProof/>
            <w:webHidden/>
          </w:rPr>
          <w:fldChar w:fldCharType="begin"/>
        </w:r>
        <w:r w:rsidR="00E6171A" w:rsidRPr="00C03921">
          <w:rPr>
            <w:noProof/>
            <w:webHidden/>
          </w:rPr>
          <w:instrText xml:space="preserve"> PAGEREF _Toc459926325 \h </w:instrText>
        </w:r>
        <w:r w:rsidRPr="00C03921">
          <w:rPr>
            <w:noProof/>
            <w:webHidden/>
          </w:rPr>
        </w:r>
        <w:r w:rsidRPr="00C03921">
          <w:rPr>
            <w:noProof/>
            <w:webHidden/>
          </w:rPr>
          <w:fldChar w:fldCharType="separate"/>
        </w:r>
        <w:r w:rsidR="002348CE">
          <w:rPr>
            <w:noProof/>
            <w:webHidden/>
          </w:rPr>
          <w:t>4</w:t>
        </w:r>
        <w:r w:rsidRPr="00C03921">
          <w:rPr>
            <w:noProof/>
            <w:webHidden/>
          </w:rPr>
          <w:fldChar w:fldCharType="end"/>
        </w:r>
      </w:hyperlink>
    </w:p>
    <w:p w:rsidR="00E6171A" w:rsidRPr="00C03921" w:rsidRDefault="005602A4">
      <w:pPr>
        <w:pStyle w:val="31"/>
        <w:rPr>
          <w:rFonts w:ascii="Calibri" w:hAnsi="Calibri"/>
          <w:noProof/>
          <w:szCs w:val="22"/>
        </w:rPr>
      </w:pPr>
      <w:hyperlink w:anchor="_Toc459926326" w:history="1">
        <w:r w:rsidR="00E6171A" w:rsidRPr="00C03921">
          <w:rPr>
            <w:rStyle w:val="af9"/>
            <w:rFonts w:ascii="宋体" w:hAnsi="宋体"/>
            <w:noProof/>
            <w:color w:val="auto"/>
          </w:rPr>
          <w:t>1</w:t>
        </w:r>
        <w:r w:rsidR="00E6171A" w:rsidRPr="00C03921">
          <w:rPr>
            <w:rStyle w:val="af9"/>
            <w:rFonts w:ascii="宋体" w:hAnsi="宋体" w:hint="eastAsia"/>
            <w:noProof/>
            <w:color w:val="auto"/>
          </w:rPr>
          <w:t>．总则</w:t>
        </w:r>
        <w:r w:rsidR="00E6171A" w:rsidRPr="00C03921">
          <w:rPr>
            <w:noProof/>
            <w:webHidden/>
          </w:rPr>
          <w:tab/>
        </w:r>
        <w:r w:rsidRPr="00C03921">
          <w:rPr>
            <w:noProof/>
            <w:webHidden/>
          </w:rPr>
          <w:fldChar w:fldCharType="begin"/>
        </w:r>
        <w:r w:rsidR="00E6171A" w:rsidRPr="00C03921">
          <w:rPr>
            <w:noProof/>
            <w:webHidden/>
          </w:rPr>
          <w:instrText xml:space="preserve"> PAGEREF _Toc459926326 \h </w:instrText>
        </w:r>
        <w:r w:rsidRPr="00C03921">
          <w:rPr>
            <w:noProof/>
            <w:webHidden/>
          </w:rPr>
        </w:r>
        <w:r w:rsidRPr="00C03921">
          <w:rPr>
            <w:noProof/>
            <w:webHidden/>
          </w:rPr>
          <w:fldChar w:fldCharType="separate"/>
        </w:r>
        <w:r w:rsidR="002348CE">
          <w:rPr>
            <w:noProof/>
            <w:webHidden/>
          </w:rPr>
          <w:t>7</w:t>
        </w:r>
        <w:r w:rsidRPr="00C03921">
          <w:rPr>
            <w:noProof/>
            <w:webHidden/>
          </w:rPr>
          <w:fldChar w:fldCharType="end"/>
        </w:r>
      </w:hyperlink>
    </w:p>
    <w:p w:rsidR="00E6171A" w:rsidRPr="00C03921" w:rsidRDefault="005602A4">
      <w:pPr>
        <w:pStyle w:val="31"/>
        <w:rPr>
          <w:rFonts w:ascii="Calibri" w:hAnsi="Calibri"/>
          <w:noProof/>
          <w:szCs w:val="22"/>
        </w:rPr>
      </w:pPr>
      <w:hyperlink w:anchor="_Toc459926327" w:history="1">
        <w:r w:rsidR="00E6171A" w:rsidRPr="00C03921">
          <w:rPr>
            <w:rStyle w:val="af9"/>
            <w:rFonts w:ascii="宋体" w:hAnsi="宋体"/>
            <w:noProof/>
            <w:color w:val="auto"/>
          </w:rPr>
          <w:t>2</w:t>
        </w:r>
        <w:r w:rsidR="00E6171A" w:rsidRPr="00C03921">
          <w:rPr>
            <w:rStyle w:val="af9"/>
            <w:rFonts w:ascii="宋体" w:hAnsi="宋体" w:hint="eastAsia"/>
            <w:noProof/>
            <w:color w:val="auto"/>
          </w:rPr>
          <w:t>．竞争性谈判文件</w:t>
        </w:r>
        <w:r w:rsidR="00E6171A" w:rsidRPr="00C03921">
          <w:rPr>
            <w:noProof/>
            <w:webHidden/>
          </w:rPr>
          <w:tab/>
        </w:r>
        <w:r w:rsidRPr="00C03921">
          <w:rPr>
            <w:noProof/>
            <w:webHidden/>
          </w:rPr>
          <w:fldChar w:fldCharType="begin"/>
        </w:r>
        <w:r w:rsidR="00E6171A" w:rsidRPr="00C03921">
          <w:rPr>
            <w:noProof/>
            <w:webHidden/>
          </w:rPr>
          <w:instrText xml:space="preserve"> PAGEREF _Toc459926327 \h </w:instrText>
        </w:r>
        <w:r w:rsidRPr="00C03921">
          <w:rPr>
            <w:noProof/>
            <w:webHidden/>
          </w:rPr>
        </w:r>
        <w:r w:rsidRPr="00C03921">
          <w:rPr>
            <w:noProof/>
            <w:webHidden/>
          </w:rPr>
          <w:fldChar w:fldCharType="separate"/>
        </w:r>
        <w:r w:rsidR="002348CE">
          <w:rPr>
            <w:noProof/>
            <w:webHidden/>
          </w:rPr>
          <w:t>9</w:t>
        </w:r>
        <w:r w:rsidRPr="00C03921">
          <w:rPr>
            <w:noProof/>
            <w:webHidden/>
          </w:rPr>
          <w:fldChar w:fldCharType="end"/>
        </w:r>
      </w:hyperlink>
    </w:p>
    <w:p w:rsidR="00E6171A" w:rsidRPr="00C03921" w:rsidRDefault="005602A4">
      <w:pPr>
        <w:pStyle w:val="31"/>
        <w:rPr>
          <w:rFonts w:ascii="Calibri" w:hAnsi="Calibri"/>
          <w:noProof/>
          <w:szCs w:val="22"/>
        </w:rPr>
      </w:pPr>
      <w:hyperlink w:anchor="_Toc459926328" w:history="1">
        <w:r w:rsidR="00E6171A" w:rsidRPr="00C03921">
          <w:rPr>
            <w:rStyle w:val="af9"/>
            <w:rFonts w:ascii="宋体" w:hAnsi="宋体"/>
            <w:noProof/>
            <w:color w:val="auto"/>
          </w:rPr>
          <w:t>3</w:t>
        </w:r>
        <w:r w:rsidR="00E6171A" w:rsidRPr="00C03921">
          <w:rPr>
            <w:rStyle w:val="af9"/>
            <w:rFonts w:ascii="宋体" w:hAnsi="宋体" w:hint="eastAsia"/>
            <w:noProof/>
            <w:color w:val="auto"/>
          </w:rPr>
          <w:t>．供应商谈判响应文件</w:t>
        </w:r>
        <w:r w:rsidR="00E6171A" w:rsidRPr="00C03921">
          <w:rPr>
            <w:noProof/>
            <w:webHidden/>
          </w:rPr>
          <w:tab/>
        </w:r>
        <w:r w:rsidRPr="00C03921">
          <w:rPr>
            <w:noProof/>
            <w:webHidden/>
          </w:rPr>
          <w:fldChar w:fldCharType="begin"/>
        </w:r>
        <w:r w:rsidR="00E6171A" w:rsidRPr="00C03921">
          <w:rPr>
            <w:noProof/>
            <w:webHidden/>
          </w:rPr>
          <w:instrText xml:space="preserve"> PAGEREF _Toc459926328 \h </w:instrText>
        </w:r>
        <w:r w:rsidRPr="00C03921">
          <w:rPr>
            <w:noProof/>
            <w:webHidden/>
          </w:rPr>
        </w:r>
        <w:r w:rsidRPr="00C03921">
          <w:rPr>
            <w:noProof/>
            <w:webHidden/>
          </w:rPr>
          <w:fldChar w:fldCharType="separate"/>
        </w:r>
        <w:r w:rsidR="002348CE">
          <w:rPr>
            <w:noProof/>
            <w:webHidden/>
          </w:rPr>
          <w:t>9</w:t>
        </w:r>
        <w:r w:rsidRPr="00C03921">
          <w:rPr>
            <w:noProof/>
            <w:webHidden/>
          </w:rPr>
          <w:fldChar w:fldCharType="end"/>
        </w:r>
      </w:hyperlink>
    </w:p>
    <w:p w:rsidR="00E6171A" w:rsidRPr="00C03921" w:rsidRDefault="005602A4">
      <w:pPr>
        <w:pStyle w:val="31"/>
        <w:rPr>
          <w:rFonts w:ascii="Calibri" w:hAnsi="Calibri"/>
          <w:noProof/>
          <w:szCs w:val="22"/>
        </w:rPr>
      </w:pPr>
      <w:hyperlink w:anchor="_Toc459926329" w:history="1">
        <w:r w:rsidR="00E6171A" w:rsidRPr="00C03921">
          <w:rPr>
            <w:rStyle w:val="af9"/>
            <w:rFonts w:ascii="宋体" w:hAnsi="宋体"/>
            <w:noProof/>
            <w:color w:val="auto"/>
          </w:rPr>
          <w:t>4</w:t>
        </w:r>
        <w:r w:rsidR="00E6171A" w:rsidRPr="00C03921">
          <w:rPr>
            <w:rStyle w:val="af9"/>
            <w:rFonts w:ascii="宋体" w:hAnsi="宋体" w:hint="eastAsia"/>
            <w:noProof/>
            <w:color w:val="auto"/>
          </w:rPr>
          <w:t>．竞争性谈判响应</w:t>
        </w:r>
        <w:r w:rsidR="00E6171A" w:rsidRPr="00C03921">
          <w:rPr>
            <w:noProof/>
            <w:webHidden/>
          </w:rPr>
          <w:tab/>
        </w:r>
        <w:r w:rsidRPr="00C03921">
          <w:rPr>
            <w:noProof/>
            <w:webHidden/>
          </w:rPr>
          <w:fldChar w:fldCharType="begin"/>
        </w:r>
        <w:r w:rsidR="00E6171A" w:rsidRPr="00C03921">
          <w:rPr>
            <w:noProof/>
            <w:webHidden/>
          </w:rPr>
          <w:instrText xml:space="preserve"> PAGEREF _Toc459926329 \h </w:instrText>
        </w:r>
        <w:r w:rsidRPr="00C03921">
          <w:rPr>
            <w:noProof/>
            <w:webHidden/>
          </w:rPr>
        </w:r>
        <w:r w:rsidRPr="00C03921">
          <w:rPr>
            <w:noProof/>
            <w:webHidden/>
          </w:rPr>
          <w:fldChar w:fldCharType="separate"/>
        </w:r>
        <w:r w:rsidR="002348CE">
          <w:rPr>
            <w:noProof/>
            <w:webHidden/>
          </w:rPr>
          <w:t>11</w:t>
        </w:r>
        <w:r w:rsidRPr="00C03921">
          <w:rPr>
            <w:noProof/>
            <w:webHidden/>
          </w:rPr>
          <w:fldChar w:fldCharType="end"/>
        </w:r>
      </w:hyperlink>
    </w:p>
    <w:p w:rsidR="00E6171A" w:rsidRPr="00C03921" w:rsidRDefault="005602A4">
      <w:pPr>
        <w:pStyle w:val="31"/>
        <w:rPr>
          <w:rFonts w:ascii="Calibri" w:hAnsi="Calibri"/>
          <w:noProof/>
          <w:szCs w:val="22"/>
        </w:rPr>
      </w:pPr>
      <w:hyperlink w:anchor="_Toc459926330" w:history="1">
        <w:r w:rsidR="00E6171A" w:rsidRPr="00C03921">
          <w:rPr>
            <w:rStyle w:val="af9"/>
            <w:rFonts w:ascii="宋体" w:hAnsi="宋体"/>
            <w:noProof/>
            <w:color w:val="auto"/>
          </w:rPr>
          <w:t>5</w:t>
        </w:r>
        <w:r w:rsidR="00E6171A" w:rsidRPr="00C03921">
          <w:rPr>
            <w:rStyle w:val="af9"/>
            <w:rFonts w:ascii="宋体" w:hAnsi="宋体" w:hint="eastAsia"/>
            <w:noProof/>
            <w:color w:val="auto"/>
          </w:rPr>
          <w:t>．开标</w:t>
        </w:r>
        <w:r w:rsidR="00E6171A" w:rsidRPr="00C03921">
          <w:rPr>
            <w:noProof/>
            <w:webHidden/>
          </w:rPr>
          <w:tab/>
        </w:r>
        <w:r w:rsidRPr="00C03921">
          <w:rPr>
            <w:noProof/>
            <w:webHidden/>
          </w:rPr>
          <w:fldChar w:fldCharType="begin"/>
        </w:r>
        <w:r w:rsidR="00E6171A" w:rsidRPr="00C03921">
          <w:rPr>
            <w:noProof/>
            <w:webHidden/>
          </w:rPr>
          <w:instrText xml:space="preserve"> PAGEREF _Toc459926330 \h </w:instrText>
        </w:r>
        <w:r w:rsidRPr="00C03921">
          <w:rPr>
            <w:noProof/>
            <w:webHidden/>
          </w:rPr>
        </w:r>
        <w:r w:rsidRPr="00C03921">
          <w:rPr>
            <w:noProof/>
            <w:webHidden/>
          </w:rPr>
          <w:fldChar w:fldCharType="separate"/>
        </w:r>
        <w:r w:rsidR="002348CE">
          <w:rPr>
            <w:noProof/>
            <w:webHidden/>
          </w:rPr>
          <w:t>12</w:t>
        </w:r>
        <w:r w:rsidRPr="00C03921">
          <w:rPr>
            <w:noProof/>
            <w:webHidden/>
          </w:rPr>
          <w:fldChar w:fldCharType="end"/>
        </w:r>
      </w:hyperlink>
    </w:p>
    <w:p w:rsidR="00E6171A" w:rsidRPr="00C03921" w:rsidRDefault="005602A4">
      <w:pPr>
        <w:pStyle w:val="31"/>
        <w:rPr>
          <w:rFonts w:ascii="Calibri" w:hAnsi="Calibri"/>
          <w:noProof/>
          <w:szCs w:val="22"/>
        </w:rPr>
      </w:pPr>
      <w:hyperlink w:anchor="_Toc459926331" w:history="1">
        <w:r w:rsidR="00E6171A" w:rsidRPr="00C03921">
          <w:rPr>
            <w:rStyle w:val="af9"/>
            <w:rFonts w:ascii="宋体" w:hAnsi="宋体"/>
            <w:noProof/>
            <w:color w:val="auto"/>
          </w:rPr>
          <w:t>6</w:t>
        </w:r>
        <w:r w:rsidR="00E6171A" w:rsidRPr="00C03921">
          <w:rPr>
            <w:rStyle w:val="af9"/>
            <w:rFonts w:ascii="宋体" w:hAnsi="宋体" w:hint="eastAsia"/>
            <w:noProof/>
            <w:color w:val="auto"/>
          </w:rPr>
          <w:t>．评审</w:t>
        </w:r>
        <w:r w:rsidR="00E6171A" w:rsidRPr="00C03921">
          <w:rPr>
            <w:noProof/>
            <w:webHidden/>
          </w:rPr>
          <w:tab/>
        </w:r>
        <w:r w:rsidRPr="00C03921">
          <w:rPr>
            <w:noProof/>
            <w:webHidden/>
          </w:rPr>
          <w:fldChar w:fldCharType="begin"/>
        </w:r>
        <w:r w:rsidR="00E6171A" w:rsidRPr="00C03921">
          <w:rPr>
            <w:noProof/>
            <w:webHidden/>
          </w:rPr>
          <w:instrText xml:space="preserve"> PAGEREF _Toc459926331 \h </w:instrText>
        </w:r>
        <w:r w:rsidRPr="00C03921">
          <w:rPr>
            <w:noProof/>
            <w:webHidden/>
          </w:rPr>
        </w:r>
        <w:r w:rsidRPr="00C03921">
          <w:rPr>
            <w:noProof/>
            <w:webHidden/>
          </w:rPr>
          <w:fldChar w:fldCharType="separate"/>
        </w:r>
        <w:r w:rsidR="002348CE">
          <w:rPr>
            <w:noProof/>
            <w:webHidden/>
          </w:rPr>
          <w:t>12</w:t>
        </w:r>
        <w:r w:rsidRPr="00C03921">
          <w:rPr>
            <w:noProof/>
            <w:webHidden/>
          </w:rPr>
          <w:fldChar w:fldCharType="end"/>
        </w:r>
      </w:hyperlink>
    </w:p>
    <w:p w:rsidR="00E6171A" w:rsidRPr="00C03921" w:rsidRDefault="005602A4">
      <w:pPr>
        <w:pStyle w:val="31"/>
        <w:rPr>
          <w:rFonts w:ascii="Calibri" w:hAnsi="Calibri"/>
          <w:noProof/>
          <w:szCs w:val="22"/>
        </w:rPr>
      </w:pPr>
      <w:hyperlink w:anchor="_Toc459926332" w:history="1">
        <w:r w:rsidR="00E6171A" w:rsidRPr="00C03921">
          <w:rPr>
            <w:rStyle w:val="af9"/>
            <w:rFonts w:ascii="宋体" w:hAnsi="宋体"/>
            <w:noProof/>
            <w:color w:val="auto"/>
          </w:rPr>
          <w:t>7</w:t>
        </w:r>
        <w:r w:rsidR="00E6171A" w:rsidRPr="00C03921">
          <w:rPr>
            <w:rStyle w:val="af9"/>
            <w:rFonts w:ascii="宋体" w:hAnsi="宋体" w:hint="eastAsia"/>
            <w:noProof/>
            <w:color w:val="auto"/>
          </w:rPr>
          <w:t>．合同授予</w:t>
        </w:r>
        <w:r w:rsidR="00E6171A" w:rsidRPr="00C03921">
          <w:rPr>
            <w:noProof/>
            <w:webHidden/>
          </w:rPr>
          <w:tab/>
        </w:r>
        <w:r w:rsidRPr="00C03921">
          <w:rPr>
            <w:noProof/>
            <w:webHidden/>
          </w:rPr>
          <w:fldChar w:fldCharType="begin"/>
        </w:r>
        <w:r w:rsidR="00E6171A" w:rsidRPr="00C03921">
          <w:rPr>
            <w:noProof/>
            <w:webHidden/>
          </w:rPr>
          <w:instrText xml:space="preserve"> PAGEREF _Toc459926332 \h </w:instrText>
        </w:r>
        <w:r w:rsidRPr="00C03921">
          <w:rPr>
            <w:noProof/>
            <w:webHidden/>
          </w:rPr>
        </w:r>
        <w:r w:rsidRPr="00C03921">
          <w:rPr>
            <w:noProof/>
            <w:webHidden/>
          </w:rPr>
          <w:fldChar w:fldCharType="separate"/>
        </w:r>
        <w:r w:rsidR="002348CE">
          <w:rPr>
            <w:noProof/>
            <w:webHidden/>
          </w:rPr>
          <w:t>13</w:t>
        </w:r>
        <w:r w:rsidRPr="00C03921">
          <w:rPr>
            <w:noProof/>
            <w:webHidden/>
          </w:rPr>
          <w:fldChar w:fldCharType="end"/>
        </w:r>
      </w:hyperlink>
    </w:p>
    <w:p w:rsidR="00E6171A" w:rsidRPr="00C03921" w:rsidRDefault="005602A4">
      <w:pPr>
        <w:pStyle w:val="31"/>
        <w:rPr>
          <w:rFonts w:ascii="Calibri" w:hAnsi="Calibri"/>
          <w:noProof/>
          <w:szCs w:val="22"/>
        </w:rPr>
      </w:pPr>
      <w:hyperlink w:anchor="_Toc459926333" w:history="1">
        <w:r w:rsidR="00E6171A" w:rsidRPr="00C03921">
          <w:rPr>
            <w:rStyle w:val="af9"/>
            <w:rFonts w:ascii="宋体" w:hAnsi="宋体"/>
            <w:noProof/>
            <w:color w:val="auto"/>
          </w:rPr>
          <w:t>8</w:t>
        </w:r>
        <w:r w:rsidR="00E6171A" w:rsidRPr="00C03921">
          <w:rPr>
            <w:rStyle w:val="af9"/>
            <w:rFonts w:ascii="宋体" w:hAnsi="宋体" w:hint="eastAsia"/>
            <w:noProof/>
            <w:color w:val="auto"/>
          </w:rPr>
          <w:t>．重新采购</w:t>
        </w:r>
        <w:r w:rsidR="00E6171A" w:rsidRPr="00C03921">
          <w:rPr>
            <w:noProof/>
            <w:webHidden/>
          </w:rPr>
          <w:tab/>
        </w:r>
        <w:r w:rsidRPr="00C03921">
          <w:rPr>
            <w:noProof/>
            <w:webHidden/>
          </w:rPr>
          <w:fldChar w:fldCharType="begin"/>
        </w:r>
        <w:r w:rsidR="00E6171A" w:rsidRPr="00C03921">
          <w:rPr>
            <w:noProof/>
            <w:webHidden/>
          </w:rPr>
          <w:instrText xml:space="preserve"> PAGEREF _Toc459926333 \h </w:instrText>
        </w:r>
        <w:r w:rsidRPr="00C03921">
          <w:rPr>
            <w:noProof/>
            <w:webHidden/>
          </w:rPr>
        </w:r>
        <w:r w:rsidRPr="00C03921">
          <w:rPr>
            <w:noProof/>
            <w:webHidden/>
          </w:rPr>
          <w:fldChar w:fldCharType="separate"/>
        </w:r>
        <w:r w:rsidR="002348CE">
          <w:rPr>
            <w:noProof/>
            <w:webHidden/>
          </w:rPr>
          <w:t>13</w:t>
        </w:r>
        <w:r w:rsidRPr="00C03921">
          <w:rPr>
            <w:noProof/>
            <w:webHidden/>
          </w:rPr>
          <w:fldChar w:fldCharType="end"/>
        </w:r>
      </w:hyperlink>
    </w:p>
    <w:p w:rsidR="00E6171A" w:rsidRPr="00C03921" w:rsidRDefault="005602A4">
      <w:pPr>
        <w:pStyle w:val="31"/>
        <w:rPr>
          <w:rFonts w:ascii="Calibri" w:hAnsi="Calibri"/>
          <w:noProof/>
          <w:szCs w:val="22"/>
        </w:rPr>
      </w:pPr>
      <w:hyperlink w:anchor="_Toc459926334" w:history="1">
        <w:r w:rsidR="00E6171A" w:rsidRPr="00C03921">
          <w:rPr>
            <w:rStyle w:val="af9"/>
            <w:rFonts w:ascii="宋体" w:hAnsi="宋体"/>
            <w:noProof/>
            <w:color w:val="auto"/>
          </w:rPr>
          <w:t>9</w:t>
        </w:r>
        <w:r w:rsidR="00E6171A" w:rsidRPr="00C03921">
          <w:rPr>
            <w:rStyle w:val="af9"/>
            <w:rFonts w:ascii="宋体" w:hAnsi="宋体" w:hint="eastAsia"/>
            <w:noProof/>
            <w:color w:val="auto"/>
          </w:rPr>
          <w:t>．纪律和监督</w:t>
        </w:r>
        <w:r w:rsidR="00E6171A" w:rsidRPr="00C03921">
          <w:rPr>
            <w:noProof/>
            <w:webHidden/>
          </w:rPr>
          <w:tab/>
        </w:r>
        <w:r w:rsidRPr="00C03921">
          <w:rPr>
            <w:noProof/>
            <w:webHidden/>
          </w:rPr>
          <w:fldChar w:fldCharType="begin"/>
        </w:r>
        <w:r w:rsidR="00E6171A" w:rsidRPr="00C03921">
          <w:rPr>
            <w:noProof/>
            <w:webHidden/>
          </w:rPr>
          <w:instrText xml:space="preserve"> PAGEREF _Toc459926334 \h </w:instrText>
        </w:r>
        <w:r w:rsidRPr="00C03921">
          <w:rPr>
            <w:noProof/>
            <w:webHidden/>
          </w:rPr>
        </w:r>
        <w:r w:rsidRPr="00C03921">
          <w:rPr>
            <w:noProof/>
            <w:webHidden/>
          </w:rPr>
          <w:fldChar w:fldCharType="separate"/>
        </w:r>
        <w:r w:rsidR="002348CE">
          <w:rPr>
            <w:noProof/>
            <w:webHidden/>
          </w:rPr>
          <w:t>13</w:t>
        </w:r>
        <w:r w:rsidRPr="00C03921">
          <w:rPr>
            <w:noProof/>
            <w:webHidden/>
          </w:rPr>
          <w:fldChar w:fldCharType="end"/>
        </w:r>
      </w:hyperlink>
    </w:p>
    <w:p w:rsidR="00E6171A" w:rsidRPr="00C03921" w:rsidRDefault="005602A4">
      <w:pPr>
        <w:pStyle w:val="10"/>
        <w:rPr>
          <w:rFonts w:ascii="Calibri" w:hAnsi="Calibri"/>
          <w:b w:val="0"/>
          <w:noProof/>
          <w:szCs w:val="22"/>
        </w:rPr>
      </w:pPr>
      <w:hyperlink w:anchor="_Toc459926335" w:history="1">
        <w:r w:rsidR="00E6171A" w:rsidRPr="00C03921">
          <w:rPr>
            <w:rStyle w:val="af9"/>
            <w:rFonts w:hint="eastAsia"/>
            <w:noProof/>
            <w:color w:val="auto"/>
          </w:rPr>
          <w:t>第三章</w:t>
        </w:r>
        <w:r w:rsidR="00E6171A" w:rsidRPr="00C03921">
          <w:rPr>
            <w:rStyle w:val="af9"/>
            <w:noProof/>
            <w:color w:val="auto"/>
          </w:rPr>
          <w:t xml:space="preserve"> </w:t>
        </w:r>
        <w:r w:rsidR="00E6171A" w:rsidRPr="00C03921">
          <w:rPr>
            <w:rStyle w:val="af9"/>
            <w:rFonts w:hint="eastAsia"/>
            <w:noProof/>
            <w:color w:val="auto"/>
          </w:rPr>
          <w:t>评审办法</w:t>
        </w:r>
        <w:r w:rsidR="00E6171A" w:rsidRPr="00C03921">
          <w:rPr>
            <w:noProof/>
            <w:webHidden/>
          </w:rPr>
          <w:tab/>
        </w:r>
        <w:r w:rsidRPr="00C03921">
          <w:rPr>
            <w:noProof/>
            <w:webHidden/>
          </w:rPr>
          <w:fldChar w:fldCharType="begin"/>
        </w:r>
        <w:r w:rsidR="00E6171A" w:rsidRPr="00C03921">
          <w:rPr>
            <w:noProof/>
            <w:webHidden/>
          </w:rPr>
          <w:instrText xml:space="preserve"> PAGEREF _Toc459926335 \h </w:instrText>
        </w:r>
        <w:r w:rsidRPr="00C03921">
          <w:rPr>
            <w:noProof/>
            <w:webHidden/>
          </w:rPr>
        </w:r>
        <w:r w:rsidRPr="00C03921">
          <w:rPr>
            <w:noProof/>
            <w:webHidden/>
          </w:rPr>
          <w:fldChar w:fldCharType="separate"/>
        </w:r>
        <w:r w:rsidR="002348CE">
          <w:rPr>
            <w:noProof/>
            <w:webHidden/>
          </w:rPr>
          <w:t>19</w:t>
        </w:r>
        <w:r w:rsidRPr="00C03921">
          <w:rPr>
            <w:noProof/>
            <w:webHidden/>
          </w:rPr>
          <w:fldChar w:fldCharType="end"/>
        </w:r>
      </w:hyperlink>
    </w:p>
    <w:p w:rsidR="00E6171A" w:rsidRPr="00C03921" w:rsidRDefault="005602A4">
      <w:pPr>
        <w:pStyle w:val="31"/>
        <w:rPr>
          <w:rFonts w:ascii="Calibri" w:hAnsi="Calibri"/>
          <w:noProof/>
          <w:szCs w:val="22"/>
        </w:rPr>
      </w:pPr>
      <w:hyperlink w:anchor="_Toc459926336" w:history="1">
        <w:r w:rsidR="00E6171A" w:rsidRPr="00C03921">
          <w:rPr>
            <w:rStyle w:val="af9"/>
            <w:rFonts w:ascii="宋体" w:hAnsi="宋体" w:hint="eastAsia"/>
            <w:noProof/>
            <w:color w:val="auto"/>
          </w:rPr>
          <w:t>评审办法前附表</w:t>
        </w:r>
        <w:r w:rsidR="00E6171A" w:rsidRPr="00C03921">
          <w:rPr>
            <w:noProof/>
            <w:webHidden/>
          </w:rPr>
          <w:tab/>
        </w:r>
        <w:r w:rsidRPr="00C03921">
          <w:rPr>
            <w:noProof/>
            <w:webHidden/>
          </w:rPr>
          <w:fldChar w:fldCharType="begin"/>
        </w:r>
        <w:r w:rsidR="00E6171A" w:rsidRPr="00C03921">
          <w:rPr>
            <w:noProof/>
            <w:webHidden/>
          </w:rPr>
          <w:instrText xml:space="preserve"> PAGEREF _Toc459926336 \h </w:instrText>
        </w:r>
        <w:r w:rsidRPr="00C03921">
          <w:rPr>
            <w:noProof/>
            <w:webHidden/>
          </w:rPr>
        </w:r>
        <w:r w:rsidRPr="00C03921">
          <w:rPr>
            <w:noProof/>
            <w:webHidden/>
          </w:rPr>
          <w:fldChar w:fldCharType="separate"/>
        </w:r>
        <w:r w:rsidR="002348CE">
          <w:rPr>
            <w:noProof/>
            <w:webHidden/>
          </w:rPr>
          <w:t>19</w:t>
        </w:r>
        <w:r w:rsidRPr="00C03921">
          <w:rPr>
            <w:noProof/>
            <w:webHidden/>
          </w:rPr>
          <w:fldChar w:fldCharType="end"/>
        </w:r>
      </w:hyperlink>
    </w:p>
    <w:p w:rsidR="00E6171A" w:rsidRPr="00C03921" w:rsidRDefault="005602A4">
      <w:pPr>
        <w:pStyle w:val="31"/>
        <w:rPr>
          <w:rFonts w:ascii="Calibri" w:hAnsi="Calibri"/>
          <w:noProof/>
          <w:szCs w:val="22"/>
        </w:rPr>
      </w:pPr>
      <w:hyperlink w:anchor="_Toc459926337" w:history="1">
        <w:r w:rsidR="00E6171A" w:rsidRPr="00C03921">
          <w:rPr>
            <w:rStyle w:val="af9"/>
            <w:rFonts w:ascii="宋体" w:hAnsi="宋体"/>
            <w:noProof/>
            <w:color w:val="auto"/>
          </w:rPr>
          <w:t>1</w:t>
        </w:r>
        <w:r w:rsidR="00E6171A" w:rsidRPr="00C03921">
          <w:rPr>
            <w:rStyle w:val="af9"/>
            <w:rFonts w:ascii="宋体" w:hAnsi="宋体" w:hint="eastAsia"/>
            <w:noProof/>
            <w:color w:val="auto"/>
          </w:rPr>
          <w:t>、评审方法</w:t>
        </w:r>
        <w:r w:rsidR="00E6171A" w:rsidRPr="00C03921">
          <w:rPr>
            <w:noProof/>
            <w:webHidden/>
          </w:rPr>
          <w:tab/>
        </w:r>
        <w:r w:rsidRPr="00C03921">
          <w:rPr>
            <w:noProof/>
            <w:webHidden/>
          </w:rPr>
          <w:fldChar w:fldCharType="begin"/>
        </w:r>
        <w:r w:rsidR="00E6171A" w:rsidRPr="00C03921">
          <w:rPr>
            <w:noProof/>
            <w:webHidden/>
          </w:rPr>
          <w:instrText xml:space="preserve"> PAGEREF _Toc459926337 \h </w:instrText>
        </w:r>
        <w:r w:rsidRPr="00C03921">
          <w:rPr>
            <w:noProof/>
            <w:webHidden/>
          </w:rPr>
        </w:r>
        <w:r w:rsidRPr="00C03921">
          <w:rPr>
            <w:noProof/>
            <w:webHidden/>
          </w:rPr>
          <w:fldChar w:fldCharType="separate"/>
        </w:r>
        <w:r w:rsidR="002348CE">
          <w:rPr>
            <w:noProof/>
            <w:webHidden/>
          </w:rPr>
          <w:t>20</w:t>
        </w:r>
        <w:r w:rsidRPr="00C03921">
          <w:rPr>
            <w:noProof/>
            <w:webHidden/>
          </w:rPr>
          <w:fldChar w:fldCharType="end"/>
        </w:r>
      </w:hyperlink>
    </w:p>
    <w:p w:rsidR="00E6171A" w:rsidRPr="00C03921" w:rsidRDefault="005602A4">
      <w:pPr>
        <w:pStyle w:val="31"/>
        <w:rPr>
          <w:rFonts w:ascii="Calibri" w:hAnsi="Calibri"/>
          <w:noProof/>
          <w:szCs w:val="22"/>
        </w:rPr>
      </w:pPr>
      <w:hyperlink w:anchor="_Toc459926339" w:history="1">
        <w:r w:rsidR="00E6171A" w:rsidRPr="00C03921">
          <w:rPr>
            <w:rStyle w:val="af9"/>
            <w:noProof/>
            <w:color w:val="auto"/>
          </w:rPr>
          <w:t>2</w:t>
        </w:r>
        <w:r w:rsidR="00E6171A" w:rsidRPr="00C03921">
          <w:rPr>
            <w:rStyle w:val="af9"/>
            <w:rFonts w:hint="eastAsia"/>
            <w:noProof/>
            <w:color w:val="auto"/>
          </w:rPr>
          <w:t>、评审标准</w:t>
        </w:r>
        <w:r w:rsidR="00E6171A" w:rsidRPr="00C03921">
          <w:rPr>
            <w:noProof/>
            <w:webHidden/>
          </w:rPr>
          <w:tab/>
        </w:r>
        <w:r w:rsidRPr="00C03921">
          <w:rPr>
            <w:noProof/>
            <w:webHidden/>
          </w:rPr>
          <w:fldChar w:fldCharType="begin"/>
        </w:r>
        <w:r w:rsidR="00E6171A" w:rsidRPr="00C03921">
          <w:rPr>
            <w:noProof/>
            <w:webHidden/>
          </w:rPr>
          <w:instrText xml:space="preserve"> PAGEREF _Toc459926339 \h </w:instrText>
        </w:r>
        <w:r w:rsidRPr="00C03921">
          <w:rPr>
            <w:noProof/>
            <w:webHidden/>
          </w:rPr>
        </w:r>
        <w:r w:rsidRPr="00C03921">
          <w:rPr>
            <w:noProof/>
            <w:webHidden/>
          </w:rPr>
          <w:fldChar w:fldCharType="separate"/>
        </w:r>
        <w:r w:rsidR="002348CE">
          <w:rPr>
            <w:noProof/>
            <w:webHidden/>
          </w:rPr>
          <w:t>20</w:t>
        </w:r>
        <w:r w:rsidRPr="00C03921">
          <w:rPr>
            <w:noProof/>
            <w:webHidden/>
          </w:rPr>
          <w:fldChar w:fldCharType="end"/>
        </w:r>
      </w:hyperlink>
    </w:p>
    <w:p w:rsidR="00E6171A" w:rsidRPr="00C03921" w:rsidRDefault="005602A4">
      <w:pPr>
        <w:pStyle w:val="31"/>
        <w:rPr>
          <w:rFonts w:ascii="Calibri" w:hAnsi="Calibri"/>
          <w:noProof/>
          <w:szCs w:val="22"/>
        </w:rPr>
      </w:pPr>
      <w:hyperlink w:anchor="_Toc459926340" w:history="1">
        <w:r w:rsidR="00E6171A" w:rsidRPr="00C03921">
          <w:rPr>
            <w:rStyle w:val="af9"/>
            <w:noProof/>
            <w:color w:val="auto"/>
          </w:rPr>
          <w:t>3</w:t>
        </w:r>
        <w:r w:rsidR="00E6171A" w:rsidRPr="00C03921">
          <w:rPr>
            <w:rStyle w:val="af9"/>
            <w:rFonts w:hint="eastAsia"/>
            <w:noProof/>
            <w:color w:val="auto"/>
          </w:rPr>
          <w:t>、评标程序</w:t>
        </w:r>
        <w:r w:rsidR="00E6171A" w:rsidRPr="00C03921">
          <w:rPr>
            <w:noProof/>
            <w:webHidden/>
          </w:rPr>
          <w:tab/>
        </w:r>
        <w:r w:rsidRPr="00C03921">
          <w:rPr>
            <w:noProof/>
            <w:webHidden/>
          </w:rPr>
          <w:fldChar w:fldCharType="begin"/>
        </w:r>
        <w:r w:rsidR="00E6171A" w:rsidRPr="00C03921">
          <w:rPr>
            <w:noProof/>
            <w:webHidden/>
          </w:rPr>
          <w:instrText xml:space="preserve"> PAGEREF _Toc459926340 \h </w:instrText>
        </w:r>
        <w:r w:rsidRPr="00C03921">
          <w:rPr>
            <w:noProof/>
            <w:webHidden/>
          </w:rPr>
        </w:r>
        <w:r w:rsidRPr="00C03921">
          <w:rPr>
            <w:noProof/>
            <w:webHidden/>
          </w:rPr>
          <w:fldChar w:fldCharType="separate"/>
        </w:r>
        <w:r w:rsidR="002348CE">
          <w:rPr>
            <w:noProof/>
            <w:webHidden/>
          </w:rPr>
          <w:t>20</w:t>
        </w:r>
        <w:r w:rsidRPr="00C03921">
          <w:rPr>
            <w:noProof/>
            <w:webHidden/>
          </w:rPr>
          <w:fldChar w:fldCharType="end"/>
        </w:r>
      </w:hyperlink>
    </w:p>
    <w:p w:rsidR="00E6171A" w:rsidRPr="00C03921" w:rsidRDefault="005602A4">
      <w:pPr>
        <w:pStyle w:val="10"/>
        <w:rPr>
          <w:rFonts w:ascii="Calibri" w:hAnsi="Calibri"/>
          <w:b w:val="0"/>
          <w:noProof/>
          <w:szCs w:val="22"/>
        </w:rPr>
      </w:pPr>
      <w:hyperlink w:anchor="_Toc459926341" w:history="1">
        <w:r w:rsidR="00E6171A" w:rsidRPr="00C03921">
          <w:rPr>
            <w:rStyle w:val="af9"/>
            <w:rFonts w:hint="eastAsia"/>
            <w:noProof/>
            <w:color w:val="auto"/>
          </w:rPr>
          <w:t>第四章</w:t>
        </w:r>
        <w:r w:rsidR="00E6171A" w:rsidRPr="00C03921">
          <w:rPr>
            <w:rStyle w:val="af9"/>
            <w:noProof/>
            <w:color w:val="auto"/>
          </w:rPr>
          <w:t xml:space="preserve"> </w:t>
        </w:r>
        <w:r w:rsidR="00E6171A" w:rsidRPr="00C03921">
          <w:rPr>
            <w:rStyle w:val="af9"/>
            <w:rFonts w:hint="eastAsia"/>
            <w:noProof/>
            <w:color w:val="auto"/>
          </w:rPr>
          <w:t>合同条款及格式</w:t>
        </w:r>
        <w:r w:rsidR="00E6171A" w:rsidRPr="00C03921">
          <w:rPr>
            <w:noProof/>
            <w:webHidden/>
          </w:rPr>
          <w:tab/>
        </w:r>
        <w:r w:rsidRPr="00C03921">
          <w:rPr>
            <w:noProof/>
            <w:webHidden/>
          </w:rPr>
          <w:fldChar w:fldCharType="begin"/>
        </w:r>
        <w:r w:rsidR="00E6171A" w:rsidRPr="00C03921">
          <w:rPr>
            <w:noProof/>
            <w:webHidden/>
          </w:rPr>
          <w:instrText xml:space="preserve"> PAGEREF _Toc459926340 \h </w:instrText>
        </w:r>
        <w:r w:rsidRPr="00C03921">
          <w:rPr>
            <w:noProof/>
            <w:webHidden/>
          </w:rPr>
        </w:r>
        <w:r w:rsidRPr="00C03921">
          <w:rPr>
            <w:noProof/>
            <w:webHidden/>
          </w:rPr>
          <w:fldChar w:fldCharType="separate"/>
        </w:r>
        <w:r w:rsidR="002348CE">
          <w:rPr>
            <w:noProof/>
            <w:webHidden/>
          </w:rPr>
          <w:t>20</w:t>
        </w:r>
        <w:r w:rsidRPr="00C03921">
          <w:rPr>
            <w:noProof/>
            <w:webHidden/>
          </w:rPr>
          <w:fldChar w:fldCharType="end"/>
        </w:r>
      </w:hyperlink>
    </w:p>
    <w:p w:rsidR="00E6171A" w:rsidRPr="00C03921" w:rsidRDefault="005602A4">
      <w:pPr>
        <w:pStyle w:val="31"/>
        <w:rPr>
          <w:rFonts w:ascii="Calibri" w:hAnsi="Calibri"/>
          <w:noProof/>
          <w:szCs w:val="22"/>
        </w:rPr>
      </w:pPr>
      <w:hyperlink w:anchor="_Toc459926342" w:history="1">
        <w:r w:rsidR="00E6171A" w:rsidRPr="00C03921">
          <w:rPr>
            <w:rStyle w:val="af9"/>
            <w:rFonts w:hint="eastAsia"/>
            <w:noProof/>
            <w:color w:val="auto"/>
          </w:rPr>
          <w:t>第一部分</w:t>
        </w:r>
        <w:r w:rsidR="00010AD3" w:rsidRPr="00C03921">
          <w:rPr>
            <w:rStyle w:val="af9"/>
            <w:rFonts w:hint="eastAsia"/>
            <w:noProof/>
            <w:color w:val="auto"/>
          </w:rPr>
          <w:t>通用条件</w:t>
        </w:r>
        <w:r w:rsidR="00E6171A" w:rsidRPr="00C03921">
          <w:rPr>
            <w:noProof/>
            <w:webHidden/>
          </w:rPr>
          <w:tab/>
        </w:r>
        <w:r w:rsidR="000C3289" w:rsidRPr="00C03921">
          <w:rPr>
            <w:rFonts w:hint="eastAsia"/>
            <w:noProof/>
            <w:webHidden/>
          </w:rPr>
          <w:t>22</w:t>
        </w:r>
      </w:hyperlink>
    </w:p>
    <w:p w:rsidR="00E6171A" w:rsidRPr="00C03921" w:rsidRDefault="005602A4">
      <w:pPr>
        <w:pStyle w:val="31"/>
        <w:rPr>
          <w:rFonts w:ascii="Calibri" w:hAnsi="Calibri"/>
          <w:noProof/>
          <w:szCs w:val="22"/>
        </w:rPr>
      </w:pPr>
      <w:hyperlink w:anchor="_Toc459926343" w:history="1">
        <w:r w:rsidR="00E6171A" w:rsidRPr="00C03921">
          <w:rPr>
            <w:rStyle w:val="af9"/>
            <w:rFonts w:ascii="宋体" w:hAnsi="宋体" w:hint="eastAsia"/>
            <w:noProof/>
            <w:color w:val="auto"/>
          </w:rPr>
          <w:t>第二部分</w:t>
        </w:r>
        <w:r w:rsidR="00010AD3" w:rsidRPr="00C03921">
          <w:rPr>
            <w:rStyle w:val="af9"/>
            <w:rFonts w:ascii="宋体" w:hAnsi="宋体" w:hint="eastAsia"/>
            <w:noProof/>
            <w:color w:val="auto"/>
          </w:rPr>
          <w:t>专用条件</w:t>
        </w:r>
        <w:r w:rsidR="00E6171A" w:rsidRPr="00C03921">
          <w:rPr>
            <w:noProof/>
            <w:webHidden/>
          </w:rPr>
          <w:tab/>
        </w:r>
        <w:r w:rsidR="0010351F" w:rsidRPr="00C03921">
          <w:rPr>
            <w:rFonts w:hint="eastAsia"/>
            <w:noProof/>
            <w:webHidden/>
          </w:rPr>
          <w:t>38</w:t>
        </w:r>
      </w:hyperlink>
    </w:p>
    <w:p w:rsidR="00E6171A" w:rsidRPr="00C03921" w:rsidRDefault="005602A4">
      <w:pPr>
        <w:pStyle w:val="31"/>
        <w:rPr>
          <w:rFonts w:ascii="Calibri" w:hAnsi="Calibri"/>
          <w:noProof/>
          <w:szCs w:val="22"/>
        </w:rPr>
      </w:pPr>
      <w:hyperlink w:anchor="_Toc459926344" w:history="1">
        <w:r w:rsidR="00E6171A" w:rsidRPr="00C03921">
          <w:rPr>
            <w:rStyle w:val="af9"/>
            <w:rFonts w:hint="eastAsia"/>
            <w:noProof/>
            <w:color w:val="auto"/>
          </w:rPr>
          <w:t>第三部分</w:t>
        </w:r>
        <w:r w:rsidR="00010AD3" w:rsidRPr="00C03921">
          <w:rPr>
            <w:rStyle w:val="af9"/>
            <w:rFonts w:hint="eastAsia"/>
            <w:noProof/>
            <w:color w:val="auto"/>
          </w:rPr>
          <w:t>协议书</w:t>
        </w:r>
        <w:r w:rsidR="00E6171A" w:rsidRPr="00C03921">
          <w:rPr>
            <w:noProof/>
            <w:webHidden/>
          </w:rPr>
          <w:tab/>
        </w:r>
        <w:r w:rsidR="000C3289" w:rsidRPr="00C03921">
          <w:rPr>
            <w:rFonts w:hint="eastAsia"/>
            <w:noProof/>
            <w:webHidden/>
          </w:rPr>
          <w:t>42</w:t>
        </w:r>
      </w:hyperlink>
    </w:p>
    <w:p w:rsidR="00E6171A" w:rsidRPr="00C03921" w:rsidRDefault="005602A4" w:rsidP="00010AD3">
      <w:pPr>
        <w:pStyle w:val="10"/>
        <w:rPr>
          <w:rFonts w:ascii="Calibri" w:hAnsi="Calibri"/>
          <w:b w:val="0"/>
          <w:noProof/>
          <w:szCs w:val="22"/>
        </w:rPr>
      </w:pPr>
      <w:hyperlink w:anchor="_Toc459926345" w:history="1">
        <w:r w:rsidR="00E6171A" w:rsidRPr="00C03921">
          <w:rPr>
            <w:rStyle w:val="af9"/>
            <w:rFonts w:hint="eastAsia"/>
            <w:noProof/>
            <w:color w:val="auto"/>
          </w:rPr>
          <w:t>第五章</w:t>
        </w:r>
        <w:r w:rsidR="00E6171A" w:rsidRPr="00C03921">
          <w:rPr>
            <w:rStyle w:val="af9"/>
            <w:noProof/>
            <w:color w:val="auto"/>
          </w:rPr>
          <w:t xml:space="preserve">  </w:t>
        </w:r>
        <w:r w:rsidR="00010AD3" w:rsidRPr="00C03921">
          <w:rPr>
            <w:rStyle w:val="af9"/>
            <w:rFonts w:hint="eastAsia"/>
            <w:noProof/>
            <w:color w:val="auto"/>
          </w:rPr>
          <w:t>工程量清单</w:t>
        </w:r>
        <w:r w:rsidR="00E6171A" w:rsidRPr="00C03921">
          <w:rPr>
            <w:noProof/>
            <w:webHidden/>
          </w:rPr>
          <w:tab/>
        </w:r>
        <w:r w:rsidR="0010351F" w:rsidRPr="00C03921">
          <w:rPr>
            <w:rFonts w:hint="eastAsia"/>
            <w:noProof/>
            <w:webHidden/>
          </w:rPr>
          <w:t>45</w:t>
        </w:r>
      </w:hyperlink>
    </w:p>
    <w:p w:rsidR="00010AD3" w:rsidRPr="00C03921" w:rsidRDefault="00010AD3" w:rsidP="00010AD3">
      <w:pPr>
        <w:pStyle w:val="21"/>
        <w:tabs>
          <w:tab w:val="right" w:leader="dot" w:pos="9060"/>
        </w:tabs>
        <w:spacing w:line="360" w:lineRule="exact"/>
        <w:rPr>
          <w:smallCaps/>
        </w:rPr>
      </w:pPr>
      <w:r w:rsidRPr="00C03921">
        <w:rPr>
          <w:rFonts w:hint="eastAsia"/>
        </w:rPr>
        <w:t xml:space="preserve">   </w:t>
      </w:r>
      <w:hyperlink w:anchor="_Toc259524396" w:history="1">
        <w:r w:rsidRPr="00C03921">
          <w:rPr>
            <w:rStyle w:val="af9"/>
            <w:color w:val="auto"/>
          </w:rPr>
          <w:t xml:space="preserve">1. </w:t>
        </w:r>
        <w:r w:rsidRPr="00C03921">
          <w:rPr>
            <w:rStyle w:val="af9"/>
            <w:rFonts w:hint="eastAsia"/>
            <w:color w:val="auto"/>
          </w:rPr>
          <w:t>工程量清单说明</w:t>
        </w:r>
        <w:r w:rsidRPr="00C03921">
          <w:tab/>
        </w:r>
        <w:r w:rsidR="00EE477E" w:rsidRPr="00C03921">
          <w:rPr>
            <w:rFonts w:hint="eastAsia"/>
          </w:rPr>
          <w:t>45</w:t>
        </w:r>
      </w:hyperlink>
      <w:r w:rsidR="002C7384" w:rsidRPr="00C03921">
        <w:rPr>
          <w:rFonts w:hint="eastAsia"/>
        </w:rPr>
        <w:t xml:space="preserve">     </w:t>
      </w:r>
      <w:hyperlink w:anchor="_Toc259524397" w:history="1"/>
    </w:p>
    <w:p w:rsidR="00E6171A" w:rsidRPr="00C03921" w:rsidRDefault="00010AD3">
      <w:pPr>
        <w:pStyle w:val="10"/>
        <w:rPr>
          <w:rFonts w:asciiTheme="majorEastAsia" w:eastAsiaTheme="majorEastAsia" w:hAnsiTheme="majorEastAsia"/>
          <w:b w:val="0"/>
          <w:szCs w:val="21"/>
        </w:rPr>
      </w:pPr>
      <w:r w:rsidRPr="00C03921">
        <w:rPr>
          <w:rFonts w:hint="eastAsia"/>
        </w:rPr>
        <w:t xml:space="preserve">      </w:t>
      </w:r>
      <w:r w:rsidRPr="00C03921">
        <w:rPr>
          <w:rFonts w:asciiTheme="majorEastAsia" w:eastAsiaTheme="majorEastAsia" w:hAnsiTheme="majorEastAsia" w:hint="eastAsia"/>
          <w:b w:val="0"/>
          <w:szCs w:val="21"/>
        </w:rPr>
        <w:t xml:space="preserve"> </w:t>
      </w:r>
      <w:r w:rsidRPr="00C03921">
        <w:rPr>
          <w:rFonts w:asciiTheme="majorEastAsia" w:eastAsiaTheme="majorEastAsia" w:hAnsiTheme="majorEastAsia" w:cs="Arial" w:hint="eastAsia"/>
          <w:b w:val="0"/>
          <w:szCs w:val="21"/>
        </w:rPr>
        <w:t>2</w:t>
      </w:r>
      <w:r w:rsidRPr="00C03921">
        <w:rPr>
          <w:rFonts w:asciiTheme="majorEastAsia" w:eastAsiaTheme="majorEastAsia" w:hAnsiTheme="majorEastAsia" w:hint="eastAsia"/>
          <w:b w:val="0"/>
          <w:szCs w:val="21"/>
        </w:rPr>
        <w:t>.</w:t>
      </w:r>
      <w:r w:rsidRPr="00C03921">
        <w:rPr>
          <w:rFonts w:asciiTheme="majorEastAsia" w:eastAsiaTheme="majorEastAsia" w:hAnsiTheme="majorEastAsia" w:hint="eastAsia"/>
          <w:b w:val="0"/>
          <w:bCs/>
          <w:szCs w:val="21"/>
        </w:rPr>
        <w:t>工程量清单式</w:t>
      </w:r>
      <w:r w:rsidRPr="00C03921">
        <w:rPr>
          <w:rFonts w:asciiTheme="majorEastAsia" w:eastAsiaTheme="majorEastAsia" w:hAnsiTheme="majorEastAsia"/>
          <w:b w:val="0"/>
          <w:bCs/>
          <w:szCs w:val="21"/>
        </w:rPr>
        <w:t>………………………………………………</w:t>
      </w:r>
      <w:r w:rsidR="002C7384" w:rsidRPr="00C03921">
        <w:rPr>
          <w:rFonts w:asciiTheme="majorEastAsia" w:eastAsiaTheme="majorEastAsia" w:hAnsiTheme="majorEastAsia" w:hint="eastAsia"/>
          <w:b w:val="0"/>
          <w:bCs/>
          <w:szCs w:val="21"/>
        </w:rPr>
        <w:t>…</w:t>
      </w:r>
      <w:r w:rsidRPr="00C03921">
        <w:rPr>
          <w:rFonts w:asciiTheme="majorEastAsia" w:eastAsiaTheme="majorEastAsia" w:hAnsiTheme="majorEastAsia"/>
          <w:b w:val="0"/>
          <w:bCs/>
          <w:szCs w:val="21"/>
        </w:rPr>
        <w:t>…………</w:t>
      </w:r>
      <w:r w:rsidR="002C7384" w:rsidRPr="00C03921">
        <w:rPr>
          <w:rFonts w:asciiTheme="majorEastAsia" w:eastAsiaTheme="majorEastAsia" w:hAnsiTheme="majorEastAsia"/>
          <w:b w:val="0"/>
          <w:bCs/>
          <w:szCs w:val="21"/>
        </w:rPr>
        <w:t>……………</w:t>
      </w:r>
      <w:r w:rsidRPr="00C03921">
        <w:rPr>
          <w:rFonts w:asciiTheme="majorEastAsia" w:eastAsiaTheme="majorEastAsia" w:hAnsiTheme="majorEastAsia"/>
          <w:b w:val="0"/>
          <w:bCs/>
          <w:szCs w:val="21"/>
        </w:rPr>
        <w:t>………</w:t>
      </w:r>
      <w:r w:rsidRPr="00C03921">
        <w:rPr>
          <w:rFonts w:asciiTheme="majorEastAsia" w:eastAsiaTheme="majorEastAsia" w:hAnsiTheme="majorEastAsia" w:hint="eastAsia"/>
          <w:b w:val="0"/>
          <w:bCs/>
          <w:szCs w:val="21"/>
        </w:rPr>
        <w:t xml:space="preserve"> </w:t>
      </w:r>
      <w:r w:rsidR="00EE477E" w:rsidRPr="00C03921">
        <w:rPr>
          <w:rFonts w:asciiTheme="majorEastAsia" w:eastAsiaTheme="majorEastAsia" w:hAnsiTheme="majorEastAsia" w:hint="eastAsia"/>
          <w:b w:val="0"/>
          <w:bCs/>
          <w:szCs w:val="21"/>
        </w:rPr>
        <w:t>45</w:t>
      </w:r>
      <w:r w:rsidR="002C7384" w:rsidRPr="00C03921">
        <w:rPr>
          <w:rFonts w:asciiTheme="majorEastAsia" w:eastAsiaTheme="majorEastAsia" w:hAnsiTheme="majorEastAsia" w:hint="eastAsia"/>
          <w:b w:val="0"/>
          <w:bCs/>
          <w:szCs w:val="21"/>
        </w:rPr>
        <w:t xml:space="preserve">   </w:t>
      </w:r>
      <w:hyperlink w:anchor="_Toc459926348" w:history="1"/>
    </w:p>
    <w:p w:rsidR="00010AD3" w:rsidRPr="00C03921" w:rsidRDefault="00010AD3" w:rsidP="00010AD3">
      <w:r w:rsidRPr="00C03921">
        <w:rPr>
          <w:rFonts w:hint="eastAsia"/>
          <w:b/>
        </w:rPr>
        <w:t>第六章</w:t>
      </w:r>
      <w:r w:rsidR="0010351F" w:rsidRPr="00C03921">
        <w:rPr>
          <w:rFonts w:hint="eastAsia"/>
          <w:b/>
        </w:rPr>
        <w:t xml:space="preserve">  </w:t>
      </w:r>
      <w:r w:rsidRPr="00C03921">
        <w:rPr>
          <w:rFonts w:hint="eastAsia"/>
          <w:b/>
        </w:rPr>
        <w:t>图纸</w:t>
      </w:r>
      <w:r w:rsidR="0010351F" w:rsidRPr="00C03921">
        <w:rPr>
          <w:rFonts w:hint="eastAsia"/>
        </w:rPr>
        <w:t>……………………</w:t>
      </w:r>
      <w:r w:rsidRPr="00C03921">
        <w:rPr>
          <w:rFonts w:hint="eastAsia"/>
        </w:rPr>
        <w:t>…………………………………………………………………………</w:t>
      </w:r>
      <w:r w:rsidR="00EE477E" w:rsidRPr="00C03921">
        <w:rPr>
          <w:rFonts w:hint="eastAsia"/>
        </w:rPr>
        <w:t>85</w:t>
      </w:r>
    </w:p>
    <w:p w:rsidR="002C7384" w:rsidRPr="00C03921" w:rsidRDefault="005602A4" w:rsidP="00010AD3">
      <w:hyperlink w:anchor="_Toc259524409" w:history="1">
        <w:r w:rsidR="002C7384" w:rsidRPr="00C03921">
          <w:rPr>
            <w:rStyle w:val="af9"/>
            <w:rFonts w:ascii="黑体" w:hAnsi="黑体" w:hint="eastAsia"/>
            <w:b/>
            <w:color w:val="auto"/>
          </w:rPr>
          <w:t>第七章</w:t>
        </w:r>
        <w:r w:rsidR="002C7384" w:rsidRPr="00C03921">
          <w:rPr>
            <w:rStyle w:val="af9"/>
            <w:rFonts w:ascii="黑体" w:hAnsi="黑体"/>
            <w:b/>
            <w:color w:val="auto"/>
          </w:rPr>
          <w:t xml:space="preserve"> </w:t>
        </w:r>
        <w:r w:rsidR="0010351F" w:rsidRPr="00C03921">
          <w:rPr>
            <w:rStyle w:val="af9"/>
            <w:rFonts w:ascii="黑体" w:hAnsi="黑体" w:hint="eastAsia"/>
            <w:b/>
            <w:color w:val="auto"/>
          </w:rPr>
          <w:t xml:space="preserve"> </w:t>
        </w:r>
        <w:r w:rsidR="002C7384" w:rsidRPr="00C03921">
          <w:rPr>
            <w:rStyle w:val="af9"/>
            <w:rFonts w:ascii="黑体" w:hAnsi="黑体" w:hint="eastAsia"/>
            <w:b/>
            <w:color w:val="auto"/>
          </w:rPr>
          <w:t>技术标准和要求</w:t>
        </w:r>
        <w:r w:rsidR="002C7384" w:rsidRPr="00C03921">
          <w:rPr>
            <w:rFonts w:hint="eastAsia"/>
          </w:rPr>
          <w:t xml:space="preserve"> </w:t>
        </w:r>
        <w:r w:rsidR="0010351F" w:rsidRPr="00C03921">
          <w:rPr>
            <w:rFonts w:hint="eastAsia"/>
          </w:rPr>
          <w:t>…………………</w:t>
        </w:r>
        <w:r w:rsidR="002C7384" w:rsidRPr="00C03921">
          <w:rPr>
            <w:rFonts w:hint="eastAsia"/>
          </w:rPr>
          <w:t>………………………………………………………</w:t>
        </w:r>
      </w:hyperlink>
      <w:r w:rsidR="00EE477E" w:rsidRPr="00C03921">
        <w:rPr>
          <w:rFonts w:hint="eastAsia"/>
        </w:rPr>
        <w:t>……</w:t>
      </w:r>
      <w:r w:rsidR="00EE477E" w:rsidRPr="00C03921">
        <w:rPr>
          <w:rFonts w:hint="eastAsia"/>
        </w:rPr>
        <w:t>85</w:t>
      </w:r>
    </w:p>
    <w:p w:rsidR="002C7384" w:rsidRPr="00C03921" w:rsidRDefault="002C7384" w:rsidP="00010AD3">
      <w:r w:rsidRPr="00C03921">
        <w:rPr>
          <w:rFonts w:hint="eastAsia"/>
          <w:b/>
        </w:rPr>
        <w:t>第八章</w:t>
      </w:r>
      <w:r w:rsidRPr="00C03921">
        <w:rPr>
          <w:rFonts w:hint="eastAsia"/>
          <w:b/>
        </w:rPr>
        <w:t xml:space="preserve"> </w:t>
      </w:r>
      <w:r w:rsidR="0010351F" w:rsidRPr="00C03921">
        <w:rPr>
          <w:rFonts w:hint="eastAsia"/>
          <w:b/>
        </w:rPr>
        <w:t xml:space="preserve"> </w:t>
      </w:r>
      <w:r w:rsidRPr="00C03921">
        <w:rPr>
          <w:rFonts w:hint="eastAsia"/>
          <w:b/>
        </w:rPr>
        <w:t>谈判响应文件及格式</w:t>
      </w:r>
      <w:r w:rsidRPr="00C03921">
        <w:rPr>
          <w:webHidden/>
        </w:rPr>
        <w:tab/>
      </w:r>
      <w:r w:rsidRPr="00C03921">
        <w:rPr>
          <w:rFonts w:hint="eastAsia"/>
        </w:rPr>
        <w:t>………………………………………………………………………</w:t>
      </w:r>
      <w:r w:rsidR="00EE477E" w:rsidRPr="00C03921">
        <w:rPr>
          <w:rFonts w:hint="eastAsia"/>
        </w:rPr>
        <w:t>86</w:t>
      </w:r>
      <w:r w:rsidRPr="00C03921">
        <w:rPr>
          <w:rFonts w:hint="eastAsia"/>
        </w:rPr>
        <w:t xml:space="preserve">     </w:t>
      </w:r>
    </w:p>
    <w:p w:rsidR="00E6171A" w:rsidRPr="00C03921" w:rsidRDefault="005602A4">
      <w:pPr>
        <w:pStyle w:val="31"/>
        <w:rPr>
          <w:rFonts w:ascii="Calibri" w:hAnsi="Calibri"/>
          <w:noProof/>
          <w:szCs w:val="22"/>
        </w:rPr>
      </w:pPr>
      <w:hyperlink w:anchor="_Toc459926349" w:history="1"/>
    </w:p>
    <w:p w:rsidR="00E6171A" w:rsidRPr="00C03921" w:rsidRDefault="00E6171A">
      <w:pPr>
        <w:pStyle w:val="31"/>
        <w:rPr>
          <w:rFonts w:ascii="Calibri" w:hAnsi="Calibri"/>
          <w:noProof/>
          <w:szCs w:val="22"/>
        </w:rPr>
      </w:pPr>
    </w:p>
    <w:p w:rsidR="00E6171A" w:rsidRPr="00C03921" w:rsidRDefault="00E6171A">
      <w:pPr>
        <w:pStyle w:val="31"/>
        <w:rPr>
          <w:rFonts w:ascii="Calibri" w:hAnsi="Calibri"/>
          <w:noProof/>
          <w:szCs w:val="22"/>
        </w:rPr>
      </w:pPr>
    </w:p>
    <w:p w:rsidR="00E6171A" w:rsidRPr="00C03921" w:rsidRDefault="00E6171A">
      <w:pPr>
        <w:pStyle w:val="31"/>
        <w:rPr>
          <w:rFonts w:ascii="Calibri" w:hAnsi="Calibri"/>
          <w:noProof/>
          <w:szCs w:val="22"/>
        </w:rPr>
      </w:pPr>
    </w:p>
    <w:p w:rsidR="002C7384" w:rsidRPr="00C03921" w:rsidRDefault="002C7384" w:rsidP="002C7384"/>
    <w:p w:rsidR="002C7384" w:rsidRPr="00C03921" w:rsidRDefault="002C7384" w:rsidP="002C7384"/>
    <w:p w:rsidR="002C7384" w:rsidRPr="00C03921" w:rsidRDefault="002C7384" w:rsidP="002C7384"/>
    <w:p w:rsidR="00E6171A" w:rsidRPr="00C03921" w:rsidRDefault="005602A4">
      <w:pPr>
        <w:pStyle w:val="1"/>
        <w:jc w:val="center"/>
      </w:pPr>
      <w:r w:rsidRPr="00C03921">
        <w:lastRenderedPageBreak/>
        <w:fldChar w:fldCharType="end"/>
      </w:r>
      <w:bookmarkStart w:id="1" w:name="_Toc459926307"/>
      <w:r w:rsidR="00E6171A" w:rsidRPr="00C03921">
        <w:rPr>
          <w:rFonts w:hint="eastAsia"/>
        </w:rPr>
        <w:t>第一章</w:t>
      </w:r>
      <w:bookmarkEnd w:id="0"/>
      <w:r w:rsidR="00E6171A" w:rsidRPr="00C03921">
        <w:t xml:space="preserve"> </w:t>
      </w:r>
      <w:r w:rsidR="00E6171A" w:rsidRPr="00C03921">
        <w:rPr>
          <w:rFonts w:ascii="宋体" w:hAnsi="宋体" w:hint="eastAsia"/>
        </w:rPr>
        <w:t>竞争性谈判公告</w:t>
      </w:r>
      <w:bookmarkEnd w:id="1"/>
    </w:p>
    <w:p w:rsidR="00E6171A" w:rsidRPr="00C03921" w:rsidRDefault="00E6171A" w:rsidP="00972866">
      <w:pPr>
        <w:pStyle w:val="af3"/>
        <w:shd w:val="clear" w:color="auto" w:fill="FFFFFF"/>
        <w:spacing w:before="0" w:beforeAutospacing="0" w:after="0" w:afterAutospacing="0" w:line="360" w:lineRule="exact"/>
        <w:ind w:firstLineChars="200" w:firstLine="420"/>
        <w:rPr>
          <w:sz w:val="21"/>
          <w:szCs w:val="21"/>
        </w:rPr>
      </w:pPr>
      <w:bookmarkStart w:id="2" w:name="_Toc220856244"/>
      <w:bookmarkStart w:id="3" w:name="_Toc220856252"/>
      <w:r w:rsidRPr="00C03921">
        <w:rPr>
          <w:rFonts w:hint="eastAsia"/>
          <w:sz w:val="21"/>
          <w:szCs w:val="21"/>
        </w:rPr>
        <w:t>受</w:t>
      </w:r>
      <w:r w:rsidRPr="00C03921">
        <w:rPr>
          <w:b/>
          <w:sz w:val="21"/>
          <w:szCs w:val="21"/>
          <w:u w:val="single"/>
        </w:rPr>
        <w:t xml:space="preserve"> </w:t>
      </w:r>
      <w:r w:rsidR="000C6020" w:rsidRPr="00C03921">
        <w:rPr>
          <w:rStyle w:val="af5"/>
          <w:rFonts w:hint="eastAsia"/>
          <w:bCs/>
          <w:sz w:val="21"/>
          <w:szCs w:val="21"/>
          <w:u w:val="single"/>
        </w:rPr>
        <w:t>文昌市水务局</w:t>
      </w:r>
      <w:r w:rsidRPr="00C03921">
        <w:rPr>
          <w:rStyle w:val="af5"/>
          <w:bCs/>
          <w:sz w:val="21"/>
          <w:szCs w:val="21"/>
          <w:u w:val="single"/>
        </w:rPr>
        <w:t xml:space="preserve"> </w:t>
      </w:r>
      <w:r w:rsidRPr="00C03921">
        <w:rPr>
          <w:rFonts w:hint="eastAsia"/>
          <w:sz w:val="21"/>
          <w:szCs w:val="21"/>
        </w:rPr>
        <w:t>的委托，我公司拟对</w:t>
      </w:r>
      <w:r w:rsidRPr="00C03921">
        <w:rPr>
          <w:b/>
          <w:sz w:val="21"/>
          <w:szCs w:val="21"/>
          <w:u w:val="single"/>
        </w:rPr>
        <w:t xml:space="preserve"> </w:t>
      </w:r>
      <w:r w:rsidR="00C67364" w:rsidRPr="00C03921">
        <w:rPr>
          <w:rStyle w:val="af5"/>
          <w:rFonts w:hint="eastAsia"/>
          <w:bCs/>
          <w:sz w:val="21"/>
          <w:szCs w:val="21"/>
          <w:u w:val="single"/>
        </w:rPr>
        <w:t>文昌市蓬莱镇群合村委会饮水工程</w:t>
      </w:r>
      <w:r w:rsidR="00EE075A" w:rsidRPr="00C03921">
        <w:rPr>
          <w:rStyle w:val="af5"/>
          <w:rFonts w:hint="eastAsia"/>
          <w:bCs/>
          <w:sz w:val="21"/>
          <w:szCs w:val="21"/>
          <w:u w:val="single"/>
        </w:rPr>
        <w:t xml:space="preserve"> </w:t>
      </w:r>
      <w:r w:rsidR="00EE075A" w:rsidRPr="00C03921">
        <w:rPr>
          <w:rStyle w:val="af5"/>
          <w:rFonts w:hint="eastAsia"/>
          <w:bCs/>
          <w:sz w:val="21"/>
          <w:szCs w:val="21"/>
        </w:rPr>
        <w:t>的</w:t>
      </w:r>
      <w:r w:rsidR="00C77434" w:rsidRPr="00C03921">
        <w:rPr>
          <w:rStyle w:val="af5"/>
          <w:rFonts w:hint="eastAsia"/>
          <w:bCs/>
          <w:sz w:val="21"/>
          <w:szCs w:val="21"/>
        </w:rPr>
        <w:t>施工</w:t>
      </w:r>
      <w:r w:rsidRPr="00C03921">
        <w:rPr>
          <w:rFonts w:hint="eastAsia"/>
          <w:sz w:val="21"/>
          <w:szCs w:val="21"/>
        </w:rPr>
        <w:t>组织竞争性谈判。欢迎符合本项目资格条件的供应商参与谈判。</w:t>
      </w:r>
    </w:p>
    <w:bookmarkEnd w:id="2"/>
    <w:p w:rsidR="00E6171A" w:rsidRPr="00C03921" w:rsidRDefault="00E6171A" w:rsidP="00972866">
      <w:pPr>
        <w:pStyle w:val="af3"/>
        <w:shd w:val="clear" w:color="auto" w:fill="FFFFFF"/>
        <w:spacing w:before="0" w:beforeAutospacing="0" w:after="0" w:afterAutospacing="0" w:line="360" w:lineRule="exact"/>
        <w:rPr>
          <w:sz w:val="21"/>
          <w:szCs w:val="21"/>
        </w:rPr>
      </w:pPr>
      <w:r w:rsidRPr="00C03921">
        <w:rPr>
          <w:rStyle w:val="af5"/>
          <w:rFonts w:hint="eastAsia"/>
          <w:bCs/>
          <w:sz w:val="21"/>
          <w:szCs w:val="21"/>
        </w:rPr>
        <w:t>一、采购项目</w:t>
      </w:r>
    </w:p>
    <w:p w:rsidR="00E6171A" w:rsidRPr="00C03921" w:rsidRDefault="00E6171A" w:rsidP="00972866">
      <w:pPr>
        <w:pStyle w:val="af3"/>
        <w:shd w:val="clear" w:color="auto" w:fill="FFFFFF"/>
        <w:spacing w:before="0" w:beforeAutospacing="0" w:after="0" w:afterAutospacing="0" w:line="360" w:lineRule="exact"/>
        <w:rPr>
          <w:rFonts w:cs="Arial"/>
          <w:kern w:val="2"/>
          <w:sz w:val="21"/>
          <w:szCs w:val="21"/>
        </w:rPr>
      </w:pPr>
      <w:r w:rsidRPr="00C03921">
        <w:rPr>
          <w:rFonts w:cs="Arial"/>
          <w:kern w:val="2"/>
          <w:sz w:val="21"/>
          <w:szCs w:val="21"/>
        </w:rPr>
        <w:t>1</w:t>
      </w:r>
      <w:r w:rsidRPr="00C03921">
        <w:rPr>
          <w:rFonts w:cs="Arial" w:hint="eastAsia"/>
          <w:kern w:val="2"/>
          <w:sz w:val="21"/>
          <w:szCs w:val="21"/>
        </w:rPr>
        <w:t>、项目名称：</w:t>
      </w:r>
      <w:r w:rsidR="00C67364" w:rsidRPr="00C03921">
        <w:rPr>
          <w:rFonts w:cs="Arial" w:hint="eastAsia"/>
          <w:kern w:val="2"/>
          <w:sz w:val="21"/>
          <w:szCs w:val="21"/>
        </w:rPr>
        <w:t>文昌市蓬莱镇群合村委会饮水工程</w:t>
      </w:r>
    </w:p>
    <w:p w:rsidR="00E6171A" w:rsidRPr="00C03921" w:rsidRDefault="00E6171A" w:rsidP="00972866">
      <w:pPr>
        <w:pStyle w:val="af3"/>
        <w:shd w:val="clear" w:color="auto" w:fill="FFFFFF"/>
        <w:spacing w:before="0" w:beforeAutospacing="0" w:after="0" w:afterAutospacing="0" w:line="360" w:lineRule="exact"/>
        <w:rPr>
          <w:rFonts w:cs="Arial"/>
          <w:kern w:val="2"/>
          <w:sz w:val="21"/>
          <w:szCs w:val="21"/>
        </w:rPr>
      </w:pPr>
      <w:r w:rsidRPr="00C03921">
        <w:rPr>
          <w:rFonts w:cs="Arial"/>
          <w:kern w:val="2"/>
          <w:sz w:val="21"/>
          <w:szCs w:val="21"/>
        </w:rPr>
        <w:t>2</w:t>
      </w:r>
      <w:r w:rsidRPr="00C03921">
        <w:rPr>
          <w:rFonts w:cs="Arial" w:hint="eastAsia"/>
          <w:kern w:val="2"/>
          <w:sz w:val="21"/>
          <w:szCs w:val="21"/>
        </w:rPr>
        <w:t>、项目编号：</w:t>
      </w:r>
      <w:r w:rsidR="00F80F18" w:rsidRPr="00C03921">
        <w:rPr>
          <w:rFonts w:cs="Arial"/>
          <w:kern w:val="2"/>
          <w:sz w:val="21"/>
          <w:szCs w:val="21"/>
        </w:rPr>
        <w:t>klzb2016-</w:t>
      </w:r>
      <w:r w:rsidR="00DB7A00" w:rsidRPr="00C03921">
        <w:rPr>
          <w:rFonts w:cs="Arial" w:hint="eastAsia"/>
          <w:kern w:val="2"/>
          <w:sz w:val="21"/>
          <w:szCs w:val="21"/>
        </w:rPr>
        <w:t>060</w:t>
      </w:r>
    </w:p>
    <w:p w:rsidR="00E6171A" w:rsidRPr="00C03921" w:rsidRDefault="00E6171A" w:rsidP="00972866">
      <w:pPr>
        <w:pStyle w:val="af3"/>
        <w:shd w:val="clear" w:color="auto" w:fill="FFFFFF"/>
        <w:spacing w:before="0" w:beforeAutospacing="0" w:after="0" w:afterAutospacing="0" w:line="360" w:lineRule="exact"/>
        <w:rPr>
          <w:rFonts w:cs="Arial"/>
          <w:kern w:val="2"/>
          <w:sz w:val="21"/>
          <w:szCs w:val="21"/>
        </w:rPr>
      </w:pPr>
      <w:r w:rsidRPr="00C03921">
        <w:rPr>
          <w:rFonts w:cs="Arial"/>
          <w:kern w:val="2"/>
          <w:sz w:val="21"/>
          <w:szCs w:val="21"/>
        </w:rPr>
        <w:t>3</w:t>
      </w:r>
      <w:r w:rsidRPr="00C03921">
        <w:rPr>
          <w:rFonts w:cs="Arial" w:hint="eastAsia"/>
          <w:kern w:val="2"/>
          <w:sz w:val="21"/>
          <w:szCs w:val="21"/>
        </w:rPr>
        <w:t>、项目概况：</w:t>
      </w:r>
      <w:r w:rsidR="00AA37A8" w:rsidRPr="00C03921">
        <w:rPr>
          <w:rFonts w:hint="eastAsia"/>
          <w:sz w:val="21"/>
          <w:szCs w:val="21"/>
        </w:rPr>
        <w:t>供水规模为215</w:t>
      </w:r>
      <w:r w:rsidR="00AA37A8" w:rsidRPr="00C03921">
        <w:rPr>
          <w:rFonts w:hint="eastAsia"/>
        </w:rPr>
        <w:t xml:space="preserve"> m</w:t>
      </w:r>
      <w:r w:rsidR="00AA37A8" w:rsidRPr="00A65D68">
        <w:rPr>
          <w:rFonts w:hint="eastAsia"/>
          <w:vertAlign w:val="superscript"/>
        </w:rPr>
        <w:t>3</w:t>
      </w:r>
      <w:r w:rsidR="00AA37A8" w:rsidRPr="00C03921">
        <w:rPr>
          <w:rFonts w:hint="eastAsia"/>
        </w:rPr>
        <w:t>/d，主要建设包括取水工程、输水工程、净水工程、配水管网工程、附属构筑物工程。</w:t>
      </w:r>
      <w:r w:rsidR="000C6020" w:rsidRPr="00C03921">
        <w:rPr>
          <w:rFonts w:cs="Arial" w:hint="eastAsia"/>
          <w:sz w:val="21"/>
          <w:szCs w:val="21"/>
        </w:rPr>
        <w:t>计划工期：</w:t>
      </w:r>
      <w:r w:rsidR="000C6020" w:rsidRPr="00C03921">
        <w:rPr>
          <w:rFonts w:cs="Arial" w:hint="eastAsia"/>
          <w:sz w:val="21"/>
          <w:szCs w:val="21"/>
          <w:u w:val="single"/>
        </w:rPr>
        <w:t xml:space="preserve"> </w:t>
      </w:r>
      <w:r w:rsidR="00AA6E7E" w:rsidRPr="00C03921">
        <w:rPr>
          <w:rFonts w:cs="Arial" w:hint="eastAsia"/>
          <w:sz w:val="21"/>
          <w:szCs w:val="21"/>
          <w:u w:val="single"/>
        </w:rPr>
        <w:t>90</w:t>
      </w:r>
      <w:r w:rsidR="000C6020" w:rsidRPr="00C03921">
        <w:rPr>
          <w:rFonts w:cs="Arial" w:hint="eastAsia"/>
          <w:sz w:val="21"/>
          <w:szCs w:val="21"/>
          <w:u w:val="single"/>
        </w:rPr>
        <w:t xml:space="preserve"> </w:t>
      </w:r>
      <w:r w:rsidR="000C6020" w:rsidRPr="00C03921">
        <w:rPr>
          <w:rFonts w:cs="Arial" w:hint="eastAsia"/>
          <w:sz w:val="21"/>
          <w:szCs w:val="21"/>
        </w:rPr>
        <w:t>日历天。建设地点：</w:t>
      </w:r>
      <w:r w:rsidR="00AA37A8" w:rsidRPr="00C03921">
        <w:rPr>
          <w:rFonts w:cs="Arial" w:hint="eastAsia"/>
          <w:sz w:val="21"/>
          <w:szCs w:val="21"/>
        </w:rPr>
        <w:t>文昌市蓬莱镇</w:t>
      </w:r>
      <w:r w:rsidR="000C6020" w:rsidRPr="00C03921">
        <w:rPr>
          <w:rFonts w:cs="Arial" w:hint="eastAsia"/>
          <w:sz w:val="21"/>
          <w:szCs w:val="21"/>
        </w:rPr>
        <w:t>。</w:t>
      </w:r>
    </w:p>
    <w:p w:rsidR="00E6171A" w:rsidRPr="00C03921" w:rsidRDefault="00E6171A" w:rsidP="00972866">
      <w:pPr>
        <w:pStyle w:val="3"/>
        <w:spacing w:line="360" w:lineRule="exact"/>
        <w:rPr>
          <w:rStyle w:val="af5"/>
          <w:rFonts w:ascii="宋体"/>
          <w:b/>
          <w:kern w:val="0"/>
          <w:sz w:val="21"/>
          <w:szCs w:val="21"/>
        </w:rPr>
      </w:pPr>
      <w:bookmarkStart w:id="4" w:name="_Toc459926308"/>
      <w:r w:rsidRPr="00C03921">
        <w:rPr>
          <w:rStyle w:val="af5"/>
          <w:rFonts w:ascii="宋体" w:hAnsi="宋体" w:hint="eastAsia"/>
          <w:b/>
          <w:kern w:val="0"/>
          <w:sz w:val="21"/>
          <w:szCs w:val="21"/>
        </w:rPr>
        <w:t>二、供应商资格要求</w:t>
      </w:r>
      <w:bookmarkEnd w:id="4"/>
    </w:p>
    <w:p w:rsidR="00E6171A" w:rsidRPr="00C03921" w:rsidRDefault="00E6171A" w:rsidP="00972866">
      <w:pPr>
        <w:pStyle w:val="3"/>
        <w:spacing w:line="360" w:lineRule="exact"/>
        <w:rPr>
          <w:rFonts w:ascii="宋体" w:cs="Arial"/>
          <w:b w:val="0"/>
          <w:bCs w:val="0"/>
          <w:sz w:val="21"/>
          <w:szCs w:val="21"/>
        </w:rPr>
      </w:pPr>
      <w:bookmarkStart w:id="5" w:name="_Toc459926309"/>
      <w:r w:rsidRPr="00C03921">
        <w:rPr>
          <w:rFonts w:ascii="宋体" w:hAnsi="宋体" w:cs="Arial"/>
          <w:b w:val="0"/>
          <w:bCs w:val="0"/>
          <w:sz w:val="21"/>
          <w:szCs w:val="21"/>
        </w:rPr>
        <w:t>1</w:t>
      </w:r>
      <w:r w:rsidRPr="00C03921">
        <w:rPr>
          <w:rFonts w:ascii="宋体" w:hAnsi="宋体" w:cs="Arial" w:hint="eastAsia"/>
          <w:b w:val="0"/>
          <w:bCs w:val="0"/>
          <w:sz w:val="21"/>
          <w:szCs w:val="21"/>
        </w:rPr>
        <w:t>、在中华人民共和国境内注册、具有独立承担民事责任能力的独立法人资格（需提供营业执照副本复印件、税务登记证复印件、组织机构代码证复印件或工商营业执照三证合一复印件，并在评审时提供原件核验）</w:t>
      </w:r>
      <w:bookmarkEnd w:id="5"/>
      <w:r w:rsidRPr="00C03921">
        <w:rPr>
          <w:rFonts w:ascii="宋体" w:hAnsi="宋体" w:cs="Arial" w:hint="eastAsia"/>
          <w:b w:val="0"/>
          <w:bCs w:val="0"/>
          <w:sz w:val="21"/>
          <w:szCs w:val="21"/>
        </w:rPr>
        <w:t>。</w:t>
      </w:r>
    </w:p>
    <w:p w:rsidR="00E6171A" w:rsidRPr="00C03921" w:rsidRDefault="00E6171A" w:rsidP="00972866">
      <w:pPr>
        <w:pStyle w:val="3"/>
        <w:spacing w:line="360" w:lineRule="exact"/>
        <w:rPr>
          <w:rFonts w:ascii="宋体" w:cs="Arial"/>
          <w:b w:val="0"/>
          <w:bCs w:val="0"/>
          <w:sz w:val="21"/>
          <w:szCs w:val="21"/>
        </w:rPr>
      </w:pPr>
      <w:bookmarkStart w:id="6" w:name="_Toc459926310"/>
      <w:r w:rsidRPr="00C03921">
        <w:rPr>
          <w:rFonts w:ascii="宋体" w:hAnsi="宋体" w:cs="Arial"/>
          <w:b w:val="0"/>
          <w:bCs w:val="0"/>
          <w:sz w:val="21"/>
          <w:szCs w:val="21"/>
        </w:rPr>
        <w:t>2</w:t>
      </w:r>
      <w:r w:rsidR="00FB0C8C" w:rsidRPr="00C03921">
        <w:rPr>
          <w:rFonts w:ascii="宋体" w:hAnsi="宋体" w:cs="Arial" w:hint="eastAsia"/>
          <w:b w:val="0"/>
          <w:bCs w:val="0"/>
          <w:sz w:val="21"/>
          <w:szCs w:val="21"/>
        </w:rPr>
        <w:t>、供应商</w:t>
      </w:r>
      <w:r w:rsidRPr="00C03921">
        <w:rPr>
          <w:rFonts w:ascii="宋体" w:hAnsi="宋体" w:cs="Arial" w:hint="eastAsia"/>
          <w:b w:val="0"/>
          <w:bCs w:val="0"/>
          <w:sz w:val="21"/>
          <w:szCs w:val="21"/>
        </w:rPr>
        <w:t>须提供当地（项目所在地或公司注册所在地）检察机关查询后出具关于单位、法定代表人及</w:t>
      </w:r>
      <w:r w:rsidR="00FB0C8C" w:rsidRPr="00C03921">
        <w:rPr>
          <w:rFonts w:ascii="宋体" w:hAnsi="宋体" w:cs="Arial" w:hint="eastAsia"/>
          <w:b w:val="0"/>
          <w:bCs w:val="0"/>
          <w:sz w:val="21"/>
          <w:szCs w:val="21"/>
        </w:rPr>
        <w:t>拟</w:t>
      </w:r>
      <w:r w:rsidR="00FB0C8C" w:rsidRPr="00C03921">
        <w:rPr>
          <w:rFonts w:ascii="宋体" w:hAnsi="宋体" w:cs="宋体" w:hint="eastAsia"/>
          <w:b w:val="0"/>
          <w:sz w:val="21"/>
          <w:szCs w:val="21"/>
        </w:rPr>
        <w:t>担任本项目的项目经理</w:t>
      </w:r>
      <w:r w:rsidRPr="00C03921">
        <w:rPr>
          <w:rFonts w:ascii="宋体" w:hAnsi="宋体" w:cs="Arial" w:hint="eastAsia"/>
          <w:b w:val="0"/>
          <w:bCs w:val="0"/>
          <w:sz w:val="21"/>
          <w:szCs w:val="21"/>
        </w:rPr>
        <w:t>有效的无行贿犯罪档案的证明材料</w:t>
      </w:r>
      <w:bookmarkEnd w:id="6"/>
      <w:r w:rsidRPr="00C03921">
        <w:rPr>
          <w:rFonts w:ascii="宋体" w:hAnsi="宋体" w:cs="Arial" w:hint="eastAsia"/>
          <w:b w:val="0"/>
          <w:bCs w:val="0"/>
          <w:sz w:val="21"/>
          <w:szCs w:val="21"/>
        </w:rPr>
        <w:t>。</w:t>
      </w:r>
    </w:p>
    <w:p w:rsidR="00E6171A" w:rsidRPr="00C03921" w:rsidRDefault="00E6171A" w:rsidP="00972866">
      <w:pPr>
        <w:pStyle w:val="3"/>
        <w:spacing w:line="360" w:lineRule="exact"/>
        <w:rPr>
          <w:rFonts w:ascii="宋体" w:cs="Arial"/>
          <w:b w:val="0"/>
          <w:bCs w:val="0"/>
          <w:sz w:val="21"/>
          <w:szCs w:val="21"/>
        </w:rPr>
      </w:pPr>
      <w:bookmarkStart w:id="7" w:name="_Toc459926311"/>
      <w:r w:rsidRPr="00C03921">
        <w:rPr>
          <w:rFonts w:ascii="宋体" w:hAnsi="宋体" w:cs="Arial"/>
          <w:b w:val="0"/>
          <w:bCs w:val="0"/>
          <w:sz w:val="21"/>
          <w:szCs w:val="21"/>
        </w:rPr>
        <w:t>3</w:t>
      </w:r>
      <w:r w:rsidRPr="00C03921">
        <w:rPr>
          <w:rFonts w:ascii="宋体" w:hAnsi="宋体" w:cs="Arial" w:hint="eastAsia"/>
          <w:b w:val="0"/>
          <w:bCs w:val="0"/>
          <w:sz w:val="21"/>
          <w:szCs w:val="21"/>
        </w:rPr>
        <w:t>、供应商须具有建设行政主管部门颁发的</w:t>
      </w:r>
      <w:r w:rsidR="00AA37A8" w:rsidRPr="00C03921">
        <w:rPr>
          <w:rFonts w:ascii="宋体" w:hAnsi="宋体" w:hint="eastAsia"/>
          <w:b w:val="0"/>
          <w:sz w:val="21"/>
          <w:szCs w:val="21"/>
        </w:rPr>
        <w:t>具备市政公用工程施工总承包叁级或以上资质</w:t>
      </w:r>
      <w:r w:rsidR="000C6020" w:rsidRPr="00C03921">
        <w:rPr>
          <w:rFonts w:ascii="宋体" w:hAnsi="宋体" w:hint="eastAsia"/>
          <w:b w:val="0"/>
          <w:sz w:val="21"/>
          <w:szCs w:val="21"/>
        </w:rPr>
        <w:t>；建造师要求</w:t>
      </w:r>
      <w:r w:rsidR="00AA37A8" w:rsidRPr="00C03921">
        <w:rPr>
          <w:rFonts w:ascii="宋体" w:hAnsi="宋体" w:hint="eastAsia"/>
          <w:b w:val="0"/>
          <w:sz w:val="21"/>
          <w:szCs w:val="21"/>
        </w:rPr>
        <w:t>市政公用工程专业</w:t>
      </w:r>
      <w:r w:rsidR="00AA37A8" w:rsidRPr="00C03921">
        <w:rPr>
          <w:rFonts w:hAnsi="宋体" w:hint="eastAsia"/>
          <w:b w:val="0"/>
          <w:sz w:val="21"/>
          <w:szCs w:val="21"/>
        </w:rPr>
        <w:t>贰级或以上</w:t>
      </w:r>
      <w:r w:rsidR="000C6020" w:rsidRPr="00C03921">
        <w:rPr>
          <w:rFonts w:ascii="宋体" w:hAnsi="宋体" w:hint="eastAsia"/>
          <w:b w:val="0"/>
          <w:sz w:val="21"/>
          <w:szCs w:val="21"/>
        </w:rPr>
        <w:t>资格</w:t>
      </w:r>
      <w:r w:rsidRPr="00C03921">
        <w:rPr>
          <w:rFonts w:ascii="宋体" w:hAnsi="宋体" w:cs="Arial" w:hint="eastAsia"/>
          <w:b w:val="0"/>
          <w:bCs w:val="0"/>
          <w:sz w:val="21"/>
          <w:szCs w:val="21"/>
        </w:rPr>
        <w:t>。</w:t>
      </w:r>
      <w:bookmarkEnd w:id="7"/>
    </w:p>
    <w:p w:rsidR="00E6171A" w:rsidRPr="00C03921" w:rsidRDefault="00E6171A" w:rsidP="00972866">
      <w:pPr>
        <w:pStyle w:val="3"/>
        <w:spacing w:line="360" w:lineRule="exact"/>
        <w:rPr>
          <w:rFonts w:ascii="宋体" w:cs="Arial"/>
          <w:b w:val="0"/>
          <w:bCs w:val="0"/>
          <w:sz w:val="21"/>
          <w:szCs w:val="21"/>
        </w:rPr>
      </w:pPr>
      <w:bookmarkStart w:id="8" w:name="_Toc459926312"/>
      <w:r w:rsidRPr="00C03921">
        <w:rPr>
          <w:rFonts w:ascii="宋体" w:hAnsi="宋体" w:cs="Arial"/>
          <w:b w:val="0"/>
          <w:bCs w:val="0"/>
          <w:sz w:val="21"/>
          <w:szCs w:val="21"/>
        </w:rPr>
        <w:t>4</w:t>
      </w:r>
      <w:r w:rsidRPr="00C03921">
        <w:rPr>
          <w:rFonts w:ascii="宋体" w:hAnsi="宋体" w:cs="Arial" w:hint="eastAsia"/>
          <w:b w:val="0"/>
          <w:bCs w:val="0"/>
          <w:sz w:val="21"/>
          <w:szCs w:val="21"/>
        </w:rPr>
        <w:t>、提供近三年内（</w:t>
      </w:r>
      <w:r w:rsidR="00686C4C" w:rsidRPr="00C03921">
        <w:rPr>
          <w:rFonts w:ascii="宋体" w:hAnsi="宋体" w:cs="Arial"/>
          <w:b w:val="0"/>
          <w:bCs w:val="0"/>
          <w:sz w:val="21"/>
          <w:szCs w:val="21"/>
        </w:rPr>
        <w:t>201</w:t>
      </w:r>
      <w:r w:rsidR="00686C4C" w:rsidRPr="00C03921">
        <w:rPr>
          <w:rFonts w:ascii="宋体" w:hAnsi="宋体" w:cs="Arial" w:hint="eastAsia"/>
          <w:b w:val="0"/>
          <w:bCs w:val="0"/>
          <w:sz w:val="21"/>
          <w:szCs w:val="21"/>
        </w:rPr>
        <w:t>3</w:t>
      </w:r>
      <w:r w:rsidRPr="00C03921">
        <w:rPr>
          <w:rFonts w:ascii="宋体" w:hAnsi="宋体" w:cs="Arial" w:hint="eastAsia"/>
          <w:b w:val="0"/>
          <w:bCs w:val="0"/>
          <w:sz w:val="21"/>
          <w:szCs w:val="21"/>
        </w:rPr>
        <w:t>年</w:t>
      </w:r>
      <w:r w:rsidRPr="00C03921">
        <w:rPr>
          <w:rFonts w:ascii="宋体" w:hAnsi="宋体" w:cs="Arial"/>
          <w:b w:val="0"/>
          <w:bCs w:val="0"/>
          <w:sz w:val="21"/>
          <w:szCs w:val="21"/>
        </w:rPr>
        <w:t>1</w:t>
      </w:r>
      <w:r w:rsidRPr="00C03921">
        <w:rPr>
          <w:rFonts w:ascii="宋体" w:hAnsi="宋体" w:cs="Arial" w:hint="eastAsia"/>
          <w:b w:val="0"/>
          <w:bCs w:val="0"/>
          <w:sz w:val="21"/>
          <w:szCs w:val="21"/>
        </w:rPr>
        <w:t>月</w:t>
      </w:r>
      <w:r w:rsidRPr="00C03921">
        <w:rPr>
          <w:rFonts w:ascii="宋体" w:hAnsi="宋体" w:cs="Arial"/>
          <w:b w:val="0"/>
          <w:bCs w:val="0"/>
          <w:sz w:val="21"/>
          <w:szCs w:val="21"/>
        </w:rPr>
        <w:t>1</w:t>
      </w:r>
      <w:r w:rsidRPr="00C03921">
        <w:rPr>
          <w:rFonts w:ascii="宋体" w:hAnsi="宋体" w:cs="Arial" w:hint="eastAsia"/>
          <w:b w:val="0"/>
          <w:bCs w:val="0"/>
          <w:sz w:val="21"/>
          <w:szCs w:val="21"/>
        </w:rPr>
        <w:t>日起至今）参与政府采购活动无违法行为记录</w:t>
      </w:r>
      <w:r w:rsidR="00F80F18" w:rsidRPr="00C03921">
        <w:rPr>
          <w:rFonts w:ascii="宋体" w:hAnsi="宋体" w:cs="Arial" w:hint="eastAsia"/>
          <w:b w:val="0"/>
          <w:bCs w:val="0"/>
          <w:sz w:val="21"/>
          <w:szCs w:val="21"/>
        </w:rPr>
        <w:t>承诺</w:t>
      </w:r>
      <w:r w:rsidRPr="00C03921">
        <w:rPr>
          <w:rFonts w:ascii="宋体" w:hAnsi="宋体" w:cs="Arial" w:hint="eastAsia"/>
          <w:b w:val="0"/>
          <w:bCs w:val="0"/>
          <w:sz w:val="21"/>
          <w:szCs w:val="21"/>
        </w:rPr>
        <w:t>函</w:t>
      </w:r>
      <w:bookmarkEnd w:id="8"/>
      <w:r w:rsidRPr="00C03921">
        <w:rPr>
          <w:rFonts w:ascii="宋体" w:hAnsi="宋体" w:cs="Arial" w:hint="eastAsia"/>
          <w:b w:val="0"/>
          <w:bCs w:val="0"/>
          <w:sz w:val="21"/>
          <w:szCs w:val="21"/>
        </w:rPr>
        <w:t>。</w:t>
      </w:r>
    </w:p>
    <w:p w:rsidR="00E6171A" w:rsidRPr="00C03921" w:rsidRDefault="00E6171A" w:rsidP="00972866">
      <w:pPr>
        <w:pStyle w:val="3"/>
        <w:spacing w:line="360" w:lineRule="exact"/>
        <w:rPr>
          <w:rFonts w:ascii="宋体" w:cs="Arial"/>
          <w:b w:val="0"/>
          <w:bCs w:val="0"/>
          <w:sz w:val="21"/>
          <w:szCs w:val="21"/>
        </w:rPr>
      </w:pPr>
      <w:bookmarkStart w:id="9" w:name="_Toc459926313"/>
      <w:r w:rsidRPr="00C03921">
        <w:rPr>
          <w:rFonts w:ascii="宋体" w:hAnsi="宋体" w:cs="Arial"/>
          <w:b w:val="0"/>
          <w:bCs w:val="0"/>
          <w:sz w:val="21"/>
          <w:szCs w:val="21"/>
        </w:rPr>
        <w:t>5</w:t>
      </w:r>
      <w:r w:rsidRPr="00C03921">
        <w:rPr>
          <w:rFonts w:ascii="宋体" w:hAnsi="宋体" w:cs="Arial" w:hint="eastAsia"/>
          <w:b w:val="0"/>
          <w:bCs w:val="0"/>
          <w:sz w:val="21"/>
          <w:szCs w:val="21"/>
        </w:rPr>
        <w:t>、本项目不接受联合体</w:t>
      </w:r>
      <w:bookmarkEnd w:id="9"/>
      <w:r w:rsidRPr="00C03921">
        <w:rPr>
          <w:rFonts w:ascii="宋体" w:hAnsi="宋体" w:cs="Arial" w:hint="eastAsia"/>
          <w:b w:val="0"/>
          <w:bCs w:val="0"/>
          <w:sz w:val="21"/>
          <w:szCs w:val="21"/>
        </w:rPr>
        <w:t>申请。</w:t>
      </w:r>
    </w:p>
    <w:p w:rsidR="00E6171A" w:rsidRPr="00C03921" w:rsidRDefault="00E6171A" w:rsidP="00972866">
      <w:pPr>
        <w:pStyle w:val="3"/>
        <w:spacing w:line="360" w:lineRule="exact"/>
        <w:rPr>
          <w:rStyle w:val="af5"/>
          <w:rFonts w:ascii="宋体"/>
          <w:b/>
          <w:kern w:val="0"/>
          <w:sz w:val="21"/>
          <w:szCs w:val="21"/>
        </w:rPr>
      </w:pPr>
      <w:bookmarkStart w:id="10" w:name="_Toc459926314"/>
      <w:bookmarkStart w:id="11" w:name="_Toc184635065"/>
      <w:r w:rsidRPr="00C03921">
        <w:rPr>
          <w:rStyle w:val="af5"/>
          <w:rFonts w:ascii="宋体" w:hAnsi="宋体" w:hint="eastAsia"/>
          <w:b/>
          <w:kern w:val="0"/>
          <w:sz w:val="21"/>
          <w:szCs w:val="21"/>
        </w:rPr>
        <w:t>三、竞争性谈判文件发售时间及地点</w:t>
      </w:r>
      <w:bookmarkEnd w:id="10"/>
    </w:p>
    <w:p w:rsidR="00E6171A" w:rsidRPr="00C03921" w:rsidRDefault="00E6171A" w:rsidP="00972866">
      <w:pPr>
        <w:pStyle w:val="3"/>
        <w:spacing w:line="360" w:lineRule="exact"/>
        <w:rPr>
          <w:rFonts w:ascii="宋体" w:cs="Arial"/>
          <w:b w:val="0"/>
          <w:bCs w:val="0"/>
          <w:sz w:val="21"/>
          <w:szCs w:val="21"/>
        </w:rPr>
      </w:pPr>
      <w:bookmarkStart w:id="12" w:name="_Toc459926315"/>
      <w:r w:rsidRPr="00C03921">
        <w:rPr>
          <w:rFonts w:ascii="宋体" w:hAnsi="宋体" w:cs="Arial"/>
          <w:b w:val="0"/>
          <w:bCs w:val="0"/>
          <w:sz w:val="21"/>
          <w:szCs w:val="21"/>
        </w:rPr>
        <w:t>1</w:t>
      </w:r>
      <w:r w:rsidRPr="00C03921">
        <w:rPr>
          <w:rFonts w:ascii="宋体" w:hAnsi="宋体" w:cs="Arial" w:hint="eastAsia"/>
          <w:b w:val="0"/>
          <w:bCs w:val="0"/>
          <w:sz w:val="21"/>
          <w:szCs w:val="21"/>
        </w:rPr>
        <w:t>、有意参与本项目竞争性谈判的供应商，</w:t>
      </w:r>
      <w:bookmarkEnd w:id="12"/>
      <w:r w:rsidR="003D20FC" w:rsidRPr="00C03921">
        <w:rPr>
          <w:rFonts w:ascii="宋体" w:hAnsi="宋体" w:cs="Arial" w:hint="eastAsia"/>
          <w:b w:val="0"/>
          <w:sz w:val="21"/>
          <w:szCs w:val="21"/>
        </w:rPr>
        <w:t>请于2016年</w:t>
      </w:r>
      <w:r w:rsidR="00A65D68">
        <w:rPr>
          <w:rFonts w:ascii="宋体" w:hAnsi="宋体" w:cs="Arial" w:hint="eastAsia"/>
          <w:b w:val="0"/>
          <w:sz w:val="21"/>
          <w:szCs w:val="21"/>
        </w:rPr>
        <w:t>09</w:t>
      </w:r>
      <w:r w:rsidR="003D20FC" w:rsidRPr="00C03921">
        <w:rPr>
          <w:rFonts w:ascii="宋体" w:hAnsi="宋体" w:cs="Arial" w:hint="eastAsia"/>
          <w:b w:val="0"/>
          <w:sz w:val="21"/>
          <w:szCs w:val="21"/>
        </w:rPr>
        <w:t>月</w:t>
      </w:r>
      <w:r w:rsidR="00A65D68">
        <w:rPr>
          <w:rFonts w:ascii="宋体" w:hAnsi="宋体" w:cs="Arial" w:hint="eastAsia"/>
          <w:b w:val="0"/>
          <w:sz w:val="21"/>
          <w:szCs w:val="21"/>
        </w:rPr>
        <w:t>27</w:t>
      </w:r>
      <w:r w:rsidR="003D20FC" w:rsidRPr="00C03921">
        <w:rPr>
          <w:rFonts w:ascii="宋体" w:hAnsi="宋体" w:cs="Arial" w:hint="eastAsia"/>
          <w:b w:val="0"/>
          <w:sz w:val="21"/>
          <w:szCs w:val="21"/>
        </w:rPr>
        <w:t>日至2016 年</w:t>
      </w:r>
      <w:r w:rsidR="00A65D68">
        <w:rPr>
          <w:rFonts w:ascii="宋体" w:hAnsi="宋体" w:cs="Arial" w:hint="eastAsia"/>
          <w:b w:val="0"/>
          <w:sz w:val="21"/>
          <w:szCs w:val="21"/>
        </w:rPr>
        <w:t>09</w:t>
      </w:r>
      <w:r w:rsidR="003D20FC" w:rsidRPr="00C03921">
        <w:rPr>
          <w:rFonts w:ascii="宋体" w:hAnsi="宋体" w:cs="Arial" w:hint="eastAsia"/>
          <w:b w:val="0"/>
          <w:sz w:val="21"/>
          <w:szCs w:val="21"/>
        </w:rPr>
        <w:t>月</w:t>
      </w:r>
      <w:r w:rsidR="00A65D68">
        <w:rPr>
          <w:rFonts w:ascii="宋体" w:hAnsi="宋体" w:cs="Arial" w:hint="eastAsia"/>
          <w:b w:val="0"/>
          <w:sz w:val="21"/>
          <w:szCs w:val="21"/>
        </w:rPr>
        <w:t>29</w:t>
      </w:r>
      <w:r w:rsidR="003D20FC" w:rsidRPr="00C03921">
        <w:rPr>
          <w:rFonts w:ascii="宋体" w:hAnsi="宋体" w:cs="Arial" w:hint="eastAsia"/>
          <w:b w:val="0"/>
          <w:sz w:val="21"/>
          <w:szCs w:val="21"/>
        </w:rPr>
        <w:t>日（法定公休日、法定节假日除外），每日</w:t>
      </w:r>
      <w:r w:rsidR="003D20FC" w:rsidRPr="00C03921">
        <w:rPr>
          <w:rFonts w:ascii="宋体" w:hAnsi="宋体" w:cs="Arial"/>
          <w:b w:val="0"/>
          <w:sz w:val="21"/>
          <w:szCs w:val="21"/>
        </w:rPr>
        <w:t>上午</w:t>
      </w:r>
      <w:r w:rsidR="003D20FC" w:rsidRPr="00C03921">
        <w:rPr>
          <w:rFonts w:ascii="宋体" w:hAnsi="宋体" w:cs="Arial" w:hint="eastAsia"/>
          <w:b w:val="0"/>
          <w:sz w:val="21"/>
          <w:szCs w:val="21"/>
        </w:rPr>
        <w:t>8</w:t>
      </w:r>
      <w:r w:rsidR="003D20FC" w:rsidRPr="00C03921">
        <w:rPr>
          <w:rFonts w:ascii="宋体" w:hAnsi="宋体" w:cs="Arial"/>
          <w:b w:val="0"/>
          <w:sz w:val="21"/>
          <w:szCs w:val="21"/>
        </w:rPr>
        <w:t>：</w:t>
      </w:r>
      <w:r w:rsidR="003D20FC" w:rsidRPr="00C03921">
        <w:rPr>
          <w:rFonts w:ascii="宋体" w:hAnsi="宋体" w:cs="Arial" w:hint="eastAsia"/>
          <w:b w:val="0"/>
          <w:sz w:val="21"/>
          <w:szCs w:val="21"/>
        </w:rPr>
        <w:t>3</w:t>
      </w:r>
      <w:r w:rsidR="003D20FC" w:rsidRPr="00C03921">
        <w:rPr>
          <w:rFonts w:ascii="宋体" w:hAnsi="宋体" w:cs="Arial"/>
          <w:b w:val="0"/>
          <w:sz w:val="21"/>
          <w:szCs w:val="21"/>
        </w:rPr>
        <w:t>0时至</w:t>
      </w:r>
      <w:r w:rsidR="003D20FC" w:rsidRPr="00C03921">
        <w:rPr>
          <w:rFonts w:ascii="宋体" w:hAnsi="宋体" w:cs="Arial" w:hint="eastAsia"/>
          <w:b w:val="0"/>
          <w:sz w:val="21"/>
          <w:szCs w:val="21"/>
        </w:rPr>
        <w:t>12</w:t>
      </w:r>
      <w:r w:rsidR="003D20FC" w:rsidRPr="00C03921">
        <w:rPr>
          <w:rFonts w:ascii="宋体" w:hAnsi="宋体" w:cs="Arial"/>
          <w:b w:val="0"/>
          <w:sz w:val="21"/>
          <w:szCs w:val="21"/>
        </w:rPr>
        <w:t>：</w:t>
      </w:r>
      <w:r w:rsidR="003D20FC" w:rsidRPr="00C03921">
        <w:rPr>
          <w:rFonts w:ascii="宋体" w:hAnsi="宋体" w:cs="Arial" w:hint="eastAsia"/>
          <w:b w:val="0"/>
          <w:sz w:val="21"/>
          <w:szCs w:val="21"/>
        </w:rPr>
        <w:t>0</w:t>
      </w:r>
      <w:r w:rsidR="003D20FC" w:rsidRPr="00C03921">
        <w:rPr>
          <w:rFonts w:ascii="宋体" w:hAnsi="宋体" w:cs="Arial"/>
          <w:b w:val="0"/>
          <w:sz w:val="21"/>
          <w:szCs w:val="21"/>
        </w:rPr>
        <w:t>0 时，下午</w:t>
      </w:r>
      <w:r w:rsidR="003D20FC" w:rsidRPr="00C03921">
        <w:rPr>
          <w:rFonts w:ascii="宋体" w:hAnsi="宋体" w:cs="Arial" w:hint="eastAsia"/>
          <w:b w:val="0"/>
          <w:sz w:val="21"/>
          <w:szCs w:val="21"/>
        </w:rPr>
        <w:t>14</w:t>
      </w:r>
      <w:r w:rsidR="003D20FC" w:rsidRPr="00C03921">
        <w:rPr>
          <w:rFonts w:ascii="宋体" w:hAnsi="宋体" w:cs="Arial"/>
          <w:b w:val="0"/>
          <w:sz w:val="21"/>
          <w:szCs w:val="21"/>
        </w:rPr>
        <w:t>：</w:t>
      </w:r>
      <w:r w:rsidR="003D20FC" w:rsidRPr="00C03921">
        <w:rPr>
          <w:rFonts w:ascii="宋体" w:hAnsi="宋体" w:cs="Arial" w:hint="eastAsia"/>
          <w:b w:val="0"/>
          <w:sz w:val="21"/>
          <w:szCs w:val="21"/>
        </w:rPr>
        <w:t>3</w:t>
      </w:r>
      <w:r w:rsidR="003D20FC" w:rsidRPr="00C03921">
        <w:rPr>
          <w:rFonts w:ascii="宋体" w:hAnsi="宋体" w:cs="Arial"/>
          <w:b w:val="0"/>
          <w:sz w:val="21"/>
          <w:szCs w:val="21"/>
        </w:rPr>
        <w:t>0时至</w:t>
      </w:r>
      <w:r w:rsidR="003D20FC" w:rsidRPr="00C03921">
        <w:rPr>
          <w:rFonts w:ascii="宋体" w:hAnsi="宋体" w:cs="Arial" w:hint="eastAsia"/>
          <w:b w:val="0"/>
          <w:sz w:val="21"/>
          <w:szCs w:val="21"/>
        </w:rPr>
        <w:t>17</w:t>
      </w:r>
      <w:r w:rsidR="003D20FC" w:rsidRPr="00C03921">
        <w:rPr>
          <w:rFonts w:ascii="宋体" w:hAnsi="宋体" w:cs="Arial"/>
          <w:b w:val="0"/>
          <w:sz w:val="21"/>
          <w:szCs w:val="21"/>
        </w:rPr>
        <w:t>：</w:t>
      </w:r>
      <w:r w:rsidR="003D20FC" w:rsidRPr="00C03921">
        <w:rPr>
          <w:rFonts w:ascii="宋体" w:hAnsi="宋体" w:cs="Arial" w:hint="eastAsia"/>
          <w:b w:val="0"/>
          <w:sz w:val="21"/>
          <w:szCs w:val="21"/>
        </w:rPr>
        <w:t>0</w:t>
      </w:r>
      <w:r w:rsidR="003D20FC" w:rsidRPr="00C03921">
        <w:rPr>
          <w:rFonts w:ascii="宋体" w:hAnsi="宋体" w:cs="Arial"/>
          <w:b w:val="0"/>
          <w:sz w:val="21"/>
          <w:szCs w:val="21"/>
        </w:rPr>
        <w:t>0 时</w:t>
      </w:r>
      <w:r w:rsidR="003D20FC" w:rsidRPr="00C03921">
        <w:rPr>
          <w:rFonts w:ascii="宋体" w:hAnsi="宋体" w:cs="Arial" w:hint="eastAsia"/>
          <w:b w:val="0"/>
          <w:sz w:val="21"/>
          <w:szCs w:val="21"/>
        </w:rPr>
        <w:t>（北京时间），在</w:t>
      </w:r>
      <w:r w:rsidR="003D20FC" w:rsidRPr="00C03921">
        <w:rPr>
          <w:rFonts w:ascii="宋体" w:hAnsi="宋体" w:hint="eastAsia"/>
          <w:b w:val="0"/>
          <w:sz w:val="21"/>
          <w:szCs w:val="21"/>
        </w:rPr>
        <w:t>海口市杜鹃路</w:t>
      </w:r>
      <w:r w:rsidR="003D20FC" w:rsidRPr="00C03921">
        <w:rPr>
          <w:rFonts w:ascii="宋体" w:hAnsi="宋体"/>
          <w:b w:val="0"/>
          <w:sz w:val="21"/>
          <w:szCs w:val="21"/>
        </w:rPr>
        <w:t>15</w:t>
      </w:r>
      <w:r w:rsidR="003D20FC" w:rsidRPr="00C03921">
        <w:rPr>
          <w:rFonts w:ascii="宋体" w:hAnsi="宋体" w:hint="eastAsia"/>
          <w:b w:val="0"/>
          <w:sz w:val="21"/>
          <w:szCs w:val="21"/>
        </w:rPr>
        <w:t>号银通花园东楼</w:t>
      </w:r>
      <w:r w:rsidR="003D20FC" w:rsidRPr="00C03921">
        <w:rPr>
          <w:rFonts w:ascii="宋体" w:hAnsi="宋体"/>
          <w:b w:val="0"/>
          <w:sz w:val="21"/>
          <w:szCs w:val="21"/>
        </w:rPr>
        <w:t>205</w:t>
      </w:r>
      <w:r w:rsidR="003D20FC" w:rsidRPr="00C03921">
        <w:rPr>
          <w:rFonts w:ascii="宋体" w:hAnsi="宋体" w:hint="eastAsia"/>
          <w:b w:val="0"/>
          <w:sz w:val="21"/>
          <w:szCs w:val="21"/>
        </w:rPr>
        <w:t>房</w:t>
      </w:r>
      <w:r w:rsidR="003D20FC" w:rsidRPr="00C03921">
        <w:rPr>
          <w:rFonts w:ascii="宋体" w:hAnsi="宋体" w:cs="Arial" w:hint="eastAsia"/>
          <w:b w:val="0"/>
          <w:sz w:val="21"/>
          <w:szCs w:val="21"/>
        </w:rPr>
        <w:t>报名</w:t>
      </w:r>
      <w:r w:rsidR="003D20FC" w:rsidRPr="00C03921">
        <w:rPr>
          <w:rFonts w:ascii="宋体" w:hAnsi="宋体" w:cs="Arial"/>
          <w:b w:val="0"/>
          <w:sz w:val="21"/>
          <w:szCs w:val="21"/>
        </w:rPr>
        <w:t>。</w:t>
      </w:r>
      <w:r w:rsidR="003D20FC" w:rsidRPr="00C03921">
        <w:rPr>
          <w:rFonts w:ascii="宋体" w:hAnsi="宋体" w:cs="Arial" w:hint="eastAsia"/>
          <w:b w:val="0"/>
          <w:bCs w:val="0"/>
          <w:sz w:val="21"/>
          <w:szCs w:val="21"/>
        </w:rPr>
        <w:t>竞争性谈判文件</w:t>
      </w:r>
      <w:r w:rsidR="003D20FC" w:rsidRPr="00C03921">
        <w:rPr>
          <w:rFonts w:ascii="宋体" w:hAnsi="宋体" w:cs="Arial"/>
          <w:b w:val="0"/>
          <w:sz w:val="21"/>
          <w:szCs w:val="21"/>
        </w:rPr>
        <w:t>每</w:t>
      </w:r>
      <w:r w:rsidR="003D20FC" w:rsidRPr="00C03921">
        <w:rPr>
          <w:rFonts w:ascii="宋体" w:hAnsi="宋体" w:cs="Arial" w:hint="eastAsia"/>
          <w:b w:val="0"/>
          <w:sz w:val="21"/>
          <w:szCs w:val="21"/>
        </w:rPr>
        <w:t>套100</w:t>
      </w:r>
      <w:r w:rsidR="003D20FC" w:rsidRPr="00C03921">
        <w:rPr>
          <w:rFonts w:ascii="宋体" w:hAnsi="宋体" w:cs="Arial"/>
          <w:b w:val="0"/>
          <w:sz w:val="21"/>
          <w:szCs w:val="21"/>
        </w:rPr>
        <w:t>元，售后不退</w:t>
      </w:r>
      <w:r w:rsidRPr="00C03921">
        <w:rPr>
          <w:rFonts w:ascii="宋体" w:hAnsi="宋体" w:cs="Arial" w:hint="eastAsia"/>
          <w:b w:val="0"/>
          <w:bCs w:val="0"/>
          <w:sz w:val="21"/>
          <w:szCs w:val="21"/>
        </w:rPr>
        <w:t>。</w:t>
      </w:r>
    </w:p>
    <w:p w:rsidR="00E6171A" w:rsidRPr="00C03921" w:rsidRDefault="00E6171A" w:rsidP="00972866">
      <w:pPr>
        <w:pStyle w:val="3"/>
        <w:spacing w:line="360" w:lineRule="exact"/>
        <w:rPr>
          <w:rFonts w:ascii="宋体" w:cs="Arial"/>
          <w:b w:val="0"/>
          <w:bCs w:val="0"/>
          <w:sz w:val="21"/>
          <w:szCs w:val="21"/>
        </w:rPr>
      </w:pPr>
      <w:bookmarkStart w:id="13" w:name="_Toc459926317"/>
      <w:r w:rsidRPr="00C03921">
        <w:rPr>
          <w:rFonts w:ascii="宋体" w:hAnsi="宋体" w:cs="Arial"/>
          <w:b w:val="0"/>
          <w:bCs w:val="0"/>
          <w:sz w:val="21"/>
          <w:szCs w:val="21"/>
        </w:rPr>
        <w:t>2</w:t>
      </w:r>
      <w:r w:rsidRPr="00C03921">
        <w:rPr>
          <w:rFonts w:ascii="宋体" w:hAnsi="宋体" w:cs="Arial" w:hint="eastAsia"/>
          <w:b w:val="0"/>
          <w:bCs w:val="0"/>
          <w:sz w:val="21"/>
          <w:szCs w:val="21"/>
        </w:rPr>
        <w:t>、</w:t>
      </w:r>
      <w:r w:rsidR="003D20FC" w:rsidRPr="00C03921">
        <w:rPr>
          <w:rFonts w:ascii="宋体" w:hAnsi="宋体" w:cs="Arial" w:hint="eastAsia"/>
          <w:b w:val="0"/>
          <w:sz w:val="21"/>
          <w:szCs w:val="21"/>
        </w:rPr>
        <w:t>报名资料：项目经理本人携带身份证、授权委托书或介绍信、营业执照副</w:t>
      </w:r>
      <w:r w:rsidR="00686C4C" w:rsidRPr="00C03921">
        <w:rPr>
          <w:rFonts w:ascii="宋体" w:hAnsi="宋体" w:cs="Arial" w:hint="eastAsia"/>
          <w:b w:val="0"/>
          <w:sz w:val="21"/>
          <w:szCs w:val="21"/>
        </w:rPr>
        <w:t>本、资质证书副本。（以上资料提供原件核查并提交加盖公章的复印件一</w:t>
      </w:r>
      <w:r w:rsidR="003D20FC" w:rsidRPr="00C03921">
        <w:rPr>
          <w:rFonts w:ascii="宋体" w:hAnsi="宋体" w:cs="Arial" w:hint="eastAsia"/>
          <w:b w:val="0"/>
          <w:sz w:val="21"/>
          <w:szCs w:val="21"/>
        </w:rPr>
        <w:t>份）</w:t>
      </w:r>
      <w:r w:rsidRPr="00C03921">
        <w:rPr>
          <w:rFonts w:ascii="宋体" w:hAnsi="宋体" w:cs="Arial" w:hint="eastAsia"/>
          <w:b w:val="0"/>
          <w:bCs w:val="0"/>
          <w:sz w:val="21"/>
          <w:szCs w:val="21"/>
        </w:rPr>
        <w:t>。</w:t>
      </w:r>
      <w:bookmarkEnd w:id="13"/>
    </w:p>
    <w:p w:rsidR="00E6171A" w:rsidRPr="00C03921" w:rsidRDefault="00E6171A" w:rsidP="00972866">
      <w:pPr>
        <w:pStyle w:val="3"/>
        <w:spacing w:line="360" w:lineRule="exact"/>
        <w:rPr>
          <w:rStyle w:val="af5"/>
          <w:rFonts w:ascii="宋体"/>
          <w:b/>
          <w:kern w:val="0"/>
          <w:sz w:val="21"/>
          <w:szCs w:val="21"/>
        </w:rPr>
      </w:pPr>
      <w:bookmarkStart w:id="14" w:name="_Toc459926318"/>
      <w:bookmarkEnd w:id="11"/>
      <w:r w:rsidRPr="00C03921">
        <w:rPr>
          <w:rStyle w:val="af5"/>
          <w:rFonts w:ascii="宋体" w:hAnsi="宋体" w:hint="eastAsia"/>
          <w:b/>
          <w:kern w:val="0"/>
          <w:sz w:val="21"/>
          <w:szCs w:val="21"/>
        </w:rPr>
        <w:t>四、</w:t>
      </w:r>
      <w:r w:rsidR="00101E39" w:rsidRPr="00C03921">
        <w:rPr>
          <w:rFonts w:ascii="宋体" w:hAnsi="宋体" w:hint="eastAsia"/>
          <w:sz w:val="21"/>
          <w:szCs w:val="21"/>
        </w:rPr>
        <w:t>谈判响应</w:t>
      </w:r>
      <w:r w:rsidRPr="00C03921">
        <w:rPr>
          <w:rStyle w:val="af5"/>
          <w:rFonts w:ascii="宋体" w:hAnsi="宋体" w:hint="eastAsia"/>
          <w:b/>
          <w:kern w:val="0"/>
          <w:sz w:val="21"/>
          <w:szCs w:val="21"/>
        </w:rPr>
        <w:t>文件提交时间及地点</w:t>
      </w:r>
      <w:bookmarkEnd w:id="14"/>
    </w:p>
    <w:p w:rsidR="00E6171A" w:rsidRPr="00C03921" w:rsidRDefault="00E6171A" w:rsidP="00972866">
      <w:pPr>
        <w:pStyle w:val="3"/>
        <w:spacing w:line="360" w:lineRule="exact"/>
        <w:rPr>
          <w:rFonts w:asciiTheme="majorEastAsia" w:eastAsiaTheme="majorEastAsia" w:hAnsiTheme="majorEastAsia" w:cs="Arial"/>
          <w:b w:val="0"/>
          <w:bCs w:val="0"/>
          <w:sz w:val="21"/>
          <w:szCs w:val="21"/>
        </w:rPr>
      </w:pPr>
      <w:bookmarkStart w:id="15" w:name="_Toc459926319"/>
      <w:r w:rsidRPr="00C03921">
        <w:rPr>
          <w:rFonts w:ascii="宋体" w:hAnsi="宋体" w:cs="Arial"/>
          <w:b w:val="0"/>
          <w:bCs w:val="0"/>
          <w:sz w:val="21"/>
          <w:szCs w:val="21"/>
        </w:rPr>
        <w:t>1</w:t>
      </w:r>
      <w:r w:rsidRPr="00C03921">
        <w:rPr>
          <w:rFonts w:ascii="宋体" w:hAnsi="宋体" w:cs="Arial" w:hint="eastAsia"/>
          <w:b w:val="0"/>
          <w:bCs w:val="0"/>
          <w:sz w:val="21"/>
          <w:szCs w:val="21"/>
        </w:rPr>
        <w:t>、</w:t>
      </w:r>
      <w:r w:rsidR="00101E39" w:rsidRPr="00C03921">
        <w:rPr>
          <w:rFonts w:ascii="宋体" w:hAnsi="宋体" w:hint="eastAsia"/>
          <w:b w:val="0"/>
          <w:sz w:val="21"/>
          <w:szCs w:val="21"/>
        </w:rPr>
        <w:t>谈判响应</w:t>
      </w:r>
      <w:r w:rsidRPr="00C03921">
        <w:rPr>
          <w:rFonts w:ascii="宋体" w:hAnsi="宋体" w:cs="Arial" w:hint="eastAsia"/>
          <w:b w:val="0"/>
          <w:bCs w:val="0"/>
          <w:sz w:val="21"/>
          <w:szCs w:val="21"/>
        </w:rPr>
        <w:t>文件递交截止时间：</w:t>
      </w:r>
      <w:r w:rsidRPr="00C03921">
        <w:rPr>
          <w:rFonts w:ascii="宋体" w:hAnsi="宋体" w:cs="Arial"/>
          <w:b w:val="0"/>
          <w:bCs w:val="0"/>
          <w:sz w:val="21"/>
          <w:szCs w:val="21"/>
        </w:rPr>
        <w:t>2016</w:t>
      </w:r>
      <w:r w:rsidRPr="00C03921">
        <w:rPr>
          <w:rFonts w:ascii="宋体" w:hAnsi="宋体" w:cs="Arial" w:hint="eastAsia"/>
          <w:b w:val="0"/>
          <w:bCs w:val="0"/>
          <w:sz w:val="21"/>
          <w:szCs w:val="21"/>
        </w:rPr>
        <w:t>年</w:t>
      </w:r>
      <w:r w:rsidR="00A65D68">
        <w:rPr>
          <w:rFonts w:ascii="宋体" w:hAnsi="宋体" w:cs="Arial" w:hint="eastAsia"/>
          <w:b w:val="0"/>
          <w:bCs w:val="0"/>
          <w:sz w:val="21"/>
          <w:szCs w:val="21"/>
        </w:rPr>
        <w:t>09</w:t>
      </w:r>
      <w:r w:rsidRPr="00C03921">
        <w:rPr>
          <w:rFonts w:ascii="宋体" w:hAnsi="宋体" w:cs="Arial" w:hint="eastAsia"/>
          <w:b w:val="0"/>
          <w:bCs w:val="0"/>
          <w:sz w:val="21"/>
          <w:szCs w:val="21"/>
        </w:rPr>
        <w:t>月</w:t>
      </w:r>
      <w:r w:rsidR="00A65D68">
        <w:rPr>
          <w:rFonts w:ascii="宋体" w:hAnsi="宋体" w:cs="Arial" w:hint="eastAsia"/>
          <w:b w:val="0"/>
          <w:bCs w:val="0"/>
          <w:sz w:val="21"/>
          <w:szCs w:val="21"/>
        </w:rPr>
        <w:t>30</w:t>
      </w:r>
      <w:r w:rsidRPr="00C03921">
        <w:rPr>
          <w:rFonts w:ascii="宋体" w:hAnsi="宋体" w:cs="Arial" w:hint="eastAsia"/>
          <w:b w:val="0"/>
          <w:bCs w:val="0"/>
          <w:sz w:val="21"/>
          <w:szCs w:val="21"/>
        </w:rPr>
        <w:t>日上午</w:t>
      </w:r>
      <w:r w:rsidRPr="00C03921">
        <w:rPr>
          <w:rFonts w:ascii="宋体" w:hAnsi="宋体" w:cs="Arial"/>
          <w:b w:val="0"/>
          <w:bCs w:val="0"/>
          <w:sz w:val="21"/>
          <w:szCs w:val="21"/>
        </w:rPr>
        <w:t>9</w:t>
      </w:r>
      <w:r w:rsidRPr="00C03921">
        <w:rPr>
          <w:rFonts w:ascii="宋体" w:hAnsi="宋体" w:cs="Arial" w:hint="eastAsia"/>
          <w:b w:val="0"/>
          <w:bCs w:val="0"/>
          <w:sz w:val="21"/>
          <w:szCs w:val="21"/>
        </w:rPr>
        <w:t>：</w:t>
      </w:r>
      <w:r w:rsidRPr="00C03921">
        <w:rPr>
          <w:rFonts w:ascii="宋体" w:cs="Arial"/>
          <w:b w:val="0"/>
          <w:bCs w:val="0"/>
          <w:sz w:val="21"/>
          <w:szCs w:val="21"/>
        </w:rPr>
        <w:t>00</w:t>
      </w:r>
      <w:r w:rsidRPr="00C03921">
        <w:rPr>
          <w:rFonts w:ascii="宋体" w:hAnsi="宋体" w:cs="Arial" w:hint="eastAsia"/>
          <w:b w:val="0"/>
          <w:bCs w:val="0"/>
          <w:sz w:val="21"/>
          <w:szCs w:val="21"/>
        </w:rPr>
        <w:t>时（北京时间）；</w:t>
      </w:r>
      <w:bookmarkEnd w:id="15"/>
      <w:r w:rsidR="001B3ABA" w:rsidRPr="00C03921">
        <w:rPr>
          <w:rFonts w:asciiTheme="majorEastAsia" w:eastAsiaTheme="majorEastAsia" w:hAnsiTheme="majorEastAsia"/>
          <w:b w:val="0"/>
          <w:sz w:val="21"/>
          <w:szCs w:val="21"/>
        </w:rPr>
        <w:t>开标时间：201</w:t>
      </w:r>
      <w:r w:rsidR="001B3ABA" w:rsidRPr="00C03921">
        <w:rPr>
          <w:rFonts w:asciiTheme="majorEastAsia" w:eastAsiaTheme="majorEastAsia" w:hAnsiTheme="majorEastAsia" w:hint="eastAsia"/>
          <w:b w:val="0"/>
          <w:sz w:val="21"/>
          <w:szCs w:val="21"/>
        </w:rPr>
        <w:t>6</w:t>
      </w:r>
      <w:r w:rsidR="001B3ABA" w:rsidRPr="00C03921">
        <w:rPr>
          <w:rFonts w:asciiTheme="majorEastAsia" w:eastAsiaTheme="majorEastAsia" w:hAnsiTheme="majorEastAsia"/>
          <w:b w:val="0"/>
          <w:sz w:val="21"/>
          <w:szCs w:val="21"/>
        </w:rPr>
        <w:t>年</w:t>
      </w:r>
      <w:r w:rsidR="00A65D68">
        <w:rPr>
          <w:rFonts w:asciiTheme="majorEastAsia" w:eastAsiaTheme="majorEastAsia" w:hAnsiTheme="majorEastAsia" w:hint="eastAsia"/>
          <w:b w:val="0"/>
          <w:sz w:val="21"/>
          <w:szCs w:val="21"/>
        </w:rPr>
        <w:t>09</w:t>
      </w:r>
      <w:r w:rsidR="001B3ABA" w:rsidRPr="00C03921">
        <w:rPr>
          <w:rFonts w:asciiTheme="majorEastAsia" w:eastAsiaTheme="majorEastAsia" w:hAnsiTheme="majorEastAsia"/>
          <w:b w:val="0"/>
          <w:sz w:val="21"/>
          <w:szCs w:val="21"/>
        </w:rPr>
        <w:t>月</w:t>
      </w:r>
      <w:r w:rsidR="00A65D68">
        <w:rPr>
          <w:rFonts w:asciiTheme="majorEastAsia" w:eastAsiaTheme="majorEastAsia" w:hAnsiTheme="majorEastAsia" w:hint="eastAsia"/>
          <w:b w:val="0"/>
          <w:sz w:val="21"/>
          <w:szCs w:val="21"/>
        </w:rPr>
        <w:t>30</w:t>
      </w:r>
      <w:r w:rsidR="001B3ABA" w:rsidRPr="00C03921">
        <w:rPr>
          <w:rFonts w:asciiTheme="majorEastAsia" w:eastAsiaTheme="majorEastAsia" w:hAnsiTheme="majorEastAsia"/>
          <w:b w:val="0"/>
          <w:sz w:val="21"/>
          <w:szCs w:val="21"/>
        </w:rPr>
        <w:t>日</w:t>
      </w:r>
      <w:r w:rsidR="001B3ABA" w:rsidRPr="00C03921">
        <w:rPr>
          <w:rFonts w:asciiTheme="majorEastAsia" w:eastAsiaTheme="majorEastAsia" w:hAnsiTheme="majorEastAsia" w:hint="eastAsia"/>
          <w:b w:val="0"/>
          <w:sz w:val="21"/>
          <w:szCs w:val="21"/>
        </w:rPr>
        <w:t>上午9:00</w:t>
      </w:r>
      <w:r w:rsidR="001B3ABA" w:rsidRPr="00C03921">
        <w:rPr>
          <w:rFonts w:asciiTheme="majorEastAsia" w:eastAsiaTheme="majorEastAsia" w:hAnsiTheme="majorEastAsia"/>
          <w:b w:val="0"/>
          <w:sz w:val="21"/>
          <w:szCs w:val="21"/>
        </w:rPr>
        <w:t>时</w:t>
      </w:r>
      <w:r w:rsidR="001B3ABA" w:rsidRPr="00C03921">
        <w:rPr>
          <w:rFonts w:asciiTheme="majorEastAsia" w:eastAsiaTheme="majorEastAsia" w:hAnsiTheme="majorEastAsia" w:hint="eastAsia"/>
          <w:b w:val="0"/>
          <w:sz w:val="21"/>
          <w:szCs w:val="21"/>
        </w:rPr>
        <w:t>。</w:t>
      </w:r>
    </w:p>
    <w:p w:rsidR="00E6171A" w:rsidRPr="00C03921" w:rsidRDefault="00E6171A" w:rsidP="00972866">
      <w:pPr>
        <w:pStyle w:val="3"/>
        <w:spacing w:line="360" w:lineRule="exact"/>
        <w:rPr>
          <w:rFonts w:asciiTheme="majorEastAsia" w:eastAsiaTheme="majorEastAsia" w:hAnsiTheme="majorEastAsia" w:cs="Arial"/>
          <w:b w:val="0"/>
          <w:bCs w:val="0"/>
          <w:sz w:val="21"/>
          <w:szCs w:val="21"/>
        </w:rPr>
      </w:pPr>
      <w:bookmarkStart w:id="16" w:name="_Toc459926320"/>
      <w:r w:rsidRPr="00C03921">
        <w:rPr>
          <w:rFonts w:asciiTheme="majorEastAsia" w:eastAsiaTheme="majorEastAsia" w:hAnsiTheme="majorEastAsia" w:cs="Arial"/>
          <w:b w:val="0"/>
          <w:bCs w:val="0"/>
          <w:sz w:val="21"/>
          <w:szCs w:val="21"/>
        </w:rPr>
        <w:t>2</w:t>
      </w:r>
      <w:r w:rsidR="00AF4726" w:rsidRPr="00C03921">
        <w:rPr>
          <w:rFonts w:asciiTheme="majorEastAsia" w:eastAsiaTheme="majorEastAsia" w:hAnsiTheme="majorEastAsia" w:cs="Arial" w:hint="eastAsia"/>
          <w:b w:val="0"/>
          <w:bCs w:val="0"/>
          <w:sz w:val="21"/>
          <w:szCs w:val="21"/>
        </w:rPr>
        <w:t>、</w:t>
      </w:r>
      <w:r w:rsidRPr="00C03921">
        <w:rPr>
          <w:rFonts w:asciiTheme="majorEastAsia" w:eastAsiaTheme="majorEastAsia" w:hAnsiTheme="majorEastAsia" w:cs="Arial" w:hint="eastAsia"/>
          <w:b w:val="0"/>
          <w:bCs w:val="0"/>
          <w:sz w:val="21"/>
          <w:szCs w:val="21"/>
        </w:rPr>
        <w:t>谈判</w:t>
      </w:r>
      <w:r w:rsidR="00AF4726" w:rsidRPr="00C03921">
        <w:rPr>
          <w:rFonts w:ascii="宋体" w:hAnsi="宋体" w:hint="eastAsia"/>
          <w:b w:val="0"/>
          <w:sz w:val="21"/>
          <w:szCs w:val="21"/>
        </w:rPr>
        <w:t>响应</w:t>
      </w:r>
      <w:r w:rsidRPr="00C03921">
        <w:rPr>
          <w:rFonts w:asciiTheme="majorEastAsia" w:eastAsiaTheme="majorEastAsia" w:hAnsiTheme="majorEastAsia" w:cs="Arial" w:hint="eastAsia"/>
          <w:b w:val="0"/>
          <w:bCs w:val="0"/>
          <w:sz w:val="21"/>
          <w:szCs w:val="21"/>
        </w:rPr>
        <w:t>文件递交地点：</w:t>
      </w:r>
      <w:r w:rsidR="000C3289" w:rsidRPr="00C03921">
        <w:rPr>
          <w:rFonts w:asciiTheme="majorEastAsia" w:eastAsiaTheme="majorEastAsia" w:hAnsiTheme="majorEastAsia" w:hint="eastAsia"/>
          <w:b w:val="0"/>
          <w:sz w:val="21"/>
          <w:szCs w:val="21"/>
          <w:u w:val="single"/>
        </w:rPr>
        <w:t>海口市白龙南路琼苑宾馆三楼2号会议室</w:t>
      </w:r>
      <w:r w:rsidRPr="00C03921">
        <w:rPr>
          <w:rFonts w:asciiTheme="majorEastAsia" w:eastAsiaTheme="majorEastAsia" w:hAnsiTheme="majorEastAsia" w:cs="Arial" w:hint="eastAsia"/>
          <w:b w:val="0"/>
          <w:bCs w:val="0"/>
          <w:sz w:val="21"/>
          <w:szCs w:val="21"/>
        </w:rPr>
        <w:t>。</w:t>
      </w:r>
      <w:bookmarkEnd w:id="16"/>
    </w:p>
    <w:p w:rsidR="00E6171A" w:rsidRPr="00C03921" w:rsidRDefault="00E6171A" w:rsidP="00972866">
      <w:pPr>
        <w:pStyle w:val="3"/>
        <w:spacing w:line="360" w:lineRule="exact"/>
        <w:rPr>
          <w:rFonts w:ascii="宋体" w:cs="Arial"/>
          <w:b w:val="0"/>
          <w:bCs w:val="0"/>
          <w:sz w:val="21"/>
          <w:szCs w:val="21"/>
        </w:rPr>
      </w:pPr>
      <w:bookmarkStart w:id="17" w:name="_Toc459926321"/>
      <w:r w:rsidRPr="00C03921">
        <w:rPr>
          <w:rFonts w:ascii="宋体" w:hAnsi="宋体" w:cs="Arial"/>
          <w:b w:val="0"/>
          <w:bCs w:val="0"/>
          <w:sz w:val="21"/>
          <w:szCs w:val="21"/>
        </w:rPr>
        <w:t>3</w:t>
      </w:r>
      <w:r w:rsidRPr="00C03921">
        <w:rPr>
          <w:rFonts w:ascii="宋体" w:hAnsi="宋体" w:cs="Arial" w:hint="eastAsia"/>
          <w:b w:val="0"/>
          <w:bCs w:val="0"/>
          <w:sz w:val="21"/>
          <w:szCs w:val="21"/>
        </w:rPr>
        <w:t>、逾期送达或者未送达指定地点的谈判响应文件，不予受理。</w:t>
      </w:r>
      <w:bookmarkEnd w:id="17"/>
    </w:p>
    <w:p w:rsidR="00E6171A" w:rsidRPr="00C03921" w:rsidRDefault="00E6171A" w:rsidP="00972866">
      <w:pPr>
        <w:pStyle w:val="3"/>
        <w:spacing w:line="360" w:lineRule="exact"/>
        <w:rPr>
          <w:rStyle w:val="af5"/>
          <w:rFonts w:ascii="宋体"/>
          <w:b/>
          <w:kern w:val="0"/>
          <w:sz w:val="21"/>
          <w:szCs w:val="21"/>
        </w:rPr>
      </w:pPr>
      <w:bookmarkStart w:id="18" w:name="_Toc449535116"/>
      <w:bookmarkStart w:id="19" w:name="_Toc459926322"/>
      <w:r w:rsidRPr="00C03921">
        <w:rPr>
          <w:rStyle w:val="af5"/>
          <w:rFonts w:ascii="宋体" w:hAnsi="宋体" w:hint="eastAsia"/>
          <w:b/>
          <w:kern w:val="0"/>
          <w:sz w:val="21"/>
          <w:szCs w:val="21"/>
        </w:rPr>
        <w:t>五、发布公告的媒介</w:t>
      </w:r>
      <w:bookmarkEnd w:id="18"/>
      <w:bookmarkEnd w:id="19"/>
    </w:p>
    <w:p w:rsidR="00E6171A" w:rsidRPr="00C03921" w:rsidRDefault="00E6171A" w:rsidP="00972866">
      <w:pPr>
        <w:topLinePunct/>
        <w:spacing w:line="360" w:lineRule="exact"/>
        <w:ind w:firstLine="420"/>
        <w:rPr>
          <w:rFonts w:ascii="宋体"/>
          <w:kern w:val="0"/>
          <w:szCs w:val="21"/>
        </w:rPr>
      </w:pPr>
      <w:r w:rsidRPr="00C03921">
        <w:rPr>
          <w:rFonts w:ascii="宋体" w:hAnsi="宋体" w:hint="eastAsia"/>
          <w:kern w:val="0"/>
          <w:szCs w:val="21"/>
        </w:rPr>
        <w:t>本次竞争性谈判公告在</w:t>
      </w:r>
      <w:r w:rsidRPr="00C03921">
        <w:rPr>
          <w:rFonts w:hint="eastAsia"/>
          <w:szCs w:val="20"/>
        </w:rPr>
        <w:t>中国海南政府采购网发布。</w:t>
      </w:r>
    </w:p>
    <w:p w:rsidR="00E6171A" w:rsidRPr="00C03921" w:rsidRDefault="00E6171A" w:rsidP="00972866">
      <w:pPr>
        <w:pStyle w:val="3"/>
        <w:spacing w:line="360" w:lineRule="exact"/>
        <w:rPr>
          <w:rStyle w:val="af5"/>
          <w:rFonts w:ascii="宋体"/>
          <w:b/>
          <w:kern w:val="0"/>
          <w:sz w:val="21"/>
          <w:szCs w:val="21"/>
        </w:rPr>
      </w:pPr>
      <w:bookmarkStart w:id="20" w:name="_Toc209947532"/>
      <w:bookmarkStart w:id="21" w:name="_Toc459926323"/>
      <w:r w:rsidRPr="00C03921">
        <w:rPr>
          <w:rStyle w:val="af5"/>
          <w:rFonts w:ascii="宋体" w:hAnsi="宋体" w:hint="eastAsia"/>
          <w:b/>
          <w:kern w:val="0"/>
          <w:sz w:val="21"/>
          <w:szCs w:val="21"/>
        </w:rPr>
        <w:t>六、联系方式</w:t>
      </w:r>
      <w:bookmarkEnd w:id="20"/>
      <w:bookmarkEnd w:id="21"/>
    </w:p>
    <w:p w:rsidR="00E6171A" w:rsidRPr="00C03921" w:rsidRDefault="00E6171A" w:rsidP="00972866">
      <w:pPr>
        <w:snapToGrid w:val="0"/>
        <w:spacing w:line="360" w:lineRule="exact"/>
        <w:rPr>
          <w:rFonts w:ascii="宋体"/>
          <w:szCs w:val="21"/>
        </w:rPr>
      </w:pPr>
      <w:r w:rsidRPr="00C03921">
        <w:rPr>
          <w:rFonts w:ascii="宋体" w:hAnsi="宋体" w:hint="eastAsia"/>
          <w:szCs w:val="21"/>
        </w:rPr>
        <w:t>采购人：</w:t>
      </w:r>
      <w:r w:rsidR="000C6020" w:rsidRPr="00C03921">
        <w:rPr>
          <w:rFonts w:ascii="宋体" w:hAnsi="宋体" w:cs="Arial" w:hint="eastAsia"/>
          <w:szCs w:val="21"/>
        </w:rPr>
        <w:t>文昌市水务局</w:t>
      </w:r>
      <w:r w:rsidRPr="00C03921">
        <w:rPr>
          <w:rFonts w:ascii="宋体" w:hAnsi="宋体" w:cs="Arial"/>
          <w:szCs w:val="21"/>
        </w:rPr>
        <w:t xml:space="preserve">        </w:t>
      </w:r>
      <w:r w:rsidR="00844F00" w:rsidRPr="00C03921">
        <w:rPr>
          <w:rFonts w:ascii="宋体" w:hAnsi="宋体" w:cs="Arial" w:hint="eastAsia"/>
          <w:szCs w:val="21"/>
        </w:rPr>
        <w:t xml:space="preserve">     </w:t>
      </w:r>
      <w:r w:rsidRPr="00C03921">
        <w:rPr>
          <w:rFonts w:ascii="宋体" w:hAnsi="宋体" w:cs="Arial" w:hint="eastAsia"/>
          <w:szCs w:val="21"/>
        </w:rPr>
        <w:t>采购</w:t>
      </w:r>
      <w:r w:rsidRPr="00C03921">
        <w:rPr>
          <w:rFonts w:ascii="宋体" w:hAnsi="宋体" w:hint="eastAsia"/>
          <w:szCs w:val="21"/>
        </w:rPr>
        <w:t>代理机构：四川坤林建设项目管理有限公司</w:t>
      </w:r>
    </w:p>
    <w:p w:rsidR="00E6171A" w:rsidRPr="00C03921" w:rsidRDefault="00E6171A" w:rsidP="00972866">
      <w:pPr>
        <w:snapToGrid w:val="0"/>
        <w:spacing w:line="360" w:lineRule="exact"/>
        <w:rPr>
          <w:rFonts w:ascii="宋体"/>
          <w:szCs w:val="21"/>
        </w:rPr>
      </w:pPr>
      <w:r w:rsidRPr="00C03921">
        <w:rPr>
          <w:rFonts w:ascii="宋体" w:hAnsi="宋体" w:hint="eastAsia"/>
          <w:szCs w:val="21"/>
        </w:rPr>
        <w:t>地址：</w:t>
      </w:r>
      <w:r w:rsidR="00844F00" w:rsidRPr="00C03921">
        <w:rPr>
          <w:rFonts w:ascii="宋体" w:hAnsi="宋体" w:hint="eastAsia"/>
          <w:szCs w:val="21"/>
        </w:rPr>
        <w:t>文昌市文城镇</w:t>
      </w:r>
      <w:r w:rsidRPr="00C03921">
        <w:rPr>
          <w:rFonts w:ascii="宋体" w:hAnsi="宋体"/>
          <w:szCs w:val="21"/>
        </w:rPr>
        <w:t xml:space="preserve">  </w:t>
      </w:r>
      <w:r w:rsidR="00844F00" w:rsidRPr="00C03921">
        <w:rPr>
          <w:rFonts w:ascii="宋体" w:hAnsi="宋体" w:hint="eastAsia"/>
          <w:szCs w:val="21"/>
        </w:rPr>
        <w:t xml:space="preserve">             </w:t>
      </w:r>
      <w:r w:rsidRPr="00C03921">
        <w:rPr>
          <w:rFonts w:ascii="宋体" w:hAnsi="宋体" w:hint="eastAsia"/>
          <w:szCs w:val="21"/>
        </w:rPr>
        <w:t>地址：海南省海口市龙华区杜鹃路</w:t>
      </w:r>
      <w:r w:rsidRPr="00C03921">
        <w:rPr>
          <w:rFonts w:ascii="宋体" w:hAnsi="宋体"/>
          <w:szCs w:val="21"/>
        </w:rPr>
        <w:t>15</w:t>
      </w:r>
      <w:r w:rsidRPr="00C03921">
        <w:rPr>
          <w:rFonts w:ascii="宋体" w:hAnsi="宋体" w:hint="eastAsia"/>
          <w:szCs w:val="21"/>
        </w:rPr>
        <w:t>号银通花园东楼</w:t>
      </w:r>
      <w:r w:rsidRPr="00C03921">
        <w:rPr>
          <w:rFonts w:ascii="宋体" w:hAnsi="宋体"/>
          <w:szCs w:val="21"/>
        </w:rPr>
        <w:t>205</w:t>
      </w:r>
      <w:r w:rsidRPr="00C03921">
        <w:rPr>
          <w:rFonts w:ascii="宋体" w:hAnsi="宋体" w:hint="eastAsia"/>
          <w:szCs w:val="21"/>
        </w:rPr>
        <w:t>房</w:t>
      </w:r>
    </w:p>
    <w:p w:rsidR="00E6171A" w:rsidRPr="00C03921" w:rsidRDefault="00E6171A" w:rsidP="00972866">
      <w:pPr>
        <w:snapToGrid w:val="0"/>
        <w:spacing w:line="360" w:lineRule="exact"/>
        <w:rPr>
          <w:rFonts w:ascii="宋体"/>
          <w:szCs w:val="21"/>
        </w:rPr>
      </w:pPr>
      <w:r w:rsidRPr="00C03921">
        <w:rPr>
          <w:rFonts w:ascii="宋体" w:hAnsi="宋体" w:hint="eastAsia"/>
          <w:szCs w:val="21"/>
        </w:rPr>
        <w:t>联系人：</w:t>
      </w:r>
      <w:r w:rsidR="00844F00" w:rsidRPr="00C03921">
        <w:rPr>
          <w:rFonts w:ascii="宋体" w:hAnsi="宋体" w:hint="eastAsia"/>
          <w:szCs w:val="21"/>
        </w:rPr>
        <w:t>陈先生</w:t>
      </w:r>
      <w:r w:rsidR="00844F00" w:rsidRPr="00C03921">
        <w:rPr>
          <w:rFonts w:ascii="宋体" w:hAnsi="宋体"/>
          <w:szCs w:val="21"/>
        </w:rPr>
        <w:t xml:space="preserve">                 </w:t>
      </w:r>
      <w:r w:rsidRPr="00C03921">
        <w:rPr>
          <w:rFonts w:ascii="宋体" w:hAnsi="宋体"/>
          <w:szCs w:val="21"/>
        </w:rPr>
        <w:t xml:space="preserve">  </w:t>
      </w:r>
      <w:r w:rsidRPr="00C03921">
        <w:rPr>
          <w:rFonts w:ascii="宋体" w:hAnsi="宋体" w:hint="eastAsia"/>
          <w:szCs w:val="21"/>
        </w:rPr>
        <w:t>联系人：马东瑞</w:t>
      </w:r>
    </w:p>
    <w:p w:rsidR="00E6171A" w:rsidRPr="00C03921" w:rsidRDefault="00E6171A" w:rsidP="00972866">
      <w:pPr>
        <w:snapToGrid w:val="0"/>
        <w:spacing w:line="360" w:lineRule="exact"/>
        <w:rPr>
          <w:rFonts w:ascii="宋体" w:cs="Arial"/>
          <w:b/>
          <w:szCs w:val="21"/>
        </w:rPr>
      </w:pPr>
      <w:r w:rsidRPr="00C03921">
        <w:rPr>
          <w:rFonts w:ascii="宋体" w:hAnsi="宋体" w:hint="eastAsia"/>
          <w:szCs w:val="21"/>
        </w:rPr>
        <w:t>电</w:t>
      </w:r>
      <w:r w:rsidRPr="00C03921">
        <w:rPr>
          <w:rFonts w:ascii="宋体" w:hAnsi="宋体"/>
          <w:szCs w:val="21"/>
        </w:rPr>
        <w:t xml:space="preserve">  </w:t>
      </w:r>
      <w:r w:rsidRPr="00C03921">
        <w:rPr>
          <w:rFonts w:ascii="宋体" w:hAnsi="宋体" w:hint="eastAsia"/>
          <w:szCs w:val="21"/>
        </w:rPr>
        <w:t>话：</w:t>
      </w:r>
      <w:r w:rsidRPr="00C03921">
        <w:rPr>
          <w:rFonts w:ascii="宋体" w:hAnsi="宋体"/>
          <w:szCs w:val="21"/>
        </w:rPr>
        <w:t>0898-</w:t>
      </w:r>
      <w:r w:rsidR="00844F00" w:rsidRPr="00C03921">
        <w:rPr>
          <w:rFonts w:ascii="宋体" w:hAnsi="宋体" w:hint="eastAsia"/>
        </w:rPr>
        <w:t>63225512</w:t>
      </w:r>
      <w:r w:rsidR="00844F00" w:rsidRPr="00C03921">
        <w:rPr>
          <w:rFonts w:ascii="宋体" w:hAnsi="宋体"/>
          <w:szCs w:val="21"/>
        </w:rPr>
        <w:t xml:space="preserve">          </w:t>
      </w:r>
      <w:r w:rsidRPr="00C03921">
        <w:rPr>
          <w:rFonts w:ascii="宋体" w:hAnsi="宋体"/>
          <w:szCs w:val="21"/>
        </w:rPr>
        <w:t xml:space="preserve">  </w:t>
      </w:r>
      <w:r w:rsidRPr="00C03921">
        <w:rPr>
          <w:rFonts w:ascii="宋体" w:hAnsi="宋体" w:hint="eastAsia"/>
          <w:szCs w:val="21"/>
        </w:rPr>
        <w:t>电</w:t>
      </w:r>
      <w:r w:rsidRPr="00C03921">
        <w:rPr>
          <w:rFonts w:ascii="宋体" w:hAnsi="宋体"/>
          <w:szCs w:val="21"/>
        </w:rPr>
        <w:t xml:space="preserve">  </w:t>
      </w:r>
      <w:r w:rsidRPr="00C03921">
        <w:rPr>
          <w:rFonts w:ascii="宋体" w:hAnsi="宋体" w:hint="eastAsia"/>
          <w:szCs w:val="21"/>
        </w:rPr>
        <w:t>话：</w:t>
      </w:r>
      <w:r w:rsidRPr="00C03921">
        <w:rPr>
          <w:rFonts w:ascii="宋体" w:hAnsi="宋体"/>
          <w:szCs w:val="21"/>
        </w:rPr>
        <w:t>0898-68652125</w:t>
      </w:r>
    </w:p>
    <w:p w:rsidR="00E6171A" w:rsidRPr="00C03921" w:rsidRDefault="00E6171A">
      <w:pPr>
        <w:pStyle w:val="1"/>
        <w:pageBreakBefore/>
        <w:ind w:firstLineChars="1145" w:firstLine="3678"/>
        <w:rPr>
          <w:rFonts w:ascii="宋体"/>
          <w:szCs w:val="32"/>
        </w:rPr>
      </w:pPr>
      <w:bookmarkStart w:id="22" w:name="_Toc459926324"/>
      <w:r w:rsidRPr="00C03921">
        <w:rPr>
          <w:rFonts w:ascii="宋体" w:hAnsi="宋体" w:hint="eastAsia"/>
        </w:rPr>
        <w:lastRenderedPageBreak/>
        <w:t>第二章</w:t>
      </w:r>
      <w:r w:rsidRPr="00C03921">
        <w:rPr>
          <w:rFonts w:ascii="宋体" w:hAnsi="宋体"/>
        </w:rPr>
        <w:t xml:space="preserve"> </w:t>
      </w:r>
      <w:r w:rsidRPr="00C03921">
        <w:rPr>
          <w:rFonts w:ascii="宋体" w:hAnsi="宋体" w:hint="eastAsia"/>
        </w:rPr>
        <w:t>供应商须知</w:t>
      </w:r>
      <w:bookmarkEnd w:id="3"/>
      <w:bookmarkEnd w:id="22"/>
    </w:p>
    <w:p w:rsidR="00E6171A" w:rsidRPr="00C03921" w:rsidRDefault="00E6171A">
      <w:pPr>
        <w:pStyle w:val="3"/>
        <w:jc w:val="center"/>
        <w:rPr>
          <w:rFonts w:ascii="宋体"/>
          <w:szCs w:val="24"/>
        </w:rPr>
      </w:pPr>
      <w:bookmarkStart w:id="23" w:name="_Toc220856253"/>
      <w:bookmarkStart w:id="24" w:name="_Toc459926325"/>
      <w:r w:rsidRPr="00C03921">
        <w:rPr>
          <w:rFonts w:ascii="宋体" w:hAnsi="宋体" w:hint="eastAsia"/>
          <w:szCs w:val="24"/>
        </w:rPr>
        <w:t>供应商须知前附表</w:t>
      </w:r>
      <w:bookmarkEnd w:id="23"/>
      <w:bookmarkEnd w:id="2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83"/>
        <w:gridCol w:w="2410"/>
        <w:gridCol w:w="5954"/>
      </w:tblGrid>
      <w:tr w:rsidR="00E6171A" w:rsidRPr="00C03921" w:rsidTr="0080480C">
        <w:trPr>
          <w:trHeight w:val="471"/>
        </w:trPr>
        <w:tc>
          <w:tcPr>
            <w:tcW w:w="993" w:type="dxa"/>
            <w:vAlign w:val="center"/>
          </w:tcPr>
          <w:p w:rsidR="00E6171A" w:rsidRPr="00C03921" w:rsidRDefault="00E6171A">
            <w:pPr>
              <w:jc w:val="center"/>
            </w:pPr>
            <w:r w:rsidRPr="00C03921">
              <w:rPr>
                <w:rFonts w:hint="eastAsia"/>
              </w:rPr>
              <w:t>条款号</w:t>
            </w:r>
          </w:p>
        </w:tc>
        <w:tc>
          <w:tcPr>
            <w:tcW w:w="2693" w:type="dxa"/>
            <w:gridSpan w:val="2"/>
            <w:vAlign w:val="center"/>
          </w:tcPr>
          <w:p w:rsidR="00E6171A" w:rsidRPr="00C03921" w:rsidRDefault="00E6171A">
            <w:pPr>
              <w:jc w:val="center"/>
            </w:pPr>
            <w:r w:rsidRPr="00C03921">
              <w:rPr>
                <w:rFonts w:hint="eastAsia"/>
              </w:rPr>
              <w:t>条</w:t>
            </w:r>
            <w:r w:rsidRPr="00C03921">
              <w:t xml:space="preserve">  </w:t>
            </w:r>
            <w:r w:rsidRPr="00C03921">
              <w:rPr>
                <w:rFonts w:hint="eastAsia"/>
              </w:rPr>
              <w:t>款</w:t>
            </w:r>
            <w:r w:rsidRPr="00C03921">
              <w:t xml:space="preserve">  </w:t>
            </w:r>
            <w:r w:rsidRPr="00C03921">
              <w:rPr>
                <w:rFonts w:hint="eastAsia"/>
              </w:rPr>
              <w:t>名</w:t>
            </w:r>
            <w:r w:rsidRPr="00C03921">
              <w:t xml:space="preserve">  </w:t>
            </w:r>
            <w:r w:rsidRPr="00C03921">
              <w:rPr>
                <w:rFonts w:hint="eastAsia"/>
              </w:rPr>
              <w:t>称</w:t>
            </w:r>
          </w:p>
        </w:tc>
        <w:tc>
          <w:tcPr>
            <w:tcW w:w="5954" w:type="dxa"/>
            <w:vAlign w:val="center"/>
          </w:tcPr>
          <w:p w:rsidR="00E6171A" w:rsidRPr="00C03921" w:rsidRDefault="00E6171A">
            <w:pPr>
              <w:jc w:val="center"/>
            </w:pPr>
            <w:r w:rsidRPr="00C03921">
              <w:rPr>
                <w:rFonts w:hint="eastAsia"/>
              </w:rPr>
              <w:t>编</w:t>
            </w:r>
            <w:r w:rsidRPr="00C03921">
              <w:t xml:space="preserve">  </w:t>
            </w:r>
            <w:r w:rsidRPr="00C03921">
              <w:rPr>
                <w:rFonts w:hint="eastAsia"/>
              </w:rPr>
              <w:t>列</w:t>
            </w:r>
            <w:r w:rsidRPr="00C03921">
              <w:t xml:space="preserve">  </w:t>
            </w:r>
            <w:r w:rsidRPr="00C03921">
              <w:rPr>
                <w:rFonts w:hint="eastAsia"/>
              </w:rPr>
              <w:t>内</w:t>
            </w:r>
            <w:r w:rsidRPr="00C03921">
              <w:t xml:space="preserve">  </w:t>
            </w:r>
            <w:r w:rsidRPr="00C03921">
              <w:rPr>
                <w:rFonts w:hint="eastAsia"/>
              </w:rPr>
              <w:t>容</w:t>
            </w:r>
          </w:p>
        </w:tc>
      </w:tr>
      <w:tr w:rsidR="00E6171A" w:rsidRPr="00C03921" w:rsidTr="0080480C">
        <w:trPr>
          <w:trHeight w:val="545"/>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1.1.2</w:t>
              </w:r>
            </w:smartTag>
          </w:p>
        </w:tc>
        <w:tc>
          <w:tcPr>
            <w:tcW w:w="2693" w:type="dxa"/>
            <w:gridSpan w:val="2"/>
            <w:vAlign w:val="center"/>
          </w:tcPr>
          <w:p w:rsidR="00E6171A" w:rsidRPr="00C03921" w:rsidRDefault="00E6171A">
            <w:pPr>
              <w:spacing w:line="320" w:lineRule="exact"/>
            </w:pPr>
            <w:r w:rsidRPr="00C03921">
              <w:rPr>
                <w:rFonts w:hint="eastAsia"/>
              </w:rPr>
              <w:t>采购人</w:t>
            </w:r>
          </w:p>
        </w:tc>
        <w:tc>
          <w:tcPr>
            <w:tcW w:w="5954" w:type="dxa"/>
            <w:vAlign w:val="center"/>
          </w:tcPr>
          <w:p w:rsidR="00E6171A" w:rsidRPr="00C03921" w:rsidRDefault="00E6171A">
            <w:pPr>
              <w:spacing w:line="320" w:lineRule="exact"/>
            </w:pPr>
            <w:r w:rsidRPr="00C03921">
              <w:rPr>
                <w:rFonts w:hint="eastAsia"/>
              </w:rPr>
              <w:t>名称：</w:t>
            </w:r>
            <w:r w:rsidR="000C6020" w:rsidRPr="00C03921">
              <w:rPr>
                <w:rFonts w:ascii="宋体" w:hAnsi="宋体" w:cs="Arial" w:hint="eastAsia"/>
                <w:szCs w:val="21"/>
              </w:rPr>
              <w:t>文昌市水务局</w:t>
            </w:r>
            <w:r w:rsidRPr="00C03921">
              <w:rPr>
                <w:rFonts w:ascii="宋体" w:hAnsi="宋体" w:cs="Arial"/>
                <w:szCs w:val="21"/>
              </w:rPr>
              <w:t xml:space="preserve">  </w:t>
            </w:r>
          </w:p>
        </w:tc>
      </w:tr>
      <w:tr w:rsidR="00E6171A" w:rsidRPr="00C03921" w:rsidTr="0080480C">
        <w:trPr>
          <w:trHeight w:val="1300"/>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1.1.3</w:t>
              </w:r>
            </w:smartTag>
          </w:p>
        </w:tc>
        <w:tc>
          <w:tcPr>
            <w:tcW w:w="2693" w:type="dxa"/>
            <w:gridSpan w:val="2"/>
            <w:vAlign w:val="center"/>
          </w:tcPr>
          <w:p w:rsidR="00E6171A" w:rsidRPr="00C03921" w:rsidRDefault="00E6171A">
            <w:pPr>
              <w:spacing w:line="320" w:lineRule="exact"/>
            </w:pPr>
            <w:r w:rsidRPr="00C03921">
              <w:rPr>
                <w:rFonts w:hint="eastAsia"/>
              </w:rPr>
              <w:t>采购代理机构</w:t>
            </w:r>
          </w:p>
        </w:tc>
        <w:tc>
          <w:tcPr>
            <w:tcW w:w="5954" w:type="dxa"/>
            <w:vAlign w:val="center"/>
          </w:tcPr>
          <w:p w:rsidR="00E6171A" w:rsidRPr="00C03921" w:rsidRDefault="00E6171A">
            <w:pPr>
              <w:snapToGrid w:val="0"/>
              <w:spacing w:line="380" w:lineRule="exact"/>
              <w:rPr>
                <w:rFonts w:ascii="宋体"/>
                <w:szCs w:val="21"/>
              </w:rPr>
            </w:pPr>
            <w:r w:rsidRPr="00C03921">
              <w:rPr>
                <w:rFonts w:hint="eastAsia"/>
              </w:rPr>
              <w:t>名</w:t>
            </w:r>
            <w:r w:rsidRPr="00C03921">
              <w:rPr>
                <w:rFonts w:ascii="宋体" w:hAnsi="宋体" w:hint="eastAsia"/>
                <w:szCs w:val="21"/>
              </w:rPr>
              <w:t>称</w:t>
            </w:r>
            <w:r w:rsidRPr="00C03921">
              <w:rPr>
                <w:rFonts w:hint="eastAsia"/>
              </w:rPr>
              <w:t>：</w:t>
            </w:r>
            <w:r w:rsidRPr="00C03921">
              <w:rPr>
                <w:rFonts w:ascii="宋体" w:hAnsi="宋体" w:hint="eastAsia"/>
                <w:szCs w:val="21"/>
              </w:rPr>
              <w:t>四川坤林建设项目管理有限公司</w:t>
            </w:r>
          </w:p>
          <w:p w:rsidR="00E6171A" w:rsidRPr="00C03921" w:rsidRDefault="00E6171A">
            <w:pPr>
              <w:spacing w:line="320" w:lineRule="exact"/>
            </w:pPr>
            <w:r w:rsidRPr="00C03921">
              <w:rPr>
                <w:rFonts w:hint="eastAsia"/>
              </w:rPr>
              <w:t>地址：</w:t>
            </w:r>
            <w:r w:rsidRPr="00C03921">
              <w:rPr>
                <w:rFonts w:ascii="宋体" w:hAnsi="宋体" w:hint="eastAsia"/>
                <w:szCs w:val="21"/>
              </w:rPr>
              <w:t>海南省海口市龙华区杜鹃路</w:t>
            </w:r>
            <w:r w:rsidRPr="00C03921">
              <w:rPr>
                <w:rFonts w:ascii="宋体" w:hAnsi="宋体"/>
                <w:szCs w:val="21"/>
              </w:rPr>
              <w:t>15</w:t>
            </w:r>
            <w:r w:rsidRPr="00C03921">
              <w:rPr>
                <w:rFonts w:ascii="宋体" w:hAnsi="宋体" w:hint="eastAsia"/>
                <w:szCs w:val="21"/>
              </w:rPr>
              <w:t>号银通花园东楼</w:t>
            </w:r>
            <w:r w:rsidRPr="00C03921">
              <w:rPr>
                <w:rFonts w:ascii="宋体" w:hAnsi="宋体"/>
                <w:szCs w:val="21"/>
              </w:rPr>
              <w:t>205</w:t>
            </w:r>
            <w:r w:rsidRPr="00C03921">
              <w:rPr>
                <w:rFonts w:ascii="宋体" w:hAnsi="宋体" w:hint="eastAsia"/>
                <w:szCs w:val="21"/>
              </w:rPr>
              <w:t>房</w:t>
            </w:r>
          </w:p>
          <w:p w:rsidR="00E6171A" w:rsidRPr="00C03921" w:rsidRDefault="00E6171A">
            <w:pPr>
              <w:spacing w:line="320" w:lineRule="exact"/>
            </w:pPr>
            <w:r w:rsidRPr="00C03921">
              <w:rPr>
                <w:rFonts w:hint="eastAsia"/>
              </w:rPr>
              <w:t>联系人：</w:t>
            </w:r>
            <w:r w:rsidRPr="00C03921">
              <w:rPr>
                <w:rFonts w:ascii="宋体" w:hAnsi="宋体" w:hint="eastAsia"/>
                <w:szCs w:val="21"/>
              </w:rPr>
              <w:t>马东瑞</w:t>
            </w:r>
          </w:p>
          <w:p w:rsidR="00E6171A" w:rsidRPr="00C03921" w:rsidRDefault="00E6171A">
            <w:pPr>
              <w:spacing w:line="320" w:lineRule="exact"/>
            </w:pPr>
            <w:r w:rsidRPr="00C03921">
              <w:rPr>
                <w:rFonts w:hint="eastAsia"/>
              </w:rPr>
              <w:t>电话：</w:t>
            </w:r>
            <w:r w:rsidRPr="00C03921">
              <w:t xml:space="preserve"> </w:t>
            </w:r>
            <w:r w:rsidRPr="00C03921">
              <w:rPr>
                <w:rFonts w:ascii="宋体" w:hAnsi="宋体"/>
                <w:szCs w:val="21"/>
              </w:rPr>
              <w:t>0898-68652125</w:t>
            </w:r>
          </w:p>
        </w:tc>
      </w:tr>
      <w:tr w:rsidR="00E6171A" w:rsidRPr="00C03921" w:rsidTr="0080480C">
        <w:trPr>
          <w:trHeight w:hRule="exact" w:val="419"/>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1.1.4</w:t>
              </w:r>
            </w:smartTag>
          </w:p>
        </w:tc>
        <w:tc>
          <w:tcPr>
            <w:tcW w:w="2693" w:type="dxa"/>
            <w:gridSpan w:val="2"/>
            <w:vAlign w:val="center"/>
          </w:tcPr>
          <w:p w:rsidR="00E6171A" w:rsidRPr="00C03921" w:rsidRDefault="00E6171A">
            <w:r w:rsidRPr="00C03921">
              <w:rPr>
                <w:rFonts w:hint="eastAsia"/>
              </w:rPr>
              <w:t>项目名称</w:t>
            </w:r>
          </w:p>
        </w:tc>
        <w:tc>
          <w:tcPr>
            <w:tcW w:w="5954" w:type="dxa"/>
            <w:vAlign w:val="center"/>
          </w:tcPr>
          <w:p w:rsidR="00E6171A" w:rsidRPr="00C03921" w:rsidRDefault="00C67364">
            <w:r w:rsidRPr="00C03921">
              <w:rPr>
                <w:rFonts w:ascii="宋体" w:hAnsi="宋体" w:cs="Arial" w:hint="eastAsia"/>
                <w:szCs w:val="21"/>
              </w:rPr>
              <w:t>文昌市蓬莱镇群合村委会饮水工程</w:t>
            </w:r>
          </w:p>
        </w:tc>
      </w:tr>
      <w:tr w:rsidR="00E6171A" w:rsidRPr="00C03921" w:rsidTr="0080480C">
        <w:trPr>
          <w:trHeight w:hRule="exact" w:val="425"/>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1.1.5</w:t>
              </w:r>
            </w:smartTag>
          </w:p>
        </w:tc>
        <w:tc>
          <w:tcPr>
            <w:tcW w:w="2693" w:type="dxa"/>
            <w:gridSpan w:val="2"/>
            <w:vAlign w:val="center"/>
          </w:tcPr>
          <w:p w:rsidR="00E6171A" w:rsidRPr="00C03921" w:rsidRDefault="00E6171A">
            <w:r w:rsidRPr="00C03921">
              <w:rPr>
                <w:rFonts w:hint="eastAsia"/>
              </w:rPr>
              <w:t>建设地点</w:t>
            </w:r>
          </w:p>
        </w:tc>
        <w:tc>
          <w:tcPr>
            <w:tcW w:w="5954" w:type="dxa"/>
            <w:vAlign w:val="center"/>
          </w:tcPr>
          <w:p w:rsidR="00E6171A" w:rsidRPr="00C03921" w:rsidRDefault="00AA37A8" w:rsidP="009602C7">
            <w:r w:rsidRPr="00C03921">
              <w:rPr>
                <w:rFonts w:ascii="宋体" w:hAnsi="宋体" w:cs="Arial" w:hint="eastAsia"/>
                <w:szCs w:val="21"/>
              </w:rPr>
              <w:t>文昌市蓬莱镇</w:t>
            </w:r>
          </w:p>
        </w:tc>
      </w:tr>
      <w:tr w:rsidR="00E6171A" w:rsidRPr="00C03921" w:rsidTr="0080480C">
        <w:trPr>
          <w:trHeight w:hRule="exact" w:val="454"/>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1.2.1</w:t>
              </w:r>
            </w:smartTag>
          </w:p>
        </w:tc>
        <w:tc>
          <w:tcPr>
            <w:tcW w:w="2693" w:type="dxa"/>
            <w:gridSpan w:val="2"/>
            <w:vAlign w:val="center"/>
          </w:tcPr>
          <w:p w:rsidR="00E6171A" w:rsidRPr="00C03921" w:rsidRDefault="00E6171A">
            <w:r w:rsidRPr="00C03921">
              <w:rPr>
                <w:rFonts w:hint="eastAsia"/>
              </w:rPr>
              <w:t>资金来源</w:t>
            </w:r>
          </w:p>
        </w:tc>
        <w:tc>
          <w:tcPr>
            <w:tcW w:w="5954" w:type="dxa"/>
            <w:vAlign w:val="center"/>
          </w:tcPr>
          <w:p w:rsidR="00E6171A" w:rsidRPr="00C03921" w:rsidRDefault="009602C7" w:rsidP="009602C7">
            <w:r w:rsidRPr="00C03921">
              <w:rPr>
                <w:rFonts w:cs="Arial" w:hint="eastAsia"/>
                <w:szCs w:val="21"/>
              </w:rPr>
              <w:t>政府投资</w:t>
            </w:r>
            <w:r w:rsidRPr="00C03921">
              <w:t xml:space="preserve"> </w:t>
            </w:r>
          </w:p>
        </w:tc>
      </w:tr>
      <w:tr w:rsidR="00E6171A" w:rsidRPr="00C03921" w:rsidTr="0080480C">
        <w:trPr>
          <w:trHeight w:hRule="exact" w:val="395"/>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1.2.2</w:t>
              </w:r>
            </w:smartTag>
          </w:p>
        </w:tc>
        <w:tc>
          <w:tcPr>
            <w:tcW w:w="2693" w:type="dxa"/>
            <w:gridSpan w:val="2"/>
            <w:vAlign w:val="center"/>
          </w:tcPr>
          <w:p w:rsidR="00E6171A" w:rsidRPr="00C03921" w:rsidRDefault="00E6171A">
            <w:r w:rsidRPr="00C03921">
              <w:rPr>
                <w:rFonts w:hint="eastAsia"/>
              </w:rPr>
              <w:t>出资比例</w:t>
            </w:r>
          </w:p>
        </w:tc>
        <w:tc>
          <w:tcPr>
            <w:tcW w:w="5954" w:type="dxa"/>
            <w:vAlign w:val="center"/>
          </w:tcPr>
          <w:p w:rsidR="00E6171A" w:rsidRPr="00C03921" w:rsidRDefault="00E6171A">
            <w:r w:rsidRPr="00C03921">
              <w:t>100%</w:t>
            </w:r>
          </w:p>
        </w:tc>
      </w:tr>
      <w:tr w:rsidR="00E6171A" w:rsidRPr="00C03921" w:rsidTr="0080480C">
        <w:trPr>
          <w:trHeight w:hRule="exact" w:val="454"/>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1.2.3</w:t>
              </w:r>
            </w:smartTag>
          </w:p>
        </w:tc>
        <w:tc>
          <w:tcPr>
            <w:tcW w:w="2693" w:type="dxa"/>
            <w:gridSpan w:val="2"/>
            <w:vAlign w:val="center"/>
          </w:tcPr>
          <w:p w:rsidR="00E6171A" w:rsidRPr="00C03921" w:rsidRDefault="00E6171A">
            <w:r w:rsidRPr="00C03921">
              <w:rPr>
                <w:rFonts w:hint="eastAsia"/>
              </w:rPr>
              <w:t>资金落实情况</w:t>
            </w:r>
          </w:p>
        </w:tc>
        <w:tc>
          <w:tcPr>
            <w:tcW w:w="5954" w:type="dxa"/>
            <w:vAlign w:val="center"/>
          </w:tcPr>
          <w:p w:rsidR="00E6171A" w:rsidRPr="00C03921" w:rsidRDefault="00E6171A">
            <w:r w:rsidRPr="00C03921">
              <w:rPr>
                <w:rFonts w:hint="eastAsia"/>
              </w:rPr>
              <w:t>已落实</w:t>
            </w:r>
          </w:p>
        </w:tc>
      </w:tr>
      <w:tr w:rsidR="00E6171A" w:rsidRPr="00C03921" w:rsidTr="00C60076">
        <w:trPr>
          <w:trHeight w:val="319"/>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1.3.1</w:t>
              </w:r>
            </w:smartTag>
          </w:p>
        </w:tc>
        <w:tc>
          <w:tcPr>
            <w:tcW w:w="2693" w:type="dxa"/>
            <w:gridSpan w:val="2"/>
            <w:vAlign w:val="center"/>
          </w:tcPr>
          <w:p w:rsidR="00E6171A" w:rsidRPr="00C03921" w:rsidRDefault="00E6171A">
            <w:r w:rsidRPr="00C03921">
              <w:rPr>
                <w:rFonts w:ascii="宋体" w:hAnsi="宋体" w:hint="eastAsia"/>
              </w:rPr>
              <w:t>竞争性谈判</w:t>
            </w:r>
            <w:r w:rsidRPr="00C03921">
              <w:rPr>
                <w:rFonts w:hint="eastAsia"/>
              </w:rPr>
              <w:t>范围</w:t>
            </w:r>
          </w:p>
        </w:tc>
        <w:tc>
          <w:tcPr>
            <w:tcW w:w="5954" w:type="dxa"/>
            <w:vAlign w:val="center"/>
          </w:tcPr>
          <w:p w:rsidR="00E6171A" w:rsidRPr="00C03921" w:rsidRDefault="00C033F9">
            <w:pPr>
              <w:snapToGrid w:val="0"/>
              <w:spacing w:line="380" w:lineRule="exact"/>
              <w:rPr>
                <w:rFonts w:ascii="宋体" w:cs="Arial"/>
                <w:szCs w:val="21"/>
              </w:rPr>
            </w:pPr>
            <w:r w:rsidRPr="00C03921">
              <w:rPr>
                <w:rFonts w:ascii="宋体" w:hAnsi="宋体" w:hint="eastAsia"/>
              </w:rPr>
              <w:t>土建工程、配水管网工程等</w:t>
            </w:r>
          </w:p>
        </w:tc>
      </w:tr>
      <w:tr w:rsidR="00E6171A" w:rsidRPr="00C03921" w:rsidTr="00C60076">
        <w:trPr>
          <w:trHeight w:val="369"/>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1.3.2</w:t>
              </w:r>
            </w:smartTag>
          </w:p>
        </w:tc>
        <w:tc>
          <w:tcPr>
            <w:tcW w:w="2693" w:type="dxa"/>
            <w:gridSpan w:val="2"/>
            <w:vAlign w:val="center"/>
          </w:tcPr>
          <w:p w:rsidR="00E6171A" w:rsidRPr="00C03921" w:rsidRDefault="00E6171A">
            <w:pPr>
              <w:rPr>
                <w:rFonts w:ascii="宋体"/>
              </w:rPr>
            </w:pPr>
            <w:r w:rsidRPr="00C03921">
              <w:rPr>
                <w:rFonts w:ascii="宋体" w:hAnsi="宋体" w:hint="eastAsia"/>
              </w:rPr>
              <w:t>计划工期</w:t>
            </w:r>
          </w:p>
        </w:tc>
        <w:tc>
          <w:tcPr>
            <w:tcW w:w="5954" w:type="dxa"/>
            <w:vAlign w:val="center"/>
          </w:tcPr>
          <w:p w:rsidR="00E6171A" w:rsidRPr="00C03921" w:rsidRDefault="00AA6E7E" w:rsidP="00BF1D38">
            <w:pPr>
              <w:spacing w:line="360" w:lineRule="auto"/>
              <w:rPr>
                <w:rFonts w:ascii="宋体"/>
              </w:rPr>
            </w:pPr>
            <w:r w:rsidRPr="00C03921">
              <w:rPr>
                <w:rFonts w:ascii="宋体" w:hAnsi="宋体" w:hint="eastAsia"/>
              </w:rPr>
              <w:t>90</w:t>
            </w:r>
            <w:r w:rsidR="00E6171A" w:rsidRPr="00C03921">
              <w:rPr>
                <w:rFonts w:ascii="宋体" w:hAnsi="宋体" w:hint="eastAsia"/>
              </w:rPr>
              <w:t>日历天</w:t>
            </w:r>
          </w:p>
        </w:tc>
      </w:tr>
      <w:tr w:rsidR="00E6171A" w:rsidRPr="00C03921" w:rsidTr="0080480C">
        <w:trPr>
          <w:trHeight w:val="379"/>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1.3.3</w:t>
              </w:r>
            </w:smartTag>
          </w:p>
        </w:tc>
        <w:tc>
          <w:tcPr>
            <w:tcW w:w="2693" w:type="dxa"/>
            <w:gridSpan w:val="2"/>
            <w:vAlign w:val="center"/>
          </w:tcPr>
          <w:p w:rsidR="00E6171A" w:rsidRPr="00C03921" w:rsidRDefault="00E6171A">
            <w:r w:rsidRPr="00C03921">
              <w:rPr>
                <w:rFonts w:hint="eastAsia"/>
              </w:rPr>
              <w:t>质量要求</w:t>
            </w:r>
          </w:p>
        </w:tc>
        <w:tc>
          <w:tcPr>
            <w:tcW w:w="5954" w:type="dxa"/>
            <w:vAlign w:val="center"/>
          </w:tcPr>
          <w:p w:rsidR="00E6171A" w:rsidRPr="00C03921" w:rsidRDefault="00E6171A">
            <w:pPr>
              <w:spacing w:line="312" w:lineRule="auto"/>
            </w:pPr>
            <w:r w:rsidRPr="00C03921">
              <w:rPr>
                <w:rFonts w:hint="eastAsia"/>
              </w:rPr>
              <w:t>合格</w:t>
            </w:r>
          </w:p>
        </w:tc>
      </w:tr>
      <w:tr w:rsidR="00E6171A" w:rsidRPr="00C03921" w:rsidTr="0080480C">
        <w:trPr>
          <w:trHeight w:val="491"/>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1.4.1</w:t>
              </w:r>
            </w:smartTag>
          </w:p>
        </w:tc>
        <w:tc>
          <w:tcPr>
            <w:tcW w:w="2693" w:type="dxa"/>
            <w:gridSpan w:val="2"/>
            <w:vAlign w:val="center"/>
          </w:tcPr>
          <w:p w:rsidR="00E6171A" w:rsidRPr="00C03921" w:rsidRDefault="00E6171A">
            <w:pPr>
              <w:rPr>
                <w:szCs w:val="21"/>
              </w:rPr>
            </w:pPr>
            <w:r w:rsidRPr="00C03921">
              <w:rPr>
                <w:rFonts w:hint="eastAsia"/>
                <w:szCs w:val="21"/>
              </w:rPr>
              <w:t>供应商资质条件</w:t>
            </w:r>
            <w:r w:rsidRPr="00C03921">
              <w:rPr>
                <w:rFonts w:ascii="宋体" w:hAnsi="宋体" w:hint="eastAsia"/>
                <w:szCs w:val="21"/>
              </w:rPr>
              <w:t>、能力和信誉</w:t>
            </w:r>
          </w:p>
        </w:tc>
        <w:tc>
          <w:tcPr>
            <w:tcW w:w="5954" w:type="dxa"/>
            <w:vAlign w:val="center"/>
          </w:tcPr>
          <w:p w:rsidR="00E6171A" w:rsidRPr="00C03921" w:rsidRDefault="0080480C" w:rsidP="00C60076">
            <w:pPr>
              <w:snapToGrid w:val="0"/>
              <w:spacing w:line="320" w:lineRule="exact"/>
              <w:rPr>
                <w:rFonts w:ascii="宋体" w:cs="Arial"/>
                <w:szCs w:val="21"/>
              </w:rPr>
            </w:pPr>
            <w:r w:rsidRPr="00C03921">
              <w:rPr>
                <w:rFonts w:ascii="宋体" w:hAnsi="宋体" w:hint="eastAsia"/>
                <w:b/>
              </w:rPr>
              <w:t>1、</w:t>
            </w:r>
            <w:r w:rsidR="00E6171A" w:rsidRPr="00C03921">
              <w:rPr>
                <w:rFonts w:ascii="宋体" w:hAnsi="宋体" w:hint="eastAsia"/>
              </w:rPr>
              <w:t>资质条件</w:t>
            </w:r>
            <w:r w:rsidR="00E6171A" w:rsidRPr="00C03921">
              <w:rPr>
                <w:rFonts w:ascii="宋体" w:hAnsi="宋体" w:hint="eastAsia"/>
                <w:kern w:val="0"/>
                <w:szCs w:val="21"/>
              </w:rPr>
              <w:t>：</w:t>
            </w:r>
            <w:r w:rsidR="00E6171A" w:rsidRPr="00C03921">
              <w:rPr>
                <w:rFonts w:ascii="宋体" w:hAnsi="宋体" w:cs="Arial" w:hint="eastAsia"/>
                <w:szCs w:val="21"/>
              </w:rPr>
              <w:t>具备独立法人资格，</w:t>
            </w:r>
            <w:r w:rsidR="00AA37A8" w:rsidRPr="00C03921">
              <w:rPr>
                <w:rFonts w:ascii="宋体" w:hAnsi="宋体" w:hint="eastAsia"/>
                <w:szCs w:val="21"/>
              </w:rPr>
              <w:t>具备市政公用工程施工总承包叁级或以上资质</w:t>
            </w:r>
            <w:r w:rsidR="00E6171A" w:rsidRPr="00C03921">
              <w:rPr>
                <w:rFonts w:ascii="宋体" w:hAnsi="宋体" w:cs="Arial" w:hint="eastAsia"/>
                <w:szCs w:val="21"/>
              </w:rPr>
              <w:t>。</w:t>
            </w:r>
          </w:p>
          <w:p w:rsidR="00E6171A" w:rsidRPr="00C03921" w:rsidRDefault="0080480C" w:rsidP="00C60076">
            <w:pPr>
              <w:snapToGrid w:val="0"/>
              <w:spacing w:line="320" w:lineRule="exact"/>
              <w:rPr>
                <w:rFonts w:ascii="宋体" w:hAnsi="宋体" w:cs="宋体"/>
                <w:b/>
                <w:kern w:val="0"/>
                <w:szCs w:val="21"/>
              </w:rPr>
            </w:pPr>
            <w:r w:rsidRPr="00C03921">
              <w:rPr>
                <w:rFonts w:ascii="宋体" w:hAnsi="宋体" w:cs="宋体" w:hint="eastAsia"/>
                <w:b/>
                <w:kern w:val="0"/>
                <w:szCs w:val="21"/>
              </w:rPr>
              <w:t>2、</w:t>
            </w:r>
            <w:r w:rsidR="009602C7" w:rsidRPr="00C03921">
              <w:rPr>
                <w:rFonts w:ascii="宋体" w:hAnsi="宋体" w:hint="eastAsia"/>
                <w:szCs w:val="21"/>
              </w:rPr>
              <w:t>项目经理：</w:t>
            </w:r>
            <w:r w:rsidR="009602C7" w:rsidRPr="00C03921">
              <w:rPr>
                <w:rFonts w:ascii="宋体" w:hAnsi="宋体" w:hint="eastAsia"/>
              </w:rPr>
              <w:t>要求</w:t>
            </w:r>
            <w:r w:rsidR="00152AE4" w:rsidRPr="00C03921">
              <w:rPr>
                <w:rFonts w:ascii="宋体" w:hAnsi="宋体" w:hint="eastAsia"/>
                <w:szCs w:val="21"/>
              </w:rPr>
              <w:t>市政公用工程专业</w:t>
            </w:r>
            <w:r w:rsidR="00152AE4" w:rsidRPr="00C03921">
              <w:rPr>
                <w:rFonts w:hAnsi="宋体" w:hint="eastAsia"/>
                <w:szCs w:val="21"/>
              </w:rPr>
              <w:t>贰级或</w:t>
            </w:r>
            <w:r w:rsidR="009602C7" w:rsidRPr="00C03921">
              <w:rPr>
                <w:rFonts w:ascii="宋体" w:hAnsi="宋体" w:hint="eastAsia"/>
              </w:rPr>
              <w:t>以上资格</w:t>
            </w:r>
            <w:r w:rsidR="00E6171A" w:rsidRPr="00C03921">
              <w:rPr>
                <w:rFonts w:ascii="宋体" w:hAnsi="宋体" w:cs="宋体" w:hint="eastAsia"/>
                <w:b/>
                <w:kern w:val="0"/>
                <w:szCs w:val="21"/>
              </w:rPr>
              <w:t>。</w:t>
            </w:r>
            <w:r w:rsidR="00E6171A" w:rsidRPr="00C03921">
              <w:rPr>
                <w:rFonts w:ascii="宋体" w:hAnsi="宋体" w:cs="宋体"/>
                <w:b/>
                <w:kern w:val="0"/>
                <w:szCs w:val="21"/>
              </w:rPr>
              <w:t xml:space="preserve"> </w:t>
            </w:r>
          </w:p>
          <w:p w:rsidR="009602C7" w:rsidRPr="00C03921" w:rsidRDefault="0080480C" w:rsidP="00C60076">
            <w:pPr>
              <w:spacing w:line="320" w:lineRule="exact"/>
              <w:rPr>
                <w:rFonts w:ascii="宋体" w:hAnsi="宋体"/>
                <w:szCs w:val="21"/>
              </w:rPr>
            </w:pPr>
            <w:r w:rsidRPr="00C03921">
              <w:rPr>
                <w:rFonts w:ascii="宋体" w:hAnsi="宋体" w:hint="eastAsia"/>
                <w:szCs w:val="21"/>
              </w:rPr>
              <w:t>3</w:t>
            </w:r>
            <w:r w:rsidR="009602C7" w:rsidRPr="00C03921">
              <w:rPr>
                <w:rFonts w:ascii="宋体" w:hAnsi="宋体" w:hint="eastAsia"/>
                <w:szCs w:val="21"/>
              </w:rPr>
              <w:t>、信誉要求：在近三年内</w:t>
            </w:r>
            <w:r w:rsidR="006E50B7" w:rsidRPr="00C03921">
              <w:rPr>
                <w:rFonts w:ascii="宋体" w:hAnsi="宋体" w:cs="Arial" w:hint="eastAsia"/>
                <w:szCs w:val="21"/>
              </w:rPr>
              <w:t>（</w:t>
            </w:r>
            <w:r w:rsidR="006E50B7" w:rsidRPr="00C03921">
              <w:rPr>
                <w:rFonts w:ascii="宋体" w:hAnsi="宋体" w:cs="Arial"/>
                <w:szCs w:val="21"/>
              </w:rPr>
              <w:t>201</w:t>
            </w:r>
            <w:r w:rsidR="006E50B7" w:rsidRPr="00C03921">
              <w:rPr>
                <w:rFonts w:ascii="宋体" w:hAnsi="宋体" w:cs="Arial" w:hint="eastAsia"/>
                <w:szCs w:val="21"/>
              </w:rPr>
              <w:t>3年</w:t>
            </w:r>
            <w:r w:rsidR="006E50B7" w:rsidRPr="00C03921">
              <w:rPr>
                <w:rFonts w:ascii="宋体" w:hAnsi="宋体" w:cs="Arial"/>
                <w:szCs w:val="21"/>
              </w:rPr>
              <w:t>1</w:t>
            </w:r>
            <w:r w:rsidR="006E50B7" w:rsidRPr="00C03921">
              <w:rPr>
                <w:rFonts w:ascii="宋体" w:hAnsi="宋体" w:cs="Arial" w:hint="eastAsia"/>
                <w:szCs w:val="21"/>
              </w:rPr>
              <w:t>月</w:t>
            </w:r>
            <w:r w:rsidR="006E50B7" w:rsidRPr="00C03921">
              <w:rPr>
                <w:rFonts w:ascii="宋体" w:hAnsi="宋体" w:cs="Arial"/>
                <w:szCs w:val="21"/>
              </w:rPr>
              <w:t>1</w:t>
            </w:r>
            <w:r w:rsidR="006E50B7" w:rsidRPr="00C03921">
              <w:rPr>
                <w:rFonts w:ascii="宋体" w:hAnsi="宋体" w:cs="Arial" w:hint="eastAsia"/>
                <w:szCs w:val="21"/>
              </w:rPr>
              <w:t>日起至今）</w:t>
            </w:r>
            <w:r w:rsidR="009602C7" w:rsidRPr="00C03921">
              <w:rPr>
                <w:rFonts w:ascii="宋体" w:hAnsi="宋体" w:hint="eastAsia"/>
                <w:szCs w:val="21"/>
              </w:rPr>
              <w:t>没有骗取中标和严重违约及重大工程质量问题，在经营活动中没有重大违法记录，没有处于被责令停业，投标资格被取消，财产被接管、冻结，破产状态（提供承诺函）</w:t>
            </w:r>
          </w:p>
          <w:p w:rsidR="00E6171A" w:rsidRPr="00C03921" w:rsidRDefault="0080480C" w:rsidP="00C60076">
            <w:pPr>
              <w:snapToGrid w:val="0"/>
              <w:spacing w:line="320" w:lineRule="exact"/>
              <w:rPr>
                <w:rFonts w:ascii="宋体" w:cs="宋体"/>
                <w:kern w:val="0"/>
                <w:szCs w:val="21"/>
              </w:rPr>
            </w:pPr>
            <w:r w:rsidRPr="00C03921">
              <w:rPr>
                <w:rFonts w:ascii="宋体" w:hAnsi="宋体" w:hint="eastAsia"/>
                <w:szCs w:val="21"/>
              </w:rPr>
              <w:t>4</w:t>
            </w:r>
            <w:r w:rsidR="009602C7" w:rsidRPr="00C03921">
              <w:rPr>
                <w:rFonts w:ascii="宋体" w:hAnsi="宋体" w:hint="eastAsia"/>
                <w:szCs w:val="21"/>
              </w:rPr>
              <w:t>、其他要求：</w:t>
            </w:r>
            <w:r w:rsidR="00F0017A" w:rsidRPr="00C03921">
              <w:rPr>
                <w:rFonts w:ascii="宋体" w:hAnsi="宋体" w:cs="宋体" w:hint="eastAsia"/>
                <w:szCs w:val="21"/>
              </w:rPr>
              <w:t>供应商</w:t>
            </w:r>
            <w:r w:rsidR="009602C7" w:rsidRPr="00C03921">
              <w:rPr>
                <w:rFonts w:ascii="宋体" w:hAnsi="宋体" w:cs="宋体" w:hint="eastAsia"/>
                <w:szCs w:val="21"/>
              </w:rPr>
              <w:t>须提供当地（项目所在地或公司注册所在地）检察机关查询后出具的关于单位、法定代表人及担任本项目的项目经理无行贿犯罪档案的证明材料（须在有效期内）</w:t>
            </w:r>
          </w:p>
        </w:tc>
      </w:tr>
      <w:tr w:rsidR="00E6171A" w:rsidRPr="00C03921" w:rsidTr="0080480C">
        <w:trPr>
          <w:trHeight w:val="369"/>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1.4.2</w:t>
              </w:r>
            </w:smartTag>
          </w:p>
        </w:tc>
        <w:tc>
          <w:tcPr>
            <w:tcW w:w="2693" w:type="dxa"/>
            <w:gridSpan w:val="2"/>
            <w:vAlign w:val="center"/>
          </w:tcPr>
          <w:p w:rsidR="00E6171A" w:rsidRPr="00C03921" w:rsidRDefault="00E6171A">
            <w:r w:rsidRPr="00C03921">
              <w:rPr>
                <w:rFonts w:hint="eastAsia"/>
              </w:rPr>
              <w:t>是否接受联合体申请</w:t>
            </w:r>
          </w:p>
        </w:tc>
        <w:tc>
          <w:tcPr>
            <w:tcW w:w="5954" w:type="dxa"/>
            <w:vAlign w:val="center"/>
          </w:tcPr>
          <w:p w:rsidR="00E6171A" w:rsidRPr="00C03921" w:rsidRDefault="00E6171A">
            <w:pPr>
              <w:spacing w:line="312" w:lineRule="auto"/>
            </w:pPr>
            <w:r w:rsidRPr="00C03921">
              <w:rPr>
                <w:rFonts w:hint="eastAsia"/>
              </w:rPr>
              <w:t>不接受</w:t>
            </w:r>
          </w:p>
        </w:tc>
      </w:tr>
      <w:tr w:rsidR="00E6171A" w:rsidRPr="00C03921" w:rsidTr="0080480C">
        <w:trPr>
          <w:trHeight w:val="374"/>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1.9.1</w:t>
              </w:r>
            </w:smartTag>
          </w:p>
        </w:tc>
        <w:tc>
          <w:tcPr>
            <w:tcW w:w="2693" w:type="dxa"/>
            <w:gridSpan w:val="2"/>
            <w:vAlign w:val="center"/>
          </w:tcPr>
          <w:p w:rsidR="00E6171A" w:rsidRPr="00C03921" w:rsidRDefault="00E6171A">
            <w:r w:rsidRPr="00C03921">
              <w:rPr>
                <w:rFonts w:hint="eastAsia"/>
              </w:rPr>
              <w:t>踏勘现场</w:t>
            </w:r>
          </w:p>
        </w:tc>
        <w:tc>
          <w:tcPr>
            <w:tcW w:w="5954" w:type="dxa"/>
            <w:vAlign w:val="center"/>
          </w:tcPr>
          <w:p w:rsidR="00E6171A" w:rsidRPr="00C03921" w:rsidRDefault="00E6171A">
            <w:pPr>
              <w:spacing w:line="312" w:lineRule="auto"/>
            </w:pPr>
            <w:r w:rsidRPr="00C03921">
              <w:rPr>
                <w:rFonts w:hint="eastAsia"/>
              </w:rPr>
              <w:t>不组织</w:t>
            </w:r>
          </w:p>
        </w:tc>
      </w:tr>
      <w:tr w:rsidR="00E6171A" w:rsidRPr="00C03921" w:rsidTr="0080480C">
        <w:trPr>
          <w:trHeight w:val="395"/>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1.10.1</w:t>
              </w:r>
            </w:smartTag>
          </w:p>
        </w:tc>
        <w:tc>
          <w:tcPr>
            <w:tcW w:w="2693" w:type="dxa"/>
            <w:gridSpan w:val="2"/>
            <w:vAlign w:val="center"/>
          </w:tcPr>
          <w:p w:rsidR="00E6171A" w:rsidRPr="00C03921" w:rsidRDefault="00E6171A">
            <w:r w:rsidRPr="00C03921">
              <w:rPr>
                <w:rFonts w:hint="eastAsia"/>
              </w:rPr>
              <w:t>谈判预备会</w:t>
            </w:r>
          </w:p>
        </w:tc>
        <w:tc>
          <w:tcPr>
            <w:tcW w:w="5954" w:type="dxa"/>
            <w:vAlign w:val="center"/>
          </w:tcPr>
          <w:p w:rsidR="00E6171A" w:rsidRPr="00C03921" w:rsidRDefault="00E6171A">
            <w:pPr>
              <w:spacing w:line="312" w:lineRule="auto"/>
            </w:pPr>
            <w:r w:rsidRPr="00C03921">
              <w:rPr>
                <w:rFonts w:hint="eastAsia"/>
              </w:rPr>
              <w:t>不召开</w:t>
            </w:r>
          </w:p>
        </w:tc>
      </w:tr>
      <w:tr w:rsidR="00E6171A" w:rsidRPr="00C03921" w:rsidTr="0080480C">
        <w:trPr>
          <w:trHeight w:val="685"/>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1.10.2</w:t>
              </w:r>
            </w:smartTag>
          </w:p>
        </w:tc>
        <w:tc>
          <w:tcPr>
            <w:tcW w:w="2693" w:type="dxa"/>
            <w:gridSpan w:val="2"/>
            <w:vAlign w:val="center"/>
          </w:tcPr>
          <w:p w:rsidR="00E6171A" w:rsidRPr="00C03921" w:rsidRDefault="00E6171A">
            <w:r w:rsidRPr="00C03921">
              <w:rPr>
                <w:rFonts w:hint="eastAsia"/>
              </w:rPr>
              <w:t>供应商提出问题的截止时间</w:t>
            </w:r>
          </w:p>
        </w:tc>
        <w:tc>
          <w:tcPr>
            <w:tcW w:w="5954" w:type="dxa"/>
            <w:vAlign w:val="center"/>
          </w:tcPr>
          <w:p w:rsidR="00E6171A" w:rsidRPr="00C03921" w:rsidRDefault="00E6171A">
            <w:pPr>
              <w:spacing w:line="312" w:lineRule="auto"/>
            </w:pPr>
            <w:r w:rsidRPr="00C03921">
              <w:rPr>
                <w:rFonts w:hint="eastAsia"/>
              </w:rPr>
              <w:t>按照《政府采购法》及其实施条例的相关规定执行</w:t>
            </w:r>
          </w:p>
        </w:tc>
      </w:tr>
      <w:tr w:rsidR="00E6171A" w:rsidRPr="00C03921" w:rsidTr="0080480C">
        <w:trPr>
          <w:trHeight w:val="410"/>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1.10.3</w:t>
              </w:r>
            </w:smartTag>
          </w:p>
        </w:tc>
        <w:tc>
          <w:tcPr>
            <w:tcW w:w="2693" w:type="dxa"/>
            <w:gridSpan w:val="2"/>
            <w:vAlign w:val="center"/>
          </w:tcPr>
          <w:p w:rsidR="00E6171A" w:rsidRPr="00C03921" w:rsidRDefault="00E6171A">
            <w:r w:rsidRPr="00C03921">
              <w:rPr>
                <w:rFonts w:hint="eastAsia"/>
              </w:rPr>
              <w:t>采购人书面澄清的时间</w:t>
            </w:r>
          </w:p>
        </w:tc>
        <w:tc>
          <w:tcPr>
            <w:tcW w:w="5954" w:type="dxa"/>
            <w:vAlign w:val="center"/>
          </w:tcPr>
          <w:p w:rsidR="00E6171A" w:rsidRPr="00C03921" w:rsidRDefault="00E6171A" w:rsidP="00B54FC1">
            <w:pPr>
              <w:spacing w:line="312" w:lineRule="auto"/>
            </w:pPr>
            <w:r w:rsidRPr="00C03921">
              <w:rPr>
                <w:rFonts w:hint="eastAsia"/>
              </w:rPr>
              <w:t>按照《政府采购法》及其实施条例的相关规定执行</w:t>
            </w:r>
          </w:p>
        </w:tc>
      </w:tr>
      <w:tr w:rsidR="00E6171A" w:rsidRPr="00C03921" w:rsidTr="0080480C">
        <w:trPr>
          <w:trHeight w:val="449"/>
        </w:trPr>
        <w:tc>
          <w:tcPr>
            <w:tcW w:w="993" w:type="dxa"/>
            <w:vAlign w:val="center"/>
          </w:tcPr>
          <w:p w:rsidR="00E6171A" w:rsidRPr="00C03921" w:rsidRDefault="00E6171A">
            <w:pPr>
              <w:jc w:val="center"/>
            </w:pPr>
            <w:r w:rsidRPr="00C03921">
              <w:t>1.11</w:t>
            </w:r>
          </w:p>
        </w:tc>
        <w:tc>
          <w:tcPr>
            <w:tcW w:w="2693" w:type="dxa"/>
            <w:gridSpan w:val="2"/>
            <w:vAlign w:val="center"/>
          </w:tcPr>
          <w:p w:rsidR="00E6171A" w:rsidRPr="00C03921" w:rsidRDefault="00E6171A">
            <w:r w:rsidRPr="00C03921">
              <w:rPr>
                <w:rFonts w:hint="eastAsia"/>
              </w:rPr>
              <w:t>分包</w:t>
            </w:r>
          </w:p>
        </w:tc>
        <w:tc>
          <w:tcPr>
            <w:tcW w:w="5954" w:type="dxa"/>
            <w:vAlign w:val="center"/>
          </w:tcPr>
          <w:p w:rsidR="00E6171A" w:rsidRPr="00C03921" w:rsidRDefault="00E6171A">
            <w:pPr>
              <w:spacing w:line="312" w:lineRule="auto"/>
            </w:pPr>
            <w:r w:rsidRPr="00C03921">
              <w:rPr>
                <w:rFonts w:hint="eastAsia"/>
              </w:rPr>
              <w:t>不允许</w:t>
            </w:r>
          </w:p>
        </w:tc>
      </w:tr>
      <w:tr w:rsidR="00E6171A" w:rsidRPr="00C03921" w:rsidTr="0080480C">
        <w:trPr>
          <w:trHeight w:val="394"/>
        </w:trPr>
        <w:tc>
          <w:tcPr>
            <w:tcW w:w="993" w:type="dxa"/>
            <w:vAlign w:val="center"/>
          </w:tcPr>
          <w:p w:rsidR="00E6171A" w:rsidRPr="00C03921" w:rsidRDefault="00E6171A">
            <w:pPr>
              <w:jc w:val="center"/>
            </w:pPr>
            <w:r w:rsidRPr="00C03921">
              <w:t>1.12</w:t>
            </w:r>
          </w:p>
        </w:tc>
        <w:tc>
          <w:tcPr>
            <w:tcW w:w="2693" w:type="dxa"/>
            <w:gridSpan w:val="2"/>
            <w:vAlign w:val="center"/>
          </w:tcPr>
          <w:p w:rsidR="00E6171A" w:rsidRPr="00C03921" w:rsidRDefault="00E6171A">
            <w:r w:rsidRPr="00C03921">
              <w:rPr>
                <w:rFonts w:hint="eastAsia"/>
              </w:rPr>
              <w:t>偏离</w:t>
            </w:r>
          </w:p>
        </w:tc>
        <w:tc>
          <w:tcPr>
            <w:tcW w:w="5954" w:type="dxa"/>
            <w:vAlign w:val="center"/>
          </w:tcPr>
          <w:p w:rsidR="00E6171A" w:rsidRPr="00C03921" w:rsidRDefault="00E6171A">
            <w:pPr>
              <w:spacing w:line="288" w:lineRule="auto"/>
            </w:pPr>
            <w:r w:rsidRPr="00C03921">
              <w:rPr>
                <w:rFonts w:hint="eastAsia"/>
              </w:rPr>
              <w:t>不允许</w:t>
            </w:r>
          </w:p>
        </w:tc>
      </w:tr>
      <w:tr w:rsidR="00E6171A" w:rsidRPr="00C03921" w:rsidTr="0080480C">
        <w:trPr>
          <w:trHeight w:val="272"/>
        </w:trPr>
        <w:tc>
          <w:tcPr>
            <w:tcW w:w="993" w:type="dxa"/>
            <w:vAlign w:val="center"/>
          </w:tcPr>
          <w:p w:rsidR="00E6171A" w:rsidRPr="00C03921" w:rsidRDefault="00E6171A">
            <w:pPr>
              <w:jc w:val="center"/>
            </w:pPr>
            <w:r w:rsidRPr="00C03921">
              <w:t>2.1</w:t>
            </w:r>
          </w:p>
        </w:tc>
        <w:tc>
          <w:tcPr>
            <w:tcW w:w="2693" w:type="dxa"/>
            <w:gridSpan w:val="2"/>
            <w:vAlign w:val="center"/>
          </w:tcPr>
          <w:p w:rsidR="00E6171A" w:rsidRPr="00C03921" w:rsidRDefault="00E6171A">
            <w:r w:rsidRPr="00C03921">
              <w:rPr>
                <w:rFonts w:hint="eastAsia"/>
              </w:rPr>
              <w:t>构成</w:t>
            </w:r>
            <w:r w:rsidRPr="00C03921">
              <w:rPr>
                <w:rFonts w:ascii="宋体" w:hAnsi="宋体" w:hint="eastAsia"/>
              </w:rPr>
              <w:t>竞争性谈判</w:t>
            </w:r>
            <w:r w:rsidRPr="00C03921">
              <w:rPr>
                <w:rFonts w:hint="eastAsia"/>
              </w:rPr>
              <w:t>文件的其他材料</w:t>
            </w:r>
          </w:p>
        </w:tc>
        <w:tc>
          <w:tcPr>
            <w:tcW w:w="5954" w:type="dxa"/>
            <w:vAlign w:val="center"/>
          </w:tcPr>
          <w:p w:rsidR="00E6171A" w:rsidRPr="00C03921" w:rsidRDefault="00E6171A">
            <w:pPr>
              <w:spacing w:line="288" w:lineRule="auto"/>
            </w:pPr>
            <w:r w:rsidRPr="00C03921">
              <w:rPr>
                <w:rFonts w:ascii="宋体" w:hAnsi="宋体" w:hint="eastAsia"/>
              </w:rPr>
              <w:t>竞争性谈判</w:t>
            </w:r>
            <w:r w:rsidRPr="00C03921">
              <w:rPr>
                <w:rFonts w:hint="eastAsia"/>
              </w:rPr>
              <w:t>文件的修改、澄清、补遗及其他文件</w:t>
            </w:r>
          </w:p>
        </w:tc>
      </w:tr>
      <w:tr w:rsidR="00E6171A" w:rsidRPr="00C03921" w:rsidTr="0080480C">
        <w:trPr>
          <w:trHeight w:val="693"/>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lastRenderedPageBreak/>
                <w:t>2.2.1</w:t>
              </w:r>
            </w:smartTag>
          </w:p>
        </w:tc>
        <w:tc>
          <w:tcPr>
            <w:tcW w:w="2693" w:type="dxa"/>
            <w:gridSpan w:val="2"/>
            <w:vAlign w:val="center"/>
          </w:tcPr>
          <w:p w:rsidR="00E6171A" w:rsidRPr="00C03921" w:rsidRDefault="00E6171A">
            <w:r w:rsidRPr="00C03921">
              <w:rPr>
                <w:rFonts w:hint="eastAsia"/>
              </w:rPr>
              <w:t>供应商要求澄清</w:t>
            </w:r>
            <w:r w:rsidRPr="00C03921">
              <w:rPr>
                <w:rFonts w:ascii="宋体" w:hAnsi="宋体" w:hint="eastAsia"/>
              </w:rPr>
              <w:t>竞争性谈判</w:t>
            </w:r>
            <w:r w:rsidRPr="00C03921">
              <w:rPr>
                <w:rFonts w:hint="eastAsia"/>
              </w:rPr>
              <w:t>文件的截止时间</w:t>
            </w:r>
          </w:p>
        </w:tc>
        <w:tc>
          <w:tcPr>
            <w:tcW w:w="5954" w:type="dxa"/>
            <w:vAlign w:val="center"/>
          </w:tcPr>
          <w:p w:rsidR="00E6171A" w:rsidRPr="00C03921" w:rsidRDefault="00E6171A" w:rsidP="00B54FC1">
            <w:pPr>
              <w:spacing w:line="312" w:lineRule="auto"/>
            </w:pPr>
            <w:r w:rsidRPr="00C03921">
              <w:rPr>
                <w:rFonts w:hint="eastAsia"/>
              </w:rPr>
              <w:t>按照《政府采购法》及其实施条例的相关规定执行</w:t>
            </w:r>
          </w:p>
        </w:tc>
      </w:tr>
      <w:tr w:rsidR="00E6171A" w:rsidRPr="00C03921" w:rsidTr="0080480C">
        <w:trPr>
          <w:trHeight w:val="561"/>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2.2.2</w:t>
              </w:r>
            </w:smartTag>
          </w:p>
        </w:tc>
        <w:tc>
          <w:tcPr>
            <w:tcW w:w="2693" w:type="dxa"/>
            <w:gridSpan w:val="2"/>
            <w:vAlign w:val="center"/>
          </w:tcPr>
          <w:p w:rsidR="00E6171A" w:rsidRPr="00C03921" w:rsidRDefault="00E6171A">
            <w:r w:rsidRPr="00C03921">
              <w:rPr>
                <w:rFonts w:hint="eastAsia"/>
              </w:rPr>
              <w:t>递交响应文件截止时间</w:t>
            </w:r>
          </w:p>
        </w:tc>
        <w:tc>
          <w:tcPr>
            <w:tcW w:w="5954" w:type="dxa"/>
            <w:vAlign w:val="center"/>
          </w:tcPr>
          <w:p w:rsidR="00E6171A" w:rsidRPr="00C03921" w:rsidRDefault="00E6171A" w:rsidP="00A65D68">
            <w:pPr>
              <w:spacing w:line="288" w:lineRule="auto"/>
            </w:pPr>
            <w:r w:rsidRPr="00C03921">
              <w:rPr>
                <w:u w:val="single"/>
              </w:rPr>
              <w:t xml:space="preserve"> 2016 </w:t>
            </w:r>
            <w:r w:rsidRPr="00C03921">
              <w:rPr>
                <w:rFonts w:hint="eastAsia"/>
              </w:rPr>
              <w:t>年</w:t>
            </w:r>
            <w:r w:rsidRPr="00C03921">
              <w:rPr>
                <w:u w:val="single"/>
              </w:rPr>
              <w:t xml:space="preserve"> </w:t>
            </w:r>
            <w:r w:rsidR="00A65D68">
              <w:rPr>
                <w:rFonts w:hint="eastAsia"/>
                <w:u w:val="single"/>
              </w:rPr>
              <w:t>09</w:t>
            </w:r>
            <w:r w:rsidRPr="00C03921">
              <w:rPr>
                <w:rFonts w:hint="eastAsia"/>
              </w:rPr>
              <w:t>月</w:t>
            </w:r>
            <w:r w:rsidR="0080480C" w:rsidRPr="00C03921">
              <w:rPr>
                <w:rFonts w:hint="eastAsia"/>
                <w:u w:val="single"/>
              </w:rPr>
              <w:t xml:space="preserve"> </w:t>
            </w:r>
            <w:r w:rsidR="00A65D68">
              <w:rPr>
                <w:rFonts w:hint="eastAsia"/>
                <w:u w:val="single"/>
              </w:rPr>
              <w:t>30</w:t>
            </w:r>
            <w:r w:rsidR="0080480C" w:rsidRPr="00C03921">
              <w:rPr>
                <w:rFonts w:hint="eastAsia"/>
                <w:u w:val="single"/>
              </w:rPr>
              <w:t xml:space="preserve"> </w:t>
            </w:r>
            <w:r w:rsidRPr="00C03921">
              <w:rPr>
                <w:rFonts w:hint="eastAsia"/>
              </w:rPr>
              <w:t>日上午</w:t>
            </w:r>
            <w:r w:rsidRPr="00C03921">
              <w:rPr>
                <w:u w:val="single"/>
              </w:rPr>
              <w:t xml:space="preserve"> 9</w:t>
            </w:r>
            <w:r w:rsidRPr="00C03921">
              <w:rPr>
                <w:rFonts w:hint="eastAsia"/>
                <w:u w:val="single"/>
              </w:rPr>
              <w:t>：</w:t>
            </w:r>
            <w:r w:rsidRPr="00C03921">
              <w:rPr>
                <w:u w:val="single"/>
              </w:rPr>
              <w:t xml:space="preserve">00 </w:t>
            </w:r>
            <w:r w:rsidRPr="00C03921">
              <w:rPr>
                <w:rFonts w:hint="eastAsia"/>
              </w:rPr>
              <w:t>时</w:t>
            </w:r>
          </w:p>
        </w:tc>
      </w:tr>
      <w:tr w:rsidR="00E6171A" w:rsidRPr="00C03921" w:rsidTr="0080480C">
        <w:trPr>
          <w:trHeight w:val="665"/>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2.2.3</w:t>
              </w:r>
            </w:smartTag>
          </w:p>
        </w:tc>
        <w:tc>
          <w:tcPr>
            <w:tcW w:w="2693" w:type="dxa"/>
            <w:gridSpan w:val="2"/>
            <w:vAlign w:val="center"/>
          </w:tcPr>
          <w:p w:rsidR="00E6171A" w:rsidRPr="00C03921" w:rsidRDefault="00E6171A">
            <w:r w:rsidRPr="00C03921">
              <w:rPr>
                <w:rFonts w:hint="eastAsia"/>
              </w:rPr>
              <w:t>供应商确认收到</w:t>
            </w:r>
            <w:r w:rsidRPr="00C03921">
              <w:rPr>
                <w:rFonts w:ascii="宋体" w:hAnsi="宋体" w:hint="eastAsia"/>
              </w:rPr>
              <w:t>竞争性谈判</w:t>
            </w:r>
            <w:r w:rsidRPr="00C03921">
              <w:rPr>
                <w:rFonts w:hint="eastAsia"/>
              </w:rPr>
              <w:t>文件澄清的时间</w:t>
            </w:r>
          </w:p>
        </w:tc>
        <w:tc>
          <w:tcPr>
            <w:tcW w:w="5954" w:type="dxa"/>
            <w:vAlign w:val="center"/>
          </w:tcPr>
          <w:p w:rsidR="00E6171A" w:rsidRPr="00C03921" w:rsidRDefault="00E6171A">
            <w:pPr>
              <w:spacing w:line="288" w:lineRule="auto"/>
              <w:rPr>
                <w:u w:val="single"/>
              </w:rPr>
            </w:pPr>
            <w:r w:rsidRPr="00C03921">
              <w:rPr>
                <w:rFonts w:hint="eastAsia"/>
              </w:rPr>
              <w:t>不要求</w:t>
            </w:r>
          </w:p>
        </w:tc>
      </w:tr>
      <w:tr w:rsidR="00E6171A" w:rsidRPr="00C03921" w:rsidTr="0080480C">
        <w:trPr>
          <w:trHeight w:val="491"/>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2.3.2</w:t>
              </w:r>
            </w:smartTag>
          </w:p>
        </w:tc>
        <w:tc>
          <w:tcPr>
            <w:tcW w:w="2693" w:type="dxa"/>
            <w:gridSpan w:val="2"/>
            <w:vAlign w:val="center"/>
          </w:tcPr>
          <w:p w:rsidR="00E6171A" w:rsidRPr="00C03921" w:rsidRDefault="00E6171A">
            <w:r w:rsidRPr="00C03921">
              <w:rPr>
                <w:rFonts w:hint="eastAsia"/>
              </w:rPr>
              <w:t>供应商确认收到</w:t>
            </w:r>
            <w:r w:rsidRPr="00C03921">
              <w:rPr>
                <w:rFonts w:ascii="宋体" w:hAnsi="宋体" w:hint="eastAsia"/>
              </w:rPr>
              <w:t>竞争性谈判</w:t>
            </w:r>
            <w:r w:rsidRPr="00C03921">
              <w:rPr>
                <w:rFonts w:hint="eastAsia"/>
              </w:rPr>
              <w:t>文件修改的时间</w:t>
            </w:r>
          </w:p>
        </w:tc>
        <w:tc>
          <w:tcPr>
            <w:tcW w:w="5954" w:type="dxa"/>
            <w:vAlign w:val="center"/>
          </w:tcPr>
          <w:p w:rsidR="00E6171A" w:rsidRPr="00C03921" w:rsidRDefault="00E6171A">
            <w:pPr>
              <w:spacing w:line="288" w:lineRule="auto"/>
            </w:pPr>
            <w:r w:rsidRPr="00C03921">
              <w:rPr>
                <w:rFonts w:hint="eastAsia"/>
              </w:rPr>
              <w:t>不要求</w:t>
            </w:r>
          </w:p>
        </w:tc>
      </w:tr>
      <w:tr w:rsidR="00E6171A" w:rsidRPr="00C03921" w:rsidTr="0080480C">
        <w:trPr>
          <w:trHeight w:val="491"/>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3.1.1</w:t>
              </w:r>
            </w:smartTag>
          </w:p>
        </w:tc>
        <w:tc>
          <w:tcPr>
            <w:tcW w:w="2693" w:type="dxa"/>
            <w:gridSpan w:val="2"/>
            <w:vAlign w:val="center"/>
          </w:tcPr>
          <w:p w:rsidR="00E6171A" w:rsidRPr="00C03921" w:rsidRDefault="00E6171A">
            <w:r w:rsidRPr="00C03921">
              <w:rPr>
                <w:rFonts w:hint="eastAsia"/>
              </w:rPr>
              <w:t>构成供应商谈判响应文件的其他材料</w:t>
            </w:r>
          </w:p>
        </w:tc>
        <w:tc>
          <w:tcPr>
            <w:tcW w:w="5954" w:type="dxa"/>
            <w:vAlign w:val="center"/>
          </w:tcPr>
          <w:p w:rsidR="00E6171A" w:rsidRPr="00C03921" w:rsidRDefault="00E6171A">
            <w:pPr>
              <w:spacing w:line="288" w:lineRule="auto"/>
            </w:pPr>
            <w:r w:rsidRPr="00C03921">
              <w:rPr>
                <w:rFonts w:hint="eastAsia"/>
              </w:rPr>
              <w:t>竞争性谈判响应文件的修改、澄清及补正</w:t>
            </w:r>
          </w:p>
        </w:tc>
      </w:tr>
      <w:tr w:rsidR="00E6171A" w:rsidRPr="00C03921" w:rsidTr="0080480C">
        <w:trPr>
          <w:trHeight w:val="345"/>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3.3.1</w:t>
              </w:r>
            </w:smartTag>
          </w:p>
        </w:tc>
        <w:tc>
          <w:tcPr>
            <w:tcW w:w="2693" w:type="dxa"/>
            <w:gridSpan w:val="2"/>
            <w:vAlign w:val="center"/>
          </w:tcPr>
          <w:p w:rsidR="00E6171A" w:rsidRPr="00C03921" w:rsidRDefault="00E6171A">
            <w:r w:rsidRPr="00C03921">
              <w:rPr>
                <w:rFonts w:hint="eastAsia"/>
              </w:rPr>
              <w:t>谈判响应文件有效期</w:t>
            </w:r>
          </w:p>
        </w:tc>
        <w:tc>
          <w:tcPr>
            <w:tcW w:w="5954" w:type="dxa"/>
            <w:vAlign w:val="center"/>
          </w:tcPr>
          <w:p w:rsidR="00E6171A" w:rsidRPr="00C03921" w:rsidRDefault="00E6171A">
            <w:pPr>
              <w:spacing w:line="288" w:lineRule="auto"/>
            </w:pPr>
            <w:r w:rsidRPr="00C03921">
              <w:rPr>
                <w:rFonts w:ascii="宋体" w:hAnsi="宋体"/>
                <w:szCs w:val="21"/>
              </w:rPr>
              <w:t>60</w:t>
            </w:r>
            <w:r w:rsidRPr="00C03921">
              <w:rPr>
                <w:rFonts w:ascii="宋体" w:hAnsi="宋体" w:hint="eastAsia"/>
                <w:szCs w:val="21"/>
              </w:rPr>
              <w:t>日历天（自递交文件截止之日起计算）</w:t>
            </w:r>
          </w:p>
        </w:tc>
      </w:tr>
      <w:tr w:rsidR="00E6171A" w:rsidRPr="00C03921" w:rsidTr="00C60076">
        <w:trPr>
          <w:trHeight w:val="3387"/>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3.4.1</w:t>
              </w:r>
            </w:smartTag>
          </w:p>
        </w:tc>
        <w:tc>
          <w:tcPr>
            <w:tcW w:w="2693" w:type="dxa"/>
            <w:gridSpan w:val="2"/>
            <w:vAlign w:val="center"/>
          </w:tcPr>
          <w:p w:rsidR="00E6171A" w:rsidRPr="00C03921" w:rsidRDefault="0033591D">
            <w:r w:rsidRPr="00C03921">
              <w:rPr>
                <w:rFonts w:hint="eastAsia"/>
              </w:rPr>
              <w:t>谈判</w:t>
            </w:r>
            <w:r w:rsidR="00E6171A" w:rsidRPr="00C03921">
              <w:rPr>
                <w:rFonts w:hint="eastAsia"/>
              </w:rPr>
              <w:t>保证金</w:t>
            </w:r>
          </w:p>
        </w:tc>
        <w:tc>
          <w:tcPr>
            <w:tcW w:w="5954" w:type="dxa"/>
            <w:vAlign w:val="center"/>
          </w:tcPr>
          <w:p w:rsidR="001B420F" w:rsidRPr="00C03921" w:rsidRDefault="0033591D" w:rsidP="00C60076">
            <w:pPr>
              <w:autoSpaceDE w:val="0"/>
              <w:autoSpaceDN w:val="0"/>
              <w:adjustRightInd w:val="0"/>
              <w:spacing w:line="300" w:lineRule="exact"/>
              <w:rPr>
                <w:rFonts w:ascii="宋体" w:hAnsi="宋体" w:cs="宋体"/>
                <w:kern w:val="0"/>
                <w:szCs w:val="21"/>
              </w:rPr>
            </w:pPr>
            <w:r w:rsidRPr="00C03921">
              <w:rPr>
                <w:rFonts w:ascii="宋体" w:hAnsi="宋体" w:cs="宋体" w:hint="eastAsia"/>
                <w:kern w:val="0"/>
                <w:szCs w:val="21"/>
              </w:rPr>
              <w:t>谈判</w:t>
            </w:r>
            <w:r w:rsidR="001B420F" w:rsidRPr="00C03921">
              <w:rPr>
                <w:rFonts w:ascii="宋体" w:hAnsi="宋体" w:cs="宋体" w:hint="eastAsia"/>
                <w:kern w:val="0"/>
                <w:szCs w:val="21"/>
              </w:rPr>
              <w:t>保证金的形式：从</w:t>
            </w:r>
            <w:r w:rsidR="00F0017A" w:rsidRPr="00C03921">
              <w:rPr>
                <w:rFonts w:ascii="宋体" w:hAnsi="宋体" w:cs="宋体" w:hint="eastAsia"/>
                <w:kern w:val="0"/>
                <w:szCs w:val="21"/>
              </w:rPr>
              <w:t>供应商</w:t>
            </w:r>
            <w:r w:rsidRPr="00C03921">
              <w:rPr>
                <w:rFonts w:ascii="宋体" w:hAnsi="宋体" w:cs="宋体" w:hint="eastAsia"/>
                <w:kern w:val="0"/>
                <w:szCs w:val="21"/>
              </w:rPr>
              <w:t>基本账户以转账方式提交谈判</w:t>
            </w:r>
            <w:r w:rsidR="001B420F" w:rsidRPr="00C03921">
              <w:rPr>
                <w:rFonts w:ascii="宋体" w:hAnsi="宋体" w:cs="宋体" w:hint="eastAsia"/>
                <w:kern w:val="0"/>
                <w:szCs w:val="21"/>
              </w:rPr>
              <w:t>保证金，严禁代缴。</w:t>
            </w:r>
          </w:p>
          <w:p w:rsidR="001B420F" w:rsidRPr="00C03921" w:rsidRDefault="0033591D" w:rsidP="00C60076">
            <w:pPr>
              <w:autoSpaceDE w:val="0"/>
              <w:autoSpaceDN w:val="0"/>
              <w:adjustRightInd w:val="0"/>
              <w:spacing w:line="300" w:lineRule="exact"/>
              <w:rPr>
                <w:rFonts w:ascii="宋体" w:hAnsi="宋体" w:cs="宋体"/>
                <w:kern w:val="0"/>
                <w:szCs w:val="21"/>
              </w:rPr>
            </w:pPr>
            <w:r w:rsidRPr="00C03921">
              <w:rPr>
                <w:rFonts w:ascii="宋体" w:hAnsi="宋体" w:cs="宋体" w:hint="eastAsia"/>
                <w:kern w:val="0"/>
                <w:szCs w:val="21"/>
              </w:rPr>
              <w:t>谈判保证金</w:t>
            </w:r>
            <w:r w:rsidR="001B420F" w:rsidRPr="00C03921">
              <w:rPr>
                <w:rFonts w:ascii="宋体" w:hAnsi="宋体" w:cs="宋体" w:hint="eastAsia"/>
                <w:kern w:val="0"/>
                <w:szCs w:val="21"/>
              </w:rPr>
              <w:t>额:人民币</w:t>
            </w:r>
            <w:r w:rsidR="00573FE7" w:rsidRPr="00C03921">
              <w:rPr>
                <w:rFonts w:ascii="宋体" w:hAnsi="宋体" w:cs="宋体" w:hint="eastAsia"/>
                <w:kern w:val="0"/>
                <w:szCs w:val="21"/>
              </w:rPr>
              <w:t>5</w:t>
            </w:r>
            <w:r w:rsidR="001B420F" w:rsidRPr="00C03921">
              <w:rPr>
                <w:rFonts w:ascii="宋体" w:hAnsi="宋体" w:cs="宋体" w:hint="eastAsia"/>
                <w:kern w:val="0"/>
                <w:szCs w:val="21"/>
              </w:rPr>
              <w:t>000.00元。</w:t>
            </w:r>
          </w:p>
          <w:p w:rsidR="001B420F" w:rsidRPr="00C03921" w:rsidRDefault="001B420F" w:rsidP="00C60076">
            <w:pPr>
              <w:autoSpaceDE w:val="0"/>
              <w:autoSpaceDN w:val="0"/>
              <w:adjustRightInd w:val="0"/>
              <w:spacing w:line="300" w:lineRule="exact"/>
              <w:rPr>
                <w:rFonts w:ascii="宋体" w:hAnsi="宋体" w:cs="宋体"/>
                <w:kern w:val="0"/>
                <w:szCs w:val="21"/>
              </w:rPr>
            </w:pPr>
            <w:r w:rsidRPr="00C03921">
              <w:rPr>
                <w:rFonts w:ascii="宋体" w:hAnsi="宋体" w:cs="宋体" w:hint="eastAsia"/>
                <w:kern w:val="0"/>
                <w:szCs w:val="21"/>
              </w:rPr>
              <w:t>户    名：</w:t>
            </w:r>
            <w:r w:rsidRPr="00C03921">
              <w:rPr>
                <w:rFonts w:hint="eastAsia"/>
                <w:szCs w:val="21"/>
              </w:rPr>
              <w:t>四川坤林建设项目管理有限公司海南分公司</w:t>
            </w:r>
          </w:p>
          <w:p w:rsidR="001B420F" w:rsidRPr="00C03921" w:rsidRDefault="001B420F" w:rsidP="00C60076">
            <w:pPr>
              <w:autoSpaceDE w:val="0"/>
              <w:autoSpaceDN w:val="0"/>
              <w:adjustRightInd w:val="0"/>
              <w:spacing w:line="300" w:lineRule="exact"/>
              <w:rPr>
                <w:rFonts w:ascii="宋体" w:hAnsi="宋体" w:cs="宋体"/>
                <w:kern w:val="0"/>
                <w:szCs w:val="21"/>
              </w:rPr>
            </w:pPr>
            <w:r w:rsidRPr="00C03921">
              <w:rPr>
                <w:rFonts w:ascii="宋体" w:hAnsi="宋体" w:cs="宋体" w:hint="eastAsia"/>
                <w:kern w:val="0"/>
                <w:szCs w:val="21"/>
              </w:rPr>
              <w:t>开户银行：</w:t>
            </w:r>
            <w:r w:rsidRPr="00C03921">
              <w:rPr>
                <w:rFonts w:ascii="宋体" w:hAnsi="宋体" w:hint="eastAsia"/>
                <w:szCs w:val="21"/>
              </w:rPr>
              <w:t>海口市农村商业银行营业部</w:t>
            </w:r>
          </w:p>
          <w:p w:rsidR="001B420F" w:rsidRPr="00C03921" w:rsidRDefault="001B420F" w:rsidP="00C60076">
            <w:pPr>
              <w:autoSpaceDE w:val="0"/>
              <w:autoSpaceDN w:val="0"/>
              <w:adjustRightInd w:val="0"/>
              <w:spacing w:line="300" w:lineRule="exact"/>
              <w:rPr>
                <w:rFonts w:ascii="宋体" w:hAnsi="宋体" w:cs="宋体"/>
                <w:kern w:val="0"/>
                <w:szCs w:val="21"/>
              </w:rPr>
            </w:pPr>
            <w:r w:rsidRPr="00C03921">
              <w:rPr>
                <w:rFonts w:ascii="宋体" w:hAnsi="宋体" w:cs="宋体" w:hint="eastAsia"/>
                <w:kern w:val="0"/>
                <w:szCs w:val="21"/>
              </w:rPr>
              <w:t>帐    号：</w:t>
            </w:r>
            <w:r w:rsidRPr="00C03921">
              <w:rPr>
                <w:rFonts w:hint="eastAsia"/>
                <w:szCs w:val="21"/>
              </w:rPr>
              <w:t>1009402300000149</w:t>
            </w:r>
          </w:p>
          <w:p w:rsidR="001B420F" w:rsidRPr="00C03921" w:rsidRDefault="001B420F" w:rsidP="00C60076">
            <w:pPr>
              <w:spacing w:line="300" w:lineRule="exact"/>
              <w:rPr>
                <w:rFonts w:ascii="宋体" w:hAnsi="宋体"/>
                <w:szCs w:val="21"/>
              </w:rPr>
            </w:pPr>
            <w:r w:rsidRPr="00C03921">
              <w:rPr>
                <w:rFonts w:ascii="宋体" w:hAnsi="宋体" w:cs="宋体" w:hint="eastAsia"/>
                <w:b/>
                <w:kern w:val="0"/>
                <w:szCs w:val="21"/>
              </w:rPr>
              <w:t>用途：</w:t>
            </w:r>
            <w:r w:rsidR="00C67364" w:rsidRPr="00C03921">
              <w:rPr>
                <w:rFonts w:ascii="宋体" w:hAnsi="宋体" w:cs="Arial" w:hint="eastAsia"/>
                <w:szCs w:val="21"/>
                <w:u w:val="single"/>
              </w:rPr>
              <w:t>文昌市蓬莱镇群合村委会饮水工程</w:t>
            </w:r>
            <w:r w:rsidR="0033591D" w:rsidRPr="00C03921">
              <w:rPr>
                <w:rFonts w:ascii="宋体" w:hAnsi="宋体" w:cs="宋体" w:hint="eastAsia"/>
                <w:kern w:val="0"/>
                <w:szCs w:val="21"/>
              </w:rPr>
              <w:t>谈判保证金</w:t>
            </w:r>
            <w:r w:rsidRPr="00C03921">
              <w:rPr>
                <w:rFonts w:ascii="宋体" w:hAnsi="宋体" w:cs="宋体" w:hint="eastAsia"/>
                <w:kern w:val="0"/>
                <w:szCs w:val="21"/>
              </w:rPr>
              <w:t>（</w:t>
            </w:r>
            <w:r w:rsidRPr="00C03921">
              <w:rPr>
                <w:rFonts w:ascii="宋体" w:hAnsi="宋体" w:hint="eastAsia"/>
                <w:szCs w:val="21"/>
              </w:rPr>
              <w:t>严禁代缴代交）。</w:t>
            </w:r>
          </w:p>
          <w:p w:rsidR="00E6171A" w:rsidRPr="00C03921" w:rsidRDefault="001B420F" w:rsidP="002348CE">
            <w:pPr>
              <w:spacing w:line="300" w:lineRule="exact"/>
            </w:pPr>
            <w:r w:rsidRPr="00C03921">
              <w:rPr>
                <w:rFonts w:ascii="宋体" w:hAnsi="宋体" w:hint="eastAsia"/>
              </w:rPr>
              <w:t>递交截止时间：</w:t>
            </w:r>
            <w:r w:rsidRPr="00C03921">
              <w:rPr>
                <w:rFonts w:ascii="宋体" w:hAnsi="宋体"/>
                <w:u w:val="single"/>
              </w:rPr>
              <w:t>2016</w:t>
            </w:r>
            <w:r w:rsidRPr="00C03921">
              <w:rPr>
                <w:rFonts w:ascii="宋体" w:hAnsi="宋体" w:hint="eastAsia"/>
              </w:rPr>
              <w:t>年</w:t>
            </w:r>
            <w:r w:rsidR="00A65D68">
              <w:rPr>
                <w:rFonts w:ascii="宋体" w:hAnsi="宋体" w:hint="eastAsia"/>
              </w:rPr>
              <w:t>09</w:t>
            </w:r>
            <w:r w:rsidRPr="00C03921">
              <w:rPr>
                <w:rFonts w:ascii="宋体" w:hAnsi="宋体" w:hint="eastAsia"/>
              </w:rPr>
              <w:t>月</w:t>
            </w:r>
            <w:r w:rsidR="002348CE">
              <w:rPr>
                <w:rFonts w:ascii="宋体" w:hAnsi="宋体" w:hint="eastAsia"/>
              </w:rPr>
              <w:t>29</w:t>
            </w:r>
            <w:r w:rsidRPr="00C03921">
              <w:rPr>
                <w:rFonts w:ascii="宋体" w:hAnsi="宋体" w:hint="eastAsia"/>
              </w:rPr>
              <w:t>日</w:t>
            </w:r>
            <w:r w:rsidRPr="00C03921">
              <w:rPr>
                <w:rFonts w:ascii="宋体" w:hAnsi="宋体"/>
              </w:rPr>
              <w:t>17</w:t>
            </w:r>
            <w:r w:rsidRPr="00C03921">
              <w:rPr>
                <w:rFonts w:ascii="宋体" w:hAnsi="宋体" w:hint="eastAsia"/>
              </w:rPr>
              <w:t>：</w:t>
            </w:r>
            <w:r w:rsidRPr="00C03921">
              <w:rPr>
                <w:rFonts w:ascii="宋体"/>
              </w:rPr>
              <w:t>00</w:t>
            </w:r>
            <w:r w:rsidRPr="00C03921">
              <w:rPr>
                <w:rFonts w:ascii="宋体" w:hAnsi="宋体" w:hint="eastAsia"/>
              </w:rPr>
              <w:t>前（以到达指定帐户时间为准）</w:t>
            </w:r>
            <w:r w:rsidRPr="00C03921">
              <w:rPr>
                <w:rFonts w:hint="eastAsia"/>
                <w:szCs w:val="21"/>
              </w:rPr>
              <w:t>四川坤林建设项目管理有限公司海南分公司收到</w:t>
            </w:r>
            <w:r w:rsidR="0033591D" w:rsidRPr="00C03921">
              <w:rPr>
                <w:rFonts w:hint="eastAsia"/>
                <w:szCs w:val="21"/>
              </w:rPr>
              <w:t>谈判保证金</w:t>
            </w:r>
            <w:r w:rsidRPr="00C03921">
              <w:rPr>
                <w:rFonts w:hint="eastAsia"/>
                <w:szCs w:val="21"/>
              </w:rPr>
              <w:t>后将出具收款收据</w:t>
            </w:r>
            <w:r w:rsidR="00E6171A" w:rsidRPr="00C03921">
              <w:rPr>
                <w:rFonts w:ascii="宋体" w:hAnsi="宋体" w:cs="宋体" w:hint="eastAsia"/>
                <w:kern w:val="0"/>
                <w:szCs w:val="21"/>
              </w:rPr>
              <w:t>。</w:t>
            </w:r>
          </w:p>
        </w:tc>
      </w:tr>
      <w:tr w:rsidR="00E6171A" w:rsidRPr="00C03921" w:rsidTr="0080480C">
        <w:trPr>
          <w:trHeight w:val="491"/>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3.5.2</w:t>
              </w:r>
            </w:smartTag>
          </w:p>
        </w:tc>
        <w:tc>
          <w:tcPr>
            <w:tcW w:w="2693" w:type="dxa"/>
            <w:gridSpan w:val="2"/>
            <w:vAlign w:val="center"/>
          </w:tcPr>
          <w:p w:rsidR="00E6171A" w:rsidRPr="00C03921" w:rsidRDefault="00E6171A">
            <w:r w:rsidRPr="00C03921">
              <w:rPr>
                <w:rFonts w:hint="eastAsia"/>
              </w:rPr>
              <w:t>近</w:t>
            </w:r>
            <w:r w:rsidR="00662BCD" w:rsidRPr="00C03921">
              <w:rPr>
                <w:rFonts w:hint="eastAsia"/>
              </w:rPr>
              <w:t>3</w:t>
            </w:r>
            <w:r w:rsidRPr="00C03921">
              <w:rPr>
                <w:rFonts w:hint="eastAsia"/>
              </w:rPr>
              <w:t>年财务状况的年份要求</w:t>
            </w:r>
          </w:p>
        </w:tc>
        <w:tc>
          <w:tcPr>
            <w:tcW w:w="5954" w:type="dxa"/>
            <w:vAlign w:val="center"/>
          </w:tcPr>
          <w:p w:rsidR="00E6171A" w:rsidRPr="00C03921" w:rsidRDefault="00E6171A">
            <w:pPr>
              <w:spacing w:line="288" w:lineRule="auto"/>
            </w:pPr>
            <w:r w:rsidRPr="00C03921">
              <w:rPr>
                <w:rFonts w:hint="eastAsia"/>
              </w:rPr>
              <w:t>不作要求</w:t>
            </w:r>
          </w:p>
        </w:tc>
      </w:tr>
      <w:tr w:rsidR="00E6171A" w:rsidRPr="00C03921" w:rsidTr="0080480C">
        <w:trPr>
          <w:trHeight w:val="491"/>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3.5.3</w:t>
              </w:r>
            </w:smartTag>
          </w:p>
        </w:tc>
        <w:tc>
          <w:tcPr>
            <w:tcW w:w="2693" w:type="dxa"/>
            <w:gridSpan w:val="2"/>
            <w:vAlign w:val="center"/>
          </w:tcPr>
          <w:p w:rsidR="00E6171A" w:rsidRPr="00C03921" w:rsidRDefault="00E6171A">
            <w:r w:rsidRPr="00C03921">
              <w:rPr>
                <w:rFonts w:hint="eastAsia"/>
              </w:rPr>
              <w:t>近</w:t>
            </w:r>
            <w:r w:rsidR="001518F7" w:rsidRPr="00C03921">
              <w:rPr>
                <w:rFonts w:hint="eastAsia"/>
              </w:rPr>
              <w:t>3</w:t>
            </w:r>
            <w:r w:rsidRPr="00C03921">
              <w:rPr>
                <w:rFonts w:hint="eastAsia"/>
              </w:rPr>
              <w:t>年完成的类似项目的年份要求</w:t>
            </w:r>
          </w:p>
        </w:tc>
        <w:tc>
          <w:tcPr>
            <w:tcW w:w="5954" w:type="dxa"/>
            <w:vAlign w:val="center"/>
          </w:tcPr>
          <w:p w:rsidR="00E6171A" w:rsidRPr="00C03921" w:rsidRDefault="00E6171A" w:rsidP="0080480C">
            <w:pPr>
              <w:spacing w:line="288" w:lineRule="auto"/>
            </w:pPr>
            <w:r w:rsidRPr="00C03921">
              <w:rPr>
                <w:rFonts w:hint="eastAsia"/>
              </w:rPr>
              <w:t>指</w:t>
            </w:r>
            <w:r w:rsidRPr="00C03921">
              <w:t>201</w:t>
            </w:r>
            <w:r w:rsidR="0080480C" w:rsidRPr="00C03921">
              <w:rPr>
                <w:rFonts w:hint="eastAsia"/>
              </w:rPr>
              <w:t>3</w:t>
            </w:r>
            <w:r w:rsidRPr="00C03921">
              <w:rPr>
                <w:rFonts w:hint="eastAsia"/>
              </w:rPr>
              <w:t>年</w:t>
            </w:r>
            <w:r w:rsidRPr="00C03921">
              <w:t>1</w:t>
            </w:r>
            <w:r w:rsidRPr="00C03921">
              <w:rPr>
                <w:rFonts w:hint="eastAsia"/>
              </w:rPr>
              <w:t>月</w:t>
            </w:r>
            <w:r w:rsidRPr="00C03921">
              <w:t>1</w:t>
            </w:r>
            <w:r w:rsidRPr="00C03921">
              <w:rPr>
                <w:rFonts w:hint="eastAsia"/>
              </w:rPr>
              <w:t>日起至今。</w:t>
            </w:r>
          </w:p>
        </w:tc>
      </w:tr>
      <w:tr w:rsidR="00E6171A" w:rsidRPr="00C03921" w:rsidTr="0080480C">
        <w:trPr>
          <w:trHeight w:val="491"/>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3.5.5</w:t>
              </w:r>
            </w:smartTag>
          </w:p>
        </w:tc>
        <w:tc>
          <w:tcPr>
            <w:tcW w:w="2693" w:type="dxa"/>
            <w:gridSpan w:val="2"/>
            <w:vAlign w:val="center"/>
          </w:tcPr>
          <w:p w:rsidR="00E6171A" w:rsidRPr="00C03921" w:rsidRDefault="00E6171A">
            <w:r w:rsidRPr="00C03921">
              <w:rPr>
                <w:rFonts w:hint="eastAsia"/>
              </w:rPr>
              <w:t>近</w:t>
            </w:r>
            <w:r w:rsidR="001518F7" w:rsidRPr="00C03921">
              <w:rPr>
                <w:rFonts w:hint="eastAsia"/>
              </w:rPr>
              <w:t>3</w:t>
            </w:r>
            <w:r w:rsidRPr="00C03921">
              <w:rPr>
                <w:rFonts w:hint="eastAsia"/>
              </w:rPr>
              <w:t>年发生的诉讼及仲裁情况的年份要求</w:t>
            </w:r>
          </w:p>
        </w:tc>
        <w:tc>
          <w:tcPr>
            <w:tcW w:w="5954" w:type="dxa"/>
            <w:vAlign w:val="center"/>
          </w:tcPr>
          <w:p w:rsidR="00E6171A" w:rsidRPr="00C03921" w:rsidRDefault="00E6171A" w:rsidP="0080480C">
            <w:pPr>
              <w:spacing w:line="288" w:lineRule="auto"/>
            </w:pPr>
            <w:r w:rsidRPr="00C03921">
              <w:rPr>
                <w:rFonts w:hint="eastAsia"/>
              </w:rPr>
              <w:t>指</w:t>
            </w:r>
            <w:r w:rsidRPr="00C03921">
              <w:t>201</w:t>
            </w:r>
            <w:r w:rsidR="0080480C" w:rsidRPr="00C03921">
              <w:rPr>
                <w:rFonts w:hint="eastAsia"/>
              </w:rPr>
              <w:t>3</w:t>
            </w:r>
            <w:r w:rsidRPr="00C03921">
              <w:rPr>
                <w:rFonts w:hint="eastAsia"/>
              </w:rPr>
              <w:t>年</w:t>
            </w:r>
            <w:r w:rsidRPr="00C03921">
              <w:t>1</w:t>
            </w:r>
            <w:r w:rsidRPr="00C03921">
              <w:rPr>
                <w:rFonts w:hint="eastAsia"/>
              </w:rPr>
              <w:t>月</w:t>
            </w:r>
            <w:r w:rsidRPr="00C03921">
              <w:t>1</w:t>
            </w:r>
            <w:r w:rsidRPr="00C03921">
              <w:rPr>
                <w:rFonts w:hint="eastAsia"/>
              </w:rPr>
              <w:t>日起至今。</w:t>
            </w:r>
          </w:p>
        </w:tc>
      </w:tr>
      <w:tr w:rsidR="00E6171A" w:rsidRPr="00C03921" w:rsidTr="0080480C">
        <w:trPr>
          <w:trHeight w:val="491"/>
        </w:trPr>
        <w:tc>
          <w:tcPr>
            <w:tcW w:w="993" w:type="dxa"/>
            <w:vAlign w:val="center"/>
          </w:tcPr>
          <w:p w:rsidR="00E6171A" w:rsidRPr="00C03921" w:rsidRDefault="00E6171A">
            <w:pPr>
              <w:jc w:val="center"/>
            </w:pPr>
            <w:r w:rsidRPr="00C03921">
              <w:t>3.6</w:t>
            </w:r>
          </w:p>
        </w:tc>
        <w:tc>
          <w:tcPr>
            <w:tcW w:w="2693" w:type="dxa"/>
            <w:gridSpan w:val="2"/>
            <w:vAlign w:val="center"/>
          </w:tcPr>
          <w:p w:rsidR="00E6171A" w:rsidRPr="00C03921" w:rsidRDefault="00E6171A">
            <w:r w:rsidRPr="00C03921">
              <w:rPr>
                <w:rFonts w:hint="eastAsia"/>
              </w:rPr>
              <w:t>是否允许递交备选方案</w:t>
            </w:r>
          </w:p>
        </w:tc>
        <w:tc>
          <w:tcPr>
            <w:tcW w:w="5954" w:type="dxa"/>
            <w:vAlign w:val="center"/>
          </w:tcPr>
          <w:p w:rsidR="00E6171A" w:rsidRPr="00C03921" w:rsidRDefault="00E6171A">
            <w:pPr>
              <w:spacing w:line="288" w:lineRule="auto"/>
            </w:pPr>
            <w:r w:rsidRPr="00C03921">
              <w:rPr>
                <w:rFonts w:hint="eastAsia"/>
              </w:rPr>
              <w:t>不允许</w:t>
            </w:r>
          </w:p>
        </w:tc>
      </w:tr>
      <w:tr w:rsidR="00E6171A" w:rsidRPr="00C03921" w:rsidTr="0080480C">
        <w:trPr>
          <w:trHeight w:val="491"/>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3.7.4</w:t>
              </w:r>
            </w:smartTag>
          </w:p>
        </w:tc>
        <w:tc>
          <w:tcPr>
            <w:tcW w:w="2693" w:type="dxa"/>
            <w:gridSpan w:val="2"/>
            <w:vAlign w:val="center"/>
          </w:tcPr>
          <w:p w:rsidR="00E6171A" w:rsidRPr="00C03921" w:rsidRDefault="00E6171A">
            <w:r w:rsidRPr="00C03921">
              <w:rPr>
                <w:rFonts w:ascii="宋体" w:hAnsi="宋体" w:hint="eastAsia"/>
                <w:szCs w:val="21"/>
              </w:rPr>
              <w:t>谈判响应文件份数</w:t>
            </w:r>
          </w:p>
        </w:tc>
        <w:tc>
          <w:tcPr>
            <w:tcW w:w="5954" w:type="dxa"/>
            <w:vAlign w:val="center"/>
          </w:tcPr>
          <w:p w:rsidR="00E6171A" w:rsidRPr="00C03921" w:rsidRDefault="00E6171A">
            <w:pPr>
              <w:spacing w:line="288" w:lineRule="auto"/>
            </w:pPr>
            <w:r w:rsidRPr="00C03921">
              <w:rPr>
                <w:rFonts w:ascii="宋体" w:hAnsi="宋体" w:hint="eastAsia"/>
                <w:szCs w:val="21"/>
              </w:rPr>
              <w:t>谈判响应文件正本</w:t>
            </w:r>
            <w:r w:rsidRPr="00C03921">
              <w:rPr>
                <w:rFonts w:ascii="宋体" w:hAnsi="宋体"/>
                <w:szCs w:val="21"/>
                <w:u w:val="single"/>
              </w:rPr>
              <w:t xml:space="preserve"> </w:t>
            </w:r>
            <w:r w:rsidRPr="00C03921">
              <w:rPr>
                <w:rFonts w:ascii="宋体" w:hAnsi="宋体" w:hint="eastAsia"/>
                <w:szCs w:val="21"/>
                <w:u w:val="single"/>
              </w:rPr>
              <w:t>壹</w:t>
            </w:r>
            <w:r w:rsidRPr="00C03921">
              <w:rPr>
                <w:rFonts w:ascii="宋体" w:hAnsi="宋体"/>
                <w:szCs w:val="21"/>
                <w:u w:val="single"/>
              </w:rPr>
              <w:t xml:space="preserve"> </w:t>
            </w:r>
            <w:r w:rsidRPr="00C03921">
              <w:rPr>
                <w:rFonts w:ascii="宋体" w:hAnsi="宋体" w:hint="eastAsia"/>
                <w:szCs w:val="21"/>
              </w:rPr>
              <w:t>份，副本</w:t>
            </w:r>
            <w:r w:rsidRPr="00C03921">
              <w:rPr>
                <w:rFonts w:ascii="宋体" w:hAnsi="宋体"/>
                <w:szCs w:val="21"/>
                <w:u w:val="single"/>
              </w:rPr>
              <w:t xml:space="preserve"> </w:t>
            </w:r>
            <w:r w:rsidR="001B420F" w:rsidRPr="00C03921">
              <w:rPr>
                <w:rFonts w:ascii="宋体" w:hAnsi="宋体" w:hint="eastAsia"/>
                <w:szCs w:val="21"/>
                <w:u w:val="single"/>
              </w:rPr>
              <w:t>贰</w:t>
            </w:r>
            <w:r w:rsidRPr="00C03921">
              <w:rPr>
                <w:rFonts w:ascii="宋体" w:hAnsi="宋体"/>
                <w:szCs w:val="21"/>
                <w:u w:val="single"/>
              </w:rPr>
              <w:t xml:space="preserve"> </w:t>
            </w:r>
            <w:r w:rsidRPr="00C03921">
              <w:rPr>
                <w:rFonts w:ascii="宋体" w:hAnsi="宋体" w:hint="eastAsia"/>
                <w:szCs w:val="21"/>
              </w:rPr>
              <w:t>份，正、副本分开单独包装密封，在密封处加贴封条并盖单位公章。</w:t>
            </w:r>
          </w:p>
        </w:tc>
      </w:tr>
      <w:tr w:rsidR="00E6171A" w:rsidRPr="00C03921" w:rsidTr="0080480C">
        <w:trPr>
          <w:trHeight w:val="790"/>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3.7.5</w:t>
              </w:r>
            </w:smartTag>
          </w:p>
        </w:tc>
        <w:tc>
          <w:tcPr>
            <w:tcW w:w="2693" w:type="dxa"/>
            <w:gridSpan w:val="2"/>
            <w:vAlign w:val="center"/>
          </w:tcPr>
          <w:p w:rsidR="00E6171A" w:rsidRPr="00C03921" w:rsidRDefault="00E6171A">
            <w:r w:rsidRPr="00C03921">
              <w:rPr>
                <w:rFonts w:hint="eastAsia"/>
              </w:rPr>
              <w:t>装订要求</w:t>
            </w:r>
          </w:p>
        </w:tc>
        <w:tc>
          <w:tcPr>
            <w:tcW w:w="5954" w:type="dxa"/>
            <w:vAlign w:val="center"/>
          </w:tcPr>
          <w:p w:rsidR="00E6171A" w:rsidRPr="00C03921" w:rsidRDefault="00E6171A">
            <w:pPr>
              <w:spacing w:line="288" w:lineRule="auto"/>
            </w:pPr>
            <w:r w:rsidRPr="00C03921">
              <w:rPr>
                <w:rFonts w:hint="eastAsia"/>
              </w:rPr>
              <w:t>按</w:t>
            </w:r>
            <w:r w:rsidRPr="00C03921">
              <w:t xml:space="preserve"> A4 </w:t>
            </w:r>
            <w:r w:rsidRPr="00C03921">
              <w:rPr>
                <w:rFonts w:hint="eastAsia"/>
              </w:rPr>
              <w:t>规格竖装，正本与副本应分别装订成册，并编制目录，装订应采用胶装，不得采用活页夹。</w:t>
            </w:r>
          </w:p>
        </w:tc>
      </w:tr>
      <w:tr w:rsidR="00E6171A" w:rsidRPr="00C03921" w:rsidTr="0080480C">
        <w:trPr>
          <w:trHeight w:val="491"/>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4.1.2</w:t>
              </w:r>
            </w:smartTag>
          </w:p>
        </w:tc>
        <w:tc>
          <w:tcPr>
            <w:tcW w:w="2693" w:type="dxa"/>
            <w:gridSpan w:val="2"/>
            <w:vAlign w:val="center"/>
          </w:tcPr>
          <w:p w:rsidR="00E6171A" w:rsidRPr="00C03921" w:rsidRDefault="00E6171A">
            <w:r w:rsidRPr="00C03921">
              <w:rPr>
                <w:rFonts w:hint="eastAsia"/>
              </w:rPr>
              <w:t>封套上写明</w:t>
            </w:r>
          </w:p>
        </w:tc>
        <w:tc>
          <w:tcPr>
            <w:tcW w:w="5954" w:type="dxa"/>
            <w:vAlign w:val="center"/>
          </w:tcPr>
          <w:p w:rsidR="00E6171A" w:rsidRPr="00C03921" w:rsidRDefault="00E6171A">
            <w:pPr>
              <w:spacing w:line="320" w:lineRule="exact"/>
              <w:rPr>
                <w:rFonts w:ascii="宋体"/>
                <w:szCs w:val="21"/>
                <w:u w:val="single"/>
              </w:rPr>
            </w:pPr>
            <w:r w:rsidRPr="00C03921">
              <w:rPr>
                <w:rFonts w:ascii="宋体" w:hAnsi="宋体" w:hint="eastAsia"/>
                <w:szCs w:val="21"/>
              </w:rPr>
              <w:t>采购人名称：</w:t>
            </w:r>
            <w:r w:rsidR="000C6020" w:rsidRPr="00C03921">
              <w:rPr>
                <w:rFonts w:ascii="宋体" w:hAnsi="宋体" w:hint="eastAsia"/>
                <w:szCs w:val="21"/>
                <w:u w:val="single"/>
              </w:rPr>
              <w:t>文昌市水务局</w:t>
            </w:r>
          </w:p>
          <w:p w:rsidR="00E6171A" w:rsidRPr="00C03921" w:rsidRDefault="00E6171A">
            <w:pPr>
              <w:spacing w:line="320" w:lineRule="exact"/>
              <w:rPr>
                <w:b/>
                <w:snapToGrid w:val="0"/>
                <w:kern w:val="0"/>
              </w:rPr>
            </w:pPr>
            <w:r w:rsidRPr="00C03921">
              <w:rPr>
                <w:rFonts w:ascii="宋体" w:hAnsi="宋体" w:hint="eastAsia"/>
                <w:szCs w:val="21"/>
              </w:rPr>
              <w:t>项</w:t>
            </w:r>
            <w:r w:rsidRPr="00C03921">
              <w:rPr>
                <w:rFonts w:ascii="宋体" w:hAnsi="宋体"/>
                <w:szCs w:val="21"/>
              </w:rPr>
              <w:t xml:space="preserve"> </w:t>
            </w:r>
            <w:r w:rsidRPr="00C03921">
              <w:rPr>
                <w:rFonts w:ascii="宋体" w:hAnsi="宋体" w:hint="eastAsia"/>
                <w:szCs w:val="21"/>
              </w:rPr>
              <w:t>目</w:t>
            </w:r>
            <w:r w:rsidRPr="00C03921">
              <w:rPr>
                <w:rFonts w:ascii="宋体" w:hAnsi="宋体"/>
                <w:szCs w:val="21"/>
              </w:rPr>
              <w:t xml:space="preserve"> </w:t>
            </w:r>
            <w:r w:rsidRPr="00C03921">
              <w:rPr>
                <w:rFonts w:ascii="宋体" w:hAnsi="宋体" w:hint="eastAsia"/>
                <w:szCs w:val="21"/>
              </w:rPr>
              <w:t>名称：</w:t>
            </w:r>
            <w:r w:rsidR="00C67364" w:rsidRPr="00C03921">
              <w:rPr>
                <w:rFonts w:ascii="宋体" w:hAnsi="宋体" w:hint="eastAsia"/>
                <w:szCs w:val="21"/>
                <w:u w:val="single"/>
              </w:rPr>
              <w:t>文昌市蓬莱镇群合村委会饮水工程</w:t>
            </w:r>
            <w:r w:rsidRPr="00C03921">
              <w:rPr>
                <w:b/>
                <w:snapToGrid w:val="0"/>
                <w:kern w:val="0"/>
              </w:rPr>
              <w:t xml:space="preserve"> </w:t>
            </w:r>
          </w:p>
          <w:p w:rsidR="00E6171A" w:rsidRPr="00C03921" w:rsidRDefault="00E6171A" w:rsidP="00A65D68">
            <w:pPr>
              <w:spacing w:line="288" w:lineRule="auto"/>
            </w:pPr>
            <w:r w:rsidRPr="00C03921">
              <w:rPr>
                <w:rFonts w:ascii="宋体" w:hAnsi="宋体" w:hint="eastAsia"/>
                <w:szCs w:val="21"/>
              </w:rPr>
              <w:t>在</w:t>
            </w:r>
            <w:r w:rsidRPr="00C03921">
              <w:rPr>
                <w:rFonts w:ascii="宋体" w:hAnsi="宋体"/>
                <w:szCs w:val="21"/>
                <w:u w:val="single"/>
              </w:rPr>
              <w:t xml:space="preserve"> 2016 </w:t>
            </w:r>
            <w:r w:rsidRPr="00C03921">
              <w:rPr>
                <w:rFonts w:ascii="宋体" w:hAnsi="宋体" w:hint="eastAsia"/>
                <w:szCs w:val="21"/>
              </w:rPr>
              <w:t>年</w:t>
            </w:r>
            <w:r w:rsidRPr="00C03921">
              <w:rPr>
                <w:rFonts w:ascii="宋体" w:hAnsi="宋体"/>
                <w:szCs w:val="21"/>
                <w:u w:val="single"/>
              </w:rPr>
              <w:t xml:space="preserve"> </w:t>
            </w:r>
            <w:r w:rsidR="00A65D68">
              <w:rPr>
                <w:rFonts w:ascii="宋体" w:hAnsi="宋体" w:hint="eastAsia"/>
                <w:szCs w:val="21"/>
                <w:u w:val="single"/>
              </w:rPr>
              <w:t>09</w:t>
            </w:r>
            <w:r w:rsidR="00645365" w:rsidRPr="00C03921">
              <w:rPr>
                <w:rFonts w:ascii="宋体" w:hAnsi="宋体" w:hint="eastAsia"/>
                <w:szCs w:val="21"/>
                <w:u w:val="single"/>
              </w:rPr>
              <w:t xml:space="preserve">  </w:t>
            </w:r>
            <w:r w:rsidRPr="00C03921">
              <w:rPr>
                <w:rFonts w:ascii="宋体" w:hAnsi="宋体" w:hint="eastAsia"/>
                <w:szCs w:val="21"/>
              </w:rPr>
              <w:t>月</w:t>
            </w:r>
            <w:r w:rsidR="0026257B" w:rsidRPr="00C03921">
              <w:rPr>
                <w:rFonts w:ascii="宋体" w:hAnsi="宋体" w:hint="eastAsia"/>
                <w:szCs w:val="21"/>
                <w:u w:val="single"/>
              </w:rPr>
              <w:t xml:space="preserve"> </w:t>
            </w:r>
            <w:r w:rsidR="00A65D68">
              <w:rPr>
                <w:rFonts w:ascii="宋体" w:hAnsi="宋体" w:hint="eastAsia"/>
                <w:szCs w:val="21"/>
                <w:u w:val="single"/>
              </w:rPr>
              <w:t>30</w:t>
            </w:r>
            <w:r w:rsidRPr="00C03921">
              <w:rPr>
                <w:rFonts w:ascii="宋体" w:hAnsi="宋体"/>
                <w:szCs w:val="21"/>
                <w:u w:val="single"/>
              </w:rPr>
              <w:t xml:space="preserve"> </w:t>
            </w:r>
            <w:r w:rsidRPr="00C03921">
              <w:rPr>
                <w:rFonts w:ascii="宋体" w:hAnsi="宋体" w:hint="eastAsia"/>
                <w:szCs w:val="21"/>
              </w:rPr>
              <w:t>日</w:t>
            </w:r>
            <w:r w:rsidRPr="00C03921">
              <w:rPr>
                <w:rFonts w:ascii="宋体" w:hAnsi="宋体"/>
                <w:szCs w:val="21"/>
                <w:u w:val="single"/>
              </w:rPr>
              <w:t>9</w:t>
            </w:r>
            <w:r w:rsidRPr="00C03921">
              <w:rPr>
                <w:rFonts w:ascii="宋体" w:hAnsi="宋体" w:hint="eastAsia"/>
                <w:szCs w:val="21"/>
                <w:u w:val="single"/>
              </w:rPr>
              <w:t>：</w:t>
            </w:r>
            <w:r w:rsidRPr="00C03921">
              <w:rPr>
                <w:rFonts w:ascii="宋体"/>
                <w:szCs w:val="21"/>
                <w:u w:val="single"/>
              </w:rPr>
              <w:t>00</w:t>
            </w:r>
            <w:r w:rsidRPr="00C03921">
              <w:rPr>
                <w:rFonts w:ascii="宋体" w:hAnsi="宋体"/>
                <w:szCs w:val="21"/>
                <w:u w:val="single"/>
              </w:rPr>
              <w:t xml:space="preserve"> </w:t>
            </w:r>
            <w:r w:rsidRPr="00C03921">
              <w:rPr>
                <w:rFonts w:ascii="宋体" w:hAnsi="宋体" w:hint="eastAsia"/>
                <w:szCs w:val="21"/>
              </w:rPr>
              <w:t>时前不得开启</w:t>
            </w:r>
          </w:p>
        </w:tc>
      </w:tr>
      <w:tr w:rsidR="00E6171A" w:rsidRPr="00C03921" w:rsidTr="0080480C">
        <w:trPr>
          <w:trHeight w:val="357"/>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4.2.2</w:t>
              </w:r>
            </w:smartTag>
          </w:p>
        </w:tc>
        <w:tc>
          <w:tcPr>
            <w:tcW w:w="2693" w:type="dxa"/>
            <w:gridSpan w:val="2"/>
            <w:vAlign w:val="center"/>
          </w:tcPr>
          <w:p w:rsidR="00E6171A" w:rsidRPr="00C03921" w:rsidRDefault="00E6171A">
            <w:r w:rsidRPr="00C03921">
              <w:rPr>
                <w:rFonts w:hint="eastAsia"/>
              </w:rPr>
              <w:t>递交文件地点</w:t>
            </w:r>
          </w:p>
        </w:tc>
        <w:tc>
          <w:tcPr>
            <w:tcW w:w="5954" w:type="dxa"/>
            <w:vAlign w:val="center"/>
          </w:tcPr>
          <w:p w:rsidR="00E6171A" w:rsidRPr="00C03921" w:rsidRDefault="000C3289">
            <w:pPr>
              <w:spacing w:line="288" w:lineRule="auto"/>
              <w:rPr>
                <w:u w:val="single"/>
              </w:rPr>
            </w:pPr>
            <w:r w:rsidRPr="00C03921">
              <w:rPr>
                <w:rFonts w:asciiTheme="majorEastAsia" w:eastAsiaTheme="majorEastAsia" w:hAnsiTheme="majorEastAsia" w:hint="eastAsia"/>
                <w:szCs w:val="21"/>
              </w:rPr>
              <w:t>海口市白龙南路琼苑宾馆三楼2号会议室</w:t>
            </w:r>
          </w:p>
        </w:tc>
      </w:tr>
      <w:tr w:rsidR="00E6171A" w:rsidRPr="00C03921" w:rsidTr="0080480C">
        <w:trPr>
          <w:trHeight w:val="405"/>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4.2.3</w:t>
              </w:r>
            </w:smartTag>
          </w:p>
        </w:tc>
        <w:tc>
          <w:tcPr>
            <w:tcW w:w="2693" w:type="dxa"/>
            <w:gridSpan w:val="2"/>
            <w:vAlign w:val="center"/>
          </w:tcPr>
          <w:p w:rsidR="00E6171A" w:rsidRPr="00C03921" w:rsidRDefault="00E6171A">
            <w:r w:rsidRPr="00C03921">
              <w:rPr>
                <w:rFonts w:hint="eastAsia"/>
              </w:rPr>
              <w:t>是否退还</w:t>
            </w:r>
            <w:r w:rsidRPr="00C03921">
              <w:rPr>
                <w:rFonts w:ascii="宋体" w:hAnsi="宋体" w:hint="eastAsia"/>
                <w:szCs w:val="21"/>
              </w:rPr>
              <w:t>谈判响应</w:t>
            </w:r>
            <w:r w:rsidRPr="00C03921">
              <w:rPr>
                <w:rFonts w:hint="eastAsia"/>
              </w:rPr>
              <w:t>文件</w:t>
            </w:r>
          </w:p>
        </w:tc>
        <w:tc>
          <w:tcPr>
            <w:tcW w:w="5954" w:type="dxa"/>
            <w:vAlign w:val="center"/>
          </w:tcPr>
          <w:p w:rsidR="00E6171A" w:rsidRPr="00C03921" w:rsidRDefault="00E6171A">
            <w:pPr>
              <w:spacing w:line="288" w:lineRule="auto"/>
            </w:pPr>
            <w:r w:rsidRPr="00C03921">
              <w:rPr>
                <w:rFonts w:hint="eastAsia"/>
              </w:rPr>
              <w:t>否</w:t>
            </w:r>
          </w:p>
        </w:tc>
      </w:tr>
      <w:tr w:rsidR="00E6171A" w:rsidRPr="00C03921" w:rsidTr="0080480C">
        <w:trPr>
          <w:trHeight w:val="491"/>
        </w:trPr>
        <w:tc>
          <w:tcPr>
            <w:tcW w:w="993" w:type="dxa"/>
            <w:vAlign w:val="center"/>
          </w:tcPr>
          <w:p w:rsidR="00E6171A" w:rsidRPr="00C03921" w:rsidRDefault="00E6171A">
            <w:pPr>
              <w:jc w:val="center"/>
            </w:pPr>
            <w:r w:rsidRPr="00C03921">
              <w:t>5.1</w:t>
            </w:r>
          </w:p>
        </w:tc>
        <w:tc>
          <w:tcPr>
            <w:tcW w:w="2693" w:type="dxa"/>
            <w:gridSpan w:val="2"/>
            <w:vAlign w:val="center"/>
          </w:tcPr>
          <w:p w:rsidR="00E6171A" w:rsidRPr="00C03921" w:rsidRDefault="00E6171A">
            <w:r w:rsidRPr="00C03921">
              <w:rPr>
                <w:rFonts w:hint="eastAsia"/>
              </w:rPr>
              <w:t>开标时间和地点</w:t>
            </w:r>
          </w:p>
        </w:tc>
        <w:tc>
          <w:tcPr>
            <w:tcW w:w="5954" w:type="dxa"/>
            <w:vAlign w:val="center"/>
          </w:tcPr>
          <w:p w:rsidR="00E6171A" w:rsidRPr="00C03921" w:rsidRDefault="00E6171A">
            <w:pPr>
              <w:spacing w:line="288" w:lineRule="auto"/>
            </w:pPr>
            <w:r w:rsidRPr="00C03921">
              <w:rPr>
                <w:rFonts w:hint="eastAsia"/>
              </w:rPr>
              <w:t>开标时间：</w:t>
            </w:r>
            <w:r w:rsidRPr="00C03921">
              <w:rPr>
                <w:rFonts w:ascii="宋体" w:hAnsi="宋体"/>
                <w:u w:val="single"/>
              </w:rPr>
              <w:t xml:space="preserve">2016 </w:t>
            </w:r>
            <w:r w:rsidRPr="00C03921">
              <w:rPr>
                <w:rFonts w:ascii="宋体" w:hAnsi="宋体" w:hint="eastAsia"/>
              </w:rPr>
              <w:t>年</w:t>
            </w:r>
            <w:r w:rsidR="00645365" w:rsidRPr="00C03921">
              <w:rPr>
                <w:rFonts w:ascii="宋体" w:hAnsi="宋体" w:hint="eastAsia"/>
                <w:u w:val="single"/>
              </w:rPr>
              <w:t xml:space="preserve"> </w:t>
            </w:r>
            <w:r w:rsidR="00A65D68">
              <w:rPr>
                <w:rFonts w:ascii="宋体" w:hAnsi="宋体" w:hint="eastAsia"/>
                <w:u w:val="single"/>
              </w:rPr>
              <w:t>09</w:t>
            </w:r>
            <w:r w:rsidR="00645365" w:rsidRPr="00C03921">
              <w:rPr>
                <w:rFonts w:ascii="宋体" w:hAnsi="宋体" w:hint="eastAsia"/>
                <w:u w:val="single"/>
              </w:rPr>
              <w:t xml:space="preserve"> </w:t>
            </w:r>
            <w:r w:rsidRPr="00C03921">
              <w:rPr>
                <w:rFonts w:ascii="宋体" w:hAnsi="宋体" w:hint="eastAsia"/>
              </w:rPr>
              <w:t>月</w:t>
            </w:r>
            <w:r w:rsidR="0026257B" w:rsidRPr="00C03921">
              <w:rPr>
                <w:rFonts w:ascii="宋体" w:hAnsi="宋体" w:hint="eastAsia"/>
                <w:u w:val="single"/>
              </w:rPr>
              <w:t xml:space="preserve"> </w:t>
            </w:r>
            <w:r w:rsidR="00A65D68">
              <w:rPr>
                <w:rFonts w:ascii="宋体" w:hAnsi="宋体" w:hint="eastAsia"/>
                <w:u w:val="single"/>
              </w:rPr>
              <w:t>30</w:t>
            </w:r>
            <w:r w:rsidR="0026257B" w:rsidRPr="00C03921">
              <w:rPr>
                <w:rFonts w:ascii="宋体" w:hAnsi="宋体" w:hint="eastAsia"/>
                <w:u w:val="single"/>
              </w:rPr>
              <w:t xml:space="preserve"> </w:t>
            </w:r>
            <w:r w:rsidRPr="00C03921">
              <w:rPr>
                <w:rFonts w:ascii="宋体" w:hAnsi="宋体" w:hint="eastAsia"/>
              </w:rPr>
              <w:t>日上午</w:t>
            </w:r>
            <w:r w:rsidRPr="00C03921">
              <w:rPr>
                <w:rFonts w:ascii="宋体" w:hAnsi="宋体"/>
                <w:u w:val="single"/>
              </w:rPr>
              <w:t>9</w:t>
            </w:r>
            <w:r w:rsidRPr="00C03921">
              <w:rPr>
                <w:rFonts w:ascii="宋体" w:hAnsi="宋体" w:hint="eastAsia"/>
                <w:u w:val="single"/>
              </w:rPr>
              <w:t>：</w:t>
            </w:r>
            <w:r w:rsidRPr="00C03921">
              <w:rPr>
                <w:rFonts w:ascii="宋体"/>
                <w:u w:val="single"/>
              </w:rPr>
              <w:t>00</w:t>
            </w:r>
            <w:r w:rsidRPr="00C03921">
              <w:rPr>
                <w:rFonts w:ascii="宋体" w:hAnsi="宋体" w:hint="eastAsia"/>
              </w:rPr>
              <w:t>时</w:t>
            </w:r>
          </w:p>
          <w:p w:rsidR="00E6171A" w:rsidRPr="00C03921" w:rsidRDefault="00E6171A">
            <w:pPr>
              <w:spacing w:line="288" w:lineRule="auto"/>
            </w:pPr>
            <w:r w:rsidRPr="00C03921">
              <w:rPr>
                <w:rFonts w:hint="eastAsia"/>
              </w:rPr>
              <w:t>开标地点：</w:t>
            </w:r>
            <w:r w:rsidR="000C3289" w:rsidRPr="00C03921">
              <w:rPr>
                <w:rFonts w:asciiTheme="majorEastAsia" w:eastAsiaTheme="majorEastAsia" w:hAnsiTheme="majorEastAsia" w:hint="eastAsia"/>
                <w:szCs w:val="21"/>
              </w:rPr>
              <w:t>海口市白龙南路琼苑宾馆三楼2号会议室</w:t>
            </w:r>
          </w:p>
        </w:tc>
      </w:tr>
      <w:tr w:rsidR="00E6171A" w:rsidRPr="00C03921" w:rsidTr="0080480C">
        <w:trPr>
          <w:trHeight w:val="491"/>
        </w:trPr>
        <w:tc>
          <w:tcPr>
            <w:tcW w:w="993" w:type="dxa"/>
            <w:vAlign w:val="center"/>
          </w:tcPr>
          <w:p w:rsidR="00E6171A" w:rsidRPr="00C03921" w:rsidRDefault="00E6171A">
            <w:pPr>
              <w:jc w:val="center"/>
            </w:pPr>
            <w:r w:rsidRPr="00C03921">
              <w:t>5.2</w:t>
            </w:r>
          </w:p>
        </w:tc>
        <w:tc>
          <w:tcPr>
            <w:tcW w:w="2693" w:type="dxa"/>
            <w:gridSpan w:val="2"/>
            <w:vAlign w:val="center"/>
          </w:tcPr>
          <w:p w:rsidR="00E6171A" w:rsidRPr="00C03921" w:rsidRDefault="00E6171A">
            <w:r w:rsidRPr="00C03921">
              <w:rPr>
                <w:rFonts w:hint="eastAsia"/>
              </w:rPr>
              <w:t>开标程序</w:t>
            </w:r>
          </w:p>
        </w:tc>
        <w:tc>
          <w:tcPr>
            <w:tcW w:w="5954" w:type="dxa"/>
            <w:vAlign w:val="center"/>
          </w:tcPr>
          <w:p w:rsidR="00E6171A" w:rsidRPr="00C03921" w:rsidRDefault="00E6171A">
            <w:pPr>
              <w:spacing w:line="288" w:lineRule="auto"/>
            </w:pPr>
            <w:r w:rsidRPr="00C03921">
              <w:rPr>
                <w:rFonts w:hint="eastAsia"/>
              </w:rPr>
              <w:t>密封情况检查：</w:t>
            </w:r>
            <w:r w:rsidRPr="00C03921">
              <w:rPr>
                <w:rFonts w:ascii="宋体" w:hAnsi="宋体" w:hint="eastAsia"/>
                <w:szCs w:val="21"/>
              </w:rPr>
              <w:t>由供应商派</w:t>
            </w:r>
            <w:r w:rsidRPr="00C03921">
              <w:rPr>
                <w:rFonts w:ascii="宋体" w:hAnsi="宋体"/>
                <w:szCs w:val="21"/>
              </w:rPr>
              <w:t>2</w:t>
            </w:r>
            <w:r w:rsidRPr="00C03921">
              <w:rPr>
                <w:rFonts w:ascii="宋体" w:hAnsi="宋体" w:hint="eastAsia"/>
                <w:szCs w:val="21"/>
              </w:rPr>
              <w:t>名代表进行检查。</w:t>
            </w:r>
          </w:p>
          <w:p w:rsidR="00E6171A" w:rsidRPr="00C03921" w:rsidRDefault="00E6171A">
            <w:pPr>
              <w:spacing w:line="288" w:lineRule="auto"/>
            </w:pPr>
            <w:r w:rsidRPr="00C03921">
              <w:rPr>
                <w:rFonts w:hint="eastAsia"/>
              </w:rPr>
              <w:lastRenderedPageBreak/>
              <w:t>开标顺序：按递交文件顺序。</w:t>
            </w:r>
          </w:p>
        </w:tc>
      </w:tr>
      <w:tr w:rsidR="00E6171A" w:rsidRPr="00C03921" w:rsidTr="0080480C">
        <w:trPr>
          <w:trHeight w:val="491"/>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lastRenderedPageBreak/>
                <w:t>6.1.1</w:t>
              </w:r>
            </w:smartTag>
          </w:p>
        </w:tc>
        <w:tc>
          <w:tcPr>
            <w:tcW w:w="2693" w:type="dxa"/>
            <w:gridSpan w:val="2"/>
            <w:vAlign w:val="center"/>
          </w:tcPr>
          <w:p w:rsidR="00E6171A" w:rsidRPr="00C03921" w:rsidRDefault="00E6171A">
            <w:r w:rsidRPr="00C03921">
              <w:rPr>
                <w:rFonts w:hint="eastAsia"/>
              </w:rPr>
              <w:t>竞争性谈判小组的组建</w:t>
            </w:r>
          </w:p>
        </w:tc>
        <w:tc>
          <w:tcPr>
            <w:tcW w:w="5954" w:type="dxa"/>
            <w:vAlign w:val="center"/>
          </w:tcPr>
          <w:p w:rsidR="00E6171A" w:rsidRPr="00C03921" w:rsidRDefault="00E6171A" w:rsidP="00C60076">
            <w:pPr>
              <w:spacing w:line="320" w:lineRule="exact"/>
            </w:pPr>
            <w:r w:rsidRPr="00C03921">
              <w:rPr>
                <w:rFonts w:hint="eastAsia"/>
              </w:rPr>
              <w:t>竞争性谈判小组构成：</w:t>
            </w:r>
            <w:r w:rsidRPr="00C03921">
              <w:rPr>
                <w:u w:val="single"/>
              </w:rPr>
              <w:t>3</w:t>
            </w:r>
            <w:r w:rsidRPr="00C03921">
              <w:rPr>
                <w:rFonts w:hint="eastAsia"/>
              </w:rPr>
              <w:t>人，其中采购人代表</w:t>
            </w:r>
            <w:r w:rsidRPr="00C03921">
              <w:rPr>
                <w:u w:val="single"/>
              </w:rPr>
              <w:t xml:space="preserve"> 0 </w:t>
            </w:r>
            <w:r w:rsidRPr="00C03921">
              <w:rPr>
                <w:rFonts w:hint="eastAsia"/>
              </w:rPr>
              <w:t>人（限采购人在职人员，且应当具备评标专家相应的资格条件），评审专家</w:t>
            </w:r>
            <w:r w:rsidRPr="00C03921">
              <w:rPr>
                <w:u w:val="single"/>
              </w:rPr>
              <w:t>3</w:t>
            </w:r>
            <w:r w:rsidRPr="00C03921">
              <w:rPr>
                <w:rFonts w:hint="eastAsia"/>
              </w:rPr>
              <w:t>人。</w:t>
            </w:r>
          </w:p>
          <w:p w:rsidR="00E6171A" w:rsidRPr="00C03921" w:rsidRDefault="00E6171A" w:rsidP="00C60076">
            <w:pPr>
              <w:spacing w:line="320" w:lineRule="exact"/>
            </w:pPr>
            <w:r w:rsidRPr="00C03921">
              <w:rPr>
                <w:rFonts w:hint="eastAsia"/>
              </w:rPr>
              <w:t>评审专家确定方式：</w:t>
            </w:r>
            <w:r w:rsidRPr="00C03921">
              <w:rPr>
                <w:rFonts w:hint="eastAsia"/>
                <w:u w:val="single"/>
              </w:rPr>
              <w:t>从海南省综合评标专家库中随机抽取</w:t>
            </w:r>
            <w:r w:rsidRPr="00C03921">
              <w:rPr>
                <w:u w:val="single"/>
              </w:rPr>
              <w:t xml:space="preserve"> </w:t>
            </w:r>
            <w:r w:rsidRPr="00C03921">
              <w:rPr>
                <w:rFonts w:hint="eastAsia"/>
              </w:rPr>
              <w:t>。</w:t>
            </w:r>
          </w:p>
        </w:tc>
      </w:tr>
      <w:tr w:rsidR="00E6171A" w:rsidRPr="00C03921" w:rsidTr="0080480C">
        <w:trPr>
          <w:trHeight w:val="491"/>
        </w:trPr>
        <w:tc>
          <w:tcPr>
            <w:tcW w:w="993" w:type="dxa"/>
            <w:vAlign w:val="center"/>
          </w:tcPr>
          <w:p w:rsidR="00E6171A" w:rsidRPr="00C03921" w:rsidRDefault="00E6171A">
            <w:pPr>
              <w:jc w:val="center"/>
            </w:pPr>
            <w:r w:rsidRPr="00C03921">
              <w:t>7.1</w:t>
            </w:r>
          </w:p>
        </w:tc>
        <w:tc>
          <w:tcPr>
            <w:tcW w:w="2693" w:type="dxa"/>
            <w:gridSpan w:val="2"/>
            <w:vAlign w:val="center"/>
          </w:tcPr>
          <w:p w:rsidR="00E6171A" w:rsidRPr="00C03921" w:rsidRDefault="00E6171A">
            <w:r w:rsidRPr="00C03921">
              <w:rPr>
                <w:rFonts w:hint="eastAsia"/>
              </w:rPr>
              <w:t>是否授权竞争性谈判小组确定成交供应商</w:t>
            </w:r>
          </w:p>
        </w:tc>
        <w:tc>
          <w:tcPr>
            <w:tcW w:w="5954" w:type="dxa"/>
            <w:vAlign w:val="center"/>
          </w:tcPr>
          <w:p w:rsidR="00E6171A" w:rsidRPr="00C03921" w:rsidRDefault="00E6171A">
            <w:pPr>
              <w:spacing w:line="288" w:lineRule="auto"/>
            </w:pPr>
            <w:r w:rsidRPr="00C03921">
              <w:rPr>
                <w:rFonts w:hint="eastAsia"/>
              </w:rPr>
              <w:t>否，由竞争性谈判小组推荐成交候选人</w:t>
            </w:r>
            <w:r w:rsidRPr="00C03921">
              <w:t>3</w:t>
            </w:r>
            <w:r w:rsidRPr="00C03921">
              <w:rPr>
                <w:rFonts w:hint="eastAsia"/>
              </w:rPr>
              <w:t>名，并注明排名顺序。</w:t>
            </w:r>
          </w:p>
        </w:tc>
      </w:tr>
      <w:tr w:rsidR="00E6171A" w:rsidRPr="00C03921" w:rsidTr="0080480C">
        <w:trPr>
          <w:trHeight w:val="491"/>
        </w:trPr>
        <w:tc>
          <w:tcPr>
            <w:tcW w:w="993" w:type="dxa"/>
            <w:vAlign w:val="center"/>
          </w:tcPr>
          <w:p w:rsidR="00E6171A" w:rsidRPr="00C03921"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C03921">
                <w:t>7.3.1</w:t>
              </w:r>
            </w:smartTag>
          </w:p>
        </w:tc>
        <w:tc>
          <w:tcPr>
            <w:tcW w:w="2693" w:type="dxa"/>
            <w:gridSpan w:val="2"/>
            <w:vAlign w:val="center"/>
          </w:tcPr>
          <w:p w:rsidR="00E6171A" w:rsidRPr="00C03921" w:rsidRDefault="00E6171A">
            <w:r w:rsidRPr="00C03921">
              <w:rPr>
                <w:rFonts w:hint="eastAsia"/>
              </w:rPr>
              <w:t>履约担保</w:t>
            </w:r>
          </w:p>
        </w:tc>
        <w:tc>
          <w:tcPr>
            <w:tcW w:w="5954" w:type="dxa"/>
            <w:vAlign w:val="center"/>
          </w:tcPr>
          <w:p w:rsidR="0026257B" w:rsidRPr="00C03921" w:rsidRDefault="0026257B" w:rsidP="0026257B">
            <w:pPr>
              <w:spacing w:line="400" w:lineRule="exact"/>
            </w:pPr>
            <w:bookmarkStart w:id="25" w:name="_Toc221950081"/>
            <w:r w:rsidRPr="00C03921">
              <w:t>履约担保的形式：</w:t>
            </w:r>
            <w:bookmarkEnd w:id="25"/>
            <w:r w:rsidRPr="00C03921">
              <w:rPr>
                <w:rFonts w:hint="eastAsia"/>
              </w:rPr>
              <w:t>银行</w:t>
            </w:r>
            <w:r w:rsidRPr="00C03921">
              <w:t>履约</w:t>
            </w:r>
            <w:r w:rsidRPr="00C03921">
              <w:rPr>
                <w:rFonts w:hint="eastAsia"/>
              </w:rPr>
              <w:t>保函或现金转账</w:t>
            </w:r>
          </w:p>
          <w:p w:rsidR="00E6171A" w:rsidRPr="00C03921" w:rsidRDefault="0026257B" w:rsidP="0026257B">
            <w:pPr>
              <w:spacing w:line="288" w:lineRule="auto"/>
            </w:pPr>
            <w:bookmarkStart w:id="26" w:name="_Toc221950082"/>
            <w:r w:rsidRPr="00C03921">
              <w:t>履约担保的金额：</w:t>
            </w:r>
            <w:bookmarkEnd w:id="26"/>
            <w:r w:rsidRPr="00C03921">
              <w:rPr>
                <w:rFonts w:hint="eastAsia"/>
              </w:rPr>
              <w:t>中标价的</w:t>
            </w:r>
            <w:r w:rsidRPr="00C03921">
              <w:rPr>
                <w:rFonts w:hint="eastAsia"/>
              </w:rPr>
              <w:t>10%</w:t>
            </w:r>
          </w:p>
        </w:tc>
      </w:tr>
      <w:tr w:rsidR="00E6171A" w:rsidRPr="00C03921" w:rsidTr="0080480C">
        <w:trPr>
          <w:trHeight w:val="343"/>
        </w:trPr>
        <w:tc>
          <w:tcPr>
            <w:tcW w:w="9640" w:type="dxa"/>
            <w:gridSpan w:val="4"/>
            <w:vAlign w:val="center"/>
          </w:tcPr>
          <w:p w:rsidR="00E6171A" w:rsidRPr="00C03921" w:rsidRDefault="00E6171A">
            <w:pPr>
              <w:spacing w:line="288" w:lineRule="auto"/>
            </w:pPr>
            <w:r w:rsidRPr="00C03921">
              <w:rPr>
                <w:rFonts w:ascii="黑体" w:eastAsia="黑体"/>
                <w:sz w:val="24"/>
              </w:rPr>
              <w:t xml:space="preserve">10.  </w:t>
            </w:r>
            <w:r w:rsidRPr="00C03921">
              <w:rPr>
                <w:rFonts w:ascii="黑体" w:eastAsia="黑体" w:hint="eastAsia"/>
                <w:sz w:val="24"/>
              </w:rPr>
              <w:t>需要补充的其他内容</w:t>
            </w:r>
          </w:p>
        </w:tc>
      </w:tr>
      <w:tr w:rsidR="00E6171A" w:rsidRPr="00C03921" w:rsidTr="0080480C">
        <w:trPr>
          <w:trHeight w:val="405"/>
        </w:trPr>
        <w:tc>
          <w:tcPr>
            <w:tcW w:w="9640" w:type="dxa"/>
            <w:gridSpan w:val="4"/>
            <w:vAlign w:val="center"/>
          </w:tcPr>
          <w:p w:rsidR="00E6171A" w:rsidRPr="00C03921" w:rsidRDefault="00E6171A">
            <w:pPr>
              <w:spacing w:line="288" w:lineRule="auto"/>
              <w:rPr>
                <w:rFonts w:ascii="黑体" w:eastAsia="黑体"/>
                <w:sz w:val="24"/>
              </w:rPr>
            </w:pPr>
            <w:r w:rsidRPr="00C03921">
              <w:t>10.1</w:t>
            </w:r>
            <w:r w:rsidR="000714A9" w:rsidRPr="00C03921">
              <w:rPr>
                <w:rFonts w:ascii="宋体" w:hAnsi="宋体" w:hint="eastAsia"/>
                <w:szCs w:val="21"/>
              </w:rPr>
              <w:t>谈判响应文件</w:t>
            </w:r>
            <w:r w:rsidR="0080480C" w:rsidRPr="00C03921">
              <w:rPr>
                <w:rFonts w:hint="eastAsia"/>
              </w:rPr>
              <w:t>电子版：份数：</w:t>
            </w:r>
            <w:r w:rsidR="0080480C" w:rsidRPr="00C03921">
              <w:rPr>
                <w:rFonts w:hint="eastAsia"/>
                <w:u w:val="single"/>
              </w:rPr>
              <w:t xml:space="preserve"> </w:t>
            </w:r>
            <w:r w:rsidR="0080480C" w:rsidRPr="00C03921">
              <w:rPr>
                <w:rFonts w:hint="eastAsia"/>
                <w:u w:val="single"/>
              </w:rPr>
              <w:t>一份</w:t>
            </w:r>
            <w:r w:rsidR="0080480C" w:rsidRPr="00C03921">
              <w:rPr>
                <w:rFonts w:hint="eastAsia"/>
                <w:u w:val="single"/>
              </w:rPr>
              <w:t xml:space="preserve">  </w:t>
            </w:r>
            <w:r w:rsidR="0080480C" w:rsidRPr="00C03921">
              <w:rPr>
                <w:rFonts w:hint="eastAsia"/>
              </w:rPr>
              <w:t>；</w:t>
            </w:r>
            <w:r w:rsidR="0080480C" w:rsidRPr="00C03921">
              <w:rPr>
                <w:rFonts w:hint="eastAsia"/>
              </w:rPr>
              <w:t xml:space="preserve">  </w:t>
            </w:r>
            <w:r w:rsidR="0080480C" w:rsidRPr="00C03921">
              <w:rPr>
                <w:rFonts w:hint="eastAsia"/>
              </w:rPr>
              <w:t>格式：</w:t>
            </w:r>
            <w:r w:rsidR="0080480C" w:rsidRPr="00C03921">
              <w:rPr>
                <w:rFonts w:hint="eastAsia"/>
                <w:u w:val="single"/>
              </w:rPr>
              <w:t xml:space="preserve">  </w:t>
            </w:r>
            <w:r w:rsidR="0080480C" w:rsidRPr="00C03921">
              <w:rPr>
                <w:rFonts w:hint="eastAsia"/>
                <w:u w:val="single"/>
              </w:rPr>
              <w:t>光盘</w:t>
            </w:r>
            <w:r w:rsidR="0080480C" w:rsidRPr="00C03921">
              <w:rPr>
                <w:rFonts w:hint="eastAsia"/>
                <w:u w:val="single"/>
              </w:rPr>
              <w:t xml:space="preserve">  </w:t>
            </w:r>
            <w:r w:rsidR="0080480C" w:rsidRPr="00C03921">
              <w:rPr>
                <w:rFonts w:hint="eastAsia"/>
                <w:u w:val="single"/>
              </w:rPr>
              <w:t>（与</w:t>
            </w:r>
            <w:r w:rsidR="000714A9" w:rsidRPr="00C03921">
              <w:rPr>
                <w:rFonts w:ascii="宋体" w:hAnsi="宋体" w:hint="eastAsia"/>
                <w:szCs w:val="21"/>
                <w:u w:val="single"/>
              </w:rPr>
              <w:t>谈判响应文件正本</w:t>
            </w:r>
            <w:r w:rsidR="0080480C" w:rsidRPr="00C03921">
              <w:rPr>
                <w:rFonts w:hint="eastAsia"/>
                <w:u w:val="single"/>
              </w:rPr>
              <w:t>一起密封包装）</w:t>
            </w:r>
          </w:p>
        </w:tc>
      </w:tr>
      <w:tr w:rsidR="00E6171A" w:rsidRPr="00C03921" w:rsidTr="00C60076">
        <w:trPr>
          <w:trHeight w:val="381"/>
        </w:trPr>
        <w:tc>
          <w:tcPr>
            <w:tcW w:w="9640" w:type="dxa"/>
            <w:gridSpan w:val="4"/>
            <w:vAlign w:val="center"/>
          </w:tcPr>
          <w:p w:rsidR="00E6171A" w:rsidRPr="00C03921" w:rsidRDefault="00E6171A">
            <w:pPr>
              <w:spacing w:line="312" w:lineRule="auto"/>
            </w:pPr>
            <w:r w:rsidRPr="00C03921">
              <w:t xml:space="preserve">10.2  </w:t>
            </w:r>
            <w:r w:rsidRPr="00C03921">
              <w:rPr>
                <w:rFonts w:hint="eastAsia"/>
              </w:rPr>
              <w:t>采购控制价</w:t>
            </w:r>
          </w:p>
        </w:tc>
      </w:tr>
      <w:tr w:rsidR="00E6171A" w:rsidRPr="00C03921" w:rsidTr="00C60076">
        <w:trPr>
          <w:trHeight w:val="491"/>
        </w:trPr>
        <w:tc>
          <w:tcPr>
            <w:tcW w:w="1276" w:type="dxa"/>
            <w:gridSpan w:val="2"/>
            <w:vAlign w:val="center"/>
          </w:tcPr>
          <w:p w:rsidR="00E6171A" w:rsidRPr="00C03921" w:rsidRDefault="00E6171A">
            <w:pPr>
              <w:spacing w:line="312" w:lineRule="auto"/>
              <w:jc w:val="center"/>
            </w:pPr>
            <w:r w:rsidRPr="00C03921">
              <w:rPr>
                <w:rFonts w:hint="eastAsia"/>
              </w:rPr>
              <w:t>采购控制价</w:t>
            </w:r>
          </w:p>
        </w:tc>
        <w:tc>
          <w:tcPr>
            <w:tcW w:w="8364" w:type="dxa"/>
            <w:gridSpan w:val="2"/>
            <w:vAlign w:val="center"/>
          </w:tcPr>
          <w:p w:rsidR="00E6171A" w:rsidRPr="00C03921" w:rsidRDefault="00E6171A" w:rsidP="00C60076">
            <w:pPr>
              <w:spacing w:line="320" w:lineRule="exact"/>
              <w:rPr>
                <w:rFonts w:asciiTheme="majorEastAsia" w:eastAsiaTheme="majorEastAsia" w:hAnsiTheme="majorEastAsia"/>
              </w:rPr>
            </w:pPr>
            <w:r w:rsidRPr="00C03921">
              <w:rPr>
                <w:rFonts w:asciiTheme="majorEastAsia" w:eastAsiaTheme="majorEastAsia" w:hAnsiTheme="majorEastAsia" w:hint="eastAsia"/>
              </w:rPr>
              <w:t>采购控制价为：不超过人民币</w:t>
            </w:r>
            <w:r w:rsidR="00573FE7" w:rsidRPr="00C03921">
              <w:rPr>
                <w:rFonts w:asciiTheme="majorEastAsia" w:eastAsiaTheme="majorEastAsia" w:hAnsiTheme="majorEastAsia" w:hint="eastAsia"/>
                <w:u w:val="single"/>
              </w:rPr>
              <w:t xml:space="preserve"> </w:t>
            </w:r>
            <w:r w:rsidR="00DF1F0F" w:rsidRPr="00C03921">
              <w:rPr>
                <w:rFonts w:asciiTheme="majorEastAsia" w:eastAsiaTheme="majorEastAsia" w:hAnsiTheme="majorEastAsia" w:hint="eastAsia"/>
                <w:u w:val="single"/>
              </w:rPr>
              <w:t>1127565.45</w:t>
            </w:r>
            <w:r w:rsidRPr="00C03921">
              <w:rPr>
                <w:rFonts w:asciiTheme="majorEastAsia" w:eastAsiaTheme="majorEastAsia" w:hAnsiTheme="majorEastAsia"/>
                <w:u w:val="single"/>
              </w:rPr>
              <w:t xml:space="preserve"> </w:t>
            </w:r>
            <w:r w:rsidRPr="00C03921">
              <w:rPr>
                <w:rFonts w:asciiTheme="majorEastAsia" w:eastAsiaTheme="majorEastAsia" w:hAnsiTheme="majorEastAsia" w:hint="eastAsia"/>
              </w:rPr>
              <w:t>元。各供</w:t>
            </w:r>
            <w:r w:rsidRPr="00C03921">
              <w:rPr>
                <w:rFonts w:asciiTheme="majorEastAsia" w:eastAsiaTheme="majorEastAsia" w:hAnsiTheme="majorEastAsia" w:cs="TimesNewRomanPSMT" w:hint="eastAsia"/>
                <w:kern w:val="0"/>
                <w:szCs w:val="21"/>
              </w:rPr>
              <w:t>应商按金额报价（小数点后保留两位）</w:t>
            </w:r>
            <w:r w:rsidR="00982984" w:rsidRPr="00C03921">
              <w:rPr>
                <w:rFonts w:asciiTheme="majorEastAsia" w:eastAsiaTheme="majorEastAsia" w:hAnsiTheme="majorEastAsia" w:hint="eastAsia"/>
                <w:szCs w:val="21"/>
              </w:rPr>
              <w:t>。</w:t>
            </w:r>
          </w:p>
          <w:p w:rsidR="00E6171A" w:rsidRPr="00C03921" w:rsidRDefault="00E6171A" w:rsidP="00C60076">
            <w:pPr>
              <w:spacing w:line="320" w:lineRule="exact"/>
              <w:rPr>
                <w:rFonts w:asciiTheme="majorEastAsia" w:eastAsiaTheme="majorEastAsia" w:hAnsiTheme="majorEastAsia"/>
              </w:rPr>
            </w:pPr>
            <w:r w:rsidRPr="00C03921">
              <w:rPr>
                <w:rFonts w:asciiTheme="majorEastAsia" w:eastAsiaTheme="majorEastAsia" w:hAnsiTheme="majorEastAsia" w:hint="eastAsia"/>
              </w:rPr>
              <w:t>成交价：取成交供应商第二次报价为成交价。</w:t>
            </w:r>
          </w:p>
          <w:p w:rsidR="00E6171A" w:rsidRPr="00C03921" w:rsidRDefault="00E6171A" w:rsidP="00C60076">
            <w:pPr>
              <w:spacing w:line="320" w:lineRule="exact"/>
            </w:pPr>
            <w:r w:rsidRPr="00C03921">
              <w:rPr>
                <w:rFonts w:asciiTheme="majorEastAsia" w:eastAsiaTheme="majorEastAsia" w:hAnsiTheme="majorEastAsia" w:hint="eastAsia"/>
                <w:szCs w:val="21"/>
              </w:rPr>
              <w:t>采购人与成交供应商按成交价签订</w:t>
            </w:r>
            <w:r w:rsidR="00982984" w:rsidRPr="00C03921">
              <w:rPr>
                <w:rFonts w:asciiTheme="majorEastAsia" w:eastAsiaTheme="majorEastAsia" w:hAnsiTheme="majorEastAsia" w:hint="eastAsia"/>
                <w:szCs w:val="21"/>
              </w:rPr>
              <w:t>施工</w:t>
            </w:r>
            <w:r w:rsidRPr="00C03921">
              <w:rPr>
                <w:rFonts w:asciiTheme="majorEastAsia" w:eastAsiaTheme="majorEastAsia" w:hAnsiTheme="majorEastAsia" w:hint="eastAsia"/>
                <w:szCs w:val="21"/>
              </w:rPr>
              <w:t>合同</w:t>
            </w:r>
            <w:r w:rsidRPr="00C03921">
              <w:rPr>
                <w:rFonts w:asciiTheme="majorEastAsia" w:eastAsiaTheme="majorEastAsia" w:hAnsiTheme="majorEastAsia" w:hint="eastAsia"/>
              </w:rPr>
              <w:t>。</w:t>
            </w:r>
          </w:p>
        </w:tc>
      </w:tr>
      <w:tr w:rsidR="00E6171A" w:rsidRPr="00C03921" w:rsidTr="0080480C">
        <w:trPr>
          <w:trHeight w:val="491"/>
        </w:trPr>
        <w:tc>
          <w:tcPr>
            <w:tcW w:w="9640" w:type="dxa"/>
            <w:gridSpan w:val="4"/>
            <w:vAlign w:val="center"/>
          </w:tcPr>
          <w:p w:rsidR="00E6171A" w:rsidRPr="00C03921" w:rsidRDefault="00C60076">
            <w:pPr>
              <w:spacing w:line="312" w:lineRule="auto"/>
            </w:pPr>
            <w:r w:rsidRPr="00C03921">
              <w:t>10.</w:t>
            </w:r>
            <w:r w:rsidR="00E6171A" w:rsidRPr="00C03921">
              <w:t xml:space="preserve">3 </w:t>
            </w:r>
            <w:r w:rsidR="00E6171A" w:rsidRPr="00C03921">
              <w:rPr>
                <w:rFonts w:hint="eastAsia"/>
              </w:rPr>
              <w:t>采购人补充的其他内容</w:t>
            </w:r>
          </w:p>
        </w:tc>
      </w:tr>
      <w:tr w:rsidR="00E6171A" w:rsidRPr="00C03921" w:rsidTr="0080480C">
        <w:trPr>
          <w:trHeight w:val="1163"/>
        </w:trPr>
        <w:tc>
          <w:tcPr>
            <w:tcW w:w="9640" w:type="dxa"/>
            <w:gridSpan w:val="4"/>
            <w:vAlign w:val="center"/>
          </w:tcPr>
          <w:p w:rsidR="00E6171A" w:rsidRPr="00C03921" w:rsidRDefault="00E6171A">
            <w:pPr>
              <w:autoSpaceDE w:val="0"/>
              <w:autoSpaceDN w:val="0"/>
              <w:adjustRightInd w:val="0"/>
              <w:rPr>
                <w:rFonts w:ascii="宋体" w:cs="TimesNewRomanPSMT"/>
                <w:kern w:val="0"/>
                <w:szCs w:val="21"/>
              </w:rPr>
            </w:pPr>
            <w:r w:rsidRPr="00C03921">
              <w:rPr>
                <w:rFonts w:ascii="宋体" w:cs="TimesNewRomanPSMT"/>
                <w:kern w:val="0"/>
                <w:szCs w:val="21"/>
              </w:rPr>
              <w:t>1</w:t>
            </w:r>
            <w:r w:rsidRPr="00C03921">
              <w:rPr>
                <w:rFonts w:ascii="宋体" w:cs="TimesNewRomanPSMT" w:hint="eastAsia"/>
                <w:kern w:val="0"/>
                <w:szCs w:val="21"/>
              </w:rPr>
              <w:t>、如经核实，供应商提供虚假的资格、业绩等材料，采购人有权不予退还其</w:t>
            </w:r>
            <w:r w:rsidR="0033591D" w:rsidRPr="00C03921">
              <w:rPr>
                <w:rFonts w:ascii="宋体" w:cs="TimesNewRomanPSMT" w:hint="eastAsia"/>
                <w:kern w:val="0"/>
                <w:szCs w:val="21"/>
              </w:rPr>
              <w:t>谈判保证金</w:t>
            </w:r>
            <w:r w:rsidRPr="00C03921">
              <w:rPr>
                <w:rFonts w:ascii="宋体" w:cs="TimesNewRomanPSMT" w:hint="eastAsia"/>
                <w:kern w:val="0"/>
                <w:szCs w:val="21"/>
              </w:rPr>
              <w:t>，如为成交供应商，则取消其成交资格。如对采购人造成损失的，应给予赔偿。</w:t>
            </w:r>
          </w:p>
          <w:p w:rsidR="00E6171A" w:rsidRPr="00C03921" w:rsidRDefault="00E6171A">
            <w:pPr>
              <w:autoSpaceDE w:val="0"/>
              <w:autoSpaceDN w:val="0"/>
              <w:adjustRightInd w:val="0"/>
              <w:rPr>
                <w:rFonts w:ascii="宋体" w:cs="Arial"/>
                <w:szCs w:val="21"/>
              </w:rPr>
            </w:pPr>
            <w:r w:rsidRPr="00C03921">
              <w:rPr>
                <w:rFonts w:ascii="宋体" w:cs="TimesNewRomanPSMT"/>
                <w:kern w:val="0"/>
                <w:szCs w:val="21"/>
              </w:rPr>
              <w:t>2</w:t>
            </w:r>
            <w:r w:rsidRPr="00C03921">
              <w:rPr>
                <w:rFonts w:ascii="宋体" w:cs="TimesNewRomanPSMT" w:hint="eastAsia"/>
                <w:kern w:val="0"/>
                <w:szCs w:val="21"/>
              </w:rPr>
              <w:t>、本竞争性谈判文件要求提交核验的以下证件、证书、资料原件，在递交谈判响应文件的同时提交，不按要求提交的按废标处理</w:t>
            </w:r>
            <w:r w:rsidRPr="00C03921">
              <w:rPr>
                <w:rFonts w:ascii="宋体" w:hAnsi="宋体" w:hint="eastAsia"/>
              </w:rPr>
              <w:t>：（</w:t>
            </w:r>
            <w:r w:rsidRPr="00C03921">
              <w:rPr>
                <w:rFonts w:ascii="宋体" w:hAnsi="宋体"/>
              </w:rPr>
              <w:t>1</w:t>
            </w:r>
            <w:r w:rsidRPr="00C03921">
              <w:rPr>
                <w:rFonts w:ascii="宋体" w:hAnsi="宋体" w:hint="eastAsia"/>
              </w:rPr>
              <w:t>）</w:t>
            </w:r>
            <w:r w:rsidRPr="00C03921">
              <w:rPr>
                <w:rFonts w:ascii="宋体" w:hAnsi="宋体" w:cs="Arial" w:hint="eastAsia"/>
                <w:bCs/>
                <w:szCs w:val="21"/>
              </w:rPr>
              <w:t>营业执照副本、税务登记证、组织机构代码证（或工商营业执照三证合一）</w:t>
            </w:r>
            <w:r w:rsidR="000714A9" w:rsidRPr="00C03921">
              <w:rPr>
                <w:rFonts w:ascii="宋体" w:hAnsi="宋体" w:cs="Arial" w:hint="eastAsia"/>
                <w:bCs/>
                <w:szCs w:val="21"/>
              </w:rPr>
              <w:t>、资质证书、安全生产许可证、保证金缴纳凭证和基本开户许可证</w:t>
            </w:r>
            <w:r w:rsidRPr="00C03921">
              <w:rPr>
                <w:rFonts w:ascii="宋体" w:hAnsi="宋体" w:cs="Arial" w:hint="eastAsia"/>
                <w:bCs/>
                <w:szCs w:val="21"/>
              </w:rPr>
              <w:t>；（</w:t>
            </w:r>
            <w:r w:rsidRPr="00C03921">
              <w:rPr>
                <w:rFonts w:ascii="宋体" w:hAnsi="宋体" w:cs="Arial"/>
                <w:bCs/>
                <w:szCs w:val="21"/>
              </w:rPr>
              <w:t>2</w:t>
            </w:r>
            <w:r w:rsidRPr="00C03921">
              <w:rPr>
                <w:rFonts w:ascii="宋体" w:hAnsi="宋体" w:cs="Arial" w:hint="eastAsia"/>
                <w:bCs/>
                <w:szCs w:val="21"/>
              </w:rPr>
              <w:t>）</w:t>
            </w:r>
            <w:r w:rsidR="00106CD0" w:rsidRPr="00C03921">
              <w:rPr>
                <w:rFonts w:ascii="宋体" w:hAnsi="宋体" w:cs="TimesNewRomanPSMT" w:hint="eastAsia"/>
                <w:kern w:val="0"/>
                <w:szCs w:val="21"/>
              </w:rPr>
              <w:t>建造师注册证及其安全生产考核合格证（B证）</w:t>
            </w:r>
            <w:r w:rsidRPr="00C03921">
              <w:rPr>
                <w:rFonts w:ascii="宋体" w:hAnsi="宋体" w:cs="宋体" w:hint="eastAsia"/>
                <w:kern w:val="0"/>
                <w:szCs w:val="21"/>
              </w:rPr>
              <w:t>；</w:t>
            </w:r>
            <w:r w:rsidR="00106CD0" w:rsidRPr="00C03921">
              <w:rPr>
                <w:rFonts w:ascii="宋体" w:hAnsi="宋体" w:cs="TimesNewRomanPSMT" w:hint="eastAsia"/>
                <w:kern w:val="0"/>
                <w:szCs w:val="21"/>
              </w:rPr>
              <w:t>（3）企业法定代表人或被委托人身份证；（4）法定代表人到场的提供法定代表人证明书，委托人到场的提供授权委托书。</w:t>
            </w:r>
          </w:p>
          <w:p w:rsidR="00E6171A" w:rsidRPr="00C03921" w:rsidRDefault="00E6171A">
            <w:pPr>
              <w:autoSpaceDE w:val="0"/>
              <w:autoSpaceDN w:val="0"/>
              <w:adjustRightInd w:val="0"/>
              <w:rPr>
                <w:rFonts w:ascii="宋体" w:cs="TimesNewRomanPSMT"/>
                <w:kern w:val="0"/>
                <w:szCs w:val="21"/>
              </w:rPr>
            </w:pPr>
            <w:r w:rsidRPr="00C03921">
              <w:rPr>
                <w:rFonts w:ascii="宋体" w:cs="TimesNewRomanPSMT" w:hint="eastAsia"/>
                <w:kern w:val="0"/>
                <w:szCs w:val="21"/>
              </w:rPr>
              <w:t>注</w:t>
            </w:r>
            <w:r w:rsidRPr="00C03921">
              <w:rPr>
                <w:rFonts w:ascii="宋体" w:hAnsi="宋体" w:hint="eastAsia"/>
              </w:rPr>
              <w:t>：供应商递交原件时，须将所有原件用一个包装袋包装，并在包装袋上粘贴原件递交清单，</w:t>
            </w:r>
            <w:r w:rsidRPr="00C03921">
              <w:rPr>
                <w:rFonts w:ascii="宋体" w:hAnsi="宋体"/>
              </w:rPr>
              <w:t xml:space="preserve"> </w:t>
            </w:r>
            <w:r w:rsidRPr="00C03921">
              <w:rPr>
                <w:rFonts w:ascii="宋体" w:hAnsi="宋体" w:hint="eastAsia"/>
              </w:rPr>
              <w:t>列明原件名称和份数。</w:t>
            </w:r>
          </w:p>
        </w:tc>
      </w:tr>
      <w:tr w:rsidR="0080480C" w:rsidRPr="00C03921" w:rsidTr="0080480C">
        <w:trPr>
          <w:trHeight w:val="1163"/>
        </w:trPr>
        <w:tc>
          <w:tcPr>
            <w:tcW w:w="9640" w:type="dxa"/>
            <w:gridSpan w:val="4"/>
            <w:vAlign w:val="center"/>
          </w:tcPr>
          <w:p w:rsidR="0080480C" w:rsidRPr="00C03921" w:rsidRDefault="00C60076" w:rsidP="00EE259C">
            <w:pPr>
              <w:autoSpaceDE w:val="0"/>
              <w:autoSpaceDN w:val="0"/>
              <w:adjustRightInd w:val="0"/>
              <w:rPr>
                <w:rFonts w:ascii="宋体" w:cs="TimesNewRomanPSMT"/>
                <w:kern w:val="0"/>
                <w:szCs w:val="21"/>
              </w:rPr>
            </w:pPr>
            <w:r w:rsidRPr="00C03921">
              <w:rPr>
                <w:rFonts w:ascii="宋体" w:hAnsi="宋体" w:cs="TimesNewRomanPSMT" w:hint="eastAsia"/>
                <w:kern w:val="0"/>
                <w:szCs w:val="21"/>
              </w:rPr>
              <w:t xml:space="preserve">10.4  </w:t>
            </w:r>
            <w:r w:rsidR="0080480C" w:rsidRPr="00C03921">
              <w:rPr>
                <w:rFonts w:ascii="宋体" w:hAnsi="宋体" w:cs="TimesNewRomanPSMT" w:hint="eastAsia"/>
                <w:kern w:val="0"/>
                <w:szCs w:val="21"/>
              </w:rPr>
              <w:t>本次</w:t>
            </w:r>
            <w:r w:rsidR="00EE259C" w:rsidRPr="00C03921">
              <w:rPr>
                <w:rFonts w:ascii="宋体" w:hAnsi="宋体" w:cs="TimesNewRomanPSMT" w:hint="eastAsia"/>
                <w:kern w:val="0"/>
                <w:szCs w:val="21"/>
              </w:rPr>
              <w:t>谈判</w:t>
            </w:r>
            <w:r w:rsidR="0080480C" w:rsidRPr="00C03921">
              <w:rPr>
                <w:rFonts w:ascii="宋体" w:hAnsi="宋体" w:cs="TimesNewRomanPSMT" w:hint="eastAsia"/>
                <w:kern w:val="0"/>
                <w:szCs w:val="21"/>
              </w:rPr>
              <w:t>二次报价时</w:t>
            </w:r>
            <w:r w:rsidR="00EE259C" w:rsidRPr="00C03921">
              <w:rPr>
                <w:rFonts w:ascii="宋体" w:cs="TimesNewRomanPSMT" w:hint="eastAsia"/>
                <w:kern w:val="0"/>
                <w:szCs w:val="21"/>
              </w:rPr>
              <w:t>供应商</w:t>
            </w:r>
            <w:r w:rsidR="0080480C" w:rsidRPr="00C03921">
              <w:rPr>
                <w:rFonts w:ascii="宋体" w:hAnsi="宋体" w:cs="TimesNewRomanPSMT" w:hint="eastAsia"/>
                <w:kern w:val="0"/>
                <w:szCs w:val="21"/>
              </w:rPr>
              <w:t>可以不用提供已标价工程量清单，</w:t>
            </w:r>
            <w:r w:rsidR="007771F4" w:rsidRPr="00C03921">
              <w:rPr>
                <w:rFonts w:ascii="宋体" w:hAnsi="宋体" w:cs="TimesNewRomanPSMT" w:hint="eastAsia"/>
                <w:kern w:val="0"/>
                <w:szCs w:val="21"/>
              </w:rPr>
              <w:t>成交</w:t>
            </w:r>
            <w:r w:rsidR="00EE259C" w:rsidRPr="00C03921">
              <w:rPr>
                <w:rFonts w:ascii="宋体" w:cs="TimesNewRomanPSMT" w:hint="eastAsia"/>
                <w:kern w:val="0"/>
                <w:szCs w:val="21"/>
              </w:rPr>
              <w:t>供应商</w:t>
            </w:r>
            <w:r w:rsidR="0080480C" w:rsidRPr="00C03921">
              <w:rPr>
                <w:rFonts w:ascii="宋体" w:hAnsi="宋体" w:cs="TimesNewRomanPSMT" w:hint="eastAsia"/>
                <w:kern w:val="0"/>
                <w:szCs w:val="21"/>
              </w:rPr>
              <w:t>中标后根据二次报价再编制三套已标价工程量清单（含一套光盘）提供给</w:t>
            </w:r>
            <w:r w:rsidR="00EE259C" w:rsidRPr="00C03921">
              <w:rPr>
                <w:rFonts w:ascii="宋体" w:hAnsi="宋体" w:cs="TimesNewRomanPSMT" w:hint="eastAsia"/>
                <w:kern w:val="0"/>
                <w:szCs w:val="21"/>
              </w:rPr>
              <w:t>采购</w:t>
            </w:r>
            <w:r w:rsidR="0080480C" w:rsidRPr="00C03921">
              <w:rPr>
                <w:rFonts w:ascii="宋体" w:hAnsi="宋体" w:cs="TimesNewRomanPSMT" w:hint="eastAsia"/>
                <w:kern w:val="0"/>
                <w:szCs w:val="21"/>
              </w:rPr>
              <w:t>人</w:t>
            </w:r>
            <w:r w:rsidR="00EE259C" w:rsidRPr="00C03921">
              <w:rPr>
                <w:rFonts w:ascii="宋体" w:hAnsi="宋体" w:cs="TimesNewRomanPSMT" w:hint="eastAsia"/>
                <w:kern w:val="0"/>
                <w:szCs w:val="21"/>
              </w:rPr>
              <w:t>。</w:t>
            </w:r>
          </w:p>
        </w:tc>
      </w:tr>
    </w:tbl>
    <w:p w:rsidR="00E6171A" w:rsidRPr="00C03921" w:rsidRDefault="00E6171A" w:rsidP="00110B8F">
      <w:pPr>
        <w:pStyle w:val="3"/>
        <w:pageBreakBefore/>
        <w:spacing w:line="400" w:lineRule="exact"/>
        <w:rPr>
          <w:rFonts w:ascii="宋体"/>
        </w:rPr>
      </w:pPr>
      <w:bookmarkStart w:id="27" w:name="_Toc220856254"/>
      <w:bookmarkStart w:id="28" w:name="_Toc459926326"/>
      <w:r w:rsidRPr="00C03921">
        <w:rPr>
          <w:rFonts w:ascii="宋体" w:hAnsi="宋体"/>
        </w:rPr>
        <w:lastRenderedPageBreak/>
        <w:t xml:space="preserve">1 </w:t>
      </w:r>
      <w:r w:rsidRPr="00C03921">
        <w:rPr>
          <w:rFonts w:ascii="宋体" w:hAnsi="宋体" w:hint="eastAsia"/>
        </w:rPr>
        <w:t>．总则</w:t>
      </w:r>
      <w:bookmarkEnd w:id="27"/>
      <w:bookmarkEnd w:id="28"/>
    </w:p>
    <w:p w:rsidR="00E6171A" w:rsidRPr="00C03921" w:rsidRDefault="00E6171A" w:rsidP="00110B8F">
      <w:pPr>
        <w:pStyle w:val="4"/>
        <w:spacing w:line="400" w:lineRule="exact"/>
        <w:rPr>
          <w:rFonts w:ascii="宋体"/>
        </w:rPr>
      </w:pPr>
      <w:r w:rsidRPr="00C03921">
        <w:rPr>
          <w:rFonts w:ascii="宋体" w:hAnsi="宋体"/>
        </w:rPr>
        <w:t xml:space="preserve">1.1 </w:t>
      </w:r>
      <w:r w:rsidRPr="00C03921">
        <w:rPr>
          <w:rFonts w:ascii="宋体" w:hAnsi="宋体" w:hint="eastAsia"/>
        </w:rPr>
        <w:t>项目概况</w:t>
      </w:r>
    </w:p>
    <w:p w:rsidR="00E6171A" w:rsidRPr="00C03921"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szCs w:val="21"/>
          </w:rPr>
          <w:t>1.1.1</w:t>
        </w:r>
      </w:smartTag>
      <w:r w:rsidRPr="00C03921">
        <w:rPr>
          <w:rFonts w:ascii="宋体" w:hAnsi="宋体"/>
          <w:szCs w:val="21"/>
        </w:rPr>
        <w:t xml:space="preserve"> </w:t>
      </w:r>
      <w:r w:rsidRPr="00C03921">
        <w:rPr>
          <w:rFonts w:ascii="宋体" w:hAnsi="宋体" w:hint="eastAsia"/>
          <w:szCs w:val="21"/>
        </w:rPr>
        <w:t>根据《</w:t>
      </w:r>
      <w:r w:rsidRPr="00C03921">
        <w:rPr>
          <w:rFonts w:ascii="宋体" w:hAnsi="宋体"/>
          <w:szCs w:val="21"/>
        </w:rPr>
        <w:t xml:space="preserve"> </w:t>
      </w:r>
      <w:r w:rsidRPr="00C03921">
        <w:rPr>
          <w:rFonts w:ascii="宋体" w:hAnsi="宋体" w:hint="eastAsia"/>
          <w:szCs w:val="21"/>
        </w:rPr>
        <w:t>中华人民共和国政府采购法》</w:t>
      </w:r>
      <w:r w:rsidRPr="00C03921">
        <w:rPr>
          <w:rFonts w:ascii="宋体" w:hAnsi="宋体"/>
          <w:szCs w:val="21"/>
        </w:rPr>
        <w:t xml:space="preserve"> </w:t>
      </w:r>
      <w:r w:rsidR="00106CD0" w:rsidRPr="00C03921">
        <w:rPr>
          <w:rFonts w:ascii="宋体" w:hAnsi="宋体" w:hint="eastAsia"/>
          <w:szCs w:val="21"/>
        </w:rPr>
        <w:t>等有关法律、法规和规章的规定，现对本工程项目的施工</w:t>
      </w:r>
      <w:r w:rsidRPr="00C03921">
        <w:rPr>
          <w:rFonts w:ascii="宋体" w:hAnsi="宋体" w:hint="eastAsia"/>
          <w:szCs w:val="21"/>
        </w:rPr>
        <w:t>进行竞争性谈判。</w:t>
      </w:r>
    </w:p>
    <w:p w:rsidR="00E6171A" w:rsidRPr="00C03921"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szCs w:val="21"/>
          </w:rPr>
          <w:t>1.1.2</w:t>
        </w:r>
      </w:smartTag>
      <w:r w:rsidRPr="00C03921">
        <w:rPr>
          <w:rFonts w:ascii="宋体" w:hAnsi="宋体"/>
          <w:szCs w:val="21"/>
        </w:rPr>
        <w:t xml:space="preserve"> </w:t>
      </w:r>
      <w:r w:rsidRPr="00C03921">
        <w:rPr>
          <w:rFonts w:ascii="宋体" w:hAnsi="宋体" w:hint="eastAsia"/>
          <w:szCs w:val="21"/>
        </w:rPr>
        <w:t>本项目的采购人：见供应商须知前附表。</w:t>
      </w:r>
    </w:p>
    <w:p w:rsidR="00E6171A" w:rsidRPr="00C03921"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szCs w:val="21"/>
          </w:rPr>
          <w:t>1.1.3</w:t>
        </w:r>
      </w:smartTag>
      <w:r w:rsidRPr="00C03921">
        <w:rPr>
          <w:rFonts w:ascii="宋体" w:hAnsi="宋体"/>
          <w:szCs w:val="21"/>
        </w:rPr>
        <w:t xml:space="preserve"> </w:t>
      </w:r>
      <w:r w:rsidRPr="00C03921">
        <w:rPr>
          <w:rFonts w:ascii="宋体" w:hAnsi="宋体" w:hint="eastAsia"/>
          <w:szCs w:val="21"/>
        </w:rPr>
        <w:t>本项目的采购代理机构：见供应商须知前附表。</w:t>
      </w:r>
    </w:p>
    <w:p w:rsidR="00E6171A" w:rsidRPr="00C03921"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szCs w:val="21"/>
          </w:rPr>
          <w:t>1.1.4</w:t>
        </w:r>
      </w:smartTag>
      <w:r w:rsidRPr="00C03921">
        <w:rPr>
          <w:rFonts w:ascii="宋体" w:hAnsi="宋体"/>
          <w:szCs w:val="21"/>
        </w:rPr>
        <w:t xml:space="preserve"> </w:t>
      </w:r>
      <w:r w:rsidRPr="00C03921">
        <w:rPr>
          <w:rFonts w:ascii="宋体" w:hAnsi="宋体" w:hint="eastAsia"/>
          <w:szCs w:val="21"/>
        </w:rPr>
        <w:t>本项目的名称：见供应商须知前附表。</w:t>
      </w:r>
    </w:p>
    <w:p w:rsidR="00E6171A" w:rsidRPr="00C03921"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szCs w:val="21"/>
          </w:rPr>
          <w:t>1.1.5</w:t>
        </w:r>
      </w:smartTag>
      <w:r w:rsidRPr="00C03921">
        <w:rPr>
          <w:rFonts w:ascii="宋体" w:hAnsi="宋体"/>
          <w:szCs w:val="21"/>
        </w:rPr>
        <w:t xml:space="preserve"> </w:t>
      </w:r>
      <w:r w:rsidRPr="00C03921">
        <w:rPr>
          <w:rFonts w:ascii="宋体" w:hAnsi="宋体" w:hint="eastAsia"/>
          <w:szCs w:val="21"/>
        </w:rPr>
        <w:t>本项目的建设地点：见供应商须知前附表。</w:t>
      </w:r>
    </w:p>
    <w:p w:rsidR="00E6171A" w:rsidRPr="00C03921" w:rsidRDefault="00E6171A" w:rsidP="00110B8F">
      <w:pPr>
        <w:pStyle w:val="4"/>
        <w:spacing w:line="400" w:lineRule="exact"/>
        <w:rPr>
          <w:rFonts w:ascii="宋体"/>
        </w:rPr>
      </w:pPr>
      <w:r w:rsidRPr="00C03921">
        <w:rPr>
          <w:rFonts w:ascii="宋体" w:hAnsi="宋体"/>
        </w:rPr>
        <w:t xml:space="preserve">1.2 </w:t>
      </w:r>
      <w:r w:rsidRPr="00C03921">
        <w:rPr>
          <w:rFonts w:ascii="宋体" w:hAnsi="宋体" w:hint="eastAsia"/>
        </w:rPr>
        <w:t>资金来源和落实情况</w:t>
      </w:r>
    </w:p>
    <w:p w:rsidR="00E6171A" w:rsidRPr="00C03921"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szCs w:val="21"/>
          </w:rPr>
          <w:t>1.2.1</w:t>
        </w:r>
      </w:smartTag>
      <w:r w:rsidRPr="00C03921">
        <w:rPr>
          <w:rFonts w:ascii="宋体" w:hAnsi="宋体"/>
          <w:szCs w:val="21"/>
        </w:rPr>
        <w:t xml:space="preserve"> </w:t>
      </w:r>
      <w:r w:rsidRPr="00C03921">
        <w:rPr>
          <w:rFonts w:ascii="宋体" w:hAnsi="宋体" w:hint="eastAsia"/>
          <w:szCs w:val="21"/>
        </w:rPr>
        <w:t>本项目的资金来源：见供应商须知前附表。</w:t>
      </w:r>
    </w:p>
    <w:p w:rsidR="00E6171A" w:rsidRPr="00C03921"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szCs w:val="21"/>
          </w:rPr>
          <w:t>1.2.2</w:t>
        </w:r>
      </w:smartTag>
      <w:r w:rsidRPr="00C03921">
        <w:rPr>
          <w:rFonts w:ascii="宋体" w:hAnsi="宋体"/>
          <w:szCs w:val="21"/>
        </w:rPr>
        <w:t xml:space="preserve"> </w:t>
      </w:r>
      <w:r w:rsidRPr="00C03921">
        <w:rPr>
          <w:rFonts w:ascii="宋体" w:hAnsi="宋体" w:hint="eastAsia"/>
          <w:szCs w:val="21"/>
        </w:rPr>
        <w:t>本项目的出资比例：见供应商须知前附表。</w:t>
      </w:r>
    </w:p>
    <w:p w:rsidR="00E6171A" w:rsidRPr="00C03921"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szCs w:val="21"/>
          </w:rPr>
          <w:t>1.2.3</w:t>
        </w:r>
      </w:smartTag>
      <w:r w:rsidRPr="00C03921">
        <w:rPr>
          <w:rFonts w:ascii="宋体" w:hAnsi="宋体"/>
          <w:szCs w:val="21"/>
        </w:rPr>
        <w:t xml:space="preserve"> </w:t>
      </w:r>
      <w:r w:rsidRPr="00C03921">
        <w:rPr>
          <w:rFonts w:ascii="宋体" w:hAnsi="宋体" w:hint="eastAsia"/>
          <w:szCs w:val="21"/>
        </w:rPr>
        <w:t>本项目的资金落实情况：见供应商须知前附表。</w:t>
      </w:r>
    </w:p>
    <w:p w:rsidR="00E6171A" w:rsidRPr="00C03921" w:rsidRDefault="00E6171A" w:rsidP="00110B8F">
      <w:pPr>
        <w:pStyle w:val="4"/>
        <w:spacing w:line="400" w:lineRule="exact"/>
        <w:rPr>
          <w:rFonts w:ascii="宋体"/>
        </w:rPr>
      </w:pPr>
      <w:r w:rsidRPr="00C03921">
        <w:rPr>
          <w:rFonts w:ascii="宋体" w:hAnsi="宋体"/>
        </w:rPr>
        <w:t xml:space="preserve">1.3 </w:t>
      </w:r>
      <w:r w:rsidRPr="00C03921">
        <w:rPr>
          <w:rFonts w:ascii="宋体" w:hAnsi="宋体" w:hint="eastAsia"/>
        </w:rPr>
        <w:t>竞争性谈判范围、计划工期和质量要求</w:t>
      </w:r>
    </w:p>
    <w:p w:rsidR="00E6171A" w:rsidRPr="00C03921"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szCs w:val="21"/>
          </w:rPr>
          <w:t>1.3.1</w:t>
        </w:r>
      </w:smartTag>
      <w:r w:rsidRPr="00C03921">
        <w:rPr>
          <w:rFonts w:ascii="宋体" w:hAnsi="宋体"/>
          <w:szCs w:val="21"/>
        </w:rPr>
        <w:t xml:space="preserve"> </w:t>
      </w:r>
      <w:r w:rsidRPr="00C03921">
        <w:rPr>
          <w:rFonts w:ascii="宋体" w:hAnsi="宋体" w:hint="eastAsia"/>
          <w:szCs w:val="21"/>
        </w:rPr>
        <w:t>本</w:t>
      </w:r>
      <w:r w:rsidRPr="00C03921">
        <w:rPr>
          <w:rFonts w:ascii="宋体" w:hAnsi="宋体" w:hint="eastAsia"/>
        </w:rPr>
        <w:t>竞争性谈判的</w:t>
      </w:r>
      <w:r w:rsidRPr="00C03921">
        <w:rPr>
          <w:rFonts w:ascii="宋体" w:hAnsi="宋体" w:hint="eastAsia"/>
          <w:szCs w:val="21"/>
        </w:rPr>
        <w:t>范围：见供应商须知前附表。</w:t>
      </w:r>
    </w:p>
    <w:p w:rsidR="00E6171A" w:rsidRPr="00C03921"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szCs w:val="21"/>
          </w:rPr>
          <w:t>1.3.2</w:t>
        </w:r>
      </w:smartTag>
      <w:r w:rsidRPr="00C03921">
        <w:rPr>
          <w:rFonts w:ascii="宋体" w:hAnsi="宋体"/>
          <w:szCs w:val="21"/>
        </w:rPr>
        <w:t xml:space="preserve"> </w:t>
      </w:r>
      <w:r w:rsidRPr="00C03921">
        <w:rPr>
          <w:rFonts w:ascii="宋体" w:hAnsi="宋体" w:hint="eastAsia"/>
          <w:szCs w:val="21"/>
        </w:rPr>
        <w:t>本</w:t>
      </w:r>
      <w:r w:rsidRPr="00C03921">
        <w:rPr>
          <w:rFonts w:ascii="宋体" w:hAnsi="宋体" w:hint="eastAsia"/>
        </w:rPr>
        <w:t>竞争性谈判的</w:t>
      </w:r>
      <w:r w:rsidRPr="00C03921">
        <w:rPr>
          <w:rFonts w:ascii="宋体" w:hAnsi="宋体" w:hint="eastAsia"/>
          <w:szCs w:val="21"/>
        </w:rPr>
        <w:t>计划工期：见供应商须知前附表。</w:t>
      </w:r>
    </w:p>
    <w:p w:rsidR="00E6171A" w:rsidRPr="00C03921"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szCs w:val="21"/>
          </w:rPr>
          <w:t>1.3.3</w:t>
        </w:r>
      </w:smartTag>
      <w:r w:rsidRPr="00C03921">
        <w:rPr>
          <w:rFonts w:ascii="宋体" w:hAnsi="宋体"/>
          <w:szCs w:val="21"/>
        </w:rPr>
        <w:t xml:space="preserve"> </w:t>
      </w:r>
      <w:r w:rsidRPr="00C03921">
        <w:rPr>
          <w:rFonts w:ascii="宋体" w:hAnsi="宋体" w:hint="eastAsia"/>
          <w:szCs w:val="21"/>
        </w:rPr>
        <w:t>本</w:t>
      </w:r>
      <w:r w:rsidRPr="00C03921">
        <w:rPr>
          <w:rFonts w:ascii="宋体" w:hAnsi="宋体" w:hint="eastAsia"/>
        </w:rPr>
        <w:t>竞争性谈判</w:t>
      </w:r>
      <w:r w:rsidRPr="00C03921">
        <w:rPr>
          <w:rFonts w:ascii="宋体" w:hAnsi="宋体" w:hint="eastAsia"/>
          <w:szCs w:val="21"/>
        </w:rPr>
        <w:t>的质量要求：见供应商须知前附表。</w:t>
      </w:r>
    </w:p>
    <w:p w:rsidR="00E6171A" w:rsidRPr="00C03921" w:rsidRDefault="00E6171A" w:rsidP="00110B8F">
      <w:pPr>
        <w:pStyle w:val="4"/>
        <w:spacing w:line="400" w:lineRule="exact"/>
        <w:rPr>
          <w:rFonts w:ascii="宋体"/>
        </w:rPr>
      </w:pPr>
      <w:r w:rsidRPr="00C03921">
        <w:rPr>
          <w:rFonts w:ascii="宋体" w:hAnsi="宋体"/>
        </w:rPr>
        <w:t xml:space="preserve">1.4 </w:t>
      </w:r>
      <w:r w:rsidRPr="00C03921">
        <w:rPr>
          <w:rFonts w:ascii="宋体" w:hAnsi="宋体" w:hint="eastAsia"/>
        </w:rPr>
        <w:t>供应商资格要求</w:t>
      </w:r>
    </w:p>
    <w:p w:rsidR="00E6171A" w:rsidRPr="00C03921" w:rsidRDefault="00E6171A" w:rsidP="00110B8F">
      <w:pPr>
        <w:spacing w:line="400" w:lineRule="exact"/>
        <w:ind w:firstLineChars="200" w:firstLine="420"/>
        <w:rPr>
          <w:rFonts w:asci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1.4.1</w:t>
        </w:r>
      </w:smartTag>
      <w:r w:rsidRPr="00C03921">
        <w:rPr>
          <w:rFonts w:ascii="宋体" w:hAnsi="宋体" w:hint="eastAsia"/>
        </w:rPr>
        <w:t>供应商应具备承担本项目</w:t>
      </w:r>
      <w:r w:rsidR="00ED65D6" w:rsidRPr="00C03921">
        <w:rPr>
          <w:rFonts w:ascii="宋体" w:hAnsi="宋体" w:hint="eastAsia"/>
        </w:rPr>
        <w:t>施工</w:t>
      </w:r>
      <w:r w:rsidRPr="00C03921">
        <w:rPr>
          <w:rFonts w:ascii="宋体" w:hAnsi="宋体" w:hint="eastAsia"/>
        </w:rPr>
        <w:t>的资质条件、能力和信誉。</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1</w:t>
      </w:r>
      <w:r w:rsidRPr="00C03921">
        <w:rPr>
          <w:rFonts w:ascii="宋体" w:hAnsi="宋体" w:hint="eastAsia"/>
        </w:rPr>
        <w:t>）资质条件：见供应商须知前附表；</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2</w:t>
      </w:r>
      <w:r w:rsidRPr="00C03921">
        <w:rPr>
          <w:rFonts w:ascii="宋体" w:hAnsi="宋体" w:hint="eastAsia"/>
        </w:rPr>
        <w:t>）</w:t>
      </w:r>
      <w:r w:rsidR="00AD2F5C" w:rsidRPr="00C03921">
        <w:rPr>
          <w:rFonts w:ascii="宋体" w:hAnsi="宋体" w:hint="eastAsia"/>
          <w:szCs w:val="21"/>
        </w:rPr>
        <w:t>项目经理</w:t>
      </w:r>
      <w:r w:rsidRPr="00C03921">
        <w:rPr>
          <w:rFonts w:ascii="宋体" w:hAnsi="宋体" w:hint="eastAsia"/>
        </w:rPr>
        <w:t>资格：见供应商须知前附表；</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3</w:t>
      </w:r>
      <w:r w:rsidRPr="00C03921">
        <w:rPr>
          <w:rFonts w:ascii="宋体" w:hAnsi="宋体" w:hint="eastAsia"/>
        </w:rPr>
        <w:t>）</w:t>
      </w:r>
      <w:r w:rsidR="00AD2F5C" w:rsidRPr="00C03921">
        <w:rPr>
          <w:rFonts w:ascii="宋体" w:hAnsi="宋体" w:hint="eastAsia"/>
        </w:rPr>
        <w:t>信誉要求：见供应商须知前附表；</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4</w:t>
      </w:r>
      <w:r w:rsidRPr="00C03921">
        <w:rPr>
          <w:rFonts w:ascii="宋体" w:hAnsi="宋体" w:hint="eastAsia"/>
        </w:rPr>
        <w:t>）</w:t>
      </w:r>
      <w:r w:rsidR="00AD2F5C" w:rsidRPr="00C03921">
        <w:rPr>
          <w:rFonts w:ascii="宋体" w:hAnsi="宋体" w:hint="eastAsia"/>
        </w:rPr>
        <w:t>其他要求：见供应商须知前附表。</w:t>
      </w:r>
    </w:p>
    <w:p w:rsidR="00E6171A" w:rsidRPr="00C03921" w:rsidRDefault="00E6171A" w:rsidP="00110B8F">
      <w:pPr>
        <w:spacing w:line="400" w:lineRule="exact"/>
        <w:ind w:firstLineChars="200" w:firstLine="420"/>
        <w:rPr>
          <w:rFonts w:asci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1.4.2</w:t>
        </w:r>
      </w:smartTag>
      <w:r w:rsidRPr="00C03921">
        <w:rPr>
          <w:rFonts w:ascii="宋体" w:hAnsi="宋体" w:hint="eastAsia"/>
        </w:rPr>
        <w:t>供应商须知前附表规定接受联合体申请的，除应符合本章第</w:t>
      </w:r>
      <w:r w:rsidRPr="00C03921">
        <w:rPr>
          <w:rFonts w:ascii="宋体" w:hAnsi="宋体"/>
        </w:rPr>
        <w:t>1.4.1</w:t>
      </w:r>
      <w:r w:rsidRPr="00C03921">
        <w:rPr>
          <w:rFonts w:ascii="宋体" w:hAnsi="宋体" w:hint="eastAsia"/>
        </w:rPr>
        <w:t>项和供应商须知前附表的要求外，还应遵守以下规定：</w:t>
      </w:r>
      <w:r w:rsidRPr="00C03921">
        <w:rPr>
          <w:rFonts w:ascii="宋体" w:hAnsi="宋体"/>
        </w:rPr>
        <w:t xml:space="preserve"> </w:t>
      </w:r>
    </w:p>
    <w:p w:rsidR="00E6171A" w:rsidRPr="00C03921" w:rsidRDefault="00E6171A" w:rsidP="00110B8F">
      <w:pPr>
        <w:spacing w:line="400" w:lineRule="exact"/>
        <w:ind w:firstLineChars="200" w:firstLine="420"/>
        <w:rPr>
          <w:rFonts w:ascii="宋体"/>
        </w:rPr>
      </w:pPr>
      <w:r w:rsidRPr="00C03921">
        <w:rPr>
          <w:rFonts w:ascii="宋体" w:hAnsi="宋体"/>
        </w:rPr>
        <w:t xml:space="preserve">(1) </w:t>
      </w:r>
      <w:r w:rsidRPr="00C03921">
        <w:rPr>
          <w:rFonts w:ascii="宋体" w:hAnsi="宋体" w:hint="eastAsia"/>
        </w:rPr>
        <w:t>联合体各方必须按竞争性谈判文件提供的格式签订联合体协议书，明确联合体牵头人和各方的权利义务；</w:t>
      </w:r>
    </w:p>
    <w:p w:rsidR="00E6171A" w:rsidRPr="00C03921" w:rsidRDefault="00E6171A" w:rsidP="00110B8F">
      <w:pPr>
        <w:spacing w:line="400" w:lineRule="exact"/>
        <w:ind w:firstLineChars="200" w:firstLine="420"/>
        <w:rPr>
          <w:rFonts w:ascii="宋体"/>
        </w:rPr>
      </w:pPr>
      <w:r w:rsidRPr="00C03921">
        <w:rPr>
          <w:rFonts w:ascii="宋体" w:hAnsi="宋体"/>
        </w:rPr>
        <w:t xml:space="preserve">(2) </w:t>
      </w:r>
      <w:r w:rsidRPr="00C03921">
        <w:rPr>
          <w:rFonts w:ascii="宋体" w:hAnsi="宋体" w:hint="eastAsia"/>
        </w:rPr>
        <w:t>由同一专业的单位组成的联合体，按照资质等级较低的单位确定资质等级；</w:t>
      </w:r>
    </w:p>
    <w:p w:rsidR="00E6171A" w:rsidRPr="00C03921" w:rsidRDefault="00E6171A" w:rsidP="00110B8F">
      <w:pPr>
        <w:spacing w:line="400" w:lineRule="exact"/>
        <w:ind w:firstLineChars="200" w:firstLine="420"/>
        <w:rPr>
          <w:rFonts w:ascii="宋体"/>
        </w:rPr>
      </w:pPr>
      <w:r w:rsidRPr="00C03921">
        <w:rPr>
          <w:rFonts w:ascii="宋体" w:hAnsi="宋体"/>
        </w:rPr>
        <w:t xml:space="preserve">(3) </w:t>
      </w:r>
      <w:r w:rsidRPr="00C03921">
        <w:rPr>
          <w:rFonts w:ascii="宋体" w:hAnsi="宋体" w:hint="eastAsia"/>
        </w:rPr>
        <w:t>联合体各方不得再以自己名义单独或加入其他联合体在同一标段中参与谈判。</w:t>
      </w:r>
    </w:p>
    <w:p w:rsidR="00E6171A" w:rsidRPr="00C03921" w:rsidRDefault="00E6171A" w:rsidP="00110B8F">
      <w:pPr>
        <w:spacing w:line="400" w:lineRule="exact"/>
        <w:ind w:firstLineChars="200" w:firstLine="420"/>
        <w:rPr>
          <w:rFonts w:ascii="宋体"/>
        </w:rPr>
      </w:pPr>
      <w:r w:rsidRPr="00C03921">
        <w:rPr>
          <w:rFonts w:ascii="宋体" w:hAnsi="宋体"/>
        </w:rPr>
        <w:t xml:space="preserve">1.4.3  </w:t>
      </w:r>
      <w:r w:rsidRPr="00C03921">
        <w:rPr>
          <w:rFonts w:ascii="宋体" w:hAnsi="宋体" w:hint="eastAsia"/>
        </w:rPr>
        <w:t>供应商不得存在下列情形之一：</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1</w:t>
      </w:r>
      <w:r w:rsidRPr="00C03921">
        <w:rPr>
          <w:rFonts w:ascii="宋体" w:hAnsi="宋体" w:hint="eastAsia"/>
        </w:rPr>
        <w:t>）为采购人不具有独立法人资格的附属机构（单位）；</w:t>
      </w:r>
      <w:r w:rsidRPr="00C03921">
        <w:rPr>
          <w:rFonts w:ascii="宋体" w:hAnsi="宋体"/>
        </w:rPr>
        <w:t xml:space="preserve"> </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2</w:t>
      </w:r>
      <w:r w:rsidRPr="00C03921">
        <w:rPr>
          <w:rFonts w:ascii="宋体" w:hAnsi="宋体" w:hint="eastAsia"/>
        </w:rPr>
        <w:t>）为本项目前期准备提供设计；</w:t>
      </w:r>
      <w:r w:rsidRPr="00C03921">
        <w:rPr>
          <w:rFonts w:ascii="宋体" w:hAnsi="宋体"/>
        </w:rPr>
        <w:t xml:space="preserve"> </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3</w:t>
      </w:r>
      <w:r w:rsidRPr="00C03921">
        <w:rPr>
          <w:rFonts w:ascii="宋体" w:hAnsi="宋体" w:hint="eastAsia"/>
        </w:rPr>
        <w:t>）为本项目的代建人；</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4</w:t>
      </w:r>
      <w:r w:rsidRPr="00C03921">
        <w:rPr>
          <w:rFonts w:ascii="宋体" w:hAnsi="宋体" w:hint="eastAsia"/>
        </w:rPr>
        <w:t>）为本项目提供采购代理</w:t>
      </w:r>
      <w:r w:rsidR="00ED65D6" w:rsidRPr="00C03921">
        <w:rPr>
          <w:rFonts w:ascii="宋体" w:hAnsi="宋体" w:hint="eastAsia"/>
        </w:rPr>
        <w:t>机构</w:t>
      </w:r>
      <w:r w:rsidRPr="00C03921">
        <w:rPr>
          <w:rFonts w:ascii="宋体" w:hAnsi="宋体" w:hint="eastAsia"/>
        </w:rPr>
        <w:t>服务的；</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5</w:t>
      </w:r>
      <w:r w:rsidRPr="00C03921">
        <w:rPr>
          <w:rFonts w:ascii="宋体" w:hAnsi="宋体" w:hint="eastAsia"/>
        </w:rPr>
        <w:t>）与本项目的代建人或采购代理机构同为一个法定代表人的；</w:t>
      </w:r>
    </w:p>
    <w:p w:rsidR="00E6171A" w:rsidRPr="00C03921" w:rsidRDefault="00E6171A" w:rsidP="00110B8F">
      <w:pPr>
        <w:spacing w:line="400" w:lineRule="exact"/>
        <w:ind w:firstLineChars="200" w:firstLine="420"/>
        <w:rPr>
          <w:rFonts w:ascii="宋体"/>
        </w:rPr>
      </w:pPr>
      <w:r w:rsidRPr="00C03921">
        <w:rPr>
          <w:rFonts w:ascii="宋体" w:hAnsi="宋体" w:hint="eastAsia"/>
        </w:rPr>
        <w:lastRenderedPageBreak/>
        <w:t>（</w:t>
      </w:r>
      <w:r w:rsidRPr="00C03921">
        <w:rPr>
          <w:rFonts w:ascii="宋体" w:hAnsi="宋体"/>
        </w:rPr>
        <w:t>6</w:t>
      </w:r>
      <w:r w:rsidRPr="00C03921">
        <w:rPr>
          <w:rFonts w:ascii="宋体" w:hAnsi="宋体" w:hint="eastAsia"/>
        </w:rPr>
        <w:t>）与本项目的代建人或采购代理机构相互控股或参股的；</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7</w:t>
      </w:r>
      <w:r w:rsidRPr="00C03921">
        <w:rPr>
          <w:rFonts w:ascii="宋体" w:hAnsi="宋体" w:hint="eastAsia"/>
        </w:rPr>
        <w:t>）在本项目的代建人或采购代理机构任职或工作的；</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8</w:t>
      </w:r>
      <w:r w:rsidRPr="00C03921">
        <w:rPr>
          <w:rFonts w:ascii="宋体" w:hAnsi="宋体" w:hint="eastAsia"/>
        </w:rPr>
        <w:t>）被责令停业的；</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9</w:t>
      </w:r>
      <w:r w:rsidRPr="00C03921">
        <w:rPr>
          <w:rFonts w:ascii="宋体" w:hAnsi="宋体" w:hint="eastAsia"/>
        </w:rPr>
        <w:t>）被暂停或取消投标资格的；</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10</w:t>
      </w:r>
      <w:r w:rsidRPr="00C03921">
        <w:rPr>
          <w:rFonts w:ascii="宋体" w:hAnsi="宋体" w:hint="eastAsia"/>
        </w:rPr>
        <w:t>）财产被接管或冻结的；</w:t>
      </w:r>
    </w:p>
    <w:p w:rsidR="00E6171A" w:rsidRPr="00C03921" w:rsidRDefault="00E6171A" w:rsidP="00110B8F">
      <w:pPr>
        <w:spacing w:line="400" w:lineRule="exact"/>
        <w:ind w:firstLineChars="200" w:firstLine="420"/>
        <w:rPr>
          <w:rFonts w:ascii="宋体"/>
        </w:rPr>
      </w:pPr>
      <w:r w:rsidRPr="00C03921">
        <w:rPr>
          <w:rFonts w:ascii="宋体" w:hAnsi="宋体" w:hint="eastAsia"/>
        </w:rPr>
        <w:t>（</w:t>
      </w:r>
      <w:r w:rsidRPr="00C03921">
        <w:rPr>
          <w:rFonts w:ascii="宋体" w:hAnsi="宋体"/>
        </w:rPr>
        <w:t>11</w:t>
      </w:r>
      <w:r w:rsidRPr="00C03921">
        <w:rPr>
          <w:rFonts w:ascii="宋体" w:hAnsi="宋体" w:hint="eastAsia"/>
        </w:rPr>
        <w:t>）在最近三年内（</w:t>
      </w:r>
      <w:r w:rsidRPr="00C03921">
        <w:rPr>
          <w:rFonts w:ascii="宋体" w:hAnsi="宋体"/>
        </w:rPr>
        <w:t>201</w:t>
      </w:r>
      <w:r w:rsidR="00ED65D6" w:rsidRPr="00C03921">
        <w:rPr>
          <w:rFonts w:ascii="宋体" w:hAnsi="宋体" w:hint="eastAsia"/>
        </w:rPr>
        <w:t>3</w:t>
      </w:r>
      <w:r w:rsidRPr="00C03921">
        <w:rPr>
          <w:rFonts w:ascii="宋体" w:hAnsi="宋体" w:hint="eastAsia"/>
        </w:rPr>
        <w:t>年</w:t>
      </w:r>
      <w:r w:rsidRPr="00C03921">
        <w:rPr>
          <w:rFonts w:ascii="宋体" w:hAnsi="宋体"/>
        </w:rPr>
        <w:t>1</w:t>
      </w:r>
      <w:r w:rsidRPr="00C03921">
        <w:rPr>
          <w:rFonts w:ascii="宋体" w:hAnsi="宋体" w:hint="eastAsia"/>
        </w:rPr>
        <w:t>月</w:t>
      </w:r>
      <w:r w:rsidRPr="00C03921">
        <w:rPr>
          <w:rFonts w:ascii="宋体" w:hAnsi="宋体"/>
        </w:rPr>
        <w:t>1</w:t>
      </w:r>
      <w:r w:rsidRPr="00C03921">
        <w:rPr>
          <w:rFonts w:ascii="宋体" w:hAnsi="宋体" w:hint="eastAsia"/>
        </w:rPr>
        <w:t>日起至今）有骗取中标、严重违约或重大工程质量问题的。</w:t>
      </w:r>
    </w:p>
    <w:p w:rsidR="00E6171A" w:rsidRPr="00C03921" w:rsidRDefault="00E6171A" w:rsidP="00110B8F">
      <w:pPr>
        <w:pStyle w:val="4"/>
        <w:spacing w:line="400" w:lineRule="exact"/>
        <w:rPr>
          <w:rFonts w:ascii="宋体"/>
        </w:rPr>
      </w:pPr>
      <w:r w:rsidRPr="00C03921">
        <w:rPr>
          <w:rFonts w:ascii="宋体" w:hAnsi="宋体"/>
        </w:rPr>
        <w:t xml:space="preserve">1.5 </w:t>
      </w:r>
      <w:r w:rsidRPr="00C03921">
        <w:rPr>
          <w:rFonts w:ascii="宋体" w:hAnsi="宋体" w:hint="eastAsia"/>
        </w:rPr>
        <w:t>费用承担</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供应商准备和参加谈判活动发生的费用自理。</w:t>
      </w:r>
    </w:p>
    <w:p w:rsidR="00E6171A" w:rsidRPr="00C03921" w:rsidRDefault="00E6171A" w:rsidP="00110B8F">
      <w:pPr>
        <w:pStyle w:val="4"/>
        <w:spacing w:line="400" w:lineRule="exact"/>
        <w:rPr>
          <w:rFonts w:ascii="宋体"/>
        </w:rPr>
      </w:pPr>
      <w:r w:rsidRPr="00C03921">
        <w:rPr>
          <w:rFonts w:ascii="宋体" w:hAnsi="宋体"/>
        </w:rPr>
        <w:t xml:space="preserve">1.6 </w:t>
      </w:r>
      <w:r w:rsidRPr="00C03921">
        <w:rPr>
          <w:rFonts w:ascii="宋体" w:hAnsi="宋体" w:hint="eastAsia"/>
        </w:rPr>
        <w:t>保密</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参与</w:t>
      </w:r>
      <w:r w:rsidRPr="00C03921">
        <w:rPr>
          <w:rFonts w:ascii="宋体" w:hAnsi="宋体" w:hint="eastAsia"/>
        </w:rPr>
        <w:t>竞争性谈判</w:t>
      </w:r>
      <w:r w:rsidRPr="00C03921">
        <w:rPr>
          <w:rFonts w:ascii="宋体" w:hAnsi="宋体" w:hint="eastAsia"/>
          <w:szCs w:val="21"/>
        </w:rPr>
        <w:t>活动的各方应对</w:t>
      </w:r>
      <w:r w:rsidRPr="00C03921">
        <w:rPr>
          <w:rFonts w:ascii="宋体" w:hAnsi="宋体" w:hint="eastAsia"/>
        </w:rPr>
        <w:t>竞争性谈判</w:t>
      </w:r>
      <w:r w:rsidRPr="00C03921">
        <w:rPr>
          <w:rFonts w:ascii="宋体" w:hAnsi="宋体" w:hint="eastAsia"/>
          <w:szCs w:val="21"/>
        </w:rPr>
        <w:t>文件和响应文件中的商业和技术等秘密保密，违者应对由此造成的后果承担法律责任。</w:t>
      </w:r>
    </w:p>
    <w:p w:rsidR="00E6171A" w:rsidRPr="00C03921" w:rsidRDefault="00E6171A" w:rsidP="00110B8F">
      <w:pPr>
        <w:pStyle w:val="4"/>
        <w:spacing w:line="400" w:lineRule="exact"/>
        <w:rPr>
          <w:rFonts w:ascii="宋体"/>
        </w:rPr>
      </w:pPr>
      <w:r w:rsidRPr="00C03921">
        <w:rPr>
          <w:rFonts w:ascii="宋体" w:hAnsi="宋体"/>
        </w:rPr>
        <w:t xml:space="preserve">1.7 </w:t>
      </w:r>
      <w:r w:rsidRPr="00C03921">
        <w:rPr>
          <w:rFonts w:ascii="宋体" w:hAnsi="宋体" w:hint="eastAsia"/>
        </w:rPr>
        <w:t>语言文字</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除专用术语外，与</w:t>
      </w:r>
      <w:r w:rsidRPr="00C03921">
        <w:rPr>
          <w:rFonts w:ascii="宋体" w:hAnsi="宋体" w:hint="eastAsia"/>
        </w:rPr>
        <w:t>竞争性谈判</w:t>
      </w:r>
      <w:r w:rsidRPr="00C03921">
        <w:rPr>
          <w:rFonts w:ascii="宋体" w:hAnsi="宋体" w:hint="eastAsia"/>
          <w:szCs w:val="21"/>
        </w:rPr>
        <w:t>投标有关的语言均应使用中文。必要时专用术语应附有中文注释。</w:t>
      </w:r>
    </w:p>
    <w:p w:rsidR="00E6171A" w:rsidRPr="00C03921" w:rsidRDefault="00E6171A" w:rsidP="00110B8F">
      <w:pPr>
        <w:pStyle w:val="4"/>
        <w:spacing w:line="400" w:lineRule="exact"/>
        <w:rPr>
          <w:rFonts w:ascii="宋体"/>
        </w:rPr>
      </w:pPr>
      <w:r w:rsidRPr="00C03921">
        <w:rPr>
          <w:rFonts w:ascii="宋体" w:hAnsi="宋体"/>
        </w:rPr>
        <w:t xml:space="preserve">1.8 </w:t>
      </w:r>
      <w:r w:rsidRPr="00C03921">
        <w:rPr>
          <w:rFonts w:ascii="宋体" w:hAnsi="宋体" w:hint="eastAsia"/>
        </w:rPr>
        <w:t>计量单位</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所有计量均采用中华人民共和国法定计量单位。</w:t>
      </w:r>
    </w:p>
    <w:p w:rsidR="00E6171A" w:rsidRPr="00C03921" w:rsidRDefault="00E6171A" w:rsidP="00110B8F">
      <w:pPr>
        <w:pStyle w:val="4"/>
        <w:spacing w:line="400" w:lineRule="exact"/>
        <w:rPr>
          <w:rFonts w:ascii="宋体"/>
        </w:rPr>
      </w:pPr>
      <w:r w:rsidRPr="00C03921">
        <w:rPr>
          <w:rFonts w:ascii="宋体" w:hAnsi="宋体"/>
        </w:rPr>
        <w:t xml:space="preserve">1.9 </w:t>
      </w:r>
      <w:r w:rsidRPr="00C03921">
        <w:rPr>
          <w:rFonts w:ascii="宋体" w:hAnsi="宋体" w:hint="eastAsia"/>
        </w:rPr>
        <w:t>踏勘现场</w:t>
      </w:r>
    </w:p>
    <w:p w:rsidR="00E6171A" w:rsidRPr="00C03921" w:rsidRDefault="00E6171A" w:rsidP="00110B8F">
      <w:pPr>
        <w:spacing w:line="400" w:lineRule="exact"/>
        <w:ind w:firstLineChars="200" w:firstLine="420"/>
        <w:rPr>
          <w:rFonts w:ascii="宋体"/>
        </w:rPr>
      </w:pPr>
      <w:r w:rsidRPr="00C03921">
        <w:rPr>
          <w:rFonts w:ascii="宋体" w:hAnsi="宋体"/>
        </w:rPr>
        <w:t xml:space="preserve">1.9.1 </w:t>
      </w:r>
      <w:r w:rsidRPr="00C03921">
        <w:rPr>
          <w:rFonts w:ascii="宋体" w:hAnsi="宋体" w:hint="eastAsia"/>
        </w:rPr>
        <w:t>供应商须知前附表规定组织踏勘现场的，采购人按供应商须知前附表规定的时间、地点组织供应商踏勘项目现场。</w:t>
      </w:r>
      <w:r w:rsidRPr="00C03921">
        <w:rPr>
          <w:rFonts w:ascii="宋体" w:hAnsi="宋体"/>
        </w:rPr>
        <w:t xml:space="preserve"> </w:t>
      </w:r>
    </w:p>
    <w:p w:rsidR="00E6171A" w:rsidRPr="00C03921" w:rsidRDefault="00E6171A" w:rsidP="00110B8F">
      <w:pPr>
        <w:spacing w:line="400" w:lineRule="exact"/>
        <w:ind w:firstLineChars="200" w:firstLine="420"/>
        <w:rPr>
          <w:rFonts w:ascii="宋体"/>
        </w:rPr>
      </w:pPr>
      <w:r w:rsidRPr="00C03921">
        <w:rPr>
          <w:rFonts w:ascii="宋体" w:hAnsi="宋体"/>
        </w:rPr>
        <w:t xml:space="preserve">1.9.2 </w:t>
      </w:r>
      <w:r w:rsidRPr="00C03921">
        <w:rPr>
          <w:rFonts w:ascii="宋体" w:hAnsi="宋体" w:hint="eastAsia"/>
        </w:rPr>
        <w:t>供应商踏勘现场发生的费用自理。</w:t>
      </w:r>
    </w:p>
    <w:p w:rsidR="00E6171A" w:rsidRPr="00C03921" w:rsidRDefault="00E6171A" w:rsidP="00110B8F">
      <w:pPr>
        <w:spacing w:line="400" w:lineRule="exact"/>
        <w:ind w:firstLineChars="200" w:firstLine="420"/>
        <w:rPr>
          <w:rFonts w:ascii="宋体"/>
        </w:rPr>
      </w:pPr>
      <w:r w:rsidRPr="00C03921">
        <w:rPr>
          <w:rFonts w:ascii="宋体" w:hAnsi="宋体"/>
        </w:rPr>
        <w:t xml:space="preserve">1.9.3 </w:t>
      </w:r>
      <w:r w:rsidRPr="00C03921">
        <w:rPr>
          <w:rFonts w:ascii="宋体" w:hAnsi="宋体" w:hint="eastAsia"/>
        </w:rPr>
        <w:t>供应商自行负责在踏勘现场中所发生的人员伤亡和财产损失。</w:t>
      </w:r>
    </w:p>
    <w:p w:rsidR="00E6171A" w:rsidRPr="00C03921" w:rsidRDefault="00E6171A" w:rsidP="00110B8F">
      <w:pPr>
        <w:spacing w:line="400" w:lineRule="exact"/>
        <w:ind w:firstLineChars="200" w:firstLine="420"/>
        <w:rPr>
          <w:rFonts w:ascii="宋体"/>
        </w:rPr>
      </w:pPr>
      <w:r w:rsidRPr="00C03921">
        <w:rPr>
          <w:rFonts w:ascii="宋体" w:hAnsi="宋体"/>
        </w:rPr>
        <w:t xml:space="preserve">1.9.4 </w:t>
      </w:r>
      <w:r w:rsidRPr="00C03921">
        <w:rPr>
          <w:rFonts w:ascii="宋体" w:hAnsi="宋体" w:hint="eastAsia"/>
        </w:rPr>
        <w:t>采购人在踏勘现场中介绍的工程场地和相关的周边环境情况，供供应商在编制文件时参考，采购人不对供应商据此作出的判断和决策负责。</w:t>
      </w:r>
    </w:p>
    <w:p w:rsidR="00E6171A" w:rsidRPr="00C03921" w:rsidRDefault="00E6171A" w:rsidP="00110B8F">
      <w:pPr>
        <w:pStyle w:val="4"/>
        <w:spacing w:line="400" w:lineRule="exact"/>
        <w:rPr>
          <w:rFonts w:ascii="宋体"/>
        </w:rPr>
      </w:pPr>
      <w:r w:rsidRPr="00C03921">
        <w:rPr>
          <w:rFonts w:ascii="宋体" w:hAnsi="宋体"/>
        </w:rPr>
        <w:t xml:space="preserve">1.10 </w:t>
      </w:r>
      <w:r w:rsidRPr="00C03921">
        <w:rPr>
          <w:rFonts w:ascii="宋体" w:hAnsi="宋体" w:hint="eastAsia"/>
        </w:rPr>
        <w:t>预备会</w:t>
      </w:r>
    </w:p>
    <w:p w:rsidR="00E6171A" w:rsidRPr="00C03921" w:rsidRDefault="00E6171A" w:rsidP="00110B8F">
      <w:pPr>
        <w:spacing w:line="400" w:lineRule="exact"/>
        <w:ind w:firstLineChars="200" w:firstLine="420"/>
        <w:rPr>
          <w:rFonts w:ascii="宋体"/>
        </w:rPr>
      </w:pPr>
      <w:r w:rsidRPr="00C03921">
        <w:rPr>
          <w:rFonts w:ascii="宋体" w:hAnsi="宋体"/>
        </w:rPr>
        <w:t xml:space="preserve">1.10.1 </w:t>
      </w:r>
      <w:r w:rsidRPr="00C03921">
        <w:rPr>
          <w:rFonts w:ascii="宋体" w:hAnsi="宋体" w:hint="eastAsia"/>
        </w:rPr>
        <w:t>供应商须知前附表规定召开谈判预备会的，采购人按供应商须知前附表规定的时间和地点召开投标预备会，澄清供应商提出的问题。</w:t>
      </w:r>
    </w:p>
    <w:p w:rsidR="00E6171A" w:rsidRPr="00C03921" w:rsidRDefault="00E6171A" w:rsidP="00110B8F">
      <w:pPr>
        <w:spacing w:line="400" w:lineRule="exact"/>
        <w:ind w:firstLineChars="200" w:firstLine="420"/>
        <w:rPr>
          <w:rFonts w:ascii="宋体"/>
        </w:rPr>
      </w:pPr>
      <w:r w:rsidRPr="00C03921">
        <w:rPr>
          <w:rFonts w:ascii="宋体" w:hAnsi="宋体"/>
        </w:rPr>
        <w:t xml:space="preserve">1.10.2 </w:t>
      </w:r>
      <w:r w:rsidRPr="00C03921">
        <w:rPr>
          <w:rFonts w:ascii="宋体" w:hAnsi="宋体" w:hint="eastAsia"/>
        </w:rPr>
        <w:t>供应商应在供应商须知前附表规定的时间前，以书面形式将提出的问题送达采购人，以便采购人在会议期间澄清。</w:t>
      </w:r>
    </w:p>
    <w:p w:rsidR="00E6171A" w:rsidRPr="00C03921" w:rsidRDefault="00E6171A" w:rsidP="00110B8F">
      <w:pPr>
        <w:spacing w:line="400" w:lineRule="exact"/>
        <w:ind w:firstLineChars="200" w:firstLine="420"/>
        <w:rPr>
          <w:rFonts w:ascii="宋体"/>
        </w:rPr>
      </w:pPr>
      <w:r w:rsidRPr="00C03921">
        <w:rPr>
          <w:rFonts w:ascii="宋体" w:hAnsi="宋体"/>
        </w:rPr>
        <w:t xml:space="preserve">1.10.3 </w:t>
      </w:r>
      <w:r w:rsidRPr="00C03921">
        <w:rPr>
          <w:rFonts w:ascii="宋体" w:hAnsi="宋体" w:hint="eastAsia"/>
        </w:rPr>
        <w:t>预备会后，采购人在供应商须知前附表规定的时间内，将对供应商所提问题的澄清，以书面方式通知所有购买竞争性谈判文件的供应商。该澄清内容为竞争性谈判文件的组成部分。</w:t>
      </w:r>
    </w:p>
    <w:p w:rsidR="00E6171A" w:rsidRPr="00C03921" w:rsidRDefault="00E6171A" w:rsidP="00110B8F">
      <w:pPr>
        <w:pStyle w:val="4"/>
        <w:spacing w:line="400" w:lineRule="exact"/>
        <w:rPr>
          <w:rFonts w:ascii="宋体"/>
        </w:rPr>
      </w:pPr>
      <w:r w:rsidRPr="00C03921">
        <w:rPr>
          <w:rFonts w:ascii="宋体" w:hAnsi="宋体"/>
        </w:rPr>
        <w:t xml:space="preserve">1.11 </w:t>
      </w:r>
      <w:r w:rsidRPr="00C03921">
        <w:rPr>
          <w:rFonts w:ascii="宋体" w:hAnsi="宋体" w:hint="eastAsia"/>
        </w:rPr>
        <w:t>分包</w:t>
      </w:r>
    </w:p>
    <w:p w:rsidR="00E6171A" w:rsidRPr="00C03921" w:rsidRDefault="006F6EF0" w:rsidP="00110B8F">
      <w:pPr>
        <w:spacing w:line="400" w:lineRule="exact"/>
        <w:ind w:firstLineChars="200" w:firstLine="420"/>
        <w:rPr>
          <w:rFonts w:ascii="宋体"/>
          <w:szCs w:val="21"/>
        </w:rPr>
      </w:pPr>
      <w:r w:rsidRPr="00C03921">
        <w:rPr>
          <w:rFonts w:ascii="宋体" w:hAnsi="宋体" w:hint="eastAsia"/>
          <w:szCs w:val="21"/>
        </w:rPr>
        <w:t>本项目</w:t>
      </w:r>
      <w:r w:rsidR="00E6171A" w:rsidRPr="00C03921">
        <w:rPr>
          <w:rFonts w:ascii="宋体" w:hAnsi="宋体" w:hint="eastAsia"/>
          <w:szCs w:val="21"/>
        </w:rPr>
        <w:t>不允许分包。</w:t>
      </w:r>
    </w:p>
    <w:p w:rsidR="00E6171A" w:rsidRPr="00C03921" w:rsidRDefault="00E6171A" w:rsidP="00110B8F">
      <w:pPr>
        <w:pStyle w:val="4"/>
        <w:spacing w:line="400" w:lineRule="exact"/>
        <w:rPr>
          <w:rFonts w:ascii="宋体"/>
        </w:rPr>
      </w:pPr>
      <w:r w:rsidRPr="00C03921">
        <w:rPr>
          <w:rFonts w:ascii="宋体" w:hAnsi="宋体"/>
        </w:rPr>
        <w:t xml:space="preserve">1.12 </w:t>
      </w:r>
      <w:r w:rsidRPr="00C03921">
        <w:rPr>
          <w:rFonts w:ascii="宋体" w:hAnsi="宋体" w:hint="eastAsia"/>
        </w:rPr>
        <w:t>偏离</w:t>
      </w:r>
    </w:p>
    <w:p w:rsidR="00E6171A" w:rsidRPr="00C03921" w:rsidRDefault="00E6171A" w:rsidP="00110B8F">
      <w:pPr>
        <w:spacing w:line="400" w:lineRule="exact"/>
        <w:ind w:firstLineChars="171" w:firstLine="359"/>
        <w:rPr>
          <w:rFonts w:ascii="宋体"/>
        </w:rPr>
      </w:pPr>
      <w:bookmarkStart w:id="29" w:name="_Toc220856255"/>
      <w:r w:rsidRPr="00C03921">
        <w:rPr>
          <w:rFonts w:ascii="宋体" w:hAnsi="宋体" w:hint="eastAsia"/>
        </w:rPr>
        <w:t>供应商须知前附表允许供应商响应文件偏离竞争性谈判文件某些要求的，偏离应当符合竞争性谈判文件规定的偏离范围和幅度。</w:t>
      </w:r>
    </w:p>
    <w:p w:rsidR="00E6171A" w:rsidRPr="00C03921" w:rsidRDefault="00E6171A" w:rsidP="00110B8F">
      <w:pPr>
        <w:pStyle w:val="3"/>
        <w:spacing w:line="400" w:lineRule="exact"/>
        <w:rPr>
          <w:rFonts w:ascii="宋体"/>
        </w:rPr>
      </w:pPr>
      <w:bookmarkStart w:id="30" w:name="_Toc459926327"/>
      <w:r w:rsidRPr="00C03921">
        <w:rPr>
          <w:rFonts w:ascii="宋体" w:hAnsi="宋体"/>
        </w:rPr>
        <w:lastRenderedPageBreak/>
        <w:t>2</w:t>
      </w:r>
      <w:r w:rsidRPr="00C03921">
        <w:rPr>
          <w:rFonts w:ascii="宋体" w:hAnsi="宋体" w:hint="eastAsia"/>
        </w:rPr>
        <w:t>．竞争性谈判文件</w:t>
      </w:r>
      <w:bookmarkEnd w:id="29"/>
      <w:bookmarkEnd w:id="30"/>
    </w:p>
    <w:p w:rsidR="00E6171A" w:rsidRPr="00C03921" w:rsidRDefault="00E6171A" w:rsidP="00110B8F">
      <w:pPr>
        <w:pStyle w:val="4"/>
        <w:spacing w:line="400" w:lineRule="exact"/>
        <w:rPr>
          <w:rFonts w:ascii="宋体"/>
        </w:rPr>
      </w:pPr>
      <w:r w:rsidRPr="00C03921">
        <w:rPr>
          <w:rFonts w:ascii="宋体" w:hAnsi="宋体"/>
        </w:rPr>
        <w:t xml:space="preserve">2.1 </w:t>
      </w:r>
      <w:bookmarkStart w:id="31" w:name="OLE_LINK1"/>
      <w:r w:rsidRPr="00C03921">
        <w:rPr>
          <w:rFonts w:ascii="宋体" w:hAnsi="宋体" w:hint="eastAsia"/>
        </w:rPr>
        <w:t>竞争性谈判</w:t>
      </w:r>
      <w:bookmarkEnd w:id="31"/>
      <w:r w:rsidRPr="00C03921">
        <w:rPr>
          <w:rFonts w:ascii="宋体" w:hAnsi="宋体" w:hint="eastAsia"/>
        </w:rPr>
        <w:t>文件的组成</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本</w:t>
      </w:r>
      <w:r w:rsidRPr="00C03921">
        <w:rPr>
          <w:rFonts w:ascii="宋体" w:hAnsi="宋体" w:hint="eastAsia"/>
        </w:rPr>
        <w:t>竞争性谈判</w:t>
      </w:r>
      <w:r w:rsidRPr="00C03921">
        <w:rPr>
          <w:rFonts w:ascii="宋体" w:hAnsi="宋体" w:hint="eastAsia"/>
          <w:szCs w:val="21"/>
        </w:rPr>
        <w:t>文件包括：</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(1</w:t>
      </w:r>
      <w:r w:rsidRPr="00C03921">
        <w:rPr>
          <w:rFonts w:ascii="宋体" w:hAnsi="宋体" w:hint="eastAsia"/>
          <w:szCs w:val="21"/>
        </w:rPr>
        <w:t>）</w:t>
      </w:r>
      <w:r w:rsidRPr="00C03921">
        <w:rPr>
          <w:rFonts w:ascii="宋体" w:hAnsi="宋体" w:hint="eastAsia"/>
        </w:rPr>
        <w:t>竞争性谈判公告</w:t>
      </w:r>
      <w:r w:rsidRPr="00C03921">
        <w:rPr>
          <w:rFonts w:ascii="宋体" w:hAnsi="宋体" w:hint="eastAsia"/>
          <w:szCs w:val="21"/>
        </w:rPr>
        <w:t>；</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(2</w:t>
      </w:r>
      <w:r w:rsidRPr="00C03921">
        <w:rPr>
          <w:rFonts w:ascii="宋体" w:hAnsi="宋体" w:hint="eastAsia"/>
          <w:szCs w:val="21"/>
        </w:rPr>
        <w:t>）供应商须知；</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(3</w:t>
      </w:r>
      <w:r w:rsidRPr="00C03921">
        <w:rPr>
          <w:rFonts w:ascii="宋体" w:hAnsi="宋体" w:hint="eastAsia"/>
          <w:szCs w:val="21"/>
        </w:rPr>
        <w:t>）评审办法；</w:t>
      </w:r>
    </w:p>
    <w:p w:rsidR="00E6171A" w:rsidRPr="00C03921" w:rsidRDefault="00E6171A" w:rsidP="00110B8F">
      <w:pPr>
        <w:spacing w:line="400" w:lineRule="exact"/>
        <w:ind w:firstLineChars="200" w:firstLine="420"/>
        <w:rPr>
          <w:rFonts w:ascii="宋体" w:hAnsi="宋体"/>
          <w:szCs w:val="21"/>
        </w:rPr>
      </w:pPr>
      <w:r w:rsidRPr="00C03921">
        <w:rPr>
          <w:rFonts w:ascii="宋体" w:hAnsi="宋体"/>
          <w:szCs w:val="21"/>
        </w:rPr>
        <w:t>(4</w:t>
      </w:r>
      <w:r w:rsidRPr="00C03921">
        <w:rPr>
          <w:rFonts w:ascii="宋体" w:hAnsi="宋体" w:hint="eastAsia"/>
          <w:szCs w:val="21"/>
        </w:rPr>
        <w:t>）合同条款及格式；</w:t>
      </w:r>
    </w:p>
    <w:p w:rsidR="00BB7054" w:rsidRPr="00C03921" w:rsidRDefault="00BB7054" w:rsidP="00110B8F">
      <w:pPr>
        <w:spacing w:line="400" w:lineRule="exact"/>
        <w:ind w:firstLineChars="200" w:firstLine="420"/>
        <w:rPr>
          <w:rFonts w:ascii="宋体" w:hAnsi="宋体"/>
          <w:szCs w:val="21"/>
        </w:rPr>
      </w:pPr>
      <w:r w:rsidRPr="00C03921">
        <w:rPr>
          <w:rFonts w:ascii="宋体" w:hAnsi="宋体" w:hint="eastAsia"/>
          <w:szCs w:val="21"/>
        </w:rPr>
        <w:t>(5）工程量清单；</w:t>
      </w:r>
    </w:p>
    <w:p w:rsidR="00BB7054" w:rsidRPr="00C03921" w:rsidRDefault="00BB7054" w:rsidP="00110B8F">
      <w:pPr>
        <w:spacing w:line="400" w:lineRule="exact"/>
        <w:ind w:firstLineChars="200" w:firstLine="420"/>
        <w:rPr>
          <w:rFonts w:ascii="宋体" w:hAnsi="宋体"/>
          <w:szCs w:val="21"/>
        </w:rPr>
      </w:pPr>
      <w:r w:rsidRPr="00C03921">
        <w:rPr>
          <w:rFonts w:ascii="宋体" w:hAnsi="宋体" w:hint="eastAsia"/>
          <w:szCs w:val="21"/>
        </w:rPr>
        <w:t>(6）图纸（另附）；</w:t>
      </w:r>
    </w:p>
    <w:p w:rsidR="00BB7054" w:rsidRPr="00C03921" w:rsidRDefault="00BB7054" w:rsidP="00110B8F">
      <w:pPr>
        <w:spacing w:line="400" w:lineRule="exact"/>
        <w:ind w:firstLineChars="200" w:firstLine="420"/>
        <w:rPr>
          <w:rFonts w:ascii="宋体" w:hAnsi="宋体"/>
          <w:szCs w:val="21"/>
        </w:rPr>
      </w:pPr>
      <w:r w:rsidRPr="00C03921">
        <w:rPr>
          <w:rFonts w:ascii="宋体" w:hAnsi="宋体" w:hint="eastAsia"/>
          <w:szCs w:val="21"/>
        </w:rPr>
        <w:t>(7）技术标准和要求；</w:t>
      </w:r>
    </w:p>
    <w:p w:rsidR="00E6171A" w:rsidRPr="00C03921" w:rsidRDefault="00BB7054" w:rsidP="00110B8F">
      <w:pPr>
        <w:spacing w:line="400" w:lineRule="exact"/>
        <w:ind w:firstLineChars="200" w:firstLine="420"/>
        <w:rPr>
          <w:rFonts w:ascii="宋体"/>
          <w:szCs w:val="21"/>
        </w:rPr>
      </w:pPr>
      <w:r w:rsidRPr="00C03921">
        <w:rPr>
          <w:rFonts w:ascii="宋体" w:hAnsi="宋体"/>
          <w:szCs w:val="21"/>
        </w:rPr>
        <w:t>(</w:t>
      </w:r>
      <w:r w:rsidRPr="00C03921">
        <w:rPr>
          <w:rFonts w:ascii="宋体" w:hAnsi="宋体" w:hint="eastAsia"/>
          <w:szCs w:val="21"/>
        </w:rPr>
        <w:t>8）供应商谈判响应文件格式</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根据本章第</w:t>
      </w:r>
      <w:r w:rsidRPr="00C03921">
        <w:rPr>
          <w:rFonts w:ascii="宋体" w:hAnsi="宋体"/>
          <w:szCs w:val="21"/>
        </w:rPr>
        <w:t xml:space="preserve">1.10 </w:t>
      </w:r>
      <w:r w:rsidRPr="00C03921">
        <w:rPr>
          <w:rFonts w:ascii="宋体" w:hAnsi="宋体" w:hint="eastAsia"/>
          <w:szCs w:val="21"/>
        </w:rPr>
        <w:t>款、第</w:t>
      </w:r>
      <w:r w:rsidRPr="00C03921">
        <w:rPr>
          <w:rFonts w:ascii="宋体" w:hAnsi="宋体"/>
          <w:szCs w:val="21"/>
        </w:rPr>
        <w:t xml:space="preserve">2.2 </w:t>
      </w:r>
      <w:r w:rsidRPr="00C03921">
        <w:rPr>
          <w:rFonts w:ascii="宋体" w:hAnsi="宋体" w:hint="eastAsia"/>
          <w:szCs w:val="21"/>
        </w:rPr>
        <w:t>款和第</w:t>
      </w:r>
      <w:r w:rsidRPr="00C03921">
        <w:rPr>
          <w:rFonts w:ascii="宋体" w:hAnsi="宋体"/>
          <w:szCs w:val="21"/>
        </w:rPr>
        <w:t xml:space="preserve">2.3 </w:t>
      </w:r>
      <w:r w:rsidRPr="00C03921">
        <w:rPr>
          <w:rFonts w:ascii="宋体" w:hAnsi="宋体" w:hint="eastAsia"/>
          <w:szCs w:val="21"/>
        </w:rPr>
        <w:t>款对</w:t>
      </w:r>
      <w:r w:rsidRPr="00C03921">
        <w:rPr>
          <w:rFonts w:ascii="宋体" w:hAnsi="宋体" w:hint="eastAsia"/>
        </w:rPr>
        <w:t>竞争性谈判</w:t>
      </w:r>
      <w:r w:rsidRPr="00C03921">
        <w:rPr>
          <w:rFonts w:ascii="宋体" w:hAnsi="宋体" w:hint="eastAsia"/>
          <w:szCs w:val="21"/>
        </w:rPr>
        <w:t>文件所作的澄清、修改，构成</w:t>
      </w:r>
      <w:r w:rsidRPr="00C03921">
        <w:rPr>
          <w:rFonts w:ascii="宋体" w:hAnsi="宋体" w:hint="eastAsia"/>
        </w:rPr>
        <w:t>竞争性谈判</w:t>
      </w:r>
      <w:r w:rsidRPr="00C03921">
        <w:rPr>
          <w:rFonts w:ascii="宋体" w:hAnsi="宋体" w:hint="eastAsia"/>
          <w:szCs w:val="21"/>
        </w:rPr>
        <w:t>文件的组成部分。</w:t>
      </w:r>
    </w:p>
    <w:p w:rsidR="00E6171A" w:rsidRPr="00C03921" w:rsidRDefault="00E6171A" w:rsidP="00110B8F">
      <w:pPr>
        <w:pStyle w:val="4"/>
        <w:spacing w:line="400" w:lineRule="exact"/>
        <w:rPr>
          <w:rFonts w:ascii="宋体"/>
        </w:rPr>
      </w:pPr>
      <w:r w:rsidRPr="00C03921">
        <w:rPr>
          <w:rFonts w:ascii="宋体" w:hAnsi="宋体"/>
        </w:rPr>
        <w:t xml:space="preserve">2.2 </w:t>
      </w:r>
      <w:r w:rsidRPr="00C03921">
        <w:rPr>
          <w:rFonts w:ascii="宋体" w:hAnsi="宋体" w:hint="eastAsia"/>
        </w:rPr>
        <w:t>竞争性谈判文件的澄清</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2.2.1 </w:t>
      </w:r>
      <w:r w:rsidRPr="00C03921">
        <w:rPr>
          <w:rFonts w:ascii="宋体" w:hAnsi="宋体" w:hint="eastAsia"/>
          <w:szCs w:val="21"/>
        </w:rPr>
        <w:t>供应商应仔细阅读和检查</w:t>
      </w:r>
      <w:r w:rsidRPr="00C03921">
        <w:rPr>
          <w:rFonts w:ascii="宋体" w:hAnsi="宋体" w:hint="eastAsia"/>
        </w:rPr>
        <w:t>竞争性谈判</w:t>
      </w:r>
      <w:r w:rsidRPr="00C03921">
        <w:rPr>
          <w:rFonts w:ascii="宋体" w:hAnsi="宋体" w:hint="eastAsia"/>
          <w:szCs w:val="21"/>
        </w:rPr>
        <w:t>文件的全部内容。如发现缺页或附件不全，应及时向采购人提出，以便补齐。如有疑问，应在供应商须知前附表规定的时间前以书面形式（包括信函、传真等可以有形地表现所载内容的形式，下同），要求采购人对</w:t>
      </w:r>
      <w:r w:rsidRPr="00C03921">
        <w:rPr>
          <w:rFonts w:ascii="宋体" w:hAnsi="宋体" w:hint="eastAsia"/>
        </w:rPr>
        <w:t>竞争性谈判</w:t>
      </w:r>
      <w:r w:rsidRPr="00C03921">
        <w:rPr>
          <w:rFonts w:ascii="宋体" w:hAnsi="宋体" w:hint="eastAsia"/>
          <w:szCs w:val="21"/>
        </w:rPr>
        <w:t>文件予以澄清。</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2.2.2 </w:t>
      </w:r>
      <w:r w:rsidRPr="00C03921">
        <w:rPr>
          <w:rFonts w:ascii="宋体" w:hAnsi="宋体" w:hint="eastAsia"/>
        </w:rPr>
        <w:t>竞争性谈判</w:t>
      </w:r>
      <w:r w:rsidRPr="00C03921">
        <w:rPr>
          <w:rFonts w:ascii="宋体" w:hAnsi="宋体" w:hint="eastAsia"/>
          <w:szCs w:val="21"/>
        </w:rPr>
        <w:t>文件的澄清将在供应商须知前附表规定的截止时间前以书面形式发给所有购买</w:t>
      </w:r>
      <w:r w:rsidRPr="00C03921">
        <w:rPr>
          <w:rFonts w:ascii="宋体" w:hAnsi="宋体" w:hint="eastAsia"/>
        </w:rPr>
        <w:t>竞争性谈判</w:t>
      </w:r>
      <w:r w:rsidRPr="00C03921">
        <w:rPr>
          <w:rFonts w:ascii="宋体" w:hAnsi="宋体" w:hint="eastAsia"/>
          <w:szCs w:val="21"/>
        </w:rPr>
        <w:t>文件的供应商，但不指明澄清问题的来源。</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2.2.3 </w:t>
      </w:r>
      <w:r w:rsidRPr="00C03921">
        <w:rPr>
          <w:rFonts w:ascii="宋体" w:hAnsi="宋体" w:hint="eastAsia"/>
          <w:szCs w:val="21"/>
        </w:rPr>
        <w:t>供应商在收到澄清后，应在供应商须知前附表规定的时间内以书面形式通知采购人，确认己收到该澄清。</w:t>
      </w:r>
    </w:p>
    <w:p w:rsidR="00E6171A" w:rsidRPr="00C03921" w:rsidRDefault="00E6171A" w:rsidP="00110B8F">
      <w:pPr>
        <w:pStyle w:val="4"/>
        <w:spacing w:line="400" w:lineRule="exact"/>
        <w:rPr>
          <w:rFonts w:ascii="宋体"/>
        </w:rPr>
      </w:pPr>
      <w:r w:rsidRPr="00C03921">
        <w:rPr>
          <w:rFonts w:ascii="宋体" w:hAnsi="宋体"/>
        </w:rPr>
        <w:t xml:space="preserve">2.3 </w:t>
      </w:r>
      <w:r w:rsidRPr="00C03921">
        <w:rPr>
          <w:rFonts w:ascii="宋体" w:hAnsi="宋体" w:hint="eastAsia"/>
        </w:rPr>
        <w:t>竞争性谈判文件的修改、澄清</w:t>
      </w:r>
    </w:p>
    <w:p w:rsidR="00E6171A" w:rsidRPr="00C03921" w:rsidRDefault="00E6171A" w:rsidP="00110B8F">
      <w:pPr>
        <w:spacing w:line="400" w:lineRule="exact"/>
        <w:ind w:firstLineChars="200" w:firstLine="420"/>
        <w:rPr>
          <w:rFonts w:ascii="宋体"/>
          <w:szCs w:val="21"/>
        </w:rPr>
      </w:pPr>
      <w:bookmarkStart w:id="32" w:name="_Toc220856256"/>
      <w:r w:rsidRPr="00C03921">
        <w:rPr>
          <w:rFonts w:ascii="宋体" w:hAnsi="宋体" w:hint="eastAsia"/>
          <w:szCs w:val="21"/>
        </w:rPr>
        <w:t>在递交谈判响应文件截止时间</w:t>
      </w:r>
      <w:r w:rsidR="00BB7054" w:rsidRPr="00C03921">
        <w:rPr>
          <w:rFonts w:ascii="宋体" w:hAnsi="宋体" w:hint="eastAsia"/>
          <w:szCs w:val="21"/>
        </w:rPr>
        <w:t>1</w:t>
      </w:r>
      <w:r w:rsidRPr="00C03921">
        <w:rPr>
          <w:rFonts w:ascii="宋体" w:hAnsi="宋体" w:hint="eastAsia"/>
          <w:szCs w:val="21"/>
        </w:rPr>
        <w:t>天前，采购人可以书面形式修改、澄清</w:t>
      </w:r>
      <w:r w:rsidRPr="00C03921">
        <w:rPr>
          <w:rFonts w:ascii="宋体" w:hAnsi="宋体" w:hint="eastAsia"/>
        </w:rPr>
        <w:t>竞争性谈判</w:t>
      </w:r>
      <w:r w:rsidRPr="00C03921">
        <w:rPr>
          <w:rFonts w:ascii="宋体" w:hAnsi="宋体" w:hint="eastAsia"/>
          <w:szCs w:val="21"/>
        </w:rPr>
        <w:t>文件，并通过</w:t>
      </w:r>
      <w:r w:rsidR="00BB7054" w:rsidRPr="00C03921">
        <w:rPr>
          <w:rFonts w:ascii="宋体" w:hAnsi="宋体" w:hint="eastAsia"/>
          <w:szCs w:val="21"/>
        </w:rPr>
        <w:t>补遗书的形式发给供应商</w:t>
      </w:r>
      <w:r w:rsidRPr="00C03921">
        <w:rPr>
          <w:rFonts w:ascii="宋体" w:hAnsi="宋体" w:hint="eastAsia"/>
          <w:szCs w:val="21"/>
        </w:rPr>
        <w:t>。如果修改、澄清</w:t>
      </w:r>
      <w:r w:rsidRPr="00C03921">
        <w:rPr>
          <w:rFonts w:ascii="宋体" w:hAnsi="宋体" w:hint="eastAsia"/>
        </w:rPr>
        <w:t>竞争性谈判</w:t>
      </w:r>
      <w:r w:rsidRPr="00C03921">
        <w:rPr>
          <w:rFonts w:ascii="宋体" w:hAnsi="宋体" w:hint="eastAsia"/>
          <w:szCs w:val="21"/>
        </w:rPr>
        <w:t>文件的内容对供应商编制响应文件造成影响的，相应延长截止时间。</w:t>
      </w:r>
    </w:p>
    <w:p w:rsidR="00E6171A" w:rsidRPr="00C03921" w:rsidRDefault="00E6171A" w:rsidP="00110B8F">
      <w:pPr>
        <w:pStyle w:val="3"/>
        <w:spacing w:line="400" w:lineRule="exact"/>
        <w:rPr>
          <w:rFonts w:ascii="宋体"/>
        </w:rPr>
      </w:pPr>
      <w:bookmarkStart w:id="33" w:name="_Toc459926328"/>
      <w:r w:rsidRPr="00C03921">
        <w:rPr>
          <w:rFonts w:ascii="宋体" w:hAnsi="宋体"/>
        </w:rPr>
        <w:t>3</w:t>
      </w:r>
      <w:r w:rsidRPr="00C03921">
        <w:rPr>
          <w:rFonts w:ascii="宋体" w:hAnsi="宋体" w:hint="eastAsia"/>
        </w:rPr>
        <w:t>．谈判响应文件</w:t>
      </w:r>
      <w:bookmarkEnd w:id="32"/>
      <w:bookmarkEnd w:id="33"/>
    </w:p>
    <w:p w:rsidR="00E6171A" w:rsidRPr="00C03921" w:rsidRDefault="00E6171A" w:rsidP="00110B8F">
      <w:pPr>
        <w:pStyle w:val="4"/>
        <w:spacing w:line="400" w:lineRule="exact"/>
        <w:rPr>
          <w:rFonts w:ascii="宋体"/>
        </w:rPr>
      </w:pPr>
      <w:r w:rsidRPr="00C03921">
        <w:rPr>
          <w:rFonts w:ascii="宋体" w:hAnsi="宋体"/>
        </w:rPr>
        <w:t xml:space="preserve">3.1 </w:t>
      </w:r>
      <w:r w:rsidRPr="00C03921">
        <w:rPr>
          <w:rFonts w:ascii="宋体" w:hAnsi="宋体" w:hint="eastAsia"/>
        </w:rPr>
        <w:t>谈判响应文件的组成</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3.1.1 </w:t>
      </w:r>
      <w:r w:rsidRPr="00C03921">
        <w:rPr>
          <w:rFonts w:ascii="宋体" w:hAnsi="宋体" w:hint="eastAsia"/>
        </w:rPr>
        <w:t>谈判响应</w:t>
      </w:r>
      <w:r w:rsidRPr="00C03921">
        <w:rPr>
          <w:rFonts w:ascii="宋体" w:hAnsi="宋体" w:hint="eastAsia"/>
          <w:szCs w:val="21"/>
        </w:rPr>
        <w:t>文件应包括下列内容：</w:t>
      </w:r>
    </w:p>
    <w:p w:rsidR="00E6171A" w:rsidRPr="00C03921" w:rsidRDefault="00E6171A" w:rsidP="00110B8F">
      <w:pPr>
        <w:spacing w:line="400" w:lineRule="exact"/>
        <w:ind w:firstLineChars="200" w:firstLine="420"/>
        <w:rPr>
          <w:kern w:val="0"/>
          <w:szCs w:val="21"/>
        </w:rPr>
      </w:pPr>
      <w:r w:rsidRPr="00C03921">
        <w:rPr>
          <w:rFonts w:hint="eastAsia"/>
          <w:kern w:val="0"/>
          <w:szCs w:val="21"/>
        </w:rPr>
        <w:t>（一）</w:t>
      </w:r>
      <w:r w:rsidR="00075B9C" w:rsidRPr="00C03921">
        <w:rPr>
          <w:rFonts w:hint="eastAsia"/>
          <w:kern w:val="0"/>
          <w:szCs w:val="21"/>
        </w:rPr>
        <w:t>竞</w:t>
      </w:r>
      <w:r w:rsidRPr="00C03921">
        <w:rPr>
          <w:rFonts w:hint="eastAsia"/>
          <w:kern w:val="0"/>
          <w:szCs w:val="21"/>
        </w:rPr>
        <w:t>标函及</w:t>
      </w:r>
      <w:r w:rsidR="00075B9C" w:rsidRPr="00C03921">
        <w:rPr>
          <w:rFonts w:hint="eastAsia"/>
          <w:kern w:val="0"/>
          <w:szCs w:val="21"/>
        </w:rPr>
        <w:t>竞</w:t>
      </w:r>
      <w:r w:rsidRPr="00C03921">
        <w:rPr>
          <w:rFonts w:hint="eastAsia"/>
          <w:kern w:val="0"/>
          <w:szCs w:val="21"/>
        </w:rPr>
        <w:t>标函附录</w:t>
      </w:r>
      <w:r w:rsidRPr="00C03921">
        <w:rPr>
          <w:kern w:val="0"/>
          <w:szCs w:val="21"/>
        </w:rPr>
        <w:t xml:space="preserve"> </w:t>
      </w:r>
    </w:p>
    <w:p w:rsidR="00E6171A" w:rsidRPr="00C03921" w:rsidRDefault="00E6171A" w:rsidP="00110B8F">
      <w:pPr>
        <w:spacing w:line="400" w:lineRule="exact"/>
        <w:ind w:firstLineChars="200" w:firstLine="420"/>
        <w:rPr>
          <w:kern w:val="0"/>
          <w:szCs w:val="21"/>
        </w:rPr>
      </w:pPr>
      <w:r w:rsidRPr="00C03921">
        <w:rPr>
          <w:rFonts w:hint="eastAsia"/>
          <w:kern w:val="0"/>
          <w:szCs w:val="21"/>
        </w:rPr>
        <w:t>（二）法定代表人身份证明</w:t>
      </w:r>
      <w:r w:rsidRPr="00C03921">
        <w:rPr>
          <w:kern w:val="0"/>
          <w:szCs w:val="21"/>
        </w:rPr>
        <w:t xml:space="preserve"> </w:t>
      </w:r>
    </w:p>
    <w:p w:rsidR="00E6171A" w:rsidRPr="00C03921" w:rsidRDefault="00E6171A" w:rsidP="00110B8F">
      <w:pPr>
        <w:spacing w:line="400" w:lineRule="exact"/>
        <w:ind w:firstLineChars="200" w:firstLine="420"/>
        <w:rPr>
          <w:kern w:val="0"/>
          <w:szCs w:val="21"/>
        </w:rPr>
      </w:pPr>
      <w:r w:rsidRPr="00C03921">
        <w:rPr>
          <w:rFonts w:hint="eastAsia"/>
          <w:kern w:val="0"/>
          <w:szCs w:val="21"/>
        </w:rPr>
        <w:t>（三）授权委托书</w:t>
      </w:r>
      <w:r w:rsidRPr="00C03921">
        <w:rPr>
          <w:kern w:val="0"/>
          <w:szCs w:val="21"/>
        </w:rPr>
        <w:t xml:space="preserve"> </w:t>
      </w:r>
    </w:p>
    <w:p w:rsidR="00E6171A" w:rsidRPr="00C03921" w:rsidRDefault="00E6171A" w:rsidP="00110B8F">
      <w:pPr>
        <w:spacing w:line="400" w:lineRule="exact"/>
        <w:ind w:firstLineChars="200" w:firstLine="420"/>
        <w:rPr>
          <w:kern w:val="0"/>
          <w:szCs w:val="21"/>
        </w:rPr>
      </w:pPr>
      <w:r w:rsidRPr="00C03921">
        <w:rPr>
          <w:rFonts w:hint="eastAsia"/>
          <w:kern w:val="0"/>
          <w:szCs w:val="21"/>
        </w:rPr>
        <w:t>（四）</w:t>
      </w:r>
      <w:r w:rsidR="0033591D" w:rsidRPr="00C03921">
        <w:rPr>
          <w:rFonts w:hint="eastAsia"/>
          <w:kern w:val="0"/>
          <w:szCs w:val="21"/>
        </w:rPr>
        <w:t>谈判保证金</w:t>
      </w:r>
    </w:p>
    <w:p w:rsidR="00E6171A" w:rsidRPr="00C03921" w:rsidRDefault="00E6171A" w:rsidP="00110B8F">
      <w:pPr>
        <w:spacing w:line="400" w:lineRule="exact"/>
        <w:ind w:firstLineChars="200" w:firstLine="420"/>
        <w:rPr>
          <w:rFonts w:asciiTheme="majorEastAsia" w:eastAsiaTheme="majorEastAsia" w:hAnsiTheme="majorEastAsia"/>
          <w:kern w:val="0"/>
          <w:szCs w:val="21"/>
        </w:rPr>
      </w:pPr>
      <w:r w:rsidRPr="00C03921">
        <w:rPr>
          <w:rFonts w:asciiTheme="majorEastAsia" w:eastAsiaTheme="majorEastAsia" w:hAnsiTheme="majorEastAsia" w:hint="eastAsia"/>
          <w:kern w:val="0"/>
          <w:szCs w:val="21"/>
        </w:rPr>
        <w:t>（五）</w:t>
      </w:r>
      <w:r w:rsidR="00DA183F" w:rsidRPr="00C03921">
        <w:rPr>
          <w:rFonts w:asciiTheme="majorEastAsia" w:eastAsiaTheme="majorEastAsia" w:hAnsiTheme="majorEastAsia" w:hint="eastAsia"/>
          <w:szCs w:val="21"/>
        </w:rPr>
        <w:t>已标价工程量清单</w:t>
      </w:r>
    </w:p>
    <w:p w:rsidR="00E6171A" w:rsidRPr="00C03921" w:rsidRDefault="00E6171A" w:rsidP="00110B8F">
      <w:pPr>
        <w:spacing w:line="400" w:lineRule="exact"/>
        <w:ind w:firstLineChars="200" w:firstLine="420"/>
        <w:rPr>
          <w:rFonts w:asciiTheme="majorEastAsia" w:eastAsiaTheme="majorEastAsia" w:hAnsiTheme="majorEastAsia"/>
          <w:szCs w:val="21"/>
        </w:rPr>
      </w:pPr>
      <w:r w:rsidRPr="00C03921">
        <w:rPr>
          <w:rFonts w:asciiTheme="majorEastAsia" w:eastAsiaTheme="majorEastAsia" w:hAnsiTheme="majorEastAsia" w:hint="eastAsia"/>
          <w:kern w:val="0"/>
          <w:szCs w:val="21"/>
        </w:rPr>
        <w:t>（六）</w:t>
      </w:r>
      <w:r w:rsidR="00DA183F" w:rsidRPr="00C03921">
        <w:rPr>
          <w:rFonts w:asciiTheme="majorEastAsia" w:eastAsiaTheme="majorEastAsia" w:hAnsiTheme="majorEastAsia" w:hint="eastAsia"/>
          <w:szCs w:val="21"/>
        </w:rPr>
        <w:t>施工组织设计</w:t>
      </w:r>
    </w:p>
    <w:p w:rsidR="00E6171A" w:rsidRPr="00C03921" w:rsidRDefault="00E6171A" w:rsidP="00110B8F">
      <w:pPr>
        <w:spacing w:line="400" w:lineRule="exact"/>
        <w:ind w:firstLineChars="200" w:firstLine="420"/>
        <w:rPr>
          <w:rFonts w:asciiTheme="majorEastAsia" w:eastAsiaTheme="majorEastAsia" w:hAnsiTheme="majorEastAsia"/>
          <w:kern w:val="0"/>
          <w:szCs w:val="21"/>
        </w:rPr>
      </w:pPr>
      <w:r w:rsidRPr="00C03921">
        <w:rPr>
          <w:rFonts w:asciiTheme="majorEastAsia" w:eastAsiaTheme="majorEastAsia" w:hAnsiTheme="majorEastAsia" w:hint="eastAsia"/>
          <w:kern w:val="0"/>
          <w:szCs w:val="21"/>
        </w:rPr>
        <w:lastRenderedPageBreak/>
        <w:t>（七）</w:t>
      </w:r>
      <w:r w:rsidR="00DA183F" w:rsidRPr="00C03921">
        <w:rPr>
          <w:rFonts w:asciiTheme="majorEastAsia" w:eastAsiaTheme="majorEastAsia" w:hAnsiTheme="majorEastAsia" w:hint="eastAsia"/>
          <w:szCs w:val="21"/>
        </w:rPr>
        <w:t>项目管理机构</w:t>
      </w:r>
    </w:p>
    <w:p w:rsidR="00E6171A" w:rsidRPr="00C03921" w:rsidRDefault="00E6171A" w:rsidP="00110B8F">
      <w:pPr>
        <w:spacing w:line="400" w:lineRule="exact"/>
        <w:ind w:firstLineChars="200" w:firstLine="420"/>
        <w:rPr>
          <w:rFonts w:asciiTheme="majorEastAsia" w:eastAsiaTheme="majorEastAsia" w:hAnsiTheme="majorEastAsia"/>
          <w:kern w:val="0"/>
          <w:szCs w:val="21"/>
        </w:rPr>
      </w:pPr>
      <w:r w:rsidRPr="00C03921">
        <w:rPr>
          <w:rFonts w:asciiTheme="majorEastAsia" w:eastAsiaTheme="majorEastAsia" w:hAnsiTheme="majorEastAsia" w:hint="eastAsia"/>
          <w:kern w:val="0"/>
          <w:szCs w:val="21"/>
        </w:rPr>
        <w:t>（八）</w:t>
      </w:r>
      <w:r w:rsidR="00DA183F" w:rsidRPr="00C03921">
        <w:rPr>
          <w:rFonts w:asciiTheme="majorEastAsia" w:eastAsiaTheme="majorEastAsia" w:hAnsiTheme="majorEastAsia" w:hint="eastAsia"/>
          <w:szCs w:val="21"/>
        </w:rPr>
        <w:t>拟分包项目情况表</w:t>
      </w:r>
    </w:p>
    <w:p w:rsidR="00DA183F" w:rsidRPr="00C03921" w:rsidRDefault="00E6171A" w:rsidP="0059722F">
      <w:pPr>
        <w:spacing w:line="400" w:lineRule="exact"/>
        <w:ind w:firstLineChars="200" w:firstLine="420"/>
        <w:rPr>
          <w:rFonts w:asciiTheme="majorEastAsia" w:eastAsiaTheme="majorEastAsia" w:hAnsiTheme="majorEastAsia"/>
          <w:kern w:val="0"/>
          <w:szCs w:val="21"/>
        </w:rPr>
      </w:pPr>
      <w:r w:rsidRPr="00C03921">
        <w:rPr>
          <w:rFonts w:asciiTheme="majorEastAsia" w:eastAsiaTheme="majorEastAsia" w:hAnsiTheme="majorEastAsia" w:hint="eastAsia"/>
          <w:kern w:val="0"/>
          <w:szCs w:val="21"/>
        </w:rPr>
        <w:t>（九）</w:t>
      </w:r>
      <w:r w:rsidR="00DA183F" w:rsidRPr="00C03921">
        <w:rPr>
          <w:rFonts w:asciiTheme="majorEastAsia" w:eastAsiaTheme="majorEastAsia" w:hAnsiTheme="majorEastAsia" w:hint="eastAsia"/>
          <w:szCs w:val="21"/>
        </w:rPr>
        <w:t>资格审查资料</w:t>
      </w:r>
    </w:p>
    <w:p w:rsidR="00DA183F" w:rsidRPr="00C03921" w:rsidRDefault="0059722F" w:rsidP="00110B8F">
      <w:pPr>
        <w:spacing w:line="400" w:lineRule="exact"/>
        <w:ind w:firstLineChars="200" w:firstLine="420"/>
        <w:rPr>
          <w:rFonts w:asciiTheme="majorEastAsia" w:eastAsiaTheme="majorEastAsia" w:hAnsiTheme="majorEastAsia"/>
          <w:kern w:val="0"/>
          <w:szCs w:val="21"/>
        </w:rPr>
      </w:pPr>
      <w:bookmarkStart w:id="34" w:name="_Toc221951925"/>
      <w:r w:rsidRPr="00C03921">
        <w:rPr>
          <w:rFonts w:asciiTheme="majorEastAsia" w:eastAsiaTheme="majorEastAsia" w:hAnsiTheme="majorEastAsia" w:hint="eastAsia"/>
          <w:szCs w:val="21"/>
        </w:rPr>
        <w:t>（十</w:t>
      </w:r>
      <w:r w:rsidR="00DA183F" w:rsidRPr="00C03921">
        <w:rPr>
          <w:rFonts w:asciiTheme="majorEastAsia" w:eastAsiaTheme="majorEastAsia" w:hAnsiTheme="majorEastAsia" w:hint="eastAsia"/>
          <w:szCs w:val="21"/>
        </w:rPr>
        <w:t>）、其他资料</w:t>
      </w:r>
      <w:bookmarkEnd w:id="34"/>
    </w:p>
    <w:p w:rsidR="00E6171A" w:rsidRPr="00C03921" w:rsidRDefault="00E6171A" w:rsidP="00110B8F">
      <w:pPr>
        <w:pStyle w:val="4"/>
        <w:spacing w:line="400" w:lineRule="exact"/>
        <w:rPr>
          <w:rFonts w:ascii="宋体"/>
        </w:rPr>
      </w:pPr>
      <w:r w:rsidRPr="00C03921">
        <w:rPr>
          <w:rFonts w:ascii="宋体" w:hAnsi="宋体"/>
        </w:rPr>
        <w:t xml:space="preserve">3.2 </w:t>
      </w:r>
      <w:r w:rsidRPr="00C03921">
        <w:rPr>
          <w:rFonts w:ascii="宋体" w:hAnsi="宋体" w:hint="eastAsia"/>
        </w:rPr>
        <w:t>供应商报价</w:t>
      </w:r>
      <w:r w:rsidRPr="00C03921">
        <w:rPr>
          <w:rFonts w:ascii="宋体" w:hAnsi="宋体"/>
        </w:rPr>
        <w:t xml:space="preserve"> </w:t>
      </w:r>
    </w:p>
    <w:p w:rsidR="00066808" w:rsidRPr="00C03921" w:rsidRDefault="00066808" w:rsidP="00110B8F">
      <w:pPr>
        <w:tabs>
          <w:tab w:val="left" w:pos="540"/>
        </w:tabs>
        <w:spacing w:line="400" w:lineRule="exact"/>
        <w:ind w:left="420"/>
        <w:rPr>
          <w:rFonts w:ascii="宋体" w:hAnsi="宋体"/>
          <w:szCs w:val="21"/>
        </w:rPr>
      </w:pPr>
      <w:bookmarkStart w:id="35" w:name="_Toc184635092"/>
      <w:r w:rsidRPr="00C03921">
        <w:rPr>
          <w:rFonts w:ascii="宋体" w:hAnsi="宋体" w:hint="eastAsia"/>
          <w:szCs w:val="21"/>
        </w:rPr>
        <w:t>3.2.1</w:t>
      </w:r>
      <w:r w:rsidR="00C67364" w:rsidRPr="00C03921">
        <w:rPr>
          <w:rFonts w:ascii="宋体" w:hAnsi="宋体" w:cs="Arial" w:hint="eastAsia"/>
          <w:szCs w:val="21"/>
        </w:rPr>
        <w:t>文昌市蓬莱镇群合村委会饮水工程</w:t>
      </w:r>
      <w:r w:rsidRPr="00C03921">
        <w:rPr>
          <w:rFonts w:asciiTheme="majorEastAsia" w:eastAsiaTheme="majorEastAsia" w:hAnsiTheme="majorEastAsia" w:hint="eastAsia"/>
          <w:szCs w:val="21"/>
        </w:rPr>
        <w:t>采购</w:t>
      </w:r>
      <w:r w:rsidRPr="00C03921">
        <w:rPr>
          <w:rFonts w:hint="eastAsia"/>
          <w:szCs w:val="21"/>
        </w:rPr>
        <w:t>控制价为</w:t>
      </w:r>
      <w:r w:rsidRPr="00C03921">
        <w:rPr>
          <w:szCs w:val="21"/>
        </w:rPr>
        <w:t>：</w:t>
      </w:r>
      <w:r w:rsidRPr="00C03921">
        <w:rPr>
          <w:rFonts w:ascii="宋体" w:hAnsi="宋体" w:hint="eastAsia"/>
          <w:szCs w:val="21"/>
          <w:u w:val="single"/>
        </w:rPr>
        <w:t xml:space="preserve"> </w:t>
      </w:r>
      <w:r w:rsidR="00DF1F0F" w:rsidRPr="00C03921">
        <w:rPr>
          <w:rFonts w:asciiTheme="majorEastAsia" w:eastAsiaTheme="majorEastAsia" w:hAnsiTheme="majorEastAsia" w:hint="eastAsia"/>
          <w:u w:val="single"/>
        </w:rPr>
        <w:t>1127565.45</w:t>
      </w:r>
      <w:r w:rsidRPr="00C03921">
        <w:rPr>
          <w:rFonts w:ascii="宋体" w:hAnsi="宋体" w:hint="eastAsia"/>
          <w:szCs w:val="21"/>
          <w:u w:val="single"/>
        </w:rPr>
        <w:t xml:space="preserve"> </w:t>
      </w:r>
      <w:r w:rsidRPr="00C03921">
        <w:rPr>
          <w:rFonts w:ascii="宋体" w:hAnsi="宋体" w:hint="eastAsia"/>
          <w:szCs w:val="21"/>
        </w:rPr>
        <w:t>元，</w:t>
      </w:r>
      <w:r w:rsidR="009B71F8" w:rsidRPr="00C03921">
        <w:rPr>
          <w:rFonts w:asciiTheme="majorEastAsia" w:eastAsiaTheme="majorEastAsia" w:hAnsiTheme="majorEastAsia" w:hint="eastAsia"/>
          <w:szCs w:val="21"/>
        </w:rPr>
        <w:t>报价不得高于或等于</w:t>
      </w:r>
      <w:r w:rsidR="009B71F8" w:rsidRPr="00C03921">
        <w:rPr>
          <w:rFonts w:asciiTheme="majorEastAsia" w:eastAsiaTheme="majorEastAsia" w:hAnsiTheme="majorEastAsia" w:hint="eastAsia"/>
        </w:rPr>
        <w:t>采购</w:t>
      </w:r>
      <w:r w:rsidR="009B71F8" w:rsidRPr="00C03921">
        <w:rPr>
          <w:rFonts w:asciiTheme="majorEastAsia" w:eastAsiaTheme="majorEastAsia" w:hAnsiTheme="majorEastAsia" w:hint="eastAsia"/>
          <w:szCs w:val="21"/>
        </w:rPr>
        <w:t>控制价，高于或等于控制价的报价无效，按废标处理。</w:t>
      </w:r>
      <w:r w:rsidR="009B71F8" w:rsidRPr="00C03921">
        <w:rPr>
          <w:rFonts w:asciiTheme="majorEastAsia" w:eastAsiaTheme="majorEastAsia" w:hAnsiTheme="majorEastAsia" w:hint="eastAsia"/>
        </w:rPr>
        <w:t>各供</w:t>
      </w:r>
      <w:r w:rsidR="009B71F8" w:rsidRPr="00C03921">
        <w:rPr>
          <w:rFonts w:asciiTheme="majorEastAsia" w:eastAsiaTheme="majorEastAsia" w:hAnsiTheme="majorEastAsia" w:cs="TimesNewRomanPSMT" w:hint="eastAsia"/>
          <w:kern w:val="0"/>
          <w:szCs w:val="21"/>
        </w:rPr>
        <w:t>应商</w:t>
      </w:r>
      <w:r w:rsidR="009B71F8" w:rsidRPr="00C03921">
        <w:rPr>
          <w:rFonts w:asciiTheme="majorEastAsia" w:eastAsiaTheme="majorEastAsia" w:hAnsiTheme="majorEastAsia" w:hint="eastAsia"/>
          <w:szCs w:val="21"/>
        </w:rPr>
        <w:t>报价低于采购控制价的-10%时须提供成本分析报告并在开标现场针对报价向评委会进行答疑，否则报价将不进入评审</w:t>
      </w:r>
      <w:r w:rsidRPr="00C03921">
        <w:rPr>
          <w:rFonts w:ascii="宋体" w:hAnsi="宋体" w:hint="eastAsia"/>
          <w:szCs w:val="21"/>
        </w:rPr>
        <w:t>。</w:t>
      </w:r>
    </w:p>
    <w:p w:rsidR="00066808" w:rsidRPr="00C03921" w:rsidRDefault="00066808" w:rsidP="00110B8F">
      <w:pPr>
        <w:tabs>
          <w:tab w:val="left" w:pos="540"/>
        </w:tabs>
        <w:spacing w:line="400" w:lineRule="exact"/>
        <w:ind w:left="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hint="eastAsia"/>
            <w:szCs w:val="21"/>
          </w:rPr>
          <w:t>3.2.2</w:t>
        </w:r>
      </w:smartTag>
      <w:r w:rsidRPr="00C03921">
        <w:rPr>
          <w:rFonts w:ascii="宋体" w:hAnsi="宋体" w:hint="eastAsia"/>
          <w:szCs w:val="21"/>
        </w:rPr>
        <w:t>报价注意事项：</w:t>
      </w:r>
    </w:p>
    <w:p w:rsidR="00066808" w:rsidRPr="00C03921" w:rsidRDefault="00066808" w:rsidP="00110B8F">
      <w:pPr>
        <w:tabs>
          <w:tab w:val="left" w:pos="540"/>
        </w:tabs>
        <w:spacing w:line="400" w:lineRule="exact"/>
        <w:ind w:firstLine="600"/>
        <w:rPr>
          <w:rFonts w:ascii="宋体" w:hAnsi="宋体"/>
          <w:szCs w:val="21"/>
        </w:rPr>
      </w:pPr>
      <w:r w:rsidRPr="00C03921">
        <w:rPr>
          <w:rFonts w:ascii="宋体" w:hAnsi="宋体" w:hint="eastAsia"/>
          <w:szCs w:val="21"/>
        </w:rPr>
        <w:t>(1）、各</w:t>
      </w:r>
      <w:r w:rsidR="00F0017A" w:rsidRPr="00C03921">
        <w:rPr>
          <w:rFonts w:ascii="宋体" w:hAnsi="宋体" w:hint="eastAsia"/>
          <w:szCs w:val="21"/>
        </w:rPr>
        <w:t>供应商</w:t>
      </w:r>
      <w:r w:rsidRPr="00C03921">
        <w:rPr>
          <w:rFonts w:ascii="宋体" w:hAnsi="宋体" w:hint="eastAsia"/>
          <w:szCs w:val="21"/>
        </w:rPr>
        <w:t>按金额报价，报价应取小数点后两位。</w:t>
      </w:r>
    </w:p>
    <w:p w:rsidR="00E6171A" w:rsidRPr="00C03921" w:rsidRDefault="00066808" w:rsidP="00110B8F">
      <w:pPr>
        <w:spacing w:line="400" w:lineRule="exact"/>
        <w:ind w:firstLineChars="200" w:firstLine="420"/>
        <w:rPr>
          <w:rFonts w:ascii="宋体" w:hAnsi="宋体"/>
          <w:szCs w:val="21"/>
        </w:rPr>
      </w:pPr>
      <w:r w:rsidRPr="00C03921">
        <w:rPr>
          <w:rFonts w:ascii="宋体" w:hAnsi="宋体" w:hint="eastAsia"/>
          <w:szCs w:val="21"/>
        </w:rPr>
        <w:t xml:space="preserve">  (2）、平均值计算小数点后取两位有效，第三位四舍五入</w:t>
      </w:r>
      <w:r w:rsidR="00E6171A" w:rsidRPr="00C03921">
        <w:rPr>
          <w:rFonts w:ascii="宋体" w:hAnsi="宋体" w:hint="eastAsia"/>
          <w:szCs w:val="21"/>
        </w:rPr>
        <w:t>。</w:t>
      </w:r>
    </w:p>
    <w:p w:rsidR="00E6171A" w:rsidRPr="00C03921" w:rsidRDefault="00E6171A" w:rsidP="00110B8F">
      <w:pPr>
        <w:widowControl/>
        <w:snapToGrid w:val="0"/>
        <w:spacing w:line="400" w:lineRule="exact"/>
        <w:jc w:val="left"/>
        <w:rPr>
          <w:rFonts w:ascii="宋体"/>
          <w:b/>
        </w:rPr>
      </w:pPr>
      <w:r w:rsidRPr="00C03921">
        <w:rPr>
          <w:rFonts w:ascii="宋体" w:hAnsi="宋体"/>
          <w:b/>
        </w:rPr>
        <w:t xml:space="preserve">3.3 </w:t>
      </w:r>
      <w:r w:rsidR="00187A5E" w:rsidRPr="00C03921">
        <w:rPr>
          <w:rFonts w:ascii="宋体" w:hAnsi="宋体" w:hint="eastAsia"/>
          <w:b/>
        </w:rPr>
        <w:t>谈判</w:t>
      </w:r>
      <w:r w:rsidRPr="00C03921">
        <w:rPr>
          <w:rFonts w:ascii="宋体" w:hAnsi="宋体" w:hint="eastAsia"/>
          <w:b/>
        </w:rPr>
        <w:t>响应文件有效期</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3.3.1 </w:t>
      </w:r>
      <w:r w:rsidRPr="00C03921">
        <w:rPr>
          <w:rFonts w:ascii="宋体" w:hAnsi="宋体" w:hint="eastAsia"/>
          <w:szCs w:val="21"/>
        </w:rPr>
        <w:t>在供应商须知前附表规定的有效期内，供应商不得要求撤销或修改其谈判响应文件。</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3.3.2 </w:t>
      </w:r>
      <w:r w:rsidRPr="00C03921">
        <w:rPr>
          <w:rFonts w:ascii="宋体" w:hAnsi="宋体" w:hint="eastAsia"/>
          <w:szCs w:val="21"/>
        </w:rPr>
        <w:t>出现特殊情况需要延长有效期的，采购人以书面形式通知所有供应商延长响应文件有效期。供应商同意延长的，应相应延长其</w:t>
      </w:r>
      <w:r w:rsidR="0033591D" w:rsidRPr="00C03921">
        <w:rPr>
          <w:rFonts w:ascii="宋体" w:hAnsi="宋体" w:hint="eastAsia"/>
          <w:szCs w:val="21"/>
        </w:rPr>
        <w:t>谈判保证金</w:t>
      </w:r>
      <w:r w:rsidRPr="00C03921">
        <w:rPr>
          <w:rFonts w:ascii="宋体" w:hAnsi="宋体" w:hint="eastAsia"/>
          <w:szCs w:val="21"/>
        </w:rPr>
        <w:t>的有效期，但不得要求或被允许修改或撤销其谈判响应文件；供应商拒绝延长的，其谈判响应文件失效，但供应商有权收回其</w:t>
      </w:r>
      <w:r w:rsidR="0033591D" w:rsidRPr="00C03921">
        <w:rPr>
          <w:rFonts w:ascii="宋体" w:hAnsi="宋体" w:hint="eastAsia"/>
          <w:szCs w:val="21"/>
        </w:rPr>
        <w:t>谈判保证金</w:t>
      </w:r>
      <w:r w:rsidRPr="00C03921">
        <w:rPr>
          <w:rFonts w:ascii="宋体" w:hAnsi="宋体" w:hint="eastAsia"/>
          <w:szCs w:val="21"/>
        </w:rPr>
        <w:t>。</w:t>
      </w:r>
    </w:p>
    <w:p w:rsidR="00E6171A" w:rsidRPr="00C03921" w:rsidRDefault="00E6171A" w:rsidP="00110B8F">
      <w:pPr>
        <w:pStyle w:val="4"/>
        <w:spacing w:line="400" w:lineRule="exact"/>
        <w:rPr>
          <w:rFonts w:ascii="宋体"/>
        </w:rPr>
      </w:pPr>
      <w:r w:rsidRPr="00C03921">
        <w:rPr>
          <w:rFonts w:ascii="宋体" w:hAnsi="宋体"/>
        </w:rPr>
        <w:t xml:space="preserve">3.4 </w:t>
      </w:r>
      <w:r w:rsidR="0033591D" w:rsidRPr="00C03921">
        <w:rPr>
          <w:rFonts w:ascii="宋体" w:hAnsi="宋体" w:hint="eastAsia"/>
        </w:rPr>
        <w:t>谈判保证金</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3.4.1 </w:t>
      </w:r>
      <w:r w:rsidRPr="00C03921">
        <w:rPr>
          <w:rFonts w:ascii="宋体" w:hAnsi="宋体" w:hint="eastAsia"/>
          <w:szCs w:val="21"/>
        </w:rPr>
        <w:t>供应商在递交谈判响应文件的同时，应按供应商须知前附表规定的金额及时间递交</w:t>
      </w:r>
      <w:r w:rsidR="0033591D" w:rsidRPr="00C03921">
        <w:rPr>
          <w:rFonts w:ascii="宋体" w:hAnsi="宋体" w:hint="eastAsia"/>
          <w:szCs w:val="21"/>
        </w:rPr>
        <w:t>谈判保证金</w:t>
      </w:r>
      <w:r w:rsidRPr="00C03921">
        <w:rPr>
          <w:rFonts w:ascii="宋体" w:hAnsi="宋体" w:hint="eastAsia"/>
          <w:szCs w:val="21"/>
        </w:rPr>
        <w:t>，</w:t>
      </w:r>
      <w:r w:rsidR="0033591D" w:rsidRPr="00C03921">
        <w:rPr>
          <w:rFonts w:ascii="宋体" w:hAnsi="宋体" w:hint="eastAsia"/>
          <w:szCs w:val="21"/>
        </w:rPr>
        <w:t>谈判保证金</w:t>
      </w:r>
      <w:r w:rsidRPr="00C03921">
        <w:rPr>
          <w:rFonts w:ascii="宋体" w:hAnsi="宋体" w:hint="eastAsia"/>
          <w:szCs w:val="21"/>
        </w:rPr>
        <w:t>作为其谈判响应文件的组成部分。</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3.4.2 </w:t>
      </w:r>
      <w:r w:rsidRPr="00C03921">
        <w:rPr>
          <w:rFonts w:ascii="宋体" w:hAnsi="宋体" w:hint="eastAsia"/>
          <w:szCs w:val="21"/>
        </w:rPr>
        <w:t>供应商不按本章第</w:t>
      </w:r>
      <w:r w:rsidRPr="00C03921">
        <w:rPr>
          <w:rFonts w:ascii="宋体" w:hAnsi="宋体"/>
          <w:szCs w:val="21"/>
        </w:rPr>
        <w:t xml:space="preserve">3.4.1 </w:t>
      </w:r>
      <w:r w:rsidRPr="00C03921">
        <w:rPr>
          <w:rFonts w:ascii="宋体" w:hAnsi="宋体" w:hint="eastAsia"/>
          <w:szCs w:val="21"/>
        </w:rPr>
        <w:t>项要求提交</w:t>
      </w:r>
      <w:r w:rsidR="0033591D" w:rsidRPr="00C03921">
        <w:rPr>
          <w:rFonts w:ascii="宋体" w:hAnsi="宋体" w:hint="eastAsia"/>
          <w:szCs w:val="21"/>
        </w:rPr>
        <w:t>谈判保证金</w:t>
      </w:r>
      <w:r w:rsidRPr="00C03921">
        <w:rPr>
          <w:rFonts w:ascii="宋体" w:hAnsi="宋体" w:hint="eastAsia"/>
          <w:szCs w:val="21"/>
        </w:rPr>
        <w:t>的，作废标处理。</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3.4.3 </w:t>
      </w:r>
      <w:r w:rsidRPr="00C03921">
        <w:rPr>
          <w:rFonts w:ascii="宋体" w:hAnsi="宋体" w:hint="eastAsia"/>
          <w:szCs w:val="21"/>
        </w:rPr>
        <w:t>在成交公示后</w:t>
      </w:r>
      <w:r w:rsidRPr="00C03921">
        <w:rPr>
          <w:rFonts w:ascii="宋体" w:hAnsi="宋体"/>
          <w:szCs w:val="21"/>
        </w:rPr>
        <w:t>5</w:t>
      </w:r>
      <w:r w:rsidRPr="00C03921">
        <w:rPr>
          <w:rFonts w:ascii="宋体" w:hAnsi="宋体" w:hint="eastAsia"/>
          <w:szCs w:val="21"/>
        </w:rPr>
        <w:t>个工作日内，向未中标的供应商退还</w:t>
      </w:r>
      <w:r w:rsidR="0033591D" w:rsidRPr="00C03921">
        <w:rPr>
          <w:rFonts w:ascii="宋体" w:hAnsi="宋体" w:hint="eastAsia"/>
          <w:szCs w:val="21"/>
        </w:rPr>
        <w:t>谈判保证金</w:t>
      </w:r>
      <w:r w:rsidRPr="00C03921">
        <w:rPr>
          <w:rFonts w:ascii="宋体" w:hAnsi="宋体" w:hint="eastAsia"/>
          <w:szCs w:val="21"/>
        </w:rPr>
        <w:t>。采购人与成交供应商签订合同后</w:t>
      </w:r>
      <w:r w:rsidRPr="00C03921">
        <w:rPr>
          <w:rFonts w:ascii="宋体" w:hAnsi="宋体"/>
          <w:szCs w:val="21"/>
        </w:rPr>
        <w:t xml:space="preserve">5 </w:t>
      </w:r>
      <w:r w:rsidRPr="00C03921">
        <w:rPr>
          <w:rFonts w:ascii="宋体" w:hAnsi="宋体" w:hint="eastAsia"/>
          <w:szCs w:val="21"/>
        </w:rPr>
        <w:t>个工作日内，退还其</w:t>
      </w:r>
      <w:r w:rsidR="0033591D" w:rsidRPr="00C03921">
        <w:rPr>
          <w:rFonts w:ascii="宋体" w:hAnsi="宋体" w:hint="eastAsia"/>
          <w:szCs w:val="21"/>
        </w:rPr>
        <w:t>谈判保证金</w:t>
      </w:r>
      <w:r w:rsidRPr="00C03921">
        <w:rPr>
          <w:rFonts w:ascii="宋体" w:hAnsi="宋体" w:hint="eastAsia"/>
          <w:szCs w:val="21"/>
        </w:rPr>
        <w:t>。</w:t>
      </w:r>
      <w:r w:rsidR="00110B8F" w:rsidRPr="00C03921">
        <w:rPr>
          <w:rFonts w:ascii="宋体" w:hAnsi="宋体" w:hint="eastAsia"/>
          <w:szCs w:val="21"/>
        </w:rPr>
        <w:t>不计利息。</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3.4.4 </w:t>
      </w:r>
      <w:r w:rsidRPr="00C03921">
        <w:rPr>
          <w:rFonts w:ascii="宋体" w:hAnsi="宋体" w:hint="eastAsia"/>
          <w:szCs w:val="21"/>
        </w:rPr>
        <w:t>有下列情形之一的，</w:t>
      </w:r>
      <w:r w:rsidR="0033591D" w:rsidRPr="00C03921">
        <w:rPr>
          <w:rFonts w:ascii="宋体" w:hAnsi="宋体" w:hint="eastAsia"/>
          <w:szCs w:val="21"/>
        </w:rPr>
        <w:t>谈判保证金</w:t>
      </w:r>
      <w:r w:rsidRPr="00C03921">
        <w:rPr>
          <w:rFonts w:ascii="宋体" w:hAnsi="宋体" w:hint="eastAsia"/>
          <w:szCs w:val="21"/>
        </w:rPr>
        <w:t>将不予退还：</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(1</w:t>
      </w:r>
      <w:r w:rsidRPr="00C03921">
        <w:rPr>
          <w:rFonts w:ascii="宋体" w:hAnsi="宋体" w:hint="eastAsia"/>
          <w:szCs w:val="21"/>
        </w:rPr>
        <w:t>）供应商在规定的响应文件有效期内撤销或修改其响应文件；</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(2</w:t>
      </w:r>
      <w:r w:rsidRPr="00C03921">
        <w:rPr>
          <w:rFonts w:ascii="宋体" w:hAnsi="宋体" w:hint="eastAsia"/>
          <w:szCs w:val="21"/>
        </w:rPr>
        <w:t>）成交供应商在收到成交通知书后，无正当理由拒签合同或未按本</w:t>
      </w:r>
      <w:r w:rsidRPr="00C03921">
        <w:rPr>
          <w:rFonts w:ascii="宋体" w:hAnsi="宋体" w:hint="eastAsia"/>
        </w:rPr>
        <w:t>竞争性谈判</w:t>
      </w:r>
      <w:r w:rsidRPr="00C03921">
        <w:rPr>
          <w:rFonts w:ascii="宋体" w:hAnsi="宋体" w:hint="eastAsia"/>
          <w:szCs w:val="21"/>
        </w:rPr>
        <w:t>文件规定提交履约担保。</w:t>
      </w:r>
    </w:p>
    <w:p w:rsidR="00E6171A" w:rsidRPr="00C03921" w:rsidRDefault="00E6171A" w:rsidP="00110B8F">
      <w:pPr>
        <w:pStyle w:val="4"/>
        <w:spacing w:line="400" w:lineRule="exact"/>
        <w:rPr>
          <w:rFonts w:ascii="宋体"/>
        </w:rPr>
      </w:pPr>
      <w:r w:rsidRPr="00C03921">
        <w:rPr>
          <w:rFonts w:ascii="宋体" w:hAnsi="宋体"/>
        </w:rPr>
        <w:t xml:space="preserve">3.5 </w:t>
      </w:r>
      <w:r w:rsidRPr="00C03921">
        <w:rPr>
          <w:rFonts w:ascii="宋体" w:hAnsi="宋体" w:hint="eastAsia"/>
        </w:rPr>
        <w:t>资格审查资料</w:t>
      </w:r>
    </w:p>
    <w:p w:rsidR="00E6171A" w:rsidRPr="00C03921" w:rsidRDefault="00E6171A" w:rsidP="00110B8F">
      <w:pPr>
        <w:spacing w:line="400" w:lineRule="exact"/>
        <w:ind w:firstLineChars="200" w:firstLine="420"/>
        <w:rPr>
          <w:rFonts w:ascii="宋体"/>
        </w:rPr>
      </w:pPr>
      <w:r w:rsidRPr="00C03921">
        <w:rPr>
          <w:rFonts w:ascii="宋体" w:hAnsi="宋体"/>
        </w:rPr>
        <w:t xml:space="preserve">3.5.1 </w:t>
      </w:r>
      <w:r w:rsidRPr="00C03921">
        <w:rPr>
          <w:rFonts w:ascii="宋体" w:hAnsi="宋体" w:hint="eastAsia"/>
        </w:rPr>
        <w:t>“供应商基本情况表”应附本竞争性谈判文件所要求提供的相关证件、证书、资料复印件。</w:t>
      </w:r>
    </w:p>
    <w:p w:rsidR="00E6171A" w:rsidRPr="00C03921" w:rsidRDefault="00E6171A" w:rsidP="00110B8F">
      <w:pPr>
        <w:spacing w:line="400" w:lineRule="exact"/>
        <w:ind w:firstLineChars="200" w:firstLine="420"/>
        <w:rPr>
          <w:rFonts w:ascii="宋体"/>
        </w:rPr>
      </w:pPr>
      <w:r w:rsidRPr="00C03921">
        <w:rPr>
          <w:rFonts w:ascii="宋体" w:hAnsi="宋体"/>
        </w:rPr>
        <w:t xml:space="preserve">3.5.2 </w:t>
      </w:r>
      <w:r w:rsidRPr="00C03921">
        <w:rPr>
          <w:rFonts w:ascii="宋体" w:hAnsi="宋体" w:hint="eastAsia"/>
        </w:rPr>
        <w:t>“近</w:t>
      </w:r>
      <w:r w:rsidR="00110B8F" w:rsidRPr="00C03921">
        <w:rPr>
          <w:rFonts w:ascii="宋体" w:hAnsi="宋体" w:hint="eastAsia"/>
        </w:rPr>
        <w:t>3</w:t>
      </w:r>
      <w:r w:rsidR="00DA7CAA" w:rsidRPr="00C03921">
        <w:rPr>
          <w:rFonts w:ascii="宋体" w:hAnsi="宋体" w:hint="eastAsia"/>
        </w:rPr>
        <w:t>年完成的类似项目情况表”应附合同</w:t>
      </w:r>
      <w:r w:rsidRPr="00C03921">
        <w:rPr>
          <w:rFonts w:ascii="宋体" w:hAnsi="宋体" w:hint="eastAsia"/>
        </w:rPr>
        <w:t>复印件，具体年份要求见供应商须知前附表。每张表格只填写一个项目，并标明序号。</w:t>
      </w:r>
      <w:r w:rsidRPr="00C03921">
        <w:rPr>
          <w:rFonts w:ascii="宋体" w:hAnsi="宋体"/>
        </w:rPr>
        <w:t xml:space="preserve"> </w:t>
      </w:r>
    </w:p>
    <w:p w:rsidR="00E6171A" w:rsidRPr="00C03921" w:rsidRDefault="00E6171A" w:rsidP="00110B8F">
      <w:pPr>
        <w:spacing w:line="400" w:lineRule="exact"/>
        <w:ind w:firstLineChars="200" w:firstLine="420"/>
        <w:rPr>
          <w:rFonts w:ascii="宋体"/>
        </w:rPr>
      </w:pPr>
      <w:r w:rsidRPr="00C03921">
        <w:rPr>
          <w:rFonts w:ascii="宋体" w:hAnsi="宋体"/>
        </w:rPr>
        <w:t xml:space="preserve">3.5.3 </w:t>
      </w:r>
      <w:r w:rsidR="008F5CE3" w:rsidRPr="00C03921">
        <w:rPr>
          <w:rFonts w:ascii="宋体" w:hAnsi="宋体" w:hint="eastAsia"/>
        </w:rPr>
        <w:t>“正在施工</w:t>
      </w:r>
      <w:r w:rsidRPr="00C03921">
        <w:rPr>
          <w:rFonts w:ascii="宋体" w:hAnsi="宋体" w:hint="eastAsia"/>
        </w:rPr>
        <w:t>和新承接的项目情况表”应附合同复印件。每张表格只填写一个项目，并标明序号。</w:t>
      </w:r>
    </w:p>
    <w:p w:rsidR="00E6171A" w:rsidRPr="00C03921" w:rsidRDefault="00E6171A" w:rsidP="00110B8F">
      <w:pPr>
        <w:spacing w:line="400" w:lineRule="exact"/>
        <w:ind w:firstLineChars="200" w:firstLine="420"/>
      </w:pPr>
      <w:r w:rsidRPr="00C03921">
        <w:rPr>
          <w:rFonts w:ascii="宋体" w:hAnsi="宋体"/>
        </w:rPr>
        <w:t xml:space="preserve">3.5.4 </w:t>
      </w:r>
      <w:r w:rsidRPr="00C03921">
        <w:rPr>
          <w:rFonts w:ascii="宋体" w:hAnsi="宋体" w:hint="eastAsia"/>
        </w:rPr>
        <w:t>“</w:t>
      </w:r>
      <w:r w:rsidRPr="00C03921">
        <w:rPr>
          <w:rFonts w:ascii="宋体" w:hAnsi="宋体" w:cs="宋体" w:hint="eastAsia"/>
        </w:rPr>
        <w:t>近</w:t>
      </w:r>
      <w:r w:rsidR="0080480C" w:rsidRPr="00C03921">
        <w:rPr>
          <w:rFonts w:ascii="宋体" w:hAnsi="宋体" w:cs="宋体" w:hint="eastAsia"/>
        </w:rPr>
        <w:t>3</w:t>
      </w:r>
      <w:r w:rsidRPr="00C03921">
        <w:rPr>
          <w:rFonts w:ascii="宋体" w:hAnsi="宋体" w:cs="宋体" w:hint="eastAsia"/>
        </w:rPr>
        <w:t>年发生的诉讼及仲裁情况</w:t>
      </w:r>
      <w:r w:rsidRPr="00C03921">
        <w:t>”</w:t>
      </w:r>
      <w:r w:rsidRPr="00C03921">
        <w:rPr>
          <w:rFonts w:ascii="宋体" w:hAnsi="宋体" w:cs="宋体" w:hint="eastAsia"/>
        </w:rPr>
        <w:t>应说明相关情况，并附法院或仲裁机构作出的判决、裁</w:t>
      </w:r>
      <w:r w:rsidRPr="00C03921">
        <w:rPr>
          <w:rFonts w:ascii="宋体" w:hAnsi="宋体" w:cs="宋体" w:hint="eastAsia"/>
        </w:rPr>
        <w:lastRenderedPageBreak/>
        <w:t>决等有关法律文书复印件，具体年份要求见供应商须知前附表。</w:t>
      </w:r>
    </w:p>
    <w:p w:rsidR="00E6171A" w:rsidRPr="00C03921" w:rsidRDefault="00E6171A" w:rsidP="00446ED0">
      <w:pPr>
        <w:spacing w:line="400" w:lineRule="exact"/>
        <w:ind w:firstLineChars="150" w:firstLine="315"/>
        <w:rPr>
          <w:rFonts w:ascii="宋体"/>
        </w:rPr>
      </w:pPr>
      <w:r w:rsidRPr="00C03921">
        <w:rPr>
          <w:rFonts w:ascii="宋体" w:hAnsi="宋体"/>
        </w:rPr>
        <w:t xml:space="preserve">3.5.5 </w:t>
      </w:r>
      <w:r w:rsidRPr="00C03921">
        <w:rPr>
          <w:rFonts w:ascii="宋体" w:hAnsi="宋体" w:hint="eastAsia"/>
        </w:rPr>
        <w:t>供应商须知前附表规定接受联合体申请的，本章第</w:t>
      </w:r>
      <w:r w:rsidRPr="00C03921">
        <w:rPr>
          <w:rFonts w:ascii="宋体" w:hAnsi="宋体"/>
        </w:rPr>
        <w:t>3.5.1</w:t>
      </w:r>
      <w:r w:rsidRPr="00C03921">
        <w:rPr>
          <w:rFonts w:ascii="宋体" w:hAnsi="宋体" w:hint="eastAsia"/>
        </w:rPr>
        <w:t>项至第</w:t>
      </w:r>
      <w:r w:rsidRPr="00C03921">
        <w:rPr>
          <w:rFonts w:ascii="宋体" w:hAnsi="宋体"/>
        </w:rPr>
        <w:t>3.5.5</w:t>
      </w:r>
      <w:r w:rsidRPr="00C03921">
        <w:rPr>
          <w:rFonts w:ascii="宋体" w:hAnsi="宋体" w:hint="eastAsia"/>
        </w:rPr>
        <w:t>项规定的表格和资料应包括联合体各方相关情况。</w:t>
      </w:r>
    </w:p>
    <w:p w:rsidR="00E6171A" w:rsidRPr="00C03921" w:rsidRDefault="00E6171A" w:rsidP="00110B8F">
      <w:pPr>
        <w:pStyle w:val="4"/>
        <w:spacing w:line="400" w:lineRule="exact"/>
        <w:rPr>
          <w:rFonts w:ascii="宋体"/>
        </w:rPr>
      </w:pPr>
      <w:r w:rsidRPr="00C03921">
        <w:rPr>
          <w:rFonts w:ascii="宋体" w:hAnsi="宋体"/>
        </w:rPr>
        <w:t xml:space="preserve">3.6 </w:t>
      </w:r>
      <w:r w:rsidRPr="00C03921">
        <w:rPr>
          <w:rFonts w:ascii="宋体" w:hAnsi="宋体" w:hint="eastAsia"/>
        </w:rPr>
        <w:t>备选方案</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除供应商须知前附表另有规定外，供应商不得递交备选方案。</w:t>
      </w:r>
    </w:p>
    <w:p w:rsidR="00E6171A" w:rsidRPr="00C03921" w:rsidRDefault="00E6171A" w:rsidP="00110B8F">
      <w:pPr>
        <w:pStyle w:val="4"/>
        <w:spacing w:line="400" w:lineRule="exact"/>
        <w:rPr>
          <w:rFonts w:ascii="宋体"/>
        </w:rPr>
      </w:pPr>
      <w:r w:rsidRPr="00C03921">
        <w:rPr>
          <w:rFonts w:ascii="宋体" w:hAnsi="宋体"/>
        </w:rPr>
        <w:t xml:space="preserve">3.7 </w:t>
      </w:r>
      <w:r w:rsidRPr="00C03921">
        <w:rPr>
          <w:rFonts w:ascii="宋体" w:hAnsi="宋体" w:hint="eastAsia"/>
        </w:rPr>
        <w:t>谈判响应文件的编制</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3.7.1 </w:t>
      </w:r>
      <w:r w:rsidRPr="00C03921">
        <w:rPr>
          <w:rFonts w:ascii="宋体" w:hAnsi="宋体" w:hint="eastAsia"/>
          <w:szCs w:val="21"/>
        </w:rPr>
        <w:t>谈判响应文件应按第</w:t>
      </w:r>
      <w:r w:rsidR="00BB3E6A" w:rsidRPr="00C03921">
        <w:rPr>
          <w:rFonts w:ascii="宋体" w:hAnsi="宋体" w:hint="eastAsia"/>
          <w:szCs w:val="21"/>
        </w:rPr>
        <w:t>八</w:t>
      </w:r>
      <w:r w:rsidRPr="00C03921">
        <w:rPr>
          <w:rFonts w:ascii="宋体" w:hAnsi="宋体" w:hint="eastAsia"/>
          <w:szCs w:val="21"/>
        </w:rPr>
        <w:t>章“谈判响应文件及格式”进行编写，如有必要，可以增加附页，作为文件的组成部分。</w:t>
      </w:r>
    </w:p>
    <w:p w:rsidR="00E6171A" w:rsidRPr="00C03921" w:rsidRDefault="00E6171A" w:rsidP="00110B8F">
      <w:pPr>
        <w:spacing w:line="400" w:lineRule="exact"/>
        <w:ind w:firstLineChars="200" w:firstLine="420"/>
        <w:rPr>
          <w:rFonts w:ascii="宋体" w:hAnsi="宋体"/>
          <w:szCs w:val="21"/>
        </w:rPr>
      </w:pPr>
      <w:r w:rsidRPr="00C03921">
        <w:rPr>
          <w:rFonts w:ascii="宋体" w:hAnsi="宋体"/>
          <w:szCs w:val="21"/>
        </w:rPr>
        <w:t xml:space="preserve">3.7.2 </w:t>
      </w:r>
      <w:r w:rsidRPr="00C03921">
        <w:rPr>
          <w:rFonts w:ascii="宋体" w:hAnsi="宋体" w:hint="eastAsia"/>
          <w:szCs w:val="21"/>
        </w:rPr>
        <w:t>谈判响应文件应当对</w:t>
      </w:r>
      <w:r w:rsidRPr="00C03921">
        <w:rPr>
          <w:rFonts w:ascii="宋体" w:hAnsi="宋体" w:hint="eastAsia"/>
        </w:rPr>
        <w:t>竞争性谈判</w:t>
      </w:r>
      <w:r w:rsidRPr="00C03921">
        <w:rPr>
          <w:rFonts w:ascii="宋体" w:hAnsi="宋体" w:hint="eastAsia"/>
          <w:szCs w:val="21"/>
        </w:rPr>
        <w:t>文件有关工期、响应文件有效期、质量要求、</w:t>
      </w:r>
      <w:r w:rsidRPr="00C03921">
        <w:rPr>
          <w:rFonts w:ascii="宋体" w:hAnsi="宋体" w:hint="eastAsia"/>
        </w:rPr>
        <w:t>竞争性谈判</w:t>
      </w:r>
      <w:r w:rsidRPr="00C03921">
        <w:rPr>
          <w:rFonts w:ascii="宋体" w:hAnsi="宋体" w:hint="eastAsia"/>
          <w:szCs w:val="21"/>
        </w:rPr>
        <w:t>范围等实质性内容作出响应。</w:t>
      </w:r>
    </w:p>
    <w:p w:rsidR="00E6171A" w:rsidRPr="00C03921" w:rsidRDefault="00E6171A" w:rsidP="00446ED0">
      <w:pPr>
        <w:spacing w:line="400" w:lineRule="exact"/>
        <w:ind w:firstLineChars="200" w:firstLine="420"/>
        <w:rPr>
          <w:rFonts w:ascii="宋体" w:hAnsi="宋体"/>
          <w:szCs w:val="21"/>
        </w:rPr>
      </w:pPr>
      <w:r w:rsidRPr="00C03921">
        <w:rPr>
          <w:rFonts w:ascii="宋体" w:hAnsi="宋体"/>
          <w:szCs w:val="21"/>
        </w:rPr>
        <w:t>3.7.3</w:t>
      </w:r>
      <w:r w:rsidR="00446ED0" w:rsidRPr="00C03921">
        <w:rPr>
          <w:rFonts w:ascii="宋体" w:hAnsi="宋体" w:hint="eastAsia"/>
          <w:szCs w:val="21"/>
        </w:rPr>
        <w:t>谈判响应文件</w:t>
      </w:r>
      <w:r w:rsidR="00446ED0" w:rsidRPr="00C03921">
        <w:rPr>
          <w:rFonts w:ascii="宋体" w:hAnsi="宋体" w:hint="eastAsia"/>
        </w:rPr>
        <w:t>应采用不褪色的材料书写或打印。</w:t>
      </w:r>
      <w:r w:rsidR="00446ED0" w:rsidRPr="00C03921">
        <w:rPr>
          <w:rFonts w:ascii="宋体" w:hAnsi="宋体" w:hint="eastAsia"/>
          <w:szCs w:val="21"/>
        </w:rPr>
        <w:t>谈判响应</w:t>
      </w:r>
      <w:r w:rsidR="00446ED0" w:rsidRPr="00C03921">
        <w:rPr>
          <w:rFonts w:ascii="宋体" w:hAnsi="宋体" w:hint="eastAsia"/>
        </w:rPr>
        <w:t>文件正本除封面、封底、目录、分隔页外，其他每一页必须加盖供应商单位公章，并由供应商的法定代表人或其委托代理人签字。已标价的工程量清单（正本每页）还应加盖造价员印章，</w:t>
      </w:r>
      <w:r w:rsidR="00446ED0" w:rsidRPr="00C03921">
        <w:rPr>
          <w:rFonts w:ascii="宋体" w:hAnsi="宋体" w:hint="eastAsia"/>
          <w:szCs w:val="21"/>
        </w:rPr>
        <w:t>谈判响应</w:t>
      </w:r>
      <w:r w:rsidR="00446ED0" w:rsidRPr="00C03921">
        <w:rPr>
          <w:rFonts w:ascii="宋体" w:hAnsi="宋体" w:hint="eastAsia"/>
        </w:rPr>
        <w:t>文件应尽量避免涂改、行间插字或删除。如果出现上述情况，修改之处应加盖供应商单位公章或由供应商的法定代表人或其委托代理人签字确认</w:t>
      </w:r>
      <w:r w:rsidRPr="00C03921">
        <w:rPr>
          <w:rFonts w:ascii="宋体" w:hAnsi="宋体" w:hint="eastAsia"/>
          <w:szCs w:val="21"/>
        </w:rPr>
        <w:t>。</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3.7.4 </w:t>
      </w:r>
      <w:r w:rsidRPr="00C03921">
        <w:rPr>
          <w:rFonts w:ascii="宋体" w:hAnsi="宋体" w:hint="eastAsia"/>
          <w:szCs w:val="21"/>
        </w:rPr>
        <w:t>谈判响应文件份数见供应商须知前附表。正本和副本的封面上应清楚地标记“正本”或“副本”的字样。当副本和正本不一致时，以正本为准。</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3.7.5</w:t>
      </w:r>
      <w:r w:rsidRPr="00C03921">
        <w:rPr>
          <w:rFonts w:ascii="宋体" w:hAnsi="宋体" w:hint="eastAsia"/>
          <w:szCs w:val="21"/>
        </w:rPr>
        <w:t>文件正本与副本应分别装订成册，并编制目录，具体装订要求见供应商须知前附表规定。</w:t>
      </w:r>
    </w:p>
    <w:p w:rsidR="00E6171A" w:rsidRPr="00C03921" w:rsidRDefault="00E6171A" w:rsidP="00110B8F">
      <w:pPr>
        <w:pStyle w:val="3"/>
        <w:spacing w:line="400" w:lineRule="exact"/>
        <w:rPr>
          <w:rFonts w:ascii="宋体"/>
        </w:rPr>
      </w:pPr>
      <w:bookmarkStart w:id="36" w:name="_Toc220856257"/>
      <w:bookmarkStart w:id="37" w:name="_Toc459926329"/>
      <w:r w:rsidRPr="00C03921">
        <w:rPr>
          <w:rFonts w:ascii="宋体" w:hAnsi="宋体"/>
        </w:rPr>
        <w:t>4</w:t>
      </w:r>
      <w:r w:rsidRPr="00C03921">
        <w:rPr>
          <w:rFonts w:ascii="宋体" w:hAnsi="宋体" w:hint="eastAsia"/>
        </w:rPr>
        <w:t>．</w:t>
      </w:r>
      <w:bookmarkEnd w:id="36"/>
      <w:bookmarkEnd w:id="37"/>
      <w:r w:rsidRPr="00C03921">
        <w:rPr>
          <w:rFonts w:ascii="宋体" w:hAnsi="宋体" w:hint="eastAsia"/>
        </w:rPr>
        <w:t>谈判响应</w:t>
      </w:r>
      <w:r w:rsidR="00E83DF3" w:rsidRPr="00C03921">
        <w:rPr>
          <w:rFonts w:ascii="宋体" w:hAnsi="宋体" w:hint="eastAsia"/>
        </w:rPr>
        <w:t>文件</w:t>
      </w:r>
    </w:p>
    <w:p w:rsidR="00E6171A" w:rsidRPr="00C03921" w:rsidRDefault="00E6171A" w:rsidP="00110B8F">
      <w:pPr>
        <w:pStyle w:val="4"/>
        <w:spacing w:line="400" w:lineRule="exact"/>
        <w:rPr>
          <w:rFonts w:ascii="宋体"/>
        </w:rPr>
      </w:pPr>
      <w:r w:rsidRPr="00C03921">
        <w:rPr>
          <w:rFonts w:ascii="宋体" w:hAnsi="宋体"/>
        </w:rPr>
        <w:t xml:space="preserve">4.1 </w:t>
      </w:r>
      <w:r w:rsidRPr="00C03921">
        <w:rPr>
          <w:rFonts w:ascii="宋体" w:hAnsi="宋体" w:hint="eastAsia"/>
        </w:rPr>
        <w:t>谈判响应文件的密封和标记</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4.1.1</w:t>
      </w:r>
      <w:r w:rsidRPr="00C03921">
        <w:rPr>
          <w:rFonts w:ascii="宋体" w:hAnsi="宋体" w:hint="eastAsia"/>
          <w:szCs w:val="21"/>
        </w:rPr>
        <w:t>文件正本和副本应各自分开包装，加贴封条，在封套的封口处加盖供应商单位公章。</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4.1.2 </w:t>
      </w:r>
      <w:r w:rsidRPr="00C03921">
        <w:rPr>
          <w:rFonts w:ascii="宋体" w:hAnsi="宋体" w:hint="eastAsia"/>
          <w:szCs w:val="21"/>
        </w:rPr>
        <w:t>文件的封套上应清楚地标记“正本”或“副本”字样，封套上应写明的其他内容见供应商须知前附表。</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4.1.3 </w:t>
      </w:r>
      <w:r w:rsidRPr="00C03921">
        <w:rPr>
          <w:rFonts w:ascii="宋体" w:hAnsi="宋体" w:hint="eastAsia"/>
          <w:szCs w:val="21"/>
        </w:rPr>
        <w:t>未按本章第</w:t>
      </w:r>
      <w:r w:rsidRPr="00C03921">
        <w:rPr>
          <w:rFonts w:ascii="宋体" w:hAnsi="宋体"/>
          <w:szCs w:val="21"/>
        </w:rPr>
        <w:t xml:space="preserve">4.1.1 </w:t>
      </w:r>
      <w:r w:rsidRPr="00C03921">
        <w:rPr>
          <w:rFonts w:ascii="宋体" w:hAnsi="宋体" w:hint="eastAsia"/>
          <w:szCs w:val="21"/>
        </w:rPr>
        <w:t>项或第</w:t>
      </w:r>
      <w:r w:rsidRPr="00C03921">
        <w:rPr>
          <w:rFonts w:ascii="宋体" w:hAnsi="宋体"/>
          <w:szCs w:val="21"/>
        </w:rPr>
        <w:t xml:space="preserve">4.1.2 </w:t>
      </w:r>
      <w:r w:rsidRPr="00C03921">
        <w:rPr>
          <w:rFonts w:ascii="宋体" w:hAnsi="宋体" w:hint="eastAsia"/>
          <w:szCs w:val="21"/>
        </w:rPr>
        <w:t>项要求密封和加写标记的谈判响应文件，采购人不予受理。</w:t>
      </w:r>
    </w:p>
    <w:p w:rsidR="00E6171A" w:rsidRPr="00C03921" w:rsidRDefault="00E6171A" w:rsidP="00110B8F">
      <w:pPr>
        <w:pStyle w:val="4"/>
        <w:spacing w:line="400" w:lineRule="exact"/>
        <w:rPr>
          <w:rFonts w:ascii="宋体"/>
        </w:rPr>
      </w:pPr>
      <w:r w:rsidRPr="00C03921">
        <w:rPr>
          <w:rFonts w:ascii="宋体" w:hAnsi="宋体"/>
        </w:rPr>
        <w:t>4.2</w:t>
      </w:r>
      <w:r w:rsidR="00E83DF3" w:rsidRPr="00C03921">
        <w:rPr>
          <w:rFonts w:ascii="宋体" w:hAnsi="宋体" w:hint="eastAsia"/>
        </w:rPr>
        <w:t>谈判响应</w:t>
      </w:r>
      <w:r w:rsidRPr="00C03921">
        <w:rPr>
          <w:rFonts w:ascii="宋体" w:hAnsi="宋体" w:hint="eastAsia"/>
        </w:rPr>
        <w:t>文件递交</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4.2.1 </w:t>
      </w:r>
      <w:r w:rsidRPr="00C03921">
        <w:rPr>
          <w:rFonts w:ascii="宋体" w:hAnsi="宋体" w:hint="eastAsia"/>
          <w:szCs w:val="21"/>
        </w:rPr>
        <w:t>供应商应在供应商须知前附表</w:t>
      </w:r>
      <w:r w:rsidRPr="00C03921">
        <w:rPr>
          <w:rFonts w:ascii="宋体" w:hAnsi="宋体"/>
          <w:szCs w:val="21"/>
        </w:rPr>
        <w:t xml:space="preserve">2.2.2 </w:t>
      </w:r>
      <w:r w:rsidRPr="00C03921">
        <w:rPr>
          <w:rFonts w:ascii="宋体" w:hAnsi="宋体" w:hint="eastAsia"/>
          <w:szCs w:val="21"/>
        </w:rPr>
        <w:t>项规定的截止时间前递交谈判响应文件。</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4.2.2 </w:t>
      </w:r>
      <w:r w:rsidRPr="00C03921">
        <w:rPr>
          <w:rFonts w:ascii="宋体" w:hAnsi="宋体" w:hint="eastAsia"/>
          <w:szCs w:val="21"/>
        </w:rPr>
        <w:t>供应商递交文件的地点：见供应商须知前附表。</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4.2.3 </w:t>
      </w:r>
      <w:r w:rsidRPr="00C03921">
        <w:rPr>
          <w:rFonts w:ascii="宋体" w:hAnsi="宋体" w:hint="eastAsia"/>
          <w:szCs w:val="21"/>
        </w:rPr>
        <w:t>除供应商须知前附表另有规定外，供应商所递交的文件不予退还。</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4.2.4 </w:t>
      </w:r>
      <w:r w:rsidRPr="00C03921">
        <w:rPr>
          <w:rFonts w:ascii="宋体" w:hAnsi="宋体" w:hint="eastAsia"/>
          <w:szCs w:val="21"/>
        </w:rPr>
        <w:t>逾期送达的或者未送达指定地点的谈判响应文件，采购人不予受理。</w:t>
      </w:r>
    </w:p>
    <w:p w:rsidR="00E6171A" w:rsidRPr="00C03921" w:rsidRDefault="00E6171A" w:rsidP="00110B8F">
      <w:pPr>
        <w:spacing w:line="400" w:lineRule="exact"/>
        <w:outlineLvl w:val="3"/>
        <w:rPr>
          <w:rFonts w:ascii="宋体"/>
          <w:b/>
          <w:szCs w:val="21"/>
        </w:rPr>
      </w:pPr>
      <w:r w:rsidRPr="00C03921">
        <w:rPr>
          <w:rFonts w:ascii="宋体" w:hAnsi="宋体"/>
          <w:b/>
          <w:szCs w:val="21"/>
        </w:rPr>
        <w:t xml:space="preserve">4.3 </w:t>
      </w:r>
      <w:r w:rsidRPr="00C03921">
        <w:rPr>
          <w:rFonts w:ascii="宋体" w:hAnsi="宋体" w:hint="eastAsia"/>
          <w:b/>
          <w:szCs w:val="21"/>
        </w:rPr>
        <w:t>谈判响应文件的修改与撤回</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4.3.1 </w:t>
      </w:r>
      <w:r w:rsidRPr="00C03921">
        <w:rPr>
          <w:rFonts w:ascii="宋体" w:hAnsi="宋体" w:hint="eastAsia"/>
          <w:szCs w:val="21"/>
        </w:rPr>
        <w:t>在供应商须知前附表</w:t>
      </w:r>
      <w:r w:rsidRPr="00C03921">
        <w:rPr>
          <w:rFonts w:ascii="宋体" w:hAnsi="宋体"/>
          <w:szCs w:val="21"/>
        </w:rPr>
        <w:t xml:space="preserve">2.2.2 </w:t>
      </w:r>
      <w:r w:rsidRPr="00C03921">
        <w:rPr>
          <w:rFonts w:ascii="宋体" w:hAnsi="宋体" w:hint="eastAsia"/>
          <w:szCs w:val="21"/>
        </w:rPr>
        <w:t>项规定的截止时间前，供应商可以修改或撤回已递交的谈判响应文件，但应以书面形式通知采购人。</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4.3.2 </w:t>
      </w:r>
      <w:r w:rsidRPr="00C03921">
        <w:rPr>
          <w:rFonts w:ascii="宋体" w:hAnsi="宋体" w:hint="eastAsia"/>
          <w:szCs w:val="21"/>
        </w:rPr>
        <w:t>供应商修改或撤回已递交响应文件的书面通知应按照本章第</w:t>
      </w:r>
      <w:r w:rsidRPr="00C03921">
        <w:rPr>
          <w:rFonts w:ascii="宋体" w:hAnsi="宋体"/>
          <w:szCs w:val="21"/>
        </w:rPr>
        <w:t xml:space="preserve">3.7.3 </w:t>
      </w:r>
      <w:r w:rsidRPr="00C03921">
        <w:rPr>
          <w:rFonts w:ascii="宋体" w:hAnsi="宋体" w:hint="eastAsia"/>
          <w:szCs w:val="21"/>
        </w:rPr>
        <w:t>项的要求签字或盖</w:t>
      </w:r>
      <w:r w:rsidRPr="00C03921">
        <w:rPr>
          <w:rFonts w:ascii="宋体" w:hAnsi="宋体" w:hint="eastAsia"/>
          <w:szCs w:val="21"/>
        </w:rPr>
        <w:lastRenderedPageBreak/>
        <w:t>章。采购人收到书面通知后，向供应商出具签收凭证。</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4.3.3 </w:t>
      </w:r>
      <w:r w:rsidRPr="00C03921">
        <w:rPr>
          <w:rFonts w:ascii="宋体" w:hAnsi="宋体" w:hint="eastAsia"/>
          <w:szCs w:val="21"/>
        </w:rPr>
        <w:t>修改的内容为响应文件的组成部分。修改的响应文件应按照本章第</w:t>
      </w:r>
      <w:r w:rsidRPr="00C03921">
        <w:rPr>
          <w:rFonts w:ascii="宋体" w:hAnsi="宋体"/>
          <w:szCs w:val="21"/>
        </w:rPr>
        <w:t xml:space="preserve">3 </w:t>
      </w:r>
      <w:r w:rsidRPr="00C03921">
        <w:rPr>
          <w:rFonts w:ascii="宋体" w:hAnsi="宋体" w:hint="eastAsia"/>
          <w:szCs w:val="21"/>
        </w:rPr>
        <w:t>条、第</w:t>
      </w:r>
      <w:r w:rsidRPr="00C03921">
        <w:rPr>
          <w:rFonts w:ascii="宋体" w:hAnsi="宋体"/>
          <w:szCs w:val="21"/>
        </w:rPr>
        <w:t xml:space="preserve">4 </w:t>
      </w:r>
      <w:r w:rsidRPr="00C03921">
        <w:rPr>
          <w:rFonts w:ascii="宋体" w:hAnsi="宋体" w:hint="eastAsia"/>
          <w:szCs w:val="21"/>
        </w:rPr>
        <w:t>条规定进行编制、密封、标记和递交，并标明“修改”字样。</w:t>
      </w:r>
    </w:p>
    <w:p w:rsidR="00E6171A" w:rsidRPr="00C03921" w:rsidRDefault="00E6171A" w:rsidP="00110B8F">
      <w:pPr>
        <w:pStyle w:val="3"/>
        <w:spacing w:line="400" w:lineRule="exact"/>
        <w:rPr>
          <w:rFonts w:ascii="宋体"/>
        </w:rPr>
      </w:pPr>
      <w:bookmarkStart w:id="38" w:name="_Toc220856258"/>
      <w:bookmarkStart w:id="39" w:name="_Toc459926330"/>
      <w:r w:rsidRPr="00C03921">
        <w:rPr>
          <w:rFonts w:ascii="宋体" w:hAnsi="宋体"/>
        </w:rPr>
        <w:t>5</w:t>
      </w:r>
      <w:r w:rsidRPr="00C03921">
        <w:rPr>
          <w:rFonts w:ascii="宋体" w:hAnsi="宋体" w:hint="eastAsia"/>
        </w:rPr>
        <w:t>．开标</w:t>
      </w:r>
      <w:bookmarkEnd w:id="38"/>
      <w:bookmarkEnd w:id="39"/>
    </w:p>
    <w:p w:rsidR="00E6171A" w:rsidRPr="00C03921" w:rsidRDefault="00E6171A" w:rsidP="00110B8F">
      <w:pPr>
        <w:pStyle w:val="4"/>
        <w:spacing w:line="400" w:lineRule="exact"/>
        <w:rPr>
          <w:rFonts w:ascii="宋体"/>
        </w:rPr>
      </w:pPr>
      <w:r w:rsidRPr="00C03921">
        <w:rPr>
          <w:rFonts w:ascii="宋体" w:hAnsi="宋体"/>
        </w:rPr>
        <w:t xml:space="preserve">5.1 </w:t>
      </w:r>
      <w:r w:rsidRPr="00C03921">
        <w:rPr>
          <w:rFonts w:ascii="宋体" w:hAnsi="宋体" w:hint="eastAsia"/>
        </w:rPr>
        <w:t>开标时间和地点</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采购人在供应商须知前附表规定的开标时间和地点公开开标，并邀请所有供应商的法定代表人或其委托代理人参加。</w:t>
      </w:r>
    </w:p>
    <w:p w:rsidR="00E6171A" w:rsidRPr="00C03921" w:rsidRDefault="00E6171A" w:rsidP="00110B8F">
      <w:pPr>
        <w:pStyle w:val="4"/>
        <w:spacing w:line="400" w:lineRule="exact"/>
        <w:rPr>
          <w:rFonts w:ascii="宋体"/>
        </w:rPr>
      </w:pPr>
      <w:r w:rsidRPr="00C03921">
        <w:rPr>
          <w:rFonts w:ascii="宋体" w:hAnsi="宋体"/>
        </w:rPr>
        <w:t xml:space="preserve">5.2 </w:t>
      </w:r>
      <w:r w:rsidRPr="00C03921">
        <w:rPr>
          <w:rFonts w:ascii="宋体" w:hAnsi="宋体" w:hint="eastAsia"/>
        </w:rPr>
        <w:t>开标程序</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主持人按下列程序进行开标：</w:t>
      </w:r>
    </w:p>
    <w:p w:rsidR="00E6171A" w:rsidRPr="00C03921" w:rsidRDefault="00E6171A" w:rsidP="00110B8F">
      <w:pPr>
        <w:spacing w:line="400" w:lineRule="exact"/>
        <w:ind w:firstLineChars="200" w:firstLine="420"/>
        <w:rPr>
          <w:rFonts w:ascii="宋体"/>
          <w:szCs w:val="21"/>
        </w:rPr>
      </w:pPr>
      <w:bookmarkStart w:id="40" w:name="_Toc220856259"/>
      <w:r w:rsidRPr="00C03921">
        <w:rPr>
          <w:rFonts w:ascii="宋体" w:hAnsi="宋体"/>
          <w:szCs w:val="21"/>
        </w:rPr>
        <w:t>(l</w:t>
      </w:r>
      <w:r w:rsidRPr="00C03921">
        <w:rPr>
          <w:rFonts w:ascii="宋体" w:hAnsi="宋体" w:hint="eastAsia"/>
          <w:szCs w:val="21"/>
        </w:rPr>
        <w:t>）宣布开标纪律；</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(2</w:t>
      </w:r>
      <w:r w:rsidRPr="00C03921">
        <w:rPr>
          <w:rFonts w:ascii="宋体" w:hAnsi="宋体" w:hint="eastAsia"/>
          <w:szCs w:val="21"/>
        </w:rPr>
        <w:t>）公布在递交文件截止时间前递交谈判响应文件的供应商名称，并点名确认供应商是否派人到场；</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(3</w:t>
      </w:r>
      <w:r w:rsidRPr="00C03921">
        <w:rPr>
          <w:rFonts w:ascii="宋体" w:hAnsi="宋体" w:hint="eastAsia"/>
          <w:szCs w:val="21"/>
        </w:rPr>
        <w:t>）宣布开标人、唱标人、记录人、监标人等有关人员姓名；</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(4</w:t>
      </w:r>
      <w:r w:rsidRPr="00C03921">
        <w:rPr>
          <w:rFonts w:ascii="宋体" w:hAnsi="宋体" w:hint="eastAsia"/>
          <w:szCs w:val="21"/>
        </w:rPr>
        <w:t>）按照供应商须知前附表规定检查文件的密封情况；</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(5</w:t>
      </w:r>
      <w:r w:rsidRPr="00C03921">
        <w:rPr>
          <w:rFonts w:ascii="宋体" w:hAnsi="宋体" w:hint="eastAsia"/>
          <w:szCs w:val="21"/>
        </w:rPr>
        <w:t>）按照供应商须知前附表的规定确定并宣布响应文件开标顺序；</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(6</w:t>
      </w:r>
      <w:r w:rsidRPr="00C03921">
        <w:rPr>
          <w:rFonts w:ascii="宋体" w:hAnsi="宋体" w:hint="eastAsia"/>
          <w:szCs w:val="21"/>
        </w:rPr>
        <w:t>）按照宣布的开标顺序当众开标，公布供应商名称、</w:t>
      </w:r>
      <w:r w:rsidR="0033591D" w:rsidRPr="00C03921">
        <w:rPr>
          <w:rFonts w:ascii="宋体" w:hAnsi="宋体" w:hint="eastAsia"/>
          <w:szCs w:val="21"/>
        </w:rPr>
        <w:t>谈判保证金</w:t>
      </w:r>
      <w:r w:rsidRPr="00C03921">
        <w:rPr>
          <w:rFonts w:ascii="宋体" w:hAnsi="宋体" w:hint="eastAsia"/>
          <w:szCs w:val="21"/>
        </w:rPr>
        <w:t>的递交情况、供应商报价、质量目标及其他内容，并记录在案；</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(7</w:t>
      </w:r>
      <w:r w:rsidRPr="00C03921">
        <w:rPr>
          <w:rFonts w:ascii="宋体" w:hAnsi="宋体" w:hint="eastAsia"/>
          <w:szCs w:val="21"/>
        </w:rPr>
        <w:t>）供应商代表、采购人代表、监标人、记录人等有关人员在开标记录上签字确认；</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(8</w:t>
      </w:r>
      <w:r w:rsidRPr="00C03921">
        <w:rPr>
          <w:rFonts w:ascii="宋体" w:hAnsi="宋体" w:hint="eastAsia"/>
          <w:szCs w:val="21"/>
        </w:rPr>
        <w:t>）开标结束。</w:t>
      </w:r>
    </w:p>
    <w:p w:rsidR="00E6171A" w:rsidRPr="00C03921" w:rsidRDefault="00E6171A" w:rsidP="00110B8F">
      <w:pPr>
        <w:pStyle w:val="3"/>
        <w:spacing w:line="400" w:lineRule="exact"/>
        <w:rPr>
          <w:rFonts w:ascii="宋体"/>
        </w:rPr>
      </w:pPr>
      <w:bookmarkStart w:id="41" w:name="_Toc459926331"/>
      <w:r w:rsidRPr="00C03921">
        <w:rPr>
          <w:rFonts w:ascii="宋体" w:hAnsi="宋体"/>
        </w:rPr>
        <w:t>6</w:t>
      </w:r>
      <w:r w:rsidRPr="00C03921">
        <w:rPr>
          <w:rFonts w:ascii="宋体" w:hAnsi="宋体" w:hint="eastAsia"/>
        </w:rPr>
        <w:t>．评</w:t>
      </w:r>
      <w:bookmarkEnd w:id="40"/>
      <w:bookmarkEnd w:id="41"/>
      <w:r w:rsidRPr="00C03921">
        <w:rPr>
          <w:rFonts w:ascii="宋体" w:hAnsi="宋体" w:hint="eastAsia"/>
        </w:rPr>
        <w:t>审</w:t>
      </w:r>
    </w:p>
    <w:p w:rsidR="00E6171A" w:rsidRPr="00C03921" w:rsidRDefault="00E6171A" w:rsidP="00110B8F">
      <w:pPr>
        <w:pStyle w:val="4"/>
        <w:spacing w:line="400" w:lineRule="exact"/>
        <w:rPr>
          <w:rFonts w:ascii="宋体"/>
        </w:rPr>
      </w:pPr>
      <w:r w:rsidRPr="00C03921">
        <w:rPr>
          <w:rFonts w:ascii="宋体" w:hAnsi="宋体"/>
        </w:rPr>
        <w:t xml:space="preserve">6.1 </w:t>
      </w:r>
      <w:r w:rsidRPr="00C03921">
        <w:rPr>
          <w:rFonts w:ascii="宋体" w:hAnsi="宋体" w:hint="eastAsia"/>
        </w:rPr>
        <w:t>竞争性谈判小组</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6.1.1 </w:t>
      </w:r>
      <w:r w:rsidRPr="00C03921">
        <w:rPr>
          <w:rFonts w:ascii="宋体" w:hAnsi="宋体" w:hint="eastAsia"/>
          <w:szCs w:val="21"/>
        </w:rPr>
        <w:t>评审由采购人依法组建的</w:t>
      </w:r>
      <w:r w:rsidRPr="00C03921">
        <w:rPr>
          <w:rFonts w:ascii="宋体" w:hAnsi="宋体" w:hint="eastAsia"/>
        </w:rPr>
        <w:t>竞争性谈判小组</w:t>
      </w:r>
      <w:r w:rsidRPr="00C03921">
        <w:rPr>
          <w:rFonts w:ascii="宋体" w:hAnsi="宋体" w:hint="eastAsia"/>
          <w:szCs w:val="21"/>
        </w:rPr>
        <w:t>负责。</w:t>
      </w:r>
      <w:r w:rsidRPr="00C03921">
        <w:rPr>
          <w:rFonts w:ascii="宋体" w:hAnsi="宋体" w:hint="eastAsia"/>
        </w:rPr>
        <w:t>竞争性谈判小组</w:t>
      </w:r>
      <w:r w:rsidRPr="00C03921">
        <w:rPr>
          <w:rFonts w:ascii="宋体" w:hAnsi="宋体" w:hint="eastAsia"/>
          <w:szCs w:val="21"/>
        </w:rPr>
        <w:t>由有关技术、经济等方面的专家组成。竞争性谈判小组成员人数以及专家的确定方式见供应商须知前附表。</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6.1.2 </w:t>
      </w:r>
      <w:r w:rsidRPr="00C03921">
        <w:rPr>
          <w:rFonts w:ascii="宋体" w:hAnsi="宋体" w:hint="eastAsia"/>
          <w:szCs w:val="21"/>
        </w:rPr>
        <w:t>竞争性谈判小组成员有下列情形之一的，应当回避：</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(1</w:t>
      </w:r>
      <w:r w:rsidRPr="00C03921">
        <w:rPr>
          <w:rFonts w:ascii="宋体" w:hAnsi="宋体" w:hint="eastAsia"/>
          <w:szCs w:val="21"/>
        </w:rPr>
        <w:t>）采购人或供应商的主要负责人的近亲属；</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(2</w:t>
      </w:r>
      <w:r w:rsidRPr="00C03921">
        <w:rPr>
          <w:rFonts w:ascii="宋体" w:hAnsi="宋体" w:hint="eastAsia"/>
          <w:szCs w:val="21"/>
        </w:rPr>
        <w:t>）项目主管部门或者行政监督部门的人员：</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(3</w:t>
      </w:r>
      <w:r w:rsidRPr="00C03921">
        <w:rPr>
          <w:rFonts w:ascii="宋体" w:hAnsi="宋体" w:hint="eastAsia"/>
          <w:szCs w:val="21"/>
        </w:rPr>
        <w:t>）与供应商有经济利益关系，可能影响公正评审的；</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(4</w:t>
      </w:r>
      <w:r w:rsidRPr="00C03921">
        <w:rPr>
          <w:rFonts w:ascii="宋体" w:hAnsi="宋体" w:hint="eastAsia"/>
          <w:szCs w:val="21"/>
        </w:rPr>
        <w:t>）曾因在招标投标以及政府采购活动中从事违法行为而受到行政处罚或刑事处罚的。</w:t>
      </w:r>
    </w:p>
    <w:p w:rsidR="00E6171A" w:rsidRPr="00C03921" w:rsidRDefault="00E6171A" w:rsidP="00110B8F">
      <w:pPr>
        <w:pStyle w:val="4"/>
        <w:spacing w:line="400" w:lineRule="exact"/>
        <w:rPr>
          <w:rFonts w:ascii="宋体"/>
        </w:rPr>
      </w:pPr>
      <w:r w:rsidRPr="00C03921">
        <w:rPr>
          <w:rFonts w:ascii="宋体" w:hAnsi="宋体"/>
        </w:rPr>
        <w:t xml:space="preserve">6.2 </w:t>
      </w:r>
      <w:r w:rsidRPr="00C03921">
        <w:rPr>
          <w:rFonts w:ascii="宋体" w:hAnsi="宋体" w:hint="eastAsia"/>
        </w:rPr>
        <w:t>评审原则</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评审活动遵循公平、公正、科学和择优的原则。</w:t>
      </w:r>
    </w:p>
    <w:p w:rsidR="00E6171A" w:rsidRPr="00C03921" w:rsidRDefault="00E6171A" w:rsidP="00110B8F">
      <w:pPr>
        <w:pStyle w:val="4"/>
        <w:spacing w:line="400" w:lineRule="exact"/>
        <w:rPr>
          <w:rFonts w:ascii="宋体"/>
        </w:rPr>
      </w:pPr>
      <w:r w:rsidRPr="00C03921">
        <w:rPr>
          <w:rFonts w:ascii="宋体" w:hAnsi="宋体"/>
        </w:rPr>
        <w:t xml:space="preserve">6.3 </w:t>
      </w:r>
      <w:r w:rsidRPr="00C03921">
        <w:rPr>
          <w:rFonts w:ascii="宋体" w:hAnsi="宋体" w:hint="eastAsia"/>
        </w:rPr>
        <w:t>评审办法</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竞争性谈判小组按照第三章“评审办法”规定的方法、评审因素、标准和程序对供应商响应文件进行评审。第三章“评审办法”没有规定的方法、评审因素和标准，不得作为评审依据。</w:t>
      </w:r>
    </w:p>
    <w:p w:rsidR="00E6171A" w:rsidRPr="00C03921" w:rsidRDefault="00E6171A" w:rsidP="00110B8F">
      <w:pPr>
        <w:pStyle w:val="3"/>
        <w:spacing w:line="400" w:lineRule="exact"/>
        <w:rPr>
          <w:rFonts w:ascii="宋体"/>
        </w:rPr>
      </w:pPr>
      <w:bookmarkStart w:id="42" w:name="_Toc220856260"/>
      <w:bookmarkStart w:id="43" w:name="_Toc459926332"/>
      <w:r w:rsidRPr="00C03921">
        <w:rPr>
          <w:rFonts w:ascii="宋体" w:hAnsi="宋体"/>
        </w:rPr>
        <w:lastRenderedPageBreak/>
        <w:t>7</w:t>
      </w:r>
      <w:r w:rsidRPr="00C03921">
        <w:rPr>
          <w:rFonts w:ascii="宋体" w:hAnsi="宋体" w:hint="eastAsia"/>
        </w:rPr>
        <w:t>．合同授予</w:t>
      </w:r>
      <w:bookmarkEnd w:id="42"/>
      <w:bookmarkEnd w:id="43"/>
    </w:p>
    <w:p w:rsidR="00E6171A" w:rsidRPr="00C03921" w:rsidRDefault="00E6171A" w:rsidP="00110B8F">
      <w:pPr>
        <w:pStyle w:val="4"/>
        <w:spacing w:line="400" w:lineRule="exact"/>
        <w:rPr>
          <w:rFonts w:ascii="宋体"/>
        </w:rPr>
      </w:pPr>
      <w:r w:rsidRPr="00C03921">
        <w:rPr>
          <w:rFonts w:ascii="宋体" w:hAnsi="宋体"/>
        </w:rPr>
        <w:t xml:space="preserve">7.1 </w:t>
      </w:r>
      <w:r w:rsidRPr="00C03921">
        <w:rPr>
          <w:rFonts w:ascii="宋体" w:hAnsi="宋体" w:hint="eastAsia"/>
        </w:rPr>
        <w:t>定标方式</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除供应商须知前附表规定竞争性谈判小组直接确定成交供应商外，采购人依据竞争性谈判小组推荐的成交候选人确定成交供应商。竞争性谈判小组推荐成交候选人的人数见供应商须知前附表。</w:t>
      </w:r>
    </w:p>
    <w:p w:rsidR="00E6171A" w:rsidRPr="00C03921" w:rsidRDefault="00E6171A" w:rsidP="00110B8F">
      <w:pPr>
        <w:pStyle w:val="4"/>
        <w:spacing w:line="400" w:lineRule="exact"/>
        <w:rPr>
          <w:rFonts w:ascii="宋体"/>
        </w:rPr>
      </w:pPr>
      <w:r w:rsidRPr="00C03921">
        <w:rPr>
          <w:rFonts w:ascii="宋体" w:hAnsi="宋体"/>
        </w:rPr>
        <w:t xml:space="preserve">7.2 </w:t>
      </w:r>
      <w:r w:rsidRPr="00C03921">
        <w:rPr>
          <w:rFonts w:ascii="宋体" w:hAnsi="宋体" w:hint="eastAsia"/>
        </w:rPr>
        <w:t>成交通知</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在本章第</w:t>
      </w:r>
      <w:r w:rsidRPr="00C03921">
        <w:rPr>
          <w:rFonts w:ascii="宋体" w:hAnsi="宋体"/>
          <w:szCs w:val="21"/>
        </w:rPr>
        <w:t xml:space="preserve">3.3 </w:t>
      </w:r>
      <w:r w:rsidRPr="00C03921">
        <w:rPr>
          <w:rFonts w:ascii="宋体" w:hAnsi="宋体" w:hint="eastAsia"/>
          <w:szCs w:val="21"/>
        </w:rPr>
        <w:t>款规定的响应文件有效期内，采购人以书面形式向成交供应商发出成交通知书，同时将成交结果通知其他参与谈判的供应商。</w:t>
      </w:r>
    </w:p>
    <w:p w:rsidR="00E6171A" w:rsidRPr="00C03921" w:rsidRDefault="00E6171A" w:rsidP="00110B8F">
      <w:pPr>
        <w:pStyle w:val="4"/>
        <w:spacing w:line="400" w:lineRule="exact"/>
        <w:rPr>
          <w:rFonts w:ascii="宋体"/>
        </w:rPr>
      </w:pPr>
      <w:r w:rsidRPr="00C03921">
        <w:rPr>
          <w:rFonts w:ascii="宋体" w:hAnsi="宋体"/>
        </w:rPr>
        <w:t xml:space="preserve">7.3 </w:t>
      </w:r>
      <w:r w:rsidRPr="00C03921">
        <w:rPr>
          <w:rFonts w:ascii="宋体" w:hAnsi="宋体" w:hint="eastAsia"/>
        </w:rPr>
        <w:t>履约担保</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7.3.1 </w:t>
      </w:r>
      <w:r w:rsidRPr="00C03921">
        <w:rPr>
          <w:rFonts w:ascii="宋体" w:hAnsi="宋体" w:hint="eastAsia"/>
          <w:szCs w:val="21"/>
        </w:rPr>
        <w:t>在签订合同前，成交供应商应按供应商须知前附表规定的金额、担保形式向采购人提交履约担保。</w:t>
      </w:r>
    </w:p>
    <w:p w:rsidR="00E6171A" w:rsidRPr="00C03921" w:rsidRDefault="00E6171A" w:rsidP="00110B8F">
      <w:pPr>
        <w:spacing w:line="400" w:lineRule="exact"/>
        <w:ind w:firstLineChars="200" w:firstLine="420"/>
        <w:rPr>
          <w:rFonts w:ascii="宋体"/>
        </w:rPr>
      </w:pPr>
      <w:r w:rsidRPr="00C03921">
        <w:rPr>
          <w:rFonts w:ascii="宋体" w:hAnsi="宋体"/>
          <w:szCs w:val="21"/>
        </w:rPr>
        <w:t xml:space="preserve">7.3.2 </w:t>
      </w:r>
      <w:r w:rsidRPr="00C03921">
        <w:rPr>
          <w:rFonts w:ascii="宋体" w:hAnsi="宋体" w:hint="eastAsia"/>
          <w:szCs w:val="21"/>
        </w:rPr>
        <w:t>成交供应商不能按本章第</w:t>
      </w:r>
      <w:r w:rsidRPr="00C03921">
        <w:rPr>
          <w:rFonts w:ascii="宋体" w:hAnsi="宋体"/>
          <w:szCs w:val="21"/>
        </w:rPr>
        <w:t xml:space="preserve">7.3.1 </w:t>
      </w:r>
      <w:r w:rsidRPr="00C03921">
        <w:rPr>
          <w:rFonts w:ascii="宋体" w:hAnsi="宋体" w:hint="eastAsia"/>
          <w:szCs w:val="21"/>
        </w:rPr>
        <w:t>项要求提交履约担保的，视为放弃，其</w:t>
      </w:r>
      <w:r w:rsidR="0033591D" w:rsidRPr="00C03921">
        <w:rPr>
          <w:rFonts w:ascii="宋体" w:hAnsi="宋体" w:hint="eastAsia"/>
          <w:szCs w:val="21"/>
        </w:rPr>
        <w:t>谈判保证金</w:t>
      </w:r>
      <w:r w:rsidRPr="00C03921">
        <w:rPr>
          <w:rFonts w:ascii="宋体" w:hAnsi="宋体" w:hint="eastAsia"/>
          <w:szCs w:val="21"/>
        </w:rPr>
        <w:t>不予退还，给采购人造成的损失超过</w:t>
      </w:r>
      <w:r w:rsidR="0033591D" w:rsidRPr="00C03921">
        <w:rPr>
          <w:rFonts w:ascii="宋体" w:hAnsi="宋体" w:hint="eastAsia"/>
          <w:szCs w:val="21"/>
        </w:rPr>
        <w:t>谈判保证金</w:t>
      </w:r>
      <w:r w:rsidRPr="00C03921">
        <w:rPr>
          <w:rFonts w:ascii="宋体" w:hAnsi="宋体" w:hint="eastAsia"/>
          <w:szCs w:val="21"/>
        </w:rPr>
        <w:t>数额的，还应当对超过部分予以赔偿。</w:t>
      </w:r>
    </w:p>
    <w:p w:rsidR="00E6171A" w:rsidRPr="00C03921" w:rsidRDefault="00E6171A" w:rsidP="00110B8F">
      <w:pPr>
        <w:pStyle w:val="4"/>
        <w:spacing w:line="400" w:lineRule="exact"/>
        <w:rPr>
          <w:rFonts w:ascii="宋体"/>
        </w:rPr>
      </w:pPr>
      <w:r w:rsidRPr="00C03921">
        <w:rPr>
          <w:rFonts w:ascii="宋体" w:hAnsi="宋体"/>
        </w:rPr>
        <w:t xml:space="preserve">7.4 </w:t>
      </w:r>
      <w:r w:rsidRPr="00C03921">
        <w:rPr>
          <w:rFonts w:ascii="宋体" w:hAnsi="宋体" w:hint="eastAsia"/>
        </w:rPr>
        <w:t>签订合同</w:t>
      </w:r>
    </w:p>
    <w:p w:rsidR="00E6171A" w:rsidRPr="00C03921" w:rsidRDefault="00E6171A" w:rsidP="00110B8F">
      <w:pPr>
        <w:spacing w:line="400" w:lineRule="exact"/>
        <w:ind w:firstLineChars="200" w:firstLine="420"/>
        <w:rPr>
          <w:rFonts w:ascii="宋体"/>
          <w:szCs w:val="21"/>
        </w:rPr>
      </w:pPr>
      <w:bookmarkStart w:id="44" w:name="_Toc220856261"/>
      <w:r w:rsidRPr="00C03921">
        <w:rPr>
          <w:rFonts w:ascii="宋体" w:hAnsi="宋体"/>
          <w:szCs w:val="21"/>
        </w:rPr>
        <w:t xml:space="preserve">7.4.1 </w:t>
      </w:r>
      <w:r w:rsidRPr="00C03921">
        <w:rPr>
          <w:rFonts w:ascii="宋体" w:hAnsi="宋体" w:hint="eastAsia"/>
          <w:szCs w:val="21"/>
        </w:rPr>
        <w:t>采购人和成交供应商应当自成交通知书发出之日起</w:t>
      </w:r>
      <w:r w:rsidRPr="00C03921">
        <w:rPr>
          <w:rFonts w:ascii="宋体" w:hAnsi="宋体"/>
          <w:szCs w:val="21"/>
        </w:rPr>
        <w:t xml:space="preserve">30 </w:t>
      </w:r>
      <w:r w:rsidRPr="00C03921">
        <w:rPr>
          <w:rFonts w:ascii="宋体" w:hAnsi="宋体" w:hint="eastAsia"/>
          <w:szCs w:val="21"/>
        </w:rPr>
        <w:t>日内，根据</w:t>
      </w:r>
      <w:r w:rsidRPr="00C03921">
        <w:rPr>
          <w:rFonts w:ascii="宋体" w:hAnsi="宋体" w:hint="eastAsia"/>
        </w:rPr>
        <w:t>竞争性谈判</w:t>
      </w:r>
      <w:r w:rsidRPr="00C03921">
        <w:rPr>
          <w:rFonts w:ascii="宋体" w:hAnsi="宋体" w:hint="eastAsia"/>
          <w:szCs w:val="21"/>
        </w:rPr>
        <w:t>文件和成交供应商的谈判响应文件订立书面合同。成交供应商无正当理由拒签合同的，采购人取消其成交资格，其</w:t>
      </w:r>
      <w:r w:rsidR="0033591D" w:rsidRPr="00C03921">
        <w:rPr>
          <w:rFonts w:ascii="宋体" w:hAnsi="宋体" w:hint="eastAsia"/>
          <w:szCs w:val="21"/>
        </w:rPr>
        <w:t>谈判保证金</w:t>
      </w:r>
      <w:r w:rsidRPr="00C03921">
        <w:rPr>
          <w:rFonts w:ascii="宋体" w:hAnsi="宋体" w:hint="eastAsia"/>
          <w:szCs w:val="21"/>
        </w:rPr>
        <w:t>不予退还，给采购人造成的损失超过保证金数额的，还应当对超过部分予以赔偿。</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 xml:space="preserve">7.4.2 </w:t>
      </w:r>
      <w:r w:rsidRPr="00C03921">
        <w:rPr>
          <w:rFonts w:ascii="宋体" w:hAnsi="宋体" w:hint="eastAsia"/>
          <w:szCs w:val="21"/>
        </w:rPr>
        <w:t>发出成交通知书后，采购人无正当理由拒签合同的，采购人须向成交供应商退还</w:t>
      </w:r>
      <w:r w:rsidR="0033591D" w:rsidRPr="00C03921">
        <w:rPr>
          <w:rFonts w:ascii="宋体" w:hAnsi="宋体" w:hint="eastAsia"/>
          <w:szCs w:val="21"/>
        </w:rPr>
        <w:t>谈判保证金</w:t>
      </w:r>
      <w:r w:rsidRPr="00C03921">
        <w:rPr>
          <w:rFonts w:ascii="宋体" w:hAnsi="宋体" w:hint="eastAsia"/>
          <w:szCs w:val="21"/>
        </w:rPr>
        <w:t>，给成交供应商造成损失的，还应当赔偿损失。</w:t>
      </w:r>
    </w:p>
    <w:p w:rsidR="00E6171A" w:rsidRPr="00C03921" w:rsidRDefault="00E6171A" w:rsidP="00110B8F">
      <w:pPr>
        <w:pStyle w:val="3"/>
        <w:spacing w:line="400" w:lineRule="exact"/>
        <w:rPr>
          <w:rFonts w:ascii="宋体"/>
        </w:rPr>
      </w:pPr>
      <w:bookmarkStart w:id="45" w:name="_Toc459926333"/>
      <w:r w:rsidRPr="00C03921">
        <w:rPr>
          <w:rFonts w:ascii="宋体" w:hAnsi="宋体"/>
        </w:rPr>
        <w:t>8</w:t>
      </w:r>
      <w:r w:rsidRPr="00C03921">
        <w:rPr>
          <w:rFonts w:ascii="宋体" w:hAnsi="宋体" w:hint="eastAsia"/>
        </w:rPr>
        <w:t>．重新采购</w:t>
      </w:r>
      <w:bookmarkEnd w:id="44"/>
      <w:bookmarkEnd w:id="45"/>
    </w:p>
    <w:p w:rsidR="00E6171A" w:rsidRPr="00C03921" w:rsidRDefault="00E6171A" w:rsidP="00110B8F">
      <w:pPr>
        <w:pStyle w:val="4"/>
        <w:spacing w:line="400" w:lineRule="exact"/>
        <w:rPr>
          <w:rFonts w:ascii="宋体"/>
        </w:rPr>
      </w:pPr>
      <w:r w:rsidRPr="00C03921">
        <w:rPr>
          <w:rFonts w:ascii="宋体" w:hAnsi="宋体"/>
        </w:rPr>
        <w:t xml:space="preserve">8.1 </w:t>
      </w:r>
      <w:r w:rsidRPr="00C03921">
        <w:rPr>
          <w:rFonts w:ascii="宋体" w:hAnsi="宋体" w:hint="eastAsia"/>
        </w:rPr>
        <w:t>重新采购</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有下列情形之一的，采购人将重新组织采购：</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(l</w:t>
      </w:r>
      <w:r w:rsidRPr="00C03921">
        <w:rPr>
          <w:rFonts w:ascii="宋体" w:hAnsi="宋体" w:hint="eastAsia"/>
          <w:szCs w:val="21"/>
        </w:rPr>
        <w:t>）递交谈判响应文件的供应商少于</w:t>
      </w:r>
      <w:r w:rsidRPr="00C03921">
        <w:rPr>
          <w:rFonts w:ascii="宋体" w:hAnsi="宋体"/>
          <w:szCs w:val="21"/>
        </w:rPr>
        <w:t>3</w:t>
      </w:r>
      <w:r w:rsidRPr="00C03921">
        <w:rPr>
          <w:rFonts w:ascii="宋体" w:hAnsi="宋体" w:hint="eastAsia"/>
          <w:szCs w:val="21"/>
        </w:rPr>
        <w:t>个的；</w:t>
      </w:r>
    </w:p>
    <w:p w:rsidR="00E6171A" w:rsidRPr="00C03921" w:rsidRDefault="00E6171A" w:rsidP="00110B8F">
      <w:pPr>
        <w:spacing w:line="400" w:lineRule="exact"/>
        <w:ind w:firstLineChars="200" w:firstLine="420"/>
        <w:rPr>
          <w:rFonts w:ascii="宋体"/>
          <w:szCs w:val="21"/>
        </w:rPr>
      </w:pPr>
      <w:r w:rsidRPr="00C03921">
        <w:rPr>
          <w:rFonts w:ascii="宋体" w:hAnsi="宋体"/>
          <w:szCs w:val="21"/>
        </w:rPr>
        <w:t>(2</w:t>
      </w:r>
      <w:r w:rsidRPr="00C03921">
        <w:rPr>
          <w:rFonts w:ascii="宋体" w:hAnsi="宋体" w:hint="eastAsia"/>
          <w:szCs w:val="21"/>
        </w:rPr>
        <w:t>）经竞争性谈判小组评审后否决所有供应商的响应文件的。</w:t>
      </w:r>
    </w:p>
    <w:p w:rsidR="00E6171A" w:rsidRPr="00C03921" w:rsidRDefault="00E6171A" w:rsidP="00110B8F">
      <w:pPr>
        <w:pStyle w:val="3"/>
        <w:spacing w:line="400" w:lineRule="exact"/>
        <w:rPr>
          <w:rFonts w:ascii="宋体"/>
        </w:rPr>
      </w:pPr>
      <w:bookmarkStart w:id="46" w:name="_Toc220856262"/>
      <w:bookmarkStart w:id="47" w:name="_Toc459926334"/>
      <w:r w:rsidRPr="00C03921">
        <w:rPr>
          <w:rFonts w:ascii="宋体" w:hAnsi="宋体"/>
        </w:rPr>
        <w:t>9</w:t>
      </w:r>
      <w:r w:rsidRPr="00C03921">
        <w:rPr>
          <w:rFonts w:ascii="宋体" w:hAnsi="宋体" w:hint="eastAsia"/>
        </w:rPr>
        <w:t>．纪律和监督</w:t>
      </w:r>
      <w:bookmarkEnd w:id="46"/>
      <w:bookmarkEnd w:id="47"/>
    </w:p>
    <w:p w:rsidR="00E6171A" w:rsidRPr="00C03921" w:rsidRDefault="00E6171A" w:rsidP="00110B8F">
      <w:pPr>
        <w:pStyle w:val="4"/>
        <w:spacing w:line="400" w:lineRule="exact"/>
        <w:rPr>
          <w:rFonts w:ascii="宋体"/>
        </w:rPr>
      </w:pPr>
      <w:r w:rsidRPr="00C03921">
        <w:rPr>
          <w:rFonts w:ascii="宋体" w:hAnsi="宋体"/>
        </w:rPr>
        <w:t xml:space="preserve">9.1 </w:t>
      </w:r>
      <w:r w:rsidRPr="00C03921">
        <w:rPr>
          <w:rFonts w:ascii="宋体" w:hAnsi="宋体" w:hint="eastAsia"/>
        </w:rPr>
        <w:t>对采购人的纪律要求</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采购人不得泄漏采购活动中应当保密的情况和资料，不得与供应商串通损害国家利益、社会公共利益或者他人合法权益。</w:t>
      </w:r>
    </w:p>
    <w:p w:rsidR="00E6171A" w:rsidRPr="00C03921" w:rsidRDefault="00E6171A" w:rsidP="00110B8F">
      <w:pPr>
        <w:pStyle w:val="4"/>
        <w:spacing w:line="400" w:lineRule="exact"/>
        <w:rPr>
          <w:rFonts w:ascii="宋体"/>
        </w:rPr>
      </w:pPr>
      <w:r w:rsidRPr="00C03921">
        <w:rPr>
          <w:rFonts w:ascii="宋体" w:hAnsi="宋体"/>
        </w:rPr>
        <w:t xml:space="preserve">9.2 </w:t>
      </w:r>
      <w:r w:rsidRPr="00C03921">
        <w:rPr>
          <w:rFonts w:ascii="宋体" w:hAnsi="宋体" w:hint="eastAsia"/>
        </w:rPr>
        <w:t>对供应商的纪律要求</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供应商不得相互串通或者与采购人串通，不得向采购人或者竞争性谈判小组成员行贿，不得以他人名义参与谈判或者以其他方式弄虚作假骗取成交资格。供应商不得以任何方式干扰、影响评审工作。</w:t>
      </w:r>
    </w:p>
    <w:p w:rsidR="00E6171A" w:rsidRPr="00C03921" w:rsidRDefault="00E6171A" w:rsidP="00110B8F">
      <w:pPr>
        <w:pStyle w:val="4"/>
        <w:spacing w:line="400" w:lineRule="exact"/>
        <w:rPr>
          <w:rFonts w:ascii="宋体"/>
        </w:rPr>
      </w:pPr>
      <w:r w:rsidRPr="00C03921">
        <w:rPr>
          <w:rFonts w:ascii="宋体" w:hAnsi="宋体"/>
        </w:rPr>
        <w:t xml:space="preserve">9.3 </w:t>
      </w:r>
      <w:r w:rsidRPr="00C03921">
        <w:rPr>
          <w:rFonts w:ascii="宋体" w:hAnsi="宋体" w:hint="eastAsia"/>
        </w:rPr>
        <w:t>对竞争性谈判小组成员的纪律要求</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竞争性谈判小组成员不得收受他人的财物或者其他好处，不得向他人透漏对文件的评审和比较、成交候选人的推荐情况以及与评审有关的其他情况。在评审和谈判活动中，竞争性谈判小组成员不</w:t>
      </w:r>
      <w:r w:rsidRPr="00C03921">
        <w:rPr>
          <w:rFonts w:ascii="宋体" w:hAnsi="宋体" w:hint="eastAsia"/>
          <w:szCs w:val="21"/>
        </w:rPr>
        <w:lastRenderedPageBreak/>
        <w:t>得擅离职守，影响评审工作正常进行，不得使用第三章“评审办法”没有规定的评审因素和标准进行评审。</w:t>
      </w:r>
    </w:p>
    <w:p w:rsidR="00E6171A" w:rsidRPr="00C03921" w:rsidRDefault="00E6171A" w:rsidP="00110B8F">
      <w:pPr>
        <w:pStyle w:val="4"/>
        <w:spacing w:line="400" w:lineRule="exact"/>
        <w:rPr>
          <w:rFonts w:ascii="宋体"/>
        </w:rPr>
      </w:pPr>
      <w:r w:rsidRPr="00C03921">
        <w:rPr>
          <w:rFonts w:ascii="宋体" w:hAnsi="宋体"/>
        </w:rPr>
        <w:t xml:space="preserve">9.4 </w:t>
      </w:r>
      <w:r w:rsidRPr="00C03921">
        <w:rPr>
          <w:rFonts w:ascii="宋体" w:hAnsi="宋体" w:hint="eastAsia"/>
        </w:rPr>
        <w:t>对与评审活动有关的工作人员的纪律要求</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与评审活动有关的工作人员不得收受他人的财物或者其他好处，不得向他人透漏对供应商响应文件的评审和比较、成交候选人的推荐情况以及评审有关的其他情况。在评审过程中，与评审活动有关的工作人员不得擅离职守，影响评审程序正常进行。</w:t>
      </w:r>
    </w:p>
    <w:p w:rsidR="00E6171A" w:rsidRPr="00C03921" w:rsidRDefault="00E6171A" w:rsidP="00110B8F">
      <w:pPr>
        <w:pStyle w:val="4"/>
        <w:spacing w:line="400" w:lineRule="exact"/>
        <w:rPr>
          <w:rFonts w:ascii="宋体"/>
        </w:rPr>
      </w:pPr>
      <w:r w:rsidRPr="00C03921">
        <w:rPr>
          <w:rFonts w:ascii="宋体" w:hAnsi="宋体"/>
        </w:rPr>
        <w:t xml:space="preserve">9.5 </w:t>
      </w:r>
      <w:r w:rsidRPr="00C03921">
        <w:rPr>
          <w:rFonts w:ascii="宋体" w:hAnsi="宋体" w:hint="eastAsia"/>
        </w:rPr>
        <w:t>投诉</w:t>
      </w:r>
    </w:p>
    <w:p w:rsidR="00E6171A" w:rsidRPr="00C03921" w:rsidRDefault="00E6171A" w:rsidP="00110B8F">
      <w:pPr>
        <w:spacing w:line="400" w:lineRule="exact"/>
        <w:ind w:firstLineChars="200" w:firstLine="420"/>
        <w:rPr>
          <w:rFonts w:ascii="宋体"/>
          <w:szCs w:val="21"/>
        </w:rPr>
      </w:pPr>
      <w:r w:rsidRPr="00C03921">
        <w:rPr>
          <w:rFonts w:ascii="宋体" w:hAnsi="宋体" w:hint="eastAsia"/>
          <w:szCs w:val="21"/>
        </w:rPr>
        <w:t>供应商和其他利害关系人认为本次采购活动违反法律、法规规定的，有权向有关行政监督部门投诉。</w:t>
      </w:r>
    </w:p>
    <w:p w:rsidR="00E6171A" w:rsidRPr="00C03921" w:rsidRDefault="00E6171A">
      <w:pPr>
        <w:pStyle w:val="4"/>
      </w:pPr>
      <w:bookmarkStart w:id="48" w:name="_Toc209440987"/>
      <w:bookmarkStart w:id="49" w:name="_Toc184635087"/>
      <w:bookmarkStart w:id="50" w:name="_Toc220856269"/>
      <w:bookmarkEnd w:id="35"/>
      <w:r w:rsidRPr="00C03921">
        <w:br w:type="page"/>
      </w:r>
      <w:r w:rsidRPr="00C03921">
        <w:rPr>
          <w:rFonts w:hint="eastAsia"/>
        </w:rPr>
        <w:lastRenderedPageBreak/>
        <w:t>附表一：开标记录表</w:t>
      </w:r>
      <w:bookmarkEnd w:id="48"/>
    </w:p>
    <w:p w:rsidR="00E6171A" w:rsidRPr="00C03921" w:rsidRDefault="00E6171A">
      <w:pPr>
        <w:spacing w:line="360" w:lineRule="auto"/>
        <w:ind w:firstLineChars="200" w:firstLine="482"/>
        <w:jc w:val="center"/>
        <w:rPr>
          <w:rFonts w:ascii="宋体"/>
          <w:b/>
          <w:sz w:val="24"/>
        </w:rPr>
      </w:pPr>
      <w:r w:rsidRPr="00C03921">
        <w:rPr>
          <w:rFonts w:ascii="宋体" w:hAnsi="宋体"/>
          <w:b/>
          <w:sz w:val="24"/>
        </w:rPr>
        <w:t xml:space="preserve"> </w:t>
      </w:r>
      <w:r w:rsidRPr="00C03921">
        <w:rPr>
          <w:rFonts w:ascii="宋体" w:hAnsi="宋体"/>
          <w:b/>
          <w:sz w:val="24"/>
          <w:u w:val="single"/>
        </w:rPr>
        <w:t xml:space="preserve">                </w:t>
      </w:r>
      <w:r w:rsidR="00411CC1" w:rsidRPr="00C03921">
        <w:rPr>
          <w:rFonts w:ascii="宋体" w:hAnsi="宋体" w:hint="eastAsia"/>
          <w:b/>
          <w:sz w:val="24"/>
        </w:rPr>
        <w:t>（项目名称）施工</w:t>
      </w:r>
      <w:r w:rsidRPr="00C03921">
        <w:rPr>
          <w:rFonts w:ascii="宋体" w:hAnsi="宋体" w:hint="eastAsia"/>
          <w:b/>
          <w:sz w:val="24"/>
        </w:rPr>
        <w:t>开标记录表</w:t>
      </w:r>
    </w:p>
    <w:p w:rsidR="00E6171A" w:rsidRPr="00C03921" w:rsidRDefault="00E6171A">
      <w:pPr>
        <w:spacing w:line="360" w:lineRule="auto"/>
        <w:ind w:firstLineChars="2600" w:firstLine="5460"/>
        <w:rPr>
          <w:rFonts w:ascii="宋体"/>
          <w:szCs w:val="21"/>
        </w:rPr>
      </w:pPr>
      <w:r w:rsidRPr="00C03921">
        <w:rPr>
          <w:rFonts w:ascii="宋体" w:hAnsi="宋体" w:hint="eastAsia"/>
          <w:szCs w:val="21"/>
        </w:rPr>
        <w:t>开标时间：＿年＿月＿日＿时＿分</w:t>
      </w:r>
    </w:p>
    <w:tbl>
      <w:tblPr>
        <w:tblW w:w="87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1089"/>
        <w:gridCol w:w="1077"/>
        <w:gridCol w:w="1446"/>
        <w:gridCol w:w="1795"/>
        <w:gridCol w:w="1056"/>
        <w:gridCol w:w="720"/>
        <w:gridCol w:w="900"/>
      </w:tblGrid>
      <w:tr w:rsidR="00E6171A" w:rsidRPr="00C03921">
        <w:trPr>
          <w:trHeight w:val="613"/>
        </w:trPr>
        <w:tc>
          <w:tcPr>
            <w:tcW w:w="714" w:type="dxa"/>
            <w:vAlign w:val="center"/>
          </w:tcPr>
          <w:p w:rsidR="00E6171A" w:rsidRPr="00C03921" w:rsidRDefault="00E6171A">
            <w:pPr>
              <w:spacing w:line="360" w:lineRule="auto"/>
              <w:jc w:val="center"/>
              <w:rPr>
                <w:rFonts w:ascii="宋体"/>
                <w:szCs w:val="21"/>
              </w:rPr>
            </w:pPr>
            <w:r w:rsidRPr="00C03921">
              <w:rPr>
                <w:rFonts w:ascii="宋体" w:hAnsi="宋体" w:hint="eastAsia"/>
                <w:szCs w:val="21"/>
              </w:rPr>
              <w:t>序号</w:t>
            </w:r>
          </w:p>
        </w:tc>
        <w:tc>
          <w:tcPr>
            <w:tcW w:w="1089" w:type="dxa"/>
            <w:vAlign w:val="center"/>
          </w:tcPr>
          <w:p w:rsidR="00E6171A" w:rsidRPr="00C03921" w:rsidRDefault="00E6171A">
            <w:pPr>
              <w:spacing w:line="360" w:lineRule="auto"/>
              <w:jc w:val="center"/>
              <w:rPr>
                <w:rFonts w:ascii="宋体"/>
                <w:szCs w:val="21"/>
              </w:rPr>
            </w:pPr>
            <w:r w:rsidRPr="00C03921">
              <w:rPr>
                <w:rFonts w:ascii="宋体" w:hAnsi="宋体" w:hint="eastAsia"/>
                <w:szCs w:val="21"/>
              </w:rPr>
              <w:t>供应商</w:t>
            </w:r>
          </w:p>
        </w:tc>
        <w:tc>
          <w:tcPr>
            <w:tcW w:w="1077" w:type="dxa"/>
            <w:vAlign w:val="center"/>
          </w:tcPr>
          <w:p w:rsidR="00E6171A" w:rsidRPr="00C03921" w:rsidRDefault="00E6171A">
            <w:pPr>
              <w:spacing w:line="360" w:lineRule="auto"/>
              <w:jc w:val="center"/>
              <w:rPr>
                <w:rFonts w:ascii="宋体"/>
                <w:szCs w:val="21"/>
              </w:rPr>
            </w:pPr>
            <w:r w:rsidRPr="00C03921">
              <w:rPr>
                <w:rFonts w:ascii="宋体" w:hAnsi="宋体" w:hint="eastAsia"/>
                <w:szCs w:val="21"/>
              </w:rPr>
              <w:t>密封情况</w:t>
            </w:r>
          </w:p>
        </w:tc>
        <w:tc>
          <w:tcPr>
            <w:tcW w:w="1446" w:type="dxa"/>
            <w:vAlign w:val="center"/>
          </w:tcPr>
          <w:p w:rsidR="00E6171A" w:rsidRPr="00C03921" w:rsidRDefault="0033591D">
            <w:pPr>
              <w:spacing w:line="360" w:lineRule="auto"/>
              <w:jc w:val="center"/>
              <w:rPr>
                <w:rFonts w:ascii="宋体"/>
                <w:szCs w:val="21"/>
              </w:rPr>
            </w:pPr>
            <w:r w:rsidRPr="00C03921">
              <w:rPr>
                <w:rFonts w:ascii="宋体" w:hAnsi="宋体" w:hint="eastAsia"/>
                <w:szCs w:val="21"/>
              </w:rPr>
              <w:t>谈判保证金</w:t>
            </w:r>
          </w:p>
        </w:tc>
        <w:tc>
          <w:tcPr>
            <w:tcW w:w="1795" w:type="dxa"/>
            <w:vAlign w:val="center"/>
          </w:tcPr>
          <w:p w:rsidR="00E6171A" w:rsidRPr="00C03921" w:rsidRDefault="00E6171A">
            <w:pPr>
              <w:spacing w:line="360" w:lineRule="auto"/>
              <w:jc w:val="center"/>
              <w:rPr>
                <w:rFonts w:ascii="宋体"/>
                <w:szCs w:val="21"/>
              </w:rPr>
            </w:pPr>
            <w:r w:rsidRPr="00C03921">
              <w:rPr>
                <w:rFonts w:ascii="宋体" w:hAnsi="宋体" w:hint="eastAsia"/>
                <w:szCs w:val="21"/>
              </w:rPr>
              <w:t>报价（元）</w:t>
            </w:r>
          </w:p>
        </w:tc>
        <w:tc>
          <w:tcPr>
            <w:tcW w:w="1056" w:type="dxa"/>
            <w:vAlign w:val="center"/>
          </w:tcPr>
          <w:p w:rsidR="00E6171A" w:rsidRPr="00C03921" w:rsidRDefault="00E6171A">
            <w:pPr>
              <w:spacing w:line="360" w:lineRule="auto"/>
              <w:jc w:val="center"/>
              <w:rPr>
                <w:rFonts w:ascii="宋体"/>
                <w:szCs w:val="21"/>
              </w:rPr>
            </w:pPr>
            <w:r w:rsidRPr="00C03921">
              <w:rPr>
                <w:rFonts w:ascii="宋体" w:hAnsi="宋体" w:hint="eastAsia"/>
                <w:szCs w:val="21"/>
              </w:rPr>
              <w:t>质量目标</w:t>
            </w:r>
          </w:p>
        </w:tc>
        <w:tc>
          <w:tcPr>
            <w:tcW w:w="720" w:type="dxa"/>
            <w:vAlign w:val="center"/>
          </w:tcPr>
          <w:p w:rsidR="00E6171A" w:rsidRPr="00C03921" w:rsidRDefault="00E6171A">
            <w:pPr>
              <w:spacing w:line="360" w:lineRule="auto"/>
              <w:jc w:val="center"/>
              <w:rPr>
                <w:rFonts w:ascii="宋体"/>
                <w:szCs w:val="21"/>
              </w:rPr>
            </w:pPr>
            <w:r w:rsidRPr="00C03921">
              <w:rPr>
                <w:rFonts w:ascii="宋体" w:hAnsi="宋体" w:hint="eastAsia"/>
                <w:szCs w:val="21"/>
              </w:rPr>
              <w:t>备注</w:t>
            </w:r>
          </w:p>
        </w:tc>
        <w:tc>
          <w:tcPr>
            <w:tcW w:w="900" w:type="dxa"/>
            <w:vAlign w:val="center"/>
          </w:tcPr>
          <w:p w:rsidR="00E6171A" w:rsidRPr="00C03921" w:rsidRDefault="00E6171A">
            <w:pPr>
              <w:spacing w:line="360" w:lineRule="auto"/>
              <w:jc w:val="center"/>
              <w:rPr>
                <w:rFonts w:ascii="宋体"/>
                <w:szCs w:val="21"/>
              </w:rPr>
            </w:pPr>
            <w:r w:rsidRPr="00C03921">
              <w:rPr>
                <w:rFonts w:ascii="宋体" w:hAnsi="宋体" w:hint="eastAsia"/>
                <w:szCs w:val="21"/>
              </w:rPr>
              <w:t>签名</w:t>
            </w:r>
          </w:p>
        </w:tc>
      </w:tr>
      <w:tr w:rsidR="00E6171A" w:rsidRPr="00C03921">
        <w:trPr>
          <w:trHeight w:val="463"/>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b/>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601"/>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613"/>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626"/>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613"/>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613"/>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763"/>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626"/>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450"/>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601"/>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450"/>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601"/>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462"/>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451"/>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588"/>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r w:rsidR="00E6171A" w:rsidRPr="00C03921">
        <w:trPr>
          <w:trHeight w:val="463"/>
        </w:trPr>
        <w:tc>
          <w:tcPr>
            <w:tcW w:w="714" w:type="dxa"/>
          </w:tcPr>
          <w:p w:rsidR="00E6171A" w:rsidRPr="00C03921" w:rsidRDefault="00E6171A">
            <w:pPr>
              <w:spacing w:line="360" w:lineRule="auto"/>
              <w:rPr>
                <w:rFonts w:ascii="宋体"/>
                <w:szCs w:val="21"/>
              </w:rPr>
            </w:pPr>
          </w:p>
        </w:tc>
        <w:tc>
          <w:tcPr>
            <w:tcW w:w="1089" w:type="dxa"/>
          </w:tcPr>
          <w:p w:rsidR="00E6171A" w:rsidRPr="00C03921" w:rsidRDefault="00E6171A">
            <w:pPr>
              <w:spacing w:line="360" w:lineRule="auto"/>
              <w:rPr>
                <w:rFonts w:ascii="宋体"/>
                <w:szCs w:val="21"/>
              </w:rPr>
            </w:pPr>
          </w:p>
        </w:tc>
        <w:tc>
          <w:tcPr>
            <w:tcW w:w="1077" w:type="dxa"/>
          </w:tcPr>
          <w:p w:rsidR="00E6171A" w:rsidRPr="00C03921" w:rsidRDefault="00E6171A">
            <w:pPr>
              <w:spacing w:line="360" w:lineRule="auto"/>
              <w:rPr>
                <w:rFonts w:ascii="宋体"/>
                <w:szCs w:val="21"/>
              </w:rPr>
            </w:pPr>
          </w:p>
        </w:tc>
        <w:tc>
          <w:tcPr>
            <w:tcW w:w="1446" w:type="dxa"/>
          </w:tcPr>
          <w:p w:rsidR="00E6171A" w:rsidRPr="00C03921" w:rsidRDefault="00E6171A">
            <w:pPr>
              <w:spacing w:line="360" w:lineRule="auto"/>
              <w:rPr>
                <w:rFonts w:ascii="宋体"/>
                <w:szCs w:val="21"/>
              </w:rPr>
            </w:pPr>
          </w:p>
        </w:tc>
        <w:tc>
          <w:tcPr>
            <w:tcW w:w="1795" w:type="dxa"/>
          </w:tcPr>
          <w:p w:rsidR="00E6171A" w:rsidRPr="00C03921" w:rsidRDefault="00E6171A">
            <w:pPr>
              <w:spacing w:line="360" w:lineRule="auto"/>
              <w:rPr>
                <w:rFonts w:ascii="宋体"/>
                <w:szCs w:val="21"/>
              </w:rPr>
            </w:pPr>
          </w:p>
        </w:tc>
        <w:tc>
          <w:tcPr>
            <w:tcW w:w="1056" w:type="dxa"/>
          </w:tcPr>
          <w:p w:rsidR="00E6171A" w:rsidRPr="00C03921" w:rsidRDefault="00E6171A">
            <w:pPr>
              <w:spacing w:line="360" w:lineRule="auto"/>
              <w:rPr>
                <w:rFonts w:ascii="宋体"/>
                <w:szCs w:val="21"/>
              </w:rPr>
            </w:pPr>
          </w:p>
        </w:tc>
        <w:tc>
          <w:tcPr>
            <w:tcW w:w="720" w:type="dxa"/>
          </w:tcPr>
          <w:p w:rsidR="00E6171A" w:rsidRPr="00C03921" w:rsidRDefault="00E6171A">
            <w:pPr>
              <w:spacing w:line="360" w:lineRule="auto"/>
              <w:rPr>
                <w:rFonts w:ascii="宋体"/>
                <w:szCs w:val="21"/>
              </w:rPr>
            </w:pPr>
          </w:p>
        </w:tc>
        <w:tc>
          <w:tcPr>
            <w:tcW w:w="900" w:type="dxa"/>
          </w:tcPr>
          <w:p w:rsidR="00E6171A" w:rsidRPr="00C03921" w:rsidRDefault="00E6171A">
            <w:pPr>
              <w:spacing w:line="360" w:lineRule="auto"/>
              <w:rPr>
                <w:rFonts w:ascii="宋体"/>
                <w:szCs w:val="21"/>
              </w:rPr>
            </w:pPr>
          </w:p>
        </w:tc>
      </w:tr>
    </w:tbl>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r w:rsidRPr="00C03921">
        <w:rPr>
          <w:rFonts w:ascii="宋体" w:hAnsi="宋体" w:hint="eastAsia"/>
          <w:szCs w:val="21"/>
        </w:rPr>
        <w:t>唱标人：</w:t>
      </w:r>
      <w:r w:rsidRPr="00C03921">
        <w:rPr>
          <w:rFonts w:ascii="宋体" w:hAnsi="宋体"/>
          <w:szCs w:val="21"/>
          <w:u w:val="single"/>
        </w:rPr>
        <w:t xml:space="preserve">              </w:t>
      </w:r>
      <w:r w:rsidRPr="00C03921">
        <w:rPr>
          <w:rFonts w:ascii="宋体" w:hAnsi="宋体" w:hint="eastAsia"/>
          <w:szCs w:val="21"/>
        </w:rPr>
        <w:t>监标人：</w:t>
      </w:r>
      <w:r w:rsidRPr="00C03921">
        <w:rPr>
          <w:rFonts w:ascii="宋体" w:hAnsi="宋体"/>
          <w:szCs w:val="21"/>
          <w:u w:val="single"/>
        </w:rPr>
        <w:t xml:space="preserve">            </w:t>
      </w:r>
      <w:r w:rsidRPr="00C03921">
        <w:rPr>
          <w:rFonts w:ascii="宋体" w:hAnsi="宋体" w:hint="eastAsia"/>
          <w:szCs w:val="21"/>
        </w:rPr>
        <w:t>记录人：</w:t>
      </w:r>
      <w:r w:rsidRPr="00C03921">
        <w:rPr>
          <w:rFonts w:ascii="宋体" w:hAnsi="宋体"/>
          <w:szCs w:val="21"/>
          <w:u w:val="single"/>
        </w:rPr>
        <w:t xml:space="preserve">             </w:t>
      </w:r>
      <w:r w:rsidRPr="00C03921">
        <w:rPr>
          <w:rFonts w:ascii="宋体" w:hAnsi="宋体"/>
          <w:szCs w:val="21"/>
        </w:rPr>
        <w:t xml:space="preserve">            </w:t>
      </w:r>
    </w:p>
    <w:p w:rsidR="00E6171A" w:rsidRPr="00C03921" w:rsidRDefault="00E6171A">
      <w:pPr>
        <w:spacing w:line="360" w:lineRule="auto"/>
        <w:ind w:firstLineChars="2750" w:firstLine="5775"/>
        <w:rPr>
          <w:rFonts w:ascii="宋体"/>
          <w:szCs w:val="21"/>
        </w:rPr>
      </w:pPr>
    </w:p>
    <w:p w:rsidR="00E6171A" w:rsidRPr="00C03921" w:rsidRDefault="00E6171A">
      <w:pPr>
        <w:spacing w:line="360" w:lineRule="auto"/>
        <w:ind w:firstLineChars="2750" w:firstLine="5775"/>
        <w:rPr>
          <w:rFonts w:ascii="宋体"/>
          <w:szCs w:val="21"/>
        </w:rPr>
      </w:pPr>
      <w:r w:rsidRPr="00C03921">
        <w:rPr>
          <w:rFonts w:ascii="宋体" w:hAnsi="宋体"/>
          <w:szCs w:val="21"/>
          <w:u w:val="single"/>
        </w:rPr>
        <w:t xml:space="preserve">      </w:t>
      </w:r>
      <w:r w:rsidRPr="00C03921">
        <w:rPr>
          <w:rFonts w:ascii="宋体" w:hAnsi="宋体" w:hint="eastAsia"/>
          <w:szCs w:val="21"/>
        </w:rPr>
        <w:t>年</w:t>
      </w:r>
      <w:r w:rsidRPr="00C03921">
        <w:rPr>
          <w:rFonts w:ascii="宋体" w:hAnsi="宋体"/>
          <w:szCs w:val="21"/>
          <w:u w:val="single"/>
        </w:rPr>
        <w:t xml:space="preserve">   </w:t>
      </w:r>
      <w:r w:rsidRPr="00C03921">
        <w:rPr>
          <w:rFonts w:ascii="宋体" w:hAnsi="宋体" w:hint="eastAsia"/>
          <w:szCs w:val="21"/>
        </w:rPr>
        <w:t>月</w:t>
      </w:r>
      <w:r w:rsidRPr="00C03921">
        <w:rPr>
          <w:rFonts w:ascii="宋体" w:hAnsi="宋体"/>
          <w:szCs w:val="21"/>
          <w:u w:val="single"/>
        </w:rPr>
        <w:t xml:space="preserve">   </w:t>
      </w:r>
      <w:r w:rsidRPr="00C03921">
        <w:rPr>
          <w:rFonts w:ascii="宋体" w:hAnsi="宋体" w:hint="eastAsia"/>
          <w:szCs w:val="21"/>
        </w:rPr>
        <w:t>日</w:t>
      </w: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pStyle w:val="4"/>
      </w:pPr>
      <w:bookmarkStart w:id="51" w:name="_Toc209440988"/>
      <w:r w:rsidRPr="00C03921">
        <w:rPr>
          <w:rFonts w:hint="eastAsia"/>
        </w:rPr>
        <w:lastRenderedPageBreak/>
        <w:t>附表二：问题澄清通知</w:t>
      </w:r>
      <w:bookmarkEnd w:id="51"/>
    </w:p>
    <w:p w:rsidR="00E6171A" w:rsidRPr="00C03921" w:rsidRDefault="00E6171A">
      <w:pPr>
        <w:spacing w:line="360" w:lineRule="auto"/>
        <w:ind w:firstLineChars="200" w:firstLine="482"/>
        <w:jc w:val="center"/>
        <w:rPr>
          <w:rFonts w:ascii="宋体"/>
          <w:b/>
          <w:sz w:val="24"/>
        </w:rPr>
      </w:pPr>
      <w:r w:rsidRPr="00C03921">
        <w:rPr>
          <w:rFonts w:ascii="宋体" w:hAnsi="宋体" w:hint="eastAsia"/>
          <w:b/>
          <w:sz w:val="24"/>
        </w:rPr>
        <w:t>问题澄清</w:t>
      </w:r>
    </w:p>
    <w:p w:rsidR="00E6171A" w:rsidRPr="00C03921" w:rsidRDefault="00E6171A">
      <w:pPr>
        <w:spacing w:line="360" w:lineRule="auto"/>
        <w:ind w:firstLineChars="200" w:firstLine="420"/>
        <w:jc w:val="center"/>
        <w:rPr>
          <w:rFonts w:ascii="宋体"/>
          <w:b/>
          <w:sz w:val="24"/>
        </w:rPr>
      </w:pPr>
      <w:r w:rsidRPr="00C03921">
        <w:rPr>
          <w:rFonts w:ascii="宋体" w:hAnsi="宋体" w:hint="eastAsia"/>
          <w:szCs w:val="21"/>
        </w:rPr>
        <w:t>编号：</w:t>
      </w:r>
    </w:p>
    <w:p w:rsidR="00E6171A" w:rsidRPr="00C03921" w:rsidRDefault="00E6171A">
      <w:pPr>
        <w:spacing w:line="360" w:lineRule="auto"/>
        <w:ind w:firstLineChars="200" w:firstLine="420"/>
        <w:rPr>
          <w:rFonts w:ascii="宋体"/>
          <w:szCs w:val="21"/>
          <w:u w:val="single"/>
        </w:rPr>
      </w:pPr>
    </w:p>
    <w:p w:rsidR="00E6171A" w:rsidRPr="00C03921" w:rsidRDefault="00E6171A">
      <w:pPr>
        <w:spacing w:line="360" w:lineRule="auto"/>
        <w:ind w:firstLineChars="200" w:firstLine="420"/>
        <w:rPr>
          <w:rFonts w:ascii="宋体"/>
          <w:szCs w:val="21"/>
        </w:rPr>
      </w:pPr>
      <w:r w:rsidRPr="00C03921">
        <w:rPr>
          <w:rFonts w:ascii="宋体" w:hAnsi="宋体"/>
          <w:szCs w:val="21"/>
          <w:u w:val="single"/>
        </w:rPr>
        <w:t xml:space="preserve">                          </w:t>
      </w:r>
      <w:r w:rsidRPr="00C03921">
        <w:rPr>
          <w:rFonts w:ascii="宋体" w:hAnsi="宋体" w:hint="eastAsia"/>
          <w:szCs w:val="21"/>
        </w:rPr>
        <w:t>（供应商名称）</w:t>
      </w:r>
      <w:r w:rsidRPr="00C03921">
        <w:rPr>
          <w:rFonts w:ascii="宋体" w:hAnsi="宋体"/>
          <w:szCs w:val="21"/>
        </w:rPr>
        <w:t xml:space="preserve">: </w:t>
      </w:r>
    </w:p>
    <w:p w:rsidR="00E6171A" w:rsidRPr="00C03921" w:rsidRDefault="00E6171A" w:rsidP="000D32BC">
      <w:pPr>
        <w:spacing w:line="360" w:lineRule="auto"/>
        <w:ind w:firstLineChars="300" w:firstLine="630"/>
        <w:rPr>
          <w:rFonts w:ascii="宋体"/>
          <w:szCs w:val="21"/>
        </w:rPr>
      </w:pPr>
      <w:r w:rsidRPr="00C03921">
        <w:rPr>
          <w:rFonts w:ascii="宋体" w:hAnsi="宋体" w:hint="eastAsia"/>
          <w:szCs w:val="21"/>
          <w:u w:val="single"/>
        </w:rPr>
        <w:t>（项目名称）</w:t>
      </w:r>
      <w:r w:rsidRPr="00C03921">
        <w:rPr>
          <w:rFonts w:ascii="宋体" w:hAnsi="宋体"/>
          <w:szCs w:val="21"/>
          <w:u w:val="single"/>
        </w:rPr>
        <w:t xml:space="preserve">  </w:t>
      </w:r>
      <w:r w:rsidR="00411CC1" w:rsidRPr="00C03921">
        <w:rPr>
          <w:rFonts w:ascii="宋体" w:hAnsi="宋体" w:hint="eastAsia"/>
          <w:szCs w:val="21"/>
        </w:rPr>
        <w:t>施工</w:t>
      </w:r>
      <w:r w:rsidRPr="00C03921">
        <w:rPr>
          <w:rFonts w:ascii="宋体" w:hAnsi="宋体" w:hint="eastAsia"/>
          <w:szCs w:val="21"/>
        </w:rPr>
        <w:t>采购竞争性谈判小组，对你方的响应文件进行了仔细的审查，现需你方对下列问题以书面形式予以澄清：</w:t>
      </w:r>
    </w:p>
    <w:p w:rsidR="00E6171A" w:rsidRPr="00C03921" w:rsidRDefault="00E6171A">
      <w:pPr>
        <w:spacing w:line="360" w:lineRule="auto"/>
        <w:ind w:firstLineChars="200" w:firstLine="420"/>
        <w:rPr>
          <w:rFonts w:ascii="宋体"/>
          <w:szCs w:val="21"/>
        </w:rPr>
      </w:pPr>
      <w:r w:rsidRPr="00C03921">
        <w:rPr>
          <w:rFonts w:ascii="宋体" w:hAnsi="宋体"/>
          <w:szCs w:val="21"/>
        </w:rPr>
        <w:t>1</w:t>
      </w:r>
      <w:r w:rsidRPr="00C03921">
        <w:rPr>
          <w:rFonts w:ascii="宋体" w:hAnsi="宋体" w:hint="eastAsia"/>
          <w:szCs w:val="21"/>
        </w:rPr>
        <w:t>、</w:t>
      </w:r>
    </w:p>
    <w:p w:rsidR="00E6171A" w:rsidRPr="00C03921" w:rsidRDefault="00E6171A">
      <w:pPr>
        <w:spacing w:line="360" w:lineRule="auto"/>
        <w:ind w:firstLineChars="200" w:firstLine="420"/>
        <w:rPr>
          <w:rFonts w:ascii="宋体"/>
          <w:szCs w:val="21"/>
        </w:rPr>
      </w:pPr>
      <w:r w:rsidRPr="00C03921">
        <w:rPr>
          <w:rFonts w:ascii="宋体" w:hAnsi="宋体"/>
          <w:szCs w:val="21"/>
        </w:rPr>
        <w:t>2</w:t>
      </w:r>
      <w:r w:rsidRPr="00C03921">
        <w:rPr>
          <w:rFonts w:ascii="宋体" w:hAnsi="宋体" w:hint="eastAsia"/>
          <w:szCs w:val="21"/>
        </w:rPr>
        <w:t>、</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请将上述问题的澄清于</w:t>
      </w:r>
      <w:r w:rsidRPr="00C03921">
        <w:rPr>
          <w:rFonts w:ascii="宋体" w:hAnsi="宋体"/>
          <w:szCs w:val="21"/>
          <w:u w:val="single"/>
        </w:rPr>
        <w:t xml:space="preserve">     </w:t>
      </w:r>
      <w:r w:rsidRPr="00C03921">
        <w:rPr>
          <w:rFonts w:ascii="宋体" w:hAnsi="宋体" w:hint="eastAsia"/>
          <w:szCs w:val="21"/>
        </w:rPr>
        <w:t>年</w:t>
      </w:r>
      <w:r w:rsidRPr="00C03921">
        <w:rPr>
          <w:rFonts w:ascii="宋体" w:hAnsi="宋体"/>
          <w:szCs w:val="21"/>
          <w:u w:val="single"/>
        </w:rPr>
        <w:t xml:space="preserve">    </w:t>
      </w:r>
      <w:r w:rsidRPr="00C03921">
        <w:rPr>
          <w:rFonts w:ascii="宋体" w:hAnsi="宋体" w:hint="eastAsia"/>
          <w:szCs w:val="21"/>
        </w:rPr>
        <w:t>月</w:t>
      </w:r>
      <w:r w:rsidRPr="00C03921">
        <w:rPr>
          <w:rFonts w:ascii="宋体" w:hAnsi="宋体"/>
          <w:szCs w:val="21"/>
          <w:u w:val="single"/>
        </w:rPr>
        <w:t xml:space="preserve">    </w:t>
      </w:r>
      <w:r w:rsidRPr="00C03921">
        <w:rPr>
          <w:rFonts w:ascii="宋体" w:hAnsi="宋体" w:hint="eastAsia"/>
          <w:szCs w:val="21"/>
        </w:rPr>
        <w:t>日</w:t>
      </w:r>
      <w:r w:rsidRPr="00C03921">
        <w:rPr>
          <w:rFonts w:ascii="宋体" w:hAnsi="宋体"/>
          <w:szCs w:val="21"/>
          <w:u w:val="single"/>
        </w:rPr>
        <w:t xml:space="preserve">    </w:t>
      </w:r>
      <w:r w:rsidRPr="00C03921">
        <w:rPr>
          <w:rFonts w:ascii="宋体" w:hAnsi="宋体" w:hint="eastAsia"/>
          <w:szCs w:val="21"/>
        </w:rPr>
        <w:t>时前递交至</w:t>
      </w:r>
      <w:r w:rsidRPr="00C03921">
        <w:rPr>
          <w:rFonts w:ascii="宋体" w:hAnsi="宋体"/>
          <w:szCs w:val="21"/>
          <w:u w:val="single"/>
        </w:rPr>
        <w:t xml:space="preserve">                        </w:t>
      </w:r>
      <w:r w:rsidRPr="00C03921">
        <w:rPr>
          <w:rFonts w:ascii="宋体" w:hAnsi="宋体" w:hint="eastAsia"/>
          <w:szCs w:val="21"/>
        </w:rPr>
        <w:t>（详细地址）或传真至</w:t>
      </w:r>
      <w:r w:rsidRPr="00C03921">
        <w:rPr>
          <w:rFonts w:ascii="宋体" w:hAnsi="宋体"/>
          <w:szCs w:val="21"/>
          <w:u w:val="single"/>
        </w:rPr>
        <w:t xml:space="preserve">                    </w:t>
      </w:r>
      <w:r w:rsidRPr="00C03921">
        <w:rPr>
          <w:rFonts w:ascii="宋体" w:hAnsi="宋体" w:hint="eastAsia"/>
          <w:szCs w:val="21"/>
        </w:rPr>
        <w:t>（传真号码）。采用传真方式的，应在</w:t>
      </w:r>
      <w:r w:rsidRPr="00C03921">
        <w:rPr>
          <w:rFonts w:ascii="宋体" w:hAnsi="宋体"/>
          <w:szCs w:val="21"/>
          <w:u w:val="single"/>
        </w:rPr>
        <w:t xml:space="preserve">    </w:t>
      </w:r>
      <w:r w:rsidRPr="00C03921">
        <w:rPr>
          <w:rFonts w:ascii="宋体" w:hAnsi="宋体" w:hint="eastAsia"/>
          <w:szCs w:val="21"/>
        </w:rPr>
        <w:t>年</w:t>
      </w:r>
      <w:r w:rsidRPr="00C03921">
        <w:rPr>
          <w:rFonts w:ascii="宋体" w:hAnsi="宋体"/>
          <w:szCs w:val="21"/>
          <w:u w:val="single"/>
        </w:rPr>
        <w:t xml:space="preserve">   </w:t>
      </w:r>
      <w:r w:rsidRPr="00C03921">
        <w:rPr>
          <w:rFonts w:ascii="宋体" w:hAnsi="宋体" w:hint="eastAsia"/>
          <w:szCs w:val="21"/>
        </w:rPr>
        <w:t>月</w:t>
      </w:r>
      <w:r w:rsidRPr="00C03921">
        <w:rPr>
          <w:rFonts w:ascii="宋体" w:hAnsi="宋体"/>
          <w:szCs w:val="21"/>
          <w:u w:val="single"/>
        </w:rPr>
        <w:t xml:space="preserve">   </w:t>
      </w:r>
      <w:r w:rsidRPr="00C03921">
        <w:rPr>
          <w:rFonts w:ascii="宋体" w:hAnsi="宋体" w:hint="eastAsia"/>
          <w:szCs w:val="21"/>
        </w:rPr>
        <w:t>日</w:t>
      </w:r>
      <w:r w:rsidRPr="00C03921">
        <w:rPr>
          <w:rFonts w:ascii="宋体" w:hAnsi="宋体"/>
          <w:szCs w:val="21"/>
          <w:u w:val="single"/>
        </w:rPr>
        <w:t xml:space="preserve">   </w:t>
      </w:r>
      <w:r w:rsidRPr="00C03921">
        <w:rPr>
          <w:rFonts w:ascii="宋体" w:hAnsi="宋体" w:hint="eastAsia"/>
          <w:szCs w:val="21"/>
        </w:rPr>
        <w:t>时前将原件递交至</w:t>
      </w:r>
      <w:r w:rsidRPr="00C03921">
        <w:rPr>
          <w:rFonts w:ascii="宋体" w:hAnsi="宋体"/>
          <w:szCs w:val="21"/>
          <w:u w:val="single"/>
        </w:rPr>
        <w:t xml:space="preserve">                          </w:t>
      </w:r>
      <w:r w:rsidRPr="00C03921">
        <w:rPr>
          <w:rFonts w:ascii="宋体" w:hAnsi="宋体" w:hint="eastAsia"/>
          <w:szCs w:val="21"/>
        </w:rPr>
        <w:t>（详细地址）。</w:t>
      </w:r>
    </w:p>
    <w:p w:rsidR="00E6171A" w:rsidRPr="00C03921" w:rsidRDefault="00E6171A">
      <w:pPr>
        <w:spacing w:line="360" w:lineRule="auto"/>
        <w:ind w:firstLineChars="2450" w:firstLine="5145"/>
        <w:rPr>
          <w:rFonts w:ascii="宋体"/>
          <w:szCs w:val="21"/>
        </w:rPr>
      </w:pPr>
    </w:p>
    <w:p w:rsidR="00E6171A" w:rsidRPr="00C03921" w:rsidRDefault="00E6171A">
      <w:pPr>
        <w:spacing w:line="360" w:lineRule="auto"/>
        <w:ind w:firstLineChars="2450" w:firstLine="5145"/>
        <w:rPr>
          <w:rFonts w:ascii="宋体"/>
          <w:szCs w:val="21"/>
        </w:rPr>
      </w:pPr>
    </w:p>
    <w:p w:rsidR="00E6171A" w:rsidRPr="00C03921" w:rsidRDefault="00E6171A">
      <w:pPr>
        <w:spacing w:line="360" w:lineRule="auto"/>
        <w:ind w:firstLineChars="2200" w:firstLine="4620"/>
        <w:rPr>
          <w:rFonts w:ascii="宋体"/>
          <w:szCs w:val="21"/>
        </w:rPr>
      </w:pPr>
      <w:r w:rsidRPr="00C03921">
        <w:rPr>
          <w:rFonts w:ascii="宋体" w:hAnsi="宋体" w:hint="eastAsia"/>
          <w:szCs w:val="21"/>
        </w:rPr>
        <w:t>竞争性谈判小组负责人：</w:t>
      </w:r>
      <w:r w:rsidRPr="00C03921">
        <w:rPr>
          <w:rFonts w:ascii="宋体" w:hAnsi="宋体"/>
          <w:szCs w:val="21"/>
          <w:u w:val="single"/>
        </w:rPr>
        <w:t xml:space="preserve">          </w:t>
      </w:r>
      <w:r w:rsidRPr="00C03921">
        <w:rPr>
          <w:rFonts w:ascii="宋体" w:hAnsi="宋体" w:hint="eastAsia"/>
          <w:szCs w:val="21"/>
        </w:rPr>
        <w:t>（签字）</w:t>
      </w:r>
    </w:p>
    <w:p w:rsidR="00E6171A" w:rsidRPr="00C03921" w:rsidRDefault="00E6171A">
      <w:pPr>
        <w:spacing w:line="360" w:lineRule="auto"/>
        <w:rPr>
          <w:rFonts w:ascii="宋体"/>
          <w:szCs w:val="21"/>
          <w:u w:val="single"/>
        </w:rPr>
      </w:pPr>
    </w:p>
    <w:p w:rsidR="00E6171A" w:rsidRPr="00C03921" w:rsidRDefault="00E6171A">
      <w:pPr>
        <w:spacing w:line="360" w:lineRule="auto"/>
        <w:ind w:firstLineChars="2600" w:firstLine="5460"/>
        <w:rPr>
          <w:rFonts w:ascii="宋体"/>
          <w:szCs w:val="21"/>
        </w:rPr>
      </w:pPr>
      <w:r w:rsidRPr="00C03921">
        <w:rPr>
          <w:rFonts w:ascii="宋体" w:hAnsi="宋体"/>
          <w:szCs w:val="21"/>
          <w:u w:val="single"/>
        </w:rPr>
        <w:t xml:space="preserve">      </w:t>
      </w:r>
      <w:r w:rsidRPr="00C03921">
        <w:rPr>
          <w:rFonts w:ascii="宋体" w:hAnsi="宋体" w:hint="eastAsia"/>
          <w:szCs w:val="21"/>
        </w:rPr>
        <w:t>年</w:t>
      </w:r>
      <w:r w:rsidRPr="00C03921">
        <w:rPr>
          <w:rFonts w:ascii="宋体" w:hAnsi="宋体"/>
          <w:szCs w:val="21"/>
          <w:u w:val="single"/>
        </w:rPr>
        <w:t xml:space="preserve">   </w:t>
      </w:r>
      <w:r w:rsidRPr="00C03921">
        <w:rPr>
          <w:rFonts w:ascii="宋体" w:hAnsi="宋体" w:hint="eastAsia"/>
          <w:szCs w:val="21"/>
        </w:rPr>
        <w:t>月</w:t>
      </w:r>
      <w:r w:rsidRPr="00C03921">
        <w:rPr>
          <w:rFonts w:ascii="宋体" w:hAnsi="宋体"/>
          <w:szCs w:val="21"/>
          <w:u w:val="single"/>
        </w:rPr>
        <w:t xml:space="preserve">   </w:t>
      </w:r>
      <w:r w:rsidRPr="00C03921">
        <w:rPr>
          <w:rFonts w:ascii="宋体" w:hAnsi="宋体" w:hint="eastAsia"/>
          <w:szCs w:val="21"/>
        </w:rPr>
        <w:t>日</w:t>
      </w:r>
    </w:p>
    <w:p w:rsidR="00E6171A" w:rsidRPr="00C03921" w:rsidRDefault="00E6171A">
      <w:pPr>
        <w:spacing w:line="360" w:lineRule="auto"/>
        <w:ind w:firstLineChars="2600" w:firstLine="5460"/>
        <w:rPr>
          <w:rFonts w:ascii="宋体"/>
          <w:szCs w:val="21"/>
        </w:rPr>
        <w:sectPr w:rsidR="00E6171A" w:rsidRPr="00C03921">
          <w:headerReference w:type="default" r:id="rId10"/>
          <w:footerReference w:type="even" r:id="rId11"/>
          <w:footerReference w:type="default" r:id="rId12"/>
          <w:pgSz w:w="11906" w:h="16838"/>
          <w:pgMar w:top="1418" w:right="1416" w:bottom="1418" w:left="1418" w:header="851" w:footer="992" w:gutter="0"/>
          <w:cols w:space="720"/>
          <w:docGrid w:type="lines" w:linePitch="312"/>
        </w:sectPr>
      </w:pPr>
    </w:p>
    <w:p w:rsidR="00E6171A" w:rsidRPr="00C03921" w:rsidRDefault="00E6171A">
      <w:pPr>
        <w:pStyle w:val="4"/>
      </w:pPr>
      <w:bookmarkStart w:id="52" w:name="_Toc209440989"/>
      <w:r w:rsidRPr="00C03921">
        <w:rPr>
          <w:rFonts w:hint="eastAsia"/>
        </w:rPr>
        <w:lastRenderedPageBreak/>
        <w:t>附表三：问题的澄清</w:t>
      </w:r>
      <w:bookmarkEnd w:id="52"/>
    </w:p>
    <w:p w:rsidR="00E6171A" w:rsidRPr="00C03921" w:rsidRDefault="00E6171A">
      <w:pPr>
        <w:spacing w:line="360" w:lineRule="auto"/>
        <w:ind w:firstLineChars="200" w:firstLine="482"/>
        <w:jc w:val="center"/>
        <w:rPr>
          <w:rFonts w:ascii="宋体"/>
          <w:b/>
          <w:sz w:val="24"/>
        </w:rPr>
      </w:pPr>
      <w:r w:rsidRPr="00C03921">
        <w:rPr>
          <w:rFonts w:ascii="宋体" w:hAnsi="宋体" w:hint="eastAsia"/>
          <w:b/>
          <w:sz w:val="24"/>
        </w:rPr>
        <w:t>问题的澄清</w:t>
      </w:r>
    </w:p>
    <w:p w:rsidR="00E6171A" w:rsidRPr="00C03921" w:rsidRDefault="00E6171A">
      <w:pPr>
        <w:spacing w:line="360" w:lineRule="auto"/>
        <w:ind w:firstLineChars="2200" w:firstLine="4620"/>
        <w:rPr>
          <w:rFonts w:ascii="宋体"/>
          <w:szCs w:val="21"/>
        </w:rPr>
      </w:pPr>
      <w:r w:rsidRPr="00C03921">
        <w:rPr>
          <w:rFonts w:ascii="宋体" w:hAnsi="宋体" w:hint="eastAsia"/>
          <w:szCs w:val="21"/>
        </w:rPr>
        <w:t>编号：</w:t>
      </w:r>
    </w:p>
    <w:p w:rsidR="00E6171A" w:rsidRPr="00C03921" w:rsidRDefault="00E6171A">
      <w:pPr>
        <w:spacing w:line="360" w:lineRule="auto"/>
        <w:ind w:firstLineChars="200" w:firstLine="420"/>
        <w:rPr>
          <w:rFonts w:ascii="宋体"/>
          <w:szCs w:val="21"/>
        </w:rPr>
      </w:pPr>
      <w:r w:rsidRPr="00C03921">
        <w:rPr>
          <w:rFonts w:ascii="宋体" w:hAnsi="宋体"/>
          <w:szCs w:val="21"/>
          <w:u w:val="single"/>
        </w:rPr>
        <w:t xml:space="preserve">               </w:t>
      </w:r>
      <w:r w:rsidR="00411CC1" w:rsidRPr="00C03921">
        <w:rPr>
          <w:rFonts w:ascii="宋体" w:hAnsi="宋体" w:hint="eastAsia"/>
          <w:szCs w:val="21"/>
        </w:rPr>
        <w:t>（项目名称）施工</w:t>
      </w:r>
      <w:r w:rsidRPr="00C03921">
        <w:rPr>
          <w:rFonts w:ascii="宋体" w:hAnsi="宋体" w:hint="eastAsia"/>
          <w:szCs w:val="21"/>
        </w:rPr>
        <w:t>采购竞争性谈判小组：</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问题澄清通知（编号：</w:t>
      </w:r>
      <w:r w:rsidRPr="00C03921">
        <w:rPr>
          <w:rFonts w:ascii="宋体" w:hAnsi="宋体"/>
          <w:szCs w:val="21"/>
          <w:u w:val="single"/>
        </w:rPr>
        <w:t xml:space="preserve">                 </w:t>
      </w:r>
      <w:r w:rsidRPr="00C03921">
        <w:rPr>
          <w:rFonts w:ascii="宋体" w:hAnsi="宋体" w:hint="eastAsia"/>
          <w:szCs w:val="21"/>
        </w:rPr>
        <w:t>）已收悉，现澄清如下：</w:t>
      </w:r>
    </w:p>
    <w:p w:rsidR="00E6171A" w:rsidRPr="00C03921" w:rsidRDefault="00E6171A">
      <w:pPr>
        <w:spacing w:line="360" w:lineRule="auto"/>
        <w:ind w:firstLineChars="200" w:firstLine="420"/>
        <w:rPr>
          <w:rFonts w:ascii="宋体"/>
          <w:szCs w:val="21"/>
        </w:rPr>
      </w:pPr>
      <w:r w:rsidRPr="00C03921">
        <w:rPr>
          <w:rFonts w:ascii="宋体" w:hAnsi="宋体"/>
          <w:szCs w:val="21"/>
        </w:rPr>
        <w:t>1</w:t>
      </w:r>
      <w:r w:rsidRPr="00C03921">
        <w:rPr>
          <w:rFonts w:ascii="宋体" w:hAnsi="宋体" w:hint="eastAsia"/>
          <w:szCs w:val="21"/>
        </w:rPr>
        <w:t>、</w:t>
      </w:r>
    </w:p>
    <w:p w:rsidR="00E6171A" w:rsidRPr="00C03921" w:rsidRDefault="00E6171A">
      <w:pPr>
        <w:spacing w:line="360" w:lineRule="auto"/>
        <w:ind w:firstLineChars="200" w:firstLine="420"/>
        <w:rPr>
          <w:rFonts w:ascii="宋体"/>
          <w:szCs w:val="21"/>
        </w:rPr>
      </w:pPr>
      <w:r w:rsidRPr="00C03921">
        <w:rPr>
          <w:rFonts w:ascii="宋体" w:hAnsi="宋体"/>
          <w:szCs w:val="21"/>
        </w:rPr>
        <w:t>2</w:t>
      </w:r>
      <w:r w:rsidRPr="00C03921">
        <w:rPr>
          <w:rFonts w:ascii="宋体" w:hAnsi="宋体" w:hint="eastAsia"/>
          <w:szCs w:val="21"/>
        </w:rPr>
        <w:t>、</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w:t>
      </w: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250" w:firstLine="4725"/>
        <w:rPr>
          <w:rFonts w:ascii="宋体"/>
          <w:szCs w:val="21"/>
        </w:rPr>
      </w:pPr>
      <w:r w:rsidRPr="00C03921">
        <w:rPr>
          <w:rFonts w:ascii="宋体" w:hAnsi="宋体" w:hint="eastAsia"/>
          <w:szCs w:val="21"/>
        </w:rPr>
        <w:t>供应商：</w:t>
      </w:r>
      <w:r w:rsidRPr="00C03921">
        <w:rPr>
          <w:rFonts w:ascii="宋体" w:hAnsi="宋体"/>
          <w:szCs w:val="21"/>
          <w:u w:val="single"/>
        </w:rPr>
        <w:t xml:space="preserve">                     </w:t>
      </w:r>
      <w:r w:rsidRPr="00C03921">
        <w:rPr>
          <w:rFonts w:ascii="宋体" w:hAnsi="宋体" w:hint="eastAsia"/>
          <w:szCs w:val="21"/>
        </w:rPr>
        <w:t>（盖单位章）</w:t>
      </w:r>
    </w:p>
    <w:p w:rsidR="00E6171A" w:rsidRPr="00C03921" w:rsidRDefault="00E6171A">
      <w:pPr>
        <w:spacing w:line="360" w:lineRule="auto"/>
        <w:ind w:firstLineChars="200" w:firstLine="420"/>
        <w:rPr>
          <w:rFonts w:ascii="宋体"/>
          <w:szCs w:val="21"/>
        </w:rPr>
      </w:pPr>
    </w:p>
    <w:p w:rsidR="00E6171A" w:rsidRPr="00C03921" w:rsidRDefault="00411CC1">
      <w:pPr>
        <w:spacing w:line="360" w:lineRule="auto"/>
        <w:ind w:firstLineChars="1750" w:firstLine="3675"/>
        <w:rPr>
          <w:rFonts w:ascii="宋体"/>
          <w:szCs w:val="21"/>
        </w:rPr>
      </w:pPr>
      <w:r w:rsidRPr="00C03921">
        <w:rPr>
          <w:rFonts w:ascii="宋体" w:hAnsi="宋体" w:hint="eastAsia"/>
          <w:szCs w:val="21"/>
        </w:rPr>
        <w:t xml:space="preserve">  </w:t>
      </w:r>
      <w:r w:rsidR="00E6171A" w:rsidRPr="00C03921">
        <w:rPr>
          <w:rFonts w:ascii="宋体" w:hAnsi="宋体" w:hint="eastAsia"/>
          <w:szCs w:val="21"/>
        </w:rPr>
        <w:t>法定代表人或其委托代理人：</w:t>
      </w:r>
      <w:r w:rsidR="00E6171A" w:rsidRPr="00C03921">
        <w:rPr>
          <w:rFonts w:ascii="宋体" w:hAnsi="宋体"/>
          <w:szCs w:val="21"/>
          <w:u w:val="single"/>
        </w:rPr>
        <w:t xml:space="preserve">               </w:t>
      </w:r>
      <w:r w:rsidR="00E6171A" w:rsidRPr="00C03921">
        <w:rPr>
          <w:rFonts w:ascii="宋体" w:hAnsi="宋体" w:hint="eastAsia"/>
          <w:szCs w:val="21"/>
        </w:rPr>
        <w:t>（签字）</w:t>
      </w:r>
    </w:p>
    <w:p w:rsidR="00E6171A" w:rsidRPr="00C03921" w:rsidRDefault="00E6171A">
      <w:pPr>
        <w:spacing w:line="360" w:lineRule="auto"/>
        <w:ind w:firstLineChars="2450" w:firstLine="5145"/>
        <w:rPr>
          <w:rFonts w:ascii="宋体"/>
          <w:szCs w:val="21"/>
          <w:u w:val="single"/>
        </w:rPr>
      </w:pPr>
    </w:p>
    <w:p w:rsidR="00E6171A" w:rsidRPr="00C03921" w:rsidRDefault="00E6171A">
      <w:pPr>
        <w:spacing w:line="360" w:lineRule="auto"/>
        <w:ind w:firstLineChars="2450" w:firstLine="5145"/>
        <w:rPr>
          <w:rFonts w:ascii="宋体"/>
          <w:szCs w:val="21"/>
        </w:rPr>
      </w:pPr>
      <w:r w:rsidRPr="00C03921">
        <w:rPr>
          <w:rFonts w:ascii="宋体" w:hAnsi="宋体"/>
          <w:szCs w:val="21"/>
          <w:u w:val="single"/>
        </w:rPr>
        <w:t xml:space="preserve">      </w:t>
      </w:r>
      <w:r w:rsidRPr="00C03921">
        <w:rPr>
          <w:rFonts w:ascii="宋体" w:hAnsi="宋体" w:hint="eastAsia"/>
          <w:szCs w:val="21"/>
        </w:rPr>
        <w:t>年</w:t>
      </w:r>
      <w:r w:rsidRPr="00C03921">
        <w:rPr>
          <w:rFonts w:ascii="宋体" w:hAnsi="宋体"/>
          <w:szCs w:val="21"/>
          <w:u w:val="single"/>
        </w:rPr>
        <w:t xml:space="preserve">    </w:t>
      </w:r>
      <w:r w:rsidRPr="00C03921">
        <w:rPr>
          <w:rFonts w:ascii="宋体" w:hAnsi="宋体" w:hint="eastAsia"/>
          <w:szCs w:val="21"/>
        </w:rPr>
        <w:t>月</w:t>
      </w:r>
      <w:r w:rsidRPr="00C03921">
        <w:rPr>
          <w:rFonts w:ascii="宋体" w:hAnsi="宋体"/>
          <w:szCs w:val="21"/>
          <w:u w:val="single"/>
        </w:rPr>
        <w:t xml:space="preserve">   </w:t>
      </w:r>
      <w:r w:rsidRPr="00C03921">
        <w:rPr>
          <w:rFonts w:ascii="宋体" w:hAnsi="宋体" w:hint="eastAsia"/>
          <w:szCs w:val="21"/>
        </w:rPr>
        <w:t>日</w:t>
      </w:r>
    </w:p>
    <w:p w:rsidR="00E6171A" w:rsidRPr="00C03921" w:rsidRDefault="00E6171A">
      <w:pPr>
        <w:pStyle w:val="4"/>
      </w:pPr>
      <w:r w:rsidRPr="00C03921">
        <w:rPr>
          <w:rFonts w:ascii="宋体"/>
        </w:rPr>
        <w:br w:type="page"/>
      </w:r>
      <w:bookmarkStart w:id="53" w:name="_Toc209440990"/>
      <w:r w:rsidRPr="00C03921">
        <w:rPr>
          <w:rFonts w:hint="eastAsia"/>
        </w:rPr>
        <w:lastRenderedPageBreak/>
        <w:t>附表四：</w:t>
      </w:r>
      <w:r w:rsidR="00E83DF3" w:rsidRPr="00C03921">
        <w:rPr>
          <w:rFonts w:hint="eastAsia"/>
        </w:rPr>
        <w:t>成交</w:t>
      </w:r>
      <w:r w:rsidRPr="00C03921">
        <w:rPr>
          <w:rFonts w:hint="eastAsia"/>
        </w:rPr>
        <w:t>通知书</w:t>
      </w:r>
      <w:bookmarkEnd w:id="53"/>
    </w:p>
    <w:p w:rsidR="00E6171A" w:rsidRPr="00C03921" w:rsidRDefault="00E6171A">
      <w:pPr>
        <w:spacing w:line="400" w:lineRule="exact"/>
        <w:jc w:val="center"/>
        <w:rPr>
          <w:rFonts w:ascii="宋体"/>
          <w:b/>
          <w:sz w:val="28"/>
          <w:szCs w:val="28"/>
        </w:rPr>
      </w:pPr>
      <w:r w:rsidRPr="00C03921">
        <w:rPr>
          <w:rFonts w:ascii="宋体" w:hAnsi="宋体" w:hint="eastAsia"/>
          <w:b/>
          <w:sz w:val="28"/>
          <w:szCs w:val="28"/>
        </w:rPr>
        <w:t>成交通知书</w:t>
      </w:r>
    </w:p>
    <w:p w:rsidR="00E6171A" w:rsidRPr="00C03921" w:rsidRDefault="00E6171A">
      <w:pPr>
        <w:spacing w:line="400" w:lineRule="exact"/>
        <w:rPr>
          <w:rFonts w:ascii="宋体"/>
        </w:rPr>
      </w:pPr>
      <w:r w:rsidRPr="00C03921">
        <w:rPr>
          <w:rFonts w:ascii="宋体" w:hAnsi="宋体"/>
        </w:rPr>
        <w:t xml:space="preserve">                              </w:t>
      </w:r>
    </w:p>
    <w:p w:rsidR="00E6171A" w:rsidRPr="00C03921" w:rsidRDefault="00E6171A">
      <w:pPr>
        <w:spacing w:line="440" w:lineRule="exact"/>
        <w:rPr>
          <w:rFonts w:ascii="宋体"/>
          <w:szCs w:val="21"/>
        </w:rPr>
      </w:pPr>
      <w:r w:rsidRPr="00C03921">
        <w:rPr>
          <w:rFonts w:ascii="宋体" w:hAnsi="宋体"/>
          <w:szCs w:val="21"/>
          <w:u w:val="single"/>
        </w:rPr>
        <w:t xml:space="preserve">                   </w:t>
      </w:r>
      <w:r w:rsidRPr="00C03921">
        <w:rPr>
          <w:rFonts w:ascii="宋体" w:hAnsi="宋体" w:hint="eastAsia"/>
          <w:szCs w:val="21"/>
        </w:rPr>
        <w:t>（成交供应商名称）：</w:t>
      </w:r>
    </w:p>
    <w:p w:rsidR="00E6171A" w:rsidRPr="00C03921" w:rsidRDefault="00E6171A">
      <w:pPr>
        <w:spacing w:line="440" w:lineRule="exact"/>
        <w:rPr>
          <w:rFonts w:ascii="宋体"/>
          <w:szCs w:val="21"/>
        </w:rPr>
      </w:pPr>
    </w:p>
    <w:p w:rsidR="00E6171A" w:rsidRPr="00C03921" w:rsidRDefault="00E6171A">
      <w:pPr>
        <w:spacing w:line="440" w:lineRule="exact"/>
        <w:rPr>
          <w:rFonts w:ascii="宋体"/>
          <w:szCs w:val="21"/>
        </w:rPr>
      </w:pPr>
      <w:r w:rsidRPr="00C03921">
        <w:rPr>
          <w:rFonts w:ascii="宋体" w:hAnsi="宋体" w:hint="eastAsia"/>
          <w:szCs w:val="21"/>
        </w:rPr>
        <w:t xml:space="preserve">　　你方于</w:t>
      </w:r>
      <w:r w:rsidRPr="00C03921">
        <w:rPr>
          <w:rFonts w:ascii="宋体" w:hAnsi="宋体"/>
          <w:szCs w:val="21"/>
          <w:u w:val="single"/>
        </w:rPr>
        <w:t xml:space="preserve">              </w:t>
      </w:r>
      <w:r w:rsidRPr="00C03921">
        <w:rPr>
          <w:rFonts w:ascii="宋体" w:hAnsi="宋体" w:hint="eastAsia"/>
          <w:szCs w:val="21"/>
        </w:rPr>
        <w:t>（递交文件日期）所递交的</w:t>
      </w:r>
      <w:r w:rsidRPr="00C03921">
        <w:rPr>
          <w:rFonts w:ascii="宋体" w:hAnsi="宋体"/>
          <w:szCs w:val="21"/>
          <w:u w:val="single"/>
        </w:rPr>
        <w:t xml:space="preserve">         </w:t>
      </w:r>
      <w:r w:rsidR="00411CC1" w:rsidRPr="00C03921">
        <w:rPr>
          <w:rFonts w:ascii="宋体" w:hAnsi="宋体" w:hint="eastAsia"/>
          <w:szCs w:val="21"/>
        </w:rPr>
        <w:t>（项目名称）施工</w:t>
      </w:r>
      <w:r w:rsidRPr="00C03921">
        <w:rPr>
          <w:rFonts w:ascii="宋体" w:hAnsi="宋体" w:hint="eastAsia"/>
          <w:szCs w:val="21"/>
        </w:rPr>
        <w:t>竞争性谈判响应文件已被我方接受，被确定为成交供应商。</w:t>
      </w:r>
    </w:p>
    <w:p w:rsidR="00E6171A" w:rsidRPr="00C03921" w:rsidRDefault="00E6171A">
      <w:pPr>
        <w:spacing w:line="440" w:lineRule="exact"/>
        <w:rPr>
          <w:rFonts w:ascii="宋体"/>
          <w:szCs w:val="21"/>
        </w:rPr>
      </w:pPr>
      <w:r w:rsidRPr="00C03921">
        <w:rPr>
          <w:rFonts w:ascii="宋体" w:hAnsi="宋体" w:hint="eastAsia"/>
          <w:szCs w:val="21"/>
        </w:rPr>
        <w:t xml:space="preserve">　　成交价：</w:t>
      </w:r>
      <w:r w:rsidRPr="00C03921">
        <w:rPr>
          <w:rFonts w:ascii="宋体" w:hAnsi="宋体"/>
          <w:szCs w:val="21"/>
          <w:u w:val="single"/>
        </w:rPr>
        <w:t xml:space="preserve">                   </w:t>
      </w:r>
      <w:r w:rsidRPr="00C03921">
        <w:rPr>
          <w:rFonts w:ascii="宋体" w:hAnsi="宋体" w:hint="eastAsia"/>
          <w:szCs w:val="21"/>
        </w:rPr>
        <w:t>元。</w:t>
      </w:r>
    </w:p>
    <w:p w:rsidR="00E6171A" w:rsidRPr="00C03921" w:rsidRDefault="00E6171A">
      <w:pPr>
        <w:spacing w:line="440" w:lineRule="exact"/>
        <w:rPr>
          <w:rFonts w:ascii="宋体"/>
          <w:szCs w:val="21"/>
        </w:rPr>
      </w:pPr>
      <w:r w:rsidRPr="00C03921">
        <w:rPr>
          <w:rFonts w:ascii="宋体" w:hAnsi="宋体" w:hint="eastAsia"/>
          <w:szCs w:val="21"/>
        </w:rPr>
        <w:t xml:space="preserve">　　工期：</w:t>
      </w:r>
      <w:r w:rsidRPr="00C03921">
        <w:rPr>
          <w:rFonts w:ascii="宋体" w:hAnsi="宋体"/>
          <w:szCs w:val="21"/>
          <w:u w:val="single"/>
        </w:rPr>
        <w:t xml:space="preserve">      </w:t>
      </w:r>
      <w:r w:rsidRPr="00C03921">
        <w:rPr>
          <w:rFonts w:ascii="宋体" w:hAnsi="宋体" w:hint="eastAsia"/>
          <w:szCs w:val="21"/>
        </w:rPr>
        <w:t>日历天。</w:t>
      </w:r>
    </w:p>
    <w:p w:rsidR="00E6171A" w:rsidRPr="00C03921" w:rsidRDefault="00E6171A">
      <w:pPr>
        <w:spacing w:line="440" w:lineRule="exact"/>
        <w:rPr>
          <w:rFonts w:ascii="宋体"/>
          <w:szCs w:val="21"/>
        </w:rPr>
      </w:pPr>
      <w:r w:rsidRPr="00C03921">
        <w:rPr>
          <w:rFonts w:ascii="宋体" w:hAnsi="宋体" w:hint="eastAsia"/>
          <w:szCs w:val="21"/>
        </w:rPr>
        <w:t xml:space="preserve">　</w:t>
      </w:r>
      <w:r w:rsidRPr="00C03921">
        <w:rPr>
          <w:rFonts w:ascii="宋体" w:hAnsi="宋体"/>
          <w:szCs w:val="21"/>
        </w:rPr>
        <w:t xml:space="preserve">  </w:t>
      </w:r>
      <w:r w:rsidRPr="00C03921">
        <w:rPr>
          <w:rFonts w:ascii="宋体" w:hAnsi="宋体" w:hint="eastAsia"/>
          <w:szCs w:val="21"/>
        </w:rPr>
        <w:t>工程质量：符合</w:t>
      </w:r>
      <w:r w:rsidRPr="00C03921">
        <w:rPr>
          <w:rFonts w:ascii="宋体" w:hAnsi="宋体"/>
          <w:szCs w:val="21"/>
          <w:u w:val="single"/>
        </w:rPr>
        <w:t xml:space="preserve">                      </w:t>
      </w:r>
      <w:r w:rsidRPr="00C03921">
        <w:rPr>
          <w:rFonts w:ascii="宋体" w:hAnsi="宋体" w:hint="eastAsia"/>
          <w:szCs w:val="21"/>
        </w:rPr>
        <w:t>标准。</w:t>
      </w:r>
    </w:p>
    <w:p w:rsidR="00E6171A" w:rsidRPr="00C03921" w:rsidRDefault="00E6171A">
      <w:pPr>
        <w:spacing w:line="440" w:lineRule="exact"/>
        <w:rPr>
          <w:rFonts w:ascii="宋体"/>
          <w:szCs w:val="21"/>
        </w:rPr>
      </w:pPr>
      <w:r w:rsidRPr="00C03921">
        <w:rPr>
          <w:rFonts w:ascii="宋体" w:hAnsi="宋体" w:hint="eastAsia"/>
          <w:szCs w:val="21"/>
        </w:rPr>
        <w:t xml:space="preserve">　　项目</w:t>
      </w:r>
      <w:r w:rsidR="00411CC1" w:rsidRPr="00C03921">
        <w:rPr>
          <w:rFonts w:ascii="宋体" w:hAnsi="宋体" w:hint="eastAsia"/>
          <w:szCs w:val="21"/>
        </w:rPr>
        <w:t>负责人</w:t>
      </w:r>
      <w:r w:rsidRPr="00C03921">
        <w:rPr>
          <w:rFonts w:ascii="宋体" w:hAnsi="宋体" w:hint="eastAsia"/>
          <w:szCs w:val="21"/>
        </w:rPr>
        <w:t>：</w:t>
      </w:r>
      <w:r w:rsidRPr="00C03921">
        <w:rPr>
          <w:rFonts w:ascii="宋体" w:hAnsi="宋体"/>
          <w:szCs w:val="21"/>
          <w:u w:val="single"/>
        </w:rPr>
        <w:t xml:space="preserve">              </w:t>
      </w:r>
      <w:r w:rsidRPr="00C03921">
        <w:rPr>
          <w:rFonts w:ascii="宋体" w:hAnsi="宋体" w:hint="eastAsia"/>
          <w:szCs w:val="21"/>
        </w:rPr>
        <w:t>（姓名）。</w:t>
      </w:r>
    </w:p>
    <w:p w:rsidR="00E6171A" w:rsidRPr="00C03921" w:rsidRDefault="00E6171A">
      <w:pPr>
        <w:spacing w:line="440" w:lineRule="exact"/>
        <w:rPr>
          <w:rFonts w:ascii="宋体"/>
          <w:szCs w:val="21"/>
        </w:rPr>
      </w:pPr>
      <w:r w:rsidRPr="00C03921">
        <w:rPr>
          <w:rFonts w:ascii="宋体" w:hAnsi="宋体" w:hint="eastAsia"/>
          <w:szCs w:val="21"/>
        </w:rPr>
        <w:t xml:space="preserve">　　请你方在接到本通知书后的</w:t>
      </w:r>
      <w:r w:rsidRPr="00C03921">
        <w:rPr>
          <w:rFonts w:ascii="宋体" w:hAnsi="宋体"/>
          <w:szCs w:val="21"/>
          <w:u w:val="single"/>
        </w:rPr>
        <w:t xml:space="preserve">     </w:t>
      </w:r>
      <w:r w:rsidRPr="00C03921">
        <w:rPr>
          <w:rFonts w:ascii="宋体" w:hAnsi="宋体" w:hint="eastAsia"/>
          <w:szCs w:val="21"/>
        </w:rPr>
        <w:t>日内到</w:t>
      </w:r>
      <w:r w:rsidRPr="00C03921">
        <w:rPr>
          <w:rFonts w:ascii="宋体" w:hAnsi="宋体"/>
          <w:szCs w:val="21"/>
          <w:u w:val="single"/>
        </w:rPr>
        <w:t xml:space="preserve">                      </w:t>
      </w:r>
      <w:r w:rsidRPr="00C03921">
        <w:rPr>
          <w:rFonts w:ascii="宋体" w:hAnsi="宋体" w:hint="eastAsia"/>
          <w:szCs w:val="21"/>
        </w:rPr>
        <w:t>（指定地点）与我方签订合同。</w:t>
      </w:r>
    </w:p>
    <w:p w:rsidR="00E6171A" w:rsidRPr="00C03921" w:rsidRDefault="00E6171A">
      <w:pPr>
        <w:spacing w:line="440" w:lineRule="exact"/>
        <w:rPr>
          <w:rFonts w:ascii="宋体"/>
          <w:szCs w:val="21"/>
        </w:rPr>
      </w:pPr>
      <w:r w:rsidRPr="00C03921">
        <w:rPr>
          <w:rFonts w:ascii="宋体" w:hAnsi="宋体" w:hint="eastAsia"/>
          <w:szCs w:val="21"/>
        </w:rPr>
        <w:t xml:space="preserve">　　特此通知。</w:t>
      </w:r>
    </w:p>
    <w:p w:rsidR="00E6171A" w:rsidRPr="00C03921" w:rsidRDefault="00E6171A">
      <w:pPr>
        <w:spacing w:line="440" w:lineRule="exact"/>
        <w:rPr>
          <w:rFonts w:ascii="宋体"/>
          <w:szCs w:val="21"/>
        </w:rPr>
      </w:pPr>
    </w:p>
    <w:p w:rsidR="00E6171A" w:rsidRPr="00C03921" w:rsidRDefault="00E6171A">
      <w:pPr>
        <w:ind w:firstLineChars="200" w:firstLine="420"/>
        <w:rPr>
          <w:rFonts w:ascii="宋体"/>
          <w:szCs w:val="21"/>
          <w:u w:val="single"/>
        </w:rPr>
      </w:pPr>
    </w:p>
    <w:p w:rsidR="00E6171A" w:rsidRPr="00C03921" w:rsidRDefault="00E6171A">
      <w:pPr>
        <w:ind w:firstLineChars="200" w:firstLine="420"/>
        <w:rPr>
          <w:rFonts w:ascii="宋体"/>
          <w:szCs w:val="21"/>
        </w:rPr>
      </w:pPr>
    </w:p>
    <w:p w:rsidR="00E6171A" w:rsidRPr="00C03921" w:rsidRDefault="00E6171A">
      <w:pPr>
        <w:ind w:firstLineChars="200" w:firstLine="420"/>
        <w:rPr>
          <w:rFonts w:ascii="宋体"/>
          <w:szCs w:val="21"/>
        </w:rPr>
      </w:pPr>
      <w:r w:rsidRPr="00C03921">
        <w:rPr>
          <w:rFonts w:ascii="宋体" w:hAnsi="宋体" w:hint="eastAsia"/>
          <w:szCs w:val="21"/>
        </w:rPr>
        <w:t>采购人：（盖章）</w:t>
      </w:r>
      <w:r w:rsidRPr="00C03921">
        <w:rPr>
          <w:rFonts w:ascii="宋体" w:hAnsi="宋体"/>
          <w:szCs w:val="21"/>
        </w:rPr>
        <w:t xml:space="preserve">                       </w:t>
      </w:r>
      <w:r w:rsidRPr="00C03921">
        <w:rPr>
          <w:rFonts w:ascii="宋体" w:hAnsi="宋体" w:hint="eastAsia"/>
          <w:szCs w:val="21"/>
        </w:rPr>
        <w:t>法定代表人：（签字或盖章）</w:t>
      </w:r>
    </w:p>
    <w:p w:rsidR="00E6171A" w:rsidRPr="00C03921" w:rsidRDefault="00E6171A">
      <w:pPr>
        <w:ind w:firstLineChars="200" w:firstLine="420"/>
        <w:rPr>
          <w:rFonts w:ascii="宋体"/>
          <w:szCs w:val="21"/>
        </w:rPr>
      </w:pPr>
    </w:p>
    <w:p w:rsidR="00E6171A" w:rsidRPr="00C03921" w:rsidRDefault="00E6171A">
      <w:pPr>
        <w:ind w:firstLineChars="200" w:firstLine="420"/>
        <w:rPr>
          <w:rFonts w:ascii="宋体"/>
          <w:szCs w:val="21"/>
        </w:rPr>
      </w:pPr>
      <w:r w:rsidRPr="00C03921">
        <w:rPr>
          <w:rFonts w:ascii="宋体" w:hAnsi="宋体"/>
          <w:szCs w:val="21"/>
        </w:rPr>
        <w:t xml:space="preserve">                                           </w:t>
      </w:r>
      <w:r w:rsidRPr="00C03921">
        <w:rPr>
          <w:rFonts w:ascii="宋体" w:hAnsi="宋体" w:hint="eastAsia"/>
          <w:szCs w:val="21"/>
        </w:rPr>
        <w:t>年</w:t>
      </w:r>
      <w:r w:rsidRPr="00C03921">
        <w:rPr>
          <w:rFonts w:ascii="宋体" w:hAnsi="宋体"/>
          <w:szCs w:val="21"/>
        </w:rPr>
        <w:t xml:space="preserve">   </w:t>
      </w:r>
      <w:r w:rsidRPr="00C03921">
        <w:rPr>
          <w:rFonts w:ascii="宋体" w:hAnsi="宋体" w:hint="eastAsia"/>
          <w:szCs w:val="21"/>
        </w:rPr>
        <w:t>月</w:t>
      </w:r>
      <w:r w:rsidRPr="00C03921">
        <w:rPr>
          <w:rFonts w:ascii="宋体" w:hAnsi="宋体"/>
          <w:szCs w:val="21"/>
        </w:rPr>
        <w:t xml:space="preserve">   </w:t>
      </w:r>
      <w:r w:rsidRPr="00C03921">
        <w:rPr>
          <w:rFonts w:ascii="宋体" w:hAnsi="宋体" w:hint="eastAsia"/>
          <w:szCs w:val="21"/>
        </w:rPr>
        <w:t>日</w:t>
      </w:r>
    </w:p>
    <w:p w:rsidR="00E6171A" w:rsidRPr="00C03921" w:rsidRDefault="00E6171A">
      <w:pPr>
        <w:ind w:firstLineChars="200" w:firstLine="420"/>
        <w:rPr>
          <w:rFonts w:ascii="宋体"/>
          <w:szCs w:val="21"/>
        </w:rPr>
      </w:pPr>
    </w:p>
    <w:p w:rsidR="00E6171A" w:rsidRPr="00C03921" w:rsidRDefault="00E6171A">
      <w:pPr>
        <w:ind w:firstLineChars="200" w:firstLine="420"/>
        <w:rPr>
          <w:rFonts w:ascii="宋体"/>
          <w:szCs w:val="21"/>
        </w:rPr>
      </w:pPr>
    </w:p>
    <w:p w:rsidR="00E6171A" w:rsidRPr="00C03921" w:rsidRDefault="00E6171A">
      <w:pPr>
        <w:ind w:firstLineChars="200" w:firstLine="420"/>
        <w:rPr>
          <w:rFonts w:ascii="宋体"/>
          <w:szCs w:val="21"/>
        </w:rPr>
      </w:pPr>
      <w:r w:rsidRPr="00C03921">
        <w:rPr>
          <w:rFonts w:ascii="宋体" w:hAnsi="宋体" w:hint="eastAsia"/>
          <w:szCs w:val="21"/>
        </w:rPr>
        <w:t>采购代理机构：（盖章）</w:t>
      </w:r>
      <w:r w:rsidRPr="00C03921">
        <w:rPr>
          <w:rFonts w:ascii="宋体" w:hAnsi="宋体"/>
          <w:szCs w:val="21"/>
        </w:rPr>
        <w:t xml:space="preserve">                 </w:t>
      </w:r>
      <w:r w:rsidRPr="00C03921">
        <w:rPr>
          <w:rFonts w:ascii="宋体" w:hAnsi="宋体" w:hint="eastAsia"/>
          <w:szCs w:val="21"/>
        </w:rPr>
        <w:t>法定代表人：（签字或盖章）</w:t>
      </w:r>
    </w:p>
    <w:p w:rsidR="00E6171A" w:rsidRPr="00C03921" w:rsidRDefault="00E6171A">
      <w:pPr>
        <w:ind w:firstLineChars="200" w:firstLine="420"/>
        <w:rPr>
          <w:rFonts w:ascii="宋体"/>
          <w:szCs w:val="21"/>
        </w:rPr>
      </w:pPr>
      <w:r w:rsidRPr="00C03921">
        <w:rPr>
          <w:rFonts w:ascii="宋体" w:hAnsi="宋体"/>
          <w:szCs w:val="21"/>
        </w:rPr>
        <w:t xml:space="preserve">  </w:t>
      </w:r>
    </w:p>
    <w:p w:rsidR="00E6171A" w:rsidRPr="00C03921" w:rsidRDefault="00E6171A">
      <w:pPr>
        <w:ind w:firstLineChars="200" w:firstLine="420"/>
        <w:rPr>
          <w:rFonts w:ascii="宋体"/>
          <w:szCs w:val="21"/>
        </w:rPr>
      </w:pPr>
      <w:r w:rsidRPr="00C03921">
        <w:rPr>
          <w:rFonts w:ascii="宋体" w:hAnsi="宋体"/>
          <w:szCs w:val="21"/>
        </w:rPr>
        <w:t xml:space="preserve">                            </w:t>
      </w:r>
    </w:p>
    <w:p w:rsidR="00E6171A" w:rsidRPr="00C03921" w:rsidRDefault="00E6171A">
      <w:pPr>
        <w:ind w:firstLineChars="200" w:firstLine="420"/>
        <w:rPr>
          <w:rFonts w:ascii="宋体"/>
          <w:szCs w:val="21"/>
        </w:rPr>
      </w:pPr>
      <w:r w:rsidRPr="00C03921">
        <w:rPr>
          <w:rFonts w:ascii="宋体" w:hAnsi="宋体"/>
          <w:szCs w:val="21"/>
        </w:rPr>
        <w:t xml:space="preserve">                                           </w:t>
      </w:r>
      <w:r w:rsidRPr="00C03921">
        <w:rPr>
          <w:rFonts w:ascii="宋体" w:hAnsi="宋体" w:hint="eastAsia"/>
          <w:szCs w:val="21"/>
        </w:rPr>
        <w:t>年</w:t>
      </w:r>
      <w:r w:rsidRPr="00C03921">
        <w:rPr>
          <w:rFonts w:ascii="宋体" w:hAnsi="宋体"/>
          <w:szCs w:val="21"/>
        </w:rPr>
        <w:t xml:space="preserve">   </w:t>
      </w:r>
      <w:r w:rsidRPr="00C03921">
        <w:rPr>
          <w:rFonts w:ascii="宋体" w:hAnsi="宋体" w:hint="eastAsia"/>
          <w:szCs w:val="21"/>
        </w:rPr>
        <w:t>月</w:t>
      </w:r>
      <w:r w:rsidRPr="00C03921">
        <w:rPr>
          <w:rFonts w:ascii="宋体" w:hAnsi="宋体"/>
          <w:szCs w:val="21"/>
        </w:rPr>
        <w:t xml:space="preserve">   </w:t>
      </w:r>
      <w:r w:rsidRPr="00C03921">
        <w:rPr>
          <w:rFonts w:ascii="宋体" w:hAnsi="宋体" w:hint="eastAsia"/>
          <w:szCs w:val="21"/>
        </w:rPr>
        <w:t>日</w:t>
      </w:r>
    </w:p>
    <w:p w:rsidR="00E6171A" w:rsidRPr="00C03921" w:rsidRDefault="00E6171A">
      <w:pPr>
        <w:ind w:firstLineChars="200" w:firstLine="420"/>
        <w:rPr>
          <w:rFonts w:ascii="宋体"/>
          <w:szCs w:val="21"/>
        </w:rPr>
      </w:pPr>
    </w:p>
    <w:p w:rsidR="00E6171A" w:rsidRPr="00C03921" w:rsidRDefault="00E6171A">
      <w:pPr>
        <w:ind w:firstLineChars="200" w:firstLine="420"/>
        <w:rPr>
          <w:rFonts w:ascii="宋体"/>
          <w:szCs w:val="21"/>
        </w:rPr>
      </w:pPr>
    </w:p>
    <w:p w:rsidR="00E6171A" w:rsidRPr="00C03921" w:rsidRDefault="00E6171A">
      <w:pPr>
        <w:ind w:firstLineChars="200" w:firstLine="420"/>
        <w:rPr>
          <w:rFonts w:ascii="宋体"/>
          <w:szCs w:val="21"/>
        </w:rPr>
      </w:pPr>
    </w:p>
    <w:p w:rsidR="00E6171A" w:rsidRPr="00C03921" w:rsidRDefault="00E6171A">
      <w:pPr>
        <w:ind w:firstLineChars="200" w:firstLine="420"/>
        <w:rPr>
          <w:rFonts w:ascii="宋体"/>
          <w:szCs w:val="21"/>
        </w:rPr>
      </w:pPr>
      <w:r w:rsidRPr="00C03921">
        <w:rPr>
          <w:rFonts w:ascii="宋体" w:hAnsi="宋体" w:hint="eastAsia"/>
          <w:szCs w:val="21"/>
        </w:rPr>
        <w:t>见证服务机构：（盖章）</w:t>
      </w:r>
      <w:r w:rsidRPr="00C03921">
        <w:rPr>
          <w:rFonts w:ascii="宋体" w:hAnsi="宋体"/>
          <w:szCs w:val="21"/>
        </w:rPr>
        <w:t xml:space="preserve">                      </w:t>
      </w:r>
      <w:r w:rsidRPr="00C03921">
        <w:rPr>
          <w:rFonts w:ascii="宋体" w:hAnsi="宋体" w:hint="eastAsia"/>
          <w:szCs w:val="21"/>
        </w:rPr>
        <w:t>年</w:t>
      </w:r>
      <w:r w:rsidRPr="00C03921">
        <w:rPr>
          <w:rFonts w:ascii="宋体" w:hAnsi="宋体"/>
          <w:szCs w:val="21"/>
        </w:rPr>
        <w:t xml:space="preserve">   </w:t>
      </w:r>
      <w:r w:rsidRPr="00C03921">
        <w:rPr>
          <w:rFonts w:ascii="宋体" w:hAnsi="宋体" w:hint="eastAsia"/>
          <w:szCs w:val="21"/>
        </w:rPr>
        <w:t>月</w:t>
      </w:r>
      <w:r w:rsidRPr="00C03921">
        <w:rPr>
          <w:rFonts w:ascii="宋体" w:hAnsi="宋体"/>
          <w:szCs w:val="21"/>
        </w:rPr>
        <w:t xml:space="preserve">   </w:t>
      </w:r>
      <w:r w:rsidRPr="00C03921">
        <w:rPr>
          <w:rFonts w:ascii="宋体" w:hAnsi="宋体" w:hint="eastAsia"/>
          <w:szCs w:val="21"/>
        </w:rPr>
        <w:t>日</w:t>
      </w:r>
    </w:p>
    <w:p w:rsidR="00E6171A" w:rsidRPr="00C03921" w:rsidRDefault="00E6171A">
      <w:pPr>
        <w:ind w:firstLineChars="200" w:firstLine="420"/>
        <w:rPr>
          <w:rFonts w:ascii="宋体"/>
          <w:szCs w:val="21"/>
        </w:rPr>
      </w:pPr>
      <w:r w:rsidRPr="00C03921">
        <w:rPr>
          <w:rFonts w:ascii="宋体" w:hAnsi="宋体"/>
          <w:szCs w:val="21"/>
        </w:rPr>
        <w:t xml:space="preserve">                                           </w:t>
      </w:r>
    </w:p>
    <w:p w:rsidR="00E6171A" w:rsidRPr="00C03921" w:rsidRDefault="00E6171A">
      <w:pPr>
        <w:rPr>
          <w:rFonts w:ascii="宋体"/>
          <w:b/>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rsidP="009D2A8E">
      <w:bookmarkStart w:id="54" w:name="_Toc459926335"/>
    </w:p>
    <w:p w:rsidR="00E6171A" w:rsidRPr="00C03921" w:rsidRDefault="00E6171A">
      <w:pPr>
        <w:pStyle w:val="1"/>
        <w:jc w:val="center"/>
        <w:rPr>
          <w:szCs w:val="32"/>
        </w:rPr>
      </w:pPr>
      <w:r w:rsidRPr="00C03921">
        <w:rPr>
          <w:rFonts w:hint="eastAsia"/>
          <w:szCs w:val="32"/>
        </w:rPr>
        <w:lastRenderedPageBreak/>
        <w:t>第三章</w:t>
      </w:r>
      <w:r w:rsidRPr="00C03921">
        <w:rPr>
          <w:szCs w:val="32"/>
        </w:rPr>
        <w:t xml:space="preserve"> </w:t>
      </w:r>
      <w:r w:rsidRPr="00C03921">
        <w:rPr>
          <w:rFonts w:hint="eastAsia"/>
          <w:szCs w:val="32"/>
        </w:rPr>
        <w:t>评审办法</w:t>
      </w:r>
      <w:bookmarkEnd w:id="49"/>
      <w:bookmarkEnd w:id="54"/>
    </w:p>
    <w:p w:rsidR="00E6171A" w:rsidRPr="00C03921" w:rsidRDefault="00E6171A">
      <w:pPr>
        <w:pStyle w:val="3"/>
        <w:spacing w:line="440" w:lineRule="exact"/>
        <w:jc w:val="center"/>
        <w:rPr>
          <w:rFonts w:ascii="宋体"/>
        </w:rPr>
      </w:pPr>
      <w:bookmarkStart w:id="55" w:name="_Toc184635088"/>
      <w:bookmarkStart w:id="56" w:name="_Toc459926336"/>
      <w:r w:rsidRPr="00C03921">
        <w:rPr>
          <w:rFonts w:ascii="宋体" w:hAnsi="宋体" w:hint="eastAsia"/>
        </w:rPr>
        <w:t>评审办法前附表</w:t>
      </w:r>
      <w:bookmarkEnd w:id="55"/>
      <w:bookmarkEnd w:id="56"/>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1275"/>
        <w:gridCol w:w="2393"/>
        <w:gridCol w:w="5374"/>
      </w:tblGrid>
      <w:tr w:rsidR="00E6171A" w:rsidRPr="00C03921">
        <w:trPr>
          <w:trHeight w:val="284"/>
        </w:trPr>
        <w:tc>
          <w:tcPr>
            <w:tcW w:w="2087" w:type="dxa"/>
            <w:gridSpan w:val="2"/>
            <w:vAlign w:val="center"/>
          </w:tcPr>
          <w:p w:rsidR="00E6171A" w:rsidRPr="00C03921" w:rsidRDefault="00E6171A">
            <w:pPr>
              <w:spacing w:line="440" w:lineRule="exact"/>
              <w:jc w:val="center"/>
              <w:rPr>
                <w:rFonts w:ascii="宋体"/>
                <w:b/>
                <w:szCs w:val="21"/>
              </w:rPr>
            </w:pPr>
            <w:bookmarkStart w:id="57" w:name="_Toc184635089"/>
            <w:r w:rsidRPr="00C03921">
              <w:rPr>
                <w:rFonts w:ascii="宋体" w:hAnsi="宋体" w:hint="eastAsia"/>
                <w:b/>
                <w:szCs w:val="21"/>
              </w:rPr>
              <w:t>条款号</w:t>
            </w:r>
          </w:p>
        </w:tc>
        <w:tc>
          <w:tcPr>
            <w:tcW w:w="2393" w:type="dxa"/>
            <w:vAlign w:val="center"/>
          </w:tcPr>
          <w:p w:rsidR="00E6171A" w:rsidRPr="00C03921" w:rsidRDefault="00E6171A">
            <w:pPr>
              <w:spacing w:line="440" w:lineRule="exact"/>
              <w:jc w:val="center"/>
              <w:rPr>
                <w:rFonts w:ascii="宋体"/>
                <w:b/>
                <w:szCs w:val="21"/>
              </w:rPr>
            </w:pPr>
            <w:r w:rsidRPr="00C03921">
              <w:rPr>
                <w:rFonts w:ascii="宋体" w:hAnsi="宋体" w:hint="eastAsia"/>
                <w:b/>
                <w:szCs w:val="21"/>
              </w:rPr>
              <w:t>评审因素</w:t>
            </w:r>
          </w:p>
        </w:tc>
        <w:tc>
          <w:tcPr>
            <w:tcW w:w="5374" w:type="dxa"/>
            <w:vAlign w:val="center"/>
          </w:tcPr>
          <w:p w:rsidR="00E6171A" w:rsidRPr="00C03921" w:rsidRDefault="00E6171A">
            <w:pPr>
              <w:spacing w:line="440" w:lineRule="exact"/>
              <w:jc w:val="center"/>
              <w:rPr>
                <w:rFonts w:ascii="宋体"/>
                <w:b/>
                <w:szCs w:val="21"/>
              </w:rPr>
            </w:pPr>
            <w:r w:rsidRPr="00C03921">
              <w:rPr>
                <w:rFonts w:ascii="宋体" w:hAnsi="宋体" w:hint="eastAsia"/>
                <w:b/>
                <w:szCs w:val="21"/>
              </w:rPr>
              <w:t>评审标准</w:t>
            </w:r>
          </w:p>
        </w:tc>
      </w:tr>
      <w:tr w:rsidR="00E6171A" w:rsidRPr="00C03921">
        <w:trPr>
          <w:trHeight w:val="284"/>
        </w:trPr>
        <w:tc>
          <w:tcPr>
            <w:tcW w:w="812" w:type="dxa"/>
            <w:vMerge w:val="restart"/>
            <w:vAlign w:val="center"/>
          </w:tcPr>
          <w:p w:rsidR="00E6171A" w:rsidRPr="00C03921" w:rsidRDefault="00E6171A">
            <w:pPr>
              <w:spacing w:line="440" w:lineRule="exact"/>
              <w:jc w:val="center"/>
              <w:rPr>
                <w:rFonts w:ascii="宋体"/>
                <w:szCs w:val="21"/>
              </w:rPr>
            </w:pPr>
            <w:r w:rsidRPr="00C03921">
              <w:rPr>
                <w:rFonts w:ascii="宋体" w:hAnsi="宋体"/>
                <w:szCs w:val="21"/>
              </w:rPr>
              <w:t>2.1.1</w:t>
            </w:r>
          </w:p>
        </w:tc>
        <w:tc>
          <w:tcPr>
            <w:tcW w:w="1275" w:type="dxa"/>
            <w:vMerge w:val="restart"/>
            <w:vAlign w:val="center"/>
          </w:tcPr>
          <w:p w:rsidR="00E6171A" w:rsidRPr="00C03921" w:rsidRDefault="00E6171A">
            <w:pPr>
              <w:spacing w:line="440" w:lineRule="exact"/>
              <w:jc w:val="center"/>
              <w:rPr>
                <w:rFonts w:ascii="宋体"/>
                <w:szCs w:val="21"/>
              </w:rPr>
            </w:pPr>
            <w:r w:rsidRPr="00C03921">
              <w:rPr>
                <w:rFonts w:ascii="宋体" w:hAnsi="宋体" w:hint="eastAsia"/>
                <w:szCs w:val="21"/>
              </w:rPr>
              <w:t>形式评审</w:t>
            </w:r>
          </w:p>
          <w:p w:rsidR="00E6171A" w:rsidRPr="00C03921" w:rsidRDefault="00E6171A">
            <w:pPr>
              <w:spacing w:line="440" w:lineRule="exact"/>
              <w:jc w:val="center"/>
              <w:rPr>
                <w:rFonts w:ascii="宋体"/>
                <w:szCs w:val="21"/>
              </w:rPr>
            </w:pPr>
            <w:r w:rsidRPr="00C03921">
              <w:rPr>
                <w:rFonts w:ascii="宋体" w:hAnsi="宋体" w:hint="eastAsia"/>
                <w:szCs w:val="21"/>
              </w:rPr>
              <w:t>标准</w:t>
            </w:r>
          </w:p>
        </w:tc>
        <w:tc>
          <w:tcPr>
            <w:tcW w:w="2393" w:type="dxa"/>
            <w:vAlign w:val="center"/>
          </w:tcPr>
          <w:p w:rsidR="00E6171A" w:rsidRPr="00C03921" w:rsidRDefault="00E6171A" w:rsidP="00992394">
            <w:pPr>
              <w:spacing w:line="440" w:lineRule="exact"/>
              <w:rPr>
                <w:rFonts w:ascii="宋体"/>
                <w:szCs w:val="21"/>
              </w:rPr>
            </w:pPr>
            <w:r w:rsidRPr="00C03921">
              <w:rPr>
                <w:rFonts w:ascii="宋体" w:hAnsi="宋体" w:hint="eastAsia"/>
                <w:szCs w:val="21"/>
              </w:rPr>
              <w:t>供应商名称</w:t>
            </w:r>
          </w:p>
        </w:tc>
        <w:tc>
          <w:tcPr>
            <w:tcW w:w="5374" w:type="dxa"/>
            <w:vAlign w:val="center"/>
          </w:tcPr>
          <w:p w:rsidR="00E6171A" w:rsidRPr="00C03921" w:rsidRDefault="00E6171A">
            <w:pPr>
              <w:spacing w:line="440" w:lineRule="exact"/>
              <w:rPr>
                <w:rFonts w:ascii="宋体"/>
                <w:szCs w:val="21"/>
              </w:rPr>
            </w:pPr>
            <w:r w:rsidRPr="00C03921">
              <w:rPr>
                <w:rFonts w:ascii="宋体" w:hAnsi="宋体" w:hint="eastAsia"/>
                <w:szCs w:val="21"/>
              </w:rPr>
              <w:t>与营业执照、资质证书一致</w:t>
            </w:r>
          </w:p>
        </w:tc>
      </w:tr>
      <w:tr w:rsidR="00401CB8" w:rsidRPr="00C03921">
        <w:trPr>
          <w:trHeight w:val="284"/>
        </w:trPr>
        <w:tc>
          <w:tcPr>
            <w:tcW w:w="812" w:type="dxa"/>
            <w:vMerge/>
          </w:tcPr>
          <w:p w:rsidR="00401CB8" w:rsidRPr="00C03921" w:rsidRDefault="00401CB8">
            <w:pPr>
              <w:spacing w:line="440" w:lineRule="exact"/>
              <w:rPr>
                <w:rFonts w:ascii="宋体"/>
                <w:szCs w:val="21"/>
              </w:rPr>
            </w:pPr>
          </w:p>
        </w:tc>
        <w:tc>
          <w:tcPr>
            <w:tcW w:w="1275" w:type="dxa"/>
            <w:vMerge/>
          </w:tcPr>
          <w:p w:rsidR="00401CB8" w:rsidRPr="00C03921" w:rsidRDefault="00401CB8">
            <w:pPr>
              <w:spacing w:line="440" w:lineRule="exact"/>
              <w:jc w:val="center"/>
              <w:rPr>
                <w:rFonts w:ascii="宋体"/>
                <w:szCs w:val="21"/>
              </w:rPr>
            </w:pPr>
          </w:p>
        </w:tc>
        <w:tc>
          <w:tcPr>
            <w:tcW w:w="2393" w:type="dxa"/>
            <w:vAlign w:val="center"/>
          </w:tcPr>
          <w:p w:rsidR="00401CB8" w:rsidRPr="00C03921" w:rsidRDefault="00401CB8" w:rsidP="00BA667E">
            <w:pPr>
              <w:spacing w:line="440" w:lineRule="exact"/>
              <w:rPr>
                <w:rFonts w:ascii="宋体"/>
                <w:szCs w:val="21"/>
              </w:rPr>
            </w:pPr>
            <w:r w:rsidRPr="00C03921">
              <w:rPr>
                <w:rFonts w:ascii="宋体" w:hAnsi="宋体" w:hint="eastAsia"/>
              </w:rPr>
              <w:t>谈判响应文件</w:t>
            </w:r>
            <w:r w:rsidRPr="00C03921">
              <w:rPr>
                <w:rFonts w:ascii="宋体" w:hAnsi="宋体" w:hint="eastAsia"/>
                <w:szCs w:val="21"/>
              </w:rPr>
              <w:t>签字盖章</w:t>
            </w:r>
          </w:p>
        </w:tc>
        <w:tc>
          <w:tcPr>
            <w:tcW w:w="5374" w:type="dxa"/>
            <w:vAlign w:val="center"/>
          </w:tcPr>
          <w:p w:rsidR="00401CB8" w:rsidRPr="00C03921" w:rsidRDefault="00401CB8" w:rsidP="00BA667E">
            <w:pPr>
              <w:spacing w:line="440" w:lineRule="exact"/>
              <w:rPr>
                <w:rFonts w:ascii="宋体"/>
                <w:szCs w:val="21"/>
              </w:rPr>
            </w:pPr>
            <w:r w:rsidRPr="00C03921">
              <w:rPr>
                <w:rFonts w:ascii="宋体" w:hAnsi="宋体" w:hint="eastAsia"/>
              </w:rPr>
              <w:t>符合</w:t>
            </w:r>
            <w:r w:rsidRPr="00C03921">
              <w:rPr>
                <w:rFonts w:ascii="宋体" w:hAnsi="宋体"/>
              </w:rPr>
              <w:t>第二章“</w:t>
            </w:r>
            <w:r w:rsidRPr="00C03921">
              <w:rPr>
                <w:rFonts w:ascii="宋体" w:hAnsi="宋体" w:hint="eastAsia"/>
              </w:rPr>
              <w:t>供应商</w:t>
            </w:r>
            <w:r w:rsidRPr="00C03921">
              <w:rPr>
                <w:rFonts w:ascii="宋体" w:hAnsi="宋体"/>
              </w:rPr>
              <w:t>须知”第</w:t>
            </w: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hint="eastAsia"/>
                </w:rPr>
                <w:t>3.7.3</w:t>
              </w:r>
            </w:smartTag>
            <w:r w:rsidRPr="00C03921">
              <w:rPr>
                <w:rFonts w:ascii="宋体" w:hAnsi="宋体" w:hint="eastAsia"/>
              </w:rPr>
              <w:t>款</w:t>
            </w:r>
            <w:r w:rsidRPr="00C03921">
              <w:rPr>
                <w:rFonts w:ascii="宋体" w:hAnsi="宋体"/>
              </w:rPr>
              <w:t>规定</w:t>
            </w:r>
          </w:p>
        </w:tc>
      </w:tr>
      <w:tr w:rsidR="00E6171A" w:rsidRPr="00C03921">
        <w:trPr>
          <w:trHeight w:val="284"/>
        </w:trPr>
        <w:tc>
          <w:tcPr>
            <w:tcW w:w="812" w:type="dxa"/>
            <w:vMerge/>
          </w:tcPr>
          <w:p w:rsidR="00E6171A" w:rsidRPr="00C03921" w:rsidRDefault="00E6171A">
            <w:pPr>
              <w:spacing w:line="440" w:lineRule="exact"/>
              <w:rPr>
                <w:rFonts w:ascii="宋体"/>
                <w:szCs w:val="21"/>
              </w:rPr>
            </w:pPr>
          </w:p>
        </w:tc>
        <w:tc>
          <w:tcPr>
            <w:tcW w:w="1275" w:type="dxa"/>
            <w:vMerge/>
          </w:tcPr>
          <w:p w:rsidR="00E6171A" w:rsidRPr="00C03921" w:rsidRDefault="00E6171A">
            <w:pPr>
              <w:spacing w:line="440" w:lineRule="exact"/>
              <w:jc w:val="center"/>
              <w:rPr>
                <w:rFonts w:ascii="宋体"/>
                <w:szCs w:val="21"/>
              </w:rPr>
            </w:pPr>
          </w:p>
        </w:tc>
        <w:tc>
          <w:tcPr>
            <w:tcW w:w="2393" w:type="dxa"/>
            <w:vAlign w:val="center"/>
          </w:tcPr>
          <w:p w:rsidR="00E6171A" w:rsidRPr="00C03921" w:rsidRDefault="00E6171A" w:rsidP="00992394">
            <w:pPr>
              <w:spacing w:line="440" w:lineRule="exact"/>
              <w:rPr>
                <w:rFonts w:ascii="宋体"/>
                <w:szCs w:val="21"/>
              </w:rPr>
            </w:pPr>
            <w:r w:rsidRPr="00C03921">
              <w:rPr>
                <w:rFonts w:ascii="宋体" w:hAnsi="宋体" w:hint="eastAsia"/>
                <w:szCs w:val="21"/>
              </w:rPr>
              <w:t>报价唯一</w:t>
            </w:r>
          </w:p>
        </w:tc>
        <w:tc>
          <w:tcPr>
            <w:tcW w:w="5374" w:type="dxa"/>
            <w:vAlign w:val="center"/>
          </w:tcPr>
          <w:p w:rsidR="00E6171A" w:rsidRPr="00C03921" w:rsidRDefault="00E6171A">
            <w:pPr>
              <w:spacing w:line="440" w:lineRule="exact"/>
              <w:rPr>
                <w:rFonts w:ascii="宋体"/>
                <w:szCs w:val="21"/>
              </w:rPr>
            </w:pPr>
            <w:r w:rsidRPr="00C03921">
              <w:rPr>
                <w:rFonts w:ascii="宋体" w:hAnsi="宋体" w:hint="eastAsia"/>
                <w:szCs w:val="21"/>
              </w:rPr>
              <w:t>每次报价只能有一个有效报价</w:t>
            </w:r>
          </w:p>
        </w:tc>
      </w:tr>
      <w:tr w:rsidR="00E6171A" w:rsidRPr="00C03921">
        <w:trPr>
          <w:trHeight w:val="284"/>
        </w:trPr>
        <w:tc>
          <w:tcPr>
            <w:tcW w:w="812" w:type="dxa"/>
            <w:vMerge w:val="restart"/>
            <w:vAlign w:val="center"/>
          </w:tcPr>
          <w:p w:rsidR="00E6171A" w:rsidRPr="00C03921" w:rsidRDefault="00E6171A">
            <w:pPr>
              <w:spacing w:line="440" w:lineRule="exact"/>
              <w:jc w:val="center"/>
              <w:rPr>
                <w:rFonts w:ascii="宋体"/>
                <w:szCs w:val="21"/>
              </w:rPr>
            </w:pPr>
            <w:r w:rsidRPr="00C03921">
              <w:rPr>
                <w:rFonts w:ascii="宋体" w:hAnsi="宋体"/>
                <w:szCs w:val="21"/>
              </w:rPr>
              <w:t>2.1.2</w:t>
            </w:r>
          </w:p>
        </w:tc>
        <w:tc>
          <w:tcPr>
            <w:tcW w:w="1275" w:type="dxa"/>
            <w:vMerge w:val="restart"/>
            <w:vAlign w:val="center"/>
          </w:tcPr>
          <w:p w:rsidR="00E6171A" w:rsidRPr="00C03921" w:rsidRDefault="00E6171A">
            <w:pPr>
              <w:spacing w:line="440" w:lineRule="exact"/>
              <w:jc w:val="center"/>
              <w:rPr>
                <w:rFonts w:ascii="宋体"/>
                <w:szCs w:val="21"/>
              </w:rPr>
            </w:pPr>
            <w:r w:rsidRPr="00C03921">
              <w:rPr>
                <w:rFonts w:ascii="宋体" w:hAnsi="宋体" w:hint="eastAsia"/>
                <w:szCs w:val="21"/>
              </w:rPr>
              <w:t>资格评审</w:t>
            </w:r>
          </w:p>
          <w:p w:rsidR="00E6171A" w:rsidRPr="00C03921" w:rsidRDefault="00E6171A">
            <w:pPr>
              <w:spacing w:line="440" w:lineRule="exact"/>
              <w:jc w:val="center"/>
              <w:rPr>
                <w:rFonts w:ascii="宋体"/>
                <w:szCs w:val="21"/>
              </w:rPr>
            </w:pPr>
            <w:r w:rsidRPr="00C03921">
              <w:rPr>
                <w:rFonts w:ascii="宋体" w:hAnsi="宋体" w:hint="eastAsia"/>
                <w:szCs w:val="21"/>
              </w:rPr>
              <w:t>标准</w:t>
            </w:r>
          </w:p>
        </w:tc>
        <w:tc>
          <w:tcPr>
            <w:tcW w:w="2393" w:type="dxa"/>
            <w:vAlign w:val="center"/>
          </w:tcPr>
          <w:p w:rsidR="00E6171A" w:rsidRPr="00C03921" w:rsidRDefault="00E6171A" w:rsidP="00992394">
            <w:pPr>
              <w:spacing w:line="440" w:lineRule="exact"/>
              <w:rPr>
                <w:rFonts w:ascii="宋体"/>
                <w:szCs w:val="21"/>
              </w:rPr>
            </w:pPr>
            <w:r w:rsidRPr="00C03921">
              <w:rPr>
                <w:rFonts w:ascii="宋体" w:hAnsi="宋体" w:hint="eastAsia"/>
                <w:szCs w:val="21"/>
              </w:rPr>
              <w:t>营业执照</w:t>
            </w:r>
          </w:p>
        </w:tc>
        <w:tc>
          <w:tcPr>
            <w:tcW w:w="5374" w:type="dxa"/>
            <w:vAlign w:val="center"/>
          </w:tcPr>
          <w:p w:rsidR="00E6171A" w:rsidRPr="00C03921" w:rsidRDefault="00E6171A">
            <w:pPr>
              <w:spacing w:line="440" w:lineRule="exact"/>
              <w:rPr>
                <w:rFonts w:ascii="宋体"/>
                <w:szCs w:val="21"/>
              </w:rPr>
            </w:pPr>
            <w:r w:rsidRPr="00C03921">
              <w:rPr>
                <w:rFonts w:ascii="宋体" w:hAnsi="宋体" w:hint="eastAsia"/>
                <w:szCs w:val="21"/>
              </w:rPr>
              <w:t>具备有效的营业执照</w:t>
            </w:r>
          </w:p>
        </w:tc>
      </w:tr>
      <w:tr w:rsidR="00E6171A" w:rsidRPr="00C03921">
        <w:trPr>
          <w:trHeight w:val="284"/>
        </w:trPr>
        <w:tc>
          <w:tcPr>
            <w:tcW w:w="812" w:type="dxa"/>
            <w:vMerge/>
            <w:vAlign w:val="center"/>
          </w:tcPr>
          <w:p w:rsidR="00E6171A" w:rsidRPr="00C03921" w:rsidRDefault="00E6171A">
            <w:pPr>
              <w:spacing w:line="440" w:lineRule="exact"/>
              <w:jc w:val="center"/>
              <w:rPr>
                <w:rFonts w:ascii="宋体"/>
                <w:szCs w:val="21"/>
              </w:rPr>
            </w:pPr>
          </w:p>
        </w:tc>
        <w:tc>
          <w:tcPr>
            <w:tcW w:w="1275" w:type="dxa"/>
            <w:vMerge/>
            <w:vAlign w:val="center"/>
          </w:tcPr>
          <w:p w:rsidR="00E6171A" w:rsidRPr="00C03921" w:rsidRDefault="00E6171A">
            <w:pPr>
              <w:spacing w:line="440" w:lineRule="exact"/>
              <w:jc w:val="center"/>
              <w:rPr>
                <w:rFonts w:ascii="宋体"/>
                <w:szCs w:val="21"/>
              </w:rPr>
            </w:pPr>
          </w:p>
        </w:tc>
        <w:tc>
          <w:tcPr>
            <w:tcW w:w="2393" w:type="dxa"/>
            <w:vAlign w:val="center"/>
          </w:tcPr>
          <w:p w:rsidR="00E6171A" w:rsidRPr="00C03921" w:rsidRDefault="00E6171A" w:rsidP="00992394">
            <w:pPr>
              <w:spacing w:line="440" w:lineRule="exact"/>
              <w:rPr>
                <w:rFonts w:ascii="宋体"/>
                <w:szCs w:val="21"/>
              </w:rPr>
            </w:pPr>
            <w:r w:rsidRPr="00C03921">
              <w:rPr>
                <w:rFonts w:ascii="宋体" w:hAnsi="宋体" w:hint="eastAsia"/>
                <w:szCs w:val="21"/>
              </w:rPr>
              <w:t>资质等级</w:t>
            </w:r>
          </w:p>
        </w:tc>
        <w:tc>
          <w:tcPr>
            <w:tcW w:w="5374" w:type="dxa"/>
            <w:vAlign w:val="center"/>
          </w:tcPr>
          <w:p w:rsidR="00E6171A" w:rsidRPr="00C03921" w:rsidRDefault="00AA37A8">
            <w:pPr>
              <w:rPr>
                <w:rFonts w:ascii="宋体"/>
                <w:szCs w:val="21"/>
              </w:rPr>
            </w:pPr>
            <w:r w:rsidRPr="00C03921">
              <w:rPr>
                <w:rFonts w:ascii="宋体" w:hAnsi="宋体" w:hint="eastAsia"/>
                <w:szCs w:val="21"/>
              </w:rPr>
              <w:t>具备市政公用工程施工总承包叁级或以上资质</w:t>
            </w:r>
          </w:p>
        </w:tc>
      </w:tr>
      <w:tr w:rsidR="00E6171A" w:rsidRPr="00C03921">
        <w:trPr>
          <w:trHeight w:val="284"/>
        </w:trPr>
        <w:tc>
          <w:tcPr>
            <w:tcW w:w="812" w:type="dxa"/>
            <w:vMerge/>
            <w:vAlign w:val="center"/>
          </w:tcPr>
          <w:p w:rsidR="00E6171A" w:rsidRPr="00C03921" w:rsidRDefault="00E6171A">
            <w:pPr>
              <w:spacing w:line="440" w:lineRule="exact"/>
              <w:jc w:val="center"/>
              <w:rPr>
                <w:rFonts w:ascii="宋体"/>
                <w:szCs w:val="21"/>
              </w:rPr>
            </w:pPr>
          </w:p>
        </w:tc>
        <w:tc>
          <w:tcPr>
            <w:tcW w:w="1275" w:type="dxa"/>
            <w:vMerge/>
            <w:vAlign w:val="center"/>
          </w:tcPr>
          <w:p w:rsidR="00E6171A" w:rsidRPr="00C03921" w:rsidRDefault="00E6171A">
            <w:pPr>
              <w:spacing w:line="440" w:lineRule="exact"/>
              <w:jc w:val="center"/>
              <w:rPr>
                <w:rFonts w:ascii="宋体"/>
                <w:szCs w:val="21"/>
              </w:rPr>
            </w:pPr>
          </w:p>
        </w:tc>
        <w:tc>
          <w:tcPr>
            <w:tcW w:w="2393" w:type="dxa"/>
            <w:vAlign w:val="center"/>
          </w:tcPr>
          <w:p w:rsidR="00E6171A" w:rsidRPr="00C03921" w:rsidRDefault="00A26A4D" w:rsidP="00992394">
            <w:pPr>
              <w:spacing w:line="440" w:lineRule="exact"/>
              <w:rPr>
                <w:rFonts w:ascii="宋体"/>
                <w:szCs w:val="21"/>
              </w:rPr>
            </w:pPr>
            <w:r w:rsidRPr="00C03921">
              <w:rPr>
                <w:rFonts w:ascii="宋体" w:hAnsi="宋体" w:hint="eastAsia"/>
                <w:szCs w:val="21"/>
              </w:rPr>
              <w:t>项目经理</w:t>
            </w:r>
          </w:p>
        </w:tc>
        <w:tc>
          <w:tcPr>
            <w:tcW w:w="5374" w:type="dxa"/>
            <w:vAlign w:val="center"/>
          </w:tcPr>
          <w:p w:rsidR="00E6171A" w:rsidRPr="00C03921" w:rsidRDefault="00DA7CAA">
            <w:pPr>
              <w:rPr>
                <w:rFonts w:ascii="宋体"/>
                <w:szCs w:val="21"/>
              </w:rPr>
            </w:pPr>
            <w:r w:rsidRPr="00C03921">
              <w:rPr>
                <w:rFonts w:ascii="宋体" w:hAnsi="宋体" w:hint="eastAsia"/>
              </w:rPr>
              <w:t>要求</w:t>
            </w:r>
            <w:r w:rsidR="00675AE7" w:rsidRPr="00C03921">
              <w:rPr>
                <w:rFonts w:ascii="宋体" w:hAnsi="宋体" w:hint="eastAsia"/>
              </w:rPr>
              <w:t>市政公用工程专业</w:t>
            </w:r>
            <w:r w:rsidR="00675AE7" w:rsidRPr="00C03921">
              <w:rPr>
                <w:rFonts w:hAnsi="宋体" w:hint="eastAsia"/>
              </w:rPr>
              <w:t>贰级或以上</w:t>
            </w:r>
            <w:r w:rsidRPr="00C03921">
              <w:rPr>
                <w:rFonts w:ascii="宋体" w:hAnsi="宋体" w:hint="eastAsia"/>
              </w:rPr>
              <w:t>资格，并提供</w:t>
            </w:r>
            <w:r w:rsidRPr="00C03921">
              <w:rPr>
                <w:rFonts w:ascii="宋体" w:hAnsi="宋体" w:cs="宋体" w:hint="eastAsia"/>
                <w:szCs w:val="21"/>
              </w:rPr>
              <w:t>项目经理</w:t>
            </w:r>
            <w:r w:rsidRPr="00C03921">
              <w:rPr>
                <w:rFonts w:ascii="宋体" w:hAnsi="宋体" w:cs="Arial" w:hint="eastAsia"/>
                <w:szCs w:val="21"/>
              </w:rPr>
              <w:t>有效的无行贿犯罪档案的证明</w:t>
            </w:r>
          </w:p>
        </w:tc>
      </w:tr>
      <w:tr w:rsidR="00E6171A" w:rsidRPr="00C03921">
        <w:trPr>
          <w:trHeight w:val="284"/>
        </w:trPr>
        <w:tc>
          <w:tcPr>
            <w:tcW w:w="812" w:type="dxa"/>
            <w:vMerge w:val="restart"/>
            <w:vAlign w:val="center"/>
          </w:tcPr>
          <w:p w:rsidR="00E6171A" w:rsidRPr="00C03921" w:rsidRDefault="00E6171A">
            <w:pPr>
              <w:autoSpaceDE w:val="0"/>
              <w:autoSpaceDN w:val="0"/>
              <w:adjustRightInd w:val="0"/>
              <w:spacing w:line="288" w:lineRule="auto"/>
              <w:rPr>
                <w:rFonts w:ascii="宋体" w:cs="宋体"/>
                <w:kern w:val="0"/>
                <w:szCs w:val="21"/>
              </w:rPr>
            </w:pPr>
            <w:r w:rsidRPr="00C03921">
              <w:rPr>
                <w:rFonts w:ascii="宋体" w:hAnsi="宋体" w:cs="TimesNewRomanPSMT"/>
                <w:kern w:val="0"/>
                <w:szCs w:val="21"/>
              </w:rPr>
              <w:t>2.1.3</w:t>
            </w:r>
          </w:p>
        </w:tc>
        <w:tc>
          <w:tcPr>
            <w:tcW w:w="1275" w:type="dxa"/>
            <w:vMerge w:val="restart"/>
            <w:vAlign w:val="center"/>
          </w:tcPr>
          <w:p w:rsidR="00E6171A" w:rsidRPr="00C03921" w:rsidRDefault="00E6171A">
            <w:pPr>
              <w:autoSpaceDE w:val="0"/>
              <w:autoSpaceDN w:val="0"/>
              <w:adjustRightInd w:val="0"/>
              <w:jc w:val="center"/>
              <w:rPr>
                <w:rFonts w:ascii="宋体" w:cs="宋体"/>
                <w:kern w:val="0"/>
                <w:szCs w:val="21"/>
              </w:rPr>
            </w:pPr>
            <w:r w:rsidRPr="00C03921">
              <w:rPr>
                <w:rFonts w:ascii="宋体" w:hAnsi="宋体" w:cs="宋体" w:hint="eastAsia"/>
                <w:kern w:val="0"/>
                <w:szCs w:val="21"/>
              </w:rPr>
              <w:t>响应性</w:t>
            </w:r>
          </w:p>
          <w:p w:rsidR="00E6171A" w:rsidRPr="00C03921" w:rsidRDefault="00E6171A">
            <w:pPr>
              <w:autoSpaceDE w:val="0"/>
              <w:autoSpaceDN w:val="0"/>
              <w:adjustRightInd w:val="0"/>
              <w:jc w:val="center"/>
              <w:rPr>
                <w:rFonts w:ascii="宋体" w:cs="宋体"/>
                <w:kern w:val="0"/>
                <w:szCs w:val="21"/>
              </w:rPr>
            </w:pPr>
            <w:r w:rsidRPr="00C03921">
              <w:rPr>
                <w:rFonts w:ascii="宋体" w:hAnsi="宋体" w:cs="宋体" w:hint="eastAsia"/>
                <w:kern w:val="0"/>
                <w:szCs w:val="21"/>
              </w:rPr>
              <w:t>评审标准</w:t>
            </w:r>
          </w:p>
        </w:tc>
        <w:tc>
          <w:tcPr>
            <w:tcW w:w="2393" w:type="dxa"/>
            <w:vAlign w:val="center"/>
          </w:tcPr>
          <w:p w:rsidR="00E6171A" w:rsidRPr="00C03921" w:rsidRDefault="004C4373" w:rsidP="00992394">
            <w:pPr>
              <w:spacing w:line="440" w:lineRule="exact"/>
              <w:rPr>
                <w:rFonts w:ascii="宋体"/>
                <w:szCs w:val="21"/>
              </w:rPr>
            </w:pPr>
            <w:r w:rsidRPr="00C03921">
              <w:rPr>
                <w:rFonts w:ascii="宋体" w:hAnsi="宋体" w:hint="eastAsia"/>
              </w:rPr>
              <w:t>工程质量</w:t>
            </w:r>
          </w:p>
        </w:tc>
        <w:tc>
          <w:tcPr>
            <w:tcW w:w="5374" w:type="dxa"/>
            <w:vAlign w:val="center"/>
          </w:tcPr>
          <w:p w:rsidR="00E6171A" w:rsidRPr="00C03921" w:rsidRDefault="004C4373">
            <w:pPr>
              <w:snapToGrid w:val="0"/>
              <w:spacing w:line="380" w:lineRule="exact"/>
              <w:rPr>
                <w:rFonts w:ascii="宋体" w:cs="Arial"/>
                <w:szCs w:val="21"/>
              </w:rPr>
            </w:pPr>
            <w:r w:rsidRPr="00C03921">
              <w:rPr>
                <w:rFonts w:ascii="宋体" w:cs="Arial" w:hint="eastAsia"/>
                <w:szCs w:val="21"/>
              </w:rPr>
              <w:t>合格</w:t>
            </w:r>
          </w:p>
        </w:tc>
      </w:tr>
      <w:tr w:rsidR="00E6171A" w:rsidRPr="00C03921">
        <w:trPr>
          <w:trHeight w:val="284"/>
        </w:trPr>
        <w:tc>
          <w:tcPr>
            <w:tcW w:w="812" w:type="dxa"/>
            <w:vMerge/>
            <w:vAlign w:val="center"/>
          </w:tcPr>
          <w:p w:rsidR="00E6171A" w:rsidRPr="00C03921" w:rsidRDefault="00E6171A">
            <w:pPr>
              <w:autoSpaceDE w:val="0"/>
              <w:autoSpaceDN w:val="0"/>
              <w:adjustRightInd w:val="0"/>
              <w:spacing w:line="288" w:lineRule="auto"/>
              <w:rPr>
                <w:rFonts w:ascii="宋体" w:cs="TimesNewRomanPSMT"/>
                <w:kern w:val="0"/>
                <w:szCs w:val="21"/>
              </w:rPr>
            </w:pPr>
          </w:p>
        </w:tc>
        <w:tc>
          <w:tcPr>
            <w:tcW w:w="1275" w:type="dxa"/>
            <w:vMerge/>
            <w:vAlign w:val="center"/>
          </w:tcPr>
          <w:p w:rsidR="00E6171A" w:rsidRPr="00C03921" w:rsidRDefault="00E6171A">
            <w:pPr>
              <w:autoSpaceDE w:val="0"/>
              <w:autoSpaceDN w:val="0"/>
              <w:adjustRightInd w:val="0"/>
              <w:jc w:val="center"/>
              <w:rPr>
                <w:rFonts w:ascii="宋体" w:cs="宋体"/>
                <w:kern w:val="0"/>
                <w:szCs w:val="21"/>
              </w:rPr>
            </w:pPr>
          </w:p>
        </w:tc>
        <w:tc>
          <w:tcPr>
            <w:tcW w:w="2393" w:type="dxa"/>
            <w:vAlign w:val="center"/>
          </w:tcPr>
          <w:p w:rsidR="00E6171A" w:rsidRPr="00C03921" w:rsidRDefault="00E6171A" w:rsidP="00992394">
            <w:pPr>
              <w:spacing w:line="440" w:lineRule="exact"/>
              <w:rPr>
                <w:rFonts w:ascii="宋体"/>
                <w:szCs w:val="21"/>
              </w:rPr>
            </w:pPr>
            <w:r w:rsidRPr="00C03921">
              <w:rPr>
                <w:rFonts w:ascii="宋体" w:hAnsi="宋体" w:hint="eastAsia"/>
                <w:szCs w:val="21"/>
              </w:rPr>
              <w:t>工期</w:t>
            </w:r>
          </w:p>
        </w:tc>
        <w:tc>
          <w:tcPr>
            <w:tcW w:w="5374" w:type="dxa"/>
            <w:vAlign w:val="center"/>
          </w:tcPr>
          <w:p w:rsidR="00E6171A" w:rsidRPr="00C03921" w:rsidRDefault="00AA6E7E">
            <w:pPr>
              <w:rPr>
                <w:rFonts w:ascii="宋体"/>
                <w:szCs w:val="21"/>
              </w:rPr>
            </w:pPr>
            <w:r w:rsidRPr="00C03921">
              <w:rPr>
                <w:rFonts w:ascii="宋体" w:hAnsi="宋体" w:hint="eastAsia"/>
                <w:szCs w:val="21"/>
              </w:rPr>
              <w:t>90</w:t>
            </w:r>
            <w:r w:rsidR="004C4373" w:rsidRPr="00C03921">
              <w:rPr>
                <w:rFonts w:ascii="宋体" w:hAnsi="宋体" w:hint="eastAsia"/>
                <w:szCs w:val="21"/>
              </w:rPr>
              <w:t>日历天</w:t>
            </w:r>
          </w:p>
        </w:tc>
      </w:tr>
      <w:tr w:rsidR="004C4373" w:rsidRPr="00C03921">
        <w:trPr>
          <w:trHeight w:val="284"/>
        </w:trPr>
        <w:tc>
          <w:tcPr>
            <w:tcW w:w="812" w:type="dxa"/>
            <w:vMerge/>
            <w:vAlign w:val="center"/>
          </w:tcPr>
          <w:p w:rsidR="004C4373" w:rsidRPr="00C03921" w:rsidRDefault="004C4373">
            <w:pPr>
              <w:autoSpaceDE w:val="0"/>
              <w:autoSpaceDN w:val="0"/>
              <w:adjustRightInd w:val="0"/>
              <w:spacing w:line="288" w:lineRule="auto"/>
              <w:rPr>
                <w:rFonts w:ascii="宋体" w:cs="TimesNewRomanPSMT"/>
                <w:kern w:val="0"/>
                <w:szCs w:val="21"/>
              </w:rPr>
            </w:pPr>
          </w:p>
        </w:tc>
        <w:tc>
          <w:tcPr>
            <w:tcW w:w="1275" w:type="dxa"/>
            <w:vMerge/>
            <w:vAlign w:val="center"/>
          </w:tcPr>
          <w:p w:rsidR="004C4373" w:rsidRPr="00C03921" w:rsidRDefault="004C4373">
            <w:pPr>
              <w:autoSpaceDE w:val="0"/>
              <w:autoSpaceDN w:val="0"/>
              <w:adjustRightInd w:val="0"/>
              <w:jc w:val="center"/>
              <w:rPr>
                <w:rFonts w:ascii="宋体" w:cs="宋体"/>
                <w:kern w:val="0"/>
                <w:szCs w:val="21"/>
              </w:rPr>
            </w:pPr>
          </w:p>
        </w:tc>
        <w:tc>
          <w:tcPr>
            <w:tcW w:w="2393" w:type="dxa"/>
            <w:vAlign w:val="center"/>
          </w:tcPr>
          <w:p w:rsidR="004C4373" w:rsidRPr="00C03921" w:rsidRDefault="0033591D" w:rsidP="005C1BD6">
            <w:pPr>
              <w:spacing w:line="440" w:lineRule="exact"/>
              <w:rPr>
                <w:rFonts w:ascii="宋体"/>
                <w:szCs w:val="21"/>
              </w:rPr>
            </w:pPr>
            <w:r w:rsidRPr="00C03921">
              <w:rPr>
                <w:rFonts w:ascii="宋体" w:hAnsi="宋体" w:hint="eastAsia"/>
              </w:rPr>
              <w:t>谈判保证金</w:t>
            </w:r>
          </w:p>
        </w:tc>
        <w:tc>
          <w:tcPr>
            <w:tcW w:w="5374" w:type="dxa"/>
            <w:vAlign w:val="center"/>
          </w:tcPr>
          <w:p w:rsidR="004C4373" w:rsidRPr="00C03921" w:rsidRDefault="00573FE7">
            <w:pPr>
              <w:spacing w:line="440" w:lineRule="exact"/>
              <w:rPr>
                <w:rFonts w:ascii="宋体"/>
              </w:rPr>
            </w:pPr>
            <w:r w:rsidRPr="00C03921">
              <w:rPr>
                <w:rFonts w:ascii="宋体" w:hint="eastAsia"/>
              </w:rPr>
              <w:t>5000.00元</w:t>
            </w:r>
          </w:p>
        </w:tc>
      </w:tr>
      <w:tr w:rsidR="004C4373" w:rsidRPr="00C03921">
        <w:trPr>
          <w:trHeight w:val="284"/>
        </w:trPr>
        <w:tc>
          <w:tcPr>
            <w:tcW w:w="812" w:type="dxa"/>
            <w:vAlign w:val="center"/>
          </w:tcPr>
          <w:p w:rsidR="004C4373" w:rsidRPr="00C03921" w:rsidRDefault="004C4373">
            <w:pPr>
              <w:autoSpaceDE w:val="0"/>
              <w:autoSpaceDN w:val="0"/>
              <w:adjustRightInd w:val="0"/>
              <w:spacing w:line="288" w:lineRule="auto"/>
              <w:rPr>
                <w:rFonts w:ascii="宋体" w:cs="TimesNewRomanPSMT"/>
                <w:kern w:val="0"/>
                <w:szCs w:val="21"/>
              </w:rPr>
            </w:pPr>
          </w:p>
          <w:p w:rsidR="004C4373" w:rsidRPr="00C03921" w:rsidRDefault="004C4373">
            <w:pPr>
              <w:autoSpaceDE w:val="0"/>
              <w:autoSpaceDN w:val="0"/>
              <w:adjustRightInd w:val="0"/>
              <w:spacing w:line="288" w:lineRule="auto"/>
              <w:rPr>
                <w:rFonts w:ascii="宋体" w:cs="TimesNewRomanPSMT"/>
                <w:kern w:val="0"/>
                <w:szCs w:val="21"/>
              </w:rPr>
            </w:pPr>
          </w:p>
          <w:p w:rsidR="004C4373" w:rsidRPr="00C03921" w:rsidRDefault="004C4373">
            <w:pPr>
              <w:autoSpaceDE w:val="0"/>
              <w:autoSpaceDN w:val="0"/>
              <w:adjustRightInd w:val="0"/>
              <w:spacing w:line="288" w:lineRule="auto"/>
              <w:rPr>
                <w:rFonts w:ascii="宋体" w:cs="TimesNewRomanPSMT"/>
                <w:kern w:val="0"/>
                <w:szCs w:val="21"/>
              </w:rPr>
            </w:pPr>
          </w:p>
          <w:p w:rsidR="004C4373" w:rsidRPr="00C03921" w:rsidRDefault="004C4373">
            <w:pPr>
              <w:autoSpaceDE w:val="0"/>
              <w:autoSpaceDN w:val="0"/>
              <w:adjustRightInd w:val="0"/>
              <w:spacing w:line="288" w:lineRule="auto"/>
              <w:rPr>
                <w:rFonts w:ascii="宋体" w:cs="TimesNewRomanPSMT"/>
                <w:kern w:val="0"/>
                <w:szCs w:val="21"/>
              </w:rPr>
            </w:pPr>
            <w:r w:rsidRPr="00C03921">
              <w:rPr>
                <w:rFonts w:ascii="宋体" w:hAnsi="宋体" w:cs="TimesNewRomanPSMT"/>
                <w:kern w:val="0"/>
                <w:szCs w:val="21"/>
              </w:rPr>
              <w:t>2.2</w:t>
            </w:r>
          </w:p>
          <w:p w:rsidR="004C4373" w:rsidRPr="00C03921" w:rsidRDefault="004C4373">
            <w:pPr>
              <w:autoSpaceDE w:val="0"/>
              <w:autoSpaceDN w:val="0"/>
              <w:adjustRightInd w:val="0"/>
              <w:spacing w:line="288" w:lineRule="auto"/>
              <w:rPr>
                <w:rFonts w:ascii="宋体" w:cs="TimesNewRomanPSMT"/>
                <w:kern w:val="0"/>
                <w:szCs w:val="21"/>
              </w:rPr>
            </w:pPr>
          </w:p>
          <w:p w:rsidR="004C4373" w:rsidRPr="00C03921" w:rsidRDefault="004C4373">
            <w:pPr>
              <w:autoSpaceDE w:val="0"/>
              <w:autoSpaceDN w:val="0"/>
              <w:adjustRightInd w:val="0"/>
              <w:spacing w:line="288" w:lineRule="auto"/>
              <w:rPr>
                <w:rFonts w:ascii="宋体" w:cs="TimesNewRomanPSMT"/>
                <w:kern w:val="0"/>
                <w:szCs w:val="21"/>
              </w:rPr>
            </w:pPr>
          </w:p>
          <w:p w:rsidR="004C4373" w:rsidRPr="00C03921" w:rsidRDefault="004C4373">
            <w:pPr>
              <w:autoSpaceDE w:val="0"/>
              <w:autoSpaceDN w:val="0"/>
              <w:adjustRightInd w:val="0"/>
              <w:spacing w:line="288" w:lineRule="auto"/>
              <w:rPr>
                <w:rFonts w:ascii="宋体" w:cs="TimesNewRomanPSMT"/>
                <w:kern w:val="0"/>
                <w:szCs w:val="21"/>
              </w:rPr>
            </w:pPr>
          </w:p>
          <w:p w:rsidR="004C4373" w:rsidRPr="00C03921" w:rsidRDefault="004C4373">
            <w:pPr>
              <w:autoSpaceDE w:val="0"/>
              <w:autoSpaceDN w:val="0"/>
              <w:adjustRightInd w:val="0"/>
              <w:spacing w:line="288" w:lineRule="auto"/>
              <w:rPr>
                <w:rFonts w:ascii="宋体" w:cs="TimesNewRomanPSMT"/>
                <w:kern w:val="0"/>
                <w:szCs w:val="21"/>
              </w:rPr>
            </w:pPr>
          </w:p>
        </w:tc>
        <w:tc>
          <w:tcPr>
            <w:tcW w:w="1275" w:type="dxa"/>
            <w:vAlign w:val="center"/>
          </w:tcPr>
          <w:p w:rsidR="004C4373" w:rsidRPr="00C03921" w:rsidRDefault="004C4373">
            <w:pPr>
              <w:autoSpaceDE w:val="0"/>
              <w:autoSpaceDN w:val="0"/>
              <w:adjustRightInd w:val="0"/>
              <w:jc w:val="center"/>
              <w:rPr>
                <w:rFonts w:ascii="宋体" w:cs="宋体"/>
                <w:kern w:val="0"/>
                <w:szCs w:val="21"/>
              </w:rPr>
            </w:pPr>
            <w:r w:rsidRPr="00C03921">
              <w:rPr>
                <w:rFonts w:ascii="宋体" w:hAnsi="宋体" w:cs="宋体" w:hint="eastAsia"/>
                <w:kern w:val="0"/>
                <w:szCs w:val="21"/>
              </w:rPr>
              <w:t>详细评审</w:t>
            </w:r>
          </w:p>
        </w:tc>
        <w:tc>
          <w:tcPr>
            <w:tcW w:w="2393" w:type="dxa"/>
            <w:vAlign w:val="center"/>
          </w:tcPr>
          <w:p w:rsidR="004C4373" w:rsidRPr="00C03921" w:rsidRDefault="00116DA1">
            <w:pPr>
              <w:spacing w:line="360" w:lineRule="auto"/>
              <w:rPr>
                <w:rFonts w:ascii="宋体"/>
                <w:szCs w:val="21"/>
              </w:rPr>
            </w:pPr>
            <w:r w:rsidRPr="00C03921">
              <w:rPr>
                <w:rFonts w:ascii="宋体" w:hAnsi="宋体" w:cs="Arial Unicode MS" w:hint="eastAsia"/>
                <w:kern w:val="0"/>
                <w:szCs w:val="21"/>
              </w:rPr>
              <w:t>采用合理低价法</w:t>
            </w:r>
          </w:p>
        </w:tc>
        <w:tc>
          <w:tcPr>
            <w:tcW w:w="5374" w:type="dxa"/>
            <w:vAlign w:val="center"/>
          </w:tcPr>
          <w:p w:rsidR="004C4373" w:rsidRPr="00C03921" w:rsidRDefault="004C4373">
            <w:pPr>
              <w:spacing w:line="440" w:lineRule="exact"/>
            </w:pPr>
            <w:r w:rsidRPr="00C03921">
              <w:rPr>
                <w:rFonts w:hint="eastAsia"/>
              </w:rPr>
              <w:t>第一次报价：供应商在递交的谈判响应文件中报价；</w:t>
            </w:r>
          </w:p>
          <w:p w:rsidR="004C4373" w:rsidRPr="00C03921" w:rsidRDefault="004C4373">
            <w:pPr>
              <w:spacing w:line="440" w:lineRule="exact"/>
            </w:pPr>
            <w:r w:rsidRPr="00C03921">
              <w:rPr>
                <w:rFonts w:hint="eastAsia"/>
              </w:rPr>
              <w:t>通过资格和符合性审查后，由竞争性谈判小组分别与各供应商就服务、质量、价格等进行谈判；</w:t>
            </w:r>
          </w:p>
          <w:p w:rsidR="004C4373" w:rsidRPr="00C03921" w:rsidRDefault="004C4373" w:rsidP="00116DA1">
            <w:pPr>
              <w:tabs>
                <w:tab w:val="left" w:pos="540"/>
              </w:tabs>
              <w:spacing w:line="320" w:lineRule="exact"/>
            </w:pPr>
            <w:r w:rsidRPr="00C03921">
              <w:rPr>
                <w:rFonts w:hint="eastAsia"/>
              </w:rPr>
              <w:t>第二次报价：</w:t>
            </w:r>
            <w:r w:rsidR="00116DA1" w:rsidRPr="00C03921">
              <w:rPr>
                <w:rFonts w:hint="eastAsia"/>
              </w:rPr>
              <w:t>通过资格和符合性审查后，进行第二次报价。</w:t>
            </w:r>
            <w:r w:rsidRPr="00C03921">
              <w:rPr>
                <w:rFonts w:hint="eastAsia"/>
              </w:rPr>
              <w:t>以第二次报价最低价作为第一成交候选人，由此类推，由低到高进行排列，如果供应商报价相同，则由采购人抽签决定前后排序。</w:t>
            </w:r>
          </w:p>
        </w:tc>
      </w:tr>
    </w:tbl>
    <w:p w:rsidR="00E6171A" w:rsidRPr="00C03921" w:rsidRDefault="00E6171A">
      <w:pPr>
        <w:pStyle w:val="3"/>
        <w:pageBreakBefore/>
        <w:rPr>
          <w:rFonts w:ascii="宋体"/>
        </w:rPr>
      </w:pPr>
      <w:bookmarkStart w:id="58" w:name="_Toc459926337"/>
      <w:bookmarkEnd w:id="57"/>
      <w:r w:rsidRPr="00C03921">
        <w:rPr>
          <w:rFonts w:ascii="宋体" w:hAnsi="宋体"/>
        </w:rPr>
        <w:lastRenderedPageBreak/>
        <w:t>1</w:t>
      </w:r>
      <w:r w:rsidRPr="00C03921">
        <w:rPr>
          <w:rFonts w:ascii="宋体" w:hAnsi="宋体" w:hint="eastAsia"/>
        </w:rPr>
        <w:t>、评审办法</w:t>
      </w:r>
      <w:bookmarkEnd w:id="58"/>
    </w:p>
    <w:p w:rsidR="00E6171A" w:rsidRPr="00C03921" w:rsidRDefault="00E6171A">
      <w:pPr>
        <w:pStyle w:val="3"/>
        <w:spacing w:line="400" w:lineRule="exact"/>
        <w:rPr>
          <w:sz w:val="21"/>
          <w:szCs w:val="21"/>
        </w:rPr>
      </w:pPr>
      <w:bookmarkStart w:id="59" w:name="_Toc459904669"/>
      <w:bookmarkStart w:id="60" w:name="_Toc454297222"/>
      <w:bookmarkStart w:id="61" w:name="_Toc454297088"/>
      <w:bookmarkStart w:id="62" w:name="_Toc424920641"/>
      <w:bookmarkStart w:id="63" w:name="_Toc401817037"/>
      <w:bookmarkStart w:id="64" w:name="_Toc459926338"/>
      <w:bookmarkEnd w:id="50"/>
      <w:r w:rsidRPr="00C03921">
        <w:t>1.1</w:t>
      </w:r>
      <w:r w:rsidRPr="00C03921">
        <w:rPr>
          <w:rFonts w:hint="eastAsia"/>
          <w:sz w:val="21"/>
          <w:szCs w:val="21"/>
        </w:rPr>
        <w:t>评审办法</w:t>
      </w:r>
      <w:bookmarkEnd w:id="59"/>
      <w:bookmarkEnd w:id="60"/>
      <w:bookmarkEnd w:id="61"/>
      <w:bookmarkEnd w:id="62"/>
      <w:bookmarkEnd w:id="63"/>
      <w:bookmarkEnd w:id="64"/>
    </w:p>
    <w:p w:rsidR="00E6171A" w:rsidRPr="00C03921" w:rsidRDefault="00E6171A">
      <w:pPr>
        <w:spacing w:line="360" w:lineRule="auto"/>
        <w:ind w:firstLineChars="200" w:firstLine="420"/>
        <w:rPr>
          <w:rFonts w:ascii="宋体"/>
          <w:szCs w:val="21"/>
        </w:rPr>
      </w:pPr>
      <w:bookmarkStart w:id="65" w:name="_Toc401817038"/>
      <w:r w:rsidRPr="00C03921">
        <w:rPr>
          <w:rFonts w:hint="eastAsia"/>
        </w:rPr>
        <w:t>第一次报价：供应商在递交的谈判响应文件中报价。</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竞争性谈判小组对所有供应商响应文件进行符合性审查，只有通过符合性审查的文件方可进入下一步评审。</w:t>
      </w:r>
    </w:p>
    <w:p w:rsidR="00E6171A" w:rsidRPr="00C03921" w:rsidRDefault="00E6171A">
      <w:pPr>
        <w:spacing w:line="360" w:lineRule="auto"/>
        <w:ind w:firstLineChars="200" w:firstLine="420"/>
      </w:pPr>
      <w:r w:rsidRPr="00C03921">
        <w:rPr>
          <w:rFonts w:ascii="宋体" w:hAnsi="宋体" w:hint="eastAsia"/>
        </w:rPr>
        <w:t>通过资格和符合性审查后，</w:t>
      </w:r>
      <w:r w:rsidRPr="00C03921">
        <w:rPr>
          <w:rFonts w:hint="eastAsia"/>
        </w:rPr>
        <w:t>由竞争性谈判小组分别与各供应商就服务、质量、价格等进行谈判。</w:t>
      </w:r>
    </w:p>
    <w:p w:rsidR="00E6171A" w:rsidRPr="00C03921" w:rsidRDefault="00E6171A">
      <w:pPr>
        <w:spacing w:line="360" w:lineRule="auto"/>
        <w:ind w:firstLineChars="200" w:firstLine="420"/>
        <w:rPr>
          <w:rFonts w:ascii="宋体"/>
          <w:szCs w:val="21"/>
        </w:rPr>
      </w:pPr>
      <w:r w:rsidRPr="00C03921">
        <w:rPr>
          <w:rFonts w:hint="eastAsia"/>
        </w:rPr>
        <w:t>完成谈判后，供应商</w:t>
      </w:r>
      <w:r w:rsidRPr="00C03921">
        <w:rPr>
          <w:rFonts w:ascii="宋体" w:hAnsi="宋体" w:hint="eastAsia"/>
        </w:rPr>
        <w:t>进行第二次报价。以第二次报价最低价作为第一成交候选人，由此类推，由低到高进行排列，如果供应商报价相同，则由采购人抽签决定前后排序。</w:t>
      </w:r>
    </w:p>
    <w:p w:rsidR="00E6171A" w:rsidRPr="00C03921" w:rsidRDefault="00E6171A">
      <w:pPr>
        <w:pStyle w:val="4"/>
        <w:rPr>
          <w:rFonts w:ascii="宋体"/>
        </w:rPr>
      </w:pPr>
      <w:bookmarkStart w:id="66" w:name="_Toc404632253"/>
      <w:bookmarkStart w:id="67" w:name="_Toc290796832"/>
      <w:r w:rsidRPr="00C03921">
        <w:rPr>
          <w:rFonts w:ascii="宋体" w:hAnsi="宋体"/>
        </w:rPr>
        <w:t xml:space="preserve">1.2 </w:t>
      </w:r>
      <w:r w:rsidRPr="00C03921">
        <w:rPr>
          <w:rFonts w:ascii="宋体" w:hAnsi="宋体" w:hint="eastAsia"/>
        </w:rPr>
        <w:t>取标原则</w:t>
      </w:r>
      <w:bookmarkEnd w:id="66"/>
      <w:bookmarkEnd w:id="67"/>
    </w:p>
    <w:p w:rsidR="00E6171A" w:rsidRPr="00C03921" w:rsidRDefault="00E6171A">
      <w:pPr>
        <w:tabs>
          <w:tab w:val="left" w:pos="1080"/>
        </w:tabs>
        <w:spacing w:line="360" w:lineRule="auto"/>
        <w:ind w:firstLineChars="100" w:firstLine="210"/>
        <w:jc w:val="left"/>
        <w:rPr>
          <w:rFonts w:ascii="宋体"/>
          <w:bCs/>
        </w:rPr>
      </w:pPr>
      <w:r w:rsidRPr="00C03921">
        <w:rPr>
          <w:rFonts w:ascii="宋体" w:hAnsi="宋体" w:hint="eastAsia"/>
        </w:rPr>
        <w:t>（</w:t>
      </w:r>
      <w:r w:rsidRPr="00C03921">
        <w:rPr>
          <w:rFonts w:ascii="宋体" w:hAnsi="宋体"/>
        </w:rPr>
        <w:t>1</w:t>
      </w:r>
      <w:r w:rsidRPr="00C03921">
        <w:rPr>
          <w:rFonts w:ascii="宋体" w:hAnsi="宋体" w:hint="eastAsia"/>
        </w:rPr>
        <w:t>）按第二次报价由低至高的顺序取排名前三名作为成交候选人，如报价相同，则由采购人抽签确定成交候选人排序</w:t>
      </w:r>
      <w:r w:rsidRPr="00C03921">
        <w:rPr>
          <w:rFonts w:ascii="宋体" w:hAnsi="宋体" w:hint="eastAsia"/>
          <w:bCs/>
        </w:rPr>
        <w:t>。</w:t>
      </w:r>
    </w:p>
    <w:p w:rsidR="00E6171A" w:rsidRPr="00C03921" w:rsidRDefault="00E6171A">
      <w:pPr>
        <w:tabs>
          <w:tab w:val="left" w:pos="1080"/>
        </w:tabs>
        <w:spacing w:line="360" w:lineRule="auto"/>
        <w:ind w:firstLineChars="100" w:firstLine="210"/>
        <w:jc w:val="left"/>
        <w:rPr>
          <w:rFonts w:ascii="宋体"/>
          <w:bCs/>
        </w:rPr>
      </w:pPr>
      <w:r w:rsidRPr="00C03921">
        <w:rPr>
          <w:rFonts w:ascii="宋体" w:hAnsi="宋体" w:hint="eastAsia"/>
        </w:rPr>
        <w:t>（</w:t>
      </w:r>
      <w:r w:rsidRPr="00C03921">
        <w:rPr>
          <w:rFonts w:ascii="宋体" w:hAnsi="宋体"/>
        </w:rPr>
        <w:t>2</w:t>
      </w:r>
      <w:r w:rsidRPr="00C03921">
        <w:rPr>
          <w:rFonts w:ascii="宋体" w:hAnsi="宋体" w:hint="eastAsia"/>
        </w:rPr>
        <w:t>）采购人确定排名第一的候选人作为成交供应商，如该供应商放弃成交资格或者因不可抗力提出不能履行合同的，采购人可以确定排名第二的候选人为成交供应商。</w:t>
      </w:r>
    </w:p>
    <w:p w:rsidR="00E6171A" w:rsidRPr="00C03921" w:rsidRDefault="00E6171A">
      <w:pPr>
        <w:spacing w:line="360" w:lineRule="auto"/>
        <w:ind w:firstLineChars="200" w:firstLine="420"/>
        <w:jc w:val="left"/>
        <w:rPr>
          <w:rFonts w:ascii="宋体"/>
        </w:rPr>
      </w:pPr>
      <w:r w:rsidRPr="00C03921">
        <w:rPr>
          <w:rFonts w:ascii="宋体" w:hAnsi="宋体" w:hint="eastAsia"/>
        </w:rPr>
        <w:t>若排名第二的候选人因前款规定的同样原因放弃成交资格，采购人可以确定排名第三的候选人为成交供应商。</w:t>
      </w:r>
    </w:p>
    <w:p w:rsidR="00E6171A" w:rsidRPr="00C03921" w:rsidRDefault="00E6171A">
      <w:pPr>
        <w:pStyle w:val="4"/>
        <w:rPr>
          <w:rFonts w:ascii="宋体"/>
        </w:rPr>
      </w:pPr>
      <w:r w:rsidRPr="00C03921">
        <w:rPr>
          <w:rFonts w:ascii="宋体" w:hAnsi="宋体"/>
        </w:rPr>
        <w:t>1.3</w:t>
      </w:r>
      <w:r w:rsidRPr="00C03921">
        <w:rPr>
          <w:rFonts w:ascii="宋体" w:hAnsi="宋体" w:hint="eastAsia"/>
        </w:rPr>
        <w:t>成交价与合同价</w:t>
      </w:r>
    </w:p>
    <w:p w:rsidR="00E6171A" w:rsidRPr="00C03921" w:rsidRDefault="00E6171A">
      <w:pPr>
        <w:spacing w:line="400" w:lineRule="exact"/>
        <w:ind w:right="248" w:firstLineChars="200" w:firstLine="420"/>
        <w:rPr>
          <w:rFonts w:ascii="宋体"/>
          <w:szCs w:val="21"/>
        </w:rPr>
      </w:pPr>
      <w:r w:rsidRPr="00C03921">
        <w:rPr>
          <w:rFonts w:ascii="宋体" w:hAnsi="宋体" w:hint="eastAsia"/>
          <w:szCs w:val="21"/>
        </w:rPr>
        <w:t>取成交供应商第二次报价为该项目成交价。成交价与采购控制价比较，下浮百分率即为该项目成交下浮率，结算时按此下浮率办理。</w:t>
      </w:r>
    </w:p>
    <w:p w:rsidR="00E6171A" w:rsidRPr="00C03921" w:rsidRDefault="00E6171A" w:rsidP="00AB24D1">
      <w:pPr>
        <w:spacing w:line="400" w:lineRule="exact"/>
        <w:ind w:right="248" w:firstLineChars="200" w:firstLine="420"/>
        <w:rPr>
          <w:rFonts w:ascii="宋体"/>
          <w:szCs w:val="21"/>
        </w:rPr>
      </w:pPr>
      <w:r w:rsidRPr="00C03921">
        <w:rPr>
          <w:rFonts w:ascii="宋体" w:hAnsi="宋体" w:hint="eastAsia"/>
          <w:szCs w:val="21"/>
        </w:rPr>
        <w:t>成交价为签订</w:t>
      </w:r>
      <w:r w:rsidR="00B6618F" w:rsidRPr="00C03921">
        <w:rPr>
          <w:rFonts w:ascii="宋体" w:hAnsi="宋体" w:hint="eastAsia"/>
          <w:szCs w:val="21"/>
        </w:rPr>
        <w:t>施工合同的合同价</w:t>
      </w:r>
      <w:r w:rsidRPr="00C03921">
        <w:rPr>
          <w:rFonts w:ascii="宋体" w:hAnsi="宋体" w:hint="eastAsia"/>
          <w:szCs w:val="21"/>
        </w:rPr>
        <w:t>。</w:t>
      </w:r>
    </w:p>
    <w:p w:rsidR="00E6171A" w:rsidRPr="00C03921" w:rsidRDefault="00E6171A">
      <w:pPr>
        <w:pStyle w:val="3"/>
        <w:spacing w:line="400" w:lineRule="exact"/>
      </w:pPr>
      <w:bookmarkStart w:id="68" w:name="_Toc459926339"/>
      <w:r w:rsidRPr="00C03921">
        <w:t>2</w:t>
      </w:r>
      <w:r w:rsidRPr="00C03921">
        <w:rPr>
          <w:rFonts w:hint="eastAsia"/>
        </w:rPr>
        <w:t>、评审标准</w:t>
      </w:r>
      <w:bookmarkEnd w:id="65"/>
      <w:bookmarkEnd w:id="68"/>
    </w:p>
    <w:p w:rsidR="00E6171A" w:rsidRPr="00C03921" w:rsidRDefault="00E6171A">
      <w:pPr>
        <w:pStyle w:val="4"/>
        <w:spacing w:line="400" w:lineRule="exact"/>
        <w:rPr>
          <w:szCs w:val="21"/>
        </w:rPr>
      </w:pPr>
      <w:r w:rsidRPr="00C03921">
        <w:rPr>
          <w:szCs w:val="21"/>
        </w:rPr>
        <w:t xml:space="preserve">2.1 </w:t>
      </w:r>
      <w:r w:rsidRPr="00C03921">
        <w:rPr>
          <w:rFonts w:hint="eastAsia"/>
          <w:szCs w:val="21"/>
        </w:rPr>
        <w:t>初步评审标准</w:t>
      </w:r>
    </w:p>
    <w:p w:rsidR="00E6171A" w:rsidRPr="00C03921" w:rsidRDefault="00E6171A">
      <w:pPr>
        <w:spacing w:line="480" w:lineRule="exact"/>
        <w:ind w:firstLineChars="200" w:firstLine="420"/>
        <w:rPr>
          <w:szCs w:val="21"/>
        </w:rPr>
      </w:pPr>
      <w:r w:rsidRPr="00C03921">
        <w:rPr>
          <w:szCs w:val="21"/>
        </w:rPr>
        <w:t xml:space="preserve">2.1.1 </w:t>
      </w:r>
      <w:r w:rsidRPr="00C03921">
        <w:rPr>
          <w:rFonts w:hint="eastAsia"/>
          <w:szCs w:val="21"/>
        </w:rPr>
        <w:t>形式评审标准：见评审办法前附表。</w:t>
      </w:r>
    </w:p>
    <w:p w:rsidR="00E6171A" w:rsidRPr="00C03921" w:rsidRDefault="00E6171A">
      <w:pPr>
        <w:spacing w:line="480" w:lineRule="exact"/>
        <w:ind w:firstLineChars="200" w:firstLine="420"/>
        <w:rPr>
          <w:szCs w:val="21"/>
        </w:rPr>
      </w:pPr>
      <w:r w:rsidRPr="00C03921">
        <w:rPr>
          <w:szCs w:val="21"/>
        </w:rPr>
        <w:t>2.1.2</w:t>
      </w:r>
      <w:r w:rsidRPr="00C03921">
        <w:rPr>
          <w:rFonts w:hint="eastAsia"/>
          <w:szCs w:val="21"/>
        </w:rPr>
        <w:t>资格评审标准：见评审办法前附表。</w:t>
      </w:r>
    </w:p>
    <w:p w:rsidR="00E6171A" w:rsidRPr="00C03921" w:rsidRDefault="00E6171A">
      <w:pPr>
        <w:spacing w:line="480" w:lineRule="exact"/>
        <w:ind w:firstLineChars="200" w:firstLine="420"/>
        <w:rPr>
          <w:szCs w:val="21"/>
        </w:rPr>
      </w:pPr>
      <w:r w:rsidRPr="00C03921">
        <w:rPr>
          <w:szCs w:val="21"/>
        </w:rPr>
        <w:t xml:space="preserve">2.1.3 </w:t>
      </w:r>
      <w:r w:rsidRPr="00C03921">
        <w:rPr>
          <w:rFonts w:hint="eastAsia"/>
          <w:szCs w:val="21"/>
        </w:rPr>
        <w:t>响应性评审标准：见评审办法前附表。</w:t>
      </w:r>
    </w:p>
    <w:p w:rsidR="00E6171A" w:rsidRPr="00C03921" w:rsidRDefault="00E6171A" w:rsidP="00573841">
      <w:pPr>
        <w:pStyle w:val="4"/>
        <w:spacing w:line="400" w:lineRule="exact"/>
        <w:rPr>
          <w:szCs w:val="21"/>
        </w:rPr>
      </w:pPr>
      <w:r w:rsidRPr="00C03921">
        <w:rPr>
          <w:szCs w:val="21"/>
        </w:rPr>
        <w:t xml:space="preserve">2.2 </w:t>
      </w:r>
      <w:r w:rsidRPr="00C03921">
        <w:rPr>
          <w:rFonts w:hint="eastAsia"/>
          <w:szCs w:val="21"/>
        </w:rPr>
        <w:t>详细评审标准</w:t>
      </w:r>
    </w:p>
    <w:p w:rsidR="00E6171A" w:rsidRPr="00C03921" w:rsidRDefault="00E6171A" w:rsidP="00573841">
      <w:r w:rsidRPr="00C03921">
        <w:t xml:space="preserve">    </w:t>
      </w:r>
      <w:r w:rsidRPr="00C03921">
        <w:rPr>
          <w:rFonts w:hint="eastAsia"/>
          <w:szCs w:val="21"/>
        </w:rPr>
        <w:t>见评审办法前附表</w:t>
      </w:r>
      <w:r w:rsidRPr="00C03921">
        <w:rPr>
          <w:szCs w:val="21"/>
        </w:rPr>
        <w:t>2.2</w:t>
      </w:r>
      <w:r w:rsidRPr="00C03921">
        <w:rPr>
          <w:rFonts w:hint="eastAsia"/>
          <w:szCs w:val="21"/>
        </w:rPr>
        <w:t>。</w:t>
      </w:r>
    </w:p>
    <w:p w:rsidR="00E6171A" w:rsidRPr="00C03921" w:rsidRDefault="00E6171A">
      <w:pPr>
        <w:pStyle w:val="3"/>
        <w:spacing w:line="400" w:lineRule="exact"/>
        <w:rPr>
          <w:sz w:val="21"/>
          <w:szCs w:val="21"/>
        </w:rPr>
      </w:pPr>
      <w:bookmarkStart w:id="69" w:name="_Toc401817039"/>
      <w:bookmarkStart w:id="70" w:name="_Toc184635091"/>
      <w:bookmarkStart w:id="71" w:name="_Toc459926340"/>
      <w:r w:rsidRPr="00C03921">
        <w:rPr>
          <w:sz w:val="21"/>
          <w:szCs w:val="21"/>
        </w:rPr>
        <w:t>3</w:t>
      </w:r>
      <w:r w:rsidRPr="00C03921">
        <w:rPr>
          <w:rFonts w:hint="eastAsia"/>
          <w:sz w:val="21"/>
          <w:szCs w:val="21"/>
        </w:rPr>
        <w:t>、评审程序</w:t>
      </w:r>
      <w:bookmarkEnd w:id="69"/>
      <w:bookmarkEnd w:id="70"/>
      <w:bookmarkEnd w:id="71"/>
    </w:p>
    <w:p w:rsidR="00E6171A" w:rsidRPr="00C03921" w:rsidRDefault="00E6171A">
      <w:pPr>
        <w:pStyle w:val="4"/>
        <w:spacing w:line="400" w:lineRule="exact"/>
        <w:rPr>
          <w:szCs w:val="21"/>
        </w:rPr>
      </w:pPr>
      <w:r w:rsidRPr="00C03921">
        <w:rPr>
          <w:szCs w:val="21"/>
        </w:rPr>
        <w:t xml:space="preserve">3.1 </w:t>
      </w:r>
      <w:r w:rsidRPr="00C03921">
        <w:rPr>
          <w:rFonts w:hint="eastAsia"/>
          <w:szCs w:val="21"/>
        </w:rPr>
        <w:t>初步评审</w:t>
      </w:r>
    </w:p>
    <w:p w:rsidR="00E6171A" w:rsidRPr="00C03921" w:rsidRDefault="00E6171A">
      <w:pPr>
        <w:spacing w:line="480" w:lineRule="exact"/>
        <w:ind w:firstLineChars="200" w:firstLine="420"/>
        <w:rPr>
          <w:szCs w:val="21"/>
        </w:rPr>
      </w:pPr>
      <w:r w:rsidRPr="00C03921">
        <w:rPr>
          <w:szCs w:val="21"/>
        </w:rPr>
        <w:t xml:space="preserve">3.1.1 </w:t>
      </w:r>
      <w:r w:rsidRPr="00C03921">
        <w:rPr>
          <w:rFonts w:hint="eastAsia"/>
          <w:szCs w:val="21"/>
        </w:rPr>
        <w:t>竞争性谈判小组要求供应商按第二章第</w:t>
      </w:r>
      <w:r w:rsidRPr="00C03921">
        <w:rPr>
          <w:szCs w:val="21"/>
        </w:rPr>
        <w:t>3.5</w:t>
      </w:r>
      <w:r w:rsidRPr="00C03921">
        <w:rPr>
          <w:rFonts w:hint="eastAsia"/>
          <w:szCs w:val="21"/>
        </w:rPr>
        <w:t>款项规定提交有关证件的原件，以便核验。</w:t>
      </w:r>
    </w:p>
    <w:p w:rsidR="00E6171A" w:rsidRPr="00C03921" w:rsidRDefault="00E6171A">
      <w:pPr>
        <w:spacing w:line="480" w:lineRule="exact"/>
        <w:ind w:firstLineChars="200" w:firstLine="420"/>
        <w:rPr>
          <w:szCs w:val="21"/>
        </w:rPr>
      </w:pPr>
      <w:r w:rsidRPr="00C03921">
        <w:rPr>
          <w:szCs w:val="21"/>
        </w:rPr>
        <w:t xml:space="preserve">3.1.2  </w:t>
      </w:r>
      <w:r w:rsidRPr="00C03921">
        <w:rPr>
          <w:rFonts w:hint="eastAsia"/>
          <w:szCs w:val="21"/>
        </w:rPr>
        <w:t>竞争性谈判小组按照本章第</w:t>
      </w:r>
      <w:r w:rsidRPr="00C03921">
        <w:rPr>
          <w:szCs w:val="21"/>
        </w:rPr>
        <w:t>2.1</w:t>
      </w:r>
      <w:r w:rsidRPr="00C03921">
        <w:rPr>
          <w:rFonts w:hint="eastAsia"/>
          <w:szCs w:val="21"/>
        </w:rPr>
        <w:t>款规定的评审标准对供应商进行初步评审。</w:t>
      </w:r>
    </w:p>
    <w:p w:rsidR="00E6171A" w:rsidRPr="00C03921" w:rsidRDefault="00E6171A">
      <w:pPr>
        <w:spacing w:line="480" w:lineRule="exact"/>
        <w:ind w:firstLineChars="200" w:firstLine="420"/>
        <w:rPr>
          <w:szCs w:val="21"/>
        </w:rPr>
      </w:pPr>
      <w:r w:rsidRPr="00C03921">
        <w:rPr>
          <w:szCs w:val="21"/>
        </w:rPr>
        <w:t xml:space="preserve">3.1.3 </w:t>
      </w:r>
      <w:r w:rsidRPr="00C03921">
        <w:rPr>
          <w:rFonts w:hint="eastAsia"/>
          <w:szCs w:val="21"/>
        </w:rPr>
        <w:t>供应商有以下情形之一的，作废标处理：</w:t>
      </w:r>
    </w:p>
    <w:p w:rsidR="00E6171A" w:rsidRPr="00C03921" w:rsidRDefault="00E6171A">
      <w:pPr>
        <w:spacing w:line="480" w:lineRule="exact"/>
        <w:ind w:firstLineChars="200" w:firstLine="420"/>
        <w:rPr>
          <w:szCs w:val="21"/>
        </w:rPr>
      </w:pPr>
      <w:r w:rsidRPr="00C03921">
        <w:rPr>
          <w:szCs w:val="21"/>
        </w:rPr>
        <w:t>(l</w:t>
      </w:r>
      <w:r w:rsidRPr="00C03921">
        <w:rPr>
          <w:rFonts w:hint="eastAsia"/>
          <w:szCs w:val="21"/>
        </w:rPr>
        <w:t>）串通投标、弄虚作假或有其他违法行为的；</w:t>
      </w:r>
    </w:p>
    <w:p w:rsidR="00E6171A" w:rsidRPr="00C03921" w:rsidRDefault="00E6171A">
      <w:pPr>
        <w:spacing w:line="480" w:lineRule="exact"/>
        <w:ind w:firstLineChars="200" w:firstLine="420"/>
        <w:rPr>
          <w:szCs w:val="21"/>
        </w:rPr>
      </w:pPr>
      <w:r w:rsidRPr="00C03921">
        <w:rPr>
          <w:szCs w:val="21"/>
        </w:rPr>
        <w:t>(2</w:t>
      </w:r>
      <w:r w:rsidRPr="00C03921">
        <w:rPr>
          <w:rFonts w:hint="eastAsia"/>
          <w:szCs w:val="21"/>
        </w:rPr>
        <w:t>）不按竞争性谈判小组要求澄清、说明或补正的；</w:t>
      </w:r>
    </w:p>
    <w:p w:rsidR="00E6171A" w:rsidRPr="00C03921" w:rsidRDefault="00E6171A">
      <w:pPr>
        <w:spacing w:line="480" w:lineRule="exact"/>
        <w:ind w:firstLineChars="150" w:firstLine="315"/>
        <w:rPr>
          <w:szCs w:val="21"/>
        </w:rPr>
      </w:pPr>
      <w:r w:rsidRPr="00C03921">
        <w:rPr>
          <w:rFonts w:hint="eastAsia"/>
          <w:szCs w:val="21"/>
        </w:rPr>
        <w:lastRenderedPageBreak/>
        <w:t>（</w:t>
      </w:r>
      <w:r w:rsidRPr="00C03921">
        <w:rPr>
          <w:szCs w:val="21"/>
        </w:rPr>
        <w:t>3</w:t>
      </w:r>
      <w:r w:rsidRPr="00C03921">
        <w:rPr>
          <w:rFonts w:hint="eastAsia"/>
          <w:szCs w:val="21"/>
        </w:rPr>
        <w:t>）未按第二章第</w:t>
      </w:r>
      <w:r w:rsidRPr="00C03921">
        <w:rPr>
          <w:szCs w:val="21"/>
        </w:rPr>
        <w:t>3.5</w:t>
      </w:r>
      <w:r w:rsidRPr="00C03921">
        <w:rPr>
          <w:rFonts w:hint="eastAsia"/>
          <w:szCs w:val="21"/>
        </w:rPr>
        <w:t>款项规定提供有关证件原件核验的。</w:t>
      </w:r>
    </w:p>
    <w:p w:rsidR="00E6171A" w:rsidRPr="00C03921" w:rsidRDefault="00E6171A">
      <w:pPr>
        <w:pStyle w:val="4"/>
        <w:spacing w:line="400" w:lineRule="exact"/>
        <w:rPr>
          <w:szCs w:val="21"/>
        </w:rPr>
      </w:pPr>
      <w:r w:rsidRPr="00C03921">
        <w:rPr>
          <w:szCs w:val="21"/>
        </w:rPr>
        <w:t xml:space="preserve">3.2 </w:t>
      </w:r>
      <w:r w:rsidRPr="00C03921">
        <w:rPr>
          <w:rFonts w:hint="eastAsia"/>
          <w:szCs w:val="21"/>
        </w:rPr>
        <w:t>详细评审</w:t>
      </w:r>
    </w:p>
    <w:p w:rsidR="00E6171A" w:rsidRPr="00C03921" w:rsidRDefault="00E6171A">
      <w:pPr>
        <w:spacing w:line="480" w:lineRule="exact"/>
        <w:ind w:firstLineChars="200" w:firstLine="420"/>
        <w:rPr>
          <w:szCs w:val="21"/>
        </w:rPr>
      </w:pPr>
      <w:r w:rsidRPr="00C03921">
        <w:rPr>
          <w:szCs w:val="21"/>
        </w:rPr>
        <w:t>3.2.1</w:t>
      </w:r>
      <w:r w:rsidRPr="00C03921">
        <w:rPr>
          <w:rFonts w:hint="eastAsia"/>
          <w:szCs w:val="21"/>
        </w:rPr>
        <w:t>竞争性谈判小组按照本章第</w:t>
      </w:r>
      <w:r w:rsidRPr="00C03921">
        <w:rPr>
          <w:szCs w:val="21"/>
        </w:rPr>
        <w:t xml:space="preserve">2.2 </w:t>
      </w:r>
      <w:r w:rsidRPr="00C03921">
        <w:rPr>
          <w:rFonts w:hint="eastAsia"/>
          <w:szCs w:val="21"/>
        </w:rPr>
        <w:t>款规定的量化因素和标准进行评审，</w:t>
      </w:r>
      <w:r w:rsidRPr="00C03921">
        <w:rPr>
          <w:rFonts w:cs="Arial Unicode MS" w:hint="eastAsia"/>
          <w:kern w:val="0"/>
          <w:szCs w:val="21"/>
        </w:rPr>
        <w:t>并对供应商</w:t>
      </w:r>
      <w:r w:rsidRPr="00C03921">
        <w:rPr>
          <w:rFonts w:hint="eastAsia"/>
          <w:szCs w:val="21"/>
        </w:rPr>
        <w:t>进行排序。</w:t>
      </w:r>
    </w:p>
    <w:p w:rsidR="00E6171A" w:rsidRPr="00C03921" w:rsidRDefault="00E6171A">
      <w:pPr>
        <w:pStyle w:val="4"/>
        <w:spacing w:line="400" w:lineRule="exact"/>
        <w:rPr>
          <w:szCs w:val="21"/>
        </w:rPr>
      </w:pPr>
      <w:r w:rsidRPr="00C03921">
        <w:rPr>
          <w:szCs w:val="21"/>
        </w:rPr>
        <w:t xml:space="preserve">3.3 </w:t>
      </w:r>
      <w:r w:rsidRPr="00C03921">
        <w:rPr>
          <w:rFonts w:hint="eastAsia"/>
          <w:szCs w:val="21"/>
        </w:rPr>
        <w:t>供应商响应文件的澄清和补正</w:t>
      </w:r>
    </w:p>
    <w:p w:rsidR="00E6171A" w:rsidRPr="00C03921" w:rsidRDefault="00E6171A">
      <w:pPr>
        <w:spacing w:line="480" w:lineRule="exact"/>
        <w:ind w:firstLineChars="200" w:firstLine="420"/>
        <w:rPr>
          <w:szCs w:val="21"/>
        </w:rPr>
      </w:pPr>
      <w:r w:rsidRPr="00C03921">
        <w:rPr>
          <w:szCs w:val="21"/>
        </w:rPr>
        <w:t xml:space="preserve">3.3.1 </w:t>
      </w:r>
      <w:r w:rsidRPr="00C03921">
        <w:rPr>
          <w:rFonts w:hint="eastAsia"/>
          <w:szCs w:val="21"/>
        </w:rPr>
        <w:t>在评审过程中，竞争性谈判小组可以书面形式要求供应商对所提交的响应文件中不明确的内容进行书面澄清或说明，或者对细微偏差进行补正。竞争性谈判小组不接受供应商主动提出的澄清、说明或补正。</w:t>
      </w:r>
    </w:p>
    <w:p w:rsidR="00E6171A" w:rsidRPr="00C03921" w:rsidRDefault="00E6171A">
      <w:pPr>
        <w:spacing w:line="480" w:lineRule="exact"/>
        <w:ind w:firstLineChars="200" w:firstLine="420"/>
        <w:rPr>
          <w:szCs w:val="21"/>
        </w:rPr>
      </w:pPr>
      <w:r w:rsidRPr="00C03921">
        <w:rPr>
          <w:szCs w:val="21"/>
        </w:rPr>
        <w:t xml:space="preserve">3.3.2 </w:t>
      </w:r>
      <w:r w:rsidRPr="00C03921">
        <w:rPr>
          <w:rFonts w:hint="eastAsia"/>
          <w:szCs w:val="21"/>
        </w:rPr>
        <w:t>澄清、说明和补正不得改变响应文件的实质性内容（算术性错误修正的除外）。供应商的书面澄清、说明和补正属于响应文件的组成部分。</w:t>
      </w:r>
    </w:p>
    <w:p w:rsidR="00E6171A" w:rsidRPr="00C03921" w:rsidRDefault="00E6171A">
      <w:pPr>
        <w:spacing w:line="480" w:lineRule="exact"/>
        <w:ind w:firstLineChars="200" w:firstLine="420"/>
        <w:rPr>
          <w:szCs w:val="21"/>
        </w:rPr>
      </w:pPr>
      <w:r w:rsidRPr="00C03921">
        <w:rPr>
          <w:szCs w:val="21"/>
        </w:rPr>
        <w:t xml:space="preserve">3.3.3 </w:t>
      </w:r>
      <w:r w:rsidRPr="00C03921">
        <w:rPr>
          <w:rFonts w:hint="eastAsia"/>
          <w:szCs w:val="21"/>
        </w:rPr>
        <w:t>竞争性谈判小组对供应商提交的澄清、说明或补正有疑问的，可以要求供应商进一步澄清、说明或补正，直至满足竞争性谈判小组的要求。</w:t>
      </w:r>
    </w:p>
    <w:p w:rsidR="00E6171A" w:rsidRPr="00C03921" w:rsidRDefault="00E6171A">
      <w:pPr>
        <w:pStyle w:val="4"/>
        <w:spacing w:line="400" w:lineRule="exact"/>
        <w:rPr>
          <w:szCs w:val="21"/>
        </w:rPr>
      </w:pPr>
      <w:r w:rsidRPr="00C03921">
        <w:rPr>
          <w:szCs w:val="21"/>
        </w:rPr>
        <w:t xml:space="preserve">3.4 </w:t>
      </w:r>
      <w:r w:rsidRPr="00C03921">
        <w:rPr>
          <w:rFonts w:hint="eastAsia"/>
          <w:szCs w:val="21"/>
        </w:rPr>
        <w:t>评审结果</w:t>
      </w:r>
    </w:p>
    <w:p w:rsidR="00E6171A" w:rsidRPr="00C03921" w:rsidRDefault="00E6171A">
      <w:pPr>
        <w:spacing w:line="480" w:lineRule="exact"/>
        <w:ind w:firstLineChars="200" w:firstLine="420"/>
        <w:rPr>
          <w:szCs w:val="21"/>
        </w:rPr>
      </w:pPr>
      <w:r w:rsidRPr="00C03921">
        <w:rPr>
          <w:szCs w:val="21"/>
        </w:rPr>
        <w:t xml:space="preserve">3.4.1 </w:t>
      </w:r>
      <w:r w:rsidRPr="00C03921">
        <w:rPr>
          <w:rFonts w:hint="eastAsia"/>
          <w:szCs w:val="21"/>
        </w:rPr>
        <w:t>竞争性谈判小组按照评审办法推荐成交候选人。</w:t>
      </w:r>
    </w:p>
    <w:p w:rsidR="00E6171A" w:rsidRPr="00C03921" w:rsidRDefault="00E6171A">
      <w:pPr>
        <w:spacing w:line="480" w:lineRule="exact"/>
        <w:ind w:firstLineChars="200" w:firstLine="420"/>
        <w:rPr>
          <w:szCs w:val="21"/>
        </w:rPr>
      </w:pPr>
      <w:r w:rsidRPr="00C03921">
        <w:rPr>
          <w:szCs w:val="21"/>
        </w:rPr>
        <w:t xml:space="preserve">3.4.2 </w:t>
      </w:r>
      <w:r w:rsidRPr="00C03921">
        <w:rPr>
          <w:rFonts w:hint="eastAsia"/>
          <w:szCs w:val="21"/>
        </w:rPr>
        <w:t>竞争性谈判小组完成评审后，应当向采购人提交书面评审报告。</w:t>
      </w:r>
    </w:p>
    <w:p w:rsidR="00E6171A" w:rsidRPr="00C03921" w:rsidRDefault="00E6171A">
      <w:pPr>
        <w:spacing w:line="480" w:lineRule="exact"/>
        <w:ind w:firstLineChars="200" w:firstLine="420"/>
        <w:rPr>
          <w:szCs w:val="21"/>
        </w:rPr>
      </w:pPr>
    </w:p>
    <w:p w:rsidR="00E6171A" w:rsidRPr="00C03921" w:rsidRDefault="00E6171A">
      <w:pPr>
        <w:spacing w:line="480" w:lineRule="exact"/>
        <w:ind w:firstLineChars="200" w:firstLine="420"/>
        <w:rPr>
          <w:szCs w:val="21"/>
        </w:rPr>
      </w:pPr>
    </w:p>
    <w:p w:rsidR="00E6171A" w:rsidRPr="00C03921" w:rsidRDefault="00E6171A">
      <w:pPr>
        <w:spacing w:line="480" w:lineRule="exact"/>
        <w:ind w:firstLineChars="200" w:firstLine="420"/>
        <w:rPr>
          <w:szCs w:val="21"/>
        </w:rPr>
      </w:pPr>
    </w:p>
    <w:p w:rsidR="00E6171A" w:rsidRPr="00C03921" w:rsidRDefault="00E6171A">
      <w:pPr>
        <w:spacing w:line="480" w:lineRule="exact"/>
        <w:ind w:firstLineChars="200" w:firstLine="420"/>
        <w:rPr>
          <w:szCs w:val="21"/>
        </w:rPr>
      </w:pPr>
    </w:p>
    <w:p w:rsidR="00E6171A" w:rsidRPr="00C03921" w:rsidRDefault="00E6171A">
      <w:pPr>
        <w:spacing w:line="480" w:lineRule="exact"/>
        <w:ind w:firstLineChars="200" w:firstLine="420"/>
        <w:rPr>
          <w:szCs w:val="21"/>
        </w:rPr>
      </w:pPr>
    </w:p>
    <w:p w:rsidR="00E6171A" w:rsidRPr="00C03921" w:rsidRDefault="00E6171A">
      <w:pPr>
        <w:spacing w:line="480" w:lineRule="exact"/>
        <w:ind w:firstLineChars="200" w:firstLine="420"/>
        <w:rPr>
          <w:szCs w:val="21"/>
        </w:rPr>
      </w:pPr>
    </w:p>
    <w:p w:rsidR="00E6171A" w:rsidRPr="00C03921" w:rsidRDefault="00E6171A">
      <w:pPr>
        <w:spacing w:line="480" w:lineRule="exact"/>
        <w:ind w:firstLineChars="200" w:firstLine="420"/>
        <w:rPr>
          <w:szCs w:val="21"/>
        </w:rPr>
      </w:pPr>
    </w:p>
    <w:p w:rsidR="00E6171A" w:rsidRPr="00C03921" w:rsidRDefault="00E6171A">
      <w:pPr>
        <w:spacing w:line="480" w:lineRule="exact"/>
        <w:ind w:firstLineChars="200" w:firstLine="420"/>
        <w:rPr>
          <w:szCs w:val="21"/>
        </w:rPr>
      </w:pPr>
    </w:p>
    <w:p w:rsidR="00E6171A" w:rsidRPr="00C03921" w:rsidRDefault="00E6171A">
      <w:pPr>
        <w:spacing w:line="480" w:lineRule="exact"/>
        <w:ind w:firstLineChars="200" w:firstLine="420"/>
        <w:rPr>
          <w:szCs w:val="21"/>
        </w:rPr>
      </w:pPr>
    </w:p>
    <w:p w:rsidR="00E6171A" w:rsidRPr="00C03921" w:rsidRDefault="00E6171A">
      <w:pPr>
        <w:spacing w:line="480" w:lineRule="exact"/>
        <w:ind w:firstLineChars="200" w:firstLine="420"/>
        <w:rPr>
          <w:szCs w:val="21"/>
        </w:rPr>
      </w:pPr>
    </w:p>
    <w:p w:rsidR="00E6171A" w:rsidRPr="00C03921" w:rsidRDefault="00E6171A">
      <w:pPr>
        <w:spacing w:line="480" w:lineRule="exact"/>
        <w:ind w:firstLineChars="200" w:firstLine="420"/>
        <w:rPr>
          <w:szCs w:val="21"/>
        </w:rPr>
      </w:pPr>
    </w:p>
    <w:p w:rsidR="00E6171A" w:rsidRPr="00C03921" w:rsidRDefault="00E6171A">
      <w:pPr>
        <w:spacing w:line="480" w:lineRule="exact"/>
        <w:ind w:firstLineChars="200" w:firstLine="420"/>
        <w:rPr>
          <w:szCs w:val="21"/>
        </w:rPr>
      </w:pPr>
    </w:p>
    <w:p w:rsidR="00E6171A" w:rsidRPr="00C03921" w:rsidRDefault="00E6171A">
      <w:pPr>
        <w:spacing w:line="480" w:lineRule="exact"/>
        <w:ind w:firstLineChars="200" w:firstLine="420"/>
        <w:rPr>
          <w:szCs w:val="21"/>
        </w:rPr>
      </w:pPr>
    </w:p>
    <w:p w:rsidR="009639E3" w:rsidRPr="00C03921" w:rsidRDefault="009639E3" w:rsidP="009639E3">
      <w:pPr>
        <w:pStyle w:val="1"/>
        <w:spacing w:before="120" w:after="120" w:line="400" w:lineRule="exact"/>
        <w:jc w:val="center"/>
        <w:rPr>
          <w:rFonts w:ascii="黑体" w:eastAsia="黑体" w:hAnsi="黑体"/>
          <w:b w:val="0"/>
          <w:sz w:val="31"/>
        </w:rPr>
      </w:pPr>
      <w:bookmarkStart w:id="72" w:name="_Toc21685"/>
      <w:bookmarkStart w:id="73" w:name="_Toc449712943"/>
      <w:bookmarkStart w:id="74" w:name="_Toc434758584"/>
      <w:bookmarkStart w:id="75" w:name="_Toc220856276"/>
      <w:r w:rsidRPr="00C03921">
        <w:rPr>
          <w:rFonts w:ascii="黑体" w:eastAsia="黑体" w:hAnsi="黑体" w:hint="eastAsia"/>
          <w:sz w:val="31"/>
        </w:rPr>
        <w:lastRenderedPageBreak/>
        <w:t>第四章 合同条款及格式</w:t>
      </w:r>
      <w:bookmarkEnd w:id="72"/>
      <w:bookmarkEnd w:id="73"/>
    </w:p>
    <w:p w:rsidR="003A4959" w:rsidRPr="00C03921" w:rsidRDefault="009639E3" w:rsidP="003A4959">
      <w:pPr>
        <w:pStyle w:val="2"/>
        <w:spacing w:line="400" w:lineRule="exact"/>
        <w:jc w:val="center"/>
        <w:rPr>
          <w:rFonts w:ascii="Times New Roman" w:hAnsi="Times New Roman"/>
          <w:sz w:val="30"/>
        </w:rPr>
      </w:pPr>
      <w:bookmarkStart w:id="76" w:name="_Toc221948339"/>
      <w:bookmarkStart w:id="77" w:name="_Toc221950661"/>
      <w:bookmarkStart w:id="78" w:name="_Toc222029501"/>
      <w:bookmarkStart w:id="79" w:name="_Toc222031003"/>
      <w:bookmarkStart w:id="80" w:name="_Toc222032670"/>
      <w:bookmarkStart w:id="81" w:name="_Toc222033852"/>
      <w:bookmarkStart w:id="82" w:name="_Toc229305361"/>
      <w:bookmarkStart w:id="83" w:name="_Toc259524348"/>
      <w:r w:rsidRPr="00C03921">
        <w:rPr>
          <w:rFonts w:ascii="Times New Roman" w:hAnsi="Times New Roman" w:hint="eastAsia"/>
          <w:sz w:val="30"/>
        </w:rPr>
        <w:t>第一节</w:t>
      </w:r>
      <w:r w:rsidRPr="00C03921">
        <w:rPr>
          <w:rFonts w:ascii="Times New Roman" w:hAnsi="Times New Roman" w:hint="eastAsia"/>
          <w:sz w:val="30"/>
        </w:rPr>
        <w:t xml:space="preserve">  </w:t>
      </w:r>
      <w:r w:rsidRPr="00C03921">
        <w:rPr>
          <w:rFonts w:ascii="Times New Roman" w:hAnsi="Times New Roman" w:hint="eastAsia"/>
          <w:sz w:val="30"/>
        </w:rPr>
        <w:t>通用合同条款</w:t>
      </w:r>
      <w:bookmarkEnd w:id="74"/>
      <w:bookmarkEnd w:id="76"/>
      <w:bookmarkEnd w:id="77"/>
      <w:bookmarkEnd w:id="78"/>
      <w:bookmarkEnd w:id="79"/>
      <w:bookmarkEnd w:id="80"/>
      <w:bookmarkEnd w:id="81"/>
      <w:bookmarkEnd w:id="82"/>
      <w:bookmarkEnd w:id="83"/>
    </w:p>
    <w:p w:rsidR="003A4959" w:rsidRPr="00C03921" w:rsidRDefault="003A4959" w:rsidP="009642E6">
      <w:pPr>
        <w:pStyle w:val="2"/>
        <w:spacing w:before="0" w:after="0" w:line="320" w:lineRule="exact"/>
        <w:rPr>
          <w:sz w:val="24"/>
          <w:szCs w:val="24"/>
        </w:rPr>
      </w:pPr>
      <w:bookmarkStart w:id="84" w:name="_Toc259524349"/>
      <w:bookmarkStart w:id="85" w:name="_Toc229305362"/>
      <w:bookmarkStart w:id="86" w:name="_Toc222033853"/>
      <w:bookmarkStart w:id="87" w:name="_Toc222032671"/>
      <w:bookmarkStart w:id="88" w:name="_Toc222031004"/>
      <w:bookmarkStart w:id="89" w:name="_Toc222029502"/>
      <w:bookmarkStart w:id="90" w:name="_Toc221950662"/>
      <w:r w:rsidRPr="00C03921">
        <w:rPr>
          <w:rFonts w:hAnsi="Times New Roman"/>
          <w:sz w:val="24"/>
          <w:szCs w:val="24"/>
        </w:rPr>
        <w:t xml:space="preserve">1. </w:t>
      </w:r>
      <w:r w:rsidRPr="00C03921">
        <w:rPr>
          <w:rFonts w:hint="eastAsia"/>
          <w:sz w:val="24"/>
          <w:szCs w:val="24"/>
        </w:rPr>
        <w:t>一般约定</w:t>
      </w:r>
      <w:bookmarkEnd w:id="84"/>
      <w:bookmarkEnd w:id="85"/>
      <w:bookmarkEnd w:id="86"/>
      <w:bookmarkEnd w:id="87"/>
      <w:bookmarkEnd w:id="88"/>
      <w:bookmarkEnd w:id="89"/>
      <w:bookmarkEnd w:id="90"/>
    </w:p>
    <w:p w:rsidR="003A4959" w:rsidRPr="00C03921" w:rsidRDefault="003A4959" w:rsidP="009642E6">
      <w:pPr>
        <w:spacing w:line="320" w:lineRule="exact"/>
        <w:ind w:right="248" w:firstLineChars="200" w:firstLine="420"/>
        <w:rPr>
          <w:rFonts w:ascii="宋体" w:hAnsi="宋体"/>
        </w:rPr>
      </w:pPr>
      <w:bookmarkStart w:id="91" w:name="_Toc221950666"/>
      <w:r w:rsidRPr="00C03921">
        <w:rPr>
          <w:rFonts w:ascii="宋体" w:hAnsi="宋体" w:hint="eastAsia"/>
        </w:rPr>
        <w:t>本条全文引用《标准施工招标文件》（２００７年版）相应条款，并补充如下内容：</w:t>
      </w:r>
      <w:bookmarkEnd w:id="91"/>
    </w:p>
    <w:p w:rsidR="003A4959" w:rsidRPr="00C03921" w:rsidRDefault="003A4959" w:rsidP="009642E6">
      <w:pPr>
        <w:pStyle w:val="3"/>
        <w:spacing w:line="320" w:lineRule="exact"/>
      </w:pPr>
      <w:bookmarkStart w:id="92" w:name="_Toc221950667"/>
      <w:r w:rsidRPr="00C03921">
        <w:rPr>
          <w:rFonts w:hint="eastAsia"/>
        </w:rPr>
        <w:t xml:space="preserve">1.1 </w:t>
      </w:r>
      <w:r w:rsidRPr="00C03921">
        <w:rPr>
          <w:rFonts w:hint="eastAsia"/>
        </w:rPr>
        <w:t>词语定义</w:t>
      </w:r>
    </w:p>
    <w:p w:rsidR="003A4959" w:rsidRPr="00C03921" w:rsidRDefault="003A4959" w:rsidP="009642E6">
      <w:pPr>
        <w:spacing w:line="32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1.1.1</w:t>
        </w:r>
      </w:smartTag>
      <w:r w:rsidRPr="00C03921">
        <w:rPr>
          <w:rFonts w:ascii="宋体" w:hAnsi="宋体" w:hint="eastAsia"/>
        </w:rPr>
        <w:t xml:space="preserve">  合同</w:t>
      </w:r>
    </w:p>
    <w:p w:rsidR="003A4959" w:rsidRPr="00C03921" w:rsidRDefault="003A4959" w:rsidP="009642E6">
      <w:pPr>
        <w:spacing w:line="32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1.1.1</w:t>
        </w:r>
      </w:smartTag>
      <w:r w:rsidRPr="00C03921">
        <w:rPr>
          <w:rFonts w:ascii="宋体" w:hAnsi="宋体" w:hint="eastAsia"/>
        </w:rPr>
        <w:t xml:space="preserve">.6  </w:t>
      </w:r>
      <w:bookmarkEnd w:id="92"/>
      <w:r w:rsidRPr="00C03921">
        <w:rPr>
          <w:rFonts w:ascii="宋体" w:hAnsi="宋体" w:hint="eastAsia"/>
        </w:rPr>
        <w:t>技术标准和要求：是指构成合同文件组成部分的名为技术标准和要求（合同技术条款）的文件，包括合同双方当事人约定对其所作的修改或补充。</w:t>
      </w:r>
    </w:p>
    <w:p w:rsidR="003A4959" w:rsidRPr="00C03921" w:rsidRDefault="003A4959" w:rsidP="009642E6">
      <w:pPr>
        <w:spacing w:line="320" w:lineRule="exact"/>
        <w:ind w:right="248" w:firstLineChars="200" w:firstLine="420"/>
        <w:rPr>
          <w:rFonts w:ascii="宋体" w:hAnsi="宋体"/>
        </w:rPr>
      </w:pPr>
      <w:bookmarkStart w:id="93" w:name="_Toc221950668"/>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1.1.1</w:t>
        </w:r>
      </w:smartTag>
      <w:r w:rsidRPr="00C03921">
        <w:rPr>
          <w:rFonts w:ascii="宋体" w:hAnsi="宋体" w:hint="eastAsia"/>
        </w:rPr>
        <w:t>.7  图纸：指列入合同的招标图纸、投标图纸和发包人按合同约定向承包人提供的施工图纸和其他图纸</w:t>
      </w:r>
      <w:r w:rsidRPr="00C03921">
        <w:rPr>
          <w:rFonts w:ascii="宋体" w:hAnsi="宋体"/>
        </w:rPr>
        <w:t>(</w:t>
      </w:r>
      <w:r w:rsidRPr="00C03921">
        <w:rPr>
          <w:rFonts w:ascii="宋体" w:hAnsi="宋体" w:hint="eastAsia"/>
        </w:rPr>
        <w:t>包括配套说明和有关资料</w:t>
      </w:r>
      <w:r w:rsidRPr="00C03921">
        <w:rPr>
          <w:rFonts w:ascii="宋体" w:hAnsi="宋体"/>
        </w:rPr>
        <w:t>)</w:t>
      </w:r>
      <w:r w:rsidRPr="00C03921">
        <w:rPr>
          <w:rFonts w:ascii="宋体" w:hAnsi="宋体" w:hint="eastAsia"/>
        </w:rPr>
        <w:t>。</w:t>
      </w:r>
      <w:bookmarkEnd w:id="93"/>
      <w:r w:rsidRPr="00C03921">
        <w:rPr>
          <w:rFonts w:ascii="宋体" w:hAnsi="宋体" w:hint="eastAsia"/>
        </w:rPr>
        <w:t>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时承诺的条件进行施工的依据，亦不能直接用于施工。</w:t>
      </w:r>
    </w:p>
    <w:p w:rsidR="003A4959" w:rsidRPr="00C03921" w:rsidRDefault="003A4959" w:rsidP="009642E6">
      <w:pPr>
        <w:spacing w:line="320" w:lineRule="exact"/>
        <w:ind w:right="248" w:firstLineChars="200" w:firstLine="420"/>
        <w:rPr>
          <w:rFonts w:ascii="宋体" w:hAnsi="宋体"/>
        </w:rPr>
      </w:pPr>
      <w:bookmarkStart w:id="94" w:name="_Toc221950669"/>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1.1.2</w:t>
        </w:r>
      </w:smartTag>
      <w:bookmarkEnd w:id="94"/>
      <w:r w:rsidRPr="00C03921">
        <w:rPr>
          <w:rFonts w:ascii="宋体" w:hAnsi="宋体" w:hint="eastAsia"/>
        </w:rPr>
        <w:t xml:space="preserve"> 合同当事人和人员</w:t>
      </w:r>
    </w:p>
    <w:p w:rsidR="003A4959" w:rsidRPr="00C03921" w:rsidRDefault="003A4959" w:rsidP="009642E6">
      <w:pPr>
        <w:spacing w:line="32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1.1.2</w:t>
        </w:r>
      </w:smartTag>
      <w:r w:rsidRPr="00C03921">
        <w:rPr>
          <w:rFonts w:ascii="宋体" w:hAnsi="宋体" w:hint="eastAsia"/>
        </w:rPr>
        <w:t>.3 承包人：指专业合同条款中指明并发包人在合同协议书中签字的当事人。</w:t>
      </w:r>
    </w:p>
    <w:p w:rsidR="003A4959" w:rsidRPr="00C03921" w:rsidRDefault="003A4959" w:rsidP="009642E6">
      <w:pPr>
        <w:spacing w:line="32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1.1.2</w:t>
        </w:r>
      </w:smartTag>
      <w:r w:rsidRPr="00C03921">
        <w:rPr>
          <w:rFonts w:ascii="宋体" w:hAnsi="宋体" w:hint="eastAsia"/>
        </w:rPr>
        <w:t>.5 分包人：指专用合同条款中指明的，从承包人处分分包合同中某一部分工程，并与其签订分包合同的分包人。</w:t>
      </w:r>
    </w:p>
    <w:p w:rsidR="003A4959" w:rsidRPr="00C03921" w:rsidRDefault="003A4959" w:rsidP="009642E6">
      <w:pPr>
        <w:spacing w:line="32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1.1.3</w:t>
        </w:r>
      </w:smartTag>
      <w:r w:rsidRPr="00C03921">
        <w:rPr>
          <w:rFonts w:ascii="宋体" w:hAnsi="宋体" w:hint="eastAsia"/>
        </w:rPr>
        <w:t xml:space="preserve"> 工程和设备</w:t>
      </w:r>
    </w:p>
    <w:p w:rsidR="003A4959" w:rsidRPr="00C03921" w:rsidRDefault="003A4959" w:rsidP="009642E6">
      <w:pPr>
        <w:spacing w:line="32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1.1.3</w:t>
        </w:r>
      </w:smartTag>
      <w:r w:rsidRPr="00C03921">
        <w:rPr>
          <w:rFonts w:ascii="宋体" w:hAnsi="宋体" w:hint="eastAsia"/>
        </w:rPr>
        <w:t>.10 永久占地：指发包人为建设本合同工程永久征用的场地。</w:t>
      </w:r>
    </w:p>
    <w:p w:rsidR="003A4959" w:rsidRPr="00C03921" w:rsidRDefault="003A4959" w:rsidP="009642E6">
      <w:pPr>
        <w:spacing w:line="32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1.1.3</w:t>
        </w:r>
      </w:smartTag>
      <w:r w:rsidRPr="00C03921">
        <w:rPr>
          <w:rFonts w:ascii="宋体" w:hAnsi="宋体" w:hint="eastAsia"/>
        </w:rPr>
        <w:t>.11 临时占地：指发包人为建设本合同工程临时征用，承包人在完工后须按合同要求退还的场地。</w:t>
      </w:r>
    </w:p>
    <w:p w:rsidR="003A4959" w:rsidRPr="00C03921" w:rsidRDefault="003A4959" w:rsidP="009642E6">
      <w:pPr>
        <w:spacing w:line="320" w:lineRule="exact"/>
        <w:ind w:right="248" w:firstLineChars="200" w:firstLine="420"/>
        <w:rPr>
          <w:rFonts w:ascii="宋体" w:hAnsi="宋体"/>
        </w:rPr>
      </w:pPr>
      <w:bookmarkStart w:id="95" w:name="_Toc221950676"/>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1.1.4</w:t>
        </w:r>
      </w:smartTag>
      <w:r w:rsidRPr="00C03921">
        <w:rPr>
          <w:rFonts w:ascii="宋体" w:hAnsi="宋体"/>
        </w:rPr>
        <w:t xml:space="preserve"> </w:t>
      </w:r>
      <w:bookmarkEnd w:id="95"/>
      <w:r w:rsidRPr="00C03921">
        <w:rPr>
          <w:rFonts w:ascii="宋体" w:hAnsi="宋体" w:hint="eastAsia"/>
        </w:rPr>
        <w:t>日期</w:t>
      </w:r>
    </w:p>
    <w:p w:rsidR="003A4959" w:rsidRPr="00C03921" w:rsidRDefault="003A4959" w:rsidP="009642E6">
      <w:pPr>
        <w:spacing w:line="32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1.1.4</w:t>
        </w:r>
      </w:smartTag>
      <w:r w:rsidRPr="00C03921">
        <w:rPr>
          <w:rFonts w:ascii="宋体" w:hAnsi="宋体" w:hint="eastAsia"/>
        </w:rPr>
        <w:t>.4 竣工日期：即合同工程完工日期，指第1.1.4.3目约定工期届满时的日期。实际完工日期以合同工程完工证书中写明的日期为准。</w:t>
      </w:r>
    </w:p>
    <w:p w:rsidR="003A4959" w:rsidRPr="00C03921" w:rsidRDefault="003A4959" w:rsidP="009642E6">
      <w:pPr>
        <w:spacing w:line="32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1.1.4</w:t>
        </w:r>
      </w:smartTag>
      <w:r w:rsidRPr="00C03921">
        <w:rPr>
          <w:rFonts w:ascii="宋体" w:hAnsi="宋体" w:hint="eastAsia"/>
        </w:rPr>
        <w:t>.5 缺陷责任期：即工程质量保修期，指履行第19.2款约定的缺陷责任的期限，包括根据第19.3款约定所作的延长，具体期限由专用合同条款约定。</w:t>
      </w:r>
    </w:p>
    <w:p w:rsidR="003A4959" w:rsidRPr="00C03921" w:rsidRDefault="003A4959" w:rsidP="009642E6">
      <w:pPr>
        <w:pStyle w:val="3"/>
        <w:spacing w:line="320" w:lineRule="exact"/>
      </w:pPr>
      <w:bookmarkStart w:id="96" w:name="_Toc221950693"/>
      <w:r w:rsidRPr="00C03921">
        <w:rPr>
          <w:rFonts w:hint="eastAsia"/>
        </w:rPr>
        <w:t xml:space="preserve">1.6 </w:t>
      </w:r>
      <w:r w:rsidRPr="00C03921">
        <w:rPr>
          <w:rFonts w:hint="eastAsia"/>
        </w:rPr>
        <w:t>图纸和承包人文件</w:t>
      </w:r>
    </w:p>
    <w:p w:rsidR="003A4959" w:rsidRPr="00C03921" w:rsidRDefault="003A4959" w:rsidP="009642E6">
      <w:pPr>
        <w:spacing w:line="32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w:t>
        </w:r>
        <w:r w:rsidRPr="00C03921">
          <w:rPr>
            <w:rFonts w:ascii="宋体" w:hAnsi="宋体" w:hint="eastAsia"/>
          </w:rPr>
          <w:t>.</w:t>
        </w:r>
        <w:r w:rsidRPr="00C03921">
          <w:rPr>
            <w:rFonts w:ascii="宋体" w:hAnsi="宋体"/>
          </w:rPr>
          <w:t>6</w:t>
        </w:r>
        <w:r w:rsidRPr="00C03921">
          <w:rPr>
            <w:rFonts w:ascii="宋体" w:hAnsi="宋体" w:hint="eastAsia"/>
          </w:rPr>
          <w:t>.</w:t>
        </w:r>
        <w:r w:rsidRPr="00C03921">
          <w:rPr>
            <w:rFonts w:ascii="宋体" w:hAnsi="宋体"/>
          </w:rPr>
          <w:t>1</w:t>
        </w:r>
      </w:smartTag>
      <w:r w:rsidRPr="00C03921">
        <w:rPr>
          <w:rFonts w:ascii="宋体" w:hAnsi="宋体" w:hint="eastAsia"/>
        </w:rPr>
        <w:t xml:space="preserve">  </w:t>
      </w:r>
      <w:bookmarkStart w:id="97" w:name="_Toc221950694"/>
      <w:bookmarkEnd w:id="96"/>
      <w:r w:rsidRPr="00C03921">
        <w:rPr>
          <w:rFonts w:ascii="宋体" w:hAnsi="宋体" w:hint="eastAsia"/>
        </w:rPr>
        <w:t>图纸的提供</w:t>
      </w:r>
    </w:p>
    <w:p w:rsidR="003A4959" w:rsidRPr="00C03921" w:rsidRDefault="003A4959" w:rsidP="009642E6">
      <w:pPr>
        <w:spacing w:line="320" w:lineRule="exact"/>
        <w:ind w:right="248" w:firstLine="480"/>
        <w:rPr>
          <w:rFonts w:ascii="宋体" w:hAnsi="宋体"/>
        </w:rPr>
      </w:pPr>
      <w:r w:rsidRPr="00C03921">
        <w:rPr>
          <w:rFonts w:ascii="宋体" w:hAnsi="宋体" w:hint="eastAsia"/>
        </w:rPr>
        <w:t>发包人应按技术标准和要求（合同技术条款）约定的期限和数量将施工图纸以及其他的图纸（包括配套说明和有关资料）提供给承包人。</w:t>
      </w:r>
      <w:bookmarkEnd w:id="97"/>
      <w:r w:rsidRPr="00C03921">
        <w:rPr>
          <w:rFonts w:ascii="宋体" w:hAnsi="宋体" w:hint="eastAsia"/>
        </w:rPr>
        <w:t>由于发包人未按时提供图纸造成工期延误的，按第11.3款的约定办理。</w:t>
      </w:r>
    </w:p>
    <w:p w:rsidR="003A4959" w:rsidRPr="00C03921" w:rsidRDefault="003A4959" w:rsidP="009642E6">
      <w:pPr>
        <w:spacing w:line="320" w:lineRule="exact"/>
        <w:ind w:right="248" w:firstLine="480"/>
        <w:rPr>
          <w:rFonts w:ascii="宋体" w:hAnsi="宋体"/>
        </w:rPr>
      </w:pPr>
      <w:bookmarkStart w:id="98" w:name="_Toc221950695"/>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w:t>
        </w:r>
        <w:r w:rsidRPr="00C03921">
          <w:rPr>
            <w:rFonts w:ascii="宋体" w:hAnsi="宋体" w:hint="eastAsia"/>
          </w:rPr>
          <w:t>.</w:t>
        </w:r>
        <w:r w:rsidRPr="00C03921">
          <w:rPr>
            <w:rFonts w:ascii="宋体" w:hAnsi="宋体"/>
          </w:rPr>
          <w:t>6</w:t>
        </w:r>
        <w:r w:rsidRPr="00C03921">
          <w:rPr>
            <w:rFonts w:ascii="宋体" w:hAnsi="宋体" w:hint="eastAsia"/>
          </w:rPr>
          <w:t>.</w:t>
        </w:r>
        <w:r w:rsidRPr="00C03921">
          <w:rPr>
            <w:rFonts w:ascii="宋体" w:hAnsi="宋体"/>
          </w:rPr>
          <w:t>2</w:t>
        </w:r>
      </w:smartTag>
      <w:r w:rsidRPr="00C03921">
        <w:rPr>
          <w:rFonts w:ascii="宋体" w:hAnsi="宋体" w:hint="eastAsia"/>
        </w:rPr>
        <w:t xml:space="preserve">  </w:t>
      </w:r>
      <w:bookmarkStart w:id="99" w:name="_Toc221950696"/>
      <w:bookmarkEnd w:id="98"/>
      <w:r w:rsidRPr="00C03921">
        <w:rPr>
          <w:rFonts w:ascii="宋体" w:hAnsi="宋体" w:hint="eastAsia"/>
        </w:rPr>
        <w:t>承包人提供的文件</w:t>
      </w:r>
    </w:p>
    <w:p w:rsidR="003A4959" w:rsidRPr="00C03921" w:rsidRDefault="003A4959" w:rsidP="009642E6">
      <w:pPr>
        <w:spacing w:line="320" w:lineRule="exact"/>
        <w:ind w:right="248" w:firstLine="480"/>
        <w:rPr>
          <w:rFonts w:ascii="宋体" w:hAnsi="宋体"/>
        </w:rPr>
      </w:pPr>
      <w:r w:rsidRPr="00C03921">
        <w:rPr>
          <w:rFonts w:ascii="宋体" w:hAnsi="宋体" w:hint="eastAsia"/>
        </w:rPr>
        <w:t>承包人提供的文件应按技术标准和要求（合同技术条款）约定的期限和数量提供给监理人。监理人应按技术标准和要求（合同技术条款）约定的期限批复承包人。</w:t>
      </w:r>
      <w:bookmarkEnd w:id="99"/>
    </w:p>
    <w:p w:rsidR="003A4959" w:rsidRPr="00C03921" w:rsidRDefault="003A4959" w:rsidP="009642E6">
      <w:pPr>
        <w:spacing w:line="320" w:lineRule="exact"/>
        <w:ind w:right="248" w:firstLine="480"/>
        <w:rPr>
          <w:rFonts w:ascii="宋体" w:hAnsi="宋体"/>
        </w:rPr>
      </w:pPr>
      <w:bookmarkStart w:id="100" w:name="_Toc221950697"/>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w:t>
        </w:r>
        <w:r w:rsidRPr="00C03921">
          <w:rPr>
            <w:rFonts w:ascii="宋体" w:hAnsi="宋体" w:hint="eastAsia"/>
          </w:rPr>
          <w:t>.</w:t>
        </w:r>
        <w:r w:rsidRPr="00C03921">
          <w:rPr>
            <w:rFonts w:ascii="宋体" w:hAnsi="宋体"/>
          </w:rPr>
          <w:t>6</w:t>
        </w:r>
        <w:r w:rsidRPr="00C03921">
          <w:rPr>
            <w:rFonts w:ascii="宋体" w:hAnsi="宋体" w:hint="eastAsia"/>
          </w:rPr>
          <w:t>.</w:t>
        </w:r>
        <w:r w:rsidRPr="00C03921">
          <w:rPr>
            <w:rFonts w:ascii="宋体" w:hAnsi="宋体"/>
          </w:rPr>
          <w:t>3</w:t>
        </w:r>
      </w:smartTag>
      <w:r w:rsidRPr="00C03921">
        <w:rPr>
          <w:rFonts w:ascii="宋体" w:hAnsi="宋体" w:hint="eastAsia"/>
        </w:rPr>
        <w:t xml:space="preserve">  </w:t>
      </w:r>
      <w:bookmarkStart w:id="101" w:name="_Toc221950698"/>
      <w:bookmarkEnd w:id="100"/>
      <w:r w:rsidRPr="00C03921">
        <w:rPr>
          <w:rFonts w:ascii="宋体" w:hAnsi="宋体" w:hint="eastAsia"/>
        </w:rPr>
        <w:t>图纸的修改</w:t>
      </w:r>
    </w:p>
    <w:p w:rsidR="003A4959" w:rsidRPr="00C03921" w:rsidRDefault="003A4959" w:rsidP="009642E6">
      <w:pPr>
        <w:spacing w:line="320" w:lineRule="exact"/>
        <w:ind w:right="248" w:firstLine="480"/>
        <w:rPr>
          <w:rFonts w:ascii="宋体" w:hAnsi="宋体"/>
        </w:rPr>
      </w:pPr>
      <w:r w:rsidRPr="00C03921">
        <w:rPr>
          <w:rFonts w:ascii="宋体" w:hAnsi="宋体" w:hint="eastAsia"/>
        </w:rPr>
        <w:t>设计人需要对已发给承包人的施工图纸进行修改时，监理人应在技术标准和要求（合同技术条款）约定的期限内签发施工图纸的修改图给承包人。</w:t>
      </w:r>
      <w:bookmarkEnd w:id="101"/>
      <w:r w:rsidRPr="00C03921">
        <w:rPr>
          <w:rFonts w:ascii="宋体" w:hAnsi="宋体" w:hint="eastAsia"/>
        </w:rPr>
        <w:t>承包人应按技术标准和要求（合同技术条款）的约定编制一份承包人实施计划提交监理人批准后执行。</w:t>
      </w:r>
    </w:p>
    <w:p w:rsidR="003A4959" w:rsidRPr="00C03921" w:rsidRDefault="003A4959" w:rsidP="009642E6">
      <w:pPr>
        <w:pStyle w:val="3"/>
        <w:spacing w:line="320" w:lineRule="exact"/>
      </w:pPr>
      <w:bookmarkStart w:id="102" w:name="_Toc221950701"/>
      <w:r w:rsidRPr="00C03921">
        <w:rPr>
          <w:rFonts w:hint="eastAsia"/>
        </w:rPr>
        <w:t xml:space="preserve">1.7 </w:t>
      </w:r>
      <w:r w:rsidRPr="00C03921">
        <w:rPr>
          <w:rFonts w:hint="eastAsia"/>
        </w:rPr>
        <w:t>联络</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w:t>
        </w:r>
        <w:r w:rsidRPr="00C03921">
          <w:rPr>
            <w:rFonts w:ascii="宋体" w:hAnsi="宋体" w:hint="eastAsia"/>
          </w:rPr>
          <w:t>.</w:t>
        </w:r>
        <w:r w:rsidRPr="00C03921">
          <w:rPr>
            <w:rFonts w:ascii="宋体" w:hAnsi="宋体"/>
          </w:rPr>
          <w:t>7</w:t>
        </w:r>
        <w:r w:rsidRPr="00C03921">
          <w:rPr>
            <w:rFonts w:ascii="宋体" w:hAnsi="宋体" w:hint="eastAsia"/>
          </w:rPr>
          <w:t>.</w:t>
        </w:r>
        <w:r w:rsidRPr="00C03921">
          <w:rPr>
            <w:rFonts w:ascii="宋体" w:hAnsi="宋体"/>
          </w:rPr>
          <w:t>2</w:t>
        </w:r>
      </w:smartTag>
      <w:r w:rsidRPr="00C03921">
        <w:rPr>
          <w:rFonts w:ascii="宋体" w:hAnsi="宋体" w:hint="eastAsia"/>
        </w:rPr>
        <w:t xml:space="preserve">  第1.7.1项中的通知、批复、证明、证书、指示、要求、请求、同意、意见、确定和决定等来往函件，均应在合同约定的期限内送达指定地点和接收人，并办理签收手续。求往函件的送达期限</w:t>
      </w:r>
      <w:r w:rsidRPr="00C03921">
        <w:rPr>
          <w:rFonts w:ascii="宋体" w:hAnsi="宋体" w:hint="eastAsia"/>
        </w:rPr>
        <w:lastRenderedPageBreak/>
        <w:t>在技术标准和要求（合同技术条款）中约定，送达地点在专用合同条款中约定。</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1.7.3</w:t>
        </w:r>
      </w:smartTag>
      <w:r w:rsidRPr="00C03921">
        <w:rPr>
          <w:rFonts w:ascii="宋体" w:hAnsi="宋体" w:hint="eastAsia"/>
        </w:rPr>
        <w:t xml:space="preserve">  来往函件均应按合同约定的期限及时发出和答复，不得无故扣压和拖延，亦不得无故拒收。否则，由此造成的后果由责任方负责。</w:t>
      </w:r>
      <w:bookmarkEnd w:id="102"/>
    </w:p>
    <w:p w:rsidR="003A4959" w:rsidRPr="00C03921" w:rsidRDefault="003A4959" w:rsidP="009642E6">
      <w:pPr>
        <w:pStyle w:val="3"/>
        <w:spacing w:line="320" w:lineRule="exact"/>
      </w:pPr>
      <w:r w:rsidRPr="00C03921">
        <w:rPr>
          <w:rFonts w:hint="eastAsia"/>
        </w:rPr>
        <w:t>1.11</w:t>
      </w:r>
      <w:r w:rsidRPr="00C03921">
        <w:rPr>
          <w:rFonts w:hint="eastAsia"/>
        </w:rPr>
        <w:t>专利技术</w:t>
      </w:r>
    </w:p>
    <w:p w:rsidR="003A4959" w:rsidRPr="00C03921" w:rsidRDefault="003A4959" w:rsidP="009642E6">
      <w:pPr>
        <w:spacing w:line="320" w:lineRule="exact"/>
        <w:ind w:right="248" w:firstLine="480"/>
        <w:rPr>
          <w:rFonts w:ascii="宋体" w:hAnsi="宋体"/>
        </w:rPr>
      </w:pPr>
      <w:bookmarkStart w:id="103" w:name="_Toc221950710"/>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1.11.4</w:t>
        </w:r>
      </w:smartTag>
      <w:r w:rsidRPr="00C03921">
        <w:rPr>
          <w:rFonts w:ascii="宋体" w:hAnsi="宋体" w:hint="eastAsia"/>
        </w:rPr>
        <w:t xml:space="preserve">  合同实施过程中，发包人要求承包人采用专利技术的，发包人应办理相应的使用手续，承包人应按发包人约定的条件使用，并承担使用专利技术的相关试验工作，所需的费用由发包人承担。</w:t>
      </w:r>
      <w:bookmarkEnd w:id="103"/>
    </w:p>
    <w:p w:rsidR="003A4959" w:rsidRPr="00C03921" w:rsidRDefault="003A4959" w:rsidP="009642E6">
      <w:pPr>
        <w:pStyle w:val="2"/>
        <w:spacing w:before="0" w:after="0" w:line="320" w:lineRule="exact"/>
        <w:rPr>
          <w:rFonts w:hAnsi="Times New Roman"/>
          <w:sz w:val="24"/>
          <w:szCs w:val="24"/>
        </w:rPr>
      </w:pPr>
      <w:bookmarkStart w:id="104" w:name="_Toc221950713"/>
      <w:bookmarkStart w:id="105" w:name="_Toc222029503"/>
      <w:bookmarkStart w:id="106" w:name="_Toc222031005"/>
      <w:bookmarkStart w:id="107" w:name="_Toc222032672"/>
      <w:bookmarkStart w:id="108" w:name="_Toc222033854"/>
      <w:bookmarkStart w:id="109" w:name="_Toc229305363"/>
      <w:bookmarkStart w:id="110" w:name="_Toc259524350"/>
      <w:r w:rsidRPr="00C03921">
        <w:rPr>
          <w:rFonts w:hAnsi="Times New Roman"/>
          <w:sz w:val="24"/>
          <w:szCs w:val="24"/>
        </w:rPr>
        <w:t xml:space="preserve">2. </w:t>
      </w:r>
      <w:r w:rsidRPr="00C03921">
        <w:rPr>
          <w:rFonts w:hAnsi="Times New Roman" w:hint="eastAsia"/>
          <w:sz w:val="24"/>
          <w:szCs w:val="24"/>
        </w:rPr>
        <w:t>发包人义务</w:t>
      </w:r>
      <w:bookmarkEnd w:id="104"/>
      <w:bookmarkEnd w:id="105"/>
      <w:bookmarkEnd w:id="106"/>
      <w:bookmarkEnd w:id="107"/>
      <w:bookmarkEnd w:id="108"/>
      <w:bookmarkEnd w:id="109"/>
      <w:bookmarkEnd w:id="110"/>
    </w:p>
    <w:p w:rsidR="003A4959" w:rsidRPr="00C03921" w:rsidRDefault="003A4959" w:rsidP="009642E6">
      <w:pPr>
        <w:spacing w:line="320" w:lineRule="exact"/>
        <w:ind w:right="248" w:firstLine="480"/>
        <w:rPr>
          <w:rFonts w:ascii="宋体" w:hAnsi="宋体"/>
        </w:rPr>
      </w:pPr>
      <w:bookmarkStart w:id="111" w:name="_Toc221950720"/>
      <w:r w:rsidRPr="00C03921">
        <w:rPr>
          <w:rFonts w:ascii="宋体" w:hAnsi="宋体" w:hint="eastAsia"/>
        </w:rPr>
        <w:t>本条全文引用《标准施工招标文件》（2007年版）相应条款，并补充如下内容：</w:t>
      </w:r>
    </w:p>
    <w:p w:rsidR="003A4959" w:rsidRPr="00C03921" w:rsidRDefault="003A4959" w:rsidP="009642E6">
      <w:pPr>
        <w:pStyle w:val="3"/>
        <w:spacing w:line="320" w:lineRule="exact"/>
      </w:pPr>
      <w:r w:rsidRPr="00C03921">
        <w:rPr>
          <w:rFonts w:hint="eastAsia"/>
        </w:rPr>
        <w:t>2.3</w:t>
      </w:r>
      <w:r w:rsidRPr="00C03921">
        <w:rPr>
          <w:rFonts w:hint="eastAsia"/>
        </w:rPr>
        <w:t>提供施工场地</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2.3.1</w:t>
        </w:r>
      </w:smartTag>
      <w:r w:rsidRPr="00C03921">
        <w:rPr>
          <w:rFonts w:ascii="宋体" w:hAnsi="宋体" w:hint="eastAsia"/>
        </w:rPr>
        <w:t>发包人应在合同双方签定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bookmarkEnd w:id="111"/>
      <w:r w:rsidRPr="00C03921">
        <w:rPr>
          <w:rFonts w:ascii="宋体" w:hAnsi="宋体" w:hint="eastAsia"/>
        </w:rPr>
        <w:t xml:space="preserve"> 。</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2.3.2</w:t>
        </w:r>
      </w:smartTag>
      <w:r w:rsidRPr="00C03921">
        <w:rPr>
          <w:rFonts w:ascii="宋体" w:hAnsi="宋体" w:hint="eastAsia"/>
        </w:rPr>
        <w:t>发包人提供的施工用地范围在专用合同条款中约定。</w:t>
      </w:r>
    </w:p>
    <w:p w:rsidR="003A4959" w:rsidRPr="00C03921" w:rsidRDefault="003A4959" w:rsidP="009642E6">
      <w:pPr>
        <w:spacing w:line="320" w:lineRule="exact"/>
        <w:ind w:right="248" w:firstLine="480"/>
        <w:rPr>
          <w:rFonts w:ascii="宋体" w:hAnsi="宋体"/>
        </w:rPr>
      </w:pPr>
      <w:bookmarkStart w:id="112" w:name="_Toc221950721"/>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2.3.3</w:t>
        </w:r>
      </w:smartTag>
      <w:r w:rsidRPr="00C03921">
        <w:rPr>
          <w:rFonts w:ascii="宋体" w:hAnsi="宋体" w:hint="eastAsia"/>
        </w:rPr>
        <w:t>除专用合同条款另有约定外，发包人应按技术标准和要求（合同技术条款）的约定，向承包人提供施工场地内的工程地质图纸和报告，以及地下障碍物图纸等施工场地有关资料。</w:t>
      </w:r>
      <w:bookmarkEnd w:id="112"/>
      <w:r w:rsidRPr="00C03921">
        <w:rPr>
          <w:rFonts w:ascii="宋体" w:hAnsi="宋体" w:hint="eastAsia"/>
        </w:rPr>
        <w:t>并保证资料的真实、准确、完整。</w:t>
      </w:r>
    </w:p>
    <w:p w:rsidR="003A4959" w:rsidRPr="00C03921" w:rsidRDefault="003A4959" w:rsidP="009642E6">
      <w:pPr>
        <w:pStyle w:val="3"/>
        <w:spacing w:line="320" w:lineRule="exact"/>
      </w:pPr>
      <w:r w:rsidRPr="00C03921">
        <w:rPr>
          <w:rFonts w:hint="eastAsia"/>
        </w:rPr>
        <w:t xml:space="preserve">2.7 </w:t>
      </w:r>
      <w:r w:rsidRPr="00C03921">
        <w:rPr>
          <w:rFonts w:hint="eastAsia"/>
        </w:rPr>
        <w:t>组织竣工验收（组织法人验收）</w:t>
      </w:r>
    </w:p>
    <w:p w:rsidR="003A4959" w:rsidRPr="00C03921" w:rsidRDefault="003A4959" w:rsidP="009642E6">
      <w:pPr>
        <w:spacing w:line="320" w:lineRule="exact"/>
        <w:ind w:right="248" w:firstLine="480"/>
        <w:rPr>
          <w:rFonts w:ascii="宋体" w:hAnsi="宋体"/>
        </w:rPr>
      </w:pPr>
      <w:r w:rsidRPr="00C03921">
        <w:rPr>
          <w:rFonts w:ascii="宋体" w:hAnsi="宋体" w:hint="eastAsia"/>
        </w:rPr>
        <w:t>发包人应按合同约定及时组织法人验收。</w:t>
      </w:r>
    </w:p>
    <w:p w:rsidR="003A4959" w:rsidRPr="00C03921" w:rsidRDefault="003A4959" w:rsidP="009642E6">
      <w:pPr>
        <w:pStyle w:val="3"/>
        <w:spacing w:line="320" w:lineRule="exact"/>
      </w:pPr>
      <w:r w:rsidRPr="00C03921">
        <w:rPr>
          <w:rFonts w:hint="eastAsia"/>
        </w:rPr>
        <w:t>2.8</w:t>
      </w:r>
      <w:r w:rsidRPr="00C03921">
        <w:t xml:space="preserve">  </w:t>
      </w:r>
      <w:r w:rsidRPr="00C03921">
        <w:rPr>
          <w:rFonts w:hint="eastAsia"/>
        </w:rPr>
        <w:t>其它义务</w:t>
      </w:r>
    </w:p>
    <w:p w:rsidR="003A4959" w:rsidRPr="00C03921" w:rsidRDefault="003A4959" w:rsidP="009642E6">
      <w:pPr>
        <w:spacing w:line="320" w:lineRule="exact"/>
        <w:ind w:right="248" w:firstLine="480"/>
        <w:rPr>
          <w:rFonts w:ascii="宋体" w:hAnsi="宋体"/>
        </w:rPr>
      </w:pPr>
      <w:r w:rsidRPr="00C03921">
        <w:rPr>
          <w:rFonts w:ascii="宋体" w:hAnsi="宋体" w:hint="eastAsia"/>
        </w:rPr>
        <w:t>其它义务在专用合同条款中补充约定。</w:t>
      </w:r>
    </w:p>
    <w:p w:rsidR="003A4959" w:rsidRPr="00C03921" w:rsidRDefault="003A4959" w:rsidP="009642E6">
      <w:pPr>
        <w:pStyle w:val="2"/>
        <w:spacing w:before="0" w:after="0" w:line="320" w:lineRule="exact"/>
        <w:rPr>
          <w:rFonts w:hAnsi="Times New Roman"/>
          <w:sz w:val="24"/>
          <w:szCs w:val="24"/>
        </w:rPr>
      </w:pPr>
      <w:bookmarkStart w:id="113" w:name="_Toc259524351"/>
      <w:bookmarkStart w:id="114" w:name="_Toc229305364"/>
      <w:bookmarkStart w:id="115" w:name="_Toc222033855"/>
      <w:bookmarkStart w:id="116" w:name="_Toc222032673"/>
      <w:bookmarkStart w:id="117" w:name="_Toc222031006"/>
      <w:bookmarkStart w:id="118" w:name="_Toc222029504"/>
      <w:bookmarkStart w:id="119" w:name="_Toc221950732"/>
      <w:r w:rsidRPr="00C03921">
        <w:rPr>
          <w:rFonts w:hAnsi="Times New Roman"/>
          <w:sz w:val="24"/>
          <w:szCs w:val="24"/>
        </w:rPr>
        <w:t xml:space="preserve">3. </w:t>
      </w:r>
      <w:r w:rsidRPr="00C03921">
        <w:rPr>
          <w:rFonts w:hAnsi="Times New Roman" w:hint="eastAsia"/>
          <w:sz w:val="24"/>
          <w:szCs w:val="24"/>
        </w:rPr>
        <w:t>监理人</w:t>
      </w:r>
      <w:bookmarkEnd w:id="113"/>
      <w:bookmarkEnd w:id="114"/>
      <w:bookmarkEnd w:id="115"/>
      <w:bookmarkEnd w:id="116"/>
      <w:bookmarkEnd w:id="117"/>
      <w:bookmarkEnd w:id="118"/>
      <w:bookmarkEnd w:id="119"/>
    </w:p>
    <w:p w:rsidR="003A4959" w:rsidRPr="00C03921" w:rsidRDefault="003A4959" w:rsidP="009642E6">
      <w:pPr>
        <w:spacing w:line="320" w:lineRule="exact"/>
        <w:ind w:right="248" w:firstLine="480"/>
        <w:rPr>
          <w:rFonts w:ascii="宋体" w:hAnsi="宋体"/>
        </w:rPr>
      </w:pPr>
      <w:bookmarkStart w:id="120" w:name="_Toc221950734"/>
      <w:r w:rsidRPr="00C03921">
        <w:rPr>
          <w:rFonts w:ascii="宋体" w:hAnsi="宋体" w:hint="eastAsia"/>
        </w:rPr>
        <w:t>本条全文引用《标准施工招标文件》（2007年版）相应条款，并补充如下内容：</w:t>
      </w:r>
      <w:bookmarkEnd w:id="120"/>
    </w:p>
    <w:p w:rsidR="003A4959" w:rsidRPr="00C03921" w:rsidRDefault="003A4959" w:rsidP="009642E6">
      <w:pPr>
        <w:pStyle w:val="3"/>
        <w:spacing w:line="320" w:lineRule="exact"/>
      </w:pPr>
      <w:bookmarkStart w:id="121" w:name="_Toc221950735"/>
      <w:r w:rsidRPr="00C03921">
        <w:rPr>
          <w:rFonts w:hint="eastAsia"/>
        </w:rPr>
        <w:t>3.1</w:t>
      </w:r>
      <w:r w:rsidRPr="00C03921">
        <w:rPr>
          <w:rFonts w:hint="eastAsia"/>
        </w:rPr>
        <w:t>监理人的职责和权利</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3.1.1</w:t>
        </w:r>
      </w:smartTag>
      <w:r w:rsidRPr="00C03921">
        <w:rPr>
          <w:rFonts w:ascii="宋体" w:hAnsi="宋体" w:hint="eastAsia"/>
        </w:rPr>
        <w:t>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15条的约定增加相应的费用，并通知承包人。</w:t>
      </w:r>
      <w:bookmarkEnd w:id="121"/>
    </w:p>
    <w:p w:rsidR="003A4959" w:rsidRPr="00C03921" w:rsidRDefault="003A4959" w:rsidP="009642E6">
      <w:pPr>
        <w:pStyle w:val="2"/>
        <w:spacing w:before="0" w:after="0" w:line="320" w:lineRule="exact"/>
        <w:rPr>
          <w:sz w:val="24"/>
          <w:szCs w:val="24"/>
        </w:rPr>
      </w:pPr>
      <w:bookmarkStart w:id="122" w:name="_Toc221950744"/>
      <w:bookmarkStart w:id="123" w:name="_Toc222029505"/>
      <w:bookmarkStart w:id="124" w:name="_Toc222031007"/>
      <w:bookmarkStart w:id="125" w:name="_Toc222032674"/>
      <w:bookmarkStart w:id="126" w:name="_Toc222033856"/>
      <w:bookmarkStart w:id="127" w:name="_Toc229305365"/>
      <w:bookmarkStart w:id="128" w:name="_Toc259524352"/>
      <w:r w:rsidRPr="00C03921">
        <w:rPr>
          <w:rFonts w:hAnsi="Times New Roman"/>
          <w:sz w:val="24"/>
          <w:szCs w:val="24"/>
        </w:rPr>
        <w:t xml:space="preserve">4. </w:t>
      </w:r>
      <w:r w:rsidRPr="00C03921">
        <w:rPr>
          <w:rFonts w:hint="eastAsia"/>
          <w:sz w:val="24"/>
          <w:szCs w:val="24"/>
        </w:rPr>
        <w:t>承包人</w:t>
      </w:r>
      <w:bookmarkEnd w:id="122"/>
      <w:bookmarkEnd w:id="123"/>
      <w:bookmarkEnd w:id="124"/>
      <w:bookmarkEnd w:id="125"/>
      <w:bookmarkEnd w:id="126"/>
      <w:bookmarkEnd w:id="127"/>
      <w:bookmarkEnd w:id="128"/>
    </w:p>
    <w:p w:rsidR="003A4959" w:rsidRPr="00C03921" w:rsidRDefault="003A4959" w:rsidP="009642E6">
      <w:pPr>
        <w:spacing w:line="320" w:lineRule="exact"/>
        <w:ind w:right="248" w:firstLine="480"/>
        <w:rPr>
          <w:rFonts w:ascii="宋体" w:hAnsi="宋体"/>
        </w:rPr>
      </w:pPr>
      <w:bookmarkStart w:id="129" w:name="_Toc221950747"/>
      <w:r w:rsidRPr="00C03921">
        <w:rPr>
          <w:rFonts w:ascii="宋体" w:hAnsi="宋体" w:hint="eastAsia"/>
        </w:rPr>
        <w:t xml:space="preserve">本条全文引用《标准施工招标文件》（2007年版）相应条款，并补充如下内容： </w:t>
      </w:r>
    </w:p>
    <w:p w:rsidR="003A4959" w:rsidRPr="00C03921" w:rsidRDefault="003A4959" w:rsidP="009642E6">
      <w:pPr>
        <w:pStyle w:val="3"/>
        <w:spacing w:line="320" w:lineRule="exact"/>
      </w:pPr>
      <w:r w:rsidRPr="00C03921">
        <w:rPr>
          <w:rFonts w:hint="eastAsia"/>
        </w:rPr>
        <w:t xml:space="preserve">4.1 </w:t>
      </w:r>
      <w:r w:rsidRPr="00C03921">
        <w:rPr>
          <w:rFonts w:hint="eastAsia"/>
        </w:rPr>
        <w:t>承包人的一般义务</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4.1.3</w:t>
        </w:r>
      </w:smartTag>
      <w:r w:rsidRPr="00C03921">
        <w:rPr>
          <w:rFonts w:ascii="宋体" w:hAnsi="宋体" w:hint="eastAsia"/>
        </w:rPr>
        <w:t xml:space="preserve"> </w:t>
      </w:r>
      <w:bookmarkStart w:id="130" w:name="_Toc221950748"/>
      <w:bookmarkEnd w:id="129"/>
      <w:r w:rsidRPr="00C03921">
        <w:rPr>
          <w:rFonts w:ascii="宋体" w:hAnsi="宋体" w:hint="eastAsia"/>
        </w:rPr>
        <w:t>完成各项承包工作</w:t>
      </w:r>
    </w:p>
    <w:p w:rsidR="003A4959" w:rsidRPr="00C03921" w:rsidRDefault="003A4959" w:rsidP="009642E6">
      <w:pPr>
        <w:spacing w:line="320" w:lineRule="exact"/>
        <w:ind w:right="248" w:firstLine="480"/>
        <w:rPr>
          <w:rFonts w:ascii="宋体" w:hAnsi="宋体"/>
        </w:rPr>
      </w:pPr>
      <w:r w:rsidRPr="00C03921">
        <w:rPr>
          <w:rFonts w:ascii="宋体" w:hAnsi="宋体" w:hint="eastAsia"/>
        </w:rPr>
        <w:t>承包人应按照合同约定以及监理人根据第3.4款作出的指示，实施、完成全部工程，并修补工程中的任何缺陷。除第5.2款、第6.2款另有约定外，承包人应提供为完成合同工作所需的劳务、材料、施工设备、工程设备和其他物品，</w:t>
      </w:r>
      <w:bookmarkEnd w:id="130"/>
      <w:r w:rsidRPr="00C03921">
        <w:rPr>
          <w:rFonts w:ascii="宋体" w:hAnsi="宋体" w:hint="eastAsia"/>
        </w:rPr>
        <w:t>并按合同约定负责临时设施的设计、建造、运行、维护、管理和拆除。</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4.1.9</w:t>
        </w:r>
      </w:smartTag>
      <w:r w:rsidRPr="00C03921">
        <w:rPr>
          <w:rFonts w:ascii="宋体" w:hAnsi="宋体" w:hint="eastAsia"/>
        </w:rPr>
        <w:t xml:space="preserve">  工程的维护和照管</w:t>
      </w:r>
    </w:p>
    <w:p w:rsidR="003A4959" w:rsidRPr="00C03921" w:rsidRDefault="003A4959" w:rsidP="009642E6">
      <w:pPr>
        <w:spacing w:line="320" w:lineRule="exact"/>
        <w:ind w:right="248" w:firstLine="480"/>
        <w:rPr>
          <w:rFonts w:ascii="宋体" w:hAnsi="宋体"/>
        </w:rPr>
      </w:pPr>
      <w:r w:rsidRPr="00C03921">
        <w:rPr>
          <w:rFonts w:ascii="宋体" w:hAnsi="宋体" w:hint="eastAsia"/>
        </w:rPr>
        <w:t>除合同另有约定外，合同工程完工证书颁发前，承包人应负责照管和维护工程。合同工程完工证书颁发时尚有部分未完工程的，承包人还应负责该未完工程的照管和维护工作，直至完工后移交给发包人为止。</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4</w:t>
        </w:r>
        <w:r w:rsidRPr="00C03921">
          <w:rPr>
            <w:rFonts w:ascii="宋体" w:hAnsi="宋体" w:hint="eastAsia"/>
          </w:rPr>
          <w:t>.</w:t>
        </w:r>
        <w:r w:rsidRPr="00C03921">
          <w:rPr>
            <w:rFonts w:ascii="宋体" w:hAnsi="宋体"/>
          </w:rPr>
          <w:t>1</w:t>
        </w:r>
        <w:r w:rsidRPr="00C03921">
          <w:rPr>
            <w:rFonts w:ascii="宋体" w:hAnsi="宋体" w:hint="eastAsia"/>
          </w:rPr>
          <w:t>.</w:t>
        </w:r>
        <w:r w:rsidRPr="00C03921">
          <w:rPr>
            <w:rFonts w:ascii="宋体" w:hAnsi="宋体"/>
          </w:rPr>
          <w:t>10</w:t>
        </w:r>
      </w:smartTag>
      <w:r w:rsidRPr="00C03921">
        <w:rPr>
          <w:rFonts w:ascii="宋体" w:hAnsi="宋体" w:hint="eastAsia"/>
        </w:rPr>
        <w:t xml:space="preserve"> 其它义务</w:t>
      </w:r>
    </w:p>
    <w:p w:rsidR="003A4959" w:rsidRPr="00C03921" w:rsidRDefault="003A4959" w:rsidP="009642E6">
      <w:pPr>
        <w:spacing w:line="320" w:lineRule="exact"/>
        <w:ind w:right="248" w:firstLine="480"/>
        <w:rPr>
          <w:rFonts w:ascii="宋体" w:hAnsi="宋体"/>
        </w:rPr>
      </w:pPr>
      <w:r w:rsidRPr="00C03921">
        <w:rPr>
          <w:rFonts w:ascii="宋体" w:hAnsi="宋体" w:hint="eastAsia"/>
        </w:rPr>
        <w:t>其他义务在专用合同条款中补充约定。</w:t>
      </w:r>
    </w:p>
    <w:p w:rsidR="003A4959" w:rsidRPr="00C03921" w:rsidRDefault="003A4959" w:rsidP="009642E6">
      <w:pPr>
        <w:pStyle w:val="3"/>
        <w:spacing w:line="320" w:lineRule="exact"/>
      </w:pPr>
      <w:bookmarkStart w:id="131" w:name="_Toc221950749"/>
      <w:r w:rsidRPr="00C03921">
        <w:t xml:space="preserve">4.2 </w:t>
      </w:r>
      <w:bookmarkStart w:id="132" w:name="_Toc221950751"/>
      <w:bookmarkEnd w:id="131"/>
      <w:r w:rsidRPr="00C03921">
        <w:rPr>
          <w:rFonts w:hint="eastAsia"/>
        </w:rPr>
        <w:t>履约担保</w:t>
      </w:r>
    </w:p>
    <w:p w:rsidR="003A4959" w:rsidRPr="00C03921" w:rsidRDefault="003A4959" w:rsidP="009642E6">
      <w:pPr>
        <w:spacing w:line="320" w:lineRule="exact"/>
        <w:ind w:right="248" w:firstLine="480"/>
        <w:rPr>
          <w:rFonts w:ascii="宋体" w:hAnsi="宋体"/>
        </w:rPr>
      </w:pPr>
      <w:r w:rsidRPr="00C03921">
        <w:rPr>
          <w:rFonts w:ascii="宋体" w:hAnsi="宋体" w:hint="eastAsia"/>
        </w:rPr>
        <w:t>承包人应保证其履约担保在发包人颁发合同工程完工证书前一直有效。发包人应在合同工程完工证书颁发后</w:t>
      </w:r>
      <w:r w:rsidRPr="00C03921">
        <w:rPr>
          <w:rFonts w:ascii="宋体" w:hAnsi="宋体"/>
        </w:rPr>
        <w:t>28</w:t>
      </w:r>
      <w:r w:rsidRPr="00C03921">
        <w:rPr>
          <w:rFonts w:ascii="宋体" w:hAnsi="宋体" w:hint="eastAsia"/>
        </w:rPr>
        <w:t>天内把履约担保退还给承包人。</w:t>
      </w:r>
      <w:bookmarkEnd w:id="132"/>
    </w:p>
    <w:p w:rsidR="003A4959" w:rsidRPr="00C03921" w:rsidRDefault="003A4959" w:rsidP="009642E6">
      <w:pPr>
        <w:pStyle w:val="3"/>
        <w:spacing w:line="320" w:lineRule="exact"/>
      </w:pPr>
      <w:bookmarkStart w:id="133" w:name="_Toc221950754"/>
      <w:r w:rsidRPr="00C03921">
        <w:rPr>
          <w:rFonts w:hint="eastAsia"/>
        </w:rPr>
        <w:lastRenderedPageBreak/>
        <w:t xml:space="preserve">4.3 </w:t>
      </w:r>
      <w:r w:rsidRPr="00C03921">
        <w:rPr>
          <w:rFonts w:hint="eastAsia"/>
        </w:rPr>
        <w:t>分包</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4.3.</w:t>
        </w:r>
        <w:r w:rsidRPr="00C03921">
          <w:rPr>
            <w:rFonts w:ascii="宋体" w:hAnsi="宋体" w:hint="eastAsia"/>
          </w:rPr>
          <w:t>6</w:t>
        </w:r>
      </w:smartTag>
      <w:r w:rsidRPr="00C03921">
        <w:rPr>
          <w:rFonts w:ascii="宋体" w:hAnsi="宋体" w:hint="eastAsia"/>
        </w:rPr>
        <w:t>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4.3.</w:t>
        </w:r>
        <w:r w:rsidRPr="00C03921">
          <w:rPr>
            <w:rFonts w:ascii="宋体" w:hAnsi="宋体" w:hint="eastAsia"/>
          </w:rPr>
          <w:t>7</w:t>
        </w:r>
      </w:smartTag>
      <w:r w:rsidRPr="00C03921">
        <w:rPr>
          <w:rFonts w:ascii="宋体" w:hAnsi="宋体" w:hint="eastAsia"/>
        </w:rPr>
        <w:t>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rsidR="003A4959" w:rsidRPr="00C03921" w:rsidRDefault="003A4959" w:rsidP="009642E6">
      <w:pPr>
        <w:spacing w:line="320" w:lineRule="exact"/>
        <w:ind w:right="248" w:firstLine="480"/>
        <w:rPr>
          <w:rFonts w:ascii="宋体" w:hAnsi="宋体"/>
        </w:rPr>
      </w:pPr>
      <w:r w:rsidRPr="00C03921">
        <w:rPr>
          <w:rFonts w:ascii="宋体" w:hAnsi="宋体" w:hint="eastAsia"/>
        </w:rPr>
        <w:t>由指定分包人造成的与其分包工作有关的一切索赔、诉讼和损失赔偿由指定分包人直接对发包人负责，承包人不对此承担责任。</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4.3.</w:t>
        </w:r>
        <w:r w:rsidRPr="00C03921">
          <w:rPr>
            <w:rFonts w:ascii="宋体" w:hAnsi="宋体" w:hint="eastAsia"/>
          </w:rPr>
          <w:t>8</w:t>
        </w:r>
      </w:smartTag>
      <w:r w:rsidRPr="00C03921">
        <w:rPr>
          <w:rFonts w:ascii="宋体" w:hAnsi="宋体" w:hint="eastAsia"/>
        </w:rPr>
        <w:t>承包人和分包人应当签订分包合同，并履行合同约定的义务。分包合同必须遵循承包合同的各项原则，满足承包合同中相应条款的要求。发包人可以对分包合同实施情况进行监督检查 。承包人应将分包合同副本提交发包人和监理人。</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4.3.</w:t>
        </w:r>
        <w:r w:rsidRPr="00C03921">
          <w:rPr>
            <w:rFonts w:ascii="宋体" w:hAnsi="宋体" w:hint="eastAsia"/>
          </w:rPr>
          <w:t>9</w:t>
        </w:r>
      </w:smartTag>
      <w:r w:rsidRPr="00C03921">
        <w:rPr>
          <w:rFonts w:ascii="宋体" w:hAnsi="宋体"/>
        </w:rPr>
        <w:t xml:space="preserve"> 除4.3.</w:t>
      </w:r>
      <w:r w:rsidRPr="00C03921">
        <w:rPr>
          <w:rFonts w:ascii="宋体" w:hAnsi="宋体" w:hint="eastAsia"/>
        </w:rPr>
        <w:t>7</w:t>
      </w:r>
      <w:r w:rsidRPr="00C03921">
        <w:rPr>
          <w:rFonts w:ascii="宋体" w:hAnsi="宋体"/>
        </w:rPr>
        <w:t>条规定的指定分包外，承包人对其分包项目的实施以及分包人的行为向发包人负全部责任。承包人应对分包项目的工程进度、质量、安全、计量和验收等实施监督和管理。</w:t>
      </w:r>
      <w:bookmarkEnd w:id="133"/>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4.3.10</w:t>
        </w:r>
      </w:smartTag>
      <w:r w:rsidRPr="00C03921">
        <w:rPr>
          <w:rFonts w:ascii="宋体" w:hAnsi="宋体" w:hint="eastAsia"/>
        </w:rPr>
        <w:t xml:space="preserve"> 分包人应按专用合同条款的约定设立项目管理机构组织管理分包工程的施工活动。</w:t>
      </w:r>
    </w:p>
    <w:p w:rsidR="003A4959" w:rsidRPr="00C03921" w:rsidRDefault="003A4959" w:rsidP="009642E6">
      <w:pPr>
        <w:pStyle w:val="3"/>
        <w:spacing w:line="320" w:lineRule="exact"/>
      </w:pPr>
      <w:r w:rsidRPr="00C03921">
        <w:rPr>
          <w:rFonts w:hint="eastAsia"/>
        </w:rPr>
        <w:t>4.11</w:t>
      </w:r>
      <w:r w:rsidRPr="00C03921">
        <w:rPr>
          <w:rFonts w:hint="eastAsia"/>
        </w:rPr>
        <w:t>不利物质条件</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4.11.1</w:t>
        </w:r>
      </w:smartTag>
      <w:r w:rsidRPr="00C03921">
        <w:rPr>
          <w:rFonts w:ascii="宋体" w:hAnsi="宋体" w:hint="eastAsia"/>
        </w:rPr>
        <w:t xml:space="preserve"> 除专用合同条款另有约定外，不利物质条件是指在施工中遭遇不可预见的外界障碍或自然条件造成施工受阻。</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4.11.2</w:t>
        </w:r>
      </w:smartTag>
      <w:r w:rsidRPr="00C03921">
        <w:rPr>
          <w:rFonts w:ascii="宋体" w:hAnsi="宋体" w:hint="eastAsia"/>
        </w:rPr>
        <w:t xml:space="preserve"> 承包人遇到不利物质条件时，应采取适应不利物质条件的合理措施继续施工，并及时通知监理人。承包人有权根据第23.1款的约定，要求延长工期及增加费用。监理人收到此类要求后，应在分析上述外界障碍或自然条件是否不可预见及不可预见程度的基础上，按照通用合同条款第15条的约定办理。</w:t>
      </w:r>
    </w:p>
    <w:p w:rsidR="003A4959" w:rsidRPr="00C03921" w:rsidRDefault="003A4959" w:rsidP="009642E6">
      <w:pPr>
        <w:pStyle w:val="2"/>
        <w:spacing w:before="0" w:after="0" w:line="320" w:lineRule="exact"/>
        <w:rPr>
          <w:sz w:val="24"/>
          <w:szCs w:val="24"/>
        </w:rPr>
      </w:pPr>
      <w:bookmarkStart w:id="134" w:name="_Toc221950770"/>
      <w:bookmarkStart w:id="135" w:name="_Toc222029506"/>
      <w:bookmarkStart w:id="136" w:name="_Toc222031008"/>
      <w:bookmarkStart w:id="137" w:name="_Toc222032675"/>
      <w:bookmarkStart w:id="138" w:name="_Toc222033857"/>
      <w:bookmarkStart w:id="139" w:name="_Toc229305366"/>
      <w:bookmarkStart w:id="140" w:name="_Toc259524353"/>
      <w:r w:rsidRPr="00C03921">
        <w:rPr>
          <w:rFonts w:hAnsi="Times New Roman"/>
          <w:sz w:val="24"/>
          <w:szCs w:val="24"/>
        </w:rPr>
        <w:t xml:space="preserve">5. </w:t>
      </w:r>
      <w:r w:rsidRPr="00C03921">
        <w:rPr>
          <w:rFonts w:hint="eastAsia"/>
          <w:sz w:val="24"/>
          <w:szCs w:val="24"/>
        </w:rPr>
        <w:t>材料和工程设备</w:t>
      </w:r>
      <w:bookmarkEnd w:id="134"/>
      <w:bookmarkEnd w:id="135"/>
      <w:bookmarkEnd w:id="136"/>
      <w:bookmarkEnd w:id="137"/>
      <w:bookmarkEnd w:id="138"/>
      <w:bookmarkEnd w:id="139"/>
      <w:bookmarkEnd w:id="140"/>
    </w:p>
    <w:p w:rsidR="003A4959" w:rsidRPr="00C03921" w:rsidRDefault="003A4959" w:rsidP="009642E6">
      <w:pPr>
        <w:spacing w:line="320" w:lineRule="exact"/>
        <w:ind w:right="248" w:firstLine="480"/>
        <w:rPr>
          <w:kern w:val="0"/>
          <w:sz w:val="20"/>
        </w:rPr>
      </w:pPr>
      <w:bookmarkStart w:id="141" w:name="_Toc221950773"/>
      <w:r w:rsidRPr="00C03921">
        <w:rPr>
          <w:rFonts w:ascii="宋体" w:hAnsi="宋体" w:hint="eastAsia"/>
        </w:rPr>
        <w:t>本条全文引用《标准施工招标文件》（2007年版）相应条款，并补充如下内容：</w:t>
      </w:r>
      <w:r w:rsidRPr="00C03921">
        <w:rPr>
          <w:rFonts w:hint="eastAsia"/>
          <w:kern w:val="0"/>
          <w:sz w:val="20"/>
        </w:rPr>
        <w:t xml:space="preserve"> </w:t>
      </w:r>
    </w:p>
    <w:p w:rsidR="003A4959" w:rsidRPr="00C03921" w:rsidRDefault="003A4959" w:rsidP="009642E6">
      <w:pPr>
        <w:pStyle w:val="3"/>
        <w:spacing w:line="320" w:lineRule="exact"/>
      </w:pPr>
      <w:r w:rsidRPr="00C03921">
        <w:rPr>
          <w:rFonts w:hint="eastAsia"/>
        </w:rPr>
        <w:t>5.1</w:t>
      </w:r>
      <w:r w:rsidRPr="00C03921">
        <w:rPr>
          <w:rFonts w:hint="eastAsia"/>
        </w:rPr>
        <w:t>承包人提供的材料和工程设备</w:t>
      </w:r>
    </w:p>
    <w:p w:rsidR="003A4959" w:rsidRPr="00C03921" w:rsidRDefault="003A4959" w:rsidP="009642E6">
      <w:pPr>
        <w:spacing w:line="320" w:lineRule="exact"/>
        <w:ind w:right="248" w:firstLine="480"/>
        <w:rPr>
          <w:rFonts w:ascii="宋体"/>
          <w:sz w:val="20"/>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5</w:t>
        </w:r>
        <w:r w:rsidRPr="00C03921">
          <w:rPr>
            <w:rFonts w:ascii="宋体" w:hAnsi="宋体" w:hint="eastAsia"/>
          </w:rPr>
          <w:t>.</w:t>
        </w:r>
        <w:r w:rsidRPr="00C03921">
          <w:rPr>
            <w:rFonts w:ascii="宋体" w:hAnsi="宋体"/>
          </w:rPr>
          <w:t>1</w:t>
        </w:r>
        <w:r w:rsidRPr="00C03921">
          <w:rPr>
            <w:rFonts w:ascii="宋体" w:hAnsi="宋体" w:hint="eastAsia"/>
          </w:rPr>
          <w:t>.</w:t>
        </w:r>
        <w:r w:rsidRPr="00C03921">
          <w:rPr>
            <w:rFonts w:ascii="宋体" w:hAnsi="宋体"/>
          </w:rPr>
          <w:t>1</w:t>
        </w:r>
      </w:smartTag>
      <w:bookmarkEnd w:id="141"/>
      <w:r w:rsidRPr="00C03921">
        <w:rPr>
          <w:rFonts w:ascii="宋体" w:hAnsi="宋体" w:hint="eastAsia"/>
        </w:rPr>
        <w:t xml:space="preserve"> 除第5.2款约定由发包人提供的材料和工程设备外，承包人负责采购、运输和保管完成本合同工作所需的材料和工程设备。承包人应对其采购的材料和工程设备负责。</w:t>
      </w:r>
      <w:r w:rsidRPr="00C03921">
        <w:rPr>
          <w:rFonts w:ascii="宋体" w:hint="eastAsia"/>
          <w:sz w:val="20"/>
        </w:rPr>
        <w:t xml:space="preserve"> </w:t>
      </w:r>
    </w:p>
    <w:p w:rsidR="003A4959" w:rsidRPr="00C03921" w:rsidRDefault="003A4959" w:rsidP="009642E6">
      <w:pPr>
        <w:pStyle w:val="3"/>
        <w:spacing w:line="320" w:lineRule="exact"/>
      </w:pPr>
      <w:bookmarkStart w:id="142" w:name="_Toc221950779"/>
      <w:r w:rsidRPr="00C03921">
        <w:rPr>
          <w:rFonts w:hint="eastAsia"/>
        </w:rPr>
        <w:t>5.2</w:t>
      </w:r>
      <w:r w:rsidRPr="00C03921">
        <w:rPr>
          <w:rFonts w:hint="eastAsia"/>
        </w:rPr>
        <w:t>发包人提供的材料和工程设备</w:t>
      </w:r>
    </w:p>
    <w:p w:rsidR="003A4959" w:rsidRPr="00C03921" w:rsidRDefault="003A4959" w:rsidP="009642E6">
      <w:pPr>
        <w:spacing w:line="320" w:lineRule="exact"/>
        <w:ind w:right="248" w:firstLine="480"/>
        <w:rPr>
          <w:rFonts w:ascii="宋体" w:hAnsi="宋体"/>
        </w:rPr>
      </w:pPr>
      <w:bookmarkStart w:id="143" w:name="_Toc221950780"/>
      <w:bookmarkEnd w:id="142"/>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5.2.3</w:t>
        </w:r>
      </w:smartTag>
      <w:r w:rsidRPr="00C03921">
        <w:rPr>
          <w:rFonts w:ascii="宋体" w:hAnsi="宋体" w:hint="eastAsia"/>
        </w:rPr>
        <w:t>发包人应在材料和工程设备到货7天前通知承包人，承包人应会同监理人在约定的时间内，赴交货地点共同进行验收。</w:t>
      </w:r>
      <w:bookmarkEnd w:id="143"/>
      <w:r w:rsidRPr="00C03921">
        <w:rPr>
          <w:rFonts w:ascii="宋体" w:hAnsi="宋体" w:hint="eastAsia"/>
        </w:rPr>
        <w:t>发包人提供的材料和工程设备运至交货地点验收后，由承包人负责接收、卸货、运输和保管。</w:t>
      </w:r>
    </w:p>
    <w:p w:rsidR="003A4959" w:rsidRPr="00C03921" w:rsidRDefault="003A4959" w:rsidP="009642E6">
      <w:pPr>
        <w:pStyle w:val="2"/>
        <w:spacing w:before="0" w:after="0" w:line="320" w:lineRule="exact"/>
        <w:rPr>
          <w:sz w:val="27"/>
        </w:rPr>
      </w:pPr>
      <w:bookmarkStart w:id="144" w:name="_Toc221950785"/>
      <w:bookmarkStart w:id="145" w:name="_Toc222029507"/>
      <w:bookmarkStart w:id="146" w:name="_Toc222031009"/>
      <w:bookmarkStart w:id="147" w:name="_Toc222032676"/>
      <w:bookmarkStart w:id="148" w:name="_Toc222033858"/>
      <w:bookmarkStart w:id="149" w:name="_Toc229305367"/>
      <w:bookmarkStart w:id="150" w:name="_Toc259524354"/>
      <w:r w:rsidRPr="00C03921">
        <w:rPr>
          <w:rFonts w:hAnsi="Times New Roman"/>
          <w:sz w:val="27"/>
        </w:rPr>
        <w:t xml:space="preserve">6. </w:t>
      </w:r>
      <w:r w:rsidRPr="00C03921">
        <w:rPr>
          <w:rFonts w:hint="eastAsia"/>
          <w:sz w:val="27"/>
        </w:rPr>
        <w:t>施工设备和临时设施</w:t>
      </w:r>
      <w:bookmarkEnd w:id="144"/>
      <w:bookmarkEnd w:id="145"/>
      <w:bookmarkEnd w:id="146"/>
      <w:bookmarkEnd w:id="147"/>
      <w:bookmarkEnd w:id="148"/>
      <w:bookmarkEnd w:id="149"/>
      <w:bookmarkEnd w:id="150"/>
    </w:p>
    <w:p w:rsidR="003A4959" w:rsidRPr="00C03921" w:rsidRDefault="003A4959" w:rsidP="009642E6">
      <w:pPr>
        <w:spacing w:line="320" w:lineRule="exact"/>
        <w:ind w:right="248" w:firstLine="480"/>
        <w:rPr>
          <w:rFonts w:ascii="宋体" w:hAnsi="宋体"/>
        </w:rPr>
      </w:pPr>
      <w:bookmarkStart w:id="151" w:name="_Toc221950788"/>
      <w:r w:rsidRPr="00C03921">
        <w:rPr>
          <w:rFonts w:ascii="宋体" w:hAnsi="宋体" w:hint="eastAsia"/>
        </w:rPr>
        <w:t>本条全文引用《标准施工招标文件》（2007年版）相应条款。</w:t>
      </w:r>
    </w:p>
    <w:p w:rsidR="003A4959" w:rsidRPr="00C03921" w:rsidRDefault="003A4959" w:rsidP="009642E6">
      <w:pPr>
        <w:pStyle w:val="2"/>
        <w:spacing w:before="0" w:after="0" w:line="320" w:lineRule="exact"/>
        <w:rPr>
          <w:sz w:val="24"/>
          <w:szCs w:val="24"/>
        </w:rPr>
      </w:pPr>
      <w:bookmarkStart w:id="152" w:name="_Toc259524355"/>
      <w:bookmarkStart w:id="153" w:name="_Toc229305368"/>
      <w:bookmarkStart w:id="154" w:name="_Toc222033859"/>
      <w:bookmarkStart w:id="155" w:name="_Toc222032677"/>
      <w:bookmarkStart w:id="156" w:name="_Toc222031010"/>
      <w:bookmarkStart w:id="157" w:name="_Toc222029508"/>
      <w:bookmarkStart w:id="158" w:name="_Toc221950795"/>
      <w:bookmarkEnd w:id="151"/>
      <w:r w:rsidRPr="00C03921">
        <w:rPr>
          <w:rFonts w:hAnsi="Times New Roman"/>
          <w:sz w:val="24"/>
          <w:szCs w:val="24"/>
        </w:rPr>
        <w:t xml:space="preserve">7. </w:t>
      </w:r>
      <w:r w:rsidRPr="00C03921">
        <w:rPr>
          <w:rFonts w:hint="eastAsia"/>
          <w:sz w:val="24"/>
          <w:szCs w:val="24"/>
        </w:rPr>
        <w:t>交通运输</w:t>
      </w:r>
      <w:bookmarkEnd w:id="152"/>
      <w:bookmarkEnd w:id="153"/>
      <w:bookmarkEnd w:id="154"/>
      <w:bookmarkEnd w:id="155"/>
      <w:bookmarkEnd w:id="156"/>
      <w:bookmarkEnd w:id="157"/>
      <w:bookmarkEnd w:id="158"/>
    </w:p>
    <w:p w:rsidR="003A4959" w:rsidRPr="00C03921" w:rsidRDefault="003A4959" w:rsidP="009642E6">
      <w:pPr>
        <w:spacing w:line="320" w:lineRule="exact"/>
        <w:ind w:firstLineChars="200" w:firstLine="400"/>
        <w:rPr>
          <w:kern w:val="0"/>
          <w:sz w:val="20"/>
        </w:rPr>
      </w:pPr>
      <w:r w:rsidRPr="00C03921">
        <w:rPr>
          <w:rFonts w:hint="eastAsia"/>
          <w:kern w:val="0"/>
          <w:sz w:val="20"/>
        </w:rPr>
        <w:t>本条全文引用《标准施工招标文件》（</w:t>
      </w:r>
      <w:r w:rsidRPr="00C03921">
        <w:rPr>
          <w:rFonts w:hint="eastAsia"/>
          <w:kern w:val="0"/>
          <w:sz w:val="20"/>
        </w:rPr>
        <w:t>2007</w:t>
      </w:r>
      <w:r w:rsidRPr="00C03921">
        <w:rPr>
          <w:rFonts w:hint="eastAsia"/>
          <w:kern w:val="0"/>
          <w:sz w:val="20"/>
        </w:rPr>
        <w:t>年版）相应条款，并补充如下内容：</w:t>
      </w:r>
      <w:r w:rsidRPr="00C03921">
        <w:rPr>
          <w:rFonts w:hint="eastAsia"/>
          <w:kern w:val="0"/>
          <w:sz w:val="20"/>
        </w:rPr>
        <w:t xml:space="preserve"> </w:t>
      </w:r>
    </w:p>
    <w:p w:rsidR="003A4959" w:rsidRPr="00C03921" w:rsidRDefault="003A4959" w:rsidP="009642E6">
      <w:pPr>
        <w:pStyle w:val="3"/>
        <w:spacing w:line="320" w:lineRule="exact"/>
      </w:pPr>
      <w:r w:rsidRPr="00C03921">
        <w:rPr>
          <w:rFonts w:hint="eastAsia"/>
        </w:rPr>
        <w:t>7.1</w:t>
      </w:r>
      <w:r w:rsidRPr="00C03921">
        <w:rPr>
          <w:rFonts w:hint="eastAsia"/>
        </w:rPr>
        <w:t>道路通行权和场外设施</w:t>
      </w:r>
    </w:p>
    <w:p w:rsidR="003A4959" w:rsidRPr="00C03921" w:rsidRDefault="003A4959" w:rsidP="009642E6">
      <w:pPr>
        <w:spacing w:line="320" w:lineRule="exact"/>
        <w:ind w:right="248" w:firstLine="480"/>
        <w:rPr>
          <w:rFonts w:ascii="宋体" w:hAnsi="宋体"/>
        </w:rPr>
      </w:pPr>
      <w:r w:rsidRPr="00C03921">
        <w:rPr>
          <w:rFonts w:ascii="宋体" w:hAnsi="宋体" w:hint="eastAsia"/>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rsidR="003A4959" w:rsidRPr="00C03921" w:rsidRDefault="003A4959" w:rsidP="009642E6">
      <w:pPr>
        <w:pStyle w:val="3"/>
        <w:spacing w:line="320" w:lineRule="exact"/>
      </w:pPr>
      <w:bookmarkStart w:id="159" w:name="_Toc221950800"/>
      <w:r w:rsidRPr="00C03921">
        <w:rPr>
          <w:rFonts w:hint="eastAsia"/>
        </w:rPr>
        <w:t>7.2</w:t>
      </w:r>
      <w:r w:rsidRPr="00C03921">
        <w:rPr>
          <w:rFonts w:hint="eastAsia"/>
        </w:rPr>
        <w:t>场内施工道路</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7.2.1</w:t>
        </w:r>
      </w:smartTag>
      <w:r w:rsidRPr="00C03921">
        <w:rPr>
          <w:rFonts w:ascii="宋体" w:hAnsi="宋体" w:hint="eastAsia"/>
        </w:rPr>
        <w:t xml:space="preserve">  除本合同约定由发包人提供的部分道路和交通设施外，承包人应负责修建、维修、养护和管理其施工所需的全部临时道路和交通设施(包括合同约定由发包人提供的部分道路和交通设施维修、</w:t>
      </w:r>
      <w:r w:rsidRPr="00C03921">
        <w:rPr>
          <w:rFonts w:ascii="宋体" w:hAnsi="宋体" w:hint="eastAsia"/>
        </w:rPr>
        <w:lastRenderedPageBreak/>
        <w:t>养护和管理),并承担相应费用。</w:t>
      </w:r>
      <w:bookmarkEnd w:id="159"/>
    </w:p>
    <w:p w:rsidR="003A4959" w:rsidRPr="00C03921" w:rsidRDefault="003A4959" w:rsidP="009642E6">
      <w:pPr>
        <w:spacing w:line="320" w:lineRule="exact"/>
        <w:ind w:right="248" w:firstLine="480"/>
        <w:rPr>
          <w:rFonts w:ascii="宋体" w:hAnsi="宋体"/>
        </w:rPr>
      </w:pPr>
      <w:bookmarkStart w:id="160" w:name="_Toc221950801"/>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7.2.2</w:t>
        </w:r>
      </w:smartTag>
      <w:r w:rsidRPr="00C03921">
        <w:rPr>
          <w:rFonts w:ascii="宋体" w:hAnsi="宋体" w:hint="eastAsia"/>
        </w:rPr>
        <w:t xml:space="preserve">  承包人修建的临时道路和交通设施,应免费提供发包人、监理人以及与本合同有关的其他承包人使用。</w:t>
      </w:r>
      <w:bookmarkEnd w:id="160"/>
    </w:p>
    <w:p w:rsidR="003A4959" w:rsidRPr="00C03921" w:rsidRDefault="003A4959" w:rsidP="009642E6">
      <w:pPr>
        <w:pStyle w:val="2"/>
        <w:spacing w:before="0" w:after="0" w:line="320" w:lineRule="exact"/>
        <w:rPr>
          <w:rFonts w:hAnsi="Times New Roman"/>
          <w:sz w:val="24"/>
          <w:szCs w:val="24"/>
        </w:rPr>
      </w:pPr>
      <w:r w:rsidRPr="00C03921">
        <w:rPr>
          <w:rFonts w:hAnsi="Times New Roman" w:hint="eastAsia"/>
          <w:sz w:val="24"/>
          <w:szCs w:val="24"/>
        </w:rPr>
        <w:t xml:space="preserve"> </w:t>
      </w:r>
      <w:bookmarkStart w:id="161" w:name="_Toc259524356"/>
      <w:bookmarkStart w:id="162" w:name="_Toc229305369"/>
      <w:bookmarkStart w:id="163" w:name="_Toc222033860"/>
      <w:bookmarkStart w:id="164" w:name="_Toc222032678"/>
      <w:bookmarkStart w:id="165" w:name="_Toc222031011"/>
      <w:bookmarkStart w:id="166" w:name="_Toc222029509"/>
      <w:bookmarkStart w:id="167" w:name="_Toc221950810"/>
      <w:r w:rsidRPr="00C03921">
        <w:rPr>
          <w:rFonts w:hAnsi="Times New Roman"/>
          <w:sz w:val="24"/>
          <w:szCs w:val="24"/>
        </w:rPr>
        <w:t xml:space="preserve">8. </w:t>
      </w:r>
      <w:r w:rsidRPr="00C03921">
        <w:rPr>
          <w:rFonts w:hAnsi="Times New Roman" w:hint="eastAsia"/>
          <w:sz w:val="24"/>
          <w:szCs w:val="24"/>
        </w:rPr>
        <w:t>测量放线</w:t>
      </w:r>
      <w:bookmarkEnd w:id="161"/>
      <w:bookmarkEnd w:id="162"/>
      <w:bookmarkEnd w:id="163"/>
      <w:bookmarkEnd w:id="164"/>
      <w:bookmarkEnd w:id="165"/>
      <w:bookmarkEnd w:id="166"/>
      <w:bookmarkEnd w:id="167"/>
    </w:p>
    <w:p w:rsidR="003A4959" w:rsidRPr="00C03921" w:rsidRDefault="003A4959" w:rsidP="009642E6">
      <w:pPr>
        <w:spacing w:line="320" w:lineRule="exact"/>
        <w:ind w:right="248" w:firstLine="480"/>
        <w:rPr>
          <w:kern w:val="0"/>
          <w:sz w:val="20"/>
        </w:rPr>
      </w:pPr>
      <w:bookmarkStart w:id="168" w:name="_Toc221950814"/>
      <w:r w:rsidRPr="00C03921">
        <w:rPr>
          <w:rFonts w:ascii="宋体" w:hAnsi="宋体" w:hint="eastAsia"/>
        </w:rPr>
        <w:t>本条全文引用《标准施工招标文件》（2007年版）相应条款，并补充如下内容：</w:t>
      </w:r>
      <w:r w:rsidRPr="00C03921">
        <w:rPr>
          <w:rFonts w:hint="eastAsia"/>
          <w:kern w:val="0"/>
          <w:sz w:val="20"/>
        </w:rPr>
        <w:t xml:space="preserve"> </w:t>
      </w:r>
    </w:p>
    <w:p w:rsidR="003A4959" w:rsidRPr="00C03921" w:rsidRDefault="003A4959" w:rsidP="009642E6">
      <w:pPr>
        <w:pStyle w:val="3"/>
        <w:spacing w:line="320" w:lineRule="exact"/>
      </w:pPr>
      <w:r w:rsidRPr="00C03921">
        <w:rPr>
          <w:rFonts w:hint="eastAsia"/>
        </w:rPr>
        <w:t>8.1</w:t>
      </w:r>
      <w:r w:rsidRPr="00C03921">
        <w:rPr>
          <w:rFonts w:hint="eastAsia"/>
        </w:rPr>
        <w:t>施工控制网</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8.1.1</w:t>
        </w:r>
      </w:smartTag>
      <w:r w:rsidRPr="00C03921">
        <w:rPr>
          <w:rFonts w:ascii="宋体" w:hAnsi="宋体" w:hint="eastAsia"/>
        </w:rPr>
        <w:t>除专用合同条款另外约定外，施工控制网由承包人负责测设，发包人应在本合同协议书签订后的14天内，向承包人提供测量基准点、基准线和水准点及其书面资料。承包人应在收到上述资料后的28天内，将施测的施工控制网资料提交监理人审批。监理人应在收到报批件后的14天内批复承包人。</w:t>
      </w:r>
    </w:p>
    <w:p w:rsidR="003A4959" w:rsidRPr="00C03921" w:rsidRDefault="003A4959" w:rsidP="009642E6">
      <w:pPr>
        <w:pStyle w:val="3"/>
        <w:spacing w:line="320" w:lineRule="exact"/>
      </w:pPr>
      <w:bookmarkStart w:id="169" w:name="_Toc221950821"/>
      <w:bookmarkEnd w:id="168"/>
      <w:r w:rsidRPr="00C03921">
        <w:rPr>
          <w:rFonts w:hint="eastAsia"/>
        </w:rPr>
        <w:t>8.5</w:t>
      </w:r>
      <w:r w:rsidRPr="00C03921">
        <w:rPr>
          <w:rFonts w:hint="eastAsia"/>
        </w:rPr>
        <w:t>补充地质勘探</w:t>
      </w:r>
      <w:bookmarkEnd w:id="169"/>
    </w:p>
    <w:p w:rsidR="003A4959" w:rsidRPr="00C03921" w:rsidRDefault="003A4959" w:rsidP="009642E6">
      <w:pPr>
        <w:spacing w:line="320" w:lineRule="exact"/>
        <w:ind w:right="248" w:firstLine="480"/>
        <w:rPr>
          <w:rFonts w:ascii="宋体" w:hAnsi="宋体"/>
        </w:rPr>
      </w:pPr>
      <w:bookmarkStart w:id="170" w:name="_Toc221950822"/>
      <w:r w:rsidRPr="00C03921">
        <w:rPr>
          <w:rFonts w:ascii="宋体" w:hAnsi="宋体" w:hint="eastAsia"/>
        </w:rPr>
        <w:t>在合同实施期间，监理人可以指示承包人进行必要的补充地质勘探和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bookmarkEnd w:id="170"/>
    </w:p>
    <w:p w:rsidR="003A4959" w:rsidRPr="00C03921" w:rsidRDefault="003A4959" w:rsidP="009642E6">
      <w:pPr>
        <w:pStyle w:val="2"/>
        <w:spacing w:before="0" w:after="0" w:line="320" w:lineRule="exact"/>
        <w:rPr>
          <w:sz w:val="24"/>
          <w:szCs w:val="24"/>
        </w:rPr>
      </w:pPr>
      <w:bookmarkStart w:id="171" w:name="_Toc259524357"/>
      <w:bookmarkStart w:id="172" w:name="_Toc229305370"/>
      <w:bookmarkStart w:id="173" w:name="_Toc222033861"/>
      <w:bookmarkStart w:id="174" w:name="_Toc222032679"/>
      <w:bookmarkStart w:id="175" w:name="_Toc222031012"/>
      <w:bookmarkStart w:id="176" w:name="_Toc222029510"/>
      <w:bookmarkStart w:id="177" w:name="_Toc221950823"/>
      <w:r w:rsidRPr="00C03921">
        <w:rPr>
          <w:rFonts w:hAnsi="Times New Roman"/>
          <w:sz w:val="24"/>
          <w:szCs w:val="24"/>
        </w:rPr>
        <w:t xml:space="preserve">9. </w:t>
      </w:r>
      <w:r w:rsidRPr="00C03921">
        <w:rPr>
          <w:rFonts w:hint="eastAsia"/>
          <w:sz w:val="24"/>
          <w:szCs w:val="24"/>
        </w:rPr>
        <w:t>施工安全、治安保卫和环境保护</w:t>
      </w:r>
      <w:bookmarkEnd w:id="171"/>
      <w:bookmarkEnd w:id="172"/>
      <w:bookmarkEnd w:id="173"/>
      <w:bookmarkEnd w:id="174"/>
      <w:bookmarkEnd w:id="175"/>
      <w:bookmarkEnd w:id="176"/>
      <w:bookmarkEnd w:id="177"/>
    </w:p>
    <w:p w:rsidR="003A4959" w:rsidRPr="00C03921" w:rsidRDefault="003A4959" w:rsidP="009642E6">
      <w:pPr>
        <w:spacing w:line="320" w:lineRule="exact"/>
        <w:ind w:right="248" w:firstLine="480"/>
        <w:rPr>
          <w:kern w:val="0"/>
          <w:sz w:val="20"/>
        </w:rPr>
      </w:pPr>
      <w:bookmarkStart w:id="178" w:name="_Toc221950826"/>
      <w:r w:rsidRPr="00C03921">
        <w:rPr>
          <w:rFonts w:ascii="宋体" w:hAnsi="宋体" w:hint="eastAsia"/>
        </w:rPr>
        <w:t>本条全文引用《标准施工招标文件》（2007年版）相应条款，并补充如下内容：</w:t>
      </w:r>
      <w:r w:rsidRPr="00C03921">
        <w:rPr>
          <w:rFonts w:hint="eastAsia"/>
          <w:kern w:val="0"/>
          <w:sz w:val="20"/>
        </w:rPr>
        <w:t xml:space="preserve"> </w:t>
      </w:r>
    </w:p>
    <w:p w:rsidR="003A4959" w:rsidRPr="00C03921" w:rsidRDefault="003A4959" w:rsidP="009642E6">
      <w:pPr>
        <w:pStyle w:val="3"/>
        <w:spacing w:line="320" w:lineRule="exact"/>
      </w:pPr>
      <w:r w:rsidRPr="00C03921">
        <w:rPr>
          <w:rFonts w:hint="eastAsia"/>
        </w:rPr>
        <w:t>9.1</w:t>
      </w:r>
      <w:r w:rsidRPr="00C03921">
        <w:rPr>
          <w:rFonts w:hint="eastAsia"/>
        </w:rPr>
        <w:t>发包人的施工安全责任</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9.1.1</w:t>
        </w:r>
      </w:smartTag>
      <w:r w:rsidRPr="00C03921">
        <w:rPr>
          <w:rFonts w:ascii="宋体" w:hAnsi="宋体" w:hint="eastAsia"/>
        </w:rPr>
        <w:t>发包人应按合同约定履行安全职责。发包人委托监理人根据国家有关安全的法律、法规、强制性标准以及部门规章，对承包人的安全责任履行情况进行监督和检查。监理人的监督检查不减轻承包人应负的安全责任。</w:t>
      </w:r>
      <w:bookmarkEnd w:id="178"/>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9.1.4</w:t>
        </w:r>
      </w:smartTag>
      <w:r w:rsidRPr="00C03921">
        <w:rPr>
          <w:rFonts w:ascii="宋体" w:hAnsi="宋体" w:hint="eastAsia"/>
        </w:rPr>
        <w:t>除专用合同条款另外有约定外，发包人负责向承包人提供施工现场及施工可能影响的毗邻区域内供水、排水、供气、供热、通信、广播电视等地下管线资料，气象和水文观测资料，拟建工程可能影响的相邻建筑物地下工程的有关资料，并保证有关资料的真实、准确、完整，满足有关技术规程的要求。</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9.1.5</w:t>
        </w:r>
      </w:smartTag>
      <w:r w:rsidRPr="00C03921">
        <w:rPr>
          <w:rFonts w:ascii="宋体" w:hAnsi="宋体" w:hint="eastAsia"/>
        </w:rPr>
        <w:t>发包人按照已标价工程量清单所列金额和合同约定的计量支付规定，支付安全作业环境及安全施工措施所需费用。</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9.1.6</w:t>
        </w:r>
      </w:smartTag>
      <w:r w:rsidRPr="00C03921">
        <w:rPr>
          <w:rFonts w:ascii="宋体" w:hAnsi="宋体" w:hint="eastAsia"/>
        </w:rPr>
        <w:t>发包人负责组织工程参建单位编制保证安全生产的措施方案。工程开工前，就落实保证安全生产的措施进行全面系统的布置，进一步明确承包人的安全生产责任。</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9.1.7</w:t>
        </w:r>
      </w:smartTag>
      <w:r w:rsidRPr="00C03921">
        <w:rPr>
          <w:rFonts w:ascii="宋体" w:hAnsi="宋体" w:hint="eastAsia"/>
        </w:rPr>
        <w:t>发包人负责在拆除工程和爆破工程施工14天前向有关部门或机构报送相关备案资料。</w:t>
      </w:r>
    </w:p>
    <w:p w:rsidR="003A4959" w:rsidRPr="00C03921" w:rsidRDefault="003A4959" w:rsidP="009642E6">
      <w:pPr>
        <w:pStyle w:val="3"/>
        <w:spacing w:line="320" w:lineRule="exact"/>
      </w:pPr>
      <w:bookmarkStart w:id="179" w:name="_Toc221950836"/>
      <w:r w:rsidRPr="00C03921">
        <w:rPr>
          <w:rFonts w:hint="eastAsia"/>
        </w:rPr>
        <w:t>9.2</w:t>
      </w:r>
      <w:r w:rsidRPr="00C03921">
        <w:rPr>
          <w:rFonts w:hint="eastAsia"/>
        </w:rPr>
        <w:t>承包人的施工安全责任</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9.2.1</w:t>
        </w:r>
      </w:smartTag>
      <w:r w:rsidRPr="00C03921">
        <w:rPr>
          <w:rFonts w:ascii="宋体" w:hAnsi="宋体"/>
        </w:rPr>
        <w:t>承包人应按本合同</w:t>
      </w:r>
      <w:r w:rsidRPr="00C03921">
        <w:rPr>
          <w:rFonts w:ascii="宋体" w:hAnsi="宋体" w:hint="eastAsia"/>
        </w:rPr>
        <w:t>约定履行安全职责，执行监理人有关安全工作的指示</w:t>
      </w:r>
      <w:r w:rsidRPr="00C03921">
        <w:rPr>
          <w:rFonts w:ascii="宋体" w:hAnsi="宋体"/>
        </w:rPr>
        <w:t>。</w:t>
      </w:r>
      <w:r w:rsidRPr="00C03921">
        <w:rPr>
          <w:rFonts w:ascii="宋体" w:hAnsi="宋体" w:hint="eastAsia"/>
        </w:rPr>
        <w:t>承包人应按技术标准和要求（合同技术条款）约定的内容和期限，以及监理人的指示，编制施工安全技术措施提交监理人审批。监理人应在技术标准和要求（合同技术条款）约定的期限内批复承包人。</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9.2.8</w:t>
        </w:r>
      </w:smartTag>
      <w:r w:rsidRPr="00C03921">
        <w:rPr>
          <w:rFonts w:ascii="宋体" w:hAnsi="宋体" w:hint="eastAsia"/>
        </w:rPr>
        <w:t>承包人已标价工程量清单应包含工程安全作业环境及安全施工措施所需费用。</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9.2.9</w:t>
        </w:r>
      </w:smartTag>
      <w:r w:rsidRPr="00C03921">
        <w:rPr>
          <w:rFonts w:ascii="宋体" w:hAnsi="宋体" w:hint="eastAsia"/>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9.2.10</w:t>
        </w:r>
      </w:smartTag>
      <w:r w:rsidRPr="00C03921">
        <w:rPr>
          <w:rFonts w:ascii="宋体" w:hAnsi="宋体" w:hint="eastAsia"/>
        </w:rPr>
        <w:t>承包人应设立安全生产管理机构，施工现场应有专职安全生产管理人员。</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9.2.11</w:t>
        </w:r>
      </w:smartTag>
      <w:r w:rsidRPr="00C03921">
        <w:rPr>
          <w:rFonts w:ascii="宋体" w:hAnsi="宋体" w:hint="eastAsia"/>
        </w:rPr>
        <w:t>承包人应负责对特种作业人员进行专门的安全作业培训，并保证特种作业人员持证上岗。</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9.2.12</w:t>
        </w:r>
      </w:smartTag>
      <w:r w:rsidRPr="00C03921">
        <w:rPr>
          <w:rFonts w:ascii="宋体" w:hAnsi="宋体" w:hint="eastAsia"/>
        </w:rPr>
        <w:t>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9.2.13</w:t>
        </w:r>
      </w:smartTag>
      <w:r w:rsidRPr="00C03921">
        <w:rPr>
          <w:rFonts w:ascii="宋体" w:hAnsi="宋体" w:hint="eastAsia"/>
        </w:rPr>
        <w:t>承包人在使用施工起重机械和整体提升脚手架、模板等自升式架设设施前，应组织有关单</w:t>
      </w:r>
      <w:r w:rsidRPr="00C03921">
        <w:rPr>
          <w:rFonts w:ascii="宋体" w:hAnsi="宋体" w:hint="eastAsia"/>
        </w:rPr>
        <w:lastRenderedPageBreak/>
        <w:t>位进行验收。</w:t>
      </w:r>
    </w:p>
    <w:p w:rsidR="003A4959" w:rsidRPr="00C03921" w:rsidRDefault="003A4959" w:rsidP="009642E6">
      <w:pPr>
        <w:pStyle w:val="3"/>
        <w:spacing w:line="320" w:lineRule="exact"/>
      </w:pPr>
      <w:r w:rsidRPr="00C03921">
        <w:rPr>
          <w:rFonts w:hint="eastAsia"/>
        </w:rPr>
        <w:t>9.5</w:t>
      </w:r>
      <w:r w:rsidRPr="00C03921">
        <w:rPr>
          <w:rFonts w:hint="eastAsia"/>
        </w:rPr>
        <w:t>事故处理</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9.5.1</w:t>
        </w:r>
      </w:smartTag>
      <w:r w:rsidRPr="00C03921">
        <w:rPr>
          <w:rFonts w:ascii="宋体" w:hAnsi="宋体"/>
        </w:rPr>
        <w:t>发包人</w:t>
      </w:r>
      <w:r w:rsidRPr="00C03921">
        <w:rPr>
          <w:rFonts w:ascii="宋体" w:hAnsi="宋体" w:hint="eastAsia"/>
        </w:rPr>
        <w:t>负责</w:t>
      </w:r>
      <w:r w:rsidRPr="00C03921">
        <w:rPr>
          <w:rFonts w:ascii="宋体" w:hAnsi="宋体"/>
        </w:rPr>
        <w:t>组织</w:t>
      </w:r>
      <w:r w:rsidRPr="00C03921">
        <w:rPr>
          <w:rFonts w:ascii="宋体" w:hAnsi="宋体" w:hint="eastAsia"/>
        </w:rPr>
        <w:t>参建单位制定本工程的质量和安全事故应急预案，建立质量与安全事故应急处置指挥部。</w:t>
      </w:r>
      <w:r w:rsidRPr="00C03921">
        <w:rPr>
          <w:rFonts w:ascii="宋体" w:hAnsi="宋体"/>
        </w:rPr>
        <w:t>。</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9.5.2</w:t>
        </w:r>
      </w:smartTag>
      <w:r w:rsidRPr="00C03921">
        <w:rPr>
          <w:rFonts w:ascii="宋体" w:hAnsi="宋体"/>
        </w:rPr>
        <w:t xml:space="preserve"> 承包人</w:t>
      </w:r>
      <w:r w:rsidRPr="00C03921">
        <w:rPr>
          <w:rFonts w:ascii="宋体" w:hAnsi="宋体" w:hint="eastAsia"/>
        </w:rPr>
        <w:t>应对施工现场易发生重大事故的部位、环节进行监控，配备救援器材、设备，并定期组织演练</w:t>
      </w:r>
      <w:r w:rsidRPr="00C03921">
        <w:rPr>
          <w:rFonts w:ascii="宋体" w:hAnsi="宋体"/>
        </w:rPr>
        <w:t>。</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9.5.3</w:t>
        </w:r>
      </w:smartTag>
      <w:r w:rsidRPr="00C03921">
        <w:rPr>
          <w:rFonts w:ascii="宋体" w:hAnsi="宋体" w:hint="eastAsia"/>
        </w:rPr>
        <w:t>工程开工前，承包人应根据本工程的特点制定施工现场施工质量与安全事故应急预案，并报发包人备案。</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9.5.4</w:t>
        </w:r>
      </w:smartTag>
      <w:r w:rsidRPr="00C03921">
        <w:rPr>
          <w:rFonts w:ascii="宋体" w:hAnsi="宋体" w:hint="eastAsia"/>
        </w:rPr>
        <w:t>施工过程中发生事故时，发包人、承包人应立即启动应急预案</w:t>
      </w:r>
      <w:r w:rsidRPr="00C03921">
        <w:rPr>
          <w:rFonts w:ascii="宋体" w:hAnsi="宋体"/>
        </w:rPr>
        <w:t>。</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9.5.5</w:t>
        </w:r>
      </w:smartTag>
      <w:r w:rsidRPr="00C03921">
        <w:rPr>
          <w:rFonts w:ascii="宋体" w:hAnsi="宋体" w:hint="eastAsia"/>
        </w:rPr>
        <w:t>事故调查处理由发包人按相关规定履行手续，承包人应配合</w:t>
      </w:r>
      <w:r w:rsidRPr="00C03921">
        <w:rPr>
          <w:rFonts w:ascii="宋体" w:hAnsi="宋体"/>
        </w:rPr>
        <w:t>。</w:t>
      </w:r>
    </w:p>
    <w:p w:rsidR="003A4959" w:rsidRPr="00C03921" w:rsidRDefault="003A4959" w:rsidP="009642E6">
      <w:pPr>
        <w:pStyle w:val="3"/>
        <w:spacing w:line="320" w:lineRule="exact"/>
      </w:pPr>
      <w:r w:rsidRPr="00C03921">
        <w:rPr>
          <w:rFonts w:hint="eastAsia"/>
        </w:rPr>
        <w:t>9.6</w:t>
      </w:r>
      <w:r w:rsidRPr="00C03921">
        <w:rPr>
          <w:rFonts w:hint="eastAsia"/>
        </w:rPr>
        <w:t>水土保持</w:t>
      </w:r>
      <w:bookmarkEnd w:id="179"/>
    </w:p>
    <w:p w:rsidR="003A4959" w:rsidRPr="00C03921" w:rsidRDefault="003A4959" w:rsidP="009642E6">
      <w:pPr>
        <w:spacing w:line="320" w:lineRule="exact"/>
        <w:ind w:right="248" w:firstLineChars="250" w:firstLine="525"/>
        <w:rPr>
          <w:rFonts w:ascii="宋体" w:hAnsi="宋体"/>
        </w:rPr>
      </w:pPr>
      <w:bookmarkStart w:id="180" w:name="_Toc221950837"/>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9.6.1</w:t>
        </w:r>
      </w:smartTag>
      <w:r w:rsidRPr="00C03921">
        <w:rPr>
          <w:rFonts w:ascii="宋体" w:hAnsi="宋体" w:hint="eastAsia"/>
        </w:rPr>
        <w:t xml:space="preserve"> 发包人应及时向承包人提供水土保持方案。</w:t>
      </w:r>
      <w:bookmarkEnd w:id="180"/>
    </w:p>
    <w:p w:rsidR="003A4959" w:rsidRPr="00C03921" w:rsidRDefault="003A4959" w:rsidP="009642E6">
      <w:pPr>
        <w:spacing w:line="320" w:lineRule="exact"/>
        <w:ind w:right="248" w:firstLine="480"/>
        <w:rPr>
          <w:rFonts w:ascii="宋体" w:hAnsi="宋体"/>
        </w:rPr>
      </w:pPr>
      <w:bookmarkStart w:id="181" w:name="_Toc221950838"/>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9.6.2</w:t>
        </w:r>
      </w:smartTag>
      <w:r w:rsidRPr="00C03921">
        <w:rPr>
          <w:rFonts w:ascii="宋体" w:hAnsi="宋体" w:hint="eastAsia"/>
        </w:rPr>
        <w:t xml:space="preserve"> </w:t>
      </w:r>
      <w:bookmarkEnd w:id="181"/>
      <w:r w:rsidRPr="00C03921">
        <w:rPr>
          <w:rFonts w:ascii="宋体" w:hAnsi="宋体" w:hint="eastAsia"/>
        </w:rPr>
        <w:t>承包人在施工过程中，应遵循有关水土保持的法律法规和规章，履行合同约定的水土保持义务，并对其违反法律和合同约定义务所造成的水土流失灾害、人身伤害和财产损失负责。</w:t>
      </w:r>
      <w:bookmarkStart w:id="182" w:name="_Toc221950839"/>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9.6.3</w:t>
        </w:r>
      </w:smartTag>
      <w:r w:rsidRPr="00C03921">
        <w:rPr>
          <w:rFonts w:ascii="宋体" w:hAnsi="宋体" w:hint="eastAsia"/>
        </w:rPr>
        <w:t xml:space="preserve"> 承包人的水土保持措施计划，应满足技术标准和要求（合同技术条款）约定的要求。</w:t>
      </w:r>
      <w:bookmarkEnd w:id="182"/>
    </w:p>
    <w:p w:rsidR="003A4959" w:rsidRPr="00C03921" w:rsidRDefault="003A4959" w:rsidP="009642E6">
      <w:pPr>
        <w:pStyle w:val="3"/>
        <w:spacing w:line="320" w:lineRule="exact"/>
      </w:pPr>
      <w:r w:rsidRPr="00C03921">
        <w:rPr>
          <w:rFonts w:hint="eastAsia"/>
        </w:rPr>
        <w:t>9.7</w:t>
      </w:r>
      <w:r w:rsidRPr="00C03921">
        <w:rPr>
          <w:rFonts w:hint="eastAsia"/>
        </w:rPr>
        <w:t>文明工地</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9.7.1</w:t>
        </w:r>
      </w:smartTag>
      <w:r w:rsidRPr="00C03921">
        <w:rPr>
          <w:rFonts w:ascii="宋体" w:hAnsi="宋体"/>
        </w:rPr>
        <w:t>发包人</w:t>
      </w:r>
      <w:r w:rsidRPr="00C03921">
        <w:rPr>
          <w:rFonts w:ascii="宋体" w:hAnsi="宋体" w:hint="eastAsia"/>
        </w:rPr>
        <w:t>应按</w:t>
      </w:r>
      <w:r w:rsidRPr="00C03921">
        <w:rPr>
          <w:rFonts w:ascii="宋体" w:hAnsi="宋体"/>
        </w:rPr>
        <w:t>专用合同条款</w:t>
      </w:r>
      <w:r w:rsidRPr="00C03921">
        <w:rPr>
          <w:rFonts w:ascii="宋体" w:hAnsi="宋体" w:hint="eastAsia"/>
        </w:rPr>
        <w:t>的约定，负责建</w:t>
      </w:r>
      <w:r w:rsidRPr="00C03921">
        <w:rPr>
          <w:rFonts w:ascii="宋体" w:hAnsi="宋体"/>
        </w:rPr>
        <w:t>立创建文明建设工地的组织机构</w:t>
      </w:r>
      <w:r w:rsidRPr="00C03921">
        <w:rPr>
          <w:rFonts w:ascii="宋体" w:hAnsi="宋体" w:hint="eastAsia"/>
        </w:rPr>
        <w:t>，</w:t>
      </w:r>
      <w:r w:rsidRPr="00C03921">
        <w:rPr>
          <w:rFonts w:ascii="宋体" w:hAnsi="宋体"/>
        </w:rPr>
        <w:t>制定创建文明建设工地的规划和办法</w:t>
      </w:r>
      <w:r w:rsidRPr="00C03921">
        <w:rPr>
          <w:rFonts w:ascii="宋体" w:hAnsi="宋体" w:hint="eastAsia"/>
        </w:rPr>
        <w:t>。</w:t>
      </w:r>
      <w:r w:rsidRPr="00C03921">
        <w:rPr>
          <w:rFonts w:ascii="宋体" w:hAnsi="宋体"/>
        </w:rPr>
        <w:t xml:space="preserve"> </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9.7.</w:t>
        </w:r>
        <w:r w:rsidRPr="00C03921">
          <w:rPr>
            <w:rFonts w:ascii="宋体" w:hAnsi="宋体" w:hint="eastAsia"/>
          </w:rPr>
          <w:t>2</w:t>
        </w:r>
      </w:smartTag>
      <w:r w:rsidRPr="00C03921">
        <w:rPr>
          <w:rFonts w:ascii="宋体" w:hAnsi="宋体"/>
        </w:rPr>
        <w:t>承包人</w:t>
      </w:r>
      <w:r w:rsidRPr="00C03921">
        <w:rPr>
          <w:rFonts w:ascii="宋体" w:hAnsi="宋体" w:hint="eastAsia"/>
        </w:rPr>
        <w:t>应按创建文明建设工地</w:t>
      </w:r>
      <w:r w:rsidRPr="00C03921">
        <w:rPr>
          <w:rFonts w:ascii="宋体" w:hAnsi="宋体"/>
        </w:rPr>
        <w:t>的规划和办法</w:t>
      </w:r>
      <w:r w:rsidRPr="00C03921">
        <w:rPr>
          <w:rFonts w:ascii="宋体" w:hAnsi="宋体" w:hint="eastAsia"/>
        </w:rPr>
        <w:t>，履行职责，承担相应责任</w:t>
      </w:r>
      <w:r w:rsidRPr="00C03921">
        <w:rPr>
          <w:rFonts w:ascii="宋体" w:hAnsi="宋体"/>
        </w:rPr>
        <w:t>。</w:t>
      </w:r>
      <w:r w:rsidRPr="00C03921">
        <w:rPr>
          <w:rFonts w:ascii="宋体" w:hAnsi="宋体" w:hint="eastAsia"/>
        </w:rPr>
        <w:t>所需费用应含在已标价工程量清单中。</w:t>
      </w:r>
    </w:p>
    <w:p w:rsidR="003A4959" w:rsidRPr="00C03921" w:rsidRDefault="003A4959" w:rsidP="009642E6">
      <w:pPr>
        <w:pStyle w:val="3"/>
        <w:spacing w:line="320" w:lineRule="exact"/>
      </w:pPr>
      <w:r w:rsidRPr="00C03921">
        <w:rPr>
          <w:rFonts w:hint="eastAsia"/>
        </w:rPr>
        <w:t>9.8</w:t>
      </w:r>
      <w:r w:rsidRPr="00C03921">
        <w:rPr>
          <w:rFonts w:hint="eastAsia"/>
        </w:rPr>
        <w:t>防汛度汛</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9.8.</w:t>
        </w:r>
        <w:r w:rsidRPr="00C03921">
          <w:rPr>
            <w:rFonts w:ascii="宋体" w:hAnsi="宋体" w:hint="eastAsia"/>
          </w:rPr>
          <w:t>1</w:t>
        </w:r>
      </w:smartTag>
      <w:r w:rsidRPr="00C03921">
        <w:rPr>
          <w:rFonts w:ascii="宋体" w:hAnsi="宋体" w:hint="eastAsia"/>
        </w:rPr>
        <w:t>发包人负责组织工程参建单位编制本工程的度汛方案和措施。</w:t>
      </w:r>
    </w:p>
    <w:p w:rsidR="003A4959" w:rsidRPr="00C03921" w:rsidRDefault="003A4959" w:rsidP="009642E6">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9.8.</w:t>
        </w:r>
        <w:r w:rsidRPr="00C03921">
          <w:rPr>
            <w:rFonts w:ascii="宋体" w:hAnsi="宋体" w:hint="eastAsia"/>
          </w:rPr>
          <w:t>2</w:t>
        </w:r>
      </w:smartTag>
      <w:r w:rsidRPr="00C03921">
        <w:rPr>
          <w:rFonts w:ascii="宋体" w:hAnsi="宋体" w:hint="eastAsia"/>
        </w:rPr>
        <w:t>承包人应根据发包人编制的本工程度汛方案和措施，制定相应的度汛方案，报发包人批准后实施</w:t>
      </w:r>
      <w:r w:rsidRPr="00C03921">
        <w:rPr>
          <w:rFonts w:ascii="宋体" w:hAnsi="宋体"/>
        </w:rPr>
        <w:t>。</w:t>
      </w:r>
    </w:p>
    <w:p w:rsidR="003A4959" w:rsidRPr="00C03921" w:rsidRDefault="003A4959" w:rsidP="009642E6">
      <w:pPr>
        <w:pStyle w:val="2"/>
        <w:spacing w:before="0" w:after="0" w:line="320" w:lineRule="exact"/>
        <w:rPr>
          <w:sz w:val="24"/>
          <w:szCs w:val="24"/>
        </w:rPr>
      </w:pPr>
      <w:bookmarkStart w:id="183" w:name="_Toc221950840"/>
      <w:bookmarkStart w:id="184" w:name="_Toc222029511"/>
      <w:bookmarkStart w:id="185" w:name="_Toc222031013"/>
      <w:bookmarkStart w:id="186" w:name="_Toc222032680"/>
      <w:bookmarkStart w:id="187" w:name="_Toc222033862"/>
      <w:bookmarkStart w:id="188" w:name="_Toc229305371"/>
      <w:bookmarkStart w:id="189" w:name="_Toc259524358"/>
      <w:r w:rsidRPr="00C03921">
        <w:rPr>
          <w:rFonts w:hAnsi="Times New Roman"/>
          <w:sz w:val="24"/>
          <w:szCs w:val="24"/>
        </w:rPr>
        <w:t xml:space="preserve">10. </w:t>
      </w:r>
      <w:r w:rsidRPr="00C03921">
        <w:rPr>
          <w:rFonts w:hint="eastAsia"/>
          <w:sz w:val="24"/>
          <w:szCs w:val="24"/>
        </w:rPr>
        <w:t>进度计划</w:t>
      </w:r>
      <w:bookmarkEnd w:id="183"/>
      <w:bookmarkEnd w:id="184"/>
      <w:bookmarkEnd w:id="185"/>
      <w:bookmarkEnd w:id="186"/>
      <w:bookmarkEnd w:id="187"/>
      <w:bookmarkEnd w:id="188"/>
      <w:bookmarkEnd w:id="189"/>
    </w:p>
    <w:p w:rsidR="003A4959" w:rsidRPr="00C03921" w:rsidRDefault="003A4959" w:rsidP="009642E6">
      <w:pPr>
        <w:spacing w:line="320" w:lineRule="exact"/>
        <w:ind w:right="248" w:firstLine="480"/>
        <w:rPr>
          <w:kern w:val="0"/>
          <w:sz w:val="20"/>
        </w:rPr>
      </w:pPr>
      <w:bookmarkStart w:id="190" w:name="_Toc221950843"/>
      <w:r w:rsidRPr="00C03921">
        <w:rPr>
          <w:rFonts w:ascii="宋体" w:hAnsi="宋体" w:hint="eastAsia"/>
        </w:rPr>
        <w:t>本条全文引用《标准施工招标文件》（2007年版）相应条款，并补充如下内容：</w:t>
      </w:r>
      <w:r w:rsidRPr="00C03921">
        <w:rPr>
          <w:rFonts w:hint="eastAsia"/>
          <w:kern w:val="0"/>
          <w:sz w:val="20"/>
        </w:rPr>
        <w:t xml:space="preserve"> </w:t>
      </w:r>
    </w:p>
    <w:p w:rsidR="003A4959" w:rsidRPr="00C03921" w:rsidRDefault="003A4959" w:rsidP="009642E6">
      <w:pPr>
        <w:pStyle w:val="3"/>
        <w:spacing w:line="320" w:lineRule="exact"/>
      </w:pPr>
      <w:r w:rsidRPr="00C03921">
        <w:rPr>
          <w:rFonts w:hint="eastAsia"/>
        </w:rPr>
        <w:t>10.1</w:t>
      </w:r>
      <w:r w:rsidRPr="00C03921">
        <w:rPr>
          <w:rFonts w:hint="eastAsia"/>
        </w:rPr>
        <w:t>合同进度计划</w:t>
      </w:r>
    </w:p>
    <w:p w:rsidR="003A4959" w:rsidRPr="00C03921" w:rsidRDefault="003A4959" w:rsidP="009642E6">
      <w:pPr>
        <w:spacing w:line="320" w:lineRule="exact"/>
        <w:ind w:right="248" w:firstLine="480"/>
        <w:rPr>
          <w:rFonts w:ascii="宋体" w:hAnsi="宋体"/>
        </w:rPr>
      </w:pPr>
      <w:r w:rsidRPr="00C03921">
        <w:rPr>
          <w:rFonts w:ascii="宋体" w:hAnsi="宋体" w:hint="eastAsia"/>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rsidR="003A4959" w:rsidRPr="00C03921" w:rsidRDefault="003A4959" w:rsidP="009642E6">
      <w:pPr>
        <w:pStyle w:val="3"/>
        <w:spacing w:line="320" w:lineRule="exact"/>
      </w:pPr>
      <w:bookmarkStart w:id="191" w:name="_Toc221950845"/>
      <w:bookmarkEnd w:id="190"/>
      <w:r w:rsidRPr="00C03921">
        <w:rPr>
          <w:rFonts w:hint="eastAsia"/>
        </w:rPr>
        <w:t>10.2</w:t>
      </w:r>
      <w:r w:rsidRPr="00C03921">
        <w:rPr>
          <w:rFonts w:hint="eastAsia"/>
        </w:rPr>
        <w:t>合同进度计划的修订</w:t>
      </w:r>
    </w:p>
    <w:p w:rsidR="003A4959" w:rsidRPr="00C03921" w:rsidRDefault="003A4959" w:rsidP="009642E6">
      <w:pPr>
        <w:spacing w:line="320" w:lineRule="exact"/>
        <w:ind w:right="248" w:firstLine="480"/>
        <w:rPr>
          <w:rFonts w:ascii="宋体" w:hAnsi="宋体"/>
        </w:rPr>
      </w:pPr>
      <w:r w:rsidRPr="00C03921">
        <w:rPr>
          <w:rFonts w:ascii="宋体" w:hAnsi="宋体" w:hint="eastAsia"/>
        </w:rPr>
        <w:t>不论何种原因造成工程的实际进度与第10.1款的合同进度计划不符时，承包人均应在14天内向监理人提交修订合同进度计划的申请报告，并附有关措施和相关资料，报监理人审批，监理人应在收到申请报告后的14天内批复。当监理人认为需要修订合同进度计划时，承包人应按监理人的指示，在14天内向监理人提交修订的合同进度计划，并附调整计划的相关资料，提交监理人审批。监理人应在收到进度计划后的14天内批复。</w:t>
      </w:r>
    </w:p>
    <w:p w:rsidR="003A4959" w:rsidRPr="00C03921" w:rsidRDefault="003A4959" w:rsidP="009642E6">
      <w:pPr>
        <w:spacing w:line="320" w:lineRule="exact"/>
        <w:ind w:right="248" w:firstLine="480"/>
        <w:rPr>
          <w:rFonts w:ascii="宋体" w:hAnsi="宋体"/>
        </w:rPr>
      </w:pPr>
      <w:r w:rsidRPr="00C03921">
        <w:rPr>
          <w:rFonts w:ascii="宋体" w:hAnsi="宋体" w:hint="eastAsia"/>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11.3款的约定办理；由于承包人原因造成施工进度延迟，应按第11.5款的约定办理。</w:t>
      </w:r>
      <w:bookmarkEnd w:id="191"/>
    </w:p>
    <w:p w:rsidR="003A4959" w:rsidRPr="00C03921" w:rsidRDefault="003A4959" w:rsidP="009642E6">
      <w:pPr>
        <w:pStyle w:val="3"/>
        <w:spacing w:line="320" w:lineRule="exact"/>
      </w:pPr>
      <w:bookmarkStart w:id="192" w:name="_Toc221950846"/>
      <w:r w:rsidRPr="00C03921">
        <w:rPr>
          <w:rFonts w:hint="eastAsia"/>
        </w:rPr>
        <w:lastRenderedPageBreak/>
        <w:t xml:space="preserve">10.3  </w:t>
      </w:r>
      <w:r w:rsidRPr="00C03921">
        <w:rPr>
          <w:rFonts w:hint="eastAsia"/>
        </w:rPr>
        <w:t>单位工程进度计划</w:t>
      </w:r>
      <w:bookmarkEnd w:id="192"/>
    </w:p>
    <w:p w:rsidR="003A4959" w:rsidRPr="00C03921" w:rsidRDefault="003A4959" w:rsidP="009642E6">
      <w:pPr>
        <w:spacing w:line="320" w:lineRule="exact"/>
        <w:ind w:right="248" w:firstLine="480"/>
        <w:rPr>
          <w:rFonts w:ascii="宋体" w:hAnsi="宋体"/>
        </w:rPr>
      </w:pPr>
      <w:bookmarkStart w:id="193" w:name="_Toc221950847"/>
      <w:r w:rsidRPr="00C03921">
        <w:rPr>
          <w:rFonts w:ascii="宋体" w:hAnsi="宋体" w:hint="eastAsia"/>
        </w:rPr>
        <w:t>监理人认为有必要时，承包人应按监理人指示的内容和期限，并根据合同进度计划的进度控制要求，编制单位工程进度计划，提交监理人审批。</w:t>
      </w:r>
      <w:bookmarkEnd w:id="193"/>
    </w:p>
    <w:p w:rsidR="003A4959" w:rsidRPr="00C03921" w:rsidRDefault="003A4959" w:rsidP="009642E6">
      <w:pPr>
        <w:pStyle w:val="3"/>
        <w:spacing w:line="320" w:lineRule="exact"/>
      </w:pPr>
      <w:bookmarkStart w:id="194" w:name="_Toc221950848"/>
      <w:r w:rsidRPr="00C03921">
        <w:rPr>
          <w:rFonts w:hint="eastAsia"/>
        </w:rPr>
        <w:t>10</w:t>
      </w:r>
      <w:r w:rsidRPr="00C03921">
        <w:t>.</w:t>
      </w:r>
      <w:r w:rsidRPr="00C03921">
        <w:rPr>
          <w:rFonts w:hint="eastAsia"/>
        </w:rPr>
        <w:t>4</w:t>
      </w:r>
      <w:r w:rsidRPr="00C03921">
        <w:t xml:space="preserve">  </w:t>
      </w:r>
      <w:r w:rsidRPr="00C03921">
        <w:rPr>
          <w:rFonts w:hint="eastAsia"/>
        </w:rPr>
        <w:t>提交资金流估算表</w:t>
      </w:r>
      <w:bookmarkEnd w:id="194"/>
      <w:r w:rsidRPr="00C03921">
        <w:rPr>
          <w:rFonts w:hint="eastAsia"/>
        </w:rPr>
        <w:t xml:space="preserve">  </w:t>
      </w:r>
    </w:p>
    <w:p w:rsidR="003A4959" w:rsidRPr="00C03921" w:rsidRDefault="003A4959" w:rsidP="009642E6">
      <w:pPr>
        <w:spacing w:line="320" w:lineRule="exact"/>
        <w:ind w:firstLineChars="200" w:firstLine="420"/>
        <w:rPr>
          <w:rFonts w:ascii="宋体" w:hAnsi="宋体"/>
        </w:rPr>
      </w:pPr>
      <w:bookmarkStart w:id="195" w:name="_Toc221950849"/>
      <w:r w:rsidRPr="00C03921">
        <w:rPr>
          <w:rFonts w:ascii="宋体" w:hAnsi="宋体" w:hint="eastAsia"/>
        </w:rPr>
        <w:t>承包人应在按第10.</w:t>
      </w:r>
      <w:r w:rsidRPr="00C03921">
        <w:rPr>
          <w:rFonts w:ascii="宋体" w:hAnsi="宋体"/>
        </w:rPr>
        <w:t>1</w:t>
      </w:r>
      <w:r w:rsidRPr="00C03921">
        <w:rPr>
          <w:rFonts w:ascii="宋体" w:hAnsi="宋体" w:hint="eastAsia"/>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bookmarkEnd w:id="195"/>
    </w:p>
    <w:p w:rsidR="003A4959" w:rsidRPr="00C03921" w:rsidRDefault="003A4959" w:rsidP="009642E6">
      <w:pPr>
        <w:spacing w:line="320" w:lineRule="exact"/>
        <w:ind w:right="248"/>
        <w:rPr>
          <w:rFonts w:ascii="宋体"/>
          <w:sz w:val="23"/>
        </w:rPr>
      </w:pPr>
      <w:r w:rsidRPr="00C03921">
        <w:rPr>
          <w:rFonts w:ascii="宋体" w:hint="eastAsia"/>
          <w:b/>
          <w:sz w:val="23"/>
        </w:rPr>
        <w:t xml:space="preserve">                       </w:t>
      </w:r>
      <w:bookmarkStart w:id="196" w:name="_Toc221950850"/>
      <w:r w:rsidRPr="00C03921">
        <w:rPr>
          <w:rFonts w:ascii="宋体" w:hint="eastAsia"/>
          <w:b/>
          <w:sz w:val="23"/>
        </w:rPr>
        <w:t>资金流估算表</w:t>
      </w:r>
      <w:r w:rsidRPr="00C03921">
        <w:rPr>
          <w:rFonts w:ascii="宋体"/>
          <w:b/>
          <w:sz w:val="23"/>
        </w:rPr>
        <w:t>(</w:t>
      </w:r>
      <w:r w:rsidRPr="00C03921">
        <w:rPr>
          <w:rFonts w:ascii="楷体_GB2312" w:eastAsia="楷体_GB2312" w:hint="eastAsia"/>
          <w:sz w:val="23"/>
        </w:rPr>
        <w:t>参考格式</w:t>
      </w:r>
      <w:r w:rsidRPr="00C03921">
        <w:rPr>
          <w:rFonts w:ascii="宋体"/>
          <w:b/>
          <w:sz w:val="23"/>
        </w:rPr>
        <w:t>)</w:t>
      </w:r>
      <w:r w:rsidRPr="00C03921">
        <w:rPr>
          <w:rFonts w:ascii="宋体" w:hint="eastAsia"/>
          <w:b/>
          <w:sz w:val="23"/>
        </w:rPr>
        <w:t xml:space="preserve">         </w:t>
      </w:r>
      <w:r w:rsidRPr="00C03921">
        <w:rPr>
          <w:rFonts w:ascii="宋体" w:hint="eastAsia"/>
          <w:sz w:val="23"/>
        </w:rPr>
        <w:t xml:space="preserve"> 金额单位</w:t>
      </w:r>
      <w:bookmarkEnd w:id="196"/>
      <w:r w:rsidRPr="00C03921">
        <w:rPr>
          <w:rFonts w:ascii="宋体" w:hint="eastAsia"/>
          <w:sz w:val="23"/>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4"/>
        <w:gridCol w:w="414"/>
        <w:gridCol w:w="960"/>
        <w:gridCol w:w="1155"/>
        <w:gridCol w:w="945"/>
        <w:gridCol w:w="1050"/>
        <w:gridCol w:w="945"/>
        <w:gridCol w:w="945"/>
        <w:gridCol w:w="1050"/>
        <w:gridCol w:w="1155"/>
      </w:tblGrid>
      <w:tr w:rsidR="003A4959" w:rsidRPr="00C03921" w:rsidTr="00977A1F">
        <w:tc>
          <w:tcPr>
            <w:tcW w:w="414" w:type="dxa"/>
            <w:vAlign w:val="center"/>
          </w:tcPr>
          <w:p w:rsidR="003A4959" w:rsidRPr="00C03921" w:rsidRDefault="003A4959" w:rsidP="009642E6">
            <w:pPr>
              <w:spacing w:line="320" w:lineRule="exact"/>
              <w:ind w:right="248"/>
              <w:jc w:val="center"/>
              <w:rPr>
                <w:rFonts w:ascii="宋体"/>
              </w:rPr>
            </w:pPr>
            <w:bookmarkStart w:id="197" w:name="_Toc221950851"/>
            <w:r w:rsidRPr="00C03921">
              <w:rPr>
                <w:rFonts w:ascii="宋体" w:hint="eastAsia"/>
              </w:rPr>
              <w:t>年</w:t>
            </w:r>
            <w:bookmarkEnd w:id="197"/>
          </w:p>
        </w:tc>
        <w:tc>
          <w:tcPr>
            <w:tcW w:w="414" w:type="dxa"/>
            <w:vAlign w:val="center"/>
          </w:tcPr>
          <w:p w:rsidR="003A4959" w:rsidRPr="00C03921" w:rsidRDefault="003A4959" w:rsidP="009642E6">
            <w:pPr>
              <w:spacing w:line="320" w:lineRule="exact"/>
              <w:ind w:right="248"/>
              <w:jc w:val="center"/>
              <w:rPr>
                <w:rFonts w:ascii="宋体"/>
              </w:rPr>
            </w:pPr>
            <w:bookmarkStart w:id="198" w:name="_Toc221950852"/>
            <w:r w:rsidRPr="00C03921">
              <w:rPr>
                <w:rFonts w:ascii="宋体" w:hint="eastAsia"/>
              </w:rPr>
              <w:t>月</w:t>
            </w:r>
            <w:bookmarkEnd w:id="198"/>
          </w:p>
        </w:tc>
        <w:tc>
          <w:tcPr>
            <w:tcW w:w="960" w:type="dxa"/>
            <w:vAlign w:val="center"/>
          </w:tcPr>
          <w:p w:rsidR="003A4959" w:rsidRPr="00C03921" w:rsidRDefault="003A4959" w:rsidP="009642E6">
            <w:pPr>
              <w:spacing w:line="320" w:lineRule="exact"/>
              <w:ind w:right="7"/>
              <w:jc w:val="center"/>
              <w:rPr>
                <w:rFonts w:ascii="宋体"/>
              </w:rPr>
            </w:pPr>
            <w:bookmarkStart w:id="199" w:name="_Toc221950853"/>
            <w:r w:rsidRPr="00C03921">
              <w:rPr>
                <w:rFonts w:ascii="宋体" w:hint="eastAsia"/>
              </w:rPr>
              <w:t>工程</w:t>
            </w:r>
            <w:bookmarkEnd w:id="199"/>
          </w:p>
          <w:p w:rsidR="003A4959" w:rsidRPr="00C03921" w:rsidRDefault="003A4959" w:rsidP="009642E6">
            <w:pPr>
              <w:spacing w:line="320" w:lineRule="exact"/>
              <w:ind w:right="7"/>
              <w:jc w:val="center"/>
              <w:rPr>
                <w:rFonts w:ascii="宋体"/>
              </w:rPr>
            </w:pPr>
            <w:bookmarkStart w:id="200" w:name="_Toc221950854"/>
            <w:r w:rsidRPr="00C03921">
              <w:rPr>
                <w:rFonts w:ascii="宋体" w:hint="eastAsia"/>
              </w:rPr>
              <w:t>预付款</w:t>
            </w:r>
            <w:bookmarkEnd w:id="200"/>
          </w:p>
        </w:tc>
        <w:tc>
          <w:tcPr>
            <w:tcW w:w="1155" w:type="dxa"/>
            <w:vAlign w:val="center"/>
          </w:tcPr>
          <w:p w:rsidR="003A4959" w:rsidRPr="00C03921" w:rsidRDefault="003A4959" w:rsidP="009642E6">
            <w:pPr>
              <w:spacing w:line="320" w:lineRule="exact"/>
              <w:jc w:val="center"/>
              <w:rPr>
                <w:rFonts w:ascii="宋体"/>
              </w:rPr>
            </w:pPr>
            <w:bookmarkStart w:id="201" w:name="_Toc221950855"/>
            <w:r w:rsidRPr="00C03921">
              <w:rPr>
                <w:rFonts w:ascii="宋体" w:hint="eastAsia"/>
              </w:rPr>
              <w:t>完成工作量付款</w:t>
            </w:r>
            <w:bookmarkEnd w:id="201"/>
          </w:p>
        </w:tc>
        <w:tc>
          <w:tcPr>
            <w:tcW w:w="945" w:type="dxa"/>
            <w:vAlign w:val="center"/>
          </w:tcPr>
          <w:p w:rsidR="003A4959" w:rsidRPr="00C03921" w:rsidRDefault="003A4959" w:rsidP="009642E6">
            <w:pPr>
              <w:spacing w:line="320" w:lineRule="exact"/>
              <w:jc w:val="center"/>
              <w:rPr>
                <w:rFonts w:ascii="宋体"/>
              </w:rPr>
            </w:pPr>
            <w:bookmarkStart w:id="202" w:name="_Toc221950856"/>
            <w:r w:rsidRPr="00C03921">
              <w:rPr>
                <w:rFonts w:ascii="宋体" w:hint="eastAsia"/>
              </w:rPr>
              <w:t>保留金</w:t>
            </w:r>
            <w:bookmarkEnd w:id="202"/>
          </w:p>
          <w:p w:rsidR="003A4959" w:rsidRPr="00C03921" w:rsidRDefault="003A4959" w:rsidP="009642E6">
            <w:pPr>
              <w:spacing w:line="320" w:lineRule="exact"/>
              <w:jc w:val="center"/>
              <w:rPr>
                <w:rFonts w:ascii="宋体"/>
              </w:rPr>
            </w:pPr>
            <w:bookmarkStart w:id="203" w:name="_Toc221950857"/>
            <w:r w:rsidRPr="00C03921">
              <w:rPr>
                <w:rFonts w:ascii="宋体" w:hint="eastAsia"/>
              </w:rPr>
              <w:t>扣留</w:t>
            </w:r>
            <w:bookmarkEnd w:id="203"/>
          </w:p>
        </w:tc>
        <w:tc>
          <w:tcPr>
            <w:tcW w:w="1050" w:type="dxa"/>
            <w:vAlign w:val="center"/>
          </w:tcPr>
          <w:p w:rsidR="003A4959" w:rsidRPr="00C03921" w:rsidRDefault="003A4959" w:rsidP="009642E6">
            <w:pPr>
              <w:spacing w:line="320" w:lineRule="exact"/>
              <w:ind w:right="-21"/>
              <w:jc w:val="center"/>
              <w:rPr>
                <w:rFonts w:ascii="宋体"/>
              </w:rPr>
            </w:pPr>
            <w:bookmarkStart w:id="204" w:name="_Toc221950858"/>
            <w:r w:rsidRPr="00C03921">
              <w:rPr>
                <w:rFonts w:ascii="宋体" w:hint="eastAsia"/>
              </w:rPr>
              <w:t>材料款</w:t>
            </w:r>
            <w:bookmarkEnd w:id="204"/>
          </w:p>
          <w:p w:rsidR="003A4959" w:rsidRPr="00C03921" w:rsidRDefault="003A4959" w:rsidP="009642E6">
            <w:pPr>
              <w:spacing w:line="320" w:lineRule="exact"/>
              <w:ind w:right="-21"/>
              <w:jc w:val="center"/>
              <w:rPr>
                <w:rFonts w:ascii="宋体"/>
              </w:rPr>
            </w:pPr>
            <w:bookmarkStart w:id="205" w:name="_Toc221950859"/>
            <w:r w:rsidRPr="00C03921">
              <w:rPr>
                <w:rFonts w:ascii="宋体" w:hint="eastAsia"/>
              </w:rPr>
              <w:t>扣除</w:t>
            </w:r>
            <w:bookmarkEnd w:id="205"/>
          </w:p>
        </w:tc>
        <w:tc>
          <w:tcPr>
            <w:tcW w:w="945" w:type="dxa"/>
            <w:vAlign w:val="center"/>
          </w:tcPr>
          <w:p w:rsidR="003A4959" w:rsidRPr="00C03921" w:rsidRDefault="003A4959" w:rsidP="009642E6">
            <w:pPr>
              <w:spacing w:line="320" w:lineRule="exact"/>
              <w:ind w:right="-21"/>
              <w:jc w:val="center"/>
              <w:rPr>
                <w:rFonts w:ascii="宋体"/>
              </w:rPr>
            </w:pPr>
            <w:bookmarkStart w:id="206" w:name="_Toc221950860"/>
            <w:r w:rsidRPr="00C03921">
              <w:rPr>
                <w:rFonts w:ascii="宋体" w:hint="eastAsia"/>
              </w:rPr>
              <w:t>预付款</w:t>
            </w:r>
            <w:bookmarkEnd w:id="206"/>
          </w:p>
          <w:p w:rsidR="003A4959" w:rsidRPr="00C03921" w:rsidRDefault="003A4959" w:rsidP="009642E6">
            <w:pPr>
              <w:spacing w:line="320" w:lineRule="exact"/>
              <w:jc w:val="center"/>
              <w:rPr>
                <w:rFonts w:ascii="宋体"/>
              </w:rPr>
            </w:pPr>
            <w:bookmarkStart w:id="207" w:name="_Toc221950861"/>
            <w:r w:rsidRPr="00C03921">
              <w:rPr>
                <w:rFonts w:ascii="宋体" w:hint="eastAsia"/>
              </w:rPr>
              <w:t>扣还</w:t>
            </w:r>
            <w:bookmarkEnd w:id="207"/>
          </w:p>
        </w:tc>
        <w:tc>
          <w:tcPr>
            <w:tcW w:w="945" w:type="dxa"/>
            <w:vAlign w:val="center"/>
          </w:tcPr>
          <w:p w:rsidR="003A4959" w:rsidRPr="00C03921" w:rsidRDefault="003A4959" w:rsidP="009642E6">
            <w:pPr>
              <w:spacing w:line="320" w:lineRule="exact"/>
              <w:jc w:val="center"/>
              <w:rPr>
                <w:rFonts w:ascii="宋体"/>
              </w:rPr>
            </w:pPr>
            <w:bookmarkStart w:id="208" w:name="_Toc221950862"/>
            <w:r w:rsidRPr="00C03921">
              <w:rPr>
                <w:rFonts w:ascii="宋体" w:hint="eastAsia"/>
              </w:rPr>
              <w:t>其他</w:t>
            </w:r>
            <w:bookmarkEnd w:id="208"/>
          </w:p>
        </w:tc>
        <w:tc>
          <w:tcPr>
            <w:tcW w:w="1050" w:type="dxa"/>
            <w:vAlign w:val="center"/>
          </w:tcPr>
          <w:p w:rsidR="003A4959" w:rsidRPr="00C03921" w:rsidRDefault="003A4959" w:rsidP="009642E6">
            <w:pPr>
              <w:spacing w:line="320" w:lineRule="exact"/>
              <w:jc w:val="center"/>
              <w:rPr>
                <w:rFonts w:ascii="宋体"/>
              </w:rPr>
            </w:pPr>
            <w:bookmarkStart w:id="209" w:name="_Toc221950863"/>
            <w:r w:rsidRPr="00C03921">
              <w:rPr>
                <w:rFonts w:ascii="宋体" w:hint="eastAsia"/>
              </w:rPr>
              <w:t>应收款</w:t>
            </w:r>
            <w:bookmarkEnd w:id="209"/>
          </w:p>
        </w:tc>
        <w:tc>
          <w:tcPr>
            <w:tcW w:w="1155" w:type="dxa"/>
            <w:vAlign w:val="center"/>
          </w:tcPr>
          <w:p w:rsidR="003A4959" w:rsidRPr="00C03921" w:rsidRDefault="003A4959" w:rsidP="009642E6">
            <w:pPr>
              <w:spacing w:line="320" w:lineRule="exact"/>
              <w:jc w:val="center"/>
              <w:rPr>
                <w:rFonts w:ascii="宋体"/>
              </w:rPr>
            </w:pPr>
            <w:bookmarkStart w:id="210" w:name="_Toc221950864"/>
            <w:r w:rsidRPr="00C03921">
              <w:rPr>
                <w:rFonts w:ascii="宋体" w:hint="eastAsia"/>
              </w:rPr>
              <w:t>累计</w:t>
            </w:r>
            <w:bookmarkEnd w:id="210"/>
          </w:p>
          <w:p w:rsidR="003A4959" w:rsidRPr="00C03921" w:rsidRDefault="003A4959" w:rsidP="009642E6">
            <w:pPr>
              <w:spacing w:line="320" w:lineRule="exact"/>
              <w:jc w:val="center"/>
              <w:rPr>
                <w:rFonts w:ascii="宋体"/>
              </w:rPr>
            </w:pPr>
            <w:bookmarkStart w:id="211" w:name="_Toc221950865"/>
            <w:r w:rsidRPr="00C03921">
              <w:rPr>
                <w:rFonts w:ascii="宋体" w:hint="eastAsia"/>
              </w:rPr>
              <w:t>应收款</w:t>
            </w:r>
            <w:bookmarkEnd w:id="211"/>
          </w:p>
        </w:tc>
      </w:tr>
      <w:tr w:rsidR="003A4959" w:rsidRPr="00C03921" w:rsidTr="00977A1F">
        <w:tc>
          <w:tcPr>
            <w:tcW w:w="414" w:type="dxa"/>
            <w:vAlign w:val="center"/>
          </w:tcPr>
          <w:p w:rsidR="003A4959" w:rsidRPr="00C03921" w:rsidRDefault="003A4959" w:rsidP="009642E6">
            <w:pPr>
              <w:spacing w:line="320" w:lineRule="exact"/>
              <w:ind w:right="248"/>
              <w:jc w:val="center"/>
              <w:rPr>
                <w:rFonts w:ascii="宋体"/>
              </w:rPr>
            </w:pPr>
          </w:p>
        </w:tc>
        <w:tc>
          <w:tcPr>
            <w:tcW w:w="414" w:type="dxa"/>
            <w:vAlign w:val="center"/>
          </w:tcPr>
          <w:p w:rsidR="003A4959" w:rsidRPr="00C03921" w:rsidRDefault="003A4959" w:rsidP="009642E6">
            <w:pPr>
              <w:spacing w:line="320" w:lineRule="exact"/>
              <w:ind w:right="248"/>
              <w:jc w:val="center"/>
              <w:rPr>
                <w:rFonts w:ascii="宋体"/>
              </w:rPr>
            </w:pPr>
          </w:p>
        </w:tc>
        <w:tc>
          <w:tcPr>
            <w:tcW w:w="960" w:type="dxa"/>
            <w:vAlign w:val="center"/>
          </w:tcPr>
          <w:p w:rsidR="003A4959" w:rsidRPr="00C03921" w:rsidRDefault="003A4959" w:rsidP="009642E6">
            <w:pPr>
              <w:spacing w:line="320" w:lineRule="exact"/>
              <w:ind w:right="248"/>
              <w:jc w:val="center"/>
              <w:rPr>
                <w:rFonts w:ascii="宋体"/>
              </w:rPr>
            </w:pPr>
          </w:p>
        </w:tc>
        <w:tc>
          <w:tcPr>
            <w:tcW w:w="1155" w:type="dxa"/>
            <w:vAlign w:val="center"/>
          </w:tcPr>
          <w:p w:rsidR="003A4959" w:rsidRPr="00C03921" w:rsidRDefault="003A4959" w:rsidP="009642E6">
            <w:pPr>
              <w:spacing w:line="320" w:lineRule="exact"/>
              <w:ind w:right="248"/>
              <w:jc w:val="center"/>
              <w:rPr>
                <w:rFonts w:ascii="宋体"/>
              </w:rPr>
            </w:pPr>
          </w:p>
        </w:tc>
        <w:tc>
          <w:tcPr>
            <w:tcW w:w="945" w:type="dxa"/>
            <w:vAlign w:val="center"/>
          </w:tcPr>
          <w:p w:rsidR="003A4959" w:rsidRPr="00C03921" w:rsidRDefault="003A4959" w:rsidP="009642E6">
            <w:pPr>
              <w:spacing w:line="320" w:lineRule="exact"/>
              <w:ind w:right="248"/>
              <w:jc w:val="center"/>
              <w:rPr>
                <w:rFonts w:ascii="宋体"/>
              </w:rPr>
            </w:pPr>
          </w:p>
        </w:tc>
        <w:tc>
          <w:tcPr>
            <w:tcW w:w="1050" w:type="dxa"/>
            <w:vAlign w:val="center"/>
          </w:tcPr>
          <w:p w:rsidR="003A4959" w:rsidRPr="00C03921" w:rsidRDefault="003A4959" w:rsidP="009642E6">
            <w:pPr>
              <w:spacing w:line="320" w:lineRule="exact"/>
              <w:ind w:right="248"/>
              <w:jc w:val="center"/>
              <w:rPr>
                <w:rFonts w:ascii="宋体"/>
              </w:rPr>
            </w:pPr>
          </w:p>
        </w:tc>
        <w:tc>
          <w:tcPr>
            <w:tcW w:w="945" w:type="dxa"/>
            <w:vAlign w:val="center"/>
          </w:tcPr>
          <w:p w:rsidR="003A4959" w:rsidRPr="00C03921" w:rsidRDefault="003A4959" w:rsidP="009642E6">
            <w:pPr>
              <w:spacing w:line="320" w:lineRule="exact"/>
              <w:ind w:right="248"/>
              <w:jc w:val="center"/>
              <w:rPr>
                <w:rFonts w:ascii="宋体"/>
              </w:rPr>
            </w:pPr>
          </w:p>
        </w:tc>
        <w:tc>
          <w:tcPr>
            <w:tcW w:w="945" w:type="dxa"/>
          </w:tcPr>
          <w:p w:rsidR="003A4959" w:rsidRPr="00C03921" w:rsidRDefault="003A4959" w:rsidP="009642E6">
            <w:pPr>
              <w:spacing w:line="320" w:lineRule="exact"/>
              <w:ind w:right="248"/>
              <w:jc w:val="center"/>
              <w:rPr>
                <w:rFonts w:ascii="宋体"/>
              </w:rPr>
            </w:pPr>
          </w:p>
        </w:tc>
        <w:tc>
          <w:tcPr>
            <w:tcW w:w="1050" w:type="dxa"/>
          </w:tcPr>
          <w:p w:rsidR="003A4959" w:rsidRPr="00C03921" w:rsidRDefault="003A4959" w:rsidP="009642E6">
            <w:pPr>
              <w:spacing w:line="320" w:lineRule="exact"/>
              <w:ind w:right="248"/>
              <w:jc w:val="center"/>
              <w:rPr>
                <w:rFonts w:ascii="宋体"/>
              </w:rPr>
            </w:pPr>
          </w:p>
        </w:tc>
        <w:tc>
          <w:tcPr>
            <w:tcW w:w="1155" w:type="dxa"/>
            <w:vAlign w:val="center"/>
          </w:tcPr>
          <w:p w:rsidR="003A4959" w:rsidRPr="00C03921" w:rsidRDefault="003A4959" w:rsidP="009642E6">
            <w:pPr>
              <w:spacing w:line="320" w:lineRule="exact"/>
              <w:ind w:right="248"/>
              <w:jc w:val="center"/>
              <w:rPr>
                <w:rFonts w:ascii="宋体"/>
              </w:rPr>
            </w:pPr>
          </w:p>
        </w:tc>
      </w:tr>
      <w:tr w:rsidR="003A4959" w:rsidRPr="00C03921" w:rsidTr="00977A1F">
        <w:tc>
          <w:tcPr>
            <w:tcW w:w="414" w:type="dxa"/>
            <w:vAlign w:val="center"/>
          </w:tcPr>
          <w:p w:rsidR="003A4959" w:rsidRPr="00C03921" w:rsidRDefault="003A4959" w:rsidP="009642E6">
            <w:pPr>
              <w:spacing w:line="320" w:lineRule="exact"/>
              <w:ind w:right="248"/>
              <w:jc w:val="center"/>
              <w:rPr>
                <w:rFonts w:ascii="宋体"/>
              </w:rPr>
            </w:pPr>
          </w:p>
        </w:tc>
        <w:tc>
          <w:tcPr>
            <w:tcW w:w="414" w:type="dxa"/>
            <w:vAlign w:val="center"/>
          </w:tcPr>
          <w:p w:rsidR="003A4959" w:rsidRPr="00C03921" w:rsidRDefault="003A4959" w:rsidP="009642E6">
            <w:pPr>
              <w:spacing w:line="320" w:lineRule="exact"/>
              <w:ind w:right="248"/>
              <w:jc w:val="center"/>
              <w:rPr>
                <w:rFonts w:ascii="宋体"/>
              </w:rPr>
            </w:pPr>
          </w:p>
        </w:tc>
        <w:tc>
          <w:tcPr>
            <w:tcW w:w="960" w:type="dxa"/>
            <w:vAlign w:val="center"/>
          </w:tcPr>
          <w:p w:rsidR="003A4959" w:rsidRPr="00C03921" w:rsidRDefault="003A4959" w:rsidP="009642E6">
            <w:pPr>
              <w:spacing w:line="320" w:lineRule="exact"/>
              <w:ind w:right="248"/>
              <w:jc w:val="center"/>
              <w:rPr>
                <w:rFonts w:ascii="宋体"/>
              </w:rPr>
            </w:pPr>
          </w:p>
        </w:tc>
        <w:tc>
          <w:tcPr>
            <w:tcW w:w="1155" w:type="dxa"/>
            <w:vAlign w:val="center"/>
          </w:tcPr>
          <w:p w:rsidR="003A4959" w:rsidRPr="00C03921" w:rsidRDefault="003A4959" w:rsidP="009642E6">
            <w:pPr>
              <w:spacing w:line="320" w:lineRule="exact"/>
              <w:ind w:right="248"/>
              <w:jc w:val="center"/>
              <w:rPr>
                <w:rFonts w:ascii="宋体"/>
              </w:rPr>
            </w:pPr>
          </w:p>
        </w:tc>
        <w:tc>
          <w:tcPr>
            <w:tcW w:w="945" w:type="dxa"/>
            <w:vAlign w:val="center"/>
          </w:tcPr>
          <w:p w:rsidR="003A4959" w:rsidRPr="00C03921" w:rsidRDefault="003A4959" w:rsidP="009642E6">
            <w:pPr>
              <w:spacing w:line="320" w:lineRule="exact"/>
              <w:ind w:right="248"/>
              <w:jc w:val="center"/>
              <w:rPr>
                <w:rFonts w:ascii="宋体"/>
              </w:rPr>
            </w:pPr>
          </w:p>
        </w:tc>
        <w:tc>
          <w:tcPr>
            <w:tcW w:w="1050" w:type="dxa"/>
            <w:vAlign w:val="center"/>
          </w:tcPr>
          <w:p w:rsidR="003A4959" w:rsidRPr="00C03921" w:rsidRDefault="003A4959" w:rsidP="009642E6">
            <w:pPr>
              <w:spacing w:line="320" w:lineRule="exact"/>
              <w:ind w:right="248"/>
              <w:jc w:val="center"/>
              <w:rPr>
                <w:rFonts w:ascii="宋体"/>
              </w:rPr>
            </w:pPr>
          </w:p>
        </w:tc>
        <w:tc>
          <w:tcPr>
            <w:tcW w:w="945" w:type="dxa"/>
            <w:vAlign w:val="center"/>
          </w:tcPr>
          <w:p w:rsidR="003A4959" w:rsidRPr="00C03921" w:rsidRDefault="003A4959" w:rsidP="009642E6">
            <w:pPr>
              <w:spacing w:line="320" w:lineRule="exact"/>
              <w:ind w:right="248"/>
              <w:jc w:val="center"/>
              <w:rPr>
                <w:rFonts w:ascii="宋体"/>
              </w:rPr>
            </w:pPr>
          </w:p>
        </w:tc>
        <w:tc>
          <w:tcPr>
            <w:tcW w:w="945" w:type="dxa"/>
          </w:tcPr>
          <w:p w:rsidR="003A4959" w:rsidRPr="00C03921" w:rsidRDefault="003A4959" w:rsidP="009642E6">
            <w:pPr>
              <w:spacing w:line="320" w:lineRule="exact"/>
              <w:ind w:right="248"/>
              <w:jc w:val="center"/>
              <w:rPr>
                <w:rFonts w:ascii="宋体"/>
              </w:rPr>
            </w:pPr>
          </w:p>
        </w:tc>
        <w:tc>
          <w:tcPr>
            <w:tcW w:w="1050" w:type="dxa"/>
          </w:tcPr>
          <w:p w:rsidR="003A4959" w:rsidRPr="00C03921" w:rsidRDefault="003A4959" w:rsidP="009642E6">
            <w:pPr>
              <w:spacing w:line="320" w:lineRule="exact"/>
              <w:ind w:right="248"/>
              <w:jc w:val="center"/>
              <w:rPr>
                <w:rFonts w:ascii="宋体"/>
              </w:rPr>
            </w:pPr>
          </w:p>
        </w:tc>
        <w:tc>
          <w:tcPr>
            <w:tcW w:w="1155" w:type="dxa"/>
            <w:vAlign w:val="center"/>
          </w:tcPr>
          <w:p w:rsidR="003A4959" w:rsidRPr="00C03921" w:rsidRDefault="003A4959" w:rsidP="009642E6">
            <w:pPr>
              <w:spacing w:line="320" w:lineRule="exact"/>
              <w:ind w:right="248"/>
              <w:jc w:val="center"/>
              <w:rPr>
                <w:rFonts w:ascii="宋体"/>
              </w:rPr>
            </w:pPr>
          </w:p>
        </w:tc>
      </w:tr>
      <w:tr w:rsidR="003A4959" w:rsidRPr="00C03921" w:rsidTr="00977A1F">
        <w:tc>
          <w:tcPr>
            <w:tcW w:w="414" w:type="dxa"/>
            <w:vAlign w:val="center"/>
          </w:tcPr>
          <w:p w:rsidR="003A4959" w:rsidRPr="00C03921" w:rsidRDefault="003A4959" w:rsidP="009642E6">
            <w:pPr>
              <w:spacing w:line="320" w:lineRule="exact"/>
              <w:ind w:right="248"/>
              <w:jc w:val="center"/>
              <w:rPr>
                <w:rFonts w:ascii="宋体"/>
              </w:rPr>
            </w:pPr>
          </w:p>
        </w:tc>
        <w:tc>
          <w:tcPr>
            <w:tcW w:w="414" w:type="dxa"/>
            <w:vAlign w:val="center"/>
          </w:tcPr>
          <w:p w:rsidR="003A4959" w:rsidRPr="00C03921" w:rsidRDefault="003A4959" w:rsidP="009642E6">
            <w:pPr>
              <w:spacing w:line="320" w:lineRule="exact"/>
              <w:ind w:right="248"/>
              <w:jc w:val="center"/>
              <w:rPr>
                <w:rFonts w:ascii="宋体"/>
              </w:rPr>
            </w:pPr>
          </w:p>
        </w:tc>
        <w:tc>
          <w:tcPr>
            <w:tcW w:w="960" w:type="dxa"/>
            <w:vAlign w:val="center"/>
          </w:tcPr>
          <w:p w:rsidR="003A4959" w:rsidRPr="00C03921" w:rsidRDefault="003A4959" w:rsidP="009642E6">
            <w:pPr>
              <w:spacing w:line="320" w:lineRule="exact"/>
              <w:ind w:right="248"/>
              <w:jc w:val="center"/>
              <w:rPr>
                <w:rFonts w:ascii="宋体"/>
              </w:rPr>
            </w:pPr>
          </w:p>
        </w:tc>
        <w:tc>
          <w:tcPr>
            <w:tcW w:w="1155" w:type="dxa"/>
            <w:vAlign w:val="center"/>
          </w:tcPr>
          <w:p w:rsidR="003A4959" w:rsidRPr="00C03921" w:rsidRDefault="003A4959" w:rsidP="009642E6">
            <w:pPr>
              <w:spacing w:line="320" w:lineRule="exact"/>
              <w:ind w:right="248"/>
              <w:jc w:val="center"/>
              <w:rPr>
                <w:rFonts w:ascii="宋体"/>
              </w:rPr>
            </w:pPr>
          </w:p>
        </w:tc>
        <w:tc>
          <w:tcPr>
            <w:tcW w:w="945" w:type="dxa"/>
            <w:vAlign w:val="center"/>
          </w:tcPr>
          <w:p w:rsidR="003A4959" w:rsidRPr="00C03921" w:rsidRDefault="003A4959" w:rsidP="009642E6">
            <w:pPr>
              <w:spacing w:line="320" w:lineRule="exact"/>
              <w:ind w:right="248"/>
              <w:jc w:val="center"/>
              <w:rPr>
                <w:rFonts w:ascii="宋体"/>
              </w:rPr>
            </w:pPr>
          </w:p>
        </w:tc>
        <w:tc>
          <w:tcPr>
            <w:tcW w:w="1050" w:type="dxa"/>
            <w:vAlign w:val="center"/>
          </w:tcPr>
          <w:p w:rsidR="003A4959" w:rsidRPr="00C03921" w:rsidRDefault="003A4959" w:rsidP="009642E6">
            <w:pPr>
              <w:spacing w:line="320" w:lineRule="exact"/>
              <w:ind w:right="248"/>
              <w:jc w:val="center"/>
              <w:rPr>
                <w:rFonts w:ascii="宋体"/>
              </w:rPr>
            </w:pPr>
          </w:p>
        </w:tc>
        <w:tc>
          <w:tcPr>
            <w:tcW w:w="945" w:type="dxa"/>
            <w:vAlign w:val="center"/>
          </w:tcPr>
          <w:p w:rsidR="003A4959" w:rsidRPr="00C03921" w:rsidRDefault="003A4959" w:rsidP="009642E6">
            <w:pPr>
              <w:spacing w:line="320" w:lineRule="exact"/>
              <w:ind w:right="248"/>
              <w:jc w:val="center"/>
              <w:rPr>
                <w:rFonts w:ascii="宋体"/>
              </w:rPr>
            </w:pPr>
          </w:p>
        </w:tc>
        <w:tc>
          <w:tcPr>
            <w:tcW w:w="945" w:type="dxa"/>
          </w:tcPr>
          <w:p w:rsidR="003A4959" w:rsidRPr="00C03921" w:rsidRDefault="003A4959" w:rsidP="009642E6">
            <w:pPr>
              <w:spacing w:line="320" w:lineRule="exact"/>
              <w:ind w:right="248"/>
              <w:jc w:val="center"/>
              <w:rPr>
                <w:rFonts w:ascii="宋体"/>
              </w:rPr>
            </w:pPr>
          </w:p>
        </w:tc>
        <w:tc>
          <w:tcPr>
            <w:tcW w:w="1050" w:type="dxa"/>
          </w:tcPr>
          <w:p w:rsidR="003A4959" w:rsidRPr="00C03921" w:rsidRDefault="003A4959" w:rsidP="009642E6">
            <w:pPr>
              <w:spacing w:line="320" w:lineRule="exact"/>
              <w:ind w:right="248"/>
              <w:jc w:val="center"/>
              <w:rPr>
                <w:rFonts w:ascii="宋体"/>
              </w:rPr>
            </w:pPr>
          </w:p>
        </w:tc>
        <w:tc>
          <w:tcPr>
            <w:tcW w:w="1155" w:type="dxa"/>
            <w:vAlign w:val="center"/>
          </w:tcPr>
          <w:p w:rsidR="003A4959" w:rsidRPr="00C03921" w:rsidRDefault="003A4959" w:rsidP="009642E6">
            <w:pPr>
              <w:spacing w:line="320" w:lineRule="exact"/>
              <w:ind w:right="248"/>
              <w:jc w:val="center"/>
              <w:rPr>
                <w:rFonts w:ascii="宋体"/>
              </w:rPr>
            </w:pPr>
          </w:p>
        </w:tc>
      </w:tr>
    </w:tbl>
    <w:p w:rsidR="003A4959" w:rsidRPr="00C03921" w:rsidRDefault="003A4959" w:rsidP="009642E6">
      <w:pPr>
        <w:pStyle w:val="2"/>
        <w:spacing w:before="0" w:after="0" w:line="320" w:lineRule="exact"/>
        <w:rPr>
          <w:sz w:val="24"/>
          <w:szCs w:val="24"/>
        </w:rPr>
      </w:pPr>
      <w:bookmarkStart w:id="212" w:name="_Toc221950866"/>
      <w:bookmarkStart w:id="213" w:name="_Toc222029512"/>
      <w:bookmarkStart w:id="214" w:name="_Toc222031014"/>
      <w:bookmarkStart w:id="215" w:name="_Toc222032681"/>
      <w:bookmarkStart w:id="216" w:name="_Toc222033863"/>
      <w:bookmarkStart w:id="217" w:name="_Toc229305372"/>
      <w:bookmarkStart w:id="218" w:name="_Toc259524359"/>
      <w:r w:rsidRPr="00C03921">
        <w:rPr>
          <w:rFonts w:hAnsi="Times New Roman"/>
          <w:sz w:val="24"/>
          <w:szCs w:val="24"/>
        </w:rPr>
        <w:t xml:space="preserve">11. </w:t>
      </w:r>
      <w:r w:rsidRPr="00C03921">
        <w:rPr>
          <w:rFonts w:hint="eastAsia"/>
          <w:sz w:val="24"/>
          <w:szCs w:val="24"/>
        </w:rPr>
        <w:t>开工和竣工</w:t>
      </w:r>
      <w:bookmarkEnd w:id="212"/>
      <w:bookmarkEnd w:id="213"/>
      <w:bookmarkEnd w:id="214"/>
      <w:bookmarkEnd w:id="215"/>
      <w:bookmarkEnd w:id="216"/>
      <w:bookmarkEnd w:id="217"/>
      <w:bookmarkEnd w:id="218"/>
    </w:p>
    <w:p w:rsidR="003A4959" w:rsidRPr="00C03921" w:rsidRDefault="003A4959" w:rsidP="009642E6">
      <w:pPr>
        <w:spacing w:line="320" w:lineRule="exact"/>
        <w:ind w:firstLineChars="200" w:firstLine="420"/>
        <w:rPr>
          <w:rFonts w:ascii="宋体" w:hAnsi="宋体"/>
        </w:rPr>
      </w:pPr>
      <w:bookmarkStart w:id="219" w:name="_Toc221950869"/>
      <w:r w:rsidRPr="00C03921">
        <w:rPr>
          <w:rFonts w:ascii="宋体" w:hAnsi="宋体" w:hint="eastAsia"/>
        </w:rPr>
        <w:t xml:space="preserve">本条全文引用《标准施工招标文件》（2007年版）相应条款，并补充如下内容： </w:t>
      </w:r>
    </w:p>
    <w:p w:rsidR="003A4959" w:rsidRPr="00C03921" w:rsidRDefault="003A4959" w:rsidP="009642E6">
      <w:pPr>
        <w:pStyle w:val="3"/>
        <w:spacing w:line="320" w:lineRule="exact"/>
      </w:pPr>
      <w:r w:rsidRPr="00C03921">
        <w:rPr>
          <w:rFonts w:hint="eastAsia"/>
        </w:rPr>
        <w:t>11.1</w:t>
      </w:r>
      <w:r w:rsidRPr="00C03921">
        <w:rPr>
          <w:rFonts w:hint="eastAsia"/>
        </w:rPr>
        <w:t>开工</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11.1.3</w:t>
        </w:r>
      </w:smartTag>
      <w:r w:rsidRPr="00C03921">
        <w:rPr>
          <w:rFonts w:ascii="宋体" w:hAnsi="宋体" w:hint="eastAsia"/>
        </w:rPr>
        <w:t xml:space="preserve">  若发包人未能按合同约定向承包人提供开工的必要条件，承包人有权要求延长工期。监理人应在收到承包人的书面要求后，按第3.5款的约定，与合同双方商定或确定增加的费用和延长的工期。</w:t>
      </w:r>
      <w:bookmarkEnd w:id="219"/>
    </w:p>
    <w:p w:rsidR="003A4959" w:rsidRPr="00C03921" w:rsidRDefault="003A4959" w:rsidP="009642E6">
      <w:pPr>
        <w:spacing w:line="320" w:lineRule="exact"/>
        <w:ind w:firstLineChars="200" w:firstLine="420"/>
        <w:rPr>
          <w:rFonts w:ascii="宋体" w:hAnsi="宋体"/>
        </w:rPr>
      </w:pPr>
      <w:bookmarkStart w:id="220" w:name="_Toc221950870"/>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11.1.4</w:t>
        </w:r>
      </w:smartTag>
      <w:r w:rsidRPr="00C03921">
        <w:rPr>
          <w:rFonts w:ascii="宋体" w:hAnsi="宋体" w:hint="eastAsia"/>
        </w:rPr>
        <w:t xml:space="preserve">  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bookmarkEnd w:id="220"/>
    </w:p>
    <w:p w:rsidR="003A4959" w:rsidRPr="00C03921" w:rsidRDefault="003A4959" w:rsidP="009642E6">
      <w:pPr>
        <w:pStyle w:val="3"/>
        <w:spacing w:line="320" w:lineRule="exact"/>
      </w:pPr>
      <w:r w:rsidRPr="00C03921">
        <w:rPr>
          <w:rFonts w:hint="eastAsia"/>
        </w:rPr>
        <w:t xml:space="preserve">11.2 </w:t>
      </w:r>
      <w:r w:rsidRPr="00C03921">
        <w:rPr>
          <w:rFonts w:hint="eastAsia"/>
        </w:rPr>
        <w:t>竣工（完工）</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承包人应在第</w:t>
      </w: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1.1.4</w:t>
        </w:r>
      </w:smartTag>
      <w:r w:rsidRPr="00C03921">
        <w:rPr>
          <w:rFonts w:ascii="宋体" w:hAnsi="宋体" w:hint="eastAsia"/>
        </w:rPr>
        <w:t>.3目约定的期限内完成合同工程。合同工程实际完工日期在合同工程完工证书中明确。</w:t>
      </w:r>
    </w:p>
    <w:p w:rsidR="003A4959" w:rsidRPr="00C03921" w:rsidRDefault="003A4959" w:rsidP="009642E6">
      <w:pPr>
        <w:pStyle w:val="3"/>
        <w:spacing w:line="320" w:lineRule="exact"/>
      </w:pPr>
      <w:r w:rsidRPr="00C03921">
        <w:rPr>
          <w:rFonts w:hint="eastAsia"/>
        </w:rPr>
        <w:t>11.4</w:t>
      </w:r>
      <w:r w:rsidRPr="00C03921">
        <w:rPr>
          <w:rFonts w:hint="eastAsia"/>
        </w:rPr>
        <w:t>异常恶劣的气候条件</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11.4.1</w:t>
        </w:r>
      </w:smartTag>
      <w:r w:rsidRPr="00C03921">
        <w:rPr>
          <w:rFonts w:ascii="宋体" w:hAnsi="宋体" w:hint="eastAsia"/>
        </w:rPr>
        <w:t>当工程所在地发生危及施工安全的异常恶劣气候时，发包人和承包人应按本合同通用合同条款第12条的约定，及时采取暂停施工或部分暂停施工措施。异常恶劣气候条件解除后，承包人应及时安排复工。</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11.4.2</w:t>
        </w:r>
      </w:smartTag>
      <w:r w:rsidRPr="00C03921">
        <w:rPr>
          <w:rFonts w:ascii="宋体" w:hAnsi="宋体" w:hint="eastAsia"/>
        </w:rPr>
        <w:t>异常恶劣气候条件造成的工期延误和工程损坏，应由发包人与承包人参照本合同通用合同条款第21.3款的约定共同协商处理。</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11.4.3</w:t>
        </w:r>
      </w:smartTag>
      <w:r w:rsidRPr="00C03921">
        <w:rPr>
          <w:rFonts w:ascii="宋体" w:hAnsi="宋体" w:hint="eastAsia"/>
        </w:rPr>
        <w:t xml:space="preserve"> 本合同工程界定异常恶劣气候条件的范围在专用合同条款中约定。</w:t>
      </w:r>
    </w:p>
    <w:p w:rsidR="003A4959" w:rsidRPr="00C03921" w:rsidRDefault="003A4959" w:rsidP="009642E6">
      <w:pPr>
        <w:pStyle w:val="3"/>
        <w:spacing w:line="320" w:lineRule="exact"/>
      </w:pPr>
      <w:bookmarkStart w:id="221" w:name="_Toc221950882"/>
      <w:r w:rsidRPr="00C03921">
        <w:rPr>
          <w:rFonts w:hint="eastAsia"/>
        </w:rPr>
        <w:t>11.6</w:t>
      </w:r>
      <w:r w:rsidRPr="00C03921">
        <w:rPr>
          <w:rFonts w:hint="eastAsia"/>
        </w:rPr>
        <w:t>工期提前</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发包人要求提前</w:t>
      </w:r>
      <w:bookmarkEnd w:id="221"/>
      <w:r w:rsidRPr="00C03921">
        <w:rPr>
          <w:rFonts w:ascii="宋体" w:hAnsi="宋体" w:hint="eastAsia"/>
        </w:rPr>
        <w:t>完工的，双方协商一致后应签订提前完工协议，协议内容包括：</w:t>
      </w:r>
    </w:p>
    <w:p w:rsidR="003A4959" w:rsidRPr="00C03921" w:rsidRDefault="003A4959" w:rsidP="009642E6">
      <w:pPr>
        <w:spacing w:line="320" w:lineRule="exact"/>
        <w:ind w:firstLineChars="200" w:firstLine="420"/>
        <w:rPr>
          <w:rFonts w:ascii="宋体" w:hAnsi="宋体"/>
        </w:rPr>
      </w:pPr>
      <w:bookmarkStart w:id="222" w:name="_Toc221950883"/>
      <w:r w:rsidRPr="00C03921">
        <w:rPr>
          <w:rFonts w:ascii="宋体" w:hAnsi="宋体" w:hint="eastAsia"/>
        </w:rPr>
        <w:t>（1）提前的时间和修订后的进度计划</w:t>
      </w:r>
      <w:bookmarkEnd w:id="222"/>
      <w:r w:rsidRPr="00C03921">
        <w:rPr>
          <w:rFonts w:ascii="宋体" w:hAnsi="宋体" w:hint="eastAsia"/>
        </w:rPr>
        <w:t>；</w:t>
      </w:r>
    </w:p>
    <w:p w:rsidR="003A4959" w:rsidRPr="00C03921" w:rsidRDefault="003A4959" w:rsidP="009642E6">
      <w:pPr>
        <w:spacing w:line="320" w:lineRule="exact"/>
        <w:ind w:firstLineChars="200" w:firstLine="420"/>
        <w:rPr>
          <w:rFonts w:ascii="宋体" w:hAnsi="宋体"/>
        </w:rPr>
      </w:pPr>
      <w:bookmarkStart w:id="223" w:name="_Toc221950884"/>
      <w:r w:rsidRPr="00C03921">
        <w:rPr>
          <w:rFonts w:ascii="宋体" w:hAnsi="宋体" w:hint="eastAsia"/>
        </w:rPr>
        <w:t>（2）承包人的赶工措施</w:t>
      </w:r>
      <w:bookmarkEnd w:id="223"/>
      <w:r w:rsidRPr="00C03921">
        <w:rPr>
          <w:rFonts w:ascii="宋体" w:hAnsi="宋体" w:hint="eastAsia"/>
        </w:rPr>
        <w:t>；</w:t>
      </w:r>
    </w:p>
    <w:p w:rsidR="003A4959" w:rsidRPr="00C03921" w:rsidRDefault="003A4959" w:rsidP="009642E6">
      <w:pPr>
        <w:spacing w:line="320" w:lineRule="exact"/>
        <w:ind w:firstLineChars="200" w:firstLine="420"/>
        <w:rPr>
          <w:rFonts w:ascii="宋体" w:hAnsi="宋体"/>
        </w:rPr>
      </w:pPr>
      <w:bookmarkStart w:id="224" w:name="_Toc221950885"/>
      <w:r w:rsidRPr="00C03921">
        <w:rPr>
          <w:rFonts w:ascii="宋体" w:hAnsi="宋体" w:hint="eastAsia"/>
        </w:rPr>
        <w:t>（3）发包人为赶工提供的条件</w:t>
      </w:r>
      <w:bookmarkEnd w:id="224"/>
      <w:r w:rsidRPr="00C03921">
        <w:rPr>
          <w:rFonts w:ascii="宋体" w:hAnsi="宋体" w:hint="eastAsia"/>
        </w:rPr>
        <w:t>；</w:t>
      </w:r>
    </w:p>
    <w:p w:rsidR="003A4959" w:rsidRPr="00C03921" w:rsidRDefault="003A4959" w:rsidP="009642E6">
      <w:pPr>
        <w:spacing w:line="320" w:lineRule="exact"/>
        <w:ind w:firstLineChars="200" w:firstLine="420"/>
        <w:rPr>
          <w:rFonts w:ascii="宋体" w:hAnsi="宋体"/>
        </w:rPr>
      </w:pPr>
      <w:bookmarkStart w:id="225" w:name="_Toc221950886"/>
      <w:r w:rsidRPr="00C03921">
        <w:rPr>
          <w:rFonts w:ascii="宋体" w:hAnsi="宋体" w:hint="eastAsia"/>
        </w:rPr>
        <w:t>（4）</w:t>
      </w:r>
      <w:bookmarkEnd w:id="225"/>
      <w:r w:rsidRPr="00C03921">
        <w:rPr>
          <w:rFonts w:ascii="宋体" w:hAnsi="宋体" w:hint="eastAsia"/>
        </w:rPr>
        <w:t>赶工费用（包括利润和奖金）。</w:t>
      </w:r>
    </w:p>
    <w:p w:rsidR="003A4959" w:rsidRPr="00C03921" w:rsidRDefault="003A4959" w:rsidP="009642E6">
      <w:pPr>
        <w:pStyle w:val="2"/>
        <w:spacing w:before="0" w:after="0" w:line="320" w:lineRule="exact"/>
        <w:rPr>
          <w:sz w:val="24"/>
          <w:szCs w:val="24"/>
        </w:rPr>
      </w:pPr>
      <w:bookmarkStart w:id="226" w:name="_Toc221950888"/>
      <w:bookmarkStart w:id="227" w:name="_Toc222029513"/>
      <w:bookmarkStart w:id="228" w:name="_Toc222031015"/>
      <w:bookmarkStart w:id="229" w:name="_Toc222032682"/>
      <w:bookmarkStart w:id="230" w:name="_Toc222033864"/>
      <w:bookmarkStart w:id="231" w:name="_Toc229305373"/>
      <w:bookmarkStart w:id="232" w:name="_Toc259524360"/>
      <w:r w:rsidRPr="00C03921">
        <w:rPr>
          <w:rFonts w:hAnsi="Times New Roman"/>
          <w:sz w:val="24"/>
          <w:szCs w:val="24"/>
        </w:rPr>
        <w:t xml:space="preserve">12. </w:t>
      </w:r>
      <w:r w:rsidRPr="00C03921">
        <w:rPr>
          <w:rFonts w:hint="eastAsia"/>
          <w:sz w:val="24"/>
          <w:szCs w:val="24"/>
        </w:rPr>
        <w:t>暂停施工</w:t>
      </w:r>
      <w:bookmarkEnd w:id="226"/>
      <w:bookmarkEnd w:id="227"/>
      <w:bookmarkEnd w:id="228"/>
      <w:bookmarkEnd w:id="229"/>
      <w:bookmarkEnd w:id="230"/>
      <w:bookmarkEnd w:id="231"/>
      <w:bookmarkEnd w:id="232"/>
    </w:p>
    <w:p w:rsidR="003A4959" w:rsidRPr="00C03921" w:rsidRDefault="003A4959" w:rsidP="009642E6">
      <w:pPr>
        <w:spacing w:line="320" w:lineRule="exact"/>
        <w:ind w:firstLineChars="200" w:firstLine="400"/>
        <w:rPr>
          <w:kern w:val="0"/>
          <w:sz w:val="20"/>
        </w:rPr>
      </w:pPr>
      <w:r w:rsidRPr="00C03921">
        <w:rPr>
          <w:rFonts w:hint="eastAsia"/>
          <w:kern w:val="0"/>
          <w:sz w:val="20"/>
        </w:rPr>
        <w:t>本条全文引用《标准施工招标文件》（</w:t>
      </w:r>
      <w:r w:rsidRPr="00C03921">
        <w:rPr>
          <w:rFonts w:hint="eastAsia"/>
          <w:kern w:val="0"/>
          <w:sz w:val="20"/>
        </w:rPr>
        <w:t>2007</w:t>
      </w:r>
      <w:r w:rsidRPr="00C03921">
        <w:rPr>
          <w:rFonts w:hint="eastAsia"/>
          <w:kern w:val="0"/>
          <w:sz w:val="20"/>
        </w:rPr>
        <w:t>年版）相应条款，并补充如下内容：</w:t>
      </w:r>
      <w:r w:rsidRPr="00C03921">
        <w:rPr>
          <w:rFonts w:hint="eastAsia"/>
          <w:kern w:val="0"/>
          <w:sz w:val="20"/>
        </w:rPr>
        <w:t xml:space="preserve"> </w:t>
      </w:r>
    </w:p>
    <w:p w:rsidR="003A4959" w:rsidRPr="00C03921" w:rsidRDefault="003A4959" w:rsidP="009642E6">
      <w:pPr>
        <w:pStyle w:val="3"/>
        <w:spacing w:line="320" w:lineRule="exact"/>
      </w:pPr>
      <w:bookmarkStart w:id="233" w:name="_Toc221950893"/>
      <w:r w:rsidRPr="00C03921">
        <w:rPr>
          <w:rFonts w:hint="eastAsia"/>
        </w:rPr>
        <w:lastRenderedPageBreak/>
        <w:t>12.2</w:t>
      </w:r>
      <w:r w:rsidRPr="00C03921">
        <w:rPr>
          <w:rFonts w:hint="eastAsia"/>
        </w:rPr>
        <w:t>发包人暂停施工的责任</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由于发包人原因引起的暂停施工造成工期延误的，承包人有权要求发包人延长工期和（或）增加费用，并支付合理利润。</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属于下列任何一种情况引起的暂停施工，均为发包人的责任：</w:t>
      </w:r>
      <w:bookmarkEnd w:id="233"/>
    </w:p>
    <w:p w:rsidR="003A4959" w:rsidRPr="00C03921" w:rsidRDefault="003A4959" w:rsidP="009642E6">
      <w:pPr>
        <w:spacing w:line="320" w:lineRule="exact"/>
        <w:ind w:firstLineChars="200" w:firstLine="420"/>
        <w:rPr>
          <w:rFonts w:ascii="宋体" w:hAnsi="宋体"/>
        </w:rPr>
      </w:pPr>
      <w:bookmarkStart w:id="234" w:name="_Toc221950894"/>
      <w:r w:rsidRPr="00C03921">
        <w:rPr>
          <w:rFonts w:ascii="宋体" w:hAnsi="宋体" w:hint="eastAsia"/>
        </w:rPr>
        <w:t>(1)由于发包人违约引起的暂停施工。</w:t>
      </w:r>
      <w:bookmarkEnd w:id="234"/>
    </w:p>
    <w:p w:rsidR="003A4959" w:rsidRPr="00C03921" w:rsidRDefault="003A4959" w:rsidP="009642E6">
      <w:pPr>
        <w:spacing w:line="320" w:lineRule="exact"/>
        <w:ind w:firstLineChars="200" w:firstLine="420"/>
        <w:rPr>
          <w:rFonts w:ascii="宋体" w:hAnsi="宋体"/>
        </w:rPr>
      </w:pPr>
      <w:bookmarkStart w:id="235" w:name="_Toc221950895"/>
      <w:r w:rsidRPr="00C03921">
        <w:rPr>
          <w:rFonts w:ascii="宋体" w:hAnsi="宋体" w:hint="eastAsia"/>
        </w:rPr>
        <w:t>(2)由于不可抗力的自然或社会因素引起的暂停施工。</w:t>
      </w:r>
      <w:bookmarkEnd w:id="235"/>
    </w:p>
    <w:p w:rsidR="003A4959" w:rsidRPr="00C03921" w:rsidRDefault="003A4959" w:rsidP="009642E6">
      <w:pPr>
        <w:spacing w:line="320" w:lineRule="exact"/>
        <w:ind w:firstLineChars="200" w:firstLine="420"/>
        <w:rPr>
          <w:rFonts w:ascii="宋体" w:hAnsi="宋体"/>
        </w:rPr>
      </w:pPr>
      <w:bookmarkStart w:id="236" w:name="_Toc221950896"/>
      <w:r w:rsidRPr="00C03921">
        <w:rPr>
          <w:rFonts w:ascii="宋体" w:hAnsi="宋体" w:hint="eastAsia"/>
        </w:rPr>
        <w:t>(3)专用合同条款中约定的其它由于发包人原因引起的暂停施工。</w:t>
      </w:r>
      <w:bookmarkEnd w:id="236"/>
    </w:p>
    <w:p w:rsidR="003A4959" w:rsidRPr="00C03921" w:rsidRDefault="003A4959" w:rsidP="009642E6">
      <w:pPr>
        <w:pStyle w:val="2"/>
        <w:spacing w:before="0" w:after="0" w:line="320" w:lineRule="exact"/>
        <w:rPr>
          <w:rFonts w:hAnsi="Times New Roman"/>
          <w:sz w:val="24"/>
          <w:szCs w:val="24"/>
        </w:rPr>
      </w:pPr>
      <w:bookmarkStart w:id="237" w:name="_Toc221950903"/>
      <w:bookmarkStart w:id="238" w:name="_Toc222029514"/>
      <w:bookmarkStart w:id="239" w:name="_Toc222031016"/>
      <w:bookmarkStart w:id="240" w:name="_Toc222032683"/>
      <w:bookmarkStart w:id="241" w:name="_Toc222033865"/>
      <w:bookmarkStart w:id="242" w:name="_Toc229305374"/>
      <w:bookmarkStart w:id="243" w:name="_Toc259524361"/>
      <w:r w:rsidRPr="00C03921">
        <w:rPr>
          <w:rFonts w:hAnsi="Times New Roman"/>
          <w:sz w:val="24"/>
          <w:szCs w:val="24"/>
        </w:rPr>
        <w:t xml:space="preserve">13. </w:t>
      </w:r>
      <w:r w:rsidRPr="00C03921">
        <w:rPr>
          <w:rFonts w:hAnsi="Times New Roman" w:hint="eastAsia"/>
          <w:sz w:val="24"/>
          <w:szCs w:val="24"/>
        </w:rPr>
        <w:t>工程质量</w:t>
      </w:r>
      <w:bookmarkEnd w:id="237"/>
      <w:bookmarkEnd w:id="238"/>
      <w:bookmarkEnd w:id="239"/>
      <w:bookmarkEnd w:id="240"/>
      <w:bookmarkEnd w:id="241"/>
      <w:bookmarkEnd w:id="242"/>
      <w:bookmarkEnd w:id="243"/>
    </w:p>
    <w:p w:rsidR="003A4959" w:rsidRPr="00C03921" w:rsidRDefault="003A4959" w:rsidP="009642E6">
      <w:pPr>
        <w:spacing w:line="320" w:lineRule="exact"/>
        <w:ind w:firstLineChars="200" w:firstLine="400"/>
        <w:rPr>
          <w:kern w:val="0"/>
          <w:sz w:val="20"/>
        </w:rPr>
      </w:pPr>
      <w:bookmarkStart w:id="244" w:name="_Toc221950906"/>
      <w:r w:rsidRPr="00C03921">
        <w:rPr>
          <w:rFonts w:hint="eastAsia"/>
          <w:kern w:val="0"/>
          <w:sz w:val="20"/>
        </w:rPr>
        <w:t>本条全文引用《标准施工招标文件》（</w:t>
      </w:r>
      <w:r w:rsidRPr="00C03921">
        <w:rPr>
          <w:rFonts w:hint="eastAsia"/>
          <w:kern w:val="0"/>
          <w:sz w:val="20"/>
        </w:rPr>
        <w:t>2007</w:t>
      </w:r>
      <w:r w:rsidRPr="00C03921">
        <w:rPr>
          <w:rFonts w:hint="eastAsia"/>
          <w:kern w:val="0"/>
          <w:sz w:val="20"/>
        </w:rPr>
        <w:t>年版）相应条款，并补充如下内容：</w:t>
      </w:r>
      <w:r w:rsidRPr="00C03921">
        <w:rPr>
          <w:rFonts w:hint="eastAsia"/>
          <w:kern w:val="0"/>
          <w:sz w:val="20"/>
        </w:rPr>
        <w:t xml:space="preserve"> </w:t>
      </w:r>
    </w:p>
    <w:p w:rsidR="003A4959" w:rsidRPr="00C03921" w:rsidRDefault="003A4959" w:rsidP="009642E6">
      <w:pPr>
        <w:pStyle w:val="3"/>
        <w:spacing w:line="320" w:lineRule="exact"/>
      </w:pPr>
      <w:r w:rsidRPr="00C03921">
        <w:t xml:space="preserve">13.2 </w:t>
      </w:r>
      <w:r w:rsidRPr="00C03921">
        <w:rPr>
          <w:rFonts w:hint="eastAsia"/>
        </w:rPr>
        <w:t>承包人的质量管理</w:t>
      </w:r>
      <w:bookmarkEnd w:id="244"/>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13.2.1</w:t>
        </w:r>
      </w:smartTag>
      <w:r w:rsidRPr="00C03921">
        <w:rPr>
          <w:rFonts w:ascii="宋体" w:hAnsi="宋体" w:hint="eastAsia"/>
        </w:rPr>
        <w:t xml:space="preserve"> 承包人应在施工场地设置专门的质量检查机构，配备专职质量检查人员，建立完善的质量检查制度。</w:t>
      </w:r>
      <w:bookmarkStart w:id="245" w:name="_Toc221950914"/>
      <w:r w:rsidRPr="00C03921">
        <w:rPr>
          <w:rFonts w:ascii="宋体" w:hAnsi="宋体" w:hint="eastAsia"/>
        </w:rPr>
        <w:t>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p>
    <w:p w:rsidR="003A4959" w:rsidRPr="00C03921" w:rsidRDefault="003A4959" w:rsidP="009642E6">
      <w:pPr>
        <w:pStyle w:val="3"/>
        <w:spacing w:line="320" w:lineRule="exact"/>
      </w:pPr>
      <w:bookmarkStart w:id="246" w:name="_Toc229305375"/>
      <w:bookmarkStart w:id="247" w:name="_Toc222033866"/>
      <w:bookmarkStart w:id="248" w:name="_Toc222032684"/>
      <w:bookmarkStart w:id="249" w:name="_Toc222031017"/>
      <w:bookmarkStart w:id="250" w:name="_Toc222029515"/>
      <w:bookmarkStart w:id="251" w:name="_Toc221950917"/>
      <w:bookmarkEnd w:id="245"/>
      <w:r w:rsidRPr="00C03921">
        <w:t xml:space="preserve">13.7 </w:t>
      </w:r>
      <w:r w:rsidRPr="00C03921">
        <w:rPr>
          <w:rFonts w:hint="eastAsia"/>
        </w:rPr>
        <w:t>质量评定</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13.7.1</w:t>
        </w:r>
      </w:smartTag>
      <w:r w:rsidRPr="00C03921">
        <w:rPr>
          <w:rFonts w:ascii="宋体" w:hAnsi="宋体" w:hint="eastAsia"/>
        </w:rPr>
        <w:t>发包人应组织承包人进行工程项目划分，并确定单位工程、主要分部工程、重要隐蔽单元工程和关键部位单元工程。</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13.7.2</w:t>
        </w:r>
      </w:smartTag>
      <w:r w:rsidRPr="00C03921">
        <w:rPr>
          <w:rFonts w:ascii="宋体" w:hAnsi="宋体" w:hint="eastAsia"/>
        </w:rPr>
        <w:t>工程实施过程中，单位工程、主要分部工程、重要隐蔽单元工程和关键部位单元工程的项目划分需要调整时，承包人应报发包人确认。</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13.7.3</w:t>
        </w:r>
      </w:smartTag>
      <w:r w:rsidRPr="00C03921">
        <w:rPr>
          <w:rFonts w:ascii="宋体" w:hAnsi="宋体" w:hint="eastAsia"/>
        </w:rPr>
        <w:t>承包人应在单元（工序）工程质量自评合格后，报监理人核定质量等级并签证认可。</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13.7.4</w:t>
        </w:r>
      </w:smartTag>
      <w:r w:rsidRPr="00C03921">
        <w:rPr>
          <w:rFonts w:ascii="宋体" w:hAnsi="宋体" w:hint="eastAsia"/>
        </w:rPr>
        <w:t>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13.7.5</w:t>
        </w:r>
      </w:smartTag>
      <w:r w:rsidRPr="00C03921">
        <w:rPr>
          <w:rFonts w:ascii="宋体" w:hAnsi="宋体" w:hint="eastAsia"/>
        </w:rPr>
        <w:t>承包人应在分部工程质量自评合格后，报监理人复核和发包人认定</w:t>
      </w:r>
      <w:r w:rsidRPr="00C03921">
        <w:rPr>
          <w:rFonts w:ascii="宋体" w:hAnsi="宋体"/>
        </w:rPr>
        <w:t>。</w:t>
      </w:r>
      <w:r w:rsidRPr="00C03921">
        <w:rPr>
          <w:rFonts w:ascii="宋体" w:hAnsi="宋体" w:hint="eastAsia"/>
        </w:rPr>
        <w:t>发包人负责按有关规定完成分部工程质量结论报工程质量监督机构核备（核定）手续。</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13.7.6</w:t>
        </w:r>
      </w:smartTag>
      <w:r w:rsidRPr="00C03921">
        <w:rPr>
          <w:rFonts w:ascii="宋体" w:hAnsi="宋体" w:hint="eastAsia"/>
        </w:rPr>
        <w:t>承包人应在单位工程质量自评合格后，报监理人复核和发包人认定。发包人负责按有关规定完成单位工程质量结论报工程质量监督机构核定手续</w:t>
      </w:r>
      <w:r w:rsidRPr="00C03921">
        <w:rPr>
          <w:rFonts w:ascii="宋体" w:hAnsi="宋体"/>
        </w:rPr>
        <w:t>。</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13.7.7</w:t>
        </w:r>
      </w:smartTag>
      <w:r w:rsidRPr="00C03921">
        <w:rPr>
          <w:rFonts w:ascii="宋体" w:hAnsi="宋体" w:hint="eastAsia"/>
        </w:rPr>
        <w:t>除专用合同条款另有约定外，工程质量等级分为合格和优良，应分别达到约定的标准</w:t>
      </w:r>
      <w:r w:rsidRPr="00C03921">
        <w:rPr>
          <w:rFonts w:ascii="宋体" w:hAnsi="宋体"/>
        </w:rPr>
        <w:t>。</w:t>
      </w:r>
    </w:p>
    <w:p w:rsidR="003A4959" w:rsidRPr="00C03921" w:rsidRDefault="003A4959" w:rsidP="009642E6">
      <w:pPr>
        <w:pStyle w:val="3"/>
        <w:spacing w:line="320" w:lineRule="exact"/>
      </w:pPr>
      <w:r w:rsidRPr="00C03921">
        <w:rPr>
          <w:rFonts w:hint="eastAsia"/>
        </w:rPr>
        <w:t xml:space="preserve">13.8 </w:t>
      </w:r>
      <w:r w:rsidRPr="00C03921">
        <w:rPr>
          <w:rFonts w:hint="eastAsia"/>
        </w:rPr>
        <w:t>质量事故处理</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13.8.1</w:t>
        </w:r>
      </w:smartTag>
      <w:r w:rsidRPr="00C03921">
        <w:rPr>
          <w:rFonts w:ascii="宋体" w:hAnsi="宋体" w:hint="eastAsia"/>
        </w:rPr>
        <w:t>发生质量事故时，承包人应及时向发包人和监理人报告。</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13.8.2</w:t>
        </w:r>
      </w:smartTag>
      <w:r w:rsidRPr="00C03921">
        <w:rPr>
          <w:rFonts w:ascii="宋体" w:hAnsi="宋体" w:hint="eastAsia"/>
        </w:rPr>
        <w:t>质量事故调查处理由发包人按相关规定履行手续，承包人应配合。</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13.8.3</w:t>
        </w:r>
      </w:smartTag>
      <w:r w:rsidRPr="00C03921">
        <w:rPr>
          <w:rFonts w:ascii="宋体" w:hAnsi="宋体" w:hint="eastAsia"/>
        </w:rPr>
        <w:t>承包人应对质量缺陷进行备案。发包人委托监理人对质量缺陷备案情况进行监督检查并履行相关手续。</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13.8.4</w:t>
        </w:r>
      </w:smartTag>
      <w:r w:rsidRPr="00C03921">
        <w:rPr>
          <w:rFonts w:ascii="宋体" w:hAnsi="宋体" w:hint="eastAsia"/>
        </w:rPr>
        <w:t>除专用合同条款另有约定外，工程竣工验收时，发包人负责向竣工验收委员会汇报并提交历次质量缺陷处理的备案资料。</w:t>
      </w:r>
    </w:p>
    <w:p w:rsidR="003A4959" w:rsidRPr="00C03921" w:rsidRDefault="003A4959" w:rsidP="009642E6">
      <w:pPr>
        <w:pStyle w:val="2"/>
        <w:spacing w:before="0" w:after="0" w:line="320" w:lineRule="exact"/>
        <w:rPr>
          <w:rFonts w:hAnsi="Times New Roman"/>
          <w:sz w:val="24"/>
          <w:szCs w:val="24"/>
        </w:rPr>
      </w:pPr>
      <w:bookmarkStart w:id="252" w:name="_Toc259524362"/>
      <w:r w:rsidRPr="00C03921">
        <w:rPr>
          <w:rFonts w:hAnsi="Times New Roman"/>
          <w:sz w:val="24"/>
          <w:szCs w:val="24"/>
        </w:rPr>
        <w:t xml:space="preserve">14. </w:t>
      </w:r>
      <w:r w:rsidRPr="00C03921">
        <w:rPr>
          <w:rFonts w:hAnsi="Times New Roman" w:hint="eastAsia"/>
          <w:sz w:val="24"/>
          <w:szCs w:val="24"/>
        </w:rPr>
        <w:t>试验和检验</w:t>
      </w:r>
      <w:bookmarkEnd w:id="246"/>
      <w:bookmarkEnd w:id="247"/>
      <w:bookmarkEnd w:id="248"/>
      <w:bookmarkEnd w:id="249"/>
      <w:bookmarkEnd w:id="250"/>
      <w:bookmarkEnd w:id="251"/>
      <w:bookmarkEnd w:id="252"/>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本条全文引用《标准施工招标文件》（2007年版）相应条款，并补充如下内容：</w:t>
      </w:r>
    </w:p>
    <w:p w:rsidR="003A4959" w:rsidRPr="00C03921" w:rsidRDefault="003A4959" w:rsidP="009642E6">
      <w:pPr>
        <w:pStyle w:val="3"/>
        <w:spacing w:line="320" w:lineRule="exact"/>
      </w:pPr>
      <w:r w:rsidRPr="00C03921">
        <w:rPr>
          <w:rFonts w:hint="eastAsia"/>
        </w:rPr>
        <w:t>14.1</w:t>
      </w:r>
      <w:r w:rsidRPr="00C03921">
        <w:rPr>
          <w:rFonts w:hint="eastAsia"/>
        </w:rPr>
        <w:t>材料、工程设备和工程的试验和检验</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14.1.4</w:t>
        </w:r>
      </w:smartTag>
      <w:r w:rsidRPr="00C03921">
        <w:rPr>
          <w:rFonts w:ascii="宋体" w:hAnsi="宋体" w:hint="eastAsia"/>
        </w:rPr>
        <w:t>承包人应按相关规定和标准对水泥、钢材等原材料与中间产品质量进行检验，并报监理人复核。</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14.1.5</w:t>
        </w:r>
      </w:smartTag>
      <w:r w:rsidRPr="00C03921">
        <w:rPr>
          <w:rFonts w:ascii="宋体" w:hAnsi="宋体" w:hint="eastAsia"/>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14.1.6</w:t>
        </w:r>
      </w:smartTag>
      <w:r w:rsidRPr="00C03921">
        <w:rPr>
          <w:rFonts w:ascii="宋体" w:hAnsi="宋体" w:hint="eastAsia"/>
        </w:rPr>
        <w:t>对专用合同条款约定的试块、试件及有关材料，监理人实行见证取样。见证取样资料由承包人</w:t>
      </w:r>
      <w:r w:rsidRPr="00C03921">
        <w:rPr>
          <w:rFonts w:ascii="宋体" w:hAnsi="宋体" w:hint="eastAsia"/>
        </w:rPr>
        <w:lastRenderedPageBreak/>
        <w:t>制备，记录应真实齐全，监理人、承包人等参与见证取样人员均应在相关文件上签字。</w:t>
      </w:r>
    </w:p>
    <w:p w:rsidR="003A4959" w:rsidRPr="00C03921" w:rsidRDefault="003A4959" w:rsidP="009642E6">
      <w:pPr>
        <w:pStyle w:val="2"/>
        <w:spacing w:before="0" w:after="0" w:line="320" w:lineRule="exact"/>
        <w:rPr>
          <w:rFonts w:hAnsi="Times New Roman"/>
          <w:sz w:val="24"/>
          <w:szCs w:val="24"/>
        </w:rPr>
      </w:pPr>
      <w:bookmarkStart w:id="253" w:name="_Toc221950924"/>
      <w:bookmarkStart w:id="254" w:name="_Toc222029516"/>
      <w:bookmarkStart w:id="255" w:name="_Toc222031018"/>
      <w:bookmarkStart w:id="256" w:name="_Toc222032685"/>
      <w:bookmarkStart w:id="257" w:name="_Toc222033867"/>
      <w:bookmarkStart w:id="258" w:name="_Toc229305376"/>
      <w:bookmarkStart w:id="259" w:name="_Toc259524363"/>
      <w:r w:rsidRPr="00C03921">
        <w:rPr>
          <w:rFonts w:hAnsi="Times New Roman"/>
          <w:sz w:val="24"/>
          <w:szCs w:val="24"/>
        </w:rPr>
        <w:t xml:space="preserve">15. </w:t>
      </w:r>
      <w:r w:rsidRPr="00C03921">
        <w:rPr>
          <w:rFonts w:hAnsi="Times New Roman" w:hint="eastAsia"/>
          <w:sz w:val="24"/>
          <w:szCs w:val="24"/>
        </w:rPr>
        <w:t>变更</w:t>
      </w:r>
      <w:bookmarkEnd w:id="253"/>
      <w:bookmarkEnd w:id="254"/>
      <w:bookmarkEnd w:id="255"/>
      <w:bookmarkEnd w:id="256"/>
      <w:bookmarkEnd w:id="257"/>
      <w:bookmarkEnd w:id="258"/>
      <w:bookmarkEnd w:id="259"/>
    </w:p>
    <w:p w:rsidR="003A4959" w:rsidRPr="00C03921" w:rsidRDefault="003A4959" w:rsidP="009642E6">
      <w:pPr>
        <w:spacing w:line="320" w:lineRule="exact"/>
        <w:ind w:firstLineChars="200" w:firstLine="420"/>
        <w:rPr>
          <w:rFonts w:ascii="宋体" w:hAnsi="宋体"/>
        </w:rPr>
      </w:pPr>
      <w:bookmarkStart w:id="260" w:name="_Toc221950925"/>
      <w:r w:rsidRPr="00C03921">
        <w:rPr>
          <w:rFonts w:ascii="宋体" w:hAnsi="宋体" w:hint="eastAsia"/>
        </w:rPr>
        <w:t xml:space="preserve">本条全文引用《标准施工招标文件》（2007年版）相应条款，并补充如下内容： </w:t>
      </w:r>
    </w:p>
    <w:p w:rsidR="003A4959" w:rsidRPr="00C03921" w:rsidRDefault="003A4959" w:rsidP="009642E6">
      <w:pPr>
        <w:pStyle w:val="3"/>
        <w:spacing w:line="320" w:lineRule="exact"/>
        <w:rPr>
          <w:kern w:val="0"/>
        </w:rPr>
      </w:pPr>
      <w:r w:rsidRPr="00C03921">
        <w:t xml:space="preserve">15.1 </w:t>
      </w:r>
      <w:r w:rsidRPr="00C03921">
        <w:rPr>
          <w:rFonts w:hint="eastAsia"/>
        </w:rPr>
        <w:t>变更的范围和内容</w:t>
      </w:r>
      <w:bookmarkEnd w:id="260"/>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在履行合同中发生以下情形之一，应按照本条款规定进行变更。</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（1）取消合同中任何一项工作，但被取消的工作不能转由发包人或其它人施工；</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（2）改变合同中任何一项工作的质量或其它特性；</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（3）改变合同工程的基线、标高、位置或尺寸；</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（4）改变合同中任何一项工作的施工试件或改变已批准的施工工艺或顺序；</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（5）为完成工程需要追加的额外工作；</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（6）增加或减少专用合同条款中约定的关键项目工程量超过其工程总量的一定数量百分比。</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上述第（1）～（6）目的变更内容引起工程施工组织和进度计划发生实质性变动和影响其原定的价格时，才予调整该项目的单价。第（6）目情形下调整方式在专用合同条款中约定。</w:t>
      </w:r>
    </w:p>
    <w:p w:rsidR="003A4959" w:rsidRPr="00C03921" w:rsidRDefault="003A4959" w:rsidP="009642E6">
      <w:pPr>
        <w:pStyle w:val="3"/>
        <w:spacing w:line="320" w:lineRule="exact"/>
      </w:pPr>
      <w:bookmarkStart w:id="261" w:name="_Toc221950942"/>
      <w:r w:rsidRPr="00C03921">
        <w:t xml:space="preserve">15.8 </w:t>
      </w:r>
      <w:r w:rsidRPr="00C03921">
        <w:rPr>
          <w:rFonts w:hint="eastAsia"/>
        </w:rPr>
        <w:t>暂估价</w:t>
      </w:r>
      <w:bookmarkEnd w:id="261"/>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15.8.1</w:t>
        </w:r>
      </w:smartTag>
      <w:r w:rsidRPr="00C03921">
        <w:rPr>
          <w:rFonts w:ascii="宋体" w:hAnsi="宋体" w:hint="eastAsia"/>
        </w:rPr>
        <w:t>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他费用列入合同价格。必须招标的暂估价项目招标组织形式、发包人和承包人组织招标时双方的权利义务关系在专用合同条款中约定。</w:t>
      </w:r>
    </w:p>
    <w:p w:rsidR="003A4959" w:rsidRPr="00C03921" w:rsidRDefault="003A4959" w:rsidP="009642E6">
      <w:pPr>
        <w:pStyle w:val="2"/>
        <w:spacing w:before="0" w:after="0" w:line="320" w:lineRule="exact"/>
        <w:rPr>
          <w:rFonts w:hAnsi="Times New Roman"/>
          <w:sz w:val="24"/>
          <w:szCs w:val="24"/>
        </w:rPr>
      </w:pPr>
      <w:bookmarkStart w:id="262" w:name="_Toc259524364"/>
      <w:bookmarkStart w:id="263" w:name="_Toc229305377"/>
      <w:bookmarkStart w:id="264" w:name="_Toc222033868"/>
      <w:bookmarkStart w:id="265" w:name="_Toc222032686"/>
      <w:bookmarkStart w:id="266" w:name="_Toc222031019"/>
      <w:bookmarkStart w:id="267" w:name="_Toc222029517"/>
      <w:bookmarkStart w:id="268" w:name="_Toc221950944"/>
      <w:r w:rsidRPr="00C03921">
        <w:rPr>
          <w:rFonts w:hAnsi="Times New Roman"/>
          <w:sz w:val="24"/>
          <w:szCs w:val="24"/>
        </w:rPr>
        <w:t xml:space="preserve">16. </w:t>
      </w:r>
      <w:r w:rsidRPr="00C03921">
        <w:rPr>
          <w:rFonts w:hAnsi="Times New Roman" w:hint="eastAsia"/>
          <w:sz w:val="24"/>
          <w:szCs w:val="24"/>
        </w:rPr>
        <w:t>价格调整</w:t>
      </w:r>
      <w:bookmarkEnd w:id="262"/>
      <w:bookmarkEnd w:id="263"/>
      <w:bookmarkEnd w:id="264"/>
      <w:bookmarkEnd w:id="265"/>
      <w:bookmarkEnd w:id="266"/>
      <w:bookmarkEnd w:id="267"/>
      <w:bookmarkEnd w:id="268"/>
    </w:p>
    <w:p w:rsidR="003A4959" w:rsidRPr="00C03921" w:rsidRDefault="003A4959" w:rsidP="009642E6">
      <w:pPr>
        <w:spacing w:line="320" w:lineRule="exact"/>
        <w:ind w:firstLineChars="200" w:firstLine="420"/>
        <w:rPr>
          <w:rFonts w:ascii="宋体" w:hAnsi="宋体"/>
        </w:rPr>
      </w:pPr>
      <w:bookmarkStart w:id="269" w:name="_Toc221950945"/>
      <w:r w:rsidRPr="00C03921">
        <w:rPr>
          <w:rFonts w:ascii="宋体" w:hAnsi="宋体" w:hint="eastAsia"/>
        </w:rPr>
        <w:t xml:space="preserve">本条全文引用《标准施工招标文件》（2007年版）相应条款，并补充如下内容： </w:t>
      </w:r>
    </w:p>
    <w:p w:rsidR="003A4959" w:rsidRPr="00C03921" w:rsidRDefault="003A4959" w:rsidP="009642E6">
      <w:pPr>
        <w:pStyle w:val="3"/>
        <w:spacing w:line="320" w:lineRule="exact"/>
      </w:pPr>
      <w:r w:rsidRPr="00C03921">
        <w:t xml:space="preserve">16.1 </w:t>
      </w:r>
      <w:r w:rsidRPr="00C03921">
        <w:rPr>
          <w:rFonts w:hint="eastAsia"/>
        </w:rPr>
        <w:t>物价波动引起的价格调整</w:t>
      </w:r>
      <w:bookmarkEnd w:id="269"/>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由于物价波动原因引起合同价格需要调整的，其价格调整方式在专用合同条款中约定。</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16.1.2</w:t>
        </w:r>
      </w:smartTag>
      <w:r w:rsidRPr="00C03921">
        <w:rPr>
          <w:rFonts w:ascii="宋体" w:hAnsi="宋体" w:hint="eastAsia"/>
        </w:rPr>
        <w:t>采用造价信息调整价格差额</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施工期内，因人工、材料、设备和机械台班价格波动影响合同价格时，人工、机械使用费按国家或省（自治区、直辖市）建设行政管理部门、行业建设管理部门或其授权的工程造价管理机构发布的人工成本信息、机械台班单价或机械使用费系数进行调整；需要进行价格调整的材料，其单价和材料数应由监理人复核，监理人确认需调整的材料单价及数量，作为调整工程合同价格差额的依据。</w:t>
      </w:r>
    </w:p>
    <w:p w:rsidR="003A4959" w:rsidRPr="00C03921" w:rsidRDefault="003A4959" w:rsidP="009642E6">
      <w:pPr>
        <w:spacing w:line="320" w:lineRule="exact"/>
        <w:ind w:firstLineChars="200" w:firstLine="420"/>
        <w:rPr>
          <w:rFonts w:ascii="宋体"/>
          <w:sz w:val="20"/>
        </w:rPr>
      </w:pPr>
      <w:r w:rsidRPr="00C03921">
        <w:rPr>
          <w:rFonts w:ascii="宋体" w:hAnsi="宋体" w:hint="eastAsia"/>
        </w:rPr>
        <w:t xml:space="preserve">工程造价信息的来源以及价格调整的项目和系数在专用合同条款中约定。 </w:t>
      </w:r>
      <w:r w:rsidRPr="00C03921">
        <w:rPr>
          <w:rFonts w:ascii="宋体" w:hint="eastAsia"/>
          <w:sz w:val="20"/>
        </w:rPr>
        <w:t xml:space="preserve"> </w:t>
      </w:r>
    </w:p>
    <w:p w:rsidR="003A4959" w:rsidRPr="00C03921" w:rsidRDefault="003A4959" w:rsidP="009642E6">
      <w:pPr>
        <w:pStyle w:val="2"/>
        <w:spacing w:before="0" w:after="0" w:line="320" w:lineRule="exact"/>
        <w:rPr>
          <w:rFonts w:hAnsi="Times New Roman"/>
          <w:sz w:val="24"/>
          <w:szCs w:val="24"/>
        </w:rPr>
      </w:pPr>
      <w:bookmarkStart w:id="270" w:name="_Toc221950995"/>
      <w:bookmarkStart w:id="271" w:name="_Toc222029518"/>
      <w:bookmarkStart w:id="272" w:name="_Toc222031020"/>
      <w:bookmarkStart w:id="273" w:name="_Toc222032687"/>
      <w:bookmarkStart w:id="274" w:name="_Toc222033869"/>
      <w:bookmarkStart w:id="275" w:name="_Toc229305378"/>
      <w:bookmarkStart w:id="276" w:name="_Toc259524365"/>
      <w:r w:rsidRPr="00C03921">
        <w:rPr>
          <w:rFonts w:hAnsi="Times New Roman"/>
          <w:sz w:val="24"/>
          <w:szCs w:val="24"/>
        </w:rPr>
        <w:t xml:space="preserve">17. </w:t>
      </w:r>
      <w:r w:rsidRPr="00C03921">
        <w:rPr>
          <w:rFonts w:hAnsi="Times New Roman" w:hint="eastAsia"/>
          <w:sz w:val="24"/>
          <w:szCs w:val="24"/>
        </w:rPr>
        <w:t>计量与支付</w:t>
      </w:r>
      <w:bookmarkEnd w:id="270"/>
      <w:bookmarkEnd w:id="271"/>
      <w:bookmarkEnd w:id="272"/>
      <w:bookmarkEnd w:id="273"/>
      <w:bookmarkEnd w:id="274"/>
      <w:bookmarkEnd w:id="275"/>
      <w:bookmarkEnd w:id="276"/>
    </w:p>
    <w:p w:rsidR="003A4959" w:rsidRPr="00C03921" w:rsidRDefault="003A4959" w:rsidP="009642E6">
      <w:pPr>
        <w:spacing w:line="320" w:lineRule="exact"/>
        <w:ind w:firstLineChars="200" w:firstLine="420"/>
        <w:rPr>
          <w:rFonts w:ascii="宋体" w:hAnsi="宋体"/>
        </w:rPr>
      </w:pPr>
      <w:bookmarkStart w:id="277" w:name="_Toc221950996"/>
      <w:r w:rsidRPr="00C03921">
        <w:rPr>
          <w:rFonts w:ascii="宋体" w:hAnsi="宋体" w:hint="eastAsia"/>
        </w:rPr>
        <w:t xml:space="preserve">本条全文引用《标准施工招标文件》（2007年版）相应条款，并补充如下内容： </w:t>
      </w:r>
    </w:p>
    <w:p w:rsidR="003A4959" w:rsidRPr="00C03921" w:rsidRDefault="003A4959" w:rsidP="009642E6">
      <w:pPr>
        <w:pStyle w:val="3"/>
        <w:spacing w:line="320" w:lineRule="exact"/>
      </w:pPr>
      <w:r w:rsidRPr="00C03921">
        <w:t xml:space="preserve">17.1 </w:t>
      </w:r>
      <w:r w:rsidRPr="00C03921">
        <w:rPr>
          <w:rFonts w:hint="eastAsia"/>
        </w:rPr>
        <w:t>计量</w:t>
      </w:r>
      <w:bookmarkEnd w:id="277"/>
    </w:p>
    <w:p w:rsidR="003A4959" w:rsidRPr="00C03921" w:rsidRDefault="003A4959" w:rsidP="009642E6">
      <w:pPr>
        <w:spacing w:line="320" w:lineRule="exact"/>
        <w:ind w:firstLineChars="200" w:firstLine="420"/>
        <w:rPr>
          <w:rFonts w:ascii="宋体" w:hAnsi="宋体"/>
        </w:rPr>
      </w:pPr>
      <w:bookmarkStart w:id="278" w:name="_Toc221951004"/>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17.1.2</w:t>
        </w:r>
      </w:smartTag>
      <w:r w:rsidRPr="00C03921">
        <w:rPr>
          <w:rFonts w:ascii="宋体" w:hAnsi="宋体" w:hint="eastAsia"/>
        </w:rPr>
        <w:t xml:space="preserve"> 计量方法</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结算工程量应按工程量清单中约定的方法计量。</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17.1.5</w:t>
        </w:r>
      </w:smartTag>
      <w:r w:rsidRPr="00C03921">
        <w:rPr>
          <w:rFonts w:ascii="宋体" w:hAnsi="宋体" w:hint="eastAsia"/>
        </w:rPr>
        <w:t xml:space="preserve"> 总价子目的计量</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总价子目的分解和计量按照下述约定进行。</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（1）总价子目的计量和支付应以总价为基础，不因第16.1款中的因素而进行调整。承包人实际完成的工程量，是进行工程目标管理和控制进度支付的依据。</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(2) 承包人应按工程量清单中的要求对总价子目进行分解，并在签订协议书后的28天内将各子目的总价支付分解表提交监理人审批。分解表应标明其所属子目和分阶段需支付的金额。承包人应按批准的各总价子目支付周期内，对已完成的总价子目进行计量，确定分项的应付金额列入进度付款申请单中。</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（3）监理人对承包人提交的上述资料进行复核，以确定分阶段实际完成的工程量和工程形象目标。</w:t>
      </w:r>
      <w:r w:rsidRPr="00C03921">
        <w:rPr>
          <w:rFonts w:ascii="宋体" w:hAnsi="宋体" w:hint="eastAsia"/>
        </w:rPr>
        <w:lastRenderedPageBreak/>
        <w:t>对其有异议的，可要求承包人按第8.2款约定进行共同复核和抽样复测。</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（4）按照第15条约定的变更外，总价子目的工程量是承包人用于结算的最终工程量。</w:t>
      </w:r>
    </w:p>
    <w:p w:rsidR="003A4959" w:rsidRPr="00C03921" w:rsidRDefault="003A4959" w:rsidP="009642E6">
      <w:pPr>
        <w:pStyle w:val="3"/>
        <w:spacing w:line="320" w:lineRule="exact"/>
      </w:pPr>
      <w:r w:rsidRPr="00C03921">
        <w:t xml:space="preserve">17.2 </w:t>
      </w:r>
      <w:r w:rsidRPr="00C03921">
        <w:rPr>
          <w:rFonts w:hint="eastAsia"/>
        </w:rPr>
        <w:t>预付款</w:t>
      </w:r>
      <w:bookmarkEnd w:id="278"/>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17.2.1</w:t>
        </w:r>
      </w:smartTag>
      <w:r w:rsidRPr="00C03921">
        <w:rPr>
          <w:rFonts w:ascii="宋体" w:hAnsi="宋体" w:hint="eastAsia"/>
        </w:rPr>
        <w:t xml:space="preserve"> 预付款</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 xml:space="preserve">预付款用于承包人为合同工程施工购置材料、工程设备、施工设备、修建临时设施以及组织施工队伍进场等，分为工程预付款和工程材料预付款。预付款必须专用于合同工程。预付款的额度和预付办法在专用合同条款中约定。 </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 xml:space="preserve"> </w:t>
      </w: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17.2.2</w:t>
        </w:r>
      </w:smartTag>
      <w:r w:rsidRPr="00C03921">
        <w:rPr>
          <w:rFonts w:ascii="宋体" w:hAnsi="宋体" w:hint="eastAsia"/>
        </w:rPr>
        <w:t xml:space="preserve"> 预付款保函（担保）</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（1）承包人应在收到第一次工程预付款的同时向发包人提交工程预付款担保，担保金额应与第一次工程预付款金额相同，工程预付款担保在第一次工程预付款被发包人扣回前一直有效。</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（2）工程材料预付款的担保在专用合同条款中约定。</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（3）预付款担保的担保金额可根据预付款扣回的金额相应递减。</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17.2.3</w:t>
        </w:r>
      </w:smartTag>
      <w:r w:rsidRPr="00C03921">
        <w:rPr>
          <w:rFonts w:ascii="宋体" w:hAnsi="宋体" w:hint="eastAsia"/>
        </w:rPr>
        <w:t xml:space="preserve"> 预付款的扣回与还清</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预付款在进度付款中扣回，扣回与还清办法在专用合同条款中约定。在颁发合同工程完工证书前，由于不可抗力或其它原因解除合同时，预付款尚未扣清的，尚未扣清的预付款余额应作为承包人的到期应付款。</w:t>
      </w:r>
    </w:p>
    <w:p w:rsidR="003A4959" w:rsidRPr="00C03921" w:rsidRDefault="003A4959" w:rsidP="009642E6">
      <w:pPr>
        <w:pStyle w:val="4"/>
        <w:spacing w:line="320" w:lineRule="exact"/>
        <w:rPr>
          <w:rFonts w:ascii="宋体" w:hAnsi="宋体"/>
          <w:sz w:val="21"/>
          <w:szCs w:val="21"/>
        </w:rPr>
      </w:pPr>
      <w:r w:rsidRPr="00C03921">
        <w:rPr>
          <w:rFonts w:ascii="宋体" w:hAnsi="宋体" w:hint="eastAsia"/>
          <w:sz w:val="21"/>
          <w:szCs w:val="21"/>
        </w:rPr>
        <w:t>17.3 工程进度付款</w:t>
      </w:r>
    </w:p>
    <w:p w:rsidR="003A4959" w:rsidRPr="00C03921" w:rsidRDefault="003A4959" w:rsidP="009642E6">
      <w:pPr>
        <w:spacing w:line="32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hint="eastAsia"/>
            <w:szCs w:val="21"/>
          </w:rPr>
          <w:t>17.3.1</w:t>
        </w:r>
      </w:smartTag>
      <w:r w:rsidRPr="00C03921">
        <w:rPr>
          <w:rFonts w:ascii="宋体" w:hAnsi="宋体" w:hint="eastAsia"/>
          <w:szCs w:val="21"/>
        </w:rPr>
        <w:t xml:space="preserve"> 付款周期</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付款周期同计量周期。</w:t>
      </w:r>
    </w:p>
    <w:p w:rsidR="003A4959" w:rsidRPr="00C03921" w:rsidRDefault="003A4959" w:rsidP="009642E6">
      <w:pPr>
        <w:spacing w:line="32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hint="eastAsia"/>
            <w:szCs w:val="21"/>
          </w:rPr>
          <w:t>17.3.2</w:t>
        </w:r>
      </w:smartTag>
      <w:r w:rsidRPr="00C03921">
        <w:rPr>
          <w:rFonts w:ascii="宋体" w:hAnsi="宋体" w:hint="eastAsia"/>
          <w:szCs w:val="21"/>
        </w:rPr>
        <w:t xml:space="preserve"> 进度付款申请单</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承包人应在每个付款周期末，按监理人批准的格式和专用合同条款约定的份数，向监理人提交进度付款中请单，并附相应的支持性证明文件。除专用合同条款另有约定外，进度付款申请单应包括下列内容：</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(l）截至本次付款周期末己实施工程的价款；</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(2）根据第15条应增加和扣减的变更金额；</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(3）根据第23 条应增加和扣减的索赔金额；</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(4）根据第17.2 款约定应支付的预付款和扣减的返还预付款；</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(5）根据第</w:t>
      </w: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hint="eastAsia"/>
            <w:szCs w:val="21"/>
          </w:rPr>
          <w:t>17.4.1</w:t>
        </w:r>
      </w:smartTag>
      <w:r w:rsidRPr="00C03921">
        <w:rPr>
          <w:rFonts w:ascii="宋体" w:hAnsi="宋体" w:hint="eastAsia"/>
          <w:szCs w:val="21"/>
        </w:rPr>
        <w:t xml:space="preserve"> 项约定应扣减的质量保证金；</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(6）根据合同应增加和扣减的其他金额。</w:t>
      </w:r>
    </w:p>
    <w:p w:rsidR="003A4959" w:rsidRPr="00C03921" w:rsidRDefault="003A4959" w:rsidP="009642E6">
      <w:pPr>
        <w:spacing w:line="32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hint="eastAsia"/>
            <w:szCs w:val="21"/>
          </w:rPr>
          <w:t>17.3.3</w:t>
        </w:r>
      </w:smartTag>
      <w:r w:rsidRPr="00C03921">
        <w:rPr>
          <w:rFonts w:ascii="宋体" w:hAnsi="宋体" w:hint="eastAsia"/>
          <w:szCs w:val="21"/>
        </w:rPr>
        <w:t xml:space="preserve"> 进度付款证书和支付时间</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(2）发包人应在监理人收到进度付款中请单后的28 天内，将进度应付款支付给承包人。发包人不按期支付的，按专用合同条款的约定支付逾期付款违约金。</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(3）监理人出具进度付款证书，不应视为监理人己同意、批准或接受了承包人完成的该部分工作。</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(4）进度付款涉及政府投资资金的，按照国库集中支付等国家相关规定和专用合同条款的约定办理。</w:t>
      </w:r>
    </w:p>
    <w:p w:rsidR="003A4959" w:rsidRPr="00C03921" w:rsidRDefault="003A4959" w:rsidP="009642E6">
      <w:pPr>
        <w:spacing w:line="32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hint="eastAsia"/>
            <w:szCs w:val="21"/>
          </w:rPr>
          <w:t>17.3.4</w:t>
        </w:r>
      </w:smartTag>
      <w:r w:rsidRPr="00C03921">
        <w:rPr>
          <w:rFonts w:ascii="宋体" w:hAnsi="宋体" w:hint="eastAsia"/>
          <w:szCs w:val="21"/>
        </w:rPr>
        <w:t xml:space="preserve"> 工程进度付款的修正</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szCs w:val="21"/>
        </w:rPr>
        <w:t>在对以往历次已签发的进度付款证书进行汇总和复核中发现错、漏或重复的，监理人有权予以修正，承包人也有权提出修正申请。经双方复核同意的修正，应在本次进度付款中支付或扣除。</w:t>
      </w:r>
    </w:p>
    <w:p w:rsidR="003A4959" w:rsidRPr="00C03921" w:rsidRDefault="003A4959" w:rsidP="009642E6">
      <w:pPr>
        <w:pStyle w:val="3"/>
        <w:spacing w:line="320" w:lineRule="exact"/>
      </w:pPr>
      <w:bookmarkStart w:id="279" w:name="_Toc221951013"/>
      <w:r w:rsidRPr="00C03921">
        <w:t xml:space="preserve">17.4 </w:t>
      </w:r>
      <w:r w:rsidRPr="00C03921">
        <w:rPr>
          <w:rFonts w:hint="eastAsia"/>
        </w:rPr>
        <w:t>质量保证金</w:t>
      </w:r>
      <w:bookmarkEnd w:id="279"/>
    </w:p>
    <w:p w:rsidR="003A4959" w:rsidRPr="00C03921" w:rsidRDefault="003A4959" w:rsidP="009642E6">
      <w:pPr>
        <w:spacing w:line="320" w:lineRule="exact"/>
        <w:ind w:firstLineChars="200" w:firstLine="420"/>
        <w:rPr>
          <w:rFonts w:ascii="宋体" w:hAnsi="宋体"/>
        </w:rPr>
      </w:pPr>
      <w:bookmarkStart w:id="280" w:name="_Toc221951015"/>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17.4.1</w:t>
        </w:r>
      </w:smartTag>
      <w:r w:rsidRPr="00C03921">
        <w:rPr>
          <w:rFonts w:ascii="宋体" w:hAnsi="宋体" w:hint="eastAsia"/>
        </w:rPr>
        <w:t>监理人应从第一个工程进度付款周期开始，在发包人的进度付款中，按专用合同条款约定扣留质量保证金，直至扣留的质量保证金总额达到专用合同条款约定的金额或比例为止。质量保证金的计算额度不包括预付款的支付与扣回金额。</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lastRenderedPageBreak/>
          <w:t>17.4.</w:t>
        </w:r>
        <w:r w:rsidRPr="00C03921">
          <w:rPr>
            <w:rFonts w:ascii="宋体" w:hAnsi="宋体" w:hint="eastAsia"/>
          </w:rPr>
          <w:t>2</w:t>
        </w:r>
      </w:smartTag>
      <w:r w:rsidRPr="00C03921">
        <w:rPr>
          <w:rFonts w:ascii="宋体" w:hAnsi="宋体"/>
        </w:rPr>
        <w:t xml:space="preserve"> </w:t>
      </w:r>
      <w:r w:rsidRPr="00C03921">
        <w:rPr>
          <w:rFonts w:ascii="宋体" w:hAnsi="宋体" w:hint="eastAsia"/>
        </w:rPr>
        <w:t>合同工程完工证书颁发后14天内，发包人将质量保证金总额的一半支付给承包人。在第1.1.4.5目约定的缺陷责任期（工程质量保修期）满时，发包人将在30个工作日内会同承包人按照合同约定的内容核实承包人是否完成保修责任。如无异议，发包人应当在核实后将剩余的质量保证金支付给承包人。</w:t>
      </w:r>
    </w:p>
    <w:p w:rsidR="003A4959" w:rsidRPr="00C03921" w:rsidRDefault="003A4959" w:rsidP="009642E6">
      <w:pPr>
        <w:pStyle w:val="3"/>
        <w:spacing w:line="320" w:lineRule="exact"/>
      </w:pPr>
      <w:r w:rsidRPr="00C03921">
        <w:t xml:space="preserve">17.5 </w:t>
      </w:r>
      <w:r w:rsidRPr="00C03921">
        <w:rPr>
          <w:rFonts w:hint="eastAsia"/>
        </w:rPr>
        <w:t>竣工结算</w:t>
      </w:r>
      <w:bookmarkEnd w:id="280"/>
      <w:r w:rsidRPr="00C03921">
        <w:rPr>
          <w:rFonts w:hint="eastAsia"/>
        </w:rPr>
        <w:t>（完工结算）</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17</w:t>
        </w:r>
        <w:r w:rsidRPr="00C03921">
          <w:rPr>
            <w:rFonts w:ascii="宋体" w:hAnsi="宋体" w:hint="eastAsia"/>
          </w:rPr>
          <w:t>.</w:t>
        </w:r>
        <w:r w:rsidRPr="00C03921">
          <w:rPr>
            <w:rFonts w:ascii="宋体" w:hAnsi="宋体"/>
          </w:rPr>
          <w:t>5</w:t>
        </w:r>
        <w:r w:rsidRPr="00C03921">
          <w:rPr>
            <w:rFonts w:ascii="宋体" w:hAnsi="宋体" w:hint="eastAsia"/>
          </w:rPr>
          <w:t>.</w:t>
        </w:r>
        <w:r w:rsidRPr="00C03921">
          <w:rPr>
            <w:rFonts w:ascii="宋体" w:hAnsi="宋体"/>
          </w:rPr>
          <w:t>1</w:t>
        </w:r>
      </w:smartTag>
      <w:r w:rsidRPr="00C03921">
        <w:rPr>
          <w:rFonts w:ascii="宋体" w:hAnsi="宋体" w:hint="eastAsia"/>
        </w:rPr>
        <w:t xml:space="preserve">  竣工（完工）付款申请单</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1）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（2）监理人对完工付款申请单有异议的，有权要求承包人进行修正和提供补充资料。经监理人和承包人协商后，由承包人向监理人提交修正后的完工付款申请单。</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17.5.2</w:t>
        </w:r>
      </w:smartTag>
      <w:r w:rsidRPr="00C03921">
        <w:rPr>
          <w:rFonts w:ascii="宋体" w:hAnsi="宋体" w:hint="eastAsia"/>
        </w:rPr>
        <w:t xml:space="preserve"> 竣工（完工）付款证书及支付时间</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（2）发包人应在监理人出具完工付款证书后的14天内，将应支付款支付给承包人。发包人不安全支付的，按第</w:t>
      </w: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17.3.3</w:t>
        </w:r>
      </w:smartTag>
      <w:r w:rsidRPr="00C03921">
        <w:rPr>
          <w:rFonts w:ascii="宋体" w:hAnsi="宋体" w:hint="eastAsia"/>
        </w:rPr>
        <w:t>（2）目的约定，将逾期付款违约金支付给承包人。</w:t>
      </w:r>
      <w:r w:rsidRPr="00C03921">
        <w:rPr>
          <w:rFonts w:ascii="宋体" w:hAnsi="宋体"/>
        </w:rPr>
        <w:br/>
      </w:r>
      <w:r w:rsidRPr="00C03921">
        <w:rPr>
          <w:rFonts w:ascii="宋体" w:hAnsi="宋体" w:hint="eastAsia"/>
        </w:rPr>
        <w:t xml:space="preserve">    （3）承包人对发包人签认的完工付款证书有异议的，发包人可出具完工付款申请单中承包人已同意部分的临时付款证书。存在争议的部分，按第24条的约定办理。</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（4）完工付款涉及振奋投资资金的，按第</w:t>
      </w: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17.3.3</w:t>
        </w:r>
      </w:smartTag>
      <w:r w:rsidRPr="00C03921">
        <w:rPr>
          <w:rFonts w:ascii="宋体" w:hAnsi="宋体" w:hint="eastAsia"/>
        </w:rPr>
        <w:t>（4）目的约定办理。</w:t>
      </w:r>
    </w:p>
    <w:p w:rsidR="003A4959" w:rsidRPr="00C03921" w:rsidRDefault="003A4959" w:rsidP="009642E6">
      <w:pPr>
        <w:pStyle w:val="3"/>
        <w:spacing w:line="320" w:lineRule="exact"/>
      </w:pPr>
      <w:bookmarkStart w:id="281" w:name="_Toc221951017"/>
      <w:r w:rsidRPr="00C03921">
        <w:t xml:space="preserve">17.6 </w:t>
      </w:r>
      <w:r w:rsidRPr="00C03921">
        <w:rPr>
          <w:rFonts w:hint="eastAsia"/>
        </w:rPr>
        <w:t>最终结清</w:t>
      </w:r>
      <w:bookmarkEnd w:id="281"/>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17</w:t>
        </w:r>
        <w:r w:rsidRPr="00C03921">
          <w:rPr>
            <w:rFonts w:ascii="宋体" w:hAnsi="宋体" w:hint="eastAsia"/>
          </w:rPr>
          <w:t>.</w:t>
        </w:r>
        <w:r w:rsidRPr="00C03921">
          <w:rPr>
            <w:rFonts w:ascii="宋体" w:hAnsi="宋体"/>
          </w:rPr>
          <w:t>6</w:t>
        </w:r>
        <w:r w:rsidRPr="00C03921">
          <w:rPr>
            <w:rFonts w:ascii="宋体" w:hAnsi="宋体" w:hint="eastAsia"/>
          </w:rPr>
          <w:t>.</w:t>
        </w:r>
        <w:r w:rsidRPr="00C03921">
          <w:rPr>
            <w:rFonts w:ascii="宋体" w:hAnsi="宋体"/>
          </w:rPr>
          <w:t>1</w:t>
        </w:r>
      </w:smartTag>
      <w:r w:rsidRPr="00C03921">
        <w:rPr>
          <w:rFonts w:ascii="宋体" w:hAnsi="宋体" w:hint="eastAsia"/>
        </w:rPr>
        <w:t xml:space="preserve">  最终结清申请单</w:t>
      </w:r>
      <w:bookmarkStart w:id="282" w:name="_Toc221951019"/>
      <w:bookmarkStart w:id="283" w:name="_Toc222029519"/>
      <w:bookmarkStart w:id="284" w:name="_Toc222031021"/>
      <w:bookmarkStart w:id="285" w:name="_Toc222032688"/>
      <w:bookmarkStart w:id="286" w:name="_Toc222033870"/>
      <w:bookmarkStart w:id="287" w:name="_Toc229305379"/>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（1）工程质量保修责任终止证书签发后，承包人应按监理人批准的格式提交最终结清申请单提交最终结清申请单的份数在专用合同条款中约定</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（2）发包人对最终结清申请单内容有异议的，有权要求承包人进行修正和提供补充资料，由承包人向监理人提交修正后的最终结清申请单。</w:t>
      </w:r>
    </w:p>
    <w:p w:rsidR="003A4959" w:rsidRPr="00C03921" w:rsidRDefault="003A4959" w:rsidP="009642E6">
      <w:pPr>
        <w:spacing w:line="32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hint="eastAsia"/>
            <w:szCs w:val="21"/>
          </w:rPr>
          <w:t>17.6.2</w:t>
        </w:r>
      </w:smartTag>
      <w:r w:rsidRPr="00C03921">
        <w:rPr>
          <w:rFonts w:ascii="宋体" w:hAnsi="宋体" w:hint="eastAsia"/>
          <w:szCs w:val="21"/>
        </w:rPr>
        <w:t xml:space="preserve"> 最终结清证书和支付时间</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l）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己经监理人核查同意；发包人未在约定时间内审核又未提出具体意见的，监理人提出应支付给承包人的价款视为已经发包人同意。</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(2）发包人应在监理人出具最终结清证书后的14 天内，将应支付款支付给承包人。</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发包人不按期支付的，按第</w:t>
      </w: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hint="eastAsia"/>
            <w:szCs w:val="21"/>
          </w:rPr>
          <w:t>17.3.3</w:t>
        </w:r>
      </w:smartTag>
      <w:r w:rsidRPr="00C03921">
        <w:rPr>
          <w:rFonts w:ascii="宋体" w:hAnsi="宋体" w:hint="eastAsia"/>
          <w:szCs w:val="21"/>
        </w:rPr>
        <w:t>(2）目的约定，将逾期付款违约金支付给承包人。</w:t>
      </w:r>
    </w:p>
    <w:p w:rsidR="003A4959" w:rsidRPr="00C03921" w:rsidRDefault="003A4959" w:rsidP="009642E6">
      <w:pPr>
        <w:spacing w:line="320" w:lineRule="exact"/>
        <w:ind w:firstLineChars="200" w:firstLine="420"/>
        <w:rPr>
          <w:rFonts w:ascii="宋体" w:hAnsi="宋体"/>
          <w:szCs w:val="21"/>
        </w:rPr>
      </w:pPr>
      <w:r w:rsidRPr="00C03921">
        <w:rPr>
          <w:rFonts w:ascii="宋体" w:hAnsi="宋体" w:hint="eastAsia"/>
          <w:szCs w:val="21"/>
        </w:rPr>
        <w:t>(3）承包人对发包人签认的最终结清证书有异议的，按第24条的约定办理。</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szCs w:val="21"/>
        </w:rPr>
        <w:t>(4）最终结清付款涉及政府投资资金的，按第</w:t>
      </w: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hint="eastAsia"/>
            <w:szCs w:val="21"/>
          </w:rPr>
          <w:t>17.3.3</w:t>
        </w:r>
      </w:smartTag>
      <w:r w:rsidRPr="00C03921">
        <w:rPr>
          <w:rFonts w:ascii="宋体" w:hAnsi="宋体" w:hint="eastAsia"/>
          <w:szCs w:val="21"/>
        </w:rPr>
        <w:t>(4）目的约定办理。</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17.7 竣工财务决算</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发包人负责编制本工程项目竣工财务决算，承包人应按专用合同条款的约定提供竣工财务决算编制所需的相关材料。</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17.8 竣工审计</w:t>
      </w:r>
    </w:p>
    <w:p w:rsidR="003A4959" w:rsidRPr="00C03921" w:rsidRDefault="003A4959" w:rsidP="009642E6">
      <w:pPr>
        <w:spacing w:line="320" w:lineRule="exact"/>
        <w:rPr>
          <w:rFonts w:ascii="宋体" w:hAnsi="宋体"/>
        </w:rPr>
      </w:pPr>
      <w:r w:rsidRPr="00C03921">
        <w:rPr>
          <w:rFonts w:ascii="宋体" w:hAnsi="宋体" w:hint="eastAsia"/>
        </w:rPr>
        <w:t>发包人负责完成本工程竣工审计手续，承包人应完成相关配合工作。</w:t>
      </w:r>
    </w:p>
    <w:p w:rsidR="003A4959" w:rsidRPr="00C03921" w:rsidRDefault="003A4959" w:rsidP="009642E6">
      <w:pPr>
        <w:pStyle w:val="2"/>
        <w:spacing w:before="0" w:after="0" w:line="320" w:lineRule="exact"/>
        <w:rPr>
          <w:rFonts w:hAnsi="Times New Roman"/>
          <w:sz w:val="24"/>
          <w:szCs w:val="24"/>
        </w:rPr>
      </w:pPr>
      <w:bookmarkStart w:id="288" w:name="_Toc259524366"/>
      <w:r w:rsidRPr="00C03921">
        <w:rPr>
          <w:rFonts w:hAnsi="Times New Roman"/>
          <w:sz w:val="24"/>
          <w:szCs w:val="24"/>
        </w:rPr>
        <w:lastRenderedPageBreak/>
        <w:t xml:space="preserve">18. </w:t>
      </w:r>
      <w:r w:rsidRPr="00C03921">
        <w:rPr>
          <w:rFonts w:hAnsi="Times New Roman" w:hint="eastAsia"/>
          <w:sz w:val="24"/>
          <w:szCs w:val="24"/>
        </w:rPr>
        <w:t>竣工验收</w:t>
      </w:r>
      <w:bookmarkEnd w:id="282"/>
      <w:bookmarkEnd w:id="283"/>
      <w:bookmarkEnd w:id="284"/>
      <w:bookmarkEnd w:id="285"/>
      <w:bookmarkEnd w:id="286"/>
      <w:bookmarkEnd w:id="287"/>
      <w:bookmarkEnd w:id="288"/>
    </w:p>
    <w:p w:rsidR="003A4959" w:rsidRPr="00C03921" w:rsidRDefault="003A4959" w:rsidP="009642E6">
      <w:pPr>
        <w:spacing w:line="320" w:lineRule="exact"/>
        <w:ind w:firstLineChars="200" w:firstLine="420"/>
        <w:rPr>
          <w:kern w:val="0"/>
          <w:sz w:val="20"/>
        </w:rPr>
      </w:pPr>
      <w:r w:rsidRPr="00C03921">
        <w:rPr>
          <w:rFonts w:ascii="宋体" w:hAnsi="宋体" w:hint="eastAsia"/>
        </w:rPr>
        <w:t>本条全文引用《标准施工招标文件》（2007年版）相应条款，并补充如下内容：</w:t>
      </w:r>
      <w:r w:rsidRPr="00C03921">
        <w:rPr>
          <w:rFonts w:hint="eastAsia"/>
          <w:kern w:val="0"/>
          <w:sz w:val="20"/>
        </w:rPr>
        <w:t xml:space="preserve"> </w:t>
      </w:r>
    </w:p>
    <w:p w:rsidR="003A4959" w:rsidRPr="00C03921" w:rsidRDefault="003A4959" w:rsidP="009642E6">
      <w:pPr>
        <w:pStyle w:val="3"/>
        <w:spacing w:line="320" w:lineRule="exact"/>
      </w:pPr>
      <w:bookmarkStart w:id="289" w:name="_Toc229305380"/>
      <w:bookmarkStart w:id="290" w:name="_Toc222033871"/>
      <w:bookmarkStart w:id="291" w:name="_Toc222032689"/>
      <w:bookmarkStart w:id="292" w:name="_Toc222031022"/>
      <w:bookmarkStart w:id="293" w:name="_Toc222029520"/>
      <w:bookmarkStart w:id="294" w:name="_Toc221951044"/>
      <w:r w:rsidRPr="00C03921">
        <w:t xml:space="preserve">18.1 </w:t>
      </w:r>
      <w:r w:rsidRPr="00C03921">
        <w:rPr>
          <w:rFonts w:hint="eastAsia"/>
        </w:rPr>
        <w:t>验收及类别</w:t>
      </w:r>
    </w:p>
    <w:p w:rsidR="003A4959" w:rsidRPr="00C03921" w:rsidRDefault="003A4959" w:rsidP="009642E6">
      <w:pPr>
        <w:spacing w:line="320" w:lineRule="exact"/>
        <w:ind w:firstLineChars="150" w:firstLine="315"/>
        <w:rPr>
          <w:sz w:val="20"/>
        </w:rPr>
      </w:pPr>
      <w:r w:rsidRPr="00C03921">
        <w:rPr>
          <w:rFonts w:ascii="宋体" w:hAnsi="宋体" w:hint="eastAsia"/>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rsidR="003A4959" w:rsidRPr="00C03921" w:rsidRDefault="003A4959" w:rsidP="009642E6">
      <w:pPr>
        <w:pStyle w:val="3"/>
        <w:spacing w:line="320" w:lineRule="exact"/>
      </w:pPr>
      <w:r w:rsidRPr="00C03921">
        <w:t>18.</w:t>
      </w:r>
      <w:r w:rsidRPr="00C03921">
        <w:rPr>
          <w:rFonts w:hint="eastAsia"/>
        </w:rPr>
        <w:t>2</w:t>
      </w:r>
      <w:r w:rsidRPr="00C03921">
        <w:t xml:space="preserve"> </w:t>
      </w:r>
      <w:r w:rsidRPr="00C03921">
        <w:rPr>
          <w:rFonts w:hint="eastAsia"/>
        </w:rPr>
        <w:t>分部工程验收</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18.2.1</w:t>
        </w:r>
      </w:smartTag>
      <w:r w:rsidRPr="00C03921">
        <w:rPr>
          <w:rFonts w:ascii="宋体" w:hAnsi="宋体" w:hint="eastAsia"/>
        </w:rPr>
        <w:t xml:space="preserve"> 分部工程具备验收条件时，承包人应向发包人提交验收申请报告，发包人应在收到验收申请报告之日起10 个工作日内决定是否同意进行验收。</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18.2.2</w:t>
        </w:r>
      </w:smartTag>
      <w:r w:rsidRPr="00C03921">
        <w:rPr>
          <w:rFonts w:ascii="宋体" w:hAnsi="宋体" w:hint="eastAsia"/>
        </w:rPr>
        <w:t xml:space="preserve"> 除专用合同条款另有约定外，监理人主持分部工程验收，承包人应派符合条件的代表参加验收工作组。</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18.2.3</w:t>
        </w:r>
      </w:smartTag>
      <w:r w:rsidRPr="00C03921">
        <w:rPr>
          <w:rFonts w:ascii="宋体" w:hAnsi="宋体" w:hint="eastAsia"/>
        </w:rPr>
        <w:t xml:space="preserve"> 分部工程验收通过后，发包人向承包人发送分部工程验收鉴定书。承包人应及时完成分部工程验收鉴定书载明应由承包人处理的遗留问题。</w:t>
      </w:r>
    </w:p>
    <w:p w:rsidR="003A4959" w:rsidRPr="00C03921" w:rsidRDefault="003A4959" w:rsidP="009642E6">
      <w:pPr>
        <w:pStyle w:val="3"/>
        <w:spacing w:line="320" w:lineRule="exact"/>
      </w:pPr>
      <w:r w:rsidRPr="00C03921">
        <w:rPr>
          <w:rFonts w:hint="eastAsia"/>
        </w:rPr>
        <w:t xml:space="preserve">18.3 </w:t>
      </w:r>
      <w:r w:rsidRPr="00C03921">
        <w:rPr>
          <w:rFonts w:hint="eastAsia"/>
        </w:rPr>
        <w:t>单位工程验收</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18.3.1</w:t>
        </w:r>
      </w:smartTag>
      <w:r w:rsidRPr="00C03921">
        <w:rPr>
          <w:rFonts w:ascii="宋体" w:hAnsi="宋体" w:hint="eastAsia"/>
        </w:rPr>
        <w:t xml:space="preserve"> 单位工程具备验收条件时，承包人应向发包人提交验收申请报告，发包人应在收到验收申请报告之日起10 个工作日内决定是否同意进行验收。</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18.3.2</w:t>
        </w:r>
      </w:smartTag>
      <w:r w:rsidRPr="00C03921">
        <w:rPr>
          <w:rFonts w:ascii="宋体" w:hAnsi="宋体" w:hint="eastAsia"/>
        </w:rPr>
        <w:t>发包人主持单位工程验收，承包人应派符合条件的代表参加验收工作组。</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18.3.3</w:t>
        </w:r>
      </w:smartTag>
      <w:r w:rsidRPr="00C03921">
        <w:rPr>
          <w:rFonts w:ascii="宋体" w:hAnsi="宋体" w:hint="eastAsia"/>
        </w:rPr>
        <w:t>单位工程验收通过后，发包人向承包人发送单位工程验收鉴定书。承包人应及时完成单位工程验收鉴定书载明应由承包人处理的遗留问题。</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18.3.4</w:t>
        </w:r>
      </w:smartTag>
      <w:r w:rsidRPr="00C03921">
        <w:rPr>
          <w:rFonts w:ascii="宋体" w:hAnsi="宋体" w:hint="eastAsia"/>
        </w:rPr>
        <w:t>需提前投人使用的单位工程在专用合同条款中明确。</w:t>
      </w:r>
    </w:p>
    <w:p w:rsidR="003A4959" w:rsidRPr="00C03921" w:rsidRDefault="003A4959" w:rsidP="009642E6">
      <w:pPr>
        <w:pStyle w:val="3"/>
        <w:spacing w:line="320" w:lineRule="exact"/>
      </w:pPr>
      <w:r w:rsidRPr="00C03921">
        <w:rPr>
          <w:rFonts w:hint="eastAsia"/>
        </w:rPr>
        <w:t>18.4</w:t>
      </w:r>
      <w:r w:rsidRPr="00C03921">
        <w:rPr>
          <w:rFonts w:hint="eastAsia"/>
        </w:rPr>
        <w:t>合同工程完工验收</w:t>
      </w:r>
    </w:p>
    <w:p w:rsidR="003A4959" w:rsidRPr="00C03921" w:rsidRDefault="003A4959" w:rsidP="009642E6">
      <w:pPr>
        <w:spacing w:line="320" w:lineRule="exact"/>
        <w:ind w:firstLineChars="200" w:firstLine="420"/>
      </w:pPr>
      <w:smartTag w:uri="urn:schemas-microsoft-com:office:smarttags" w:element="chsdate">
        <w:smartTagPr>
          <w:attr w:name="Year" w:val="1899"/>
          <w:attr w:name="Month" w:val="12"/>
          <w:attr w:name="Day" w:val="30"/>
          <w:attr w:name="IsLunarDate" w:val="False"/>
          <w:attr w:name="IsROCDate" w:val="False"/>
        </w:smartTagPr>
        <w:r w:rsidRPr="00C03921">
          <w:rPr>
            <w:rFonts w:hint="eastAsia"/>
          </w:rPr>
          <w:t>18.4.1</w:t>
        </w:r>
      </w:smartTag>
      <w:r w:rsidRPr="00C03921">
        <w:rPr>
          <w:rFonts w:hint="eastAsia"/>
        </w:rPr>
        <w:t xml:space="preserve"> </w:t>
      </w:r>
      <w:r w:rsidRPr="00C03921">
        <w:rPr>
          <w:rFonts w:hint="eastAsia"/>
        </w:rPr>
        <w:t>合同工程具备验收条件时，承包人应向发包人提交验收申请报告，发包人应在收到验收申请报告之日起</w:t>
      </w:r>
      <w:r w:rsidRPr="00C03921">
        <w:rPr>
          <w:rFonts w:hint="eastAsia"/>
        </w:rPr>
        <w:t xml:space="preserve">20 </w:t>
      </w:r>
      <w:r w:rsidRPr="00C03921">
        <w:rPr>
          <w:rFonts w:hint="eastAsia"/>
        </w:rPr>
        <w:t>个工作日内决定是否同意进行验收。</w:t>
      </w:r>
      <w:r w:rsidRPr="00C03921">
        <w:rPr>
          <w:rFonts w:hint="eastAsia"/>
        </w:rPr>
        <w:br/>
        <w:t xml:space="preserve">    </w:t>
      </w:r>
      <w:smartTag w:uri="urn:schemas-microsoft-com:office:smarttags" w:element="chsdate">
        <w:smartTagPr>
          <w:attr w:name="Year" w:val="1899"/>
          <w:attr w:name="Month" w:val="12"/>
          <w:attr w:name="Day" w:val="30"/>
          <w:attr w:name="IsLunarDate" w:val="False"/>
          <w:attr w:name="IsROCDate" w:val="False"/>
        </w:smartTagPr>
        <w:r w:rsidRPr="00C03921">
          <w:rPr>
            <w:rFonts w:hint="eastAsia"/>
          </w:rPr>
          <w:t>18.4.2</w:t>
        </w:r>
      </w:smartTag>
      <w:r w:rsidRPr="00C03921">
        <w:rPr>
          <w:rFonts w:hint="eastAsia"/>
        </w:rPr>
        <w:t xml:space="preserve"> </w:t>
      </w:r>
      <w:r w:rsidRPr="00C03921">
        <w:rPr>
          <w:rFonts w:hint="eastAsia"/>
        </w:rPr>
        <w:t>发包人主持合同工程完工验收，承包人应派代表参加验收工作组。</w:t>
      </w:r>
    </w:p>
    <w:p w:rsidR="003A4959" w:rsidRPr="00C03921" w:rsidRDefault="003A4959" w:rsidP="009642E6">
      <w:pPr>
        <w:spacing w:line="320" w:lineRule="exact"/>
        <w:ind w:firstLineChars="200" w:firstLine="420"/>
      </w:pPr>
      <w:smartTag w:uri="urn:schemas-microsoft-com:office:smarttags" w:element="chsdate">
        <w:smartTagPr>
          <w:attr w:name="Year" w:val="1899"/>
          <w:attr w:name="Month" w:val="12"/>
          <w:attr w:name="Day" w:val="30"/>
          <w:attr w:name="IsLunarDate" w:val="False"/>
          <w:attr w:name="IsROCDate" w:val="False"/>
        </w:smartTagPr>
        <w:r w:rsidRPr="00C03921">
          <w:rPr>
            <w:rFonts w:hint="eastAsia"/>
          </w:rPr>
          <w:t>18.4.3</w:t>
        </w:r>
      </w:smartTag>
      <w:r w:rsidRPr="00C03921">
        <w:rPr>
          <w:rFonts w:hint="eastAsia"/>
        </w:rPr>
        <w:t xml:space="preserve"> </w:t>
      </w:r>
      <w:r w:rsidRPr="00C03921">
        <w:rPr>
          <w:rFonts w:hint="eastAsia"/>
        </w:rPr>
        <w:t>合同工程完工验收通过后，发包人向承包人发送合同工程完工验收鉴定书。承包人应及时完成合同工程完工验收鉴定书载明应由承包人处理的遗留问题。</w:t>
      </w:r>
    </w:p>
    <w:p w:rsidR="003A4959" w:rsidRPr="00C03921" w:rsidRDefault="003A4959" w:rsidP="009642E6">
      <w:pPr>
        <w:spacing w:line="320" w:lineRule="exact"/>
        <w:ind w:firstLineChars="200" w:firstLine="420"/>
      </w:pPr>
      <w:smartTag w:uri="urn:schemas-microsoft-com:office:smarttags" w:element="chsdate">
        <w:smartTagPr>
          <w:attr w:name="Year" w:val="1899"/>
          <w:attr w:name="Month" w:val="12"/>
          <w:attr w:name="Day" w:val="30"/>
          <w:attr w:name="IsLunarDate" w:val="False"/>
          <w:attr w:name="IsROCDate" w:val="False"/>
        </w:smartTagPr>
        <w:r w:rsidRPr="00C03921">
          <w:rPr>
            <w:rFonts w:hint="eastAsia"/>
          </w:rPr>
          <w:t>18.4.4</w:t>
        </w:r>
      </w:smartTag>
      <w:r w:rsidRPr="00C03921">
        <w:rPr>
          <w:rFonts w:hint="eastAsia"/>
        </w:rPr>
        <w:t xml:space="preserve"> </w:t>
      </w:r>
      <w:r w:rsidRPr="00C03921">
        <w:rPr>
          <w:rFonts w:hint="eastAsia"/>
        </w:rPr>
        <w:t>合同工程完工验收通过后，发包人与承包人应在</w:t>
      </w:r>
      <w:r w:rsidRPr="00C03921">
        <w:rPr>
          <w:rFonts w:hint="eastAsia"/>
        </w:rPr>
        <w:t xml:space="preserve">30 </w:t>
      </w:r>
      <w:r w:rsidRPr="00C03921">
        <w:rPr>
          <w:rFonts w:hint="eastAsia"/>
        </w:rPr>
        <w:t>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w:t>
      </w:r>
      <w:r w:rsidRPr="00C03921">
        <w:rPr>
          <w:rFonts w:hint="eastAsia"/>
        </w:rPr>
        <w:t xml:space="preserve">30 </w:t>
      </w:r>
      <w:r w:rsidRPr="00C03921">
        <w:rPr>
          <w:rFonts w:hint="eastAsia"/>
        </w:rPr>
        <w:t>个工作日内向承包人颁发合同工程完工证书。</w:t>
      </w:r>
    </w:p>
    <w:p w:rsidR="003A4959" w:rsidRPr="00C03921" w:rsidRDefault="003A4959" w:rsidP="009642E6">
      <w:pPr>
        <w:pStyle w:val="3"/>
        <w:spacing w:line="320" w:lineRule="exact"/>
      </w:pPr>
      <w:r w:rsidRPr="00C03921">
        <w:rPr>
          <w:rFonts w:hint="eastAsia"/>
        </w:rPr>
        <w:t>18.5</w:t>
      </w:r>
      <w:r w:rsidRPr="00C03921">
        <w:t xml:space="preserve">  </w:t>
      </w:r>
      <w:r w:rsidRPr="00C03921">
        <w:rPr>
          <w:rFonts w:hint="eastAsia"/>
        </w:rPr>
        <w:t>阶段验收</w:t>
      </w:r>
    </w:p>
    <w:p w:rsidR="003A4959" w:rsidRPr="00C03921" w:rsidRDefault="003A4959" w:rsidP="009642E6">
      <w:pPr>
        <w:spacing w:line="320" w:lineRule="exact"/>
        <w:ind w:firstLineChars="150" w:firstLine="315"/>
      </w:pPr>
      <w:smartTag w:uri="urn:schemas-microsoft-com:office:smarttags" w:element="chsdate">
        <w:smartTagPr>
          <w:attr w:name="Year" w:val="1899"/>
          <w:attr w:name="Month" w:val="12"/>
          <w:attr w:name="Day" w:val="30"/>
          <w:attr w:name="IsLunarDate" w:val="False"/>
          <w:attr w:name="IsROCDate" w:val="False"/>
        </w:smartTagPr>
        <w:r w:rsidRPr="00C03921">
          <w:rPr>
            <w:rFonts w:hint="eastAsia"/>
          </w:rPr>
          <w:t>18.5.1</w:t>
        </w:r>
      </w:smartTag>
      <w:r w:rsidRPr="00C03921">
        <w:rPr>
          <w:rFonts w:hint="eastAsia"/>
        </w:rPr>
        <w:t xml:space="preserve"> </w:t>
      </w:r>
      <w:r w:rsidRPr="00C03921">
        <w:rPr>
          <w:rFonts w:hint="eastAsia"/>
        </w:rPr>
        <w:t>工程建设具备阶段验收条件时，发包人负责提出阶段验收申请报告。承包人应派代表参加阶段验收，并作为被验收单位在验收鉴定书上签字。阶段验收的具体类别在专用合同条款中约定。</w:t>
      </w:r>
      <w:r w:rsidRPr="00C03921">
        <w:rPr>
          <w:rFonts w:hint="eastAsia"/>
        </w:rPr>
        <w:br/>
        <w:t xml:space="preserve">   </w:t>
      </w:r>
      <w:smartTag w:uri="urn:schemas-microsoft-com:office:smarttags" w:element="chsdate">
        <w:smartTagPr>
          <w:attr w:name="Year" w:val="1899"/>
          <w:attr w:name="Month" w:val="12"/>
          <w:attr w:name="Day" w:val="30"/>
          <w:attr w:name="IsLunarDate" w:val="False"/>
          <w:attr w:name="IsROCDate" w:val="False"/>
        </w:smartTagPr>
        <w:r w:rsidRPr="00C03921">
          <w:rPr>
            <w:rFonts w:hint="eastAsia"/>
          </w:rPr>
          <w:t>18.5.2</w:t>
        </w:r>
      </w:smartTag>
      <w:r w:rsidRPr="00C03921">
        <w:rPr>
          <w:rFonts w:hint="eastAsia"/>
        </w:rPr>
        <w:t xml:space="preserve"> </w:t>
      </w:r>
      <w:r w:rsidRPr="00C03921">
        <w:rPr>
          <w:rFonts w:hint="eastAsia"/>
        </w:rPr>
        <w:t>承包人应及时完成阶段验收鉴定书载明应由承包人处理的遗留问题。</w:t>
      </w:r>
    </w:p>
    <w:p w:rsidR="003A4959" w:rsidRPr="00C03921" w:rsidRDefault="003A4959" w:rsidP="009642E6">
      <w:pPr>
        <w:pStyle w:val="3"/>
        <w:spacing w:line="320" w:lineRule="exact"/>
      </w:pPr>
      <w:r w:rsidRPr="00C03921">
        <w:rPr>
          <w:rFonts w:hint="eastAsia"/>
        </w:rPr>
        <w:t xml:space="preserve">18.6  </w:t>
      </w:r>
      <w:r w:rsidRPr="00C03921">
        <w:rPr>
          <w:rFonts w:hint="eastAsia"/>
        </w:rPr>
        <w:t>专项验收</w:t>
      </w:r>
      <w:r w:rsidRPr="00C03921">
        <w:rPr>
          <w:rFonts w:hint="eastAsia"/>
        </w:rPr>
        <w:t xml:space="preserve"> </w:t>
      </w:r>
    </w:p>
    <w:p w:rsidR="003A4959" w:rsidRPr="00C03921" w:rsidRDefault="003A4959" w:rsidP="009642E6">
      <w:pPr>
        <w:spacing w:line="320" w:lineRule="exact"/>
        <w:ind w:firstLineChars="150" w:firstLine="315"/>
      </w:pPr>
      <w:smartTag w:uri="urn:schemas-microsoft-com:office:smarttags" w:element="chsdate">
        <w:smartTagPr>
          <w:attr w:name="Year" w:val="1899"/>
          <w:attr w:name="Month" w:val="12"/>
          <w:attr w:name="Day" w:val="30"/>
          <w:attr w:name="IsLunarDate" w:val="False"/>
          <w:attr w:name="IsROCDate" w:val="False"/>
        </w:smartTagPr>
        <w:r w:rsidRPr="00C03921">
          <w:rPr>
            <w:rFonts w:hint="eastAsia"/>
          </w:rPr>
          <w:t>18.6.1</w:t>
        </w:r>
      </w:smartTag>
      <w:r w:rsidRPr="00C03921">
        <w:rPr>
          <w:rFonts w:hint="eastAsia"/>
        </w:rPr>
        <w:t>发包人负责提出专项验收申请报告。承包人应按专项验收的相关规定参加专项专项验收的具体类别在专用合同条款中约定。</w:t>
      </w:r>
    </w:p>
    <w:p w:rsidR="003A4959" w:rsidRPr="00C03921" w:rsidRDefault="003A4959" w:rsidP="009642E6">
      <w:pPr>
        <w:spacing w:line="320" w:lineRule="exact"/>
        <w:ind w:firstLineChars="150" w:firstLine="315"/>
      </w:pPr>
      <w:smartTag w:uri="urn:schemas-microsoft-com:office:smarttags" w:element="chsdate">
        <w:smartTagPr>
          <w:attr w:name="Year" w:val="1899"/>
          <w:attr w:name="Month" w:val="12"/>
          <w:attr w:name="Day" w:val="30"/>
          <w:attr w:name="IsLunarDate" w:val="False"/>
          <w:attr w:name="IsROCDate" w:val="False"/>
        </w:smartTagPr>
        <w:r w:rsidRPr="00C03921">
          <w:rPr>
            <w:rFonts w:hint="eastAsia"/>
          </w:rPr>
          <w:t>18.6.2</w:t>
        </w:r>
      </w:smartTag>
      <w:r w:rsidRPr="00C03921">
        <w:rPr>
          <w:rFonts w:hint="eastAsia"/>
        </w:rPr>
        <w:t xml:space="preserve"> </w:t>
      </w:r>
      <w:r w:rsidRPr="00C03921">
        <w:rPr>
          <w:rFonts w:hint="eastAsia"/>
        </w:rPr>
        <w:t>承包人应及时完成专项验收成果性文件载明应由承包人处理的遗留问题。</w:t>
      </w:r>
    </w:p>
    <w:p w:rsidR="003A4959" w:rsidRPr="00C03921" w:rsidRDefault="003A4959" w:rsidP="009642E6">
      <w:pPr>
        <w:pStyle w:val="3"/>
        <w:spacing w:line="320" w:lineRule="exact"/>
      </w:pPr>
      <w:r w:rsidRPr="00C03921">
        <w:rPr>
          <w:rFonts w:hint="eastAsia"/>
        </w:rPr>
        <w:t xml:space="preserve">18.7 </w:t>
      </w:r>
      <w:r w:rsidRPr="00C03921">
        <w:rPr>
          <w:rFonts w:hint="eastAsia"/>
        </w:rPr>
        <w:t>竣工验收</w:t>
      </w:r>
    </w:p>
    <w:p w:rsidR="003A4959" w:rsidRPr="00C03921" w:rsidRDefault="003A4959" w:rsidP="009642E6">
      <w:pPr>
        <w:spacing w:line="32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18. 7.1</w:t>
        </w:r>
      </w:smartTag>
      <w:r w:rsidRPr="00C03921">
        <w:rPr>
          <w:rFonts w:ascii="宋体" w:hAnsi="宋体" w:hint="eastAsia"/>
        </w:rPr>
        <w:t xml:space="preserve"> 申请竣工验收前，发包人组织竣工验收自查，承包人应派代表参加。</w:t>
      </w:r>
    </w:p>
    <w:p w:rsidR="003A4959" w:rsidRPr="00C03921" w:rsidRDefault="003A4959" w:rsidP="009642E6">
      <w:pPr>
        <w:spacing w:line="32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18.7.2</w:t>
        </w:r>
      </w:smartTag>
      <w:r w:rsidRPr="00C03921">
        <w:rPr>
          <w:rFonts w:ascii="宋体" w:hAnsi="宋体" w:hint="eastAsia"/>
        </w:rPr>
        <w:t xml:space="preserve"> 竣工验收分为竣工技术预验收和竣工验收两个阶段。发包人应通知承包人派代表参加技术预验收和竣工验收。</w:t>
      </w:r>
    </w:p>
    <w:p w:rsidR="003A4959" w:rsidRPr="00C03921" w:rsidRDefault="003A4959" w:rsidP="009642E6">
      <w:pPr>
        <w:spacing w:line="32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18.7.3</w:t>
        </w:r>
      </w:smartTag>
      <w:r w:rsidRPr="00C03921">
        <w:rPr>
          <w:rFonts w:ascii="宋体" w:hAnsi="宋体" w:hint="eastAsia"/>
        </w:rPr>
        <w:t xml:space="preserve"> 专用合同条款约定工程需要进行技术鉴定的，承包人应提交有关资料并完成配合工作。</w:t>
      </w:r>
    </w:p>
    <w:p w:rsidR="003A4959" w:rsidRPr="00C03921" w:rsidRDefault="003A4959" w:rsidP="009642E6">
      <w:pPr>
        <w:spacing w:line="32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lastRenderedPageBreak/>
          <w:t>18.7.4</w:t>
        </w:r>
      </w:smartTag>
      <w:r w:rsidRPr="00C03921">
        <w:rPr>
          <w:rFonts w:ascii="宋体" w:hAnsi="宋体" w:hint="eastAsia"/>
        </w:rPr>
        <w:t xml:space="preserve"> 竣工验收需要进行质量检测的，所需费用由发包人承担，但因承包人原因造成质量不合格的除外。</w:t>
      </w:r>
    </w:p>
    <w:p w:rsidR="003A4959" w:rsidRPr="00C03921" w:rsidRDefault="003A4959" w:rsidP="009642E6">
      <w:pPr>
        <w:spacing w:line="32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18.7.5</w:t>
        </w:r>
      </w:smartTag>
      <w:r w:rsidRPr="00C03921">
        <w:rPr>
          <w:rFonts w:ascii="宋体" w:hAnsi="宋体" w:hint="eastAsia"/>
        </w:rPr>
        <w:t xml:space="preserve"> 工程质量保修期满以及竣工验收遗留问题和尾工处理完成并通过验收后，发包人负责将处理情况和验收成果报送竣工验收主持单位，申请领取工程竣工证书，并发送承包人。</w:t>
      </w:r>
    </w:p>
    <w:p w:rsidR="003A4959" w:rsidRPr="00C03921" w:rsidRDefault="003A4959" w:rsidP="009642E6">
      <w:pPr>
        <w:pStyle w:val="3"/>
        <w:spacing w:line="320" w:lineRule="exact"/>
      </w:pPr>
      <w:r w:rsidRPr="00C03921">
        <w:rPr>
          <w:rFonts w:hint="eastAsia"/>
        </w:rPr>
        <w:t xml:space="preserve">18.8 </w:t>
      </w:r>
      <w:r w:rsidRPr="00C03921">
        <w:rPr>
          <w:rFonts w:hint="eastAsia"/>
        </w:rPr>
        <w:t>施工期运行</w:t>
      </w:r>
    </w:p>
    <w:p w:rsidR="003A4959" w:rsidRPr="00C03921" w:rsidRDefault="003A4959" w:rsidP="009642E6">
      <w:pPr>
        <w:spacing w:line="32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18.8.1</w:t>
        </w:r>
      </w:smartTag>
      <w:r w:rsidRPr="00C03921">
        <w:rPr>
          <w:rFonts w:ascii="宋体" w:hAnsi="宋体" w:hint="eastAsia"/>
        </w:rPr>
        <w:t xml:space="preserve"> 施工期运行是指合同工程尚未全部完工，其中某单位工程或部分工程已完工，需要投人施工期运行的，经发包人按第18.2 款或第18.3款的约定验收合格，证明能确保安全后，才能在施工期投人运行。需要在施工期运行的单位工程或部分工程在专用合同条款中约定。</w:t>
      </w:r>
    </w:p>
    <w:p w:rsidR="003A4959" w:rsidRPr="00C03921" w:rsidRDefault="003A4959" w:rsidP="009642E6">
      <w:pPr>
        <w:spacing w:line="32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18.8.2</w:t>
        </w:r>
      </w:smartTag>
      <w:r w:rsidRPr="00C03921">
        <w:rPr>
          <w:rFonts w:ascii="宋体" w:hAnsi="宋体" w:hint="eastAsia"/>
        </w:rPr>
        <w:t xml:space="preserve"> 在施工期运行中发现工程或工程设备损坏或存在缺陷的，由承包人按第19.2 款约定进行修复。</w:t>
      </w:r>
    </w:p>
    <w:p w:rsidR="003A4959" w:rsidRPr="00C03921" w:rsidRDefault="003A4959" w:rsidP="009642E6">
      <w:pPr>
        <w:pStyle w:val="3"/>
        <w:spacing w:line="320" w:lineRule="exact"/>
      </w:pPr>
      <w:r w:rsidRPr="00C03921">
        <w:rPr>
          <w:rFonts w:hint="eastAsia"/>
        </w:rPr>
        <w:t xml:space="preserve">18.9 </w:t>
      </w:r>
      <w:r w:rsidRPr="00C03921">
        <w:rPr>
          <w:rFonts w:hint="eastAsia"/>
        </w:rPr>
        <w:t>试运行</w:t>
      </w:r>
    </w:p>
    <w:p w:rsidR="003A4959" w:rsidRPr="00C03921" w:rsidRDefault="003A4959" w:rsidP="009642E6">
      <w:pPr>
        <w:spacing w:line="32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18.9.1</w:t>
        </w:r>
      </w:smartTag>
      <w:r w:rsidRPr="00C03921">
        <w:rPr>
          <w:rFonts w:ascii="宋体" w:hAnsi="宋体" w:hint="eastAsia"/>
        </w:rPr>
        <w:t xml:space="preserve"> 除专用合同条款另有约定外，承包人应按规定进行工程及工程设备试运行，负责提供试运行所需的人员、器材和必要的条件，并承担全部试运行费用。</w:t>
      </w:r>
    </w:p>
    <w:p w:rsidR="003A4959" w:rsidRPr="00C03921" w:rsidRDefault="003A4959" w:rsidP="009642E6">
      <w:pPr>
        <w:spacing w:line="32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18.9.2</w:t>
        </w:r>
      </w:smartTag>
      <w:r w:rsidRPr="00C03921">
        <w:rPr>
          <w:rFonts w:ascii="宋体" w:hAnsi="宋体" w:hint="eastAsia"/>
        </w:rPr>
        <w:t xml:space="preserve">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3A4959" w:rsidRPr="00C03921" w:rsidRDefault="003A4959" w:rsidP="009642E6">
      <w:pPr>
        <w:pStyle w:val="3"/>
        <w:spacing w:line="320" w:lineRule="exact"/>
      </w:pPr>
      <w:r w:rsidRPr="00C03921">
        <w:rPr>
          <w:rFonts w:hint="eastAsia"/>
        </w:rPr>
        <w:t xml:space="preserve">18.10 </w:t>
      </w:r>
      <w:r w:rsidRPr="00C03921">
        <w:rPr>
          <w:rFonts w:hint="eastAsia"/>
        </w:rPr>
        <w:t>竣工（完工）清场</w:t>
      </w:r>
    </w:p>
    <w:p w:rsidR="003A4959" w:rsidRPr="00C03921" w:rsidRDefault="003A4959" w:rsidP="009642E6">
      <w:pPr>
        <w:spacing w:line="32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18.10.1</w:t>
        </w:r>
      </w:smartTag>
      <w:r w:rsidRPr="00C03921">
        <w:rPr>
          <w:rFonts w:ascii="宋体" w:hAnsi="宋体" w:hint="eastAsia"/>
        </w:rPr>
        <w:t xml:space="preserve"> 工程项目竣工（完工）清场的工作范围和内容在技术标准和要求（合同技术条款）中约定。</w:t>
      </w:r>
    </w:p>
    <w:p w:rsidR="003A4959" w:rsidRPr="00C03921" w:rsidRDefault="003A4959" w:rsidP="009642E6">
      <w:pPr>
        <w:spacing w:line="32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18.10.2</w:t>
        </w:r>
      </w:smartTag>
      <w:r w:rsidRPr="00C03921">
        <w:rPr>
          <w:rFonts w:ascii="宋体" w:hAnsi="宋体" w:hint="eastAsia"/>
        </w:rPr>
        <w:t xml:space="preserve"> 承包人未按监理人的要求恢复临时占地，或者场地清理未达到合同约定的，发包人有权委托其它人恢复或清理，所发生的金额从拟支付给承包人的款项中扣除。</w:t>
      </w:r>
    </w:p>
    <w:p w:rsidR="003A4959" w:rsidRPr="00C03921" w:rsidRDefault="003A4959" w:rsidP="009642E6">
      <w:pPr>
        <w:pStyle w:val="3"/>
        <w:spacing w:line="320" w:lineRule="exact"/>
      </w:pPr>
      <w:r w:rsidRPr="00C03921">
        <w:rPr>
          <w:rFonts w:hint="eastAsia"/>
        </w:rPr>
        <w:t xml:space="preserve">18.11 </w:t>
      </w:r>
      <w:r w:rsidRPr="00C03921">
        <w:rPr>
          <w:rFonts w:hint="eastAsia"/>
        </w:rPr>
        <w:t>施工队伍的撤离</w:t>
      </w:r>
    </w:p>
    <w:p w:rsidR="003A4959" w:rsidRPr="00C03921" w:rsidRDefault="003A4959" w:rsidP="009642E6">
      <w:pPr>
        <w:spacing w:line="320" w:lineRule="exact"/>
        <w:ind w:firstLineChars="200" w:firstLine="420"/>
        <w:jc w:val="left"/>
      </w:pPr>
      <w:r w:rsidRPr="00C03921">
        <w:rPr>
          <w:rFonts w:ascii="宋体" w:hAnsi="宋体" w:hint="eastAsia"/>
        </w:rPr>
        <w:t>合同工程完工证书颁发后的56 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p>
    <w:p w:rsidR="003A4959" w:rsidRPr="00C03921" w:rsidRDefault="003A4959" w:rsidP="009642E6">
      <w:pPr>
        <w:pStyle w:val="2"/>
        <w:spacing w:before="0" w:after="0" w:line="320" w:lineRule="exact"/>
        <w:rPr>
          <w:rFonts w:hAnsi="Times New Roman"/>
          <w:sz w:val="24"/>
          <w:szCs w:val="24"/>
        </w:rPr>
      </w:pPr>
      <w:bookmarkStart w:id="295" w:name="_Toc259524367"/>
      <w:r w:rsidRPr="00C03921">
        <w:rPr>
          <w:rFonts w:hAnsi="Times New Roman"/>
          <w:sz w:val="24"/>
          <w:szCs w:val="24"/>
        </w:rPr>
        <w:t xml:space="preserve">19. </w:t>
      </w:r>
      <w:r w:rsidRPr="00C03921">
        <w:rPr>
          <w:rFonts w:hAnsi="Times New Roman" w:hint="eastAsia"/>
          <w:sz w:val="24"/>
          <w:szCs w:val="24"/>
        </w:rPr>
        <w:t>缺陷责任与保修责任</w:t>
      </w:r>
      <w:bookmarkEnd w:id="289"/>
      <w:bookmarkEnd w:id="290"/>
      <w:bookmarkEnd w:id="291"/>
      <w:bookmarkEnd w:id="292"/>
      <w:bookmarkEnd w:id="293"/>
      <w:bookmarkEnd w:id="294"/>
      <w:bookmarkEnd w:id="295"/>
    </w:p>
    <w:p w:rsidR="003A4959" w:rsidRPr="00C03921" w:rsidRDefault="003A4959" w:rsidP="009642E6">
      <w:pPr>
        <w:spacing w:line="320" w:lineRule="exact"/>
        <w:ind w:firstLineChars="200" w:firstLine="420"/>
        <w:rPr>
          <w:rFonts w:ascii="宋体" w:hAnsi="宋体"/>
        </w:rPr>
      </w:pPr>
      <w:bookmarkStart w:id="296" w:name="_Toc221951045"/>
      <w:r w:rsidRPr="00C03921">
        <w:rPr>
          <w:rFonts w:ascii="宋体" w:hAnsi="宋体" w:hint="eastAsia"/>
        </w:rPr>
        <w:t xml:space="preserve">本条全文引用《标准施工招标文件》（2007年版）相应条款，并补充如下内容： </w:t>
      </w:r>
    </w:p>
    <w:p w:rsidR="003A4959" w:rsidRPr="00C03921" w:rsidRDefault="003A4959" w:rsidP="009642E6">
      <w:pPr>
        <w:pStyle w:val="3"/>
        <w:spacing w:line="320" w:lineRule="exact"/>
      </w:pPr>
      <w:r w:rsidRPr="00C03921">
        <w:t xml:space="preserve">19.1 </w:t>
      </w:r>
      <w:r w:rsidRPr="00C03921">
        <w:rPr>
          <w:rFonts w:hint="eastAsia"/>
        </w:rPr>
        <w:t>缺陷责任期（质量保修期）的起算时间</w:t>
      </w:r>
      <w:bookmarkEnd w:id="296"/>
    </w:p>
    <w:p w:rsidR="003A4959" w:rsidRPr="00C03921" w:rsidRDefault="003A4959" w:rsidP="009642E6">
      <w:pPr>
        <w:spacing w:line="320" w:lineRule="exact"/>
        <w:ind w:right="248" w:firstLine="480"/>
        <w:rPr>
          <w:rFonts w:ascii="宋体"/>
          <w:sz w:val="20"/>
        </w:rPr>
      </w:pPr>
      <w:bookmarkStart w:id="297" w:name="_Toc221951047"/>
      <w:r w:rsidRPr="00C03921">
        <w:rPr>
          <w:rFonts w:ascii="宋体" w:hAnsi="宋体" w:hint="eastAsia"/>
        </w:rPr>
        <w:t>除专用合同条款另有约定外，缺陷责任期（工程质量保修期）从工程通过合同工程完工验收后开始计算。在合同工程完工验收前，已经发包人提前验收的单位工程或部分工程，若未投人使用，其缺陷责任期（工程质量保修期）亦从工程通过合同工程完工验收后开始计算；若已投人使用，其缺陷责任期（工程质量保修期）从通过单位工程或部分工程投人使用验收后开始计算。缺陷责任期（工程质量保修期）的期限在专用合同条款中约定。</w:t>
      </w:r>
      <w:bookmarkEnd w:id="297"/>
    </w:p>
    <w:p w:rsidR="003A4959" w:rsidRPr="00C03921" w:rsidRDefault="003A4959" w:rsidP="009642E6">
      <w:pPr>
        <w:pStyle w:val="3"/>
        <w:spacing w:line="320" w:lineRule="exact"/>
        <w:rPr>
          <w:sz w:val="23"/>
        </w:rPr>
      </w:pPr>
      <w:bookmarkStart w:id="298" w:name="_Toc221951058"/>
      <w:r w:rsidRPr="00C03921">
        <w:rPr>
          <w:sz w:val="23"/>
        </w:rPr>
        <w:t>19.</w:t>
      </w:r>
      <w:r w:rsidRPr="00C03921">
        <w:rPr>
          <w:rFonts w:hint="eastAsia"/>
          <w:sz w:val="23"/>
        </w:rPr>
        <w:t>6</w:t>
      </w:r>
      <w:r w:rsidRPr="00C03921">
        <w:rPr>
          <w:sz w:val="23"/>
        </w:rPr>
        <w:t xml:space="preserve"> </w:t>
      </w:r>
      <w:bookmarkEnd w:id="298"/>
      <w:r w:rsidRPr="00C03921">
        <w:rPr>
          <w:rFonts w:hint="eastAsia"/>
        </w:rPr>
        <w:t>缺陷责任期终止证书（工程质量保修责任终止证书）</w:t>
      </w:r>
    </w:p>
    <w:p w:rsidR="003A4959" w:rsidRPr="00C03921" w:rsidRDefault="003A4959" w:rsidP="009642E6">
      <w:pPr>
        <w:spacing w:line="320" w:lineRule="exact"/>
        <w:ind w:right="248" w:firstLineChars="200" w:firstLine="420"/>
        <w:rPr>
          <w:rFonts w:ascii="宋体" w:hAnsi="宋体"/>
        </w:rPr>
      </w:pPr>
      <w:bookmarkStart w:id="299" w:name="_Toc221951060"/>
      <w:bookmarkStart w:id="300" w:name="_Toc222029521"/>
      <w:bookmarkStart w:id="301" w:name="_Toc222031023"/>
      <w:bookmarkStart w:id="302" w:name="_Toc222032690"/>
      <w:bookmarkStart w:id="303" w:name="_Toc222033872"/>
      <w:bookmarkStart w:id="304" w:name="_Toc229305381"/>
      <w:r w:rsidRPr="00C03921">
        <w:rPr>
          <w:rFonts w:ascii="宋体" w:hAnsi="宋体" w:hint="eastAsia"/>
        </w:rPr>
        <w:t>合同工程完工验收或投人使用验收后，发包人与承包人应办理工程交接手续，承包人应向发包人递交工程质量保修书。</w:t>
      </w:r>
    </w:p>
    <w:p w:rsidR="003A4959" w:rsidRPr="00C03921" w:rsidRDefault="003A4959" w:rsidP="009642E6">
      <w:pPr>
        <w:spacing w:line="320" w:lineRule="exact"/>
        <w:ind w:right="248" w:firstLineChars="200" w:firstLine="420"/>
        <w:rPr>
          <w:sz w:val="20"/>
        </w:rPr>
      </w:pPr>
      <w:r w:rsidRPr="00C03921">
        <w:rPr>
          <w:rFonts w:ascii="宋体" w:hAnsi="宋体" w:hint="eastAsia"/>
        </w:rPr>
        <w:t>缺陷责任期（工程质量保修期）满后30 个工作日内，发包人应向承包人颁发工程质量保修责任终止证书，并退还剩余的质量保证金，但保修责任范围内的质量缺陷未处理完成的应除外。</w:t>
      </w:r>
    </w:p>
    <w:p w:rsidR="003A4959" w:rsidRPr="00C03921" w:rsidRDefault="003A4959" w:rsidP="009642E6">
      <w:pPr>
        <w:pStyle w:val="2"/>
        <w:spacing w:before="0" w:after="0" w:line="320" w:lineRule="exact"/>
        <w:rPr>
          <w:rFonts w:hAnsi="Times New Roman"/>
          <w:sz w:val="24"/>
          <w:szCs w:val="24"/>
        </w:rPr>
      </w:pPr>
      <w:bookmarkStart w:id="305" w:name="_Toc259524368"/>
      <w:r w:rsidRPr="00C03921">
        <w:rPr>
          <w:rFonts w:hAnsi="Times New Roman"/>
          <w:sz w:val="24"/>
          <w:szCs w:val="24"/>
        </w:rPr>
        <w:t xml:space="preserve">20. </w:t>
      </w:r>
      <w:r w:rsidRPr="00C03921">
        <w:rPr>
          <w:rFonts w:hAnsi="Times New Roman" w:hint="eastAsia"/>
          <w:sz w:val="24"/>
          <w:szCs w:val="24"/>
        </w:rPr>
        <w:t>保险</w:t>
      </w:r>
      <w:bookmarkEnd w:id="299"/>
      <w:bookmarkEnd w:id="300"/>
      <w:bookmarkEnd w:id="301"/>
      <w:bookmarkEnd w:id="302"/>
      <w:bookmarkEnd w:id="303"/>
      <w:bookmarkEnd w:id="304"/>
      <w:bookmarkEnd w:id="305"/>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 xml:space="preserve">本条全文引用《标准施工招标文件》（2007年版）相应条款，并补充如下内容： </w:t>
      </w:r>
    </w:p>
    <w:p w:rsidR="003A4959" w:rsidRPr="00C03921" w:rsidRDefault="003A4959" w:rsidP="009642E6">
      <w:pPr>
        <w:pStyle w:val="3"/>
        <w:spacing w:line="320" w:lineRule="exact"/>
      </w:pPr>
      <w:r w:rsidRPr="00C03921">
        <w:rPr>
          <w:rFonts w:hint="eastAsia"/>
        </w:rPr>
        <w:t>20.6</w:t>
      </w:r>
      <w:r w:rsidRPr="00C03921">
        <w:rPr>
          <w:rFonts w:hint="eastAsia"/>
        </w:rPr>
        <w:t>对各项保险的一般要求</w:t>
      </w:r>
    </w:p>
    <w:p w:rsidR="003A4959" w:rsidRPr="00C03921" w:rsidRDefault="003A4959" w:rsidP="009642E6">
      <w:pPr>
        <w:autoSpaceDE w:val="0"/>
        <w:autoSpaceDN w:val="0"/>
        <w:adjustRightInd w:val="0"/>
        <w:spacing w:line="320" w:lineRule="exact"/>
        <w:ind w:firstLineChars="250" w:firstLine="525"/>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20</w:t>
        </w:r>
        <w:r w:rsidRPr="00C03921">
          <w:rPr>
            <w:rFonts w:ascii="宋体" w:hAnsi="宋体" w:hint="eastAsia"/>
          </w:rPr>
          <w:t>.</w:t>
        </w:r>
        <w:r w:rsidRPr="00C03921">
          <w:rPr>
            <w:rFonts w:ascii="宋体" w:hAnsi="宋体"/>
          </w:rPr>
          <w:t>6</w:t>
        </w:r>
        <w:r w:rsidRPr="00C03921">
          <w:rPr>
            <w:rFonts w:ascii="宋体" w:hAnsi="宋体" w:hint="eastAsia"/>
          </w:rPr>
          <w:t>.</w:t>
        </w:r>
        <w:r w:rsidRPr="00C03921">
          <w:rPr>
            <w:rFonts w:ascii="宋体" w:hAnsi="宋体"/>
          </w:rPr>
          <w:t>4</w:t>
        </w:r>
      </w:smartTag>
      <w:bookmarkStart w:id="306" w:name="_Toc221951074"/>
      <w:r w:rsidRPr="00C03921">
        <w:rPr>
          <w:rFonts w:ascii="宋体" w:hAnsi="宋体" w:hint="eastAsia"/>
        </w:rPr>
        <w:t xml:space="preserve"> 保险金不足以补偿损失时，应由承包人和发包人各自负责补偿的范围和金额在专用合同条款中约定。</w:t>
      </w:r>
    </w:p>
    <w:p w:rsidR="003A4959" w:rsidRPr="00C03921" w:rsidRDefault="003A4959" w:rsidP="009642E6">
      <w:pPr>
        <w:pStyle w:val="3"/>
        <w:spacing w:line="320" w:lineRule="exact"/>
      </w:pPr>
      <w:r w:rsidRPr="00C03921">
        <w:rPr>
          <w:rFonts w:hint="eastAsia"/>
        </w:rPr>
        <w:lastRenderedPageBreak/>
        <w:t xml:space="preserve">20.7 </w:t>
      </w:r>
      <w:r w:rsidRPr="00C03921">
        <w:rPr>
          <w:rFonts w:hint="eastAsia"/>
        </w:rPr>
        <w:t>风险责任的转移</w:t>
      </w:r>
      <w:bookmarkEnd w:id="306"/>
    </w:p>
    <w:p w:rsidR="003A4959" w:rsidRPr="00C03921" w:rsidRDefault="003A4959" w:rsidP="009642E6">
      <w:pPr>
        <w:spacing w:line="320" w:lineRule="exact"/>
        <w:ind w:firstLineChars="200" w:firstLine="420"/>
        <w:rPr>
          <w:rFonts w:ascii="宋体" w:hAnsi="宋体"/>
          <w:sz w:val="20"/>
        </w:rPr>
      </w:pPr>
      <w:bookmarkStart w:id="307" w:name="_Toc221951075"/>
      <w:r w:rsidRPr="00C03921">
        <w:rPr>
          <w:rFonts w:ascii="宋体" w:hAnsi="宋体" w:hint="eastAsia"/>
        </w:rPr>
        <w:t>工程通过合同工程完工验收并移交给发包人后，原由承包人应承担的风险责任，以及保险的责任、权利和义务同时转移给发包人，但承包人在缺陷责任期（工程质量保修期）前造成损失和损坏情形除外。</w:t>
      </w:r>
      <w:bookmarkEnd w:id="307"/>
    </w:p>
    <w:p w:rsidR="003A4959" w:rsidRPr="00C03921" w:rsidRDefault="003A4959" w:rsidP="009642E6">
      <w:pPr>
        <w:pStyle w:val="2"/>
        <w:spacing w:before="0" w:after="0" w:line="320" w:lineRule="exact"/>
        <w:rPr>
          <w:rFonts w:hAnsi="Times New Roman"/>
          <w:sz w:val="24"/>
          <w:szCs w:val="24"/>
        </w:rPr>
      </w:pPr>
      <w:bookmarkStart w:id="308" w:name="_Toc221951076"/>
      <w:bookmarkStart w:id="309" w:name="_Toc222029522"/>
      <w:bookmarkStart w:id="310" w:name="_Toc222031024"/>
      <w:bookmarkStart w:id="311" w:name="_Toc222032691"/>
      <w:bookmarkStart w:id="312" w:name="_Toc222033873"/>
      <w:bookmarkStart w:id="313" w:name="_Toc229305382"/>
      <w:bookmarkStart w:id="314" w:name="_Toc259524369"/>
      <w:r w:rsidRPr="00C03921">
        <w:rPr>
          <w:rFonts w:hAnsi="Times New Roman"/>
          <w:sz w:val="24"/>
          <w:szCs w:val="24"/>
        </w:rPr>
        <w:t xml:space="preserve">21. </w:t>
      </w:r>
      <w:r w:rsidRPr="00C03921">
        <w:rPr>
          <w:rFonts w:hAnsi="Times New Roman" w:hint="eastAsia"/>
          <w:sz w:val="24"/>
          <w:szCs w:val="24"/>
        </w:rPr>
        <w:t>不可抗力</w:t>
      </w:r>
      <w:bookmarkEnd w:id="308"/>
      <w:bookmarkEnd w:id="309"/>
      <w:bookmarkEnd w:id="310"/>
      <w:bookmarkEnd w:id="311"/>
      <w:bookmarkEnd w:id="312"/>
      <w:bookmarkEnd w:id="313"/>
      <w:bookmarkEnd w:id="314"/>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本条全文引用《标准施工招标文件》（2007年版）相应条款 。</w:t>
      </w:r>
    </w:p>
    <w:p w:rsidR="003A4959" w:rsidRPr="00C03921" w:rsidRDefault="003A4959" w:rsidP="009642E6">
      <w:pPr>
        <w:pStyle w:val="2"/>
        <w:spacing w:before="0" w:after="0" w:line="320" w:lineRule="exact"/>
        <w:rPr>
          <w:rFonts w:hAnsi="Times New Roman"/>
          <w:sz w:val="24"/>
          <w:szCs w:val="24"/>
        </w:rPr>
      </w:pPr>
      <w:bookmarkStart w:id="315" w:name="_Toc259524370"/>
      <w:bookmarkStart w:id="316" w:name="_Toc229305383"/>
      <w:bookmarkStart w:id="317" w:name="_Toc222033874"/>
      <w:bookmarkStart w:id="318" w:name="_Toc222032692"/>
      <w:bookmarkStart w:id="319" w:name="_Toc222031025"/>
      <w:bookmarkStart w:id="320" w:name="_Toc222029523"/>
      <w:bookmarkStart w:id="321" w:name="_Toc221951083"/>
      <w:r w:rsidRPr="00C03921">
        <w:rPr>
          <w:rFonts w:hAnsi="Times New Roman"/>
          <w:sz w:val="24"/>
          <w:szCs w:val="24"/>
        </w:rPr>
        <w:t xml:space="preserve">22. </w:t>
      </w:r>
      <w:r w:rsidRPr="00C03921">
        <w:rPr>
          <w:rFonts w:hAnsi="Times New Roman" w:hint="eastAsia"/>
          <w:sz w:val="24"/>
          <w:szCs w:val="24"/>
        </w:rPr>
        <w:t>违约</w:t>
      </w:r>
      <w:bookmarkEnd w:id="315"/>
      <w:bookmarkEnd w:id="316"/>
      <w:bookmarkEnd w:id="317"/>
      <w:bookmarkEnd w:id="318"/>
      <w:bookmarkEnd w:id="319"/>
      <w:bookmarkEnd w:id="320"/>
      <w:bookmarkEnd w:id="321"/>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 xml:space="preserve">本条全文引用《标准施工招标文件》（2007年版）相应条款，并补充以下内容。 </w:t>
      </w:r>
    </w:p>
    <w:p w:rsidR="003A4959" w:rsidRPr="00C03921" w:rsidRDefault="003A4959" w:rsidP="009642E6">
      <w:pPr>
        <w:pStyle w:val="3"/>
        <w:spacing w:line="320" w:lineRule="exact"/>
      </w:pPr>
      <w:r w:rsidRPr="00C03921">
        <w:rPr>
          <w:rFonts w:hint="eastAsia"/>
        </w:rPr>
        <w:t>22.1</w:t>
      </w:r>
      <w:r w:rsidRPr="00C03921">
        <w:rPr>
          <w:rFonts w:hint="eastAsia"/>
        </w:rPr>
        <w:t>承包人违约的情形</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在履行合同过程中发生的下列情况属承包人违约：</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(1）承包人违反第1.8款或第4.3 款的约定，私自将合同的全部或部分权利转让给其他人，或私自将合同的全部或部分义务转移给其他人；</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(2）承包人违反第5.3款或第6.4 款的约定，未经监理人批准，私自将已按合同约定进人施工场地的施工设备、临时设施或材料撤离施工场地；</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(3）承包人违反第5.4 款的约定使用了不合格材料或工程设备，工程质量达不到标准要求，又拒绝清除不合格工程；</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(4）承包人未能按合同进度计划及时完成合同约定的工作，已造成或预期造成工期延误；</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(5）承包人在缺陷责任期（工程质量保修期）内，未能对合同工程完工验收鉴定书所列的缺陷清单的内容或缺陷责任期（工程质量保修期）内发生的缺陷进行修复，而又拒绝按监理人指示再进行修补；</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(6）承包人无法继续履行或明确表示不履行或实质上已停止履行合同；</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(7）承包人不按合同约定履行义务的其它情况。</w:t>
      </w:r>
    </w:p>
    <w:p w:rsidR="003A4959" w:rsidRPr="00C03921" w:rsidRDefault="003A4959" w:rsidP="009642E6">
      <w:pPr>
        <w:pStyle w:val="2"/>
        <w:spacing w:before="0" w:after="0" w:line="320" w:lineRule="exact"/>
        <w:rPr>
          <w:rFonts w:asciiTheme="minorEastAsia" w:eastAsiaTheme="minorEastAsia" w:hAnsiTheme="minorEastAsia"/>
          <w:sz w:val="24"/>
          <w:szCs w:val="24"/>
        </w:rPr>
      </w:pPr>
      <w:bookmarkStart w:id="322" w:name="_Toc221951088"/>
      <w:bookmarkStart w:id="323" w:name="_Toc222029524"/>
      <w:bookmarkStart w:id="324" w:name="_Toc222031026"/>
      <w:bookmarkStart w:id="325" w:name="_Toc222032693"/>
      <w:bookmarkStart w:id="326" w:name="_Toc222033875"/>
      <w:bookmarkStart w:id="327" w:name="_Toc229305384"/>
      <w:bookmarkStart w:id="328" w:name="_Toc259524371"/>
      <w:r w:rsidRPr="00C03921">
        <w:rPr>
          <w:rFonts w:asciiTheme="minorEastAsia" w:eastAsiaTheme="minorEastAsia" w:hAnsiTheme="minorEastAsia"/>
          <w:sz w:val="24"/>
          <w:szCs w:val="24"/>
        </w:rPr>
        <w:t xml:space="preserve">23. </w:t>
      </w:r>
      <w:r w:rsidRPr="00C03921">
        <w:rPr>
          <w:rFonts w:asciiTheme="minorEastAsia" w:eastAsiaTheme="minorEastAsia" w:hAnsiTheme="minorEastAsia" w:hint="eastAsia"/>
          <w:sz w:val="24"/>
          <w:szCs w:val="24"/>
        </w:rPr>
        <w:t>索赔</w:t>
      </w:r>
      <w:bookmarkEnd w:id="322"/>
      <w:bookmarkEnd w:id="323"/>
      <w:bookmarkEnd w:id="324"/>
      <w:bookmarkEnd w:id="325"/>
      <w:bookmarkEnd w:id="326"/>
      <w:bookmarkEnd w:id="327"/>
      <w:bookmarkEnd w:id="328"/>
    </w:p>
    <w:p w:rsidR="003A4959" w:rsidRPr="00C03921" w:rsidRDefault="003A4959" w:rsidP="009642E6">
      <w:pPr>
        <w:spacing w:line="320" w:lineRule="exact"/>
        <w:ind w:firstLineChars="200" w:firstLine="420"/>
        <w:rPr>
          <w:rFonts w:ascii="宋体" w:hAnsi="宋体"/>
        </w:rPr>
      </w:pPr>
      <w:bookmarkStart w:id="329" w:name="_Toc221951097"/>
      <w:r w:rsidRPr="00C03921">
        <w:rPr>
          <w:rFonts w:ascii="宋体" w:hAnsi="宋体" w:hint="eastAsia"/>
        </w:rPr>
        <w:t xml:space="preserve">本条全文引用《标准施工招标文件》（2007年版）相应条款，并补充如下内容： </w:t>
      </w:r>
    </w:p>
    <w:p w:rsidR="003A4959" w:rsidRPr="00C03921" w:rsidRDefault="003A4959" w:rsidP="009642E6">
      <w:pPr>
        <w:pStyle w:val="3"/>
        <w:spacing w:line="320" w:lineRule="exact"/>
      </w:pPr>
      <w:r w:rsidRPr="00C03921">
        <w:rPr>
          <w:rFonts w:hint="eastAsia"/>
        </w:rPr>
        <w:t>承包人提出索赔的期限</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23.3.1</w:t>
        </w:r>
      </w:smartTag>
      <w:r w:rsidRPr="00C03921">
        <w:rPr>
          <w:rFonts w:ascii="宋体" w:hAnsi="宋体" w:hint="eastAsia"/>
        </w:rPr>
        <w:t xml:space="preserve"> 承包人按第17.5 款的约定接受了完工付款证书后，应被认为已无权再提出在合同工程完工证书颁发前所发生的任何索赔。</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23.3.2</w:t>
        </w:r>
      </w:smartTag>
      <w:r w:rsidRPr="00C03921">
        <w:rPr>
          <w:rFonts w:ascii="宋体" w:hAnsi="宋体" w:hint="eastAsia"/>
        </w:rPr>
        <w:t xml:space="preserve"> 承包人按第17.6 款的约定提交的最终结清申请单中，只限于提出合同工程完工证书颁发后发生的索赔。提出索赔的期限自接受最终结清证书时终止。</w:t>
      </w:r>
    </w:p>
    <w:p w:rsidR="003A4959" w:rsidRPr="00C03921" w:rsidRDefault="003A4959" w:rsidP="009642E6">
      <w:pPr>
        <w:pStyle w:val="3"/>
        <w:spacing w:line="320" w:lineRule="exact"/>
      </w:pPr>
      <w:r w:rsidRPr="00C03921">
        <w:rPr>
          <w:rFonts w:hint="eastAsia"/>
        </w:rPr>
        <w:t>23.4</w:t>
      </w:r>
      <w:r w:rsidRPr="00C03921">
        <w:rPr>
          <w:rFonts w:hint="eastAsia"/>
        </w:rPr>
        <w:t>发包人的索赔</w:t>
      </w:r>
    </w:p>
    <w:p w:rsidR="003A4959" w:rsidRPr="00C03921" w:rsidRDefault="003A4959" w:rsidP="009642E6">
      <w:pPr>
        <w:spacing w:line="32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2</w:t>
        </w:r>
        <w:r w:rsidRPr="00C03921">
          <w:rPr>
            <w:rFonts w:ascii="宋体" w:hAnsi="宋体" w:hint="eastAsia"/>
          </w:rPr>
          <w:t>3.4.3</w:t>
        </w:r>
      </w:smartTag>
      <w:r w:rsidRPr="00C03921">
        <w:rPr>
          <w:rFonts w:ascii="宋体" w:hAnsi="宋体" w:hint="eastAsia"/>
        </w:rPr>
        <w:t xml:space="preserve"> 承包人对监理人按第</w:t>
      </w:r>
      <w:r w:rsidRPr="00C03921">
        <w:rPr>
          <w:rFonts w:ascii="宋体" w:hAnsi="宋体"/>
        </w:rPr>
        <w:t>2</w:t>
      </w:r>
      <w:r w:rsidRPr="00C03921">
        <w:rPr>
          <w:rFonts w:ascii="宋体" w:hAnsi="宋体" w:hint="eastAsia"/>
        </w:rPr>
        <w:t>3.4.1项发出的索赔书面通知内容持异议时，应在收到书面通知后的14天内，将持有异议的书面报告及其证明材料提交监理人。监理人应在收到承包人书面报告后的14天内，将索赔处理意见通知承包人，并按第</w:t>
      </w:r>
      <w:r w:rsidRPr="00C03921">
        <w:rPr>
          <w:rFonts w:ascii="宋体" w:hAnsi="宋体"/>
        </w:rPr>
        <w:t>2</w:t>
      </w:r>
      <w:r w:rsidRPr="00C03921">
        <w:rPr>
          <w:rFonts w:ascii="宋体" w:hAnsi="宋体" w:hint="eastAsia"/>
        </w:rPr>
        <w:t>3.4.2项的约定执行赔付。若承包人不接受监理人的索赔处理意见，可按本合同第24条的规定办理。</w:t>
      </w:r>
      <w:bookmarkEnd w:id="329"/>
    </w:p>
    <w:p w:rsidR="003A4959" w:rsidRPr="00C03921" w:rsidRDefault="003A4959" w:rsidP="009642E6">
      <w:pPr>
        <w:pStyle w:val="2"/>
        <w:spacing w:before="0" w:after="0" w:line="320" w:lineRule="exact"/>
        <w:rPr>
          <w:rFonts w:asciiTheme="majorEastAsia" w:eastAsiaTheme="majorEastAsia" w:hAnsiTheme="majorEastAsia"/>
          <w:sz w:val="24"/>
          <w:szCs w:val="24"/>
        </w:rPr>
      </w:pPr>
      <w:bookmarkStart w:id="330" w:name="_Toc259524372"/>
      <w:bookmarkStart w:id="331" w:name="_Toc229305385"/>
      <w:bookmarkStart w:id="332" w:name="_Toc222033876"/>
      <w:bookmarkStart w:id="333" w:name="_Toc222032694"/>
      <w:bookmarkStart w:id="334" w:name="_Toc222031027"/>
      <w:bookmarkStart w:id="335" w:name="_Toc222029525"/>
      <w:bookmarkStart w:id="336" w:name="_Toc221951098"/>
      <w:r w:rsidRPr="00C03921">
        <w:rPr>
          <w:rFonts w:asciiTheme="majorEastAsia" w:eastAsiaTheme="majorEastAsia" w:hAnsiTheme="majorEastAsia"/>
          <w:sz w:val="24"/>
          <w:szCs w:val="24"/>
        </w:rPr>
        <w:t xml:space="preserve">24. </w:t>
      </w:r>
      <w:r w:rsidRPr="00C03921">
        <w:rPr>
          <w:rFonts w:asciiTheme="majorEastAsia" w:eastAsiaTheme="majorEastAsia" w:hAnsiTheme="majorEastAsia" w:hint="eastAsia"/>
          <w:sz w:val="24"/>
          <w:szCs w:val="24"/>
        </w:rPr>
        <w:t>争议的解决</w:t>
      </w:r>
      <w:bookmarkStart w:id="337" w:name="_Toc221951107"/>
      <w:bookmarkEnd w:id="330"/>
      <w:bookmarkEnd w:id="331"/>
      <w:bookmarkEnd w:id="332"/>
      <w:bookmarkEnd w:id="333"/>
      <w:bookmarkEnd w:id="334"/>
      <w:bookmarkEnd w:id="335"/>
      <w:bookmarkEnd w:id="336"/>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本条全文引用《标准施工招标文件》（2007年版）相应条款，并补充如下内容：24.4仲裁</w:t>
      </w:r>
      <w:bookmarkEnd w:id="337"/>
      <w:r w:rsidRPr="00C03921">
        <w:rPr>
          <w:rFonts w:ascii="宋体" w:hAnsi="宋体" w:hint="eastAsia"/>
        </w:rPr>
        <w:t xml:space="preserve"> </w:t>
      </w:r>
    </w:p>
    <w:p w:rsidR="003A4959" w:rsidRPr="00C03921" w:rsidRDefault="003A4959" w:rsidP="009642E6">
      <w:pPr>
        <w:pStyle w:val="3"/>
        <w:spacing w:line="320" w:lineRule="exact"/>
      </w:pPr>
      <w:r w:rsidRPr="00C03921">
        <w:rPr>
          <w:rFonts w:hint="eastAsia"/>
        </w:rPr>
        <w:t xml:space="preserve">24.4 </w:t>
      </w:r>
      <w:r w:rsidRPr="00C03921">
        <w:rPr>
          <w:rFonts w:hint="eastAsia"/>
        </w:rPr>
        <w:t>仲裁</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24.4.1 若合同双方商定直接向仲裁机构申请仲裁，应签订仲裁协议并约定仲裁机构。</w:t>
      </w:r>
    </w:p>
    <w:p w:rsidR="003A4959" w:rsidRPr="00C03921" w:rsidRDefault="003A4959" w:rsidP="009642E6">
      <w:pPr>
        <w:spacing w:line="320" w:lineRule="exact"/>
        <w:ind w:firstLineChars="200" w:firstLine="420"/>
        <w:rPr>
          <w:rFonts w:ascii="宋体" w:hAnsi="宋体"/>
        </w:rPr>
      </w:pPr>
      <w:r w:rsidRPr="00C03921">
        <w:rPr>
          <w:rFonts w:ascii="宋体" w:hAnsi="宋体" w:hint="eastAsia"/>
        </w:rPr>
        <w:t>24.4.2 若合同双方未能达成仲裁协议，则本合同的仲裁条款无效，任一方均有权向人民法院提起诉讼。</w:t>
      </w:r>
    </w:p>
    <w:p w:rsidR="003A4959" w:rsidRPr="00C03921" w:rsidRDefault="003A4959" w:rsidP="003A4959">
      <w:pPr>
        <w:pStyle w:val="2"/>
        <w:spacing w:before="0" w:after="0" w:line="400" w:lineRule="exact"/>
        <w:jc w:val="center"/>
        <w:rPr>
          <w:rFonts w:ascii="宋体"/>
          <w:b w:val="0"/>
          <w:sz w:val="29"/>
        </w:rPr>
      </w:pPr>
      <w:r w:rsidRPr="00C03921">
        <w:rPr>
          <w:sz w:val="42"/>
        </w:rPr>
        <w:br w:type="page"/>
      </w:r>
      <w:bookmarkStart w:id="338" w:name="_Toc221948340"/>
      <w:bookmarkStart w:id="339" w:name="_Toc221951110"/>
      <w:bookmarkStart w:id="340" w:name="_Toc222029526"/>
      <w:bookmarkStart w:id="341" w:name="_Toc222031028"/>
      <w:bookmarkStart w:id="342" w:name="_Toc222032695"/>
      <w:bookmarkStart w:id="343" w:name="_Toc222033877"/>
      <w:bookmarkStart w:id="344" w:name="_Toc229305386"/>
      <w:bookmarkStart w:id="345" w:name="_Toc259524373"/>
      <w:r w:rsidRPr="00C03921">
        <w:rPr>
          <w:rFonts w:ascii="Times New Roman" w:hAnsi="Times New Roman" w:hint="eastAsia"/>
          <w:sz w:val="30"/>
        </w:rPr>
        <w:lastRenderedPageBreak/>
        <w:t>第二节</w:t>
      </w:r>
      <w:r w:rsidRPr="00C03921">
        <w:rPr>
          <w:rFonts w:ascii="Times New Roman" w:hAnsi="Times New Roman" w:hint="eastAsia"/>
          <w:sz w:val="30"/>
        </w:rPr>
        <w:t xml:space="preserve"> </w:t>
      </w:r>
      <w:r w:rsidRPr="00C03921">
        <w:rPr>
          <w:rFonts w:ascii="Times New Roman" w:hAnsi="Times New Roman" w:hint="eastAsia"/>
          <w:sz w:val="30"/>
        </w:rPr>
        <w:t>专用合同条款</w:t>
      </w:r>
      <w:bookmarkEnd w:id="338"/>
      <w:bookmarkEnd w:id="339"/>
      <w:bookmarkEnd w:id="340"/>
      <w:bookmarkEnd w:id="341"/>
      <w:bookmarkEnd w:id="342"/>
      <w:bookmarkEnd w:id="343"/>
      <w:bookmarkEnd w:id="344"/>
      <w:bookmarkEnd w:id="345"/>
    </w:p>
    <w:p w:rsidR="003A4959" w:rsidRPr="00C03921" w:rsidRDefault="003A4959" w:rsidP="003A4959">
      <w:pPr>
        <w:spacing w:line="400" w:lineRule="exact"/>
        <w:ind w:right="248"/>
        <w:rPr>
          <w:rFonts w:ascii="宋体"/>
          <w:sz w:val="23"/>
        </w:rPr>
      </w:pPr>
    </w:p>
    <w:p w:rsidR="003A4959" w:rsidRPr="00C03921" w:rsidRDefault="003A4959" w:rsidP="004B41D1">
      <w:pPr>
        <w:pStyle w:val="2"/>
        <w:spacing w:before="0" w:after="0" w:line="320" w:lineRule="exact"/>
        <w:rPr>
          <w:rFonts w:asciiTheme="majorEastAsia" w:eastAsiaTheme="majorEastAsia" w:hAnsiTheme="majorEastAsia"/>
          <w:sz w:val="24"/>
          <w:szCs w:val="24"/>
        </w:rPr>
      </w:pPr>
      <w:bookmarkStart w:id="346" w:name="_Toc259524374"/>
      <w:bookmarkStart w:id="347" w:name="_Toc229305387"/>
      <w:bookmarkStart w:id="348" w:name="_Toc222033878"/>
      <w:bookmarkStart w:id="349" w:name="_Toc222032696"/>
      <w:bookmarkStart w:id="350" w:name="_Toc222031029"/>
      <w:bookmarkStart w:id="351" w:name="_Toc222029527"/>
      <w:bookmarkStart w:id="352" w:name="_Toc221951111"/>
      <w:r w:rsidRPr="00C03921">
        <w:rPr>
          <w:rFonts w:asciiTheme="majorEastAsia" w:eastAsiaTheme="majorEastAsia" w:hAnsiTheme="majorEastAsia" w:hint="eastAsia"/>
          <w:sz w:val="24"/>
          <w:szCs w:val="24"/>
        </w:rPr>
        <w:t>1．一般约定</w:t>
      </w:r>
      <w:bookmarkEnd w:id="346"/>
      <w:bookmarkEnd w:id="347"/>
      <w:bookmarkEnd w:id="348"/>
      <w:bookmarkEnd w:id="349"/>
      <w:bookmarkEnd w:id="350"/>
      <w:bookmarkEnd w:id="351"/>
      <w:bookmarkEnd w:id="352"/>
    </w:p>
    <w:p w:rsidR="003A4959" w:rsidRPr="00C03921" w:rsidRDefault="003A4959" w:rsidP="004B41D1">
      <w:pPr>
        <w:pStyle w:val="3"/>
        <w:spacing w:line="320" w:lineRule="exact"/>
      </w:pPr>
      <w:bookmarkStart w:id="353" w:name="_Toc221951112"/>
      <w:r w:rsidRPr="00C03921">
        <w:t xml:space="preserve">1.1  </w:t>
      </w:r>
      <w:r w:rsidRPr="00C03921">
        <w:rPr>
          <w:rFonts w:hint="eastAsia"/>
        </w:rPr>
        <w:t>词语定义</w:t>
      </w:r>
      <w:bookmarkEnd w:id="353"/>
    </w:p>
    <w:p w:rsidR="003A4959" w:rsidRPr="00C03921" w:rsidRDefault="003A4959" w:rsidP="004B41D1">
      <w:pPr>
        <w:spacing w:line="320" w:lineRule="exact"/>
        <w:rPr>
          <w:rFonts w:ascii="宋体" w:hAnsi="宋体"/>
          <w:sz w:val="20"/>
        </w:rPr>
      </w:pPr>
      <w:bookmarkStart w:id="354" w:name="_Toc221951113"/>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1.1.2</w:t>
        </w:r>
      </w:smartTag>
      <w:r w:rsidRPr="00C03921">
        <w:rPr>
          <w:rFonts w:ascii="宋体" w:hAnsi="宋体" w:hint="eastAsia"/>
        </w:rPr>
        <w:t xml:space="preserve">  合同当事人和人员</w:t>
      </w:r>
      <w:bookmarkEnd w:id="354"/>
    </w:p>
    <w:p w:rsidR="003A4959" w:rsidRPr="00C03921" w:rsidRDefault="003A4959" w:rsidP="004B41D1">
      <w:pPr>
        <w:spacing w:line="320" w:lineRule="exact"/>
        <w:rPr>
          <w:rFonts w:ascii="宋体" w:hAnsi="宋体"/>
        </w:rPr>
      </w:pPr>
      <w:bookmarkStart w:id="355" w:name="_Toc221951114"/>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1.1.2</w:t>
        </w:r>
      </w:smartTag>
      <w:r w:rsidRPr="00C03921">
        <w:rPr>
          <w:rFonts w:ascii="宋体" w:hAnsi="宋体" w:hint="eastAsia"/>
        </w:rPr>
        <w:t>.2  发包人：</w:t>
      </w:r>
      <w:r w:rsidRPr="00C03921">
        <w:rPr>
          <w:rFonts w:ascii="宋体" w:hAnsi="宋体" w:hint="eastAsia"/>
          <w:u w:val="single"/>
        </w:rPr>
        <w:t xml:space="preserve">             (填入发包人的名称)       </w:t>
      </w:r>
      <w:r w:rsidRPr="00C03921">
        <w:rPr>
          <w:rFonts w:ascii="宋体" w:hAnsi="宋体" w:hint="eastAsia"/>
        </w:rPr>
        <w:t>。</w:t>
      </w:r>
      <w:bookmarkEnd w:id="355"/>
    </w:p>
    <w:p w:rsidR="003A4959" w:rsidRPr="00C03921" w:rsidRDefault="003A4959" w:rsidP="004B41D1">
      <w:pPr>
        <w:spacing w:line="320" w:lineRule="exact"/>
        <w:rPr>
          <w:rFonts w:ascii="宋体" w:hAnsi="宋体"/>
        </w:rPr>
      </w:pPr>
      <w:bookmarkStart w:id="356" w:name="_Toc221951115"/>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1.1.2</w:t>
        </w:r>
      </w:smartTag>
      <w:r w:rsidRPr="00C03921">
        <w:rPr>
          <w:rFonts w:ascii="宋体" w:hAnsi="宋体" w:hint="eastAsia"/>
        </w:rPr>
        <w:t>.3  承包人：</w:t>
      </w:r>
      <w:r w:rsidRPr="00C03921">
        <w:rPr>
          <w:rFonts w:ascii="宋体" w:hAnsi="宋体" w:hint="eastAsia"/>
          <w:u w:val="single"/>
        </w:rPr>
        <w:t xml:space="preserve">                 (签约后填入承包人的名称)    </w:t>
      </w:r>
      <w:r w:rsidRPr="00C03921">
        <w:rPr>
          <w:rFonts w:ascii="宋体" w:hAnsi="宋体" w:hint="eastAsia"/>
        </w:rPr>
        <w:t>。</w:t>
      </w:r>
      <w:bookmarkEnd w:id="356"/>
    </w:p>
    <w:p w:rsidR="003A4959" w:rsidRPr="00C03921" w:rsidRDefault="003A4959" w:rsidP="004B41D1">
      <w:pPr>
        <w:spacing w:line="320" w:lineRule="exact"/>
        <w:rPr>
          <w:rFonts w:ascii="宋体" w:hAnsi="宋体"/>
        </w:rPr>
      </w:pPr>
      <w:bookmarkStart w:id="357" w:name="_Toc221951116"/>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1.1.2</w:t>
        </w:r>
      </w:smartTag>
      <w:r w:rsidRPr="00C03921">
        <w:rPr>
          <w:rFonts w:ascii="宋体" w:hAnsi="宋体" w:hint="eastAsia"/>
        </w:rPr>
        <w:t>.5  分包人：</w:t>
      </w:r>
      <w:r w:rsidRPr="00C03921">
        <w:rPr>
          <w:rFonts w:ascii="宋体" w:hAnsi="宋体" w:hint="eastAsia"/>
          <w:u w:val="single"/>
        </w:rPr>
        <w:t xml:space="preserve">                 (签约后填入分包人的名称)    </w:t>
      </w:r>
      <w:r w:rsidRPr="00C03921">
        <w:rPr>
          <w:rFonts w:ascii="宋体" w:hAnsi="宋体" w:hint="eastAsia"/>
        </w:rPr>
        <w:t>。</w:t>
      </w:r>
      <w:bookmarkEnd w:id="357"/>
    </w:p>
    <w:p w:rsidR="003A4959" w:rsidRPr="00C03921" w:rsidRDefault="003A4959" w:rsidP="004B41D1">
      <w:pPr>
        <w:spacing w:line="320" w:lineRule="exact"/>
        <w:rPr>
          <w:rFonts w:ascii="宋体" w:hAnsi="宋体"/>
        </w:rPr>
      </w:pPr>
      <w:bookmarkStart w:id="358" w:name="_Toc221951117"/>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1.1.2</w:t>
        </w:r>
      </w:smartTag>
      <w:r w:rsidRPr="00C03921">
        <w:rPr>
          <w:rFonts w:ascii="宋体" w:hAnsi="宋体" w:hint="eastAsia"/>
        </w:rPr>
        <w:t>.6  监理人：</w:t>
      </w:r>
      <w:r w:rsidRPr="00C03921">
        <w:rPr>
          <w:rFonts w:ascii="宋体" w:hAnsi="宋体" w:hint="eastAsia"/>
          <w:u w:val="single"/>
        </w:rPr>
        <w:t xml:space="preserve">                     </w:t>
      </w:r>
      <w:r w:rsidRPr="00C03921">
        <w:rPr>
          <w:rFonts w:ascii="宋体" w:hAnsi="宋体"/>
          <w:u w:val="single"/>
        </w:rPr>
        <w:t>(</w:t>
      </w:r>
      <w:r w:rsidRPr="00C03921">
        <w:rPr>
          <w:rFonts w:ascii="宋体" w:hAnsi="宋体" w:hint="eastAsia"/>
          <w:u w:val="single"/>
        </w:rPr>
        <w:t>填入监理人名称</w:t>
      </w:r>
      <w:r w:rsidRPr="00C03921">
        <w:rPr>
          <w:rFonts w:ascii="宋体" w:hAnsi="宋体"/>
          <w:u w:val="single"/>
        </w:rPr>
        <w:t>)</w:t>
      </w:r>
      <w:r w:rsidRPr="00C03921">
        <w:rPr>
          <w:rFonts w:ascii="宋体" w:hAnsi="宋体" w:hint="eastAsia"/>
          <w:u w:val="single"/>
        </w:rPr>
        <w:t xml:space="preserve">       </w:t>
      </w:r>
      <w:r w:rsidRPr="00C03921">
        <w:rPr>
          <w:rFonts w:ascii="宋体" w:hAnsi="宋体" w:hint="eastAsia"/>
        </w:rPr>
        <w:t xml:space="preserve"> 。</w:t>
      </w:r>
      <w:bookmarkEnd w:id="358"/>
    </w:p>
    <w:p w:rsidR="003A4959" w:rsidRPr="00C03921" w:rsidRDefault="003A4959" w:rsidP="004B41D1">
      <w:pPr>
        <w:spacing w:line="320" w:lineRule="exact"/>
        <w:rPr>
          <w:rFonts w:ascii="宋体" w:hAnsi="宋体"/>
        </w:rPr>
      </w:pPr>
      <w:bookmarkStart w:id="359" w:name="_Toc221951125"/>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w:t>
        </w:r>
        <w:r w:rsidRPr="00C03921">
          <w:rPr>
            <w:rFonts w:ascii="宋体" w:hAnsi="宋体" w:hint="eastAsia"/>
          </w:rPr>
          <w:t>.</w:t>
        </w:r>
        <w:r w:rsidRPr="00C03921">
          <w:rPr>
            <w:rFonts w:ascii="宋体" w:hAnsi="宋体"/>
          </w:rPr>
          <w:t>1</w:t>
        </w:r>
        <w:r w:rsidRPr="00C03921">
          <w:rPr>
            <w:rFonts w:ascii="宋体" w:hAnsi="宋体" w:hint="eastAsia"/>
          </w:rPr>
          <w:t>.</w:t>
        </w:r>
        <w:r w:rsidRPr="00C03921">
          <w:rPr>
            <w:rFonts w:ascii="宋体" w:hAnsi="宋体"/>
          </w:rPr>
          <w:t>4</w:t>
        </w:r>
      </w:smartTag>
      <w:r w:rsidRPr="00C03921">
        <w:rPr>
          <w:rFonts w:ascii="宋体" w:hAnsi="宋体"/>
        </w:rPr>
        <w:t xml:space="preserve">  </w:t>
      </w:r>
      <w:r w:rsidRPr="00C03921">
        <w:rPr>
          <w:rFonts w:ascii="宋体" w:hAnsi="宋体" w:hint="eastAsia"/>
        </w:rPr>
        <w:t>日期</w:t>
      </w:r>
      <w:bookmarkEnd w:id="359"/>
    </w:p>
    <w:p w:rsidR="003A4959" w:rsidRPr="00C03921" w:rsidRDefault="003A4959" w:rsidP="004B41D1">
      <w:pPr>
        <w:spacing w:line="320" w:lineRule="exact"/>
        <w:rPr>
          <w:rFonts w:ascii="宋体" w:hAnsi="宋体"/>
        </w:rPr>
      </w:pPr>
      <w:bookmarkStart w:id="360" w:name="_Toc221951126"/>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w:t>
        </w:r>
        <w:r w:rsidRPr="00C03921">
          <w:rPr>
            <w:rFonts w:ascii="宋体" w:hAnsi="宋体" w:hint="eastAsia"/>
          </w:rPr>
          <w:t>.</w:t>
        </w:r>
        <w:r w:rsidRPr="00C03921">
          <w:rPr>
            <w:rFonts w:ascii="宋体" w:hAnsi="宋体"/>
          </w:rPr>
          <w:t>1</w:t>
        </w:r>
        <w:r w:rsidRPr="00C03921">
          <w:rPr>
            <w:rFonts w:ascii="宋体" w:hAnsi="宋体" w:hint="eastAsia"/>
          </w:rPr>
          <w:t>.</w:t>
        </w:r>
        <w:r w:rsidRPr="00C03921">
          <w:rPr>
            <w:rFonts w:ascii="宋体" w:hAnsi="宋体"/>
          </w:rPr>
          <w:t>4</w:t>
        </w:r>
      </w:smartTag>
      <w:r w:rsidRPr="00C03921">
        <w:rPr>
          <w:rFonts w:ascii="宋体" w:hAnsi="宋体" w:hint="eastAsia"/>
        </w:rPr>
        <w:t>.</w:t>
      </w:r>
      <w:r w:rsidRPr="00C03921">
        <w:rPr>
          <w:rFonts w:ascii="宋体" w:hAnsi="宋体"/>
        </w:rPr>
        <w:t>5</w:t>
      </w:r>
      <w:r w:rsidRPr="00C03921">
        <w:rPr>
          <w:rFonts w:ascii="宋体" w:hAnsi="宋体" w:hint="eastAsia"/>
        </w:rPr>
        <w:t xml:space="preserve">  缺陷责任期：</w:t>
      </w:r>
      <w:r w:rsidRPr="00C03921">
        <w:rPr>
          <w:rFonts w:ascii="宋体" w:hAnsi="宋体" w:hint="eastAsia"/>
          <w:u w:val="single"/>
        </w:rPr>
        <w:t xml:space="preserve">    1年    </w:t>
      </w:r>
      <w:r w:rsidRPr="00C03921">
        <w:rPr>
          <w:rFonts w:ascii="宋体" w:hAnsi="宋体" w:hint="eastAsia"/>
        </w:rPr>
        <w:t>。</w:t>
      </w:r>
      <w:bookmarkEnd w:id="360"/>
    </w:p>
    <w:p w:rsidR="003A4959" w:rsidRPr="00C03921" w:rsidRDefault="003A4959" w:rsidP="004B41D1">
      <w:pPr>
        <w:pStyle w:val="3"/>
        <w:spacing w:line="320" w:lineRule="exact"/>
      </w:pPr>
      <w:bookmarkStart w:id="361" w:name="_Toc221951127"/>
      <w:r w:rsidRPr="00C03921">
        <w:rPr>
          <w:rFonts w:hint="eastAsia"/>
        </w:rPr>
        <w:t xml:space="preserve">1.4  </w:t>
      </w:r>
      <w:r w:rsidRPr="00C03921">
        <w:rPr>
          <w:rFonts w:hint="eastAsia"/>
        </w:rPr>
        <w:t>合同文件的优先顺序</w:t>
      </w:r>
      <w:bookmarkStart w:id="362" w:name="_Toc221951129"/>
      <w:bookmarkEnd w:id="361"/>
    </w:p>
    <w:p w:rsidR="003A4959" w:rsidRPr="00C03921" w:rsidRDefault="003A4959" w:rsidP="004B41D1">
      <w:pPr>
        <w:spacing w:line="320" w:lineRule="exact"/>
        <w:ind w:firstLineChars="100" w:firstLine="210"/>
        <w:rPr>
          <w:rFonts w:ascii="宋体" w:hAnsi="宋体"/>
          <w:szCs w:val="21"/>
          <w:u w:val="single"/>
        </w:rPr>
      </w:pPr>
      <w:r w:rsidRPr="00C03921">
        <w:rPr>
          <w:rFonts w:ascii="宋体" w:hAnsi="宋体" w:hint="eastAsia"/>
        </w:rPr>
        <w:t>进入合同文件的各项文件及其优先顺序是</w:t>
      </w:r>
      <w:r w:rsidRPr="00C03921">
        <w:rPr>
          <w:rFonts w:ascii="宋体" w:hAnsi="宋体" w:hint="eastAsia"/>
          <w:u w:val="single"/>
        </w:rPr>
        <w:t xml:space="preserve">  </w:t>
      </w:r>
      <w:r w:rsidRPr="00C03921">
        <w:rPr>
          <w:rFonts w:ascii="宋体" w:hAnsi="宋体" w:hint="eastAsia"/>
          <w:szCs w:val="21"/>
          <w:u w:val="single"/>
        </w:rPr>
        <w:t xml:space="preserve">（1）协议书（包括补充协议）、（2）中标通知书、（3）投标报价书、（4）专用合同条款、（5）通用合同条款、（6）技术条款、（7）图纸、（8）已标价的工程量清单、（9）经双方确认进入合同的其它文件 </w:t>
      </w:r>
      <w:r w:rsidRPr="00C03921">
        <w:rPr>
          <w:rFonts w:ascii="宋体" w:hAnsi="宋体" w:hint="eastAsia"/>
        </w:rPr>
        <w:t>。</w:t>
      </w:r>
    </w:p>
    <w:p w:rsidR="003A4959" w:rsidRPr="00C03921" w:rsidRDefault="003A4959" w:rsidP="004B41D1">
      <w:pPr>
        <w:pStyle w:val="3"/>
        <w:spacing w:line="320" w:lineRule="exact"/>
      </w:pPr>
      <w:r w:rsidRPr="00C03921">
        <w:rPr>
          <w:rFonts w:hint="eastAsia"/>
        </w:rPr>
        <w:t xml:space="preserve">1.7  </w:t>
      </w:r>
      <w:r w:rsidRPr="00C03921">
        <w:rPr>
          <w:rFonts w:hint="eastAsia"/>
        </w:rPr>
        <w:t>联络</w:t>
      </w:r>
      <w:bookmarkEnd w:id="362"/>
    </w:p>
    <w:p w:rsidR="003A4959" w:rsidRPr="00C03921" w:rsidRDefault="003A4959" w:rsidP="004B41D1">
      <w:pPr>
        <w:spacing w:line="320" w:lineRule="exact"/>
        <w:rPr>
          <w:rFonts w:ascii="宋体" w:hAnsi="宋体"/>
        </w:rPr>
      </w:pPr>
      <w:bookmarkStart w:id="363" w:name="_Toc221951130"/>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w:t>
        </w:r>
        <w:r w:rsidRPr="00C03921">
          <w:rPr>
            <w:rFonts w:ascii="宋体" w:hAnsi="宋体" w:hint="eastAsia"/>
          </w:rPr>
          <w:t>.</w:t>
        </w:r>
        <w:r w:rsidRPr="00C03921">
          <w:rPr>
            <w:rFonts w:ascii="宋体" w:hAnsi="宋体"/>
          </w:rPr>
          <w:t>7</w:t>
        </w:r>
        <w:r w:rsidRPr="00C03921">
          <w:rPr>
            <w:rFonts w:ascii="宋体" w:hAnsi="宋体" w:hint="eastAsia"/>
          </w:rPr>
          <w:t>.</w:t>
        </w:r>
        <w:r w:rsidRPr="00C03921">
          <w:rPr>
            <w:rFonts w:ascii="宋体" w:hAnsi="宋体"/>
          </w:rPr>
          <w:t>2</w:t>
        </w:r>
      </w:smartTag>
      <w:r w:rsidRPr="00C03921">
        <w:rPr>
          <w:rFonts w:ascii="宋体" w:hAnsi="宋体" w:hint="eastAsia"/>
        </w:rPr>
        <w:t>来往函件均应按技术标准和要求（合同技术条款）约定的期限送达</w:t>
      </w:r>
      <w:r w:rsidRPr="00C03921">
        <w:rPr>
          <w:rFonts w:ascii="宋体" w:hAnsi="宋体" w:hint="eastAsia"/>
          <w:u w:val="single"/>
        </w:rPr>
        <w:t xml:space="preserve">  (填写文件送达地点)  </w:t>
      </w:r>
      <w:r w:rsidRPr="00C03921">
        <w:rPr>
          <w:rFonts w:ascii="宋体" w:hAnsi="宋体" w:hint="eastAsia"/>
        </w:rPr>
        <w:t>。</w:t>
      </w:r>
      <w:bookmarkEnd w:id="363"/>
    </w:p>
    <w:p w:rsidR="003A4959" w:rsidRPr="00C03921" w:rsidRDefault="003A4959" w:rsidP="004B41D1">
      <w:pPr>
        <w:pStyle w:val="2"/>
        <w:spacing w:before="0" w:after="0" w:line="320" w:lineRule="exact"/>
        <w:rPr>
          <w:rFonts w:asciiTheme="majorEastAsia" w:eastAsiaTheme="majorEastAsia" w:hAnsiTheme="majorEastAsia"/>
          <w:sz w:val="24"/>
          <w:szCs w:val="24"/>
        </w:rPr>
      </w:pPr>
      <w:bookmarkStart w:id="364" w:name="_Toc259524375"/>
      <w:bookmarkStart w:id="365" w:name="_Toc229305388"/>
      <w:bookmarkStart w:id="366" w:name="_Toc222033879"/>
      <w:bookmarkStart w:id="367" w:name="_Toc222032697"/>
      <w:bookmarkStart w:id="368" w:name="_Toc222031030"/>
      <w:bookmarkStart w:id="369" w:name="_Toc222029528"/>
      <w:bookmarkStart w:id="370" w:name="_Toc221951131"/>
      <w:r w:rsidRPr="00C03921">
        <w:rPr>
          <w:rFonts w:asciiTheme="majorEastAsia" w:eastAsiaTheme="majorEastAsia" w:hAnsiTheme="majorEastAsia" w:hint="eastAsia"/>
          <w:sz w:val="24"/>
          <w:szCs w:val="24"/>
        </w:rPr>
        <w:t>2  发包人义务</w:t>
      </w:r>
      <w:bookmarkEnd w:id="364"/>
      <w:bookmarkEnd w:id="365"/>
      <w:bookmarkEnd w:id="366"/>
      <w:bookmarkEnd w:id="367"/>
      <w:bookmarkEnd w:id="368"/>
      <w:bookmarkEnd w:id="369"/>
      <w:bookmarkEnd w:id="370"/>
    </w:p>
    <w:p w:rsidR="003A4959" w:rsidRPr="00C03921" w:rsidRDefault="003A4959" w:rsidP="004B41D1">
      <w:pPr>
        <w:pStyle w:val="3"/>
        <w:spacing w:line="320" w:lineRule="exact"/>
      </w:pPr>
      <w:bookmarkStart w:id="371" w:name="_Toc221951132"/>
      <w:r w:rsidRPr="00C03921">
        <w:rPr>
          <w:rFonts w:hint="eastAsia"/>
        </w:rPr>
        <w:t>2.3</w:t>
      </w:r>
      <w:r w:rsidRPr="00C03921">
        <w:t xml:space="preserve">  </w:t>
      </w:r>
      <w:r w:rsidRPr="00C03921">
        <w:rPr>
          <w:rFonts w:hint="eastAsia"/>
        </w:rPr>
        <w:t>提供施工场地</w:t>
      </w:r>
      <w:bookmarkEnd w:id="371"/>
    </w:p>
    <w:p w:rsidR="003A4959" w:rsidRPr="00C03921" w:rsidRDefault="003A4959" w:rsidP="004B41D1">
      <w:pPr>
        <w:spacing w:line="320" w:lineRule="exact"/>
        <w:ind w:right="248" w:firstLine="480"/>
        <w:rPr>
          <w:rFonts w:ascii="宋体" w:hAnsi="宋体"/>
        </w:rPr>
      </w:pPr>
      <w:bookmarkStart w:id="372" w:name="_Toc221951133"/>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2.3.2</w:t>
        </w:r>
      </w:smartTag>
      <w:bookmarkEnd w:id="372"/>
      <w:r w:rsidRPr="00C03921">
        <w:rPr>
          <w:rFonts w:ascii="宋体" w:hAnsi="宋体" w:hint="eastAsia"/>
        </w:rPr>
        <w:t>发包人提供的施工场地范围为：</w:t>
      </w:r>
      <w:r w:rsidRPr="00C03921">
        <w:rPr>
          <w:rFonts w:ascii="宋体" w:hAnsi="宋体" w:hint="eastAsia"/>
          <w:u w:val="single"/>
        </w:rPr>
        <w:t xml:space="preserve">  </w:t>
      </w:r>
      <w:r w:rsidRPr="00C03921">
        <w:rPr>
          <w:rFonts w:hint="eastAsia"/>
          <w:u w:val="single"/>
        </w:rPr>
        <w:t xml:space="preserve">        </w:t>
      </w:r>
      <w:r w:rsidRPr="00C03921">
        <w:rPr>
          <w:rFonts w:ascii="宋体" w:hAnsi="宋体" w:hint="eastAsia"/>
          <w:u w:val="single"/>
        </w:rPr>
        <w:t xml:space="preserve"> ／</w:t>
      </w:r>
      <w:r w:rsidRPr="00C03921">
        <w:rPr>
          <w:rFonts w:hint="eastAsia"/>
          <w:u w:val="single"/>
        </w:rPr>
        <w:t xml:space="preserve">     </w:t>
      </w:r>
      <w:r w:rsidRPr="00C03921">
        <w:rPr>
          <w:rFonts w:ascii="宋体" w:hAnsi="宋体" w:hint="eastAsia"/>
          <w:u w:val="single"/>
        </w:rPr>
        <w:t xml:space="preserve">  </w:t>
      </w:r>
      <w:r w:rsidRPr="00C03921">
        <w:rPr>
          <w:rFonts w:ascii="宋体" w:hAnsi="宋体" w:hint="eastAsia"/>
        </w:rPr>
        <w:t>。</w:t>
      </w:r>
    </w:p>
    <w:p w:rsidR="003A4959" w:rsidRPr="00C03921" w:rsidRDefault="003A4959" w:rsidP="004B41D1">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2.2.3</w:t>
        </w:r>
      </w:smartTag>
      <w:r w:rsidRPr="00C03921">
        <w:rPr>
          <w:rFonts w:ascii="宋体" w:hAnsi="宋体" w:hint="eastAsia"/>
        </w:rPr>
        <w:t>承包人自行勘察的施工场地范围为：</w:t>
      </w:r>
      <w:r w:rsidRPr="00C03921">
        <w:rPr>
          <w:rFonts w:ascii="宋体" w:hAnsi="宋体" w:hint="eastAsia"/>
          <w:u w:val="single"/>
        </w:rPr>
        <w:t xml:space="preserve">      ∕      </w:t>
      </w:r>
      <w:r w:rsidRPr="00C03921">
        <w:rPr>
          <w:rFonts w:ascii="宋体" w:hAnsi="宋体" w:hint="eastAsia"/>
        </w:rPr>
        <w:t>。</w:t>
      </w:r>
    </w:p>
    <w:p w:rsidR="003A4959" w:rsidRPr="00C03921" w:rsidRDefault="003A4959" w:rsidP="004B41D1">
      <w:pPr>
        <w:pStyle w:val="3"/>
        <w:spacing w:line="320" w:lineRule="exact"/>
      </w:pPr>
      <w:bookmarkStart w:id="373" w:name="_Toc221951134"/>
      <w:r w:rsidRPr="00C03921">
        <w:rPr>
          <w:rFonts w:hint="eastAsia"/>
        </w:rPr>
        <w:t>2.8</w:t>
      </w:r>
      <w:r w:rsidRPr="00C03921">
        <w:t xml:space="preserve">  </w:t>
      </w:r>
      <w:r w:rsidRPr="00C03921">
        <w:rPr>
          <w:rFonts w:hint="eastAsia"/>
        </w:rPr>
        <w:t>其它义务</w:t>
      </w:r>
      <w:bookmarkEnd w:id="373"/>
      <w:r w:rsidRPr="00C03921">
        <w:rPr>
          <w:rFonts w:hint="eastAsia"/>
        </w:rPr>
        <w:t xml:space="preserve"> </w:t>
      </w:r>
    </w:p>
    <w:p w:rsidR="003A4959" w:rsidRPr="00C03921" w:rsidRDefault="003A4959" w:rsidP="004B41D1">
      <w:pPr>
        <w:pStyle w:val="20"/>
        <w:spacing w:after="0" w:line="320" w:lineRule="exact"/>
        <w:ind w:right="248"/>
        <w:rPr>
          <w:rFonts w:ascii="宋体" w:hAnsi="宋体"/>
        </w:rPr>
      </w:pPr>
      <w:bookmarkStart w:id="374" w:name="_Toc221951135"/>
      <w:r w:rsidRPr="00C03921">
        <w:rPr>
          <w:sz w:val="20"/>
        </w:rPr>
        <w:t xml:space="preserve"> </w:t>
      </w:r>
      <w:r w:rsidRPr="00C03921">
        <w:t>(</w:t>
      </w:r>
      <w:r w:rsidRPr="00C03921">
        <w:rPr>
          <w:rFonts w:hint="eastAsia"/>
        </w:rPr>
        <w:t>根据发包人的合同管理要求补充</w:t>
      </w:r>
      <w:r w:rsidRPr="00C03921">
        <w:t>)</w:t>
      </w:r>
      <w:bookmarkEnd w:id="374"/>
    </w:p>
    <w:p w:rsidR="003A4959" w:rsidRPr="00C03921" w:rsidRDefault="003A4959" w:rsidP="004B41D1">
      <w:pPr>
        <w:spacing w:line="320" w:lineRule="exact"/>
        <w:ind w:right="248" w:firstLine="480"/>
        <w:rPr>
          <w:rFonts w:ascii="宋体"/>
        </w:rPr>
      </w:pPr>
      <w:bookmarkStart w:id="375" w:name="_Toc221951136"/>
      <w:r w:rsidRPr="00C03921">
        <w:rPr>
          <w:rFonts w:ascii="宋体" w:hint="eastAsia"/>
        </w:rPr>
        <w:t>(1) ……</w:t>
      </w:r>
      <w:bookmarkEnd w:id="375"/>
    </w:p>
    <w:p w:rsidR="003A4959" w:rsidRPr="00C03921" w:rsidRDefault="003A4959" w:rsidP="004B41D1">
      <w:pPr>
        <w:spacing w:line="320" w:lineRule="exact"/>
        <w:ind w:right="248" w:firstLine="480"/>
        <w:rPr>
          <w:rFonts w:ascii="宋体"/>
        </w:rPr>
      </w:pPr>
      <w:bookmarkStart w:id="376" w:name="_Toc221951137"/>
      <w:r w:rsidRPr="00C03921">
        <w:rPr>
          <w:rFonts w:ascii="宋体" w:hint="eastAsia"/>
        </w:rPr>
        <w:t>(2) ……</w:t>
      </w:r>
      <w:bookmarkEnd w:id="376"/>
    </w:p>
    <w:p w:rsidR="003A4959" w:rsidRPr="00C03921" w:rsidRDefault="003A4959" w:rsidP="004B41D1">
      <w:pPr>
        <w:pStyle w:val="2"/>
        <w:spacing w:before="0" w:after="0" w:line="320" w:lineRule="exact"/>
        <w:rPr>
          <w:rFonts w:hAnsi="Times New Roman"/>
          <w:sz w:val="24"/>
          <w:szCs w:val="24"/>
        </w:rPr>
      </w:pPr>
      <w:bookmarkStart w:id="377" w:name="_Toc259524376"/>
      <w:bookmarkStart w:id="378" w:name="_Toc229305389"/>
      <w:bookmarkStart w:id="379" w:name="_Toc222033880"/>
      <w:bookmarkStart w:id="380" w:name="_Toc222032698"/>
      <w:bookmarkStart w:id="381" w:name="_Toc222031031"/>
      <w:bookmarkStart w:id="382" w:name="_Toc222029529"/>
      <w:bookmarkStart w:id="383" w:name="_Toc221951140"/>
      <w:r w:rsidRPr="00C03921">
        <w:rPr>
          <w:rFonts w:hAnsi="Times New Roman" w:hint="eastAsia"/>
          <w:sz w:val="24"/>
          <w:szCs w:val="24"/>
        </w:rPr>
        <w:t xml:space="preserve">3  </w:t>
      </w:r>
      <w:r w:rsidRPr="00C03921">
        <w:rPr>
          <w:rFonts w:hAnsi="Times New Roman" w:hint="eastAsia"/>
          <w:sz w:val="24"/>
          <w:szCs w:val="24"/>
        </w:rPr>
        <w:t>监理人</w:t>
      </w:r>
      <w:bookmarkEnd w:id="377"/>
      <w:bookmarkEnd w:id="378"/>
      <w:bookmarkEnd w:id="379"/>
      <w:bookmarkEnd w:id="380"/>
      <w:bookmarkEnd w:id="381"/>
      <w:bookmarkEnd w:id="382"/>
      <w:bookmarkEnd w:id="383"/>
    </w:p>
    <w:p w:rsidR="003A4959" w:rsidRPr="00C03921" w:rsidRDefault="003A4959" w:rsidP="004B41D1">
      <w:pPr>
        <w:pStyle w:val="3"/>
        <w:spacing w:line="320" w:lineRule="exact"/>
      </w:pPr>
      <w:bookmarkStart w:id="384" w:name="_Toc221951141"/>
      <w:r w:rsidRPr="00C03921">
        <w:rPr>
          <w:rFonts w:hint="eastAsia"/>
        </w:rPr>
        <w:t xml:space="preserve">3.1  </w:t>
      </w:r>
      <w:r w:rsidRPr="00C03921">
        <w:rPr>
          <w:rFonts w:hint="eastAsia"/>
        </w:rPr>
        <w:t>监理人的职责和权力</w:t>
      </w:r>
      <w:bookmarkEnd w:id="384"/>
    </w:p>
    <w:p w:rsidR="003A4959" w:rsidRPr="00C03921" w:rsidRDefault="003A4959" w:rsidP="004B41D1">
      <w:pPr>
        <w:spacing w:line="320" w:lineRule="exact"/>
        <w:ind w:right="248" w:firstLine="480"/>
        <w:rPr>
          <w:rFonts w:ascii="宋体"/>
          <w:sz w:val="20"/>
        </w:rPr>
      </w:pPr>
      <w:bookmarkStart w:id="385" w:name="_Toc221951142"/>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3.1.1</w:t>
        </w:r>
      </w:smartTag>
      <w:bookmarkEnd w:id="385"/>
      <w:r w:rsidRPr="00C03921">
        <w:rPr>
          <w:rFonts w:ascii="宋体" w:hAnsi="宋体" w:hint="eastAsia"/>
        </w:rPr>
        <w:t>监理人须根据发包人事先批准的权力范围行使权力，发包人批准的权力范围：（填写监理人须经发包人批准才能行使的权力，以下示例供参考）</w:t>
      </w:r>
    </w:p>
    <w:p w:rsidR="003A4959" w:rsidRPr="00C03921" w:rsidRDefault="003A4959" w:rsidP="004B41D1">
      <w:pPr>
        <w:spacing w:line="320" w:lineRule="exact"/>
        <w:ind w:right="248" w:firstLine="480"/>
        <w:rPr>
          <w:rFonts w:ascii="宋体"/>
        </w:rPr>
      </w:pPr>
      <w:bookmarkStart w:id="386" w:name="_Toc221951150"/>
      <w:bookmarkStart w:id="387" w:name="_Toc222029530"/>
      <w:bookmarkStart w:id="388" w:name="_Toc222031032"/>
      <w:bookmarkStart w:id="389" w:name="_Toc222032699"/>
      <w:bookmarkStart w:id="390" w:name="_Toc222033881"/>
      <w:bookmarkStart w:id="391" w:name="_Toc229305390"/>
      <w:r w:rsidRPr="00C03921">
        <w:rPr>
          <w:rFonts w:ascii="宋体" w:hint="eastAsia"/>
        </w:rPr>
        <w:t>(l）按第4.3款约定，批准工程的分包；</w:t>
      </w:r>
    </w:p>
    <w:p w:rsidR="003A4959" w:rsidRPr="00C03921" w:rsidRDefault="003A4959" w:rsidP="004B41D1">
      <w:pPr>
        <w:spacing w:line="320" w:lineRule="exact"/>
        <w:ind w:right="248" w:firstLine="480"/>
        <w:rPr>
          <w:rFonts w:ascii="宋体"/>
        </w:rPr>
      </w:pPr>
      <w:r w:rsidRPr="00C03921">
        <w:rPr>
          <w:rFonts w:ascii="宋体" w:hint="eastAsia"/>
        </w:rPr>
        <w:t>(2）按第11.3款约定，确定延长完工期限；</w:t>
      </w:r>
    </w:p>
    <w:p w:rsidR="003A4959" w:rsidRPr="00C03921" w:rsidRDefault="003A4959" w:rsidP="004B41D1">
      <w:pPr>
        <w:spacing w:line="320" w:lineRule="exact"/>
        <w:ind w:right="248" w:firstLine="480"/>
        <w:rPr>
          <w:rFonts w:ascii="宋体"/>
        </w:rPr>
      </w:pPr>
      <w:r w:rsidRPr="00C03921">
        <w:rPr>
          <w:rFonts w:ascii="宋体" w:hint="eastAsia"/>
        </w:rPr>
        <w:t>(3）按第15.6款约定，批准暂列金额的使用；</w:t>
      </w:r>
    </w:p>
    <w:p w:rsidR="003A4959" w:rsidRPr="00C03921" w:rsidRDefault="003A4959" w:rsidP="004B41D1">
      <w:pPr>
        <w:spacing w:line="320" w:lineRule="exact"/>
        <w:ind w:right="248" w:firstLine="480"/>
        <w:rPr>
          <w:rFonts w:ascii="宋体"/>
        </w:rPr>
      </w:pPr>
      <w:r w:rsidRPr="00C03921">
        <w:rPr>
          <w:rFonts w:ascii="宋体" w:hint="eastAsia"/>
        </w:rPr>
        <w:t xml:space="preserve">(4）… … </w:t>
      </w:r>
    </w:p>
    <w:p w:rsidR="003A4959" w:rsidRPr="00C03921" w:rsidRDefault="003A4959" w:rsidP="004B41D1">
      <w:pPr>
        <w:pStyle w:val="2"/>
        <w:spacing w:before="0" w:after="0" w:line="320" w:lineRule="exact"/>
        <w:rPr>
          <w:rFonts w:hAnsi="Times New Roman"/>
          <w:sz w:val="24"/>
          <w:szCs w:val="24"/>
        </w:rPr>
      </w:pPr>
      <w:bookmarkStart w:id="392" w:name="_Toc259524377"/>
      <w:r w:rsidRPr="00C03921">
        <w:rPr>
          <w:rFonts w:hAnsi="Times New Roman" w:hint="eastAsia"/>
          <w:sz w:val="24"/>
          <w:szCs w:val="24"/>
        </w:rPr>
        <w:t xml:space="preserve">4  </w:t>
      </w:r>
      <w:r w:rsidRPr="00C03921">
        <w:rPr>
          <w:rFonts w:hAnsi="Times New Roman" w:hint="eastAsia"/>
          <w:sz w:val="24"/>
          <w:szCs w:val="24"/>
        </w:rPr>
        <w:t>承包人</w:t>
      </w:r>
      <w:bookmarkEnd w:id="386"/>
      <w:bookmarkEnd w:id="387"/>
      <w:bookmarkEnd w:id="388"/>
      <w:bookmarkEnd w:id="389"/>
      <w:bookmarkEnd w:id="390"/>
      <w:bookmarkEnd w:id="391"/>
      <w:bookmarkEnd w:id="392"/>
    </w:p>
    <w:p w:rsidR="003A4959" w:rsidRPr="00C03921" w:rsidRDefault="003A4959" w:rsidP="004B41D1">
      <w:pPr>
        <w:pStyle w:val="3"/>
        <w:spacing w:line="320" w:lineRule="exact"/>
      </w:pPr>
      <w:bookmarkStart w:id="393" w:name="_Toc221951151"/>
      <w:r w:rsidRPr="00C03921">
        <w:rPr>
          <w:rFonts w:hint="eastAsia"/>
        </w:rPr>
        <w:t>4.1</w:t>
      </w:r>
      <w:r w:rsidRPr="00C03921">
        <w:t xml:space="preserve">  </w:t>
      </w:r>
      <w:r w:rsidRPr="00C03921">
        <w:rPr>
          <w:rFonts w:hint="eastAsia"/>
        </w:rPr>
        <w:t>承包人的一般义务</w:t>
      </w:r>
      <w:bookmarkEnd w:id="393"/>
    </w:p>
    <w:p w:rsidR="003A4959" w:rsidRPr="00C03921" w:rsidRDefault="003A4959" w:rsidP="004B41D1">
      <w:pPr>
        <w:spacing w:line="320" w:lineRule="exact"/>
        <w:ind w:right="248" w:firstLine="480"/>
        <w:rPr>
          <w:rFonts w:ascii="宋体"/>
        </w:rPr>
      </w:pPr>
      <w:bookmarkStart w:id="394" w:name="_Toc221951152"/>
      <w:smartTag w:uri="urn:schemas-microsoft-com:office:smarttags" w:element="chsdate">
        <w:smartTagPr>
          <w:attr w:name="Year" w:val="1899"/>
          <w:attr w:name="Month" w:val="12"/>
          <w:attr w:name="Day" w:val="30"/>
          <w:attr w:name="IsLunarDate" w:val="False"/>
          <w:attr w:name="IsROCDate" w:val="False"/>
        </w:smartTagPr>
        <w:r w:rsidRPr="00C03921">
          <w:rPr>
            <w:rFonts w:ascii="宋体"/>
          </w:rPr>
          <w:t>4</w:t>
        </w:r>
        <w:r w:rsidRPr="00C03921">
          <w:rPr>
            <w:rFonts w:ascii="宋体" w:hint="eastAsia"/>
          </w:rPr>
          <w:t>.</w:t>
        </w:r>
        <w:r w:rsidRPr="00C03921">
          <w:rPr>
            <w:rFonts w:ascii="宋体"/>
          </w:rPr>
          <w:t>1</w:t>
        </w:r>
        <w:r w:rsidRPr="00C03921">
          <w:rPr>
            <w:rFonts w:ascii="宋体" w:hint="eastAsia"/>
          </w:rPr>
          <w:t>.</w:t>
        </w:r>
        <w:r w:rsidRPr="00C03921">
          <w:rPr>
            <w:rFonts w:ascii="宋体"/>
          </w:rPr>
          <w:t>10</w:t>
        </w:r>
      </w:smartTag>
      <w:r w:rsidRPr="00C03921">
        <w:rPr>
          <w:rFonts w:ascii="宋体" w:hint="eastAsia"/>
        </w:rPr>
        <w:t xml:space="preserve">  其他义务</w:t>
      </w:r>
      <w:bookmarkEnd w:id="394"/>
    </w:p>
    <w:p w:rsidR="003A4959" w:rsidRPr="00C03921" w:rsidRDefault="003A4959" w:rsidP="004B41D1">
      <w:pPr>
        <w:spacing w:line="320" w:lineRule="exact"/>
        <w:ind w:right="248" w:firstLine="480"/>
        <w:rPr>
          <w:rFonts w:ascii="宋体"/>
        </w:rPr>
      </w:pPr>
      <w:r w:rsidRPr="00C03921">
        <w:rPr>
          <w:rFonts w:ascii="宋体" w:hint="eastAsia"/>
        </w:rPr>
        <w:t xml:space="preserve">　（1）… …</w:t>
      </w:r>
    </w:p>
    <w:p w:rsidR="003A4959" w:rsidRPr="00C03921" w:rsidRDefault="003A4959" w:rsidP="004B41D1">
      <w:pPr>
        <w:spacing w:line="320" w:lineRule="exact"/>
        <w:ind w:right="248" w:firstLine="480"/>
        <w:rPr>
          <w:rFonts w:ascii="宋体"/>
        </w:rPr>
      </w:pPr>
      <w:r w:rsidRPr="00C03921">
        <w:rPr>
          <w:rFonts w:ascii="宋体" w:hint="eastAsia"/>
        </w:rPr>
        <w:t xml:space="preserve">　（2）… …</w:t>
      </w:r>
    </w:p>
    <w:p w:rsidR="003A4959" w:rsidRPr="00C03921" w:rsidRDefault="003A4959" w:rsidP="004B41D1">
      <w:pPr>
        <w:spacing w:line="320" w:lineRule="exact"/>
        <w:ind w:right="248"/>
        <w:rPr>
          <w:rFonts w:ascii="宋体" w:hAnsi="宋体"/>
          <w:b/>
        </w:rPr>
      </w:pPr>
      <w:r w:rsidRPr="00C03921">
        <w:rPr>
          <w:rFonts w:ascii="宋体" w:hAnsi="宋体" w:hint="eastAsia"/>
          <w:b/>
        </w:rPr>
        <w:t>4.2 履约担保</w:t>
      </w:r>
    </w:p>
    <w:p w:rsidR="003A4959" w:rsidRPr="00C03921" w:rsidRDefault="003A4959" w:rsidP="004B41D1">
      <w:pPr>
        <w:spacing w:line="320" w:lineRule="exact"/>
        <w:rPr>
          <w:b/>
          <w:szCs w:val="21"/>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b/>
            <w:szCs w:val="21"/>
          </w:rPr>
          <w:t>4.2.1</w:t>
        </w:r>
      </w:smartTag>
      <w:r w:rsidRPr="00C03921">
        <w:rPr>
          <w:rFonts w:ascii="宋体" w:hAnsi="宋体" w:hint="eastAsia"/>
          <w:b/>
          <w:szCs w:val="21"/>
        </w:rPr>
        <w:t>履约保证</w:t>
      </w:r>
      <w:r w:rsidRPr="00C03921">
        <w:rPr>
          <w:rFonts w:hint="eastAsia"/>
          <w:b/>
          <w:szCs w:val="21"/>
        </w:rPr>
        <w:t>金</w:t>
      </w:r>
    </w:p>
    <w:p w:rsidR="003A4959" w:rsidRPr="00C03921" w:rsidRDefault="003A4959" w:rsidP="004B41D1">
      <w:pPr>
        <w:spacing w:line="320" w:lineRule="exact"/>
        <w:ind w:right="248" w:firstLineChars="200" w:firstLine="420"/>
        <w:rPr>
          <w:rFonts w:ascii="宋体" w:hAnsi="宋体"/>
          <w:b/>
        </w:rPr>
      </w:pPr>
      <w:r w:rsidRPr="00C03921">
        <w:rPr>
          <w:rFonts w:hint="eastAsia"/>
          <w:szCs w:val="21"/>
        </w:rPr>
        <w:t>承包人应向发包人提交履约保证金，保证金金额为人民币</w:t>
      </w:r>
      <w:r w:rsidRPr="00C03921">
        <w:rPr>
          <w:rFonts w:hint="eastAsia"/>
          <w:szCs w:val="21"/>
          <w:u w:val="single"/>
        </w:rPr>
        <w:t xml:space="preserve"> </w:t>
      </w:r>
      <w:r w:rsidR="00D93279" w:rsidRPr="00C03921">
        <w:rPr>
          <w:rFonts w:ascii="宋体" w:hAnsi="宋体" w:hint="eastAsia"/>
          <w:szCs w:val="21"/>
          <w:u w:val="single"/>
        </w:rPr>
        <w:t xml:space="preserve">   </w:t>
      </w:r>
      <w:r w:rsidRPr="00C03921">
        <w:rPr>
          <w:rFonts w:ascii="宋体" w:hAnsi="宋体" w:hint="eastAsia"/>
          <w:szCs w:val="21"/>
        </w:rPr>
        <w:t>万</w:t>
      </w:r>
      <w:r w:rsidRPr="00C03921">
        <w:rPr>
          <w:rFonts w:hint="eastAsia"/>
          <w:szCs w:val="21"/>
        </w:rPr>
        <w:t>元，履约保证金提交形式为</w:t>
      </w:r>
      <w:r w:rsidRPr="00C03921">
        <w:rPr>
          <w:rFonts w:hint="eastAsia"/>
        </w:rPr>
        <w:t>银行</w:t>
      </w:r>
      <w:r w:rsidRPr="00C03921">
        <w:t>履约</w:t>
      </w:r>
      <w:r w:rsidRPr="00C03921">
        <w:rPr>
          <w:rFonts w:hint="eastAsia"/>
        </w:rPr>
        <w:t>保函或现金转账</w:t>
      </w:r>
      <w:r w:rsidRPr="00C03921">
        <w:rPr>
          <w:rFonts w:hint="eastAsia"/>
          <w:szCs w:val="21"/>
        </w:rPr>
        <w:t>。</w:t>
      </w:r>
    </w:p>
    <w:p w:rsidR="003A4959" w:rsidRPr="00C03921" w:rsidRDefault="003A4959" w:rsidP="004B41D1">
      <w:pPr>
        <w:pStyle w:val="3"/>
        <w:spacing w:line="320" w:lineRule="exact"/>
      </w:pPr>
      <w:bookmarkStart w:id="395" w:name="_Toc221951153"/>
      <w:r w:rsidRPr="00C03921">
        <w:rPr>
          <w:rFonts w:hint="eastAsia"/>
        </w:rPr>
        <w:lastRenderedPageBreak/>
        <w:t xml:space="preserve">4.3  </w:t>
      </w:r>
      <w:r w:rsidRPr="00C03921">
        <w:rPr>
          <w:rFonts w:hint="eastAsia"/>
        </w:rPr>
        <w:t>分包</w:t>
      </w:r>
      <w:bookmarkEnd w:id="395"/>
    </w:p>
    <w:p w:rsidR="003A4959" w:rsidRPr="00C03921" w:rsidRDefault="003A4959" w:rsidP="004B41D1">
      <w:pPr>
        <w:spacing w:line="320" w:lineRule="exact"/>
        <w:ind w:right="248" w:firstLineChars="150" w:firstLine="315"/>
        <w:rPr>
          <w:rFonts w:ascii="宋体"/>
        </w:rPr>
      </w:pPr>
      <w:bookmarkStart w:id="396" w:name="_Toc221951154"/>
      <w:smartTag w:uri="urn:schemas-microsoft-com:office:smarttags" w:element="chsdate">
        <w:smartTagPr>
          <w:attr w:name="Year" w:val="1899"/>
          <w:attr w:name="Month" w:val="12"/>
          <w:attr w:name="Day" w:val="30"/>
          <w:attr w:name="IsLunarDate" w:val="False"/>
          <w:attr w:name="IsROCDate" w:val="False"/>
        </w:smartTagPr>
        <w:r w:rsidRPr="00C03921">
          <w:rPr>
            <w:rFonts w:ascii="宋体" w:hint="eastAsia"/>
          </w:rPr>
          <w:t>4.3.2</w:t>
        </w:r>
      </w:smartTag>
      <w:r w:rsidRPr="00C03921">
        <w:rPr>
          <w:rFonts w:ascii="宋体" w:hint="eastAsia"/>
        </w:rPr>
        <w:t xml:space="preserve">  允许承包人分包的工程项目、工作内容与</w:t>
      </w:r>
      <w:r w:rsidRPr="00C03921">
        <w:rPr>
          <w:rFonts w:ascii="宋体" w:hAnsi="宋体" w:hint="eastAsia"/>
          <w:lang w:val="zh-CN"/>
        </w:rPr>
        <w:t>分包金额</w:t>
      </w:r>
      <w:r w:rsidRPr="00C03921">
        <w:rPr>
          <w:rFonts w:ascii="宋体" w:hAnsi="宋体" w:hint="eastAsia"/>
        </w:rPr>
        <w:t>限额为</w:t>
      </w:r>
      <w:r w:rsidRPr="00C03921">
        <w:rPr>
          <w:rFonts w:ascii="宋体" w:hint="eastAsia"/>
        </w:rPr>
        <w:t>：</w:t>
      </w:r>
      <w:bookmarkEnd w:id="396"/>
      <w:r w:rsidRPr="00C03921">
        <w:rPr>
          <w:rFonts w:ascii="宋体" w:hint="eastAsia"/>
        </w:rPr>
        <w:t>不允许承包人分包。</w:t>
      </w:r>
    </w:p>
    <w:p w:rsidR="003A4959" w:rsidRPr="00C03921" w:rsidRDefault="003A4959" w:rsidP="004B41D1">
      <w:pPr>
        <w:pStyle w:val="20"/>
        <w:spacing w:after="0" w:line="320" w:lineRule="exact"/>
        <w:ind w:leftChars="0" w:left="0" w:right="248"/>
        <w:rPr>
          <w:rFonts w:ascii="宋体" w:hAnsi="宋体"/>
        </w:rPr>
      </w:pPr>
      <w:r w:rsidRPr="00C03921">
        <w:rPr>
          <w:rFonts w:ascii="宋体" w:hAnsi="宋体" w:hint="eastAsia"/>
          <w:b/>
        </w:rPr>
        <w:t xml:space="preserve">  </w:t>
      </w:r>
      <w:bookmarkStart w:id="397" w:name="_Toc221951155"/>
      <w:r w:rsidRPr="00C03921">
        <w:rPr>
          <w:rFonts w:ascii="宋体" w:hAnsi="宋体" w:hint="eastAsia"/>
        </w:rPr>
        <w:t>（1）</w:t>
      </w:r>
      <w:r w:rsidRPr="00C03921">
        <w:rPr>
          <w:rFonts w:ascii="宋体" w:hint="eastAsia"/>
        </w:rPr>
        <w:t>工程项目：</w:t>
      </w:r>
      <w:r w:rsidRPr="00C03921">
        <w:rPr>
          <w:rFonts w:ascii="宋体" w:hint="eastAsia"/>
          <w:u w:val="single"/>
        </w:rPr>
        <w:t xml:space="preserve">      ／       </w:t>
      </w:r>
      <w:r w:rsidRPr="00C03921">
        <w:rPr>
          <w:rFonts w:ascii="宋体" w:hint="eastAsia"/>
        </w:rPr>
        <w:t>。</w:t>
      </w:r>
      <w:bookmarkEnd w:id="397"/>
    </w:p>
    <w:p w:rsidR="003A4959" w:rsidRPr="00C03921" w:rsidRDefault="003A4959" w:rsidP="004B41D1">
      <w:pPr>
        <w:pStyle w:val="20"/>
        <w:spacing w:after="0" w:line="320" w:lineRule="exact"/>
        <w:ind w:leftChars="0" w:left="0" w:right="248" w:firstLineChars="50" w:firstLine="105"/>
        <w:rPr>
          <w:rFonts w:ascii="宋体" w:hAnsi="宋体"/>
        </w:rPr>
      </w:pPr>
      <w:r w:rsidRPr="00C03921">
        <w:rPr>
          <w:rFonts w:ascii="宋体" w:hAnsi="宋体" w:hint="eastAsia"/>
        </w:rPr>
        <w:t xml:space="preserve"> </w:t>
      </w:r>
      <w:bookmarkStart w:id="398" w:name="_Toc221951156"/>
      <w:r w:rsidRPr="00C03921">
        <w:rPr>
          <w:rFonts w:ascii="宋体" w:hAnsi="宋体" w:hint="eastAsia"/>
        </w:rPr>
        <w:t>（2）</w:t>
      </w:r>
      <w:r w:rsidRPr="00C03921">
        <w:rPr>
          <w:rFonts w:ascii="宋体" w:hint="eastAsia"/>
        </w:rPr>
        <w:t>工作内容：</w:t>
      </w:r>
      <w:r w:rsidRPr="00C03921">
        <w:rPr>
          <w:rFonts w:ascii="宋体" w:hint="eastAsia"/>
          <w:u w:val="single"/>
        </w:rPr>
        <w:t xml:space="preserve">       ／    </w:t>
      </w:r>
      <w:r w:rsidRPr="00C03921">
        <w:rPr>
          <w:rFonts w:ascii="宋体" w:hint="eastAsia"/>
        </w:rPr>
        <w:t>。</w:t>
      </w:r>
      <w:bookmarkEnd w:id="398"/>
    </w:p>
    <w:p w:rsidR="003A4959" w:rsidRPr="00C03921" w:rsidRDefault="003A4959" w:rsidP="004B41D1">
      <w:pPr>
        <w:pStyle w:val="20"/>
        <w:spacing w:after="0" w:line="320" w:lineRule="exact"/>
        <w:ind w:leftChars="0" w:left="0" w:right="248" w:firstLineChars="100" w:firstLine="210"/>
      </w:pPr>
      <w:bookmarkStart w:id="399" w:name="_Toc221951157"/>
      <w:r w:rsidRPr="00C03921">
        <w:rPr>
          <w:rFonts w:hint="eastAsia"/>
        </w:rPr>
        <w:t>（</w:t>
      </w:r>
      <w:r w:rsidRPr="00C03921">
        <w:rPr>
          <w:rFonts w:hint="eastAsia"/>
        </w:rPr>
        <w:t>3</w:t>
      </w:r>
      <w:r w:rsidRPr="00C03921">
        <w:rPr>
          <w:rFonts w:hint="eastAsia"/>
        </w:rPr>
        <w:t>）分包金额限额：</w:t>
      </w:r>
      <w:r w:rsidRPr="00C03921">
        <w:rPr>
          <w:rFonts w:hint="eastAsia"/>
          <w:u w:val="single"/>
        </w:rPr>
        <w:t xml:space="preserve">   </w:t>
      </w:r>
      <w:r w:rsidRPr="00C03921">
        <w:rPr>
          <w:rFonts w:ascii="宋体" w:hAnsi="宋体" w:hint="eastAsia"/>
          <w:u w:val="single"/>
        </w:rPr>
        <w:t xml:space="preserve"> ／</w:t>
      </w:r>
      <w:r w:rsidRPr="00C03921">
        <w:rPr>
          <w:rFonts w:hint="eastAsia"/>
          <w:u w:val="single"/>
        </w:rPr>
        <w:t xml:space="preserve">    </w:t>
      </w:r>
      <w:r w:rsidRPr="00C03921">
        <w:rPr>
          <w:rFonts w:hint="eastAsia"/>
        </w:rPr>
        <w:t>。</w:t>
      </w:r>
      <w:bookmarkEnd w:id="399"/>
    </w:p>
    <w:p w:rsidR="003A4959" w:rsidRPr="00C03921" w:rsidRDefault="003A4959" w:rsidP="004B41D1">
      <w:pPr>
        <w:pStyle w:val="20"/>
        <w:spacing w:after="0" w:line="320" w:lineRule="exact"/>
        <w:ind w:leftChars="0" w:left="0" w:right="248" w:firstLineChars="150" w:firstLine="315"/>
        <w:rPr>
          <w:rFonts w:ascii="宋体" w:hAnsi="宋体"/>
          <w:sz w:val="20"/>
        </w:rPr>
      </w:pPr>
      <w:smartTag w:uri="urn:schemas-microsoft-com:office:smarttags" w:element="chsdate">
        <w:smartTagPr>
          <w:attr w:name="Year" w:val="1899"/>
          <w:attr w:name="Month" w:val="12"/>
          <w:attr w:name="Day" w:val="30"/>
          <w:attr w:name="IsLunarDate" w:val="False"/>
          <w:attr w:name="IsROCDate" w:val="False"/>
        </w:smartTagPr>
        <w:r w:rsidRPr="00C03921">
          <w:rPr>
            <w:rFonts w:hint="eastAsia"/>
          </w:rPr>
          <w:t>4.3.10</w:t>
        </w:r>
      </w:smartTag>
      <w:r w:rsidRPr="00C03921">
        <w:rPr>
          <w:rFonts w:hint="eastAsia"/>
        </w:rPr>
        <w:t xml:space="preserve"> </w:t>
      </w:r>
      <w:r w:rsidRPr="00C03921">
        <w:rPr>
          <w:rFonts w:ascii="宋体" w:hAnsi="宋体" w:hint="eastAsia"/>
        </w:rPr>
        <w:t>分包人项目管理机构的设立：</w:t>
      </w:r>
      <w:r w:rsidRPr="00C03921">
        <w:rPr>
          <w:rFonts w:ascii="宋体" w:hAnsi="宋体" w:hint="eastAsia"/>
          <w:u w:val="single"/>
        </w:rPr>
        <w:t xml:space="preserve">    ／   </w:t>
      </w:r>
      <w:r w:rsidRPr="00C03921">
        <w:rPr>
          <w:rFonts w:ascii="宋体" w:hAnsi="宋体" w:hint="eastAsia"/>
        </w:rPr>
        <w:t>。</w:t>
      </w:r>
      <w:r w:rsidRPr="00C03921">
        <w:rPr>
          <w:rFonts w:hint="eastAsia"/>
          <w:sz w:val="20"/>
        </w:rPr>
        <w:t xml:space="preserve"> </w:t>
      </w:r>
    </w:p>
    <w:p w:rsidR="003A4959" w:rsidRPr="00C03921" w:rsidRDefault="003A4959" w:rsidP="004B41D1">
      <w:pPr>
        <w:pStyle w:val="3"/>
        <w:spacing w:line="320" w:lineRule="exact"/>
      </w:pPr>
      <w:bookmarkStart w:id="400" w:name="_Toc221951158"/>
      <w:r w:rsidRPr="00C03921">
        <w:t>4</w:t>
      </w:r>
      <w:r w:rsidRPr="00C03921">
        <w:rPr>
          <w:rFonts w:hint="eastAsia"/>
        </w:rPr>
        <w:t>.</w:t>
      </w:r>
      <w:r w:rsidRPr="00C03921">
        <w:t xml:space="preserve">11 </w:t>
      </w:r>
      <w:r w:rsidRPr="00C03921">
        <w:rPr>
          <w:rFonts w:hint="eastAsia"/>
        </w:rPr>
        <w:t xml:space="preserve"> </w:t>
      </w:r>
      <w:r w:rsidRPr="00C03921">
        <w:rPr>
          <w:rFonts w:hint="eastAsia"/>
        </w:rPr>
        <w:t>不利物质条件</w:t>
      </w:r>
      <w:bookmarkEnd w:id="400"/>
    </w:p>
    <w:p w:rsidR="003A4959" w:rsidRPr="00C03921" w:rsidRDefault="003A4959" w:rsidP="004B41D1">
      <w:pPr>
        <w:spacing w:line="320" w:lineRule="exact"/>
        <w:ind w:right="248" w:firstLineChars="150" w:firstLine="300"/>
        <w:rPr>
          <w:rFonts w:ascii="宋体"/>
          <w:sz w:val="20"/>
        </w:rPr>
      </w:pPr>
      <w:bookmarkStart w:id="401" w:name="_Toc221951159"/>
      <w:smartTag w:uri="urn:schemas-microsoft-com:office:smarttags" w:element="chsdate">
        <w:smartTagPr>
          <w:attr w:name="Year" w:val="1899"/>
          <w:attr w:name="Month" w:val="12"/>
          <w:attr w:name="Day" w:val="30"/>
          <w:attr w:name="IsLunarDate" w:val="False"/>
          <w:attr w:name="IsROCDate" w:val="False"/>
        </w:smartTagPr>
        <w:r w:rsidRPr="00C03921">
          <w:rPr>
            <w:rFonts w:ascii="宋体" w:hint="eastAsia"/>
            <w:sz w:val="20"/>
          </w:rPr>
          <w:t>4.11.1</w:t>
        </w:r>
      </w:smartTag>
      <w:r w:rsidRPr="00C03921">
        <w:rPr>
          <w:rFonts w:ascii="宋体" w:hint="eastAsia"/>
          <w:sz w:val="20"/>
        </w:rPr>
        <w:t xml:space="preserve"> 不利物质条件的范围：</w:t>
      </w:r>
      <w:r w:rsidRPr="00C03921">
        <w:rPr>
          <w:rFonts w:ascii="宋体" w:hint="eastAsia"/>
          <w:sz w:val="20"/>
          <w:u w:val="single"/>
        </w:rPr>
        <w:t xml:space="preserve">    ∕         </w:t>
      </w:r>
      <w:r w:rsidRPr="00C03921">
        <w:rPr>
          <w:rFonts w:ascii="宋体" w:hint="eastAsia"/>
          <w:sz w:val="20"/>
        </w:rPr>
        <w:t>。</w:t>
      </w:r>
      <w:bookmarkEnd w:id="401"/>
    </w:p>
    <w:p w:rsidR="003A4959" w:rsidRPr="00C03921" w:rsidRDefault="003A4959" w:rsidP="004B41D1">
      <w:pPr>
        <w:pStyle w:val="2"/>
        <w:spacing w:before="0" w:after="0" w:line="320" w:lineRule="exact"/>
        <w:rPr>
          <w:rFonts w:hAnsi="Times New Roman"/>
          <w:sz w:val="24"/>
          <w:szCs w:val="24"/>
        </w:rPr>
      </w:pPr>
      <w:bookmarkStart w:id="402" w:name="_Toc259524378"/>
      <w:bookmarkStart w:id="403" w:name="_Toc229305391"/>
      <w:bookmarkStart w:id="404" w:name="_Toc222033882"/>
      <w:bookmarkStart w:id="405" w:name="_Toc222032700"/>
      <w:bookmarkStart w:id="406" w:name="_Toc222031033"/>
      <w:bookmarkStart w:id="407" w:name="_Toc222029531"/>
      <w:bookmarkStart w:id="408" w:name="_Toc221951160"/>
      <w:r w:rsidRPr="00C03921">
        <w:rPr>
          <w:rFonts w:hAnsi="Times New Roman" w:hint="eastAsia"/>
          <w:sz w:val="24"/>
          <w:szCs w:val="24"/>
        </w:rPr>
        <w:t xml:space="preserve">5  </w:t>
      </w:r>
      <w:r w:rsidRPr="00C03921">
        <w:rPr>
          <w:rFonts w:hAnsi="Times New Roman" w:hint="eastAsia"/>
          <w:sz w:val="24"/>
          <w:szCs w:val="24"/>
        </w:rPr>
        <w:t>材料和工程设备</w:t>
      </w:r>
      <w:bookmarkEnd w:id="402"/>
      <w:bookmarkEnd w:id="403"/>
      <w:bookmarkEnd w:id="404"/>
      <w:bookmarkEnd w:id="405"/>
      <w:bookmarkEnd w:id="406"/>
      <w:bookmarkEnd w:id="407"/>
      <w:bookmarkEnd w:id="408"/>
    </w:p>
    <w:p w:rsidR="003A4959" w:rsidRPr="00C03921" w:rsidRDefault="003A4959" w:rsidP="004B41D1">
      <w:pPr>
        <w:pStyle w:val="3"/>
        <w:spacing w:line="320" w:lineRule="exact"/>
      </w:pPr>
      <w:bookmarkStart w:id="409" w:name="_Toc221951161"/>
      <w:r w:rsidRPr="00C03921">
        <w:t>5</w:t>
      </w:r>
      <w:r w:rsidRPr="00C03921">
        <w:rPr>
          <w:rFonts w:hint="eastAsia"/>
        </w:rPr>
        <w:t xml:space="preserve">.2  </w:t>
      </w:r>
      <w:bookmarkEnd w:id="409"/>
      <w:r w:rsidRPr="00C03921">
        <w:rPr>
          <w:rFonts w:hint="eastAsia"/>
        </w:rPr>
        <w:t>发包人提供的材料和工程设备</w:t>
      </w:r>
    </w:p>
    <w:p w:rsidR="003A4959" w:rsidRPr="00C03921" w:rsidRDefault="003A4959" w:rsidP="004B41D1">
      <w:pPr>
        <w:spacing w:line="320" w:lineRule="exact"/>
        <w:ind w:firstLineChars="150" w:firstLine="315"/>
        <w:rPr>
          <w:rFonts w:ascii="宋体" w:hAnsi="宋体"/>
          <w:sz w:val="20"/>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5.2.1</w:t>
        </w:r>
      </w:smartTag>
      <w:r w:rsidRPr="00C03921">
        <w:rPr>
          <w:rFonts w:ascii="宋体" w:hAnsi="宋体" w:hint="eastAsia"/>
        </w:rPr>
        <w:t xml:space="preserve"> 发包人提</w:t>
      </w:r>
      <w:r w:rsidRPr="00C03921">
        <w:rPr>
          <w:rFonts w:ascii="宋体" w:hint="eastAsia"/>
        </w:rPr>
        <w:t>供的材料和工程设备</w:t>
      </w:r>
      <w:r w:rsidRPr="00C03921">
        <w:rPr>
          <w:rFonts w:ascii="宋体" w:hAnsi="宋体" w:hint="eastAsia"/>
        </w:rPr>
        <w:t>见下表：</w:t>
      </w:r>
      <w:r w:rsidRPr="00C03921">
        <w:rPr>
          <w:rFonts w:ascii="宋体" w:hAnsi="宋体" w:hint="eastAsia"/>
          <w:u w:val="single"/>
        </w:rPr>
        <w:t>发包人不提</w:t>
      </w:r>
      <w:r w:rsidRPr="00C03921">
        <w:rPr>
          <w:rFonts w:ascii="宋体" w:hint="eastAsia"/>
          <w:u w:val="single"/>
        </w:rPr>
        <w:t>供材料和工程设备</w:t>
      </w:r>
      <w:r w:rsidRPr="00C03921">
        <w:rPr>
          <w:rFonts w:ascii="宋体" w:hint="eastAsia"/>
        </w:rPr>
        <w:t>。</w:t>
      </w:r>
    </w:p>
    <w:p w:rsidR="003A4959" w:rsidRPr="00C03921" w:rsidRDefault="003A4959" w:rsidP="004B41D1">
      <w:pPr>
        <w:spacing w:line="320" w:lineRule="exact"/>
        <w:ind w:right="248" w:firstLineChars="1167" w:firstLine="2460"/>
        <w:rPr>
          <w:rFonts w:ascii="宋体"/>
        </w:rPr>
      </w:pPr>
      <w:r w:rsidRPr="00C03921">
        <w:rPr>
          <w:rFonts w:ascii="宋体" w:hint="eastAsia"/>
          <w:b/>
        </w:rPr>
        <w:t>发包人提供的主要材料表</w:t>
      </w:r>
      <w:r w:rsidRPr="00C03921">
        <w:rPr>
          <w:rFonts w:ascii="宋体"/>
          <w:b/>
        </w:rPr>
        <w:t>(</w:t>
      </w:r>
      <w:r w:rsidRPr="00C03921">
        <w:rPr>
          <w:rFonts w:ascii="宋体" w:hint="eastAsia"/>
        </w:rPr>
        <w:t>参考格式</w:t>
      </w:r>
      <w:r w:rsidRPr="00C03921">
        <w:rPr>
          <w:rFonts w:ascii="宋体"/>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196"/>
        <w:gridCol w:w="1196"/>
        <w:gridCol w:w="763"/>
        <w:gridCol w:w="1196"/>
        <w:gridCol w:w="1196"/>
        <w:gridCol w:w="1596"/>
        <w:gridCol w:w="796"/>
      </w:tblGrid>
      <w:tr w:rsidR="003A4959" w:rsidRPr="00C03921" w:rsidTr="00977A1F">
        <w:tc>
          <w:tcPr>
            <w:tcW w:w="793" w:type="dxa"/>
          </w:tcPr>
          <w:p w:rsidR="003A4959" w:rsidRPr="00C03921" w:rsidRDefault="003A4959" w:rsidP="004B41D1">
            <w:pPr>
              <w:spacing w:line="320" w:lineRule="exact"/>
              <w:ind w:right="-3"/>
              <w:jc w:val="center"/>
              <w:rPr>
                <w:rFonts w:ascii="宋体"/>
              </w:rPr>
            </w:pPr>
            <w:r w:rsidRPr="00C03921">
              <w:rPr>
                <w:rFonts w:ascii="宋体" w:hint="eastAsia"/>
              </w:rPr>
              <w:t>序号</w:t>
            </w:r>
          </w:p>
        </w:tc>
        <w:tc>
          <w:tcPr>
            <w:tcW w:w="1196" w:type="dxa"/>
          </w:tcPr>
          <w:p w:rsidR="003A4959" w:rsidRPr="00C03921" w:rsidRDefault="003A4959" w:rsidP="004B41D1">
            <w:pPr>
              <w:spacing w:line="320" w:lineRule="exact"/>
              <w:jc w:val="center"/>
              <w:rPr>
                <w:rFonts w:ascii="宋体"/>
              </w:rPr>
            </w:pPr>
            <w:r w:rsidRPr="00C03921">
              <w:rPr>
                <w:rFonts w:ascii="宋体" w:hint="eastAsia"/>
              </w:rPr>
              <w:t>材料名称</w:t>
            </w:r>
          </w:p>
        </w:tc>
        <w:tc>
          <w:tcPr>
            <w:tcW w:w="1196" w:type="dxa"/>
          </w:tcPr>
          <w:p w:rsidR="003A4959" w:rsidRPr="00C03921" w:rsidRDefault="003A4959" w:rsidP="004B41D1">
            <w:pPr>
              <w:spacing w:line="320" w:lineRule="exact"/>
              <w:jc w:val="center"/>
              <w:rPr>
                <w:rFonts w:ascii="宋体"/>
              </w:rPr>
            </w:pPr>
            <w:r w:rsidRPr="00C03921">
              <w:rPr>
                <w:rFonts w:ascii="宋体" w:hint="eastAsia"/>
              </w:rPr>
              <w:t>材料规格</w:t>
            </w:r>
          </w:p>
        </w:tc>
        <w:tc>
          <w:tcPr>
            <w:tcW w:w="763" w:type="dxa"/>
          </w:tcPr>
          <w:p w:rsidR="003A4959" w:rsidRPr="00C03921" w:rsidRDefault="003A4959" w:rsidP="004B41D1">
            <w:pPr>
              <w:spacing w:line="320" w:lineRule="exact"/>
              <w:ind w:right="-33"/>
              <w:jc w:val="center"/>
              <w:rPr>
                <w:rFonts w:ascii="宋体"/>
              </w:rPr>
            </w:pPr>
            <w:r w:rsidRPr="00C03921">
              <w:rPr>
                <w:rFonts w:ascii="宋体" w:hint="eastAsia"/>
              </w:rPr>
              <w:t>数量</w:t>
            </w:r>
          </w:p>
        </w:tc>
        <w:tc>
          <w:tcPr>
            <w:tcW w:w="1196" w:type="dxa"/>
          </w:tcPr>
          <w:p w:rsidR="003A4959" w:rsidRPr="00C03921" w:rsidRDefault="003A4959" w:rsidP="004B41D1">
            <w:pPr>
              <w:spacing w:line="320" w:lineRule="exact"/>
              <w:jc w:val="center"/>
              <w:rPr>
                <w:rFonts w:ascii="宋体"/>
              </w:rPr>
            </w:pPr>
            <w:r w:rsidRPr="00C03921">
              <w:rPr>
                <w:rFonts w:ascii="宋体" w:hint="eastAsia"/>
              </w:rPr>
              <w:t>交货地点</w:t>
            </w:r>
          </w:p>
        </w:tc>
        <w:tc>
          <w:tcPr>
            <w:tcW w:w="1196" w:type="dxa"/>
          </w:tcPr>
          <w:p w:rsidR="003A4959" w:rsidRPr="00C03921" w:rsidRDefault="003A4959" w:rsidP="004B41D1">
            <w:pPr>
              <w:spacing w:line="320" w:lineRule="exact"/>
              <w:jc w:val="center"/>
              <w:rPr>
                <w:rFonts w:ascii="宋体"/>
              </w:rPr>
            </w:pPr>
            <w:r w:rsidRPr="00C03921">
              <w:rPr>
                <w:rFonts w:ascii="宋体" w:hint="eastAsia"/>
              </w:rPr>
              <w:t>交货方式</w:t>
            </w:r>
          </w:p>
        </w:tc>
        <w:tc>
          <w:tcPr>
            <w:tcW w:w="1596" w:type="dxa"/>
          </w:tcPr>
          <w:p w:rsidR="003A4959" w:rsidRPr="00C03921" w:rsidRDefault="003A4959" w:rsidP="004B41D1">
            <w:pPr>
              <w:spacing w:line="320" w:lineRule="exact"/>
              <w:jc w:val="center"/>
              <w:rPr>
                <w:rFonts w:ascii="宋体"/>
              </w:rPr>
            </w:pPr>
            <w:r w:rsidRPr="00C03921">
              <w:rPr>
                <w:rFonts w:ascii="宋体" w:hint="eastAsia"/>
              </w:rPr>
              <w:t>计划交货日期</w:t>
            </w:r>
          </w:p>
        </w:tc>
        <w:tc>
          <w:tcPr>
            <w:tcW w:w="796" w:type="dxa"/>
          </w:tcPr>
          <w:p w:rsidR="003A4959" w:rsidRPr="00C03921" w:rsidRDefault="003A4959" w:rsidP="004B41D1">
            <w:pPr>
              <w:spacing w:line="320" w:lineRule="exact"/>
              <w:jc w:val="center"/>
              <w:rPr>
                <w:rFonts w:ascii="宋体"/>
              </w:rPr>
            </w:pPr>
            <w:r w:rsidRPr="00C03921">
              <w:rPr>
                <w:rFonts w:ascii="宋体" w:hint="eastAsia"/>
              </w:rPr>
              <w:t>备注</w:t>
            </w:r>
          </w:p>
        </w:tc>
      </w:tr>
      <w:tr w:rsidR="003A4959" w:rsidRPr="00C03921" w:rsidTr="00977A1F">
        <w:tc>
          <w:tcPr>
            <w:tcW w:w="793"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763"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596" w:type="dxa"/>
          </w:tcPr>
          <w:p w:rsidR="003A4959" w:rsidRPr="00C03921" w:rsidRDefault="003A4959" w:rsidP="004B41D1">
            <w:pPr>
              <w:spacing w:line="320" w:lineRule="exact"/>
              <w:ind w:right="248"/>
              <w:jc w:val="center"/>
              <w:rPr>
                <w:rFonts w:ascii="宋体"/>
              </w:rPr>
            </w:pPr>
          </w:p>
        </w:tc>
        <w:tc>
          <w:tcPr>
            <w:tcW w:w="796" w:type="dxa"/>
          </w:tcPr>
          <w:p w:rsidR="003A4959" w:rsidRPr="00C03921" w:rsidRDefault="003A4959" w:rsidP="004B41D1">
            <w:pPr>
              <w:spacing w:line="320" w:lineRule="exact"/>
              <w:ind w:right="248"/>
              <w:jc w:val="center"/>
              <w:rPr>
                <w:rFonts w:ascii="宋体"/>
              </w:rPr>
            </w:pPr>
          </w:p>
        </w:tc>
      </w:tr>
      <w:tr w:rsidR="003A4959" w:rsidRPr="00C03921" w:rsidTr="00977A1F">
        <w:tc>
          <w:tcPr>
            <w:tcW w:w="793"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763"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596" w:type="dxa"/>
          </w:tcPr>
          <w:p w:rsidR="003A4959" w:rsidRPr="00C03921" w:rsidRDefault="003A4959" w:rsidP="004B41D1">
            <w:pPr>
              <w:spacing w:line="320" w:lineRule="exact"/>
              <w:ind w:right="248"/>
              <w:jc w:val="center"/>
              <w:rPr>
                <w:rFonts w:ascii="宋体"/>
              </w:rPr>
            </w:pPr>
          </w:p>
        </w:tc>
        <w:tc>
          <w:tcPr>
            <w:tcW w:w="796" w:type="dxa"/>
          </w:tcPr>
          <w:p w:rsidR="003A4959" w:rsidRPr="00C03921" w:rsidRDefault="003A4959" w:rsidP="004B41D1">
            <w:pPr>
              <w:spacing w:line="320" w:lineRule="exact"/>
              <w:ind w:right="248"/>
              <w:jc w:val="center"/>
              <w:rPr>
                <w:rFonts w:ascii="宋体"/>
              </w:rPr>
            </w:pPr>
          </w:p>
        </w:tc>
      </w:tr>
      <w:tr w:rsidR="003A4959" w:rsidRPr="00C03921" w:rsidTr="00977A1F">
        <w:tc>
          <w:tcPr>
            <w:tcW w:w="793"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763"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596" w:type="dxa"/>
          </w:tcPr>
          <w:p w:rsidR="003A4959" w:rsidRPr="00C03921" w:rsidRDefault="003A4959" w:rsidP="004B41D1">
            <w:pPr>
              <w:spacing w:line="320" w:lineRule="exact"/>
              <w:ind w:right="248"/>
              <w:jc w:val="center"/>
              <w:rPr>
                <w:rFonts w:ascii="宋体"/>
              </w:rPr>
            </w:pPr>
          </w:p>
        </w:tc>
        <w:tc>
          <w:tcPr>
            <w:tcW w:w="796" w:type="dxa"/>
          </w:tcPr>
          <w:p w:rsidR="003A4959" w:rsidRPr="00C03921" w:rsidRDefault="003A4959" w:rsidP="004B41D1">
            <w:pPr>
              <w:spacing w:line="320" w:lineRule="exact"/>
              <w:ind w:right="248"/>
              <w:jc w:val="center"/>
              <w:rPr>
                <w:rFonts w:ascii="宋体"/>
              </w:rPr>
            </w:pPr>
          </w:p>
        </w:tc>
      </w:tr>
    </w:tbl>
    <w:p w:rsidR="003A4959" w:rsidRPr="00C03921" w:rsidRDefault="003A4959" w:rsidP="004B41D1">
      <w:pPr>
        <w:spacing w:line="320" w:lineRule="exact"/>
        <w:ind w:right="248" w:firstLineChars="539" w:firstLine="1082"/>
        <w:jc w:val="center"/>
        <w:rPr>
          <w:rFonts w:ascii="宋体"/>
          <w:b/>
          <w:sz w:val="20"/>
        </w:rPr>
      </w:pPr>
    </w:p>
    <w:p w:rsidR="003A4959" w:rsidRPr="00C03921" w:rsidRDefault="003A4959" w:rsidP="004B41D1">
      <w:pPr>
        <w:spacing w:line="320" w:lineRule="exact"/>
        <w:ind w:right="248"/>
        <w:rPr>
          <w:rFonts w:ascii="宋体"/>
          <w:b/>
          <w:sz w:val="20"/>
        </w:rPr>
      </w:pPr>
    </w:p>
    <w:p w:rsidR="003A4959" w:rsidRPr="00C03921" w:rsidRDefault="003A4959" w:rsidP="004B41D1">
      <w:pPr>
        <w:spacing w:line="320" w:lineRule="exact"/>
        <w:ind w:right="248" w:firstLineChars="1494" w:firstLine="3150"/>
        <w:rPr>
          <w:rFonts w:ascii="宋体"/>
        </w:rPr>
      </w:pPr>
      <w:r w:rsidRPr="00C03921">
        <w:rPr>
          <w:rFonts w:ascii="宋体" w:hint="eastAsia"/>
          <w:b/>
        </w:rPr>
        <w:t>发包人提供的工程设备表</w:t>
      </w:r>
      <w:r w:rsidRPr="00C03921">
        <w:rPr>
          <w:rFonts w:ascii="宋体"/>
          <w:b/>
        </w:rPr>
        <w:t>(</w:t>
      </w:r>
      <w:r w:rsidRPr="00C03921">
        <w:rPr>
          <w:rFonts w:ascii="宋体" w:hint="eastAsia"/>
        </w:rPr>
        <w:t>参考格式</w:t>
      </w:r>
      <w:r w:rsidRPr="00C03921">
        <w:rPr>
          <w:rFonts w:ascii="宋体"/>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596"/>
        <w:gridCol w:w="1396"/>
        <w:gridCol w:w="763"/>
        <w:gridCol w:w="1196"/>
        <w:gridCol w:w="1196"/>
        <w:gridCol w:w="1550"/>
        <w:gridCol w:w="796"/>
      </w:tblGrid>
      <w:tr w:rsidR="003A4959" w:rsidRPr="00C03921" w:rsidTr="00977A1F">
        <w:tc>
          <w:tcPr>
            <w:tcW w:w="793" w:type="dxa"/>
          </w:tcPr>
          <w:p w:rsidR="003A4959" w:rsidRPr="00C03921" w:rsidRDefault="003A4959" w:rsidP="004B41D1">
            <w:pPr>
              <w:spacing w:line="320" w:lineRule="exact"/>
              <w:ind w:right="-3"/>
              <w:jc w:val="center"/>
              <w:rPr>
                <w:rFonts w:ascii="宋体"/>
              </w:rPr>
            </w:pPr>
            <w:r w:rsidRPr="00C03921">
              <w:rPr>
                <w:rFonts w:ascii="宋体" w:hint="eastAsia"/>
              </w:rPr>
              <w:t>序号</w:t>
            </w:r>
          </w:p>
        </w:tc>
        <w:tc>
          <w:tcPr>
            <w:tcW w:w="1596" w:type="dxa"/>
          </w:tcPr>
          <w:p w:rsidR="003A4959" w:rsidRPr="00C03921" w:rsidRDefault="003A4959" w:rsidP="004B41D1">
            <w:pPr>
              <w:spacing w:line="320" w:lineRule="exact"/>
              <w:jc w:val="center"/>
              <w:rPr>
                <w:rFonts w:ascii="宋体"/>
              </w:rPr>
            </w:pPr>
            <w:r w:rsidRPr="00C03921">
              <w:rPr>
                <w:rFonts w:ascii="宋体" w:hint="eastAsia"/>
              </w:rPr>
              <w:t>工程设备名称</w:t>
            </w:r>
          </w:p>
        </w:tc>
        <w:tc>
          <w:tcPr>
            <w:tcW w:w="1396" w:type="dxa"/>
          </w:tcPr>
          <w:p w:rsidR="003A4959" w:rsidRPr="00C03921" w:rsidRDefault="003A4959" w:rsidP="004B41D1">
            <w:pPr>
              <w:spacing w:line="320" w:lineRule="exact"/>
              <w:jc w:val="center"/>
              <w:rPr>
                <w:rFonts w:ascii="宋体"/>
              </w:rPr>
            </w:pPr>
            <w:r w:rsidRPr="00C03921">
              <w:rPr>
                <w:rFonts w:ascii="宋体" w:hint="eastAsia"/>
              </w:rPr>
              <w:t>型号及规格</w:t>
            </w:r>
          </w:p>
        </w:tc>
        <w:tc>
          <w:tcPr>
            <w:tcW w:w="763" w:type="dxa"/>
          </w:tcPr>
          <w:p w:rsidR="003A4959" w:rsidRPr="00C03921" w:rsidRDefault="003A4959" w:rsidP="004B41D1">
            <w:pPr>
              <w:spacing w:line="320" w:lineRule="exact"/>
              <w:ind w:right="-33"/>
              <w:jc w:val="center"/>
              <w:rPr>
                <w:rFonts w:ascii="宋体"/>
              </w:rPr>
            </w:pPr>
            <w:r w:rsidRPr="00C03921">
              <w:rPr>
                <w:rFonts w:ascii="宋体" w:hint="eastAsia"/>
              </w:rPr>
              <w:t>数量</w:t>
            </w:r>
          </w:p>
        </w:tc>
        <w:tc>
          <w:tcPr>
            <w:tcW w:w="1196" w:type="dxa"/>
          </w:tcPr>
          <w:p w:rsidR="003A4959" w:rsidRPr="00C03921" w:rsidRDefault="003A4959" w:rsidP="004B41D1">
            <w:pPr>
              <w:spacing w:line="320" w:lineRule="exact"/>
              <w:jc w:val="center"/>
              <w:rPr>
                <w:rFonts w:ascii="宋体"/>
              </w:rPr>
            </w:pPr>
            <w:r w:rsidRPr="00C03921">
              <w:rPr>
                <w:rFonts w:ascii="宋体" w:hint="eastAsia"/>
              </w:rPr>
              <w:t>交货地点</w:t>
            </w:r>
          </w:p>
        </w:tc>
        <w:tc>
          <w:tcPr>
            <w:tcW w:w="1196" w:type="dxa"/>
          </w:tcPr>
          <w:p w:rsidR="003A4959" w:rsidRPr="00C03921" w:rsidRDefault="003A4959" w:rsidP="004B41D1">
            <w:pPr>
              <w:spacing w:line="320" w:lineRule="exact"/>
              <w:jc w:val="center"/>
              <w:rPr>
                <w:rFonts w:ascii="宋体"/>
              </w:rPr>
            </w:pPr>
            <w:r w:rsidRPr="00C03921">
              <w:rPr>
                <w:rFonts w:ascii="宋体" w:hint="eastAsia"/>
              </w:rPr>
              <w:t>交货方式</w:t>
            </w:r>
          </w:p>
        </w:tc>
        <w:tc>
          <w:tcPr>
            <w:tcW w:w="1550" w:type="dxa"/>
          </w:tcPr>
          <w:p w:rsidR="003A4959" w:rsidRPr="00C03921" w:rsidRDefault="003A4959" w:rsidP="004B41D1">
            <w:pPr>
              <w:spacing w:line="320" w:lineRule="exact"/>
              <w:jc w:val="center"/>
              <w:rPr>
                <w:rFonts w:ascii="宋体"/>
              </w:rPr>
            </w:pPr>
            <w:r w:rsidRPr="00C03921">
              <w:rPr>
                <w:rFonts w:ascii="宋体" w:hint="eastAsia"/>
              </w:rPr>
              <w:t>计划交货日期</w:t>
            </w:r>
          </w:p>
        </w:tc>
        <w:tc>
          <w:tcPr>
            <w:tcW w:w="796" w:type="dxa"/>
          </w:tcPr>
          <w:p w:rsidR="003A4959" w:rsidRPr="00C03921" w:rsidRDefault="003A4959" w:rsidP="004B41D1">
            <w:pPr>
              <w:spacing w:line="320" w:lineRule="exact"/>
              <w:jc w:val="center"/>
              <w:rPr>
                <w:rFonts w:ascii="宋体"/>
              </w:rPr>
            </w:pPr>
            <w:r w:rsidRPr="00C03921">
              <w:rPr>
                <w:rFonts w:ascii="宋体" w:hint="eastAsia"/>
              </w:rPr>
              <w:t>备注</w:t>
            </w:r>
          </w:p>
        </w:tc>
      </w:tr>
      <w:tr w:rsidR="003A4959" w:rsidRPr="00C03921" w:rsidTr="00977A1F">
        <w:tc>
          <w:tcPr>
            <w:tcW w:w="793" w:type="dxa"/>
          </w:tcPr>
          <w:p w:rsidR="003A4959" w:rsidRPr="00C03921" w:rsidRDefault="003A4959" w:rsidP="004B41D1">
            <w:pPr>
              <w:spacing w:line="320" w:lineRule="exact"/>
              <w:ind w:right="248"/>
              <w:jc w:val="center"/>
              <w:rPr>
                <w:rFonts w:ascii="宋体"/>
              </w:rPr>
            </w:pPr>
          </w:p>
        </w:tc>
        <w:tc>
          <w:tcPr>
            <w:tcW w:w="1596" w:type="dxa"/>
          </w:tcPr>
          <w:p w:rsidR="003A4959" w:rsidRPr="00C03921" w:rsidRDefault="003A4959" w:rsidP="004B41D1">
            <w:pPr>
              <w:spacing w:line="320" w:lineRule="exact"/>
              <w:ind w:right="248"/>
              <w:jc w:val="center"/>
              <w:rPr>
                <w:rFonts w:ascii="宋体"/>
              </w:rPr>
            </w:pPr>
          </w:p>
        </w:tc>
        <w:tc>
          <w:tcPr>
            <w:tcW w:w="1396" w:type="dxa"/>
          </w:tcPr>
          <w:p w:rsidR="003A4959" w:rsidRPr="00C03921" w:rsidRDefault="003A4959" w:rsidP="004B41D1">
            <w:pPr>
              <w:spacing w:line="320" w:lineRule="exact"/>
              <w:ind w:right="248"/>
              <w:jc w:val="center"/>
              <w:rPr>
                <w:rFonts w:ascii="宋体"/>
              </w:rPr>
            </w:pPr>
          </w:p>
        </w:tc>
        <w:tc>
          <w:tcPr>
            <w:tcW w:w="763"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550" w:type="dxa"/>
          </w:tcPr>
          <w:p w:rsidR="003A4959" w:rsidRPr="00C03921" w:rsidRDefault="003A4959" w:rsidP="004B41D1">
            <w:pPr>
              <w:spacing w:line="320" w:lineRule="exact"/>
              <w:ind w:right="248"/>
              <w:jc w:val="center"/>
              <w:rPr>
                <w:rFonts w:ascii="宋体"/>
              </w:rPr>
            </w:pPr>
          </w:p>
        </w:tc>
        <w:tc>
          <w:tcPr>
            <w:tcW w:w="796" w:type="dxa"/>
          </w:tcPr>
          <w:p w:rsidR="003A4959" w:rsidRPr="00C03921" w:rsidRDefault="003A4959" w:rsidP="004B41D1">
            <w:pPr>
              <w:spacing w:line="320" w:lineRule="exact"/>
              <w:ind w:right="248"/>
              <w:jc w:val="center"/>
              <w:rPr>
                <w:rFonts w:ascii="宋体"/>
              </w:rPr>
            </w:pPr>
          </w:p>
        </w:tc>
      </w:tr>
      <w:tr w:rsidR="003A4959" w:rsidRPr="00C03921" w:rsidTr="00977A1F">
        <w:tc>
          <w:tcPr>
            <w:tcW w:w="793" w:type="dxa"/>
          </w:tcPr>
          <w:p w:rsidR="003A4959" w:rsidRPr="00C03921" w:rsidRDefault="003A4959" w:rsidP="004B41D1">
            <w:pPr>
              <w:spacing w:line="320" w:lineRule="exact"/>
              <w:ind w:right="248"/>
              <w:jc w:val="center"/>
              <w:rPr>
                <w:rFonts w:ascii="宋体"/>
              </w:rPr>
            </w:pPr>
          </w:p>
        </w:tc>
        <w:tc>
          <w:tcPr>
            <w:tcW w:w="1596" w:type="dxa"/>
          </w:tcPr>
          <w:p w:rsidR="003A4959" w:rsidRPr="00C03921" w:rsidRDefault="003A4959" w:rsidP="004B41D1">
            <w:pPr>
              <w:spacing w:line="320" w:lineRule="exact"/>
              <w:ind w:right="248"/>
              <w:jc w:val="center"/>
              <w:rPr>
                <w:rFonts w:ascii="宋体"/>
              </w:rPr>
            </w:pPr>
          </w:p>
        </w:tc>
        <w:tc>
          <w:tcPr>
            <w:tcW w:w="1396" w:type="dxa"/>
          </w:tcPr>
          <w:p w:rsidR="003A4959" w:rsidRPr="00C03921" w:rsidRDefault="003A4959" w:rsidP="004B41D1">
            <w:pPr>
              <w:spacing w:line="320" w:lineRule="exact"/>
              <w:ind w:right="248"/>
              <w:jc w:val="center"/>
              <w:rPr>
                <w:rFonts w:ascii="宋体"/>
              </w:rPr>
            </w:pPr>
          </w:p>
        </w:tc>
        <w:tc>
          <w:tcPr>
            <w:tcW w:w="763"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550" w:type="dxa"/>
          </w:tcPr>
          <w:p w:rsidR="003A4959" w:rsidRPr="00C03921" w:rsidRDefault="003A4959" w:rsidP="004B41D1">
            <w:pPr>
              <w:spacing w:line="320" w:lineRule="exact"/>
              <w:ind w:right="248"/>
              <w:jc w:val="center"/>
              <w:rPr>
                <w:rFonts w:ascii="宋体"/>
              </w:rPr>
            </w:pPr>
          </w:p>
        </w:tc>
        <w:tc>
          <w:tcPr>
            <w:tcW w:w="796" w:type="dxa"/>
          </w:tcPr>
          <w:p w:rsidR="003A4959" w:rsidRPr="00C03921" w:rsidRDefault="003A4959" w:rsidP="004B41D1">
            <w:pPr>
              <w:spacing w:line="320" w:lineRule="exact"/>
              <w:ind w:right="248"/>
              <w:jc w:val="center"/>
              <w:rPr>
                <w:rFonts w:ascii="宋体"/>
              </w:rPr>
            </w:pPr>
          </w:p>
        </w:tc>
      </w:tr>
      <w:tr w:rsidR="003A4959" w:rsidRPr="00C03921" w:rsidTr="00977A1F">
        <w:tc>
          <w:tcPr>
            <w:tcW w:w="793" w:type="dxa"/>
          </w:tcPr>
          <w:p w:rsidR="003A4959" w:rsidRPr="00C03921" w:rsidRDefault="003A4959" w:rsidP="004B41D1">
            <w:pPr>
              <w:spacing w:line="320" w:lineRule="exact"/>
              <w:ind w:right="248"/>
              <w:jc w:val="center"/>
              <w:rPr>
                <w:rFonts w:ascii="宋体"/>
              </w:rPr>
            </w:pPr>
          </w:p>
        </w:tc>
        <w:tc>
          <w:tcPr>
            <w:tcW w:w="1596" w:type="dxa"/>
          </w:tcPr>
          <w:p w:rsidR="003A4959" w:rsidRPr="00C03921" w:rsidRDefault="003A4959" w:rsidP="004B41D1">
            <w:pPr>
              <w:spacing w:line="320" w:lineRule="exact"/>
              <w:ind w:right="248"/>
              <w:jc w:val="center"/>
              <w:rPr>
                <w:rFonts w:ascii="宋体"/>
              </w:rPr>
            </w:pPr>
          </w:p>
        </w:tc>
        <w:tc>
          <w:tcPr>
            <w:tcW w:w="1396" w:type="dxa"/>
          </w:tcPr>
          <w:p w:rsidR="003A4959" w:rsidRPr="00C03921" w:rsidRDefault="003A4959" w:rsidP="004B41D1">
            <w:pPr>
              <w:spacing w:line="320" w:lineRule="exact"/>
              <w:ind w:right="248"/>
              <w:jc w:val="center"/>
              <w:rPr>
                <w:rFonts w:ascii="宋体"/>
              </w:rPr>
            </w:pPr>
          </w:p>
        </w:tc>
        <w:tc>
          <w:tcPr>
            <w:tcW w:w="763"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196" w:type="dxa"/>
          </w:tcPr>
          <w:p w:rsidR="003A4959" w:rsidRPr="00C03921" w:rsidRDefault="003A4959" w:rsidP="004B41D1">
            <w:pPr>
              <w:spacing w:line="320" w:lineRule="exact"/>
              <w:ind w:right="248"/>
              <w:jc w:val="center"/>
              <w:rPr>
                <w:rFonts w:ascii="宋体"/>
              </w:rPr>
            </w:pPr>
          </w:p>
        </w:tc>
        <w:tc>
          <w:tcPr>
            <w:tcW w:w="1550" w:type="dxa"/>
          </w:tcPr>
          <w:p w:rsidR="003A4959" w:rsidRPr="00C03921" w:rsidRDefault="003A4959" w:rsidP="004B41D1">
            <w:pPr>
              <w:spacing w:line="320" w:lineRule="exact"/>
              <w:ind w:right="248"/>
              <w:jc w:val="center"/>
              <w:rPr>
                <w:rFonts w:ascii="宋体"/>
              </w:rPr>
            </w:pPr>
          </w:p>
        </w:tc>
        <w:tc>
          <w:tcPr>
            <w:tcW w:w="796" w:type="dxa"/>
          </w:tcPr>
          <w:p w:rsidR="003A4959" w:rsidRPr="00C03921" w:rsidRDefault="003A4959" w:rsidP="004B41D1">
            <w:pPr>
              <w:spacing w:line="320" w:lineRule="exact"/>
              <w:ind w:right="248"/>
              <w:jc w:val="center"/>
              <w:rPr>
                <w:rFonts w:ascii="宋体"/>
              </w:rPr>
            </w:pPr>
          </w:p>
        </w:tc>
      </w:tr>
    </w:tbl>
    <w:p w:rsidR="003A4959" w:rsidRPr="00C03921" w:rsidRDefault="003A4959" w:rsidP="004B41D1">
      <w:pPr>
        <w:spacing w:line="320" w:lineRule="exact"/>
        <w:rPr>
          <w:rFonts w:ascii="Arial" w:eastAsia="黑体" w:hAnsi="Arial"/>
          <w:sz w:val="20"/>
        </w:rPr>
      </w:pPr>
    </w:p>
    <w:p w:rsidR="003A4959" w:rsidRPr="00C03921" w:rsidRDefault="003A4959" w:rsidP="004B41D1">
      <w:pPr>
        <w:pStyle w:val="2"/>
        <w:spacing w:line="320" w:lineRule="exact"/>
        <w:rPr>
          <w:rFonts w:hAnsi="Times New Roman"/>
          <w:sz w:val="24"/>
          <w:szCs w:val="24"/>
        </w:rPr>
      </w:pPr>
      <w:bookmarkStart w:id="410" w:name="_Toc259524379"/>
      <w:bookmarkStart w:id="411" w:name="_Toc229305392"/>
      <w:bookmarkStart w:id="412" w:name="_Toc222033883"/>
      <w:bookmarkStart w:id="413" w:name="_Toc222032701"/>
      <w:bookmarkStart w:id="414" w:name="_Toc222031034"/>
      <w:bookmarkStart w:id="415" w:name="_Toc222029532"/>
      <w:bookmarkStart w:id="416" w:name="_Toc221951166"/>
      <w:r w:rsidRPr="00C03921">
        <w:rPr>
          <w:rFonts w:hAnsi="Times New Roman" w:hint="eastAsia"/>
          <w:sz w:val="24"/>
          <w:szCs w:val="24"/>
        </w:rPr>
        <w:t xml:space="preserve">6  </w:t>
      </w:r>
      <w:r w:rsidRPr="00C03921">
        <w:rPr>
          <w:rFonts w:hAnsi="Times New Roman" w:hint="eastAsia"/>
          <w:sz w:val="24"/>
          <w:szCs w:val="24"/>
        </w:rPr>
        <w:t>施工设备和临时设施</w:t>
      </w:r>
      <w:bookmarkEnd w:id="410"/>
      <w:bookmarkEnd w:id="411"/>
      <w:bookmarkEnd w:id="412"/>
      <w:bookmarkEnd w:id="413"/>
      <w:bookmarkEnd w:id="414"/>
      <w:bookmarkEnd w:id="415"/>
      <w:bookmarkEnd w:id="416"/>
      <w:r w:rsidRPr="00C03921">
        <w:rPr>
          <w:rFonts w:hAnsi="Times New Roman" w:hint="eastAsia"/>
          <w:sz w:val="24"/>
          <w:szCs w:val="24"/>
        </w:rPr>
        <w:t xml:space="preserve"> </w:t>
      </w:r>
    </w:p>
    <w:p w:rsidR="003A4959" w:rsidRPr="00C03921" w:rsidRDefault="003A4959" w:rsidP="004B41D1">
      <w:pPr>
        <w:pStyle w:val="3"/>
        <w:spacing w:line="320" w:lineRule="exact"/>
      </w:pPr>
      <w:bookmarkStart w:id="417" w:name="_Toc221951167"/>
      <w:r w:rsidRPr="00C03921">
        <w:rPr>
          <w:rFonts w:hint="eastAsia"/>
        </w:rPr>
        <w:t xml:space="preserve">6.2  </w:t>
      </w:r>
      <w:r w:rsidRPr="00C03921">
        <w:rPr>
          <w:rFonts w:hint="eastAsia"/>
        </w:rPr>
        <w:t>发包人提供的施工设备和临时设施</w:t>
      </w:r>
      <w:bookmarkEnd w:id="417"/>
    </w:p>
    <w:p w:rsidR="003A4959" w:rsidRPr="00C03921" w:rsidRDefault="003A4959" w:rsidP="004B41D1">
      <w:pPr>
        <w:spacing w:line="320" w:lineRule="exact"/>
        <w:ind w:right="248"/>
        <w:rPr>
          <w:rFonts w:ascii="宋体"/>
        </w:rPr>
      </w:pPr>
      <w:bookmarkStart w:id="418" w:name="_Toc221951169"/>
      <w:r w:rsidRPr="00C03921">
        <w:rPr>
          <w:rFonts w:ascii="宋体" w:hint="eastAsia"/>
        </w:rPr>
        <w:t>（1）发包人提供的的施工设备见下表</w:t>
      </w:r>
      <w:bookmarkEnd w:id="418"/>
      <w:r w:rsidRPr="00C03921">
        <w:rPr>
          <w:rFonts w:ascii="宋体" w:hint="eastAsia"/>
        </w:rPr>
        <w:t>：</w:t>
      </w:r>
      <w:bookmarkStart w:id="419" w:name="_Toc221951170"/>
      <w:r w:rsidRPr="00C03921">
        <w:rPr>
          <w:rFonts w:ascii="宋体" w:hint="eastAsia"/>
          <w:u w:val="single"/>
        </w:rPr>
        <w:t>发包人不提供施工设备</w:t>
      </w:r>
      <w:r w:rsidRPr="00C03921">
        <w:rPr>
          <w:rFonts w:ascii="宋体" w:hint="eastAsia"/>
        </w:rPr>
        <w:t>。</w:t>
      </w:r>
    </w:p>
    <w:p w:rsidR="003A4959" w:rsidRPr="00C03921" w:rsidRDefault="003A4959" w:rsidP="004B41D1">
      <w:pPr>
        <w:spacing w:line="320" w:lineRule="exact"/>
        <w:ind w:right="248"/>
        <w:rPr>
          <w:rFonts w:ascii="宋体"/>
        </w:rPr>
      </w:pPr>
    </w:p>
    <w:p w:rsidR="003A4959" w:rsidRPr="00C03921" w:rsidRDefault="003A4959" w:rsidP="004B41D1">
      <w:pPr>
        <w:spacing w:line="320" w:lineRule="exact"/>
        <w:ind w:right="248" w:firstLineChars="1311" w:firstLine="2764"/>
        <w:rPr>
          <w:rFonts w:ascii="宋体"/>
        </w:rPr>
      </w:pPr>
      <w:r w:rsidRPr="00C03921">
        <w:rPr>
          <w:rFonts w:ascii="宋体" w:hint="eastAsia"/>
          <w:b/>
        </w:rPr>
        <w:t>发包人提供的施工设备表</w:t>
      </w:r>
      <w:r w:rsidRPr="00C03921">
        <w:rPr>
          <w:rFonts w:ascii="宋体"/>
          <w:b/>
        </w:rPr>
        <w:t>(</w:t>
      </w:r>
      <w:r w:rsidRPr="00C03921">
        <w:rPr>
          <w:rFonts w:ascii="宋体" w:hint="eastAsia"/>
        </w:rPr>
        <w:t>参考格式</w:t>
      </w:r>
      <w:r w:rsidRPr="00C03921">
        <w:rPr>
          <w:rFonts w:ascii="宋体"/>
          <w:b/>
        </w:rPr>
        <w:t>)</w:t>
      </w:r>
      <w:bookmarkEnd w:id="419"/>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3"/>
        <w:gridCol w:w="1193"/>
        <w:gridCol w:w="1396"/>
        <w:gridCol w:w="1196"/>
        <w:gridCol w:w="763"/>
        <w:gridCol w:w="1196"/>
        <w:gridCol w:w="1596"/>
        <w:gridCol w:w="796"/>
      </w:tblGrid>
      <w:tr w:rsidR="003A4959" w:rsidRPr="00C03921" w:rsidTr="00977A1F">
        <w:tc>
          <w:tcPr>
            <w:tcW w:w="793" w:type="dxa"/>
          </w:tcPr>
          <w:p w:rsidR="003A4959" w:rsidRPr="00C03921" w:rsidRDefault="003A4959" w:rsidP="004B41D1">
            <w:pPr>
              <w:spacing w:line="320" w:lineRule="exact"/>
              <w:ind w:right="-3"/>
              <w:jc w:val="center"/>
              <w:rPr>
                <w:rFonts w:ascii="宋体"/>
              </w:rPr>
            </w:pPr>
            <w:r w:rsidRPr="00C03921">
              <w:rPr>
                <w:rFonts w:ascii="宋体" w:hint="eastAsia"/>
              </w:rPr>
              <w:t>序号</w:t>
            </w:r>
          </w:p>
        </w:tc>
        <w:tc>
          <w:tcPr>
            <w:tcW w:w="1193" w:type="dxa"/>
            <w:vAlign w:val="center"/>
          </w:tcPr>
          <w:p w:rsidR="003A4959" w:rsidRPr="00C03921" w:rsidRDefault="003A4959" w:rsidP="004B41D1">
            <w:pPr>
              <w:spacing w:line="320" w:lineRule="exact"/>
              <w:ind w:right="-3"/>
              <w:jc w:val="center"/>
              <w:rPr>
                <w:rFonts w:ascii="宋体"/>
              </w:rPr>
            </w:pPr>
            <w:bookmarkStart w:id="420" w:name="_Toc221951171"/>
            <w:r w:rsidRPr="00C03921">
              <w:rPr>
                <w:rFonts w:ascii="宋体" w:hint="eastAsia"/>
              </w:rPr>
              <w:t>设备名称</w:t>
            </w:r>
            <w:bookmarkEnd w:id="420"/>
          </w:p>
        </w:tc>
        <w:tc>
          <w:tcPr>
            <w:tcW w:w="1396" w:type="dxa"/>
            <w:vAlign w:val="center"/>
          </w:tcPr>
          <w:p w:rsidR="003A4959" w:rsidRPr="00C03921" w:rsidRDefault="003A4959" w:rsidP="004B41D1">
            <w:pPr>
              <w:spacing w:line="320" w:lineRule="exact"/>
              <w:jc w:val="center"/>
              <w:rPr>
                <w:rFonts w:ascii="宋体"/>
              </w:rPr>
            </w:pPr>
            <w:bookmarkStart w:id="421" w:name="_Toc221951172"/>
            <w:r w:rsidRPr="00C03921">
              <w:rPr>
                <w:rFonts w:ascii="宋体" w:hint="eastAsia"/>
              </w:rPr>
              <w:t>型号及规格</w:t>
            </w:r>
            <w:bookmarkEnd w:id="421"/>
          </w:p>
        </w:tc>
        <w:tc>
          <w:tcPr>
            <w:tcW w:w="1196" w:type="dxa"/>
            <w:vAlign w:val="center"/>
          </w:tcPr>
          <w:p w:rsidR="003A4959" w:rsidRPr="00C03921" w:rsidRDefault="003A4959" w:rsidP="004B41D1">
            <w:pPr>
              <w:spacing w:line="320" w:lineRule="exact"/>
              <w:jc w:val="center"/>
              <w:rPr>
                <w:rFonts w:ascii="宋体"/>
              </w:rPr>
            </w:pPr>
            <w:bookmarkStart w:id="422" w:name="_Toc221951173"/>
            <w:r w:rsidRPr="00C03921">
              <w:rPr>
                <w:rFonts w:ascii="宋体" w:hint="eastAsia"/>
              </w:rPr>
              <w:t>设备状况</w:t>
            </w:r>
            <w:bookmarkEnd w:id="422"/>
          </w:p>
        </w:tc>
        <w:tc>
          <w:tcPr>
            <w:tcW w:w="763" w:type="dxa"/>
            <w:vAlign w:val="center"/>
          </w:tcPr>
          <w:p w:rsidR="003A4959" w:rsidRPr="00C03921" w:rsidRDefault="003A4959" w:rsidP="004B41D1">
            <w:pPr>
              <w:spacing w:line="320" w:lineRule="exact"/>
              <w:ind w:right="-33"/>
              <w:jc w:val="center"/>
              <w:rPr>
                <w:rFonts w:ascii="宋体"/>
              </w:rPr>
            </w:pPr>
            <w:bookmarkStart w:id="423" w:name="_Toc221951174"/>
            <w:r w:rsidRPr="00C03921">
              <w:rPr>
                <w:rFonts w:ascii="宋体" w:hint="eastAsia"/>
              </w:rPr>
              <w:t>数量</w:t>
            </w:r>
            <w:bookmarkEnd w:id="423"/>
          </w:p>
        </w:tc>
        <w:tc>
          <w:tcPr>
            <w:tcW w:w="1196" w:type="dxa"/>
            <w:vAlign w:val="center"/>
          </w:tcPr>
          <w:p w:rsidR="003A4959" w:rsidRPr="00C03921" w:rsidRDefault="003A4959" w:rsidP="004B41D1">
            <w:pPr>
              <w:spacing w:line="320" w:lineRule="exact"/>
              <w:jc w:val="center"/>
              <w:rPr>
                <w:rFonts w:ascii="宋体"/>
              </w:rPr>
            </w:pPr>
            <w:bookmarkStart w:id="424" w:name="_Toc221951175"/>
            <w:r w:rsidRPr="00C03921">
              <w:rPr>
                <w:rFonts w:ascii="宋体" w:hint="eastAsia"/>
              </w:rPr>
              <w:t>移交地点</w:t>
            </w:r>
            <w:bookmarkEnd w:id="424"/>
          </w:p>
        </w:tc>
        <w:tc>
          <w:tcPr>
            <w:tcW w:w="1596" w:type="dxa"/>
          </w:tcPr>
          <w:p w:rsidR="003A4959" w:rsidRPr="00C03921" w:rsidRDefault="003A4959" w:rsidP="004B41D1">
            <w:pPr>
              <w:spacing w:line="320" w:lineRule="exact"/>
              <w:jc w:val="center"/>
              <w:rPr>
                <w:rFonts w:ascii="宋体"/>
              </w:rPr>
            </w:pPr>
            <w:r w:rsidRPr="00C03921">
              <w:rPr>
                <w:rFonts w:ascii="宋体" w:hint="eastAsia"/>
              </w:rPr>
              <w:t>计划移交日期</w:t>
            </w:r>
          </w:p>
        </w:tc>
        <w:tc>
          <w:tcPr>
            <w:tcW w:w="796" w:type="dxa"/>
            <w:vAlign w:val="center"/>
          </w:tcPr>
          <w:p w:rsidR="003A4959" w:rsidRPr="00C03921" w:rsidRDefault="003A4959" w:rsidP="004B41D1">
            <w:pPr>
              <w:spacing w:line="320" w:lineRule="exact"/>
              <w:jc w:val="center"/>
              <w:rPr>
                <w:rFonts w:ascii="宋体"/>
              </w:rPr>
            </w:pPr>
            <w:bookmarkStart w:id="425" w:name="_Toc221951176"/>
            <w:r w:rsidRPr="00C03921">
              <w:rPr>
                <w:rFonts w:ascii="宋体" w:hint="eastAsia"/>
              </w:rPr>
              <w:t>备注</w:t>
            </w:r>
            <w:bookmarkEnd w:id="425"/>
          </w:p>
        </w:tc>
      </w:tr>
      <w:tr w:rsidR="003A4959" w:rsidRPr="00C03921" w:rsidTr="00977A1F">
        <w:tc>
          <w:tcPr>
            <w:tcW w:w="793" w:type="dxa"/>
          </w:tcPr>
          <w:p w:rsidR="003A4959" w:rsidRPr="00C03921" w:rsidRDefault="003A4959" w:rsidP="004B41D1">
            <w:pPr>
              <w:spacing w:line="320" w:lineRule="exact"/>
              <w:ind w:right="248"/>
              <w:jc w:val="center"/>
              <w:rPr>
                <w:rFonts w:ascii="宋体"/>
                <w:sz w:val="20"/>
              </w:rPr>
            </w:pPr>
          </w:p>
        </w:tc>
        <w:tc>
          <w:tcPr>
            <w:tcW w:w="1193" w:type="dxa"/>
            <w:vAlign w:val="center"/>
          </w:tcPr>
          <w:p w:rsidR="003A4959" w:rsidRPr="00C03921" w:rsidRDefault="003A4959" w:rsidP="004B41D1">
            <w:pPr>
              <w:spacing w:line="320" w:lineRule="exact"/>
              <w:ind w:right="248"/>
              <w:jc w:val="center"/>
              <w:rPr>
                <w:rFonts w:ascii="宋体"/>
                <w:sz w:val="20"/>
              </w:rPr>
            </w:pPr>
          </w:p>
        </w:tc>
        <w:tc>
          <w:tcPr>
            <w:tcW w:w="1396" w:type="dxa"/>
            <w:vAlign w:val="center"/>
          </w:tcPr>
          <w:p w:rsidR="003A4959" w:rsidRPr="00C03921" w:rsidRDefault="003A4959" w:rsidP="004B41D1">
            <w:pPr>
              <w:spacing w:line="320" w:lineRule="exact"/>
              <w:ind w:right="248"/>
              <w:jc w:val="center"/>
              <w:rPr>
                <w:rFonts w:ascii="宋体"/>
                <w:sz w:val="20"/>
              </w:rPr>
            </w:pPr>
          </w:p>
        </w:tc>
        <w:tc>
          <w:tcPr>
            <w:tcW w:w="1196" w:type="dxa"/>
            <w:vAlign w:val="center"/>
          </w:tcPr>
          <w:p w:rsidR="003A4959" w:rsidRPr="00C03921" w:rsidRDefault="003A4959" w:rsidP="004B41D1">
            <w:pPr>
              <w:spacing w:line="320" w:lineRule="exact"/>
              <w:ind w:right="248"/>
              <w:jc w:val="center"/>
              <w:rPr>
                <w:rFonts w:ascii="宋体"/>
                <w:sz w:val="20"/>
              </w:rPr>
            </w:pPr>
          </w:p>
        </w:tc>
        <w:tc>
          <w:tcPr>
            <w:tcW w:w="763" w:type="dxa"/>
            <w:vAlign w:val="center"/>
          </w:tcPr>
          <w:p w:rsidR="003A4959" w:rsidRPr="00C03921" w:rsidRDefault="003A4959" w:rsidP="004B41D1">
            <w:pPr>
              <w:spacing w:line="320" w:lineRule="exact"/>
              <w:ind w:right="248"/>
              <w:jc w:val="center"/>
              <w:rPr>
                <w:rFonts w:ascii="宋体"/>
                <w:sz w:val="20"/>
              </w:rPr>
            </w:pPr>
          </w:p>
        </w:tc>
        <w:tc>
          <w:tcPr>
            <w:tcW w:w="1196" w:type="dxa"/>
            <w:vAlign w:val="center"/>
          </w:tcPr>
          <w:p w:rsidR="003A4959" w:rsidRPr="00C03921" w:rsidRDefault="003A4959" w:rsidP="004B41D1">
            <w:pPr>
              <w:spacing w:line="320" w:lineRule="exact"/>
              <w:ind w:right="248"/>
              <w:jc w:val="center"/>
              <w:rPr>
                <w:rFonts w:ascii="宋体"/>
                <w:sz w:val="20"/>
              </w:rPr>
            </w:pPr>
          </w:p>
        </w:tc>
        <w:tc>
          <w:tcPr>
            <w:tcW w:w="1596" w:type="dxa"/>
          </w:tcPr>
          <w:p w:rsidR="003A4959" w:rsidRPr="00C03921" w:rsidRDefault="003A4959" w:rsidP="004B41D1">
            <w:pPr>
              <w:spacing w:line="320" w:lineRule="exact"/>
              <w:ind w:right="248"/>
              <w:jc w:val="center"/>
              <w:rPr>
                <w:rFonts w:ascii="宋体"/>
                <w:sz w:val="20"/>
              </w:rPr>
            </w:pPr>
          </w:p>
        </w:tc>
        <w:tc>
          <w:tcPr>
            <w:tcW w:w="796" w:type="dxa"/>
            <w:vAlign w:val="center"/>
          </w:tcPr>
          <w:p w:rsidR="003A4959" w:rsidRPr="00C03921" w:rsidRDefault="003A4959" w:rsidP="004B41D1">
            <w:pPr>
              <w:spacing w:line="320" w:lineRule="exact"/>
              <w:ind w:right="248"/>
              <w:jc w:val="center"/>
              <w:rPr>
                <w:rFonts w:ascii="宋体"/>
                <w:sz w:val="20"/>
              </w:rPr>
            </w:pPr>
          </w:p>
        </w:tc>
      </w:tr>
      <w:tr w:rsidR="003A4959" w:rsidRPr="00C03921" w:rsidTr="00977A1F">
        <w:tc>
          <w:tcPr>
            <w:tcW w:w="793" w:type="dxa"/>
          </w:tcPr>
          <w:p w:rsidR="003A4959" w:rsidRPr="00C03921" w:rsidRDefault="003A4959" w:rsidP="004B41D1">
            <w:pPr>
              <w:spacing w:line="320" w:lineRule="exact"/>
              <w:ind w:right="248"/>
              <w:jc w:val="center"/>
              <w:rPr>
                <w:rFonts w:ascii="宋体"/>
                <w:sz w:val="20"/>
              </w:rPr>
            </w:pPr>
          </w:p>
        </w:tc>
        <w:tc>
          <w:tcPr>
            <w:tcW w:w="1193" w:type="dxa"/>
            <w:vAlign w:val="center"/>
          </w:tcPr>
          <w:p w:rsidR="003A4959" w:rsidRPr="00C03921" w:rsidRDefault="003A4959" w:rsidP="004B41D1">
            <w:pPr>
              <w:spacing w:line="320" w:lineRule="exact"/>
              <w:ind w:right="248"/>
              <w:jc w:val="center"/>
              <w:rPr>
                <w:rFonts w:ascii="宋体"/>
                <w:sz w:val="20"/>
              </w:rPr>
            </w:pPr>
          </w:p>
        </w:tc>
        <w:tc>
          <w:tcPr>
            <w:tcW w:w="1396" w:type="dxa"/>
            <w:vAlign w:val="center"/>
          </w:tcPr>
          <w:p w:rsidR="003A4959" w:rsidRPr="00C03921" w:rsidRDefault="003A4959" w:rsidP="004B41D1">
            <w:pPr>
              <w:spacing w:line="320" w:lineRule="exact"/>
              <w:ind w:right="248"/>
              <w:jc w:val="center"/>
              <w:rPr>
                <w:rFonts w:ascii="宋体"/>
                <w:sz w:val="20"/>
              </w:rPr>
            </w:pPr>
          </w:p>
        </w:tc>
        <w:tc>
          <w:tcPr>
            <w:tcW w:w="1196" w:type="dxa"/>
            <w:vAlign w:val="center"/>
          </w:tcPr>
          <w:p w:rsidR="003A4959" w:rsidRPr="00C03921" w:rsidRDefault="003A4959" w:rsidP="004B41D1">
            <w:pPr>
              <w:spacing w:line="320" w:lineRule="exact"/>
              <w:ind w:right="248"/>
              <w:jc w:val="center"/>
              <w:rPr>
                <w:rFonts w:ascii="宋体"/>
                <w:sz w:val="20"/>
              </w:rPr>
            </w:pPr>
          </w:p>
        </w:tc>
        <w:tc>
          <w:tcPr>
            <w:tcW w:w="763" w:type="dxa"/>
            <w:vAlign w:val="center"/>
          </w:tcPr>
          <w:p w:rsidR="003A4959" w:rsidRPr="00C03921" w:rsidRDefault="003A4959" w:rsidP="004B41D1">
            <w:pPr>
              <w:spacing w:line="320" w:lineRule="exact"/>
              <w:ind w:right="248"/>
              <w:jc w:val="center"/>
              <w:rPr>
                <w:rFonts w:ascii="宋体"/>
                <w:sz w:val="20"/>
              </w:rPr>
            </w:pPr>
          </w:p>
        </w:tc>
        <w:tc>
          <w:tcPr>
            <w:tcW w:w="1196" w:type="dxa"/>
            <w:vAlign w:val="center"/>
          </w:tcPr>
          <w:p w:rsidR="003A4959" w:rsidRPr="00C03921" w:rsidRDefault="003A4959" w:rsidP="004B41D1">
            <w:pPr>
              <w:spacing w:line="320" w:lineRule="exact"/>
              <w:ind w:right="248"/>
              <w:jc w:val="center"/>
              <w:rPr>
                <w:rFonts w:ascii="宋体"/>
                <w:sz w:val="20"/>
              </w:rPr>
            </w:pPr>
          </w:p>
        </w:tc>
        <w:tc>
          <w:tcPr>
            <w:tcW w:w="1596" w:type="dxa"/>
          </w:tcPr>
          <w:p w:rsidR="003A4959" w:rsidRPr="00C03921" w:rsidRDefault="003A4959" w:rsidP="004B41D1">
            <w:pPr>
              <w:spacing w:line="320" w:lineRule="exact"/>
              <w:ind w:right="248"/>
              <w:jc w:val="center"/>
              <w:rPr>
                <w:rFonts w:ascii="宋体"/>
                <w:sz w:val="20"/>
              </w:rPr>
            </w:pPr>
          </w:p>
        </w:tc>
        <w:tc>
          <w:tcPr>
            <w:tcW w:w="796" w:type="dxa"/>
            <w:vAlign w:val="center"/>
          </w:tcPr>
          <w:p w:rsidR="003A4959" w:rsidRPr="00C03921" w:rsidRDefault="003A4959" w:rsidP="004B41D1">
            <w:pPr>
              <w:spacing w:line="320" w:lineRule="exact"/>
              <w:ind w:right="248"/>
              <w:jc w:val="center"/>
              <w:rPr>
                <w:rFonts w:ascii="宋体"/>
                <w:sz w:val="20"/>
              </w:rPr>
            </w:pPr>
          </w:p>
        </w:tc>
      </w:tr>
      <w:tr w:rsidR="003A4959" w:rsidRPr="00C03921" w:rsidTr="00977A1F">
        <w:tc>
          <w:tcPr>
            <w:tcW w:w="793" w:type="dxa"/>
          </w:tcPr>
          <w:p w:rsidR="003A4959" w:rsidRPr="00C03921" w:rsidRDefault="003A4959" w:rsidP="004B41D1">
            <w:pPr>
              <w:spacing w:line="320" w:lineRule="exact"/>
              <w:ind w:right="248"/>
              <w:jc w:val="center"/>
              <w:rPr>
                <w:rFonts w:ascii="宋体"/>
                <w:sz w:val="20"/>
              </w:rPr>
            </w:pPr>
          </w:p>
        </w:tc>
        <w:tc>
          <w:tcPr>
            <w:tcW w:w="1193" w:type="dxa"/>
            <w:vAlign w:val="center"/>
          </w:tcPr>
          <w:p w:rsidR="003A4959" w:rsidRPr="00C03921" w:rsidRDefault="003A4959" w:rsidP="004B41D1">
            <w:pPr>
              <w:spacing w:line="320" w:lineRule="exact"/>
              <w:ind w:right="248"/>
              <w:jc w:val="center"/>
              <w:rPr>
                <w:rFonts w:ascii="宋体"/>
                <w:sz w:val="20"/>
              </w:rPr>
            </w:pPr>
          </w:p>
        </w:tc>
        <w:tc>
          <w:tcPr>
            <w:tcW w:w="1396" w:type="dxa"/>
            <w:vAlign w:val="center"/>
          </w:tcPr>
          <w:p w:rsidR="003A4959" w:rsidRPr="00C03921" w:rsidRDefault="003A4959" w:rsidP="004B41D1">
            <w:pPr>
              <w:spacing w:line="320" w:lineRule="exact"/>
              <w:ind w:right="248"/>
              <w:jc w:val="center"/>
              <w:rPr>
                <w:rFonts w:ascii="宋体"/>
                <w:sz w:val="20"/>
              </w:rPr>
            </w:pPr>
          </w:p>
        </w:tc>
        <w:tc>
          <w:tcPr>
            <w:tcW w:w="1196" w:type="dxa"/>
            <w:vAlign w:val="center"/>
          </w:tcPr>
          <w:p w:rsidR="003A4959" w:rsidRPr="00C03921" w:rsidRDefault="003A4959" w:rsidP="004B41D1">
            <w:pPr>
              <w:spacing w:line="320" w:lineRule="exact"/>
              <w:ind w:right="248"/>
              <w:jc w:val="center"/>
              <w:rPr>
                <w:rFonts w:ascii="宋体"/>
                <w:sz w:val="20"/>
              </w:rPr>
            </w:pPr>
          </w:p>
        </w:tc>
        <w:tc>
          <w:tcPr>
            <w:tcW w:w="763" w:type="dxa"/>
            <w:vAlign w:val="center"/>
          </w:tcPr>
          <w:p w:rsidR="003A4959" w:rsidRPr="00C03921" w:rsidRDefault="003A4959" w:rsidP="004B41D1">
            <w:pPr>
              <w:spacing w:line="320" w:lineRule="exact"/>
              <w:ind w:right="248"/>
              <w:jc w:val="center"/>
              <w:rPr>
                <w:rFonts w:ascii="宋体"/>
                <w:sz w:val="20"/>
              </w:rPr>
            </w:pPr>
          </w:p>
        </w:tc>
        <w:tc>
          <w:tcPr>
            <w:tcW w:w="1196" w:type="dxa"/>
            <w:vAlign w:val="center"/>
          </w:tcPr>
          <w:p w:rsidR="003A4959" w:rsidRPr="00C03921" w:rsidRDefault="003A4959" w:rsidP="004B41D1">
            <w:pPr>
              <w:spacing w:line="320" w:lineRule="exact"/>
              <w:ind w:right="248"/>
              <w:jc w:val="center"/>
              <w:rPr>
                <w:rFonts w:ascii="宋体"/>
                <w:sz w:val="20"/>
              </w:rPr>
            </w:pPr>
          </w:p>
        </w:tc>
        <w:tc>
          <w:tcPr>
            <w:tcW w:w="1596" w:type="dxa"/>
          </w:tcPr>
          <w:p w:rsidR="003A4959" w:rsidRPr="00C03921" w:rsidRDefault="003A4959" w:rsidP="004B41D1">
            <w:pPr>
              <w:spacing w:line="320" w:lineRule="exact"/>
              <w:ind w:right="248"/>
              <w:jc w:val="center"/>
              <w:rPr>
                <w:rFonts w:ascii="宋体"/>
                <w:sz w:val="20"/>
              </w:rPr>
            </w:pPr>
          </w:p>
        </w:tc>
        <w:tc>
          <w:tcPr>
            <w:tcW w:w="796" w:type="dxa"/>
            <w:vAlign w:val="center"/>
          </w:tcPr>
          <w:p w:rsidR="003A4959" w:rsidRPr="00C03921" w:rsidRDefault="003A4959" w:rsidP="004B41D1">
            <w:pPr>
              <w:spacing w:line="320" w:lineRule="exact"/>
              <w:ind w:right="248"/>
              <w:jc w:val="center"/>
              <w:rPr>
                <w:rFonts w:ascii="宋体"/>
                <w:sz w:val="20"/>
              </w:rPr>
            </w:pPr>
          </w:p>
        </w:tc>
      </w:tr>
    </w:tbl>
    <w:p w:rsidR="003A4959" w:rsidRPr="00C03921" w:rsidRDefault="003A4959" w:rsidP="004B41D1">
      <w:pPr>
        <w:pStyle w:val="22"/>
        <w:spacing w:line="320" w:lineRule="exact"/>
        <w:rPr>
          <w:rFonts w:ascii="宋体" w:hAnsi="宋体"/>
        </w:rPr>
      </w:pPr>
      <w:bookmarkStart w:id="426" w:name="_Toc221951177"/>
      <w:r w:rsidRPr="00C03921">
        <w:rPr>
          <w:rFonts w:ascii="宋体" w:hAnsi="宋体" w:hint="eastAsia"/>
        </w:rPr>
        <w:t>注：设备状况栏内填写该设备的新旧程度、购进时间、已使用小时数和最近一次的大修时间。</w:t>
      </w:r>
      <w:bookmarkEnd w:id="426"/>
    </w:p>
    <w:p w:rsidR="003A4959" w:rsidRPr="00C03921" w:rsidRDefault="003A4959" w:rsidP="004B41D1">
      <w:pPr>
        <w:spacing w:line="320" w:lineRule="exact"/>
        <w:ind w:right="248"/>
        <w:rPr>
          <w:rFonts w:ascii="宋体"/>
          <w:sz w:val="20"/>
        </w:rPr>
      </w:pPr>
      <w:r w:rsidRPr="00C03921">
        <w:rPr>
          <w:rFonts w:ascii="宋体" w:hint="eastAsia"/>
        </w:rPr>
        <w:t>（2）发包人提供的临时设施：</w:t>
      </w:r>
      <w:r w:rsidRPr="00C03921">
        <w:rPr>
          <w:rFonts w:ascii="宋体" w:hint="eastAsia"/>
          <w:sz w:val="20"/>
          <w:u w:val="single"/>
        </w:rPr>
        <w:t xml:space="preserve">  </w:t>
      </w:r>
      <w:r w:rsidRPr="00C03921">
        <w:rPr>
          <w:rFonts w:ascii="宋体" w:hint="eastAsia"/>
          <w:u w:val="single"/>
        </w:rPr>
        <w:t>发包人不提供</w:t>
      </w:r>
      <w:r w:rsidRPr="00C03921">
        <w:rPr>
          <w:rFonts w:ascii="宋体" w:hint="eastAsia"/>
          <w:sz w:val="20"/>
          <w:u w:val="single"/>
        </w:rPr>
        <w:t xml:space="preserve">    </w:t>
      </w:r>
      <w:r w:rsidRPr="00C03921">
        <w:rPr>
          <w:rFonts w:ascii="宋体" w:hint="eastAsia"/>
          <w:sz w:val="20"/>
        </w:rPr>
        <w:t>。</w:t>
      </w:r>
    </w:p>
    <w:p w:rsidR="003A4959" w:rsidRPr="00C03921" w:rsidRDefault="003A4959" w:rsidP="004B41D1">
      <w:pPr>
        <w:pStyle w:val="2"/>
        <w:spacing w:before="0" w:after="0" w:line="320" w:lineRule="exact"/>
        <w:rPr>
          <w:rFonts w:hAnsi="Times New Roman"/>
          <w:sz w:val="24"/>
          <w:szCs w:val="24"/>
        </w:rPr>
      </w:pPr>
      <w:bookmarkStart w:id="427" w:name="_Toc259524380"/>
      <w:bookmarkStart w:id="428" w:name="_Toc222033884"/>
      <w:bookmarkStart w:id="429" w:name="_Toc222032702"/>
      <w:bookmarkStart w:id="430" w:name="_Toc222031035"/>
      <w:bookmarkStart w:id="431" w:name="_Toc222029533"/>
      <w:bookmarkStart w:id="432" w:name="_Toc221951178"/>
      <w:r w:rsidRPr="00C03921">
        <w:rPr>
          <w:rFonts w:hAnsi="Times New Roman" w:hint="eastAsia"/>
          <w:sz w:val="24"/>
          <w:szCs w:val="24"/>
        </w:rPr>
        <w:t xml:space="preserve">7  </w:t>
      </w:r>
      <w:r w:rsidRPr="00C03921">
        <w:rPr>
          <w:rFonts w:hAnsi="Times New Roman" w:hint="eastAsia"/>
          <w:sz w:val="24"/>
          <w:szCs w:val="24"/>
        </w:rPr>
        <w:t>交通运输</w:t>
      </w:r>
      <w:bookmarkEnd w:id="427"/>
      <w:bookmarkEnd w:id="428"/>
      <w:bookmarkEnd w:id="429"/>
      <w:bookmarkEnd w:id="430"/>
      <w:bookmarkEnd w:id="431"/>
      <w:bookmarkEnd w:id="432"/>
    </w:p>
    <w:p w:rsidR="003A4959" w:rsidRPr="00C03921" w:rsidRDefault="003A4959" w:rsidP="004B41D1">
      <w:pPr>
        <w:pStyle w:val="3"/>
        <w:spacing w:line="320" w:lineRule="exact"/>
      </w:pPr>
      <w:bookmarkStart w:id="433" w:name="_Toc221951179"/>
      <w:r w:rsidRPr="00C03921">
        <w:rPr>
          <w:rFonts w:hint="eastAsia"/>
        </w:rPr>
        <w:t>7.</w:t>
      </w:r>
      <w:r w:rsidRPr="00C03921">
        <w:t>1</w:t>
      </w:r>
      <w:r w:rsidRPr="00C03921">
        <w:rPr>
          <w:rFonts w:hint="eastAsia"/>
        </w:rPr>
        <w:t xml:space="preserve">  </w:t>
      </w:r>
      <w:r w:rsidRPr="00C03921">
        <w:rPr>
          <w:rFonts w:hint="eastAsia"/>
        </w:rPr>
        <w:t>道路通行权和场外设施</w:t>
      </w:r>
      <w:bookmarkEnd w:id="433"/>
    </w:p>
    <w:p w:rsidR="003A4959" w:rsidRPr="00C03921" w:rsidRDefault="003A4959" w:rsidP="004B41D1">
      <w:pPr>
        <w:spacing w:line="320" w:lineRule="exact"/>
        <w:ind w:right="248" w:firstLineChars="150" w:firstLine="315"/>
        <w:rPr>
          <w:rFonts w:ascii="宋体"/>
          <w:sz w:val="20"/>
        </w:rPr>
      </w:pPr>
      <w:r w:rsidRPr="00C03921">
        <w:rPr>
          <w:rFonts w:ascii="宋体" w:hint="eastAsia"/>
        </w:rPr>
        <w:t>道路通行权和场外设施的约定</w:t>
      </w:r>
      <w:r w:rsidRPr="00C03921">
        <w:rPr>
          <w:rFonts w:ascii="宋体" w:hAnsi="宋体" w:hint="eastAsia"/>
        </w:rPr>
        <w:t>：</w:t>
      </w:r>
      <w:r w:rsidRPr="00C03921">
        <w:rPr>
          <w:rFonts w:ascii="宋体" w:hint="eastAsia"/>
          <w:sz w:val="20"/>
          <w:u w:val="single"/>
        </w:rPr>
        <w:t xml:space="preserve">      ∕     </w:t>
      </w:r>
      <w:r w:rsidRPr="00C03921">
        <w:rPr>
          <w:rFonts w:ascii="宋体" w:hint="eastAsia"/>
          <w:sz w:val="20"/>
        </w:rPr>
        <w:t>。</w:t>
      </w:r>
    </w:p>
    <w:p w:rsidR="003A4959" w:rsidRPr="00C03921" w:rsidRDefault="003A4959" w:rsidP="004B41D1">
      <w:pPr>
        <w:pStyle w:val="2"/>
        <w:spacing w:before="0" w:after="0" w:line="320" w:lineRule="exact"/>
        <w:rPr>
          <w:rFonts w:hAnsi="Times New Roman"/>
          <w:sz w:val="24"/>
          <w:szCs w:val="24"/>
        </w:rPr>
      </w:pPr>
      <w:bookmarkStart w:id="434" w:name="_Toc259524381"/>
      <w:r w:rsidRPr="00C03921">
        <w:rPr>
          <w:rFonts w:hAnsi="Times New Roman" w:hint="eastAsia"/>
          <w:sz w:val="24"/>
          <w:szCs w:val="24"/>
        </w:rPr>
        <w:t xml:space="preserve">8 </w:t>
      </w:r>
      <w:r w:rsidRPr="00C03921">
        <w:rPr>
          <w:rFonts w:hAnsi="Times New Roman" w:hint="eastAsia"/>
          <w:sz w:val="24"/>
          <w:szCs w:val="24"/>
        </w:rPr>
        <w:t>测量放线</w:t>
      </w:r>
      <w:bookmarkEnd w:id="434"/>
      <w:r w:rsidRPr="00C03921">
        <w:rPr>
          <w:rFonts w:hAnsi="Times New Roman" w:hint="eastAsia"/>
          <w:sz w:val="24"/>
          <w:szCs w:val="24"/>
        </w:rPr>
        <w:t xml:space="preserve">   </w:t>
      </w:r>
    </w:p>
    <w:p w:rsidR="003A4959" w:rsidRPr="00C03921" w:rsidRDefault="003A4959" w:rsidP="004B41D1">
      <w:pPr>
        <w:pStyle w:val="3"/>
        <w:spacing w:line="320" w:lineRule="exact"/>
      </w:pPr>
      <w:r w:rsidRPr="00C03921">
        <w:rPr>
          <w:rFonts w:hint="eastAsia"/>
        </w:rPr>
        <w:t>8.1</w:t>
      </w:r>
      <w:r w:rsidRPr="00C03921">
        <w:rPr>
          <w:rFonts w:hint="eastAsia"/>
        </w:rPr>
        <w:t>施工控制网</w:t>
      </w:r>
    </w:p>
    <w:p w:rsidR="003A4959" w:rsidRPr="00C03921" w:rsidRDefault="003A4959" w:rsidP="004B41D1">
      <w:pPr>
        <w:spacing w:line="320" w:lineRule="exact"/>
        <w:ind w:right="248" w:firstLineChars="150" w:firstLine="315"/>
        <w:rPr>
          <w:rFonts w:ascii="宋体"/>
          <w:sz w:val="20"/>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int="eastAsia"/>
          </w:rPr>
          <w:t>8.1.1</w:t>
        </w:r>
      </w:smartTag>
      <w:r w:rsidRPr="00C03921">
        <w:rPr>
          <w:rFonts w:ascii="宋体" w:hint="eastAsia"/>
        </w:rPr>
        <w:t xml:space="preserve"> 施工控制网的约定：</w:t>
      </w:r>
      <w:r w:rsidRPr="00C03921">
        <w:rPr>
          <w:rFonts w:ascii="宋体" w:hint="eastAsia"/>
          <w:u w:val="single"/>
        </w:rPr>
        <w:t xml:space="preserve">     ∕     </w:t>
      </w:r>
      <w:r w:rsidRPr="00C03921">
        <w:rPr>
          <w:rFonts w:ascii="宋体" w:hint="eastAsia"/>
        </w:rPr>
        <w:t xml:space="preserve"> 。</w:t>
      </w:r>
    </w:p>
    <w:p w:rsidR="003A4959" w:rsidRPr="00C03921" w:rsidRDefault="003A4959" w:rsidP="004B41D1">
      <w:pPr>
        <w:pStyle w:val="2"/>
        <w:spacing w:before="0" w:after="0" w:line="320" w:lineRule="exact"/>
        <w:rPr>
          <w:rFonts w:hAnsi="Times New Roman"/>
          <w:sz w:val="24"/>
          <w:szCs w:val="24"/>
        </w:rPr>
      </w:pPr>
      <w:bookmarkStart w:id="435" w:name="_Toc259524382"/>
      <w:r w:rsidRPr="00C03921">
        <w:rPr>
          <w:rFonts w:hAnsi="Times New Roman" w:hint="eastAsia"/>
          <w:sz w:val="24"/>
          <w:szCs w:val="24"/>
        </w:rPr>
        <w:lastRenderedPageBreak/>
        <w:t xml:space="preserve">9 </w:t>
      </w:r>
      <w:r w:rsidRPr="00C03921">
        <w:rPr>
          <w:rFonts w:hAnsi="Times New Roman" w:hint="eastAsia"/>
          <w:sz w:val="24"/>
          <w:szCs w:val="24"/>
        </w:rPr>
        <w:t>施工安全、治安保卫和环境保护</w:t>
      </w:r>
      <w:bookmarkEnd w:id="435"/>
    </w:p>
    <w:p w:rsidR="003A4959" w:rsidRPr="00C03921" w:rsidRDefault="003A4959" w:rsidP="004B41D1">
      <w:pPr>
        <w:pStyle w:val="3"/>
        <w:spacing w:line="320" w:lineRule="exact"/>
      </w:pPr>
      <w:r w:rsidRPr="00C03921">
        <w:rPr>
          <w:rFonts w:hint="eastAsia"/>
        </w:rPr>
        <w:t xml:space="preserve">9.1 </w:t>
      </w:r>
      <w:r w:rsidRPr="00C03921">
        <w:rPr>
          <w:rFonts w:hint="eastAsia"/>
        </w:rPr>
        <w:t>发包人的施工安全责任</w:t>
      </w:r>
    </w:p>
    <w:p w:rsidR="003A4959" w:rsidRPr="00C03921" w:rsidRDefault="003A4959" w:rsidP="004B41D1">
      <w:pPr>
        <w:spacing w:line="320" w:lineRule="exact"/>
        <w:ind w:right="248" w:firstLineChars="150" w:firstLine="315"/>
        <w:rPr>
          <w:rFonts w:ascii="宋体" w:hAnsi="宋体"/>
          <w:u w:val="single"/>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w:t>
        </w:r>
        <w:r w:rsidRPr="00C03921">
          <w:rPr>
            <w:rFonts w:ascii="宋体" w:hint="eastAsia"/>
          </w:rPr>
          <w:t>.1.4</w:t>
        </w:r>
      </w:smartTag>
      <w:r w:rsidRPr="00C03921">
        <w:rPr>
          <w:rFonts w:ascii="宋体" w:hint="eastAsia"/>
        </w:rPr>
        <w:t xml:space="preserve"> 发包人提供</w:t>
      </w:r>
      <w:r w:rsidRPr="00C03921">
        <w:rPr>
          <w:rFonts w:ascii="宋体" w:hAnsi="宋体" w:hint="eastAsia"/>
          <w:u w:val="single"/>
        </w:rPr>
        <w:t xml:space="preserve"> 拟建工程相邻建筑物地下工程的有关</w:t>
      </w:r>
      <w:r w:rsidRPr="00C03921">
        <w:rPr>
          <w:rFonts w:ascii="宋体" w:hint="eastAsia"/>
        </w:rPr>
        <w:t>资料，其余资料由承包人负责收集。</w:t>
      </w:r>
    </w:p>
    <w:p w:rsidR="003A4959" w:rsidRPr="00C03921" w:rsidRDefault="003A4959" w:rsidP="004B41D1">
      <w:pPr>
        <w:pStyle w:val="3"/>
        <w:spacing w:line="320" w:lineRule="exact"/>
      </w:pPr>
      <w:r w:rsidRPr="00C03921">
        <w:rPr>
          <w:rFonts w:hint="eastAsia"/>
        </w:rPr>
        <w:t xml:space="preserve">9.2 </w:t>
      </w:r>
      <w:r w:rsidRPr="00C03921">
        <w:rPr>
          <w:rFonts w:hint="eastAsia"/>
        </w:rPr>
        <w:t>承包人的施工安全责任</w:t>
      </w:r>
    </w:p>
    <w:p w:rsidR="003A4959" w:rsidRPr="00C03921" w:rsidRDefault="003A4959" w:rsidP="004B41D1">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9.2.12</w:t>
        </w:r>
      </w:smartTag>
      <w:r w:rsidRPr="00C03921">
        <w:rPr>
          <w:rFonts w:ascii="宋体" w:hAnsi="宋体" w:hint="eastAsia"/>
        </w:rPr>
        <w:t xml:space="preserve"> 下列工程应编制专项施工方案：</w:t>
      </w:r>
      <w:r w:rsidRPr="00C03921">
        <w:rPr>
          <w:rFonts w:ascii="宋体" w:hAnsi="宋体" w:hint="eastAsia"/>
          <w:u w:val="single"/>
        </w:rPr>
        <w:t xml:space="preserve"> 安全技术措施和施工现场临时用电方案 </w:t>
      </w:r>
      <w:r w:rsidRPr="00C03921">
        <w:rPr>
          <w:rFonts w:ascii="宋体" w:hAnsi="宋体" w:hint="eastAsia"/>
        </w:rPr>
        <w:t>。其中</w:t>
      </w:r>
    </w:p>
    <w:p w:rsidR="003A4959" w:rsidRPr="00C03921" w:rsidRDefault="003A4959" w:rsidP="004B41D1">
      <w:pPr>
        <w:spacing w:line="320" w:lineRule="exact"/>
        <w:ind w:right="248" w:firstLine="480"/>
        <w:rPr>
          <w:rFonts w:ascii="宋体" w:hAnsi="宋体"/>
        </w:rPr>
      </w:pPr>
      <w:r w:rsidRPr="00C03921">
        <w:rPr>
          <w:rFonts w:ascii="宋体" w:hAnsi="宋体" w:hint="eastAsia"/>
          <w:u w:val="single"/>
        </w:rPr>
        <w:t xml:space="preserve">     ／     </w:t>
      </w:r>
      <w:r w:rsidRPr="00C03921">
        <w:rPr>
          <w:rFonts w:ascii="宋体" w:hAnsi="宋体" w:hint="eastAsia"/>
        </w:rPr>
        <w:t>应组织专家论证和审查。</w:t>
      </w:r>
    </w:p>
    <w:p w:rsidR="003A4959" w:rsidRPr="00C03921" w:rsidRDefault="003A4959" w:rsidP="004B41D1">
      <w:pPr>
        <w:pStyle w:val="3"/>
        <w:spacing w:line="320" w:lineRule="exact"/>
      </w:pPr>
      <w:r w:rsidRPr="00C03921">
        <w:rPr>
          <w:rFonts w:hint="eastAsia"/>
        </w:rPr>
        <w:t xml:space="preserve">9.7 </w:t>
      </w:r>
      <w:r w:rsidRPr="00C03921">
        <w:rPr>
          <w:rFonts w:hint="eastAsia"/>
        </w:rPr>
        <w:t>文明工地</w:t>
      </w:r>
    </w:p>
    <w:p w:rsidR="003A4959" w:rsidRPr="00C03921" w:rsidRDefault="003A4959" w:rsidP="004B41D1">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9.7.1</w:t>
        </w:r>
      </w:smartTag>
      <w:r w:rsidRPr="00C03921">
        <w:rPr>
          <w:rFonts w:ascii="宋体" w:hAnsi="宋体" w:hint="eastAsia"/>
        </w:rPr>
        <w:t xml:space="preserve"> 本合同文明工地的约定：</w:t>
      </w:r>
      <w:r w:rsidRPr="00C03921">
        <w:rPr>
          <w:rFonts w:ascii="宋体" w:hAnsi="宋体" w:hint="eastAsia"/>
          <w:u w:val="single"/>
        </w:rPr>
        <w:t xml:space="preserve">   创建文明建设工地   </w:t>
      </w:r>
      <w:r w:rsidRPr="00C03921">
        <w:rPr>
          <w:rFonts w:ascii="宋体" w:hAnsi="宋体" w:hint="eastAsia"/>
        </w:rPr>
        <w:t>。</w:t>
      </w:r>
    </w:p>
    <w:p w:rsidR="003A4959" w:rsidRPr="00C03921" w:rsidRDefault="003A4959" w:rsidP="004B41D1">
      <w:pPr>
        <w:pStyle w:val="2"/>
        <w:spacing w:before="0" w:after="0" w:line="320" w:lineRule="exact"/>
        <w:rPr>
          <w:rFonts w:hAnsi="Times New Roman"/>
          <w:sz w:val="24"/>
          <w:szCs w:val="24"/>
        </w:rPr>
      </w:pPr>
      <w:bookmarkStart w:id="436" w:name="_Toc221951188"/>
      <w:bookmarkStart w:id="437" w:name="_Toc222029536"/>
      <w:bookmarkStart w:id="438" w:name="_Toc222031038"/>
      <w:bookmarkStart w:id="439" w:name="_Toc222032705"/>
      <w:bookmarkStart w:id="440" w:name="_Toc222033887"/>
      <w:bookmarkStart w:id="441" w:name="_Toc229305394"/>
      <w:bookmarkStart w:id="442" w:name="_Toc259524383"/>
      <w:r w:rsidRPr="00C03921">
        <w:rPr>
          <w:rFonts w:hAnsi="Times New Roman" w:hint="eastAsia"/>
          <w:sz w:val="24"/>
          <w:szCs w:val="24"/>
        </w:rPr>
        <w:t xml:space="preserve">11  </w:t>
      </w:r>
      <w:r w:rsidRPr="00C03921">
        <w:rPr>
          <w:rFonts w:hAnsi="Times New Roman" w:hint="eastAsia"/>
          <w:sz w:val="24"/>
          <w:szCs w:val="24"/>
        </w:rPr>
        <w:t>开工和竣工</w:t>
      </w:r>
      <w:bookmarkEnd w:id="436"/>
      <w:bookmarkEnd w:id="437"/>
      <w:bookmarkEnd w:id="438"/>
      <w:bookmarkEnd w:id="439"/>
      <w:bookmarkEnd w:id="440"/>
      <w:bookmarkEnd w:id="441"/>
      <w:r w:rsidRPr="00C03921">
        <w:rPr>
          <w:rFonts w:hAnsi="Times New Roman" w:hint="eastAsia"/>
          <w:sz w:val="24"/>
          <w:szCs w:val="24"/>
        </w:rPr>
        <w:t>（完工）</w:t>
      </w:r>
      <w:bookmarkEnd w:id="442"/>
    </w:p>
    <w:p w:rsidR="003A4959" w:rsidRPr="00C03921" w:rsidRDefault="003A4959" w:rsidP="004B41D1">
      <w:pPr>
        <w:pStyle w:val="3"/>
        <w:spacing w:line="320" w:lineRule="exact"/>
      </w:pPr>
      <w:bookmarkStart w:id="443" w:name="_Toc221951189"/>
      <w:r w:rsidRPr="00C03921">
        <w:rPr>
          <w:rFonts w:hint="eastAsia"/>
        </w:rPr>
        <w:t xml:space="preserve">11.4  </w:t>
      </w:r>
      <w:r w:rsidRPr="00C03921">
        <w:rPr>
          <w:rFonts w:hint="eastAsia"/>
        </w:rPr>
        <w:t>异常恶劣的气候条件</w:t>
      </w:r>
      <w:bookmarkEnd w:id="443"/>
      <w:r w:rsidRPr="00C03921">
        <w:rPr>
          <w:rFonts w:hint="eastAsia"/>
        </w:rPr>
        <w:t xml:space="preserve"> </w:t>
      </w:r>
    </w:p>
    <w:p w:rsidR="003A4959" w:rsidRPr="00C03921" w:rsidRDefault="003A4959" w:rsidP="004B41D1">
      <w:pPr>
        <w:spacing w:line="320" w:lineRule="exact"/>
        <w:ind w:right="248" w:firstLine="480"/>
        <w:rPr>
          <w:rFonts w:ascii="宋体" w:hAnsi="宋体"/>
        </w:rPr>
      </w:pPr>
      <w:bookmarkStart w:id="444" w:name="_Toc221951191"/>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11.4.3</w:t>
        </w:r>
      </w:smartTag>
      <w:r w:rsidRPr="00C03921">
        <w:rPr>
          <w:rFonts w:ascii="宋体" w:hAnsi="宋体" w:hint="eastAsia"/>
        </w:rPr>
        <w:t xml:space="preserve">  本合同工程界定异常恶劣气候条件的范围为：</w:t>
      </w:r>
      <w:bookmarkEnd w:id="444"/>
    </w:p>
    <w:p w:rsidR="003A4959" w:rsidRPr="00C03921" w:rsidRDefault="003A4959" w:rsidP="004B41D1">
      <w:pPr>
        <w:spacing w:line="320" w:lineRule="exact"/>
        <w:ind w:right="248" w:firstLine="480"/>
        <w:rPr>
          <w:rFonts w:ascii="宋体" w:hAnsi="宋体"/>
        </w:rPr>
      </w:pPr>
      <w:bookmarkStart w:id="445" w:name="_Toc221951192"/>
      <w:r w:rsidRPr="00C03921">
        <w:rPr>
          <w:rFonts w:ascii="宋体" w:hAnsi="宋体" w:hint="eastAsia"/>
        </w:rPr>
        <w:t>（1）日降雨量大于</w:t>
      </w:r>
      <w:r w:rsidRPr="00C03921">
        <w:rPr>
          <w:rFonts w:ascii="宋体" w:hAnsi="宋体" w:hint="eastAsia"/>
          <w:u w:val="single"/>
        </w:rPr>
        <w:t xml:space="preserve">     </w:t>
      </w:r>
      <w:r w:rsidRPr="00C03921">
        <w:rPr>
          <w:rFonts w:ascii="宋体" w:hAnsi="宋体" w:hint="eastAsia"/>
        </w:rPr>
        <w:t>㎜的雨日超过</w:t>
      </w:r>
      <w:r w:rsidRPr="00C03921">
        <w:rPr>
          <w:rFonts w:ascii="宋体" w:hAnsi="宋体" w:hint="eastAsia"/>
          <w:u w:val="single"/>
        </w:rPr>
        <w:t xml:space="preserve">     </w:t>
      </w:r>
      <w:r w:rsidRPr="00C03921">
        <w:rPr>
          <w:rFonts w:ascii="宋体" w:hAnsi="宋体" w:hint="eastAsia"/>
        </w:rPr>
        <w:t>天； `</w:t>
      </w:r>
      <w:bookmarkEnd w:id="445"/>
    </w:p>
    <w:p w:rsidR="003A4959" w:rsidRPr="00C03921" w:rsidRDefault="003A4959" w:rsidP="004B41D1">
      <w:pPr>
        <w:spacing w:line="320" w:lineRule="exact"/>
        <w:ind w:right="248" w:firstLine="480"/>
        <w:rPr>
          <w:rFonts w:ascii="宋体" w:hAnsi="宋体"/>
        </w:rPr>
      </w:pPr>
      <w:bookmarkStart w:id="446" w:name="_Toc221951193"/>
      <w:r w:rsidRPr="00C03921">
        <w:rPr>
          <w:rFonts w:ascii="宋体" w:hAnsi="宋体" w:hint="eastAsia"/>
        </w:rPr>
        <w:t>（2）风速大于</w:t>
      </w:r>
      <w:r w:rsidRPr="00C03921">
        <w:rPr>
          <w:rFonts w:ascii="宋体" w:hAnsi="宋体" w:hint="eastAsia"/>
          <w:u w:val="single"/>
        </w:rPr>
        <w:t xml:space="preserve">     </w:t>
      </w:r>
      <w:r w:rsidRPr="00C03921">
        <w:rPr>
          <w:rFonts w:ascii="宋体" w:hAnsi="宋体" w:hint="eastAsia"/>
        </w:rPr>
        <w:t>m/s的</w:t>
      </w:r>
      <w:r w:rsidRPr="00C03921">
        <w:rPr>
          <w:rFonts w:ascii="宋体" w:hAnsi="宋体" w:hint="eastAsia"/>
          <w:u w:val="single"/>
        </w:rPr>
        <w:t xml:space="preserve">   </w:t>
      </w:r>
      <w:r w:rsidRPr="00C03921">
        <w:rPr>
          <w:rFonts w:ascii="宋体" w:hAnsi="宋体" w:hint="eastAsia"/>
        </w:rPr>
        <w:t>级以上台风灾害；</w:t>
      </w:r>
      <w:bookmarkEnd w:id="446"/>
    </w:p>
    <w:p w:rsidR="003A4959" w:rsidRPr="00C03921" w:rsidRDefault="003A4959" w:rsidP="004B41D1">
      <w:pPr>
        <w:spacing w:line="320" w:lineRule="exact"/>
        <w:ind w:right="248" w:firstLine="480"/>
        <w:rPr>
          <w:rFonts w:ascii="宋体" w:hAnsi="宋体"/>
        </w:rPr>
      </w:pPr>
      <w:bookmarkStart w:id="447" w:name="_Toc221951194"/>
      <w:r w:rsidRPr="00C03921">
        <w:rPr>
          <w:rFonts w:ascii="宋体" w:hAnsi="宋体" w:hint="eastAsia"/>
        </w:rPr>
        <w:t>（3）</w:t>
      </w:r>
      <w:bookmarkEnd w:id="447"/>
      <w:r w:rsidRPr="00C03921">
        <w:rPr>
          <w:rFonts w:ascii="宋体" w:hAnsi="宋体" w:hint="eastAsia"/>
        </w:rPr>
        <w:t>日气温超过</w:t>
      </w:r>
      <w:r w:rsidRPr="00C03921">
        <w:rPr>
          <w:rFonts w:ascii="宋体" w:hAnsi="宋体" w:hint="eastAsia"/>
          <w:u w:val="single"/>
        </w:rPr>
        <w:t xml:space="preserve">    </w:t>
      </w:r>
      <w:r w:rsidRPr="00C03921">
        <w:rPr>
          <w:rFonts w:ascii="宋体" w:hAnsi="宋体" w:hint="eastAsia"/>
        </w:rPr>
        <w:t>℃的高温大于</w:t>
      </w:r>
      <w:r w:rsidRPr="00C03921">
        <w:rPr>
          <w:rFonts w:ascii="宋体" w:hAnsi="宋体" w:hint="eastAsia"/>
          <w:u w:val="single"/>
        </w:rPr>
        <w:t xml:space="preserve">     </w:t>
      </w:r>
      <w:r w:rsidRPr="00C03921">
        <w:rPr>
          <w:rFonts w:ascii="宋体" w:hAnsi="宋体" w:hint="eastAsia"/>
        </w:rPr>
        <w:t>天；</w:t>
      </w:r>
    </w:p>
    <w:p w:rsidR="003A4959" w:rsidRPr="00C03921" w:rsidRDefault="003A4959" w:rsidP="004B41D1">
      <w:pPr>
        <w:spacing w:line="320" w:lineRule="exact"/>
        <w:ind w:right="248" w:firstLine="480"/>
        <w:rPr>
          <w:rFonts w:ascii="宋体" w:hAnsi="宋体"/>
        </w:rPr>
      </w:pPr>
      <w:bookmarkStart w:id="448" w:name="_Toc221951195"/>
      <w:r w:rsidRPr="00C03921">
        <w:rPr>
          <w:rFonts w:ascii="宋体" w:hAnsi="宋体" w:hint="eastAsia"/>
        </w:rPr>
        <w:t>（4）</w:t>
      </w:r>
      <w:bookmarkEnd w:id="448"/>
      <w:r w:rsidRPr="00C03921">
        <w:rPr>
          <w:rFonts w:ascii="宋体" w:hAnsi="宋体" w:hint="eastAsia"/>
        </w:rPr>
        <w:t>日气温低于</w:t>
      </w:r>
      <w:r w:rsidRPr="00C03921">
        <w:rPr>
          <w:rFonts w:ascii="宋体" w:hAnsi="宋体" w:hint="eastAsia"/>
          <w:u w:val="single"/>
        </w:rPr>
        <w:t xml:space="preserve">    </w:t>
      </w:r>
      <w:r w:rsidRPr="00C03921">
        <w:rPr>
          <w:rFonts w:ascii="宋体" w:hAnsi="宋体" w:hint="eastAsia"/>
        </w:rPr>
        <w:t>℃的严寒大于</w:t>
      </w:r>
      <w:r w:rsidRPr="00C03921">
        <w:rPr>
          <w:rFonts w:ascii="宋体" w:hAnsi="宋体" w:hint="eastAsia"/>
          <w:u w:val="single"/>
        </w:rPr>
        <w:t xml:space="preserve">     </w:t>
      </w:r>
      <w:r w:rsidRPr="00C03921">
        <w:rPr>
          <w:rFonts w:ascii="宋体" w:hAnsi="宋体" w:hint="eastAsia"/>
        </w:rPr>
        <w:t>天。</w:t>
      </w:r>
    </w:p>
    <w:p w:rsidR="003A4959" w:rsidRPr="00C03921" w:rsidRDefault="003A4959" w:rsidP="004B41D1">
      <w:pPr>
        <w:spacing w:line="320" w:lineRule="exact"/>
        <w:ind w:right="248" w:firstLine="480"/>
        <w:rPr>
          <w:rFonts w:ascii="宋体" w:hAnsi="宋体"/>
        </w:rPr>
      </w:pPr>
      <w:bookmarkStart w:id="449" w:name="_Toc221951196"/>
      <w:r w:rsidRPr="00C03921">
        <w:rPr>
          <w:rFonts w:ascii="宋体" w:hAnsi="宋体" w:hint="eastAsia"/>
        </w:rPr>
        <w:t>（5）</w:t>
      </w:r>
      <w:bookmarkEnd w:id="449"/>
      <w:r w:rsidRPr="00C03921">
        <w:rPr>
          <w:rFonts w:ascii="宋体" w:hAnsi="宋体" w:hint="eastAsia"/>
        </w:rPr>
        <w:t>造成工程损坏的冰雹和大雪灾害：                。</w:t>
      </w:r>
    </w:p>
    <w:p w:rsidR="003A4959" w:rsidRPr="00C03921" w:rsidRDefault="003A4959" w:rsidP="004B41D1">
      <w:pPr>
        <w:spacing w:line="320" w:lineRule="exact"/>
        <w:ind w:right="248" w:firstLine="480"/>
        <w:rPr>
          <w:rFonts w:ascii="宋体" w:hAnsi="宋体"/>
        </w:rPr>
      </w:pPr>
      <w:bookmarkStart w:id="450" w:name="_Toc221951197"/>
      <w:r w:rsidRPr="00C03921">
        <w:rPr>
          <w:rFonts w:ascii="宋体" w:hAnsi="宋体" w:hint="eastAsia"/>
        </w:rPr>
        <w:t>（6）其他异常恶劣气候灾害。</w:t>
      </w:r>
      <w:bookmarkEnd w:id="450"/>
    </w:p>
    <w:p w:rsidR="003A4959" w:rsidRPr="00C03921" w:rsidRDefault="003A4959" w:rsidP="004B41D1">
      <w:pPr>
        <w:pStyle w:val="3"/>
        <w:spacing w:line="320" w:lineRule="exact"/>
      </w:pPr>
      <w:bookmarkStart w:id="451" w:name="_Toc221951198"/>
      <w:r w:rsidRPr="00C03921">
        <w:rPr>
          <w:rFonts w:hint="eastAsia"/>
        </w:rPr>
        <w:t xml:space="preserve">11.5  </w:t>
      </w:r>
      <w:r w:rsidRPr="00C03921">
        <w:rPr>
          <w:rFonts w:hint="eastAsia"/>
        </w:rPr>
        <w:t>承包人工期延误</w:t>
      </w:r>
      <w:bookmarkEnd w:id="451"/>
      <w:r w:rsidRPr="00C03921">
        <w:rPr>
          <w:rFonts w:hint="eastAsia"/>
        </w:rPr>
        <w:t xml:space="preserve"> </w:t>
      </w:r>
    </w:p>
    <w:p w:rsidR="003A4959" w:rsidRPr="00C03921" w:rsidRDefault="003A4959" w:rsidP="004B41D1">
      <w:pPr>
        <w:spacing w:line="320" w:lineRule="exact"/>
        <w:ind w:right="248" w:firstLineChars="200" w:firstLine="420"/>
        <w:rPr>
          <w:rFonts w:ascii="宋体"/>
        </w:rPr>
      </w:pPr>
      <w:bookmarkStart w:id="452" w:name="_Toc221951200"/>
      <w:r w:rsidRPr="00C03921">
        <w:rPr>
          <w:rFonts w:ascii="宋体" w:hint="eastAsia"/>
        </w:rPr>
        <w:t>（1）逾期竣工违约金表</w:t>
      </w:r>
      <w:r w:rsidRPr="00C03921">
        <w:rPr>
          <w:rFonts w:ascii="宋体"/>
        </w:rPr>
        <w:t>(</w:t>
      </w:r>
      <w:r w:rsidRPr="00C03921">
        <w:rPr>
          <w:rFonts w:ascii="楷体_GB2312" w:eastAsia="楷体_GB2312" w:hint="eastAsia"/>
        </w:rPr>
        <w:t>参考格式</w:t>
      </w:r>
      <w:r w:rsidRPr="00C03921">
        <w:rPr>
          <w:rFonts w:ascii="宋体"/>
        </w:rPr>
        <w:t>)</w:t>
      </w:r>
      <w:bookmarkEnd w:id="452"/>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43"/>
        <w:gridCol w:w="3765"/>
        <w:gridCol w:w="2610"/>
        <w:gridCol w:w="1740"/>
      </w:tblGrid>
      <w:tr w:rsidR="003A4959" w:rsidRPr="00C03921" w:rsidTr="00977A1F">
        <w:tc>
          <w:tcPr>
            <w:tcW w:w="843" w:type="dxa"/>
            <w:vAlign w:val="center"/>
          </w:tcPr>
          <w:p w:rsidR="003A4959" w:rsidRPr="00C03921" w:rsidRDefault="003A4959" w:rsidP="004B41D1">
            <w:pPr>
              <w:spacing w:line="320" w:lineRule="exact"/>
              <w:ind w:right="-3"/>
              <w:jc w:val="center"/>
              <w:rPr>
                <w:rFonts w:ascii="宋体"/>
                <w:sz w:val="20"/>
              </w:rPr>
            </w:pPr>
            <w:bookmarkStart w:id="453" w:name="_Toc221951201"/>
            <w:r w:rsidRPr="00C03921">
              <w:rPr>
                <w:rFonts w:ascii="宋体" w:hint="eastAsia"/>
                <w:sz w:val="20"/>
              </w:rPr>
              <w:t>序号</w:t>
            </w:r>
            <w:bookmarkEnd w:id="453"/>
          </w:p>
        </w:tc>
        <w:tc>
          <w:tcPr>
            <w:tcW w:w="3765" w:type="dxa"/>
            <w:vAlign w:val="center"/>
          </w:tcPr>
          <w:p w:rsidR="003A4959" w:rsidRPr="00C03921" w:rsidRDefault="003A4959" w:rsidP="004B41D1">
            <w:pPr>
              <w:spacing w:line="320" w:lineRule="exact"/>
              <w:ind w:right="3"/>
              <w:jc w:val="center"/>
              <w:rPr>
                <w:rFonts w:ascii="宋体"/>
                <w:sz w:val="20"/>
              </w:rPr>
            </w:pPr>
            <w:bookmarkStart w:id="454" w:name="_Toc221951202"/>
            <w:r w:rsidRPr="00C03921">
              <w:rPr>
                <w:rFonts w:ascii="宋体" w:hint="eastAsia"/>
                <w:sz w:val="20"/>
              </w:rPr>
              <w:t>项目及其说明</w:t>
            </w:r>
            <w:bookmarkEnd w:id="454"/>
          </w:p>
        </w:tc>
        <w:tc>
          <w:tcPr>
            <w:tcW w:w="2610" w:type="dxa"/>
            <w:vAlign w:val="center"/>
          </w:tcPr>
          <w:p w:rsidR="003A4959" w:rsidRPr="00C03921" w:rsidRDefault="003A4959" w:rsidP="004B41D1">
            <w:pPr>
              <w:spacing w:line="320" w:lineRule="exact"/>
              <w:ind w:right="9"/>
              <w:jc w:val="center"/>
              <w:rPr>
                <w:rFonts w:ascii="宋体"/>
                <w:sz w:val="20"/>
              </w:rPr>
            </w:pPr>
            <w:bookmarkStart w:id="455" w:name="_Toc221951203"/>
            <w:r w:rsidRPr="00C03921">
              <w:rPr>
                <w:rFonts w:ascii="宋体" w:hint="eastAsia"/>
                <w:sz w:val="20"/>
              </w:rPr>
              <w:t>要求竣工日期</w:t>
            </w:r>
            <w:bookmarkEnd w:id="455"/>
          </w:p>
        </w:tc>
        <w:tc>
          <w:tcPr>
            <w:tcW w:w="1740" w:type="dxa"/>
          </w:tcPr>
          <w:p w:rsidR="003A4959" w:rsidRPr="00C03921" w:rsidRDefault="003A4959" w:rsidP="004B41D1">
            <w:pPr>
              <w:spacing w:line="320" w:lineRule="exact"/>
              <w:ind w:right="9"/>
              <w:jc w:val="center"/>
              <w:rPr>
                <w:rFonts w:ascii="宋体"/>
                <w:sz w:val="20"/>
              </w:rPr>
            </w:pPr>
            <w:bookmarkStart w:id="456" w:name="_Toc221951204"/>
            <w:r w:rsidRPr="00C03921">
              <w:rPr>
                <w:rFonts w:ascii="宋体" w:hint="eastAsia"/>
                <w:sz w:val="20"/>
              </w:rPr>
              <w:t>违约金(元/天)</w:t>
            </w:r>
            <w:bookmarkEnd w:id="456"/>
          </w:p>
        </w:tc>
      </w:tr>
      <w:tr w:rsidR="003A4959" w:rsidRPr="00C03921" w:rsidTr="00977A1F">
        <w:tc>
          <w:tcPr>
            <w:tcW w:w="843" w:type="dxa"/>
            <w:vAlign w:val="center"/>
          </w:tcPr>
          <w:p w:rsidR="003A4959" w:rsidRPr="00C03921" w:rsidRDefault="003A4959" w:rsidP="004B41D1">
            <w:pPr>
              <w:spacing w:line="320" w:lineRule="exact"/>
              <w:ind w:right="248"/>
              <w:jc w:val="center"/>
              <w:rPr>
                <w:rFonts w:ascii="宋体"/>
                <w:sz w:val="20"/>
              </w:rPr>
            </w:pPr>
          </w:p>
        </w:tc>
        <w:tc>
          <w:tcPr>
            <w:tcW w:w="3765" w:type="dxa"/>
            <w:vAlign w:val="center"/>
          </w:tcPr>
          <w:p w:rsidR="003A4959" w:rsidRPr="00C03921" w:rsidRDefault="00333818" w:rsidP="004B41D1">
            <w:pPr>
              <w:spacing w:line="320" w:lineRule="exact"/>
              <w:rPr>
                <w:rFonts w:ascii="宋体" w:hAnsi="宋体"/>
                <w:szCs w:val="21"/>
              </w:rPr>
            </w:pPr>
            <w:r w:rsidRPr="00C03921">
              <w:rPr>
                <w:rFonts w:ascii="宋体" w:hAnsi="宋体" w:hint="eastAsia"/>
                <w:szCs w:val="21"/>
              </w:rPr>
              <w:t>文昌市蓬莱镇群合村委会饮水工程</w:t>
            </w:r>
          </w:p>
        </w:tc>
        <w:tc>
          <w:tcPr>
            <w:tcW w:w="2610" w:type="dxa"/>
            <w:vAlign w:val="center"/>
          </w:tcPr>
          <w:p w:rsidR="003A4959" w:rsidRPr="00C03921" w:rsidRDefault="003A4959" w:rsidP="004B41D1">
            <w:pPr>
              <w:spacing w:line="320" w:lineRule="exact"/>
              <w:ind w:right="248"/>
              <w:jc w:val="center"/>
              <w:rPr>
                <w:rFonts w:ascii="宋体"/>
                <w:sz w:val="20"/>
              </w:rPr>
            </w:pPr>
            <w:r w:rsidRPr="00C03921">
              <w:rPr>
                <w:rFonts w:ascii="宋体" w:hint="eastAsia"/>
                <w:sz w:val="20"/>
              </w:rPr>
              <w:t>201</w:t>
            </w:r>
            <w:r w:rsidR="00333818" w:rsidRPr="00C03921">
              <w:rPr>
                <w:rFonts w:ascii="宋体" w:hint="eastAsia"/>
                <w:sz w:val="20"/>
              </w:rPr>
              <w:t>6</w:t>
            </w:r>
            <w:r w:rsidRPr="00C03921">
              <w:rPr>
                <w:rFonts w:ascii="宋体" w:hint="eastAsia"/>
                <w:sz w:val="20"/>
              </w:rPr>
              <w:t>年  月  日</w:t>
            </w:r>
          </w:p>
        </w:tc>
        <w:tc>
          <w:tcPr>
            <w:tcW w:w="1740" w:type="dxa"/>
          </w:tcPr>
          <w:p w:rsidR="003A4959" w:rsidRPr="00C03921" w:rsidRDefault="003A4959" w:rsidP="004B41D1">
            <w:pPr>
              <w:spacing w:line="320" w:lineRule="exact"/>
              <w:ind w:right="248"/>
              <w:jc w:val="center"/>
              <w:rPr>
                <w:rFonts w:ascii="宋体"/>
                <w:sz w:val="20"/>
              </w:rPr>
            </w:pPr>
            <w:r w:rsidRPr="00C03921">
              <w:rPr>
                <w:rFonts w:ascii="宋体" w:hint="eastAsia"/>
                <w:sz w:val="20"/>
              </w:rPr>
              <w:t>2000元／天</w:t>
            </w:r>
          </w:p>
        </w:tc>
      </w:tr>
    </w:tbl>
    <w:p w:rsidR="003A4959" w:rsidRPr="00C03921" w:rsidRDefault="003A4959" w:rsidP="004B41D1">
      <w:pPr>
        <w:spacing w:line="320" w:lineRule="exact"/>
        <w:ind w:right="248" w:firstLineChars="200" w:firstLine="420"/>
        <w:rPr>
          <w:rFonts w:ascii="宋体" w:hAnsi="宋体"/>
          <w:sz w:val="20"/>
        </w:rPr>
      </w:pPr>
      <w:bookmarkStart w:id="457" w:name="_Toc221951205"/>
      <w:r w:rsidRPr="00C03921">
        <w:rPr>
          <w:rFonts w:ascii="宋体" w:hint="eastAsia"/>
        </w:rPr>
        <w:t>（2）全部</w:t>
      </w:r>
      <w:r w:rsidRPr="00C03921">
        <w:rPr>
          <w:rFonts w:hint="eastAsia"/>
        </w:rPr>
        <w:t>逾期</w:t>
      </w:r>
      <w:r w:rsidRPr="00C03921">
        <w:rPr>
          <w:rFonts w:ascii="宋体" w:hAnsi="宋体" w:hint="eastAsia"/>
        </w:rPr>
        <w:t>竣工违约金的总限额为</w:t>
      </w:r>
      <w:r w:rsidRPr="00C03921">
        <w:rPr>
          <w:rFonts w:ascii="宋体" w:hAnsi="宋体" w:hint="eastAsia"/>
          <w:u w:val="single"/>
        </w:rPr>
        <w:t xml:space="preserve">  </w:t>
      </w:r>
      <w:r w:rsidRPr="00C03921">
        <w:rPr>
          <w:rFonts w:ascii="楷体_GB2312" w:eastAsia="楷体_GB2312" w:hAnsi="宋体" w:hint="eastAsia"/>
          <w:u w:val="single"/>
        </w:rPr>
        <w:t>（不超过合同总价的／%）</w:t>
      </w:r>
      <w:r w:rsidRPr="00C03921">
        <w:rPr>
          <w:rFonts w:ascii="宋体" w:hAnsi="宋体" w:hint="eastAsia"/>
          <w:u w:val="single"/>
        </w:rPr>
        <w:t xml:space="preserve"> </w:t>
      </w:r>
      <w:r w:rsidRPr="00C03921">
        <w:rPr>
          <w:rFonts w:ascii="宋体" w:hAnsi="宋体" w:hint="eastAsia"/>
        </w:rPr>
        <w:t>。</w:t>
      </w:r>
      <w:bookmarkEnd w:id="457"/>
    </w:p>
    <w:p w:rsidR="003A4959" w:rsidRPr="00C03921" w:rsidRDefault="003A4959" w:rsidP="004B41D1">
      <w:pPr>
        <w:pStyle w:val="3"/>
        <w:spacing w:line="320" w:lineRule="exact"/>
      </w:pPr>
      <w:r w:rsidRPr="00C03921">
        <w:rPr>
          <w:rFonts w:hint="eastAsia"/>
        </w:rPr>
        <w:t xml:space="preserve">11.6 </w:t>
      </w:r>
      <w:r w:rsidRPr="00C03921">
        <w:rPr>
          <w:rFonts w:hint="eastAsia"/>
        </w:rPr>
        <w:t>工期提前</w:t>
      </w:r>
    </w:p>
    <w:p w:rsidR="003A4959" w:rsidRPr="00C03921" w:rsidRDefault="003A4959" w:rsidP="004B41D1">
      <w:pPr>
        <w:spacing w:line="320" w:lineRule="exact"/>
        <w:ind w:right="248" w:firstLine="480"/>
        <w:rPr>
          <w:rFonts w:ascii="宋体" w:hAnsi="宋体"/>
        </w:rPr>
      </w:pPr>
      <w:r w:rsidRPr="00C03921">
        <w:rPr>
          <w:rFonts w:ascii="宋体" w:hAnsi="宋体" w:hint="eastAsia"/>
        </w:rPr>
        <w:t>工期提前的奖金约定：</w:t>
      </w:r>
      <w:r w:rsidRPr="00C03921">
        <w:rPr>
          <w:rFonts w:ascii="宋体" w:hAnsi="宋体" w:hint="eastAsia"/>
          <w:u w:val="single"/>
        </w:rPr>
        <w:t xml:space="preserve">   另行商定    </w:t>
      </w:r>
      <w:r w:rsidRPr="00C03921">
        <w:rPr>
          <w:rFonts w:ascii="宋体" w:hAnsi="宋体" w:hint="eastAsia"/>
        </w:rPr>
        <w:t>。</w:t>
      </w:r>
    </w:p>
    <w:p w:rsidR="003A4959" w:rsidRPr="00C03921" w:rsidRDefault="003A4959" w:rsidP="004B41D1">
      <w:pPr>
        <w:pStyle w:val="2"/>
        <w:spacing w:before="0" w:after="0" w:line="320" w:lineRule="exact"/>
        <w:rPr>
          <w:rFonts w:hAnsi="Times New Roman"/>
          <w:sz w:val="24"/>
          <w:szCs w:val="24"/>
        </w:rPr>
      </w:pPr>
      <w:bookmarkStart w:id="458" w:name="_Toc221951206"/>
      <w:bookmarkStart w:id="459" w:name="_Toc222029537"/>
      <w:bookmarkStart w:id="460" w:name="_Toc222031039"/>
      <w:bookmarkStart w:id="461" w:name="_Toc222032706"/>
      <w:bookmarkStart w:id="462" w:name="_Toc222033888"/>
      <w:bookmarkStart w:id="463" w:name="_Toc229305395"/>
      <w:bookmarkStart w:id="464" w:name="_Toc259524384"/>
      <w:r w:rsidRPr="00C03921">
        <w:rPr>
          <w:rFonts w:hAnsi="Times New Roman" w:hint="eastAsia"/>
          <w:sz w:val="24"/>
          <w:szCs w:val="24"/>
        </w:rPr>
        <w:t xml:space="preserve">12  </w:t>
      </w:r>
      <w:r w:rsidRPr="00C03921">
        <w:rPr>
          <w:rFonts w:hAnsi="Times New Roman" w:hint="eastAsia"/>
          <w:sz w:val="24"/>
          <w:szCs w:val="24"/>
        </w:rPr>
        <w:t>暂停施工</w:t>
      </w:r>
      <w:bookmarkEnd w:id="458"/>
      <w:bookmarkEnd w:id="459"/>
      <w:bookmarkEnd w:id="460"/>
      <w:bookmarkEnd w:id="461"/>
      <w:bookmarkEnd w:id="462"/>
      <w:bookmarkEnd w:id="463"/>
      <w:bookmarkEnd w:id="464"/>
    </w:p>
    <w:p w:rsidR="003A4959" w:rsidRPr="00C03921" w:rsidRDefault="003A4959" w:rsidP="004B41D1">
      <w:pPr>
        <w:pStyle w:val="3"/>
        <w:spacing w:line="320" w:lineRule="exact"/>
      </w:pPr>
      <w:bookmarkStart w:id="465" w:name="_Toc221951207"/>
      <w:r w:rsidRPr="00C03921">
        <w:rPr>
          <w:rFonts w:hint="eastAsia"/>
        </w:rPr>
        <w:t xml:space="preserve">12.1  </w:t>
      </w:r>
      <w:r w:rsidRPr="00C03921">
        <w:rPr>
          <w:rFonts w:hint="eastAsia"/>
        </w:rPr>
        <w:t>承包人暂停施工的责任</w:t>
      </w:r>
      <w:bookmarkEnd w:id="465"/>
    </w:p>
    <w:p w:rsidR="003A4959" w:rsidRPr="00C03921" w:rsidRDefault="003A4959" w:rsidP="004B41D1">
      <w:pPr>
        <w:spacing w:line="320" w:lineRule="exact"/>
        <w:ind w:right="248" w:firstLine="480"/>
        <w:rPr>
          <w:rFonts w:ascii="宋体"/>
        </w:rPr>
      </w:pPr>
      <w:bookmarkStart w:id="466" w:name="_Toc221951209"/>
      <w:r w:rsidRPr="00C03921">
        <w:rPr>
          <w:rFonts w:ascii="宋体" w:hint="eastAsia"/>
        </w:rPr>
        <w:t xml:space="preserve"> (5) 承包人承担的其他暂停施工责任的其它情形：</w:t>
      </w:r>
      <w:r w:rsidRPr="00C03921">
        <w:rPr>
          <w:rFonts w:ascii="宋体" w:hint="eastAsia"/>
          <w:u w:val="single"/>
        </w:rPr>
        <w:t xml:space="preserve">       ∕      </w:t>
      </w:r>
      <w:r w:rsidRPr="00C03921">
        <w:rPr>
          <w:rFonts w:ascii="宋体" w:hint="eastAsia"/>
        </w:rPr>
        <w:t xml:space="preserve"> 。</w:t>
      </w:r>
      <w:bookmarkEnd w:id="466"/>
    </w:p>
    <w:p w:rsidR="003A4959" w:rsidRPr="00C03921" w:rsidRDefault="003A4959" w:rsidP="004B41D1">
      <w:pPr>
        <w:pStyle w:val="3"/>
        <w:spacing w:line="320" w:lineRule="exact"/>
      </w:pPr>
      <w:r w:rsidRPr="00C03921">
        <w:rPr>
          <w:rFonts w:hint="eastAsia"/>
        </w:rPr>
        <w:t xml:space="preserve">12.2  </w:t>
      </w:r>
      <w:r w:rsidRPr="00C03921">
        <w:rPr>
          <w:rFonts w:hint="eastAsia"/>
        </w:rPr>
        <w:t>发包人暂停施工的责任</w:t>
      </w:r>
      <w:r w:rsidRPr="00C03921">
        <w:rPr>
          <w:rFonts w:hint="eastAsia"/>
        </w:rPr>
        <w:t xml:space="preserve">   </w:t>
      </w:r>
    </w:p>
    <w:p w:rsidR="003A4959" w:rsidRPr="00C03921" w:rsidRDefault="003A4959" w:rsidP="004B41D1">
      <w:pPr>
        <w:spacing w:line="320" w:lineRule="exact"/>
      </w:pPr>
      <w:r w:rsidRPr="00C03921">
        <w:rPr>
          <w:rFonts w:ascii="宋体" w:hint="eastAsia"/>
        </w:rPr>
        <w:t xml:space="preserve">      (3) 发包人承担的其他暂停施工责任的其它情形：</w:t>
      </w:r>
      <w:r w:rsidRPr="00C03921">
        <w:rPr>
          <w:rFonts w:ascii="宋体" w:hint="eastAsia"/>
          <w:u w:val="single"/>
        </w:rPr>
        <w:t xml:space="preserve">     ∕</w:t>
      </w:r>
      <w:r w:rsidRPr="00C03921">
        <w:rPr>
          <w:rFonts w:hint="eastAsia"/>
          <w:u w:val="single"/>
        </w:rPr>
        <w:t xml:space="preserve">       </w:t>
      </w:r>
      <w:r w:rsidRPr="00C03921">
        <w:rPr>
          <w:rFonts w:hint="eastAsia"/>
        </w:rPr>
        <w:t>。</w:t>
      </w:r>
    </w:p>
    <w:p w:rsidR="003A4959" w:rsidRPr="00C03921" w:rsidRDefault="003A4959" w:rsidP="004B41D1">
      <w:pPr>
        <w:pStyle w:val="2"/>
        <w:spacing w:before="0" w:after="0" w:line="320" w:lineRule="exact"/>
        <w:rPr>
          <w:rFonts w:hAnsi="Times New Roman"/>
          <w:sz w:val="24"/>
          <w:szCs w:val="24"/>
        </w:rPr>
      </w:pPr>
      <w:bookmarkStart w:id="467" w:name="_Toc259524385"/>
      <w:r w:rsidRPr="00C03921">
        <w:rPr>
          <w:rFonts w:hAnsi="Times New Roman" w:hint="eastAsia"/>
          <w:sz w:val="24"/>
          <w:szCs w:val="24"/>
        </w:rPr>
        <w:t xml:space="preserve">13 </w:t>
      </w:r>
      <w:r w:rsidRPr="00C03921">
        <w:rPr>
          <w:rFonts w:hAnsi="Times New Roman" w:hint="eastAsia"/>
          <w:sz w:val="24"/>
          <w:szCs w:val="24"/>
        </w:rPr>
        <w:t>工程质量</w:t>
      </w:r>
      <w:bookmarkEnd w:id="467"/>
    </w:p>
    <w:p w:rsidR="003A4959" w:rsidRPr="00C03921" w:rsidRDefault="003A4959" w:rsidP="004B41D1">
      <w:pPr>
        <w:pStyle w:val="3"/>
        <w:spacing w:line="320" w:lineRule="exact"/>
      </w:pPr>
      <w:r w:rsidRPr="00C03921">
        <w:rPr>
          <w:rFonts w:hint="eastAsia"/>
        </w:rPr>
        <w:t xml:space="preserve">13.7 </w:t>
      </w:r>
      <w:r w:rsidRPr="00C03921">
        <w:rPr>
          <w:rFonts w:hint="eastAsia"/>
        </w:rPr>
        <w:t>质量评定</w:t>
      </w:r>
    </w:p>
    <w:p w:rsidR="003A4959" w:rsidRPr="00C03921" w:rsidRDefault="003A4959" w:rsidP="004B41D1">
      <w:pPr>
        <w:spacing w:line="320" w:lineRule="exact"/>
        <w:rPr>
          <w:rFonts w:ascii="宋体" w:hAnsi="宋体"/>
          <w:u w:val="single"/>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13.7.4</w:t>
        </w:r>
      </w:smartTag>
      <w:r w:rsidRPr="00C03921">
        <w:rPr>
          <w:rFonts w:ascii="宋体" w:hAnsi="宋体" w:hint="eastAsia"/>
        </w:rPr>
        <w:t xml:space="preserve"> 重要隐蔽单元工程和关键部位单元工程质量评定的约定：</w:t>
      </w:r>
      <w:r w:rsidRPr="00C03921">
        <w:rPr>
          <w:rFonts w:ascii="宋体" w:hAnsi="宋体" w:hint="eastAsia"/>
          <w:u w:val="single"/>
        </w:rPr>
        <w:t xml:space="preserve">   合格以上   </w:t>
      </w:r>
      <w:r w:rsidRPr="00C03921">
        <w:rPr>
          <w:rFonts w:ascii="宋体" w:hAnsi="宋体" w:hint="eastAsia"/>
        </w:rPr>
        <w:t>。</w:t>
      </w:r>
    </w:p>
    <w:p w:rsidR="003A4959" w:rsidRPr="00C03921" w:rsidRDefault="003A4959" w:rsidP="004B41D1">
      <w:pPr>
        <w:spacing w:line="320" w:lineRule="exact"/>
        <w:rPr>
          <w:rFonts w:ascii="宋体" w:hAnsi="宋体"/>
          <w:u w:val="single"/>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13.7.7</w:t>
        </w:r>
      </w:smartTag>
      <w:r w:rsidRPr="00C03921">
        <w:rPr>
          <w:rFonts w:ascii="宋体" w:hAnsi="宋体" w:hint="eastAsia"/>
        </w:rPr>
        <w:t xml:space="preserve"> 工程合格标准为：</w:t>
      </w:r>
      <w:r w:rsidRPr="00C03921">
        <w:rPr>
          <w:rFonts w:ascii="宋体" w:hAnsi="宋体" w:hint="eastAsia"/>
          <w:u w:val="single"/>
        </w:rPr>
        <w:t xml:space="preserve">  （按有关规范）      </w:t>
      </w:r>
      <w:r w:rsidRPr="00C03921">
        <w:rPr>
          <w:rFonts w:ascii="宋体" w:hAnsi="宋体" w:hint="eastAsia"/>
        </w:rPr>
        <w:t>；优良标准为：</w:t>
      </w:r>
      <w:r w:rsidRPr="00C03921">
        <w:rPr>
          <w:rFonts w:ascii="宋体" w:hAnsi="宋体" w:hint="eastAsia"/>
          <w:u w:val="single"/>
        </w:rPr>
        <w:t xml:space="preserve">  （按有关规范）</w:t>
      </w:r>
      <w:r w:rsidRPr="00C03921">
        <w:rPr>
          <w:rFonts w:ascii="宋体" w:hAnsi="宋体" w:hint="eastAsia"/>
        </w:rPr>
        <w:t>。达到优良的奖金为：</w:t>
      </w:r>
      <w:r w:rsidRPr="00C03921">
        <w:rPr>
          <w:rFonts w:ascii="宋体" w:hAnsi="宋体" w:hint="eastAsia"/>
          <w:u w:val="single"/>
        </w:rPr>
        <w:t xml:space="preserve">    ／    </w:t>
      </w:r>
      <w:r w:rsidRPr="00C03921">
        <w:rPr>
          <w:rFonts w:ascii="宋体" w:hAnsi="宋体" w:hint="eastAsia"/>
        </w:rPr>
        <w:t>。</w:t>
      </w:r>
    </w:p>
    <w:p w:rsidR="003A4959" w:rsidRPr="00C03921" w:rsidRDefault="003A4959" w:rsidP="004B41D1">
      <w:pPr>
        <w:pStyle w:val="3"/>
        <w:spacing w:line="320" w:lineRule="exact"/>
      </w:pPr>
      <w:r w:rsidRPr="00C03921">
        <w:rPr>
          <w:rFonts w:hint="eastAsia"/>
        </w:rPr>
        <w:t xml:space="preserve">13.8 </w:t>
      </w:r>
      <w:r w:rsidRPr="00C03921">
        <w:rPr>
          <w:rFonts w:hint="eastAsia"/>
        </w:rPr>
        <w:t>质量事故处理</w:t>
      </w:r>
    </w:p>
    <w:p w:rsidR="003A4959" w:rsidRPr="00C03921" w:rsidRDefault="003A4959" w:rsidP="004B41D1">
      <w:pPr>
        <w:spacing w:line="320" w:lineRule="exact"/>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13.8.4</w:t>
        </w:r>
      </w:smartTag>
      <w:r w:rsidRPr="00C03921">
        <w:rPr>
          <w:rFonts w:ascii="宋体" w:hAnsi="宋体" w:hint="eastAsia"/>
        </w:rPr>
        <w:t xml:space="preserve"> 工程竣工验收时，</w:t>
      </w:r>
      <w:r w:rsidRPr="00C03921">
        <w:rPr>
          <w:rFonts w:ascii="宋体" w:hAnsi="宋体" w:hint="eastAsia"/>
          <w:u w:val="single"/>
        </w:rPr>
        <w:t xml:space="preserve">           </w:t>
      </w:r>
      <w:r w:rsidRPr="00C03921">
        <w:rPr>
          <w:rFonts w:ascii="宋体" w:hAnsi="宋体" w:hint="eastAsia"/>
        </w:rPr>
        <w:t>向竣工验收委员会汇报并提交历次质量缺陷处理的备案资料。</w:t>
      </w:r>
    </w:p>
    <w:p w:rsidR="003A4959" w:rsidRPr="00C03921" w:rsidRDefault="003A4959" w:rsidP="004B41D1">
      <w:pPr>
        <w:pStyle w:val="2"/>
        <w:spacing w:before="0" w:after="0" w:line="320" w:lineRule="exact"/>
        <w:rPr>
          <w:rFonts w:hAnsi="Times New Roman"/>
          <w:sz w:val="24"/>
          <w:szCs w:val="24"/>
        </w:rPr>
      </w:pPr>
      <w:bookmarkStart w:id="468" w:name="_Toc259524386"/>
      <w:r w:rsidRPr="00C03921">
        <w:rPr>
          <w:rFonts w:hAnsi="Times New Roman"/>
          <w:sz w:val="24"/>
          <w:szCs w:val="24"/>
        </w:rPr>
        <w:t xml:space="preserve">14. </w:t>
      </w:r>
      <w:r w:rsidRPr="00C03921">
        <w:rPr>
          <w:rFonts w:hAnsi="Times New Roman" w:hint="eastAsia"/>
          <w:sz w:val="24"/>
          <w:szCs w:val="24"/>
        </w:rPr>
        <w:t>试验和检验</w:t>
      </w:r>
      <w:bookmarkEnd w:id="468"/>
    </w:p>
    <w:p w:rsidR="003A4959" w:rsidRPr="00C03921" w:rsidRDefault="003A4959" w:rsidP="004B41D1">
      <w:pPr>
        <w:pStyle w:val="3"/>
        <w:spacing w:line="320" w:lineRule="exact"/>
      </w:pPr>
      <w:r w:rsidRPr="00C03921">
        <w:rPr>
          <w:rFonts w:hint="eastAsia"/>
        </w:rPr>
        <w:t>14.1</w:t>
      </w:r>
      <w:r w:rsidRPr="00C03921">
        <w:rPr>
          <w:rFonts w:hint="eastAsia"/>
        </w:rPr>
        <w:t>材料、工程设备和工程的试验和检验</w:t>
      </w:r>
    </w:p>
    <w:p w:rsidR="003A4959" w:rsidRPr="00C03921" w:rsidRDefault="003A4959" w:rsidP="004B41D1">
      <w:pPr>
        <w:spacing w:line="320" w:lineRule="exact"/>
        <w:rPr>
          <w:rFonts w:ascii="宋体" w:hAnsi="宋体"/>
          <w:u w:val="single"/>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14.1.5</w:t>
        </w:r>
      </w:smartTag>
      <w:r w:rsidRPr="00C03921">
        <w:rPr>
          <w:rFonts w:ascii="宋体" w:hAnsi="宋体" w:hint="eastAsia"/>
        </w:rPr>
        <w:t xml:space="preserve"> 水工金属结构、启闭机及机电产品进场后的交货检查和验收中，承包人负责</w:t>
      </w:r>
      <w:r w:rsidRPr="00C03921">
        <w:rPr>
          <w:rFonts w:ascii="宋体" w:hAnsi="宋体" w:hint="eastAsia"/>
          <w:u w:val="single"/>
        </w:rPr>
        <w:t xml:space="preserve"> 质量检验、质量问题处理    </w:t>
      </w:r>
      <w:r w:rsidRPr="00C03921">
        <w:rPr>
          <w:rFonts w:ascii="宋体" w:hAnsi="宋体" w:hint="eastAsia"/>
        </w:rPr>
        <w:t>。</w:t>
      </w:r>
    </w:p>
    <w:p w:rsidR="003A4959" w:rsidRPr="00C03921" w:rsidRDefault="003A4959" w:rsidP="004B41D1">
      <w:pPr>
        <w:spacing w:line="32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14.1.6</w:t>
        </w:r>
      </w:smartTag>
      <w:r w:rsidRPr="00C03921">
        <w:rPr>
          <w:rFonts w:ascii="宋体" w:hAnsi="宋体" w:hint="eastAsia"/>
        </w:rPr>
        <w:t xml:space="preserve"> 本工程实行见证取样的试块、试件及有关材料：（</w:t>
      </w:r>
      <w:r w:rsidRPr="00C03921">
        <w:rPr>
          <w:rFonts w:ascii="宋体" w:hAnsi="宋体" w:hint="eastAsia"/>
          <w:u w:val="single"/>
        </w:rPr>
        <w:t xml:space="preserve">按有关规范）  </w:t>
      </w:r>
      <w:r w:rsidRPr="00C03921">
        <w:rPr>
          <w:rFonts w:ascii="宋体" w:hAnsi="宋体" w:hint="eastAsia"/>
        </w:rPr>
        <w:t>。</w:t>
      </w:r>
    </w:p>
    <w:p w:rsidR="003A4959" w:rsidRPr="00C03921" w:rsidRDefault="003A4959" w:rsidP="004B41D1">
      <w:pPr>
        <w:pStyle w:val="2"/>
        <w:spacing w:before="0" w:after="0" w:line="320" w:lineRule="exact"/>
        <w:rPr>
          <w:rFonts w:hAnsi="Times New Roman"/>
          <w:sz w:val="24"/>
          <w:szCs w:val="24"/>
        </w:rPr>
      </w:pPr>
      <w:bookmarkStart w:id="469" w:name="_Toc259524387"/>
      <w:bookmarkStart w:id="470" w:name="_Toc229305396"/>
      <w:bookmarkStart w:id="471" w:name="_Toc222033890"/>
      <w:bookmarkStart w:id="472" w:name="_Toc222032708"/>
      <w:bookmarkStart w:id="473" w:name="_Toc222031041"/>
      <w:bookmarkStart w:id="474" w:name="_Toc222029539"/>
      <w:bookmarkStart w:id="475" w:name="_Toc221951213"/>
      <w:r w:rsidRPr="00C03921">
        <w:rPr>
          <w:rFonts w:hAnsi="Times New Roman" w:hint="eastAsia"/>
          <w:sz w:val="24"/>
          <w:szCs w:val="24"/>
        </w:rPr>
        <w:lastRenderedPageBreak/>
        <w:t xml:space="preserve">15  </w:t>
      </w:r>
      <w:r w:rsidRPr="00C03921">
        <w:rPr>
          <w:rFonts w:hAnsi="Times New Roman" w:hint="eastAsia"/>
          <w:sz w:val="24"/>
          <w:szCs w:val="24"/>
        </w:rPr>
        <w:t>变更</w:t>
      </w:r>
      <w:bookmarkEnd w:id="469"/>
      <w:bookmarkEnd w:id="470"/>
      <w:bookmarkEnd w:id="471"/>
      <w:bookmarkEnd w:id="472"/>
      <w:bookmarkEnd w:id="473"/>
      <w:bookmarkEnd w:id="474"/>
      <w:bookmarkEnd w:id="475"/>
    </w:p>
    <w:p w:rsidR="003A4959" w:rsidRPr="00C03921" w:rsidRDefault="003A4959" w:rsidP="004B41D1">
      <w:pPr>
        <w:pStyle w:val="3"/>
        <w:spacing w:line="320" w:lineRule="exact"/>
      </w:pPr>
      <w:bookmarkStart w:id="476" w:name="_Toc221951214"/>
      <w:r w:rsidRPr="00C03921">
        <w:rPr>
          <w:rFonts w:hint="eastAsia"/>
        </w:rPr>
        <w:t xml:space="preserve">15.1  </w:t>
      </w:r>
      <w:r w:rsidRPr="00C03921">
        <w:rPr>
          <w:rFonts w:hint="eastAsia"/>
        </w:rPr>
        <w:t>变更的范围和内容</w:t>
      </w:r>
      <w:bookmarkEnd w:id="476"/>
    </w:p>
    <w:p w:rsidR="003A4959" w:rsidRPr="00C03921" w:rsidRDefault="003A4959" w:rsidP="004B41D1">
      <w:pPr>
        <w:spacing w:line="320" w:lineRule="exact"/>
        <w:ind w:right="248" w:firstLine="480"/>
        <w:rPr>
          <w:rFonts w:ascii="宋体"/>
        </w:rPr>
      </w:pPr>
      <w:bookmarkStart w:id="477" w:name="_Toc221951216"/>
      <w:r w:rsidRPr="00C03921">
        <w:rPr>
          <w:rFonts w:ascii="宋体" w:hint="eastAsia"/>
        </w:rPr>
        <w:t>（6）增加或减少合同中关键项目的工程量超过其项目工程总量的</w:t>
      </w:r>
      <w:r w:rsidRPr="00C03921">
        <w:rPr>
          <w:rFonts w:ascii="宋体" w:hint="eastAsia"/>
          <w:u w:val="single"/>
        </w:rPr>
        <w:t xml:space="preserve">  ／   </w:t>
      </w:r>
      <w:r w:rsidRPr="00C03921">
        <w:rPr>
          <w:rFonts w:ascii="宋体" w:hAnsi="宋体" w:hint="eastAsia"/>
        </w:rPr>
        <w:t>％</w:t>
      </w:r>
      <w:r w:rsidRPr="00C03921">
        <w:rPr>
          <w:rFonts w:ascii="宋体" w:hint="eastAsia"/>
        </w:rPr>
        <w:t>。</w:t>
      </w:r>
      <w:bookmarkEnd w:id="477"/>
      <w:r w:rsidRPr="00C03921">
        <w:rPr>
          <w:rFonts w:ascii="宋体" w:hint="eastAsia"/>
        </w:rPr>
        <w:t>关键项目：</w:t>
      </w:r>
      <w:r w:rsidRPr="00C03921">
        <w:rPr>
          <w:rFonts w:ascii="宋体" w:hint="eastAsia"/>
          <w:u w:val="single"/>
        </w:rPr>
        <w:t xml:space="preserve">   ／  </w:t>
      </w:r>
      <w:r w:rsidRPr="00C03921">
        <w:rPr>
          <w:rFonts w:ascii="宋体" w:hint="eastAsia"/>
        </w:rPr>
        <w:t>，单价调整方式：</w:t>
      </w:r>
      <w:r w:rsidRPr="00C03921">
        <w:rPr>
          <w:rFonts w:ascii="宋体" w:hint="eastAsia"/>
          <w:u w:val="single"/>
        </w:rPr>
        <w:t xml:space="preserve">   ／     </w:t>
      </w:r>
      <w:r w:rsidRPr="00C03921">
        <w:rPr>
          <w:rFonts w:ascii="宋体" w:hint="eastAsia"/>
        </w:rPr>
        <w:t>。</w:t>
      </w:r>
    </w:p>
    <w:p w:rsidR="003A4959" w:rsidRPr="00C03921" w:rsidRDefault="003A4959" w:rsidP="004B41D1">
      <w:pPr>
        <w:pStyle w:val="3"/>
        <w:spacing w:line="320" w:lineRule="exact"/>
      </w:pPr>
      <w:bookmarkStart w:id="478" w:name="_Toc221951218"/>
      <w:r w:rsidRPr="00C03921">
        <w:rPr>
          <w:rFonts w:hint="eastAsia"/>
        </w:rPr>
        <w:t>15.5</w:t>
      </w:r>
      <w:r w:rsidRPr="00C03921">
        <w:rPr>
          <w:rFonts w:hint="eastAsia"/>
        </w:rPr>
        <w:t>承包人的合理化建议</w:t>
      </w:r>
    </w:p>
    <w:p w:rsidR="003A4959" w:rsidRPr="00C03921" w:rsidRDefault="003A4959" w:rsidP="004B41D1">
      <w:pPr>
        <w:spacing w:line="320" w:lineRule="exact"/>
        <w:ind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15.5.2</w:t>
        </w:r>
      </w:smartTag>
      <w:r w:rsidRPr="00C03921">
        <w:rPr>
          <w:rFonts w:ascii="宋体" w:hAnsi="宋体" w:hint="eastAsia"/>
        </w:rPr>
        <w:t xml:space="preserve"> </w:t>
      </w:r>
      <w:bookmarkStart w:id="479" w:name="_Toc221951219"/>
      <w:bookmarkEnd w:id="478"/>
      <w:r w:rsidRPr="00C03921">
        <w:rPr>
          <w:rFonts w:ascii="宋体" w:hAnsi="宋体" w:hint="eastAsia"/>
        </w:rPr>
        <w:t>承包人实现合理化建议的奖励金额为：</w:t>
      </w:r>
      <w:r w:rsidRPr="00C03921">
        <w:rPr>
          <w:rFonts w:ascii="宋体" w:hAnsi="宋体" w:hint="eastAsia"/>
          <w:u w:val="single"/>
        </w:rPr>
        <w:t xml:space="preserve">  （填写奖励额度</w:t>
      </w:r>
      <w:bookmarkStart w:id="480" w:name="_Toc221951220"/>
      <w:bookmarkEnd w:id="479"/>
      <w:r w:rsidRPr="00C03921">
        <w:rPr>
          <w:rFonts w:ascii="宋体" w:hAnsi="宋体" w:hint="eastAsia"/>
          <w:u w:val="single"/>
        </w:rPr>
        <w:t>）</w:t>
      </w:r>
      <w:r w:rsidRPr="00C03921">
        <w:rPr>
          <w:rFonts w:ascii="宋体" w:hAnsi="宋体" w:hint="eastAsia"/>
        </w:rPr>
        <w:t>。</w:t>
      </w:r>
      <w:bookmarkEnd w:id="480"/>
    </w:p>
    <w:p w:rsidR="003A4959" w:rsidRPr="00C03921" w:rsidRDefault="003A4959" w:rsidP="004B41D1">
      <w:pPr>
        <w:pStyle w:val="3"/>
        <w:spacing w:line="320" w:lineRule="exact"/>
      </w:pPr>
      <w:bookmarkStart w:id="481" w:name="_Toc221951221"/>
      <w:r w:rsidRPr="00C03921">
        <w:rPr>
          <w:rFonts w:hint="eastAsia"/>
        </w:rPr>
        <w:t xml:space="preserve">15.8  </w:t>
      </w:r>
      <w:r w:rsidRPr="00C03921">
        <w:rPr>
          <w:rFonts w:hint="eastAsia"/>
        </w:rPr>
        <w:t>暂估价</w:t>
      </w:r>
      <w:bookmarkEnd w:id="481"/>
    </w:p>
    <w:p w:rsidR="003A4959" w:rsidRPr="00C03921" w:rsidRDefault="003A4959" w:rsidP="004B41D1">
      <w:pPr>
        <w:spacing w:line="32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15.8.1</w:t>
        </w:r>
      </w:smartTag>
      <w:r w:rsidRPr="00C03921">
        <w:rPr>
          <w:rFonts w:ascii="宋体" w:hAnsi="宋体" w:hint="eastAsia"/>
        </w:rPr>
        <w:t xml:space="preserve"> (l）发包人和承包人组织招标的暂估价项目：</w:t>
      </w:r>
      <w:r w:rsidRPr="00C03921">
        <w:rPr>
          <w:rFonts w:ascii="宋体" w:hAnsi="宋体" w:hint="eastAsia"/>
          <w:u w:val="single"/>
        </w:rPr>
        <w:t xml:space="preserve">    （签约后填入）  </w:t>
      </w:r>
      <w:r w:rsidRPr="00C03921">
        <w:rPr>
          <w:rFonts w:ascii="宋体" w:hAnsi="宋体" w:hint="eastAsia"/>
        </w:rPr>
        <w:t>；发包人组织招标的暂估价项目：</w:t>
      </w:r>
      <w:r w:rsidRPr="00C03921">
        <w:rPr>
          <w:rFonts w:ascii="宋体" w:hAnsi="宋体" w:hint="eastAsia"/>
          <w:u w:val="single"/>
        </w:rPr>
        <w:t xml:space="preserve">   （签约后填人）    </w:t>
      </w:r>
      <w:r w:rsidRPr="00C03921">
        <w:rPr>
          <w:rFonts w:ascii="宋体" w:hAnsi="宋体" w:hint="eastAsia"/>
        </w:rPr>
        <w:t>。</w:t>
      </w:r>
    </w:p>
    <w:p w:rsidR="003A4959" w:rsidRPr="00C03921" w:rsidRDefault="003A4959" w:rsidP="004B41D1">
      <w:pPr>
        <w:spacing w:line="320" w:lineRule="exact"/>
        <w:ind w:firstLineChars="300" w:firstLine="630"/>
        <w:rPr>
          <w:rFonts w:ascii="宋体" w:hAnsi="宋体"/>
        </w:rPr>
      </w:pPr>
      <w:r w:rsidRPr="00C03921">
        <w:rPr>
          <w:rFonts w:ascii="宋体" w:hAnsi="宋体" w:hint="eastAsia"/>
        </w:rPr>
        <w:t>（2）发包人和承包人以招标方式选择暂估价项目供应商或分包人时，双方的权利义务关系：</w:t>
      </w:r>
      <w:r w:rsidRPr="00C03921">
        <w:rPr>
          <w:rFonts w:ascii="宋体" w:hAnsi="宋体" w:hint="eastAsia"/>
          <w:u w:val="single"/>
        </w:rPr>
        <w:t xml:space="preserve">          </w:t>
      </w:r>
      <w:r w:rsidRPr="00C03921">
        <w:rPr>
          <w:rFonts w:ascii="宋体" w:hAnsi="宋体" w:hint="eastAsia"/>
        </w:rPr>
        <w:t>。</w:t>
      </w:r>
    </w:p>
    <w:p w:rsidR="003A4959" w:rsidRPr="00C03921" w:rsidRDefault="003A4959" w:rsidP="004B41D1">
      <w:pPr>
        <w:pStyle w:val="2"/>
        <w:spacing w:before="0" w:after="0" w:line="320" w:lineRule="exact"/>
        <w:rPr>
          <w:rFonts w:hAnsi="Times New Roman"/>
          <w:sz w:val="24"/>
          <w:szCs w:val="24"/>
        </w:rPr>
      </w:pPr>
      <w:bookmarkStart w:id="482" w:name="_Toc229305397"/>
      <w:bookmarkStart w:id="483" w:name="_Toc259524388"/>
      <w:r w:rsidRPr="00C03921">
        <w:rPr>
          <w:rFonts w:hAnsi="Times New Roman" w:hint="eastAsia"/>
          <w:sz w:val="24"/>
          <w:szCs w:val="24"/>
        </w:rPr>
        <w:t xml:space="preserve">16 </w:t>
      </w:r>
      <w:r w:rsidRPr="00C03921">
        <w:rPr>
          <w:rFonts w:hAnsi="Times New Roman" w:hint="eastAsia"/>
          <w:sz w:val="24"/>
          <w:szCs w:val="24"/>
        </w:rPr>
        <w:t>价格调整</w:t>
      </w:r>
      <w:bookmarkEnd w:id="482"/>
      <w:bookmarkEnd w:id="483"/>
    </w:p>
    <w:p w:rsidR="003A4959" w:rsidRPr="00C03921" w:rsidRDefault="003A4959" w:rsidP="004B41D1">
      <w:pPr>
        <w:pStyle w:val="3"/>
        <w:spacing w:line="320" w:lineRule="exact"/>
      </w:pPr>
      <w:r w:rsidRPr="00C03921">
        <w:rPr>
          <w:rFonts w:hint="eastAsia"/>
        </w:rPr>
        <w:t xml:space="preserve">16.1 </w:t>
      </w:r>
      <w:r w:rsidRPr="00C03921">
        <w:rPr>
          <w:rFonts w:hint="eastAsia"/>
        </w:rPr>
        <w:t>物价波动引起的价格调整</w:t>
      </w:r>
    </w:p>
    <w:p w:rsidR="003A4959" w:rsidRPr="00C03921" w:rsidRDefault="003A4959" w:rsidP="004B41D1">
      <w:pPr>
        <w:pStyle w:val="20"/>
        <w:spacing w:after="0" w:line="320" w:lineRule="exact"/>
        <w:ind w:right="248"/>
        <w:rPr>
          <w:rFonts w:ascii="宋体" w:hAnsi="宋体"/>
        </w:rPr>
      </w:pPr>
      <w:r w:rsidRPr="00C03921">
        <w:rPr>
          <w:rFonts w:ascii="宋体" w:hAnsi="宋体" w:hint="eastAsia"/>
        </w:rPr>
        <w:t>物价波动引起的价格调整方式：</w:t>
      </w:r>
      <w:r w:rsidRPr="00C03921">
        <w:rPr>
          <w:rFonts w:ascii="宋体" w:hAnsi="宋体" w:hint="eastAsia"/>
          <w:u w:val="single"/>
        </w:rPr>
        <w:t xml:space="preserve">    ／     </w:t>
      </w:r>
      <w:r w:rsidRPr="00C03921">
        <w:rPr>
          <w:rFonts w:ascii="宋体" w:hAnsi="宋体" w:hint="eastAsia"/>
        </w:rPr>
        <w:t>。</w:t>
      </w:r>
    </w:p>
    <w:p w:rsidR="003A4959" w:rsidRPr="00C03921" w:rsidRDefault="003A4959" w:rsidP="004B41D1">
      <w:pPr>
        <w:pStyle w:val="20"/>
        <w:spacing w:after="0" w:line="320" w:lineRule="exact"/>
        <w:ind w:right="248"/>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16.1.2</w:t>
        </w:r>
      </w:smartTag>
      <w:r w:rsidRPr="00C03921">
        <w:rPr>
          <w:rFonts w:ascii="宋体" w:hAnsi="宋体" w:hint="eastAsia"/>
        </w:rPr>
        <w:t>采用造价信息调整价格差额</w:t>
      </w:r>
    </w:p>
    <w:p w:rsidR="003A4959" w:rsidRPr="00C03921" w:rsidRDefault="003A4959" w:rsidP="004B41D1">
      <w:pPr>
        <w:pStyle w:val="20"/>
        <w:spacing w:after="0" w:line="320" w:lineRule="exact"/>
        <w:ind w:right="248"/>
        <w:rPr>
          <w:rFonts w:ascii="宋体" w:hAnsi="宋体"/>
          <w:sz w:val="20"/>
        </w:rPr>
      </w:pPr>
      <w:r w:rsidRPr="00C03921">
        <w:rPr>
          <w:rFonts w:ascii="宋体" w:hAnsi="宋体" w:hint="eastAsia"/>
        </w:rPr>
        <w:t>工程造价信息及其来源：</w:t>
      </w:r>
      <w:r w:rsidRPr="00C03921">
        <w:rPr>
          <w:rFonts w:ascii="宋体" w:hAnsi="宋体" w:hint="eastAsia"/>
          <w:sz w:val="20"/>
          <w:u w:val="single"/>
        </w:rPr>
        <w:t xml:space="preserve">        ／       </w:t>
      </w:r>
      <w:r w:rsidRPr="00C03921">
        <w:rPr>
          <w:rFonts w:ascii="宋体" w:hAnsi="宋体" w:hint="eastAsia"/>
          <w:sz w:val="20"/>
        </w:rPr>
        <w:t>。</w:t>
      </w:r>
    </w:p>
    <w:p w:rsidR="003A4959" w:rsidRPr="00C03921" w:rsidRDefault="003A4959" w:rsidP="004B41D1">
      <w:pPr>
        <w:pStyle w:val="20"/>
        <w:spacing w:after="0" w:line="320" w:lineRule="exact"/>
        <w:ind w:right="248"/>
        <w:rPr>
          <w:rFonts w:ascii="宋体" w:hAnsi="宋体"/>
          <w:sz w:val="20"/>
        </w:rPr>
      </w:pPr>
      <w:r w:rsidRPr="00C03921">
        <w:rPr>
          <w:rFonts w:ascii="宋体" w:hAnsi="宋体" w:hint="eastAsia"/>
        </w:rPr>
        <w:t>价格调整的项目和系数：</w:t>
      </w:r>
      <w:r w:rsidRPr="00C03921">
        <w:rPr>
          <w:rFonts w:hint="eastAsia"/>
          <w:sz w:val="20"/>
          <w:u w:val="single"/>
        </w:rPr>
        <w:t xml:space="preserve">     </w:t>
      </w:r>
      <w:r w:rsidRPr="00C03921">
        <w:rPr>
          <w:rFonts w:ascii="宋体" w:hAnsi="宋体" w:hint="eastAsia"/>
          <w:sz w:val="20"/>
          <w:u w:val="single"/>
        </w:rPr>
        <w:t xml:space="preserve"> ／</w:t>
      </w:r>
      <w:r w:rsidRPr="00C03921">
        <w:rPr>
          <w:rFonts w:hint="eastAsia"/>
          <w:sz w:val="20"/>
          <w:u w:val="single"/>
        </w:rPr>
        <w:t xml:space="preserve">          </w:t>
      </w:r>
      <w:r w:rsidRPr="00C03921">
        <w:rPr>
          <w:rFonts w:hint="eastAsia"/>
          <w:sz w:val="20"/>
        </w:rPr>
        <w:t>。</w:t>
      </w:r>
    </w:p>
    <w:p w:rsidR="003A4959" w:rsidRPr="00C03921" w:rsidRDefault="003A4959" w:rsidP="004B41D1">
      <w:pPr>
        <w:pStyle w:val="2"/>
        <w:spacing w:before="0" w:after="0" w:line="320" w:lineRule="exact"/>
        <w:rPr>
          <w:rFonts w:hAnsi="Times New Roman"/>
          <w:sz w:val="24"/>
          <w:szCs w:val="24"/>
        </w:rPr>
      </w:pPr>
      <w:bookmarkStart w:id="484" w:name="_Toc259524389"/>
      <w:bookmarkStart w:id="485" w:name="_Toc229305398"/>
      <w:bookmarkStart w:id="486" w:name="_Toc222033891"/>
      <w:bookmarkStart w:id="487" w:name="_Toc222032709"/>
      <w:bookmarkStart w:id="488" w:name="_Toc222031042"/>
      <w:bookmarkStart w:id="489" w:name="_Toc222029540"/>
      <w:bookmarkStart w:id="490" w:name="_Toc221951223"/>
      <w:r w:rsidRPr="00C03921">
        <w:rPr>
          <w:rFonts w:hAnsi="Times New Roman" w:hint="eastAsia"/>
          <w:sz w:val="24"/>
          <w:szCs w:val="24"/>
        </w:rPr>
        <w:t xml:space="preserve">17  </w:t>
      </w:r>
      <w:r w:rsidRPr="00C03921">
        <w:rPr>
          <w:rFonts w:hAnsi="Times New Roman" w:hint="eastAsia"/>
          <w:sz w:val="24"/>
          <w:szCs w:val="24"/>
        </w:rPr>
        <w:t>计量与支付</w:t>
      </w:r>
      <w:bookmarkEnd w:id="484"/>
      <w:bookmarkEnd w:id="485"/>
      <w:bookmarkEnd w:id="486"/>
      <w:bookmarkEnd w:id="487"/>
      <w:bookmarkEnd w:id="488"/>
      <w:bookmarkEnd w:id="489"/>
      <w:bookmarkEnd w:id="490"/>
    </w:p>
    <w:p w:rsidR="003A4959" w:rsidRPr="00C03921" w:rsidRDefault="003A4959" w:rsidP="004B41D1">
      <w:pPr>
        <w:pStyle w:val="3"/>
        <w:spacing w:line="320" w:lineRule="exact"/>
      </w:pPr>
      <w:bookmarkStart w:id="491" w:name="_Toc221951224"/>
      <w:r w:rsidRPr="00C03921">
        <w:rPr>
          <w:rFonts w:hint="eastAsia"/>
        </w:rPr>
        <w:t>17.2</w:t>
      </w:r>
      <w:r w:rsidRPr="00C03921">
        <w:t xml:space="preserve">  </w:t>
      </w:r>
      <w:r w:rsidRPr="00C03921">
        <w:rPr>
          <w:rFonts w:hint="eastAsia"/>
        </w:rPr>
        <w:t>预付款</w:t>
      </w:r>
      <w:bookmarkEnd w:id="491"/>
    </w:p>
    <w:p w:rsidR="003A4959" w:rsidRPr="00C03921" w:rsidRDefault="003A4959" w:rsidP="004B41D1">
      <w:pPr>
        <w:spacing w:line="320" w:lineRule="exact"/>
        <w:ind w:right="248" w:firstLine="480"/>
      </w:pPr>
      <w:bookmarkStart w:id="492" w:name="_Toc221951226"/>
      <w:smartTag w:uri="urn:schemas-microsoft-com:office:smarttags" w:element="chsdate">
        <w:smartTagPr>
          <w:attr w:name="Year" w:val="1899"/>
          <w:attr w:name="Month" w:val="12"/>
          <w:attr w:name="Day" w:val="30"/>
          <w:attr w:name="IsLunarDate" w:val="False"/>
          <w:attr w:name="IsROCDate" w:val="False"/>
        </w:smartTagPr>
        <w:r w:rsidRPr="00C03921">
          <w:rPr>
            <w:rFonts w:hint="eastAsia"/>
          </w:rPr>
          <w:t>17.2.1</w:t>
        </w:r>
      </w:smartTag>
      <w:r w:rsidRPr="00C03921">
        <w:t>预付款</w:t>
      </w:r>
      <w:bookmarkEnd w:id="492"/>
      <w:r w:rsidRPr="00C03921">
        <w:rPr>
          <w:rFonts w:hint="eastAsia"/>
        </w:rPr>
        <w:t xml:space="preserve"> </w:t>
      </w:r>
      <w:r w:rsidRPr="00C03921">
        <w:rPr>
          <w:rFonts w:hint="eastAsia"/>
        </w:rPr>
        <w:t>：</w:t>
      </w:r>
    </w:p>
    <w:p w:rsidR="003A4959" w:rsidRPr="00C03921" w:rsidRDefault="003A4959" w:rsidP="004B41D1">
      <w:pPr>
        <w:spacing w:line="320" w:lineRule="exact"/>
        <w:ind w:right="248" w:firstLine="480"/>
        <w:rPr>
          <w:rFonts w:ascii="宋体"/>
        </w:rPr>
      </w:pPr>
      <w:bookmarkStart w:id="493" w:name="_Toc221951228"/>
      <w:r w:rsidRPr="00C03921">
        <w:rPr>
          <w:rFonts w:ascii="宋体"/>
        </w:rPr>
        <w:t>工程预付款的总金额为</w:t>
      </w:r>
      <w:r w:rsidRPr="00C03921">
        <w:rPr>
          <w:rFonts w:ascii="宋体" w:hint="eastAsia"/>
        </w:rPr>
        <w:t>签约</w:t>
      </w:r>
      <w:r w:rsidRPr="00C03921">
        <w:rPr>
          <w:rFonts w:ascii="宋体"/>
        </w:rPr>
        <w:t>合同价的</w:t>
      </w:r>
      <w:r w:rsidRPr="00C03921">
        <w:rPr>
          <w:rFonts w:ascii="宋体" w:hint="eastAsia"/>
          <w:u w:val="single"/>
        </w:rPr>
        <w:t xml:space="preserve">   10  </w:t>
      </w:r>
      <w:r w:rsidRPr="00C03921">
        <w:rPr>
          <w:rFonts w:ascii="宋体"/>
        </w:rPr>
        <w:t>%，分</w:t>
      </w:r>
      <w:r w:rsidRPr="00C03921">
        <w:rPr>
          <w:rFonts w:ascii="宋体" w:hint="eastAsia"/>
          <w:u w:val="single"/>
        </w:rPr>
        <w:t xml:space="preserve">   2  </w:t>
      </w:r>
      <w:r w:rsidRPr="00C03921">
        <w:rPr>
          <w:rFonts w:ascii="宋体"/>
        </w:rPr>
        <w:t>次支付给承包人。</w:t>
      </w:r>
      <w:bookmarkEnd w:id="493"/>
    </w:p>
    <w:p w:rsidR="003A4959" w:rsidRPr="00C03921" w:rsidRDefault="003A4959" w:rsidP="004B41D1">
      <w:pPr>
        <w:spacing w:line="320" w:lineRule="exact"/>
        <w:ind w:right="248" w:firstLine="480"/>
        <w:rPr>
          <w:rFonts w:ascii="宋体"/>
        </w:rPr>
      </w:pPr>
      <w:bookmarkStart w:id="494" w:name="_Toc221951229"/>
      <w:r w:rsidRPr="00C03921">
        <w:rPr>
          <w:rFonts w:ascii="宋体" w:hint="eastAsia"/>
        </w:rPr>
        <w:t>各次</w:t>
      </w:r>
      <w:r w:rsidRPr="00C03921">
        <w:rPr>
          <w:rFonts w:ascii="宋体"/>
        </w:rPr>
        <w:t>预付款的支付</w:t>
      </w:r>
      <w:r w:rsidRPr="00C03921">
        <w:rPr>
          <w:rFonts w:ascii="宋体" w:hint="eastAsia"/>
        </w:rPr>
        <w:t>额度和</w:t>
      </w:r>
      <w:r w:rsidRPr="00C03921">
        <w:rPr>
          <w:rFonts w:ascii="宋体"/>
        </w:rPr>
        <w:t>付款</w:t>
      </w:r>
      <w:r w:rsidRPr="00C03921">
        <w:rPr>
          <w:rFonts w:ascii="宋体" w:hint="eastAsia"/>
        </w:rPr>
        <w:t>时间为：</w:t>
      </w:r>
      <w:bookmarkEnd w:id="494"/>
    </w:p>
    <w:p w:rsidR="003A4959" w:rsidRPr="00C03921" w:rsidRDefault="003A4959" w:rsidP="004B41D1">
      <w:pPr>
        <w:spacing w:line="320" w:lineRule="exact"/>
        <w:ind w:right="248" w:firstLine="480"/>
        <w:rPr>
          <w:rFonts w:ascii="宋体"/>
        </w:rPr>
      </w:pPr>
      <w:bookmarkStart w:id="495" w:name="_Toc221951230"/>
      <w:r w:rsidRPr="00C03921">
        <w:rPr>
          <w:rFonts w:ascii="宋体" w:hint="eastAsia"/>
        </w:rPr>
        <w:t>1）第一次</w:t>
      </w:r>
      <w:r w:rsidRPr="00C03921">
        <w:rPr>
          <w:rFonts w:ascii="宋体"/>
        </w:rPr>
        <w:t>预付款金额为工程预付款总金额的</w:t>
      </w:r>
      <w:r w:rsidRPr="00C03921">
        <w:rPr>
          <w:rFonts w:ascii="宋体" w:hint="eastAsia"/>
          <w:u w:val="single"/>
        </w:rPr>
        <w:t xml:space="preserve">  40</w:t>
      </w:r>
      <w:r w:rsidRPr="00C03921">
        <w:rPr>
          <w:rFonts w:ascii="宋体"/>
        </w:rPr>
        <w:t>%，付款</w:t>
      </w:r>
      <w:r w:rsidRPr="00C03921">
        <w:rPr>
          <w:rFonts w:ascii="宋体" w:hint="eastAsia"/>
        </w:rPr>
        <w:t>时间</w:t>
      </w:r>
      <w:r w:rsidRPr="00C03921">
        <w:rPr>
          <w:rFonts w:ascii="宋体"/>
        </w:rPr>
        <w:t>应在</w:t>
      </w:r>
      <w:r w:rsidRPr="00C03921">
        <w:rPr>
          <w:rFonts w:ascii="宋体" w:hint="eastAsia"/>
        </w:rPr>
        <w:t>合同</w:t>
      </w:r>
      <w:r w:rsidRPr="00C03921">
        <w:rPr>
          <w:rFonts w:ascii="宋体"/>
        </w:rPr>
        <w:t>协议书签订后。</w:t>
      </w:r>
      <w:bookmarkEnd w:id="495"/>
    </w:p>
    <w:p w:rsidR="003A4959" w:rsidRPr="00C03921" w:rsidRDefault="003A4959" w:rsidP="004B41D1">
      <w:pPr>
        <w:spacing w:line="320" w:lineRule="exact"/>
        <w:ind w:right="248" w:firstLine="480"/>
        <w:rPr>
          <w:rFonts w:ascii="宋体"/>
        </w:rPr>
      </w:pPr>
      <w:bookmarkStart w:id="496" w:name="_Toc221951231"/>
      <w:r w:rsidRPr="00C03921">
        <w:rPr>
          <w:rFonts w:ascii="宋体" w:hint="eastAsia"/>
        </w:rPr>
        <w:t>2）</w:t>
      </w:r>
      <w:r w:rsidRPr="00C03921">
        <w:rPr>
          <w:rFonts w:ascii="宋体"/>
        </w:rPr>
        <w:t>第二次预付款金额为工程预付款总金额的</w:t>
      </w:r>
      <w:r w:rsidRPr="00C03921">
        <w:rPr>
          <w:rFonts w:ascii="宋体" w:hint="eastAsia"/>
          <w:u w:val="single"/>
        </w:rPr>
        <w:t xml:space="preserve">  60</w:t>
      </w:r>
      <w:r w:rsidRPr="00C03921">
        <w:rPr>
          <w:rFonts w:ascii="宋体"/>
          <w:u w:val="single"/>
        </w:rPr>
        <w:t>%</w:t>
      </w:r>
      <w:r w:rsidRPr="00C03921">
        <w:rPr>
          <w:rFonts w:ascii="宋体" w:hint="eastAsia"/>
        </w:rPr>
        <w:t>。</w:t>
      </w:r>
      <w:r w:rsidRPr="00C03921">
        <w:rPr>
          <w:rFonts w:ascii="宋体"/>
        </w:rPr>
        <w:t>付款</w:t>
      </w:r>
      <w:r w:rsidRPr="00C03921">
        <w:rPr>
          <w:rFonts w:ascii="宋体" w:hint="eastAsia"/>
        </w:rPr>
        <w:t>时间需待承包人主要设备进入工地后，其估算价值已达到本次预付款金额时，由承包人提出书面申请，经监理人核实后出具付款证书报送发包人</w:t>
      </w:r>
      <w:r w:rsidRPr="00C03921">
        <w:rPr>
          <w:rFonts w:ascii="宋体"/>
        </w:rPr>
        <w:t>批准后</w:t>
      </w:r>
      <w:r w:rsidRPr="00C03921">
        <w:rPr>
          <w:rFonts w:ascii="宋体" w:hint="eastAsia"/>
        </w:rPr>
        <w:t>14天内</w:t>
      </w:r>
      <w:r w:rsidRPr="00C03921">
        <w:rPr>
          <w:rFonts w:ascii="宋体"/>
        </w:rPr>
        <w:t>予以支付。</w:t>
      </w:r>
      <w:bookmarkEnd w:id="496"/>
    </w:p>
    <w:p w:rsidR="003A4959" w:rsidRPr="00C03921" w:rsidRDefault="003A4959" w:rsidP="004B41D1">
      <w:pPr>
        <w:spacing w:line="320" w:lineRule="exact"/>
        <w:ind w:right="248" w:firstLine="480"/>
        <w:rPr>
          <w:rFonts w:ascii="宋体"/>
        </w:rPr>
      </w:pPr>
      <w:bookmarkStart w:id="497" w:name="_Toc221951232"/>
      <w:r w:rsidRPr="00C03921">
        <w:rPr>
          <w:rFonts w:ascii="宋体" w:hint="eastAsia"/>
        </w:rPr>
        <w:t>3）第三次</w:t>
      </w:r>
      <w:r w:rsidRPr="00C03921">
        <w:rPr>
          <w:rFonts w:ascii="宋体"/>
        </w:rPr>
        <w:t>预付款</w:t>
      </w:r>
      <w:r w:rsidRPr="00C03921">
        <w:rPr>
          <w:rFonts w:ascii="宋体" w:hint="eastAsia"/>
        </w:rPr>
        <w:t xml:space="preserve"> …………………………………。</w:t>
      </w:r>
      <w:bookmarkEnd w:id="497"/>
    </w:p>
    <w:p w:rsidR="003A4959" w:rsidRPr="00C03921" w:rsidRDefault="003A4959" w:rsidP="004B41D1">
      <w:pPr>
        <w:spacing w:line="320" w:lineRule="exact"/>
        <w:ind w:right="248" w:firstLineChars="200" w:firstLine="420"/>
        <w:rPr>
          <w:rFonts w:ascii="宋体"/>
        </w:rPr>
      </w:pPr>
      <w:bookmarkStart w:id="498" w:name="_Toc221951233"/>
      <w:r w:rsidRPr="00C03921">
        <w:rPr>
          <w:rFonts w:ascii="宋体" w:hint="eastAsia"/>
        </w:rPr>
        <w:t>┇</w:t>
      </w:r>
      <w:bookmarkEnd w:id="498"/>
    </w:p>
    <w:p w:rsidR="003A4959" w:rsidRPr="00C03921" w:rsidRDefault="003A4959" w:rsidP="004B41D1">
      <w:pPr>
        <w:spacing w:line="320" w:lineRule="exact"/>
        <w:ind w:right="248" w:firstLineChars="200" w:firstLine="420"/>
        <w:rPr>
          <w:rFonts w:ascii="宋体"/>
        </w:rPr>
      </w:pPr>
      <w:bookmarkStart w:id="499" w:name="_Toc221951234"/>
      <w:r w:rsidRPr="00C03921">
        <w:rPr>
          <w:rFonts w:ascii="宋体" w:hint="eastAsia"/>
        </w:rPr>
        <w:t>┇</w:t>
      </w:r>
      <w:bookmarkEnd w:id="499"/>
    </w:p>
    <w:p w:rsidR="003A4959" w:rsidRPr="00C03921" w:rsidRDefault="003A4959" w:rsidP="004B41D1">
      <w:pPr>
        <w:spacing w:line="320" w:lineRule="exact"/>
        <w:ind w:right="248" w:firstLine="480"/>
        <w:rPr>
          <w:rFonts w:ascii="宋体"/>
        </w:rPr>
      </w:pPr>
      <w:r w:rsidRPr="00C03921">
        <w:rPr>
          <w:rFonts w:ascii="宋体" w:hint="eastAsia"/>
        </w:rPr>
        <w:t xml:space="preserve"> </w:t>
      </w:r>
      <w:bookmarkStart w:id="500" w:name="_Toc221951235"/>
      <w:smartTag w:uri="urn:schemas-microsoft-com:office:smarttags" w:element="chsdate">
        <w:smartTagPr>
          <w:attr w:name="Year" w:val="1899"/>
          <w:attr w:name="Month" w:val="12"/>
          <w:attr w:name="Day" w:val="30"/>
          <w:attr w:name="IsLunarDate" w:val="False"/>
          <w:attr w:name="IsROCDate" w:val="False"/>
        </w:smartTagPr>
        <w:r w:rsidRPr="00C03921">
          <w:rPr>
            <w:rFonts w:hint="eastAsia"/>
          </w:rPr>
          <w:t>17.2.2</w:t>
        </w:r>
      </w:smartTag>
      <w:r w:rsidRPr="00C03921">
        <w:rPr>
          <w:rFonts w:hint="eastAsia"/>
        </w:rPr>
        <w:t xml:space="preserve"> </w:t>
      </w:r>
      <w:r w:rsidRPr="00C03921">
        <w:rPr>
          <w:rFonts w:hint="eastAsia"/>
        </w:rPr>
        <w:t>预付款保函</w:t>
      </w:r>
      <w:bookmarkEnd w:id="500"/>
      <w:r w:rsidRPr="00C03921">
        <w:rPr>
          <w:rFonts w:hint="eastAsia"/>
        </w:rPr>
        <w:t>（担保）</w:t>
      </w:r>
    </w:p>
    <w:p w:rsidR="003A4959" w:rsidRPr="00C03921" w:rsidRDefault="003A4959" w:rsidP="004B41D1">
      <w:pPr>
        <w:spacing w:line="320" w:lineRule="exact"/>
        <w:ind w:right="248" w:firstLineChars="200" w:firstLine="420"/>
        <w:rPr>
          <w:rFonts w:ascii="宋体"/>
        </w:rPr>
      </w:pPr>
      <w:bookmarkStart w:id="501" w:name="_Toc221951236"/>
      <w:r w:rsidRPr="00C03921">
        <w:rPr>
          <w:rFonts w:ascii="宋体" w:hAnsi="宋体" w:hint="eastAsia"/>
        </w:rPr>
        <w:t>（2）工程材料预付款的担保约定为：</w:t>
      </w:r>
      <w:r w:rsidRPr="00C03921">
        <w:rPr>
          <w:rFonts w:ascii="宋体" w:hAnsi="宋体" w:hint="eastAsia"/>
          <w:u w:val="single"/>
        </w:rPr>
        <w:t xml:space="preserve">                 </w:t>
      </w:r>
      <w:r w:rsidRPr="00C03921">
        <w:rPr>
          <w:rFonts w:ascii="宋体" w:hAnsi="宋体" w:hint="eastAsia"/>
        </w:rPr>
        <w:t>。</w:t>
      </w:r>
      <w:bookmarkEnd w:id="501"/>
    </w:p>
    <w:p w:rsidR="003A4959" w:rsidRPr="00C03921" w:rsidRDefault="003A4959" w:rsidP="004B41D1">
      <w:pPr>
        <w:spacing w:line="320" w:lineRule="exact"/>
        <w:ind w:right="248" w:firstLineChars="200" w:firstLine="420"/>
        <w:rPr>
          <w:rFonts w:ascii="宋体"/>
        </w:rPr>
      </w:pPr>
      <w:bookmarkStart w:id="502" w:name="_Toc221951237"/>
      <w:smartTag w:uri="urn:schemas-microsoft-com:office:smarttags" w:element="chsdate">
        <w:smartTagPr>
          <w:attr w:name="Year" w:val="1899"/>
          <w:attr w:name="Month" w:val="12"/>
          <w:attr w:name="Day" w:val="30"/>
          <w:attr w:name="IsLunarDate" w:val="False"/>
          <w:attr w:name="IsROCDate" w:val="False"/>
        </w:smartTagPr>
        <w:r w:rsidRPr="00C03921">
          <w:rPr>
            <w:rFonts w:ascii="宋体" w:hint="eastAsia"/>
          </w:rPr>
          <w:t>17.2.3</w:t>
        </w:r>
      </w:smartTag>
      <w:r w:rsidRPr="00C03921">
        <w:rPr>
          <w:rFonts w:ascii="宋体" w:hint="eastAsia"/>
        </w:rPr>
        <w:t xml:space="preserve"> 预付款的扣回与还清</w:t>
      </w:r>
      <w:bookmarkEnd w:id="502"/>
    </w:p>
    <w:p w:rsidR="003A4959" w:rsidRPr="00C03921" w:rsidRDefault="003A4959" w:rsidP="004B41D1">
      <w:pPr>
        <w:spacing w:line="320" w:lineRule="exact"/>
        <w:ind w:leftChars="57" w:left="120" w:right="248" w:firstLineChars="150" w:firstLine="315"/>
        <w:rPr>
          <w:rFonts w:ascii="宋体"/>
        </w:rPr>
      </w:pPr>
      <w:bookmarkStart w:id="503" w:name="_Toc221951238"/>
      <w:r w:rsidRPr="00C03921">
        <w:rPr>
          <w:rFonts w:ascii="宋体" w:hint="eastAsia"/>
        </w:rPr>
        <w:t>（1）工程预付款在合同累计完成金额达到合同价格的</w:t>
      </w:r>
      <w:r w:rsidRPr="00C03921">
        <w:rPr>
          <w:rFonts w:ascii="宋体" w:hint="eastAsia"/>
          <w:u w:val="single"/>
        </w:rPr>
        <w:t xml:space="preserve"> 30 </w:t>
      </w:r>
      <w:r w:rsidRPr="00C03921">
        <w:rPr>
          <w:rFonts w:ascii="宋体"/>
        </w:rPr>
        <w:t>%</w:t>
      </w:r>
      <w:r w:rsidRPr="00C03921">
        <w:rPr>
          <w:rFonts w:ascii="宋体" w:hint="eastAsia"/>
        </w:rPr>
        <w:t>时开始扣款，直至合同累计完成金额达到合同价格的</w:t>
      </w:r>
      <w:r w:rsidRPr="00C03921">
        <w:rPr>
          <w:rFonts w:ascii="宋体" w:hint="eastAsia"/>
          <w:u w:val="single"/>
        </w:rPr>
        <w:t xml:space="preserve"> 80 </w:t>
      </w:r>
      <w:r w:rsidRPr="00C03921">
        <w:rPr>
          <w:rFonts w:ascii="宋体"/>
        </w:rPr>
        <w:t>%</w:t>
      </w:r>
      <w:r w:rsidRPr="00C03921">
        <w:rPr>
          <w:rFonts w:ascii="宋体" w:hint="eastAsia"/>
        </w:rPr>
        <w:t>时全部扣清。</w:t>
      </w:r>
      <w:bookmarkEnd w:id="503"/>
    </w:p>
    <w:p w:rsidR="003A4959" w:rsidRPr="00C03921" w:rsidRDefault="005602A4" w:rsidP="004B41D1">
      <w:pPr>
        <w:spacing w:line="320" w:lineRule="exact"/>
        <w:ind w:right="248" w:firstLineChars="450" w:firstLine="900"/>
        <w:rPr>
          <w:rFonts w:ascii="宋体"/>
          <w:sz w:val="20"/>
        </w:rPr>
      </w:pPr>
      <w:r>
        <w:rPr>
          <w:rFonts w:ascii="宋体"/>
          <w:sz w:val="20"/>
        </w:rPr>
        <w:pict>
          <v:shape id="_x0000_s2051" type="#_x0000_t75" style="position:absolute;left:0;text-align:left;margin-left:63pt;margin-top:4.8pt;width:128.9pt;height:39pt;z-index:1" fillcolor="window">
            <v:imagedata r:id="rId13" o:title=""/>
            <w10:wrap type="square" side="right"/>
          </v:shape>
          <o:OLEObject Type="Embed" ProgID="Equation.3" ShapeID="_x0000_s2051" DrawAspect="Content" ObjectID="_1536330855" r:id="rId14">
            <o:FieldCodes>\* MERGEFORMAT</o:FieldCodes>
          </o:OLEObject>
        </w:pict>
      </w:r>
      <w:bookmarkStart w:id="504" w:name="_Toc221951240"/>
    </w:p>
    <w:p w:rsidR="003A4959" w:rsidRPr="00C03921" w:rsidRDefault="003A4959" w:rsidP="004B41D1">
      <w:pPr>
        <w:spacing w:line="320" w:lineRule="exact"/>
        <w:ind w:right="248"/>
        <w:rPr>
          <w:rFonts w:ascii="宋体"/>
          <w:sz w:val="20"/>
        </w:rPr>
      </w:pPr>
    </w:p>
    <w:p w:rsidR="003A4959" w:rsidRPr="00C03921" w:rsidRDefault="003A4959" w:rsidP="004B41D1">
      <w:pPr>
        <w:spacing w:line="320" w:lineRule="exact"/>
        <w:ind w:right="248"/>
        <w:rPr>
          <w:rFonts w:ascii="宋体"/>
          <w:sz w:val="20"/>
        </w:rPr>
      </w:pPr>
    </w:p>
    <w:p w:rsidR="003A4959" w:rsidRPr="00C03921" w:rsidRDefault="003A4959" w:rsidP="004B41D1">
      <w:pPr>
        <w:spacing w:line="320" w:lineRule="exact"/>
        <w:ind w:right="248" w:firstLineChars="250" w:firstLine="525"/>
        <w:rPr>
          <w:rFonts w:ascii="宋体"/>
        </w:rPr>
      </w:pPr>
      <w:r w:rsidRPr="00C03921">
        <w:rPr>
          <w:rFonts w:ascii="宋体" w:hint="eastAsia"/>
        </w:rPr>
        <w:t>式中：R——每次进度付款中累计扣回的金额；</w:t>
      </w:r>
      <w:bookmarkEnd w:id="504"/>
    </w:p>
    <w:p w:rsidR="003A4959" w:rsidRPr="00C03921" w:rsidRDefault="003A4959" w:rsidP="004B41D1">
      <w:pPr>
        <w:spacing w:line="320" w:lineRule="exact"/>
        <w:ind w:right="248" w:firstLine="480"/>
        <w:rPr>
          <w:rFonts w:ascii="宋体"/>
        </w:rPr>
      </w:pPr>
      <w:r w:rsidRPr="00C03921">
        <w:rPr>
          <w:rFonts w:ascii="宋体" w:hint="eastAsia"/>
        </w:rPr>
        <w:t xml:space="preserve">      </w:t>
      </w:r>
      <w:bookmarkStart w:id="505" w:name="_Toc221951241"/>
      <w:r w:rsidRPr="00C03921">
        <w:rPr>
          <w:rFonts w:ascii="宋体" w:hint="eastAsia"/>
        </w:rPr>
        <w:t>A——工程预付款总金额；</w:t>
      </w:r>
      <w:bookmarkEnd w:id="505"/>
    </w:p>
    <w:p w:rsidR="003A4959" w:rsidRPr="00C03921" w:rsidRDefault="003A4959" w:rsidP="004B41D1">
      <w:pPr>
        <w:spacing w:line="320" w:lineRule="exact"/>
        <w:ind w:right="248" w:firstLine="480"/>
        <w:rPr>
          <w:rFonts w:ascii="宋体"/>
        </w:rPr>
      </w:pPr>
      <w:r w:rsidRPr="00C03921">
        <w:rPr>
          <w:rFonts w:ascii="宋体" w:hint="eastAsia"/>
        </w:rPr>
        <w:t xml:space="preserve">      </w:t>
      </w:r>
      <w:bookmarkStart w:id="506" w:name="_Toc221951242"/>
      <w:r w:rsidRPr="00C03921">
        <w:rPr>
          <w:rFonts w:ascii="宋体" w:hint="eastAsia"/>
        </w:rPr>
        <w:t>S——合同价格；</w:t>
      </w:r>
      <w:bookmarkEnd w:id="506"/>
    </w:p>
    <w:p w:rsidR="003A4959" w:rsidRPr="00C03921" w:rsidRDefault="003A4959" w:rsidP="004B41D1">
      <w:pPr>
        <w:spacing w:line="320" w:lineRule="exact"/>
        <w:ind w:right="248" w:firstLine="480"/>
        <w:rPr>
          <w:rFonts w:ascii="宋体"/>
        </w:rPr>
      </w:pPr>
      <w:r w:rsidRPr="00C03921">
        <w:rPr>
          <w:rFonts w:ascii="宋体" w:hint="eastAsia"/>
        </w:rPr>
        <w:t xml:space="preserve">      </w:t>
      </w:r>
      <w:bookmarkStart w:id="507" w:name="_Toc221951243"/>
      <w:r w:rsidRPr="00C03921">
        <w:rPr>
          <w:rFonts w:ascii="宋体" w:hint="eastAsia"/>
        </w:rPr>
        <w:t>C——合同累计完成金额；</w:t>
      </w:r>
      <w:bookmarkEnd w:id="507"/>
    </w:p>
    <w:p w:rsidR="003A4959" w:rsidRPr="00C03921" w:rsidRDefault="003A4959" w:rsidP="004B41D1">
      <w:pPr>
        <w:spacing w:line="320" w:lineRule="exact"/>
        <w:ind w:right="248" w:firstLine="480"/>
        <w:rPr>
          <w:rFonts w:ascii="宋体"/>
        </w:rPr>
      </w:pPr>
      <w:r w:rsidRPr="00C03921">
        <w:rPr>
          <w:rFonts w:ascii="宋体" w:hint="eastAsia"/>
        </w:rPr>
        <w:t xml:space="preserve">      </w:t>
      </w:r>
      <w:bookmarkStart w:id="508" w:name="_Toc221951244"/>
      <w:r w:rsidRPr="00C03921">
        <w:rPr>
          <w:rFonts w:ascii="宋体" w:hint="eastAsia"/>
        </w:rPr>
        <w:t>F1——开始扣款时合同累计完成金额达到合同价格的比例；</w:t>
      </w:r>
      <w:bookmarkEnd w:id="508"/>
    </w:p>
    <w:p w:rsidR="003A4959" w:rsidRPr="00C03921" w:rsidRDefault="003A4959" w:rsidP="004B41D1">
      <w:pPr>
        <w:spacing w:line="320" w:lineRule="exact"/>
        <w:ind w:right="248" w:firstLine="480"/>
        <w:rPr>
          <w:rFonts w:ascii="宋体"/>
        </w:rPr>
      </w:pPr>
      <w:r w:rsidRPr="00C03921">
        <w:rPr>
          <w:rFonts w:ascii="宋体" w:hint="eastAsia"/>
        </w:rPr>
        <w:t xml:space="preserve">      </w:t>
      </w:r>
      <w:bookmarkStart w:id="509" w:name="_Toc221951245"/>
      <w:r w:rsidRPr="00C03921">
        <w:rPr>
          <w:rFonts w:ascii="宋体" w:hint="eastAsia"/>
        </w:rPr>
        <w:t>F2——全部扣清时合同累计完成金额达到合同价格的比例。</w:t>
      </w:r>
      <w:bookmarkEnd w:id="509"/>
    </w:p>
    <w:p w:rsidR="003A4959" w:rsidRPr="00C03921" w:rsidRDefault="003A4959" w:rsidP="004B41D1">
      <w:pPr>
        <w:spacing w:line="320" w:lineRule="exact"/>
        <w:ind w:right="248" w:firstLine="480"/>
        <w:rPr>
          <w:rFonts w:ascii="宋体"/>
        </w:rPr>
      </w:pPr>
      <w:bookmarkStart w:id="510" w:name="_Toc221951246"/>
      <w:r w:rsidRPr="00C03921">
        <w:rPr>
          <w:rFonts w:ascii="宋体" w:hint="eastAsia"/>
        </w:rPr>
        <w:lastRenderedPageBreak/>
        <w:t>上述合同累计完成金额均指价格调整前未扣质量保证金的金额。</w:t>
      </w:r>
      <w:bookmarkEnd w:id="510"/>
    </w:p>
    <w:p w:rsidR="003A4959" w:rsidRPr="00C03921" w:rsidRDefault="003A4959" w:rsidP="004B41D1">
      <w:pPr>
        <w:spacing w:line="320" w:lineRule="exact"/>
        <w:ind w:right="248" w:firstLine="480"/>
        <w:rPr>
          <w:rFonts w:ascii="宋体"/>
        </w:rPr>
      </w:pPr>
      <w:r w:rsidRPr="00C03921">
        <w:rPr>
          <w:rFonts w:ascii="宋体" w:hint="eastAsia"/>
        </w:rPr>
        <w:t>（2）工程材料预付款的扣回与还清约定为：</w:t>
      </w:r>
      <w:r w:rsidRPr="00C03921">
        <w:rPr>
          <w:rFonts w:ascii="宋体" w:hint="eastAsia"/>
          <w:u w:val="single"/>
        </w:rPr>
        <w:t xml:space="preserve">     ／          </w:t>
      </w:r>
      <w:r w:rsidRPr="00C03921">
        <w:rPr>
          <w:rFonts w:ascii="宋体" w:hint="eastAsia"/>
        </w:rPr>
        <w:t xml:space="preserve"> 。</w:t>
      </w:r>
    </w:p>
    <w:p w:rsidR="003A4959" w:rsidRPr="00C03921" w:rsidRDefault="003A4959" w:rsidP="004B41D1">
      <w:pPr>
        <w:pStyle w:val="a8"/>
        <w:spacing w:line="320" w:lineRule="exact"/>
        <w:rPr>
          <w:rFonts w:ascii="宋体" w:hAnsi="宋体"/>
          <w:b/>
        </w:rPr>
      </w:pPr>
      <w:r w:rsidRPr="00C03921">
        <w:rPr>
          <w:rFonts w:ascii="宋体" w:hAnsi="宋体"/>
          <w:b/>
        </w:rPr>
        <w:t>17</w:t>
      </w:r>
      <w:r w:rsidRPr="00C03921">
        <w:rPr>
          <w:rFonts w:ascii="宋体" w:hAnsi="宋体" w:hint="eastAsia"/>
          <w:b/>
        </w:rPr>
        <w:t>.3  进度款拨付</w:t>
      </w:r>
    </w:p>
    <w:p w:rsidR="003A4959" w:rsidRPr="00C03921" w:rsidRDefault="003A4959" w:rsidP="004B41D1">
      <w:pPr>
        <w:pStyle w:val="a8"/>
        <w:spacing w:line="320" w:lineRule="exact"/>
        <w:rPr>
          <w:rFonts w:ascii="宋体" w:hAnsi="宋体" w:cs="宋体"/>
          <w:sz w:val="22"/>
          <w:szCs w:val="22"/>
        </w:rPr>
      </w:pP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cs="宋体" w:hint="eastAsia"/>
            <w:sz w:val="22"/>
            <w:szCs w:val="22"/>
          </w:rPr>
          <w:t>17.3.2</w:t>
        </w:r>
      </w:smartTag>
      <w:r w:rsidRPr="00C03921">
        <w:rPr>
          <w:rFonts w:ascii="宋体" w:hAnsi="宋体" w:cs="宋体" w:hint="eastAsia"/>
          <w:sz w:val="22"/>
          <w:szCs w:val="22"/>
        </w:rPr>
        <w:t>进度付款申请单</w:t>
      </w:r>
    </w:p>
    <w:p w:rsidR="003A4959" w:rsidRPr="00C03921" w:rsidRDefault="003A4959" w:rsidP="004B41D1">
      <w:pPr>
        <w:pStyle w:val="a8"/>
        <w:spacing w:line="320" w:lineRule="exact"/>
        <w:rPr>
          <w:rFonts w:ascii="宋体" w:hAnsi="宋体" w:cs="宋体"/>
          <w:sz w:val="22"/>
          <w:szCs w:val="22"/>
        </w:rPr>
      </w:pPr>
      <w:r w:rsidRPr="00C03921">
        <w:rPr>
          <w:rFonts w:ascii="宋体" w:hAnsi="宋体" w:cs="宋体" w:hint="eastAsia"/>
          <w:sz w:val="22"/>
          <w:szCs w:val="22"/>
        </w:rPr>
        <w:t>进度付款申请单的份数：</w:t>
      </w:r>
      <w:r w:rsidRPr="00C03921">
        <w:rPr>
          <w:rFonts w:ascii="宋体" w:hAnsi="宋体" w:cs="宋体" w:hint="eastAsia"/>
          <w:sz w:val="22"/>
          <w:szCs w:val="22"/>
          <w:u w:val="single"/>
        </w:rPr>
        <w:t xml:space="preserve"> 一式四份 </w:t>
      </w:r>
      <w:r w:rsidRPr="00C03921">
        <w:rPr>
          <w:rFonts w:ascii="宋体" w:hAnsi="宋体" w:cs="宋体" w:hint="eastAsia"/>
          <w:sz w:val="22"/>
          <w:szCs w:val="22"/>
        </w:rPr>
        <w:t>。</w:t>
      </w:r>
    </w:p>
    <w:p w:rsidR="003A4959" w:rsidRPr="00C03921" w:rsidRDefault="003A4959" w:rsidP="004B41D1">
      <w:pPr>
        <w:pStyle w:val="a8"/>
        <w:spacing w:line="320" w:lineRule="exact"/>
        <w:rPr>
          <w:rFonts w:ascii="宋体" w:hAnsi="宋体" w:cs="宋体"/>
          <w:sz w:val="22"/>
          <w:szCs w:val="22"/>
        </w:rPr>
      </w:pPr>
      <w:r w:rsidRPr="00C03921">
        <w:rPr>
          <w:rFonts w:ascii="宋体" w:hAnsi="宋体" w:cs="宋体" w:hint="eastAsia"/>
          <w:sz w:val="22"/>
          <w:szCs w:val="22"/>
        </w:rPr>
        <w:t>进度付款申请单的内容：</w:t>
      </w:r>
      <w:r w:rsidRPr="00C03921">
        <w:rPr>
          <w:rFonts w:ascii="宋体" w:hAnsi="宋体" w:cs="宋体" w:hint="eastAsia"/>
          <w:sz w:val="22"/>
          <w:szCs w:val="22"/>
          <w:u w:val="single"/>
        </w:rPr>
        <w:t xml:space="preserve">   /   </w:t>
      </w:r>
      <w:r w:rsidRPr="00C03921">
        <w:rPr>
          <w:rFonts w:ascii="宋体" w:hAnsi="宋体" w:cs="宋体" w:hint="eastAsia"/>
          <w:sz w:val="22"/>
          <w:szCs w:val="22"/>
        </w:rPr>
        <w:t>。</w:t>
      </w:r>
    </w:p>
    <w:p w:rsidR="003A4959" w:rsidRPr="00C03921" w:rsidRDefault="003A4959" w:rsidP="004B41D1">
      <w:pPr>
        <w:pStyle w:val="a8"/>
        <w:spacing w:line="320" w:lineRule="exact"/>
        <w:rPr>
          <w:rFonts w:ascii="宋体" w:hAnsi="宋体" w:cs="宋体"/>
          <w:sz w:val="22"/>
          <w:szCs w:val="22"/>
        </w:rPr>
      </w:pP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cs="宋体" w:hint="eastAsia"/>
            <w:sz w:val="22"/>
            <w:szCs w:val="22"/>
          </w:rPr>
          <w:t>17.3.3</w:t>
        </w:r>
      </w:smartTag>
      <w:r w:rsidRPr="00C03921">
        <w:rPr>
          <w:rFonts w:ascii="宋体" w:hAnsi="宋体" w:cs="宋体" w:hint="eastAsia"/>
          <w:sz w:val="22"/>
          <w:szCs w:val="22"/>
        </w:rPr>
        <w:t>进度付款证书和支付时间</w:t>
      </w:r>
    </w:p>
    <w:p w:rsidR="003A4959" w:rsidRPr="00C03921" w:rsidRDefault="003A4959" w:rsidP="004B41D1">
      <w:pPr>
        <w:pStyle w:val="a8"/>
        <w:spacing w:line="320" w:lineRule="exact"/>
        <w:rPr>
          <w:rFonts w:ascii="宋体" w:hAnsi="宋体" w:cs="宋体"/>
          <w:sz w:val="22"/>
          <w:szCs w:val="22"/>
          <w:u w:val="single"/>
        </w:rPr>
      </w:pPr>
      <w:r w:rsidRPr="00C03921">
        <w:rPr>
          <w:rFonts w:ascii="宋体" w:hAnsi="宋体" w:cs="宋体" w:hint="eastAsia"/>
          <w:sz w:val="22"/>
          <w:szCs w:val="22"/>
        </w:rPr>
        <w:t>(4)进度付款涉及政府性资金的支付方法：</w:t>
      </w:r>
    </w:p>
    <w:p w:rsidR="003A4959" w:rsidRPr="00C03921" w:rsidRDefault="003A4959" w:rsidP="004B41D1">
      <w:pPr>
        <w:pStyle w:val="a8"/>
        <w:spacing w:line="320" w:lineRule="exact"/>
        <w:rPr>
          <w:rFonts w:ascii="宋体" w:hAnsi="宋体" w:cs="宋体"/>
          <w:sz w:val="22"/>
          <w:szCs w:val="22"/>
        </w:rPr>
      </w:pPr>
      <w:r w:rsidRPr="00C03921">
        <w:rPr>
          <w:rFonts w:ascii="宋体" w:hAnsi="宋体" w:cs="宋体" w:hint="eastAsia"/>
          <w:sz w:val="22"/>
          <w:szCs w:val="22"/>
        </w:rPr>
        <w:t>A、工程进度款：申报进度款的工程量，需经监理验收合格、并完善手续。</w:t>
      </w:r>
    </w:p>
    <w:p w:rsidR="003A4959" w:rsidRPr="00C03921" w:rsidRDefault="003A4959" w:rsidP="004B41D1">
      <w:pPr>
        <w:pStyle w:val="a8"/>
        <w:spacing w:line="320" w:lineRule="exact"/>
        <w:ind w:firstLineChars="250" w:firstLine="550"/>
        <w:rPr>
          <w:rFonts w:ascii="宋体" w:hAnsi="宋体" w:cs="宋体"/>
          <w:sz w:val="22"/>
          <w:szCs w:val="22"/>
        </w:rPr>
      </w:pPr>
      <w:r w:rsidRPr="00C03921">
        <w:rPr>
          <w:rFonts w:ascii="宋体" w:hAnsi="宋体" w:cs="宋体" w:hint="eastAsia"/>
          <w:sz w:val="22"/>
          <w:szCs w:val="22"/>
        </w:rPr>
        <w:t>承包人按每自然月（或者30天）实际进度，向监理单位和发包人报送完成工作量报表和下月（或者30）施工进度计划表，承包人应按合同有关规定向监理机构提交支付报告，监理机构5天内提出审查意见后报送发包人，发包人应按合同有关规定向监理机构提交支付批准或提出修改意见，并在批准后10天内予以支付。</w:t>
      </w:r>
    </w:p>
    <w:p w:rsidR="003A4959" w:rsidRPr="00C03921" w:rsidRDefault="003A4959" w:rsidP="004B41D1">
      <w:pPr>
        <w:pStyle w:val="a8"/>
        <w:spacing w:line="320" w:lineRule="exact"/>
        <w:ind w:firstLineChars="250" w:firstLine="550"/>
        <w:rPr>
          <w:rFonts w:ascii="宋体" w:hAnsi="宋体" w:cs="宋体"/>
          <w:sz w:val="22"/>
          <w:szCs w:val="22"/>
        </w:rPr>
      </w:pPr>
      <w:r w:rsidRPr="00C03921">
        <w:rPr>
          <w:rFonts w:ascii="宋体" w:hAnsi="宋体" w:cs="宋体" w:hint="eastAsia"/>
          <w:sz w:val="22"/>
          <w:szCs w:val="22"/>
        </w:rPr>
        <w:t>每次工程进度款按审定月报的90%比例支付，扣留10%做为每个周期的质量保证金，最终</w:t>
      </w:r>
      <w:r w:rsidRPr="00C03921">
        <w:rPr>
          <w:rFonts w:ascii="宋体" w:hAnsi="宋体" w:hint="eastAsia"/>
        </w:rPr>
        <w:t>扣留的质量保证金总额为</w:t>
      </w:r>
      <w:r w:rsidRPr="00C03921">
        <w:rPr>
          <w:rFonts w:ascii="宋体" w:hAnsi="宋体" w:cs="宋体" w:hint="eastAsia"/>
          <w:sz w:val="22"/>
          <w:szCs w:val="22"/>
        </w:rPr>
        <w:t>签约合同价的百分之五(5％)；</w:t>
      </w:r>
    </w:p>
    <w:p w:rsidR="003A4959" w:rsidRPr="00C03921" w:rsidRDefault="003A4959" w:rsidP="004B41D1">
      <w:pPr>
        <w:pStyle w:val="a8"/>
        <w:spacing w:line="320" w:lineRule="exact"/>
        <w:rPr>
          <w:rFonts w:ascii="宋体" w:hAnsi="宋体" w:cs="宋体"/>
          <w:sz w:val="22"/>
          <w:szCs w:val="22"/>
        </w:rPr>
      </w:pPr>
      <w:r w:rsidRPr="00C03921">
        <w:rPr>
          <w:rFonts w:ascii="宋体" w:hAnsi="宋体" w:cs="宋体" w:hint="eastAsia"/>
          <w:sz w:val="22"/>
          <w:szCs w:val="22"/>
        </w:rPr>
        <w:t>B、工程进度款支付至合同金额总价款的80%时停止支付，待出具工程竣工结算审计报告后，按市审计机关的结论办理工程款支付（含预付款、材料款在内）。</w:t>
      </w:r>
    </w:p>
    <w:p w:rsidR="003A4959" w:rsidRPr="00C03921" w:rsidRDefault="003A4959" w:rsidP="004B41D1">
      <w:pPr>
        <w:pStyle w:val="a8"/>
        <w:spacing w:line="320" w:lineRule="exact"/>
        <w:rPr>
          <w:rFonts w:ascii="宋体" w:hAnsi="宋体" w:cs="宋体"/>
          <w:sz w:val="22"/>
          <w:szCs w:val="22"/>
        </w:rPr>
      </w:pPr>
      <w:r w:rsidRPr="00C03921">
        <w:rPr>
          <w:rFonts w:ascii="宋体" w:hAnsi="宋体" w:cs="宋体" w:hint="eastAsia"/>
          <w:sz w:val="22"/>
          <w:szCs w:val="22"/>
        </w:rPr>
        <w:t>C、工程签证及工程量增加的费用，不在工程进度款中支付，待最终的竣工结算予以确认后一并支付；设计变更价款对比原设计投标清单价款超出部分的费用，不在工程进度款中支付，待最终的竣工结算予以确认后一并支付；</w:t>
      </w:r>
    </w:p>
    <w:p w:rsidR="003A4959" w:rsidRPr="00C03921" w:rsidRDefault="003A4959" w:rsidP="004B41D1">
      <w:pPr>
        <w:pStyle w:val="a8"/>
        <w:spacing w:line="320" w:lineRule="exact"/>
        <w:rPr>
          <w:rFonts w:ascii="宋体" w:hAnsi="宋体" w:cs="宋体"/>
          <w:sz w:val="22"/>
          <w:szCs w:val="22"/>
        </w:rPr>
      </w:pPr>
      <w:r w:rsidRPr="00C03921">
        <w:rPr>
          <w:rFonts w:ascii="宋体" w:hAnsi="宋体" w:cs="宋体" w:hint="eastAsia"/>
          <w:sz w:val="22"/>
          <w:szCs w:val="22"/>
        </w:rPr>
        <w:t>D、不管专用合同条款第</w:t>
      </w: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cs="宋体" w:hint="eastAsia"/>
            <w:sz w:val="22"/>
            <w:szCs w:val="22"/>
          </w:rPr>
          <w:t>17.2.1</w:t>
        </w:r>
      </w:smartTag>
      <w:r w:rsidRPr="00C03921">
        <w:rPr>
          <w:rFonts w:ascii="宋体" w:hAnsi="宋体" w:cs="宋体" w:hint="eastAsia"/>
          <w:sz w:val="22"/>
          <w:szCs w:val="22"/>
        </w:rPr>
        <w:t>(2)目、通用合同条款第17.3.3(2)目、第17.5.2(2)目和</w:t>
      </w:r>
    </w:p>
    <w:p w:rsidR="003A4959" w:rsidRPr="00C03921" w:rsidRDefault="003A4959" w:rsidP="004B41D1">
      <w:pPr>
        <w:pStyle w:val="a8"/>
        <w:spacing w:line="320" w:lineRule="exact"/>
        <w:rPr>
          <w:rFonts w:ascii="宋体" w:hAnsi="宋体" w:cs="宋体"/>
          <w:sz w:val="22"/>
          <w:szCs w:val="22"/>
        </w:rPr>
      </w:pPr>
      <w:r w:rsidRPr="00C03921">
        <w:rPr>
          <w:rFonts w:ascii="宋体" w:hAnsi="宋体" w:cs="宋体" w:hint="eastAsia"/>
          <w:sz w:val="22"/>
          <w:szCs w:val="22"/>
        </w:rPr>
        <w:t>第</w:t>
      </w: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cs="宋体" w:hint="eastAsia"/>
            <w:sz w:val="22"/>
            <w:szCs w:val="22"/>
          </w:rPr>
          <w:t>17.6.2</w:t>
        </w:r>
      </w:smartTag>
      <w:r w:rsidRPr="00C03921">
        <w:rPr>
          <w:rFonts w:ascii="宋体" w:hAnsi="宋体" w:cs="宋体" w:hint="eastAsia"/>
          <w:sz w:val="22"/>
          <w:szCs w:val="22"/>
        </w:rPr>
        <w:t>(2)怎么约定，承包人应具有足够实力承包本项目，如发包人原因导致支付延迟30天内，承包人不得因此延缓施工，也不能因此向发包人提出增加费用。</w:t>
      </w:r>
    </w:p>
    <w:p w:rsidR="003A4959" w:rsidRPr="00C03921" w:rsidRDefault="003A4959" w:rsidP="004B41D1">
      <w:pPr>
        <w:pStyle w:val="a8"/>
        <w:spacing w:line="320" w:lineRule="exact"/>
        <w:rPr>
          <w:rFonts w:ascii="宋体" w:hAnsi="宋体" w:cs="宋体"/>
          <w:sz w:val="22"/>
          <w:szCs w:val="22"/>
        </w:rPr>
      </w:pPr>
      <w:r w:rsidRPr="00C03921">
        <w:rPr>
          <w:rFonts w:ascii="宋体" w:hAnsi="宋体" w:cs="宋体" w:hint="eastAsia"/>
          <w:sz w:val="22"/>
          <w:szCs w:val="22"/>
        </w:rPr>
        <w:t>E、工程竣工验收移交后，竣工结算经发包人委托的造价咨询机构进行初审，并出具初审意见；最终的竣工结算确认由市审计机关审核，按市审计机关的结论办理工程款支付；待出具工程竣工结算审计报告后，付至工程结算价的95%，留5%作为质保金。</w:t>
      </w:r>
    </w:p>
    <w:p w:rsidR="003A4959" w:rsidRPr="00C03921" w:rsidRDefault="003A4959" w:rsidP="004B41D1">
      <w:pPr>
        <w:pStyle w:val="a8"/>
        <w:spacing w:line="320" w:lineRule="exact"/>
        <w:rPr>
          <w:rFonts w:ascii="宋体" w:hAnsi="宋体" w:cs="宋体"/>
          <w:sz w:val="22"/>
          <w:szCs w:val="22"/>
        </w:rPr>
      </w:pP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cs="宋体" w:hint="eastAsia"/>
            <w:sz w:val="22"/>
            <w:szCs w:val="22"/>
          </w:rPr>
          <w:t>17.3.5</w:t>
        </w:r>
      </w:smartTag>
      <w:r w:rsidRPr="00C03921">
        <w:rPr>
          <w:rFonts w:ascii="宋体" w:hAnsi="宋体" w:cs="宋体" w:hint="eastAsia"/>
          <w:sz w:val="22"/>
          <w:szCs w:val="22"/>
        </w:rPr>
        <w:t>临时付款证书</w:t>
      </w:r>
    </w:p>
    <w:p w:rsidR="003A4959" w:rsidRPr="00C03921" w:rsidRDefault="003A4959" w:rsidP="004B41D1">
      <w:pPr>
        <w:pStyle w:val="a8"/>
        <w:spacing w:line="320" w:lineRule="exact"/>
        <w:ind w:firstLineChars="200" w:firstLine="440"/>
        <w:rPr>
          <w:rFonts w:ascii="宋体" w:hAnsi="宋体" w:cs="宋体"/>
          <w:sz w:val="22"/>
          <w:szCs w:val="22"/>
        </w:rPr>
      </w:pPr>
      <w:r w:rsidRPr="00C03921">
        <w:rPr>
          <w:rFonts w:ascii="宋体" w:hAnsi="宋体" w:cs="宋体" w:hint="eastAsia"/>
          <w:sz w:val="22"/>
          <w:szCs w:val="22"/>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rsidR="003A4959" w:rsidRPr="00C03921" w:rsidRDefault="003A4959" w:rsidP="004B41D1">
      <w:pPr>
        <w:pStyle w:val="a8"/>
        <w:spacing w:line="320" w:lineRule="exact"/>
        <w:ind w:firstLineChars="250" w:firstLine="550"/>
        <w:rPr>
          <w:rFonts w:ascii="宋体" w:hAnsi="宋体" w:cs="宋体"/>
          <w:sz w:val="22"/>
          <w:szCs w:val="22"/>
        </w:rPr>
      </w:pPr>
      <w:r w:rsidRPr="00C03921">
        <w:rPr>
          <w:rFonts w:ascii="宋体" w:hAnsi="宋体" w:cs="宋体" w:hint="eastAsia"/>
          <w:sz w:val="22"/>
          <w:szCs w:val="22"/>
        </w:rPr>
        <w:t>对临时付款证书中列明的承包人有异议部分的金额，承包人应当按照监理人要求，提交进一步的支持性文件和(或)与监理人做进一步共同复核工作，经监理人进一步审核并认可的应付金额，应当按通用合同条款第</w:t>
      </w: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cs="宋体" w:hint="eastAsia"/>
            <w:sz w:val="22"/>
            <w:szCs w:val="22"/>
          </w:rPr>
          <w:t>17.3.4</w:t>
        </w:r>
      </w:smartTag>
      <w:r w:rsidRPr="00C03921">
        <w:rPr>
          <w:rFonts w:ascii="宋体" w:hAnsi="宋体" w:cs="宋体" w:hint="eastAsia"/>
          <w:sz w:val="22"/>
          <w:szCs w:val="22"/>
        </w:rPr>
        <w:t>项的约定纳入到下一期进度付款证书中。经过进一步努力，承包人仍有异议的，按合同条款第24条的约定办理。</w:t>
      </w:r>
    </w:p>
    <w:p w:rsidR="003A4959" w:rsidRPr="00C03921" w:rsidRDefault="003A4959" w:rsidP="004B41D1">
      <w:pPr>
        <w:spacing w:line="320" w:lineRule="exact"/>
        <w:ind w:right="248" w:firstLine="480"/>
        <w:rPr>
          <w:rFonts w:ascii="宋体"/>
        </w:rPr>
      </w:pPr>
      <w:r w:rsidRPr="00C03921">
        <w:rPr>
          <w:rFonts w:ascii="宋体" w:hAnsi="宋体" w:cs="宋体" w:hint="eastAsia"/>
          <w:sz w:val="22"/>
          <w:szCs w:val="22"/>
        </w:rPr>
        <w:lastRenderedPageBreak/>
        <w:t>有异议款项中经监理人进一步审核后认可的或者经过合同条款第24条约定的争议解决方式确定的应付金额，其应付之日为引发异议的进度付款证书的应付之日，承包人有权得到按专用合同条款</w:t>
      </w: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cs="宋体" w:hint="eastAsia"/>
            <w:sz w:val="22"/>
            <w:szCs w:val="22"/>
          </w:rPr>
          <w:t>17.3.3</w:t>
        </w:r>
      </w:smartTag>
      <w:r w:rsidRPr="00C03921">
        <w:rPr>
          <w:rFonts w:ascii="宋体" w:hAnsi="宋体" w:cs="宋体" w:hint="eastAsia"/>
          <w:sz w:val="22"/>
          <w:szCs w:val="22"/>
        </w:rPr>
        <w:t>(2)目约定计算的逾期付款违约金。</w:t>
      </w:r>
    </w:p>
    <w:p w:rsidR="003A4959" w:rsidRPr="00C03921" w:rsidRDefault="003A4959" w:rsidP="004B41D1">
      <w:pPr>
        <w:pStyle w:val="3"/>
        <w:spacing w:line="320" w:lineRule="exact"/>
      </w:pPr>
      <w:bookmarkStart w:id="511" w:name="_Toc221951260"/>
      <w:r w:rsidRPr="00C03921">
        <w:t>17</w:t>
      </w:r>
      <w:r w:rsidRPr="00C03921">
        <w:rPr>
          <w:rFonts w:hint="eastAsia"/>
        </w:rPr>
        <w:t>.</w:t>
      </w:r>
      <w:r w:rsidRPr="00C03921">
        <w:t>4</w:t>
      </w:r>
      <w:r w:rsidRPr="00C03921">
        <w:rPr>
          <w:rFonts w:hint="eastAsia"/>
        </w:rPr>
        <w:t xml:space="preserve">  </w:t>
      </w:r>
      <w:r w:rsidRPr="00C03921">
        <w:rPr>
          <w:rFonts w:hint="eastAsia"/>
        </w:rPr>
        <w:t>质量保证金</w:t>
      </w:r>
      <w:bookmarkEnd w:id="511"/>
    </w:p>
    <w:p w:rsidR="003A4959" w:rsidRPr="00C03921" w:rsidRDefault="003A4959" w:rsidP="004B41D1">
      <w:pPr>
        <w:spacing w:line="320" w:lineRule="exact"/>
        <w:ind w:right="248" w:firstLineChars="200" w:firstLine="420"/>
        <w:rPr>
          <w:rFonts w:ascii="宋体"/>
        </w:rPr>
      </w:pPr>
      <w:bookmarkStart w:id="512" w:name="_Toc221951262"/>
      <w:smartTag w:uri="urn:schemas-microsoft-com:office:smarttags" w:element="chsdate">
        <w:smartTagPr>
          <w:attr w:name="IsROCDate" w:val="False"/>
          <w:attr w:name="IsLunarDate" w:val="False"/>
          <w:attr w:name="Day" w:val="30"/>
          <w:attr w:name="Month" w:val="12"/>
          <w:attr w:name="Year" w:val="1899"/>
        </w:smartTagPr>
        <w:r w:rsidRPr="00C03921">
          <w:rPr>
            <w:rFonts w:ascii="宋体" w:hint="eastAsia"/>
          </w:rPr>
          <w:t>17.4.1</w:t>
        </w:r>
      </w:smartTag>
      <w:bookmarkEnd w:id="512"/>
      <w:r w:rsidRPr="00C03921">
        <w:rPr>
          <w:rFonts w:ascii="宋体" w:hint="eastAsia"/>
        </w:rPr>
        <w:t xml:space="preserve"> </w:t>
      </w:r>
      <w:r w:rsidRPr="00C03921">
        <w:rPr>
          <w:rFonts w:ascii="宋体" w:hAnsi="宋体" w:hint="eastAsia"/>
        </w:rPr>
        <w:t>每个付款周期扣留的质量保证金为工程进度付款的</w:t>
      </w:r>
      <w:r w:rsidRPr="00C03921">
        <w:rPr>
          <w:rFonts w:ascii="宋体" w:hAnsi="宋体" w:hint="eastAsia"/>
          <w:u w:val="single"/>
        </w:rPr>
        <w:t xml:space="preserve"> 10 </w:t>
      </w:r>
      <w:r w:rsidRPr="00C03921">
        <w:rPr>
          <w:rFonts w:ascii="宋体" w:hAnsi="宋体" w:hint="eastAsia"/>
        </w:rPr>
        <w:t>％，扣留的质量保证金总额为签约合同价的</w:t>
      </w:r>
      <w:r w:rsidRPr="00C03921">
        <w:rPr>
          <w:rFonts w:ascii="宋体" w:hAnsi="宋体" w:cs="宋体" w:hint="eastAsia"/>
          <w:szCs w:val="21"/>
        </w:rPr>
        <w:t>百分之五(5％)</w:t>
      </w:r>
      <w:r w:rsidRPr="00C03921">
        <w:rPr>
          <w:rFonts w:ascii="宋体" w:hAnsi="宋体" w:hint="eastAsia"/>
        </w:rPr>
        <w:t>。</w:t>
      </w:r>
    </w:p>
    <w:p w:rsidR="003A4959" w:rsidRPr="00C03921" w:rsidRDefault="003A4959" w:rsidP="004B41D1">
      <w:pPr>
        <w:pStyle w:val="3"/>
        <w:spacing w:line="320" w:lineRule="exact"/>
      </w:pPr>
      <w:bookmarkStart w:id="513" w:name="_Toc221951265"/>
      <w:r w:rsidRPr="00C03921">
        <w:rPr>
          <w:rFonts w:hint="eastAsia"/>
        </w:rPr>
        <w:t xml:space="preserve">17.5  </w:t>
      </w:r>
      <w:r w:rsidRPr="00C03921">
        <w:rPr>
          <w:rFonts w:hint="eastAsia"/>
        </w:rPr>
        <w:t>竣工（完工）结算</w:t>
      </w:r>
      <w:bookmarkEnd w:id="513"/>
    </w:p>
    <w:p w:rsidR="003A4959" w:rsidRPr="00C03921" w:rsidRDefault="003A4959" w:rsidP="004B41D1">
      <w:pPr>
        <w:spacing w:line="320" w:lineRule="exact"/>
        <w:ind w:right="248" w:firstLine="480"/>
        <w:rPr>
          <w:rFonts w:ascii="宋体"/>
        </w:rPr>
      </w:pPr>
      <w:bookmarkStart w:id="514" w:name="_Toc221951266"/>
      <w:smartTag w:uri="urn:schemas-microsoft-com:office:smarttags" w:element="chsdate">
        <w:smartTagPr>
          <w:attr w:name="Year" w:val="1899"/>
          <w:attr w:name="Month" w:val="12"/>
          <w:attr w:name="Day" w:val="30"/>
          <w:attr w:name="IsLunarDate" w:val="False"/>
          <w:attr w:name="IsROCDate" w:val="False"/>
        </w:smartTagPr>
        <w:r w:rsidRPr="00C03921">
          <w:rPr>
            <w:rFonts w:ascii="宋体"/>
          </w:rPr>
          <w:t>17</w:t>
        </w:r>
        <w:r w:rsidRPr="00C03921">
          <w:rPr>
            <w:rFonts w:ascii="宋体" w:hint="eastAsia"/>
          </w:rPr>
          <w:t>.</w:t>
        </w:r>
        <w:r w:rsidRPr="00C03921">
          <w:rPr>
            <w:rFonts w:ascii="宋体"/>
          </w:rPr>
          <w:t>5</w:t>
        </w:r>
        <w:r w:rsidRPr="00C03921">
          <w:rPr>
            <w:rFonts w:ascii="宋体" w:hint="eastAsia"/>
          </w:rPr>
          <w:t>.</w:t>
        </w:r>
        <w:r w:rsidRPr="00C03921">
          <w:rPr>
            <w:rFonts w:ascii="宋体"/>
          </w:rPr>
          <w:t>1</w:t>
        </w:r>
      </w:smartTag>
      <w:r w:rsidRPr="00C03921">
        <w:rPr>
          <w:rFonts w:ascii="宋体" w:hint="eastAsia"/>
        </w:rPr>
        <w:t xml:space="preserve">  竣工（完工）付款申请单</w:t>
      </w:r>
      <w:bookmarkEnd w:id="514"/>
      <w:r w:rsidRPr="00C03921">
        <w:rPr>
          <w:rFonts w:ascii="楷体_GB2312" w:eastAsia="楷体_GB2312" w:hint="eastAsia"/>
        </w:rPr>
        <w:t xml:space="preserve"> </w:t>
      </w:r>
    </w:p>
    <w:p w:rsidR="003A4959" w:rsidRPr="00C03921" w:rsidRDefault="003A4959" w:rsidP="004B41D1">
      <w:pPr>
        <w:spacing w:line="320" w:lineRule="exact"/>
        <w:ind w:right="248" w:firstLine="480"/>
        <w:rPr>
          <w:rFonts w:ascii="宋体"/>
        </w:rPr>
      </w:pPr>
      <w:bookmarkStart w:id="515" w:name="_Toc221951267"/>
      <w:r w:rsidRPr="00C03921">
        <w:rPr>
          <w:rFonts w:ascii="宋体" w:hint="eastAsia"/>
        </w:rPr>
        <w:t>（1）承包人应提交竣工付款申请单一式</w:t>
      </w:r>
      <w:r w:rsidRPr="00C03921">
        <w:rPr>
          <w:rFonts w:ascii="宋体" w:hint="eastAsia"/>
          <w:u w:val="single"/>
        </w:rPr>
        <w:t xml:space="preserve">  10 </w:t>
      </w:r>
      <w:r w:rsidRPr="00C03921">
        <w:rPr>
          <w:rFonts w:ascii="宋体" w:hint="eastAsia"/>
        </w:rPr>
        <w:t>份。</w:t>
      </w:r>
      <w:bookmarkEnd w:id="515"/>
    </w:p>
    <w:p w:rsidR="003A4959" w:rsidRPr="00C03921" w:rsidRDefault="003A4959" w:rsidP="004B41D1">
      <w:pPr>
        <w:pStyle w:val="3"/>
        <w:spacing w:line="320" w:lineRule="exact"/>
      </w:pPr>
      <w:bookmarkStart w:id="516" w:name="_Toc221951268"/>
      <w:r w:rsidRPr="00C03921">
        <w:rPr>
          <w:rFonts w:hint="eastAsia"/>
        </w:rPr>
        <w:t xml:space="preserve">17.6  </w:t>
      </w:r>
      <w:r w:rsidRPr="00C03921">
        <w:rPr>
          <w:rFonts w:hint="eastAsia"/>
        </w:rPr>
        <w:t>最终结清</w:t>
      </w:r>
      <w:bookmarkEnd w:id="516"/>
    </w:p>
    <w:p w:rsidR="003A4959" w:rsidRPr="00C03921" w:rsidRDefault="003A4959" w:rsidP="004B41D1">
      <w:pPr>
        <w:spacing w:line="320" w:lineRule="exact"/>
        <w:ind w:right="248" w:firstLine="480"/>
      </w:pPr>
      <w:bookmarkStart w:id="517" w:name="_Toc221951269"/>
      <w:r w:rsidRPr="00C03921">
        <w:t>17</w:t>
      </w:r>
      <w:r w:rsidRPr="00C03921">
        <w:rPr>
          <w:rFonts w:hint="eastAsia"/>
        </w:rPr>
        <w:t>.</w:t>
      </w:r>
      <w:r w:rsidRPr="00C03921">
        <w:t>6</w:t>
      </w:r>
      <w:r w:rsidRPr="00C03921">
        <w:rPr>
          <w:rFonts w:hint="eastAsia"/>
        </w:rPr>
        <w:t xml:space="preserve"> </w:t>
      </w:r>
      <w:r w:rsidRPr="00C03921">
        <w:t>1</w:t>
      </w:r>
      <w:r w:rsidRPr="00C03921">
        <w:rPr>
          <w:rFonts w:hint="eastAsia"/>
        </w:rPr>
        <w:t xml:space="preserve">  </w:t>
      </w:r>
      <w:r w:rsidRPr="00C03921">
        <w:rPr>
          <w:rFonts w:hint="eastAsia"/>
        </w:rPr>
        <w:t>最终结清申请单</w:t>
      </w:r>
      <w:bookmarkEnd w:id="517"/>
    </w:p>
    <w:p w:rsidR="003A4959" w:rsidRPr="00C03921" w:rsidRDefault="003A4959" w:rsidP="004B41D1">
      <w:pPr>
        <w:spacing w:line="320" w:lineRule="exact"/>
        <w:ind w:right="248" w:firstLine="480"/>
        <w:rPr>
          <w:rFonts w:ascii="宋体"/>
        </w:rPr>
      </w:pPr>
      <w:bookmarkStart w:id="518" w:name="_Toc221951270"/>
      <w:r w:rsidRPr="00C03921">
        <w:rPr>
          <w:rFonts w:ascii="宋体" w:hint="eastAsia"/>
        </w:rPr>
        <w:t>（1）承包人应提交最终结清申请单一式</w:t>
      </w:r>
      <w:r w:rsidRPr="00C03921">
        <w:rPr>
          <w:rFonts w:ascii="宋体" w:hint="eastAsia"/>
          <w:u w:val="single"/>
        </w:rPr>
        <w:t xml:space="preserve"> 10  </w:t>
      </w:r>
      <w:r w:rsidRPr="00C03921">
        <w:rPr>
          <w:rFonts w:ascii="宋体" w:hint="eastAsia"/>
        </w:rPr>
        <w:t>份。</w:t>
      </w:r>
      <w:bookmarkEnd w:id="518"/>
    </w:p>
    <w:p w:rsidR="003A4959" w:rsidRPr="00C03921" w:rsidRDefault="003A4959" w:rsidP="004B41D1">
      <w:pPr>
        <w:pStyle w:val="3"/>
        <w:spacing w:line="320" w:lineRule="exact"/>
      </w:pPr>
      <w:r w:rsidRPr="00C03921">
        <w:rPr>
          <w:rFonts w:hint="eastAsia"/>
        </w:rPr>
        <w:t xml:space="preserve">17.7 </w:t>
      </w:r>
      <w:r w:rsidRPr="00C03921">
        <w:rPr>
          <w:rFonts w:hint="eastAsia"/>
        </w:rPr>
        <w:t>竣工财务决算</w:t>
      </w:r>
    </w:p>
    <w:p w:rsidR="003A4959" w:rsidRPr="00C03921" w:rsidRDefault="003A4959" w:rsidP="004B41D1">
      <w:pPr>
        <w:spacing w:line="320" w:lineRule="exact"/>
        <w:ind w:right="248" w:firstLine="480"/>
        <w:rPr>
          <w:rFonts w:ascii="宋体"/>
        </w:rPr>
      </w:pPr>
      <w:r w:rsidRPr="00C03921">
        <w:rPr>
          <w:rFonts w:ascii="宋体" w:hint="eastAsia"/>
        </w:rPr>
        <w:t>承包人应为竣工财务决算编制提供的资料：</w:t>
      </w:r>
      <w:r w:rsidRPr="00C03921">
        <w:rPr>
          <w:rFonts w:ascii="宋体" w:hint="eastAsia"/>
          <w:u w:val="single"/>
        </w:rPr>
        <w:t xml:space="preserve"> 竣工图纸、竣工结算、质量评定、质量保证、检测检验报告、施工管理报告等    </w:t>
      </w:r>
      <w:r w:rsidRPr="00C03921">
        <w:rPr>
          <w:rFonts w:ascii="宋体" w:hint="eastAsia"/>
        </w:rPr>
        <w:t>。</w:t>
      </w:r>
    </w:p>
    <w:p w:rsidR="003A4959" w:rsidRPr="00C03921" w:rsidRDefault="003A4959" w:rsidP="004B41D1">
      <w:pPr>
        <w:pStyle w:val="2"/>
        <w:spacing w:before="0" w:after="0" w:line="320" w:lineRule="exact"/>
        <w:rPr>
          <w:rFonts w:hAnsi="Times New Roman"/>
          <w:sz w:val="24"/>
          <w:szCs w:val="24"/>
        </w:rPr>
      </w:pPr>
      <w:bookmarkStart w:id="519" w:name="_Toc229305399"/>
      <w:bookmarkStart w:id="520" w:name="_Toc222033892"/>
      <w:bookmarkStart w:id="521" w:name="_Toc222032710"/>
      <w:bookmarkStart w:id="522" w:name="_Toc222031043"/>
      <w:bookmarkStart w:id="523" w:name="_Toc222029541"/>
      <w:bookmarkStart w:id="524" w:name="_Toc221951271"/>
      <w:bookmarkStart w:id="525" w:name="_Toc259524390"/>
      <w:r w:rsidRPr="00C03921">
        <w:rPr>
          <w:rFonts w:hAnsi="Times New Roman" w:hint="eastAsia"/>
          <w:sz w:val="24"/>
          <w:szCs w:val="24"/>
        </w:rPr>
        <w:t xml:space="preserve">18  </w:t>
      </w:r>
      <w:r w:rsidRPr="00C03921">
        <w:rPr>
          <w:rFonts w:hAnsi="Times New Roman" w:hint="eastAsia"/>
          <w:sz w:val="24"/>
          <w:szCs w:val="24"/>
        </w:rPr>
        <w:t>竣工验收</w:t>
      </w:r>
      <w:bookmarkEnd w:id="519"/>
      <w:bookmarkEnd w:id="520"/>
      <w:bookmarkEnd w:id="521"/>
      <w:bookmarkEnd w:id="522"/>
      <w:bookmarkEnd w:id="523"/>
      <w:bookmarkEnd w:id="524"/>
      <w:r w:rsidRPr="00C03921">
        <w:rPr>
          <w:rFonts w:hAnsi="Times New Roman" w:hint="eastAsia"/>
          <w:sz w:val="24"/>
          <w:szCs w:val="24"/>
        </w:rPr>
        <w:t>（验收）</w:t>
      </w:r>
      <w:bookmarkEnd w:id="525"/>
    </w:p>
    <w:p w:rsidR="003A4959" w:rsidRPr="00C03921" w:rsidRDefault="003A4959" w:rsidP="004B41D1">
      <w:pPr>
        <w:pStyle w:val="3"/>
        <w:spacing w:line="320" w:lineRule="exact"/>
      </w:pPr>
      <w:bookmarkStart w:id="526" w:name="_Toc221951272"/>
      <w:r w:rsidRPr="00C03921">
        <w:rPr>
          <w:rFonts w:hint="eastAsia"/>
        </w:rPr>
        <w:t xml:space="preserve">18.1 </w:t>
      </w:r>
      <w:bookmarkEnd w:id="526"/>
      <w:r w:rsidRPr="00C03921">
        <w:rPr>
          <w:rFonts w:hint="eastAsia"/>
        </w:rPr>
        <w:t>验收工作分类</w:t>
      </w:r>
    </w:p>
    <w:p w:rsidR="003A4959" w:rsidRPr="00C03921" w:rsidRDefault="003A4959" w:rsidP="004B41D1">
      <w:pPr>
        <w:spacing w:line="320" w:lineRule="exact"/>
        <w:ind w:firstLineChars="150" w:firstLine="315"/>
        <w:rPr>
          <w:sz w:val="20"/>
        </w:rPr>
      </w:pPr>
      <w:bookmarkStart w:id="527" w:name="_Toc221951274"/>
      <w:r w:rsidRPr="00C03921">
        <w:rPr>
          <w:rFonts w:ascii="宋体" w:hAnsi="宋体" w:hint="eastAsia"/>
        </w:rPr>
        <w:t>本工程法人验收包括：</w:t>
      </w:r>
      <w:r w:rsidRPr="00C03921">
        <w:rPr>
          <w:rFonts w:ascii="宋体" w:hAnsi="宋体" w:hint="eastAsia"/>
          <w:u w:val="single"/>
        </w:rPr>
        <w:t xml:space="preserve">  （按验收规程）      </w:t>
      </w:r>
      <w:r w:rsidRPr="00C03921">
        <w:rPr>
          <w:rFonts w:ascii="宋体" w:hAnsi="宋体" w:hint="eastAsia"/>
        </w:rPr>
        <w:t>；政府验收包括：</w:t>
      </w:r>
      <w:r w:rsidRPr="00C03921">
        <w:rPr>
          <w:rFonts w:ascii="宋体" w:hAnsi="宋体" w:hint="eastAsia"/>
          <w:u w:val="single"/>
        </w:rPr>
        <w:t xml:space="preserve">  （按验收规程）  </w:t>
      </w:r>
      <w:r w:rsidRPr="00C03921">
        <w:rPr>
          <w:rFonts w:ascii="宋体" w:hAnsi="宋体" w:hint="eastAsia"/>
        </w:rPr>
        <w:t>。验收条件为：</w:t>
      </w:r>
      <w:r w:rsidRPr="00C03921">
        <w:rPr>
          <w:rFonts w:ascii="宋体" w:hAnsi="宋体" w:hint="eastAsia"/>
          <w:u w:val="single"/>
        </w:rPr>
        <w:t xml:space="preserve">  （按有关规定）     </w:t>
      </w:r>
      <w:r w:rsidRPr="00C03921">
        <w:rPr>
          <w:rFonts w:ascii="宋体" w:hAnsi="宋体" w:hint="eastAsia"/>
        </w:rPr>
        <w:t>，验收程序为：</w:t>
      </w:r>
      <w:r w:rsidRPr="00C03921">
        <w:rPr>
          <w:rFonts w:ascii="宋体" w:hAnsi="宋体" w:hint="eastAsia"/>
          <w:u w:val="single"/>
        </w:rPr>
        <w:t xml:space="preserve">   （按有关规定）   </w:t>
      </w:r>
      <w:r w:rsidRPr="00C03921">
        <w:rPr>
          <w:rFonts w:ascii="宋体" w:hAnsi="宋体" w:hint="eastAsia"/>
        </w:rPr>
        <w:t>。</w:t>
      </w:r>
    </w:p>
    <w:p w:rsidR="003A4959" w:rsidRPr="00C03921" w:rsidRDefault="003A4959" w:rsidP="004B41D1">
      <w:pPr>
        <w:pStyle w:val="3"/>
        <w:spacing w:line="320" w:lineRule="exact"/>
      </w:pPr>
      <w:r w:rsidRPr="00C03921">
        <w:rPr>
          <w:rFonts w:hint="eastAsia"/>
        </w:rPr>
        <w:t xml:space="preserve">18.2 </w:t>
      </w:r>
      <w:r w:rsidRPr="00C03921">
        <w:rPr>
          <w:rFonts w:hint="eastAsia"/>
        </w:rPr>
        <w:t>分部工程验收</w:t>
      </w:r>
    </w:p>
    <w:p w:rsidR="003A4959" w:rsidRPr="00C03921" w:rsidRDefault="003A4959" w:rsidP="004B41D1">
      <w:pPr>
        <w:spacing w:line="320" w:lineRule="exact"/>
        <w:ind w:firstLineChars="150" w:firstLine="315"/>
        <w:rPr>
          <w:sz w:val="20"/>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18.</w:t>
        </w:r>
        <w:r w:rsidRPr="00C03921">
          <w:rPr>
            <w:rFonts w:ascii="宋体" w:hAnsi="宋体" w:hint="eastAsia"/>
          </w:rPr>
          <w:t>2</w:t>
        </w:r>
        <w:r w:rsidRPr="00C03921">
          <w:rPr>
            <w:rFonts w:ascii="宋体" w:hAnsi="宋体"/>
          </w:rPr>
          <w:t>.</w:t>
        </w:r>
        <w:r w:rsidRPr="00C03921">
          <w:rPr>
            <w:rFonts w:ascii="宋体" w:hAnsi="宋体" w:hint="eastAsia"/>
          </w:rPr>
          <w:t>2</w:t>
        </w:r>
      </w:smartTag>
      <w:r w:rsidRPr="00C03921">
        <w:rPr>
          <w:rFonts w:ascii="宋体" w:hAnsi="宋体" w:hint="eastAsia"/>
        </w:rPr>
        <w:t xml:space="preserve"> 本工程由发包人主持的分部工程验收为</w:t>
      </w:r>
      <w:r w:rsidRPr="00C03921">
        <w:rPr>
          <w:rFonts w:ascii="宋体" w:hAnsi="宋体" w:hint="eastAsia"/>
          <w:u w:val="single"/>
        </w:rPr>
        <w:t xml:space="preserve">          </w:t>
      </w:r>
      <w:r w:rsidRPr="00C03921">
        <w:rPr>
          <w:rFonts w:ascii="宋体" w:hAnsi="宋体" w:hint="eastAsia"/>
        </w:rPr>
        <w:t>，其余由监理人主持。</w:t>
      </w:r>
    </w:p>
    <w:p w:rsidR="003A4959" w:rsidRPr="00C03921" w:rsidRDefault="003A4959" w:rsidP="004B41D1">
      <w:pPr>
        <w:pStyle w:val="3"/>
        <w:spacing w:line="320" w:lineRule="exact"/>
      </w:pPr>
      <w:r w:rsidRPr="00C03921">
        <w:rPr>
          <w:rFonts w:hint="eastAsia"/>
        </w:rPr>
        <w:t xml:space="preserve">18.3 </w:t>
      </w:r>
      <w:r w:rsidRPr="00C03921">
        <w:rPr>
          <w:rFonts w:hint="eastAsia"/>
        </w:rPr>
        <w:t>单位工程验收</w:t>
      </w:r>
    </w:p>
    <w:p w:rsidR="003A4959" w:rsidRPr="00C03921" w:rsidRDefault="003A4959" w:rsidP="004B41D1">
      <w:pPr>
        <w:spacing w:line="320" w:lineRule="exact"/>
        <w:ind w:firstLineChars="150" w:firstLine="315"/>
        <w:rPr>
          <w:sz w:val="20"/>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18.3.4</w:t>
        </w:r>
      </w:smartTag>
      <w:r w:rsidRPr="00C03921">
        <w:rPr>
          <w:rFonts w:ascii="宋体" w:hAnsi="宋体" w:hint="eastAsia"/>
        </w:rPr>
        <w:t xml:space="preserve"> 提前投入使用的单位工程包括：</w:t>
      </w:r>
      <w:r w:rsidRPr="00C03921">
        <w:rPr>
          <w:rFonts w:ascii="宋体" w:hAnsi="宋体" w:hint="eastAsia"/>
          <w:u w:val="single"/>
        </w:rPr>
        <w:t xml:space="preserve">   配水管网工程  </w:t>
      </w:r>
      <w:r w:rsidRPr="00C03921">
        <w:rPr>
          <w:rFonts w:ascii="宋体" w:hAnsi="宋体" w:hint="eastAsia"/>
        </w:rPr>
        <w:t>。</w:t>
      </w:r>
      <w:r w:rsidRPr="00C03921">
        <w:rPr>
          <w:rFonts w:hint="eastAsia"/>
          <w:sz w:val="20"/>
        </w:rPr>
        <w:t xml:space="preserve"> </w:t>
      </w:r>
    </w:p>
    <w:p w:rsidR="003A4959" w:rsidRPr="00C03921" w:rsidRDefault="003A4959" w:rsidP="004B41D1">
      <w:pPr>
        <w:pStyle w:val="3"/>
        <w:spacing w:line="320" w:lineRule="exact"/>
      </w:pPr>
      <w:r w:rsidRPr="00C03921">
        <w:rPr>
          <w:rFonts w:hint="eastAsia"/>
        </w:rPr>
        <w:t xml:space="preserve">18.5 </w:t>
      </w:r>
      <w:r w:rsidRPr="00C03921">
        <w:rPr>
          <w:rFonts w:hint="eastAsia"/>
        </w:rPr>
        <w:t>阶段验收</w:t>
      </w:r>
    </w:p>
    <w:p w:rsidR="003A4959" w:rsidRPr="00C03921" w:rsidRDefault="003A4959" w:rsidP="004B41D1">
      <w:pPr>
        <w:spacing w:line="320" w:lineRule="exact"/>
        <w:ind w:firstLineChars="150" w:firstLine="315"/>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18.5.1</w:t>
        </w:r>
      </w:smartTag>
      <w:r w:rsidRPr="00C03921">
        <w:rPr>
          <w:rFonts w:ascii="宋体" w:hAnsi="宋体" w:hint="eastAsia"/>
        </w:rPr>
        <w:t xml:space="preserve"> 本合同工程阶段验收类别包括：</w:t>
      </w:r>
      <w:r w:rsidRPr="00C03921">
        <w:rPr>
          <w:rFonts w:ascii="宋体" w:hAnsi="宋体" w:hint="eastAsia"/>
          <w:u w:val="single"/>
        </w:rPr>
        <w:t xml:space="preserve">  （按验收规程）    </w:t>
      </w:r>
      <w:r w:rsidRPr="00C03921">
        <w:rPr>
          <w:rFonts w:ascii="宋体" w:hAnsi="宋体" w:hint="eastAsia"/>
        </w:rPr>
        <w:t>。</w:t>
      </w:r>
    </w:p>
    <w:p w:rsidR="003A4959" w:rsidRPr="00C03921" w:rsidRDefault="003A4959" w:rsidP="004B41D1">
      <w:pPr>
        <w:pStyle w:val="3"/>
        <w:spacing w:line="320" w:lineRule="exact"/>
      </w:pPr>
      <w:r w:rsidRPr="00C03921">
        <w:rPr>
          <w:rFonts w:hint="eastAsia"/>
        </w:rPr>
        <w:t xml:space="preserve">18.6 </w:t>
      </w:r>
      <w:r w:rsidRPr="00C03921">
        <w:rPr>
          <w:rFonts w:hint="eastAsia"/>
        </w:rPr>
        <w:t>专项验收</w:t>
      </w:r>
    </w:p>
    <w:p w:rsidR="003A4959" w:rsidRPr="00C03921" w:rsidRDefault="003A4959" w:rsidP="004B41D1">
      <w:pPr>
        <w:spacing w:line="320" w:lineRule="exact"/>
        <w:ind w:firstLineChars="150" w:firstLine="315"/>
        <w:rPr>
          <w:sz w:val="20"/>
        </w:rPr>
      </w:pPr>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18.6.2</w:t>
        </w:r>
      </w:smartTag>
      <w:r w:rsidRPr="00C03921">
        <w:rPr>
          <w:rFonts w:ascii="宋体" w:hAnsi="宋体" w:hint="eastAsia"/>
        </w:rPr>
        <w:t xml:space="preserve"> 本合同工程专项验收类别包括：</w:t>
      </w:r>
      <w:r w:rsidRPr="00C03921">
        <w:rPr>
          <w:rFonts w:ascii="宋体" w:hAnsi="宋体" w:hint="eastAsia"/>
          <w:u w:val="single"/>
        </w:rPr>
        <w:t xml:space="preserve">   （按验收规程）  </w:t>
      </w:r>
      <w:r w:rsidRPr="00C03921">
        <w:rPr>
          <w:rFonts w:ascii="宋体" w:hAnsi="宋体" w:hint="eastAsia"/>
        </w:rPr>
        <w:t>。</w:t>
      </w:r>
    </w:p>
    <w:p w:rsidR="003A4959" w:rsidRPr="00C03921" w:rsidRDefault="003A4959" w:rsidP="004B41D1">
      <w:pPr>
        <w:pStyle w:val="3"/>
        <w:spacing w:line="320" w:lineRule="exact"/>
      </w:pPr>
      <w:r w:rsidRPr="00C03921">
        <w:rPr>
          <w:rFonts w:hint="eastAsia"/>
        </w:rPr>
        <w:t xml:space="preserve">18.7 </w:t>
      </w:r>
      <w:r w:rsidRPr="00C03921">
        <w:rPr>
          <w:rFonts w:hint="eastAsia"/>
        </w:rPr>
        <w:t>竣工验收</w:t>
      </w:r>
    </w:p>
    <w:p w:rsidR="003A4959" w:rsidRPr="00C03921" w:rsidRDefault="003A4959" w:rsidP="004B41D1">
      <w:pPr>
        <w:spacing w:line="320" w:lineRule="exact"/>
        <w:ind w:firstLineChars="150" w:firstLine="315"/>
        <w:rPr>
          <w:sz w:val="20"/>
        </w:rPr>
      </w:pPr>
      <w:smartTag w:uri="urn:schemas-microsoft-com:office:smarttags" w:element="chsdate">
        <w:smartTagPr>
          <w:attr w:name="IsROCDate" w:val="False"/>
          <w:attr w:name="IsLunarDate" w:val="False"/>
          <w:attr w:name="Day" w:val="30"/>
          <w:attr w:name="Month" w:val="12"/>
          <w:attr w:name="Year" w:val="1899"/>
        </w:smartTagPr>
        <w:r w:rsidRPr="00C03921">
          <w:rPr>
            <w:rFonts w:ascii="宋体" w:hAnsi="宋体" w:hint="eastAsia"/>
          </w:rPr>
          <w:t>18.7.3</w:t>
        </w:r>
      </w:smartTag>
      <w:r w:rsidRPr="00C03921">
        <w:rPr>
          <w:rFonts w:ascii="宋体" w:hAnsi="宋体" w:hint="eastAsia"/>
        </w:rPr>
        <w:t xml:space="preserve"> 本工程</w:t>
      </w:r>
      <w:r w:rsidRPr="00C03921">
        <w:rPr>
          <w:rFonts w:ascii="宋体" w:hAnsi="宋体" w:hint="eastAsia"/>
          <w:u w:val="single"/>
        </w:rPr>
        <w:t xml:space="preserve">  需要    </w:t>
      </w:r>
      <w:r w:rsidRPr="00C03921">
        <w:rPr>
          <w:rFonts w:ascii="宋体" w:hAnsi="宋体" w:hint="eastAsia"/>
        </w:rPr>
        <w:t>（需要／不需要）竣工验收技术鉴定（水质检测安全鉴定）。</w:t>
      </w:r>
    </w:p>
    <w:p w:rsidR="003A4959" w:rsidRPr="00C03921" w:rsidRDefault="003A4959" w:rsidP="004B41D1">
      <w:pPr>
        <w:pStyle w:val="3"/>
        <w:spacing w:line="320" w:lineRule="exact"/>
      </w:pPr>
      <w:bookmarkStart w:id="528" w:name="_Toc221951282"/>
      <w:bookmarkEnd w:id="527"/>
      <w:r w:rsidRPr="00C03921">
        <w:rPr>
          <w:rFonts w:hint="eastAsia"/>
        </w:rPr>
        <w:t xml:space="preserve">18.8 </w:t>
      </w:r>
      <w:r w:rsidRPr="00C03921">
        <w:rPr>
          <w:rFonts w:hint="eastAsia"/>
        </w:rPr>
        <w:t>施工期运行</w:t>
      </w:r>
      <w:bookmarkEnd w:id="528"/>
    </w:p>
    <w:p w:rsidR="003A4959" w:rsidRPr="00C03921" w:rsidRDefault="003A4959" w:rsidP="004B41D1">
      <w:pPr>
        <w:spacing w:line="320" w:lineRule="exact"/>
        <w:ind w:firstLineChars="150" w:firstLine="315"/>
        <w:rPr>
          <w:rFonts w:ascii="宋体" w:hAnsi="宋体"/>
          <w:sz w:val="20"/>
        </w:rPr>
      </w:pPr>
      <w:bookmarkStart w:id="529" w:name="_Toc221951283"/>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18.8.1</w:t>
        </w:r>
      </w:smartTag>
      <w:r w:rsidRPr="00C03921">
        <w:rPr>
          <w:rFonts w:ascii="宋体" w:hAnsi="宋体" w:hint="eastAsia"/>
        </w:rPr>
        <w:t xml:space="preserve"> 需要在施工期运行的单位工程或工程设备为：</w:t>
      </w:r>
      <w:bookmarkEnd w:id="529"/>
      <w:r w:rsidRPr="00C03921">
        <w:rPr>
          <w:rFonts w:hint="eastAsia"/>
          <w:u w:val="single"/>
        </w:rPr>
        <w:t xml:space="preserve">  </w:t>
      </w:r>
      <w:r w:rsidRPr="00C03921">
        <w:rPr>
          <w:rFonts w:ascii="宋体" w:hAnsi="宋体" w:hint="eastAsia"/>
          <w:u w:val="single"/>
        </w:rPr>
        <w:t>配水管网工程</w:t>
      </w:r>
      <w:r w:rsidRPr="00C03921">
        <w:rPr>
          <w:rFonts w:ascii="宋体" w:hAnsi="宋体" w:hint="eastAsia"/>
          <w:sz w:val="20"/>
          <w:u w:val="single"/>
        </w:rPr>
        <w:t xml:space="preserve">   </w:t>
      </w:r>
      <w:r w:rsidRPr="00C03921">
        <w:rPr>
          <w:rFonts w:ascii="宋体" w:hAnsi="宋体" w:hint="eastAsia"/>
          <w:sz w:val="20"/>
        </w:rPr>
        <w:t>。</w:t>
      </w:r>
    </w:p>
    <w:p w:rsidR="003A4959" w:rsidRPr="00C03921" w:rsidRDefault="003A4959" w:rsidP="004B41D1">
      <w:pPr>
        <w:pStyle w:val="3"/>
        <w:spacing w:line="320" w:lineRule="exact"/>
      </w:pPr>
      <w:bookmarkStart w:id="530" w:name="_Toc221951285"/>
      <w:r w:rsidRPr="00C03921">
        <w:rPr>
          <w:rFonts w:hint="eastAsia"/>
        </w:rPr>
        <w:t xml:space="preserve">18.9 </w:t>
      </w:r>
      <w:r w:rsidRPr="00C03921">
        <w:rPr>
          <w:rFonts w:hint="eastAsia"/>
        </w:rPr>
        <w:t>试运行</w:t>
      </w:r>
      <w:bookmarkEnd w:id="530"/>
      <w:r w:rsidRPr="00C03921">
        <w:rPr>
          <w:rFonts w:hint="eastAsia"/>
        </w:rPr>
        <w:t xml:space="preserve">   </w:t>
      </w:r>
    </w:p>
    <w:p w:rsidR="003A4959" w:rsidRPr="00C03921" w:rsidRDefault="003A4959" w:rsidP="004B41D1">
      <w:pPr>
        <w:spacing w:line="320" w:lineRule="exact"/>
        <w:ind w:right="248" w:firstLineChars="250" w:firstLine="525"/>
        <w:rPr>
          <w:rFonts w:ascii="宋体" w:hAnsi="宋体"/>
        </w:rPr>
      </w:pPr>
      <w:bookmarkStart w:id="531" w:name="_Toc221951286"/>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hint="eastAsia"/>
          </w:rPr>
          <w:t>18.9.1</w:t>
        </w:r>
      </w:smartTag>
      <w:r w:rsidRPr="00C03921">
        <w:rPr>
          <w:rFonts w:ascii="宋体" w:hint="eastAsia"/>
          <w:sz w:val="20"/>
        </w:rPr>
        <w:t xml:space="preserve"> </w:t>
      </w:r>
      <w:bookmarkEnd w:id="531"/>
      <w:r w:rsidRPr="00C03921">
        <w:rPr>
          <w:rFonts w:ascii="宋体" w:hAnsi="宋体" w:hint="eastAsia"/>
        </w:rPr>
        <w:t>试运行的组织：</w:t>
      </w:r>
      <w:r w:rsidRPr="00C03921">
        <w:rPr>
          <w:rFonts w:ascii="宋体" w:hAnsi="宋体" w:hint="eastAsia"/>
          <w:u w:val="single"/>
        </w:rPr>
        <w:t xml:space="preserve">   承包人  </w:t>
      </w:r>
      <w:r w:rsidRPr="00C03921">
        <w:rPr>
          <w:rFonts w:ascii="宋体" w:hAnsi="宋体" w:hint="eastAsia"/>
        </w:rPr>
        <w:t>；费用承担：</w:t>
      </w:r>
      <w:r w:rsidRPr="00C03921">
        <w:rPr>
          <w:rFonts w:ascii="宋体" w:hAnsi="宋体" w:hint="eastAsia"/>
          <w:u w:val="single"/>
        </w:rPr>
        <w:t xml:space="preserve">   承包人 </w:t>
      </w:r>
      <w:r w:rsidRPr="00C03921">
        <w:rPr>
          <w:rFonts w:ascii="宋体" w:hAnsi="宋体" w:hint="eastAsia"/>
        </w:rPr>
        <w:t xml:space="preserve"> 。</w:t>
      </w:r>
    </w:p>
    <w:p w:rsidR="003A4959" w:rsidRPr="00C03921" w:rsidRDefault="003A4959" w:rsidP="004B41D1">
      <w:pPr>
        <w:pStyle w:val="2"/>
        <w:spacing w:before="0" w:after="0" w:line="320" w:lineRule="exact"/>
        <w:rPr>
          <w:rFonts w:ascii="宋体" w:hAnsi="宋体"/>
          <w:sz w:val="24"/>
          <w:szCs w:val="24"/>
        </w:rPr>
      </w:pPr>
      <w:bookmarkStart w:id="532" w:name="_Toc259524391"/>
      <w:r w:rsidRPr="00C03921">
        <w:rPr>
          <w:rFonts w:hAnsi="Times New Roman" w:hint="eastAsia"/>
          <w:sz w:val="24"/>
          <w:szCs w:val="24"/>
        </w:rPr>
        <w:t xml:space="preserve">19 </w:t>
      </w:r>
      <w:r w:rsidRPr="00C03921">
        <w:rPr>
          <w:rFonts w:hAnsi="Times New Roman" w:hint="eastAsia"/>
          <w:sz w:val="24"/>
          <w:szCs w:val="24"/>
        </w:rPr>
        <w:t>缺陷责任与保修责任</w:t>
      </w:r>
      <w:bookmarkEnd w:id="532"/>
    </w:p>
    <w:p w:rsidR="003A4959" w:rsidRPr="00C03921" w:rsidRDefault="003A4959" w:rsidP="004B41D1">
      <w:pPr>
        <w:pStyle w:val="3"/>
        <w:spacing w:line="320" w:lineRule="exact"/>
      </w:pPr>
      <w:r w:rsidRPr="00C03921">
        <w:rPr>
          <w:rFonts w:hint="eastAsia"/>
        </w:rPr>
        <w:t xml:space="preserve">19.1 </w:t>
      </w:r>
      <w:r w:rsidRPr="00C03921">
        <w:rPr>
          <w:rFonts w:hint="eastAsia"/>
        </w:rPr>
        <w:t>缺陷责任期（工程质量保修期）的起算时间</w:t>
      </w:r>
    </w:p>
    <w:p w:rsidR="003A4959" w:rsidRPr="00C03921" w:rsidRDefault="003A4959" w:rsidP="004B41D1">
      <w:pPr>
        <w:spacing w:line="320" w:lineRule="exact"/>
        <w:ind w:right="-196" w:firstLineChars="250" w:firstLine="525"/>
        <w:rPr>
          <w:rFonts w:ascii="宋体" w:hAnsi="宋体"/>
        </w:rPr>
      </w:pPr>
      <w:r w:rsidRPr="00C03921">
        <w:rPr>
          <w:rFonts w:ascii="宋体" w:hAnsi="宋体" w:hint="eastAsia"/>
        </w:rPr>
        <w:t>本工程缺陷责任期（工程质量保修期）</w:t>
      </w:r>
      <w:r w:rsidRPr="00C03921">
        <w:rPr>
          <w:rFonts w:ascii="宋体" w:hAnsi="宋体" w:hint="eastAsia"/>
          <w:u w:val="single"/>
        </w:rPr>
        <w:t xml:space="preserve">  1年 </w:t>
      </w:r>
      <w:r w:rsidRPr="00C03921">
        <w:rPr>
          <w:rFonts w:ascii="宋体" w:hAnsi="宋体" w:hint="eastAsia"/>
        </w:rPr>
        <w:t xml:space="preserve"> ，计算如下：</w:t>
      </w:r>
      <w:r w:rsidRPr="00C03921">
        <w:rPr>
          <w:rFonts w:ascii="宋体" w:hAnsi="宋体" w:hint="eastAsia"/>
          <w:u w:val="single"/>
        </w:rPr>
        <w:t xml:space="preserve"> 从工程竣工验收交付使用之日起算  </w:t>
      </w:r>
      <w:r w:rsidRPr="00C03921">
        <w:rPr>
          <w:rFonts w:ascii="宋体" w:hAnsi="宋体" w:hint="eastAsia"/>
        </w:rPr>
        <w:t xml:space="preserve"> 。</w:t>
      </w:r>
    </w:p>
    <w:p w:rsidR="003A4959" w:rsidRPr="00C03921" w:rsidRDefault="003A4959" w:rsidP="004B41D1">
      <w:pPr>
        <w:pStyle w:val="2"/>
        <w:spacing w:before="0" w:after="0" w:line="320" w:lineRule="exact"/>
        <w:rPr>
          <w:rFonts w:hAnsi="Times New Roman"/>
          <w:sz w:val="24"/>
          <w:szCs w:val="24"/>
        </w:rPr>
      </w:pPr>
      <w:bookmarkStart w:id="533" w:name="_Toc259524392"/>
      <w:bookmarkStart w:id="534" w:name="_Toc229305400"/>
      <w:bookmarkStart w:id="535" w:name="_Toc222033893"/>
      <w:bookmarkStart w:id="536" w:name="_Toc222032711"/>
      <w:bookmarkStart w:id="537" w:name="_Toc222031044"/>
      <w:bookmarkStart w:id="538" w:name="_Toc222029542"/>
      <w:bookmarkStart w:id="539" w:name="_Toc221951299"/>
      <w:r w:rsidRPr="00C03921">
        <w:rPr>
          <w:rFonts w:hAnsi="Times New Roman" w:hint="eastAsia"/>
          <w:sz w:val="24"/>
          <w:szCs w:val="24"/>
        </w:rPr>
        <w:t xml:space="preserve">20  </w:t>
      </w:r>
      <w:r w:rsidRPr="00C03921">
        <w:rPr>
          <w:rFonts w:hAnsi="Times New Roman" w:hint="eastAsia"/>
          <w:sz w:val="24"/>
          <w:szCs w:val="24"/>
        </w:rPr>
        <w:t>保险</w:t>
      </w:r>
      <w:bookmarkEnd w:id="533"/>
      <w:bookmarkEnd w:id="534"/>
      <w:bookmarkEnd w:id="535"/>
      <w:bookmarkEnd w:id="536"/>
      <w:bookmarkEnd w:id="537"/>
      <w:bookmarkEnd w:id="538"/>
      <w:bookmarkEnd w:id="539"/>
    </w:p>
    <w:p w:rsidR="003A4959" w:rsidRPr="00C03921" w:rsidRDefault="003A4959" w:rsidP="004B41D1">
      <w:pPr>
        <w:pStyle w:val="3"/>
        <w:spacing w:line="320" w:lineRule="exact"/>
      </w:pPr>
      <w:bookmarkStart w:id="540" w:name="_Toc221951321"/>
      <w:r w:rsidRPr="00C03921">
        <w:rPr>
          <w:rFonts w:hint="eastAsia"/>
        </w:rPr>
        <w:t xml:space="preserve">20.1  </w:t>
      </w:r>
      <w:r w:rsidRPr="00C03921">
        <w:rPr>
          <w:rFonts w:hint="eastAsia"/>
        </w:rPr>
        <w:t>工程保险</w:t>
      </w:r>
      <w:bookmarkEnd w:id="540"/>
    </w:p>
    <w:p w:rsidR="003A4959" w:rsidRPr="00C03921" w:rsidRDefault="003A4959" w:rsidP="004B41D1">
      <w:pPr>
        <w:spacing w:line="320" w:lineRule="exact"/>
        <w:ind w:right="248" w:firstLine="480"/>
        <w:rPr>
          <w:rFonts w:ascii="宋体"/>
        </w:rPr>
      </w:pPr>
      <w:bookmarkStart w:id="541" w:name="_Toc221951323"/>
      <w:r w:rsidRPr="00C03921">
        <w:rPr>
          <w:rFonts w:ascii="宋体" w:hint="eastAsia"/>
        </w:rPr>
        <w:t>建筑工程一切险和（或）安装工程一切险投保人：</w:t>
      </w:r>
      <w:r w:rsidRPr="00C03921">
        <w:rPr>
          <w:rFonts w:ascii="宋体" w:hint="eastAsia"/>
          <w:u w:val="single"/>
        </w:rPr>
        <w:t xml:space="preserve">   承包人             </w:t>
      </w:r>
      <w:r w:rsidRPr="00C03921">
        <w:rPr>
          <w:rFonts w:ascii="宋体" w:hint="eastAsia"/>
        </w:rPr>
        <w:t xml:space="preserve">；                        </w:t>
      </w:r>
    </w:p>
    <w:p w:rsidR="003A4959" w:rsidRPr="00C03921" w:rsidRDefault="003A4959" w:rsidP="004B41D1">
      <w:pPr>
        <w:spacing w:line="320" w:lineRule="exact"/>
        <w:ind w:right="248" w:firstLine="480"/>
        <w:rPr>
          <w:rFonts w:ascii="宋体"/>
        </w:rPr>
      </w:pPr>
      <w:r w:rsidRPr="00C03921">
        <w:rPr>
          <w:rFonts w:ascii="宋体" w:hint="eastAsia"/>
        </w:rPr>
        <w:t>投保内容：</w:t>
      </w:r>
      <w:r w:rsidRPr="00C03921">
        <w:rPr>
          <w:rFonts w:ascii="宋体" w:hint="eastAsia"/>
          <w:u w:val="single"/>
        </w:rPr>
        <w:t xml:space="preserve">        （</w:t>
      </w:r>
      <w:r w:rsidRPr="00C03921">
        <w:rPr>
          <w:rFonts w:ascii="宋体" w:hAnsi="宋体" w:hint="eastAsia"/>
          <w:u w:val="single"/>
        </w:rPr>
        <w:t>按有关规定）</w:t>
      </w:r>
      <w:r w:rsidRPr="00C03921">
        <w:rPr>
          <w:rFonts w:ascii="宋体" w:hint="eastAsia"/>
          <w:u w:val="single"/>
        </w:rPr>
        <w:t xml:space="preserve">                       </w:t>
      </w:r>
      <w:r w:rsidRPr="00C03921">
        <w:rPr>
          <w:rFonts w:ascii="宋体" w:hint="eastAsia"/>
        </w:rPr>
        <w:t xml:space="preserve">；                                                      </w:t>
      </w:r>
    </w:p>
    <w:p w:rsidR="003A4959" w:rsidRPr="00C03921" w:rsidRDefault="003A4959" w:rsidP="004B41D1">
      <w:pPr>
        <w:spacing w:line="320" w:lineRule="exact"/>
        <w:ind w:right="248" w:firstLine="480"/>
        <w:rPr>
          <w:rFonts w:ascii="宋体"/>
        </w:rPr>
      </w:pPr>
      <w:r w:rsidRPr="00C03921">
        <w:rPr>
          <w:rFonts w:ascii="宋体" w:hint="eastAsia"/>
        </w:rPr>
        <w:t>保险金额、保险费率和保险期限：</w:t>
      </w:r>
      <w:r w:rsidRPr="00C03921">
        <w:rPr>
          <w:rFonts w:ascii="宋体" w:hint="eastAsia"/>
          <w:u w:val="single"/>
        </w:rPr>
        <w:t xml:space="preserve">    （</w:t>
      </w:r>
      <w:r w:rsidRPr="00C03921">
        <w:rPr>
          <w:rFonts w:ascii="宋体" w:hAnsi="宋体" w:hint="eastAsia"/>
          <w:u w:val="single"/>
        </w:rPr>
        <w:t>按有关规定）</w:t>
      </w:r>
      <w:r w:rsidRPr="00C03921">
        <w:rPr>
          <w:rFonts w:ascii="宋体" w:hint="eastAsia"/>
          <w:u w:val="single"/>
        </w:rPr>
        <w:t xml:space="preserve">      </w:t>
      </w:r>
      <w:r w:rsidRPr="00C03921">
        <w:rPr>
          <w:rFonts w:ascii="宋体" w:hint="eastAsia"/>
        </w:rPr>
        <w:t>。</w:t>
      </w:r>
    </w:p>
    <w:p w:rsidR="003A4959" w:rsidRPr="00C03921" w:rsidRDefault="003A4959" w:rsidP="004B41D1">
      <w:pPr>
        <w:pStyle w:val="3"/>
        <w:spacing w:line="320" w:lineRule="exact"/>
      </w:pPr>
      <w:r w:rsidRPr="00C03921">
        <w:rPr>
          <w:rFonts w:hint="eastAsia"/>
        </w:rPr>
        <w:t xml:space="preserve">20.4  </w:t>
      </w:r>
      <w:r w:rsidRPr="00C03921">
        <w:rPr>
          <w:rFonts w:hint="eastAsia"/>
        </w:rPr>
        <w:t>第三者责任险</w:t>
      </w:r>
      <w:bookmarkEnd w:id="541"/>
    </w:p>
    <w:p w:rsidR="003A4959" w:rsidRPr="00C03921" w:rsidRDefault="003A4959" w:rsidP="004B41D1">
      <w:pPr>
        <w:spacing w:line="320" w:lineRule="exact"/>
        <w:ind w:right="248" w:firstLine="480"/>
        <w:rPr>
          <w:rFonts w:ascii="宋体"/>
        </w:rPr>
      </w:pPr>
      <w:bookmarkStart w:id="542" w:name="_Toc221951325"/>
      <w:smartTag w:uri="urn:schemas-microsoft-com:office:smarttags" w:element="chsdate">
        <w:smartTagPr>
          <w:attr w:name="Year" w:val="1899"/>
          <w:attr w:name="Month" w:val="12"/>
          <w:attr w:name="Day" w:val="30"/>
          <w:attr w:name="IsLunarDate" w:val="False"/>
          <w:attr w:name="IsROCDate" w:val="False"/>
        </w:smartTagPr>
        <w:r w:rsidRPr="00C03921">
          <w:rPr>
            <w:rFonts w:ascii="宋体" w:hint="eastAsia"/>
          </w:rPr>
          <w:t>20.4.2</w:t>
        </w:r>
      </w:smartTag>
      <w:r w:rsidRPr="00C03921">
        <w:rPr>
          <w:rFonts w:ascii="宋体" w:hint="eastAsia"/>
        </w:rPr>
        <w:t xml:space="preserve"> 第三者责任险保险费率：</w:t>
      </w:r>
      <w:r w:rsidRPr="00C03921">
        <w:rPr>
          <w:rFonts w:ascii="宋体" w:hint="eastAsia"/>
          <w:u w:val="single"/>
        </w:rPr>
        <w:t xml:space="preserve">   （</w:t>
      </w:r>
      <w:r w:rsidRPr="00C03921">
        <w:rPr>
          <w:rFonts w:ascii="宋体" w:hAnsi="宋体" w:hint="eastAsia"/>
          <w:u w:val="single"/>
        </w:rPr>
        <w:t>按有关规定）</w:t>
      </w:r>
      <w:r w:rsidRPr="00C03921">
        <w:rPr>
          <w:rFonts w:ascii="宋体" w:hint="eastAsia"/>
          <w:u w:val="single"/>
        </w:rPr>
        <w:t xml:space="preserve">     </w:t>
      </w:r>
      <w:r w:rsidRPr="00C03921">
        <w:rPr>
          <w:rFonts w:ascii="宋体" w:hint="eastAsia"/>
        </w:rPr>
        <w:t xml:space="preserve">；                                       </w:t>
      </w:r>
    </w:p>
    <w:p w:rsidR="003A4959" w:rsidRPr="00C03921" w:rsidRDefault="003A4959" w:rsidP="004B41D1">
      <w:pPr>
        <w:spacing w:line="320" w:lineRule="exact"/>
        <w:ind w:right="248" w:firstLine="480"/>
        <w:rPr>
          <w:rFonts w:ascii="宋体"/>
        </w:rPr>
      </w:pPr>
      <w:r w:rsidRPr="00C03921">
        <w:rPr>
          <w:rFonts w:ascii="宋体" w:hint="eastAsia"/>
        </w:rPr>
        <w:lastRenderedPageBreak/>
        <w:t>第三者责任险保险金额：</w:t>
      </w:r>
      <w:r w:rsidRPr="00C03921">
        <w:rPr>
          <w:rFonts w:ascii="宋体" w:hint="eastAsia"/>
          <w:u w:val="single"/>
        </w:rPr>
        <w:t xml:space="preserve">   （</w:t>
      </w:r>
      <w:r w:rsidRPr="00C03921">
        <w:rPr>
          <w:rFonts w:ascii="宋体" w:hAnsi="宋体" w:hint="eastAsia"/>
          <w:u w:val="single"/>
        </w:rPr>
        <w:t>按有关规定）</w:t>
      </w:r>
      <w:r w:rsidRPr="00C03921">
        <w:rPr>
          <w:rFonts w:ascii="宋体" w:hint="eastAsia"/>
          <w:u w:val="single"/>
        </w:rPr>
        <w:t xml:space="preserve">    </w:t>
      </w:r>
      <w:r w:rsidRPr="00C03921">
        <w:rPr>
          <w:rFonts w:ascii="宋体" w:hint="eastAsia"/>
        </w:rPr>
        <w:t xml:space="preserve">。 </w:t>
      </w:r>
    </w:p>
    <w:p w:rsidR="003A4959" w:rsidRPr="00C03921" w:rsidRDefault="003A4959" w:rsidP="004B41D1">
      <w:pPr>
        <w:pStyle w:val="3"/>
        <w:spacing w:line="320" w:lineRule="exact"/>
      </w:pPr>
      <w:r w:rsidRPr="00C03921">
        <w:rPr>
          <w:rFonts w:hint="eastAsia"/>
        </w:rPr>
        <w:t xml:space="preserve">20.5  </w:t>
      </w:r>
      <w:r w:rsidRPr="00C03921">
        <w:rPr>
          <w:rFonts w:hint="eastAsia"/>
        </w:rPr>
        <w:t>其他保险</w:t>
      </w:r>
      <w:bookmarkEnd w:id="542"/>
    </w:p>
    <w:p w:rsidR="003A4959" w:rsidRPr="00C03921" w:rsidRDefault="003A4959" w:rsidP="004B41D1">
      <w:pPr>
        <w:spacing w:line="320" w:lineRule="exact"/>
        <w:ind w:right="248" w:firstLine="480"/>
        <w:rPr>
          <w:rFonts w:ascii="宋体"/>
        </w:rPr>
      </w:pPr>
      <w:bookmarkStart w:id="543" w:name="_Toc221951327"/>
      <w:r w:rsidRPr="00C03921">
        <w:rPr>
          <w:rFonts w:ascii="宋体" w:hint="eastAsia"/>
        </w:rPr>
        <w:t>需要投保的其他内容：</w:t>
      </w:r>
      <w:r w:rsidRPr="00C03921">
        <w:rPr>
          <w:rFonts w:ascii="宋体" w:hint="eastAsia"/>
          <w:u w:val="single"/>
        </w:rPr>
        <w:t xml:space="preserve">      （</w:t>
      </w:r>
      <w:r w:rsidRPr="00C03921">
        <w:rPr>
          <w:rFonts w:ascii="宋体" w:hAnsi="宋体" w:hint="eastAsia"/>
          <w:u w:val="single"/>
        </w:rPr>
        <w:t>按有关规定）</w:t>
      </w:r>
      <w:r w:rsidRPr="00C03921">
        <w:rPr>
          <w:rFonts w:ascii="宋体" w:hint="eastAsia"/>
          <w:u w:val="single"/>
        </w:rPr>
        <w:t xml:space="preserve">          </w:t>
      </w:r>
      <w:r w:rsidRPr="00C03921">
        <w:rPr>
          <w:rFonts w:ascii="宋体" w:hint="eastAsia"/>
        </w:rPr>
        <w:t>；</w:t>
      </w:r>
    </w:p>
    <w:p w:rsidR="003A4959" w:rsidRPr="00C03921" w:rsidRDefault="003A4959" w:rsidP="004B41D1">
      <w:pPr>
        <w:spacing w:line="320" w:lineRule="exact"/>
        <w:ind w:right="248" w:firstLine="480"/>
        <w:rPr>
          <w:rFonts w:ascii="宋体"/>
        </w:rPr>
      </w:pPr>
      <w:r w:rsidRPr="00C03921">
        <w:rPr>
          <w:rFonts w:ascii="宋体" w:hint="eastAsia"/>
        </w:rPr>
        <w:t>保险金额、保险费率和保险期限：</w:t>
      </w:r>
      <w:r w:rsidRPr="00C03921">
        <w:rPr>
          <w:rFonts w:ascii="宋体" w:hint="eastAsia"/>
          <w:u w:val="single"/>
        </w:rPr>
        <w:t xml:space="preserve">    （</w:t>
      </w:r>
      <w:r w:rsidRPr="00C03921">
        <w:rPr>
          <w:rFonts w:ascii="宋体" w:hAnsi="宋体" w:hint="eastAsia"/>
          <w:u w:val="single"/>
        </w:rPr>
        <w:t>按有关规定）</w:t>
      </w:r>
      <w:r w:rsidRPr="00C03921">
        <w:rPr>
          <w:rFonts w:ascii="宋体" w:hint="eastAsia"/>
          <w:u w:val="single"/>
        </w:rPr>
        <w:t xml:space="preserve">         </w:t>
      </w:r>
      <w:r w:rsidRPr="00C03921">
        <w:rPr>
          <w:rFonts w:ascii="宋体" w:hint="eastAsia"/>
        </w:rPr>
        <w:t>。</w:t>
      </w:r>
    </w:p>
    <w:p w:rsidR="003A4959" w:rsidRPr="00C03921" w:rsidRDefault="003A4959" w:rsidP="004B41D1">
      <w:pPr>
        <w:pStyle w:val="3"/>
        <w:spacing w:line="320" w:lineRule="exact"/>
      </w:pPr>
      <w:r w:rsidRPr="00C03921">
        <w:rPr>
          <w:rFonts w:hint="eastAsia"/>
        </w:rPr>
        <w:t xml:space="preserve">20.6  </w:t>
      </w:r>
      <w:r w:rsidRPr="00C03921">
        <w:rPr>
          <w:rFonts w:hint="eastAsia"/>
        </w:rPr>
        <w:t>对各项保险的一般要求</w:t>
      </w:r>
      <w:bookmarkEnd w:id="543"/>
    </w:p>
    <w:p w:rsidR="003A4959" w:rsidRPr="00C03921" w:rsidRDefault="003A4959" w:rsidP="004B41D1">
      <w:pPr>
        <w:spacing w:line="320" w:lineRule="exact"/>
        <w:ind w:firstLineChars="250" w:firstLine="525"/>
        <w:rPr>
          <w:rFonts w:ascii="宋体" w:hAnsi="宋体"/>
        </w:rPr>
      </w:pPr>
      <w:bookmarkStart w:id="544" w:name="_Toc221951328"/>
      <w:smartTag w:uri="urn:schemas-microsoft-com:office:smarttags" w:element="chsdate">
        <w:smartTagPr>
          <w:attr w:name="Year" w:val="1899"/>
          <w:attr w:name="Month" w:val="12"/>
          <w:attr w:name="Day" w:val="30"/>
          <w:attr w:name="IsLunarDate" w:val="False"/>
          <w:attr w:name="IsROCDate" w:val="False"/>
        </w:smartTagPr>
        <w:r w:rsidRPr="00C03921">
          <w:rPr>
            <w:rFonts w:ascii="宋体" w:hAnsi="宋体"/>
          </w:rPr>
          <w:t>20</w:t>
        </w:r>
        <w:r w:rsidRPr="00C03921">
          <w:rPr>
            <w:rFonts w:ascii="宋体" w:hAnsi="宋体" w:hint="eastAsia"/>
          </w:rPr>
          <w:t>.</w:t>
        </w:r>
        <w:r w:rsidRPr="00C03921">
          <w:rPr>
            <w:rFonts w:ascii="宋体" w:hAnsi="宋体"/>
          </w:rPr>
          <w:t>6</w:t>
        </w:r>
        <w:r w:rsidRPr="00C03921">
          <w:rPr>
            <w:rFonts w:ascii="宋体" w:hAnsi="宋体" w:hint="eastAsia"/>
          </w:rPr>
          <w:t>.</w:t>
        </w:r>
        <w:r w:rsidRPr="00C03921">
          <w:rPr>
            <w:rFonts w:ascii="宋体" w:hAnsi="宋体"/>
          </w:rPr>
          <w:t>1</w:t>
        </w:r>
      </w:smartTag>
      <w:r w:rsidRPr="00C03921">
        <w:rPr>
          <w:rFonts w:ascii="宋体" w:hAnsi="宋体" w:hint="eastAsia"/>
        </w:rPr>
        <w:t xml:space="preserve">  保险凭证</w:t>
      </w:r>
      <w:bookmarkEnd w:id="544"/>
    </w:p>
    <w:p w:rsidR="003A4959" w:rsidRPr="00C03921" w:rsidRDefault="003A4959" w:rsidP="004B41D1">
      <w:pPr>
        <w:spacing w:line="320" w:lineRule="exact"/>
        <w:ind w:right="248" w:firstLine="480"/>
        <w:rPr>
          <w:rFonts w:ascii="宋体"/>
        </w:rPr>
      </w:pPr>
      <w:bookmarkStart w:id="545" w:name="_Toc221951330"/>
      <w:r w:rsidRPr="00C03921">
        <w:rPr>
          <w:rFonts w:ascii="宋体" w:hint="eastAsia"/>
        </w:rPr>
        <w:t>承包人提交保险凭证的期限：</w:t>
      </w:r>
      <w:r w:rsidRPr="00C03921">
        <w:rPr>
          <w:rFonts w:ascii="宋体" w:hint="eastAsia"/>
          <w:u w:val="single"/>
        </w:rPr>
        <w:t xml:space="preserve">     ∕          </w:t>
      </w:r>
      <w:bookmarkEnd w:id="545"/>
      <w:r w:rsidRPr="00C03921">
        <w:rPr>
          <w:rFonts w:ascii="宋体" w:hint="eastAsia"/>
        </w:rPr>
        <w:t>；</w:t>
      </w:r>
    </w:p>
    <w:p w:rsidR="003A4959" w:rsidRPr="00C03921" w:rsidRDefault="003A4959" w:rsidP="004B41D1">
      <w:pPr>
        <w:spacing w:line="320" w:lineRule="exact"/>
        <w:ind w:right="248" w:firstLine="480"/>
        <w:rPr>
          <w:rFonts w:ascii="宋体"/>
        </w:rPr>
      </w:pPr>
      <w:bookmarkStart w:id="546" w:name="_Toc221951329"/>
      <w:r w:rsidRPr="00C03921">
        <w:rPr>
          <w:rFonts w:ascii="宋体" w:hint="eastAsia"/>
        </w:rPr>
        <w:t>保险条件：</w:t>
      </w:r>
      <w:r w:rsidRPr="00C03921">
        <w:rPr>
          <w:rFonts w:ascii="宋体" w:hint="eastAsia"/>
          <w:u w:val="single"/>
        </w:rPr>
        <w:t xml:space="preserve">     ∕      </w:t>
      </w:r>
      <w:bookmarkEnd w:id="546"/>
      <w:r w:rsidRPr="00C03921">
        <w:rPr>
          <w:rFonts w:ascii="宋体" w:hint="eastAsia"/>
        </w:rPr>
        <w:t>。</w:t>
      </w:r>
    </w:p>
    <w:p w:rsidR="003A4959" w:rsidRPr="00C03921" w:rsidRDefault="003A4959" w:rsidP="004B41D1">
      <w:pPr>
        <w:spacing w:line="320" w:lineRule="exact"/>
        <w:ind w:right="248" w:firstLine="480"/>
        <w:rPr>
          <w:rFonts w:ascii="宋体"/>
        </w:rPr>
      </w:pPr>
      <w:bookmarkStart w:id="547" w:name="_Toc221951331"/>
      <w:smartTag w:uri="urn:schemas-microsoft-com:office:smarttags" w:element="chsdate">
        <w:smartTagPr>
          <w:attr w:name="Year" w:val="1899"/>
          <w:attr w:name="Month" w:val="12"/>
          <w:attr w:name="Day" w:val="30"/>
          <w:attr w:name="IsLunarDate" w:val="False"/>
          <w:attr w:name="IsROCDate" w:val="False"/>
        </w:smartTagPr>
        <w:r w:rsidRPr="00C03921">
          <w:rPr>
            <w:rFonts w:ascii="宋体"/>
          </w:rPr>
          <w:t>20</w:t>
        </w:r>
        <w:r w:rsidRPr="00C03921">
          <w:rPr>
            <w:rFonts w:ascii="宋体" w:hint="eastAsia"/>
          </w:rPr>
          <w:t>.</w:t>
        </w:r>
        <w:r w:rsidRPr="00C03921">
          <w:rPr>
            <w:rFonts w:ascii="宋体"/>
          </w:rPr>
          <w:t>6</w:t>
        </w:r>
        <w:r w:rsidRPr="00C03921">
          <w:rPr>
            <w:rFonts w:ascii="宋体" w:hint="eastAsia"/>
          </w:rPr>
          <w:t>.</w:t>
        </w:r>
        <w:r w:rsidRPr="00C03921">
          <w:rPr>
            <w:rFonts w:ascii="宋体"/>
          </w:rPr>
          <w:t>4</w:t>
        </w:r>
      </w:smartTag>
      <w:r w:rsidRPr="00C03921">
        <w:rPr>
          <w:rFonts w:ascii="宋体" w:hint="eastAsia"/>
        </w:rPr>
        <w:t xml:space="preserve">  保险金不足的补偿</w:t>
      </w:r>
      <w:bookmarkEnd w:id="547"/>
    </w:p>
    <w:p w:rsidR="003A4959" w:rsidRPr="00C03921" w:rsidRDefault="003A4959" w:rsidP="004B41D1">
      <w:pPr>
        <w:spacing w:line="320" w:lineRule="exact"/>
        <w:ind w:leftChars="228" w:left="899" w:right="248" w:hangingChars="200" w:hanging="420"/>
        <w:rPr>
          <w:rFonts w:ascii="宋体"/>
        </w:rPr>
      </w:pPr>
      <w:bookmarkStart w:id="548" w:name="_Toc221951332"/>
      <w:r w:rsidRPr="00C03921">
        <w:rPr>
          <w:rFonts w:ascii="宋体" w:hint="eastAsia"/>
        </w:rPr>
        <w:t>承包人负责补偿的范围与金额：</w:t>
      </w:r>
      <w:bookmarkEnd w:id="548"/>
      <w:r w:rsidRPr="00C03921">
        <w:rPr>
          <w:rFonts w:ascii="宋体" w:hint="eastAsia"/>
          <w:u w:val="single"/>
        </w:rPr>
        <w:t xml:space="preserve">     ∕     </w:t>
      </w:r>
      <w:r w:rsidRPr="00C03921">
        <w:rPr>
          <w:rFonts w:ascii="宋体" w:hint="eastAsia"/>
        </w:rPr>
        <w:t>；</w:t>
      </w:r>
    </w:p>
    <w:p w:rsidR="003A4959" w:rsidRPr="00C03921" w:rsidRDefault="003A4959" w:rsidP="004B41D1">
      <w:pPr>
        <w:spacing w:line="320" w:lineRule="exact"/>
        <w:ind w:leftChars="228" w:left="899" w:right="248" w:hangingChars="200" w:hanging="420"/>
        <w:rPr>
          <w:rFonts w:ascii="宋体"/>
          <w:sz w:val="20"/>
          <w:u w:val="single"/>
        </w:rPr>
      </w:pPr>
      <w:r w:rsidRPr="00C03921">
        <w:rPr>
          <w:rFonts w:ascii="宋体" w:hint="eastAsia"/>
        </w:rPr>
        <w:t>发包人负责补偿的范围与金额：</w:t>
      </w:r>
      <w:r w:rsidRPr="00C03921">
        <w:rPr>
          <w:rFonts w:ascii="宋体" w:hint="eastAsia"/>
          <w:u w:val="single"/>
        </w:rPr>
        <w:t xml:space="preserve">    ∕       </w:t>
      </w:r>
      <w:r w:rsidRPr="00C03921">
        <w:rPr>
          <w:rFonts w:ascii="宋体" w:hint="eastAsia"/>
        </w:rPr>
        <w:t xml:space="preserve">。        </w:t>
      </w:r>
      <w:r w:rsidRPr="00C03921">
        <w:rPr>
          <w:rFonts w:ascii="宋体" w:hint="eastAsia"/>
          <w:sz w:val="23"/>
        </w:rPr>
        <w:t xml:space="preserve">                                                                                                                                                                                                                                                                                                                                                                                                                                                                                                                                                                                                                                                                                                                                                                                                                                                                                                                                                                                                                                                                                                                                                                                                                                                                                                                                                                                                                                                                                                                                                                                                                                                                                                                                                                                                                                                                                                                                                                                                                                  </w:t>
      </w:r>
      <w:r w:rsidRPr="00C03921">
        <w:rPr>
          <w:rFonts w:ascii="宋体" w:hint="eastAsia"/>
          <w:b/>
          <w:sz w:val="27"/>
        </w:rPr>
        <w:t xml:space="preserve"> </w:t>
      </w:r>
    </w:p>
    <w:p w:rsidR="003A4959" w:rsidRPr="00C03921" w:rsidRDefault="003A4959" w:rsidP="004B41D1">
      <w:pPr>
        <w:pStyle w:val="2"/>
        <w:spacing w:before="0" w:after="0" w:line="320" w:lineRule="exact"/>
        <w:rPr>
          <w:rFonts w:hAnsi="Times New Roman"/>
          <w:sz w:val="24"/>
          <w:szCs w:val="24"/>
        </w:rPr>
      </w:pPr>
      <w:bookmarkStart w:id="549" w:name="_Toc221951334"/>
      <w:bookmarkStart w:id="550" w:name="_Toc222029543"/>
      <w:bookmarkStart w:id="551" w:name="_Toc222031045"/>
      <w:bookmarkStart w:id="552" w:name="_Toc222032712"/>
      <w:bookmarkStart w:id="553" w:name="_Toc222033894"/>
      <w:bookmarkStart w:id="554" w:name="_Toc229305401"/>
      <w:bookmarkStart w:id="555" w:name="_Toc259524393"/>
      <w:r w:rsidRPr="00C03921">
        <w:rPr>
          <w:rFonts w:hAnsi="Times New Roman"/>
          <w:sz w:val="24"/>
          <w:szCs w:val="24"/>
        </w:rPr>
        <w:t>24</w:t>
      </w:r>
      <w:r w:rsidRPr="00C03921">
        <w:rPr>
          <w:rFonts w:hAnsi="Times New Roman" w:hint="eastAsia"/>
          <w:sz w:val="24"/>
          <w:szCs w:val="24"/>
        </w:rPr>
        <w:t xml:space="preserve">. </w:t>
      </w:r>
      <w:r w:rsidRPr="00C03921">
        <w:rPr>
          <w:rFonts w:hAnsi="Times New Roman" w:hint="eastAsia"/>
          <w:sz w:val="24"/>
          <w:szCs w:val="24"/>
        </w:rPr>
        <w:t>争议的解决</w:t>
      </w:r>
      <w:bookmarkEnd w:id="549"/>
      <w:bookmarkEnd w:id="550"/>
      <w:bookmarkEnd w:id="551"/>
      <w:bookmarkEnd w:id="552"/>
      <w:bookmarkEnd w:id="553"/>
      <w:bookmarkEnd w:id="554"/>
      <w:bookmarkEnd w:id="555"/>
    </w:p>
    <w:p w:rsidR="004B41D1" w:rsidRPr="00C03921" w:rsidRDefault="003A4959" w:rsidP="004B41D1">
      <w:pPr>
        <w:spacing w:line="320" w:lineRule="exact"/>
        <w:ind w:firstLineChars="200" w:firstLine="420"/>
        <w:rPr>
          <w:sz w:val="20"/>
        </w:rPr>
      </w:pPr>
      <w:r w:rsidRPr="00C03921">
        <w:rPr>
          <w:rFonts w:ascii="宋体" w:hAnsi="宋体" w:hint="eastAsia"/>
        </w:rPr>
        <w:t>合同当事人友好协商解决不成、不愿提请争议评审或不接受争议评审组意见的，约定的合同争议解</w:t>
      </w:r>
      <w:r w:rsidRPr="00C03921">
        <w:rPr>
          <w:rFonts w:ascii="宋体" w:hAnsi="宋体" w:hint="eastAsia"/>
          <w:szCs w:val="21"/>
        </w:rPr>
        <w:t>决方式：</w:t>
      </w:r>
      <w:r w:rsidR="00A95984" w:rsidRPr="00C03921">
        <w:rPr>
          <w:rFonts w:hint="eastAsia"/>
          <w:szCs w:val="21"/>
          <w:u w:val="single"/>
        </w:rPr>
        <w:t xml:space="preserve">　　</w:t>
      </w:r>
      <w:r w:rsidRPr="00C03921">
        <w:rPr>
          <w:rFonts w:hint="eastAsia"/>
          <w:szCs w:val="21"/>
          <w:u w:val="single"/>
        </w:rPr>
        <w:t xml:space="preserve">　　</w:t>
      </w:r>
      <w:r w:rsidRPr="00C03921">
        <w:rPr>
          <w:rFonts w:hint="eastAsia"/>
          <w:sz w:val="20"/>
          <w:u w:val="single"/>
        </w:rPr>
        <w:t xml:space="preserve">　</w:t>
      </w:r>
      <w:r w:rsidR="00694AF6" w:rsidRPr="00C03921">
        <w:rPr>
          <w:rFonts w:hint="eastAsia"/>
          <w:sz w:val="20"/>
        </w:rPr>
        <w:t>。</w:t>
      </w:r>
      <w:bookmarkStart w:id="556" w:name="_Toc168476286"/>
      <w:bookmarkStart w:id="557" w:name="_Toc168475883"/>
      <w:bookmarkStart w:id="558" w:name="_Toc144974826"/>
      <w:bookmarkStart w:id="559" w:name="_Toc229305402"/>
      <w:bookmarkStart w:id="560" w:name="_Toc259524394"/>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A95984" w:rsidRPr="00C03921" w:rsidRDefault="00A95984" w:rsidP="00A95984">
      <w:pPr>
        <w:spacing w:line="320" w:lineRule="exact"/>
        <w:ind w:firstLineChars="200" w:firstLine="400"/>
        <w:rPr>
          <w:sz w:val="20"/>
        </w:rPr>
      </w:pPr>
    </w:p>
    <w:p w:rsidR="004B41D1" w:rsidRPr="00C03921" w:rsidRDefault="004B41D1" w:rsidP="004B41D1">
      <w:pPr>
        <w:pStyle w:val="2"/>
        <w:spacing w:line="400" w:lineRule="exact"/>
        <w:jc w:val="center"/>
        <w:rPr>
          <w:rFonts w:ascii="Times New Roman" w:hAnsi="Times New Roman"/>
          <w:sz w:val="30"/>
        </w:rPr>
      </w:pPr>
      <w:bookmarkStart w:id="561" w:name="_Toc220856278"/>
      <w:bookmarkStart w:id="562" w:name="_Toc459926348"/>
      <w:bookmarkEnd w:id="75"/>
      <w:bookmarkEnd w:id="556"/>
      <w:bookmarkEnd w:id="557"/>
      <w:bookmarkEnd w:id="558"/>
      <w:bookmarkEnd w:id="559"/>
      <w:bookmarkEnd w:id="560"/>
      <w:r w:rsidRPr="00C03921">
        <w:rPr>
          <w:rFonts w:hint="eastAsia"/>
        </w:rPr>
        <w:lastRenderedPageBreak/>
        <w:t>第三节</w:t>
      </w:r>
      <w:r w:rsidRPr="00C03921">
        <w:rPr>
          <w:rFonts w:hint="eastAsia"/>
        </w:rPr>
        <w:t xml:space="preserve">  </w:t>
      </w:r>
      <w:r w:rsidRPr="00C03921">
        <w:rPr>
          <w:rFonts w:hint="eastAsia"/>
        </w:rPr>
        <w:t>合同附件格式</w:t>
      </w:r>
    </w:p>
    <w:p w:rsidR="004B41D1" w:rsidRPr="00C03921" w:rsidRDefault="004B41D1" w:rsidP="004B41D1">
      <w:pPr>
        <w:pStyle w:val="378020"/>
      </w:pPr>
      <w:bookmarkStart w:id="563" w:name="_Toc168476287"/>
      <w:bookmarkStart w:id="564" w:name="_Toc168475884"/>
      <w:bookmarkStart w:id="565" w:name="_Toc144974827"/>
      <w:r w:rsidRPr="00C03921">
        <w:rPr>
          <w:rFonts w:hint="eastAsia"/>
        </w:rPr>
        <w:t>附件一：合同协议书</w:t>
      </w:r>
      <w:bookmarkEnd w:id="563"/>
      <w:bookmarkEnd w:id="564"/>
      <w:bookmarkEnd w:id="565"/>
      <w:r w:rsidRPr="00C03921">
        <w:rPr>
          <w:rFonts w:hint="eastAsia"/>
        </w:rPr>
        <w:t>（格式）</w:t>
      </w:r>
    </w:p>
    <w:p w:rsidR="004B41D1" w:rsidRPr="00C03921" w:rsidRDefault="004B41D1" w:rsidP="004B41D1">
      <w:pPr>
        <w:spacing w:line="400" w:lineRule="exact"/>
        <w:rPr>
          <w:sz w:val="20"/>
        </w:rPr>
      </w:pPr>
    </w:p>
    <w:p w:rsidR="004B41D1" w:rsidRPr="00C03921" w:rsidRDefault="004B41D1" w:rsidP="004B41D1">
      <w:pPr>
        <w:spacing w:line="400" w:lineRule="exact"/>
        <w:jc w:val="center"/>
        <w:rPr>
          <w:rFonts w:ascii="黑体" w:eastAsia="黑体"/>
          <w:sz w:val="27"/>
        </w:rPr>
      </w:pPr>
      <w:r w:rsidRPr="00C03921">
        <w:rPr>
          <w:rFonts w:ascii="黑体" w:eastAsia="黑体" w:hint="eastAsia"/>
          <w:sz w:val="27"/>
        </w:rPr>
        <w:t>合同协议书（格式）</w:t>
      </w:r>
    </w:p>
    <w:p w:rsidR="004B41D1" w:rsidRPr="00C03921" w:rsidRDefault="004B41D1" w:rsidP="004B41D1">
      <w:pPr>
        <w:spacing w:line="400" w:lineRule="exact"/>
        <w:rPr>
          <w:sz w:val="20"/>
        </w:rPr>
      </w:pPr>
    </w:p>
    <w:p w:rsidR="004B41D1" w:rsidRPr="00C03921" w:rsidRDefault="004B41D1" w:rsidP="004B41D1">
      <w:pPr>
        <w:spacing w:line="400" w:lineRule="exact"/>
        <w:ind w:firstLineChars="220" w:firstLine="462"/>
        <w:rPr>
          <w:rFonts w:ascii="宋体" w:hAnsi="宋体"/>
        </w:rPr>
      </w:pPr>
      <w:r w:rsidRPr="00C03921">
        <w:rPr>
          <w:rFonts w:ascii="宋体" w:hAnsi="宋体"/>
          <w:u w:val="single"/>
        </w:rPr>
        <w:t xml:space="preserve">       </w:t>
      </w:r>
      <w:r w:rsidRPr="00C03921">
        <w:rPr>
          <w:rFonts w:ascii="宋体" w:hAnsi="宋体"/>
        </w:rPr>
        <w:t>（发包人名称，以下简称“发包人”）为实施</w:t>
      </w:r>
      <w:r w:rsidRPr="00C03921">
        <w:rPr>
          <w:rFonts w:ascii="宋体" w:hAnsi="宋体"/>
          <w:u w:val="single"/>
        </w:rPr>
        <w:t xml:space="preserve">                    </w:t>
      </w:r>
      <w:r w:rsidRPr="00C03921">
        <w:rPr>
          <w:rFonts w:ascii="宋体" w:hAnsi="宋体"/>
        </w:rPr>
        <w:t>（项目名称），已接受</w:t>
      </w:r>
      <w:r w:rsidRPr="00C03921">
        <w:rPr>
          <w:rFonts w:ascii="宋体" w:hAnsi="宋体"/>
          <w:u w:val="single"/>
        </w:rPr>
        <w:t xml:space="preserve">        </w:t>
      </w:r>
      <w:r w:rsidRPr="00C03921">
        <w:rPr>
          <w:rFonts w:ascii="宋体" w:hAnsi="宋体"/>
        </w:rPr>
        <w:t>（承包人名称，以下简称“承包人”）对</w:t>
      </w:r>
      <w:r w:rsidRPr="00C03921">
        <w:rPr>
          <w:rFonts w:ascii="宋体" w:hAnsi="宋体" w:hint="eastAsia"/>
          <w:u w:val="single"/>
        </w:rPr>
        <w:t xml:space="preserve">                     </w:t>
      </w:r>
      <w:r w:rsidRPr="00C03921">
        <w:rPr>
          <w:rFonts w:ascii="宋体" w:hAnsi="宋体" w:hint="eastAsia"/>
        </w:rPr>
        <w:t>（</w:t>
      </w:r>
      <w:r w:rsidRPr="00C03921">
        <w:rPr>
          <w:rFonts w:ascii="宋体" w:hAnsi="宋体"/>
        </w:rPr>
        <w:t>项目</w:t>
      </w:r>
      <w:r w:rsidRPr="00C03921">
        <w:rPr>
          <w:rFonts w:ascii="宋体" w:hAnsi="宋体" w:hint="eastAsia"/>
        </w:rPr>
        <w:t>名称）</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u w:val="single"/>
        </w:rPr>
        <w:t xml:space="preserve">  </w:t>
      </w:r>
      <w:r w:rsidRPr="00C03921">
        <w:rPr>
          <w:rFonts w:ascii="宋体" w:hAnsi="宋体" w:hint="eastAsia"/>
        </w:rPr>
        <w:t>（标段名称）的</w:t>
      </w:r>
      <w:r w:rsidRPr="00C03921">
        <w:rPr>
          <w:rFonts w:ascii="宋体" w:hAnsi="宋体"/>
        </w:rPr>
        <w:t>投标</w:t>
      </w:r>
      <w:r w:rsidRPr="00C03921">
        <w:rPr>
          <w:rFonts w:ascii="宋体" w:hAnsi="宋体" w:hint="eastAsia"/>
        </w:rPr>
        <w:t>，并确定其为中标人。</w:t>
      </w:r>
      <w:r w:rsidRPr="00C03921">
        <w:rPr>
          <w:rFonts w:ascii="宋体" w:hAnsi="宋体"/>
        </w:rPr>
        <w:t>发包人和承包人共同达成如下协议。</w:t>
      </w:r>
      <w:r w:rsidRPr="00C03921">
        <w:rPr>
          <w:rFonts w:ascii="宋体" w:hAnsi="宋体" w:hint="eastAsia"/>
        </w:rPr>
        <w:t xml:space="preserve"> </w:t>
      </w:r>
    </w:p>
    <w:p w:rsidR="004B41D1" w:rsidRPr="00C03921" w:rsidRDefault="004B41D1" w:rsidP="004B41D1">
      <w:pPr>
        <w:spacing w:line="400" w:lineRule="exact"/>
        <w:ind w:firstLineChars="200" w:firstLine="420"/>
        <w:rPr>
          <w:rFonts w:ascii="宋体" w:hAnsi="宋体"/>
        </w:rPr>
      </w:pPr>
      <w:bookmarkStart w:id="566" w:name="_Toc144974828"/>
      <w:bookmarkStart w:id="567" w:name="_Toc168475885"/>
      <w:bookmarkStart w:id="568" w:name="_Toc168476288"/>
      <w:r w:rsidRPr="00C03921">
        <w:rPr>
          <w:rFonts w:ascii="宋体" w:hAnsi="宋体"/>
        </w:rPr>
        <w:t>1. 本协议书与下列文件一起构成合同文件：</w:t>
      </w:r>
      <w:bookmarkEnd w:id="566"/>
      <w:bookmarkEnd w:id="567"/>
      <w:bookmarkEnd w:id="568"/>
    </w:p>
    <w:p w:rsidR="004B41D1" w:rsidRPr="00C03921" w:rsidRDefault="004B41D1" w:rsidP="004B41D1">
      <w:pPr>
        <w:spacing w:line="400" w:lineRule="exact"/>
        <w:ind w:firstLineChars="150" w:firstLine="315"/>
        <w:rPr>
          <w:rFonts w:ascii="宋体" w:hAnsi="宋体"/>
        </w:rPr>
      </w:pPr>
      <w:r w:rsidRPr="00C03921">
        <w:rPr>
          <w:rFonts w:ascii="宋体" w:hAnsi="宋体"/>
        </w:rPr>
        <w:t>（1）中标通知书；</w:t>
      </w:r>
    </w:p>
    <w:p w:rsidR="004B41D1" w:rsidRPr="00C03921" w:rsidRDefault="004B41D1" w:rsidP="004B41D1">
      <w:pPr>
        <w:spacing w:line="400" w:lineRule="exact"/>
        <w:ind w:firstLineChars="150" w:firstLine="315"/>
        <w:rPr>
          <w:rFonts w:ascii="宋体" w:hAnsi="宋体"/>
        </w:rPr>
      </w:pPr>
      <w:r w:rsidRPr="00C03921">
        <w:rPr>
          <w:rFonts w:ascii="宋体" w:hAnsi="宋体"/>
        </w:rPr>
        <w:t>（2）投标函及投标函附录；</w:t>
      </w:r>
    </w:p>
    <w:p w:rsidR="004B41D1" w:rsidRPr="00C03921" w:rsidRDefault="004B41D1" w:rsidP="004B41D1">
      <w:pPr>
        <w:spacing w:line="400" w:lineRule="exact"/>
        <w:ind w:firstLineChars="150" w:firstLine="315"/>
        <w:rPr>
          <w:rFonts w:ascii="宋体" w:hAnsi="宋体"/>
        </w:rPr>
      </w:pPr>
      <w:r w:rsidRPr="00C03921">
        <w:rPr>
          <w:rFonts w:ascii="宋体" w:hAnsi="宋体"/>
        </w:rPr>
        <w:t>（3）专用合同条款；</w:t>
      </w:r>
    </w:p>
    <w:p w:rsidR="004B41D1" w:rsidRPr="00C03921" w:rsidRDefault="004B41D1" w:rsidP="004B41D1">
      <w:pPr>
        <w:spacing w:line="400" w:lineRule="exact"/>
        <w:ind w:firstLineChars="150" w:firstLine="315"/>
        <w:rPr>
          <w:rFonts w:ascii="宋体" w:hAnsi="宋体"/>
        </w:rPr>
      </w:pPr>
      <w:r w:rsidRPr="00C03921">
        <w:rPr>
          <w:rFonts w:ascii="宋体" w:hAnsi="宋体"/>
        </w:rPr>
        <w:t>（4）通用合同条款；</w:t>
      </w:r>
    </w:p>
    <w:p w:rsidR="004B41D1" w:rsidRPr="00C03921" w:rsidRDefault="004B41D1" w:rsidP="004B41D1">
      <w:pPr>
        <w:spacing w:line="400" w:lineRule="exact"/>
        <w:ind w:firstLineChars="150" w:firstLine="315"/>
        <w:rPr>
          <w:rFonts w:ascii="宋体" w:hAnsi="宋体"/>
        </w:rPr>
      </w:pPr>
      <w:r w:rsidRPr="00C03921">
        <w:rPr>
          <w:rFonts w:ascii="宋体" w:hAnsi="宋体"/>
        </w:rPr>
        <w:t>（5）技术标准和要求</w:t>
      </w:r>
      <w:r w:rsidRPr="00C03921">
        <w:rPr>
          <w:rFonts w:ascii="宋体" w:hAnsi="宋体" w:hint="eastAsia"/>
        </w:rPr>
        <w:t>（合同技术条款）</w:t>
      </w:r>
      <w:r w:rsidRPr="00C03921">
        <w:rPr>
          <w:rFonts w:ascii="宋体" w:hAnsi="宋体"/>
        </w:rPr>
        <w:t>；</w:t>
      </w:r>
    </w:p>
    <w:p w:rsidR="004B41D1" w:rsidRPr="00C03921" w:rsidRDefault="004B41D1" w:rsidP="004B41D1">
      <w:pPr>
        <w:spacing w:line="400" w:lineRule="exact"/>
        <w:ind w:firstLineChars="150" w:firstLine="315"/>
        <w:rPr>
          <w:rFonts w:ascii="宋体" w:hAnsi="宋体"/>
        </w:rPr>
      </w:pPr>
      <w:r w:rsidRPr="00C03921">
        <w:rPr>
          <w:rFonts w:ascii="宋体" w:hAnsi="宋体"/>
        </w:rPr>
        <w:t>（6）图纸；</w:t>
      </w:r>
    </w:p>
    <w:p w:rsidR="004B41D1" w:rsidRPr="00C03921" w:rsidRDefault="004B41D1" w:rsidP="004B41D1">
      <w:pPr>
        <w:spacing w:line="400" w:lineRule="exact"/>
        <w:ind w:firstLineChars="150" w:firstLine="315"/>
        <w:rPr>
          <w:rFonts w:ascii="宋体" w:hAnsi="宋体"/>
        </w:rPr>
      </w:pPr>
      <w:r w:rsidRPr="00C03921">
        <w:rPr>
          <w:rFonts w:ascii="宋体" w:hAnsi="宋体"/>
        </w:rPr>
        <w:t>（7）已标价工程量清单；</w:t>
      </w:r>
    </w:p>
    <w:p w:rsidR="004B41D1" w:rsidRPr="00C03921" w:rsidRDefault="004B41D1" w:rsidP="004B41D1">
      <w:pPr>
        <w:spacing w:line="400" w:lineRule="exact"/>
        <w:ind w:firstLineChars="150" w:firstLine="315"/>
        <w:rPr>
          <w:rFonts w:ascii="宋体" w:hAnsi="宋体"/>
        </w:rPr>
      </w:pPr>
      <w:r w:rsidRPr="00C03921">
        <w:rPr>
          <w:rFonts w:ascii="宋体" w:hAnsi="宋体"/>
        </w:rPr>
        <w:t>（8）其他合同文件。</w:t>
      </w:r>
    </w:p>
    <w:p w:rsidR="004B41D1" w:rsidRPr="00C03921" w:rsidRDefault="004B41D1" w:rsidP="004B41D1">
      <w:pPr>
        <w:spacing w:line="400" w:lineRule="exact"/>
        <w:ind w:firstLineChars="200" w:firstLine="420"/>
        <w:rPr>
          <w:rFonts w:ascii="宋体" w:hAnsi="宋体"/>
        </w:rPr>
      </w:pPr>
      <w:bookmarkStart w:id="569" w:name="_Toc144974829"/>
      <w:bookmarkStart w:id="570" w:name="_Toc168475886"/>
      <w:bookmarkStart w:id="571" w:name="_Toc168476289"/>
      <w:r w:rsidRPr="00C03921">
        <w:rPr>
          <w:rFonts w:ascii="宋体" w:hAnsi="宋体"/>
        </w:rPr>
        <w:t>2. 上述文件互相补充和解释，如有不明确或不一致之处，以合同约定次序在先者为准。</w:t>
      </w:r>
      <w:bookmarkEnd w:id="569"/>
      <w:bookmarkEnd w:id="570"/>
      <w:bookmarkEnd w:id="571"/>
    </w:p>
    <w:p w:rsidR="004B41D1" w:rsidRPr="00C03921" w:rsidRDefault="004B41D1" w:rsidP="004B41D1">
      <w:pPr>
        <w:spacing w:line="400" w:lineRule="exact"/>
        <w:ind w:firstLineChars="200" w:firstLine="420"/>
        <w:rPr>
          <w:rFonts w:ascii="宋体" w:hAnsi="宋体"/>
        </w:rPr>
      </w:pPr>
      <w:r w:rsidRPr="00C03921">
        <w:rPr>
          <w:rFonts w:ascii="宋体" w:hAnsi="宋体"/>
        </w:rPr>
        <w:t>3. 签约合同价：人民币（大写）</w:t>
      </w:r>
      <w:r w:rsidRPr="00C03921">
        <w:rPr>
          <w:rFonts w:ascii="宋体" w:hAnsi="宋体"/>
          <w:u w:val="single"/>
        </w:rPr>
        <w:t xml:space="preserve">          </w:t>
      </w:r>
      <w:r w:rsidRPr="00C03921">
        <w:rPr>
          <w:rFonts w:ascii="宋体" w:hAnsi="宋体"/>
        </w:rPr>
        <w:t>元（¥</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u w:val="single"/>
        </w:rPr>
        <w:t xml:space="preserve">    </w:t>
      </w:r>
      <w:r w:rsidRPr="00C03921">
        <w:rPr>
          <w:rFonts w:ascii="宋体" w:hAnsi="宋体" w:hint="eastAsia"/>
        </w:rPr>
        <w:t>元</w:t>
      </w:r>
      <w:r w:rsidRPr="00C03921">
        <w:rPr>
          <w:rFonts w:ascii="宋体" w:hAnsi="宋体"/>
        </w:rPr>
        <w:t>）。</w:t>
      </w:r>
    </w:p>
    <w:p w:rsidR="004B41D1" w:rsidRPr="00C03921" w:rsidRDefault="004B41D1" w:rsidP="004B41D1">
      <w:pPr>
        <w:spacing w:line="400" w:lineRule="exact"/>
        <w:ind w:firstLineChars="200" w:firstLine="420"/>
        <w:rPr>
          <w:rFonts w:ascii="宋体" w:hAnsi="宋体"/>
        </w:rPr>
      </w:pPr>
      <w:r w:rsidRPr="00C03921">
        <w:rPr>
          <w:rFonts w:ascii="宋体" w:hAnsi="宋体"/>
        </w:rPr>
        <w:t xml:space="preserve">4. </w:t>
      </w:r>
      <w:r w:rsidRPr="00C03921">
        <w:rPr>
          <w:rFonts w:ascii="宋体" w:hAnsi="宋体" w:hint="eastAsia"/>
        </w:rPr>
        <w:t>资金来源：</w:t>
      </w:r>
    </w:p>
    <w:p w:rsidR="004B41D1" w:rsidRPr="00C03921" w:rsidRDefault="004B41D1" w:rsidP="004B41D1">
      <w:pPr>
        <w:spacing w:line="400" w:lineRule="exact"/>
        <w:ind w:firstLineChars="200" w:firstLine="420"/>
        <w:rPr>
          <w:rFonts w:ascii="宋体" w:hAnsi="宋体"/>
          <w:u w:val="single"/>
        </w:rPr>
      </w:pPr>
      <w:r w:rsidRPr="00C03921">
        <w:rPr>
          <w:rFonts w:ascii="宋体" w:hAnsi="宋体"/>
        </w:rPr>
        <w:t>5.</w:t>
      </w:r>
      <w:r w:rsidRPr="00C03921">
        <w:rPr>
          <w:rFonts w:ascii="宋体" w:hAnsi="宋体" w:hint="eastAsia"/>
        </w:rPr>
        <w:t>承包人</w:t>
      </w:r>
      <w:r w:rsidRPr="00C03921">
        <w:rPr>
          <w:rFonts w:ascii="宋体" w:hAnsi="宋体"/>
        </w:rPr>
        <w:t>项目经理：</w:t>
      </w:r>
      <w:r w:rsidRPr="00C03921">
        <w:rPr>
          <w:rFonts w:ascii="宋体" w:hAnsi="宋体"/>
          <w:u w:val="single"/>
        </w:rPr>
        <w:t xml:space="preserve">                </w:t>
      </w:r>
      <w:r w:rsidRPr="00C03921">
        <w:rPr>
          <w:rFonts w:ascii="宋体" w:hAnsi="宋体"/>
        </w:rPr>
        <w:t>。</w:t>
      </w:r>
    </w:p>
    <w:p w:rsidR="004B41D1" w:rsidRPr="00C03921" w:rsidRDefault="004B41D1" w:rsidP="004B41D1">
      <w:pPr>
        <w:spacing w:line="400" w:lineRule="exact"/>
        <w:ind w:firstLineChars="200" w:firstLine="420"/>
        <w:rPr>
          <w:rFonts w:ascii="宋体" w:hAnsi="宋体"/>
        </w:rPr>
      </w:pPr>
      <w:r w:rsidRPr="00C03921">
        <w:rPr>
          <w:rFonts w:ascii="宋体" w:hAnsi="宋体"/>
        </w:rPr>
        <w:t>6.工程质量符合</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u w:val="single"/>
        </w:rPr>
        <w:t xml:space="preserve">        </w:t>
      </w:r>
      <w:r w:rsidRPr="00C03921">
        <w:rPr>
          <w:rFonts w:ascii="宋体" w:hAnsi="宋体"/>
        </w:rPr>
        <w:t>标准。</w:t>
      </w:r>
    </w:p>
    <w:p w:rsidR="004B41D1" w:rsidRPr="00C03921" w:rsidRDefault="004B41D1" w:rsidP="004B41D1">
      <w:pPr>
        <w:spacing w:line="400" w:lineRule="exact"/>
        <w:ind w:firstLineChars="200" w:firstLine="420"/>
        <w:rPr>
          <w:rFonts w:ascii="宋体" w:hAnsi="宋体"/>
        </w:rPr>
      </w:pPr>
      <w:r w:rsidRPr="00C03921">
        <w:rPr>
          <w:rFonts w:ascii="宋体" w:hAnsi="宋体"/>
        </w:rPr>
        <w:t>7.承包人承诺按合同约定承担工程的实施、完成及缺陷修复。</w:t>
      </w:r>
    </w:p>
    <w:p w:rsidR="004B41D1" w:rsidRPr="00C03921" w:rsidRDefault="004B41D1" w:rsidP="004B41D1">
      <w:pPr>
        <w:spacing w:line="400" w:lineRule="exact"/>
        <w:ind w:firstLineChars="200" w:firstLine="420"/>
        <w:rPr>
          <w:rFonts w:ascii="宋体" w:hAnsi="宋体"/>
        </w:rPr>
      </w:pPr>
      <w:r w:rsidRPr="00C03921">
        <w:rPr>
          <w:rFonts w:ascii="宋体" w:hAnsi="宋体"/>
        </w:rPr>
        <w:t>8.发包人承诺按合同约定的条件、时间和方式向承包人支付合同价款。</w:t>
      </w:r>
    </w:p>
    <w:p w:rsidR="004B41D1" w:rsidRPr="00C03921" w:rsidRDefault="004B41D1" w:rsidP="004B41D1">
      <w:pPr>
        <w:spacing w:line="400" w:lineRule="exact"/>
        <w:ind w:firstLineChars="200" w:firstLine="420"/>
        <w:rPr>
          <w:rFonts w:ascii="宋体" w:hAnsi="宋体"/>
        </w:rPr>
      </w:pPr>
      <w:r w:rsidRPr="00C03921">
        <w:rPr>
          <w:rFonts w:ascii="宋体" w:hAnsi="宋体"/>
        </w:rPr>
        <w:t>9.承包人</w:t>
      </w:r>
      <w:r w:rsidRPr="00C03921">
        <w:rPr>
          <w:rFonts w:ascii="宋体" w:hAnsi="宋体" w:hint="eastAsia"/>
        </w:rPr>
        <w:t>承诺执行</w:t>
      </w:r>
      <w:r w:rsidRPr="00C03921">
        <w:rPr>
          <w:rFonts w:ascii="宋体" w:hAnsi="宋体"/>
        </w:rPr>
        <w:t>监理人开工</w:t>
      </w:r>
      <w:r w:rsidRPr="00C03921">
        <w:rPr>
          <w:rFonts w:ascii="宋体" w:hAnsi="宋体" w:hint="eastAsia"/>
        </w:rPr>
        <w:t>通知</w:t>
      </w:r>
      <w:r w:rsidRPr="00C03921">
        <w:rPr>
          <w:rFonts w:ascii="宋体" w:hAnsi="宋体"/>
        </w:rPr>
        <w:t>，</w:t>
      </w:r>
      <w:r w:rsidRPr="00C03921">
        <w:rPr>
          <w:rFonts w:ascii="宋体" w:hAnsi="宋体" w:hint="eastAsia"/>
        </w:rPr>
        <w:t>计划</w:t>
      </w:r>
      <w:r w:rsidRPr="00C03921">
        <w:rPr>
          <w:rFonts w:ascii="宋体" w:hAnsi="宋体"/>
        </w:rPr>
        <w:t>工期为</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u w:val="single"/>
        </w:rPr>
        <w:t xml:space="preserve">   </w:t>
      </w:r>
      <w:r w:rsidRPr="00C03921">
        <w:rPr>
          <w:rFonts w:ascii="宋体" w:hAnsi="宋体"/>
        </w:rPr>
        <w:t>天。</w:t>
      </w:r>
    </w:p>
    <w:p w:rsidR="004B41D1" w:rsidRPr="00C03921" w:rsidRDefault="004B41D1" w:rsidP="004B41D1">
      <w:pPr>
        <w:spacing w:line="400" w:lineRule="exact"/>
        <w:ind w:firstLineChars="200" w:firstLine="420"/>
        <w:rPr>
          <w:rFonts w:ascii="宋体" w:hAnsi="宋体"/>
        </w:rPr>
      </w:pPr>
      <w:r w:rsidRPr="00C03921">
        <w:rPr>
          <w:rFonts w:ascii="宋体" w:hAnsi="宋体"/>
        </w:rPr>
        <w:t>10.本协议书一式</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u w:val="single"/>
        </w:rPr>
        <w:t xml:space="preserve">  </w:t>
      </w:r>
      <w:r w:rsidRPr="00C03921">
        <w:rPr>
          <w:rFonts w:ascii="宋体" w:hAnsi="宋体"/>
        </w:rPr>
        <w:t>份，合同双方各执一份。</w:t>
      </w:r>
    </w:p>
    <w:p w:rsidR="004B41D1" w:rsidRPr="00C03921" w:rsidRDefault="004B41D1" w:rsidP="004B41D1">
      <w:pPr>
        <w:spacing w:line="400" w:lineRule="exact"/>
        <w:ind w:firstLineChars="200" w:firstLine="420"/>
        <w:rPr>
          <w:rFonts w:ascii="宋体" w:hAnsi="宋体"/>
        </w:rPr>
      </w:pPr>
      <w:bookmarkStart w:id="572" w:name="_Toc144974830"/>
      <w:bookmarkStart w:id="573" w:name="_Toc168475887"/>
      <w:bookmarkStart w:id="574" w:name="_Toc168476290"/>
      <w:r w:rsidRPr="00C03921">
        <w:rPr>
          <w:rFonts w:ascii="宋体" w:hAnsi="宋体" w:hint="eastAsia"/>
        </w:rPr>
        <w:t>11.</w:t>
      </w:r>
      <w:r w:rsidRPr="00C03921">
        <w:rPr>
          <w:rFonts w:ascii="宋体" w:hAnsi="宋体"/>
        </w:rPr>
        <w:t>合同未尽事宜，双方另行签订补充协议。补充协议是合同的组成部分。</w:t>
      </w:r>
      <w:bookmarkEnd w:id="572"/>
      <w:bookmarkEnd w:id="573"/>
      <w:bookmarkEnd w:id="574"/>
    </w:p>
    <w:p w:rsidR="004B41D1" w:rsidRPr="00C03921" w:rsidRDefault="004B41D1" w:rsidP="004B41D1">
      <w:pPr>
        <w:spacing w:line="400" w:lineRule="exact"/>
        <w:rPr>
          <w:rFonts w:ascii="宋体" w:hAnsi="宋体"/>
        </w:rPr>
      </w:pPr>
    </w:p>
    <w:p w:rsidR="004B41D1" w:rsidRPr="00C03921" w:rsidRDefault="004B41D1" w:rsidP="004B41D1">
      <w:pPr>
        <w:spacing w:line="400" w:lineRule="exact"/>
        <w:rPr>
          <w:rFonts w:ascii="宋体" w:hAnsi="宋体"/>
        </w:rPr>
      </w:pPr>
      <w:r w:rsidRPr="00C03921">
        <w:rPr>
          <w:rFonts w:ascii="宋体" w:hAnsi="宋体"/>
        </w:rPr>
        <w:t>发包人：</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u w:val="single"/>
        </w:rPr>
        <w:t xml:space="preserve"> </w:t>
      </w:r>
      <w:r w:rsidRPr="00C03921">
        <w:rPr>
          <w:rFonts w:ascii="宋体" w:hAnsi="宋体"/>
        </w:rPr>
        <w:t>（盖单位章）</w:t>
      </w:r>
      <w:r w:rsidRPr="00C03921">
        <w:rPr>
          <w:rFonts w:ascii="宋体" w:hAnsi="宋体" w:hint="eastAsia"/>
        </w:rPr>
        <w:t xml:space="preserve">     </w:t>
      </w:r>
      <w:r w:rsidRPr="00C03921">
        <w:rPr>
          <w:rFonts w:ascii="宋体" w:hAnsi="宋体"/>
        </w:rPr>
        <w:t>承包人：</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rPr>
        <w:t>（盖单位章）</w:t>
      </w:r>
    </w:p>
    <w:p w:rsidR="004B41D1" w:rsidRPr="00C03921" w:rsidRDefault="004B41D1" w:rsidP="004B41D1">
      <w:pPr>
        <w:spacing w:line="400" w:lineRule="exact"/>
        <w:rPr>
          <w:rFonts w:ascii="宋体" w:hAnsi="宋体"/>
        </w:rPr>
      </w:pPr>
      <w:r w:rsidRPr="00C03921">
        <w:rPr>
          <w:rFonts w:ascii="宋体" w:hAnsi="宋体"/>
        </w:rPr>
        <w:t>法定代表人或其委托代理人：</w:t>
      </w:r>
      <w:r w:rsidRPr="00C03921">
        <w:rPr>
          <w:rFonts w:ascii="宋体" w:hAnsi="宋体"/>
          <w:u w:val="single"/>
        </w:rPr>
        <w:t xml:space="preserve">    </w:t>
      </w:r>
      <w:r w:rsidRPr="00C03921">
        <w:rPr>
          <w:rFonts w:ascii="宋体" w:hAnsi="宋体"/>
        </w:rPr>
        <w:t>（签字）</w:t>
      </w:r>
      <w:r w:rsidRPr="00C03921">
        <w:rPr>
          <w:rFonts w:ascii="宋体" w:hAnsi="宋体" w:hint="eastAsia"/>
        </w:rPr>
        <w:t xml:space="preserve">    </w:t>
      </w:r>
      <w:r w:rsidRPr="00C03921">
        <w:rPr>
          <w:rFonts w:ascii="宋体" w:hAnsi="宋体"/>
        </w:rPr>
        <w:t>法定代表人或其委托代理人：</w:t>
      </w:r>
      <w:r w:rsidRPr="00C03921">
        <w:rPr>
          <w:rFonts w:ascii="宋体" w:hAnsi="宋体"/>
          <w:u w:val="single"/>
        </w:rPr>
        <w:t xml:space="preserve">      </w:t>
      </w:r>
      <w:r w:rsidRPr="00C03921">
        <w:rPr>
          <w:rFonts w:ascii="宋体" w:hAnsi="宋体"/>
        </w:rPr>
        <w:t>（签字）</w:t>
      </w:r>
    </w:p>
    <w:p w:rsidR="004B41D1" w:rsidRPr="00C03921" w:rsidRDefault="004B41D1" w:rsidP="004B41D1">
      <w:pPr>
        <w:spacing w:line="400" w:lineRule="exact"/>
        <w:rPr>
          <w:rFonts w:ascii="宋体" w:hAnsi="宋体"/>
        </w:rPr>
      </w:pPr>
      <w:r w:rsidRPr="00C03921">
        <w:rPr>
          <w:rFonts w:ascii="宋体" w:hAnsi="宋体"/>
          <w:u w:val="single"/>
        </w:rPr>
        <w:t xml:space="preserve">         </w:t>
      </w:r>
      <w:r w:rsidRPr="00C03921">
        <w:rPr>
          <w:rFonts w:ascii="宋体" w:hAnsi="宋体"/>
        </w:rPr>
        <w:t>年</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u w:val="single"/>
        </w:rPr>
        <w:t xml:space="preserve">  </w:t>
      </w:r>
      <w:r w:rsidRPr="00C03921">
        <w:rPr>
          <w:rFonts w:ascii="宋体" w:hAnsi="宋体"/>
        </w:rPr>
        <w:t xml:space="preserve">月 </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u w:val="single"/>
        </w:rPr>
        <w:t xml:space="preserve">  </w:t>
      </w:r>
      <w:r w:rsidRPr="00C03921">
        <w:rPr>
          <w:rFonts w:ascii="宋体" w:hAnsi="宋体"/>
        </w:rPr>
        <w:t xml:space="preserve"> 日</w:t>
      </w:r>
      <w:r w:rsidRPr="00C03921">
        <w:rPr>
          <w:rFonts w:ascii="宋体" w:hAnsi="宋体" w:hint="eastAsia"/>
        </w:rPr>
        <w:t xml:space="preserve">          </w:t>
      </w:r>
      <w:r w:rsidRPr="00C03921">
        <w:rPr>
          <w:rFonts w:ascii="宋体" w:hAnsi="宋体"/>
          <w:u w:val="single"/>
        </w:rPr>
        <w:t xml:space="preserve">        </w:t>
      </w:r>
      <w:r w:rsidRPr="00C03921">
        <w:rPr>
          <w:rFonts w:ascii="宋体" w:hAnsi="宋体"/>
        </w:rPr>
        <w:t>年</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u w:val="single"/>
        </w:rPr>
        <w:t xml:space="preserve">  </w:t>
      </w:r>
      <w:r w:rsidRPr="00C03921">
        <w:rPr>
          <w:rFonts w:ascii="宋体" w:hAnsi="宋体"/>
        </w:rPr>
        <w:t xml:space="preserve">月 </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u w:val="single"/>
        </w:rPr>
        <w:t xml:space="preserve">  </w:t>
      </w:r>
      <w:r w:rsidRPr="00C03921">
        <w:rPr>
          <w:rFonts w:ascii="宋体" w:hAnsi="宋体"/>
        </w:rPr>
        <w:t>日</w:t>
      </w:r>
    </w:p>
    <w:p w:rsidR="004B41D1" w:rsidRPr="00C03921" w:rsidRDefault="004B41D1" w:rsidP="004B41D1">
      <w:pPr>
        <w:spacing w:line="400" w:lineRule="exact"/>
        <w:rPr>
          <w:sz w:val="19"/>
        </w:rPr>
      </w:pPr>
    </w:p>
    <w:p w:rsidR="004B41D1" w:rsidRPr="00C03921" w:rsidRDefault="004B41D1" w:rsidP="004B41D1">
      <w:pPr>
        <w:spacing w:line="400" w:lineRule="exact"/>
        <w:rPr>
          <w:sz w:val="20"/>
        </w:rPr>
      </w:pPr>
      <w:bookmarkStart w:id="575" w:name="_Toc144974831"/>
    </w:p>
    <w:p w:rsidR="004B41D1" w:rsidRPr="00C03921" w:rsidRDefault="004B41D1" w:rsidP="004B41D1">
      <w:pPr>
        <w:spacing w:line="400" w:lineRule="exact"/>
        <w:rPr>
          <w:sz w:val="20"/>
        </w:rPr>
      </w:pPr>
    </w:p>
    <w:p w:rsidR="004B41D1" w:rsidRPr="00C03921" w:rsidRDefault="004B41D1" w:rsidP="004B41D1">
      <w:pPr>
        <w:pStyle w:val="378020"/>
      </w:pPr>
      <w:bookmarkStart w:id="576" w:name="_Toc168475888"/>
      <w:bookmarkStart w:id="577" w:name="_Toc168476291"/>
      <w:r w:rsidRPr="00C03921">
        <w:rPr>
          <w:rFonts w:hint="eastAsia"/>
        </w:rPr>
        <w:lastRenderedPageBreak/>
        <w:t>附件二：履约担保</w:t>
      </w:r>
      <w:bookmarkEnd w:id="575"/>
      <w:r w:rsidRPr="00C03921">
        <w:rPr>
          <w:rFonts w:hint="eastAsia"/>
        </w:rPr>
        <w:t>（格式</w:t>
      </w:r>
      <w:bookmarkEnd w:id="576"/>
      <w:bookmarkEnd w:id="577"/>
      <w:r w:rsidRPr="00C03921">
        <w:rPr>
          <w:rFonts w:hint="eastAsia"/>
        </w:rPr>
        <w:t>）</w:t>
      </w:r>
    </w:p>
    <w:p w:rsidR="004B41D1" w:rsidRPr="00C03921" w:rsidRDefault="004B41D1" w:rsidP="004B41D1">
      <w:pPr>
        <w:spacing w:line="400" w:lineRule="exact"/>
        <w:rPr>
          <w:sz w:val="20"/>
        </w:rPr>
      </w:pPr>
    </w:p>
    <w:p w:rsidR="004B41D1" w:rsidRPr="00C03921" w:rsidRDefault="004B41D1" w:rsidP="004B41D1">
      <w:pPr>
        <w:spacing w:line="400" w:lineRule="exact"/>
        <w:jc w:val="center"/>
        <w:rPr>
          <w:rFonts w:eastAsia="黑体"/>
          <w:sz w:val="27"/>
        </w:rPr>
      </w:pPr>
      <w:r w:rsidRPr="00C03921">
        <w:rPr>
          <w:rFonts w:eastAsia="黑体" w:hint="eastAsia"/>
          <w:sz w:val="27"/>
        </w:rPr>
        <w:t>履约担保（格式）</w:t>
      </w:r>
    </w:p>
    <w:p w:rsidR="004B41D1" w:rsidRPr="00C03921" w:rsidRDefault="004B41D1" w:rsidP="004B41D1">
      <w:pPr>
        <w:spacing w:line="400" w:lineRule="exact"/>
        <w:rPr>
          <w:sz w:val="19"/>
        </w:rPr>
      </w:pPr>
    </w:p>
    <w:p w:rsidR="004B41D1" w:rsidRPr="00C03921" w:rsidRDefault="004B41D1" w:rsidP="004B41D1">
      <w:pPr>
        <w:spacing w:line="400" w:lineRule="exact"/>
        <w:rPr>
          <w:rFonts w:ascii="宋体" w:hAnsi="宋体"/>
        </w:rPr>
      </w:pPr>
      <w:r w:rsidRPr="00C03921">
        <w:rPr>
          <w:rFonts w:ascii="宋体" w:hAnsi="宋体"/>
          <w:u w:val="single"/>
        </w:rPr>
        <w:t xml:space="preserve">            </w:t>
      </w:r>
      <w:r w:rsidRPr="00C03921">
        <w:rPr>
          <w:rFonts w:ascii="宋体" w:hAnsi="宋体"/>
          <w:u w:val="single"/>
        </w:rPr>
        <w:tab/>
      </w:r>
      <w:r w:rsidRPr="00C03921">
        <w:rPr>
          <w:rFonts w:ascii="宋体" w:hAnsi="宋体"/>
          <w:u w:val="single"/>
        </w:rPr>
        <w:tab/>
        <w:t xml:space="preserve">  </w:t>
      </w:r>
      <w:r w:rsidRPr="00C03921">
        <w:rPr>
          <w:rFonts w:ascii="宋体" w:hAnsi="宋体"/>
        </w:rPr>
        <w:t>（发包人名称）：</w:t>
      </w:r>
    </w:p>
    <w:p w:rsidR="004B41D1" w:rsidRPr="00C03921" w:rsidRDefault="004B41D1" w:rsidP="004B41D1">
      <w:pPr>
        <w:spacing w:line="400" w:lineRule="exact"/>
        <w:rPr>
          <w:rFonts w:ascii="宋体" w:hAnsi="宋体"/>
        </w:rPr>
      </w:pPr>
    </w:p>
    <w:p w:rsidR="004B41D1" w:rsidRPr="00C03921" w:rsidRDefault="004B41D1" w:rsidP="004B41D1">
      <w:pPr>
        <w:spacing w:line="400" w:lineRule="exact"/>
        <w:ind w:firstLineChars="250" w:firstLine="525"/>
        <w:rPr>
          <w:rFonts w:ascii="宋体" w:hAnsi="宋体"/>
        </w:rPr>
      </w:pPr>
      <w:r w:rsidRPr="00C03921">
        <w:rPr>
          <w:rFonts w:ascii="宋体" w:hAnsi="宋体"/>
        </w:rPr>
        <w:t>鉴于</w:t>
      </w:r>
      <w:r w:rsidRPr="00C03921">
        <w:rPr>
          <w:rFonts w:ascii="宋体" w:hAnsi="宋体"/>
          <w:u w:val="single"/>
        </w:rPr>
        <w:t xml:space="preserve">                </w:t>
      </w:r>
      <w:r w:rsidRPr="00C03921">
        <w:rPr>
          <w:rFonts w:ascii="宋体" w:hAnsi="宋体"/>
        </w:rPr>
        <w:t>（发包人名称</w:t>
      </w:r>
      <w:r w:rsidRPr="00C03921">
        <w:rPr>
          <w:rFonts w:ascii="宋体" w:hAnsi="宋体" w:hint="eastAsia"/>
        </w:rPr>
        <w:t>，</w:t>
      </w:r>
      <w:r w:rsidRPr="00C03921">
        <w:rPr>
          <w:rFonts w:ascii="宋体" w:hAnsi="宋体"/>
        </w:rPr>
        <w:t>以下简称“发包人”）</w:t>
      </w:r>
      <w:r w:rsidRPr="00C03921">
        <w:rPr>
          <w:rFonts w:ascii="宋体" w:hAnsi="宋体" w:hint="eastAsia"/>
        </w:rPr>
        <w:t>已</w:t>
      </w:r>
      <w:r w:rsidRPr="00C03921">
        <w:rPr>
          <w:rFonts w:ascii="宋体" w:hAnsi="宋体"/>
        </w:rPr>
        <w:t>接受</w:t>
      </w:r>
      <w:r w:rsidRPr="00C03921">
        <w:rPr>
          <w:rFonts w:ascii="宋体" w:hAnsi="宋体"/>
          <w:u w:val="single"/>
        </w:rPr>
        <w:t xml:space="preserve">       </w:t>
      </w:r>
      <w:r w:rsidRPr="00C03921">
        <w:rPr>
          <w:rFonts w:ascii="宋体" w:hAnsi="宋体"/>
        </w:rPr>
        <w:t>（承包人名称</w:t>
      </w:r>
      <w:r w:rsidRPr="00C03921">
        <w:rPr>
          <w:rFonts w:ascii="宋体" w:hAnsi="宋体" w:hint="eastAsia"/>
        </w:rPr>
        <w:t>，</w:t>
      </w:r>
      <w:r w:rsidRPr="00C03921">
        <w:rPr>
          <w:rFonts w:ascii="宋体" w:hAnsi="宋体"/>
        </w:rPr>
        <w:t>以下称“承包人”）于</w:t>
      </w:r>
      <w:r w:rsidRPr="00C03921">
        <w:rPr>
          <w:rFonts w:ascii="宋体" w:hAnsi="宋体"/>
          <w:u w:val="single"/>
        </w:rPr>
        <w:t xml:space="preserve">    </w:t>
      </w:r>
      <w:r w:rsidRPr="00C03921">
        <w:rPr>
          <w:rFonts w:ascii="宋体" w:hAnsi="宋体"/>
        </w:rPr>
        <w:t>年</w:t>
      </w:r>
      <w:r w:rsidRPr="00C03921">
        <w:rPr>
          <w:rFonts w:ascii="宋体" w:hAnsi="宋体"/>
          <w:u w:val="single"/>
        </w:rPr>
        <w:t xml:space="preserve">   </w:t>
      </w:r>
      <w:r w:rsidRPr="00C03921">
        <w:rPr>
          <w:rFonts w:ascii="宋体" w:hAnsi="宋体"/>
        </w:rPr>
        <w:t>月</w:t>
      </w:r>
      <w:r w:rsidRPr="00C03921">
        <w:rPr>
          <w:rFonts w:ascii="宋体" w:hAnsi="宋体"/>
          <w:u w:val="single"/>
        </w:rPr>
        <w:t xml:space="preserve">   </w:t>
      </w:r>
      <w:r w:rsidRPr="00C03921">
        <w:rPr>
          <w:rFonts w:ascii="宋体" w:hAnsi="宋体"/>
        </w:rPr>
        <w:t>日参加</w:t>
      </w:r>
      <w:r w:rsidRPr="00C03921">
        <w:rPr>
          <w:rFonts w:ascii="宋体" w:hAnsi="宋体"/>
          <w:u w:val="single"/>
        </w:rPr>
        <w:t xml:space="preserve">         </w:t>
      </w:r>
      <w:r w:rsidRPr="00C03921">
        <w:rPr>
          <w:rFonts w:ascii="宋体" w:hAnsi="宋体"/>
        </w:rPr>
        <w:t>（项目名称）</w:t>
      </w:r>
      <w:r w:rsidRPr="00C03921">
        <w:rPr>
          <w:rFonts w:ascii="宋体" w:hAnsi="宋体"/>
          <w:u w:val="single"/>
        </w:rPr>
        <w:t xml:space="preserve">          </w:t>
      </w:r>
      <w:r w:rsidRPr="00C03921">
        <w:rPr>
          <w:rFonts w:ascii="宋体" w:hAnsi="宋体" w:hint="eastAsia"/>
        </w:rPr>
        <w:t>（标段名称）</w:t>
      </w:r>
      <w:r w:rsidRPr="00C03921">
        <w:rPr>
          <w:rFonts w:ascii="宋体" w:hAnsi="宋体"/>
        </w:rPr>
        <w:t>的投标</w:t>
      </w:r>
      <w:r w:rsidRPr="00C03921">
        <w:rPr>
          <w:rFonts w:ascii="宋体" w:hAnsi="宋体" w:hint="eastAsia"/>
        </w:rPr>
        <w:t>文件</w:t>
      </w:r>
      <w:r w:rsidRPr="00C03921">
        <w:rPr>
          <w:rFonts w:ascii="宋体" w:hAnsi="宋体"/>
        </w:rPr>
        <w:t>。我</w:t>
      </w:r>
      <w:r w:rsidRPr="00C03921">
        <w:rPr>
          <w:rFonts w:ascii="宋体" w:hAnsi="宋体" w:hint="eastAsia"/>
        </w:rPr>
        <w:t>方</w:t>
      </w:r>
      <w:r w:rsidRPr="00C03921">
        <w:rPr>
          <w:rFonts w:ascii="宋体" w:hAnsi="宋体"/>
        </w:rPr>
        <w:t>愿意无条件地、不可撤销地就承包人履行与你方订立的合同，向你方提供担保。</w:t>
      </w:r>
    </w:p>
    <w:p w:rsidR="004B41D1" w:rsidRPr="00C03921" w:rsidRDefault="004B41D1" w:rsidP="004B41D1">
      <w:pPr>
        <w:spacing w:line="400" w:lineRule="exact"/>
        <w:ind w:firstLineChars="200" w:firstLine="420"/>
        <w:rPr>
          <w:rFonts w:ascii="宋体" w:hAnsi="宋体"/>
        </w:rPr>
      </w:pPr>
      <w:r w:rsidRPr="00C03921">
        <w:rPr>
          <w:rFonts w:ascii="宋体" w:hAnsi="宋体"/>
        </w:rPr>
        <w:t>1. 担保金额人民币（大写）</w:t>
      </w:r>
      <w:r w:rsidRPr="00C03921">
        <w:rPr>
          <w:rFonts w:ascii="宋体" w:hAnsi="宋体"/>
          <w:u w:val="single"/>
        </w:rPr>
        <w:t xml:space="preserve">                </w:t>
      </w:r>
      <w:r w:rsidRPr="00C03921">
        <w:rPr>
          <w:rFonts w:ascii="宋体" w:hAnsi="宋体"/>
        </w:rPr>
        <w:t xml:space="preserve"> 元（¥</w:t>
      </w:r>
      <w:r w:rsidRPr="00C03921">
        <w:rPr>
          <w:rFonts w:ascii="宋体" w:hAnsi="宋体"/>
          <w:u w:val="single"/>
        </w:rPr>
        <w:t xml:space="preserve">             </w:t>
      </w:r>
      <w:r w:rsidRPr="00C03921">
        <w:rPr>
          <w:rFonts w:ascii="宋体" w:hAnsi="宋体" w:hint="eastAsia"/>
        </w:rPr>
        <w:t>元</w:t>
      </w:r>
      <w:r w:rsidRPr="00C03921">
        <w:rPr>
          <w:rFonts w:ascii="宋体" w:hAnsi="宋体"/>
        </w:rPr>
        <w:t>）。</w:t>
      </w:r>
    </w:p>
    <w:p w:rsidR="004B41D1" w:rsidRPr="00C03921" w:rsidRDefault="004B41D1" w:rsidP="004B41D1">
      <w:pPr>
        <w:spacing w:line="400" w:lineRule="exact"/>
        <w:ind w:firstLineChars="200" w:firstLine="420"/>
        <w:rPr>
          <w:rFonts w:ascii="宋体" w:hAnsi="宋体"/>
        </w:rPr>
      </w:pPr>
      <w:r w:rsidRPr="00C03921">
        <w:rPr>
          <w:rFonts w:ascii="宋体" w:hAnsi="宋体"/>
        </w:rPr>
        <w:t>2. 担保有效期自发包人与承包人签订的合同生效之日起至发包人签发</w:t>
      </w:r>
      <w:r w:rsidRPr="00C03921">
        <w:rPr>
          <w:rFonts w:ascii="宋体" w:hAnsi="宋体" w:hint="eastAsia"/>
        </w:rPr>
        <w:t>合同工程完工</w:t>
      </w:r>
      <w:r w:rsidRPr="00C03921">
        <w:rPr>
          <w:rFonts w:ascii="宋体" w:hAnsi="宋体"/>
        </w:rPr>
        <w:t>证书</w:t>
      </w:r>
      <w:r w:rsidRPr="00C03921">
        <w:rPr>
          <w:rFonts w:ascii="宋体" w:hAnsi="宋体" w:hint="eastAsia"/>
        </w:rPr>
        <w:t>之日</w:t>
      </w:r>
      <w:r w:rsidRPr="00C03921">
        <w:rPr>
          <w:rFonts w:ascii="宋体" w:hAnsi="宋体"/>
        </w:rPr>
        <w:t>止。</w:t>
      </w:r>
    </w:p>
    <w:p w:rsidR="004B41D1" w:rsidRPr="00C03921" w:rsidRDefault="004B41D1" w:rsidP="004B41D1">
      <w:pPr>
        <w:spacing w:line="400" w:lineRule="exact"/>
        <w:ind w:firstLineChars="200" w:firstLine="420"/>
        <w:rPr>
          <w:rFonts w:ascii="宋体" w:hAnsi="宋体"/>
        </w:rPr>
      </w:pPr>
      <w:r w:rsidRPr="00C03921">
        <w:rPr>
          <w:rFonts w:ascii="宋体" w:hAnsi="宋体"/>
        </w:rPr>
        <w:t>3. 在本</w:t>
      </w:r>
      <w:r w:rsidRPr="00C03921">
        <w:rPr>
          <w:rFonts w:ascii="宋体" w:hAnsi="宋体" w:hint="eastAsia"/>
        </w:rPr>
        <w:t>担保</w:t>
      </w:r>
      <w:r w:rsidRPr="00C03921">
        <w:rPr>
          <w:rFonts w:ascii="宋体" w:hAnsi="宋体"/>
        </w:rPr>
        <w:t>有效期内，因承包人违反合同约定的义务给你方造成经济损失时，我行在收到你方以书面形式提出的在担保金额内的赔偿要求后，无条件地在７天内予以支付。</w:t>
      </w:r>
    </w:p>
    <w:p w:rsidR="004B41D1" w:rsidRPr="00C03921" w:rsidRDefault="004B41D1" w:rsidP="004B41D1">
      <w:pPr>
        <w:spacing w:line="400" w:lineRule="exact"/>
        <w:ind w:firstLineChars="200" w:firstLine="420"/>
        <w:rPr>
          <w:rFonts w:ascii="宋体" w:hAnsi="宋体"/>
        </w:rPr>
      </w:pPr>
      <w:r w:rsidRPr="00C03921">
        <w:rPr>
          <w:rFonts w:ascii="宋体" w:hAnsi="宋体"/>
        </w:rPr>
        <w:t>4. 发包人和承包人按《通用合同条款》第15条变更合同时，我</w:t>
      </w:r>
      <w:r w:rsidRPr="00C03921">
        <w:rPr>
          <w:rFonts w:ascii="宋体" w:hAnsi="宋体" w:hint="eastAsia"/>
        </w:rPr>
        <w:t>方</w:t>
      </w:r>
      <w:r w:rsidRPr="00C03921">
        <w:rPr>
          <w:rFonts w:ascii="宋体" w:hAnsi="宋体"/>
        </w:rPr>
        <w:t>承担本</w:t>
      </w:r>
      <w:r w:rsidRPr="00C03921">
        <w:rPr>
          <w:rFonts w:ascii="宋体" w:hAnsi="宋体" w:hint="eastAsia"/>
        </w:rPr>
        <w:t>担保</w:t>
      </w:r>
      <w:r w:rsidRPr="00C03921">
        <w:rPr>
          <w:rFonts w:ascii="宋体" w:hAnsi="宋体"/>
        </w:rPr>
        <w:t>规定的义务不变。</w:t>
      </w:r>
    </w:p>
    <w:p w:rsidR="004B41D1" w:rsidRPr="00C03921" w:rsidRDefault="004B41D1" w:rsidP="004B41D1">
      <w:pPr>
        <w:spacing w:line="400" w:lineRule="exact"/>
        <w:rPr>
          <w:rFonts w:ascii="宋体" w:hAnsi="宋体"/>
        </w:rPr>
      </w:pPr>
    </w:p>
    <w:p w:rsidR="004B41D1" w:rsidRPr="00C03921" w:rsidRDefault="004B41D1" w:rsidP="004B41D1">
      <w:pPr>
        <w:spacing w:line="400" w:lineRule="exact"/>
        <w:rPr>
          <w:rFonts w:ascii="宋体" w:hAnsi="宋体"/>
        </w:rPr>
      </w:pPr>
    </w:p>
    <w:p w:rsidR="004B41D1" w:rsidRPr="00C03921" w:rsidRDefault="004B41D1" w:rsidP="004B41D1">
      <w:pPr>
        <w:spacing w:line="400" w:lineRule="exact"/>
        <w:ind w:firstLineChars="1457" w:firstLine="3060"/>
        <w:rPr>
          <w:rFonts w:ascii="宋体" w:hAnsi="宋体"/>
        </w:rPr>
      </w:pPr>
      <w:r w:rsidRPr="00C03921">
        <w:rPr>
          <w:rFonts w:ascii="宋体" w:hAnsi="宋体" w:hint="eastAsia"/>
        </w:rPr>
        <w:t>担 保 人</w:t>
      </w:r>
      <w:r w:rsidRPr="00C03921">
        <w:rPr>
          <w:rFonts w:ascii="宋体" w:hAnsi="宋体"/>
        </w:rPr>
        <w:t>：</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u w:val="single"/>
        </w:rPr>
        <w:t xml:space="preserve">  </w:t>
      </w:r>
      <w:r w:rsidRPr="00C03921">
        <w:rPr>
          <w:rFonts w:ascii="宋体" w:hAnsi="宋体"/>
        </w:rPr>
        <w:t>（盖单位章）</w:t>
      </w:r>
    </w:p>
    <w:p w:rsidR="004B41D1" w:rsidRPr="00C03921" w:rsidRDefault="004B41D1" w:rsidP="004B41D1">
      <w:pPr>
        <w:spacing w:line="400" w:lineRule="exact"/>
        <w:ind w:firstLineChars="1457" w:firstLine="3060"/>
        <w:rPr>
          <w:rFonts w:ascii="宋体" w:hAnsi="宋体"/>
        </w:rPr>
      </w:pPr>
      <w:r w:rsidRPr="00C03921">
        <w:rPr>
          <w:rFonts w:ascii="宋体" w:hAnsi="宋体"/>
        </w:rPr>
        <w:t>法定代表人或</w:t>
      </w:r>
      <w:r w:rsidRPr="00C03921">
        <w:rPr>
          <w:rFonts w:ascii="宋体" w:hAnsi="宋体" w:hint="eastAsia"/>
        </w:rPr>
        <w:t>委托代理</w:t>
      </w:r>
      <w:r w:rsidRPr="00C03921">
        <w:rPr>
          <w:rFonts w:ascii="宋体" w:hAnsi="宋体"/>
        </w:rPr>
        <w:t>人：</w:t>
      </w:r>
      <w:r w:rsidRPr="00C03921">
        <w:rPr>
          <w:rFonts w:ascii="宋体" w:hAnsi="宋体"/>
          <w:u w:val="single"/>
        </w:rPr>
        <w:t xml:space="preserve">       </w:t>
      </w:r>
      <w:r w:rsidRPr="00C03921">
        <w:rPr>
          <w:rFonts w:ascii="宋体" w:hAnsi="宋体"/>
        </w:rPr>
        <w:t>（签字）</w:t>
      </w:r>
    </w:p>
    <w:p w:rsidR="004B41D1" w:rsidRPr="00C03921" w:rsidRDefault="004B41D1" w:rsidP="004B41D1">
      <w:pPr>
        <w:spacing w:line="400" w:lineRule="exact"/>
        <w:ind w:firstLineChars="1457" w:firstLine="3060"/>
        <w:rPr>
          <w:rFonts w:ascii="宋体" w:hAnsi="宋体"/>
        </w:rPr>
      </w:pPr>
      <w:r w:rsidRPr="00C03921">
        <w:rPr>
          <w:rFonts w:ascii="宋体" w:hAnsi="宋体"/>
        </w:rPr>
        <w:t>地    址：</w:t>
      </w:r>
      <w:r w:rsidRPr="00C03921">
        <w:rPr>
          <w:rFonts w:ascii="宋体" w:hAnsi="宋体"/>
          <w:u w:val="single"/>
        </w:rPr>
        <w:tab/>
      </w:r>
      <w:r w:rsidRPr="00C03921">
        <w:rPr>
          <w:rFonts w:ascii="宋体" w:hAnsi="宋体"/>
          <w:u w:val="single"/>
        </w:rPr>
        <w:tab/>
      </w:r>
      <w:r w:rsidRPr="00C03921">
        <w:rPr>
          <w:rFonts w:ascii="宋体" w:hAnsi="宋体"/>
          <w:u w:val="single"/>
        </w:rPr>
        <w:tab/>
        <w:t xml:space="preserve">    </w:t>
      </w:r>
      <w:r w:rsidRPr="00C03921">
        <w:rPr>
          <w:rFonts w:ascii="宋体" w:hAnsi="宋体"/>
          <w:u w:val="single"/>
        </w:rPr>
        <w:tab/>
      </w:r>
      <w:r w:rsidRPr="00C03921">
        <w:rPr>
          <w:rFonts w:ascii="宋体" w:hAnsi="宋体"/>
          <w:u w:val="single"/>
        </w:rPr>
        <w:tab/>
      </w:r>
      <w:r w:rsidRPr="00C03921">
        <w:rPr>
          <w:rFonts w:ascii="宋体" w:hAnsi="宋体" w:hint="eastAsia"/>
          <w:u w:val="single"/>
        </w:rPr>
        <w:t xml:space="preserve">      </w:t>
      </w:r>
      <w:r w:rsidRPr="00C03921">
        <w:rPr>
          <w:rFonts w:ascii="宋体" w:hAnsi="宋体"/>
          <w:u w:val="single"/>
        </w:rPr>
        <w:tab/>
      </w:r>
    </w:p>
    <w:p w:rsidR="004B41D1" w:rsidRPr="00C03921" w:rsidRDefault="004B41D1" w:rsidP="004B41D1">
      <w:pPr>
        <w:spacing w:line="400" w:lineRule="exact"/>
        <w:ind w:firstLineChars="1457" w:firstLine="3060"/>
        <w:rPr>
          <w:rFonts w:ascii="宋体" w:hAnsi="宋体"/>
        </w:rPr>
      </w:pPr>
      <w:r w:rsidRPr="00C03921">
        <w:rPr>
          <w:rFonts w:ascii="宋体" w:hAnsi="宋体"/>
        </w:rPr>
        <w:t>邮政编码：</w:t>
      </w:r>
      <w:r w:rsidRPr="00C03921">
        <w:rPr>
          <w:rFonts w:ascii="宋体" w:hAnsi="宋体"/>
          <w:u w:val="single"/>
        </w:rPr>
        <w:tab/>
      </w:r>
      <w:r w:rsidRPr="00C03921">
        <w:rPr>
          <w:rFonts w:ascii="宋体" w:hAnsi="宋体"/>
          <w:u w:val="single"/>
        </w:rPr>
        <w:tab/>
      </w:r>
      <w:r w:rsidRPr="00C03921">
        <w:rPr>
          <w:rFonts w:ascii="宋体" w:hAnsi="宋体"/>
          <w:u w:val="single"/>
        </w:rPr>
        <w:tab/>
      </w:r>
      <w:r w:rsidRPr="00C03921">
        <w:rPr>
          <w:rFonts w:ascii="宋体" w:hAnsi="宋体"/>
          <w:u w:val="single"/>
        </w:rPr>
        <w:tab/>
      </w:r>
      <w:r w:rsidRPr="00C03921">
        <w:rPr>
          <w:rFonts w:ascii="宋体" w:hAnsi="宋体"/>
          <w:u w:val="single"/>
        </w:rPr>
        <w:tab/>
      </w:r>
      <w:r w:rsidRPr="00C03921">
        <w:rPr>
          <w:rFonts w:ascii="宋体" w:hAnsi="宋体" w:hint="eastAsia"/>
          <w:u w:val="single"/>
        </w:rPr>
        <w:t xml:space="preserve">    </w:t>
      </w:r>
      <w:r w:rsidRPr="00C03921">
        <w:rPr>
          <w:rFonts w:ascii="宋体" w:hAnsi="宋体"/>
          <w:u w:val="single"/>
        </w:rPr>
        <w:tab/>
      </w:r>
      <w:r w:rsidRPr="00C03921">
        <w:rPr>
          <w:rFonts w:ascii="宋体" w:hAnsi="宋体"/>
          <w:u w:val="single"/>
        </w:rPr>
        <w:tab/>
      </w:r>
    </w:p>
    <w:p w:rsidR="004B41D1" w:rsidRPr="00C03921" w:rsidRDefault="004B41D1" w:rsidP="004B41D1">
      <w:pPr>
        <w:spacing w:line="400" w:lineRule="exact"/>
        <w:ind w:firstLineChars="1457" w:firstLine="3060"/>
        <w:rPr>
          <w:rFonts w:ascii="宋体" w:hAnsi="宋体"/>
          <w:u w:val="single"/>
        </w:rPr>
      </w:pPr>
      <w:r w:rsidRPr="00C03921">
        <w:rPr>
          <w:rFonts w:ascii="宋体" w:hAnsi="宋体"/>
        </w:rPr>
        <w:t>电    话：</w:t>
      </w:r>
      <w:r w:rsidRPr="00C03921">
        <w:rPr>
          <w:rFonts w:ascii="宋体" w:hAnsi="宋体"/>
          <w:u w:val="single"/>
        </w:rPr>
        <w:t xml:space="preserve">                    </w:t>
      </w:r>
      <w:r w:rsidRPr="00C03921">
        <w:rPr>
          <w:rFonts w:ascii="宋体" w:hAnsi="宋体" w:hint="eastAsia"/>
          <w:u w:val="single"/>
        </w:rPr>
        <w:t xml:space="preserve">    </w:t>
      </w:r>
      <w:r w:rsidRPr="00C03921">
        <w:rPr>
          <w:rFonts w:ascii="宋体" w:hAnsi="宋体"/>
          <w:u w:val="single"/>
        </w:rPr>
        <w:t xml:space="preserve">     </w:t>
      </w:r>
    </w:p>
    <w:p w:rsidR="004B41D1" w:rsidRPr="00C03921" w:rsidRDefault="004B41D1" w:rsidP="004B41D1">
      <w:pPr>
        <w:spacing w:line="400" w:lineRule="exact"/>
        <w:ind w:firstLineChars="1457" w:firstLine="3060"/>
        <w:rPr>
          <w:rFonts w:ascii="宋体" w:hAnsi="宋体"/>
        </w:rPr>
      </w:pPr>
      <w:r w:rsidRPr="00C03921">
        <w:rPr>
          <w:rFonts w:ascii="宋体" w:hAnsi="宋体" w:hint="eastAsia"/>
        </w:rPr>
        <w:t>传    真</w:t>
      </w:r>
      <w:r w:rsidRPr="00C03921">
        <w:rPr>
          <w:rFonts w:ascii="宋体" w:hAnsi="宋体"/>
        </w:rPr>
        <w:t xml:space="preserve"> </w:t>
      </w:r>
      <w:r w:rsidRPr="00C03921">
        <w:rPr>
          <w:rFonts w:ascii="宋体" w:hAnsi="宋体" w:hint="eastAsia"/>
        </w:rPr>
        <w:t>：</w:t>
      </w:r>
      <w:r w:rsidRPr="00C03921">
        <w:rPr>
          <w:rFonts w:ascii="宋体" w:hAnsi="宋体" w:hint="eastAsia"/>
          <w:u w:val="single"/>
        </w:rPr>
        <w:t xml:space="preserve">                           </w:t>
      </w:r>
    </w:p>
    <w:p w:rsidR="004B41D1" w:rsidRPr="00C03921" w:rsidRDefault="004B41D1" w:rsidP="004B41D1">
      <w:pPr>
        <w:spacing w:line="400" w:lineRule="exact"/>
        <w:ind w:firstLineChars="1757" w:firstLine="3690"/>
        <w:rPr>
          <w:rFonts w:ascii="宋体" w:hAnsi="宋体"/>
        </w:rPr>
      </w:pPr>
      <w:r w:rsidRPr="00C03921">
        <w:rPr>
          <w:rFonts w:ascii="宋体" w:hAnsi="宋体"/>
          <w:u w:val="single"/>
        </w:rPr>
        <w:t xml:space="preserve">       </w:t>
      </w:r>
      <w:r w:rsidRPr="00C03921">
        <w:rPr>
          <w:rFonts w:ascii="宋体" w:hAnsi="宋体"/>
        </w:rPr>
        <w:t xml:space="preserve"> 年</w:t>
      </w:r>
      <w:r w:rsidRPr="00C03921">
        <w:rPr>
          <w:rFonts w:ascii="宋体" w:hAnsi="宋体"/>
          <w:u w:val="single"/>
        </w:rPr>
        <w:t xml:space="preserve">      </w:t>
      </w:r>
      <w:r w:rsidRPr="00C03921">
        <w:rPr>
          <w:rFonts w:ascii="宋体" w:hAnsi="宋体"/>
        </w:rPr>
        <w:t>月</w:t>
      </w:r>
      <w:r w:rsidRPr="00C03921">
        <w:rPr>
          <w:rFonts w:ascii="宋体" w:hAnsi="宋体"/>
          <w:u w:val="single"/>
        </w:rPr>
        <w:t xml:space="preserve">      </w:t>
      </w:r>
      <w:r w:rsidRPr="00C03921">
        <w:rPr>
          <w:rFonts w:ascii="宋体" w:hAnsi="宋体"/>
        </w:rPr>
        <w:t>日</w:t>
      </w: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r w:rsidRPr="00C03921">
        <w:rPr>
          <w:rFonts w:hint="eastAsia"/>
          <w:sz w:val="20"/>
        </w:rPr>
        <w:t>注：</w:t>
      </w:r>
      <w:r w:rsidRPr="00C03921">
        <w:rPr>
          <w:rFonts w:hint="eastAsia"/>
          <w:sz w:val="20"/>
        </w:rPr>
        <w:t xml:space="preserve"> </w:t>
      </w:r>
      <w:r w:rsidRPr="00C03921">
        <w:rPr>
          <w:rFonts w:hint="eastAsia"/>
          <w:sz w:val="20"/>
        </w:rPr>
        <w:t>委托代理人应附授权委托书。</w:t>
      </w: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pStyle w:val="378020"/>
      </w:pPr>
      <w:bookmarkStart w:id="578" w:name="_Toc144974833"/>
      <w:bookmarkStart w:id="579" w:name="_Toc168476292"/>
      <w:bookmarkStart w:id="580" w:name="_Toc168475889"/>
      <w:r w:rsidRPr="00C03921">
        <w:rPr>
          <w:rFonts w:hint="eastAsia"/>
        </w:rPr>
        <w:lastRenderedPageBreak/>
        <w:t>附件三：预付款担保</w:t>
      </w:r>
      <w:bookmarkEnd w:id="578"/>
      <w:r w:rsidRPr="00C03921">
        <w:rPr>
          <w:rFonts w:hint="eastAsia"/>
        </w:rPr>
        <w:t>（格式</w:t>
      </w:r>
      <w:bookmarkEnd w:id="579"/>
      <w:bookmarkEnd w:id="580"/>
      <w:r w:rsidRPr="00C03921">
        <w:rPr>
          <w:rFonts w:hint="eastAsia"/>
        </w:rPr>
        <w:t>）</w:t>
      </w:r>
    </w:p>
    <w:p w:rsidR="004B41D1" w:rsidRPr="00C03921" w:rsidRDefault="004B41D1" w:rsidP="004B41D1">
      <w:pPr>
        <w:spacing w:line="400" w:lineRule="exact"/>
        <w:rPr>
          <w:sz w:val="20"/>
        </w:rPr>
      </w:pPr>
    </w:p>
    <w:p w:rsidR="004B41D1" w:rsidRPr="00C03921" w:rsidRDefault="004B41D1" w:rsidP="004B41D1">
      <w:pPr>
        <w:spacing w:line="400" w:lineRule="exact"/>
        <w:jc w:val="center"/>
        <w:rPr>
          <w:rFonts w:eastAsia="黑体"/>
          <w:sz w:val="27"/>
        </w:rPr>
      </w:pPr>
      <w:r w:rsidRPr="00C03921">
        <w:rPr>
          <w:rFonts w:eastAsia="黑体"/>
          <w:sz w:val="27"/>
        </w:rPr>
        <w:t>预付款银行保函</w:t>
      </w:r>
      <w:r w:rsidRPr="00C03921">
        <w:rPr>
          <w:rFonts w:eastAsia="黑体" w:hint="eastAsia"/>
          <w:sz w:val="27"/>
        </w:rPr>
        <w:t>（格式）</w:t>
      </w:r>
    </w:p>
    <w:p w:rsidR="004B41D1" w:rsidRPr="00C03921" w:rsidRDefault="004B41D1" w:rsidP="004B41D1">
      <w:pPr>
        <w:spacing w:line="400" w:lineRule="exact"/>
        <w:rPr>
          <w:rFonts w:eastAsia="黑体"/>
          <w:sz w:val="19"/>
        </w:rPr>
      </w:pPr>
    </w:p>
    <w:p w:rsidR="004B41D1" w:rsidRPr="00C03921" w:rsidRDefault="004B41D1" w:rsidP="004B41D1">
      <w:pPr>
        <w:spacing w:line="400" w:lineRule="exact"/>
        <w:rPr>
          <w:rFonts w:ascii="宋体" w:hAnsi="宋体"/>
        </w:rPr>
      </w:pPr>
      <w:r w:rsidRPr="00C03921">
        <w:rPr>
          <w:rFonts w:ascii="宋体" w:hAnsi="宋体"/>
          <w:u w:val="single"/>
        </w:rPr>
        <w:t xml:space="preserve">            </w:t>
      </w:r>
      <w:r w:rsidRPr="00C03921">
        <w:rPr>
          <w:rFonts w:ascii="宋体" w:hAnsi="宋体"/>
          <w:u w:val="single"/>
        </w:rPr>
        <w:tab/>
      </w:r>
      <w:r w:rsidRPr="00C03921">
        <w:rPr>
          <w:rFonts w:ascii="宋体" w:hAnsi="宋体"/>
          <w:u w:val="single"/>
        </w:rPr>
        <w:tab/>
        <w:t xml:space="preserve"> </w:t>
      </w:r>
      <w:r w:rsidRPr="00C03921">
        <w:rPr>
          <w:rFonts w:ascii="宋体" w:hAnsi="宋体"/>
        </w:rPr>
        <w:t xml:space="preserve"> （发包人名称）：</w:t>
      </w:r>
    </w:p>
    <w:p w:rsidR="004B41D1" w:rsidRPr="00C03921" w:rsidRDefault="004B41D1" w:rsidP="004B41D1">
      <w:pPr>
        <w:spacing w:line="400" w:lineRule="exact"/>
        <w:rPr>
          <w:rFonts w:ascii="宋体" w:hAnsi="宋体"/>
        </w:rPr>
      </w:pPr>
    </w:p>
    <w:p w:rsidR="004B41D1" w:rsidRPr="00C03921" w:rsidRDefault="004B41D1" w:rsidP="004B41D1">
      <w:pPr>
        <w:spacing w:line="400" w:lineRule="exact"/>
        <w:ind w:firstLineChars="200" w:firstLine="420"/>
        <w:rPr>
          <w:rFonts w:ascii="宋体" w:hAnsi="宋体"/>
        </w:rPr>
      </w:pPr>
      <w:r w:rsidRPr="00C03921">
        <w:rPr>
          <w:rFonts w:ascii="宋体" w:hAnsi="宋体"/>
        </w:rPr>
        <w:t>根据</w:t>
      </w:r>
      <w:r w:rsidRPr="00C03921">
        <w:rPr>
          <w:rFonts w:ascii="宋体" w:hAnsi="宋体"/>
          <w:u w:val="single"/>
        </w:rPr>
        <w:t xml:space="preserve">         </w:t>
      </w:r>
      <w:r w:rsidRPr="00C03921">
        <w:rPr>
          <w:rFonts w:ascii="宋体" w:hAnsi="宋体"/>
        </w:rPr>
        <w:t>（承包人名称</w:t>
      </w:r>
      <w:r w:rsidRPr="00C03921">
        <w:rPr>
          <w:rFonts w:ascii="宋体" w:hAnsi="宋体" w:hint="eastAsia"/>
        </w:rPr>
        <w:t>，</w:t>
      </w:r>
      <w:r w:rsidRPr="00C03921">
        <w:rPr>
          <w:rFonts w:ascii="宋体" w:hAnsi="宋体"/>
        </w:rPr>
        <w:t>以下称“承包人”）与</w:t>
      </w:r>
      <w:r w:rsidRPr="00C03921">
        <w:rPr>
          <w:rFonts w:ascii="宋体" w:hAnsi="宋体"/>
          <w:u w:val="single"/>
        </w:rPr>
        <w:t xml:space="preserve">                </w:t>
      </w:r>
      <w:r w:rsidRPr="00C03921">
        <w:rPr>
          <w:rFonts w:ascii="宋体" w:hAnsi="宋体"/>
        </w:rPr>
        <w:t>（发包人名称</w:t>
      </w:r>
      <w:r w:rsidRPr="00C03921">
        <w:rPr>
          <w:rFonts w:ascii="宋体" w:hAnsi="宋体" w:hint="eastAsia"/>
        </w:rPr>
        <w:t>，</w:t>
      </w:r>
      <w:r w:rsidRPr="00C03921">
        <w:rPr>
          <w:rFonts w:ascii="宋体" w:hAnsi="宋体"/>
        </w:rPr>
        <w:t>以下简称“发包人”）于</w:t>
      </w:r>
      <w:r w:rsidRPr="00C03921">
        <w:rPr>
          <w:rFonts w:ascii="宋体" w:hAnsi="宋体"/>
          <w:u w:val="single"/>
        </w:rPr>
        <w:t xml:space="preserve">     </w:t>
      </w:r>
      <w:r w:rsidRPr="00C03921">
        <w:rPr>
          <w:rFonts w:ascii="宋体" w:hAnsi="宋体"/>
        </w:rPr>
        <w:t xml:space="preserve"> 年</w:t>
      </w:r>
      <w:r w:rsidRPr="00C03921">
        <w:rPr>
          <w:rFonts w:ascii="宋体" w:hAnsi="宋体"/>
          <w:u w:val="single"/>
        </w:rPr>
        <w:t xml:space="preserve">    </w:t>
      </w:r>
      <w:r w:rsidRPr="00C03921">
        <w:rPr>
          <w:rFonts w:ascii="宋体" w:hAnsi="宋体"/>
        </w:rPr>
        <w:t>月</w:t>
      </w:r>
      <w:r w:rsidRPr="00C03921">
        <w:rPr>
          <w:rFonts w:ascii="宋体" w:hAnsi="宋体"/>
          <w:u w:val="single"/>
        </w:rPr>
        <w:t xml:space="preserve">    </w:t>
      </w:r>
      <w:r w:rsidRPr="00C03921">
        <w:rPr>
          <w:rFonts w:ascii="宋体" w:hAnsi="宋体"/>
        </w:rPr>
        <w:t>日签订的</w:t>
      </w:r>
      <w:r w:rsidRPr="00C03921">
        <w:rPr>
          <w:rFonts w:ascii="宋体" w:hAnsi="宋体"/>
          <w:u w:val="single"/>
        </w:rPr>
        <w:t xml:space="preserve">         </w:t>
      </w:r>
      <w:r w:rsidRPr="00C03921">
        <w:rPr>
          <w:rFonts w:ascii="宋体" w:hAnsi="宋体"/>
        </w:rPr>
        <w:t>（项目名称）</w:t>
      </w:r>
      <w:r w:rsidRPr="00C03921">
        <w:rPr>
          <w:rFonts w:ascii="宋体" w:hAnsi="宋体"/>
          <w:u w:val="single"/>
        </w:rPr>
        <w:t xml:space="preserve">         </w:t>
      </w:r>
      <w:r w:rsidRPr="00C03921">
        <w:rPr>
          <w:rFonts w:ascii="宋体" w:hAnsi="宋体"/>
        </w:rPr>
        <w:t xml:space="preserve"> </w:t>
      </w:r>
      <w:r w:rsidRPr="00C03921">
        <w:rPr>
          <w:rFonts w:ascii="宋体" w:hAnsi="宋体" w:hint="eastAsia"/>
        </w:rPr>
        <w:t>（标段名称）</w:t>
      </w:r>
      <w:r w:rsidRPr="00C03921">
        <w:rPr>
          <w:rFonts w:ascii="宋体" w:hAnsi="宋体"/>
        </w:rPr>
        <w:t>合同</w:t>
      </w:r>
      <w:r w:rsidRPr="00C03921">
        <w:rPr>
          <w:rFonts w:ascii="宋体" w:hAnsi="宋体" w:hint="eastAsia"/>
        </w:rPr>
        <w:t>协议书</w:t>
      </w:r>
      <w:r w:rsidRPr="00C03921">
        <w:rPr>
          <w:rFonts w:ascii="宋体" w:hAnsi="宋体"/>
        </w:rPr>
        <w:t>，承包人按约定的金额向发包人提交一份预付款担保，即有权得到发包人支付相等金额的预付款。我</w:t>
      </w:r>
      <w:r w:rsidRPr="00C03921">
        <w:rPr>
          <w:rFonts w:ascii="宋体" w:hAnsi="宋体" w:hint="eastAsia"/>
        </w:rPr>
        <w:t>方</w:t>
      </w:r>
      <w:r w:rsidRPr="00C03921">
        <w:rPr>
          <w:rFonts w:ascii="宋体" w:hAnsi="宋体"/>
        </w:rPr>
        <w:t>愿意就</w:t>
      </w:r>
      <w:r w:rsidRPr="00C03921">
        <w:rPr>
          <w:rFonts w:ascii="宋体" w:hAnsi="宋体" w:hint="eastAsia"/>
        </w:rPr>
        <w:t>你方提供给承包人的预付款提供担保。</w:t>
      </w:r>
    </w:p>
    <w:p w:rsidR="004B41D1" w:rsidRPr="00C03921" w:rsidRDefault="004B41D1" w:rsidP="004B41D1">
      <w:pPr>
        <w:spacing w:line="400" w:lineRule="exact"/>
        <w:ind w:firstLineChars="200" w:firstLine="420"/>
        <w:rPr>
          <w:rFonts w:ascii="宋体" w:hAnsi="宋体"/>
        </w:rPr>
      </w:pPr>
      <w:r w:rsidRPr="00C03921">
        <w:rPr>
          <w:rFonts w:ascii="宋体" w:hAnsi="宋体"/>
        </w:rPr>
        <w:t>1. 担保金额人民币（大写）</w:t>
      </w:r>
      <w:r w:rsidRPr="00C03921">
        <w:rPr>
          <w:rFonts w:ascii="宋体" w:hAnsi="宋体"/>
          <w:u w:val="single"/>
        </w:rPr>
        <w:t xml:space="preserve">                </w:t>
      </w:r>
      <w:r w:rsidRPr="00C03921">
        <w:rPr>
          <w:rFonts w:ascii="宋体" w:hAnsi="宋体"/>
        </w:rPr>
        <w:t xml:space="preserve"> 元（¥</w:t>
      </w:r>
      <w:r w:rsidRPr="00C03921">
        <w:rPr>
          <w:rFonts w:ascii="宋体" w:hAnsi="宋体"/>
          <w:u w:val="single"/>
        </w:rPr>
        <w:t xml:space="preserve">             </w:t>
      </w:r>
      <w:r w:rsidRPr="00C03921">
        <w:rPr>
          <w:rFonts w:ascii="宋体" w:hAnsi="宋体" w:hint="eastAsia"/>
        </w:rPr>
        <w:t>元</w:t>
      </w:r>
      <w:r w:rsidRPr="00C03921">
        <w:rPr>
          <w:rFonts w:ascii="宋体" w:hAnsi="宋体"/>
        </w:rPr>
        <w:t>）。</w:t>
      </w:r>
    </w:p>
    <w:p w:rsidR="004B41D1" w:rsidRPr="00C03921" w:rsidRDefault="004B41D1" w:rsidP="004B41D1">
      <w:pPr>
        <w:spacing w:line="400" w:lineRule="exact"/>
        <w:ind w:firstLineChars="200" w:firstLine="420"/>
        <w:rPr>
          <w:rFonts w:ascii="宋体" w:hAnsi="宋体"/>
        </w:rPr>
      </w:pPr>
      <w:r w:rsidRPr="00C03921">
        <w:rPr>
          <w:rFonts w:ascii="宋体" w:hAnsi="宋体"/>
        </w:rPr>
        <w:t>2. 担保有效期自预付款支付给承包人起生效，至发包人签发的</w:t>
      </w:r>
      <w:r w:rsidRPr="00C03921">
        <w:rPr>
          <w:rFonts w:ascii="宋体" w:hAnsi="宋体" w:hint="eastAsia"/>
        </w:rPr>
        <w:t>进度付款证书说明预付款已完全扣清止。</w:t>
      </w:r>
    </w:p>
    <w:p w:rsidR="004B41D1" w:rsidRPr="00C03921" w:rsidRDefault="004B41D1" w:rsidP="004B41D1">
      <w:pPr>
        <w:spacing w:line="400" w:lineRule="exact"/>
        <w:ind w:firstLineChars="200" w:firstLine="420"/>
        <w:rPr>
          <w:rFonts w:ascii="宋体" w:hAnsi="宋体"/>
        </w:rPr>
      </w:pPr>
      <w:r w:rsidRPr="00C03921">
        <w:rPr>
          <w:rFonts w:ascii="宋体" w:hAnsi="宋体"/>
        </w:rPr>
        <w:t>3. 在本保函有效期内，因承包人违反合同约定的义务而要求收回预付款时，我</w:t>
      </w:r>
      <w:r w:rsidRPr="00C03921">
        <w:rPr>
          <w:rFonts w:ascii="宋体" w:hAnsi="宋体" w:hint="eastAsia"/>
        </w:rPr>
        <w:t>方</w:t>
      </w:r>
      <w:r w:rsidRPr="00C03921">
        <w:rPr>
          <w:rFonts w:ascii="宋体" w:hAnsi="宋体"/>
        </w:rPr>
        <w:t>在收到你方的书面通知后，</w:t>
      </w:r>
      <w:r w:rsidRPr="00C03921">
        <w:rPr>
          <w:rFonts w:ascii="宋体" w:hAnsi="宋体" w:hint="eastAsia"/>
        </w:rPr>
        <w:t>无条件地</w:t>
      </w:r>
      <w:r w:rsidRPr="00C03921">
        <w:rPr>
          <w:rFonts w:ascii="宋体" w:hAnsi="宋体"/>
        </w:rPr>
        <w:t>在７天内予以支付。但本保函的担保金额，在任何时候不应超过预付款金额减去发包人按合同约定在向承包人签发的进度付款证书中</w:t>
      </w:r>
      <w:r w:rsidRPr="00C03921">
        <w:rPr>
          <w:rFonts w:ascii="宋体" w:hAnsi="宋体" w:hint="eastAsia"/>
        </w:rPr>
        <w:t>已</w:t>
      </w:r>
      <w:r w:rsidRPr="00C03921">
        <w:rPr>
          <w:rFonts w:ascii="宋体" w:hAnsi="宋体"/>
        </w:rPr>
        <w:t>扣</w:t>
      </w:r>
      <w:r w:rsidRPr="00C03921">
        <w:rPr>
          <w:rFonts w:ascii="宋体" w:hAnsi="宋体" w:hint="eastAsia"/>
        </w:rPr>
        <w:t>回</w:t>
      </w:r>
      <w:r w:rsidRPr="00C03921">
        <w:rPr>
          <w:rFonts w:ascii="宋体" w:hAnsi="宋体"/>
        </w:rPr>
        <w:t>的金额。</w:t>
      </w:r>
    </w:p>
    <w:p w:rsidR="004B41D1" w:rsidRPr="00C03921" w:rsidRDefault="004B41D1" w:rsidP="004B41D1">
      <w:pPr>
        <w:spacing w:line="400" w:lineRule="exact"/>
        <w:ind w:firstLineChars="200" w:firstLine="420"/>
        <w:rPr>
          <w:rFonts w:ascii="宋体" w:hAnsi="宋体"/>
        </w:rPr>
      </w:pPr>
      <w:r w:rsidRPr="00C03921">
        <w:rPr>
          <w:rFonts w:ascii="宋体" w:hAnsi="宋体"/>
        </w:rPr>
        <w:t>4. 发包人和承包人按《通用合同条款》第15条变更合同时，我</w:t>
      </w:r>
      <w:r w:rsidRPr="00C03921">
        <w:rPr>
          <w:rFonts w:ascii="宋体" w:hAnsi="宋体" w:hint="eastAsia"/>
        </w:rPr>
        <w:t>放</w:t>
      </w:r>
      <w:r w:rsidRPr="00C03921">
        <w:rPr>
          <w:rFonts w:ascii="宋体" w:hAnsi="宋体"/>
        </w:rPr>
        <w:t>承担本保函规定的义务不变。</w:t>
      </w:r>
    </w:p>
    <w:p w:rsidR="004B41D1" w:rsidRPr="00C03921" w:rsidRDefault="004B41D1" w:rsidP="004B41D1">
      <w:pPr>
        <w:spacing w:line="400" w:lineRule="exact"/>
        <w:rPr>
          <w:rFonts w:ascii="宋体" w:hAnsi="宋体"/>
        </w:rPr>
      </w:pPr>
    </w:p>
    <w:p w:rsidR="004B41D1" w:rsidRPr="00C03921" w:rsidRDefault="004B41D1" w:rsidP="004B41D1">
      <w:pPr>
        <w:spacing w:line="400" w:lineRule="exact"/>
        <w:ind w:firstLineChars="1714" w:firstLine="3599"/>
        <w:rPr>
          <w:rFonts w:ascii="宋体" w:hAnsi="宋体"/>
        </w:rPr>
      </w:pPr>
      <w:r w:rsidRPr="00C03921">
        <w:rPr>
          <w:rFonts w:ascii="宋体" w:hAnsi="宋体" w:hint="eastAsia"/>
        </w:rPr>
        <w:t>担 保 人</w:t>
      </w:r>
      <w:r w:rsidRPr="00C03921">
        <w:rPr>
          <w:rFonts w:ascii="宋体" w:hAnsi="宋体"/>
        </w:rPr>
        <w:t>：</w:t>
      </w:r>
      <w:r w:rsidRPr="00C03921">
        <w:rPr>
          <w:rFonts w:ascii="宋体" w:hAnsi="宋体"/>
          <w:u w:val="single"/>
        </w:rPr>
        <w:t xml:space="preserve">                </w:t>
      </w:r>
      <w:r w:rsidRPr="00C03921">
        <w:rPr>
          <w:rFonts w:ascii="宋体" w:hAnsi="宋体"/>
        </w:rPr>
        <w:t>（盖单位章）</w:t>
      </w:r>
    </w:p>
    <w:p w:rsidR="004B41D1" w:rsidRPr="00C03921" w:rsidRDefault="004B41D1" w:rsidP="004B41D1">
      <w:pPr>
        <w:spacing w:line="400" w:lineRule="exact"/>
        <w:ind w:firstLineChars="1714" w:firstLine="3599"/>
        <w:rPr>
          <w:rFonts w:ascii="宋体" w:hAnsi="宋体"/>
        </w:rPr>
      </w:pPr>
      <w:r w:rsidRPr="00C03921">
        <w:rPr>
          <w:rFonts w:ascii="宋体" w:hAnsi="宋体"/>
        </w:rPr>
        <w:t>法定代表人或</w:t>
      </w:r>
      <w:r w:rsidRPr="00C03921">
        <w:rPr>
          <w:rFonts w:ascii="宋体" w:hAnsi="宋体" w:hint="eastAsia"/>
        </w:rPr>
        <w:t>委托代理</w:t>
      </w:r>
      <w:r w:rsidRPr="00C03921">
        <w:rPr>
          <w:rFonts w:ascii="宋体" w:hAnsi="宋体"/>
        </w:rPr>
        <w:t>人：</w:t>
      </w:r>
      <w:r w:rsidRPr="00C03921">
        <w:rPr>
          <w:rFonts w:ascii="宋体" w:hAnsi="宋体"/>
          <w:u w:val="single"/>
        </w:rPr>
        <w:t xml:space="preserve">      </w:t>
      </w:r>
      <w:r w:rsidRPr="00C03921">
        <w:rPr>
          <w:rFonts w:ascii="宋体" w:hAnsi="宋体"/>
        </w:rPr>
        <w:t>（签字）</w:t>
      </w:r>
    </w:p>
    <w:p w:rsidR="004B41D1" w:rsidRPr="00C03921" w:rsidRDefault="004B41D1" w:rsidP="004B41D1">
      <w:pPr>
        <w:spacing w:line="400" w:lineRule="exact"/>
        <w:ind w:firstLineChars="1714" w:firstLine="3599"/>
        <w:rPr>
          <w:rFonts w:ascii="宋体" w:hAnsi="宋体"/>
        </w:rPr>
      </w:pPr>
      <w:r w:rsidRPr="00C03921">
        <w:rPr>
          <w:rFonts w:ascii="宋体" w:hAnsi="宋体"/>
        </w:rPr>
        <w:t>地    址：</w:t>
      </w:r>
      <w:r w:rsidRPr="00C03921">
        <w:rPr>
          <w:rFonts w:ascii="宋体" w:hAnsi="宋体"/>
          <w:u w:val="single"/>
        </w:rPr>
        <w:tab/>
      </w:r>
      <w:r w:rsidRPr="00C03921">
        <w:rPr>
          <w:rFonts w:ascii="宋体" w:hAnsi="宋体"/>
          <w:u w:val="single"/>
        </w:rPr>
        <w:tab/>
      </w:r>
      <w:r w:rsidRPr="00C03921">
        <w:rPr>
          <w:rFonts w:ascii="宋体" w:hAnsi="宋体"/>
          <w:u w:val="single"/>
        </w:rPr>
        <w:tab/>
        <w:t xml:space="preserve">    </w:t>
      </w:r>
      <w:r w:rsidRPr="00C03921">
        <w:rPr>
          <w:rFonts w:ascii="宋体" w:hAnsi="宋体"/>
          <w:u w:val="single"/>
        </w:rPr>
        <w:tab/>
        <w:t xml:space="preserve">        </w:t>
      </w:r>
    </w:p>
    <w:p w:rsidR="004B41D1" w:rsidRPr="00C03921" w:rsidRDefault="004B41D1" w:rsidP="004B41D1">
      <w:pPr>
        <w:spacing w:line="400" w:lineRule="exact"/>
        <w:ind w:firstLineChars="1714" w:firstLine="3599"/>
        <w:rPr>
          <w:rFonts w:ascii="宋体" w:hAnsi="宋体"/>
          <w:u w:val="single"/>
        </w:rPr>
      </w:pPr>
      <w:r w:rsidRPr="00C03921">
        <w:rPr>
          <w:rFonts w:ascii="宋体" w:hAnsi="宋体"/>
        </w:rPr>
        <w:t>邮政编码：</w:t>
      </w:r>
      <w:r w:rsidRPr="00C03921">
        <w:rPr>
          <w:rFonts w:ascii="宋体" w:hAnsi="宋体"/>
          <w:u w:val="single"/>
        </w:rPr>
        <w:tab/>
      </w:r>
      <w:r w:rsidRPr="00C03921">
        <w:rPr>
          <w:rFonts w:ascii="宋体" w:hAnsi="宋体"/>
          <w:u w:val="single"/>
        </w:rPr>
        <w:tab/>
      </w:r>
      <w:r w:rsidRPr="00C03921">
        <w:rPr>
          <w:rFonts w:ascii="宋体" w:hAnsi="宋体"/>
          <w:u w:val="single"/>
        </w:rPr>
        <w:tab/>
      </w:r>
      <w:r w:rsidRPr="00C03921">
        <w:rPr>
          <w:rFonts w:ascii="宋体" w:hAnsi="宋体"/>
          <w:u w:val="single"/>
        </w:rPr>
        <w:tab/>
      </w:r>
      <w:r w:rsidRPr="00C03921">
        <w:rPr>
          <w:rFonts w:ascii="宋体" w:hAnsi="宋体"/>
          <w:u w:val="single"/>
        </w:rPr>
        <w:tab/>
      </w:r>
      <w:r w:rsidRPr="00C03921">
        <w:rPr>
          <w:rFonts w:ascii="宋体" w:hAnsi="宋体"/>
          <w:u w:val="single"/>
        </w:rPr>
        <w:tab/>
      </w:r>
      <w:r w:rsidRPr="00C03921">
        <w:rPr>
          <w:rFonts w:ascii="宋体" w:hAnsi="宋体"/>
          <w:u w:val="single"/>
        </w:rPr>
        <w:tab/>
      </w:r>
    </w:p>
    <w:p w:rsidR="004B41D1" w:rsidRPr="00C03921" w:rsidRDefault="004B41D1" w:rsidP="004B41D1">
      <w:pPr>
        <w:spacing w:line="400" w:lineRule="exact"/>
        <w:ind w:firstLineChars="1714" w:firstLine="3599"/>
        <w:rPr>
          <w:rFonts w:ascii="宋体" w:hAnsi="宋体"/>
          <w:u w:val="single"/>
        </w:rPr>
      </w:pPr>
      <w:r w:rsidRPr="00C03921">
        <w:rPr>
          <w:rFonts w:ascii="宋体" w:hAnsi="宋体"/>
        </w:rPr>
        <w:t>电    话：</w:t>
      </w:r>
      <w:r w:rsidRPr="00C03921">
        <w:rPr>
          <w:rFonts w:ascii="宋体" w:hAnsi="宋体"/>
          <w:u w:val="single"/>
        </w:rPr>
        <w:t xml:space="preserve">                          </w:t>
      </w:r>
      <w:r w:rsidRPr="00C03921">
        <w:rPr>
          <w:rFonts w:ascii="宋体" w:hAnsi="宋体" w:hint="eastAsia"/>
          <w:u w:val="single"/>
        </w:rPr>
        <w:t xml:space="preserve">  </w:t>
      </w:r>
    </w:p>
    <w:p w:rsidR="004B41D1" w:rsidRPr="00C03921" w:rsidRDefault="004B41D1" w:rsidP="004B41D1">
      <w:pPr>
        <w:spacing w:line="400" w:lineRule="exact"/>
        <w:ind w:firstLineChars="1714" w:firstLine="3599"/>
        <w:rPr>
          <w:rFonts w:ascii="宋体" w:hAnsi="宋体"/>
          <w:u w:val="single"/>
        </w:rPr>
      </w:pPr>
      <w:r w:rsidRPr="00C03921">
        <w:rPr>
          <w:rFonts w:ascii="宋体" w:hAnsi="宋体" w:hint="eastAsia"/>
        </w:rPr>
        <w:t>传    真：</w:t>
      </w:r>
      <w:r w:rsidRPr="00C03921">
        <w:rPr>
          <w:rFonts w:ascii="宋体" w:hAnsi="宋体" w:hint="eastAsia"/>
          <w:u w:val="single"/>
        </w:rPr>
        <w:t xml:space="preserve">                             </w:t>
      </w:r>
    </w:p>
    <w:p w:rsidR="004B41D1" w:rsidRPr="00C03921" w:rsidRDefault="004B41D1" w:rsidP="004B41D1">
      <w:pPr>
        <w:spacing w:line="400" w:lineRule="exact"/>
        <w:ind w:firstLineChars="2060" w:firstLine="4326"/>
        <w:rPr>
          <w:rFonts w:ascii="宋体" w:hAnsi="宋体"/>
        </w:rPr>
      </w:pPr>
      <w:r w:rsidRPr="00C03921">
        <w:rPr>
          <w:rFonts w:ascii="宋体" w:hAnsi="宋体"/>
          <w:u w:val="single"/>
        </w:rPr>
        <w:t xml:space="preserve">        </w:t>
      </w:r>
      <w:r w:rsidRPr="00C03921">
        <w:rPr>
          <w:rFonts w:ascii="宋体" w:hAnsi="宋体"/>
        </w:rPr>
        <w:t>年</w:t>
      </w:r>
      <w:r w:rsidRPr="00C03921">
        <w:rPr>
          <w:rFonts w:ascii="宋体" w:hAnsi="宋体"/>
          <w:u w:val="single"/>
        </w:rPr>
        <w:t xml:space="preserve">      </w:t>
      </w:r>
      <w:r w:rsidRPr="00C03921">
        <w:rPr>
          <w:rFonts w:ascii="宋体" w:hAnsi="宋体"/>
        </w:rPr>
        <w:t>月</w:t>
      </w:r>
      <w:r w:rsidRPr="00C03921">
        <w:rPr>
          <w:rFonts w:ascii="宋体" w:hAnsi="宋体"/>
          <w:u w:val="single"/>
        </w:rPr>
        <w:t xml:space="preserve">      </w:t>
      </w:r>
      <w:r w:rsidRPr="00C03921">
        <w:rPr>
          <w:rFonts w:ascii="宋体" w:hAnsi="宋体"/>
        </w:rPr>
        <w:t>日</w:t>
      </w: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spacing w:line="400" w:lineRule="exact"/>
        <w:rPr>
          <w:sz w:val="20"/>
        </w:rPr>
      </w:pPr>
    </w:p>
    <w:p w:rsidR="004B41D1" w:rsidRPr="00C03921" w:rsidRDefault="004B41D1" w:rsidP="004B41D1">
      <w:pPr>
        <w:pStyle w:val="1"/>
        <w:spacing w:before="120" w:after="120" w:line="400" w:lineRule="exact"/>
        <w:jc w:val="center"/>
        <w:rPr>
          <w:rFonts w:ascii="黑体" w:eastAsia="黑体" w:hAnsi="黑体"/>
          <w:sz w:val="31"/>
        </w:rPr>
      </w:pPr>
      <w:bookmarkStart w:id="581" w:name="_Toc259524395"/>
      <w:bookmarkStart w:id="582" w:name="_Toc229305403"/>
      <w:bookmarkStart w:id="583" w:name="_Toc222033895"/>
      <w:bookmarkStart w:id="584" w:name="_Toc222032713"/>
      <w:bookmarkStart w:id="585" w:name="_Toc222031046"/>
      <w:bookmarkStart w:id="586" w:name="_Toc222029544"/>
      <w:bookmarkStart w:id="587" w:name="_Toc221951336"/>
      <w:r w:rsidRPr="00C03921">
        <w:rPr>
          <w:rFonts w:ascii="黑体" w:eastAsia="黑体" w:hAnsi="黑体" w:hint="eastAsia"/>
          <w:sz w:val="31"/>
        </w:rPr>
        <w:lastRenderedPageBreak/>
        <w:t>第五章  工程量清单</w:t>
      </w:r>
      <w:bookmarkEnd w:id="581"/>
      <w:bookmarkEnd w:id="582"/>
      <w:bookmarkEnd w:id="583"/>
      <w:bookmarkEnd w:id="584"/>
      <w:bookmarkEnd w:id="585"/>
      <w:bookmarkEnd w:id="586"/>
      <w:bookmarkEnd w:id="587"/>
    </w:p>
    <w:p w:rsidR="004B41D1" w:rsidRPr="00C03921" w:rsidRDefault="004B41D1" w:rsidP="0052249D">
      <w:pPr>
        <w:pStyle w:val="2"/>
        <w:spacing w:line="380" w:lineRule="exact"/>
        <w:rPr>
          <w:rFonts w:hAnsi="Times New Roman"/>
          <w:sz w:val="31"/>
        </w:rPr>
      </w:pPr>
      <w:bookmarkStart w:id="588" w:name="_Toc221951338"/>
      <w:bookmarkStart w:id="589" w:name="_Toc222029546"/>
      <w:bookmarkStart w:id="590" w:name="_Toc222031048"/>
      <w:bookmarkStart w:id="591" w:name="_Toc222032715"/>
      <w:bookmarkStart w:id="592" w:name="_Toc222033897"/>
      <w:bookmarkStart w:id="593" w:name="_Toc229305405"/>
      <w:bookmarkStart w:id="594" w:name="_Toc259524396"/>
      <w:r w:rsidRPr="00C03921">
        <w:rPr>
          <w:rFonts w:hAnsi="Times New Roman" w:hint="eastAsia"/>
          <w:sz w:val="31"/>
        </w:rPr>
        <w:t xml:space="preserve">1. </w:t>
      </w:r>
      <w:r w:rsidRPr="00C03921">
        <w:rPr>
          <w:rFonts w:hAnsi="Times New Roman" w:hint="eastAsia"/>
          <w:sz w:val="31"/>
        </w:rPr>
        <w:t>工程量清单说明</w:t>
      </w:r>
      <w:bookmarkEnd w:id="588"/>
      <w:bookmarkEnd w:id="589"/>
      <w:bookmarkEnd w:id="590"/>
      <w:bookmarkEnd w:id="591"/>
      <w:bookmarkEnd w:id="592"/>
      <w:bookmarkEnd w:id="593"/>
      <w:bookmarkEnd w:id="594"/>
    </w:p>
    <w:p w:rsidR="004B41D1" w:rsidRPr="00C03921" w:rsidRDefault="004B41D1" w:rsidP="0052249D">
      <w:pPr>
        <w:spacing w:line="380" w:lineRule="exact"/>
        <w:rPr>
          <w:rFonts w:ascii="宋体" w:hAnsi="宋体"/>
          <w:szCs w:val="21"/>
        </w:rPr>
      </w:pPr>
      <w:bookmarkStart w:id="595" w:name="_Toc221951339"/>
      <w:r w:rsidRPr="00C03921">
        <w:rPr>
          <w:rFonts w:ascii="宋体" w:hAnsi="宋体" w:hint="eastAsia"/>
          <w:szCs w:val="21"/>
        </w:rPr>
        <w:t>1.1本合同工程均采用单价承包方式。</w:t>
      </w:r>
      <w:bookmarkEnd w:id="595"/>
    </w:p>
    <w:p w:rsidR="004B41D1" w:rsidRPr="00C03921" w:rsidRDefault="004B41D1" w:rsidP="0052249D">
      <w:pPr>
        <w:spacing w:line="380" w:lineRule="exact"/>
        <w:rPr>
          <w:rFonts w:ascii="宋体" w:hAnsi="宋体"/>
          <w:szCs w:val="21"/>
        </w:rPr>
      </w:pPr>
      <w:bookmarkStart w:id="596" w:name="_Toc221951340"/>
      <w:r w:rsidRPr="00C03921">
        <w:rPr>
          <w:rFonts w:ascii="宋体" w:hAnsi="宋体" w:hint="eastAsia"/>
          <w:szCs w:val="21"/>
        </w:rPr>
        <w:t>1.2工程量清单应与</w:t>
      </w:r>
      <w:r w:rsidR="00BB5BE4" w:rsidRPr="00C03921">
        <w:rPr>
          <w:rFonts w:ascii="宋体" w:hAnsi="宋体" w:hint="eastAsia"/>
          <w:szCs w:val="21"/>
        </w:rPr>
        <w:t>供应商</w:t>
      </w:r>
      <w:r w:rsidRPr="00C03921">
        <w:rPr>
          <w:rFonts w:ascii="宋体" w:hAnsi="宋体" w:hint="eastAsia"/>
          <w:szCs w:val="21"/>
        </w:rPr>
        <w:t>须知、合同条款、技术规范和图纸一起参照阅读。</w:t>
      </w:r>
      <w:bookmarkEnd w:id="596"/>
    </w:p>
    <w:p w:rsidR="004B41D1" w:rsidRPr="00C03921" w:rsidRDefault="004B41D1" w:rsidP="0052249D">
      <w:pPr>
        <w:spacing w:line="380" w:lineRule="exact"/>
        <w:rPr>
          <w:szCs w:val="21"/>
        </w:rPr>
      </w:pPr>
      <w:bookmarkStart w:id="597" w:name="_Toc221951341"/>
      <w:r w:rsidRPr="00C03921">
        <w:rPr>
          <w:rFonts w:ascii="宋体" w:hAnsi="宋体" w:hint="eastAsia"/>
          <w:szCs w:val="21"/>
        </w:rPr>
        <w:t>1.3</w:t>
      </w:r>
      <w:bookmarkEnd w:id="597"/>
      <w:r w:rsidRPr="00C03921">
        <w:rPr>
          <w:rFonts w:ascii="宋体" w:hAnsi="宋体" w:hint="eastAsia"/>
          <w:szCs w:val="21"/>
        </w:rPr>
        <w:t>工程量清单中列明的工程数量仅作为</w:t>
      </w:r>
      <w:r w:rsidR="00BB5BE4" w:rsidRPr="00C03921">
        <w:rPr>
          <w:rFonts w:ascii="宋体" w:hAnsi="宋体" w:hint="eastAsia"/>
          <w:szCs w:val="21"/>
        </w:rPr>
        <w:t>竞</w:t>
      </w:r>
      <w:r w:rsidRPr="00C03921">
        <w:rPr>
          <w:rFonts w:ascii="宋体" w:hAnsi="宋体" w:hint="eastAsia"/>
          <w:szCs w:val="21"/>
        </w:rPr>
        <w:t>标报价的工程量，不作为最终结算的工程量，用于结算的工程量是承包人实际完成的，并按合同有关计量规定计量的工程量。</w:t>
      </w:r>
    </w:p>
    <w:p w:rsidR="004B41D1" w:rsidRPr="00C03921" w:rsidRDefault="004B41D1" w:rsidP="0052249D">
      <w:pPr>
        <w:spacing w:line="380" w:lineRule="exact"/>
        <w:rPr>
          <w:rFonts w:ascii="宋体" w:hAnsi="宋体"/>
          <w:szCs w:val="21"/>
        </w:rPr>
      </w:pPr>
      <w:bookmarkStart w:id="598" w:name="_Toc221951342"/>
      <w:r w:rsidRPr="00C03921">
        <w:rPr>
          <w:rFonts w:ascii="宋体" w:hAnsi="宋体" w:hint="eastAsia"/>
          <w:szCs w:val="21"/>
        </w:rPr>
        <w:t>1.4</w:t>
      </w:r>
      <w:bookmarkEnd w:id="598"/>
      <w:r w:rsidR="00BB5BE4" w:rsidRPr="00C03921">
        <w:rPr>
          <w:rFonts w:ascii="宋体" w:hAnsi="宋体" w:hint="eastAsia"/>
          <w:szCs w:val="21"/>
        </w:rPr>
        <w:t>供应商</w:t>
      </w:r>
      <w:r w:rsidRPr="00C03921">
        <w:rPr>
          <w:rFonts w:ascii="宋体" w:hAnsi="宋体" w:hint="eastAsia"/>
          <w:szCs w:val="21"/>
        </w:rPr>
        <w:t>所报的工程单价由</w:t>
      </w:r>
      <w:r w:rsidR="00BB5BE4" w:rsidRPr="00C03921">
        <w:rPr>
          <w:rFonts w:ascii="宋体" w:hAnsi="宋体" w:hint="eastAsia"/>
          <w:szCs w:val="21"/>
        </w:rPr>
        <w:t>供应商</w:t>
      </w:r>
      <w:r w:rsidRPr="00C03921">
        <w:rPr>
          <w:rFonts w:ascii="宋体" w:hAnsi="宋体" w:hint="eastAsia"/>
          <w:szCs w:val="21"/>
        </w:rPr>
        <w:t>根据自身条件和工程的具体情况自主报价，</w:t>
      </w:r>
      <w:r w:rsidR="00BB5BE4" w:rsidRPr="00C03921">
        <w:rPr>
          <w:rFonts w:ascii="宋体" w:hAnsi="宋体" w:hint="eastAsia"/>
          <w:szCs w:val="21"/>
        </w:rPr>
        <w:t>成交</w:t>
      </w:r>
      <w:r w:rsidRPr="00C03921">
        <w:rPr>
          <w:rFonts w:ascii="宋体" w:hAnsi="宋体" w:hint="eastAsia"/>
          <w:szCs w:val="21"/>
        </w:rPr>
        <w:t>后不得调整工程单价，</w:t>
      </w:r>
      <w:r w:rsidR="00BB5BE4" w:rsidRPr="00C03921">
        <w:rPr>
          <w:rFonts w:ascii="宋体" w:hAnsi="宋体" w:hint="eastAsia"/>
          <w:szCs w:val="21"/>
        </w:rPr>
        <w:t>供应商</w:t>
      </w:r>
      <w:r w:rsidRPr="00C03921">
        <w:rPr>
          <w:rFonts w:ascii="宋体" w:hAnsi="宋体" w:hint="eastAsia"/>
          <w:szCs w:val="21"/>
        </w:rPr>
        <w:t>应承担施工期间价格变动的风险，即工程量清单中的单价和合价包括由</w:t>
      </w:r>
      <w:r w:rsidR="00BB5BE4" w:rsidRPr="00C03921">
        <w:rPr>
          <w:rFonts w:ascii="宋体" w:hAnsi="宋体" w:hint="eastAsia"/>
          <w:szCs w:val="21"/>
        </w:rPr>
        <w:t>供应商</w:t>
      </w:r>
      <w:r w:rsidRPr="00C03921">
        <w:rPr>
          <w:rFonts w:ascii="宋体" w:hAnsi="宋体" w:hint="eastAsia"/>
          <w:szCs w:val="21"/>
        </w:rPr>
        <w:t>承担的直接费、间接费、推销费（除单独列项的临时工程外，其他所有临时工程费都应摊入工程单价内）、利润和税金全部费用以及应由</w:t>
      </w:r>
      <w:r w:rsidR="00BB5BE4" w:rsidRPr="00C03921">
        <w:rPr>
          <w:rFonts w:ascii="宋体" w:hAnsi="宋体" w:hint="eastAsia"/>
          <w:szCs w:val="21"/>
        </w:rPr>
        <w:t>供应商</w:t>
      </w:r>
      <w:r w:rsidRPr="00C03921">
        <w:rPr>
          <w:rFonts w:ascii="宋体" w:hAnsi="宋体" w:hint="eastAsia"/>
          <w:szCs w:val="21"/>
        </w:rPr>
        <w:t>承担的义务、责任和风险所发生的一切费用。</w:t>
      </w:r>
    </w:p>
    <w:p w:rsidR="004B41D1" w:rsidRPr="00C03921" w:rsidRDefault="004B41D1" w:rsidP="0052249D">
      <w:pPr>
        <w:spacing w:line="380" w:lineRule="exact"/>
        <w:rPr>
          <w:rFonts w:ascii="宋体" w:hAnsi="宋体"/>
          <w:szCs w:val="21"/>
        </w:rPr>
      </w:pPr>
      <w:r w:rsidRPr="00C03921">
        <w:rPr>
          <w:rFonts w:ascii="宋体" w:hAnsi="宋体" w:hint="eastAsia"/>
          <w:szCs w:val="21"/>
        </w:rPr>
        <w:t>1.5符合合同规定的全部费用和利润都应包括在工程量清单所列的各项目中，合同规定应由</w:t>
      </w:r>
      <w:r w:rsidR="00BB5BE4" w:rsidRPr="00C03921">
        <w:rPr>
          <w:rFonts w:ascii="宋体" w:hAnsi="宋体" w:hint="eastAsia"/>
          <w:szCs w:val="21"/>
        </w:rPr>
        <w:t>供应商</w:t>
      </w:r>
      <w:r w:rsidRPr="00C03921">
        <w:rPr>
          <w:rFonts w:ascii="宋体" w:hAnsi="宋体" w:hint="eastAsia"/>
          <w:szCs w:val="21"/>
        </w:rPr>
        <w:t>承担而在工程量清单中未详细列出的项目，其费用和利润应认为已包括在其他有关项目的单价和合价中。</w:t>
      </w:r>
      <w:r w:rsidR="00BB5BE4" w:rsidRPr="00C03921">
        <w:rPr>
          <w:rFonts w:ascii="宋体" w:hAnsi="宋体" w:hint="eastAsia"/>
          <w:szCs w:val="21"/>
        </w:rPr>
        <w:t>供应商</w:t>
      </w:r>
      <w:r w:rsidRPr="00C03921">
        <w:rPr>
          <w:rFonts w:ascii="宋体" w:hAnsi="宋体" w:hint="eastAsia"/>
          <w:szCs w:val="21"/>
        </w:rPr>
        <w:t>不应在工程量清单中自行增加新的项目或修改项目名称。</w:t>
      </w:r>
    </w:p>
    <w:p w:rsidR="004B41D1" w:rsidRPr="00C03921" w:rsidRDefault="004B41D1" w:rsidP="0052249D">
      <w:pPr>
        <w:spacing w:line="380" w:lineRule="exact"/>
        <w:rPr>
          <w:rFonts w:ascii="宋体" w:hAnsi="宋体"/>
          <w:szCs w:val="21"/>
        </w:rPr>
      </w:pPr>
      <w:r w:rsidRPr="00C03921">
        <w:rPr>
          <w:rFonts w:ascii="宋体" w:hAnsi="宋体" w:hint="eastAsia"/>
          <w:szCs w:val="21"/>
        </w:rPr>
        <w:t>1.6工程量清单中的“单价”和“合价”栏应由</w:t>
      </w:r>
      <w:r w:rsidR="00BB5BE4" w:rsidRPr="00C03921">
        <w:rPr>
          <w:rFonts w:ascii="宋体" w:hAnsi="宋体" w:hint="eastAsia"/>
          <w:szCs w:val="21"/>
        </w:rPr>
        <w:t>供应商</w:t>
      </w:r>
      <w:r w:rsidRPr="00C03921">
        <w:rPr>
          <w:rFonts w:ascii="宋体" w:hAnsi="宋体" w:hint="eastAsia"/>
          <w:szCs w:val="21"/>
        </w:rPr>
        <w:t>填报，并在其结尾处填写</w:t>
      </w:r>
      <w:r w:rsidR="00BB5BE4" w:rsidRPr="00C03921">
        <w:rPr>
          <w:rFonts w:ascii="宋体" w:hAnsi="宋体" w:hint="eastAsia"/>
          <w:szCs w:val="21"/>
        </w:rPr>
        <w:t>竞</w:t>
      </w:r>
      <w:r w:rsidRPr="00C03921">
        <w:rPr>
          <w:rFonts w:ascii="宋体" w:hAnsi="宋体" w:hint="eastAsia"/>
          <w:szCs w:val="21"/>
        </w:rPr>
        <w:t>标总价。若</w:t>
      </w:r>
      <w:r w:rsidR="00BB5BE4" w:rsidRPr="00C03921">
        <w:rPr>
          <w:rFonts w:ascii="宋体" w:hAnsi="宋体" w:hint="eastAsia"/>
          <w:szCs w:val="21"/>
        </w:rPr>
        <w:t>供应商</w:t>
      </w:r>
      <w:r w:rsidRPr="00C03921">
        <w:rPr>
          <w:rFonts w:ascii="宋体" w:hAnsi="宋体" w:hint="eastAsia"/>
          <w:szCs w:val="21"/>
        </w:rPr>
        <w:t>对某些项目未填报单价和合价，则应认为已包括在其它项目的单价和合价以及</w:t>
      </w:r>
      <w:r w:rsidR="00BB5BE4" w:rsidRPr="00C03921">
        <w:rPr>
          <w:rFonts w:ascii="宋体" w:hAnsi="宋体" w:hint="eastAsia"/>
          <w:szCs w:val="21"/>
        </w:rPr>
        <w:t>竞</w:t>
      </w:r>
      <w:r w:rsidRPr="00C03921">
        <w:rPr>
          <w:rFonts w:ascii="宋体" w:hAnsi="宋体" w:hint="eastAsia"/>
          <w:szCs w:val="21"/>
        </w:rPr>
        <w:t>标总报价内。</w:t>
      </w:r>
    </w:p>
    <w:p w:rsidR="004B41D1" w:rsidRPr="00C03921" w:rsidRDefault="004B41D1" w:rsidP="0052249D">
      <w:pPr>
        <w:spacing w:line="380" w:lineRule="exact"/>
        <w:rPr>
          <w:rFonts w:ascii="宋体" w:hAnsi="宋体"/>
          <w:szCs w:val="21"/>
        </w:rPr>
      </w:pPr>
      <w:r w:rsidRPr="00C03921">
        <w:rPr>
          <w:rFonts w:ascii="宋体" w:hAnsi="宋体" w:hint="eastAsia"/>
          <w:szCs w:val="21"/>
        </w:rPr>
        <w:t>1.7工程量清单中各项目的工作内容和要求及其计量和支付按合同条款执行。</w:t>
      </w:r>
    </w:p>
    <w:p w:rsidR="004B41D1" w:rsidRPr="00C03921" w:rsidRDefault="004B41D1" w:rsidP="0052249D">
      <w:pPr>
        <w:spacing w:line="380" w:lineRule="exact"/>
        <w:rPr>
          <w:rFonts w:ascii="宋体" w:hAnsi="宋体"/>
          <w:szCs w:val="21"/>
        </w:rPr>
      </w:pPr>
      <w:r w:rsidRPr="00C03921">
        <w:rPr>
          <w:rFonts w:ascii="宋体" w:hAnsi="宋体" w:hint="eastAsia"/>
          <w:szCs w:val="21"/>
        </w:rPr>
        <w:t>1.8除合同另有规定外，在</w:t>
      </w:r>
      <w:r w:rsidR="00BB5BE4" w:rsidRPr="00C03921">
        <w:rPr>
          <w:rFonts w:ascii="宋体" w:hAnsi="宋体" w:hint="eastAsia"/>
          <w:szCs w:val="21"/>
        </w:rPr>
        <w:t>竞</w:t>
      </w:r>
      <w:r w:rsidRPr="00C03921">
        <w:rPr>
          <w:rFonts w:ascii="宋体" w:hAnsi="宋体" w:hint="eastAsia"/>
          <w:szCs w:val="21"/>
        </w:rPr>
        <w:t>标截止日期前</w:t>
      </w:r>
      <w:r w:rsidR="001103AC" w:rsidRPr="00C03921">
        <w:rPr>
          <w:rFonts w:ascii="宋体" w:hAnsi="宋体" w:hint="eastAsia"/>
          <w:szCs w:val="21"/>
        </w:rPr>
        <w:t>1</w:t>
      </w:r>
      <w:r w:rsidRPr="00C03921">
        <w:rPr>
          <w:rFonts w:ascii="宋体" w:hAnsi="宋体" w:hint="eastAsia"/>
          <w:szCs w:val="21"/>
        </w:rPr>
        <w:t>天当时所依据的国家法律、行政法规、国务院有关部门的规章以及海南省地方法规和规章中规定应由</w:t>
      </w:r>
      <w:r w:rsidR="00BB5BE4" w:rsidRPr="00C03921">
        <w:rPr>
          <w:rFonts w:ascii="宋体" w:hAnsi="宋体" w:hint="eastAsia"/>
          <w:szCs w:val="21"/>
        </w:rPr>
        <w:t>供应商</w:t>
      </w:r>
      <w:r w:rsidRPr="00C03921">
        <w:rPr>
          <w:rFonts w:ascii="宋体" w:hAnsi="宋体" w:hint="eastAsia"/>
          <w:szCs w:val="21"/>
        </w:rPr>
        <w:t>缴纳的税金和其他费用均应计入单价、合价和总价中。</w:t>
      </w:r>
    </w:p>
    <w:p w:rsidR="004B41D1" w:rsidRPr="00C03921" w:rsidRDefault="004B41D1" w:rsidP="0052249D">
      <w:pPr>
        <w:spacing w:line="380" w:lineRule="exact"/>
        <w:rPr>
          <w:rFonts w:ascii="宋体" w:hAnsi="宋体"/>
          <w:szCs w:val="21"/>
        </w:rPr>
      </w:pPr>
      <w:r w:rsidRPr="00C03921">
        <w:rPr>
          <w:rFonts w:ascii="宋体" w:hAnsi="宋体" w:hint="eastAsia"/>
          <w:szCs w:val="21"/>
        </w:rPr>
        <w:t>1.9工程量清单中有计算或汇总中的算术错误时，应按以下原则改正：</w:t>
      </w:r>
    </w:p>
    <w:p w:rsidR="004B41D1" w:rsidRPr="00C03921" w:rsidRDefault="004B41D1" w:rsidP="0052249D">
      <w:pPr>
        <w:spacing w:line="380" w:lineRule="exact"/>
        <w:ind w:firstLineChars="200" w:firstLine="420"/>
        <w:rPr>
          <w:rFonts w:ascii="宋体" w:hAnsi="宋体"/>
          <w:szCs w:val="21"/>
        </w:rPr>
      </w:pPr>
      <w:r w:rsidRPr="00C03921">
        <w:rPr>
          <w:rFonts w:ascii="宋体" w:hAnsi="宋体" w:hint="eastAsia"/>
          <w:szCs w:val="21"/>
        </w:rPr>
        <w:t>（1）工程量清单中任一项的单价乘以其工程量的乘积与该项目的合价不吻合时，则应以单价为准，改正合价。但经合同双方共同核对后认为单价有明显的小数点错位时，则应以合价为准，改正单价。</w:t>
      </w:r>
    </w:p>
    <w:p w:rsidR="004B41D1" w:rsidRPr="00C03921" w:rsidRDefault="004B41D1" w:rsidP="0052249D">
      <w:pPr>
        <w:spacing w:line="380" w:lineRule="exact"/>
        <w:ind w:firstLineChars="150" w:firstLine="315"/>
        <w:rPr>
          <w:rFonts w:ascii="宋体" w:hAnsi="宋体"/>
          <w:szCs w:val="21"/>
        </w:rPr>
      </w:pPr>
      <w:r w:rsidRPr="00C03921">
        <w:rPr>
          <w:rFonts w:ascii="宋体" w:hAnsi="宋体" w:hint="eastAsia"/>
          <w:szCs w:val="21"/>
        </w:rPr>
        <w:t>（2）若</w:t>
      </w:r>
      <w:r w:rsidR="00BB5BE4" w:rsidRPr="00C03921">
        <w:rPr>
          <w:rFonts w:ascii="宋体" w:hAnsi="宋体" w:hint="eastAsia"/>
          <w:szCs w:val="21"/>
        </w:rPr>
        <w:t>竞</w:t>
      </w:r>
      <w:r w:rsidRPr="00C03921">
        <w:rPr>
          <w:rFonts w:ascii="宋体" w:hAnsi="宋体" w:hint="eastAsia"/>
          <w:szCs w:val="21"/>
        </w:rPr>
        <w:t>标报价汇总表中的金额与相应的各分组工程量清单中的合计金额不吻合时，应以修正算术错误后的各分组工程量清单中的合计金额为准，改正</w:t>
      </w:r>
      <w:r w:rsidR="00BB5BE4" w:rsidRPr="00C03921">
        <w:rPr>
          <w:rFonts w:ascii="宋体" w:hAnsi="宋体" w:hint="eastAsia"/>
          <w:szCs w:val="21"/>
        </w:rPr>
        <w:t>竞</w:t>
      </w:r>
      <w:r w:rsidRPr="00C03921">
        <w:rPr>
          <w:rFonts w:ascii="宋体" w:hAnsi="宋体" w:hint="eastAsia"/>
          <w:szCs w:val="21"/>
        </w:rPr>
        <w:t>标报价汇总表中相应部份的金额和</w:t>
      </w:r>
      <w:r w:rsidR="00BB5BE4" w:rsidRPr="00C03921">
        <w:rPr>
          <w:rFonts w:ascii="宋体" w:hAnsi="宋体" w:hint="eastAsia"/>
          <w:szCs w:val="21"/>
        </w:rPr>
        <w:t>竞</w:t>
      </w:r>
      <w:r w:rsidRPr="00C03921">
        <w:rPr>
          <w:rFonts w:ascii="宋体" w:hAnsi="宋体" w:hint="eastAsia"/>
          <w:szCs w:val="21"/>
        </w:rPr>
        <w:t>标总报价。</w:t>
      </w:r>
    </w:p>
    <w:p w:rsidR="004B41D1" w:rsidRPr="00C03921" w:rsidRDefault="004B41D1" w:rsidP="0052249D">
      <w:pPr>
        <w:spacing w:line="380" w:lineRule="exact"/>
        <w:rPr>
          <w:rFonts w:ascii="宋体" w:hAnsi="宋体"/>
          <w:szCs w:val="21"/>
        </w:rPr>
      </w:pPr>
      <w:r w:rsidRPr="00C03921">
        <w:rPr>
          <w:rFonts w:ascii="宋体" w:hAnsi="宋体" w:hint="eastAsia"/>
          <w:szCs w:val="21"/>
        </w:rPr>
        <w:t>1.10保留平衡单价的权利：</w:t>
      </w:r>
      <w:r w:rsidR="00BB5BE4" w:rsidRPr="00C03921">
        <w:rPr>
          <w:rFonts w:ascii="宋体" w:hAnsi="宋体" w:hint="eastAsia"/>
          <w:szCs w:val="21"/>
        </w:rPr>
        <w:t>供应商</w:t>
      </w:r>
      <w:r w:rsidRPr="00C03921">
        <w:rPr>
          <w:rFonts w:ascii="宋体" w:hAnsi="宋体" w:hint="eastAsia"/>
          <w:szCs w:val="21"/>
        </w:rPr>
        <w:t>报价应是通过合理平衡的，在工程量清单中不应出现某些项目单价报价过高或过低。否则，</w:t>
      </w:r>
      <w:r w:rsidR="00BB5BE4" w:rsidRPr="00C03921">
        <w:rPr>
          <w:rFonts w:ascii="宋体" w:hAnsi="宋体" w:hint="eastAsia"/>
          <w:szCs w:val="21"/>
        </w:rPr>
        <w:t>采购</w:t>
      </w:r>
      <w:r w:rsidRPr="00C03921">
        <w:rPr>
          <w:rFonts w:ascii="宋体" w:hAnsi="宋体" w:hint="eastAsia"/>
          <w:szCs w:val="21"/>
        </w:rPr>
        <w:t>人在接受其总报价之后，可要求对其</w:t>
      </w:r>
      <w:r w:rsidR="00BB5BE4" w:rsidRPr="00C03921">
        <w:rPr>
          <w:rFonts w:ascii="宋体" w:hAnsi="宋体" w:hint="eastAsia"/>
          <w:szCs w:val="21"/>
        </w:rPr>
        <w:t>竞</w:t>
      </w:r>
      <w:r w:rsidRPr="00C03921">
        <w:rPr>
          <w:rFonts w:ascii="宋体" w:hAnsi="宋体" w:hint="eastAsia"/>
          <w:szCs w:val="21"/>
        </w:rPr>
        <w:t>标单价进行平衡。</w:t>
      </w:r>
    </w:p>
    <w:p w:rsidR="004B41D1" w:rsidRPr="00C03921" w:rsidRDefault="004B41D1" w:rsidP="0052249D">
      <w:pPr>
        <w:spacing w:line="380" w:lineRule="exact"/>
        <w:rPr>
          <w:szCs w:val="21"/>
        </w:rPr>
      </w:pPr>
      <w:r w:rsidRPr="00C03921">
        <w:rPr>
          <w:rFonts w:ascii="宋体" w:hAnsi="宋体" w:hint="eastAsia"/>
          <w:szCs w:val="21"/>
        </w:rPr>
        <w:t>1.11工程价款的支付遵循合同条款的约定。</w:t>
      </w:r>
    </w:p>
    <w:p w:rsidR="004B41D1" w:rsidRPr="00C03921" w:rsidRDefault="004B41D1" w:rsidP="0052249D">
      <w:pPr>
        <w:pStyle w:val="2"/>
        <w:spacing w:line="380" w:lineRule="exact"/>
        <w:rPr>
          <w:rFonts w:hAnsi="Times New Roman"/>
          <w:sz w:val="31"/>
        </w:rPr>
      </w:pPr>
      <w:bookmarkStart w:id="599" w:name="_Toc259524397"/>
      <w:bookmarkStart w:id="600" w:name="_Toc229305406"/>
      <w:bookmarkStart w:id="601" w:name="_Toc222033898"/>
      <w:bookmarkStart w:id="602" w:name="_Toc222032716"/>
      <w:bookmarkStart w:id="603" w:name="_Toc222031049"/>
      <w:bookmarkStart w:id="604" w:name="_Toc222029547"/>
      <w:bookmarkStart w:id="605" w:name="_Toc221951343"/>
      <w:r w:rsidRPr="00C03921">
        <w:rPr>
          <w:rFonts w:hAnsi="Times New Roman" w:hint="eastAsia"/>
          <w:sz w:val="31"/>
        </w:rPr>
        <w:t xml:space="preserve">2. </w:t>
      </w:r>
      <w:r w:rsidR="00BB5BE4" w:rsidRPr="00C03921">
        <w:rPr>
          <w:rFonts w:hAnsi="Times New Roman" w:hint="eastAsia"/>
          <w:sz w:val="31"/>
        </w:rPr>
        <w:t>竞</w:t>
      </w:r>
      <w:r w:rsidRPr="00C03921">
        <w:rPr>
          <w:rFonts w:hAnsi="Times New Roman" w:hint="eastAsia"/>
          <w:sz w:val="31"/>
        </w:rPr>
        <w:t>标报价说明</w:t>
      </w:r>
      <w:bookmarkEnd w:id="599"/>
      <w:bookmarkEnd w:id="600"/>
      <w:bookmarkEnd w:id="601"/>
      <w:bookmarkEnd w:id="602"/>
      <w:bookmarkEnd w:id="603"/>
      <w:bookmarkEnd w:id="604"/>
      <w:bookmarkEnd w:id="605"/>
    </w:p>
    <w:p w:rsidR="004B41D1" w:rsidRPr="00C03921" w:rsidRDefault="004B41D1" w:rsidP="0052249D">
      <w:pPr>
        <w:pStyle w:val="3"/>
        <w:spacing w:line="380" w:lineRule="exact"/>
      </w:pPr>
      <w:bookmarkStart w:id="606" w:name="_Toc221951345"/>
      <w:r w:rsidRPr="00C03921">
        <w:rPr>
          <w:rFonts w:hint="eastAsia"/>
        </w:rPr>
        <w:t>2.1</w:t>
      </w:r>
      <w:r w:rsidRPr="00C03921">
        <w:rPr>
          <w:rFonts w:hint="eastAsia"/>
        </w:rPr>
        <w:t>工程量清单报价表</w:t>
      </w:r>
      <w:bookmarkEnd w:id="606"/>
      <w:r w:rsidRPr="00C03921">
        <w:rPr>
          <w:rFonts w:hint="eastAsia"/>
        </w:rPr>
        <w:t>组成</w:t>
      </w:r>
    </w:p>
    <w:p w:rsidR="004B41D1" w:rsidRPr="00C03921" w:rsidRDefault="004B41D1" w:rsidP="0052249D">
      <w:pPr>
        <w:spacing w:line="380" w:lineRule="exact"/>
        <w:rPr>
          <w:rFonts w:ascii="宋体" w:hAnsi="宋体"/>
        </w:rPr>
      </w:pPr>
      <w:r w:rsidRPr="00C03921">
        <w:rPr>
          <w:rFonts w:ascii="宋体" w:hAnsi="宋体" w:hint="eastAsia"/>
        </w:rPr>
        <w:t>工程量清单报价表由以下表格组成：</w:t>
      </w:r>
    </w:p>
    <w:p w:rsidR="004B41D1" w:rsidRPr="00C03921" w:rsidRDefault="004B41D1" w:rsidP="0052249D">
      <w:pPr>
        <w:spacing w:line="380" w:lineRule="exact"/>
        <w:rPr>
          <w:rFonts w:ascii="宋体" w:hAnsi="宋体"/>
        </w:rPr>
      </w:pPr>
      <w:bookmarkStart w:id="607" w:name="_Toc221951346"/>
      <w:r w:rsidRPr="00C03921">
        <w:rPr>
          <w:rFonts w:ascii="宋体" w:hAnsi="宋体" w:hint="eastAsia"/>
        </w:rPr>
        <w:t>1</w:t>
      </w:r>
      <w:bookmarkEnd w:id="607"/>
      <w:r w:rsidRPr="00C03921">
        <w:rPr>
          <w:rFonts w:ascii="宋体" w:hAnsi="宋体" w:hint="eastAsia"/>
        </w:rPr>
        <w:t xml:space="preserve">. </w:t>
      </w:r>
      <w:r w:rsidR="00BB5BE4" w:rsidRPr="00C03921">
        <w:rPr>
          <w:rFonts w:ascii="宋体" w:hAnsi="宋体" w:hint="eastAsia"/>
        </w:rPr>
        <w:t>竞</w:t>
      </w:r>
      <w:r w:rsidRPr="00C03921">
        <w:rPr>
          <w:rFonts w:ascii="宋体" w:hAnsi="宋体" w:hint="eastAsia"/>
        </w:rPr>
        <w:t>标总价。</w:t>
      </w:r>
    </w:p>
    <w:p w:rsidR="004B41D1" w:rsidRPr="00C03921" w:rsidRDefault="004B41D1" w:rsidP="0052249D">
      <w:pPr>
        <w:spacing w:line="380" w:lineRule="exact"/>
        <w:rPr>
          <w:rFonts w:ascii="宋体" w:hAnsi="宋体"/>
          <w:szCs w:val="21"/>
        </w:rPr>
      </w:pPr>
      <w:bookmarkStart w:id="608" w:name="_Toc221951347"/>
      <w:r w:rsidRPr="00C03921">
        <w:rPr>
          <w:rFonts w:ascii="宋体" w:hAnsi="宋体" w:hint="eastAsia"/>
          <w:szCs w:val="21"/>
        </w:rPr>
        <w:t>2</w:t>
      </w:r>
      <w:bookmarkEnd w:id="608"/>
      <w:r w:rsidRPr="00C03921">
        <w:rPr>
          <w:rFonts w:ascii="宋体" w:hAnsi="宋体" w:hint="eastAsia"/>
          <w:szCs w:val="21"/>
        </w:rPr>
        <w:t>.</w:t>
      </w:r>
      <w:r w:rsidRPr="00C03921">
        <w:rPr>
          <w:rFonts w:ascii="宋体" w:hAnsi="宋体" w:cs="宋体" w:hint="eastAsia"/>
          <w:b/>
          <w:bCs/>
          <w:kern w:val="0"/>
          <w:szCs w:val="21"/>
        </w:rPr>
        <w:t xml:space="preserve"> </w:t>
      </w:r>
      <w:r w:rsidRPr="00C03921">
        <w:rPr>
          <w:rFonts w:ascii="宋体" w:hAnsi="宋体" w:cs="宋体" w:hint="eastAsia"/>
          <w:bCs/>
          <w:kern w:val="0"/>
          <w:szCs w:val="21"/>
        </w:rPr>
        <w:t>单项工程</w:t>
      </w:r>
      <w:r w:rsidR="00BB5BE4" w:rsidRPr="00C03921">
        <w:rPr>
          <w:rFonts w:ascii="宋体" w:hAnsi="宋体" w:cs="宋体" w:hint="eastAsia"/>
          <w:bCs/>
          <w:kern w:val="0"/>
          <w:szCs w:val="21"/>
        </w:rPr>
        <w:t>竞</w:t>
      </w:r>
      <w:r w:rsidRPr="00C03921">
        <w:rPr>
          <w:rFonts w:ascii="宋体" w:hAnsi="宋体" w:cs="宋体" w:hint="eastAsia"/>
          <w:bCs/>
          <w:kern w:val="0"/>
          <w:szCs w:val="21"/>
        </w:rPr>
        <w:t>标报价汇总表</w:t>
      </w:r>
      <w:r w:rsidRPr="00C03921">
        <w:rPr>
          <w:rFonts w:ascii="宋体" w:hAnsi="宋体" w:hint="eastAsia"/>
          <w:szCs w:val="21"/>
        </w:rPr>
        <w:t>。</w:t>
      </w:r>
    </w:p>
    <w:p w:rsidR="004B41D1" w:rsidRPr="00C03921" w:rsidRDefault="004B41D1" w:rsidP="0052249D">
      <w:pPr>
        <w:spacing w:line="380" w:lineRule="exact"/>
        <w:rPr>
          <w:rFonts w:ascii="宋体" w:hAnsi="宋体"/>
          <w:szCs w:val="21"/>
        </w:rPr>
      </w:pPr>
      <w:bookmarkStart w:id="609" w:name="_Toc221951348"/>
      <w:r w:rsidRPr="00C03921">
        <w:rPr>
          <w:rFonts w:ascii="宋体" w:hAnsi="宋体" w:hint="eastAsia"/>
          <w:szCs w:val="21"/>
        </w:rPr>
        <w:t>3</w:t>
      </w:r>
      <w:bookmarkEnd w:id="609"/>
      <w:r w:rsidRPr="00C03921">
        <w:rPr>
          <w:rFonts w:ascii="宋体" w:hAnsi="宋体" w:hint="eastAsia"/>
          <w:szCs w:val="21"/>
        </w:rPr>
        <w:t>.</w:t>
      </w:r>
      <w:r w:rsidRPr="00C03921">
        <w:rPr>
          <w:rFonts w:ascii="宋体" w:hAnsi="宋体" w:cs="宋体" w:hint="eastAsia"/>
          <w:kern w:val="0"/>
          <w:szCs w:val="21"/>
        </w:rPr>
        <w:t xml:space="preserve"> 单位工程报价汇总表</w:t>
      </w:r>
      <w:r w:rsidRPr="00C03921">
        <w:rPr>
          <w:rFonts w:ascii="宋体" w:hAnsi="宋体" w:hint="eastAsia"/>
          <w:szCs w:val="21"/>
        </w:rPr>
        <w:t>。</w:t>
      </w:r>
    </w:p>
    <w:p w:rsidR="004B41D1" w:rsidRPr="00C03921" w:rsidRDefault="004B41D1" w:rsidP="0052249D">
      <w:pPr>
        <w:spacing w:line="380" w:lineRule="exact"/>
        <w:rPr>
          <w:rFonts w:ascii="宋体" w:hAnsi="宋体"/>
          <w:szCs w:val="21"/>
        </w:rPr>
      </w:pPr>
      <w:bookmarkStart w:id="610" w:name="_Toc221951349"/>
      <w:r w:rsidRPr="00C03921">
        <w:rPr>
          <w:rFonts w:ascii="宋体" w:hAnsi="宋体" w:hint="eastAsia"/>
          <w:szCs w:val="21"/>
        </w:rPr>
        <w:t>4</w:t>
      </w:r>
      <w:bookmarkEnd w:id="610"/>
      <w:r w:rsidRPr="00C03921">
        <w:rPr>
          <w:rFonts w:ascii="宋体" w:hAnsi="宋体" w:hint="eastAsia"/>
          <w:szCs w:val="21"/>
        </w:rPr>
        <w:t>.</w:t>
      </w:r>
      <w:r w:rsidRPr="00C03921">
        <w:rPr>
          <w:rFonts w:ascii="宋体" w:hAnsi="宋体" w:cs="宋体" w:hint="eastAsia"/>
          <w:kern w:val="0"/>
          <w:szCs w:val="21"/>
        </w:rPr>
        <w:t xml:space="preserve"> 分部分项工程量清单计价表</w:t>
      </w:r>
      <w:r w:rsidRPr="00C03921">
        <w:rPr>
          <w:rFonts w:ascii="宋体" w:hAnsi="宋体" w:hint="eastAsia"/>
          <w:szCs w:val="21"/>
        </w:rPr>
        <w:t>。</w:t>
      </w:r>
    </w:p>
    <w:p w:rsidR="004B41D1" w:rsidRPr="00C03921" w:rsidRDefault="004B41D1" w:rsidP="0052249D">
      <w:pPr>
        <w:spacing w:line="380" w:lineRule="exact"/>
        <w:rPr>
          <w:rFonts w:ascii="宋体" w:hAnsi="宋体"/>
          <w:szCs w:val="21"/>
        </w:rPr>
      </w:pPr>
      <w:bookmarkStart w:id="611" w:name="_Toc221951350"/>
      <w:r w:rsidRPr="00C03921">
        <w:rPr>
          <w:rFonts w:ascii="宋体" w:hAnsi="宋体" w:hint="eastAsia"/>
          <w:szCs w:val="21"/>
        </w:rPr>
        <w:t>5</w:t>
      </w:r>
      <w:bookmarkEnd w:id="611"/>
      <w:r w:rsidRPr="00C03921">
        <w:rPr>
          <w:rFonts w:ascii="宋体" w:hAnsi="宋体" w:hint="eastAsia"/>
          <w:szCs w:val="21"/>
        </w:rPr>
        <w:t>.</w:t>
      </w:r>
      <w:r w:rsidRPr="00C03921">
        <w:rPr>
          <w:rFonts w:ascii="宋体" w:hAnsi="宋体" w:cs="宋体" w:hint="eastAsia"/>
          <w:kern w:val="0"/>
          <w:szCs w:val="21"/>
        </w:rPr>
        <w:t xml:space="preserve"> 工程量清单综合单价分析表</w:t>
      </w:r>
      <w:r w:rsidRPr="00C03921">
        <w:rPr>
          <w:rFonts w:ascii="宋体" w:hAnsi="宋体" w:hint="eastAsia"/>
          <w:szCs w:val="21"/>
        </w:rPr>
        <w:t>。</w:t>
      </w:r>
    </w:p>
    <w:p w:rsidR="004B41D1" w:rsidRPr="00C03921" w:rsidRDefault="004B41D1" w:rsidP="0052249D">
      <w:pPr>
        <w:spacing w:line="380" w:lineRule="exact"/>
        <w:rPr>
          <w:rFonts w:ascii="宋体" w:hAnsi="宋体"/>
          <w:szCs w:val="21"/>
        </w:rPr>
      </w:pPr>
      <w:bookmarkStart w:id="612" w:name="_Toc221951351"/>
      <w:r w:rsidRPr="00C03921">
        <w:rPr>
          <w:rFonts w:ascii="宋体" w:hAnsi="宋体" w:hint="eastAsia"/>
          <w:szCs w:val="21"/>
        </w:rPr>
        <w:lastRenderedPageBreak/>
        <w:t>6.</w:t>
      </w:r>
      <w:r w:rsidRPr="00C03921">
        <w:rPr>
          <w:rFonts w:ascii="宋体" w:hAnsi="宋体" w:cs="宋体" w:hint="eastAsia"/>
          <w:kern w:val="0"/>
          <w:szCs w:val="21"/>
        </w:rPr>
        <w:t xml:space="preserve"> 措施项目清单与计价表（一）</w:t>
      </w:r>
      <w:r w:rsidRPr="00C03921">
        <w:rPr>
          <w:rFonts w:ascii="宋体" w:hAnsi="宋体" w:hint="eastAsia"/>
          <w:szCs w:val="21"/>
        </w:rPr>
        <w:t>。</w:t>
      </w:r>
      <w:bookmarkEnd w:id="612"/>
    </w:p>
    <w:p w:rsidR="004B41D1" w:rsidRPr="00C03921" w:rsidRDefault="004B41D1" w:rsidP="0052249D">
      <w:pPr>
        <w:spacing w:line="380" w:lineRule="exact"/>
        <w:rPr>
          <w:rFonts w:ascii="宋体" w:hAnsi="宋体"/>
          <w:szCs w:val="21"/>
        </w:rPr>
      </w:pPr>
      <w:bookmarkStart w:id="613" w:name="_Toc221951352"/>
      <w:r w:rsidRPr="00C03921">
        <w:rPr>
          <w:rFonts w:ascii="宋体" w:hAnsi="宋体" w:hint="eastAsia"/>
          <w:szCs w:val="21"/>
        </w:rPr>
        <w:t>7.</w:t>
      </w:r>
      <w:r w:rsidRPr="00C03921">
        <w:rPr>
          <w:rFonts w:ascii="宋体" w:hAnsi="宋体" w:cs="宋体" w:hint="eastAsia"/>
          <w:kern w:val="0"/>
          <w:szCs w:val="21"/>
        </w:rPr>
        <w:t xml:space="preserve"> 措施项目清单与计价表（二）</w:t>
      </w:r>
      <w:r w:rsidRPr="00C03921">
        <w:rPr>
          <w:rFonts w:ascii="宋体" w:hAnsi="宋体" w:hint="eastAsia"/>
          <w:szCs w:val="21"/>
        </w:rPr>
        <w:t>。</w:t>
      </w:r>
      <w:bookmarkEnd w:id="613"/>
    </w:p>
    <w:p w:rsidR="004B41D1" w:rsidRPr="00C03921" w:rsidRDefault="004B41D1" w:rsidP="0052249D">
      <w:pPr>
        <w:spacing w:line="380" w:lineRule="exact"/>
        <w:rPr>
          <w:rFonts w:ascii="宋体" w:hAnsi="宋体"/>
          <w:szCs w:val="21"/>
        </w:rPr>
      </w:pPr>
      <w:bookmarkStart w:id="614" w:name="_Toc221951353"/>
      <w:r w:rsidRPr="00C03921">
        <w:rPr>
          <w:rFonts w:ascii="宋体" w:hAnsi="宋体" w:hint="eastAsia"/>
          <w:szCs w:val="21"/>
        </w:rPr>
        <w:t>8</w:t>
      </w:r>
      <w:bookmarkEnd w:id="614"/>
      <w:r w:rsidRPr="00C03921">
        <w:rPr>
          <w:rFonts w:ascii="宋体" w:hAnsi="宋体" w:hint="eastAsia"/>
          <w:szCs w:val="21"/>
        </w:rPr>
        <w:t>.</w:t>
      </w:r>
      <w:r w:rsidRPr="00C03921">
        <w:rPr>
          <w:rFonts w:ascii="宋体" w:hAnsi="宋体" w:cs="宋体" w:hint="eastAsia"/>
          <w:b/>
          <w:bCs/>
          <w:kern w:val="0"/>
          <w:szCs w:val="21"/>
        </w:rPr>
        <w:t xml:space="preserve"> </w:t>
      </w:r>
      <w:r w:rsidRPr="00C03921">
        <w:rPr>
          <w:rFonts w:ascii="宋体" w:hAnsi="宋体" w:cs="宋体" w:hint="eastAsia"/>
          <w:bCs/>
          <w:kern w:val="0"/>
          <w:szCs w:val="21"/>
        </w:rPr>
        <w:t>其他项目清单</w:t>
      </w:r>
      <w:r w:rsidRPr="00C03921">
        <w:rPr>
          <w:rFonts w:ascii="宋体" w:hAnsi="宋体" w:hint="eastAsia"/>
          <w:szCs w:val="21"/>
        </w:rPr>
        <w:t>。</w:t>
      </w:r>
    </w:p>
    <w:p w:rsidR="004B41D1" w:rsidRPr="00C03921" w:rsidRDefault="004B41D1" w:rsidP="0052249D">
      <w:pPr>
        <w:spacing w:line="380" w:lineRule="exact"/>
        <w:rPr>
          <w:rFonts w:ascii="宋体" w:hAnsi="宋体"/>
          <w:szCs w:val="21"/>
        </w:rPr>
      </w:pPr>
      <w:r w:rsidRPr="00C03921">
        <w:rPr>
          <w:rFonts w:ascii="宋体" w:hAnsi="宋体" w:hint="eastAsia"/>
          <w:szCs w:val="21"/>
        </w:rPr>
        <w:t>9.</w:t>
      </w:r>
      <w:r w:rsidRPr="00C03921">
        <w:rPr>
          <w:rFonts w:ascii="宋体" w:hAnsi="宋体" w:cs="宋体" w:hint="eastAsia"/>
          <w:kern w:val="0"/>
          <w:szCs w:val="21"/>
        </w:rPr>
        <w:t xml:space="preserve"> 暂列金额明细表。</w:t>
      </w:r>
    </w:p>
    <w:p w:rsidR="004B41D1" w:rsidRPr="00C03921" w:rsidRDefault="004B41D1" w:rsidP="0052249D">
      <w:pPr>
        <w:spacing w:line="380" w:lineRule="exact"/>
        <w:rPr>
          <w:rFonts w:ascii="宋体" w:hAnsi="宋体" w:cs="宋体"/>
          <w:kern w:val="0"/>
          <w:szCs w:val="21"/>
        </w:rPr>
      </w:pPr>
      <w:r w:rsidRPr="00C03921">
        <w:rPr>
          <w:rFonts w:ascii="宋体" w:hAnsi="宋体" w:hint="eastAsia"/>
          <w:szCs w:val="21"/>
        </w:rPr>
        <w:t>10.</w:t>
      </w:r>
      <w:r w:rsidRPr="00C03921">
        <w:rPr>
          <w:rFonts w:ascii="宋体" w:hAnsi="宋体" w:cs="宋体" w:hint="eastAsia"/>
          <w:kern w:val="0"/>
          <w:szCs w:val="21"/>
        </w:rPr>
        <w:t xml:space="preserve"> 计日工表。</w:t>
      </w:r>
    </w:p>
    <w:p w:rsidR="004B41D1" w:rsidRPr="00C03921" w:rsidRDefault="004B41D1" w:rsidP="0052249D">
      <w:pPr>
        <w:spacing w:line="380" w:lineRule="exact"/>
        <w:rPr>
          <w:szCs w:val="21"/>
        </w:rPr>
      </w:pPr>
      <w:r w:rsidRPr="00C03921">
        <w:rPr>
          <w:rFonts w:ascii="宋体" w:hAnsi="宋体" w:cs="宋体" w:hint="eastAsia"/>
          <w:kern w:val="0"/>
          <w:szCs w:val="21"/>
        </w:rPr>
        <w:t>11. 规费、税金项目清单与计价表。</w:t>
      </w:r>
    </w:p>
    <w:p w:rsidR="004B41D1" w:rsidRPr="00C03921" w:rsidRDefault="004B41D1" w:rsidP="0052249D">
      <w:pPr>
        <w:spacing w:line="380" w:lineRule="exact"/>
        <w:rPr>
          <w:szCs w:val="21"/>
        </w:rPr>
      </w:pPr>
    </w:p>
    <w:p w:rsidR="004B41D1" w:rsidRPr="00C03921" w:rsidRDefault="004B41D1" w:rsidP="0052249D">
      <w:pPr>
        <w:pStyle w:val="3"/>
        <w:spacing w:line="380" w:lineRule="exact"/>
      </w:pPr>
      <w:bookmarkStart w:id="615" w:name="_Toc221951363"/>
      <w:r w:rsidRPr="00C03921">
        <w:rPr>
          <w:rFonts w:hint="eastAsia"/>
        </w:rPr>
        <w:t xml:space="preserve">2.2 </w:t>
      </w:r>
      <w:r w:rsidRPr="00C03921">
        <w:rPr>
          <w:rFonts w:hint="eastAsia"/>
        </w:rPr>
        <w:t>工程量清单报价表填写规定</w:t>
      </w:r>
      <w:bookmarkEnd w:id="615"/>
      <w:r w:rsidRPr="00C03921">
        <w:rPr>
          <w:rFonts w:hint="eastAsia"/>
        </w:rPr>
        <w:t xml:space="preserve"> </w:t>
      </w:r>
    </w:p>
    <w:p w:rsidR="004B41D1" w:rsidRPr="00C03921" w:rsidRDefault="004B41D1" w:rsidP="0052249D">
      <w:pPr>
        <w:spacing w:line="380" w:lineRule="exact"/>
        <w:ind w:left="8" w:firstLineChars="200" w:firstLine="420"/>
        <w:rPr>
          <w:rFonts w:ascii="宋体" w:hAnsi="宋体"/>
        </w:rPr>
      </w:pPr>
      <w:bookmarkStart w:id="616" w:name="_Toc221951364"/>
      <w:r w:rsidRPr="00C03921">
        <w:rPr>
          <w:rFonts w:ascii="宋体" w:hAnsi="宋体" w:hint="eastAsia"/>
        </w:rPr>
        <w:t>1．</w:t>
      </w:r>
      <w:bookmarkEnd w:id="616"/>
      <w:r w:rsidRPr="00C03921">
        <w:rPr>
          <w:rFonts w:ascii="宋体" w:hAnsi="宋体" w:hint="eastAsia"/>
        </w:rPr>
        <w:t>除</w:t>
      </w:r>
      <w:r w:rsidR="00BB5BE4" w:rsidRPr="00C03921">
        <w:rPr>
          <w:rFonts w:ascii="宋体" w:hAnsi="宋体" w:hint="eastAsia"/>
        </w:rPr>
        <w:t>竞争性谈判</w:t>
      </w:r>
      <w:r w:rsidRPr="00C03921">
        <w:rPr>
          <w:rFonts w:ascii="宋体" w:hAnsi="宋体" w:hint="eastAsia"/>
        </w:rPr>
        <w:t>文件另有规定外，</w:t>
      </w:r>
      <w:r w:rsidR="00BB5BE4" w:rsidRPr="00C03921">
        <w:rPr>
          <w:rFonts w:ascii="宋体" w:hAnsi="宋体" w:hint="eastAsia"/>
          <w:szCs w:val="21"/>
        </w:rPr>
        <w:t>供应商</w:t>
      </w:r>
      <w:r w:rsidRPr="00C03921">
        <w:rPr>
          <w:rFonts w:ascii="宋体" w:hAnsi="宋体" w:hint="eastAsia"/>
        </w:rPr>
        <w:t>不得随意增加、删除或涂改</w:t>
      </w:r>
      <w:r w:rsidR="00BB5BE4" w:rsidRPr="00C03921">
        <w:rPr>
          <w:rFonts w:ascii="宋体" w:hAnsi="宋体" w:hint="eastAsia"/>
        </w:rPr>
        <w:t>竞争性谈判</w:t>
      </w:r>
      <w:r w:rsidRPr="00C03921">
        <w:rPr>
          <w:rFonts w:ascii="宋体" w:hAnsi="宋体" w:hint="eastAsia"/>
        </w:rPr>
        <w:t>文件工程量清单中的任何内容。工程量清单中列明的所有需要填写的单价和合价，</w:t>
      </w:r>
      <w:r w:rsidR="00BB5BE4" w:rsidRPr="00C03921">
        <w:rPr>
          <w:rFonts w:ascii="宋体" w:hAnsi="宋体" w:hint="eastAsia"/>
          <w:szCs w:val="21"/>
        </w:rPr>
        <w:t>供应商</w:t>
      </w:r>
      <w:r w:rsidRPr="00C03921">
        <w:rPr>
          <w:rFonts w:ascii="宋体" w:hAnsi="宋体" w:hint="eastAsia"/>
        </w:rPr>
        <w:t>均应填写；未填写的单价和合价，视为已包括在工程量清单的其它单价和合价中。</w:t>
      </w:r>
    </w:p>
    <w:p w:rsidR="004B41D1" w:rsidRPr="00C03921" w:rsidRDefault="004B41D1" w:rsidP="0052249D">
      <w:pPr>
        <w:spacing w:line="380" w:lineRule="exact"/>
        <w:ind w:left="8" w:firstLineChars="200" w:firstLine="420"/>
        <w:rPr>
          <w:rFonts w:ascii="宋体" w:hAnsi="宋体"/>
        </w:rPr>
      </w:pPr>
      <w:bookmarkStart w:id="617" w:name="_Toc221951365"/>
      <w:r w:rsidRPr="00C03921">
        <w:rPr>
          <w:rFonts w:ascii="宋体" w:hAnsi="宋体" w:hint="eastAsia"/>
        </w:rPr>
        <w:t>2．</w:t>
      </w:r>
      <w:bookmarkEnd w:id="617"/>
      <w:r w:rsidRPr="00C03921">
        <w:rPr>
          <w:rFonts w:ascii="宋体" w:hAnsi="宋体" w:hint="eastAsia"/>
        </w:rPr>
        <w:t>工程量清单中的工程单价是完成工程量清单中一个质量合格的规定计量单位项目所需的直接费（包括人工费、材料费、机械使用费和季节、夜间、高原、风沙等原因增加的直接费）、施工管理费、企业利润和税金，并考虑到风险因素。除另有规定外，对有效工程量以外的超挖、超填工程量，施工附加量，加工、运输损耗量等，所消耗的人工、材料和机械费用，均应摊人相应有效工程量的工程单价内。</w:t>
      </w:r>
    </w:p>
    <w:p w:rsidR="004B41D1" w:rsidRPr="00C03921" w:rsidRDefault="004B41D1" w:rsidP="0052249D">
      <w:pPr>
        <w:spacing w:line="380" w:lineRule="exact"/>
        <w:ind w:left="8" w:firstLineChars="200" w:firstLine="420"/>
        <w:rPr>
          <w:rFonts w:ascii="宋体" w:hAnsi="宋体"/>
        </w:rPr>
      </w:pPr>
      <w:r w:rsidRPr="00C03921">
        <w:rPr>
          <w:rFonts w:ascii="宋体" w:hAnsi="宋体" w:hint="eastAsia"/>
        </w:rPr>
        <w:t xml:space="preserve">3. </w:t>
      </w:r>
      <w:r w:rsidR="00BB5BE4" w:rsidRPr="00C03921">
        <w:rPr>
          <w:rFonts w:ascii="宋体" w:hAnsi="宋体" w:hint="eastAsia"/>
        </w:rPr>
        <w:t>竞</w:t>
      </w:r>
      <w:r w:rsidRPr="00C03921">
        <w:rPr>
          <w:rFonts w:ascii="宋体" w:hAnsi="宋体" w:hint="eastAsia"/>
        </w:rPr>
        <w:t>标金额（价格）均应以人民币表示。</w:t>
      </w:r>
    </w:p>
    <w:p w:rsidR="004B41D1" w:rsidRPr="00C03921" w:rsidRDefault="004B41D1" w:rsidP="0052249D">
      <w:pPr>
        <w:spacing w:line="380" w:lineRule="exact"/>
        <w:ind w:left="8" w:firstLineChars="200" w:firstLine="420"/>
        <w:rPr>
          <w:rFonts w:ascii="宋体" w:hAnsi="宋体"/>
        </w:rPr>
      </w:pPr>
      <w:r w:rsidRPr="00C03921">
        <w:rPr>
          <w:rFonts w:ascii="宋体" w:hAnsi="宋体" w:hint="eastAsia"/>
        </w:rPr>
        <w:t>4.</w:t>
      </w:r>
      <w:r w:rsidR="00BB5BE4" w:rsidRPr="00C03921">
        <w:rPr>
          <w:rFonts w:ascii="宋体" w:hAnsi="宋体" w:hint="eastAsia"/>
        </w:rPr>
        <w:t>竞</w:t>
      </w:r>
      <w:r w:rsidRPr="00C03921">
        <w:rPr>
          <w:rFonts w:ascii="宋体" w:hAnsi="宋体" w:hint="eastAsia"/>
        </w:rPr>
        <w:t>标总价应按工程项目总价表合计金额填写。</w:t>
      </w:r>
    </w:p>
    <w:p w:rsidR="004B41D1" w:rsidRPr="00C03921" w:rsidRDefault="004B41D1" w:rsidP="0052249D">
      <w:pPr>
        <w:spacing w:line="380" w:lineRule="exact"/>
        <w:ind w:left="8" w:firstLineChars="200" w:firstLine="420"/>
        <w:rPr>
          <w:rFonts w:ascii="宋体" w:hAnsi="宋体"/>
        </w:rPr>
      </w:pPr>
      <w:r w:rsidRPr="00C03921">
        <w:rPr>
          <w:rFonts w:ascii="宋体" w:hAnsi="宋体" w:hint="eastAsia"/>
        </w:rPr>
        <w:t>5.工程项目总价表中项目名称按</w:t>
      </w:r>
      <w:r w:rsidR="00BB5BE4" w:rsidRPr="00C03921">
        <w:rPr>
          <w:rFonts w:ascii="宋体" w:hAnsi="宋体" w:hint="eastAsia"/>
        </w:rPr>
        <w:t>竞争性谈判</w:t>
      </w:r>
      <w:r w:rsidRPr="00C03921">
        <w:rPr>
          <w:rFonts w:ascii="宋体" w:hAnsi="宋体" w:hint="eastAsia"/>
        </w:rPr>
        <w:t>文件工程项目总价表中的相应名称填写，并按分类分项工程量清单计价表中相应项目合计金额填写。</w:t>
      </w:r>
    </w:p>
    <w:p w:rsidR="004B41D1" w:rsidRPr="00C03921" w:rsidRDefault="004B41D1" w:rsidP="0052249D">
      <w:pPr>
        <w:spacing w:line="380" w:lineRule="exact"/>
        <w:ind w:left="8" w:firstLineChars="200" w:firstLine="420"/>
        <w:rPr>
          <w:rFonts w:ascii="宋体" w:hAnsi="宋体"/>
        </w:rPr>
      </w:pPr>
      <w:r w:rsidRPr="00C03921">
        <w:rPr>
          <w:rFonts w:ascii="宋体" w:hAnsi="宋体" w:hint="eastAsia"/>
        </w:rPr>
        <w:t>6.分类分项工程量清单计价表中的序号、项目编码、项目名称、计量单位、工程数量和合同技术条款章节号，按</w:t>
      </w:r>
      <w:r w:rsidR="00BB5BE4" w:rsidRPr="00C03921">
        <w:rPr>
          <w:rFonts w:ascii="宋体" w:hAnsi="宋体" w:hint="eastAsia"/>
        </w:rPr>
        <w:t>竞争性谈判</w:t>
      </w:r>
      <w:r w:rsidRPr="00C03921">
        <w:rPr>
          <w:rFonts w:ascii="宋体" w:hAnsi="宋体" w:hint="eastAsia"/>
        </w:rPr>
        <w:t>文件分类分项工程量清单计价表中的相应内容填写，并填写相应项目的单价和合价。</w:t>
      </w:r>
    </w:p>
    <w:p w:rsidR="004B41D1" w:rsidRPr="00C03921" w:rsidRDefault="004B41D1" w:rsidP="0052249D">
      <w:pPr>
        <w:spacing w:line="380" w:lineRule="exact"/>
        <w:ind w:left="8" w:firstLineChars="200" w:firstLine="420"/>
        <w:rPr>
          <w:rFonts w:ascii="宋体" w:hAnsi="宋体"/>
        </w:rPr>
      </w:pPr>
      <w:r w:rsidRPr="00C03921">
        <w:rPr>
          <w:rFonts w:ascii="宋体" w:hAnsi="宋体" w:hint="eastAsia"/>
        </w:rPr>
        <w:t>7.措施项目清单计价表中的序号、项目名称按</w:t>
      </w:r>
      <w:r w:rsidR="00BB5BE4" w:rsidRPr="00C03921">
        <w:rPr>
          <w:rFonts w:ascii="宋体" w:hAnsi="宋体" w:hint="eastAsia"/>
        </w:rPr>
        <w:t>竞争性谈判</w:t>
      </w:r>
      <w:r w:rsidRPr="00C03921">
        <w:rPr>
          <w:rFonts w:ascii="宋体" w:hAnsi="宋体" w:hint="eastAsia"/>
        </w:rPr>
        <w:t>文件措施项目清单计价表中的相应内容填写，并填写相应措施项目的金额和合计金额。</w:t>
      </w:r>
    </w:p>
    <w:p w:rsidR="004B41D1" w:rsidRPr="00C03921" w:rsidRDefault="004B41D1" w:rsidP="0052249D">
      <w:pPr>
        <w:spacing w:line="380" w:lineRule="exact"/>
        <w:ind w:left="8" w:firstLineChars="200" w:firstLine="420"/>
        <w:rPr>
          <w:rFonts w:ascii="宋体" w:hAnsi="宋体"/>
        </w:rPr>
      </w:pPr>
      <w:r w:rsidRPr="00C03921">
        <w:rPr>
          <w:rFonts w:ascii="宋体" w:hAnsi="宋体" w:hint="eastAsia"/>
        </w:rPr>
        <w:t>8.其它项目清单计价表中的序号、项目名称、金额，按</w:t>
      </w:r>
      <w:r w:rsidR="00642332" w:rsidRPr="00C03921">
        <w:rPr>
          <w:rFonts w:ascii="宋体" w:hAnsi="宋体" w:hint="eastAsia"/>
        </w:rPr>
        <w:t>竞争性谈判</w:t>
      </w:r>
      <w:r w:rsidRPr="00C03921">
        <w:rPr>
          <w:rFonts w:ascii="宋体" w:hAnsi="宋体" w:hint="eastAsia"/>
        </w:rPr>
        <w:t>文件其它项目清单计价表中的相应内容填写。</w:t>
      </w:r>
    </w:p>
    <w:p w:rsidR="004B41D1" w:rsidRPr="00C03921" w:rsidRDefault="004B41D1" w:rsidP="0052249D">
      <w:pPr>
        <w:spacing w:line="380" w:lineRule="exact"/>
        <w:ind w:left="8" w:firstLineChars="200" w:firstLine="420"/>
        <w:rPr>
          <w:rFonts w:ascii="宋体" w:hAnsi="宋体"/>
        </w:rPr>
      </w:pPr>
      <w:r w:rsidRPr="00C03921">
        <w:rPr>
          <w:rFonts w:ascii="宋体" w:hAnsi="宋体" w:hint="eastAsia"/>
        </w:rPr>
        <w:t>9.计日工项目计价表的序号、人工、材料、机械的名称、型号规格以及计量单位，按</w:t>
      </w:r>
      <w:r w:rsidR="00642332" w:rsidRPr="00C03921">
        <w:rPr>
          <w:rFonts w:ascii="宋体" w:hAnsi="宋体" w:hint="eastAsia"/>
        </w:rPr>
        <w:t>竞争性谈判</w:t>
      </w:r>
      <w:r w:rsidRPr="00C03921">
        <w:rPr>
          <w:rFonts w:ascii="宋体" w:hAnsi="宋体" w:hint="eastAsia"/>
        </w:rPr>
        <w:t>文件计日工项目计价表中的相应内容填写，并填写相应项目单价。</w:t>
      </w:r>
    </w:p>
    <w:p w:rsidR="004B41D1" w:rsidRPr="00C03921" w:rsidRDefault="004B41D1" w:rsidP="0052249D">
      <w:pPr>
        <w:spacing w:line="380" w:lineRule="exact"/>
        <w:rPr>
          <w:rFonts w:ascii="宋体" w:hAnsi="宋体"/>
        </w:rPr>
      </w:pPr>
    </w:p>
    <w:p w:rsidR="004B41D1" w:rsidRPr="00C03921" w:rsidRDefault="004B41D1" w:rsidP="0052249D">
      <w:pPr>
        <w:spacing w:line="380" w:lineRule="exact"/>
        <w:rPr>
          <w:rFonts w:ascii="宋体" w:hAnsi="宋体"/>
          <w:sz w:val="24"/>
        </w:rPr>
      </w:pPr>
      <w:r w:rsidRPr="00C03921">
        <w:rPr>
          <w:rFonts w:hint="eastAsia"/>
          <w:b/>
          <w:sz w:val="31"/>
        </w:rPr>
        <w:t>3</w:t>
      </w:r>
      <w:r w:rsidRPr="00C03921">
        <w:rPr>
          <w:rFonts w:ascii="宋体" w:hAnsi="宋体" w:hint="eastAsia"/>
          <w:b/>
          <w:sz w:val="24"/>
        </w:rPr>
        <w:t>.工程量清单格式</w:t>
      </w:r>
    </w:p>
    <w:p w:rsidR="004B41D1" w:rsidRPr="00C03921" w:rsidRDefault="004B41D1" w:rsidP="0052249D">
      <w:pPr>
        <w:spacing w:line="380" w:lineRule="exact"/>
        <w:ind w:firstLineChars="49" w:firstLine="118"/>
        <w:rPr>
          <w:rFonts w:ascii="宋体" w:hAnsi="宋体"/>
          <w:sz w:val="24"/>
        </w:rPr>
      </w:pPr>
      <w:r w:rsidRPr="00C03921">
        <w:rPr>
          <w:rFonts w:ascii="宋体" w:hAnsi="宋体" w:hint="eastAsia"/>
          <w:b/>
          <w:sz w:val="24"/>
        </w:rPr>
        <w:t>3.1</w:t>
      </w:r>
      <w:r w:rsidRPr="00C03921">
        <w:rPr>
          <w:rFonts w:ascii="宋体" w:hAnsi="宋体" w:hint="eastAsia"/>
          <w:sz w:val="24"/>
        </w:rPr>
        <w:t>工程量清单</w:t>
      </w:r>
    </w:p>
    <w:p w:rsidR="004B41D1" w:rsidRPr="00C03921" w:rsidRDefault="004B41D1" w:rsidP="004B41D1">
      <w:pPr>
        <w:spacing w:line="400" w:lineRule="exact"/>
        <w:rPr>
          <w:b/>
          <w:sz w:val="31"/>
        </w:rPr>
      </w:pPr>
    </w:p>
    <w:p w:rsidR="004B41D1" w:rsidRPr="00C03921" w:rsidRDefault="004B41D1" w:rsidP="004B41D1">
      <w:pPr>
        <w:spacing w:line="400" w:lineRule="exact"/>
        <w:rPr>
          <w:b/>
          <w:sz w:val="31"/>
        </w:rPr>
      </w:pPr>
    </w:p>
    <w:p w:rsidR="004B41D1" w:rsidRPr="00C03921" w:rsidRDefault="004B41D1" w:rsidP="004B41D1">
      <w:pPr>
        <w:spacing w:line="400" w:lineRule="exact"/>
        <w:rPr>
          <w:b/>
          <w:sz w:val="31"/>
        </w:rPr>
      </w:pPr>
    </w:p>
    <w:p w:rsidR="004B41D1" w:rsidRPr="00C03921" w:rsidRDefault="004B41D1" w:rsidP="004B41D1">
      <w:pPr>
        <w:spacing w:line="400" w:lineRule="exact"/>
        <w:rPr>
          <w:rFonts w:ascii="宋体" w:hAnsi="宋体"/>
          <w:sz w:val="50"/>
        </w:rPr>
      </w:pPr>
    </w:p>
    <w:p w:rsidR="004B41D1" w:rsidRPr="00C03921" w:rsidRDefault="004B41D1" w:rsidP="004B41D1">
      <w:pPr>
        <w:spacing w:line="460" w:lineRule="exact"/>
        <w:rPr>
          <w:rFonts w:ascii="宋体" w:hAnsi="宋体"/>
          <w:sz w:val="24"/>
        </w:rPr>
      </w:pPr>
    </w:p>
    <w:p w:rsidR="00642332" w:rsidRPr="00C03921" w:rsidRDefault="00642332" w:rsidP="004B41D1">
      <w:pPr>
        <w:spacing w:line="460" w:lineRule="exact"/>
        <w:rPr>
          <w:rFonts w:ascii="宋体" w:hAnsi="宋体"/>
          <w:sz w:val="24"/>
        </w:rPr>
      </w:pPr>
    </w:p>
    <w:p w:rsidR="004B41D1" w:rsidRPr="00C03921" w:rsidRDefault="004B41D1" w:rsidP="00661A6F">
      <w:pPr>
        <w:ind w:firstLineChars="1045" w:firstLine="3777"/>
        <w:rPr>
          <w:b/>
          <w:bCs/>
          <w:sz w:val="36"/>
          <w:szCs w:val="36"/>
        </w:rPr>
      </w:pPr>
      <w:r w:rsidRPr="00C03921">
        <w:rPr>
          <w:rFonts w:hint="eastAsia"/>
          <w:b/>
          <w:bCs/>
          <w:sz w:val="36"/>
          <w:szCs w:val="36"/>
        </w:rPr>
        <w:lastRenderedPageBreak/>
        <w:t>总</w:t>
      </w:r>
      <w:r w:rsidRPr="00C03921">
        <w:rPr>
          <w:rFonts w:hint="eastAsia"/>
          <w:b/>
          <w:bCs/>
          <w:sz w:val="36"/>
          <w:szCs w:val="36"/>
        </w:rPr>
        <w:t xml:space="preserve"> </w:t>
      </w:r>
      <w:r w:rsidRPr="00C03921">
        <w:rPr>
          <w:rFonts w:hint="eastAsia"/>
          <w:b/>
          <w:bCs/>
          <w:sz w:val="36"/>
          <w:szCs w:val="36"/>
        </w:rPr>
        <w:t>说</w:t>
      </w:r>
      <w:r w:rsidRPr="00C03921">
        <w:rPr>
          <w:rFonts w:hint="eastAsia"/>
          <w:b/>
          <w:bCs/>
          <w:sz w:val="36"/>
          <w:szCs w:val="36"/>
        </w:rPr>
        <w:t xml:space="preserve"> </w:t>
      </w:r>
      <w:r w:rsidRPr="00C03921">
        <w:rPr>
          <w:rFonts w:hint="eastAsia"/>
          <w:b/>
          <w:bCs/>
          <w:sz w:val="36"/>
          <w:szCs w:val="36"/>
        </w:rPr>
        <w:t>明</w:t>
      </w:r>
    </w:p>
    <w:p w:rsidR="004B41D1" w:rsidRPr="00C03921" w:rsidRDefault="004B41D1" w:rsidP="004B41D1">
      <w:pPr>
        <w:ind w:leftChars="-429" w:left="-901" w:firstLineChars="150" w:firstLine="360"/>
        <w:rPr>
          <w:rFonts w:ascii="宋体" w:hAnsi="宋体"/>
          <w:szCs w:val="21"/>
        </w:rPr>
      </w:pPr>
      <w:r w:rsidRPr="00C03921">
        <w:rPr>
          <w:rFonts w:ascii="宋体" w:hAnsi="宋体" w:hint="eastAsia"/>
          <w:sz w:val="24"/>
        </w:rPr>
        <w:t xml:space="preserve">         </w:t>
      </w:r>
      <w:r w:rsidR="00661A6F" w:rsidRPr="00C03921">
        <w:rPr>
          <w:rFonts w:ascii="宋体" w:hAnsi="宋体" w:hint="eastAsia"/>
          <w:szCs w:val="21"/>
        </w:rPr>
        <w:t xml:space="preserve">                  </w:t>
      </w:r>
      <w:r w:rsidRPr="00C03921">
        <w:rPr>
          <w:rFonts w:ascii="宋体" w:hAnsi="宋体" w:hint="eastAsia"/>
          <w:szCs w:val="2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6"/>
      </w:tblGrid>
      <w:tr w:rsidR="004B41D1" w:rsidRPr="00C03921" w:rsidTr="004B41D1">
        <w:trPr>
          <w:trHeight w:val="12293"/>
        </w:trPr>
        <w:tc>
          <w:tcPr>
            <w:tcW w:w="8716" w:type="dxa"/>
          </w:tcPr>
          <w:p w:rsidR="004B41D1" w:rsidRPr="00C03921" w:rsidRDefault="004B41D1" w:rsidP="004B41D1">
            <w:pPr>
              <w:spacing w:line="300" w:lineRule="exact"/>
              <w:rPr>
                <w:sz w:val="24"/>
              </w:rPr>
            </w:pPr>
            <w:r w:rsidRPr="00C03921">
              <w:rPr>
                <w:rFonts w:hint="eastAsia"/>
              </w:rPr>
              <w:t xml:space="preserve">                                                                                                </w:t>
            </w:r>
          </w:p>
          <w:p w:rsidR="00661A6F" w:rsidRPr="00C03921" w:rsidRDefault="00661A6F" w:rsidP="00661A6F">
            <w:pPr>
              <w:jc w:val="center"/>
              <w:rPr>
                <w:rFonts w:ascii="仿宋_GB2312" w:eastAsia="仿宋_GB2312"/>
                <w:b/>
                <w:bCs/>
                <w:sz w:val="44"/>
                <w:szCs w:val="44"/>
              </w:rPr>
            </w:pPr>
            <w:r w:rsidRPr="00C03921">
              <w:rPr>
                <w:rFonts w:ascii="仿宋_GB2312" w:eastAsia="仿宋_GB2312" w:cs="仿宋_GB2312" w:hint="eastAsia"/>
                <w:b/>
                <w:bCs/>
                <w:sz w:val="44"/>
                <w:szCs w:val="44"/>
              </w:rPr>
              <w:t>编制说明</w:t>
            </w:r>
          </w:p>
          <w:p w:rsidR="00661A6F" w:rsidRPr="00C03921" w:rsidRDefault="00661A6F" w:rsidP="00661A6F">
            <w:pPr>
              <w:spacing w:line="320" w:lineRule="exact"/>
              <w:outlineLvl w:val="0"/>
              <w:rPr>
                <w:rFonts w:asciiTheme="majorEastAsia" w:eastAsiaTheme="majorEastAsia" w:hAnsiTheme="majorEastAsia" w:cs="仿宋_GB2312"/>
                <w:sz w:val="24"/>
              </w:rPr>
            </w:pPr>
            <w:r w:rsidRPr="00C03921">
              <w:rPr>
                <w:rFonts w:ascii="仿宋_GB2312" w:eastAsia="仿宋_GB2312" w:cs="仿宋_GB2312" w:hint="eastAsia"/>
                <w:b/>
                <w:bCs/>
                <w:sz w:val="28"/>
                <w:szCs w:val="28"/>
              </w:rPr>
              <w:t>一．</w:t>
            </w:r>
            <w:r w:rsidRPr="00C03921">
              <w:rPr>
                <w:rFonts w:asciiTheme="majorEastAsia" w:eastAsiaTheme="majorEastAsia" w:hAnsiTheme="majorEastAsia" w:cs="仿宋_GB2312" w:hint="eastAsia"/>
                <w:b/>
                <w:bCs/>
                <w:sz w:val="24"/>
              </w:rPr>
              <w:t>工程简要概况</w:t>
            </w:r>
          </w:p>
          <w:p w:rsidR="00661A6F" w:rsidRPr="00C03921" w:rsidRDefault="00661A6F" w:rsidP="00661A6F">
            <w:pPr>
              <w:spacing w:line="320" w:lineRule="exact"/>
              <w:ind w:firstLineChars="200" w:firstLine="400"/>
              <w:rPr>
                <w:rFonts w:asciiTheme="majorEastAsia" w:eastAsiaTheme="majorEastAsia" w:hAnsiTheme="majorEastAsia" w:cs="仿宋_GB2312"/>
                <w:spacing w:val="-20"/>
                <w:sz w:val="24"/>
              </w:rPr>
            </w:pPr>
            <w:r w:rsidRPr="00C03921">
              <w:rPr>
                <w:rFonts w:asciiTheme="majorEastAsia" w:eastAsiaTheme="majorEastAsia" w:hAnsiTheme="majorEastAsia" w:cs="仿宋_GB2312" w:hint="eastAsia"/>
                <w:spacing w:val="-20"/>
                <w:sz w:val="24"/>
              </w:rPr>
              <w:t>海南省文昌市蓬莱镇群合村委会饮水工程</w:t>
            </w:r>
            <w:r w:rsidRPr="00C03921">
              <w:rPr>
                <w:rFonts w:asciiTheme="majorEastAsia" w:eastAsiaTheme="majorEastAsia" w:hAnsiTheme="majorEastAsia" w:cs="仿宋_GB2312" w:hint="eastAsia"/>
                <w:sz w:val="24"/>
              </w:rPr>
              <w:t>设计供水规模215</w:t>
            </w:r>
            <w:r w:rsidRPr="00C03921">
              <w:rPr>
                <w:rFonts w:asciiTheme="majorEastAsia" w:eastAsiaTheme="majorEastAsia" w:hAnsiTheme="majorEastAsia" w:cs="宋体" w:hint="eastAsia"/>
                <w:sz w:val="24"/>
              </w:rPr>
              <w:t xml:space="preserve"> m³</w:t>
            </w:r>
            <w:r w:rsidRPr="00C03921">
              <w:rPr>
                <w:rFonts w:asciiTheme="majorEastAsia" w:eastAsiaTheme="majorEastAsia" w:hAnsiTheme="majorEastAsia" w:cs="仿宋_GB2312" w:hint="eastAsia"/>
                <w:sz w:val="24"/>
              </w:rPr>
              <w:t>/d；建设范围为：取水工程（机井D=219mm，H=233m）、净水工程、输配水工程及附属构筑物工程</w:t>
            </w:r>
            <w:r w:rsidRPr="00C03921">
              <w:rPr>
                <w:rFonts w:asciiTheme="majorEastAsia" w:eastAsiaTheme="majorEastAsia" w:hAnsiTheme="majorEastAsia" w:cs="仿宋_GB2312" w:hint="eastAsia"/>
                <w:spacing w:val="-20"/>
                <w:sz w:val="24"/>
              </w:rPr>
              <w:t>。</w:t>
            </w:r>
          </w:p>
          <w:p w:rsidR="00661A6F" w:rsidRPr="00C03921" w:rsidRDefault="00661A6F" w:rsidP="00661A6F">
            <w:pPr>
              <w:numPr>
                <w:ilvl w:val="0"/>
                <w:numId w:val="9"/>
              </w:numPr>
              <w:spacing w:line="320" w:lineRule="exact"/>
              <w:outlineLvl w:val="0"/>
              <w:rPr>
                <w:rFonts w:asciiTheme="majorEastAsia" w:eastAsiaTheme="majorEastAsia" w:hAnsiTheme="majorEastAsia" w:cs="仿宋_GB2312"/>
                <w:b/>
                <w:bCs/>
                <w:sz w:val="24"/>
              </w:rPr>
            </w:pPr>
            <w:r w:rsidRPr="00C03921">
              <w:rPr>
                <w:rFonts w:asciiTheme="majorEastAsia" w:eastAsiaTheme="majorEastAsia" w:hAnsiTheme="majorEastAsia" w:cs="仿宋_GB2312" w:hint="eastAsia"/>
                <w:b/>
                <w:bCs/>
                <w:sz w:val="24"/>
              </w:rPr>
              <w:t>编制范围</w:t>
            </w:r>
          </w:p>
          <w:p w:rsidR="00661A6F" w:rsidRPr="00C03921" w:rsidRDefault="00661A6F" w:rsidP="00661A6F">
            <w:pPr>
              <w:spacing w:line="320" w:lineRule="exact"/>
              <w:ind w:firstLineChars="200" w:firstLine="400"/>
              <w:rPr>
                <w:rFonts w:asciiTheme="majorEastAsia" w:eastAsiaTheme="majorEastAsia" w:hAnsiTheme="majorEastAsia" w:cs="仿宋_GB2312"/>
                <w:spacing w:val="-20"/>
                <w:sz w:val="24"/>
              </w:rPr>
            </w:pPr>
            <w:r w:rsidRPr="00C03921">
              <w:rPr>
                <w:rFonts w:asciiTheme="majorEastAsia" w:eastAsiaTheme="majorEastAsia" w:hAnsiTheme="majorEastAsia" w:cs="仿宋_GB2312" w:hint="eastAsia"/>
                <w:spacing w:val="-20"/>
                <w:sz w:val="24"/>
              </w:rPr>
              <w:t>1、包括施工图设计范围内土建、安装工程等的建筑安装工程的工程招标控制价。</w:t>
            </w:r>
          </w:p>
          <w:p w:rsidR="00661A6F" w:rsidRPr="00C03921" w:rsidRDefault="00661A6F" w:rsidP="00661A6F">
            <w:pPr>
              <w:spacing w:line="320" w:lineRule="exact"/>
              <w:outlineLvl w:val="0"/>
              <w:rPr>
                <w:rFonts w:asciiTheme="majorEastAsia" w:eastAsiaTheme="majorEastAsia" w:hAnsiTheme="majorEastAsia" w:cs="仿宋_GB2312"/>
                <w:spacing w:val="-20"/>
                <w:sz w:val="24"/>
              </w:rPr>
            </w:pPr>
            <w:r w:rsidRPr="00C03921">
              <w:rPr>
                <w:rFonts w:asciiTheme="majorEastAsia" w:eastAsiaTheme="majorEastAsia" w:hAnsiTheme="majorEastAsia" w:cs="仿宋_GB2312" w:hint="eastAsia"/>
                <w:b/>
                <w:bCs/>
                <w:sz w:val="24"/>
              </w:rPr>
              <w:t xml:space="preserve">   </w:t>
            </w:r>
            <w:r w:rsidRPr="00C03921">
              <w:rPr>
                <w:rFonts w:asciiTheme="majorEastAsia" w:eastAsiaTheme="majorEastAsia" w:hAnsiTheme="majorEastAsia" w:cs="仿宋_GB2312" w:hint="eastAsia"/>
                <w:spacing w:val="-20"/>
                <w:sz w:val="24"/>
              </w:rPr>
              <w:t xml:space="preserve"> 2、该工程招标控制价为不含税报价。</w:t>
            </w:r>
          </w:p>
          <w:p w:rsidR="00661A6F" w:rsidRPr="00C03921" w:rsidRDefault="00661A6F" w:rsidP="00661A6F">
            <w:pPr>
              <w:spacing w:line="320" w:lineRule="exact"/>
              <w:outlineLvl w:val="0"/>
              <w:rPr>
                <w:rFonts w:asciiTheme="majorEastAsia" w:eastAsiaTheme="majorEastAsia" w:hAnsiTheme="majorEastAsia" w:cs="仿宋_GB2312"/>
                <w:b/>
                <w:bCs/>
                <w:sz w:val="24"/>
              </w:rPr>
            </w:pPr>
            <w:r w:rsidRPr="00C03921">
              <w:rPr>
                <w:rFonts w:asciiTheme="majorEastAsia" w:eastAsiaTheme="majorEastAsia" w:hAnsiTheme="majorEastAsia" w:cs="仿宋_GB2312" w:hint="eastAsia"/>
                <w:b/>
                <w:bCs/>
                <w:sz w:val="24"/>
              </w:rPr>
              <w:t>三．编制依据</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1、关于印发《关于建筑业营业税改增值税调整海南省建设工程计价依据的实施意见》的通知，琼建定（2016）112号；</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2、本工程施工图文本、设计图纸及相关资料；</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3、海南13清单规范；</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4、依据定额：</w:t>
            </w:r>
          </w:p>
          <w:p w:rsidR="00661A6F" w:rsidRPr="00C03921" w:rsidRDefault="00661A6F" w:rsidP="00661A6F">
            <w:pPr>
              <w:spacing w:line="320" w:lineRule="exact"/>
              <w:ind w:firstLineChars="200" w:firstLine="48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（1）2011海南省建设工程计价定额（市政工程部分）；</w:t>
            </w:r>
          </w:p>
          <w:p w:rsidR="00661A6F" w:rsidRPr="00C03921" w:rsidRDefault="00661A6F" w:rsidP="00661A6F">
            <w:pPr>
              <w:spacing w:line="320" w:lineRule="exact"/>
              <w:ind w:firstLineChars="200" w:firstLine="48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（2）2011海南省建设工程计价定额（房屋建筑与装饰工程）；</w:t>
            </w:r>
          </w:p>
          <w:p w:rsidR="00661A6F" w:rsidRPr="00C03921" w:rsidRDefault="00661A6F" w:rsidP="00661A6F">
            <w:pPr>
              <w:spacing w:line="320" w:lineRule="exact"/>
              <w:ind w:firstLineChars="200" w:firstLine="48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（3）海南省安装工程综合定额（2008）；</w:t>
            </w:r>
          </w:p>
          <w:p w:rsidR="00661A6F" w:rsidRPr="00C03921" w:rsidRDefault="00661A6F" w:rsidP="00661A6F">
            <w:pPr>
              <w:spacing w:line="320" w:lineRule="exact"/>
              <w:ind w:firstLineChars="200" w:firstLine="48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（4）其他相关定额；</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5、工程所在地的人工、材料、机械及设备价格：</w:t>
            </w:r>
          </w:p>
          <w:p w:rsidR="00661A6F" w:rsidRPr="00C03921" w:rsidRDefault="00661A6F" w:rsidP="00661A6F">
            <w:pPr>
              <w:spacing w:line="320" w:lineRule="exact"/>
              <w:ind w:firstLineChars="200" w:firstLine="48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（1）人工单价执行“琼建定[2014]280号”规定，即76.58元/工日；</w:t>
            </w:r>
          </w:p>
          <w:p w:rsidR="00661A6F" w:rsidRPr="00C03921" w:rsidRDefault="00661A6F" w:rsidP="00661A6F">
            <w:pPr>
              <w:spacing w:line="320" w:lineRule="exact"/>
              <w:ind w:firstLineChars="200" w:firstLine="48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（2）材料单价参照《海南省工程造价信息》2016年第7期文昌</w:t>
            </w:r>
            <w:r w:rsidRPr="00C03921">
              <w:rPr>
                <w:rFonts w:asciiTheme="majorEastAsia" w:eastAsiaTheme="majorEastAsia" w:hAnsiTheme="majorEastAsia" w:cs="仿宋_GB2312" w:hint="eastAsia"/>
                <w:spacing w:val="-20"/>
                <w:sz w:val="24"/>
              </w:rPr>
              <w:t>县信息</w:t>
            </w:r>
            <w:r w:rsidRPr="00C03921">
              <w:rPr>
                <w:rFonts w:asciiTheme="majorEastAsia" w:eastAsiaTheme="majorEastAsia" w:hAnsiTheme="majorEastAsia" w:cs="仿宋_GB2312" w:hint="eastAsia"/>
                <w:sz w:val="24"/>
              </w:rPr>
              <w:t>价计算，部分材料通过市场询价分析取定，其中PVC-U管按信息价的75%计；</w:t>
            </w:r>
          </w:p>
          <w:p w:rsidR="00661A6F" w:rsidRPr="00C03921" w:rsidRDefault="00661A6F" w:rsidP="00661A6F">
            <w:pPr>
              <w:spacing w:line="320" w:lineRule="exact"/>
              <w:ind w:firstLineChars="200" w:firstLine="48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（3）机械台班费执行2011《海南省建筑施工机械台班费用定额》；</w:t>
            </w:r>
          </w:p>
          <w:p w:rsidR="00661A6F" w:rsidRPr="00C03921" w:rsidRDefault="00661A6F" w:rsidP="00661A6F">
            <w:pPr>
              <w:spacing w:line="320" w:lineRule="exact"/>
              <w:ind w:firstLineChars="200" w:firstLine="48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（4）设备单价通过市场询价并参考已建同类工程综合分析取定；</w:t>
            </w:r>
          </w:p>
          <w:p w:rsidR="00661A6F" w:rsidRPr="00C03921" w:rsidRDefault="00661A6F" w:rsidP="00661A6F">
            <w:pPr>
              <w:spacing w:line="320" w:lineRule="exact"/>
              <w:ind w:rightChars="-85" w:right="-178"/>
              <w:rPr>
                <w:rFonts w:asciiTheme="majorEastAsia" w:eastAsiaTheme="majorEastAsia" w:hAnsiTheme="majorEastAsia"/>
                <w:sz w:val="24"/>
              </w:rPr>
            </w:pPr>
            <w:r w:rsidRPr="00C03921">
              <w:rPr>
                <w:rFonts w:asciiTheme="majorEastAsia" w:eastAsiaTheme="majorEastAsia" w:hAnsiTheme="majorEastAsia" w:cs="仿宋_GB2312" w:hint="eastAsia"/>
                <w:b/>
                <w:bCs/>
                <w:sz w:val="24"/>
              </w:rPr>
              <w:t>四．编制方法</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1、工程量根据施工图设计文件和有关13计量规范及常规施工方案计算；分部分项工程及措施项目费根据现行计价定额、计价办法、工程造价信息及市场价格信息进行组价。</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2、单项工程造价，由组成该单项工程的各单位工程造价汇总而成</w:t>
            </w:r>
          </w:p>
          <w:p w:rsidR="00661A6F" w:rsidRPr="00C03921" w:rsidRDefault="00661A6F" w:rsidP="00661A6F">
            <w:pPr>
              <w:spacing w:line="320" w:lineRule="exact"/>
              <w:ind w:rightChars="-85" w:right="-178"/>
              <w:rPr>
                <w:rFonts w:asciiTheme="majorEastAsia" w:eastAsiaTheme="majorEastAsia" w:hAnsiTheme="majorEastAsia" w:cs="仿宋_GB2312"/>
                <w:b/>
                <w:bCs/>
                <w:sz w:val="24"/>
              </w:rPr>
            </w:pPr>
            <w:r w:rsidRPr="00C03921">
              <w:rPr>
                <w:rFonts w:asciiTheme="majorEastAsia" w:eastAsiaTheme="majorEastAsia" w:hAnsiTheme="majorEastAsia" w:cs="仿宋_GB2312" w:hint="eastAsia"/>
                <w:b/>
                <w:bCs/>
                <w:sz w:val="24"/>
              </w:rPr>
              <w:t>五．计量说明</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（一）建筑工程：</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1、土石方开挖：开挖方式采用挖土机挖土，人工配合；</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2、其他按图纸说明及一般做法考虑；</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3、技术措施项目：按定额规范考虑。</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（二）安装工程：</w:t>
            </w:r>
          </w:p>
          <w:p w:rsidR="00661A6F" w:rsidRPr="00C03921" w:rsidRDefault="00661A6F" w:rsidP="00661A6F">
            <w:pPr>
              <w:spacing w:line="320" w:lineRule="exact"/>
              <w:ind w:firstLineChars="150" w:firstLine="360"/>
              <w:rPr>
                <w:rFonts w:asciiTheme="majorEastAsia" w:eastAsiaTheme="majorEastAsia" w:hAnsiTheme="majorEastAsia" w:cs="仿宋_GB2312"/>
                <w:sz w:val="24"/>
              </w:rPr>
            </w:pPr>
            <w:r w:rsidRPr="00C03921">
              <w:rPr>
                <w:rFonts w:asciiTheme="majorEastAsia" w:eastAsiaTheme="majorEastAsia" w:hAnsiTheme="majorEastAsia" w:cs="仿宋_GB2312" w:hint="eastAsia"/>
                <w:sz w:val="24"/>
              </w:rPr>
              <w:t>1、土建工程：根据图纸及常规做法计算。</w:t>
            </w:r>
          </w:p>
          <w:p w:rsidR="004B41D1" w:rsidRPr="00C03921" w:rsidRDefault="00661A6F" w:rsidP="00661A6F">
            <w:pPr>
              <w:spacing w:line="320" w:lineRule="exact"/>
              <w:ind w:firstLineChars="200" w:firstLine="480"/>
              <w:rPr>
                <w:sz w:val="24"/>
              </w:rPr>
            </w:pPr>
            <w:r w:rsidRPr="00C03921">
              <w:rPr>
                <w:rFonts w:asciiTheme="majorEastAsia" w:eastAsiaTheme="majorEastAsia" w:hAnsiTheme="majorEastAsia" w:cs="仿宋_GB2312" w:hint="eastAsia"/>
                <w:sz w:val="24"/>
              </w:rPr>
              <w:t>2、给排水工程：根据图纸及常规做法计算</w:t>
            </w:r>
            <w:r w:rsidR="009A5807" w:rsidRPr="00C03921">
              <w:rPr>
                <w:rFonts w:asciiTheme="majorEastAsia" w:eastAsiaTheme="majorEastAsia" w:hAnsiTheme="majorEastAsia" w:cs="仿宋_GB2312" w:hint="eastAsia"/>
                <w:sz w:val="24"/>
              </w:rPr>
              <w:t>。</w:t>
            </w:r>
          </w:p>
        </w:tc>
      </w:tr>
    </w:tbl>
    <w:p w:rsidR="00483F21" w:rsidRPr="00C03921" w:rsidRDefault="00483F21" w:rsidP="00483F21">
      <w:pPr>
        <w:tabs>
          <w:tab w:val="left" w:pos="6495"/>
        </w:tabs>
        <w:spacing w:line="400" w:lineRule="exact"/>
        <w:ind w:firstLineChars="995" w:firstLine="3596"/>
        <w:rPr>
          <w:rFonts w:ascii="宋体" w:hAnsi="宋体" w:cs="宋体"/>
          <w:b/>
          <w:bCs/>
          <w:kern w:val="0"/>
          <w:sz w:val="36"/>
          <w:szCs w:val="36"/>
        </w:rPr>
      </w:pPr>
    </w:p>
    <w:p w:rsidR="00661A6F" w:rsidRPr="00C03921" w:rsidRDefault="00661A6F" w:rsidP="00483F21">
      <w:pPr>
        <w:tabs>
          <w:tab w:val="left" w:pos="6495"/>
        </w:tabs>
        <w:spacing w:line="400" w:lineRule="exact"/>
        <w:ind w:firstLineChars="995" w:firstLine="3596"/>
        <w:rPr>
          <w:rFonts w:ascii="宋体" w:hAnsi="宋体" w:cs="宋体"/>
          <w:b/>
          <w:bCs/>
          <w:kern w:val="0"/>
          <w:sz w:val="36"/>
          <w:szCs w:val="36"/>
        </w:rPr>
      </w:pPr>
    </w:p>
    <w:p w:rsidR="003D41AB" w:rsidRPr="00C03921" w:rsidRDefault="003D41AB" w:rsidP="003D41AB">
      <w:pPr>
        <w:widowControl/>
        <w:jc w:val="center"/>
        <w:rPr>
          <w:rFonts w:ascii="宋体" w:hAnsi="宋体"/>
          <w:b/>
          <w:sz w:val="32"/>
          <w:szCs w:val="32"/>
        </w:rPr>
      </w:pPr>
      <w:r w:rsidRPr="00C03921">
        <w:rPr>
          <w:rFonts w:ascii="宋体" w:hAnsi="宋体" w:hint="eastAsia"/>
          <w:b/>
          <w:sz w:val="32"/>
          <w:szCs w:val="32"/>
        </w:rPr>
        <w:lastRenderedPageBreak/>
        <w:t>工程量清单</w:t>
      </w:r>
    </w:p>
    <w:p w:rsidR="003D41AB" w:rsidRPr="00C03921" w:rsidRDefault="003D41AB" w:rsidP="003D41AB">
      <w:pPr>
        <w:widowControl/>
        <w:rPr>
          <w:rFonts w:ascii="宋体" w:hAnsi="宋体"/>
          <w:sz w:val="24"/>
        </w:rPr>
      </w:pPr>
      <w:r w:rsidRPr="00C03921">
        <w:rPr>
          <w:rFonts w:ascii="宋体" w:hAnsi="宋体" w:hint="eastAsia"/>
          <w:sz w:val="24"/>
        </w:rPr>
        <w:t>工程名称：</w:t>
      </w:r>
      <w:r w:rsidR="002124D6" w:rsidRPr="00C03921">
        <w:rPr>
          <w:rFonts w:ascii="宋体" w:hAnsi="宋体" w:hint="eastAsia"/>
          <w:sz w:val="24"/>
        </w:rPr>
        <w:t>文昌市蓬莱镇群合村委会饮水工程</w:t>
      </w:r>
      <w:r w:rsidR="008051D1" w:rsidRPr="00C03921">
        <w:rPr>
          <w:rFonts w:ascii="宋体" w:hAnsi="宋体" w:hint="eastAsia"/>
          <w:sz w:val="24"/>
        </w:rPr>
        <w:t>--机井土建工程</w:t>
      </w:r>
    </w:p>
    <w:tbl>
      <w:tblP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60"/>
        <w:gridCol w:w="720"/>
        <w:gridCol w:w="900"/>
        <w:gridCol w:w="908"/>
        <w:gridCol w:w="606"/>
        <w:gridCol w:w="867"/>
      </w:tblGrid>
      <w:tr w:rsidR="003D41AB" w:rsidRPr="00C03921" w:rsidTr="00670017">
        <w:trPr>
          <w:trHeight w:val="353"/>
        </w:trPr>
        <w:tc>
          <w:tcPr>
            <w:tcW w:w="510" w:type="dxa"/>
            <w:vMerge w:val="restart"/>
            <w:shd w:val="clear" w:color="auto" w:fill="auto"/>
            <w:noWrap/>
            <w:vAlign w:val="center"/>
          </w:tcPr>
          <w:p w:rsidR="003D41AB" w:rsidRPr="00C03921" w:rsidRDefault="003D41AB" w:rsidP="00670017">
            <w:pPr>
              <w:widowControl/>
              <w:jc w:val="center"/>
              <w:rPr>
                <w:rFonts w:ascii="宋体" w:hAnsi="宋体" w:cs="宋体"/>
                <w:kern w:val="0"/>
                <w:szCs w:val="21"/>
              </w:rPr>
            </w:pPr>
            <w:r w:rsidRPr="00C03921">
              <w:rPr>
                <w:rFonts w:ascii="宋体" w:hAnsi="宋体" w:cs="宋体" w:hint="eastAsia"/>
                <w:kern w:val="0"/>
                <w:szCs w:val="21"/>
              </w:rPr>
              <w:t>序</w:t>
            </w:r>
          </w:p>
          <w:p w:rsidR="003D41AB" w:rsidRPr="00C03921" w:rsidRDefault="003D41AB" w:rsidP="00670017">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3D41AB" w:rsidRPr="00C03921" w:rsidRDefault="003D41AB" w:rsidP="00670017">
            <w:pPr>
              <w:jc w:val="center"/>
              <w:rPr>
                <w:rFonts w:ascii="宋体" w:hAnsi="宋体" w:cs="宋体"/>
                <w:kern w:val="0"/>
                <w:szCs w:val="21"/>
              </w:rPr>
            </w:pPr>
            <w:r w:rsidRPr="00C03921">
              <w:rPr>
                <w:rFonts w:ascii="宋体" w:hAnsi="宋体" w:cs="宋体" w:hint="eastAsia"/>
                <w:kern w:val="0"/>
                <w:szCs w:val="21"/>
              </w:rPr>
              <w:t>项目</w:t>
            </w:r>
          </w:p>
          <w:p w:rsidR="003D41AB" w:rsidRPr="00C03921" w:rsidRDefault="003D41AB" w:rsidP="00670017">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3D41AB" w:rsidRPr="00C03921" w:rsidRDefault="003D41AB" w:rsidP="00670017">
            <w:pPr>
              <w:widowControl/>
              <w:jc w:val="center"/>
              <w:rPr>
                <w:rFonts w:ascii="宋体" w:hAnsi="宋体" w:cs="宋体"/>
                <w:kern w:val="0"/>
                <w:szCs w:val="21"/>
              </w:rPr>
            </w:pPr>
            <w:r w:rsidRPr="00C03921">
              <w:rPr>
                <w:rFonts w:ascii="宋体" w:hAnsi="宋体" w:cs="宋体" w:hint="eastAsia"/>
                <w:kern w:val="0"/>
                <w:szCs w:val="21"/>
              </w:rPr>
              <w:t>项目名称</w:t>
            </w:r>
          </w:p>
        </w:tc>
        <w:tc>
          <w:tcPr>
            <w:tcW w:w="2160" w:type="dxa"/>
            <w:vMerge w:val="restart"/>
            <w:shd w:val="clear" w:color="auto" w:fill="auto"/>
            <w:vAlign w:val="center"/>
          </w:tcPr>
          <w:p w:rsidR="003D41AB" w:rsidRPr="00C03921" w:rsidRDefault="003D41AB" w:rsidP="00670017">
            <w:pPr>
              <w:widowControl/>
              <w:jc w:val="center"/>
              <w:rPr>
                <w:rFonts w:ascii="宋体" w:hAnsi="宋体" w:cs="宋体"/>
                <w:kern w:val="0"/>
                <w:szCs w:val="21"/>
              </w:rPr>
            </w:pPr>
            <w:r w:rsidRPr="00C03921">
              <w:rPr>
                <w:rFonts w:ascii="宋体" w:hAnsi="宋体" w:cs="宋体" w:hint="eastAsia"/>
                <w:kern w:val="0"/>
                <w:szCs w:val="21"/>
              </w:rPr>
              <w:t>项目特征</w:t>
            </w:r>
          </w:p>
        </w:tc>
        <w:tc>
          <w:tcPr>
            <w:tcW w:w="720" w:type="dxa"/>
            <w:vMerge w:val="restart"/>
            <w:shd w:val="clear" w:color="auto" w:fill="auto"/>
            <w:noWrap/>
            <w:vAlign w:val="center"/>
          </w:tcPr>
          <w:p w:rsidR="003D41AB" w:rsidRPr="00C03921" w:rsidRDefault="003D41AB" w:rsidP="00670017">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3D41AB" w:rsidRPr="00C03921" w:rsidRDefault="003D41AB" w:rsidP="00670017">
            <w:pPr>
              <w:widowControl/>
              <w:jc w:val="center"/>
              <w:rPr>
                <w:rFonts w:ascii="宋体" w:hAnsi="宋体" w:cs="宋体"/>
                <w:kern w:val="0"/>
                <w:szCs w:val="21"/>
              </w:rPr>
            </w:pPr>
            <w:r w:rsidRPr="00C03921">
              <w:rPr>
                <w:rFonts w:ascii="宋体" w:hAnsi="宋体" w:cs="宋体" w:hint="eastAsia"/>
                <w:kern w:val="0"/>
                <w:szCs w:val="21"/>
              </w:rPr>
              <w:t>工程量</w:t>
            </w:r>
          </w:p>
        </w:tc>
        <w:tc>
          <w:tcPr>
            <w:tcW w:w="2381" w:type="dxa"/>
            <w:gridSpan w:val="3"/>
            <w:shd w:val="clear" w:color="auto" w:fill="auto"/>
            <w:vAlign w:val="center"/>
          </w:tcPr>
          <w:p w:rsidR="003D41AB" w:rsidRPr="00C03921" w:rsidRDefault="003D41AB" w:rsidP="00670017">
            <w:pPr>
              <w:widowControl/>
              <w:jc w:val="center"/>
              <w:rPr>
                <w:rFonts w:ascii="宋体" w:hAnsi="宋体" w:cs="宋体"/>
                <w:kern w:val="0"/>
                <w:szCs w:val="21"/>
              </w:rPr>
            </w:pPr>
            <w:r w:rsidRPr="00C03921">
              <w:rPr>
                <w:rFonts w:ascii="宋体" w:hAnsi="宋体" w:cs="宋体" w:hint="eastAsia"/>
                <w:kern w:val="0"/>
                <w:szCs w:val="21"/>
              </w:rPr>
              <w:t>金额（元）</w:t>
            </w:r>
          </w:p>
        </w:tc>
      </w:tr>
      <w:tr w:rsidR="003D41AB" w:rsidRPr="00C03921" w:rsidTr="00670017">
        <w:trPr>
          <w:trHeight w:val="353"/>
        </w:trPr>
        <w:tc>
          <w:tcPr>
            <w:tcW w:w="510" w:type="dxa"/>
            <w:vMerge/>
            <w:shd w:val="clear" w:color="auto" w:fill="auto"/>
            <w:noWrap/>
            <w:vAlign w:val="center"/>
          </w:tcPr>
          <w:p w:rsidR="003D41AB" w:rsidRPr="00C03921" w:rsidRDefault="003D41AB" w:rsidP="00670017">
            <w:pPr>
              <w:widowControl/>
              <w:jc w:val="center"/>
              <w:rPr>
                <w:rFonts w:ascii="宋体" w:hAnsi="宋体" w:cs="宋体"/>
                <w:kern w:val="0"/>
                <w:szCs w:val="21"/>
              </w:rPr>
            </w:pPr>
          </w:p>
        </w:tc>
        <w:tc>
          <w:tcPr>
            <w:tcW w:w="1302" w:type="dxa"/>
            <w:gridSpan w:val="2"/>
            <w:vMerge/>
            <w:shd w:val="clear" w:color="auto" w:fill="auto"/>
            <w:vAlign w:val="center"/>
          </w:tcPr>
          <w:p w:rsidR="003D41AB" w:rsidRPr="00C03921" w:rsidRDefault="003D41AB" w:rsidP="00670017">
            <w:pPr>
              <w:widowControl/>
              <w:jc w:val="center"/>
              <w:rPr>
                <w:rFonts w:ascii="宋体" w:hAnsi="宋体" w:cs="宋体"/>
                <w:kern w:val="0"/>
                <w:szCs w:val="21"/>
              </w:rPr>
            </w:pPr>
          </w:p>
        </w:tc>
        <w:tc>
          <w:tcPr>
            <w:tcW w:w="1443" w:type="dxa"/>
            <w:vMerge/>
            <w:vAlign w:val="center"/>
          </w:tcPr>
          <w:p w:rsidR="003D41AB" w:rsidRPr="00C03921" w:rsidRDefault="003D41AB" w:rsidP="00670017">
            <w:pPr>
              <w:widowControl/>
              <w:jc w:val="center"/>
              <w:rPr>
                <w:rFonts w:ascii="宋体" w:hAnsi="宋体" w:cs="宋体"/>
                <w:kern w:val="0"/>
                <w:szCs w:val="21"/>
              </w:rPr>
            </w:pPr>
          </w:p>
        </w:tc>
        <w:tc>
          <w:tcPr>
            <w:tcW w:w="2160" w:type="dxa"/>
            <w:vMerge/>
            <w:vAlign w:val="center"/>
          </w:tcPr>
          <w:p w:rsidR="003D41AB" w:rsidRPr="00C03921" w:rsidRDefault="003D41AB" w:rsidP="00670017">
            <w:pPr>
              <w:widowControl/>
              <w:jc w:val="center"/>
              <w:rPr>
                <w:rFonts w:ascii="宋体" w:hAnsi="宋体" w:cs="宋体"/>
                <w:kern w:val="0"/>
                <w:szCs w:val="21"/>
              </w:rPr>
            </w:pPr>
          </w:p>
        </w:tc>
        <w:tc>
          <w:tcPr>
            <w:tcW w:w="720" w:type="dxa"/>
            <w:vMerge/>
            <w:vAlign w:val="center"/>
          </w:tcPr>
          <w:p w:rsidR="003D41AB" w:rsidRPr="00C03921" w:rsidRDefault="003D41AB" w:rsidP="00670017">
            <w:pPr>
              <w:widowControl/>
              <w:jc w:val="center"/>
              <w:rPr>
                <w:rFonts w:ascii="宋体" w:hAnsi="宋体" w:cs="宋体"/>
                <w:kern w:val="0"/>
                <w:szCs w:val="21"/>
              </w:rPr>
            </w:pPr>
          </w:p>
        </w:tc>
        <w:tc>
          <w:tcPr>
            <w:tcW w:w="900" w:type="dxa"/>
            <w:vMerge/>
            <w:vAlign w:val="center"/>
          </w:tcPr>
          <w:p w:rsidR="003D41AB" w:rsidRPr="00C03921" w:rsidRDefault="003D41AB" w:rsidP="00670017">
            <w:pPr>
              <w:widowControl/>
              <w:jc w:val="center"/>
              <w:rPr>
                <w:rFonts w:ascii="宋体" w:hAnsi="宋体" w:cs="宋体"/>
                <w:kern w:val="0"/>
                <w:szCs w:val="21"/>
              </w:rPr>
            </w:pPr>
          </w:p>
        </w:tc>
        <w:tc>
          <w:tcPr>
            <w:tcW w:w="908" w:type="dxa"/>
            <w:vAlign w:val="center"/>
          </w:tcPr>
          <w:p w:rsidR="003D41AB" w:rsidRPr="00C03921" w:rsidRDefault="003D41AB" w:rsidP="00670017">
            <w:pPr>
              <w:widowControl/>
              <w:jc w:val="center"/>
              <w:rPr>
                <w:rFonts w:ascii="宋体" w:hAnsi="宋体" w:cs="宋体"/>
                <w:kern w:val="0"/>
                <w:szCs w:val="21"/>
              </w:rPr>
            </w:pPr>
            <w:r w:rsidRPr="00C03921">
              <w:rPr>
                <w:rFonts w:ascii="宋体" w:hAnsi="宋体" w:cs="宋体" w:hint="eastAsia"/>
                <w:kern w:val="0"/>
                <w:szCs w:val="21"/>
              </w:rPr>
              <w:t>综合</w:t>
            </w:r>
          </w:p>
          <w:p w:rsidR="003D41AB" w:rsidRPr="00C03921" w:rsidRDefault="003D41AB" w:rsidP="00670017">
            <w:pPr>
              <w:widowControl/>
              <w:jc w:val="center"/>
              <w:rPr>
                <w:rFonts w:ascii="宋体" w:hAnsi="宋体" w:cs="宋体"/>
                <w:kern w:val="0"/>
                <w:szCs w:val="21"/>
              </w:rPr>
            </w:pPr>
            <w:r w:rsidRPr="00C03921">
              <w:rPr>
                <w:rFonts w:ascii="宋体" w:hAnsi="宋体" w:cs="宋体" w:hint="eastAsia"/>
                <w:kern w:val="0"/>
                <w:szCs w:val="21"/>
              </w:rPr>
              <w:t>单价</w:t>
            </w:r>
          </w:p>
        </w:tc>
        <w:tc>
          <w:tcPr>
            <w:tcW w:w="606" w:type="dxa"/>
            <w:vAlign w:val="center"/>
          </w:tcPr>
          <w:p w:rsidR="003D41AB" w:rsidRPr="00C03921" w:rsidRDefault="003D41AB" w:rsidP="00670017">
            <w:pPr>
              <w:widowControl/>
              <w:jc w:val="center"/>
              <w:rPr>
                <w:rFonts w:ascii="宋体" w:hAnsi="宋体" w:cs="宋体"/>
                <w:kern w:val="0"/>
                <w:szCs w:val="21"/>
              </w:rPr>
            </w:pPr>
            <w:r w:rsidRPr="00C03921">
              <w:rPr>
                <w:rFonts w:ascii="宋体" w:hAnsi="宋体" w:cs="宋体" w:hint="eastAsia"/>
                <w:kern w:val="0"/>
                <w:szCs w:val="21"/>
              </w:rPr>
              <w:t>合价</w:t>
            </w:r>
          </w:p>
        </w:tc>
        <w:tc>
          <w:tcPr>
            <w:tcW w:w="867" w:type="dxa"/>
            <w:vAlign w:val="center"/>
          </w:tcPr>
          <w:p w:rsidR="003D41AB" w:rsidRPr="00C03921" w:rsidRDefault="003D41AB" w:rsidP="00670017">
            <w:pPr>
              <w:widowControl/>
              <w:jc w:val="center"/>
              <w:rPr>
                <w:rFonts w:ascii="宋体" w:hAnsi="宋体" w:cs="宋体"/>
                <w:kern w:val="0"/>
                <w:szCs w:val="21"/>
              </w:rPr>
            </w:pPr>
            <w:r w:rsidRPr="00C03921">
              <w:rPr>
                <w:rFonts w:ascii="宋体" w:hAnsi="宋体" w:cs="宋体" w:hint="eastAsia"/>
                <w:kern w:val="0"/>
                <w:szCs w:val="21"/>
              </w:rPr>
              <w:t>其中：暂估价</w:t>
            </w:r>
          </w:p>
        </w:tc>
      </w:tr>
      <w:tr w:rsidR="00E8688E" w:rsidRPr="00C03921" w:rsidTr="00670017">
        <w:trPr>
          <w:trHeight w:val="353"/>
        </w:trPr>
        <w:tc>
          <w:tcPr>
            <w:tcW w:w="51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整个项目</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670017">
            <w:pPr>
              <w:widowControl/>
              <w:jc w:val="center"/>
              <w:rPr>
                <w:rFonts w:ascii="宋体" w:hAnsi="宋体" w:cs="宋体"/>
                <w:kern w:val="0"/>
                <w:sz w:val="20"/>
              </w:rPr>
            </w:pPr>
          </w:p>
        </w:tc>
      </w:tr>
      <w:tr w:rsidR="00E8688E" w:rsidRPr="00C03921" w:rsidTr="00670017">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04B001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机井土建工程</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233</w:t>
            </w:r>
          </w:p>
        </w:tc>
        <w:tc>
          <w:tcPr>
            <w:tcW w:w="908"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670017">
            <w:pPr>
              <w:widowControl/>
              <w:jc w:val="center"/>
              <w:rPr>
                <w:rFonts w:ascii="宋体" w:hAnsi="宋体" w:cs="宋体"/>
                <w:kern w:val="0"/>
                <w:sz w:val="20"/>
              </w:rPr>
            </w:pPr>
          </w:p>
        </w:tc>
      </w:tr>
      <w:tr w:rsidR="00E8688E" w:rsidRPr="00C03921" w:rsidTr="00670017">
        <w:trPr>
          <w:trHeight w:val="330"/>
        </w:trPr>
        <w:tc>
          <w:tcPr>
            <w:tcW w:w="516" w:type="dxa"/>
            <w:gridSpan w:val="2"/>
            <w:shd w:val="clear" w:color="auto" w:fill="auto"/>
            <w:noWrap/>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措施项目</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670017">
            <w:pPr>
              <w:widowControl/>
              <w:jc w:val="center"/>
              <w:rPr>
                <w:rFonts w:ascii="宋体" w:hAnsi="宋体" w:cs="宋体"/>
                <w:kern w:val="0"/>
                <w:sz w:val="20"/>
              </w:rPr>
            </w:pPr>
          </w:p>
        </w:tc>
      </w:tr>
      <w:tr w:rsidR="00E8688E" w:rsidRPr="00C03921" w:rsidTr="00670017">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1001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围堰工程</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670017">
            <w:pPr>
              <w:widowControl/>
              <w:jc w:val="center"/>
              <w:rPr>
                <w:rFonts w:ascii="宋体" w:hAnsi="宋体" w:cs="宋体"/>
                <w:kern w:val="0"/>
                <w:sz w:val="20"/>
              </w:rPr>
            </w:pPr>
          </w:p>
        </w:tc>
      </w:tr>
      <w:tr w:rsidR="00E8688E" w:rsidRPr="00C03921" w:rsidTr="00670017">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2001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打拔工具桩工程</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670017">
            <w:pPr>
              <w:widowControl/>
              <w:jc w:val="center"/>
              <w:rPr>
                <w:rFonts w:ascii="宋体" w:hAnsi="宋体" w:cs="宋体"/>
                <w:kern w:val="0"/>
                <w:sz w:val="20"/>
              </w:rPr>
            </w:pPr>
          </w:p>
        </w:tc>
      </w:tr>
      <w:tr w:rsidR="00E8688E" w:rsidRPr="00C03921" w:rsidTr="00670017">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3001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支撑工程</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E8688E" w:rsidRPr="00C03921" w:rsidRDefault="00E8688E" w:rsidP="00670017">
            <w:pPr>
              <w:widowControl/>
              <w:jc w:val="center"/>
              <w:rPr>
                <w:rFonts w:ascii="宋体" w:hAnsi="宋体" w:cs="宋体"/>
                <w:kern w:val="0"/>
                <w:sz w:val="20"/>
              </w:rPr>
            </w:pPr>
            <w:r w:rsidRPr="00C03921">
              <w:rPr>
                <w:rFonts w:ascii="宋体" w:hAnsi="宋体" w:cs="宋体" w:hint="eastAsia"/>
                <w:kern w:val="0"/>
                <w:sz w:val="20"/>
              </w:rPr>
              <w:t xml:space="preserve">      </w:t>
            </w:r>
          </w:p>
        </w:tc>
        <w:tc>
          <w:tcPr>
            <w:tcW w:w="606"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670017">
            <w:pPr>
              <w:widowControl/>
              <w:jc w:val="center"/>
              <w:rPr>
                <w:rFonts w:ascii="宋体" w:hAnsi="宋体" w:cs="宋体"/>
                <w:kern w:val="0"/>
                <w:sz w:val="20"/>
              </w:rPr>
            </w:pPr>
          </w:p>
        </w:tc>
      </w:tr>
      <w:tr w:rsidR="00E8688E" w:rsidRPr="00C03921" w:rsidTr="00801EA0">
        <w:trPr>
          <w:trHeight w:val="393"/>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4001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运输工程</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670017">
            <w:pPr>
              <w:widowControl/>
              <w:jc w:val="center"/>
              <w:rPr>
                <w:rFonts w:ascii="宋体" w:hAnsi="宋体" w:cs="宋体"/>
                <w:kern w:val="0"/>
                <w:sz w:val="20"/>
              </w:rPr>
            </w:pPr>
          </w:p>
        </w:tc>
      </w:tr>
      <w:tr w:rsidR="00E8688E" w:rsidRPr="00C03921" w:rsidTr="00670017">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5001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井点降水工程</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670017">
            <w:pPr>
              <w:widowControl/>
              <w:jc w:val="center"/>
              <w:rPr>
                <w:rFonts w:ascii="宋体" w:hAnsi="宋体" w:cs="宋体"/>
                <w:kern w:val="0"/>
                <w:sz w:val="20"/>
              </w:rPr>
            </w:pPr>
          </w:p>
        </w:tc>
      </w:tr>
      <w:tr w:rsidR="00E8688E" w:rsidRPr="00C03921" w:rsidTr="00670017">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6001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脚手架工程</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670017">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670017">
            <w:pPr>
              <w:widowControl/>
              <w:jc w:val="center"/>
              <w:rPr>
                <w:rFonts w:ascii="宋体" w:hAnsi="宋体" w:cs="宋体"/>
                <w:kern w:val="0"/>
                <w:sz w:val="20"/>
              </w:rPr>
            </w:pPr>
          </w:p>
        </w:tc>
      </w:tr>
      <w:tr w:rsidR="003D41AB" w:rsidRPr="00C03921" w:rsidTr="00670017">
        <w:trPr>
          <w:trHeight w:val="330"/>
        </w:trPr>
        <w:tc>
          <w:tcPr>
            <w:tcW w:w="516" w:type="dxa"/>
            <w:gridSpan w:val="2"/>
            <w:shd w:val="clear" w:color="auto" w:fill="auto"/>
            <w:noWrap/>
            <w:vAlign w:val="center"/>
          </w:tcPr>
          <w:p w:rsidR="003D41AB" w:rsidRPr="00C03921" w:rsidRDefault="003D41AB" w:rsidP="00670017">
            <w:pPr>
              <w:jc w:val="center"/>
              <w:rPr>
                <w:sz w:val="18"/>
                <w:szCs w:val="18"/>
              </w:rPr>
            </w:pPr>
          </w:p>
        </w:tc>
        <w:tc>
          <w:tcPr>
            <w:tcW w:w="1296" w:type="dxa"/>
            <w:shd w:val="clear" w:color="auto" w:fill="auto"/>
            <w:vAlign w:val="center"/>
          </w:tcPr>
          <w:p w:rsidR="003D41AB" w:rsidRPr="00C03921" w:rsidRDefault="003D41AB" w:rsidP="00670017">
            <w:pPr>
              <w:jc w:val="center"/>
              <w:rPr>
                <w:sz w:val="18"/>
                <w:szCs w:val="18"/>
              </w:rPr>
            </w:pPr>
          </w:p>
        </w:tc>
        <w:tc>
          <w:tcPr>
            <w:tcW w:w="1443" w:type="dxa"/>
            <w:shd w:val="clear" w:color="auto" w:fill="auto"/>
            <w:vAlign w:val="center"/>
          </w:tcPr>
          <w:p w:rsidR="003D41AB" w:rsidRPr="00C03921" w:rsidRDefault="003D41AB" w:rsidP="00670017">
            <w:pPr>
              <w:rPr>
                <w:sz w:val="18"/>
                <w:szCs w:val="18"/>
              </w:rPr>
            </w:pPr>
            <w:r w:rsidRPr="00C03921">
              <w:rPr>
                <w:rFonts w:hint="eastAsia"/>
                <w:sz w:val="18"/>
                <w:szCs w:val="18"/>
              </w:rPr>
              <w:t>合计</w:t>
            </w:r>
          </w:p>
        </w:tc>
        <w:tc>
          <w:tcPr>
            <w:tcW w:w="2160" w:type="dxa"/>
            <w:shd w:val="clear" w:color="auto" w:fill="auto"/>
            <w:vAlign w:val="center"/>
          </w:tcPr>
          <w:p w:rsidR="003D41AB" w:rsidRPr="00C03921" w:rsidRDefault="003D41AB" w:rsidP="00670017">
            <w:pPr>
              <w:rPr>
                <w:sz w:val="18"/>
                <w:szCs w:val="18"/>
              </w:rPr>
            </w:pPr>
          </w:p>
        </w:tc>
        <w:tc>
          <w:tcPr>
            <w:tcW w:w="720" w:type="dxa"/>
            <w:shd w:val="clear" w:color="auto" w:fill="auto"/>
            <w:vAlign w:val="center"/>
          </w:tcPr>
          <w:p w:rsidR="003D41AB" w:rsidRPr="00C03921" w:rsidRDefault="003D41AB" w:rsidP="00670017">
            <w:pPr>
              <w:jc w:val="center"/>
              <w:rPr>
                <w:sz w:val="18"/>
                <w:szCs w:val="18"/>
              </w:rPr>
            </w:pPr>
          </w:p>
        </w:tc>
        <w:tc>
          <w:tcPr>
            <w:tcW w:w="900" w:type="dxa"/>
            <w:shd w:val="clear" w:color="auto" w:fill="auto"/>
            <w:noWrap/>
            <w:vAlign w:val="center"/>
          </w:tcPr>
          <w:p w:rsidR="003D41AB" w:rsidRPr="00C03921" w:rsidRDefault="003D41AB" w:rsidP="00670017">
            <w:pPr>
              <w:jc w:val="center"/>
              <w:rPr>
                <w:sz w:val="18"/>
                <w:szCs w:val="18"/>
              </w:rPr>
            </w:pPr>
          </w:p>
        </w:tc>
        <w:tc>
          <w:tcPr>
            <w:tcW w:w="908" w:type="dxa"/>
            <w:shd w:val="clear" w:color="auto" w:fill="auto"/>
            <w:vAlign w:val="center"/>
          </w:tcPr>
          <w:p w:rsidR="003D41AB" w:rsidRPr="00C03921" w:rsidRDefault="003D41AB" w:rsidP="00670017">
            <w:pPr>
              <w:widowControl/>
              <w:jc w:val="center"/>
              <w:rPr>
                <w:sz w:val="18"/>
                <w:szCs w:val="18"/>
              </w:rPr>
            </w:pPr>
          </w:p>
        </w:tc>
        <w:tc>
          <w:tcPr>
            <w:tcW w:w="606" w:type="dxa"/>
            <w:shd w:val="clear" w:color="auto" w:fill="auto"/>
            <w:vAlign w:val="center"/>
          </w:tcPr>
          <w:p w:rsidR="003D41AB" w:rsidRPr="00C03921" w:rsidRDefault="003D41AB" w:rsidP="00670017">
            <w:pPr>
              <w:widowControl/>
              <w:jc w:val="center"/>
              <w:rPr>
                <w:sz w:val="18"/>
                <w:szCs w:val="18"/>
              </w:rPr>
            </w:pPr>
          </w:p>
        </w:tc>
        <w:tc>
          <w:tcPr>
            <w:tcW w:w="867" w:type="dxa"/>
            <w:shd w:val="clear" w:color="auto" w:fill="auto"/>
            <w:vAlign w:val="center"/>
          </w:tcPr>
          <w:p w:rsidR="003D41AB" w:rsidRPr="00C03921" w:rsidRDefault="003D41AB" w:rsidP="00670017">
            <w:pPr>
              <w:widowControl/>
              <w:jc w:val="center"/>
              <w:rPr>
                <w:sz w:val="18"/>
                <w:szCs w:val="18"/>
              </w:rPr>
            </w:pPr>
          </w:p>
        </w:tc>
      </w:tr>
    </w:tbl>
    <w:p w:rsidR="003D41AB" w:rsidRPr="00C03921" w:rsidRDefault="003D41AB" w:rsidP="003D41AB">
      <w:pPr>
        <w:widowControl/>
        <w:rPr>
          <w:rFonts w:ascii="宋体" w:hAnsi="宋体"/>
          <w:sz w:val="24"/>
        </w:rPr>
      </w:pPr>
    </w:p>
    <w:p w:rsidR="003D41AB" w:rsidRPr="00C03921" w:rsidRDefault="003D41AB" w:rsidP="003D41AB">
      <w:pPr>
        <w:widowControl/>
        <w:rPr>
          <w:rFonts w:ascii="宋体" w:hAnsi="宋体"/>
          <w:sz w:val="24"/>
        </w:rPr>
      </w:pPr>
    </w:p>
    <w:p w:rsidR="003D41AB" w:rsidRPr="00C03921" w:rsidRDefault="003D41AB" w:rsidP="003D41AB">
      <w:pPr>
        <w:widowControl/>
        <w:rPr>
          <w:rFonts w:ascii="宋体" w:hAnsi="宋体"/>
          <w:sz w:val="24"/>
        </w:rPr>
      </w:pPr>
    </w:p>
    <w:p w:rsidR="003D41AB" w:rsidRPr="00C03921" w:rsidRDefault="003D41AB" w:rsidP="003D41AB">
      <w:pPr>
        <w:widowControl/>
        <w:rPr>
          <w:rFonts w:ascii="宋体" w:hAnsi="宋体"/>
          <w:sz w:val="24"/>
        </w:rPr>
      </w:pPr>
    </w:p>
    <w:p w:rsidR="00801EA0" w:rsidRPr="00C03921" w:rsidRDefault="00801EA0" w:rsidP="00801EA0">
      <w:pPr>
        <w:widowControl/>
        <w:rPr>
          <w:rFonts w:ascii="宋体" w:hAnsi="宋体"/>
          <w:sz w:val="24"/>
        </w:rPr>
      </w:pPr>
      <w:r w:rsidRPr="00C03921">
        <w:rPr>
          <w:rFonts w:ascii="宋体" w:hAnsi="宋体" w:hint="eastAsia"/>
          <w:sz w:val="24"/>
        </w:rPr>
        <w:t>工程名称：文昌市蓬莱镇群合村委会饮水工程--机井泵房土建工程</w:t>
      </w:r>
    </w:p>
    <w:tbl>
      <w:tblPr>
        <w:tblpPr w:leftFromText="180" w:rightFromText="180" w:vertAnchor="text" w:tblpY="1"/>
        <w:tblOverlap w:val="neve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60"/>
        <w:gridCol w:w="720"/>
        <w:gridCol w:w="900"/>
        <w:gridCol w:w="908"/>
        <w:gridCol w:w="606"/>
        <w:gridCol w:w="867"/>
      </w:tblGrid>
      <w:tr w:rsidR="00801EA0" w:rsidRPr="00C03921" w:rsidTr="00801EA0">
        <w:trPr>
          <w:trHeight w:val="353"/>
        </w:trPr>
        <w:tc>
          <w:tcPr>
            <w:tcW w:w="510" w:type="dxa"/>
            <w:vMerge w:val="restart"/>
            <w:shd w:val="clear" w:color="auto" w:fill="auto"/>
            <w:noWrap/>
            <w:vAlign w:val="center"/>
          </w:tcPr>
          <w:p w:rsidR="00801EA0" w:rsidRPr="00C03921" w:rsidRDefault="00801EA0" w:rsidP="00801EA0">
            <w:pPr>
              <w:widowControl/>
              <w:jc w:val="center"/>
              <w:rPr>
                <w:rFonts w:ascii="宋体" w:hAnsi="宋体" w:cs="宋体"/>
                <w:kern w:val="0"/>
                <w:szCs w:val="21"/>
              </w:rPr>
            </w:pPr>
            <w:r w:rsidRPr="00C03921">
              <w:rPr>
                <w:rFonts w:ascii="宋体" w:hAnsi="宋体" w:cs="宋体" w:hint="eastAsia"/>
                <w:kern w:val="0"/>
                <w:szCs w:val="21"/>
              </w:rPr>
              <w:t>序</w:t>
            </w:r>
          </w:p>
          <w:p w:rsidR="00801EA0" w:rsidRPr="00C03921" w:rsidRDefault="00801EA0" w:rsidP="00801EA0">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801EA0" w:rsidRPr="00C03921" w:rsidRDefault="00801EA0" w:rsidP="00801EA0">
            <w:pPr>
              <w:jc w:val="center"/>
              <w:rPr>
                <w:rFonts w:ascii="宋体" w:hAnsi="宋体" w:cs="宋体"/>
                <w:kern w:val="0"/>
                <w:szCs w:val="21"/>
              </w:rPr>
            </w:pPr>
            <w:r w:rsidRPr="00C03921">
              <w:rPr>
                <w:rFonts w:ascii="宋体" w:hAnsi="宋体" w:cs="宋体" w:hint="eastAsia"/>
                <w:kern w:val="0"/>
                <w:szCs w:val="21"/>
              </w:rPr>
              <w:t>项目</w:t>
            </w:r>
          </w:p>
          <w:p w:rsidR="00801EA0" w:rsidRPr="00C03921" w:rsidRDefault="00801EA0" w:rsidP="00801EA0">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801EA0" w:rsidRPr="00C03921" w:rsidRDefault="00801EA0" w:rsidP="00801EA0">
            <w:pPr>
              <w:widowControl/>
              <w:jc w:val="center"/>
              <w:rPr>
                <w:rFonts w:ascii="宋体" w:hAnsi="宋体" w:cs="宋体"/>
                <w:kern w:val="0"/>
                <w:szCs w:val="21"/>
              </w:rPr>
            </w:pPr>
            <w:r w:rsidRPr="00C03921">
              <w:rPr>
                <w:rFonts w:ascii="宋体" w:hAnsi="宋体" w:cs="宋体" w:hint="eastAsia"/>
                <w:kern w:val="0"/>
                <w:szCs w:val="21"/>
              </w:rPr>
              <w:t>项目名称</w:t>
            </w:r>
          </w:p>
        </w:tc>
        <w:tc>
          <w:tcPr>
            <w:tcW w:w="2160" w:type="dxa"/>
            <w:vMerge w:val="restart"/>
            <w:shd w:val="clear" w:color="auto" w:fill="auto"/>
            <w:vAlign w:val="center"/>
          </w:tcPr>
          <w:p w:rsidR="00801EA0" w:rsidRPr="00C03921" w:rsidRDefault="00801EA0" w:rsidP="00801EA0">
            <w:pPr>
              <w:widowControl/>
              <w:jc w:val="center"/>
              <w:rPr>
                <w:rFonts w:ascii="宋体" w:hAnsi="宋体" w:cs="宋体"/>
                <w:kern w:val="0"/>
                <w:szCs w:val="21"/>
              </w:rPr>
            </w:pPr>
            <w:r w:rsidRPr="00C03921">
              <w:rPr>
                <w:rFonts w:ascii="宋体" w:hAnsi="宋体" w:cs="宋体" w:hint="eastAsia"/>
                <w:kern w:val="0"/>
                <w:szCs w:val="21"/>
              </w:rPr>
              <w:t>项目特征</w:t>
            </w:r>
          </w:p>
        </w:tc>
        <w:tc>
          <w:tcPr>
            <w:tcW w:w="720" w:type="dxa"/>
            <w:vMerge w:val="restart"/>
            <w:shd w:val="clear" w:color="auto" w:fill="auto"/>
            <w:noWrap/>
            <w:vAlign w:val="center"/>
          </w:tcPr>
          <w:p w:rsidR="00801EA0" w:rsidRPr="00C03921" w:rsidRDefault="00801EA0" w:rsidP="00801EA0">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801EA0" w:rsidRPr="00C03921" w:rsidRDefault="00801EA0" w:rsidP="00801EA0">
            <w:pPr>
              <w:widowControl/>
              <w:jc w:val="center"/>
              <w:rPr>
                <w:rFonts w:ascii="宋体" w:hAnsi="宋体" w:cs="宋体"/>
                <w:kern w:val="0"/>
                <w:szCs w:val="21"/>
              </w:rPr>
            </w:pPr>
            <w:r w:rsidRPr="00C03921">
              <w:rPr>
                <w:rFonts w:ascii="宋体" w:hAnsi="宋体" w:cs="宋体" w:hint="eastAsia"/>
                <w:kern w:val="0"/>
                <w:szCs w:val="21"/>
              </w:rPr>
              <w:t>工程量</w:t>
            </w:r>
          </w:p>
        </w:tc>
        <w:tc>
          <w:tcPr>
            <w:tcW w:w="2381" w:type="dxa"/>
            <w:gridSpan w:val="3"/>
            <w:shd w:val="clear" w:color="auto" w:fill="auto"/>
            <w:vAlign w:val="center"/>
          </w:tcPr>
          <w:p w:rsidR="00801EA0" w:rsidRPr="00C03921" w:rsidRDefault="00801EA0" w:rsidP="00801EA0">
            <w:pPr>
              <w:widowControl/>
              <w:jc w:val="center"/>
              <w:rPr>
                <w:rFonts w:ascii="宋体" w:hAnsi="宋体" w:cs="宋体"/>
                <w:kern w:val="0"/>
                <w:szCs w:val="21"/>
              </w:rPr>
            </w:pPr>
            <w:r w:rsidRPr="00C03921">
              <w:rPr>
                <w:rFonts w:ascii="宋体" w:hAnsi="宋体" w:cs="宋体" w:hint="eastAsia"/>
                <w:kern w:val="0"/>
                <w:szCs w:val="21"/>
              </w:rPr>
              <w:t>金额（元）</w:t>
            </w:r>
          </w:p>
        </w:tc>
      </w:tr>
      <w:tr w:rsidR="00801EA0" w:rsidRPr="00C03921" w:rsidTr="00801EA0">
        <w:trPr>
          <w:trHeight w:val="353"/>
        </w:trPr>
        <w:tc>
          <w:tcPr>
            <w:tcW w:w="510" w:type="dxa"/>
            <w:vMerge/>
            <w:shd w:val="clear" w:color="auto" w:fill="auto"/>
            <w:noWrap/>
            <w:vAlign w:val="center"/>
          </w:tcPr>
          <w:p w:rsidR="00801EA0" w:rsidRPr="00C03921" w:rsidRDefault="00801EA0" w:rsidP="00801EA0">
            <w:pPr>
              <w:widowControl/>
              <w:jc w:val="center"/>
              <w:rPr>
                <w:rFonts w:ascii="宋体" w:hAnsi="宋体" w:cs="宋体"/>
                <w:kern w:val="0"/>
                <w:szCs w:val="21"/>
              </w:rPr>
            </w:pPr>
          </w:p>
        </w:tc>
        <w:tc>
          <w:tcPr>
            <w:tcW w:w="1302" w:type="dxa"/>
            <w:gridSpan w:val="2"/>
            <w:vMerge/>
            <w:shd w:val="clear" w:color="auto" w:fill="auto"/>
            <w:vAlign w:val="center"/>
          </w:tcPr>
          <w:p w:rsidR="00801EA0" w:rsidRPr="00C03921" w:rsidRDefault="00801EA0" w:rsidP="00801EA0">
            <w:pPr>
              <w:widowControl/>
              <w:jc w:val="center"/>
              <w:rPr>
                <w:rFonts w:ascii="宋体" w:hAnsi="宋体" w:cs="宋体"/>
                <w:kern w:val="0"/>
                <w:szCs w:val="21"/>
              </w:rPr>
            </w:pPr>
          </w:p>
        </w:tc>
        <w:tc>
          <w:tcPr>
            <w:tcW w:w="1443" w:type="dxa"/>
            <w:vMerge/>
            <w:vAlign w:val="center"/>
          </w:tcPr>
          <w:p w:rsidR="00801EA0" w:rsidRPr="00C03921" w:rsidRDefault="00801EA0" w:rsidP="00801EA0">
            <w:pPr>
              <w:widowControl/>
              <w:jc w:val="center"/>
              <w:rPr>
                <w:rFonts w:ascii="宋体" w:hAnsi="宋体" w:cs="宋体"/>
                <w:kern w:val="0"/>
                <w:szCs w:val="21"/>
              </w:rPr>
            </w:pPr>
          </w:p>
        </w:tc>
        <w:tc>
          <w:tcPr>
            <w:tcW w:w="2160" w:type="dxa"/>
            <w:vMerge/>
            <w:vAlign w:val="center"/>
          </w:tcPr>
          <w:p w:rsidR="00801EA0" w:rsidRPr="00C03921" w:rsidRDefault="00801EA0" w:rsidP="00801EA0">
            <w:pPr>
              <w:widowControl/>
              <w:jc w:val="center"/>
              <w:rPr>
                <w:rFonts w:ascii="宋体" w:hAnsi="宋体" w:cs="宋体"/>
                <w:kern w:val="0"/>
                <w:szCs w:val="21"/>
              </w:rPr>
            </w:pPr>
          </w:p>
        </w:tc>
        <w:tc>
          <w:tcPr>
            <w:tcW w:w="720" w:type="dxa"/>
            <w:vMerge/>
            <w:vAlign w:val="center"/>
          </w:tcPr>
          <w:p w:rsidR="00801EA0" w:rsidRPr="00C03921" w:rsidRDefault="00801EA0" w:rsidP="00801EA0">
            <w:pPr>
              <w:widowControl/>
              <w:jc w:val="center"/>
              <w:rPr>
                <w:rFonts w:ascii="宋体" w:hAnsi="宋体" w:cs="宋体"/>
                <w:kern w:val="0"/>
                <w:szCs w:val="21"/>
              </w:rPr>
            </w:pPr>
          </w:p>
        </w:tc>
        <w:tc>
          <w:tcPr>
            <w:tcW w:w="900" w:type="dxa"/>
            <w:vMerge/>
            <w:vAlign w:val="center"/>
          </w:tcPr>
          <w:p w:rsidR="00801EA0" w:rsidRPr="00C03921" w:rsidRDefault="00801EA0" w:rsidP="00801EA0">
            <w:pPr>
              <w:widowControl/>
              <w:jc w:val="center"/>
              <w:rPr>
                <w:rFonts w:ascii="宋体" w:hAnsi="宋体" w:cs="宋体"/>
                <w:kern w:val="0"/>
                <w:szCs w:val="21"/>
              </w:rPr>
            </w:pPr>
          </w:p>
        </w:tc>
        <w:tc>
          <w:tcPr>
            <w:tcW w:w="908" w:type="dxa"/>
            <w:vAlign w:val="center"/>
          </w:tcPr>
          <w:p w:rsidR="00801EA0" w:rsidRPr="00C03921" w:rsidRDefault="00801EA0" w:rsidP="00801EA0">
            <w:pPr>
              <w:widowControl/>
              <w:jc w:val="center"/>
              <w:rPr>
                <w:rFonts w:ascii="宋体" w:hAnsi="宋体" w:cs="宋体"/>
                <w:kern w:val="0"/>
                <w:szCs w:val="21"/>
              </w:rPr>
            </w:pPr>
            <w:r w:rsidRPr="00C03921">
              <w:rPr>
                <w:rFonts w:ascii="宋体" w:hAnsi="宋体" w:cs="宋体" w:hint="eastAsia"/>
                <w:kern w:val="0"/>
                <w:szCs w:val="21"/>
              </w:rPr>
              <w:t>综合</w:t>
            </w:r>
          </w:p>
          <w:p w:rsidR="00801EA0" w:rsidRPr="00C03921" w:rsidRDefault="00801EA0" w:rsidP="00801EA0">
            <w:pPr>
              <w:widowControl/>
              <w:jc w:val="center"/>
              <w:rPr>
                <w:rFonts w:ascii="宋体" w:hAnsi="宋体" w:cs="宋体"/>
                <w:kern w:val="0"/>
                <w:szCs w:val="21"/>
              </w:rPr>
            </w:pPr>
            <w:r w:rsidRPr="00C03921">
              <w:rPr>
                <w:rFonts w:ascii="宋体" w:hAnsi="宋体" w:cs="宋体" w:hint="eastAsia"/>
                <w:kern w:val="0"/>
                <w:szCs w:val="21"/>
              </w:rPr>
              <w:t>单价</w:t>
            </w:r>
          </w:p>
        </w:tc>
        <w:tc>
          <w:tcPr>
            <w:tcW w:w="606" w:type="dxa"/>
            <w:vAlign w:val="center"/>
          </w:tcPr>
          <w:p w:rsidR="00801EA0" w:rsidRPr="00C03921" w:rsidRDefault="00801EA0" w:rsidP="00801EA0">
            <w:pPr>
              <w:widowControl/>
              <w:jc w:val="center"/>
              <w:rPr>
                <w:rFonts w:ascii="宋体" w:hAnsi="宋体" w:cs="宋体"/>
                <w:kern w:val="0"/>
                <w:szCs w:val="21"/>
              </w:rPr>
            </w:pPr>
            <w:r w:rsidRPr="00C03921">
              <w:rPr>
                <w:rFonts w:ascii="宋体" w:hAnsi="宋体" w:cs="宋体" w:hint="eastAsia"/>
                <w:kern w:val="0"/>
                <w:szCs w:val="21"/>
              </w:rPr>
              <w:t>合价</w:t>
            </w:r>
          </w:p>
        </w:tc>
        <w:tc>
          <w:tcPr>
            <w:tcW w:w="867" w:type="dxa"/>
            <w:vAlign w:val="center"/>
          </w:tcPr>
          <w:p w:rsidR="00801EA0" w:rsidRPr="00C03921" w:rsidRDefault="00801EA0" w:rsidP="00801EA0">
            <w:pPr>
              <w:widowControl/>
              <w:jc w:val="center"/>
              <w:rPr>
                <w:rFonts w:ascii="宋体" w:hAnsi="宋体" w:cs="宋体"/>
                <w:kern w:val="0"/>
                <w:szCs w:val="21"/>
              </w:rPr>
            </w:pPr>
            <w:r w:rsidRPr="00C03921">
              <w:rPr>
                <w:rFonts w:ascii="宋体" w:hAnsi="宋体" w:cs="宋体" w:hint="eastAsia"/>
                <w:kern w:val="0"/>
                <w:szCs w:val="21"/>
              </w:rPr>
              <w:t>其中：暂估价</w:t>
            </w:r>
          </w:p>
        </w:tc>
      </w:tr>
      <w:tr w:rsidR="00E8688E" w:rsidRPr="00C03921" w:rsidTr="00801EA0">
        <w:trPr>
          <w:trHeight w:val="353"/>
        </w:trPr>
        <w:tc>
          <w:tcPr>
            <w:tcW w:w="51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土石方工程</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010101001001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平整场地</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 xml:space="preserve">: </w:t>
            </w:r>
            <w:r w:rsidRPr="00C03921">
              <w:rPr>
                <w:rFonts w:hint="eastAsia"/>
                <w:sz w:val="18"/>
                <w:szCs w:val="18"/>
              </w:rPr>
              <w:t>一、二类土</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13.74</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010101003001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挖沟槽土方（人工开挖）</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 xml:space="preserve">: </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2.91</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010101003002</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挖沟槽土方（机械开挖）</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 xml:space="preserve">: </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17.76</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010103002001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余方弃置</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1.</w:t>
            </w:r>
            <w:r w:rsidRPr="00C03921">
              <w:rPr>
                <w:rFonts w:hint="eastAsia"/>
                <w:sz w:val="18"/>
                <w:szCs w:val="18"/>
              </w:rPr>
              <w:t>废弃料品种</w:t>
            </w:r>
            <w:r w:rsidRPr="00C03921">
              <w:rPr>
                <w:rFonts w:hint="eastAsia"/>
                <w:sz w:val="18"/>
                <w:szCs w:val="18"/>
              </w:rPr>
              <w:t xml:space="preserve">: </w:t>
            </w:r>
            <w:r w:rsidRPr="00C03921">
              <w:rPr>
                <w:rFonts w:hint="eastAsia"/>
                <w:sz w:val="18"/>
                <w:szCs w:val="18"/>
              </w:rPr>
              <w:t>一、二类土</w:t>
            </w:r>
            <w:r w:rsidRPr="00C03921">
              <w:rPr>
                <w:rFonts w:hint="eastAsia"/>
                <w:sz w:val="18"/>
                <w:szCs w:val="18"/>
              </w:rPr>
              <w:br/>
              <w:t>2.</w:t>
            </w:r>
            <w:r w:rsidRPr="00C03921">
              <w:rPr>
                <w:rFonts w:hint="eastAsia"/>
                <w:sz w:val="18"/>
                <w:szCs w:val="18"/>
              </w:rPr>
              <w:t>运距</w:t>
            </w:r>
            <w:r w:rsidRPr="00C03921">
              <w:rPr>
                <w:rFonts w:hint="eastAsia"/>
                <w:sz w:val="18"/>
                <w:szCs w:val="18"/>
              </w:rPr>
              <w:t>:1km</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9.4</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010103001001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回填方（人工回填室内土）</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 xml:space="preserve">: </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1.97</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010103001002</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回填方（人工回填）</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 xml:space="preserve">: </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19.72</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砌筑工程</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010401001001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砖基础</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1.</w:t>
            </w:r>
            <w:r w:rsidRPr="00C03921">
              <w:rPr>
                <w:rFonts w:hint="eastAsia"/>
                <w:sz w:val="18"/>
                <w:szCs w:val="18"/>
              </w:rPr>
              <w:t>砖品种、规格、强度等级</w:t>
            </w:r>
            <w:r w:rsidRPr="00C03921">
              <w:rPr>
                <w:rFonts w:hint="eastAsia"/>
                <w:sz w:val="18"/>
                <w:szCs w:val="18"/>
              </w:rPr>
              <w:t>:</w:t>
            </w:r>
            <w:r w:rsidRPr="00C03921">
              <w:rPr>
                <w:rFonts w:hint="eastAsia"/>
                <w:sz w:val="18"/>
                <w:szCs w:val="18"/>
              </w:rPr>
              <w:t>蒸压灰砂砖</w:t>
            </w:r>
            <w:r w:rsidR="00447DE5" w:rsidRPr="00C03921">
              <w:rPr>
                <w:rFonts w:hint="eastAsia"/>
                <w:sz w:val="18"/>
                <w:szCs w:val="18"/>
              </w:rPr>
              <w:t>240*115*53mm</w:t>
            </w:r>
            <w:r w:rsidRPr="00C03921">
              <w:rPr>
                <w:rFonts w:hint="eastAsia"/>
                <w:sz w:val="18"/>
                <w:szCs w:val="18"/>
              </w:rPr>
              <w:br/>
              <w:t>2.</w:t>
            </w:r>
            <w:r w:rsidRPr="00C03921">
              <w:rPr>
                <w:rFonts w:hint="eastAsia"/>
                <w:sz w:val="18"/>
                <w:szCs w:val="18"/>
              </w:rPr>
              <w:t>基础类型</w:t>
            </w:r>
            <w:r w:rsidRPr="00C03921">
              <w:rPr>
                <w:rFonts w:hint="eastAsia"/>
                <w:sz w:val="18"/>
                <w:szCs w:val="18"/>
              </w:rPr>
              <w:t>:</w:t>
            </w:r>
            <w:r w:rsidRPr="00C03921">
              <w:rPr>
                <w:rFonts w:hint="eastAsia"/>
                <w:sz w:val="18"/>
                <w:szCs w:val="18"/>
              </w:rPr>
              <w:t>条形基础</w:t>
            </w:r>
            <w:r w:rsidRPr="00C03921">
              <w:rPr>
                <w:rFonts w:hint="eastAsia"/>
                <w:sz w:val="18"/>
                <w:szCs w:val="18"/>
              </w:rPr>
              <w:br/>
              <w:t>3.</w:t>
            </w:r>
            <w:r w:rsidRPr="00C03921">
              <w:rPr>
                <w:rFonts w:hint="eastAsia"/>
                <w:sz w:val="18"/>
                <w:szCs w:val="18"/>
              </w:rPr>
              <w:t>砂浆强度等级</w:t>
            </w:r>
            <w:r w:rsidRPr="00C03921">
              <w:rPr>
                <w:rFonts w:hint="eastAsia"/>
                <w:sz w:val="18"/>
                <w:szCs w:val="18"/>
              </w:rPr>
              <w:t>:</w:t>
            </w:r>
            <w:r w:rsidRPr="00C03921">
              <w:rPr>
                <w:rFonts w:hint="eastAsia"/>
                <w:sz w:val="18"/>
                <w:szCs w:val="18"/>
              </w:rPr>
              <w:t>水泥砂浆</w:t>
            </w:r>
            <w:r w:rsidRPr="00C03921">
              <w:rPr>
                <w:rFonts w:hint="eastAsia"/>
                <w:sz w:val="18"/>
                <w:szCs w:val="18"/>
              </w:rPr>
              <w:t>M7.5</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3.83</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lastRenderedPageBreak/>
              <w:t>8</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010401003001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实心砖墙</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1.</w:t>
            </w:r>
            <w:r w:rsidRPr="00C03921">
              <w:rPr>
                <w:rFonts w:hint="eastAsia"/>
                <w:sz w:val="18"/>
                <w:szCs w:val="18"/>
              </w:rPr>
              <w:t>砖品种、规格、强度等级</w:t>
            </w:r>
            <w:r w:rsidRPr="00C03921">
              <w:rPr>
                <w:rFonts w:hint="eastAsia"/>
                <w:sz w:val="18"/>
                <w:szCs w:val="18"/>
              </w:rPr>
              <w:t>:</w:t>
            </w:r>
            <w:r w:rsidRPr="00C03921">
              <w:rPr>
                <w:rFonts w:hint="eastAsia"/>
                <w:sz w:val="18"/>
                <w:szCs w:val="18"/>
              </w:rPr>
              <w:t>蒸压灰砂砖</w:t>
            </w:r>
            <w:r w:rsidR="00447DE5" w:rsidRPr="00C03921">
              <w:rPr>
                <w:rFonts w:hint="eastAsia"/>
                <w:sz w:val="18"/>
                <w:szCs w:val="18"/>
              </w:rPr>
              <w:t>240*115*53mm</w:t>
            </w:r>
            <w:r w:rsidRPr="00C03921">
              <w:rPr>
                <w:rFonts w:hint="eastAsia"/>
                <w:sz w:val="18"/>
                <w:szCs w:val="18"/>
              </w:rPr>
              <w:br/>
              <w:t>2.</w:t>
            </w:r>
            <w:r w:rsidRPr="00C03921">
              <w:rPr>
                <w:rFonts w:hint="eastAsia"/>
                <w:sz w:val="18"/>
                <w:szCs w:val="18"/>
              </w:rPr>
              <w:t>砂浆强度等级、配合比</w:t>
            </w:r>
            <w:r w:rsidRPr="00C03921">
              <w:rPr>
                <w:rFonts w:hint="eastAsia"/>
                <w:sz w:val="18"/>
                <w:szCs w:val="18"/>
              </w:rPr>
              <w:t>:</w:t>
            </w:r>
            <w:r w:rsidRPr="00C03921">
              <w:rPr>
                <w:rFonts w:hint="eastAsia"/>
                <w:sz w:val="18"/>
                <w:szCs w:val="18"/>
              </w:rPr>
              <w:t>水泥石灰砂浆</w:t>
            </w:r>
            <w:r w:rsidRPr="00C03921">
              <w:rPr>
                <w:rFonts w:hint="eastAsia"/>
                <w:sz w:val="18"/>
                <w:szCs w:val="18"/>
              </w:rPr>
              <w:t>M7.5</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7.86</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9</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010607005001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砌块墙钢丝网加固</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1.</w:t>
            </w:r>
            <w:r w:rsidRPr="00C03921">
              <w:rPr>
                <w:rFonts w:hint="eastAsia"/>
                <w:sz w:val="18"/>
                <w:szCs w:val="18"/>
              </w:rPr>
              <w:t>材料品种、规格</w:t>
            </w:r>
            <w:r w:rsidRPr="00C03921">
              <w:rPr>
                <w:rFonts w:hint="eastAsia"/>
                <w:sz w:val="18"/>
                <w:szCs w:val="18"/>
              </w:rPr>
              <w:t>:</w:t>
            </w:r>
            <w:r w:rsidRPr="00C03921">
              <w:rPr>
                <w:rFonts w:hint="eastAsia"/>
                <w:sz w:val="18"/>
                <w:szCs w:val="18"/>
              </w:rPr>
              <w:t>热镀锌钢丝网抗裂砂浆</w:t>
            </w:r>
            <w:r w:rsidRPr="00C03921">
              <w:rPr>
                <w:rFonts w:hint="eastAsia"/>
                <w:sz w:val="18"/>
                <w:szCs w:val="18"/>
              </w:rPr>
              <w:t>8mm</w:t>
            </w:r>
            <w:r w:rsidRPr="00C03921">
              <w:rPr>
                <w:rFonts w:hint="eastAsia"/>
                <w:sz w:val="18"/>
                <w:szCs w:val="18"/>
              </w:rPr>
              <w:t>厚</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19.84</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10</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010903003001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墙面砂浆防水（防潮）</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1.</w:t>
            </w:r>
            <w:r w:rsidRPr="00C03921">
              <w:rPr>
                <w:rFonts w:hint="eastAsia"/>
                <w:sz w:val="18"/>
                <w:szCs w:val="18"/>
              </w:rPr>
              <w:t>砂浆厚度、配合比</w:t>
            </w:r>
            <w:r w:rsidRPr="00C03921">
              <w:rPr>
                <w:rFonts w:hint="eastAsia"/>
                <w:sz w:val="18"/>
                <w:szCs w:val="18"/>
              </w:rPr>
              <w:t>:</w:t>
            </w:r>
            <w:r w:rsidRPr="00C03921">
              <w:rPr>
                <w:rFonts w:hint="eastAsia"/>
                <w:sz w:val="18"/>
                <w:szCs w:val="18"/>
              </w:rPr>
              <w:t>水泥防水砂浆</w:t>
            </w:r>
            <w:r w:rsidRPr="00C03921">
              <w:rPr>
                <w:rFonts w:hint="eastAsia"/>
                <w:sz w:val="18"/>
                <w:szCs w:val="18"/>
              </w:rPr>
              <w:t>1</w:t>
            </w:r>
            <w:r w:rsidRPr="00C03921">
              <w:rPr>
                <w:rFonts w:hint="eastAsia"/>
                <w:sz w:val="18"/>
                <w:szCs w:val="18"/>
              </w:rPr>
              <w:t>：</w:t>
            </w:r>
            <w:r w:rsidR="00447DE5" w:rsidRPr="00C03921">
              <w:rPr>
                <w:rFonts w:hint="eastAsia"/>
                <w:sz w:val="18"/>
                <w:szCs w:val="18"/>
              </w:rPr>
              <w:t>2</w:t>
            </w:r>
            <w:r w:rsidRPr="00C03921">
              <w:rPr>
                <w:rFonts w:hint="eastAsia"/>
                <w:sz w:val="18"/>
                <w:szCs w:val="18"/>
              </w:rPr>
              <w:br/>
              <w:t>2.</w:t>
            </w:r>
            <w:r w:rsidRPr="00C03921">
              <w:rPr>
                <w:rFonts w:hint="eastAsia"/>
                <w:sz w:val="18"/>
                <w:szCs w:val="18"/>
              </w:rPr>
              <w:t>钢丝网规格</w:t>
            </w:r>
            <w:r w:rsidRPr="00C03921">
              <w:rPr>
                <w:rFonts w:hint="eastAsia"/>
                <w:sz w:val="18"/>
                <w:szCs w:val="18"/>
              </w:rPr>
              <w:t>:8mm</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3.36</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钢筋混凝土工程</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E8688E" w:rsidRPr="00C03921" w:rsidRDefault="00E8688E">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E8688E" w:rsidRPr="00C03921" w:rsidTr="00801EA0">
        <w:trPr>
          <w:trHeight w:val="330"/>
        </w:trPr>
        <w:tc>
          <w:tcPr>
            <w:tcW w:w="516" w:type="dxa"/>
            <w:gridSpan w:val="2"/>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11</w:t>
            </w:r>
          </w:p>
        </w:tc>
        <w:tc>
          <w:tcPr>
            <w:tcW w:w="1296"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010507001001</w:t>
            </w:r>
          </w:p>
        </w:tc>
        <w:tc>
          <w:tcPr>
            <w:tcW w:w="1443"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散水</w:t>
            </w:r>
          </w:p>
        </w:tc>
        <w:tc>
          <w:tcPr>
            <w:tcW w:w="2160" w:type="dxa"/>
            <w:shd w:val="clear" w:color="auto" w:fill="auto"/>
            <w:vAlign w:val="center"/>
          </w:tcPr>
          <w:p w:rsidR="00E8688E" w:rsidRPr="00C03921" w:rsidRDefault="00E8688E">
            <w:pPr>
              <w:rPr>
                <w:rFonts w:ascii="宋体" w:hAnsi="宋体" w:cs="宋体"/>
                <w:sz w:val="18"/>
                <w:szCs w:val="18"/>
              </w:rPr>
            </w:pPr>
            <w:r w:rsidRPr="00C03921">
              <w:rPr>
                <w:rFonts w:hint="eastAsia"/>
                <w:sz w:val="18"/>
                <w:szCs w:val="18"/>
              </w:rPr>
              <w:t>1.</w:t>
            </w:r>
            <w:r w:rsidRPr="00C03921">
              <w:rPr>
                <w:rFonts w:hint="eastAsia"/>
                <w:sz w:val="18"/>
                <w:szCs w:val="18"/>
              </w:rPr>
              <w:t>散水：选用图集：</w:t>
            </w:r>
            <w:r w:rsidRPr="00C03921">
              <w:rPr>
                <w:rFonts w:hint="eastAsia"/>
                <w:sz w:val="18"/>
                <w:szCs w:val="18"/>
              </w:rPr>
              <w:t xml:space="preserve">11ZJ001-125   </w:t>
            </w:r>
            <w:r w:rsidRPr="00C03921">
              <w:rPr>
                <w:rFonts w:hint="eastAsia"/>
                <w:sz w:val="18"/>
                <w:szCs w:val="18"/>
              </w:rPr>
              <w:t>散</w:t>
            </w:r>
            <w:r w:rsidR="00447DE5" w:rsidRPr="00C03921">
              <w:rPr>
                <w:rFonts w:hint="eastAsia"/>
                <w:sz w:val="18"/>
                <w:szCs w:val="18"/>
              </w:rPr>
              <w:t>3</w:t>
            </w:r>
            <w:r w:rsidRPr="00C03921">
              <w:rPr>
                <w:rFonts w:hint="eastAsia"/>
                <w:sz w:val="18"/>
                <w:szCs w:val="18"/>
              </w:rPr>
              <w:br/>
              <w:t>2.</w:t>
            </w:r>
            <w:r w:rsidRPr="00C03921">
              <w:rPr>
                <w:rFonts w:hint="eastAsia"/>
                <w:sz w:val="18"/>
                <w:szCs w:val="18"/>
              </w:rPr>
              <w:t>散水原土</w:t>
            </w:r>
            <w:r w:rsidRPr="00C03921">
              <w:rPr>
                <w:rFonts w:hint="eastAsia"/>
                <w:sz w:val="18"/>
                <w:szCs w:val="18"/>
              </w:rPr>
              <w:t xml:space="preserve"> </w:t>
            </w:r>
            <w:r w:rsidRPr="00C03921">
              <w:rPr>
                <w:rFonts w:hint="eastAsia"/>
                <w:sz w:val="18"/>
                <w:szCs w:val="18"/>
              </w:rPr>
              <w:t>人工夯实</w:t>
            </w:r>
            <w:r w:rsidRPr="00C03921">
              <w:rPr>
                <w:rFonts w:hint="eastAsia"/>
                <w:sz w:val="18"/>
                <w:szCs w:val="18"/>
              </w:rPr>
              <w:br/>
              <w:t>3.</w:t>
            </w:r>
            <w:r w:rsidRPr="00C03921">
              <w:rPr>
                <w:rFonts w:hint="eastAsia"/>
                <w:sz w:val="18"/>
                <w:szCs w:val="18"/>
              </w:rPr>
              <w:t>散水</w:t>
            </w:r>
            <w:r w:rsidRPr="00C03921">
              <w:rPr>
                <w:rFonts w:hint="eastAsia"/>
                <w:sz w:val="18"/>
                <w:szCs w:val="18"/>
              </w:rPr>
              <w:t>3:7</w:t>
            </w:r>
            <w:r w:rsidRPr="00C03921">
              <w:rPr>
                <w:rFonts w:hint="eastAsia"/>
                <w:sz w:val="18"/>
                <w:szCs w:val="18"/>
              </w:rPr>
              <w:t>灰土基础垫层</w:t>
            </w:r>
            <w:r w:rsidRPr="00C03921">
              <w:rPr>
                <w:rFonts w:hint="eastAsia"/>
                <w:sz w:val="18"/>
                <w:szCs w:val="18"/>
              </w:rPr>
              <w:br/>
              <w:t>4.</w:t>
            </w:r>
            <w:r w:rsidRPr="00C03921">
              <w:rPr>
                <w:rFonts w:hint="eastAsia"/>
                <w:sz w:val="18"/>
                <w:szCs w:val="18"/>
              </w:rPr>
              <w:t>现浇混凝土</w:t>
            </w:r>
            <w:r w:rsidRPr="00C03921">
              <w:rPr>
                <w:rFonts w:hint="eastAsia"/>
                <w:sz w:val="18"/>
                <w:szCs w:val="18"/>
              </w:rPr>
              <w:t xml:space="preserve"> </w:t>
            </w:r>
            <w:r w:rsidRPr="00C03921">
              <w:rPr>
                <w:rFonts w:hint="eastAsia"/>
                <w:sz w:val="18"/>
                <w:szCs w:val="18"/>
              </w:rPr>
              <w:t>地沟、明沟、散水坡</w:t>
            </w:r>
            <w:r w:rsidRPr="00C03921">
              <w:rPr>
                <w:rFonts w:hint="eastAsia"/>
                <w:sz w:val="18"/>
                <w:szCs w:val="18"/>
              </w:rPr>
              <w:br/>
              <w:t>5.</w:t>
            </w:r>
            <w:r w:rsidRPr="00C03921">
              <w:rPr>
                <w:rFonts w:hint="eastAsia"/>
                <w:sz w:val="18"/>
                <w:szCs w:val="18"/>
              </w:rPr>
              <w:t>水泥砂浆楼地面找平</w:t>
            </w:r>
            <w:r w:rsidRPr="00C03921">
              <w:rPr>
                <w:rFonts w:hint="eastAsia"/>
                <w:sz w:val="18"/>
                <w:szCs w:val="18"/>
              </w:rPr>
              <w:t xml:space="preserve"> </w:t>
            </w:r>
            <w:r w:rsidRPr="00C03921">
              <w:rPr>
                <w:rFonts w:hint="eastAsia"/>
                <w:sz w:val="18"/>
                <w:szCs w:val="18"/>
              </w:rPr>
              <w:t>在混凝土或硬基层上</w:t>
            </w:r>
            <w:r w:rsidRPr="00C03921">
              <w:rPr>
                <w:rFonts w:hint="eastAsia"/>
                <w:sz w:val="18"/>
                <w:szCs w:val="18"/>
              </w:rPr>
              <w:t xml:space="preserve"> 2cm</w:t>
            </w:r>
            <w:r w:rsidRPr="00C03921">
              <w:rPr>
                <w:rFonts w:hint="eastAsia"/>
                <w:sz w:val="18"/>
                <w:szCs w:val="18"/>
              </w:rPr>
              <w:t>厚</w:t>
            </w:r>
            <w:r w:rsidRPr="00C03921">
              <w:rPr>
                <w:rFonts w:hint="eastAsia"/>
                <w:sz w:val="18"/>
                <w:szCs w:val="18"/>
              </w:rPr>
              <w:br/>
              <w:t>6.</w:t>
            </w:r>
            <w:r w:rsidRPr="00C03921">
              <w:rPr>
                <w:rFonts w:hint="eastAsia"/>
                <w:sz w:val="18"/>
                <w:szCs w:val="18"/>
              </w:rPr>
              <w:t>散水与外墙玛蹄脂填缝</w:t>
            </w:r>
          </w:p>
        </w:tc>
        <w:tc>
          <w:tcPr>
            <w:tcW w:w="720" w:type="dxa"/>
            <w:shd w:val="clear" w:color="auto" w:fill="auto"/>
            <w:vAlign w:val="center"/>
          </w:tcPr>
          <w:p w:rsidR="00E8688E" w:rsidRPr="00C03921" w:rsidRDefault="00E8688E">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E8688E" w:rsidRPr="00C03921" w:rsidRDefault="00E8688E">
            <w:pPr>
              <w:jc w:val="center"/>
              <w:rPr>
                <w:rFonts w:ascii="宋体" w:hAnsi="宋体" w:cs="宋体"/>
                <w:sz w:val="18"/>
                <w:szCs w:val="18"/>
              </w:rPr>
            </w:pPr>
            <w:r w:rsidRPr="00C03921">
              <w:rPr>
                <w:rFonts w:hint="eastAsia"/>
                <w:sz w:val="18"/>
                <w:szCs w:val="18"/>
              </w:rPr>
              <w:t>3.4</w:t>
            </w:r>
          </w:p>
        </w:tc>
        <w:tc>
          <w:tcPr>
            <w:tcW w:w="908"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606" w:type="dxa"/>
            <w:shd w:val="clear" w:color="auto" w:fill="auto"/>
            <w:vAlign w:val="center"/>
          </w:tcPr>
          <w:p w:rsidR="00E8688E" w:rsidRPr="00C03921" w:rsidRDefault="00E8688E" w:rsidP="00801EA0">
            <w:pPr>
              <w:widowControl/>
              <w:jc w:val="center"/>
              <w:rPr>
                <w:rFonts w:ascii="宋体" w:hAnsi="宋体" w:cs="宋体"/>
                <w:kern w:val="0"/>
                <w:sz w:val="20"/>
              </w:rPr>
            </w:pPr>
          </w:p>
        </w:tc>
        <w:tc>
          <w:tcPr>
            <w:tcW w:w="867" w:type="dxa"/>
            <w:shd w:val="clear" w:color="auto" w:fill="auto"/>
            <w:vAlign w:val="center"/>
          </w:tcPr>
          <w:p w:rsidR="00E8688E" w:rsidRPr="00C03921" w:rsidRDefault="00E8688E"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12</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010507001002</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坡道</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坡道</w:t>
            </w:r>
            <w:r w:rsidRPr="00C03921">
              <w:rPr>
                <w:rFonts w:hint="eastAsia"/>
                <w:sz w:val="18"/>
                <w:szCs w:val="18"/>
              </w:rPr>
              <w:t>1</w:t>
            </w:r>
            <w:r w:rsidRPr="00C03921">
              <w:rPr>
                <w:rFonts w:hint="eastAsia"/>
                <w:sz w:val="18"/>
                <w:szCs w:val="18"/>
              </w:rPr>
              <w:t>：</w:t>
            </w:r>
            <w:r w:rsidRPr="00C03921">
              <w:rPr>
                <w:rFonts w:hint="eastAsia"/>
                <w:sz w:val="18"/>
                <w:szCs w:val="18"/>
              </w:rPr>
              <w:t xml:space="preserve">11ZJ001-130  </w:t>
            </w:r>
            <w:r w:rsidRPr="00C03921">
              <w:rPr>
                <w:rFonts w:hint="eastAsia"/>
                <w:sz w:val="18"/>
                <w:szCs w:val="18"/>
              </w:rPr>
              <w:t>坡</w:t>
            </w:r>
            <w:r w:rsidR="00447DE5" w:rsidRPr="00C03921">
              <w:rPr>
                <w:rFonts w:hint="eastAsia"/>
                <w:sz w:val="18"/>
                <w:szCs w:val="18"/>
              </w:rPr>
              <w:t>2</w:t>
            </w:r>
            <w:r w:rsidRPr="00C03921">
              <w:rPr>
                <w:rFonts w:hint="eastAsia"/>
                <w:sz w:val="18"/>
                <w:szCs w:val="18"/>
              </w:rPr>
              <w:br/>
              <w:t>2.</w:t>
            </w:r>
            <w:r w:rsidRPr="00C03921">
              <w:rPr>
                <w:rFonts w:hint="eastAsia"/>
                <w:sz w:val="18"/>
                <w:szCs w:val="18"/>
              </w:rPr>
              <w:t>原土</w:t>
            </w:r>
            <w:r w:rsidRPr="00C03921">
              <w:rPr>
                <w:rFonts w:hint="eastAsia"/>
                <w:sz w:val="18"/>
                <w:szCs w:val="18"/>
              </w:rPr>
              <w:t xml:space="preserve"> </w:t>
            </w:r>
            <w:r w:rsidRPr="00C03921">
              <w:rPr>
                <w:rFonts w:hint="eastAsia"/>
                <w:sz w:val="18"/>
                <w:szCs w:val="18"/>
              </w:rPr>
              <w:t>人工夯实</w:t>
            </w:r>
            <w:r w:rsidRPr="00C03921">
              <w:rPr>
                <w:rFonts w:hint="eastAsia"/>
                <w:sz w:val="18"/>
                <w:szCs w:val="18"/>
              </w:rPr>
              <w:t xml:space="preserve"> </w:t>
            </w:r>
            <w:r w:rsidRPr="00C03921">
              <w:rPr>
                <w:rFonts w:hint="eastAsia"/>
                <w:sz w:val="18"/>
                <w:szCs w:val="18"/>
              </w:rPr>
              <w:t>坡道</w:t>
            </w:r>
            <w:r w:rsidRPr="00C03921">
              <w:rPr>
                <w:rFonts w:hint="eastAsia"/>
                <w:sz w:val="18"/>
                <w:szCs w:val="18"/>
              </w:rPr>
              <w:br/>
              <w:t>3.3:7</w:t>
            </w:r>
            <w:r w:rsidRPr="00C03921">
              <w:rPr>
                <w:rFonts w:hint="eastAsia"/>
                <w:sz w:val="18"/>
                <w:szCs w:val="18"/>
              </w:rPr>
              <w:t>灰土垫层</w:t>
            </w:r>
            <w:r w:rsidRPr="00C03921">
              <w:rPr>
                <w:rFonts w:hint="eastAsia"/>
                <w:sz w:val="18"/>
                <w:szCs w:val="18"/>
              </w:rPr>
              <w:t xml:space="preserve"> </w:t>
            </w:r>
            <w:r w:rsidRPr="00C03921">
              <w:rPr>
                <w:rFonts w:hint="eastAsia"/>
                <w:sz w:val="18"/>
                <w:szCs w:val="18"/>
              </w:rPr>
              <w:t>坡道</w:t>
            </w:r>
            <w:r w:rsidRPr="00C03921">
              <w:rPr>
                <w:rFonts w:hint="eastAsia"/>
                <w:sz w:val="18"/>
                <w:szCs w:val="18"/>
              </w:rPr>
              <w:br/>
              <w:t>4.</w:t>
            </w:r>
            <w:r w:rsidRPr="00C03921">
              <w:rPr>
                <w:rFonts w:hint="eastAsia"/>
                <w:sz w:val="18"/>
                <w:szCs w:val="18"/>
              </w:rPr>
              <w:t>普通混凝土换为【</w:t>
            </w:r>
            <w:r w:rsidRPr="00C03921">
              <w:rPr>
                <w:rFonts w:hint="eastAsia"/>
                <w:sz w:val="18"/>
                <w:szCs w:val="18"/>
              </w:rPr>
              <w:t>C15</w:t>
            </w:r>
            <w:r w:rsidRPr="00C03921">
              <w:rPr>
                <w:rFonts w:hint="eastAsia"/>
                <w:sz w:val="18"/>
                <w:szCs w:val="18"/>
              </w:rPr>
              <w:t>混凝土</w:t>
            </w:r>
            <w:r w:rsidRPr="00C03921">
              <w:rPr>
                <w:rFonts w:hint="eastAsia"/>
                <w:sz w:val="18"/>
                <w:szCs w:val="18"/>
              </w:rPr>
              <w:t xml:space="preserve"> 40</w:t>
            </w:r>
            <w:r w:rsidRPr="00C03921">
              <w:rPr>
                <w:rFonts w:hint="eastAsia"/>
                <w:sz w:val="18"/>
                <w:szCs w:val="18"/>
              </w:rPr>
              <w:t>石】坡道</w:t>
            </w:r>
            <w:r w:rsidR="00447DE5" w:rsidRPr="00C03921">
              <w:rPr>
                <w:rFonts w:hint="eastAsia"/>
                <w:sz w:val="18"/>
                <w:szCs w:val="18"/>
              </w:rPr>
              <w:t></w:t>
            </w:r>
            <w:r w:rsidRPr="00C03921">
              <w:rPr>
                <w:rFonts w:hint="eastAsia"/>
                <w:sz w:val="18"/>
                <w:szCs w:val="18"/>
              </w:rPr>
              <w:br/>
              <w:t>5.</w:t>
            </w:r>
            <w:r w:rsidRPr="00C03921">
              <w:rPr>
                <w:rFonts w:hint="eastAsia"/>
                <w:sz w:val="18"/>
                <w:szCs w:val="18"/>
              </w:rPr>
              <w:t>锯齿形防滑坡道</w:t>
            </w:r>
            <w:r w:rsidRPr="00C03921">
              <w:rPr>
                <w:rFonts w:hint="eastAsia"/>
                <w:sz w:val="18"/>
                <w:szCs w:val="18"/>
              </w:rPr>
              <w:br/>
              <w:t>6.</w:t>
            </w:r>
            <w:r w:rsidRPr="00C03921">
              <w:rPr>
                <w:rFonts w:hint="eastAsia"/>
                <w:sz w:val="18"/>
                <w:szCs w:val="18"/>
              </w:rPr>
              <w:t>坡道水泥砂浆</w:t>
            </w:r>
            <w:r w:rsidRPr="00C03921">
              <w:rPr>
                <w:rFonts w:hint="eastAsia"/>
                <w:sz w:val="18"/>
                <w:szCs w:val="18"/>
              </w:rPr>
              <w:t></w:t>
            </w:r>
            <w:r w:rsidRPr="00C03921">
              <w:rPr>
                <w:rFonts w:hint="eastAsia"/>
                <w:sz w:val="18"/>
                <w:szCs w:val="18"/>
              </w:rPr>
              <w:t>换为【水泥砂浆</w:t>
            </w:r>
            <w:r w:rsidRPr="00C03921">
              <w:rPr>
                <w:rFonts w:hint="eastAsia"/>
                <w:sz w:val="18"/>
                <w:szCs w:val="18"/>
              </w:rPr>
              <w:t xml:space="preserve"> 1:2</w:t>
            </w:r>
            <w:r w:rsidRPr="00C03921">
              <w:rPr>
                <w:rFonts w:hint="eastAsia"/>
                <w:sz w:val="18"/>
                <w:szCs w:val="18"/>
              </w:rPr>
              <w:t>】坡道</w:t>
            </w:r>
            <w:r w:rsidRPr="00C03921">
              <w:rPr>
                <w:rFonts w:hint="eastAsia"/>
                <w:sz w:val="18"/>
                <w:szCs w:val="18"/>
              </w:rPr>
              <w:t></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3.51</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13</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010501001001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垫层</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普通混凝土垫层</w:t>
            </w:r>
            <w:r w:rsidRPr="00C03921">
              <w:rPr>
                <w:rFonts w:hint="eastAsia"/>
                <w:sz w:val="18"/>
                <w:szCs w:val="18"/>
              </w:rPr>
              <w:br/>
              <w:t>2.</w:t>
            </w:r>
            <w:r w:rsidRPr="00C03921">
              <w:rPr>
                <w:rFonts w:hint="eastAsia"/>
                <w:sz w:val="18"/>
                <w:szCs w:val="18"/>
              </w:rPr>
              <w:t>混凝土强度等级</w:t>
            </w:r>
            <w:r w:rsidRPr="00C03921">
              <w:rPr>
                <w:rFonts w:hint="eastAsia"/>
                <w:sz w:val="18"/>
                <w:szCs w:val="18"/>
              </w:rPr>
              <w:t>:C15</w:t>
            </w:r>
            <w:r w:rsidRPr="00C03921">
              <w:rPr>
                <w:rFonts w:hint="eastAsia"/>
                <w:sz w:val="18"/>
                <w:szCs w:val="18"/>
              </w:rPr>
              <w:t>混凝土</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1.4</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14</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010501002001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带形基础</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混凝土种类</w:t>
            </w:r>
            <w:r w:rsidRPr="00C03921">
              <w:rPr>
                <w:rFonts w:hint="eastAsia"/>
                <w:sz w:val="18"/>
                <w:szCs w:val="18"/>
              </w:rPr>
              <w:t>:C25</w:t>
            </w:r>
            <w:r w:rsidRPr="00C03921">
              <w:rPr>
                <w:rFonts w:hint="eastAsia"/>
                <w:sz w:val="18"/>
                <w:szCs w:val="18"/>
              </w:rPr>
              <w:t>混凝土</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3.36</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15</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010503001001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基础梁</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现浇混凝土</w:t>
            </w:r>
            <w:r w:rsidRPr="00C03921">
              <w:rPr>
                <w:rFonts w:hint="eastAsia"/>
                <w:sz w:val="18"/>
                <w:szCs w:val="18"/>
              </w:rPr>
              <w:t xml:space="preserve"> </w:t>
            </w:r>
            <w:r w:rsidRPr="00C03921">
              <w:rPr>
                <w:rFonts w:hint="eastAsia"/>
                <w:sz w:val="18"/>
                <w:szCs w:val="18"/>
              </w:rPr>
              <w:t>基础梁</w:t>
            </w:r>
            <w:r w:rsidRPr="00C03921">
              <w:rPr>
                <w:rFonts w:hint="eastAsia"/>
                <w:sz w:val="18"/>
                <w:szCs w:val="18"/>
              </w:rPr>
              <w:br/>
              <w:t>2.</w:t>
            </w:r>
            <w:r w:rsidRPr="00C03921">
              <w:rPr>
                <w:rFonts w:hint="eastAsia"/>
                <w:sz w:val="18"/>
                <w:szCs w:val="18"/>
              </w:rPr>
              <w:t>混凝土强度等级</w:t>
            </w:r>
            <w:r w:rsidRPr="00C03921">
              <w:rPr>
                <w:rFonts w:hint="eastAsia"/>
                <w:sz w:val="18"/>
                <w:szCs w:val="18"/>
              </w:rPr>
              <w:t>:C25</w:t>
            </w:r>
            <w:r w:rsidRPr="00C03921">
              <w:rPr>
                <w:rFonts w:hint="eastAsia"/>
                <w:sz w:val="18"/>
                <w:szCs w:val="18"/>
              </w:rPr>
              <w:t>混凝土</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0.81</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16</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010502002001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构造柱</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混凝土强度等级</w:t>
            </w:r>
            <w:r w:rsidRPr="00C03921">
              <w:rPr>
                <w:rFonts w:hint="eastAsia"/>
                <w:sz w:val="18"/>
                <w:szCs w:val="18"/>
              </w:rPr>
              <w:t>:C25</w:t>
            </w:r>
            <w:r w:rsidRPr="00C03921">
              <w:rPr>
                <w:rFonts w:hint="eastAsia"/>
                <w:sz w:val="18"/>
                <w:szCs w:val="18"/>
              </w:rPr>
              <w:t>混凝土</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1.07</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17</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010505001001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有梁板</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混凝土强度等级</w:t>
            </w:r>
            <w:r w:rsidRPr="00C03921">
              <w:rPr>
                <w:rFonts w:hint="eastAsia"/>
                <w:sz w:val="18"/>
                <w:szCs w:val="18"/>
              </w:rPr>
              <w:t>:C25</w:t>
            </w:r>
            <w:r w:rsidRPr="00C03921">
              <w:rPr>
                <w:rFonts w:hint="eastAsia"/>
                <w:sz w:val="18"/>
                <w:szCs w:val="18"/>
              </w:rPr>
              <w:t>混凝土</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1.65</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18</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010503004001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圈梁</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混凝土强度等级</w:t>
            </w:r>
            <w:r w:rsidRPr="00C03921">
              <w:rPr>
                <w:rFonts w:hint="eastAsia"/>
                <w:sz w:val="18"/>
                <w:szCs w:val="18"/>
              </w:rPr>
              <w:t>:C25</w:t>
            </w:r>
            <w:r w:rsidRPr="00C03921">
              <w:rPr>
                <w:rFonts w:hint="eastAsia"/>
                <w:sz w:val="18"/>
                <w:szCs w:val="18"/>
              </w:rPr>
              <w:t>混凝土</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1.01</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19</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010503005001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过梁</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混凝土强度等级</w:t>
            </w:r>
            <w:r w:rsidRPr="00C03921">
              <w:rPr>
                <w:rFonts w:hint="eastAsia"/>
                <w:sz w:val="18"/>
                <w:szCs w:val="18"/>
              </w:rPr>
              <w:t>:C25</w:t>
            </w:r>
            <w:r w:rsidRPr="00C03921">
              <w:rPr>
                <w:rFonts w:hint="eastAsia"/>
                <w:sz w:val="18"/>
                <w:szCs w:val="18"/>
              </w:rPr>
              <w:t>混凝土</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0.23</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20</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010507007001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其他构件</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部位</w:t>
            </w:r>
            <w:r w:rsidRPr="00C03921">
              <w:rPr>
                <w:rFonts w:hint="eastAsia"/>
                <w:sz w:val="18"/>
                <w:szCs w:val="18"/>
              </w:rPr>
              <w:t>:</w:t>
            </w:r>
            <w:r w:rsidRPr="00C03921">
              <w:rPr>
                <w:rFonts w:hint="eastAsia"/>
                <w:sz w:val="18"/>
                <w:szCs w:val="18"/>
              </w:rPr>
              <w:t>反檐</w:t>
            </w:r>
            <w:r w:rsidRPr="00C03921">
              <w:rPr>
                <w:rFonts w:hint="eastAsia"/>
                <w:sz w:val="18"/>
                <w:szCs w:val="18"/>
              </w:rPr>
              <w:br/>
              <w:t>2.</w:t>
            </w:r>
            <w:r w:rsidRPr="00C03921">
              <w:rPr>
                <w:rFonts w:hint="eastAsia"/>
                <w:sz w:val="18"/>
                <w:szCs w:val="18"/>
              </w:rPr>
              <w:t>混凝土强度等级</w:t>
            </w:r>
            <w:r w:rsidRPr="00C03921">
              <w:rPr>
                <w:rFonts w:hint="eastAsia"/>
                <w:sz w:val="18"/>
                <w:szCs w:val="18"/>
              </w:rPr>
              <w:t>:C25</w:t>
            </w:r>
            <w:r w:rsidRPr="00C03921">
              <w:rPr>
                <w:rFonts w:hint="eastAsia"/>
                <w:sz w:val="18"/>
                <w:szCs w:val="18"/>
              </w:rPr>
              <w:t>混凝土</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2.05</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21</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010507007002</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其他构件</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部位</w:t>
            </w:r>
            <w:r w:rsidRPr="00C03921">
              <w:rPr>
                <w:rFonts w:hint="eastAsia"/>
                <w:sz w:val="18"/>
                <w:szCs w:val="18"/>
              </w:rPr>
              <w:t>:</w:t>
            </w:r>
            <w:r w:rsidRPr="00C03921">
              <w:rPr>
                <w:rFonts w:hint="eastAsia"/>
                <w:sz w:val="18"/>
                <w:szCs w:val="18"/>
              </w:rPr>
              <w:t>挑檐</w:t>
            </w:r>
            <w:r w:rsidRPr="00C03921">
              <w:rPr>
                <w:rFonts w:hint="eastAsia"/>
                <w:sz w:val="18"/>
                <w:szCs w:val="18"/>
              </w:rPr>
              <w:br/>
              <w:t>2.</w:t>
            </w:r>
            <w:r w:rsidRPr="00C03921">
              <w:rPr>
                <w:rFonts w:hint="eastAsia"/>
                <w:sz w:val="18"/>
                <w:szCs w:val="18"/>
              </w:rPr>
              <w:t>混凝土强度等级</w:t>
            </w:r>
            <w:r w:rsidRPr="00C03921">
              <w:rPr>
                <w:rFonts w:hint="eastAsia"/>
                <w:sz w:val="18"/>
                <w:szCs w:val="18"/>
              </w:rPr>
              <w:t>:C25</w:t>
            </w:r>
            <w:r w:rsidRPr="00C03921">
              <w:rPr>
                <w:rFonts w:hint="eastAsia"/>
                <w:sz w:val="18"/>
                <w:szCs w:val="18"/>
              </w:rPr>
              <w:t>混凝土</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1.92</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22</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010515001001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现浇构件钢筋</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现浇构件圆钢制安</w:t>
            </w:r>
            <w:r w:rsidRPr="00C03921">
              <w:rPr>
                <w:rFonts w:hint="eastAsia"/>
                <w:sz w:val="18"/>
                <w:szCs w:val="18"/>
              </w:rPr>
              <w:t xml:space="preserve"> </w:t>
            </w:r>
            <w:r w:rsidRPr="00C03921">
              <w:rPr>
                <w:rFonts w:hint="eastAsia"/>
                <w:sz w:val="18"/>
                <w:szCs w:val="18"/>
              </w:rPr>
              <w:t>φ</w:t>
            </w:r>
            <w:r w:rsidRPr="00C03921">
              <w:rPr>
                <w:rFonts w:hint="eastAsia"/>
                <w:sz w:val="18"/>
                <w:szCs w:val="18"/>
              </w:rPr>
              <w:t>10</w:t>
            </w:r>
            <w:r w:rsidRPr="00C03921">
              <w:rPr>
                <w:rFonts w:hint="eastAsia"/>
                <w:sz w:val="18"/>
                <w:szCs w:val="18"/>
              </w:rPr>
              <w:t>内</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t</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0.32</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23</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010515001002</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现浇构件钢筋</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现浇构件螺纹钢制安</w:t>
            </w:r>
            <w:r w:rsidRPr="00C03921">
              <w:rPr>
                <w:rFonts w:hint="eastAsia"/>
                <w:sz w:val="18"/>
                <w:szCs w:val="18"/>
              </w:rPr>
              <w:t xml:space="preserve"> </w:t>
            </w:r>
            <w:r w:rsidRPr="00C03921">
              <w:rPr>
                <w:rFonts w:hint="eastAsia"/>
                <w:sz w:val="18"/>
                <w:szCs w:val="18"/>
              </w:rPr>
              <w:t>φ</w:t>
            </w:r>
            <w:r w:rsidRPr="00C03921">
              <w:rPr>
                <w:rFonts w:hint="eastAsia"/>
                <w:sz w:val="18"/>
                <w:szCs w:val="18"/>
              </w:rPr>
              <w:t>25</w:t>
            </w:r>
            <w:r w:rsidRPr="00C03921">
              <w:rPr>
                <w:rFonts w:hint="eastAsia"/>
                <w:sz w:val="18"/>
                <w:szCs w:val="18"/>
              </w:rPr>
              <w:t>内</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t</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0.51</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24</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010515001003</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现浇构件钢筋</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现浇构件箍筋制安</w:t>
            </w:r>
            <w:r w:rsidRPr="00C03921">
              <w:rPr>
                <w:rFonts w:hint="eastAsia"/>
                <w:sz w:val="18"/>
                <w:szCs w:val="18"/>
              </w:rPr>
              <w:t xml:space="preserve"> </w:t>
            </w:r>
            <w:r w:rsidRPr="00C03921">
              <w:rPr>
                <w:rFonts w:hint="eastAsia"/>
                <w:sz w:val="18"/>
                <w:szCs w:val="18"/>
              </w:rPr>
              <w:t>φ</w:t>
            </w:r>
            <w:r w:rsidRPr="00C03921">
              <w:rPr>
                <w:rFonts w:hint="eastAsia"/>
                <w:sz w:val="18"/>
                <w:szCs w:val="18"/>
              </w:rPr>
              <w:t>10</w:t>
            </w:r>
            <w:r w:rsidRPr="00C03921">
              <w:rPr>
                <w:rFonts w:hint="eastAsia"/>
                <w:sz w:val="18"/>
                <w:szCs w:val="18"/>
              </w:rPr>
              <w:t>内</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t</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0.28</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rPr>
                <w:rFonts w:ascii="宋体" w:hAnsi="宋体" w:cs="宋体"/>
                <w:sz w:val="18"/>
                <w:szCs w:val="18"/>
              </w:rPr>
            </w:pPr>
            <w:r w:rsidRPr="00C03921">
              <w:rPr>
                <w:rFonts w:hint="eastAsia"/>
                <w:sz w:val="18"/>
                <w:szCs w:val="18"/>
              </w:rPr>
              <w:lastRenderedPageBreak/>
              <w:t xml:space="preserve">　</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门窗工程</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25</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010807001001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金属（塑钢、断桥）窗</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窗类型</w:t>
            </w:r>
            <w:r w:rsidRPr="00C03921">
              <w:rPr>
                <w:rFonts w:hint="eastAsia"/>
                <w:sz w:val="18"/>
                <w:szCs w:val="18"/>
              </w:rPr>
              <w:t>:</w:t>
            </w:r>
            <w:r w:rsidRPr="00C03921">
              <w:rPr>
                <w:rFonts w:hint="eastAsia"/>
                <w:sz w:val="18"/>
                <w:szCs w:val="18"/>
              </w:rPr>
              <w:t>塑钢窗</w:t>
            </w:r>
            <w:r w:rsidR="00447DE5" w:rsidRPr="00C03921">
              <w:rPr>
                <w:rFonts w:hint="eastAsia"/>
                <w:sz w:val="18"/>
                <w:szCs w:val="18"/>
              </w:rPr>
              <w:t xml:space="preserve"> </w:t>
            </w:r>
            <w:r w:rsidRPr="00C03921">
              <w:rPr>
                <w:rFonts w:hint="eastAsia"/>
                <w:sz w:val="18"/>
                <w:szCs w:val="18"/>
              </w:rPr>
              <w:br/>
              <w:t>2.</w:t>
            </w:r>
            <w:r w:rsidRPr="00C03921">
              <w:rPr>
                <w:rFonts w:hint="eastAsia"/>
                <w:sz w:val="18"/>
                <w:szCs w:val="18"/>
              </w:rPr>
              <w:t>成品塑钢窗</w:t>
            </w:r>
            <w:r w:rsidRPr="00C03921">
              <w:rPr>
                <w:rFonts w:hint="eastAsia"/>
                <w:sz w:val="18"/>
                <w:szCs w:val="18"/>
              </w:rPr>
              <w:t xml:space="preserve"> </w:t>
            </w:r>
            <w:r w:rsidRPr="00C03921">
              <w:rPr>
                <w:rFonts w:hint="eastAsia"/>
                <w:sz w:val="18"/>
                <w:szCs w:val="18"/>
              </w:rPr>
              <w:t>详见施工图</w:t>
            </w:r>
            <w:r w:rsidRPr="00C03921">
              <w:rPr>
                <w:rFonts w:hint="eastAsia"/>
                <w:sz w:val="18"/>
                <w:szCs w:val="18"/>
              </w:rPr>
              <w:br/>
              <w:t>3.</w:t>
            </w:r>
            <w:r w:rsidRPr="00C03921">
              <w:rPr>
                <w:rFonts w:hint="eastAsia"/>
                <w:sz w:val="18"/>
                <w:szCs w:val="18"/>
              </w:rPr>
              <w:t>不锈钢防盗网制安</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3.6</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26</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010802004001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防盗门</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门类型</w:t>
            </w:r>
            <w:r w:rsidRPr="00C03921">
              <w:rPr>
                <w:rFonts w:hint="eastAsia"/>
                <w:sz w:val="18"/>
                <w:szCs w:val="18"/>
              </w:rPr>
              <w:t>:</w:t>
            </w:r>
            <w:r w:rsidRPr="00C03921">
              <w:rPr>
                <w:rFonts w:hint="eastAsia"/>
                <w:sz w:val="18"/>
                <w:szCs w:val="18"/>
              </w:rPr>
              <w:t>钢防盗门</w:t>
            </w:r>
            <w:r w:rsidRPr="00C03921">
              <w:rPr>
                <w:rFonts w:hint="eastAsia"/>
                <w:sz w:val="18"/>
                <w:szCs w:val="18"/>
              </w:rPr>
              <w:br/>
              <w:t>2.</w:t>
            </w:r>
            <w:r w:rsidRPr="00C03921">
              <w:rPr>
                <w:rFonts w:hint="eastAsia"/>
                <w:sz w:val="18"/>
                <w:szCs w:val="18"/>
              </w:rPr>
              <w:t>成品钢防盗门</w:t>
            </w:r>
            <w:r w:rsidRPr="00C03921">
              <w:rPr>
                <w:rFonts w:hint="eastAsia"/>
                <w:sz w:val="18"/>
                <w:szCs w:val="18"/>
              </w:rPr>
              <w:t xml:space="preserve"> </w:t>
            </w:r>
            <w:r w:rsidRPr="00C03921">
              <w:rPr>
                <w:rFonts w:hint="eastAsia"/>
                <w:sz w:val="18"/>
                <w:szCs w:val="18"/>
              </w:rPr>
              <w:t>详设备间建筑结构图</w:t>
            </w:r>
            <w:r w:rsidRPr="00C03921">
              <w:rPr>
                <w:rFonts w:hint="eastAsia"/>
                <w:sz w:val="18"/>
                <w:szCs w:val="18"/>
              </w:rPr>
              <w:br/>
              <w:t>3.</w:t>
            </w:r>
            <w:r w:rsidRPr="00C03921">
              <w:rPr>
                <w:rFonts w:hint="eastAsia"/>
                <w:sz w:val="18"/>
                <w:szCs w:val="18"/>
              </w:rPr>
              <w:t>门锁安装</w:t>
            </w:r>
            <w:r w:rsidRPr="00C03921">
              <w:rPr>
                <w:rFonts w:hint="eastAsia"/>
                <w:sz w:val="18"/>
                <w:szCs w:val="18"/>
              </w:rPr>
              <w:t xml:space="preserve"> </w:t>
            </w:r>
            <w:r w:rsidRPr="00C03921">
              <w:rPr>
                <w:rFonts w:hint="eastAsia"/>
                <w:sz w:val="18"/>
                <w:szCs w:val="18"/>
              </w:rPr>
              <w:t>执手锁</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3.15</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屋面及防水工程</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27</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011001001001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保温隔热屋面</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选用图集：</w:t>
            </w:r>
            <w:r w:rsidRPr="00C03921">
              <w:rPr>
                <w:rFonts w:hint="eastAsia"/>
                <w:sz w:val="18"/>
                <w:szCs w:val="18"/>
              </w:rPr>
              <w:t xml:space="preserve">11ZJ001-110  </w:t>
            </w:r>
            <w:r w:rsidRPr="00C03921">
              <w:rPr>
                <w:rFonts w:hint="eastAsia"/>
                <w:sz w:val="18"/>
                <w:szCs w:val="18"/>
              </w:rPr>
              <w:t>屋</w:t>
            </w:r>
            <w:r w:rsidR="00447DE5" w:rsidRPr="00C03921">
              <w:rPr>
                <w:rFonts w:hint="eastAsia"/>
                <w:sz w:val="18"/>
                <w:szCs w:val="18"/>
              </w:rPr>
              <w:t>107</w:t>
            </w:r>
            <w:r w:rsidRPr="00C03921">
              <w:rPr>
                <w:rFonts w:hint="eastAsia"/>
                <w:sz w:val="18"/>
                <w:szCs w:val="18"/>
              </w:rPr>
              <w:br/>
              <w:t>2.</w:t>
            </w:r>
            <w:r w:rsidRPr="00C03921">
              <w:rPr>
                <w:rFonts w:hint="eastAsia"/>
                <w:sz w:val="18"/>
                <w:szCs w:val="18"/>
              </w:rPr>
              <w:t>保温隔热部位</w:t>
            </w:r>
            <w:r w:rsidRPr="00C03921">
              <w:rPr>
                <w:rFonts w:hint="eastAsia"/>
                <w:sz w:val="18"/>
                <w:szCs w:val="18"/>
              </w:rPr>
              <w:t>:</w:t>
            </w:r>
            <w:r w:rsidRPr="00C03921">
              <w:rPr>
                <w:rFonts w:hint="eastAsia"/>
                <w:sz w:val="18"/>
                <w:szCs w:val="18"/>
              </w:rPr>
              <w:t>现浇</w:t>
            </w:r>
            <w:r w:rsidRPr="00C03921">
              <w:rPr>
                <w:rFonts w:hint="eastAsia"/>
                <w:sz w:val="18"/>
                <w:szCs w:val="18"/>
              </w:rPr>
              <w:t>1:8</w:t>
            </w:r>
            <w:r w:rsidRPr="00C03921">
              <w:rPr>
                <w:rFonts w:hint="eastAsia"/>
                <w:sz w:val="18"/>
                <w:szCs w:val="18"/>
              </w:rPr>
              <w:t>水泥珍珠岩屋面保温层</w:t>
            </w:r>
            <w:r w:rsidRPr="00C03921">
              <w:rPr>
                <w:rFonts w:hint="eastAsia"/>
                <w:sz w:val="18"/>
                <w:szCs w:val="18"/>
              </w:rPr>
              <w:t xml:space="preserve"> </w:t>
            </w:r>
            <w:r w:rsidRPr="00C03921">
              <w:rPr>
                <w:rFonts w:hint="eastAsia"/>
                <w:sz w:val="18"/>
                <w:szCs w:val="18"/>
              </w:rPr>
              <w:t>厚</w:t>
            </w:r>
            <w:r w:rsidRPr="00C03921">
              <w:rPr>
                <w:rFonts w:hint="eastAsia"/>
                <w:sz w:val="18"/>
                <w:szCs w:val="18"/>
              </w:rPr>
              <w:t>100mm</w:t>
            </w:r>
            <w:r w:rsidRPr="00C03921">
              <w:rPr>
                <w:rFonts w:hint="eastAsia"/>
                <w:sz w:val="18"/>
                <w:szCs w:val="18"/>
              </w:rPr>
              <w:t>实际厚度</w:t>
            </w:r>
            <w:r w:rsidRPr="00C03921">
              <w:rPr>
                <w:rFonts w:hint="eastAsia"/>
                <w:sz w:val="18"/>
                <w:szCs w:val="18"/>
              </w:rPr>
              <w:t>(mm):20</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10.38</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28</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011101001001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水泥砂浆楼地面</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选用图集：</w:t>
            </w:r>
            <w:r w:rsidRPr="00C03921">
              <w:rPr>
                <w:rFonts w:hint="eastAsia"/>
                <w:sz w:val="18"/>
                <w:szCs w:val="18"/>
              </w:rPr>
              <w:t xml:space="preserve">11ZJ001-110  </w:t>
            </w:r>
            <w:r w:rsidRPr="00C03921">
              <w:rPr>
                <w:rFonts w:hint="eastAsia"/>
                <w:sz w:val="18"/>
                <w:szCs w:val="18"/>
              </w:rPr>
              <w:t>屋</w:t>
            </w:r>
            <w:r w:rsidR="00447DE5" w:rsidRPr="00C03921">
              <w:rPr>
                <w:rFonts w:hint="eastAsia"/>
                <w:sz w:val="18"/>
                <w:szCs w:val="18"/>
              </w:rPr>
              <w:t>107</w:t>
            </w:r>
            <w:r w:rsidRPr="00C03921">
              <w:rPr>
                <w:rFonts w:hint="eastAsia"/>
                <w:sz w:val="18"/>
                <w:szCs w:val="18"/>
              </w:rPr>
              <w:br/>
              <w:t>2.</w:t>
            </w:r>
            <w:r w:rsidRPr="00C03921">
              <w:rPr>
                <w:rFonts w:hint="eastAsia"/>
                <w:sz w:val="18"/>
                <w:szCs w:val="18"/>
              </w:rPr>
              <w:t>水泥砂浆楼地面找平</w:t>
            </w:r>
            <w:r w:rsidRPr="00C03921">
              <w:rPr>
                <w:rFonts w:hint="eastAsia"/>
                <w:sz w:val="18"/>
                <w:szCs w:val="18"/>
              </w:rPr>
              <w:t xml:space="preserve"> </w:t>
            </w:r>
            <w:r w:rsidRPr="00C03921">
              <w:rPr>
                <w:rFonts w:hint="eastAsia"/>
                <w:sz w:val="18"/>
                <w:szCs w:val="18"/>
              </w:rPr>
              <w:t>在混凝土或硬基层上</w:t>
            </w:r>
            <w:r w:rsidRPr="00C03921">
              <w:rPr>
                <w:rFonts w:hint="eastAsia"/>
                <w:sz w:val="18"/>
                <w:szCs w:val="18"/>
              </w:rPr>
              <w:t xml:space="preserve"> 2cm</w:t>
            </w:r>
            <w:r w:rsidRPr="00C03921">
              <w:rPr>
                <w:rFonts w:hint="eastAsia"/>
                <w:sz w:val="18"/>
                <w:szCs w:val="18"/>
              </w:rPr>
              <w:t>厚</w:t>
            </w:r>
            <w:r w:rsidRPr="00C03921">
              <w:rPr>
                <w:rFonts w:hint="eastAsia"/>
                <w:sz w:val="18"/>
                <w:szCs w:val="18"/>
              </w:rPr>
              <w:t></w:t>
            </w:r>
            <w:r w:rsidRPr="00C03921">
              <w:rPr>
                <w:rFonts w:hint="eastAsia"/>
                <w:sz w:val="18"/>
                <w:szCs w:val="18"/>
              </w:rPr>
              <w:t>换为【水泥砂浆</w:t>
            </w:r>
            <w:r w:rsidRPr="00C03921">
              <w:rPr>
                <w:rFonts w:hint="eastAsia"/>
                <w:sz w:val="18"/>
                <w:szCs w:val="18"/>
              </w:rPr>
              <w:t xml:space="preserve"> 1:2.5</w:t>
            </w:r>
            <w:r w:rsidRPr="00C03921">
              <w:rPr>
                <w:rFonts w:hint="eastAsia"/>
                <w:sz w:val="18"/>
                <w:szCs w:val="18"/>
              </w:rPr>
              <w:t>】</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10.38</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29</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010902001001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屋面卷材防水</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选用图集：</w:t>
            </w:r>
            <w:r w:rsidRPr="00C03921">
              <w:rPr>
                <w:rFonts w:hint="eastAsia"/>
                <w:sz w:val="18"/>
                <w:szCs w:val="18"/>
              </w:rPr>
              <w:t xml:space="preserve">11ZJ001-110  </w:t>
            </w:r>
            <w:r w:rsidRPr="00C03921">
              <w:rPr>
                <w:rFonts w:hint="eastAsia"/>
                <w:sz w:val="18"/>
                <w:szCs w:val="18"/>
              </w:rPr>
              <w:t>屋</w:t>
            </w:r>
            <w:r w:rsidR="00447DE5" w:rsidRPr="00C03921">
              <w:rPr>
                <w:rFonts w:hint="eastAsia"/>
                <w:sz w:val="18"/>
                <w:szCs w:val="18"/>
              </w:rPr>
              <w:t>107</w:t>
            </w:r>
            <w:r w:rsidRPr="00C03921">
              <w:rPr>
                <w:rFonts w:hint="eastAsia"/>
                <w:sz w:val="18"/>
                <w:szCs w:val="18"/>
              </w:rPr>
              <w:br/>
              <w:t>2.</w:t>
            </w:r>
            <w:r w:rsidRPr="00C03921">
              <w:rPr>
                <w:rFonts w:hint="eastAsia"/>
                <w:sz w:val="18"/>
                <w:szCs w:val="18"/>
              </w:rPr>
              <w:t>卷材品种、规格</w:t>
            </w:r>
            <w:r w:rsidRPr="00C03921">
              <w:rPr>
                <w:rFonts w:hint="eastAsia"/>
                <w:sz w:val="18"/>
                <w:szCs w:val="18"/>
              </w:rPr>
              <w:t>:APP</w:t>
            </w:r>
            <w:r w:rsidRPr="00C03921">
              <w:rPr>
                <w:rFonts w:hint="eastAsia"/>
                <w:sz w:val="18"/>
                <w:szCs w:val="18"/>
              </w:rPr>
              <w:t>改性沥青防水卷材</w:t>
            </w:r>
            <w:r w:rsidRPr="00C03921">
              <w:rPr>
                <w:rFonts w:hint="eastAsia"/>
                <w:sz w:val="18"/>
                <w:szCs w:val="18"/>
              </w:rPr>
              <w:t xml:space="preserve"> 4mm</w:t>
            </w:r>
            <w:r w:rsidRPr="00C03921">
              <w:rPr>
                <w:rFonts w:hint="eastAsia"/>
                <w:sz w:val="18"/>
                <w:szCs w:val="18"/>
              </w:rPr>
              <w:t>厚</w:t>
            </w:r>
            <w:r w:rsidRPr="00C03921">
              <w:rPr>
                <w:rFonts w:hint="eastAsia"/>
                <w:sz w:val="18"/>
                <w:szCs w:val="18"/>
              </w:rPr>
              <w:br/>
              <w:t>3.</w:t>
            </w:r>
            <w:r w:rsidRPr="00C03921">
              <w:rPr>
                <w:rFonts w:hint="eastAsia"/>
                <w:sz w:val="18"/>
                <w:szCs w:val="18"/>
              </w:rPr>
              <w:t>铺油毡卷材、接缝</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10.38</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30</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010902001002</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屋面卷材防水</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选用图集：</w:t>
            </w:r>
            <w:r w:rsidRPr="00C03921">
              <w:rPr>
                <w:rFonts w:hint="eastAsia"/>
                <w:sz w:val="18"/>
                <w:szCs w:val="18"/>
              </w:rPr>
              <w:t xml:space="preserve">11ZJ001-110  </w:t>
            </w:r>
            <w:r w:rsidRPr="00C03921">
              <w:rPr>
                <w:rFonts w:hint="eastAsia"/>
                <w:sz w:val="18"/>
                <w:szCs w:val="18"/>
              </w:rPr>
              <w:t>屋</w:t>
            </w:r>
            <w:r w:rsidRPr="00C03921">
              <w:rPr>
                <w:rFonts w:hint="eastAsia"/>
                <w:sz w:val="18"/>
                <w:szCs w:val="18"/>
              </w:rPr>
              <w:t>107</w:t>
            </w:r>
            <w:r w:rsidRPr="00C03921">
              <w:rPr>
                <w:rFonts w:hint="eastAsia"/>
                <w:sz w:val="18"/>
                <w:szCs w:val="18"/>
              </w:rPr>
              <w:br/>
            </w:r>
            <w:r w:rsidRPr="00C03921">
              <w:rPr>
                <w:rFonts w:hint="eastAsia"/>
                <w:sz w:val="18"/>
                <w:szCs w:val="18"/>
              </w:rPr>
              <w:br/>
              <w:t>2.</w:t>
            </w:r>
            <w:r w:rsidRPr="00C03921">
              <w:rPr>
                <w:rFonts w:hint="eastAsia"/>
                <w:sz w:val="18"/>
                <w:szCs w:val="18"/>
              </w:rPr>
              <w:t>卷材品种、规格</w:t>
            </w:r>
            <w:r w:rsidRPr="00C03921">
              <w:rPr>
                <w:rFonts w:hint="eastAsia"/>
                <w:sz w:val="18"/>
                <w:szCs w:val="18"/>
              </w:rPr>
              <w:t>:</w:t>
            </w:r>
            <w:r w:rsidRPr="00C03921">
              <w:rPr>
                <w:rFonts w:hint="eastAsia"/>
                <w:sz w:val="18"/>
                <w:szCs w:val="18"/>
              </w:rPr>
              <w:t>干铺聚氯乙烯塑料薄膜平面</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10.38</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31</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010901001001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瓦屋面</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瓦品种、规格</w:t>
            </w:r>
            <w:r w:rsidRPr="00C03921">
              <w:rPr>
                <w:rFonts w:hint="eastAsia"/>
                <w:sz w:val="18"/>
                <w:szCs w:val="18"/>
              </w:rPr>
              <w:t>:</w:t>
            </w:r>
            <w:r w:rsidRPr="00C03921">
              <w:rPr>
                <w:rFonts w:hint="eastAsia"/>
                <w:sz w:val="18"/>
                <w:szCs w:val="18"/>
              </w:rPr>
              <w:t>琉璃瓦片</w:t>
            </w:r>
            <w:r w:rsidRPr="00C03921">
              <w:rPr>
                <w:rFonts w:hint="eastAsia"/>
                <w:sz w:val="18"/>
                <w:szCs w:val="18"/>
              </w:rPr>
              <w:br/>
              <w:t>2.</w:t>
            </w:r>
            <w:r w:rsidRPr="00C03921">
              <w:rPr>
                <w:rFonts w:hint="eastAsia"/>
                <w:sz w:val="18"/>
                <w:szCs w:val="18"/>
              </w:rPr>
              <w:t>粘结层砂浆的配合比</w:t>
            </w:r>
            <w:r w:rsidRPr="00C03921">
              <w:rPr>
                <w:rFonts w:hint="eastAsia"/>
                <w:sz w:val="18"/>
                <w:szCs w:val="18"/>
              </w:rPr>
              <w:t>:</w:t>
            </w:r>
            <w:r w:rsidRPr="00C03921">
              <w:rPr>
                <w:rFonts w:hint="eastAsia"/>
                <w:sz w:val="18"/>
                <w:szCs w:val="18"/>
              </w:rPr>
              <w:t>水泥砂浆</w:t>
            </w:r>
            <w:r w:rsidRPr="00C03921">
              <w:rPr>
                <w:rFonts w:hint="eastAsia"/>
                <w:sz w:val="18"/>
                <w:szCs w:val="18"/>
              </w:rPr>
              <w:t>1</w:t>
            </w:r>
            <w:r w:rsidRPr="00C03921">
              <w:rPr>
                <w:rFonts w:hint="eastAsia"/>
                <w:sz w:val="18"/>
                <w:szCs w:val="18"/>
              </w:rPr>
              <w:t>：</w:t>
            </w:r>
            <w:r w:rsidRPr="00C03921">
              <w:rPr>
                <w:rFonts w:hint="eastAsia"/>
                <w:sz w:val="18"/>
                <w:szCs w:val="18"/>
              </w:rPr>
              <w:t>2.5</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17.06</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32</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010902004001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屋面排水管</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1.PVC-U</w:t>
            </w:r>
            <w:r w:rsidRPr="00C03921">
              <w:rPr>
                <w:rFonts w:hint="eastAsia"/>
                <w:sz w:val="18"/>
                <w:szCs w:val="18"/>
              </w:rPr>
              <w:t>雨水管</w:t>
            </w:r>
            <w:r w:rsidRPr="00C03921">
              <w:rPr>
                <w:rFonts w:hint="eastAsia"/>
                <w:sz w:val="18"/>
                <w:szCs w:val="18"/>
              </w:rPr>
              <w:t xml:space="preserve"> </w:t>
            </w:r>
            <w:r w:rsidRPr="00C03921">
              <w:rPr>
                <w:rFonts w:hint="eastAsia"/>
                <w:sz w:val="18"/>
                <w:szCs w:val="18"/>
              </w:rPr>
              <w:t>φ</w:t>
            </w:r>
            <w:r w:rsidRPr="00C03921">
              <w:rPr>
                <w:rFonts w:hint="eastAsia"/>
                <w:sz w:val="18"/>
                <w:szCs w:val="18"/>
              </w:rPr>
              <w:t>100</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3.42</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楼地面工程</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33</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011101001002</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水泥砂浆楼地面</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选用图集：</w:t>
            </w:r>
            <w:r w:rsidRPr="00C03921">
              <w:rPr>
                <w:rFonts w:hint="eastAsia"/>
                <w:sz w:val="18"/>
                <w:szCs w:val="18"/>
              </w:rPr>
              <w:t xml:space="preserve">11ZJ001-18 </w:t>
            </w:r>
            <w:r w:rsidRPr="00C03921">
              <w:rPr>
                <w:rFonts w:hint="eastAsia"/>
                <w:sz w:val="18"/>
                <w:szCs w:val="18"/>
              </w:rPr>
              <w:t>地</w:t>
            </w:r>
            <w:r w:rsidR="00447DE5" w:rsidRPr="00C03921">
              <w:rPr>
                <w:rFonts w:hint="eastAsia"/>
                <w:sz w:val="18"/>
                <w:szCs w:val="18"/>
              </w:rPr>
              <w:t>101</w:t>
            </w:r>
            <w:r w:rsidRPr="00C03921">
              <w:rPr>
                <w:rFonts w:hint="eastAsia"/>
                <w:sz w:val="18"/>
                <w:szCs w:val="18"/>
              </w:rPr>
              <w:br/>
              <w:t>2.</w:t>
            </w:r>
            <w:r w:rsidRPr="00C03921">
              <w:rPr>
                <w:rFonts w:hint="eastAsia"/>
                <w:sz w:val="18"/>
                <w:szCs w:val="18"/>
              </w:rPr>
              <w:t>楼地面垫层</w:t>
            </w:r>
            <w:r w:rsidRPr="00C03921">
              <w:rPr>
                <w:rFonts w:hint="eastAsia"/>
                <w:sz w:val="18"/>
                <w:szCs w:val="18"/>
              </w:rPr>
              <w:t xml:space="preserve"> C10</w:t>
            </w:r>
            <w:r w:rsidRPr="00C03921">
              <w:rPr>
                <w:rFonts w:hint="eastAsia"/>
                <w:sz w:val="18"/>
                <w:szCs w:val="18"/>
              </w:rPr>
              <w:t>混凝土</w:t>
            </w:r>
            <w:r w:rsidRPr="00C03921">
              <w:rPr>
                <w:rFonts w:hint="eastAsia"/>
                <w:sz w:val="18"/>
                <w:szCs w:val="18"/>
              </w:rPr>
              <w:t>40</w:t>
            </w:r>
            <w:r w:rsidRPr="00C03921">
              <w:rPr>
                <w:rFonts w:hint="eastAsia"/>
                <w:sz w:val="18"/>
                <w:szCs w:val="18"/>
              </w:rPr>
              <w:t>石</w:t>
            </w:r>
            <w:r w:rsidRPr="00C03921">
              <w:rPr>
                <w:rFonts w:hint="eastAsia"/>
                <w:sz w:val="18"/>
                <w:szCs w:val="18"/>
              </w:rPr>
              <w:t xml:space="preserve"> </w:t>
            </w:r>
            <w:r w:rsidRPr="00C03921">
              <w:rPr>
                <w:rFonts w:hint="eastAsia"/>
                <w:sz w:val="18"/>
                <w:szCs w:val="18"/>
              </w:rPr>
              <w:t>厚度</w:t>
            </w:r>
            <w:r w:rsidRPr="00C03921">
              <w:rPr>
                <w:rFonts w:hint="eastAsia"/>
                <w:sz w:val="18"/>
                <w:szCs w:val="18"/>
              </w:rPr>
              <w:t>8cm</w:t>
            </w:r>
            <w:r w:rsidRPr="00C03921">
              <w:rPr>
                <w:rFonts w:hint="eastAsia"/>
                <w:sz w:val="18"/>
                <w:szCs w:val="18"/>
              </w:rPr>
              <w:t>换为【</w:t>
            </w:r>
            <w:r w:rsidRPr="00C03921">
              <w:rPr>
                <w:rFonts w:hint="eastAsia"/>
                <w:sz w:val="18"/>
                <w:szCs w:val="18"/>
              </w:rPr>
              <w:t>C15</w:t>
            </w:r>
            <w:r w:rsidRPr="00C03921">
              <w:rPr>
                <w:rFonts w:hint="eastAsia"/>
                <w:sz w:val="18"/>
                <w:szCs w:val="18"/>
              </w:rPr>
              <w:t>混凝土</w:t>
            </w:r>
            <w:r w:rsidRPr="00C03921">
              <w:rPr>
                <w:rFonts w:hint="eastAsia"/>
                <w:sz w:val="18"/>
                <w:szCs w:val="18"/>
              </w:rPr>
              <w:t xml:space="preserve"> 40</w:t>
            </w:r>
            <w:r w:rsidRPr="00C03921">
              <w:rPr>
                <w:rFonts w:hint="eastAsia"/>
                <w:sz w:val="18"/>
                <w:szCs w:val="18"/>
              </w:rPr>
              <w:t>石】</w:t>
            </w:r>
            <w:r w:rsidRPr="00C03921">
              <w:rPr>
                <w:rFonts w:hint="eastAsia"/>
                <w:sz w:val="18"/>
                <w:szCs w:val="18"/>
              </w:rPr>
              <w:br/>
              <w:t>3.</w:t>
            </w:r>
            <w:r w:rsidRPr="00C03921">
              <w:rPr>
                <w:rFonts w:hint="eastAsia"/>
                <w:sz w:val="18"/>
                <w:szCs w:val="18"/>
              </w:rPr>
              <w:t>水泥砂浆楼地面找平</w:t>
            </w:r>
            <w:r w:rsidRPr="00C03921">
              <w:rPr>
                <w:rFonts w:hint="eastAsia"/>
                <w:sz w:val="18"/>
                <w:szCs w:val="18"/>
              </w:rPr>
              <w:t xml:space="preserve"> </w:t>
            </w:r>
            <w:r w:rsidRPr="00C03921">
              <w:rPr>
                <w:rFonts w:hint="eastAsia"/>
                <w:sz w:val="18"/>
                <w:szCs w:val="18"/>
              </w:rPr>
              <w:t>在混凝土或硬基层上</w:t>
            </w:r>
            <w:r w:rsidRPr="00C03921">
              <w:rPr>
                <w:rFonts w:hint="eastAsia"/>
                <w:sz w:val="18"/>
                <w:szCs w:val="18"/>
              </w:rPr>
              <w:t xml:space="preserve"> 2cm</w:t>
            </w:r>
            <w:r w:rsidRPr="00C03921">
              <w:rPr>
                <w:rFonts w:hint="eastAsia"/>
                <w:sz w:val="18"/>
                <w:szCs w:val="18"/>
              </w:rPr>
              <w:t>厚</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10.38</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墙、柱面工程</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B31CE1" w:rsidRPr="00C03921" w:rsidRDefault="00B31CE1">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34</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011201001001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墙面一般抹灰（内墙）</w:t>
            </w:r>
          </w:p>
        </w:tc>
        <w:tc>
          <w:tcPr>
            <w:tcW w:w="2160"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各种内墙面</w:t>
            </w:r>
            <w:r w:rsidRPr="00C03921">
              <w:rPr>
                <w:rFonts w:hint="eastAsia"/>
                <w:sz w:val="18"/>
                <w:szCs w:val="18"/>
              </w:rPr>
              <w:t xml:space="preserve"> </w:t>
            </w:r>
            <w:r w:rsidRPr="00C03921">
              <w:rPr>
                <w:rFonts w:hint="eastAsia"/>
                <w:sz w:val="18"/>
                <w:szCs w:val="18"/>
              </w:rPr>
              <w:t>水泥石灰砂浆底</w:t>
            </w:r>
            <w:r w:rsidRPr="00C03921">
              <w:rPr>
                <w:rFonts w:hint="eastAsia"/>
                <w:sz w:val="18"/>
                <w:szCs w:val="18"/>
              </w:rPr>
              <w:t>15mm</w:t>
            </w:r>
            <w:r w:rsidRPr="00C03921">
              <w:rPr>
                <w:rFonts w:hint="eastAsia"/>
                <w:sz w:val="18"/>
                <w:szCs w:val="18"/>
              </w:rPr>
              <w:t>厚</w:t>
            </w:r>
            <w:r w:rsidRPr="00C03921">
              <w:rPr>
                <w:rFonts w:hint="eastAsia"/>
                <w:sz w:val="18"/>
                <w:szCs w:val="18"/>
              </w:rPr>
              <w:t xml:space="preserve"> </w:t>
            </w:r>
            <w:r w:rsidRPr="00C03921">
              <w:rPr>
                <w:rFonts w:hint="eastAsia"/>
                <w:sz w:val="18"/>
                <w:szCs w:val="18"/>
              </w:rPr>
              <w:t>水泥砂浆面</w:t>
            </w:r>
            <w:r w:rsidRPr="00C03921">
              <w:rPr>
                <w:rFonts w:hint="eastAsia"/>
                <w:sz w:val="18"/>
                <w:szCs w:val="18"/>
              </w:rPr>
              <w:t xml:space="preserve"> 5mm</w:t>
            </w:r>
            <w:r w:rsidRPr="00C03921">
              <w:rPr>
                <w:rFonts w:hint="eastAsia"/>
                <w:sz w:val="18"/>
                <w:szCs w:val="18"/>
              </w:rPr>
              <w:t>厚</w:t>
            </w:r>
            <w:r w:rsidRPr="00C03921">
              <w:rPr>
                <w:rFonts w:hint="eastAsia"/>
                <w:sz w:val="18"/>
                <w:szCs w:val="18"/>
              </w:rPr>
              <w:br/>
              <w:t>2.</w:t>
            </w:r>
            <w:r w:rsidRPr="00C03921">
              <w:rPr>
                <w:rFonts w:hint="eastAsia"/>
                <w:sz w:val="18"/>
                <w:szCs w:val="18"/>
              </w:rPr>
              <w:t>选用图集：</w:t>
            </w:r>
            <w:r w:rsidRPr="00C03921">
              <w:rPr>
                <w:rFonts w:hint="eastAsia"/>
                <w:sz w:val="18"/>
                <w:szCs w:val="18"/>
              </w:rPr>
              <w:t xml:space="preserve">11ZJ001-51  </w:t>
            </w:r>
            <w:r w:rsidRPr="00C03921">
              <w:rPr>
                <w:rFonts w:hint="eastAsia"/>
                <w:sz w:val="18"/>
                <w:szCs w:val="18"/>
              </w:rPr>
              <w:t>内墙</w:t>
            </w:r>
            <w:r w:rsidRPr="00C03921">
              <w:rPr>
                <w:rFonts w:hint="eastAsia"/>
                <w:sz w:val="18"/>
                <w:szCs w:val="18"/>
              </w:rPr>
              <w:t>103B</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30.02</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B31CE1" w:rsidRPr="00C03921" w:rsidTr="00801EA0">
        <w:trPr>
          <w:trHeight w:val="330"/>
        </w:trPr>
        <w:tc>
          <w:tcPr>
            <w:tcW w:w="516" w:type="dxa"/>
            <w:gridSpan w:val="2"/>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35</w:t>
            </w:r>
          </w:p>
        </w:tc>
        <w:tc>
          <w:tcPr>
            <w:tcW w:w="1296"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011406001001</w:t>
            </w:r>
          </w:p>
        </w:tc>
        <w:tc>
          <w:tcPr>
            <w:tcW w:w="1443" w:type="dxa"/>
            <w:shd w:val="clear" w:color="auto" w:fill="auto"/>
            <w:vAlign w:val="center"/>
          </w:tcPr>
          <w:p w:rsidR="00B31CE1" w:rsidRPr="00C03921" w:rsidRDefault="00B31CE1">
            <w:pPr>
              <w:rPr>
                <w:rFonts w:ascii="宋体" w:hAnsi="宋体" w:cs="宋体"/>
                <w:sz w:val="18"/>
                <w:szCs w:val="18"/>
              </w:rPr>
            </w:pPr>
            <w:r w:rsidRPr="00C03921">
              <w:rPr>
                <w:rFonts w:hint="eastAsia"/>
                <w:sz w:val="18"/>
                <w:szCs w:val="18"/>
              </w:rPr>
              <w:t>抹灰面油漆（内墙）</w:t>
            </w:r>
          </w:p>
        </w:tc>
        <w:tc>
          <w:tcPr>
            <w:tcW w:w="2160" w:type="dxa"/>
            <w:shd w:val="clear" w:color="auto" w:fill="auto"/>
            <w:vAlign w:val="center"/>
          </w:tcPr>
          <w:p w:rsidR="00447DE5" w:rsidRPr="00C03921" w:rsidRDefault="00B31CE1">
            <w:pPr>
              <w:rPr>
                <w:rFonts w:ascii="宋体" w:hAnsi="宋体" w:cs="宋体"/>
                <w:sz w:val="18"/>
                <w:szCs w:val="18"/>
              </w:rPr>
            </w:pPr>
            <w:r w:rsidRPr="00C03921">
              <w:rPr>
                <w:rFonts w:hint="eastAsia"/>
                <w:sz w:val="18"/>
                <w:szCs w:val="18"/>
              </w:rPr>
              <w:t>1.</w:t>
            </w:r>
            <w:r w:rsidRPr="00C03921">
              <w:rPr>
                <w:rFonts w:hint="eastAsia"/>
                <w:sz w:val="18"/>
                <w:szCs w:val="18"/>
              </w:rPr>
              <w:t>内墙面抹灰面油漆</w:t>
            </w:r>
            <w:r w:rsidRPr="00C03921">
              <w:rPr>
                <w:rFonts w:hint="eastAsia"/>
                <w:sz w:val="18"/>
                <w:szCs w:val="18"/>
              </w:rPr>
              <w:t xml:space="preserve"> </w:t>
            </w:r>
            <w:r w:rsidRPr="00C03921">
              <w:rPr>
                <w:rFonts w:hint="eastAsia"/>
                <w:sz w:val="18"/>
                <w:szCs w:val="18"/>
              </w:rPr>
              <w:t>乳胶漆三遍</w:t>
            </w:r>
            <w:r w:rsidRPr="00C03921">
              <w:rPr>
                <w:rFonts w:hint="eastAsia"/>
                <w:sz w:val="18"/>
                <w:szCs w:val="18"/>
              </w:rPr>
              <w:t></w:t>
            </w:r>
            <w:r w:rsidRPr="00C03921">
              <w:rPr>
                <w:rFonts w:hint="eastAsia"/>
                <w:sz w:val="18"/>
                <w:szCs w:val="18"/>
              </w:rPr>
              <w:t>实际遍数</w:t>
            </w:r>
            <w:r w:rsidRPr="00C03921">
              <w:rPr>
                <w:rFonts w:hint="eastAsia"/>
                <w:sz w:val="18"/>
                <w:szCs w:val="18"/>
              </w:rPr>
              <w:t>(</w:t>
            </w:r>
            <w:r w:rsidRPr="00C03921">
              <w:rPr>
                <w:rFonts w:hint="eastAsia"/>
                <w:sz w:val="18"/>
                <w:szCs w:val="18"/>
              </w:rPr>
              <w:t>遍</w:t>
            </w:r>
            <w:r w:rsidRPr="00C03921">
              <w:rPr>
                <w:rFonts w:hint="eastAsia"/>
                <w:sz w:val="18"/>
                <w:szCs w:val="18"/>
              </w:rPr>
              <w:t>):2</w:t>
            </w:r>
          </w:p>
          <w:p w:rsidR="00B31CE1" w:rsidRPr="00C03921" w:rsidRDefault="00447DE5" w:rsidP="00447DE5">
            <w:pPr>
              <w:rPr>
                <w:rFonts w:ascii="宋体" w:hAnsi="宋体" w:cs="宋体"/>
                <w:sz w:val="18"/>
                <w:szCs w:val="18"/>
              </w:rPr>
            </w:pPr>
            <w:r w:rsidRPr="00C03921">
              <w:rPr>
                <w:rFonts w:hint="eastAsia"/>
                <w:sz w:val="18"/>
                <w:szCs w:val="18"/>
              </w:rPr>
              <w:t>2.</w:t>
            </w:r>
            <w:r w:rsidRPr="00C03921">
              <w:rPr>
                <w:rFonts w:hint="eastAsia"/>
                <w:sz w:val="18"/>
                <w:szCs w:val="18"/>
              </w:rPr>
              <w:t>选用图集：</w:t>
            </w:r>
            <w:r w:rsidRPr="00C03921">
              <w:rPr>
                <w:rFonts w:hint="eastAsia"/>
                <w:sz w:val="18"/>
                <w:szCs w:val="18"/>
              </w:rPr>
              <w:t xml:space="preserve">11ZJ001-86  </w:t>
            </w:r>
            <w:r w:rsidRPr="00C03921">
              <w:rPr>
                <w:rFonts w:hint="eastAsia"/>
                <w:sz w:val="18"/>
                <w:szCs w:val="18"/>
              </w:rPr>
              <w:t>涂</w:t>
            </w:r>
            <w:r w:rsidRPr="00C03921">
              <w:rPr>
                <w:rFonts w:hint="eastAsia"/>
                <w:sz w:val="18"/>
                <w:szCs w:val="18"/>
              </w:rPr>
              <w:t xml:space="preserve">304 </w:t>
            </w:r>
            <w:r w:rsidRPr="00C03921">
              <w:rPr>
                <w:rFonts w:hint="eastAsia"/>
                <w:sz w:val="18"/>
                <w:szCs w:val="18"/>
              </w:rPr>
              <w:t>内墙涂料</w:t>
            </w:r>
            <w:r w:rsidRPr="00C03921">
              <w:rPr>
                <w:rFonts w:hint="eastAsia"/>
                <w:sz w:val="18"/>
                <w:szCs w:val="18"/>
              </w:rPr>
              <w:br/>
            </w:r>
            <w:r w:rsidRPr="00C03921">
              <w:rPr>
                <w:rFonts w:hint="eastAsia"/>
                <w:sz w:val="18"/>
                <w:szCs w:val="18"/>
              </w:rPr>
              <w:lastRenderedPageBreak/>
              <w:t>3.</w:t>
            </w:r>
            <w:r w:rsidRPr="00C03921">
              <w:rPr>
                <w:rFonts w:hint="eastAsia"/>
                <w:sz w:val="18"/>
                <w:szCs w:val="18"/>
              </w:rPr>
              <w:t>基层类型</w:t>
            </w:r>
            <w:r w:rsidRPr="00C03921">
              <w:rPr>
                <w:rFonts w:hint="eastAsia"/>
                <w:sz w:val="18"/>
                <w:szCs w:val="18"/>
              </w:rPr>
              <w:t>:</w:t>
            </w:r>
            <w:r w:rsidRPr="00C03921">
              <w:rPr>
                <w:rFonts w:hint="eastAsia"/>
                <w:sz w:val="18"/>
                <w:szCs w:val="18"/>
              </w:rPr>
              <w:t>一般抹灰面</w:t>
            </w:r>
            <w:r w:rsidRPr="00C03921">
              <w:rPr>
                <w:rFonts w:hint="eastAsia"/>
                <w:sz w:val="18"/>
                <w:szCs w:val="18"/>
              </w:rPr>
              <w:br/>
              <w:t>4.</w:t>
            </w:r>
            <w:r w:rsidRPr="00C03921">
              <w:rPr>
                <w:rFonts w:hint="eastAsia"/>
                <w:sz w:val="18"/>
                <w:szCs w:val="18"/>
              </w:rPr>
              <w:t>刮腻子要求</w:t>
            </w:r>
            <w:r w:rsidRPr="00C03921">
              <w:rPr>
                <w:rFonts w:hint="eastAsia"/>
                <w:sz w:val="18"/>
                <w:szCs w:val="18"/>
              </w:rPr>
              <w:t>:</w:t>
            </w:r>
            <w:r w:rsidRPr="00C03921">
              <w:rPr>
                <w:rFonts w:hint="eastAsia"/>
                <w:sz w:val="18"/>
                <w:szCs w:val="18"/>
              </w:rPr>
              <w:t>刮腻子一遍</w:t>
            </w:r>
            <w:r w:rsidRPr="00C03921">
              <w:rPr>
                <w:rFonts w:hint="eastAsia"/>
                <w:sz w:val="18"/>
                <w:szCs w:val="18"/>
              </w:rPr>
              <w:br/>
              <w:t>5.</w:t>
            </w:r>
            <w:r w:rsidRPr="00C03921">
              <w:rPr>
                <w:rFonts w:hint="eastAsia"/>
                <w:sz w:val="18"/>
                <w:szCs w:val="18"/>
              </w:rPr>
              <w:t>刷底漆一遍</w:t>
            </w:r>
            <w:r w:rsidRPr="00C03921">
              <w:rPr>
                <w:rFonts w:hint="eastAsia"/>
                <w:sz w:val="18"/>
                <w:szCs w:val="18"/>
              </w:rPr>
              <w:br/>
              <w:t>6.</w:t>
            </w:r>
            <w:r w:rsidRPr="00C03921">
              <w:rPr>
                <w:rFonts w:hint="eastAsia"/>
                <w:sz w:val="18"/>
                <w:szCs w:val="18"/>
              </w:rPr>
              <w:t>刷乳胶漆二遍</w:t>
            </w:r>
          </w:p>
        </w:tc>
        <w:tc>
          <w:tcPr>
            <w:tcW w:w="720" w:type="dxa"/>
            <w:shd w:val="clear" w:color="auto" w:fill="auto"/>
            <w:vAlign w:val="center"/>
          </w:tcPr>
          <w:p w:rsidR="00B31CE1" w:rsidRPr="00C03921" w:rsidRDefault="00B31CE1">
            <w:pPr>
              <w:jc w:val="center"/>
              <w:rPr>
                <w:rFonts w:ascii="宋体" w:hAnsi="宋体" w:cs="宋体"/>
                <w:sz w:val="18"/>
                <w:szCs w:val="18"/>
              </w:rPr>
            </w:pPr>
            <w:r w:rsidRPr="00C03921">
              <w:rPr>
                <w:rFonts w:hint="eastAsia"/>
                <w:sz w:val="18"/>
                <w:szCs w:val="18"/>
              </w:rPr>
              <w:lastRenderedPageBreak/>
              <w:t>m2</w:t>
            </w:r>
          </w:p>
        </w:tc>
        <w:tc>
          <w:tcPr>
            <w:tcW w:w="900" w:type="dxa"/>
            <w:shd w:val="clear" w:color="auto" w:fill="auto"/>
            <w:noWrap/>
            <w:vAlign w:val="center"/>
          </w:tcPr>
          <w:p w:rsidR="00B31CE1" w:rsidRPr="00C03921" w:rsidRDefault="00B31CE1">
            <w:pPr>
              <w:jc w:val="center"/>
              <w:rPr>
                <w:rFonts w:ascii="宋体" w:hAnsi="宋体" w:cs="宋体"/>
                <w:sz w:val="18"/>
                <w:szCs w:val="18"/>
              </w:rPr>
            </w:pPr>
            <w:r w:rsidRPr="00C03921">
              <w:rPr>
                <w:rFonts w:hint="eastAsia"/>
                <w:sz w:val="18"/>
                <w:szCs w:val="18"/>
              </w:rPr>
              <w:t>30.02</w:t>
            </w:r>
          </w:p>
        </w:tc>
        <w:tc>
          <w:tcPr>
            <w:tcW w:w="908"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606" w:type="dxa"/>
            <w:shd w:val="clear" w:color="auto" w:fill="auto"/>
            <w:vAlign w:val="center"/>
          </w:tcPr>
          <w:p w:rsidR="00B31CE1" w:rsidRPr="00C03921" w:rsidRDefault="00B31CE1" w:rsidP="00801EA0">
            <w:pPr>
              <w:widowControl/>
              <w:jc w:val="center"/>
              <w:rPr>
                <w:rFonts w:ascii="宋体" w:hAnsi="宋体" w:cs="宋体"/>
                <w:kern w:val="0"/>
                <w:sz w:val="20"/>
              </w:rPr>
            </w:pPr>
          </w:p>
        </w:tc>
        <w:tc>
          <w:tcPr>
            <w:tcW w:w="867" w:type="dxa"/>
            <w:shd w:val="clear" w:color="auto" w:fill="auto"/>
            <w:vAlign w:val="center"/>
          </w:tcPr>
          <w:p w:rsidR="00B31CE1" w:rsidRPr="00C03921" w:rsidRDefault="00B31CE1"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lastRenderedPageBreak/>
              <w:t>36</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011201001002</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墙面一般抹灰（外墙）</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各种外墙面</w:t>
            </w:r>
            <w:r w:rsidRPr="00C03921">
              <w:rPr>
                <w:rFonts w:hint="eastAsia"/>
                <w:sz w:val="18"/>
                <w:szCs w:val="18"/>
              </w:rPr>
              <w:t xml:space="preserve"> </w:t>
            </w:r>
            <w:r w:rsidRPr="00C03921">
              <w:rPr>
                <w:rFonts w:hint="eastAsia"/>
                <w:sz w:val="18"/>
                <w:szCs w:val="18"/>
              </w:rPr>
              <w:t>水泥石灰砂浆底</w:t>
            </w:r>
            <w:r w:rsidRPr="00C03921">
              <w:rPr>
                <w:rFonts w:hint="eastAsia"/>
                <w:sz w:val="18"/>
                <w:szCs w:val="18"/>
              </w:rPr>
              <w:t>15mm</w:t>
            </w:r>
            <w:r w:rsidRPr="00C03921">
              <w:rPr>
                <w:rFonts w:hint="eastAsia"/>
                <w:sz w:val="18"/>
                <w:szCs w:val="18"/>
              </w:rPr>
              <w:t>厚</w:t>
            </w:r>
            <w:r w:rsidRPr="00C03921">
              <w:rPr>
                <w:rFonts w:hint="eastAsia"/>
                <w:sz w:val="18"/>
                <w:szCs w:val="18"/>
              </w:rPr>
              <w:t xml:space="preserve"> </w:t>
            </w:r>
            <w:r w:rsidRPr="00C03921">
              <w:rPr>
                <w:rFonts w:hint="eastAsia"/>
                <w:sz w:val="18"/>
                <w:szCs w:val="18"/>
              </w:rPr>
              <w:t>水泥砂浆面</w:t>
            </w:r>
            <w:r w:rsidRPr="00C03921">
              <w:rPr>
                <w:rFonts w:hint="eastAsia"/>
                <w:sz w:val="18"/>
                <w:szCs w:val="18"/>
              </w:rPr>
              <w:t xml:space="preserve"> 5mm</w:t>
            </w:r>
            <w:r w:rsidRPr="00C03921">
              <w:rPr>
                <w:rFonts w:hint="eastAsia"/>
                <w:sz w:val="18"/>
                <w:szCs w:val="18"/>
              </w:rPr>
              <w:t>厚</w:t>
            </w:r>
            <w:r w:rsidRPr="00C03921">
              <w:rPr>
                <w:rFonts w:hint="eastAsia"/>
                <w:sz w:val="18"/>
                <w:szCs w:val="18"/>
              </w:rPr>
              <w:br/>
              <w:t>2.</w:t>
            </w:r>
            <w:r w:rsidRPr="00C03921">
              <w:rPr>
                <w:rFonts w:hint="eastAsia"/>
                <w:sz w:val="18"/>
                <w:szCs w:val="18"/>
              </w:rPr>
              <w:t>选用图集：</w:t>
            </w:r>
            <w:r w:rsidRPr="00C03921">
              <w:rPr>
                <w:rFonts w:hint="eastAsia"/>
                <w:sz w:val="18"/>
                <w:szCs w:val="18"/>
              </w:rPr>
              <w:t xml:space="preserve">11ZJ001-91  </w:t>
            </w:r>
            <w:r w:rsidRPr="00C03921">
              <w:rPr>
                <w:rFonts w:hint="eastAsia"/>
                <w:sz w:val="18"/>
                <w:szCs w:val="18"/>
              </w:rPr>
              <w:t>外墙</w:t>
            </w:r>
            <w:r w:rsidRPr="00C03921">
              <w:rPr>
                <w:rFonts w:hint="eastAsia"/>
                <w:sz w:val="18"/>
                <w:szCs w:val="18"/>
              </w:rPr>
              <w:t>4A</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42.62</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37</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011406001002</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抹灰面油漆（外墙）</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外墙面抹灰面油漆</w:t>
            </w:r>
            <w:r w:rsidRPr="00C03921">
              <w:rPr>
                <w:rFonts w:hint="eastAsia"/>
                <w:sz w:val="18"/>
                <w:szCs w:val="18"/>
              </w:rPr>
              <w:t xml:space="preserve"> </w:t>
            </w:r>
            <w:r w:rsidRPr="00C03921">
              <w:rPr>
                <w:rFonts w:hint="eastAsia"/>
                <w:sz w:val="18"/>
                <w:szCs w:val="18"/>
              </w:rPr>
              <w:t>乳胶漆三遍</w:t>
            </w:r>
            <w:r w:rsidRPr="00C03921">
              <w:rPr>
                <w:rFonts w:hint="eastAsia"/>
                <w:sz w:val="18"/>
                <w:szCs w:val="18"/>
              </w:rPr>
              <w:t></w:t>
            </w:r>
            <w:r w:rsidRPr="00C03921">
              <w:rPr>
                <w:rFonts w:hint="eastAsia"/>
                <w:sz w:val="18"/>
                <w:szCs w:val="18"/>
              </w:rPr>
              <w:t>实际遍数</w:t>
            </w:r>
            <w:r w:rsidRPr="00C03921">
              <w:rPr>
                <w:rFonts w:hint="eastAsia"/>
                <w:sz w:val="18"/>
                <w:szCs w:val="18"/>
              </w:rPr>
              <w:t>(</w:t>
            </w:r>
            <w:r w:rsidRPr="00C03921">
              <w:rPr>
                <w:rFonts w:hint="eastAsia"/>
                <w:sz w:val="18"/>
                <w:szCs w:val="18"/>
              </w:rPr>
              <w:t>遍</w:t>
            </w:r>
            <w:r w:rsidRPr="00C03921">
              <w:rPr>
                <w:rFonts w:hint="eastAsia"/>
                <w:sz w:val="18"/>
                <w:szCs w:val="18"/>
              </w:rPr>
              <w:t>):2</w:t>
            </w:r>
            <w:r w:rsidRPr="00C03921">
              <w:rPr>
                <w:rFonts w:hint="eastAsia"/>
                <w:sz w:val="18"/>
                <w:szCs w:val="18"/>
              </w:rPr>
              <w:br/>
              <w:t>2.</w:t>
            </w:r>
            <w:r w:rsidRPr="00C03921">
              <w:rPr>
                <w:rFonts w:hint="eastAsia"/>
                <w:sz w:val="18"/>
                <w:szCs w:val="18"/>
              </w:rPr>
              <w:t>选用图集：</w:t>
            </w:r>
            <w:r w:rsidRPr="00C03921">
              <w:rPr>
                <w:rFonts w:hint="eastAsia"/>
                <w:sz w:val="18"/>
                <w:szCs w:val="18"/>
              </w:rPr>
              <w:t xml:space="preserve">11ZJ001-86  </w:t>
            </w:r>
            <w:r w:rsidRPr="00C03921">
              <w:rPr>
                <w:rFonts w:hint="eastAsia"/>
                <w:sz w:val="18"/>
                <w:szCs w:val="18"/>
              </w:rPr>
              <w:t>涂</w:t>
            </w:r>
            <w:r w:rsidRPr="00C03921">
              <w:rPr>
                <w:rFonts w:hint="eastAsia"/>
                <w:sz w:val="18"/>
                <w:szCs w:val="18"/>
              </w:rPr>
              <w:t xml:space="preserve">304 </w:t>
            </w:r>
            <w:r w:rsidRPr="00C03921">
              <w:rPr>
                <w:rFonts w:hint="eastAsia"/>
                <w:sz w:val="18"/>
                <w:szCs w:val="18"/>
              </w:rPr>
              <w:t>外墙涂料</w:t>
            </w:r>
            <w:r w:rsidRPr="00C03921">
              <w:rPr>
                <w:rFonts w:hint="eastAsia"/>
                <w:sz w:val="18"/>
                <w:szCs w:val="18"/>
              </w:rPr>
              <w:br/>
              <w:t>3.</w:t>
            </w:r>
            <w:r w:rsidRPr="00C03921">
              <w:rPr>
                <w:rFonts w:hint="eastAsia"/>
                <w:sz w:val="18"/>
                <w:szCs w:val="18"/>
              </w:rPr>
              <w:t>基层类型</w:t>
            </w:r>
            <w:r w:rsidRPr="00C03921">
              <w:rPr>
                <w:rFonts w:hint="eastAsia"/>
                <w:sz w:val="18"/>
                <w:szCs w:val="18"/>
              </w:rPr>
              <w:t>:</w:t>
            </w:r>
            <w:r w:rsidRPr="00C03921">
              <w:rPr>
                <w:rFonts w:hint="eastAsia"/>
                <w:sz w:val="18"/>
                <w:szCs w:val="18"/>
              </w:rPr>
              <w:t>一般抹灰面</w:t>
            </w:r>
            <w:r w:rsidRPr="00C03921">
              <w:rPr>
                <w:rFonts w:hint="eastAsia"/>
                <w:sz w:val="18"/>
                <w:szCs w:val="18"/>
              </w:rPr>
              <w:br/>
              <w:t>4.</w:t>
            </w:r>
            <w:r w:rsidRPr="00C03921">
              <w:rPr>
                <w:rFonts w:hint="eastAsia"/>
                <w:sz w:val="18"/>
                <w:szCs w:val="18"/>
              </w:rPr>
              <w:t>刮腻子要求</w:t>
            </w:r>
            <w:r w:rsidRPr="00C03921">
              <w:rPr>
                <w:rFonts w:hint="eastAsia"/>
                <w:sz w:val="18"/>
                <w:szCs w:val="18"/>
              </w:rPr>
              <w:t>:</w:t>
            </w:r>
            <w:r w:rsidRPr="00C03921">
              <w:rPr>
                <w:rFonts w:hint="eastAsia"/>
                <w:sz w:val="18"/>
                <w:szCs w:val="18"/>
              </w:rPr>
              <w:t>刮腻子一遍</w:t>
            </w:r>
            <w:r w:rsidRPr="00C03921">
              <w:rPr>
                <w:rFonts w:hint="eastAsia"/>
                <w:sz w:val="18"/>
                <w:szCs w:val="18"/>
              </w:rPr>
              <w:br/>
              <w:t>5.</w:t>
            </w:r>
            <w:r w:rsidRPr="00C03921">
              <w:rPr>
                <w:rFonts w:hint="eastAsia"/>
                <w:sz w:val="18"/>
                <w:szCs w:val="18"/>
              </w:rPr>
              <w:t>刷底漆一遍</w:t>
            </w:r>
            <w:r w:rsidRPr="00C03921">
              <w:rPr>
                <w:rFonts w:hint="eastAsia"/>
                <w:sz w:val="18"/>
                <w:szCs w:val="18"/>
              </w:rPr>
              <w:br/>
              <w:t>6.</w:t>
            </w:r>
            <w:r w:rsidRPr="00C03921">
              <w:rPr>
                <w:rFonts w:hint="eastAsia"/>
                <w:sz w:val="18"/>
                <w:szCs w:val="18"/>
              </w:rPr>
              <w:t>刷乳胶漆二遍</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42.62</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天棚装饰工程</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38</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011301001001</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天棚抹灰</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混凝土天棚</w:t>
            </w:r>
            <w:r w:rsidRPr="00C03921">
              <w:rPr>
                <w:rFonts w:hint="eastAsia"/>
                <w:sz w:val="18"/>
                <w:szCs w:val="18"/>
              </w:rPr>
              <w:t xml:space="preserve"> </w:t>
            </w:r>
            <w:r w:rsidRPr="00C03921">
              <w:rPr>
                <w:rFonts w:hint="eastAsia"/>
                <w:sz w:val="18"/>
                <w:szCs w:val="18"/>
              </w:rPr>
              <w:t>水泥石灰砂浆底</w:t>
            </w:r>
            <w:r w:rsidRPr="00C03921">
              <w:rPr>
                <w:rFonts w:hint="eastAsia"/>
                <w:sz w:val="18"/>
                <w:szCs w:val="18"/>
              </w:rPr>
              <w:t xml:space="preserve"> </w:t>
            </w:r>
            <w:r w:rsidRPr="00C03921">
              <w:rPr>
                <w:rFonts w:hint="eastAsia"/>
                <w:sz w:val="18"/>
                <w:szCs w:val="18"/>
              </w:rPr>
              <w:t>水泥石灰砂浆面</w:t>
            </w:r>
            <w:r w:rsidRPr="00C03921">
              <w:rPr>
                <w:rFonts w:hint="eastAsia"/>
                <w:sz w:val="18"/>
                <w:szCs w:val="18"/>
              </w:rPr>
              <w:t></w:t>
            </w:r>
            <w:r w:rsidRPr="00C03921">
              <w:rPr>
                <w:rFonts w:hint="eastAsia"/>
                <w:sz w:val="18"/>
                <w:szCs w:val="18"/>
              </w:rPr>
              <w:t>换为【水泥石灰砂浆</w:t>
            </w:r>
            <w:r w:rsidRPr="00C03921">
              <w:rPr>
                <w:rFonts w:hint="eastAsia"/>
                <w:sz w:val="18"/>
                <w:szCs w:val="18"/>
              </w:rPr>
              <w:t xml:space="preserve"> 1:1:4</w:t>
            </w:r>
            <w:r w:rsidRPr="00C03921">
              <w:rPr>
                <w:rFonts w:hint="eastAsia"/>
                <w:sz w:val="18"/>
                <w:szCs w:val="18"/>
              </w:rPr>
              <w:t>】</w:t>
            </w:r>
            <w:r w:rsidRPr="00C03921">
              <w:rPr>
                <w:rFonts w:hint="eastAsia"/>
                <w:sz w:val="18"/>
                <w:szCs w:val="18"/>
              </w:rPr>
              <w:br/>
              <w:t>2.</w:t>
            </w:r>
            <w:r w:rsidRPr="00C03921">
              <w:rPr>
                <w:rFonts w:hint="eastAsia"/>
                <w:sz w:val="18"/>
                <w:szCs w:val="18"/>
              </w:rPr>
              <w:t>选用图集：</w:t>
            </w:r>
            <w:r w:rsidRPr="00C03921">
              <w:rPr>
                <w:rFonts w:hint="eastAsia"/>
                <w:sz w:val="18"/>
                <w:szCs w:val="18"/>
              </w:rPr>
              <w:t xml:space="preserve">11ZJ001-65 </w:t>
            </w:r>
            <w:r w:rsidRPr="00C03921">
              <w:rPr>
                <w:rFonts w:hint="eastAsia"/>
                <w:sz w:val="18"/>
                <w:szCs w:val="18"/>
              </w:rPr>
              <w:t>顶</w:t>
            </w:r>
            <w:r w:rsidRPr="00C03921">
              <w:rPr>
                <w:rFonts w:hint="eastAsia"/>
                <w:sz w:val="18"/>
                <w:szCs w:val="18"/>
              </w:rPr>
              <w:t>103</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19.86</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39</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011406001003</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抹灰面油漆</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天棚抹灰面油漆乳胶漆二遍</w:t>
            </w:r>
            <w:r w:rsidRPr="00C03921">
              <w:rPr>
                <w:rFonts w:hint="eastAsia"/>
                <w:sz w:val="18"/>
                <w:szCs w:val="18"/>
              </w:rPr>
              <w:br/>
              <w:t>2.</w:t>
            </w:r>
            <w:r w:rsidRPr="00C03921">
              <w:rPr>
                <w:rFonts w:hint="eastAsia"/>
                <w:sz w:val="18"/>
                <w:szCs w:val="18"/>
              </w:rPr>
              <w:t>选用图集：</w:t>
            </w:r>
            <w:r w:rsidRPr="00C03921">
              <w:rPr>
                <w:rFonts w:hint="eastAsia"/>
                <w:sz w:val="18"/>
                <w:szCs w:val="18"/>
              </w:rPr>
              <w:t xml:space="preserve">11ZJ001-86  </w:t>
            </w:r>
            <w:r w:rsidRPr="00C03921">
              <w:rPr>
                <w:rFonts w:hint="eastAsia"/>
                <w:sz w:val="18"/>
                <w:szCs w:val="18"/>
              </w:rPr>
              <w:t>涂</w:t>
            </w:r>
            <w:r w:rsidRPr="00C03921">
              <w:rPr>
                <w:rFonts w:hint="eastAsia"/>
                <w:sz w:val="18"/>
                <w:szCs w:val="18"/>
              </w:rPr>
              <w:t xml:space="preserve">304 </w:t>
            </w:r>
            <w:r w:rsidRPr="00C03921">
              <w:rPr>
                <w:rFonts w:hint="eastAsia"/>
                <w:sz w:val="18"/>
                <w:szCs w:val="18"/>
              </w:rPr>
              <w:t>天棚涂料</w:t>
            </w:r>
            <w:r w:rsidRPr="00C03921">
              <w:rPr>
                <w:rFonts w:hint="eastAsia"/>
                <w:sz w:val="18"/>
                <w:szCs w:val="18"/>
              </w:rPr>
              <w:br/>
              <w:t>3.</w:t>
            </w:r>
            <w:r w:rsidRPr="00C03921">
              <w:rPr>
                <w:rFonts w:hint="eastAsia"/>
                <w:sz w:val="18"/>
                <w:szCs w:val="18"/>
              </w:rPr>
              <w:t>基层类型</w:t>
            </w:r>
            <w:r w:rsidRPr="00C03921">
              <w:rPr>
                <w:rFonts w:hint="eastAsia"/>
                <w:sz w:val="18"/>
                <w:szCs w:val="18"/>
              </w:rPr>
              <w:t>:</w:t>
            </w:r>
            <w:r w:rsidRPr="00C03921">
              <w:rPr>
                <w:rFonts w:hint="eastAsia"/>
                <w:sz w:val="18"/>
                <w:szCs w:val="18"/>
              </w:rPr>
              <w:t>一般抹灰面</w:t>
            </w:r>
            <w:r w:rsidRPr="00C03921">
              <w:rPr>
                <w:rFonts w:hint="eastAsia"/>
                <w:sz w:val="18"/>
                <w:szCs w:val="18"/>
              </w:rPr>
              <w:br/>
              <w:t>4.</w:t>
            </w:r>
            <w:r w:rsidRPr="00C03921">
              <w:rPr>
                <w:rFonts w:hint="eastAsia"/>
                <w:sz w:val="18"/>
                <w:szCs w:val="18"/>
              </w:rPr>
              <w:t>刮腻子要求</w:t>
            </w:r>
            <w:r w:rsidRPr="00C03921">
              <w:rPr>
                <w:rFonts w:hint="eastAsia"/>
                <w:sz w:val="18"/>
                <w:szCs w:val="18"/>
              </w:rPr>
              <w:t>:</w:t>
            </w:r>
            <w:r w:rsidRPr="00C03921">
              <w:rPr>
                <w:rFonts w:hint="eastAsia"/>
                <w:sz w:val="18"/>
                <w:szCs w:val="18"/>
              </w:rPr>
              <w:t>刮腻子一遍</w:t>
            </w:r>
            <w:r w:rsidRPr="00C03921">
              <w:rPr>
                <w:rFonts w:hint="eastAsia"/>
                <w:sz w:val="18"/>
                <w:szCs w:val="18"/>
              </w:rPr>
              <w:br/>
              <w:t>5.</w:t>
            </w:r>
            <w:r w:rsidRPr="00C03921">
              <w:rPr>
                <w:rFonts w:hint="eastAsia"/>
                <w:sz w:val="18"/>
                <w:szCs w:val="18"/>
              </w:rPr>
              <w:t>刷底漆一遍</w:t>
            </w:r>
            <w:r w:rsidRPr="00C03921">
              <w:rPr>
                <w:rFonts w:hint="eastAsia"/>
                <w:sz w:val="18"/>
                <w:szCs w:val="18"/>
              </w:rPr>
              <w:br/>
              <w:t>6.</w:t>
            </w:r>
            <w:r w:rsidRPr="00C03921">
              <w:rPr>
                <w:rFonts w:hint="eastAsia"/>
                <w:sz w:val="18"/>
                <w:szCs w:val="18"/>
              </w:rPr>
              <w:t>刷乳胶漆二遍</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19.86</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措施项目</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40</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1002</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排水、降水工程</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41</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4002</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建筑工程垂直运输</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42</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5002</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建筑物超高增加人工、机械</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43</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011702001001</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基础</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基础垫层</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2.8</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r w:rsidRPr="00C03921">
              <w:rPr>
                <w:rFonts w:ascii="宋体" w:hAnsi="宋体" w:cs="宋体" w:hint="eastAsia"/>
                <w:kern w:val="0"/>
                <w:sz w:val="20"/>
              </w:rPr>
              <w:t xml:space="preserve">      </w:t>
            </w: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44</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011702001002</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基础</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带形基础</w:t>
            </w:r>
            <w:r w:rsidRPr="00C03921">
              <w:rPr>
                <w:rFonts w:hint="eastAsia"/>
                <w:sz w:val="18"/>
                <w:szCs w:val="18"/>
              </w:rPr>
              <w:t xml:space="preserve"> </w:t>
            </w:r>
            <w:r w:rsidRPr="00C03921">
              <w:rPr>
                <w:rFonts w:hint="eastAsia"/>
                <w:sz w:val="18"/>
                <w:szCs w:val="18"/>
              </w:rPr>
              <w:t>无梁</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8.4</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45</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011702005001</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基础梁</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基础梁</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6.72</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46</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011702002001</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矩形柱</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矩形柱高</w:t>
            </w:r>
            <w:r w:rsidRPr="00C03921">
              <w:rPr>
                <w:rFonts w:hint="eastAsia"/>
                <w:sz w:val="18"/>
                <w:szCs w:val="18"/>
              </w:rPr>
              <w:t>3.6m</w:t>
            </w:r>
            <w:r w:rsidRPr="00C03921">
              <w:rPr>
                <w:rFonts w:hint="eastAsia"/>
                <w:sz w:val="18"/>
                <w:szCs w:val="18"/>
              </w:rPr>
              <w:t>内</w:t>
            </w:r>
            <w:r w:rsidRPr="00C03921">
              <w:rPr>
                <w:rFonts w:hint="eastAsia"/>
                <w:sz w:val="18"/>
                <w:szCs w:val="18"/>
              </w:rPr>
              <w:t xml:space="preserve"> </w:t>
            </w:r>
            <w:r w:rsidRPr="00C03921">
              <w:rPr>
                <w:rFonts w:hint="eastAsia"/>
                <w:sz w:val="18"/>
                <w:szCs w:val="18"/>
              </w:rPr>
              <w:t>周长</w:t>
            </w:r>
            <w:r w:rsidRPr="00C03921">
              <w:rPr>
                <w:rFonts w:hint="eastAsia"/>
                <w:sz w:val="18"/>
                <w:szCs w:val="18"/>
              </w:rPr>
              <w:t>1.8m</w:t>
            </w:r>
            <w:r w:rsidRPr="00C03921">
              <w:rPr>
                <w:rFonts w:hint="eastAsia"/>
                <w:sz w:val="18"/>
                <w:szCs w:val="18"/>
              </w:rPr>
              <w:t>内</w:t>
            </w:r>
            <w:r w:rsidRPr="00C03921">
              <w:rPr>
                <w:rFonts w:hint="eastAsia"/>
                <w:sz w:val="18"/>
                <w:szCs w:val="18"/>
              </w:rPr>
              <w:t xml:space="preserve"> </w:t>
            </w:r>
            <w:r w:rsidRPr="00C03921">
              <w:rPr>
                <w:rFonts w:hint="eastAsia"/>
                <w:sz w:val="18"/>
                <w:szCs w:val="18"/>
              </w:rPr>
              <w:t>钢支撑</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14.28</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47</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011702008001</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圈梁</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圈梁高</w:t>
            </w:r>
            <w:r w:rsidRPr="00C03921">
              <w:rPr>
                <w:rFonts w:hint="eastAsia"/>
                <w:sz w:val="18"/>
                <w:szCs w:val="18"/>
              </w:rPr>
              <w:t>3.6m</w:t>
            </w:r>
            <w:r w:rsidRPr="00C03921">
              <w:rPr>
                <w:rFonts w:hint="eastAsia"/>
                <w:sz w:val="18"/>
                <w:szCs w:val="18"/>
              </w:rPr>
              <w:t>内</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8.4</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48</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011702009001</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过梁</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过梁高</w:t>
            </w:r>
            <w:r w:rsidRPr="00C03921">
              <w:rPr>
                <w:rFonts w:hint="eastAsia"/>
                <w:sz w:val="18"/>
                <w:szCs w:val="18"/>
              </w:rPr>
              <w:t>3.6m</w:t>
            </w:r>
            <w:r w:rsidRPr="00C03921">
              <w:rPr>
                <w:rFonts w:hint="eastAsia"/>
                <w:sz w:val="18"/>
                <w:szCs w:val="18"/>
              </w:rPr>
              <w:t>内</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1.58</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49</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011702014001</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有梁板</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有梁板高</w:t>
            </w:r>
            <w:r w:rsidRPr="00C03921">
              <w:rPr>
                <w:rFonts w:hint="eastAsia"/>
                <w:sz w:val="18"/>
                <w:szCs w:val="18"/>
              </w:rPr>
              <w:t xml:space="preserve">3.6m </w:t>
            </w:r>
            <w:r w:rsidRPr="00C03921">
              <w:rPr>
                <w:rFonts w:hint="eastAsia"/>
                <w:sz w:val="18"/>
                <w:szCs w:val="18"/>
              </w:rPr>
              <w:t>木支撑</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10.38</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50</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011702022001</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天沟、檐沟</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构件类型</w:t>
            </w:r>
            <w:r w:rsidRPr="00C03921">
              <w:rPr>
                <w:rFonts w:hint="eastAsia"/>
                <w:sz w:val="18"/>
                <w:szCs w:val="18"/>
              </w:rPr>
              <w:t>:</w:t>
            </w:r>
            <w:r w:rsidRPr="00C03921">
              <w:rPr>
                <w:rFonts w:hint="eastAsia"/>
                <w:sz w:val="18"/>
                <w:szCs w:val="18"/>
              </w:rPr>
              <w:t>挑檐</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15.96</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51</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011702022002</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天沟、檐沟</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构件类型</w:t>
            </w:r>
            <w:r w:rsidRPr="00C03921">
              <w:rPr>
                <w:rFonts w:hint="eastAsia"/>
                <w:sz w:val="18"/>
                <w:szCs w:val="18"/>
              </w:rPr>
              <w:t>:</w:t>
            </w:r>
            <w:r w:rsidRPr="00C03921">
              <w:rPr>
                <w:rFonts w:hint="eastAsia"/>
                <w:sz w:val="18"/>
                <w:szCs w:val="18"/>
              </w:rPr>
              <w:t>反檐</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34.13</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447DE5">
        <w:trPr>
          <w:trHeight w:val="275"/>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52</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011701002001</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外脚手架</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双排钢管外脚手架</w:t>
            </w:r>
            <w:r w:rsidRPr="00C03921">
              <w:rPr>
                <w:rFonts w:hint="eastAsia"/>
                <w:sz w:val="18"/>
                <w:szCs w:val="18"/>
              </w:rPr>
              <w:t xml:space="preserve"> 8.5m</w:t>
            </w:r>
            <w:r w:rsidRPr="00C03921">
              <w:rPr>
                <w:rFonts w:hint="eastAsia"/>
                <w:sz w:val="18"/>
                <w:szCs w:val="18"/>
              </w:rPr>
              <w:t>以内</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51.16</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447DE5" w:rsidRPr="00C03921" w:rsidTr="00801EA0">
        <w:trPr>
          <w:trHeight w:val="330"/>
        </w:trPr>
        <w:tc>
          <w:tcPr>
            <w:tcW w:w="516" w:type="dxa"/>
            <w:gridSpan w:val="2"/>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lastRenderedPageBreak/>
              <w:t>53</w:t>
            </w:r>
          </w:p>
        </w:tc>
        <w:tc>
          <w:tcPr>
            <w:tcW w:w="1296"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011701006001</w:t>
            </w:r>
          </w:p>
        </w:tc>
        <w:tc>
          <w:tcPr>
            <w:tcW w:w="1443"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满堂脚手架</w:t>
            </w:r>
          </w:p>
        </w:tc>
        <w:tc>
          <w:tcPr>
            <w:tcW w:w="2160" w:type="dxa"/>
            <w:shd w:val="clear" w:color="auto" w:fill="auto"/>
            <w:vAlign w:val="center"/>
          </w:tcPr>
          <w:p w:rsidR="00447DE5" w:rsidRPr="00C03921" w:rsidRDefault="00447DE5">
            <w:pPr>
              <w:rPr>
                <w:rFonts w:ascii="宋体" w:hAnsi="宋体" w:cs="宋体"/>
                <w:sz w:val="18"/>
                <w:szCs w:val="18"/>
              </w:rPr>
            </w:pPr>
            <w:r w:rsidRPr="00C03921">
              <w:rPr>
                <w:rFonts w:hint="eastAsia"/>
                <w:sz w:val="18"/>
                <w:szCs w:val="18"/>
              </w:rPr>
              <w:t>1.</w:t>
            </w:r>
            <w:r w:rsidRPr="00C03921">
              <w:rPr>
                <w:rFonts w:hint="eastAsia"/>
                <w:sz w:val="18"/>
                <w:szCs w:val="18"/>
              </w:rPr>
              <w:t>满堂钢管脚手架</w:t>
            </w:r>
            <w:r w:rsidRPr="00C03921">
              <w:rPr>
                <w:rFonts w:hint="eastAsia"/>
                <w:sz w:val="18"/>
                <w:szCs w:val="18"/>
              </w:rPr>
              <w:t xml:space="preserve"> </w:t>
            </w:r>
            <w:r w:rsidRPr="00C03921">
              <w:rPr>
                <w:rFonts w:hint="eastAsia"/>
                <w:sz w:val="18"/>
                <w:szCs w:val="18"/>
              </w:rPr>
              <w:t>基本层</w:t>
            </w:r>
            <w:r w:rsidRPr="00C03921">
              <w:rPr>
                <w:rFonts w:hint="eastAsia"/>
                <w:sz w:val="18"/>
                <w:szCs w:val="18"/>
              </w:rPr>
              <w:t>3.6m</w:t>
            </w:r>
          </w:p>
        </w:tc>
        <w:tc>
          <w:tcPr>
            <w:tcW w:w="720" w:type="dxa"/>
            <w:shd w:val="clear" w:color="auto" w:fill="auto"/>
            <w:vAlign w:val="center"/>
          </w:tcPr>
          <w:p w:rsidR="00447DE5" w:rsidRPr="00C03921" w:rsidRDefault="00447DE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447DE5" w:rsidRPr="00C03921" w:rsidRDefault="00447DE5">
            <w:pPr>
              <w:jc w:val="center"/>
              <w:rPr>
                <w:rFonts w:ascii="宋体" w:hAnsi="宋体" w:cs="宋体"/>
                <w:sz w:val="18"/>
                <w:szCs w:val="18"/>
              </w:rPr>
            </w:pPr>
            <w:r w:rsidRPr="00C03921">
              <w:rPr>
                <w:rFonts w:hint="eastAsia"/>
                <w:sz w:val="18"/>
                <w:szCs w:val="18"/>
              </w:rPr>
              <w:t>10.38</w:t>
            </w:r>
          </w:p>
        </w:tc>
        <w:tc>
          <w:tcPr>
            <w:tcW w:w="908"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606" w:type="dxa"/>
            <w:shd w:val="clear" w:color="auto" w:fill="auto"/>
            <w:vAlign w:val="center"/>
          </w:tcPr>
          <w:p w:rsidR="00447DE5" w:rsidRPr="00C03921" w:rsidRDefault="00447DE5" w:rsidP="00801EA0">
            <w:pPr>
              <w:widowControl/>
              <w:jc w:val="center"/>
              <w:rPr>
                <w:rFonts w:ascii="宋体" w:hAnsi="宋体" w:cs="宋体"/>
                <w:kern w:val="0"/>
                <w:sz w:val="20"/>
              </w:rPr>
            </w:pPr>
          </w:p>
        </w:tc>
        <w:tc>
          <w:tcPr>
            <w:tcW w:w="867" w:type="dxa"/>
            <w:shd w:val="clear" w:color="auto" w:fill="auto"/>
            <w:vAlign w:val="center"/>
          </w:tcPr>
          <w:p w:rsidR="00447DE5" w:rsidRPr="00C03921" w:rsidRDefault="00447DE5" w:rsidP="00801EA0">
            <w:pPr>
              <w:widowControl/>
              <w:jc w:val="center"/>
              <w:rPr>
                <w:rFonts w:ascii="宋体" w:hAnsi="宋体" w:cs="宋体"/>
                <w:kern w:val="0"/>
                <w:sz w:val="20"/>
              </w:rPr>
            </w:pPr>
          </w:p>
        </w:tc>
      </w:tr>
      <w:tr w:rsidR="00801EA0" w:rsidRPr="00C03921" w:rsidTr="00801EA0">
        <w:trPr>
          <w:trHeight w:val="330"/>
        </w:trPr>
        <w:tc>
          <w:tcPr>
            <w:tcW w:w="516" w:type="dxa"/>
            <w:gridSpan w:val="2"/>
            <w:shd w:val="clear" w:color="auto" w:fill="auto"/>
            <w:noWrap/>
            <w:vAlign w:val="center"/>
          </w:tcPr>
          <w:p w:rsidR="00801EA0" w:rsidRPr="00C03921" w:rsidRDefault="00801EA0" w:rsidP="00801EA0">
            <w:pPr>
              <w:jc w:val="center"/>
              <w:rPr>
                <w:sz w:val="18"/>
                <w:szCs w:val="18"/>
              </w:rPr>
            </w:pPr>
          </w:p>
        </w:tc>
        <w:tc>
          <w:tcPr>
            <w:tcW w:w="1296" w:type="dxa"/>
            <w:shd w:val="clear" w:color="auto" w:fill="auto"/>
            <w:vAlign w:val="center"/>
          </w:tcPr>
          <w:p w:rsidR="00801EA0" w:rsidRPr="00C03921" w:rsidRDefault="00801EA0" w:rsidP="00801EA0">
            <w:pPr>
              <w:jc w:val="center"/>
              <w:rPr>
                <w:sz w:val="18"/>
                <w:szCs w:val="18"/>
              </w:rPr>
            </w:pPr>
          </w:p>
        </w:tc>
        <w:tc>
          <w:tcPr>
            <w:tcW w:w="1443" w:type="dxa"/>
            <w:shd w:val="clear" w:color="auto" w:fill="auto"/>
            <w:vAlign w:val="center"/>
          </w:tcPr>
          <w:p w:rsidR="00801EA0" w:rsidRPr="00C03921" w:rsidRDefault="00801EA0" w:rsidP="00801EA0">
            <w:pPr>
              <w:rPr>
                <w:sz w:val="18"/>
                <w:szCs w:val="18"/>
              </w:rPr>
            </w:pPr>
            <w:r w:rsidRPr="00C03921">
              <w:rPr>
                <w:rFonts w:hint="eastAsia"/>
                <w:sz w:val="18"/>
                <w:szCs w:val="18"/>
              </w:rPr>
              <w:t>合计</w:t>
            </w:r>
          </w:p>
        </w:tc>
        <w:tc>
          <w:tcPr>
            <w:tcW w:w="2160" w:type="dxa"/>
            <w:shd w:val="clear" w:color="auto" w:fill="auto"/>
            <w:vAlign w:val="center"/>
          </w:tcPr>
          <w:p w:rsidR="00801EA0" w:rsidRPr="00C03921" w:rsidRDefault="00801EA0" w:rsidP="00801EA0">
            <w:pPr>
              <w:rPr>
                <w:sz w:val="18"/>
                <w:szCs w:val="18"/>
              </w:rPr>
            </w:pPr>
          </w:p>
        </w:tc>
        <w:tc>
          <w:tcPr>
            <w:tcW w:w="720" w:type="dxa"/>
            <w:shd w:val="clear" w:color="auto" w:fill="auto"/>
            <w:vAlign w:val="center"/>
          </w:tcPr>
          <w:p w:rsidR="00801EA0" w:rsidRPr="00C03921" w:rsidRDefault="00801EA0" w:rsidP="00801EA0">
            <w:pPr>
              <w:jc w:val="center"/>
              <w:rPr>
                <w:sz w:val="18"/>
                <w:szCs w:val="18"/>
              </w:rPr>
            </w:pPr>
          </w:p>
        </w:tc>
        <w:tc>
          <w:tcPr>
            <w:tcW w:w="900" w:type="dxa"/>
            <w:shd w:val="clear" w:color="auto" w:fill="auto"/>
            <w:noWrap/>
            <w:vAlign w:val="center"/>
          </w:tcPr>
          <w:p w:rsidR="00801EA0" w:rsidRPr="00C03921" w:rsidRDefault="00801EA0" w:rsidP="00801EA0">
            <w:pPr>
              <w:jc w:val="center"/>
              <w:rPr>
                <w:sz w:val="18"/>
                <w:szCs w:val="18"/>
              </w:rPr>
            </w:pPr>
          </w:p>
        </w:tc>
        <w:tc>
          <w:tcPr>
            <w:tcW w:w="908" w:type="dxa"/>
            <w:shd w:val="clear" w:color="auto" w:fill="auto"/>
            <w:vAlign w:val="center"/>
          </w:tcPr>
          <w:p w:rsidR="00801EA0" w:rsidRPr="00C03921" w:rsidRDefault="00801EA0" w:rsidP="00801EA0">
            <w:pPr>
              <w:widowControl/>
              <w:jc w:val="center"/>
              <w:rPr>
                <w:sz w:val="18"/>
                <w:szCs w:val="18"/>
              </w:rPr>
            </w:pPr>
          </w:p>
        </w:tc>
        <w:tc>
          <w:tcPr>
            <w:tcW w:w="606" w:type="dxa"/>
            <w:shd w:val="clear" w:color="auto" w:fill="auto"/>
            <w:vAlign w:val="center"/>
          </w:tcPr>
          <w:p w:rsidR="00801EA0" w:rsidRPr="00C03921" w:rsidRDefault="00801EA0" w:rsidP="00801EA0">
            <w:pPr>
              <w:widowControl/>
              <w:jc w:val="center"/>
              <w:rPr>
                <w:sz w:val="18"/>
                <w:szCs w:val="18"/>
              </w:rPr>
            </w:pPr>
          </w:p>
        </w:tc>
        <w:tc>
          <w:tcPr>
            <w:tcW w:w="867" w:type="dxa"/>
            <w:shd w:val="clear" w:color="auto" w:fill="auto"/>
            <w:vAlign w:val="center"/>
          </w:tcPr>
          <w:p w:rsidR="00801EA0" w:rsidRPr="00C03921" w:rsidRDefault="00801EA0" w:rsidP="00801EA0">
            <w:pPr>
              <w:widowControl/>
              <w:jc w:val="center"/>
              <w:rPr>
                <w:sz w:val="18"/>
                <w:szCs w:val="18"/>
              </w:rPr>
            </w:pPr>
          </w:p>
        </w:tc>
      </w:tr>
    </w:tbl>
    <w:p w:rsidR="003D41AB" w:rsidRPr="00C03921" w:rsidRDefault="00801EA0" w:rsidP="003D41AB">
      <w:pPr>
        <w:widowControl/>
        <w:rPr>
          <w:rFonts w:ascii="宋体" w:hAnsi="宋体"/>
          <w:sz w:val="24"/>
        </w:rPr>
      </w:pPr>
      <w:r w:rsidRPr="00C03921">
        <w:rPr>
          <w:rFonts w:ascii="宋体" w:hAnsi="宋体"/>
          <w:sz w:val="24"/>
        </w:rPr>
        <w:br w:type="textWrapping" w:clear="all"/>
      </w:r>
    </w:p>
    <w:p w:rsidR="00801EA0" w:rsidRPr="00C03921" w:rsidRDefault="00801EA0" w:rsidP="003D41AB">
      <w:pPr>
        <w:widowControl/>
        <w:rPr>
          <w:rFonts w:ascii="宋体" w:hAnsi="宋体"/>
          <w:sz w:val="24"/>
        </w:rPr>
      </w:pPr>
    </w:p>
    <w:p w:rsidR="00801EA0" w:rsidRPr="00C03921" w:rsidRDefault="00801EA0" w:rsidP="003D41AB">
      <w:pPr>
        <w:widowControl/>
        <w:rPr>
          <w:rFonts w:ascii="宋体" w:hAnsi="宋体"/>
          <w:sz w:val="24"/>
        </w:rPr>
      </w:pPr>
    </w:p>
    <w:p w:rsidR="003D41AB" w:rsidRPr="00C03921" w:rsidRDefault="003D41AB" w:rsidP="003D41AB">
      <w:pPr>
        <w:widowControl/>
        <w:rPr>
          <w:rFonts w:ascii="宋体" w:hAnsi="宋体"/>
          <w:sz w:val="24"/>
        </w:rPr>
      </w:pPr>
    </w:p>
    <w:p w:rsidR="00801EA0" w:rsidRPr="00C03921" w:rsidRDefault="00801EA0" w:rsidP="00801EA0">
      <w:pPr>
        <w:widowControl/>
        <w:rPr>
          <w:rFonts w:ascii="宋体" w:hAnsi="宋体"/>
          <w:sz w:val="24"/>
        </w:rPr>
      </w:pPr>
      <w:r w:rsidRPr="00C03921">
        <w:rPr>
          <w:rFonts w:ascii="宋体" w:hAnsi="宋体" w:hint="eastAsia"/>
          <w:sz w:val="24"/>
        </w:rPr>
        <w:t>工程名称：文昌市蓬莱镇群合村委会饮水工程--</w:t>
      </w:r>
      <w:r w:rsidR="00381AF2" w:rsidRPr="00C03921">
        <w:rPr>
          <w:rFonts w:ascii="宋体" w:hAnsi="宋体" w:hint="eastAsia"/>
          <w:sz w:val="24"/>
        </w:rPr>
        <w:t>机井泵房工艺安装工程</w:t>
      </w:r>
    </w:p>
    <w:tbl>
      <w:tblP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60"/>
        <w:gridCol w:w="720"/>
        <w:gridCol w:w="900"/>
        <w:gridCol w:w="908"/>
        <w:gridCol w:w="606"/>
        <w:gridCol w:w="867"/>
      </w:tblGrid>
      <w:tr w:rsidR="00801EA0" w:rsidRPr="00C03921" w:rsidTr="00B31CE1">
        <w:trPr>
          <w:trHeight w:val="353"/>
        </w:trPr>
        <w:tc>
          <w:tcPr>
            <w:tcW w:w="510" w:type="dxa"/>
            <w:vMerge w:val="restart"/>
            <w:shd w:val="clear" w:color="auto" w:fill="auto"/>
            <w:noWrap/>
            <w:vAlign w:val="center"/>
          </w:tcPr>
          <w:p w:rsidR="00801EA0" w:rsidRPr="00C03921" w:rsidRDefault="00801EA0" w:rsidP="00B31CE1">
            <w:pPr>
              <w:widowControl/>
              <w:jc w:val="center"/>
              <w:rPr>
                <w:rFonts w:ascii="宋体" w:hAnsi="宋体" w:cs="宋体"/>
                <w:kern w:val="0"/>
                <w:szCs w:val="21"/>
              </w:rPr>
            </w:pPr>
            <w:r w:rsidRPr="00C03921">
              <w:rPr>
                <w:rFonts w:ascii="宋体" w:hAnsi="宋体" w:cs="宋体" w:hint="eastAsia"/>
                <w:kern w:val="0"/>
                <w:szCs w:val="21"/>
              </w:rPr>
              <w:t>序</w:t>
            </w:r>
          </w:p>
          <w:p w:rsidR="00801EA0" w:rsidRPr="00C03921" w:rsidRDefault="00801EA0" w:rsidP="00B31CE1">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801EA0" w:rsidRPr="00C03921" w:rsidRDefault="00801EA0" w:rsidP="00B31CE1">
            <w:pPr>
              <w:jc w:val="center"/>
              <w:rPr>
                <w:rFonts w:ascii="宋体" w:hAnsi="宋体" w:cs="宋体"/>
                <w:kern w:val="0"/>
                <w:szCs w:val="21"/>
              </w:rPr>
            </w:pPr>
            <w:r w:rsidRPr="00C03921">
              <w:rPr>
                <w:rFonts w:ascii="宋体" w:hAnsi="宋体" w:cs="宋体" w:hint="eastAsia"/>
                <w:kern w:val="0"/>
                <w:szCs w:val="21"/>
              </w:rPr>
              <w:t>项目</w:t>
            </w:r>
          </w:p>
          <w:p w:rsidR="00801EA0" w:rsidRPr="00C03921" w:rsidRDefault="00801EA0" w:rsidP="00B31CE1">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801EA0" w:rsidRPr="00C03921" w:rsidRDefault="00801EA0" w:rsidP="00B31CE1">
            <w:pPr>
              <w:widowControl/>
              <w:jc w:val="center"/>
              <w:rPr>
                <w:rFonts w:ascii="宋体" w:hAnsi="宋体" w:cs="宋体"/>
                <w:kern w:val="0"/>
                <w:szCs w:val="21"/>
              </w:rPr>
            </w:pPr>
            <w:r w:rsidRPr="00C03921">
              <w:rPr>
                <w:rFonts w:ascii="宋体" w:hAnsi="宋体" w:cs="宋体" w:hint="eastAsia"/>
                <w:kern w:val="0"/>
                <w:szCs w:val="21"/>
              </w:rPr>
              <w:t>项目名称</w:t>
            </w:r>
          </w:p>
        </w:tc>
        <w:tc>
          <w:tcPr>
            <w:tcW w:w="2160" w:type="dxa"/>
            <w:vMerge w:val="restart"/>
            <w:shd w:val="clear" w:color="auto" w:fill="auto"/>
            <w:vAlign w:val="center"/>
          </w:tcPr>
          <w:p w:rsidR="00801EA0" w:rsidRPr="00C03921" w:rsidRDefault="00801EA0" w:rsidP="00B31CE1">
            <w:pPr>
              <w:widowControl/>
              <w:jc w:val="center"/>
              <w:rPr>
                <w:rFonts w:ascii="宋体" w:hAnsi="宋体" w:cs="宋体"/>
                <w:kern w:val="0"/>
                <w:szCs w:val="21"/>
              </w:rPr>
            </w:pPr>
            <w:r w:rsidRPr="00C03921">
              <w:rPr>
                <w:rFonts w:ascii="宋体" w:hAnsi="宋体" w:cs="宋体" w:hint="eastAsia"/>
                <w:kern w:val="0"/>
                <w:szCs w:val="21"/>
              </w:rPr>
              <w:t>项目特征</w:t>
            </w:r>
          </w:p>
        </w:tc>
        <w:tc>
          <w:tcPr>
            <w:tcW w:w="720" w:type="dxa"/>
            <w:vMerge w:val="restart"/>
            <w:shd w:val="clear" w:color="auto" w:fill="auto"/>
            <w:noWrap/>
            <w:vAlign w:val="center"/>
          </w:tcPr>
          <w:p w:rsidR="00801EA0" w:rsidRPr="00C03921" w:rsidRDefault="00801EA0" w:rsidP="00B31CE1">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801EA0" w:rsidRPr="00C03921" w:rsidRDefault="00801EA0" w:rsidP="00B31CE1">
            <w:pPr>
              <w:widowControl/>
              <w:jc w:val="center"/>
              <w:rPr>
                <w:rFonts w:ascii="宋体" w:hAnsi="宋体" w:cs="宋体"/>
                <w:kern w:val="0"/>
                <w:szCs w:val="21"/>
              </w:rPr>
            </w:pPr>
            <w:r w:rsidRPr="00C03921">
              <w:rPr>
                <w:rFonts w:ascii="宋体" w:hAnsi="宋体" w:cs="宋体" w:hint="eastAsia"/>
                <w:kern w:val="0"/>
                <w:szCs w:val="21"/>
              </w:rPr>
              <w:t>工程量</w:t>
            </w:r>
          </w:p>
        </w:tc>
        <w:tc>
          <w:tcPr>
            <w:tcW w:w="2381" w:type="dxa"/>
            <w:gridSpan w:val="3"/>
            <w:shd w:val="clear" w:color="auto" w:fill="auto"/>
            <w:vAlign w:val="center"/>
          </w:tcPr>
          <w:p w:rsidR="00801EA0" w:rsidRPr="00C03921" w:rsidRDefault="00801EA0" w:rsidP="00B31CE1">
            <w:pPr>
              <w:widowControl/>
              <w:jc w:val="center"/>
              <w:rPr>
                <w:rFonts w:ascii="宋体" w:hAnsi="宋体" w:cs="宋体"/>
                <w:kern w:val="0"/>
                <w:szCs w:val="21"/>
              </w:rPr>
            </w:pPr>
            <w:r w:rsidRPr="00C03921">
              <w:rPr>
                <w:rFonts w:ascii="宋体" w:hAnsi="宋体" w:cs="宋体" w:hint="eastAsia"/>
                <w:kern w:val="0"/>
                <w:szCs w:val="21"/>
              </w:rPr>
              <w:t>金额（元）</w:t>
            </w:r>
          </w:p>
        </w:tc>
      </w:tr>
      <w:tr w:rsidR="00801EA0" w:rsidRPr="00C03921" w:rsidTr="00B31CE1">
        <w:trPr>
          <w:trHeight w:val="353"/>
        </w:trPr>
        <w:tc>
          <w:tcPr>
            <w:tcW w:w="510" w:type="dxa"/>
            <w:vMerge/>
            <w:shd w:val="clear" w:color="auto" w:fill="auto"/>
            <w:noWrap/>
            <w:vAlign w:val="center"/>
          </w:tcPr>
          <w:p w:rsidR="00801EA0" w:rsidRPr="00C03921" w:rsidRDefault="00801EA0" w:rsidP="00B31CE1">
            <w:pPr>
              <w:widowControl/>
              <w:jc w:val="center"/>
              <w:rPr>
                <w:rFonts w:ascii="宋体" w:hAnsi="宋体" w:cs="宋体"/>
                <w:kern w:val="0"/>
                <w:szCs w:val="21"/>
              </w:rPr>
            </w:pPr>
          </w:p>
        </w:tc>
        <w:tc>
          <w:tcPr>
            <w:tcW w:w="1302" w:type="dxa"/>
            <w:gridSpan w:val="2"/>
            <w:vMerge/>
            <w:shd w:val="clear" w:color="auto" w:fill="auto"/>
            <w:vAlign w:val="center"/>
          </w:tcPr>
          <w:p w:rsidR="00801EA0" w:rsidRPr="00C03921" w:rsidRDefault="00801EA0" w:rsidP="00B31CE1">
            <w:pPr>
              <w:widowControl/>
              <w:jc w:val="center"/>
              <w:rPr>
                <w:rFonts w:ascii="宋体" w:hAnsi="宋体" w:cs="宋体"/>
                <w:kern w:val="0"/>
                <w:szCs w:val="21"/>
              </w:rPr>
            </w:pPr>
          </w:p>
        </w:tc>
        <w:tc>
          <w:tcPr>
            <w:tcW w:w="1443" w:type="dxa"/>
            <w:vMerge/>
            <w:vAlign w:val="center"/>
          </w:tcPr>
          <w:p w:rsidR="00801EA0" w:rsidRPr="00C03921" w:rsidRDefault="00801EA0" w:rsidP="00B31CE1">
            <w:pPr>
              <w:widowControl/>
              <w:jc w:val="center"/>
              <w:rPr>
                <w:rFonts w:ascii="宋体" w:hAnsi="宋体" w:cs="宋体"/>
                <w:kern w:val="0"/>
                <w:szCs w:val="21"/>
              </w:rPr>
            </w:pPr>
          </w:p>
        </w:tc>
        <w:tc>
          <w:tcPr>
            <w:tcW w:w="2160" w:type="dxa"/>
            <w:vMerge/>
            <w:vAlign w:val="center"/>
          </w:tcPr>
          <w:p w:rsidR="00801EA0" w:rsidRPr="00C03921" w:rsidRDefault="00801EA0" w:rsidP="00B31CE1">
            <w:pPr>
              <w:widowControl/>
              <w:jc w:val="center"/>
              <w:rPr>
                <w:rFonts w:ascii="宋体" w:hAnsi="宋体" w:cs="宋体"/>
                <w:kern w:val="0"/>
                <w:szCs w:val="21"/>
              </w:rPr>
            </w:pPr>
          </w:p>
        </w:tc>
        <w:tc>
          <w:tcPr>
            <w:tcW w:w="720" w:type="dxa"/>
            <w:vMerge/>
            <w:vAlign w:val="center"/>
          </w:tcPr>
          <w:p w:rsidR="00801EA0" w:rsidRPr="00C03921" w:rsidRDefault="00801EA0" w:rsidP="00B31CE1">
            <w:pPr>
              <w:widowControl/>
              <w:jc w:val="center"/>
              <w:rPr>
                <w:rFonts w:ascii="宋体" w:hAnsi="宋体" w:cs="宋体"/>
                <w:kern w:val="0"/>
                <w:szCs w:val="21"/>
              </w:rPr>
            </w:pPr>
          </w:p>
        </w:tc>
        <w:tc>
          <w:tcPr>
            <w:tcW w:w="900" w:type="dxa"/>
            <w:vMerge/>
            <w:vAlign w:val="center"/>
          </w:tcPr>
          <w:p w:rsidR="00801EA0" w:rsidRPr="00C03921" w:rsidRDefault="00801EA0" w:rsidP="00B31CE1">
            <w:pPr>
              <w:widowControl/>
              <w:jc w:val="center"/>
              <w:rPr>
                <w:rFonts w:ascii="宋体" w:hAnsi="宋体" w:cs="宋体"/>
                <w:kern w:val="0"/>
                <w:szCs w:val="21"/>
              </w:rPr>
            </w:pPr>
          </w:p>
        </w:tc>
        <w:tc>
          <w:tcPr>
            <w:tcW w:w="908" w:type="dxa"/>
            <w:vAlign w:val="center"/>
          </w:tcPr>
          <w:p w:rsidR="00801EA0" w:rsidRPr="00C03921" w:rsidRDefault="00801EA0" w:rsidP="00B31CE1">
            <w:pPr>
              <w:widowControl/>
              <w:jc w:val="center"/>
              <w:rPr>
                <w:rFonts w:ascii="宋体" w:hAnsi="宋体" w:cs="宋体"/>
                <w:kern w:val="0"/>
                <w:szCs w:val="21"/>
              </w:rPr>
            </w:pPr>
            <w:r w:rsidRPr="00C03921">
              <w:rPr>
                <w:rFonts w:ascii="宋体" w:hAnsi="宋体" w:cs="宋体" w:hint="eastAsia"/>
                <w:kern w:val="0"/>
                <w:szCs w:val="21"/>
              </w:rPr>
              <w:t>综合</w:t>
            </w:r>
          </w:p>
          <w:p w:rsidR="00801EA0" w:rsidRPr="00C03921" w:rsidRDefault="00801EA0" w:rsidP="00B31CE1">
            <w:pPr>
              <w:widowControl/>
              <w:jc w:val="center"/>
              <w:rPr>
                <w:rFonts w:ascii="宋体" w:hAnsi="宋体" w:cs="宋体"/>
                <w:kern w:val="0"/>
                <w:szCs w:val="21"/>
              </w:rPr>
            </w:pPr>
            <w:r w:rsidRPr="00C03921">
              <w:rPr>
                <w:rFonts w:ascii="宋体" w:hAnsi="宋体" w:cs="宋体" w:hint="eastAsia"/>
                <w:kern w:val="0"/>
                <w:szCs w:val="21"/>
              </w:rPr>
              <w:t>单价</w:t>
            </w:r>
          </w:p>
        </w:tc>
        <w:tc>
          <w:tcPr>
            <w:tcW w:w="606" w:type="dxa"/>
            <w:vAlign w:val="center"/>
          </w:tcPr>
          <w:p w:rsidR="00801EA0" w:rsidRPr="00C03921" w:rsidRDefault="00801EA0" w:rsidP="00B31CE1">
            <w:pPr>
              <w:widowControl/>
              <w:jc w:val="center"/>
              <w:rPr>
                <w:rFonts w:ascii="宋体" w:hAnsi="宋体" w:cs="宋体"/>
                <w:kern w:val="0"/>
                <w:szCs w:val="21"/>
              </w:rPr>
            </w:pPr>
            <w:r w:rsidRPr="00C03921">
              <w:rPr>
                <w:rFonts w:ascii="宋体" w:hAnsi="宋体" w:cs="宋体" w:hint="eastAsia"/>
                <w:kern w:val="0"/>
                <w:szCs w:val="21"/>
              </w:rPr>
              <w:t>合价</w:t>
            </w:r>
          </w:p>
        </w:tc>
        <w:tc>
          <w:tcPr>
            <w:tcW w:w="867" w:type="dxa"/>
            <w:vAlign w:val="center"/>
          </w:tcPr>
          <w:p w:rsidR="00801EA0" w:rsidRPr="00C03921" w:rsidRDefault="00801EA0" w:rsidP="00B31CE1">
            <w:pPr>
              <w:widowControl/>
              <w:jc w:val="center"/>
              <w:rPr>
                <w:rFonts w:ascii="宋体" w:hAnsi="宋体" w:cs="宋体"/>
                <w:kern w:val="0"/>
                <w:szCs w:val="21"/>
              </w:rPr>
            </w:pPr>
            <w:r w:rsidRPr="00C03921">
              <w:rPr>
                <w:rFonts w:ascii="宋体" w:hAnsi="宋体" w:cs="宋体" w:hint="eastAsia"/>
                <w:kern w:val="0"/>
                <w:szCs w:val="21"/>
              </w:rPr>
              <w:t>其中：暂估价</w:t>
            </w:r>
          </w:p>
        </w:tc>
      </w:tr>
      <w:tr w:rsidR="00F269EF" w:rsidRPr="00C03921" w:rsidTr="00B31CE1">
        <w:trPr>
          <w:trHeight w:val="353"/>
        </w:trPr>
        <w:tc>
          <w:tcPr>
            <w:tcW w:w="51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整个项目</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030109011001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潜水泵</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井用潜水泵</w:t>
            </w:r>
            <w:r w:rsidRPr="00C03921">
              <w:rPr>
                <w:rFonts w:hint="eastAsia"/>
                <w:sz w:val="18"/>
                <w:szCs w:val="18"/>
              </w:rPr>
              <w:t xml:space="preserve"> Q=20m3/h H=76m N=7.5KW</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台</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030109006001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计量泵</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计量泵</w:t>
            </w:r>
            <w:r w:rsidRPr="00C03921">
              <w:rPr>
                <w:rFonts w:hint="eastAsia"/>
                <w:sz w:val="18"/>
                <w:szCs w:val="18"/>
              </w:rPr>
              <w:t xml:space="preserve"> Q=15L/h</w:t>
            </w:r>
            <w:r w:rsidRPr="00C03921">
              <w:rPr>
                <w:rFonts w:hint="eastAsia"/>
                <w:sz w:val="18"/>
                <w:szCs w:val="18"/>
              </w:rPr>
              <w:t>，</w:t>
            </w:r>
            <w:r w:rsidRPr="00C03921">
              <w:rPr>
                <w:rFonts w:hint="eastAsia"/>
                <w:sz w:val="18"/>
                <w:szCs w:val="18"/>
              </w:rPr>
              <w:t>P=0.5mpa</w:t>
            </w:r>
            <w:r w:rsidRPr="00C03921">
              <w:rPr>
                <w:rFonts w:hint="eastAsia"/>
                <w:sz w:val="18"/>
                <w:szCs w:val="18"/>
              </w:rPr>
              <w:t>，</w:t>
            </w:r>
            <w:r w:rsidRPr="00C03921">
              <w:rPr>
                <w:rFonts w:hint="eastAsia"/>
                <w:sz w:val="18"/>
                <w:szCs w:val="18"/>
              </w:rPr>
              <w:t>N=0.25kw</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台</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040602020001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加氯机</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规格、型号</w:t>
            </w:r>
            <w:r w:rsidRPr="00C03921">
              <w:rPr>
                <w:rFonts w:hint="eastAsia"/>
                <w:sz w:val="18"/>
                <w:szCs w:val="18"/>
              </w:rPr>
              <w:t>:</w:t>
            </w:r>
            <w:r w:rsidRPr="00C03921">
              <w:rPr>
                <w:rFonts w:hint="eastAsia"/>
                <w:sz w:val="18"/>
                <w:szCs w:val="18"/>
              </w:rPr>
              <w:t>二氧化氯消毒器（有效率产量</w:t>
            </w:r>
            <w:r w:rsidRPr="00C03921">
              <w:rPr>
                <w:rFonts w:hint="eastAsia"/>
                <w:sz w:val="18"/>
                <w:szCs w:val="18"/>
              </w:rPr>
              <w:t>10g/h</w:t>
            </w:r>
            <w:r w:rsidRPr="00C03921">
              <w:rPr>
                <w:rFonts w:hint="eastAsia"/>
                <w:sz w:val="18"/>
                <w:szCs w:val="18"/>
              </w:rPr>
              <w:t>）</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套</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031003003001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焊接法兰阀门</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类型</w:t>
            </w:r>
            <w:r w:rsidRPr="00C03921">
              <w:rPr>
                <w:rFonts w:hint="eastAsia"/>
                <w:sz w:val="18"/>
                <w:szCs w:val="18"/>
              </w:rPr>
              <w:t>:</w:t>
            </w:r>
            <w:r w:rsidRPr="00C03921">
              <w:rPr>
                <w:rFonts w:hint="eastAsia"/>
                <w:sz w:val="18"/>
                <w:szCs w:val="18"/>
              </w:rPr>
              <w:t>伸缩蝶阀</w:t>
            </w:r>
            <w:r w:rsidRPr="00C03921">
              <w:rPr>
                <w:rFonts w:hint="eastAsia"/>
                <w:sz w:val="18"/>
                <w:szCs w:val="18"/>
              </w:rPr>
              <w:t xml:space="preserve"> SD41X DN100 </w:t>
            </w:r>
            <w:r w:rsidRPr="00C03921">
              <w:rPr>
                <w:rFonts w:hint="eastAsia"/>
                <w:sz w:val="18"/>
                <w:szCs w:val="18"/>
              </w:rPr>
              <w:t>钢制</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法兰连接</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031003003002</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焊接法兰阀门</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材质</w:t>
            </w:r>
            <w:r w:rsidRPr="00C03921">
              <w:rPr>
                <w:rFonts w:hint="eastAsia"/>
                <w:sz w:val="18"/>
                <w:szCs w:val="18"/>
              </w:rPr>
              <w:t>:</w:t>
            </w:r>
            <w:r w:rsidRPr="00C03921">
              <w:rPr>
                <w:rFonts w:hint="eastAsia"/>
                <w:sz w:val="18"/>
                <w:szCs w:val="18"/>
              </w:rPr>
              <w:t>微阻缓闭止回阀</w:t>
            </w:r>
            <w:r w:rsidRPr="00C03921">
              <w:rPr>
                <w:rFonts w:hint="eastAsia"/>
                <w:sz w:val="18"/>
                <w:szCs w:val="18"/>
              </w:rPr>
              <w:t xml:space="preserve"> HH49X-10 DN100</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法兰连接</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031003005001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塑料阀门</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止回阀</w:t>
            </w:r>
            <w:r w:rsidRPr="00C03921">
              <w:rPr>
                <w:rFonts w:hint="eastAsia"/>
                <w:sz w:val="18"/>
                <w:szCs w:val="18"/>
              </w:rPr>
              <w:t xml:space="preserve"> de20 PVC-U</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粘接</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031003005002</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塑料阀门</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球阀</w:t>
            </w:r>
            <w:r w:rsidRPr="00C03921">
              <w:rPr>
                <w:rFonts w:hint="eastAsia"/>
                <w:sz w:val="18"/>
                <w:szCs w:val="18"/>
              </w:rPr>
              <w:t xml:space="preserve"> de20 PVC-U</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粘接</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3</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8</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031003001001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螺纹阀门</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材质</w:t>
            </w:r>
            <w:r w:rsidRPr="00C03921">
              <w:rPr>
                <w:rFonts w:hint="eastAsia"/>
                <w:sz w:val="18"/>
                <w:szCs w:val="18"/>
              </w:rPr>
              <w:t>:</w:t>
            </w:r>
            <w:r w:rsidRPr="00C03921">
              <w:rPr>
                <w:rFonts w:hint="eastAsia"/>
                <w:sz w:val="18"/>
                <w:szCs w:val="18"/>
              </w:rPr>
              <w:t>快速排气阀</w:t>
            </w:r>
            <w:r w:rsidRPr="00C03921">
              <w:rPr>
                <w:rFonts w:hint="eastAsia"/>
                <w:sz w:val="18"/>
                <w:szCs w:val="18"/>
              </w:rPr>
              <w:t xml:space="preserve"> KP-10 DN25 </w:t>
            </w:r>
            <w:r w:rsidRPr="00C03921">
              <w:rPr>
                <w:rFonts w:hint="eastAsia"/>
                <w:sz w:val="18"/>
                <w:szCs w:val="18"/>
              </w:rPr>
              <w:t>钢制</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螺纹连接</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9</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031003003003</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焊接法兰阀门</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类型</w:t>
            </w:r>
            <w:r w:rsidRPr="00C03921">
              <w:rPr>
                <w:rFonts w:hint="eastAsia"/>
                <w:sz w:val="18"/>
                <w:szCs w:val="18"/>
              </w:rPr>
              <w:t>:</w:t>
            </w:r>
            <w:r w:rsidRPr="00C03921">
              <w:rPr>
                <w:rFonts w:hint="eastAsia"/>
                <w:sz w:val="18"/>
                <w:szCs w:val="18"/>
              </w:rPr>
              <w:t>可曲挠橡胶接头安装</w:t>
            </w:r>
            <w:r w:rsidRPr="00C03921">
              <w:rPr>
                <w:rFonts w:hint="eastAsia"/>
                <w:sz w:val="18"/>
                <w:szCs w:val="18"/>
              </w:rPr>
              <w:t xml:space="preserve"> DN100</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法兰连接</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10</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030601002001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压力仪表</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普通压力表</w:t>
            </w:r>
            <w:r w:rsidRPr="00C03921">
              <w:rPr>
                <w:rFonts w:hint="eastAsia"/>
                <w:sz w:val="18"/>
                <w:szCs w:val="18"/>
              </w:rPr>
              <w:t>Pg=1.6Mpa</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台</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11</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030804001001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低压碳钢管件</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钢制正三通</w:t>
            </w:r>
            <w:r w:rsidRPr="00C03921">
              <w:rPr>
                <w:rFonts w:hint="eastAsia"/>
                <w:sz w:val="18"/>
                <w:szCs w:val="18"/>
              </w:rPr>
              <w:t xml:space="preserve"> DN100*DN100</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12</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030804001002</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低压碳钢管件</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钢制</w:t>
            </w:r>
            <w:r w:rsidRPr="00C03921">
              <w:rPr>
                <w:rFonts w:hint="eastAsia"/>
                <w:sz w:val="18"/>
                <w:szCs w:val="18"/>
              </w:rPr>
              <w:t>90</w:t>
            </w:r>
            <w:r w:rsidRPr="00C03921">
              <w:rPr>
                <w:rFonts w:hint="eastAsia"/>
                <w:sz w:val="18"/>
                <w:szCs w:val="18"/>
              </w:rPr>
              <w:t>°弯头</w:t>
            </w:r>
            <w:r w:rsidRPr="00C03921">
              <w:rPr>
                <w:rFonts w:hint="eastAsia"/>
                <w:sz w:val="18"/>
                <w:szCs w:val="18"/>
              </w:rPr>
              <w:t xml:space="preserve"> DN100</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5</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13</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031003011001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法兰</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材质</w:t>
            </w:r>
            <w:r w:rsidRPr="00C03921">
              <w:rPr>
                <w:rFonts w:hint="eastAsia"/>
                <w:sz w:val="18"/>
                <w:szCs w:val="18"/>
              </w:rPr>
              <w:t>:</w:t>
            </w:r>
            <w:r w:rsidRPr="00C03921">
              <w:rPr>
                <w:rFonts w:hint="eastAsia"/>
                <w:sz w:val="18"/>
                <w:szCs w:val="18"/>
              </w:rPr>
              <w:t>钢制法兰</w:t>
            </w:r>
            <w:r w:rsidRPr="00C03921">
              <w:rPr>
                <w:rFonts w:hint="eastAsia"/>
                <w:sz w:val="18"/>
                <w:szCs w:val="18"/>
              </w:rPr>
              <w:t xml:space="preserve"> DN100</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副</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15</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14</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031003011002</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法兰</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规格、压力等级</w:t>
            </w:r>
            <w:r w:rsidRPr="00C03921">
              <w:rPr>
                <w:rFonts w:hint="eastAsia"/>
                <w:sz w:val="18"/>
                <w:szCs w:val="18"/>
              </w:rPr>
              <w:t>:</w:t>
            </w:r>
            <w:r w:rsidRPr="00C03921">
              <w:rPr>
                <w:rFonts w:hint="eastAsia"/>
                <w:sz w:val="18"/>
                <w:szCs w:val="18"/>
              </w:rPr>
              <w:t>活套法兰</w:t>
            </w:r>
            <w:r w:rsidRPr="00C03921">
              <w:rPr>
                <w:rFonts w:hint="eastAsia"/>
                <w:sz w:val="18"/>
                <w:szCs w:val="18"/>
              </w:rPr>
              <w:t xml:space="preserve"> de110 PVC-U</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副</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15</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031001002001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钢管</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规格、压力等级</w:t>
            </w:r>
            <w:r w:rsidRPr="00C03921">
              <w:rPr>
                <w:rFonts w:hint="eastAsia"/>
                <w:sz w:val="18"/>
                <w:szCs w:val="18"/>
              </w:rPr>
              <w:t>:</w:t>
            </w:r>
            <w:r w:rsidRPr="00C03921">
              <w:rPr>
                <w:rFonts w:hint="eastAsia"/>
                <w:sz w:val="18"/>
                <w:szCs w:val="18"/>
              </w:rPr>
              <w:t>焊接钢管</w:t>
            </w:r>
            <w:r w:rsidRPr="00C03921">
              <w:rPr>
                <w:rFonts w:hint="eastAsia"/>
                <w:sz w:val="18"/>
                <w:szCs w:val="18"/>
              </w:rPr>
              <w:t xml:space="preserve"> DN100 </w:t>
            </w:r>
            <w:r w:rsidRPr="00C03921">
              <w:rPr>
                <w:rFonts w:hint="eastAsia"/>
                <w:sz w:val="18"/>
                <w:szCs w:val="18"/>
              </w:rPr>
              <w:t>（含防腐）</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电弧焊</w:t>
            </w:r>
            <w:r w:rsidRPr="00C03921">
              <w:rPr>
                <w:rFonts w:hint="eastAsia"/>
                <w:sz w:val="18"/>
                <w:szCs w:val="18"/>
              </w:rPr>
              <w:br/>
              <w:t>3.</w:t>
            </w:r>
            <w:r w:rsidRPr="00C03921">
              <w:rPr>
                <w:rFonts w:hint="eastAsia"/>
                <w:sz w:val="18"/>
                <w:szCs w:val="18"/>
              </w:rPr>
              <w:t>压力试验及吹、洗设计要求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26</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16</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031001007001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复合管</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材质、规格</w:t>
            </w:r>
            <w:r w:rsidRPr="00C03921">
              <w:rPr>
                <w:rFonts w:hint="eastAsia"/>
                <w:sz w:val="18"/>
                <w:szCs w:val="18"/>
              </w:rPr>
              <w:t>:</w:t>
            </w:r>
            <w:r w:rsidRPr="00C03921">
              <w:rPr>
                <w:rFonts w:hint="eastAsia"/>
                <w:sz w:val="18"/>
                <w:szCs w:val="18"/>
              </w:rPr>
              <w:t>给水钢塑复合管</w:t>
            </w:r>
            <w:r w:rsidRPr="00C03921">
              <w:rPr>
                <w:rFonts w:hint="eastAsia"/>
                <w:sz w:val="18"/>
                <w:szCs w:val="18"/>
              </w:rPr>
              <w:t xml:space="preserve"> DN100</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卡箍连接</w:t>
            </w:r>
            <w:r w:rsidRPr="00C03921">
              <w:rPr>
                <w:rFonts w:hint="eastAsia"/>
                <w:sz w:val="18"/>
                <w:szCs w:val="18"/>
              </w:rPr>
              <w:br/>
              <w:t>3.</w:t>
            </w:r>
            <w:r w:rsidRPr="00C03921">
              <w:rPr>
                <w:rFonts w:hint="eastAsia"/>
                <w:sz w:val="18"/>
                <w:szCs w:val="18"/>
              </w:rPr>
              <w:t>压力试验及吹、洗设计</w:t>
            </w:r>
            <w:r w:rsidRPr="00C03921">
              <w:rPr>
                <w:rFonts w:hint="eastAsia"/>
                <w:sz w:val="18"/>
                <w:szCs w:val="18"/>
              </w:rPr>
              <w:lastRenderedPageBreak/>
              <w:t>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lastRenderedPageBreak/>
              <w:t>m</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60</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lastRenderedPageBreak/>
              <w:t>17</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031001006001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塑料管</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材质、规格</w:t>
            </w:r>
            <w:r w:rsidRPr="00C03921">
              <w:rPr>
                <w:rFonts w:hint="eastAsia"/>
                <w:sz w:val="18"/>
                <w:szCs w:val="18"/>
              </w:rPr>
              <w:t>:</w:t>
            </w:r>
            <w:r w:rsidRPr="00C03921">
              <w:rPr>
                <w:rFonts w:hint="eastAsia"/>
                <w:sz w:val="18"/>
                <w:szCs w:val="18"/>
              </w:rPr>
              <w:t>给水硬聚乙烯管</w:t>
            </w:r>
            <w:r w:rsidRPr="00C03921">
              <w:rPr>
                <w:rFonts w:hint="eastAsia"/>
                <w:sz w:val="18"/>
                <w:szCs w:val="18"/>
              </w:rPr>
              <w:t xml:space="preserve"> de110 PVC-U 0.8mpa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胶圈连接</w:t>
            </w:r>
            <w:r w:rsidRPr="00C03921">
              <w:rPr>
                <w:rFonts w:hint="eastAsia"/>
                <w:sz w:val="18"/>
                <w:szCs w:val="18"/>
              </w:rPr>
              <w:br/>
              <w:t>3.</w:t>
            </w:r>
            <w:r w:rsidRPr="00C03921">
              <w:rPr>
                <w:rFonts w:hint="eastAsia"/>
                <w:sz w:val="18"/>
                <w:szCs w:val="18"/>
              </w:rPr>
              <w:t>压力试验及吹、洗设计要求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12</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18</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031001002002</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钢管</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规格、压力等级</w:t>
            </w:r>
            <w:r w:rsidRPr="00C03921">
              <w:rPr>
                <w:rFonts w:hint="eastAsia"/>
                <w:sz w:val="18"/>
                <w:szCs w:val="18"/>
              </w:rPr>
              <w:t>:</w:t>
            </w:r>
            <w:r w:rsidRPr="00C03921">
              <w:rPr>
                <w:rFonts w:hint="eastAsia"/>
                <w:sz w:val="18"/>
                <w:szCs w:val="18"/>
              </w:rPr>
              <w:t>焊接钢管</w:t>
            </w:r>
            <w:r w:rsidRPr="00C03921">
              <w:rPr>
                <w:rFonts w:hint="eastAsia"/>
                <w:sz w:val="18"/>
                <w:szCs w:val="18"/>
              </w:rPr>
              <w:t xml:space="preserve"> DN20*2.5 </w:t>
            </w:r>
            <w:r w:rsidRPr="00C03921">
              <w:rPr>
                <w:rFonts w:hint="eastAsia"/>
                <w:sz w:val="18"/>
                <w:szCs w:val="18"/>
              </w:rPr>
              <w:t>（含防腐）</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电弧焊</w:t>
            </w:r>
            <w:r w:rsidRPr="00C03921">
              <w:rPr>
                <w:rFonts w:hint="eastAsia"/>
                <w:sz w:val="18"/>
                <w:szCs w:val="18"/>
              </w:rPr>
              <w:br/>
              <w:t>3.</w:t>
            </w:r>
            <w:r w:rsidRPr="00C03921">
              <w:rPr>
                <w:rFonts w:hint="eastAsia"/>
                <w:sz w:val="18"/>
                <w:szCs w:val="18"/>
              </w:rPr>
              <w:t>压力试验及吹、洗设计要求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19</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031001006002</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塑料管</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材质、规格</w:t>
            </w:r>
            <w:r w:rsidRPr="00C03921">
              <w:rPr>
                <w:rFonts w:hint="eastAsia"/>
                <w:sz w:val="18"/>
                <w:szCs w:val="18"/>
              </w:rPr>
              <w:t>:</w:t>
            </w:r>
            <w:r w:rsidRPr="00C03921">
              <w:rPr>
                <w:rFonts w:hint="eastAsia"/>
                <w:sz w:val="18"/>
                <w:szCs w:val="18"/>
              </w:rPr>
              <w:t>加氯管</w:t>
            </w:r>
            <w:r w:rsidRPr="00C03921">
              <w:rPr>
                <w:rFonts w:hint="eastAsia"/>
                <w:sz w:val="18"/>
                <w:szCs w:val="18"/>
              </w:rPr>
              <w:t xml:space="preserve"> de20 2.0Mpa PVC-U</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粘接</w:t>
            </w:r>
            <w:r w:rsidRPr="00C03921">
              <w:rPr>
                <w:rFonts w:hint="eastAsia"/>
                <w:sz w:val="18"/>
                <w:szCs w:val="18"/>
              </w:rPr>
              <w:br/>
              <w:t>3.</w:t>
            </w:r>
            <w:r w:rsidRPr="00C03921">
              <w:rPr>
                <w:rFonts w:hint="eastAsia"/>
                <w:sz w:val="18"/>
                <w:szCs w:val="18"/>
              </w:rPr>
              <w:t>压力试验及吹、洗设计要求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6</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20</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030104007001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手动葫芦</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环链手动葫芦</w:t>
            </w:r>
            <w:r w:rsidRPr="00C03921">
              <w:rPr>
                <w:rFonts w:hint="eastAsia"/>
                <w:sz w:val="18"/>
                <w:szCs w:val="18"/>
              </w:rPr>
              <w:t xml:space="preserve"> HS1.5</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台</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21</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040503002001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混凝土支墩</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w:t>
            </w:r>
            <w:r w:rsidRPr="00C03921">
              <w:rPr>
                <w:rFonts w:hint="eastAsia"/>
                <w:sz w:val="18"/>
                <w:szCs w:val="18"/>
              </w:rPr>
              <w:t>混凝土强度等级</w:t>
            </w:r>
            <w:r w:rsidRPr="00C03921">
              <w:rPr>
                <w:rFonts w:hint="eastAsia"/>
                <w:sz w:val="18"/>
                <w:szCs w:val="18"/>
              </w:rPr>
              <w:t>:C15</w:t>
            </w:r>
            <w:r w:rsidRPr="00C03921">
              <w:rPr>
                <w:rFonts w:hint="eastAsia"/>
                <w:sz w:val="18"/>
                <w:szCs w:val="18"/>
              </w:rPr>
              <w:t>混凝土</w:t>
            </w:r>
            <w:r w:rsidRPr="00C03921">
              <w:rPr>
                <w:rFonts w:hint="eastAsia"/>
                <w:sz w:val="18"/>
                <w:szCs w:val="18"/>
              </w:rPr>
              <w:t>20</w:t>
            </w:r>
            <w:r w:rsidRPr="00C03921">
              <w:rPr>
                <w:rFonts w:hint="eastAsia"/>
                <w:sz w:val="18"/>
                <w:szCs w:val="18"/>
              </w:rPr>
              <w:t>石</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0.06</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措施项目</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F269EF" w:rsidRPr="00C03921" w:rsidRDefault="00F269EF">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22</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13001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脚手架搭拆费用</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F269EF" w:rsidRPr="00C03921" w:rsidTr="00B31CE1">
        <w:trPr>
          <w:trHeight w:val="330"/>
        </w:trPr>
        <w:tc>
          <w:tcPr>
            <w:tcW w:w="516" w:type="dxa"/>
            <w:gridSpan w:val="2"/>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23</w:t>
            </w:r>
          </w:p>
        </w:tc>
        <w:tc>
          <w:tcPr>
            <w:tcW w:w="1296"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031301017001</w:t>
            </w:r>
          </w:p>
        </w:tc>
        <w:tc>
          <w:tcPr>
            <w:tcW w:w="1443"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脚手架搭拆</w:t>
            </w:r>
          </w:p>
        </w:tc>
        <w:tc>
          <w:tcPr>
            <w:tcW w:w="2160" w:type="dxa"/>
            <w:shd w:val="clear" w:color="auto" w:fill="auto"/>
            <w:vAlign w:val="center"/>
          </w:tcPr>
          <w:p w:rsidR="00F269EF" w:rsidRPr="00C03921" w:rsidRDefault="00F269EF">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269EF" w:rsidRPr="00C03921" w:rsidRDefault="00F269EF">
            <w:pPr>
              <w:jc w:val="cente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F269EF" w:rsidRPr="00C03921" w:rsidRDefault="00F269E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606" w:type="dxa"/>
            <w:shd w:val="clear" w:color="auto" w:fill="auto"/>
            <w:vAlign w:val="center"/>
          </w:tcPr>
          <w:p w:rsidR="00F269EF" w:rsidRPr="00C03921" w:rsidRDefault="00F269EF" w:rsidP="00B31CE1">
            <w:pPr>
              <w:widowControl/>
              <w:jc w:val="center"/>
              <w:rPr>
                <w:rFonts w:ascii="宋体" w:hAnsi="宋体" w:cs="宋体"/>
                <w:kern w:val="0"/>
                <w:sz w:val="20"/>
              </w:rPr>
            </w:pPr>
          </w:p>
        </w:tc>
        <w:tc>
          <w:tcPr>
            <w:tcW w:w="867" w:type="dxa"/>
            <w:shd w:val="clear" w:color="auto" w:fill="auto"/>
            <w:vAlign w:val="center"/>
          </w:tcPr>
          <w:p w:rsidR="00F269EF" w:rsidRPr="00C03921" w:rsidRDefault="00F269EF" w:rsidP="00B31CE1">
            <w:pPr>
              <w:widowControl/>
              <w:jc w:val="center"/>
              <w:rPr>
                <w:rFonts w:ascii="宋体" w:hAnsi="宋体" w:cs="宋体"/>
                <w:kern w:val="0"/>
                <w:sz w:val="20"/>
              </w:rPr>
            </w:pPr>
          </w:p>
        </w:tc>
      </w:tr>
      <w:tr w:rsidR="00801EA0" w:rsidRPr="00C03921" w:rsidTr="00B31CE1">
        <w:trPr>
          <w:trHeight w:val="330"/>
        </w:trPr>
        <w:tc>
          <w:tcPr>
            <w:tcW w:w="516" w:type="dxa"/>
            <w:gridSpan w:val="2"/>
            <w:shd w:val="clear" w:color="auto" w:fill="auto"/>
            <w:noWrap/>
            <w:vAlign w:val="center"/>
          </w:tcPr>
          <w:p w:rsidR="00801EA0" w:rsidRPr="00C03921" w:rsidRDefault="00801EA0" w:rsidP="00B31CE1">
            <w:pPr>
              <w:jc w:val="center"/>
              <w:rPr>
                <w:sz w:val="18"/>
                <w:szCs w:val="18"/>
              </w:rPr>
            </w:pPr>
          </w:p>
        </w:tc>
        <w:tc>
          <w:tcPr>
            <w:tcW w:w="1296" w:type="dxa"/>
            <w:shd w:val="clear" w:color="auto" w:fill="auto"/>
            <w:vAlign w:val="center"/>
          </w:tcPr>
          <w:p w:rsidR="00801EA0" w:rsidRPr="00C03921" w:rsidRDefault="00801EA0" w:rsidP="00B31CE1">
            <w:pPr>
              <w:jc w:val="center"/>
              <w:rPr>
                <w:sz w:val="18"/>
                <w:szCs w:val="18"/>
              </w:rPr>
            </w:pPr>
          </w:p>
        </w:tc>
        <w:tc>
          <w:tcPr>
            <w:tcW w:w="1443" w:type="dxa"/>
            <w:shd w:val="clear" w:color="auto" w:fill="auto"/>
            <w:vAlign w:val="center"/>
          </w:tcPr>
          <w:p w:rsidR="00801EA0" w:rsidRPr="00C03921" w:rsidRDefault="00801EA0" w:rsidP="00B31CE1">
            <w:pPr>
              <w:rPr>
                <w:sz w:val="18"/>
                <w:szCs w:val="18"/>
              </w:rPr>
            </w:pPr>
            <w:r w:rsidRPr="00C03921">
              <w:rPr>
                <w:rFonts w:hint="eastAsia"/>
                <w:sz w:val="18"/>
                <w:szCs w:val="18"/>
              </w:rPr>
              <w:t>合计</w:t>
            </w:r>
          </w:p>
        </w:tc>
        <w:tc>
          <w:tcPr>
            <w:tcW w:w="2160" w:type="dxa"/>
            <w:shd w:val="clear" w:color="auto" w:fill="auto"/>
            <w:vAlign w:val="center"/>
          </w:tcPr>
          <w:p w:rsidR="00801EA0" w:rsidRPr="00C03921" w:rsidRDefault="00801EA0" w:rsidP="00B31CE1">
            <w:pPr>
              <w:rPr>
                <w:sz w:val="18"/>
                <w:szCs w:val="18"/>
              </w:rPr>
            </w:pPr>
          </w:p>
        </w:tc>
        <w:tc>
          <w:tcPr>
            <w:tcW w:w="720" w:type="dxa"/>
            <w:shd w:val="clear" w:color="auto" w:fill="auto"/>
            <w:vAlign w:val="center"/>
          </w:tcPr>
          <w:p w:rsidR="00801EA0" w:rsidRPr="00C03921" w:rsidRDefault="00801EA0" w:rsidP="00B31CE1">
            <w:pPr>
              <w:jc w:val="center"/>
              <w:rPr>
                <w:sz w:val="18"/>
                <w:szCs w:val="18"/>
              </w:rPr>
            </w:pPr>
          </w:p>
        </w:tc>
        <w:tc>
          <w:tcPr>
            <w:tcW w:w="900" w:type="dxa"/>
            <w:shd w:val="clear" w:color="auto" w:fill="auto"/>
            <w:noWrap/>
            <w:vAlign w:val="center"/>
          </w:tcPr>
          <w:p w:rsidR="00801EA0" w:rsidRPr="00C03921" w:rsidRDefault="00801EA0" w:rsidP="00B31CE1">
            <w:pPr>
              <w:jc w:val="center"/>
              <w:rPr>
                <w:sz w:val="18"/>
                <w:szCs w:val="18"/>
              </w:rPr>
            </w:pPr>
          </w:p>
        </w:tc>
        <w:tc>
          <w:tcPr>
            <w:tcW w:w="908" w:type="dxa"/>
            <w:shd w:val="clear" w:color="auto" w:fill="auto"/>
            <w:vAlign w:val="center"/>
          </w:tcPr>
          <w:p w:rsidR="00801EA0" w:rsidRPr="00C03921" w:rsidRDefault="00801EA0" w:rsidP="00B31CE1">
            <w:pPr>
              <w:widowControl/>
              <w:jc w:val="center"/>
              <w:rPr>
                <w:sz w:val="18"/>
                <w:szCs w:val="18"/>
              </w:rPr>
            </w:pPr>
          </w:p>
        </w:tc>
        <w:tc>
          <w:tcPr>
            <w:tcW w:w="606" w:type="dxa"/>
            <w:shd w:val="clear" w:color="auto" w:fill="auto"/>
            <w:vAlign w:val="center"/>
          </w:tcPr>
          <w:p w:rsidR="00801EA0" w:rsidRPr="00C03921" w:rsidRDefault="00801EA0" w:rsidP="00B31CE1">
            <w:pPr>
              <w:widowControl/>
              <w:jc w:val="center"/>
              <w:rPr>
                <w:sz w:val="18"/>
                <w:szCs w:val="18"/>
              </w:rPr>
            </w:pPr>
          </w:p>
        </w:tc>
        <w:tc>
          <w:tcPr>
            <w:tcW w:w="867" w:type="dxa"/>
            <w:shd w:val="clear" w:color="auto" w:fill="auto"/>
            <w:vAlign w:val="center"/>
          </w:tcPr>
          <w:p w:rsidR="00801EA0" w:rsidRPr="00C03921" w:rsidRDefault="00801EA0" w:rsidP="00B31CE1">
            <w:pPr>
              <w:widowControl/>
              <w:jc w:val="center"/>
              <w:rPr>
                <w:sz w:val="18"/>
                <w:szCs w:val="18"/>
              </w:rPr>
            </w:pPr>
          </w:p>
        </w:tc>
      </w:tr>
    </w:tbl>
    <w:p w:rsidR="003D41AB" w:rsidRPr="00C03921" w:rsidRDefault="003D41AB" w:rsidP="003D41AB">
      <w:pPr>
        <w:widowControl/>
        <w:rPr>
          <w:rFonts w:ascii="宋体" w:hAnsi="宋体"/>
          <w:sz w:val="24"/>
        </w:rPr>
      </w:pPr>
    </w:p>
    <w:p w:rsidR="003D41AB" w:rsidRPr="00C03921" w:rsidRDefault="003D41AB"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F269EF" w:rsidRPr="00C03921" w:rsidRDefault="00F269EF" w:rsidP="003D41AB">
      <w:pPr>
        <w:widowControl/>
        <w:rPr>
          <w:rFonts w:ascii="宋体" w:hAnsi="宋体"/>
          <w:sz w:val="24"/>
        </w:rPr>
      </w:pPr>
    </w:p>
    <w:p w:rsidR="00F269EF" w:rsidRPr="00C03921" w:rsidRDefault="00F269EF"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81AF2">
      <w:pPr>
        <w:widowControl/>
        <w:rPr>
          <w:rFonts w:ascii="宋体" w:hAnsi="宋体"/>
          <w:sz w:val="24"/>
        </w:rPr>
      </w:pPr>
      <w:r w:rsidRPr="00C03921">
        <w:rPr>
          <w:rFonts w:ascii="宋体" w:hAnsi="宋体" w:hint="eastAsia"/>
          <w:sz w:val="24"/>
        </w:rPr>
        <w:lastRenderedPageBreak/>
        <w:t>工程名称：文昌市蓬莱镇群合村委会饮水工程--</w:t>
      </w:r>
      <w:r w:rsidR="00ED13A3" w:rsidRPr="00C03921">
        <w:rPr>
          <w:rFonts w:ascii="宋体" w:hAnsi="宋体" w:hint="eastAsia"/>
          <w:sz w:val="24"/>
        </w:rPr>
        <w:t>机井泵房电气安装工程</w:t>
      </w:r>
    </w:p>
    <w:tbl>
      <w:tblP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60"/>
        <w:gridCol w:w="720"/>
        <w:gridCol w:w="900"/>
        <w:gridCol w:w="908"/>
        <w:gridCol w:w="606"/>
        <w:gridCol w:w="867"/>
      </w:tblGrid>
      <w:tr w:rsidR="00381AF2" w:rsidRPr="00C03921" w:rsidTr="00ED13A3">
        <w:trPr>
          <w:trHeight w:val="353"/>
        </w:trPr>
        <w:tc>
          <w:tcPr>
            <w:tcW w:w="51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序</w:t>
            </w:r>
          </w:p>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项目</w:t>
            </w:r>
          </w:p>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项目名称</w:t>
            </w:r>
          </w:p>
        </w:tc>
        <w:tc>
          <w:tcPr>
            <w:tcW w:w="2160" w:type="dxa"/>
            <w:vMerge w:val="restart"/>
            <w:shd w:val="clear" w:color="auto" w:fill="auto"/>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项目特征</w:t>
            </w:r>
          </w:p>
        </w:tc>
        <w:tc>
          <w:tcPr>
            <w:tcW w:w="72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工程量</w:t>
            </w:r>
          </w:p>
        </w:tc>
        <w:tc>
          <w:tcPr>
            <w:tcW w:w="2381" w:type="dxa"/>
            <w:gridSpan w:val="3"/>
            <w:shd w:val="clear" w:color="auto" w:fill="auto"/>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金额（元）</w:t>
            </w:r>
          </w:p>
        </w:tc>
      </w:tr>
      <w:tr w:rsidR="00381AF2" w:rsidRPr="00C03921" w:rsidTr="00ED13A3">
        <w:trPr>
          <w:trHeight w:val="353"/>
        </w:trPr>
        <w:tc>
          <w:tcPr>
            <w:tcW w:w="510" w:type="dxa"/>
            <w:vMerge/>
            <w:shd w:val="clear" w:color="auto" w:fill="auto"/>
            <w:noWrap/>
            <w:vAlign w:val="center"/>
          </w:tcPr>
          <w:p w:rsidR="00381AF2" w:rsidRPr="00C03921" w:rsidRDefault="00381AF2" w:rsidP="00ED13A3">
            <w:pPr>
              <w:widowControl/>
              <w:jc w:val="center"/>
              <w:rPr>
                <w:rFonts w:ascii="宋体" w:hAnsi="宋体" w:cs="宋体"/>
                <w:kern w:val="0"/>
                <w:szCs w:val="21"/>
              </w:rPr>
            </w:pPr>
          </w:p>
        </w:tc>
        <w:tc>
          <w:tcPr>
            <w:tcW w:w="1302" w:type="dxa"/>
            <w:gridSpan w:val="2"/>
            <w:vMerge/>
            <w:shd w:val="clear" w:color="auto" w:fill="auto"/>
            <w:vAlign w:val="center"/>
          </w:tcPr>
          <w:p w:rsidR="00381AF2" w:rsidRPr="00C03921" w:rsidRDefault="00381AF2" w:rsidP="00ED13A3">
            <w:pPr>
              <w:widowControl/>
              <w:jc w:val="center"/>
              <w:rPr>
                <w:rFonts w:ascii="宋体" w:hAnsi="宋体" w:cs="宋体"/>
                <w:kern w:val="0"/>
                <w:szCs w:val="21"/>
              </w:rPr>
            </w:pPr>
          </w:p>
        </w:tc>
        <w:tc>
          <w:tcPr>
            <w:tcW w:w="1443" w:type="dxa"/>
            <w:vMerge/>
            <w:vAlign w:val="center"/>
          </w:tcPr>
          <w:p w:rsidR="00381AF2" w:rsidRPr="00C03921" w:rsidRDefault="00381AF2" w:rsidP="00ED13A3">
            <w:pPr>
              <w:widowControl/>
              <w:jc w:val="center"/>
              <w:rPr>
                <w:rFonts w:ascii="宋体" w:hAnsi="宋体" w:cs="宋体"/>
                <w:kern w:val="0"/>
                <w:szCs w:val="21"/>
              </w:rPr>
            </w:pPr>
          </w:p>
        </w:tc>
        <w:tc>
          <w:tcPr>
            <w:tcW w:w="2160" w:type="dxa"/>
            <w:vMerge/>
            <w:vAlign w:val="center"/>
          </w:tcPr>
          <w:p w:rsidR="00381AF2" w:rsidRPr="00C03921" w:rsidRDefault="00381AF2" w:rsidP="00ED13A3">
            <w:pPr>
              <w:widowControl/>
              <w:jc w:val="center"/>
              <w:rPr>
                <w:rFonts w:ascii="宋体" w:hAnsi="宋体" w:cs="宋体"/>
                <w:kern w:val="0"/>
                <w:szCs w:val="21"/>
              </w:rPr>
            </w:pPr>
          </w:p>
        </w:tc>
        <w:tc>
          <w:tcPr>
            <w:tcW w:w="720" w:type="dxa"/>
            <w:vMerge/>
            <w:vAlign w:val="center"/>
          </w:tcPr>
          <w:p w:rsidR="00381AF2" w:rsidRPr="00C03921" w:rsidRDefault="00381AF2" w:rsidP="00ED13A3">
            <w:pPr>
              <w:widowControl/>
              <w:jc w:val="center"/>
              <w:rPr>
                <w:rFonts w:ascii="宋体" w:hAnsi="宋体" w:cs="宋体"/>
                <w:kern w:val="0"/>
                <w:szCs w:val="21"/>
              </w:rPr>
            </w:pPr>
          </w:p>
        </w:tc>
        <w:tc>
          <w:tcPr>
            <w:tcW w:w="900" w:type="dxa"/>
            <w:vMerge/>
            <w:vAlign w:val="center"/>
          </w:tcPr>
          <w:p w:rsidR="00381AF2" w:rsidRPr="00C03921" w:rsidRDefault="00381AF2" w:rsidP="00ED13A3">
            <w:pPr>
              <w:widowControl/>
              <w:jc w:val="center"/>
              <w:rPr>
                <w:rFonts w:ascii="宋体" w:hAnsi="宋体" w:cs="宋体"/>
                <w:kern w:val="0"/>
                <w:szCs w:val="21"/>
              </w:rPr>
            </w:pPr>
          </w:p>
        </w:tc>
        <w:tc>
          <w:tcPr>
            <w:tcW w:w="908"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综合</w:t>
            </w:r>
          </w:p>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单价</w:t>
            </w:r>
          </w:p>
        </w:tc>
        <w:tc>
          <w:tcPr>
            <w:tcW w:w="606"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合价</w:t>
            </w:r>
          </w:p>
        </w:tc>
        <w:tc>
          <w:tcPr>
            <w:tcW w:w="867"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其中：暂估价</w:t>
            </w:r>
          </w:p>
        </w:tc>
      </w:tr>
      <w:tr w:rsidR="00617A5B" w:rsidRPr="00C03921" w:rsidTr="00ED13A3">
        <w:trPr>
          <w:trHeight w:val="353"/>
        </w:trPr>
        <w:tc>
          <w:tcPr>
            <w:tcW w:w="51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机井泵房电气安装工程</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030404017001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配电箱</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配电箱（</w:t>
            </w:r>
            <w:r w:rsidRPr="00C03921">
              <w:rPr>
                <w:rFonts w:hint="eastAsia"/>
                <w:sz w:val="18"/>
                <w:szCs w:val="18"/>
              </w:rPr>
              <w:t>L*W*H</w:t>
            </w:r>
            <w:r w:rsidRPr="00C03921">
              <w:rPr>
                <w:rFonts w:hint="eastAsia"/>
                <w:sz w:val="18"/>
                <w:szCs w:val="18"/>
              </w:rPr>
              <w:t>）</w:t>
            </w:r>
            <w:r w:rsidRPr="00C03921">
              <w:rPr>
                <w:rFonts w:hint="eastAsia"/>
                <w:sz w:val="18"/>
                <w:szCs w:val="18"/>
              </w:rPr>
              <w:t xml:space="preserve"> 400*200*500</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台</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030404017002</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配电箱</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电表箱</w:t>
            </w:r>
            <w:r w:rsidRPr="00C03921">
              <w:rPr>
                <w:rFonts w:hint="eastAsia"/>
                <w:sz w:val="18"/>
                <w:szCs w:val="18"/>
              </w:rPr>
              <w:t xml:space="preserve">  </w:t>
            </w:r>
            <w:r w:rsidRPr="00C03921">
              <w:rPr>
                <w:rFonts w:hint="eastAsia"/>
                <w:sz w:val="18"/>
                <w:szCs w:val="18"/>
              </w:rPr>
              <w:t>非标</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台</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030408002001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控制电缆</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br/>
              <w:t>2.</w:t>
            </w:r>
            <w:r w:rsidRPr="00C03921">
              <w:rPr>
                <w:rFonts w:hint="eastAsia"/>
                <w:sz w:val="18"/>
                <w:szCs w:val="18"/>
              </w:rPr>
              <w:t>型号</w:t>
            </w:r>
            <w:r w:rsidRPr="00C03921">
              <w:rPr>
                <w:rFonts w:hint="eastAsia"/>
                <w:sz w:val="18"/>
                <w:szCs w:val="18"/>
              </w:rPr>
              <w:t>:</w:t>
            </w:r>
            <w:r w:rsidRPr="00C03921">
              <w:rPr>
                <w:rFonts w:hint="eastAsia"/>
                <w:sz w:val="18"/>
                <w:szCs w:val="18"/>
              </w:rPr>
              <w:t>控制电缆敷设</w:t>
            </w:r>
            <w:r w:rsidRPr="00C03921">
              <w:rPr>
                <w:rFonts w:hint="eastAsia"/>
                <w:sz w:val="18"/>
                <w:szCs w:val="18"/>
              </w:rPr>
              <w:t xml:space="preserve">  KVV-4*1.5mm2</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10</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030404019001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控制开关</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明装双极极开关</w:t>
            </w:r>
            <w:r w:rsidRPr="00C03921">
              <w:rPr>
                <w:rFonts w:hint="eastAsia"/>
                <w:sz w:val="18"/>
                <w:szCs w:val="18"/>
              </w:rPr>
              <w:t xml:space="preserve">    250V  10A</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030404035001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插座</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单相二、三极插座（安全型）</w:t>
            </w:r>
            <w:r w:rsidRPr="00C03921">
              <w:rPr>
                <w:rFonts w:hint="eastAsia"/>
                <w:sz w:val="18"/>
                <w:szCs w:val="18"/>
              </w:rPr>
              <w:t>250V  16A</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4</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030412005001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荧光灯</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单管荧光灯</w:t>
            </w:r>
            <w:r w:rsidRPr="00C03921">
              <w:rPr>
                <w:rFonts w:hint="eastAsia"/>
                <w:sz w:val="18"/>
                <w:szCs w:val="18"/>
              </w:rPr>
              <w:t xml:space="preserve">  220V   1*36W</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套</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030601005001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机井水位传示仪</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机井水位传示仪</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台</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8</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030601005002</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水塔水位传示仪</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水塔水位传示仪</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台</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9</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030411004001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配线</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:BV-2.5</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25.2</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10</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030411004002</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配线</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:BV-4</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28.8</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11</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030411001001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配管</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埋地敷设</w:t>
            </w:r>
            <w:r w:rsidRPr="00C03921">
              <w:rPr>
                <w:rFonts w:hint="eastAsia"/>
                <w:sz w:val="18"/>
                <w:szCs w:val="18"/>
              </w:rPr>
              <w:t xml:space="preserve"> PC25</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10</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12</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030409002001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接地母线</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户内接地母线敷设</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20</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13</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030409005001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避雷网</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避雷网</w:t>
            </w:r>
            <w:r w:rsidRPr="00C03921">
              <w:rPr>
                <w:rFonts w:hint="eastAsia"/>
                <w:sz w:val="18"/>
                <w:szCs w:val="18"/>
              </w:rPr>
              <w:br/>
              <w:t>2.</w:t>
            </w:r>
            <w:r w:rsidRPr="00C03921">
              <w:rPr>
                <w:rFonts w:hint="eastAsia"/>
                <w:sz w:val="18"/>
                <w:szCs w:val="18"/>
              </w:rPr>
              <w:t>安装形式</w:t>
            </w:r>
            <w:r w:rsidRPr="00C03921">
              <w:rPr>
                <w:rFonts w:hint="eastAsia"/>
                <w:sz w:val="18"/>
                <w:szCs w:val="18"/>
              </w:rPr>
              <w:t>:</w:t>
            </w:r>
            <w:r w:rsidRPr="00C03921">
              <w:rPr>
                <w:rFonts w:hint="eastAsia"/>
                <w:sz w:val="18"/>
                <w:szCs w:val="18"/>
              </w:rPr>
              <w:t>沿混凝土块敷设</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20</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14</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030409003001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避雷引下线</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避雷引下线敷设</w:t>
            </w:r>
            <w:r w:rsidRPr="00C03921">
              <w:rPr>
                <w:rFonts w:hint="eastAsia"/>
                <w:sz w:val="18"/>
                <w:szCs w:val="18"/>
              </w:rPr>
              <w:t xml:space="preserve"> </w:t>
            </w:r>
            <w:r w:rsidRPr="00C03921">
              <w:rPr>
                <w:rFonts w:hint="eastAsia"/>
                <w:sz w:val="18"/>
                <w:szCs w:val="18"/>
              </w:rPr>
              <w:t>利用建筑物主筋引下</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18.48</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15</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030409008001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等电位端子箱、测试板</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等电位联结端子箱安装</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块</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16</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030414002001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送配电装置系统</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送配电装置系统调试</w:t>
            </w:r>
            <w:r w:rsidRPr="00C03921">
              <w:rPr>
                <w:rFonts w:hint="eastAsia"/>
                <w:sz w:val="18"/>
                <w:szCs w:val="18"/>
              </w:rPr>
              <w:t xml:space="preserve"> 1kv</w:t>
            </w:r>
            <w:r w:rsidRPr="00C03921">
              <w:rPr>
                <w:rFonts w:hint="eastAsia"/>
                <w:sz w:val="18"/>
                <w:szCs w:val="18"/>
              </w:rPr>
              <w:t>以下交流供电</w:t>
            </w:r>
            <w:r w:rsidRPr="00C03921">
              <w:rPr>
                <w:rFonts w:hint="eastAsia"/>
                <w:sz w:val="18"/>
                <w:szCs w:val="18"/>
              </w:rPr>
              <w:t>(</w:t>
            </w:r>
            <w:r w:rsidRPr="00C03921">
              <w:rPr>
                <w:rFonts w:hint="eastAsia"/>
                <w:sz w:val="18"/>
                <w:szCs w:val="18"/>
              </w:rPr>
              <w:t>综合</w:t>
            </w:r>
            <w:r w:rsidRPr="00C03921">
              <w:rPr>
                <w:rFonts w:hint="eastAsia"/>
                <w:sz w:val="18"/>
                <w:szCs w:val="18"/>
              </w:rPr>
              <w:t>)</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系统</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17</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030414011001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接地装置</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母线、避雷器、电容器、接地</w:t>
            </w:r>
            <w:r w:rsidRPr="00C03921">
              <w:rPr>
                <w:rFonts w:hint="eastAsia"/>
                <w:sz w:val="18"/>
                <w:szCs w:val="18"/>
              </w:rPr>
              <w:t xml:space="preserve"> </w:t>
            </w:r>
            <w:r w:rsidRPr="00C03921">
              <w:rPr>
                <w:rFonts w:hint="eastAsia"/>
                <w:sz w:val="18"/>
                <w:szCs w:val="18"/>
              </w:rPr>
              <w:t>接地网</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系统</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电源外线</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18</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030410003001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导线架设</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电源外线</w:t>
            </w:r>
            <w:r w:rsidRPr="00C03921">
              <w:rPr>
                <w:rFonts w:hint="eastAsia"/>
                <w:sz w:val="18"/>
                <w:szCs w:val="18"/>
              </w:rPr>
              <w:t xml:space="preserve">  JKLYJ-0.6/1KV   16mm2</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km</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200</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19</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030410001001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电杆组立</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单杆</w:t>
            </w:r>
            <w:r w:rsidRPr="00C03921">
              <w:rPr>
                <w:rFonts w:hint="eastAsia"/>
                <w:sz w:val="18"/>
                <w:szCs w:val="18"/>
              </w:rPr>
              <w:t xml:space="preserve"> </w:t>
            </w:r>
            <w:r w:rsidRPr="00C03921">
              <w:rPr>
                <w:rFonts w:hint="eastAsia"/>
                <w:sz w:val="18"/>
                <w:szCs w:val="18"/>
              </w:rPr>
              <w:t>混凝土杆</w:t>
            </w:r>
            <w:r w:rsidRPr="00C03921">
              <w:rPr>
                <w:rFonts w:hint="eastAsia"/>
                <w:sz w:val="18"/>
                <w:szCs w:val="18"/>
              </w:rPr>
              <w:t>(m</w:t>
            </w:r>
            <w:r w:rsidRPr="00C03921">
              <w:rPr>
                <w:rFonts w:hint="eastAsia"/>
                <w:sz w:val="18"/>
                <w:szCs w:val="18"/>
              </w:rPr>
              <w:t>以内</w:t>
            </w:r>
            <w:r w:rsidRPr="00C03921">
              <w:rPr>
                <w:rFonts w:hint="eastAsia"/>
                <w:sz w:val="18"/>
                <w:szCs w:val="18"/>
              </w:rPr>
              <w:t>)9</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根</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20</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030410002001</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横担组装</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:1kv</w:t>
            </w:r>
            <w:r w:rsidRPr="00C03921">
              <w:rPr>
                <w:rFonts w:hint="eastAsia"/>
                <w:sz w:val="18"/>
                <w:szCs w:val="18"/>
              </w:rPr>
              <w:t>以下横担</w:t>
            </w:r>
            <w:r w:rsidRPr="00C03921">
              <w:rPr>
                <w:rFonts w:hint="eastAsia"/>
                <w:sz w:val="18"/>
                <w:szCs w:val="18"/>
              </w:rPr>
              <w:t xml:space="preserve"> </w:t>
            </w:r>
            <w:r w:rsidRPr="00C03921">
              <w:rPr>
                <w:rFonts w:hint="eastAsia"/>
                <w:sz w:val="18"/>
                <w:szCs w:val="18"/>
              </w:rPr>
              <w:t>四线单根</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措施项目</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21</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13002</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脚手架搭拆费用</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617A5B" w:rsidRPr="00C03921" w:rsidTr="00ED13A3">
        <w:trPr>
          <w:trHeight w:val="330"/>
        </w:trPr>
        <w:tc>
          <w:tcPr>
            <w:tcW w:w="516" w:type="dxa"/>
            <w:gridSpan w:val="2"/>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22</w:t>
            </w:r>
          </w:p>
        </w:tc>
        <w:tc>
          <w:tcPr>
            <w:tcW w:w="1296"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031301017002</w:t>
            </w:r>
          </w:p>
        </w:tc>
        <w:tc>
          <w:tcPr>
            <w:tcW w:w="1443"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脚手架搭拆</w:t>
            </w:r>
          </w:p>
        </w:tc>
        <w:tc>
          <w:tcPr>
            <w:tcW w:w="2160" w:type="dxa"/>
            <w:shd w:val="clear" w:color="auto" w:fill="auto"/>
            <w:vAlign w:val="center"/>
          </w:tcPr>
          <w:p w:rsidR="00617A5B" w:rsidRPr="00C03921" w:rsidRDefault="00617A5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17A5B" w:rsidRPr="00C03921" w:rsidRDefault="00617A5B">
            <w:pPr>
              <w:jc w:val="cente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617A5B" w:rsidRPr="00C03921" w:rsidRDefault="00617A5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606" w:type="dxa"/>
            <w:shd w:val="clear" w:color="auto" w:fill="auto"/>
            <w:vAlign w:val="center"/>
          </w:tcPr>
          <w:p w:rsidR="00617A5B" w:rsidRPr="00C03921" w:rsidRDefault="00617A5B" w:rsidP="00ED13A3">
            <w:pPr>
              <w:widowControl/>
              <w:jc w:val="center"/>
              <w:rPr>
                <w:rFonts w:ascii="宋体" w:hAnsi="宋体" w:cs="宋体"/>
                <w:kern w:val="0"/>
                <w:sz w:val="20"/>
              </w:rPr>
            </w:pPr>
          </w:p>
        </w:tc>
        <w:tc>
          <w:tcPr>
            <w:tcW w:w="867" w:type="dxa"/>
            <w:shd w:val="clear" w:color="auto" w:fill="auto"/>
            <w:vAlign w:val="center"/>
          </w:tcPr>
          <w:p w:rsidR="00617A5B" w:rsidRPr="00C03921" w:rsidRDefault="00617A5B" w:rsidP="00ED13A3">
            <w:pPr>
              <w:widowControl/>
              <w:jc w:val="center"/>
              <w:rPr>
                <w:rFonts w:ascii="宋体" w:hAnsi="宋体" w:cs="宋体"/>
                <w:kern w:val="0"/>
                <w:sz w:val="20"/>
              </w:rPr>
            </w:pPr>
          </w:p>
        </w:tc>
      </w:tr>
      <w:tr w:rsidR="00381AF2" w:rsidRPr="00C03921" w:rsidTr="00ED13A3">
        <w:trPr>
          <w:trHeight w:val="330"/>
        </w:trPr>
        <w:tc>
          <w:tcPr>
            <w:tcW w:w="516" w:type="dxa"/>
            <w:gridSpan w:val="2"/>
            <w:shd w:val="clear" w:color="auto" w:fill="auto"/>
            <w:noWrap/>
            <w:vAlign w:val="center"/>
          </w:tcPr>
          <w:p w:rsidR="00381AF2" w:rsidRPr="00C03921" w:rsidRDefault="00381AF2" w:rsidP="00ED13A3">
            <w:pPr>
              <w:jc w:val="center"/>
              <w:rPr>
                <w:sz w:val="18"/>
                <w:szCs w:val="18"/>
              </w:rPr>
            </w:pPr>
          </w:p>
        </w:tc>
        <w:tc>
          <w:tcPr>
            <w:tcW w:w="1296" w:type="dxa"/>
            <w:shd w:val="clear" w:color="auto" w:fill="auto"/>
            <w:vAlign w:val="center"/>
          </w:tcPr>
          <w:p w:rsidR="00381AF2" w:rsidRPr="00C03921" w:rsidRDefault="00381AF2" w:rsidP="00ED13A3">
            <w:pPr>
              <w:jc w:val="center"/>
              <w:rPr>
                <w:sz w:val="18"/>
                <w:szCs w:val="18"/>
              </w:rPr>
            </w:pPr>
          </w:p>
        </w:tc>
        <w:tc>
          <w:tcPr>
            <w:tcW w:w="1443" w:type="dxa"/>
            <w:shd w:val="clear" w:color="auto" w:fill="auto"/>
            <w:vAlign w:val="center"/>
          </w:tcPr>
          <w:p w:rsidR="00381AF2" w:rsidRPr="00C03921" w:rsidRDefault="00381AF2" w:rsidP="00ED13A3">
            <w:pPr>
              <w:rPr>
                <w:sz w:val="18"/>
                <w:szCs w:val="18"/>
              </w:rPr>
            </w:pPr>
            <w:r w:rsidRPr="00C03921">
              <w:rPr>
                <w:rFonts w:hint="eastAsia"/>
                <w:sz w:val="18"/>
                <w:szCs w:val="18"/>
              </w:rPr>
              <w:t>合计</w:t>
            </w:r>
          </w:p>
        </w:tc>
        <w:tc>
          <w:tcPr>
            <w:tcW w:w="2160" w:type="dxa"/>
            <w:shd w:val="clear" w:color="auto" w:fill="auto"/>
            <w:vAlign w:val="center"/>
          </w:tcPr>
          <w:p w:rsidR="00381AF2" w:rsidRPr="00C03921" w:rsidRDefault="00381AF2" w:rsidP="00ED13A3">
            <w:pPr>
              <w:rPr>
                <w:sz w:val="18"/>
                <w:szCs w:val="18"/>
              </w:rPr>
            </w:pPr>
          </w:p>
        </w:tc>
        <w:tc>
          <w:tcPr>
            <w:tcW w:w="720" w:type="dxa"/>
            <w:shd w:val="clear" w:color="auto" w:fill="auto"/>
            <w:vAlign w:val="center"/>
          </w:tcPr>
          <w:p w:rsidR="00381AF2" w:rsidRPr="00C03921" w:rsidRDefault="00381AF2" w:rsidP="00ED13A3">
            <w:pPr>
              <w:jc w:val="center"/>
              <w:rPr>
                <w:sz w:val="18"/>
                <w:szCs w:val="18"/>
              </w:rPr>
            </w:pPr>
          </w:p>
        </w:tc>
        <w:tc>
          <w:tcPr>
            <w:tcW w:w="900" w:type="dxa"/>
            <w:shd w:val="clear" w:color="auto" w:fill="auto"/>
            <w:noWrap/>
            <w:vAlign w:val="center"/>
          </w:tcPr>
          <w:p w:rsidR="00381AF2" w:rsidRPr="00C03921" w:rsidRDefault="00381AF2" w:rsidP="00ED13A3">
            <w:pPr>
              <w:jc w:val="center"/>
              <w:rPr>
                <w:sz w:val="18"/>
                <w:szCs w:val="18"/>
              </w:rPr>
            </w:pPr>
          </w:p>
        </w:tc>
        <w:tc>
          <w:tcPr>
            <w:tcW w:w="908" w:type="dxa"/>
            <w:shd w:val="clear" w:color="auto" w:fill="auto"/>
            <w:vAlign w:val="center"/>
          </w:tcPr>
          <w:p w:rsidR="00381AF2" w:rsidRPr="00C03921" w:rsidRDefault="00381AF2" w:rsidP="00ED13A3">
            <w:pPr>
              <w:widowControl/>
              <w:jc w:val="center"/>
              <w:rPr>
                <w:sz w:val="18"/>
                <w:szCs w:val="18"/>
              </w:rPr>
            </w:pPr>
          </w:p>
        </w:tc>
        <w:tc>
          <w:tcPr>
            <w:tcW w:w="606" w:type="dxa"/>
            <w:shd w:val="clear" w:color="auto" w:fill="auto"/>
            <w:vAlign w:val="center"/>
          </w:tcPr>
          <w:p w:rsidR="00381AF2" w:rsidRPr="00C03921" w:rsidRDefault="00381AF2" w:rsidP="00ED13A3">
            <w:pPr>
              <w:widowControl/>
              <w:jc w:val="center"/>
              <w:rPr>
                <w:sz w:val="18"/>
                <w:szCs w:val="18"/>
              </w:rPr>
            </w:pPr>
          </w:p>
        </w:tc>
        <w:tc>
          <w:tcPr>
            <w:tcW w:w="867" w:type="dxa"/>
            <w:shd w:val="clear" w:color="auto" w:fill="auto"/>
            <w:vAlign w:val="center"/>
          </w:tcPr>
          <w:p w:rsidR="00381AF2" w:rsidRPr="00C03921" w:rsidRDefault="00381AF2" w:rsidP="00ED13A3">
            <w:pPr>
              <w:widowControl/>
              <w:jc w:val="center"/>
              <w:rPr>
                <w:sz w:val="18"/>
                <w:szCs w:val="18"/>
              </w:rPr>
            </w:pPr>
          </w:p>
        </w:tc>
      </w:tr>
    </w:tbl>
    <w:p w:rsidR="003D41AB" w:rsidRPr="00C03921" w:rsidRDefault="003D41AB"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81AF2">
      <w:pPr>
        <w:widowControl/>
        <w:rPr>
          <w:rFonts w:ascii="宋体" w:hAnsi="宋体"/>
          <w:sz w:val="24"/>
        </w:rPr>
      </w:pPr>
      <w:r w:rsidRPr="00C03921">
        <w:rPr>
          <w:rFonts w:ascii="宋体" w:hAnsi="宋体" w:hint="eastAsia"/>
          <w:sz w:val="24"/>
        </w:rPr>
        <w:lastRenderedPageBreak/>
        <w:t>工程名称：文昌市蓬莱镇群合村委会饮水工程--</w:t>
      </w:r>
      <w:r w:rsidR="00135024" w:rsidRPr="00C03921">
        <w:rPr>
          <w:rFonts w:ascii="宋体" w:hAnsi="宋体" w:hint="eastAsia"/>
          <w:sz w:val="24"/>
        </w:rPr>
        <w:t>输水管道工程</w:t>
      </w:r>
      <w:r w:rsidRPr="00C03921">
        <w:rPr>
          <w:rFonts w:ascii="宋体" w:hAnsi="宋体"/>
          <w:sz w:val="24"/>
        </w:rPr>
        <w:t xml:space="preserve"> </w:t>
      </w:r>
    </w:p>
    <w:tbl>
      <w:tblP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39"/>
        <w:gridCol w:w="756"/>
        <w:gridCol w:w="900"/>
        <w:gridCol w:w="900"/>
        <w:gridCol w:w="603"/>
        <w:gridCol w:w="863"/>
      </w:tblGrid>
      <w:tr w:rsidR="00381AF2" w:rsidRPr="00C03921" w:rsidTr="00135024">
        <w:trPr>
          <w:trHeight w:val="353"/>
        </w:trPr>
        <w:tc>
          <w:tcPr>
            <w:tcW w:w="51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序</w:t>
            </w:r>
          </w:p>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项目</w:t>
            </w:r>
          </w:p>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项目名称</w:t>
            </w:r>
          </w:p>
        </w:tc>
        <w:tc>
          <w:tcPr>
            <w:tcW w:w="2139" w:type="dxa"/>
            <w:vMerge w:val="restart"/>
            <w:shd w:val="clear" w:color="auto" w:fill="auto"/>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项目特征</w:t>
            </w:r>
          </w:p>
        </w:tc>
        <w:tc>
          <w:tcPr>
            <w:tcW w:w="756"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工程量</w:t>
            </w:r>
          </w:p>
        </w:tc>
        <w:tc>
          <w:tcPr>
            <w:tcW w:w="2366" w:type="dxa"/>
            <w:gridSpan w:val="3"/>
            <w:shd w:val="clear" w:color="auto" w:fill="auto"/>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金额（元）</w:t>
            </w:r>
          </w:p>
        </w:tc>
      </w:tr>
      <w:tr w:rsidR="00381AF2" w:rsidRPr="00C03921" w:rsidTr="00135024">
        <w:trPr>
          <w:trHeight w:val="353"/>
        </w:trPr>
        <w:tc>
          <w:tcPr>
            <w:tcW w:w="510" w:type="dxa"/>
            <w:vMerge/>
            <w:shd w:val="clear" w:color="auto" w:fill="auto"/>
            <w:noWrap/>
            <w:vAlign w:val="center"/>
          </w:tcPr>
          <w:p w:rsidR="00381AF2" w:rsidRPr="00C03921" w:rsidRDefault="00381AF2" w:rsidP="00ED13A3">
            <w:pPr>
              <w:widowControl/>
              <w:jc w:val="center"/>
              <w:rPr>
                <w:rFonts w:ascii="宋体" w:hAnsi="宋体" w:cs="宋体"/>
                <w:kern w:val="0"/>
                <w:szCs w:val="21"/>
              </w:rPr>
            </w:pPr>
          </w:p>
        </w:tc>
        <w:tc>
          <w:tcPr>
            <w:tcW w:w="1302" w:type="dxa"/>
            <w:gridSpan w:val="2"/>
            <w:vMerge/>
            <w:shd w:val="clear" w:color="auto" w:fill="auto"/>
            <w:vAlign w:val="center"/>
          </w:tcPr>
          <w:p w:rsidR="00381AF2" w:rsidRPr="00C03921" w:rsidRDefault="00381AF2" w:rsidP="00ED13A3">
            <w:pPr>
              <w:widowControl/>
              <w:jc w:val="center"/>
              <w:rPr>
                <w:rFonts w:ascii="宋体" w:hAnsi="宋体" w:cs="宋体"/>
                <w:kern w:val="0"/>
                <w:szCs w:val="21"/>
              </w:rPr>
            </w:pPr>
          </w:p>
        </w:tc>
        <w:tc>
          <w:tcPr>
            <w:tcW w:w="1443" w:type="dxa"/>
            <w:vMerge/>
            <w:vAlign w:val="center"/>
          </w:tcPr>
          <w:p w:rsidR="00381AF2" w:rsidRPr="00C03921" w:rsidRDefault="00381AF2" w:rsidP="00ED13A3">
            <w:pPr>
              <w:widowControl/>
              <w:jc w:val="center"/>
              <w:rPr>
                <w:rFonts w:ascii="宋体" w:hAnsi="宋体" w:cs="宋体"/>
                <w:kern w:val="0"/>
                <w:szCs w:val="21"/>
              </w:rPr>
            </w:pPr>
          </w:p>
        </w:tc>
        <w:tc>
          <w:tcPr>
            <w:tcW w:w="2139" w:type="dxa"/>
            <w:vMerge/>
            <w:vAlign w:val="center"/>
          </w:tcPr>
          <w:p w:rsidR="00381AF2" w:rsidRPr="00C03921" w:rsidRDefault="00381AF2" w:rsidP="00ED13A3">
            <w:pPr>
              <w:widowControl/>
              <w:jc w:val="center"/>
              <w:rPr>
                <w:rFonts w:ascii="宋体" w:hAnsi="宋体" w:cs="宋体"/>
                <w:kern w:val="0"/>
                <w:szCs w:val="21"/>
              </w:rPr>
            </w:pPr>
          </w:p>
        </w:tc>
        <w:tc>
          <w:tcPr>
            <w:tcW w:w="756" w:type="dxa"/>
            <w:vMerge/>
            <w:vAlign w:val="center"/>
          </w:tcPr>
          <w:p w:rsidR="00381AF2" w:rsidRPr="00C03921" w:rsidRDefault="00381AF2" w:rsidP="00ED13A3">
            <w:pPr>
              <w:widowControl/>
              <w:jc w:val="center"/>
              <w:rPr>
                <w:rFonts w:ascii="宋体" w:hAnsi="宋体" w:cs="宋体"/>
                <w:kern w:val="0"/>
                <w:szCs w:val="21"/>
              </w:rPr>
            </w:pPr>
          </w:p>
        </w:tc>
        <w:tc>
          <w:tcPr>
            <w:tcW w:w="900" w:type="dxa"/>
            <w:vMerge/>
            <w:vAlign w:val="center"/>
          </w:tcPr>
          <w:p w:rsidR="00381AF2" w:rsidRPr="00C03921" w:rsidRDefault="00381AF2" w:rsidP="00ED13A3">
            <w:pPr>
              <w:widowControl/>
              <w:jc w:val="center"/>
              <w:rPr>
                <w:rFonts w:ascii="宋体" w:hAnsi="宋体" w:cs="宋体"/>
                <w:kern w:val="0"/>
                <w:szCs w:val="21"/>
              </w:rPr>
            </w:pPr>
          </w:p>
        </w:tc>
        <w:tc>
          <w:tcPr>
            <w:tcW w:w="900"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综合</w:t>
            </w:r>
          </w:p>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单价</w:t>
            </w:r>
          </w:p>
        </w:tc>
        <w:tc>
          <w:tcPr>
            <w:tcW w:w="603"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合价</w:t>
            </w:r>
          </w:p>
        </w:tc>
        <w:tc>
          <w:tcPr>
            <w:tcW w:w="863"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其中：暂估价</w:t>
            </w:r>
          </w:p>
        </w:tc>
      </w:tr>
      <w:tr w:rsidR="00135024" w:rsidRPr="00C03921" w:rsidTr="00135024">
        <w:trPr>
          <w:trHeight w:val="353"/>
        </w:trPr>
        <w:tc>
          <w:tcPr>
            <w:tcW w:w="510"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整个项目</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135024" w:rsidRPr="00C03921" w:rsidTr="00135024">
        <w:trPr>
          <w:trHeight w:val="330"/>
        </w:trPr>
        <w:tc>
          <w:tcPr>
            <w:tcW w:w="516" w:type="dxa"/>
            <w:gridSpan w:val="2"/>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040101002001</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挖沟槽土方（人工开挖）</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56" w:type="dxa"/>
            <w:shd w:val="clear" w:color="auto" w:fill="auto"/>
            <w:vAlign w:val="center"/>
          </w:tcPr>
          <w:p w:rsidR="00135024" w:rsidRPr="00C03921" w:rsidRDefault="00135024">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0.67</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135024" w:rsidRPr="00C03921" w:rsidTr="00135024">
        <w:trPr>
          <w:trHeight w:val="330"/>
        </w:trPr>
        <w:tc>
          <w:tcPr>
            <w:tcW w:w="516" w:type="dxa"/>
            <w:gridSpan w:val="2"/>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040101002002</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挖沟槽土方（机械开挖）</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56" w:type="dxa"/>
            <w:shd w:val="clear" w:color="auto" w:fill="auto"/>
            <w:vAlign w:val="center"/>
          </w:tcPr>
          <w:p w:rsidR="00135024" w:rsidRPr="00C03921" w:rsidRDefault="00135024">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10.53</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135024" w:rsidRPr="00C03921" w:rsidTr="00135024">
        <w:trPr>
          <w:trHeight w:val="330"/>
        </w:trPr>
        <w:tc>
          <w:tcPr>
            <w:tcW w:w="516" w:type="dxa"/>
            <w:gridSpan w:val="2"/>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040103001001</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回填方（机械回填）</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56" w:type="dxa"/>
            <w:shd w:val="clear" w:color="auto" w:fill="auto"/>
            <w:vAlign w:val="center"/>
          </w:tcPr>
          <w:p w:rsidR="00135024" w:rsidRPr="00C03921" w:rsidRDefault="00135024">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8.96</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135024" w:rsidRPr="00C03921" w:rsidTr="00135024">
        <w:trPr>
          <w:trHeight w:val="330"/>
        </w:trPr>
        <w:tc>
          <w:tcPr>
            <w:tcW w:w="516" w:type="dxa"/>
            <w:gridSpan w:val="2"/>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040103001002</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回填方（人工回填）</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56" w:type="dxa"/>
            <w:shd w:val="clear" w:color="auto" w:fill="auto"/>
            <w:vAlign w:val="center"/>
          </w:tcPr>
          <w:p w:rsidR="00135024" w:rsidRPr="00C03921" w:rsidRDefault="00135024">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2.24</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135024" w:rsidRPr="00C03921" w:rsidTr="00135024">
        <w:trPr>
          <w:trHeight w:val="330"/>
        </w:trPr>
        <w:tc>
          <w:tcPr>
            <w:tcW w:w="516" w:type="dxa"/>
            <w:gridSpan w:val="2"/>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040501002001</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钢管</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焊接钢管（含防腐）</w:t>
            </w:r>
            <w:r w:rsidRPr="00C03921">
              <w:rPr>
                <w:rFonts w:hint="eastAsia"/>
                <w:sz w:val="18"/>
                <w:szCs w:val="18"/>
              </w:rPr>
              <w:t xml:space="preserve"> D108*4.0</w:t>
            </w:r>
            <w:r w:rsidRPr="00C03921">
              <w:rPr>
                <w:rFonts w:hint="eastAsia"/>
                <w:sz w:val="18"/>
                <w:szCs w:val="18"/>
              </w:rPr>
              <w:br/>
              <w:t>2.</w:t>
            </w:r>
            <w:r w:rsidRPr="00C03921">
              <w:rPr>
                <w:rFonts w:hint="eastAsia"/>
                <w:sz w:val="18"/>
                <w:szCs w:val="18"/>
              </w:rPr>
              <w:t>接口方式</w:t>
            </w:r>
            <w:r w:rsidRPr="00C03921">
              <w:rPr>
                <w:rFonts w:hint="eastAsia"/>
                <w:sz w:val="18"/>
                <w:szCs w:val="18"/>
              </w:rPr>
              <w:t>:</w:t>
            </w:r>
            <w:r w:rsidRPr="00C03921">
              <w:rPr>
                <w:rFonts w:hint="eastAsia"/>
                <w:sz w:val="18"/>
                <w:szCs w:val="18"/>
              </w:rPr>
              <w:t>电弧焊</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56" w:type="dxa"/>
            <w:shd w:val="clear" w:color="auto" w:fill="auto"/>
            <w:vAlign w:val="center"/>
          </w:tcPr>
          <w:p w:rsidR="00135024" w:rsidRPr="00C03921" w:rsidRDefault="00135024">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20</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r w:rsidRPr="00C03921">
              <w:rPr>
                <w:rFonts w:ascii="宋体" w:hAnsi="宋体" w:cs="宋体" w:hint="eastAsia"/>
                <w:kern w:val="0"/>
                <w:sz w:val="20"/>
              </w:rPr>
              <w:t xml:space="preserve">      </w:t>
            </w: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135024" w:rsidRPr="00C03921" w:rsidTr="00135024">
        <w:trPr>
          <w:trHeight w:val="330"/>
        </w:trPr>
        <w:tc>
          <w:tcPr>
            <w:tcW w:w="516" w:type="dxa"/>
            <w:gridSpan w:val="2"/>
            <w:shd w:val="clear" w:color="auto" w:fill="auto"/>
            <w:noWrap/>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措施项目</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135024" w:rsidRPr="00C03921" w:rsidTr="00135024">
        <w:trPr>
          <w:trHeight w:val="330"/>
        </w:trPr>
        <w:tc>
          <w:tcPr>
            <w:tcW w:w="516" w:type="dxa"/>
            <w:gridSpan w:val="2"/>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1005</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围堰工程</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135024" w:rsidRPr="00C03921" w:rsidRDefault="00135024">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1</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135024" w:rsidRPr="00C03921" w:rsidTr="00135024">
        <w:trPr>
          <w:trHeight w:val="330"/>
        </w:trPr>
        <w:tc>
          <w:tcPr>
            <w:tcW w:w="516" w:type="dxa"/>
            <w:gridSpan w:val="2"/>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2005</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打拔工具桩工程</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135024" w:rsidRPr="00C03921" w:rsidRDefault="00135024">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1</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135024" w:rsidRPr="00C03921" w:rsidTr="00135024">
        <w:trPr>
          <w:trHeight w:val="330"/>
        </w:trPr>
        <w:tc>
          <w:tcPr>
            <w:tcW w:w="516" w:type="dxa"/>
            <w:gridSpan w:val="2"/>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8</w:t>
            </w:r>
          </w:p>
        </w:tc>
        <w:tc>
          <w:tcPr>
            <w:tcW w:w="129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3005</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支撑工程</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135024" w:rsidRPr="00C03921" w:rsidRDefault="00135024">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1</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135024" w:rsidRPr="00C03921" w:rsidTr="00135024">
        <w:trPr>
          <w:trHeight w:val="330"/>
        </w:trPr>
        <w:tc>
          <w:tcPr>
            <w:tcW w:w="516" w:type="dxa"/>
            <w:gridSpan w:val="2"/>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9</w:t>
            </w:r>
          </w:p>
        </w:tc>
        <w:tc>
          <w:tcPr>
            <w:tcW w:w="129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5005</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井点降水工程</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135024" w:rsidRPr="00C03921" w:rsidRDefault="00135024">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1</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135024" w:rsidRPr="00C03921" w:rsidTr="00135024">
        <w:trPr>
          <w:trHeight w:val="330"/>
        </w:trPr>
        <w:tc>
          <w:tcPr>
            <w:tcW w:w="516" w:type="dxa"/>
            <w:gridSpan w:val="2"/>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10</w:t>
            </w:r>
          </w:p>
        </w:tc>
        <w:tc>
          <w:tcPr>
            <w:tcW w:w="129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6005</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脚手架工程</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135024" w:rsidRPr="00C03921" w:rsidRDefault="00135024">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1</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135024" w:rsidRPr="00C03921" w:rsidTr="00135024">
        <w:trPr>
          <w:trHeight w:val="330"/>
        </w:trPr>
        <w:tc>
          <w:tcPr>
            <w:tcW w:w="516" w:type="dxa"/>
            <w:gridSpan w:val="2"/>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11</w:t>
            </w:r>
          </w:p>
        </w:tc>
        <w:tc>
          <w:tcPr>
            <w:tcW w:w="1296"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041106001001</w:t>
            </w:r>
          </w:p>
        </w:tc>
        <w:tc>
          <w:tcPr>
            <w:tcW w:w="1443"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大型机械设备进出场及安拆</w:t>
            </w:r>
          </w:p>
        </w:tc>
        <w:tc>
          <w:tcPr>
            <w:tcW w:w="2139" w:type="dxa"/>
            <w:shd w:val="clear" w:color="auto" w:fill="auto"/>
            <w:vAlign w:val="center"/>
          </w:tcPr>
          <w:p w:rsidR="00135024" w:rsidRPr="00C03921" w:rsidRDefault="00135024">
            <w:pPr>
              <w:rPr>
                <w:rFonts w:ascii="宋体" w:hAnsi="宋体" w:cs="宋体"/>
                <w:sz w:val="18"/>
                <w:szCs w:val="18"/>
              </w:rPr>
            </w:pPr>
            <w:r w:rsidRPr="00C03921">
              <w:rPr>
                <w:rFonts w:hint="eastAsia"/>
                <w:sz w:val="18"/>
                <w:szCs w:val="18"/>
              </w:rPr>
              <w:t>1.</w:t>
            </w:r>
            <w:r w:rsidRPr="00C03921">
              <w:rPr>
                <w:rFonts w:hint="eastAsia"/>
                <w:sz w:val="18"/>
                <w:szCs w:val="18"/>
              </w:rPr>
              <w:t>机械设备规格型号</w:t>
            </w:r>
            <w:r w:rsidRPr="00C03921">
              <w:rPr>
                <w:rFonts w:hint="eastAsia"/>
                <w:sz w:val="18"/>
                <w:szCs w:val="18"/>
              </w:rPr>
              <w:t>:</w:t>
            </w:r>
            <w:r w:rsidRPr="00C03921">
              <w:rPr>
                <w:rFonts w:hint="eastAsia"/>
                <w:sz w:val="18"/>
                <w:szCs w:val="18"/>
              </w:rPr>
              <w:t>履带式挖掘机</w:t>
            </w:r>
            <w:r w:rsidRPr="00C03921">
              <w:rPr>
                <w:rFonts w:hint="eastAsia"/>
                <w:sz w:val="18"/>
                <w:szCs w:val="18"/>
              </w:rPr>
              <w:t xml:space="preserve"> </w:t>
            </w:r>
            <w:r w:rsidRPr="00C03921">
              <w:rPr>
                <w:rFonts w:hint="eastAsia"/>
                <w:sz w:val="18"/>
                <w:szCs w:val="18"/>
              </w:rPr>
              <w:t>斗容量</w:t>
            </w:r>
            <w:r w:rsidRPr="00C03921">
              <w:rPr>
                <w:rFonts w:hint="eastAsia"/>
                <w:sz w:val="18"/>
                <w:szCs w:val="18"/>
              </w:rPr>
              <w:t>(1m3</w:t>
            </w:r>
            <w:r w:rsidRPr="00C03921">
              <w:rPr>
                <w:rFonts w:hint="eastAsia"/>
                <w:sz w:val="18"/>
                <w:szCs w:val="18"/>
              </w:rPr>
              <w:t>以内</w:t>
            </w:r>
            <w:r w:rsidRPr="00C03921">
              <w:rPr>
                <w:rFonts w:hint="eastAsia"/>
                <w:sz w:val="18"/>
                <w:szCs w:val="18"/>
              </w:rPr>
              <w:t>)</w:t>
            </w:r>
          </w:p>
        </w:tc>
        <w:tc>
          <w:tcPr>
            <w:tcW w:w="756" w:type="dxa"/>
            <w:shd w:val="clear" w:color="auto" w:fill="auto"/>
            <w:vAlign w:val="center"/>
          </w:tcPr>
          <w:p w:rsidR="00135024" w:rsidRPr="00C03921" w:rsidRDefault="00135024">
            <w:pPr>
              <w:jc w:val="center"/>
              <w:rPr>
                <w:rFonts w:ascii="宋体" w:hAnsi="宋体" w:cs="宋体"/>
                <w:sz w:val="18"/>
                <w:szCs w:val="18"/>
              </w:rPr>
            </w:pPr>
            <w:r w:rsidRPr="00C03921">
              <w:rPr>
                <w:rFonts w:hint="eastAsia"/>
                <w:sz w:val="18"/>
                <w:szCs w:val="18"/>
              </w:rPr>
              <w:t>台．次</w:t>
            </w:r>
          </w:p>
        </w:tc>
        <w:tc>
          <w:tcPr>
            <w:tcW w:w="900" w:type="dxa"/>
            <w:shd w:val="clear" w:color="auto" w:fill="auto"/>
            <w:noWrap/>
            <w:vAlign w:val="center"/>
          </w:tcPr>
          <w:p w:rsidR="00135024" w:rsidRPr="00C03921" w:rsidRDefault="00135024">
            <w:pPr>
              <w:jc w:val="center"/>
              <w:rPr>
                <w:rFonts w:ascii="宋体" w:hAnsi="宋体" w:cs="宋体"/>
                <w:sz w:val="18"/>
                <w:szCs w:val="18"/>
              </w:rPr>
            </w:pPr>
            <w:r w:rsidRPr="00C03921">
              <w:rPr>
                <w:rFonts w:hint="eastAsia"/>
                <w:sz w:val="18"/>
                <w:szCs w:val="18"/>
              </w:rPr>
              <w:t>1</w:t>
            </w:r>
          </w:p>
        </w:tc>
        <w:tc>
          <w:tcPr>
            <w:tcW w:w="900"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603" w:type="dxa"/>
            <w:shd w:val="clear" w:color="auto" w:fill="auto"/>
            <w:vAlign w:val="center"/>
          </w:tcPr>
          <w:p w:rsidR="00135024" w:rsidRPr="00C03921" w:rsidRDefault="00135024" w:rsidP="00ED13A3">
            <w:pPr>
              <w:widowControl/>
              <w:jc w:val="center"/>
              <w:rPr>
                <w:rFonts w:ascii="宋体" w:hAnsi="宋体" w:cs="宋体"/>
                <w:kern w:val="0"/>
                <w:sz w:val="20"/>
              </w:rPr>
            </w:pPr>
          </w:p>
        </w:tc>
        <w:tc>
          <w:tcPr>
            <w:tcW w:w="863" w:type="dxa"/>
            <w:shd w:val="clear" w:color="auto" w:fill="auto"/>
            <w:vAlign w:val="center"/>
          </w:tcPr>
          <w:p w:rsidR="00135024" w:rsidRPr="00C03921" w:rsidRDefault="00135024" w:rsidP="00ED13A3">
            <w:pPr>
              <w:widowControl/>
              <w:jc w:val="center"/>
              <w:rPr>
                <w:rFonts w:ascii="宋体" w:hAnsi="宋体" w:cs="宋体"/>
                <w:kern w:val="0"/>
                <w:sz w:val="20"/>
              </w:rPr>
            </w:pPr>
          </w:p>
        </w:tc>
      </w:tr>
      <w:tr w:rsidR="00381AF2" w:rsidRPr="00C03921" w:rsidTr="00135024">
        <w:trPr>
          <w:trHeight w:val="330"/>
        </w:trPr>
        <w:tc>
          <w:tcPr>
            <w:tcW w:w="516" w:type="dxa"/>
            <w:gridSpan w:val="2"/>
            <w:shd w:val="clear" w:color="auto" w:fill="auto"/>
            <w:noWrap/>
            <w:vAlign w:val="center"/>
          </w:tcPr>
          <w:p w:rsidR="00381AF2" w:rsidRPr="00C03921" w:rsidRDefault="00381AF2" w:rsidP="00ED13A3">
            <w:pPr>
              <w:jc w:val="center"/>
              <w:rPr>
                <w:sz w:val="18"/>
                <w:szCs w:val="18"/>
              </w:rPr>
            </w:pPr>
          </w:p>
        </w:tc>
        <w:tc>
          <w:tcPr>
            <w:tcW w:w="1296" w:type="dxa"/>
            <w:shd w:val="clear" w:color="auto" w:fill="auto"/>
            <w:vAlign w:val="center"/>
          </w:tcPr>
          <w:p w:rsidR="00381AF2" w:rsidRPr="00C03921" w:rsidRDefault="00381AF2" w:rsidP="00ED13A3">
            <w:pPr>
              <w:jc w:val="center"/>
              <w:rPr>
                <w:sz w:val="18"/>
                <w:szCs w:val="18"/>
              </w:rPr>
            </w:pPr>
          </w:p>
        </w:tc>
        <w:tc>
          <w:tcPr>
            <w:tcW w:w="1443" w:type="dxa"/>
            <w:shd w:val="clear" w:color="auto" w:fill="auto"/>
            <w:vAlign w:val="center"/>
          </w:tcPr>
          <w:p w:rsidR="00381AF2" w:rsidRPr="00C03921" w:rsidRDefault="00381AF2" w:rsidP="00ED13A3">
            <w:pPr>
              <w:rPr>
                <w:sz w:val="18"/>
                <w:szCs w:val="18"/>
              </w:rPr>
            </w:pPr>
            <w:r w:rsidRPr="00C03921">
              <w:rPr>
                <w:rFonts w:hint="eastAsia"/>
                <w:sz w:val="18"/>
                <w:szCs w:val="18"/>
              </w:rPr>
              <w:t>合计</w:t>
            </w:r>
          </w:p>
        </w:tc>
        <w:tc>
          <w:tcPr>
            <w:tcW w:w="2139" w:type="dxa"/>
            <w:shd w:val="clear" w:color="auto" w:fill="auto"/>
            <w:vAlign w:val="center"/>
          </w:tcPr>
          <w:p w:rsidR="00381AF2" w:rsidRPr="00C03921" w:rsidRDefault="00381AF2" w:rsidP="00ED13A3">
            <w:pPr>
              <w:rPr>
                <w:sz w:val="18"/>
                <w:szCs w:val="18"/>
              </w:rPr>
            </w:pPr>
          </w:p>
        </w:tc>
        <w:tc>
          <w:tcPr>
            <w:tcW w:w="756" w:type="dxa"/>
            <w:shd w:val="clear" w:color="auto" w:fill="auto"/>
            <w:vAlign w:val="center"/>
          </w:tcPr>
          <w:p w:rsidR="00381AF2" w:rsidRPr="00C03921" w:rsidRDefault="00381AF2" w:rsidP="00ED13A3">
            <w:pPr>
              <w:jc w:val="center"/>
              <w:rPr>
                <w:sz w:val="18"/>
                <w:szCs w:val="18"/>
              </w:rPr>
            </w:pPr>
          </w:p>
        </w:tc>
        <w:tc>
          <w:tcPr>
            <w:tcW w:w="900" w:type="dxa"/>
            <w:shd w:val="clear" w:color="auto" w:fill="auto"/>
            <w:noWrap/>
            <w:vAlign w:val="center"/>
          </w:tcPr>
          <w:p w:rsidR="00381AF2" w:rsidRPr="00C03921" w:rsidRDefault="00381AF2" w:rsidP="00ED13A3">
            <w:pPr>
              <w:jc w:val="center"/>
              <w:rPr>
                <w:sz w:val="18"/>
                <w:szCs w:val="18"/>
              </w:rPr>
            </w:pPr>
          </w:p>
        </w:tc>
        <w:tc>
          <w:tcPr>
            <w:tcW w:w="900" w:type="dxa"/>
            <w:shd w:val="clear" w:color="auto" w:fill="auto"/>
            <w:vAlign w:val="center"/>
          </w:tcPr>
          <w:p w:rsidR="00381AF2" w:rsidRPr="00C03921" w:rsidRDefault="00381AF2" w:rsidP="00ED13A3">
            <w:pPr>
              <w:widowControl/>
              <w:jc w:val="center"/>
              <w:rPr>
                <w:sz w:val="18"/>
                <w:szCs w:val="18"/>
              </w:rPr>
            </w:pPr>
          </w:p>
        </w:tc>
        <w:tc>
          <w:tcPr>
            <w:tcW w:w="603" w:type="dxa"/>
            <w:shd w:val="clear" w:color="auto" w:fill="auto"/>
            <w:vAlign w:val="center"/>
          </w:tcPr>
          <w:p w:rsidR="00381AF2" w:rsidRPr="00C03921" w:rsidRDefault="00381AF2" w:rsidP="00ED13A3">
            <w:pPr>
              <w:widowControl/>
              <w:jc w:val="center"/>
              <w:rPr>
                <w:sz w:val="18"/>
                <w:szCs w:val="18"/>
              </w:rPr>
            </w:pPr>
          </w:p>
        </w:tc>
        <w:tc>
          <w:tcPr>
            <w:tcW w:w="863" w:type="dxa"/>
            <w:shd w:val="clear" w:color="auto" w:fill="auto"/>
            <w:vAlign w:val="center"/>
          </w:tcPr>
          <w:p w:rsidR="00381AF2" w:rsidRPr="00C03921" w:rsidRDefault="00381AF2" w:rsidP="00ED13A3">
            <w:pPr>
              <w:widowControl/>
              <w:jc w:val="center"/>
              <w:rPr>
                <w:sz w:val="18"/>
                <w:szCs w:val="18"/>
              </w:rPr>
            </w:pPr>
          </w:p>
        </w:tc>
      </w:tr>
    </w:tbl>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135024" w:rsidRPr="00C03921" w:rsidRDefault="00135024" w:rsidP="003D41AB">
      <w:pPr>
        <w:widowControl/>
        <w:rPr>
          <w:rFonts w:ascii="宋体" w:hAnsi="宋体"/>
          <w:sz w:val="24"/>
        </w:rPr>
      </w:pPr>
    </w:p>
    <w:p w:rsidR="00135024" w:rsidRPr="00C03921" w:rsidRDefault="00135024" w:rsidP="003D41AB">
      <w:pPr>
        <w:widowControl/>
        <w:rPr>
          <w:rFonts w:ascii="宋体" w:hAnsi="宋体"/>
          <w:sz w:val="24"/>
        </w:rPr>
      </w:pPr>
    </w:p>
    <w:p w:rsidR="00135024" w:rsidRPr="00C03921" w:rsidRDefault="00135024" w:rsidP="003D41AB">
      <w:pPr>
        <w:widowControl/>
        <w:rPr>
          <w:rFonts w:ascii="宋体" w:hAnsi="宋体"/>
          <w:sz w:val="24"/>
        </w:rPr>
      </w:pPr>
    </w:p>
    <w:p w:rsidR="00135024" w:rsidRPr="00C03921" w:rsidRDefault="00135024" w:rsidP="003D41AB">
      <w:pPr>
        <w:widowControl/>
        <w:rPr>
          <w:rFonts w:ascii="宋体" w:hAnsi="宋体"/>
          <w:sz w:val="24"/>
        </w:rPr>
      </w:pPr>
    </w:p>
    <w:p w:rsidR="00135024" w:rsidRPr="00C03921" w:rsidRDefault="00135024" w:rsidP="003D41AB">
      <w:pPr>
        <w:widowControl/>
        <w:rPr>
          <w:rFonts w:ascii="宋体" w:hAnsi="宋体"/>
          <w:sz w:val="24"/>
        </w:rPr>
      </w:pPr>
    </w:p>
    <w:p w:rsidR="00135024" w:rsidRPr="00C03921" w:rsidRDefault="00135024" w:rsidP="003D41AB">
      <w:pPr>
        <w:widowControl/>
        <w:rPr>
          <w:rFonts w:ascii="宋体" w:hAnsi="宋体"/>
          <w:sz w:val="24"/>
        </w:rPr>
      </w:pPr>
    </w:p>
    <w:p w:rsidR="00135024" w:rsidRPr="00C03921" w:rsidRDefault="00135024" w:rsidP="003D41AB">
      <w:pPr>
        <w:widowControl/>
        <w:rPr>
          <w:rFonts w:ascii="宋体" w:hAnsi="宋体"/>
          <w:sz w:val="24"/>
        </w:rPr>
      </w:pPr>
    </w:p>
    <w:p w:rsidR="00135024" w:rsidRPr="00C03921" w:rsidRDefault="00135024" w:rsidP="003D41AB">
      <w:pPr>
        <w:widowControl/>
        <w:rPr>
          <w:rFonts w:ascii="宋体" w:hAnsi="宋体"/>
          <w:sz w:val="24"/>
        </w:rPr>
      </w:pPr>
    </w:p>
    <w:p w:rsidR="00135024" w:rsidRPr="00C03921" w:rsidRDefault="00135024"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81AF2">
      <w:pPr>
        <w:widowControl/>
        <w:rPr>
          <w:rFonts w:ascii="宋体" w:hAnsi="宋体"/>
          <w:sz w:val="24"/>
        </w:rPr>
      </w:pPr>
      <w:r w:rsidRPr="00C03921">
        <w:rPr>
          <w:rFonts w:ascii="宋体" w:hAnsi="宋体" w:hint="eastAsia"/>
          <w:sz w:val="24"/>
        </w:rPr>
        <w:lastRenderedPageBreak/>
        <w:t>工程名称：文昌市蓬莱镇群合村委会饮水工程--</w:t>
      </w:r>
      <w:r w:rsidR="00A05746" w:rsidRPr="00C03921">
        <w:rPr>
          <w:rFonts w:ascii="宋体" w:hAnsi="宋体" w:hint="eastAsia"/>
          <w:sz w:val="24"/>
        </w:rPr>
        <w:t>支架水塔土建工程（V＝50T，H＝15m）</w:t>
      </w:r>
    </w:p>
    <w:tbl>
      <w:tblP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289"/>
        <w:gridCol w:w="591"/>
        <w:gridCol w:w="900"/>
        <w:gridCol w:w="908"/>
        <w:gridCol w:w="606"/>
        <w:gridCol w:w="867"/>
      </w:tblGrid>
      <w:tr w:rsidR="00381AF2" w:rsidRPr="00C03921" w:rsidTr="00756572">
        <w:trPr>
          <w:trHeight w:val="353"/>
        </w:trPr>
        <w:tc>
          <w:tcPr>
            <w:tcW w:w="51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序</w:t>
            </w:r>
          </w:p>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项目</w:t>
            </w:r>
          </w:p>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项目名称</w:t>
            </w:r>
          </w:p>
        </w:tc>
        <w:tc>
          <w:tcPr>
            <w:tcW w:w="2289" w:type="dxa"/>
            <w:vMerge w:val="restart"/>
            <w:shd w:val="clear" w:color="auto" w:fill="auto"/>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项目特征</w:t>
            </w:r>
          </w:p>
        </w:tc>
        <w:tc>
          <w:tcPr>
            <w:tcW w:w="591"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工程量</w:t>
            </w:r>
          </w:p>
        </w:tc>
        <w:tc>
          <w:tcPr>
            <w:tcW w:w="2381" w:type="dxa"/>
            <w:gridSpan w:val="3"/>
            <w:shd w:val="clear" w:color="auto" w:fill="auto"/>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金额（元）</w:t>
            </w:r>
          </w:p>
        </w:tc>
      </w:tr>
      <w:tr w:rsidR="00381AF2" w:rsidRPr="00C03921" w:rsidTr="00756572">
        <w:trPr>
          <w:trHeight w:val="353"/>
        </w:trPr>
        <w:tc>
          <w:tcPr>
            <w:tcW w:w="510" w:type="dxa"/>
            <w:vMerge/>
            <w:shd w:val="clear" w:color="auto" w:fill="auto"/>
            <w:noWrap/>
            <w:vAlign w:val="center"/>
          </w:tcPr>
          <w:p w:rsidR="00381AF2" w:rsidRPr="00C03921" w:rsidRDefault="00381AF2" w:rsidP="00ED13A3">
            <w:pPr>
              <w:widowControl/>
              <w:jc w:val="center"/>
              <w:rPr>
                <w:rFonts w:ascii="宋体" w:hAnsi="宋体" w:cs="宋体"/>
                <w:kern w:val="0"/>
                <w:szCs w:val="21"/>
              </w:rPr>
            </w:pPr>
          </w:p>
        </w:tc>
        <w:tc>
          <w:tcPr>
            <w:tcW w:w="1302" w:type="dxa"/>
            <w:gridSpan w:val="2"/>
            <w:vMerge/>
            <w:shd w:val="clear" w:color="auto" w:fill="auto"/>
            <w:vAlign w:val="center"/>
          </w:tcPr>
          <w:p w:rsidR="00381AF2" w:rsidRPr="00C03921" w:rsidRDefault="00381AF2" w:rsidP="00ED13A3">
            <w:pPr>
              <w:widowControl/>
              <w:jc w:val="center"/>
              <w:rPr>
                <w:rFonts w:ascii="宋体" w:hAnsi="宋体" w:cs="宋体"/>
                <w:kern w:val="0"/>
                <w:szCs w:val="21"/>
              </w:rPr>
            </w:pPr>
          </w:p>
        </w:tc>
        <w:tc>
          <w:tcPr>
            <w:tcW w:w="1443" w:type="dxa"/>
            <w:vMerge/>
            <w:vAlign w:val="center"/>
          </w:tcPr>
          <w:p w:rsidR="00381AF2" w:rsidRPr="00C03921" w:rsidRDefault="00381AF2" w:rsidP="00ED13A3">
            <w:pPr>
              <w:widowControl/>
              <w:jc w:val="center"/>
              <w:rPr>
                <w:rFonts w:ascii="宋体" w:hAnsi="宋体" w:cs="宋体"/>
                <w:kern w:val="0"/>
                <w:szCs w:val="21"/>
              </w:rPr>
            </w:pPr>
          </w:p>
        </w:tc>
        <w:tc>
          <w:tcPr>
            <w:tcW w:w="2289" w:type="dxa"/>
            <w:vMerge/>
            <w:vAlign w:val="center"/>
          </w:tcPr>
          <w:p w:rsidR="00381AF2" w:rsidRPr="00C03921" w:rsidRDefault="00381AF2" w:rsidP="00ED13A3">
            <w:pPr>
              <w:widowControl/>
              <w:jc w:val="center"/>
              <w:rPr>
                <w:rFonts w:ascii="宋体" w:hAnsi="宋体" w:cs="宋体"/>
                <w:kern w:val="0"/>
                <w:szCs w:val="21"/>
              </w:rPr>
            </w:pPr>
          </w:p>
        </w:tc>
        <w:tc>
          <w:tcPr>
            <w:tcW w:w="591" w:type="dxa"/>
            <w:vMerge/>
            <w:vAlign w:val="center"/>
          </w:tcPr>
          <w:p w:rsidR="00381AF2" w:rsidRPr="00C03921" w:rsidRDefault="00381AF2" w:rsidP="00ED13A3">
            <w:pPr>
              <w:widowControl/>
              <w:jc w:val="center"/>
              <w:rPr>
                <w:rFonts w:ascii="宋体" w:hAnsi="宋体" w:cs="宋体"/>
                <w:kern w:val="0"/>
                <w:szCs w:val="21"/>
              </w:rPr>
            </w:pPr>
          </w:p>
        </w:tc>
        <w:tc>
          <w:tcPr>
            <w:tcW w:w="900" w:type="dxa"/>
            <w:vMerge/>
            <w:vAlign w:val="center"/>
          </w:tcPr>
          <w:p w:rsidR="00381AF2" w:rsidRPr="00C03921" w:rsidRDefault="00381AF2" w:rsidP="00ED13A3">
            <w:pPr>
              <w:widowControl/>
              <w:jc w:val="center"/>
              <w:rPr>
                <w:rFonts w:ascii="宋体" w:hAnsi="宋体" w:cs="宋体"/>
                <w:kern w:val="0"/>
                <w:szCs w:val="21"/>
              </w:rPr>
            </w:pPr>
          </w:p>
        </w:tc>
        <w:tc>
          <w:tcPr>
            <w:tcW w:w="908"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综合</w:t>
            </w:r>
          </w:p>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单价</w:t>
            </w:r>
          </w:p>
        </w:tc>
        <w:tc>
          <w:tcPr>
            <w:tcW w:w="606"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合价</w:t>
            </w:r>
          </w:p>
        </w:tc>
        <w:tc>
          <w:tcPr>
            <w:tcW w:w="867"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其中：暂估价</w:t>
            </w:r>
          </w:p>
        </w:tc>
      </w:tr>
      <w:tr w:rsidR="00A05746" w:rsidRPr="00C03921" w:rsidTr="00756572">
        <w:trPr>
          <w:trHeight w:val="353"/>
        </w:trPr>
        <w:tc>
          <w:tcPr>
            <w:tcW w:w="510"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一、土石方工程</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591"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010101001002</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平整场地</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47.27</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010101003003</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挖沟槽土方</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22.53</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010101003004</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挖沟槽土方</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176.58</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010103002002</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余方弃置</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废弃料品种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运距</w:t>
            </w:r>
            <w:r w:rsidRPr="00C03921">
              <w:rPr>
                <w:rFonts w:hint="eastAsia"/>
                <w:sz w:val="18"/>
                <w:szCs w:val="18"/>
              </w:rPr>
              <w:t>:1km</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26.19</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010103001003</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回填方</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179.2</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010103001004</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回填方</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19.91</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三、混凝土及钢筋混凝土工程</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591"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010501001002</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垫层</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混凝土种类</w:t>
            </w:r>
            <w:r w:rsidRPr="00C03921">
              <w:rPr>
                <w:rFonts w:hint="eastAsia"/>
                <w:sz w:val="18"/>
                <w:szCs w:val="18"/>
              </w:rPr>
              <w:t>:C15</w:t>
            </w:r>
            <w:r w:rsidRPr="00C03921">
              <w:rPr>
                <w:rFonts w:hint="eastAsia"/>
                <w:sz w:val="18"/>
                <w:szCs w:val="18"/>
              </w:rPr>
              <w:t>混凝土</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4.89</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8</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070103001001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水塔基础</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混凝土种类</w:t>
            </w:r>
            <w:r w:rsidRPr="00C03921">
              <w:rPr>
                <w:rFonts w:hint="eastAsia"/>
                <w:sz w:val="18"/>
                <w:szCs w:val="18"/>
              </w:rPr>
              <w:t>:C30</w:t>
            </w:r>
            <w:r w:rsidRPr="00C03921">
              <w:rPr>
                <w:rFonts w:hint="eastAsia"/>
                <w:sz w:val="18"/>
                <w:szCs w:val="18"/>
              </w:rPr>
              <w:t>混凝土</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21.52</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9</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070103002001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水塔塔身</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混凝土种类</w:t>
            </w:r>
            <w:r w:rsidRPr="00C03921">
              <w:rPr>
                <w:rFonts w:hint="eastAsia"/>
                <w:sz w:val="18"/>
                <w:szCs w:val="18"/>
              </w:rPr>
              <w:t>:C25</w:t>
            </w:r>
            <w:r w:rsidRPr="00C03921">
              <w:rPr>
                <w:rFonts w:hint="eastAsia"/>
                <w:sz w:val="18"/>
                <w:szCs w:val="18"/>
              </w:rPr>
              <w:t>混凝土</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12.02</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10</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070103003001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水塔水箱</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混凝土种类</w:t>
            </w:r>
            <w:r w:rsidRPr="00C03921">
              <w:rPr>
                <w:rFonts w:hint="eastAsia"/>
                <w:sz w:val="18"/>
                <w:szCs w:val="18"/>
              </w:rPr>
              <w:t>:C25</w:t>
            </w:r>
            <w:r w:rsidRPr="00C03921">
              <w:rPr>
                <w:rFonts w:hint="eastAsia"/>
                <w:sz w:val="18"/>
                <w:szCs w:val="18"/>
              </w:rPr>
              <w:t>混凝土</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15.41</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11</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070103004001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水塔环梁</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混凝土种类</w:t>
            </w:r>
            <w:r w:rsidRPr="00C03921">
              <w:rPr>
                <w:rFonts w:hint="eastAsia"/>
                <w:sz w:val="18"/>
                <w:szCs w:val="18"/>
              </w:rPr>
              <w:t>:C25</w:t>
            </w:r>
            <w:r w:rsidRPr="00C03921">
              <w:rPr>
                <w:rFonts w:hint="eastAsia"/>
                <w:sz w:val="18"/>
                <w:szCs w:val="18"/>
              </w:rPr>
              <w:t>混凝土</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6.91</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12</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010515001004</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现浇构件钢筋</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钢筋种类、规格</w:t>
            </w:r>
            <w:r w:rsidRPr="00C03921">
              <w:rPr>
                <w:rFonts w:hint="eastAsia"/>
                <w:sz w:val="18"/>
                <w:szCs w:val="18"/>
              </w:rPr>
              <w:t>:</w:t>
            </w:r>
            <w:r w:rsidRPr="00C03921">
              <w:rPr>
                <w:rFonts w:hint="eastAsia"/>
                <w:sz w:val="18"/>
                <w:szCs w:val="18"/>
              </w:rPr>
              <w:t>现浇构件螺纹钢制安</w:t>
            </w:r>
            <w:r w:rsidRPr="00C03921">
              <w:rPr>
                <w:rFonts w:hint="eastAsia"/>
                <w:sz w:val="18"/>
                <w:szCs w:val="18"/>
              </w:rPr>
              <w:t xml:space="preserve"> </w:t>
            </w:r>
            <w:r w:rsidRPr="00C03921">
              <w:rPr>
                <w:rFonts w:hint="eastAsia"/>
                <w:sz w:val="18"/>
                <w:szCs w:val="18"/>
              </w:rPr>
              <w:t>φ</w:t>
            </w:r>
            <w:r w:rsidRPr="00C03921">
              <w:rPr>
                <w:rFonts w:hint="eastAsia"/>
                <w:sz w:val="18"/>
                <w:szCs w:val="18"/>
              </w:rPr>
              <w:t>10</w:t>
            </w:r>
            <w:r w:rsidRPr="00C03921">
              <w:rPr>
                <w:rFonts w:hint="eastAsia"/>
                <w:sz w:val="18"/>
                <w:szCs w:val="18"/>
              </w:rPr>
              <w:t>内</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t</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1.56</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13</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010515001005</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现浇构件钢筋</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钢筋种类、规格</w:t>
            </w:r>
            <w:r w:rsidRPr="00C03921">
              <w:rPr>
                <w:rFonts w:hint="eastAsia"/>
                <w:sz w:val="18"/>
                <w:szCs w:val="18"/>
              </w:rPr>
              <w:t>:</w:t>
            </w:r>
            <w:r w:rsidRPr="00C03921">
              <w:rPr>
                <w:rFonts w:hint="eastAsia"/>
                <w:sz w:val="18"/>
                <w:szCs w:val="18"/>
              </w:rPr>
              <w:t>现浇构件螺纹钢制安</w:t>
            </w:r>
            <w:r w:rsidRPr="00C03921">
              <w:rPr>
                <w:rFonts w:hint="eastAsia"/>
                <w:sz w:val="18"/>
                <w:szCs w:val="18"/>
              </w:rPr>
              <w:t xml:space="preserve"> </w:t>
            </w:r>
            <w:r w:rsidRPr="00C03921">
              <w:rPr>
                <w:rFonts w:hint="eastAsia"/>
                <w:sz w:val="18"/>
                <w:szCs w:val="18"/>
              </w:rPr>
              <w:t>φ</w:t>
            </w:r>
            <w:r w:rsidRPr="00C03921">
              <w:rPr>
                <w:rFonts w:hint="eastAsia"/>
                <w:sz w:val="18"/>
                <w:szCs w:val="18"/>
              </w:rPr>
              <w:t>25</w:t>
            </w:r>
            <w:r w:rsidRPr="00C03921">
              <w:rPr>
                <w:rFonts w:hint="eastAsia"/>
                <w:sz w:val="18"/>
                <w:szCs w:val="18"/>
              </w:rPr>
              <w:t>内</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t</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3.58</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14</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010515001006</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现浇构件钢筋</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钢筋种类、规格</w:t>
            </w:r>
            <w:r w:rsidRPr="00C03921">
              <w:rPr>
                <w:rFonts w:hint="eastAsia"/>
                <w:sz w:val="18"/>
                <w:szCs w:val="18"/>
              </w:rPr>
              <w:t>:</w:t>
            </w:r>
            <w:r w:rsidRPr="00C03921">
              <w:rPr>
                <w:rFonts w:hint="eastAsia"/>
                <w:sz w:val="18"/>
                <w:szCs w:val="18"/>
              </w:rPr>
              <w:t>现浇构件箍筋制安</w:t>
            </w:r>
            <w:r w:rsidRPr="00C03921">
              <w:rPr>
                <w:rFonts w:hint="eastAsia"/>
                <w:sz w:val="18"/>
                <w:szCs w:val="18"/>
              </w:rPr>
              <w:t xml:space="preserve"> </w:t>
            </w:r>
            <w:r w:rsidRPr="00C03921">
              <w:rPr>
                <w:rFonts w:hint="eastAsia"/>
                <w:sz w:val="18"/>
                <w:szCs w:val="18"/>
              </w:rPr>
              <w:t>φ</w:t>
            </w:r>
            <w:r w:rsidRPr="00C03921">
              <w:rPr>
                <w:rFonts w:hint="eastAsia"/>
                <w:sz w:val="18"/>
                <w:szCs w:val="18"/>
              </w:rPr>
              <w:t>10</w:t>
            </w:r>
            <w:r w:rsidRPr="00C03921">
              <w:rPr>
                <w:rFonts w:hint="eastAsia"/>
                <w:sz w:val="18"/>
                <w:szCs w:val="18"/>
              </w:rPr>
              <w:t>内</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t</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0.41</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15</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010516002001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预埋铁件</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钢材种类</w:t>
            </w:r>
            <w:r w:rsidRPr="00C03921">
              <w:rPr>
                <w:rFonts w:hint="eastAsia"/>
                <w:sz w:val="18"/>
                <w:szCs w:val="18"/>
              </w:rPr>
              <w:t>:</w:t>
            </w:r>
            <w:r w:rsidRPr="00C03921">
              <w:rPr>
                <w:rFonts w:hint="eastAsia"/>
                <w:sz w:val="18"/>
                <w:szCs w:val="18"/>
              </w:rPr>
              <w:t>详见图纸</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t</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0.22</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六、金属结构工程</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591"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16</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010606008001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钢梯</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钢材品种、规格</w:t>
            </w:r>
            <w:r w:rsidRPr="00C03921">
              <w:rPr>
                <w:rFonts w:hint="eastAsia"/>
                <w:sz w:val="18"/>
                <w:szCs w:val="18"/>
              </w:rPr>
              <w:t>:</w:t>
            </w:r>
            <w:r w:rsidRPr="00C03921">
              <w:rPr>
                <w:rFonts w:hint="eastAsia"/>
                <w:sz w:val="18"/>
                <w:szCs w:val="18"/>
              </w:rPr>
              <w:t>碳钢</w:t>
            </w:r>
            <w:r w:rsidRPr="00C03921">
              <w:rPr>
                <w:rFonts w:hint="eastAsia"/>
                <w:sz w:val="18"/>
                <w:szCs w:val="18"/>
              </w:rPr>
              <w:br/>
              <w:t>2.</w:t>
            </w:r>
            <w:r w:rsidRPr="00C03921">
              <w:rPr>
                <w:rFonts w:hint="eastAsia"/>
                <w:sz w:val="18"/>
                <w:szCs w:val="18"/>
              </w:rPr>
              <w:t>钢梯形式</w:t>
            </w:r>
            <w:r w:rsidRPr="00C03921">
              <w:rPr>
                <w:rFonts w:hint="eastAsia"/>
                <w:sz w:val="18"/>
                <w:szCs w:val="18"/>
              </w:rPr>
              <w:t>:</w:t>
            </w:r>
            <w:r w:rsidRPr="00C03921">
              <w:rPr>
                <w:rFonts w:hint="eastAsia"/>
                <w:sz w:val="18"/>
                <w:szCs w:val="18"/>
              </w:rPr>
              <w:t>爬式钢梯</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t</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0.38</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17</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040309001001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金属栏杆</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栏杆材质、规格</w:t>
            </w:r>
            <w:r w:rsidRPr="00C03921">
              <w:rPr>
                <w:rFonts w:hint="eastAsia"/>
                <w:sz w:val="18"/>
                <w:szCs w:val="18"/>
              </w:rPr>
              <w:t>:</w:t>
            </w:r>
            <w:r w:rsidRPr="00C03921">
              <w:rPr>
                <w:rFonts w:hint="eastAsia"/>
                <w:sz w:val="18"/>
                <w:szCs w:val="18"/>
              </w:rPr>
              <w:t>钢管钢栏杆</w:t>
            </w:r>
            <w:r w:rsidRPr="00C03921">
              <w:rPr>
                <w:rFonts w:hint="eastAsia"/>
                <w:sz w:val="18"/>
                <w:szCs w:val="18"/>
              </w:rPr>
              <w:br/>
              <w:t>2.</w:t>
            </w:r>
            <w:r w:rsidRPr="00C03921">
              <w:rPr>
                <w:rFonts w:hint="eastAsia"/>
                <w:sz w:val="18"/>
                <w:szCs w:val="18"/>
              </w:rPr>
              <w:t>油漆品种、工艺要求</w:t>
            </w:r>
            <w:r w:rsidRPr="00C03921">
              <w:rPr>
                <w:rFonts w:hint="eastAsia"/>
                <w:sz w:val="18"/>
                <w:szCs w:val="18"/>
              </w:rPr>
              <w:t>:</w:t>
            </w:r>
            <w:r w:rsidRPr="00C03921">
              <w:rPr>
                <w:rFonts w:hint="eastAsia"/>
                <w:sz w:val="18"/>
                <w:szCs w:val="18"/>
              </w:rPr>
              <w:t>金属面</w:t>
            </w:r>
            <w:r w:rsidRPr="00C03921">
              <w:rPr>
                <w:rFonts w:hint="eastAsia"/>
                <w:sz w:val="18"/>
                <w:szCs w:val="18"/>
              </w:rPr>
              <w:t xml:space="preserve"> </w:t>
            </w:r>
            <w:r w:rsidRPr="00C03921">
              <w:rPr>
                <w:rFonts w:hint="eastAsia"/>
                <w:sz w:val="18"/>
                <w:szCs w:val="18"/>
              </w:rPr>
              <w:t>防锈漆打底</w:t>
            </w:r>
            <w:r w:rsidRPr="00C03921">
              <w:rPr>
                <w:rFonts w:hint="eastAsia"/>
                <w:sz w:val="18"/>
                <w:szCs w:val="18"/>
              </w:rPr>
              <w:t xml:space="preserve"> </w:t>
            </w:r>
            <w:r w:rsidRPr="00C03921">
              <w:rPr>
                <w:rFonts w:hint="eastAsia"/>
                <w:sz w:val="18"/>
                <w:szCs w:val="18"/>
              </w:rPr>
              <w:t>二遍</w:t>
            </w:r>
            <w:r w:rsidRPr="00C03921">
              <w:rPr>
                <w:rFonts w:hint="eastAsia"/>
                <w:sz w:val="18"/>
                <w:szCs w:val="18"/>
              </w:rPr>
              <w:t xml:space="preserve"> </w:t>
            </w:r>
            <w:r w:rsidRPr="00C03921">
              <w:rPr>
                <w:rFonts w:hint="eastAsia"/>
                <w:sz w:val="18"/>
                <w:szCs w:val="18"/>
              </w:rPr>
              <w:t>；</w:t>
            </w:r>
            <w:r w:rsidRPr="00C03921">
              <w:rPr>
                <w:rFonts w:hint="eastAsia"/>
                <w:sz w:val="18"/>
                <w:szCs w:val="18"/>
              </w:rPr>
              <w:t xml:space="preserve"> </w:t>
            </w:r>
            <w:r w:rsidRPr="00C03921">
              <w:rPr>
                <w:rFonts w:hint="eastAsia"/>
                <w:sz w:val="18"/>
                <w:szCs w:val="18"/>
              </w:rPr>
              <w:t>金属面</w:t>
            </w:r>
            <w:r w:rsidRPr="00C03921">
              <w:rPr>
                <w:rFonts w:hint="eastAsia"/>
                <w:sz w:val="18"/>
                <w:szCs w:val="18"/>
              </w:rPr>
              <w:t xml:space="preserve"> </w:t>
            </w:r>
            <w:r w:rsidRPr="00C03921">
              <w:rPr>
                <w:rFonts w:hint="eastAsia"/>
                <w:sz w:val="18"/>
                <w:szCs w:val="18"/>
              </w:rPr>
              <w:t>调和漆</w:t>
            </w:r>
            <w:r w:rsidRPr="00C03921">
              <w:rPr>
                <w:rFonts w:hint="eastAsia"/>
                <w:sz w:val="18"/>
                <w:szCs w:val="18"/>
              </w:rPr>
              <w:t xml:space="preserve"> </w:t>
            </w:r>
            <w:r w:rsidRPr="00C03921">
              <w:rPr>
                <w:rFonts w:hint="eastAsia"/>
                <w:sz w:val="18"/>
                <w:szCs w:val="18"/>
              </w:rPr>
              <w:t>二遍</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t</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0.225</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七、屋面及防水工程</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591"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18</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010904003001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水箱顶部砂浆防水</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防水层做法</w:t>
            </w:r>
            <w:r w:rsidRPr="00C03921">
              <w:rPr>
                <w:rFonts w:hint="eastAsia"/>
                <w:sz w:val="18"/>
                <w:szCs w:val="18"/>
              </w:rPr>
              <w:t>:</w:t>
            </w:r>
            <w:r w:rsidRPr="00C03921">
              <w:rPr>
                <w:rFonts w:hint="eastAsia"/>
                <w:sz w:val="18"/>
                <w:szCs w:val="18"/>
              </w:rPr>
              <w:t>五层防水砂浆</w:t>
            </w:r>
            <w:r w:rsidRPr="00C03921">
              <w:rPr>
                <w:rFonts w:hint="eastAsia"/>
                <w:sz w:val="18"/>
                <w:szCs w:val="18"/>
              </w:rPr>
              <w:br/>
              <w:t>2.</w:t>
            </w:r>
            <w:r w:rsidRPr="00C03921">
              <w:rPr>
                <w:rFonts w:hint="eastAsia"/>
                <w:sz w:val="18"/>
                <w:szCs w:val="18"/>
              </w:rPr>
              <w:t>砂浆厚度、配合比</w:t>
            </w:r>
            <w:r w:rsidRPr="00C03921">
              <w:rPr>
                <w:rFonts w:hint="eastAsia"/>
                <w:sz w:val="18"/>
                <w:szCs w:val="18"/>
              </w:rPr>
              <w:t>:</w:t>
            </w:r>
            <w:r w:rsidRPr="00C03921">
              <w:rPr>
                <w:rFonts w:hint="eastAsia"/>
                <w:sz w:val="18"/>
                <w:szCs w:val="18"/>
              </w:rPr>
              <w:t>水泥防水砂浆</w:t>
            </w:r>
            <w:r w:rsidRPr="00C03921">
              <w:rPr>
                <w:rFonts w:hint="eastAsia"/>
                <w:sz w:val="18"/>
                <w:szCs w:val="18"/>
              </w:rPr>
              <w:t>1</w:t>
            </w:r>
            <w:r w:rsidRPr="00C03921">
              <w:rPr>
                <w:rFonts w:hint="eastAsia"/>
                <w:sz w:val="18"/>
                <w:szCs w:val="18"/>
              </w:rPr>
              <w:t>：</w:t>
            </w:r>
            <w:r w:rsidRPr="00C03921">
              <w:rPr>
                <w:rFonts w:hint="eastAsia"/>
                <w:sz w:val="18"/>
                <w:szCs w:val="18"/>
              </w:rPr>
              <w:t>2</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25.01</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19</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010904003002</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水箱里砂浆防水</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防水层做法</w:t>
            </w:r>
            <w:r w:rsidRPr="00C03921">
              <w:rPr>
                <w:rFonts w:hint="eastAsia"/>
                <w:sz w:val="18"/>
                <w:szCs w:val="18"/>
              </w:rPr>
              <w:t>:</w:t>
            </w:r>
            <w:r w:rsidRPr="00C03921">
              <w:rPr>
                <w:rFonts w:hint="eastAsia"/>
                <w:sz w:val="18"/>
                <w:szCs w:val="18"/>
              </w:rPr>
              <w:t>五层防水砂浆</w:t>
            </w:r>
            <w:r w:rsidRPr="00C03921">
              <w:rPr>
                <w:rFonts w:hint="eastAsia"/>
                <w:sz w:val="18"/>
                <w:szCs w:val="18"/>
              </w:rPr>
              <w:br/>
              <w:t>2.</w:t>
            </w:r>
            <w:r w:rsidRPr="00C03921">
              <w:rPr>
                <w:rFonts w:hint="eastAsia"/>
                <w:sz w:val="18"/>
                <w:szCs w:val="18"/>
              </w:rPr>
              <w:t>砂浆厚度、配合比</w:t>
            </w:r>
            <w:r w:rsidRPr="00C03921">
              <w:rPr>
                <w:rFonts w:hint="eastAsia"/>
                <w:sz w:val="18"/>
                <w:szCs w:val="18"/>
              </w:rPr>
              <w:t>:</w:t>
            </w:r>
            <w:r w:rsidRPr="00C03921">
              <w:rPr>
                <w:rFonts w:hint="eastAsia"/>
                <w:sz w:val="18"/>
                <w:szCs w:val="18"/>
              </w:rPr>
              <w:t>水泥防水砂浆</w:t>
            </w:r>
            <w:r w:rsidRPr="00C03921">
              <w:rPr>
                <w:rFonts w:hint="eastAsia"/>
                <w:sz w:val="18"/>
                <w:szCs w:val="18"/>
              </w:rPr>
              <w:t>1</w:t>
            </w:r>
            <w:r w:rsidRPr="00C03921">
              <w:rPr>
                <w:rFonts w:hint="eastAsia"/>
                <w:sz w:val="18"/>
                <w:szCs w:val="18"/>
              </w:rPr>
              <w:t>：</w:t>
            </w:r>
            <w:r w:rsidRPr="00C03921">
              <w:rPr>
                <w:rFonts w:hint="eastAsia"/>
                <w:sz w:val="18"/>
                <w:szCs w:val="18"/>
              </w:rPr>
              <w:t>2</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87.45</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lastRenderedPageBreak/>
              <w:t>20</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010904003003</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水箱外砂浆防水</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砂浆厚度、配合比</w:t>
            </w:r>
            <w:r w:rsidRPr="00C03921">
              <w:rPr>
                <w:rFonts w:hint="eastAsia"/>
                <w:sz w:val="18"/>
                <w:szCs w:val="18"/>
              </w:rPr>
              <w:t>:</w:t>
            </w:r>
            <w:r w:rsidRPr="00C03921">
              <w:rPr>
                <w:rFonts w:hint="eastAsia"/>
                <w:sz w:val="18"/>
                <w:szCs w:val="18"/>
              </w:rPr>
              <w:t>水泥防水砂浆</w:t>
            </w:r>
            <w:r w:rsidRPr="00C03921">
              <w:rPr>
                <w:rFonts w:hint="eastAsia"/>
                <w:sz w:val="18"/>
                <w:szCs w:val="18"/>
              </w:rPr>
              <w:t>1</w:t>
            </w:r>
            <w:r w:rsidRPr="00C03921">
              <w:rPr>
                <w:rFonts w:hint="eastAsia"/>
                <w:sz w:val="18"/>
                <w:szCs w:val="18"/>
              </w:rPr>
              <w:t>：</w:t>
            </w:r>
            <w:r w:rsidRPr="00C03921">
              <w:rPr>
                <w:rFonts w:hint="eastAsia"/>
                <w:sz w:val="18"/>
                <w:szCs w:val="18"/>
              </w:rPr>
              <w:t>2</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50.44</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21</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010904003004</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水箱底部砂浆防水</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防水层做法</w:t>
            </w:r>
            <w:r w:rsidRPr="00C03921">
              <w:rPr>
                <w:rFonts w:hint="eastAsia"/>
                <w:sz w:val="18"/>
                <w:szCs w:val="18"/>
              </w:rPr>
              <w:t>:</w:t>
            </w:r>
            <w:r w:rsidRPr="00C03921">
              <w:rPr>
                <w:rFonts w:hint="eastAsia"/>
                <w:sz w:val="18"/>
                <w:szCs w:val="18"/>
              </w:rPr>
              <w:t>五层防水砂浆</w:t>
            </w:r>
            <w:r w:rsidRPr="00C03921">
              <w:rPr>
                <w:rFonts w:hint="eastAsia"/>
                <w:sz w:val="18"/>
                <w:szCs w:val="18"/>
              </w:rPr>
              <w:br/>
              <w:t>2.</w:t>
            </w:r>
            <w:r w:rsidRPr="00C03921">
              <w:rPr>
                <w:rFonts w:hint="eastAsia"/>
                <w:sz w:val="18"/>
                <w:szCs w:val="18"/>
              </w:rPr>
              <w:t>砂浆厚度、配合比</w:t>
            </w:r>
            <w:r w:rsidRPr="00C03921">
              <w:rPr>
                <w:rFonts w:hint="eastAsia"/>
                <w:sz w:val="18"/>
                <w:szCs w:val="18"/>
              </w:rPr>
              <w:t>:</w:t>
            </w:r>
            <w:r w:rsidRPr="00C03921">
              <w:rPr>
                <w:rFonts w:hint="eastAsia"/>
                <w:sz w:val="18"/>
                <w:szCs w:val="18"/>
              </w:rPr>
              <w:t>水泥防水砂浆</w:t>
            </w:r>
            <w:r w:rsidRPr="00C03921">
              <w:rPr>
                <w:rFonts w:hint="eastAsia"/>
                <w:sz w:val="18"/>
                <w:szCs w:val="18"/>
              </w:rPr>
              <w:t>1</w:t>
            </w:r>
            <w:r w:rsidRPr="00C03921">
              <w:rPr>
                <w:rFonts w:hint="eastAsia"/>
                <w:sz w:val="18"/>
                <w:szCs w:val="18"/>
              </w:rPr>
              <w:t>：</w:t>
            </w:r>
            <w:r w:rsidRPr="00C03921">
              <w:rPr>
                <w:rFonts w:hint="eastAsia"/>
                <w:sz w:val="18"/>
                <w:szCs w:val="18"/>
              </w:rPr>
              <w:t>2</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26</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九、楼地面工程</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591"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22</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010501001003</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楼地面垫层</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混凝土种类</w:t>
            </w:r>
            <w:r w:rsidRPr="00C03921">
              <w:rPr>
                <w:rFonts w:hint="eastAsia"/>
                <w:sz w:val="18"/>
                <w:szCs w:val="18"/>
              </w:rPr>
              <w:t>:C10</w:t>
            </w:r>
            <w:r w:rsidRPr="00C03921">
              <w:rPr>
                <w:rFonts w:hint="eastAsia"/>
                <w:sz w:val="18"/>
                <w:szCs w:val="18"/>
              </w:rPr>
              <w:t>混凝土</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47.27</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23</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010501001004</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灌浆碎石垫层</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混凝土种类</w:t>
            </w:r>
            <w:r w:rsidRPr="00C03921">
              <w:rPr>
                <w:rFonts w:hint="eastAsia"/>
                <w:sz w:val="18"/>
                <w:szCs w:val="18"/>
              </w:rPr>
              <w:t>:</w:t>
            </w:r>
            <w:r w:rsidRPr="00C03921">
              <w:rPr>
                <w:rFonts w:hint="eastAsia"/>
                <w:sz w:val="18"/>
                <w:szCs w:val="18"/>
              </w:rPr>
              <w:t>灌浆碎石垫层</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7.09</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24</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011101001003</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水泥砂浆楼地面</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找平层厚度、砂浆配合比</w:t>
            </w:r>
            <w:r w:rsidRPr="00C03921">
              <w:rPr>
                <w:rFonts w:hint="eastAsia"/>
                <w:sz w:val="18"/>
                <w:szCs w:val="18"/>
              </w:rPr>
              <w:t>:1:4</w:t>
            </w:r>
            <w:r w:rsidRPr="00C03921">
              <w:rPr>
                <w:rFonts w:hint="eastAsia"/>
                <w:sz w:val="18"/>
                <w:szCs w:val="18"/>
              </w:rPr>
              <w:t>干硬性水泥砂浆</w:t>
            </w:r>
            <w:r w:rsidRPr="00C03921">
              <w:rPr>
                <w:rFonts w:hint="eastAsia"/>
                <w:sz w:val="18"/>
                <w:szCs w:val="18"/>
              </w:rPr>
              <w:t xml:space="preserve"> </w:t>
            </w:r>
            <w:r w:rsidRPr="00C03921">
              <w:rPr>
                <w:rFonts w:hint="eastAsia"/>
                <w:sz w:val="18"/>
                <w:szCs w:val="18"/>
              </w:rPr>
              <w:t>厚度为</w:t>
            </w:r>
            <w:r w:rsidRPr="00C03921">
              <w:rPr>
                <w:rFonts w:hint="eastAsia"/>
                <w:sz w:val="18"/>
                <w:szCs w:val="18"/>
              </w:rPr>
              <w:t>2cm</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47.27</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十、墙柱面工程</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591"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25</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011201001003</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墙面一般抹灰</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底层厚度、砂浆配合比</w:t>
            </w:r>
            <w:r w:rsidRPr="00C03921">
              <w:rPr>
                <w:rFonts w:hint="eastAsia"/>
                <w:sz w:val="18"/>
                <w:szCs w:val="18"/>
              </w:rPr>
              <w:t>:</w:t>
            </w:r>
            <w:r w:rsidRPr="00C03921">
              <w:rPr>
                <w:rFonts w:hint="eastAsia"/>
                <w:sz w:val="18"/>
                <w:szCs w:val="18"/>
              </w:rPr>
              <w:t>水泥石灰砂浆</w:t>
            </w:r>
            <w:r w:rsidRPr="00C03921">
              <w:rPr>
                <w:rFonts w:hint="eastAsia"/>
                <w:sz w:val="18"/>
                <w:szCs w:val="18"/>
              </w:rPr>
              <w:t>1:1:6</w:t>
            </w:r>
            <w:r w:rsidRPr="00C03921">
              <w:rPr>
                <w:rFonts w:hint="eastAsia"/>
                <w:sz w:val="18"/>
                <w:szCs w:val="18"/>
              </w:rPr>
              <w:br/>
              <w:t>2.</w:t>
            </w:r>
            <w:r w:rsidRPr="00C03921">
              <w:rPr>
                <w:rFonts w:hint="eastAsia"/>
                <w:sz w:val="18"/>
                <w:szCs w:val="18"/>
              </w:rPr>
              <w:t>面层厚度、砂浆配合比</w:t>
            </w:r>
            <w:r w:rsidRPr="00C03921">
              <w:rPr>
                <w:rFonts w:hint="eastAsia"/>
                <w:sz w:val="18"/>
                <w:szCs w:val="18"/>
              </w:rPr>
              <w:t>:</w:t>
            </w:r>
            <w:r w:rsidRPr="00C03921">
              <w:rPr>
                <w:rFonts w:hint="eastAsia"/>
                <w:sz w:val="18"/>
                <w:szCs w:val="18"/>
              </w:rPr>
              <w:t>水泥砂浆</w:t>
            </w:r>
            <w:r w:rsidRPr="00C03921">
              <w:rPr>
                <w:rFonts w:hint="eastAsia"/>
                <w:sz w:val="18"/>
                <w:szCs w:val="18"/>
              </w:rPr>
              <w:t>1:2.5</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90.42</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26</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011202001001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柱、梁面一般抹灰</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底层厚度、砂浆配合比</w:t>
            </w:r>
            <w:r w:rsidRPr="00C03921">
              <w:rPr>
                <w:rFonts w:hint="eastAsia"/>
                <w:sz w:val="18"/>
                <w:szCs w:val="18"/>
              </w:rPr>
              <w:t>:</w:t>
            </w:r>
            <w:r w:rsidRPr="00C03921">
              <w:rPr>
                <w:rFonts w:hint="eastAsia"/>
                <w:sz w:val="18"/>
                <w:szCs w:val="18"/>
              </w:rPr>
              <w:t>水泥石灰砂浆</w:t>
            </w:r>
            <w:r w:rsidRPr="00C03921">
              <w:rPr>
                <w:rFonts w:hint="eastAsia"/>
                <w:sz w:val="18"/>
                <w:szCs w:val="18"/>
              </w:rPr>
              <w:t>1:1:6</w:t>
            </w:r>
            <w:r w:rsidRPr="00C03921">
              <w:rPr>
                <w:rFonts w:hint="eastAsia"/>
                <w:sz w:val="18"/>
                <w:szCs w:val="18"/>
              </w:rPr>
              <w:br/>
              <w:t>2.</w:t>
            </w:r>
            <w:r w:rsidRPr="00C03921">
              <w:rPr>
                <w:rFonts w:hint="eastAsia"/>
                <w:sz w:val="18"/>
                <w:szCs w:val="18"/>
              </w:rPr>
              <w:t>面层厚度、砂浆配合比</w:t>
            </w:r>
            <w:r w:rsidRPr="00C03921">
              <w:rPr>
                <w:rFonts w:hint="eastAsia"/>
                <w:sz w:val="18"/>
                <w:szCs w:val="18"/>
              </w:rPr>
              <w:t>:</w:t>
            </w:r>
            <w:r w:rsidRPr="00C03921">
              <w:rPr>
                <w:rFonts w:hint="eastAsia"/>
                <w:sz w:val="18"/>
                <w:szCs w:val="18"/>
              </w:rPr>
              <w:t>水泥砂浆</w:t>
            </w:r>
            <w:r w:rsidRPr="00C03921">
              <w:rPr>
                <w:rFonts w:hint="eastAsia"/>
                <w:sz w:val="18"/>
                <w:szCs w:val="18"/>
              </w:rPr>
              <w:t>1:2.5</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207.11</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十一、井盖工程</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591"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27</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01B001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塔顶进水洞口盖</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类型</w:t>
            </w:r>
            <w:r w:rsidRPr="00C03921">
              <w:rPr>
                <w:rFonts w:hint="eastAsia"/>
                <w:sz w:val="18"/>
                <w:szCs w:val="18"/>
              </w:rPr>
              <w:t>:</w:t>
            </w:r>
            <w:r w:rsidRPr="00C03921">
              <w:rPr>
                <w:rFonts w:hint="eastAsia"/>
                <w:sz w:val="18"/>
                <w:szCs w:val="18"/>
              </w:rPr>
              <w:t>塔顶进水洞口盖</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套</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措施项目</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591"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28</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5006</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建筑物超高增加人工、机械</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 xml:space="preserve">　</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29</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011706002001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排水、降水</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机械规格型号</w:t>
            </w:r>
            <w:r w:rsidRPr="00C03921">
              <w:rPr>
                <w:rFonts w:hint="eastAsia"/>
                <w:sz w:val="18"/>
                <w:szCs w:val="18"/>
              </w:rPr>
              <w:t>:</w:t>
            </w:r>
            <w:r w:rsidRPr="00C03921">
              <w:rPr>
                <w:rFonts w:hint="eastAsia"/>
                <w:sz w:val="18"/>
                <w:szCs w:val="18"/>
              </w:rPr>
              <w:t>污水泵</w:t>
            </w:r>
            <w:r w:rsidRPr="00C03921">
              <w:rPr>
                <w:rFonts w:hint="eastAsia"/>
                <w:sz w:val="18"/>
                <w:szCs w:val="18"/>
              </w:rPr>
              <w:br/>
              <w:t>2.</w:t>
            </w:r>
            <w:r w:rsidRPr="00C03921">
              <w:rPr>
                <w:rFonts w:hint="eastAsia"/>
                <w:sz w:val="18"/>
                <w:szCs w:val="18"/>
              </w:rPr>
              <w:t>降排水管规格</w:t>
            </w:r>
            <w:r w:rsidRPr="00C03921">
              <w:rPr>
                <w:rFonts w:hint="eastAsia"/>
                <w:sz w:val="18"/>
                <w:szCs w:val="18"/>
              </w:rPr>
              <w:t>:150mm</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昼夜</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2.25</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30</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070302003001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水塔</w:t>
            </w:r>
            <w:r w:rsidRPr="00C03921">
              <w:rPr>
                <w:rFonts w:hint="eastAsia"/>
                <w:sz w:val="18"/>
                <w:szCs w:val="18"/>
              </w:rPr>
              <w:t xml:space="preserve"> </w:t>
            </w:r>
            <w:r w:rsidRPr="00C03921">
              <w:rPr>
                <w:rFonts w:hint="eastAsia"/>
                <w:sz w:val="18"/>
                <w:szCs w:val="18"/>
              </w:rPr>
              <w:t>基础垫层</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构筑物部位</w:t>
            </w:r>
            <w:r w:rsidRPr="00C03921">
              <w:rPr>
                <w:rFonts w:hint="eastAsia"/>
                <w:sz w:val="18"/>
                <w:szCs w:val="18"/>
              </w:rPr>
              <w:t>:</w:t>
            </w:r>
            <w:r w:rsidRPr="00C03921">
              <w:rPr>
                <w:rFonts w:hint="eastAsia"/>
                <w:sz w:val="18"/>
                <w:szCs w:val="18"/>
              </w:rPr>
              <w:t>基础垫层</w:t>
            </w:r>
            <w:r w:rsidRPr="00C03921">
              <w:rPr>
                <w:rFonts w:hint="eastAsia"/>
                <w:sz w:val="18"/>
                <w:szCs w:val="18"/>
              </w:rPr>
              <w:t xml:space="preserve"> </w:t>
            </w:r>
            <w:r w:rsidRPr="00C03921">
              <w:rPr>
                <w:rFonts w:hint="eastAsia"/>
                <w:sz w:val="18"/>
                <w:szCs w:val="18"/>
              </w:rPr>
              <w:t>模板制安</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2.48</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31</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070302003002</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水塔</w:t>
            </w:r>
            <w:r w:rsidRPr="00C03921">
              <w:rPr>
                <w:rFonts w:hint="eastAsia"/>
                <w:sz w:val="18"/>
                <w:szCs w:val="18"/>
              </w:rPr>
              <w:t xml:space="preserve"> </w:t>
            </w:r>
            <w:r w:rsidRPr="00C03921">
              <w:rPr>
                <w:rFonts w:hint="eastAsia"/>
                <w:sz w:val="18"/>
                <w:szCs w:val="18"/>
              </w:rPr>
              <w:t>带形基础</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构筑物部位</w:t>
            </w:r>
            <w:r w:rsidRPr="00C03921">
              <w:rPr>
                <w:rFonts w:hint="eastAsia"/>
                <w:sz w:val="18"/>
                <w:szCs w:val="18"/>
              </w:rPr>
              <w:t>:</w:t>
            </w:r>
            <w:r w:rsidRPr="00C03921">
              <w:rPr>
                <w:rFonts w:hint="eastAsia"/>
                <w:sz w:val="18"/>
                <w:szCs w:val="18"/>
              </w:rPr>
              <w:t>带形基础</w:t>
            </w:r>
            <w:r w:rsidRPr="00C03921">
              <w:rPr>
                <w:rFonts w:hint="eastAsia"/>
                <w:sz w:val="18"/>
                <w:szCs w:val="18"/>
              </w:rPr>
              <w:t xml:space="preserve"> </w:t>
            </w:r>
            <w:r w:rsidRPr="00C03921">
              <w:rPr>
                <w:rFonts w:hint="eastAsia"/>
                <w:sz w:val="18"/>
                <w:szCs w:val="18"/>
              </w:rPr>
              <w:t>有梁</w:t>
            </w:r>
            <w:r w:rsidRPr="00C03921">
              <w:rPr>
                <w:rFonts w:hint="eastAsia"/>
                <w:sz w:val="18"/>
                <w:szCs w:val="18"/>
              </w:rPr>
              <w:t xml:space="preserve"> </w:t>
            </w:r>
            <w:r w:rsidRPr="00C03921">
              <w:rPr>
                <w:rFonts w:hint="eastAsia"/>
                <w:sz w:val="18"/>
                <w:szCs w:val="18"/>
              </w:rPr>
              <w:t>模板制安</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38.88</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32</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070302003003</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水塔塔身</w:t>
            </w:r>
            <w:r w:rsidRPr="00C03921">
              <w:rPr>
                <w:rFonts w:hint="eastAsia"/>
                <w:sz w:val="18"/>
                <w:szCs w:val="18"/>
              </w:rPr>
              <w:t xml:space="preserve"> </w:t>
            </w:r>
            <w:r w:rsidRPr="00C03921">
              <w:rPr>
                <w:rFonts w:hint="eastAsia"/>
                <w:sz w:val="18"/>
                <w:szCs w:val="18"/>
              </w:rPr>
              <w:t>柱式</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构筑物部位</w:t>
            </w:r>
            <w:r w:rsidRPr="00C03921">
              <w:rPr>
                <w:rFonts w:hint="eastAsia"/>
                <w:sz w:val="18"/>
                <w:szCs w:val="18"/>
              </w:rPr>
              <w:t>:</w:t>
            </w:r>
            <w:r w:rsidRPr="00C03921">
              <w:rPr>
                <w:rFonts w:hint="eastAsia"/>
                <w:sz w:val="18"/>
                <w:szCs w:val="18"/>
              </w:rPr>
              <w:t>水塔塔身</w:t>
            </w:r>
            <w:r w:rsidRPr="00C03921">
              <w:rPr>
                <w:rFonts w:hint="eastAsia"/>
                <w:sz w:val="18"/>
                <w:szCs w:val="18"/>
              </w:rPr>
              <w:t xml:space="preserve"> </w:t>
            </w:r>
            <w:r w:rsidRPr="00C03921">
              <w:rPr>
                <w:rFonts w:hint="eastAsia"/>
                <w:sz w:val="18"/>
                <w:szCs w:val="18"/>
              </w:rPr>
              <w:t>柱式</w:t>
            </w:r>
            <w:r w:rsidRPr="00C03921">
              <w:rPr>
                <w:rFonts w:hint="eastAsia"/>
                <w:sz w:val="18"/>
                <w:szCs w:val="18"/>
              </w:rPr>
              <w:t xml:space="preserve"> </w:t>
            </w:r>
            <w:r w:rsidRPr="00C03921">
              <w:rPr>
                <w:rFonts w:hint="eastAsia"/>
                <w:sz w:val="18"/>
                <w:szCs w:val="18"/>
              </w:rPr>
              <w:t>模板制安</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140.28</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33</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070302003004</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水塔水箱</w:t>
            </w:r>
            <w:r w:rsidRPr="00C03921">
              <w:rPr>
                <w:rFonts w:hint="eastAsia"/>
                <w:sz w:val="18"/>
                <w:szCs w:val="18"/>
              </w:rPr>
              <w:t xml:space="preserve"> </w:t>
            </w:r>
            <w:r w:rsidRPr="00C03921">
              <w:rPr>
                <w:rFonts w:hint="eastAsia"/>
                <w:sz w:val="18"/>
                <w:szCs w:val="18"/>
              </w:rPr>
              <w:t>内壁</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构筑物部位</w:t>
            </w:r>
            <w:r w:rsidRPr="00C03921">
              <w:rPr>
                <w:rFonts w:hint="eastAsia"/>
                <w:sz w:val="18"/>
                <w:szCs w:val="18"/>
              </w:rPr>
              <w:t>:</w:t>
            </w:r>
            <w:r w:rsidRPr="00C03921">
              <w:rPr>
                <w:rFonts w:hint="eastAsia"/>
                <w:sz w:val="18"/>
                <w:szCs w:val="18"/>
              </w:rPr>
              <w:t>水塔水箱</w:t>
            </w:r>
            <w:r w:rsidRPr="00C03921">
              <w:rPr>
                <w:rFonts w:hint="eastAsia"/>
                <w:sz w:val="18"/>
                <w:szCs w:val="18"/>
              </w:rPr>
              <w:t xml:space="preserve"> </w:t>
            </w:r>
            <w:r w:rsidRPr="00C03921">
              <w:rPr>
                <w:rFonts w:hint="eastAsia"/>
                <w:sz w:val="18"/>
                <w:szCs w:val="18"/>
              </w:rPr>
              <w:t>内壁</w:t>
            </w:r>
            <w:r w:rsidRPr="00C03921">
              <w:rPr>
                <w:rFonts w:hint="eastAsia"/>
                <w:sz w:val="18"/>
                <w:szCs w:val="18"/>
              </w:rPr>
              <w:t xml:space="preserve"> </w:t>
            </w:r>
            <w:r w:rsidRPr="00C03921">
              <w:rPr>
                <w:rFonts w:hint="eastAsia"/>
                <w:sz w:val="18"/>
                <w:szCs w:val="18"/>
              </w:rPr>
              <w:t>模板制安</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45.22</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34</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070302003005</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水塔水箱</w:t>
            </w:r>
            <w:r w:rsidRPr="00C03921">
              <w:rPr>
                <w:rFonts w:hint="eastAsia"/>
                <w:sz w:val="18"/>
                <w:szCs w:val="18"/>
              </w:rPr>
              <w:t xml:space="preserve"> </w:t>
            </w:r>
            <w:r w:rsidRPr="00C03921">
              <w:rPr>
                <w:rFonts w:hint="eastAsia"/>
                <w:sz w:val="18"/>
                <w:szCs w:val="18"/>
              </w:rPr>
              <w:t>外壁</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构筑物部位</w:t>
            </w:r>
            <w:r w:rsidRPr="00C03921">
              <w:rPr>
                <w:rFonts w:hint="eastAsia"/>
                <w:sz w:val="18"/>
                <w:szCs w:val="18"/>
              </w:rPr>
              <w:t>:</w:t>
            </w:r>
            <w:r w:rsidRPr="00C03921">
              <w:rPr>
                <w:rFonts w:hint="eastAsia"/>
                <w:sz w:val="18"/>
                <w:szCs w:val="18"/>
              </w:rPr>
              <w:t>水塔水箱</w:t>
            </w:r>
            <w:r w:rsidRPr="00C03921">
              <w:rPr>
                <w:rFonts w:hint="eastAsia"/>
                <w:sz w:val="18"/>
                <w:szCs w:val="18"/>
              </w:rPr>
              <w:t xml:space="preserve"> </w:t>
            </w:r>
            <w:r w:rsidRPr="00C03921">
              <w:rPr>
                <w:rFonts w:hint="eastAsia"/>
                <w:sz w:val="18"/>
                <w:szCs w:val="18"/>
              </w:rPr>
              <w:t>外壁</w:t>
            </w:r>
            <w:r w:rsidRPr="00C03921">
              <w:rPr>
                <w:rFonts w:hint="eastAsia"/>
                <w:sz w:val="18"/>
                <w:szCs w:val="18"/>
              </w:rPr>
              <w:t xml:space="preserve"> </w:t>
            </w:r>
            <w:r w:rsidRPr="00C03921">
              <w:rPr>
                <w:rFonts w:hint="eastAsia"/>
                <w:sz w:val="18"/>
                <w:szCs w:val="18"/>
              </w:rPr>
              <w:t>模板制安</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50.44</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35</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070302003006</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水塔</w:t>
            </w:r>
            <w:r w:rsidRPr="00C03921">
              <w:rPr>
                <w:rFonts w:hint="eastAsia"/>
                <w:sz w:val="18"/>
                <w:szCs w:val="18"/>
              </w:rPr>
              <w:t xml:space="preserve"> </w:t>
            </w:r>
            <w:r w:rsidRPr="00C03921">
              <w:rPr>
                <w:rFonts w:hint="eastAsia"/>
                <w:sz w:val="18"/>
                <w:szCs w:val="18"/>
              </w:rPr>
              <w:t>塔顶</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构筑物部位</w:t>
            </w:r>
            <w:r w:rsidRPr="00C03921">
              <w:rPr>
                <w:rFonts w:hint="eastAsia"/>
                <w:sz w:val="18"/>
                <w:szCs w:val="18"/>
              </w:rPr>
              <w:t>:</w:t>
            </w:r>
            <w:r w:rsidRPr="00C03921">
              <w:rPr>
                <w:rFonts w:hint="eastAsia"/>
                <w:sz w:val="18"/>
                <w:szCs w:val="18"/>
              </w:rPr>
              <w:t>水塔</w:t>
            </w:r>
            <w:r w:rsidRPr="00C03921">
              <w:rPr>
                <w:rFonts w:hint="eastAsia"/>
                <w:sz w:val="18"/>
                <w:szCs w:val="18"/>
              </w:rPr>
              <w:t xml:space="preserve"> </w:t>
            </w:r>
            <w:r w:rsidRPr="00C03921">
              <w:rPr>
                <w:rFonts w:hint="eastAsia"/>
                <w:sz w:val="18"/>
                <w:szCs w:val="18"/>
              </w:rPr>
              <w:t>塔顶</w:t>
            </w:r>
            <w:r w:rsidRPr="00C03921">
              <w:rPr>
                <w:rFonts w:hint="eastAsia"/>
                <w:sz w:val="18"/>
                <w:szCs w:val="18"/>
              </w:rPr>
              <w:t xml:space="preserve"> </w:t>
            </w:r>
            <w:r w:rsidRPr="00C03921">
              <w:rPr>
                <w:rFonts w:hint="eastAsia"/>
                <w:sz w:val="18"/>
                <w:szCs w:val="18"/>
              </w:rPr>
              <w:t>模板制安</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25.01</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36</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070302003007</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水塔</w:t>
            </w:r>
            <w:r w:rsidRPr="00C03921">
              <w:rPr>
                <w:rFonts w:hint="eastAsia"/>
                <w:sz w:val="18"/>
                <w:szCs w:val="18"/>
              </w:rPr>
              <w:t xml:space="preserve"> </w:t>
            </w:r>
            <w:r w:rsidRPr="00C03921">
              <w:rPr>
                <w:rFonts w:hint="eastAsia"/>
                <w:sz w:val="18"/>
                <w:szCs w:val="18"/>
              </w:rPr>
              <w:t>槽底</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构筑物部位</w:t>
            </w:r>
            <w:r w:rsidRPr="00C03921">
              <w:rPr>
                <w:rFonts w:hint="eastAsia"/>
                <w:sz w:val="18"/>
                <w:szCs w:val="18"/>
              </w:rPr>
              <w:t>:</w:t>
            </w:r>
            <w:r w:rsidRPr="00C03921">
              <w:rPr>
                <w:rFonts w:hint="eastAsia"/>
                <w:sz w:val="18"/>
                <w:szCs w:val="18"/>
              </w:rPr>
              <w:t>水塔</w:t>
            </w:r>
            <w:r w:rsidRPr="00C03921">
              <w:rPr>
                <w:rFonts w:hint="eastAsia"/>
                <w:sz w:val="18"/>
                <w:szCs w:val="18"/>
              </w:rPr>
              <w:t xml:space="preserve"> </w:t>
            </w:r>
            <w:r w:rsidRPr="00C03921">
              <w:rPr>
                <w:rFonts w:hint="eastAsia"/>
                <w:sz w:val="18"/>
                <w:szCs w:val="18"/>
              </w:rPr>
              <w:t>槽底</w:t>
            </w:r>
            <w:r w:rsidRPr="00C03921">
              <w:rPr>
                <w:rFonts w:hint="eastAsia"/>
                <w:sz w:val="18"/>
                <w:szCs w:val="18"/>
              </w:rPr>
              <w:t xml:space="preserve"> </w:t>
            </w:r>
            <w:r w:rsidRPr="00C03921">
              <w:rPr>
                <w:rFonts w:hint="eastAsia"/>
                <w:sz w:val="18"/>
                <w:szCs w:val="18"/>
              </w:rPr>
              <w:t>模板制安</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18.09</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37</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070302003008</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水塔</w:t>
            </w:r>
            <w:r w:rsidRPr="00C03921">
              <w:rPr>
                <w:rFonts w:hint="eastAsia"/>
                <w:sz w:val="18"/>
                <w:szCs w:val="18"/>
              </w:rPr>
              <w:t xml:space="preserve"> </w:t>
            </w:r>
            <w:r w:rsidRPr="00C03921">
              <w:rPr>
                <w:rFonts w:hint="eastAsia"/>
                <w:sz w:val="18"/>
                <w:szCs w:val="18"/>
              </w:rPr>
              <w:t>回廊及平台</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构筑物部位</w:t>
            </w:r>
            <w:r w:rsidRPr="00C03921">
              <w:rPr>
                <w:rFonts w:hint="eastAsia"/>
                <w:sz w:val="18"/>
                <w:szCs w:val="18"/>
              </w:rPr>
              <w:t>:</w:t>
            </w:r>
            <w:r w:rsidRPr="00C03921">
              <w:rPr>
                <w:rFonts w:hint="eastAsia"/>
                <w:sz w:val="18"/>
                <w:szCs w:val="18"/>
              </w:rPr>
              <w:t>水塔</w:t>
            </w:r>
            <w:r w:rsidRPr="00C03921">
              <w:rPr>
                <w:rFonts w:hint="eastAsia"/>
                <w:sz w:val="18"/>
                <w:szCs w:val="18"/>
              </w:rPr>
              <w:t xml:space="preserve"> </w:t>
            </w:r>
            <w:r w:rsidRPr="00C03921">
              <w:rPr>
                <w:rFonts w:hint="eastAsia"/>
                <w:sz w:val="18"/>
                <w:szCs w:val="18"/>
              </w:rPr>
              <w:t>回廊及平台</w:t>
            </w:r>
            <w:r w:rsidRPr="00C03921">
              <w:rPr>
                <w:rFonts w:hint="eastAsia"/>
                <w:sz w:val="18"/>
                <w:szCs w:val="18"/>
              </w:rPr>
              <w:t xml:space="preserve"> </w:t>
            </w:r>
            <w:r w:rsidRPr="00C03921">
              <w:rPr>
                <w:rFonts w:hint="eastAsia"/>
                <w:sz w:val="18"/>
                <w:szCs w:val="18"/>
              </w:rPr>
              <w:t>模板制安</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81.11</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r w:rsidRPr="00C03921">
              <w:rPr>
                <w:rFonts w:ascii="宋体" w:hAnsi="宋体" w:cs="宋体" w:hint="eastAsia"/>
                <w:kern w:val="0"/>
                <w:sz w:val="20"/>
              </w:rPr>
              <w:t xml:space="preserve">      </w:t>
            </w: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93"/>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38</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070301001001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特殊构筑物</w:t>
            </w:r>
            <w:r w:rsidRPr="00C03921">
              <w:rPr>
                <w:rFonts w:hint="eastAsia"/>
                <w:sz w:val="18"/>
                <w:szCs w:val="18"/>
              </w:rPr>
              <w:t>(</w:t>
            </w:r>
            <w:r w:rsidRPr="00C03921">
              <w:rPr>
                <w:rFonts w:hint="eastAsia"/>
                <w:sz w:val="18"/>
                <w:szCs w:val="18"/>
              </w:rPr>
              <w:t>烟囱、水塔、电梯井等）脚手架</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构筑物几何尺寸、高度</w:t>
            </w:r>
            <w:r w:rsidRPr="00C03921">
              <w:rPr>
                <w:rFonts w:hint="eastAsia"/>
                <w:sz w:val="18"/>
                <w:szCs w:val="18"/>
              </w:rPr>
              <w:t>:</w:t>
            </w:r>
            <w:r w:rsidRPr="00C03921">
              <w:rPr>
                <w:rFonts w:hint="eastAsia"/>
                <w:sz w:val="18"/>
                <w:szCs w:val="18"/>
              </w:rPr>
              <w:t>烟囱脚手架直径</w:t>
            </w:r>
            <w:r w:rsidRPr="00C03921">
              <w:rPr>
                <w:rFonts w:hint="eastAsia"/>
                <w:sz w:val="18"/>
                <w:szCs w:val="18"/>
              </w:rPr>
              <w:t>5m</w:t>
            </w:r>
            <w:r w:rsidRPr="00C03921">
              <w:rPr>
                <w:rFonts w:hint="eastAsia"/>
                <w:sz w:val="18"/>
                <w:szCs w:val="18"/>
              </w:rPr>
              <w:t>以内</w:t>
            </w:r>
            <w:r w:rsidRPr="00C03921">
              <w:rPr>
                <w:rFonts w:hint="eastAsia"/>
                <w:sz w:val="18"/>
                <w:szCs w:val="18"/>
              </w:rPr>
              <w:t xml:space="preserve"> </w:t>
            </w:r>
            <w:r w:rsidRPr="00C03921">
              <w:rPr>
                <w:rFonts w:hint="eastAsia"/>
                <w:sz w:val="18"/>
                <w:szCs w:val="18"/>
              </w:rPr>
              <w:t>高度</w:t>
            </w:r>
            <w:r w:rsidRPr="00C03921">
              <w:rPr>
                <w:rFonts w:hint="eastAsia"/>
                <w:sz w:val="18"/>
                <w:szCs w:val="18"/>
              </w:rPr>
              <w:t>20m</w:t>
            </w:r>
            <w:r w:rsidRPr="00C03921">
              <w:rPr>
                <w:rFonts w:hint="eastAsia"/>
                <w:sz w:val="18"/>
                <w:szCs w:val="18"/>
              </w:rPr>
              <w:t>以内</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39</w:t>
            </w:r>
          </w:p>
        </w:tc>
        <w:tc>
          <w:tcPr>
            <w:tcW w:w="1296"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070303001001</w:t>
            </w: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垂直运输</w:t>
            </w:r>
          </w:p>
        </w:tc>
        <w:tc>
          <w:tcPr>
            <w:tcW w:w="2289" w:type="dxa"/>
            <w:shd w:val="clear" w:color="auto" w:fill="auto"/>
            <w:vAlign w:val="center"/>
          </w:tcPr>
          <w:p w:rsidR="00A05746" w:rsidRPr="00C03921" w:rsidRDefault="00A05746">
            <w:pPr>
              <w:rPr>
                <w:rFonts w:ascii="宋体" w:hAnsi="宋体" w:cs="宋体"/>
                <w:sz w:val="18"/>
                <w:szCs w:val="18"/>
              </w:rPr>
            </w:pPr>
            <w:r w:rsidRPr="00C03921">
              <w:rPr>
                <w:rFonts w:hint="eastAsia"/>
                <w:sz w:val="18"/>
                <w:szCs w:val="18"/>
              </w:rPr>
              <w:t>1.</w:t>
            </w:r>
            <w:r w:rsidRPr="00C03921">
              <w:rPr>
                <w:rFonts w:hint="eastAsia"/>
                <w:sz w:val="18"/>
                <w:szCs w:val="18"/>
              </w:rPr>
              <w:t>构筑物类型</w:t>
            </w:r>
            <w:r w:rsidRPr="00C03921">
              <w:rPr>
                <w:rFonts w:hint="eastAsia"/>
                <w:sz w:val="18"/>
                <w:szCs w:val="18"/>
              </w:rPr>
              <w:t>:</w:t>
            </w:r>
            <w:r w:rsidRPr="00C03921">
              <w:rPr>
                <w:rFonts w:hint="eastAsia"/>
                <w:sz w:val="18"/>
                <w:szCs w:val="18"/>
              </w:rPr>
              <w:t>构筑物垂直运输</w:t>
            </w:r>
            <w:r w:rsidRPr="00C03921">
              <w:rPr>
                <w:rFonts w:hint="eastAsia"/>
                <w:sz w:val="18"/>
                <w:szCs w:val="18"/>
              </w:rPr>
              <w:t xml:space="preserve"> </w:t>
            </w:r>
            <w:r w:rsidRPr="00C03921">
              <w:rPr>
                <w:rFonts w:hint="eastAsia"/>
                <w:sz w:val="18"/>
                <w:szCs w:val="18"/>
              </w:rPr>
              <w:t>钢筋混凝土水塔</w:t>
            </w:r>
            <w:r w:rsidRPr="00C03921">
              <w:rPr>
                <w:rFonts w:hint="eastAsia"/>
                <w:sz w:val="18"/>
                <w:szCs w:val="18"/>
              </w:rPr>
              <w:t xml:space="preserve"> </w:t>
            </w:r>
            <w:r w:rsidRPr="00C03921">
              <w:rPr>
                <w:rFonts w:hint="eastAsia"/>
                <w:sz w:val="18"/>
                <w:szCs w:val="18"/>
              </w:rPr>
              <w:t>高度</w:t>
            </w:r>
            <w:r w:rsidRPr="00C03921">
              <w:rPr>
                <w:rFonts w:hint="eastAsia"/>
                <w:sz w:val="18"/>
                <w:szCs w:val="18"/>
              </w:rPr>
              <w:t>20m</w:t>
            </w:r>
            <w:r w:rsidRPr="00C03921">
              <w:rPr>
                <w:rFonts w:hint="eastAsia"/>
                <w:sz w:val="18"/>
                <w:szCs w:val="18"/>
              </w:rPr>
              <w:t>内</w:t>
            </w:r>
          </w:p>
        </w:tc>
        <w:tc>
          <w:tcPr>
            <w:tcW w:w="591" w:type="dxa"/>
            <w:shd w:val="clear" w:color="auto" w:fill="auto"/>
            <w:vAlign w:val="center"/>
          </w:tcPr>
          <w:p w:rsidR="00A05746" w:rsidRPr="00C03921" w:rsidRDefault="00A05746">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A05746" w:rsidRPr="00C03921" w:rsidRDefault="00A05746">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606" w:type="dxa"/>
            <w:shd w:val="clear" w:color="auto" w:fill="auto"/>
            <w:vAlign w:val="center"/>
          </w:tcPr>
          <w:p w:rsidR="00A05746" w:rsidRPr="00C03921" w:rsidRDefault="00A05746" w:rsidP="00ED13A3">
            <w:pPr>
              <w:widowControl/>
              <w:jc w:val="center"/>
              <w:rPr>
                <w:rFonts w:ascii="宋体" w:hAnsi="宋体" w:cs="宋体"/>
                <w:kern w:val="0"/>
                <w:sz w:val="20"/>
              </w:rPr>
            </w:pPr>
          </w:p>
        </w:tc>
        <w:tc>
          <w:tcPr>
            <w:tcW w:w="867" w:type="dxa"/>
            <w:shd w:val="clear" w:color="auto" w:fill="auto"/>
            <w:vAlign w:val="center"/>
          </w:tcPr>
          <w:p w:rsidR="00A05746" w:rsidRPr="00C03921" w:rsidRDefault="00A05746" w:rsidP="00ED13A3">
            <w:pPr>
              <w:widowControl/>
              <w:jc w:val="center"/>
              <w:rPr>
                <w:rFonts w:ascii="宋体" w:hAnsi="宋体" w:cs="宋体"/>
                <w:kern w:val="0"/>
                <w:sz w:val="20"/>
              </w:rPr>
            </w:pPr>
          </w:p>
        </w:tc>
      </w:tr>
      <w:tr w:rsidR="00A05746" w:rsidRPr="00C03921" w:rsidTr="00756572">
        <w:trPr>
          <w:trHeight w:val="330"/>
        </w:trPr>
        <w:tc>
          <w:tcPr>
            <w:tcW w:w="516" w:type="dxa"/>
            <w:gridSpan w:val="2"/>
            <w:shd w:val="clear" w:color="auto" w:fill="auto"/>
            <w:noWrap/>
            <w:vAlign w:val="center"/>
          </w:tcPr>
          <w:p w:rsidR="00A05746" w:rsidRPr="00C03921" w:rsidRDefault="00A05746">
            <w:pPr>
              <w:jc w:val="center"/>
              <w:rPr>
                <w:rFonts w:ascii="宋体" w:hAnsi="宋体" w:cs="宋体"/>
                <w:sz w:val="18"/>
                <w:szCs w:val="18"/>
              </w:rPr>
            </w:pPr>
          </w:p>
        </w:tc>
        <w:tc>
          <w:tcPr>
            <w:tcW w:w="1296" w:type="dxa"/>
            <w:shd w:val="clear" w:color="auto" w:fill="auto"/>
            <w:vAlign w:val="center"/>
          </w:tcPr>
          <w:p w:rsidR="00A05746" w:rsidRPr="00C03921" w:rsidRDefault="00A05746">
            <w:pPr>
              <w:rPr>
                <w:rFonts w:ascii="宋体" w:hAnsi="宋体" w:cs="宋体"/>
                <w:sz w:val="18"/>
                <w:szCs w:val="18"/>
              </w:rPr>
            </w:pPr>
          </w:p>
        </w:tc>
        <w:tc>
          <w:tcPr>
            <w:tcW w:w="1443" w:type="dxa"/>
            <w:shd w:val="clear" w:color="auto" w:fill="auto"/>
            <w:vAlign w:val="center"/>
          </w:tcPr>
          <w:p w:rsidR="00A05746" w:rsidRPr="00C03921" w:rsidRDefault="00A05746">
            <w:pPr>
              <w:rPr>
                <w:rFonts w:ascii="宋体" w:hAnsi="宋体" w:cs="宋体"/>
                <w:sz w:val="18"/>
                <w:szCs w:val="18"/>
              </w:rPr>
            </w:pPr>
            <w:r w:rsidRPr="00C03921">
              <w:rPr>
                <w:rFonts w:ascii="宋体" w:hAnsi="宋体" w:cs="宋体" w:hint="eastAsia"/>
                <w:sz w:val="18"/>
                <w:szCs w:val="18"/>
              </w:rPr>
              <w:t>合计</w:t>
            </w:r>
          </w:p>
        </w:tc>
        <w:tc>
          <w:tcPr>
            <w:tcW w:w="2289" w:type="dxa"/>
            <w:shd w:val="clear" w:color="auto" w:fill="auto"/>
            <w:vAlign w:val="center"/>
          </w:tcPr>
          <w:p w:rsidR="00A05746" w:rsidRPr="00C03921" w:rsidRDefault="00A05746">
            <w:pPr>
              <w:rPr>
                <w:rFonts w:ascii="宋体" w:hAnsi="宋体" w:cs="宋体"/>
                <w:sz w:val="18"/>
                <w:szCs w:val="18"/>
              </w:rPr>
            </w:pPr>
          </w:p>
        </w:tc>
        <w:tc>
          <w:tcPr>
            <w:tcW w:w="591" w:type="dxa"/>
            <w:shd w:val="clear" w:color="auto" w:fill="auto"/>
            <w:vAlign w:val="center"/>
          </w:tcPr>
          <w:p w:rsidR="00A05746" w:rsidRPr="00C03921" w:rsidRDefault="00A05746">
            <w:pPr>
              <w:jc w:val="center"/>
              <w:rPr>
                <w:rFonts w:ascii="宋体" w:hAnsi="宋体" w:cs="宋体"/>
                <w:sz w:val="18"/>
                <w:szCs w:val="18"/>
              </w:rPr>
            </w:pPr>
          </w:p>
        </w:tc>
        <w:tc>
          <w:tcPr>
            <w:tcW w:w="900" w:type="dxa"/>
            <w:shd w:val="clear" w:color="auto" w:fill="auto"/>
            <w:noWrap/>
            <w:vAlign w:val="center"/>
          </w:tcPr>
          <w:p w:rsidR="00A05746" w:rsidRPr="00C03921" w:rsidRDefault="00A05746">
            <w:pPr>
              <w:jc w:val="center"/>
              <w:rPr>
                <w:rFonts w:ascii="宋体" w:hAnsi="宋体" w:cs="宋体"/>
                <w:sz w:val="18"/>
                <w:szCs w:val="18"/>
              </w:rPr>
            </w:pPr>
          </w:p>
        </w:tc>
        <w:tc>
          <w:tcPr>
            <w:tcW w:w="908" w:type="dxa"/>
            <w:shd w:val="clear" w:color="auto" w:fill="auto"/>
            <w:vAlign w:val="center"/>
          </w:tcPr>
          <w:p w:rsidR="00A05746" w:rsidRPr="00C03921" w:rsidRDefault="00A05746" w:rsidP="00ED13A3">
            <w:pPr>
              <w:widowControl/>
              <w:jc w:val="center"/>
              <w:rPr>
                <w:sz w:val="18"/>
                <w:szCs w:val="18"/>
              </w:rPr>
            </w:pPr>
          </w:p>
        </w:tc>
        <w:tc>
          <w:tcPr>
            <w:tcW w:w="606" w:type="dxa"/>
            <w:shd w:val="clear" w:color="auto" w:fill="auto"/>
            <w:vAlign w:val="center"/>
          </w:tcPr>
          <w:p w:rsidR="00A05746" w:rsidRPr="00C03921" w:rsidRDefault="00A05746" w:rsidP="00ED13A3">
            <w:pPr>
              <w:widowControl/>
              <w:jc w:val="center"/>
              <w:rPr>
                <w:sz w:val="18"/>
                <w:szCs w:val="18"/>
              </w:rPr>
            </w:pPr>
          </w:p>
        </w:tc>
        <w:tc>
          <w:tcPr>
            <w:tcW w:w="867" w:type="dxa"/>
            <w:shd w:val="clear" w:color="auto" w:fill="auto"/>
            <w:vAlign w:val="center"/>
          </w:tcPr>
          <w:p w:rsidR="00A05746" w:rsidRPr="00C03921" w:rsidRDefault="00A05746" w:rsidP="00ED13A3">
            <w:pPr>
              <w:widowControl/>
              <w:jc w:val="center"/>
              <w:rPr>
                <w:sz w:val="18"/>
                <w:szCs w:val="18"/>
              </w:rPr>
            </w:pPr>
          </w:p>
        </w:tc>
      </w:tr>
    </w:tbl>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81AF2">
      <w:pPr>
        <w:widowControl/>
        <w:rPr>
          <w:rFonts w:ascii="宋体" w:hAnsi="宋体"/>
          <w:sz w:val="24"/>
        </w:rPr>
      </w:pPr>
      <w:r w:rsidRPr="00C03921">
        <w:rPr>
          <w:rFonts w:ascii="宋体" w:hAnsi="宋体" w:hint="eastAsia"/>
          <w:sz w:val="24"/>
        </w:rPr>
        <w:lastRenderedPageBreak/>
        <w:t>工程名称：文昌市蓬莱镇群合村委会饮水工程--</w:t>
      </w:r>
      <w:r w:rsidR="001B1C8F" w:rsidRPr="00C03921">
        <w:rPr>
          <w:rFonts w:ascii="宋体" w:hAnsi="宋体" w:hint="eastAsia"/>
          <w:sz w:val="24"/>
        </w:rPr>
        <w:t>水塔工艺安装工程（V＝50T，H＝15m）</w:t>
      </w:r>
    </w:p>
    <w:tbl>
      <w:tblP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60"/>
        <w:gridCol w:w="720"/>
        <w:gridCol w:w="900"/>
        <w:gridCol w:w="908"/>
        <w:gridCol w:w="606"/>
        <w:gridCol w:w="867"/>
      </w:tblGrid>
      <w:tr w:rsidR="00381AF2" w:rsidRPr="00C03921" w:rsidTr="00ED13A3">
        <w:trPr>
          <w:trHeight w:val="353"/>
        </w:trPr>
        <w:tc>
          <w:tcPr>
            <w:tcW w:w="51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序</w:t>
            </w:r>
          </w:p>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项目</w:t>
            </w:r>
          </w:p>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项目名称</w:t>
            </w:r>
          </w:p>
        </w:tc>
        <w:tc>
          <w:tcPr>
            <w:tcW w:w="2160" w:type="dxa"/>
            <w:vMerge w:val="restart"/>
            <w:shd w:val="clear" w:color="auto" w:fill="auto"/>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项目特征</w:t>
            </w:r>
          </w:p>
        </w:tc>
        <w:tc>
          <w:tcPr>
            <w:tcW w:w="72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工程量</w:t>
            </w:r>
          </w:p>
        </w:tc>
        <w:tc>
          <w:tcPr>
            <w:tcW w:w="2381" w:type="dxa"/>
            <w:gridSpan w:val="3"/>
            <w:shd w:val="clear" w:color="auto" w:fill="auto"/>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金额（元）</w:t>
            </w:r>
          </w:p>
        </w:tc>
      </w:tr>
      <w:tr w:rsidR="00381AF2" w:rsidRPr="00C03921" w:rsidTr="00ED13A3">
        <w:trPr>
          <w:trHeight w:val="353"/>
        </w:trPr>
        <w:tc>
          <w:tcPr>
            <w:tcW w:w="510" w:type="dxa"/>
            <w:vMerge/>
            <w:shd w:val="clear" w:color="auto" w:fill="auto"/>
            <w:noWrap/>
            <w:vAlign w:val="center"/>
          </w:tcPr>
          <w:p w:rsidR="00381AF2" w:rsidRPr="00C03921" w:rsidRDefault="00381AF2" w:rsidP="00ED13A3">
            <w:pPr>
              <w:widowControl/>
              <w:jc w:val="center"/>
              <w:rPr>
                <w:rFonts w:ascii="宋体" w:hAnsi="宋体" w:cs="宋体"/>
                <w:kern w:val="0"/>
                <w:szCs w:val="21"/>
              </w:rPr>
            </w:pPr>
          </w:p>
        </w:tc>
        <w:tc>
          <w:tcPr>
            <w:tcW w:w="1302" w:type="dxa"/>
            <w:gridSpan w:val="2"/>
            <w:vMerge/>
            <w:shd w:val="clear" w:color="auto" w:fill="auto"/>
            <w:vAlign w:val="center"/>
          </w:tcPr>
          <w:p w:rsidR="00381AF2" w:rsidRPr="00C03921" w:rsidRDefault="00381AF2" w:rsidP="00ED13A3">
            <w:pPr>
              <w:widowControl/>
              <w:jc w:val="center"/>
              <w:rPr>
                <w:rFonts w:ascii="宋体" w:hAnsi="宋体" w:cs="宋体"/>
                <w:kern w:val="0"/>
                <w:szCs w:val="21"/>
              </w:rPr>
            </w:pPr>
          </w:p>
        </w:tc>
        <w:tc>
          <w:tcPr>
            <w:tcW w:w="1443" w:type="dxa"/>
            <w:vMerge/>
            <w:vAlign w:val="center"/>
          </w:tcPr>
          <w:p w:rsidR="00381AF2" w:rsidRPr="00C03921" w:rsidRDefault="00381AF2" w:rsidP="00ED13A3">
            <w:pPr>
              <w:widowControl/>
              <w:jc w:val="center"/>
              <w:rPr>
                <w:rFonts w:ascii="宋体" w:hAnsi="宋体" w:cs="宋体"/>
                <w:kern w:val="0"/>
                <w:szCs w:val="21"/>
              </w:rPr>
            </w:pPr>
          </w:p>
        </w:tc>
        <w:tc>
          <w:tcPr>
            <w:tcW w:w="2160" w:type="dxa"/>
            <w:vMerge/>
            <w:vAlign w:val="center"/>
          </w:tcPr>
          <w:p w:rsidR="00381AF2" w:rsidRPr="00C03921" w:rsidRDefault="00381AF2" w:rsidP="00ED13A3">
            <w:pPr>
              <w:widowControl/>
              <w:jc w:val="center"/>
              <w:rPr>
                <w:rFonts w:ascii="宋体" w:hAnsi="宋体" w:cs="宋体"/>
                <w:kern w:val="0"/>
                <w:szCs w:val="21"/>
              </w:rPr>
            </w:pPr>
          </w:p>
        </w:tc>
        <w:tc>
          <w:tcPr>
            <w:tcW w:w="720" w:type="dxa"/>
            <w:vMerge/>
            <w:vAlign w:val="center"/>
          </w:tcPr>
          <w:p w:rsidR="00381AF2" w:rsidRPr="00C03921" w:rsidRDefault="00381AF2" w:rsidP="00ED13A3">
            <w:pPr>
              <w:widowControl/>
              <w:jc w:val="center"/>
              <w:rPr>
                <w:rFonts w:ascii="宋体" w:hAnsi="宋体" w:cs="宋体"/>
                <w:kern w:val="0"/>
                <w:szCs w:val="21"/>
              </w:rPr>
            </w:pPr>
          </w:p>
        </w:tc>
        <w:tc>
          <w:tcPr>
            <w:tcW w:w="900" w:type="dxa"/>
            <w:vMerge/>
            <w:vAlign w:val="center"/>
          </w:tcPr>
          <w:p w:rsidR="00381AF2" w:rsidRPr="00C03921" w:rsidRDefault="00381AF2" w:rsidP="00ED13A3">
            <w:pPr>
              <w:widowControl/>
              <w:jc w:val="center"/>
              <w:rPr>
                <w:rFonts w:ascii="宋体" w:hAnsi="宋体" w:cs="宋体"/>
                <w:kern w:val="0"/>
                <w:szCs w:val="21"/>
              </w:rPr>
            </w:pPr>
          </w:p>
        </w:tc>
        <w:tc>
          <w:tcPr>
            <w:tcW w:w="908"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综合</w:t>
            </w:r>
          </w:p>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单价</w:t>
            </w:r>
          </w:p>
        </w:tc>
        <w:tc>
          <w:tcPr>
            <w:tcW w:w="606"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合价</w:t>
            </w:r>
          </w:p>
        </w:tc>
        <w:tc>
          <w:tcPr>
            <w:tcW w:w="867"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其中：暂估价</w:t>
            </w:r>
          </w:p>
        </w:tc>
      </w:tr>
      <w:tr w:rsidR="001B1C8F" w:rsidRPr="00C03921" w:rsidTr="00ED13A3">
        <w:trPr>
          <w:trHeight w:val="353"/>
        </w:trPr>
        <w:tc>
          <w:tcPr>
            <w:tcW w:w="51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整个项目</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031003003004</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焊接法兰阀门</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规格、压力等级</w:t>
            </w:r>
            <w:r w:rsidRPr="00C03921">
              <w:rPr>
                <w:rFonts w:hint="eastAsia"/>
                <w:sz w:val="18"/>
                <w:szCs w:val="18"/>
              </w:rPr>
              <w:t>:</w:t>
            </w:r>
            <w:r w:rsidRPr="00C03921">
              <w:rPr>
                <w:rFonts w:hint="eastAsia"/>
                <w:sz w:val="18"/>
                <w:szCs w:val="18"/>
              </w:rPr>
              <w:t>明杆闸阀</w:t>
            </w:r>
            <w:r w:rsidRPr="00C03921">
              <w:rPr>
                <w:rFonts w:hint="eastAsia"/>
                <w:sz w:val="18"/>
                <w:szCs w:val="18"/>
              </w:rPr>
              <w:t xml:space="preserve"> DN150</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030804001003</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低压碳钢管件</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钢制正三通</w:t>
            </w:r>
            <w:r w:rsidRPr="00C03921">
              <w:rPr>
                <w:rFonts w:hint="eastAsia"/>
                <w:sz w:val="18"/>
                <w:szCs w:val="18"/>
              </w:rPr>
              <w:t xml:space="preserve"> DN150*DN150</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030804001004</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低压碳钢管件</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钢制</w:t>
            </w:r>
            <w:r w:rsidRPr="00C03921">
              <w:rPr>
                <w:rFonts w:hint="eastAsia"/>
                <w:sz w:val="18"/>
                <w:szCs w:val="18"/>
              </w:rPr>
              <w:t>90</w:t>
            </w:r>
            <w:r w:rsidRPr="00C03921">
              <w:rPr>
                <w:rFonts w:hint="eastAsia"/>
                <w:sz w:val="18"/>
                <w:szCs w:val="18"/>
              </w:rPr>
              <w:t>°弯头</w:t>
            </w:r>
            <w:r w:rsidRPr="00C03921">
              <w:rPr>
                <w:rFonts w:hint="eastAsia"/>
                <w:sz w:val="18"/>
                <w:szCs w:val="18"/>
              </w:rPr>
              <w:t xml:space="preserve"> DN150</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030804001005</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低压碳钢管件</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钢制</w:t>
            </w:r>
            <w:r w:rsidRPr="00C03921">
              <w:rPr>
                <w:rFonts w:hint="eastAsia"/>
                <w:sz w:val="18"/>
                <w:szCs w:val="18"/>
              </w:rPr>
              <w:t>90</w:t>
            </w:r>
            <w:r w:rsidRPr="00C03921">
              <w:rPr>
                <w:rFonts w:hint="eastAsia"/>
                <w:sz w:val="18"/>
                <w:szCs w:val="18"/>
              </w:rPr>
              <w:t>°弯头</w:t>
            </w:r>
            <w:r w:rsidRPr="00C03921">
              <w:rPr>
                <w:rFonts w:hint="eastAsia"/>
                <w:sz w:val="18"/>
                <w:szCs w:val="18"/>
              </w:rPr>
              <w:t xml:space="preserve"> DN100</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030804001006</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低压碳钢管件</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喇叭口</w:t>
            </w:r>
            <w:r w:rsidRPr="00C03921">
              <w:rPr>
                <w:rFonts w:hint="eastAsia"/>
                <w:sz w:val="18"/>
                <w:szCs w:val="18"/>
              </w:rPr>
              <w:t xml:space="preserve"> DN225*DN150</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030804001007</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低压碳钢管件</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喇叭口</w:t>
            </w:r>
            <w:r w:rsidRPr="00C03921">
              <w:rPr>
                <w:rFonts w:hint="eastAsia"/>
                <w:sz w:val="18"/>
                <w:szCs w:val="18"/>
              </w:rPr>
              <w:t xml:space="preserve"> DN250*100</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030810002001</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低压碳钢焊接法兰</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型号、规格</w:t>
            </w:r>
            <w:r w:rsidRPr="00C03921">
              <w:rPr>
                <w:rFonts w:hint="eastAsia"/>
                <w:sz w:val="18"/>
                <w:szCs w:val="18"/>
              </w:rPr>
              <w:t>:</w:t>
            </w:r>
            <w:r w:rsidRPr="00C03921">
              <w:rPr>
                <w:rFonts w:hint="eastAsia"/>
                <w:sz w:val="18"/>
                <w:szCs w:val="18"/>
              </w:rPr>
              <w:t>钢制法兰</w:t>
            </w:r>
            <w:r w:rsidRPr="00C03921">
              <w:rPr>
                <w:rFonts w:hint="eastAsia"/>
                <w:sz w:val="18"/>
                <w:szCs w:val="18"/>
              </w:rPr>
              <w:t xml:space="preserve"> DN150</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副</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10.5</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8</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030810002002</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低压碳钢焊接法兰</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型号、规格</w:t>
            </w:r>
            <w:r w:rsidRPr="00C03921">
              <w:rPr>
                <w:rFonts w:hint="eastAsia"/>
                <w:sz w:val="18"/>
                <w:szCs w:val="18"/>
              </w:rPr>
              <w:t>:</w:t>
            </w:r>
            <w:r w:rsidRPr="00C03921">
              <w:rPr>
                <w:rFonts w:hint="eastAsia"/>
                <w:sz w:val="18"/>
                <w:szCs w:val="18"/>
              </w:rPr>
              <w:t>钢制法兰</w:t>
            </w:r>
            <w:r w:rsidRPr="00C03921">
              <w:rPr>
                <w:rFonts w:hint="eastAsia"/>
                <w:sz w:val="18"/>
                <w:szCs w:val="18"/>
              </w:rPr>
              <w:t xml:space="preserve"> DN100</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副</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3</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9</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030804014001</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低压塑料管件</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平插</w:t>
            </w:r>
            <w:r w:rsidRPr="00C03921">
              <w:rPr>
                <w:rFonts w:hint="eastAsia"/>
                <w:sz w:val="18"/>
                <w:szCs w:val="18"/>
              </w:rPr>
              <w:t xml:space="preserve"> de160 PVC-U</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10</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030804001008</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低压碳钢管件</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管卡</w:t>
            </w:r>
            <w:r w:rsidRPr="00C03921">
              <w:rPr>
                <w:rFonts w:hint="eastAsia"/>
                <w:sz w:val="18"/>
                <w:szCs w:val="18"/>
              </w:rPr>
              <w:t xml:space="preserve"> DN150 </w:t>
            </w:r>
            <w:r w:rsidRPr="00C03921">
              <w:rPr>
                <w:rFonts w:hint="eastAsia"/>
                <w:sz w:val="18"/>
                <w:szCs w:val="18"/>
              </w:rPr>
              <w:t>钢制</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6</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11</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030804001009</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低压碳钢管件</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管卡</w:t>
            </w:r>
            <w:r w:rsidRPr="00C03921">
              <w:rPr>
                <w:rFonts w:hint="eastAsia"/>
                <w:sz w:val="18"/>
                <w:szCs w:val="18"/>
              </w:rPr>
              <w:t xml:space="preserve"> DN100 </w:t>
            </w:r>
            <w:r w:rsidRPr="00C03921">
              <w:rPr>
                <w:rFonts w:hint="eastAsia"/>
                <w:sz w:val="18"/>
                <w:szCs w:val="18"/>
              </w:rPr>
              <w:t>钢制</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3</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12</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031002001001</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管道支架</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材质</w:t>
            </w:r>
            <w:r w:rsidRPr="00C03921">
              <w:rPr>
                <w:rFonts w:hint="eastAsia"/>
                <w:sz w:val="18"/>
                <w:szCs w:val="18"/>
              </w:rPr>
              <w:t>:</w:t>
            </w:r>
            <w:r w:rsidRPr="00C03921">
              <w:rPr>
                <w:rFonts w:hint="eastAsia"/>
                <w:sz w:val="18"/>
                <w:szCs w:val="18"/>
              </w:rPr>
              <w:t>碳钢</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kg</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105</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13</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030817008001</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套管制作安装</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类型</w:t>
            </w:r>
            <w:r w:rsidRPr="00C03921">
              <w:rPr>
                <w:rFonts w:hint="eastAsia"/>
                <w:sz w:val="18"/>
                <w:szCs w:val="18"/>
              </w:rPr>
              <w:t>:</w:t>
            </w:r>
            <w:r w:rsidRPr="00C03921">
              <w:rPr>
                <w:rFonts w:hint="eastAsia"/>
                <w:sz w:val="18"/>
                <w:szCs w:val="18"/>
              </w:rPr>
              <w:t>柔性防水套管</w:t>
            </w:r>
            <w:r w:rsidRPr="00C03921">
              <w:rPr>
                <w:rFonts w:hint="eastAsia"/>
                <w:sz w:val="18"/>
                <w:szCs w:val="18"/>
              </w:rPr>
              <w:br/>
              <w:t>2.</w:t>
            </w:r>
            <w:r w:rsidRPr="00C03921">
              <w:rPr>
                <w:rFonts w:hint="eastAsia"/>
                <w:sz w:val="18"/>
                <w:szCs w:val="18"/>
              </w:rPr>
              <w:t>材质</w:t>
            </w:r>
            <w:r w:rsidRPr="00C03921">
              <w:rPr>
                <w:rFonts w:hint="eastAsia"/>
                <w:sz w:val="18"/>
                <w:szCs w:val="18"/>
              </w:rPr>
              <w:t>:</w:t>
            </w:r>
            <w:r w:rsidRPr="00C03921">
              <w:rPr>
                <w:rFonts w:hint="eastAsia"/>
                <w:sz w:val="18"/>
                <w:szCs w:val="18"/>
              </w:rPr>
              <w:t>碳钢</w:t>
            </w:r>
            <w:r w:rsidRPr="00C03921">
              <w:rPr>
                <w:rFonts w:hint="eastAsia"/>
                <w:sz w:val="18"/>
                <w:szCs w:val="18"/>
              </w:rPr>
              <w:br/>
              <w:t>3.</w:t>
            </w:r>
            <w:r w:rsidRPr="00C03921">
              <w:rPr>
                <w:rFonts w:hint="eastAsia"/>
                <w:sz w:val="18"/>
                <w:szCs w:val="18"/>
              </w:rPr>
              <w:t>规格</w:t>
            </w:r>
            <w:r w:rsidRPr="00C03921">
              <w:rPr>
                <w:rFonts w:hint="eastAsia"/>
                <w:sz w:val="18"/>
                <w:szCs w:val="18"/>
              </w:rPr>
              <w:t>:DN150</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台</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14</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030817008002</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套管制作安装</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类型</w:t>
            </w:r>
            <w:r w:rsidRPr="00C03921">
              <w:rPr>
                <w:rFonts w:hint="eastAsia"/>
                <w:sz w:val="18"/>
                <w:szCs w:val="18"/>
              </w:rPr>
              <w:t>:</w:t>
            </w:r>
            <w:r w:rsidRPr="00C03921">
              <w:rPr>
                <w:rFonts w:hint="eastAsia"/>
                <w:sz w:val="18"/>
                <w:szCs w:val="18"/>
              </w:rPr>
              <w:t>柔性防水套管</w:t>
            </w:r>
            <w:r w:rsidRPr="00C03921">
              <w:rPr>
                <w:rFonts w:hint="eastAsia"/>
                <w:sz w:val="18"/>
                <w:szCs w:val="18"/>
              </w:rPr>
              <w:br/>
              <w:t>2.</w:t>
            </w:r>
            <w:r w:rsidRPr="00C03921">
              <w:rPr>
                <w:rFonts w:hint="eastAsia"/>
                <w:sz w:val="18"/>
                <w:szCs w:val="18"/>
              </w:rPr>
              <w:t>材质</w:t>
            </w:r>
            <w:r w:rsidRPr="00C03921">
              <w:rPr>
                <w:rFonts w:hint="eastAsia"/>
                <w:sz w:val="18"/>
                <w:szCs w:val="18"/>
              </w:rPr>
              <w:t>:</w:t>
            </w:r>
            <w:r w:rsidRPr="00C03921">
              <w:rPr>
                <w:rFonts w:hint="eastAsia"/>
                <w:sz w:val="18"/>
                <w:szCs w:val="18"/>
              </w:rPr>
              <w:t>碳钢</w:t>
            </w:r>
            <w:r w:rsidRPr="00C03921">
              <w:rPr>
                <w:rFonts w:hint="eastAsia"/>
                <w:sz w:val="18"/>
                <w:szCs w:val="18"/>
              </w:rPr>
              <w:br/>
              <w:t>3.</w:t>
            </w:r>
            <w:r w:rsidRPr="00C03921">
              <w:rPr>
                <w:rFonts w:hint="eastAsia"/>
                <w:sz w:val="18"/>
                <w:szCs w:val="18"/>
              </w:rPr>
              <w:t>规格</w:t>
            </w:r>
            <w:r w:rsidRPr="00C03921">
              <w:rPr>
                <w:rFonts w:hint="eastAsia"/>
                <w:sz w:val="18"/>
                <w:szCs w:val="18"/>
              </w:rPr>
              <w:t>:DN100</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台</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15</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031001002003</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钢管</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介质</w:t>
            </w:r>
            <w:r w:rsidRPr="00C03921">
              <w:rPr>
                <w:rFonts w:hint="eastAsia"/>
                <w:sz w:val="18"/>
                <w:szCs w:val="18"/>
              </w:rPr>
              <w:t>:</w:t>
            </w:r>
            <w:r w:rsidRPr="00C03921">
              <w:rPr>
                <w:rFonts w:hint="eastAsia"/>
                <w:sz w:val="18"/>
                <w:szCs w:val="18"/>
              </w:rPr>
              <w:t>水</w:t>
            </w:r>
            <w:r w:rsidRPr="00C03921">
              <w:rPr>
                <w:rFonts w:hint="eastAsia"/>
                <w:sz w:val="18"/>
                <w:szCs w:val="18"/>
              </w:rPr>
              <w:br/>
              <w:t>2.</w:t>
            </w:r>
            <w:r w:rsidRPr="00C03921">
              <w:rPr>
                <w:rFonts w:hint="eastAsia"/>
                <w:sz w:val="18"/>
                <w:szCs w:val="18"/>
              </w:rPr>
              <w:t>规格、压力等级</w:t>
            </w:r>
            <w:r w:rsidRPr="00C03921">
              <w:rPr>
                <w:rFonts w:hint="eastAsia"/>
                <w:sz w:val="18"/>
                <w:szCs w:val="18"/>
              </w:rPr>
              <w:t>:</w:t>
            </w:r>
            <w:r w:rsidRPr="00C03921">
              <w:rPr>
                <w:rFonts w:hint="eastAsia"/>
                <w:sz w:val="18"/>
                <w:szCs w:val="18"/>
              </w:rPr>
              <w:t>焊接钢管</w:t>
            </w:r>
            <w:r w:rsidRPr="00C03921">
              <w:rPr>
                <w:rFonts w:hint="eastAsia"/>
                <w:sz w:val="18"/>
                <w:szCs w:val="18"/>
              </w:rPr>
              <w:t xml:space="preserve"> D159*4.5 </w:t>
            </w:r>
            <w:r w:rsidRPr="00C03921">
              <w:rPr>
                <w:rFonts w:hint="eastAsia"/>
                <w:sz w:val="18"/>
                <w:szCs w:val="18"/>
              </w:rPr>
              <w:t>（含防腐）</w:t>
            </w:r>
            <w:r w:rsidRPr="00C03921">
              <w:rPr>
                <w:rFonts w:hint="eastAsia"/>
                <w:sz w:val="18"/>
                <w:szCs w:val="18"/>
              </w:rPr>
              <w:br/>
              <w:t>3.</w:t>
            </w:r>
            <w:r w:rsidRPr="00C03921">
              <w:rPr>
                <w:rFonts w:hint="eastAsia"/>
                <w:sz w:val="18"/>
                <w:szCs w:val="18"/>
              </w:rPr>
              <w:t>连接形式</w:t>
            </w:r>
            <w:r w:rsidRPr="00C03921">
              <w:rPr>
                <w:rFonts w:hint="eastAsia"/>
                <w:sz w:val="18"/>
                <w:szCs w:val="18"/>
              </w:rPr>
              <w:t>:</w:t>
            </w:r>
            <w:r w:rsidRPr="00C03921">
              <w:rPr>
                <w:rFonts w:hint="eastAsia"/>
                <w:sz w:val="18"/>
                <w:szCs w:val="18"/>
              </w:rPr>
              <w:t>电弧焊</w:t>
            </w:r>
            <w:r w:rsidRPr="00C03921">
              <w:rPr>
                <w:rFonts w:hint="eastAsia"/>
                <w:sz w:val="18"/>
                <w:szCs w:val="18"/>
              </w:rPr>
              <w:br/>
              <w:t>4.</w:t>
            </w:r>
            <w:r w:rsidRPr="00C03921">
              <w:rPr>
                <w:rFonts w:hint="eastAsia"/>
                <w:sz w:val="18"/>
                <w:szCs w:val="18"/>
              </w:rPr>
              <w:t>压力试验及吹、洗设计要求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36</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16</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031001002004</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钢管</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w:t>
            </w:r>
            <w:r w:rsidRPr="00C03921">
              <w:rPr>
                <w:rFonts w:hint="eastAsia"/>
                <w:sz w:val="18"/>
                <w:szCs w:val="18"/>
              </w:rPr>
              <w:t>介质</w:t>
            </w:r>
            <w:r w:rsidRPr="00C03921">
              <w:rPr>
                <w:rFonts w:hint="eastAsia"/>
                <w:sz w:val="18"/>
                <w:szCs w:val="18"/>
              </w:rPr>
              <w:t>:</w:t>
            </w:r>
            <w:r w:rsidRPr="00C03921">
              <w:rPr>
                <w:rFonts w:hint="eastAsia"/>
                <w:sz w:val="18"/>
                <w:szCs w:val="18"/>
              </w:rPr>
              <w:t>水</w:t>
            </w:r>
            <w:r w:rsidRPr="00C03921">
              <w:rPr>
                <w:rFonts w:hint="eastAsia"/>
                <w:sz w:val="18"/>
                <w:szCs w:val="18"/>
              </w:rPr>
              <w:br/>
              <w:t>2.</w:t>
            </w:r>
            <w:r w:rsidRPr="00C03921">
              <w:rPr>
                <w:rFonts w:hint="eastAsia"/>
                <w:sz w:val="18"/>
                <w:szCs w:val="18"/>
              </w:rPr>
              <w:t>规格、压力等级</w:t>
            </w:r>
            <w:r w:rsidRPr="00C03921">
              <w:rPr>
                <w:rFonts w:hint="eastAsia"/>
                <w:sz w:val="18"/>
                <w:szCs w:val="18"/>
              </w:rPr>
              <w:t>:</w:t>
            </w:r>
            <w:r w:rsidRPr="00C03921">
              <w:rPr>
                <w:rFonts w:hint="eastAsia"/>
                <w:sz w:val="18"/>
                <w:szCs w:val="18"/>
              </w:rPr>
              <w:t>焊接钢管</w:t>
            </w:r>
            <w:r w:rsidRPr="00C03921">
              <w:rPr>
                <w:rFonts w:hint="eastAsia"/>
                <w:sz w:val="18"/>
                <w:szCs w:val="18"/>
              </w:rPr>
              <w:t xml:space="preserve"> D108*4.0 </w:t>
            </w:r>
            <w:r w:rsidRPr="00C03921">
              <w:rPr>
                <w:rFonts w:hint="eastAsia"/>
                <w:sz w:val="18"/>
                <w:szCs w:val="18"/>
              </w:rPr>
              <w:t>（含防腐）</w:t>
            </w:r>
            <w:r w:rsidRPr="00C03921">
              <w:rPr>
                <w:rFonts w:hint="eastAsia"/>
                <w:sz w:val="18"/>
                <w:szCs w:val="18"/>
              </w:rPr>
              <w:br/>
              <w:t>3.</w:t>
            </w:r>
            <w:r w:rsidRPr="00C03921">
              <w:rPr>
                <w:rFonts w:hint="eastAsia"/>
                <w:sz w:val="18"/>
                <w:szCs w:val="18"/>
              </w:rPr>
              <w:t>连接形式</w:t>
            </w:r>
            <w:r w:rsidRPr="00C03921">
              <w:rPr>
                <w:rFonts w:hint="eastAsia"/>
                <w:sz w:val="18"/>
                <w:szCs w:val="18"/>
              </w:rPr>
              <w:t>:</w:t>
            </w:r>
            <w:r w:rsidRPr="00C03921">
              <w:rPr>
                <w:rFonts w:hint="eastAsia"/>
                <w:sz w:val="18"/>
                <w:szCs w:val="18"/>
              </w:rPr>
              <w:t>电弧焊</w:t>
            </w:r>
            <w:r w:rsidRPr="00C03921">
              <w:rPr>
                <w:rFonts w:hint="eastAsia"/>
                <w:sz w:val="18"/>
                <w:szCs w:val="18"/>
              </w:rPr>
              <w:br/>
              <w:t>4.</w:t>
            </w:r>
            <w:r w:rsidRPr="00C03921">
              <w:rPr>
                <w:rFonts w:hint="eastAsia"/>
                <w:sz w:val="18"/>
                <w:szCs w:val="18"/>
              </w:rPr>
              <w:t>压力试验及吹、洗设计要求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20</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措施项目</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1B1C8F" w:rsidRPr="00C03921" w:rsidRDefault="001B1C8F">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17</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13003</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脚手架搭拆费用</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1B1C8F" w:rsidRPr="00C03921" w:rsidTr="00ED13A3">
        <w:trPr>
          <w:trHeight w:val="330"/>
        </w:trPr>
        <w:tc>
          <w:tcPr>
            <w:tcW w:w="516" w:type="dxa"/>
            <w:gridSpan w:val="2"/>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18</w:t>
            </w:r>
          </w:p>
        </w:tc>
        <w:tc>
          <w:tcPr>
            <w:tcW w:w="1296"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031301017003</w:t>
            </w:r>
          </w:p>
        </w:tc>
        <w:tc>
          <w:tcPr>
            <w:tcW w:w="1443"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脚手架搭拆</w:t>
            </w:r>
          </w:p>
        </w:tc>
        <w:tc>
          <w:tcPr>
            <w:tcW w:w="2160" w:type="dxa"/>
            <w:shd w:val="clear" w:color="auto" w:fill="auto"/>
            <w:vAlign w:val="center"/>
          </w:tcPr>
          <w:p w:rsidR="001B1C8F" w:rsidRPr="00C03921" w:rsidRDefault="001B1C8F">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1B1C8F" w:rsidRPr="00C03921" w:rsidRDefault="001B1C8F">
            <w:pPr>
              <w:jc w:val="cente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1B1C8F" w:rsidRPr="00C03921" w:rsidRDefault="001B1C8F">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606" w:type="dxa"/>
            <w:shd w:val="clear" w:color="auto" w:fill="auto"/>
            <w:vAlign w:val="center"/>
          </w:tcPr>
          <w:p w:rsidR="001B1C8F" w:rsidRPr="00C03921" w:rsidRDefault="001B1C8F" w:rsidP="00ED13A3">
            <w:pPr>
              <w:widowControl/>
              <w:jc w:val="center"/>
              <w:rPr>
                <w:rFonts w:ascii="宋体" w:hAnsi="宋体" w:cs="宋体"/>
                <w:kern w:val="0"/>
                <w:sz w:val="20"/>
              </w:rPr>
            </w:pPr>
          </w:p>
        </w:tc>
        <w:tc>
          <w:tcPr>
            <w:tcW w:w="867" w:type="dxa"/>
            <w:shd w:val="clear" w:color="auto" w:fill="auto"/>
            <w:vAlign w:val="center"/>
          </w:tcPr>
          <w:p w:rsidR="001B1C8F" w:rsidRPr="00C03921" w:rsidRDefault="001B1C8F" w:rsidP="00ED13A3">
            <w:pPr>
              <w:widowControl/>
              <w:jc w:val="center"/>
              <w:rPr>
                <w:rFonts w:ascii="宋体" w:hAnsi="宋体" w:cs="宋体"/>
                <w:kern w:val="0"/>
                <w:sz w:val="20"/>
              </w:rPr>
            </w:pPr>
          </w:p>
        </w:tc>
      </w:tr>
      <w:tr w:rsidR="00381AF2" w:rsidRPr="00C03921" w:rsidTr="00ED13A3">
        <w:trPr>
          <w:trHeight w:val="330"/>
        </w:trPr>
        <w:tc>
          <w:tcPr>
            <w:tcW w:w="516" w:type="dxa"/>
            <w:gridSpan w:val="2"/>
            <w:shd w:val="clear" w:color="auto" w:fill="auto"/>
            <w:noWrap/>
            <w:vAlign w:val="center"/>
          </w:tcPr>
          <w:p w:rsidR="00381AF2" w:rsidRPr="00C03921" w:rsidRDefault="00381AF2" w:rsidP="00ED13A3">
            <w:pPr>
              <w:jc w:val="center"/>
              <w:rPr>
                <w:sz w:val="18"/>
                <w:szCs w:val="18"/>
              </w:rPr>
            </w:pPr>
          </w:p>
        </w:tc>
        <w:tc>
          <w:tcPr>
            <w:tcW w:w="1296" w:type="dxa"/>
            <w:shd w:val="clear" w:color="auto" w:fill="auto"/>
            <w:vAlign w:val="center"/>
          </w:tcPr>
          <w:p w:rsidR="00381AF2" w:rsidRPr="00C03921" w:rsidRDefault="00381AF2" w:rsidP="00ED13A3">
            <w:pPr>
              <w:jc w:val="center"/>
              <w:rPr>
                <w:sz w:val="18"/>
                <w:szCs w:val="18"/>
              </w:rPr>
            </w:pPr>
          </w:p>
        </w:tc>
        <w:tc>
          <w:tcPr>
            <w:tcW w:w="1443" w:type="dxa"/>
            <w:shd w:val="clear" w:color="auto" w:fill="auto"/>
            <w:vAlign w:val="center"/>
          </w:tcPr>
          <w:p w:rsidR="00381AF2" w:rsidRPr="00C03921" w:rsidRDefault="00381AF2" w:rsidP="00ED13A3">
            <w:pPr>
              <w:rPr>
                <w:sz w:val="18"/>
                <w:szCs w:val="18"/>
              </w:rPr>
            </w:pPr>
            <w:r w:rsidRPr="00C03921">
              <w:rPr>
                <w:rFonts w:hint="eastAsia"/>
                <w:sz w:val="18"/>
                <w:szCs w:val="18"/>
              </w:rPr>
              <w:t>合计</w:t>
            </w:r>
          </w:p>
        </w:tc>
        <w:tc>
          <w:tcPr>
            <w:tcW w:w="2160" w:type="dxa"/>
            <w:shd w:val="clear" w:color="auto" w:fill="auto"/>
            <w:vAlign w:val="center"/>
          </w:tcPr>
          <w:p w:rsidR="00381AF2" w:rsidRPr="00C03921" w:rsidRDefault="00381AF2" w:rsidP="00ED13A3">
            <w:pPr>
              <w:rPr>
                <w:sz w:val="18"/>
                <w:szCs w:val="18"/>
              </w:rPr>
            </w:pPr>
          </w:p>
        </w:tc>
        <w:tc>
          <w:tcPr>
            <w:tcW w:w="720" w:type="dxa"/>
            <w:shd w:val="clear" w:color="auto" w:fill="auto"/>
            <w:vAlign w:val="center"/>
          </w:tcPr>
          <w:p w:rsidR="00381AF2" w:rsidRPr="00C03921" w:rsidRDefault="00381AF2" w:rsidP="00ED13A3">
            <w:pPr>
              <w:jc w:val="center"/>
              <w:rPr>
                <w:sz w:val="18"/>
                <w:szCs w:val="18"/>
              </w:rPr>
            </w:pPr>
          </w:p>
        </w:tc>
        <w:tc>
          <w:tcPr>
            <w:tcW w:w="900" w:type="dxa"/>
            <w:shd w:val="clear" w:color="auto" w:fill="auto"/>
            <w:noWrap/>
            <w:vAlign w:val="center"/>
          </w:tcPr>
          <w:p w:rsidR="00381AF2" w:rsidRPr="00C03921" w:rsidRDefault="00381AF2" w:rsidP="00ED13A3">
            <w:pPr>
              <w:jc w:val="center"/>
              <w:rPr>
                <w:sz w:val="18"/>
                <w:szCs w:val="18"/>
              </w:rPr>
            </w:pPr>
          </w:p>
        </w:tc>
        <w:tc>
          <w:tcPr>
            <w:tcW w:w="908" w:type="dxa"/>
            <w:shd w:val="clear" w:color="auto" w:fill="auto"/>
            <w:vAlign w:val="center"/>
          </w:tcPr>
          <w:p w:rsidR="00381AF2" w:rsidRPr="00C03921" w:rsidRDefault="00381AF2" w:rsidP="00ED13A3">
            <w:pPr>
              <w:widowControl/>
              <w:jc w:val="center"/>
              <w:rPr>
                <w:sz w:val="18"/>
                <w:szCs w:val="18"/>
              </w:rPr>
            </w:pPr>
          </w:p>
        </w:tc>
        <w:tc>
          <w:tcPr>
            <w:tcW w:w="606" w:type="dxa"/>
            <w:shd w:val="clear" w:color="auto" w:fill="auto"/>
            <w:vAlign w:val="center"/>
          </w:tcPr>
          <w:p w:rsidR="00381AF2" w:rsidRPr="00C03921" w:rsidRDefault="00381AF2" w:rsidP="00ED13A3">
            <w:pPr>
              <w:widowControl/>
              <w:jc w:val="center"/>
              <w:rPr>
                <w:sz w:val="18"/>
                <w:szCs w:val="18"/>
              </w:rPr>
            </w:pPr>
          </w:p>
        </w:tc>
        <w:tc>
          <w:tcPr>
            <w:tcW w:w="867" w:type="dxa"/>
            <w:shd w:val="clear" w:color="auto" w:fill="auto"/>
            <w:vAlign w:val="center"/>
          </w:tcPr>
          <w:p w:rsidR="00381AF2" w:rsidRPr="00C03921" w:rsidRDefault="00381AF2" w:rsidP="00ED13A3">
            <w:pPr>
              <w:widowControl/>
              <w:jc w:val="center"/>
              <w:rPr>
                <w:sz w:val="18"/>
                <w:szCs w:val="18"/>
              </w:rPr>
            </w:pPr>
          </w:p>
        </w:tc>
      </w:tr>
    </w:tbl>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381AF2" w:rsidRPr="00C03921" w:rsidRDefault="00381AF2" w:rsidP="00381AF2">
      <w:pPr>
        <w:widowControl/>
        <w:rPr>
          <w:rFonts w:ascii="宋体" w:hAnsi="宋体"/>
          <w:sz w:val="24"/>
        </w:rPr>
      </w:pPr>
      <w:r w:rsidRPr="00C03921">
        <w:rPr>
          <w:rFonts w:ascii="宋体" w:hAnsi="宋体" w:hint="eastAsia"/>
          <w:sz w:val="24"/>
        </w:rPr>
        <w:lastRenderedPageBreak/>
        <w:t>工程名称：文昌市蓬莱镇群合村委会饮水工程--</w:t>
      </w:r>
      <w:r w:rsidR="00D04A20" w:rsidRPr="00C03921">
        <w:rPr>
          <w:rFonts w:ascii="宋体" w:hAnsi="宋体" w:hint="eastAsia"/>
          <w:sz w:val="24"/>
        </w:rPr>
        <w:t>支架水塔防雷接地工程（V＝50T，H＝15m）</w:t>
      </w:r>
    </w:p>
    <w:tbl>
      <w:tblP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60"/>
        <w:gridCol w:w="720"/>
        <w:gridCol w:w="900"/>
        <w:gridCol w:w="908"/>
        <w:gridCol w:w="606"/>
        <w:gridCol w:w="867"/>
      </w:tblGrid>
      <w:tr w:rsidR="00381AF2" w:rsidRPr="00C03921" w:rsidTr="00ED13A3">
        <w:trPr>
          <w:trHeight w:val="353"/>
        </w:trPr>
        <w:tc>
          <w:tcPr>
            <w:tcW w:w="51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序</w:t>
            </w:r>
          </w:p>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项目</w:t>
            </w:r>
          </w:p>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项目名称</w:t>
            </w:r>
          </w:p>
        </w:tc>
        <w:tc>
          <w:tcPr>
            <w:tcW w:w="2160" w:type="dxa"/>
            <w:vMerge w:val="restart"/>
            <w:shd w:val="clear" w:color="auto" w:fill="auto"/>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项目特征</w:t>
            </w:r>
          </w:p>
        </w:tc>
        <w:tc>
          <w:tcPr>
            <w:tcW w:w="72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工程量</w:t>
            </w:r>
          </w:p>
        </w:tc>
        <w:tc>
          <w:tcPr>
            <w:tcW w:w="2381" w:type="dxa"/>
            <w:gridSpan w:val="3"/>
            <w:shd w:val="clear" w:color="auto" w:fill="auto"/>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金额（元）</w:t>
            </w:r>
          </w:p>
        </w:tc>
      </w:tr>
      <w:tr w:rsidR="00381AF2" w:rsidRPr="00C03921" w:rsidTr="00ED13A3">
        <w:trPr>
          <w:trHeight w:val="353"/>
        </w:trPr>
        <w:tc>
          <w:tcPr>
            <w:tcW w:w="510" w:type="dxa"/>
            <w:vMerge/>
            <w:shd w:val="clear" w:color="auto" w:fill="auto"/>
            <w:noWrap/>
            <w:vAlign w:val="center"/>
          </w:tcPr>
          <w:p w:rsidR="00381AF2" w:rsidRPr="00C03921" w:rsidRDefault="00381AF2" w:rsidP="00ED13A3">
            <w:pPr>
              <w:widowControl/>
              <w:jc w:val="center"/>
              <w:rPr>
                <w:rFonts w:ascii="宋体" w:hAnsi="宋体" w:cs="宋体"/>
                <w:kern w:val="0"/>
                <w:szCs w:val="21"/>
              </w:rPr>
            </w:pPr>
          </w:p>
        </w:tc>
        <w:tc>
          <w:tcPr>
            <w:tcW w:w="1302" w:type="dxa"/>
            <w:gridSpan w:val="2"/>
            <w:vMerge/>
            <w:shd w:val="clear" w:color="auto" w:fill="auto"/>
            <w:vAlign w:val="center"/>
          </w:tcPr>
          <w:p w:rsidR="00381AF2" w:rsidRPr="00C03921" w:rsidRDefault="00381AF2" w:rsidP="00ED13A3">
            <w:pPr>
              <w:widowControl/>
              <w:jc w:val="center"/>
              <w:rPr>
                <w:rFonts w:ascii="宋体" w:hAnsi="宋体" w:cs="宋体"/>
                <w:kern w:val="0"/>
                <w:szCs w:val="21"/>
              </w:rPr>
            </w:pPr>
          </w:p>
        </w:tc>
        <w:tc>
          <w:tcPr>
            <w:tcW w:w="1443" w:type="dxa"/>
            <w:vMerge/>
            <w:vAlign w:val="center"/>
          </w:tcPr>
          <w:p w:rsidR="00381AF2" w:rsidRPr="00C03921" w:rsidRDefault="00381AF2" w:rsidP="00ED13A3">
            <w:pPr>
              <w:widowControl/>
              <w:jc w:val="center"/>
              <w:rPr>
                <w:rFonts w:ascii="宋体" w:hAnsi="宋体" w:cs="宋体"/>
                <w:kern w:val="0"/>
                <w:szCs w:val="21"/>
              </w:rPr>
            </w:pPr>
          </w:p>
        </w:tc>
        <w:tc>
          <w:tcPr>
            <w:tcW w:w="2160" w:type="dxa"/>
            <w:vMerge/>
            <w:vAlign w:val="center"/>
          </w:tcPr>
          <w:p w:rsidR="00381AF2" w:rsidRPr="00C03921" w:rsidRDefault="00381AF2" w:rsidP="00ED13A3">
            <w:pPr>
              <w:widowControl/>
              <w:jc w:val="center"/>
              <w:rPr>
                <w:rFonts w:ascii="宋体" w:hAnsi="宋体" w:cs="宋体"/>
                <w:kern w:val="0"/>
                <w:szCs w:val="21"/>
              </w:rPr>
            </w:pPr>
          </w:p>
        </w:tc>
        <w:tc>
          <w:tcPr>
            <w:tcW w:w="720" w:type="dxa"/>
            <w:vMerge/>
            <w:vAlign w:val="center"/>
          </w:tcPr>
          <w:p w:rsidR="00381AF2" w:rsidRPr="00C03921" w:rsidRDefault="00381AF2" w:rsidP="00ED13A3">
            <w:pPr>
              <w:widowControl/>
              <w:jc w:val="center"/>
              <w:rPr>
                <w:rFonts w:ascii="宋体" w:hAnsi="宋体" w:cs="宋体"/>
                <w:kern w:val="0"/>
                <w:szCs w:val="21"/>
              </w:rPr>
            </w:pPr>
          </w:p>
        </w:tc>
        <w:tc>
          <w:tcPr>
            <w:tcW w:w="900" w:type="dxa"/>
            <w:vMerge/>
            <w:vAlign w:val="center"/>
          </w:tcPr>
          <w:p w:rsidR="00381AF2" w:rsidRPr="00C03921" w:rsidRDefault="00381AF2" w:rsidP="00ED13A3">
            <w:pPr>
              <w:widowControl/>
              <w:jc w:val="center"/>
              <w:rPr>
                <w:rFonts w:ascii="宋体" w:hAnsi="宋体" w:cs="宋体"/>
                <w:kern w:val="0"/>
                <w:szCs w:val="21"/>
              </w:rPr>
            </w:pPr>
          </w:p>
        </w:tc>
        <w:tc>
          <w:tcPr>
            <w:tcW w:w="908"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综合</w:t>
            </w:r>
          </w:p>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单价</w:t>
            </w:r>
          </w:p>
        </w:tc>
        <w:tc>
          <w:tcPr>
            <w:tcW w:w="606"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合价</w:t>
            </w:r>
          </w:p>
        </w:tc>
        <w:tc>
          <w:tcPr>
            <w:tcW w:w="867"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其中：暂估价</w:t>
            </w:r>
          </w:p>
        </w:tc>
      </w:tr>
      <w:tr w:rsidR="00D04A20" w:rsidRPr="00C03921" w:rsidTr="00ED13A3">
        <w:trPr>
          <w:trHeight w:val="353"/>
        </w:trPr>
        <w:tc>
          <w:tcPr>
            <w:tcW w:w="51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整个项目</w:t>
            </w:r>
          </w:p>
        </w:tc>
        <w:tc>
          <w:tcPr>
            <w:tcW w:w="216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606"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867" w:type="dxa"/>
            <w:shd w:val="clear" w:color="auto" w:fill="auto"/>
            <w:vAlign w:val="center"/>
          </w:tcPr>
          <w:p w:rsidR="00D04A20" w:rsidRPr="00C03921" w:rsidRDefault="00D04A20" w:rsidP="00ED13A3">
            <w:pPr>
              <w:widowControl/>
              <w:jc w:val="center"/>
              <w:rPr>
                <w:rFonts w:ascii="宋体" w:hAnsi="宋体" w:cs="宋体"/>
                <w:kern w:val="0"/>
                <w:sz w:val="20"/>
              </w:rPr>
            </w:pPr>
          </w:p>
        </w:tc>
      </w:tr>
      <w:tr w:rsidR="00D04A20" w:rsidRPr="00C03921" w:rsidTr="00ED13A3">
        <w:trPr>
          <w:trHeight w:val="330"/>
        </w:trPr>
        <w:tc>
          <w:tcPr>
            <w:tcW w:w="516" w:type="dxa"/>
            <w:gridSpan w:val="2"/>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030409003002</w:t>
            </w:r>
          </w:p>
        </w:tc>
        <w:tc>
          <w:tcPr>
            <w:tcW w:w="1443"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避雷引下线</w:t>
            </w:r>
          </w:p>
        </w:tc>
        <w:tc>
          <w:tcPr>
            <w:tcW w:w="216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避雷引下线敷设</w:t>
            </w:r>
            <w:r w:rsidRPr="00C03921">
              <w:rPr>
                <w:rFonts w:hint="eastAsia"/>
                <w:sz w:val="18"/>
                <w:szCs w:val="18"/>
              </w:rPr>
              <w:t xml:space="preserve"> </w:t>
            </w:r>
            <w:r w:rsidRPr="00C03921">
              <w:rPr>
                <w:rFonts w:hint="eastAsia"/>
                <w:sz w:val="18"/>
                <w:szCs w:val="18"/>
              </w:rPr>
              <w:t>沿建筑、构筑物引下</w:t>
            </w:r>
          </w:p>
        </w:tc>
        <w:tc>
          <w:tcPr>
            <w:tcW w:w="720" w:type="dxa"/>
            <w:shd w:val="clear" w:color="auto" w:fill="auto"/>
            <w:vAlign w:val="center"/>
          </w:tcPr>
          <w:p w:rsidR="00D04A20" w:rsidRPr="00C03921" w:rsidRDefault="00D04A20">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45</w:t>
            </w:r>
          </w:p>
        </w:tc>
        <w:tc>
          <w:tcPr>
            <w:tcW w:w="908"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606"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867" w:type="dxa"/>
            <w:shd w:val="clear" w:color="auto" w:fill="auto"/>
            <w:vAlign w:val="center"/>
          </w:tcPr>
          <w:p w:rsidR="00D04A20" w:rsidRPr="00C03921" w:rsidRDefault="00D04A20" w:rsidP="00ED13A3">
            <w:pPr>
              <w:widowControl/>
              <w:jc w:val="center"/>
              <w:rPr>
                <w:rFonts w:ascii="宋体" w:hAnsi="宋体" w:cs="宋体"/>
                <w:kern w:val="0"/>
                <w:sz w:val="20"/>
              </w:rPr>
            </w:pPr>
          </w:p>
        </w:tc>
      </w:tr>
      <w:tr w:rsidR="00D04A20" w:rsidRPr="00C03921" w:rsidTr="00ED13A3">
        <w:trPr>
          <w:trHeight w:val="330"/>
        </w:trPr>
        <w:tc>
          <w:tcPr>
            <w:tcW w:w="516" w:type="dxa"/>
            <w:gridSpan w:val="2"/>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030409002002</w:t>
            </w:r>
          </w:p>
        </w:tc>
        <w:tc>
          <w:tcPr>
            <w:tcW w:w="1443"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接地母线</w:t>
            </w:r>
          </w:p>
        </w:tc>
        <w:tc>
          <w:tcPr>
            <w:tcW w:w="216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接地母线敷设</w:t>
            </w:r>
            <w:r w:rsidRPr="00C03921">
              <w:rPr>
                <w:rFonts w:hint="eastAsia"/>
                <w:sz w:val="18"/>
                <w:szCs w:val="18"/>
              </w:rPr>
              <w:t xml:space="preserve"> </w:t>
            </w:r>
            <w:r w:rsidRPr="00C03921">
              <w:rPr>
                <w:rFonts w:hint="eastAsia"/>
                <w:sz w:val="18"/>
                <w:szCs w:val="18"/>
              </w:rPr>
              <w:t>户外接地母线敷设</w:t>
            </w:r>
            <w:r w:rsidRPr="00C03921">
              <w:rPr>
                <w:rFonts w:hint="eastAsia"/>
                <w:sz w:val="18"/>
                <w:szCs w:val="18"/>
              </w:rPr>
              <w:t>(</w:t>
            </w:r>
            <w:r w:rsidRPr="00C03921">
              <w:rPr>
                <w:rFonts w:hint="eastAsia"/>
                <w:sz w:val="18"/>
                <w:szCs w:val="18"/>
              </w:rPr>
              <w:t>截面</w:t>
            </w:r>
            <w:r w:rsidRPr="00C03921">
              <w:rPr>
                <w:rFonts w:hint="eastAsia"/>
                <w:sz w:val="18"/>
                <w:szCs w:val="18"/>
              </w:rPr>
              <w:t>mm2</w:t>
            </w:r>
            <w:r w:rsidRPr="00C03921">
              <w:rPr>
                <w:rFonts w:hint="eastAsia"/>
                <w:sz w:val="18"/>
                <w:szCs w:val="18"/>
              </w:rPr>
              <w:t>以内</w:t>
            </w:r>
            <w:r w:rsidRPr="00C03921">
              <w:rPr>
                <w:rFonts w:hint="eastAsia"/>
                <w:sz w:val="18"/>
                <w:szCs w:val="18"/>
              </w:rPr>
              <w:t>)200</w:t>
            </w:r>
          </w:p>
        </w:tc>
        <w:tc>
          <w:tcPr>
            <w:tcW w:w="720" w:type="dxa"/>
            <w:shd w:val="clear" w:color="auto" w:fill="auto"/>
            <w:vAlign w:val="center"/>
          </w:tcPr>
          <w:p w:rsidR="00D04A20" w:rsidRPr="00C03921" w:rsidRDefault="00D04A20">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45</w:t>
            </w:r>
          </w:p>
        </w:tc>
        <w:tc>
          <w:tcPr>
            <w:tcW w:w="908"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606"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867" w:type="dxa"/>
            <w:shd w:val="clear" w:color="auto" w:fill="auto"/>
            <w:vAlign w:val="center"/>
          </w:tcPr>
          <w:p w:rsidR="00D04A20" w:rsidRPr="00C03921" w:rsidRDefault="00D04A20" w:rsidP="00ED13A3">
            <w:pPr>
              <w:widowControl/>
              <w:jc w:val="center"/>
              <w:rPr>
                <w:rFonts w:ascii="宋体" w:hAnsi="宋体" w:cs="宋体"/>
                <w:kern w:val="0"/>
                <w:sz w:val="20"/>
              </w:rPr>
            </w:pPr>
          </w:p>
        </w:tc>
      </w:tr>
      <w:tr w:rsidR="00D04A20" w:rsidRPr="00C03921" w:rsidTr="00ED13A3">
        <w:trPr>
          <w:trHeight w:val="330"/>
        </w:trPr>
        <w:tc>
          <w:tcPr>
            <w:tcW w:w="516" w:type="dxa"/>
            <w:gridSpan w:val="2"/>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030409006001</w:t>
            </w:r>
          </w:p>
        </w:tc>
        <w:tc>
          <w:tcPr>
            <w:tcW w:w="1443"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避雷针</w:t>
            </w:r>
          </w:p>
        </w:tc>
        <w:tc>
          <w:tcPr>
            <w:tcW w:w="216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1.</w:t>
            </w:r>
            <w:r w:rsidRPr="00C03921">
              <w:rPr>
                <w:rFonts w:hint="eastAsia"/>
                <w:sz w:val="18"/>
                <w:szCs w:val="18"/>
              </w:rPr>
              <w:t>规格</w:t>
            </w:r>
            <w:r w:rsidRPr="00C03921">
              <w:rPr>
                <w:rFonts w:hint="eastAsia"/>
                <w:sz w:val="18"/>
                <w:szCs w:val="18"/>
              </w:rPr>
              <w:t>:</w:t>
            </w:r>
            <w:r w:rsidRPr="00C03921">
              <w:rPr>
                <w:rFonts w:hint="eastAsia"/>
                <w:sz w:val="18"/>
                <w:szCs w:val="18"/>
              </w:rPr>
              <w:t>避雷针安装</w:t>
            </w:r>
            <w:r w:rsidRPr="00C03921">
              <w:rPr>
                <w:rFonts w:hint="eastAsia"/>
                <w:sz w:val="18"/>
                <w:szCs w:val="18"/>
              </w:rPr>
              <w:t xml:space="preserve"> </w:t>
            </w:r>
            <w:r w:rsidRPr="00C03921">
              <w:rPr>
                <w:rFonts w:hint="eastAsia"/>
                <w:sz w:val="18"/>
                <w:szCs w:val="18"/>
              </w:rPr>
              <w:t>装在烟囱上</w:t>
            </w:r>
            <w:r w:rsidRPr="00C03921">
              <w:rPr>
                <w:rFonts w:hint="eastAsia"/>
                <w:sz w:val="18"/>
                <w:szCs w:val="18"/>
              </w:rPr>
              <w:t>(</w:t>
            </w:r>
            <w:r w:rsidRPr="00C03921">
              <w:rPr>
                <w:rFonts w:hint="eastAsia"/>
                <w:sz w:val="18"/>
                <w:szCs w:val="18"/>
              </w:rPr>
              <w:t>安装高度</w:t>
            </w:r>
            <w:r w:rsidRPr="00C03921">
              <w:rPr>
                <w:rFonts w:hint="eastAsia"/>
                <w:sz w:val="18"/>
                <w:szCs w:val="18"/>
              </w:rPr>
              <w:t>m</w:t>
            </w:r>
            <w:r w:rsidRPr="00C03921">
              <w:rPr>
                <w:rFonts w:hint="eastAsia"/>
                <w:sz w:val="18"/>
                <w:szCs w:val="18"/>
              </w:rPr>
              <w:t>以内</w:t>
            </w:r>
            <w:r w:rsidRPr="00C03921">
              <w:rPr>
                <w:rFonts w:hint="eastAsia"/>
                <w:sz w:val="18"/>
                <w:szCs w:val="18"/>
              </w:rPr>
              <w:t>)50</w:t>
            </w:r>
          </w:p>
        </w:tc>
        <w:tc>
          <w:tcPr>
            <w:tcW w:w="720" w:type="dxa"/>
            <w:shd w:val="clear" w:color="auto" w:fill="auto"/>
            <w:vAlign w:val="center"/>
          </w:tcPr>
          <w:p w:rsidR="00D04A20" w:rsidRPr="00C03921" w:rsidRDefault="00D04A20">
            <w:pPr>
              <w:jc w:val="center"/>
              <w:rPr>
                <w:rFonts w:ascii="宋体" w:hAnsi="宋体" w:cs="宋体"/>
                <w:sz w:val="18"/>
                <w:szCs w:val="18"/>
              </w:rPr>
            </w:pPr>
            <w:r w:rsidRPr="00C03921">
              <w:rPr>
                <w:rFonts w:hint="eastAsia"/>
                <w:sz w:val="18"/>
                <w:szCs w:val="18"/>
              </w:rPr>
              <w:t>根</w:t>
            </w:r>
          </w:p>
        </w:tc>
        <w:tc>
          <w:tcPr>
            <w:tcW w:w="900" w:type="dxa"/>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606"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867" w:type="dxa"/>
            <w:shd w:val="clear" w:color="auto" w:fill="auto"/>
            <w:vAlign w:val="center"/>
          </w:tcPr>
          <w:p w:rsidR="00D04A20" w:rsidRPr="00C03921" w:rsidRDefault="00D04A20" w:rsidP="00ED13A3">
            <w:pPr>
              <w:widowControl/>
              <w:jc w:val="center"/>
              <w:rPr>
                <w:rFonts w:ascii="宋体" w:hAnsi="宋体" w:cs="宋体"/>
                <w:kern w:val="0"/>
                <w:sz w:val="20"/>
              </w:rPr>
            </w:pPr>
          </w:p>
        </w:tc>
      </w:tr>
      <w:tr w:rsidR="00D04A20" w:rsidRPr="00C03921" w:rsidTr="00ED13A3">
        <w:trPr>
          <w:trHeight w:val="330"/>
        </w:trPr>
        <w:tc>
          <w:tcPr>
            <w:tcW w:w="516" w:type="dxa"/>
            <w:gridSpan w:val="2"/>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030409008002</w:t>
            </w:r>
          </w:p>
        </w:tc>
        <w:tc>
          <w:tcPr>
            <w:tcW w:w="1443"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等电位端子箱、测试板</w:t>
            </w:r>
          </w:p>
        </w:tc>
        <w:tc>
          <w:tcPr>
            <w:tcW w:w="216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接地测试板安装</w:t>
            </w:r>
          </w:p>
        </w:tc>
        <w:tc>
          <w:tcPr>
            <w:tcW w:w="720" w:type="dxa"/>
            <w:shd w:val="clear" w:color="auto" w:fill="auto"/>
            <w:vAlign w:val="center"/>
          </w:tcPr>
          <w:p w:rsidR="00D04A20" w:rsidRPr="00C03921" w:rsidRDefault="00D04A20">
            <w:pPr>
              <w:jc w:val="center"/>
              <w:rPr>
                <w:rFonts w:ascii="宋体" w:hAnsi="宋体" w:cs="宋体"/>
                <w:sz w:val="18"/>
                <w:szCs w:val="18"/>
              </w:rPr>
            </w:pPr>
            <w:r w:rsidRPr="00C03921">
              <w:rPr>
                <w:rFonts w:hint="eastAsia"/>
                <w:sz w:val="18"/>
                <w:szCs w:val="18"/>
              </w:rPr>
              <w:t>块</w:t>
            </w:r>
          </w:p>
        </w:tc>
        <w:tc>
          <w:tcPr>
            <w:tcW w:w="900" w:type="dxa"/>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606"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867" w:type="dxa"/>
            <w:shd w:val="clear" w:color="auto" w:fill="auto"/>
            <w:vAlign w:val="center"/>
          </w:tcPr>
          <w:p w:rsidR="00D04A20" w:rsidRPr="00C03921" w:rsidRDefault="00D04A20" w:rsidP="00ED13A3">
            <w:pPr>
              <w:widowControl/>
              <w:jc w:val="center"/>
              <w:rPr>
                <w:rFonts w:ascii="宋体" w:hAnsi="宋体" w:cs="宋体"/>
                <w:kern w:val="0"/>
                <w:sz w:val="20"/>
              </w:rPr>
            </w:pPr>
          </w:p>
        </w:tc>
      </w:tr>
      <w:tr w:rsidR="00D04A20" w:rsidRPr="00C03921" w:rsidTr="00ED13A3">
        <w:trPr>
          <w:trHeight w:val="330"/>
        </w:trPr>
        <w:tc>
          <w:tcPr>
            <w:tcW w:w="516" w:type="dxa"/>
            <w:gridSpan w:val="2"/>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030409001001</w:t>
            </w:r>
          </w:p>
        </w:tc>
        <w:tc>
          <w:tcPr>
            <w:tcW w:w="1443"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接地极</w:t>
            </w:r>
          </w:p>
        </w:tc>
        <w:tc>
          <w:tcPr>
            <w:tcW w:w="216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接地极</w:t>
            </w:r>
            <w:r w:rsidRPr="00C03921">
              <w:rPr>
                <w:rFonts w:hint="eastAsia"/>
                <w:sz w:val="18"/>
                <w:szCs w:val="18"/>
              </w:rPr>
              <w:t xml:space="preserve"> </w:t>
            </w:r>
            <w:r w:rsidRPr="00C03921">
              <w:rPr>
                <w:rFonts w:hint="eastAsia"/>
                <w:sz w:val="18"/>
                <w:szCs w:val="18"/>
              </w:rPr>
              <w:t>角钢</w:t>
            </w:r>
            <w:r w:rsidRPr="00C03921">
              <w:rPr>
                <w:rFonts w:hint="eastAsia"/>
                <w:sz w:val="18"/>
                <w:szCs w:val="18"/>
              </w:rPr>
              <w:t>L50</w:t>
            </w:r>
            <w:r w:rsidRPr="00C03921">
              <w:rPr>
                <w:rFonts w:hint="eastAsia"/>
                <w:sz w:val="18"/>
                <w:szCs w:val="18"/>
              </w:rPr>
              <w:t>×</w:t>
            </w:r>
            <w:r w:rsidRPr="00C03921">
              <w:rPr>
                <w:rFonts w:hint="eastAsia"/>
                <w:sz w:val="18"/>
                <w:szCs w:val="18"/>
              </w:rPr>
              <w:t>5 L=2.5m</w:t>
            </w:r>
          </w:p>
        </w:tc>
        <w:tc>
          <w:tcPr>
            <w:tcW w:w="720" w:type="dxa"/>
            <w:shd w:val="clear" w:color="auto" w:fill="auto"/>
            <w:vAlign w:val="center"/>
          </w:tcPr>
          <w:p w:rsidR="00D04A20" w:rsidRPr="00C03921" w:rsidRDefault="00D04A20">
            <w:pPr>
              <w:jc w:val="center"/>
              <w:rPr>
                <w:rFonts w:ascii="宋体" w:hAnsi="宋体" w:cs="宋体"/>
                <w:sz w:val="18"/>
                <w:szCs w:val="18"/>
              </w:rPr>
            </w:pPr>
            <w:r w:rsidRPr="00C03921">
              <w:rPr>
                <w:rFonts w:hint="eastAsia"/>
                <w:sz w:val="18"/>
                <w:szCs w:val="18"/>
              </w:rPr>
              <w:t>根</w:t>
            </w:r>
          </w:p>
        </w:tc>
        <w:tc>
          <w:tcPr>
            <w:tcW w:w="900" w:type="dxa"/>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D04A20" w:rsidRPr="00C03921" w:rsidRDefault="00D04A20" w:rsidP="00ED13A3">
            <w:pPr>
              <w:widowControl/>
              <w:jc w:val="center"/>
              <w:rPr>
                <w:rFonts w:ascii="宋体" w:hAnsi="宋体" w:cs="宋体"/>
                <w:kern w:val="0"/>
                <w:sz w:val="20"/>
              </w:rPr>
            </w:pPr>
            <w:r w:rsidRPr="00C03921">
              <w:rPr>
                <w:rFonts w:ascii="宋体" w:hAnsi="宋体" w:cs="宋体" w:hint="eastAsia"/>
                <w:kern w:val="0"/>
                <w:sz w:val="20"/>
              </w:rPr>
              <w:t xml:space="preserve">      </w:t>
            </w:r>
          </w:p>
        </w:tc>
        <w:tc>
          <w:tcPr>
            <w:tcW w:w="606"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867" w:type="dxa"/>
            <w:shd w:val="clear" w:color="auto" w:fill="auto"/>
            <w:vAlign w:val="center"/>
          </w:tcPr>
          <w:p w:rsidR="00D04A20" w:rsidRPr="00C03921" w:rsidRDefault="00D04A20" w:rsidP="00ED13A3">
            <w:pPr>
              <w:widowControl/>
              <w:jc w:val="center"/>
              <w:rPr>
                <w:rFonts w:ascii="宋体" w:hAnsi="宋体" w:cs="宋体"/>
                <w:kern w:val="0"/>
                <w:sz w:val="20"/>
              </w:rPr>
            </w:pPr>
          </w:p>
        </w:tc>
      </w:tr>
      <w:tr w:rsidR="00D04A20" w:rsidRPr="00C03921" w:rsidTr="00ED13A3">
        <w:trPr>
          <w:trHeight w:val="330"/>
        </w:trPr>
        <w:tc>
          <w:tcPr>
            <w:tcW w:w="516" w:type="dxa"/>
            <w:gridSpan w:val="2"/>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030414011002</w:t>
            </w:r>
          </w:p>
        </w:tc>
        <w:tc>
          <w:tcPr>
            <w:tcW w:w="1443"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接地装置</w:t>
            </w:r>
          </w:p>
        </w:tc>
        <w:tc>
          <w:tcPr>
            <w:tcW w:w="216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1.</w:t>
            </w:r>
            <w:r w:rsidRPr="00C03921">
              <w:rPr>
                <w:rFonts w:hint="eastAsia"/>
                <w:sz w:val="18"/>
                <w:szCs w:val="18"/>
              </w:rPr>
              <w:t>名称</w:t>
            </w:r>
            <w:r w:rsidRPr="00C03921">
              <w:rPr>
                <w:rFonts w:hint="eastAsia"/>
                <w:sz w:val="18"/>
                <w:szCs w:val="18"/>
              </w:rPr>
              <w:t>:</w:t>
            </w:r>
            <w:r w:rsidRPr="00C03921">
              <w:rPr>
                <w:rFonts w:hint="eastAsia"/>
                <w:sz w:val="18"/>
                <w:szCs w:val="18"/>
              </w:rPr>
              <w:t>母线、避雷器、电容器、接地</w:t>
            </w:r>
            <w:r w:rsidRPr="00C03921">
              <w:rPr>
                <w:rFonts w:hint="eastAsia"/>
                <w:sz w:val="18"/>
                <w:szCs w:val="18"/>
              </w:rPr>
              <w:t xml:space="preserve"> </w:t>
            </w:r>
            <w:r w:rsidRPr="00C03921">
              <w:rPr>
                <w:rFonts w:hint="eastAsia"/>
                <w:sz w:val="18"/>
                <w:szCs w:val="18"/>
              </w:rPr>
              <w:t>接地网</w:t>
            </w:r>
          </w:p>
        </w:tc>
        <w:tc>
          <w:tcPr>
            <w:tcW w:w="720" w:type="dxa"/>
            <w:shd w:val="clear" w:color="auto" w:fill="auto"/>
            <w:vAlign w:val="center"/>
          </w:tcPr>
          <w:p w:rsidR="00D04A20" w:rsidRPr="00C03921" w:rsidRDefault="00D04A20">
            <w:pPr>
              <w:jc w:val="center"/>
              <w:rPr>
                <w:rFonts w:ascii="宋体" w:hAnsi="宋体" w:cs="宋体"/>
                <w:sz w:val="18"/>
                <w:szCs w:val="18"/>
              </w:rPr>
            </w:pPr>
            <w:r w:rsidRPr="00C03921">
              <w:rPr>
                <w:rFonts w:hint="eastAsia"/>
                <w:sz w:val="18"/>
                <w:szCs w:val="18"/>
              </w:rPr>
              <w:t>系统</w:t>
            </w:r>
          </w:p>
        </w:tc>
        <w:tc>
          <w:tcPr>
            <w:tcW w:w="900" w:type="dxa"/>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606"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867" w:type="dxa"/>
            <w:shd w:val="clear" w:color="auto" w:fill="auto"/>
            <w:vAlign w:val="center"/>
          </w:tcPr>
          <w:p w:rsidR="00D04A20" w:rsidRPr="00C03921" w:rsidRDefault="00D04A20" w:rsidP="00ED13A3">
            <w:pPr>
              <w:widowControl/>
              <w:jc w:val="center"/>
              <w:rPr>
                <w:rFonts w:ascii="宋体" w:hAnsi="宋体" w:cs="宋体"/>
                <w:kern w:val="0"/>
                <w:sz w:val="20"/>
              </w:rPr>
            </w:pPr>
          </w:p>
        </w:tc>
      </w:tr>
      <w:tr w:rsidR="00D04A20" w:rsidRPr="00C03921" w:rsidTr="00ED13A3">
        <w:trPr>
          <w:trHeight w:val="330"/>
        </w:trPr>
        <w:tc>
          <w:tcPr>
            <w:tcW w:w="516" w:type="dxa"/>
            <w:gridSpan w:val="2"/>
            <w:shd w:val="clear" w:color="auto" w:fill="auto"/>
            <w:noWrap/>
            <w:vAlign w:val="center"/>
          </w:tcPr>
          <w:p w:rsidR="00D04A20" w:rsidRPr="00C03921" w:rsidRDefault="00D04A20">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措施项目</w:t>
            </w:r>
          </w:p>
        </w:tc>
        <w:tc>
          <w:tcPr>
            <w:tcW w:w="216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D04A20" w:rsidRPr="00C03921" w:rsidRDefault="00D04A20">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606"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867" w:type="dxa"/>
            <w:shd w:val="clear" w:color="auto" w:fill="auto"/>
            <w:vAlign w:val="center"/>
          </w:tcPr>
          <w:p w:rsidR="00D04A20" w:rsidRPr="00C03921" w:rsidRDefault="00D04A20" w:rsidP="00ED13A3">
            <w:pPr>
              <w:widowControl/>
              <w:jc w:val="center"/>
              <w:rPr>
                <w:rFonts w:ascii="宋体" w:hAnsi="宋体" w:cs="宋体"/>
                <w:kern w:val="0"/>
                <w:sz w:val="20"/>
              </w:rPr>
            </w:pPr>
          </w:p>
        </w:tc>
      </w:tr>
      <w:tr w:rsidR="00D04A20" w:rsidRPr="00C03921" w:rsidTr="00ED13A3">
        <w:trPr>
          <w:trHeight w:val="330"/>
        </w:trPr>
        <w:tc>
          <w:tcPr>
            <w:tcW w:w="516" w:type="dxa"/>
            <w:gridSpan w:val="2"/>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13004</w:t>
            </w:r>
          </w:p>
        </w:tc>
        <w:tc>
          <w:tcPr>
            <w:tcW w:w="1443"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脚手架搭拆费用</w:t>
            </w:r>
          </w:p>
        </w:tc>
        <w:tc>
          <w:tcPr>
            <w:tcW w:w="216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D04A20" w:rsidRPr="00C03921" w:rsidRDefault="00D04A20">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606"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867" w:type="dxa"/>
            <w:shd w:val="clear" w:color="auto" w:fill="auto"/>
            <w:vAlign w:val="center"/>
          </w:tcPr>
          <w:p w:rsidR="00D04A20" w:rsidRPr="00C03921" w:rsidRDefault="00D04A20" w:rsidP="00ED13A3">
            <w:pPr>
              <w:widowControl/>
              <w:jc w:val="center"/>
              <w:rPr>
                <w:rFonts w:ascii="宋体" w:hAnsi="宋体" w:cs="宋体"/>
                <w:kern w:val="0"/>
                <w:sz w:val="20"/>
              </w:rPr>
            </w:pPr>
          </w:p>
        </w:tc>
      </w:tr>
      <w:tr w:rsidR="00D04A20" w:rsidRPr="00C03921" w:rsidTr="00ED13A3">
        <w:trPr>
          <w:trHeight w:val="393"/>
        </w:trPr>
        <w:tc>
          <w:tcPr>
            <w:tcW w:w="516" w:type="dxa"/>
            <w:gridSpan w:val="2"/>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8</w:t>
            </w:r>
          </w:p>
        </w:tc>
        <w:tc>
          <w:tcPr>
            <w:tcW w:w="1296"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031301017004</w:t>
            </w:r>
          </w:p>
        </w:tc>
        <w:tc>
          <w:tcPr>
            <w:tcW w:w="1443"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脚手架搭拆</w:t>
            </w:r>
          </w:p>
        </w:tc>
        <w:tc>
          <w:tcPr>
            <w:tcW w:w="2160" w:type="dxa"/>
            <w:shd w:val="clear" w:color="auto" w:fill="auto"/>
            <w:vAlign w:val="center"/>
          </w:tcPr>
          <w:p w:rsidR="00D04A20" w:rsidRPr="00C03921" w:rsidRDefault="00D04A20">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D04A20" w:rsidRPr="00C03921" w:rsidRDefault="00D04A20">
            <w:pPr>
              <w:jc w:val="cente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D04A20" w:rsidRPr="00C03921" w:rsidRDefault="00D04A20">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606" w:type="dxa"/>
            <w:shd w:val="clear" w:color="auto" w:fill="auto"/>
            <w:vAlign w:val="center"/>
          </w:tcPr>
          <w:p w:rsidR="00D04A20" w:rsidRPr="00C03921" w:rsidRDefault="00D04A20" w:rsidP="00ED13A3">
            <w:pPr>
              <w:widowControl/>
              <w:jc w:val="center"/>
              <w:rPr>
                <w:rFonts w:ascii="宋体" w:hAnsi="宋体" w:cs="宋体"/>
                <w:kern w:val="0"/>
                <w:sz w:val="20"/>
              </w:rPr>
            </w:pPr>
          </w:p>
        </w:tc>
        <w:tc>
          <w:tcPr>
            <w:tcW w:w="867" w:type="dxa"/>
            <w:shd w:val="clear" w:color="auto" w:fill="auto"/>
            <w:vAlign w:val="center"/>
          </w:tcPr>
          <w:p w:rsidR="00D04A20" w:rsidRPr="00C03921" w:rsidRDefault="00D04A20" w:rsidP="00ED13A3">
            <w:pPr>
              <w:widowControl/>
              <w:jc w:val="center"/>
              <w:rPr>
                <w:rFonts w:ascii="宋体" w:hAnsi="宋体" w:cs="宋体"/>
                <w:kern w:val="0"/>
                <w:sz w:val="20"/>
              </w:rPr>
            </w:pPr>
          </w:p>
        </w:tc>
      </w:tr>
      <w:tr w:rsidR="00381AF2" w:rsidRPr="00C03921" w:rsidTr="00ED13A3">
        <w:trPr>
          <w:trHeight w:val="330"/>
        </w:trPr>
        <w:tc>
          <w:tcPr>
            <w:tcW w:w="516" w:type="dxa"/>
            <w:gridSpan w:val="2"/>
            <w:shd w:val="clear" w:color="auto" w:fill="auto"/>
            <w:noWrap/>
            <w:vAlign w:val="center"/>
          </w:tcPr>
          <w:p w:rsidR="00381AF2" w:rsidRPr="00C03921" w:rsidRDefault="00381AF2" w:rsidP="00ED13A3">
            <w:pPr>
              <w:jc w:val="center"/>
              <w:rPr>
                <w:sz w:val="18"/>
                <w:szCs w:val="18"/>
              </w:rPr>
            </w:pPr>
          </w:p>
        </w:tc>
        <w:tc>
          <w:tcPr>
            <w:tcW w:w="1296" w:type="dxa"/>
            <w:shd w:val="clear" w:color="auto" w:fill="auto"/>
            <w:vAlign w:val="center"/>
          </w:tcPr>
          <w:p w:rsidR="00381AF2" w:rsidRPr="00C03921" w:rsidRDefault="00381AF2" w:rsidP="00ED13A3">
            <w:pPr>
              <w:jc w:val="center"/>
              <w:rPr>
                <w:sz w:val="18"/>
                <w:szCs w:val="18"/>
              </w:rPr>
            </w:pPr>
          </w:p>
        </w:tc>
        <w:tc>
          <w:tcPr>
            <w:tcW w:w="1443" w:type="dxa"/>
            <w:shd w:val="clear" w:color="auto" w:fill="auto"/>
            <w:vAlign w:val="center"/>
          </w:tcPr>
          <w:p w:rsidR="00381AF2" w:rsidRPr="00C03921" w:rsidRDefault="00381AF2" w:rsidP="00ED13A3">
            <w:pPr>
              <w:rPr>
                <w:sz w:val="18"/>
                <w:szCs w:val="18"/>
              </w:rPr>
            </w:pPr>
            <w:r w:rsidRPr="00C03921">
              <w:rPr>
                <w:rFonts w:hint="eastAsia"/>
                <w:sz w:val="18"/>
                <w:szCs w:val="18"/>
              </w:rPr>
              <w:t>合计</w:t>
            </w:r>
          </w:p>
        </w:tc>
        <w:tc>
          <w:tcPr>
            <w:tcW w:w="2160" w:type="dxa"/>
            <w:shd w:val="clear" w:color="auto" w:fill="auto"/>
            <w:vAlign w:val="center"/>
          </w:tcPr>
          <w:p w:rsidR="00381AF2" w:rsidRPr="00C03921" w:rsidRDefault="00381AF2" w:rsidP="00ED13A3">
            <w:pPr>
              <w:rPr>
                <w:sz w:val="18"/>
                <w:szCs w:val="18"/>
              </w:rPr>
            </w:pPr>
          </w:p>
        </w:tc>
        <w:tc>
          <w:tcPr>
            <w:tcW w:w="720" w:type="dxa"/>
            <w:shd w:val="clear" w:color="auto" w:fill="auto"/>
            <w:vAlign w:val="center"/>
          </w:tcPr>
          <w:p w:rsidR="00381AF2" w:rsidRPr="00C03921" w:rsidRDefault="00381AF2" w:rsidP="00ED13A3">
            <w:pPr>
              <w:jc w:val="center"/>
              <w:rPr>
                <w:sz w:val="18"/>
                <w:szCs w:val="18"/>
              </w:rPr>
            </w:pPr>
          </w:p>
        </w:tc>
        <w:tc>
          <w:tcPr>
            <w:tcW w:w="900" w:type="dxa"/>
            <w:shd w:val="clear" w:color="auto" w:fill="auto"/>
            <w:noWrap/>
            <w:vAlign w:val="center"/>
          </w:tcPr>
          <w:p w:rsidR="00381AF2" w:rsidRPr="00C03921" w:rsidRDefault="00381AF2" w:rsidP="00ED13A3">
            <w:pPr>
              <w:jc w:val="center"/>
              <w:rPr>
                <w:sz w:val="18"/>
                <w:szCs w:val="18"/>
              </w:rPr>
            </w:pPr>
          </w:p>
        </w:tc>
        <w:tc>
          <w:tcPr>
            <w:tcW w:w="908" w:type="dxa"/>
            <w:shd w:val="clear" w:color="auto" w:fill="auto"/>
            <w:vAlign w:val="center"/>
          </w:tcPr>
          <w:p w:rsidR="00381AF2" w:rsidRPr="00C03921" w:rsidRDefault="00381AF2" w:rsidP="00ED13A3">
            <w:pPr>
              <w:widowControl/>
              <w:jc w:val="center"/>
              <w:rPr>
                <w:sz w:val="18"/>
                <w:szCs w:val="18"/>
              </w:rPr>
            </w:pPr>
          </w:p>
        </w:tc>
        <w:tc>
          <w:tcPr>
            <w:tcW w:w="606" w:type="dxa"/>
            <w:shd w:val="clear" w:color="auto" w:fill="auto"/>
            <w:vAlign w:val="center"/>
          </w:tcPr>
          <w:p w:rsidR="00381AF2" w:rsidRPr="00C03921" w:rsidRDefault="00381AF2" w:rsidP="00ED13A3">
            <w:pPr>
              <w:widowControl/>
              <w:jc w:val="center"/>
              <w:rPr>
                <w:sz w:val="18"/>
                <w:szCs w:val="18"/>
              </w:rPr>
            </w:pPr>
          </w:p>
        </w:tc>
        <w:tc>
          <w:tcPr>
            <w:tcW w:w="867" w:type="dxa"/>
            <w:shd w:val="clear" w:color="auto" w:fill="auto"/>
            <w:vAlign w:val="center"/>
          </w:tcPr>
          <w:p w:rsidR="00381AF2" w:rsidRPr="00C03921" w:rsidRDefault="00381AF2" w:rsidP="00ED13A3">
            <w:pPr>
              <w:widowControl/>
              <w:jc w:val="center"/>
              <w:rPr>
                <w:sz w:val="18"/>
                <w:szCs w:val="18"/>
              </w:rPr>
            </w:pPr>
          </w:p>
        </w:tc>
      </w:tr>
    </w:tbl>
    <w:p w:rsidR="00381AF2" w:rsidRPr="00C03921" w:rsidRDefault="00381AF2" w:rsidP="003D41AB">
      <w:pPr>
        <w:widowControl/>
        <w:rPr>
          <w:rFonts w:ascii="宋体" w:hAnsi="宋体"/>
          <w:sz w:val="24"/>
        </w:rPr>
      </w:pPr>
    </w:p>
    <w:p w:rsidR="00381AF2" w:rsidRPr="00C03921" w:rsidRDefault="00381AF2" w:rsidP="003D41AB">
      <w:pPr>
        <w:widowControl/>
        <w:rPr>
          <w:rFonts w:ascii="宋体" w:hAnsi="宋体"/>
          <w:sz w:val="24"/>
        </w:rPr>
      </w:pPr>
    </w:p>
    <w:p w:rsidR="00ED1CF5" w:rsidRPr="00C03921" w:rsidRDefault="00ED1CF5" w:rsidP="003D41AB">
      <w:pPr>
        <w:widowControl/>
        <w:rPr>
          <w:rFonts w:ascii="宋体" w:hAnsi="宋体"/>
          <w:sz w:val="24"/>
        </w:rPr>
      </w:pPr>
    </w:p>
    <w:p w:rsidR="00ED1CF5" w:rsidRPr="00C03921" w:rsidRDefault="00ED1CF5" w:rsidP="003D41AB">
      <w:pPr>
        <w:widowControl/>
        <w:rPr>
          <w:rFonts w:ascii="宋体" w:hAnsi="宋体"/>
          <w:sz w:val="24"/>
        </w:rPr>
      </w:pPr>
    </w:p>
    <w:p w:rsidR="00ED1CF5" w:rsidRPr="00C03921" w:rsidRDefault="00ED1CF5" w:rsidP="003D41AB">
      <w:pPr>
        <w:widowControl/>
        <w:rPr>
          <w:rFonts w:ascii="宋体" w:hAnsi="宋体"/>
          <w:sz w:val="24"/>
        </w:rPr>
      </w:pPr>
    </w:p>
    <w:p w:rsidR="00ED1CF5" w:rsidRPr="00C03921" w:rsidRDefault="00ED1CF5" w:rsidP="003D41AB">
      <w:pPr>
        <w:widowControl/>
        <w:rPr>
          <w:rFonts w:ascii="宋体" w:hAnsi="宋体"/>
          <w:sz w:val="24"/>
        </w:rPr>
      </w:pPr>
    </w:p>
    <w:p w:rsidR="00ED1CF5" w:rsidRPr="00C03921" w:rsidRDefault="00ED1CF5" w:rsidP="003D41AB">
      <w:pPr>
        <w:widowControl/>
        <w:rPr>
          <w:rFonts w:ascii="宋体" w:hAnsi="宋体"/>
          <w:sz w:val="24"/>
        </w:rPr>
      </w:pPr>
    </w:p>
    <w:p w:rsidR="00381AF2" w:rsidRPr="00C03921" w:rsidRDefault="00381AF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B310C2" w:rsidRPr="00C03921" w:rsidRDefault="00B310C2" w:rsidP="003D41AB">
      <w:pPr>
        <w:widowControl/>
        <w:rPr>
          <w:rFonts w:ascii="宋体" w:hAnsi="宋体"/>
          <w:sz w:val="24"/>
        </w:rPr>
      </w:pPr>
    </w:p>
    <w:p w:rsidR="00381AF2" w:rsidRPr="00C03921" w:rsidRDefault="00381AF2" w:rsidP="00381AF2">
      <w:pPr>
        <w:widowControl/>
        <w:rPr>
          <w:rFonts w:ascii="宋体" w:hAnsi="宋体"/>
          <w:sz w:val="24"/>
        </w:rPr>
      </w:pPr>
      <w:r w:rsidRPr="00C03921">
        <w:rPr>
          <w:rFonts w:ascii="宋体" w:hAnsi="宋体" w:hint="eastAsia"/>
          <w:sz w:val="24"/>
        </w:rPr>
        <w:lastRenderedPageBreak/>
        <w:t>工程名称：文昌市蓬莱镇群合村委会饮水工程--</w:t>
      </w:r>
      <w:r w:rsidR="00B310C2" w:rsidRPr="00C03921">
        <w:rPr>
          <w:rFonts w:hint="eastAsia"/>
        </w:rPr>
        <w:t xml:space="preserve"> </w:t>
      </w:r>
      <w:r w:rsidR="00B310C2" w:rsidRPr="00C03921">
        <w:rPr>
          <w:rFonts w:ascii="宋体" w:hAnsi="宋体" w:hint="eastAsia"/>
          <w:sz w:val="24"/>
        </w:rPr>
        <w:t>A干管工程</w:t>
      </w:r>
    </w:p>
    <w:tbl>
      <w:tblP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44"/>
        <w:gridCol w:w="756"/>
        <w:gridCol w:w="900"/>
        <w:gridCol w:w="897"/>
        <w:gridCol w:w="602"/>
        <w:gridCol w:w="862"/>
      </w:tblGrid>
      <w:tr w:rsidR="00381AF2" w:rsidRPr="00C03921" w:rsidTr="00F343CB">
        <w:trPr>
          <w:trHeight w:val="353"/>
        </w:trPr>
        <w:tc>
          <w:tcPr>
            <w:tcW w:w="51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序</w:t>
            </w:r>
          </w:p>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项目</w:t>
            </w:r>
          </w:p>
          <w:p w:rsidR="00381AF2" w:rsidRPr="00C03921" w:rsidRDefault="00381AF2" w:rsidP="00ED13A3">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项目名称</w:t>
            </w:r>
          </w:p>
        </w:tc>
        <w:tc>
          <w:tcPr>
            <w:tcW w:w="2144" w:type="dxa"/>
            <w:vMerge w:val="restart"/>
            <w:shd w:val="clear" w:color="auto" w:fill="auto"/>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项目特征</w:t>
            </w:r>
          </w:p>
        </w:tc>
        <w:tc>
          <w:tcPr>
            <w:tcW w:w="756"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工程量</w:t>
            </w:r>
          </w:p>
        </w:tc>
        <w:tc>
          <w:tcPr>
            <w:tcW w:w="2361" w:type="dxa"/>
            <w:gridSpan w:val="3"/>
            <w:shd w:val="clear" w:color="auto" w:fill="auto"/>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金额（元）</w:t>
            </w:r>
          </w:p>
        </w:tc>
      </w:tr>
      <w:tr w:rsidR="00381AF2" w:rsidRPr="00C03921" w:rsidTr="00F343CB">
        <w:trPr>
          <w:trHeight w:val="353"/>
        </w:trPr>
        <w:tc>
          <w:tcPr>
            <w:tcW w:w="510" w:type="dxa"/>
            <w:vMerge/>
            <w:shd w:val="clear" w:color="auto" w:fill="auto"/>
            <w:noWrap/>
            <w:vAlign w:val="center"/>
          </w:tcPr>
          <w:p w:rsidR="00381AF2" w:rsidRPr="00C03921" w:rsidRDefault="00381AF2" w:rsidP="00ED13A3">
            <w:pPr>
              <w:widowControl/>
              <w:jc w:val="center"/>
              <w:rPr>
                <w:rFonts w:ascii="宋体" w:hAnsi="宋体" w:cs="宋体"/>
                <w:kern w:val="0"/>
                <w:szCs w:val="21"/>
              </w:rPr>
            </w:pPr>
          </w:p>
        </w:tc>
        <w:tc>
          <w:tcPr>
            <w:tcW w:w="1302" w:type="dxa"/>
            <w:gridSpan w:val="2"/>
            <w:vMerge/>
            <w:shd w:val="clear" w:color="auto" w:fill="auto"/>
            <w:vAlign w:val="center"/>
          </w:tcPr>
          <w:p w:rsidR="00381AF2" w:rsidRPr="00C03921" w:rsidRDefault="00381AF2" w:rsidP="00ED13A3">
            <w:pPr>
              <w:widowControl/>
              <w:jc w:val="center"/>
              <w:rPr>
                <w:rFonts w:ascii="宋体" w:hAnsi="宋体" w:cs="宋体"/>
                <w:kern w:val="0"/>
                <w:szCs w:val="21"/>
              </w:rPr>
            </w:pPr>
          </w:p>
        </w:tc>
        <w:tc>
          <w:tcPr>
            <w:tcW w:w="1443" w:type="dxa"/>
            <w:vMerge/>
            <w:vAlign w:val="center"/>
          </w:tcPr>
          <w:p w:rsidR="00381AF2" w:rsidRPr="00C03921" w:rsidRDefault="00381AF2" w:rsidP="00ED13A3">
            <w:pPr>
              <w:widowControl/>
              <w:jc w:val="center"/>
              <w:rPr>
                <w:rFonts w:ascii="宋体" w:hAnsi="宋体" w:cs="宋体"/>
                <w:kern w:val="0"/>
                <w:szCs w:val="21"/>
              </w:rPr>
            </w:pPr>
          </w:p>
        </w:tc>
        <w:tc>
          <w:tcPr>
            <w:tcW w:w="2144" w:type="dxa"/>
            <w:vMerge/>
            <w:vAlign w:val="center"/>
          </w:tcPr>
          <w:p w:rsidR="00381AF2" w:rsidRPr="00C03921" w:rsidRDefault="00381AF2" w:rsidP="00ED13A3">
            <w:pPr>
              <w:widowControl/>
              <w:jc w:val="center"/>
              <w:rPr>
                <w:rFonts w:ascii="宋体" w:hAnsi="宋体" w:cs="宋体"/>
                <w:kern w:val="0"/>
                <w:szCs w:val="21"/>
              </w:rPr>
            </w:pPr>
          </w:p>
        </w:tc>
        <w:tc>
          <w:tcPr>
            <w:tcW w:w="756" w:type="dxa"/>
            <w:vMerge/>
            <w:vAlign w:val="center"/>
          </w:tcPr>
          <w:p w:rsidR="00381AF2" w:rsidRPr="00C03921" w:rsidRDefault="00381AF2" w:rsidP="00ED13A3">
            <w:pPr>
              <w:widowControl/>
              <w:jc w:val="center"/>
              <w:rPr>
                <w:rFonts w:ascii="宋体" w:hAnsi="宋体" w:cs="宋体"/>
                <w:kern w:val="0"/>
                <w:szCs w:val="21"/>
              </w:rPr>
            </w:pPr>
          </w:p>
        </w:tc>
        <w:tc>
          <w:tcPr>
            <w:tcW w:w="900" w:type="dxa"/>
            <w:vMerge/>
            <w:vAlign w:val="center"/>
          </w:tcPr>
          <w:p w:rsidR="00381AF2" w:rsidRPr="00C03921" w:rsidRDefault="00381AF2" w:rsidP="00ED13A3">
            <w:pPr>
              <w:widowControl/>
              <w:jc w:val="center"/>
              <w:rPr>
                <w:rFonts w:ascii="宋体" w:hAnsi="宋体" w:cs="宋体"/>
                <w:kern w:val="0"/>
                <w:szCs w:val="21"/>
              </w:rPr>
            </w:pPr>
          </w:p>
        </w:tc>
        <w:tc>
          <w:tcPr>
            <w:tcW w:w="897"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综合</w:t>
            </w:r>
          </w:p>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单价</w:t>
            </w:r>
          </w:p>
        </w:tc>
        <w:tc>
          <w:tcPr>
            <w:tcW w:w="602"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合价</w:t>
            </w:r>
          </w:p>
        </w:tc>
        <w:tc>
          <w:tcPr>
            <w:tcW w:w="862" w:type="dxa"/>
            <w:vAlign w:val="center"/>
          </w:tcPr>
          <w:p w:rsidR="00381AF2" w:rsidRPr="00C03921" w:rsidRDefault="00381AF2" w:rsidP="00ED13A3">
            <w:pPr>
              <w:widowControl/>
              <w:jc w:val="center"/>
              <w:rPr>
                <w:rFonts w:ascii="宋体" w:hAnsi="宋体" w:cs="宋体"/>
                <w:kern w:val="0"/>
                <w:szCs w:val="21"/>
              </w:rPr>
            </w:pPr>
            <w:r w:rsidRPr="00C03921">
              <w:rPr>
                <w:rFonts w:ascii="宋体" w:hAnsi="宋体" w:cs="宋体" w:hint="eastAsia"/>
                <w:kern w:val="0"/>
                <w:szCs w:val="21"/>
              </w:rPr>
              <w:t>其中：暂估价</w:t>
            </w:r>
          </w:p>
        </w:tc>
      </w:tr>
      <w:tr w:rsidR="00B310C2" w:rsidRPr="00C03921" w:rsidTr="00F343CB">
        <w:trPr>
          <w:trHeight w:val="353"/>
        </w:trPr>
        <w:tc>
          <w:tcPr>
            <w:tcW w:w="510"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管道工程</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 xml:space="preserve">　</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040101002003</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挖沟槽土方（人工开挖）</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41.77</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040101002004</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挖沟槽土方（机械开挖）</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654.42</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040102002001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挖沟槽石方</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岩石类别</w:t>
            </w:r>
            <w:r w:rsidRPr="00C03921">
              <w:rPr>
                <w:rFonts w:hint="eastAsia"/>
                <w:sz w:val="18"/>
                <w:szCs w:val="18"/>
              </w:rPr>
              <w:t>:</w:t>
            </w:r>
            <w:r w:rsidRPr="00C03921">
              <w:rPr>
                <w:rFonts w:hint="eastAsia"/>
                <w:sz w:val="18"/>
                <w:szCs w:val="18"/>
              </w:rPr>
              <w:t>次坚石</w:t>
            </w:r>
            <w:r w:rsidRPr="00C03921">
              <w:rPr>
                <w:rFonts w:hint="eastAsia"/>
                <w:sz w:val="18"/>
                <w:szCs w:val="18"/>
              </w:rPr>
              <w:br/>
              <w:t>2.</w:t>
            </w:r>
            <w:r w:rsidRPr="00C03921">
              <w:rPr>
                <w:rFonts w:hint="eastAsia"/>
                <w:sz w:val="18"/>
                <w:szCs w:val="18"/>
              </w:rPr>
              <w:t>开凿深度</w:t>
            </w:r>
            <w:r w:rsidRPr="00C03921">
              <w:rPr>
                <w:rFonts w:hint="eastAsia"/>
                <w:sz w:val="18"/>
                <w:szCs w:val="18"/>
              </w:rPr>
              <w:t>:</w:t>
            </w:r>
            <w:r w:rsidRPr="00C03921">
              <w:rPr>
                <w:rFonts w:hint="eastAsia"/>
                <w:sz w:val="18"/>
                <w:szCs w:val="18"/>
              </w:rPr>
              <w:t>详见图纸</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77.35</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040103002001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外购合格土</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品种</w:t>
            </w:r>
            <w:r w:rsidRPr="00C03921">
              <w:rPr>
                <w:rFonts w:hint="eastAsia"/>
                <w:sz w:val="18"/>
                <w:szCs w:val="18"/>
              </w:rPr>
              <w:t>:</w:t>
            </w:r>
            <w:r w:rsidRPr="00C03921">
              <w:rPr>
                <w:rFonts w:hint="eastAsia"/>
                <w:sz w:val="18"/>
                <w:szCs w:val="18"/>
              </w:rPr>
              <w:t>外购合格土</w:t>
            </w:r>
            <w:r w:rsidRPr="00C03921">
              <w:rPr>
                <w:rFonts w:hint="eastAsia"/>
                <w:sz w:val="18"/>
                <w:szCs w:val="18"/>
              </w:rPr>
              <w:br/>
              <w:t>2.</w:t>
            </w:r>
            <w:r w:rsidRPr="00C03921">
              <w:rPr>
                <w:rFonts w:hint="eastAsia"/>
                <w:sz w:val="18"/>
                <w:szCs w:val="18"/>
              </w:rPr>
              <w:t>运距</w:t>
            </w:r>
            <w:r w:rsidRPr="00C03921">
              <w:rPr>
                <w:rFonts w:hint="eastAsia"/>
                <w:sz w:val="18"/>
                <w:szCs w:val="18"/>
              </w:rPr>
              <w:t>:5km</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77.35</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040103001003</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回填方（机械回填）</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773.54</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r w:rsidRPr="00C03921">
              <w:rPr>
                <w:rFonts w:ascii="宋体" w:hAnsi="宋体" w:cs="宋体" w:hint="eastAsia"/>
                <w:kern w:val="0"/>
                <w:sz w:val="20"/>
              </w:rPr>
              <w:t xml:space="preserve">      </w:t>
            </w: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041001001001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拆除路面</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w:t>
            </w:r>
            <w:r w:rsidRPr="00C03921">
              <w:rPr>
                <w:rFonts w:hint="eastAsia"/>
                <w:sz w:val="18"/>
                <w:szCs w:val="18"/>
              </w:rPr>
              <w:t>:</w:t>
            </w:r>
            <w:r w:rsidRPr="00C03921">
              <w:rPr>
                <w:rFonts w:hint="eastAsia"/>
                <w:sz w:val="18"/>
                <w:szCs w:val="18"/>
              </w:rPr>
              <w:t>混凝土类路面层</w:t>
            </w:r>
            <w:r w:rsidRPr="00C03921">
              <w:rPr>
                <w:rFonts w:hint="eastAsia"/>
                <w:sz w:val="18"/>
                <w:szCs w:val="18"/>
              </w:rPr>
              <w:br/>
              <w:t>2.</w:t>
            </w:r>
            <w:r w:rsidRPr="00C03921">
              <w:rPr>
                <w:rFonts w:hint="eastAsia"/>
                <w:sz w:val="18"/>
                <w:szCs w:val="18"/>
              </w:rPr>
              <w:t>厚度</w:t>
            </w:r>
            <w:r w:rsidRPr="00C03921">
              <w:rPr>
                <w:rFonts w:hint="eastAsia"/>
                <w:sz w:val="18"/>
                <w:szCs w:val="18"/>
              </w:rPr>
              <w:t>:180mm</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13.6</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041001003001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拆除基层</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w:t>
            </w:r>
            <w:r w:rsidRPr="00C03921">
              <w:rPr>
                <w:rFonts w:hint="eastAsia"/>
                <w:sz w:val="18"/>
                <w:szCs w:val="18"/>
              </w:rPr>
              <w:t>:</w:t>
            </w:r>
            <w:r w:rsidRPr="00C03921">
              <w:rPr>
                <w:rFonts w:hint="eastAsia"/>
                <w:sz w:val="18"/>
                <w:szCs w:val="18"/>
              </w:rPr>
              <w:t>碎石</w:t>
            </w:r>
            <w:r w:rsidRPr="00C03921">
              <w:rPr>
                <w:rFonts w:hint="eastAsia"/>
                <w:sz w:val="18"/>
                <w:szCs w:val="18"/>
              </w:rPr>
              <w:br/>
              <w:t>2.</w:t>
            </w:r>
            <w:r w:rsidRPr="00C03921">
              <w:rPr>
                <w:rFonts w:hint="eastAsia"/>
                <w:sz w:val="18"/>
                <w:szCs w:val="18"/>
              </w:rPr>
              <w:t>厚度</w:t>
            </w:r>
            <w:r w:rsidR="00F343CB" w:rsidRPr="00C03921">
              <w:rPr>
                <w:rFonts w:hint="eastAsia"/>
                <w:sz w:val="18"/>
                <w:szCs w:val="18"/>
              </w:rPr>
              <w:t>:150mm</w:t>
            </w:r>
            <w:r w:rsidRPr="00C03921">
              <w:rPr>
                <w:rFonts w:hint="eastAsia"/>
                <w:sz w:val="18"/>
                <w:szCs w:val="18"/>
              </w:rPr>
              <w:br/>
              <w:t>3.</w:t>
            </w:r>
            <w:r w:rsidRPr="00C03921">
              <w:rPr>
                <w:rFonts w:hint="eastAsia"/>
                <w:sz w:val="18"/>
                <w:szCs w:val="18"/>
              </w:rPr>
              <w:t>部位</w:t>
            </w:r>
            <w:r w:rsidRPr="00C03921">
              <w:rPr>
                <w:rFonts w:hint="eastAsia"/>
                <w:sz w:val="18"/>
                <w:szCs w:val="18"/>
              </w:rPr>
              <w:t>:</w:t>
            </w:r>
            <w:r w:rsidRPr="00C03921">
              <w:rPr>
                <w:rFonts w:hint="eastAsia"/>
                <w:sz w:val="18"/>
                <w:szCs w:val="18"/>
              </w:rPr>
              <w:t>基层</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13.6</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8</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040202011001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碎石</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石料规格</w:t>
            </w:r>
            <w:r w:rsidRPr="00C03921">
              <w:rPr>
                <w:rFonts w:hint="eastAsia"/>
                <w:sz w:val="18"/>
                <w:szCs w:val="18"/>
              </w:rPr>
              <w:t>:</w:t>
            </w:r>
            <w:r w:rsidRPr="00C03921">
              <w:rPr>
                <w:rFonts w:hint="eastAsia"/>
                <w:sz w:val="18"/>
                <w:szCs w:val="18"/>
              </w:rPr>
              <w:t>碎石</w:t>
            </w:r>
            <w:r w:rsidR="00F343CB" w:rsidRPr="00C03921">
              <w:rPr>
                <w:rFonts w:hint="eastAsia"/>
                <w:sz w:val="18"/>
                <w:szCs w:val="18"/>
              </w:rPr>
              <w:t xml:space="preserve"> 60mm</w:t>
            </w:r>
            <w:r w:rsidRPr="00C03921">
              <w:rPr>
                <w:rFonts w:hint="eastAsia"/>
                <w:sz w:val="18"/>
                <w:szCs w:val="18"/>
              </w:rPr>
              <w:br/>
              <w:t>2.</w:t>
            </w:r>
            <w:r w:rsidRPr="00C03921">
              <w:rPr>
                <w:rFonts w:hint="eastAsia"/>
                <w:sz w:val="18"/>
                <w:szCs w:val="18"/>
              </w:rPr>
              <w:t>厚度</w:t>
            </w:r>
            <w:r w:rsidRPr="00C03921">
              <w:rPr>
                <w:rFonts w:hint="eastAsia"/>
                <w:sz w:val="18"/>
                <w:szCs w:val="18"/>
              </w:rPr>
              <w:t>:150mm</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13.6</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9</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040203007001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水泥混凝土</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混凝土强度等级</w:t>
            </w:r>
            <w:r w:rsidRPr="00C03921">
              <w:rPr>
                <w:rFonts w:hint="eastAsia"/>
                <w:sz w:val="18"/>
                <w:szCs w:val="18"/>
              </w:rPr>
              <w:t>:</w:t>
            </w:r>
            <w:r w:rsidRPr="00C03921">
              <w:rPr>
                <w:rFonts w:hint="eastAsia"/>
                <w:sz w:val="18"/>
                <w:szCs w:val="18"/>
              </w:rPr>
              <w:t>混凝土</w:t>
            </w:r>
            <w:r w:rsidR="00F343CB" w:rsidRPr="00C03921">
              <w:rPr>
                <w:rFonts w:hint="eastAsia"/>
                <w:sz w:val="18"/>
                <w:szCs w:val="18"/>
              </w:rPr>
              <w:t xml:space="preserve"> C30</w:t>
            </w:r>
            <w:r w:rsidRPr="00C03921">
              <w:rPr>
                <w:rFonts w:hint="eastAsia"/>
                <w:sz w:val="18"/>
                <w:szCs w:val="18"/>
              </w:rPr>
              <w:br/>
              <w:t>2.</w:t>
            </w:r>
            <w:r w:rsidRPr="00C03921">
              <w:rPr>
                <w:rFonts w:hint="eastAsia"/>
                <w:sz w:val="18"/>
                <w:szCs w:val="18"/>
              </w:rPr>
              <w:t>厚度</w:t>
            </w:r>
            <w:r w:rsidRPr="00C03921">
              <w:rPr>
                <w:rFonts w:hint="eastAsia"/>
                <w:sz w:val="18"/>
                <w:szCs w:val="18"/>
              </w:rPr>
              <w:t>:180mm</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13.6</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10</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041001001002</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拆除路面（破巷道混凝土路及恢复）</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w:t>
            </w:r>
            <w:r w:rsidRPr="00C03921">
              <w:rPr>
                <w:rFonts w:hint="eastAsia"/>
                <w:sz w:val="18"/>
                <w:szCs w:val="18"/>
              </w:rPr>
              <w:t>:</w:t>
            </w:r>
            <w:r w:rsidRPr="00C03921">
              <w:rPr>
                <w:rFonts w:hint="eastAsia"/>
                <w:sz w:val="18"/>
                <w:szCs w:val="18"/>
              </w:rPr>
              <w:t>混凝土类路面层</w:t>
            </w:r>
            <w:r w:rsidRPr="00C03921">
              <w:rPr>
                <w:rFonts w:hint="eastAsia"/>
                <w:sz w:val="18"/>
                <w:szCs w:val="18"/>
              </w:rPr>
              <w:br/>
              <w:t>2.</w:t>
            </w:r>
            <w:r w:rsidRPr="00C03921">
              <w:rPr>
                <w:rFonts w:hint="eastAsia"/>
                <w:sz w:val="18"/>
                <w:szCs w:val="18"/>
              </w:rPr>
              <w:t>厚度</w:t>
            </w:r>
            <w:r w:rsidRPr="00C03921">
              <w:rPr>
                <w:rFonts w:hint="eastAsia"/>
                <w:sz w:val="18"/>
                <w:szCs w:val="18"/>
              </w:rPr>
              <w:t>:100mm</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81.6</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11</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040203007002</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水泥混凝土（破巷道混凝土路及恢复）</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混凝土强度等级</w:t>
            </w:r>
            <w:r w:rsidRPr="00C03921">
              <w:rPr>
                <w:rFonts w:hint="eastAsia"/>
                <w:sz w:val="18"/>
                <w:szCs w:val="18"/>
              </w:rPr>
              <w:t>:</w:t>
            </w:r>
            <w:r w:rsidRPr="00C03921">
              <w:rPr>
                <w:rFonts w:hint="eastAsia"/>
                <w:sz w:val="18"/>
                <w:szCs w:val="18"/>
              </w:rPr>
              <w:t>混凝土</w:t>
            </w:r>
            <w:r w:rsidR="00F343CB" w:rsidRPr="00C03921">
              <w:rPr>
                <w:rFonts w:hint="eastAsia"/>
                <w:sz w:val="18"/>
                <w:szCs w:val="18"/>
              </w:rPr>
              <w:t xml:space="preserve"> C30</w:t>
            </w:r>
            <w:r w:rsidRPr="00C03921">
              <w:rPr>
                <w:rFonts w:hint="eastAsia"/>
                <w:sz w:val="18"/>
                <w:szCs w:val="18"/>
              </w:rPr>
              <w:br/>
              <w:t>2.</w:t>
            </w:r>
            <w:r w:rsidRPr="00C03921">
              <w:rPr>
                <w:rFonts w:hint="eastAsia"/>
                <w:sz w:val="18"/>
                <w:szCs w:val="18"/>
              </w:rPr>
              <w:t>厚度</w:t>
            </w:r>
            <w:r w:rsidRPr="00C03921">
              <w:rPr>
                <w:rFonts w:hint="eastAsia"/>
                <w:sz w:val="18"/>
                <w:szCs w:val="18"/>
              </w:rPr>
              <w:t>:100mm</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81.6</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12</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031003013001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水表</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t>2.</w:t>
            </w:r>
            <w:r w:rsidRPr="00C03921">
              <w:rPr>
                <w:rFonts w:hint="eastAsia"/>
                <w:sz w:val="18"/>
                <w:szCs w:val="18"/>
              </w:rPr>
              <w:t>型号、规格</w:t>
            </w:r>
            <w:r w:rsidR="00F343CB" w:rsidRPr="00C03921">
              <w:rPr>
                <w:rFonts w:hint="eastAsia"/>
                <w:sz w:val="18"/>
                <w:szCs w:val="18"/>
              </w:rPr>
              <w:t>:de160</w:t>
            </w:r>
            <w:r w:rsidRPr="00C03921">
              <w:rPr>
                <w:rFonts w:hint="eastAsia"/>
                <w:sz w:val="18"/>
                <w:szCs w:val="18"/>
              </w:rPr>
              <w:br/>
              <w:t>3.</w:t>
            </w:r>
            <w:r w:rsidRPr="00C03921">
              <w:rPr>
                <w:rFonts w:hint="eastAsia"/>
                <w:sz w:val="18"/>
                <w:szCs w:val="18"/>
              </w:rPr>
              <w:t>附件配置</w:t>
            </w:r>
            <w:r w:rsidRPr="00C03921">
              <w:rPr>
                <w:rFonts w:hint="eastAsia"/>
                <w:sz w:val="18"/>
                <w:szCs w:val="18"/>
              </w:rPr>
              <w:t>:S-T-0504</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13</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031003013002</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水表组</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t>2.</w:t>
            </w:r>
            <w:r w:rsidRPr="00C03921">
              <w:rPr>
                <w:rFonts w:hint="eastAsia"/>
                <w:sz w:val="18"/>
                <w:szCs w:val="18"/>
              </w:rPr>
              <w:t>型号、规格</w:t>
            </w:r>
            <w:r w:rsidR="00F343CB" w:rsidRPr="00C03921">
              <w:rPr>
                <w:rFonts w:hint="eastAsia"/>
                <w:sz w:val="18"/>
                <w:szCs w:val="18"/>
              </w:rPr>
              <w:t>:de63</w:t>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S-T-0502</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14</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040502005001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阀门</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伸缩蝶阀</w:t>
            </w:r>
            <w:r w:rsidR="00F343CB" w:rsidRPr="00C03921">
              <w:rPr>
                <w:rFonts w:hint="eastAsia"/>
                <w:sz w:val="18"/>
                <w:szCs w:val="18"/>
              </w:rPr>
              <w:t xml:space="preserve"> DN100</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法兰连接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15</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040502005002</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阀门</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球阀</w:t>
            </w:r>
            <w:r w:rsidR="00F343CB" w:rsidRPr="00C03921">
              <w:rPr>
                <w:rFonts w:hint="eastAsia"/>
                <w:sz w:val="18"/>
                <w:szCs w:val="18"/>
              </w:rPr>
              <w:t xml:space="preserve"> de90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粘接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16</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040502005003</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阀门</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球阀</w:t>
            </w:r>
            <w:r w:rsidRPr="00C03921">
              <w:rPr>
                <w:rFonts w:hint="eastAsia"/>
                <w:sz w:val="18"/>
                <w:szCs w:val="18"/>
              </w:rPr>
              <w:t xml:space="preserve"> de75 PVC-U</w:t>
            </w:r>
          </w:p>
          <w:p w:rsidR="00B310C2" w:rsidRPr="00C03921" w:rsidRDefault="00B310C2">
            <w:pPr>
              <w:rPr>
                <w:rFonts w:ascii="宋体" w:hAnsi="宋体" w:cs="宋体"/>
                <w:sz w:val="18"/>
                <w:szCs w:val="18"/>
              </w:rPr>
            </w:pPr>
            <w:r w:rsidRPr="00C03921">
              <w:rPr>
                <w:rFonts w:hint="eastAsia"/>
                <w:sz w:val="18"/>
                <w:szCs w:val="18"/>
              </w:rPr>
              <w:t>2.</w:t>
            </w:r>
            <w:r w:rsidRPr="00C03921">
              <w:rPr>
                <w:rFonts w:hint="eastAsia"/>
                <w:sz w:val="18"/>
                <w:szCs w:val="18"/>
              </w:rPr>
              <w:t>连接方式</w:t>
            </w:r>
            <w:r w:rsidRPr="00C03921">
              <w:rPr>
                <w:rFonts w:hint="eastAsia"/>
                <w:sz w:val="18"/>
                <w:szCs w:val="18"/>
              </w:rPr>
              <w:t>:</w:t>
            </w:r>
            <w:r w:rsidRPr="00C03921">
              <w:rPr>
                <w:rFonts w:hint="eastAsia"/>
                <w:sz w:val="18"/>
                <w:szCs w:val="18"/>
              </w:rPr>
              <w:t>粘接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17</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040502005004</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阀门</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球阀</w:t>
            </w:r>
            <w:r w:rsidR="00F343CB" w:rsidRPr="00C03921">
              <w:rPr>
                <w:rFonts w:hint="eastAsia"/>
                <w:sz w:val="18"/>
                <w:szCs w:val="18"/>
              </w:rPr>
              <w:t xml:space="preserve"> de50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粘接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4</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18</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031003013003</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排气阀组</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t>2.</w:t>
            </w:r>
            <w:r w:rsidRPr="00C03921">
              <w:rPr>
                <w:rFonts w:hint="eastAsia"/>
                <w:sz w:val="18"/>
                <w:szCs w:val="18"/>
              </w:rPr>
              <w:t>型号、规格</w:t>
            </w:r>
            <w:r w:rsidR="00F343CB" w:rsidRPr="00C03921">
              <w:rPr>
                <w:rFonts w:hint="eastAsia"/>
                <w:sz w:val="18"/>
                <w:szCs w:val="18"/>
              </w:rPr>
              <w:t>:de110</w:t>
            </w:r>
            <w:r w:rsidRPr="00C03921">
              <w:rPr>
                <w:rFonts w:hint="eastAsia"/>
                <w:sz w:val="18"/>
                <w:szCs w:val="18"/>
              </w:rPr>
              <w:br/>
            </w:r>
            <w:r w:rsidRPr="00C03921">
              <w:rPr>
                <w:rFonts w:hint="eastAsia"/>
                <w:sz w:val="18"/>
                <w:szCs w:val="18"/>
              </w:rPr>
              <w:lastRenderedPageBreak/>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S-T-0303</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lastRenderedPageBreak/>
              <w:t>组</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lastRenderedPageBreak/>
              <w:t>19</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031003013004</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排泥阀组</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t>2.</w:t>
            </w:r>
            <w:r w:rsidRPr="00C03921">
              <w:rPr>
                <w:rFonts w:hint="eastAsia"/>
                <w:sz w:val="18"/>
                <w:szCs w:val="18"/>
              </w:rPr>
              <w:t>型号、规格</w:t>
            </w:r>
            <w:r w:rsidR="00F343CB" w:rsidRPr="00C03921">
              <w:rPr>
                <w:rFonts w:hint="eastAsia"/>
                <w:sz w:val="18"/>
                <w:szCs w:val="18"/>
              </w:rPr>
              <w:t>:de110</w:t>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S-T-0404</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3</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20</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040502003001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二承一插正三通</w:t>
            </w:r>
            <w:r w:rsidR="00F343CB" w:rsidRPr="00C03921">
              <w:rPr>
                <w:rFonts w:hint="eastAsia"/>
                <w:sz w:val="18"/>
                <w:szCs w:val="18"/>
              </w:rPr>
              <w:t xml:space="preserve"> de160*de160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21</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040502003002</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二承一插异径三通</w:t>
            </w:r>
            <w:r w:rsidR="00F343CB" w:rsidRPr="00C03921">
              <w:rPr>
                <w:rFonts w:hint="eastAsia"/>
                <w:sz w:val="18"/>
                <w:szCs w:val="18"/>
              </w:rPr>
              <w:t xml:space="preserve"> de160*de110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22</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040502003003</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二承一插异径三通</w:t>
            </w:r>
            <w:r w:rsidR="00F343CB" w:rsidRPr="00C03921">
              <w:rPr>
                <w:rFonts w:hint="eastAsia"/>
                <w:sz w:val="18"/>
                <w:szCs w:val="18"/>
              </w:rPr>
              <w:t xml:space="preserve"> de110*de90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6</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23</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040502003004</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双承</w:t>
            </w:r>
            <w:r w:rsidRPr="00C03921">
              <w:rPr>
                <w:rFonts w:hint="eastAsia"/>
                <w:sz w:val="18"/>
                <w:szCs w:val="18"/>
              </w:rPr>
              <w:t>45</w:t>
            </w:r>
            <w:r w:rsidRPr="00C03921">
              <w:rPr>
                <w:rFonts w:hint="eastAsia"/>
                <w:sz w:val="18"/>
                <w:szCs w:val="18"/>
              </w:rPr>
              <w:t>°弯头</w:t>
            </w:r>
            <w:r w:rsidR="00F343CB" w:rsidRPr="00C03921">
              <w:rPr>
                <w:rFonts w:hint="eastAsia"/>
                <w:sz w:val="18"/>
                <w:szCs w:val="18"/>
              </w:rPr>
              <w:t xml:space="preserve"> de110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5</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24</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040502003005</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双承</w:t>
            </w:r>
            <w:r w:rsidRPr="00C03921">
              <w:rPr>
                <w:rFonts w:hint="eastAsia"/>
                <w:sz w:val="18"/>
                <w:szCs w:val="18"/>
              </w:rPr>
              <w:t>22.5</w:t>
            </w:r>
            <w:r w:rsidRPr="00C03921">
              <w:rPr>
                <w:rFonts w:hint="eastAsia"/>
                <w:sz w:val="18"/>
                <w:szCs w:val="18"/>
              </w:rPr>
              <w:t>°弯头</w:t>
            </w:r>
            <w:r w:rsidR="00F343CB" w:rsidRPr="00C03921">
              <w:rPr>
                <w:rFonts w:hint="eastAsia"/>
                <w:sz w:val="18"/>
                <w:szCs w:val="18"/>
              </w:rPr>
              <w:t xml:space="preserve"> de110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25</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040502004001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转换件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双承</w:t>
            </w:r>
            <w:r w:rsidRPr="00C03921">
              <w:rPr>
                <w:rFonts w:hint="eastAsia"/>
                <w:sz w:val="18"/>
                <w:szCs w:val="18"/>
              </w:rPr>
              <w:t>11.25</w:t>
            </w:r>
            <w:r w:rsidRPr="00C03921">
              <w:rPr>
                <w:rFonts w:hint="eastAsia"/>
                <w:sz w:val="18"/>
                <w:szCs w:val="18"/>
              </w:rPr>
              <w:t>°弯头</w:t>
            </w:r>
            <w:r w:rsidRPr="00C03921">
              <w:rPr>
                <w:rFonts w:hint="eastAsia"/>
                <w:sz w:val="18"/>
                <w:szCs w:val="18"/>
              </w:rPr>
              <w:t xml:space="preserve"> de160 </w:t>
            </w:r>
            <w:r w:rsidRPr="00C03921">
              <w:rPr>
                <w:rFonts w:hint="eastAsia"/>
                <w:sz w:val="18"/>
                <w:szCs w:val="18"/>
              </w:rPr>
              <w:t>钢塑</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26</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040502004002</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转换件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双承</w:t>
            </w:r>
            <w:r w:rsidRPr="00C03921">
              <w:rPr>
                <w:rFonts w:hint="eastAsia"/>
                <w:sz w:val="18"/>
                <w:szCs w:val="18"/>
              </w:rPr>
              <w:t>11.25</w:t>
            </w:r>
            <w:r w:rsidRPr="00C03921">
              <w:rPr>
                <w:rFonts w:hint="eastAsia"/>
                <w:sz w:val="18"/>
                <w:szCs w:val="18"/>
              </w:rPr>
              <w:t>°弯头</w:t>
            </w:r>
            <w:r w:rsidRPr="00C03921">
              <w:rPr>
                <w:rFonts w:hint="eastAsia"/>
                <w:sz w:val="18"/>
                <w:szCs w:val="18"/>
              </w:rPr>
              <w:t xml:space="preserve"> de110 </w:t>
            </w:r>
            <w:r w:rsidRPr="00C03921">
              <w:rPr>
                <w:rFonts w:hint="eastAsia"/>
                <w:sz w:val="18"/>
                <w:szCs w:val="18"/>
              </w:rPr>
              <w:t>钢塑</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4</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27</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040502003006</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双承异径接</w:t>
            </w:r>
            <w:r w:rsidR="00F343CB" w:rsidRPr="00C03921">
              <w:rPr>
                <w:rFonts w:hint="eastAsia"/>
                <w:sz w:val="18"/>
                <w:szCs w:val="18"/>
              </w:rPr>
              <w:t xml:space="preserve"> de160*de110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28</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040502003007</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异径套</w:t>
            </w:r>
            <w:r w:rsidR="00F343CB" w:rsidRPr="00C03921">
              <w:rPr>
                <w:rFonts w:hint="eastAsia"/>
                <w:sz w:val="18"/>
                <w:szCs w:val="18"/>
              </w:rPr>
              <w:t xml:space="preserve"> de110*de90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29</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040502003008</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异径套</w:t>
            </w:r>
            <w:r w:rsidR="00F343CB" w:rsidRPr="00C03921">
              <w:rPr>
                <w:rFonts w:hint="eastAsia"/>
                <w:sz w:val="18"/>
                <w:szCs w:val="18"/>
              </w:rPr>
              <w:t xml:space="preserve"> de110*de75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30</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040502003009</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异径套</w:t>
            </w:r>
            <w:r w:rsidRPr="00C03921">
              <w:rPr>
                <w:rFonts w:hint="eastAsia"/>
                <w:sz w:val="18"/>
                <w:szCs w:val="18"/>
              </w:rPr>
              <w:t xml:space="preserve"> </w:t>
            </w:r>
          </w:p>
          <w:p w:rsidR="00B310C2" w:rsidRPr="00C03921" w:rsidRDefault="00B310C2">
            <w:pPr>
              <w:rPr>
                <w:rFonts w:ascii="宋体" w:hAnsi="宋体" w:cs="宋体"/>
                <w:sz w:val="18"/>
                <w:szCs w:val="18"/>
              </w:rPr>
            </w:pPr>
            <w:r w:rsidRPr="00C03921">
              <w:rPr>
                <w:rFonts w:hint="eastAsia"/>
                <w:sz w:val="18"/>
                <w:szCs w:val="18"/>
              </w:rPr>
              <w:t>de110*de63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31</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040502003010</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异径套</w:t>
            </w:r>
            <w:r w:rsidR="00F343CB" w:rsidRPr="00C03921">
              <w:rPr>
                <w:rFonts w:hint="eastAsia"/>
                <w:sz w:val="18"/>
                <w:szCs w:val="18"/>
              </w:rPr>
              <w:t xml:space="preserve"> de90*de75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32</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040502003011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异径套</w:t>
            </w:r>
            <w:r w:rsidR="00F343CB" w:rsidRPr="00C03921">
              <w:rPr>
                <w:rFonts w:hint="eastAsia"/>
                <w:sz w:val="18"/>
                <w:szCs w:val="18"/>
              </w:rPr>
              <w:t xml:space="preserve"> de90*de63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4</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33</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040502003012</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平插</w:t>
            </w:r>
            <w:r w:rsidR="00F343CB" w:rsidRPr="00C03921">
              <w:rPr>
                <w:rFonts w:hint="eastAsia"/>
                <w:sz w:val="18"/>
                <w:szCs w:val="18"/>
              </w:rPr>
              <w:t xml:space="preserve"> de110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34</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040502003013</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塑料管管件</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平承</w:t>
            </w:r>
            <w:r w:rsidR="00F343CB" w:rsidRPr="00C03921">
              <w:rPr>
                <w:rFonts w:hint="eastAsia"/>
                <w:sz w:val="18"/>
                <w:szCs w:val="18"/>
              </w:rPr>
              <w:t xml:space="preserve"> de110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35</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040502006001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法兰</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材质、规格、结构形式</w:t>
            </w:r>
            <w:r w:rsidRPr="00C03921">
              <w:rPr>
                <w:rFonts w:hint="eastAsia"/>
                <w:sz w:val="18"/>
                <w:szCs w:val="18"/>
              </w:rPr>
              <w:t>:</w:t>
            </w:r>
            <w:r w:rsidRPr="00C03921">
              <w:rPr>
                <w:rFonts w:hint="eastAsia"/>
                <w:sz w:val="18"/>
                <w:szCs w:val="18"/>
              </w:rPr>
              <w:t>螺纹法兰</w:t>
            </w:r>
            <w:r w:rsidRPr="00C03921">
              <w:rPr>
                <w:rFonts w:hint="eastAsia"/>
                <w:sz w:val="18"/>
                <w:szCs w:val="18"/>
              </w:rPr>
              <w:t xml:space="preserve"> DN65 </w:t>
            </w:r>
            <w:r w:rsidRPr="00C03921">
              <w:rPr>
                <w:rFonts w:hint="eastAsia"/>
                <w:sz w:val="18"/>
                <w:szCs w:val="18"/>
              </w:rPr>
              <w:t>钢制</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36</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040501002002</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钢管</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钢套管</w:t>
            </w:r>
            <w:r w:rsidR="00F343CB" w:rsidRPr="00C03921">
              <w:rPr>
                <w:rFonts w:hint="eastAsia"/>
                <w:sz w:val="18"/>
                <w:szCs w:val="18"/>
              </w:rPr>
              <w:t xml:space="preserve"> D159*4.5</w:t>
            </w:r>
            <w:r w:rsidRPr="00C03921">
              <w:rPr>
                <w:rFonts w:hint="eastAsia"/>
                <w:sz w:val="18"/>
                <w:szCs w:val="18"/>
              </w:rPr>
              <w:br/>
              <w:t>2.</w:t>
            </w:r>
            <w:r w:rsidRPr="00C03921">
              <w:rPr>
                <w:rFonts w:hint="eastAsia"/>
                <w:sz w:val="18"/>
                <w:szCs w:val="18"/>
              </w:rPr>
              <w:t>接口方式</w:t>
            </w:r>
            <w:r w:rsidRPr="00C03921">
              <w:rPr>
                <w:rFonts w:hint="eastAsia"/>
                <w:sz w:val="18"/>
                <w:szCs w:val="18"/>
              </w:rPr>
              <w:t>:</w:t>
            </w:r>
            <w:r w:rsidRPr="00C03921">
              <w:rPr>
                <w:rFonts w:hint="eastAsia"/>
                <w:sz w:val="18"/>
                <w:szCs w:val="18"/>
              </w:rPr>
              <w:t>电弧焊</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18</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37</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040501002003</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钢管</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钢套管</w:t>
            </w:r>
            <w:r w:rsidR="00F343CB" w:rsidRPr="00C03921">
              <w:rPr>
                <w:rFonts w:hint="eastAsia"/>
                <w:sz w:val="18"/>
                <w:szCs w:val="18"/>
              </w:rPr>
              <w:t xml:space="preserve"> </w:t>
            </w:r>
            <w:r w:rsidR="00F343CB" w:rsidRPr="00C03921">
              <w:rPr>
                <w:rFonts w:hint="eastAsia"/>
                <w:sz w:val="18"/>
                <w:szCs w:val="18"/>
              </w:rPr>
              <w:lastRenderedPageBreak/>
              <w:t>D108*4</w:t>
            </w:r>
            <w:r w:rsidRPr="00C03921">
              <w:rPr>
                <w:rFonts w:hint="eastAsia"/>
                <w:sz w:val="18"/>
                <w:szCs w:val="18"/>
              </w:rPr>
              <w:br/>
              <w:t>2.</w:t>
            </w:r>
            <w:r w:rsidRPr="00C03921">
              <w:rPr>
                <w:rFonts w:hint="eastAsia"/>
                <w:sz w:val="18"/>
                <w:szCs w:val="18"/>
              </w:rPr>
              <w:t>接口方式</w:t>
            </w:r>
            <w:r w:rsidRPr="00C03921">
              <w:rPr>
                <w:rFonts w:hint="eastAsia"/>
                <w:sz w:val="18"/>
                <w:szCs w:val="18"/>
              </w:rPr>
              <w:t>:</w:t>
            </w:r>
            <w:r w:rsidRPr="00C03921">
              <w:rPr>
                <w:rFonts w:hint="eastAsia"/>
                <w:sz w:val="18"/>
                <w:szCs w:val="18"/>
              </w:rPr>
              <w:t>电弧焊</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lastRenderedPageBreak/>
              <w:t>m</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9</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lastRenderedPageBreak/>
              <w:t>38</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031001007002</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复合管</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材质、规格</w:t>
            </w:r>
            <w:r w:rsidRPr="00C03921">
              <w:rPr>
                <w:rFonts w:hint="eastAsia"/>
                <w:sz w:val="18"/>
                <w:szCs w:val="18"/>
              </w:rPr>
              <w:t>:</w:t>
            </w:r>
            <w:r w:rsidRPr="00C03921">
              <w:rPr>
                <w:rFonts w:hint="eastAsia"/>
                <w:sz w:val="18"/>
                <w:szCs w:val="18"/>
              </w:rPr>
              <w:t>给水钢塑复合管</w:t>
            </w:r>
            <w:r w:rsidR="00F343CB" w:rsidRPr="00C03921">
              <w:rPr>
                <w:rFonts w:hint="eastAsia"/>
                <w:sz w:val="18"/>
                <w:szCs w:val="18"/>
              </w:rPr>
              <w:t xml:space="preserve"> DN65</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螺纹连接</w:t>
            </w:r>
            <w:r w:rsidRPr="00C03921">
              <w:rPr>
                <w:rFonts w:hint="eastAsia"/>
                <w:sz w:val="18"/>
                <w:szCs w:val="18"/>
              </w:rPr>
              <w:br/>
              <w:t>3.</w:t>
            </w:r>
            <w:r w:rsidRPr="00C03921">
              <w:rPr>
                <w:rFonts w:hint="eastAsia"/>
                <w:sz w:val="18"/>
                <w:szCs w:val="18"/>
              </w:rPr>
              <w:t>压力试验及吹、洗设计要求</w:t>
            </w:r>
            <w:r w:rsidRPr="00C03921">
              <w:rPr>
                <w:rFonts w:hint="eastAsia"/>
                <w:sz w:val="18"/>
                <w:szCs w:val="18"/>
              </w:rPr>
              <w:t>:</w:t>
            </w:r>
            <w:r w:rsidRPr="00C03921">
              <w:rPr>
                <w:rFonts w:hint="eastAsia"/>
                <w:sz w:val="18"/>
                <w:szCs w:val="18"/>
              </w:rPr>
              <w:t>详见图纸</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12</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39</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040501004001</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00F343CB" w:rsidRPr="00C03921">
              <w:rPr>
                <w:rFonts w:hint="eastAsia"/>
                <w:sz w:val="18"/>
                <w:szCs w:val="18"/>
              </w:rPr>
              <w:t xml:space="preserve"> de160 PVC-U  0.8mpa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胶圈连接</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250</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40</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040501004002</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00F343CB" w:rsidRPr="00C03921">
              <w:rPr>
                <w:rFonts w:hint="eastAsia"/>
                <w:sz w:val="18"/>
                <w:szCs w:val="18"/>
              </w:rPr>
              <w:t xml:space="preserve"> de110 PVC-U  0.8mpa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胶圈连接</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1022</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B310C2" w:rsidRPr="00C03921" w:rsidTr="00F343CB">
        <w:trPr>
          <w:trHeight w:val="330"/>
        </w:trPr>
        <w:tc>
          <w:tcPr>
            <w:tcW w:w="516" w:type="dxa"/>
            <w:gridSpan w:val="2"/>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41</w:t>
            </w:r>
          </w:p>
        </w:tc>
        <w:tc>
          <w:tcPr>
            <w:tcW w:w="1296"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040501004003</w:t>
            </w:r>
          </w:p>
        </w:tc>
        <w:tc>
          <w:tcPr>
            <w:tcW w:w="1443"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塑料管</w:t>
            </w:r>
          </w:p>
        </w:tc>
        <w:tc>
          <w:tcPr>
            <w:tcW w:w="2144" w:type="dxa"/>
            <w:shd w:val="clear" w:color="auto" w:fill="auto"/>
            <w:vAlign w:val="center"/>
          </w:tcPr>
          <w:p w:rsidR="00B310C2" w:rsidRPr="00C03921" w:rsidRDefault="00B310C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00F343CB" w:rsidRPr="00C03921">
              <w:rPr>
                <w:rFonts w:hint="eastAsia"/>
                <w:sz w:val="18"/>
                <w:szCs w:val="18"/>
              </w:rPr>
              <w:t xml:space="preserve"> de90 PVC-U  1.0mpa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胶圈连接</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p>
          <w:p w:rsidR="00B310C2" w:rsidRPr="00C03921" w:rsidRDefault="00F343CB">
            <w:pPr>
              <w:rPr>
                <w:rFonts w:ascii="宋体" w:hAnsi="宋体" w:cs="宋体"/>
                <w:sz w:val="18"/>
                <w:szCs w:val="18"/>
              </w:rPr>
            </w:pPr>
            <w:r w:rsidRPr="00C03921">
              <w:rPr>
                <w:rFonts w:hint="eastAsia"/>
                <w:sz w:val="18"/>
                <w:szCs w:val="18"/>
              </w:rPr>
              <w:t>详见图纸</w:t>
            </w:r>
          </w:p>
        </w:tc>
        <w:tc>
          <w:tcPr>
            <w:tcW w:w="756" w:type="dxa"/>
            <w:shd w:val="clear" w:color="auto" w:fill="auto"/>
            <w:vAlign w:val="center"/>
          </w:tcPr>
          <w:p w:rsidR="00B310C2" w:rsidRPr="00C03921" w:rsidRDefault="00B310C2">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B310C2" w:rsidRPr="00C03921" w:rsidRDefault="00B310C2">
            <w:pPr>
              <w:jc w:val="center"/>
              <w:rPr>
                <w:rFonts w:ascii="宋体" w:hAnsi="宋体" w:cs="宋体"/>
                <w:sz w:val="18"/>
                <w:szCs w:val="18"/>
              </w:rPr>
            </w:pPr>
            <w:r w:rsidRPr="00C03921">
              <w:rPr>
                <w:rFonts w:hint="eastAsia"/>
                <w:sz w:val="18"/>
                <w:szCs w:val="18"/>
              </w:rPr>
              <w:t>6</w:t>
            </w:r>
          </w:p>
        </w:tc>
        <w:tc>
          <w:tcPr>
            <w:tcW w:w="897"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602" w:type="dxa"/>
            <w:shd w:val="clear" w:color="auto" w:fill="auto"/>
            <w:vAlign w:val="center"/>
          </w:tcPr>
          <w:p w:rsidR="00B310C2" w:rsidRPr="00C03921" w:rsidRDefault="00B310C2" w:rsidP="00ED13A3">
            <w:pPr>
              <w:widowControl/>
              <w:jc w:val="center"/>
              <w:rPr>
                <w:rFonts w:ascii="宋体" w:hAnsi="宋体" w:cs="宋体"/>
                <w:kern w:val="0"/>
                <w:sz w:val="20"/>
              </w:rPr>
            </w:pPr>
          </w:p>
        </w:tc>
        <w:tc>
          <w:tcPr>
            <w:tcW w:w="862" w:type="dxa"/>
            <w:shd w:val="clear" w:color="auto" w:fill="auto"/>
            <w:vAlign w:val="center"/>
          </w:tcPr>
          <w:p w:rsidR="00B310C2" w:rsidRPr="00C03921" w:rsidRDefault="00B310C2"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42</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040501004004</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塑料管</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Pr="00C03921">
              <w:rPr>
                <w:rFonts w:hint="eastAsia"/>
                <w:sz w:val="18"/>
                <w:szCs w:val="18"/>
              </w:rPr>
              <w:t xml:space="preserve"> de75 PVC-U  1.0mpa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粘接</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12</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43</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040501004005</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塑料管</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Pr="00C03921">
              <w:rPr>
                <w:rFonts w:hint="eastAsia"/>
                <w:sz w:val="18"/>
                <w:szCs w:val="18"/>
              </w:rPr>
              <w:t xml:space="preserve"> de63 PVC-U  1.0mpa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粘接</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12</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44</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040501004006</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塑料管</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Pr="00C03921">
              <w:rPr>
                <w:rFonts w:hint="eastAsia"/>
                <w:sz w:val="18"/>
                <w:szCs w:val="18"/>
              </w:rPr>
              <w:t xml:space="preserve"> de50 PVC-U  1.0mpa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粘接</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16</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附属构筑物工程</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45</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040504001001</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砌筑井</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水表井</w:t>
            </w:r>
            <w:r w:rsidRPr="00C03921">
              <w:rPr>
                <w:rFonts w:hint="eastAsia"/>
                <w:sz w:val="18"/>
                <w:szCs w:val="18"/>
              </w:rPr>
              <w:t>1000mm*700mm</w:t>
            </w:r>
            <w:r w:rsidRPr="00C03921">
              <w:rPr>
                <w:rFonts w:hint="eastAsia"/>
                <w:sz w:val="18"/>
                <w:szCs w:val="18"/>
              </w:rPr>
              <w:br/>
              <w:t>2.</w:t>
            </w:r>
            <w:r w:rsidRPr="00C03921">
              <w:rPr>
                <w:rFonts w:hint="eastAsia"/>
                <w:sz w:val="18"/>
                <w:szCs w:val="18"/>
              </w:rPr>
              <w:t>详见图纸</w:t>
            </w:r>
            <w:r w:rsidRPr="00C03921">
              <w:rPr>
                <w:rFonts w:hint="eastAsia"/>
                <w:sz w:val="18"/>
                <w:szCs w:val="18"/>
              </w:rPr>
              <w:t>:</w:t>
            </w:r>
            <w:r w:rsidRPr="00C03921">
              <w:rPr>
                <w:rFonts w:hint="eastAsia"/>
                <w:sz w:val="18"/>
                <w:szCs w:val="18"/>
              </w:rPr>
              <w:t>详见</w:t>
            </w:r>
            <w:r w:rsidRPr="00C03921">
              <w:rPr>
                <w:rFonts w:hint="eastAsia"/>
                <w:sz w:val="18"/>
                <w:szCs w:val="18"/>
              </w:rPr>
              <w:t>S-T-0501</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2</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46</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040504001002</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砌筑井</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砖砌圆形井</w:t>
            </w:r>
            <w:r w:rsidRPr="00C03921">
              <w:rPr>
                <w:rFonts w:hint="eastAsia"/>
                <w:sz w:val="18"/>
                <w:szCs w:val="18"/>
              </w:rPr>
              <w:t>(</w:t>
            </w:r>
            <w:r w:rsidRPr="00C03921">
              <w:rPr>
                <w:rFonts w:hint="eastAsia"/>
                <w:sz w:val="18"/>
                <w:szCs w:val="18"/>
              </w:rPr>
              <w:t>Φ</w:t>
            </w:r>
            <w:r w:rsidRPr="00C03921">
              <w:rPr>
                <w:rFonts w:hint="eastAsia"/>
                <w:sz w:val="18"/>
                <w:szCs w:val="18"/>
              </w:rPr>
              <w:t>700</w:t>
            </w:r>
            <w:r w:rsidRPr="00C03921">
              <w:rPr>
                <w:rFonts w:hint="eastAsia"/>
                <w:sz w:val="18"/>
                <w:szCs w:val="18"/>
              </w:rPr>
              <w:t>以内</w:t>
            </w:r>
            <w:r w:rsidRPr="00C03921">
              <w:rPr>
                <w:rFonts w:hint="eastAsia"/>
                <w:sz w:val="18"/>
                <w:szCs w:val="18"/>
              </w:rPr>
              <w:t>)</w:t>
            </w:r>
            <w:r w:rsidRPr="00C03921">
              <w:rPr>
                <w:rFonts w:hint="eastAsia"/>
                <w:sz w:val="18"/>
                <w:szCs w:val="18"/>
              </w:rPr>
              <w:br/>
              <w:t>2.</w:t>
            </w:r>
            <w:r w:rsidRPr="00C03921">
              <w:rPr>
                <w:rFonts w:hint="eastAsia"/>
                <w:sz w:val="18"/>
                <w:szCs w:val="18"/>
              </w:rPr>
              <w:t>详见图纸</w:t>
            </w:r>
            <w:r w:rsidRPr="00C03921">
              <w:rPr>
                <w:rFonts w:hint="eastAsia"/>
                <w:sz w:val="18"/>
                <w:szCs w:val="18"/>
              </w:rPr>
              <w:t>:S-T-0201</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7</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47</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040504001003</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砌筑井</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砖砌圆型阀门井</w:t>
            </w:r>
            <w:r w:rsidRPr="00C03921">
              <w:rPr>
                <w:rFonts w:hint="eastAsia"/>
                <w:sz w:val="18"/>
                <w:szCs w:val="18"/>
              </w:rPr>
              <w:t xml:space="preserve"> </w:t>
            </w:r>
            <w:r w:rsidRPr="00C03921">
              <w:rPr>
                <w:rFonts w:hint="eastAsia"/>
                <w:sz w:val="18"/>
                <w:szCs w:val="18"/>
              </w:rPr>
              <w:t>井内径</w:t>
            </w:r>
            <w:r w:rsidRPr="00C03921">
              <w:rPr>
                <w:rFonts w:hint="eastAsia"/>
                <w:sz w:val="18"/>
                <w:szCs w:val="18"/>
              </w:rPr>
              <w:t xml:space="preserve"> 1.2m</w:t>
            </w:r>
            <w:r w:rsidRPr="00C03921">
              <w:rPr>
                <w:rFonts w:hint="eastAsia"/>
                <w:sz w:val="18"/>
                <w:szCs w:val="18"/>
              </w:rPr>
              <w:br/>
            </w:r>
            <w:r w:rsidRPr="00C03921">
              <w:rPr>
                <w:rFonts w:hint="eastAsia"/>
                <w:sz w:val="18"/>
                <w:szCs w:val="18"/>
              </w:rPr>
              <w:lastRenderedPageBreak/>
              <w:t>2.</w:t>
            </w:r>
            <w:r w:rsidRPr="00C03921">
              <w:rPr>
                <w:rFonts w:hint="eastAsia"/>
                <w:sz w:val="18"/>
                <w:szCs w:val="18"/>
              </w:rPr>
              <w:t>详见图纸</w:t>
            </w:r>
            <w:r w:rsidRPr="00C03921">
              <w:rPr>
                <w:rFonts w:hint="eastAsia"/>
                <w:sz w:val="18"/>
                <w:szCs w:val="18"/>
              </w:rPr>
              <w:t>:S-T-0201</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lastRenderedPageBreak/>
              <w:t>座</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lastRenderedPageBreak/>
              <w:t>48</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040504001004</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砌筑井</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砖砌圆型排气阀井</w:t>
            </w:r>
            <w:r w:rsidRPr="00C03921">
              <w:rPr>
                <w:rFonts w:hint="eastAsia"/>
                <w:sz w:val="18"/>
                <w:szCs w:val="18"/>
              </w:rPr>
              <w:t xml:space="preserve"> </w:t>
            </w:r>
            <w:r w:rsidRPr="00C03921">
              <w:rPr>
                <w:rFonts w:hint="eastAsia"/>
                <w:sz w:val="18"/>
                <w:szCs w:val="18"/>
              </w:rPr>
              <w:t>井内径</w:t>
            </w:r>
            <w:r w:rsidRPr="00C03921">
              <w:rPr>
                <w:rFonts w:hint="eastAsia"/>
                <w:sz w:val="18"/>
                <w:szCs w:val="18"/>
              </w:rPr>
              <w:t xml:space="preserve"> 1.2m</w:t>
            </w:r>
            <w:r w:rsidRPr="00C03921">
              <w:rPr>
                <w:rFonts w:hint="eastAsia"/>
                <w:sz w:val="18"/>
                <w:szCs w:val="18"/>
              </w:rPr>
              <w:br/>
              <w:t>2.</w:t>
            </w:r>
            <w:r w:rsidRPr="00C03921">
              <w:rPr>
                <w:rFonts w:hint="eastAsia"/>
                <w:sz w:val="18"/>
                <w:szCs w:val="18"/>
              </w:rPr>
              <w:t>详见图纸</w:t>
            </w:r>
            <w:r w:rsidRPr="00C03921">
              <w:rPr>
                <w:rFonts w:hint="eastAsia"/>
                <w:sz w:val="18"/>
                <w:szCs w:val="18"/>
              </w:rPr>
              <w:t>:S-T-0303</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2</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49</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040504001005</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砌筑井</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砖砌圆型排泥阀井</w:t>
            </w:r>
            <w:r w:rsidRPr="00C03921">
              <w:rPr>
                <w:rFonts w:hint="eastAsia"/>
                <w:sz w:val="18"/>
                <w:szCs w:val="18"/>
              </w:rPr>
              <w:t xml:space="preserve"> </w:t>
            </w:r>
            <w:r w:rsidRPr="00C03921">
              <w:rPr>
                <w:rFonts w:hint="eastAsia"/>
                <w:sz w:val="18"/>
                <w:szCs w:val="18"/>
              </w:rPr>
              <w:t>井内径</w:t>
            </w:r>
            <w:r w:rsidRPr="00C03921">
              <w:rPr>
                <w:rFonts w:hint="eastAsia"/>
                <w:sz w:val="18"/>
                <w:szCs w:val="18"/>
              </w:rPr>
              <w:t xml:space="preserve"> 1.2m</w:t>
            </w:r>
            <w:r w:rsidRPr="00C03921">
              <w:rPr>
                <w:rFonts w:hint="eastAsia"/>
                <w:sz w:val="18"/>
                <w:szCs w:val="18"/>
              </w:rPr>
              <w:br/>
              <w:t>2.</w:t>
            </w:r>
            <w:r w:rsidRPr="00C03921">
              <w:rPr>
                <w:rFonts w:hint="eastAsia"/>
                <w:sz w:val="18"/>
                <w:szCs w:val="18"/>
              </w:rPr>
              <w:t>详见图纸</w:t>
            </w:r>
            <w:r w:rsidRPr="00C03921">
              <w:rPr>
                <w:rFonts w:hint="eastAsia"/>
                <w:sz w:val="18"/>
                <w:szCs w:val="18"/>
              </w:rPr>
              <w:t>:S-T-0403</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3</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50</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040504001006</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砌筑井</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圆形排泥湿井</w:t>
            </w:r>
            <w:r w:rsidRPr="00C03921">
              <w:rPr>
                <w:rFonts w:hint="eastAsia"/>
                <w:sz w:val="18"/>
                <w:szCs w:val="18"/>
              </w:rPr>
              <w:t xml:space="preserve"> </w:t>
            </w:r>
            <w:r w:rsidRPr="00C03921">
              <w:rPr>
                <w:rFonts w:hint="eastAsia"/>
                <w:sz w:val="18"/>
                <w:szCs w:val="18"/>
              </w:rPr>
              <w:t>井内径</w:t>
            </w:r>
            <w:r w:rsidRPr="00C03921">
              <w:rPr>
                <w:rFonts w:hint="eastAsia"/>
                <w:sz w:val="18"/>
                <w:szCs w:val="18"/>
              </w:rPr>
              <w:t>0.7m</w:t>
            </w:r>
            <w:r w:rsidRPr="00C03921">
              <w:rPr>
                <w:rFonts w:hint="eastAsia"/>
                <w:sz w:val="18"/>
                <w:szCs w:val="18"/>
              </w:rPr>
              <w:br/>
              <w:t>2.</w:t>
            </w:r>
            <w:r w:rsidRPr="00C03921">
              <w:rPr>
                <w:rFonts w:hint="eastAsia"/>
                <w:sz w:val="18"/>
                <w:szCs w:val="18"/>
              </w:rPr>
              <w:t>详见图纸</w:t>
            </w:r>
            <w:r w:rsidRPr="00C03921">
              <w:rPr>
                <w:rFonts w:hint="eastAsia"/>
                <w:sz w:val="18"/>
                <w:szCs w:val="18"/>
              </w:rPr>
              <w:t>:S-T-0403</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3</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51</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040503002002</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混凝土支墩</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混凝土强度等级</w:t>
            </w:r>
            <w:r w:rsidRPr="00C03921">
              <w:rPr>
                <w:rFonts w:hint="eastAsia"/>
                <w:sz w:val="18"/>
                <w:szCs w:val="18"/>
              </w:rPr>
              <w:t>:C25</w:t>
            </w:r>
            <w:r w:rsidRPr="00C03921">
              <w:rPr>
                <w:rFonts w:hint="eastAsia"/>
                <w:sz w:val="18"/>
                <w:szCs w:val="18"/>
              </w:rPr>
              <w:t>混凝土</w:t>
            </w:r>
            <w:r w:rsidRPr="00C03921">
              <w:rPr>
                <w:rFonts w:hint="eastAsia"/>
                <w:sz w:val="18"/>
                <w:szCs w:val="18"/>
              </w:rPr>
              <w:t>20</w:t>
            </w:r>
            <w:r w:rsidRPr="00C03921">
              <w:rPr>
                <w:rFonts w:hint="eastAsia"/>
                <w:sz w:val="18"/>
                <w:szCs w:val="18"/>
              </w:rPr>
              <w:t>石</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11.8</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52</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050307009001</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标志牌</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材料种类、规格</w:t>
            </w:r>
            <w:r w:rsidRPr="00C03921">
              <w:rPr>
                <w:rFonts w:hint="eastAsia"/>
                <w:sz w:val="18"/>
                <w:szCs w:val="18"/>
              </w:rPr>
              <w:t>:</w:t>
            </w:r>
            <w:r w:rsidRPr="00C03921">
              <w:rPr>
                <w:rFonts w:hint="eastAsia"/>
                <w:sz w:val="18"/>
                <w:szCs w:val="18"/>
              </w:rPr>
              <w:t>混凝土标志桩</w:t>
            </w:r>
            <w:r w:rsidRPr="00C03921">
              <w:rPr>
                <w:rFonts w:hint="eastAsia"/>
                <w:sz w:val="18"/>
                <w:szCs w:val="18"/>
              </w:rPr>
              <w:t>0.1x0.1x0.8m</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34</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措施项目</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53</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1009</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围堰工程</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54</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2009</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打拔工具桩工程</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55</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3009</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支撑工程</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56</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5009</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井点降水工程</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57</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6009</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脚手架工程</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F343CB" w:rsidRPr="00C03921" w:rsidTr="00F343CB">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58</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041106001002</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大型机械设备进出场及安拆</w:t>
            </w:r>
          </w:p>
        </w:tc>
        <w:tc>
          <w:tcPr>
            <w:tcW w:w="2144"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机械设备规格型号</w:t>
            </w:r>
            <w:r w:rsidRPr="00C03921">
              <w:rPr>
                <w:rFonts w:hint="eastAsia"/>
                <w:sz w:val="18"/>
                <w:szCs w:val="18"/>
              </w:rPr>
              <w:t>:</w:t>
            </w:r>
            <w:r w:rsidRPr="00C03921">
              <w:rPr>
                <w:rFonts w:hint="eastAsia"/>
                <w:sz w:val="18"/>
                <w:szCs w:val="18"/>
              </w:rPr>
              <w:t>履带式挖掘机</w:t>
            </w:r>
            <w:r w:rsidRPr="00C03921">
              <w:rPr>
                <w:rFonts w:hint="eastAsia"/>
                <w:sz w:val="18"/>
                <w:szCs w:val="18"/>
              </w:rPr>
              <w:t xml:space="preserve"> </w:t>
            </w:r>
            <w:r w:rsidRPr="00C03921">
              <w:rPr>
                <w:rFonts w:hint="eastAsia"/>
                <w:sz w:val="18"/>
                <w:szCs w:val="18"/>
              </w:rPr>
              <w:t>斗容量</w:t>
            </w:r>
            <w:r w:rsidRPr="00C03921">
              <w:rPr>
                <w:rFonts w:hint="eastAsia"/>
                <w:sz w:val="18"/>
                <w:szCs w:val="18"/>
              </w:rPr>
              <w:t>(1m3</w:t>
            </w:r>
            <w:r w:rsidRPr="00C03921">
              <w:rPr>
                <w:rFonts w:hint="eastAsia"/>
                <w:sz w:val="18"/>
                <w:szCs w:val="18"/>
              </w:rPr>
              <w:t>以内</w:t>
            </w:r>
            <w:r w:rsidRPr="00C03921">
              <w:rPr>
                <w:rFonts w:hint="eastAsia"/>
                <w:sz w:val="18"/>
                <w:szCs w:val="18"/>
              </w:rPr>
              <w:t>)</w:t>
            </w:r>
          </w:p>
        </w:tc>
        <w:tc>
          <w:tcPr>
            <w:tcW w:w="756"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台．次</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897"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602" w:type="dxa"/>
            <w:shd w:val="clear" w:color="auto" w:fill="auto"/>
            <w:vAlign w:val="center"/>
          </w:tcPr>
          <w:p w:rsidR="00F343CB" w:rsidRPr="00C03921" w:rsidRDefault="00F343CB" w:rsidP="00ED13A3">
            <w:pPr>
              <w:widowControl/>
              <w:jc w:val="center"/>
              <w:rPr>
                <w:rFonts w:ascii="宋体" w:hAnsi="宋体" w:cs="宋体"/>
                <w:kern w:val="0"/>
                <w:sz w:val="20"/>
              </w:rPr>
            </w:pPr>
          </w:p>
        </w:tc>
        <w:tc>
          <w:tcPr>
            <w:tcW w:w="862" w:type="dxa"/>
            <w:shd w:val="clear" w:color="auto" w:fill="auto"/>
            <w:vAlign w:val="center"/>
          </w:tcPr>
          <w:p w:rsidR="00F343CB" w:rsidRPr="00C03921" w:rsidRDefault="00F343CB" w:rsidP="00ED13A3">
            <w:pPr>
              <w:widowControl/>
              <w:jc w:val="center"/>
              <w:rPr>
                <w:rFonts w:ascii="宋体" w:hAnsi="宋体" w:cs="宋体"/>
                <w:kern w:val="0"/>
                <w:sz w:val="20"/>
              </w:rPr>
            </w:pPr>
          </w:p>
        </w:tc>
      </w:tr>
      <w:tr w:rsidR="00381AF2" w:rsidRPr="00C03921" w:rsidTr="00F343CB">
        <w:trPr>
          <w:trHeight w:val="330"/>
        </w:trPr>
        <w:tc>
          <w:tcPr>
            <w:tcW w:w="516" w:type="dxa"/>
            <w:gridSpan w:val="2"/>
            <w:shd w:val="clear" w:color="auto" w:fill="auto"/>
            <w:noWrap/>
            <w:vAlign w:val="center"/>
          </w:tcPr>
          <w:p w:rsidR="00381AF2" w:rsidRPr="00C03921" w:rsidRDefault="00381AF2" w:rsidP="00ED13A3">
            <w:pPr>
              <w:jc w:val="center"/>
              <w:rPr>
                <w:sz w:val="18"/>
                <w:szCs w:val="18"/>
              </w:rPr>
            </w:pPr>
          </w:p>
        </w:tc>
        <w:tc>
          <w:tcPr>
            <w:tcW w:w="1296" w:type="dxa"/>
            <w:shd w:val="clear" w:color="auto" w:fill="auto"/>
            <w:vAlign w:val="center"/>
          </w:tcPr>
          <w:p w:rsidR="00381AF2" w:rsidRPr="00C03921" w:rsidRDefault="00381AF2" w:rsidP="00ED13A3">
            <w:pPr>
              <w:jc w:val="center"/>
              <w:rPr>
                <w:sz w:val="18"/>
                <w:szCs w:val="18"/>
              </w:rPr>
            </w:pPr>
          </w:p>
        </w:tc>
        <w:tc>
          <w:tcPr>
            <w:tcW w:w="1443" w:type="dxa"/>
            <w:shd w:val="clear" w:color="auto" w:fill="auto"/>
            <w:vAlign w:val="center"/>
          </w:tcPr>
          <w:p w:rsidR="00381AF2" w:rsidRPr="00C03921" w:rsidRDefault="00381AF2" w:rsidP="00ED13A3">
            <w:pPr>
              <w:rPr>
                <w:sz w:val="18"/>
                <w:szCs w:val="18"/>
              </w:rPr>
            </w:pPr>
            <w:r w:rsidRPr="00C03921">
              <w:rPr>
                <w:rFonts w:hint="eastAsia"/>
                <w:sz w:val="18"/>
                <w:szCs w:val="18"/>
              </w:rPr>
              <w:t>合计</w:t>
            </w:r>
          </w:p>
        </w:tc>
        <w:tc>
          <w:tcPr>
            <w:tcW w:w="2144" w:type="dxa"/>
            <w:shd w:val="clear" w:color="auto" w:fill="auto"/>
            <w:vAlign w:val="center"/>
          </w:tcPr>
          <w:p w:rsidR="00381AF2" w:rsidRPr="00C03921" w:rsidRDefault="00381AF2" w:rsidP="00ED13A3">
            <w:pPr>
              <w:rPr>
                <w:sz w:val="18"/>
                <w:szCs w:val="18"/>
              </w:rPr>
            </w:pPr>
          </w:p>
        </w:tc>
        <w:tc>
          <w:tcPr>
            <w:tcW w:w="756" w:type="dxa"/>
            <w:shd w:val="clear" w:color="auto" w:fill="auto"/>
            <w:vAlign w:val="center"/>
          </w:tcPr>
          <w:p w:rsidR="00381AF2" w:rsidRPr="00C03921" w:rsidRDefault="00381AF2" w:rsidP="00ED13A3">
            <w:pPr>
              <w:jc w:val="center"/>
              <w:rPr>
                <w:sz w:val="18"/>
                <w:szCs w:val="18"/>
              </w:rPr>
            </w:pPr>
          </w:p>
        </w:tc>
        <w:tc>
          <w:tcPr>
            <w:tcW w:w="900" w:type="dxa"/>
            <w:shd w:val="clear" w:color="auto" w:fill="auto"/>
            <w:noWrap/>
            <w:vAlign w:val="center"/>
          </w:tcPr>
          <w:p w:rsidR="00381AF2" w:rsidRPr="00C03921" w:rsidRDefault="00381AF2" w:rsidP="00ED13A3">
            <w:pPr>
              <w:jc w:val="center"/>
              <w:rPr>
                <w:sz w:val="18"/>
                <w:szCs w:val="18"/>
              </w:rPr>
            </w:pPr>
          </w:p>
        </w:tc>
        <w:tc>
          <w:tcPr>
            <w:tcW w:w="897" w:type="dxa"/>
            <w:shd w:val="clear" w:color="auto" w:fill="auto"/>
            <w:vAlign w:val="center"/>
          </w:tcPr>
          <w:p w:rsidR="00381AF2" w:rsidRPr="00C03921" w:rsidRDefault="00381AF2" w:rsidP="00ED13A3">
            <w:pPr>
              <w:widowControl/>
              <w:jc w:val="center"/>
              <w:rPr>
                <w:sz w:val="18"/>
                <w:szCs w:val="18"/>
              </w:rPr>
            </w:pPr>
          </w:p>
        </w:tc>
        <w:tc>
          <w:tcPr>
            <w:tcW w:w="602" w:type="dxa"/>
            <w:shd w:val="clear" w:color="auto" w:fill="auto"/>
            <w:vAlign w:val="center"/>
          </w:tcPr>
          <w:p w:rsidR="00381AF2" w:rsidRPr="00C03921" w:rsidRDefault="00381AF2" w:rsidP="00ED13A3">
            <w:pPr>
              <w:widowControl/>
              <w:jc w:val="center"/>
              <w:rPr>
                <w:sz w:val="18"/>
                <w:szCs w:val="18"/>
              </w:rPr>
            </w:pPr>
          </w:p>
        </w:tc>
        <w:tc>
          <w:tcPr>
            <w:tcW w:w="862" w:type="dxa"/>
            <w:shd w:val="clear" w:color="auto" w:fill="auto"/>
            <w:vAlign w:val="center"/>
          </w:tcPr>
          <w:p w:rsidR="00381AF2" w:rsidRPr="00C03921" w:rsidRDefault="00381AF2" w:rsidP="00ED13A3">
            <w:pPr>
              <w:widowControl/>
              <w:jc w:val="center"/>
              <w:rPr>
                <w:sz w:val="18"/>
                <w:szCs w:val="18"/>
              </w:rPr>
            </w:pPr>
          </w:p>
        </w:tc>
      </w:tr>
    </w:tbl>
    <w:p w:rsidR="00ED1CF5" w:rsidRPr="00C03921" w:rsidRDefault="00ED1CF5" w:rsidP="00ED1CF5">
      <w:pPr>
        <w:widowControl/>
        <w:rPr>
          <w:rFonts w:ascii="宋体" w:hAnsi="宋体"/>
          <w:sz w:val="24"/>
        </w:rPr>
      </w:pPr>
    </w:p>
    <w:p w:rsidR="00F343CB" w:rsidRPr="00C03921" w:rsidRDefault="00F343CB" w:rsidP="00ED1CF5">
      <w:pPr>
        <w:widowControl/>
        <w:rPr>
          <w:rFonts w:ascii="宋体" w:hAnsi="宋体"/>
          <w:sz w:val="24"/>
        </w:rPr>
      </w:pPr>
    </w:p>
    <w:p w:rsidR="00F343CB" w:rsidRPr="00C03921" w:rsidRDefault="00F343CB" w:rsidP="00ED1CF5">
      <w:pPr>
        <w:widowControl/>
        <w:rPr>
          <w:rFonts w:ascii="宋体" w:hAnsi="宋体"/>
          <w:sz w:val="24"/>
        </w:rPr>
      </w:pPr>
    </w:p>
    <w:p w:rsidR="00ED1CF5" w:rsidRPr="00C03921" w:rsidRDefault="00ED1CF5" w:rsidP="00ED1CF5">
      <w:pPr>
        <w:widowControl/>
        <w:rPr>
          <w:rFonts w:ascii="宋体" w:hAnsi="宋体"/>
          <w:sz w:val="24"/>
        </w:rPr>
      </w:pPr>
    </w:p>
    <w:p w:rsidR="00ED1CF5" w:rsidRPr="00C03921" w:rsidRDefault="00ED1CF5" w:rsidP="00ED1CF5">
      <w:pPr>
        <w:widowControl/>
        <w:rPr>
          <w:rFonts w:ascii="宋体" w:hAnsi="宋体"/>
          <w:sz w:val="24"/>
        </w:rPr>
      </w:pPr>
      <w:r w:rsidRPr="00C03921">
        <w:rPr>
          <w:rFonts w:ascii="宋体" w:hAnsi="宋体" w:hint="eastAsia"/>
          <w:sz w:val="24"/>
        </w:rPr>
        <w:t>工程名称：文昌市蓬莱镇群合村委会饮水工程--</w:t>
      </w:r>
      <w:r w:rsidR="00F343CB" w:rsidRPr="00C03921">
        <w:rPr>
          <w:rFonts w:ascii="宋体" w:hAnsi="宋体" w:hint="eastAsia"/>
          <w:sz w:val="24"/>
        </w:rPr>
        <w:t>牛桥村配水支管工程</w:t>
      </w:r>
    </w:p>
    <w:tbl>
      <w:tblP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60"/>
        <w:gridCol w:w="720"/>
        <w:gridCol w:w="900"/>
        <w:gridCol w:w="908"/>
        <w:gridCol w:w="606"/>
        <w:gridCol w:w="867"/>
      </w:tblGrid>
      <w:tr w:rsidR="00ED1CF5" w:rsidRPr="00C03921" w:rsidTr="00B310C2">
        <w:trPr>
          <w:trHeight w:val="353"/>
        </w:trPr>
        <w:tc>
          <w:tcPr>
            <w:tcW w:w="510" w:type="dxa"/>
            <w:vMerge w:val="restart"/>
            <w:shd w:val="clear" w:color="auto" w:fill="auto"/>
            <w:noWrap/>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序</w:t>
            </w:r>
          </w:p>
          <w:p w:rsidR="00ED1CF5" w:rsidRPr="00C03921" w:rsidRDefault="00ED1CF5" w:rsidP="00B310C2">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ED1CF5" w:rsidRPr="00C03921" w:rsidRDefault="00ED1CF5" w:rsidP="00B310C2">
            <w:pPr>
              <w:jc w:val="center"/>
              <w:rPr>
                <w:rFonts w:ascii="宋体" w:hAnsi="宋体" w:cs="宋体"/>
                <w:kern w:val="0"/>
                <w:szCs w:val="21"/>
              </w:rPr>
            </w:pPr>
            <w:r w:rsidRPr="00C03921">
              <w:rPr>
                <w:rFonts w:ascii="宋体" w:hAnsi="宋体" w:cs="宋体" w:hint="eastAsia"/>
                <w:kern w:val="0"/>
                <w:szCs w:val="21"/>
              </w:rPr>
              <w:t>项目</w:t>
            </w:r>
          </w:p>
          <w:p w:rsidR="00ED1CF5" w:rsidRPr="00C03921" w:rsidRDefault="00ED1CF5" w:rsidP="00B310C2">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项目名称</w:t>
            </w:r>
          </w:p>
        </w:tc>
        <w:tc>
          <w:tcPr>
            <w:tcW w:w="2160" w:type="dxa"/>
            <w:vMerge w:val="restart"/>
            <w:shd w:val="clear" w:color="auto" w:fill="auto"/>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项目特征</w:t>
            </w:r>
          </w:p>
        </w:tc>
        <w:tc>
          <w:tcPr>
            <w:tcW w:w="720" w:type="dxa"/>
            <w:vMerge w:val="restart"/>
            <w:shd w:val="clear" w:color="auto" w:fill="auto"/>
            <w:noWrap/>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工程量</w:t>
            </w:r>
          </w:p>
        </w:tc>
        <w:tc>
          <w:tcPr>
            <w:tcW w:w="2381" w:type="dxa"/>
            <w:gridSpan w:val="3"/>
            <w:shd w:val="clear" w:color="auto" w:fill="auto"/>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金额（元）</w:t>
            </w:r>
          </w:p>
        </w:tc>
      </w:tr>
      <w:tr w:rsidR="00ED1CF5" w:rsidRPr="00C03921" w:rsidTr="00B310C2">
        <w:trPr>
          <w:trHeight w:val="353"/>
        </w:trPr>
        <w:tc>
          <w:tcPr>
            <w:tcW w:w="510" w:type="dxa"/>
            <w:vMerge/>
            <w:shd w:val="clear" w:color="auto" w:fill="auto"/>
            <w:noWrap/>
            <w:vAlign w:val="center"/>
          </w:tcPr>
          <w:p w:rsidR="00ED1CF5" w:rsidRPr="00C03921" w:rsidRDefault="00ED1CF5" w:rsidP="00B310C2">
            <w:pPr>
              <w:widowControl/>
              <w:jc w:val="center"/>
              <w:rPr>
                <w:rFonts w:ascii="宋体" w:hAnsi="宋体" w:cs="宋体"/>
                <w:kern w:val="0"/>
                <w:szCs w:val="21"/>
              </w:rPr>
            </w:pPr>
          </w:p>
        </w:tc>
        <w:tc>
          <w:tcPr>
            <w:tcW w:w="1302" w:type="dxa"/>
            <w:gridSpan w:val="2"/>
            <w:vMerge/>
            <w:shd w:val="clear" w:color="auto" w:fill="auto"/>
            <w:vAlign w:val="center"/>
          </w:tcPr>
          <w:p w:rsidR="00ED1CF5" w:rsidRPr="00C03921" w:rsidRDefault="00ED1CF5" w:rsidP="00B310C2">
            <w:pPr>
              <w:widowControl/>
              <w:jc w:val="center"/>
              <w:rPr>
                <w:rFonts w:ascii="宋体" w:hAnsi="宋体" w:cs="宋体"/>
                <w:kern w:val="0"/>
                <w:szCs w:val="21"/>
              </w:rPr>
            </w:pPr>
          </w:p>
        </w:tc>
        <w:tc>
          <w:tcPr>
            <w:tcW w:w="1443" w:type="dxa"/>
            <w:vMerge/>
            <w:vAlign w:val="center"/>
          </w:tcPr>
          <w:p w:rsidR="00ED1CF5" w:rsidRPr="00C03921" w:rsidRDefault="00ED1CF5" w:rsidP="00B310C2">
            <w:pPr>
              <w:widowControl/>
              <w:jc w:val="center"/>
              <w:rPr>
                <w:rFonts w:ascii="宋体" w:hAnsi="宋体" w:cs="宋体"/>
                <w:kern w:val="0"/>
                <w:szCs w:val="21"/>
              </w:rPr>
            </w:pPr>
          </w:p>
        </w:tc>
        <w:tc>
          <w:tcPr>
            <w:tcW w:w="2160" w:type="dxa"/>
            <w:vMerge/>
            <w:vAlign w:val="center"/>
          </w:tcPr>
          <w:p w:rsidR="00ED1CF5" w:rsidRPr="00C03921" w:rsidRDefault="00ED1CF5" w:rsidP="00B310C2">
            <w:pPr>
              <w:widowControl/>
              <w:jc w:val="center"/>
              <w:rPr>
                <w:rFonts w:ascii="宋体" w:hAnsi="宋体" w:cs="宋体"/>
                <w:kern w:val="0"/>
                <w:szCs w:val="21"/>
              </w:rPr>
            </w:pPr>
          </w:p>
        </w:tc>
        <w:tc>
          <w:tcPr>
            <w:tcW w:w="720" w:type="dxa"/>
            <w:vMerge/>
            <w:vAlign w:val="center"/>
          </w:tcPr>
          <w:p w:rsidR="00ED1CF5" w:rsidRPr="00C03921" w:rsidRDefault="00ED1CF5" w:rsidP="00B310C2">
            <w:pPr>
              <w:widowControl/>
              <w:jc w:val="center"/>
              <w:rPr>
                <w:rFonts w:ascii="宋体" w:hAnsi="宋体" w:cs="宋体"/>
                <w:kern w:val="0"/>
                <w:szCs w:val="21"/>
              </w:rPr>
            </w:pPr>
          </w:p>
        </w:tc>
        <w:tc>
          <w:tcPr>
            <w:tcW w:w="900" w:type="dxa"/>
            <w:vMerge/>
            <w:vAlign w:val="center"/>
          </w:tcPr>
          <w:p w:rsidR="00ED1CF5" w:rsidRPr="00C03921" w:rsidRDefault="00ED1CF5" w:rsidP="00B310C2">
            <w:pPr>
              <w:widowControl/>
              <w:jc w:val="center"/>
              <w:rPr>
                <w:rFonts w:ascii="宋体" w:hAnsi="宋体" w:cs="宋体"/>
                <w:kern w:val="0"/>
                <w:szCs w:val="21"/>
              </w:rPr>
            </w:pPr>
          </w:p>
        </w:tc>
        <w:tc>
          <w:tcPr>
            <w:tcW w:w="908" w:type="dxa"/>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综合</w:t>
            </w:r>
          </w:p>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单价</w:t>
            </w:r>
          </w:p>
        </w:tc>
        <w:tc>
          <w:tcPr>
            <w:tcW w:w="606" w:type="dxa"/>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合价</w:t>
            </w:r>
          </w:p>
        </w:tc>
        <w:tc>
          <w:tcPr>
            <w:tcW w:w="867" w:type="dxa"/>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其中：暂估价</w:t>
            </w:r>
          </w:p>
        </w:tc>
      </w:tr>
      <w:tr w:rsidR="00F343CB" w:rsidRPr="00C03921" w:rsidTr="00B310C2">
        <w:trPr>
          <w:trHeight w:val="353"/>
        </w:trPr>
        <w:tc>
          <w:tcPr>
            <w:tcW w:w="51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管道安装工程</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040101002005</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挖沟槽土方（人工开挖）</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11.81</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040101002006</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挖沟槽土方（机械开挖）</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185.05</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040103001004</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回填方（机械回填）</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177.18</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040103001005</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回填方（人工回填）</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19.69</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041001001003</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拆除路面（破巷道混凝土路及恢复）</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材质</w:t>
            </w:r>
            <w:r w:rsidRPr="00C03921">
              <w:rPr>
                <w:rFonts w:hint="eastAsia"/>
                <w:sz w:val="18"/>
                <w:szCs w:val="18"/>
              </w:rPr>
              <w:t>:</w:t>
            </w:r>
            <w:r w:rsidRPr="00C03921">
              <w:rPr>
                <w:rFonts w:hint="eastAsia"/>
                <w:sz w:val="18"/>
                <w:szCs w:val="18"/>
              </w:rPr>
              <w:t>混凝土类路面层</w:t>
            </w:r>
            <w:r w:rsidRPr="00C03921">
              <w:rPr>
                <w:rFonts w:hint="eastAsia"/>
                <w:sz w:val="18"/>
                <w:szCs w:val="18"/>
              </w:rPr>
              <w:br/>
              <w:t>2.</w:t>
            </w:r>
            <w:r w:rsidRPr="00C03921">
              <w:rPr>
                <w:rFonts w:hint="eastAsia"/>
                <w:sz w:val="18"/>
                <w:szCs w:val="18"/>
              </w:rPr>
              <w:t>厚度</w:t>
            </w:r>
            <w:r w:rsidRPr="00C03921">
              <w:rPr>
                <w:rFonts w:hint="eastAsia"/>
                <w:sz w:val="18"/>
                <w:szCs w:val="18"/>
              </w:rPr>
              <w:t>:100mm</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4.8</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040203007003</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水泥混凝土（破巷道混凝土路及恢复）</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混凝土强度等级</w:t>
            </w:r>
            <w:r w:rsidRPr="00C03921">
              <w:rPr>
                <w:rFonts w:hint="eastAsia"/>
                <w:sz w:val="18"/>
                <w:szCs w:val="18"/>
              </w:rPr>
              <w:t>:</w:t>
            </w:r>
            <w:r w:rsidRPr="00C03921">
              <w:rPr>
                <w:rFonts w:hint="eastAsia"/>
                <w:sz w:val="18"/>
                <w:szCs w:val="18"/>
              </w:rPr>
              <w:t>混凝土</w:t>
            </w:r>
            <w:r w:rsidR="00117108" w:rsidRPr="00C03921">
              <w:rPr>
                <w:rFonts w:hint="eastAsia"/>
                <w:sz w:val="18"/>
                <w:szCs w:val="18"/>
              </w:rPr>
              <w:t xml:space="preserve"> C30</w:t>
            </w:r>
            <w:r w:rsidRPr="00C03921">
              <w:rPr>
                <w:rFonts w:hint="eastAsia"/>
                <w:sz w:val="18"/>
                <w:szCs w:val="18"/>
              </w:rPr>
              <w:br/>
              <w:t>2.</w:t>
            </w:r>
            <w:r w:rsidRPr="00C03921">
              <w:rPr>
                <w:rFonts w:hint="eastAsia"/>
                <w:sz w:val="18"/>
                <w:szCs w:val="18"/>
              </w:rPr>
              <w:t>厚度</w:t>
            </w:r>
            <w:r w:rsidRPr="00C03921">
              <w:rPr>
                <w:rFonts w:hint="eastAsia"/>
                <w:sz w:val="18"/>
                <w:szCs w:val="18"/>
              </w:rPr>
              <w:t>:100mm</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4.8</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lastRenderedPageBreak/>
              <w:t>7</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031003013005</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水表组</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t>2.</w:t>
            </w:r>
            <w:r w:rsidRPr="00C03921">
              <w:rPr>
                <w:rFonts w:hint="eastAsia"/>
                <w:sz w:val="18"/>
                <w:szCs w:val="18"/>
              </w:rPr>
              <w:t>型号、规格</w:t>
            </w:r>
            <w:r w:rsidR="00117108" w:rsidRPr="00C03921">
              <w:rPr>
                <w:rFonts w:hint="eastAsia"/>
                <w:sz w:val="18"/>
                <w:szCs w:val="18"/>
              </w:rPr>
              <w:t>:de75</w:t>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S-T-0502</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8</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031003013006</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排气阀组</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t>2.</w:t>
            </w:r>
            <w:r w:rsidRPr="00C03921">
              <w:rPr>
                <w:rFonts w:hint="eastAsia"/>
                <w:sz w:val="18"/>
                <w:szCs w:val="18"/>
              </w:rPr>
              <w:t>型号、规格</w:t>
            </w:r>
            <w:r w:rsidR="00117108" w:rsidRPr="00C03921">
              <w:rPr>
                <w:rFonts w:hint="eastAsia"/>
                <w:sz w:val="18"/>
                <w:szCs w:val="18"/>
              </w:rPr>
              <w:t>:de75</w:t>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S-T-0301</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9</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040502006002</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法兰</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材质、规格、结构形式</w:t>
            </w:r>
            <w:r w:rsidRPr="00C03921">
              <w:rPr>
                <w:rFonts w:hint="eastAsia"/>
                <w:sz w:val="18"/>
                <w:szCs w:val="18"/>
              </w:rPr>
              <w:t>:</w:t>
            </w:r>
            <w:r w:rsidRPr="00C03921">
              <w:rPr>
                <w:rFonts w:hint="eastAsia"/>
                <w:sz w:val="18"/>
                <w:szCs w:val="18"/>
              </w:rPr>
              <w:t>螺纹法兰</w:t>
            </w:r>
            <w:r w:rsidRPr="00C03921">
              <w:rPr>
                <w:rFonts w:hint="eastAsia"/>
                <w:sz w:val="18"/>
                <w:szCs w:val="18"/>
              </w:rPr>
              <w:t xml:space="preserve"> DN65 </w:t>
            </w:r>
            <w:r w:rsidRPr="00C03921">
              <w:rPr>
                <w:rFonts w:hint="eastAsia"/>
                <w:sz w:val="18"/>
                <w:szCs w:val="18"/>
              </w:rPr>
              <w:t>钢制</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螺纹连接</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10</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040502003014</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塑料管管件</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直通</w:t>
            </w:r>
            <w:r w:rsidR="00117108" w:rsidRPr="00C03921">
              <w:rPr>
                <w:rFonts w:hint="eastAsia"/>
                <w:sz w:val="18"/>
                <w:szCs w:val="18"/>
              </w:rPr>
              <w:t xml:space="preserve"> de75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粘接</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90</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11</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040501002004</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钢管</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钢套管</w:t>
            </w:r>
            <w:r w:rsidR="00117108" w:rsidRPr="00C03921">
              <w:rPr>
                <w:rFonts w:hint="eastAsia"/>
                <w:sz w:val="18"/>
                <w:szCs w:val="18"/>
              </w:rPr>
              <w:t xml:space="preserve"> D108*4</w:t>
            </w:r>
            <w:r w:rsidRPr="00C03921">
              <w:rPr>
                <w:rFonts w:hint="eastAsia"/>
                <w:sz w:val="18"/>
                <w:szCs w:val="18"/>
              </w:rPr>
              <w:br/>
              <w:t>2.</w:t>
            </w:r>
            <w:r w:rsidRPr="00C03921">
              <w:rPr>
                <w:rFonts w:hint="eastAsia"/>
                <w:sz w:val="18"/>
                <w:szCs w:val="18"/>
              </w:rPr>
              <w:t>接口方式</w:t>
            </w:r>
            <w:r w:rsidRPr="00C03921">
              <w:rPr>
                <w:rFonts w:hint="eastAsia"/>
                <w:sz w:val="18"/>
                <w:szCs w:val="18"/>
              </w:rPr>
              <w:t>:</w:t>
            </w:r>
            <w:r w:rsidRPr="00C03921">
              <w:rPr>
                <w:rFonts w:hint="eastAsia"/>
                <w:sz w:val="18"/>
                <w:szCs w:val="18"/>
              </w:rPr>
              <w:t>电弧焊</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8</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12</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031001007003</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复合管</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材质、规格</w:t>
            </w:r>
            <w:r w:rsidRPr="00C03921">
              <w:rPr>
                <w:rFonts w:hint="eastAsia"/>
                <w:sz w:val="18"/>
                <w:szCs w:val="18"/>
              </w:rPr>
              <w:t>:</w:t>
            </w:r>
            <w:r w:rsidRPr="00C03921">
              <w:rPr>
                <w:rFonts w:hint="eastAsia"/>
                <w:sz w:val="18"/>
                <w:szCs w:val="18"/>
              </w:rPr>
              <w:t>给水钢塑复合管</w:t>
            </w:r>
            <w:r w:rsidRPr="00C03921">
              <w:rPr>
                <w:rFonts w:hint="eastAsia"/>
                <w:sz w:val="18"/>
                <w:szCs w:val="18"/>
              </w:rPr>
              <w:t xml:space="preserve"> </w:t>
            </w:r>
            <w:r w:rsidR="00117108" w:rsidRPr="00C03921">
              <w:rPr>
                <w:rFonts w:hint="eastAsia"/>
                <w:sz w:val="18"/>
                <w:szCs w:val="18"/>
              </w:rPr>
              <w:t>DN65</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螺纹连接</w:t>
            </w:r>
            <w:r w:rsidRPr="00C03921">
              <w:rPr>
                <w:rFonts w:hint="eastAsia"/>
                <w:sz w:val="18"/>
                <w:szCs w:val="18"/>
              </w:rPr>
              <w:br/>
              <w:t>3.</w:t>
            </w:r>
            <w:r w:rsidRPr="00C03921">
              <w:rPr>
                <w:rFonts w:hint="eastAsia"/>
                <w:sz w:val="18"/>
                <w:szCs w:val="18"/>
              </w:rPr>
              <w:t>压力试验及吹、洗设计要求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12</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13</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040501004007</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塑料管</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Pr="00C03921">
              <w:rPr>
                <w:rFonts w:hint="eastAsia"/>
                <w:sz w:val="18"/>
                <w:szCs w:val="18"/>
              </w:rPr>
              <w:t xml:space="preserve"> de75 PVC-U  1.0mpa</w:t>
            </w:r>
          </w:p>
          <w:p w:rsidR="00F343CB" w:rsidRPr="00C03921" w:rsidRDefault="00F343CB">
            <w:pPr>
              <w:rPr>
                <w:rFonts w:ascii="宋体" w:hAnsi="宋体" w:cs="宋体"/>
                <w:sz w:val="18"/>
                <w:szCs w:val="18"/>
              </w:rPr>
            </w:pPr>
            <w:r w:rsidRPr="00C03921">
              <w:rPr>
                <w:rFonts w:hint="eastAsia"/>
                <w:sz w:val="18"/>
                <w:szCs w:val="18"/>
              </w:rPr>
              <w:t>2.</w:t>
            </w:r>
            <w:r w:rsidRPr="00C03921">
              <w:rPr>
                <w:rFonts w:hint="eastAsia"/>
                <w:sz w:val="18"/>
                <w:szCs w:val="18"/>
              </w:rPr>
              <w:t>连接形式</w:t>
            </w:r>
            <w:r w:rsidRPr="00C03921">
              <w:rPr>
                <w:rFonts w:hint="eastAsia"/>
                <w:sz w:val="18"/>
                <w:szCs w:val="18"/>
              </w:rPr>
              <w:t>:</w:t>
            </w:r>
            <w:r w:rsidRPr="00C03921">
              <w:rPr>
                <w:rFonts w:hint="eastAsia"/>
                <w:sz w:val="18"/>
                <w:szCs w:val="18"/>
              </w:rPr>
              <w:t>粘接</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360</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附属构筑物工程</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14</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040504001007</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水表井</w:t>
            </w:r>
            <w:r w:rsidR="00117108" w:rsidRPr="00C03921">
              <w:rPr>
                <w:rFonts w:hint="eastAsia"/>
                <w:sz w:val="18"/>
                <w:szCs w:val="18"/>
              </w:rPr>
              <w:t>1000mm*700mm</w:t>
            </w:r>
            <w:r w:rsidRPr="00C03921">
              <w:rPr>
                <w:rFonts w:hint="eastAsia"/>
                <w:sz w:val="18"/>
                <w:szCs w:val="18"/>
              </w:rPr>
              <w:br/>
              <w:t>2.</w:t>
            </w:r>
            <w:r w:rsidRPr="00C03921">
              <w:rPr>
                <w:rFonts w:hint="eastAsia"/>
                <w:sz w:val="18"/>
                <w:szCs w:val="18"/>
              </w:rPr>
              <w:t>详见图纸</w:t>
            </w:r>
            <w:r w:rsidRPr="00C03921">
              <w:rPr>
                <w:rFonts w:hint="eastAsia"/>
                <w:sz w:val="18"/>
                <w:szCs w:val="18"/>
              </w:rPr>
              <w:t>:</w:t>
            </w:r>
            <w:r w:rsidRPr="00C03921">
              <w:rPr>
                <w:rFonts w:hint="eastAsia"/>
                <w:sz w:val="18"/>
                <w:szCs w:val="18"/>
              </w:rPr>
              <w:t>详见</w:t>
            </w:r>
            <w:r w:rsidRPr="00C03921">
              <w:rPr>
                <w:rFonts w:hint="eastAsia"/>
                <w:sz w:val="18"/>
                <w:szCs w:val="18"/>
              </w:rPr>
              <w:t>S-T-0501</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15</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040504001008</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砖砌圆型排气阀井</w:t>
            </w:r>
            <w:r w:rsidRPr="00C03921">
              <w:rPr>
                <w:rFonts w:hint="eastAsia"/>
                <w:sz w:val="18"/>
                <w:szCs w:val="18"/>
              </w:rPr>
              <w:t xml:space="preserve"> </w:t>
            </w:r>
            <w:r w:rsidRPr="00C03921">
              <w:rPr>
                <w:rFonts w:hint="eastAsia"/>
                <w:sz w:val="18"/>
                <w:szCs w:val="18"/>
              </w:rPr>
              <w:t>井内径</w:t>
            </w:r>
            <w:r w:rsidR="00117108" w:rsidRPr="00C03921">
              <w:rPr>
                <w:rFonts w:hint="eastAsia"/>
                <w:sz w:val="18"/>
                <w:szCs w:val="18"/>
              </w:rPr>
              <w:t xml:space="preserve"> 1.2m</w:t>
            </w:r>
            <w:r w:rsidRPr="00C03921">
              <w:rPr>
                <w:rFonts w:hint="eastAsia"/>
                <w:sz w:val="18"/>
                <w:szCs w:val="18"/>
              </w:rPr>
              <w:br/>
              <w:t>2.</w:t>
            </w:r>
            <w:r w:rsidRPr="00C03921">
              <w:rPr>
                <w:rFonts w:hint="eastAsia"/>
                <w:sz w:val="18"/>
                <w:szCs w:val="18"/>
              </w:rPr>
              <w:t>详见图纸</w:t>
            </w:r>
            <w:r w:rsidRPr="00C03921">
              <w:rPr>
                <w:rFonts w:hint="eastAsia"/>
                <w:sz w:val="18"/>
                <w:szCs w:val="18"/>
              </w:rPr>
              <w:t>:S-T-0303</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措施项目</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16</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1010</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围堰工程</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17</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2010</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打拔工具桩工程</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18</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3010</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支撑工程</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19</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4010</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运输工程</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20</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5010</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井点降水工程</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F343CB" w:rsidRPr="00C03921" w:rsidTr="00B310C2">
        <w:trPr>
          <w:trHeight w:val="330"/>
        </w:trPr>
        <w:tc>
          <w:tcPr>
            <w:tcW w:w="516" w:type="dxa"/>
            <w:gridSpan w:val="2"/>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21</w:t>
            </w:r>
          </w:p>
        </w:tc>
        <w:tc>
          <w:tcPr>
            <w:tcW w:w="1296"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6010</w:t>
            </w:r>
          </w:p>
        </w:tc>
        <w:tc>
          <w:tcPr>
            <w:tcW w:w="1443"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脚手架工程</w:t>
            </w:r>
          </w:p>
        </w:tc>
        <w:tc>
          <w:tcPr>
            <w:tcW w:w="2160" w:type="dxa"/>
            <w:shd w:val="clear" w:color="auto" w:fill="auto"/>
            <w:vAlign w:val="center"/>
          </w:tcPr>
          <w:p w:rsidR="00F343CB" w:rsidRPr="00C03921" w:rsidRDefault="00F343CB">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F343CB" w:rsidRPr="00C03921" w:rsidRDefault="00F343CB">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F343CB" w:rsidRPr="00C03921" w:rsidRDefault="00F343CB">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606" w:type="dxa"/>
            <w:shd w:val="clear" w:color="auto" w:fill="auto"/>
            <w:vAlign w:val="center"/>
          </w:tcPr>
          <w:p w:rsidR="00F343CB" w:rsidRPr="00C03921" w:rsidRDefault="00F343CB" w:rsidP="00B310C2">
            <w:pPr>
              <w:widowControl/>
              <w:jc w:val="center"/>
              <w:rPr>
                <w:rFonts w:ascii="宋体" w:hAnsi="宋体" w:cs="宋体"/>
                <w:kern w:val="0"/>
                <w:sz w:val="20"/>
              </w:rPr>
            </w:pPr>
          </w:p>
        </w:tc>
        <w:tc>
          <w:tcPr>
            <w:tcW w:w="867" w:type="dxa"/>
            <w:shd w:val="clear" w:color="auto" w:fill="auto"/>
            <w:vAlign w:val="center"/>
          </w:tcPr>
          <w:p w:rsidR="00F343CB" w:rsidRPr="00C03921" w:rsidRDefault="00F343CB" w:rsidP="00B310C2">
            <w:pPr>
              <w:widowControl/>
              <w:jc w:val="center"/>
              <w:rPr>
                <w:rFonts w:ascii="宋体" w:hAnsi="宋体" w:cs="宋体"/>
                <w:kern w:val="0"/>
                <w:sz w:val="20"/>
              </w:rPr>
            </w:pPr>
          </w:p>
        </w:tc>
      </w:tr>
      <w:tr w:rsidR="00ED1CF5" w:rsidRPr="00C03921" w:rsidTr="00B310C2">
        <w:trPr>
          <w:trHeight w:val="330"/>
        </w:trPr>
        <w:tc>
          <w:tcPr>
            <w:tcW w:w="516" w:type="dxa"/>
            <w:gridSpan w:val="2"/>
            <w:shd w:val="clear" w:color="auto" w:fill="auto"/>
            <w:noWrap/>
            <w:vAlign w:val="center"/>
          </w:tcPr>
          <w:p w:rsidR="00ED1CF5" w:rsidRPr="00C03921" w:rsidRDefault="00ED1CF5" w:rsidP="00B310C2">
            <w:pPr>
              <w:jc w:val="center"/>
              <w:rPr>
                <w:sz w:val="18"/>
                <w:szCs w:val="18"/>
              </w:rPr>
            </w:pPr>
          </w:p>
        </w:tc>
        <w:tc>
          <w:tcPr>
            <w:tcW w:w="1296" w:type="dxa"/>
            <w:shd w:val="clear" w:color="auto" w:fill="auto"/>
            <w:vAlign w:val="center"/>
          </w:tcPr>
          <w:p w:rsidR="00ED1CF5" w:rsidRPr="00C03921" w:rsidRDefault="00ED1CF5" w:rsidP="00B310C2">
            <w:pPr>
              <w:jc w:val="center"/>
              <w:rPr>
                <w:sz w:val="18"/>
                <w:szCs w:val="18"/>
              </w:rPr>
            </w:pPr>
          </w:p>
        </w:tc>
        <w:tc>
          <w:tcPr>
            <w:tcW w:w="1443" w:type="dxa"/>
            <w:shd w:val="clear" w:color="auto" w:fill="auto"/>
            <w:vAlign w:val="center"/>
          </w:tcPr>
          <w:p w:rsidR="00ED1CF5" w:rsidRPr="00C03921" w:rsidRDefault="00ED1CF5" w:rsidP="00B310C2">
            <w:pPr>
              <w:rPr>
                <w:sz w:val="18"/>
                <w:szCs w:val="18"/>
              </w:rPr>
            </w:pPr>
            <w:r w:rsidRPr="00C03921">
              <w:rPr>
                <w:rFonts w:hint="eastAsia"/>
                <w:sz w:val="18"/>
                <w:szCs w:val="18"/>
              </w:rPr>
              <w:t>合计</w:t>
            </w:r>
          </w:p>
        </w:tc>
        <w:tc>
          <w:tcPr>
            <w:tcW w:w="2160" w:type="dxa"/>
            <w:shd w:val="clear" w:color="auto" w:fill="auto"/>
            <w:vAlign w:val="center"/>
          </w:tcPr>
          <w:p w:rsidR="00ED1CF5" w:rsidRPr="00C03921" w:rsidRDefault="00ED1CF5" w:rsidP="00B310C2">
            <w:pPr>
              <w:rPr>
                <w:sz w:val="18"/>
                <w:szCs w:val="18"/>
              </w:rPr>
            </w:pPr>
          </w:p>
        </w:tc>
        <w:tc>
          <w:tcPr>
            <w:tcW w:w="720" w:type="dxa"/>
            <w:shd w:val="clear" w:color="auto" w:fill="auto"/>
            <w:vAlign w:val="center"/>
          </w:tcPr>
          <w:p w:rsidR="00ED1CF5" w:rsidRPr="00C03921" w:rsidRDefault="00ED1CF5" w:rsidP="00B310C2">
            <w:pPr>
              <w:jc w:val="center"/>
              <w:rPr>
                <w:sz w:val="18"/>
                <w:szCs w:val="18"/>
              </w:rPr>
            </w:pPr>
          </w:p>
        </w:tc>
        <w:tc>
          <w:tcPr>
            <w:tcW w:w="900" w:type="dxa"/>
            <w:shd w:val="clear" w:color="auto" w:fill="auto"/>
            <w:noWrap/>
            <w:vAlign w:val="center"/>
          </w:tcPr>
          <w:p w:rsidR="00ED1CF5" w:rsidRPr="00C03921" w:rsidRDefault="00ED1CF5" w:rsidP="00B310C2">
            <w:pPr>
              <w:jc w:val="center"/>
              <w:rPr>
                <w:sz w:val="18"/>
                <w:szCs w:val="18"/>
              </w:rPr>
            </w:pPr>
          </w:p>
        </w:tc>
        <w:tc>
          <w:tcPr>
            <w:tcW w:w="908" w:type="dxa"/>
            <w:shd w:val="clear" w:color="auto" w:fill="auto"/>
            <w:vAlign w:val="center"/>
          </w:tcPr>
          <w:p w:rsidR="00ED1CF5" w:rsidRPr="00C03921" w:rsidRDefault="00ED1CF5" w:rsidP="00B310C2">
            <w:pPr>
              <w:widowControl/>
              <w:jc w:val="center"/>
              <w:rPr>
                <w:sz w:val="18"/>
                <w:szCs w:val="18"/>
              </w:rPr>
            </w:pPr>
          </w:p>
        </w:tc>
        <w:tc>
          <w:tcPr>
            <w:tcW w:w="606" w:type="dxa"/>
            <w:shd w:val="clear" w:color="auto" w:fill="auto"/>
            <w:vAlign w:val="center"/>
          </w:tcPr>
          <w:p w:rsidR="00ED1CF5" w:rsidRPr="00C03921" w:rsidRDefault="00ED1CF5" w:rsidP="00B310C2">
            <w:pPr>
              <w:widowControl/>
              <w:jc w:val="center"/>
              <w:rPr>
                <w:sz w:val="18"/>
                <w:szCs w:val="18"/>
              </w:rPr>
            </w:pPr>
          </w:p>
        </w:tc>
        <w:tc>
          <w:tcPr>
            <w:tcW w:w="867" w:type="dxa"/>
            <w:shd w:val="clear" w:color="auto" w:fill="auto"/>
            <w:vAlign w:val="center"/>
          </w:tcPr>
          <w:p w:rsidR="00ED1CF5" w:rsidRPr="00C03921" w:rsidRDefault="00ED1CF5" w:rsidP="00B310C2">
            <w:pPr>
              <w:widowControl/>
              <w:jc w:val="center"/>
              <w:rPr>
                <w:sz w:val="18"/>
                <w:szCs w:val="18"/>
              </w:rPr>
            </w:pPr>
          </w:p>
        </w:tc>
      </w:tr>
    </w:tbl>
    <w:p w:rsidR="00381AF2" w:rsidRPr="00C03921" w:rsidRDefault="00381AF2" w:rsidP="003D41AB">
      <w:pPr>
        <w:widowControl/>
        <w:rPr>
          <w:rFonts w:ascii="宋体" w:hAnsi="宋体"/>
          <w:sz w:val="24"/>
        </w:rPr>
      </w:pPr>
    </w:p>
    <w:p w:rsidR="00ED1CF5" w:rsidRPr="00C03921" w:rsidRDefault="00ED1CF5" w:rsidP="003D41AB">
      <w:pPr>
        <w:widowControl/>
        <w:rPr>
          <w:rFonts w:ascii="宋体" w:hAnsi="宋体"/>
          <w:sz w:val="24"/>
        </w:rPr>
      </w:pPr>
    </w:p>
    <w:p w:rsidR="00117108" w:rsidRPr="00C03921" w:rsidRDefault="00117108" w:rsidP="003D41AB">
      <w:pPr>
        <w:widowControl/>
        <w:rPr>
          <w:rFonts w:ascii="宋体" w:hAnsi="宋体"/>
          <w:sz w:val="24"/>
        </w:rPr>
      </w:pPr>
    </w:p>
    <w:p w:rsidR="00117108" w:rsidRPr="00C03921" w:rsidRDefault="00117108" w:rsidP="003D41AB">
      <w:pPr>
        <w:widowControl/>
        <w:rPr>
          <w:rFonts w:ascii="宋体" w:hAnsi="宋体"/>
          <w:sz w:val="24"/>
        </w:rPr>
      </w:pPr>
    </w:p>
    <w:p w:rsidR="00117108" w:rsidRPr="00C03921" w:rsidRDefault="00117108" w:rsidP="003D41AB">
      <w:pPr>
        <w:widowControl/>
        <w:rPr>
          <w:rFonts w:ascii="宋体" w:hAnsi="宋体"/>
          <w:sz w:val="24"/>
        </w:rPr>
      </w:pPr>
    </w:p>
    <w:p w:rsidR="00ED1CF5" w:rsidRPr="00C03921" w:rsidRDefault="00ED1CF5" w:rsidP="003D41AB">
      <w:pPr>
        <w:widowControl/>
        <w:rPr>
          <w:rFonts w:ascii="宋体" w:hAnsi="宋体"/>
          <w:sz w:val="24"/>
        </w:rPr>
      </w:pPr>
    </w:p>
    <w:p w:rsidR="00ED1CF5" w:rsidRPr="00C03921" w:rsidRDefault="00ED1CF5" w:rsidP="00ED1CF5">
      <w:pPr>
        <w:widowControl/>
        <w:rPr>
          <w:rFonts w:ascii="宋体" w:hAnsi="宋体"/>
          <w:sz w:val="24"/>
        </w:rPr>
      </w:pPr>
      <w:r w:rsidRPr="00C03921">
        <w:rPr>
          <w:rFonts w:ascii="宋体" w:hAnsi="宋体" w:hint="eastAsia"/>
          <w:sz w:val="24"/>
        </w:rPr>
        <w:lastRenderedPageBreak/>
        <w:t>工程名称：文昌市蓬莱镇群合村委会饮水工程--</w:t>
      </w:r>
      <w:r w:rsidR="00D365FE" w:rsidRPr="00C03921">
        <w:rPr>
          <w:rFonts w:ascii="宋体" w:hAnsi="宋体" w:hint="eastAsia"/>
          <w:sz w:val="24"/>
        </w:rPr>
        <w:t>凤池村配水支管工程</w:t>
      </w:r>
    </w:p>
    <w:tbl>
      <w:tblPr>
        <w:tblpPr w:leftFromText="180" w:rightFromText="180" w:vertAnchor="text" w:tblpY="1"/>
        <w:tblOverlap w:val="neve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60"/>
        <w:gridCol w:w="720"/>
        <w:gridCol w:w="900"/>
        <w:gridCol w:w="908"/>
        <w:gridCol w:w="606"/>
        <w:gridCol w:w="867"/>
      </w:tblGrid>
      <w:tr w:rsidR="00ED1CF5" w:rsidRPr="00C03921" w:rsidTr="00271F1F">
        <w:trPr>
          <w:trHeight w:val="353"/>
        </w:trPr>
        <w:tc>
          <w:tcPr>
            <w:tcW w:w="510" w:type="dxa"/>
            <w:vMerge w:val="restart"/>
            <w:shd w:val="clear" w:color="auto" w:fill="auto"/>
            <w:noWrap/>
            <w:vAlign w:val="center"/>
          </w:tcPr>
          <w:p w:rsidR="00ED1CF5" w:rsidRPr="00C03921" w:rsidRDefault="00ED1CF5" w:rsidP="00271F1F">
            <w:pPr>
              <w:widowControl/>
              <w:jc w:val="center"/>
              <w:rPr>
                <w:rFonts w:ascii="宋体" w:hAnsi="宋体" w:cs="宋体"/>
                <w:kern w:val="0"/>
                <w:szCs w:val="21"/>
              </w:rPr>
            </w:pPr>
            <w:r w:rsidRPr="00C03921">
              <w:rPr>
                <w:rFonts w:ascii="宋体" w:hAnsi="宋体" w:cs="宋体" w:hint="eastAsia"/>
                <w:kern w:val="0"/>
                <w:szCs w:val="21"/>
              </w:rPr>
              <w:t>序</w:t>
            </w:r>
          </w:p>
          <w:p w:rsidR="00ED1CF5" w:rsidRPr="00C03921" w:rsidRDefault="00ED1CF5" w:rsidP="00271F1F">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ED1CF5" w:rsidRPr="00C03921" w:rsidRDefault="00ED1CF5" w:rsidP="00271F1F">
            <w:pPr>
              <w:jc w:val="center"/>
              <w:rPr>
                <w:rFonts w:ascii="宋体" w:hAnsi="宋体" w:cs="宋体"/>
                <w:kern w:val="0"/>
                <w:szCs w:val="21"/>
              </w:rPr>
            </w:pPr>
            <w:r w:rsidRPr="00C03921">
              <w:rPr>
                <w:rFonts w:ascii="宋体" w:hAnsi="宋体" w:cs="宋体" w:hint="eastAsia"/>
                <w:kern w:val="0"/>
                <w:szCs w:val="21"/>
              </w:rPr>
              <w:t>项目</w:t>
            </w:r>
          </w:p>
          <w:p w:rsidR="00ED1CF5" w:rsidRPr="00C03921" w:rsidRDefault="00ED1CF5" w:rsidP="00271F1F">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ED1CF5" w:rsidRPr="00C03921" w:rsidRDefault="00ED1CF5" w:rsidP="00271F1F">
            <w:pPr>
              <w:widowControl/>
              <w:jc w:val="center"/>
              <w:rPr>
                <w:rFonts w:ascii="宋体" w:hAnsi="宋体" w:cs="宋体"/>
                <w:kern w:val="0"/>
                <w:szCs w:val="21"/>
              </w:rPr>
            </w:pPr>
            <w:r w:rsidRPr="00C03921">
              <w:rPr>
                <w:rFonts w:ascii="宋体" w:hAnsi="宋体" w:cs="宋体" w:hint="eastAsia"/>
                <w:kern w:val="0"/>
                <w:szCs w:val="21"/>
              </w:rPr>
              <w:t>项目名称</w:t>
            </w:r>
          </w:p>
        </w:tc>
        <w:tc>
          <w:tcPr>
            <w:tcW w:w="2160" w:type="dxa"/>
            <w:vMerge w:val="restart"/>
            <w:shd w:val="clear" w:color="auto" w:fill="auto"/>
            <w:vAlign w:val="center"/>
          </w:tcPr>
          <w:p w:rsidR="00ED1CF5" w:rsidRPr="00C03921" w:rsidRDefault="00ED1CF5" w:rsidP="00271F1F">
            <w:pPr>
              <w:widowControl/>
              <w:jc w:val="center"/>
              <w:rPr>
                <w:rFonts w:ascii="宋体" w:hAnsi="宋体" w:cs="宋体"/>
                <w:kern w:val="0"/>
                <w:szCs w:val="21"/>
              </w:rPr>
            </w:pPr>
            <w:r w:rsidRPr="00C03921">
              <w:rPr>
                <w:rFonts w:ascii="宋体" w:hAnsi="宋体" w:cs="宋体" w:hint="eastAsia"/>
                <w:kern w:val="0"/>
                <w:szCs w:val="21"/>
              </w:rPr>
              <w:t>项目特征</w:t>
            </w:r>
          </w:p>
        </w:tc>
        <w:tc>
          <w:tcPr>
            <w:tcW w:w="720" w:type="dxa"/>
            <w:vMerge w:val="restart"/>
            <w:shd w:val="clear" w:color="auto" w:fill="auto"/>
            <w:noWrap/>
            <w:vAlign w:val="center"/>
          </w:tcPr>
          <w:p w:rsidR="00ED1CF5" w:rsidRPr="00C03921" w:rsidRDefault="00ED1CF5" w:rsidP="00271F1F">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ED1CF5" w:rsidRPr="00C03921" w:rsidRDefault="00ED1CF5" w:rsidP="00271F1F">
            <w:pPr>
              <w:widowControl/>
              <w:jc w:val="center"/>
              <w:rPr>
                <w:rFonts w:ascii="宋体" w:hAnsi="宋体" w:cs="宋体"/>
                <w:kern w:val="0"/>
                <w:szCs w:val="21"/>
              </w:rPr>
            </w:pPr>
            <w:r w:rsidRPr="00C03921">
              <w:rPr>
                <w:rFonts w:ascii="宋体" w:hAnsi="宋体" w:cs="宋体" w:hint="eastAsia"/>
                <w:kern w:val="0"/>
                <w:szCs w:val="21"/>
              </w:rPr>
              <w:t>工程量</w:t>
            </w:r>
          </w:p>
        </w:tc>
        <w:tc>
          <w:tcPr>
            <w:tcW w:w="2381" w:type="dxa"/>
            <w:gridSpan w:val="3"/>
            <w:shd w:val="clear" w:color="auto" w:fill="auto"/>
            <w:vAlign w:val="center"/>
          </w:tcPr>
          <w:p w:rsidR="00ED1CF5" w:rsidRPr="00C03921" w:rsidRDefault="00ED1CF5" w:rsidP="00271F1F">
            <w:pPr>
              <w:widowControl/>
              <w:jc w:val="center"/>
              <w:rPr>
                <w:rFonts w:ascii="宋体" w:hAnsi="宋体" w:cs="宋体"/>
                <w:kern w:val="0"/>
                <w:szCs w:val="21"/>
              </w:rPr>
            </w:pPr>
            <w:r w:rsidRPr="00C03921">
              <w:rPr>
                <w:rFonts w:ascii="宋体" w:hAnsi="宋体" w:cs="宋体" w:hint="eastAsia"/>
                <w:kern w:val="0"/>
                <w:szCs w:val="21"/>
              </w:rPr>
              <w:t>金额（元）</w:t>
            </w:r>
          </w:p>
        </w:tc>
      </w:tr>
      <w:tr w:rsidR="00ED1CF5" w:rsidRPr="00C03921" w:rsidTr="00271F1F">
        <w:trPr>
          <w:trHeight w:val="353"/>
        </w:trPr>
        <w:tc>
          <w:tcPr>
            <w:tcW w:w="510" w:type="dxa"/>
            <w:vMerge/>
            <w:shd w:val="clear" w:color="auto" w:fill="auto"/>
            <w:noWrap/>
            <w:vAlign w:val="center"/>
          </w:tcPr>
          <w:p w:rsidR="00ED1CF5" w:rsidRPr="00C03921" w:rsidRDefault="00ED1CF5" w:rsidP="00271F1F">
            <w:pPr>
              <w:widowControl/>
              <w:jc w:val="center"/>
              <w:rPr>
                <w:rFonts w:ascii="宋体" w:hAnsi="宋体" w:cs="宋体"/>
                <w:kern w:val="0"/>
                <w:szCs w:val="21"/>
              </w:rPr>
            </w:pPr>
          </w:p>
        </w:tc>
        <w:tc>
          <w:tcPr>
            <w:tcW w:w="1302" w:type="dxa"/>
            <w:gridSpan w:val="2"/>
            <w:vMerge/>
            <w:shd w:val="clear" w:color="auto" w:fill="auto"/>
            <w:vAlign w:val="center"/>
          </w:tcPr>
          <w:p w:rsidR="00ED1CF5" w:rsidRPr="00C03921" w:rsidRDefault="00ED1CF5" w:rsidP="00271F1F">
            <w:pPr>
              <w:widowControl/>
              <w:jc w:val="center"/>
              <w:rPr>
                <w:rFonts w:ascii="宋体" w:hAnsi="宋体" w:cs="宋体"/>
                <w:kern w:val="0"/>
                <w:szCs w:val="21"/>
              </w:rPr>
            </w:pPr>
          </w:p>
        </w:tc>
        <w:tc>
          <w:tcPr>
            <w:tcW w:w="1443" w:type="dxa"/>
            <w:vMerge/>
            <w:vAlign w:val="center"/>
          </w:tcPr>
          <w:p w:rsidR="00ED1CF5" w:rsidRPr="00C03921" w:rsidRDefault="00ED1CF5" w:rsidP="00271F1F">
            <w:pPr>
              <w:widowControl/>
              <w:jc w:val="center"/>
              <w:rPr>
                <w:rFonts w:ascii="宋体" w:hAnsi="宋体" w:cs="宋体"/>
                <w:kern w:val="0"/>
                <w:szCs w:val="21"/>
              </w:rPr>
            </w:pPr>
          </w:p>
        </w:tc>
        <w:tc>
          <w:tcPr>
            <w:tcW w:w="2160" w:type="dxa"/>
            <w:vMerge/>
            <w:vAlign w:val="center"/>
          </w:tcPr>
          <w:p w:rsidR="00ED1CF5" w:rsidRPr="00C03921" w:rsidRDefault="00ED1CF5" w:rsidP="00271F1F">
            <w:pPr>
              <w:widowControl/>
              <w:jc w:val="center"/>
              <w:rPr>
                <w:rFonts w:ascii="宋体" w:hAnsi="宋体" w:cs="宋体"/>
                <w:kern w:val="0"/>
                <w:szCs w:val="21"/>
              </w:rPr>
            </w:pPr>
          </w:p>
        </w:tc>
        <w:tc>
          <w:tcPr>
            <w:tcW w:w="720" w:type="dxa"/>
            <w:vMerge/>
            <w:vAlign w:val="center"/>
          </w:tcPr>
          <w:p w:rsidR="00ED1CF5" w:rsidRPr="00C03921" w:rsidRDefault="00ED1CF5" w:rsidP="00271F1F">
            <w:pPr>
              <w:widowControl/>
              <w:jc w:val="center"/>
              <w:rPr>
                <w:rFonts w:ascii="宋体" w:hAnsi="宋体" w:cs="宋体"/>
                <w:kern w:val="0"/>
                <w:szCs w:val="21"/>
              </w:rPr>
            </w:pPr>
          </w:p>
        </w:tc>
        <w:tc>
          <w:tcPr>
            <w:tcW w:w="900" w:type="dxa"/>
            <w:vMerge/>
            <w:vAlign w:val="center"/>
          </w:tcPr>
          <w:p w:rsidR="00ED1CF5" w:rsidRPr="00C03921" w:rsidRDefault="00ED1CF5" w:rsidP="00271F1F">
            <w:pPr>
              <w:widowControl/>
              <w:jc w:val="center"/>
              <w:rPr>
                <w:rFonts w:ascii="宋体" w:hAnsi="宋体" w:cs="宋体"/>
                <w:kern w:val="0"/>
                <w:szCs w:val="21"/>
              </w:rPr>
            </w:pPr>
          </w:p>
        </w:tc>
        <w:tc>
          <w:tcPr>
            <w:tcW w:w="908" w:type="dxa"/>
            <w:vAlign w:val="center"/>
          </w:tcPr>
          <w:p w:rsidR="00ED1CF5" w:rsidRPr="00C03921" w:rsidRDefault="00ED1CF5" w:rsidP="00271F1F">
            <w:pPr>
              <w:widowControl/>
              <w:jc w:val="center"/>
              <w:rPr>
                <w:rFonts w:ascii="宋体" w:hAnsi="宋体" w:cs="宋体"/>
                <w:kern w:val="0"/>
                <w:szCs w:val="21"/>
              </w:rPr>
            </w:pPr>
            <w:r w:rsidRPr="00C03921">
              <w:rPr>
                <w:rFonts w:ascii="宋体" w:hAnsi="宋体" w:cs="宋体" w:hint="eastAsia"/>
                <w:kern w:val="0"/>
                <w:szCs w:val="21"/>
              </w:rPr>
              <w:t>综合</w:t>
            </w:r>
          </w:p>
          <w:p w:rsidR="00ED1CF5" w:rsidRPr="00C03921" w:rsidRDefault="00ED1CF5" w:rsidP="00271F1F">
            <w:pPr>
              <w:widowControl/>
              <w:jc w:val="center"/>
              <w:rPr>
                <w:rFonts w:ascii="宋体" w:hAnsi="宋体" w:cs="宋体"/>
                <w:kern w:val="0"/>
                <w:szCs w:val="21"/>
              </w:rPr>
            </w:pPr>
            <w:r w:rsidRPr="00C03921">
              <w:rPr>
                <w:rFonts w:ascii="宋体" w:hAnsi="宋体" w:cs="宋体" w:hint="eastAsia"/>
                <w:kern w:val="0"/>
                <w:szCs w:val="21"/>
              </w:rPr>
              <w:t>单价</w:t>
            </w:r>
          </w:p>
        </w:tc>
        <w:tc>
          <w:tcPr>
            <w:tcW w:w="606" w:type="dxa"/>
            <w:vAlign w:val="center"/>
          </w:tcPr>
          <w:p w:rsidR="00ED1CF5" w:rsidRPr="00C03921" w:rsidRDefault="00ED1CF5" w:rsidP="00271F1F">
            <w:pPr>
              <w:widowControl/>
              <w:jc w:val="center"/>
              <w:rPr>
                <w:rFonts w:ascii="宋体" w:hAnsi="宋体" w:cs="宋体"/>
                <w:kern w:val="0"/>
                <w:szCs w:val="21"/>
              </w:rPr>
            </w:pPr>
            <w:r w:rsidRPr="00C03921">
              <w:rPr>
                <w:rFonts w:ascii="宋体" w:hAnsi="宋体" w:cs="宋体" w:hint="eastAsia"/>
                <w:kern w:val="0"/>
                <w:szCs w:val="21"/>
              </w:rPr>
              <w:t>合价</w:t>
            </w:r>
          </w:p>
        </w:tc>
        <w:tc>
          <w:tcPr>
            <w:tcW w:w="867" w:type="dxa"/>
            <w:vAlign w:val="center"/>
          </w:tcPr>
          <w:p w:rsidR="00ED1CF5" w:rsidRPr="00C03921" w:rsidRDefault="00ED1CF5" w:rsidP="00271F1F">
            <w:pPr>
              <w:widowControl/>
              <w:jc w:val="center"/>
              <w:rPr>
                <w:rFonts w:ascii="宋体" w:hAnsi="宋体" w:cs="宋体"/>
                <w:kern w:val="0"/>
                <w:szCs w:val="21"/>
              </w:rPr>
            </w:pPr>
            <w:r w:rsidRPr="00C03921">
              <w:rPr>
                <w:rFonts w:ascii="宋体" w:hAnsi="宋体" w:cs="宋体" w:hint="eastAsia"/>
                <w:kern w:val="0"/>
                <w:szCs w:val="21"/>
              </w:rPr>
              <w:t>其中：暂估价</w:t>
            </w:r>
          </w:p>
        </w:tc>
      </w:tr>
      <w:tr w:rsidR="00665FF2" w:rsidRPr="00C03921" w:rsidTr="00271F1F">
        <w:trPr>
          <w:trHeight w:val="353"/>
        </w:trPr>
        <w:tc>
          <w:tcPr>
            <w:tcW w:w="51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管道安装工程</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040101002007</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挖沟槽土方（人工开挖）</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11.64</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040101002008</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挖沟槽土方（机械开挖）</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182.42</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040103001006</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回填方（机械回填）</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174.66</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040103001007</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回填方（人工回填）</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19.41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041001001004</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拆除路面（破巷道混凝土路及恢复）</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材质</w:t>
            </w:r>
            <w:r w:rsidRPr="00C03921">
              <w:rPr>
                <w:rFonts w:hint="eastAsia"/>
                <w:sz w:val="18"/>
                <w:szCs w:val="18"/>
              </w:rPr>
              <w:t>:</w:t>
            </w:r>
            <w:r w:rsidRPr="00C03921">
              <w:rPr>
                <w:rFonts w:hint="eastAsia"/>
                <w:sz w:val="18"/>
                <w:szCs w:val="18"/>
              </w:rPr>
              <w:t>混凝土类路面层</w:t>
            </w:r>
            <w:r w:rsidRPr="00C03921">
              <w:rPr>
                <w:rFonts w:hint="eastAsia"/>
                <w:sz w:val="18"/>
                <w:szCs w:val="18"/>
              </w:rPr>
              <w:br/>
            </w:r>
            <w:r w:rsidRPr="00C03921">
              <w:rPr>
                <w:rFonts w:hint="eastAsia"/>
                <w:sz w:val="18"/>
                <w:szCs w:val="18"/>
              </w:rPr>
              <w:br/>
              <w:t>2.</w:t>
            </w:r>
            <w:r w:rsidRPr="00C03921">
              <w:rPr>
                <w:rFonts w:hint="eastAsia"/>
                <w:sz w:val="18"/>
                <w:szCs w:val="18"/>
              </w:rPr>
              <w:t>厚度</w:t>
            </w:r>
            <w:r w:rsidRPr="00C03921">
              <w:rPr>
                <w:rFonts w:hint="eastAsia"/>
                <w:sz w:val="18"/>
                <w:szCs w:val="18"/>
              </w:rPr>
              <w:t>:100mm</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4.8</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040203007004</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水泥混凝土（破巷道混凝土路及恢复）</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混凝土强度等级</w:t>
            </w:r>
            <w:r w:rsidRPr="00C03921">
              <w:rPr>
                <w:rFonts w:hint="eastAsia"/>
                <w:sz w:val="18"/>
                <w:szCs w:val="18"/>
              </w:rPr>
              <w:t>:</w:t>
            </w:r>
            <w:r w:rsidRPr="00C03921">
              <w:rPr>
                <w:rFonts w:hint="eastAsia"/>
                <w:sz w:val="18"/>
                <w:szCs w:val="18"/>
              </w:rPr>
              <w:t>混凝土</w:t>
            </w:r>
            <w:r w:rsidR="00D365FE" w:rsidRPr="00C03921">
              <w:rPr>
                <w:rFonts w:hint="eastAsia"/>
                <w:sz w:val="18"/>
                <w:szCs w:val="18"/>
              </w:rPr>
              <w:t xml:space="preserve"> C30</w:t>
            </w:r>
            <w:r w:rsidRPr="00C03921">
              <w:rPr>
                <w:rFonts w:hint="eastAsia"/>
                <w:sz w:val="18"/>
                <w:szCs w:val="18"/>
              </w:rPr>
              <w:br/>
              <w:t>2.</w:t>
            </w:r>
            <w:r w:rsidRPr="00C03921">
              <w:rPr>
                <w:rFonts w:hint="eastAsia"/>
                <w:sz w:val="18"/>
                <w:szCs w:val="18"/>
              </w:rPr>
              <w:t>厚度</w:t>
            </w:r>
            <w:r w:rsidRPr="00C03921">
              <w:rPr>
                <w:rFonts w:hint="eastAsia"/>
                <w:sz w:val="18"/>
                <w:szCs w:val="18"/>
              </w:rPr>
              <w:t>:100mm</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4.8</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031003013007</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水表组</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t>2.</w:t>
            </w:r>
            <w:r w:rsidRPr="00C03921">
              <w:rPr>
                <w:rFonts w:hint="eastAsia"/>
                <w:sz w:val="18"/>
                <w:szCs w:val="18"/>
              </w:rPr>
              <w:t>型号、规格</w:t>
            </w:r>
            <w:r w:rsidR="00D365FE" w:rsidRPr="00C03921">
              <w:rPr>
                <w:rFonts w:hint="eastAsia"/>
                <w:sz w:val="18"/>
                <w:szCs w:val="18"/>
              </w:rPr>
              <w:t>:de75</w:t>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S-T-0502</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8</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031003013008</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水表组</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t>2.</w:t>
            </w:r>
            <w:r w:rsidRPr="00C03921">
              <w:rPr>
                <w:rFonts w:hint="eastAsia"/>
                <w:sz w:val="18"/>
                <w:szCs w:val="18"/>
              </w:rPr>
              <w:t>型号、规格</w:t>
            </w:r>
            <w:r w:rsidR="00D365FE" w:rsidRPr="00C03921">
              <w:rPr>
                <w:rFonts w:hint="eastAsia"/>
                <w:sz w:val="18"/>
                <w:szCs w:val="18"/>
              </w:rPr>
              <w:t>:de50</w:t>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S-T-0502</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9</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031003013009</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排气阀组</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t>2.</w:t>
            </w:r>
            <w:r w:rsidRPr="00C03921">
              <w:rPr>
                <w:rFonts w:hint="eastAsia"/>
                <w:sz w:val="18"/>
                <w:szCs w:val="18"/>
              </w:rPr>
              <w:t>型号、规格</w:t>
            </w:r>
            <w:r w:rsidR="00D365FE" w:rsidRPr="00C03921">
              <w:rPr>
                <w:rFonts w:hint="eastAsia"/>
                <w:sz w:val="18"/>
                <w:szCs w:val="18"/>
              </w:rPr>
              <w:t>:de75</w:t>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S-T-0301</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10</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040502005005</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阀门</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球阀</w:t>
            </w:r>
            <w:r w:rsidR="00D365FE" w:rsidRPr="00C03921">
              <w:rPr>
                <w:rFonts w:hint="eastAsia"/>
                <w:sz w:val="18"/>
                <w:szCs w:val="18"/>
              </w:rPr>
              <w:t xml:space="preserve"> de63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粘接</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11</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040502003015</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塑料管管件</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直通</w:t>
            </w:r>
            <w:r w:rsidRPr="00C03921">
              <w:rPr>
                <w:rFonts w:hint="eastAsia"/>
                <w:sz w:val="18"/>
                <w:szCs w:val="18"/>
              </w:rPr>
              <w:t xml:space="preserve"> </w:t>
            </w:r>
            <w:r w:rsidR="00D365FE" w:rsidRPr="00C03921">
              <w:rPr>
                <w:rFonts w:hint="eastAsia"/>
                <w:sz w:val="18"/>
                <w:szCs w:val="18"/>
              </w:rPr>
              <w:t>de75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粘接</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89</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12</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040502003016</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塑料管管件</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直通</w:t>
            </w:r>
            <w:r w:rsidR="00D365FE" w:rsidRPr="00C03921">
              <w:rPr>
                <w:rFonts w:hint="eastAsia"/>
                <w:sz w:val="18"/>
                <w:szCs w:val="18"/>
              </w:rPr>
              <w:t xml:space="preserve"> de63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粘接</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13</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040502003017</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塑料管管件</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直通</w:t>
            </w:r>
            <w:r w:rsidR="00D365FE" w:rsidRPr="00C03921">
              <w:rPr>
                <w:rFonts w:hint="eastAsia"/>
                <w:sz w:val="18"/>
                <w:szCs w:val="18"/>
              </w:rPr>
              <w:t xml:space="preserve"> de50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粘接</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14</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040501002005</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钢管</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钢套管</w:t>
            </w:r>
            <w:r w:rsidR="00D365FE" w:rsidRPr="00C03921">
              <w:rPr>
                <w:rFonts w:hint="eastAsia"/>
                <w:sz w:val="18"/>
                <w:szCs w:val="18"/>
              </w:rPr>
              <w:t xml:space="preserve"> D108*4</w:t>
            </w:r>
            <w:r w:rsidRPr="00C03921">
              <w:rPr>
                <w:rFonts w:hint="eastAsia"/>
                <w:sz w:val="18"/>
                <w:szCs w:val="18"/>
              </w:rPr>
              <w:br/>
              <w:t>2.</w:t>
            </w:r>
            <w:r w:rsidRPr="00C03921">
              <w:rPr>
                <w:rFonts w:hint="eastAsia"/>
                <w:sz w:val="18"/>
                <w:szCs w:val="18"/>
              </w:rPr>
              <w:t>接口方式</w:t>
            </w:r>
            <w:r w:rsidRPr="00C03921">
              <w:rPr>
                <w:rFonts w:hint="eastAsia"/>
                <w:sz w:val="18"/>
                <w:szCs w:val="18"/>
              </w:rPr>
              <w:t>:</w:t>
            </w:r>
            <w:r w:rsidRPr="00C03921">
              <w:rPr>
                <w:rFonts w:hint="eastAsia"/>
                <w:sz w:val="18"/>
                <w:szCs w:val="18"/>
              </w:rPr>
              <w:t>电弧焊</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6</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15</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040501004008</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塑料管</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00D365FE" w:rsidRPr="00C03921">
              <w:rPr>
                <w:rFonts w:hint="eastAsia"/>
                <w:sz w:val="18"/>
                <w:szCs w:val="18"/>
              </w:rPr>
              <w:t xml:space="preserve"> de75 PVC-U  1.0mpa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粘接</w:t>
            </w:r>
            <w:r w:rsidRPr="00C03921">
              <w:rPr>
                <w:rFonts w:hint="eastAsia"/>
                <w:sz w:val="18"/>
                <w:szCs w:val="18"/>
              </w:rPr>
              <w:br/>
            </w:r>
            <w:r w:rsidRPr="00C03921">
              <w:rPr>
                <w:rFonts w:hint="eastAsia"/>
                <w:sz w:val="18"/>
                <w:szCs w:val="18"/>
              </w:rPr>
              <w:br/>
            </w:r>
            <w:r w:rsidRPr="00C03921">
              <w:rPr>
                <w:rFonts w:hint="eastAsia"/>
                <w:sz w:val="18"/>
                <w:szCs w:val="18"/>
              </w:rPr>
              <w:lastRenderedPageBreak/>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lastRenderedPageBreak/>
              <w:t>m</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355</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lastRenderedPageBreak/>
              <w:t>16</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040501004009</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塑料管</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00D365FE" w:rsidRPr="00C03921">
              <w:rPr>
                <w:rFonts w:hint="eastAsia"/>
                <w:sz w:val="18"/>
                <w:szCs w:val="18"/>
              </w:rPr>
              <w:t xml:space="preserve"> de63 PVC-U  1.0mpa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粘接</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6</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17</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040501004010</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塑料管</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00D365FE" w:rsidRPr="00C03921">
              <w:rPr>
                <w:rFonts w:hint="eastAsia"/>
                <w:sz w:val="18"/>
                <w:szCs w:val="18"/>
              </w:rPr>
              <w:t xml:space="preserve"> de50 PVC-U  1.0mpa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粘接</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6</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附属构筑物工程</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18</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040504001009</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水表井</w:t>
            </w:r>
            <w:r w:rsidRPr="00C03921">
              <w:rPr>
                <w:rFonts w:hint="eastAsia"/>
                <w:sz w:val="18"/>
                <w:szCs w:val="18"/>
              </w:rPr>
              <w:t>1000mm*700mm</w:t>
            </w:r>
            <w:r w:rsidRPr="00C03921">
              <w:rPr>
                <w:rFonts w:hint="eastAsia"/>
                <w:sz w:val="18"/>
                <w:szCs w:val="18"/>
              </w:rPr>
              <w:br/>
              <w:t>2.</w:t>
            </w:r>
            <w:r w:rsidRPr="00C03921">
              <w:rPr>
                <w:rFonts w:hint="eastAsia"/>
                <w:sz w:val="18"/>
                <w:szCs w:val="18"/>
              </w:rPr>
              <w:t>详见图纸</w:t>
            </w:r>
            <w:r w:rsidRPr="00C03921">
              <w:rPr>
                <w:rFonts w:hint="eastAsia"/>
                <w:sz w:val="18"/>
                <w:szCs w:val="18"/>
              </w:rPr>
              <w:t>:</w:t>
            </w:r>
            <w:r w:rsidRPr="00C03921">
              <w:rPr>
                <w:rFonts w:hint="eastAsia"/>
                <w:sz w:val="18"/>
                <w:szCs w:val="18"/>
              </w:rPr>
              <w:t>详见</w:t>
            </w:r>
            <w:r w:rsidRPr="00C03921">
              <w:rPr>
                <w:rFonts w:hint="eastAsia"/>
                <w:sz w:val="18"/>
                <w:szCs w:val="18"/>
              </w:rPr>
              <w:t>S-T-0501</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19</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040504001010</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砖砌圆形井</w:t>
            </w:r>
            <w:r w:rsidRPr="00C03921">
              <w:rPr>
                <w:rFonts w:hint="eastAsia"/>
                <w:sz w:val="18"/>
                <w:szCs w:val="18"/>
              </w:rPr>
              <w:t>(</w:t>
            </w:r>
            <w:r w:rsidRPr="00C03921">
              <w:rPr>
                <w:rFonts w:hint="eastAsia"/>
                <w:sz w:val="18"/>
                <w:szCs w:val="18"/>
              </w:rPr>
              <w:t>Φ</w:t>
            </w:r>
            <w:r w:rsidRPr="00C03921">
              <w:rPr>
                <w:rFonts w:hint="eastAsia"/>
                <w:sz w:val="18"/>
                <w:szCs w:val="18"/>
              </w:rPr>
              <w:t>700</w:t>
            </w:r>
            <w:r w:rsidRPr="00C03921">
              <w:rPr>
                <w:rFonts w:hint="eastAsia"/>
                <w:sz w:val="18"/>
                <w:szCs w:val="18"/>
              </w:rPr>
              <w:t>以内</w:t>
            </w:r>
            <w:r w:rsidRPr="00C03921">
              <w:rPr>
                <w:rFonts w:hint="eastAsia"/>
                <w:sz w:val="18"/>
                <w:szCs w:val="18"/>
              </w:rPr>
              <w:t>)</w:t>
            </w:r>
            <w:r w:rsidRPr="00C03921">
              <w:rPr>
                <w:rFonts w:hint="eastAsia"/>
                <w:sz w:val="18"/>
                <w:szCs w:val="18"/>
              </w:rPr>
              <w:br/>
              <w:t>2.</w:t>
            </w:r>
            <w:r w:rsidRPr="00C03921">
              <w:rPr>
                <w:rFonts w:hint="eastAsia"/>
                <w:sz w:val="18"/>
                <w:szCs w:val="18"/>
              </w:rPr>
              <w:t>详见图纸</w:t>
            </w:r>
            <w:r w:rsidRPr="00C03921">
              <w:rPr>
                <w:rFonts w:hint="eastAsia"/>
                <w:sz w:val="18"/>
                <w:szCs w:val="18"/>
              </w:rPr>
              <w:t>:S-T-0201</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20</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040504001011</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砖砌圆型排气阀井</w:t>
            </w:r>
            <w:r w:rsidRPr="00C03921">
              <w:rPr>
                <w:rFonts w:hint="eastAsia"/>
                <w:sz w:val="18"/>
                <w:szCs w:val="18"/>
              </w:rPr>
              <w:t xml:space="preserve"> </w:t>
            </w:r>
            <w:r w:rsidRPr="00C03921">
              <w:rPr>
                <w:rFonts w:hint="eastAsia"/>
                <w:sz w:val="18"/>
                <w:szCs w:val="18"/>
              </w:rPr>
              <w:t>井内径</w:t>
            </w:r>
            <w:r w:rsidRPr="00C03921">
              <w:rPr>
                <w:rFonts w:hint="eastAsia"/>
                <w:sz w:val="18"/>
                <w:szCs w:val="18"/>
              </w:rPr>
              <w:t xml:space="preserve"> 1.2m</w:t>
            </w:r>
            <w:r w:rsidRPr="00C03921">
              <w:rPr>
                <w:rFonts w:hint="eastAsia"/>
                <w:sz w:val="18"/>
                <w:szCs w:val="18"/>
              </w:rPr>
              <w:br/>
              <w:t>2.</w:t>
            </w:r>
            <w:r w:rsidRPr="00C03921">
              <w:rPr>
                <w:rFonts w:hint="eastAsia"/>
                <w:sz w:val="18"/>
                <w:szCs w:val="18"/>
              </w:rPr>
              <w:t>详见图纸</w:t>
            </w:r>
            <w:r w:rsidRPr="00C03921">
              <w:rPr>
                <w:rFonts w:hint="eastAsia"/>
                <w:sz w:val="18"/>
                <w:szCs w:val="18"/>
              </w:rPr>
              <w:t>:S-T-0303</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措施项目</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21</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1011</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围堰工程</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22</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2011</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打拔工具桩工程</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23</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3011</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支撑工程</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24</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4011</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运输工程</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25</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5011</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井点降水工程</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665FF2" w:rsidRPr="00C03921" w:rsidTr="00271F1F">
        <w:trPr>
          <w:trHeight w:val="330"/>
        </w:trPr>
        <w:tc>
          <w:tcPr>
            <w:tcW w:w="516" w:type="dxa"/>
            <w:gridSpan w:val="2"/>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26</w:t>
            </w:r>
          </w:p>
        </w:tc>
        <w:tc>
          <w:tcPr>
            <w:tcW w:w="1296"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6011</w:t>
            </w:r>
          </w:p>
        </w:tc>
        <w:tc>
          <w:tcPr>
            <w:tcW w:w="1443"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脚手架工程</w:t>
            </w:r>
          </w:p>
        </w:tc>
        <w:tc>
          <w:tcPr>
            <w:tcW w:w="2160" w:type="dxa"/>
            <w:shd w:val="clear" w:color="auto" w:fill="auto"/>
            <w:vAlign w:val="center"/>
          </w:tcPr>
          <w:p w:rsidR="00665FF2" w:rsidRPr="00C03921" w:rsidRDefault="00665FF2">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665FF2" w:rsidRPr="00C03921" w:rsidRDefault="00665FF2">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665FF2" w:rsidRPr="00C03921" w:rsidRDefault="00665FF2">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606" w:type="dxa"/>
            <w:shd w:val="clear" w:color="auto" w:fill="auto"/>
            <w:vAlign w:val="center"/>
          </w:tcPr>
          <w:p w:rsidR="00665FF2" w:rsidRPr="00C03921" w:rsidRDefault="00665FF2" w:rsidP="00271F1F">
            <w:pPr>
              <w:widowControl/>
              <w:jc w:val="center"/>
              <w:rPr>
                <w:rFonts w:ascii="宋体" w:hAnsi="宋体" w:cs="宋体"/>
                <w:kern w:val="0"/>
                <w:sz w:val="20"/>
              </w:rPr>
            </w:pPr>
          </w:p>
        </w:tc>
        <w:tc>
          <w:tcPr>
            <w:tcW w:w="867" w:type="dxa"/>
            <w:shd w:val="clear" w:color="auto" w:fill="auto"/>
            <w:vAlign w:val="center"/>
          </w:tcPr>
          <w:p w:rsidR="00665FF2" w:rsidRPr="00C03921" w:rsidRDefault="00665FF2" w:rsidP="00271F1F">
            <w:pPr>
              <w:widowControl/>
              <w:jc w:val="center"/>
              <w:rPr>
                <w:rFonts w:ascii="宋体" w:hAnsi="宋体" w:cs="宋体"/>
                <w:kern w:val="0"/>
                <w:sz w:val="20"/>
              </w:rPr>
            </w:pPr>
          </w:p>
        </w:tc>
      </w:tr>
      <w:tr w:rsidR="00ED1CF5" w:rsidRPr="00C03921" w:rsidTr="00271F1F">
        <w:trPr>
          <w:trHeight w:val="330"/>
        </w:trPr>
        <w:tc>
          <w:tcPr>
            <w:tcW w:w="516" w:type="dxa"/>
            <w:gridSpan w:val="2"/>
            <w:shd w:val="clear" w:color="auto" w:fill="auto"/>
            <w:noWrap/>
            <w:vAlign w:val="center"/>
          </w:tcPr>
          <w:p w:rsidR="00ED1CF5" w:rsidRPr="00C03921" w:rsidRDefault="00ED1CF5" w:rsidP="00271F1F">
            <w:pPr>
              <w:jc w:val="center"/>
              <w:rPr>
                <w:sz w:val="18"/>
                <w:szCs w:val="18"/>
              </w:rPr>
            </w:pPr>
          </w:p>
        </w:tc>
        <w:tc>
          <w:tcPr>
            <w:tcW w:w="1296" w:type="dxa"/>
            <w:shd w:val="clear" w:color="auto" w:fill="auto"/>
            <w:vAlign w:val="center"/>
          </w:tcPr>
          <w:p w:rsidR="00ED1CF5" w:rsidRPr="00C03921" w:rsidRDefault="00ED1CF5" w:rsidP="00271F1F">
            <w:pPr>
              <w:jc w:val="center"/>
              <w:rPr>
                <w:sz w:val="18"/>
                <w:szCs w:val="18"/>
              </w:rPr>
            </w:pPr>
          </w:p>
        </w:tc>
        <w:tc>
          <w:tcPr>
            <w:tcW w:w="1443" w:type="dxa"/>
            <w:shd w:val="clear" w:color="auto" w:fill="auto"/>
            <w:vAlign w:val="center"/>
          </w:tcPr>
          <w:p w:rsidR="00ED1CF5" w:rsidRPr="00C03921" w:rsidRDefault="00ED1CF5" w:rsidP="00271F1F">
            <w:pPr>
              <w:rPr>
                <w:sz w:val="18"/>
                <w:szCs w:val="18"/>
              </w:rPr>
            </w:pPr>
            <w:r w:rsidRPr="00C03921">
              <w:rPr>
                <w:rFonts w:hint="eastAsia"/>
                <w:sz w:val="18"/>
                <w:szCs w:val="18"/>
              </w:rPr>
              <w:t>合计</w:t>
            </w:r>
          </w:p>
        </w:tc>
        <w:tc>
          <w:tcPr>
            <w:tcW w:w="2160" w:type="dxa"/>
            <w:shd w:val="clear" w:color="auto" w:fill="auto"/>
            <w:vAlign w:val="center"/>
          </w:tcPr>
          <w:p w:rsidR="00ED1CF5" w:rsidRPr="00C03921" w:rsidRDefault="00ED1CF5" w:rsidP="00271F1F">
            <w:pPr>
              <w:rPr>
                <w:sz w:val="18"/>
                <w:szCs w:val="18"/>
              </w:rPr>
            </w:pPr>
          </w:p>
        </w:tc>
        <w:tc>
          <w:tcPr>
            <w:tcW w:w="720" w:type="dxa"/>
            <w:shd w:val="clear" w:color="auto" w:fill="auto"/>
            <w:vAlign w:val="center"/>
          </w:tcPr>
          <w:p w:rsidR="00ED1CF5" w:rsidRPr="00C03921" w:rsidRDefault="00ED1CF5" w:rsidP="00271F1F">
            <w:pPr>
              <w:jc w:val="center"/>
              <w:rPr>
                <w:sz w:val="18"/>
                <w:szCs w:val="18"/>
              </w:rPr>
            </w:pPr>
          </w:p>
        </w:tc>
        <w:tc>
          <w:tcPr>
            <w:tcW w:w="900" w:type="dxa"/>
            <w:shd w:val="clear" w:color="auto" w:fill="auto"/>
            <w:noWrap/>
            <w:vAlign w:val="center"/>
          </w:tcPr>
          <w:p w:rsidR="00ED1CF5" w:rsidRPr="00C03921" w:rsidRDefault="00ED1CF5" w:rsidP="00271F1F">
            <w:pPr>
              <w:jc w:val="center"/>
              <w:rPr>
                <w:sz w:val="18"/>
                <w:szCs w:val="18"/>
              </w:rPr>
            </w:pPr>
          </w:p>
        </w:tc>
        <w:tc>
          <w:tcPr>
            <w:tcW w:w="908" w:type="dxa"/>
            <w:shd w:val="clear" w:color="auto" w:fill="auto"/>
            <w:vAlign w:val="center"/>
          </w:tcPr>
          <w:p w:rsidR="00ED1CF5" w:rsidRPr="00C03921" w:rsidRDefault="00ED1CF5" w:rsidP="00271F1F">
            <w:pPr>
              <w:widowControl/>
              <w:jc w:val="center"/>
              <w:rPr>
                <w:sz w:val="18"/>
                <w:szCs w:val="18"/>
              </w:rPr>
            </w:pPr>
          </w:p>
        </w:tc>
        <w:tc>
          <w:tcPr>
            <w:tcW w:w="606" w:type="dxa"/>
            <w:shd w:val="clear" w:color="auto" w:fill="auto"/>
            <w:vAlign w:val="center"/>
          </w:tcPr>
          <w:p w:rsidR="00ED1CF5" w:rsidRPr="00C03921" w:rsidRDefault="00ED1CF5" w:rsidP="00271F1F">
            <w:pPr>
              <w:widowControl/>
              <w:jc w:val="center"/>
              <w:rPr>
                <w:sz w:val="18"/>
                <w:szCs w:val="18"/>
              </w:rPr>
            </w:pPr>
          </w:p>
        </w:tc>
        <w:tc>
          <w:tcPr>
            <w:tcW w:w="867" w:type="dxa"/>
            <w:shd w:val="clear" w:color="auto" w:fill="auto"/>
            <w:vAlign w:val="center"/>
          </w:tcPr>
          <w:p w:rsidR="00ED1CF5" w:rsidRPr="00C03921" w:rsidRDefault="00ED1CF5" w:rsidP="00271F1F">
            <w:pPr>
              <w:widowControl/>
              <w:jc w:val="center"/>
              <w:rPr>
                <w:sz w:val="18"/>
                <w:szCs w:val="18"/>
              </w:rPr>
            </w:pPr>
          </w:p>
        </w:tc>
      </w:tr>
    </w:tbl>
    <w:p w:rsidR="00ED1CF5" w:rsidRPr="00C03921" w:rsidRDefault="00271F1F" w:rsidP="003D41AB">
      <w:pPr>
        <w:widowControl/>
        <w:rPr>
          <w:rFonts w:ascii="宋体" w:hAnsi="宋体"/>
          <w:sz w:val="24"/>
        </w:rPr>
      </w:pPr>
      <w:r w:rsidRPr="00C03921">
        <w:rPr>
          <w:rFonts w:ascii="宋体" w:hAnsi="宋体"/>
          <w:sz w:val="24"/>
        </w:rPr>
        <w:br w:type="textWrapping" w:clear="all"/>
      </w:r>
    </w:p>
    <w:p w:rsidR="007B5B55" w:rsidRPr="00C03921" w:rsidRDefault="007B5B55" w:rsidP="003D41AB">
      <w:pPr>
        <w:widowControl/>
        <w:rPr>
          <w:rFonts w:ascii="宋体" w:hAnsi="宋体"/>
          <w:sz w:val="24"/>
        </w:rPr>
      </w:pPr>
    </w:p>
    <w:p w:rsidR="007B5B55" w:rsidRPr="00C03921" w:rsidRDefault="007B5B55" w:rsidP="003D41AB">
      <w:pPr>
        <w:widowControl/>
        <w:rPr>
          <w:rFonts w:ascii="宋体" w:hAnsi="宋体"/>
          <w:sz w:val="24"/>
        </w:rPr>
      </w:pPr>
    </w:p>
    <w:p w:rsidR="007B5B55" w:rsidRPr="00C03921" w:rsidRDefault="007B5B55" w:rsidP="003D41AB">
      <w:pPr>
        <w:widowControl/>
        <w:rPr>
          <w:rFonts w:ascii="宋体" w:hAnsi="宋体"/>
          <w:sz w:val="24"/>
        </w:rPr>
      </w:pPr>
    </w:p>
    <w:p w:rsidR="007B5B55" w:rsidRPr="00C03921" w:rsidRDefault="007B5B55" w:rsidP="003D41AB">
      <w:pPr>
        <w:widowControl/>
        <w:rPr>
          <w:rFonts w:ascii="宋体" w:hAnsi="宋体"/>
          <w:sz w:val="24"/>
        </w:rPr>
      </w:pPr>
    </w:p>
    <w:p w:rsidR="007B5B55" w:rsidRPr="00C03921" w:rsidRDefault="007B5B55" w:rsidP="003D41AB">
      <w:pPr>
        <w:widowControl/>
        <w:rPr>
          <w:rFonts w:ascii="宋体" w:hAnsi="宋体"/>
          <w:sz w:val="24"/>
        </w:rPr>
      </w:pPr>
    </w:p>
    <w:p w:rsidR="007B5B55" w:rsidRPr="00C03921" w:rsidRDefault="007B5B55" w:rsidP="003D41AB">
      <w:pPr>
        <w:widowControl/>
        <w:rPr>
          <w:rFonts w:ascii="宋体" w:hAnsi="宋体"/>
          <w:sz w:val="24"/>
        </w:rPr>
      </w:pPr>
    </w:p>
    <w:p w:rsidR="007B5B55" w:rsidRPr="00C03921" w:rsidRDefault="007B5B55" w:rsidP="003D41AB">
      <w:pPr>
        <w:widowControl/>
        <w:rPr>
          <w:rFonts w:ascii="宋体" w:hAnsi="宋体"/>
          <w:sz w:val="24"/>
        </w:rPr>
      </w:pPr>
    </w:p>
    <w:p w:rsidR="007B5B55" w:rsidRPr="00C03921" w:rsidRDefault="007B5B55" w:rsidP="003D41AB">
      <w:pPr>
        <w:widowControl/>
        <w:rPr>
          <w:rFonts w:ascii="宋体" w:hAnsi="宋体"/>
          <w:sz w:val="24"/>
        </w:rPr>
      </w:pPr>
    </w:p>
    <w:p w:rsidR="007B5B55" w:rsidRPr="00C03921" w:rsidRDefault="007B5B55" w:rsidP="003D41AB">
      <w:pPr>
        <w:widowControl/>
        <w:rPr>
          <w:rFonts w:ascii="宋体" w:hAnsi="宋体"/>
          <w:sz w:val="24"/>
        </w:rPr>
      </w:pPr>
    </w:p>
    <w:p w:rsidR="007B5B55" w:rsidRPr="00C03921" w:rsidRDefault="007B5B55" w:rsidP="003D41AB">
      <w:pPr>
        <w:widowControl/>
        <w:rPr>
          <w:rFonts w:ascii="宋体" w:hAnsi="宋体"/>
          <w:sz w:val="24"/>
        </w:rPr>
      </w:pPr>
    </w:p>
    <w:p w:rsidR="00ED1CF5" w:rsidRPr="00C03921" w:rsidRDefault="00ED1CF5" w:rsidP="003D41AB">
      <w:pPr>
        <w:widowControl/>
        <w:rPr>
          <w:rFonts w:ascii="宋体" w:hAnsi="宋体"/>
          <w:sz w:val="24"/>
        </w:rPr>
      </w:pPr>
    </w:p>
    <w:p w:rsidR="00ED1CF5" w:rsidRPr="00C03921" w:rsidRDefault="00ED1CF5" w:rsidP="003D41AB">
      <w:pPr>
        <w:widowControl/>
        <w:rPr>
          <w:rFonts w:ascii="宋体" w:hAnsi="宋体"/>
          <w:sz w:val="24"/>
        </w:rPr>
      </w:pPr>
    </w:p>
    <w:p w:rsidR="007B5B55" w:rsidRPr="00C03921" w:rsidRDefault="00ED1CF5" w:rsidP="00ED1CF5">
      <w:pPr>
        <w:widowControl/>
        <w:rPr>
          <w:rFonts w:ascii="宋体" w:hAnsi="宋体"/>
          <w:sz w:val="24"/>
        </w:rPr>
      </w:pPr>
      <w:r w:rsidRPr="00C03921">
        <w:rPr>
          <w:rFonts w:ascii="宋体" w:hAnsi="宋体" w:hint="eastAsia"/>
          <w:sz w:val="24"/>
        </w:rPr>
        <w:lastRenderedPageBreak/>
        <w:t>工程名称：文昌市蓬莱镇群合村委会饮水工程--</w:t>
      </w:r>
      <w:r w:rsidR="007B5B55" w:rsidRPr="00C03921">
        <w:rPr>
          <w:rFonts w:ascii="宋体" w:hAnsi="宋体" w:hint="eastAsia"/>
          <w:sz w:val="24"/>
        </w:rPr>
        <w:t>佳塘村配水支管工程</w:t>
      </w:r>
    </w:p>
    <w:tbl>
      <w:tblPr>
        <w:tblpPr w:leftFromText="180" w:rightFromText="180" w:vertAnchor="text" w:tblpY="1"/>
        <w:tblOverlap w:val="neve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60"/>
        <w:gridCol w:w="720"/>
        <w:gridCol w:w="900"/>
        <w:gridCol w:w="908"/>
        <w:gridCol w:w="606"/>
        <w:gridCol w:w="867"/>
      </w:tblGrid>
      <w:tr w:rsidR="00ED1CF5" w:rsidRPr="00C03921" w:rsidTr="007B5B55">
        <w:trPr>
          <w:trHeight w:val="353"/>
        </w:trPr>
        <w:tc>
          <w:tcPr>
            <w:tcW w:w="510" w:type="dxa"/>
            <w:vMerge w:val="restart"/>
            <w:shd w:val="clear" w:color="auto" w:fill="auto"/>
            <w:noWrap/>
            <w:vAlign w:val="center"/>
          </w:tcPr>
          <w:p w:rsidR="00ED1CF5" w:rsidRPr="00C03921" w:rsidRDefault="00ED1CF5" w:rsidP="007B5B55">
            <w:pPr>
              <w:widowControl/>
              <w:jc w:val="center"/>
              <w:rPr>
                <w:rFonts w:ascii="宋体" w:hAnsi="宋体" w:cs="宋体"/>
                <w:kern w:val="0"/>
                <w:szCs w:val="21"/>
              </w:rPr>
            </w:pPr>
            <w:r w:rsidRPr="00C03921">
              <w:rPr>
                <w:rFonts w:ascii="宋体" w:hAnsi="宋体" w:cs="宋体" w:hint="eastAsia"/>
                <w:kern w:val="0"/>
                <w:szCs w:val="21"/>
              </w:rPr>
              <w:t>序</w:t>
            </w:r>
          </w:p>
          <w:p w:rsidR="00ED1CF5" w:rsidRPr="00C03921" w:rsidRDefault="00ED1CF5" w:rsidP="007B5B55">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ED1CF5" w:rsidRPr="00C03921" w:rsidRDefault="00ED1CF5" w:rsidP="007B5B55">
            <w:pPr>
              <w:jc w:val="center"/>
              <w:rPr>
                <w:rFonts w:ascii="宋体" w:hAnsi="宋体" w:cs="宋体"/>
                <w:kern w:val="0"/>
                <w:szCs w:val="21"/>
              </w:rPr>
            </w:pPr>
            <w:r w:rsidRPr="00C03921">
              <w:rPr>
                <w:rFonts w:ascii="宋体" w:hAnsi="宋体" w:cs="宋体" w:hint="eastAsia"/>
                <w:kern w:val="0"/>
                <w:szCs w:val="21"/>
              </w:rPr>
              <w:t>项目</w:t>
            </w:r>
          </w:p>
          <w:p w:rsidR="00ED1CF5" w:rsidRPr="00C03921" w:rsidRDefault="00ED1CF5" w:rsidP="007B5B55">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ED1CF5" w:rsidRPr="00C03921" w:rsidRDefault="00ED1CF5" w:rsidP="007B5B55">
            <w:pPr>
              <w:widowControl/>
              <w:jc w:val="center"/>
              <w:rPr>
                <w:rFonts w:ascii="宋体" w:hAnsi="宋体" w:cs="宋体"/>
                <w:kern w:val="0"/>
                <w:szCs w:val="21"/>
              </w:rPr>
            </w:pPr>
            <w:r w:rsidRPr="00C03921">
              <w:rPr>
                <w:rFonts w:ascii="宋体" w:hAnsi="宋体" w:cs="宋体" w:hint="eastAsia"/>
                <w:kern w:val="0"/>
                <w:szCs w:val="21"/>
              </w:rPr>
              <w:t>项目名称</w:t>
            </w:r>
          </w:p>
        </w:tc>
        <w:tc>
          <w:tcPr>
            <w:tcW w:w="2160" w:type="dxa"/>
            <w:vMerge w:val="restart"/>
            <w:shd w:val="clear" w:color="auto" w:fill="auto"/>
            <w:vAlign w:val="center"/>
          </w:tcPr>
          <w:p w:rsidR="00ED1CF5" w:rsidRPr="00C03921" w:rsidRDefault="00ED1CF5" w:rsidP="007B5B55">
            <w:pPr>
              <w:widowControl/>
              <w:jc w:val="center"/>
              <w:rPr>
                <w:rFonts w:ascii="宋体" w:hAnsi="宋体" w:cs="宋体"/>
                <w:kern w:val="0"/>
                <w:szCs w:val="21"/>
              </w:rPr>
            </w:pPr>
            <w:r w:rsidRPr="00C03921">
              <w:rPr>
                <w:rFonts w:ascii="宋体" w:hAnsi="宋体" w:cs="宋体" w:hint="eastAsia"/>
                <w:kern w:val="0"/>
                <w:szCs w:val="21"/>
              </w:rPr>
              <w:t>项目特征</w:t>
            </w:r>
          </w:p>
        </w:tc>
        <w:tc>
          <w:tcPr>
            <w:tcW w:w="720" w:type="dxa"/>
            <w:vMerge w:val="restart"/>
            <w:shd w:val="clear" w:color="auto" w:fill="auto"/>
            <w:noWrap/>
            <w:vAlign w:val="center"/>
          </w:tcPr>
          <w:p w:rsidR="00ED1CF5" w:rsidRPr="00C03921" w:rsidRDefault="00ED1CF5" w:rsidP="007B5B55">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ED1CF5" w:rsidRPr="00C03921" w:rsidRDefault="00ED1CF5" w:rsidP="007B5B55">
            <w:pPr>
              <w:widowControl/>
              <w:jc w:val="center"/>
              <w:rPr>
                <w:rFonts w:ascii="宋体" w:hAnsi="宋体" w:cs="宋体"/>
                <w:kern w:val="0"/>
                <w:szCs w:val="21"/>
              </w:rPr>
            </w:pPr>
            <w:r w:rsidRPr="00C03921">
              <w:rPr>
                <w:rFonts w:ascii="宋体" w:hAnsi="宋体" w:cs="宋体" w:hint="eastAsia"/>
                <w:kern w:val="0"/>
                <w:szCs w:val="21"/>
              </w:rPr>
              <w:t>工程量</w:t>
            </w:r>
          </w:p>
        </w:tc>
        <w:tc>
          <w:tcPr>
            <w:tcW w:w="2381" w:type="dxa"/>
            <w:gridSpan w:val="3"/>
            <w:shd w:val="clear" w:color="auto" w:fill="auto"/>
            <w:vAlign w:val="center"/>
          </w:tcPr>
          <w:p w:rsidR="00ED1CF5" w:rsidRPr="00C03921" w:rsidRDefault="00ED1CF5" w:rsidP="007B5B55">
            <w:pPr>
              <w:widowControl/>
              <w:jc w:val="center"/>
              <w:rPr>
                <w:rFonts w:ascii="宋体" w:hAnsi="宋体" w:cs="宋体"/>
                <w:kern w:val="0"/>
                <w:szCs w:val="21"/>
              </w:rPr>
            </w:pPr>
            <w:r w:rsidRPr="00C03921">
              <w:rPr>
                <w:rFonts w:ascii="宋体" w:hAnsi="宋体" w:cs="宋体" w:hint="eastAsia"/>
                <w:kern w:val="0"/>
                <w:szCs w:val="21"/>
              </w:rPr>
              <w:t>金额（元）</w:t>
            </w:r>
          </w:p>
        </w:tc>
      </w:tr>
      <w:tr w:rsidR="00ED1CF5" w:rsidRPr="00C03921" w:rsidTr="007B5B55">
        <w:trPr>
          <w:trHeight w:val="353"/>
        </w:trPr>
        <w:tc>
          <w:tcPr>
            <w:tcW w:w="510" w:type="dxa"/>
            <w:vMerge/>
            <w:shd w:val="clear" w:color="auto" w:fill="auto"/>
            <w:noWrap/>
            <w:vAlign w:val="center"/>
          </w:tcPr>
          <w:p w:rsidR="00ED1CF5" w:rsidRPr="00C03921" w:rsidRDefault="00ED1CF5" w:rsidP="007B5B55">
            <w:pPr>
              <w:widowControl/>
              <w:jc w:val="center"/>
              <w:rPr>
                <w:rFonts w:ascii="宋体" w:hAnsi="宋体" w:cs="宋体"/>
                <w:kern w:val="0"/>
                <w:szCs w:val="21"/>
              </w:rPr>
            </w:pPr>
          </w:p>
        </w:tc>
        <w:tc>
          <w:tcPr>
            <w:tcW w:w="1302" w:type="dxa"/>
            <w:gridSpan w:val="2"/>
            <w:vMerge/>
            <w:shd w:val="clear" w:color="auto" w:fill="auto"/>
            <w:vAlign w:val="center"/>
          </w:tcPr>
          <w:p w:rsidR="00ED1CF5" w:rsidRPr="00C03921" w:rsidRDefault="00ED1CF5" w:rsidP="007B5B55">
            <w:pPr>
              <w:widowControl/>
              <w:jc w:val="center"/>
              <w:rPr>
                <w:rFonts w:ascii="宋体" w:hAnsi="宋体" w:cs="宋体"/>
                <w:kern w:val="0"/>
                <w:szCs w:val="21"/>
              </w:rPr>
            </w:pPr>
          </w:p>
        </w:tc>
        <w:tc>
          <w:tcPr>
            <w:tcW w:w="1443" w:type="dxa"/>
            <w:vMerge/>
            <w:vAlign w:val="center"/>
          </w:tcPr>
          <w:p w:rsidR="00ED1CF5" w:rsidRPr="00C03921" w:rsidRDefault="00ED1CF5" w:rsidP="007B5B55">
            <w:pPr>
              <w:widowControl/>
              <w:jc w:val="center"/>
              <w:rPr>
                <w:rFonts w:ascii="宋体" w:hAnsi="宋体" w:cs="宋体"/>
                <w:kern w:val="0"/>
                <w:szCs w:val="21"/>
              </w:rPr>
            </w:pPr>
          </w:p>
        </w:tc>
        <w:tc>
          <w:tcPr>
            <w:tcW w:w="2160" w:type="dxa"/>
            <w:vMerge/>
            <w:vAlign w:val="center"/>
          </w:tcPr>
          <w:p w:rsidR="00ED1CF5" w:rsidRPr="00C03921" w:rsidRDefault="00ED1CF5" w:rsidP="007B5B55">
            <w:pPr>
              <w:widowControl/>
              <w:jc w:val="center"/>
              <w:rPr>
                <w:rFonts w:ascii="宋体" w:hAnsi="宋体" w:cs="宋体"/>
                <w:kern w:val="0"/>
                <w:szCs w:val="21"/>
              </w:rPr>
            </w:pPr>
          </w:p>
        </w:tc>
        <w:tc>
          <w:tcPr>
            <w:tcW w:w="720" w:type="dxa"/>
            <w:vMerge/>
            <w:vAlign w:val="center"/>
          </w:tcPr>
          <w:p w:rsidR="00ED1CF5" w:rsidRPr="00C03921" w:rsidRDefault="00ED1CF5" w:rsidP="007B5B55">
            <w:pPr>
              <w:widowControl/>
              <w:jc w:val="center"/>
              <w:rPr>
                <w:rFonts w:ascii="宋体" w:hAnsi="宋体" w:cs="宋体"/>
                <w:kern w:val="0"/>
                <w:szCs w:val="21"/>
              </w:rPr>
            </w:pPr>
          </w:p>
        </w:tc>
        <w:tc>
          <w:tcPr>
            <w:tcW w:w="900" w:type="dxa"/>
            <w:vMerge/>
            <w:vAlign w:val="center"/>
          </w:tcPr>
          <w:p w:rsidR="00ED1CF5" w:rsidRPr="00C03921" w:rsidRDefault="00ED1CF5" w:rsidP="007B5B55">
            <w:pPr>
              <w:widowControl/>
              <w:jc w:val="center"/>
              <w:rPr>
                <w:rFonts w:ascii="宋体" w:hAnsi="宋体" w:cs="宋体"/>
                <w:kern w:val="0"/>
                <w:szCs w:val="21"/>
              </w:rPr>
            </w:pPr>
          </w:p>
        </w:tc>
        <w:tc>
          <w:tcPr>
            <w:tcW w:w="908" w:type="dxa"/>
            <w:vAlign w:val="center"/>
          </w:tcPr>
          <w:p w:rsidR="00ED1CF5" w:rsidRPr="00C03921" w:rsidRDefault="00ED1CF5" w:rsidP="007B5B55">
            <w:pPr>
              <w:widowControl/>
              <w:jc w:val="center"/>
              <w:rPr>
                <w:rFonts w:ascii="宋体" w:hAnsi="宋体" w:cs="宋体"/>
                <w:kern w:val="0"/>
                <w:szCs w:val="21"/>
              </w:rPr>
            </w:pPr>
            <w:r w:rsidRPr="00C03921">
              <w:rPr>
                <w:rFonts w:ascii="宋体" w:hAnsi="宋体" w:cs="宋体" w:hint="eastAsia"/>
                <w:kern w:val="0"/>
                <w:szCs w:val="21"/>
              </w:rPr>
              <w:t>综合</w:t>
            </w:r>
          </w:p>
          <w:p w:rsidR="00ED1CF5" w:rsidRPr="00C03921" w:rsidRDefault="00ED1CF5" w:rsidP="007B5B55">
            <w:pPr>
              <w:widowControl/>
              <w:jc w:val="center"/>
              <w:rPr>
                <w:rFonts w:ascii="宋体" w:hAnsi="宋体" w:cs="宋体"/>
                <w:kern w:val="0"/>
                <w:szCs w:val="21"/>
              </w:rPr>
            </w:pPr>
            <w:r w:rsidRPr="00C03921">
              <w:rPr>
                <w:rFonts w:ascii="宋体" w:hAnsi="宋体" w:cs="宋体" w:hint="eastAsia"/>
                <w:kern w:val="0"/>
                <w:szCs w:val="21"/>
              </w:rPr>
              <w:t>单价</w:t>
            </w:r>
          </w:p>
        </w:tc>
        <w:tc>
          <w:tcPr>
            <w:tcW w:w="606" w:type="dxa"/>
            <w:vAlign w:val="center"/>
          </w:tcPr>
          <w:p w:rsidR="00ED1CF5" w:rsidRPr="00C03921" w:rsidRDefault="00ED1CF5" w:rsidP="007B5B55">
            <w:pPr>
              <w:widowControl/>
              <w:jc w:val="center"/>
              <w:rPr>
                <w:rFonts w:ascii="宋体" w:hAnsi="宋体" w:cs="宋体"/>
                <w:kern w:val="0"/>
                <w:szCs w:val="21"/>
              </w:rPr>
            </w:pPr>
            <w:r w:rsidRPr="00C03921">
              <w:rPr>
                <w:rFonts w:ascii="宋体" w:hAnsi="宋体" w:cs="宋体" w:hint="eastAsia"/>
                <w:kern w:val="0"/>
                <w:szCs w:val="21"/>
              </w:rPr>
              <w:t>合价</w:t>
            </w:r>
          </w:p>
        </w:tc>
        <w:tc>
          <w:tcPr>
            <w:tcW w:w="867" w:type="dxa"/>
            <w:vAlign w:val="center"/>
          </w:tcPr>
          <w:p w:rsidR="00ED1CF5" w:rsidRPr="00C03921" w:rsidRDefault="00ED1CF5" w:rsidP="007B5B55">
            <w:pPr>
              <w:widowControl/>
              <w:jc w:val="center"/>
              <w:rPr>
                <w:rFonts w:ascii="宋体" w:hAnsi="宋体" w:cs="宋体"/>
                <w:kern w:val="0"/>
                <w:szCs w:val="21"/>
              </w:rPr>
            </w:pPr>
            <w:r w:rsidRPr="00C03921">
              <w:rPr>
                <w:rFonts w:ascii="宋体" w:hAnsi="宋体" w:cs="宋体" w:hint="eastAsia"/>
                <w:kern w:val="0"/>
                <w:szCs w:val="21"/>
              </w:rPr>
              <w:t>其中：暂估价</w:t>
            </w:r>
          </w:p>
        </w:tc>
      </w:tr>
      <w:tr w:rsidR="007B5B55" w:rsidRPr="00C03921" w:rsidTr="007B5B55">
        <w:trPr>
          <w:trHeight w:val="353"/>
        </w:trPr>
        <w:tc>
          <w:tcPr>
            <w:tcW w:w="51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管道安装工程</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040101002009</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挖沟槽土方（人工开挖）</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3.93</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040101002010</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挖沟槽土方（机械开挖）</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61.55</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040103001008</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回填方（机械回填）</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58.93</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040103001009</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回填方（人工回填）</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6.55</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041001001005</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拆除路面（破巷道混凝土路及恢复）</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w:t>
            </w:r>
            <w:r w:rsidRPr="00C03921">
              <w:rPr>
                <w:rFonts w:hint="eastAsia"/>
                <w:sz w:val="18"/>
                <w:szCs w:val="18"/>
              </w:rPr>
              <w:t>材质</w:t>
            </w:r>
            <w:r w:rsidRPr="00C03921">
              <w:rPr>
                <w:rFonts w:hint="eastAsia"/>
                <w:sz w:val="18"/>
                <w:szCs w:val="18"/>
              </w:rPr>
              <w:t>:</w:t>
            </w:r>
            <w:r w:rsidRPr="00C03921">
              <w:rPr>
                <w:rFonts w:hint="eastAsia"/>
                <w:sz w:val="18"/>
                <w:szCs w:val="18"/>
              </w:rPr>
              <w:t>混凝土类路面层</w:t>
            </w:r>
            <w:r w:rsidRPr="00C03921">
              <w:rPr>
                <w:rFonts w:hint="eastAsia"/>
                <w:sz w:val="18"/>
                <w:szCs w:val="18"/>
              </w:rPr>
              <w:br/>
              <w:t>2.</w:t>
            </w:r>
            <w:r w:rsidRPr="00C03921">
              <w:rPr>
                <w:rFonts w:hint="eastAsia"/>
                <w:sz w:val="18"/>
                <w:szCs w:val="18"/>
              </w:rPr>
              <w:t>厚度</w:t>
            </w:r>
            <w:r w:rsidRPr="00C03921">
              <w:rPr>
                <w:rFonts w:hint="eastAsia"/>
                <w:sz w:val="18"/>
                <w:szCs w:val="18"/>
              </w:rPr>
              <w:t>:100mm</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2.4</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r w:rsidRPr="00C03921">
              <w:rPr>
                <w:rFonts w:ascii="宋体" w:hAnsi="宋体" w:cs="宋体" w:hint="eastAsia"/>
                <w:kern w:val="0"/>
                <w:sz w:val="20"/>
              </w:rPr>
              <w:t xml:space="preserve">      </w:t>
            </w: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040203007005</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水泥混凝土（破巷道混凝土路及恢复）</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w:t>
            </w:r>
            <w:r w:rsidRPr="00C03921">
              <w:rPr>
                <w:rFonts w:hint="eastAsia"/>
                <w:sz w:val="18"/>
                <w:szCs w:val="18"/>
              </w:rPr>
              <w:t>混凝土强度等级</w:t>
            </w:r>
            <w:r w:rsidRPr="00C03921">
              <w:rPr>
                <w:rFonts w:hint="eastAsia"/>
                <w:sz w:val="18"/>
                <w:szCs w:val="18"/>
              </w:rPr>
              <w:t>:</w:t>
            </w:r>
            <w:r w:rsidRPr="00C03921">
              <w:rPr>
                <w:rFonts w:hint="eastAsia"/>
                <w:sz w:val="18"/>
                <w:szCs w:val="18"/>
              </w:rPr>
              <w:t>混凝土</w:t>
            </w:r>
            <w:r w:rsidRPr="00C03921">
              <w:rPr>
                <w:rFonts w:hint="eastAsia"/>
                <w:sz w:val="18"/>
                <w:szCs w:val="18"/>
              </w:rPr>
              <w:t xml:space="preserve"> C30</w:t>
            </w:r>
            <w:r w:rsidRPr="00C03921">
              <w:rPr>
                <w:rFonts w:hint="eastAsia"/>
                <w:sz w:val="18"/>
                <w:szCs w:val="18"/>
              </w:rPr>
              <w:br/>
              <w:t>2.</w:t>
            </w:r>
            <w:r w:rsidRPr="00C03921">
              <w:rPr>
                <w:rFonts w:hint="eastAsia"/>
                <w:sz w:val="18"/>
                <w:szCs w:val="18"/>
              </w:rPr>
              <w:t>厚度</w:t>
            </w:r>
            <w:r w:rsidRPr="00C03921">
              <w:rPr>
                <w:rFonts w:hint="eastAsia"/>
                <w:sz w:val="18"/>
                <w:szCs w:val="18"/>
              </w:rPr>
              <w:t>:100mm</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2.4</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031003013010</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水表组</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t>2.</w:t>
            </w:r>
            <w:r w:rsidRPr="00C03921">
              <w:rPr>
                <w:rFonts w:hint="eastAsia"/>
                <w:sz w:val="18"/>
                <w:szCs w:val="18"/>
              </w:rPr>
              <w:t>型号、规格</w:t>
            </w:r>
            <w:r w:rsidRPr="00C03921">
              <w:rPr>
                <w:rFonts w:hint="eastAsia"/>
                <w:sz w:val="18"/>
                <w:szCs w:val="18"/>
              </w:rPr>
              <w:t>:de63</w:t>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S-T-0502</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8</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040502003018</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塑料管管件</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直通</w:t>
            </w:r>
            <w:r w:rsidRPr="00C03921">
              <w:rPr>
                <w:rFonts w:hint="eastAsia"/>
                <w:sz w:val="18"/>
                <w:szCs w:val="18"/>
              </w:rPr>
              <w:t xml:space="preserve"> de63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粘接</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32</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9</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040501002006</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钢管</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钢套管</w:t>
            </w:r>
            <w:r w:rsidRPr="00C03921">
              <w:rPr>
                <w:rFonts w:hint="eastAsia"/>
                <w:sz w:val="18"/>
                <w:szCs w:val="18"/>
              </w:rPr>
              <w:t xml:space="preserve"> D108*4</w:t>
            </w:r>
            <w:r w:rsidRPr="00C03921">
              <w:rPr>
                <w:rFonts w:hint="eastAsia"/>
                <w:sz w:val="18"/>
                <w:szCs w:val="18"/>
              </w:rPr>
              <w:br/>
              <w:t>2.</w:t>
            </w:r>
            <w:r w:rsidRPr="00C03921">
              <w:rPr>
                <w:rFonts w:hint="eastAsia"/>
                <w:sz w:val="18"/>
                <w:szCs w:val="18"/>
              </w:rPr>
              <w:t>接口方式</w:t>
            </w:r>
            <w:r w:rsidRPr="00C03921">
              <w:rPr>
                <w:rFonts w:hint="eastAsia"/>
                <w:sz w:val="18"/>
                <w:szCs w:val="18"/>
              </w:rPr>
              <w:t>:</w:t>
            </w:r>
            <w:r w:rsidRPr="00C03921">
              <w:rPr>
                <w:rFonts w:hint="eastAsia"/>
                <w:sz w:val="18"/>
                <w:szCs w:val="18"/>
              </w:rPr>
              <w:t>电弧焊</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4</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10</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040501004011</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塑料管</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Pr="00C03921">
              <w:rPr>
                <w:rFonts w:hint="eastAsia"/>
                <w:sz w:val="18"/>
                <w:szCs w:val="18"/>
              </w:rPr>
              <w:t xml:space="preserve"> de63 PVC-U  1.0mpa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粘接</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128</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附属构筑物工程</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11</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040504001012</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水表井</w:t>
            </w:r>
            <w:r w:rsidRPr="00C03921">
              <w:rPr>
                <w:rFonts w:hint="eastAsia"/>
                <w:sz w:val="18"/>
                <w:szCs w:val="18"/>
              </w:rPr>
              <w:t>1000mm*700mm</w:t>
            </w:r>
            <w:r w:rsidRPr="00C03921">
              <w:rPr>
                <w:rFonts w:hint="eastAsia"/>
                <w:sz w:val="18"/>
                <w:szCs w:val="18"/>
              </w:rPr>
              <w:br/>
              <w:t>2.</w:t>
            </w:r>
            <w:r w:rsidRPr="00C03921">
              <w:rPr>
                <w:rFonts w:hint="eastAsia"/>
                <w:sz w:val="18"/>
                <w:szCs w:val="18"/>
              </w:rPr>
              <w:t>详见图纸</w:t>
            </w:r>
            <w:r w:rsidRPr="00C03921">
              <w:rPr>
                <w:rFonts w:hint="eastAsia"/>
                <w:sz w:val="18"/>
                <w:szCs w:val="18"/>
              </w:rPr>
              <w:t>:</w:t>
            </w:r>
            <w:r w:rsidRPr="00C03921">
              <w:rPr>
                <w:rFonts w:hint="eastAsia"/>
                <w:sz w:val="18"/>
                <w:szCs w:val="18"/>
              </w:rPr>
              <w:t>详见</w:t>
            </w:r>
            <w:r w:rsidRPr="00C03921">
              <w:rPr>
                <w:rFonts w:hint="eastAsia"/>
                <w:sz w:val="18"/>
                <w:szCs w:val="18"/>
              </w:rPr>
              <w:t>S-T-0501</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12</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040504001013</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砖砌圆型排气阀井</w:t>
            </w:r>
            <w:r w:rsidRPr="00C03921">
              <w:rPr>
                <w:rFonts w:hint="eastAsia"/>
                <w:sz w:val="18"/>
                <w:szCs w:val="18"/>
              </w:rPr>
              <w:t xml:space="preserve"> </w:t>
            </w:r>
            <w:r w:rsidRPr="00C03921">
              <w:rPr>
                <w:rFonts w:hint="eastAsia"/>
                <w:sz w:val="18"/>
                <w:szCs w:val="18"/>
              </w:rPr>
              <w:t>井内径</w:t>
            </w:r>
            <w:r w:rsidRPr="00C03921">
              <w:rPr>
                <w:rFonts w:hint="eastAsia"/>
                <w:sz w:val="18"/>
                <w:szCs w:val="18"/>
              </w:rPr>
              <w:t xml:space="preserve"> 1.2m</w:t>
            </w:r>
            <w:r w:rsidRPr="00C03921">
              <w:rPr>
                <w:rFonts w:hint="eastAsia"/>
                <w:sz w:val="18"/>
                <w:szCs w:val="18"/>
              </w:rPr>
              <w:br/>
              <w:t>2.</w:t>
            </w:r>
            <w:r w:rsidRPr="00C03921">
              <w:rPr>
                <w:rFonts w:hint="eastAsia"/>
                <w:sz w:val="18"/>
                <w:szCs w:val="18"/>
              </w:rPr>
              <w:t>详见图纸</w:t>
            </w:r>
            <w:r w:rsidRPr="00C03921">
              <w:rPr>
                <w:rFonts w:hint="eastAsia"/>
                <w:sz w:val="18"/>
                <w:szCs w:val="18"/>
              </w:rPr>
              <w:t>:S-T-0303</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措施项目</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13</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1012</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围堰工程</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14</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2012</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打拔工具桩工程</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15</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3012</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支撑工程</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16</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4012</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运输工程</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lastRenderedPageBreak/>
              <w:t>17</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5012</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井点降水工程</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7B5B55" w:rsidRPr="00C03921" w:rsidTr="007B5B55">
        <w:trPr>
          <w:trHeight w:val="330"/>
        </w:trPr>
        <w:tc>
          <w:tcPr>
            <w:tcW w:w="516" w:type="dxa"/>
            <w:gridSpan w:val="2"/>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18</w:t>
            </w:r>
          </w:p>
        </w:tc>
        <w:tc>
          <w:tcPr>
            <w:tcW w:w="1296"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6012</w:t>
            </w:r>
          </w:p>
        </w:tc>
        <w:tc>
          <w:tcPr>
            <w:tcW w:w="1443"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脚手架工程</w:t>
            </w:r>
          </w:p>
        </w:tc>
        <w:tc>
          <w:tcPr>
            <w:tcW w:w="2160" w:type="dxa"/>
            <w:shd w:val="clear" w:color="auto" w:fill="auto"/>
            <w:vAlign w:val="center"/>
          </w:tcPr>
          <w:p w:rsidR="007B5B55" w:rsidRPr="00C03921" w:rsidRDefault="007B5B5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B5B55" w:rsidRPr="00C03921" w:rsidRDefault="007B5B5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7B5B55" w:rsidRPr="00C03921" w:rsidRDefault="007B5B5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606" w:type="dxa"/>
            <w:shd w:val="clear" w:color="auto" w:fill="auto"/>
            <w:vAlign w:val="center"/>
          </w:tcPr>
          <w:p w:rsidR="007B5B55" w:rsidRPr="00C03921" w:rsidRDefault="007B5B55" w:rsidP="007B5B55">
            <w:pPr>
              <w:widowControl/>
              <w:jc w:val="center"/>
              <w:rPr>
                <w:rFonts w:ascii="宋体" w:hAnsi="宋体" w:cs="宋体"/>
                <w:kern w:val="0"/>
                <w:sz w:val="20"/>
              </w:rPr>
            </w:pPr>
          </w:p>
        </w:tc>
        <w:tc>
          <w:tcPr>
            <w:tcW w:w="867" w:type="dxa"/>
            <w:shd w:val="clear" w:color="auto" w:fill="auto"/>
            <w:vAlign w:val="center"/>
          </w:tcPr>
          <w:p w:rsidR="007B5B55" w:rsidRPr="00C03921" w:rsidRDefault="007B5B55" w:rsidP="007B5B55">
            <w:pPr>
              <w:widowControl/>
              <w:jc w:val="center"/>
              <w:rPr>
                <w:rFonts w:ascii="宋体" w:hAnsi="宋体" w:cs="宋体"/>
                <w:kern w:val="0"/>
                <w:sz w:val="20"/>
              </w:rPr>
            </w:pPr>
          </w:p>
        </w:tc>
      </w:tr>
      <w:tr w:rsidR="00ED1CF5" w:rsidRPr="00C03921" w:rsidTr="007B5B55">
        <w:trPr>
          <w:trHeight w:val="330"/>
        </w:trPr>
        <w:tc>
          <w:tcPr>
            <w:tcW w:w="516" w:type="dxa"/>
            <w:gridSpan w:val="2"/>
            <w:shd w:val="clear" w:color="auto" w:fill="auto"/>
            <w:noWrap/>
            <w:vAlign w:val="center"/>
          </w:tcPr>
          <w:p w:rsidR="00ED1CF5" w:rsidRPr="00C03921" w:rsidRDefault="00ED1CF5" w:rsidP="007B5B55">
            <w:pPr>
              <w:jc w:val="center"/>
              <w:rPr>
                <w:sz w:val="18"/>
                <w:szCs w:val="18"/>
              </w:rPr>
            </w:pPr>
          </w:p>
        </w:tc>
        <w:tc>
          <w:tcPr>
            <w:tcW w:w="1296" w:type="dxa"/>
            <w:shd w:val="clear" w:color="auto" w:fill="auto"/>
            <w:vAlign w:val="center"/>
          </w:tcPr>
          <w:p w:rsidR="00ED1CF5" w:rsidRPr="00C03921" w:rsidRDefault="00ED1CF5" w:rsidP="007B5B55">
            <w:pPr>
              <w:jc w:val="center"/>
              <w:rPr>
                <w:sz w:val="18"/>
                <w:szCs w:val="18"/>
              </w:rPr>
            </w:pPr>
          </w:p>
        </w:tc>
        <w:tc>
          <w:tcPr>
            <w:tcW w:w="1443" w:type="dxa"/>
            <w:shd w:val="clear" w:color="auto" w:fill="auto"/>
            <w:vAlign w:val="center"/>
          </w:tcPr>
          <w:p w:rsidR="00ED1CF5" w:rsidRPr="00C03921" w:rsidRDefault="00ED1CF5" w:rsidP="007B5B55">
            <w:pPr>
              <w:rPr>
                <w:sz w:val="18"/>
                <w:szCs w:val="18"/>
              </w:rPr>
            </w:pPr>
            <w:r w:rsidRPr="00C03921">
              <w:rPr>
                <w:rFonts w:hint="eastAsia"/>
                <w:sz w:val="18"/>
                <w:szCs w:val="18"/>
              </w:rPr>
              <w:t>合计</w:t>
            </w:r>
          </w:p>
        </w:tc>
        <w:tc>
          <w:tcPr>
            <w:tcW w:w="2160" w:type="dxa"/>
            <w:shd w:val="clear" w:color="auto" w:fill="auto"/>
            <w:vAlign w:val="center"/>
          </w:tcPr>
          <w:p w:rsidR="00ED1CF5" w:rsidRPr="00C03921" w:rsidRDefault="00ED1CF5" w:rsidP="007B5B55">
            <w:pPr>
              <w:rPr>
                <w:sz w:val="18"/>
                <w:szCs w:val="18"/>
              </w:rPr>
            </w:pPr>
          </w:p>
        </w:tc>
        <w:tc>
          <w:tcPr>
            <w:tcW w:w="720" w:type="dxa"/>
            <w:shd w:val="clear" w:color="auto" w:fill="auto"/>
            <w:vAlign w:val="center"/>
          </w:tcPr>
          <w:p w:rsidR="00ED1CF5" w:rsidRPr="00C03921" w:rsidRDefault="00ED1CF5" w:rsidP="007B5B55">
            <w:pPr>
              <w:jc w:val="center"/>
              <w:rPr>
                <w:sz w:val="18"/>
                <w:szCs w:val="18"/>
              </w:rPr>
            </w:pPr>
          </w:p>
        </w:tc>
        <w:tc>
          <w:tcPr>
            <w:tcW w:w="900" w:type="dxa"/>
            <w:shd w:val="clear" w:color="auto" w:fill="auto"/>
            <w:noWrap/>
            <w:vAlign w:val="center"/>
          </w:tcPr>
          <w:p w:rsidR="00ED1CF5" w:rsidRPr="00C03921" w:rsidRDefault="00ED1CF5" w:rsidP="007B5B55">
            <w:pPr>
              <w:jc w:val="center"/>
              <w:rPr>
                <w:sz w:val="18"/>
                <w:szCs w:val="18"/>
              </w:rPr>
            </w:pPr>
          </w:p>
        </w:tc>
        <w:tc>
          <w:tcPr>
            <w:tcW w:w="908" w:type="dxa"/>
            <w:shd w:val="clear" w:color="auto" w:fill="auto"/>
            <w:vAlign w:val="center"/>
          </w:tcPr>
          <w:p w:rsidR="00ED1CF5" w:rsidRPr="00C03921" w:rsidRDefault="00ED1CF5" w:rsidP="007B5B55">
            <w:pPr>
              <w:widowControl/>
              <w:jc w:val="center"/>
              <w:rPr>
                <w:sz w:val="18"/>
                <w:szCs w:val="18"/>
              </w:rPr>
            </w:pPr>
          </w:p>
        </w:tc>
        <w:tc>
          <w:tcPr>
            <w:tcW w:w="606" w:type="dxa"/>
            <w:shd w:val="clear" w:color="auto" w:fill="auto"/>
            <w:vAlign w:val="center"/>
          </w:tcPr>
          <w:p w:rsidR="00ED1CF5" w:rsidRPr="00C03921" w:rsidRDefault="00ED1CF5" w:rsidP="007B5B55">
            <w:pPr>
              <w:widowControl/>
              <w:jc w:val="center"/>
              <w:rPr>
                <w:sz w:val="18"/>
                <w:szCs w:val="18"/>
              </w:rPr>
            </w:pPr>
          </w:p>
        </w:tc>
        <w:tc>
          <w:tcPr>
            <w:tcW w:w="867" w:type="dxa"/>
            <w:shd w:val="clear" w:color="auto" w:fill="auto"/>
            <w:vAlign w:val="center"/>
          </w:tcPr>
          <w:p w:rsidR="00ED1CF5" w:rsidRPr="00C03921" w:rsidRDefault="00ED1CF5" w:rsidP="007B5B55">
            <w:pPr>
              <w:widowControl/>
              <w:jc w:val="center"/>
              <w:rPr>
                <w:sz w:val="18"/>
                <w:szCs w:val="18"/>
              </w:rPr>
            </w:pPr>
          </w:p>
        </w:tc>
      </w:tr>
    </w:tbl>
    <w:p w:rsidR="00ED1CF5" w:rsidRPr="00C03921" w:rsidRDefault="007B5B55" w:rsidP="003D41AB">
      <w:pPr>
        <w:widowControl/>
        <w:rPr>
          <w:rFonts w:ascii="宋体" w:hAnsi="宋体"/>
          <w:sz w:val="24"/>
        </w:rPr>
      </w:pPr>
      <w:r w:rsidRPr="00C03921">
        <w:rPr>
          <w:rFonts w:ascii="宋体" w:hAnsi="宋体"/>
          <w:sz w:val="24"/>
        </w:rPr>
        <w:br w:type="textWrapping" w:clear="all"/>
      </w:r>
    </w:p>
    <w:p w:rsidR="00ED1CF5" w:rsidRPr="00C03921" w:rsidRDefault="00ED1CF5" w:rsidP="003D41AB">
      <w:pPr>
        <w:widowControl/>
        <w:rPr>
          <w:rFonts w:ascii="宋体" w:hAnsi="宋体"/>
          <w:sz w:val="24"/>
        </w:rPr>
      </w:pPr>
    </w:p>
    <w:p w:rsidR="00ED1CF5" w:rsidRPr="00C03921" w:rsidRDefault="00ED1CF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ED1CF5" w:rsidRPr="00C03921" w:rsidRDefault="00ED1CF5" w:rsidP="00ED1CF5">
      <w:pPr>
        <w:widowControl/>
        <w:rPr>
          <w:rFonts w:ascii="宋体" w:hAnsi="宋体"/>
          <w:sz w:val="24"/>
        </w:rPr>
      </w:pPr>
      <w:r w:rsidRPr="00C03921">
        <w:rPr>
          <w:rFonts w:ascii="宋体" w:hAnsi="宋体" w:hint="eastAsia"/>
          <w:sz w:val="24"/>
        </w:rPr>
        <w:lastRenderedPageBreak/>
        <w:t>工程名称：文昌市蓬莱镇群合村委会饮水工程--</w:t>
      </w:r>
      <w:r w:rsidR="00305145" w:rsidRPr="00C03921">
        <w:rPr>
          <w:rFonts w:ascii="宋体" w:hAnsi="宋体" w:hint="eastAsia"/>
          <w:sz w:val="24"/>
        </w:rPr>
        <w:t>水荫村配水支管工程</w:t>
      </w:r>
    </w:p>
    <w:tbl>
      <w:tblP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60"/>
        <w:gridCol w:w="720"/>
        <w:gridCol w:w="900"/>
        <w:gridCol w:w="908"/>
        <w:gridCol w:w="606"/>
        <w:gridCol w:w="867"/>
      </w:tblGrid>
      <w:tr w:rsidR="00ED1CF5" w:rsidRPr="00C03921" w:rsidTr="00B310C2">
        <w:trPr>
          <w:trHeight w:val="353"/>
        </w:trPr>
        <w:tc>
          <w:tcPr>
            <w:tcW w:w="510" w:type="dxa"/>
            <w:vMerge w:val="restart"/>
            <w:shd w:val="clear" w:color="auto" w:fill="auto"/>
            <w:noWrap/>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序</w:t>
            </w:r>
          </w:p>
          <w:p w:rsidR="00ED1CF5" w:rsidRPr="00C03921" w:rsidRDefault="00ED1CF5" w:rsidP="00B310C2">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ED1CF5" w:rsidRPr="00C03921" w:rsidRDefault="00ED1CF5" w:rsidP="00B310C2">
            <w:pPr>
              <w:jc w:val="center"/>
              <w:rPr>
                <w:rFonts w:ascii="宋体" w:hAnsi="宋体" w:cs="宋体"/>
                <w:kern w:val="0"/>
                <w:szCs w:val="21"/>
              </w:rPr>
            </w:pPr>
            <w:r w:rsidRPr="00C03921">
              <w:rPr>
                <w:rFonts w:ascii="宋体" w:hAnsi="宋体" w:cs="宋体" w:hint="eastAsia"/>
                <w:kern w:val="0"/>
                <w:szCs w:val="21"/>
              </w:rPr>
              <w:t>项目</w:t>
            </w:r>
          </w:p>
          <w:p w:rsidR="00ED1CF5" w:rsidRPr="00C03921" w:rsidRDefault="00ED1CF5" w:rsidP="00B310C2">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项目名称</w:t>
            </w:r>
          </w:p>
        </w:tc>
        <w:tc>
          <w:tcPr>
            <w:tcW w:w="2160" w:type="dxa"/>
            <w:vMerge w:val="restart"/>
            <w:shd w:val="clear" w:color="auto" w:fill="auto"/>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项目特征</w:t>
            </w:r>
          </w:p>
        </w:tc>
        <w:tc>
          <w:tcPr>
            <w:tcW w:w="720" w:type="dxa"/>
            <w:vMerge w:val="restart"/>
            <w:shd w:val="clear" w:color="auto" w:fill="auto"/>
            <w:noWrap/>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工程量</w:t>
            </w:r>
          </w:p>
        </w:tc>
        <w:tc>
          <w:tcPr>
            <w:tcW w:w="2381" w:type="dxa"/>
            <w:gridSpan w:val="3"/>
            <w:shd w:val="clear" w:color="auto" w:fill="auto"/>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金额（元）</w:t>
            </w:r>
          </w:p>
        </w:tc>
      </w:tr>
      <w:tr w:rsidR="00ED1CF5" w:rsidRPr="00C03921" w:rsidTr="00B310C2">
        <w:trPr>
          <w:trHeight w:val="353"/>
        </w:trPr>
        <w:tc>
          <w:tcPr>
            <w:tcW w:w="510" w:type="dxa"/>
            <w:vMerge/>
            <w:shd w:val="clear" w:color="auto" w:fill="auto"/>
            <w:noWrap/>
            <w:vAlign w:val="center"/>
          </w:tcPr>
          <w:p w:rsidR="00ED1CF5" w:rsidRPr="00C03921" w:rsidRDefault="00ED1CF5" w:rsidP="00B310C2">
            <w:pPr>
              <w:widowControl/>
              <w:jc w:val="center"/>
              <w:rPr>
                <w:rFonts w:ascii="宋体" w:hAnsi="宋体" w:cs="宋体"/>
                <w:kern w:val="0"/>
                <w:szCs w:val="21"/>
              </w:rPr>
            </w:pPr>
          </w:p>
        </w:tc>
        <w:tc>
          <w:tcPr>
            <w:tcW w:w="1302" w:type="dxa"/>
            <w:gridSpan w:val="2"/>
            <w:vMerge/>
            <w:shd w:val="clear" w:color="auto" w:fill="auto"/>
            <w:vAlign w:val="center"/>
          </w:tcPr>
          <w:p w:rsidR="00ED1CF5" w:rsidRPr="00C03921" w:rsidRDefault="00ED1CF5" w:rsidP="00B310C2">
            <w:pPr>
              <w:widowControl/>
              <w:jc w:val="center"/>
              <w:rPr>
                <w:rFonts w:ascii="宋体" w:hAnsi="宋体" w:cs="宋体"/>
                <w:kern w:val="0"/>
                <w:szCs w:val="21"/>
              </w:rPr>
            </w:pPr>
          </w:p>
        </w:tc>
        <w:tc>
          <w:tcPr>
            <w:tcW w:w="1443" w:type="dxa"/>
            <w:vMerge/>
            <w:vAlign w:val="center"/>
          </w:tcPr>
          <w:p w:rsidR="00ED1CF5" w:rsidRPr="00C03921" w:rsidRDefault="00ED1CF5" w:rsidP="00B310C2">
            <w:pPr>
              <w:widowControl/>
              <w:jc w:val="center"/>
              <w:rPr>
                <w:rFonts w:ascii="宋体" w:hAnsi="宋体" w:cs="宋体"/>
                <w:kern w:val="0"/>
                <w:szCs w:val="21"/>
              </w:rPr>
            </w:pPr>
          </w:p>
        </w:tc>
        <w:tc>
          <w:tcPr>
            <w:tcW w:w="2160" w:type="dxa"/>
            <w:vMerge/>
            <w:vAlign w:val="center"/>
          </w:tcPr>
          <w:p w:rsidR="00ED1CF5" w:rsidRPr="00C03921" w:rsidRDefault="00ED1CF5" w:rsidP="00B310C2">
            <w:pPr>
              <w:widowControl/>
              <w:jc w:val="center"/>
              <w:rPr>
                <w:rFonts w:ascii="宋体" w:hAnsi="宋体" w:cs="宋体"/>
                <w:kern w:val="0"/>
                <w:szCs w:val="21"/>
              </w:rPr>
            </w:pPr>
          </w:p>
        </w:tc>
        <w:tc>
          <w:tcPr>
            <w:tcW w:w="720" w:type="dxa"/>
            <w:vMerge/>
            <w:vAlign w:val="center"/>
          </w:tcPr>
          <w:p w:rsidR="00ED1CF5" w:rsidRPr="00C03921" w:rsidRDefault="00ED1CF5" w:rsidP="00B310C2">
            <w:pPr>
              <w:widowControl/>
              <w:jc w:val="center"/>
              <w:rPr>
                <w:rFonts w:ascii="宋体" w:hAnsi="宋体" w:cs="宋体"/>
                <w:kern w:val="0"/>
                <w:szCs w:val="21"/>
              </w:rPr>
            </w:pPr>
          </w:p>
        </w:tc>
        <w:tc>
          <w:tcPr>
            <w:tcW w:w="900" w:type="dxa"/>
            <w:vMerge/>
            <w:vAlign w:val="center"/>
          </w:tcPr>
          <w:p w:rsidR="00ED1CF5" w:rsidRPr="00C03921" w:rsidRDefault="00ED1CF5" w:rsidP="00B310C2">
            <w:pPr>
              <w:widowControl/>
              <w:jc w:val="center"/>
              <w:rPr>
                <w:rFonts w:ascii="宋体" w:hAnsi="宋体" w:cs="宋体"/>
                <w:kern w:val="0"/>
                <w:szCs w:val="21"/>
              </w:rPr>
            </w:pPr>
          </w:p>
        </w:tc>
        <w:tc>
          <w:tcPr>
            <w:tcW w:w="908" w:type="dxa"/>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综合</w:t>
            </w:r>
          </w:p>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单价</w:t>
            </w:r>
          </w:p>
        </w:tc>
        <w:tc>
          <w:tcPr>
            <w:tcW w:w="606" w:type="dxa"/>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合价</w:t>
            </w:r>
          </w:p>
        </w:tc>
        <w:tc>
          <w:tcPr>
            <w:tcW w:w="867" w:type="dxa"/>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其中：暂估价</w:t>
            </w:r>
          </w:p>
        </w:tc>
      </w:tr>
      <w:tr w:rsidR="00305145" w:rsidRPr="00C03921" w:rsidTr="00B310C2">
        <w:trPr>
          <w:trHeight w:val="353"/>
        </w:trPr>
        <w:tc>
          <w:tcPr>
            <w:tcW w:w="51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管道安装工程</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040101002011</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挖沟槽土方（人工开挖）</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2.07</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040101002012</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挖沟槽土方（机械开挖）</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32.44</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040103001010</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回填方（机械回填）</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31.06</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040103001011</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回填方（人工回填）</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3.45</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031003013011</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水表组</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t>2.</w:t>
            </w:r>
            <w:r w:rsidRPr="00C03921">
              <w:rPr>
                <w:rFonts w:hint="eastAsia"/>
                <w:sz w:val="18"/>
                <w:szCs w:val="18"/>
              </w:rPr>
              <w:t>型号、规格</w:t>
            </w:r>
            <w:r w:rsidRPr="00C03921">
              <w:rPr>
                <w:rFonts w:hint="eastAsia"/>
                <w:sz w:val="18"/>
                <w:szCs w:val="18"/>
              </w:rPr>
              <w:t>:de75</w:t>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S-T-0502</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040502003019</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塑料管管件</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直通</w:t>
            </w:r>
            <w:r w:rsidRPr="00C03921">
              <w:rPr>
                <w:rFonts w:hint="eastAsia"/>
                <w:sz w:val="18"/>
                <w:szCs w:val="18"/>
              </w:rPr>
              <w:t xml:space="preserve"> de75 PVC-U</w:t>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粘接</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17</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040501004012</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塑料管</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Pr="00C03921">
              <w:rPr>
                <w:rFonts w:hint="eastAsia"/>
                <w:sz w:val="18"/>
                <w:szCs w:val="18"/>
              </w:rPr>
              <w:t xml:space="preserve"> de75 PVC-U  1.0mpa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粘接</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65</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附属构筑物工程</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8</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040504001014</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水表井</w:t>
            </w:r>
            <w:r w:rsidRPr="00C03921">
              <w:rPr>
                <w:rFonts w:hint="eastAsia"/>
                <w:sz w:val="18"/>
                <w:szCs w:val="18"/>
              </w:rPr>
              <w:t>1000mm*700mm</w:t>
            </w:r>
            <w:r w:rsidRPr="00C03921">
              <w:rPr>
                <w:rFonts w:hint="eastAsia"/>
                <w:sz w:val="18"/>
                <w:szCs w:val="18"/>
              </w:rPr>
              <w:br/>
            </w:r>
            <w:r w:rsidRPr="00C03921">
              <w:rPr>
                <w:rFonts w:hint="eastAsia"/>
                <w:sz w:val="18"/>
                <w:szCs w:val="18"/>
              </w:rPr>
              <w:br/>
              <w:t>2.</w:t>
            </w:r>
            <w:r w:rsidRPr="00C03921">
              <w:rPr>
                <w:rFonts w:hint="eastAsia"/>
                <w:sz w:val="18"/>
                <w:szCs w:val="18"/>
              </w:rPr>
              <w:t>详见图纸</w:t>
            </w:r>
            <w:r w:rsidRPr="00C03921">
              <w:rPr>
                <w:rFonts w:hint="eastAsia"/>
                <w:sz w:val="18"/>
                <w:szCs w:val="18"/>
              </w:rPr>
              <w:t>:</w:t>
            </w:r>
            <w:r w:rsidRPr="00C03921">
              <w:rPr>
                <w:rFonts w:hint="eastAsia"/>
                <w:sz w:val="18"/>
                <w:szCs w:val="18"/>
              </w:rPr>
              <w:t>详见</w:t>
            </w:r>
            <w:r w:rsidRPr="00C03921">
              <w:rPr>
                <w:rFonts w:hint="eastAsia"/>
                <w:sz w:val="18"/>
                <w:szCs w:val="18"/>
              </w:rPr>
              <w:t>S-T-0501</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措施项目</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9</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1013</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围堰工程</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10</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2013</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打拔工具桩工程</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11</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3013</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支撑工程</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12</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4013</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运输工程</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13</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5013</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井点降水工程</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305145" w:rsidRPr="00C03921" w:rsidTr="00B310C2">
        <w:trPr>
          <w:trHeight w:val="330"/>
        </w:trPr>
        <w:tc>
          <w:tcPr>
            <w:tcW w:w="516" w:type="dxa"/>
            <w:gridSpan w:val="2"/>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14</w:t>
            </w:r>
          </w:p>
        </w:tc>
        <w:tc>
          <w:tcPr>
            <w:tcW w:w="1296"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6013</w:t>
            </w:r>
          </w:p>
        </w:tc>
        <w:tc>
          <w:tcPr>
            <w:tcW w:w="1443"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脚手架工程</w:t>
            </w:r>
          </w:p>
        </w:tc>
        <w:tc>
          <w:tcPr>
            <w:tcW w:w="2160" w:type="dxa"/>
            <w:shd w:val="clear" w:color="auto" w:fill="auto"/>
            <w:vAlign w:val="center"/>
          </w:tcPr>
          <w:p w:rsidR="00305145" w:rsidRPr="00C03921" w:rsidRDefault="00305145">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305145" w:rsidRPr="00C03921" w:rsidRDefault="00305145">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305145" w:rsidRPr="00C03921" w:rsidRDefault="00305145">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606" w:type="dxa"/>
            <w:shd w:val="clear" w:color="auto" w:fill="auto"/>
            <w:vAlign w:val="center"/>
          </w:tcPr>
          <w:p w:rsidR="00305145" w:rsidRPr="00C03921" w:rsidRDefault="00305145" w:rsidP="00B310C2">
            <w:pPr>
              <w:widowControl/>
              <w:jc w:val="center"/>
              <w:rPr>
                <w:rFonts w:ascii="宋体" w:hAnsi="宋体" w:cs="宋体"/>
                <w:kern w:val="0"/>
                <w:sz w:val="20"/>
              </w:rPr>
            </w:pPr>
          </w:p>
        </w:tc>
        <w:tc>
          <w:tcPr>
            <w:tcW w:w="867" w:type="dxa"/>
            <w:shd w:val="clear" w:color="auto" w:fill="auto"/>
            <w:vAlign w:val="center"/>
          </w:tcPr>
          <w:p w:rsidR="00305145" w:rsidRPr="00C03921" w:rsidRDefault="00305145" w:rsidP="00B310C2">
            <w:pPr>
              <w:widowControl/>
              <w:jc w:val="center"/>
              <w:rPr>
                <w:rFonts w:ascii="宋体" w:hAnsi="宋体" w:cs="宋体"/>
                <w:kern w:val="0"/>
                <w:sz w:val="20"/>
              </w:rPr>
            </w:pPr>
          </w:p>
        </w:tc>
      </w:tr>
      <w:tr w:rsidR="00ED1CF5" w:rsidRPr="00C03921" w:rsidTr="00B310C2">
        <w:trPr>
          <w:trHeight w:val="330"/>
        </w:trPr>
        <w:tc>
          <w:tcPr>
            <w:tcW w:w="516" w:type="dxa"/>
            <w:gridSpan w:val="2"/>
            <w:shd w:val="clear" w:color="auto" w:fill="auto"/>
            <w:noWrap/>
            <w:vAlign w:val="center"/>
          </w:tcPr>
          <w:p w:rsidR="00ED1CF5" w:rsidRPr="00C03921" w:rsidRDefault="00ED1CF5" w:rsidP="00B310C2">
            <w:pPr>
              <w:jc w:val="center"/>
              <w:rPr>
                <w:sz w:val="18"/>
                <w:szCs w:val="18"/>
              </w:rPr>
            </w:pPr>
          </w:p>
        </w:tc>
        <w:tc>
          <w:tcPr>
            <w:tcW w:w="1296" w:type="dxa"/>
            <w:shd w:val="clear" w:color="auto" w:fill="auto"/>
            <w:vAlign w:val="center"/>
          </w:tcPr>
          <w:p w:rsidR="00ED1CF5" w:rsidRPr="00C03921" w:rsidRDefault="00ED1CF5" w:rsidP="00B310C2">
            <w:pPr>
              <w:jc w:val="center"/>
              <w:rPr>
                <w:sz w:val="18"/>
                <w:szCs w:val="18"/>
              </w:rPr>
            </w:pPr>
          </w:p>
        </w:tc>
        <w:tc>
          <w:tcPr>
            <w:tcW w:w="1443" w:type="dxa"/>
            <w:shd w:val="clear" w:color="auto" w:fill="auto"/>
            <w:vAlign w:val="center"/>
          </w:tcPr>
          <w:p w:rsidR="00ED1CF5" w:rsidRPr="00C03921" w:rsidRDefault="00ED1CF5" w:rsidP="00B310C2">
            <w:pPr>
              <w:rPr>
                <w:sz w:val="18"/>
                <w:szCs w:val="18"/>
              </w:rPr>
            </w:pPr>
            <w:r w:rsidRPr="00C03921">
              <w:rPr>
                <w:rFonts w:hint="eastAsia"/>
                <w:sz w:val="18"/>
                <w:szCs w:val="18"/>
              </w:rPr>
              <w:t>合计</w:t>
            </w:r>
          </w:p>
        </w:tc>
        <w:tc>
          <w:tcPr>
            <w:tcW w:w="2160" w:type="dxa"/>
            <w:shd w:val="clear" w:color="auto" w:fill="auto"/>
            <w:vAlign w:val="center"/>
          </w:tcPr>
          <w:p w:rsidR="00ED1CF5" w:rsidRPr="00C03921" w:rsidRDefault="00ED1CF5" w:rsidP="00B310C2">
            <w:pPr>
              <w:rPr>
                <w:sz w:val="18"/>
                <w:szCs w:val="18"/>
              </w:rPr>
            </w:pPr>
          </w:p>
        </w:tc>
        <w:tc>
          <w:tcPr>
            <w:tcW w:w="720" w:type="dxa"/>
            <w:shd w:val="clear" w:color="auto" w:fill="auto"/>
            <w:vAlign w:val="center"/>
          </w:tcPr>
          <w:p w:rsidR="00ED1CF5" w:rsidRPr="00C03921" w:rsidRDefault="00ED1CF5" w:rsidP="00B310C2">
            <w:pPr>
              <w:jc w:val="center"/>
              <w:rPr>
                <w:sz w:val="18"/>
                <w:szCs w:val="18"/>
              </w:rPr>
            </w:pPr>
          </w:p>
        </w:tc>
        <w:tc>
          <w:tcPr>
            <w:tcW w:w="900" w:type="dxa"/>
            <w:shd w:val="clear" w:color="auto" w:fill="auto"/>
            <w:noWrap/>
            <w:vAlign w:val="center"/>
          </w:tcPr>
          <w:p w:rsidR="00ED1CF5" w:rsidRPr="00C03921" w:rsidRDefault="00ED1CF5" w:rsidP="00B310C2">
            <w:pPr>
              <w:jc w:val="center"/>
              <w:rPr>
                <w:sz w:val="18"/>
                <w:szCs w:val="18"/>
              </w:rPr>
            </w:pPr>
          </w:p>
        </w:tc>
        <w:tc>
          <w:tcPr>
            <w:tcW w:w="908" w:type="dxa"/>
            <w:shd w:val="clear" w:color="auto" w:fill="auto"/>
            <w:vAlign w:val="center"/>
          </w:tcPr>
          <w:p w:rsidR="00ED1CF5" w:rsidRPr="00C03921" w:rsidRDefault="00ED1CF5" w:rsidP="00B310C2">
            <w:pPr>
              <w:widowControl/>
              <w:jc w:val="center"/>
              <w:rPr>
                <w:sz w:val="18"/>
                <w:szCs w:val="18"/>
              </w:rPr>
            </w:pPr>
          </w:p>
        </w:tc>
        <w:tc>
          <w:tcPr>
            <w:tcW w:w="606" w:type="dxa"/>
            <w:shd w:val="clear" w:color="auto" w:fill="auto"/>
            <w:vAlign w:val="center"/>
          </w:tcPr>
          <w:p w:rsidR="00ED1CF5" w:rsidRPr="00C03921" w:rsidRDefault="00ED1CF5" w:rsidP="00B310C2">
            <w:pPr>
              <w:widowControl/>
              <w:jc w:val="center"/>
              <w:rPr>
                <w:sz w:val="18"/>
                <w:szCs w:val="18"/>
              </w:rPr>
            </w:pPr>
          </w:p>
        </w:tc>
        <w:tc>
          <w:tcPr>
            <w:tcW w:w="867" w:type="dxa"/>
            <w:shd w:val="clear" w:color="auto" w:fill="auto"/>
            <w:vAlign w:val="center"/>
          </w:tcPr>
          <w:p w:rsidR="00ED1CF5" w:rsidRPr="00C03921" w:rsidRDefault="00ED1CF5" w:rsidP="00B310C2">
            <w:pPr>
              <w:widowControl/>
              <w:jc w:val="center"/>
              <w:rPr>
                <w:sz w:val="18"/>
                <w:szCs w:val="18"/>
              </w:rPr>
            </w:pPr>
          </w:p>
        </w:tc>
      </w:tr>
    </w:tbl>
    <w:p w:rsidR="00ED1CF5" w:rsidRPr="00C03921" w:rsidRDefault="00ED1CF5" w:rsidP="003D41AB">
      <w:pPr>
        <w:widowControl/>
        <w:rPr>
          <w:rFonts w:ascii="宋体" w:hAnsi="宋体"/>
          <w:sz w:val="24"/>
        </w:rPr>
      </w:pPr>
    </w:p>
    <w:p w:rsidR="00ED1CF5" w:rsidRPr="00C03921" w:rsidRDefault="00ED1CF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305145" w:rsidRPr="00C03921" w:rsidRDefault="00305145" w:rsidP="003D41AB">
      <w:pPr>
        <w:widowControl/>
        <w:rPr>
          <w:rFonts w:ascii="宋体" w:hAnsi="宋体"/>
          <w:sz w:val="24"/>
        </w:rPr>
      </w:pPr>
    </w:p>
    <w:p w:rsidR="00ED1CF5" w:rsidRPr="00C03921" w:rsidRDefault="00ED1CF5" w:rsidP="00ED1CF5">
      <w:pPr>
        <w:widowControl/>
        <w:rPr>
          <w:rFonts w:ascii="宋体" w:hAnsi="宋体"/>
          <w:sz w:val="24"/>
        </w:rPr>
      </w:pPr>
      <w:r w:rsidRPr="00C03921">
        <w:rPr>
          <w:rFonts w:ascii="宋体" w:hAnsi="宋体" w:hint="eastAsia"/>
          <w:sz w:val="24"/>
        </w:rPr>
        <w:lastRenderedPageBreak/>
        <w:t>工程名称：文昌市蓬莱镇群合村委会饮水工程--</w:t>
      </w:r>
      <w:r w:rsidR="00785909" w:rsidRPr="00C03921">
        <w:rPr>
          <w:rFonts w:ascii="宋体" w:hAnsi="宋体" w:hint="eastAsia"/>
          <w:sz w:val="24"/>
        </w:rPr>
        <w:t>东头村配水支管工程</w:t>
      </w:r>
    </w:p>
    <w:tbl>
      <w:tblPr>
        <w:tblW w:w="9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
        <w:gridCol w:w="1296"/>
        <w:gridCol w:w="1443"/>
        <w:gridCol w:w="2160"/>
        <w:gridCol w:w="720"/>
        <w:gridCol w:w="900"/>
        <w:gridCol w:w="908"/>
        <w:gridCol w:w="606"/>
        <w:gridCol w:w="867"/>
      </w:tblGrid>
      <w:tr w:rsidR="00ED1CF5" w:rsidRPr="00C03921" w:rsidTr="00B310C2">
        <w:trPr>
          <w:trHeight w:val="353"/>
        </w:trPr>
        <w:tc>
          <w:tcPr>
            <w:tcW w:w="510" w:type="dxa"/>
            <w:vMerge w:val="restart"/>
            <w:shd w:val="clear" w:color="auto" w:fill="auto"/>
            <w:noWrap/>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序</w:t>
            </w:r>
          </w:p>
          <w:p w:rsidR="00ED1CF5" w:rsidRPr="00C03921" w:rsidRDefault="00ED1CF5" w:rsidP="00B310C2">
            <w:pPr>
              <w:jc w:val="center"/>
              <w:rPr>
                <w:rFonts w:ascii="宋体" w:hAnsi="宋体" w:cs="宋体"/>
                <w:kern w:val="0"/>
                <w:szCs w:val="21"/>
              </w:rPr>
            </w:pPr>
            <w:r w:rsidRPr="00C03921">
              <w:rPr>
                <w:rFonts w:ascii="宋体" w:hAnsi="宋体" w:cs="宋体" w:hint="eastAsia"/>
                <w:kern w:val="0"/>
                <w:szCs w:val="21"/>
              </w:rPr>
              <w:t>号</w:t>
            </w:r>
          </w:p>
        </w:tc>
        <w:tc>
          <w:tcPr>
            <w:tcW w:w="1302" w:type="dxa"/>
            <w:gridSpan w:val="2"/>
            <w:vMerge w:val="restart"/>
            <w:shd w:val="clear" w:color="auto" w:fill="auto"/>
            <w:vAlign w:val="center"/>
          </w:tcPr>
          <w:p w:rsidR="00ED1CF5" w:rsidRPr="00C03921" w:rsidRDefault="00ED1CF5" w:rsidP="00B310C2">
            <w:pPr>
              <w:jc w:val="center"/>
              <w:rPr>
                <w:rFonts w:ascii="宋体" w:hAnsi="宋体" w:cs="宋体"/>
                <w:kern w:val="0"/>
                <w:szCs w:val="21"/>
              </w:rPr>
            </w:pPr>
            <w:r w:rsidRPr="00C03921">
              <w:rPr>
                <w:rFonts w:ascii="宋体" w:hAnsi="宋体" w:cs="宋体" w:hint="eastAsia"/>
                <w:kern w:val="0"/>
                <w:szCs w:val="21"/>
              </w:rPr>
              <w:t>项目</w:t>
            </w:r>
          </w:p>
          <w:p w:rsidR="00ED1CF5" w:rsidRPr="00C03921" w:rsidRDefault="00ED1CF5" w:rsidP="00B310C2">
            <w:pPr>
              <w:jc w:val="center"/>
              <w:rPr>
                <w:rFonts w:ascii="宋体" w:hAnsi="宋体" w:cs="宋体"/>
                <w:kern w:val="0"/>
                <w:szCs w:val="21"/>
              </w:rPr>
            </w:pPr>
            <w:r w:rsidRPr="00C03921">
              <w:rPr>
                <w:rFonts w:ascii="宋体" w:hAnsi="宋体" w:cs="宋体" w:hint="eastAsia"/>
                <w:kern w:val="0"/>
                <w:szCs w:val="21"/>
              </w:rPr>
              <w:t>编码</w:t>
            </w:r>
          </w:p>
        </w:tc>
        <w:tc>
          <w:tcPr>
            <w:tcW w:w="1443" w:type="dxa"/>
            <w:vMerge w:val="restart"/>
            <w:shd w:val="clear" w:color="auto" w:fill="auto"/>
            <w:noWrap/>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项目名称</w:t>
            </w:r>
          </w:p>
        </w:tc>
        <w:tc>
          <w:tcPr>
            <w:tcW w:w="2160" w:type="dxa"/>
            <w:vMerge w:val="restart"/>
            <w:shd w:val="clear" w:color="auto" w:fill="auto"/>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项目特征</w:t>
            </w:r>
          </w:p>
        </w:tc>
        <w:tc>
          <w:tcPr>
            <w:tcW w:w="720" w:type="dxa"/>
            <w:vMerge w:val="restart"/>
            <w:shd w:val="clear" w:color="auto" w:fill="auto"/>
            <w:noWrap/>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单位</w:t>
            </w:r>
          </w:p>
        </w:tc>
        <w:tc>
          <w:tcPr>
            <w:tcW w:w="900" w:type="dxa"/>
            <w:vMerge w:val="restart"/>
            <w:shd w:val="clear" w:color="auto" w:fill="auto"/>
            <w:noWrap/>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工程量</w:t>
            </w:r>
          </w:p>
        </w:tc>
        <w:tc>
          <w:tcPr>
            <w:tcW w:w="2381" w:type="dxa"/>
            <w:gridSpan w:val="3"/>
            <w:shd w:val="clear" w:color="auto" w:fill="auto"/>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金额（元）</w:t>
            </w:r>
          </w:p>
        </w:tc>
      </w:tr>
      <w:tr w:rsidR="00ED1CF5" w:rsidRPr="00C03921" w:rsidTr="00B310C2">
        <w:trPr>
          <w:trHeight w:val="353"/>
        </w:trPr>
        <w:tc>
          <w:tcPr>
            <w:tcW w:w="510" w:type="dxa"/>
            <w:vMerge/>
            <w:shd w:val="clear" w:color="auto" w:fill="auto"/>
            <w:noWrap/>
            <w:vAlign w:val="center"/>
          </w:tcPr>
          <w:p w:rsidR="00ED1CF5" w:rsidRPr="00C03921" w:rsidRDefault="00ED1CF5" w:rsidP="00B310C2">
            <w:pPr>
              <w:widowControl/>
              <w:jc w:val="center"/>
              <w:rPr>
                <w:rFonts w:ascii="宋体" w:hAnsi="宋体" w:cs="宋体"/>
                <w:kern w:val="0"/>
                <w:szCs w:val="21"/>
              </w:rPr>
            </w:pPr>
          </w:p>
        </w:tc>
        <w:tc>
          <w:tcPr>
            <w:tcW w:w="1302" w:type="dxa"/>
            <w:gridSpan w:val="2"/>
            <w:vMerge/>
            <w:shd w:val="clear" w:color="auto" w:fill="auto"/>
            <w:vAlign w:val="center"/>
          </w:tcPr>
          <w:p w:rsidR="00ED1CF5" w:rsidRPr="00C03921" w:rsidRDefault="00ED1CF5" w:rsidP="00B310C2">
            <w:pPr>
              <w:widowControl/>
              <w:jc w:val="center"/>
              <w:rPr>
                <w:rFonts w:ascii="宋体" w:hAnsi="宋体" w:cs="宋体"/>
                <w:kern w:val="0"/>
                <w:szCs w:val="21"/>
              </w:rPr>
            </w:pPr>
          </w:p>
        </w:tc>
        <w:tc>
          <w:tcPr>
            <w:tcW w:w="1443" w:type="dxa"/>
            <w:vMerge/>
            <w:vAlign w:val="center"/>
          </w:tcPr>
          <w:p w:rsidR="00ED1CF5" w:rsidRPr="00C03921" w:rsidRDefault="00ED1CF5" w:rsidP="00B310C2">
            <w:pPr>
              <w:widowControl/>
              <w:jc w:val="center"/>
              <w:rPr>
                <w:rFonts w:ascii="宋体" w:hAnsi="宋体" w:cs="宋体"/>
                <w:kern w:val="0"/>
                <w:szCs w:val="21"/>
              </w:rPr>
            </w:pPr>
          </w:p>
        </w:tc>
        <w:tc>
          <w:tcPr>
            <w:tcW w:w="2160" w:type="dxa"/>
            <w:vMerge/>
            <w:vAlign w:val="center"/>
          </w:tcPr>
          <w:p w:rsidR="00ED1CF5" w:rsidRPr="00C03921" w:rsidRDefault="00ED1CF5" w:rsidP="00B310C2">
            <w:pPr>
              <w:widowControl/>
              <w:jc w:val="center"/>
              <w:rPr>
                <w:rFonts w:ascii="宋体" w:hAnsi="宋体" w:cs="宋体"/>
                <w:kern w:val="0"/>
                <w:szCs w:val="21"/>
              </w:rPr>
            </w:pPr>
          </w:p>
        </w:tc>
        <w:tc>
          <w:tcPr>
            <w:tcW w:w="720" w:type="dxa"/>
            <w:vMerge/>
            <w:vAlign w:val="center"/>
          </w:tcPr>
          <w:p w:rsidR="00ED1CF5" w:rsidRPr="00C03921" w:rsidRDefault="00ED1CF5" w:rsidP="00B310C2">
            <w:pPr>
              <w:widowControl/>
              <w:jc w:val="center"/>
              <w:rPr>
                <w:rFonts w:ascii="宋体" w:hAnsi="宋体" w:cs="宋体"/>
                <w:kern w:val="0"/>
                <w:szCs w:val="21"/>
              </w:rPr>
            </w:pPr>
          </w:p>
        </w:tc>
        <w:tc>
          <w:tcPr>
            <w:tcW w:w="900" w:type="dxa"/>
            <w:vMerge/>
            <w:vAlign w:val="center"/>
          </w:tcPr>
          <w:p w:rsidR="00ED1CF5" w:rsidRPr="00C03921" w:rsidRDefault="00ED1CF5" w:rsidP="00B310C2">
            <w:pPr>
              <w:widowControl/>
              <w:jc w:val="center"/>
              <w:rPr>
                <w:rFonts w:ascii="宋体" w:hAnsi="宋体" w:cs="宋体"/>
                <w:kern w:val="0"/>
                <w:szCs w:val="21"/>
              </w:rPr>
            </w:pPr>
          </w:p>
        </w:tc>
        <w:tc>
          <w:tcPr>
            <w:tcW w:w="908" w:type="dxa"/>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综合</w:t>
            </w:r>
          </w:p>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单价</w:t>
            </w:r>
          </w:p>
        </w:tc>
        <w:tc>
          <w:tcPr>
            <w:tcW w:w="606" w:type="dxa"/>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合价</w:t>
            </w:r>
          </w:p>
        </w:tc>
        <w:tc>
          <w:tcPr>
            <w:tcW w:w="867" w:type="dxa"/>
            <w:vAlign w:val="center"/>
          </w:tcPr>
          <w:p w:rsidR="00ED1CF5" w:rsidRPr="00C03921" w:rsidRDefault="00ED1CF5" w:rsidP="00B310C2">
            <w:pPr>
              <w:widowControl/>
              <w:jc w:val="center"/>
              <w:rPr>
                <w:rFonts w:ascii="宋体" w:hAnsi="宋体" w:cs="宋体"/>
                <w:kern w:val="0"/>
                <w:szCs w:val="21"/>
              </w:rPr>
            </w:pPr>
            <w:r w:rsidRPr="00C03921">
              <w:rPr>
                <w:rFonts w:ascii="宋体" w:hAnsi="宋体" w:cs="宋体" w:hint="eastAsia"/>
                <w:kern w:val="0"/>
                <w:szCs w:val="21"/>
              </w:rPr>
              <w:t>其中：暂估价</w:t>
            </w:r>
          </w:p>
        </w:tc>
      </w:tr>
      <w:tr w:rsidR="00785909" w:rsidRPr="00C03921" w:rsidTr="00B310C2">
        <w:trPr>
          <w:trHeight w:val="353"/>
        </w:trPr>
        <w:tc>
          <w:tcPr>
            <w:tcW w:w="51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1302" w:type="dxa"/>
            <w:gridSpan w:val="2"/>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管道安装工程</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90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040101002013</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挖沟槽土方（人工开挖）</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44.32</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040101002014</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挖沟槽土方（机械开挖）</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694.38</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3</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040103001012</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回填方（机械回填）</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664.83</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4</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040103001013</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回填方（人工回填）</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m3</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73.87</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5</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041001001006</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拆除路面（破巷道混凝土路及恢复）</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材质</w:t>
            </w:r>
            <w:r w:rsidRPr="00C03921">
              <w:rPr>
                <w:rFonts w:hint="eastAsia"/>
                <w:sz w:val="18"/>
                <w:szCs w:val="18"/>
              </w:rPr>
              <w:t>:</w:t>
            </w:r>
            <w:r w:rsidRPr="00C03921">
              <w:rPr>
                <w:rFonts w:hint="eastAsia"/>
                <w:sz w:val="18"/>
                <w:szCs w:val="18"/>
              </w:rPr>
              <w:t>混凝土类路面层</w:t>
            </w:r>
            <w:r w:rsidRPr="00C03921">
              <w:rPr>
                <w:rFonts w:hint="eastAsia"/>
                <w:sz w:val="18"/>
                <w:szCs w:val="18"/>
              </w:rPr>
              <w:br/>
            </w:r>
            <w:r w:rsidRPr="00C03921">
              <w:rPr>
                <w:rFonts w:hint="eastAsia"/>
                <w:sz w:val="18"/>
                <w:szCs w:val="18"/>
              </w:rPr>
              <w:br/>
              <w:t>2.</w:t>
            </w:r>
            <w:r w:rsidRPr="00C03921">
              <w:rPr>
                <w:rFonts w:hint="eastAsia"/>
                <w:sz w:val="18"/>
                <w:szCs w:val="18"/>
              </w:rPr>
              <w:t>厚度</w:t>
            </w:r>
            <w:r w:rsidRPr="00C03921">
              <w:rPr>
                <w:rFonts w:hint="eastAsia"/>
                <w:sz w:val="18"/>
                <w:szCs w:val="18"/>
              </w:rPr>
              <w:t>:100mm</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4.8</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6</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040203007006</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水泥混凝土（破巷道混凝土路及恢复）</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混凝土强度等级</w:t>
            </w:r>
            <w:r w:rsidRPr="00C03921">
              <w:rPr>
                <w:rFonts w:hint="eastAsia"/>
                <w:sz w:val="18"/>
                <w:szCs w:val="18"/>
              </w:rPr>
              <w:t>:</w:t>
            </w:r>
            <w:r w:rsidRPr="00C03921">
              <w:rPr>
                <w:rFonts w:hint="eastAsia"/>
                <w:sz w:val="18"/>
                <w:szCs w:val="18"/>
              </w:rPr>
              <w:t>混凝土</w:t>
            </w:r>
            <w:r w:rsidRPr="00C03921">
              <w:rPr>
                <w:rFonts w:hint="eastAsia"/>
                <w:sz w:val="18"/>
                <w:szCs w:val="18"/>
              </w:rPr>
              <w:t xml:space="preserve"> C30</w:t>
            </w:r>
            <w:r w:rsidRPr="00C03921">
              <w:rPr>
                <w:rFonts w:hint="eastAsia"/>
                <w:sz w:val="18"/>
                <w:szCs w:val="18"/>
              </w:rPr>
              <w:br/>
            </w:r>
            <w:r w:rsidRPr="00C03921">
              <w:rPr>
                <w:rFonts w:hint="eastAsia"/>
                <w:sz w:val="18"/>
                <w:szCs w:val="18"/>
              </w:rPr>
              <w:br/>
              <w:t>2.</w:t>
            </w:r>
            <w:r w:rsidRPr="00C03921">
              <w:rPr>
                <w:rFonts w:hint="eastAsia"/>
                <w:sz w:val="18"/>
                <w:szCs w:val="18"/>
              </w:rPr>
              <w:t>厚度</w:t>
            </w:r>
            <w:r w:rsidRPr="00C03921">
              <w:rPr>
                <w:rFonts w:hint="eastAsia"/>
                <w:sz w:val="18"/>
                <w:szCs w:val="18"/>
              </w:rPr>
              <w:t>:100mm</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m2</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4.8</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7</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031003013012</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水表组</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r>
            <w:r w:rsidRPr="00C03921">
              <w:rPr>
                <w:rFonts w:hint="eastAsia"/>
                <w:sz w:val="18"/>
                <w:szCs w:val="18"/>
              </w:rPr>
              <w:br/>
              <w:t>2.</w:t>
            </w:r>
            <w:r w:rsidRPr="00C03921">
              <w:rPr>
                <w:rFonts w:hint="eastAsia"/>
                <w:sz w:val="18"/>
                <w:szCs w:val="18"/>
              </w:rPr>
              <w:t>型号、规格</w:t>
            </w:r>
            <w:r w:rsidRPr="00C03921">
              <w:rPr>
                <w:rFonts w:hint="eastAsia"/>
                <w:sz w:val="18"/>
                <w:szCs w:val="18"/>
              </w:rPr>
              <w:t>:de90</w:t>
            </w:r>
            <w:r w:rsidRPr="00C03921">
              <w:rPr>
                <w:rFonts w:hint="eastAsia"/>
                <w:sz w:val="18"/>
                <w:szCs w:val="18"/>
              </w:rPr>
              <w:br/>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S-T-0502</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8</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040502005006</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阀门</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球阀</w:t>
            </w:r>
            <w:r w:rsidRPr="00C03921">
              <w:rPr>
                <w:rFonts w:hint="eastAsia"/>
                <w:sz w:val="18"/>
                <w:szCs w:val="18"/>
              </w:rPr>
              <w:t xml:space="preserve"> de90 PVC-U</w:t>
            </w:r>
            <w:r w:rsidRPr="00C03921">
              <w:rPr>
                <w:rFonts w:hint="eastAsia"/>
                <w:sz w:val="18"/>
                <w:szCs w:val="18"/>
              </w:rPr>
              <w:br/>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粘接</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9</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031003013013</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排气阀组</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r>
            <w:r w:rsidRPr="00C03921">
              <w:rPr>
                <w:rFonts w:hint="eastAsia"/>
                <w:sz w:val="18"/>
                <w:szCs w:val="18"/>
              </w:rPr>
              <w:br/>
              <w:t>2.</w:t>
            </w:r>
            <w:r w:rsidRPr="00C03921">
              <w:rPr>
                <w:rFonts w:hint="eastAsia"/>
                <w:sz w:val="18"/>
                <w:szCs w:val="18"/>
              </w:rPr>
              <w:t>型号、规格</w:t>
            </w:r>
            <w:r w:rsidRPr="00C03921">
              <w:rPr>
                <w:rFonts w:hint="eastAsia"/>
                <w:sz w:val="18"/>
                <w:szCs w:val="18"/>
              </w:rPr>
              <w:t>:de90</w:t>
            </w:r>
            <w:r w:rsidRPr="00C03921">
              <w:rPr>
                <w:rFonts w:hint="eastAsia"/>
                <w:sz w:val="18"/>
                <w:szCs w:val="18"/>
              </w:rPr>
              <w:br/>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S-T-0302</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10</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031003013014</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排泥阀组</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r>
            <w:r w:rsidRPr="00C03921">
              <w:rPr>
                <w:rFonts w:hint="eastAsia"/>
                <w:sz w:val="18"/>
                <w:szCs w:val="18"/>
              </w:rPr>
              <w:br/>
              <w:t>2.</w:t>
            </w:r>
            <w:r w:rsidRPr="00C03921">
              <w:rPr>
                <w:rFonts w:hint="eastAsia"/>
                <w:sz w:val="18"/>
                <w:szCs w:val="18"/>
              </w:rPr>
              <w:t>型号、规格</w:t>
            </w:r>
            <w:r w:rsidRPr="00C03921">
              <w:rPr>
                <w:rFonts w:hint="eastAsia"/>
                <w:sz w:val="18"/>
                <w:szCs w:val="18"/>
              </w:rPr>
              <w:t>:de90</w:t>
            </w:r>
            <w:r w:rsidRPr="00C03921">
              <w:rPr>
                <w:rFonts w:hint="eastAsia"/>
                <w:sz w:val="18"/>
                <w:szCs w:val="18"/>
              </w:rPr>
              <w:br/>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S-T-0402</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组</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11</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040502003020</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塑料管管件</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:90</w:t>
            </w:r>
            <w:r w:rsidRPr="00C03921">
              <w:rPr>
                <w:rFonts w:hint="eastAsia"/>
                <w:sz w:val="18"/>
                <w:szCs w:val="18"/>
              </w:rPr>
              <w:t>°弯头</w:t>
            </w:r>
            <w:r w:rsidRPr="00C03921">
              <w:rPr>
                <w:rFonts w:hint="eastAsia"/>
                <w:sz w:val="18"/>
                <w:szCs w:val="18"/>
              </w:rPr>
              <w:t xml:space="preserve"> de90 PVC-U</w:t>
            </w:r>
            <w:r w:rsidRPr="00C03921">
              <w:rPr>
                <w:rFonts w:hint="eastAsia"/>
                <w:sz w:val="18"/>
                <w:szCs w:val="18"/>
              </w:rPr>
              <w:br/>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12</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040502003021</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塑料管管件</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:45</w:t>
            </w:r>
            <w:r w:rsidRPr="00C03921">
              <w:rPr>
                <w:rFonts w:hint="eastAsia"/>
                <w:sz w:val="18"/>
                <w:szCs w:val="18"/>
              </w:rPr>
              <w:t>°弯头</w:t>
            </w:r>
            <w:r w:rsidRPr="00C03921">
              <w:rPr>
                <w:rFonts w:hint="eastAsia"/>
                <w:sz w:val="18"/>
                <w:szCs w:val="18"/>
              </w:rPr>
              <w:t xml:space="preserve"> de90 PVC-U</w:t>
            </w:r>
            <w:r w:rsidRPr="00C03921">
              <w:rPr>
                <w:rFonts w:hint="eastAsia"/>
                <w:sz w:val="18"/>
                <w:szCs w:val="18"/>
              </w:rPr>
              <w:br/>
            </w:r>
            <w:r w:rsidRPr="00C03921">
              <w:rPr>
                <w:rFonts w:hint="eastAsia"/>
                <w:sz w:val="18"/>
                <w:szCs w:val="18"/>
              </w:rPr>
              <w:lastRenderedPageBreak/>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lastRenderedPageBreak/>
              <w:t>个</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10</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lastRenderedPageBreak/>
              <w:t>13</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040502003022</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塑料管管件</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:90</w:t>
            </w:r>
            <w:r w:rsidRPr="00C03921">
              <w:rPr>
                <w:rFonts w:hint="eastAsia"/>
                <w:sz w:val="18"/>
                <w:szCs w:val="18"/>
              </w:rPr>
              <w:t>°正三通</w:t>
            </w:r>
            <w:r w:rsidRPr="00C03921">
              <w:rPr>
                <w:rFonts w:hint="eastAsia"/>
                <w:sz w:val="18"/>
                <w:szCs w:val="18"/>
              </w:rPr>
              <w:t xml:space="preserve"> de90*de90 PVC-U</w:t>
            </w:r>
            <w:r w:rsidRPr="00C03921">
              <w:rPr>
                <w:rFonts w:hint="eastAsia"/>
                <w:sz w:val="18"/>
                <w:szCs w:val="18"/>
              </w:rPr>
              <w:br/>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14</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040502003023</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塑料管管件</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:90</w:t>
            </w:r>
            <w:r w:rsidRPr="00C03921">
              <w:rPr>
                <w:rFonts w:hint="eastAsia"/>
                <w:sz w:val="18"/>
                <w:szCs w:val="18"/>
              </w:rPr>
              <w:t>°异径三通</w:t>
            </w:r>
            <w:r w:rsidRPr="00C03921">
              <w:rPr>
                <w:rFonts w:hint="eastAsia"/>
                <w:sz w:val="18"/>
                <w:szCs w:val="18"/>
              </w:rPr>
              <w:t xml:space="preserve"> de90*de63 PVC-U</w:t>
            </w:r>
            <w:r w:rsidRPr="00C03921">
              <w:rPr>
                <w:rFonts w:hint="eastAsia"/>
                <w:sz w:val="18"/>
                <w:szCs w:val="18"/>
              </w:rPr>
              <w:br/>
            </w:r>
            <w:r w:rsidRPr="00C03921">
              <w:rPr>
                <w:rFonts w:hint="eastAsia"/>
                <w:sz w:val="18"/>
                <w:szCs w:val="18"/>
              </w:rPr>
              <w:br/>
              <w:t>2.</w:t>
            </w:r>
            <w:r w:rsidRPr="00C03921">
              <w:rPr>
                <w:rFonts w:hint="eastAsia"/>
                <w:sz w:val="18"/>
                <w:szCs w:val="18"/>
              </w:rPr>
              <w:t>连接方式</w:t>
            </w:r>
            <w:r w:rsidRPr="00C03921">
              <w:rPr>
                <w:rFonts w:hint="eastAsia"/>
                <w:sz w:val="18"/>
                <w:szCs w:val="18"/>
              </w:rPr>
              <w:t>:</w:t>
            </w:r>
            <w:r w:rsidRPr="00C03921">
              <w:rPr>
                <w:rFonts w:hint="eastAsia"/>
                <w:sz w:val="18"/>
                <w:szCs w:val="18"/>
              </w:rPr>
              <w:t>胶圈连接</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个</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15</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040501002007</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钢管</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钢套管</w:t>
            </w:r>
            <w:r w:rsidRPr="00C03921">
              <w:rPr>
                <w:rFonts w:hint="eastAsia"/>
                <w:sz w:val="18"/>
                <w:szCs w:val="18"/>
              </w:rPr>
              <w:t xml:space="preserve"> D159*4.5</w:t>
            </w:r>
            <w:r w:rsidRPr="00C03921">
              <w:rPr>
                <w:rFonts w:hint="eastAsia"/>
                <w:sz w:val="18"/>
                <w:szCs w:val="18"/>
              </w:rPr>
              <w:br/>
            </w:r>
            <w:r w:rsidRPr="00C03921">
              <w:rPr>
                <w:rFonts w:hint="eastAsia"/>
                <w:sz w:val="18"/>
                <w:szCs w:val="18"/>
              </w:rPr>
              <w:br/>
              <w:t>2.</w:t>
            </w:r>
            <w:r w:rsidRPr="00C03921">
              <w:rPr>
                <w:rFonts w:hint="eastAsia"/>
                <w:sz w:val="18"/>
                <w:szCs w:val="18"/>
              </w:rPr>
              <w:t>接口方式</w:t>
            </w:r>
            <w:r w:rsidRPr="00C03921">
              <w:rPr>
                <w:rFonts w:hint="eastAsia"/>
                <w:sz w:val="18"/>
                <w:szCs w:val="18"/>
              </w:rPr>
              <w:t>:</w:t>
            </w:r>
            <w:r w:rsidRPr="00C03921">
              <w:rPr>
                <w:rFonts w:hint="eastAsia"/>
                <w:sz w:val="18"/>
                <w:szCs w:val="18"/>
              </w:rPr>
              <w:t>电弧焊</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6</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16</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040501004013</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塑料管</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Pr="00C03921">
              <w:rPr>
                <w:rFonts w:hint="eastAsia"/>
                <w:sz w:val="18"/>
                <w:szCs w:val="18"/>
              </w:rPr>
              <w:t xml:space="preserve"> de90 PVC-U  1.0mpa</w:t>
            </w:r>
            <w:r w:rsidRPr="00C03921">
              <w:rPr>
                <w:rFonts w:hint="eastAsia"/>
                <w:sz w:val="18"/>
                <w:szCs w:val="18"/>
              </w:rPr>
              <w:br/>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胶圈连接</w:t>
            </w:r>
            <w:r w:rsidRPr="00C03921">
              <w:rPr>
                <w:rFonts w:hint="eastAsia"/>
                <w:sz w:val="18"/>
                <w:szCs w:val="18"/>
              </w:rPr>
              <w:br/>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m</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1336</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附属构筑物工程</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17</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040504001015</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水表井</w:t>
            </w:r>
            <w:r w:rsidRPr="00C03921">
              <w:rPr>
                <w:rFonts w:hint="eastAsia"/>
                <w:sz w:val="18"/>
                <w:szCs w:val="18"/>
              </w:rPr>
              <w:t>1000mm*700mm</w:t>
            </w:r>
            <w:r w:rsidRPr="00C03921">
              <w:rPr>
                <w:rFonts w:hint="eastAsia"/>
                <w:sz w:val="18"/>
                <w:szCs w:val="18"/>
              </w:rPr>
              <w:br/>
            </w:r>
            <w:r w:rsidRPr="00C03921">
              <w:rPr>
                <w:rFonts w:hint="eastAsia"/>
                <w:sz w:val="18"/>
                <w:szCs w:val="18"/>
              </w:rPr>
              <w:br/>
              <w:t>2.</w:t>
            </w:r>
            <w:r w:rsidRPr="00C03921">
              <w:rPr>
                <w:rFonts w:hint="eastAsia"/>
                <w:sz w:val="18"/>
                <w:szCs w:val="18"/>
              </w:rPr>
              <w:t>详见图纸</w:t>
            </w:r>
            <w:r w:rsidRPr="00C03921">
              <w:rPr>
                <w:rFonts w:hint="eastAsia"/>
                <w:sz w:val="18"/>
                <w:szCs w:val="18"/>
              </w:rPr>
              <w:t>:</w:t>
            </w:r>
            <w:r w:rsidRPr="00C03921">
              <w:rPr>
                <w:rFonts w:hint="eastAsia"/>
                <w:sz w:val="18"/>
                <w:szCs w:val="18"/>
              </w:rPr>
              <w:t>详见</w:t>
            </w:r>
            <w:r w:rsidRPr="00C03921">
              <w:rPr>
                <w:rFonts w:hint="eastAsia"/>
                <w:sz w:val="18"/>
                <w:szCs w:val="18"/>
              </w:rPr>
              <w:t>S-T-0501</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18</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040504001016</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砖砌圆形井</w:t>
            </w:r>
            <w:r w:rsidRPr="00C03921">
              <w:rPr>
                <w:rFonts w:hint="eastAsia"/>
                <w:sz w:val="18"/>
                <w:szCs w:val="18"/>
              </w:rPr>
              <w:t>(</w:t>
            </w:r>
            <w:r w:rsidRPr="00C03921">
              <w:rPr>
                <w:rFonts w:hint="eastAsia"/>
                <w:sz w:val="18"/>
                <w:szCs w:val="18"/>
              </w:rPr>
              <w:t>Φ</w:t>
            </w:r>
            <w:r w:rsidRPr="00C03921">
              <w:rPr>
                <w:rFonts w:hint="eastAsia"/>
                <w:sz w:val="18"/>
                <w:szCs w:val="18"/>
              </w:rPr>
              <w:t>700</w:t>
            </w:r>
            <w:r w:rsidRPr="00C03921">
              <w:rPr>
                <w:rFonts w:hint="eastAsia"/>
                <w:sz w:val="18"/>
                <w:szCs w:val="18"/>
              </w:rPr>
              <w:t>以内</w:t>
            </w:r>
            <w:r w:rsidRPr="00C03921">
              <w:rPr>
                <w:rFonts w:hint="eastAsia"/>
                <w:sz w:val="18"/>
                <w:szCs w:val="18"/>
              </w:rPr>
              <w:t>)</w:t>
            </w:r>
            <w:r w:rsidRPr="00C03921">
              <w:rPr>
                <w:rFonts w:hint="eastAsia"/>
                <w:sz w:val="18"/>
                <w:szCs w:val="18"/>
              </w:rPr>
              <w:br/>
            </w:r>
            <w:r w:rsidRPr="00C03921">
              <w:rPr>
                <w:rFonts w:hint="eastAsia"/>
                <w:sz w:val="18"/>
                <w:szCs w:val="18"/>
              </w:rPr>
              <w:br/>
              <w:t>2.</w:t>
            </w:r>
            <w:r w:rsidRPr="00C03921">
              <w:rPr>
                <w:rFonts w:hint="eastAsia"/>
                <w:sz w:val="18"/>
                <w:szCs w:val="18"/>
              </w:rPr>
              <w:t>详见图纸</w:t>
            </w:r>
            <w:r w:rsidRPr="00C03921">
              <w:rPr>
                <w:rFonts w:hint="eastAsia"/>
                <w:sz w:val="18"/>
                <w:szCs w:val="18"/>
              </w:rPr>
              <w:t>:S-T-0201</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19</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040504001017</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砖砌圆型阀门井</w:t>
            </w:r>
            <w:r w:rsidRPr="00C03921">
              <w:rPr>
                <w:rFonts w:hint="eastAsia"/>
                <w:sz w:val="18"/>
                <w:szCs w:val="18"/>
              </w:rPr>
              <w:t xml:space="preserve"> </w:t>
            </w:r>
            <w:r w:rsidRPr="00C03921">
              <w:rPr>
                <w:rFonts w:hint="eastAsia"/>
                <w:sz w:val="18"/>
                <w:szCs w:val="18"/>
              </w:rPr>
              <w:t>井内径</w:t>
            </w:r>
            <w:r w:rsidRPr="00C03921">
              <w:rPr>
                <w:rFonts w:hint="eastAsia"/>
                <w:sz w:val="18"/>
                <w:szCs w:val="18"/>
              </w:rPr>
              <w:t xml:space="preserve"> 1.2m</w:t>
            </w:r>
            <w:r w:rsidRPr="00C03921">
              <w:rPr>
                <w:rFonts w:hint="eastAsia"/>
                <w:sz w:val="18"/>
                <w:szCs w:val="18"/>
              </w:rPr>
              <w:br/>
            </w:r>
            <w:r w:rsidRPr="00C03921">
              <w:rPr>
                <w:rFonts w:hint="eastAsia"/>
                <w:sz w:val="18"/>
                <w:szCs w:val="18"/>
              </w:rPr>
              <w:br/>
              <w:t>2.</w:t>
            </w:r>
            <w:r w:rsidRPr="00C03921">
              <w:rPr>
                <w:rFonts w:hint="eastAsia"/>
                <w:sz w:val="18"/>
                <w:szCs w:val="18"/>
              </w:rPr>
              <w:t>详见图纸</w:t>
            </w:r>
            <w:r w:rsidRPr="00C03921">
              <w:rPr>
                <w:rFonts w:hint="eastAsia"/>
                <w:sz w:val="18"/>
                <w:szCs w:val="18"/>
              </w:rPr>
              <w:t>:S-T-0201</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20</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040504001018</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砖砌圆型排气阀井</w:t>
            </w:r>
            <w:r w:rsidRPr="00C03921">
              <w:rPr>
                <w:rFonts w:hint="eastAsia"/>
                <w:sz w:val="18"/>
                <w:szCs w:val="18"/>
              </w:rPr>
              <w:t xml:space="preserve"> </w:t>
            </w:r>
            <w:r w:rsidRPr="00C03921">
              <w:rPr>
                <w:rFonts w:hint="eastAsia"/>
                <w:sz w:val="18"/>
                <w:szCs w:val="18"/>
              </w:rPr>
              <w:t>井内径</w:t>
            </w:r>
            <w:r w:rsidRPr="00C03921">
              <w:rPr>
                <w:rFonts w:hint="eastAsia"/>
                <w:sz w:val="18"/>
                <w:szCs w:val="18"/>
              </w:rPr>
              <w:t xml:space="preserve"> 1.2m</w:t>
            </w:r>
            <w:r w:rsidRPr="00C03921">
              <w:rPr>
                <w:rFonts w:hint="eastAsia"/>
                <w:sz w:val="18"/>
                <w:szCs w:val="18"/>
              </w:rPr>
              <w:br/>
            </w:r>
            <w:r w:rsidRPr="00C03921">
              <w:rPr>
                <w:rFonts w:hint="eastAsia"/>
                <w:sz w:val="18"/>
                <w:szCs w:val="18"/>
              </w:rPr>
              <w:br/>
              <w:t>2.</w:t>
            </w:r>
            <w:r w:rsidRPr="00C03921">
              <w:rPr>
                <w:rFonts w:hint="eastAsia"/>
                <w:sz w:val="18"/>
                <w:szCs w:val="18"/>
              </w:rPr>
              <w:t>详见图纸</w:t>
            </w:r>
            <w:r w:rsidRPr="00C03921">
              <w:rPr>
                <w:rFonts w:hint="eastAsia"/>
                <w:sz w:val="18"/>
                <w:szCs w:val="18"/>
              </w:rPr>
              <w:t>:S-T-0303</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3</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21</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040504001019</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砖砌圆型排泥阀井</w:t>
            </w:r>
            <w:r w:rsidRPr="00C03921">
              <w:rPr>
                <w:rFonts w:hint="eastAsia"/>
                <w:sz w:val="18"/>
                <w:szCs w:val="18"/>
              </w:rPr>
              <w:t xml:space="preserve"> </w:t>
            </w:r>
            <w:r w:rsidRPr="00C03921">
              <w:rPr>
                <w:rFonts w:hint="eastAsia"/>
                <w:sz w:val="18"/>
                <w:szCs w:val="18"/>
              </w:rPr>
              <w:t>井内径</w:t>
            </w:r>
            <w:r w:rsidRPr="00C03921">
              <w:rPr>
                <w:rFonts w:hint="eastAsia"/>
                <w:sz w:val="18"/>
                <w:szCs w:val="18"/>
              </w:rPr>
              <w:t xml:space="preserve"> 1.2m</w:t>
            </w:r>
            <w:r w:rsidRPr="00C03921">
              <w:rPr>
                <w:rFonts w:hint="eastAsia"/>
                <w:sz w:val="18"/>
                <w:szCs w:val="18"/>
              </w:rPr>
              <w:br/>
            </w:r>
            <w:r w:rsidRPr="00C03921">
              <w:rPr>
                <w:rFonts w:hint="eastAsia"/>
                <w:sz w:val="18"/>
                <w:szCs w:val="18"/>
              </w:rPr>
              <w:br/>
              <w:t>2.</w:t>
            </w:r>
            <w:r w:rsidRPr="00C03921">
              <w:rPr>
                <w:rFonts w:hint="eastAsia"/>
                <w:sz w:val="18"/>
                <w:szCs w:val="18"/>
              </w:rPr>
              <w:t>详见图纸</w:t>
            </w:r>
            <w:r w:rsidRPr="00C03921">
              <w:rPr>
                <w:rFonts w:hint="eastAsia"/>
                <w:sz w:val="18"/>
                <w:szCs w:val="18"/>
              </w:rPr>
              <w:t>:S-T-0403</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22</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040504001020</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砌筑井</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圆形排泥湿井</w:t>
            </w:r>
            <w:r w:rsidRPr="00C03921">
              <w:rPr>
                <w:rFonts w:hint="eastAsia"/>
                <w:sz w:val="18"/>
                <w:szCs w:val="18"/>
              </w:rPr>
              <w:t xml:space="preserve"> </w:t>
            </w:r>
            <w:r w:rsidRPr="00C03921">
              <w:rPr>
                <w:rFonts w:hint="eastAsia"/>
                <w:sz w:val="18"/>
                <w:szCs w:val="18"/>
              </w:rPr>
              <w:t>井内径</w:t>
            </w:r>
            <w:r w:rsidRPr="00C03921">
              <w:rPr>
                <w:rFonts w:hint="eastAsia"/>
                <w:sz w:val="18"/>
                <w:szCs w:val="18"/>
              </w:rPr>
              <w:t>0.7m</w:t>
            </w:r>
            <w:r w:rsidRPr="00C03921">
              <w:rPr>
                <w:rFonts w:hint="eastAsia"/>
                <w:sz w:val="18"/>
                <w:szCs w:val="18"/>
              </w:rPr>
              <w:br/>
            </w:r>
            <w:r w:rsidRPr="00C03921">
              <w:rPr>
                <w:rFonts w:hint="eastAsia"/>
                <w:sz w:val="18"/>
                <w:szCs w:val="18"/>
              </w:rPr>
              <w:br/>
              <w:t>2.</w:t>
            </w:r>
            <w:r w:rsidRPr="00C03921">
              <w:rPr>
                <w:rFonts w:hint="eastAsia"/>
                <w:sz w:val="18"/>
                <w:szCs w:val="18"/>
              </w:rPr>
              <w:t>详见图纸</w:t>
            </w:r>
            <w:r w:rsidRPr="00C03921">
              <w:rPr>
                <w:rFonts w:hint="eastAsia"/>
                <w:sz w:val="18"/>
                <w:szCs w:val="18"/>
              </w:rPr>
              <w:t>:S-T-0403</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座</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措施项目</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900" w:type="dxa"/>
            <w:shd w:val="clear" w:color="auto" w:fill="auto"/>
            <w:noWrap/>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23</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1014</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围堰工程</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24</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2014</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打拔工具桩工程</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25</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3014</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支撑工程</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26</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4014</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运输工程</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27</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5014</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井点降水工程</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785909" w:rsidRPr="00C03921" w:rsidTr="00B310C2">
        <w:trPr>
          <w:trHeight w:val="330"/>
        </w:trPr>
        <w:tc>
          <w:tcPr>
            <w:tcW w:w="516" w:type="dxa"/>
            <w:gridSpan w:val="2"/>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lastRenderedPageBreak/>
              <w:t>28</w:t>
            </w:r>
          </w:p>
        </w:tc>
        <w:tc>
          <w:tcPr>
            <w:tcW w:w="1296"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6014</w:t>
            </w:r>
          </w:p>
        </w:tc>
        <w:tc>
          <w:tcPr>
            <w:tcW w:w="1443"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脚手架工程</w:t>
            </w:r>
          </w:p>
        </w:tc>
        <w:tc>
          <w:tcPr>
            <w:tcW w:w="2160" w:type="dxa"/>
            <w:shd w:val="clear" w:color="auto" w:fill="auto"/>
            <w:vAlign w:val="center"/>
          </w:tcPr>
          <w:p w:rsidR="00785909" w:rsidRPr="00C03921" w:rsidRDefault="00785909">
            <w:pPr>
              <w:rPr>
                <w:rFonts w:ascii="宋体" w:hAnsi="宋体" w:cs="宋体"/>
                <w:sz w:val="18"/>
                <w:szCs w:val="18"/>
              </w:rPr>
            </w:pPr>
            <w:r w:rsidRPr="00C03921">
              <w:rPr>
                <w:rFonts w:hint="eastAsia"/>
                <w:sz w:val="18"/>
                <w:szCs w:val="18"/>
              </w:rPr>
              <w:t xml:space="preserve">　</w:t>
            </w:r>
          </w:p>
        </w:tc>
        <w:tc>
          <w:tcPr>
            <w:tcW w:w="720" w:type="dxa"/>
            <w:shd w:val="clear" w:color="auto" w:fill="auto"/>
            <w:vAlign w:val="center"/>
          </w:tcPr>
          <w:p w:rsidR="00785909" w:rsidRPr="00C03921" w:rsidRDefault="00785909">
            <w:pPr>
              <w:jc w:val="center"/>
              <w:rPr>
                <w:rFonts w:ascii="宋体" w:hAnsi="宋体" w:cs="宋体"/>
                <w:sz w:val="18"/>
                <w:szCs w:val="18"/>
              </w:rPr>
            </w:pPr>
            <w:r w:rsidRPr="00C03921">
              <w:rPr>
                <w:rFonts w:hint="eastAsia"/>
                <w:sz w:val="18"/>
                <w:szCs w:val="18"/>
              </w:rPr>
              <w:t>项</w:t>
            </w:r>
          </w:p>
        </w:tc>
        <w:tc>
          <w:tcPr>
            <w:tcW w:w="900" w:type="dxa"/>
            <w:shd w:val="clear" w:color="auto" w:fill="auto"/>
            <w:noWrap/>
            <w:vAlign w:val="center"/>
          </w:tcPr>
          <w:p w:rsidR="00785909" w:rsidRPr="00C03921" w:rsidRDefault="00785909">
            <w:pPr>
              <w:jc w:val="center"/>
              <w:rPr>
                <w:rFonts w:ascii="宋体" w:hAnsi="宋体" w:cs="宋体"/>
                <w:sz w:val="18"/>
                <w:szCs w:val="18"/>
              </w:rPr>
            </w:pPr>
            <w:r w:rsidRPr="00C03921">
              <w:rPr>
                <w:rFonts w:hint="eastAsia"/>
                <w:sz w:val="18"/>
                <w:szCs w:val="18"/>
              </w:rPr>
              <w:t>1</w:t>
            </w:r>
          </w:p>
        </w:tc>
        <w:tc>
          <w:tcPr>
            <w:tcW w:w="908"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606" w:type="dxa"/>
            <w:shd w:val="clear" w:color="auto" w:fill="auto"/>
            <w:vAlign w:val="center"/>
          </w:tcPr>
          <w:p w:rsidR="00785909" w:rsidRPr="00C03921" w:rsidRDefault="00785909" w:rsidP="00B310C2">
            <w:pPr>
              <w:widowControl/>
              <w:jc w:val="center"/>
              <w:rPr>
                <w:rFonts w:ascii="宋体" w:hAnsi="宋体" w:cs="宋体"/>
                <w:kern w:val="0"/>
                <w:sz w:val="20"/>
              </w:rPr>
            </w:pPr>
          </w:p>
        </w:tc>
        <w:tc>
          <w:tcPr>
            <w:tcW w:w="867" w:type="dxa"/>
            <w:shd w:val="clear" w:color="auto" w:fill="auto"/>
            <w:vAlign w:val="center"/>
          </w:tcPr>
          <w:p w:rsidR="00785909" w:rsidRPr="00C03921" w:rsidRDefault="00785909" w:rsidP="00B310C2">
            <w:pPr>
              <w:widowControl/>
              <w:jc w:val="center"/>
              <w:rPr>
                <w:rFonts w:ascii="宋体" w:hAnsi="宋体" w:cs="宋体"/>
                <w:kern w:val="0"/>
                <w:sz w:val="20"/>
              </w:rPr>
            </w:pPr>
          </w:p>
        </w:tc>
      </w:tr>
      <w:tr w:rsidR="00ED1CF5" w:rsidRPr="00C03921" w:rsidTr="00B310C2">
        <w:trPr>
          <w:trHeight w:val="330"/>
        </w:trPr>
        <w:tc>
          <w:tcPr>
            <w:tcW w:w="516" w:type="dxa"/>
            <w:gridSpan w:val="2"/>
            <w:shd w:val="clear" w:color="auto" w:fill="auto"/>
            <w:noWrap/>
            <w:vAlign w:val="center"/>
          </w:tcPr>
          <w:p w:rsidR="00ED1CF5" w:rsidRPr="00C03921" w:rsidRDefault="00ED1CF5" w:rsidP="00B310C2">
            <w:pPr>
              <w:jc w:val="center"/>
              <w:rPr>
                <w:sz w:val="18"/>
                <w:szCs w:val="18"/>
              </w:rPr>
            </w:pPr>
          </w:p>
        </w:tc>
        <w:tc>
          <w:tcPr>
            <w:tcW w:w="1296" w:type="dxa"/>
            <w:shd w:val="clear" w:color="auto" w:fill="auto"/>
            <w:vAlign w:val="center"/>
          </w:tcPr>
          <w:p w:rsidR="00ED1CF5" w:rsidRPr="00C03921" w:rsidRDefault="00ED1CF5" w:rsidP="00B310C2">
            <w:pPr>
              <w:jc w:val="center"/>
              <w:rPr>
                <w:sz w:val="18"/>
                <w:szCs w:val="18"/>
              </w:rPr>
            </w:pPr>
          </w:p>
        </w:tc>
        <w:tc>
          <w:tcPr>
            <w:tcW w:w="1443" w:type="dxa"/>
            <w:shd w:val="clear" w:color="auto" w:fill="auto"/>
            <w:vAlign w:val="center"/>
          </w:tcPr>
          <w:p w:rsidR="00ED1CF5" w:rsidRPr="00C03921" w:rsidRDefault="00ED1CF5" w:rsidP="00B310C2">
            <w:pPr>
              <w:rPr>
                <w:sz w:val="18"/>
                <w:szCs w:val="18"/>
              </w:rPr>
            </w:pPr>
            <w:r w:rsidRPr="00C03921">
              <w:rPr>
                <w:rFonts w:hint="eastAsia"/>
                <w:sz w:val="18"/>
                <w:szCs w:val="18"/>
              </w:rPr>
              <w:t>合计</w:t>
            </w:r>
          </w:p>
        </w:tc>
        <w:tc>
          <w:tcPr>
            <w:tcW w:w="2160" w:type="dxa"/>
            <w:shd w:val="clear" w:color="auto" w:fill="auto"/>
            <w:vAlign w:val="center"/>
          </w:tcPr>
          <w:p w:rsidR="00ED1CF5" w:rsidRPr="00C03921" w:rsidRDefault="00ED1CF5" w:rsidP="00B310C2">
            <w:pPr>
              <w:rPr>
                <w:sz w:val="18"/>
                <w:szCs w:val="18"/>
              </w:rPr>
            </w:pPr>
          </w:p>
        </w:tc>
        <w:tc>
          <w:tcPr>
            <w:tcW w:w="720" w:type="dxa"/>
            <w:shd w:val="clear" w:color="auto" w:fill="auto"/>
            <w:vAlign w:val="center"/>
          </w:tcPr>
          <w:p w:rsidR="00ED1CF5" w:rsidRPr="00C03921" w:rsidRDefault="00ED1CF5" w:rsidP="00B310C2">
            <w:pPr>
              <w:jc w:val="center"/>
              <w:rPr>
                <w:sz w:val="18"/>
                <w:szCs w:val="18"/>
              </w:rPr>
            </w:pPr>
          </w:p>
        </w:tc>
        <w:tc>
          <w:tcPr>
            <w:tcW w:w="900" w:type="dxa"/>
            <w:shd w:val="clear" w:color="auto" w:fill="auto"/>
            <w:noWrap/>
            <w:vAlign w:val="center"/>
          </w:tcPr>
          <w:p w:rsidR="00ED1CF5" w:rsidRPr="00C03921" w:rsidRDefault="00ED1CF5" w:rsidP="00B310C2">
            <w:pPr>
              <w:jc w:val="center"/>
              <w:rPr>
                <w:sz w:val="18"/>
                <w:szCs w:val="18"/>
              </w:rPr>
            </w:pPr>
          </w:p>
        </w:tc>
        <w:tc>
          <w:tcPr>
            <w:tcW w:w="908" w:type="dxa"/>
            <w:shd w:val="clear" w:color="auto" w:fill="auto"/>
            <w:vAlign w:val="center"/>
          </w:tcPr>
          <w:p w:rsidR="00ED1CF5" w:rsidRPr="00C03921" w:rsidRDefault="00ED1CF5" w:rsidP="00B310C2">
            <w:pPr>
              <w:widowControl/>
              <w:jc w:val="center"/>
              <w:rPr>
                <w:sz w:val="18"/>
                <w:szCs w:val="18"/>
              </w:rPr>
            </w:pPr>
          </w:p>
        </w:tc>
        <w:tc>
          <w:tcPr>
            <w:tcW w:w="606" w:type="dxa"/>
            <w:shd w:val="clear" w:color="auto" w:fill="auto"/>
            <w:vAlign w:val="center"/>
          </w:tcPr>
          <w:p w:rsidR="00ED1CF5" w:rsidRPr="00C03921" w:rsidRDefault="00ED1CF5" w:rsidP="00B310C2">
            <w:pPr>
              <w:widowControl/>
              <w:jc w:val="center"/>
              <w:rPr>
                <w:sz w:val="18"/>
                <w:szCs w:val="18"/>
              </w:rPr>
            </w:pPr>
          </w:p>
        </w:tc>
        <w:tc>
          <w:tcPr>
            <w:tcW w:w="867" w:type="dxa"/>
            <w:shd w:val="clear" w:color="auto" w:fill="auto"/>
            <w:vAlign w:val="center"/>
          </w:tcPr>
          <w:p w:rsidR="00ED1CF5" w:rsidRPr="00C03921" w:rsidRDefault="00ED1CF5" w:rsidP="00B310C2">
            <w:pPr>
              <w:widowControl/>
              <w:jc w:val="center"/>
              <w:rPr>
                <w:sz w:val="18"/>
                <w:szCs w:val="18"/>
              </w:rPr>
            </w:pPr>
          </w:p>
        </w:tc>
      </w:tr>
    </w:tbl>
    <w:p w:rsidR="00ED1CF5" w:rsidRPr="00C03921" w:rsidRDefault="00ED1CF5"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785909" w:rsidRPr="00C03921" w:rsidRDefault="00785909" w:rsidP="003D41AB">
      <w:pPr>
        <w:widowControl/>
        <w:rPr>
          <w:rFonts w:ascii="宋体" w:hAnsi="宋体"/>
          <w:sz w:val="24"/>
        </w:rPr>
      </w:pPr>
    </w:p>
    <w:p w:rsidR="003D41AB" w:rsidRPr="00C03921" w:rsidRDefault="003D41AB" w:rsidP="003D41AB">
      <w:pPr>
        <w:widowControl/>
        <w:rPr>
          <w:rFonts w:ascii="宋体" w:hAnsi="宋体"/>
          <w:sz w:val="24"/>
        </w:rPr>
      </w:pPr>
      <w:r w:rsidRPr="00C03921">
        <w:rPr>
          <w:rFonts w:ascii="宋体" w:hAnsi="宋体" w:hint="eastAsia"/>
          <w:sz w:val="24"/>
        </w:rPr>
        <w:lastRenderedPageBreak/>
        <w:t>工程名称：</w:t>
      </w:r>
      <w:r w:rsidR="002124D6" w:rsidRPr="00C03921">
        <w:rPr>
          <w:rFonts w:ascii="宋体" w:hAnsi="宋体" w:hint="eastAsia"/>
          <w:sz w:val="24"/>
        </w:rPr>
        <w:t>文昌市蓬莱镇群合村委会饮水工程</w:t>
      </w:r>
      <w:r w:rsidR="009923B4" w:rsidRPr="00C03921">
        <w:rPr>
          <w:rFonts w:ascii="宋体" w:hAnsi="宋体" w:hint="eastAsia"/>
          <w:sz w:val="24"/>
        </w:rPr>
        <w:t>--大湖村配水支管工程</w:t>
      </w:r>
    </w:p>
    <w:tbl>
      <w:tblPr>
        <w:tblW w:w="9555" w:type="dxa"/>
        <w:tblInd w:w="93" w:type="dxa"/>
        <w:tblLook w:val="0000"/>
      </w:tblPr>
      <w:tblGrid>
        <w:gridCol w:w="578"/>
        <w:gridCol w:w="1296"/>
        <w:gridCol w:w="1369"/>
        <w:gridCol w:w="2089"/>
        <w:gridCol w:w="578"/>
        <w:gridCol w:w="859"/>
        <w:gridCol w:w="1091"/>
        <w:gridCol w:w="795"/>
        <w:gridCol w:w="900"/>
      </w:tblGrid>
      <w:tr w:rsidR="003D41AB" w:rsidRPr="00C03921" w:rsidTr="00670017">
        <w:trPr>
          <w:trHeight w:val="375"/>
        </w:trPr>
        <w:tc>
          <w:tcPr>
            <w:tcW w:w="57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r w:rsidRPr="00C03921">
              <w:rPr>
                <w:rFonts w:ascii="宋体" w:hAnsi="宋体" w:cs="宋体" w:hint="eastAsia"/>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r w:rsidRPr="00C03921">
              <w:rPr>
                <w:rFonts w:ascii="宋体" w:hAnsi="宋体" w:cs="宋体" w:hint="eastAsia"/>
                <w:kern w:val="0"/>
                <w:sz w:val="18"/>
                <w:szCs w:val="18"/>
              </w:rPr>
              <w:t>项目编码</w:t>
            </w:r>
          </w:p>
        </w:tc>
        <w:tc>
          <w:tcPr>
            <w:tcW w:w="13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r w:rsidRPr="00C03921">
              <w:rPr>
                <w:rFonts w:ascii="宋体" w:hAnsi="宋体" w:cs="宋体" w:hint="eastAsia"/>
                <w:kern w:val="0"/>
                <w:sz w:val="18"/>
                <w:szCs w:val="18"/>
              </w:rPr>
              <w:t>项目名称</w:t>
            </w:r>
          </w:p>
        </w:tc>
        <w:tc>
          <w:tcPr>
            <w:tcW w:w="208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r w:rsidRPr="00C03921">
              <w:rPr>
                <w:rFonts w:ascii="宋体" w:hAnsi="宋体" w:cs="宋体" w:hint="eastAsia"/>
                <w:kern w:val="0"/>
                <w:sz w:val="18"/>
                <w:szCs w:val="18"/>
              </w:rPr>
              <w:t>项目特征描述</w:t>
            </w:r>
          </w:p>
        </w:tc>
        <w:tc>
          <w:tcPr>
            <w:tcW w:w="5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r w:rsidRPr="00C03921">
              <w:rPr>
                <w:rFonts w:ascii="宋体" w:hAnsi="宋体" w:cs="宋体" w:hint="eastAsia"/>
                <w:kern w:val="0"/>
                <w:sz w:val="18"/>
                <w:szCs w:val="18"/>
              </w:rPr>
              <w:t>计量单位</w:t>
            </w:r>
          </w:p>
        </w:tc>
        <w:tc>
          <w:tcPr>
            <w:tcW w:w="8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r w:rsidRPr="00C03921">
              <w:rPr>
                <w:rFonts w:ascii="宋体" w:hAnsi="宋体" w:cs="宋体" w:hint="eastAsia"/>
                <w:kern w:val="0"/>
                <w:sz w:val="18"/>
                <w:szCs w:val="18"/>
              </w:rPr>
              <w:t>工程量</w:t>
            </w:r>
          </w:p>
        </w:tc>
        <w:tc>
          <w:tcPr>
            <w:tcW w:w="2786" w:type="dxa"/>
            <w:gridSpan w:val="3"/>
            <w:tcBorders>
              <w:top w:val="single" w:sz="8" w:space="0" w:color="000000"/>
              <w:left w:val="nil"/>
              <w:bottom w:val="single" w:sz="4" w:space="0" w:color="000000"/>
              <w:right w:val="single" w:sz="8"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r w:rsidRPr="00C03921">
              <w:rPr>
                <w:rFonts w:ascii="宋体" w:hAnsi="宋体" w:cs="宋体" w:hint="eastAsia"/>
                <w:kern w:val="0"/>
                <w:sz w:val="18"/>
                <w:szCs w:val="18"/>
              </w:rPr>
              <w:t>金额（元）</w:t>
            </w:r>
          </w:p>
        </w:tc>
      </w:tr>
      <w:tr w:rsidR="003D41AB" w:rsidRPr="00C03921" w:rsidTr="00670017">
        <w:trPr>
          <w:trHeight w:val="375"/>
        </w:trPr>
        <w:tc>
          <w:tcPr>
            <w:tcW w:w="578" w:type="dxa"/>
            <w:vMerge/>
            <w:tcBorders>
              <w:top w:val="single" w:sz="8" w:space="0" w:color="000000"/>
              <w:left w:val="single" w:sz="8"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1369" w:type="dxa"/>
            <w:vMerge/>
            <w:tcBorders>
              <w:top w:val="single" w:sz="8" w:space="0" w:color="000000"/>
              <w:left w:val="single" w:sz="4"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2089" w:type="dxa"/>
            <w:vMerge/>
            <w:tcBorders>
              <w:top w:val="single" w:sz="8" w:space="0" w:color="000000"/>
              <w:left w:val="single" w:sz="4"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859" w:type="dxa"/>
            <w:vMerge/>
            <w:tcBorders>
              <w:top w:val="single" w:sz="8" w:space="0" w:color="000000"/>
              <w:left w:val="single" w:sz="4"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1091"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r w:rsidRPr="00C03921">
              <w:rPr>
                <w:rFonts w:ascii="宋体" w:hAnsi="宋体" w:cs="宋体" w:hint="eastAsia"/>
                <w:kern w:val="0"/>
                <w:sz w:val="18"/>
                <w:szCs w:val="18"/>
              </w:rPr>
              <w:t>综合单价</w:t>
            </w:r>
          </w:p>
        </w:tc>
        <w:tc>
          <w:tcPr>
            <w:tcW w:w="795" w:type="dxa"/>
            <w:vMerge w:val="restart"/>
            <w:tcBorders>
              <w:top w:val="nil"/>
              <w:left w:val="single" w:sz="4" w:space="0" w:color="000000"/>
              <w:bottom w:val="single" w:sz="4" w:space="0" w:color="000000"/>
              <w:right w:val="single" w:sz="4"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r w:rsidRPr="00C03921">
              <w:rPr>
                <w:rFonts w:ascii="宋体" w:hAnsi="宋体" w:cs="宋体" w:hint="eastAsia"/>
                <w:kern w:val="0"/>
                <w:sz w:val="18"/>
                <w:szCs w:val="18"/>
              </w:rPr>
              <w:t>合价</w:t>
            </w:r>
          </w:p>
        </w:tc>
        <w:tc>
          <w:tcPr>
            <w:tcW w:w="900" w:type="dxa"/>
            <w:vMerge w:val="restart"/>
            <w:tcBorders>
              <w:top w:val="nil"/>
              <w:left w:val="single" w:sz="4" w:space="0" w:color="000000"/>
              <w:bottom w:val="single" w:sz="4" w:space="0" w:color="000000"/>
              <w:right w:val="single" w:sz="8"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r w:rsidRPr="00C03921">
              <w:rPr>
                <w:rFonts w:ascii="宋体" w:hAnsi="宋体" w:cs="宋体" w:hint="eastAsia"/>
                <w:kern w:val="0"/>
                <w:sz w:val="18"/>
                <w:szCs w:val="18"/>
              </w:rPr>
              <w:t>其中:</w:t>
            </w:r>
          </w:p>
          <w:p w:rsidR="003D41AB" w:rsidRPr="00C03921" w:rsidRDefault="003D41AB" w:rsidP="00670017">
            <w:pPr>
              <w:widowControl/>
              <w:jc w:val="center"/>
              <w:rPr>
                <w:rFonts w:ascii="宋体" w:hAnsi="宋体" w:cs="宋体"/>
                <w:kern w:val="0"/>
                <w:sz w:val="18"/>
                <w:szCs w:val="18"/>
              </w:rPr>
            </w:pPr>
            <w:r w:rsidRPr="00C03921">
              <w:rPr>
                <w:rFonts w:ascii="宋体" w:hAnsi="宋体" w:cs="宋体" w:hint="eastAsia"/>
                <w:kern w:val="0"/>
                <w:sz w:val="18"/>
                <w:szCs w:val="18"/>
              </w:rPr>
              <w:t>暂估价</w:t>
            </w:r>
          </w:p>
        </w:tc>
      </w:tr>
      <w:tr w:rsidR="003D41AB" w:rsidRPr="00C03921" w:rsidTr="00670017">
        <w:trPr>
          <w:trHeight w:val="375"/>
        </w:trPr>
        <w:tc>
          <w:tcPr>
            <w:tcW w:w="578" w:type="dxa"/>
            <w:vMerge/>
            <w:tcBorders>
              <w:top w:val="single" w:sz="8" w:space="0" w:color="000000"/>
              <w:left w:val="single" w:sz="8"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1369" w:type="dxa"/>
            <w:vMerge/>
            <w:tcBorders>
              <w:top w:val="single" w:sz="8" w:space="0" w:color="000000"/>
              <w:left w:val="single" w:sz="4"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2089" w:type="dxa"/>
            <w:vMerge/>
            <w:tcBorders>
              <w:top w:val="single" w:sz="8" w:space="0" w:color="000000"/>
              <w:left w:val="single" w:sz="4"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859" w:type="dxa"/>
            <w:vMerge/>
            <w:tcBorders>
              <w:top w:val="single" w:sz="8" w:space="0" w:color="000000"/>
              <w:left w:val="single" w:sz="4"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1091" w:type="dxa"/>
            <w:vMerge/>
            <w:tcBorders>
              <w:top w:val="single" w:sz="4" w:space="0" w:color="000000"/>
              <w:left w:val="single" w:sz="4"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795" w:type="dxa"/>
            <w:vMerge/>
            <w:tcBorders>
              <w:top w:val="nil"/>
              <w:left w:val="single" w:sz="4" w:space="0" w:color="000000"/>
              <w:bottom w:val="single" w:sz="4" w:space="0" w:color="000000"/>
              <w:right w:val="single" w:sz="4" w:space="0" w:color="000000"/>
            </w:tcBorders>
            <w:vAlign w:val="center"/>
          </w:tcPr>
          <w:p w:rsidR="003D41AB" w:rsidRPr="00C03921" w:rsidRDefault="003D41AB" w:rsidP="00670017">
            <w:pPr>
              <w:widowControl/>
              <w:jc w:val="left"/>
              <w:rPr>
                <w:rFonts w:ascii="宋体" w:hAnsi="宋体" w:cs="宋体"/>
                <w:kern w:val="0"/>
                <w:sz w:val="18"/>
                <w:szCs w:val="18"/>
              </w:rPr>
            </w:pPr>
          </w:p>
        </w:tc>
        <w:tc>
          <w:tcPr>
            <w:tcW w:w="900" w:type="dxa"/>
            <w:vMerge/>
            <w:tcBorders>
              <w:top w:val="nil"/>
              <w:left w:val="single" w:sz="4" w:space="0" w:color="000000"/>
              <w:bottom w:val="single" w:sz="4" w:space="0" w:color="000000"/>
              <w:right w:val="single" w:sz="8" w:space="0" w:color="000000"/>
            </w:tcBorders>
            <w:vAlign w:val="center"/>
          </w:tcPr>
          <w:p w:rsidR="003D41AB" w:rsidRPr="00C03921" w:rsidRDefault="003D41AB" w:rsidP="00670017">
            <w:pPr>
              <w:widowControl/>
              <w:jc w:val="left"/>
              <w:rPr>
                <w:rFonts w:ascii="宋体" w:hAnsi="宋体" w:cs="宋体"/>
                <w:kern w:val="0"/>
                <w:sz w:val="18"/>
                <w:szCs w:val="18"/>
              </w:rPr>
            </w:pPr>
          </w:p>
        </w:tc>
      </w:tr>
      <w:tr w:rsidR="009923B4" w:rsidRPr="00C03921" w:rsidTr="00670017">
        <w:trPr>
          <w:trHeight w:val="375"/>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管道安装工程</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lef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670017">
        <w:trPr>
          <w:trHeight w:val="525"/>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040101002015</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挖沟槽土方（人工开挖）</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0.2</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lef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670017">
        <w:trPr>
          <w:trHeight w:val="525"/>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2</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040101002016</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挖沟槽土方（机械开挖）</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挖土深度</w:t>
            </w:r>
            <w:r w:rsidRPr="00C03921">
              <w:rPr>
                <w:rFonts w:hint="eastAsia"/>
                <w:sz w:val="18"/>
                <w:szCs w:val="18"/>
              </w:rPr>
              <w:t>:</w:t>
            </w:r>
            <w:r w:rsidRPr="00C03921">
              <w:rPr>
                <w:rFonts w:hint="eastAsia"/>
                <w:sz w:val="18"/>
                <w:szCs w:val="18"/>
              </w:rPr>
              <w:t>详见图纸</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3.12</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670017">
        <w:trPr>
          <w:trHeight w:val="525"/>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3</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040103001014</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回填方（机械回填）</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2.99</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9923B4">
        <w:trPr>
          <w:trHeight w:val="1060"/>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4</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040103001015</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回填方（人工回填）</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1.</w:t>
            </w:r>
            <w:r w:rsidRPr="00C03921">
              <w:rPr>
                <w:rFonts w:hint="eastAsia"/>
                <w:sz w:val="18"/>
                <w:szCs w:val="18"/>
              </w:rPr>
              <w:t>填方材料品种</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填方来源、运距</w:t>
            </w:r>
            <w:r w:rsidRPr="00C03921">
              <w:rPr>
                <w:rFonts w:hint="eastAsia"/>
                <w:sz w:val="18"/>
                <w:szCs w:val="18"/>
              </w:rPr>
              <w:t>:</w:t>
            </w:r>
            <w:r w:rsidRPr="00C03921">
              <w:rPr>
                <w:rFonts w:hint="eastAsia"/>
                <w:sz w:val="18"/>
                <w:szCs w:val="18"/>
              </w:rPr>
              <w:t>原状土回填</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0.33</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9923B4">
        <w:trPr>
          <w:trHeight w:val="1260"/>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5</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031003013015</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水表组</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1.</w:t>
            </w:r>
            <w:r w:rsidRPr="00C03921">
              <w:rPr>
                <w:rFonts w:hint="eastAsia"/>
                <w:sz w:val="18"/>
                <w:szCs w:val="18"/>
              </w:rPr>
              <w:t>安装部位</w:t>
            </w:r>
            <w:r w:rsidRPr="00C03921">
              <w:rPr>
                <w:rFonts w:hint="eastAsia"/>
                <w:sz w:val="18"/>
                <w:szCs w:val="18"/>
              </w:rPr>
              <w:t>(</w:t>
            </w:r>
            <w:r w:rsidRPr="00C03921">
              <w:rPr>
                <w:rFonts w:hint="eastAsia"/>
                <w:sz w:val="18"/>
                <w:szCs w:val="18"/>
              </w:rPr>
              <w:t>室内外）</w:t>
            </w:r>
            <w:r w:rsidRPr="00C03921">
              <w:rPr>
                <w:rFonts w:hint="eastAsia"/>
                <w:sz w:val="18"/>
                <w:szCs w:val="18"/>
              </w:rPr>
              <w:t>:</w:t>
            </w:r>
            <w:r w:rsidRPr="00C03921">
              <w:rPr>
                <w:rFonts w:hint="eastAsia"/>
                <w:sz w:val="18"/>
                <w:szCs w:val="18"/>
              </w:rPr>
              <w:t>室外</w:t>
            </w:r>
            <w:r w:rsidRPr="00C03921">
              <w:rPr>
                <w:rFonts w:hint="eastAsia"/>
                <w:sz w:val="18"/>
                <w:szCs w:val="18"/>
              </w:rPr>
              <w:br/>
              <w:t>2.</w:t>
            </w:r>
            <w:r w:rsidRPr="00C03921">
              <w:rPr>
                <w:rFonts w:hint="eastAsia"/>
                <w:sz w:val="18"/>
                <w:szCs w:val="18"/>
              </w:rPr>
              <w:t>型号、规格</w:t>
            </w:r>
            <w:r w:rsidRPr="00C03921">
              <w:rPr>
                <w:rFonts w:hint="eastAsia"/>
                <w:sz w:val="18"/>
                <w:szCs w:val="18"/>
              </w:rPr>
              <w:t>:de90</w:t>
            </w:r>
            <w:r w:rsidRPr="00C03921">
              <w:rPr>
                <w:rFonts w:hint="eastAsia"/>
                <w:sz w:val="18"/>
                <w:szCs w:val="18"/>
              </w:rPr>
              <w:br/>
              <w:t>3.</w:t>
            </w:r>
            <w:r w:rsidRPr="00C03921">
              <w:rPr>
                <w:rFonts w:hint="eastAsia"/>
                <w:sz w:val="18"/>
                <w:szCs w:val="18"/>
              </w:rPr>
              <w:t>附件配置</w:t>
            </w:r>
            <w:r w:rsidRPr="00C03921">
              <w:rPr>
                <w:rFonts w:hint="eastAsia"/>
                <w:sz w:val="18"/>
                <w:szCs w:val="18"/>
              </w:rPr>
              <w:t>:</w:t>
            </w:r>
            <w:r w:rsidRPr="00C03921">
              <w:rPr>
                <w:rFonts w:hint="eastAsia"/>
                <w:sz w:val="18"/>
                <w:szCs w:val="18"/>
              </w:rPr>
              <w:t>详见</w:t>
            </w:r>
            <w:r w:rsidRPr="00C03921">
              <w:rPr>
                <w:rFonts w:hint="eastAsia"/>
                <w:sz w:val="18"/>
                <w:szCs w:val="18"/>
              </w:rPr>
              <w:t>S-T-0502</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组</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670017">
        <w:trPr>
          <w:trHeight w:val="525"/>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6</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040501004014</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塑料管</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1.</w:t>
            </w:r>
            <w:r w:rsidRPr="00C03921">
              <w:rPr>
                <w:rFonts w:hint="eastAsia"/>
                <w:sz w:val="18"/>
                <w:szCs w:val="18"/>
              </w:rPr>
              <w:t>材质及规格</w:t>
            </w:r>
            <w:r w:rsidRPr="00C03921">
              <w:rPr>
                <w:rFonts w:hint="eastAsia"/>
                <w:sz w:val="18"/>
                <w:szCs w:val="18"/>
              </w:rPr>
              <w:t>:</w:t>
            </w:r>
            <w:r w:rsidRPr="00C03921">
              <w:rPr>
                <w:rFonts w:hint="eastAsia"/>
                <w:sz w:val="18"/>
                <w:szCs w:val="18"/>
              </w:rPr>
              <w:t>给水硬聚乙烯管</w:t>
            </w:r>
            <w:r w:rsidRPr="00C03921">
              <w:rPr>
                <w:rFonts w:hint="eastAsia"/>
                <w:sz w:val="18"/>
                <w:szCs w:val="18"/>
              </w:rPr>
              <w:t xml:space="preserve"> de90 PVC-U  1.0mpa</w:t>
            </w:r>
            <w:r w:rsidRPr="00C03921">
              <w:rPr>
                <w:rFonts w:hint="eastAsia"/>
                <w:sz w:val="18"/>
                <w:szCs w:val="18"/>
              </w:rPr>
              <w:br/>
              <w:t>2.</w:t>
            </w:r>
            <w:r w:rsidRPr="00C03921">
              <w:rPr>
                <w:rFonts w:hint="eastAsia"/>
                <w:sz w:val="18"/>
                <w:szCs w:val="18"/>
              </w:rPr>
              <w:t>连接形式</w:t>
            </w:r>
            <w:r w:rsidRPr="00C03921">
              <w:rPr>
                <w:rFonts w:hint="eastAsia"/>
                <w:sz w:val="18"/>
                <w:szCs w:val="18"/>
              </w:rPr>
              <w:t>:</w:t>
            </w:r>
            <w:r w:rsidRPr="00C03921">
              <w:rPr>
                <w:rFonts w:hint="eastAsia"/>
                <w:sz w:val="18"/>
                <w:szCs w:val="18"/>
              </w:rPr>
              <w:t>胶圈连接</w:t>
            </w:r>
            <w:r w:rsidRPr="00C03921">
              <w:rPr>
                <w:rFonts w:hint="eastAsia"/>
                <w:sz w:val="18"/>
                <w:szCs w:val="18"/>
              </w:rPr>
              <w:br/>
              <w:t>3.</w:t>
            </w:r>
            <w:r w:rsidRPr="00C03921">
              <w:rPr>
                <w:rFonts w:hint="eastAsia"/>
                <w:sz w:val="18"/>
                <w:szCs w:val="18"/>
              </w:rPr>
              <w:t>铺设深度</w:t>
            </w:r>
            <w:r w:rsidRPr="00C03921">
              <w:rPr>
                <w:rFonts w:hint="eastAsia"/>
                <w:sz w:val="18"/>
                <w:szCs w:val="18"/>
              </w:rPr>
              <w:t>:</w:t>
            </w:r>
            <w:r w:rsidRPr="00C03921">
              <w:rPr>
                <w:rFonts w:hint="eastAsia"/>
                <w:sz w:val="18"/>
                <w:szCs w:val="18"/>
              </w:rPr>
              <w:t>详见图纸</w:t>
            </w:r>
            <w:r w:rsidRPr="00C03921">
              <w:rPr>
                <w:rFonts w:hint="eastAsia"/>
                <w:sz w:val="18"/>
                <w:szCs w:val="18"/>
              </w:rPr>
              <w:br/>
              <w:t>4.</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m</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6</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670017">
        <w:trPr>
          <w:trHeight w:val="750"/>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附属构筑物工程</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670017">
        <w:trPr>
          <w:trHeight w:val="525"/>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7</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040504001021</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砌筑井</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1.</w:t>
            </w:r>
            <w:r w:rsidRPr="00C03921">
              <w:rPr>
                <w:rFonts w:hint="eastAsia"/>
                <w:sz w:val="18"/>
                <w:szCs w:val="18"/>
              </w:rPr>
              <w:t>型号</w:t>
            </w:r>
            <w:r w:rsidRPr="00C03921">
              <w:rPr>
                <w:rFonts w:hint="eastAsia"/>
                <w:sz w:val="18"/>
                <w:szCs w:val="18"/>
              </w:rPr>
              <w:t>:</w:t>
            </w:r>
            <w:r w:rsidRPr="00C03921">
              <w:rPr>
                <w:rFonts w:hint="eastAsia"/>
                <w:sz w:val="18"/>
                <w:szCs w:val="18"/>
              </w:rPr>
              <w:t>水表井</w:t>
            </w:r>
            <w:r w:rsidRPr="00C03921">
              <w:rPr>
                <w:rFonts w:hint="eastAsia"/>
                <w:sz w:val="18"/>
                <w:szCs w:val="18"/>
              </w:rPr>
              <w:t>1000mm*700mm</w:t>
            </w:r>
            <w:r w:rsidRPr="00C03921">
              <w:rPr>
                <w:rFonts w:hint="eastAsia"/>
                <w:sz w:val="18"/>
                <w:szCs w:val="18"/>
              </w:rPr>
              <w:br/>
              <w:t>2.</w:t>
            </w:r>
            <w:r w:rsidRPr="00C03921">
              <w:rPr>
                <w:rFonts w:hint="eastAsia"/>
                <w:sz w:val="18"/>
                <w:szCs w:val="18"/>
              </w:rPr>
              <w:t>详见图纸</w:t>
            </w:r>
            <w:r w:rsidRPr="00C03921">
              <w:rPr>
                <w:rFonts w:hint="eastAsia"/>
                <w:sz w:val="18"/>
                <w:szCs w:val="18"/>
              </w:rPr>
              <w:t>:</w:t>
            </w:r>
            <w:r w:rsidRPr="00C03921">
              <w:rPr>
                <w:rFonts w:hint="eastAsia"/>
                <w:sz w:val="18"/>
                <w:szCs w:val="18"/>
              </w:rPr>
              <w:t>详见</w:t>
            </w:r>
            <w:r w:rsidRPr="00C03921">
              <w:rPr>
                <w:rFonts w:hint="eastAsia"/>
                <w:sz w:val="18"/>
                <w:szCs w:val="18"/>
              </w:rPr>
              <w:t>S-T-0501</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座</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670017">
        <w:trPr>
          <w:trHeight w:val="750"/>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拖管工程</w:t>
            </w:r>
            <w:r w:rsidRPr="00C03921">
              <w:rPr>
                <w:rFonts w:hint="eastAsia"/>
                <w:sz w:val="18"/>
                <w:szCs w:val="18"/>
              </w:rPr>
              <w:t xml:space="preserve"> dn90 PVC-U 12m</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670017">
        <w:trPr>
          <w:trHeight w:val="975"/>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8</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040501008001</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水平导向钻进</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1.</w:t>
            </w:r>
            <w:r w:rsidRPr="00C03921">
              <w:rPr>
                <w:rFonts w:hint="eastAsia"/>
                <w:sz w:val="18"/>
                <w:szCs w:val="18"/>
              </w:rPr>
              <w:t>土壤类别</w:t>
            </w:r>
            <w:r w:rsidRPr="00C03921">
              <w:rPr>
                <w:rFonts w:hint="eastAsia"/>
                <w:sz w:val="18"/>
                <w:szCs w:val="18"/>
              </w:rPr>
              <w:t>:</w:t>
            </w:r>
            <w:r w:rsidRPr="00C03921">
              <w:rPr>
                <w:rFonts w:hint="eastAsia"/>
                <w:sz w:val="18"/>
                <w:szCs w:val="18"/>
              </w:rPr>
              <w:t>一、二类土</w:t>
            </w:r>
            <w:r w:rsidRPr="00C03921">
              <w:rPr>
                <w:rFonts w:hint="eastAsia"/>
                <w:sz w:val="18"/>
                <w:szCs w:val="18"/>
              </w:rPr>
              <w:br/>
              <w:t>2.</w:t>
            </w:r>
            <w:r w:rsidRPr="00C03921">
              <w:rPr>
                <w:rFonts w:hint="eastAsia"/>
                <w:sz w:val="18"/>
                <w:szCs w:val="18"/>
              </w:rPr>
              <w:t>材质及规格</w:t>
            </w:r>
            <w:r w:rsidRPr="00C03921">
              <w:rPr>
                <w:rFonts w:hint="eastAsia"/>
                <w:sz w:val="18"/>
                <w:szCs w:val="18"/>
              </w:rPr>
              <w:t>:</w:t>
            </w:r>
            <w:r w:rsidRPr="00C03921">
              <w:rPr>
                <w:rFonts w:hint="eastAsia"/>
                <w:sz w:val="18"/>
                <w:szCs w:val="18"/>
              </w:rPr>
              <w:t>塑料给水管安装</w:t>
            </w:r>
            <w:r w:rsidRPr="00C03921">
              <w:rPr>
                <w:rFonts w:hint="eastAsia"/>
                <w:sz w:val="18"/>
                <w:szCs w:val="18"/>
              </w:rPr>
              <w:t>(</w:t>
            </w:r>
            <w:r w:rsidRPr="00C03921">
              <w:rPr>
                <w:rFonts w:hint="eastAsia"/>
                <w:sz w:val="18"/>
                <w:szCs w:val="18"/>
              </w:rPr>
              <w:t>热熔接</w:t>
            </w:r>
            <w:r w:rsidRPr="00C03921">
              <w:rPr>
                <w:rFonts w:hint="eastAsia"/>
                <w:sz w:val="18"/>
                <w:szCs w:val="18"/>
              </w:rPr>
              <w:t>) dn90 0.8MPA</w:t>
            </w:r>
            <w:r w:rsidRPr="00C03921">
              <w:rPr>
                <w:rFonts w:hint="eastAsia"/>
                <w:sz w:val="18"/>
                <w:szCs w:val="18"/>
              </w:rPr>
              <w:br/>
              <w:t>3.</w:t>
            </w:r>
            <w:r w:rsidRPr="00C03921">
              <w:rPr>
                <w:rFonts w:hint="eastAsia"/>
                <w:sz w:val="18"/>
                <w:szCs w:val="18"/>
              </w:rPr>
              <w:t>一次成孔长度</w:t>
            </w:r>
            <w:r w:rsidRPr="00C03921">
              <w:rPr>
                <w:rFonts w:hint="eastAsia"/>
                <w:sz w:val="18"/>
                <w:szCs w:val="18"/>
              </w:rPr>
              <w:t>:12m</w:t>
            </w:r>
            <w:r w:rsidRPr="00C03921">
              <w:rPr>
                <w:rFonts w:hint="eastAsia"/>
                <w:sz w:val="18"/>
                <w:szCs w:val="18"/>
              </w:rPr>
              <w:br/>
              <w:t>4.</w:t>
            </w:r>
            <w:r w:rsidRPr="00C03921">
              <w:rPr>
                <w:rFonts w:hint="eastAsia"/>
                <w:sz w:val="18"/>
                <w:szCs w:val="18"/>
              </w:rPr>
              <w:t>接口方式</w:t>
            </w:r>
            <w:r w:rsidRPr="00C03921">
              <w:rPr>
                <w:rFonts w:hint="eastAsia"/>
                <w:sz w:val="18"/>
                <w:szCs w:val="18"/>
              </w:rPr>
              <w:t>:</w:t>
            </w:r>
            <w:r w:rsidRPr="00C03921">
              <w:rPr>
                <w:rFonts w:hint="eastAsia"/>
                <w:sz w:val="18"/>
                <w:szCs w:val="18"/>
              </w:rPr>
              <w:t>热熔接</w:t>
            </w:r>
            <w:r w:rsidRPr="00C03921">
              <w:rPr>
                <w:rFonts w:hint="eastAsia"/>
                <w:sz w:val="18"/>
                <w:szCs w:val="18"/>
              </w:rPr>
              <w:br/>
              <w:t>5.</w:t>
            </w:r>
            <w:r w:rsidRPr="00C03921">
              <w:rPr>
                <w:rFonts w:hint="eastAsia"/>
                <w:sz w:val="18"/>
                <w:szCs w:val="18"/>
              </w:rPr>
              <w:t>管道检验及试验要求</w:t>
            </w:r>
            <w:r w:rsidRPr="00C03921">
              <w:rPr>
                <w:rFonts w:hint="eastAsia"/>
                <w:sz w:val="18"/>
                <w:szCs w:val="18"/>
              </w:rPr>
              <w:t>:</w:t>
            </w:r>
            <w:r w:rsidRPr="00C03921">
              <w:rPr>
                <w:rFonts w:hint="eastAsia"/>
                <w:sz w:val="18"/>
                <w:szCs w:val="18"/>
              </w:rPr>
              <w:t>详见图纸</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m</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12</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9923B4">
        <w:trPr>
          <w:trHeight w:val="340"/>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措施项目</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9923B4">
        <w:trPr>
          <w:trHeight w:val="431"/>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9</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1015</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围堰工程</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项</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9923B4">
        <w:trPr>
          <w:trHeight w:val="692"/>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10</w:t>
            </w:r>
          </w:p>
        </w:tc>
        <w:tc>
          <w:tcPr>
            <w:tcW w:w="1296"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2015</w:t>
            </w:r>
          </w:p>
        </w:tc>
        <w:tc>
          <w:tcPr>
            <w:tcW w:w="1369" w:type="dxa"/>
            <w:tcBorders>
              <w:top w:val="nil"/>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打拔工具桩工程</w:t>
            </w:r>
          </w:p>
        </w:tc>
        <w:tc>
          <w:tcPr>
            <w:tcW w:w="2089"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项</w:t>
            </w:r>
          </w:p>
        </w:tc>
        <w:tc>
          <w:tcPr>
            <w:tcW w:w="859" w:type="dxa"/>
            <w:tcBorders>
              <w:top w:val="nil"/>
              <w:left w:val="nil"/>
              <w:bottom w:val="single" w:sz="4" w:space="0" w:color="000000"/>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w:t>
            </w:r>
          </w:p>
        </w:tc>
        <w:tc>
          <w:tcPr>
            <w:tcW w:w="1091" w:type="dxa"/>
            <w:tcBorders>
              <w:top w:val="single" w:sz="4" w:space="0" w:color="000000"/>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nil"/>
              <w:left w:val="nil"/>
              <w:bottom w:val="single" w:sz="4" w:space="0" w:color="000000"/>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nil"/>
              <w:left w:val="nil"/>
              <w:bottom w:val="single" w:sz="4" w:space="0" w:color="000000"/>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670017">
        <w:trPr>
          <w:trHeight w:val="465"/>
        </w:trPr>
        <w:tc>
          <w:tcPr>
            <w:tcW w:w="578" w:type="dxa"/>
            <w:tcBorders>
              <w:top w:val="single" w:sz="4" w:space="0" w:color="auto"/>
              <w:left w:val="single" w:sz="8" w:space="0" w:color="000000"/>
              <w:bottom w:val="single" w:sz="4" w:space="0" w:color="auto"/>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lastRenderedPageBreak/>
              <w:t>11</w:t>
            </w:r>
          </w:p>
        </w:tc>
        <w:tc>
          <w:tcPr>
            <w:tcW w:w="1296"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3015</w:t>
            </w:r>
          </w:p>
        </w:tc>
        <w:tc>
          <w:tcPr>
            <w:tcW w:w="1369"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支撑工程</w:t>
            </w:r>
          </w:p>
        </w:tc>
        <w:tc>
          <w:tcPr>
            <w:tcW w:w="2089"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578"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项</w:t>
            </w:r>
          </w:p>
        </w:tc>
        <w:tc>
          <w:tcPr>
            <w:tcW w:w="859"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w:t>
            </w:r>
          </w:p>
        </w:tc>
        <w:tc>
          <w:tcPr>
            <w:tcW w:w="1091"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795"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900" w:type="dxa"/>
            <w:tcBorders>
              <w:top w:val="single" w:sz="4" w:space="0" w:color="auto"/>
              <w:left w:val="nil"/>
              <w:bottom w:val="single" w:sz="4" w:space="0" w:color="auto"/>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9923B4" w:rsidRPr="00C03921" w:rsidTr="00670017">
        <w:trPr>
          <w:trHeight w:val="465"/>
        </w:trPr>
        <w:tc>
          <w:tcPr>
            <w:tcW w:w="578" w:type="dxa"/>
            <w:tcBorders>
              <w:top w:val="single" w:sz="4" w:space="0" w:color="auto"/>
              <w:left w:val="single" w:sz="8" w:space="0" w:color="000000"/>
              <w:bottom w:val="single" w:sz="4" w:space="0" w:color="auto"/>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12</w:t>
            </w:r>
          </w:p>
        </w:tc>
        <w:tc>
          <w:tcPr>
            <w:tcW w:w="1296"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4015</w:t>
            </w:r>
          </w:p>
        </w:tc>
        <w:tc>
          <w:tcPr>
            <w:tcW w:w="1369"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运输工程</w:t>
            </w:r>
          </w:p>
        </w:tc>
        <w:tc>
          <w:tcPr>
            <w:tcW w:w="2089"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578"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项</w:t>
            </w:r>
          </w:p>
        </w:tc>
        <w:tc>
          <w:tcPr>
            <w:tcW w:w="859"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w:t>
            </w:r>
          </w:p>
        </w:tc>
        <w:tc>
          <w:tcPr>
            <w:tcW w:w="1091"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p>
        </w:tc>
        <w:tc>
          <w:tcPr>
            <w:tcW w:w="795"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p>
        </w:tc>
        <w:tc>
          <w:tcPr>
            <w:tcW w:w="900" w:type="dxa"/>
            <w:tcBorders>
              <w:top w:val="single" w:sz="4" w:space="0" w:color="auto"/>
              <w:left w:val="nil"/>
              <w:bottom w:val="single" w:sz="4" w:space="0" w:color="auto"/>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p>
        </w:tc>
      </w:tr>
      <w:tr w:rsidR="009923B4" w:rsidRPr="00C03921" w:rsidTr="00670017">
        <w:trPr>
          <w:trHeight w:val="465"/>
        </w:trPr>
        <w:tc>
          <w:tcPr>
            <w:tcW w:w="578" w:type="dxa"/>
            <w:tcBorders>
              <w:top w:val="single" w:sz="4" w:space="0" w:color="auto"/>
              <w:left w:val="single" w:sz="8" w:space="0" w:color="000000"/>
              <w:bottom w:val="single" w:sz="4" w:space="0" w:color="auto"/>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13</w:t>
            </w:r>
          </w:p>
        </w:tc>
        <w:tc>
          <w:tcPr>
            <w:tcW w:w="1296"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5015</w:t>
            </w:r>
          </w:p>
        </w:tc>
        <w:tc>
          <w:tcPr>
            <w:tcW w:w="1369"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井点降水工程</w:t>
            </w:r>
          </w:p>
        </w:tc>
        <w:tc>
          <w:tcPr>
            <w:tcW w:w="2089"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578"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项</w:t>
            </w:r>
          </w:p>
        </w:tc>
        <w:tc>
          <w:tcPr>
            <w:tcW w:w="859"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w:t>
            </w:r>
          </w:p>
        </w:tc>
        <w:tc>
          <w:tcPr>
            <w:tcW w:w="1091"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p>
        </w:tc>
        <w:tc>
          <w:tcPr>
            <w:tcW w:w="795"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p>
        </w:tc>
        <w:tc>
          <w:tcPr>
            <w:tcW w:w="900" w:type="dxa"/>
            <w:tcBorders>
              <w:top w:val="single" w:sz="4" w:space="0" w:color="auto"/>
              <w:left w:val="nil"/>
              <w:bottom w:val="single" w:sz="4" w:space="0" w:color="auto"/>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p>
        </w:tc>
      </w:tr>
      <w:tr w:rsidR="009923B4" w:rsidRPr="00C03921" w:rsidTr="00670017">
        <w:trPr>
          <w:trHeight w:val="465"/>
        </w:trPr>
        <w:tc>
          <w:tcPr>
            <w:tcW w:w="578" w:type="dxa"/>
            <w:tcBorders>
              <w:top w:val="single" w:sz="4" w:space="0" w:color="auto"/>
              <w:left w:val="single" w:sz="8" w:space="0" w:color="000000"/>
              <w:bottom w:val="single" w:sz="4" w:space="0" w:color="auto"/>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14</w:t>
            </w:r>
          </w:p>
        </w:tc>
        <w:tc>
          <w:tcPr>
            <w:tcW w:w="1296"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6015</w:t>
            </w:r>
          </w:p>
        </w:tc>
        <w:tc>
          <w:tcPr>
            <w:tcW w:w="1369"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脚手架工程</w:t>
            </w:r>
          </w:p>
        </w:tc>
        <w:tc>
          <w:tcPr>
            <w:tcW w:w="2089"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rPr>
                <w:rFonts w:ascii="宋体" w:hAnsi="宋体" w:cs="宋体"/>
                <w:sz w:val="18"/>
                <w:szCs w:val="18"/>
              </w:rPr>
            </w:pPr>
            <w:r w:rsidRPr="00C03921">
              <w:rPr>
                <w:rFonts w:hint="eastAsia"/>
                <w:sz w:val="18"/>
                <w:szCs w:val="18"/>
              </w:rPr>
              <w:t xml:space="preserve">　</w:t>
            </w:r>
          </w:p>
        </w:tc>
        <w:tc>
          <w:tcPr>
            <w:tcW w:w="578"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项</w:t>
            </w:r>
          </w:p>
        </w:tc>
        <w:tc>
          <w:tcPr>
            <w:tcW w:w="859"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pPr>
              <w:jc w:val="center"/>
              <w:rPr>
                <w:rFonts w:ascii="宋体" w:hAnsi="宋体" w:cs="宋体"/>
                <w:sz w:val="18"/>
                <w:szCs w:val="18"/>
              </w:rPr>
            </w:pPr>
            <w:r w:rsidRPr="00C03921">
              <w:rPr>
                <w:rFonts w:hint="eastAsia"/>
                <w:sz w:val="18"/>
                <w:szCs w:val="18"/>
              </w:rPr>
              <w:t>1</w:t>
            </w:r>
          </w:p>
        </w:tc>
        <w:tc>
          <w:tcPr>
            <w:tcW w:w="1091"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p>
        </w:tc>
        <w:tc>
          <w:tcPr>
            <w:tcW w:w="795" w:type="dxa"/>
            <w:tcBorders>
              <w:top w:val="single" w:sz="4" w:space="0" w:color="auto"/>
              <w:left w:val="nil"/>
              <w:bottom w:val="single" w:sz="4" w:space="0" w:color="auto"/>
              <w:right w:val="single" w:sz="4"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p>
        </w:tc>
        <w:tc>
          <w:tcPr>
            <w:tcW w:w="900" w:type="dxa"/>
            <w:tcBorders>
              <w:top w:val="single" w:sz="4" w:space="0" w:color="auto"/>
              <w:left w:val="nil"/>
              <w:bottom w:val="single" w:sz="4" w:space="0" w:color="auto"/>
              <w:right w:val="single" w:sz="8" w:space="0" w:color="000000"/>
            </w:tcBorders>
            <w:shd w:val="clear" w:color="FFFFFF" w:fill="FFFFFF"/>
            <w:vAlign w:val="center"/>
          </w:tcPr>
          <w:p w:rsidR="009923B4" w:rsidRPr="00C03921" w:rsidRDefault="009923B4" w:rsidP="00670017">
            <w:pPr>
              <w:widowControl/>
              <w:jc w:val="right"/>
              <w:rPr>
                <w:rFonts w:ascii="宋体" w:hAnsi="宋体" w:cs="宋体"/>
                <w:kern w:val="0"/>
                <w:sz w:val="18"/>
                <w:szCs w:val="18"/>
              </w:rPr>
            </w:pPr>
          </w:p>
        </w:tc>
      </w:tr>
      <w:tr w:rsidR="003D41AB" w:rsidRPr="00C03921" w:rsidTr="00670017">
        <w:trPr>
          <w:trHeight w:val="465"/>
        </w:trPr>
        <w:tc>
          <w:tcPr>
            <w:tcW w:w="578" w:type="dxa"/>
            <w:tcBorders>
              <w:top w:val="single" w:sz="4" w:space="0" w:color="auto"/>
              <w:left w:val="single" w:sz="8" w:space="0" w:color="000000"/>
              <w:bottom w:val="single" w:sz="4" w:space="0" w:color="000000"/>
              <w:right w:val="single" w:sz="4"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p>
        </w:tc>
        <w:tc>
          <w:tcPr>
            <w:tcW w:w="1296" w:type="dxa"/>
            <w:tcBorders>
              <w:top w:val="single" w:sz="4" w:space="0" w:color="auto"/>
              <w:left w:val="nil"/>
              <w:bottom w:val="single" w:sz="4" w:space="0" w:color="000000"/>
              <w:right w:val="single" w:sz="4" w:space="0" w:color="000000"/>
            </w:tcBorders>
            <w:shd w:val="clear" w:color="FFFFFF" w:fill="FFFFFF"/>
            <w:vAlign w:val="center"/>
          </w:tcPr>
          <w:p w:rsidR="003D41AB" w:rsidRPr="00C03921" w:rsidRDefault="003D41AB" w:rsidP="00670017">
            <w:pPr>
              <w:widowControl/>
              <w:jc w:val="left"/>
              <w:rPr>
                <w:rFonts w:ascii="宋体" w:hAnsi="宋体" w:cs="宋体"/>
                <w:kern w:val="0"/>
                <w:sz w:val="18"/>
                <w:szCs w:val="18"/>
              </w:rPr>
            </w:pPr>
          </w:p>
        </w:tc>
        <w:tc>
          <w:tcPr>
            <w:tcW w:w="1369" w:type="dxa"/>
            <w:tcBorders>
              <w:top w:val="single" w:sz="4" w:space="0" w:color="auto"/>
              <w:left w:val="nil"/>
              <w:bottom w:val="single" w:sz="4" w:space="0" w:color="000000"/>
              <w:right w:val="single" w:sz="4" w:space="0" w:color="000000"/>
            </w:tcBorders>
            <w:shd w:val="clear" w:color="FFFFFF" w:fill="FFFFFF"/>
            <w:vAlign w:val="center"/>
          </w:tcPr>
          <w:p w:rsidR="003D41AB" w:rsidRPr="00C03921" w:rsidRDefault="003D41AB" w:rsidP="00670017">
            <w:pPr>
              <w:widowControl/>
              <w:jc w:val="left"/>
              <w:rPr>
                <w:rFonts w:ascii="宋体" w:hAnsi="宋体" w:cs="宋体"/>
                <w:kern w:val="0"/>
                <w:sz w:val="18"/>
                <w:szCs w:val="18"/>
              </w:rPr>
            </w:pPr>
            <w:r w:rsidRPr="00C03921">
              <w:rPr>
                <w:rFonts w:ascii="宋体" w:hAnsi="宋体" w:cs="宋体" w:hint="eastAsia"/>
                <w:kern w:val="0"/>
                <w:sz w:val="18"/>
                <w:szCs w:val="18"/>
              </w:rPr>
              <w:t>合计</w:t>
            </w:r>
          </w:p>
        </w:tc>
        <w:tc>
          <w:tcPr>
            <w:tcW w:w="2089" w:type="dxa"/>
            <w:tcBorders>
              <w:top w:val="single" w:sz="4" w:space="0" w:color="auto"/>
              <w:left w:val="nil"/>
              <w:bottom w:val="single" w:sz="4" w:space="0" w:color="000000"/>
              <w:right w:val="single" w:sz="4" w:space="0" w:color="000000"/>
            </w:tcBorders>
            <w:shd w:val="clear" w:color="FFFFFF" w:fill="FFFFFF"/>
            <w:vAlign w:val="center"/>
          </w:tcPr>
          <w:p w:rsidR="003D41AB" w:rsidRPr="00C03921" w:rsidRDefault="003D41AB" w:rsidP="00670017">
            <w:pPr>
              <w:widowControl/>
              <w:jc w:val="left"/>
              <w:rPr>
                <w:rFonts w:ascii="宋体" w:hAnsi="宋体" w:cs="宋体"/>
                <w:kern w:val="0"/>
                <w:sz w:val="18"/>
                <w:szCs w:val="18"/>
              </w:rPr>
            </w:pPr>
          </w:p>
        </w:tc>
        <w:tc>
          <w:tcPr>
            <w:tcW w:w="578" w:type="dxa"/>
            <w:tcBorders>
              <w:top w:val="single" w:sz="4" w:space="0" w:color="auto"/>
              <w:left w:val="nil"/>
              <w:bottom w:val="single" w:sz="4" w:space="0" w:color="000000"/>
              <w:right w:val="single" w:sz="4"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p>
        </w:tc>
        <w:tc>
          <w:tcPr>
            <w:tcW w:w="859" w:type="dxa"/>
            <w:tcBorders>
              <w:top w:val="single" w:sz="4" w:space="0" w:color="auto"/>
              <w:left w:val="nil"/>
              <w:bottom w:val="single" w:sz="4" w:space="0" w:color="000000"/>
              <w:right w:val="single" w:sz="4" w:space="0" w:color="000000"/>
            </w:tcBorders>
            <w:shd w:val="clear" w:color="FFFFFF" w:fill="FFFFFF"/>
            <w:vAlign w:val="center"/>
          </w:tcPr>
          <w:p w:rsidR="003D41AB" w:rsidRPr="00C03921" w:rsidRDefault="003D41AB" w:rsidP="00670017">
            <w:pPr>
              <w:widowControl/>
              <w:jc w:val="center"/>
              <w:rPr>
                <w:rFonts w:ascii="宋体" w:hAnsi="宋体" w:cs="宋体"/>
                <w:kern w:val="0"/>
                <w:sz w:val="18"/>
                <w:szCs w:val="18"/>
              </w:rPr>
            </w:pPr>
          </w:p>
        </w:tc>
        <w:tc>
          <w:tcPr>
            <w:tcW w:w="1091" w:type="dxa"/>
            <w:tcBorders>
              <w:top w:val="single" w:sz="4" w:space="0" w:color="auto"/>
              <w:left w:val="nil"/>
              <w:bottom w:val="single" w:sz="4" w:space="0" w:color="000000"/>
              <w:right w:val="single" w:sz="4" w:space="0" w:color="000000"/>
            </w:tcBorders>
            <w:shd w:val="clear" w:color="FFFFFF" w:fill="FFFFFF"/>
            <w:vAlign w:val="center"/>
          </w:tcPr>
          <w:p w:rsidR="003D41AB" w:rsidRPr="00C03921" w:rsidRDefault="003D41AB" w:rsidP="00670017">
            <w:pPr>
              <w:widowControl/>
              <w:jc w:val="right"/>
              <w:rPr>
                <w:rFonts w:ascii="宋体" w:hAnsi="宋体" w:cs="宋体"/>
                <w:kern w:val="0"/>
                <w:sz w:val="18"/>
                <w:szCs w:val="18"/>
              </w:rPr>
            </w:pPr>
          </w:p>
        </w:tc>
        <w:tc>
          <w:tcPr>
            <w:tcW w:w="795" w:type="dxa"/>
            <w:tcBorders>
              <w:top w:val="single" w:sz="4" w:space="0" w:color="auto"/>
              <w:left w:val="nil"/>
              <w:bottom w:val="single" w:sz="4" w:space="0" w:color="000000"/>
              <w:right w:val="single" w:sz="4" w:space="0" w:color="000000"/>
            </w:tcBorders>
            <w:shd w:val="clear" w:color="FFFFFF" w:fill="FFFFFF"/>
            <w:vAlign w:val="center"/>
          </w:tcPr>
          <w:p w:rsidR="003D41AB" w:rsidRPr="00C03921" w:rsidRDefault="003D41AB" w:rsidP="00670017">
            <w:pPr>
              <w:widowControl/>
              <w:jc w:val="right"/>
              <w:rPr>
                <w:rFonts w:ascii="宋体" w:hAnsi="宋体" w:cs="宋体"/>
                <w:kern w:val="0"/>
                <w:sz w:val="18"/>
                <w:szCs w:val="18"/>
              </w:rPr>
            </w:pPr>
          </w:p>
        </w:tc>
        <w:tc>
          <w:tcPr>
            <w:tcW w:w="900" w:type="dxa"/>
            <w:tcBorders>
              <w:top w:val="single" w:sz="4" w:space="0" w:color="auto"/>
              <w:left w:val="nil"/>
              <w:bottom w:val="single" w:sz="4" w:space="0" w:color="000000"/>
              <w:right w:val="single" w:sz="8" w:space="0" w:color="000000"/>
            </w:tcBorders>
            <w:shd w:val="clear" w:color="FFFFFF" w:fill="FFFFFF"/>
            <w:vAlign w:val="center"/>
          </w:tcPr>
          <w:p w:rsidR="003D41AB" w:rsidRPr="00C03921" w:rsidRDefault="003D41AB" w:rsidP="00670017">
            <w:pPr>
              <w:widowControl/>
              <w:jc w:val="right"/>
              <w:rPr>
                <w:rFonts w:ascii="宋体" w:hAnsi="宋体" w:cs="宋体"/>
                <w:kern w:val="0"/>
                <w:sz w:val="18"/>
                <w:szCs w:val="18"/>
              </w:rPr>
            </w:pPr>
          </w:p>
        </w:tc>
      </w:tr>
    </w:tbl>
    <w:p w:rsidR="003D41AB" w:rsidRPr="00C03921" w:rsidRDefault="003D41AB" w:rsidP="003D41AB">
      <w:pPr>
        <w:widowControl/>
        <w:rPr>
          <w:rFonts w:ascii="宋体" w:hAnsi="宋体"/>
          <w:sz w:val="24"/>
        </w:rPr>
      </w:pPr>
    </w:p>
    <w:p w:rsidR="003D41AB" w:rsidRPr="00C03921" w:rsidRDefault="003D41AB" w:rsidP="003D41AB">
      <w:pPr>
        <w:widowControl/>
        <w:ind w:firstLineChars="1600" w:firstLine="3840"/>
        <w:rPr>
          <w:rFonts w:ascii="宋体" w:hAnsi="宋体"/>
          <w:sz w:val="24"/>
        </w:rPr>
      </w:pPr>
    </w:p>
    <w:p w:rsidR="003D41AB" w:rsidRPr="00C03921" w:rsidRDefault="003D41A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E6631B" w:rsidRPr="00C03921" w:rsidRDefault="00E6631B" w:rsidP="003D41AB">
      <w:pPr>
        <w:widowControl/>
        <w:ind w:firstLineChars="1600" w:firstLine="3840"/>
        <w:rPr>
          <w:rFonts w:ascii="宋体" w:hAnsi="宋体"/>
          <w:sz w:val="24"/>
        </w:rPr>
      </w:pPr>
    </w:p>
    <w:p w:rsidR="003D41AB" w:rsidRPr="00C03921" w:rsidRDefault="003D41AB" w:rsidP="003D41AB">
      <w:pPr>
        <w:tabs>
          <w:tab w:val="left" w:pos="6495"/>
        </w:tabs>
        <w:spacing w:line="400" w:lineRule="exact"/>
        <w:rPr>
          <w:rFonts w:ascii="宋体" w:hAnsi="宋体"/>
          <w:sz w:val="24"/>
        </w:rPr>
      </w:pPr>
      <w:r w:rsidRPr="00C03921">
        <w:rPr>
          <w:rFonts w:ascii="宋体" w:hAnsi="宋体" w:hint="eastAsia"/>
          <w:sz w:val="24"/>
        </w:rPr>
        <w:lastRenderedPageBreak/>
        <w:t>表一</w:t>
      </w:r>
    </w:p>
    <w:p w:rsidR="003D41AB" w:rsidRPr="00C03921" w:rsidRDefault="003D41AB" w:rsidP="003D41AB">
      <w:pPr>
        <w:spacing w:line="400" w:lineRule="exact"/>
        <w:rPr>
          <w:rFonts w:ascii="宋体" w:hAnsi="宋体"/>
          <w:sz w:val="50"/>
        </w:rPr>
      </w:pPr>
    </w:p>
    <w:p w:rsidR="003D41AB" w:rsidRPr="00C03921" w:rsidRDefault="003D41AB" w:rsidP="003D41AB">
      <w:pPr>
        <w:ind w:firstLine="480"/>
        <w:jc w:val="center"/>
        <w:rPr>
          <w:rFonts w:ascii="黑体" w:eastAsia="黑体" w:hAnsi="宋体"/>
          <w:b/>
          <w:bCs/>
          <w:sz w:val="36"/>
        </w:rPr>
      </w:pPr>
      <w:r w:rsidRPr="00C03921">
        <w:rPr>
          <w:rFonts w:ascii="黑体" w:eastAsia="黑体" w:hAnsi="宋体" w:hint="eastAsia"/>
          <w:b/>
          <w:bCs/>
          <w:sz w:val="36"/>
          <w:u w:val="single"/>
        </w:rPr>
        <w:t xml:space="preserve">                  </w:t>
      </w:r>
      <w:r w:rsidRPr="00C03921">
        <w:rPr>
          <w:rFonts w:ascii="黑体" w:eastAsia="黑体" w:hAnsi="宋体" w:hint="eastAsia"/>
          <w:b/>
          <w:bCs/>
          <w:sz w:val="36"/>
        </w:rPr>
        <w:t>工程</w:t>
      </w:r>
    </w:p>
    <w:p w:rsidR="003D41AB" w:rsidRPr="00C03921" w:rsidRDefault="003D41AB" w:rsidP="003D41AB">
      <w:pPr>
        <w:ind w:firstLine="480"/>
        <w:jc w:val="center"/>
        <w:rPr>
          <w:rFonts w:ascii="黑体" w:eastAsia="黑体" w:hAnsi="宋体"/>
          <w:b/>
          <w:bCs/>
          <w:sz w:val="48"/>
          <w:szCs w:val="48"/>
        </w:rPr>
      </w:pPr>
    </w:p>
    <w:p w:rsidR="003D41AB" w:rsidRPr="00C03921" w:rsidRDefault="002919A2" w:rsidP="003D41AB">
      <w:pPr>
        <w:ind w:firstLine="480"/>
        <w:jc w:val="center"/>
        <w:rPr>
          <w:rFonts w:ascii="黑体" w:eastAsia="黑体" w:hAnsi="宋体"/>
          <w:b/>
          <w:bCs/>
          <w:sz w:val="48"/>
          <w:szCs w:val="48"/>
        </w:rPr>
      </w:pPr>
      <w:r w:rsidRPr="00C03921">
        <w:rPr>
          <w:rFonts w:ascii="黑体" w:eastAsia="黑体" w:hAnsi="宋体" w:hint="eastAsia"/>
          <w:b/>
          <w:bCs/>
          <w:sz w:val="48"/>
          <w:szCs w:val="48"/>
        </w:rPr>
        <w:t>竞</w:t>
      </w:r>
      <w:r w:rsidR="003D41AB" w:rsidRPr="00C03921">
        <w:rPr>
          <w:rFonts w:ascii="黑体" w:eastAsia="黑体" w:hAnsi="宋体" w:hint="eastAsia"/>
          <w:b/>
          <w:bCs/>
          <w:sz w:val="48"/>
          <w:szCs w:val="48"/>
        </w:rPr>
        <w:t xml:space="preserve"> 标 总 价</w:t>
      </w:r>
    </w:p>
    <w:p w:rsidR="003D41AB" w:rsidRPr="00C03921" w:rsidRDefault="003D41AB" w:rsidP="003D41AB">
      <w:pPr>
        <w:ind w:firstLine="480"/>
        <w:rPr>
          <w:rFonts w:ascii="仿宋_GB2312" w:eastAsia="仿宋_GB2312" w:hAnsi="宋体"/>
          <w:sz w:val="24"/>
        </w:rPr>
      </w:pPr>
    </w:p>
    <w:p w:rsidR="003D41AB" w:rsidRPr="00C03921" w:rsidRDefault="003D41AB" w:rsidP="003D41AB">
      <w:pPr>
        <w:ind w:firstLine="480"/>
        <w:rPr>
          <w:rFonts w:ascii="仿宋_GB2312" w:eastAsia="仿宋_GB2312" w:hAnsi="宋体"/>
          <w:sz w:val="24"/>
        </w:rPr>
      </w:pPr>
    </w:p>
    <w:p w:rsidR="003D41AB" w:rsidRPr="00C03921" w:rsidRDefault="003D41AB" w:rsidP="003D41AB">
      <w:pPr>
        <w:ind w:firstLine="480"/>
        <w:rPr>
          <w:rFonts w:ascii="仿宋_GB2312" w:eastAsia="仿宋_GB2312" w:hAnsi="宋体"/>
          <w:sz w:val="24"/>
        </w:rPr>
      </w:pPr>
    </w:p>
    <w:p w:rsidR="003D41AB" w:rsidRPr="00C03921" w:rsidRDefault="002919A2" w:rsidP="003D41AB">
      <w:pPr>
        <w:spacing w:line="600" w:lineRule="exact"/>
        <w:ind w:firstLine="480"/>
        <w:rPr>
          <w:rFonts w:ascii="宋体" w:hAnsi="宋体"/>
          <w:sz w:val="30"/>
          <w:szCs w:val="30"/>
          <w:u w:val="single"/>
        </w:rPr>
      </w:pPr>
      <w:r w:rsidRPr="00C03921">
        <w:rPr>
          <w:rFonts w:ascii="宋体" w:hAnsi="宋体" w:hint="eastAsia"/>
          <w:b/>
          <w:sz w:val="30"/>
          <w:szCs w:val="30"/>
        </w:rPr>
        <w:t xml:space="preserve">采 购 </w:t>
      </w:r>
      <w:r w:rsidR="003D41AB" w:rsidRPr="00C03921">
        <w:rPr>
          <w:rFonts w:ascii="宋体" w:hAnsi="宋体" w:hint="eastAsia"/>
          <w:b/>
          <w:sz w:val="30"/>
          <w:szCs w:val="30"/>
        </w:rPr>
        <w:t>人:</w:t>
      </w:r>
      <w:r w:rsidR="003D41AB" w:rsidRPr="00C03921">
        <w:rPr>
          <w:rFonts w:ascii="宋体" w:hAnsi="宋体" w:hint="eastAsia"/>
          <w:sz w:val="30"/>
          <w:szCs w:val="30"/>
          <w:u w:val="single"/>
        </w:rPr>
        <w:t xml:space="preserve">                 </w:t>
      </w:r>
    </w:p>
    <w:p w:rsidR="003D41AB" w:rsidRPr="00C03921" w:rsidRDefault="003D41AB" w:rsidP="003D41AB">
      <w:pPr>
        <w:spacing w:line="600" w:lineRule="exact"/>
        <w:ind w:firstLine="480"/>
        <w:rPr>
          <w:rFonts w:ascii="宋体" w:hAnsi="宋体"/>
          <w:sz w:val="30"/>
          <w:szCs w:val="30"/>
          <w:u w:val="single"/>
        </w:rPr>
      </w:pPr>
      <w:r w:rsidRPr="00C03921">
        <w:rPr>
          <w:rFonts w:ascii="宋体" w:hAnsi="宋体" w:hint="eastAsia"/>
          <w:b/>
          <w:sz w:val="30"/>
          <w:szCs w:val="30"/>
        </w:rPr>
        <w:t>工程名称：</w:t>
      </w:r>
      <w:r w:rsidRPr="00C03921">
        <w:rPr>
          <w:rFonts w:ascii="宋体" w:hAnsi="宋体" w:hint="eastAsia"/>
          <w:sz w:val="30"/>
          <w:szCs w:val="30"/>
          <w:u w:val="single"/>
        </w:rPr>
        <w:t xml:space="preserve">                   </w:t>
      </w:r>
    </w:p>
    <w:p w:rsidR="003D41AB" w:rsidRPr="00C03921" w:rsidRDefault="003D41AB" w:rsidP="003D41AB">
      <w:pPr>
        <w:spacing w:line="600" w:lineRule="exact"/>
        <w:ind w:firstLine="480"/>
        <w:rPr>
          <w:rFonts w:ascii="宋体" w:hAnsi="宋体"/>
          <w:sz w:val="30"/>
          <w:szCs w:val="30"/>
          <w:u w:val="single"/>
        </w:rPr>
      </w:pPr>
    </w:p>
    <w:p w:rsidR="003D41AB" w:rsidRPr="00C03921" w:rsidRDefault="002919A2" w:rsidP="003D41AB">
      <w:pPr>
        <w:spacing w:line="600" w:lineRule="exact"/>
        <w:ind w:firstLineChars="200" w:firstLine="602"/>
        <w:rPr>
          <w:rFonts w:ascii="宋体" w:hAnsi="宋体" w:cs="宋体"/>
          <w:b/>
          <w:sz w:val="30"/>
          <w:szCs w:val="30"/>
          <w:u w:val="single"/>
        </w:rPr>
      </w:pPr>
      <w:r w:rsidRPr="00C03921">
        <w:rPr>
          <w:rFonts w:ascii="宋体" w:hAnsi="宋体" w:hint="eastAsia"/>
          <w:b/>
          <w:sz w:val="30"/>
          <w:szCs w:val="30"/>
        </w:rPr>
        <w:t>竞</w:t>
      </w:r>
      <w:r w:rsidR="003D41AB" w:rsidRPr="00C03921">
        <w:rPr>
          <w:rFonts w:ascii="宋体" w:hAnsi="宋体" w:hint="eastAsia"/>
          <w:b/>
          <w:sz w:val="30"/>
          <w:szCs w:val="30"/>
        </w:rPr>
        <w:t>标总价</w:t>
      </w:r>
      <w:r w:rsidR="003D41AB" w:rsidRPr="00C03921">
        <w:rPr>
          <w:rFonts w:ascii="宋体" w:hAnsi="宋体" w:hint="eastAsia"/>
          <w:sz w:val="30"/>
          <w:szCs w:val="30"/>
        </w:rPr>
        <w:t>（小写）：</w:t>
      </w:r>
      <w:r w:rsidR="003D41AB" w:rsidRPr="00C03921">
        <w:rPr>
          <w:rFonts w:ascii="宋体" w:hAnsi="宋体" w:hint="eastAsia"/>
          <w:sz w:val="30"/>
          <w:szCs w:val="30"/>
          <w:u w:val="single"/>
        </w:rPr>
        <w:t xml:space="preserve">                   </w:t>
      </w:r>
    </w:p>
    <w:p w:rsidR="003D41AB" w:rsidRPr="00C03921" w:rsidRDefault="003D41AB" w:rsidP="003D41AB">
      <w:pPr>
        <w:spacing w:line="600" w:lineRule="exact"/>
        <w:ind w:firstLine="480"/>
        <w:rPr>
          <w:rFonts w:ascii="宋体" w:hAnsi="宋体"/>
          <w:sz w:val="30"/>
          <w:szCs w:val="30"/>
        </w:rPr>
      </w:pPr>
      <w:r w:rsidRPr="00C03921">
        <w:rPr>
          <w:rFonts w:ascii="宋体" w:hAnsi="宋体" w:hint="eastAsia"/>
          <w:sz w:val="30"/>
          <w:szCs w:val="30"/>
        </w:rPr>
        <w:t xml:space="preserve">         （大写）：</w:t>
      </w:r>
      <w:r w:rsidRPr="00C03921">
        <w:rPr>
          <w:rFonts w:ascii="宋体" w:hAnsi="宋体" w:hint="eastAsia"/>
          <w:sz w:val="30"/>
          <w:szCs w:val="30"/>
          <w:u w:val="single"/>
        </w:rPr>
        <w:t xml:space="preserve">                    </w:t>
      </w:r>
      <w:r w:rsidRPr="00C03921">
        <w:rPr>
          <w:rFonts w:ascii="宋体" w:hAnsi="宋体" w:hint="eastAsia"/>
          <w:sz w:val="30"/>
          <w:szCs w:val="30"/>
        </w:rPr>
        <w:t xml:space="preserve"> </w:t>
      </w:r>
    </w:p>
    <w:p w:rsidR="003D41AB" w:rsidRPr="00C03921" w:rsidRDefault="003D41AB" w:rsidP="003D41AB">
      <w:pPr>
        <w:spacing w:line="600" w:lineRule="exact"/>
        <w:ind w:firstLine="480"/>
        <w:rPr>
          <w:rFonts w:ascii="宋体" w:hAnsi="宋体"/>
          <w:sz w:val="30"/>
          <w:szCs w:val="30"/>
        </w:rPr>
      </w:pPr>
    </w:p>
    <w:p w:rsidR="003D41AB" w:rsidRPr="00C03921" w:rsidRDefault="002919A2" w:rsidP="003D41AB">
      <w:pPr>
        <w:spacing w:line="600" w:lineRule="exact"/>
        <w:ind w:firstLine="480"/>
        <w:rPr>
          <w:rFonts w:ascii="宋体" w:hAnsi="宋体"/>
          <w:sz w:val="30"/>
          <w:szCs w:val="30"/>
        </w:rPr>
      </w:pPr>
      <w:r w:rsidRPr="00C03921">
        <w:rPr>
          <w:rFonts w:ascii="宋体" w:hAnsi="宋体" w:hint="eastAsia"/>
          <w:b/>
          <w:sz w:val="30"/>
          <w:szCs w:val="30"/>
        </w:rPr>
        <w:t>供 应 商</w:t>
      </w:r>
      <w:r w:rsidR="003D41AB" w:rsidRPr="00C03921">
        <w:rPr>
          <w:rFonts w:ascii="宋体" w:hAnsi="宋体" w:hint="eastAsia"/>
          <w:sz w:val="30"/>
          <w:szCs w:val="30"/>
        </w:rPr>
        <w:t>：</w:t>
      </w:r>
      <w:r w:rsidR="003D41AB" w:rsidRPr="00C03921">
        <w:rPr>
          <w:rFonts w:ascii="宋体" w:hAnsi="宋体" w:hint="eastAsia"/>
          <w:sz w:val="30"/>
          <w:szCs w:val="30"/>
          <w:u w:val="single"/>
        </w:rPr>
        <w:t xml:space="preserve">                       </w:t>
      </w:r>
      <w:r w:rsidR="003D41AB" w:rsidRPr="00C03921">
        <w:rPr>
          <w:rFonts w:ascii="宋体" w:hAnsi="宋体" w:hint="eastAsia"/>
          <w:sz w:val="30"/>
          <w:szCs w:val="30"/>
        </w:rPr>
        <w:t>（单位盖章）</w:t>
      </w:r>
    </w:p>
    <w:p w:rsidR="003D41AB" w:rsidRPr="00C03921" w:rsidRDefault="003D41AB" w:rsidP="003D41AB">
      <w:pPr>
        <w:spacing w:line="600" w:lineRule="exact"/>
        <w:ind w:firstLine="480"/>
        <w:rPr>
          <w:rFonts w:ascii="宋体" w:hAnsi="宋体"/>
          <w:sz w:val="30"/>
          <w:szCs w:val="30"/>
        </w:rPr>
      </w:pPr>
    </w:p>
    <w:p w:rsidR="003D41AB" w:rsidRPr="00C03921" w:rsidRDefault="003D41AB" w:rsidP="003D41AB">
      <w:pPr>
        <w:spacing w:line="600" w:lineRule="exact"/>
        <w:ind w:firstLine="480"/>
        <w:rPr>
          <w:rFonts w:ascii="宋体" w:hAnsi="宋体"/>
          <w:sz w:val="30"/>
          <w:szCs w:val="30"/>
        </w:rPr>
      </w:pPr>
      <w:r w:rsidRPr="00C03921">
        <w:rPr>
          <w:rFonts w:ascii="宋体" w:hAnsi="宋体" w:hint="eastAsia"/>
          <w:b/>
          <w:sz w:val="30"/>
          <w:szCs w:val="30"/>
        </w:rPr>
        <w:t>法定代表人</w:t>
      </w:r>
    </w:p>
    <w:p w:rsidR="003D41AB" w:rsidRPr="00C03921" w:rsidRDefault="003D41AB" w:rsidP="003D41AB">
      <w:pPr>
        <w:spacing w:line="600" w:lineRule="exact"/>
        <w:ind w:firstLine="480"/>
        <w:rPr>
          <w:rFonts w:ascii="宋体" w:hAnsi="宋体"/>
          <w:sz w:val="30"/>
          <w:szCs w:val="30"/>
        </w:rPr>
      </w:pPr>
      <w:r w:rsidRPr="00C03921">
        <w:rPr>
          <w:rFonts w:ascii="宋体" w:hAnsi="宋体" w:hint="eastAsia"/>
          <w:b/>
          <w:sz w:val="30"/>
          <w:szCs w:val="30"/>
        </w:rPr>
        <w:t>或其授权人</w:t>
      </w:r>
      <w:r w:rsidRPr="00C03921">
        <w:rPr>
          <w:rFonts w:ascii="宋体" w:hAnsi="宋体" w:hint="eastAsia"/>
          <w:sz w:val="30"/>
          <w:szCs w:val="30"/>
        </w:rPr>
        <w:t>：</w:t>
      </w:r>
      <w:r w:rsidRPr="00C03921">
        <w:rPr>
          <w:rFonts w:ascii="宋体" w:hAnsi="宋体" w:hint="eastAsia"/>
          <w:sz w:val="30"/>
          <w:szCs w:val="30"/>
          <w:u w:val="single"/>
        </w:rPr>
        <w:t xml:space="preserve">                     </w:t>
      </w:r>
      <w:r w:rsidRPr="00C03921">
        <w:rPr>
          <w:rFonts w:ascii="宋体" w:hAnsi="宋体" w:hint="eastAsia"/>
          <w:sz w:val="30"/>
          <w:szCs w:val="30"/>
        </w:rPr>
        <w:t>（签字或盖章）</w:t>
      </w:r>
    </w:p>
    <w:p w:rsidR="003D41AB" w:rsidRPr="00C03921" w:rsidRDefault="003D41AB" w:rsidP="003D41AB">
      <w:pPr>
        <w:spacing w:line="600" w:lineRule="exact"/>
        <w:ind w:firstLine="480"/>
        <w:rPr>
          <w:rFonts w:ascii="宋体" w:hAnsi="宋体"/>
          <w:sz w:val="30"/>
          <w:szCs w:val="30"/>
        </w:rPr>
      </w:pPr>
    </w:p>
    <w:p w:rsidR="003D41AB" w:rsidRPr="00C03921" w:rsidRDefault="003D41AB" w:rsidP="003D41AB">
      <w:pPr>
        <w:spacing w:line="600" w:lineRule="exact"/>
        <w:ind w:firstLine="480"/>
        <w:rPr>
          <w:rFonts w:ascii="宋体" w:hAnsi="宋体"/>
          <w:sz w:val="30"/>
          <w:szCs w:val="30"/>
        </w:rPr>
      </w:pPr>
    </w:p>
    <w:p w:rsidR="003D41AB" w:rsidRPr="00C03921" w:rsidRDefault="003D41AB" w:rsidP="003D41AB">
      <w:pPr>
        <w:spacing w:line="600" w:lineRule="exact"/>
        <w:ind w:firstLine="480"/>
        <w:rPr>
          <w:rFonts w:ascii="宋体" w:hAnsi="宋体"/>
          <w:sz w:val="30"/>
          <w:szCs w:val="30"/>
        </w:rPr>
      </w:pPr>
      <w:r w:rsidRPr="00C03921">
        <w:rPr>
          <w:rFonts w:ascii="宋体" w:hAnsi="宋体" w:hint="eastAsia"/>
          <w:sz w:val="30"/>
          <w:szCs w:val="30"/>
        </w:rPr>
        <w:t xml:space="preserve">              </w:t>
      </w:r>
    </w:p>
    <w:p w:rsidR="003D41AB" w:rsidRPr="00C03921" w:rsidRDefault="003D41AB" w:rsidP="003D41AB">
      <w:pPr>
        <w:spacing w:line="600" w:lineRule="exact"/>
        <w:ind w:leftChars="227" w:left="5748" w:hangingChars="1750" w:hanging="5271"/>
        <w:rPr>
          <w:rFonts w:ascii="宋体" w:hAnsi="宋体"/>
          <w:sz w:val="30"/>
          <w:szCs w:val="30"/>
        </w:rPr>
      </w:pPr>
      <w:r w:rsidRPr="00C03921">
        <w:rPr>
          <w:rFonts w:ascii="宋体" w:hAnsi="宋体" w:hint="eastAsia"/>
          <w:b/>
          <w:sz w:val="30"/>
          <w:szCs w:val="30"/>
        </w:rPr>
        <w:t>编   制  人</w:t>
      </w:r>
      <w:r w:rsidRPr="00C03921">
        <w:rPr>
          <w:rFonts w:ascii="宋体" w:hAnsi="宋体" w:hint="eastAsia"/>
          <w:sz w:val="30"/>
          <w:szCs w:val="30"/>
        </w:rPr>
        <w:t xml:space="preserve">： </w:t>
      </w:r>
      <w:r w:rsidRPr="00C03921">
        <w:rPr>
          <w:rFonts w:ascii="宋体" w:hAnsi="宋体" w:hint="eastAsia"/>
          <w:sz w:val="30"/>
          <w:szCs w:val="30"/>
          <w:u w:val="single"/>
        </w:rPr>
        <w:t xml:space="preserve">               </w:t>
      </w:r>
    </w:p>
    <w:p w:rsidR="003D41AB" w:rsidRPr="00C03921" w:rsidRDefault="003D41AB" w:rsidP="003D41AB">
      <w:pPr>
        <w:spacing w:line="600" w:lineRule="exact"/>
        <w:ind w:firstLine="480"/>
        <w:rPr>
          <w:rFonts w:ascii="宋体" w:hAnsi="宋体"/>
          <w:sz w:val="30"/>
          <w:szCs w:val="30"/>
        </w:rPr>
      </w:pPr>
    </w:p>
    <w:p w:rsidR="003D41AB" w:rsidRPr="00C03921" w:rsidRDefault="003D41AB" w:rsidP="003D41AB">
      <w:pPr>
        <w:spacing w:line="600" w:lineRule="exact"/>
        <w:ind w:firstLine="480"/>
        <w:rPr>
          <w:rFonts w:ascii="宋体" w:hAnsi="宋体"/>
          <w:sz w:val="30"/>
          <w:szCs w:val="30"/>
          <w:u w:val="single"/>
        </w:rPr>
      </w:pPr>
      <w:r w:rsidRPr="00C03921">
        <w:rPr>
          <w:rFonts w:ascii="宋体" w:hAnsi="宋体" w:hint="eastAsia"/>
          <w:b/>
          <w:sz w:val="30"/>
          <w:szCs w:val="30"/>
        </w:rPr>
        <w:t>编 制 时 间</w:t>
      </w:r>
      <w:r w:rsidRPr="00C03921">
        <w:rPr>
          <w:rFonts w:ascii="宋体" w:hAnsi="宋体" w:hint="eastAsia"/>
          <w:sz w:val="30"/>
          <w:szCs w:val="30"/>
        </w:rPr>
        <w:t>：</w:t>
      </w:r>
      <w:r w:rsidRPr="00C03921">
        <w:rPr>
          <w:rFonts w:ascii="宋体" w:hAnsi="宋体" w:hint="eastAsia"/>
          <w:sz w:val="30"/>
          <w:szCs w:val="30"/>
          <w:u w:val="single"/>
        </w:rPr>
        <w:t xml:space="preserve">                          </w:t>
      </w:r>
    </w:p>
    <w:p w:rsidR="003D41AB" w:rsidRPr="00C03921" w:rsidRDefault="003D41AB" w:rsidP="003D41AB">
      <w:pPr>
        <w:spacing w:line="600" w:lineRule="exact"/>
        <w:rPr>
          <w:b/>
          <w:sz w:val="44"/>
          <w:szCs w:val="44"/>
        </w:rPr>
      </w:pPr>
    </w:p>
    <w:p w:rsidR="003D41AB" w:rsidRPr="00C03921" w:rsidRDefault="003D41AB" w:rsidP="003D41AB"/>
    <w:p w:rsidR="003D41AB" w:rsidRPr="00C03921" w:rsidRDefault="003D41AB" w:rsidP="002919A2">
      <w:pPr>
        <w:tabs>
          <w:tab w:val="left" w:pos="6495"/>
        </w:tabs>
        <w:spacing w:line="400" w:lineRule="exact"/>
        <w:rPr>
          <w:rFonts w:ascii="宋体" w:hAnsi="宋体"/>
          <w:sz w:val="24"/>
        </w:rPr>
      </w:pPr>
      <w:r w:rsidRPr="00C03921">
        <w:rPr>
          <w:rFonts w:ascii="宋体" w:hAnsi="宋体" w:hint="eastAsia"/>
          <w:sz w:val="24"/>
        </w:rPr>
        <w:lastRenderedPageBreak/>
        <w:t>表二</w:t>
      </w:r>
    </w:p>
    <w:tbl>
      <w:tblPr>
        <w:tblW w:w="9555" w:type="dxa"/>
        <w:tblInd w:w="93" w:type="dxa"/>
        <w:tblLook w:val="0000"/>
      </w:tblPr>
      <w:tblGrid>
        <w:gridCol w:w="773"/>
        <w:gridCol w:w="3673"/>
        <w:gridCol w:w="1746"/>
        <w:gridCol w:w="2103"/>
        <w:gridCol w:w="1260"/>
      </w:tblGrid>
      <w:tr w:rsidR="003D41AB" w:rsidRPr="00C03921" w:rsidTr="00670017">
        <w:trPr>
          <w:trHeight w:val="1002"/>
        </w:trPr>
        <w:tc>
          <w:tcPr>
            <w:tcW w:w="9555" w:type="dxa"/>
            <w:gridSpan w:val="5"/>
            <w:tcBorders>
              <w:top w:val="nil"/>
              <w:left w:val="nil"/>
              <w:bottom w:val="nil"/>
              <w:right w:val="nil"/>
            </w:tcBorders>
            <w:shd w:val="clear" w:color="auto" w:fill="auto"/>
            <w:noWrap/>
            <w:vAlign w:val="center"/>
          </w:tcPr>
          <w:p w:rsidR="003D41AB" w:rsidRPr="00C03921" w:rsidRDefault="003D41AB" w:rsidP="00F442DE">
            <w:pPr>
              <w:widowControl/>
              <w:jc w:val="center"/>
              <w:rPr>
                <w:rFonts w:ascii="宋体" w:hAnsi="宋体" w:cs="宋体"/>
                <w:b/>
                <w:bCs/>
                <w:kern w:val="0"/>
                <w:sz w:val="36"/>
                <w:szCs w:val="36"/>
              </w:rPr>
            </w:pPr>
            <w:r w:rsidRPr="00C03921">
              <w:rPr>
                <w:rFonts w:ascii="宋体" w:hAnsi="宋体" w:cs="宋体" w:hint="eastAsia"/>
                <w:b/>
                <w:bCs/>
                <w:kern w:val="0"/>
                <w:sz w:val="36"/>
                <w:szCs w:val="36"/>
              </w:rPr>
              <w:t>单项工程</w:t>
            </w:r>
            <w:r w:rsidR="00F442DE" w:rsidRPr="00C03921">
              <w:rPr>
                <w:rFonts w:ascii="宋体" w:hAnsi="宋体" w:cs="宋体" w:hint="eastAsia"/>
                <w:b/>
                <w:bCs/>
                <w:kern w:val="0"/>
                <w:sz w:val="36"/>
                <w:szCs w:val="36"/>
              </w:rPr>
              <w:t>竞</w:t>
            </w:r>
            <w:r w:rsidRPr="00C03921">
              <w:rPr>
                <w:rFonts w:ascii="宋体" w:hAnsi="宋体" w:cs="宋体" w:hint="eastAsia"/>
                <w:b/>
                <w:bCs/>
                <w:kern w:val="0"/>
                <w:sz w:val="36"/>
                <w:szCs w:val="36"/>
              </w:rPr>
              <w:t>标报价汇总表</w:t>
            </w:r>
          </w:p>
        </w:tc>
      </w:tr>
      <w:tr w:rsidR="003D41AB" w:rsidRPr="00C03921" w:rsidTr="00670017">
        <w:trPr>
          <w:trHeight w:val="799"/>
        </w:trPr>
        <w:tc>
          <w:tcPr>
            <w:tcW w:w="9555" w:type="dxa"/>
            <w:gridSpan w:val="5"/>
            <w:tcBorders>
              <w:top w:val="nil"/>
              <w:left w:val="nil"/>
              <w:bottom w:val="nil"/>
              <w:right w:val="nil"/>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工程名称：                                                        第   页 共   页</w:t>
            </w:r>
          </w:p>
        </w:tc>
      </w:tr>
      <w:tr w:rsidR="003D41AB" w:rsidRPr="00C03921" w:rsidTr="00670017">
        <w:trPr>
          <w:trHeight w:val="600"/>
        </w:trPr>
        <w:tc>
          <w:tcPr>
            <w:tcW w:w="773"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3D41AB" w:rsidRPr="00C03921" w:rsidRDefault="003D41AB" w:rsidP="00670017">
            <w:pPr>
              <w:widowControl/>
              <w:jc w:val="center"/>
              <w:rPr>
                <w:rFonts w:ascii="宋体" w:hAnsi="宋体" w:cs="宋体"/>
                <w:kern w:val="0"/>
                <w:sz w:val="24"/>
              </w:rPr>
            </w:pPr>
            <w:r w:rsidRPr="00C03921">
              <w:rPr>
                <w:rFonts w:ascii="宋体" w:hAnsi="宋体" w:cs="宋体" w:hint="eastAsia"/>
                <w:kern w:val="0"/>
                <w:sz w:val="24"/>
              </w:rPr>
              <w:t>序号</w:t>
            </w:r>
          </w:p>
        </w:tc>
        <w:tc>
          <w:tcPr>
            <w:tcW w:w="367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D41AB" w:rsidRPr="00C03921" w:rsidRDefault="003D41AB" w:rsidP="00670017">
            <w:pPr>
              <w:widowControl/>
              <w:jc w:val="center"/>
              <w:rPr>
                <w:rFonts w:ascii="宋体" w:hAnsi="宋体" w:cs="宋体"/>
                <w:kern w:val="0"/>
                <w:sz w:val="24"/>
              </w:rPr>
            </w:pPr>
            <w:r w:rsidRPr="00C03921">
              <w:rPr>
                <w:rFonts w:ascii="宋体" w:hAnsi="宋体" w:cs="宋体" w:hint="eastAsia"/>
                <w:kern w:val="0"/>
                <w:sz w:val="24"/>
              </w:rPr>
              <w:t>单位工程名称</w:t>
            </w:r>
          </w:p>
        </w:tc>
        <w:tc>
          <w:tcPr>
            <w:tcW w:w="1746" w:type="dxa"/>
            <w:vMerge w:val="restart"/>
            <w:tcBorders>
              <w:top w:val="single" w:sz="8" w:space="0" w:color="auto"/>
              <w:left w:val="single" w:sz="4" w:space="0" w:color="auto"/>
              <w:bottom w:val="nil"/>
              <w:right w:val="nil"/>
            </w:tcBorders>
            <w:shd w:val="clear" w:color="auto" w:fill="auto"/>
            <w:vAlign w:val="center"/>
          </w:tcPr>
          <w:p w:rsidR="003D41AB" w:rsidRPr="00C03921" w:rsidRDefault="003D41AB" w:rsidP="00670017">
            <w:pPr>
              <w:widowControl/>
              <w:jc w:val="center"/>
              <w:rPr>
                <w:rFonts w:ascii="宋体" w:hAnsi="宋体" w:cs="宋体"/>
                <w:kern w:val="0"/>
                <w:sz w:val="24"/>
              </w:rPr>
            </w:pPr>
            <w:r w:rsidRPr="00C03921">
              <w:rPr>
                <w:rFonts w:ascii="宋体" w:hAnsi="宋体" w:cs="宋体" w:hint="eastAsia"/>
                <w:kern w:val="0"/>
                <w:sz w:val="24"/>
              </w:rPr>
              <w:t>金额（元）</w:t>
            </w:r>
          </w:p>
        </w:tc>
        <w:tc>
          <w:tcPr>
            <w:tcW w:w="3363"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其中</w:t>
            </w:r>
          </w:p>
        </w:tc>
      </w:tr>
      <w:tr w:rsidR="003D41AB" w:rsidRPr="00C03921" w:rsidTr="00670017">
        <w:trPr>
          <w:trHeight w:val="600"/>
        </w:trPr>
        <w:tc>
          <w:tcPr>
            <w:tcW w:w="773" w:type="dxa"/>
            <w:vMerge/>
            <w:tcBorders>
              <w:top w:val="single" w:sz="8" w:space="0" w:color="auto"/>
              <w:left w:val="single" w:sz="8"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4"/>
              </w:rPr>
            </w:pPr>
          </w:p>
        </w:tc>
        <w:tc>
          <w:tcPr>
            <w:tcW w:w="3673" w:type="dxa"/>
            <w:vMerge/>
            <w:tcBorders>
              <w:top w:val="single" w:sz="8"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4"/>
              </w:rPr>
            </w:pPr>
          </w:p>
        </w:tc>
        <w:tc>
          <w:tcPr>
            <w:tcW w:w="1746" w:type="dxa"/>
            <w:vMerge/>
            <w:tcBorders>
              <w:top w:val="single" w:sz="8" w:space="0" w:color="auto"/>
              <w:left w:val="single" w:sz="4" w:space="0" w:color="auto"/>
              <w:bottom w:val="nil"/>
              <w:right w:val="nil"/>
            </w:tcBorders>
            <w:vAlign w:val="center"/>
          </w:tcPr>
          <w:p w:rsidR="003D41AB" w:rsidRPr="00C03921" w:rsidRDefault="003D41AB" w:rsidP="00670017">
            <w:pPr>
              <w:widowControl/>
              <w:jc w:val="left"/>
              <w:rPr>
                <w:rFonts w:ascii="宋体" w:hAnsi="宋体" w:cs="宋体"/>
                <w:kern w:val="0"/>
                <w:sz w:val="24"/>
              </w:rPr>
            </w:pPr>
          </w:p>
        </w:tc>
        <w:tc>
          <w:tcPr>
            <w:tcW w:w="2103"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0"/>
              </w:rPr>
            </w:pPr>
            <w:r w:rsidRPr="00C03921">
              <w:rPr>
                <w:rFonts w:ascii="宋体" w:hAnsi="宋体" w:cs="宋体" w:hint="eastAsia"/>
                <w:kern w:val="0"/>
                <w:sz w:val="20"/>
              </w:rPr>
              <w:t>安全文明施工费(元）</w:t>
            </w:r>
          </w:p>
        </w:tc>
        <w:tc>
          <w:tcPr>
            <w:tcW w:w="1260" w:type="dxa"/>
            <w:tcBorders>
              <w:top w:val="nil"/>
              <w:left w:val="nil"/>
              <w:bottom w:val="single" w:sz="4" w:space="0" w:color="auto"/>
              <w:right w:val="single" w:sz="8" w:space="0" w:color="auto"/>
            </w:tcBorders>
            <w:shd w:val="clear" w:color="auto" w:fill="auto"/>
            <w:noWrap/>
            <w:vAlign w:val="center"/>
          </w:tcPr>
          <w:p w:rsidR="003D41AB" w:rsidRPr="00C03921" w:rsidRDefault="003D41AB" w:rsidP="00670017">
            <w:pPr>
              <w:widowControl/>
              <w:jc w:val="left"/>
              <w:rPr>
                <w:rFonts w:ascii="宋体" w:hAnsi="宋体" w:cs="宋体"/>
                <w:kern w:val="0"/>
                <w:sz w:val="20"/>
              </w:rPr>
            </w:pPr>
            <w:r w:rsidRPr="00C03921">
              <w:rPr>
                <w:rFonts w:ascii="宋体" w:hAnsi="宋体" w:cs="宋体" w:hint="eastAsia"/>
                <w:kern w:val="0"/>
                <w:sz w:val="20"/>
              </w:rPr>
              <w:t>规费（元）</w:t>
            </w:r>
          </w:p>
        </w:tc>
      </w:tr>
      <w:tr w:rsidR="003D41AB"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3D41AB" w:rsidRPr="00C03921" w:rsidRDefault="003D41AB" w:rsidP="00670017">
            <w:pPr>
              <w:widowControl/>
              <w:jc w:val="center"/>
              <w:rPr>
                <w:rFonts w:ascii="宋体" w:hAnsi="宋体" w:cs="宋体"/>
                <w:kern w:val="0"/>
                <w:sz w:val="24"/>
              </w:rPr>
            </w:pPr>
            <w:r w:rsidRPr="00C03921">
              <w:rPr>
                <w:rFonts w:ascii="宋体" w:hAnsi="宋体" w:cs="宋体" w:hint="eastAsia"/>
                <w:kern w:val="0"/>
                <w:sz w:val="24"/>
              </w:rPr>
              <w:t>1</w:t>
            </w:r>
          </w:p>
        </w:tc>
        <w:tc>
          <w:tcPr>
            <w:tcW w:w="3673"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3D41AB" w:rsidRPr="00C03921" w:rsidRDefault="003D41AB" w:rsidP="00670017">
            <w:pPr>
              <w:widowControl/>
              <w:jc w:val="right"/>
              <w:rPr>
                <w:rFonts w:ascii="宋体" w:hAnsi="宋体" w:cs="宋体"/>
                <w:kern w:val="0"/>
                <w:sz w:val="24"/>
              </w:rPr>
            </w:pPr>
            <w:r w:rsidRPr="00C03921">
              <w:rPr>
                <w:rFonts w:ascii="宋体" w:hAnsi="宋体" w:cs="宋体" w:hint="eastAsia"/>
                <w:kern w:val="0"/>
                <w:sz w:val="24"/>
              </w:rPr>
              <w:t xml:space="preserve">　</w:t>
            </w:r>
          </w:p>
        </w:tc>
        <w:tc>
          <w:tcPr>
            <w:tcW w:w="2103"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right"/>
              <w:rPr>
                <w:rFonts w:ascii="宋体" w:hAnsi="宋体" w:cs="宋体"/>
                <w:kern w:val="0"/>
                <w:sz w:val="24"/>
              </w:rPr>
            </w:pPr>
            <w:r w:rsidRPr="00C03921">
              <w:rPr>
                <w:rFonts w:ascii="宋体" w:hAnsi="宋体" w:cs="宋体" w:hint="eastAsia"/>
                <w:kern w:val="0"/>
                <w:sz w:val="24"/>
              </w:rPr>
              <w:t xml:space="preserve">　</w:t>
            </w:r>
          </w:p>
        </w:tc>
        <w:tc>
          <w:tcPr>
            <w:tcW w:w="1260" w:type="dxa"/>
            <w:tcBorders>
              <w:top w:val="nil"/>
              <w:left w:val="nil"/>
              <w:bottom w:val="single" w:sz="4" w:space="0" w:color="auto"/>
              <w:right w:val="single" w:sz="8" w:space="0" w:color="auto"/>
            </w:tcBorders>
            <w:shd w:val="clear" w:color="auto" w:fill="auto"/>
            <w:vAlign w:val="center"/>
          </w:tcPr>
          <w:p w:rsidR="003D41AB" w:rsidRPr="00C03921" w:rsidRDefault="003D41AB" w:rsidP="00670017">
            <w:pPr>
              <w:widowControl/>
              <w:jc w:val="right"/>
              <w:rPr>
                <w:rFonts w:ascii="宋体" w:hAnsi="宋体" w:cs="宋体"/>
                <w:kern w:val="0"/>
                <w:sz w:val="24"/>
              </w:rPr>
            </w:pPr>
            <w:r w:rsidRPr="00C03921">
              <w:rPr>
                <w:rFonts w:ascii="宋体" w:hAnsi="宋体" w:cs="宋体" w:hint="eastAsia"/>
                <w:kern w:val="0"/>
                <w:sz w:val="24"/>
              </w:rPr>
              <w:t xml:space="preserve">　</w:t>
            </w: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r w:rsidR="00B77A06" w:rsidRPr="00C03921" w:rsidTr="00B77A06">
        <w:trPr>
          <w:trHeight w:val="514"/>
        </w:trPr>
        <w:tc>
          <w:tcPr>
            <w:tcW w:w="773" w:type="dxa"/>
            <w:tcBorders>
              <w:top w:val="nil"/>
              <w:left w:val="single" w:sz="8" w:space="0" w:color="auto"/>
              <w:bottom w:val="single" w:sz="4" w:space="0" w:color="auto"/>
              <w:right w:val="single" w:sz="4" w:space="0" w:color="auto"/>
            </w:tcBorders>
            <w:shd w:val="clear" w:color="auto" w:fill="auto"/>
            <w:vAlign w:val="center"/>
          </w:tcPr>
          <w:p w:rsidR="00B77A06" w:rsidRPr="00C03921" w:rsidRDefault="00B77A06" w:rsidP="00670017">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rPr>
                <w:rFonts w:ascii="宋体" w:hAnsi="宋体" w:cs="宋体"/>
                <w:kern w:val="0"/>
                <w:sz w:val="24"/>
              </w:rPr>
            </w:pPr>
          </w:p>
        </w:tc>
        <w:tc>
          <w:tcPr>
            <w:tcW w:w="1746" w:type="dxa"/>
            <w:tcBorders>
              <w:top w:val="single" w:sz="4" w:space="0" w:color="auto"/>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2103" w:type="dxa"/>
            <w:tcBorders>
              <w:top w:val="nil"/>
              <w:left w:val="nil"/>
              <w:bottom w:val="single" w:sz="4" w:space="0" w:color="auto"/>
              <w:right w:val="single" w:sz="4"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c>
          <w:tcPr>
            <w:tcW w:w="1260" w:type="dxa"/>
            <w:tcBorders>
              <w:top w:val="nil"/>
              <w:left w:val="nil"/>
              <w:bottom w:val="single" w:sz="4" w:space="0" w:color="auto"/>
              <w:right w:val="single" w:sz="8" w:space="0" w:color="auto"/>
            </w:tcBorders>
            <w:shd w:val="clear" w:color="auto" w:fill="auto"/>
            <w:vAlign w:val="center"/>
          </w:tcPr>
          <w:p w:rsidR="00B77A06" w:rsidRPr="00C03921" w:rsidRDefault="00B77A06" w:rsidP="00670017">
            <w:pPr>
              <w:widowControl/>
              <w:jc w:val="right"/>
              <w:rPr>
                <w:rFonts w:ascii="宋体" w:hAnsi="宋体" w:cs="宋体"/>
                <w:kern w:val="0"/>
                <w:sz w:val="24"/>
              </w:rPr>
            </w:pPr>
          </w:p>
        </w:tc>
      </w:tr>
    </w:tbl>
    <w:p w:rsidR="003D41AB" w:rsidRPr="00C03921" w:rsidRDefault="003D41AB" w:rsidP="003D41AB"/>
    <w:p w:rsidR="003D41AB" w:rsidRPr="00C03921" w:rsidRDefault="003D41AB" w:rsidP="003D41AB"/>
    <w:p w:rsidR="003D41AB" w:rsidRPr="00C03921" w:rsidRDefault="003D41AB" w:rsidP="003D41AB"/>
    <w:p w:rsidR="003D41AB" w:rsidRPr="00C03921" w:rsidRDefault="003D41AB" w:rsidP="003D41AB"/>
    <w:p w:rsidR="003D41AB" w:rsidRPr="00C03921" w:rsidRDefault="003D41AB" w:rsidP="003D41AB">
      <w:pPr>
        <w:tabs>
          <w:tab w:val="left" w:pos="6495"/>
        </w:tabs>
        <w:spacing w:line="400" w:lineRule="exact"/>
        <w:rPr>
          <w:rFonts w:ascii="宋体" w:hAnsi="宋体"/>
          <w:sz w:val="24"/>
        </w:rPr>
      </w:pPr>
      <w:r w:rsidRPr="00C03921">
        <w:rPr>
          <w:rFonts w:ascii="宋体" w:hAnsi="宋体" w:hint="eastAsia"/>
          <w:sz w:val="24"/>
        </w:rPr>
        <w:lastRenderedPageBreak/>
        <w:t>表三</w:t>
      </w:r>
    </w:p>
    <w:tbl>
      <w:tblPr>
        <w:tblW w:w="9375" w:type="dxa"/>
        <w:tblInd w:w="93" w:type="dxa"/>
        <w:tblLook w:val="0000"/>
      </w:tblPr>
      <w:tblGrid>
        <w:gridCol w:w="711"/>
        <w:gridCol w:w="3801"/>
        <w:gridCol w:w="1708"/>
        <w:gridCol w:w="3155"/>
      </w:tblGrid>
      <w:tr w:rsidR="003D41AB" w:rsidRPr="00C03921" w:rsidTr="00670017">
        <w:trPr>
          <w:trHeight w:val="563"/>
        </w:trPr>
        <w:tc>
          <w:tcPr>
            <w:tcW w:w="9375" w:type="dxa"/>
            <w:gridSpan w:val="4"/>
            <w:tcBorders>
              <w:top w:val="nil"/>
              <w:left w:val="nil"/>
              <w:bottom w:val="nil"/>
              <w:right w:val="nil"/>
            </w:tcBorders>
            <w:shd w:val="clear" w:color="auto" w:fill="auto"/>
            <w:noWrap/>
            <w:vAlign w:val="center"/>
          </w:tcPr>
          <w:p w:rsidR="003D41AB" w:rsidRPr="00C03921" w:rsidRDefault="003D41AB" w:rsidP="00670017">
            <w:pPr>
              <w:widowControl/>
              <w:ind w:firstLineChars="750" w:firstLine="2700"/>
              <w:rPr>
                <w:rFonts w:ascii="黑体" w:eastAsia="黑体" w:hAnsi="宋体" w:cs="宋体"/>
                <w:kern w:val="0"/>
                <w:sz w:val="36"/>
                <w:szCs w:val="36"/>
              </w:rPr>
            </w:pPr>
            <w:r w:rsidRPr="00C03921">
              <w:rPr>
                <w:rFonts w:ascii="黑体" w:eastAsia="黑体" w:hAnsi="宋体" w:cs="宋体" w:hint="eastAsia"/>
                <w:kern w:val="0"/>
                <w:sz w:val="36"/>
                <w:szCs w:val="36"/>
              </w:rPr>
              <w:t>单位工程报价汇总表</w:t>
            </w:r>
          </w:p>
        </w:tc>
      </w:tr>
      <w:tr w:rsidR="003D41AB" w:rsidRPr="00C03921" w:rsidTr="00670017">
        <w:trPr>
          <w:trHeight w:val="383"/>
        </w:trPr>
        <w:tc>
          <w:tcPr>
            <w:tcW w:w="4512" w:type="dxa"/>
            <w:gridSpan w:val="2"/>
            <w:tcBorders>
              <w:top w:val="nil"/>
              <w:left w:val="nil"/>
              <w:bottom w:val="nil"/>
              <w:right w:val="nil"/>
            </w:tcBorders>
            <w:shd w:val="clear" w:color="auto" w:fill="auto"/>
            <w:noWrap/>
            <w:vAlign w:val="center"/>
          </w:tcPr>
          <w:p w:rsidR="003D41AB" w:rsidRPr="00C03921" w:rsidRDefault="003D41AB" w:rsidP="00670017">
            <w:pPr>
              <w:widowControl/>
              <w:jc w:val="left"/>
              <w:rPr>
                <w:rFonts w:ascii="宋体" w:hAnsi="宋体" w:cs="宋体"/>
                <w:kern w:val="0"/>
                <w:sz w:val="20"/>
              </w:rPr>
            </w:pPr>
            <w:r w:rsidRPr="00C03921">
              <w:rPr>
                <w:rFonts w:ascii="宋体" w:hAnsi="宋体" w:cs="宋体" w:hint="eastAsia"/>
                <w:kern w:val="0"/>
                <w:sz w:val="20"/>
              </w:rPr>
              <w:t>工程名称：</w:t>
            </w:r>
          </w:p>
        </w:tc>
        <w:tc>
          <w:tcPr>
            <w:tcW w:w="1708" w:type="dxa"/>
            <w:tcBorders>
              <w:top w:val="nil"/>
              <w:left w:val="nil"/>
              <w:bottom w:val="nil"/>
              <w:right w:val="nil"/>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p>
        </w:tc>
        <w:tc>
          <w:tcPr>
            <w:tcW w:w="3155" w:type="dxa"/>
            <w:tcBorders>
              <w:top w:val="nil"/>
              <w:left w:val="nil"/>
              <w:bottom w:val="nil"/>
              <w:right w:val="nil"/>
            </w:tcBorders>
            <w:shd w:val="clear" w:color="auto" w:fill="auto"/>
            <w:noWrap/>
            <w:vAlign w:val="center"/>
          </w:tcPr>
          <w:p w:rsidR="003D41AB" w:rsidRPr="00C03921" w:rsidRDefault="003D41AB" w:rsidP="00670017">
            <w:pPr>
              <w:widowControl/>
              <w:wordWrap w:val="0"/>
              <w:jc w:val="right"/>
              <w:rPr>
                <w:rFonts w:ascii="宋体" w:hAnsi="宋体" w:cs="宋体"/>
                <w:kern w:val="0"/>
                <w:sz w:val="20"/>
              </w:rPr>
            </w:pPr>
            <w:r w:rsidRPr="00C03921">
              <w:rPr>
                <w:rFonts w:ascii="宋体" w:hAnsi="宋体" w:cs="宋体" w:hint="eastAsia"/>
                <w:kern w:val="0"/>
                <w:sz w:val="20"/>
              </w:rPr>
              <w:t>第  页 共  页</w:t>
            </w:r>
          </w:p>
        </w:tc>
      </w:tr>
      <w:tr w:rsidR="003D41AB" w:rsidRPr="00C03921" w:rsidTr="00670017">
        <w:trPr>
          <w:trHeight w:val="383"/>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黑体" w:eastAsia="黑体" w:hAnsi="宋体" w:cs="宋体"/>
                <w:kern w:val="0"/>
                <w:sz w:val="22"/>
                <w:szCs w:val="22"/>
              </w:rPr>
            </w:pPr>
            <w:r w:rsidRPr="00C03921">
              <w:rPr>
                <w:rFonts w:ascii="黑体" w:eastAsia="黑体" w:hAnsi="宋体" w:cs="宋体" w:hint="eastAsia"/>
                <w:kern w:val="0"/>
                <w:sz w:val="22"/>
                <w:szCs w:val="22"/>
              </w:rPr>
              <w:t>序号</w:t>
            </w:r>
          </w:p>
        </w:tc>
        <w:tc>
          <w:tcPr>
            <w:tcW w:w="3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黑体" w:eastAsia="黑体" w:hAnsi="宋体" w:cs="宋体"/>
                <w:kern w:val="0"/>
                <w:sz w:val="22"/>
                <w:szCs w:val="22"/>
              </w:rPr>
            </w:pPr>
            <w:r w:rsidRPr="00C03921">
              <w:rPr>
                <w:rFonts w:ascii="黑体" w:eastAsia="黑体" w:hAnsi="宋体" w:cs="宋体" w:hint="eastAsia"/>
                <w:kern w:val="0"/>
                <w:sz w:val="22"/>
                <w:szCs w:val="22"/>
              </w:rPr>
              <w:t>项  目  名  称</w:t>
            </w:r>
          </w:p>
        </w:tc>
        <w:tc>
          <w:tcPr>
            <w:tcW w:w="1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黑体" w:eastAsia="黑体" w:hAnsi="宋体" w:cs="宋体"/>
                <w:kern w:val="0"/>
                <w:sz w:val="22"/>
                <w:szCs w:val="22"/>
              </w:rPr>
            </w:pPr>
            <w:r w:rsidRPr="00C03921">
              <w:rPr>
                <w:rFonts w:ascii="黑体" w:eastAsia="黑体" w:hAnsi="宋体" w:cs="宋体" w:hint="eastAsia"/>
                <w:kern w:val="0"/>
                <w:sz w:val="22"/>
                <w:szCs w:val="22"/>
              </w:rPr>
              <w:t>金额（元）</w:t>
            </w:r>
          </w:p>
        </w:tc>
        <w:tc>
          <w:tcPr>
            <w:tcW w:w="31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黑体" w:eastAsia="黑体" w:hAnsi="宋体" w:cs="宋体"/>
                <w:kern w:val="0"/>
                <w:sz w:val="22"/>
                <w:szCs w:val="22"/>
              </w:rPr>
            </w:pPr>
            <w:r w:rsidRPr="00C03921">
              <w:rPr>
                <w:rFonts w:ascii="黑体" w:eastAsia="黑体" w:hAnsi="宋体" w:cs="宋体" w:hint="eastAsia"/>
                <w:kern w:val="0"/>
                <w:sz w:val="22"/>
                <w:szCs w:val="22"/>
              </w:rPr>
              <w:t>其中:暂估价(元)</w:t>
            </w:r>
          </w:p>
        </w:tc>
      </w:tr>
      <w:tr w:rsidR="003D41AB" w:rsidRPr="00C03921" w:rsidTr="00670017">
        <w:trPr>
          <w:trHeight w:val="383"/>
        </w:trPr>
        <w:tc>
          <w:tcPr>
            <w:tcW w:w="711" w:type="dxa"/>
            <w:vMerge/>
            <w:tcBorders>
              <w:top w:val="single" w:sz="4" w:space="0" w:color="auto"/>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黑体" w:eastAsia="黑体" w:hAnsi="宋体" w:cs="宋体"/>
                <w:kern w:val="0"/>
                <w:sz w:val="22"/>
                <w:szCs w:val="22"/>
              </w:rPr>
            </w:pPr>
          </w:p>
        </w:tc>
        <w:tc>
          <w:tcPr>
            <w:tcW w:w="3801" w:type="dxa"/>
            <w:vMerge/>
            <w:tcBorders>
              <w:top w:val="single" w:sz="4" w:space="0" w:color="auto"/>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黑体" w:eastAsia="黑体" w:hAnsi="宋体" w:cs="宋体"/>
                <w:kern w:val="0"/>
                <w:sz w:val="22"/>
                <w:szCs w:val="22"/>
              </w:rPr>
            </w:pPr>
          </w:p>
        </w:tc>
        <w:tc>
          <w:tcPr>
            <w:tcW w:w="1708" w:type="dxa"/>
            <w:vMerge/>
            <w:tcBorders>
              <w:top w:val="single" w:sz="4" w:space="0" w:color="auto"/>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黑体" w:eastAsia="黑体" w:hAnsi="宋体" w:cs="宋体"/>
                <w:kern w:val="0"/>
                <w:sz w:val="22"/>
                <w:szCs w:val="22"/>
              </w:rPr>
            </w:pPr>
          </w:p>
        </w:tc>
        <w:tc>
          <w:tcPr>
            <w:tcW w:w="3155" w:type="dxa"/>
            <w:vMerge/>
            <w:tcBorders>
              <w:top w:val="single" w:sz="4" w:space="0" w:color="auto"/>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黑体" w:eastAsia="黑体" w:hAnsi="宋体" w:cs="宋体"/>
                <w:kern w:val="0"/>
                <w:sz w:val="22"/>
                <w:szCs w:val="22"/>
              </w:rPr>
            </w:pP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1</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分部分项工程</w:t>
            </w: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1.1</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right"/>
              <w:rPr>
                <w:rFonts w:ascii="宋体" w:hAnsi="宋体" w:cs="宋体"/>
                <w:kern w:val="0"/>
                <w:sz w:val="22"/>
                <w:szCs w:val="22"/>
              </w:rPr>
            </w:pP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1.2</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right"/>
              <w:rPr>
                <w:rFonts w:ascii="宋体" w:hAnsi="宋体" w:cs="宋体"/>
                <w:kern w:val="0"/>
                <w:sz w:val="22"/>
                <w:szCs w:val="22"/>
              </w:rPr>
            </w:pP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right"/>
              <w:rPr>
                <w:rFonts w:ascii="宋体" w:hAnsi="宋体" w:cs="宋体"/>
                <w:kern w:val="0"/>
                <w:sz w:val="22"/>
                <w:szCs w:val="22"/>
              </w:rPr>
            </w:pP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2</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措施项目</w:t>
            </w: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2.1</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安全文明施工费</w:t>
            </w: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3</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其他项目</w:t>
            </w: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3.1</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暂列金额</w:t>
            </w: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3.2</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暂估价材料</w:t>
            </w: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3.3</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专业工程暂估价</w:t>
            </w: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3.4</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计日工</w:t>
            </w: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3.5</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总承包服务费</w:t>
            </w: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4</w:t>
            </w:r>
          </w:p>
        </w:tc>
        <w:tc>
          <w:tcPr>
            <w:tcW w:w="3801"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规费</w:t>
            </w: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2"/>
                <w:szCs w:val="22"/>
              </w:rPr>
            </w:pPr>
            <w:r w:rsidRPr="00C03921">
              <w:rPr>
                <w:rFonts w:ascii="宋体" w:hAnsi="宋体" w:cs="宋体" w:hint="eastAsia"/>
                <w:kern w:val="0"/>
                <w:sz w:val="22"/>
                <w:szCs w:val="22"/>
              </w:rPr>
              <w:t>5</w:t>
            </w:r>
          </w:p>
        </w:tc>
        <w:tc>
          <w:tcPr>
            <w:tcW w:w="3801"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税金</w:t>
            </w: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r>
      <w:tr w:rsidR="003D41AB" w:rsidRPr="00C03921" w:rsidTr="00670017">
        <w:trPr>
          <w:trHeight w:val="383"/>
        </w:trPr>
        <w:tc>
          <w:tcPr>
            <w:tcW w:w="711"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3801"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控制价合计=1+2+3+4+5</w:t>
            </w:r>
          </w:p>
        </w:tc>
        <w:tc>
          <w:tcPr>
            <w:tcW w:w="1708"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c>
          <w:tcPr>
            <w:tcW w:w="315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r>
    </w:tbl>
    <w:p w:rsidR="003D41AB" w:rsidRPr="00C03921" w:rsidRDefault="003D41AB" w:rsidP="003D41AB">
      <w:pPr>
        <w:pStyle w:val="1"/>
        <w:jc w:val="center"/>
      </w:pPr>
    </w:p>
    <w:p w:rsidR="003D41AB" w:rsidRPr="00C03921" w:rsidRDefault="003D41AB" w:rsidP="003D41AB"/>
    <w:p w:rsidR="003D41AB" w:rsidRPr="00C03921" w:rsidRDefault="003D41AB" w:rsidP="003D41AB"/>
    <w:p w:rsidR="003D41AB" w:rsidRPr="00C03921" w:rsidRDefault="003D41AB" w:rsidP="003D41AB"/>
    <w:p w:rsidR="003D41AB" w:rsidRPr="00C03921" w:rsidRDefault="003D41AB"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6C248D" w:rsidRPr="00C03921" w:rsidRDefault="006C248D" w:rsidP="003D41AB"/>
    <w:p w:rsidR="003D41AB" w:rsidRPr="00C03921" w:rsidRDefault="003D41AB" w:rsidP="003D41AB">
      <w:pPr>
        <w:tabs>
          <w:tab w:val="left" w:pos="6495"/>
        </w:tabs>
        <w:spacing w:line="400" w:lineRule="exact"/>
        <w:rPr>
          <w:rFonts w:ascii="宋体" w:hAnsi="宋体"/>
          <w:sz w:val="24"/>
        </w:rPr>
      </w:pPr>
      <w:r w:rsidRPr="00C03921">
        <w:rPr>
          <w:rFonts w:ascii="宋体" w:hAnsi="宋体" w:hint="eastAsia"/>
          <w:sz w:val="24"/>
        </w:rPr>
        <w:lastRenderedPageBreak/>
        <w:t>表四</w:t>
      </w:r>
    </w:p>
    <w:p w:rsidR="003D41AB" w:rsidRPr="00C03921" w:rsidRDefault="003D41AB" w:rsidP="003D41AB"/>
    <w:tbl>
      <w:tblPr>
        <w:tblW w:w="9375" w:type="dxa"/>
        <w:tblInd w:w="93" w:type="dxa"/>
        <w:tblLook w:val="0000"/>
      </w:tblPr>
      <w:tblGrid>
        <w:gridCol w:w="1176"/>
        <w:gridCol w:w="630"/>
        <w:gridCol w:w="1440"/>
        <w:gridCol w:w="729"/>
        <w:gridCol w:w="1080"/>
        <w:gridCol w:w="1080"/>
        <w:gridCol w:w="1196"/>
        <w:gridCol w:w="64"/>
        <w:gridCol w:w="1035"/>
        <w:gridCol w:w="945"/>
      </w:tblGrid>
      <w:tr w:rsidR="003D41AB" w:rsidRPr="00C03921" w:rsidTr="00670017">
        <w:trPr>
          <w:trHeight w:val="503"/>
        </w:trPr>
        <w:tc>
          <w:tcPr>
            <w:tcW w:w="9375" w:type="dxa"/>
            <w:gridSpan w:val="10"/>
            <w:tcBorders>
              <w:top w:val="nil"/>
              <w:left w:val="nil"/>
              <w:bottom w:val="nil"/>
              <w:right w:val="nil"/>
            </w:tcBorders>
            <w:shd w:val="clear" w:color="auto" w:fill="auto"/>
            <w:noWrap/>
            <w:vAlign w:val="center"/>
          </w:tcPr>
          <w:p w:rsidR="003D41AB" w:rsidRPr="00C03921" w:rsidRDefault="003D41AB" w:rsidP="00670017">
            <w:pPr>
              <w:widowControl/>
              <w:jc w:val="center"/>
              <w:rPr>
                <w:rFonts w:ascii="宋体" w:hAnsi="宋体" w:cs="宋体"/>
                <w:kern w:val="0"/>
                <w:sz w:val="20"/>
              </w:rPr>
            </w:pPr>
            <w:r w:rsidRPr="00C03921">
              <w:rPr>
                <w:rFonts w:ascii="宋体" w:hAnsi="宋体" w:cs="宋体" w:hint="eastAsia"/>
                <w:kern w:val="0"/>
                <w:sz w:val="30"/>
                <w:szCs w:val="30"/>
              </w:rPr>
              <w:t>分部分项工程量清单计价表</w:t>
            </w:r>
          </w:p>
        </w:tc>
      </w:tr>
      <w:tr w:rsidR="003D41AB" w:rsidRPr="00C03921" w:rsidTr="00670017">
        <w:trPr>
          <w:trHeight w:val="353"/>
        </w:trPr>
        <w:tc>
          <w:tcPr>
            <w:tcW w:w="7331" w:type="dxa"/>
            <w:gridSpan w:val="7"/>
            <w:tcBorders>
              <w:top w:val="nil"/>
              <w:left w:val="nil"/>
              <w:bottom w:val="nil"/>
              <w:right w:val="nil"/>
            </w:tcBorders>
            <w:shd w:val="clear" w:color="auto" w:fill="auto"/>
            <w:noWrap/>
            <w:vAlign w:val="center"/>
          </w:tcPr>
          <w:p w:rsidR="003D41AB" w:rsidRPr="00C03921" w:rsidRDefault="003D41AB" w:rsidP="00670017">
            <w:pPr>
              <w:widowControl/>
              <w:jc w:val="left"/>
              <w:rPr>
                <w:rFonts w:ascii="宋体" w:hAnsi="宋体" w:cs="宋体"/>
                <w:kern w:val="0"/>
                <w:sz w:val="20"/>
              </w:rPr>
            </w:pPr>
            <w:r w:rsidRPr="00C03921">
              <w:rPr>
                <w:rFonts w:ascii="宋体" w:hAnsi="宋体" w:cs="宋体" w:hint="eastAsia"/>
                <w:kern w:val="0"/>
                <w:sz w:val="20"/>
              </w:rPr>
              <w:t>工程名称：</w:t>
            </w:r>
          </w:p>
        </w:tc>
        <w:tc>
          <w:tcPr>
            <w:tcW w:w="2044" w:type="dxa"/>
            <w:gridSpan w:val="3"/>
            <w:tcBorders>
              <w:top w:val="nil"/>
              <w:left w:val="nil"/>
              <w:bottom w:val="nil"/>
              <w:right w:val="nil"/>
            </w:tcBorders>
            <w:shd w:val="clear" w:color="auto" w:fill="auto"/>
            <w:noWrap/>
            <w:vAlign w:val="center"/>
          </w:tcPr>
          <w:p w:rsidR="003D41AB" w:rsidRPr="00C03921" w:rsidRDefault="003D41AB" w:rsidP="00670017">
            <w:pPr>
              <w:widowControl/>
              <w:jc w:val="right"/>
              <w:rPr>
                <w:rFonts w:ascii="宋体" w:hAnsi="宋体" w:cs="宋体"/>
                <w:kern w:val="0"/>
                <w:sz w:val="20"/>
              </w:rPr>
            </w:pPr>
            <w:r w:rsidRPr="00C03921">
              <w:rPr>
                <w:rFonts w:ascii="宋体" w:hAnsi="宋体" w:cs="宋体" w:hint="eastAsia"/>
                <w:kern w:val="0"/>
                <w:sz w:val="20"/>
              </w:rPr>
              <w:t>第 页、共 页</w:t>
            </w:r>
          </w:p>
        </w:tc>
      </w:tr>
      <w:tr w:rsidR="003D41AB" w:rsidRPr="00C03921" w:rsidTr="00670017">
        <w:trPr>
          <w:trHeight w:val="353"/>
        </w:trPr>
        <w:tc>
          <w:tcPr>
            <w:tcW w:w="1176" w:type="dxa"/>
            <w:vMerge w:val="restart"/>
            <w:tcBorders>
              <w:top w:val="single" w:sz="4" w:space="0" w:color="auto"/>
              <w:left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r w:rsidRPr="00C03921">
              <w:rPr>
                <w:rFonts w:ascii="宋体" w:hAnsi="宋体" w:cs="宋体" w:hint="eastAsia"/>
                <w:kern w:val="0"/>
                <w:sz w:val="20"/>
              </w:rPr>
              <w:t>序号</w:t>
            </w:r>
          </w:p>
        </w:tc>
        <w:tc>
          <w:tcPr>
            <w:tcW w:w="630" w:type="dxa"/>
            <w:vMerge w:val="restart"/>
            <w:tcBorders>
              <w:top w:val="single" w:sz="4" w:space="0" w:color="auto"/>
              <w:left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r w:rsidRPr="00C03921">
              <w:rPr>
                <w:rFonts w:ascii="宋体" w:hAnsi="宋体" w:cs="宋体" w:hint="eastAsia"/>
                <w:kern w:val="0"/>
                <w:sz w:val="20"/>
              </w:rPr>
              <w:t>项目编码</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3D41AB" w:rsidRPr="00C03921" w:rsidRDefault="003D41AB" w:rsidP="00670017">
            <w:pPr>
              <w:jc w:val="center"/>
              <w:rPr>
                <w:rFonts w:ascii="宋体" w:hAnsi="宋体" w:cs="宋体"/>
                <w:kern w:val="0"/>
                <w:sz w:val="20"/>
              </w:rPr>
            </w:pPr>
            <w:r w:rsidRPr="00C03921">
              <w:rPr>
                <w:rFonts w:ascii="宋体" w:hAnsi="宋体" w:cs="宋体" w:hint="eastAsia"/>
                <w:kern w:val="0"/>
                <w:sz w:val="20"/>
              </w:rPr>
              <w:t>项目名称</w:t>
            </w:r>
          </w:p>
        </w:tc>
        <w:tc>
          <w:tcPr>
            <w:tcW w:w="729" w:type="dxa"/>
            <w:vMerge w:val="restart"/>
            <w:tcBorders>
              <w:top w:val="single" w:sz="4" w:space="0" w:color="auto"/>
              <w:left w:val="single" w:sz="4" w:space="0" w:color="auto"/>
              <w:right w:val="single" w:sz="4" w:space="0" w:color="auto"/>
            </w:tcBorders>
            <w:shd w:val="clear" w:color="auto" w:fill="auto"/>
            <w:vAlign w:val="center"/>
          </w:tcPr>
          <w:p w:rsidR="003D41AB" w:rsidRPr="00C03921" w:rsidRDefault="003D41AB" w:rsidP="00670017">
            <w:pPr>
              <w:jc w:val="center"/>
              <w:rPr>
                <w:rFonts w:ascii="宋体" w:hAnsi="宋体" w:cs="宋体"/>
                <w:kern w:val="0"/>
                <w:sz w:val="20"/>
              </w:rPr>
            </w:pPr>
            <w:r w:rsidRPr="00C03921">
              <w:rPr>
                <w:rFonts w:ascii="宋体" w:hAnsi="宋体" w:cs="宋体" w:hint="eastAsia"/>
                <w:kern w:val="0"/>
                <w:sz w:val="20"/>
              </w:rPr>
              <w:t>项目特征</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r w:rsidRPr="00C03921">
              <w:rPr>
                <w:rFonts w:ascii="宋体" w:hAnsi="宋体" w:cs="宋体" w:hint="eastAsia"/>
                <w:kern w:val="0"/>
                <w:sz w:val="20"/>
              </w:rPr>
              <w:t>计量单位</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r w:rsidRPr="00C03921">
              <w:rPr>
                <w:rFonts w:ascii="宋体" w:hAnsi="宋体" w:cs="宋体" w:hint="eastAsia"/>
                <w:kern w:val="0"/>
                <w:sz w:val="20"/>
              </w:rPr>
              <w:t>工程数量</w:t>
            </w:r>
          </w:p>
        </w:tc>
        <w:tc>
          <w:tcPr>
            <w:tcW w:w="3240" w:type="dxa"/>
            <w:gridSpan w:val="4"/>
            <w:tcBorders>
              <w:top w:val="single" w:sz="4" w:space="0" w:color="auto"/>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r w:rsidRPr="00C03921">
              <w:rPr>
                <w:rFonts w:ascii="宋体" w:hAnsi="宋体" w:cs="宋体" w:hint="eastAsia"/>
                <w:kern w:val="0"/>
                <w:sz w:val="20"/>
              </w:rPr>
              <w:t>金   额(元)</w:t>
            </w:r>
          </w:p>
        </w:tc>
      </w:tr>
      <w:tr w:rsidR="003D41AB" w:rsidRPr="00C03921" w:rsidTr="00670017">
        <w:trPr>
          <w:trHeight w:val="353"/>
        </w:trPr>
        <w:tc>
          <w:tcPr>
            <w:tcW w:w="1176" w:type="dxa"/>
            <w:vMerge/>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vMerge/>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vMerge/>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vMerge/>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r w:rsidRPr="00C03921">
              <w:rPr>
                <w:rFonts w:ascii="宋体" w:hAnsi="宋体" w:cs="宋体" w:hint="eastAsia"/>
                <w:kern w:val="0"/>
                <w:sz w:val="20"/>
              </w:rPr>
              <w:t>综合单价</w:t>
            </w: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r w:rsidRPr="00C03921">
              <w:rPr>
                <w:rFonts w:ascii="宋体" w:hAnsi="宋体" w:cs="宋体" w:hint="eastAsia"/>
                <w:kern w:val="0"/>
                <w:sz w:val="20"/>
              </w:rPr>
              <w:t>合价</w:t>
            </w: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center"/>
              <w:rPr>
                <w:rFonts w:ascii="宋体" w:hAnsi="宋体" w:cs="宋体"/>
                <w:kern w:val="0"/>
                <w:sz w:val="20"/>
              </w:rPr>
            </w:pPr>
            <w:r w:rsidRPr="00C03921">
              <w:rPr>
                <w:rFonts w:ascii="宋体" w:hAnsi="宋体" w:cs="宋体" w:hint="eastAsia"/>
                <w:kern w:val="0"/>
                <w:sz w:val="20"/>
              </w:rPr>
              <w:t>其中：暂估价</w:t>
            </w: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353"/>
        </w:trPr>
        <w:tc>
          <w:tcPr>
            <w:tcW w:w="1176" w:type="dxa"/>
            <w:tcBorders>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63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440"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729" w:type="dxa"/>
            <w:tcBorders>
              <w:left w:val="single" w:sz="4" w:space="0" w:color="auto"/>
              <w:bottom w:val="single" w:sz="4" w:space="0" w:color="auto"/>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000000"/>
              <w:right w:val="single" w:sz="4" w:space="0" w:color="auto"/>
            </w:tcBorders>
            <w:vAlign w:val="center"/>
          </w:tcPr>
          <w:p w:rsidR="003D41AB" w:rsidRPr="00C03921" w:rsidRDefault="003D41AB" w:rsidP="00670017">
            <w:pPr>
              <w:widowControl/>
              <w:jc w:val="left"/>
              <w:rPr>
                <w:rFonts w:ascii="宋体" w:hAnsi="宋体" w:cs="宋体"/>
                <w:kern w:val="0"/>
                <w:sz w:val="20"/>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rPr>
                <w:rFonts w:ascii="宋体" w:hAnsi="宋体" w:cs="宋体"/>
                <w:kern w:val="0"/>
                <w:sz w:val="20"/>
              </w:rPr>
            </w:pP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rPr>
                <w:rFonts w:ascii="宋体" w:hAnsi="宋体" w:cs="宋体"/>
                <w:kern w:val="0"/>
                <w:sz w:val="20"/>
              </w:rPr>
            </w:pPr>
          </w:p>
        </w:tc>
      </w:tr>
      <w:tr w:rsidR="003D41AB" w:rsidRPr="00C03921" w:rsidTr="00670017">
        <w:trPr>
          <w:trHeight w:val="450"/>
        </w:trPr>
        <w:tc>
          <w:tcPr>
            <w:tcW w:w="1176" w:type="dxa"/>
            <w:tcBorders>
              <w:top w:val="nil"/>
              <w:left w:val="single" w:sz="4" w:space="0" w:color="auto"/>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30"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p>
        </w:tc>
        <w:tc>
          <w:tcPr>
            <w:tcW w:w="1440"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jc w:val="center"/>
              <w:rPr>
                <w:rFonts w:ascii="宋体" w:hAnsi="宋体" w:cs="宋体"/>
                <w:kern w:val="0"/>
                <w:sz w:val="20"/>
              </w:rPr>
            </w:pPr>
            <w:r w:rsidRPr="00C03921">
              <w:rPr>
                <w:rFonts w:ascii="宋体" w:hAnsi="宋体" w:cs="宋体" w:hint="eastAsia"/>
                <w:kern w:val="0"/>
                <w:sz w:val="20"/>
              </w:rPr>
              <w:t>合    计</w:t>
            </w:r>
          </w:p>
        </w:tc>
        <w:tc>
          <w:tcPr>
            <w:tcW w:w="729"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jc w:val="center"/>
              <w:rPr>
                <w:rFonts w:ascii="宋体" w:hAnsi="宋体" w:cs="宋体"/>
                <w:kern w:val="0"/>
                <w:sz w:val="20"/>
              </w:rPr>
            </w:pPr>
          </w:p>
        </w:tc>
        <w:tc>
          <w:tcPr>
            <w:tcW w:w="1080"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3D41AB" w:rsidRPr="00C03921" w:rsidRDefault="003D41AB" w:rsidP="00670017">
            <w:pPr>
              <w:widowControl/>
              <w:jc w:val="center"/>
              <w:rPr>
                <w:rFonts w:ascii="宋体" w:hAnsi="宋体" w:cs="宋体"/>
                <w:kern w:val="0"/>
                <w:sz w:val="20"/>
              </w:rPr>
            </w:pPr>
            <w:r w:rsidRPr="00C03921">
              <w:rPr>
                <w:rFonts w:ascii="宋体" w:hAnsi="宋体" w:cs="宋体" w:hint="eastAsia"/>
                <w:kern w:val="0"/>
                <w:sz w:val="20"/>
              </w:rPr>
              <w:t xml:space="preserve">　</w:t>
            </w:r>
          </w:p>
        </w:tc>
        <w:tc>
          <w:tcPr>
            <w:tcW w:w="945" w:type="dxa"/>
            <w:tcBorders>
              <w:top w:val="nil"/>
              <w:left w:val="nil"/>
              <w:bottom w:val="single" w:sz="4" w:space="0" w:color="auto"/>
              <w:right w:val="single" w:sz="4" w:space="0" w:color="auto"/>
            </w:tcBorders>
            <w:shd w:val="clear" w:color="auto" w:fill="auto"/>
            <w:vAlign w:val="center"/>
          </w:tcPr>
          <w:p w:rsidR="003D41AB" w:rsidRPr="00C03921" w:rsidRDefault="003D41AB" w:rsidP="00670017">
            <w:pPr>
              <w:widowControl/>
              <w:jc w:val="center"/>
              <w:rPr>
                <w:rFonts w:ascii="宋体" w:hAnsi="宋体" w:cs="宋体"/>
                <w:kern w:val="0"/>
                <w:sz w:val="20"/>
              </w:rPr>
            </w:pPr>
          </w:p>
        </w:tc>
      </w:tr>
    </w:tbl>
    <w:p w:rsidR="003D41AB" w:rsidRPr="00C03921" w:rsidRDefault="003D41AB" w:rsidP="003D41AB"/>
    <w:p w:rsidR="00F0017A" w:rsidRPr="00C03921" w:rsidRDefault="00F0017A" w:rsidP="005C1BD6">
      <w:pPr>
        <w:widowControl/>
        <w:jc w:val="center"/>
        <w:rPr>
          <w:rFonts w:ascii="宋体" w:hAnsi="宋体" w:cs="宋体"/>
          <w:b/>
          <w:bCs/>
          <w:kern w:val="0"/>
          <w:sz w:val="32"/>
          <w:szCs w:val="32"/>
        </w:rPr>
        <w:sectPr w:rsidR="00F0017A" w:rsidRPr="00C03921">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1134" w:header="851" w:footer="992" w:gutter="0"/>
          <w:cols w:space="720"/>
          <w:docGrid w:linePitch="312"/>
        </w:sectPr>
      </w:pPr>
    </w:p>
    <w:p w:rsidR="001D1DBB" w:rsidRPr="00C03921" w:rsidRDefault="001D1DBB" w:rsidP="001D1DBB">
      <w:pPr>
        <w:tabs>
          <w:tab w:val="left" w:pos="6495"/>
        </w:tabs>
        <w:spacing w:line="400" w:lineRule="exact"/>
        <w:rPr>
          <w:rFonts w:ascii="宋体" w:hAnsi="宋体"/>
          <w:sz w:val="24"/>
        </w:rPr>
      </w:pPr>
      <w:r w:rsidRPr="00C03921">
        <w:rPr>
          <w:rFonts w:ascii="宋体" w:hAnsi="宋体" w:hint="eastAsia"/>
          <w:sz w:val="24"/>
        </w:rPr>
        <w:lastRenderedPageBreak/>
        <w:t>表五</w:t>
      </w:r>
    </w:p>
    <w:p w:rsidR="001D1DBB" w:rsidRPr="00C03921" w:rsidRDefault="001D1DBB" w:rsidP="001D1DBB">
      <w:pPr>
        <w:jc w:val="center"/>
        <w:rPr>
          <w:rFonts w:ascii="宋体" w:hAnsi="宋体"/>
        </w:rPr>
      </w:pPr>
      <w:r w:rsidRPr="00C03921">
        <w:rPr>
          <w:rFonts w:ascii="宋体" w:hAnsi="宋体" w:cs="宋体" w:hint="eastAsia"/>
          <w:kern w:val="0"/>
          <w:sz w:val="32"/>
          <w:szCs w:val="32"/>
        </w:rPr>
        <w:t>工程量清单综合单价分析表（本表</w:t>
      </w:r>
      <w:r w:rsidRPr="00C03921">
        <w:rPr>
          <w:rFonts w:ascii="宋体" w:hAnsi="宋体" w:hint="eastAsia"/>
          <w:sz w:val="32"/>
          <w:szCs w:val="32"/>
        </w:rPr>
        <w:t>不打印装订）</w:t>
      </w:r>
    </w:p>
    <w:p w:rsidR="001D1DBB" w:rsidRPr="00C03921" w:rsidRDefault="001D1DBB" w:rsidP="001D1DBB">
      <w:r w:rsidRPr="00C03921">
        <w:rPr>
          <w:rFonts w:ascii="宋体" w:hAnsi="宋体" w:cs="宋体" w:hint="eastAsia"/>
          <w:kern w:val="0"/>
          <w:sz w:val="18"/>
          <w:szCs w:val="18"/>
        </w:rPr>
        <w:t xml:space="preserve">工程名称:                                              </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228"/>
        <w:gridCol w:w="631"/>
        <w:gridCol w:w="467"/>
        <w:gridCol w:w="391"/>
        <w:gridCol w:w="236"/>
        <w:gridCol w:w="1287"/>
        <w:gridCol w:w="391"/>
        <w:gridCol w:w="372"/>
        <w:gridCol w:w="858"/>
        <w:gridCol w:w="1409"/>
        <w:gridCol w:w="923"/>
        <w:gridCol w:w="1447"/>
        <w:gridCol w:w="1130"/>
        <w:gridCol w:w="187"/>
        <w:gridCol w:w="586"/>
        <w:gridCol w:w="297"/>
        <w:gridCol w:w="140"/>
        <w:gridCol w:w="1000"/>
        <w:gridCol w:w="431"/>
        <w:gridCol w:w="1328"/>
      </w:tblGrid>
      <w:tr w:rsidR="001D1DBB" w:rsidRPr="00C03921" w:rsidTr="00670017">
        <w:trPr>
          <w:trHeight w:hRule="exact" w:val="441"/>
        </w:trPr>
        <w:tc>
          <w:tcPr>
            <w:tcW w:w="963"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项目编码</w:t>
            </w:r>
          </w:p>
        </w:tc>
        <w:tc>
          <w:tcPr>
            <w:tcW w:w="1489" w:type="dxa"/>
            <w:gridSpan w:val="3"/>
            <w:shd w:val="clear" w:color="auto" w:fill="FFFFFF"/>
            <w:vAlign w:val="center"/>
          </w:tcPr>
          <w:p w:rsidR="001D1DBB" w:rsidRPr="00C03921" w:rsidRDefault="001D1DBB" w:rsidP="00670017">
            <w:pPr>
              <w:widowControl/>
              <w:jc w:val="left"/>
              <w:rPr>
                <w:rFonts w:ascii="宋体" w:hAnsi="宋体" w:cs="宋体"/>
                <w:kern w:val="0"/>
                <w:sz w:val="18"/>
                <w:szCs w:val="18"/>
              </w:rPr>
            </w:pPr>
            <w:r w:rsidRPr="00C03921">
              <w:rPr>
                <w:rFonts w:ascii="宋体" w:hAnsi="宋体" w:cs="宋体" w:hint="eastAsia"/>
                <w:kern w:val="0"/>
                <w:sz w:val="18"/>
                <w:szCs w:val="18"/>
              </w:rPr>
              <w:t xml:space="preserve">　</w:t>
            </w:r>
          </w:p>
        </w:tc>
        <w:tc>
          <w:tcPr>
            <w:tcW w:w="1914"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项目名称</w:t>
            </w:r>
          </w:p>
        </w:tc>
        <w:tc>
          <w:tcPr>
            <w:tcW w:w="6912" w:type="dxa"/>
            <w:gridSpan w:val="8"/>
            <w:shd w:val="clear" w:color="auto" w:fill="FFFFFF"/>
            <w:vAlign w:val="center"/>
          </w:tcPr>
          <w:p w:rsidR="001D1DBB" w:rsidRPr="00C03921" w:rsidRDefault="001D1DBB" w:rsidP="00670017">
            <w:pPr>
              <w:widowControl/>
              <w:jc w:val="left"/>
              <w:rPr>
                <w:rFonts w:ascii="宋体" w:hAnsi="宋体" w:cs="宋体"/>
                <w:kern w:val="0"/>
                <w:sz w:val="18"/>
                <w:szCs w:val="18"/>
              </w:rPr>
            </w:pPr>
          </w:p>
        </w:tc>
        <w:tc>
          <w:tcPr>
            <w:tcW w:w="1437"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计量单位</w:t>
            </w:r>
          </w:p>
        </w:tc>
        <w:tc>
          <w:tcPr>
            <w:tcW w:w="1759"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tc>
      </w:tr>
      <w:tr w:rsidR="001D1DBB" w:rsidRPr="00C03921" w:rsidTr="00670017">
        <w:trPr>
          <w:trHeight w:hRule="exact" w:val="340"/>
        </w:trPr>
        <w:tc>
          <w:tcPr>
            <w:tcW w:w="14474" w:type="dxa"/>
            <w:gridSpan w:val="21"/>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清单综合单价组成明细</w:t>
            </w:r>
          </w:p>
        </w:tc>
      </w:tr>
      <w:tr w:rsidR="001D1DBB" w:rsidRPr="00C03921" w:rsidTr="00670017">
        <w:trPr>
          <w:trHeight w:hRule="exact" w:val="340"/>
        </w:trPr>
        <w:tc>
          <w:tcPr>
            <w:tcW w:w="735" w:type="dxa"/>
            <w:vMerge w:val="restart"/>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定额</w:t>
            </w:r>
            <w:r w:rsidRPr="00C03921">
              <w:rPr>
                <w:rFonts w:ascii="宋体" w:hAnsi="宋体" w:cs="宋体" w:hint="eastAsia"/>
                <w:kern w:val="0"/>
                <w:sz w:val="18"/>
                <w:szCs w:val="18"/>
              </w:rPr>
              <w:br/>
              <w:t>编号</w:t>
            </w:r>
          </w:p>
        </w:tc>
        <w:tc>
          <w:tcPr>
            <w:tcW w:w="1953" w:type="dxa"/>
            <w:gridSpan w:val="5"/>
            <w:vMerge w:val="restart"/>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定额名称</w:t>
            </w:r>
          </w:p>
        </w:tc>
        <w:tc>
          <w:tcPr>
            <w:tcW w:w="1287" w:type="dxa"/>
            <w:vMerge w:val="restart"/>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定额单位</w:t>
            </w:r>
          </w:p>
        </w:tc>
        <w:tc>
          <w:tcPr>
            <w:tcW w:w="763" w:type="dxa"/>
            <w:gridSpan w:val="2"/>
            <w:vMerge w:val="restart"/>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数量</w:t>
            </w:r>
          </w:p>
        </w:tc>
        <w:tc>
          <w:tcPr>
            <w:tcW w:w="4637" w:type="dxa"/>
            <w:gridSpan w:val="4"/>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单    价</w:t>
            </w:r>
          </w:p>
        </w:tc>
        <w:tc>
          <w:tcPr>
            <w:tcW w:w="5099" w:type="dxa"/>
            <w:gridSpan w:val="8"/>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合    价</w:t>
            </w:r>
          </w:p>
        </w:tc>
      </w:tr>
      <w:tr w:rsidR="001D1DBB" w:rsidRPr="00C03921" w:rsidTr="00670017">
        <w:trPr>
          <w:trHeight w:hRule="exact" w:val="340"/>
        </w:trPr>
        <w:tc>
          <w:tcPr>
            <w:tcW w:w="735" w:type="dxa"/>
            <w:vMerge/>
            <w:vAlign w:val="center"/>
          </w:tcPr>
          <w:p w:rsidR="001D1DBB" w:rsidRPr="00C03921" w:rsidRDefault="001D1DBB" w:rsidP="00670017">
            <w:pPr>
              <w:widowControl/>
              <w:jc w:val="left"/>
              <w:rPr>
                <w:rFonts w:ascii="宋体" w:hAnsi="宋体" w:cs="宋体"/>
                <w:kern w:val="0"/>
                <w:sz w:val="18"/>
                <w:szCs w:val="18"/>
              </w:rPr>
            </w:pPr>
          </w:p>
        </w:tc>
        <w:tc>
          <w:tcPr>
            <w:tcW w:w="1953" w:type="dxa"/>
            <w:gridSpan w:val="5"/>
            <w:vMerge/>
            <w:vAlign w:val="center"/>
          </w:tcPr>
          <w:p w:rsidR="001D1DBB" w:rsidRPr="00C03921" w:rsidRDefault="001D1DBB" w:rsidP="00670017">
            <w:pPr>
              <w:widowControl/>
              <w:jc w:val="left"/>
              <w:rPr>
                <w:rFonts w:ascii="宋体" w:hAnsi="宋体" w:cs="宋体"/>
                <w:kern w:val="0"/>
                <w:sz w:val="18"/>
                <w:szCs w:val="18"/>
              </w:rPr>
            </w:pPr>
          </w:p>
        </w:tc>
        <w:tc>
          <w:tcPr>
            <w:tcW w:w="1287" w:type="dxa"/>
            <w:vMerge/>
            <w:vAlign w:val="center"/>
          </w:tcPr>
          <w:p w:rsidR="001D1DBB" w:rsidRPr="00C03921" w:rsidRDefault="001D1DBB" w:rsidP="00670017">
            <w:pPr>
              <w:widowControl/>
              <w:jc w:val="left"/>
              <w:rPr>
                <w:rFonts w:ascii="宋体" w:hAnsi="宋体" w:cs="宋体"/>
                <w:kern w:val="0"/>
                <w:sz w:val="18"/>
                <w:szCs w:val="18"/>
              </w:rPr>
            </w:pPr>
          </w:p>
        </w:tc>
        <w:tc>
          <w:tcPr>
            <w:tcW w:w="763" w:type="dxa"/>
            <w:gridSpan w:val="2"/>
            <w:vMerge/>
            <w:vAlign w:val="center"/>
          </w:tcPr>
          <w:p w:rsidR="001D1DBB" w:rsidRPr="00C03921" w:rsidRDefault="001D1DBB" w:rsidP="00670017">
            <w:pPr>
              <w:widowControl/>
              <w:jc w:val="left"/>
              <w:rPr>
                <w:rFonts w:ascii="宋体" w:hAnsi="宋体" w:cs="宋体"/>
                <w:kern w:val="0"/>
                <w:sz w:val="18"/>
                <w:szCs w:val="18"/>
              </w:rPr>
            </w:pPr>
          </w:p>
        </w:tc>
        <w:tc>
          <w:tcPr>
            <w:tcW w:w="858" w:type="dxa"/>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人工费</w:t>
            </w:r>
          </w:p>
        </w:tc>
        <w:tc>
          <w:tcPr>
            <w:tcW w:w="1409" w:type="dxa"/>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材料费</w:t>
            </w:r>
          </w:p>
        </w:tc>
        <w:tc>
          <w:tcPr>
            <w:tcW w:w="923" w:type="dxa"/>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机械费</w:t>
            </w:r>
          </w:p>
        </w:tc>
        <w:tc>
          <w:tcPr>
            <w:tcW w:w="1447" w:type="dxa"/>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管理费和利润</w:t>
            </w:r>
          </w:p>
        </w:tc>
        <w:tc>
          <w:tcPr>
            <w:tcW w:w="1130" w:type="dxa"/>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人工费</w:t>
            </w:r>
          </w:p>
        </w:tc>
        <w:tc>
          <w:tcPr>
            <w:tcW w:w="1070"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材料费</w:t>
            </w:r>
          </w:p>
        </w:tc>
        <w:tc>
          <w:tcPr>
            <w:tcW w:w="1571"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机械费</w:t>
            </w:r>
          </w:p>
        </w:tc>
        <w:tc>
          <w:tcPr>
            <w:tcW w:w="1328" w:type="dxa"/>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管理费和利润</w:t>
            </w:r>
          </w:p>
        </w:tc>
      </w:tr>
      <w:tr w:rsidR="001D1DBB" w:rsidRPr="00C03921" w:rsidTr="00670017">
        <w:trPr>
          <w:trHeight w:hRule="exact" w:val="340"/>
        </w:trPr>
        <w:tc>
          <w:tcPr>
            <w:tcW w:w="735"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953" w:type="dxa"/>
            <w:gridSpan w:val="5"/>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287"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763"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858"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09"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923"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47"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130"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070"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571"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28"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r>
      <w:tr w:rsidR="001D1DBB" w:rsidRPr="00C03921" w:rsidTr="00670017">
        <w:trPr>
          <w:trHeight w:hRule="exact" w:val="340"/>
        </w:trPr>
        <w:tc>
          <w:tcPr>
            <w:tcW w:w="735"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953" w:type="dxa"/>
            <w:gridSpan w:val="5"/>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287"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763"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858"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09"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923"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47"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130"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070"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571"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28"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r>
      <w:tr w:rsidR="001D1DBB" w:rsidRPr="00C03921" w:rsidTr="00670017">
        <w:trPr>
          <w:trHeight w:hRule="exact" w:val="340"/>
        </w:trPr>
        <w:tc>
          <w:tcPr>
            <w:tcW w:w="735"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953" w:type="dxa"/>
            <w:gridSpan w:val="5"/>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287"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763"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858"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09"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923"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47"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130"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070"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571"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28"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r>
      <w:tr w:rsidR="001D1DBB" w:rsidRPr="00C03921" w:rsidTr="00670017">
        <w:trPr>
          <w:trHeight w:hRule="exact" w:val="340"/>
        </w:trPr>
        <w:tc>
          <w:tcPr>
            <w:tcW w:w="2061" w:type="dxa"/>
            <w:gridSpan w:val="4"/>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人工单价</w:t>
            </w:r>
          </w:p>
        </w:tc>
        <w:tc>
          <w:tcPr>
            <w:tcW w:w="7314" w:type="dxa"/>
            <w:gridSpan w:val="9"/>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小      计</w:t>
            </w:r>
          </w:p>
        </w:tc>
        <w:tc>
          <w:tcPr>
            <w:tcW w:w="1130" w:type="dxa"/>
            <w:shd w:val="clear" w:color="auto" w:fill="FFFFFF"/>
            <w:vAlign w:val="center"/>
          </w:tcPr>
          <w:p w:rsidR="001D1DBB" w:rsidRPr="00C03921" w:rsidRDefault="001D1DBB"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1070" w:type="dxa"/>
            <w:gridSpan w:val="3"/>
            <w:shd w:val="clear" w:color="auto" w:fill="FFFFFF"/>
            <w:vAlign w:val="center"/>
          </w:tcPr>
          <w:p w:rsidR="001D1DBB" w:rsidRPr="00C03921" w:rsidRDefault="001D1DBB"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1571" w:type="dxa"/>
            <w:gridSpan w:val="3"/>
            <w:shd w:val="clear" w:color="auto" w:fill="FFFFFF"/>
            <w:vAlign w:val="center"/>
          </w:tcPr>
          <w:p w:rsidR="001D1DBB" w:rsidRPr="00C03921" w:rsidRDefault="001D1DBB"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1328" w:type="dxa"/>
            <w:shd w:val="clear" w:color="auto" w:fill="FFFFFF"/>
            <w:vAlign w:val="center"/>
          </w:tcPr>
          <w:p w:rsidR="001D1DBB" w:rsidRPr="00C03921" w:rsidRDefault="001D1DBB"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1D1DBB" w:rsidRPr="00C03921" w:rsidTr="00670017">
        <w:trPr>
          <w:trHeight w:hRule="exact" w:val="340"/>
        </w:trPr>
        <w:tc>
          <w:tcPr>
            <w:tcW w:w="2061" w:type="dxa"/>
            <w:gridSpan w:val="4"/>
            <w:shd w:val="clear" w:color="auto" w:fill="FFFFFF"/>
            <w:vAlign w:val="center"/>
          </w:tcPr>
          <w:p w:rsidR="001D1DBB" w:rsidRPr="00C03921" w:rsidRDefault="001D1DBB" w:rsidP="00670017">
            <w:pPr>
              <w:widowControl/>
              <w:jc w:val="left"/>
              <w:rPr>
                <w:rFonts w:ascii="宋体" w:hAnsi="宋体" w:cs="宋体"/>
                <w:kern w:val="0"/>
                <w:sz w:val="18"/>
                <w:szCs w:val="18"/>
              </w:rPr>
            </w:pPr>
            <w:r w:rsidRPr="00C03921">
              <w:rPr>
                <w:rFonts w:ascii="宋体" w:hAnsi="宋体" w:cs="宋体" w:hint="eastAsia"/>
                <w:kern w:val="0"/>
                <w:sz w:val="18"/>
                <w:szCs w:val="18"/>
              </w:rPr>
              <w:t xml:space="preserve">　           元/工日</w:t>
            </w:r>
          </w:p>
        </w:tc>
        <w:tc>
          <w:tcPr>
            <w:tcW w:w="7314" w:type="dxa"/>
            <w:gridSpan w:val="9"/>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未 计 价 材 料 费</w:t>
            </w:r>
          </w:p>
        </w:tc>
        <w:tc>
          <w:tcPr>
            <w:tcW w:w="5099" w:type="dxa"/>
            <w:gridSpan w:val="8"/>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tc>
      </w:tr>
      <w:tr w:rsidR="001D1DBB" w:rsidRPr="00C03921" w:rsidTr="00670017">
        <w:trPr>
          <w:trHeight w:hRule="exact" w:val="340"/>
        </w:trPr>
        <w:tc>
          <w:tcPr>
            <w:tcW w:w="9375" w:type="dxa"/>
            <w:gridSpan w:val="13"/>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清单项目综合单价</w:t>
            </w:r>
          </w:p>
        </w:tc>
        <w:tc>
          <w:tcPr>
            <w:tcW w:w="5099" w:type="dxa"/>
            <w:gridSpan w:val="8"/>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tc>
      </w:tr>
      <w:tr w:rsidR="001D1DBB" w:rsidRPr="00C03921" w:rsidTr="00670017">
        <w:trPr>
          <w:trHeight w:hRule="exact" w:val="514"/>
        </w:trPr>
        <w:tc>
          <w:tcPr>
            <w:tcW w:w="1594" w:type="dxa"/>
            <w:gridSpan w:val="3"/>
            <w:vMerge w:val="restart"/>
            <w:shd w:val="clear" w:color="auto" w:fill="FFFFFF"/>
            <w:textDirection w:val="tbRlV"/>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材料费明细</w:t>
            </w:r>
            <w:r w:rsidRPr="00C03921">
              <w:rPr>
                <w:rFonts w:ascii="宋体" w:hAnsi="宋体" w:cs="宋体" w:hint="eastAsia"/>
                <w:kern w:val="0"/>
                <w:sz w:val="18"/>
                <w:szCs w:val="18"/>
              </w:rPr>
              <w:br/>
            </w:r>
          </w:p>
        </w:tc>
        <w:tc>
          <w:tcPr>
            <w:tcW w:w="5411" w:type="dxa"/>
            <w:gridSpan w:val="8"/>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主要材料名称、规格、型号</w:t>
            </w:r>
          </w:p>
        </w:tc>
        <w:tc>
          <w:tcPr>
            <w:tcW w:w="923" w:type="dxa"/>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单位</w:t>
            </w:r>
          </w:p>
        </w:tc>
        <w:tc>
          <w:tcPr>
            <w:tcW w:w="1447" w:type="dxa"/>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数量</w:t>
            </w:r>
          </w:p>
        </w:tc>
        <w:tc>
          <w:tcPr>
            <w:tcW w:w="1317"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单价</w:t>
            </w:r>
            <w:r w:rsidRPr="00C03921">
              <w:rPr>
                <w:rFonts w:ascii="宋体" w:hAnsi="宋体" w:cs="宋体" w:hint="eastAsia"/>
                <w:kern w:val="0"/>
                <w:sz w:val="18"/>
                <w:szCs w:val="18"/>
              </w:rPr>
              <w:br/>
              <w:t>(元)</w:t>
            </w:r>
          </w:p>
        </w:tc>
        <w:tc>
          <w:tcPr>
            <w:tcW w:w="1023"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合价</w:t>
            </w:r>
            <w:r w:rsidRPr="00C03921">
              <w:rPr>
                <w:rFonts w:ascii="宋体" w:hAnsi="宋体" w:cs="宋体" w:hint="eastAsia"/>
                <w:kern w:val="0"/>
                <w:sz w:val="18"/>
                <w:szCs w:val="18"/>
              </w:rPr>
              <w:br/>
              <w:t>(元)</w:t>
            </w:r>
          </w:p>
        </w:tc>
        <w:tc>
          <w:tcPr>
            <w:tcW w:w="1431"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暂估单价</w:t>
            </w:r>
            <w:r w:rsidRPr="00C03921">
              <w:rPr>
                <w:rFonts w:ascii="宋体" w:hAnsi="宋体" w:cs="宋体" w:hint="eastAsia"/>
                <w:kern w:val="0"/>
                <w:sz w:val="18"/>
                <w:szCs w:val="18"/>
              </w:rPr>
              <w:br/>
              <w:t>单价</w:t>
            </w:r>
            <w:r w:rsidRPr="00C03921">
              <w:rPr>
                <w:rFonts w:ascii="宋体" w:hAnsi="宋体" w:cs="宋体" w:hint="eastAsia"/>
                <w:kern w:val="0"/>
                <w:sz w:val="18"/>
                <w:szCs w:val="18"/>
              </w:rPr>
              <w:br/>
              <w:t>(元)</w:t>
            </w:r>
          </w:p>
        </w:tc>
        <w:tc>
          <w:tcPr>
            <w:tcW w:w="1328" w:type="dxa"/>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暂估合价</w:t>
            </w:r>
            <w:r w:rsidRPr="00C03921">
              <w:rPr>
                <w:rFonts w:ascii="宋体" w:hAnsi="宋体" w:cs="宋体" w:hint="eastAsia"/>
                <w:kern w:val="0"/>
                <w:sz w:val="18"/>
                <w:szCs w:val="18"/>
              </w:rPr>
              <w:br/>
              <w:t>合价</w:t>
            </w:r>
            <w:r w:rsidRPr="00C03921">
              <w:rPr>
                <w:rFonts w:ascii="宋体" w:hAnsi="宋体" w:cs="宋体" w:hint="eastAsia"/>
                <w:kern w:val="0"/>
                <w:sz w:val="18"/>
                <w:szCs w:val="18"/>
              </w:rPr>
              <w:br/>
              <w:t>(元)</w:t>
            </w:r>
          </w:p>
        </w:tc>
      </w:tr>
      <w:tr w:rsidR="001D1DBB" w:rsidRPr="00C03921" w:rsidTr="00670017">
        <w:trPr>
          <w:trHeight w:hRule="exact" w:val="340"/>
        </w:trPr>
        <w:tc>
          <w:tcPr>
            <w:tcW w:w="1594" w:type="dxa"/>
            <w:gridSpan w:val="3"/>
            <w:vMerge/>
            <w:vAlign w:val="center"/>
          </w:tcPr>
          <w:p w:rsidR="001D1DBB" w:rsidRPr="00C03921" w:rsidRDefault="001D1DBB" w:rsidP="00670017">
            <w:pPr>
              <w:widowControl/>
              <w:jc w:val="left"/>
              <w:rPr>
                <w:rFonts w:ascii="宋体" w:hAnsi="宋体" w:cs="宋体"/>
                <w:kern w:val="0"/>
                <w:sz w:val="18"/>
                <w:szCs w:val="18"/>
              </w:rPr>
            </w:pPr>
          </w:p>
        </w:tc>
        <w:tc>
          <w:tcPr>
            <w:tcW w:w="5411" w:type="dxa"/>
            <w:gridSpan w:val="8"/>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tc>
        <w:tc>
          <w:tcPr>
            <w:tcW w:w="923" w:type="dxa"/>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tc>
        <w:tc>
          <w:tcPr>
            <w:tcW w:w="1447" w:type="dxa"/>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tc>
        <w:tc>
          <w:tcPr>
            <w:tcW w:w="1317"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tc>
        <w:tc>
          <w:tcPr>
            <w:tcW w:w="1023"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tc>
        <w:tc>
          <w:tcPr>
            <w:tcW w:w="1431"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tc>
        <w:tc>
          <w:tcPr>
            <w:tcW w:w="1328" w:type="dxa"/>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 xml:space="preserve">　</w:t>
            </w:r>
          </w:p>
        </w:tc>
      </w:tr>
      <w:tr w:rsidR="001D1DBB" w:rsidRPr="00C03921" w:rsidTr="00670017">
        <w:trPr>
          <w:trHeight w:hRule="exact" w:val="340"/>
        </w:trPr>
        <w:tc>
          <w:tcPr>
            <w:tcW w:w="1594" w:type="dxa"/>
            <w:gridSpan w:val="3"/>
            <w:vMerge/>
            <w:vAlign w:val="center"/>
          </w:tcPr>
          <w:p w:rsidR="001D1DBB" w:rsidRPr="00C03921" w:rsidRDefault="001D1DBB" w:rsidP="00670017">
            <w:pPr>
              <w:widowControl/>
              <w:jc w:val="left"/>
              <w:rPr>
                <w:rFonts w:ascii="宋体" w:hAnsi="宋体" w:cs="宋体"/>
                <w:kern w:val="0"/>
                <w:sz w:val="18"/>
                <w:szCs w:val="18"/>
              </w:rPr>
            </w:pPr>
          </w:p>
        </w:tc>
        <w:tc>
          <w:tcPr>
            <w:tcW w:w="5411" w:type="dxa"/>
            <w:gridSpan w:val="8"/>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923"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47"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17"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023"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31"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28"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r>
      <w:tr w:rsidR="001D1DBB" w:rsidRPr="00C03921" w:rsidTr="00670017">
        <w:trPr>
          <w:trHeight w:hRule="exact" w:val="340"/>
        </w:trPr>
        <w:tc>
          <w:tcPr>
            <w:tcW w:w="1594" w:type="dxa"/>
            <w:gridSpan w:val="3"/>
            <w:vMerge/>
            <w:vAlign w:val="center"/>
          </w:tcPr>
          <w:p w:rsidR="001D1DBB" w:rsidRPr="00C03921" w:rsidRDefault="001D1DBB" w:rsidP="00670017">
            <w:pPr>
              <w:widowControl/>
              <w:jc w:val="left"/>
              <w:rPr>
                <w:rFonts w:ascii="宋体" w:hAnsi="宋体" w:cs="宋体"/>
                <w:kern w:val="0"/>
                <w:sz w:val="18"/>
                <w:szCs w:val="18"/>
              </w:rPr>
            </w:pPr>
          </w:p>
        </w:tc>
        <w:tc>
          <w:tcPr>
            <w:tcW w:w="5411" w:type="dxa"/>
            <w:gridSpan w:val="8"/>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923"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47"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17"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023"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31"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28"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r>
      <w:tr w:rsidR="001D1DBB" w:rsidRPr="00C03921" w:rsidTr="00670017">
        <w:trPr>
          <w:trHeight w:hRule="exact" w:val="340"/>
        </w:trPr>
        <w:tc>
          <w:tcPr>
            <w:tcW w:w="1594" w:type="dxa"/>
            <w:gridSpan w:val="3"/>
            <w:vMerge/>
            <w:vAlign w:val="center"/>
          </w:tcPr>
          <w:p w:rsidR="001D1DBB" w:rsidRPr="00C03921" w:rsidRDefault="001D1DBB" w:rsidP="00670017">
            <w:pPr>
              <w:widowControl/>
              <w:jc w:val="left"/>
              <w:rPr>
                <w:rFonts w:ascii="宋体" w:hAnsi="宋体" w:cs="宋体"/>
                <w:kern w:val="0"/>
                <w:sz w:val="18"/>
                <w:szCs w:val="18"/>
              </w:rPr>
            </w:pPr>
          </w:p>
        </w:tc>
        <w:tc>
          <w:tcPr>
            <w:tcW w:w="5411" w:type="dxa"/>
            <w:gridSpan w:val="8"/>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923"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47"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17"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023"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31"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28"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r>
      <w:tr w:rsidR="001D1DBB" w:rsidRPr="00C03921" w:rsidTr="00670017">
        <w:trPr>
          <w:trHeight w:hRule="exact" w:val="340"/>
        </w:trPr>
        <w:tc>
          <w:tcPr>
            <w:tcW w:w="1594" w:type="dxa"/>
            <w:gridSpan w:val="3"/>
            <w:vMerge/>
            <w:vAlign w:val="center"/>
          </w:tcPr>
          <w:p w:rsidR="001D1DBB" w:rsidRPr="00C03921" w:rsidRDefault="001D1DBB" w:rsidP="00670017">
            <w:pPr>
              <w:widowControl/>
              <w:jc w:val="left"/>
              <w:rPr>
                <w:rFonts w:ascii="宋体" w:hAnsi="宋体" w:cs="宋体"/>
                <w:kern w:val="0"/>
                <w:sz w:val="18"/>
                <w:szCs w:val="18"/>
              </w:rPr>
            </w:pPr>
          </w:p>
        </w:tc>
        <w:tc>
          <w:tcPr>
            <w:tcW w:w="5411" w:type="dxa"/>
            <w:gridSpan w:val="8"/>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923"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47"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17"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023"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31"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28"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r>
      <w:tr w:rsidR="001D1DBB" w:rsidRPr="00C03921" w:rsidTr="00670017">
        <w:trPr>
          <w:trHeight w:hRule="exact" w:val="340"/>
        </w:trPr>
        <w:tc>
          <w:tcPr>
            <w:tcW w:w="1594" w:type="dxa"/>
            <w:gridSpan w:val="3"/>
            <w:vMerge/>
            <w:vAlign w:val="center"/>
          </w:tcPr>
          <w:p w:rsidR="001D1DBB" w:rsidRPr="00C03921" w:rsidRDefault="001D1DBB" w:rsidP="00670017">
            <w:pPr>
              <w:widowControl/>
              <w:jc w:val="left"/>
              <w:rPr>
                <w:rFonts w:ascii="宋体" w:hAnsi="宋体" w:cs="宋体"/>
                <w:kern w:val="0"/>
                <w:sz w:val="18"/>
                <w:szCs w:val="18"/>
              </w:rPr>
            </w:pPr>
          </w:p>
        </w:tc>
        <w:tc>
          <w:tcPr>
            <w:tcW w:w="5411" w:type="dxa"/>
            <w:gridSpan w:val="8"/>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923"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47"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17"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023"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31"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28"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r>
      <w:tr w:rsidR="001D1DBB" w:rsidRPr="00C03921" w:rsidTr="00670017">
        <w:trPr>
          <w:trHeight w:hRule="exact" w:val="340"/>
        </w:trPr>
        <w:tc>
          <w:tcPr>
            <w:tcW w:w="1594" w:type="dxa"/>
            <w:gridSpan w:val="3"/>
            <w:vMerge/>
            <w:vAlign w:val="center"/>
          </w:tcPr>
          <w:p w:rsidR="001D1DBB" w:rsidRPr="00C03921" w:rsidRDefault="001D1DBB" w:rsidP="00670017">
            <w:pPr>
              <w:widowControl/>
              <w:jc w:val="left"/>
              <w:rPr>
                <w:rFonts w:ascii="宋体" w:hAnsi="宋体" w:cs="宋体"/>
                <w:kern w:val="0"/>
                <w:sz w:val="18"/>
                <w:szCs w:val="18"/>
              </w:rPr>
            </w:pPr>
          </w:p>
        </w:tc>
        <w:tc>
          <w:tcPr>
            <w:tcW w:w="5411" w:type="dxa"/>
            <w:gridSpan w:val="8"/>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923"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47"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17"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023" w:type="dxa"/>
            <w:gridSpan w:val="3"/>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431" w:type="dxa"/>
            <w:gridSpan w:val="2"/>
            <w:shd w:val="clear" w:color="auto" w:fill="FFFFFF"/>
            <w:vAlign w:val="center"/>
          </w:tcPr>
          <w:p w:rsidR="001D1DBB" w:rsidRPr="00C03921" w:rsidRDefault="001D1DBB" w:rsidP="00670017">
            <w:pPr>
              <w:widowControl/>
              <w:jc w:val="center"/>
              <w:rPr>
                <w:rFonts w:ascii="宋体" w:hAnsi="宋体" w:cs="宋体"/>
                <w:kern w:val="0"/>
                <w:sz w:val="18"/>
                <w:szCs w:val="18"/>
              </w:rPr>
            </w:pPr>
          </w:p>
        </w:tc>
        <w:tc>
          <w:tcPr>
            <w:tcW w:w="1328" w:type="dxa"/>
            <w:shd w:val="clear" w:color="auto" w:fill="FFFFFF"/>
            <w:vAlign w:val="center"/>
          </w:tcPr>
          <w:p w:rsidR="001D1DBB" w:rsidRPr="00C03921" w:rsidRDefault="001D1DBB" w:rsidP="00670017">
            <w:pPr>
              <w:widowControl/>
              <w:jc w:val="center"/>
              <w:rPr>
                <w:rFonts w:ascii="宋体" w:hAnsi="宋体" w:cs="宋体"/>
                <w:kern w:val="0"/>
                <w:sz w:val="18"/>
                <w:szCs w:val="18"/>
              </w:rPr>
            </w:pPr>
          </w:p>
        </w:tc>
      </w:tr>
      <w:tr w:rsidR="001D1DBB" w:rsidRPr="00C03921" w:rsidTr="00670017">
        <w:trPr>
          <w:trHeight w:hRule="exact" w:val="340"/>
        </w:trPr>
        <w:tc>
          <w:tcPr>
            <w:tcW w:w="1594" w:type="dxa"/>
            <w:gridSpan w:val="3"/>
            <w:vMerge/>
            <w:vAlign w:val="center"/>
          </w:tcPr>
          <w:p w:rsidR="001D1DBB" w:rsidRPr="00C03921" w:rsidRDefault="001D1DBB" w:rsidP="00670017">
            <w:pPr>
              <w:widowControl/>
              <w:jc w:val="left"/>
              <w:rPr>
                <w:rFonts w:ascii="宋体" w:hAnsi="宋体" w:cs="宋体"/>
                <w:kern w:val="0"/>
                <w:sz w:val="18"/>
                <w:szCs w:val="18"/>
              </w:rPr>
            </w:pPr>
          </w:p>
        </w:tc>
        <w:tc>
          <w:tcPr>
            <w:tcW w:w="7781" w:type="dxa"/>
            <w:gridSpan w:val="10"/>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其它材料费</w:t>
            </w:r>
          </w:p>
        </w:tc>
        <w:tc>
          <w:tcPr>
            <w:tcW w:w="1317" w:type="dxa"/>
            <w:gridSpan w:val="2"/>
            <w:shd w:val="clear" w:color="auto" w:fill="FFFFFF"/>
            <w:vAlign w:val="center"/>
          </w:tcPr>
          <w:p w:rsidR="001D1DBB" w:rsidRPr="00C03921" w:rsidRDefault="001D1DBB" w:rsidP="00670017">
            <w:pPr>
              <w:widowControl/>
              <w:jc w:val="center"/>
              <w:rPr>
                <w:rFonts w:ascii="仿宋_GB2312" w:eastAsia="仿宋_GB2312" w:hAnsi="宋体" w:cs="宋体"/>
                <w:kern w:val="0"/>
                <w:sz w:val="24"/>
              </w:rPr>
            </w:pPr>
            <w:r w:rsidRPr="00C03921">
              <w:rPr>
                <w:rFonts w:ascii="仿宋_GB2312" w:eastAsia="仿宋_GB2312" w:hAnsi="宋体" w:cs="宋体" w:hint="eastAsia"/>
                <w:kern w:val="0"/>
                <w:sz w:val="24"/>
              </w:rPr>
              <w:t>-</w:t>
            </w:r>
          </w:p>
        </w:tc>
        <w:tc>
          <w:tcPr>
            <w:tcW w:w="1023" w:type="dxa"/>
            <w:gridSpan w:val="3"/>
            <w:shd w:val="clear" w:color="auto" w:fill="FFFFFF"/>
            <w:vAlign w:val="center"/>
          </w:tcPr>
          <w:p w:rsidR="001D1DBB" w:rsidRPr="00C03921" w:rsidRDefault="001D1DBB"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1431" w:type="dxa"/>
            <w:gridSpan w:val="2"/>
            <w:shd w:val="clear" w:color="auto" w:fill="FFFFFF"/>
            <w:vAlign w:val="center"/>
          </w:tcPr>
          <w:p w:rsidR="001D1DBB" w:rsidRPr="00C03921" w:rsidRDefault="001D1DBB" w:rsidP="00670017">
            <w:pPr>
              <w:widowControl/>
              <w:jc w:val="center"/>
              <w:rPr>
                <w:rFonts w:ascii="仿宋_GB2312" w:eastAsia="仿宋_GB2312" w:hAnsi="宋体" w:cs="宋体"/>
                <w:kern w:val="0"/>
                <w:sz w:val="24"/>
              </w:rPr>
            </w:pPr>
            <w:r w:rsidRPr="00C03921">
              <w:rPr>
                <w:rFonts w:ascii="仿宋_GB2312" w:eastAsia="仿宋_GB2312" w:hAnsi="宋体" w:cs="宋体" w:hint="eastAsia"/>
                <w:kern w:val="0"/>
                <w:sz w:val="24"/>
              </w:rPr>
              <w:t>-</w:t>
            </w:r>
          </w:p>
        </w:tc>
        <w:tc>
          <w:tcPr>
            <w:tcW w:w="1328" w:type="dxa"/>
            <w:shd w:val="clear" w:color="auto" w:fill="FFFFFF"/>
            <w:vAlign w:val="center"/>
          </w:tcPr>
          <w:p w:rsidR="001D1DBB" w:rsidRPr="00C03921" w:rsidRDefault="001D1DBB"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r w:rsidR="001D1DBB" w:rsidRPr="00C03921" w:rsidTr="00670017">
        <w:trPr>
          <w:trHeight w:hRule="exact" w:val="340"/>
        </w:trPr>
        <w:tc>
          <w:tcPr>
            <w:tcW w:w="1594" w:type="dxa"/>
            <w:gridSpan w:val="3"/>
            <w:vMerge/>
            <w:vAlign w:val="center"/>
          </w:tcPr>
          <w:p w:rsidR="001D1DBB" w:rsidRPr="00C03921" w:rsidRDefault="001D1DBB" w:rsidP="00670017">
            <w:pPr>
              <w:widowControl/>
              <w:jc w:val="left"/>
              <w:rPr>
                <w:rFonts w:ascii="宋体" w:hAnsi="宋体" w:cs="宋体"/>
                <w:kern w:val="0"/>
                <w:sz w:val="18"/>
                <w:szCs w:val="18"/>
              </w:rPr>
            </w:pPr>
          </w:p>
        </w:tc>
        <w:tc>
          <w:tcPr>
            <w:tcW w:w="7781" w:type="dxa"/>
            <w:gridSpan w:val="10"/>
            <w:shd w:val="clear" w:color="auto" w:fill="FFFFFF"/>
            <w:vAlign w:val="center"/>
          </w:tcPr>
          <w:p w:rsidR="001D1DBB" w:rsidRPr="00C03921" w:rsidRDefault="001D1DBB" w:rsidP="00670017">
            <w:pPr>
              <w:widowControl/>
              <w:jc w:val="center"/>
              <w:rPr>
                <w:rFonts w:ascii="宋体" w:hAnsi="宋体" w:cs="宋体"/>
                <w:kern w:val="0"/>
                <w:sz w:val="18"/>
                <w:szCs w:val="18"/>
              </w:rPr>
            </w:pPr>
            <w:r w:rsidRPr="00C03921">
              <w:rPr>
                <w:rFonts w:ascii="宋体" w:hAnsi="宋体" w:cs="宋体" w:hint="eastAsia"/>
                <w:kern w:val="0"/>
                <w:sz w:val="18"/>
                <w:szCs w:val="18"/>
              </w:rPr>
              <w:t>材料费小计</w:t>
            </w:r>
          </w:p>
        </w:tc>
        <w:tc>
          <w:tcPr>
            <w:tcW w:w="1317" w:type="dxa"/>
            <w:gridSpan w:val="2"/>
            <w:shd w:val="clear" w:color="auto" w:fill="FFFFFF"/>
            <w:vAlign w:val="center"/>
          </w:tcPr>
          <w:p w:rsidR="001D1DBB" w:rsidRPr="00C03921" w:rsidRDefault="001D1DBB" w:rsidP="00670017">
            <w:pPr>
              <w:widowControl/>
              <w:jc w:val="center"/>
              <w:rPr>
                <w:rFonts w:ascii="仿宋_GB2312" w:eastAsia="仿宋_GB2312" w:hAnsi="宋体" w:cs="宋体"/>
                <w:kern w:val="0"/>
                <w:sz w:val="24"/>
              </w:rPr>
            </w:pPr>
            <w:r w:rsidRPr="00C03921">
              <w:rPr>
                <w:rFonts w:ascii="仿宋_GB2312" w:eastAsia="仿宋_GB2312" w:hAnsi="宋体" w:cs="宋体" w:hint="eastAsia"/>
                <w:kern w:val="0"/>
                <w:sz w:val="24"/>
              </w:rPr>
              <w:t>-</w:t>
            </w:r>
          </w:p>
        </w:tc>
        <w:tc>
          <w:tcPr>
            <w:tcW w:w="1023" w:type="dxa"/>
            <w:gridSpan w:val="3"/>
            <w:shd w:val="clear" w:color="auto" w:fill="FFFFFF"/>
            <w:vAlign w:val="center"/>
          </w:tcPr>
          <w:p w:rsidR="001D1DBB" w:rsidRPr="00C03921" w:rsidRDefault="001D1DBB"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c>
          <w:tcPr>
            <w:tcW w:w="1431" w:type="dxa"/>
            <w:gridSpan w:val="2"/>
            <w:shd w:val="clear" w:color="auto" w:fill="FFFFFF"/>
            <w:vAlign w:val="center"/>
          </w:tcPr>
          <w:p w:rsidR="001D1DBB" w:rsidRPr="00C03921" w:rsidRDefault="001D1DBB" w:rsidP="00670017">
            <w:pPr>
              <w:widowControl/>
              <w:jc w:val="center"/>
              <w:rPr>
                <w:rFonts w:ascii="仿宋_GB2312" w:eastAsia="仿宋_GB2312" w:hAnsi="宋体" w:cs="宋体"/>
                <w:kern w:val="0"/>
                <w:sz w:val="24"/>
              </w:rPr>
            </w:pPr>
            <w:r w:rsidRPr="00C03921">
              <w:rPr>
                <w:rFonts w:ascii="仿宋_GB2312" w:eastAsia="仿宋_GB2312" w:hAnsi="宋体" w:cs="宋体" w:hint="eastAsia"/>
                <w:kern w:val="0"/>
                <w:sz w:val="24"/>
              </w:rPr>
              <w:t>-</w:t>
            </w:r>
          </w:p>
        </w:tc>
        <w:tc>
          <w:tcPr>
            <w:tcW w:w="1328" w:type="dxa"/>
            <w:shd w:val="clear" w:color="auto" w:fill="FFFFFF"/>
            <w:vAlign w:val="center"/>
          </w:tcPr>
          <w:p w:rsidR="001D1DBB" w:rsidRPr="00C03921" w:rsidRDefault="001D1DBB" w:rsidP="00670017">
            <w:pPr>
              <w:widowControl/>
              <w:jc w:val="right"/>
              <w:rPr>
                <w:rFonts w:ascii="宋体" w:hAnsi="宋体" w:cs="宋体"/>
                <w:kern w:val="0"/>
                <w:sz w:val="18"/>
                <w:szCs w:val="18"/>
              </w:rPr>
            </w:pPr>
            <w:r w:rsidRPr="00C03921">
              <w:rPr>
                <w:rFonts w:ascii="宋体" w:hAnsi="宋体" w:cs="宋体" w:hint="eastAsia"/>
                <w:kern w:val="0"/>
                <w:sz w:val="18"/>
                <w:szCs w:val="18"/>
              </w:rPr>
              <w:t xml:space="preserve">　</w:t>
            </w:r>
          </w:p>
        </w:tc>
      </w:tr>
    </w:tbl>
    <w:p w:rsidR="00F0017A" w:rsidRPr="00C03921" w:rsidRDefault="00F0017A" w:rsidP="00F0017A">
      <w:pPr>
        <w:sectPr w:rsidR="00F0017A" w:rsidRPr="00C03921" w:rsidSect="00F0017A">
          <w:pgSz w:w="16838" w:h="11906" w:orient="landscape"/>
          <w:pgMar w:top="1134" w:right="1418" w:bottom="1134" w:left="1418" w:header="851" w:footer="992" w:gutter="0"/>
          <w:cols w:space="720"/>
          <w:docGrid w:linePitch="312"/>
        </w:sectPr>
      </w:pPr>
    </w:p>
    <w:tbl>
      <w:tblPr>
        <w:tblpPr w:leftFromText="180" w:rightFromText="180" w:horzAnchor="margin" w:tblpY="630"/>
        <w:tblW w:w="9670" w:type="dxa"/>
        <w:tblLook w:val="0000"/>
      </w:tblPr>
      <w:tblGrid>
        <w:gridCol w:w="840"/>
        <w:gridCol w:w="2160"/>
        <w:gridCol w:w="4035"/>
        <w:gridCol w:w="1080"/>
        <w:gridCol w:w="1555"/>
      </w:tblGrid>
      <w:tr w:rsidR="00670017" w:rsidRPr="00C03921" w:rsidTr="00670017">
        <w:trPr>
          <w:trHeight w:val="503"/>
        </w:trPr>
        <w:tc>
          <w:tcPr>
            <w:tcW w:w="9670" w:type="dxa"/>
            <w:gridSpan w:val="5"/>
            <w:tcBorders>
              <w:top w:val="nil"/>
              <w:left w:val="nil"/>
              <w:bottom w:val="nil"/>
              <w:right w:val="nil"/>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30"/>
                <w:szCs w:val="30"/>
              </w:rPr>
              <w:lastRenderedPageBreak/>
              <w:t>措施项目清单与计价表（一）</w:t>
            </w:r>
          </w:p>
        </w:tc>
      </w:tr>
      <w:tr w:rsidR="00670017" w:rsidRPr="00C03921" w:rsidTr="00670017">
        <w:trPr>
          <w:trHeight w:val="383"/>
        </w:trPr>
        <w:tc>
          <w:tcPr>
            <w:tcW w:w="3000" w:type="dxa"/>
            <w:gridSpan w:val="2"/>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工程名称：</w:t>
            </w:r>
          </w:p>
        </w:tc>
        <w:tc>
          <w:tcPr>
            <w:tcW w:w="4035" w:type="dxa"/>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2"/>
                <w:szCs w:val="22"/>
              </w:rPr>
            </w:pPr>
          </w:p>
        </w:tc>
        <w:tc>
          <w:tcPr>
            <w:tcW w:w="1080" w:type="dxa"/>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2"/>
                <w:szCs w:val="22"/>
              </w:rPr>
            </w:pPr>
          </w:p>
        </w:tc>
        <w:tc>
          <w:tcPr>
            <w:tcW w:w="1555" w:type="dxa"/>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2"/>
                <w:szCs w:val="22"/>
              </w:rPr>
            </w:pPr>
          </w:p>
        </w:tc>
      </w:tr>
      <w:tr w:rsidR="00670017" w:rsidRPr="00C03921" w:rsidTr="00670017">
        <w:trPr>
          <w:trHeight w:val="383"/>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序号</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项  目  名  称</w:t>
            </w:r>
          </w:p>
        </w:tc>
        <w:tc>
          <w:tcPr>
            <w:tcW w:w="40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计算基础</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费率</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金  额（元）</w:t>
            </w:r>
          </w:p>
        </w:tc>
      </w:tr>
      <w:tr w:rsidR="00670017" w:rsidRPr="00C03921" w:rsidTr="00670017">
        <w:trPr>
          <w:trHeight w:val="383"/>
        </w:trPr>
        <w:tc>
          <w:tcPr>
            <w:tcW w:w="840"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宋体" w:hAnsi="宋体" w:cs="宋体"/>
                <w:kern w:val="0"/>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宋体" w:hAnsi="宋体" w:cs="宋体"/>
                <w:kern w:val="0"/>
                <w:sz w:val="22"/>
                <w:szCs w:val="22"/>
              </w:rPr>
            </w:pPr>
          </w:p>
        </w:tc>
        <w:tc>
          <w:tcPr>
            <w:tcW w:w="4035"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宋体" w:hAnsi="宋体" w:cs="宋体"/>
                <w:kern w:val="0"/>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宋体" w:hAnsi="宋体" w:cs="宋体"/>
                <w:kern w:val="0"/>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宋体" w:hAnsi="宋体" w:cs="宋体"/>
                <w:kern w:val="0"/>
                <w:sz w:val="22"/>
                <w:szCs w:val="22"/>
              </w:rPr>
            </w:pP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1</w:t>
            </w: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rPr>
                <w:rFonts w:ascii="宋体" w:hAnsi="宋体" w:cs="宋体"/>
                <w:sz w:val="18"/>
                <w:szCs w:val="18"/>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2</w:t>
            </w: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rPr>
                <w:rFonts w:ascii="宋体" w:hAnsi="宋体" w:cs="宋体"/>
                <w:sz w:val="18"/>
                <w:szCs w:val="18"/>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3</w:t>
            </w: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rPr>
                <w:rFonts w:ascii="宋体" w:hAnsi="宋体" w:cs="宋体"/>
                <w:sz w:val="18"/>
                <w:szCs w:val="18"/>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4</w:t>
            </w: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rPr>
                <w:rFonts w:ascii="宋体" w:hAnsi="宋体" w:cs="宋体"/>
                <w:sz w:val="18"/>
                <w:szCs w:val="18"/>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5</w:t>
            </w: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rPr>
                <w:rFonts w:ascii="宋体" w:hAnsi="宋体" w:cs="宋体"/>
                <w:sz w:val="18"/>
                <w:szCs w:val="18"/>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6</w:t>
            </w: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rPr>
                <w:rFonts w:ascii="宋体" w:hAnsi="宋体" w:cs="宋体"/>
                <w:sz w:val="18"/>
                <w:szCs w:val="18"/>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7</w:t>
            </w: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rPr>
                <w:rFonts w:ascii="宋体" w:hAnsi="宋体" w:cs="宋体"/>
                <w:sz w:val="18"/>
                <w:szCs w:val="18"/>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8</w:t>
            </w: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rPr>
                <w:rFonts w:ascii="宋体" w:hAnsi="宋体" w:cs="宋体"/>
                <w:sz w:val="18"/>
                <w:szCs w:val="18"/>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9</w:t>
            </w: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rPr>
                <w:rFonts w:ascii="宋体" w:hAnsi="宋体" w:cs="宋体"/>
                <w:sz w:val="18"/>
                <w:szCs w:val="18"/>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10</w:t>
            </w: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rPr>
                <w:rFonts w:ascii="宋体" w:hAnsi="宋体" w:cs="宋体"/>
                <w:sz w:val="18"/>
                <w:szCs w:val="18"/>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11</w:t>
            </w: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rPr>
                <w:rFonts w:ascii="宋体" w:hAnsi="宋体" w:cs="宋体"/>
                <w:sz w:val="18"/>
                <w:szCs w:val="18"/>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12</w:t>
            </w: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rPr>
                <w:rFonts w:ascii="宋体" w:hAnsi="宋体" w:cs="宋体"/>
                <w:sz w:val="18"/>
                <w:szCs w:val="18"/>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2"/>
                <w:szCs w:val="22"/>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p>
        </w:tc>
      </w:tr>
      <w:tr w:rsidR="00670017" w:rsidRPr="00C03921" w:rsidTr="00670017">
        <w:trPr>
          <w:trHeight w:val="702"/>
        </w:trPr>
        <w:tc>
          <w:tcPr>
            <w:tcW w:w="84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p>
        </w:tc>
        <w:tc>
          <w:tcPr>
            <w:tcW w:w="216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2"/>
                <w:szCs w:val="22"/>
              </w:rPr>
            </w:pPr>
          </w:p>
        </w:tc>
        <w:tc>
          <w:tcPr>
            <w:tcW w:w="4035"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p>
        </w:tc>
      </w:tr>
      <w:tr w:rsidR="00670017" w:rsidRPr="00C03921" w:rsidTr="00670017">
        <w:trPr>
          <w:trHeight w:val="702"/>
        </w:trPr>
        <w:tc>
          <w:tcPr>
            <w:tcW w:w="811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合计</w:t>
            </w:r>
          </w:p>
        </w:tc>
        <w:tc>
          <w:tcPr>
            <w:tcW w:w="155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r>
    </w:tbl>
    <w:p w:rsidR="00670017" w:rsidRPr="00C03921" w:rsidRDefault="00670017" w:rsidP="00670017">
      <w:pPr>
        <w:tabs>
          <w:tab w:val="left" w:pos="6495"/>
        </w:tabs>
        <w:spacing w:line="400" w:lineRule="exact"/>
        <w:rPr>
          <w:rFonts w:ascii="宋体" w:hAnsi="宋体"/>
          <w:sz w:val="24"/>
        </w:rPr>
      </w:pPr>
      <w:r w:rsidRPr="00C03921">
        <w:rPr>
          <w:rFonts w:ascii="宋体" w:hAnsi="宋体" w:hint="eastAsia"/>
          <w:sz w:val="24"/>
        </w:rPr>
        <w:t>表六</w:t>
      </w:r>
    </w:p>
    <w:p w:rsidR="00670017" w:rsidRPr="00C03921" w:rsidRDefault="00670017" w:rsidP="00670017">
      <w:pPr>
        <w:tabs>
          <w:tab w:val="left" w:pos="6495"/>
        </w:tabs>
        <w:spacing w:line="400" w:lineRule="exact"/>
        <w:rPr>
          <w:rFonts w:ascii="宋体" w:hAnsi="宋体"/>
          <w:sz w:val="24"/>
        </w:rPr>
      </w:pPr>
    </w:p>
    <w:p w:rsidR="00670017" w:rsidRPr="00C03921" w:rsidRDefault="00670017" w:rsidP="00670017">
      <w:pPr>
        <w:tabs>
          <w:tab w:val="left" w:pos="6495"/>
        </w:tabs>
        <w:spacing w:line="400" w:lineRule="exact"/>
        <w:rPr>
          <w:rFonts w:ascii="宋体" w:hAnsi="宋体"/>
          <w:sz w:val="24"/>
        </w:rPr>
      </w:pPr>
    </w:p>
    <w:p w:rsidR="00670017" w:rsidRPr="00C03921" w:rsidRDefault="00670017" w:rsidP="00670017">
      <w:pPr>
        <w:tabs>
          <w:tab w:val="left" w:pos="6495"/>
        </w:tabs>
        <w:spacing w:line="400" w:lineRule="exact"/>
        <w:rPr>
          <w:rFonts w:ascii="宋体" w:hAnsi="宋体"/>
          <w:sz w:val="24"/>
        </w:rPr>
      </w:pPr>
    </w:p>
    <w:p w:rsidR="00670017" w:rsidRPr="00C03921" w:rsidRDefault="00670017" w:rsidP="00670017">
      <w:pPr>
        <w:tabs>
          <w:tab w:val="left" w:pos="6495"/>
        </w:tabs>
        <w:spacing w:line="400" w:lineRule="exact"/>
        <w:rPr>
          <w:sz w:val="24"/>
        </w:rPr>
      </w:pPr>
      <w:r w:rsidRPr="00C03921">
        <w:rPr>
          <w:rFonts w:hint="eastAsia"/>
          <w:sz w:val="24"/>
        </w:rPr>
        <w:lastRenderedPageBreak/>
        <w:t>表七</w:t>
      </w:r>
    </w:p>
    <w:p w:rsidR="00670017" w:rsidRPr="00C03921" w:rsidRDefault="00670017" w:rsidP="00670017">
      <w:pPr>
        <w:tabs>
          <w:tab w:val="left" w:pos="6495"/>
        </w:tabs>
        <w:spacing w:line="400" w:lineRule="exact"/>
        <w:ind w:firstLineChars="900" w:firstLine="2700"/>
        <w:rPr>
          <w:kern w:val="0"/>
          <w:sz w:val="30"/>
          <w:szCs w:val="30"/>
        </w:rPr>
      </w:pPr>
      <w:r w:rsidRPr="00C03921">
        <w:rPr>
          <w:rFonts w:hint="eastAsia"/>
          <w:kern w:val="0"/>
          <w:sz w:val="30"/>
          <w:szCs w:val="30"/>
        </w:rPr>
        <w:t>措施项目清单与计价表（二）</w:t>
      </w:r>
    </w:p>
    <w:p w:rsidR="00670017" w:rsidRPr="00C03921" w:rsidRDefault="00670017" w:rsidP="00670017">
      <w:pPr>
        <w:tabs>
          <w:tab w:val="left" w:pos="6495"/>
        </w:tabs>
        <w:spacing w:line="400" w:lineRule="exact"/>
        <w:ind w:firstLineChars="1400" w:firstLine="3360"/>
        <w:rPr>
          <w:rFonts w:ascii="宋体" w:hAnsi="宋体"/>
          <w:sz w:val="24"/>
        </w:rPr>
      </w:pPr>
    </w:p>
    <w:tbl>
      <w:tblPr>
        <w:tblW w:w="9561" w:type="dxa"/>
        <w:tblInd w:w="93" w:type="dxa"/>
        <w:tblLook w:val="0000"/>
      </w:tblPr>
      <w:tblGrid>
        <w:gridCol w:w="416"/>
        <w:gridCol w:w="1060"/>
        <w:gridCol w:w="1922"/>
        <w:gridCol w:w="1570"/>
        <w:gridCol w:w="804"/>
        <w:gridCol w:w="903"/>
        <w:gridCol w:w="1060"/>
        <w:gridCol w:w="1826"/>
      </w:tblGrid>
      <w:tr w:rsidR="00670017" w:rsidRPr="00C03921" w:rsidTr="00670017">
        <w:trPr>
          <w:trHeight w:val="402"/>
        </w:trPr>
        <w:tc>
          <w:tcPr>
            <w:tcW w:w="1476" w:type="dxa"/>
            <w:gridSpan w:val="2"/>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工程名称：</w:t>
            </w:r>
          </w:p>
        </w:tc>
        <w:tc>
          <w:tcPr>
            <w:tcW w:w="1922" w:type="dxa"/>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0"/>
              </w:rPr>
            </w:pPr>
          </w:p>
        </w:tc>
        <w:tc>
          <w:tcPr>
            <w:tcW w:w="1570" w:type="dxa"/>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0"/>
              </w:rPr>
            </w:pPr>
          </w:p>
        </w:tc>
        <w:tc>
          <w:tcPr>
            <w:tcW w:w="804" w:type="dxa"/>
            <w:tcBorders>
              <w:top w:val="nil"/>
              <w:left w:val="nil"/>
              <w:bottom w:val="nil"/>
              <w:right w:val="nil"/>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903" w:type="dxa"/>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0"/>
              </w:rPr>
            </w:pPr>
          </w:p>
        </w:tc>
        <w:tc>
          <w:tcPr>
            <w:tcW w:w="1060" w:type="dxa"/>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0"/>
              </w:rPr>
            </w:pPr>
          </w:p>
        </w:tc>
        <w:tc>
          <w:tcPr>
            <w:tcW w:w="1826" w:type="dxa"/>
            <w:tcBorders>
              <w:top w:val="nil"/>
              <w:left w:val="nil"/>
              <w:bottom w:val="nil"/>
              <w:right w:val="nil"/>
            </w:tcBorders>
            <w:shd w:val="clear" w:color="auto" w:fill="auto"/>
            <w:noWrap/>
            <w:vAlign w:val="center"/>
          </w:tcPr>
          <w:p w:rsidR="00670017" w:rsidRPr="00C03921" w:rsidRDefault="00670017" w:rsidP="00670017">
            <w:pPr>
              <w:widowControl/>
              <w:wordWrap w:val="0"/>
              <w:jc w:val="right"/>
              <w:rPr>
                <w:rFonts w:ascii="宋体" w:hAnsi="宋体" w:cs="宋体"/>
                <w:kern w:val="0"/>
                <w:sz w:val="20"/>
              </w:rPr>
            </w:pPr>
            <w:r w:rsidRPr="00C03921">
              <w:rPr>
                <w:rFonts w:ascii="宋体" w:hAnsi="宋体" w:cs="宋体" w:hint="eastAsia"/>
                <w:kern w:val="0"/>
                <w:sz w:val="20"/>
              </w:rPr>
              <w:t>第  页、共  页</w:t>
            </w:r>
          </w:p>
        </w:tc>
      </w:tr>
      <w:tr w:rsidR="00670017" w:rsidRPr="00C03921" w:rsidTr="00670017">
        <w:trPr>
          <w:trHeight w:val="402"/>
        </w:trPr>
        <w:tc>
          <w:tcPr>
            <w:tcW w:w="416" w:type="dxa"/>
            <w:vMerge w:val="restart"/>
            <w:tcBorders>
              <w:top w:val="single" w:sz="4" w:space="0" w:color="auto"/>
              <w:left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序</w:t>
            </w:r>
          </w:p>
          <w:p w:rsidR="00670017" w:rsidRPr="00C03921" w:rsidRDefault="00670017" w:rsidP="00670017">
            <w:pPr>
              <w:jc w:val="center"/>
              <w:rPr>
                <w:rFonts w:ascii="宋体" w:hAnsi="宋体" w:cs="宋体"/>
                <w:kern w:val="0"/>
                <w:sz w:val="20"/>
              </w:rPr>
            </w:pPr>
            <w:r w:rsidRPr="00C03921">
              <w:rPr>
                <w:rFonts w:ascii="宋体" w:hAnsi="宋体" w:cs="宋体" w:hint="eastAsia"/>
                <w:kern w:val="0"/>
                <w:sz w:val="20"/>
              </w:rPr>
              <w:t>号</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项目编码</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项  目  名  称</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项目特征描述</w:t>
            </w:r>
          </w:p>
        </w:tc>
        <w:tc>
          <w:tcPr>
            <w:tcW w:w="804" w:type="dxa"/>
            <w:vMerge w:val="restart"/>
            <w:tcBorders>
              <w:top w:val="single" w:sz="4" w:space="0" w:color="auto"/>
              <w:left w:val="nil"/>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计量</w:t>
            </w:r>
          </w:p>
          <w:p w:rsidR="00670017" w:rsidRPr="00C03921" w:rsidRDefault="00670017" w:rsidP="00670017">
            <w:pPr>
              <w:jc w:val="center"/>
              <w:rPr>
                <w:rFonts w:ascii="宋体" w:hAnsi="宋体" w:cs="宋体"/>
                <w:kern w:val="0"/>
                <w:sz w:val="20"/>
              </w:rPr>
            </w:pPr>
            <w:r w:rsidRPr="00C03921">
              <w:rPr>
                <w:rFonts w:ascii="宋体" w:hAnsi="宋体" w:cs="宋体" w:hint="eastAsia"/>
                <w:kern w:val="0"/>
                <w:sz w:val="20"/>
              </w:rPr>
              <w:t>单位</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工程量</w:t>
            </w:r>
          </w:p>
        </w:tc>
        <w:tc>
          <w:tcPr>
            <w:tcW w:w="2886" w:type="dxa"/>
            <w:gridSpan w:val="2"/>
            <w:tcBorders>
              <w:top w:val="single" w:sz="4" w:space="0" w:color="auto"/>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金   额(元)</w:t>
            </w:r>
          </w:p>
        </w:tc>
      </w:tr>
      <w:tr w:rsidR="00670017" w:rsidRPr="00C03921" w:rsidTr="00670017">
        <w:trPr>
          <w:trHeight w:val="402"/>
        </w:trPr>
        <w:tc>
          <w:tcPr>
            <w:tcW w:w="416" w:type="dxa"/>
            <w:vMerge/>
            <w:tcBorders>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宋体" w:hAnsi="宋体" w:cs="宋体"/>
                <w:kern w:val="0"/>
                <w:sz w:val="20"/>
              </w:rPr>
            </w:pPr>
          </w:p>
        </w:tc>
        <w:tc>
          <w:tcPr>
            <w:tcW w:w="1922"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宋体" w:hAnsi="宋体" w:cs="宋体"/>
                <w:kern w:val="0"/>
                <w:sz w:val="20"/>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宋体" w:hAnsi="宋体" w:cs="宋体"/>
                <w:kern w:val="0"/>
                <w:sz w:val="20"/>
              </w:rPr>
            </w:pPr>
          </w:p>
        </w:tc>
        <w:tc>
          <w:tcPr>
            <w:tcW w:w="804" w:type="dxa"/>
            <w:vMerge/>
            <w:tcBorders>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综合单价</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合价</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righ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41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92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80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02"/>
        </w:trPr>
        <w:tc>
          <w:tcPr>
            <w:tcW w:w="773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合计</w:t>
            </w:r>
          </w:p>
        </w:tc>
        <w:tc>
          <w:tcPr>
            <w:tcW w:w="18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bl>
    <w:p w:rsidR="00670017" w:rsidRPr="00C03921" w:rsidRDefault="00670017" w:rsidP="00670017">
      <w:pPr>
        <w:rPr>
          <w:b/>
          <w:kern w:val="44"/>
          <w:sz w:val="44"/>
        </w:rPr>
      </w:pPr>
    </w:p>
    <w:p w:rsidR="00670017" w:rsidRPr="00C03921" w:rsidRDefault="00670017" w:rsidP="00670017">
      <w:pPr>
        <w:rPr>
          <w:b/>
          <w:kern w:val="44"/>
          <w:sz w:val="44"/>
        </w:rPr>
      </w:pPr>
    </w:p>
    <w:p w:rsidR="002919A2" w:rsidRPr="00C03921" w:rsidRDefault="002919A2" w:rsidP="00670017">
      <w:pPr>
        <w:rPr>
          <w:b/>
          <w:kern w:val="44"/>
          <w:sz w:val="44"/>
        </w:rPr>
      </w:pPr>
    </w:p>
    <w:p w:rsidR="002919A2" w:rsidRPr="00C03921" w:rsidRDefault="002919A2" w:rsidP="00670017">
      <w:pPr>
        <w:rPr>
          <w:sz w:val="24"/>
        </w:rPr>
      </w:pPr>
    </w:p>
    <w:p w:rsidR="002919A2" w:rsidRPr="00C03921" w:rsidRDefault="002919A2" w:rsidP="00670017">
      <w:pPr>
        <w:rPr>
          <w:b/>
          <w:kern w:val="44"/>
          <w:sz w:val="44"/>
        </w:rPr>
      </w:pPr>
      <w:r w:rsidRPr="00C03921">
        <w:rPr>
          <w:rFonts w:hint="eastAsia"/>
          <w:sz w:val="24"/>
        </w:rPr>
        <w:lastRenderedPageBreak/>
        <w:t>表八</w:t>
      </w:r>
    </w:p>
    <w:p w:rsidR="00670017" w:rsidRPr="00C03921" w:rsidRDefault="00670017" w:rsidP="00670017">
      <w:pPr>
        <w:jc w:val="center"/>
      </w:pPr>
      <w:r w:rsidRPr="00C03921">
        <w:rPr>
          <w:rFonts w:ascii="宋体" w:hAnsi="宋体" w:cs="宋体" w:hint="eastAsia"/>
          <w:b/>
          <w:bCs/>
          <w:kern w:val="0"/>
          <w:sz w:val="28"/>
          <w:szCs w:val="28"/>
        </w:rPr>
        <w:t>其他项目清单</w:t>
      </w:r>
    </w:p>
    <w:p w:rsidR="00670017" w:rsidRPr="00C03921" w:rsidRDefault="00670017" w:rsidP="00670017"/>
    <w:tbl>
      <w:tblPr>
        <w:tblW w:w="9654" w:type="dxa"/>
        <w:tblInd w:w="93" w:type="dxa"/>
        <w:tblLook w:val="0000"/>
      </w:tblPr>
      <w:tblGrid>
        <w:gridCol w:w="690"/>
        <w:gridCol w:w="3434"/>
        <w:gridCol w:w="1506"/>
        <w:gridCol w:w="1972"/>
        <w:gridCol w:w="2052"/>
      </w:tblGrid>
      <w:tr w:rsidR="00670017" w:rsidRPr="00C03921" w:rsidTr="002919A2">
        <w:trPr>
          <w:trHeight w:val="353"/>
        </w:trPr>
        <w:tc>
          <w:tcPr>
            <w:tcW w:w="5630" w:type="dxa"/>
            <w:gridSpan w:val="3"/>
            <w:tcBorders>
              <w:top w:val="nil"/>
              <w:left w:val="nil"/>
              <w:bottom w:val="nil"/>
              <w:right w:val="nil"/>
            </w:tcBorders>
            <w:shd w:val="clear" w:color="auto" w:fill="auto"/>
            <w:noWrap/>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工程名称：</w:t>
            </w:r>
          </w:p>
        </w:tc>
        <w:tc>
          <w:tcPr>
            <w:tcW w:w="1972" w:type="dxa"/>
            <w:tcBorders>
              <w:top w:val="nil"/>
              <w:left w:val="nil"/>
              <w:bottom w:val="nil"/>
              <w:right w:val="nil"/>
            </w:tcBorders>
            <w:shd w:val="clear" w:color="auto" w:fill="auto"/>
            <w:noWrap/>
            <w:vAlign w:val="center"/>
          </w:tcPr>
          <w:p w:rsidR="00670017" w:rsidRPr="00C03921" w:rsidRDefault="00670017" w:rsidP="00670017">
            <w:pPr>
              <w:widowControl/>
              <w:jc w:val="center"/>
              <w:rPr>
                <w:rFonts w:ascii="Courier New" w:hAnsi="Courier New" w:cs="Courier New"/>
                <w:kern w:val="0"/>
                <w:sz w:val="20"/>
              </w:rPr>
            </w:pPr>
          </w:p>
        </w:tc>
        <w:tc>
          <w:tcPr>
            <w:tcW w:w="2052" w:type="dxa"/>
            <w:tcBorders>
              <w:top w:val="nil"/>
              <w:left w:val="nil"/>
              <w:bottom w:val="nil"/>
              <w:right w:val="nil"/>
            </w:tcBorders>
            <w:shd w:val="clear" w:color="auto" w:fill="auto"/>
            <w:noWrap/>
            <w:vAlign w:val="center"/>
          </w:tcPr>
          <w:p w:rsidR="00670017" w:rsidRPr="00C03921" w:rsidRDefault="00670017" w:rsidP="00670017">
            <w:pPr>
              <w:widowControl/>
              <w:wordWrap w:val="0"/>
              <w:jc w:val="right"/>
              <w:rPr>
                <w:rFonts w:ascii="Courier New" w:hAnsi="Courier New" w:cs="Courier New"/>
                <w:kern w:val="0"/>
                <w:sz w:val="20"/>
              </w:rPr>
            </w:pPr>
            <w:r w:rsidRPr="00C03921">
              <w:rPr>
                <w:rFonts w:ascii="Courier New" w:hAnsi="Courier New" w:cs="Courier New"/>
                <w:kern w:val="0"/>
                <w:sz w:val="20"/>
              </w:rPr>
              <w:t>第</w:t>
            </w:r>
            <w:r w:rsidRPr="00C03921">
              <w:rPr>
                <w:rFonts w:ascii="Courier New" w:hAnsi="Courier New" w:cs="Courier New" w:hint="eastAsia"/>
                <w:kern w:val="0"/>
                <w:sz w:val="20"/>
              </w:rPr>
              <w:t xml:space="preserve">  </w:t>
            </w:r>
            <w:r w:rsidRPr="00C03921">
              <w:rPr>
                <w:rFonts w:ascii="Courier New" w:hAnsi="Courier New" w:cs="Courier New"/>
                <w:kern w:val="0"/>
                <w:sz w:val="20"/>
              </w:rPr>
              <w:t>页、共</w:t>
            </w:r>
            <w:r w:rsidRPr="00C03921">
              <w:rPr>
                <w:rFonts w:ascii="Courier New" w:hAnsi="Courier New" w:cs="Courier New" w:hint="eastAsia"/>
                <w:kern w:val="0"/>
                <w:sz w:val="20"/>
              </w:rPr>
              <w:t xml:space="preserve">  </w:t>
            </w:r>
            <w:r w:rsidRPr="00C03921">
              <w:rPr>
                <w:rFonts w:ascii="Courier New" w:hAnsi="Courier New" w:cs="Courier New"/>
                <w:kern w:val="0"/>
                <w:sz w:val="20"/>
              </w:rPr>
              <w:t>页</w:t>
            </w:r>
          </w:p>
        </w:tc>
      </w:tr>
      <w:tr w:rsidR="00670017" w:rsidRPr="00C03921" w:rsidTr="002919A2">
        <w:trPr>
          <w:trHeight w:val="353"/>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序号</w:t>
            </w:r>
          </w:p>
        </w:tc>
        <w:tc>
          <w:tcPr>
            <w:tcW w:w="3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项</w:t>
            </w:r>
            <w:r w:rsidRPr="00C03921">
              <w:rPr>
                <w:rFonts w:ascii="Courier New" w:hAnsi="Courier New" w:cs="Courier New"/>
                <w:kern w:val="0"/>
                <w:sz w:val="20"/>
              </w:rPr>
              <w:t xml:space="preserve">  </w:t>
            </w:r>
            <w:r w:rsidRPr="00C03921">
              <w:rPr>
                <w:rFonts w:ascii="Courier New" w:hAnsi="Courier New" w:cs="Courier New"/>
                <w:kern w:val="0"/>
                <w:sz w:val="20"/>
              </w:rPr>
              <w:t>目</w:t>
            </w:r>
            <w:r w:rsidRPr="00C03921">
              <w:rPr>
                <w:rFonts w:ascii="Courier New" w:hAnsi="Courier New" w:cs="Courier New"/>
                <w:kern w:val="0"/>
                <w:sz w:val="20"/>
              </w:rPr>
              <w:t xml:space="preserve">  </w:t>
            </w:r>
            <w:r w:rsidRPr="00C03921">
              <w:rPr>
                <w:rFonts w:ascii="Courier New" w:hAnsi="Courier New" w:cs="Courier New"/>
                <w:kern w:val="0"/>
                <w:sz w:val="20"/>
              </w:rPr>
              <w:t>名</w:t>
            </w:r>
            <w:r w:rsidRPr="00C03921">
              <w:rPr>
                <w:rFonts w:ascii="Courier New" w:hAnsi="Courier New" w:cs="Courier New"/>
                <w:kern w:val="0"/>
                <w:sz w:val="20"/>
              </w:rPr>
              <w:t xml:space="preserve">  </w:t>
            </w:r>
            <w:r w:rsidRPr="00C03921">
              <w:rPr>
                <w:rFonts w:ascii="Courier New" w:hAnsi="Courier New" w:cs="Courier New"/>
                <w:kern w:val="0"/>
                <w:sz w:val="20"/>
              </w:rPr>
              <w:t>称</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计量单位</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金</w:t>
            </w:r>
            <w:r w:rsidRPr="00C03921">
              <w:rPr>
                <w:rFonts w:ascii="Courier New" w:hAnsi="Courier New" w:cs="Courier New"/>
                <w:kern w:val="0"/>
                <w:sz w:val="20"/>
              </w:rPr>
              <w:t xml:space="preserve">  </w:t>
            </w:r>
            <w:r w:rsidRPr="00C03921">
              <w:rPr>
                <w:rFonts w:ascii="Courier New" w:hAnsi="Courier New" w:cs="Courier New"/>
                <w:kern w:val="0"/>
                <w:sz w:val="20"/>
              </w:rPr>
              <w:t>额（元）</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备注</w:t>
            </w:r>
          </w:p>
        </w:tc>
      </w:tr>
      <w:tr w:rsidR="00670017" w:rsidRPr="00C03921" w:rsidTr="002919A2">
        <w:trPr>
          <w:trHeight w:val="353"/>
        </w:trPr>
        <w:tc>
          <w:tcPr>
            <w:tcW w:w="690"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Courier New" w:hAnsi="Courier New" w:cs="Courier New"/>
                <w:kern w:val="0"/>
                <w:sz w:val="20"/>
              </w:rPr>
            </w:pPr>
          </w:p>
        </w:tc>
        <w:tc>
          <w:tcPr>
            <w:tcW w:w="3434"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Courier New" w:hAnsi="Courier New" w:cs="Courier New"/>
                <w:kern w:val="0"/>
                <w:sz w:val="20"/>
              </w:rPr>
            </w:pPr>
          </w:p>
        </w:tc>
        <w:tc>
          <w:tcPr>
            <w:tcW w:w="1506" w:type="dxa"/>
            <w:vMerge/>
            <w:tcBorders>
              <w:top w:val="single" w:sz="4" w:space="0" w:color="auto"/>
              <w:left w:val="single" w:sz="4" w:space="0" w:color="auto"/>
              <w:bottom w:val="single" w:sz="4" w:space="0" w:color="000000"/>
              <w:right w:val="single" w:sz="4" w:space="0" w:color="auto"/>
            </w:tcBorders>
            <w:vAlign w:val="center"/>
          </w:tcPr>
          <w:p w:rsidR="00670017" w:rsidRPr="00C03921" w:rsidRDefault="00670017" w:rsidP="00670017">
            <w:pPr>
              <w:widowControl/>
              <w:jc w:val="left"/>
              <w:rPr>
                <w:rFonts w:ascii="Courier New" w:hAnsi="Courier New" w:cs="Courier New"/>
                <w:kern w:val="0"/>
                <w:sz w:val="20"/>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Courier New" w:hAnsi="Courier New" w:cs="Courier New"/>
                <w:kern w:val="0"/>
                <w:sz w:val="20"/>
              </w:rPr>
            </w:pPr>
          </w:p>
        </w:tc>
        <w:tc>
          <w:tcPr>
            <w:tcW w:w="2052"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Courier New" w:hAnsi="Courier New" w:cs="Courier New"/>
                <w:kern w:val="0"/>
                <w:sz w:val="20"/>
              </w:rPr>
            </w:pPr>
          </w:p>
        </w:tc>
      </w:tr>
      <w:tr w:rsidR="00670017" w:rsidRPr="00C03921" w:rsidTr="002919A2">
        <w:trPr>
          <w:trHeight w:val="593"/>
        </w:trPr>
        <w:tc>
          <w:tcPr>
            <w:tcW w:w="69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1</w:t>
            </w:r>
          </w:p>
        </w:tc>
        <w:tc>
          <w:tcPr>
            <w:tcW w:w="3434"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1 </w:t>
            </w:r>
            <w:r w:rsidRPr="00C03921">
              <w:rPr>
                <w:rFonts w:ascii="Courier New" w:hAnsi="Courier New" w:cs="Courier New"/>
                <w:kern w:val="0"/>
                <w:sz w:val="20"/>
              </w:rPr>
              <w:t>暂列金额</w:t>
            </w:r>
          </w:p>
        </w:tc>
        <w:tc>
          <w:tcPr>
            <w:tcW w:w="1506" w:type="dxa"/>
            <w:tcBorders>
              <w:top w:val="nil"/>
              <w:left w:val="nil"/>
              <w:bottom w:val="single" w:sz="4" w:space="0" w:color="auto"/>
              <w:right w:val="single" w:sz="4" w:space="0" w:color="auto"/>
            </w:tcBorders>
            <w:shd w:val="clear" w:color="auto" w:fill="auto"/>
            <w:vAlign w:val="bottom"/>
          </w:tcPr>
          <w:p w:rsidR="00670017" w:rsidRPr="00C03921" w:rsidRDefault="00670017" w:rsidP="00670017">
            <w:pPr>
              <w:widowControl/>
              <w:rPr>
                <w:rFonts w:ascii="Courier New" w:hAnsi="Courier New" w:cs="Courier New"/>
                <w:kern w:val="0"/>
                <w:sz w:val="20"/>
              </w:rPr>
            </w:pPr>
          </w:p>
        </w:tc>
        <w:tc>
          <w:tcPr>
            <w:tcW w:w="197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　</w:t>
            </w:r>
          </w:p>
        </w:tc>
        <w:tc>
          <w:tcPr>
            <w:tcW w:w="2052"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Courier New" w:hAnsi="Courier New" w:cs="Courier New"/>
                <w:kern w:val="0"/>
                <w:sz w:val="20"/>
              </w:rPr>
            </w:pPr>
          </w:p>
        </w:tc>
      </w:tr>
      <w:tr w:rsidR="00670017" w:rsidRPr="00C03921" w:rsidTr="002919A2">
        <w:trPr>
          <w:trHeight w:val="353"/>
        </w:trPr>
        <w:tc>
          <w:tcPr>
            <w:tcW w:w="69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2</w:t>
            </w:r>
          </w:p>
        </w:tc>
        <w:tc>
          <w:tcPr>
            <w:tcW w:w="3434"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2 </w:t>
            </w:r>
            <w:r w:rsidRPr="00C03921">
              <w:rPr>
                <w:rFonts w:ascii="Courier New" w:hAnsi="Courier New" w:cs="Courier New"/>
                <w:kern w:val="0"/>
                <w:sz w:val="20"/>
              </w:rPr>
              <w:t>暂估价</w:t>
            </w:r>
          </w:p>
        </w:tc>
        <w:tc>
          <w:tcPr>
            <w:tcW w:w="1506" w:type="dxa"/>
            <w:tcBorders>
              <w:top w:val="nil"/>
              <w:left w:val="nil"/>
              <w:bottom w:val="single" w:sz="4" w:space="0" w:color="auto"/>
              <w:right w:val="single" w:sz="4" w:space="0" w:color="auto"/>
            </w:tcBorders>
            <w:shd w:val="clear" w:color="auto" w:fill="auto"/>
            <w:vAlign w:val="bottom"/>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 xml:space="preserve">　</w:t>
            </w:r>
          </w:p>
        </w:tc>
        <w:tc>
          <w:tcPr>
            <w:tcW w:w="197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　</w:t>
            </w:r>
          </w:p>
        </w:tc>
        <w:tc>
          <w:tcPr>
            <w:tcW w:w="205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　</w:t>
            </w:r>
          </w:p>
        </w:tc>
      </w:tr>
      <w:tr w:rsidR="00670017" w:rsidRPr="00C03921" w:rsidTr="002919A2">
        <w:trPr>
          <w:trHeight w:val="593"/>
        </w:trPr>
        <w:tc>
          <w:tcPr>
            <w:tcW w:w="69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3</w:t>
            </w:r>
          </w:p>
        </w:tc>
        <w:tc>
          <w:tcPr>
            <w:tcW w:w="3434"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2.1 </w:t>
            </w:r>
            <w:r w:rsidRPr="00C03921">
              <w:rPr>
                <w:rFonts w:ascii="Courier New" w:hAnsi="Courier New" w:cs="Courier New"/>
                <w:kern w:val="0"/>
                <w:sz w:val="20"/>
              </w:rPr>
              <w:t>材料暂估价</w:t>
            </w:r>
          </w:p>
        </w:tc>
        <w:tc>
          <w:tcPr>
            <w:tcW w:w="1506" w:type="dxa"/>
            <w:tcBorders>
              <w:top w:val="nil"/>
              <w:left w:val="nil"/>
              <w:bottom w:val="single" w:sz="4" w:space="0" w:color="auto"/>
              <w:right w:val="single" w:sz="4" w:space="0" w:color="auto"/>
            </w:tcBorders>
            <w:shd w:val="clear" w:color="auto" w:fill="auto"/>
            <w:vAlign w:val="bottom"/>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 xml:space="preserve">　</w:t>
            </w:r>
          </w:p>
        </w:tc>
        <w:tc>
          <w:tcPr>
            <w:tcW w:w="197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　</w:t>
            </w:r>
          </w:p>
        </w:tc>
        <w:tc>
          <w:tcPr>
            <w:tcW w:w="2052"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 xml:space="preserve">　</w:t>
            </w:r>
          </w:p>
        </w:tc>
      </w:tr>
      <w:tr w:rsidR="00670017" w:rsidRPr="00C03921" w:rsidTr="002919A2">
        <w:trPr>
          <w:trHeight w:val="593"/>
        </w:trPr>
        <w:tc>
          <w:tcPr>
            <w:tcW w:w="69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4</w:t>
            </w:r>
          </w:p>
        </w:tc>
        <w:tc>
          <w:tcPr>
            <w:tcW w:w="3434"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2.2 </w:t>
            </w:r>
            <w:r w:rsidRPr="00C03921">
              <w:rPr>
                <w:rFonts w:ascii="Courier New" w:hAnsi="Courier New" w:cs="Courier New"/>
                <w:kern w:val="0"/>
                <w:sz w:val="20"/>
              </w:rPr>
              <w:t>专业工程暂估价</w:t>
            </w:r>
          </w:p>
        </w:tc>
        <w:tc>
          <w:tcPr>
            <w:tcW w:w="1506" w:type="dxa"/>
            <w:tcBorders>
              <w:top w:val="nil"/>
              <w:left w:val="nil"/>
              <w:bottom w:val="single" w:sz="4" w:space="0" w:color="auto"/>
              <w:right w:val="single" w:sz="4" w:space="0" w:color="auto"/>
            </w:tcBorders>
            <w:shd w:val="clear" w:color="auto" w:fill="auto"/>
            <w:vAlign w:val="bottom"/>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 xml:space="preserve">　</w:t>
            </w:r>
          </w:p>
        </w:tc>
        <w:tc>
          <w:tcPr>
            <w:tcW w:w="197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　</w:t>
            </w:r>
          </w:p>
        </w:tc>
        <w:tc>
          <w:tcPr>
            <w:tcW w:w="2052"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 xml:space="preserve">　</w:t>
            </w:r>
          </w:p>
        </w:tc>
      </w:tr>
      <w:tr w:rsidR="00670017" w:rsidRPr="00C03921" w:rsidTr="002919A2">
        <w:trPr>
          <w:trHeight w:val="593"/>
        </w:trPr>
        <w:tc>
          <w:tcPr>
            <w:tcW w:w="69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5</w:t>
            </w:r>
          </w:p>
        </w:tc>
        <w:tc>
          <w:tcPr>
            <w:tcW w:w="3434"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3 </w:t>
            </w:r>
            <w:r w:rsidRPr="00C03921">
              <w:rPr>
                <w:rFonts w:ascii="Courier New" w:hAnsi="Courier New" w:cs="Courier New"/>
                <w:kern w:val="0"/>
                <w:sz w:val="20"/>
              </w:rPr>
              <w:t>计日工</w:t>
            </w:r>
          </w:p>
        </w:tc>
        <w:tc>
          <w:tcPr>
            <w:tcW w:w="1506" w:type="dxa"/>
            <w:tcBorders>
              <w:top w:val="nil"/>
              <w:left w:val="nil"/>
              <w:bottom w:val="single" w:sz="4" w:space="0" w:color="auto"/>
              <w:right w:val="single" w:sz="4" w:space="0" w:color="auto"/>
            </w:tcBorders>
            <w:shd w:val="clear" w:color="auto" w:fill="auto"/>
            <w:vAlign w:val="bottom"/>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 xml:space="preserve">　</w:t>
            </w:r>
          </w:p>
        </w:tc>
        <w:tc>
          <w:tcPr>
            <w:tcW w:w="197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　</w:t>
            </w:r>
          </w:p>
        </w:tc>
        <w:tc>
          <w:tcPr>
            <w:tcW w:w="2052"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 xml:space="preserve">　</w:t>
            </w:r>
          </w:p>
        </w:tc>
      </w:tr>
      <w:tr w:rsidR="00670017" w:rsidRPr="00C03921" w:rsidTr="002919A2">
        <w:trPr>
          <w:trHeight w:val="593"/>
        </w:trPr>
        <w:tc>
          <w:tcPr>
            <w:tcW w:w="69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6</w:t>
            </w:r>
          </w:p>
        </w:tc>
        <w:tc>
          <w:tcPr>
            <w:tcW w:w="3434"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4 </w:t>
            </w:r>
            <w:r w:rsidRPr="00C03921">
              <w:rPr>
                <w:rFonts w:ascii="Courier New" w:hAnsi="Courier New" w:cs="Courier New"/>
                <w:kern w:val="0"/>
                <w:sz w:val="20"/>
              </w:rPr>
              <w:t>总承包服务费</w:t>
            </w:r>
          </w:p>
        </w:tc>
        <w:tc>
          <w:tcPr>
            <w:tcW w:w="1506" w:type="dxa"/>
            <w:tcBorders>
              <w:top w:val="nil"/>
              <w:left w:val="nil"/>
              <w:bottom w:val="single" w:sz="4" w:space="0" w:color="auto"/>
              <w:right w:val="single" w:sz="4" w:space="0" w:color="auto"/>
            </w:tcBorders>
            <w:shd w:val="clear" w:color="auto" w:fill="auto"/>
            <w:vAlign w:val="bottom"/>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 xml:space="preserve">　</w:t>
            </w:r>
          </w:p>
        </w:tc>
        <w:tc>
          <w:tcPr>
            <w:tcW w:w="197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　</w:t>
            </w:r>
          </w:p>
        </w:tc>
        <w:tc>
          <w:tcPr>
            <w:tcW w:w="2052"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 xml:space="preserve">　</w:t>
            </w:r>
          </w:p>
        </w:tc>
      </w:tr>
      <w:tr w:rsidR="00670017" w:rsidRPr="00C03921" w:rsidTr="002919A2">
        <w:trPr>
          <w:trHeight w:val="524"/>
        </w:trPr>
        <w:tc>
          <w:tcPr>
            <w:tcW w:w="690"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　</w:t>
            </w:r>
          </w:p>
        </w:tc>
        <w:tc>
          <w:tcPr>
            <w:tcW w:w="3434"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合计</w:t>
            </w:r>
          </w:p>
        </w:tc>
        <w:tc>
          <w:tcPr>
            <w:tcW w:w="1506" w:type="dxa"/>
            <w:tcBorders>
              <w:top w:val="nil"/>
              <w:left w:val="nil"/>
              <w:bottom w:val="single" w:sz="4" w:space="0" w:color="auto"/>
              <w:right w:val="single" w:sz="4" w:space="0" w:color="auto"/>
            </w:tcBorders>
            <w:shd w:val="clear" w:color="auto" w:fill="auto"/>
            <w:noWrap/>
            <w:vAlign w:val="bottom"/>
          </w:tcPr>
          <w:p w:rsidR="00670017" w:rsidRPr="00C03921" w:rsidRDefault="00670017" w:rsidP="00670017">
            <w:pPr>
              <w:widowControl/>
              <w:jc w:val="center"/>
              <w:rPr>
                <w:rFonts w:ascii="Courier New" w:hAnsi="Courier New" w:cs="Courier New"/>
                <w:kern w:val="0"/>
                <w:sz w:val="20"/>
              </w:rPr>
            </w:pPr>
            <w:r w:rsidRPr="00C03921">
              <w:rPr>
                <w:rFonts w:ascii="Courier New" w:hAnsi="Courier New" w:cs="Courier New"/>
                <w:kern w:val="0"/>
                <w:sz w:val="20"/>
              </w:rPr>
              <w:t xml:space="preserve">　</w:t>
            </w:r>
          </w:p>
        </w:tc>
        <w:tc>
          <w:tcPr>
            <w:tcW w:w="197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　</w:t>
            </w:r>
          </w:p>
        </w:tc>
        <w:tc>
          <w:tcPr>
            <w:tcW w:w="205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Courier New" w:hAnsi="Courier New" w:cs="Courier New"/>
                <w:kern w:val="0"/>
                <w:sz w:val="20"/>
              </w:rPr>
            </w:pPr>
            <w:r w:rsidRPr="00C03921">
              <w:rPr>
                <w:rFonts w:ascii="Courier New" w:hAnsi="Courier New" w:cs="Courier New"/>
                <w:kern w:val="0"/>
                <w:sz w:val="20"/>
              </w:rPr>
              <w:t xml:space="preserve">　</w:t>
            </w:r>
          </w:p>
        </w:tc>
      </w:tr>
    </w:tbl>
    <w:p w:rsidR="00670017" w:rsidRPr="00C03921" w:rsidRDefault="00670017" w:rsidP="00670017">
      <w:pPr>
        <w:pStyle w:val="1"/>
        <w:jc w:val="center"/>
      </w:pPr>
    </w:p>
    <w:p w:rsidR="00670017" w:rsidRPr="00C03921" w:rsidRDefault="00670017" w:rsidP="00670017"/>
    <w:p w:rsidR="00670017" w:rsidRPr="00C03921" w:rsidRDefault="00670017" w:rsidP="00670017">
      <w:pPr>
        <w:rPr>
          <w:sz w:val="24"/>
        </w:rPr>
      </w:pPr>
      <w:r w:rsidRPr="00C03921">
        <w:rPr>
          <w:rFonts w:hint="eastAsia"/>
          <w:sz w:val="24"/>
        </w:rPr>
        <w:t>表九</w:t>
      </w:r>
    </w:p>
    <w:p w:rsidR="00670017" w:rsidRPr="00C03921" w:rsidRDefault="00670017" w:rsidP="00670017">
      <w:pPr>
        <w:pStyle w:val="1"/>
        <w:jc w:val="center"/>
      </w:pPr>
      <w:r w:rsidRPr="00C03921">
        <w:rPr>
          <w:rFonts w:ascii="宋体" w:hAnsi="宋体" w:cs="宋体" w:hint="eastAsia"/>
          <w:kern w:val="0"/>
          <w:sz w:val="28"/>
          <w:szCs w:val="28"/>
        </w:rPr>
        <w:t>暂列金额明细表</w:t>
      </w:r>
    </w:p>
    <w:tbl>
      <w:tblPr>
        <w:tblW w:w="9341" w:type="dxa"/>
        <w:tblInd w:w="93" w:type="dxa"/>
        <w:tblLook w:val="0000"/>
      </w:tblPr>
      <w:tblGrid>
        <w:gridCol w:w="677"/>
        <w:gridCol w:w="3485"/>
        <w:gridCol w:w="992"/>
        <w:gridCol w:w="1936"/>
        <w:gridCol w:w="2251"/>
      </w:tblGrid>
      <w:tr w:rsidR="00670017" w:rsidRPr="00C03921" w:rsidTr="00670017">
        <w:trPr>
          <w:trHeight w:val="353"/>
        </w:trPr>
        <w:tc>
          <w:tcPr>
            <w:tcW w:w="4162" w:type="dxa"/>
            <w:gridSpan w:val="2"/>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工程名称：</w:t>
            </w:r>
          </w:p>
        </w:tc>
        <w:tc>
          <w:tcPr>
            <w:tcW w:w="992" w:type="dxa"/>
            <w:tcBorders>
              <w:top w:val="nil"/>
              <w:left w:val="nil"/>
              <w:bottom w:val="nil"/>
              <w:right w:val="nil"/>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标段：</w:t>
            </w:r>
          </w:p>
        </w:tc>
        <w:tc>
          <w:tcPr>
            <w:tcW w:w="1936" w:type="dxa"/>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0"/>
              </w:rPr>
            </w:pPr>
          </w:p>
        </w:tc>
        <w:tc>
          <w:tcPr>
            <w:tcW w:w="2251" w:type="dxa"/>
            <w:tcBorders>
              <w:top w:val="nil"/>
              <w:left w:val="nil"/>
              <w:bottom w:val="nil"/>
              <w:right w:val="nil"/>
            </w:tcBorders>
            <w:shd w:val="clear" w:color="auto" w:fill="auto"/>
            <w:noWrap/>
            <w:vAlign w:val="center"/>
          </w:tcPr>
          <w:p w:rsidR="00670017" w:rsidRPr="00C03921" w:rsidRDefault="00670017" w:rsidP="00670017">
            <w:pPr>
              <w:widowControl/>
              <w:wordWrap w:val="0"/>
              <w:jc w:val="right"/>
              <w:rPr>
                <w:rFonts w:ascii="宋体" w:hAnsi="宋体" w:cs="宋体"/>
                <w:kern w:val="0"/>
                <w:sz w:val="20"/>
              </w:rPr>
            </w:pPr>
            <w:r w:rsidRPr="00C03921">
              <w:rPr>
                <w:rFonts w:ascii="宋体" w:hAnsi="宋体" w:cs="宋体" w:hint="eastAsia"/>
                <w:kern w:val="0"/>
                <w:sz w:val="20"/>
              </w:rPr>
              <w:t>第  页、共  页</w:t>
            </w:r>
          </w:p>
        </w:tc>
      </w:tr>
      <w:tr w:rsidR="00670017" w:rsidRPr="00C03921" w:rsidTr="00670017">
        <w:trPr>
          <w:trHeight w:val="353"/>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序号</w:t>
            </w:r>
          </w:p>
        </w:tc>
        <w:tc>
          <w:tcPr>
            <w:tcW w:w="34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项  目  名  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单位</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金  额（元）</w:t>
            </w:r>
          </w:p>
        </w:tc>
        <w:tc>
          <w:tcPr>
            <w:tcW w:w="22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备注</w:t>
            </w:r>
          </w:p>
        </w:tc>
      </w:tr>
      <w:tr w:rsidR="00670017" w:rsidRPr="00C03921" w:rsidTr="00670017">
        <w:trPr>
          <w:trHeight w:val="353"/>
        </w:trPr>
        <w:tc>
          <w:tcPr>
            <w:tcW w:w="677"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黑体" w:eastAsia="黑体" w:hAnsi="宋体" w:cs="宋体"/>
                <w:kern w:val="0"/>
                <w:sz w:val="20"/>
              </w:rPr>
            </w:pPr>
          </w:p>
        </w:tc>
        <w:tc>
          <w:tcPr>
            <w:tcW w:w="3485"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黑体" w:eastAsia="黑体" w:hAnsi="宋体" w:cs="宋体"/>
                <w:kern w:val="0"/>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黑体" w:eastAsia="黑体" w:hAnsi="宋体" w:cs="宋体"/>
                <w:kern w:val="0"/>
                <w:sz w:val="20"/>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黑体" w:eastAsia="黑体" w:hAnsi="宋体" w:cs="宋体"/>
                <w:kern w:val="0"/>
                <w:sz w:val="20"/>
              </w:rPr>
            </w:pPr>
          </w:p>
        </w:tc>
        <w:tc>
          <w:tcPr>
            <w:tcW w:w="2251"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黑体" w:eastAsia="黑体" w:hAnsi="宋体" w:cs="宋体"/>
                <w:kern w:val="0"/>
                <w:sz w:val="20"/>
              </w:rPr>
            </w:pPr>
          </w:p>
        </w:tc>
      </w:tr>
      <w:tr w:rsidR="00670017" w:rsidRPr="00C03921" w:rsidTr="00670017">
        <w:trPr>
          <w:trHeight w:val="600"/>
        </w:trPr>
        <w:tc>
          <w:tcPr>
            <w:tcW w:w="677"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1</w:t>
            </w:r>
          </w:p>
        </w:tc>
        <w:tc>
          <w:tcPr>
            <w:tcW w:w="348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p>
        </w:tc>
        <w:tc>
          <w:tcPr>
            <w:tcW w:w="99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p>
        </w:tc>
        <w:tc>
          <w:tcPr>
            <w:tcW w:w="193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p>
        </w:tc>
        <w:tc>
          <w:tcPr>
            <w:tcW w:w="2251"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r>
      <w:tr w:rsidR="00670017" w:rsidRPr="00C03921" w:rsidTr="00670017">
        <w:trPr>
          <w:trHeight w:val="600"/>
        </w:trPr>
        <w:tc>
          <w:tcPr>
            <w:tcW w:w="677"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2</w:t>
            </w:r>
          </w:p>
        </w:tc>
        <w:tc>
          <w:tcPr>
            <w:tcW w:w="348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193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2251"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r>
      <w:tr w:rsidR="00670017" w:rsidRPr="00C03921" w:rsidTr="00670017">
        <w:trPr>
          <w:trHeight w:val="600"/>
        </w:trPr>
        <w:tc>
          <w:tcPr>
            <w:tcW w:w="677"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3</w:t>
            </w:r>
          </w:p>
        </w:tc>
        <w:tc>
          <w:tcPr>
            <w:tcW w:w="348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193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2251"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r>
      <w:tr w:rsidR="00670017" w:rsidRPr="00C03921" w:rsidTr="00670017">
        <w:trPr>
          <w:trHeight w:val="600"/>
        </w:trPr>
        <w:tc>
          <w:tcPr>
            <w:tcW w:w="677"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4</w:t>
            </w:r>
          </w:p>
        </w:tc>
        <w:tc>
          <w:tcPr>
            <w:tcW w:w="348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193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2251"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r>
      <w:tr w:rsidR="00670017" w:rsidRPr="00C03921" w:rsidTr="00670017">
        <w:trPr>
          <w:trHeight w:val="600"/>
        </w:trPr>
        <w:tc>
          <w:tcPr>
            <w:tcW w:w="677"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5</w:t>
            </w:r>
          </w:p>
        </w:tc>
        <w:tc>
          <w:tcPr>
            <w:tcW w:w="348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193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2251"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r>
      <w:tr w:rsidR="00670017" w:rsidRPr="00C03921" w:rsidTr="00670017">
        <w:trPr>
          <w:trHeight w:val="600"/>
        </w:trPr>
        <w:tc>
          <w:tcPr>
            <w:tcW w:w="677"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6</w:t>
            </w:r>
          </w:p>
        </w:tc>
        <w:tc>
          <w:tcPr>
            <w:tcW w:w="348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193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2251"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r>
      <w:tr w:rsidR="00670017" w:rsidRPr="00C03921" w:rsidTr="00670017">
        <w:trPr>
          <w:trHeight w:val="600"/>
        </w:trPr>
        <w:tc>
          <w:tcPr>
            <w:tcW w:w="677"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7</w:t>
            </w:r>
          </w:p>
        </w:tc>
        <w:tc>
          <w:tcPr>
            <w:tcW w:w="348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193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c>
          <w:tcPr>
            <w:tcW w:w="2251"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 xml:space="preserve">　</w:t>
            </w:r>
          </w:p>
        </w:tc>
      </w:tr>
      <w:tr w:rsidR="00670017" w:rsidRPr="00C03921" w:rsidTr="00670017">
        <w:trPr>
          <w:trHeight w:val="600"/>
        </w:trPr>
        <w:tc>
          <w:tcPr>
            <w:tcW w:w="677"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 xml:space="preserve">　</w:t>
            </w:r>
          </w:p>
        </w:tc>
        <w:tc>
          <w:tcPr>
            <w:tcW w:w="3485"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合计</w:t>
            </w:r>
          </w:p>
        </w:tc>
        <w:tc>
          <w:tcPr>
            <w:tcW w:w="992"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93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right"/>
              <w:rPr>
                <w:rFonts w:ascii="宋体" w:hAnsi="宋体" w:cs="宋体"/>
                <w:kern w:val="0"/>
                <w:sz w:val="20"/>
              </w:rPr>
            </w:pPr>
          </w:p>
        </w:tc>
        <w:tc>
          <w:tcPr>
            <w:tcW w:w="2251"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bl>
    <w:p w:rsidR="00670017" w:rsidRPr="00C03921" w:rsidRDefault="00670017" w:rsidP="00670017">
      <w:pPr>
        <w:rPr>
          <w:b/>
          <w:kern w:val="44"/>
          <w:sz w:val="44"/>
        </w:rPr>
      </w:pPr>
    </w:p>
    <w:p w:rsidR="00670017" w:rsidRPr="00C03921" w:rsidRDefault="00670017" w:rsidP="00670017">
      <w:pPr>
        <w:rPr>
          <w:kern w:val="44"/>
          <w:sz w:val="24"/>
        </w:rPr>
      </w:pPr>
      <w:r w:rsidRPr="00C03921">
        <w:rPr>
          <w:rFonts w:hint="eastAsia"/>
          <w:kern w:val="44"/>
          <w:sz w:val="24"/>
        </w:rPr>
        <w:lastRenderedPageBreak/>
        <w:t>表十</w:t>
      </w:r>
    </w:p>
    <w:p w:rsidR="00670017" w:rsidRPr="00C03921" w:rsidRDefault="00670017" w:rsidP="00670017"/>
    <w:p w:rsidR="00670017" w:rsidRPr="00C03921" w:rsidRDefault="00670017" w:rsidP="00670017">
      <w:pPr>
        <w:jc w:val="center"/>
      </w:pPr>
      <w:r w:rsidRPr="00C03921">
        <w:rPr>
          <w:rFonts w:ascii="宋体" w:hAnsi="宋体" w:cs="宋体" w:hint="eastAsia"/>
          <w:kern w:val="0"/>
          <w:sz w:val="32"/>
          <w:szCs w:val="32"/>
        </w:rPr>
        <w:t>计日工表</w:t>
      </w:r>
    </w:p>
    <w:tbl>
      <w:tblPr>
        <w:tblW w:w="9513" w:type="dxa"/>
        <w:tblInd w:w="93" w:type="dxa"/>
        <w:tblLook w:val="0000"/>
      </w:tblPr>
      <w:tblGrid>
        <w:gridCol w:w="1646"/>
        <w:gridCol w:w="3450"/>
        <w:gridCol w:w="687"/>
        <w:gridCol w:w="1326"/>
        <w:gridCol w:w="1326"/>
        <w:gridCol w:w="1078"/>
      </w:tblGrid>
      <w:tr w:rsidR="00670017" w:rsidRPr="00C03921" w:rsidTr="00670017">
        <w:trPr>
          <w:trHeight w:val="353"/>
        </w:trPr>
        <w:tc>
          <w:tcPr>
            <w:tcW w:w="1646" w:type="dxa"/>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工程名称：</w:t>
            </w:r>
          </w:p>
        </w:tc>
        <w:tc>
          <w:tcPr>
            <w:tcW w:w="3450" w:type="dxa"/>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0"/>
              </w:rPr>
            </w:pPr>
          </w:p>
        </w:tc>
        <w:tc>
          <w:tcPr>
            <w:tcW w:w="687" w:type="dxa"/>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0"/>
              </w:rPr>
            </w:pPr>
          </w:p>
        </w:tc>
        <w:tc>
          <w:tcPr>
            <w:tcW w:w="1326" w:type="dxa"/>
            <w:tcBorders>
              <w:top w:val="nil"/>
              <w:left w:val="nil"/>
              <w:bottom w:val="nil"/>
              <w:right w:val="nil"/>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nil"/>
              <w:right w:val="nil"/>
            </w:tcBorders>
            <w:shd w:val="clear" w:color="auto" w:fill="auto"/>
            <w:noWrap/>
            <w:vAlign w:val="center"/>
          </w:tcPr>
          <w:p w:rsidR="00670017" w:rsidRPr="00C03921" w:rsidRDefault="00670017" w:rsidP="00670017">
            <w:pPr>
              <w:widowControl/>
              <w:jc w:val="left"/>
              <w:rPr>
                <w:rFonts w:ascii="宋体" w:hAnsi="宋体" w:cs="宋体"/>
                <w:kern w:val="0"/>
                <w:sz w:val="20"/>
              </w:rPr>
            </w:pPr>
          </w:p>
        </w:tc>
        <w:tc>
          <w:tcPr>
            <w:tcW w:w="1078" w:type="dxa"/>
            <w:tcBorders>
              <w:top w:val="nil"/>
              <w:left w:val="nil"/>
              <w:bottom w:val="nil"/>
              <w:right w:val="nil"/>
            </w:tcBorders>
            <w:shd w:val="clear" w:color="auto" w:fill="auto"/>
            <w:noWrap/>
            <w:vAlign w:val="center"/>
          </w:tcPr>
          <w:p w:rsidR="00670017" w:rsidRPr="00C03921" w:rsidRDefault="00670017" w:rsidP="00670017">
            <w:pPr>
              <w:widowControl/>
              <w:jc w:val="right"/>
              <w:rPr>
                <w:rFonts w:ascii="宋体" w:hAnsi="宋体" w:cs="宋体"/>
                <w:kern w:val="0"/>
                <w:sz w:val="20"/>
              </w:rPr>
            </w:pPr>
          </w:p>
        </w:tc>
      </w:tr>
      <w:tr w:rsidR="00670017" w:rsidRPr="00C03921" w:rsidTr="00670017">
        <w:trPr>
          <w:trHeight w:val="353"/>
        </w:trPr>
        <w:tc>
          <w:tcPr>
            <w:tcW w:w="16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序号</w:t>
            </w:r>
          </w:p>
        </w:tc>
        <w:tc>
          <w:tcPr>
            <w:tcW w:w="34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项  目  名  称</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单位</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暂定数量</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综合单价</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黑体" w:eastAsia="黑体" w:hAnsi="宋体" w:cs="宋体"/>
                <w:kern w:val="0"/>
                <w:sz w:val="20"/>
              </w:rPr>
            </w:pPr>
            <w:r w:rsidRPr="00C03921">
              <w:rPr>
                <w:rFonts w:ascii="黑体" w:eastAsia="黑体" w:hAnsi="宋体" w:cs="宋体" w:hint="eastAsia"/>
                <w:kern w:val="0"/>
                <w:sz w:val="20"/>
              </w:rPr>
              <w:t>合价（元）</w:t>
            </w:r>
          </w:p>
        </w:tc>
      </w:tr>
      <w:tr w:rsidR="00670017" w:rsidRPr="00C03921" w:rsidTr="00670017">
        <w:trPr>
          <w:trHeight w:val="353"/>
        </w:trPr>
        <w:tc>
          <w:tcPr>
            <w:tcW w:w="1646"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黑体" w:eastAsia="黑体" w:hAnsi="宋体" w:cs="宋体"/>
                <w:kern w:val="0"/>
                <w:sz w:val="20"/>
              </w:rPr>
            </w:pPr>
          </w:p>
        </w:tc>
        <w:tc>
          <w:tcPr>
            <w:tcW w:w="3450"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黑体" w:eastAsia="黑体" w:hAnsi="宋体" w:cs="宋体"/>
                <w:kern w:val="0"/>
                <w:sz w:val="20"/>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黑体" w:eastAsia="黑体" w:hAnsi="宋体" w:cs="宋体"/>
                <w:kern w:val="0"/>
                <w:sz w:val="20"/>
              </w:rPr>
            </w:pPr>
          </w:p>
        </w:tc>
        <w:tc>
          <w:tcPr>
            <w:tcW w:w="1326"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黑体" w:eastAsia="黑体" w:hAnsi="宋体" w:cs="宋体"/>
                <w:kern w:val="0"/>
                <w:sz w:val="20"/>
              </w:rPr>
            </w:pPr>
          </w:p>
        </w:tc>
        <w:tc>
          <w:tcPr>
            <w:tcW w:w="1326"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黑体" w:eastAsia="黑体" w:hAnsi="宋体" w:cs="宋体"/>
                <w:kern w:val="0"/>
                <w:sz w:val="20"/>
              </w:rPr>
            </w:pPr>
          </w:p>
        </w:tc>
        <w:tc>
          <w:tcPr>
            <w:tcW w:w="1078" w:type="dxa"/>
            <w:vMerge/>
            <w:tcBorders>
              <w:top w:val="single" w:sz="4" w:space="0" w:color="auto"/>
              <w:left w:val="single" w:sz="4" w:space="0" w:color="auto"/>
              <w:bottom w:val="single" w:sz="4" w:space="0" w:color="auto"/>
              <w:right w:val="single" w:sz="4" w:space="0" w:color="auto"/>
            </w:tcBorders>
            <w:vAlign w:val="center"/>
          </w:tcPr>
          <w:p w:rsidR="00670017" w:rsidRPr="00C03921" w:rsidRDefault="00670017" w:rsidP="00670017">
            <w:pPr>
              <w:widowControl/>
              <w:jc w:val="left"/>
              <w:rPr>
                <w:rFonts w:ascii="黑体" w:eastAsia="黑体" w:hAnsi="宋体" w:cs="宋体"/>
                <w:kern w:val="0"/>
                <w:sz w:val="20"/>
              </w:rPr>
            </w:pP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一</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人工</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1</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2</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3</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4</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84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人工小计</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二</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材料</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1</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2</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3</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4</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5</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6</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84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材料小计</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三</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机械</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1</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2</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3</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1646" w:type="dxa"/>
            <w:tcBorders>
              <w:top w:val="nil"/>
              <w:left w:val="single" w:sz="4" w:space="0" w:color="auto"/>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4</w:t>
            </w:r>
          </w:p>
        </w:tc>
        <w:tc>
          <w:tcPr>
            <w:tcW w:w="3450" w:type="dxa"/>
            <w:tcBorders>
              <w:top w:val="nil"/>
              <w:left w:val="nil"/>
              <w:bottom w:val="single" w:sz="4" w:space="0" w:color="auto"/>
              <w:right w:val="single" w:sz="4" w:space="0" w:color="auto"/>
            </w:tcBorders>
            <w:shd w:val="clear" w:color="auto" w:fill="auto"/>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326"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84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机械小计</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r w:rsidR="00670017" w:rsidRPr="00C03921" w:rsidTr="00670017">
        <w:trPr>
          <w:trHeight w:val="499"/>
        </w:trPr>
        <w:tc>
          <w:tcPr>
            <w:tcW w:w="84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670017" w:rsidRPr="00C03921" w:rsidRDefault="00670017" w:rsidP="00670017">
            <w:pPr>
              <w:widowControl/>
              <w:jc w:val="center"/>
              <w:rPr>
                <w:rFonts w:ascii="宋体" w:hAnsi="宋体" w:cs="宋体"/>
                <w:kern w:val="0"/>
                <w:sz w:val="20"/>
              </w:rPr>
            </w:pPr>
            <w:r w:rsidRPr="00C03921">
              <w:rPr>
                <w:rFonts w:ascii="宋体" w:hAnsi="宋体" w:cs="宋体" w:hint="eastAsia"/>
                <w:kern w:val="0"/>
                <w:sz w:val="20"/>
              </w:rPr>
              <w:t>总计</w:t>
            </w:r>
          </w:p>
        </w:tc>
        <w:tc>
          <w:tcPr>
            <w:tcW w:w="1078" w:type="dxa"/>
            <w:tcBorders>
              <w:top w:val="nil"/>
              <w:left w:val="nil"/>
              <w:bottom w:val="single" w:sz="4" w:space="0" w:color="auto"/>
              <w:right w:val="single" w:sz="4" w:space="0" w:color="auto"/>
            </w:tcBorders>
            <w:shd w:val="clear" w:color="auto" w:fill="auto"/>
            <w:noWrap/>
            <w:vAlign w:val="center"/>
          </w:tcPr>
          <w:p w:rsidR="00670017" w:rsidRPr="00C03921" w:rsidRDefault="00670017" w:rsidP="00670017">
            <w:pPr>
              <w:widowControl/>
              <w:jc w:val="left"/>
              <w:rPr>
                <w:rFonts w:ascii="宋体" w:hAnsi="宋体" w:cs="宋体"/>
                <w:kern w:val="0"/>
                <w:sz w:val="20"/>
              </w:rPr>
            </w:pPr>
            <w:r w:rsidRPr="00C03921">
              <w:rPr>
                <w:rFonts w:ascii="宋体" w:hAnsi="宋体" w:cs="宋体" w:hint="eastAsia"/>
                <w:kern w:val="0"/>
                <w:sz w:val="20"/>
              </w:rPr>
              <w:t xml:space="preserve">　</w:t>
            </w:r>
          </w:p>
        </w:tc>
      </w:tr>
    </w:tbl>
    <w:p w:rsidR="00670017" w:rsidRPr="00C03921" w:rsidRDefault="00670017" w:rsidP="00670017">
      <w:pPr>
        <w:rPr>
          <w:b/>
          <w:kern w:val="44"/>
          <w:sz w:val="44"/>
        </w:rPr>
      </w:pPr>
    </w:p>
    <w:p w:rsidR="006C248D" w:rsidRPr="00C03921" w:rsidRDefault="006C248D" w:rsidP="00670017">
      <w:pPr>
        <w:rPr>
          <w:b/>
          <w:kern w:val="44"/>
          <w:sz w:val="44"/>
        </w:rPr>
      </w:pPr>
    </w:p>
    <w:p w:rsidR="006C248D" w:rsidRPr="00C03921" w:rsidRDefault="006C248D" w:rsidP="00670017">
      <w:pPr>
        <w:rPr>
          <w:kern w:val="44"/>
          <w:sz w:val="24"/>
        </w:rPr>
      </w:pPr>
    </w:p>
    <w:p w:rsidR="006C248D" w:rsidRPr="00C03921" w:rsidRDefault="006C248D" w:rsidP="00670017">
      <w:pPr>
        <w:rPr>
          <w:b/>
          <w:kern w:val="44"/>
          <w:sz w:val="44"/>
        </w:rPr>
      </w:pPr>
      <w:r w:rsidRPr="00C03921">
        <w:rPr>
          <w:rFonts w:hint="eastAsia"/>
          <w:kern w:val="44"/>
          <w:sz w:val="24"/>
        </w:rPr>
        <w:lastRenderedPageBreak/>
        <w:t>表十一</w:t>
      </w:r>
    </w:p>
    <w:p w:rsidR="00670017" w:rsidRPr="00C03921" w:rsidRDefault="00670017" w:rsidP="00670017">
      <w:pPr>
        <w:jc w:val="center"/>
      </w:pPr>
      <w:r w:rsidRPr="00C03921">
        <w:rPr>
          <w:rFonts w:ascii="宋体" w:hAnsi="宋体" w:cs="宋体" w:hint="eastAsia"/>
          <w:kern w:val="0"/>
          <w:sz w:val="36"/>
          <w:szCs w:val="36"/>
        </w:rPr>
        <w:t>规费、税金项目清单与计价表</w:t>
      </w:r>
    </w:p>
    <w:p w:rsidR="00670017" w:rsidRPr="00C03921" w:rsidRDefault="00670017" w:rsidP="00670017"/>
    <w:p w:rsidR="00670017" w:rsidRPr="00C03921" w:rsidRDefault="00670017" w:rsidP="00670017">
      <w:r w:rsidRPr="00C03921">
        <w:rPr>
          <w:rFonts w:ascii="宋体" w:hAnsi="宋体" w:cs="宋体" w:hint="eastAsia"/>
          <w:kern w:val="0"/>
          <w:sz w:val="22"/>
          <w:szCs w:val="22"/>
        </w:rPr>
        <w:t>工程名称：                                                           单位：元</w:t>
      </w:r>
    </w:p>
    <w:tbl>
      <w:tblPr>
        <w:tblW w:w="9195" w:type="dxa"/>
        <w:tblInd w:w="93" w:type="dxa"/>
        <w:tblLook w:val="0000"/>
      </w:tblPr>
      <w:tblGrid>
        <w:gridCol w:w="1142"/>
        <w:gridCol w:w="2916"/>
        <w:gridCol w:w="2159"/>
        <w:gridCol w:w="1330"/>
        <w:gridCol w:w="1648"/>
      </w:tblGrid>
      <w:tr w:rsidR="00670017" w:rsidRPr="00C03921" w:rsidTr="00670017">
        <w:trPr>
          <w:trHeight w:val="702"/>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序号</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项目名称</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计算基础</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费率（％）</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金额</w:t>
            </w:r>
          </w:p>
        </w:tc>
      </w:tr>
      <w:tr w:rsidR="00670017"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r>
      <w:tr w:rsidR="00F442DE"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center"/>
              <w:rPr>
                <w:rFonts w:ascii="宋体" w:hAnsi="宋体" w:cs="宋体"/>
                <w:kern w:val="0"/>
                <w:sz w:val="22"/>
                <w:szCs w:val="22"/>
              </w:rPr>
            </w:pP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right"/>
              <w:rPr>
                <w:rFonts w:ascii="宋体" w:hAnsi="宋体" w:cs="宋体"/>
                <w:kern w:val="0"/>
                <w:sz w:val="22"/>
                <w:szCs w:val="22"/>
              </w:rPr>
            </w:pPr>
          </w:p>
        </w:tc>
      </w:tr>
      <w:tr w:rsidR="00F442DE"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center"/>
              <w:rPr>
                <w:rFonts w:ascii="宋体" w:hAnsi="宋体" w:cs="宋体"/>
                <w:kern w:val="0"/>
                <w:sz w:val="22"/>
                <w:szCs w:val="22"/>
              </w:rPr>
            </w:pP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right"/>
              <w:rPr>
                <w:rFonts w:ascii="宋体" w:hAnsi="宋体" w:cs="宋体"/>
                <w:kern w:val="0"/>
                <w:sz w:val="22"/>
                <w:szCs w:val="22"/>
              </w:rPr>
            </w:pPr>
          </w:p>
        </w:tc>
      </w:tr>
      <w:tr w:rsidR="00F442DE"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center"/>
              <w:rPr>
                <w:rFonts w:ascii="宋体" w:hAnsi="宋体" w:cs="宋体"/>
                <w:kern w:val="0"/>
                <w:sz w:val="22"/>
                <w:szCs w:val="22"/>
              </w:rPr>
            </w:pP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right"/>
              <w:rPr>
                <w:rFonts w:ascii="宋体" w:hAnsi="宋体" w:cs="宋体"/>
                <w:kern w:val="0"/>
                <w:sz w:val="22"/>
                <w:szCs w:val="22"/>
              </w:rPr>
            </w:pPr>
          </w:p>
        </w:tc>
      </w:tr>
      <w:tr w:rsidR="00F442DE"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center"/>
              <w:rPr>
                <w:rFonts w:ascii="宋体" w:hAnsi="宋体" w:cs="宋体"/>
                <w:kern w:val="0"/>
                <w:sz w:val="22"/>
                <w:szCs w:val="22"/>
              </w:rPr>
            </w:pP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right"/>
              <w:rPr>
                <w:rFonts w:ascii="宋体" w:hAnsi="宋体" w:cs="宋体"/>
                <w:kern w:val="0"/>
                <w:sz w:val="22"/>
                <w:szCs w:val="22"/>
              </w:rPr>
            </w:pPr>
          </w:p>
        </w:tc>
      </w:tr>
      <w:tr w:rsidR="00F442DE"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center"/>
              <w:rPr>
                <w:rFonts w:ascii="宋体" w:hAnsi="宋体" w:cs="宋体"/>
                <w:kern w:val="0"/>
                <w:sz w:val="22"/>
                <w:szCs w:val="22"/>
              </w:rPr>
            </w:pP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left"/>
              <w:rPr>
                <w:rFonts w:ascii="宋体" w:hAnsi="宋体" w:cs="宋体"/>
                <w:kern w:val="0"/>
                <w:sz w:val="22"/>
                <w:szCs w:val="22"/>
              </w:rPr>
            </w:pP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442DE" w:rsidRPr="00C03921" w:rsidRDefault="00F442DE" w:rsidP="00670017">
            <w:pPr>
              <w:widowControl/>
              <w:jc w:val="right"/>
              <w:rPr>
                <w:rFonts w:ascii="宋体" w:hAnsi="宋体" w:cs="宋体"/>
                <w:kern w:val="0"/>
                <w:sz w:val="22"/>
                <w:szCs w:val="22"/>
              </w:rPr>
            </w:pPr>
          </w:p>
        </w:tc>
      </w:tr>
      <w:tr w:rsidR="00670017"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49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 xml:space="preserve">　</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left"/>
              <w:rPr>
                <w:rFonts w:ascii="宋体" w:hAnsi="宋体" w:cs="宋体"/>
                <w:kern w:val="0"/>
                <w:sz w:val="22"/>
                <w:szCs w:val="22"/>
              </w:rPr>
            </w:pPr>
            <w:r w:rsidRPr="00C03921">
              <w:rPr>
                <w:rFonts w:ascii="宋体" w:hAnsi="宋体" w:cs="宋体" w:hint="eastAsia"/>
                <w:kern w:val="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right"/>
              <w:rPr>
                <w:rFonts w:ascii="宋体" w:hAnsi="宋体" w:cs="宋体"/>
                <w:kern w:val="0"/>
                <w:sz w:val="22"/>
                <w:szCs w:val="22"/>
              </w:rPr>
            </w:pPr>
            <w:r w:rsidRPr="00C03921">
              <w:rPr>
                <w:rFonts w:ascii="宋体" w:hAnsi="宋体" w:cs="宋体" w:hint="eastAsia"/>
                <w:kern w:val="0"/>
                <w:sz w:val="22"/>
                <w:szCs w:val="22"/>
              </w:rPr>
              <w:t xml:space="preserve">　</w:t>
            </w:r>
          </w:p>
        </w:tc>
      </w:tr>
      <w:tr w:rsidR="00670017" w:rsidRPr="00C03921" w:rsidTr="00670017">
        <w:trPr>
          <w:trHeight w:val="495"/>
        </w:trPr>
        <w:tc>
          <w:tcPr>
            <w:tcW w:w="91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70017" w:rsidRPr="00C03921" w:rsidRDefault="00670017" w:rsidP="00670017">
            <w:pPr>
              <w:widowControl/>
              <w:jc w:val="center"/>
              <w:rPr>
                <w:rFonts w:ascii="宋体" w:hAnsi="宋体" w:cs="宋体"/>
                <w:kern w:val="0"/>
                <w:sz w:val="22"/>
                <w:szCs w:val="22"/>
              </w:rPr>
            </w:pPr>
            <w:r w:rsidRPr="00C03921">
              <w:rPr>
                <w:rFonts w:ascii="宋体" w:hAnsi="宋体" w:cs="宋体" w:hint="eastAsia"/>
                <w:kern w:val="0"/>
                <w:sz w:val="22"/>
                <w:szCs w:val="22"/>
              </w:rPr>
              <w:t>合计</w:t>
            </w:r>
          </w:p>
        </w:tc>
      </w:tr>
    </w:tbl>
    <w:p w:rsidR="00670017" w:rsidRPr="00C03921" w:rsidRDefault="00670017" w:rsidP="00670017">
      <w:pPr>
        <w:spacing w:line="400" w:lineRule="exact"/>
        <w:ind w:firstLineChars="1950" w:firstLine="4485"/>
        <w:rPr>
          <w:rFonts w:ascii="宋体" w:hAnsi="宋体"/>
          <w:sz w:val="23"/>
        </w:rPr>
        <w:sectPr w:rsidR="00670017" w:rsidRPr="00C03921">
          <w:pgSz w:w="11906" w:h="16838"/>
          <w:pgMar w:top="1191" w:right="1191" w:bottom="1191" w:left="1191" w:header="851" w:footer="992" w:gutter="0"/>
          <w:cols w:space="720"/>
          <w:docGrid w:linePitch="312"/>
        </w:sectPr>
      </w:pPr>
    </w:p>
    <w:p w:rsidR="00F0017A" w:rsidRPr="00C03921" w:rsidRDefault="00F0017A" w:rsidP="00F0017A">
      <w:pPr>
        <w:jc w:val="center"/>
        <w:rPr>
          <w:b/>
          <w:bCs/>
          <w:kern w:val="44"/>
          <w:sz w:val="32"/>
          <w:szCs w:val="44"/>
        </w:rPr>
      </w:pPr>
    </w:p>
    <w:p w:rsidR="00F0017A" w:rsidRPr="00C03921" w:rsidRDefault="00F0017A" w:rsidP="00F0017A">
      <w:pPr>
        <w:pStyle w:val="1"/>
        <w:jc w:val="center"/>
        <w:rPr>
          <w:rFonts w:ascii="宋体" w:hAnsi="宋体"/>
          <w:szCs w:val="32"/>
        </w:rPr>
      </w:pPr>
      <w:bookmarkStart w:id="618" w:name="_Toc449712948"/>
      <w:r w:rsidRPr="00C03921">
        <w:rPr>
          <w:rFonts w:ascii="宋体" w:hAnsi="宋体" w:hint="eastAsia"/>
          <w:szCs w:val="32"/>
        </w:rPr>
        <w:t>第六章  图纸（另附）</w:t>
      </w:r>
      <w:bookmarkEnd w:id="618"/>
    </w:p>
    <w:p w:rsidR="00F0017A" w:rsidRPr="00C03921" w:rsidRDefault="00F0017A" w:rsidP="00F0017A">
      <w:pPr>
        <w:pStyle w:val="1"/>
        <w:jc w:val="center"/>
        <w:rPr>
          <w:rFonts w:ascii="宋体" w:hAnsi="宋体"/>
          <w:szCs w:val="32"/>
        </w:rPr>
      </w:pPr>
      <w:r w:rsidRPr="00C03921">
        <w:rPr>
          <w:rFonts w:ascii="宋体" w:hAnsi="宋体" w:hint="eastAsia"/>
          <w:szCs w:val="32"/>
        </w:rPr>
        <w:t xml:space="preserve"> </w:t>
      </w:r>
    </w:p>
    <w:p w:rsidR="00F0017A" w:rsidRPr="00C03921" w:rsidRDefault="00F0017A" w:rsidP="00F0017A">
      <w:pPr>
        <w:jc w:val="center"/>
        <w:rPr>
          <w:rFonts w:ascii="宋体" w:hAnsi="宋体"/>
          <w:b/>
          <w:sz w:val="32"/>
          <w:szCs w:val="32"/>
        </w:rPr>
      </w:pPr>
    </w:p>
    <w:p w:rsidR="00F0017A" w:rsidRPr="00C03921" w:rsidRDefault="00F0017A" w:rsidP="00F0017A">
      <w:pPr>
        <w:pStyle w:val="1"/>
        <w:spacing w:before="120" w:after="120" w:line="400" w:lineRule="exact"/>
        <w:jc w:val="center"/>
        <w:rPr>
          <w:rFonts w:ascii="宋体" w:hAnsi="宋体"/>
          <w:szCs w:val="32"/>
        </w:rPr>
      </w:pPr>
      <w:bookmarkStart w:id="619" w:name="_Toc259524409"/>
      <w:r w:rsidRPr="00C03921">
        <w:rPr>
          <w:rFonts w:ascii="宋体" w:hAnsi="宋体" w:hint="eastAsia"/>
          <w:szCs w:val="32"/>
        </w:rPr>
        <w:t>第七章 技术标准和要求</w:t>
      </w:r>
      <w:bookmarkEnd w:id="619"/>
      <w:r w:rsidRPr="00C03921">
        <w:rPr>
          <w:rFonts w:ascii="宋体" w:hAnsi="宋体" w:hint="eastAsia"/>
          <w:szCs w:val="32"/>
        </w:rPr>
        <w:t>（合同技术条款）</w:t>
      </w:r>
    </w:p>
    <w:p w:rsidR="00F442DE" w:rsidRPr="00C03921" w:rsidRDefault="00F442DE" w:rsidP="00F442DE">
      <w:pPr>
        <w:spacing w:line="400" w:lineRule="exact"/>
        <w:jc w:val="center"/>
        <w:rPr>
          <w:rFonts w:ascii="宋体" w:hAnsi="宋体"/>
        </w:rPr>
      </w:pPr>
      <w:r w:rsidRPr="00C03921">
        <w:rPr>
          <w:rFonts w:ascii="宋体" w:hAnsi="宋体" w:hint="eastAsia"/>
        </w:rPr>
        <w:t>引用《房屋建筑和市政工程标准施工招标文件》</w:t>
      </w:r>
    </w:p>
    <w:p w:rsidR="00F0017A" w:rsidRPr="00C03921" w:rsidRDefault="00F442DE" w:rsidP="00F442DE">
      <w:r w:rsidRPr="00C03921">
        <w:rPr>
          <w:rFonts w:ascii="宋体" w:hAnsi="宋体" w:hint="eastAsia"/>
        </w:rPr>
        <w:t xml:space="preserve">                       （技术标准和要求）（合同技术条款）（2010年版）</w:t>
      </w:r>
    </w:p>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F0017A" w:rsidRPr="00C03921" w:rsidRDefault="00F0017A" w:rsidP="00F0017A"/>
    <w:p w:rsidR="00E6171A" w:rsidRPr="00C03921" w:rsidRDefault="00F0017A">
      <w:pPr>
        <w:pStyle w:val="1"/>
        <w:jc w:val="center"/>
        <w:rPr>
          <w:rFonts w:ascii="宋体"/>
        </w:rPr>
      </w:pPr>
      <w:r w:rsidRPr="00C03921">
        <w:rPr>
          <w:rFonts w:ascii="宋体" w:hAnsi="宋体" w:hint="eastAsia"/>
        </w:rPr>
        <w:lastRenderedPageBreak/>
        <w:t>第八</w:t>
      </w:r>
      <w:r w:rsidR="00E6171A" w:rsidRPr="00C03921">
        <w:rPr>
          <w:rFonts w:ascii="宋体" w:hAnsi="宋体" w:hint="eastAsia"/>
        </w:rPr>
        <w:t>章</w:t>
      </w:r>
      <w:r w:rsidR="00E6171A" w:rsidRPr="00C03921">
        <w:rPr>
          <w:rFonts w:ascii="宋体" w:hAnsi="宋体"/>
        </w:rPr>
        <w:t xml:space="preserve"> </w:t>
      </w:r>
      <w:r w:rsidR="00E6171A" w:rsidRPr="00C03921">
        <w:rPr>
          <w:rFonts w:ascii="宋体" w:hAnsi="宋体" w:hint="eastAsia"/>
        </w:rPr>
        <w:t>谈判响应文件及格式</w:t>
      </w:r>
      <w:bookmarkEnd w:id="561"/>
      <w:bookmarkEnd w:id="562"/>
    </w:p>
    <w:p w:rsidR="00C77434" w:rsidRPr="00C03921" w:rsidRDefault="00C77434" w:rsidP="00C77434">
      <w:pPr>
        <w:spacing w:line="400" w:lineRule="exact"/>
        <w:jc w:val="center"/>
        <w:rPr>
          <w:rFonts w:eastAsia="黑体"/>
          <w:sz w:val="27"/>
          <w:u w:val="single"/>
        </w:rPr>
      </w:pPr>
    </w:p>
    <w:p w:rsidR="00C77434" w:rsidRPr="00C03921" w:rsidRDefault="00C77434" w:rsidP="00C77434">
      <w:pPr>
        <w:spacing w:line="400" w:lineRule="exact"/>
        <w:jc w:val="center"/>
        <w:rPr>
          <w:rFonts w:eastAsia="黑体"/>
          <w:sz w:val="27"/>
        </w:rPr>
      </w:pPr>
      <w:r w:rsidRPr="00C03921">
        <w:rPr>
          <w:rFonts w:eastAsia="黑体" w:hint="eastAsia"/>
          <w:sz w:val="27"/>
          <w:u w:val="single"/>
        </w:rPr>
        <w:t xml:space="preserve">                       </w:t>
      </w:r>
      <w:bookmarkStart w:id="620" w:name="_Toc221951910"/>
      <w:r w:rsidRPr="00C03921">
        <w:rPr>
          <w:rFonts w:eastAsia="黑体"/>
          <w:sz w:val="27"/>
        </w:rPr>
        <w:t>（</w:t>
      </w:r>
      <w:r w:rsidRPr="00C03921">
        <w:rPr>
          <w:rFonts w:ascii="仿宋_GB2312" w:eastAsia="仿宋_GB2312" w:hint="eastAsia"/>
          <w:sz w:val="27"/>
        </w:rPr>
        <w:t>项目名称）</w:t>
      </w:r>
      <w:bookmarkEnd w:id="620"/>
    </w:p>
    <w:p w:rsidR="00C77434" w:rsidRPr="00C03921" w:rsidRDefault="00C77434" w:rsidP="00C77434">
      <w:pPr>
        <w:spacing w:line="400" w:lineRule="exact"/>
        <w:rPr>
          <w:rFonts w:eastAsia="黑体"/>
          <w:sz w:val="19"/>
        </w:rPr>
      </w:pPr>
    </w:p>
    <w:p w:rsidR="00C77434" w:rsidRPr="00C03921" w:rsidRDefault="00C77434" w:rsidP="00C77434">
      <w:pPr>
        <w:spacing w:line="400" w:lineRule="exact"/>
        <w:rPr>
          <w:rFonts w:eastAsia="黑体"/>
          <w:sz w:val="19"/>
        </w:rPr>
      </w:pPr>
    </w:p>
    <w:p w:rsidR="00C77434" w:rsidRPr="00C03921" w:rsidRDefault="00C77434" w:rsidP="00C77434">
      <w:pPr>
        <w:spacing w:line="400" w:lineRule="exact"/>
        <w:jc w:val="center"/>
        <w:rPr>
          <w:rFonts w:eastAsia="黑体"/>
          <w:sz w:val="42"/>
        </w:rPr>
      </w:pPr>
      <w:bookmarkStart w:id="621" w:name="_Toc221951911"/>
    </w:p>
    <w:p w:rsidR="00C77434" w:rsidRPr="00C03921" w:rsidRDefault="00C77434" w:rsidP="00C77434">
      <w:pPr>
        <w:spacing w:line="400" w:lineRule="exact"/>
        <w:jc w:val="center"/>
        <w:rPr>
          <w:rFonts w:eastAsia="黑体"/>
          <w:sz w:val="42"/>
        </w:rPr>
      </w:pPr>
    </w:p>
    <w:p w:rsidR="00C77434" w:rsidRPr="00C03921" w:rsidRDefault="00C77434" w:rsidP="00C77434">
      <w:pPr>
        <w:spacing w:line="400" w:lineRule="exact"/>
        <w:jc w:val="center"/>
        <w:rPr>
          <w:rFonts w:eastAsia="黑体"/>
          <w:sz w:val="42"/>
        </w:rPr>
      </w:pPr>
    </w:p>
    <w:p w:rsidR="00C77434" w:rsidRPr="00C03921" w:rsidRDefault="00C77434" w:rsidP="00C77434">
      <w:pPr>
        <w:spacing w:line="400" w:lineRule="exact"/>
        <w:jc w:val="center"/>
        <w:rPr>
          <w:rFonts w:eastAsia="黑体"/>
          <w:sz w:val="42"/>
        </w:rPr>
      </w:pPr>
    </w:p>
    <w:p w:rsidR="00C77434" w:rsidRPr="00C03921" w:rsidRDefault="00C77434" w:rsidP="00C77434">
      <w:pPr>
        <w:spacing w:line="400" w:lineRule="exact"/>
        <w:jc w:val="center"/>
        <w:rPr>
          <w:rFonts w:eastAsia="黑体"/>
          <w:sz w:val="42"/>
        </w:rPr>
      </w:pPr>
    </w:p>
    <w:p w:rsidR="00C77434" w:rsidRPr="00C03921" w:rsidRDefault="00C77434" w:rsidP="00C77434">
      <w:pPr>
        <w:spacing w:line="400" w:lineRule="exact"/>
        <w:jc w:val="center"/>
        <w:rPr>
          <w:rFonts w:eastAsia="黑体"/>
          <w:sz w:val="42"/>
        </w:rPr>
      </w:pPr>
      <w:r w:rsidRPr="00C03921">
        <w:rPr>
          <w:rFonts w:eastAsia="黑体" w:hint="eastAsia"/>
          <w:sz w:val="42"/>
        </w:rPr>
        <w:t>谈</w:t>
      </w:r>
      <w:r w:rsidRPr="00C03921">
        <w:rPr>
          <w:rFonts w:eastAsia="黑体" w:hint="eastAsia"/>
          <w:sz w:val="42"/>
        </w:rPr>
        <w:t xml:space="preserve"> </w:t>
      </w:r>
      <w:r w:rsidRPr="00C03921">
        <w:rPr>
          <w:rFonts w:eastAsia="黑体" w:hint="eastAsia"/>
          <w:sz w:val="42"/>
        </w:rPr>
        <w:t>判</w:t>
      </w:r>
      <w:r w:rsidRPr="00C03921">
        <w:rPr>
          <w:rFonts w:eastAsia="黑体" w:hint="eastAsia"/>
          <w:sz w:val="42"/>
        </w:rPr>
        <w:t xml:space="preserve"> </w:t>
      </w:r>
      <w:r w:rsidRPr="00C03921">
        <w:rPr>
          <w:rFonts w:eastAsia="黑体" w:hint="eastAsia"/>
          <w:sz w:val="42"/>
        </w:rPr>
        <w:t>响</w:t>
      </w:r>
      <w:r w:rsidRPr="00C03921">
        <w:rPr>
          <w:rFonts w:eastAsia="黑体" w:hint="eastAsia"/>
          <w:sz w:val="42"/>
        </w:rPr>
        <w:t xml:space="preserve"> </w:t>
      </w:r>
      <w:r w:rsidRPr="00C03921">
        <w:rPr>
          <w:rFonts w:eastAsia="黑体" w:hint="eastAsia"/>
          <w:sz w:val="42"/>
        </w:rPr>
        <w:t>应</w:t>
      </w:r>
      <w:r w:rsidRPr="00C03921">
        <w:rPr>
          <w:rFonts w:eastAsia="黑体"/>
          <w:sz w:val="42"/>
        </w:rPr>
        <w:t xml:space="preserve"> </w:t>
      </w:r>
      <w:r w:rsidRPr="00C03921">
        <w:rPr>
          <w:rFonts w:eastAsia="黑体"/>
          <w:sz w:val="42"/>
        </w:rPr>
        <w:t>文</w:t>
      </w:r>
      <w:r w:rsidRPr="00C03921">
        <w:rPr>
          <w:rFonts w:eastAsia="黑体"/>
          <w:sz w:val="42"/>
        </w:rPr>
        <w:t xml:space="preserve"> </w:t>
      </w:r>
      <w:r w:rsidRPr="00C03921">
        <w:rPr>
          <w:rFonts w:eastAsia="黑体"/>
          <w:sz w:val="42"/>
        </w:rPr>
        <w:t>件</w:t>
      </w:r>
      <w:bookmarkEnd w:id="621"/>
    </w:p>
    <w:p w:rsidR="00C77434" w:rsidRPr="00C03921" w:rsidRDefault="00C77434" w:rsidP="00C77434">
      <w:pPr>
        <w:spacing w:line="400" w:lineRule="exact"/>
        <w:rPr>
          <w:rFonts w:eastAsia="黑体"/>
          <w:sz w:val="27"/>
        </w:rPr>
      </w:pPr>
    </w:p>
    <w:p w:rsidR="00C77434" w:rsidRPr="00C03921" w:rsidRDefault="00C77434" w:rsidP="00C77434">
      <w:pPr>
        <w:spacing w:line="400" w:lineRule="exact"/>
        <w:rPr>
          <w:rFonts w:eastAsia="黑体"/>
          <w:sz w:val="27"/>
        </w:rPr>
      </w:pPr>
    </w:p>
    <w:p w:rsidR="00C77434" w:rsidRPr="00C03921" w:rsidRDefault="00C77434" w:rsidP="00C77434">
      <w:pPr>
        <w:spacing w:line="400" w:lineRule="exact"/>
        <w:rPr>
          <w:rFonts w:eastAsia="黑体"/>
          <w:sz w:val="27"/>
        </w:rPr>
      </w:pPr>
    </w:p>
    <w:p w:rsidR="00C77434" w:rsidRPr="00C03921" w:rsidRDefault="00C77434" w:rsidP="00C77434">
      <w:pPr>
        <w:spacing w:line="400" w:lineRule="exact"/>
        <w:rPr>
          <w:rFonts w:eastAsia="黑体"/>
          <w:sz w:val="27"/>
        </w:rPr>
      </w:pPr>
    </w:p>
    <w:p w:rsidR="00C77434" w:rsidRPr="00C03921" w:rsidRDefault="00C77434" w:rsidP="00C77434">
      <w:pPr>
        <w:spacing w:line="400" w:lineRule="exact"/>
        <w:rPr>
          <w:rFonts w:eastAsia="黑体"/>
          <w:sz w:val="27"/>
        </w:rPr>
      </w:pPr>
    </w:p>
    <w:p w:rsidR="00C77434" w:rsidRPr="00C03921" w:rsidRDefault="00C77434" w:rsidP="00C77434">
      <w:pPr>
        <w:spacing w:line="400" w:lineRule="exact"/>
        <w:rPr>
          <w:rFonts w:eastAsia="黑体"/>
          <w:sz w:val="27"/>
        </w:rPr>
      </w:pPr>
    </w:p>
    <w:p w:rsidR="00C77434" w:rsidRPr="00C03921" w:rsidRDefault="00C77434" w:rsidP="00C77434">
      <w:pPr>
        <w:spacing w:line="400" w:lineRule="exact"/>
        <w:rPr>
          <w:rFonts w:eastAsia="黑体"/>
          <w:sz w:val="27"/>
        </w:rPr>
      </w:pPr>
    </w:p>
    <w:p w:rsidR="00C77434" w:rsidRPr="00C03921" w:rsidRDefault="00C77434" w:rsidP="00C77434">
      <w:pPr>
        <w:spacing w:line="400" w:lineRule="exact"/>
        <w:rPr>
          <w:rFonts w:eastAsia="黑体"/>
          <w:sz w:val="27"/>
        </w:rPr>
      </w:pPr>
    </w:p>
    <w:p w:rsidR="00C77434" w:rsidRPr="00C03921" w:rsidRDefault="00C77434" w:rsidP="00C77434">
      <w:pPr>
        <w:spacing w:line="400" w:lineRule="exact"/>
        <w:rPr>
          <w:rFonts w:eastAsia="黑体"/>
          <w:sz w:val="27"/>
        </w:rPr>
      </w:pPr>
    </w:p>
    <w:p w:rsidR="00C77434" w:rsidRPr="00C03921" w:rsidRDefault="00C77434" w:rsidP="00C77434">
      <w:pPr>
        <w:spacing w:line="400" w:lineRule="exact"/>
        <w:rPr>
          <w:rFonts w:eastAsia="黑体"/>
          <w:sz w:val="27"/>
        </w:rPr>
      </w:pPr>
    </w:p>
    <w:p w:rsidR="00BB7197" w:rsidRPr="00C03921" w:rsidRDefault="00BB7197" w:rsidP="00C77434">
      <w:pPr>
        <w:spacing w:line="400" w:lineRule="exact"/>
        <w:rPr>
          <w:rFonts w:eastAsia="黑体"/>
          <w:sz w:val="27"/>
        </w:rPr>
      </w:pPr>
    </w:p>
    <w:p w:rsidR="00BB7197" w:rsidRPr="00C03921" w:rsidRDefault="00BB7197" w:rsidP="00C77434">
      <w:pPr>
        <w:spacing w:line="400" w:lineRule="exact"/>
        <w:rPr>
          <w:rFonts w:eastAsia="黑体"/>
          <w:sz w:val="27"/>
        </w:rPr>
      </w:pPr>
    </w:p>
    <w:p w:rsidR="00BB7197" w:rsidRPr="00C03921" w:rsidRDefault="00BB7197" w:rsidP="00C77434">
      <w:pPr>
        <w:spacing w:line="400" w:lineRule="exact"/>
        <w:rPr>
          <w:rFonts w:eastAsia="黑体"/>
          <w:sz w:val="27"/>
        </w:rPr>
      </w:pPr>
    </w:p>
    <w:p w:rsidR="00BB7197" w:rsidRPr="00C03921" w:rsidRDefault="00BB7197" w:rsidP="00C77434">
      <w:pPr>
        <w:spacing w:line="400" w:lineRule="exact"/>
        <w:rPr>
          <w:rFonts w:eastAsia="黑体"/>
          <w:sz w:val="27"/>
        </w:rPr>
      </w:pPr>
    </w:p>
    <w:p w:rsidR="00BB7197" w:rsidRPr="00C03921" w:rsidRDefault="00BB7197" w:rsidP="00C77434">
      <w:pPr>
        <w:spacing w:line="400" w:lineRule="exact"/>
        <w:rPr>
          <w:rFonts w:eastAsia="黑体"/>
          <w:sz w:val="27"/>
        </w:rPr>
      </w:pPr>
    </w:p>
    <w:p w:rsidR="00BB7197" w:rsidRPr="00C03921" w:rsidRDefault="00BB7197" w:rsidP="00C77434">
      <w:pPr>
        <w:spacing w:line="400" w:lineRule="exact"/>
        <w:rPr>
          <w:rFonts w:eastAsia="黑体"/>
          <w:sz w:val="27"/>
        </w:rPr>
      </w:pPr>
    </w:p>
    <w:p w:rsidR="00C77434" w:rsidRPr="00C03921" w:rsidRDefault="00C77434" w:rsidP="00C77434">
      <w:pPr>
        <w:spacing w:line="400" w:lineRule="exact"/>
        <w:rPr>
          <w:rFonts w:eastAsia="黑体"/>
          <w:sz w:val="27"/>
        </w:rPr>
      </w:pPr>
    </w:p>
    <w:p w:rsidR="00C77434" w:rsidRPr="00C03921" w:rsidRDefault="00C77434" w:rsidP="00C77434">
      <w:pPr>
        <w:spacing w:line="400" w:lineRule="exact"/>
        <w:jc w:val="center"/>
        <w:rPr>
          <w:rFonts w:eastAsia="黑体"/>
          <w:sz w:val="27"/>
        </w:rPr>
      </w:pPr>
      <w:bookmarkStart w:id="622" w:name="_Toc221951912"/>
      <w:r w:rsidRPr="00C03921">
        <w:rPr>
          <w:rFonts w:eastAsia="黑体" w:hint="eastAsia"/>
          <w:sz w:val="27"/>
        </w:rPr>
        <w:t xml:space="preserve">   </w:t>
      </w:r>
      <w:r w:rsidRPr="00C03921">
        <w:rPr>
          <w:rFonts w:eastAsia="黑体" w:hint="eastAsia"/>
          <w:sz w:val="27"/>
        </w:rPr>
        <w:t>供应商</w:t>
      </w:r>
      <w:r w:rsidRPr="00C03921">
        <w:rPr>
          <w:rFonts w:eastAsia="黑体"/>
          <w:sz w:val="27"/>
        </w:rPr>
        <w:t>：</w:t>
      </w:r>
      <w:r w:rsidRPr="00C03921">
        <w:rPr>
          <w:rFonts w:eastAsia="黑体"/>
          <w:sz w:val="27"/>
          <w:u w:val="single"/>
        </w:rPr>
        <w:t xml:space="preserve">                </w:t>
      </w:r>
      <w:r w:rsidRPr="00C03921">
        <w:rPr>
          <w:rFonts w:eastAsia="黑体" w:hint="eastAsia"/>
          <w:sz w:val="27"/>
          <w:u w:val="single"/>
        </w:rPr>
        <w:t xml:space="preserve"> </w:t>
      </w:r>
      <w:r w:rsidRPr="00C03921">
        <w:rPr>
          <w:rFonts w:eastAsia="黑体"/>
          <w:sz w:val="27"/>
          <w:u w:val="single"/>
        </w:rPr>
        <w:t xml:space="preserve">       </w:t>
      </w:r>
      <w:r w:rsidRPr="00C03921">
        <w:rPr>
          <w:rFonts w:eastAsia="黑体"/>
          <w:sz w:val="27"/>
        </w:rPr>
        <w:t>（盖单位章）</w:t>
      </w:r>
      <w:bookmarkEnd w:id="622"/>
    </w:p>
    <w:p w:rsidR="00C77434" w:rsidRPr="00C03921" w:rsidRDefault="00C77434" w:rsidP="00C77434">
      <w:pPr>
        <w:spacing w:line="400" w:lineRule="exact"/>
        <w:jc w:val="center"/>
        <w:rPr>
          <w:rFonts w:eastAsia="黑体"/>
          <w:sz w:val="27"/>
          <w:u w:val="single"/>
        </w:rPr>
      </w:pPr>
    </w:p>
    <w:p w:rsidR="00E6171A" w:rsidRPr="00C03921" w:rsidRDefault="00C77434" w:rsidP="00C77434">
      <w:r w:rsidRPr="00C03921">
        <w:rPr>
          <w:rFonts w:eastAsia="黑体" w:hint="eastAsia"/>
          <w:sz w:val="27"/>
        </w:rPr>
        <w:t xml:space="preserve">                   </w:t>
      </w:r>
      <w:r w:rsidRPr="00C03921">
        <w:rPr>
          <w:rFonts w:eastAsia="黑体" w:hint="eastAsia"/>
          <w:sz w:val="27"/>
          <w:u w:val="single"/>
        </w:rPr>
        <w:t xml:space="preserve"> </w:t>
      </w:r>
      <w:r w:rsidRPr="00C03921">
        <w:rPr>
          <w:rFonts w:eastAsia="黑体"/>
          <w:sz w:val="27"/>
          <w:u w:val="single"/>
        </w:rPr>
        <w:t xml:space="preserve">        </w:t>
      </w:r>
      <w:bookmarkStart w:id="623" w:name="_Toc221951914"/>
      <w:r w:rsidRPr="00C03921">
        <w:rPr>
          <w:rFonts w:eastAsia="黑体"/>
          <w:sz w:val="27"/>
        </w:rPr>
        <w:t>年</w:t>
      </w:r>
      <w:r w:rsidRPr="00C03921">
        <w:rPr>
          <w:rFonts w:eastAsia="黑体"/>
          <w:sz w:val="27"/>
          <w:u w:val="single"/>
        </w:rPr>
        <w:t xml:space="preserve">        </w:t>
      </w:r>
      <w:r w:rsidRPr="00C03921">
        <w:rPr>
          <w:rFonts w:eastAsia="黑体"/>
          <w:sz w:val="27"/>
        </w:rPr>
        <w:t>月</w:t>
      </w:r>
      <w:r w:rsidRPr="00C03921">
        <w:rPr>
          <w:rFonts w:eastAsia="黑体"/>
          <w:sz w:val="27"/>
          <w:u w:val="single"/>
        </w:rPr>
        <w:t xml:space="preserve">         </w:t>
      </w:r>
      <w:r w:rsidRPr="00C03921">
        <w:rPr>
          <w:rFonts w:eastAsia="黑体"/>
          <w:sz w:val="27"/>
        </w:rPr>
        <w:t>日</w:t>
      </w:r>
      <w:bookmarkEnd w:id="623"/>
    </w:p>
    <w:p w:rsidR="00BB7197" w:rsidRPr="00C03921" w:rsidRDefault="00BB7197" w:rsidP="00F0017A">
      <w:pPr>
        <w:spacing w:line="400" w:lineRule="exact"/>
        <w:rPr>
          <w:rFonts w:asciiTheme="majorEastAsia" w:eastAsiaTheme="majorEastAsia" w:hAnsiTheme="majorEastAsia"/>
          <w:sz w:val="28"/>
          <w:szCs w:val="28"/>
        </w:rPr>
      </w:pPr>
      <w:bookmarkStart w:id="624" w:name="_Toc221951916"/>
    </w:p>
    <w:p w:rsidR="00BB7197" w:rsidRPr="00C03921" w:rsidRDefault="00BB7197" w:rsidP="00F0017A">
      <w:pPr>
        <w:spacing w:line="400" w:lineRule="exact"/>
        <w:rPr>
          <w:rFonts w:asciiTheme="majorEastAsia" w:eastAsiaTheme="majorEastAsia" w:hAnsiTheme="majorEastAsia"/>
          <w:sz w:val="28"/>
          <w:szCs w:val="28"/>
        </w:rPr>
      </w:pPr>
    </w:p>
    <w:p w:rsidR="00BB7197" w:rsidRPr="00C03921" w:rsidRDefault="00BB7197" w:rsidP="00F0017A">
      <w:pPr>
        <w:spacing w:line="400" w:lineRule="exact"/>
        <w:rPr>
          <w:rFonts w:asciiTheme="majorEastAsia" w:eastAsiaTheme="majorEastAsia" w:hAnsiTheme="majorEastAsia"/>
          <w:sz w:val="28"/>
          <w:szCs w:val="28"/>
        </w:rPr>
      </w:pPr>
    </w:p>
    <w:p w:rsidR="00F0017A" w:rsidRPr="00C03921" w:rsidRDefault="00F0017A" w:rsidP="00F0017A">
      <w:pPr>
        <w:spacing w:line="400" w:lineRule="exact"/>
        <w:rPr>
          <w:rFonts w:asciiTheme="majorEastAsia" w:eastAsiaTheme="majorEastAsia" w:hAnsiTheme="majorEastAsia"/>
          <w:sz w:val="28"/>
          <w:szCs w:val="28"/>
        </w:rPr>
      </w:pPr>
      <w:r w:rsidRPr="00C03921">
        <w:rPr>
          <w:rFonts w:asciiTheme="majorEastAsia" w:eastAsiaTheme="majorEastAsia" w:hAnsiTheme="majorEastAsia" w:hint="eastAsia"/>
          <w:sz w:val="28"/>
          <w:szCs w:val="28"/>
        </w:rPr>
        <w:lastRenderedPageBreak/>
        <w:t>一、投标函</w:t>
      </w:r>
      <w:bookmarkEnd w:id="624"/>
    </w:p>
    <w:p w:rsidR="00F0017A" w:rsidRPr="00C03921" w:rsidRDefault="00F0017A" w:rsidP="00F0017A">
      <w:pPr>
        <w:spacing w:line="400" w:lineRule="exact"/>
        <w:rPr>
          <w:rFonts w:asciiTheme="majorEastAsia" w:eastAsiaTheme="majorEastAsia" w:hAnsiTheme="majorEastAsia"/>
          <w:sz w:val="28"/>
          <w:szCs w:val="28"/>
        </w:rPr>
      </w:pPr>
      <w:bookmarkStart w:id="625" w:name="_Toc221951917"/>
      <w:r w:rsidRPr="00C03921">
        <w:rPr>
          <w:rFonts w:asciiTheme="majorEastAsia" w:eastAsiaTheme="majorEastAsia" w:hAnsiTheme="majorEastAsia" w:hint="eastAsia"/>
          <w:sz w:val="28"/>
          <w:szCs w:val="28"/>
        </w:rPr>
        <w:t>二、法定代表人身份证明</w:t>
      </w:r>
    </w:p>
    <w:p w:rsidR="00F0017A" w:rsidRPr="00C03921" w:rsidRDefault="00F0017A" w:rsidP="00F0017A">
      <w:pPr>
        <w:spacing w:line="400" w:lineRule="exact"/>
        <w:rPr>
          <w:rFonts w:asciiTheme="majorEastAsia" w:eastAsiaTheme="majorEastAsia" w:hAnsiTheme="majorEastAsia"/>
          <w:sz w:val="28"/>
          <w:szCs w:val="28"/>
        </w:rPr>
      </w:pPr>
      <w:r w:rsidRPr="00C03921">
        <w:rPr>
          <w:rFonts w:asciiTheme="majorEastAsia" w:eastAsiaTheme="majorEastAsia" w:hAnsiTheme="majorEastAsia" w:hint="eastAsia"/>
          <w:sz w:val="28"/>
          <w:szCs w:val="28"/>
        </w:rPr>
        <w:t>二、授权委托书</w:t>
      </w:r>
      <w:bookmarkEnd w:id="625"/>
    </w:p>
    <w:p w:rsidR="00F0017A" w:rsidRPr="00C03921" w:rsidRDefault="00F0017A" w:rsidP="00F0017A">
      <w:pPr>
        <w:spacing w:line="400" w:lineRule="exact"/>
        <w:rPr>
          <w:rFonts w:asciiTheme="majorEastAsia" w:eastAsiaTheme="majorEastAsia" w:hAnsiTheme="majorEastAsia"/>
          <w:sz w:val="28"/>
          <w:szCs w:val="28"/>
        </w:rPr>
      </w:pPr>
      <w:bookmarkStart w:id="626" w:name="_Toc221951919"/>
      <w:r w:rsidRPr="00C03921">
        <w:rPr>
          <w:rFonts w:asciiTheme="majorEastAsia" w:eastAsiaTheme="majorEastAsia" w:hAnsiTheme="majorEastAsia" w:hint="eastAsia"/>
          <w:sz w:val="28"/>
          <w:szCs w:val="28"/>
        </w:rPr>
        <w:t>四、</w:t>
      </w:r>
      <w:r w:rsidR="0033591D" w:rsidRPr="00C03921">
        <w:rPr>
          <w:rFonts w:asciiTheme="majorEastAsia" w:eastAsiaTheme="majorEastAsia" w:hAnsiTheme="majorEastAsia" w:hint="eastAsia"/>
          <w:sz w:val="28"/>
          <w:szCs w:val="28"/>
        </w:rPr>
        <w:t>谈判保证金</w:t>
      </w:r>
      <w:bookmarkEnd w:id="626"/>
      <w:r w:rsidRPr="00C03921">
        <w:rPr>
          <w:rFonts w:asciiTheme="majorEastAsia" w:eastAsiaTheme="majorEastAsia" w:hAnsiTheme="majorEastAsia" w:hint="eastAsia"/>
          <w:sz w:val="28"/>
          <w:szCs w:val="28"/>
        </w:rPr>
        <w:t xml:space="preserve"> </w:t>
      </w:r>
    </w:p>
    <w:p w:rsidR="00F0017A" w:rsidRPr="00C03921" w:rsidRDefault="00F0017A" w:rsidP="00F0017A">
      <w:pPr>
        <w:spacing w:line="400" w:lineRule="exact"/>
        <w:rPr>
          <w:rFonts w:asciiTheme="majorEastAsia" w:eastAsiaTheme="majorEastAsia" w:hAnsiTheme="majorEastAsia"/>
          <w:sz w:val="28"/>
          <w:szCs w:val="28"/>
        </w:rPr>
      </w:pPr>
      <w:bookmarkStart w:id="627" w:name="_Toc221951920"/>
      <w:r w:rsidRPr="00C03921">
        <w:rPr>
          <w:rFonts w:asciiTheme="majorEastAsia" w:eastAsiaTheme="majorEastAsia" w:hAnsiTheme="majorEastAsia" w:hint="eastAsia"/>
          <w:sz w:val="28"/>
          <w:szCs w:val="28"/>
        </w:rPr>
        <w:t>五、已标价工程量清单</w:t>
      </w:r>
      <w:bookmarkEnd w:id="627"/>
    </w:p>
    <w:p w:rsidR="00F0017A" w:rsidRPr="00C03921" w:rsidRDefault="00F0017A" w:rsidP="00F0017A">
      <w:pPr>
        <w:spacing w:line="400" w:lineRule="exact"/>
        <w:rPr>
          <w:rFonts w:asciiTheme="majorEastAsia" w:eastAsiaTheme="majorEastAsia" w:hAnsiTheme="majorEastAsia"/>
          <w:sz w:val="28"/>
          <w:szCs w:val="28"/>
        </w:rPr>
      </w:pPr>
      <w:bookmarkStart w:id="628" w:name="_Toc221951921"/>
      <w:r w:rsidRPr="00C03921">
        <w:rPr>
          <w:rFonts w:asciiTheme="majorEastAsia" w:eastAsiaTheme="majorEastAsia" w:hAnsiTheme="majorEastAsia" w:hint="eastAsia"/>
          <w:sz w:val="28"/>
          <w:szCs w:val="28"/>
        </w:rPr>
        <w:t>六、施工组织设计</w:t>
      </w:r>
      <w:bookmarkEnd w:id="628"/>
    </w:p>
    <w:p w:rsidR="00F0017A" w:rsidRPr="00C03921" w:rsidRDefault="00F0017A" w:rsidP="00F0017A">
      <w:pPr>
        <w:spacing w:line="400" w:lineRule="exact"/>
        <w:rPr>
          <w:rFonts w:asciiTheme="majorEastAsia" w:eastAsiaTheme="majorEastAsia" w:hAnsiTheme="majorEastAsia"/>
          <w:sz w:val="28"/>
          <w:szCs w:val="28"/>
        </w:rPr>
      </w:pPr>
      <w:bookmarkStart w:id="629" w:name="_Toc221951922"/>
      <w:r w:rsidRPr="00C03921">
        <w:rPr>
          <w:rFonts w:asciiTheme="majorEastAsia" w:eastAsiaTheme="majorEastAsia" w:hAnsiTheme="majorEastAsia" w:hint="eastAsia"/>
          <w:sz w:val="28"/>
          <w:szCs w:val="28"/>
        </w:rPr>
        <w:t>七、项目管理机构</w:t>
      </w:r>
      <w:bookmarkEnd w:id="629"/>
    </w:p>
    <w:p w:rsidR="00F0017A" w:rsidRPr="00C03921" w:rsidRDefault="00F0017A" w:rsidP="00F0017A">
      <w:pPr>
        <w:spacing w:line="400" w:lineRule="exact"/>
        <w:rPr>
          <w:rFonts w:asciiTheme="majorEastAsia" w:eastAsiaTheme="majorEastAsia" w:hAnsiTheme="majorEastAsia"/>
          <w:sz w:val="28"/>
          <w:szCs w:val="28"/>
        </w:rPr>
      </w:pPr>
      <w:bookmarkStart w:id="630" w:name="_Toc221951923"/>
      <w:r w:rsidRPr="00C03921">
        <w:rPr>
          <w:rFonts w:asciiTheme="majorEastAsia" w:eastAsiaTheme="majorEastAsia" w:hAnsiTheme="majorEastAsia" w:hint="eastAsia"/>
          <w:sz w:val="28"/>
          <w:szCs w:val="28"/>
        </w:rPr>
        <w:t>八、拟分包项目情况表</w:t>
      </w:r>
      <w:bookmarkEnd w:id="630"/>
    </w:p>
    <w:p w:rsidR="00F0017A" w:rsidRPr="00C03921" w:rsidRDefault="00F0017A" w:rsidP="00F0017A">
      <w:pPr>
        <w:spacing w:line="400" w:lineRule="exact"/>
        <w:rPr>
          <w:rFonts w:asciiTheme="majorEastAsia" w:eastAsiaTheme="majorEastAsia" w:hAnsiTheme="majorEastAsia"/>
          <w:sz w:val="28"/>
          <w:szCs w:val="28"/>
        </w:rPr>
      </w:pPr>
      <w:bookmarkStart w:id="631" w:name="_Toc221951924"/>
      <w:r w:rsidRPr="00C03921">
        <w:rPr>
          <w:rFonts w:asciiTheme="majorEastAsia" w:eastAsiaTheme="majorEastAsia" w:hAnsiTheme="majorEastAsia" w:hint="eastAsia"/>
          <w:sz w:val="28"/>
          <w:szCs w:val="28"/>
        </w:rPr>
        <w:t>九、资格审查资料</w:t>
      </w:r>
      <w:bookmarkEnd w:id="631"/>
    </w:p>
    <w:p w:rsidR="00E31458" w:rsidRPr="00C03921" w:rsidRDefault="0059722F" w:rsidP="00F0017A">
      <w:pPr>
        <w:widowControl/>
        <w:spacing w:line="480" w:lineRule="atLeast"/>
        <w:rPr>
          <w:rFonts w:asciiTheme="majorEastAsia" w:eastAsiaTheme="majorEastAsia" w:hAnsiTheme="majorEastAsia"/>
          <w:sz w:val="28"/>
          <w:szCs w:val="28"/>
        </w:rPr>
      </w:pPr>
      <w:r w:rsidRPr="00C03921">
        <w:rPr>
          <w:rFonts w:asciiTheme="majorEastAsia" w:eastAsiaTheme="majorEastAsia" w:hAnsiTheme="majorEastAsia" w:hint="eastAsia"/>
          <w:sz w:val="28"/>
          <w:szCs w:val="28"/>
        </w:rPr>
        <w:t>十</w:t>
      </w:r>
      <w:r w:rsidR="00F0017A" w:rsidRPr="00C03921">
        <w:rPr>
          <w:rFonts w:asciiTheme="majorEastAsia" w:eastAsiaTheme="majorEastAsia" w:hAnsiTheme="majorEastAsia" w:hint="eastAsia"/>
          <w:sz w:val="28"/>
          <w:szCs w:val="28"/>
        </w:rPr>
        <w:t>、</w:t>
      </w:r>
      <w:r w:rsidR="00E31458" w:rsidRPr="00C03921">
        <w:rPr>
          <w:rFonts w:asciiTheme="majorEastAsia" w:eastAsiaTheme="majorEastAsia" w:hAnsiTheme="majorEastAsia" w:hint="eastAsia"/>
          <w:sz w:val="28"/>
          <w:szCs w:val="28"/>
        </w:rPr>
        <w:t>其他材料</w:t>
      </w:r>
    </w:p>
    <w:p w:rsidR="00E6171A" w:rsidRPr="00C03921" w:rsidRDefault="0059722F" w:rsidP="00F0017A">
      <w:pPr>
        <w:widowControl/>
        <w:spacing w:line="480" w:lineRule="atLeast"/>
        <w:rPr>
          <w:rFonts w:asciiTheme="majorEastAsia" w:eastAsiaTheme="majorEastAsia" w:hAnsiTheme="majorEastAsia"/>
          <w:kern w:val="0"/>
          <w:sz w:val="28"/>
          <w:szCs w:val="28"/>
        </w:rPr>
      </w:pPr>
      <w:r w:rsidRPr="00C03921">
        <w:rPr>
          <w:rFonts w:asciiTheme="majorEastAsia" w:eastAsiaTheme="majorEastAsia" w:hAnsiTheme="majorEastAsia" w:hint="eastAsia"/>
          <w:sz w:val="28"/>
          <w:szCs w:val="28"/>
        </w:rPr>
        <w:t>十一</w:t>
      </w:r>
      <w:r w:rsidR="00E31458" w:rsidRPr="00C03921">
        <w:rPr>
          <w:rFonts w:asciiTheme="majorEastAsia" w:eastAsiaTheme="majorEastAsia" w:hAnsiTheme="majorEastAsia" w:hint="eastAsia"/>
          <w:sz w:val="28"/>
          <w:szCs w:val="28"/>
        </w:rPr>
        <w:t>、</w:t>
      </w:r>
      <w:r w:rsidR="00E31458" w:rsidRPr="00C03921">
        <w:rPr>
          <w:rFonts w:ascii="宋体" w:hAnsi="宋体" w:hint="eastAsia"/>
          <w:sz w:val="28"/>
          <w:szCs w:val="28"/>
        </w:rPr>
        <w:t>第二次报价函</w:t>
      </w:r>
    </w:p>
    <w:p w:rsidR="00E6171A" w:rsidRPr="00C03921" w:rsidRDefault="00E6171A">
      <w:pPr>
        <w:pStyle w:val="3"/>
        <w:jc w:val="center"/>
        <w:rPr>
          <w:rFonts w:ascii="宋体"/>
          <w:szCs w:val="21"/>
        </w:rPr>
        <w:sectPr w:rsidR="00E6171A" w:rsidRPr="00C03921">
          <w:pgSz w:w="11906" w:h="16838"/>
          <w:pgMar w:top="1418" w:right="1134" w:bottom="1418" w:left="1134" w:header="851" w:footer="992" w:gutter="0"/>
          <w:cols w:space="720"/>
          <w:docGrid w:linePitch="312"/>
        </w:sectPr>
      </w:pPr>
    </w:p>
    <w:p w:rsidR="00E6171A" w:rsidRPr="00C03921" w:rsidRDefault="00421DC3">
      <w:pPr>
        <w:pStyle w:val="3"/>
        <w:jc w:val="center"/>
      </w:pPr>
      <w:bookmarkStart w:id="632" w:name="_Toc459926349"/>
      <w:r w:rsidRPr="00C03921">
        <w:rPr>
          <w:rFonts w:hint="eastAsia"/>
        </w:rPr>
        <w:lastRenderedPageBreak/>
        <w:t>一、竞标函及竞</w:t>
      </w:r>
      <w:r w:rsidR="00E6171A" w:rsidRPr="00C03921">
        <w:rPr>
          <w:rFonts w:hint="eastAsia"/>
        </w:rPr>
        <w:t>标函附录</w:t>
      </w:r>
      <w:bookmarkEnd w:id="632"/>
    </w:p>
    <w:p w:rsidR="00E6171A" w:rsidRPr="00C03921" w:rsidRDefault="00E6171A">
      <w:pPr>
        <w:tabs>
          <w:tab w:val="right" w:leader="dot" w:pos="9240"/>
        </w:tabs>
        <w:snapToGrid w:val="0"/>
        <w:spacing w:line="276" w:lineRule="auto"/>
        <w:jc w:val="center"/>
        <w:rPr>
          <w:snapToGrid w:val="0"/>
          <w:kern w:val="0"/>
          <w:szCs w:val="21"/>
        </w:rPr>
      </w:pPr>
    </w:p>
    <w:p w:rsidR="00E6171A" w:rsidRPr="00C03921" w:rsidRDefault="00E6171A">
      <w:pPr>
        <w:jc w:val="center"/>
      </w:pPr>
      <w:bookmarkStart w:id="633" w:name="_Toc265133038"/>
      <w:bookmarkStart w:id="634" w:name="_Toc265494942"/>
      <w:bookmarkStart w:id="635" w:name="_Toc269540442"/>
      <w:r w:rsidRPr="00C03921">
        <w:rPr>
          <w:b/>
          <w:bCs/>
        </w:rPr>
        <w:t>(</w:t>
      </w:r>
      <w:r w:rsidRPr="00C03921">
        <w:rPr>
          <w:rFonts w:hint="eastAsia"/>
          <w:b/>
          <w:bCs/>
        </w:rPr>
        <w:t>一</w:t>
      </w:r>
      <w:r w:rsidRPr="00C03921">
        <w:t xml:space="preserve">) </w:t>
      </w:r>
      <w:r w:rsidR="00D062BB" w:rsidRPr="00C03921">
        <w:rPr>
          <w:rFonts w:hint="eastAsia"/>
        </w:rPr>
        <w:t>竞</w:t>
      </w:r>
      <w:r w:rsidRPr="00C03921">
        <w:rPr>
          <w:rFonts w:hint="eastAsia"/>
        </w:rPr>
        <w:t>标函</w:t>
      </w:r>
      <w:bookmarkEnd w:id="633"/>
      <w:bookmarkEnd w:id="634"/>
      <w:bookmarkEnd w:id="635"/>
    </w:p>
    <w:p w:rsidR="00E6171A" w:rsidRPr="00C03921" w:rsidRDefault="00E6171A"/>
    <w:p w:rsidR="00E6171A" w:rsidRPr="00C03921" w:rsidRDefault="00E6171A"/>
    <w:p w:rsidR="00E6171A" w:rsidRPr="00C03921" w:rsidRDefault="00E6171A">
      <w:pPr>
        <w:spacing w:line="360" w:lineRule="auto"/>
        <w:rPr>
          <w:rFonts w:ascii="宋体"/>
          <w:szCs w:val="21"/>
        </w:rPr>
      </w:pPr>
      <w:r w:rsidRPr="00C03921">
        <w:rPr>
          <w:rFonts w:ascii="宋体" w:hAnsi="宋体"/>
          <w:szCs w:val="21"/>
          <w:u w:val="single"/>
        </w:rPr>
        <w:t xml:space="preserve">                     </w:t>
      </w:r>
      <w:r w:rsidRPr="00C03921">
        <w:rPr>
          <w:rFonts w:ascii="宋体" w:hAnsi="宋体" w:hint="eastAsia"/>
          <w:szCs w:val="21"/>
        </w:rPr>
        <w:t>（采购人名称）</w:t>
      </w:r>
      <w:r w:rsidRPr="00C03921">
        <w:rPr>
          <w:rFonts w:ascii="宋体" w:hAnsi="宋体"/>
          <w:szCs w:val="21"/>
        </w:rPr>
        <w:t xml:space="preserve">: </w:t>
      </w:r>
    </w:p>
    <w:p w:rsidR="00E6171A" w:rsidRPr="00C03921" w:rsidRDefault="00E6171A">
      <w:pPr>
        <w:spacing w:line="360" w:lineRule="auto"/>
        <w:ind w:firstLineChars="200" w:firstLine="420"/>
        <w:rPr>
          <w:rFonts w:ascii="宋体" w:hAnsi="宋体"/>
          <w:szCs w:val="21"/>
          <w:u w:val="single"/>
        </w:rPr>
      </w:pPr>
      <w:r w:rsidRPr="00C03921">
        <w:rPr>
          <w:rFonts w:ascii="宋体" w:hAnsi="宋体"/>
          <w:szCs w:val="21"/>
        </w:rPr>
        <w:t>1</w:t>
      </w:r>
      <w:r w:rsidRPr="00C03921">
        <w:rPr>
          <w:rFonts w:ascii="宋体" w:hAnsi="宋体" w:hint="eastAsia"/>
          <w:szCs w:val="21"/>
        </w:rPr>
        <w:t>．我方己仔细研究了</w:t>
      </w:r>
      <w:r w:rsidRPr="00C03921">
        <w:rPr>
          <w:rFonts w:ascii="宋体" w:hAnsi="宋体"/>
          <w:szCs w:val="21"/>
          <w:u w:val="single"/>
        </w:rPr>
        <w:t xml:space="preserve">                     </w:t>
      </w:r>
      <w:r w:rsidR="00600368" w:rsidRPr="00C03921">
        <w:rPr>
          <w:rFonts w:ascii="宋体" w:hAnsi="宋体" w:hint="eastAsia"/>
          <w:szCs w:val="21"/>
        </w:rPr>
        <w:t>（项目名称）施工</w:t>
      </w:r>
      <w:r w:rsidRPr="00C03921">
        <w:rPr>
          <w:rFonts w:ascii="宋体" w:hAnsi="宋体" w:hint="eastAsia"/>
        </w:rPr>
        <w:t>竞争性谈判</w:t>
      </w:r>
      <w:r w:rsidRPr="00C03921">
        <w:rPr>
          <w:rFonts w:ascii="宋体" w:hAnsi="宋体" w:hint="eastAsia"/>
          <w:szCs w:val="21"/>
        </w:rPr>
        <w:t>文件的全部内容，愿意以人民币（大写）</w:t>
      </w:r>
      <w:r w:rsidR="00600368" w:rsidRPr="00C03921">
        <w:rPr>
          <w:rFonts w:ascii="宋体" w:hAnsi="宋体"/>
          <w:szCs w:val="21"/>
          <w:u w:val="single"/>
        </w:rPr>
        <w:t xml:space="preserve">         </w:t>
      </w:r>
      <w:r w:rsidRPr="00C03921">
        <w:rPr>
          <w:rFonts w:ascii="宋体" w:hAnsi="宋体"/>
          <w:szCs w:val="21"/>
          <w:u w:val="single"/>
        </w:rPr>
        <w:t xml:space="preserve">             </w:t>
      </w:r>
      <w:r w:rsidRPr="00C03921">
        <w:rPr>
          <w:rFonts w:ascii="宋体" w:hAnsi="宋体" w:hint="eastAsia"/>
          <w:szCs w:val="21"/>
        </w:rPr>
        <w:t>元（￥</w:t>
      </w:r>
      <w:r w:rsidRPr="00C03921">
        <w:rPr>
          <w:rFonts w:ascii="宋体" w:hAnsi="宋体"/>
          <w:szCs w:val="21"/>
          <w:u w:val="single"/>
        </w:rPr>
        <w:t xml:space="preserve">               </w:t>
      </w:r>
      <w:r w:rsidRPr="00C03921">
        <w:rPr>
          <w:rFonts w:ascii="宋体" w:hAnsi="宋体" w:hint="eastAsia"/>
          <w:szCs w:val="21"/>
        </w:rPr>
        <w:t>）的总报价，工期</w:t>
      </w:r>
      <w:r w:rsidRPr="00C03921">
        <w:rPr>
          <w:rFonts w:ascii="宋体" w:hAnsi="宋体"/>
          <w:szCs w:val="21"/>
          <w:u w:val="single"/>
        </w:rPr>
        <w:t xml:space="preserve"> </w:t>
      </w:r>
      <w:r w:rsidR="00600368" w:rsidRPr="00C03921">
        <w:rPr>
          <w:rFonts w:ascii="宋体" w:hAnsi="宋体" w:hint="eastAsia"/>
          <w:szCs w:val="21"/>
          <w:u w:val="single"/>
        </w:rPr>
        <w:t xml:space="preserve"> </w:t>
      </w:r>
      <w:r w:rsidR="00600368" w:rsidRPr="00C03921">
        <w:rPr>
          <w:rFonts w:ascii="宋体" w:hAnsi="宋体"/>
          <w:szCs w:val="21"/>
          <w:u w:val="single"/>
        </w:rPr>
        <w:t xml:space="preserve"> </w:t>
      </w:r>
      <w:r w:rsidRPr="00C03921">
        <w:rPr>
          <w:rFonts w:ascii="宋体" w:hAnsi="宋体"/>
          <w:szCs w:val="21"/>
          <w:u w:val="single"/>
        </w:rPr>
        <w:t xml:space="preserve">  </w:t>
      </w:r>
      <w:r w:rsidRPr="00C03921">
        <w:rPr>
          <w:rFonts w:ascii="宋体" w:hAnsi="宋体" w:hint="eastAsia"/>
          <w:szCs w:val="21"/>
        </w:rPr>
        <w:t>日历天，按合同约定实施和完成承包项目，修补工程中的任何缺陷，工程质量达到</w:t>
      </w:r>
      <w:r w:rsidRPr="00C03921">
        <w:rPr>
          <w:rFonts w:ascii="宋体" w:hAnsi="宋体"/>
          <w:szCs w:val="21"/>
          <w:u w:val="single"/>
        </w:rPr>
        <w:t xml:space="preserve">             </w:t>
      </w:r>
      <w:r w:rsidRPr="00C03921">
        <w:rPr>
          <w:rFonts w:ascii="宋体" w:hAnsi="宋体"/>
          <w:szCs w:val="21"/>
        </w:rPr>
        <w:t xml:space="preserve"> </w:t>
      </w:r>
      <w:r w:rsidRPr="00C03921">
        <w:rPr>
          <w:rFonts w:ascii="宋体" w:hAnsi="宋体" w:hint="eastAsia"/>
          <w:szCs w:val="21"/>
        </w:rPr>
        <w:t>。</w:t>
      </w:r>
    </w:p>
    <w:p w:rsidR="00E6171A" w:rsidRPr="00C03921" w:rsidRDefault="00E6171A">
      <w:pPr>
        <w:spacing w:line="360" w:lineRule="auto"/>
        <w:ind w:firstLineChars="200" w:firstLine="420"/>
        <w:rPr>
          <w:rFonts w:ascii="宋体"/>
          <w:szCs w:val="21"/>
        </w:rPr>
      </w:pPr>
      <w:r w:rsidRPr="00C03921">
        <w:rPr>
          <w:rFonts w:ascii="宋体" w:hAnsi="宋体"/>
          <w:szCs w:val="21"/>
        </w:rPr>
        <w:t>2</w:t>
      </w:r>
      <w:r w:rsidRPr="00C03921">
        <w:rPr>
          <w:rFonts w:ascii="宋体" w:hAnsi="宋体" w:hint="eastAsia"/>
          <w:szCs w:val="21"/>
        </w:rPr>
        <w:t>．我方承诺在谈判响应文件有效期内不修改、撤销谈判响应文件。</w:t>
      </w:r>
    </w:p>
    <w:p w:rsidR="00E6171A" w:rsidRPr="00C03921" w:rsidRDefault="00E6171A">
      <w:pPr>
        <w:spacing w:line="360" w:lineRule="auto"/>
        <w:ind w:firstLineChars="200" w:firstLine="420"/>
        <w:rPr>
          <w:rFonts w:ascii="宋体"/>
          <w:szCs w:val="21"/>
        </w:rPr>
      </w:pPr>
      <w:r w:rsidRPr="00C03921">
        <w:rPr>
          <w:rFonts w:ascii="宋体" w:hAnsi="宋体"/>
          <w:szCs w:val="21"/>
        </w:rPr>
        <w:t>3</w:t>
      </w:r>
      <w:r w:rsidRPr="00C03921">
        <w:rPr>
          <w:rFonts w:ascii="宋体" w:hAnsi="宋体" w:hint="eastAsia"/>
          <w:szCs w:val="21"/>
        </w:rPr>
        <w:t>．随同本投标函提交</w:t>
      </w:r>
      <w:r w:rsidR="0033591D" w:rsidRPr="00C03921">
        <w:rPr>
          <w:rFonts w:ascii="宋体" w:hAnsi="宋体" w:hint="eastAsia"/>
          <w:szCs w:val="21"/>
        </w:rPr>
        <w:t>谈判保证金</w:t>
      </w:r>
      <w:r w:rsidRPr="00C03921">
        <w:rPr>
          <w:rFonts w:ascii="宋体" w:hAnsi="宋体" w:hint="eastAsia"/>
          <w:szCs w:val="21"/>
        </w:rPr>
        <w:t>一份，金额为人民币（大写）</w:t>
      </w:r>
      <w:r w:rsidRPr="00C03921">
        <w:rPr>
          <w:rFonts w:ascii="宋体" w:hAnsi="宋体"/>
          <w:szCs w:val="21"/>
          <w:u w:val="single"/>
        </w:rPr>
        <w:t xml:space="preserve">         </w:t>
      </w:r>
      <w:r w:rsidRPr="00C03921">
        <w:rPr>
          <w:rFonts w:ascii="宋体" w:hAnsi="宋体" w:hint="eastAsia"/>
          <w:szCs w:val="21"/>
        </w:rPr>
        <w:t>元（￥</w:t>
      </w:r>
      <w:r w:rsidRPr="00C03921">
        <w:rPr>
          <w:rFonts w:ascii="宋体" w:hAnsi="宋体"/>
          <w:szCs w:val="21"/>
          <w:u w:val="single"/>
        </w:rPr>
        <w:t xml:space="preserve">       </w:t>
      </w:r>
      <w:r w:rsidRPr="00C03921">
        <w:rPr>
          <w:rFonts w:ascii="宋体" w:hAnsi="宋体" w:hint="eastAsia"/>
          <w:szCs w:val="21"/>
        </w:rPr>
        <w:t>）。</w:t>
      </w:r>
    </w:p>
    <w:p w:rsidR="00E6171A" w:rsidRPr="00C03921" w:rsidRDefault="00E6171A">
      <w:pPr>
        <w:spacing w:line="360" w:lineRule="auto"/>
        <w:ind w:firstLineChars="200" w:firstLine="420"/>
        <w:rPr>
          <w:rFonts w:ascii="宋体"/>
          <w:szCs w:val="21"/>
        </w:rPr>
      </w:pPr>
      <w:r w:rsidRPr="00C03921">
        <w:rPr>
          <w:rFonts w:ascii="宋体" w:hAnsi="宋体"/>
          <w:szCs w:val="21"/>
        </w:rPr>
        <w:t>4</w:t>
      </w:r>
      <w:r w:rsidRPr="00C03921">
        <w:rPr>
          <w:rFonts w:ascii="宋体" w:hAnsi="宋体" w:hint="eastAsia"/>
          <w:szCs w:val="21"/>
        </w:rPr>
        <w:t>．如我方获得成交资格：</w:t>
      </w:r>
    </w:p>
    <w:p w:rsidR="00E6171A" w:rsidRPr="00C03921" w:rsidRDefault="00E6171A">
      <w:pPr>
        <w:spacing w:line="360" w:lineRule="auto"/>
        <w:ind w:firstLineChars="200" w:firstLine="420"/>
        <w:rPr>
          <w:rFonts w:ascii="宋体"/>
          <w:szCs w:val="21"/>
        </w:rPr>
      </w:pPr>
      <w:r w:rsidRPr="00C03921">
        <w:rPr>
          <w:rFonts w:ascii="宋体" w:hAnsi="宋体"/>
          <w:szCs w:val="21"/>
        </w:rPr>
        <w:t>(l</w:t>
      </w:r>
      <w:r w:rsidRPr="00C03921">
        <w:rPr>
          <w:rFonts w:ascii="宋体" w:hAnsi="宋体" w:hint="eastAsia"/>
          <w:szCs w:val="21"/>
        </w:rPr>
        <w:t>）我方承诺在收到成交通知书后，在成交通知书规定的期限内与你方签订合同。</w:t>
      </w:r>
    </w:p>
    <w:p w:rsidR="00E6171A" w:rsidRPr="00C03921" w:rsidRDefault="00E6171A">
      <w:pPr>
        <w:spacing w:line="360" w:lineRule="auto"/>
        <w:ind w:firstLineChars="200" w:firstLine="420"/>
        <w:rPr>
          <w:rFonts w:ascii="宋体"/>
          <w:szCs w:val="21"/>
        </w:rPr>
      </w:pPr>
      <w:r w:rsidRPr="00C03921">
        <w:rPr>
          <w:rFonts w:ascii="宋体" w:hAnsi="宋体"/>
          <w:szCs w:val="21"/>
        </w:rPr>
        <w:t>(2</w:t>
      </w:r>
      <w:r w:rsidRPr="00C03921">
        <w:rPr>
          <w:rFonts w:ascii="宋体" w:hAnsi="宋体" w:hint="eastAsia"/>
          <w:szCs w:val="21"/>
        </w:rPr>
        <w:t>）我方承诺按照</w:t>
      </w:r>
      <w:r w:rsidRPr="00C03921">
        <w:rPr>
          <w:rFonts w:ascii="宋体" w:hAnsi="宋体" w:hint="eastAsia"/>
        </w:rPr>
        <w:t>竞争性谈判</w:t>
      </w:r>
      <w:r w:rsidRPr="00C03921">
        <w:rPr>
          <w:rFonts w:ascii="宋体" w:hAnsi="宋体" w:hint="eastAsia"/>
          <w:szCs w:val="21"/>
        </w:rPr>
        <w:t>文件规定向你方递交履约担保。</w:t>
      </w: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供应商：</w:t>
      </w:r>
      <w:r w:rsidRPr="00C03921">
        <w:rPr>
          <w:rFonts w:ascii="宋体" w:hAnsi="宋体"/>
          <w:szCs w:val="21"/>
          <w:u w:val="single"/>
        </w:rPr>
        <w:t xml:space="preserve">                     </w:t>
      </w:r>
      <w:r w:rsidRPr="00C03921">
        <w:rPr>
          <w:rFonts w:ascii="宋体" w:hAnsi="宋体" w:hint="eastAsia"/>
          <w:szCs w:val="21"/>
        </w:rPr>
        <w:t>（盖单位章）</w:t>
      </w: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法定代表人或其委托代理人：</w:t>
      </w:r>
      <w:r w:rsidRPr="00C03921">
        <w:rPr>
          <w:rFonts w:ascii="宋体" w:hAnsi="宋体"/>
          <w:szCs w:val="21"/>
          <w:u w:val="single"/>
        </w:rPr>
        <w:t xml:space="preserve">             </w:t>
      </w:r>
      <w:r w:rsidRPr="00C03921">
        <w:rPr>
          <w:rFonts w:ascii="宋体" w:hAnsi="宋体" w:hint="eastAsia"/>
          <w:szCs w:val="21"/>
        </w:rPr>
        <w:t>（签字）</w:t>
      </w: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地址：</w:t>
      </w:r>
      <w:r w:rsidRPr="00C03921">
        <w:rPr>
          <w:rFonts w:ascii="宋体" w:hAnsi="宋体"/>
          <w:szCs w:val="21"/>
          <w:u w:val="single"/>
        </w:rPr>
        <w:t xml:space="preserve">                                 </w:t>
      </w: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网址：</w:t>
      </w:r>
      <w:r w:rsidRPr="00C03921">
        <w:rPr>
          <w:rFonts w:ascii="宋体" w:hAnsi="宋体"/>
          <w:szCs w:val="21"/>
          <w:u w:val="single"/>
        </w:rPr>
        <w:t xml:space="preserve">                                 </w:t>
      </w: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电话：</w:t>
      </w:r>
      <w:r w:rsidRPr="00C03921">
        <w:rPr>
          <w:rFonts w:ascii="宋体" w:hAnsi="宋体"/>
          <w:szCs w:val="21"/>
          <w:u w:val="single"/>
        </w:rPr>
        <w:t xml:space="preserve">                                 </w:t>
      </w: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传真：</w:t>
      </w:r>
      <w:r w:rsidRPr="00C03921">
        <w:rPr>
          <w:rFonts w:ascii="宋体" w:hAnsi="宋体"/>
          <w:szCs w:val="21"/>
          <w:u w:val="single"/>
        </w:rPr>
        <w:t xml:space="preserve">                                 </w:t>
      </w: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邮政编码：</w:t>
      </w:r>
      <w:r w:rsidRPr="00C03921">
        <w:rPr>
          <w:rFonts w:ascii="宋体" w:hAnsi="宋体"/>
          <w:szCs w:val="21"/>
          <w:u w:val="single"/>
        </w:rPr>
        <w:t xml:space="preserve">                             </w:t>
      </w:r>
    </w:p>
    <w:p w:rsidR="00E6171A" w:rsidRPr="00C03921" w:rsidRDefault="00E6171A">
      <w:pPr>
        <w:spacing w:line="360" w:lineRule="auto"/>
        <w:ind w:firstLineChars="2050" w:firstLine="4305"/>
        <w:jc w:val="right"/>
        <w:rPr>
          <w:rFonts w:ascii="宋体"/>
          <w:szCs w:val="21"/>
        </w:rPr>
      </w:pPr>
      <w:r w:rsidRPr="00C03921">
        <w:rPr>
          <w:rFonts w:ascii="宋体" w:hAnsi="宋体"/>
          <w:szCs w:val="21"/>
          <w:u w:val="single"/>
        </w:rPr>
        <w:t xml:space="preserve">        </w:t>
      </w:r>
      <w:r w:rsidRPr="00C03921">
        <w:rPr>
          <w:rFonts w:ascii="宋体" w:hAnsi="宋体" w:hint="eastAsia"/>
          <w:szCs w:val="21"/>
        </w:rPr>
        <w:t>年</w:t>
      </w:r>
      <w:r w:rsidRPr="00C03921">
        <w:rPr>
          <w:rFonts w:ascii="宋体" w:hAnsi="宋体"/>
          <w:szCs w:val="21"/>
          <w:u w:val="single"/>
        </w:rPr>
        <w:t xml:space="preserve">    </w:t>
      </w:r>
      <w:r w:rsidRPr="00C03921">
        <w:rPr>
          <w:rFonts w:ascii="宋体" w:hAnsi="宋体" w:hint="eastAsia"/>
          <w:szCs w:val="21"/>
        </w:rPr>
        <w:t>月</w:t>
      </w:r>
      <w:r w:rsidRPr="00C03921">
        <w:rPr>
          <w:rFonts w:ascii="宋体" w:hAnsi="宋体"/>
          <w:szCs w:val="21"/>
          <w:u w:val="single"/>
        </w:rPr>
        <w:t xml:space="preserve">    </w:t>
      </w:r>
      <w:r w:rsidRPr="00C03921">
        <w:rPr>
          <w:rFonts w:ascii="宋体" w:hAnsi="宋体" w:hint="eastAsia"/>
          <w:szCs w:val="21"/>
        </w:rPr>
        <w:t>日</w:t>
      </w:r>
    </w:p>
    <w:p w:rsidR="00E6171A" w:rsidRPr="00C03921" w:rsidRDefault="00E6171A"/>
    <w:p w:rsidR="00E6171A" w:rsidRPr="00C03921" w:rsidRDefault="00E6171A">
      <w:pPr>
        <w:jc w:val="center"/>
      </w:pPr>
      <w:r w:rsidRPr="00C03921">
        <w:rPr>
          <w:rFonts w:ascii="宋体"/>
          <w:b/>
          <w:szCs w:val="21"/>
        </w:rPr>
        <w:br w:type="page"/>
      </w:r>
      <w:bookmarkStart w:id="636" w:name="_Toc220856281"/>
      <w:r w:rsidR="00421DC3" w:rsidRPr="00C03921">
        <w:rPr>
          <w:rFonts w:hint="eastAsia"/>
        </w:rPr>
        <w:lastRenderedPageBreak/>
        <w:t>（二）竞</w:t>
      </w:r>
      <w:r w:rsidRPr="00C03921">
        <w:rPr>
          <w:rFonts w:hint="eastAsia"/>
        </w:rPr>
        <w:t>标函附录</w:t>
      </w:r>
    </w:p>
    <w:p w:rsidR="00E6171A" w:rsidRPr="00C03921" w:rsidRDefault="00E6171A">
      <w:pPr>
        <w:spacing w:line="360" w:lineRule="auto"/>
        <w:ind w:firstLineChars="200" w:firstLine="420"/>
        <w:rPr>
          <w:rFonts w:ascii="宋体"/>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8"/>
        <w:gridCol w:w="1596"/>
        <w:gridCol w:w="1477"/>
        <w:gridCol w:w="3979"/>
        <w:gridCol w:w="1080"/>
      </w:tblGrid>
      <w:tr w:rsidR="00E6171A" w:rsidRPr="00C03921">
        <w:trPr>
          <w:trHeight w:val="513"/>
        </w:trPr>
        <w:tc>
          <w:tcPr>
            <w:tcW w:w="688" w:type="dxa"/>
            <w:vAlign w:val="center"/>
          </w:tcPr>
          <w:p w:rsidR="00E6171A" w:rsidRPr="00C03921" w:rsidRDefault="00E6171A">
            <w:pPr>
              <w:spacing w:line="360" w:lineRule="auto"/>
              <w:jc w:val="center"/>
              <w:rPr>
                <w:rFonts w:ascii="宋体"/>
                <w:sz w:val="24"/>
              </w:rPr>
            </w:pPr>
            <w:r w:rsidRPr="00C03921">
              <w:rPr>
                <w:rFonts w:ascii="宋体" w:hAnsi="宋体" w:hint="eastAsia"/>
                <w:sz w:val="24"/>
              </w:rPr>
              <w:t>序号</w:t>
            </w:r>
          </w:p>
        </w:tc>
        <w:tc>
          <w:tcPr>
            <w:tcW w:w="1596" w:type="dxa"/>
            <w:vAlign w:val="center"/>
          </w:tcPr>
          <w:p w:rsidR="00E6171A" w:rsidRPr="00C03921" w:rsidRDefault="00E6171A">
            <w:pPr>
              <w:spacing w:line="360" w:lineRule="auto"/>
              <w:jc w:val="center"/>
              <w:rPr>
                <w:rFonts w:ascii="宋体"/>
                <w:sz w:val="24"/>
              </w:rPr>
            </w:pPr>
            <w:r w:rsidRPr="00C03921">
              <w:rPr>
                <w:rFonts w:ascii="宋体" w:hAnsi="宋体" w:hint="eastAsia"/>
                <w:sz w:val="24"/>
              </w:rPr>
              <w:t>条款名称</w:t>
            </w:r>
          </w:p>
        </w:tc>
        <w:tc>
          <w:tcPr>
            <w:tcW w:w="1477" w:type="dxa"/>
            <w:vAlign w:val="center"/>
          </w:tcPr>
          <w:p w:rsidR="00E6171A" w:rsidRPr="00C03921" w:rsidRDefault="00E6171A">
            <w:pPr>
              <w:spacing w:line="360" w:lineRule="auto"/>
              <w:jc w:val="center"/>
              <w:rPr>
                <w:rFonts w:ascii="宋体"/>
                <w:sz w:val="24"/>
              </w:rPr>
            </w:pPr>
            <w:r w:rsidRPr="00C03921">
              <w:rPr>
                <w:rFonts w:ascii="宋体" w:hAnsi="宋体" w:hint="eastAsia"/>
                <w:sz w:val="24"/>
              </w:rPr>
              <w:t>合同条款号</w:t>
            </w:r>
          </w:p>
        </w:tc>
        <w:tc>
          <w:tcPr>
            <w:tcW w:w="3979" w:type="dxa"/>
            <w:vAlign w:val="center"/>
          </w:tcPr>
          <w:p w:rsidR="00E6171A" w:rsidRPr="00C03921" w:rsidRDefault="00E6171A">
            <w:pPr>
              <w:spacing w:line="360" w:lineRule="auto"/>
              <w:jc w:val="center"/>
              <w:rPr>
                <w:rFonts w:ascii="宋体"/>
                <w:sz w:val="24"/>
              </w:rPr>
            </w:pPr>
            <w:r w:rsidRPr="00C03921">
              <w:rPr>
                <w:rFonts w:ascii="宋体" w:hAnsi="宋体" w:hint="eastAsia"/>
                <w:sz w:val="24"/>
              </w:rPr>
              <w:t>约定内容</w:t>
            </w:r>
          </w:p>
        </w:tc>
        <w:tc>
          <w:tcPr>
            <w:tcW w:w="1080" w:type="dxa"/>
            <w:vAlign w:val="center"/>
          </w:tcPr>
          <w:p w:rsidR="00E6171A" w:rsidRPr="00C03921" w:rsidRDefault="00E6171A">
            <w:pPr>
              <w:spacing w:line="360" w:lineRule="auto"/>
              <w:jc w:val="center"/>
              <w:rPr>
                <w:rFonts w:ascii="宋体"/>
                <w:sz w:val="24"/>
              </w:rPr>
            </w:pPr>
            <w:r w:rsidRPr="00C03921">
              <w:rPr>
                <w:rFonts w:ascii="宋体" w:hAnsi="宋体" w:hint="eastAsia"/>
                <w:sz w:val="24"/>
              </w:rPr>
              <w:t>备注</w:t>
            </w:r>
          </w:p>
        </w:tc>
      </w:tr>
      <w:tr w:rsidR="00E6171A" w:rsidRPr="00C03921">
        <w:trPr>
          <w:trHeight w:val="770"/>
        </w:trPr>
        <w:tc>
          <w:tcPr>
            <w:tcW w:w="688" w:type="dxa"/>
            <w:vAlign w:val="center"/>
          </w:tcPr>
          <w:p w:rsidR="00E6171A" w:rsidRPr="00C03921" w:rsidRDefault="00E6171A">
            <w:pPr>
              <w:spacing w:line="360" w:lineRule="auto"/>
              <w:jc w:val="center"/>
              <w:rPr>
                <w:rFonts w:ascii="宋体"/>
                <w:sz w:val="24"/>
              </w:rPr>
            </w:pPr>
            <w:r w:rsidRPr="00C03921">
              <w:rPr>
                <w:rFonts w:ascii="宋体" w:hAnsi="宋体"/>
                <w:sz w:val="24"/>
              </w:rPr>
              <w:t>1</w:t>
            </w:r>
          </w:p>
        </w:tc>
        <w:tc>
          <w:tcPr>
            <w:tcW w:w="1596" w:type="dxa"/>
            <w:vAlign w:val="center"/>
          </w:tcPr>
          <w:p w:rsidR="00E6171A" w:rsidRPr="00C03921" w:rsidRDefault="00110F66">
            <w:pPr>
              <w:spacing w:line="360" w:lineRule="auto"/>
              <w:jc w:val="center"/>
              <w:rPr>
                <w:rFonts w:ascii="宋体"/>
                <w:sz w:val="24"/>
              </w:rPr>
            </w:pPr>
            <w:bookmarkStart w:id="637" w:name="_Toc221951954"/>
            <w:r w:rsidRPr="00C03921">
              <w:rPr>
                <w:rFonts w:ascii="宋体" w:hAnsi="宋体"/>
                <w:szCs w:val="21"/>
              </w:rPr>
              <w:t>项目经理</w:t>
            </w:r>
            <w:bookmarkEnd w:id="637"/>
          </w:p>
        </w:tc>
        <w:tc>
          <w:tcPr>
            <w:tcW w:w="1477" w:type="dxa"/>
            <w:vAlign w:val="center"/>
          </w:tcPr>
          <w:p w:rsidR="00E6171A" w:rsidRPr="00C03921" w:rsidRDefault="00E6171A">
            <w:pPr>
              <w:spacing w:line="360" w:lineRule="auto"/>
              <w:jc w:val="center"/>
              <w:rPr>
                <w:rFonts w:ascii="宋体"/>
                <w:sz w:val="24"/>
              </w:rPr>
            </w:pPr>
          </w:p>
        </w:tc>
        <w:tc>
          <w:tcPr>
            <w:tcW w:w="3979" w:type="dxa"/>
            <w:vAlign w:val="center"/>
          </w:tcPr>
          <w:p w:rsidR="00E6171A" w:rsidRPr="00C03921" w:rsidRDefault="00E6171A">
            <w:pPr>
              <w:spacing w:line="360" w:lineRule="auto"/>
              <w:rPr>
                <w:rFonts w:ascii="宋体"/>
                <w:sz w:val="24"/>
                <w:u w:val="single"/>
              </w:rPr>
            </w:pPr>
            <w:r w:rsidRPr="00C03921">
              <w:rPr>
                <w:rFonts w:ascii="宋体" w:hAnsi="宋体" w:hint="eastAsia"/>
                <w:sz w:val="24"/>
              </w:rPr>
              <w:t>姓名：</w:t>
            </w:r>
            <w:r w:rsidRPr="00C03921">
              <w:rPr>
                <w:rFonts w:ascii="宋体" w:hAnsi="宋体"/>
                <w:sz w:val="24"/>
                <w:u w:val="single"/>
              </w:rPr>
              <w:t xml:space="preserve">           </w:t>
            </w:r>
          </w:p>
        </w:tc>
        <w:tc>
          <w:tcPr>
            <w:tcW w:w="1080" w:type="dxa"/>
            <w:vAlign w:val="center"/>
          </w:tcPr>
          <w:p w:rsidR="00E6171A" w:rsidRPr="00C03921" w:rsidRDefault="00E6171A">
            <w:pPr>
              <w:spacing w:line="360" w:lineRule="auto"/>
              <w:jc w:val="center"/>
              <w:rPr>
                <w:rFonts w:ascii="宋体"/>
                <w:sz w:val="24"/>
              </w:rPr>
            </w:pPr>
          </w:p>
        </w:tc>
      </w:tr>
      <w:tr w:rsidR="00E6171A" w:rsidRPr="00C03921">
        <w:trPr>
          <w:trHeight w:val="766"/>
        </w:trPr>
        <w:tc>
          <w:tcPr>
            <w:tcW w:w="688" w:type="dxa"/>
            <w:vAlign w:val="center"/>
          </w:tcPr>
          <w:p w:rsidR="00E6171A" w:rsidRPr="00C03921" w:rsidRDefault="00E6171A">
            <w:pPr>
              <w:spacing w:line="360" w:lineRule="auto"/>
              <w:jc w:val="center"/>
              <w:rPr>
                <w:rFonts w:ascii="宋体"/>
                <w:sz w:val="24"/>
              </w:rPr>
            </w:pPr>
            <w:r w:rsidRPr="00C03921">
              <w:rPr>
                <w:rFonts w:ascii="宋体" w:hAnsi="宋体"/>
                <w:sz w:val="24"/>
              </w:rPr>
              <w:t>2</w:t>
            </w:r>
          </w:p>
        </w:tc>
        <w:tc>
          <w:tcPr>
            <w:tcW w:w="1596" w:type="dxa"/>
            <w:vAlign w:val="center"/>
          </w:tcPr>
          <w:p w:rsidR="00E6171A" w:rsidRPr="00C03921" w:rsidRDefault="00E6171A">
            <w:pPr>
              <w:spacing w:line="360" w:lineRule="auto"/>
              <w:jc w:val="center"/>
              <w:rPr>
                <w:rFonts w:ascii="宋体"/>
                <w:sz w:val="24"/>
              </w:rPr>
            </w:pPr>
            <w:r w:rsidRPr="00C03921">
              <w:rPr>
                <w:rFonts w:ascii="宋体" w:hAnsi="宋体" w:hint="eastAsia"/>
                <w:sz w:val="24"/>
              </w:rPr>
              <w:t>计划工期</w:t>
            </w:r>
          </w:p>
        </w:tc>
        <w:tc>
          <w:tcPr>
            <w:tcW w:w="1477" w:type="dxa"/>
            <w:vAlign w:val="center"/>
          </w:tcPr>
          <w:p w:rsidR="00E6171A" w:rsidRPr="00C03921" w:rsidRDefault="00E6171A">
            <w:pPr>
              <w:spacing w:line="360" w:lineRule="auto"/>
              <w:jc w:val="center"/>
              <w:rPr>
                <w:rFonts w:ascii="宋体"/>
                <w:sz w:val="24"/>
              </w:rPr>
            </w:pPr>
          </w:p>
        </w:tc>
        <w:tc>
          <w:tcPr>
            <w:tcW w:w="3979" w:type="dxa"/>
            <w:vAlign w:val="center"/>
          </w:tcPr>
          <w:p w:rsidR="00E6171A" w:rsidRPr="00C03921" w:rsidRDefault="00E6171A">
            <w:pPr>
              <w:spacing w:line="360" w:lineRule="auto"/>
              <w:rPr>
                <w:rFonts w:ascii="宋体"/>
                <w:sz w:val="24"/>
              </w:rPr>
            </w:pPr>
            <w:r w:rsidRPr="00C03921">
              <w:rPr>
                <w:rFonts w:ascii="宋体" w:hAnsi="宋体" w:hint="eastAsia"/>
                <w:sz w:val="24"/>
              </w:rPr>
              <w:t>天数：</w:t>
            </w:r>
            <w:r w:rsidRPr="00C03921">
              <w:rPr>
                <w:rFonts w:ascii="宋体" w:hAnsi="宋体"/>
                <w:sz w:val="24"/>
                <w:u w:val="single"/>
              </w:rPr>
              <w:t xml:space="preserve">        </w:t>
            </w:r>
            <w:r w:rsidRPr="00C03921">
              <w:rPr>
                <w:rFonts w:ascii="宋体" w:hAnsi="宋体" w:hint="eastAsia"/>
                <w:sz w:val="24"/>
              </w:rPr>
              <w:t>日历天</w:t>
            </w:r>
          </w:p>
        </w:tc>
        <w:tc>
          <w:tcPr>
            <w:tcW w:w="1080" w:type="dxa"/>
            <w:vAlign w:val="center"/>
          </w:tcPr>
          <w:p w:rsidR="00E6171A" w:rsidRPr="00C03921" w:rsidRDefault="00E6171A">
            <w:pPr>
              <w:spacing w:line="360" w:lineRule="auto"/>
              <w:jc w:val="center"/>
              <w:rPr>
                <w:rFonts w:ascii="宋体"/>
                <w:sz w:val="24"/>
              </w:rPr>
            </w:pPr>
          </w:p>
        </w:tc>
      </w:tr>
      <w:tr w:rsidR="00E6171A" w:rsidRPr="00C03921">
        <w:trPr>
          <w:trHeight w:val="776"/>
        </w:trPr>
        <w:tc>
          <w:tcPr>
            <w:tcW w:w="688" w:type="dxa"/>
            <w:vAlign w:val="center"/>
          </w:tcPr>
          <w:p w:rsidR="00E6171A" w:rsidRPr="00C03921" w:rsidRDefault="00E6171A">
            <w:pPr>
              <w:spacing w:line="360" w:lineRule="auto"/>
              <w:jc w:val="center"/>
              <w:rPr>
                <w:rFonts w:ascii="宋体"/>
                <w:sz w:val="24"/>
              </w:rPr>
            </w:pPr>
            <w:r w:rsidRPr="00C03921">
              <w:rPr>
                <w:rFonts w:ascii="宋体" w:hAnsi="宋体"/>
                <w:sz w:val="24"/>
              </w:rPr>
              <w:t>3</w:t>
            </w:r>
          </w:p>
        </w:tc>
        <w:tc>
          <w:tcPr>
            <w:tcW w:w="1596" w:type="dxa"/>
            <w:vAlign w:val="center"/>
          </w:tcPr>
          <w:p w:rsidR="00E6171A" w:rsidRPr="00C03921" w:rsidRDefault="00421DC3">
            <w:pPr>
              <w:spacing w:line="360" w:lineRule="auto"/>
              <w:jc w:val="center"/>
              <w:rPr>
                <w:rFonts w:ascii="宋体"/>
                <w:sz w:val="24"/>
              </w:rPr>
            </w:pPr>
            <w:r w:rsidRPr="00C03921">
              <w:rPr>
                <w:rFonts w:ascii="宋体" w:hAnsi="宋体" w:hint="eastAsia"/>
                <w:sz w:val="24"/>
              </w:rPr>
              <w:t>谈判</w:t>
            </w:r>
            <w:r w:rsidR="00E6171A" w:rsidRPr="00C03921">
              <w:rPr>
                <w:rFonts w:ascii="宋体" w:hAnsi="宋体" w:hint="eastAsia"/>
                <w:sz w:val="24"/>
              </w:rPr>
              <w:t>响应文件有效期</w:t>
            </w:r>
          </w:p>
        </w:tc>
        <w:tc>
          <w:tcPr>
            <w:tcW w:w="1477" w:type="dxa"/>
            <w:vAlign w:val="center"/>
          </w:tcPr>
          <w:p w:rsidR="00E6171A" w:rsidRPr="00C03921" w:rsidRDefault="00E6171A">
            <w:pPr>
              <w:spacing w:line="360" w:lineRule="auto"/>
              <w:jc w:val="center"/>
              <w:rPr>
                <w:rFonts w:ascii="宋体"/>
                <w:sz w:val="24"/>
              </w:rPr>
            </w:pPr>
          </w:p>
        </w:tc>
        <w:tc>
          <w:tcPr>
            <w:tcW w:w="3979" w:type="dxa"/>
            <w:vAlign w:val="center"/>
          </w:tcPr>
          <w:p w:rsidR="00E6171A" w:rsidRPr="00C03921" w:rsidRDefault="00E6171A">
            <w:pPr>
              <w:spacing w:line="360" w:lineRule="auto"/>
              <w:jc w:val="center"/>
              <w:rPr>
                <w:rFonts w:ascii="宋体"/>
                <w:sz w:val="24"/>
              </w:rPr>
            </w:pPr>
            <w:r w:rsidRPr="00C03921">
              <w:rPr>
                <w:rFonts w:ascii="宋体" w:hAnsi="宋体"/>
                <w:sz w:val="24"/>
              </w:rPr>
              <w:t>60</w:t>
            </w:r>
            <w:r w:rsidRPr="00C03921">
              <w:rPr>
                <w:rFonts w:ascii="宋体" w:hAnsi="宋体" w:hint="eastAsia"/>
                <w:sz w:val="24"/>
              </w:rPr>
              <w:t>日历天（从递交文件截止之日起计算）</w:t>
            </w:r>
          </w:p>
        </w:tc>
        <w:tc>
          <w:tcPr>
            <w:tcW w:w="1080" w:type="dxa"/>
            <w:vAlign w:val="center"/>
          </w:tcPr>
          <w:p w:rsidR="00E6171A" w:rsidRPr="00C03921" w:rsidRDefault="00E6171A">
            <w:pPr>
              <w:spacing w:line="360" w:lineRule="auto"/>
              <w:jc w:val="center"/>
              <w:rPr>
                <w:rFonts w:ascii="宋体"/>
                <w:sz w:val="24"/>
              </w:rPr>
            </w:pPr>
          </w:p>
        </w:tc>
      </w:tr>
      <w:tr w:rsidR="00E6171A" w:rsidRPr="00C03921">
        <w:trPr>
          <w:trHeight w:val="758"/>
        </w:trPr>
        <w:tc>
          <w:tcPr>
            <w:tcW w:w="688" w:type="dxa"/>
            <w:vAlign w:val="center"/>
          </w:tcPr>
          <w:p w:rsidR="00E6171A" w:rsidRPr="00C03921" w:rsidRDefault="00E6171A">
            <w:pPr>
              <w:spacing w:line="360" w:lineRule="auto"/>
              <w:jc w:val="center"/>
              <w:rPr>
                <w:rFonts w:ascii="宋体"/>
                <w:sz w:val="24"/>
              </w:rPr>
            </w:pPr>
            <w:r w:rsidRPr="00C03921">
              <w:rPr>
                <w:rFonts w:ascii="宋体" w:hAnsi="宋体"/>
                <w:sz w:val="24"/>
              </w:rPr>
              <w:t>4</w:t>
            </w:r>
          </w:p>
        </w:tc>
        <w:tc>
          <w:tcPr>
            <w:tcW w:w="1596" w:type="dxa"/>
            <w:vAlign w:val="center"/>
          </w:tcPr>
          <w:p w:rsidR="00E6171A" w:rsidRPr="00C03921" w:rsidRDefault="00E6171A">
            <w:pPr>
              <w:spacing w:line="360" w:lineRule="auto"/>
              <w:jc w:val="center"/>
              <w:rPr>
                <w:rFonts w:ascii="宋体"/>
                <w:sz w:val="24"/>
              </w:rPr>
            </w:pPr>
            <w:r w:rsidRPr="00C03921">
              <w:rPr>
                <w:rFonts w:ascii="宋体" w:hAnsi="宋体" w:hint="eastAsia"/>
                <w:sz w:val="24"/>
              </w:rPr>
              <w:t>工程质量</w:t>
            </w:r>
          </w:p>
        </w:tc>
        <w:tc>
          <w:tcPr>
            <w:tcW w:w="1477" w:type="dxa"/>
            <w:vAlign w:val="center"/>
          </w:tcPr>
          <w:p w:rsidR="00E6171A" w:rsidRPr="00C03921" w:rsidRDefault="00E6171A">
            <w:pPr>
              <w:spacing w:line="360" w:lineRule="auto"/>
              <w:jc w:val="center"/>
              <w:rPr>
                <w:rFonts w:ascii="宋体"/>
                <w:sz w:val="24"/>
              </w:rPr>
            </w:pPr>
          </w:p>
        </w:tc>
        <w:tc>
          <w:tcPr>
            <w:tcW w:w="3979" w:type="dxa"/>
            <w:vAlign w:val="center"/>
          </w:tcPr>
          <w:p w:rsidR="00E6171A" w:rsidRPr="00C03921" w:rsidRDefault="00E6171A">
            <w:pPr>
              <w:spacing w:line="360" w:lineRule="auto"/>
              <w:jc w:val="center"/>
              <w:rPr>
                <w:rFonts w:ascii="宋体"/>
                <w:sz w:val="24"/>
              </w:rPr>
            </w:pPr>
            <w:r w:rsidRPr="00C03921">
              <w:rPr>
                <w:rFonts w:ascii="宋体" w:hAnsi="宋体" w:hint="eastAsia"/>
                <w:sz w:val="24"/>
              </w:rPr>
              <w:t>合格</w:t>
            </w:r>
          </w:p>
        </w:tc>
        <w:tc>
          <w:tcPr>
            <w:tcW w:w="1080" w:type="dxa"/>
            <w:vAlign w:val="center"/>
          </w:tcPr>
          <w:p w:rsidR="00E6171A" w:rsidRPr="00C03921" w:rsidRDefault="00E6171A">
            <w:pPr>
              <w:spacing w:line="360" w:lineRule="auto"/>
              <w:jc w:val="center"/>
              <w:rPr>
                <w:rFonts w:ascii="宋体"/>
                <w:sz w:val="24"/>
              </w:rPr>
            </w:pPr>
          </w:p>
        </w:tc>
      </w:tr>
    </w:tbl>
    <w:p w:rsidR="00E6171A" w:rsidRPr="00C03921" w:rsidRDefault="00E6171A">
      <w:pPr>
        <w:spacing w:line="360" w:lineRule="auto"/>
        <w:ind w:firstLineChars="2050" w:firstLine="4305"/>
        <w:rPr>
          <w:rFonts w:ascii="宋体"/>
          <w:szCs w:val="21"/>
        </w:rPr>
      </w:pPr>
    </w:p>
    <w:p w:rsidR="00E6171A" w:rsidRPr="00C03921" w:rsidRDefault="00E6171A">
      <w:pPr>
        <w:spacing w:line="440" w:lineRule="exact"/>
        <w:ind w:firstLineChars="2050" w:firstLine="4305"/>
        <w:rPr>
          <w:rFonts w:ascii="宋体"/>
          <w:szCs w:val="21"/>
        </w:rPr>
      </w:pPr>
    </w:p>
    <w:p w:rsidR="00E6171A" w:rsidRPr="00C03921" w:rsidRDefault="00E6171A">
      <w:pPr>
        <w:spacing w:line="440" w:lineRule="exact"/>
        <w:ind w:firstLineChars="2050" w:firstLine="4305"/>
        <w:rPr>
          <w:rFonts w:ascii="宋体"/>
          <w:szCs w:val="21"/>
        </w:rPr>
      </w:pPr>
    </w:p>
    <w:p w:rsidR="00E6171A" w:rsidRPr="00C03921" w:rsidRDefault="00E6171A">
      <w:pPr>
        <w:spacing w:line="440" w:lineRule="exact"/>
        <w:ind w:firstLineChars="2050" w:firstLine="4305"/>
        <w:rPr>
          <w:rFonts w:ascii="宋体"/>
          <w:szCs w:val="21"/>
        </w:rPr>
      </w:pPr>
    </w:p>
    <w:p w:rsidR="00E6171A" w:rsidRPr="00C03921" w:rsidRDefault="00E6171A">
      <w:pPr>
        <w:spacing w:line="440" w:lineRule="exact"/>
        <w:ind w:firstLineChars="2050" w:firstLine="4305"/>
        <w:rPr>
          <w:rFonts w:ascii="宋体"/>
          <w:szCs w:val="21"/>
        </w:rPr>
      </w:pPr>
      <w:r w:rsidRPr="00C03921">
        <w:rPr>
          <w:rFonts w:ascii="宋体" w:hAnsi="宋体" w:hint="eastAsia"/>
          <w:szCs w:val="21"/>
        </w:rPr>
        <w:t>供应商：</w:t>
      </w:r>
      <w:r w:rsidRPr="00C03921">
        <w:rPr>
          <w:rFonts w:ascii="宋体" w:hAnsi="宋体"/>
          <w:szCs w:val="21"/>
          <w:u w:val="single"/>
        </w:rPr>
        <w:t xml:space="preserve">                            </w:t>
      </w:r>
      <w:r w:rsidRPr="00C03921">
        <w:rPr>
          <w:rFonts w:ascii="宋体" w:hAnsi="宋体" w:hint="eastAsia"/>
          <w:szCs w:val="21"/>
        </w:rPr>
        <w:t>（盖章）</w:t>
      </w:r>
    </w:p>
    <w:p w:rsidR="00E6171A" w:rsidRPr="00C03921" w:rsidRDefault="00E6171A">
      <w:pPr>
        <w:spacing w:line="440" w:lineRule="exact"/>
        <w:ind w:firstLineChars="2050" w:firstLine="4305"/>
        <w:rPr>
          <w:rFonts w:ascii="宋体"/>
          <w:szCs w:val="21"/>
        </w:rPr>
      </w:pPr>
      <w:r w:rsidRPr="00C03921">
        <w:rPr>
          <w:rFonts w:ascii="宋体" w:hAnsi="宋体" w:hint="eastAsia"/>
          <w:szCs w:val="21"/>
        </w:rPr>
        <w:t>法定代表人或其委托代理人：</w:t>
      </w:r>
      <w:r w:rsidRPr="00C03921">
        <w:rPr>
          <w:rFonts w:ascii="宋体" w:hAnsi="宋体"/>
          <w:szCs w:val="21"/>
          <w:u w:val="single"/>
        </w:rPr>
        <w:t xml:space="preserve">             </w:t>
      </w:r>
      <w:r w:rsidRPr="00C03921">
        <w:rPr>
          <w:rFonts w:ascii="宋体" w:hAnsi="宋体" w:hint="eastAsia"/>
          <w:szCs w:val="21"/>
        </w:rPr>
        <w:t>（签字）</w:t>
      </w:r>
    </w:p>
    <w:p w:rsidR="00E6171A" w:rsidRPr="00C03921" w:rsidRDefault="00E6171A">
      <w:pPr>
        <w:spacing w:line="440" w:lineRule="exact"/>
        <w:ind w:firstLineChars="2050" w:firstLine="4305"/>
        <w:jc w:val="right"/>
        <w:rPr>
          <w:rFonts w:ascii="宋体"/>
          <w:szCs w:val="21"/>
        </w:rPr>
      </w:pPr>
      <w:r w:rsidRPr="00C03921">
        <w:rPr>
          <w:rFonts w:ascii="宋体" w:hAnsi="宋体"/>
          <w:szCs w:val="21"/>
          <w:u w:val="single"/>
        </w:rPr>
        <w:t xml:space="preserve">        </w:t>
      </w:r>
      <w:r w:rsidRPr="00C03921">
        <w:rPr>
          <w:rFonts w:ascii="宋体" w:hAnsi="宋体" w:hint="eastAsia"/>
          <w:szCs w:val="21"/>
        </w:rPr>
        <w:t>年</w:t>
      </w:r>
      <w:r w:rsidRPr="00C03921">
        <w:rPr>
          <w:rFonts w:ascii="宋体" w:hAnsi="宋体"/>
          <w:szCs w:val="21"/>
          <w:u w:val="single"/>
        </w:rPr>
        <w:t xml:space="preserve">    </w:t>
      </w:r>
      <w:r w:rsidRPr="00C03921">
        <w:rPr>
          <w:rFonts w:ascii="宋体" w:hAnsi="宋体" w:hint="eastAsia"/>
          <w:szCs w:val="21"/>
        </w:rPr>
        <w:t>月</w:t>
      </w:r>
      <w:r w:rsidRPr="00C03921">
        <w:rPr>
          <w:rFonts w:ascii="宋体" w:hAnsi="宋体"/>
          <w:szCs w:val="21"/>
          <w:u w:val="single"/>
        </w:rPr>
        <w:t xml:space="preserve">    </w:t>
      </w:r>
      <w:r w:rsidRPr="00C03921">
        <w:rPr>
          <w:rFonts w:ascii="宋体" w:hAnsi="宋体" w:hint="eastAsia"/>
          <w:szCs w:val="21"/>
        </w:rPr>
        <w:t>日</w:t>
      </w:r>
    </w:p>
    <w:p w:rsidR="00E6171A" w:rsidRPr="00C03921" w:rsidRDefault="00E6171A">
      <w:pPr>
        <w:spacing w:line="360" w:lineRule="auto"/>
        <w:rPr>
          <w:rFonts w:ascii="宋体"/>
          <w:szCs w:val="21"/>
        </w:rPr>
        <w:sectPr w:rsidR="00E6171A" w:rsidRPr="00C03921">
          <w:pgSz w:w="11906" w:h="16838"/>
          <w:pgMar w:top="1418" w:right="1416" w:bottom="1418" w:left="1418" w:header="851" w:footer="992" w:gutter="0"/>
          <w:cols w:space="720"/>
          <w:docGrid w:type="lines" w:linePitch="312"/>
        </w:sectPr>
      </w:pPr>
    </w:p>
    <w:p w:rsidR="00E6171A" w:rsidRPr="00C03921" w:rsidRDefault="00E6171A">
      <w:pPr>
        <w:pStyle w:val="3"/>
        <w:jc w:val="center"/>
      </w:pPr>
      <w:bookmarkStart w:id="638" w:name="_Toc459926350"/>
      <w:r w:rsidRPr="00C03921">
        <w:rPr>
          <w:rFonts w:hint="eastAsia"/>
        </w:rPr>
        <w:lastRenderedPageBreak/>
        <w:t>二、法定代表人身份证明</w:t>
      </w:r>
      <w:bookmarkEnd w:id="636"/>
      <w:bookmarkEnd w:id="638"/>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r w:rsidRPr="00C03921">
        <w:rPr>
          <w:rFonts w:ascii="宋体" w:hAnsi="宋体" w:hint="eastAsia"/>
          <w:szCs w:val="21"/>
        </w:rPr>
        <w:t>供应商名称：</w:t>
      </w:r>
      <w:r w:rsidRPr="00C03921">
        <w:rPr>
          <w:rFonts w:ascii="宋体" w:hAnsi="宋体"/>
          <w:szCs w:val="21"/>
          <w:u w:val="single"/>
        </w:rPr>
        <w:t xml:space="preserve">                                </w:t>
      </w:r>
      <w:r w:rsidRPr="00C03921">
        <w:rPr>
          <w:rFonts w:ascii="宋体" w:hAnsi="宋体"/>
          <w:szCs w:val="21"/>
        </w:rPr>
        <w:t xml:space="preserve"> </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单位性质：</w:t>
      </w:r>
      <w:r w:rsidRPr="00C03921">
        <w:rPr>
          <w:rFonts w:ascii="宋体" w:hAnsi="宋体"/>
          <w:szCs w:val="21"/>
          <w:u w:val="single"/>
        </w:rPr>
        <w:t xml:space="preserve">                                  </w:t>
      </w:r>
      <w:r w:rsidRPr="00C03921">
        <w:rPr>
          <w:rFonts w:ascii="宋体" w:hAnsi="宋体"/>
          <w:szCs w:val="21"/>
        </w:rPr>
        <w:t xml:space="preserve"> </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地址：</w:t>
      </w:r>
      <w:r w:rsidRPr="00C03921">
        <w:rPr>
          <w:rFonts w:ascii="宋体" w:hAnsi="宋体"/>
          <w:szCs w:val="21"/>
          <w:u w:val="single"/>
        </w:rPr>
        <w:t xml:space="preserve">                                     </w:t>
      </w:r>
      <w:r w:rsidRPr="00C03921">
        <w:rPr>
          <w:rFonts w:ascii="宋体" w:hAnsi="宋体"/>
          <w:szCs w:val="21"/>
        </w:rPr>
        <w:t xml:space="preserve"> </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成立时间：</w:t>
      </w:r>
      <w:r w:rsidRPr="00C03921">
        <w:rPr>
          <w:rFonts w:ascii="宋体" w:hAnsi="宋体"/>
          <w:szCs w:val="21"/>
          <w:u w:val="single"/>
        </w:rPr>
        <w:t xml:space="preserve">        </w:t>
      </w:r>
      <w:r w:rsidRPr="00C03921">
        <w:rPr>
          <w:rFonts w:ascii="宋体" w:hAnsi="宋体" w:hint="eastAsia"/>
          <w:szCs w:val="21"/>
        </w:rPr>
        <w:t>年</w:t>
      </w:r>
      <w:r w:rsidRPr="00C03921">
        <w:rPr>
          <w:rFonts w:ascii="宋体" w:hAnsi="宋体"/>
          <w:szCs w:val="21"/>
          <w:u w:val="single"/>
        </w:rPr>
        <w:t xml:space="preserve">    </w:t>
      </w:r>
      <w:r w:rsidRPr="00C03921">
        <w:rPr>
          <w:rFonts w:ascii="宋体" w:hAnsi="宋体" w:hint="eastAsia"/>
          <w:szCs w:val="21"/>
        </w:rPr>
        <w:t>月</w:t>
      </w:r>
      <w:r w:rsidRPr="00C03921">
        <w:rPr>
          <w:rFonts w:ascii="宋体" w:hAnsi="宋体"/>
          <w:szCs w:val="21"/>
          <w:u w:val="single"/>
        </w:rPr>
        <w:t xml:space="preserve">     </w:t>
      </w:r>
      <w:r w:rsidRPr="00C03921">
        <w:rPr>
          <w:rFonts w:ascii="宋体" w:hAnsi="宋体" w:hint="eastAsia"/>
          <w:szCs w:val="21"/>
        </w:rPr>
        <w:t>日</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经营期限：</w:t>
      </w:r>
      <w:r w:rsidRPr="00C03921">
        <w:rPr>
          <w:rFonts w:ascii="宋体" w:hAnsi="宋体"/>
          <w:szCs w:val="21"/>
          <w:u w:val="single"/>
        </w:rPr>
        <w:t xml:space="preserve">                                </w:t>
      </w:r>
      <w:r w:rsidRPr="00C03921">
        <w:rPr>
          <w:rFonts w:ascii="宋体" w:hAnsi="宋体"/>
          <w:szCs w:val="21"/>
        </w:rPr>
        <w:t xml:space="preserve"> </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姓名：</w:t>
      </w:r>
      <w:r w:rsidRPr="00C03921">
        <w:rPr>
          <w:rFonts w:ascii="宋体" w:hAnsi="宋体"/>
          <w:szCs w:val="21"/>
          <w:u w:val="single"/>
        </w:rPr>
        <w:t xml:space="preserve">           </w:t>
      </w:r>
      <w:r w:rsidRPr="00C03921">
        <w:rPr>
          <w:rFonts w:ascii="宋体" w:hAnsi="宋体" w:hint="eastAsia"/>
          <w:szCs w:val="21"/>
        </w:rPr>
        <w:t>性别：</w:t>
      </w:r>
      <w:r w:rsidRPr="00C03921">
        <w:rPr>
          <w:rFonts w:ascii="宋体" w:hAnsi="宋体"/>
          <w:szCs w:val="21"/>
          <w:u w:val="single"/>
        </w:rPr>
        <w:t xml:space="preserve">        </w:t>
      </w:r>
      <w:r w:rsidRPr="00C03921">
        <w:rPr>
          <w:rFonts w:ascii="宋体" w:hAnsi="宋体" w:hint="eastAsia"/>
          <w:szCs w:val="21"/>
        </w:rPr>
        <w:t>年龄：</w:t>
      </w:r>
      <w:r w:rsidRPr="00C03921">
        <w:rPr>
          <w:rFonts w:ascii="宋体" w:hAnsi="宋体"/>
          <w:szCs w:val="21"/>
          <w:u w:val="single"/>
        </w:rPr>
        <w:t xml:space="preserve">          </w:t>
      </w:r>
      <w:r w:rsidRPr="00C03921">
        <w:rPr>
          <w:rFonts w:ascii="宋体" w:hAnsi="宋体" w:hint="eastAsia"/>
          <w:szCs w:val="21"/>
        </w:rPr>
        <w:t>职务：</w:t>
      </w:r>
      <w:r w:rsidRPr="00C03921">
        <w:rPr>
          <w:rFonts w:ascii="宋体" w:hAnsi="宋体"/>
          <w:szCs w:val="21"/>
          <w:u w:val="single"/>
        </w:rPr>
        <w:t xml:space="preserve">           </w:t>
      </w:r>
      <w:r w:rsidRPr="00C03921">
        <w:rPr>
          <w:rFonts w:ascii="宋体" w:hAnsi="宋体"/>
          <w:szCs w:val="21"/>
        </w:rPr>
        <w:t>_</w:t>
      </w:r>
    </w:p>
    <w:p w:rsidR="00E6171A" w:rsidRPr="00C03921" w:rsidRDefault="00E6171A">
      <w:pPr>
        <w:spacing w:line="360" w:lineRule="auto"/>
        <w:ind w:firstLineChars="200" w:firstLine="420"/>
        <w:rPr>
          <w:rFonts w:ascii="宋体"/>
          <w:szCs w:val="21"/>
          <w:u w:val="single"/>
        </w:rPr>
      </w:pPr>
      <w:r w:rsidRPr="00C03921">
        <w:rPr>
          <w:rFonts w:ascii="宋体" w:hAnsi="宋体" w:hint="eastAsia"/>
          <w:szCs w:val="21"/>
        </w:rPr>
        <w:t>身份证号：</w:t>
      </w:r>
      <w:r w:rsidRPr="00C03921">
        <w:rPr>
          <w:rFonts w:ascii="宋体" w:hAnsi="宋体"/>
          <w:szCs w:val="21"/>
          <w:u w:val="single"/>
        </w:rPr>
        <w:t xml:space="preserve">                            </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系</w:t>
      </w:r>
      <w:r w:rsidRPr="00C03921">
        <w:rPr>
          <w:rFonts w:ascii="宋体" w:hAnsi="宋体"/>
          <w:szCs w:val="21"/>
          <w:u w:val="single"/>
        </w:rPr>
        <w:t xml:space="preserve">                                </w:t>
      </w:r>
      <w:r w:rsidRPr="00C03921">
        <w:rPr>
          <w:rFonts w:ascii="宋体" w:hAnsi="宋体" w:hint="eastAsia"/>
          <w:szCs w:val="21"/>
        </w:rPr>
        <w:t>（供应商名称）的法定代表人。</w:t>
      </w:r>
    </w:p>
    <w:p w:rsidR="00E6171A" w:rsidRPr="00C03921" w:rsidRDefault="00E6171A">
      <w:pPr>
        <w:spacing w:line="360" w:lineRule="auto"/>
        <w:ind w:firstLineChars="400" w:firstLine="840"/>
        <w:rPr>
          <w:rFonts w:ascii="宋体"/>
          <w:szCs w:val="21"/>
        </w:rPr>
      </w:pPr>
      <w:r w:rsidRPr="00C03921">
        <w:rPr>
          <w:rFonts w:ascii="宋体" w:hAnsi="宋体" w:hint="eastAsia"/>
          <w:szCs w:val="21"/>
        </w:rPr>
        <w:t>特此证明。</w:t>
      </w: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0" w:firstLine="4200"/>
        <w:rPr>
          <w:rFonts w:ascii="宋体"/>
          <w:szCs w:val="21"/>
        </w:rPr>
      </w:pPr>
      <w:r w:rsidRPr="00C03921">
        <w:rPr>
          <w:rFonts w:ascii="宋体" w:hAnsi="宋体" w:hint="eastAsia"/>
          <w:szCs w:val="21"/>
        </w:rPr>
        <w:t>供应商：</w:t>
      </w:r>
      <w:r w:rsidRPr="00C03921">
        <w:rPr>
          <w:rFonts w:ascii="宋体" w:hAnsi="宋体"/>
          <w:szCs w:val="21"/>
          <w:u w:val="single"/>
        </w:rPr>
        <w:t xml:space="preserve">                      </w:t>
      </w:r>
      <w:r w:rsidRPr="00C03921">
        <w:rPr>
          <w:rFonts w:ascii="宋体" w:hAnsi="宋体" w:hint="eastAsia"/>
          <w:szCs w:val="21"/>
        </w:rPr>
        <w:t>（盖单位章）</w:t>
      </w:r>
    </w:p>
    <w:p w:rsidR="00E6171A" w:rsidRPr="00C03921" w:rsidRDefault="00E6171A">
      <w:pPr>
        <w:spacing w:line="360" w:lineRule="auto"/>
        <w:ind w:firstLineChars="2150" w:firstLine="4515"/>
        <w:rPr>
          <w:rFonts w:ascii="宋体"/>
          <w:szCs w:val="21"/>
          <w:u w:val="single"/>
        </w:rPr>
      </w:pPr>
    </w:p>
    <w:p w:rsidR="00E6171A" w:rsidRPr="00C03921" w:rsidRDefault="00E6171A">
      <w:pPr>
        <w:spacing w:line="360" w:lineRule="auto"/>
        <w:ind w:firstLineChars="2150" w:firstLine="4515"/>
        <w:rPr>
          <w:rFonts w:ascii="宋体"/>
          <w:szCs w:val="21"/>
        </w:rPr>
      </w:pPr>
      <w:r w:rsidRPr="00C03921">
        <w:rPr>
          <w:rFonts w:ascii="宋体" w:hAnsi="宋体"/>
          <w:szCs w:val="21"/>
          <w:u w:val="single"/>
        </w:rPr>
        <w:t xml:space="preserve">        </w:t>
      </w:r>
      <w:r w:rsidRPr="00C03921">
        <w:rPr>
          <w:rFonts w:ascii="宋体" w:hAnsi="宋体" w:hint="eastAsia"/>
          <w:szCs w:val="21"/>
        </w:rPr>
        <w:t>年</w:t>
      </w:r>
      <w:r w:rsidRPr="00C03921">
        <w:rPr>
          <w:rFonts w:ascii="宋体" w:hAnsi="宋体"/>
          <w:szCs w:val="21"/>
          <w:u w:val="single"/>
        </w:rPr>
        <w:t xml:space="preserve">    </w:t>
      </w:r>
      <w:r w:rsidRPr="00C03921">
        <w:rPr>
          <w:rFonts w:ascii="宋体" w:hAnsi="宋体" w:hint="eastAsia"/>
          <w:szCs w:val="21"/>
        </w:rPr>
        <w:t>月</w:t>
      </w:r>
      <w:r w:rsidRPr="00C03921">
        <w:rPr>
          <w:rFonts w:ascii="宋体" w:hAnsi="宋体"/>
          <w:szCs w:val="21"/>
          <w:u w:val="single"/>
        </w:rPr>
        <w:t xml:space="preserve">    </w:t>
      </w:r>
      <w:r w:rsidRPr="00C03921">
        <w:rPr>
          <w:rFonts w:ascii="宋体" w:hAnsi="宋体" w:hint="eastAsia"/>
          <w:szCs w:val="21"/>
        </w:rPr>
        <w:t>日</w:t>
      </w:r>
    </w:p>
    <w:p w:rsidR="00E6171A" w:rsidRPr="00C03921" w:rsidRDefault="00E6171A">
      <w:pPr>
        <w:spacing w:line="360" w:lineRule="auto"/>
        <w:ind w:firstLineChars="200" w:firstLine="420"/>
        <w:rPr>
          <w:rFonts w:ascii="宋体"/>
          <w:szCs w:val="21"/>
        </w:rPr>
        <w:sectPr w:rsidR="00E6171A" w:rsidRPr="00C03921">
          <w:pgSz w:w="11906" w:h="16838"/>
          <w:pgMar w:top="1418" w:right="1134" w:bottom="1418" w:left="1134" w:header="851" w:footer="992" w:gutter="0"/>
          <w:cols w:space="720"/>
          <w:docGrid w:linePitch="312"/>
        </w:sectPr>
      </w:pPr>
    </w:p>
    <w:p w:rsidR="00E6171A" w:rsidRPr="00C03921" w:rsidRDefault="00E6171A">
      <w:pPr>
        <w:pStyle w:val="3"/>
        <w:jc w:val="center"/>
        <w:rPr>
          <w:rFonts w:ascii="宋体"/>
        </w:rPr>
      </w:pPr>
      <w:bookmarkStart w:id="639" w:name="_Toc220856282"/>
      <w:bookmarkStart w:id="640" w:name="_Toc459926351"/>
      <w:r w:rsidRPr="00C03921">
        <w:rPr>
          <w:rFonts w:ascii="宋体" w:hAnsi="宋体" w:hint="eastAsia"/>
        </w:rPr>
        <w:lastRenderedPageBreak/>
        <w:t>三、授权委托书</w:t>
      </w:r>
      <w:bookmarkEnd w:id="639"/>
      <w:bookmarkEnd w:id="640"/>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r w:rsidRPr="00C03921">
        <w:rPr>
          <w:rFonts w:ascii="宋体" w:hAnsi="宋体" w:hint="eastAsia"/>
          <w:szCs w:val="21"/>
        </w:rPr>
        <w:t>本人</w:t>
      </w:r>
      <w:r w:rsidRPr="00C03921">
        <w:rPr>
          <w:rFonts w:ascii="宋体" w:hAnsi="宋体"/>
          <w:szCs w:val="21"/>
          <w:u w:val="single"/>
        </w:rPr>
        <w:t xml:space="preserve">        </w:t>
      </w:r>
      <w:r w:rsidRPr="00C03921">
        <w:rPr>
          <w:rFonts w:ascii="宋体" w:hAnsi="宋体" w:hint="eastAsia"/>
          <w:szCs w:val="21"/>
        </w:rPr>
        <w:t>（姓名）系</w:t>
      </w:r>
      <w:r w:rsidRPr="00C03921">
        <w:rPr>
          <w:rFonts w:ascii="宋体" w:hAnsi="宋体"/>
          <w:szCs w:val="21"/>
          <w:u w:val="single"/>
        </w:rPr>
        <w:t xml:space="preserve">                 </w:t>
      </w:r>
      <w:r w:rsidRPr="00C03921">
        <w:rPr>
          <w:rFonts w:ascii="宋体" w:hAnsi="宋体" w:hint="eastAsia"/>
          <w:szCs w:val="21"/>
        </w:rPr>
        <w:t>（供应商名称）的法定代表人，现委托</w:t>
      </w:r>
      <w:r w:rsidRPr="00C03921">
        <w:rPr>
          <w:rFonts w:ascii="宋体" w:hAnsi="宋体"/>
          <w:szCs w:val="21"/>
          <w:u w:val="single"/>
        </w:rPr>
        <w:t xml:space="preserve">        </w:t>
      </w:r>
      <w:r w:rsidRPr="00C03921">
        <w:rPr>
          <w:rFonts w:ascii="宋体" w:hAnsi="宋体" w:hint="eastAsia"/>
          <w:szCs w:val="21"/>
        </w:rPr>
        <w:t>（姓名）为我方代理人。代理人根据授权，以我方名义签署、澄清、说明、补正、递交、撤回、修改</w:t>
      </w:r>
      <w:r w:rsidRPr="00C03921">
        <w:rPr>
          <w:rFonts w:ascii="宋体" w:hAnsi="宋体"/>
          <w:szCs w:val="21"/>
          <w:u w:val="single"/>
        </w:rPr>
        <w:t xml:space="preserve">               </w:t>
      </w:r>
      <w:r w:rsidR="00110F66" w:rsidRPr="00C03921">
        <w:rPr>
          <w:rFonts w:ascii="宋体" w:hAnsi="宋体" w:hint="eastAsia"/>
          <w:szCs w:val="21"/>
        </w:rPr>
        <w:t>（项目名称）施工</w:t>
      </w:r>
      <w:r w:rsidRPr="00C03921">
        <w:rPr>
          <w:rFonts w:ascii="宋体" w:hAnsi="宋体" w:hint="eastAsia"/>
        </w:rPr>
        <w:t>谈判</w:t>
      </w:r>
      <w:r w:rsidRPr="00C03921">
        <w:rPr>
          <w:rFonts w:ascii="宋体" w:hAnsi="宋体" w:hint="eastAsia"/>
          <w:szCs w:val="21"/>
        </w:rPr>
        <w:t>响应文件、签订合同和处理有关事宜，其法律后果由我方承担。</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委托期限：</w:t>
      </w:r>
      <w:r w:rsidRPr="00C03921">
        <w:rPr>
          <w:rFonts w:ascii="宋体" w:hAnsi="宋体"/>
          <w:szCs w:val="21"/>
          <w:u w:val="single"/>
        </w:rPr>
        <w:t xml:space="preserve">  60</w:t>
      </w:r>
      <w:r w:rsidRPr="00C03921">
        <w:rPr>
          <w:rFonts w:ascii="宋体" w:hAnsi="宋体" w:hint="eastAsia"/>
          <w:szCs w:val="21"/>
          <w:u w:val="single"/>
        </w:rPr>
        <w:t>日历天（从递交响应文件截止之日起计算）</w:t>
      </w:r>
      <w:r w:rsidRPr="00C03921">
        <w:rPr>
          <w:rFonts w:ascii="宋体" w:hAnsi="宋体"/>
          <w:szCs w:val="21"/>
          <w:u w:val="single"/>
        </w:rPr>
        <w:t xml:space="preserve"> </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代理人无转委托权。</w:t>
      </w:r>
    </w:p>
    <w:p w:rsidR="00E6171A" w:rsidRPr="00C03921" w:rsidRDefault="00E6171A">
      <w:pPr>
        <w:spacing w:line="360" w:lineRule="auto"/>
        <w:ind w:firstLineChars="200" w:firstLine="420"/>
        <w:rPr>
          <w:rFonts w:ascii="宋体"/>
          <w:szCs w:val="21"/>
        </w:rPr>
      </w:pPr>
      <w:r w:rsidRPr="00C03921">
        <w:rPr>
          <w:rFonts w:ascii="宋体" w:hAnsi="宋体" w:hint="eastAsia"/>
          <w:szCs w:val="21"/>
        </w:rPr>
        <w:t>附：法定代表人身份证明</w:t>
      </w: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250" w:firstLine="4725"/>
        <w:rPr>
          <w:rFonts w:ascii="宋体"/>
          <w:szCs w:val="21"/>
        </w:rPr>
      </w:pPr>
      <w:r w:rsidRPr="00C03921">
        <w:rPr>
          <w:rFonts w:ascii="宋体" w:hAnsi="宋体" w:hint="eastAsia"/>
          <w:szCs w:val="21"/>
        </w:rPr>
        <w:t>供应商：</w:t>
      </w:r>
      <w:r w:rsidRPr="00C03921">
        <w:rPr>
          <w:rFonts w:ascii="宋体" w:hAnsi="宋体"/>
          <w:szCs w:val="21"/>
          <w:u w:val="single"/>
        </w:rPr>
        <w:t xml:space="preserve">                          </w:t>
      </w:r>
      <w:r w:rsidRPr="00C03921">
        <w:rPr>
          <w:rFonts w:ascii="宋体" w:hAnsi="宋体" w:hint="eastAsia"/>
          <w:szCs w:val="21"/>
        </w:rPr>
        <w:t>（盖单位章）</w:t>
      </w: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250" w:firstLine="4725"/>
        <w:rPr>
          <w:rFonts w:ascii="宋体"/>
          <w:szCs w:val="21"/>
        </w:rPr>
      </w:pPr>
      <w:r w:rsidRPr="00C03921">
        <w:rPr>
          <w:rFonts w:ascii="宋体" w:hAnsi="宋体" w:hint="eastAsia"/>
          <w:szCs w:val="21"/>
        </w:rPr>
        <w:t>法定代表人：</w:t>
      </w:r>
      <w:r w:rsidRPr="00C03921">
        <w:rPr>
          <w:rFonts w:ascii="宋体" w:hAnsi="宋体"/>
          <w:szCs w:val="21"/>
          <w:u w:val="single"/>
        </w:rPr>
        <w:t xml:space="preserve">                     </w:t>
      </w:r>
      <w:r w:rsidRPr="00C03921">
        <w:rPr>
          <w:rFonts w:ascii="宋体" w:hAnsi="宋体" w:hint="eastAsia"/>
          <w:szCs w:val="21"/>
        </w:rPr>
        <w:t>（签字）</w:t>
      </w: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250" w:firstLine="4725"/>
        <w:rPr>
          <w:rFonts w:ascii="宋体"/>
          <w:szCs w:val="21"/>
        </w:rPr>
      </w:pPr>
      <w:r w:rsidRPr="00C03921">
        <w:rPr>
          <w:rFonts w:ascii="宋体" w:hAnsi="宋体" w:hint="eastAsia"/>
          <w:szCs w:val="21"/>
        </w:rPr>
        <w:t>身份证号码：</w:t>
      </w:r>
      <w:r w:rsidRPr="00C03921">
        <w:rPr>
          <w:rFonts w:ascii="宋体" w:hAnsi="宋体"/>
          <w:szCs w:val="21"/>
          <w:u w:val="single"/>
        </w:rPr>
        <w:t xml:space="preserve">                                </w:t>
      </w: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250" w:firstLine="4725"/>
        <w:rPr>
          <w:rFonts w:ascii="宋体"/>
          <w:szCs w:val="21"/>
        </w:rPr>
      </w:pPr>
      <w:r w:rsidRPr="00C03921">
        <w:rPr>
          <w:rFonts w:ascii="宋体" w:hAnsi="宋体" w:hint="eastAsia"/>
          <w:szCs w:val="21"/>
        </w:rPr>
        <w:t>委托代理人：</w:t>
      </w:r>
      <w:r w:rsidRPr="00C03921">
        <w:rPr>
          <w:rFonts w:ascii="宋体" w:hAnsi="宋体"/>
          <w:szCs w:val="21"/>
          <w:u w:val="single"/>
        </w:rPr>
        <w:t xml:space="preserve">                      </w:t>
      </w:r>
      <w:r w:rsidRPr="00C03921">
        <w:rPr>
          <w:rFonts w:ascii="宋体" w:hAnsi="宋体" w:hint="eastAsia"/>
          <w:szCs w:val="21"/>
        </w:rPr>
        <w:t>（签字）</w:t>
      </w: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250" w:firstLine="4725"/>
        <w:rPr>
          <w:rFonts w:ascii="宋体"/>
          <w:szCs w:val="21"/>
        </w:rPr>
      </w:pPr>
      <w:r w:rsidRPr="00C03921">
        <w:rPr>
          <w:rFonts w:ascii="宋体" w:hAnsi="宋体" w:hint="eastAsia"/>
          <w:szCs w:val="21"/>
        </w:rPr>
        <w:t>身份证号码：</w:t>
      </w:r>
      <w:r w:rsidRPr="00C03921">
        <w:rPr>
          <w:rFonts w:ascii="宋体" w:hAnsi="宋体"/>
          <w:szCs w:val="21"/>
          <w:u w:val="single"/>
        </w:rPr>
        <w:t xml:space="preserve">                                </w:t>
      </w:r>
    </w:p>
    <w:p w:rsidR="00E6171A" w:rsidRPr="00C03921" w:rsidRDefault="00E6171A">
      <w:pPr>
        <w:spacing w:line="360" w:lineRule="auto"/>
        <w:ind w:firstLineChars="2550" w:firstLine="5355"/>
        <w:rPr>
          <w:rFonts w:ascii="宋体"/>
          <w:szCs w:val="21"/>
        </w:rPr>
      </w:pPr>
    </w:p>
    <w:p w:rsidR="00E6171A" w:rsidRPr="00C03921" w:rsidRDefault="00E6171A">
      <w:pPr>
        <w:spacing w:line="360" w:lineRule="auto"/>
        <w:ind w:firstLineChars="2400" w:firstLine="5040"/>
        <w:rPr>
          <w:rFonts w:ascii="宋体"/>
          <w:szCs w:val="21"/>
        </w:rPr>
        <w:sectPr w:rsidR="00E6171A" w:rsidRPr="00C03921">
          <w:pgSz w:w="11906" w:h="16838"/>
          <w:pgMar w:top="1418" w:right="1134" w:bottom="1418" w:left="1134" w:header="851" w:footer="992" w:gutter="0"/>
          <w:cols w:space="720"/>
          <w:docGrid w:linePitch="312"/>
        </w:sectPr>
      </w:pPr>
      <w:r w:rsidRPr="00C03921">
        <w:rPr>
          <w:rFonts w:ascii="宋体" w:hAnsi="宋体"/>
          <w:szCs w:val="21"/>
          <w:u w:val="single"/>
        </w:rPr>
        <w:t xml:space="preserve">      </w:t>
      </w:r>
      <w:r w:rsidRPr="00C03921">
        <w:rPr>
          <w:rFonts w:ascii="宋体" w:hAnsi="宋体" w:hint="eastAsia"/>
          <w:szCs w:val="21"/>
        </w:rPr>
        <w:t>年</w:t>
      </w:r>
      <w:r w:rsidRPr="00C03921">
        <w:rPr>
          <w:rFonts w:ascii="宋体" w:hAnsi="宋体"/>
          <w:szCs w:val="21"/>
          <w:u w:val="single"/>
        </w:rPr>
        <w:t xml:space="preserve">    </w:t>
      </w:r>
      <w:r w:rsidRPr="00C03921">
        <w:rPr>
          <w:rFonts w:ascii="宋体" w:hAnsi="宋体" w:hint="eastAsia"/>
          <w:szCs w:val="21"/>
        </w:rPr>
        <w:t>月</w:t>
      </w:r>
      <w:r w:rsidRPr="00C03921">
        <w:rPr>
          <w:rFonts w:ascii="宋体" w:hAnsi="宋体"/>
          <w:szCs w:val="21"/>
          <w:u w:val="single"/>
        </w:rPr>
        <w:t xml:space="preserve">    </w:t>
      </w:r>
      <w:r w:rsidRPr="00C03921">
        <w:rPr>
          <w:rFonts w:ascii="宋体" w:hAnsi="宋体" w:hint="eastAsia"/>
          <w:szCs w:val="21"/>
        </w:rPr>
        <w:t>日</w:t>
      </w:r>
    </w:p>
    <w:p w:rsidR="00E6171A" w:rsidRPr="00C03921" w:rsidRDefault="00E6171A">
      <w:pPr>
        <w:pStyle w:val="3"/>
        <w:jc w:val="center"/>
      </w:pPr>
      <w:bookmarkStart w:id="641" w:name="_Toc209441005"/>
      <w:bookmarkStart w:id="642" w:name="_Toc441134476"/>
      <w:bookmarkStart w:id="643" w:name="_Toc459926352"/>
      <w:bookmarkStart w:id="644" w:name="_Toc184635144"/>
      <w:r w:rsidRPr="00C03921">
        <w:rPr>
          <w:rFonts w:hint="eastAsia"/>
        </w:rPr>
        <w:lastRenderedPageBreak/>
        <w:t>四、</w:t>
      </w:r>
      <w:r w:rsidR="0033591D" w:rsidRPr="00C03921">
        <w:rPr>
          <w:rFonts w:hint="eastAsia"/>
        </w:rPr>
        <w:t>谈判保证金</w:t>
      </w:r>
      <w:bookmarkEnd w:id="641"/>
      <w:bookmarkEnd w:id="642"/>
      <w:bookmarkEnd w:id="643"/>
    </w:p>
    <w:p w:rsidR="00E6171A" w:rsidRPr="00C03921" w:rsidRDefault="00E6171A">
      <w:pPr>
        <w:spacing w:line="360" w:lineRule="auto"/>
        <w:ind w:firstLineChars="200" w:firstLine="420"/>
        <w:rPr>
          <w:rFonts w:ascii="宋体"/>
          <w:szCs w:val="21"/>
        </w:rPr>
      </w:pPr>
      <w:r w:rsidRPr="00C03921">
        <w:rPr>
          <w:rFonts w:ascii="宋体" w:hAnsi="宋体"/>
          <w:szCs w:val="21"/>
        </w:rPr>
        <w:t>1</w:t>
      </w:r>
      <w:r w:rsidRPr="00C03921">
        <w:rPr>
          <w:rFonts w:ascii="宋体" w:hAnsi="宋体" w:hint="eastAsia"/>
          <w:szCs w:val="21"/>
        </w:rPr>
        <w:t>、提供</w:t>
      </w:r>
      <w:r w:rsidR="0033591D" w:rsidRPr="00C03921">
        <w:rPr>
          <w:rFonts w:ascii="宋体" w:hAnsi="宋体" w:hint="eastAsia"/>
          <w:szCs w:val="21"/>
        </w:rPr>
        <w:t>谈判保证金</w:t>
      </w:r>
      <w:r w:rsidRPr="00C03921">
        <w:rPr>
          <w:rFonts w:ascii="宋体" w:hAnsi="宋体" w:hint="eastAsia"/>
          <w:szCs w:val="21"/>
        </w:rPr>
        <w:t>缴款凭证复印件加盖单位公章。</w:t>
      </w:r>
    </w:p>
    <w:p w:rsidR="00E6171A" w:rsidRPr="00C03921" w:rsidRDefault="00E6171A">
      <w:pPr>
        <w:spacing w:line="360" w:lineRule="auto"/>
        <w:ind w:firstLineChars="200" w:firstLine="420"/>
        <w:rPr>
          <w:rFonts w:ascii="宋体"/>
          <w:szCs w:val="21"/>
        </w:rPr>
      </w:pPr>
      <w:r w:rsidRPr="00C03921">
        <w:rPr>
          <w:rFonts w:ascii="宋体" w:hAnsi="宋体"/>
          <w:szCs w:val="21"/>
        </w:rPr>
        <w:t>2</w:t>
      </w:r>
      <w:r w:rsidRPr="00C03921">
        <w:rPr>
          <w:rFonts w:ascii="宋体" w:hAnsi="宋体" w:hint="eastAsia"/>
          <w:szCs w:val="21"/>
        </w:rPr>
        <w:t>、提供基本账户开户证明复印件加盖单位公章。</w:t>
      </w:r>
    </w:p>
    <w:p w:rsidR="00110F66" w:rsidRPr="00C03921" w:rsidRDefault="00110F66">
      <w:pPr>
        <w:pStyle w:val="3"/>
        <w:jc w:val="center"/>
      </w:pPr>
      <w:bookmarkStart w:id="645" w:name="_Toc209441007"/>
      <w:bookmarkStart w:id="646" w:name="_Toc441134477"/>
      <w:bookmarkEnd w:id="644"/>
    </w:p>
    <w:p w:rsidR="00110F66" w:rsidRPr="00C03921" w:rsidRDefault="00110F66" w:rsidP="00110F66">
      <w:pPr>
        <w:pStyle w:val="2"/>
        <w:spacing w:line="400" w:lineRule="exact"/>
        <w:jc w:val="center"/>
        <w:rPr>
          <w:rFonts w:ascii="Times New Roman" w:hAnsi="Times New Roman"/>
          <w:sz w:val="30"/>
        </w:rPr>
      </w:pPr>
      <w:bookmarkStart w:id="647" w:name="_Toc222032734"/>
      <w:bookmarkStart w:id="648" w:name="_Toc222033916"/>
      <w:bookmarkStart w:id="649" w:name="_Toc229305425"/>
      <w:bookmarkStart w:id="650" w:name="_Toc259524419"/>
      <w:r w:rsidRPr="00C03921">
        <w:rPr>
          <w:rFonts w:ascii="Times New Roman" w:hAnsi="Times New Roman" w:hint="eastAsia"/>
          <w:sz w:val="24"/>
          <w:szCs w:val="24"/>
        </w:rPr>
        <w:t>五</w:t>
      </w:r>
      <w:r w:rsidRPr="00C03921">
        <w:rPr>
          <w:rFonts w:ascii="Times New Roman" w:hAnsi="Times New Roman"/>
          <w:sz w:val="24"/>
          <w:szCs w:val="24"/>
        </w:rPr>
        <w:t>、已标价工程量清单</w:t>
      </w:r>
      <w:bookmarkEnd w:id="647"/>
      <w:bookmarkEnd w:id="648"/>
      <w:bookmarkEnd w:id="649"/>
      <w:bookmarkEnd w:id="650"/>
      <w:r w:rsidR="00E6171A" w:rsidRPr="00C03921">
        <w:br w:type="page"/>
      </w:r>
      <w:bookmarkStart w:id="651" w:name="_Toc229305426"/>
      <w:bookmarkStart w:id="652" w:name="_Toc259524420"/>
      <w:bookmarkEnd w:id="645"/>
      <w:bookmarkEnd w:id="646"/>
      <w:r w:rsidRPr="00C03921">
        <w:rPr>
          <w:rFonts w:ascii="Times New Roman" w:hAnsi="Times New Roman" w:hint="eastAsia"/>
          <w:sz w:val="30"/>
        </w:rPr>
        <w:lastRenderedPageBreak/>
        <w:t>六</w:t>
      </w:r>
      <w:r w:rsidRPr="00C03921">
        <w:rPr>
          <w:rFonts w:ascii="Times New Roman" w:hAnsi="Times New Roman"/>
          <w:sz w:val="30"/>
        </w:rPr>
        <w:t>、施工组织设计</w:t>
      </w:r>
      <w:bookmarkEnd w:id="651"/>
      <w:bookmarkEnd w:id="652"/>
      <w:r w:rsidRPr="00C03921">
        <w:rPr>
          <w:rFonts w:ascii="Times New Roman" w:hAnsi="Times New Roman" w:hint="eastAsia"/>
          <w:sz w:val="30"/>
        </w:rPr>
        <w:t>（本次招标不要求）</w:t>
      </w:r>
    </w:p>
    <w:p w:rsidR="00110F66" w:rsidRPr="00C03921" w:rsidRDefault="00110F66" w:rsidP="00110F66">
      <w:pPr>
        <w:spacing w:line="400" w:lineRule="exact"/>
        <w:rPr>
          <w:rFonts w:eastAsia="黑体"/>
          <w:sz w:val="20"/>
        </w:rPr>
      </w:pPr>
    </w:p>
    <w:p w:rsidR="00110F66" w:rsidRPr="00C03921" w:rsidRDefault="00110F66" w:rsidP="00110F66">
      <w:pPr>
        <w:spacing w:line="400" w:lineRule="exact"/>
        <w:ind w:firstLineChars="250" w:firstLine="525"/>
        <w:rPr>
          <w:rFonts w:ascii="宋体" w:hAnsi="宋体"/>
        </w:rPr>
      </w:pPr>
      <w:r w:rsidRPr="00C03921">
        <w:rPr>
          <w:rFonts w:ascii="宋体" w:hAnsi="宋体" w:hint="eastAsia"/>
        </w:rPr>
        <w:t>1.</w:t>
      </w:r>
      <w:r w:rsidR="00091B0E" w:rsidRPr="00C03921">
        <w:rPr>
          <w:rFonts w:ascii="宋体" w:hAnsi="宋体"/>
        </w:rPr>
        <w:t>供应商</w:t>
      </w:r>
      <w:r w:rsidRPr="00C03921">
        <w:rPr>
          <w:rFonts w:ascii="宋体" w:hAnsi="宋体"/>
        </w:rPr>
        <w:t>编制施工组织设计时应采用文字并结合图表形式说明</w:t>
      </w:r>
      <w:r w:rsidRPr="00C03921">
        <w:rPr>
          <w:rFonts w:ascii="宋体" w:hAnsi="宋体" w:hint="eastAsia"/>
        </w:rPr>
        <w:t>工程的施工组织、</w:t>
      </w:r>
      <w:r w:rsidRPr="00C03921">
        <w:rPr>
          <w:rFonts w:ascii="宋体" w:hAnsi="宋体"/>
        </w:rPr>
        <w:t>施工方法</w:t>
      </w:r>
      <w:r w:rsidRPr="00C03921">
        <w:rPr>
          <w:rFonts w:ascii="宋体" w:hAnsi="宋体" w:hint="eastAsia"/>
        </w:rPr>
        <w:t>、</w:t>
      </w:r>
      <w:r w:rsidRPr="00C03921">
        <w:rPr>
          <w:rFonts w:ascii="宋体" w:hAnsi="宋体"/>
        </w:rPr>
        <w:t>技术组织措施</w:t>
      </w:r>
      <w:r w:rsidRPr="00C03921">
        <w:rPr>
          <w:rFonts w:ascii="宋体" w:hAnsi="宋体" w:hint="eastAsia"/>
        </w:rPr>
        <w:t>，</w:t>
      </w:r>
      <w:r w:rsidRPr="00C03921">
        <w:rPr>
          <w:rFonts w:ascii="宋体" w:hAnsi="宋体"/>
        </w:rPr>
        <w:t>同时应对关键工序、复杂环节重点提出相应技术措施，如冬雨季施工技术、减少噪音、降低环境污染、地下管线及其他地上地下设施的保护加固措施等。</w:t>
      </w:r>
      <w:r w:rsidRPr="00C03921">
        <w:rPr>
          <w:rFonts w:ascii="宋体" w:hAnsi="宋体" w:hint="eastAsia"/>
        </w:rPr>
        <w:t>施工组织设计还应</w:t>
      </w:r>
      <w:r w:rsidRPr="00C03921">
        <w:rPr>
          <w:rFonts w:ascii="宋体" w:hAnsi="宋体"/>
        </w:rPr>
        <w:t>结合工程特点提出切实可行的工程质量、工程进度</w:t>
      </w:r>
      <w:r w:rsidRPr="00C03921">
        <w:rPr>
          <w:rFonts w:ascii="宋体" w:hAnsi="宋体" w:hint="eastAsia"/>
        </w:rPr>
        <w:t>、</w:t>
      </w:r>
      <w:r w:rsidRPr="00C03921">
        <w:rPr>
          <w:rFonts w:ascii="宋体" w:hAnsi="宋体"/>
        </w:rPr>
        <w:t>安全生产、</w:t>
      </w:r>
      <w:r w:rsidRPr="00C03921">
        <w:rPr>
          <w:rFonts w:ascii="宋体" w:hAnsi="宋体" w:hint="eastAsia"/>
        </w:rPr>
        <w:t>防汛度汛、</w:t>
      </w:r>
      <w:r w:rsidRPr="00C03921">
        <w:rPr>
          <w:rFonts w:ascii="宋体" w:hAnsi="宋体"/>
        </w:rPr>
        <w:t>文明施工、</w:t>
      </w:r>
      <w:r w:rsidRPr="00C03921">
        <w:rPr>
          <w:rFonts w:ascii="宋体" w:hAnsi="宋体" w:hint="eastAsia"/>
        </w:rPr>
        <w:t>水土保持、环境保护管理方案。</w:t>
      </w:r>
    </w:p>
    <w:p w:rsidR="00110F66" w:rsidRPr="00C03921" w:rsidRDefault="00110F66" w:rsidP="00110F66">
      <w:pPr>
        <w:tabs>
          <w:tab w:val="left" w:pos="720"/>
        </w:tabs>
        <w:spacing w:line="400" w:lineRule="exact"/>
        <w:ind w:firstLineChars="200" w:firstLine="420"/>
        <w:rPr>
          <w:rFonts w:ascii="宋体" w:hAnsi="宋体"/>
        </w:rPr>
      </w:pPr>
      <w:r w:rsidRPr="00C03921">
        <w:rPr>
          <w:rFonts w:ascii="宋体" w:hAnsi="宋体" w:hint="eastAsia"/>
        </w:rPr>
        <w:t>2.</w:t>
      </w:r>
      <w:r w:rsidRPr="00C03921">
        <w:rPr>
          <w:rFonts w:ascii="宋体" w:hAnsi="宋体"/>
        </w:rPr>
        <w:t>施工组织设计除采用文字表述外</w:t>
      </w:r>
      <w:r w:rsidRPr="00C03921">
        <w:rPr>
          <w:rFonts w:ascii="宋体" w:hAnsi="宋体" w:hint="eastAsia"/>
        </w:rPr>
        <w:t>应</w:t>
      </w:r>
      <w:r w:rsidRPr="00C03921">
        <w:rPr>
          <w:rFonts w:ascii="宋体" w:hAnsi="宋体"/>
        </w:rPr>
        <w:t>附下列图表</w:t>
      </w:r>
      <w:r w:rsidRPr="00C03921">
        <w:rPr>
          <w:rFonts w:ascii="宋体" w:hAnsi="宋体" w:hint="eastAsia"/>
        </w:rPr>
        <w:t>,</w:t>
      </w:r>
      <w:r w:rsidRPr="00C03921">
        <w:rPr>
          <w:rFonts w:ascii="宋体" w:hAnsi="宋体"/>
        </w:rPr>
        <w:t>图表及格式要求附后。</w:t>
      </w:r>
    </w:p>
    <w:p w:rsidR="00110F66" w:rsidRPr="00C03921" w:rsidRDefault="00110F66" w:rsidP="00110F66">
      <w:pPr>
        <w:tabs>
          <w:tab w:val="left" w:pos="720"/>
        </w:tabs>
        <w:spacing w:line="400" w:lineRule="exact"/>
        <w:ind w:firstLineChars="360" w:firstLine="756"/>
        <w:rPr>
          <w:rFonts w:ascii="宋体" w:hAnsi="宋体"/>
        </w:rPr>
      </w:pPr>
      <w:r w:rsidRPr="00C03921">
        <w:rPr>
          <w:rFonts w:ascii="宋体" w:hAnsi="宋体"/>
        </w:rPr>
        <w:t xml:space="preserve">附表一  </w:t>
      </w:r>
      <w:r w:rsidR="00091B0E" w:rsidRPr="00C03921">
        <w:rPr>
          <w:rFonts w:ascii="宋体" w:hAnsi="宋体"/>
        </w:rPr>
        <w:t>拟投入本</w:t>
      </w:r>
      <w:r w:rsidR="00091B0E" w:rsidRPr="00C03921">
        <w:rPr>
          <w:rFonts w:ascii="宋体" w:hAnsi="宋体" w:hint="eastAsia"/>
        </w:rPr>
        <w:t>项目</w:t>
      </w:r>
      <w:r w:rsidRPr="00C03921">
        <w:rPr>
          <w:rFonts w:ascii="宋体" w:hAnsi="宋体"/>
        </w:rPr>
        <w:t>的主要施工设备表</w:t>
      </w:r>
    </w:p>
    <w:p w:rsidR="00110F66" w:rsidRPr="00C03921" w:rsidRDefault="00110F66" w:rsidP="00110F66">
      <w:pPr>
        <w:tabs>
          <w:tab w:val="left" w:pos="720"/>
        </w:tabs>
        <w:spacing w:line="400" w:lineRule="exact"/>
        <w:ind w:firstLineChars="360" w:firstLine="756"/>
        <w:rPr>
          <w:rFonts w:ascii="宋体" w:hAnsi="宋体"/>
        </w:rPr>
      </w:pPr>
      <w:r w:rsidRPr="00C03921">
        <w:rPr>
          <w:rFonts w:ascii="宋体" w:hAnsi="宋体"/>
        </w:rPr>
        <w:t>附表二  拟</w:t>
      </w:r>
      <w:r w:rsidRPr="00C03921">
        <w:rPr>
          <w:rFonts w:ascii="宋体" w:hAnsi="宋体" w:hint="eastAsia"/>
        </w:rPr>
        <w:t>投入</w:t>
      </w:r>
      <w:r w:rsidRPr="00C03921">
        <w:rPr>
          <w:rFonts w:ascii="宋体" w:hAnsi="宋体"/>
        </w:rPr>
        <w:t>本</w:t>
      </w:r>
      <w:r w:rsidR="00091B0E" w:rsidRPr="00C03921">
        <w:rPr>
          <w:rFonts w:ascii="宋体" w:hAnsi="宋体" w:hint="eastAsia"/>
        </w:rPr>
        <w:t>项目</w:t>
      </w:r>
      <w:r w:rsidRPr="00C03921">
        <w:rPr>
          <w:rFonts w:ascii="宋体" w:hAnsi="宋体"/>
        </w:rPr>
        <w:t>的实验和检测仪器设备表</w:t>
      </w:r>
    </w:p>
    <w:p w:rsidR="00110F66" w:rsidRPr="00C03921" w:rsidRDefault="00110F66" w:rsidP="00110F66">
      <w:pPr>
        <w:tabs>
          <w:tab w:val="left" w:pos="720"/>
        </w:tabs>
        <w:spacing w:line="400" w:lineRule="exact"/>
        <w:ind w:firstLineChars="360" w:firstLine="756"/>
        <w:rPr>
          <w:rFonts w:ascii="宋体" w:hAnsi="宋体"/>
        </w:rPr>
      </w:pPr>
      <w:r w:rsidRPr="00C03921">
        <w:rPr>
          <w:rFonts w:ascii="宋体" w:hAnsi="宋体"/>
        </w:rPr>
        <w:t xml:space="preserve">附表三  </w:t>
      </w:r>
      <w:r w:rsidRPr="00C03921">
        <w:rPr>
          <w:rFonts w:ascii="宋体" w:hAnsi="宋体" w:hint="eastAsia"/>
        </w:rPr>
        <w:t>拟投入本</w:t>
      </w:r>
      <w:r w:rsidR="00091B0E" w:rsidRPr="00C03921">
        <w:rPr>
          <w:rFonts w:ascii="宋体" w:hAnsi="宋体" w:hint="eastAsia"/>
        </w:rPr>
        <w:t>项目</w:t>
      </w:r>
      <w:r w:rsidRPr="00C03921">
        <w:rPr>
          <w:rFonts w:ascii="宋体" w:hAnsi="宋体" w:hint="eastAsia"/>
        </w:rPr>
        <w:t>的</w:t>
      </w:r>
      <w:r w:rsidRPr="00C03921">
        <w:rPr>
          <w:rFonts w:ascii="宋体" w:hAnsi="宋体"/>
        </w:rPr>
        <w:t>劳动力计划表</w:t>
      </w:r>
    </w:p>
    <w:p w:rsidR="00110F66" w:rsidRPr="00C03921" w:rsidRDefault="00110F66" w:rsidP="00110F66">
      <w:pPr>
        <w:tabs>
          <w:tab w:val="left" w:pos="720"/>
        </w:tabs>
        <w:spacing w:line="400" w:lineRule="exact"/>
        <w:ind w:firstLineChars="360" w:firstLine="756"/>
        <w:rPr>
          <w:rFonts w:ascii="宋体" w:hAnsi="宋体"/>
        </w:rPr>
      </w:pPr>
      <w:r w:rsidRPr="00C03921">
        <w:rPr>
          <w:rFonts w:ascii="宋体" w:hAnsi="宋体"/>
        </w:rPr>
        <w:t>附表四  计划开</w:t>
      </w:r>
      <w:r w:rsidRPr="00C03921">
        <w:rPr>
          <w:rFonts w:ascii="宋体" w:hAnsi="宋体" w:hint="eastAsia"/>
        </w:rPr>
        <w:t>工日期</w:t>
      </w:r>
      <w:r w:rsidRPr="00C03921">
        <w:rPr>
          <w:rFonts w:ascii="宋体" w:hAnsi="宋体"/>
        </w:rPr>
        <w:t>、</w:t>
      </w:r>
      <w:r w:rsidRPr="00C03921">
        <w:rPr>
          <w:rFonts w:ascii="宋体" w:hAnsi="宋体" w:hint="eastAsia"/>
        </w:rPr>
        <w:t>完工</w:t>
      </w:r>
      <w:r w:rsidRPr="00C03921">
        <w:rPr>
          <w:rFonts w:ascii="宋体" w:hAnsi="宋体"/>
        </w:rPr>
        <w:t>日期和施工进度网络图</w:t>
      </w:r>
    </w:p>
    <w:p w:rsidR="00110F66" w:rsidRPr="00C03921" w:rsidRDefault="00110F66" w:rsidP="00110F66">
      <w:pPr>
        <w:tabs>
          <w:tab w:val="left" w:pos="720"/>
        </w:tabs>
        <w:spacing w:line="400" w:lineRule="exact"/>
        <w:ind w:firstLineChars="360" w:firstLine="756"/>
        <w:rPr>
          <w:rFonts w:ascii="宋体" w:hAnsi="宋体"/>
        </w:rPr>
      </w:pPr>
      <w:r w:rsidRPr="00C03921">
        <w:rPr>
          <w:rFonts w:ascii="宋体" w:hAnsi="宋体"/>
        </w:rPr>
        <w:t>附表五  施工总平面图</w:t>
      </w:r>
    </w:p>
    <w:p w:rsidR="00110F66" w:rsidRPr="00C03921" w:rsidRDefault="00110F66" w:rsidP="00110F66">
      <w:pPr>
        <w:tabs>
          <w:tab w:val="left" w:pos="720"/>
        </w:tabs>
        <w:spacing w:line="400" w:lineRule="exact"/>
        <w:ind w:firstLineChars="360" w:firstLine="756"/>
        <w:rPr>
          <w:rFonts w:ascii="宋体" w:hAnsi="宋体"/>
        </w:rPr>
      </w:pPr>
      <w:r w:rsidRPr="00C03921">
        <w:rPr>
          <w:rFonts w:ascii="宋体" w:hAnsi="宋体"/>
        </w:rPr>
        <w:t>附表六  临时用地表</w:t>
      </w:r>
    </w:p>
    <w:p w:rsidR="00110F66" w:rsidRPr="00C03921" w:rsidRDefault="00110F66" w:rsidP="00110F66">
      <w:pPr>
        <w:spacing w:line="400" w:lineRule="exact"/>
        <w:rPr>
          <w:sz w:val="19"/>
        </w:rPr>
      </w:pPr>
    </w:p>
    <w:p w:rsidR="00110F66" w:rsidRPr="00C03921" w:rsidRDefault="00091B0E" w:rsidP="00110F66">
      <w:pPr>
        <w:pStyle w:val="378020"/>
      </w:pPr>
      <w:bookmarkStart w:id="653" w:name="_Toc144974865"/>
      <w:bookmarkStart w:id="654" w:name="_Toc168475924"/>
      <w:bookmarkStart w:id="655" w:name="_Toc168476327"/>
      <w:bookmarkStart w:id="656" w:name="_Toc221952073"/>
      <w:r w:rsidRPr="00C03921">
        <w:t>附表一：拟投入本</w:t>
      </w:r>
      <w:r w:rsidRPr="00C03921">
        <w:rPr>
          <w:rFonts w:hint="eastAsia"/>
        </w:rPr>
        <w:t>项目</w:t>
      </w:r>
      <w:r w:rsidR="00110F66" w:rsidRPr="00C03921">
        <w:t>的主要施工设备表</w:t>
      </w:r>
      <w:bookmarkEnd w:id="653"/>
      <w:bookmarkEnd w:id="654"/>
      <w:bookmarkEnd w:id="655"/>
      <w:bookmarkEnd w:id="656"/>
    </w:p>
    <w:p w:rsidR="00110F66" w:rsidRPr="00C03921" w:rsidRDefault="00110F66" w:rsidP="00110F66">
      <w:pPr>
        <w:spacing w:line="400" w:lineRule="exact"/>
        <w:rPr>
          <w:sz w:val="19"/>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242"/>
        <w:gridCol w:w="870"/>
        <w:gridCol w:w="1131"/>
        <w:gridCol w:w="767"/>
        <w:gridCol w:w="843"/>
        <w:gridCol w:w="1385"/>
        <w:gridCol w:w="999"/>
        <w:gridCol w:w="1205"/>
        <w:gridCol w:w="789"/>
      </w:tblGrid>
      <w:tr w:rsidR="00110F66" w:rsidRPr="00C03921" w:rsidTr="005C1BD6">
        <w:tc>
          <w:tcPr>
            <w:tcW w:w="762" w:type="dxa"/>
          </w:tcPr>
          <w:p w:rsidR="00110F66" w:rsidRPr="00C03921" w:rsidRDefault="00110F66" w:rsidP="005C1BD6">
            <w:pPr>
              <w:spacing w:line="400" w:lineRule="exact"/>
              <w:jc w:val="center"/>
              <w:rPr>
                <w:rFonts w:ascii="宋体" w:hAnsi="宋体"/>
              </w:rPr>
            </w:pPr>
            <w:bookmarkStart w:id="657" w:name="_Toc221952074"/>
            <w:r w:rsidRPr="00C03921">
              <w:rPr>
                <w:rFonts w:ascii="宋体" w:hAnsi="宋体"/>
              </w:rPr>
              <w:t>序号</w:t>
            </w:r>
            <w:bookmarkEnd w:id="657"/>
          </w:p>
        </w:tc>
        <w:tc>
          <w:tcPr>
            <w:tcW w:w="1242" w:type="dxa"/>
          </w:tcPr>
          <w:p w:rsidR="00110F66" w:rsidRPr="00C03921" w:rsidRDefault="00110F66" w:rsidP="005C1BD6">
            <w:pPr>
              <w:spacing w:line="400" w:lineRule="exact"/>
              <w:jc w:val="center"/>
              <w:rPr>
                <w:rFonts w:ascii="宋体" w:hAnsi="宋体"/>
              </w:rPr>
            </w:pPr>
            <w:bookmarkStart w:id="658" w:name="_Toc221952075"/>
            <w:r w:rsidRPr="00C03921">
              <w:rPr>
                <w:rFonts w:ascii="宋体" w:hAnsi="宋体"/>
              </w:rPr>
              <w:t>设备名称</w:t>
            </w:r>
            <w:bookmarkEnd w:id="658"/>
          </w:p>
        </w:tc>
        <w:tc>
          <w:tcPr>
            <w:tcW w:w="870" w:type="dxa"/>
          </w:tcPr>
          <w:p w:rsidR="00110F66" w:rsidRPr="00C03921" w:rsidRDefault="00110F66" w:rsidP="005C1BD6">
            <w:pPr>
              <w:spacing w:line="400" w:lineRule="exact"/>
              <w:jc w:val="center"/>
              <w:rPr>
                <w:rFonts w:ascii="宋体" w:hAnsi="宋体"/>
              </w:rPr>
            </w:pPr>
            <w:bookmarkStart w:id="659" w:name="_Toc221952076"/>
            <w:r w:rsidRPr="00C03921">
              <w:rPr>
                <w:rFonts w:ascii="宋体" w:hAnsi="宋体"/>
              </w:rPr>
              <w:t>型号</w:t>
            </w:r>
            <w:bookmarkEnd w:id="659"/>
          </w:p>
          <w:p w:rsidR="00110F66" w:rsidRPr="00C03921" w:rsidRDefault="00110F66" w:rsidP="005C1BD6">
            <w:pPr>
              <w:spacing w:line="400" w:lineRule="exact"/>
              <w:jc w:val="center"/>
              <w:rPr>
                <w:rFonts w:ascii="宋体" w:hAnsi="宋体"/>
              </w:rPr>
            </w:pPr>
            <w:bookmarkStart w:id="660" w:name="_Toc221952077"/>
            <w:r w:rsidRPr="00C03921">
              <w:rPr>
                <w:rFonts w:ascii="宋体" w:hAnsi="宋体"/>
              </w:rPr>
              <w:t>规格</w:t>
            </w:r>
            <w:bookmarkEnd w:id="660"/>
          </w:p>
        </w:tc>
        <w:tc>
          <w:tcPr>
            <w:tcW w:w="1131" w:type="dxa"/>
          </w:tcPr>
          <w:p w:rsidR="00110F66" w:rsidRPr="00C03921" w:rsidRDefault="00110F66" w:rsidP="005C1BD6">
            <w:pPr>
              <w:spacing w:line="400" w:lineRule="exact"/>
              <w:jc w:val="center"/>
              <w:rPr>
                <w:rFonts w:ascii="宋体" w:hAnsi="宋体"/>
              </w:rPr>
            </w:pPr>
            <w:bookmarkStart w:id="661" w:name="_Toc221952078"/>
            <w:r w:rsidRPr="00C03921">
              <w:rPr>
                <w:rFonts w:ascii="宋体" w:hAnsi="宋体"/>
              </w:rPr>
              <w:t>数量</w:t>
            </w:r>
            <w:bookmarkEnd w:id="661"/>
          </w:p>
        </w:tc>
        <w:tc>
          <w:tcPr>
            <w:tcW w:w="767" w:type="dxa"/>
          </w:tcPr>
          <w:p w:rsidR="00110F66" w:rsidRPr="00C03921" w:rsidRDefault="00110F66" w:rsidP="005C1BD6">
            <w:pPr>
              <w:spacing w:line="400" w:lineRule="exact"/>
              <w:jc w:val="center"/>
              <w:rPr>
                <w:rFonts w:ascii="宋体" w:hAnsi="宋体"/>
              </w:rPr>
            </w:pPr>
            <w:bookmarkStart w:id="662" w:name="_Toc221952079"/>
            <w:r w:rsidRPr="00C03921">
              <w:rPr>
                <w:rFonts w:ascii="宋体" w:hAnsi="宋体"/>
              </w:rPr>
              <w:t>国别</w:t>
            </w:r>
            <w:bookmarkEnd w:id="662"/>
          </w:p>
          <w:p w:rsidR="00110F66" w:rsidRPr="00C03921" w:rsidRDefault="00110F66" w:rsidP="005C1BD6">
            <w:pPr>
              <w:spacing w:line="400" w:lineRule="exact"/>
              <w:jc w:val="center"/>
              <w:rPr>
                <w:rFonts w:ascii="宋体" w:hAnsi="宋体"/>
              </w:rPr>
            </w:pPr>
            <w:bookmarkStart w:id="663" w:name="_Toc221952080"/>
            <w:r w:rsidRPr="00C03921">
              <w:rPr>
                <w:rFonts w:ascii="宋体" w:hAnsi="宋体"/>
              </w:rPr>
              <w:t>产地</w:t>
            </w:r>
            <w:bookmarkEnd w:id="663"/>
          </w:p>
        </w:tc>
        <w:tc>
          <w:tcPr>
            <w:tcW w:w="843" w:type="dxa"/>
          </w:tcPr>
          <w:p w:rsidR="00110F66" w:rsidRPr="00C03921" w:rsidRDefault="00110F66" w:rsidP="005C1BD6">
            <w:pPr>
              <w:spacing w:line="400" w:lineRule="exact"/>
              <w:jc w:val="center"/>
              <w:rPr>
                <w:rFonts w:ascii="宋体" w:hAnsi="宋体"/>
              </w:rPr>
            </w:pPr>
            <w:bookmarkStart w:id="664" w:name="_Toc221952081"/>
            <w:r w:rsidRPr="00C03921">
              <w:rPr>
                <w:rFonts w:ascii="宋体" w:hAnsi="宋体"/>
              </w:rPr>
              <w:t>制造</w:t>
            </w:r>
            <w:bookmarkEnd w:id="664"/>
          </w:p>
          <w:p w:rsidR="00110F66" w:rsidRPr="00C03921" w:rsidRDefault="00110F66" w:rsidP="005C1BD6">
            <w:pPr>
              <w:spacing w:line="400" w:lineRule="exact"/>
              <w:jc w:val="center"/>
              <w:rPr>
                <w:rFonts w:ascii="宋体" w:hAnsi="宋体"/>
              </w:rPr>
            </w:pPr>
            <w:bookmarkStart w:id="665" w:name="_Toc221952082"/>
            <w:r w:rsidRPr="00C03921">
              <w:rPr>
                <w:rFonts w:ascii="宋体" w:hAnsi="宋体"/>
              </w:rPr>
              <w:t>年份</w:t>
            </w:r>
            <w:bookmarkEnd w:id="665"/>
          </w:p>
        </w:tc>
        <w:tc>
          <w:tcPr>
            <w:tcW w:w="1385" w:type="dxa"/>
          </w:tcPr>
          <w:p w:rsidR="00110F66" w:rsidRPr="00C03921" w:rsidRDefault="00110F66" w:rsidP="005C1BD6">
            <w:pPr>
              <w:spacing w:line="400" w:lineRule="exact"/>
              <w:jc w:val="center"/>
              <w:rPr>
                <w:rFonts w:ascii="宋体" w:hAnsi="宋体"/>
              </w:rPr>
            </w:pPr>
            <w:bookmarkStart w:id="666" w:name="_Toc221952083"/>
            <w:r w:rsidRPr="00C03921">
              <w:rPr>
                <w:rFonts w:ascii="宋体" w:hAnsi="宋体"/>
              </w:rPr>
              <w:t>额定功率（</w:t>
            </w:r>
            <w:r w:rsidRPr="00C03921">
              <w:rPr>
                <w:rFonts w:ascii="宋体" w:hAnsi="宋体" w:hint="eastAsia"/>
              </w:rPr>
              <w:t>K</w:t>
            </w:r>
            <w:r w:rsidRPr="00C03921">
              <w:rPr>
                <w:rFonts w:ascii="宋体" w:hAnsi="宋体"/>
              </w:rPr>
              <w:t>W）</w:t>
            </w:r>
            <w:bookmarkEnd w:id="666"/>
          </w:p>
        </w:tc>
        <w:tc>
          <w:tcPr>
            <w:tcW w:w="999" w:type="dxa"/>
          </w:tcPr>
          <w:p w:rsidR="00110F66" w:rsidRPr="00C03921" w:rsidRDefault="00110F66" w:rsidP="005C1BD6">
            <w:pPr>
              <w:spacing w:line="400" w:lineRule="exact"/>
              <w:jc w:val="center"/>
              <w:rPr>
                <w:rFonts w:ascii="宋体" w:hAnsi="宋体"/>
              </w:rPr>
            </w:pPr>
            <w:bookmarkStart w:id="667" w:name="_Toc221952084"/>
            <w:r w:rsidRPr="00C03921">
              <w:rPr>
                <w:rFonts w:ascii="宋体" w:hAnsi="宋体"/>
              </w:rPr>
              <w:t>生产</w:t>
            </w:r>
            <w:bookmarkEnd w:id="667"/>
          </w:p>
          <w:p w:rsidR="00110F66" w:rsidRPr="00C03921" w:rsidRDefault="00110F66" w:rsidP="005C1BD6">
            <w:pPr>
              <w:spacing w:line="400" w:lineRule="exact"/>
              <w:jc w:val="center"/>
              <w:rPr>
                <w:rFonts w:ascii="宋体" w:hAnsi="宋体"/>
              </w:rPr>
            </w:pPr>
            <w:bookmarkStart w:id="668" w:name="_Toc221952085"/>
            <w:r w:rsidRPr="00C03921">
              <w:rPr>
                <w:rFonts w:ascii="宋体" w:hAnsi="宋体"/>
              </w:rPr>
              <w:t>能力</w:t>
            </w:r>
            <w:bookmarkEnd w:id="668"/>
          </w:p>
        </w:tc>
        <w:tc>
          <w:tcPr>
            <w:tcW w:w="1205" w:type="dxa"/>
          </w:tcPr>
          <w:p w:rsidR="00110F66" w:rsidRPr="00C03921" w:rsidRDefault="00110F66" w:rsidP="005C1BD6">
            <w:pPr>
              <w:spacing w:line="400" w:lineRule="exact"/>
              <w:jc w:val="center"/>
              <w:rPr>
                <w:rFonts w:ascii="宋体" w:hAnsi="宋体"/>
              </w:rPr>
            </w:pPr>
            <w:bookmarkStart w:id="669" w:name="_Toc221952086"/>
            <w:r w:rsidRPr="00C03921">
              <w:rPr>
                <w:rFonts w:ascii="宋体" w:hAnsi="宋体"/>
              </w:rPr>
              <w:t>用于施工部位</w:t>
            </w:r>
            <w:bookmarkEnd w:id="669"/>
          </w:p>
        </w:tc>
        <w:tc>
          <w:tcPr>
            <w:tcW w:w="789" w:type="dxa"/>
          </w:tcPr>
          <w:p w:rsidR="00110F66" w:rsidRPr="00C03921" w:rsidRDefault="00110F66" w:rsidP="005C1BD6">
            <w:pPr>
              <w:spacing w:line="400" w:lineRule="exact"/>
              <w:jc w:val="center"/>
              <w:rPr>
                <w:rFonts w:ascii="宋体" w:hAnsi="宋体"/>
              </w:rPr>
            </w:pPr>
            <w:bookmarkStart w:id="670" w:name="_Toc221952087"/>
            <w:r w:rsidRPr="00C03921">
              <w:rPr>
                <w:rFonts w:ascii="宋体" w:hAnsi="宋体"/>
              </w:rPr>
              <w:t>备注</w:t>
            </w:r>
            <w:bookmarkEnd w:id="670"/>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r w:rsidR="00110F66" w:rsidRPr="00C03921" w:rsidTr="005C1BD6">
        <w:tc>
          <w:tcPr>
            <w:tcW w:w="762" w:type="dxa"/>
          </w:tcPr>
          <w:p w:rsidR="00110F66" w:rsidRPr="00C03921" w:rsidRDefault="00110F66" w:rsidP="005C1BD6">
            <w:pPr>
              <w:spacing w:line="400" w:lineRule="exact"/>
              <w:jc w:val="center"/>
              <w:rPr>
                <w:rFonts w:ascii="宋体" w:hAnsi="宋体"/>
              </w:rPr>
            </w:pPr>
          </w:p>
        </w:tc>
        <w:tc>
          <w:tcPr>
            <w:tcW w:w="1242" w:type="dxa"/>
          </w:tcPr>
          <w:p w:rsidR="00110F66" w:rsidRPr="00C03921" w:rsidRDefault="00110F66" w:rsidP="005C1BD6">
            <w:pPr>
              <w:spacing w:line="400" w:lineRule="exact"/>
              <w:jc w:val="center"/>
              <w:rPr>
                <w:rFonts w:ascii="宋体" w:hAnsi="宋体"/>
              </w:rPr>
            </w:pPr>
          </w:p>
        </w:tc>
        <w:tc>
          <w:tcPr>
            <w:tcW w:w="870" w:type="dxa"/>
          </w:tcPr>
          <w:p w:rsidR="00110F66" w:rsidRPr="00C03921" w:rsidRDefault="00110F66" w:rsidP="005C1BD6">
            <w:pPr>
              <w:spacing w:line="400" w:lineRule="exact"/>
              <w:jc w:val="center"/>
              <w:rPr>
                <w:rFonts w:ascii="宋体" w:hAnsi="宋体"/>
              </w:rPr>
            </w:pPr>
          </w:p>
        </w:tc>
        <w:tc>
          <w:tcPr>
            <w:tcW w:w="1131" w:type="dxa"/>
          </w:tcPr>
          <w:p w:rsidR="00110F66" w:rsidRPr="00C03921" w:rsidRDefault="00110F66" w:rsidP="005C1BD6">
            <w:pPr>
              <w:spacing w:line="400" w:lineRule="exact"/>
              <w:jc w:val="center"/>
              <w:rPr>
                <w:rFonts w:ascii="宋体" w:hAnsi="宋体"/>
              </w:rPr>
            </w:pPr>
          </w:p>
        </w:tc>
        <w:tc>
          <w:tcPr>
            <w:tcW w:w="767" w:type="dxa"/>
          </w:tcPr>
          <w:p w:rsidR="00110F66" w:rsidRPr="00C03921" w:rsidRDefault="00110F66" w:rsidP="005C1BD6">
            <w:pPr>
              <w:spacing w:line="400" w:lineRule="exact"/>
              <w:jc w:val="center"/>
              <w:rPr>
                <w:rFonts w:ascii="宋体" w:hAnsi="宋体"/>
              </w:rPr>
            </w:pPr>
          </w:p>
        </w:tc>
        <w:tc>
          <w:tcPr>
            <w:tcW w:w="843" w:type="dxa"/>
          </w:tcPr>
          <w:p w:rsidR="00110F66" w:rsidRPr="00C03921" w:rsidRDefault="00110F66" w:rsidP="005C1BD6">
            <w:pPr>
              <w:spacing w:line="400" w:lineRule="exact"/>
              <w:jc w:val="center"/>
              <w:rPr>
                <w:rFonts w:ascii="宋体" w:hAnsi="宋体"/>
              </w:rPr>
            </w:pPr>
          </w:p>
        </w:tc>
        <w:tc>
          <w:tcPr>
            <w:tcW w:w="1385" w:type="dxa"/>
          </w:tcPr>
          <w:p w:rsidR="00110F66" w:rsidRPr="00C03921" w:rsidRDefault="00110F66" w:rsidP="005C1BD6">
            <w:pPr>
              <w:spacing w:line="400" w:lineRule="exact"/>
              <w:jc w:val="center"/>
              <w:rPr>
                <w:rFonts w:ascii="宋体" w:hAnsi="宋体"/>
              </w:rPr>
            </w:pPr>
          </w:p>
        </w:tc>
        <w:tc>
          <w:tcPr>
            <w:tcW w:w="999" w:type="dxa"/>
          </w:tcPr>
          <w:p w:rsidR="00110F66" w:rsidRPr="00C03921" w:rsidRDefault="00110F66" w:rsidP="005C1BD6">
            <w:pPr>
              <w:spacing w:line="400" w:lineRule="exact"/>
              <w:jc w:val="center"/>
              <w:rPr>
                <w:rFonts w:ascii="宋体" w:hAnsi="宋体"/>
              </w:rPr>
            </w:pPr>
          </w:p>
        </w:tc>
        <w:tc>
          <w:tcPr>
            <w:tcW w:w="1205" w:type="dxa"/>
          </w:tcPr>
          <w:p w:rsidR="00110F66" w:rsidRPr="00C03921" w:rsidRDefault="00110F66" w:rsidP="005C1BD6">
            <w:pPr>
              <w:spacing w:line="400" w:lineRule="exact"/>
              <w:jc w:val="center"/>
              <w:rPr>
                <w:rFonts w:ascii="宋体" w:hAnsi="宋体"/>
              </w:rPr>
            </w:pPr>
          </w:p>
        </w:tc>
        <w:tc>
          <w:tcPr>
            <w:tcW w:w="789" w:type="dxa"/>
          </w:tcPr>
          <w:p w:rsidR="00110F66" w:rsidRPr="00C03921" w:rsidRDefault="00110F66" w:rsidP="005C1BD6">
            <w:pPr>
              <w:spacing w:line="400" w:lineRule="exact"/>
              <w:jc w:val="center"/>
              <w:rPr>
                <w:rFonts w:ascii="宋体" w:hAnsi="宋体"/>
              </w:rPr>
            </w:pPr>
          </w:p>
        </w:tc>
      </w:tr>
    </w:tbl>
    <w:p w:rsidR="00110F66" w:rsidRPr="00C03921" w:rsidRDefault="00110F66" w:rsidP="00110F66">
      <w:pPr>
        <w:spacing w:line="400" w:lineRule="exact"/>
        <w:rPr>
          <w:rFonts w:eastAsia="黑体"/>
          <w:sz w:val="19"/>
        </w:rPr>
      </w:pPr>
    </w:p>
    <w:p w:rsidR="00110F66" w:rsidRPr="00C03921" w:rsidRDefault="00110F66" w:rsidP="00110F66">
      <w:pPr>
        <w:spacing w:line="400" w:lineRule="exact"/>
        <w:rPr>
          <w:rFonts w:eastAsia="黑体"/>
          <w:sz w:val="19"/>
        </w:rPr>
      </w:pPr>
    </w:p>
    <w:p w:rsidR="00110F66" w:rsidRPr="00C03921" w:rsidRDefault="00110F66" w:rsidP="00110F66">
      <w:pPr>
        <w:pStyle w:val="378020"/>
      </w:pPr>
      <w:bookmarkStart w:id="671" w:name="_Toc144974866"/>
      <w:bookmarkStart w:id="672" w:name="_Toc168475925"/>
      <w:bookmarkStart w:id="673" w:name="_Toc168476328"/>
      <w:bookmarkStart w:id="674" w:name="_Toc221952088"/>
      <w:r w:rsidRPr="00C03921">
        <w:lastRenderedPageBreak/>
        <w:t>附表二：拟</w:t>
      </w:r>
      <w:r w:rsidRPr="00C03921">
        <w:rPr>
          <w:rFonts w:hint="eastAsia"/>
        </w:rPr>
        <w:t>投入</w:t>
      </w:r>
      <w:r w:rsidRPr="00C03921">
        <w:t>本</w:t>
      </w:r>
      <w:r w:rsidR="00091B0E" w:rsidRPr="00C03921">
        <w:rPr>
          <w:rFonts w:hint="eastAsia"/>
        </w:rPr>
        <w:t>项目</w:t>
      </w:r>
      <w:r w:rsidRPr="00C03921">
        <w:t>的</w:t>
      </w:r>
      <w:r w:rsidRPr="00C03921">
        <w:rPr>
          <w:rFonts w:hint="eastAsia"/>
        </w:rPr>
        <w:t>试</w:t>
      </w:r>
      <w:r w:rsidRPr="00C03921">
        <w:t>验和检测仪器设备表</w:t>
      </w:r>
      <w:bookmarkEnd w:id="671"/>
      <w:bookmarkEnd w:id="672"/>
      <w:bookmarkEnd w:id="673"/>
      <w:bookmarkEnd w:id="674"/>
    </w:p>
    <w:p w:rsidR="00110F66" w:rsidRPr="00C03921" w:rsidRDefault="00110F66" w:rsidP="00110F66">
      <w:pPr>
        <w:spacing w:line="400" w:lineRule="exact"/>
        <w:rPr>
          <w:sz w:val="19"/>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1243"/>
        <w:gridCol w:w="1001"/>
        <w:gridCol w:w="1001"/>
        <w:gridCol w:w="768"/>
        <w:gridCol w:w="844"/>
        <w:gridCol w:w="1386"/>
        <w:gridCol w:w="1889"/>
        <w:gridCol w:w="786"/>
      </w:tblGrid>
      <w:tr w:rsidR="00110F66" w:rsidRPr="00C03921" w:rsidTr="005C1BD6">
        <w:tc>
          <w:tcPr>
            <w:tcW w:w="760" w:type="dxa"/>
          </w:tcPr>
          <w:p w:rsidR="00110F66" w:rsidRPr="00C03921" w:rsidRDefault="00110F66" w:rsidP="005C1BD6">
            <w:pPr>
              <w:spacing w:line="400" w:lineRule="exact"/>
              <w:jc w:val="center"/>
              <w:rPr>
                <w:rFonts w:ascii="宋体" w:hAnsi="宋体"/>
              </w:rPr>
            </w:pPr>
            <w:bookmarkStart w:id="675" w:name="_Toc221952089"/>
            <w:r w:rsidRPr="00C03921">
              <w:rPr>
                <w:rFonts w:ascii="宋体" w:hAnsi="宋体"/>
              </w:rPr>
              <w:t>序号</w:t>
            </w:r>
            <w:bookmarkEnd w:id="675"/>
          </w:p>
        </w:tc>
        <w:tc>
          <w:tcPr>
            <w:tcW w:w="1243" w:type="dxa"/>
          </w:tcPr>
          <w:p w:rsidR="00110F66" w:rsidRPr="00C03921" w:rsidRDefault="00110F66" w:rsidP="005C1BD6">
            <w:pPr>
              <w:spacing w:line="400" w:lineRule="exact"/>
              <w:jc w:val="center"/>
              <w:rPr>
                <w:rFonts w:ascii="宋体" w:hAnsi="宋体"/>
              </w:rPr>
            </w:pPr>
            <w:bookmarkStart w:id="676" w:name="_Toc221952090"/>
            <w:r w:rsidRPr="00C03921">
              <w:rPr>
                <w:rFonts w:ascii="宋体" w:hAnsi="宋体"/>
              </w:rPr>
              <w:t>仪器设备名称</w:t>
            </w:r>
            <w:bookmarkEnd w:id="676"/>
          </w:p>
        </w:tc>
        <w:tc>
          <w:tcPr>
            <w:tcW w:w="1001" w:type="dxa"/>
          </w:tcPr>
          <w:p w:rsidR="00110F66" w:rsidRPr="00C03921" w:rsidRDefault="00110F66" w:rsidP="005C1BD6">
            <w:pPr>
              <w:spacing w:line="400" w:lineRule="exact"/>
              <w:jc w:val="center"/>
              <w:rPr>
                <w:rFonts w:ascii="宋体" w:hAnsi="宋体"/>
              </w:rPr>
            </w:pPr>
            <w:bookmarkStart w:id="677" w:name="_Toc221952091"/>
            <w:r w:rsidRPr="00C03921">
              <w:rPr>
                <w:rFonts w:ascii="宋体" w:hAnsi="宋体"/>
              </w:rPr>
              <w:t>型号</w:t>
            </w:r>
            <w:bookmarkEnd w:id="677"/>
          </w:p>
          <w:p w:rsidR="00110F66" w:rsidRPr="00C03921" w:rsidRDefault="00110F66" w:rsidP="005C1BD6">
            <w:pPr>
              <w:spacing w:line="400" w:lineRule="exact"/>
              <w:jc w:val="center"/>
              <w:rPr>
                <w:rFonts w:ascii="宋体" w:hAnsi="宋体"/>
              </w:rPr>
            </w:pPr>
            <w:bookmarkStart w:id="678" w:name="_Toc221952092"/>
            <w:r w:rsidRPr="00C03921">
              <w:rPr>
                <w:rFonts w:ascii="宋体" w:hAnsi="宋体"/>
              </w:rPr>
              <w:t>规格</w:t>
            </w:r>
            <w:bookmarkEnd w:id="678"/>
          </w:p>
        </w:tc>
        <w:tc>
          <w:tcPr>
            <w:tcW w:w="1001" w:type="dxa"/>
          </w:tcPr>
          <w:p w:rsidR="00110F66" w:rsidRPr="00C03921" w:rsidRDefault="00110F66" w:rsidP="005C1BD6">
            <w:pPr>
              <w:spacing w:line="400" w:lineRule="exact"/>
              <w:jc w:val="center"/>
              <w:rPr>
                <w:rFonts w:ascii="宋体" w:hAnsi="宋体"/>
              </w:rPr>
            </w:pPr>
            <w:bookmarkStart w:id="679" w:name="_Toc221952093"/>
            <w:r w:rsidRPr="00C03921">
              <w:rPr>
                <w:rFonts w:ascii="宋体" w:hAnsi="宋体"/>
              </w:rPr>
              <w:t>数量</w:t>
            </w:r>
            <w:bookmarkEnd w:id="679"/>
          </w:p>
        </w:tc>
        <w:tc>
          <w:tcPr>
            <w:tcW w:w="768" w:type="dxa"/>
          </w:tcPr>
          <w:p w:rsidR="00110F66" w:rsidRPr="00C03921" w:rsidRDefault="00110F66" w:rsidP="005C1BD6">
            <w:pPr>
              <w:spacing w:line="400" w:lineRule="exact"/>
              <w:jc w:val="center"/>
              <w:rPr>
                <w:rFonts w:ascii="宋体" w:hAnsi="宋体"/>
              </w:rPr>
            </w:pPr>
            <w:bookmarkStart w:id="680" w:name="_Toc221952094"/>
            <w:r w:rsidRPr="00C03921">
              <w:rPr>
                <w:rFonts w:ascii="宋体" w:hAnsi="宋体"/>
              </w:rPr>
              <w:t>国别</w:t>
            </w:r>
            <w:bookmarkEnd w:id="680"/>
          </w:p>
          <w:p w:rsidR="00110F66" w:rsidRPr="00C03921" w:rsidRDefault="00110F66" w:rsidP="005C1BD6">
            <w:pPr>
              <w:spacing w:line="400" w:lineRule="exact"/>
              <w:jc w:val="center"/>
              <w:rPr>
                <w:rFonts w:ascii="宋体" w:hAnsi="宋体"/>
              </w:rPr>
            </w:pPr>
            <w:bookmarkStart w:id="681" w:name="_Toc221952095"/>
            <w:r w:rsidRPr="00C03921">
              <w:rPr>
                <w:rFonts w:ascii="宋体" w:hAnsi="宋体"/>
              </w:rPr>
              <w:t>产地</w:t>
            </w:r>
            <w:bookmarkEnd w:id="681"/>
          </w:p>
        </w:tc>
        <w:tc>
          <w:tcPr>
            <w:tcW w:w="844" w:type="dxa"/>
          </w:tcPr>
          <w:p w:rsidR="00110F66" w:rsidRPr="00C03921" w:rsidRDefault="00110F66" w:rsidP="005C1BD6">
            <w:pPr>
              <w:spacing w:line="400" w:lineRule="exact"/>
              <w:jc w:val="center"/>
              <w:rPr>
                <w:rFonts w:ascii="宋体" w:hAnsi="宋体"/>
              </w:rPr>
            </w:pPr>
            <w:bookmarkStart w:id="682" w:name="_Toc221952096"/>
            <w:r w:rsidRPr="00C03921">
              <w:rPr>
                <w:rFonts w:ascii="宋体" w:hAnsi="宋体"/>
              </w:rPr>
              <w:t>制造</w:t>
            </w:r>
            <w:bookmarkEnd w:id="682"/>
          </w:p>
          <w:p w:rsidR="00110F66" w:rsidRPr="00C03921" w:rsidRDefault="00110F66" w:rsidP="005C1BD6">
            <w:pPr>
              <w:spacing w:line="400" w:lineRule="exact"/>
              <w:jc w:val="center"/>
              <w:rPr>
                <w:rFonts w:ascii="宋体" w:hAnsi="宋体"/>
              </w:rPr>
            </w:pPr>
            <w:bookmarkStart w:id="683" w:name="_Toc221952097"/>
            <w:r w:rsidRPr="00C03921">
              <w:rPr>
                <w:rFonts w:ascii="宋体" w:hAnsi="宋体"/>
              </w:rPr>
              <w:t>年份</w:t>
            </w:r>
            <w:bookmarkEnd w:id="683"/>
          </w:p>
        </w:tc>
        <w:tc>
          <w:tcPr>
            <w:tcW w:w="1386" w:type="dxa"/>
          </w:tcPr>
          <w:p w:rsidR="00110F66" w:rsidRPr="00C03921" w:rsidRDefault="00110F66" w:rsidP="005C1BD6">
            <w:pPr>
              <w:spacing w:line="400" w:lineRule="exact"/>
              <w:jc w:val="center"/>
              <w:rPr>
                <w:rFonts w:ascii="宋体" w:hAnsi="宋体"/>
              </w:rPr>
            </w:pPr>
            <w:bookmarkStart w:id="684" w:name="_Toc221952098"/>
            <w:r w:rsidRPr="00C03921">
              <w:rPr>
                <w:rFonts w:ascii="宋体" w:hAnsi="宋体"/>
              </w:rPr>
              <w:t>已使用台时数</w:t>
            </w:r>
            <w:bookmarkEnd w:id="684"/>
          </w:p>
        </w:tc>
        <w:tc>
          <w:tcPr>
            <w:tcW w:w="1889" w:type="dxa"/>
          </w:tcPr>
          <w:p w:rsidR="00110F66" w:rsidRPr="00C03921" w:rsidRDefault="00110F66" w:rsidP="005C1BD6">
            <w:pPr>
              <w:spacing w:line="400" w:lineRule="exact"/>
              <w:jc w:val="center"/>
              <w:rPr>
                <w:rFonts w:ascii="宋体" w:hAnsi="宋体"/>
              </w:rPr>
            </w:pPr>
            <w:bookmarkStart w:id="685" w:name="_Toc221952099"/>
            <w:r w:rsidRPr="00C03921">
              <w:rPr>
                <w:rFonts w:ascii="宋体" w:hAnsi="宋体"/>
              </w:rPr>
              <w:t>用途</w:t>
            </w:r>
            <w:bookmarkEnd w:id="685"/>
          </w:p>
        </w:tc>
        <w:tc>
          <w:tcPr>
            <w:tcW w:w="786" w:type="dxa"/>
          </w:tcPr>
          <w:p w:rsidR="00110F66" w:rsidRPr="00C03921" w:rsidRDefault="00110F66" w:rsidP="005C1BD6">
            <w:pPr>
              <w:spacing w:line="400" w:lineRule="exact"/>
              <w:jc w:val="center"/>
              <w:rPr>
                <w:rFonts w:ascii="宋体" w:hAnsi="宋体"/>
              </w:rPr>
            </w:pPr>
            <w:bookmarkStart w:id="686" w:name="_Toc221952100"/>
            <w:r w:rsidRPr="00C03921">
              <w:rPr>
                <w:rFonts w:ascii="宋体" w:hAnsi="宋体"/>
              </w:rPr>
              <w:t>备注</w:t>
            </w:r>
            <w:bookmarkEnd w:id="686"/>
          </w:p>
        </w:tc>
      </w:tr>
      <w:tr w:rsidR="00110F66" w:rsidRPr="00C03921" w:rsidTr="005C1BD6">
        <w:tc>
          <w:tcPr>
            <w:tcW w:w="760" w:type="dxa"/>
          </w:tcPr>
          <w:p w:rsidR="00110F66" w:rsidRPr="00C03921" w:rsidRDefault="00110F66" w:rsidP="005C1BD6">
            <w:pPr>
              <w:spacing w:line="400" w:lineRule="exact"/>
              <w:jc w:val="center"/>
              <w:rPr>
                <w:rFonts w:ascii="宋体" w:hAnsi="宋体"/>
              </w:rPr>
            </w:pPr>
          </w:p>
        </w:tc>
        <w:tc>
          <w:tcPr>
            <w:tcW w:w="1243"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768" w:type="dxa"/>
          </w:tcPr>
          <w:p w:rsidR="00110F66" w:rsidRPr="00C03921" w:rsidRDefault="00110F66" w:rsidP="005C1BD6">
            <w:pPr>
              <w:spacing w:line="400" w:lineRule="exact"/>
              <w:jc w:val="center"/>
              <w:rPr>
                <w:rFonts w:ascii="宋体" w:hAnsi="宋体"/>
              </w:rPr>
            </w:pPr>
          </w:p>
        </w:tc>
        <w:tc>
          <w:tcPr>
            <w:tcW w:w="844" w:type="dxa"/>
          </w:tcPr>
          <w:p w:rsidR="00110F66" w:rsidRPr="00C03921" w:rsidRDefault="00110F66" w:rsidP="005C1BD6">
            <w:pPr>
              <w:spacing w:line="400" w:lineRule="exact"/>
              <w:jc w:val="center"/>
              <w:rPr>
                <w:rFonts w:ascii="宋体" w:hAnsi="宋体"/>
              </w:rPr>
            </w:pPr>
          </w:p>
        </w:tc>
        <w:tc>
          <w:tcPr>
            <w:tcW w:w="1386" w:type="dxa"/>
          </w:tcPr>
          <w:p w:rsidR="00110F66" w:rsidRPr="00C03921" w:rsidRDefault="00110F66" w:rsidP="005C1BD6">
            <w:pPr>
              <w:spacing w:line="400" w:lineRule="exact"/>
              <w:jc w:val="center"/>
              <w:rPr>
                <w:rFonts w:ascii="宋体" w:hAnsi="宋体"/>
              </w:rPr>
            </w:pPr>
          </w:p>
        </w:tc>
        <w:tc>
          <w:tcPr>
            <w:tcW w:w="1889" w:type="dxa"/>
          </w:tcPr>
          <w:p w:rsidR="00110F66" w:rsidRPr="00C03921" w:rsidRDefault="00110F66" w:rsidP="005C1BD6">
            <w:pPr>
              <w:spacing w:line="400" w:lineRule="exact"/>
              <w:jc w:val="center"/>
              <w:rPr>
                <w:rFonts w:ascii="宋体" w:hAnsi="宋体"/>
              </w:rPr>
            </w:pPr>
          </w:p>
        </w:tc>
        <w:tc>
          <w:tcPr>
            <w:tcW w:w="786" w:type="dxa"/>
          </w:tcPr>
          <w:p w:rsidR="00110F66" w:rsidRPr="00C03921" w:rsidRDefault="00110F66" w:rsidP="005C1BD6">
            <w:pPr>
              <w:spacing w:line="400" w:lineRule="exact"/>
              <w:jc w:val="center"/>
              <w:rPr>
                <w:rFonts w:ascii="宋体" w:hAnsi="宋体"/>
              </w:rPr>
            </w:pPr>
          </w:p>
        </w:tc>
      </w:tr>
      <w:tr w:rsidR="00110F66" w:rsidRPr="00C03921" w:rsidTr="005C1BD6">
        <w:tc>
          <w:tcPr>
            <w:tcW w:w="760" w:type="dxa"/>
          </w:tcPr>
          <w:p w:rsidR="00110F66" w:rsidRPr="00C03921" w:rsidRDefault="00110F66" w:rsidP="005C1BD6">
            <w:pPr>
              <w:spacing w:line="400" w:lineRule="exact"/>
              <w:jc w:val="center"/>
              <w:rPr>
                <w:rFonts w:ascii="宋体" w:hAnsi="宋体"/>
              </w:rPr>
            </w:pPr>
          </w:p>
        </w:tc>
        <w:tc>
          <w:tcPr>
            <w:tcW w:w="1243"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768" w:type="dxa"/>
          </w:tcPr>
          <w:p w:rsidR="00110F66" w:rsidRPr="00C03921" w:rsidRDefault="00110F66" w:rsidP="005C1BD6">
            <w:pPr>
              <w:spacing w:line="400" w:lineRule="exact"/>
              <w:jc w:val="center"/>
              <w:rPr>
                <w:rFonts w:ascii="宋体" w:hAnsi="宋体"/>
              </w:rPr>
            </w:pPr>
          </w:p>
        </w:tc>
        <w:tc>
          <w:tcPr>
            <w:tcW w:w="844" w:type="dxa"/>
          </w:tcPr>
          <w:p w:rsidR="00110F66" w:rsidRPr="00C03921" w:rsidRDefault="00110F66" w:rsidP="005C1BD6">
            <w:pPr>
              <w:spacing w:line="400" w:lineRule="exact"/>
              <w:jc w:val="center"/>
              <w:rPr>
                <w:rFonts w:ascii="宋体" w:hAnsi="宋体"/>
              </w:rPr>
            </w:pPr>
          </w:p>
        </w:tc>
        <w:tc>
          <w:tcPr>
            <w:tcW w:w="1386" w:type="dxa"/>
          </w:tcPr>
          <w:p w:rsidR="00110F66" w:rsidRPr="00C03921" w:rsidRDefault="00110F66" w:rsidP="005C1BD6">
            <w:pPr>
              <w:spacing w:line="400" w:lineRule="exact"/>
              <w:jc w:val="center"/>
              <w:rPr>
                <w:rFonts w:ascii="宋体" w:hAnsi="宋体"/>
              </w:rPr>
            </w:pPr>
          </w:p>
        </w:tc>
        <w:tc>
          <w:tcPr>
            <w:tcW w:w="1889" w:type="dxa"/>
          </w:tcPr>
          <w:p w:rsidR="00110F66" w:rsidRPr="00C03921" w:rsidRDefault="00110F66" w:rsidP="005C1BD6">
            <w:pPr>
              <w:spacing w:line="400" w:lineRule="exact"/>
              <w:jc w:val="center"/>
              <w:rPr>
                <w:rFonts w:ascii="宋体" w:hAnsi="宋体"/>
              </w:rPr>
            </w:pPr>
          </w:p>
        </w:tc>
        <w:tc>
          <w:tcPr>
            <w:tcW w:w="786" w:type="dxa"/>
          </w:tcPr>
          <w:p w:rsidR="00110F66" w:rsidRPr="00C03921" w:rsidRDefault="00110F66" w:rsidP="005C1BD6">
            <w:pPr>
              <w:spacing w:line="400" w:lineRule="exact"/>
              <w:jc w:val="center"/>
              <w:rPr>
                <w:rFonts w:ascii="宋体" w:hAnsi="宋体"/>
              </w:rPr>
            </w:pPr>
          </w:p>
        </w:tc>
      </w:tr>
      <w:tr w:rsidR="00110F66" w:rsidRPr="00C03921" w:rsidTr="005C1BD6">
        <w:tc>
          <w:tcPr>
            <w:tcW w:w="760" w:type="dxa"/>
          </w:tcPr>
          <w:p w:rsidR="00110F66" w:rsidRPr="00C03921" w:rsidRDefault="00110F66" w:rsidP="005C1BD6">
            <w:pPr>
              <w:spacing w:line="400" w:lineRule="exact"/>
              <w:jc w:val="center"/>
              <w:rPr>
                <w:rFonts w:ascii="宋体" w:hAnsi="宋体"/>
              </w:rPr>
            </w:pPr>
          </w:p>
        </w:tc>
        <w:tc>
          <w:tcPr>
            <w:tcW w:w="1243"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768" w:type="dxa"/>
          </w:tcPr>
          <w:p w:rsidR="00110F66" w:rsidRPr="00C03921" w:rsidRDefault="00110F66" w:rsidP="005C1BD6">
            <w:pPr>
              <w:spacing w:line="400" w:lineRule="exact"/>
              <w:jc w:val="center"/>
              <w:rPr>
                <w:rFonts w:ascii="宋体" w:hAnsi="宋体"/>
              </w:rPr>
            </w:pPr>
          </w:p>
        </w:tc>
        <w:tc>
          <w:tcPr>
            <w:tcW w:w="844" w:type="dxa"/>
          </w:tcPr>
          <w:p w:rsidR="00110F66" w:rsidRPr="00C03921" w:rsidRDefault="00110F66" w:rsidP="005C1BD6">
            <w:pPr>
              <w:spacing w:line="400" w:lineRule="exact"/>
              <w:jc w:val="center"/>
              <w:rPr>
                <w:rFonts w:ascii="宋体" w:hAnsi="宋体"/>
              </w:rPr>
            </w:pPr>
          </w:p>
        </w:tc>
        <w:tc>
          <w:tcPr>
            <w:tcW w:w="1386" w:type="dxa"/>
          </w:tcPr>
          <w:p w:rsidR="00110F66" w:rsidRPr="00C03921" w:rsidRDefault="00110F66" w:rsidP="005C1BD6">
            <w:pPr>
              <w:spacing w:line="400" w:lineRule="exact"/>
              <w:jc w:val="center"/>
              <w:rPr>
                <w:rFonts w:ascii="宋体" w:hAnsi="宋体"/>
              </w:rPr>
            </w:pPr>
          </w:p>
        </w:tc>
        <w:tc>
          <w:tcPr>
            <w:tcW w:w="1889" w:type="dxa"/>
          </w:tcPr>
          <w:p w:rsidR="00110F66" w:rsidRPr="00C03921" w:rsidRDefault="00110F66" w:rsidP="005C1BD6">
            <w:pPr>
              <w:spacing w:line="400" w:lineRule="exact"/>
              <w:jc w:val="center"/>
              <w:rPr>
                <w:rFonts w:ascii="宋体" w:hAnsi="宋体"/>
              </w:rPr>
            </w:pPr>
          </w:p>
        </w:tc>
        <w:tc>
          <w:tcPr>
            <w:tcW w:w="786" w:type="dxa"/>
          </w:tcPr>
          <w:p w:rsidR="00110F66" w:rsidRPr="00C03921" w:rsidRDefault="00110F66" w:rsidP="005C1BD6">
            <w:pPr>
              <w:spacing w:line="400" w:lineRule="exact"/>
              <w:jc w:val="center"/>
              <w:rPr>
                <w:rFonts w:ascii="宋体" w:hAnsi="宋体"/>
              </w:rPr>
            </w:pPr>
          </w:p>
        </w:tc>
      </w:tr>
      <w:tr w:rsidR="00110F66" w:rsidRPr="00C03921" w:rsidTr="005C1BD6">
        <w:tc>
          <w:tcPr>
            <w:tcW w:w="760" w:type="dxa"/>
          </w:tcPr>
          <w:p w:rsidR="00110F66" w:rsidRPr="00C03921" w:rsidRDefault="00110F66" w:rsidP="005C1BD6">
            <w:pPr>
              <w:spacing w:line="400" w:lineRule="exact"/>
              <w:jc w:val="center"/>
              <w:rPr>
                <w:rFonts w:ascii="宋体" w:hAnsi="宋体"/>
              </w:rPr>
            </w:pPr>
          </w:p>
        </w:tc>
        <w:tc>
          <w:tcPr>
            <w:tcW w:w="1243"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768" w:type="dxa"/>
          </w:tcPr>
          <w:p w:rsidR="00110F66" w:rsidRPr="00C03921" w:rsidRDefault="00110F66" w:rsidP="005C1BD6">
            <w:pPr>
              <w:spacing w:line="400" w:lineRule="exact"/>
              <w:jc w:val="center"/>
              <w:rPr>
                <w:rFonts w:ascii="宋体" w:hAnsi="宋体"/>
              </w:rPr>
            </w:pPr>
          </w:p>
        </w:tc>
        <w:tc>
          <w:tcPr>
            <w:tcW w:w="844" w:type="dxa"/>
          </w:tcPr>
          <w:p w:rsidR="00110F66" w:rsidRPr="00C03921" w:rsidRDefault="00110F66" w:rsidP="005C1BD6">
            <w:pPr>
              <w:spacing w:line="400" w:lineRule="exact"/>
              <w:jc w:val="center"/>
              <w:rPr>
                <w:rFonts w:ascii="宋体" w:hAnsi="宋体"/>
              </w:rPr>
            </w:pPr>
          </w:p>
        </w:tc>
        <w:tc>
          <w:tcPr>
            <w:tcW w:w="1386" w:type="dxa"/>
          </w:tcPr>
          <w:p w:rsidR="00110F66" w:rsidRPr="00C03921" w:rsidRDefault="00110F66" w:rsidP="005C1BD6">
            <w:pPr>
              <w:spacing w:line="400" w:lineRule="exact"/>
              <w:jc w:val="center"/>
              <w:rPr>
                <w:rFonts w:ascii="宋体" w:hAnsi="宋体"/>
              </w:rPr>
            </w:pPr>
          </w:p>
        </w:tc>
        <w:tc>
          <w:tcPr>
            <w:tcW w:w="1889" w:type="dxa"/>
          </w:tcPr>
          <w:p w:rsidR="00110F66" w:rsidRPr="00C03921" w:rsidRDefault="00110F66" w:rsidP="005C1BD6">
            <w:pPr>
              <w:spacing w:line="400" w:lineRule="exact"/>
              <w:jc w:val="center"/>
              <w:rPr>
                <w:rFonts w:ascii="宋体" w:hAnsi="宋体"/>
              </w:rPr>
            </w:pPr>
          </w:p>
        </w:tc>
        <w:tc>
          <w:tcPr>
            <w:tcW w:w="786" w:type="dxa"/>
          </w:tcPr>
          <w:p w:rsidR="00110F66" w:rsidRPr="00C03921" w:rsidRDefault="00110F66" w:rsidP="005C1BD6">
            <w:pPr>
              <w:spacing w:line="400" w:lineRule="exact"/>
              <w:jc w:val="center"/>
              <w:rPr>
                <w:rFonts w:ascii="宋体" w:hAnsi="宋体"/>
              </w:rPr>
            </w:pPr>
          </w:p>
        </w:tc>
      </w:tr>
      <w:tr w:rsidR="00110F66" w:rsidRPr="00C03921" w:rsidTr="005C1BD6">
        <w:tc>
          <w:tcPr>
            <w:tcW w:w="760" w:type="dxa"/>
          </w:tcPr>
          <w:p w:rsidR="00110F66" w:rsidRPr="00C03921" w:rsidRDefault="00110F66" w:rsidP="005C1BD6">
            <w:pPr>
              <w:spacing w:line="400" w:lineRule="exact"/>
              <w:jc w:val="center"/>
              <w:rPr>
                <w:rFonts w:ascii="宋体" w:hAnsi="宋体"/>
              </w:rPr>
            </w:pPr>
          </w:p>
        </w:tc>
        <w:tc>
          <w:tcPr>
            <w:tcW w:w="1243"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768" w:type="dxa"/>
          </w:tcPr>
          <w:p w:rsidR="00110F66" w:rsidRPr="00C03921" w:rsidRDefault="00110F66" w:rsidP="005C1BD6">
            <w:pPr>
              <w:spacing w:line="400" w:lineRule="exact"/>
              <w:jc w:val="center"/>
              <w:rPr>
                <w:rFonts w:ascii="宋体" w:hAnsi="宋体"/>
              </w:rPr>
            </w:pPr>
          </w:p>
        </w:tc>
        <w:tc>
          <w:tcPr>
            <w:tcW w:w="844" w:type="dxa"/>
          </w:tcPr>
          <w:p w:rsidR="00110F66" w:rsidRPr="00C03921" w:rsidRDefault="00110F66" w:rsidP="005C1BD6">
            <w:pPr>
              <w:spacing w:line="400" w:lineRule="exact"/>
              <w:jc w:val="center"/>
              <w:rPr>
                <w:rFonts w:ascii="宋体" w:hAnsi="宋体"/>
              </w:rPr>
            </w:pPr>
          </w:p>
        </w:tc>
        <w:tc>
          <w:tcPr>
            <w:tcW w:w="1386" w:type="dxa"/>
          </w:tcPr>
          <w:p w:rsidR="00110F66" w:rsidRPr="00C03921" w:rsidRDefault="00110F66" w:rsidP="005C1BD6">
            <w:pPr>
              <w:spacing w:line="400" w:lineRule="exact"/>
              <w:jc w:val="center"/>
              <w:rPr>
                <w:rFonts w:ascii="宋体" w:hAnsi="宋体"/>
              </w:rPr>
            </w:pPr>
          </w:p>
        </w:tc>
        <w:tc>
          <w:tcPr>
            <w:tcW w:w="1889" w:type="dxa"/>
          </w:tcPr>
          <w:p w:rsidR="00110F66" w:rsidRPr="00C03921" w:rsidRDefault="00110F66" w:rsidP="005C1BD6">
            <w:pPr>
              <w:spacing w:line="400" w:lineRule="exact"/>
              <w:jc w:val="center"/>
              <w:rPr>
                <w:rFonts w:ascii="宋体" w:hAnsi="宋体"/>
              </w:rPr>
            </w:pPr>
          </w:p>
        </w:tc>
        <w:tc>
          <w:tcPr>
            <w:tcW w:w="786" w:type="dxa"/>
          </w:tcPr>
          <w:p w:rsidR="00110F66" w:rsidRPr="00C03921" w:rsidRDefault="00110F66" w:rsidP="005C1BD6">
            <w:pPr>
              <w:spacing w:line="400" w:lineRule="exact"/>
              <w:jc w:val="center"/>
              <w:rPr>
                <w:rFonts w:ascii="宋体" w:hAnsi="宋体"/>
              </w:rPr>
            </w:pPr>
          </w:p>
        </w:tc>
      </w:tr>
      <w:tr w:rsidR="00110F66" w:rsidRPr="00C03921" w:rsidTr="005C1BD6">
        <w:tc>
          <w:tcPr>
            <w:tcW w:w="760" w:type="dxa"/>
          </w:tcPr>
          <w:p w:rsidR="00110F66" w:rsidRPr="00C03921" w:rsidRDefault="00110F66" w:rsidP="005C1BD6">
            <w:pPr>
              <w:spacing w:line="400" w:lineRule="exact"/>
              <w:jc w:val="center"/>
              <w:rPr>
                <w:rFonts w:ascii="宋体" w:hAnsi="宋体"/>
              </w:rPr>
            </w:pPr>
          </w:p>
        </w:tc>
        <w:tc>
          <w:tcPr>
            <w:tcW w:w="1243"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768" w:type="dxa"/>
          </w:tcPr>
          <w:p w:rsidR="00110F66" w:rsidRPr="00C03921" w:rsidRDefault="00110F66" w:rsidP="005C1BD6">
            <w:pPr>
              <w:spacing w:line="400" w:lineRule="exact"/>
              <w:jc w:val="center"/>
              <w:rPr>
                <w:rFonts w:ascii="宋体" w:hAnsi="宋体"/>
              </w:rPr>
            </w:pPr>
          </w:p>
        </w:tc>
        <w:tc>
          <w:tcPr>
            <w:tcW w:w="844" w:type="dxa"/>
          </w:tcPr>
          <w:p w:rsidR="00110F66" w:rsidRPr="00C03921" w:rsidRDefault="00110F66" w:rsidP="005C1BD6">
            <w:pPr>
              <w:spacing w:line="400" w:lineRule="exact"/>
              <w:jc w:val="center"/>
              <w:rPr>
                <w:rFonts w:ascii="宋体" w:hAnsi="宋体"/>
              </w:rPr>
            </w:pPr>
          </w:p>
        </w:tc>
        <w:tc>
          <w:tcPr>
            <w:tcW w:w="1386" w:type="dxa"/>
          </w:tcPr>
          <w:p w:rsidR="00110F66" w:rsidRPr="00C03921" w:rsidRDefault="00110F66" w:rsidP="005C1BD6">
            <w:pPr>
              <w:spacing w:line="400" w:lineRule="exact"/>
              <w:jc w:val="center"/>
              <w:rPr>
                <w:rFonts w:ascii="宋体" w:hAnsi="宋体"/>
              </w:rPr>
            </w:pPr>
          </w:p>
        </w:tc>
        <w:tc>
          <w:tcPr>
            <w:tcW w:w="1889" w:type="dxa"/>
          </w:tcPr>
          <w:p w:rsidR="00110F66" w:rsidRPr="00C03921" w:rsidRDefault="00110F66" w:rsidP="005C1BD6">
            <w:pPr>
              <w:spacing w:line="400" w:lineRule="exact"/>
              <w:jc w:val="center"/>
              <w:rPr>
                <w:rFonts w:ascii="宋体" w:hAnsi="宋体"/>
              </w:rPr>
            </w:pPr>
          </w:p>
        </w:tc>
        <w:tc>
          <w:tcPr>
            <w:tcW w:w="786" w:type="dxa"/>
          </w:tcPr>
          <w:p w:rsidR="00110F66" w:rsidRPr="00C03921" w:rsidRDefault="00110F66" w:rsidP="005C1BD6">
            <w:pPr>
              <w:spacing w:line="400" w:lineRule="exact"/>
              <w:jc w:val="center"/>
              <w:rPr>
                <w:rFonts w:ascii="宋体" w:hAnsi="宋体"/>
              </w:rPr>
            </w:pPr>
          </w:p>
        </w:tc>
      </w:tr>
      <w:tr w:rsidR="00110F66" w:rsidRPr="00C03921" w:rsidTr="005C1BD6">
        <w:tc>
          <w:tcPr>
            <w:tcW w:w="760" w:type="dxa"/>
          </w:tcPr>
          <w:p w:rsidR="00110F66" w:rsidRPr="00C03921" w:rsidRDefault="00110F66" w:rsidP="005C1BD6">
            <w:pPr>
              <w:spacing w:line="400" w:lineRule="exact"/>
              <w:jc w:val="center"/>
              <w:rPr>
                <w:rFonts w:ascii="宋体" w:hAnsi="宋体"/>
              </w:rPr>
            </w:pPr>
          </w:p>
        </w:tc>
        <w:tc>
          <w:tcPr>
            <w:tcW w:w="1243"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768" w:type="dxa"/>
          </w:tcPr>
          <w:p w:rsidR="00110F66" w:rsidRPr="00C03921" w:rsidRDefault="00110F66" w:rsidP="005C1BD6">
            <w:pPr>
              <w:spacing w:line="400" w:lineRule="exact"/>
              <w:jc w:val="center"/>
              <w:rPr>
                <w:rFonts w:ascii="宋体" w:hAnsi="宋体"/>
              </w:rPr>
            </w:pPr>
          </w:p>
        </w:tc>
        <w:tc>
          <w:tcPr>
            <w:tcW w:w="844" w:type="dxa"/>
          </w:tcPr>
          <w:p w:rsidR="00110F66" w:rsidRPr="00C03921" w:rsidRDefault="00110F66" w:rsidP="005C1BD6">
            <w:pPr>
              <w:spacing w:line="400" w:lineRule="exact"/>
              <w:jc w:val="center"/>
              <w:rPr>
                <w:rFonts w:ascii="宋体" w:hAnsi="宋体"/>
              </w:rPr>
            </w:pPr>
          </w:p>
        </w:tc>
        <w:tc>
          <w:tcPr>
            <w:tcW w:w="1386" w:type="dxa"/>
          </w:tcPr>
          <w:p w:rsidR="00110F66" w:rsidRPr="00C03921" w:rsidRDefault="00110F66" w:rsidP="005C1BD6">
            <w:pPr>
              <w:spacing w:line="400" w:lineRule="exact"/>
              <w:jc w:val="center"/>
              <w:rPr>
                <w:rFonts w:ascii="宋体" w:hAnsi="宋体"/>
              </w:rPr>
            </w:pPr>
          </w:p>
        </w:tc>
        <w:tc>
          <w:tcPr>
            <w:tcW w:w="1889" w:type="dxa"/>
          </w:tcPr>
          <w:p w:rsidR="00110F66" w:rsidRPr="00C03921" w:rsidRDefault="00110F66" w:rsidP="005C1BD6">
            <w:pPr>
              <w:spacing w:line="400" w:lineRule="exact"/>
              <w:jc w:val="center"/>
              <w:rPr>
                <w:rFonts w:ascii="宋体" w:hAnsi="宋体"/>
              </w:rPr>
            </w:pPr>
          </w:p>
        </w:tc>
        <w:tc>
          <w:tcPr>
            <w:tcW w:w="786" w:type="dxa"/>
          </w:tcPr>
          <w:p w:rsidR="00110F66" w:rsidRPr="00C03921" w:rsidRDefault="00110F66" w:rsidP="005C1BD6">
            <w:pPr>
              <w:spacing w:line="400" w:lineRule="exact"/>
              <w:jc w:val="center"/>
              <w:rPr>
                <w:rFonts w:ascii="宋体" w:hAnsi="宋体"/>
              </w:rPr>
            </w:pPr>
          </w:p>
        </w:tc>
      </w:tr>
      <w:tr w:rsidR="00110F66" w:rsidRPr="00C03921" w:rsidTr="005C1BD6">
        <w:tc>
          <w:tcPr>
            <w:tcW w:w="760" w:type="dxa"/>
          </w:tcPr>
          <w:p w:rsidR="00110F66" w:rsidRPr="00C03921" w:rsidRDefault="00110F66" w:rsidP="005C1BD6">
            <w:pPr>
              <w:spacing w:line="400" w:lineRule="exact"/>
              <w:jc w:val="center"/>
              <w:rPr>
                <w:rFonts w:ascii="宋体" w:hAnsi="宋体"/>
              </w:rPr>
            </w:pPr>
          </w:p>
        </w:tc>
        <w:tc>
          <w:tcPr>
            <w:tcW w:w="1243"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768" w:type="dxa"/>
          </w:tcPr>
          <w:p w:rsidR="00110F66" w:rsidRPr="00C03921" w:rsidRDefault="00110F66" w:rsidP="005C1BD6">
            <w:pPr>
              <w:spacing w:line="400" w:lineRule="exact"/>
              <w:jc w:val="center"/>
              <w:rPr>
                <w:rFonts w:ascii="宋体" w:hAnsi="宋体"/>
              </w:rPr>
            </w:pPr>
          </w:p>
        </w:tc>
        <w:tc>
          <w:tcPr>
            <w:tcW w:w="844" w:type="dxa"/>
          </w:tcPr>
          <w:p w:rsidR="00110F66" w:rsidRPr="00C03921" w:rsidRDefault="00110F66" w:rsidP="005C1BD6">
            <w:pPr>
              <w:spacing w:line="400" w:lineRule="exact"/>
              <w:jc w:val="center"/>
              <w:rPr>
                <w:rFonts w:ascii="宋体" w:hAnsi="宋体"/>
              </w:rPr>
            </w:pPr>
          </w:p>
        </w:tc>
        <w:tc>
          <w:tcPr>
            <w:tcW w:w="1386" w:type="dxa"/>
          </w:tcPr>
          <w:p w:rsidR="00110F66" w:rsidRPr="00C03921" w:rsidRDefault="00110F66" w:rsidP="005C1BD6">
            <w:pPr>
              <w:spacing w:line="400" w:lineRule="exact"/>
              <w:jc w:val="center"/>
              <w:rPr>
                <w:rFonts w:ascii="宋体" w:hAnsi="宋体"/>
              </w:rPr>
            </w:pPr>
          </w:p>
        </w:tc>
        <w:tc>
          <w:tcPr>
            <w:tcW w:w="1889" w:type="dxa"/>
          </w:tcPr>
          <w:p w:rsidR="00110F66" w:rsidRPr="00C03921" w:rsidRDefault="00110F66" w:rsidP="005C1BD6">
            <w:pPr>
              <w:spacing w:line="400" w:lineRule="exact"/>
              <w:jc w:val="center"/>
              <w:rPr>
                <w:rFonts w:ascii="宋体" w:hAnsi="宋体"/>
              </w:rPr>
            </w:pPr>
          </w:p>
        </w:tc>
        <w:tc>
          <w:tcPr>
            <w:tcW w:w="786" w:type="dxa"/>
          </w:tcPr>
          <w:p w:rsidR="00110F66" w:rsidRPr="00C03921" w:rsidRDefault="00110F66" w:rsidP="005C1BD6">
            <w:pPr>
              <w:spacing w:line="400" w:lineRule="exact"/>
              <w:jc w:val="center"/>
              <w:rPr>
                <w:rFonts w:ascii="宋体" w:hAnsi="宋体"/>
              </w:rPr>
            </w:pPr>
          </w:p>
        </w:tc>
      </w:tr>
      <w:tr w:rsidR="00110F66" w:rsidRPr="00C03921" w:rsidTr="005C1BD6">
        <w:tc>
          <w:tcPr>
            <w:tcW w:w="760" w:type="dxa"/>
          </w:tcPr>
          <w:p w:rsidR="00110F66" w:rsidRPr="00C03921" w:rsidRDefault="00110F66" w:rsidP="005C1BD6">
            <w:pPr>
              <w:spacing w:line="400" w:lineRule="exact"/>
              <w:jc w:val="center"/>
              <w:rPr>
                <w:rFonts w:ascii="宋体" w:hAnsi="宋体"/>
              </w:rPr>
            </w:pPr>
          </w:p>
        </w:tc>
        <w:tc>
          <w:tcPr>
            <w:tcW w:w="1243"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768" w:type="dxa"/>
          </w:tcPr>
          <w:p w:rsidR="00110F66" w:rsidRPr="00C03921" w:rsidRDefault="00110F66" w:rsidP="005C1BD6">
            <w:pPr>
              <w:spacing w:line="400" w:lineRule="exact"/>
              <w:jc w:val="center"/>
              <w:rPr>
                <w:rFonts w:ascii="宋体" w:hAnsi="宋体"/>
              </w:rPr>
            </w:pPr>
          </w:p>
        </w:tc>
        <w:tc>
          <w:tcPr>
            <w:tcW w:w="844" w:type="dxa"/>
          </w:tcPr>
          <w:p w:rsidR="00110F66" w:rsidRPr="00C03921" w:rsidRDefault="00110F66" w:rsidP="005C1BD6">
            <w:pPr>
              <w:spacing w:line="400" w:lineRule="exact"/>
              <w:jc w:val="center"/>
              <w:rPr>
                <w:rFonts w:ascii="宋体" w:hAnsi="宋体"/>
              </w:rPr>
            </w:pPr>
          </w:p>
        </w:tc>
        <w:tc>
          <w:tcPr>
            <w:tcW w:w="1386" w:type="dxa"/>
          </w:tcPr>
          <w:p w:rsidR="00110F66" w:rsidRPr="00C03921" w:rsidRDefault="00110F66" w:rsidP="005C1BD6">
            <w:pPr>
              <w:spacing w:line="400" w:lineRule="exact"/>
              <w:jc w:val="center"/>
              <w:rPr>
                <w:rFonts w:ascii="宋体" w:hAnsi="宋体"/>
              </w:rPr>
            </w:pPr>
          </w:p>
        </w:tc>
        <w:tc>
          <w:tcPr>
            <w:tcW w:w="1889" w:type="dxa"/>
          </w:tcPr>
          <w:p w:rsidR="00110F66" w:rsidRPr="00C03921" w:rsidRDefault="00110F66" w:rsidP="005C1BD6">
            <w:pPr>
              <w:spacing w:line="400" w:lineRule="exact"/>
              <w:jc w:val="center"/>
              <w:rPr>
                <w:rFonts w:ascii="宋体" w:hAnsi="宋体"/>
              </w:rPr>
            </w:pPr>
          </w:p>
        </w:tc>
        <w:tc>
          <w:tcPr>
            <w:tcW w:w="786" w:type="dxa"/>
          </w:tcPr>
          <w:p w:rsidR="00110F66" w:rsidRPr="00C03921" w:rsidRDefault="00110F66" w:rsidP="005C1BD6">
            <w:pPr>
              <w:spacing w:line="400" w:lineRule="exact"/>
              <w:jc w:val="center"/>
              <w:rPr>
                <w:rFonts w:ascii="宋体" w:hAnsi="宋体"/>
              </w:rPr>
            </w:pPr>
          </w:p>
        </w:tc>
      </w:tr>
      <w:tr w:rsidR="00110F66" w:rsidRPr="00C03921" w:rsidTr="005C1BD6">
        <w:tc>
          <w:tcPr>
            <w:tcW w:w="760" w:type="dxa"/>
          </w:tcPr>
          <w:p w:rsidR="00110F66" w:rsidRPr="00C03921" w:rsidRDefault="00110F66" w:rsidP="005C1BD6">
            <w:pPr>
              <w:spacing w:line="400" w:lineRule="exact"/>
              <w:jc w:val="center"/>
              <w:rPr>
                <w:rFonts w:ascii="宋体" w:hAnsi="宋体"/>
              </w:rPr>
            </w:pPr>
          </w:p>
        </w:tc>
        <w:tc>
          <w:tcPr>
            <w:tcW w:w="1243"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768" w:type="dxa"/>
          </w:tcPr>
          <w:p w:rsidR="00110F66" w:rsidRPr="00C03921" w:rsidRDefault="00110F66" w:rsidP="005C1BD6">
            <w:pPr>
              <w:spacing w:line="400" w:lineRule="exact"/>
              <w:jc w:val="center"/>
              <w:rPr>
                <w:rFonts w:ascii="宋体" w:hAnsi="宋体"/>
              </w:rPr>
            </w:pPr>
          </w:p>
        </w:tc>
        <w:tc>
          <w:tcPr>
            <w:tcW w:w="844" w:type="dxa"/>
          </w:tcPr>
          <w:p w:rsidR="00110F66" w:rsidRPr="00C03921" w:rsidRDefault="00110F66" w:rsidP="005C1BD6">
            <w:pPr>
              <w:spacing w:line="400" w:lineRule="exact"/>
              <w:jc w:val="center"/>
              <w:rPr>
                <w:rFonts w:ascii="宋体" w:hAnsi="宋体"/>
              </w:rPr>
            </w:pPr>
          </w:p>
        </w:tc>
        <w:tc>
          <w:tcPr>
            <w:tcW w:w="1386" w:type="dxa"/>
          </w:tcPr>
          <w:p w:rsidR="00110F66" w:rsidRPr="00C03921" w:rsidRDefault="00110F66" w:rsidP="005C1BD6">
            <w:pPr>
              <w:spacing w:line="400" w:lineRule="exact"/>
              <w:jc w:val="center"/>
              <w:rPr>
                <w:rFonts w:ascii="宋体" w:hAnsi="宋体"/>
              </w:rPr>
            </w:pPr>
          </w:p>
        </w:tc>
        <w:tc>
          <w:tcPr>
            <w:tcW w:w="1889" w:type="dxa"/>
          </w:tcPr>
          <w:p w:rsidR="00110F66" w:rsidRPr="00C03921" w:rsidRDefault="00110F66" w:rsidP="005C1BD6">
            <w:pPr>
              <w:spacing w:line="400" w:lineRule="exact"/>
              <w:jc w:val="center"/>
              <w:rPr>
                <w:rFonts w:ascii="宋体" w:hAnsi="宋体"/>
              </w:rPr>
            </w:pPr>
          </w:p>
        </w:tc>
        <w:tc>
          <w:tcPr>
            <w:tcW w:w="786" w:type="dxa"/>
          </w:tcPr>
          <w:p w:rsidR="00110F66" w:rsidRPr="00C03921" w:rsidRDefault="00110F66" w:rsidP="005C1BD6">
            <w:pPr>
              <w:spacing w:line="400" w:lineRule="exact"/>
              <w:jc w:val="center"/>
              <w:rPr>
                <w:rFonts w:ascii="宋体" w:hAnsi="宋体"/>
              </w:rPr>
            </w:pPr>
          </w:p>
        </w:tc>
      </w:tr>
      <w:tr w:rsidR="00110F66" w:rsidRPr="00C03921" w:rsidTr="005C1BD6">
        <w:tc>
          <w:tcPr>
            <w:tcW w:w="760" w:type="dxa"/>
          </w:tcPr>
          <w:p w:rsidR="00110F66" w:rsidRPr="00C03921" w:rsidRDefault="00110F66" w:rsidP="005C1BD6">
            <w:pPr>
              <w:spacing w:line="400" w:lineRule="exact"/>
              <w:jc w:val="center"/>
              <w:rPr>
                <w:rFonts w:ascii="宋体" w:hAnsi="宋体"/>
              </w:rPr>
            </w:pPr>
          </w:p>
        </w:tc>
        <w:tc>
          <w:tcPr>
            <w:tcW w:w="1243"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1001" w:type="dxa"/>
          </w:tcPr>
          <w:p w:rsidR="00110F66" w:rsidRPr="00C03921" w:rsidRDefault="00110F66" w:rsidP="005C1BD6">
            <w:pPr>
              <w:spacing w:line="400" w:lineRule="exact"/>
              <w:jc w:val="center"/>
              <w:rPr>
                <w:rFonts w:ascii="宋体" w:hAnsi="宋体"/>
              </w:rPr>
            </w:pPr>
          </w:p>
        </w:tc>
        <w:tc>
          <w:tcPr>
            <w:tcW w:w="768" w:type="dxa"/>
          </w:tcPr>
          <w:p w:rsidR="00110F66" w:rsidRPr="00C03921" w:rsidRDefault="00110F66" w:rsidP="005C1BD6">
            <w:pPr>
              <w:spacing w:line="400" w:lineRule="exact"/>
              <w:jc w:val="center"/>
              <w:rPr>
                <w:rFonts w:ascii="宋体" w:hAnsi="宋体"/>
              </w:rPr>
            </w:pPr>
          </w:p>
        </w:tc>
        <w:tc>
          <w:tcPr>
            <w:tcW w:w="844" w:type="dxa"/>
          </w:tcPr>
          <w:p w:rsidR="00110F66" w:rsidRPr="00C03921" w:rsidRDefault="00110F66" w:rsidP="005C1BD6">
            <w:pPr>
              <w:spacing w:line="400" w:lineRule="exact"/>
              <w:jc w:val="center"/>
              <w:rPr>
                <w:rFonts w:ascii="宋体" w:hAnsi="宋体"/>
              </w:rPr>
            </w:pPr>
          </w:p>
        </w:tc>
        <w:tc>
          <w:tcPr>
            <w:tcW w:w="1386" w:type="dxa"/>
          </w:tcPr>
          <w:p w:rsidR="00110F66" w:rsidRPr="00C03921" w:rsidRDefault="00110F66" w:rsidP="005C1BD6">
            <w:pPr>
              <w:spacing w:line="400" w:lineRule="exact"/>
              <w:jc w:val="center"/>
              <w:rPr>
                <w:rFonts w:ascii="宋体" w:hAnsi="宋体"/>
              </w:rPr>
            </w:pPr>
          </w:p>
        </w:tc>
        <w:tc>
          <w:tcPr>
            <w:tcW w:w="1889" w:type="dxa"/>
          </w:tcPr>
          <w:p w:rsidR="00110F66" w:rsidRPr="00C03921" w:rsidRDefault="00110F66" w:rsidP="005C1BD6">
            <w:pPr>
              <w:spacing w:line="400" w:lineRule="exact"/>
              <w:jc w:val="center"/>
              <w:rPr>
                <w:rFonts w:ascii="宋体" w:hAnsi="宋体"/>
              </w:rPr>
            </w:pPr>
          </w:p>
        </w:tc>
        <w:tc>
          <w:tcPr>
            <w:tcW w:w="786" w:type="dxa"/>
          </w:tcPr>
          <w:p w:rsidR="00110F66" w:rsidRPr="00C03921" w:rsidRDefault="00110F66" w:rsidP="005C1BD6">
            <w:pPr>
              <w:spacing w:line="400" w:lineRule="exact"/>
              <w:jc w:val="center"/>
              <w:rPr>
                <w:rFonts w:ascii="宋体" w:hAnsi="宋体"/>
              </w:rPr>
            </w:pPr>
          </w:p>
        </w:tc>
      </w:tr>
    </w:tbl>
    <w:p w:rsidR="00110F66" w:rsidRPr="00C03921" w:rsidRDefault="00110F66" w:rsidP="00110F66">
      <w:pPr>
        <w:spacing w:line="400" w:lineRule="exact"/>
        <w:rPr>
          <w:rFonts w:eastAsia="黑体"/>
          <w:sz w:val="19"/>
        </w:rPr>
      </w:pPr>
    </w:p>
    <w:p w:rsidR="00110F66" w:rsidRPr="00C03921" w:rsidRDefault="00110F66" w:rsidP="00110F66">
      <w:pPr>
        <w:pStyle w:val="378020"/>
      </w:pPr>
      <w:bookmarkStart w:id="687" w:name="_Toc144974867"/>
      <w:bookmarkStart w:id="688" w:name="_Toc168475926"/>
      <w:bookmarkStart w:id="689" w:name="_Toc168476329"/>
      <w:bookmarkStart w:id="690" w:name="_Toc221952101"/>
      <w:r w:rsidRPr="00C03921">
        <w:t>附表三：</w:t>
      </w:r>
      <w:r w:rsidRPr="00C03921">
        <w:rPr>
          <w:rFonts w:hint="eastAsia"/>
        </w:rPr>
        <w:t>拟投入本</w:t>
      </w:r>
      <w:r w:rsidR="00091B0E" w:rsidRPr="00C03921">
        <w:rPr>
          <w:rFonts w:hint="eastAsia"/>
        </w:rPr>
        <w:t>项目</w:t>
      </w:r>
      <w:r w:rsidRPr="00C03921">
        <w:rPr>
          <w:rFonts w:hint="eastAsia"/>
        </w:rPr>
        <w:t>的</w:t>
      </w:r>
      <w:r w:rsidRPr="00C03921">
        <w:t>劳动力计划表</w:t>
      </w:r>
      <w:bookmarkEnd w:id="687"/>
      <w:bookmarkEnd w:id="688"/>
      <w:bookmarkEnd w:id="689"/>
      <w:bookmarkEnd w:id="690"/>
    </w:p>
    <w:p w:rsidR="00110F66" w:rsidRPr="00C03921" w:rsidRDefault="00110F66" w:rsidP="00110F66">
      <w:pPr>
        <w:spacing w:line="400" w:lineRule="exact"/>
        <w:ind w:right="200"/>
        <w:jc w:val="right"/>
        <w:rPr>
          <w:rFonts w:ascii="宋体" w:hAnsi="宋体"/>
        </w:rPr>
      </w:pPr>
      <w:bookmarkStart w:id="691" w:name="_Toc221952102"/>
      <w:r w:rsidRPr="00C03921">
        <w:rPr>
          <w:rFonts w:ascii="宋体" w:hAnsi="宋体"/>
        </w:rPr>
        <w:t>单位：人</w:t>
      </w:r>
      <w:bookmarkEnd w:id="691"/>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489"/>
        <w:gridCol w:w="1217"/>
        <w:gridCol w:w="1218"/>
        <w:gridCol w:w="1218"/>
        <w:gridCol w:w="1218"/>
        <w:gridCol w:w="1218"/>
        <w:gridCol w:w="1216"/>
      </w:tblGrid>
      <w:tr w:rsidR="00110F66" w:rsidRPr="00C03921" w:rsidTr="005C1BD6">
        <w:tc>
          <w:tcPr>
            <w:tcW w:w="946" w:type="dxa"/>
          </w:tcPr>
          <w:p w:rsidR="00110F66" w:rsidRPr="00C03921" w:rsidRDefault="00110F66" w:rsidP="005C1BD6">
            <w:pPr>
              <w:spacing w:line="400" w:lineRule="exact"/>
              <w:jc w:val="center"/>
              <w:rPr>
                <w:rFonts w:ascii="宋体" w:hAnsi="宋体"/>
              </w:rPr>
            </w:pPr>
            <w:bookmarkStart w:id="692" w:name="_Toc221952103"/>
            <w:r w:rsidRPr="00C03921">
              <w:rPr>
                <w:rFonts w:ascii="宋体" w:hAnsi="宋体"/>
              </w:rPr>
              <w:t>工种</w:t>
            </w:r>
            <w:bookmarkEnd w:id="692"/>
          </w:p>
        </w:tc>
        <w:tc>
          <w:tcPr>
            <w:tcW w:w="8794" w:type="dxa"/>
            <w:gridSpan w:val="7"/>
          </w:tcPr>
          <w:p w:rsidR="00110F66" w:rsidRPr="00C03921" w:rsidRDefault="00110F66" w:rsidP="005C1BD6">
            <w:pPr>
              <w:spacing w:line="400" w:lineRule="exact"/>
              <w:jc w:val="center"/>
              <w:rPr>
                <w:rFonts w:ascii="宋体" w:hAnsi="宋体"/>
              </w:rPr>
            </w:pPr>
            <w:bookmarkStart w:id="693" w:name="_Toc221952104"/>
            <w:r w:rsidRPr="00C03921">
              <w:rPr>
                <w:rFonts w:ascii="宋体" w:hAnsi="宋体"/>
              </w:rPr>
              <w:t>按工程施工阶段投入劳动力情况</w:t>
            </w:r>
            <w:bookmarkEnd w:id="693"/>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r w:rsidR="00110F66" w:rsidRPr="00C03921" w:rsidTr="005C1BD6">
        <w:tc>
          <w:tcPr>
            <w:tcW w:w="946" w:type="dxa"/>
          </w:tcPr>
          <w:p w:rsidR="00110F66" w:rsidRPr="00C03921" w:rsidRDefault="00110F66" w:rsidP="005C1BD6">
            <w:pPr>
              <w:spacing w:line="400" w:lineRule="exact"/>
              <w:jc w:val="center"/>
              <w:rPr>
                <w:rFonts w:ascii="宋体" w:hAnsi="宋体"/>
              </w:rPr>
            </w:pPr>
          </w:p>
        </w:tc>
        <w:tc>
          <w:tcPr>
            <w:tcW w:w="1489" w:type="dxa"/>
          </w:tcPr>
          <w:p w:rsidR="00110F66" w:rsidRPr="00C03921" w:rsidRDefault="00110F66" w:rsidP="005C1BD6">
            <w:pPr>
              <w:spacing w:line="400" w:lineRule="exact"/>
              <w:jc w:val="center"/>
              <w:rPr>
                <w:rFonts w:ascii="宋体" w:hAnsi="宋体"/>
              </w:rPr>
            </w:pPr>
          </w:p>
        </w:tc>
        <w:tc>
          <w:tcPr>
            <w:tcW w:w="1217"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8" w:type="dxa"/>
          </w:tcPr>
          <w:p w:rsidR="00110F66" w:rsidRPr="00C03921" w:rsidRDefault="00110F66" w:rsidP="005C1BD6">
            <w:pPr>
              <w:spacing w:line="400" w:lineRule="exact"/>
              <w:jc w:val="center"/>
              <w:rPr>
                <w:rFonts w:ascii="宋体" w:hAnsi="宋体"/>
              </w:rPr>
            </w:pPr>
          </w:p>
        </w:tc>
        <w:tc>
          <w:tcPr>
            <w:tcW w:w="1216" w:type="dxa"/>
          </w:tcPr>
          <w:p w:rsidR="00110F66" w:rsidRPr="00C03921" w:rsidRDefault="00110F66" w:rsidP="005C1BD6">
            <w:pPr>
              <w:spacing w:line="400" w:lineRule="exact"/>
              <w:jc w:val="center"/>
              <w:rPr>
                <w:rFonts w:ascii="宋体" w:hAnsi="宋体"/>
              </w:rPr>
            </w:pPr>
          </w:p>
        </w:tc>
      </w:tr>
    </w:tbl>
    <w:p w:rsidR="00110F66" w:rsidRPr="00C03921" w:rsidRDefault="00110F66" w:rsidP="00110F66">
      <w:pPr>
        <w:spacing w:line="400" w:lineRule="exact"/>
        <w:rPr>
          <w:rFonts w:eastAsia="黑体"/>
          <w:sz w:val="19"/>
        </w:rPr>
      </w:pPr>
    </w:p>
    <w:p w:rsidR="00110F66" w:rsidRPr="00C03921" w:rsidRDefault="00110F66" w:rsidP="00110F66">
      <w:pPr>
        <w:topLinePunct/>
        <w:spacing w:line="400" w:lineRule="exact"/>
        <w:rPr>
          <w:sz w:val="20"/>
        </w:rPr>
      </w:pPr>
    </w:p>
    <w:p w:rsidR="00110F66" w:rsidRPr="00C03921" w:rsidRDefault="00110F66" w:rsidP="00110F66">
      <w:pPr>
        <w:pStyle w:val="378020"/>
      </w:pPr>
      <w:bookmarkStart w:id="694" w:name="_Toc144974868"/>
      <w:bookmarkStart w:id="695" w:name="_Toc168475927"/>
      <w:bookmarkStart w:id="696" w:name="_Toc168476330"/>
      <w:bookmarkStart w:id="697" w:name="_Toc221952105"/>
      <w:r w:rsidRPr="00C03921">
        <w:lastRenderedPageBreak/>
        <w:t>附表四：计划开</w:t>
      </w:r>
      <w:r w:rsidRPr="00C03921">
        <w:rPr>
          <w:rFonts w:hint="eastAsia"/>
        </w:rPr>
        <w:t>工日期</w:t>
      </w:r>
      <w:r w:rsidRPr="00C03921">
        <w:t>、</w:t>
      </w:r>
      <w:r w:rsidRPr="00C03921">
        <w:rPr>
          <w:rFonts w:hint="eastAsia"/>
        </w:rPr>
        <w:t>完工</w:t>
      </w:r>
      <w:r w:rsidRPr="00C03921">
        <w:t>日期和施工进度网络图</w:t>
      </w:r>
      <w:bookmarkEnd w:id="694"/>
      <w:bookmarkEnd w:id="695"/>
      <w:bookmarkEnd w:id="696"/>
      <w:bookmarkEnd w:id="697"/>
    </w:p>
    <w:p w:rsidR="00110F66" w:rsidRPr="00C03921" w:rsidRDefault="00110F66" w:rsidP="00110F66">
      <w:pPr>
        <w:spacing w:line="400" w:lineRule="exact"/>
        <w:rPr>
          <w:rFonts w:eastAsia="黑体"/>
          <w:sz w:val="19"/>
        </w:rPr>
      </w:pPr>
    </w:p>
    <w:p w:rsidR="00110F66" w:rsidRPr="00C03921" w:rsidRDefault="00110F66" w:rsidP="00110F66">
      <w:pPr>
        <w:spacing w:line="400" w:lineRule="exact"/>
        <w:ind w:firstLineChars="200" w:firstLine="420"/>
        <w:rPr>
          <w:rFonts w:ascii="宋体" w:hAnsi="宋体"/>
        </w:rPr>
      </w:pPr>
      <w:bookmarkStart w:id="698" w:name="_Toc221952106"/>
      <w:r w:rsidRPr="00C03921">
        <w:rPr>
          <w:rFonts w:ascii="宋体" w:hAnsi="宋体"/>
        </w:rPr>
        <w:t xml:space="preserve">1. </w:t>
      </w:r>
      <w:r w:rsidR="00091B0E" w:rsidRPr="00C03921">
        <w:rPr>
          <w:rFonts w:ascii="宋体" w:hAnsi="宋体"/>
        </w:rPr>
        <w:t>供应商</w:t>
      </w:r>
      <w:r w:rsidRPr="00C03921">
        <w:rPr>
          <w:rFonts w:ascii="宋体" w:hAnsi="宋体"/>
        </w:rPr>
        <w:t>应递交施工进度网络图或施工进度表，说明按招标文件要求的计划工期进行施工的各个关键日期。</w:t>
      </w:r>
      <w:bookmarkEnd w:id="698"/>
    </w:p>
    <w:p w:rsidR="00110F66" w:rsidRPr="00C03921" w:rsidRDefault="00110F66" w:rsidP="00110F66">
      <w:pPr>
        <w:spacing w:line="400" w:lineRule="exact"/>
        <w:ind w:firstLineChars="200" w:firstLine="420"/>
        <w:rPr>
          <w:rFonts w:ascii="宋体" w:hAnsi="宋体"/>
        </w:rPr>
      </w:pPr>
      <w:bookmarkStart w:id="699" w:name="_Toc221952107"/>
      <w:r w:rsidRPr="00C03921">
        <w:rPr>
          <w:rFonts w:ascii="宋体" w:hAnsi="宋体"/>
        </w:rPr>
        <w:t>2. 施工进度表可采用</w:t>
      </w:r>
      <w:r w:rsidRPr="00C03921">
        <w:rPr>
          <w:rFonts w:ascii="宋体" w:hAnsi="宋体" w:hint="eastAsia"/>
          <w:u w:val="single"/>
        </w:rPr>
        <w:t xml:space="preserve">                 </w:t>
      </w:r>
      <w:r w:rsidRPr="00C03921">
        <w:rPr>
          <w:rFonts w:ascii="宋体" w:hAnsi="宋体"/>
        </w:rPr>
        <w:t>网络图（或横道图）表示。</w:t>
      </w:r>
      <w:bookmarkEnd w:id="699"/>
    </w:p>
    <w:p w:rsidR="00110F66" w:rsidRPr="00C03921" w:rsidRDefault="00110F66" w:rsidP="00110F66">
      <w:pPr>
        <w:spacing w:line="400" w:lineRule="exact"/>
        <w:rPr>
          <w:sz w:val="19"/>
        </w:rPr>
      </w:pPr>
    </w:p>
    <w:p w:rsidR="00110F66" w:rsidRPr="00C03921" w:rsidRDefault="00110F66" w:rsidP="00110F66">
      <w:pPr>
        <w:spacing w:line="400" w:lineRule="exact"/>
        <w:rPr>
          <w:rFonts w:eastAsia="黑体"/>
          <w:sz w:val="19"/>
        </w:rPr>
      </w:pPr>
    </w:p>
    <w:p w:rsidR="00110F66" w:rsidRPr="00C03921" w:rsidRDefault="00110F66" w:rsidP="00110F66">
      <w:pPr>
        <w:spacing w:line="400" w:lineRule="exact"/>
        <w:rPr>
          <w:rFonts w:eastAsia="黑体"/>
          <w:sz w:val="19"/>
        </w:rPr>
      </w:pPr>
    </w:p>
    <w:p w:rsidR="00110F66" w:rsidRPr="00C03921" w:rsidRDefault="00110F66" w:rsidP="00110F66">
      <w:pPr>
        <w:pStyle w:val="378020"/>
      </w:pPr>
      <w:bookmarkStart w:id="700" w:name="_Toc144974869"/>
      <w:bookmarkStart w:id="701" w:name="_Toc168475928"/>
      <w:bookmarkStart w:id="702" w:name="_Toc168476331"/>
      <w:bookmarkStart w:id="703" w:name="_Toc221952108"/>
      <w:r w:rsidRPr="00C03921">
        <w:t>附表五：施工总平面图</w:t>
      </w:r>
      <w:bookmarkEnd w:id="700"/>
      <w:bookmarkEnd w:id="701"/>
      <w:bookmarkEnd w:id="702"/>
      <w:bookmarkEnd w:id="703"/>
    </w:p>
    <w:p w:rsidR="00110F66" w:rsidRPr="00C03921" w:rsidRDefault="00110F66" w:rsidP="00110F66">
      <w:pPr>
        <w:spacing w:line="400" w:lineRule="exact"/>
        <w:rPr>
          <w:rFonts w:eastAsia="黑体"/>
          <w:sz w:val="19"/>
        </w:rPr>
      </w:pPr>
      <w:r w:rsidRPr="00C03921">
        <w:rPr>
          <w:rFonts w:eastAsia="黑体"/>
          <w:sz w:val="19"/>
        </w:rPr>
        <w:tab/>
      </w:r>
    </w:p>
    <w:p w:rsidR="00110F66" w:rsidRPr="00C03921" w:rsidRDefault="00091B0E" w:rsidP="00110F66">
      <w:pPr>
        <w:spacing w:line="400" w:lineRule="exact"/>
        <w:ind w:firstLineChars="200" w:firstLine="420"/>
      </w:pPr>
      <w:bookmarkStart w:id="704" w:name="_Toc221952109"/>
      <w:r w:rsidRPr="00C03921">
        <w:t>供应商</w:t>
      </w:r>
      <w:r w:rsidR="00110F66" w:rsidRPr="00C03921">
        <w:t>应递交一份施工总平面图，绘出现场临时设施布置图表并附文字说明，说明临时设施、加工车间、现场办公、设备及仓储、供电、供水、卫生、生活、道路、消防等设施的情况和布置。</w:t>
      </w:r>
      <w:bookmarkEnd w:id="704"/>
    </w:p>
    <w:p w:rsidR="00110F66" w:rsidRPr="00C03921" w:rsidRDefault="00110F66" w:rsidP="00110F66">
      <w:pPr>
        <w:spacing w:line="400" w:lineRule="exact"/>
        <w:rPr>
          <w:rFonts w:eastAsia="黑体"/>
          <w:sz w:val="19"/>
        </w:rPr>
      </w:pPr>
    </w:p>
    <w:p w:rsidR="00110F66" w:rsidRPr="00C03921" w:rsidRDefault="00110F66" w:rsidP="00110F66">
      <w:pPr>
        <w:spacing w:line="400" w:lineRule="exact"/>
        <w:rPr>
          <w:rFonts w:eastAsia="黑体"/>
          <w:sz w:val="19"/>
        </w:rPr>
      </w:pPr>
    </w:p>
    <w:p w:rsidR="00110F66" w:rsidRPr="00C03921" w:rsidRDefault="00110F66" w:rsidP="00110F66">
      <w:pPr>
        <w:pStyle w:val="378020"/>
      </w:pPr>
      <w:bookmarkStart w:id="705" w:name="_Toc144974870"/>
      <w:bookmarkStart w:id="706" w:name="_Toc168475929"/>
      <w:bookmarkStart w:id="707" w:name="_Toc168476332"/>
      <w:bookmarkStart w:id="708" w:name="_Toc221952110"/>
      <w:r w:rsidRPr="00C03921">
        <w:t>附表六</w:t>
      </w:r>
      <w:r w:rsidRPr="00C03921">
        <w:rPr>
          <w:rFonts w:hint="eastAsia"/>
        </w:rPr>
        <w:t>：</w:t>
      </w:r>
      <w:r w:rsidRPr="00C03921">
        <w:t>临时用地表</w:t>
      </w:r>
      <w:bookmarkEnd w:id="705"/>
      <w:bookmarkEnd w:id="706"/>
      <w:bookmarkEnd w:id="707"/>
      <w:bookmarkEnd w:id="708"/>
    </w:p>
    <w:p w:rsidR="00110F66" w:rsidRPr="00C03921" w:rsidRDefault="00110F66" w:rsidP="00110F66">
      <w:pPr>
        <w:spacing w:line="400" w:lineRule="exact"/>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5"/>
        <w:gridCol w:w="2435"/>
        <w:gridCol w:w="2435"/>
        <w:gridCol w:w="2435"/>
      </w:tblGrid>
      <w:tr w:rsidR="00110F66" w:rsidRPr="00C03921" w:rsidTr="005C1BD6">
        <w:tc>
          <w:tcPr>
            <w:tcW w:w="2435" w:type="dxa"/>
            <w:vAlign w:val="center"/>
          </w:tcPr>
          <w:p w:rsidR="00110F66" w:rsidRPr="00C03921" w:rsidRDefault="00110F66" w:rsidP="005C1BD6">
            <w:pPr>
              <w:spacing w:line="400" w:lineRule="exact"/>
              <w:jc w:val="center"/>
              <w:rPr>
                <w:rFonts w:ascii="宋体" w:hAnsi="宋体"/>
              </w:rPr>
            </w:pPr>
            <w:bookmarkStart w:id="709" w:name="_Toc221952111"/>
            <w:r w:rsidRPr="00C03921">
              <w:rPr>
                <w:rFonts w:ascii="宋体" w:hAnsi="宋体"/>
              </w:rPr>
              <w:t>用 途</w:t>
            </w:r>
            <w:bookmarkEnd w:id="709"/>
          </w:p>
        </w:tc>
        <w:tc>
          <w:tcPr>
            <w:tcW w:w="2435" w:type="dxa"/>
            <w:vAlign w:val="center"/>
          </w:tcPr>
          <w:p w:rsidR="00110F66" w:rsidRPr="00C03921" w:rsidRDefault="00110F66" w:rsidP="005C1BD6">
            <w:pPr>
              <w:spacing w:line="400" w:lineRule="exact"/>
              <w:jc w:val="center"/>
              <w:rPr>
                <w:rFonts w:ascii="宋体" w:hAnsi="宋体"/>
              </w:rPr>
            </w:pPr>
            <w:bookmarkStart w:id="710" w:name="_Toc221952112"/>
            <w:r w:rsidRPr="00C03921">
              <w:rPr>
                <w:rFonts w:ascii="宋体" w:hAnsi="宋体"/>
              </w:rPr>
              <w:t>面 积（</w:t>
            </w:r>
            <w:r w:rsidRPr="00C03921">
              <w:rPr>
                <w:rFonts w:ascii="宋体" w:hAnsi="宋体" w:hint="eastAsia"/>
              </w:rPr>
              <w:t>㎡</w:t>
            </w:r>
            <w:r w:rsidRPr="00C03921">
              <w:rPr>
                <w:rFonts w:ascii="宋体" w:hAnsi="宋体"/>
              </w:rPr>
              <w:t>）</w:t>
            </w:r>
            <w:bookmarkEnd w:id="710"/>
          </w:p>
        </w:tc>
        <w:tc>
          <w:tcPr>
            <w:tcW w:w="2435" w:type="dxa"/>
            <w:vAlign w:val="center"/>
          </w:tcPr>
          <w:p w:rsidR="00110F66" w:rsidRPr="00C03921" w:rsidRDefault="00110F66" w:rsidP="005C1BD6">
            <w:pPr>
              <w:spacing w:line="400" w:lineRule="exact"/>
              <w:jc w:val="center"/>
              <w:rPr>
                <w:rFonts w:ascii="宋体" w:hAnsi="宋体"/>
              </w:rPr>
            </w:pPr>
            <w:bookmarkStart w:id="711" w:name="_Toc221952113"/>
            <w:r w:rsidRPr="00C03921">
              <w:rPr>
                <w:rFonts w:ascii="宋体" w:hAnsi="宋体"/>
              </w:rPr>
              <w:t>位 置</w:t>
            </w:r>
            <w:bookmarkEnd w:id="711"/>
          </w:p>
        </w:tc>
        <w:tc>
          <w:tcPr>
            <w:tcW w:w="2435" w:type="dxa"/>
            <w:vAlign w:val="center"/>
          </w:tcPr>
          <w:p w:rsidR="00110F66" w:rsidRPr="00C03921" w:rsidRDefault="00110F66" w:rsidP="005C1BD6">
            <w:pPr>
              <w:spacing w:line="400" w:lineRule="exact"/>
              <w:jc w:val="center"/>
              <w:rPr>
                <w:rFonts w:ascii="宋体" w:hAnsi="宋体"/>
              </w:rPr>
            </w:pPr>
            <w:bookmarkStart w:id="712" w:name="_Toc221952114"/>
            <w:r w:rsidRPr="00C03921">
              <w:rPr>
                <w:rFonts w:ascii="宋体" w:hAnsi="宋体"/>
              </w:rPr>
              <w:t>需用时间</w:t>
            </w:r>
            <w:bookmarkEnd w:id="712"/>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r w:rsidR="00110F66" w:rsidRPr="00C03921" w:rsidTr="005C1BD6">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c>
          <w:tcPr>
            <w:tcW w:w="2435" w:type="dxa"/>
          </w:tcPr>
          <w:p w:rsidR="00110F66" w:rsidRPr="00C03921" w:rsidRDefault="00110F66" w:rsidP="005C1BD6">
            <w:pPr>
              <w:spacing w:line="400" w:lineRule="exact"/>
              <w:jc w:val="center"/>
              <w:rPr>
                <w:rFonts w:ascii="宋体" w:hAnsi="宋体"/>
              </w:rPr>
            </w:pPr>
          </w:p>
        </w:tc>
      </w:tr>
    </w:tbl>
    <w:p w:rsidR="00110F66" w:rsidRPr="00C03921" w:rsidRDefault="00110F66" w:rsidP="00110F66">
      <w:pPr>
        <w:spacing w:line="400" w:lineRule="exact"/>
        <w:jc w:val="center"/>
        <w:rPr>
          <w:rFonts w:eastAsia="黑体"/>
          <w:sz w:val="26"/>
        </w:rPr>
      </w:pPr>
    </w:p>
    <w:p w:rsidR="00110F66" w:rsidRPr="00C03921" w:rsidRDefault="00110F66" w:rsidP="00110F66">
      <w:pPr>
        <w:topLinePunct/>
        <w:spacing w:line="400" w:lineRule="exact"/>
        <w:rPr>
          <w:sz w:val="20"/>
        </w:rPr>
      </w:pPr>
    </w:p>
    <w:p w:rsidR="00110F66" w:rsidRPr="00C03921" w:rsidRDefault="00110F66" w:rsidP="00110F66">
      <w:pPr>
        <w:pStyle w:val="2"/>
        <w:spacing w:line="400" w:lineRule="exact"/>
        <w:jc w:val="center"/>
        <w:rPr>
          <w:rFonts w:ascii="Times New Roman" w:hAnsi="Times New Roman"/>
          <w:sz w:val="30"/>
        </w:rPr>
      </w:pPr>
      <w:bookmarkStart w:id="713" w:name="_Toc144974871"/>
      <w:bookmarkStart w:id="714" w:name="_Toc168475930"/>
      <w:bookmarkStart w:id="715" w:name="_Toc168476333"/>
      <w:bookmarkStart w:id="716" w:name="_Toc221952115"/>
      <w:bookmarkStart w:id="717" w:name="_Toc222029567"/>
      <w:bookmarkStart w:id="718" w:name="_Toc222031069"/>
      <w:bookmarkStart w:id="719" w:name="_Toc222032736"/>
      <w:bookmarkStart w:id="720" w:name="_Toc222033918"/>
      <w:bookmarkStart w:id="721" w:name="_Toc229305427"/>
      <w:bookmarkStart w:id="722" w:name="_Toc259524421"/>
      <w:r w:rsidRPr="00C03921">
        <w:rPr>
          <w:rFonts w:ascii="Times New Roman" w:hAnsi="Times New Roman" w:hint="eastAsia"/>
          <w:sz w:val="30"/>
        </w:rPr>
        <w:lastRenderedPageBreak/>
        <w:t>七</w:t>
      </w:r>
      <w:r w:rsidRPr="00C03921">
        <w:rPr>
          <w:rFonts w:ascii="Times New Roman" w:hAnsi="Times New Roman"/>
          <w:sz w:val="30"/>
        </w:rPr>
        <w:t>、项目管理机构</w:t>
      </w:r>
      <w:bookmarkEnd w:id="713"/>
      <w:bookmarkEnd w:id="714"/>
      <w:bookmarkEnd w:id="715"/>
      <w:bookmarkEnd w:id="716"/>
      <w:bookmarkEnd w:id="717"/>
      <w:bookmarkEnd w:id="718"/>
      <w:bookmarkEnd w:id="719"/>
      <w:bookmarkEnd w:id="720"/>
      <w:bookmarkEnd w:id="721"/>
      <w:bookmarkEnd w:id="722"/>
    </w:p>
    <w:p w:rsidR="00110F66" w:rsidRPr="00C03921" w:rsidRDefault="00110F66" w:rsidP="00110F66">
      <w:pPr>
        <w:spacing w:line="400" w:lineRule="exact"/>
        <w:jc w:val="center"/>
        <w:rPr>
          <w:rFonts w:eastAsia="黑体"/>
          <w:sz w:val="22"/>
        </w:rPr>
      </w:pPr>
    </w:p>
    <w:p w:rsidR="00110F66" w:rsidRPr="00C03921" w:rsidRDefault="00110F66" w:rsidP="00110F66">
      <w:pPr>
        <w:pStyle w:val="378020"/>
      </w:pPr>
      <w:bookmarkStart w:id="723" w:name="_Toc144974872"/>
      <w:bookmarkStart w:id="724" w:name="_Toc168475931"/>
      <w:bookmarkStart w:id="725" w:name="_Toc168476334"/>
      <w:bookmarkStart w:id="726" w:name="_Toc221952116"/>
      <w:r w:rsidRPr="00C03921">
        <w:t>（一）项目管理机构组成表</w:t>
      </w:r>
      <w:bookmarkEnd w:id="723"/>
      <w:bookmarkEnd w:id="724"/>
      <w:bookmarkEnd w:id="725"/>
      <w:bookmarkEnd w:id="726"/>
    </w:p>
    <w:p w:rsidR="00110F66" w:rsidRPr="00C03921" w:rsidRDefault="00110F66" w:rsidP="00110F66">
      <w:pPr>
        <w:spacing w:line="400" w:lineRule="exact"/>
        <w:jc w:val="center"/>
        <w:rPr>
          <w:rFonts w:eastAsia="黑体"/>
          <w:sz w:val="22"/>
        </w:rPr>
      </w:pPr>
    </w:p>
    <w:tbl>
      <w:tblPr>
        <w:tblW w:w="8976"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824"/>
        <w:gridCol w:w="822"/>
        <w:gridCol w:w="1235"/>
        <w:gridCol w:w="822"/>
        <w:gridCol w:w="824"/>
        <w:gridCol w:w="822"/>
        <w:gridCol w:w="2119"/>
        <w:gridCol w:w="768"/>
      </w:tblGrid>
      <w:tr w:rsidR="00110F66" w:rsidRPr="00C03921" w:rsidTr="00091B0E">
        <w:tc>
          <w:tcPr>
            <w:tcW w:w="740" w:type="dxa"/>
            <w:vMerge w:val="restart"/>
            <w:vAlign w:val="center"/>
          </w:tcPr>
          <w:p w:rsidR="00110F66" w:rsidRPr="00C03921" w:rsidRDefault="00110F66" w:rsidP="005C1BD6">
            <w:pPr>
              <w:spacing w:line="400" w:lineRule="exact"/>
              <w:jc w:val="center"/>
              <w:rPr>
                <w:rFonts w:ascii="宋体" w:hAnsi="宋体"/>
              </w:rPr>
            </w:pPr>
            <w:bookmarkStart w:id="727" w:name="_Toc221952117"/>
            <w:r w:rsidRPr="00C03921">
              <w:rPr>
                <w:rFonts w:ascii="宋体" w:hAnsi="宋体"/>
              </w:rPr>
              <w:t>职务</w:t>
            </w:r>
            <w:bookmarkEnd w:id="727"/>
          </w:p>
        </w:tc>
        <w:tc>
          <w:tcPr>
            <w:tcW w:w="824" w:type="dxa"/>
            <w:vMerge w:val="restart"/>
            <w:vAlign w:val="center"/>
          </w:tcPr>
          <w:p w:rsidR="00110F66" w:rsidRPr="00C03921" w:rsidRDefault="00110F66" w:rsidP="005C1BD6">
            <w:pPr>
              <w:spacing w:line="400" w:lineRule="exact"/>
              <w:jc w:val="center"/>
              <w:rPr>
                <w:rFonts w:ascii="宋体" w:hAnsi="宋体"/>
              </w:rPr>
            </w:pPr>
            <w:bookmarkStart w:id="728" w:name="_Toc221952118"/>
            <w:r w:rsidRPr="00C03921">
              <w:rPr>
                <w:rFonts w:ascii="宋体" w:hAnsi="宋体"/>
              </w:rPr>
              <w:t>姓名</w:t>
            </w:r>
            <w:bookmarkEnd w:id="728"/>
          </w:p>
        </w:tc>
        <w:tc>
          <w:tcPr>
            <w:tcW w:w="822" w:type="dxa"/>
            <w:vMerge w:val="restart"/>
            <w:vAlign w:val="center"/>
          </w:tcPr>
          <w:p w:rsidR="00110F66" w:rsidRPr="00C03921" w:rsidRDefault="00110F66" w:rsidP="005C1BD6">
            <w:pPr>
              <w:spacing w:line="400" w:lineRule="exact"/>
              <w:jc w:val="center"/>
              <w:rPr>
                <w:rFonts w:ascii="宋体" w:hAnsi="宋体"/>
              </w:rPr>
            </w:pPr>
            <w:bookmarkStart w:id="729" w:name="_Toc221952119"/>
            <w:r w:rsidRPr="00C03921">
              <w:rPr>
                <w:rFonts w:ascii="宋体" w:hAnsi="宋体"/>
              </w:rPr>
              <w:t>职称</w:t>
            </w:r>
            <w:bookmarkEnd w:id="729"/>
          </w:p>
        </w:tc>
        <w:tc>
          <w:tcPr>
            <w:tcW w:w="5822" w:type="dxa"/>
            <w:gridSpan w:val="5"/>
            <w:vAlign w:val="center"/>
          </w:tcPr>
          <w:p w:rsidR="00110F66" w:rsidRPr="00C03921" w:rsidRDefault="00110F66" w:rsidP="005C1BD6">
            <w:pPr>
              <w:spacing w:line="400" w:lineRule="exact"/>
              <w:jc w:val="center"/>
              <w:rPr>
                <w:rFonts w:ascii="宋体" w:hAnsi="宋体"/>
              </w:rPr>
            </w:pPr>
            <w:bookmarkStart w:id="730" w:name="_Toc221952120"/>
            <w:r w:rsidRPr="00C03921">
              <w:rPr>
                <w:rFonts w:ascii="宋体" w:hAnsi="宋体"/>
              </w:rPr>
              <w:t>执业或职业资格证明</w:t>
            </w:r>
            <w:bookmarkEnd w:id="730"/>
          </w:p>
        </w:tc>
        <w:tc>
          <w:tcPr>
            <w:tcW w:w="768" w:type="dxa"/>
            <w:vAlign w:val="center"/>
          </w:tcPr>
          <w:p w:rsidR="00110F66" w:rsidRPr="00C03921" w:rsidRDefault="00110F66" w:rsidP="005C1BD6">
            <w:pPr>
              <w:spacing w:line="400" w:lineRule="exact"/>
              <w:jc w:val="center"/>
              <w:rPr>
                <w:rFonts w:ascii="宋体" w:hAnsi="宋体"/>
              </w:rPr>
            </w:pPr>
            <w:bookmarkStart w:id="731" w:name="_Toc221952121"/>
            <w:r w:rsidRPr="00C03921">
              <w:rPr>
                <w:rFonts w:ascii="宋体" w:hAnsi="宋体"/>
              </w:rPr>
              <w:t>备注</w:t>
            </w:r>
            <w:bookmarkEnd w:id="731"/>
          </w:p>
        </w:tc>
      </w:tr>
      <w:tr w:rsidR="00110F66" w:rsidRPr="00C03921" w:rsidTr="00091B0E">
        <w:tc>
          <w:tcPr>
            <w:tcW w:w="740" w:type="dxa"/>
            <w:vMerge/>
            <w:vAlign w:val="center"/>
          </w:tcPr>
          <w:p w:rsidR="00110F66" w:rsidRPr="00C03921" w:rsidRDefault="00110F66" w:rsidP="005C1BD6">
            <w:pPr>
              <w:spacing w:line="400" w:lineRule="exact"/>
              <w:jc w:val="center"/>
              <w:rPr>
                <w:rFonts w:ascii="宋体" w:hAnsi="宋体"/>
              </w:rPr>
            </w:pPr>
          </w:p>
        </w:tc>
        <w:tc>
          <w:tcPr>
            <w:tcW w:w="824" w:type="dxa"/>
            <w:vMerge/>
            <w:vAlign w:val="center"/>
          </w:tcPr>
          <w:p w:rsidR="00110F66" w:rsidRPr="00C03921" w:rsidRDefault="00110F66" w:rsidP="005C1BD6">
            <w:pPr>
              <w:spacing w:line="400" w:lineRule="exact"/>
              <w:jc w:val="center"/>
              <w:rPr>
                <w:rFonts w:ascii="宋体" w:hAnsi="宋体"/>
              </w:rPr>
            </w:pPr>
          </w:p>
        </w:tc>
        <w:tc>
          <w:tcPr>
            <w:tcW w:w="822" w:type="dxa"/>
            <w:vMerge/>
            <w:vAlign w:val="center"/>
          </w:tcPr>
          <w:p w:rsidR="00110F66" w:rsidRPr="00C03921" w:rsidRDefault="00110F66" w:rsidP="005C1BD6">
            <w:pPr>
              <w:spacing w:line="400" w:lineRule="exact"/>
              <w:jc w:val="center"/>
              <w:rPr>
                <w:rFonts w:ascii="宋体" w:hAnsi="宋体"/>
              </w:rPr>
            </w:pPr>
          </w:p>
        </w:tc>
        <w:tc>
          <w:tcPr>
            <w:tcW w:w="1235" w:type="dxa"/>
            <w:vAlign w:val="center"/>
          </w:tcPr>
          <w:p w:rsidR="00110F66" w:rsidRPr="00C03921" w:rsidRDefault="00110F66" w:rsidP="005C1BD6">
            <w:pPr>
              <w:spacing w:line="400" w:lineRule="exact"/>
              <w:jc w:val="center"/>
              <w:rPr>
                <w:rFonts w:ascii="宋体" w:hAnsi="宋体"/>
              </w:rPr>
            </w:pPr>
            <w:bookmarkStart w:id="732" w:name="_Toc221952122"/>
            <w:r w:rsidRPr="00C03921">
              <w:rPr>
                <w:rFonts w:ascii="宋体" w:hAnsi="宋体"/>
              </w:rPr>
              <w:t>证书名称</w:t>
            </w:r>
            <w:bookmarkEnd w:id="732"/>
          </w:p>
        </w:tc>
        <w:tc>
          <w:tcPr>
            <w:tcW w:w="822" w:type="dxa"/>
            <w:vAlign w:val="center"/>
          </w:tcPr>
          <w:p w:rsidR="00110F66" w:rsidRPr="00C03921" w:rsidRDefault="00110F66" w:rsidP="005C1BD6">
            <w:pPr>
              <w:spacing w:line="400" w:lineRule="exact"/>
              <w:jc w:val="center"/>
              <w:rPr>
                <w:rFonts w:ascii="宋体" w:hAnsi="宋体"/>
              </w:rPr>
            </w:pPr>
            <w:bookmarkStart w:id="733" w:name="_Toc221952123"/>
            <w:r w:rsidRPr="00C03921">
              <w:rPr>
                <w:rFonts w:ascii="宋体" w:hAnsi="宋体"/>
              </w:rPr>
              <w:t>级别</w:t>
            </w:r>
            <w:bookmarkEnd w:id="733"/>
          </w:p>
        </w:tc>
        <w:tc>
          <w:tcPr>
            <w:tcW w:w="824" w:type="dxa"/>
            <w:vAlign w:val="center"/>
          </w:tcPr>
          <w:p w:rsidR="00110F66" w:rsidRPr="00C03921" w:rsidRDefault="00110F66" w:rsidP="005C1BD6">
            <w:pPr>
              <w:spacing w:line="400" w:lineRule="exact"/>
              <w:jc w:val="center"/>
              <w:rPr>
                <w:rFonts w:ascii="宋体" w:hAnsi="宋体"/>
              </w:rPr>
            </w:pPr>
            <w:bookmarkStart w:id="734" w:name="_Toc221952124"/>
            <w:r w:rsidRPr="00C03921">
              <w:rPr>
                <w:rFonts w:ascii="宋体" w:hAnsi="宋体"/>
              </w:rPr>
              <w:t>证号</w:t>
            </w:r>
            <w:bookmarkEnd w:id="734"/>
          </w:p>
        </w:tc>
        <w:tc>
          <w:tcPr>
            <w:tcW w:w="822" w:type="dxa"/>
            <w:vAlign w:val="center"/>
          </w:tcPr>
          <w:p w:rsidR="00110F66" w:rsidRPr="00C03921" w:rsidRDefault="00110F66" w:rsidP="005C1BD6">
            <w:pPr>
              <w:spacing w:line="400" w:lineRule="exact"/>
              <w:jc w:val="center"/>
              <w:rPr>
                <w:rFonts w:ascii="宋体" w:hAnsi="宋体"/>
              </w:rPr>
            </w:pPr>
            <w:bookmarkStart w:id="735" w:name="_Toc221952125"/>
            <w:r w:rsidRPr="00C03921">
              <w:rPr>
                <w:rFonts w:ascii="宋体" w:hAnsi="宋体"/>
              </w:rPr>
              <w:t>专业</w:t>
            </w:r>
            <w:bookmarkEnd w:id="735"/>
          </w:p>
        </w:tc>
        <w:tc>
          <w:tcPr>
            <w:tcW w:w="2119" w:type="dxa"/>
            <w:vAlign w:val="center"/>
          </w:tcPr>
          <w:p w:rsidR="00110F66" w:rsidRPr="00C03921" w:rsidRDefault="00110F66" w:rsidP="005C1BD6">
            <w:pPr>
              <w:spacing w:line="400" w:lineRule="exact"/>
              <w:jc w:val="center"/>
              <w:rPr>
                <w:rFonts w:ascii="宋体" w:hAnsi="宋体"/>
              </w:rPr>
            </w:pPr>
            <w:bookmarkStart w:id="736" w:name="_Toc221952126"/>
            <w:r w:rsidRPr="00C03921">
              <w:rPr>
                <w:rFonts w:ascii="宋体" w:hAnsi="宋体" w:hint="eastAsia"/>
              </w:rPr>
              <w:t>社会</w:t>
            </w:r>
            <w:r w:rsidRPr="00C03921">
              <w:rPr>
                <w:rFonts w:ascii="宋体" w:hAnsi="宋体"/>
              </w:rPr>
              <w:t>保险</w:t>
            </w:r>
            <w:bookmarkEnd w:id="736"/>
          </w:p>
        </w:tc>
        <w:tc>
          <w:tcPr>
            <w:tcW w:w="768" w:type="dxa"/>
            <w:vAlign w:val="center"/>
          </w:tcPr>
          <w:p w:rsidR="00110F66" w:rsidRPr="00C03921" w:rsidRDefault="00110F66" w:rsidP="005C1BD6">
            <w:pPr>
              <w:spacing w:line="400" w:lineRule="exact"/>
              <w:jc w:val="center"/>
              <w:rPr>
                <w:rFonts w:ascii="宋体" w:hAnsi="宋体"/>
              </w:rPr>
            </w:pPr>
          </w:p>
        </w:tc>
      </w:tr>
      <w:tr w:rsidR="00110F66" w:rsidRPr="00C03921" w:rsidTr="00091B0E">
        <w:tc>
          <w:tcPr>
            <w:tcW w:w="740"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1235"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2119" w:type="dxa"/>
            <w:vAlign w:val="center"/>
          </w:tcPr>
          <w:p w:rsidR="00110F66" w:rsidRPr="00C03921" w:rsidRDefault="00110F66" w:rsidP="005C1BD6">
            <w:pPr>
              <w:spacing w:line="400" w:lineRule="exact"/>
              <w:jc w:val="center"/>
              <w:rPr>
                <w:rFonts w:ascii="宋体" w:hAnsi="宋体"/>
              </w:rPr>
            </w:pPr>
          </w:p>
        </w:tc>
        <w:tc>
          <w:tcPr>
            <w:tcW w:w="768" w:type="dxa"/>
            <w:vAlign w:val="center"/>
          </w:tcPr>
          <w:p w:rsidR="00110F66" w:rsidRPr="00C03921" w:rsidRDefault="00110F66" w:rsidP="005C1BD6">
            <w:pPr>
              <w:spacing w:line="400" w:lineRule="exact"/>
              <w:jc w:val="center"/>
              <w:rPr>
                <w:rFonts w:ascii="宋体" w:hAnsi="宋体"/>
              </w:rPr>
            </w:pPr>
          </w:p>
        </w:tc>
      </w:tr>
      <w:tr w:rsidR="00110F66" w:rsidRPr="00C03921" w:rsidTr="00091B0E">
        <w:tc>
          <w:tcPr>
            <w:tcW w:w="740"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1235"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2119" w:type="dxa"/>
            <w:vAlign w:val="center"/>
          </w:tcPr>
          <w:p w:rsidR="00110F66" w:rsidRPr="00C03921" w:rsidRDefault="00110F66" w:rsidP="005C1BD6">
            <w:pPr>
              <w:spacing w:line="400" w:lineRule="exact"/>
              <w:jc w:val="center"/>
              <w:rPr>
                <w:rFonts w:ascii="宋体" w:hAnsi="宋体"/>
              </w:rPr>
            </w:pPr>
          </w:p>
        </w:tc>
        <w:tc>
          <w:tcPr>
            <w:tcW w:w="768" w:type="dxa"/>
            <w:vAlign w:val="center"/>
          </w:tcPr>
          <w:p w:rsidR="00110F66" w:rsidRPr="00C03921" w:rsidRDefault="00110F66" w:rsidP="005C1BD6">
            <w:pPr>
              <w:spacing w:line="400" w:lineRule="exact"/>
              <w:jc w:val="center"/>
              <w:rPr>
                <w:rFonts w:ascii="宋体" w:hAnsi="宋体"/>
              </w:rPr>
            </w:pPr>
          </w:p>
        </w:tc>
      </w:tr>
      <w:tr w:rsidR="00110F66" w:rsidRPr="00C03921" w:rsidTr="00091B0E">
        <w:tc>
          <w:tcPr>
            <w:tcW w:w="740"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1235"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2119" w:type="dxa"/>
            <w:vAlign w:val="center"/>
          </w:tcPr>
          <w:p w:rsidR="00110F66" w:rsidRPr="00C03921" w:rsidRDefault="00110F66" w:rsidP="005C1BD6">
            <w:pPr>
              <w:spacing w:line="400" w:lineRule="exact"/>
              <w:jc w:val="center"/>
              <w:rPr>
                <w:rFonts w:ascii="宋体" w:hAnsi="宋体"/>
              </w:rPr>
            </w:pPr>
          </w:p>
        </w:tc>
        <w:tc>
          <w:tcPr>
            <w:tcW w:w="768" w:type="dxa"/>
            <w:vAlign w:val="center"/>
          </w:tcPr>
          <w:p w:rsidR="00110F66" w:rsidRPr="00C03921" w:rsidRDefault="00110F66" w:rsidP="005C1BD6">
            <w:pPr>
              <w:spacing w:line="400" w:lineRule="exact"/>
              <w:jc w:val="center"/>
              <w:rPr>
                <w:rFonts w:ascii="宋体" w:hAnsi="宋体"/>
              </w:rPr>
            </w:pPr>
          </w:p>
        </w:tc>
      </w:tr>
      <w:tr w:rsidR="00110F66" w:rsidRPr="00C03921" w:rsidTr="00091B0E">
        <w:tc>
          <w:tcPr>
            <w:tcW w:w="740"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1235"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2119" w:type="dxa"/>
            <w:vAlign w:val="center"/>
          </w:tcPr>
          <w:p w:rsidR="00110F66" w:rsidRPr="00C03921" w:rsidRDefault="00110F66" w:rsidP="005C1BD6">
            <w:pPr>
              <w:spacing w:line="400" w:lineRule="exact"/>
              <w:jc w:val="center"/>
              <w:rPr>
                <w:rFonts w:ascii="宋体" w:hAnsi="宋体"/>
              </w:rPr>
            </w:pPr>
          </w:p>
        </w:tc>
        <w:tc>
          <w:tcPr>
            <w:tcW w:w="768" w:type="dxa"/>
            <w:vAlign w:val="center"/>
          </w:tcPr>
          <w:p w:rsidR="00110F66" w:rsidRPr="00C03921" w:rsidRDefault="00110F66" w:rsidP="005C1BD6">
            <w:pPr>
              <w:spacing w:line="400" w:lineRule="exact"/>
              <w:jc w:val="center"/>
              <w:rPr>
                <w:rFonts w:ascii="宋体" w:hAnsi="宋体"/>
              </w:rPr>
            </w:pPr>
          </w:p>
        </w:tc>
      </w:tr>
      <w:tr w:rsidR="00110F66" w:rsidRPr="00C03921" w:rsidTr="00091B0E">
        <w:tc>
          <w:tcPr>
            <w:tcW w:w="740"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1235"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2119" w:type="dxa"/>
            <w:vAlign w:val="center"/>
          </w:tcPr>
          <w:p w:rsidR="00110F66" w:rsidRPr="00C03921" w:rsidRDefault="00110F66" w:rsidP="005C1BD6">
            <w:pPr>
              <w:spacing w:line="400" w:lineRule="exact"/>
              <w:jc w:val="center"/>
              <w:rPr>
                <w:rFonts w:ascii="宋体" w:hAnsi="宋体"/>
              </w:rPr>
            </w:pPr>
          </w:p>
        </w:tc>
        <w:tc>
          <w:tcPr>
            <w:tcW w:w="768" w:type="dxa"/>
            <w:vAlign w:val="center"/>
          </w:tcPr>
          <w:p w:rsidR="00110F66" w:rsidRPr="00C03921" w:rsidRDefault="00110F66" w:rsidP="005C1BD6">
            <w:pPr>
              <w:spacing w:line="400" w:lineRule="exact"/>
              <w:jc w:val="center"/>
              <w:rPr>
                <w:rFonts w:ascii="宋体" w:hAnsi="宋体"/>
              </w:rPr>
            </w:pPr>
          </w:p>
        </w:tc>
      </w:tr>
      <w:tr w:rsidR="00110F66" w:rsidRPr="00C03921" w:rsidTr="00091B0E">
        <w:tc>
          <w:tcPr>
            <w:tcW w:w="740"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1235"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2119" w:type="dxa"/>
            <w:vAlign w:val="center"/>
          </w:tcPr>
          <w:p w:rsidR="00110F66" w:rsidRPr="00C03921" w:rsidRDefault="00110F66" w:rsidP="005C1BD6">
            <w:pPr>
              <w:spacing w:line="400" w:lineRule="exact"/>
              <w:jc w:val="center"/>
              <w:rPr>
                <w:rFonts w:ascii="宋体" w:hAnsi="宋体"/>
              </w:rPr>
            </w:pPr>
          </w:p>
        </w:tc>
        <w:tc>
          <w:tcPr>
            <w:tcW w:w="768" w:type="dxa"/>
            <w:vAlign w:val="center"/>
          </w:tcPr>
          <w:p w:rsidR="00110F66" w:rsidRPr="00C03921" w:rsidRDefault="00110F66" w:rsidP="005C1BD6">
            <w:pPr>
              <w:spacing w:line="400" w:lineRule="exact"/>
              <w:jc w:val="center"/>
              <w:rPr>
                <w:rFonts w:ascii="宋体" w:hAnsi="宋体"/>
              </w:rPr>
            </w:pPr>
          </w:p>
        </w:tc>
      </w:tr>
      <w:tr w:rsidR="00110F66" w:rsidRPr="00C03921" w:rsidTr="00091B0E">
        <w:tc>
          <w:tcPr>
            <w:tcW w:w="740"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1235"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824" w:type="dxa"/>
            <w:vAlign w:val="center"/>
          </w:tcPr>
          <w:p w:rsidR="00110F66" w:rsidRPr="00C03921" w:rsidRDefault="00110F66" w:rsidP="005C1BD6">
            <w:pPr>
              <w:spacing w:line="400" w:lineRule="exact"/>
              <w:jc w:val="center"/>
              <w:rPr>
                <w:rFonts w:ascii="宋体" w:hAnsi="宋体"/>
              </w:rPr>
            </w:pPr>
          </w:p>
        </w:tc>
        <w:tc>
          <w:tcPr>
            <w:tcW w:w="822" w:type="dxa"/>
            <w:vAlign w:val="center"/>
          </w:tcPr>
          <w:p w:rsidR="00110F66" w:rsidRPr="00C03921" w:rsidRDefault="00110F66" w:rsidP="005C1BD6">
            <w:pPr>
              <w:spacing w:line="400" w:lineRule="exact"/>
              <w:jc w:val="center"/>
              <w:rPr>
                <w:rFonts w:ascii="宋体" w:hAnsi="宋体"/>
              </w:rPr>
            </w:pPr>
          </w:p>
        </w:tc>
        <w:tc>
          <w:tcPr>
            <w:tcW w:w="2119" w:type="dxa"/>
            <w:vAlign w:val="center"/>
          </w:tcPr>
          <w:p w:rsidR="00110F66" w:rsidRPr="00C03921" w:rsidRDefault="00110F66" w:rsidP="005C1BD6">
            <w:pPr>
              <w:spacing w:line="400" w:lineRule="exact"/>
              <w:jc w:val="center"/>
              <w:rPr>
                <w:rFonts w:ascii="宋体" w:hAnsi="宋体"/>
              </w:rPr>
            </w:pPr>
          </w:p>
        </w:tc>
        <w:tc>
          <w:tcPr>
            <w:tcW w:w="768" w:type="dxa"/>
            <w:vAlign w:val="center"/>
          </w:tcPr>
          <w:p w:rsidR="00110F66" w:rsidRPr="00C03921" w:rsidRDefault="00110F66" w:rsidP="005C1BD6">
            <w:pPr>
              <w:spacing w:line="400" w:lineRule="exact"/>
              <w:jc w:val="center"/>
              <w:rPr>
                <w:rFonts w:ascii="宋体" w:hAnsi="宋体"/>
              </w:rPr>
            </w:pPr>
          </w:p>
        </w:tc>
      </w:tr>
    </w:tbl>
    <w:p w:rsidR="00110F66" w:rsidRPr="00C03921" w:rsidRDefault="00110F66" w:rsidP="00110F66">
      <w:pPr>
        <w:topLinePunct/>
        <w:spacing w:line="400" w:lineRule="exact"/>
        <w:rPr>
          <w:sz w:val="19"/>
        </w:rPr>
      </w:pPr>
    </w:p>
    <w:p w:rsidR="00110F66" w:rsidRPr="00C03921" w:rsidRDefault="00110F66" w:rsidP="00110F66">
      <w:pPr>
        <w:pStyle w:val="378020"/>
      </w:pPr>
      <w:bookmarkStart w:id="737" w:name="_Toc144974873"/>
      <w:bookmarkStart w:id="738" w:name="_Toc168475932"/>
      <w:bookmarkStart w:id="739" w:name="_Toc168476335"/>
      <w:bookmarkStart w:id="740" w:name="_Toc221952127"/>
      <w:r w:rsidRPr="00C03921">
        <w:t>（二）主要人员简历表</w:t>
      </w:r>
      <w:bookmarkEnd w:id="737"/>
      <w:bookmarkEnd w:id="738"/>
      <w:bookmarkEnd w:id="739"/>
      <w:bookmarkEnd w:id="7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359"/>
        <w:gridCol w:w="720"/>
        <w:gridCol w:w="927"/>
        <w:gridCol w:w="1065"/>
        <w:gridCol w:w="708"/>
        <w:gridCol w:w="1261"/>
        <w:gridCol w:w="397"/>
        <w:gridCol w:w="2135"/>
      </w:tblGrid>
      <w:tr w:rsidR="00110F66" w:rsidRPr="00C03921" w:rsidTr="005C1BD6">
        <w:trPr>
          <w:jc w:val="center"/>
        </w:trPr>
        <w:tc>
          <w:tcPr>
            <w:tcW w:w="1186" w:type="dxa"/>
            <w:vAlign w:val="center"/>
          </w:tcPr>
          <w:p w:rsidR="00110F66" w:rsidRPr="00C03921" w:rsidRDefault="00110F66" w:rsidP="005C1BD6">
            <w:pPr>
              <w:spacing w:line="400" w:lineRule="exact"/>
              <w:jc w:val="center"/>
              <w:rPr>
                <w:rFonts w:ascii="宋体" w:hAnsi="宋体"/>
              </w:rPr>
            </w:pPr>
            <w:bookmarkStart w:id="741" w:name="_Toc221952129"/>
            <w:r w:rsidRPr="00C03921">
              <w:rPr>
                <w:rFonts w:ascii="宋体" w:hAnsi="宋体"/>
              </w:rPr>
              <w:t>姓  名</w:t>
            </w:r>
            <w:bookmarkEnd w:id="741"/>
          </w:p>
        </w:tc>
        <w:tc>
          <w:tcPr>
            <w:tcW w:w="1079" w:type="dxa"/>
            <w:gridSpan w:val="2"/>
            <w:vAlign w:val="center"/>
          </w:tcPr>
          <w:p w:rsidR="00110F66" w:rsidRPr="00C03921" w:rsidRDefault="00110F66" w:rsidP="005C1BD6">
            <w:pPr>
              <w:spacing w:line="400" w:lineRule="exact"/>
              <w:jc w:val="center"/>
              <w:rPr>
                <w:rFonts w:ascii="宋体" w:hAnsi="宋体"/>
              </w:rPr>
            </w:pPr>
          </w:p>
        </w:tc>
        <w:tc>
          <w:tcPr>
            <w:tcW w:w="927" w:type="dxa"/>
            <w:vAlign w:val="center"/>
          </w:tcPr>
          <w:p w:rsidR="00110F66" w:rsidRPr="00C03921" w:rsidRDefault="00110F66" w:rsidP="005C1BD6">
            <w:pPr>
              <w:spacing w:line="400" w:lineRule="exact"/>
              <w:jc w:val="center"/>
              <w:rPr>
                <w:rFonts w:ascii="宋体" w:hAnsi="宋体"/>
              </w:rPr>
            </w:pPr>
            <w:bookmarkStart w:id="742" w:name="_Toc221952130"/>
            <w:r w:rsidRPr="00C03921">
              <w:rPr>
                <w:rFonts w:ascii="宋体" w:hAnsi="宋体"/>
              </w:rPr>
              <w:t>年 龄</w:t>
            </w:r>
            <w:bookmarkEnd w:id="742"/>
          </w:p>
        </w:tc>
        <w:tc>
          <w:tcPr>
            <w:tcW w:w="1065" w:type="dxa"/>
            <w:vAlign w:val="center"/>
          </w:tcPr>
          <w:p w:rsidR="00110F66" w:rsidRPr="00C03921" w:rsidRDefault="00110F66" w:rsidP="005C1BD6">
            <w:pPr>
              <w:spacing w:line="400" w:lineRule="exact"/>
              <w:jc w:val="center"/>
              <w:rPr>
                <w:rFonts w:ascii="宋体" w:hAnsi="宋体"/>
              </w:rPr>
            </w:pPr>
          </w:p>
        </w:tc>
        <w:tc>
          <w:tcPr>
            <w:tcW w:w="2366" w:type="dxa"/>
            <w:gridSpan w:val="3"/>
            <w:vAlign w:val="center"/>
          </w:tcPr>
          <w:p w:rsidR="00110F66" w:rsidRPr="00C03921" w:rsidRDefault="00110F66" w:rsidP="005C1BD6">
            <w:pPr>
              <w:spacing w:line="400" w:lineRule="exact"/>
              <w:jc w:val="center"/>
              <w:rPr>
                <w:rFonts w:ascii="宋体" w:hAnsi="宋体"/>
              </w:rPr>
            </w:pPr>
            <w:bookmarkStart w:id="743" w:name="_Toc221952131"/>
            <w:r w:rsidRPr="00C03921">
              <w:rPr>
                <w:rFonts w:ascii="宋体" w:hAnsi="宋体"/>
              </w:rPr>
              <w:t>学历</w:t>
            </w:r>
            <w:bookmarkEnd w:id="743"/>
          </w:p>
        </w:tc>
        <w:tc>
          <w:tcPr>
            <w:tcW w:w="2135" w:type="dxa"/>
            <w:vAlign w:val="center"/>
          </w:tcPr>
          <w:p w:rsidR="00110F66" w:rsidRPr="00C03921" w:rsidRDefault="00110F66" w:rsidP="005C1BD6">
            <w:pPr>
              <w:spacing w:line="400" w:lineRule="exact"/>
              <w:jc w:val="center"/>
              <w:rPr>
                <w:rFonts w:ascii="宋体" w:hAnsi="宋体"/>
              </w:rPr>
            </w:pPr>
          </w:p>
        </w:tc>
      </w:tr>
      <w:tr w:rsidR="00110F66" w:rsidRPr="00C03921" w:rsidTr="005C1BD6">
        <w:trPr>
          <w:jc w:val="center"/>
        </w:trPr>
        <w:tc>
          <w:tcPr>
            <w:tcW w:w="1186" w:type="dxa"/>
            <w:vAlign w:val="center"/>
          </w:tcPr>
          <w:p w:rsidR="00110F66" w:rsidRPr="00C03921" w:rsidRDefault="00110F66" w:rsidP="005C1BD6">
            <w:pPr>
              <w:spacing w:line="400" w:lineRule="exact"/>
              <w:jc w:val="center"/>
              <w:rPr>
                <w:rFonts w:ascii="宋体" w:hAnsi="宋体"/>
              </w:rPr>
            </w:pPr>
            <w:r w:rsidRPr="00C03921">
              <w:rPr>
                <w:rFonts w:ascii="宋体" w:hAnsi="宋体" w:hint="eastAsia"/>
              </w:rPr>
              <w:t>执业资格</w:t>
            </w:r>
          </w:p>
        </w:tc>
        <w:tc>
          <w:tcPr>
            <w:tcW w:w="3071" w:type="dxa"/>
            <w:gridSpan w:val="4"/>
            <w:vAlign w:val="center"/>
          </w:tcPr>
          <w:p w:rsidR="00110F66" w:rsidRPr="00C03921" w:rsidRDefault="00110F66" w:rsidP="005C1BD6">
            <w:pPr>
              <w:spacing w:line="400" w:lineRule="exact"/>
              <w:jc w:val="center"/>
              <w:rPr>
                <w:rFonts w:ascii="宋体" w:hAnsi="宋体"/>
              </w:rPr>
            </w:pPr>
          </w:p>
        </w:tc>
        <w:tc>
          <w:tcPr>
            <w:tcW w:w="2366" w:type="dxa"/>
            <w:gridSpan w:val="3"/>
            <w:vAlign w:val="center"/>
          </w:tcPr>
          <w:p w:rsidR="00110F66" w:rsidRPr="00C03921" w:rsidRDefault="00110F66" w:rsidP="005C1BD6">
            <w:pPr>
              <w:spacing w:line="400" w:lineRule="exact"/>
              <w:jc w:val="center"/>
              <w:rPr>
                <w:rFonts w:ascii="宋体" w:hAnsi="宋体"/>
              </w:rPr>
            </w:pPr>
            <w:r w:rsidRPr="00C03921">
              <w:rPr>
                <w:rFonts w:ascii="宋体" w:hAnsi="宋体" w:hint="eastAsia"/>
              </w:rPr>
              <w:t>安全生产考核合格证书</w:t>
            </w:r>
          </w:p>
        </w:tc>
        <w:tc>
          <w:tcPr>
            <w:tcW w:w="2135" w:type="dxa"/>
            <w:vAlign w:val="center"/>
          </w:tcPr>
          <w:p w:rsidR="00110F66" w:rsidRPr="00C03921" w:rsidRDefault="00110F66" w:rsidP="005C1BD6">
            <w:pPr>
              <w:spacing w:line="400" w:lineRule="exact"/>
              <w:jc w:val="center"/>
              <w:rPr>
                <w:rFonts w:ascii="宋体" w:hAnsi="宋体"/>
              </w:rPr>
            </w:pPr>
          </w:p>
        </w:tc>
      </w:tr>
      <w:tr w:rsidR="00110F66" w:rsidRPr="00C03921" w:rsidTr="005C1BD6">
        <w:trPr>
          <w:jc w:val="center"/>
        </w:trPr>
        <w:tc>
          <w:tcPr>
            <w:tcW w:w="1186" w:type="dxa"/>
            <w:vAlign w:val="center"/>
          </w:tcPr>
          <w:p w:rsidR="00110F66" w:rsidRPr="00C03921" w:rsidRDefault="00110F66" w:rsidP="005C1BD6">
            <w:pPr>
              <w:spacing w:line="400" w:lineRule="exact"/>
              <w:jc w:val="center"/>
              <w:rPr>
                <w:rFonts w:ascii="宋体" w:hAnsi="宋体"/>
              </w:rPr>
            </w:pPr>
            <w:bookmarkStart w:id="744" w:name="_Toc221952132"/>
            <w:r w:rsidRPr="00C03921">
              <w:rPr>
                <w:rFonts w:ascii="宋体" w:hAnsi="宋体"/>
              </w:rPr>
              <w:t>职  称</w:t>
            </w:r>
            <w:bookmarkEnd w:id="744"/>
          </w:p>
        </w:tc>
        <w:tc>
          <w:tcPr>
            <w:tcW w:w="1079" w:type="dxa"/>
            <w:gridSpan w:val="2"/>
            <w:vAlign w:val="center"/>
          </w:tcPr>
          <w:p w:rsidR="00110F66" w:rsidRPr="00C03921" w:rsidRDefault="00110F66" w:rsidP="005C1BD6">
            <w:pPr>
              <w:spacing w:line="400" w:lineRule="exact"/>
              <w:jc w:val="center"/>
              <w:rPr>
                <w:rFonts w:ascii="宋体" w:hAnsi="宋体"/>
              </w:rPr>
            </w:pPr>
          </w:p>
        </w:tc>
        <w:tc>
          <w:tcPr>
            <w:tcW w:w="927" w:type="dxa"/>
            <w:vAlign w:val="center"/>
          </w:tcPr>
          <w:p w:rsidR="00110F66" w:rsidRPr="00C03921" w:rsidRDefault="00110F66" w:rsidP="005C1BD6">
            <w:pPr>
              <w:spacing w:line="400" w:lineRule="exact"/>
              <w:jc w:val="center"/>
              <w:rPr>
                <w:rFonts w:ascii="宋体" w:hAnsi="宋体"/>
              </w:rPr>
            </w:pPr>
            <w:bookmarkStart w:id="745" w:name="_Toc221952133"/>
            <w:r w:rsidRPr="00C03921">
              <w:rPr>
                <w:rFonts w:ascii="宋体" w:hAnsi="宋体"/>
              </w:rPr>
              <w:t>职 务</w:t>
            </w:r>
            <w:bookmarkEnd w:id="745"/>
          </w:p>
        </w:tc>
        <w:tc>
          <w:tcPr>
            <w:tcW w:w="1065" w:type="dxa"/>
            <w:vAlign w:val="center"/>
          </w:tcPr>
          <w:p w:rsidR="00110F66" w:rsidRPr="00C03921" w:rsidRDefault="00110F66" w:rsidP="005C1BD6">
            <w:pPr>
              <w:spacing w:line="400" w:lineRule="exact"/>
              <w:jc w:val="center"/>
              <w:rPr>
                <w:rFonts w:ascii="宋体" w:hAnsi="宋体"/>
              </w:rPr>
            </w:pPr>
          </w:p>
        </w:tc>
        <w:tc>
          <w:tcPr>
            <w:tcW w:w="2366" w:type="dxa"/>
            <w:gridSpan w:val="3"/>
            <w:vAlign w:val="center"/>
          </w:tcPr>
          <w:p w:rsidR="00110F66" w:rsidRPr="00C03921" w:rsidRDefault="00110F66" w:rsidP="005C1BD6">
            <w:pPr>
              <w:spacing w:line="400" w:lineRule="exact"/>
              <w:jc w:val="center"/>
              <w:rPr>
                <w:rFonts w:ascii="宋体" w:hAnsi="宋体"/>
              </w:rPr>
            </w:pPr>
            <w:bookmarkStart w:id="746" w:name="_Toc221952134"/>
            <w:r w:rsidRPr="00C03921">
              <w:rPr>
                <w:rFonts w:ascii="宋体" w:hAnsi="宋体"/>
              </w:rPr>
              <w:t>拟在本合同任职</w:t>
            </w:r>
            <w:bookmarkEnd w:id="746"/>
          </w:p>
        </w:tc>
        <w:tc>
          <w:tcPr>
            <w:tcW w:w="2135" w:type="dxa"/>
            <w:vAlign w:val="center"/>
          </w:tcPr>
          <w:p w:rsidR="00110F66" w:rsidRPr="00C03921" w:rsidRDefault="00110F66" w:rsidP="005C1BD6">
            <w:pPr>
              <w:spacing w:line="400" w:lineRule="exact"/>
              <w:jc w:val="center"/>
              <w:rPr>
                <w:rFonts w:ascii="宋体" w:hAnsi="宋体"/>
              </w:rPr>
            </w:pPr>
          </w:p>
        </w:tc>
      </w:tr>
      <w:tr w:rsidR="00110F66" w:rsidRPr="00C03921" w:rsidTr="005C1BD6">
        <w:trPr>
          <w:jc w:val="center"/>
        </w:trPr>
        <w:tc>
          <w:tcPr>
            <w:tcW w:w="1186" w:type="dxa"/>
            <w:vAlign w:val="center"/>
          </w:tcPr>
          <w:p w:rsidR="00110F66" w:rsidRPr="00C03921" w:rsidRDefault="00110F66" w:rsidP="005C1BD6">
            <w:pPr>
              <w:spacing w:line="400" w:lineRule="exact"/>
              <w:jc w:val="center"/>
              <w:rPr>
                <w:rFonts w:ascii="宋体" w:hAnsi="宋体"/>
              </w:rPr>
            </w:pPr>
            <w:bookmarkStart w:id="747" w:name="_Toc221952135"/>
            <w:r w:rsidRPr="00C03921">
              <w:rPr>
                <w:rFonts w:ascii="宋体" w:hAnsi="宋体"/>
              </w:rPr>
              <w:t>毕业学校</w:t>
            </w:r>
            <w:bookmarkEnd w:id="747"/>
          </w:p>
        </w:tc>
        <w:tc>
          <w:tcPr>
            <w:tcW w:w="7572" w:type="dxa"/>
            <w:gridSpan w:val="8"/>
          </w:tcPr>
          <w:p w:rsidR="00110F66" w:rsidRPr="00C03921" w:rsidRDefault="00110F66" w:rsidP="005C1BD6">
            <w:pPr>
              <w:spacing w:line="400" w:lineRule="exact"/>
              <w:rPr>
                <w:rFonts w:ascii="宋体" w:hAnsi="宋体"/>
              </w:rPr>
            </w:pPr>
            <w:r w:rsidRPr="00C03921">
              <w:rPr>
                <w:rFonts w:ascii="宋体" w:hAnsi="宋体"/>
              </w:rPr>
              <w:t xml:space="preserve">      </w:t>
            </w:r>
            <w:bookmarkStart w:id="748" w:name="_Toc221952136"/>
            <w:r w:rsidRPr="00C03921">
              <w:rPr>
                <w:rFonts w:ascii="宋体" w:hAnsi="宋体"/>
              </w:rPr>
              <w:t>年毕业于            学校        专业</w:t>
            </w:r>
            <w:bookmarkEnd w:id="748"/>
          </w:p>
        </w:tc>
      </w:tr>
      <w:tr w:rsidR="00110F66" w:rsidRPr="00C03921" w:rsidTr="005C1BD6">
        <w:trPr>
          <w:jc w:val="center"/>
        </w:trPr>
        <w:tc>
          <w:tcPr>
            <w:tcW w:w="8758" w:type="dxa"/>
            <w:gridSpan w:val="9"/>
            <w:vAlign w:val="center"/>
          </w:tcPr>
          <w:p w:rsidR="00110F66" w:rsidRPr="00C03921" w:rsidRDefault="00110F66" w:rsidP="005C1BD6">
            <w:pPr>
              <w:spacing w:line="400" w:lineRule="exact"/>
              <w:jc w:val="center"/>
              <w:rPr>
                <w:rFonts w:ascii="宋体" w:hAnsi="宋体"/>
              </w:rPr>
            </w:pPr>
            <w:bookmarkStart w:id="749" w:name="_Toc221952137"/>
            <w:r w:rsidRPr="00C03921">
              <w:rPr>
                <w:rFonts w:ascii="宋体" w:hAnsi="宋体"/>
              </w:rPr>
              <w:t>主要</w:t>
            </w:r>
            <w:r w:rsidRPr="00C03921">
              <w:rPr>
                <w:rFonts w:ascii="宋体" w:hAnsi="宋体" w:hint="eastAsia"/>
              </w:rPr>
              <w:t>施工管理</w:t>
            </w:r>
            <w:r w:rsidRPr="00C03921">
              <w:rPr>
                <w:rFonts w:ascii="宋体" w:hAnsi="宋体"/>
              </w:rPr>
              <w:t>经历</w:t>
            </w:r>
            <w:bookmarkEnd w:id="749"/>
          </w:p>
        </w:tc>
      </w:tr>
      <w:tr w:rsidR="00110F66" w:rsidRPr="00C03921" w:rsidTr="005C1BD6">
        <w:trPr>
          <w:trHeight w:val="20"/>
          <w:jc w:val="center"/>
        </w:trPr>
        <w:tc>
          <w:tcPr>
            <w:tcW w:w="1545" w:type="dxa"/>
            <w:gridSpan w:val="2"/>
            <w:vAlign w:val="center"/>
          </w:tcPr>
          <w:p w:rsidR="00110F66" w:rsidRPr="00C03921" w:rsidRDefault="00110F66" w:rsidP="005C1BD6">
            <w:pPr>
              <w:spacing w:line="400" w:lineRule="exact"/>
              <w:jc w:val="center"/>
              <w:rPr>
                <w:rFonts w:ascii="宋体" w:hAnsi="宋体"/>
              </w:rPr>
            </w:pPr>
            <w:bookmarkStart w:id="750" w:name="_Toc221952138"/>
            <w:r w:rsidRPr="00C03921">
              <w:rPr>
                <w:rFonts w:ascii="宋体" w:hAnsi="宋体"/>
              </w:rPr>
              <w:t>时  间</w:t>
            </w:r>
            <w:bookmarkEnd w:id="750"/>
          </w:p>
        </w:tc>
        <w:tc>
          <w:tcPr>
            <w:tcW w:w="3420" w:type="dxa"/>
            <w:gridSpan w:val="4"/>
            <w:vAlign w:val="center"/>
          </w:tcPr>
          <w:p w:rsidR="00110F66" w:rsidRPr="00C03921" w:rsidRDefault="00110F66" w:rsidP="005C1BD6">
            <w:pPr>
              <w:spacing w:line="400" w:lineRule="exact"/>
              <w:jc w:val="center"/>
              <w:rPr>
                <w:rFonts w:ascii="宋体" w:hAnsi="宋体"/>
              </w:rPr>
            </w:pPr>
            <w:bookmarkStart w:id="751" w:name="_Toc221952139"/>
            <w:r w:rsidRPr="00C03921">
              <w:rPr>
                <w:rFonts w:ascii="宋体" w:hAnsi="宋体"/>
              </w:rPr>
              <w:t>参加过的类似项目</w:t>
            </w:r>
            <w:bookmarkEnd w:id="751"/>
          </w:p>
        </w:tc>
        <w:tc>
          <w:tcPr>
            <w:tcW w:w="1261" w:type="dxa"/>
            <w:vAlign w:val="center"/>
          </w:tcPr>
          <w:p w:rsidR="00110F66" w:rsidRPr="00C03921" w:rsidRDefault="00110F66" w:rsidP="005C1BD6">
            <w:pPr>
              <w:spacing w:line="400" w:lineRule="exact"/>
              <w:jc w:val="center"/>
              <w:rPr>
                <w:rFonts w:ascii="宋体" w:hAnsi="宋体"/>
              </w:rPr>
            </w:pPr>
            <w:bookmarkStart w:id="752" w:name="_Toc221952140"/>
            <w:r w:rsidRPr="00C03921">
              <w:rPr>
                <w:rFonts w:ascii="宋体" w:hAnsi="宋体"/>
              </w:rPr>
              <w:t>担任职务</w:t>
            </w:r>
            <w:bookmarkEnd w:id="752"/>
          </w:p>
        </w:tc>
        <w:tc>
          <w:tcPr>
            <w:tcW w:w="2532" w:type="dxa"/>
            <w:gridSpan w:val="2"/>
            <w:vAlign w:val="center"/>
          </w:tcPr>
          <w:p w:rsidR="00110F66" w:rsidRPr="00C03921" w:rsidRDefault="00110F66" w:rsidP="005C1BD6">
            <w:pPr>
              <w:spacing w:line="400" w:lineRule="exact"/>
              <w:rPr>
                <w:rFonts w:ascii="宋体" w:hAnsi="宋体"/>
              </w:rPr>
            </w:pPr>
            <w:bookmarkStart w:id="753" w:name="_Toc221952141"/>
            <w:r w:rsidRPr="00C03921">
              <w:rPr>
                <w:rFonts w:ascii="宋体" w:hAnsi="宋体"/>
              </w:rPr>
              <w:t>发包人及联系电话</w:t>
            </w:r>
            <w:bookmarkEnd w:id="753"/>
          </w:p>
        </w:tc>
      </w:tr>
      <w:tr w:rsidR="00110F66" w:rsidRPr="00C03921" w:rsidTr="005C1BD6">
        <w:trPr>
          <w:trHeight w:val="690"/>
          <w:jc w:val="center"/>
        </w:trPr>
        <w:tc>
          <w:tcPr>
            <w:tcW w:w="1545" w:type="dxa"/>
            <w:gridSpan w:val="2"/>
          </w:tcPr>
          <w:p w:rsidR="00110F66" w:rsidRPr="00C03921" w:rsidRDefault="00110F66" w:rsidP="005C1BD6">
            <w:pPr>
              <w:spacing w:line="400" w:lineRule="exact"/>
              <w:rPr>
                <w:rFonts w:ascii="宋体" w:hAnsi="宋体"/>
              </w:rPr>
            </w:pPr>
          </w:p>
        </w:tc>
        <w:tc>
          <w:tcPr>
            <w:tcW w:w="3420" w:type="dxa"/>
            <w:gridSpan w:val="4"/>
          </w:tcPr>
          <w:p w:rsidR="00110F66" w:rsidRPr="00C03921" w:rsidRDefault="00110F66" w:rsidP="005C1BD6">
            <w:pPr>
              <w:spacing w:line="400" w:lineRule="exact"/>
              <w:rPr>
                <w:rFonts w:ascii="宋体" w:hAnsi="宋体"/>
              </w:rPr>
            </w:pPr>
          </w:p>
        </w:tc>
        <w:tc>
          <w:tcPr>
            <w:tcW w:w="1261" w:type="dxa"/>
          </w:tcPr>
          <w:p w:rsidR="00110F66" w:rsidRPr="00C03921" w:rsidRDefault="00110F66" w:rsidP="005C1BD6">
            <w:pPr>
              <w:spacing w:line="400" w:lineRule="exact"/>
              <w:rPr>
                <w:rFonts w:ascii="宋体" w:hAnsi="宋体"/>
              </w:rPr>
            </w:pPr>
          </w:p>
        </w:tc>
        <w:tc>
          <w:tcPr>
            <w:tcW w:w="2532" w:type="dxa"/>
            <w:gridSpan w:val="2"/>
          </w:tcPr>
          <w:p w:rsidR="00110F66" w:rsidRPr="00C03921" w:rsidRDefault="00110F66" w:rsidP="005C1BD6">
            <w:pPr>
              <w:spacing w:line="400" w:lineRule="exact"/>
              <w:rPr>
                <w:rFonts w:ascii="宋体" w:hAnsi="宋体"/>
              </w:rPr>
            </w:pPr>
          </w:p>
        </w:tc>
      </w:tr>
      <w:tr w:rsidR="00110F66" w:rsidRPr="00C03921" w:rsidTr="005C1BD6">
        <w:trPr>
          <w:trHeight w:val="690"/>
          <w:jc w:val="center"/>
        </w:trPr>
        <w:tc>
          <w:tcPr>
            <w:tcW w:w="1545" w:type="dxa"/>
            <w:gridSpan w:val="2"/>
          </w:tcPr>
          <w:p w:rsidR="00110F66" w:rsidRPr="00C03921" w:rsidRDefault="00110F66" w:rsidP="005C1BD6">
            <w:pPr>
              <w:spacing w:line="400" w:lineRule="exact"/>
              <w:rPr>
                <w:rFonts w:ascii="宋体" w:hAnsi="宋体"/>
              </w:rPr>
            </w:pPr>
          </w:p>
        </w:tc>
        <w:tc>
          <w:tcPr>
            <w:tcW w:w="3420" w:type="dxa"/>
            <w:gridSpan w:val="4"/>
          </w:tcPr>
          <w:p w:rsidR="00110F66" w:rsidRPr="00C03921" w:rsidRDefault="00110F66" w:rsidP="005C1BD6">
            <w:pPr>
              <w:spacing w:line="400" w:lineRule="exact"/>
              <w:rPr>
                <w:rFonts w:ascii="宋体" w:hAnsi="宋体"/>
              </w:rPr>
            </w:pPr>
          </w:p>
        </w:tc>
        <w:tc>
          <w:tcPr>
            <w:tcW w:w="1261" w:type="dxa"/>
          </w:tcPr>
          <w:p w:rsidR="00110F66" w:rsidRPr="00C03921" w:rsidRDefault="00110F66" w:rsidP="005C1BD6">
            <w:pPr>
              <w:spacing w:line="400" w:lineRule="exact"/>
              <w:rPr>
                <w:rFonts w:ascii="宋体" w:hAnsi="宋体"/>
              </w:rPr>
            </w:pPr>
          </w:p>
        </w:tc>
        <w:tc>
          <w:tcPr>
            <w:tcW w:w="2532" w:type="dxa"/>
            <w:gridSpan w:val="2"/>
          </w:tcPr>
          <w:p w:rsidR="00110F66" w:rsidRPr="00C03921" w:rsidRDefault="00110F66" w:rsidP="005C1BD6">
            <w:pPr>
              <w:spacing w:line="400" w:lineRule="exact"/>
              <w:rPr>
                <w:rFonts w:ascii="宋体" w:hAnsi="宋体"/>
              </w:rPr>
            </w:pPr>
          </w:p>
        </w:tc>
      </w:tr>
      <w:tr w:rsidR="00110F66" w:rsidRPr="00C03921" w:rsidTr="005C1BD6">
        <w:trPr>
          <w:trHeight w:val="690"/>
          <w:jc w:val="center"/>
        </w:trPr>
        <w:tc>
          <w:tcPr>
            <w:tcW w:w="1545" w:type="dxa"/>
            <w:gridSpan w:val="2"/>
          </w:tcPr>
          <w:p w:rsidR="00110F66" w:rsidRPr="00C03921" w:rsidRDefault="00110F66" w:rsidP="005C1BD6">
            <w:pPr>
              <w:spacing w:line="400" w:lineRule="exact"/>
              <w:rPr>
                <w:rFonts w:ascii="宋体" w:hAnsi="宋体"/>
              </w:rPr>
            </w:pPr>
          </w:p>
        </w:tc>
        <w:tc>
          <w:tcPr>
            <w:tcW w:w="3420" w:type="dxa"/>
            <w:gridSpan w:val="4"/>
          </w:tcPr>
          <w:p w:rsidR="00110F66" w:rsidRPr="00C03921" w:rsidRDefault="00110F66" w:rsidP="005C1BD6">
            <w:pPr>
              <w:spacing w:line="400" w:lineRule="exact"/>
              <w:rPr>
                <w:rFonts w:ascii="宋体" w:hAnsi="宋体"/>
              </w:rPr>
            </w:pPr>
          </w:p>
        </w:tc>
        <w:tc>
          <w:tcPr>
            <w:tcW w:w="1261" w:type="dxa"/>
          </w:tcPr>
          <w:p w:rsidR="00110F66" w:rsidRPr="00C03921" w:rsidRDefault="00110F66" w:rsidP="005C1BD6">
            <w:pPr>
              <w:spacing w:line="400" w:lineRule="exact"/>
              <w:rPr>
                <w:rFonts w:ascii="宋体" w:hAnsi="宋体"/>
              </w:rPr>
            </w:pPr>
          </w:p>
        </w:tc>
        <w:tc>
          <w:tcPr>
            <w:tcW w:w="2532" w:type="dxa"/>
            <w:gridSpan w:val="2"/>
          </w:tcPr>
          <w:p w:rsidR="00110F66" w:rsidRPr="00C03921" w:rsidRDefault="00110F66" w:rsidP="005C1BD6">
            <w:pPr>
              <w:spacing w:line="400" w:lineRule="exact"/>
              <w:rPr>
                <w:rFonts w:ascii="宋体" w:hAnsi="宋体"/>
              </w:rPr>
            </w:pPr>
          </w:p>
        </w:tc>
      </w:tr>
      <w:tr w:rsidR="00110F66" w:rsidRPr="00C03921" w:rsidTr="005C1BD6">
        <w:trPr>
          <w:trHeight w:val="690"/>
          <w:jc w:val="center"/>
        </w:trPr>
        <w:tc>
          <w:tcPr>
            <w:tcW w:w="1545" w:type="dxa"/>
            <w:gridSpan w:val="2"/>
            <w:vAlign w:val="center"/>
          </w:tcPr>
          <w:p w:rsidR="00110F66" w:rsidRPr="00C03921" w:rsidRDefault="00110F66" w:rsidP="005C1BD6">
            <w:pPr>
              <w:spacing w:line="400" w:lineRule="exact"/>
              <w:rPr>
                <w:rFonts w:ascii="宋体" w:hAnsi="宋体"/>
              </w:rPr>
            </w:pPr>
          </w:p>
        </w:tc>
        <w:tc>
          <w:tcPr>
            <w:tcW w:w="3420" w:type="dxa"/>
            <w:gridSpan w:val="4"/>
            <w:vAlign w:val="center"/>
          </w:tcPr>
          <w:p w:rsidR="00110F66" w:rsidRPr="00C03921" w:rsidRDefault="00110F66" w:rsidP="005C1BD6">
            <w:pPr>
              <w:spacing w:line="400" w:lineRule="exact"/>
              <w:rPr>
                <w:rFonts w:ascii="宋体" w:hAnsi="宋体"/>
              </w:rPr>
            </w:pPr>
          </w:p>
        </w:tc>
        <w:tc>
          <w:tcPr>
            <w:tcW w:w="1261" w:type="dxa"/>
            <w:vAlign w:val="center"/>
          </w:tcPr>
          <w:p w:rsidR="00110F66" w:rsidRPr="00C03921" w:rsidRDefault="00110F66" w:rsidP="005C1BD6">
            <w:pPr>
              <w:spacing w:line="400" w:lineRule="exact"/>
              <w:rPr>
                <w:rFonts w:ascii="宋体" w:hAnsi="宋体"/>
              </w:rPr>
            </w:pPr>
          </w:p>
        </w:tc>
        <w:tc>
          <w:tcPr>
            <w:tcW w:w="2532" w:type="dxa"/>
            <w:gridSpan w:val="2"/>
            <w:vAlign w:val="center"/>
          </w:tcPr>
          <w:p w:rsidR="00110F66" w:rsidRPr="00C03921" w:rsidRDefault="00110F66" w:rsidP="005C1BD6">
            <w:pPr>
              <w:spacing w:line="400" w:lineRule="exact"/>
              <w:rPr>
                <w:rFonts w:ascii="宋体" w:hAnsi="宋体"/>
              </w:rPr>
            </w:pPr>
          </w:p>
        </w:tc>
      </w:tr>
      <w:tr w:rsidR="00110F66" w:rsidRPr="00C03921" w:rsidTr="005C1BD6">
        <w:trPr>
          <w:trHeight w:val="690"/>
          <w:jc w:val="center"/>
        </w:trPr>
        <w:tc>
          <w:tcPr>
            <w:tcW w:w="1545" w:type="dxa"/>
            <w:gridSpan w:val="2"/>
            <w:vAlign w:val="center"/>
          </w:tcPr>
          <w:p w:rsidR="00110F66" w:rsidRPr="00C03921" w:rsidRDefault="00110F66" w:rsidP="005C1BD6">
            <w:pPr>
              <w:spacing w:line="400" w:lineRule="exact"/>
              <w:rPr>
                <w:rFonts w:ascii="宋体" w:hAnsi="宋体"/>
              </w:rPr>
            </w:pPr>
          </w:p>
        </w:tc>
        <w:tc>
          <w:tcPr>
            <w:tcW w:w="3420" w:type="dxa"/>
            <w:gridSpan w:val="4"/>
            <w:vAlign w:val="center"/>
          </w:tcPr>
          <w:p w:rsidR="00110F66" w:rsidRPr="00C03921" w:rsidRDefault="00110F66" w:rsidP="005C1BD6">
            <w:pPr>
              <w:spacing w:line="400" w:lineRule="exact"/>
              <w:rPr>
                <w:rFonts w:ascii="宋体" w:hAnsi="宋体"/>
              </w:rPr>
            </w:pPr>
          </w:p>
        </w:tc>
        <w:tc>
          <w:tcPr>
            <w:tcW w:w="1261" w:type="dxa"/>
            <w:vAlign w:val="center"/>
          </w:tcPr>
          <w:p w:rsidR="00110F66" w:rsidRPr="00C03921" w:rsidRDefault="00110F66" w:rsidP="005C1BD6">
            <w:pPr>
              <w:spacing w:line="400" w:lineRule="exact"/>
              <w:rPr>
                <w:rFonts w:ascii="宋体" w:hAnsi="宋体"/>
              </w:rPr>
            </w:pPr>
          </w:p>
        </w:tc>
        <w:tc>
          <w:tcPr>
            <w:tcW w:w="2532" w:type="dxa"/>
            <w:gridSpan w:val="2"/>
            <w:vAlign w:val="center"/>
          </w:tcPr>
          <w:p w:rsidR="00110F66" w:rsidRPr="00C03921" w:rsidRDefault="00110F66" w:rsidP="005C1BD6">
            <w:pPr>
              <w:spacing w:line="400" w:lineRule="exact"/>
              <w:rPr>
                <w:rFonts w:ascii="宋体" w:hAnsi="宋体"/>
              </w:rPr>
            </w:pPr>
          </w:p>
        </w:tc>
      </w:tr>
      <w:tr w:rsidR="00110F66" w:rsidRPr="00C03921" w:rsidTr="005C1BD6">
        <w:trPr>
          <w:trHeight w:val="690"/>
          <w:jc w:val="center"/>
        </w:trPr>
        <w:tc>
          <w:tcPr>
            <w:tcW w:w="1545" w:type="dxa"/>
            <w:gridSpan w:val="2"/>
            <w:vAlign w:val="center"/>
          </w:tcPr>
          <w:p w:rsidR="00110F66" w:rsidRPr="00C03921" w:rsidRDefault="00110F66" w:rsidP="005C1BD6">
            <w:pPr>
              <w:spacing w:line="400" w:lineRule="exact"/>
              <w:rPr>
                <w:rFonts w:ascii="宋体" w:hAnsi="宋体"/>
              </w:rPr>
            </w:pPr>
          </w:p>
        </w:tc>
        <w:tc>
          <w:tcPr>
            <w:tcW w:w="3420" w:type="dxa"/>
            <w:gridSpan w:val="4"/>
            <w:vAlign w:val="center"/>
          </w:tcPr>
          <w:p w:rsidR="00110F66" w:rsidRPr="00C03921" w:rsidRDefault="00110F66" w:rsidP="005C1BD6">
            <w:pPr>
              <w:spacing w:line="400" w:lineRule="exact"/>
              <w:rPr>
                <w:rFonts w:ascii="宋体" w:hAnsi="宋体"/>
              </w:rPr>
            </w:pPr>
          </w:p>
        </w:tc>
        <w:tc>
          <w:tcPr>
            <w:tcW w:w="1261" w:type="dxa"/>
            <w:vAlign w:val="center"/>
          </w:tcPr>
          <w:p w:rsidR="00110F66" w:rsidRPr="00C03921" w:rsidRDefault="00110F66" w:rsidP="005C1BD6">
            <w:pPr>
              <w:spacing w:line="400" w:lineRule="exact"/>
              <w:rPr>
                <w:rFonts w:ascii="宋体" w:hAnsi="宋体"/>
              </w:rPr>
            </w:pPr>
          </w:p>
        </w:tc>
        <w:tc>
          <w:tcPr>
            <w:tcW w:w="2532" w:type="dxa"/>
            <w:gridSpan w:val="2"/>
            <w:vAlign w:val="center"/>
          </w:tcPr>
          <w:p w:rsidR="00110F66" w:rsidRPr="00C03921" w:rsidRDefault="00110F66" w:rsidP="005C1BD6">
            <w:pPr>
              <w:spacing w:line="400" w:lineRule="exact"/>
              <w:rPr>
                <w:rFonts w:ascii="宋体" w:hAnsi="宋体"/>
              </w:rPr>
            </w:pPr>
          </w:p>
        </w:tc>
      </w:tr>
    </w:tbl>
    <w:p w:rsidR="00110F66" w:rsidRPr="00C03921" w:rsidRDefault="00110F66" w:rsidP="00110F66">
      <w:pPr>
        <w:spacing w:line="400" w:lineRule="exact"/>
        <w:rPr>
          <w:rFonts w:eastAsia="黑体"/>
          <w:sz w:val="19"/>
        </w:rPr>
      </w:pPr>
      <w:r w:rsidRPr="00C03921">
        <w:rPr>
          <w:rFonts w:ascii="宋体" w:hAnsi="宋体" w:hint="eastAsia"/>
        </w:rPr>
        <w:t>注：主要人员指项目经理、技术负责人、安全管理人员（专职安全生产管理人员）、质量管理人员、财务负责人。</w:t>
      </w:r>
    </w:p>
    <w:p w:rsidR="00110F66" w:rsidRPr="00C03921" w:rsidRDefault="00110F66" w:rsidP="00110F66">
      <w:pPr>
        <w:pStyle w:val="2"/>
        <w:spacing w:line="400" w:lineRule="exact"/>
        <w:jc w:val="center"/>
        <w:rPr>
          <w:rFonts w:ascii="Times New Roman" w:hAnsi="Times New Roman"/>
          <w:sz w:val="30"/>
        </w:rPr>
      </w:pPr>
      <w:bookmarkStart w:id="754" w:name="_Toc144974874"/>
      <w:bookmarkStart w:id="755" w:name="_Toc168475933"/>
      <w:bookmarkStart w:id="756" w:name="_Toc168476336"/>
      <w:bookmarkStart w:id="757" w:name="_Toc221952142"/>
      <w:bookmarkStart w:id="758" w:name="_Toc222029568"/>
      <w:bookmarkStart w:id="759" w:name="_Toc222031070"/>
      <w:bookmarkStart w:id="760" w:name="_Toc222032737"/>
      <w:bookmarkStart w:id="761" w:name="_Toc222033919"/>
      <w:bookmarkStart w:id="762" w:name="_Toc229305428"/>
      <w:bookmarkStart w:id="763" w:name="_Toc259524422"/>
      <w:r w:rsidRPr="00C03921">
        <w:rPr>
          <w:rFonts w:ascii="Times New Roman" w:hAnsi="Times New Roman" w:hint="eastAsia"/>
          <w:sz w:val="30"/>
        </w:rPr>
        <w:lastRenderedPageBreak/>
        <w:t>八</w:t>
      </w:r>
      <w:r w:rsidRPr="00C03921">
        <w:rPr>
          <w:rFonts w:ascii="Times New Roman" w:hAnsi="Times New Roman"/>
          <w:sz w:val="30"/>
        </w:rPr>
        <w:t>、拟分包项目情况表</w:t>
      </w:r>
      <w:bookmarkEnd w:id="754"/>
      <w:bookmarkEnd w:id="755"/>
      <w:bookmarkEnd w:id="756"/>
      <w:bookmarkEnd w:id="757"/>
      <w:bookmarkEnd w:id="758"/>
      <w:bookmarkEnd w:id="759"/>
      <w:bookmarkEnd w:id="760"/>
      <w:bookmarkEnd w:id="761"/>
      <w:bookmarkEnd w:id="762"/>
      <w:bookmarkEnd w:id="763"/>
    </w:p>
    <w:p w:rsidR="00110F66" w:rsidRPr="00C03921" w:rsidRDefault="00110F66" w:rsidP="00110F66">
      <w:pPr>
        <w:spacing w:line="400" w:lineRule="exact"/>
        <w:rPr>
          <w:rFonts w:eastAsia="黑体"/>
          <w:sz w:val="19"/>
        </w:rPr>
      </w:pPr>
      <w:r w:rsidRPr="00C03921">
        <w:rPr>
          <w:rFonts w:eastAsia="黑体"/>
          <w:sz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2690"/>
        <w:gridCol w:w="2042"/>
        <w:gridCol w:w="2828"/>
      </w:tblGrid>
      <w:tr w:rsidR="00110F66" w:rsidRPr="00C03921" w:rsidTr="005C1BD6">
        <w:tc>
          <w:tcPr>
            <w:tcW w:w="2180" w:type="dxa"/>
          </w:tcPr>
          <w:p w:rsidR="00110F66" w:rsidRPr="00C03921" w:rsidRDefault="00110F66" w:rsidP="005C1BD6">
            <w:pPr>
              <w:spacing w:line="400" w:lineRule="exact"/>
              <w:jc w:val="center"/>
              <w:rPr>
                <w:rFonts w:ascii="宋体" w:hAnsi="宋体"/>
              </w:rPr>
            </w:pPr>
            <w:bookmarkStart w:id="764" w:name="_Toc221952143"/>
            <w:r w:rsidRPr="00C03921">
              <w:rPr>
                <w:rFonts w:ascii="宋体" w:hAnsi="宋体"/>
              </w:rPr>
              <w:t>分包人名称</w:t>
            </w:r>
            <w:bookmarkEnd w:id="764"/>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jc w:val="center"/>
              <w:rPr>
                <w:rFonts w:ascii="宋体" w:hAnsi="宋体"/>
              </w:rPr>
            </w:pPr>
            <w:bookmarkStart w:id="765" w:name="_Toc221952144"/>
            <w:r w:rsidRPr="00C03921">
              <w:rPr>
                <w:rFonts w:ascii="宋体" w:hAnsi="宋体"/>
              </w:rPr>
              <w:t xml:space="preserve">地 </w:t>
            </w:r>
            <w:r w:rsidRPr="00C03921">
              <w:rPr>
                <w:rFonts w:ascii="宋体" w:hAnsi="宋体" w:hint="eastAsia"/>
              </w:rPr>
              <w:t xml:space="preserve"> </w:t>
            </w:r>
            <w:r w:rsidRPr="00C03921">
              <w:rPr>
                <w:rFonts w:ascii="宋体" w:hAnsi="宋体"/>
              </w:rPr>
              <w:t>址</w:t>
            </w:r>
            <w:bookmarkEnd w:id="765"/>
          </w:p>
        </w:tc>
        <w:tc>
          <w:tcPr>
            <w:tcW w:w="2828" w:type="dxa"/>
          </w:tcPr>
          <w:p w:rsidR="00110F66" w:rsidRPr="00C03921" w:rsidRDefault="00110F66" w:rsidP="005C1BD6">
            <w:pPr>
              <w:spacing w:line="400" w:lineRule="exact"/>
              <w:rPr>
                <w:rFonts w:ascii="宋体" w:hAnsi="宋体"/>
              </w:rPr>
            </w:pPr>
          </w:p>
        </w:tc>
      </w:tr>
      <w:tr w:rsidR="00110F66" w:rsidRPr="00C03921" w:rsidTr="005C1BD6">
        <w:tc>
          <w:tcPr>
            <w:tcW w:w="2180" w:type="dxa"/>
          </w:tcPr>
          <w:p w:rsidR="00110F66" w:rsidRPr="00C03921" w:rsidRDefault="00110F66" w:rsidP="005C1BD6">
            <w:pPr>
              <w:spacing w:line="400" w:lineRule="exact"/>
              <w:jc w:val="center"/>
              <w:rPr>
                <w:rFonts w:ascii="宋体" w:hAnsi="宋体"/>
              </w:rPr>
            </w:pPr>
            <w:bookmarkStart w:id="766" w:name="_Toc221952145"/>
            <w:r w:rsidRPr="00C03921">
              <w:rPr>
                <w:rFonts w:ascii="宋体" w:hAnsi="宋体"/>
              </w:rPr>
              <w:t>法定代表人</w:t>
            </w:r>
            <w:bookmarkEnd w:id="766"/>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jc w:val="center"/>
              <w:rPr>
                <w:rFonts w:ascii="宋体" w:hAnsi="宋体"/>
              </w:rPr>
            </w:pPr>
            <w:bookmarkStart w:id="767" w:name="_Toc221952146"/>
            <w:r w:rsidRPr="00C03921">
              <w:rPr>
                <w:rFonts w:ascii="宋体" w:hAnsi="宋体"/>
              </w:rPr>
              <w:t>电</w:t>
            </w:r>
            <w:r w:rsidRPr="00C03921">
              <w:rPr>
                <w:rFonts w:ascii="宋体" w:hAnsi="宋体" w:hint="eastAsia"/>
              </w:rPr>
              <w:t xml:space="preserve">  </w:t>
            </w:r>
            <w:r w:rsidRPr="00C03921">
              <w:rPr>
                <w:rFonts w:ascii="宋体" w:hAnsi="宋体"/>
              </w:rPr>
              <w:t>话</w:t>
            </w:r>
            <w:bookmarkEnd w:id="767"/>
          </w:p>
        </w:tc>
        <w:tc>
          <w:tcPr>
            <w:tcW w:w="2828" w:type="dxa"/>
          </w:tcPr>
          <w:p w:rsidR="00110F66" w:rsidRPr="00C03921" w:rsidRDefault="00110F66" w:rsidP="005C1BD6">
            <w:pPr>
              <w:spacing w:line="400" w:lineRule="exact"/>
              <w:rPr>
                <w:rFonts w:ascii="宋体" w:hAnsi="宋体"/>
              </w:rPr>
            </w:pPr>
          </w:p>
        </w:tc>
      </w:tr>
      <w:tr w:rsidR="00110F66" w:rsidRPr="00C03921" w:rsidTr="005C1BD6">
        <w:tc>
          <w:tcPr>
            <w:tcW w:w="2180" w:type="dxa"/>
          </w:tcPr>
          <w:p w:rsidR="00110F66" w:rsidRPr="00C03921" w:rsidRDefault="00110F66" w:rsidP="005C1BD6">
            <w:pPr>
              <w:spacing w:line="400" w:lineRule="exact"/>
              <w:jc w:val="center"/>
              <w:rPr>
                <w:rFonts w:ascii="宋体" w:hAnsi="宋体"/>
              </w:rPr>
            </w:pPr>
            <w:bookmarkStart w:id="768" w:name="_Toc221952147"/>
            <w:r w:rsidRPr="00C03921">
              <w:rPr>
                <w:rFonts w:ascii="宋体" w:hAnsi="宋体"/>
              </w:rPr>
              <w:t>营业执照号码</w:t>
            </w:r>
            <w:bookmarkEnd w:id="768"/>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jc w:val="center"/>
              <w:rPr>
                <w:rFonts w:ascii="宋体" w:hAnsi="宋体"/>
              </w:rPr>
            </w:pPr>
            <w:bookmarkStart w:id="769" w:name="_Toc221952148"/>
            <w:r w:rsidRPr="00C03921">
              <w:rPr>
                <w:rFonts w:ascii="宋体" w:hAnsi="宋体"/>
              </w:rPr>
              <w:t>资质等级</w:t>
            </w:r>
            <w:bookmarkEnd w:id="769"/>
          </w:p>
        </w:tc>
        <w:tc>
          <w:tcPr>
            <w:tcW w:w="2828" w:type="dxa"/>
          </w:tcPr>
          <w:p w:rsidR="00110F66" w:rsidRPr="00C03921" w:rsidRDefault="00110F66" w:rsidP="005C1BD6">
            <w:pPr>
              <w:spacing w:line="400" w:lineRule="exact"/>
              <w:rPr>
                <w:rFonts w:ascii="宋体" w:hAnsi="宋体"/>
              </w:rPr>
            </w:pPr>
          </w:p>
        </w:tc>
      </w:tr>
      <w:tr w:rsidR="00110F66" w:rsidRPr="00C03921" w:rsidTr="005C1BD6">
        <w:tc>
          <w:tcPr>
            <w:tcW w:w="2180" w:type="dxa"/>
          </w:tcPr>
          <w:p w:rsidR="00110F66" w:rsidRPr="00C03921" w:rsidRDefault="00110F66" w:rsidP="005C1BD6">
            <w:pPr>
              <w:spacing w:line="400" w:lineRule="exact"/>
              <w:jc w:val="center"/>
              <w:rPr>
                <w:rFonts w:ascii="宋体" w:hAnsi="宋体"/>
              </w:rPr>
            </w:pPr>
            <w:bookmarkStart w:id="770" w:name="_Toc221952149"/>
            <w:r w:rsidRPr="00C03921">
              <w:rPr>
                <w:rFonts w:ascii="宋体" w:hAnsi="宋体"/>
              </w:rPr>
              <w:t>拟分包的工程项目</w:t>
            </w:r>
            <w:bookmarkEnd w:id="770"/>
          </w:p>
        </w:tc>
        <w:tc>
          <w:tcPr>
            <w:tcW w:w="2690" w:type="dxa"/>
          </w:tcPr>
          <w:p w:rsidR="00110F66" w:rsidRPr="00C03921" w:rsidRDefault="00110F66" w:rsidP="005C1BD6">
            <w:pPr>
              <w:spacing w:line="400" w:lineRule="exact"/>
              <w:jc w:val="center"/>
              <w:rPr>
                <w:rFonts w:ascii="宋体" w:hAnsi="宋体"/>
              </w:rPr>
            </w:pPr>
            <w:bookmarkStart w:id="771" w:name="_Toc221952150"/>
            <w:r w:rsidRPr="00C03921">
              <w:rPr>
                <w:rFonts w:ascii="宋体" w:hAnsi="宋体"/>
              </w:rPr>
              <w:t>主要内容</w:t>
            </w:r>
            <w:bookmarkEnd w:id="771"/>
          </w:p>
        </w:tc>
        <w:tc>
          <w:tcPr>
            <w:tcW w:w="2042" w:type="dxa"/>
          </w:tcPr>
          <w:p w:rsidR="00110F66" w:rsidRPr="00C03921" w:rsidRDefault="00110F66" w:rsidP="005C1BD6">
            <w:pPr>
              <w:spacing w:line="400" w:lineRule="exact"/>
              <w:rPr>
                <w:rFonts w:ascii="宋体" w:hAnsi="宋体"/>
              </w:rPr>
            </w:pPr>
            <w:bookmarkStart w:id="772" w:name="_Toc221952151"/>
            <w:r w:rsidRPr="00C03921">
              <w:rPr>
                <w:rFonts w:ascii="宋体" w:hAnsi="宋体"/>
              </w:rPr>
              <w:t>预计造价（万元）</w:t>
            </w:r>
            <w:bookmarkEnd w:id="772"/>
          </w:p>
        </w:tc>
        <w:tc>
          <w:tcPr>
            <w:tcW w:w="2828" w:type="dxa"/>
          </w:tcPr>
          <w:p w:rsidR="00110F66" w:rsidRPr="00C03921" w:rsidRDefault="00110F66" w:rsidP="005C1BD6">
            <w:pPr>
              <w:spacing w:line="400" w:lineRule="exact"/>
              <w:jc w:val="center"/>
              <w:rPr>
                <w:rFonts w:ascii="宋体" w:hAnsi="宋体"/>
              </w:rPr>
            </w:pPr>
            <w:bookmarkStart w:id="773" w:name="_Toc221952152"/>
            <w:r w:rsidRPr="00C03921">
              <w:rPr>
                <w:rFonts w:ascii="宋体" w:hAnsi="宋体"/>
              </w:rPr>
              <w:t>已经做过的类似工程</w:t>
            </w:r>
            <w:bookmarkEnd w:id="773"/>
          </w:p>
        </w:tc>
      </w:tr>
      <w:tr w:rsidR="00110F66" w:rsidRPr="00C03921" w:rsidTr="005C1BD6">
        <w:trPr>
          <w:trHeight w:val="42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val="restart"/>
          </w:tcPr>
          <w:p w:rsidR="00110F66" w:rsidRPr="00C03921" w:rsidRDefault="00110F66" w:rsidP="005C1BD6">
            <w:pPr>
              <w:spacing w:line="400" w:lineRule="exact"/>
              <w:rPr>
                <w:rFonts w:ascii="宋体" w:hAnsi="宋体"/>
              </w:rPr>
            </w:pPr>
          </w:p>
          <w:p w:rsidR="00110F66" w:rsidRPr="00C03921" w:rsidRDefault="00110F66" w:rsidP="005C1BD6">
            <w:pPr>
              <w:spacing w:line="400" w:lineRule="exact"/>
              <w:rPr>
                <w:rFonts w:ascii="宋体" w:hAnsi="宋体"/>
              </w:rPr>
            </w:pPr>
          </w:p>
          <w:p w:rsidR="00110F66" w:rsidRPr="00C03921" w:rsidRDefault="00110F66" w:rsidP="005C1BD6">
            <w:pPr>
              <w:spacing w:line="400" w:lineRule="exact"/>
              <w:rPr>
                <w:rFonts w:ascii="宋体" w:hAnsi="宋体"/>
              </w:rPr>
            </w:pPr>
          </w:p>
          <w:p w:rsidR="00110F66" w:rsidRPr="00C03921" w:rsidRDefault="00110F66" w:rsidP="005C1BD6">
            <w:pPr>
              <w:spacing w:line="400" w:lineRule="exact"/>
              <w:rPr>
                <w:rFonts w:ascii="宋体" w:hAnsi="宋体"/>
              </w:rPr>
            </w:pPr>
          </w:p>
          <w:p w:rsidR="00110F66" w:rsidRPr="00C03921" w:rsidRDefault="00110F66" w:rsidP="005C1BD6">
            <w:pPr>
              <w:spacing w:line="400" w:lineRule="exact"/>
              <w:rPr>
                <w:rFonts w:ascii="宋体" w:hAnsi="宋体"/>
              </w:rPr>
            </w:pPr>
          </w:p>
          <w:p w:rsidR="00110F66" w:rsidRPr="00C03921" w:rsidRDefault="00110F66" w:rsidP="005C1BD6">
            <w:pPr>
              <w:spacing w:line="400" w:lineRule="exact"/>
              <w:rPr>
                <w:rFonts w:ascii="宋体" w:hAnsi="宋体"/>
              </w:rPr>
            </w:pPr>
          </w:p>
        </w:tc>
      </w:tr>
      <w:tr w:rsidR="00110F66" w:rsidRPr="00C03921" w:rsidTr="005C1BD6">
        <w:trPr>
          <w:trHeight w:val="56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4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59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r w:rsidR="00110F66" w:rsidRPr="00C03921" w:rsidTr="005C1BD6">
        <w:trPr>
          <w:trHeight w:val="450"/>
        </w:trPr>
        <w:tc>
          <w:tcPr>
            <w:tcW w:w="2180" w:type="dxa"/>
          </w:tcPr>
          <w:p w:rsidR="00110F66" w:rsidRPr="00C03921" w:rsidRDefault="00110F66" w:rsidP="005C1BD6">
            <w:pPr>
              <w:spacing w:line="400" w:lineRule="exact"/>
              <w:rPr>
                <w:rFonts w:ascii="宋体" w:hAnsi="宋体"/>
              </w:rPr>
            </w:pPr>
          </w:p>
        </w:tc>
        <w:tc>
          <w:tcPr>
            <w:tcW w:w="2690" w:type="dxa"/>
          </w:tcPr>
          <w:p w:rsidR="00110F66" w:rsidRPr="00C03921" w:rsidRDefault="00110F66" w:rsidP="005C1BD6">
            <w:pPr>
              <w:spacing w:line="400" w:lineRule="exact"/>
              <w:rPr>
                <w:rFonts w:ascii="宋体" w:hAnsi="宋体"/>
              </w:rPr>
            </w:pPr>
          </w:p>
        </w:tc>
        <w:tc>
          <w:tcPr>
            <w:tcW w:w="2042" w:type="dxa"/>
          </w:tcPr>
          <w:p w:rsidR="00110F66" w:rsidRPr="00C03921" w:rsidRDefault="00110F66" w:rsidP="005C1BD6">
            <w:pPr>
              <w:spacing w:line="400" w:lineRule="exact"/>
              <w:rPr>
                <w:rFonts w:ascii="宋体" w:hAnsi="宋体"/>
              </w:rPr>
            </w:pPr>
          </w:p>
        </w:tc>
        <w:tc>
          <w:tcPr>
            <w:tcW w:w="2828" w:type="dxa"/>
            <w:vMerge/>
          </w:tcPr>
          <w:p w:rsidR="00110F66" w:rsidRPr="00C03921" w:rsidRDefault="00110F66" w:rsidP="005C1BD6">
            <w:pPr>
              <w:spacing w:line="400" w:lineRule="exact"/>
              <w:rPr>
                <w:rFonts w:ascii="宋体" w:hAnsi="宋体"/>
              </w:rPr>
            </w:pPr>
          </w:p>
        </w:tc>
      </w:tr>
    </w:tbl>
    <w:p w:rsidR="00110F66" w:rsidRPr="00C03921" w:rsidRDefault="00110F66" w:rsidP="00110F66">
      <w:pPr>
        <w:pStyle w:val="2"/>
        <w:spacing w:line="400" w:lineRule="exact"/>
        <w:jc w:val="center"/>
        <w:rPr>
          <w:rFonts w:ascii="黑体" w:hAnsi="黑体"/>
          <w:b w:val="0"/>
          <w:sz w:val="30"/>
        </w:rPr>
      </w:pPr>
      <w:r w:rsidRPr="00C03921">
        <w:rPr>
          <w:sz w:val="26"/>
        </w:rPr>
        <w:br w:type="page"/>
      </w:r>
      <w:bookmarkStart w:id="774" w:name="_Toc221948389"/>
      <w:bookmarkStart w:id="775" w:name="_Toc221952153"/>
      <w:bookmarkStart w:id="776" w:name="_Toc222029569"/>
      <w:bookmarkStart w:id="777" w:name="_Toc222031071"/>
      <w:bookmarkStart w:id="778" w:name="_Toc222032738"/>
      <w:bookmarkStart w:id="779" w:name="_Toc222033920"/>
      <w:bookmarkStart w:id="780" w:name="_Toc229305429"/>
      <w:bookmarkStart w:id="781" w:name="_Toc259524423"/>
      <w:r w:rsidRPr="00C03921">
        <w:rPr>
          <w:rFonts w:ascii="Times New Roman" w:hAnsi="Times New Roman" w:hint="eastAsia"/>
          <w:sz w:val="30"/>
        </w:rPr>
        <w:lastRenderedPageBreak/>
        <w:t>九、资格审查资料</w:t>
      </w:r>
      <w:bookmarkEnd w:id="774"/>
      <w:bookmarkEnd w:id="775"/>
      <w:bookmarkEnd w:id="776"/>
      <w:bookmarkEnd w:id="777"/>
      <w:bookmarkEnd w:id="778"/>
      <w:bookmarkEnd w:id="779"/>
      <w:bookmarkEnd w:id="780"/>
      <w:bookmarkEnd w:id="781"/>
    </w:p>
    <w:p w:rsidR="00110F66" w:rsidRPr="00C03921" w:rsidRDefault="00110F66" w:rsidP="00110F66">
      <w:pPr>
        <w:pStyle w:val="2TimesNewRoman5020"/>
        <w:rPr>
          <w:sz w:val="24"/>
        </w:rPr>
      </w:pPr>
      <w:bookmarkStart w:id="782" w:name="_Toc152047266"/>
      <w:bookmarkStart w:id="783" w:name="_Toc179715759"/>
      <w:bookmarkStart w:id="784" w:name="_Toc221952154"/>
      <w:bookmarkStart w:id="785" w:name="_Toc259524424"/>
      <w:r w:rsidRPr="00C03921">
        <w:rPr>
          <w:rFonts w:hint="eastAsia"/>
          <w:sz w:val="24"/>
        </w:rPr>
        <w:t>（一）</w:t>
      </w:r>
      <w:r w:rsidR="00091B0E" w:rsidRPr="00C03921">
        <w:rPr>
          <w:rFonts w:hint="eastAsia"/>
          <w:sz w:val="24"/>
        </w:rPr>
        <w:t>供应商</w:t>
      </w:r>
      <w:r w:rsidRPr="00C03921">
        <w:rPr>
          <w:rFonts w:hint="eastAsia"/>
          <w:sz w:val="24"/>
        </w:rPr>
        <w:t>基本情况表</w:t>
      </w:r>
      <w:bookmarkEnd w:id="782"/>
      <w:bookmarkEnd w:id="783"/>
      <w:bookmarkEnd w:id="784"/>
      <w:bookmarkEnd w:id="785"/>
    </w:p>
    <w:p w:rsidR="00110F66" w:rsidRPr="00C03921" w:rsidRDefault="00110F66" w:rsidP="00110F66">
      <w:pPr>
        <w:spacing w:line="400" w:lineRule="exact"/>
      </w:pPr>
    </w:p>
    <w:tbl>
      <w:tblPr>
        <w:tblW w:w="0" w:type="auto"/>
        <w:tblInd w:w="487" w:type="dxa"/>
        <w:tblBorders>
          <w:top w:val="single" w:sz="4" w:space="0" w:color="auto"/>
          <w:left w:val="single" w:sz="4" w:space="0" w:color="auto"/>
          <w:bottom w:val="single" w:sz="4" w:space="0" w:color="auto"/>
          <w:right w:val="single" w:sz="4" w:space="0" w:color="auto"/>
        </w:tblBorders>
        <w:tblLayout w:type="fixed"/>
        <w:tblLook w:val="0000"/>
      </w:tblPr>
      <w:tblGrid>
        <w:gridCol w:w="1728"/>
        <w:gridCol w:w="898"/>
        <w:gridCol w:w="951"/>
        <w:gridCol w:w="840"/>
        <w:gridCol w:w="420"/>
        <w:gridCol w:w="311"/>
        <w:gridCol w:w="1078"/>
        <w:gridCol w:w="182"/>
        <w:gridCol w:w="1168"/>
        <w:gridCol w:w="992"/>
      </w:tblGrid>
      <w:tr w:rsidR="00110F66" w:rsidRPr="00C03921" w:rsidTr="005C1BD6">
        <w:trPr>
          <w:trHeight w:val="561"/>
        </w:trPr>
        <w:tc>
          <w:tcPr>
            <w:tcW w:w="1728" w:type="dxa"/>
            <w:tcBorders>
              <w:top w:val="single" w:sz="4" w:space="0" w:color="auto"/>
              <w:left w:val="single" w:sz="4" w:space="0" w:color="auto"/>
              <w:bottom w:val="single" w:sz="4" w:space="0" w:color="auto"/>
              <w:right w:val="single" w:sz="4" w:space="0" w:color="auto"/>
            </w:tcBorders>
            <w:vAlign w:val="center"/>
          </w:tcPr>
          <w:p w:rsidR="00110F66" w:rsidRPr="00C03921" w:rsidRDefault="00091B0E" w:rsidP="005C1BD6">
            <w:pPr>
              <w:topLinePunct/>
              <w:spacing w:line="400" w:lineRule="exact"/>
              <w:jc w:val="center"/>
              <w:rPr>
                <w:sz w:val="20"/>
              </w:rPr>
            </w:pPr>
            <w:bookmarkStart w:id="786" w:name="_Toc221952155"/>
            <w:r w:rsidRPr="00C03921">
              <w:rPr>
                <w:rFonts w:hint="eastAsia"/>
                <w:sz w:val="20"/>
              </w:rPr>
              <w:t>供应商</w:t>
            </w:r>
            <w:r w:rsidR="00110F66" w:rsidRPr="00C03921">
              <w:rPr>
                <w:sz w:val="20"/>
              </w:rPr>
              <w:t>名称</w:t>
            </w:r>
            <w:bookmarkEnd w:id="786"/>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r w:rsidR="00110F66" w:rsidRPr="00C03921" w:rsidTr="005C1BD6">
        <w:trPr>
          <w:trHeight w:val="611"/>
        </w:trPr>
        <w:tc>
          <w:tcPr>
            <w:tcW w:w="172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87" w:name="_Toc221952156"/>
            <w:r w:rsidRPr="00C03921">
              <w:rPr>
                <w:sz w:val="20"/>
              </w:rPr>
              <w:t>注册地址</w:t>
            </w:r>
            <w:bookmarkEnd w:id="787"/>
          </w:p>
        </w:tc>
        <w:tc>
          <w:tcPr>
            <w:tcW w:w="3420" w:type="dxa"/>
            <w:gridSpan w:val="5"/>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107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88" w:name="_Toc221952157"/>
            <w:r w:rsidRPr="00C03921">
              <w:rPr>
                <w:sz w:val="20"/>
              </w:rPr>
              <w:t>邮政编码</w:t>
            </w:r>
            <w:bookmarkEnd w:id="788"/>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r w:rsidR="00110F66" w:rsidRPr="00C03921" w:rsidTr="005C1BD6">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89" w:name="_Toc221952158"/>
            <w:r w:rsidRPr="00C03921">
              <w:rPr>
                <w:sz w:val="20"/>
              </w:rPr>
              <w:t>联系方式</w:t>
            </w:r>
            <w:bookmarkEnd w:id="789"/>
          </w:p>
        </w:tc>
        <w:tc>
          <w:tcPr>
            <w:tcW w:w="89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90" w:name="_Toc221952159"/>
            <w:r w:rsidRPr="00C03921">
              <w:rPr>
                <w:sz w:val="20"/>
              </w:rPr>
              <w:t>联系人</w:t>
            </w:r>
            <w:bookmarkEnd w:id="790"/>
          </w:p>
        </w:tc>
        <w:tc>
          <w:tcPr>
            <w:tcW w:w="2522" w:type="dxa"/>
            <w:gridSpan w:val="4"/>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107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91" w:name="_Toc221952160"/>
            <w:r w:rsidRPr="00C03921">
              <w:rPr>
                <w:sz w:val="20"/>
              </w:rPr>
              <w:t>电</w:t>
            </w:r>
            <w:r w:rsidRPr="00C03921">
              <w:rPr>
                <w:sz w:val="20"/>
              </w:rPr>
              <w:t xml:space="preserve"> </w:t>
            </w:r>
            <w:r w:rsidRPr="00C03921">
              <w:rPr>
                <w:sz w:val="20"/>
              </w:rPr>
              <w:t>话</w:t>
            </w:r>
            <w:bookmarkEnd w:id="791"/>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r w:rsidR="00110F66" w:rsidRPr="00C03921" w:rsidTr="005C1BD6">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89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92" w:name="_Toc221952161"/>
            <w:r w:rsidRPr="00C03921">
              <w:rPr>
                <w:sz w:val="20"/>
              </w:rPr>
              <w:t>传</w:t>
            </w:r>
            <w:r w:rsidRPr="00C03921">
              <w:rPr>
                <w:sz w:val="20"/>
              </w:rPr>
              <w:t xml:space="preserve">  </w:t>
            </w:r>
            <w:r w:rsidRPr="00C03921">
              <w:rPr>
                <w:sz w:val="20"/>
              </w:rPr>
              <w:t>真</w:t>
            </w:r>
            <w:bookmarkEnd w:id="792"/>
          </w:p>
        </w:tc>
        <w:tc>
          <w:tcPr>
            <w:tcW w:w="2522" w:type="dxa"/>
            <w:gridSpan w:val="4"/>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107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93" w:name="_Toc221952162"/>
            <w:r w:rsidRPr="00C03921">
              <w:rPr>
                <w:sz w:val="20"/>
              </w:rPr>
              <w:t>网</w:t>
            </w:r>
            <w:r w:rsidRPr="00C03921">
              <w:rPr>
                <w:sz w:val="20"/>
              </w:rPr>
              <w:t xml:space="preserve"> </w:t>
            </w:r>
            <w:r w:rsidRPr="00C03921">
              <w:rPr>
                <w:sz w:val="20"/>
              </w:rPr>
              <w:t>址</w:t>
            </w:r>
            <w:bookmarkEnd w:id="793"/>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r w:rsidR="00110F66" w:rsidRPr="00C03921" w:rsidTr="005C1BD6">
        <w:trPr>
          <w:trHeight w:val="614"/>
        </w:trPr>
        <w:tc>
          <w:tcPr>
            <w:tcW w:w="172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94" w:name="_Toc221952163"/>
            <w:r w:rsidRPr="00C03921">
              <w:rPr>
                <w:sz w:val="20"/>
              </w:rPr>
              <w:t>组织结构</w:t>
            </w:r>
            <w:bookmarkEnd w:id="794"/>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r w:rsidR="00110F66" w:rsidRPr="00C03921" w:rsidTr="005C1BD6">
        <w:trPr>
          <w:trHeight w:val="608"/>
        </w:trPr>
        <w:tc>
          <w:tcPr>
            <w:tcW w:w="172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95" w:name="_Toc221952164"/>
            <w:r w:rsidRPr="00C03921">
              <w:rPr>
                <w:sz w:val="20"/>
              </w:rPr>
              <w:t>法定代表人</w:t>
            </w:r>
            <w:bookmarkEnd w:id="795"/>
          </w:p>
        </w:tc>
        <w:tc>
          <w:tcPr>
            <w:tcW w:w="89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96" w:name="_Toc221952165"/>
            <w:r w:rsidRPr="00C03921">
              <w:rPr>
                <w:sz w:val="20"/>
              </w:rPr>
              <w:t>姓名</w:t>
            </w:r>
            <w:bookmarkEnd w:id="796"/>
          </w:p>
        </w:tc>
        <w:tc>
          <w:tcPr>
            <w:tcW w:w="951"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97" w:name="_Toc221952166"/>
            <w:r w:rsidRPr="00C03921">
              <w:rPr>
                <w:sz w:val="20"/>
              </w:rPr>
              <w:t>技术职称</w:t>
            </w:r>
            <w:bookmarkEnd w:id="797"/>
          </w:p>
        </w:tc>
        <w:tc>
          <w:tcPr>
            <w:tcW w:w="1571" w:type="dxa"/>
            <w:gridSpan w:val="3"/>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98" w:name="_Toc221952167"/>
            <w:r w:rsidRPr="00C03921">
              <w:rPr>
                <w:sz w:val="20"/>
              </w:rPr>
              <w:t>电话</w:t>
            </w:r>
            <w:bookmarkEnd w:id="798"/>
          </w:p>
        </w:tc>
        <w:tc>
          <w:tcPr>
            <w:tcW w:w="992"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r w:rsidR="00110F66" w:rsidRPr="00C03921" w:rsidTr="005C1BD6">
        <w:trPr>
          <w:trHeight w:val="602"/>
        </w:trPr>
        <w:tc>
          <w:tcPr>
            <w:tcW w:w="172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799" w:name="_Toc221952168"/>
            <w:r w:rsidRPr="00C03921">
              <w:rPr>
                <w:sz w:val="20"/>
              </w:rPr>
              <w:t>技术负责人</w:t>
            </w:r>
            <w:bookmarkEnd w:id="799"/>
          </w:p>
        </w:tc>
        <w:tc>
          <w:tcPr>
            <w:tcW w:w="89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00" w:name="_Toc221952169"/>
            <w:r w:rsidRPr="00C03921">
              <w:rPr>
                <w:sz w:val="20"/>
              </w:rPr>
              <w:t>姓名</w:t>
            </w:r>
            <w:bookmarkEnd w:id="800"/>
          </w:p>
        </w:tc>
        <w:tc>
          <w:tcPr>
            <w:tcW w:w="951"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01" w:name="_Toc221952170"/>
            <w:r w:rsidRPr="00C03921">
              <w:rPr>
                <w:sz w:val="20"/>
              </w:rPr>
              <w:t>技术职称</w:t>
            </w:r>
            <w:bookmarkEnd w:id="801"/>
          </w:p>
        </w:tc>
        <w:tc>
          <w:tcPr>
            <w:tcW w:w="1571" w:type="dxa"/>
            <w:gridSpan w:val="3"/>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02" w:name="_Toc221952171"/>
            <w:r w:rsidRPr="00C03921">
              <w:rPr>
                <w:sz w:val="20"/>
              </w:rPr>
              <w:t>电话</w:t>
            </w:r>
            <w:bookmarkEnd w:id="802"/>
          </w:p>
        </w:tc>
        <w:tc>
          <w:tcPr>
            <w:tcW w:w="992"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r w:rsidR="00110F66" w:rsidRPr="00C03921" w:rsidTr="005C1BD6">
        <w:trPr>
          <w:trHeight w:val="624"/>
        </w:trPr>
        <w:tc>
          <w:tcPr>
            <w:tcW w:w="172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03" w:name="_Toc221952172"/>
            <w:r w:rsidRPr="00C03921">
              <w:rPr>
                <w:sz w:val="20"/>
              </w:rPr>
              <w:t>成立时间</w:t>
            </w:r>
            <w:bookmarkEnd w:id="803"/>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2831" w:type="dxa"/>
            <w:gridSpan w:val="5"/>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04" w:name="_Toc221952173"/>
            <w:r w:rsidRPr="00C03921">
              <w:rPr>
                <w:sz w:val="20"/>
              </w:rPr>
              <w:t>员工总人数：</w:t>
            </w:r>
            <w:bookmarkEnd w:id="804"/>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ind w:firstLineChars="500" w:firstLine="1000"/>
              <w:rPr>
                <w:sz w:val="20"/>
              </w:rPr>
            </w:pPr>
          </w:p>
        </w:tc>
      </w:tr>
      <w:tr w:rsidR="00110F66" w:rsidRPr="00C03921" w:rsidTr="005C1BD6">
        <w:trPr>
          <w:cantSplit/>
          <w:trHeight w:val="658"/>
        </w:trPr>
        <w:tc>
          <w:tcPr>
            <w:tcW w:w="172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05" w:name="_Toc221952174"/>
            <w:r w:rsidRPr="00C03921">
              <w:rPr>
                <w:sz w:val="20"/>
              </w:rPr>
              <w:t>企业资质等级</w:t>
            </w:r>
            <w:bookmarkEnd w:id="805"/>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06" w:name="_Toc221952175"/>
            <w:r w:rsidRPr="00C03921">
              <w:rPr>
                <w:sz w:val="20"/>
              </w:rPr>
              <w:t>其中</w:t>
            </w:r>
            <w:bookmarkEnd w:id="806"/>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07" w:name="_Toc221952176"/>
            <w:r w:rsidRPr="00C03921">
              <w:rPr>
                <w:sz w:val="20"/>
              </w:rPr>
              <w:t>项目经理</w:t>
            </w:r>
            <w:bookmarkEnd w:id="807"/>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r w:rsidR="00110F66" w:rsidRPr="00C03921" w:rsidTr="005C1BD6">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08" w:name="_Toc221952177"/>
            <w:r w:rsidRPr="00C03921">
              <w:rPr>
                <w:sz w:val="20"/>
              </w:rPr>
              <w:t>营业执照号</w:t>
            </w:r>
            <w:bookmarkEnd w:id="808"/>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09" w:name="_Toc221952178"/>
            <w:r w:rsidRPr="00C03921">
              <w:rPr>
                <w:sz w:val="20"/>
              </w:rPr>
              <w:t>高级职称人员</w:t>
            </w:r>
            <w:bookmarkEnd w:id="809"/>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r w:rsidR="00110F66" w:rsidRPr="00C03921" w:rsidTr="005C1BD6">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10" w:name="_Toc221952179"/>
            <w:r w:rsidRPr="00C03921">
              <w:rPr>
                <w:sz w:val="20"/>
              </w:rPr>
              <w:t>注册资金</w:t>
            </w:r>
            <w:bookmarkEnd w:id="810"/>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11" w:name="_Toc221952180"/>
            <w:r w:rsidRPr="00C03921">
              <w:rPr>
                <w:sz w:val="20"/>
              </w:rPr>
              <w:t>中级职称人员</w:t>
            </w:r>
            <w:bookmarkEnd w:id="811"/>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r w:rsidR="00110F66" w:rsidRPr="00C03921" w:rsidTr="005C1BD6">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12" w:name="_Toc221952181"/>
            <w:r w:rsidRPr="00C03921">
              <w:rPr>
                <w:sz w:val="20"/>
              </w:rPr>
              <w:t>开户银行</w:t>
            </w:r>
            <w:bookmarkEnd w:id="812"/>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13" w:name="_Toc221952182"/>
            <w:r w:rsidRPr="00C03921">
              <w:rPr>
                <w:sz w:val="20"/>
              </w:rPr>
              <w:t>初级职称人员</w:t>
            </w:r>
            <w:bookmarkEnd w:id="813"/>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r w:rsidR="00110F66" w:rsidRPr="00C03921" w:rsidTr="005C1BD6">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14" w:name="_Toc221952183"/>
            <w:r w:rsidRPr="00C03921">
              <w:rPr>
                <w:sz w:val="20"/>
              </w:rPr>
              <w:t>账号</w:t>
            </w:r>
            <w:bookmarkEnd w:id="814"/>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400" w:lineRule="exact"/>
              <w:jc w:val="center"/>
              <w:rPr>
                <w:sz w:val="20"/>
              </w:rPr>
            </w:pPr>
            <w:bookmarkStart w:id="815" w:name="_Toc221952184"/>
            <w:r w:rsidRPr="00C03921">
              <w:rPr>
                <w:sz w:val="20"/>
              </w:rPr>
              <w:t>技</w:t>
            </w:r>
            <w:r w:rsidRPr="00C03921">
              <w:rPr>
                <w:rFonts w:hint="eastAsia"/>
                <w:sz w:val="20"/>
              </w:rPr>
              <w:t xml:space="preserve">  </w:t>
            </w:r>
            <w:r w:rsidRPr="00C03921">
              <w:rPr>
                <w:sz w:val="20"/>
              </w:rPr>
              <w:t>工</w:t>
            </w:r>
            <w:bookmarkEnd w:id="815"/>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r w:rsidR="00110F66" w:rsidRPr="00C03921" w:rsidTr="005C1BD6">
        <w:trPr>
          <w:trHeight w:val="2208"/>
        </w:trPr>
        <w:tc>
          <w:tcPr>
            <w:tcW w:w="1728" w:type="dxa"/>
            <w:tcBorders>
              <w:top w:val="single" w:sz="4" w:space="0" w:color="auto"/>
              <w:left w:val="single" w:sz="4" w:space="0" w:color="auto"/>
              <w:right w:val="single" w:sz="4" w:space="0" w:color="auto"/>
            </w:tcBorders>
            <w:vAlign w:val="center"/>
          </w:tcPr>
          <w:p w:rsidR="00110F66" w:rsidRPr="00C03921" w:rsidRDefault="00110F66" w:rsidP="005C1BD6">
            <w:pPr>
              <w:topLinePunct/>
              <w:spacing w:line="400" w:lineRule="exact"/>
              <w:ind w:firstLineChars="100" w:firstLine="200"/>
              <w:jc w:val="center"/>
              <w:rPr>
                <w:sz w:val="20"/>
              </w:rPr>
            </w:pPr>
            <w:bookmarkStart w:id="816" w:name="_Toc221952185"/>
            <w:r w:rsidRPr="00C03921">
              <w:rPr>
                <w:sz w:val="20"/>
              </w:rPr>
              <w:t>经营范围</w:t>
            </w:r>
            <w:bookmarkEnd w:id="816"/>
          </w:p>
        </w:tc>
        <w:tc>
          <w:tcPr>
            <w:tcW w:w="6840" w:type="dxa"/>
            <w:gridSpan w:val="9"/>
            <w:tcBorders>
              <w:top w:val="single" w:sz="4" w:space="0" w:color="auto"/>
              <w:left w:val="single" w:sz="4" w:space="0" w:color="auto"/>
              <w:right w:val="single" w:sz="4" w:space="0" w:color="auto"/>
            </w:tcBorders>
            <w:vAlign w:val="center"/>
          </w:tcPr>
          <w:p w:rsidR="00110F66" w:rsidRPr="00C03921" w:rsidRDefault="00110F66" w:rsidP="005C1BD6">
            <w:pPr>
              <w:topLinePunct/>
              <w:spacing w:line="400" w:lineRule="exact"/>
              <w:rPr>
                <w:sz w:val="20"/>
              </w:rPr>
            </w:pPr>
          </w:p>
          <w:p w:rsidR="00110F66" w:rsidRPr="00C03921" w:rsidRDefault="00110F66" w:rsidP="005C1BD6">
            <w:pPr>
              <w:topLinePunct/>
              <w:spacing w:line="400" w:lineRule="exact"/>
              <w:jc w:val="center"/>
              <w:rPr>
                <w:sz w:val="20"/>
              </w:rPr>
            </w:pPr>
          </w:p>
          <w:p w:rsidR="00110F66" w:rsidRPr="00C03921" w:rsidRDefault="00110F66" w:rsidP="005C1BD6">
            <w:pPr>
              <w:topLinePunct/>
              <w:spacing w:line="400" w:lineRule="exact"/>
              <w:jc w:val="center"/>
              <w:rPr>
                <w:sz w:val="20"/>
              </w:rPr>
            </w:pPr>
          </w:p>
          <w:p w:rsidR="00110F66" w:rsidRPr="00C03921" w:rsidRDefault="00110F66" w:rsidP="005C1BD6">
            <w:pPr>
              <w:topLinePunct/>
              <w:spacing w:line="400" w:lineRule="exact"/>
              <w:jc w:val="center"/>
              <w:rPr>
                <w:sz w:val="20"/>
              </w:rPr>
            </w:pPr>
          </w:p>
          <w:p w:rsidR="00110F66" w:rsidRPr="00C03921" w:rsidRDefault="00110F66" w:rsidP="005C1BD6">
            <w:pPr>
              <w:topLinePunct/>
              <w:spacing w:line="400" w:lineRule="exact"/>
              <w:jc w:val="center"/>
              <w:rPr>
                <w:sz w:val="20"/>
              </w:rPr>
            </w:pPr>
          </w:p>
          <w:p w:rsidR="00110F66" w:rsidRPr="00C03921" w:rsidRDefault="00110F66" w:rsidP="005C1BD6">
            <w:pPr>
              <w:topLinePunct/>
              <w:spacing w:line="400" w:lineRule="exact"/>
              <w:jc w:val="center"/>
              <w:rPr>
                <w:sz w:val="20"/>
              </w:rPr>
            </w:pPr>
          </w:p>
          <w:p w:rsidR="00110F66" w:rsidRPr="00C03921" w:rsidRDefault="00110F66" w:rsidP="005C1BD6">
            <w:pPr>
              <w:topLinePunct/>
              <w:spacing w:line="400" w:lineRule="exact"/>
              <w:jc w:val="center"/>
              <w:rPr>
                <w:sz w:val="20"/>
              </w:rPr>
            </w:pPr>
          </w:p>
        </w:tc>
      </w:tr>
      <w:tr w:rsidR="00110F66" w:rsidRPr="00C03921" w:rsidTr="005C1BD6">
        <w:trPr>
          <w:trHeight w:val="615"/>
        </w:trPr>
        <w:tc>
          <w:tcPr>
            <w:tcW w:w="1728" w:type="dxa"/>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bookmarkStart w:id="817" w:name="_Toc221952186"/>
            <w:r w:rsidRPr="00C03921">
              <w:rPr>
                <w:sz w:val="20"/>
              </w:rPr>
              <w:t>备注</w:t>
            </w:r>
            <w:bookmarkEnd w:id="817"/>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topLinePunct/>
              <w:spacing w:line="400" w:lineRule="exact"/>
              <w:jc w:val="center"/>
              <w:rPr>
                <w:sz w:val="20"/>
              </w:rPr>
            </w:pPr>
          </w:p>
        </w:tc>
      </w:tr>
    </w:tbl>
    <w:p w:rsidR="00110F66" w:rsidRPr="00C03921" w:rsidRDefault="00110F66" w:rsidP="00110F66">
      <w:pPr>
        <w:spacing w:line="400" w:lineRule="exact"/>
      </w:pPr>
      <w:r w:rsidRPr="00C03921">
        <w:rPr>
          <w:rFonts w:hint="eastAsia"/>
        </w:rPr>
        <w:t>注</w:t>
      </w:r>
      <w:r w:rsidRPr="00C03921">
        <w:rPr>
          <w:rFonts w:hint="eastAsia"/>
        </w:rPr>
        <w:t xml:space="preserve"> </w:t>
      </w:r>
      <w:r w:rsidRPr="00C03921">
        <w:rPr>
          <w:rFonts w:hint="eastAsia"/>
        </w:rPr>
        <w:t>相关材料复印件在“十、原件的复印件”中提供。</w:t>
      </w:r>
      <w:bookmarkStart w:id="818" w:name="_Toc152047267"/>
      <w:bookmarkStart w:id="819" w:name="_Toc179715760"/>
      <w:bookmarkStart w:id="820" w:name="_Toc221952187"/>
      <w:bookmarkStart w:id="821" w:name="_Toc222029570"/>
      <w:bookmarkStart w:id="822" w:name="_Toc222031072"/>
      <w:bookmarkStart w:id="823" w:name="_Toc222032739"/>
      <w:bookmarkStart w:id="824" w:name="_Toc222033921"/>
      <w:bookmarkStart w:id="825" w:name="_Toc229305430"/>
      <w:bookmarkStart w:id="826" w:name="_Toc259524425"/>
    </w:p>
    <w:p w:rsidR="00110F66" w:rsidRPr="00C03921" w:rsidRDefault="00110F66" w:rsidP="00110F66">
      <w:pPr>
        <w:pStyle w:val="2TimesNewRoman5020"/>
        <w:rPr>
          <w:sz w:val="24"/>
        </w:rPr>
      </w:pPr>
      <w:r w:rsidRPr="00C03921">
        <w:rPr>
          <w:rFonts w:hint="eastAsia"/>
          <w:sz w:val="24"/>
        </w:rPr>
        <w:lastRenderedPageBreak/>
        <w:t>（二）近</w:t>
      </w:r>
      <w:r w:rsidRPr="00C03921">
        <w:rPr>
          <w:rFonts w:ascii="宋体" w:eastAsia="宋体" w:hAnsi="宋体" w:hint="eastAsia"/>
          <w:sz w:val="24"/>
        </w:rPr>
        <w:t>3</w:t>
      </w:r>
      <w:r w:rsidRPr="00C03921">
        <w:rPr>
          <w:rFonts w:hint="eastAsia"/>
          <w:sz w:val="24"/>
        </w:rPr>
        <w:t>年财务状况表</w:t>
      </w:r>
      <w:bookmarkEnd w:id="818"/>
      <w:bookmarkEnd w:id="819"/>
      <w:bookmarkEnd w:id="820"/>
      <w:bookmarkEnd w:id="821"/>
      <w:bookmarkEnd w:id="822"/>
      <w:bookmarkEnd w:id="823"/>
      <w:bookmarkEnd w:id="824"/>
      <w:bookmarkEnd w:id="825"/>
      <w:bookmarkEnd w:id="826"/>
    </w:p>
    <w:p w:rsidR="00110F66" w:rsidRPr="00C03921" w:rsidRDefault="00110F66" w:rsidP="00110F66">
      <w:pPr>
        <w:spacing w:line="400" w:lineRule="exact"/>
        <w:jc w:val="center"/>
        <w:rPr>
          <w:u w:val="single"/>
        </w:rPr>
      </w:pPr>
      <w:r w:rsidRPr="00C03921">
        <w:rPr>
          <w:rFonts w:hint="eastAsia"/>
        </w:rPr>
        <w:t>（近</w:t>
      </w:r>
      <w:r w:rsidRPr="00C03921">
        <w:rPr>
          <w:rFonts w:hint="eastAsia"/>
        </w:rPr>
        <w:t>3</w:t>
      </w:r>
      <w:r w:rsidRPr="00C03921">
        <w:rPr>
          <w:rFonts w:hint="eastAsia"/>
        </w:rPr>
        <w:t>年指</w:t>
      </w:r>
      <w:r w:rsidRPr="00C03921">
        <w:rPr>
          <w:rFonts w:hint="eastAsia"/>
          <w:u w:val="single"/>
        </w:rPr>
        <w:t xml:space="preserve"> 2013   </w:t>
      </w:r>
      <w:r w:rsidRPr="00C03921">
        <w:rPr>
          <w:rFonts w:hint="eastAsia"/>
        </w:rPr>
        <w:t>年</w:t>
      </w:r>
      <w:r w:rsidRPr="00C03921">
        <w:rPr>
          <w:rFonts w:hint="eastAsia"/>
          <w:u w:val="single"/>
        </w:rPr>
        <w:t xml:space="preserve">  1  </w:t>
      </w:r>
      <w:r w:rsidRPr="00C03921">
        <w:rPr>
          <w:rFonts w:hint="eastAsia"/>
        </w:rPr>
        <w:t>月至</w:t>
      </w:r>
      <w:r w:rsidRPr="00C03921">
        <w:rPr>
          <w:rFonts w:hint="eastAsia"/>
          <w:u w:val="single"/>
        </w:rPr>
        <w:t xml:space="preserve">   2015  </w:t>
      </w:r>
      <w:r w:rsidRPr="00C03921">
        <w:rPr>
          <w:rFonts w:hint="eastAsia"/>
        </w:rPr>
        <w:t>年</w:t>
      </w:r>
      <w:r w:rsidRPr="00C03921">
        <w:rPr>
          <w:rFonts w:hint="eastAsia"/>
          <w:u w:val="single"/>
        </w:rPr>
        <w:t xml:space="preserve">   12  </w:t>
      </w:r>
      <w:r w:rsidRPr="00C03921">
        <w:rPr>
          <w:rFonts w:hint="eastAsia"/>
        </w:rPr>
        <w:t>月）</w:t>
      </w:r>
    </w:p>
    <w:p w:rsidR="00110F66" w:rsidRPr="00C03921" w:rsidRDefault="00110F66" w:rsidP="00110F66">
      <w:pPr>
        <w:spacing w:line="400" w:lineRule="exact"/>
        <w:rPr>
          <w:b/>
        </w:rPr>
      </w:pPr>
      <w:r w:rsidRPr="00C03921">
        <w:rPr>
          <w:rFonts w:hint="eastAsia"/>
          <w:b/>
        </w:rPr>
        <w:t>1.</w:t>
      </w:r>
      <w:r w:rsidRPr="00C03921">
        <w:rPr>
          <w:rFonts w:hint="eastAsia"/>
          <w:b/>
        </w:rPr>
        <w:t>财务状况表</w:t>
      </w:r>
    </w:p>
    <w:p w:rsidR="00110F66" w:rsidRPr="00C03921" w:rsidRDefault="00110F66" w:rsidP="00110F66">
      <w:pPr>
        <w:spacing w:line="400" w:lineRule="exact"/>
        <w:jc w:val="center"/>
        <w:rPr>
          <w:b/>
        </w:rPr>
      </w:pPr>
      <w:r w:rsidRPr="00C03921">
        <w:rPr>
          <w:rFonts w:hint="eastAsia"/>
          <w:b/>
        </w:rPr>
        <w:t>财务状况表</w:t>
      </w:r>
    </w:p>
    <w:tbl>
      <w:tblPr>
        <w:tblW w:w="0" w:type="auto"/>
        <w:tblInd w:w="39" w:type="dxa"/>
        <w:tblLayout w:type="fixed"/>
        <w:tblCellMar>
          <w:left w:w="0" w:type="dxa"/>
          <w:right w:w="0" w:type="dxa"/>
        </w:tblCellMar>
        <w:tblLook w:val="0000"/>
      </w:tblPr>
      <w:tblGrid>
        <w:gridCol w:w="2338"/>
        <w:gridCol w:w="1483"/>
        <w:gridCol w:w="1483"/>
        <w:gridCol w:w="1483"/>
        <w:gridCol w:w="1483"/>
      </w:tblGrid>
      <w:tr w:rsidR="00110F66" w:rsidRPr="00C0392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r w:rsidRPr="00C03921">
              <w:rPr>
                <w:rFonts w:ascii="宋体" w:hint="eastAsia"/>
                <w:kern w:val="0"/>
              </w:rPr>
              <w:t>名称</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r w:rsidRPr="00C03921">
              <w:rPr>
                <w:rFonts w:ascii="宋体" w:hint="eastAsia"/>
                <w:kern w:val="0"/>
              </w:rPr>
              <w:t>单位</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rPr>
                <w:rFonts w:ascii="宋体"/>
                <w:kern w:val="0"/>
              </w:rPr>
            </w:pPr>
            <w:r w:rsidRPr="00C03921">
              <w:rPr>
                <w:rFonts w:ascii="宋体" w:hint="eastAsia"/>
                <w:kern w:val="0"/>
              </w:rPr>
              <w:t xml:space="preserve">  </w:t>
            </w:r>
            <w:r w:rsidRPr="00C03921">
              <w:rPr>
                <w:rFonts w:ascii="宋体" w:hint="eastAsia"/>
                <w:kern w:val="0"/>
                <w:u w:val="single"/>
              </w:rPr>
              <w:t xml:space="preserve">      </w:t>
            </w:r>
            <w:r w:rsidRPr="00C03921">
              <w:rPr>
                <w:rFonts w:ascii="宋体" w:hint="eastAsia"/>
                <w:kern w:val="0"/>
              </w:rPr>
              <w:t>年</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r w:rsidRPr="00C03921">
              <w:rPr>
                <w:rFonts w:ascii="宋体" w:hint="eastAsia"/>
                <w:kern w:val="0"/>
                <w:u w:val="single"/>
              </w:rPr>
              <w:t xml:space="preserve">      </w:t>
            </w:r>
            <w:r w:rsidRPr="00C03921">
              <w:rPr>
                <w:rFonts w:ascii="宋体" w:hint="eastAsia"/>
                <w:kern w:val="0"/>
              </w:rPr>
              <w:t>年</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r w:rsidRPr="00C03921">
              <w:rPr>
                <w:rFonts w:ascii="宋体" w:hint="eastAsia"/>
                <w:kern w:val="0"/>
                <w:u w:val="single"/>
              </w:rPr>
              <w:t xml:space="preserve">      </w:t>
            </w:r>
            <w:r w:rsidRPr="00C03921">
              <w:rPr>
                <w:rFonts w:ascii="宋体" w:hint="eastAsia"/>
                <w:kern w:val="0"/>
              </w:rPr>
              <w:t>年</w:t>
            </w:r>
          </w:p>
        </w:tc>
      </w:tr>
      <w:tr w:rsidR="00110F66" w:rsidRPr="00C0392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rPr>
                <w:rFonts w:ascii="宋体"/>
                <w:kern w:val="0"/>
              </w:rPr>
            </w:pPr>
            <w:r w:rsidRPr="00C03921">
              <w:rPr>
                <w:rFonts w:ascii="宋体" w:hint="eastAsia"/>
                <w:kern w:val="0"/>
              </w:rPr>
              <w:t>一、注册资金</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r>
      <w:tr w:rsidR="00110F66" w:rsidRPr="00C0392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rPr>
                <w:rFonts w:ascii="宋体"/>
                <w:kern w:val="0"/>
              </w:rPr>
            </w:pPr>
            <w:r w:rsidRPr="00C03921">
              <w:rPr>
                <w:rFonts w:ascii="宋体" w:hint="eastAsia"/>
                <w:kern w:val="0"/>
              </w:rPr>
              <w:t>二、净资产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r>
      <w:tr w:rsidR="00110F66" w:rsidRPr="00C0392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rPr>
                <w:rFonts w:ascii="宋体"/>
                <w:kern w:val="0"/>
              </w:rPr>
            </w:pPr>
            <w:r w:rsidRPr="00C03921">
              <w:rPr>
                <w:rFonts w:ascii="宋体" w:hint="eastAsia"/>
                <w:kern w:val="0"/>
              </w:rPr>
              <w:t>三、总资产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r>
      <w:tr w:rsidR="00110F66" w:rsidRPr="00C0392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rPr>
                <w:rFonts w:ascii="宋体"/>
                <w:kern w:val="0"/>
              </w:rPr>
            </w:pPr>
            <w:r w:rsidRPr="00C03921">
              <w:rPr>
                <w:rFonts w:ascii="宋体" w:hint="eastAsia"/>
                <w:kern w:val="0"/>
              </w:rPr>
              <w:t>四、固定资产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r>
      <w:tr w:rsidR="00110F66" w:rsidRPr="00C0392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rPr>
                <w:rFonts w:ascii="宋体"/>
                <w:kern w:val="0"/>
              </w:rPr>
            </w:pPr>
            <w:r w:rsidRPr="00C03921">
              <w:rPr>
                <w:rFonts w:ascii="宋体" w:hint="eastAsia"/>
                <w:kern w:val="0"/>
              </w:rPr>
              <w:t>五、流动资产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r>
      <w:tr w:rsidR="00110F66" w:rsidRPr="00C0392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rPr>
                <w:rFonts w:ascii="宋体"/>
                <w:kern w:val="0"/>
              </w:rPr>
            </w:pPr>
            <w:r w:rsidRPr="00C03921">
              <w:rPr>
                <w:rFonts w:ascii="宋体" w:hint="eastAsia"/>
                <w:kern w:val="0"/>
              </w:rPr>
              <w:t>六、流动负债</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r>
      <w:tr w:rsidR="00110F66" w:rsidRPr="00C0392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rPr>
                <w:rFonts w:ascii="宋体"/>
                <w:kern w:val="0"/>
              </w:rPr>
            </w:pPr>
            <w:r w:rsidRPr="00C03921">
              <w:rPr>
                <w:rFonts w:ascii="宋体" w:hint="eastAsia"/>
                <w:kern w:val="0"/>
              </w:rPr>
              <w:t>七、负债合计</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r>
      <w:tr w:rsidR="00110F66" w:rsidRPr="00C0392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rPr>
                <w:rFonts w:ascii="宋体"/>
                <w:kern w:val="0"/>
              </w:rPr>
            </w:pPr>
            <w:r w:rsidRPr="00C03921">
              <w:rPr>
                <w:rFonts w:ascii="宋体" w:hint="eastAsia"/>
                <w:kern w:val="0"/>
              </w:rPr>
              <w:t>八、营业收入</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r>
      <w:tr w:rsidR="00110F66" w:rsidRPr="00C0392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rPr>
                <w:rFonts w:ascii="宋体"/>
                <w:kern w:val="0"/>
              </w:rPr>
            </w:pPr>
            <w:r w:rsidRPr="00C03921">
              <w:rPr>
                <w:rFonts w:ascii="宋体" w:hint="eastAsia"/>
                <w:kern w:val="0"/>
              </w:rPr>
              <w:t>九、净利润</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r>
      <w:tr w:rsidR="00110F66" w:rsidRPr="00C0392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rPr>
                <w:rFonts w:ascii="宋体"/>
                <w:kern w:val="0"/>
              </w:rPr>
            </w:pPr>
            <w:r w:rsidRPr="00C03921">
              <w:rPr>
                <w:rFonts w:ascii="宋体"/>
                <w:kern w:val="0"/>
              </w:rPr>
              <w:t>……</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C03921" w:rsidRDefault="00110F66" w:rsidP="005C1BD6">
            <w:pPr>
              <w:autoSpaceDE w:val="0"/>
              <w:autoSpaceDN w:val="0"/>
              <w:adjustRightInd w:val="0"/>
              <w:jc w:val="center"/>
              <w:rPr>
                <w:rFonts w:ascii="宋体"/>
                <w:kern w:val="0"/>
              </w:rPr>
            </w:pPr>
          </w:p>
        </w:tc>
      </w:tr>
    </w:tbl>
    <w:p w:rsidR="00110F66" w:rsidRPr="00C03921" w:rsidRDefault="00110F66" w:rsidP="00110F66">
      <w:pPr>
        <w:spacing w:line="400" w:lineRule="exact"/>
        <w:rPr>
          <w:b/>
        </w:rPr>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pStyle w:val="2TimesNewRoman5020"/>
        <w:rPr>
          <w:sz w:val="24"/>
        </w:rPr>
      </w:pPr>
      <w:bookmarkStart w:id="827" w:name="_Toc221949861"/>
      <w:bookmarkStart w:id="828" w:name="_Toc222029457"/>
      <w:bookmarkStart w:id="829" w:name="_Toc227133884"/>
      <w:bookmarkStart w:id="830" w:name="_Toc229474018"/>
      <w:r w:rsidRPr="00C03921">
        <w:rPr>
          <w:rFonts w:hint="eastAsia"/>
          <w:sz w:val="24"/>
        </w:rPr>
        <w:lastRenderedPageBreak/>
        <w:t>（三）、近</w:t>
      </w:r>
      <w:r w:rsidR="005D0C71" w:rsidRPr="00C03921">
        <w:rPr>
          <w:rFonts w:hint="eastAsia"/>
          <w:sz w:val="24"/>
        </w:rPr>
        <w:t>3</w:t>
      </w:r>
      <w:r w:rsidRPr="00C03921">
        <w:rPr>
          <w:rFonts w:hint="eastAsia"/>
          <w:sz w:val="24"/>
        </w:rPr>
        <w:t>年完成的项目情况表</w:t>
      </w:r>
      <w:bookmarkEnd w:id="827"/>
      <w:bookmarkEnd w:id="828"/>
      <w:bookmarkEnd w:id="829"/>
      <w:bookmarkEnd w:id="830"/>
    </w:p>
    <w:p w:rsidR="00110F66" w:rsidRPr="00C03921" w:rsidRDefault="00110F66" w:rsidP="00110F66">
      <w:pPr>
        <w:topLinePunct/>
        <w:spacing w:line="440" w:lineRule="exact"/>
        <w:jc w:val="center"/>
      </w:pPr>
      <w:r w:rsidRPr="00C03921">
        <w:rPr>
          <w:rFonts w:hint="eastAsia"/>
        </w:rPr>
        <w:t>（近</w:t>
      </w:r>
      <w:r w:rsidRPr="00C03921">
        <w:rPr>
          <w:rFonts w:hint="eastAsia"/>
        </w:rPr>
        <w:t>3</w:t>
      </w:r>
      <w:r w:rsidRPr="00C03921">
        <w:rPr>
          <w:rFonts w:hint="eastAsia"/>
        </w:rPr>
        <w:t>年指</w:t>
      </w:r>
      <w:r w:rsidRPr="00C03921">
        <w:rPr>
          <w:rFonts w:hint="eastAsia"/>
          <w:u w:val="single"/>
        </w:rPr>
        <w:t xml:space="preserve">  201</w:t>
      </w:r>
      <w:r w:rsidR="005D0C71" w:rsidRPr="00C03921">
        <w:rPr>
          <w:rFonts w:hint="eastAsia"/>
          <w:u w:val="single"/>
        </w:rPr>
        <w:t>3</w:t>
      </w:r>
      <w:r w:rsidRPr="00C03921">
        <w:rPr>
          <w:rFonts w:hint="eastAsia"/>
          <w:u w:val="single"/>
        </w:rPr>
        <w:t xml:space="preserve">  </w:t>
      </w:r>
      <w:r w:rsidRPr="00C03921">
        <w:rPr>
          <w:rFonts w:hint="eastAsia"/>
        </w:rPr>
        <w:t>年</w:t>
      </w:r>
      <w:r w:rsidRPr="00C03921">
        <w:rPr>
          <w:rFonts w:hint="eastAsia"/>
          <w:u w:val="single"/>
        </w:rPr>
        <w:t xml:space="preserve"> 1 </w:t>
      </w:r>
      <w:r w:rsidRPr="00C03921">
        <w:rPr>
          <w:rFonts w:hint="eastAsia"/>
        </w:rPr>
        <w:t>月至</w:t>
      </w:r>
      <w:r w:rsidRPr="00C03921">
        <w:rPr>
          <w:rFonts w:hint="eastAsia"/>
          <w:u w:val="single"/>
        </w:rPr>
        <w:t xml:space="preserve"> 2015  </w:t>
      </w:r>
      <w:r w:rsidRPr="00C03921">
        <w:rPr>
          <w:rFonts w:hint="eastAsia"/>
        </w:rPr>
        <w:t>年</w:t>
      </w:r>
      <w:r w:rsidRPr="00C03921">
        <w:rPr>
          <w:rFonts w:hint="eastAsia"/>
          <w:u w:val="single"/>
        </w:rPr>
        <w:t xml:space="preserve">  12 </w:t>
      </w:r>
      <w:r w:rsidRPr="00C03921">
        <w:rPr>
          <w:rFonts w:hint="eastAsia"/>
        </w:rPr>
        <w:t>月）</w:t>
      </w:r>
    </w:p>
    <w:p w:rsidR="00110F66" w:rsidRPr="00C03921" w:rsidRDefault="00110F66" w:rsidP="00110F66">
      <w:pPr>
        <w:topLinePunct/>
        <w:spacing w:line="44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7"/>
        <w:gridCol w:w="6123"/>
      </w:tblGrid>
      <w:tr w:rsidR="00110F66" w:rsidRPr="00C03921" w:rsidTr="005C1BD6">
        <w:trPr>
          <w:trHeight w:val="670"/>
        </w:trPr>
        <w:tc>
          <w:tcPr>
            <w:tcW w:w="3617" w:type="dxa"/>
            <w:vAlign w:val="center"/>
          </w:tcPr>
          <w:p w:rsidR="00110F66" w:rsidRPr="00C03921" w:rsidRDefault="00110F66" w:rsidP="005C1BD6">
            <w:pPr>
              <w:topLinePunct/>
              <w:spacing w:line="440" w:lineRule="exact"/>
            </w:pPr>
            <w:bookmarkStart w:id="831" w:name="_Toc221949862"/>
            <w:r w:rsidRPr="00C03921">
              <w:rPr>
                <w:rFonts w:hint="eastAsia"/>
              </w:rPr>
              <w:t>合同</w:t>
            </w:r>
            <w:r w:rsidRPr="00C03921">
              <w:t>名称</w:t>
            </w:r>
            <w:bookmarkEnd w:id="831"/>
          </w:p>
        </w:tc>
        <w:tc>
          <w:tcPr>
            <w:tcW w:w="6123" w:type="dxa"/>
          </w:tcPr>
          <w:p w:rsidR="00110F66" w:rsidRPr="00C03921" w:rsidRDefault="00110F66" w:rsidP="005C1BD6">
            <w:pPr>
              <w:topLinePunct/>
              <w:spacing w:line="440" w:lineRule="exact"/>
            </w:pPr>
          </w:p>
        </w:tc>
      </w:tr>
      <w:tr w:rsidR="00110F66" w:rsidRPr="00C03921" w:rsidTr="005C1BD6">
        <w:trPr>
          <w:trHeight w:val="644"/>
        </w:trPr>
        <w:tc>
          <w:tcPr>
            <w:tcW w:w="3617" w:type="dxa"/>
            <w:vAlign w:val="center"/>
          </w:tcPr>
          <w:p w:rsidR="00110F66" w:rsidRPr="00C03921" w:rsidRDefault="00110F66" w:rsidP="005C1BD6">
            <w:pPr>
              <w:topLinePunct/>
              <w:spacing w:line="440" w:lineRule="exact"/>
            </w:pPr>
            <w:bookmarkStart w:id="832" w:name="_Toc221949863"/>
            <w:r w:rsidRPr="00C03921">
              <w:rPr>
                <w:rFonts w:hint="eastAsia"/>
              </w:rPr>
              <w:t>合同</w:t>
            </w:r>
            <w:r w:rsidRPr="00C03921">
              <w:t>项目所在地</w:t>
            </w:r>
            <w:bookmarkEnd w:id="832"/>
          </w:p>
        </w:tc>
        <w:tc>
          <w:tcPr>
            <w:tcW w:w="6123" w:type="dxa"/>
          </w:tcPr>
          <w:p w:rsidR="00110F66" w:rsidRPr="00C03921" w:rsidRDefault="00110F66" w:rsidP="005C1BD6">
            <w:pPr>
              <w:topLinePunct/>
              <w:spacing w:line="440" w:lineRule="exact"/>
            </w:pPr>
          </w:p>
        </w:tc>
      </w:tr>
      <w:tr w:rsidR="00110F66" w:rsidRPr="00C03921" w:rsidTr="005C1BD6">
        <w:trPr>
          <w:trHeight w:val="614"/>
        </w:trPr>
        <w:tc>
          <w:tcPr>
            <w:tcW w:w="3617" w:type="dxa"/>
            <w:vAlign w:val="center"/>
          </w:tcPr>
          <w:p w:rsidR="00110F66" w:rsidRPr="00C03921" w:rsidRDefault="00110F66" w:rsidP="005C1BD6">
            <w:pPr>
              <w:topLinePunct/>
              <w:spacing w:line="440" w:lineRule="exact"/>
            </w:pPr>
            <w:bookmarkStart w:id="833" w:name="_Toc221949864"/>
            <w:r w:rsidRPr="00C03921">
              <w:t>发包人名称</w:t>
            </w:r>
            <w:bookmarkEnd w:id="833"/>
          </w:p>
        </w:tc>
        <w:tc>
          <w:tcPr>
            <w:tcW w:w="6123" w:type="dxa"/>
          </w:tcPr>
          <w:p w:rsidR="00110F66" w:rsidRPr="00C03921" w:rsidRDefault="00110F66" w:rsidP="005C1BD6">
            <w:pPr>
              <w:topLinePunct/>
              <w:spacing w:line="440" w:lineRule="exact"/>
            </w:pPr>
          </w:p>
        </w:tc>
      </w:tr>
      <w:tr w:rsidR="00110F66" w:rsidRPr="00C03921" w:rsidTr="005C1BD6">
        <w:trPr>
          <w:trHeight w:val="608"/>
        </w:trPr>
        <w:tc>
          <w:tcPr>
            <w:tcW w:w="3617" w:type="dxa"/>
            <w:vAlign w:val="center"/>
          </w:tcPr>
          <w:p w:rsidR="00110F66" w:rsidRPr="00C03921" w:rsidRDefault="00110F66" w:rsidP="005C1BD6">
            <w:pPr>
              <w:topLinePunct/>
              <w:spacing w:line="440" w:lineRule="exact"/>
            </w:pPr>
            <w:bookmarkStart w:id="834" w:name="_Toc221949865"/>
            <w:r w:rsidRPr="00C03921">
              <w:t>发包人地址</w:t>
            </w:r>
            <w:bookmarkEnd w:id="834"/>
          </w:p>
        </w:tc>
        <w:tc>
          <w:tcPr>
            <w:tcW w:w="6123" w:type="dxa"/>
          </w:tcPr>
          <w:p w:rsidR="00110F66" w:rsidRPr="00C03921" w:rsidRDefault="00110F66" w:rsidP="005C1BD6">
            <w:pPr>
              <w:topLinePunct/>
              <w:spacing w:line="440" w:lineRule="exact"/>
            </w:pPr>
          </w:p>
        </w:tc>
      </w:tr>
      <w:tr w:rsidR="00110F66" w:rsidRPr="00C03921" w:rsidTr="005C1BD6">
        <w:trPr>
          <w:trHeight w:val="616"/>
        </w:trPr>
        <w:tc>
          <w:tcPr>
            <w:tcW w:w="3617" w:type="dxa"/>
            <w:vAlign w:val="center"/>
          </w:tcPr>
          <w:p w:rsidR="00110F66" w:rsidRPr="00C03921" w:rsidRDefault="00110F66" w:rsidP="005C1BD6">
            <w:pPr>
              <w:topLinePunct/>
              <w:spacing w:line="440" w:lineRule="exact"/>
            </w:pPr>
            <w:bookmarkStart w:id="835" w:name="_Toc221949866"/>
            <w:r w:rsidRPr="00C03921">
              <w:t>发包人电话</w:t>
            </w:r>
            <w:bookmarkEnd w:id="835"/>
          </w:p>
        </w:tc>
        <w:tc>
          <w:tcPr>
            <w:tcW w:w="6123" w:type="dxa"/>
          </w:tcPr>
          <w:p w:rsidR="00110F66" w:rsidRPr="00C03921" w:rsidRDefault="00110F66" w:rsidP="005C1BD6">
            <w:pPr>
              <w:topLinePunct/>
              <w:spacing w:line="440" w:lineRule="exact"/>
            </w:pPr>
          </w:p>
        </w:tc>
      </w:tr>
      <w:tr w:rsidR="00110F66" w:rsidRPr="00C03921" w:rsidTr="005C1BD6">
        <w:trPr>
          <w:trHeight w:val="610"/>
        </w:trPr>
        <w:tc>
          <w:tcPr>
            <w:tcW w:w="3617" w:type="dxa"/>
            <w:vAlign w:val="center"/>
          </w:tcPr>
          <w:p w:rsidR="00110F66" w:rsidRPr="00C03921" w:rsidRDefault="00110F66" w:rsidP="005C1BD6">
            <w:pPr>
              <w:topLinePunct/>
              <w:spacing w:line="440" w:lineRule="exact"/>
            </w:pPr>
            <w:bookmarkStart w:id="836" w:name="_Toc221949867"/>
            <w:r w:rsidRPr="00C03921">
              <w:rPr>
                <w:rFonts w:hint="eastAsia"/>
              </w:rPr>
              <w:t>签约</w:t>
            </w:r>
            <w:r w:rsidRPr="00C03921">
              <w:t>合同价</w:t>
            </w:r>
            <w:bookmarkEnd w:id="836"/>
          </w:p>
        </w:tc>
        <w:tc>
          <w:tcPr>
            <w:tcW w:w="6123" w:type="dxa"/>
          </w:tcPr>
          <w:p w:rsidR="00110F66" w:rsidRPr="00C03921" w:rsidRDefault="00110F66" w:rsidP="005C1BD6">
            <w:pPr>
              <w:topLinePunct/>
              <w:spacing w:line="440" w:lineRule="exact"/>
            </w:pPr>
          </w:p>
        </w:tc>
      </w:tr>
      <w:tr w:rsidR="00110F66" w:rsidRPr="00C03921" w:rsidTr="005C1BD6">
        <w:trPr>
          <w:trHeight w:val="604"/>
        </w:trPr>
        <w:tc>
          <w:tcPr>
            <w:tcW w:w="3617" w:type="dxa"/>
            <w:vAlign w:val="center"/>
          </w:tcPr>
          <w:p w:rsidR="00110F66" w:rsidRPr="00C03921" w:rsidRDefault="00110F66" w:rsidP="005C1BD6">
            <w:pPr>
              <w:topLinePunct/>
              <w:spacing w:line="440" w:lineRule="exact"/>
            </w:pPr>
            <w:bookmarkStart w:id="837" w:name="_Toc221949868"/>
            <w:r w:rsidRPr="00C03921">
              <w:t>开工日期</w:t>
            </w:r>
            <w:bookmarkEnd w:id="837"/>
          </w:p>
        </w:tc>
        <w:tc>
          <w:tcPr>
            <w:tcW w:w="6123" w:type="dxa"/>
          </w:tcPr>
          <w:p w:rsidR="00110F66" w:rsidRPr="00C03921" w:rsidRDefault="00110F66" w:rsidP="005C1BD6">
            <w:pPr>
              <w:topLinePunct/>
              <w:spacing w:line="440" w:lineRule="exact"/>
            </w:pPr>
          </w:p>
        </w:tc>
      </w:tr>
      <w:tr w:rsidR="00110F66" w:rsidRPr="00C03921" w:rsidTr="005C1BD6">
        <w:trPr>
          <w:trHeight w:val="627"/>
        </w:trPr>
        <w:tc>
          <w:tcPr>
            <w:tcW w:w="3617" w:type="dxa"/>
            <w:vAlign w:val="center"/>
          </w:tcPr>
          <w:p w:rsidR="00110F66" w:rsidRPr="00C03921" w:rsidRDefault="00110F66" w:rsidP="005C1BD6">
            <w:pPr>
              <w:topLinePunct/>
              <w:spacing w:line="440" w:lineRule="exact"/>
            </w:pPr>
            <w:bookmarkStart w:id="838" w:name="_Toc221949869"/>
            <w:r w:rsidRPr="00C03921">
              <w:rPr>
                <w:rFonts w:hint="eastAsia"/>
              </w:rPr>
              <w:t>完工</w:t>
            </w:r>
            <w:r w:rsidRPr="00C03921">
              <w:t>日期</w:t>
            </w:r>
            <w:bookmarkEnd w:id="838"/>
          </w:p>
        </w:tc>
        <w:tc>
          <w:tcPr>
            <w:tcW w:w="6123" w:type="dxa"/>
          </w:tcPr>
          <w:p w:rsidR="00110F66" w:rsidRPr="00C03921" w:rsidRDefault="00110F66" w:rsidP="005C1BD6">
            <w:pPr>
              <w:topLinePunct/>
              <w:spacing w:line="440" w:lineRule="exact"/>
            </w:pPr>
          </w:p>
        </w:tc>
      </w:tr>
      <w:tr w:rsidR="00110F66" w:rsidRPr="00C03921" w:rsidTr="005C1BD6">
        <w:trPr>
          <w:trHeight w:val="607"/>
        </w:trPr>
        <w:tc>
          <w:tcPr>
            <w:tcW w:w="3617" w:type="dxa"/>
            <w:vAlign w:val="center"/>
          </w:tcPr>
          <w:p w:rsidR="00110F66" w:rsidRPr="00C03921" w:rsidRDefault="00110F66" w:rsidP="005C1BD6">
            <w:pPr>
              <w:topLinePunct/>
              <w:spacing w:line="440" w:lineRule="exact"/>
            </w:pPr>
            <w:bookmarkStart w:id="839" w:name="_Toc221949870"/>
            <w:r w:rsidRPr="00C03921">
              <w:t>承担的工作</w:t>
            </w:r>
            <w:bookmarkEnd w:id="839"/>
          </w:p>
        </w:tc>
        <w:tc>
          <w:tcPr>
            <w:tcW w:w="6123" w:type="dxa"/>
          </w:tcPr>
          <w:p w:rsidR="00110F66" w:rsidRPr="00C03921" w:rsidRDefault="00110F66" w:rsidP="005C1BD6">
            <w:pPr>
              <w:topLinePunct/>
              <w:spacing w:line="440" w:lineRule="exact"/>
            </w:pPr>
          </w:p>
        </w:tc>
      </w:tr>
      <w:tr w:rsidR="00110F66" w:rsidRPr="00C03921" w:rsidTr="005C1BD6">
        <w:trPr>
          <w:trHeight w:val="615"/>
        </w:trPr>
        <w:tc>
          <w:tcPr>
            <w:tcW w:w="3617" w:type="dxa"/>
            <w:vAlign w:val="center"/>
          </w:tcPr>
          <w:p w:rsidR="00110F66" w:rsidRPr="00C03921" w:rsidRDefault="00110F66" w:rsidP="005C1BD6">
            <w:pPr>
              <w:topLinePunct/>
              <w:spacing w:line="440" w:lineRule="exact"/>
            </w:pPr>
            <w:bookmarkStart w:id="840" w:name="_Toc221949871"/>
            <w:r w:rsidRPr="00C03921">
              <w:t>工程质量</w:t>
            </w:r>
            <w:bookmarkEnd w:id="840"/>
          </w:p>
        </w:tc>
        <w:tc>
          <w:tcPr>
            <w:tcW w:w="6123" w:type="dxa"/>
          </w:tcPr>
          <w:p w:rsidR="00110F66" w:rsidRPr="00C03921" w:rsidRDefault="00110F66" w:rsidP="005C1BD6">
            <w:pPr>
              <w:topLinePunct/>
              <w:spacing w:line="440" w:lineRule="exact"/>
            </w:pPr>
          </w:p>
        </w:tc>
      </w:tr>
      <w:tr w:rsidR="00110F66" w:rsidRPr="00C03921" w:rsidTr="005C1BD6">
        <w:trPr>
          <w:trHeight w:val="609"/>
        </w:trPr>
        <w:tc>
          <w:tcPr>
            <w:tcW w:w="3617" w:type="dxa"/>
            <w:vAlign w:val="center"/>
          </w:tcPr>
          <w:p w:rsidR="00110F66" w:rsidRPr="00C03921" w:rsidRDefault="00110F66" w:rsidP="005C1BD6">
            <w:pPr>
              <w:topLinePunct/>
              <w:spacing w:line="440" w:lineRule="exact"/>
            </w:pPr>
            <w:bookmarkStart w:id="841" w:name="_Toc221949872"/>
            <w:r w:rsidRPr="00C03921">
              <w:t>项目经理</w:t>
            </w:r>
            <w:bookmarkEnd w:id="841"/>
          </w:p>
        </w:tc>
        <w:tc>
          <w:tcPr>
            <w:tcW w:w="6123" w:type="dxa"/>
          </w:tcPr>
          <w:p w:rsidR="00110F66" w:rsidRPr="00C03921" w:rsidRDefault="00110F66" w:rsidP="005C1BD6">
            <w:pPr>
              <w:topLinePunct/>
              <w:spacing w:line="440" w:lineRule="exact"/>
            </w:pPr>
          </w:p>
        </w:tc>
      </w:tr>
      <w:tr w:rsidR="00110F66" w:rsidRPr="00C03921" w:rsidTr="005C1BD6">
        <w:trPr>
          <w:trHeight w:val="680"/>
        </w:trPr>
        <w:tc>
          <w:tcPr>
            <w:tcW w:w="3617" w:type="dxa"/>
            <w:vAlign w:val="center"/>
          </w:tcPr>
          <w:p w:rsidR="00110F66" w:rsidRPr="00C03921" w:rsidRDefault="00110F66" w:rsidP="005C1BD6">
            <w:pPr>
              <w:topLinePunct/>
              <w:spacing w:line="440" w:lineRule="exact"/>
            </w:pPr>
            <w:bookmarkStart w:id="842" w:name="_Toc221949873"/>
            <w:r w:rsidRPr="00C03921">
              <w:t>技术负责人</w:t>
            </w:r>
            <w:bookmarkEnd w:id="842"/>
          </w:p>
        </w:tc>
        <w:tc>
          <w:tcPr>
            <w:tcW w:w="6123" w:type="dxa"/>
          </w:tcPr>
          <w:p w:rsidR="00110F66" w:rsidRPr="00C03921" w:rsidRDefault="00110F66" w:rsidP="005C1BD6">
            <w:pPr>
              <w:topLinePunct/>
              <w:spacing w:line="440" w:lineRule="exact"/>
            </w:pPr>
          </w:p>
        </w:tc>
      </w:tr>
      <w:tr w:rsidR="00110F66" w:rsidRPr="00C03921" w:rsidTr="005C1BD6">
        <w:trPr>
          <w:trHeight w:val="680"/>
        </w:trPr>
        <w:tc>
          <w:tcPr>
            <w:tcW w:w="3617" w:type="dxa"/>
            <w:vAlign w:val="center"/>
          </w:tcPr>
          <w:p w:rsidR="00110F66" w:rsidRPr="00C03921" w:rsidRDefault="00110F66" w:rsidP="005C1BD6">
            <w:pPr>
              <w:topLinePunct/>
              <w:spacing w:line="440" w:lineRule="exact"/>
            </w:pPr>
            <w:bookmarkStart w:id="843" w:name="_Toc221949874"/>
            <w:r w:rsidRPr="00C03921">
              <w:rPr>
                <w:rFonts w:hint="eastAsia"/>
              </w:rPr>
              <w:t>监理人和</w:t>
            </w:r>
            <w:r w:rsidRPr="00C03921">
              <w:t>总监理工程师</w:t>
            </w:r>
            <w:r w:rsidRPr="00C03921">
              <w:rPr>
                <w:rFonts w:hint="eastAsia"/>
              </w:rPr>
              <w:t>以</w:t>
            </w:r>
            <w:r w:rsidRPr="00C03921">
              <w:t>及电话</w:t>
            </w:r>
            <w:bookmarkEnd w:id="843"/>
          </w:p>
        </w:tc>
        <w:tc>
          <w:tcPr>
            <w:tcW w:w="6123" w:type="dxa"/>
          </w:tcPr>
          <w:p w:rsidR="00110F66" w:rsidRPr="00C03921" w:rsidRDefault="00110F66" w:rsidP="005C1BD6">
            <w:pPr>
              <w:topLinePunct/>
              <w:spacing w:line="440" w:lineRule="exact"/>
            </w:pPr>
          </w:p>
        </w:tc>
      </w:tr>
      <w:tr w:rsidR="00110F66" w:rsidRPr="00C03921" w:rsidTr="005C1BD6">
        <w:trPr>
          <w:trHeight w:val="853"/>
        </w:trPr>
        <w:tc>
          <w:tcPr>
            <w:tcW w:w="3617" w:type="dxa"/>
            <w:vAlign w:val="center"/>
          </w:tcPr>
          <w:p w:rsidR="00110F66" w:rsidRPr="00C03921" w:rsidRDefault="00110F66" w:rsidP="005C1BD6">
            <w:pPr>
              <w:topLinePunct/>
              <w:spacing w:line="440" w:lineRule="exact"/>
            </w:pPr>
            <w:bookmarkStart w:id="844" w:name="_Toc221949875"/>
            <w:r w:rsidRPr="00C03921">
              <w:rPr>
                <w:rFonts w:hint="eastAsia"/>
              </w:rPr>
              <w:t>合同</w:t>
            </w:r>
            <w:r w:rsidRPr="00C03921">
              <w:t>项目描述</w:t>
            </w:r>
            <w:bookmarkEnd w:id="844"/>
          </w:p>
        </w:tc>
        <w:tc>
          <w:tcPr>
            <w:tcW w:w="6123" w:type="dxa"/>
          </w:tcPr>
          <w:p w:rsidR="00110F66" w:rsidRPr="00C03921" w:rsidRDefault="00110F66" w:rsidP="005C1BD6">
            <w:pPr>
              <w:topLinePunct/>
              <w:spacing w:line="440" w:lineRule="exact"/>
            </w:pPr>
          </w:p>
          <w:p w:rsidR="00110F66" w:rsidRPr="00C03921" w:rsidRDefault="00110F66" w:rsidP="005C1BD6">
            <w:pPr>
              <w:topLinePunct/>
              <w:spacing w:line="440" w:lineRule="exact"/>
            </w:pPr>
          </w:p>
          <w:p w:rsidR="00110F66" w:rsidRPr="00C03921" w:rsidRDefault="00110F66" w:rsidP="005C1BD6">
            <w:pPr>
              <w:topLinePunct/>
              <w:spacing w:line="440" w:lineRule="exact"/>
            </w:pPr>
          </w:p>
        </w:tc>
      </w:tr>
      <w:tr w:rsidR="00110F66" w:rsidRPr="00C03921" w:rsidTr="005C1BD6">
        <w:trPr>
          <w:trHeight w:val="604"/>
        </w:trPr>
        <w:tc>
          <w:tcPr>
            <w:tcW w:w="3617" w:type="dxa"/>
            <w:vAlign w:val="center"/>
          </w:tcPr>
          <w:p w:rsidR="00110F66" w:rsidRPr="00C03921" w:rsidRDefault="00110F66" w:rsidP="005C1BD6">
            <w:pPr>
              <w:topLinePunct/>
              <w:spacing w:line="440" w:lineRule="exact"/>
            </w:pPr>
            <w:bookmarkStart w:id="845" w:name="_Toc221949876"/>
            <w:r w:rsidRPr="00C03921">
              <w:t>备注</w:t>
            </w:r>
            <w:bookmarkEnd w:id="845"/>
          </w:p>
        </w:tc>
        <w:tc>
          <w:tcPr>
            <w:tcW w:w="6123" w:type="dxa"/>
          </w:tcPr>
          <w:p w:rsidR="00110F66" w:rsidRPr="00C03921" w:rsidRDefault="00110F66" w:rsidP="005C1BD6">
            <w:pPr>
              <w:topLinePunct/>
              <w:spacing w:line="440" w:lineRule="exact"/>
            </w:pPr>
            <w:r w:rsidRPr="00C03921">
              <w:rPr>
                <w:rFonts w:hint="eastAsia"/>
              </w:rPr>
              <w:t>合同项目描述内容至少包括项目概况、本合同在项目中的地位（部位、合同价格所占比例）</w:t>
            </w:r>
          </w:p>
        </w:tc>
      </w:tr>
    </w:tbl>
    <w:p w:rsidR="00110F66" w:rsidRPr="00C03921" w:rsidRDefault="00110F66" w:rsidP="00110F66">
      <w:pPr>
        <w:spacing w:line="400" w:lineRule="exact"/>
      </w:pPr>
    </w:p>
    <w:p w:rsidR="00110F66" w:rsidRPr="00C03921" w:rsidRDefault="00E67747" w:rsidP="00110F66">
      <w:pPr>
        <w:spacing w:line="400" w:lineRule="exact"/>
      </w:pPr>
      <w:r w:rsidRPr="00C03921">
        <w:rPr>
          <w:rFonts w:hint="eastAsia"/>
        </w:rPr>
        <w:t>注：附合同复印件</w:t>
      </w: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pStyle w:val="2TimesNewRoman5020"/>
        <w:rPr>
          <w:sz w:val="24"/>
        </w:rPr>
      </w:pPr>
      <w:bookmarkStart w:id="846" w:name="_Toc221949877"/>
      <w:bookmarkStart w:id="847" w:name="_Toc222029458"/>
      <w:bookmarkStart w:id="848" w:name="_Toc227133885"/>
      <w:bookmarkStart w:id="849" w:name="_Toc229474019"/>
      <w:r w:rsidRPr="00C03921">
        <w:rPr>
          <w:rFonts w:hint="eastAsia"/>
          <w:sz w:val="24"/>
        </w:rPr>
        <w:lastRenderedPageBreak/>
        <w:t>（四）、正在施工的和新承接的项目情况表</w:t>
      </w:r>
      <w:bookmarkEnd w:id="846"/>
      <w:bookmarkEnd w:id="847"/>
      <w:bookmarkEnd w:id="848"/>
      <w:bookmarkEnd w:id="849"/>
    </w:p>
    <w:p w:rsidR="00110F66" w:rsidRPr="00C03921" w:rsidRDefault="00110F66" w:rsidP="00110F66">
      <w:pPr>
        <w:spacing w:line="4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5711"/>
      </w:tblGrid>
      <w:tr w:rsidR="00110F66" w:rsidRPr="00C03921" w:rsidTr="005C1BD6">
        <w:trPr>
          <w:trHeight w:val="670"/>
        </w:trPr>
        <w:tc>
          <w:tcPr>
            <w:tcW w:w="4290" w:type="dxa"/>
            <w:vAlign w:val="center"/>
          </w:tcPr>
          <w:p w:rsidR="00110F66" w:rsidRPr="00C03921" w:rsidRDefault="00110F66" w:rsidP="005C1BD6">
            <w:pPr>
              <w:topLinePunct/>
              <w:spacing w:line="440" w:lineRule="exact"/>
            </w:pPr>
            <w:bookmarkStart w:id="850" w:name="_Toc221949878"/>
            <w:r w:rsidRPr="00C03921">
              <w:rPr>
                <w:rFonts w:hint="eastAsia"/>
              </w:rPr>
              <w:t>合同</w:t>
            </w:r>
            <w:r w:rsidRPr="00C03921">
              <w:t>名称</w:t>
            </w:r>
            <w:bookmarkEnd w:id="850"/>
          </w:p>
        </w:tc>
        <w:tc>
          <w:tcPr>
            <w:tcW w:w="5711" w:type="dxa"/>
          </w:tcPr>
          <w:p w:rsidR="00110F66" w:rsidRPr="00C03921" w:rsidRDefault="00110F66" w:rsidP="005C1BD6">
            <w:pPr>
              <w:topLinePunct/>
              <w:spacing w:line="440" w:lineRule="exact"/>
            </w:pPr>
          </w:p>
        </w:tc>
      </w:tr>
      <w:tr w:rsidR="00110F66" w:rsidRPr="00C03921" w:rsidTr="005C1BD6">
        <w:trPr>
          <w:trHeight w:val="606"/>
        </w:trPr>
        <w:tc>
          <w:tcPr>
            <w:tcW w:w="4290" w:type="dxa"/>
            <w:vAlign w:val="center"/>
          </w:tcPr>
          <w:p w:rsidR="00110F66" w:rsidRPr="00C03921" w:rsidRDefault="00110F66" w:rsidP="005C1BD6">
            <w:pPr>
              <w:topLinePunct/>
              <w:spacing w:line="440" w:lineRule="exact"/>
            </w:pPr>
            <w:bookmarkStart w:id="851" w:name="_Toc221949879"/>
            <w:r w:rsidRPr="00C03921">
              <w:rPr>
                <w:rFonts w:hint="eastAsia"/>
              </w:rPr>
              <w:t>合同</w:t>
            </w:r>
            <w:r w:rsidRPr="00C03921">
              <w:t>项目所在地</w:t>
            </w:r>
            <w:bookmarkEnd w:id="851"/>
          </w:p>
        </w:tc>
        <w:tc>
          <w:tcPr>
            <w:tcW w:w="5711" w:type="dxa"/>
          </w:tcPr>
          <w:p w:rsidR="00110F66" w:rsidRPr="00C03921" w:rsidRDefault="00110F66" w:rsidP="005C1BD6">
            <w:pPr>
              <w:topLinePunct/>
              <w:spacing w:line="440" w:lineRule="exact"/>
            </w:pPr>
          </w:p>
        </w:tc>
      </w:tr>
      <w:tr w:rsidR="00110F66" w:rsidRPr="00C03921" w:rsidTr="005C1BD6">
        <w:trPr>
          <w:trHeight w:val="614"/>
        </w:trPr>
        <w:tc>
          <w:tcPr>
            <w:tcW w:w="4290" w:type="dxa"/>
            <w:vAlign w:val="center"/>
          </w:tcPr>
          <w:p w:rsidR="00110F66" w:rsidRPr="00C03921" w:rsidRDefault="00110F66" w:rsidP="005C1BD6">
            <w:pPr>
              <w:topLinePunct/>
              <w:spacing w:line="440" w:lineRule="exact"/>
            </w:pPr>
            <w:bookmarkStart w:id="852" w:name="_Toc221949880"/>
            <w:r w:rsidRPr="00C03921">
              <w:t>发包人名称</w:t>
            </w:r>
            <w:bookmarkEnd w:id="852"/>
          </w:p>
        </w:tc>
        <w:tc>
          <w:tcPr>
            <w:tcW w:w="5711" w:type="dxa"/>
          </w:tcPr>
          <w:p w:rsidR="00110F66" w:rsidRPr="00C03921" w:rsidRDefault="00110F66" w:rsidP="005C1BD6">
            <w:pPr>
              <w:topLinePunct/>
              <w:spacing w:line="440" w:lineRule="exact"/>
            </w:pPr>
          </w:p>
        </w:tc>
      </w:tr>
      <w:tr w:rsidR="00110F66" w:rsidRPr="00C03921" w:rsidTr="005C1BD6">
        <w:trPr>
          <w:trHeight w:val="608"/>
        </w:trPr>
        <w:tc>
          <w:tcPr>
            <w:tcW w:w="4290" w:type="dxa"/>
            <w:vAlign w:val="center"/>
          </w:tcPr>
          <w:p w:rsidR="00110F66" w:rsidRPr="00C03921" w:rsidRDefault="00110F66" w:rsidP="005C1BD6">
            <w:pPr>
              <w:topLinePunct/>
              <w:spacing w:line="440" w:lineRule="exact"/>
            </w:pPr>
            <w:bookmarkStart w:id="853" w:name="_Toc221949881"/>
            <w:r w:rsidRPr="00C03921">
              <w:t>发包人地址</w:t>
            </w:r>
            <w:bookmarkEnd w:id="853"/>
          </w:p>
        </w:tc>
        <w:tc>
          <w:tcPr>
            <w:tcW w:w="5711" w:type="dxa"/>
          </w:tcPr>
          <w:p w:rsidR="00110F66" w:rsidRPr="00C03921" w:rsidRDefault="00110F66" w:rsidP="005C1BD6">
            <w:pPr>
              <w:topLinePunct/>
              <w:spacing w:line="440" w:lineRule="exact"/>
            </w:pPr>
          </w:p>
        </w:tc>
      </w:tr>
      <w:tr w:rsidR="00110F66" w:rsidRPr="00C03921" w:rsidTr="005C1BD6">
        <w:trPr>
          <w:trHeight w:val="616"/>
        </w:trPr>
        <w:tc>
          <w:tcPr>
            <w:tcW w:w="4290" w:type="dxa"/>
            <w:vAlign w:val="center"/>
          </w:tcPr>
          <w:p w:rsidR="00110F66" w:rsidRPr="00C03921" w:rsidRDefault="00110F66" w:rsidP="005C1BD6">
            <w:pPr>
              <w:topLinePunct/>
              <w:spacing w:line="440" w:lineRule="exact"/>
            </w:pPr>
            <w:bookmarkStart w:id="854" w:name="_Toc221949882"/>
            <w:r w:rsidRPr="00C03921">
              <w:t>发包人电话</w:t>
            </w:r>
            <w:bookmarkEnd w:id="854"/>
          </w:p>
        </w:tc>
        <w:tc>
          <w:tcPr>
            <w:tcW w:w="5711" w:type="dxa"/>
          </w:tcPr>
          <w:p w:rsidR="00110F66" w:rsidRPr="00C03921" w:rsidRDefault="00110F66" w:rsidP="005C1BD6">
            <w:pPr>
              <w:topLinePunct/>
              <w:spacing w:line="440" w:lineRule="exact"/>
            </w:pPr>
          </w:p>
        </w:tc>
      </w:tr>
      <w:tr w:rsidR="00110F66" w:rsidRPr="00C03921" w:rsidTr="005C1BD6">
        <w:trPr>
          <w:trHeight w:val="610"/>
        </w:trPr>
        <w:tc>
          <w:tcPr>
            <w:tcW w:w="4290" w:type="dxa"/>
            <w:vAlign w:val="center"/>
          </w:tcPr>
          <w:p w:rsidR="00110F66" w:rsidRPr="00C03921" w:rsidRDefault="00110F66" w:rsidP="005C1BD6">
            <w:pPr>
              <w:topLinePunct/>
              <w:spacing w:line="440" w:lineRule="exact"/>
            </w:pPr>
            <w:bookmarkStart w:id="855" w:name="_Toc221949883"/>
            <w:r w:rsidRPr="00C03921">
              <w:t>签约合同价</w:t>
            </w:r>
            <w:bookmarkEnd w:id="855"/>
          </w:p>
        </w:tc>
        <w:tc>
          <w:tcPr>
            <w:tcW w:w="5711" w:type="dxa"/>
          </w:tcPr>
          <w:p w:rsidR="00110F66" w:rsidRPr="00C03921" w:rsidRDefault="00110F66" w:rsidP="005C1BD6">
            <w:pPr>
              <w:topLinePunct/>
              <w:spacing w:line="440" w:lineRule="exact"/>
            </w:pPr>
          </w:p>
        </w:tc>
      </w:tr>
      <w:tr w:rsidR="00110F66" w:rsidRPr="00C03921" w:rsidTr="005C1BD6">
        <w:trPr>
          <w:trHeight w:val="604"/>
        </w:trPr>
        <w:tc>
          <w:tcPr>
            <w:tcW w:w="4290" w:type="dxa"/>
            <w:vAlign w:val="center"/>
          </w:tcPr>
          <w:p w:rsidR="00110F66" w:rsidRPr="00C03921" w:rsidRDefault="00110F66" w:rsidP="005C1BD6">
            <w:pPr>
              <w:topLinePunct/>
              <w:spacing w:line="440" w:lineRule="exact"/>
            </w:pPr>
            <w:bookmarkStart w:id="856" w:name="_Toc221949884"/>
            <w:r w:rsidRPr="00C03921">
              <w:t>开工日期</w:t>
            </w:r>
            <w:bookmarkEnd w:id="856"/>
          </w:p>
        </w:tc>
        <w:tc>
          <w:tcPr>
            <w:tcW w:w="5711" w:type="dxa"/>
          </w:tcPr>
          <w:p w:rsidR="00110F66" w:rsidRPr="00C03921" w:rsidRDefault="00110F66" w:rsidP="005C1BD6">
            <w:pPr>
              <w:topLinePunct/>
              <w:spacing w:line="440" w:lineRule="exact"/>
            </w:pPr>
          </w:p>
        </w:tc>
      </w:tr>
      <w:tr w:rsidR="00110F66" w:rsidRPr="00C03921" w:rsidTr="005C1BD6">
        <w:trPr>
          <w:trHeight w:val="627"/>
        </w:trPr>
        <w:tc>
          <w:tcPr>
            <w:tcW w:w="4290" w:type="dxa"/>
            <w:vAlign w:val="center"/>
          </w:tcPr>
          <w:p w:rsidR="00110F66" w:rsidRPr="00C03921" w:rsidRDefault="00110F66" w:rsidP="005C1BD6">
            <w:pPr>
              <w:topLinePunct/>
              <w:spacing w:line="440" w:lineRule="exact"/>
            </w:pPr>
            <w:bookmarkStart w:id="857" w:name="_Toc221949885"/>
            <w:r w:rsidRPr="00C03921">
              <w:t>计划</w:t>
            </w:r>
            <w:r w:rsidRPr="00C03921">
              <w:rPr>
                <w:rFonts w:hint="eastAsia"/>
              </w:rPr>
              <w:t>完工</w:t>
            </w:r>
            <w:r w:rsidRPr="00C03921">
              <w:t>日期</w:t>
            </w:r>
            <w:bookmarkEnd w:id="857"/>
          </w:p>
        </w:tc>
        <w:tc>
          <w:tcPr>
            <w:tcW w:w="5711" w:type="dxa"/>
          </w:tcPr>
          <w:p w:rsidR="00110F66" w:rsidRPr="00C03921" w:rsidRDefault="00110F66" w:rsidP="005C1BD6">
            <w:pPr>
              <w:topLinePunct/>
              <w:spacing w:line="440" w:lineRule="exact"/>
            </w:pPr>
          </w:p>
        </w:tc>
      </w:tr>
      <w:tr w:rsidR="00110F66" w:rsidRPr="00C03921" w:rsidTr="005C1BD6">
        <w:trPr>
          <w:trHeight w:val="607"/>
        </w:trPr>
        <w:tc>
          <w:tcPr>
            <w:tcW w:w="4290" w:type="dxa"/>
            <w:vAlign w:val="center"/>
          </w:tcPr>
          <w:p w:rsidR="00110F66" w:rsidRPr="00C03921" w:rsidRDefault="00110F66" w:rsidP="005C1BD6">
            <w:pPr>
              <w:topLinePunct/>
              <w:spacing w:line="440" w:lineRule="exact"/>
            </w:pPr>
            <w:bookmarkStart w:id="858" w:name="_Toc221949886"/>
            <w:r w:rsidRPr="00C03921">
              <w:t>承担的工作</w:t>
            </w:r>
            <w:bookmarkEnd w:id="858"/>
          </w:p>
        </w:tc>
        <w:tc>
          <w:tcPr>
            <w:tcW w:w="5711" w:type="dxa"/>
          </w:tcPr>
          <w:p w:rsidR="00110F66" w:rsidRPr="00C03921" w:rsidRDefault="00110F66" w:rsidP="005C1BD6">
            <w:pPr>
              <w:topLinePunct/>
              <w:spacing w:line="440" w:lineRule="exact"/>
            </w:pPr>
          </w:p>
        </w:tc>
      </w:tr>
      <w:tr w:rsidR="00110F66" w:rsidRPr="00C03921" w:rsidTr="005C1BD6">
        <w:trPr>
          <w:trHeight w:val="615"/>
        </w:trPr>
        <w:tc>
          <w:tcPr>
            <w:tcW w:w="4290" w:type="dxa"/>
            <w:vAlign w:val="center"/>
          </w:tcPr>
          <w:p w:rsidR="00110F66" w:rsidRPr="00C03921" w:rsidRDefault="00110F66" w:rsidP="005C1BD6">
            <w:pPr>
              <w:topLinePunct/>
              <w:spacing w:line="440" w:lineRule="exact"/>
            </w:pPr>
            <w:bookmarkStart w:id="859" w:name="_Toc221949887"/>
            <w:r w:rsidRPr="00C03921">
              <w:t>工程质量</w:t>
            </w:r>
            <w:bookmarkEnd w:id="859"/>
          </w:p>
        </w:tc>
        <w:tc>
          <w:tcPr>
            <w:tcW w:w="5711" w:type="dxa"/>
          </w:tcPr>
          <w:p w:rsidR="00110F66" w:rsidRPr="00C03921" w:rsidRDefault="00110F66" w:rsidP="005C1BD6">
            <w:pPr>
              <w:topLinePunct/>
              <w:spacing w:line="440" w:lineRule="exact"/>
            </w:pPr>
          </w:p>
        </w:tc>
      </w:tr>
      <w:tr w:rsidR="00110F66" w:rsidRPr="00C03921" w:rsidTr="005C1BD6">
        <w:trPr>
          <w:trHeight w:val="609"/>
        </w:trPr>
        <w:tc>
          <w:tcPr>
            <w:tcW w:w="4290" w:type="dxa"/>
            <w:vAlign w:val="center"/>
          </w:tcPr>
          <w:p w:rsidR="00110F66" w:rsidRPr="00C03921" w:rsidRDefault="00110F66" w:rsidP="005C1BD6">
            <w:pPr>
              <w:topLinePunct/>
              <w:spacing w:line="440" w:lineRule="exact"/>
            </w:pPr>
            <w:bookmarkStart w:id="860" w:name="_Toc221949888"/>
            <w:r w:rsidRPr="00C03921">
              <w:t>项目经理</w:t>
            </w:r>
            <w:bookmarkEnd w:id="860"/>
          </w:p>
        </w:tc>
        <w:tc>
          <w:tcPr>
            <w:tcW w:w="5711" w:type="dxa"/>
          </w:tcPr>
          <w:p w:rsidR="00110F66" w:rsidRPr="00C03921" w:rsidRDefault="00110F66" w:rsidP="005C1BD6">
            <w:pPr>
              <w:topLinePunct/>
              <w:spacing w:line="440" w:lineRule="exact"/>
            </w:pPr>
          </w:p>
        </w:tc>
      </w:tr>
      <w:tr w:rsidR="00110F66" w:rsidRPr="00C03921" w:rsidTr="005C1BD6">
        <w:trPr>
          <w:trHeight w:val="514"/>
        </w:trPr>
        <w:tc>
          <w:tcPr>
            <w:tcW w:w="4290" w:type="dxa"/>
            <w:vAlign w:val="center"/>
          </w:tcPr>
          <w:p w:rsidR="00110F66" w:rsidRPr="00C03921" w:rsidRDefault="00110F66" w:rsidP="005C1BD6">
            <w:pPr>
              <w:topLinePunct/>
              <w:spacing w:line="440" w:lineRule="exact"/>
            </w:pPr>
            <w:bookmarkStart w:id="861" w:name="_Toc221949889"/>
            <w:r w:rsidRPr="00C03921">
              <w:t>技术负责人</w:t>
            </w:r>
            <w:bookmarkEnd w:id="861"/>
          </w:p>
        </w:tc>
        <w:tc>
          <w:tcPr>
            <w:tcW w:w="5711" w:type="dxa"/>
          </w:tcPr>
          <w:p w:rsidR="00110F66" w:rsidRPr="00C03921" w:rsidRDefault="00110F66" w:rsidP="005C1BD6">
            <w:pPr>
              <w:topLinePunct/>
              <w:spacing w:line="440" w:lineRule="exact"/>
            </w:pPr>
          </w:p>
        </w:tc>
      </w:tr>
      <w:tr w:rsidR="00110F66" w:rsidRPr="00C03921" w:rsidTr="005C1BD6">
        <w:trPr>
          <w:trHeight w:val="515"/>
        </w:trPr>
        <w:tc>
          <w:tcPr>
            <w:tcW w:w="4290" w:type="dxa"/>
            <w:vAlign w:val="center"/>
          </w:tcPr>
          <w:p w:rsidR="00110F66" w:rsidRPr="00C03921" w:rsidRDefault="00110F66" w:rsidP="005C1BD6">
            <w:pPr>
              <w:topLinePunct/>
              <w:spacing w:line="440" w:lineRule="exact"/>
            </w:pPr>
            <w:bookmarkStart w:id="862" w:name="_Toc221949890"/>
            <w:r w:rsidRPr="00C03921">
              <w:rPr>
                <w:rFonts w:hint="eastAsia"/>
              </w:rPr>
              <w:t>监理人和</w:t>
            </w:r>
            <w:r w:rsidRPr="00C03921">
              <w:t>总监理工程师</w:t>
            </w:r>
            <w:r w:rsidRPr="00C03921">
              <w:rPr>
                <w:rFonts w:hint="eastAsia"/>
              </w:rPr>
              <w:t>以</w:t>
            </w:r>
            <w:r w:rsidRPr="00C03921">
              <w:t>及电话</w:t>
            </w:r>
            <w:bookmarkEnd w:id="862"/>
          </w:p>
        </w:tc>
        <w:tc>
          <w:tcPr>
            <w:tcW w:w="5711" w:type="dxa"/>
          </w:tcPr>
          <w:p w:rsidR="00110F66" w:rsidRPr="00C03921" w:rsidRDefault="00110F66" w:rsidP="005C1BD6">
            <w:pPr>
              <w:topLinePunct/>
              <w:spacing w:line="440" w:lineRule="exact"/>
            </w:pPr>
          </w:p>
        </w:tc>
      </w:tr>
      <w:tr w:rsidR="00110F66" w:rsidRPr="00C03921" w:rsidTr="005C1BD6">
        <w:trPr>
          <w:trHeight w:val="874"/>
        </w:trPr>
        <w:tc>
          <w:tcPr>
            <w:tcW w:w="4290" w:type="dxa"/>
            <w:vAlign w:val="center"/>
          </w:tcPr>
          <w:p w:rsidR="00110F66" w:rsidRPr="00C03921" w:rsidRDefault="00110F66" w:rsidP="005C1BD6">
            <w:pPr>
              <w:topLinePunct/>
              <w:spacing w:line="440" w:lineRule="exact"/>
            </w:pPr>
            <w:bookmarkStart w:id="863" w:name="_Toc221949891"/>
            <w:r w:rsidRPr="00C03921">
              <w:rPr>
                <w:rFonts w:hint="eastAsia"/>
              </w:rPr>
              <w:t>合同</w:t>
            </w:r>
            <w:r w:rsidRPr="00C03921">
              <w:t>项目描述</w:t>
            </w:r>
            <w:bookmarkEnd w:id="863"/>
          </w:p>
        </w:tc>
        <w:tc>
          <w:tcPr>
            <w:tcW w:w="5711" w:type="dxa"/>
          </w:tcPr>
          <w:p w:rsidR="00110F66" w:rsidRPr="00C03921" w:rsidRDefault="00110F66" w:rsidP="005C1BD6">
            <w:pPr>
              <w:topLinePunct/>
              <w:spacing w:line="440" w:lineRule="exact"/>
            </w:pPr>
          </w:p>
          <w:p w:rsidR="00110F66" w:rsidRPr="00C03921" w:rsidRDefault="00110F66" w:rsidP="005C1BD6">
            <w:pPr>
              <w:topLinePunct/>
              <w:spacing w:line="440" w:lineRule="exact"/>
            </w:pPr>
          </w:p>
          <w:p w:rsidR="00110F66" w:rsidRPr="00C03921" w:rsidRDefault="00110F66" w:rsidP="005C1BD6">
            <w:pPr>
              <w:topLinePunct/>
              <w:spacing w:line="440" w:lineRule="exact"/>
            </w:pPr>
          </w:p>
          <w:p w:rsidR="00110F66" w:rsidRPr="00C03921" w:rsidRDefault="00110F66" w:rsidP="005C1BD6">
            <w:pPr>
              <w:topLinePunct/>
              <w:spacing w:line="440" w:lineRule="exact"/>
            </w:pPr>
          </w:p>
        </w:tc>
      </w:tr>
      <w:tr w:rsidR="00110F66" w:rsidRPr="00C03921" w:rsidTr="005C1BD6">
        <w:trPr>
          <w:trHeight w:val="548"/>
        </w:trPr>
        <w:tc>
          <w:tcPr>
            <w:tcW w:w="4290" w:type="dxa"/>
            <w:vAlign w:val="center"/>
          </w:tcPr>
          <w:p w:rsidR="00110F66" w:rsidRPr="00C03921" w:rsidRDefault="00110F66" w:rsidP="005C1BD6">
            <w:pPr>
              <w:topLinePunct/>
              <w:spacing w:line="440" w:lineRule="exact"/>
            </w:pPr>
            <w:bookmarkStart w:id="864" w:name="_Toc221949892"/>
            <w:r w:rsidRPr="00C03921">
              <w:t>备注</w:t>
            </w:r>
            <w:bookmarkEnd w:id="864"/>
          </w:p>
        </w:tc>
        <w:tc>
          <w:tcPr>
            <w:tcW w:w="5711" w:type="dxa"/>
          </w:tcPr>
          <w:p w:rsidR="00110F66" w:rsidRPr="00C03921" w:rsidRDefault="00110F66" w:rsidP="005C1BD6">
            <w:pPr>
              <w:topLinePunct/>
              <w:spacing w:line="440" w:lineRule="exact"/>
            </w:pPr>
            <w:r w:rsidRPr="00C03921">
              <w:rPr>
                <w:rFonts w:hint="eastAsia"/>
              </w:rPr>
              <w:t>合同项目描述内容至少包括项目概况、本合同在项目中的地位（部位、合同价格所占比例）</w:t>
            </w:r>
          </w:p>
        </w:tc>
      </w:tr>
    </w:tbl>
    <w:p w:rsidR="00110F66" w:rsidRPr="00C03921" w:rsidRDefault="00110F66" w:rsidP="00110F66">
      <w:pPr>
        <w:spacing w:line="400" w:lineRule="exact"/>
      </w:pPr>
      <w:bookmarkStart w:id="865" w:name="_Toc221949893"/>
      <w:bookmarkStart w:id="866" w:name="_Toc222029459"/>
      <w:bookmarkStart w:id="867" w:name="_Toc227133886"/>
      <w:bookmarkStart w:id="868" w:name="_Toc229474020"/>
    </w:p>
    <w:p w:rsidR="00110F66" w:rsidRPr="00C03921" w:rsidRDefault="00E67747" w:rsidP="00110F66">
      <w:pPr>
        <w:spacing w:line="400" w:lineRule="exact"/>
      </w:pPr>
      <w:r w:rsidRPr="00C03921">
        <w:rPr>
          <w:rFonts w:hint="eastAsia"/>
        </w:rPr>
        <w:t>注：附合同复印件</w:t>
      </w: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spacing w:line="400" w:lineRule="exact"/>
      </w:pPr>
    </w:p>
    <w:p w:rsidR="00110F66" w:rsidRPr="00C03921" w:rsidRDefault="00110F66" w:rsidP="00110F66">
      <w:pPr>
        <w:rPr>
          <w:rFonts w:ascii="宋体" w:hAnsi="宋体"/>
          <w:b/>
          <w:sz w:val="24"/>
        </w:rPr>
      </w:pPr>
      <w:r w:rsidRPr="00C03921">
        <w:rPr>
          <w:rFonts w:ascii="宋体" w:hAnsi="宋体" w:hint="eastAsia"/>
          <w:b/>
          <w:sz w:val="24"/>
        </w:rPr>
        <w:t>（五</w:t>
      </w:r>
      <w:r w:rsidRPr="00C03921">
        <w:rPr>
          <w:rFonts w:ascii="宋体" w:hAnsi="宋体"/>
          <w:b/>
          <w:sz w:val="24"/>
        </w:rPr>
        <w:t>）</w:t>
      </w:r>
      <w:r w:rsidRPr="00C03921">
        <w:rPr>
          <w:rFonts w:ascii="宋体" w:hAnsi="宋体" w:hint="eastAsia"/>
          <w:b/>
          <w:sz w:val="24"/>
        </w:rPr>
        <w:t>、近</w:t>
      </w:r>
      <w:r w:rsidR="005D0C71" w:rsidRPr="00C03921">
        <w:rPr>
          <w:rFonts w:ascii="宋体" w:hAnsi="宋体" w:hint="eastAsia"/>
          <w:b/>
          <w:sz w:val="24"/>
        </w:rPr>
        <w:t>3</w:t>
      </w:r>
      <w:r w:rsidRPr="00C03921">
        <w:rPr>
          <w:rFonts w:ascii="宋体" w:hAnsi="宋体" w:hint="eastAsia"/>
          <w:b/>
          <w:sz w:val="24"/>
        </w:rPr>
        <w:t>年</w:t>
      </w:r>
      <w:r w:rsidR="00E67747" w:rsidRPr="00C03921">
        <w:rPr>
          <w:rFonts w:ascii="宋体" w:hAnsi="宋体" w:hint="eastAsia"/>
          <w:b/>
          <w:sz w:val="24"/>
        </w:rPr>
        <w:t>供应商</w:t>
      </w:r>
      <w:r w:rsidRPr="00C03921">
        <w:rPr>
          <w:rFonts w:ascii="宋体" w:hAnsi="宋体" w:hint="eastAsia"/>
          <w:b/>
          <w:sz w:val="24"/>
        </w:rPr>
        <w:t>社会信誉表</w:t>
      </w:r>
    </w:p>
    <w:p w:rsidR="00110F66" w:rsidRPr="00C03921" w:rsidRDefault="00110F66" w:rsidP="00110F66">
      <w:pPr>
        <w:spacing w:line="400" w:lineRule="exact"/>
        <w:jc w:val="center"/>
        <w:rPr>
          <w:u w:val="single"/>
        </w:rPr>
      </w:pPr>
      <w:r w:rsidRPr="00C03921">
        <w:rPr>
          <w:rFonts w:hint="eastAsia"/>
        </w:rPr>
        <w:t>（近</w:t>
      </w:r>
      <w:r w:rsidRPr="00C03921">
        <w:rPr>
          <w:rFonts w:hint="eastAsia"/>
        </w:rPr>
        <w:t>2</w:t>
      </w:r>
      <w:r w:rsidRPr="00C03921">
        <w:rPr>
          <w:rFonts w:hint="eastAsia"/>
        </w:rPr>
        <w:t>年指</w:t>
      </w:r>
      <w:r w:rsidRPr="00C03921">
        <w:rPr>
          <w:rFonts w:hint="eastAsia"/>
          <w:u w:val="single"/>
        </w:rPr>
        <w:t xml:space="preserve">  201</w:t>
      </w:r>
      <w:r w:rsidR="005D0C71" w:rsidRPr="00C03921">
        <w:rPr>
          <w:rFonts w:hint="eastAsia"/>
          <w:u w:val="single"/>
        </w:rPr>
        <w:t>3</w:t>
      </w:r>
      <w:r w:rsidRPr="00C03921">
        <w:rPr>
          <w:rFonts w:hint="eastAsia"/>
          <w:u w:val="single"/>
        </w:rPr>
        <w:t xml:space="preserve">  </w:t>
      </w:r>
      <w:r w:rsidRPr="00C03921">
        <w:rPr>
          <w:rFonts w:hint="eastAsia"/>
        </w:rPr>
        <w:t>年</w:t>
      </w:r>
      <w:r w:rsidRPr="00C03921">
        <w:rPr>
          <w:rFonts w:hint="eastAsia"/>
          <w:u w:val="single"/>
        </w:rPr>
        <w:t xml:space="preserve"> 1 </w:t>
      </w:r>
      <w:r w:rsidRPr="00C03921">
        <w:rPr>
          <w:rFonts w:hint="eastAsia"/>
        </w:rPr>
        <w:t>月至</w:t>
      </w:r>
      <w:r w:rsidRPr="00C03921">
        <w:rPr>
          <w:rFonts w:hint="eastAsia"/>
          <w:u w:val="single"/>
        </w:rPr>
        <w:t xml:space="preserve"> 2015 </w:t>
      </w:r>
      <w:r w:rsidRPr="00C03921">
        <w:rPr>
          <w:rFonts w:hint="eastAsia"/>
        </w:rPr>
        <w:t>年</w:t>
      </w:r>
      <w:r w:rsidRPr="00C03921">
        <w:rPr>
          <w:rFonts w:hint="eastAsia"/>
          <w:u w:val="single"/>
        </w:rPr>
        <w:t xml:space="preserve">  12 </w:t>
      </w:r>
      <w:r w:rsidRPr="00C03921">
        <w:rPr>
          <w:rFonts w:hint="eastAsia"/>
        </w:rPr>
        <w:t>月）</w:t>
      </w:r>
    </w:p>
    <w:p w:rsidR="00110F66" w:rsidRPr="00C03921" w:rsidRDefault="00110F66" w:rsidP="00110F66">
      <w:pPr>
        <w:rPr>
          <w:rFonts w:ascii="宋体" w:hAnsi="宋体"/>
          <w:b/>
          <w:sz w:val="24"/>
        </w:rPr>
      </w:pPr>
    </w:p>
    <w:p w:rsidR="00110F66" w:rsidRPr="00C03921" w:rsidRDefault="00110F66" w:rsidP="00110F66">
      <w:pPr>
        <w:rPr>
          <w:rFonts w:ascii="宋体" w:hAnsi="宋体"/>
          <w:b/>
          <w:sz w:val="24"/>
        </w:rPr>
      </w:pPr>
    </w:p>
    <w:tbl>
      <w:tblPr>
        <w:tblW w:w="465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1621"/>
        <w:gridCol w:w="3479"/>
        <w:gridCol w:w="2823"/>
      </w:tblGrid>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r w:rsidRPr="00C03921">
              <w:rPr>
                <w:rFonts w:ascii="宋体" w:hAnsi="宋体" w:hint="eastAsia"/>
                <w:szCs w:val="21"/>
              </w:rPr>
              <w:t>序号</w:t>
            </w: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r w:rsidRPr="00C03921">
              <w:rPr>
                <w:rFonts w:ascii="宋体" w:hAnsi="宋体" w:hint="eastAsia"/>
                <w:szCs w:val="21"/>
              </w:rPr>
              <w:t>奖项名称</w:t>
            </w: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r w:rsidRPr="00C03921">
              <w:rPr>
                <w:rFonts w:ascii="宋体" w:hAnsi="宋体" w:hint="eastAsia"/>
                <w:szCs w:val="21"/>
              </w:rPr>
              <w:t>颁发单位</w:t>
            </w: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r w:rsidRPr="00C03921">
              <w:rPr>
                <w:rFonts w:ascii="宋体" w:hAnsi="宋体" w:hint="eastAsia"/>
                <w:szCs w:val="21"/>
              </w:rPr>
              <w:t>颁发时间</w:t>
            </w:r>
          </w:p>
        </w:tc>
      </w:tr>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r>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r>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r>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r>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r>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r>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r>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r>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r>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r>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r>
      <w:tr w:rsidR="00110F66" w:rsidRPr="00C0392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C03921" w:rsidRDefault="00110F66" w:rsidP="005C1BD6">
            <w:pPr>
              <w:spacing w:line="320" w:lineRule="exact"/>
              <w:jc w:val="center"/>
              <w:rPr>
                <w:rFonts w:ascii="宋体" w:hAnsi="宋体"/>
                <w:szCs w:val="21"/>
              </w:rPr>
            </w:pPr>
          </w:p>
        </w:tc>
      </w:tr>
    </w:tbl>
    <w:p w:rsidR="00110F66" w:rsidRPr="00C03921" w:rsidRDefault="00110F66" w:rsidP="00110F66">
      <w:pPr>
        <w:ind w:firstLineChars="245" w:firstLine="517"/>
        <w:rPr>
          <w:rFonts w:ascii="宋体" w:hAnsi="宋体"/>
          <w:b/>
          <w:szCs w:val="21"/>
        </w:rPr>
      </w:pPr>
      <w:r w:rsidRPr="00C03921">
        <w:rPr>
          <w:rFonts w:ascii="宋体" w:hAnsi="宋体" w:hint="eastAsia"/>
          <w:b/>
          <w:szCs w:val="21"/>
        </w:rPr>
        <w:t>注:奖项的复印件附后。</w:t>
      </w:r>
    </w:p>
    <w:p w:rsidR="00110F66" w:rsidRPr="00C03921" w:rsidRDefault="00110F66" w:rsidP="00110F66">
      <w:pPr>
        <w:spacing w:line="400" w:lineRule="exact"/>
      </w:pPr>
    </w:p>
    <w:p w:rsidR="00110F66" w:rsidRPr="00C03921" w:rsidRDefault="00110F66" w:rsidP="00110F66">
      <w:pPr>
        <w:pStyle w:val="2TimesNewRoman5020"/>
        <w:rPr>
          <w:sz w:val="24"/>
        </w:rPr>
      </w:pPr>
      <w:r w:rsidRPr="00C03921">
        <w:rPr>
          <w:rFonts w:hint="eastAsia"/>
          <w:sz w:val="24"/>
        </w:rPr>
        <w:t>（六）、近</w:t>
      </w:r>
      <w:r w:rsidRPr="00C03921">
        <w:rPr>
          <w:rFonts w:hint="eastAsia"/>
          <w:sz w:val="24"/>
        </w:rPr>
        <w:t>3</w:t>
      </w:r>
      <w:r w:rsidRPr="00C03921">
        <w:rPr>
          <w:rFonts w:hint="eastAsia"/>
          <w:sz w:val="24"/>
        </w:rPr>
        <w:t>年发生的诉讼及仲裁情况</w:t>
      </w:r>
      <w:bookmarkEnd w:id="865"/>
      <w:bookmarkEnd w:id="866"/>
      <w:bookmarkEnd w:id="867"/>
      <w:bookmarkEnd w:id="868"/>
    </w:p>
    <w:p w:rsidR="00110F66" w:rsidRPr="00C03921" w:rsidRDefault="00110F66" w:rsidP="00110F66">
      <w:pPr>
        <w:spacing w:line="400" w:lineRule="exact"/>
        <w:jc w:val="center"/>
        <w:rPr>
          <w:u w:val="single"/>
        </w:rPr>
      </w:pPr>
      <w:r w:rsidRPr="00C03921">
        <w:rPr>
          <w:rFonts w:hint="eastAsia"/>
        </w:rPr>
        <w:t>（近</w:t>
      </w:r>
      <w:r w:rsidRPr="00C03921">
        <w:rPr>
          <w:rFonts w:hint="eastAsia"/>
        </w:rPr>
        <w:t>3</w:t>
      </w:r>
      <w:r w:rsidRPr="00C03921">
        <w:rPr>
          <w:rFonts w:hint="eastAsia"/>
        </w:rPr>
        <w:t>年指</w:t>
      </w:r>
      <w:r w:rsidRPr="00C03921">
        <w:rPr>
          <w:rFonts w:hint="eastAsia"/>
          <w:u w:val="single"/>
        </w:rPr>
        <w:t xml:space="preserve">  2013  </w:t>
      </w:r>
      <w:r w:rsidRPr="00C03921">
        <w:rPr>
          <w:rFonts w:hint="eastAsia"/>
        </w:rPr>
        <w:t>年</w:t>
      </w:r>
      <w:r w:rsidRPr="00C03921">
        <w:rPr>
          <w:rFonts w:hint="eastAsia"/>
          <w:u w:val="single"/>
        </w:rPr>
        <w:t xml:space="preserve"> 1 </w:t>
      </w:r>
      <w:r w:rsidRPr="00C03921">
        <w:rPr>
          <w:rFonts w:hint="eastAsia"/>
        </w:rPr>
        <w:t>月至</w:t>
      </w:r>
      <w:r w:rsidRPr="00C03921">
        <w:rPr>
          <w:rFonts w:hint="eastAsia"/>
          <w:u w:val="single"/>
        </w:rPr>
        <w:t xml:space="preserve"> 2015 </w:t>
      </w:r>
      <w:r w:rsidRPr="00C03921">
        <w:rPr>
          <w:rFonts w:hint="eastAsia"/>
        </w:rPr>
        <w:t>年</w:t>
      </w:r>
      <w:r w:rsidRPr="00C03921">
        <w:rPr>
          <w:rFonts w:hint="eastAsia"/>
          <w:u w:val="single"/>
        </w:rPr>
        <w:t xml:space="preserve">  12 </w:t>
      </w:r>
      <w:r w:rsidRPr="00C03921">
        <w:rPr>
          <w:rFonts w:hint="eastAsia"/>
        </w:rPr>
        <w:t>月）</w:t>
      </w:r>
    </w:p>
    <w:p w:rsidR="00110F66" w:rsidRPr="00C03921" w:rsidRDefault="00110F66" w:rsidP="00110F66">
      <w:pPr>
        <w:spacing w:line="400" w:lineRule="exact"/>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1866"/>
        <w:gridCol w:w="2277"/>
        <w:gridCol w:w="1133"/>
        <w:gridCol w:w="1012"/>
        <w:gridCol w:w="816"/>
      </w:tblGrid>
      <w:tr w:rsidR="00110F66" w:rsidRPr="00C03921" w:rsidTr="005C1BD6">
        <w:trPr>
          <w:trHeight w:val="405"/>
        </w:trPr>
        <w:tc>
          <w:tcPr>
            <w:tcW w:w="1012" w:type="dxa"/>
            <w:vAlign w:val="center"/>
          </w:tcPr>
          <w:p w:rsidR="00110F66" w:rsidRPr="00C03921" w:rsidRDefault="00110F66" w:rsidP="005C1BD6">
            <w:pPr>
              <w:spacing w:line="400" w:lineRule="exact"/>
              <w:jc w:val="center"/>
            </w:pPr>
            <w:r w:rsidRPr="00C03921">
              <w:rPr>
                <w:rFonts w:hint="eastAsia"/>
              </w:rPr>
              <w:t>序号</w:t>
            </w:r>
          </w:p>
        </w:tc>
        <w:tc>
          <w:tcPr>
            <w:tcW w:w="1866" w:type="dxa"/>
            <w:vAlign w:val="center"/>
          </w:tcPr>
          <w:p w:rsidR="00110F66" w:rsidRPr="00C03921" w:rsidRDefault="00110F66" w:rsidP="005C1BD6">
            <w:pPr>
              <w:spacing w:line="400" w:lineRule="exact"/>
              <w:jc w:val="center"/>
            </w:pPr>
            <w:r w:rsidRPr="00C03921">
              <w:rPr>
                <w:rFonts w:hint="eastAsia"/>
              </w:rPr>
              <w:t>诉讼及仲裁内容</w:t>
            </w:r>
          </w:p>
        </w:tc>
        <w:tc>
          <w:tcPr>
            <w:tcW w:w="2277" w:type="dxa"/>
            <w:vAlign w:val="center"/>
          </w:tcPr>
          <w:p w:rsidR="00110F66" w:rsidRPr="00C03921" w:rsidRDefault="00110F66" w:rsidP="005C1BD6">
            <w:pPr>
              <w:spacing w:line="400" w:lineRule="exact"/>
              <w:jc w:val="center"/>
            </w:pPr>
            <w:r w:rsidRPr="00C03921">
              <w:rPr>
                <w:rFonts w:hint="eastAsia"/>
              </w:rPr>
              <w:t>诉讼及仲裁中的地位</w:t>
            </w:r>
          </w:p>
        </w:tc>
        <w:tc>
          <w:tcPr>
            <w:tcW w:w="1133" w:type="dxa"/>
            <w:vAlign w:val="center"/>
          </w:tcPr>
          <w:p w:rsidR="00110F66" w:rsidRPr="00C03921" w:rsidRDefault="00110F66" w:rsidP="005C1BD6">
            <w:pPr>
              <w:spacing w:line="400" w:lineRule="exact"/>
              <w:jc w:val="center"/>
            </w:pPr>
            <w:r w:rsidRPr="00C03921">
              <w:rPr>
                <w:rFonts w:hint="eastAsia"/>
              </w:rPr>
              <w:t>缘由</w:t>
            </w:r>
          </w:p>
        </w:tc>
        <w:tc>
          <w:tcPr>
            <w:tcW w:w="1012" w:type="dxa"/>
            <w:vAlign w:val="center"/>
          </w:tcPr>
          <w:p w:rsidR="00110F66" w:rsidRPr="00C03921" w:rsidRDefault="00110F66" w:rsidP="005C1BD6">
            <w:pPr>
              <w:spacing w:line="400" w:lineRule="exact"/>
              <w:jc w:val="center"/>
            </w:pPr>
            <w:r w:rsidRPr="00C03921">
              <w:rPr>
                <w:rFonts w:hint="eastAsia"/>
              </w:rPr>
              <w:t>结果</w:t>
            </w:r>
          </w:p>
        </w:tc>
        <w:tc>
          <w:tcPr>
            <w:tcW w:w="816" w:type="dxa"/>
            <w:vAlign w:val="center"/>
          </w:tcPr>
          <w:p w:rsidR="00110F66" w:rsidRPr="00C03921" w:rsidRDefault="00110F66" w:rsidP="005C1BD6">
            <w:pPr>
              <w:spacing w:line="400" w:lineRule="exact"/>
              <w:jc w:val="center"/>
            </w:pPr>
            <w:r w:rsidRPr="00C03921">
              <w:rPr>
                <w:rFonts w:hint="eastAsia"/>
              </w:rPr>
              <w:t>备注</w:t>
            </w:r>
          </w:p>
        </w:tc>
      </w:tr>
      <w:tr w:rsidR="00110F66" w:rsidRPr="00C03921" w:rsidTr="005C1BD6">
        <w:trPr>
          <w:trHeight w:val="465"/>
        </w:trPr>
        <w:tc>
          <w:tcPr>
            <w:tcW w:w="1012" w:type="dxa"/>
            <w:vAlign w:val="center"/>
          </w:tcPr>
          <w:p w:rsidR="00110F66" w:rsidRPr="00C03921" w:rsidRDefault="00110F66" w:rsidP="005C1BD6">
            <w:pPr>
              <w:spacing w:line="400" w:lineRule="exact"/>
              <w:jc w:val="center"/>
            </w:pPr>
            <w:r w:rsidRPr="00C03921">
              <w:rPr>
                <w:rFonts w:hint="eastAsia"/>
              </w:rPr>
              <w:t>一</w:t>
            </w:r>
          </w:p>
        </w:tc>
        <w:tc>
          <w:tcPr>
            <w:tcW w:w="1866" w:type="dxa"/>
            <w:vAlign w:val="center"/>
          </w:tcPr>
          <w:p w:rsidR="00110F66" w:rsidRPr="00C03921" w:rsidRDefault="00110F66" w:rsidP="005C1BD6">
            <w:pPr>
              <w:spacing w:line="400" w:lineRule="exact"/>
              <w:jc w:val="center"/>
            </w:pPr>
            <w:r w:rsidRPr="00C03921">
              <w:rPr>
                <w:rFonts w:hint="eastAsia"/>
              </w:rPr>
              <w:t>诉讼事项</w:t>
            </w:r>
          </w:p>
        </w:tc>
        <w:tc>
          <w:tcPr>
            <w:tcW w:w="2277" w:type="dxa"/>
            <w:vAlign w:val="center"/>
          </w:tcPr>
          <w:p w:rsidR="00110F66" w:rsidRPr="00C03921" w:rsidRDefault="00110F66" w:rsidP="005C1BD6">
            <w:pPr>
              <w:spacing w:line="400" w:lineRule="exact"/>
              <w:jc w:val="center"/>
            </w:pPr>
          </w:p>
        </w:tc>
        <w:tc>
          <w:tcPr>
            <w:tcW w:w="1133" w:type="dxa"/>
            <w:vAlign w:val="center"/>
          </w:tcPr>
          <w:p w:rsidR="00110F66" w:rsidRPr="00C03921" w:rsidRDefault="00110F66" w:rsidP="005C1BD6">
            <w:pPr>
              <w:spacing w:line="400" w:lineRule="exact"/>
              <w:jc w:val="center"/>
            </w:pPr>
          </w:p>
        </w:tc>
        <w:tc>
          <w:tcPr>
            <w:tcW w:w="1012" w:type="dxa"/>
            <w:vAlign w:val="center"/>
          </w:tcPr>
          <w:p w:rsidR="00110F66" w:rsidRPr="00C03921" w:rsidRDefault="00110F66" w:rsidP="005C1BD6">
            <w:pPr>
              <w:spacing w:line="400" w:lineRule="exact"/>
              <w:jc w:val="center"/>
            </w:pPr>
          </w:p>
        </w:tc>
        <w:tc>
          <w:tcPr>
            <w:tcW w:w="816" w:type="dxa"/>
            <w:vAlign w:val="center"/>
          </w:tcPr>
          <w:p w:rsidR="00110F66" w:rsidRPr="00C03921" w:rsidRDefault="00110F66" w:rsidP="005C1BD6">
            <w:pPr>
              <w:spacing w:line="400" w:lineRule="exact"/>
              <w:jc w:val="center"/>
            </w:pPr>
          </w:p>
        </w:tc>
      </w:tr>
      <w:tr w:rsidR="00110F66" w:rsidRPr="00C03921" w:rsidTr="005C1BD6">
        <w:trPr>
          <w:trHeight w:val="615"/>
        </w:trPr>
        <w:tc>
          <w:tcPr>
            <w:tcW w:w="1012" w:type="dxa"/>
            <w:vAlign w:val="center"/>
          </w:tcPr>
          <w:p w:rsidR="00110F66" w:rsidRPr="00C03921" w:rsidRDefault="00110F66" w:rsidP="005C1BD6">
            <w:pPr>
              <w:spacing w:line="400" w:lineRule="exact"/>
              <w:jc w:val="center"/>
            </w:pPr>
          </w:p>
        </w:tc>
        <w:tc>
          <w:tcPr>
            <w:tcW w:w="1866" w:type="dxa"/>
            <w:vAlign w:val="center"/>
          </w:tcPr>
          <w:p w:rsidR="00110F66" w:rsidRPr="00C03921" w:rsidRDefault="00110F66" w:rsidP="005C1BD6">
            <w:pPr>
              <w:spacing w:line="400" w:lineRule="exact"/>
              <w:jc w:val="center"/>
            </w:pPr>
          </w:p>
        </w:tc>
        <w:tc>
          <w:tcPr>
            <w:tcW w:w="2277" w:type="dxa"/>
            <w:vAlign w:val="center"/>
          </w:tcPr>
          <w:p w:rsidR="00110F66" w:rsidRPr="00C03921" w:rsidRDefault="00110F66" w:rsidP="005C1BD6">
            <w:pPr>
              <w:spacing w:line="400" w:lineRule="exact"/>
              <w:jc w:val="center"/>
            </w:pPr>
          </w:p>
        </w:tc>
        <w:tc>
          <w:tcPr>
            <w:tcW w:w="1133" w:type="dxa"/>
            <w:vAlign w:val="center"/>
          </w:tcPr>
          <w:p w:rsidR="00110F66" w:rsidRPr="00C03921" w:rsidRDefault="00110F66" w:rsidP="005C1BD6">
            <w:pPr>
              <w:spacing w:line="400" w:lineRule="exact"/>
              <w:jc w:val="center"/>
            </w:pPr>
          </w:p>
        </w:tc>
        <w:tc>
          <w:tcPr>
            <w:tcW w:w="1012" w:type="dxa"/>
            <w:vAlign w:val="center"/>
          </w:tcPr>
          <w:p w:rsidR="00110F66" w:rsidRPr="00C03921" w:rsidRDefault="00110F66" w:rsidP="005C1BD6">
            <w:pPr>
              <w:spacing w:line="400" w:lineRule="exact"/>
              <w:jc w:val="center"/>
            </w:pPr>
          </w:p>
        </w:tc>
        <w:tc>
          <w:tcPr>
            <w:tcW w:w="816" w:type="dxa"/>
            <w:vAlign w:val="center"/>
          </w:tcPr>
          <w:p w:rsidR="00110F66" w:rsidRPr="00C03921" w:rsidRDefault="00110F66" w:rsidP="005C1BD6">
            <w:pPr>
              <w:spacing w:line="400" w:lineRule="exact"/>
              <w:jc w:val="center"/>
            </w:pPr>
          </w:p>
        </w:tc>
      </w:tr>
      <w:tr w:rsidR="00110F66" w:rsidRPr="00C03921" w:rsidTr="005C1BD6">
        <w:trPr>
          <w:trHeight w:val="600"/>
        </w:trPr>
        <w:tc>
          <w:tcPr>
            <w:tcW w:w="1012" w:type="dxa"/>
            <w:vAlign w:val="center"/>
          </w:tcPr>
          <w:p w:rsidR="00110F66" w:rsidRPr="00C03921" w:rsidRDefault="00110F66" w:rsidP="005C1BD6">
            <w:pPr>
              <w:spacing w:line="400" w:lineRule="exact"/>
              <w:jc w:val="center"/>
            </w:pPr>
            <w:r w:rsidRPr="00C03921">
              <w:rPr>
                <w:rFonts w:hint="eastAsia"/>
              </w:rPr>
              <w:t>二</w:t>
            </w:r>
          </w:p>
        </w:tc>
        <w:tc>
          <w:tcPr>
            <w:tcW w:w="1866" w:type="dxa"/>
            <w:vAlign w:val="center"/>
          </w:tcPr>
          <w:p w:rsidR="00110F66" w:rsidRPr="00C03921" w:rsidRDefault="00110F66" w:rsidP="005C1BD6">
            <w:pPr>
              <w:spacing w:line="400" w:lineRule="exact"/>
              <w:jc w:val="center"/>
            </w:pPr>
            <w:r w:rsidRPr="00C03921">
              <w:rPr>
                <w:rFonts w:hint="eastAsia"/>
              </w:rPr>
              <w:t>仲裁事项</w:t>
            </w:r>
          </w:p>
        </w:tc>
        <w:tc>
          <w:tcPr>
            <w:tcW w:w="2277" w:type="dxa"/>
            <w:vAlign w:val="center"/>
          </w:tcPr>
          <w:p w:rsidR="00110F66" w:rsidRPr="00C03921" w:rsidRDefault="00110F66" w:rsidP="005C1BD6">
            <w:pPr>
              <w:spacing w:line="400" w:lineRule="exact"/>
              <w:jc w:val="center"/>
            </w:pPr>
          </w:p>
        </w:tc>
        <w:tc>
          <w:tcPr>
            <w:tcW w:w="1133" w:type="dxa"/>
            <w:vAlign w:val="center"/>
          </w:tcPr>
          <w:p w:rsidR="00110F66" w:rsidRPr="00C03921" w:rsidRDefault="00110F66" w:rsidP="005C1BD6">
            <w:pPr>
              <w:spacing w:line="400" w:lineRule="exact"/>
              <w:jc w:val="center"/>
            </w:pPr>
          </w:p>
        </w:tc>
        <w:tc>
          <w:tcPr>
            <w:tcW w:w="1012" w:type="dxa"/>
            <w:vAlign w:val="center"/>
          </w:tcPr>
          <w:p w:rsidR="00110F66" w:rsidRPr="00C03921" w:rsidRDefault="00110F66" w:rsidP="005C1BD6">
            <w:pPr>
              <w:spacing w:line="400" w:lineRule="exact"/>
              <w:jc w:val="center"/>
            </w:pPr>
          </w:p>
        </w:tc>
        <w:tc>
          <w:tcPr>
            <w:tcW w:w="816" w:type="dxa"/>
            <w:vAlign w:val="center"/>
          </w:tcPr>
          <w:p w:rsidR="00110F66" w:rsidRPr="00C03921" w:rsidRDefault="00110F66" w:rsidP="005C1BD6">
            <w:pPr>
              <w:spacing w:line="400" w:lineRule="exact"/>
              <w:jc w:val="center"/>
            </w:pPr>
          </w:p>
        </w:tc>
      </w:tr>
      <w:tr w:rsidR="00110F66" w:rsidRPr="00C03921" w:rsidTr="005C1BD6">
        <w:trPr>
          <w:trHeight w:val="480"/>
        </w:trPr>
        <w:tc>
          <w:tcPr>
            <w:tcW w:w="1012" w:type="dxa"/>
            <w:vAlign w:val="center"/>
          </w:tcPr>
          <w:p w:rsidR="00110F66" w:rsidRPr="00C03921" w:rsidRDefault="00110F66" w:rsidP="005C1BD6">
            <w:pPr>
              <w:spacing w:line="400" w:lineRule="exact"/>
              <w:jc w:val="center"/>
            </w:pPr>
          </w:p>
        </w:tc>
        <w:tc>
          <w:tcPr>
            <w:tcW w:w="1866" w:type="dxa"/>
            <w:vAlign w:val="center"/>
          </w:tcPr>
          <w:p w:rsidR="00110F66" w:rsidRPr="00C03921" w:rsidRDefault="00110F66" w:rsidP="005C1BD6">
            <w:pPr>
              <w:spacing w:line="400" w:lineRule="exact"/>
              <w:jc w:val="center"/>
            </w:pPr>
          </w:p>
        </w:tc>
        <w:tc>
          <w:tcPr>
            <w:tcW w:w="2277" w:type="dxa"/>
            <w:vAlign w:val="center"/>
          </w:tcPr>
          <w:p w:rsidR="00110F66" w:rsidRPr="00C03921" w:rsidRDefault="00110F66" w:rsidP="005C1BD6">
            <w:pPr>
              <w:spacing w:line="400" w:lineRule="exact"/>
              <w:jc w:val="center"/>
            </w:pPr>
          </w:p>
        </w:tc>
        <w:tc>
          <w:tcPr>
            <w:tcW w:w="1133" w:type="dxa"/>
            <w:vAlign w:val="center"/>
          </w:tcPr>
          <w:p w:rsidR="00110F66" w:rsidRPr="00C03921" w:rsidRDefault="00110F66" w:rsidP="005C1BD6">
            <w:pPr>
              <w:spacing w:line="400" w:lineRule="exact"/>
              <w:jc w:val="center"/>
            </w:pPr>
          </w:p>
        </w:tc>
        <w:tc>
          <w:tcPr>
            <w:tcW w:w="1012" w:type="dxa"/>
            <w:vAlign w:val="center"/>
          </w:tcPr>
          <w:p w:rsidR="00110F66" w:rsidRPr="00C03921" w:rsidRDefault="00110F66" w:rsidP="005C1BD6">
            <w:pPr>
              <w:spacing w:line="400" w:lineRule="exact"/>
              <w:jc w:val="center"/>
            </w:pPr>
          </w:p>
        </w:tc>
        <w:tc>
          <w:tcPr>
            <w:tcW w:w="816" w:type="dxa"/>
            <w:vAlign w:val="center"/>
          </w:tcPr>
          <w:p w:rsidR="00110F66" w:rsidRPr="00C03921" w:rsidRDefault="00110F66" w:rsidP="005C1BD6">
            <w:pPr>
              <w:spacing w:line="400" w:lineRule="exact"/>
              <w:jc w:val="center"/>
            </w:pPr>
          </w:p>
        </w:tc>
      </w:tr>
      <w:tr w:rsidR="00110F66" w:rsidRPr="00C03921" w:rsidTr="005C1BD6">
        <w:trPr>
          <w:trHeight w:val="600"/>
        </w:trPr>
        <w:tc>
          <w:tcPr>
            <w:tcW w:w="1012" w:type="dxa"/>
            <w:vAlign w:val="center"/>
          </w:tcPr>
          <w:p w:rsidR="00110F66" w:rsidRPr="00C03921" w:rsidRDefault="00110F66" w:rsidP="005C1BD6">
            <w:pPr>
              <w:spacing w:line="400" w:lineRule="exact"/>
              <w:jc w:val="center"/>
            </w:pPr>
          </w:p>
        </w:tc>
        <w:tc>
          <w:tcPr>
            <w:tcW w:w="1866" w:type="dxa"/>
            <w:vAlign w:val="center"/>
          </w:tcPr>
          <w:p w:rsidR="00110F66" w:rsidRPr="00C03921" w:rsidRDefault="00110F66" w:rsidP="005C1BD6">
            <w:pPr>
              <w:spacing w:line="400" w:lineRule="exact"/>
              <w:jc w:val="center"/>
            </w:pPr>
          </w:p>
        </w:tc>
        <w:tc>
          <w:tcPr>
            <w:tcW w:w="2277" w:type="dxa"/>
            <w:vAlign w:val="center"/>
          </w:tcPr>
          <w:p w:rsidR="00110F66" w:rsidRPr="00C03921" w:rsidRDefault="00110F66" w:rsidP="005C1BD6">
            <w:pPr>
              <w:spacing w:line="400" w:lineRule="exact"/>
              <w:jc w:val="center"/>
            </w:pPr>
          </w:p>
        </w:tc>
        <w:tc>
          <w:tcPr>
            <w:tcW w:w="1133" w:type="dxa"/>
            <w:vAlign w:val="center"/>
          </w:tcPr>
          <w:p w:rsidR="00110F66" w:rsidRPr="00C03921" w:rsidRDefault="00110F66" w:rsidP="005C1BD6">
            <w:pPr>
              <w:spacing w:line="400" w:lineRule="exact"/>
              <w:jc w:val="center"/>
            </w:pPr>
          </w:p>
        </w:tc>
        <w:tc>
          <w:tcPr>
            <w:tcW w:w="1012" w:type="dxa"/>
            <w:vAlign w:val="center"/>
          </w:tcPr>
          <w:p w:rsidR="00110F66" w:rsidRPr="00C03921" w:rsidRDefault="00110F66" w:rsidP="005C1BD6">
            <w:pPr>
              <w:spacing w:line="400" w:lineRule="exact"/>
              <w:jc w:val="center"/>
            </w:pPr>
          </w:p>
        </w:tc>
        <w:tc>
          <w:tcPr>
            <w:tcW w:w="816" w:type="dxa"/>
            <w:vAlign w:val="center"/>
          </w:tcPr>
          <w:p w:rsidR="00110F66" w:rsidRPr="00C03921" w:rsidRDefault="00110F66" w:rsidP="005C1BD6">
            <w:pPr>
              <w:spacing w:line="400" w:lineRule="exact"/>
              <w:jc w:val="center"/>
            </w:pPr>
          </w:p>
        </w:tc>
      </w:tr>
      <w:tr w:rsidR="00110F66" w:rsidRPr="00C03921" w:rsidTr="005C1BD6">
        <w:trPr>
          <w:trHeight w:val="615"/>
        </w:trPr>
        <w:tc>
          <w:tcPr>
            <w:tcW w:w="1012" w:type="dxa"/>
            <w:vAlign w:val="center"/>
          </w:tcPr>
          <w:p w:rsidR="00110F66" w:rsidRPr="00C03921" w:rsidRDefault="00110F66" w:rsidP="005C1BD6">
            <w:pPr>
              <w:spacing w:line="400" w:lineRule="exact"/>
              <w:jc w:val="center"/>
            </w:pPr>
          </w:p>
        </w:tc>
        <w:tc>
          <w:tcPr>
            <w:tcW w:w="1866" w:type="dxa"/>
            <w:vAlign w:val="center"/>
          </w:tcPr>
          <w:p w:rsidR="00110F66" w:rsidRPr="00C03921" w:rsidRDefault="00110F66" w:rsidP="005C1BD6">
            <w:pPr>
              <w:spacing w:line="400" w:lineRule="exact"/>
              <w:jc w:val="center"/>
            </w:pPr>
          </w:p>
        </w:tc>
        <w:tc>
          <w:tcPr>
            <w:tcW w:w="2277" w:type="dxa"/>
            <w:vAlign w:val="center"/>
          </w:tcPr>
          <w:p w:rsidR="00110F66" w:rsidRPr="00C03921" w:rsidRDefault="00110F66" w:rsidP="005C1BD6">
            <w:pPr>
              <w:spacing w:line="400" w:lineRule="exact"/>
              <w:jc w:val="center"/>
            </w:pPr>
          </w:p>
        </w:tc>
        <w:tc>
          <w:tcPr>
            <w:tcW w:w="1133" w:type="dxa"/>
            <w:vAlign w:val="center"/>
          </w:tcPr>
          <w:p w:rsidR="00110F66" w:rsidRPr="00C03921" w:rsidRDefault="00110F66" w:rsidP="005C1BD6">
            <w:pPr>
              <w:spacing w:line="400" w:lineRule="exact"/>
              <w:jc w:val="center"/>
            </w:pPr>
          </w:p>
        </w:tc>
        <w:tc>
          <w:tcPr>
            <w:tcW w:w="1012" w:type="dxa"/>
            <w:vAlign w:val="center"/>
          </w:tcPr>
          <w:p w:rsidR="00110F66" w:rsidRPr="00C03921" w:rsidRDefault="00110F66" w:rsidP="005C1BD6">
            <w:pPr>
              <w:spacing w:line="400" w:lineRule="exact"/>
              <w:jc w:val="center"/>
            </w:pPr>
          </w:p>
        </w:tc>
        <w:tc>
          <w:tcPr>
            <w:tcW w:w="816" w:type="dxa"/>
            <w:vAlign w:val="center"/>
          </w:tcPr>
          <w:p w:rsidR="00110F66" w:rsidRPr="00C03921" w:rsidRDefault="00110F66" w:rsidP="005C1BD6">
            <w:pPr>
              <w:spacing w:line="400" w:lineRule="exact"/>
              <w:jc w:val="center"/>
            </w:pPr>
          </w:p>
        </w:tc>
      </w:tr>
      <w:tr w:rsidR="00110F66" w:rsidRPr="00C03921" w:rsidTr="005C1BD6">
        <w:trPr>
          <w:trHeight w:val="615"/>
        </w:trPr>
        <w:tc>
          <w:tcPr>
            <w:tcW w:w="1012" w:type="dxa"/>
            <w:vAlign w:val="center"/>
          </w:tcPr>
          <w:p w:rsidR="00110F66" w:rsidRPr="00C03921" w:rsidRDefault="00110F66" w:rsidP="005C1BD6">
            <w:pPr>
              <w:spacing w:line="400" w:lineRule="exact"/>
              <w:jc w:val="center"/>
            </w:pPr>
          </w:p>
        </w:tc>
        <w:tc>
          <w:tcPr>
            <w:tcW w:w="1866" w:type="dxa"/>
            <w:vAlign w:val="center"/>
          </w:tcPr>
          <w:p w:rsidR="00110F66" w:rsidRPr="00C03921" w:rsidRDefault="00110F66" w:rsidP="005C1BD6">
            <w:pPr>
              <w:spacing w:line="400" w:lineRule="exact"/>
              <w:jc w:val="center"/>
            </w:pPr>
          </w:p>
        </w:tc>
        <w:tc>
          <w:tcPr>
            <w:tcW w:w="2277" w:type="dxa"/>
            <w:vAlign w:val="center"/>
          </w:tcPr>
          <w:p w:rsidR="00110F66" w:rsidRPr="00C03921" w:rsidRDefault="00110F66" w:rsidP="005C1BD6">
            <w:pPr>
              <w:spacing w:line="400" w:lineRule="exact"/>
              <w:jc w:val="center"/>
            </w:pPr>
          </w:p>
        </w:tc>
        <w:tc>
          <w:tcPr>
            <w:tcW w:w="1133" w:type="dxa"/>
            <w:vAlign w:val="center"/>
          </w:tcPr>
          <w:p w:rsidR="00110F66" w:rsidRPr="00C03921" w:rsidRDefault="00110F66" w:rsidP="005C1BD6">
            <w:pPr>
              <w:spacing w:line="400" w:lineRule="exact"/>
              <w:jc w:val="center"/>
            </w:pPr>
          </w:p>
        </w:tc>
        <w:tc>
          <w:tcPr>
            <w:tcW w:w="1012" w:type="dxa"/>
            <w:vAlign w:val="center"/>
          </w:tcPr>
          <w:p w:rsidR="00110F66" w:rsidRPr="00C03921" w:rsidRDefault="00110F66" w:rsidP="005C1BD6">
            <w:pPr>
              <w:spacing w:line="400" w:lineRule="exact"/>
              <w:jc w:val="center"/>
            </w:pPr>
          </w:p>
        </w:tc>
        <w:tc>
          <w:tcPr>
            <w:tcW w:w="816" w:type="dxa"/>
            <w:vAlign w:val="center"/>
          </w:tcPr>
          <w:p w:rsidR="00110F66" w:rsidRPr="00C03921" w:rsidRDefault="00110F66" w:rsidP="005C1BD6">
            <w:pPr>
              <w:spacing w:line="400" w:lineRule="exact"/>
              <w:jc w:val="center"/>
            </w:pPr>
          </w:p>
        </w:tc>
      </w:tr>
    </w:tbl>
    <w:p w:rsidR="00110F66" w:rsidRPr="00C03921" w:rsidRDefault="00110F66" w:rsidP="00110F66">
      <w:pPr>
        <w:rPr>
          <w:rFonts w:ascii="Arial" w:eastAsia="黑体" w:hAnsi="Arial"/>
        </w:rPr>
      </w:pPr>
      <w:bookmarkStart w:id="869" w:name="_Toc152047271"/>
      <w:bookmarkStart w:id="870" w:name="_Toc179715764"/>
      <w:bookmarkStart w:id="871" w:name="_Toc221949894"/>
      <w:bookmarkStart w:id="872" w:name="_Toc222029460"/>
      <w:bookmarkStart w:id="873" w:name="_Toc227133887"/>
    </w:p>
    <w:p w:rsidR="00110F66" w:rsidRPr="00C03921" w:rsidRDefault="00110F66" w:rsidP="00110F66">
      <w:pPr>
        <w:spacing w:line="400" w:lineRule="exact"/>
      </w:pPr>
    </w:p>
    <w:p w:rsidR="00110F66" w:rsidRPr="00C03921" w:rsidRDefault="00110F66" w:rsidP="00110F66">
      <w:pPr>
        <w:rPr>
          <w:rFonts w:ascii="Arial" w:eastAsia="黑体" w:hAnsi="Arial"/>
        </w:rPr>
      </w:pPr>
    </w:p>
    <w:p w:rsidR="00110F66" w:rsidRPr="00C03921" w:rsidRDefault="00110F66" w:rsidP="00110F66">
      <w:pPr>
        <w:pStyle w:val="2TimesNewRoman5020"/>
        <w:rPr>
          <w:rFonts w:eastAsia="宋体"/>
          <w:sz w:val="21"/>
        </w:rPr>
      </w:pPr>
      <w:bookmarkStart w:id="874" w:name="_Toc229474021"/>
      <w:r w:rsidRPr="00C03921">
        <w:rPr>
          <w:rFonts w:hint="eastAsia"/>
          <w:sz w:val="24"/>
        </w:rPr>
        <w:lastRenderedPageBreak/>
        <w:t>（七）、资格审查自审表</w:t>
      </w:r>
      <w:bookmarkEnd w:id="874"/>
    </w:p>
    <w:p w:rsidR="00110F66" w:rsidRPr="00C03921" w:rsidRDefault="00110F66" w:rsidP="00110F66">
      <w:pPr>
        <w:spacing w:line="400" w:lineRule="exact"/>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140"/>
        <w:gridCol w:w="1260"/>
        <w:gridCol w:w="1080"/>
        <w:gridCol w:w="1758"/>
      </w:tblGrid>
      <w:tr w:rsidR="00110F66" w:rsidRPr="00C03921" w:rsidTr="005C1BD6">
        <w:trPr>
          <w:trHeight w:val="751"/>
        </w:trPr>
        <w:tc>
          <w:tcPr>
            <w:tcW w:w="720" w:type="dxa"/>
            <w:vAlign w:val="center"/>
          </w:tcPr>
          <w:p w:rsidR="00110F66" w:rsidRPr="00C03921" w:rsidRDefault="00110F66" w:rsidP="005C1BD6">
            <w:pPr>
              <w:topLinePunct/>
              <w:spacing w:line="440" w:lineRule="exact"/>
              <w:jc w:val="center"/>
            </w:pPr>
            <w:r w:rsidRPr="00C03921">
              <w:rPr>
                <w:rFonts w:hint="eastAsia"/>
              </w:rPr>
              <w:t>序号</w:t>
            </w:r>
          </w:p>
        </w:tc>
        <w:tc>
          <w:tcPr>
            <w:tcW w:w="4140" w:type="dxa"/>
            <w:vAlign w:val="center"/>
          </w:tcPr>
          <w:p w:rsidR="00110F66" w:rsidRPr="00C03921" w:rsidRDefault="00110F66" w:rsidP="005C1BD6">
            <w:pPr>
              <w:topLinePunct/>
              <w:spacing w:line="440" w:lineRule="exact"/>
              <w:jc w:val="center"/>
            </w:pPr>
            <w:r w:rsidRPr="00C03921">
              <w:rPr>
                <w:rFonts w:hint="eastAsia"/>
              </w:rPr>
              <w:t>审查因素</w:t>
            </w:r>
          </w:p>
        </w:tc>
        <w:tc>
          <w:tcPr>
            <w:tcW w:w="1260" w:type="dxa"/>
            <w:vAlign w:val="center"/>
          </w:tcPr>
          <w:p w:rsidR="00110F66" w:rsidRPr="00C03921" w:rsidRDefault="00110F66" w:rsidP="005C1BD6">
            <w:pPr>
              <w:topLinePunct/>
              <w:spacing w:line="440" w:lineRule="exact"/>
              <w:jc w:val="center"/>
            </w:pPr>
            <w:r w:rsidRPr="00C03921">
              <w:rPr>
                <w:rFonts w:hint="eastAsia"/>
              </w:rPr>
              <w:t>审查标准</w:t>
            </w:r>
          </w:p>
        </w:tc>
        <w:tc>
          <w:tcPr>
            <w:tcW w:w="1080" w:type="dxa"/>
            <w:vAlign w:val="center"/>
          </w:tcPr>
          <w:p w:rsidR="00110F66" w:rsidRPr="00C03921" w:rsidRDefault="00110F66" w:rsidP="005C1BD6">
            <w:pPr>
              <w:topLinePunct/>
              <w:spacing w:line="440" w:lineRule="exact"/>
              <w:jc w:val="center"/>
            </w:pPr>
            <w:r w:rsidRPr="00C03921">
              <w:rPr>
                <w:rFonts w:hint="eastAsia"/>
              </w:rPr>
              <w:t>审查结果</w:t>
            </w:r>
          </w:p>
        </w:tc>
        <w:tc>
          <w:tcPr>
            <w:tcW w:w="1758" w:type="dxa"/>
            <w:vAlign w:val="center"/>
          </w:tcPr>
          <w:p w:rsidR="00110F66" w:rsidRPr="00C03921" w:rsidRDefault="00110F66" w:rsidP="005C1BD6">
            <w:pPr>
              <w:topLinePunct/>
              <w:spacing w:line="440" w:lineRule="exact"/>
              <w:jc w:val="center"/>
            </w:pPr>
            <w:r w:rsidRPr="00C03921">
              <w:rPr>
                <w:rFonts w:hint="eastAsia"/>
              </w:rPr>
              <w:t>引用的证明</w:t>
            </w:r>
          </w:p>
          <w:p w:rsidR="00110F66" w:rsidRPr="00C03921" w:rsidRDefault="00110F66" w:rsidP="005C1BD6">
            <w:pPr>
              <w:topLinePunct/>
              <w:spacing w:line="440" w:lineRule="exact"/>
              <w:jc w:val="center"/>
            </w:pPr>
            <w:r w:rsidRPr="00C03921">
              <w:rPr>
                <w:rFonts w:hint="eastAsia"/>
              </w:rPr>
              <w:t>材料对应页码</w:t>
            </w:r>
          </w:p>
        </w:tc>
      </w:tr>
      <w:tr w:rsidR="00110F66" w:rsidRPr="00C03921" w:rsidTr="005C1BD6">
        <w:trPr>
          <w:trHeight w:val="478"/>
        </w:trPr>
        <w:tc>
          <w:tcPr>
            <w:tcW w:w="720" w:type="dxa"/>
            <w:vAlign w:val="center"/>
          </w:tcPr>
          <w:p w:rsidR="00110F66" w:rsidRPr="00C03921" w:rsidRDefault="00110F66" w:rsidP="005C1BD6">
            <w:pPr>
              <w:topLinePunct/>
              <w:spacing w:line="440" w:lineRule="exact"/>
              <w:jc w:val="center"/>
            </w:pPr>
          </w:p>
        </w:tc>
        <w:tc>
          <w:tcPr>
            <w:tcW w:w="4140" w:type="dxa"/>
            <w:vAlign w:val="center"/>
          </w:tcPr>
          <w:p w:rsidR="00110F66" w:rsidRPr="00C03921" w:rsidRDefault="00110F66" w:rsidP="005C1BD6">
            <w:pPr>
              <w:topLinePunct/>
              <w:spacing w:line="440" w:lineRule="exact"/>
            </w:pPr>
            <w:r w:rsidRPr="00C03921">
              <w:rPr>
                <w:rFonts w:hint="eastAsia"/>
              </w:rPr>
              <w:t>营业执照</w:t>
            </w:r>
          </w:p>
        </w:tc>
        <w:tc>
          <w:tcPr>
            <w:tcW w:w="1260" w:type="dxa"/>
            <w:vAlign w:val="center"/>
          </w:tcPr>
          <w:p w:rsidR="00110F66" w:rsidRPr="00C03921" w:rsidRDefault="00110F66" w:rsidP="005C1BD6">
            <w:pPr>
              <w:topLinePunct/>
              <w:spacing w:line="440" w:lineRule="exact"/>
              <w:jc w:val="center"/>
            </w:pPr>
          </w:p>
        </w:tc>
        <w:tc>
          <w:tcPr>
            <w:tcW w:w="1080" w:type="dxa"/>
            <w:vAlign w:val="center"/>
          </w:tcPr>
          <w:p w:rsidR="00110F66" w:rsidRPr="00C03921" w:rsidRDefault="00110F66" w:rsidP="005C1BD6">
            <w:pPr>
              <w:topLinePunct/>
              <w:spacing w:line="440" w:lineRule="exact"/>
              <w:jc w:val="center"/>
            </w:pPr>
          </w:p>
        </w:tc>
        <w:tc>
          <w:tcPr>
            <w:tcW w:w="1758" w:type="dxa"/>
            <w:vAlign w:val="center"/>
          </w:tcPr>
          <w:p w:rsidR="00110F66" w:rsidRPr="00C03921" w:rsidRDefault="00110F66" w:rsidP="005C1BD6">
            <w:pPr>
              <w:topLinePunct/>
              <w:spacing w:line="440" w:lineRule="exact"/>
              <w:jc w:val="center"/>
            </w:pPr>
          </w:p>
        </w:tc>
      </w:tr>
      <w:tr w:rsidR="00110F66" w:rsidRPr="00C03921" w:rsidTr="005C1BD6">
        <w:trPr>
          <w:trHeight w:val="600"/>
        </w:trPr>
        <w:tc>
          <w:tcPr>
            <w:tcW w:w="720" w:type="dxa"/>
            <w:vAlign w:val="center"/>
          </w:tcPr>
          <w:p w:rsidR="00110F66" w:rsidRPr="00C03921" w:rsidRDefault="00110F66" w:rsidP="005C1BD6">
            <w:pPr>
              <w:topLinePunct/>
              <w:spacing w:line="440" w:lineRule="exact"/>
              <w:jc w:val="center"/>
            </w:pPr>
          </w:p>
        </w:tc>
        <w:tc>
          <w:tcPr>
            <w:tcW w:w="4140" w:type="dxa"/>
            <w:vAlign w:val="center"/>
          </w:tcPr>
          <w:p w:rsidR="00110F66" w:rsidRPr="00C03921" w:rsidRDefault="00110F66" w:rsidP="005C1BD6">
            <w:pPr>
              <w:topLinePunct/>
              <w:spacing w:line="440" w:lineRule="exact"/>
            </w:pPr>
            <w:r w:rsidRPr="00C03921">
              <w:rPr>
                <w:rFonts w:hint="eastAsia"/>
              </w:rPr>
              <w:t>安全生产许可证</w:t>
            </w:r>
          </w:p>
        </w:tc>
        <w:tc>
          <w:tcPr>
            <w:tcW w:w="1260" w:type="dxa"/>
            <w:vAlign w:val="center"/>
          </w:tcPr>
          <w:p w:rsidR="00110F66" w:rsidRPr="00C03921" w:rsidRDefault="00110F66" w:rsidP="005C1BD6">
            <w:pPr>
              <w:topLinePunct/>
              <w:spacing w:line="440" w:lineRule="exact"/>
              <w:jc w:val="center"/>
            </w:pPr>
          </w:p>
        </w:tc>
        <w:tc>
          <w:tcPr>
            <w:tcW w:w="1080" w:type="dxa"/>
            <w:vAlign w:val="center"/>
          </w:tcPr>
          <w:p w:rsidR="00110F66" w:rsidRPr="00C03921" w:rsidRDefault="00110F66" w:rsidP="005C1BD6">
            <w:pPr>
              <w:topLinePunct/>
              <w:spacing w:line="440" w:lineRule="exact"/>
              <w:jc w:val="center"/>
            </w:pPr>
          </w:p>
        </w:tc>
        <w:tc>
          <w:tcPr>
            <w:tcW w:w="1758" w:type="dxa"/>
            <w:vAlign w:val="center"/>
          </w:tcPr>
          <w:p w:rsidR="00110F66" w:rsidRPr="00C03921" w:rsidRDefault="00110F66" w:rsidP="005C1BD6">
            <w:pPr>
              <w:topLinePunct/>
              <w:spacing w:line="440" w:lineRule="exact"/>
              <w:jc w:val="center"/>
            </w:pPr>
          </w:p>
        </w:tc>
      </w:tr>
      <w:tr w:rsidR="00110F66" w:rsidRPr="00C03921" w:rsidTr="005C1BD6">
        <w:trPr>
          <w:trHeight w:val="615"/>
        </w:trPr>
        <w:tc>
          <w:tcPr>
            <w:tcW w:w="720" w:type="dxa"/>
            <w:vAlign w:val="center"/>
          </w:tcPr>
          <w:p w:rsidR="00110F66" w:rsidRPr="00C03921" w:rsidRDefault="00110F66" w:rsidP="005C1BD6">
            <w:pPr>
              <w:topLinePunct/>
              <w:spacing w:line="440" w:lineRule="exact"/>
              <w:jc w:val="center"/>
            </w:pPr>
          </w:p>
        </w:tc>
        <w:tc>
          <w:tcPr>
            <w:tcW w:w="4140" w:type="dxa"/>
            <w:vAlign w:val="center"/>
          </w:tcPr>
          <w:p w:rsidR="00110F66" w:rsidRPr="00C03921" w:rsidRDefault="00110F66" w:rsidP="005C1BD6">
            <w:pPr>
              <w:topLinePunct/>
              <w:spacing w:line="440" w:lineRule="exact"/>
            </w:pPr>
            <w:r w:rsidRPr="00C03921">
              <w:rPr>
                <w:rFonts w:hint="eastAsia"/>
              </w:rPr>
              <w:t>资质证书及等级</w:t>
            </w:r>
          </w:p>
        </w:tc>
        <w:tc>
          <w:tcPr>
            <w:tcW w:w="1260" w:type="dxa"/>
            <w:vAlign w:val="center"/>
          </w:tcPr>
          <w:p w:rsidR="00110F66" w:rsidRPr="00C03921" w:rsidRDefault="00110F66" w:rsidP="005C1BD6">
            <w:pPr>
              <w:topLinePunct/>
              <w:spacing w:line="440" w:lineRule="exact"/>
              <w:jc w:val="center"/>
            </w:pPr>
          </w:p>
        </w:tc>
        <w:tc>
          <w:tcPr>
            <w:tcW w:w="1080" w:type="dxa"/>
            <w:vAlign w:val="center"/>
          </w:tcPr>
          <w:p w:rsidR="00110F66" w:rsidRPr="00C03921" w:rsidRDefault="00110F66" w:rsidP="005C1BD6">
            <w:pPr>
              <w:topLinePunct/>
              <w:spacing w:line="440" w:lineRule="exact"/>
              <w:jc w:val="center"/>
            </w:pPr>
          </w:p>
        </w:tc>
        <w:tc>
          <w:tcPr>
            <w:tcW w:w="1758" w:type="dxa"/>
            <w:vAlign w:val="center"/>
          </w:tcPr>
          <w:p w:rsidR="00110F66" w:rsidRPr="00C03921" w:rsidRDefault="00110F66" w:rsidP="005C1BD6">
            <w:pPr>
              <w:topLinePunct/>
              <w:spacing w:line="440" w:lineRule="exact"/>
              <w:jc w:val="center"/>
            </w:pPr>
          </w:p>
        </w:tc>
      </w:tr>
      <w:tr w:rsidR="00110F66" w:rsidRPr="00C03921" w:rsidTr="005C1BD6">
        <w:trPr>
          <w:trHeight w:val="630"/>
        </w:trPr>
        <w:tc>
          <w:tcPr>
            <w:tcW w:w="720" w:type="dxa"/>
            <w:vAlign w:val="center"/>
          </w:tcPr>
          <w:p w:rsidR="00110F66" w:rsidRPr="00C03921" w:rsidRDefault="00110F66" w:rsidP="005C1BD6">
            <w:pPr>
              <w:topLinePunct/>
              <w:spacing w:line="440" w:lineRule="exact"/>
              <w:jc w:val="center"/>
            </w:pPr>
          </w:p>
        </w:tc>
        <w:tc>
          <w:tcPr>
            <w:tcW w:w="4140" w:type="dxa"/>
            <w:vAlign w:val="center"/>
          </w:tcPr>
          <w:p w:rsidR="00110F66" w:rsidRPr="00C03921" w:rsidRDefault="00110F66" w:rsidP="005C1BD6">
            <w:pPr>
              <w:topLinePunct/>
              <w:spacing w:line="440" w:lineRule="exact"/>
            </w:pPr>
            <w:r w:rsidRPr="00C03921">
              <w:rPr>
                <w:rFonts w:hint="eastAsia"/>
              </w:rPr>
              <w:t>财务状况</w:t>
            </w:r>
          </w:p>
        </w:tc>
        <w:tc>
          <w:tcPr>
            <w:tcW w:w="1260" w:type="dxa"/>
            <w:vAlign w:val="center"/>
          </w:tcPr>
          <w:p w:rsidR="00110F66" w:rsidRPr="00C03921" w:rsidRDefault="00110F66" w:rsidP="005C1BD6">
            <w:pPr>
              <w:topLinePunct/>
              <w:spacing w:line="440" w:lineRule="exact"/>
              <w:jc w:val="center"/>
            </w:pPr>
          </w:p>
        </w:tc>
        <w:tc>
          <w:tcPr>
            <w:tcW w:w="1080" w:type="dxa"/>
            <w:vAlign w:val="center"/>
          </w:tcPr>
          <w:p w:rsidR="00110F66" w:rsidRPr="00C03921" w:rsidRDefault="00110F66" w:rsidP="005C1BD6">
            <w:pPr>
              <w:topLinePunct/>
              <w:spacing w:line="440" w:lineRule="exact"/>
              <w:jc w:val="center"/>
            </w:pPr>
          </w:p>
        </w:tc>
        <w:tc>
          <w:tcPr>
            <w:tcW w:w="1758" w:type="dxa"/>
            <w:vAlign w:val="center"/>
          </w:tcPr>
          <w:p w:rsidR="00110F66" w:rsidRPr="00C03921" w:rsidRDefault="00110F66" w:rsidP="005C1BD6">
            <w:pPr>
              <w:topLinePunct/>
              <w:spacing w:line="440" w:lineRule="exact"/>
              <w:jc w:val="center"/>
            </w:pPr>
          </w:p>
        </w:tc>
      </w:tr>
      <w:tr w:rsidR="00110F66" w:rsidRPr="00C03921" w:rsidTr="005C1BD6">
        <w:trPr>
          <w:trHeight w:val="420"/>
        </w:trPr>
        <w:tc>
          <w:tcPr>
            <w:tcW w:w="720" w:type="dxa"/>
            <w:vAlign w:val="center"/>
          </w:tcPr>
          <w:p w:rsidR="00110F66" w:rsidRPr="00C03921" w:rsidRDefault="00110F66" w:rsidP="005C1BD6">
            <w:pPr>
              <w:topLinePunct/>
              <w:spacing w:line="440" w:lineRule="exact"/>
              <w:jc w:val="center"/>
            </w:pPr>
          </w:p>
        </w:tc>
        <w:tc>
          <w:tcPr>
            <w:tcW w:w="4140" w:type="dxa"/>
            <w:vAlign w:val="center"/>
          </w:tcPr>
          <w:p w:rsidR="00110F66" w:rsidRPr="00C03921" w:rsidRDefault="00110F66" w:rsidP="005C1BD6">
            <w:pPr>
              <w:topLinePunct/>
              <w:spacing w:line="440" w:lineRule="exact"/>
            </w:pPr>
            <w:r w:rsidRPr="00C03921">
              <w:rPr>
                <w:rFonts w:hint="eastAsia"/>
              </w:rPr>
              <w:t>项目经理资格</w:t>
            </w:r>
          </w:p>
        </w:tc>
        <w:tc>
          <w:tcPr>
            <w:tcW w:w="1260" w:type="dxa"/>
            <w:vAlign w:val="center"/>
          </w:tcPr>
          <w:p w:rsidR="00110F66" w:rsidRPr="00C03921" w:rsidRDefault="00110F66" w:rsidP="005C1BD6">
            <w:pPr>
              <w:topLinePunct/>
              <w:spacing w:line="440" w:lineRule="exact"/>
              <w:jc w:val="center"/>
            </w:pPr>
          </w:p>
        </w:tc>
        <w:tc>
          <w:tcPr>
            <w:tcW w:w="1080" w:type="dxa"/>
            <w:vAlign w:val="center"/>
          </w:tcPr>
          <w:p w:rsidR="00110F66" w:rsidRPr="00C03921" w:rsidRDefault="00110F66" w:rsidP="005C1BD6">
            <w:pPr>
              <w:topLinePunct/>
              <w:spacing w:line="440" w:lineRule="exact"/>
              <w:jc w:val="center"/>
            </w:pPr>
          </w:p>
        </w:tc>
        <w:tc>
          <w:tcPr>
            <w:tcW w:w="1758" w:type="dxa"/>
            <w:vAlign w:val="center"/>
          </w:tcPr>
          <w:p w:rsidR="00110F66" w:rsidRPr="00C03921" w:rsidRDefault="00110F66" w:rsidP="005C1BD6">
            <w:pPr>
              <w:topLinePunct/>
              <w:spacing w:line="440" w:lineRule="exact"/>
              <w:jc w:val="center"/>
            </w:pPr>
          </w:p>
        </w:tc>
      </w:tr>
      <w:tr w:rsidR="00110F66" w:rsidRPr="00C03921" w:rsidTr="005C1BD6">
        <w:trPr>
          <w:trHeight w:val="604"/>
        </w:trPr>
        <w:tc>
          <w:tcPr>
            <w:tcW w:w="720" w:type="dxa"/>
            <w:vAlign w:val="center"/>
          </w:tcPr>
          <w:p w:rsidR="00110F66" w:rsidRPr="00C03921" w:rsidRDefault="00110F66" w:rsidP="005C1BD6">
            <w:pPr>
              <w:topLinePunct/>
              <w:spacing w:line="440" w:lineRule="exact"/>
              <w:jc w:val="center"/>
            </w:pPr>
          </w:p>
        </w:tc>
        <w:tc>
          <w:tcPr>
            <w:tcW w:w="4140" w:type="dxa"/>
            <w:vAlign w:val="center"/>
          </w:tcPr>
          <w:p w:rsidR="00110F66" w:rsidRPr="00C03921" w:rsidRDefault="00110F66" w:rsidP="005C1BD6">
            <w:pPr>
              <w:topLinePunct/>
              <w:spacing w:line="440" w:lineRule="exact"/>
            </w:pPr>
            <w:r w:rsidRPr="00C03921">
              <w:rPr>
                <w:rFonts w:hint="eastAsia"/>
              </w:rPr>
              <w:t>技术负责人资格证书</w:t>
            </w:r>
          </w:p>
        </w:tc>
        <w:tc>
          <w:tcPr>
            <w:tcW w:w="1260" w:type="dxa"/>
            <w:vAlign w:val="center"/>
          </w:tcPr>
          <w:p w:rsidR="00110F66" w:rsidRPr="00C03921" w:rsidRDefault="00110F66" w:rsidP="005C1BD6">
            <w:pPr>
              <w:topLinePunct/>
              <w:spacing w:line="440" w:lineRule="exact"/>
              <w:jc w:val="center"/>
            </w:pPr>
          </w:p>
        </w:tc>
        <w:tc>
          <w:tcPr>
            <w:tcW w:w="1080" w:type="dxa"/>
            <w:vAlign w:val="center"/>
          </w:tcPr>
          <w:p w:rsidR="00110F66" w:rsidRPr="00C03921" w:rsidRDefault="00110F66" w:rsidP="005C1BD6">
            <w:pPr>
              <w:topLinePunct/>
              <w:spacing w:line="440" w:lineRule="exact"/>
              <w:jc w:val="center"/>
            </w:pPr>
          </w:p>
        </w:tc>
        <w:tc>
          <w:tcPr>
            <w:tcW w:w="1758" w:type="dxa"/>
            <w:vAlign w:val="center"/>
          </w:tcPr>
          <w:p w:rsidR="00110F66" w:rsidRPr="00C03921" w:rsidRDefault="00110F66" w:rsidP="005C1BD6">
            <w:pPr>
              <w:topLinePunct/>
              <w:spacing w:line="440" w:lineRule="exact"/>
              <w:jc w:val="center"/>
            </w:pPr>
          </w:p>
        </w:tc>
      </w:tr>
      <w:tr w:rsidR="00110F66" w:rsidRPr="00C03921" w:rsidTr="005C1BD6">
        <w:trPr>
          <w:trHeight w:val="612"/>
        </w:trPr>
        <w:tc>
          <w:tcPr>
            <w:tcW w:w="720" w:type="dxa"/>
            <w:vAlign w:val="center"/>
          </w:tcPr>
          <w:p w:rsidR="00110F66" w:rsidRPr="00C03921" w:rsidRDefault="00110F66" w:rsidP="005C1BD6">
            <w:pPr>
              <w:topLinePunct/>
              <w:spacing w:line="440" w:lineRule="exact"/>
              <w:jc w:val="center"/>
            </w:pPr>
          </w:p>
        </w:tc>
        <w:tc>
          <w:tcPr>
            <w:tcW w:w="4140" w:type="dxa"/>
            <w:vAlign w:val="center"/>
          </w:tcPr>
          <w:p w:rsidR="00110F66" w:rsidRPr="00C03921" w:rsidRDefault="00110F66" w:rsidP="005C1BD6">
            <w:pPr>
              <w:topLinePunct/>
              <w:spacing w:line="440" w:lineRule="exact"/>
            </w:pPr>
            <w:r w:rsidRPr="00C03921">
              <w:rPr>
                <w:rFonts w:ascii="宋体" w:hAnsi="宋体" w:hint="eastAsia"/>
                <w:szCs w:val="21"/>
              </w:rPr>
              <w:t>近</w:t>
            </w:r>
            <w:r w:rsidR="005D0C71" w:rsidRPr="00C03921">
              <w:rPr>
                <w:rFonts w:ascii="宋体" w:hAnsi="宋体" w:hint="eastAsia"/>
                <w:szCs w:val="21"/>
              </w:rPr>
              <w:t>3</w:t>
            </w:r>
            <w:r w:rsidRPr="00C03921">
              <w:rPr>
                <w:rFonts w:ascii="宋体" w:hAnsi="宋体" w:hint="eastAsia"/>
                <w:szCs w:val="21"/>
              </w:rPr>
              <w:t>年完成的项目</w:t>
            </w:r>
          </w:p>
        </w:tc>
        <w:tc>
          <w:tcPr>
            <w:tcW w:w="1260" w:type="dxa"/>
            <w:vAlign w:val="center"/>
          </w:tcPr>
          <w:p w:rsidR="00110F66" w:rsidRPr="00C03921" w:rsidRDefault="00110F66" w:rsidP="005C1BD6">
            <w:pPr>
              <w:topLinePunct/>
              <w:spacing w:line="440" w:lineRule="exact"/>
              <w:jc w:val="center"/>
            </w:pPr>
          </w:p>
        </w:tc>
        <w:tc>
          <w:tcPr>
            <w:tcW w:w="1080" w:type="dxa"/>
            <w:vAlign w:val="center"/>
          </w:tcPr>
          <w:p w:rsidR="00110F66" w:rsidRPr="00C03921" w:rsidRDefault="00110F66" w:rsidP="005C1BD6">
            <w:pPr>
              <w:topLinePunct/>
              <w:spacing w:line="440" w:lineRule="exact"/>
              <w:jc w:val="center"/>
            </w:pPr>
          </w:p>
        </w:tc>
        <w:tc>
          <w:tcPr>
            <w:tcW w:w="1758" w:type="dxa"/>
            <w:vAlign w:val="center"/>
          </w:tcPr>
          <w:p w:rsidR="00110F66" w:rsidRPr="00C03921" w:rsidRDefault="00110F66" w:rsidP="005C1BD6">
            <w:pPr>
              <w:topLinePunct/>
              <w:spacing w:line="440" w:lineRule="exact"/>
              <w:jc w:val="center"/>
            </w:pPr>
          </w:p>
        </w:tc>
      </w:tr>
      <w:tr w:rsidR="00110F66" w:rsidRPr="00C03921" w:rsidTr="005C1BD6">
        <w:trPr>
          <w:trHeight w:val="375"/>
        </w:trPr>
        <w:tc>
          <w:tcPr>
            <w:tcW w:w="720" w:type="dxa"/>
            <w:vAlign w:val="center"/>
          </w:tcPr>
          <w:p w:rsidR="00110F66" w:rsidRPr="00C03921" w:rsidRDefault="00110F66" w:rsidP="005C1BD6">
            <w:pPr>
              <w:topLinePunct/>
              <w:spacing w:line="440" w:lineRule="exact"/>
              <w:jc w:val="center"/>
            </w:pPr>
          </w:p>
        </w:tc>
        <w:tc>
          <w:tcPr>
            <w:tcW w:w="4140" w:type="dxa"/>
            <w:vAlign w:val="center"/>
          </w:tcPr>
          <w:p w:rsidR="00110F66" w:rsidRPr="00C03921" w:rsidRDefault="00110F66" w:rsidP="005C1BD6">
            <w:pPr>
              <w:topLinePunct/>
              <w:spacing w:line="440" w:lineRule="exact"/>
            </w:pPr>
            <w:r w:rsidRPr="00C03921">
              <w:rPr>
                <w:rFonts w:ascii="宋体" w:hint="eastAsia"/>
                <w:kern w:val="0"/>
              </w:rPr>
              <w:t>正在施工的和新承接的项目（中标通知书、合同协议书）</w:t>
            </w:r>
          </w:p>
        </w:tc>
        <w:tc>
          <w:tcPr>
            <w:tcW w:w="1260" w:type="dxa"/>
            <w:vAlign w:val="center"/>
          </w:tcPr>
          <w:p w:rsidR="00110F66" w:rsidRPr="00C03921" w:rsidRDefault="00110F66" w:rsidP="005C1BD6">
            <w:pPr>
              <w:topLinePunct/>
              <w:spacing w:line="440" w:lineRule="exact"/>
              <w:jc w:val="center"/>
            </w:pPr>
          </w:p>
        </w:tc>
        <w:tc>
          <w:tcPr>
            <w:tcW w:w="1080" w:type="dxa"/>
            <w:vAlign w:val="center"/>
          </w:tcPr>
          <w:p w:rsidR="00110F66" w:rsidRPr="00C03921" w:rsidRDefault="00110F66" w:rsidP="005C1BD6">
            <w:pPr>
              <w:topLinePunct/>
              <w:spacing w:line="440" w:lineRule="exact"/>
              <w:jc w:val="center"/>
            </w:pPr>
          </w:p>
        </w:tc>
        <w:tc>
          <w:tcPr>
            <w:tcW w:w="1758" w:type="dxa"/>
            <w:vAlign w:val="center"/>
          </w:tcPr>
          <w:p w:rsidR="00110F66" w:rsidRPr="00C03921" w:rsidRDefault="00110F66" w:rsidP="005C1BD6">
            <w:pPr>
              <w:topLinePunct/>
              <w:spacing w:line="440" w:lineRule="exact"/>
              <w:jc w:val="center"/>
            </w:pPr>
          </w:p>
        </w:tc>
      </w:tr>
      <w:tr w:rsidR="00110F66" w:rsidRPr="00C03921" w:rsidTr="005C1BD6">
        <w:trPr>
          <w:trHeight w:val="375"/>
        </w:trPr>
        <w:tc>
          <w:tcPr>
            <w:tcW w:w="720" w:type="dxa"/>
            <w:vAlign w:val="center"/>
          </w:tcPr>
          <w:p w:rsidR="00110F66" w:rsidRPr="00C03921" w:rsidRDefault="00110F66" w:rsidP="005C1BD6">
            <w:pPr>
              <w:topLinePunct/>
              <w:spacing w:line="440" w:lineRule="exact"/>
              <w:jc w:val="center"/>
            </w:pPr>
          </w:p>
        </w:tc>
        <w:tc>
          <w:tcPr>
            <w:tcW w:w="4140" w:type="dxa"/>
            <w:vAlign w:val="center"/>
          </w:tcPr>
          <w:p w:rsidR="00110F66" w:rsidRPr="00C03921" w:rsidRDefault="00110F66" w:rsidP="005C1BD6">
            <w:pPr>
              <w:topLinePunct/>
              <w:spacing w:line="440" w:lineRule="exact"/>
              <w:rPr>
                <w:rFonts w:ascii="宋体"/>
                <w:kern w:val="0"/>
              </w:rPr>
            </w:pPr>
            <w:r w:rsidRPr="00C03921">
              <w:rPr>
                <w:rFonts w:ascii="宋体" w:hAnsi="宋体" w:hint="eastAsia"/>
                <w:szCs w:val="21"/>
              </w:rPr>
              <w:t>获奖证书</w:t>
            </w:r>
          </w:p>
        </w:tc>
        <w:tc>
          <w:tcPr>
            <w:tcW w:w="1260" w:type="dxa"/>
            <w:vAlign w:val="center"/>
          </w:tcPr>
          <w:p w:rsidR="00110F66" w:rsidRPr="00C03921" w:rsidRDefault="00110F66" w:rsidP="005C1BD6">
            <w:pPr>
              <w:topLinePunct/>
              <w:spacing w:line="440" w:lineRule="exact"/>
              <w:jc w:val="center"/>
            </w:pPr>
          </w:p>
        </w:tc>
        <w:tc>
          <w:tcPr>
            <w:tcW w:w="1080" w:type="dxa"/>
            <w:vAlign w:val="center"/>
          </w:tcPr>
          <w:p w:rsidR="00110F66" w:rsidRPr="00C03921" w:rsidRDefault="00110F66" w:rsidP="005C1BD6">
            <w:pPr>
              <w:topLinePunct/>
              <w:spacing w:line="440" w:lineRule="exact"/>
              <w:jc w:val="center"/>
            </w:pPr>
          </w:p>
        </w:tc>
        <w:tc>
          <w:tcPr>
            <w:tcW w:w="1758" w:type="dxa"/>
            <w:vAlign w:val="center"/>
          </w:tcPr>
          <w:p w:rsidR="00110F66" w:rsidRPr="00C03921" w:rsidRDefault="00110F66" w:rsidP="005C1BD6">
            <w:pPr>
              <w:topLinePunct/>
              <w:spacing w:line="440" w:lineRule="exact"/>
              <w:jc w:val="center"/>
            </w:pPr>
          </w:p>
        </w:tc>
      </w:tr>
      <w:tr w:rsidR="00110F66" w:rsidRPr="00C03921" w:rsidTr="005C1BD6">
        <w:trPr>
          <w:trHeight w:val="540"/>
        </w:trPr>
        <w:tc>
          <w:tcPr>
            <w:tcW w:w="720" w:type="dxa"/>
            <w:vAlign w:val="center"/>
          </w:tcPr>
          <w:p w:rsidR="00110F66" w:rsidRPr="00C03921" w:rsidRDefault="00110F66" w:rsidP="005C1BD6">
            <w:pPr>
              <w:topLinePunct/>
              <w:spacing w:line="440" w:lineRule="exact"/>
              <w:jc w:val="center"/>
            </w:pPr>
          </w:p>
        </w:tc>
        <w:tc>
          <w:tcPr>
            <w:tcW w:w="4140" w:type="dxa"/>
            <w:vAlign w:val="center"/>
          </w:tcPr>
          <w:p w:rsidR="00110F66" w:rsidRPr="00C03921" w:rsidRDefault="00110F66" w:rsidP="005C1BD6">
            <w:pPr>
              <w:topLinePunct/>
              <w:spacing w:line="440" w:lineRule="exact"/>
            </w:pPr>
            <w:r w:rsidRPr="00C03921">
              <w:rPr>
                <w:rFonts w:hint="eastAsia"/>
              </w:rPr>
              <w:t>委托代理人、安全管理人员（专职安全生产管理人员）、质量管理人员</w:t>
            </w:r>
          </w:p>
        </w:tc>
        <w:tc>
          <w:tcPr>
            <w:tcW w:w="1260" w:type="dxa"/>
            <w:vAlign w:val="center"/>
          </w:tcPr>
          <w:p w:rsidR="00110F66" w:rsidRPr="00C03921" w:rsidRDefault="00110F66" w:rsidP="005C1BD6">
            <w:pPr>
              <w:topLinePunct/>
              <w:spacing w:line="440" w:lineRule="exact"/>
              <w:jc w:val="center"/>
            </w:pPr>
          </w:p>
        </w:tc>
        <w:tc>
          <w:tcPr>
            <w:tcW w:w="1080" w:type="dxa"/>
            <w:vAlign w:val="center"/>
          </w:tcPr>
          <w:p w:rsidR="00110F66" w:rsidRPr="00C03921" w:rsidRDefault="00110F66" w:rsidP="005C1BD6">
            <w:pPr>
              <w:topLinePunct/>
              <w:spacing w:line="440" w:lineRule="exact"/>
              <w:jc w:val="center"/>
            </w:pPr>
          </w:p>
        </w:tc>
        <w:tc>
          <w:tcPr>
            <w:tcW w:w="1758" w:type="dxa"/>
            <w:vAlign w:val="center"/>
          </w:tcPr>
          <w:p w:rsidR="00110F66" w:rsidRPr="00C03921" w:rsidRDefault="00110F66" w:rsidP="005C1BD6">
            <w:pPr>
              <w:topLinePunct/>
              <w:spacing w:line="440" w:lineRule="exact"/>
              <w:jc w:val="center"/>
            </w:pPr>
          </w:p>
        </w:tc>
      </w:tr>
      <w:tr w:rsidR="00110F66" w:rsidRPr="00C03921" w:rsidTr="005C1BD6">
        <w:trPr>
          <w:trHeight w:val="540"/>
        </w:trPr>
        <w:tc>
          <w:tcPr>
            <w:tcW w:w="720" w:type="dxa"/>
            <w:vAlign w:val="center"/>
          </w:tcPr>
          <w:p w:rsidR="00110F66" w:rsidRPr="00C03921" w:rsidRDefault="00110F66" w:rsidP="005C1BD6">
            <w:pPr>
              <w:topLinePunct/>
              <w:spacing w:line="440" w:lineRule="exact"/>
              <w:jc w:val="center"/>
            </w:pPr>
          </w:p>
        </w:tc>
        <w:tc>
          <w:tcPr>
            <w:tcW w:w="4140" w:type="dxa"/>
            <w:vAlign w:val="center"/>
          </w:tcPr>
          <w:p w:rsidR="00110F66" w:rsidRPr="00C03921" w:rsidRDefault="00110F66" w:rsidP="005C1BD6">
            <w:pPr>
              <w:topLinePunct/>
              <w:spacing w:line="440" w:lineRule="exact"/>
            </w:pPr>
            <w:r w:rsidRPr="00C03921">
              <w:t>……</w:t>
            </w:r>
          </w:p>
        </w:tc>
        <w:tc>
          <w:tcPr>
            <w:tcW w:w="1260" w:type="dxa"/>
            <w:vAlign w:val="center"/>
          </w:tcPr>
          <w:p w:rsidR="00110F66" w:rsidRPr="00C03921" w:rsidRDefault="00110F66" w:rsidP="005C1BD6">
            <w:pPr>
              <w:topLinePunct/>
              <w:spacing w:line="440" w:lineRule="exact"/>
              <w:jc w:val="center"/>
            </w:pPr>
          </w:p>
        </w:tc>
        <w:tc>
          <w:tcPr>
            <w:tcW w:w="1080" w:type="dxa"/>
            <w:vAlign w:val="center"/>
          </w:tcPr>
          <w:p w:rsidR="00110F66" w:rsidRPr="00C03921" w:rsidRDefault="00110F66" w:rsidP="005C1BD6">
            <w:pPr>
              <w:topLinePunct/>
              <w:spacing w:line="440" w:lineRule="exact"/>
              <w:jc w:val="center"/>
            </w:pPr>
          </w:p>
        </w:tc>
        <w:tc>
          <w:tcPr>
            <w:tcW w:w="1758" w:type="dxa"/>
            <w:vAlign w:val="center"/>
          </w:tcPr>
          <w:p w:rsidR="00110F66" w:rsidRPr="00C03921" w:rsidRDefault="00110F66" w:rsidP="005C1BD6">
            <w:pPr>
              <w:topLinePunct/>
              <w:spacing w:line="440" w:lineRule="exact"/>
              <w:jc w:val="center"/>
            </w:pPr>
          </w:p>
        </w:tc>
      </w:tr>
      <w:tr w:rsidR="00110F66" w:rsidRPr="00C03921" w:rsidTr="005C1BD6">
        <w:trPr>
          <w:trHeight w:val="540"/>
        </w:trPr>
        <w:tc>
          <w:tcPr>
            <w:tcW w:w="720" w:type="dxa"/>
            <w:vAlign w:val="center"/>
          </w:tcPr>
          <w:p w:rsidR="00110F66" w:rsidRPr="00C03921" w:rsidRDefault="00110F66" w:rsidP="005C1BD6">
            <w:pPr>
              <w:topLinePunct/>
              <w:spacing w:line="440" w:lineRule="exact"/>
              <w:jc w:val="center"/>
            </w:pPr>
          </w:p>
        </w:tc>
        <w:tc>
          <w:tcPr>
            <w:tcW w:w="4140" w:type="dxa"/>
            <w:vAlign w:val="center"/>
          </w:tcPr>
          <w:p w:rsidR="00110F66" w:rsidRPr="00C03921" w:rsidRDefault="00110F66" w:rsidP="005C1BD6">
            <w:pPr>
              <w:topLinePunct/>
              <w:spacing w:line="440" w:lineRule="exact"/>
            </w:pPr>
          </w:p>
        </w:tc>
        <w:tc>
          <w:tcPr>
            <w:tcW w:w="1260" w:type="dxa"/>
            <w:vAlign w:val="center"/>
          </w:tcPr>
          <w:p w:rsidR="00110F66" w:rsidRPr="00C03921" w:rsidRDefault="00110F66" w:rsidP="005C1BD6">
            <w:pPr>
              <w:topLinePunct/>
              <w:spacing w:line="440" w:lineRule="exact"/>
              <w:jc w:val="center"/>
            </w:pPr>
          </w:p>
        </w:tc>
        <w:tc>
          <w:tcPr>
            <w:tcW w:w="1080" w:type="dxa"/>
            <w:vAlign w:val="center"/>
          </w:tcPr>
          <w:p w:rsidR="00110F66" w:rsidRPr="00C03921" w:rsidRDefault="00110F66" w:rsidP="005C1BD6">
            <w:pPr>
              <w:topLinePunct/>
              <w:spacing w:line="440" w:lineRule="exact"/>
              <w:jc w:val="center"/>
            </w:pPr>
          </w:p>
        </w:tc>
        <w:tc>
          <w:tcPr>
            <w:tcW w:w="1758" w:type="dxa"/>
            <w:vAlign w:val="center"/>
          </w:tcPr>
          <w:p w:rsidR="00110F66" w:rsidRPr="00C03921" w:rsidRDefault="00110F66" w:rsidP="005C1BD6">
            <w:pPr>
              <w:topLinePunct/>
              <w:spacing w:line="440" w:lineRule="exact"/>
              <w:jc w:val="center"/>
            </w:pPr>
          </w:p>
        </w:tc>
      </w:tr>
    </w:tbl>
    <w:p w:rsidR="00110F66" w:rsidRPr="00C03921" w:rsidRDefault="00110F66" w:rsidP="00110F66">
      <w:bookmarkStart w:id="875" w:name="_Toc229474023"/>
    </w:p>
    <w:bookmarkEnd w:id="869"/>
    <w:bookmarkEnd w:id="870"/>
    <w:bookmarkEnd w:id="871"/>
    <w:bookmarkEnd w:id="872"/>
    <w:bookmarkEnd w:id="873"/>
    <w:bookmarkEnd w:id="875"/>
    <w:p w:rsidR="00E31458" w:rsidRPr="00C03921" w:rsidRDefault="00E31458" w:rsidP="0059722F">
      <w:pPr>
        <w:pStyle w:val="2"/>
        <w:spacing w:line="400" w:lineRule="exact"/>
        <w:jc w:val="center"/>
      </w:pPr>
    </w:p>
    <w:p w:rsidR="00E31458" w:rsidRPr="00C03921" w:rsidRDefault="00E31458" w:rsidP="00E31458">
      <w:pPr>
        <w:pStyle w:val="3"/>
        <w:jc w:val="center"/>
      </w:pPr>
      <w:bookmarkStart w:id="876" w:name="_Toc459926357"/>
      <w:r w:rsidRPr="00C03921">
        <w:rPr>
          <w:rFonts w:ascii="宋体" w:hAnsi="宋体" w:hint="eastAsia"/>
          <w:szCs w:val="24"/>
        </w:rPr>
        <w:t>十</w:t>
      </w:r>
      <w:r w:rsidRPr="00C03921">
        <w:rPr>
          <w:rFonts w:hint="eastAsia"/>
        </w:rPr>
        <w:t>、其他材料</w:t>
      </w:r>
      <w:bookmarkEnd w:id="876"/>
    </w:p>
    <w:p w:rsidR="00E31458" w:rsidRPr="00C03921" w:rsidRDefault="00E31458" w:rsidP="00E31458">
      <w:r w:rsidRPr="00C03921">
        <w:rPr>
          <w:rFonts w:hint="eastAsia"/>
        </w:rPr>
        <w:t>注：</w:t>
      </w:r>
      <w:r w:rsidRPr="00C03921">
        <w:t>1</w:t>
      </w:r>
      <w:r w:rsidRPr="00C03921">
        <w:rPr>
          <w:rFonts w:hint="eastAsia"/>
        </w:rPr>
        <w:t>、无行贿犯罪记录调查证明材料。</w:t>
      </w:r>
      <w:r w:rsidRPr="00C03921">
        <w:t xml:space="preserve"> 2</w:t>
      </w:r>
      <w:r w:rsidRPr="00C03921">
        <w:rPr>
          <w:rFonts w:hint="eastAsia"/>
        </w:rPr>
        <w:t>、</w:t>
      </w:r>
      <w:r w:rsidR="000A3A51" w:rsidRPr="00C03921">
        <w:rPr>
          <w:rFonts w:hint="eastAsia"/>
        </w:rPr>
        <w:t>承诺函</w:t>
      </w:r>
      <w:r w:rsidR="000A3A51" w:rsidRPr="00C03921">
        <w:rPr>
          <w:rFonts w:hint="eastAsia"/>
        </w:rPr>
        <w:t xml:space="preserve">    3</w:t>
      </w:r>
      <w:r w:rsidR="000A3A51" w:rsidRPr="00C03921">
        <w:rPr>
          <w:rFonts w:hint="eastAsia"/>
        </w:rPr>
        <w:t>、</w:t>
      </w:r>
      <w:r w:rsidRPr="00C03921">
        <w:rPr>
          <w:rFonts w:hint="eastAsia"/>
        </w:rPr>
        <w:t>其他材料</w:t>
      </w:r>
    </w:p>
    <w:p w:rsidR="005D0C71" w:rsidRPr="00C03921" w:rsidRDefault="005D0C71" w:rsidP="005D0C71"/>
    <w:p w:rsidR="00110F66" w:rsidRPr="00C03921" w:rsidRDefault="00110F66" w:rsidP="00110F66"/>
    <w:p w:rsidR="0054586F" w:rsidRPr="00C03921" w:rsidRDefault="0054586F" w:rsidP="00110F66"/>
    <w:p w:rsidR="0054586F" w:rsidRPr="00C03921" w:rsidRDefault="0054586F" w:rsidP="00110F66"/>
    <w:p w:rsidR="0054586F" w:rsidRPr="00C03921" w:rsidRDefault="0054586F" w:rsidP="00110F66"/>
    <w:p w:rsidR="0054586F" w:rsidRPr="00C03921" w:rsidRDefault="0054586F" w:rsidP="00110F66"/>
    <w:p w:rsidR="0054586F" w:rsidRPr="00C03921" w:rsidRDefault="0054586F" w:rsidP="00110F66"/>
    <w:p w:rsidR="0054586F" w:rsidRPr="00C03921" w:rsidRDefault="0054586F" w:rsidP="00110F66"/>
    <w:p w:rsidR="0059722F" w:rsidRPr="00C03921" w:rsidRDefault="0059722F" w:rsidP="00110F66"/>
    <w:p w:rsidR="0059722F" w:rsidRPr="00C03921" w:rsidRDefault="0059722F" w:rsidP="00110F66"/>
    <w:p w:rsidR="00E6171A" w:rsidRPr="00C03921" w:rsidRDefault="0059722F">
      <w:pPr>
        <w:pStyle w:val="3"/>
        <w:jc w:val="center"/>
        <w:rPr>
          <w:rFonts w:ascii="宋体"/>
          <w:szCs w:val="24"/>
        </w:rPr>
      </w:pPr>
      <w:bookmarkStart w:id="877" w:name="_Toc459926358"/>
      <w:r w:rsidRPr="00C03921">
        <w:rPr>
          <w:rFonts w:ascii="宋体" w:hAnsi="宋体" w:hint="eastAsia"/>
          <w:szCs w:val="24"/>
        </w:rPr>
        <w:lastRenderedPageBreak/>
        <w:t>十一</w:t>
      </w:r>
      <w:r w:rsidR="00E6171A" w:rsidRPr="00C03921">
        <w:rPr>
          <w:rFonts w:ascii="宋体" w:hAnsi="宋体" w:hint="eastAsia"/>
          <w:szCs w:val="24"/>
        </w:rPr>
        <w:t>、第二次报价函</w:t>
      </w:r>
      <w:bookmarkEnd w:id="877"/>
    </w:p>
    <w:p w:rsidR="00E6171A" w:rsidRPr="00C03921" w:rsidRDefault="00E6171A"/>
    <w:p w:rsidR="00E6171A" w:rsidRPr="00C03921" w:rsidRDefault="00E6171A"/>
    <w:p w:rsidR="00E6171A" w:rsidRPr="00C03921" w:rsidRDefault="00E6171A">
      <w:pPr>
        <w:spacing w:line="360" w:lineRule="auto"/>
        <w:rPr>
          <w:rFonts w:ascii="宋体"/>
          <w:szCs w:val="21"/>
        </w:rPr>
      </w:pPr>
      <w:r w:rsidRPr="00C03921">
        <w:rPr>
          <w:rFonts w:ascii="宋体" w:hAnsi="宋体"/>
          <w:szCs w:val="21"/>
          <w:u w:val="single"/>
        </w:rPr>
        <w:t xml:space="preserve">                     </w:t>
      </w:r>
      <w:r w:rsidRPr="00C03921">
        <w:rPr>
          <w:rFonts w:ascii="宋体" w:hAnsi="宋体" w:hint="eastAsia"/>
          <w:szCs w:val="21"/>
        </w:rPr>
        <w:t>（采购人名称）</w:t>
      </w:r>
      <w:r w:rsidRPr="00C03921">
        <w:rPr>
          <w:rFonts w:ascii="宋体" w:hAnsi="宋体"/>
          <w:szCs w:val="21"/>
        </w:rPr>
        <w:t xml:space="preserve">: </w:t>
      </w:r>
    </w:p>
    <w:p w:rsidR="00E6171A" w:rsidRPr="00C03921" w:rsidRDefault="00E6171A">
      <w:pPr>
        <w:spacing w:line="360" w:lineRule="auto"/>
        <w:ind w:firstLineChars="200" w:firstLine="420"/>
        <w:rPr>
          <w:rFonts w:ascii="宋体"/>
          <w:szCs w:val="21"/>
        </w:rPr>
      </w:pPr>
      <w:r w:rsidRPr="00C03921">
        <w:rPr>
          <w:rFonts w:ascii="宋体" w:hAnsi="宋体"/>
          <w:szCs w:val="21"/>
        </w:rPr>
        <w:t>1</w:t>
      </w:r>
      <w:r w:rsidRPr="00C03921">
        <w:rPr>
          <w:rFonts w:ascii="宋体" w:hAnsi="宋体" w:hint="eastAsia"/>
          <w:szCs w:val="21"/>
        </w:rPr>
        <w:t>．我方己仔细研究了</w:t>
      </w:r>
      <w:r w:rsidRPr="00C03921">
        <w:rPr>
          <w:rFonts w:ascii="宋体" w:hAnsi="宋体"/>
          <w:szCs w:val="21"/>
          <w:u w:val="single"/>
        </w:rPr>
        <w:t xml:space="preserve">                     </w:t>
      </w:r>
      <w:r w:rsidR="00421DC3" w:rsidRPr="00C03921">
        <w:rPr>
          <w:rFonts w:ascii="宋体" w:hAnsi="宋体" w:hint="eastAsia"/>
          <w:szCs w:val="21"/>
        </w:rPr>
        <w:t>（项目名称）施工</w:t>
      </w:r>
      <w:r w:rsidRPr="00C03921">
        <w:rPr>
          <w:rFonts w:ascii="宋体" w:hAnsi="宋体" w:hint="eastAsia"/>
        </w:rPr>
        <w:t>竞争性谈判</w:t>
      </w:r>
      <w:r w:rsidRPr="00C03921">
        <w:rPr>
          <w:rFonts w:ascii="宋体" w:hAnsi="宋体" w:hint="eastAsia"/>
          <w:szCs w:val="21"/>
        </w:rPr>
        <w:t>文件的全部内容，愿意以人民币（大写）</w:t>
      </w:r>
      <w:r w:rsidRPr="00C03921">
        <w:rPr>
          <w:rFonts w:ascii="宋体" w:hAnsi="宋体"/>
          <w:szCs w:val="21"/>
          <w:u w:val="single"/>
        </w:rPr>
        <w:t xml:space="preserve">                          </w:t>
      </w:r>
      <w:r w:rsidRPr="00C03921">
        <w:rPr>
          <w:rFonts w:ascii="宋体" w:hAnsi="宋体" w:hint="eastAsia"/>
          <w:szCs w:val="21"/>
        </w:rPr>
        <w:t>元（￥</w:t>
      </w:r>
      <w:r w:rsidRPr="00C03921">
        <w:rPr>
          <w:rFonts w:ascii="宋体" w:hAnsi="宋体"/>
          <w:szCs w:val="21"/>
          <w:u w:val="single"/>
        </w:rPr>
        <w:t xml:space="preserve">               </w:t>
      </w:r>
      <w:r w:rsidRPr="00C03921">
        <w:rPr>
          <w:rFonts w:ascii="宋体" w:hAnsi="宋体" w:hint="eastAsia"/>
          <w:szCs w:val="21"/>
        </w:rPr>
        <w:t>）的总报价，工期</w:t>
      </w:r>
      <w:r w:rsidRPr="00C03921">
        <w:rPr>
          <w:rFonts w:ascii="宋体" w:hAnsi="宋体"/>
          <w:szCs w:val="21"/>
          <w:u w:val="single"/>
        </w:rPr>
        <w:t xml:space="preserve">        </w:t>
      </w:r>
      <w:r w:rsidRPr="00C03921">
        <w:rPr>
          <w:rFonts w:ascii="宋体" w:hAnsi="宋体" w:hint="eastAsia"/>
          <w:szCs w:val="21"/>
        </w:rPr>
        <w:t>日历天，按合同约定实施和完成承包项目，修补工程中的任何缺陷，工程质量达到</w:t>
      </w:r>
      <w:r w:rsidRPr="00C03921">
        <w:rPr>
          <w:rFonts w:ascii="宋体" w:hAnsi="宋体"/>
          <w:szCs w:val="21"/>
          <w:u w:val="single"/>
        </w:rPr>
        <w:t xml:space="preserve">             </w:t>
      </w:r>
      <w:r w:rsidRPr="00C03921">
        <w:rPr>
          <w:rFonts w:ascii="宋体" w:hAnsi="宋体"/>
          <w:szCs w:val="21"/>
        </w:rPr>
        <w:t xml:space="preserve"> </w:t>
      </w:r>
      <w:r w:rsidRPr="00C03921">
        <w:rPr>
          <w:rFonts w:ascii="宋体" w:hAnsi="宋体" w:hint="eastAsia"/>
          <w:szCs w:val="21"/>
        </w:rPr>
        <w:t>。</w:t>
      </w:r>
    </w:p>
    <w:p w:rsidR="00E6171A" w:rsidRPr="00C03921" w:rsidRDefault="00E6171A">
      <w:pPr>
        <w:spacing w:line="360" w:lineRule="auto"/>
        <w:ind w:firstLineChars="200" w:firstLine="420"/>
        <w:rPr>
          <w:rFonts w:ascii="宋体"/>
          <w:szCs w:val="21"/>
        </w:rPr>
      </w:pPr>
      <w:r w:rsidRPr="00C03921">
        <w:rPr>
          <w:rFonts w:ascii="宋体" w:hAnsi="宋体"/>
          <w:szCs w:val="21"/>
        </w:rPr>
        <w:t>2</w:t>
      </w:r>
      <w:r w:rsidRPr="00C03921">
        <w:rPr>
          <w:rFonts w:ascii="宋体" w:hAnsi="宋体" w:hint="eastAsia"/>
          <w:szCs w:val="21"/>
        </w:rPr>
        <w:t>．我方承诺在谈判响应文件有效期内不修改、撤销响应文件。</w:t>
      </w:r>
    </w:p>
    <w:p w:rsidR="00E6171A" w:rsidRPr="00C03921" w:rsidRDefault="00E6171A">
      <w:pPr>
        <w:spacing w:line="360" w:lineRule="auto"/>
        <w:ind w:firstLineChars="200" w:firstLine="420"/>
        <w:rPr>
          <w:rFonts w:ascii="宋体"/>
          <w:szCs w:val="21"/>
        </w:rPr>
      </w:pPr>
      <w:r w:rsidRPr="00C03921">
        <w:rPr>
          <w:rFonts w:ascii="宋体" w:hAnsi="宋体"/>
          <w:szCs w:val="21"/>
        </w:rPr>
        <w:t>3</w:t>
      </w:r>
      <w:r w:rsidRPr="00C03921">
        <w:rPr>
          <w:rFonts w:ascii="宋体" w:hAnsi="宋体" w:hint="eastAsia"/>
          <w:szCs w:val="21"/>
        </w:rPr>
        <w:t>．随同本报价函提交</w:t>
      </w:r>
      <w:r w:rsidR="0033591D" w:rsidRPr="00C03921">
        <w:rPr>
          <w:rFonts w:ascii="宋体" w:hAnsi="宋体" w:hint="eastAsia"/>
          <w:szCs w:val="21"/>
        </w:rPr>
        <w:t>谈判保证金</w:t>
      </w:r>
      <w:r w:rsidRPr="00C03921">
        <w:rPr>
          <w:rFonts w:ascii="宋体" w:hAnsi="宋体" w:hint="eastAsia"/>
          <w:szCs w:val="21"/>
        </w:rPr>
        <w:t>一份，金额为人民币（大写）</w:t>
      </w:r>
      <w:r w:rsidRPr="00C03921">
        <w:rPr>
          <w:rFonts w:ascii="宋体" w:hAnsi="宋体"/>
          <w:szCs w:val="21"/>
          <w:u w:val="single"/>
        </w:rPr>
        <w:t xml:space="preserve">        </w:t>
      </w:r>
      <w:r w:rsidRPr="00C03921">
        <w:rPr>
          <w:rFonts w:ascii="宋体" w:hAnsi="宋体" w:hint="eastAsia"/>
          <w:szCs w:val="21"/>
        </w:rPr>
        <w:t>元（￥</w:t>
      </w:r>
      <w:r w:rsidRPr="00C03921">
        <w:rPr>
          <w:rFonts w:ascii="宋体" w:hAnsi="宋体"/>
          <w:szCs w:val="21"/>
          <w:u w:val="single"/>
        </w:rPr>
        <w:t xml:space="preserve">        </w:t>
      </w:r>
      <w:r w:rsidRPr="00C03921">
        <w:rPr>
          <w:rFonts w:ascii="宋体" w:hAnsi="宋体" w:hint="eastAsia"/>
          <w:szCs w:val="21"/>
        </w:rPr>
        <w:t>）。</w:t>
      </w:r>
    </w:p>
    <w:p w:rsidR="00E6171A" w:rsidRPr="00C03921" w:rsidRDefault="00E6171A">
      <w:pPr>
        <w:spacing w:line="360" w:lineRule="auto"/>
        <w:ind w:firstLineChars="200" w:firstLine="420"/>
        <w:rPr>
          <w:rFonts w:ascii="宋体"/>
          <w:szCs w:val="21"/>
        </w:rPr>
      </w:pPr>
      <w:r w:rsidRPr="00C03921">
        <w:rPr>
          <w:rFonts w:ascii="宋体" w:hAnsi="宋体"/>
          <w:szCs w:val="21"/>
        </w:rPr>
        <w:t>4</w:t>
      </w:r>
      <w:r w:rsidRPr="00C03921">
        <w:rPr>
          <w:rFonts w:ascii="宋体" w:hAnsi="宋体" w:hint="eastAsia"/>
          <w:szCs w:val="21"/>
        </w:rPr>
        <w:t>．如我方获得成交资格：</w:t>
      </w:r>
    </w:p>
    <w:p w:rsidR="00E6171A" w:rsidRPr="00C03921" w:rsidRDefault="00E6171A">
      <w:pPr>
        <w:spacing w:line="360" w:lineRule="auto"/>
        <w:ind w:firstLineChars="200" w:firstLine="420"/>
        <w:rPr>
          <w:rFonts w:ascii="宋体"/>
          <w:szCs w:val="21"/>
        </w:rPr>
      </w:pPr>
      <w:r w:rsidRPr="00C03921">
        <w:rPr>
          <w:rFonts w:ascii="宋体" w:hAnsi="宋体"/>
          <w:szCs w:val="21"/>
        </w:rPr>
        <w:t>(l</w:t>
      </w:r>
      <w:r w:rsidRPr="00C03921">
        <w:rPr>
          <w:rFonts w:ascii="宋体" w:hAnsi="宋体" w:hint="eastAsia"/>
          <w:szCs w:val="21"/>
        </w:rPr>
        <w:t>）我方承诺在收到成交通知书后，在成交通知书规定的期限内与你方签订合同。</w:t>
      </w:r>
    </w:p>
    <w:p w:rsidR="00E6171A" w:rsidRPr="00C03921" w:rsidRDefault="00E6171A">
      <w:pPr>
        <w:spacing w:line="360" w:lineRule="auto"/>
        <w:ind w:firstLineChars="200" w:firstLine="420"/>
        <w:rPr>
          <w:rFonts w:ascii="宋体"/>
          <w:szCs w:val="21"/>
        </w:rPr>
      </w:pPr>
      <w:r w:rsidRPr="00C03921">
        <w:rPr>
          <w:rFonts w:ascii="宋体" w:hAnsi="宋体"/>
          <w:szCs w:val="21"/>
        </w:rPr>
        <w:t>(2</w:t>
      </w:r>
      <w:r w:rsidRPr="00C03921">
        <w:rPr>
          <w:rFonts w:ascii="宋体" w:hAnsi="宋体" w:hint="eastAsia"/>
          <w:szCs w:val="21"/>
        </w:rPr>
        <w:t>）我方承诺按照</w:t>
      </w:r>
      <w:r w:rsidRPr="00C03921">
        <w:rPr>
          <w:rFonts w:ascii="宋体" w:hAnsi="宋体" w:hint="eastAsia"/>
        </w:rPr>
        <w:t>竞争性谈判</w:t>
      </w:r>
      <w:r w:rsidRPr="00C03921">
        <w:rPr>
          <w:rFonts w:ascii="宋体" w:hAnsi="宋体" w:hint="eastAsia"/>
          <w:szCs w:val="21"/>
        </w:rPr>
        <w:t>文件规定向你方递交履约担保。</w:t>
      </w: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0" w:firstLine="420"/>
        <w:rPr>
          <w:rFonts w:ascii="宋体"/>
          <w:szCs w:val="21"/>
        </w:rPr>
      </w:pP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供应商：</w:t>
      </w:r>
      <w:r w:rsidRPr="00C03921">
        <w:rPr>
          <w:rFonts w:ascii="宋体" w:hAnsi="宋体"/>
          <w:szCs w:val="21"/>
          <w:u w:val="single"/>
        </w:rPr>
        <w:t xml:space="preserve">                     </w:t>
      </w:r>
      <w:r w:rsidRPr="00C03921">
        <w:rPr>
          <w:rFonts w:ascii="宋体" w:hAnsi="宋体" w:hint="eastAsia"/>
          <w:szCs w:val="21"/>
        </w:rPr>
        <w:t>（盖单位章）</w:t>
      </w: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法定代表人或其委托代理人：</w:t>
      </w:r>
      <w:r w:rsidRPr="00C03921">
        <w:rPr>
          <w:rFonts w:ascii="宋体" w:hAnsi="宋体"/>
          <w:szCs w:val="21"/>
          <w:u w:val="single"/>
        </w:rPr>
        <w:t xml:space="preserve">             </w:t>
      </w:r>
      <w:r w:rsidRPr="00C03921">
        <w:rPr>
          <w:rFonts w:ascii="宋体" w:hAnsi="宋体" w:hint="eastAsia"/>
          <w:szCs w:val="21"/>
        </w:rPr>
        <w:t>（签字）</w:t>
      </w: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地址：</w:t>
      </w:r>
      <w:r w:rsidRPr="00C03921">
        <w:rPr>
          <w:rFonts w:ascii="宋体" w:hAnsi="宋体"/>
          <w:szCs w:val="21"/>
          <w:u w:val="single"/>
        </w:rPr>
        <w:t xml:space="preserve">                                 </w:t>
      </w: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网址：</w:t>
      </w:r>
      <w:r w:rsidRPr="00C03921">
        <w:rPr>
          <w:rFonts w:ascii="宋体" w:hAnsi="宋体"/>
          <w:szCs w:val="21"/>
          <w:u w:val="single"/>
        </w:rPr>
        <w:t xml:space="preserve">                                 </w:t>
      </w: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电话：</w:t>
      </w:r>
      <w:r w:rsidRPr="00C03921">
        <w:rPr>
          <w:rFonts w:ascii="宋体" w:hAnsi="宋体"/>
          <w:szCs w:val="21"/>
          <w:u w:val="single"/>
        </w:rPr>
        <w:t xml:space="preserve">                                 </w:t>
      </w: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传真：</w:t>
      </w:r>
      <w:r w:rsidRPr="00C03921">
        <w:rPr>
          <w:rFonts w:ascii="宋体" w:hAnsi="宋体"/>
          <w:szCs w:val="21"/>
          <w:u w:val="single"/>
        </w:rPr>
        <w:t xml:space="preserve">                                 </w:t>
      </w:r>
    </w:p>
    <w:p w:rsidR="00E6171A" w:rsidRPr="00C03921" w:rsidRDefault="00E6171A">
      <w:pPr>
        <w:spacing w:line="360" w:lineRule="auto"/>
        <w:ind w:firstLineChars="2050" w:firstLine="4305"/>
        <w:rPr>
          <w:rFonts w:ascii="宋体"/>
          <w:szCs w:val="21"/>
        </w:rPr>
      </w:pPr>
      <w:r w:rsidRPr="00C03921">
        <w:rPr>
          <w:rFonts w:ascii="宋体" w:hAnsi="宋体" w:hint="eastAsia"/>
          <w:szCs w:val="21"/>
        </w:rPr>
        <w:t>邮政编码：</w:t>
      </w:r>
      <w:r w:rsidRPr="00C03921">
        <w:rPr>
          <w:rFonts w:ascii="宋体" w:hAnsi="宋体"/>
          <w:szCs w:val="21"/>
          <w:u w:val="single"/>
        </w:rPr>
        <w:t xml:space="preserve">                             </w:t>
      </w:r>
    </w:p>
    <w:p w:rsidR="00E6171A" w:rsidRPr="00C03921" w:rsidRDefault="00E6171A">
      <w:pPr>
        <w:spacing w:line="360" w:lineRule="auto"/>
        <w:ind w:right="420" w:firstLineChars="2700" w:firstLine="5670"/>
        <w:rPr>
          <w:rFonts w:ascii="宋体"/>
          <w:szCs w:val="21"/>
        </w:rPr>
      </w:pPr>
      <w:r w:rsidRPr="00C03921">
        <w:rPr>
          <w:rFonts w:ascii="宋体" w:hAnsi="宋体"/>
          <w:szCs w:val="21"/>
          <w:u w:val="single"/>
        </w:rPr>
        <w:t xml:space="preserve">        </w:t>
      </w:r>
      <w:r w:rsidRPr="00C03921">
        <w:rPr>
          <w:rFonts w:ascii="宋体" w:hAnsi="宋体" w:hint="eastAsia"/>
          <w:szCs w:val="21"/>
        </w:rPr>
        <w:t>年</w:t>
      </w:r>
      <w:r w:rsidRPr="00C03921">
        <w:rPr>
          <w:rFonts w:ascii="宋体" w:hAnsi="宋体"/>
          <w:szCs w:val="21"/>
          <w:u w:val="single"/>
        </w:rPr>
        <w:t xml:space="preserve">    </w:t>
      </w:r>
      <w:r w:rsidRPr="00C03921">
        <w:rPr>
          <w:rFonts w:ascii="宋体" w:hAnsi="宋体" w:hint="eastAsia"/>
          <w:szCs w:val="21"/>
        </w:rPr>
        <w:t>月</w:t>
      </w:r>
      <w:r w:rsidRPr="00C03921">
        <w:rPr>
          <w:rFonts w:ascii="宋体" w:hAnsi="宋体"/>
          <w:szCs w:val="21"/>
          <w:u w:val="single"/>
        </w:rPr>
        <w:t xml:space="preserve">    </w:t>
      </w:r>
      <w:r w:rsidRPr="00C03921">
        <w:rPr>
          <w:rFonts w:ascii="宋体" w:hAnsi="宋体" w:hint="eastAsia"/>
          <w:szCs w:val="21"/>
        </w:rPr>
        <w:t>日</w:t>
      </w:r>
    </w:p>
    <w:p w:rsidR="00E6171A" w:rsidRPr="00C03921" w:rsidRDefault="00E6171A">
      <w:pPr>
        <w:spacing w:line="440" w:lineRule="exact"/>
        <w:ind w:right="420" w:firstLineChars="2800" w:firstLine="5880"/>
        <w:rPr>
          <w:rFonts w:ascii="宋体"/>
          <w:szCs w:val="21"/>
        </w:rPr>
      </w:pPr>
    </w:p>
    <w:p w:rsidR="00E6171A" w:rsidRPr="00C03921" w:rsidRDefault="00E6171A">
      <w:pPr>
        <w:spacing w:line="440" w:lineRule="exact"/>
        <w:ind w:firstLineChars="2400" w:firstLine="5040"/>
        <w:rPr>
          <w:rFonts w:ascii="宋体"/>
          <w:szCs w:val="21"/>
        </w:rPr>
      </w:pPr>
    </w:p>
    <w:p w:rsidR="00E6171A" w:rsidRPr="00C03921" w:rsidRDefault="00E6171A">
      <w:pPr>
        <w:spacing w:line="440" w:lineRule="exact"/>
        <w:ind w:firstLineChars="200" w:firstLine="422"/>
        <w:rPr>
          <w:rFonts w:ascii="宋体"/>
          <w:szCs w:val="21"/>
        </w:rPr>
      </w:pPr>
      <w:r w:rsidRPr="00C03921">
        <w:rPr>
          <w:rFonts w:ascii="宋体" w:hAnsi="宋体" w:hint="eastAsia"/>
          <w:b/>
          <w:szCs w:val="21"/>
        </w:rPr>
        <w:t>注</w:t>
      </w:r>
      <w:r w:rsidRPr="00C03921">
        <w:rPr>
          <w:rFonts w:ascii="宋体" w:hAnsi="宋体" w:hint="eastAsia"/>
          <w:szCs w:val="21"/>
        </w:rPr>
        <w:t>：在开标时，供应商携带此第二次报价函，并按要求签字和盖章。开标现场采购代理工作人员通知开始第二次报价时，供应商方可填写第二次报价函，并递交采购代理公司工作人员。如未递交此第二次报价函，视为放弃本项目。</w:t>
      </w:r>
    </w:p>
    <w:p w:rsidR="00E6171A" w:rsidRPr="00C03921" w:rsidRDefault="00E6171A"/>
    <w:p w:rsidR="00E6171A" w:rsidRPr="00C03921" w:rsidRDefault="00E6171A"/>
    <w:sectPr w:rsidR="00E6171A" w:rsidRPr="00C03921" w:rsidSect="00560DE7">
      <w:pgSz w:w="11906" w:h="16838"/>
      <w:pgMar w:top="1418" w:right="1134" w:bottom="1418"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2DD" w:rsidRDefault="009802DD">
      <w:r>
        <w:separator/>
      </w:r>
    </w:p>
  </w:endnote>
  <w:endnote w:type="continuationSeparator" w:id="1">
    <w:p w:rsidR="009802DD" w:rsidRDefault="00980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6A" w:rsidRDefault="005602A4">
    <w:pPr>
      <w:pStyle w:val="ae"/>
      <w:framePr w:wrap="around" w:vAnchor="text" w:hAnchor="margin" w:xAlign="center" w:y="1"/>
      <w:rPr>
        <w:rStyle w:val="af6"/>
      </w:rPr>
    </w:pPr>
    <w:r>
      <w:rPr>
        <w:rStyle w:val="af6"/>
      </w:rPr>
      <w:fldChar w:fldCharType="begin"/>
    </w:r>
    <w:r w:rsidR="00BB3E6A">
      <w:rPr>
        <w:rStyle w:val="af6"/>
      </w:rPr>
      <w:instrText xml:space="preserve">PAGE  </w:instrText>
    </w:r>
    <w:r>
      <w:rPr>
        <w:rStyle w:val="af6"/>
      </w:rPr>
      <w:fldChar w:fldCharType="end"/>
    </w:r>
  </w:p>
  <w:p w:rsidR="00BB3E6A" w:rsidRDefault="00BB3E6A">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6A" w:rsidRDefault="005602A4">
    <w:pPr>
      <w:pStyle w:val="ae"/>
      <w:jc w:val="center"/>
    </w:pPr>
    <w:fldSimple w:instr=" PAGE   \* MERGEFORMAT ">
      <w:r w:rsidR="002348CE" w:rsidRPr="002348CE">
        <w:rPr>
          <w:noProof/>
          <w:lang w:val="zh-CN"/>
        </w:rPr>
        <w:t>2</w:t>
      </w:r>
    </w:fldSimple>
  </w:p>
  <w:p w:rsidR="00BB3E6A" w:rsidRDefault="00BB3E6A">
    <w:pPr>
      <w:pStyle w:val="ae"/>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6A" w:rsidRDefault="005602A4">
    <w:pPr>
      <w:pStyle w:val="ae"/>
      <w:framePr w:wrap="around" w:vAnchor="text" w:hAnchor="margin" w:xAlign="center" w:y="1"/>
      <w:rPr>
        <w:rStyle w:val="af6"/>
      </w:rPr>
    </w:pPr>
    <w:r>
      <w:rPr>
        <w:rStyle w:val="af6"/>
      </w:rPr>
      <w:fldChar w:fldCharType="begin"/>
    </w:r>
    <w:r w:rsidR="00BB3E6A">
      <w:rPr>
        <w:rStyle w:val="af6"/>
      </w:rPr>
      <w:instrText xml:space="preserve">PAGE  </w:instrText>
    </w:r>
    <w:r>
      <w:rPr>
        <w:rStyle w:val="af6"/>
      </w:rPr>
      <w:fldChar w:fldCharType="end"/>
    </w:r>
  </w:p>
  <w:p w:rsidR="00BB3E6A" w:rsidRDefault="00BB3E6A">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6A" w:rsidRDefault="005602A4">
    <w:pPr>
      <w:pStyle w:val="ae"/>
      <w:jc w:val="center"/>
    </w:pPr>
    <w:fldSimple w:instr=" PAGE   \* MERGEFORMAT ">
      <w:r w:rsidR="002348CE" w:rsidRPr="002348CE">
        <w:rPr>
          <w:noProof/>
          <w:lang w:val="zh-CN"/>
        </w:rPr>
        <w:t>104</w:t>
      </w:r>
    </w:fldSimple>
  </w:p>
  <w:p w:rsidR="00BB3E6A" w:rsidRDefault="00BB3E6A">
    <w:pPr>
      <w:pStyle w:val="ae"/>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6A" w:rsidRDefault="00BB3E6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2DD" w:rsidRDefault="009802DD">
      <w:r>
        <w:separator/>
      </w:r>
    </w:p>
  </w:footnote>
  <w:footnote w:type="continuationSeparator" w:id="1">
    <w:p w:rsidR="009802DD" w:rsidRDefault="00980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6A" w:rsidRDefault="00BB3E6A" w:rsidP="00A957FF">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6A" w:rsidRDefault="00BB3E6A">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6A" w:rsidRDefault="00BB3E6A">
    <w:pPr>
      <w:pStyle w:val="af"/>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6A" w:rsidRDefault="00BB3E6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6A1"/>
    <w:multiLevelType w:val="hybridMultilevel"/>
    <w:tmpl w:val="2DE04D9E"/>
    <w:lvl w:ilvl="0" w:tplc="0DDE72B0">
      <w:start w:val="3"/>
      <w:numFmt w:val="japaneseCounting"/>
      <w:lvlText w:val="第%1节"/>
      <w:lvlJc w:val="left"/>
      <w:pPr>
        <w:tabs>
          <w:tab w:val="num" w:pos="1455"/>
        </w:tabs>
        <w:ind w:left="1455" w:hanging="1290"/>
      </w:pPr>
      <w:rPr>
        <w:rFonts w:hint="default"/>
      </w:rPr>
    </w:lvl>
    <w:lvl w:ilvl="1" w:tplc="04090019" w:tentative="1">
      <w:start w:val="1"/>
      <w:numFmt w:val="lowerLetter"/>
      <w:lvlText w:val="%2)"/>
      <w:lvlJc w:val="left"/>
      <w:pPr>
        <w:tabs>
          <w:tab w:val="num" w:pos="1005"/>
        </w:tabs>
        <w:ind w:left="1005" w:hanging="420"/>
      </w:pPr>
    </w:lvl>
    <w:lvl w:ilvl="2" w:tplc="0409001B" w:tentative="1">
      <w:start w:val="1"/>
      <w:numFmt w:val="lowerRoman"/>
      <w:lvlText w:val="%3."/>
      <w:lvlJc w:val="righ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1">
    <w:nsid w:val="0D3723BE"/>
    <w:multiLevelType w:val="multilevel"/>
    <w:tmpl w:val="0D3723BE"/>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95D2B5A"/>
    <w:multiLevelType w:val="hybridMultilevel"/>
    <w:tmpl w:val="0A04816C"/>
    <w:lvl w:ilvl="0" w:tplc="984E91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C254F62"/>
    <w:multiLevelType w:val="hybridMultilevel"/>
    <w:tmpl w:val="99303C5A"/>
    <w:lvl w:ilvl="0" w:tplc="DDFA6B2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3A5E7631"/>
    <w:multiLevelType w:val="hybridMultilevel"/>
    <w:tmpl w:val="0354ED5C"/>
    <w:lvl w:ilvl="0" w:tplc="021E8B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E8A3D7F"/>
    <w:multiLevelType w:val="hybridMultilevel"/>
    <w:tmpl w:val="784ED360"/>
    <w:lvl w:ilvl="0" w:tplc="5188202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52B7E9F0"/>
    <w:multiLevelType w:val="singleLevel"/>
    <w:tmpl w:val="52B7E9F0"/>
    <w:lvl w:ilvl="0">
      <w:start w:val="4"/>
      <w:numFmt w:val="chineseCounting"/>
      <w:suff w:val="nothing"/>
      <w:lvlText w:val="%1、"/>
      <w:lvlJc w:val="left"/>
    </w:lvl>
  </w:abstractNum>
  <w:abstractNum w:abstractNumId="7">
    <w:nsid w:val="57CBCC1F"/>
    <w:multiLevelType w:val="singleLevel"/>
    <w:tmpl w:val="57CBCC1F"/>
    <w:lvl w:ilvl="0">
      <w:start w:val="2"/>
      <w:numFmt w:val="chineseCounting"/>
      <w:suff w:val="nothing"/>
      <w:lvlText w:val="%1．"/>
      <w:lvlJc w:val="left"/>
    </w:lvl>
  </w:abstractNum>
  <w:abstractNum w:abstractNumId="8">
    <w:nsid w:val="58660164"/>
    <w:multiLevelType w:val="hybridMultilevel"/>
    <w:tmpl w:val="290C3C2C"/>
    <w:lvl w:ilvl="0" w:tplc="92F2F9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F20"/>
    <w:rsid w:val="000008CA"/>
    <w:rsid w:val="00010AD3"/>
    <w:rsid w:val="00011E30"/>
    <w:rsid w:val="00012828"/>
    <w:rsid w:val="0001367A"/>
    <w:rsid w:val="00017CEF"/>
    <w:rsid w:val="000206CA"/>
    <w:rsid w:val="000252C0"/>
    <w:rsid w:val="00031AC4"/>
    <w:rsid w:val="000322D4"/>
    <w:rsid w:val="000327D2"/>
    <w:rsid w:val="00042B7C"/>
    <w:rsid w:val="00042DC4"/>
    <w:rsid w:val="000441D8"/>
    <w:rsid w:val="000466BD"/>
    <w:rsid w:val="000474D1"/>
    <w:rsid w:val="000474D9"/>
    <w:rsid w:val="000508C4"/>
    <w:rsid w:val="00050E8D"/>
    <w:rsid w:val="0005153D"/>
    <w:rsid w:val="000545A7"/>
    <w:rsid w:val="000653F9"/>
    <w:rsid w:val="00066808"/>
    <w:rsid w:val="0006768F"/>
    <w:rsid w:val="000714A9"/>
    <w:rsid w:val="0007269D"/>
    <w:rsid w:val="000734DF"/>
    <w:rsid w:val="00074063"/>
    <w:rsid w:val="00075B9C"/>
    <w:rsid w:val="00077884"/>
    <w:rsid w:val="00080410"/>
    <w:rsid w:val="00080AA5"/>
    <w:rsid w:val="00081732"/>
    <w:rsid w:val="00085A05"/>
    <w:rsid w:val="00086924"/>
    <w:rsid w:val="00091B0E"/>
    <w:rsid w:val="00092C9C"/>
    <w:rsid w:val="000932E4"/>
    <w:rsid w:val="000944DC"/>
    <w:rsid w:val="00096239"/>
    <w:rsid w:val="000A0BC2"/>
    <w:rsid w:val="000A32E0"/>
    <w:rsid w:val="000A39EF"/>
    <w:rsid w:val="000A3A51"/>
    <w:rsid w:val="000B2F91"/>
    <w:rsid w:val="000B3C43"/>
    <w:rsid w:val="000B51AB"/>
    <w:rsid w:val="000B7BC2"/>
    <w:rsid w:val="000C0732"/>
    <w:rsid w:val="000C2F73"/>
    <w:rsid w:val="000C3289"/>
    <w:rsid w:val="000C556B"/>
    <w:rsid w:val="000C6020"/>
    <w:rsid w:val="000C71E9"/>
    <w:rsid w:val="000D2D57"/>
    <w:rsid w:val="000D32BC"/>
    <w:rsid w:val="000D6981"/>
    <w:rsid w:val="000E1690"/>
    <w:rsid w:val="000E189E"/>
    <w:rsid w:val="000E2194"/>
    <w:rsid w:val="000E5EE6"/>
    <w:rsid w:val="000F0B8E"/>
    <w:rsid w:val="000F69A7"/>
    <w:rsid w:val="000F7C34"/>
    <w:rsid w:val="00100273"/>
    <w:rsid w:val="00101E39"/>
    <w:rsid w:val="00101FF3"/>
    <w:rsid w:val="0010351F"/>
    <w:rsid w:val="00106CD0"/>
    <w:rsid w:val="001103AC"/>
    <w:rsid w:val="001107A2"/>
    <w:rsid w:val="00110B8F"/>
    <w:rsid w:val="00110F66"/>
    <w:rsid w:val="001126D2"/>
    <w:rsid w:val="001167F6"/>
    <w:rsid w:val="00116DA1"/>
    <w:rsid w:val="00117108"/>
    <w:rsid w:val="00121997"/>
    <w:rsid w:val="00125A1F"/>
    <w:rsid w:val="001329CF"/>
    <w:rsid w:val="00132BE4"/>
    <w:rsid w:val="00135024"/>
    <w:rsid w:val="00135BCE"/>
    <w:rsid w:val="0014116D"/>
    <w:rsid w:val="001411A6"/>
    <w:rsid w:val="0014401D"/>
    <w:rsid w:val="00144893"/>
    <w:rsid w:val="001449E5"/>
    <w:rsid w:val="001518DA"/>
    <w:rsid w:val="001518F7"/>
    <w:rsid w:val="00152AE4"/>
    <w:rsid w:val="00155AE4"/>
    <w:rsid w:val="00155DB9"/>
    <w:rsid w:val="00161450"/>
    <w:rsid w:val="00161D84"/>
    <w:rsid w:val="00163A5C"/>
    <w:rsid w:val="0016755B"/>
    <w:rsid w:val="0017122A"/>
    <w:rsid w:val="00174390"/>
    <w:rsid w:val="00181210"/>
    <w:rsid w:val="0018260F"/>
    <w:rsid w:val="00183023"/>
    <w:rsid w:val="001853ED"/>
    <w:rsid w:val="00186CED"/>
    <w:rsid w:val="00187A5E"/>
    <w:rsid w:val="001900DE"/>
    <w:rsid w:val="001901ED"/>
    <w:rsid w:val="0019208D"/>
    <w:rsid w:val="001924E1"/>
    <w:rsid w:val="0019407E"/>
    <w:rsid w:val="00195B9E"/>
    <w:rsid w:val="001A37C4"/>
    <w:rsid w:val="001A61EC"/>
    <w:rsid w:val="001A7DAA"/>
    <w:rsid w:val="001B0580"/>
    <w:rsid w:val="001B1C8F"/>
    <w:rsid w:val="001B3A74"/>
    <w:rsid w:val="001B3ABA"/>
    <w:rsid w:val="001B420F"/>
    <w:rsid w:val="001B5236"/>
    <w:rsid w:val="001C1371"/>
    <w:rsid w:val="001D174F"/>
    <w:rsid w:val="001D1824"/>
    <w:rsid w:val="001D1DBB"/>
    <w:rsid w:val="001E24F3"/>
    <w:rsid w:val="001E7E7B"/>
    <w:rsid w:val="001F18F0"/>
    <w:rsid w:val="001F4520"/>
    <w:rsid w:val="00202636"/>
    <w:rsid w:val="00205AA7"/>
    <w:rsid w:val="00206A12"/>
    <w:rsid w:val="00210CF0"/>
    <w:rsid w:val="002122A8"/>
    <w:rsid w:val="002124D6"/>
    <w:rsid w:val="00215534"/>
    <w:rsid w:val="00215DCA"/>
    <w:rsid w:val="0021623D"/>
    <w:rsid w:val="0021689B"/>
    <w:rsid w:val="0022342D"/>
    <w:rsid w:val="0022503F"/>
    <w:rsid w:val="00231D7C"/>
    <w:rsid w:val="00233745"/>
    <w:rsid w:val="002348CE"/>
    <w:rsid w:val="0023590D"/>
    <w:rsid w:val="00235BD3"/>
    <w:rsid w:val="002403DF"/>
    <w:rsid w:val="00245E84"/>
    <w:rsid w:val="002540B1"/>
    <w:rsid w:val="002543D5"/>
    <w:rsid w:val="00257951"/>
    <w:rsid w:val="0026257B"/>
    <w:rsid w:val="00262F8F"/>
    <w:rsid w:val="00266C29"/>
    <w:rsid w:val="002676B7"/>
    <w:rsid w:val="00271F1F"/>
    <w:rsid w:val="0027528C"/>
    <w:rsid w:val="00280C6A"/>
    <w:rsid w:val="00281711"/>
    <w:rsid w:val="00286827"/>
    <w:rsid w:val="002871C1"/>
    <w:rsid w:val="00290D9C"/>
    <w:rsid w:val="00290E03"/>
    <w:rsid w:val="002919A2"/>
    <w:rsid w:val="00292EF1"/>
    <w:rsid w:val="002944C0"/>
    <w:rsid w:val="002A278B"/>
    <w:rsid w:val="002A6BB7"/>
    <w:rsid w:val="002A7005"/>
    <w:rsid w:val="002A7F46"/>
    <w:rsid w:val="002B23C8"/>
    <w:rsid w:val="002B7BCE"/>
    <w:rsid w:val="002C47B4"/>
    <w:rsid w:val="002C5AC6"/>
    <w:rsid w:val="002C7384"/>
    <w:rsid w:val="002E0AAF"/>
    <w:rsid w:val="002E11DC"/>
    <w:rsid w:val="002E31F2"/>
    <w:rsid w:val="002E4621"/>
    <w:rsid w:val="002E4E26"/>
    <w:rsid w:val="002E4FDE"/>
    <w:rsid w:val="002E5989"/>
    <w:rsid w:val="002E6D7E"/>
    <w:rsid w:val="002F078D"/>
    <w:rsid w:val="002F0E76"/>
    <w:rsid w:val="002F512F"/>
    <w:rsid w:val="002F59A5"/>
    <w:rsid w:val="002F6E10"/>
    <w:rsid w:val="002F7D22"/>
    <w:rsid w:val="00300CF3"/>
    <w:rsid w:val="0030205E"/>
    <w:rsid w:val="003023E9"/>
    <w:rsid w:val="00305145"/>
    <w:rsid w:val="00305339"/>
    <w:rsid w:val="00305E04"/>
    <w:rsid w:val="00311036"/>
    <w:rsid w:val="003121A6"/>
    <w:rsid w:val="003126F1"/>
    <w:rsid w:val="00313B8F"/>
    <w:rsid w:val="0031775A"/>
    <w:rsid w:val="003229F4"/>
    <w:rsid w:val="00324F03"/>
    <w:rsid w:val="00327092"/>
    <w:rsid w:val="00333818"/>
    <w:rsid w:val="0033591D"/>
    <w:rsid w:val="00340F48"/>
    <w:rsid w:val="00342BAB"/>
    <w:rsid w:val="003433E2"/>
    <w:rsid w:val="00350B0F"/>
    <w:rsid w:val="003539C5"/>
    <w:rsid w:val="00353C7A"/>
    <w:rsid w:val="00357719"/>
    <w:rsid w:val="00364357"/>
    <w:rsid w:val="00371782"/>
    <w:rsid w:val="003717F3"/>
    <w:rsid w:val="003732CC"/>
    <w:rsid w:val="00381AF2"/>
    <w:rsid w:val="003823EA"/>
    <w:rsid w:val="003831DA"/>
    <w:rsid w:val="00383C7E"/>
    <w:rsid w:val="0038738C"/>
    <w:rsid w:val="00387FB8"/>
    <w:rsid w:val="00393778"/>
    <w:rsid w:val="00394578"/>
    <w:rsid w:val="00396A12"/>
    <w:rsid w:val="003978FC"/>
    <w:rsid w:val="003A010F"/>
    <w:rsid w:val="003A0E2B"/>
    <w:rsid w:val="003A206C"/>
    <w:rsid w:val="003A4959"/>
    <w:rsid w:val="003A6EF9"/>
    <w:rsid w:val="003B0250"/>
    <w:rsid w:val="003B0D78"/>
    <w:rsid w:val="003B175A"/>
    <w:rsid w:val="003B240B"/>
    <w:rsid w:val="003B5965"/>
    <w:rsid w:val="003B5C9E"/>
    <w:rsid w:val="003C0347"/>
    <w:rsid w:val="003C216E"/>
    <w:rsid w:val="003C4B3E"/>
    <w:rsid w:val="003D1A77"/>
    <w:rsid w:val="003D20FC"/>
    <w:rsid w:val="003D31FB"/>
    <w:rsid w:val="003D41AB"/>
    <w:rsid w:val="003D4E4C"/>
    <w:rsid w:val="003D5AD6"/>
    <w:rsid w:val="003E1255"/>
    <w:rsid w:val="003E4093"/>
    <w:rsid w:val="003E476E"/>
    <w:rsid w:val="003F0B3A"/>
    <w:rsid w:val="003F3E67"/>
    <w:rsid w:val="003F6AAB"/>
    <w:rsid w:val="00401CB8"/>
    <w:rsid w:val="004023DB"/>
    <w:rsid w:val="00405018"/>
    <w:rsid w:val="0041000E"/>
    <w:rsid w:val="00411CC1"/>
    <w:rsid w:val="004160B3"/>
    <w:rsid w:val="00416C18"/>
    <w:rsid w:val="00420F5E"/>
    <w:rsid w:val="00421DC3"/>
    <w:rsid w:val="00425D81"/>
    <w:rsid w:val="00445006"/>
    <w:rsid w:val="00446ED0"/>
    <w:rsid w:val="00447CBF"/>
    <w:rsid w:val="00447DE5"/>
    <w:rsid w:val="00450458"/>
    <w:rsid w:val="0045461C"/>
    <w:rsid w:val="004703C0"/>
    <w:rsid w:val="00482D90"/>
    <w:rsid w:val="0048353A"/>
    <w:rsid w:val="00483C5D"/>
    <w:rsid w:val="00483F21"/>
    <w:rsid w:val="004868FE"/>
    <w:rsid w:val="0049467D"/>
    <w:rsid w:val="00495F20"/>
    <w:rsid w:val="00496083"/>
    <w:rsid w:val="00496E7A"/>
    <w:rsid w:val="004A02F1"/>
    <w:rsid w:val="004A3D12"/>
    <w:rsid w:val="004A4672"/>
    <w:rsid w:val="004A500D"/>
    <w:rsid w:val="004B1B66"/>
    <w:rsid w:val="004B25F1"/>
    <w:rsid w:val="004B324D"/>
    <w:rsid w:val="004B41D1"/>
    <w:rsid w:val="004B4312"/>
    <w:rsid w:val="004B4C4A"/>
    <w:rsid w:val="004B53D7"/>
    <w:rsid w:val="004C067C"/>
    <w:rsid w:val="004C218A"/>
    <w:rsid w:val="004C4373"/>
    <w:rsid w:val="004D2DFE"/>
    <w:rsid w:val="004E18E4"/>
    <w:rsid w:val="004E691B"/>
    <w:rsid w:val="00500543"/>
    <w:rsid w:val="00502F9E"/>
    <w:rsid w:val="00507149"/>
    <w:rsid w:val="00517CCA"/>
    <w:rsid w:val="00520B4C"/>
    <w:rsid w:val="00521A6D"/>
    <w:rsid w:val="0052249D"/>
    <w:rsid w:val="0052573A"/>
    <w:rsid w:val="0052594E"/>
    <w:rsid w:val="0052775A"/>
    <w:rsid w:val="00531E09"/>
    <w:rsid w:val="0053342B"/>
    <w:rsid w:val="005336AA"/>
    <w:rsid w:val="00535D5A"/>
    <w:rsid w:val="005375DB"/>
    <w:rsid w:val="00540711"/>
    <w:rsid w:val="00541B26"/>
    <w:rsid w:val="0054586F"/>
    <w:rsid w:val="005535CA"/>
    <w:rsid w:val="005535D3"/>
    <w:rsid w:val="005536FD"/>
    <w:rsid w:val="00553BD5"/>
    <w:rsid w:val="00554812"/>
    <w:rsid w:val="005564B7"/>
    <w:rsid w:val="005602A4"/>
    <w:rsid w:val="00560DE7"/>
    <w:rsid w:val="005611A6"/>
    <w:rsid w:val="005626D4"/>
    <w:rsid w:val="005668CE"/>
    <w:rsid w:val="00567E6A"/>
    <w:rsid w:val="0057075C"/>
    <w:rsid w:val="00573841"/>
    <w:rsid w:val="00573FE7"/>
    <w:rsid w:val="00584AC5"/>
    <w:rsid w:val="0058692E"/>
    <w:rsid w:val="00591537"/>
    <w:rsid w:val="00592488"/>
    <w:rsid w:val="00595C17"/>
    <w:rsid w:val="00595F66"/>
    <w:rsid w:val="00596186"/>
    <w:rsid w:val="0059722F"/>
    <w:rsid w:val="00597578"/>
    <w:rsid w:val="005B15B5"/>
    <w:rsid w:val="005B1A49"/>
    <w:rsid w:val="005B263A"/>
    <w:rsid w:val="005B54D4"/>
    <w:rsid w:val="005B6192"/>
    <w:rsid w:val="005B731F"/>
    <w:rsid w:val="005C1BD6"/>
    <w:rsid w:val="005C2200"/>
    <w:rsid w:val="005C38CF"/>
    <w:rsid w:val="005C3918"/>
    <w:rsid w:val="005C715F"/>
    <w:rsid w:val="005C75AE"/>
    <w:rsid w:val="005D0C71"/>
    <w:rsid w:val="005D2A24"/>
    <w:rsid w:val="005D4174"/>
    <w:rsid w:val="005D4AAE"/>
    <w:rsid w:val="005D4B40"/>
    <w:rsid w:val="005D5501"/>
    <w:rsid w:val="005D7C0E"/>
    <w:rsid w:val="005E07E3"/>
    <w:rsid w:val="005E12C5"/>
    <w:rsid w:val="005E2E2B"/>
    <w:rsid w:val="005E4D8C"/>
    <w:rsid w:val="005E61A9"/>
    <w:rsid w:val="005F0652"/>
    <w:rsid w:val="005F129D"/>
    <w:rsid w:val="005F2276"/>
    <w:rsid w:val="005F54D4"/>
    <w:rsid w:val="00600368"/>
    <w:rsid w:val="006020A1"/>
    <w:rsid w:val="00602B6F"/>
    <w:rsid w:val="00604157"/>
    <w:rsid w:val="006059C0"/>
    <w:rsid w:val="006074E0"/>
    <w:rsid w:val="00611149"/>
    <w:rsid w:val="0061137E"/>
    <w:rsid w:val="0061168A"/>
    <w:rsid w:val="006132A4"/>
    <w:rsid w:val="00615BEB"/>
    <w:rsid w:val="00617A5B"/>
    <w:rsid w:val="006210FA"/>
    <w:rsid w:val="00623524"/>
    <w:rsid w:val="006246AC"/>
    <w:rsid w:val="00624B2A"/>
    <w:rsid w:val="0062620B"/>
    <w:rsid w:val="00630E23"/>
    <w:rsid w:val="00642332"/>
    <w:rsid w:val="00645365"/>
    <w:rsid w:val="006473CB"/>
    <w:rsid w:val="006504AF"/>
    <w:rsid w:val="00651043"/>
    <w:rsid w:val="00652EA3"/>
    <w:rsid w:val="00652FF2"/>
    <w:rsid w:val="0065365F"/>
    <w:rsid w:val="006614E2"/>
    <w:rsid w:val="00661A6F"/>
    <w:rsid w:val="00662BCD"/>
    <w:rsid w:val="006630E9"/>
    <w:rsid w:val="00663CBC"/>
    <w:rsid w:val="00664A74"/>
    <w:rsid w:val="00665DDA"/>
    <w:rsid w:val="00665FF2"/>
    <w:rsid w:val="00667C64"/>
    <w:rsid w:val="00670017"/>
    <w:rsid w:val="00670A51"/>
    <w:rsid w:val="00675AE7"/>
    <w:rsid w:val="0067755A"/>
    <w:rsid w:val="00686C4C"/>
    <w:rsid w:val="00690A21"/>
    <w:rsid w:val="00691F24"/>
    <w:rsid w:val="006939A7"/>
    <w:rsid w:val="00694AF6"/>
    <w:rsid w:val="006958D1"/>
    <w:rsid w:val="00696049"/>
    <w:rsid w:val="006972C7"/>
    <w:rsid w:val="006A13AA"/>
    <w:rsid w:val="006A29BF"/>
    <w:rsid w:val="006A2E80"/>
    <w:rsid w:val="006A6249"/>
    <w:rsid w:val="006A77AF"/>
    <w:rsid w:val="006A7D63"/>
    <w:rsid w:val="006B21D6"/>
    <w:rsid w:val="006C01BA"/>
    <w:rsid w:val="006C042C"/>
    <w:rsid w:val="006C0B16"/>
    <w:rsid w:val="006C248D"/>
    <w:rsid w:val="006C26C0"/>
    <w:rsid w:val="006C5D3A"/>
    <w:rsid w:val="006D0307"/>
    <w:rsid w:val="006D6E14"/>
    <w:rsid w:val="006D7052"/>
    <w:rsid w:val="006D7080"/>
    <w:rsid w:val="006D78E4"/>
    <w:rsid w:val="006E395F"/>
    <w:rsid w:val="006E50B7"/>
    <w:rsid w:val="006F02C4"/>
    <w:rsid w:val="006F143C"/>
    <w:rsid w:val="006F196D"/>
    <w:rsid w:val="006F199B"/>
    <w:rsid w:val="006F20E3"/>
    <w:rsid w:val="006F45D2"/>
    <w:rsid w:val="006F6484"/>
    <w:rsid w:val="006F6EF0"/>
    <w:rsid w:val="006F78B3"/>
    <w:rsid w:val="007007E2"/>
    <w:rsid w:val="00701E54"/>
    <w:rsid w:val="00704952"/>
    <w:rsid w:val="00704CE9"/>
    <w:rsid w:val="00704D12"/>
    <w:rsid w:val="00707327"/>
    <w:rsid w:val="0071232D"/>
    <w:rsid w:val="0071291D"/>
    <w:rsid w:val="00714ECB"/>
    <w:rsid w:val="00720011"/>
    <w:rsid w:val="00720131"/>
    <w:rsid w:val="0072071F"/>
    <w:rsid w:val="00722786"/>
    <w:rsid w:val="00726729"/>
    <w:rsid w:val="00730932"/>
    <w:rsid w:val="00733703"/>
    <w:rsid w:val="00735E10"/>
    <w:rsid w:val="00745578"/>
    <w:rsid w:val="007476BF"/>
    <w:rsid w:val="007527E7"/>
    <w:rsid w:val="00756572"/>
    <w:rsid w:val="00757A78"/>
    <w:rsid w:val="00762ABA"/>
    <w:rsid w:val="0076506C"/>
    <w:rsid w:val="0076539C"/>
    <w:rsid w:val="00770AA9"/>
    <w:rsid w:val="00770AB6"/>
    <w:rsid w:val="007729A0"/>
    <w:rsid w:val="007747F7"/>
    <w:rsid w:val="0077559F"/>
    <w:rsid w:val="007771F4"/>
    <w:rsid w:val="007805E4"/>
    <w:rsid w:val="00781C9F"/>
    <w:rsid w:val="00785909"/>
    <w:rsid w:val="007908D0"/>
    <w:rsid w:val="00796754"/>
    <w:rsid w:val="007A1056"/>
    <w:rsid w:val="007A3F5D"/>
    <w:rsid w:val="007A5D3A"/>
    <w:rsid w:val="007B2729"/>
    <w:rsid w:val="007B5B55"/>
    <w:rsid w:val="007B72BA"/>
    <w:rsid w:val="007C0650"/>
    <w:rsid w:val="007C3362"/>
    <w:rsid w:val="007D2CFC"/>
    <w:rsid w:val="007D302E"/>
    <w:rsid w:val="007D7BA4"/>
    <w:rsid w:val="007E08A4"/>
    <w:rsid w:val="007E2BDC"/>
    <w:rsid w:val="007E5B26"/>
    <w:rsid w:val="007E67D1"/>
    <w:rsid w:val="007E7113"/>
    <w:rsid w:val="007E7496"/>
    <w:rsid w:val="007F0497"/>
    <w:rsid w:val="007F0B23"/>
    <w:rsid w:val="007F0D7F"/>
    <w:rsid w:val="007F6189"/>
    <w:rsid w:val="007F62D6"/>
    <w:rsid w:val="007F6764"/>
    <w:rsid w:val="007F6E87"/>
    <w:rsid w:val="00801EA0"/>
    <w:rsid w:val="008032D1"/>
    <w:rsid w:val="0080480C"/>
    <w:rsid w:val="00804879"/>
    <w:rsid w:val="008051D1"/>
    <w:rsid w:val="00805A8C"/>
    <w:rsid w:val="0080771A"/>
    <w:rsid w:val="00810A8C"/>
    <w:rsid w:val="008122CB"/>
    <w:rsid w:val="0081678F"/>
    <w:rsid w:val="00820AF8"/>
    <w:rsid w:val="008225DA"/>
    <w:rsid w:val="0082479B"/>
    <w:rsid w:val="00825A01"/>
    <w:rsid w:val="00825E5F"/>
    <w:rsid w:val="00831482"/>
    <w:rsid w:val="00831E30"/>
    <w:rsid w:val="00843B60"/>
    <w:rsid w:val="00844F00"/>
    <w:rsid w:val="00845668"/>
    <w:rsid w:val="0085102B"/>
    <w:rsid w:val="0085156E"/>
    <w:rsid w:val="0085217B"/>
    <w:rsid w:val="00852369"/>
    <w:rsid w:val="008526AC"/>
    <w:rsid w:val="00856973"/>
    <w:rsid w:val="00862083"/>
    <w:rsid w:val="0086524C"/>
    <w:rsid w:val="00870977"/>
    <w:rsid w:val="0087244D"/>
    <w:rsid w:val="008743E3"/>
    <w:rsid w:val="0087494F"/>
    <w:rsid w:val="00880B06"/>
    <w:rsid w:val="00884048"/>
    <w:rsid w:val="00887864"/>
    <w:rsid w:val="00892346"/>
    <w:rsid w:val="0089301B"/>
    <w:rsid w:val="0089577E"/>
    <w:rsid w:val="00896C04"/>
    <w:rsid w:val="008A0D77"/>
    <w:rsid w:val="008A2E60"/>
    <w:rsid w:val="008A4D21"/>
    <w:rsid w:val="008A70EC"/>
    <w:rsid w:val="008B2257"/>
    <w:rsid w:val="008B577A"/>
    <w:rsid w:val="008B7E45"/>
    <w:rsid w:val="008C2561"/>
    <w:rsid w:val="008D255A"/>
    <w:rsid w:val="008D362F"/>
    <w:rsid w:val="008D3BC2"/>
    <w:rsid w:val="008D3BED"/>
    <w:rsid w:val="008D51D9"/>
    <w:rsid w:val="008D5DAA"/>
    <w:rsid w:val="008E04D8"/>
    <w:rsid w:val="008E04FB"/>
    <w:rsid w:val="008E2A2B"/>
    <w:rsid w:val="008E2F19"/>
    <w:rsid w:val="008E423C"/>
    <w:rsid w:val="008E6523"/>
    <w:rsid w:val="008F239E"/>
    <w:rsid w:val="008F52FE"/>
    <w:rsid w:val="008F5CE3"/>
    <w:rsid w:val="00910607"/>
    <w:rsid w:val="0091394B"/>
    <w:rsid w:val="00915869"/>
    <w:rsid w:val="00921536"/>
    <w:rsid w:val="00924588"/>
    <w:rsid w:val="00927DD2"/>
    <w:rsid w:val="00931369"/>
    <w:rsid w:val="00936D6C"/>
    <w:rsid w:val="009409F5"/>
    <w:rsid w:val="0094166F"/>
    <w:rsid w:val="00945763"/>
    <w:rsid w:val="0095504A"/>
    <w:rsid w:val="009569B5"/>
    <w:rsid w:val="009602C7"/>
    <w:rsid w:val="00962BAC"/>
    <w:rsid w:val="009639E3"/>
    <w:rsid w:val="009642E6"/>
    <w:rsid w:val="009655BF"/>
    <w:rsid w:val="00972866"/>
    <w:rsid w:val="00974E01"/>
    <w:rsid w:val="00977A1F"/>
    <w:rsid w:val="009802DD"/>
    <w:rsid w:val="00982984"/>
    <w:rsid w:val="00982DCA"/>
    <w:rsid w:val="00985A7A"/>
    <w:rsid w:val="009866D2"/>
    <w:rsid w:val="009872B5"/>
    <w:rsid w:val="00987408"/>
    <w:rsid w:val="009907DB"/>
    <w:rsid w:val="0099084B"/>
    <w:rsid w:val="00992394"/>
    <w:rsid w:val="009923B4"/>
    <w:rsid w:val="00992C49"/>
    <w:rsid w:val="00994A58"/>
    <w:rsid w:val="00995FDA"/>
    <w:rsid w:val="00997749"/>
    <w:rsid w:val="00997C7D"/>
    <w:rsid w:val="009A466D"/>
    <w:rsid w:val="009A5803"/>
    <w:rsid w:val="009A5807"/>
    <w:rsid w:val="009A6CF7"/>
    <w:rsid w:val="009B09C4"/>
    <w:rsid w:val="009B0E26"/>
    <w:rsid w:val="009B395F"/>
    <w:rsid w:val="009B71F8"/>
    <w:rsid w:val="009B7301"/>
    <w:rsid w:val="009B7D70"/>
    <w:rsid w:val="009C2678"/>
    <w:rsid w:val="009C66FD"/>
    <w:rsid w:val="009D14F3"/>
    <w:rsid w:val="009D2A8E"/>
    <w:rsid w:val="009D47E0"/>
    <w:rsid w:val="009D4C98"/>
    <w:rsid w:val="009E53D4"/>
    <w:rsid w:val="009E5812"/>
    <w:rsid w:val="009E65EE"/>
    <w:rsid w:val="009E6668"/>
    <w:rsid w:val="009E6886"/>
    <w:rsid w:val="009E7FD0"/>
    <w:rsid w:val="009F1805"/>
    <w:rsid w:val="009F4077"/>
    <w:rsid w:val="009F551C"/>
    <w:rsid w:val="009F61F3"/>
    <w:rsid w:val="009F6485"/>
    <w:rsid w:val="009F6666"/>
    <w:rsid w:val="009F6FA4"/>
    <w:rsid w:val="00A00F10"/>
    <w:rsid w:val="00A05746"/>
    <w:rsid w:val="00A05ADB"/>
    <w:rsid w:val="00A12A24"/>
    <w:rsid w:val="00A15A75"/>
    <w:rsid w:val="00A16323"/>
    <w:rsid w:val="00A203A8"/>
    <w:rsid w:val="00A20E99"/>
    <w:rsid w:val="00A23F25"/>
    <w:rsid w:val="00A25F08"/>
    <w:rsid w:val="00A26A4D"/>
    <w:rsid w:val="00A26DDC"/>
    <w:rsid w:val="00A4009F"/>
    <w:rsid w:val="00A4309C"/>
    <w:rsid w:val="00A50A97"/>
    <w:rsid w:val="00A56076"/>
    <w:rsid w:val="00A60E22"/>
    <w:rsid w:val="00A6525B"/>
    <w:rsid w:val="00A65BD6"/>
    <w:rsid w:val="00A65D68"/>
    <w:rsid w:val="00A666C0"/>
    <w:rsid w:val="00A66E63"/>
    <w:rsid w:val="00A743BF"/>
    <w:rsid w:val="00A747CF"/>
    <w:rsid w:val="00A764B2"/>
    <w:rsid w:val="00A77BAE"/>
    <w:rsid w:val="00A830E1"/>
    <w:rsid w:val="00A957FF"/>
    <w:rsid w:val="00A95984"/>
    <w:rsid w:val="00A96336"/>
    <w:rsid w:val="00AA283C"/>
    <w:rsid w:val="00AA37A8"/>
    <w:rsid w:val="00AA6E7E"/>
    <w:rsid w:val="00AB02E6"/>
    <w:rsid w:val="00AB24D1"/>
    <w:rsid w:val="00AB611B"/>
    <w:rsid w:val="00AB736D"/>
    <w:rsid w:val="00AB74A0"/>
    <w:rsid w:val="00AC0528"/>
    <w:rsid w:val="00AC3ADD"/>
    <w:rsid w:val="00AD205E"/>
    <w:rsid w:val="00AD2A6E"/>
    <w:rsid w:val="00AD2F5C"/>
    <w:rsid w:val="00AE0B13"/>
    <w:rsid w:val="00AE44BB"/>
    <w:rsid w:val="00AE7E69"/>
    <w:rsid w:val="00AF0DCE"/>
    <w:rsid w:val="00AF1DBB"/>
    <w:rsid w:val="00AF4726"/>
    <w:rsid w:val="00AF48B9"/>
    <w:rsid w:val="00AF767A"/>
    <w:rsid w:val="00B01D9E"/>
    <w:rsid w:val="00B03582"/>
    <w:rsid w:val="00B07391"/>
    <w:rsid w:val="00B10136"/>
    <w:rsid w:val="00B1033B"/>
    <w:rsid w:val="00B21AFC"/>
    <w:rsid w:val="00B22648"/>
    <w:rsid w:val="00B26BD7"/>
    <w:rsid w:val="00B30827"/>
    <w:rsid w:val="00B310C2"/>
    <w:rsid w:val="00B31CE1"/>
    <w:rsid w:val="00B36F9C"/>
    <w:rsid w:val="00B37455"/>
    <w:rsid w:val="00B37E65"/>
    <w:rsid w:val="00B37FF3"/>
    <w:rsid w:val="00B413A7"/>
    <w:rsid w:val="00B44A8A"/>
    <w:rsid w:val="00B459A3"/>
    <w:rsid w:val="00B46D04"/>
    <w:rsid w:val="00B53E51"/>
    <w:rsid w:val="00B53E6D"/>
    <w:rsid w:val="00B54E39"/>
    <w:rsid w:val="00B54FC1"/>
    <w:rsid w:val="00B603D7"/>
    <w:rsid w:val="00B6618F"/>
    <w:rsid w:val="00B66635"/>
    <w:rsid w:val="00B6712C"/>
    <w:rsid w:val="00B77A06"/>
    <w:rsid w:val="00B77E9D"/>
    <w:rsid w:val="00B80EE7"/>
    <w:rsid w:val="00B834E3"/>
    <w:rsid w:val="00B83B08"/>
    <w:rsid w:val="00B95B3A"/>
    <w:rsid w:val="00B97653"/>
    <w:rsid w:val="00BA0672"/>
    <w:rsid w:val="00BA2489"/>
    <w:rsid w:val="00BA667E"/>
    <w:rsid w:val="00BB1D81"/>
    <w:rsid w:val="00BB3E6A"/>
    <w:rsid w:val="00BB5BE4"/>
    <w:rsid w:val="00BB7054"/>
    <w:rsid w:val="00BB7197"/>
    <w:rsid w:val="00BC1069"/>
    <w:rsid w:val="00BC1873"/>
    <w:rsid w:val="00BC24FD"/>
    <w:rsid w:val="00BC3756"/>
    <w:rsid w:val="00BC672B"/>
    <w:rsid w:val="00BC7A73"/>
    <w:rsid w:val="00BD287A"/>
    <w:rsid w:val="00BD2ACF"/>
    <w:rsid w:val="00BD7104"/>
    <w:rsid w:val="00BD7F01"/>
    <w:rsid w:val="00BE4AC8"/>
    <w:rsid w:val="00BF10C4"/>
    <w:rsid w:val="00BF1D38"/>
    <w:rsid w:val="00BF2782"/>
    <w:rsid w:val="00C033F9"/>
    <w:rsid w:val="00C03921"/>
    <w:rsid w:val="00C118DB"/>
    <w:rsid w:val="00C11E8B"/>
    <w:rsid w:val="00C12844"/>
    <w:rsid w:val="00C2782A"/>
    <w:rsid w:val="00C33471"/>
    <w:rsid w:val="00C33FE9"/>
    <w:rsid w:val="00C3474A"/>
    <w:rsid w:val="00C375EA"/>
    <w:rsid w:val="00C37B44"/>
    <w:rsid w:val="00C40674"/>
    <w:rsid w:val="00C434B6"/>
    <w:rsid w:val="00C45A1C"/>
    <w:rsid w:val="00C465E7"/>
    <w:rsid w:val="00C51BB4"/>
    <w:rsid w:val="00C52DE0"/>
    <w:rsid w:val="00C53BF9"/>
    <w:rsid w:val="00C55E86"/>
    <w:rsid w:val="00C60076"/>
    <w:rsid w:val="00C65681"/>
    <w:rsid w:val="00C65720"/>
    <w:rsid w:val="00C66694"/>
    <w:rsid w:val="00C67364"/>
    <w:rsid w:val="00C77434"/>
    <w:rsid w:val="00C801F8"/>
    <w:rsid w:val="00C815AD"/>
    <w:rsid w:val="00C83B66"/>
    <w:rsid w:val="00C83DAC"/>
    <w:rsid w:val="00C87137"/>
    <w:rsid w:val="00C87E52"/>
    <w:rsid w:val="00C91C9D"/>
    <w:rsid w:val="00C9487B"/>
    <w:rsid w:val="00C9617E"/>
    <w:rsid w:val="00CB2727"/>
    <w:rsid w:val="00CB3148"/>
    <w:rsid w:val="00CB3F1C"/>
    <w:rsid w:val="00CB5D41"/>
    <w:rsid w:val="00CB5D78"/>
    <w:rsid w:val="00CC0EA3"/>
    <w:rsid w:val="00CC2094"/>
    <w:rsid w:val="00CC384C"/>
    <w:rsid w:val="00CC72C0"/>
    <w:rsid w:val="00CD0B22"/>
    <w:rsid w:val="00CD4547"/>
    <w:rsid w:val="00CD51CD"/>
    <w:rsid w:val="00CE0769"/>
    <w:rsid w:val="00CE08D2"/>
    <w:rsid w:val="00CE218F"/>
    <w:rsid w:val="00CE431E"/>
    <w:rsid w:val="00CE5B8F"/>
    <w:rsid w:val="00CE5D9B"/>
    <w:rsid w:val="00CE5E2B"/>
    <w:rsid w:val="00CF2046"/>
    <w:rsid w:val="00CF3712"/>
    <w:rsid w:val="00CF3B39"/>
    <w:rsid w:val="00CF5B3F"/>
    <w:rsid w:val="00CF7145"/>
    <w:rsid w:val="00D0040D"/>
    <w:rsid w:val="00D00B46"/>
    <w:rsid w:val="00D04A20"/>
    <w:rsid w:val="00D062BB"/>
    <w:rsid w:val="00D10DC2"/>
    <w:rsid w:val="00D11064"/>
    <w:rsid w:val="00D12520"/>
    <w:rsid w:val="00D1748F"/>
    <w:rsid w:val="00D22BD5"/>
    <w:rsid w:val="00D2311E"/>
    <w:rsid w:val="00D2435A"/>
    <w:rsid w:val="00D25ABE"/>
    <w:rsid w:val="00D2693C"/>
    <w:rsid w:val="00D278E9"/>
    <w:rsid w:val="00D304E8"/>
    <w:rsid w:val="00D30733"/>
    <w:rsid w:val="00D32098"/>
    <w:rsid w:val="00D321DB"/>
    <w:rsid w:val="00D365FE"/>
    <w:rsid w:val="00D373B6"/>
    <w:rsid w:val="00D41036"/>
    <w:rsid w:val="00D41C74"/>
    <w:rsid w:val="00D4687D"/>
    <w:rsid w:val="00D50F42"/>
    <w:rsid w:val="00D52F6F"/>
    <w:rsid w:val="00D54847"/>
    <w:rsid w:val="00D57FD1"/>
    <w:rsid w:val="00D614DF"/>
    <w:rsid w:val="00D638ED"/>
    <w:rsid w:val="00D671EB"/>
    <w:rsid w:val="00D7117C"/>
    <w:rsid w:val="00D71AFE"/>
    <w:rsid w:val="00D74374"/>
    <w:rsid w:val="00D75345"/>
    <w:rsid w:val="00D807E4"/>
    <w:rsid w:val="00D819C7"/>
    <w:rsid w:val="00D81DA4"/>
    <w:rsid w:val="00D85DE0"/>
    <w:rsid w:val="00D909FE"/>
    <w:rsid w:val="00D91CDB"/>
    <w:rsid w:val="00D92C3E"/>
    <w:rsid w:val="00D93279"/>
    <w:rsid w:val="00D94D1B"/>
    <w:rsid w:val="00D96D9C"/>
    <w:rsid w:val="00D97687"/>
    <w:rsid w:val="00DA183F"/>
    <w:rsid w:val="00DA4E7F"/>
    <w:rsid w:val="00DA7CAA"/>
    <w:rsid w:val="00DB037A"/>
    <w:rsid w:val="00DB4C2F"/>
    <w:rsid w:val="00DB55A4"/>
    <w:rsid w:val="00DB7A00"/>
    <w:rsid w:val="00DC0E8B"/>
    <w:rsid w:val="00DD12D0"/>
    <w:rsid w:val="00DD2221"/>
    <w:rsid w:val="00DD4858"/>
    <w:rsid w:val="00DD5EF8"/>
    <w:rsid w:val="00DD71FA"/>
    <w:rsid w:val="00DE3EFF"/>
    <w:rsid w:val="00DE4C14"/>
    <w:rsid w:val="00DF01AA"/>
    <w:rsid w:val="00DF1F0F"/>
    <w:rsid w:val="00DF2005"/>
    <w:rsid w:val="00DF2224"/>
    <w:rsid w:val="00DF3774"/>
    <w:rsid w:val="00DF3B6F"/>
    <w:rsid w:val="00DF5484"/>
    <w:rsid w:val="00E112C6"/>
    <w:rsid w:val="00E12963"/>
    <w:rsid w:val="00E130DB"/>
    <w:rsid w:val="00E1604E"/>
    <w:rsid w:val="00E16147"/>
    <w:rsid w:val="00E17F67"/>
    <w:rsid w:val="00E22DD3"/>
    <w:rsid w:val="00E236D6"/>
    <w:rsid w:val="00E2702E"/>
    <w:rsid w:val="00E31458"/>
    <w:rsid w:val="00E329C0"/>
    <w:rsid w:val="00E3409C"/>
    <w:rsid w:val="00E34188"/>
    <w:rsid w:val="00E34334"/>
    <w:rsid w:val="00E36150"/>
    <w:rsid w:val="00E37132"/>
    <w:rsid w:val="00E37937"/>
    <w:rsid w:val="00E401F4"/>
    <w:rsid w:val="00E41A4C"/>
    <w:rsid w:val="00E50069"/>
    <w:rsid w:val="00E525CD"/>
    <w:rsid w:val="00E54389"/>
    <w:rsid w:val="00E60D42"/>
    <w:rsid w:val="00E6171A"/>
    <w:rsid w:val="00E650D0"/>
    <w:rsid w:val="00E6631B"/>
    <w:rsid w:val="00E67747"/>
    <w:rsid w:val="00E74594"/>
    <w:rsid w:val="00E810AA"/>
    <w:rsid w:val="00E83299"/>
    <w:rsid w:val="00E83DF3"/>
    <w:rsid w:val="00E8688E"/>
    <w:rsid w:val="00E91D27"/>
    <w:rsid w:val="00E94926"/>
    <w:rsid w:val="00E97494"/>
    <w:rsid w:val="00EA4B25"/>
    <w:rsid w:val="00EA4D58"/>
    <w:rsid w:val="00EC7E46"/>
    <w:rsid w:val="00ED13A3"/>
    <w:rsid w:val="00ED1CF5"/>
    <w:rsid w:val="00ED5C7F"/>
    <w:rsid w:val="00ED65D6"/>
    <w:rsid w:val="00EE075A"/>
    <w:rsid w:val="00EE08CD"/>
    <w:rsid w:val="00EE259C"/>
    <w:rsid w:val="00EE477E"/>
    <w:rsid w:val="00EF0D21"/>
    <w:rsid w:val="00EF4DB3"/>
    <w:rsid w:val="00F0017A"/>
    <w:rsid w:val="00F01A56"/>
    <w:rsid w:val="00F02D1B"/>
    <w:rsid w:val="00F11146"/>
    <w:rsid w:val="00F1250A"/>
    <w:rsid w:val="00F17866"/>
    <w:rsid w:val="00F17EFF"/>
    <w:rsid w:val="00F22F34"/>
    <w:rsid w:val="00F23848"/>
    <w:rsid w:val="00F23C51"/>
    <w:rsid w:val="00F269EF"/>
    <w:rsid w:val="00F26C25"/>
    <w:rsid w:val="00F27E18"/>
    <w:rsid w:val="00F322B4"/>
    <w:rsid w:val="00F326FC"/>
    <w:rsid w:val="00F32DC1"/>
    <w:rsid w:val="00F33606"/>
    <w:rsid w:val="00F343CB"/>
    <w:rsid w:val="00F34549"/>
    <w:rsid w:val="00F414D3"/>
    <w:rsid w:val="00F427D4"/>
    <w:rsid w:val="00F42911"/>
    <w:rsid w:val="00F42CAA"/>
    <w:rsid w:val="00F442DE"/>
    <w:rsid w:val="00F62FF1"/>
    <w:rsid w:val="00F632FB"/>
    <w:rsid w:val="00F64437"/>
    <w:rsid w:val="00F73B8A"/>
    <w:rsid w:val="00F80F18"/>
    <w:rsid w:val="00F8270C"/>
    <w:rsid w:val="00F83EE2"/>
    <w:rsid w:val="00F85F03"/>
    <w:rsid w:val="00F86825"/>
    <w:rsid w:val="00F902EA"/>
    <w:rsid w:val="00F9057D"/>
    <w:rsid w:val="00F90C69"/>
    <w:rsid w:val="00F90E46"/>
    <w:rsid w:val="00F91A9D"/>
    <w:rsid w:val="00F92028"/>
    <w:rsid w:val="00F92DC2"/>
    <w:rsid w:val="00F96134"/>
    <w:rsid w:val="00FA0C69"/>
    <w:rsid w:val="00FB02EF"/>
    <w:rsid w:val="00FB0C8C"/>
    <w:rsid w:val="00FB4C8B"/>
    <w:rsid w:val="00FB4FBE"/>
    <w:rsid w:val="00FB77D3"/>
    <w:rsid w:val="00FB7878"/>
    <w:rsid w:val="00FB78E2"/>
    <w:rsid w:val="00FC2373"/>
    <w:rsid w:val="00FC2469"/>
    <w:rsid w:val="00FC732D"/>
    <w:rsid w:val="00FD1082"/>
    <w:rsid w:val="00FD301C"/>
    <w:rsid w:val="00FD3B44"/>
    <w:rsid w:val="00FD64D6"/>
    <w:rsid w:val="00FD6F09"/>
    <w:rsid w:val="00FD7313"/>
    <w:rsid w:val="00FD77D6"/>
    <w:rsid w:val="00FD7F0D"/>
    <w:rsid w:val="00FE0CDA"/>
    <w:rsid w:val="00FE5CC3"/>
    <w:rsid w:val="00FF281F"/>
    <w:rsid w:val="00FF3443"/>
    <w:rsid w:val="00FF3982"/>
    <w:rsid w:val="00FF3EDF"/>
    <w:rsid w:val="00FF4237"/>
    <w:rsid w:val="00FF78D3"/>
    <w:rsid w:val="00FF7EAA"/>
    <w:rsid w:val="3C0326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nhideWhenUsed="1"/>
    <w:lsdException w:name="index 3" w:locked="1" w:unhideWhenUsed="1"/>
    <w:lsdException w:name="index 4" w:locked="1" w:uiPriority="0"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iPriority="0"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iPriority="0"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iPriority="0" w:unhideWhenUsed="1"/>
    <w:lsdException w:name="FollowedHyperlink" w:locked="1" w:uiPriority="0" w:unhideWhenUsed="1"/>
    <w:lsdException w:name="Strong" w:semiHidden="0" w:uiPriority="0" w:qFormat="1"/>
    <w:lsdException w:name="Emphasis" w:semiHidden="0" w:uiPriority="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iPriority="0"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0"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0" w:qFormat="1"/>
    <w:lsdException w:name="Subtle Reference" w:semiHidden="0" w:uiPriority="0" w:qFormat="1"/>
    <w:lsdException w:name="Intense Reference" w:semiHidden="0" w:uiPriority="0" w:qFormat="1"/>
    <w:lsdException w:name="Book Title" w:semiHidden="0" w:uiPriority="0" w:qFormat="1"/>
    <w:lsdException w:name="Bibliography" w:uiPriority="37" w:unhideWhenUsed="1"/>
    <w:lsdException w:name="TOC Heading" w:uiPriority="0" w:unhideWhenUsed="1" w:qFormat="1"/>
  </w:latentStyles>
  <w:style w:type="paragraph" w:default="1" w:styleId="a">
    <w:name w:val="Normal"/>
    <w:qFormat/>
    <w:rsid w:val="00560DE7"/>
    <w:pPr>
      <w:widowControl w:val="0"/>
      <w:jc w:val="both"/>
    </w:pPr>
    <w:rPr>
      <w:rFonts w:ascii="Times New Roman" w:hAnsi="Times New Roman"/>
      <w:kern w:val="2"/>
      <w:sz w:val="21"/>
      <w:szCs w:val="24"/>
    </w:rPr>
  </w:style>
  <w:style w:type="paragraph" w:styleId="1">
    <w:name w:val="heading 1"/>
    <w:basedOn w:val="a"/>
    <w:next w:val="a"/>
    <w:link w:val="1Char1"/>
    <w:qFormat/>
    <w:rsid w:val="00560DE7"/>
    <w:pPr>
      <w:keepNext/>
      <w:keepLines/>
      <w:spacing w:line="360" w:lineRule="auto"/>
      <w:outlineLvl w:val="0"/>
    </w:pPr>
    <w:rPr>
      <w:b/>
      <w:bCs/>
      <w:kern w:val="44"/>
      <w:sz w:val="32"/>
      <w:szCs w:val="44"/>
    </w:rPr>
  </w:style>
  <w:style w:type="paragraph" w:styleId="2">
    <w:name w:val="heading 2"/>
    <w:basedOn w:val="a"/>
    <w:next w:val="a"/>
    <w:link w:val="2Char1"/>
    <w:qFormat/>
    <w:rsid w:val="00560D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560DE7"/>
    <w:pPr>
      <w:keepNext/>
      <w:keepLines/>
      <w:spacing w:line="360" w:lineRule="auto"/>
      <w:outlineLvl w:val="2"/>
    </w:pPr>
    <w:rPr>
      <w:b/>
      <w:bCs/>
      <w:sz w:val="24"/>
      <w:szCs w:val="32"/>
    </w:rPr>
  </w:style>
  <w:style w:type="paragraph" w:styleId="4">
    <w:name w:val="heading 4"/>
    <w:basedOn w:val="a"/>
    <w:next w:val="a"/>
    <w:link w:val="4Char1"/>
    <w:qFormat/>
    <w:rsid w:val="00560DE7"/>
    <w:pPr>
      <w:keepNext/>
      <w:keepLines/>
      <w:spacing w:line="360" w:lineRule="auto"/>
      <w:outlineLvl w:val="3"/>
    </w:pPr>
    <w:rPr>
      <w:rFonts w:ascii="Arial" w:hAnsi="Arial"/>
      <w:b/>
      <w:bCs/>
      <w:kern w:val="0"/>
      <w:sz w:val="20"/>
      <w:szCs w:val="28"/>
    </w:rPr>
  </w:style>
  <w:style w:type="paragraph" w:styleId="5">
    <w:name w:val="heading 5"/>
    <w:basedOn w:val="a"/>
    <w:next w:val="a"/>
    <w:link w:val="5Char"/>
    <w:qFormat/>
    <w:rsid w:val="00560DE7"/>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560DE7"/>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560DE7"/>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560DE7"/>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560DE7"/>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locked/>
    <w:rsid w:val="00560DE7"/>
    <w:rPr>
      <w:rFonts w:ascii="Times New Roman" w:eastAsia="宋体" w:hAnsi="Times New Roman" w:cs="Times New Roman"/>
      <w:b/>
      <w:kern w:val="44"/>
      <w:sz w:val="44"/>
    </w:rPr>
  </w:style>
  <w:style w:type="character" w:customStyle="1" w:styleId="2Char1">
    <w:name w:val="标题 2 Char1"/>
    <w:basedOn w:val="a0"/>
    <w:link w:val="2"/>
    <w:locked/>
    <w:rsid w:val="00560DE7"/>
    <w:rPr>
      <w:rFonts w:ascii="Arial" w:eastAsia="黑体" w:hAnsi="Arial" w:cs="Times New Roman"/>
      <w:b/>
      <w:sz w:val="32"/>
    </w:rPr>
  </w:style>
  <w:style w:type="character" w:customStyle="1" w:styleId="Heading3Char">
    <w:name w:val="Heading 3 Char"/>
    <w:basedOn w:val="a0"/>
    <w:link w:val="3"/>
    <w:uiPriority w:val="99"/>
    <w:locked/>
    <w:rsid w:val="00560DE7"/>
    <w:rPr>
      <w:rFonts w:eastAsia="宋体" w:cs="Times New Roman"/>
      <w:b/>
      <w:kern w:val="2"/>
      <w:sz w:val="32"/>
      <w:lang w:val="en-US" w:eastAsia="zh-CN"/>
    </w:rPr>
  </w:style>
  <w:style w:type="character" w:customStyle="1" w:styleId="4Char1">
    <w:name w:val="标题 4 Char1"/>
    <w:basedOn w:val="a0"/>
    <w:link w:val="4"/>
    <w:locked/>
    <w:rsid w:val="00560DE7"/>
    <w:rPr>
      <w:rFonts w:ascii="Arial" w:eastAsia="宋体" w:hAnsi="Arial" w:cs="Times New Roman"/>
      <w:b/>
      <w:sz w:val="28"/>
    </w:rPr>
  </w:style>
  <w:style w:type="character" w:customStyle="1" w:styleId="5Char">
    <w:name w:val="标题 5 Char"/>
    <w:basedOn w:val="a0"/>
    <w:link w:val="5"/>
    <w:locked/>
    <w:rsid w:val="00560DE7"/>
    <w:rPr>
      <w:rFonts w:ascii="Calibri" w:eastAsia="宋体" w:hAnsi="Calibri" w:cs="Times New Roman"/>
      <w:b/>
      <w:bCs/>
      <w:sz w:val="28"/>
      <w:szCs w:val="28"/>
    </w:rPr>
  </w:style>
  <w:style w:type="character" w:customStyle="1" w:styleId="6Char">
    <w:name w:val="标题 6 Char"/>
    <w:basedOn w:val="a0"/>
    <w:link w:val="6"/>
    <w:locked/>
    <w:rsid w:val="00560DE7"/>
    <w:rPr>
      <w:rFonts w:ascii="Arial" w:eastAsia="黑体" w:hAnsi="Arial" w:cs="Times New Roman"/>
      <w:b/>
      <w:bCs/>
      <w:kern w:val="0"/>
      <w:sz w:val="24"/>
      <w:szCs w:val="24"/>
    </w:rPr>
  </w:style>
  <w:style w:type="character" w:customStyle="1" w:styleId="7Char">
    <w:name w:val="标题 7 Char"/>
    <w:basedOn w:val="a0"/>
    <w:link w:val="7"/>
    <w:locked/>
    <w:rsid w:val="00560DE7"/>
    <w:rPr>
      <w:rFonts w:ascii="Times New Roman" w:eastAsia="宋体" w:hAnsi="Times New Roman" w:cs="Times New Roman"/>
      <w:b/>
      <w:bCs/>
      <w:kern w:val="0"/>
      <w:sz w:val="24"/>
      <w:szCs w:val="24"/>
    </w:rPr>
  </w:style>
  <w:style w:type="character" w:customStyle="1" w:styleId="8Char">
    <w:name w:val="标题 8 Char"/>
    <w:basedOn w:val="a0"/>
    <w:link w:val="8"/>
    <w:locked/>
    <w:rsid w:val="00560DE7"/>
    <w:rPr>
      <w:rFonts w:ascii="Arial" w:eastAsia="黑体" w:hAnsi="Arial" w:cs="Times New Roman"/>
      <w:kern w:val="0"/>
      <w:sz w:val="24"/>
      <w:szCs w:val="24"/>
    </w:rPr>
  </w:style>
  <w:style w:type="character" w:customStyle="1" w:styleId="9Char">
    <w:name w:val="标题 9 Char"/>
    <w:basedOn w:val="a0"/>
    <w:link w:val="9"/>
    <w:locked/>
    <w:rsid w:val="00560DE7"/>
    <w:rPr>
      <w:rFonts w:ascii="Arial" w:eastAsia="黑体" w:hAnsi="Arial" w:cs="Times New Roman"/>
      <w:kern w:val="0"/>
      <w:sz w:val="21"/>
      <w:szCs w:val="21"/>
    </w:rPr>
  </w:style>
  <w:style w:type="paragraph" w:styleId="a3">
    <w:name w:val="annotation text"/>
    <w:basedOn w:val="a"/>
    <w:link w:val="Char2"/>
    <w:rsid w:val="00560DE7"/>
    <w:pPr>
      <w:jc w:val="left"/>
    </w:pPr>
  </w:style>
  <w:style w:type="character" w:customStyle="1" w:styleId="Char2">
    <w:name w:val="批注文字 Char2"/>
    <w:basedOn w:val="a0"/>
    <w:link w:val="a3"/>
    <w:uiPriority w:val="99"/>
    <w:semiHidden/>
    <w:locked/>
    <w:rsid w:val="00560DE7"/>
    <w:rPr>
      <w:rFonts w:ascii="Times New Roman" w:eastAsia="宋体" w:hAnsi="Times New Roman" w:cs="Times New Roman"/>
      <w:sz w:val="24"/>
      <w:szCs w:val="24"/>
    </w:rPr>
  </w:style>
  <w:style w:type="paragraph" w:styleId="a4">
    <w:name w:val="annotation subject"/>
    <w:basedOn w:val="a3"/>
    <w:next w:val="a3"/>
    <w:link w:val="Char20"/>
    <w:rsid w:val="00560DE7"/>
    <w:rPr>
      <w:rFonts w:ascii="Calibri" w:hAnsi="Calibri"/>
      <w:b/>
      <w:bCs/>
      <w:kern w:val="0"/>
      <w:sz w:val="20"/>
    </w:rPr>
  </w:style>
  <w:style w:type="character" w:customStyle="1" w:styleId="Char20">
    <w:name w:val="批注主题 Char2"/>
    <w:basedOn w:val="Char2"/>
    <w:link w:val="a4"/>
    <w:locked/>
    <w:rsid w:val="00560DE7"/>
    <w:rPr>
      <w:b/>
    </w:rPr>
  </w:style>
  <w:style w:type="paragraph" w:styleId="70">
    <w:name w:val="toc 7"/>
    <w:basedOn w:val="a"/>
    <w:next w:val="a"/>
    <w:uiPriority w:val="39"/>
    <w:rsid w:val="00560DE7"/>
    <w:pPr>
      <w:ind w:left="1260"/>
      <w:jc w:val="left"/>
    </w:pPr>
    <w:rPr>
      <w:sz w:val="18"/>
      <w:szCs w:val="18"/>
    </w:rPr>
  </w:style>
  <w:style w:type="paragraph" w:styleId="a5">
    <w:name w:val="Normal Indent"/>
    <w:basedOn w:val="a"/>
    <w:rsid w:val="00560DE7"/>
    <w:pPr>
      <w:ind w:firstLineChars="200" w:firstLine="420"/>
    </w:pPr>
  </w:style>
  <w:style w:type="paragraph" w:styleId="a6">
    <w:name w:val="caption"/>
    <w:basedOn w:val="a"/>
    <w:next w:val="a"/>
    <w:qFormat/>
    <w:rsid w:val="00560DE7"/>
    <w:rPr>
      <w:rFonts w:ascii="Cambria" w:eastAsia="黑体" w:hAnsi="Cambria"/>
      <w:sz w:val="20"/>
      <w:szCs w:val="20"/>
    </w:rPr>
  </w:style>
  <w:style w:type="paragraph" w:styleId="a7">
    <w:name w:val="Document Map"/>
    <w:basedOn w:val="a"/>
    <w:link w:val="Char21"/>
    <w:rsid w:val="00560DE7"/>
    <w:pPr>
      <w:shd w:val="clear" w:color="auto" w:fill="000080"/>
    </w:pPr>
    <w:rPr>
      <w:rFonts w:ascii="Calibri" w:hAnsi="Calibri"/>
      <w:kern w:val="0"/>
      <w:sz w:val="20"/>
    </w:rPr>
  </w:style>
  <w:style w:type="character" w:customStyle="1" w:styleId="Char21">
    <w:name w:val="文档结构图 Char2"/>
    <w:basedOn w:val="a0"/>
    <w:link w:val="a7"/>
    <w:locked/>
    <w:rsid w:val="00560DE7"/>
    <w:rPr>
      <w:rFonts w:cs="Times New Roman"/>
      <w:sz w:val="24"/>
      <w:shd w:val="clear" w:color="auto" w:fill="000080"/>
    </w:rPr>
  </w:style>
  <w:style w:type="paragraph" w:styleId="30">
    <w:name w:val="Body Text 3"/>
    <w:basedOn w:val="a"/>
    <w:link w:val="3Char0"/>
    <w:rsid w:val="00560DE7"/>
    <w:rPr>
      <w:rFonts w:ascii="宋体"/>
      <w:sz w:val="24"/>
      <w:szCs w:val="20"/>
      <w:lang w:val="zh-CN"/>
    </w:rPr>
  </w:style>
  <w:style w:type="character" w:customStyle="1" w:styleId="3Char0">
    <w:name w:val="正文文本 3 Char"/>
    <w:basedOn w:val="a0"/>
    <w:link w:val="30"/>
    <w:uiPriority w:val="99"/>
    <w:locked/>
    <w:rsid w:val="00560DE7"/>
    <w:rPr>
      <w:rFonts w:ascii="宋体" w:eastAsia="宋体" w:hAnsi="Times New Roman" w:cs="Times New Roman"/>
      <w:sz w:val="20"/>
      <w:szCs w:val="20"/>
      <w:lang w:val="zh-CN" w:eastAsia="zh-CN"/>
    </w:rPr>
  </w:style>
  <w:style w:type="paragraph" w:styleId="a8">
    <w:name w:val="Body Text"/>
    <w:basedOn w:val="a"/>
    <w:link w:val="Char"/>
    <w:rsid w:val="00560DE7"/>
    <w:pPr>
      <w:spacing w:after="120"/>
    </w:pPr>
    <w:rPr>
      <w:rFonts w:ascii="Calibri" w:hAnsi="Calibri"/>
      <w:kern w:val="0"/>
      <w:sz w:val="20"/>
    </w:rPr>
  </w:style>
  <w:style w:type="character" w:customStyle="1" w:styleId="Char">
    <w:name w:val="正文文本 Char"/>
    <w:basedOn w:val="a0"/>
    <w:link w:val="a8"/>
    <w:locked/>
    <w:rsid w:val="00560DE7"/>
    <w:rPr>
      <w:rFonts w:eastAsia="宋体" w:cs="Times New Roman"/>
      <w:sz w:val="24"/>
    </w:rPr>
  </w:style>
  <w:style w:type="paragraph" w:styleId="a9">
    <w:name w:val="Body Text Indent"/>
    <w:basedOn w:val="a"/>
    <w:link w:val="Char0"/>
    <w:rsid w:val="00560DE7"/>
    <w:pPr>
      <w:ind w:firstLineChars="100" w:firstLine="280"/>
    </w:pPr>
    <w:rPr>
      <w:sz w:val="28"/>
      <w:lang w:val="zh-CN"/>
    </w:rPr>
  </w:style>
  <w:style w:type="character" w:customStyle="1" w:styleId="Char0">
    <w:name w:val="正文文本缩进 Char"/>
    <w:basedOn w:val="a0"/>
    <w:link w:val="a9"/>
    <w:uiPriority w:val="99"/>
    <w:locked/>
    <w:rsid w:val="00560DE7"/>
    <w:rPr>
      <w:rFonts w:ascii="Times New Roman" w:eastAsia="宋体" w:hAnsi="Times New Roman" w:cs="Times New Roman"/>
      <w:sz w:val="24"/>
      <w:szCs w:val="24"/>
      <w:lang w:val="zh-CN" w:eastAsia="zh-CN"/>
    </w:rPr>
  </w:style>
  <w:style w:type="paragraph" w:styleId="aa">
    <w:name w:val="Block Text"/>
    <w:basedOn w:val="a"/>
    <w:next w:val="a"/>
    <w:link w:val="Char1"/>
    <w:rsid w:val="00560DE7"/>
    <w:rPr>
      <w:rFonts w:ascii="Calibri" w:hAnsi="Calibri"/>
      <w:i/>
      <w:color w:val="000000"/>
      <w:kern w:val="0"/>
      <w:sz w:val="20"/>
      <w:szCs w:val="20"/>
      <w:lang/>
    </w:rPr>
  </w:style>
  <w:style w:type="paragraph" w:styleId="40">
    <w:name w:val="index 4"/>
    <w:basedOn w:val="a"/>
    <w:next w:val="a"/>
    <w:rsid w:val="00560DE7"/>
    <w:pPr>
      <w:ind w:leftChars="600" w:left="600"/>
    </w:pPr>
  </w:style>
  <w:style w:type="paragraph" w:styleId="50">
    <w:name w:val="toc 5"/>
    <w:basedOn w:val="a"/>
    <w:next w:val="a"/>
    <w:uiPriority w:val="39"/>
    <w:rsid w:val="00560DE7"/>
    <w:pPr>
      <w:ind w:left="840"/>
      <w:jc w:val="left"/>
    </w:pPr>
    <w:rPr>
      <w:sz w:val="18"/>
      <w:szCs w:val="18"/>
    </w:rPr>
  </w:style>
  <w:style w:type="paragraph" w:styleId="31">
    <w:name w:val="toc 3"/>
    <w:basedOn w:val="a"/>
    <w:next w:val="a"/>
    <w:uiPriority w:val="39"/>
    <w:rsid w:val="00560DE7"/>
    <w:pPr>
      <w:tabs>
        <w:tab w:val="right" w:leader="dot" w:pos="9628"/>
      </w:tabs>
      <w:ind w:leftChars="400" w:left="840"/>
      <w:jc w:val="left"/>
    </w:pPr>
  </w:style>
  <w:style w:type="paragraph" w:styleId="ab">
    <w:name w:val="Plain Text"/>
    <w:basedOn w:val="a"/>
    <w:link w:val="Char3"/>
    <w:rsid w:val="00560DE7"/>
    <w:rPr>
      <w:rFonts w:ascii="Courier New" w:hAnsi="Courier New"/>
      <w:szCs w:val="20"/>
      <w:lang w:val="zh-CN"/>
    </w:rPr>
  </w:style>
  <w:style w:type="character" w:customStyle="1" w:styleId="Char3">
    <w:name w:val="纯文本 Char"/>
    <w:basedOn w:val="a0"/>
    <w:link w:val="ab"/>
    <w:uiPriority w:val="99"/>
    <w:locked/>
    <w:rsid w:val="00560DE7"/>
    <w:rPr>
      <w:rFonts w:ascii="Courier New" w:eastAsia="宋体" w:hAnsi="Courier New" w:cs="Times New Roman"/>
      <w:sz w:val="20"/>
      <w:szCs w:val="20"/>
      <w:lang w:val="zh-CN" w:eastAsia="zh-CN"/>
    </w:rPr>
  </w:style>
  <w:style w:type="paragraph" w:styleId="80">
    <w:name w:val="toc 8"/>
    <w:basedOn w:val="a"/>
    <w:next w:val="a"/>
    <w:uiPriority w:val="39"/>
    <w:rsid w:val="00560DE7"/>
    <w:pPr>
      <w:ind w:left="1470"/>
      <w:jc w:val="left"/>
    </w:pPr>
    <w:rPr>
      <w:sz w:val="18"/>
      <w:szCs w:val="18"/>
    </w:rPr>
  </w:style>
  <w:style w:type="paragraph" w:styleId="ac">
    <w:name w:val="Date"/>
    <w:basedOn w:val="a"/>
    <w:next w:val="a"/>
    <w:link w:val="Char22"/>
    <w:rsid w:val="00560DE7"/>
    <w:rPr>
      <w:rFonts w:ascii="Calibri" w:hAnsi="Calibri"/>
      <w:kern w:val="0"/>
      <w:sz w:val="24"/>
      <w:szCs w:val="20"/>
    </w:rPr>
  </w:style>
  <w:style w:type="character" w:customStyle="1" w:styleId="Char22">
    <w:name w:val="日期 Char2"/>
    <w:basedOn w:val="a0"/>
    <w:link w:val="ac"/>
    <w:locked/>
    <w:rsid w:val="00560DE7"/>
    <w:rPr>
      <w:rFonts w:cs="Times New Roman"/>
      <w:sz w:val="24"/>
    </w:rPr>
  </w:style>
  <w:style w:type="paragraph" w:styleId="20">
    <w:name w:val="Body Text Indent 2"/>
    <w:basedOn w:val="a"/>
    <w:link w:val="2Char"/>
    <w:rsid w:val="00560DE7"/>
    <w:pPr>
      <w:spacing w:after="120" w:line="480" w:lineRule="auto"/>
      <w:ind w:leftChars="200" w:left="420"/>
    </w:pPr>
    <w:rPr>
      <w:lang w:val="zh-CN"/>
    </w:rPr>
  </w:style>
  <w:style w:type="character" w:customStyle="1" w:styleId="2Char">
    <w:name w:val="正文文本缩进 2 Char"/>
    <w:basedOn w:val="a0"/>
    <w:link w:val="20"/>
    <w:uiPriority w:val="99"/>
    <w:locked/>
    <w:rsid w:val="00560DE7"/>
    <w:rPr>
      <w:rFonts w:ascii="Times New Roman" w:eastAsia="宋体" w:hAnsi="Times New Roman" w:cs="Times New Roman"/>
      <w:sz w:val="24"/>
      <w:szCs w:val="24"/>
      <w:lang w:val="zh-CN" w:eastAsia="zh-CN"/>
    </w:rPr>
  </w:style>
  <w:style w:type="paragraph" w:styleId="ad">
    <w:name w:val="Balloon Text"/>
    <w:basedOn w:val="a"/>
    <w:link w:val="Char4"/>
    <w:rsid w:val="00560DE7"/>
    <w:rPr>
      <w:rFonts w:ascii="Calibri" w:hAnsi="Calibri"/>
      <w:kern w:val="0"/>
      <w:sz w:val="18"/>
      <w:szCs w:val="18"/>
    </w:rPr>
  </w:style>
  <w:style w:type="character" w:customStyle="1" w:styleId="Char4">
    <w:name w:val="批注框文本 Char"/>
    <w:basedOn w:val="a0"/>
    <w:link w:val="ad"/>
    <w:locked/>
    <w:rsid w:val="00560DE7"/>
    <w:rPr>
      <w:rFonts w:eastAsia="宋体" w:cs="Times New Roman"/>
      <w:sz w:val="18"/>
    </w:rPr>
  </w:style>
  <w:style w:type="paragraph" w:styleId="ae">
    <w:name w:val="footer"/>
    <w:basedOn w:val="a"/>
    <w:link w:val="Char10"/>
    <w:rsid w:val="00560DE7"/>
    <w:pPr>
      <w:tabs>
        <w:tab w:val="center" w:pos="4153"/>
        <w:tab w:val="right" w:pos="8306"/>
      </w:tabs>
      <w:snapToGrid w:val="0"/>
      <w:jc w:val="left"/>
    </w:pPr>
    <w:rPr>
      <w:rFonts w:ascii="Calibri" w:hAnsi="Calibri"/>
      <w:kern w:val="0"/>
      <w:sz w:val="18"/>
      <w:szCs w:val="18"/>
    </w:rPr>
  </w:style>
  <w:style w:type="character" w:customStyle="1" w:styleId="Char10">
    <w:name w:val="页脚 Char1"/>
    <w:basedOn w:val="a0"/>
    <w:link w:val="ae"/>
    <w:uiPriority w:val="99"/>
    <w:locked/>
    <w:rsid w:val="00560DE7"/>
    <w:rPr>
      <w:rFonts w:eastAsia="宋体" w:cs="Times New Roman"/>
      <w:sz w:val="18"/>
    </w:rPr>
  </w:style>
  <w:style w:type="paragraph" w:styleId="af">
    <w:name w:val="header"/>
    <w:basedOn w:val="a"/>
    <w:link w:val="Char5"/>
    <w:rsid w:val="00560DE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5">
    <w:name w:val="页眉 Char"/>
    <w:basedOn w:val="a0"/>
    <w:link w:val="af"/>
    <w:locked/>
    <w:rsid w:val="00560DE7"/>
    <w:rPr>
      <w:rFonts w:eastAsia="宋体" w:cs="Times New Roman"/>
      <w:sz w:val="18"/>
    </w:rPr>
  </w:style>
  <w:style w:type="paragraph" w:styleId="10">
    <w:name w:val="toc 1"/>
    <w:basedOn w:val="a"/>
    <w:next w:val="a"/>
    <w:rsid w:val="00560DE7"/>
    <w:pPr>
      <w:tabs>
        <w:tab w:val="right" w:leader="dot" w:pos="9628"/>
      </w:tabs>
      <w:jc w:val="left"/>
    </w:pPr>
    <w:rPr>
      <w:rFonts w:ascii="宋体" w:hAnsi="宋体"/>
      <w:b/>
    </w:rPr>
  </w:style>
  <w:style w:type="paragraph" w:styleId="41">
    <w:name w:val="toc 4"/>
    <w:basedOn w:val="a"/>
    <w:next w:val="a"/>
    <w:uiPriority w:val="39"/>
    <w:rsid w:val="00560DE7"/>
    <w:pPr>
      <w:ind w:left="630"/>
      <w:jc w:val="left"/>
    </w:pPr>
    <w:rPr>
      <w:sz w:val="18"/>
      <w:szCs w:val="18"/>
    </w:rPr>
  </w:style>
  <w:style w:type="paragraph" w:styleId="af0">
    <w:name w:val="Subtitle"/>
    <w:basedOn w:val="a"/>
    <w:next w:val="a"/>
    <w:link w:val="Char6"/>
    <w:qFormat/>
    <w:rsid w:val="00560DE7"/>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0"/>
    <w:link w:val="af0"/>
    <w:locked/>
    <w:rsid w:val="00560DE7"/>
    <w:rPr>
      <w:rFonts w:ascii="Cambria" w:hAnsi="Cambria" w:cs="Times New Roman"/>
      <w:b/>
      <w:kern w:val="28"/>
      <w:sz w:val="32"/>
    </w:rPr>
  </w:style>
  <w:style w:type="paragraph" w:styleId="af1">
    <w:name w:val="footnote text"/>
    <w:basedOn w:val="a"/>
    <w:link w:val="Char7"/>
    <w:rsid w:val="00560DE7"/>
    <w:rPr>
      <w:sz w:val="20"/>
      <w:szCs w:val="20"/>
    </w:rPr>
  </w:style>
  <w:style w:type="character" w:customStyle="1" w:styleId="Char7">
    <w:name w:val="脚注文本 Char"/>
    <w:basedOn w:val="a0"/>
    <w:link w:val="af1"/>
    <w:uiPriority w:val="99"/>
    <w:locked/>
    <w:rsid w:val="00560DE7"/>
    <w:rPr>
      <w:rFonts w:ascii="Times New Roman" w:eastAsia="宋体" w:hAnsi="Times New Roman" w:cs="Times New Roman"/>
      <w:sz w:val="20"/>
      <w:szCs w:val="20"/>
    </w:rPr>
  </w:style>
  <w:style w:type="paragraph" w:styleId="60">
    <w:name w:val="toc 6"/>
    <w:basedOn w:val="a"/>
    <w:next w:val="a"/>
    <w:uiPriority w:val="39"/>
    <w:rsid w:val="00560DE7"/>
    <w:pPr>
      <w:ind w:left="1050"/>
      <w:jc w:val="left"/>
    </w:pPr>
    <w:rPr>
      <w:sz w:val="18"/>
      <w:szCs w:val="18"/>
    </w:rPr>
  </w:style>
  <w:style w:type="paragraph" w:styleId="32">
    <w:name w:val="Body Text Indent 3"/>
    <w:basedOn w:val="a"/>
    <w:link w:val="3Char1"/>
    <w:rsid w:val="00560DE7"/>
    <w:pPr>
      <w:spacing w:after="120"/>
      <w:ind w:leftChars="200" w:left="420"/>
    </w:pPr>
    <w:rPr>
      <w:sz w:val="16"/>
      <w:szCs w:val="16"/>
      <w:lang w:val="zh-CN"/>
    </w:rPr>
  </w:style>
  <w:style w:type="character" w:customStyle="1" w:styleId="3Char1">
    <w:name w:val="正文文本缩进 3 Char"/>
    <w:basedOn w:val="a0"/>
    <w:link w:val="32"/>
    <w:uiPriority w:val="99"/>
    <w:locked/>
    <w:rsid w:val="00560DE7"/>
    <w:rPr>
      <w:rFonts w:ascii="Times New Roman" w:eastAsia="宋体" w:hAnsi="Times New Roman" w:cs="Times New Roman"/>
      <w:sz w:val="16"/>
      <w:szCs w:val="16"/>
      <w:lang w:val="zh-CN" w:eastAsia="zh-CN"/>
    </w:rPr>
  </w:style>
  <w:style w:type="paragraph" w:styleId="af2">
    <w:name w:val="table of figures"/>
    <w:basedOn w:val="a"/>
    <w:next w:val="a"/>
    <w:rsid w:val="00560DE7"/>
    <w:pPr>
      <w:ind w:leftChars="200" w:left="200" w:hangingChars="200" w:hanging="200"/>
    </w:pPr>
  </w:style>
  <w:style w:type="paragraph" w:styleId="21">
    <w:name w:val="toc 2"/>
    <w:basedOn w:val="a"/>
    <w:next w:val="a"/>
    <w:rsid w:val="00560DE7"/>
    <w:pPr>
      <w:ind w:leftChars="200" w:left="420"/>
    </w:pPr>
  </w:style>
  <w:style w:type="paragraph" w:styleId="90">
    <w:name w:val="toc 9"/>
    <w:basedOn w:val="a"/>
    <w:next w:val="a"/>
    <w:uiPriority w:val="39"/>
    <w:rsid w:val="00560DE7"/>
    <w:pPr>
      <w:ind w:left="1680"/>
      <w:jc w:val="left"/>
    </w:pPr>
    <w:rPr>
      <w:sz w:val="18"/>
      <w:szCs w:val="18"/>
    </w:rPr>
  </w:style>
  <w:style w:type="paragraph" w:styleId="22">
    <w:name w:val="Body Text 2"/>
    <w:basedOn w:val="a"/>
    <w:link w:val="2Char0"/>
    <w:rsid w:val="00560DE7"/>
    <w:pPr>
      <w:spacing w:after="120" w:line="480" w:lineRule="auto"/>
    </w:pPr>
    <w:rPr>
      <w:szCs w:val="20"/>
    </w:rPr>
  </w:style>
  <w:style w:type="character" w:customStyle="1" w:styleId="2Char0">
    <w:name w:val="正文文本 2 Char"/>
    <w:basedOn w:val="a0"/>
    <w:link w:val="22"/>
    <w:uiPriority w:val="99"/>
    <w:locked/>
    <w:rsid w:val="00560DE7"/>
    <w:rPr>
      <w:rFonts w:ascii="Times New Roman" w:eastAsia="宋体" w:hAnsi="Times New Roman" w:cs="Times New Roman"/>
      <w:sz w:val="20"/>
      <w:szCs w:val="20"/>
    </w:rPr>
  </w:style>
  <w:style w:type="paragraph" w:styleId="af3">
    <w:name w:val="Normal (Web)"/>
    <w:basedOn w:val="a"/>
    <w:rsid w:val="00560DE7"/>
    <w:pPr>
      <w:widowControl/>
      <w:spacing w:before="100" w:beforeAutospacing="1" w:after="100" w:afterAutospacing="1" w:line="320" w:lineRule="atLeast"/>
      <w:jc w:val="left"/>
    </w:pPr>
    <w:rPr>
      <w:rFonts w:ascii="宋体" w:hAnsi="宋体"/>
      <w:kern w:val="0"/>
      <w:sz w:val="18"/>
      <w:szCs w:val="18"/>
    </w:rPr>
  </w:style>
  <w:style w:type="paragraph" w:styleId="11">
    <w:name w:val="index 1"/>
    <w:basedOn w:val="a"/>
    <w:next w:val="a"/>
    <w:rsid w:val="00560DE7"/>
    <w:pPr>
      <w:spacing w:line="220" w:lineRule="exact"/>
      <w:jc w:val="center"/>
    </w:pPr>
    <w:rPr>
      <w:rFonts w:ascii="仿宋_GB2312" w:eastAsia="仿宋_GB2312"/>
      <w:szCs w:val="20"/>
    </w:rPr>
  </w:style>
  <w:style w:type="paragraph" w:styleId="af4">
    <w:name w:val="Title"/>
    <w:basedOn w:val="a"/>
    <w:link w:val="Char8"/>
    <w:qFormat/>
    <w:rsid w:val="00560DE7"/>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8">
    <w:name w:val="标题 Char"/>
    <w:basedOn w:val="a0"/>
    <w:link w:val="af4"/>
    <w:locked/>
    <w:rsid w:val="00560DE7"/>
    <w:rPr>
      <w:rFonts w:ascii="Arial" w:eastAsia="宋体" w:hAnsi="Arial" w:cs="Times New Roman"/>
      <w:b/>
      <w:sz w:val="32"/>
    </w:rPr>
  </w:style>
  <w:style w:type="character" w:styleId="af5">
    <w:name w:val="Strong"/>
    <w:basedOn w:val="a0"/>
    <w:qFormat/>
    <w:rsid w:val="00560DE7"/>
    <w:rPr>
      <w:rFonts w:cs="Times New Roman"/>
      <w:b/>
    </w:rPr>
  </w:style>
  <w:style w:type="character" w:styleId="af6">
    <w:name w:val="page number"/>
    <w:basedOn w:val="a0"/>
    <w:rsid w:val="00560DE7"/>
    <w:rPr>
      <w:rFonts w:cs="Times New Roman"/>
    </w:rPr>
  </w:style>
  <w:style w:type="character" w:styleId="af7">
    <w:name w:val="FollowedHyperlink"/>
    <w:basedOn w:val="a0"/>
    <w:rsid w:val="00560DE7"/>
    <w:rPr>
      <w:rFonts w:cs="Times New Roman"/>
      <w:color w:val="800080"/>
      <w:u w:val="single"/>
    </w:rPr>
  </w:style>
  <w:style w:type="character" w:styleId="af8">
    <w:name w:val="Emphasis"/>
    <w:basedOn w:val="a0"/>
    <w:qFormat/>
    <w:rsid w:val="00560DE7"/>
    <w:rPr>
      <w:rFonts w:cs="Times New Roman"/>
      <w:i/>
    </w:rPr>
  </w:style>
  <w:style w:type="character" w:styleId="af9">
    <w:name w:val="Hyperlink"/>
    <w:basedOn w:val="a0"/>
    <w:rsid w:val="00560DE7"/>
    <w:rPr>
      <w:rFonts w:cs="Times New Roman"/>
      <w:color w:val="0000FF"/>
      <w:u w:val="single"/>
    </w:rPr>
  </w:style>
  <w:style w:type="character" w:styleId="afa">
    <w:name w:val="annotation reference"/>
    <w:basedOn w:val="a0"/>
    <w:rsid w:val="00560DE7"/>
    <w:rPr>
      <w:rFonts w:cs="Times New Roman"/>
      <w:sz w:val="21"/>
    </w:rPr>
  </w:style>
  <w:style w:type="character" w:styleId="afb">
    <w:name w:val="footnote reference"/>
    <w:basedOn w:val="a0"/>
    <w:rsid w:val="00560DE7"/>
    <w:rPr>
      <w:rFonts w:cs="Times New Roman"/>
      <w:vertAlign w:val="superscript"/>
    </w:rPr>
  </w:style>
  <w:style w:type="table" w:styleId="afc">
    <w:name w:val="Table Grid"/>
    <w:basedOn w:val="a1"/>
    <w:rsid w:val="00560DE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rsid w:val="00560DE7"/>
    <w:rPr>
      <w:rFonts w:ascii="Times New Roman" w:eastAsia="宋体" w:hAnsi="Times New Roman" w:cs="Times New Roman"/>
      <w:b/>
      <w:bCs/>
      <w:kern w:val="44"/>
      <w:sz w:val="44"/>
      <w:szCs w:val="44"/>
    </w:rPr>
  </w:style>
  <w:style w:type="character" w:customStyle="1" w:styleId="2Char2">
    <w:name w:val="标题 2 Char"/>
    <w:aliases w:val="节 Char,标题 21 Char,H2 Char,Heading 2 Hidden Char,Heading 2 CCBS Char,heading 2 Char,第一章 标题 2 Char,ISO1 Char,2nd level Char,h2 Char,2 Char,Header 2 Char,l2 Char,Titre2 Char,Head 2 Char,标题 2my2 Char,Head2 Char,DO NOT USE_h2 Char,chn Char"/>
    <w:basedOn w:val="a0"/>
    <w:rsid w:val="00560DE7"/>
    <w:rPr>
      <w:rFonts w:ascii="Cambria" w:eastAsia="宋体" w:hAnsi="Cambria" w:cs="Times New Roman"/>
      <w:b/>
      <w:bCs/>
      <w:sz w:val="32"/>
      <w:szCs w:val="32"/>
    </w:rPr>
  </w:style>
  <w:style w:type="character" w:customStyle="1" w:styleId="3Char">
    <w:name w:val="标题 3 Char"/>
    <w:basedOn w:val="a0"/>
    <w:link w:val="3"/>
    <w:locked/>
    <w:rsid w:val="00560DE7"/>
    <w:rPr>
      <w:rFonts w:ascii="Times New Roman" w:eastAsia="宋体" w:hAnsi="Times New Roman" w:cs="Times New Roman"/>
      <w:b/>
      <w:bCs/>
      <w:sz w:val="32"/>
      <w:szCs w:val="32"/>
    </w:rPr>
  </w:style>
  <w:style w:type="character" w:customStyle="1" w:styleId="4Char">
    <w:name w:val="标题 4 Char"/>
    <w:basedOn w:val="a0"/>
    <w:rsid w:val="00560DE7"/>
    <w:rPr>
      <w:rFonts w:ascii="Cambria" w:eastAsia="宋体" w:hAnsi="Cambria" w:cs="Times New Roman"/>
      <w:b/>
      <w:bCs/>
      <w:sz w:val="28"/>
      <w:szCs w:val="28"/>
    </w:rPr>
  </w:style>
  <w:style w:type="paragraph" w:customStyle="1" w:styleId="Style21">
    <w:name w:val="_Style 21"/>
    <w:uiPriority w:val="99"/>
    <w:rsid w:val="00560DE7"/>
    <w:pPr>
      <w:widowControl w:val="0"/>
      <w:jc w:val="both"/>
    </w:pPr>
    <w:rPr>
      <w:rFonts w:ascii="Times New Roman" w:hAnsi="Times New Roman"/>
      <w:kern w:val="2"/>
      <w:sz w:val="21"/>
      <w:szCs w:val="24"/>
    </w:rPr>
  </w:style>
  <w:style w:type="character" w:customStyle="1" w:styleId="Char23">
    <w:name w:val="正文文本 Char2"/>
    <w:uiPriority w:val="99"/>
    <w:semiHidden/>
    <w:rsid w:val="00560DE7"/>
    <w:rPr>
      <w:kern w:val="2"/>
      <w:sz w:val="22"/>
    </w:rPr>
  </w:style>
  <w:style w:type="character" w:customStyle="1" w:styleId="Char11">
    <w:name w:val="批注主题 Char1"/>
    <w:rsid w:val="00560DE7"/>
    <w:rPr>
      <w:b/>
      <w:kern w:val="2"/>
      <w:sz w:val="22"/>
    </w:rPr>
  </w:style>
  <w:style w:type="character" w:customStyle="1" w:styleId="CharChar">
    <w:name w:val="批注文字 Char Char"/>
    <w:rsid w:val="00560DE7"/>
    <w:rPr>
      <w:rFonts w:ascii="宋体" w:eastAsia="宋体" w:hAnsi="Times New Roman"/>
      <w:sz w:val="20"/>
    </w:rPr>
  </w:style>
  <w:style w:type="character" w:customStyle="1" w:styleId="Char12">
    <w:name w:val="批注文字 Char1"/>
    <w:rsid w:val="00560DE7"/>
    <w:rPr>
      <w:kern w:val="2"/>
      <w:sz w:val="24"/>
    </w:rPr>
  </w:style>
  <w:style w:type="character" w:customStyle="1" w:styleId="12">
    <w:name w:val="明显参考1"/>
    <w:uiPriority w:val="99"/>
    <w:rsid w:val="00560DE7"/>
    <w:rPr>
      <w:b/>
      <w:smallCaps/>
      <w:color w:val="C0504D"/>
      <w:spacing w:val="5"/>
      <w:u w:val="single"/>
    </w:rPr>
  </w:style>
  <w:style w:type="character" w:customStyle="1" w:styleId="font5CharChar">
    <w:name w:val="font5 Char Char"/>
    <w:link w:val="font5"/>
    <w:locked/>
    <w:rsid w:val="00560DE7"/>
    <w:rPr>
      <w:rFonts w:ascii="宋体" w:eastAsia="宋体" w:hAnsi="宋体"/>
      <w:sz w:val="24"/>
    </w:rPr>
  </w:style>
  <w:style w:type="paragraph" w:customStyle="1" w:styleId="font5">
    <w:name w:val="font5"/>
    <w:basedOn w:val="a"/>
    <w:link w:val="font5CharChar"/>
    <w:rsid w:val="00560DE7"/>
    <w:pPr>
      <w:widowControl/>
      <w:spacing w:before="100" w:beforeAutospacing="1" w:after="100" w:afterAutospacing="1"/>
      <w:jc w:val="left"/>
    </w:pPr>
    <w:rPr>
      <w:rFonts w:ascii="宋体" w:hAnsi="宋体"/>
      <w:kern w:val="0"/>
      <w:sz w:val="24"/>
      <w:szCs w:val="20"/>
      <w:lang/>
    </w:rPr>
  </w:style>
  <w:style w:type="character" w:customStyle="1" w:styleId="4CharChar">
    <w:name w:val="标题4 Char Char"/>
    <w:link w:val="42"/>
    <w:locked/>
    <w:rsid w:val="00560DE7"/>
    <w:rPr>
      <w:rFonts w:ascii="Arial" w:hAnsi="Arial"/>
      <w:b/>
      <w:sz w:val="32"/>
    </w:rPr>
  </w:style>
  <w:style w:type="paragraph" w:customStyle="1" w:styleId="42">
    <w:name w:val="标题4"/>
    <w:basedOn w:val="2"/>
    <w:next w:val="410"/>
    <w:link w:val="4CharChar"/>
    <w:rsid w:val="00560DE7"/>
    <w:pPr>
      <w:spacing w:line="413" w:lineRule="auto"/>
    </w:pPr>
    <w:rPr>
      <w:rFonts w:eastAsia="宋体"/>
      <w:bCs w:val="0"/>
      <w:szCs w:val="20"/>
      <w:lang/>
    </w:rPr>
  </w:style>
  <w:style w:type="paragraph" w:customStyle="1" w:styleId="410">
    <w:name w:val="索引 41"/>
    <w:basedOn w:val="a"/>
    <w:next w:val="a"/>
    <w:uiPriority w:val="99"/>
    <w:rsid w:val="00560DE7"/>
    <w:pPr>
      <w:ind w:leftChars="600" w:left="600"/>
    </w:pPr>
  </w:style>
  <w:style w:type="character" w:customStyle="1" w:styleId="Char9">
    <w:name w:val="批注文字 Char"/>
    <w:rsid w:val="00560DE7"/>
    <w:rPr>
      <w:kern w:val="2"/>
      <w:sz w:val="22"/>
    </w:rPr>
  </w:style>
  <w:style w:type="character" w:customStyle="1" w:styleId="textcontents">
    <w:name w:val="textcontents"/>
    <w:rsid w:val="00560DE7"/>
  </w:style>
  <w:style w:type="character" w:customStyle="1" w:styleId="Char13">
    <w:name w:val="批注框文本 Char1"/>
    <w:rsid w:val="00560DE7"/>
    <w:rPr>
      <w:kern w:val="2"/>
      <w:sz w:val="18"/>
    </w:rPr>
  </w:style>
  <w:style w:type="character" w:customStyle="1" w:styleId="13">
    <w:name w:val="不明显强调1"/>
    <w:uiPriority w:val="99"/>
    <w:rsid w:val="00560DE7"/>
    <w:rPr>
      <w:i/>
      <w:color w:val="808080"/>
    </w:rPr>
  </w:style>
  <w:style w:type="character" w:customStyle="1" w:styleId="Chara">
    <w:name w:val="日期 Char"/>
    <w:link w:val="14"/>
    <w:locked/>
    <w:rsid w:val="00560DE7"/>
    <w:rPr>
      <w:rFonts w:ascii="宋体"/>
      <w:sz w:val="28"/>
    </w:rPr>
  </w:style>
  <w:style w:type="paragraph" w:customStyle="1" w:styleId="14">
    <w:name w:val="日期1"/>
    <w:basedOn w:val="a"/>
    <w:next w:val="a"/>
    <w:link w:val="Chara"/>
    <w:rsid w:val="00560DE7"/>
    <w:pPr>
      <w:ind w:leftChars="2500" w:left="100"/>
    </w:pPr>
    <w:rPr>
      <w:rFonts w:ascii="宋体" w:hAnsi="Calibri"/>
      <w:kern w:val="0"/>
      <w:sz w:val="28"/>
      <w:szCs w:val="20"/>
      <w:lang/>
    </w:rPr>
  </w:style>
  <w:style w:type="character" w:customStyle="1" w:styleId="CharChar0">
    <w:name w:val="Char Char"/>
    <w:link w:val="Charb"/>
    <w:uiPriority w:val="99"/>
    <w:locked/>
    <w:rsid w:val="00560DE7"/>
    <w:rPr>
      <w:rFonts w:ascii="Tahoma" w:eastAsia="宋体" w:hAnsi="Tahoma"/>
      <w:sz w:val="28"/>
    </w:rPr>
  </w:style>
  <w:style w:type="paragraph" w:customStyle="1" w:styleId="Charb">
    <w:name w:val="Char"/>
    <w:basedOn w:val="a"/>
    <w:link w:val="CharChar0"/>
    <w:uiPriority w:val="99"/>
    <w:rsid w:val="00560DE7"/>
    <w:rPr>
      <w:rFonts w:ascii="Tahoma" w:hAnsi="Tahoma"/>
      <w:kern w:val="0"/>
      <w:sz w:val="28"/>
      <w:szCs w:val="20"/>
      <w:lang/>
    </w:rPr>
  </w:style>
  <w:style w:type="character" w:customStyle="1" w:styleId="15">
    <w:name w:val="页码1"/>
    <w:uiPriority w:val="99"/>
    <w:rsid w:val="00560DE7"/>
  </w:style>
  <w:style w:type="character" w:customStyle="1" w:styleId="16">
    <w:name w:val="不明显参考1"/>
    <w:uiPriority w:val="99"/>
    <w:rsid w:val="00560DE7"/>
    <w:rPr>
      <w:smallCaps/>
      <w:color w:val="C0504D"/>
      <w:u w:val="single"/>
    </w:rPr>
  </w:style>
  <w:style w:type="character" w:customStyle="1" w:styleId="CharChar5">
    <w:name w:val="Char Char5"/>
    <w:uiPriority w:val="99"/>
    <w:rsid w:val="00560DE7"/>
    <w:rPr>
      <w:rFonts w:ascii="Arial" w:eastAsia="宋体" w:hAnsi="Arial"/>
      <w:b/>
      <w:kern w:val="2"/>
      <w:sz w:val="28"/>
      <w:lang w:val="en-US" w:eastAsia="zh-CN"/>
    </w:rPr>
  </w:style>
  <w:style w:type="character" w:customStyle="1" w:styleId="Char14">
    <w:name w:val="正文文本 Char1"/>
    <w:rsid w:val="00560DE7"/>
    <w:rPr>
      <w:kern w:val="2"/>
      <w:sz w:val="22"/>
    </w:rPr>
  </w:style>
  <w:style w:type="character" w:customStyle="1" w:styleId="3CharChar">
    <w:name w:val="标题 3 Char Char"/>
    <w:rsid w:val="00560DE7"/>
    <w:rPr>
      <w:rFonts w:ascii="宋体" w:eastAsia="宋体"/>
      <w:b/>
    </w:rPr>
  </w:style>
  <w:style w:type="character" w:customStyle="1" w:styleId="Char15">
    <w:name w:val="日期 Char1"/>
    <w:rsid w:val="00560DE7"/>
    <w:rPr>
      <w:kern w:val="2"/>
      <w:sz w:val="22"/>
    </w:rPr>
  </w:style>
  <w:style w:type="character" w:customStyle="1" w:styleId="5CharChar">
    <w:name w:val="标题5 Char Char"/>
    <w:link w:val="51"/>
    <w:locked/>
    <w:rsid w:val="00560DE7"/>
    <w:rPr>
      <w:rFonts w:ascii="Arial" w:hAnsi="Arial"/>
      <w:b/>
      <w:sz w:val="32"/>
    </w:rPr>
  </w:style>
  <w:style w:type="paragraph" w:customStyle="1" w:styleId="51">
    <w:name w:val="标题5"/>
    <w:basedOn w:val="3"/>
    <w:link w:val="5CharChar"/>
    <w:rsid w:val="00560DE7"/>
    <w:pPr>
      <w:spacing w:before="260" w:after="260" w:line="413" w:lineRule="auto"/>
    </w:pPr>
    <w:rPr>
      <w:rFonts w:ascii="Arial" w:hAnsi="Arial"/>
      <w:bCs w:val="0"/>
      <w:kern w:val="0"/>
      <w:sz w:val="32"/>
      <w:szCs w:val="20"/>
      <w:lang/>
    </w:rPr>
  </w:style>
  <w:style w:type="character" w:customStyle="1" w:styleId="Char16">
    <w:name w:val="明显引用 Char1"/>
    <w:link w:val="IntenseQuote1"/>
    <w:uiPriority w:val="30"/>
    <w:locked/>
    <w:rsid w:val="00560DE7"/>
    <w:rPr>
      <w:b/>
      <w:i/>
      <w:color w:val="4F81BD"/>
      <w:sz w:val="24"/>
    </w:rPr>
  </w:style>
  <w:style w:type="paragraph" w:customStyle="1" w:styleId="IntenseQuote1">
    <w:name w:val="Intense Quote1"/>
    <w:basedOn w:val="a"/>
    <w:next w:val="a"/>
    <w:link w:val="Char16"/>
    <w:uiPriority w:val="30"/>
    <w:rsid w:val="00560DE7"/>
    <w:pPr>
      <w:pBdr>
        <w:bottom w:val="single" w:sz="4" w:space="4" w:color="4F81BD"/>
      </w:pBdr>
      <w:spacing w:before="200" w:after="280"/>
      <w:ind w:left="936" w:right="936"/>
    </w:pPr>
    <w:rPr>
      <w:rFonts w:ascii="Calibri" w:hAnsi="Calibri"/>
      <w:b/>
      <w:i/>
      <w:color w:val="4F81BD"/>
      <w:kern w:val="0"/>
      <w:sz w:val="24"/>
      <w:szCs w:val="20"/>
      <w:lang/>
    </w:rPr>
  </w:style>
  <w:style w:type="character" w:customStyle="1" w:styleId="17">
    <w:name w:val="批注引用1"/>
    <w:uiPriority w:val="99"/>
    <w:rsid w:val="00560DE7"/>
    <w:rPr>
      <w:sz w:val="21"/>
    </w:rPr>
  </w:style>
  <w:style w:type="character" w:customStyle="1" w:styleId="SubtleReference1">
    <w:name w:val="Subtle Reference1"/>
    <w:uiPriority w:val="99"/>
    <w:rsid w:val="00560DE7"/>
    <w:rPr>
      <w:smallCaps/>
      <w:color w:val="C0504D"/>
      <w:u w:val="single"/>
    </w:rPr>
  </w:style>
  <w:style w:type="character" w:customStyle="1" w:styleId="2CharChar">
    <w:name w:val="标题 2 Char Char"/>
    <w:rsid w:val="00560DE7"/>
    <w:rPr>
      <w:rFonts w:ascii="Arial" w:eastAsia="黑体" w:hAnsi="Arial"/>
      <w:b/>
      <w:kern w:val="2"/>
      <w:sz w:val="32"/>
      <w:lang w:val="en-US" w:eastAsia="zh-CN"/>
    </w:rPr>
  </w:style>
  <w:style w:type="character" w:customStyle="1" w:styleId="CharChar8">
    <w:name w:val="Char Char8"/>
    <w:uiPriority w:val="99"/>
    <w:rsid w:val="00560DE7"/>
    <w:rPr>
      <w:rFonts w:ascii="Arial" w:eastAsia="黑体" w:hAnsi="Arial"/>
      <w:b/>
      <w:kern w:val="2"/>
      <w:sz w:val="32"/>
      <w:lang w:val="en-US" w:eastAsia="zh-CN"/>
    </w:rPr>
  </w:style>
  <w:style w:type="character" w:customStyle="1" w:styleId="Charc">
    <w:name w:val="明显引用 Char"/>
    <w:link w:val="18"/>
    <w:locked/>
    <w:rsid w:val="00560DE7"/>
    <w:rPr>
      <w:b/>
      <w:i/>
      <w:color w:val="4F81BD"/>
    </w:rPr>
  </w:style>
  <w:style w:type="paragraph" w:customStyle="1" w:styleId="18">
    <w:name w:val="明显引用1"/>
    <w:basedOn w:val="a"/>
    <w:next w:val="a"/>
    <w:link w:val="Charc"/>
    <w:rsid w:val="00560DE7"/>
    <w:pPr>
      <w:pBdr>
        <w:bottom w:val="single" w:sz="4" w:space="4" w:color="4F81BD"/>
      </w:pBdr>
      <w:spacing w:before="200" w:after="280"/>
      <w:ind w:left="936" w:right="936"/>
    </w:pPr>
    <w:rPr>
      <w:rFonts w:ascii="Calibri" w:hAnsi="Calibri"/>
      <w:b/>
      <w:i/>
      <w:color w:val="4F81BD"/>
      <w:kern w:val="0"/>
      <w:sz w:val="20"/>
      <w:szCs w:val="20"/>
      <w:lang/>
    </w:rPr>
  </w:style>
  <w:style w:type="character" w:customStyle="1" w:styleId="SubtleEmphasis1">
    <w:name w:val="Subtle Emphasis1"/>
    <w:uiPriority w:val="99"/>
    <w:rsid w:val="00560DE7"/>
    <w:rPr>
      <w:i/>
      <w:color w:val="808080"/>
    </w:rPr>
  </w:style>
  <w:style w:type="character" w:customStyle="1" w:styleId="Chard">
    <w:name w:val="引用 Char"/>
    <w:link w:val="19"/>
    <w:locked/>
    <w:rsid w:val="00560DE7"/>
    <w:rPr>
      <w:i/>
      <w:color w:val="000000"/>
    </w:rPr>
  </w:style>
  <w:style w:type="paragraph" w:customStyle="1" w:styleId="19">
    <w:name w:val="引用1"/>
    <w:basedOn w:val="a"/>
    <w:next w:val="a"/>
    <w:link w:val="Chard"/>
    <w:rsid w:val="00560DE7"/>
    <w:rPr>
      <w:rFonts w:ascii="Calibri" w:hAnsi="Calibri"/>
      <w:i/>
      <w:color w:val="000000"/>
      <w:kern w:val="0"/>
      <w:sz w:val="20"/>
      <w:szCs w:val="20"/>
      <w:lang/>
    </w:rPr>
  </w:style>
  <w:style w:type="character" w:customStyle="1" w:styleId="Char24">
    <w:name w:val="批注框文本 Char2"/>
    <w:uiPriority w:val="99"/>
    <w:semiHidden/>
    <w:rsid w:val="00560DE7"/>
    <w:rPr>
      <w:kern w:val="2"/>
      <w:sz w:val="18"/>
    </w:rPr>
  </w:style>
  <w:style w:type="character" w:customStyle="1" w:styleId="CharChar7">
    <w:name w:val="Char Char7"/>
    <w:uiPriority w:val="99"/>
    <w:rsid w:val="00560DE7"/>
    <w:rPr>
      <w:rFonts w:ascii="Arial" w:eastAsia="黑体" w:hAnsi="Arial"/>
      <w:b/>
      <w:kern w:val="2"/>
      <w:sz w:val="32"/>
      <w:lang w:val="en-US" w:eastAsia="zh-CN"/>
    </w:rPr>
  </w:style>
  <w:style w:type="character" w:customStyle="1" w:styleId="1a">
    <w:name w:val="书籍标题1"/>
    <w:uiPriority w:val="99"/>
    <w:rsid w:val="00560DE7"/>
    <w:rPr>
      <w:b/>
      <w:smallCaps/>
      <w:spacing w:val="5"/>
    </w:rPr>
  </w:style>
  <w:style w:type="character" w:customStyle="1" w:styleId="Char17">
    <w:name w:val="文档结构图 Char1"/>
    <w:rsid w:val="00560DE7"/>
    <w:rPr>
      <w:rFonts w:ascii="宋体"/>
      <w:kern w:val="2"/>
      <w:sz w:val="18"/>
    </w:rPr>
  </w:style>
  <w:style w:type="character" w:customStyle="1" w:styleId="IntenseReference1">
    <w:name w:val="Intense Reference1"/>
    <w:uiPriority w:val="99"/>
    <w:rsid w:val="00560DE7"/>
    <w:rPr>
      <w:b/>
      <w:smallCaps/>
      <w:color w:val="C0504D"/>
      <w:spacing w:val="5"/>
      <w:u w:val="single"/>
    </w:rPr>
  </w:style>
  <w:style w:type="character" w:customStyle="1" w:styleId="1b">
    <w:name w:val="明显强调1"/>
    <w:uiPriority w:val="99"/>
    <w:rsid w:val="00560DE7"/>
    <w:rPr>
      <w:b/>
      <w:i/>
      <w:color w:val="4F81BD"/>
    </w:rPr>
  </w:style>
  <w:style w:type="character" w:customStyle="1" w:styleId="Char18">
    <w:name w:val="引用 Char1"/>
    <w:uiPriority w:val="29"/>
    <w:rsid w:val="00560DE7"/>
    <w:rPr>
      <w:i/>
      <w:color w:val="000000"/>
      <w:kern w:val="2"/>
      <w:sz w:val="24"/>
    </w:rPr>
  </w:style>
  <w:style w:type="character" w:customStyle="1" w:styleId="BookTitle1">
    <w:name w:val="Book Title1"/>
    <w:uiPriority w:val="99"/>
    <w:rsid w:val="00560DE7"/>
    <w:rPr>
      <w:b/>
      <w:smallCaps/>
      <w:spacing w:val="5"/>
    </w:rPr>
  </w:style>
  <w:style w:type="character" w:customStyle="1" w:styleId="CharCharCharCharCharCharChar">
    <w:name w:val="Char Char Char Char Char Char Char"/>
    <w:uiPriority w:val="99"/>
    <w:rsid w:val="00560DE7"/>
    <w:rPr>
      <w:rFonts w:ascii="Arial" w:eastAsia="黑体" w:hAnsi="Arial"/>
      <w:b/>
      <w:kern w:val="2"/>
      <w:sz w:val="32"/>
      <w:lang w:val="en-US" w:eastAsia="zh-CN"/>
    </w:rPr>
  </w:style>
  <w:style w:type="character" w:customStyle="1" w:styleId="Chare">
    <w:name w:val="文档结构图 Char"/>
    <w:link w:val="1c"/>
    <w:locked/>
    <w:rsid w:val="00560DE7"/>
    <w:rPr>
      <w:sz w:val="24"/>
      <w:shd w:val="clear" w:color="auto" w:fill="000080"/>
    </w:rPr>
  </w:style>
  <w:style w:type="paragraph" w:customStyle="1" w:styleId="1c">
    <w:name w:val="文档结构图1"/>
    <w:basedOn w:val="a"/>
    <w:link w:val="Chare"/>
    <w:rsid w:val="00560DE7"/>
    <w:pPr>
      <w:shd w:val="clear" w:color="auto" w:fill="000080"/>
    </w:pPr>
    <w:rPr>
      <w:rFonts w:ascii="Calibri" w:hAnsi="Calibri"/>
      <w:kern w:val="0"/>
      <w:sz w:val="24"/>
      <w:szCs w:val="20"/>
      <w:shd w:val="clear" w:color="auto" w:fill="000080"/>
      <w:lang/>
    </w:rPr>
  </w:style>
  <w:style w:type="character" w:customStyle="1" w:styleId="Char1">
    <w:name w:val="文本块 Char"/>
    <w:link w:val="aa"/>
    <w:locked/>
    <w:rsid w:val="00560DE7"/>
    <w:rPr>
      <w:i/>
      <w:color w:val="000000"/>
    </w:rPr>
  </w:style>
  <w:style w:type="character" w:customStyle="1" w:styleId="Charf">
    <w:name w:val="页脚 Char"/>
    <w:rsid w:val="00560DE7"/>
    <w:rPr>
      <w:rFonts w:eastAsia="宋体"/>
      <w:kern w:val="2"/>
      <w:sz w:val="18"/>
      <w:lang w:val="en-US" w:eastAsia="zh-CN"/>
    </w:rPr>
  </w:style>
  <w:style w:type="character" w:customStyle="1" w:styleId="Charf0">
    <w:name w:val="批注主题 Char"/>
    <w:link w:val="1d"/>
    <w:locked/>
    <w:rsid w:val="00560DE7"/>
    <w:rPr>
      <w:rFonts w:ascii="宋体"/>
      <w:b/>
      <w:sz w:val="28"/>
    </w:rPr>
  </w:style>
  <w:style w:type="paragraph" w:customStyle="1" w:styleId="1d">
    <w:name w:val="批注主题1"/>
    <w:basedOn w:val="a3"/>
    <w:next w:val="a3"/>
    <w:link w:val="Charf0"/>
    <w:rsid w:val="00560DE7"/>
    <w:rPr>
      <w:rFonts w:ascii="宋体" w:hAnsi="Calibri"/>
      <w:b/>
      <w:kern w:val="0"/>
      <w:sz w:val="28"/>
      <w:szCs w:val="20"/>
      <w:lang/>
    </w:rPr>
  </w:style>
  <w:style w:type="character" w:customStyle="1" w:styleId="font161">
    <w:name w:val="font161"/>
    <w:rsid w:val="00560DE7"/>
    <w:rPr>
      <w:b/>
      <w:sz w:val="32"/>
    </w:rPr>
  </w:style>
  <w:style w:type="character" w:customStyle="1" w:styleId="Char19">
    <w:name w:val="页眉 Char1"/>
    <w:uiPriority w:val="99"/>
    <w:semiHidden/>
    <w:rsid w:val="00560DE7"/>
    <w:rPr>
      <w:kern w:val="2"/>
      <w:sz w:val="18"/>
    </w:rPr>
  </w:style>
  <w:style w:type="character" w:customStyle="1" w:styleId="bord3">
    <w:name w:val="bord3"/>
    <w:basedOn w:val="a0"/>
    <w:rsid w:val="00560DE7"/>
    <w:rPr>
      <w:rFonts w:cs="Times New Roman"/>
    </w:rPr>
  </w:style>
  <w:style w:type="character" w:customStyle="1" w:styleId="Charf1">
    <w:name w:val="头 Char"/>
    <w:aliases w:val="标题 3 Char Char Char"/>
    <w:rsid w:val="00560DE7"/>
    <w:rPr>
      <w:rFonts w:eastAsia="宋体"/>
      <w:b/>
      <w:kern w:val="2"/>
      <w:sz w:val="32"/>
      <w:lang w:val="en-US" w:eastAsia="zh-CN"/>
    </w:rPr>
  </w:style>
  <w:style w:type="character" w:customStyle="1" w:styleId="IntenseEmphasis1">
    <w:name w:val="Intense Emphasis1"/>
    <w:uiPriority w:val="99"/>
    <w:rsid w:val="00560DE7"/>
    <w:rPr>
      <w:b/>
      <w:i/>
      <w:color w:val="4F81BD"/>
    </w:rPr>
  </w:style>
  <w:style w:type="character" w:customStyle="1" w:styleId="Char1a">
    <w:name w:val="副标题 Char1"/>
    <w:uiPriority w:val="11"/>
    <w:rsid w:val="00560DE7"/>
    <w:rPr>
      <w:rFonts w:ascii="Cambria" w:hAnsi="Cambria"/>
      <w:b/>
      <w:kern w:val="28"/>
      <w:sz w:val="32"/>
    </w:rPr>
  </w:style>
  <w:style w:type="character" w:customStyle="1" w:styleId="Char1b">
    <w:name w:val="标题 Char1"/>
    <w:uiPriority w:val="10"/>
    <w:rsid w:val="00560DE7"/>
    <w:rPr>
      <w:rFonts w:ascii="Cambria" w:hAnsi="Cambria"/>
      <w:b/>
      <w:kern w:val="2"/>
      <w:sz w:val="32"/>
    </w:rPr>
  </w:style>
  <w:style w:type="character" w:customStyle="1" w:styleId="1CharChar">
    <w:name w:val="标题 1 Char Char"/>
    <w:rsid w:val="00560DE7"/>
    <w:rPr>
      <w:rFonts w:eastAsia="宋体"/>
      <w:b/>
      <w:kern w:val="44"/>
      <w:sz w:val="44"/>
      <w:lang w:val="en-US" w:eastAsia="zh-CN"/>
    </w:rPr>
  </w:style>
  <w:style w:type="character" w:customStyle="1" w:styleId="Char25">
    <w:name w:val="页脚 Char2"/>
    <w:basedOn w:val="a0"/>
    <w:uiPriority w:val="99"/>
    <w:semiHidden/>
    <w:rsid w:val="00560DE7"/>
    <w:rPr>
      <w:rFonts w:ascii="Times New Roman" w:eastAsia="宋体" w:hAnsi="Times New Roman" w:cs="Times New Roman"/>
      <w:sz w:val="18"/>
      <w:szCs w:val="18"/>
    </w:rPr>
  </w:style>
  <w:style w:type="character" w:customStyle="1" w:styleId="Char30">
    <w:name w:val="批注框文本 Char3"/>
    <w:basedOn w:val="a0"/>
    <w:uiPriority w:val="99"/>
    <w:semiHidden/>
    <w:rsid w:val="00560DE7"/>
    <w:rPr>
      <w:rFonts w:ascii="Times New Roman" w:eastAsia="宋体" w:hAnsi="Times New Roman" w:cs="Times New Roman"/>
      <w:sz w:val="18"/>
      <w:szCs w:val="18"/>
    </w:rPr>
  </w:style>
  <w:style w:type="character" w:customStyle="1" w:styleId="Char31">
    <w:name w:val="批注主题 Char3"/>
    <w:basedOn w:val="Char2"/>
    <w:uiPriority w:val="99"/>
    <w:semiHidden/>
    <w:rsid w:val="00560DE7"/>
    <w:rPr>
      <w:b/>
      <w:bCs/>
    </w:rPr>
  </w:style>
  <w:style w:type="character" w:customStyle="1" w:styleId="Char32">
    <w:name w:val="文档结构图 Char3"/>
    <w:basedOn w:val="a0"/>
    <w:uiPriority w:val="99"/>
    <w:semiHidden/>
    <w:rsid w:val="00560DE7"/>
    <w:rPr>
      <w:rFonts w:ascii="宋体" w:eastAsia="宋体" w:hAnsi="Times New Roman" w:cs="Times New Roman"/>
      <w:sz w:val="18"/>
      <w:szCs w:val="18"/>
    </w:rPr>
  </w:style>
  <w:style w:type="character" w:customStyle="1" w:styleId="Char26">
    <w:name w:val="页眉 Char2"/>
    <w:basedOn w:val="a0"/>
    <w:uiPriority w:val="99"/>
    <w:semiHidden/>
    <w:rsid w:val="00560DE7"/>
    <w:rPr>
      <w:rFonts w:ascii="Times New Roman" w:eastAsia="宋体" w:hAnsi="Times New Roman" w:cs="Times New Roman"/>
      <w:sz w:val="18"/>
      <w:szCs w:val="18"/>
    </w:rPr>
  </w:style>
  <w:style w:type="character" w:customStyle="1" w:styleId="Char33">
    <w:name w:val="日期 Char3"/>
    <w:basedOn w:val="a0"/>
    <w:uiPriority w:val="99"/>
    <w:semiHidden/>
    <w:rsid w:val="00560DE7"/>
    <w:rPr>
      <w:rFonts w:ascii="Times New Roman" w:eastAsia="宋体" w:hAnsi="Times New Roman" w:cs="Times New Roman"/>
      <w:sz w:val="24"/>
      <w:szCs w:val="24"/>
    </w:rPr>
  </w:style>
  <w:style w:type="character" w:customStyle="1" w:styleId="Char34">
    <w:name w:val="正文文本 Char3"/>
    <w:basedOn w:val="a0"/>
    <w:uiPriority w:val="99"/>
    <w:semiHidden/>
    <w:rsid w:val="00560DE7"/>
    <w:rPr>
      <w:rFonts w:ascii="Times New Roman" w:eastAsia="宋体" w:hAnsi="Times New Roman" w:cs="Times New Roman"/>
      <w:sz w:val="24"/>
      <w:szCs w:val="24"/>
    </w:rPr>
  </w:style>
  <w:style w:type="character" w:customStyle="1" w:styleId="Char27">
    <w:name w:val="标题 Char2"/>
    <w:basedOn w:val="a0"/>
    <w:uiPriority w:val="99"/>
    <w:rsid w:val="00560DE7"/>
    <w:rPr>
      <w:rFonts w:ascii="Cambria" w:eastAsia="宋体" w:hAnsi="Cambria" w:cs="Times New Roman"/>
      <w:b/>
      <w:bCs/>
      <w:sz w:val="32"/>
      <w:szCs w:val="32"/>
    </w:rPr>
  </w:style>
  <w:style w:type="character" w:customStyle="1" w:styleId="Char28">
    <w:name w:val="副标题 Char2"/>
    <w:basedOn w:val="a0"/>
    <w:uiPriority w:val="99"/>
    <w:rsid w:val="00560DE7"/>
    <w:rPr>
      <w:rFonts w:ascii="Cambria" w:eastAsia="宋体" w:hAnsi="Cambria" w:cs="Times New Roman"/>
      <w:b/>
      <w:bCs/>
      <w:kern w:val="28"/>
      <w:sz w:val="32"/>
      <w:szCs w:val="32"/>
    </w:rPr>
  </w:style>
  <w:style w:type="paragraph" w:customStyle="1" w:styleId="1e">
    <w:name w:val="列出段落1"/>
    <w:basedOn w:val="a"/>
    <w:uiPriority w:val="99"/>
    <w:rsid w:val="00560DE7"/>
    <w:pPr>
      <w:ind w:firstLineChars="200" w:firstLine="420"/>
    </w:pPr>
    <w:rPr>
      <w:rFonts w:ascii="Calibri" w:hAnsi="Calibri"/>
      <w:szCs w:val="22"/>
    </w:rPr>
  </w:style>
  <w:style w:type="paragraph" w:customStyle="1" w:styleId="p0">
    <w:name w:val="p0"/>
    <w:basedOn w:val="a"/>
    <w:rsid w:val="00560DE7"/>
    <w:pPr>
      <w:widowControl/>
    </w:pPr>
    <w:rPr>
      <w:kern w:val="0"/>
      <w:szCs w:val="21"/>
    </w:rPr>
  </w:style>
  <w:style w:type="paragraph" w:customStyle="1" w:styleId="flNote">
    <w:name w:val="flNote"/>
    <w:basedOn w:val="a"/>
    <w:rsid w:val="00560DE7"/>
    <w:pPr>
      <w:adjustRightInd w:val="0"/>
      <w:spacing w:before="320" w:after="160" w:line="360" w:lineRule="atLeast"/>
      <w:jc w:val="center"/>
      <w:textAlignment w:val="baseline"/>
    </w:pPr>
    <w:rPr>
      <w:rFonts w:ascii="Arial" w:eastAsia="黑体"/>
      <w:kern w:val="0"/>
      <w:sz w:val="30"/>
      <w:szCs w:val="20"/>
    </w:rPr>
  </w:style>
  <w:style w:type="paragraph" w:customStyle="1" w:styleId="1f">
    <w:name w:val="无间隔1"/>
    <w:uiPriority w:val="99"/>
    <w:rsid w:val="00560DE7"/>
    <w:pPr>
      <w:widowControl w:val="0"/>
      <w:jc w:val="both"/>
    </w:pPr>
    <w:rPr>
      <w:kern w:val="2"/>
      <w:sz w:val="21"/>
      <w:szCs w:val="22"/>
    </w:rPr>
  </w:style>
  <w:style w:type="paragraph" w:customStyle="1" w:styleId="23">
    <w:name w:val="表格2"/>
    <w:basedOn w:val="a"/>
    <w:rsid w:val="00560DE7"/>
    <w:pPr>
      <w:adjustRightInd w:val="0"/>
      <w:spacing w:before="60" w:after="60"/>
      <w:jc w:val="center"/>
    </w:pPr>
    <w:rPr>
      <w:rFonts w:ascii="宋体"/>
      <w:color w:val="000000"/>
      <w:kern w:val="0"/>
      <w:sz w:val="24"/>
      <w:szCs w:val="20"/>
    </w:rPr>
  </w:style>
  <w:style w:type="paragraph" w:customStyle="1" w:styleId="xl27">
    <w:name w:val="xl27"/>
    <w:basedOn w:val="a"/>
    <w:rsid w:val="00560DE7"/>
    <w:pPr>
      <w:widowControl/>
      <w:pBdr>
        <w:bottom w:val="single" w:sz="4" w:space="0" w:color="auto"/>
        <w:right w:val="single" w:sz="4" w:space="0" w:color="auto"/>
      </w:pBdr>
      <w:spacing w:before="100" w:beforeAutospacing="1" w:after="100" w:afterAutospacing="1"/>
      <w:jc w:val="center"/>
    </w:pPr>
    <w:rPr>
      <w:kern w:val="0"/>
      <w:sz w:val="24"/>
      <w:szCs w:val="20"/>
    </w:rPr>
  </w:style>
  <w:style w:type="paragraph" w:customStyle="1" w:styleId="24">
    <w:name w:val="样式2"/>
    <w:basedOn w:val="3"/>
    <w:rsid w:val="00560DE7"/>
    <w:pPr>
      <w:spacing w:before="260" w:after="260" w:line="415" w:lineRule="auto"/>
    </w:pPr>
    <w:rPr>
      <w:sz w:val="32"/>
    </w:rPr>
  </w:style>
  <w:style w:type="paragraph" w:customStyle="1" w:styleId="Char1c">
    <w:name w:val="Char1"/>
    <w:basedOn w:val="a"/>
    <w:uiPriority w:val="99"/>
    <w:rsid w:val="00560DE7"/>
    <w:pPr>
      <w:spacing w:line="360" w:lineRule="auto"/>
      <w:ind w:rightChars="-12" w:right="-29" w:firstLineChars="200" w:firstLine="480"/>
    </w:pPr>
    <w:rPr>
      <w:kern w:val="0"/>
      <w:sz w:val="24"/>
      <w:szCs w:val="30"/>
    </w:rPr>
  </w:style>
  <w:style w:type="paragraph" w:customStyle="1" w:styleId="afd">
    <w:name w:val="表格"/>
    <w:basedOn w:val="a"/>
    <w:rsid w:val="00560DE7"/>
    <w:pPr>
      <w:jc w:val="center"/>
      <w:textAlignment w:val="center"/>
    </w:pPr>
    <w:rPr>
      <w:rFonts w:ascii="华文细黑" w:hAnsi="华文细黑"/>
      <w:kern w:val="0"/>
      <w:szCs w:val="20"/>
    </w:rPr>
  </w:style>
  <w:style w:type="paragraph" w:customStyle="1" w:styleId="1f0">
    <w:name w:val="样式1"/>
    <w:basedOn w:val="a"/>
    <w:next w:val="4"/>
    <w:rsid w:val="00560DE7"/>
    <w:pPr>
      <w:spacing w:line="360" w:lineRule="auto"/>
      <w:ind w:firstLineChars="200" w:firstLine="420"/>
    </w:pPr>
    <w:rPr>
      <w:rFonts w:ascii="宋体" w:hAnsi="宋体"/>
      <w:szCs w:val="21"/>
    </w:rPr>
  </w:style>
  <w:style w:type="paragraph" w:customStyle="1" w:styleId="1f1">
    <w:name w:val="1"/>
    <w:basedOn w:val="a"/>
    <w:next w:val="a"/>
    <w:rsid w:val="00560DE7"/>
  </w:style>
  <w:style w:type="paragraph" w:customStyle="1" w:styleId="afe">
    <w:name w:val="表格文字"/>
    <w:basedOn w:val="a"/>
    <w:rsid w:val="00560DE7"/>
    <w:pPr>
      <w:adjustRightInd w:val="0"/>
      <w:spacing w:line="420" w:lineRule="atLeast"/>
      <w:jc w:val="left"/>
      <w:textAlignment w:val="baseline"/>
    </w:pPr>
    <w:rPr>
      <w:kern w:val="0"/>
      <w:szCs w:val="20"/>
    </w:rPr>
  </w:style>
  <w:style w:type="paragraph" w:customStyle="1" w:styleId="378020">
    <w:name w:val="样式 标题 3 + (中文) 黑体 小四 非加粗 段前: 7.8 磅 段后: 0 磅 行距: 固定值 20 磅"/>
    <w:basedOn w:val="3"/>
    <w:rsid w:val="00560DE7"/>
    <w:pPr>
      <w:spacing w:line="400" w:lineRule="exact"/>
    </w:pPr>
    <w:rPr>
      <w:rFonts w:eastAsia="黑体" w:cs="宋体"/>
      <w:b w:val="0"/>
      <w:bCs w:val="0"/>
      <w:szCs w:val="20"/>
    </w:rPr>
  </w:style>
  <w:style w:type="paragraph" w:customStyle="1" w:styleId="61">
    <w:name w:val="6'"/>
    <w:basedOn w:val="a"/>
    <w:rsid w:val="00560DE7"/>
    <w:pPr>
      <w:autoSpaceDE w:val="0"/>
      <w:autoSpaceDN w:val="0"/>
      <w:adjustRightInd w:val="0"/>
      <w:snapToGrid w:val="0"/>
      <w:spacing w:line="320" w:lineRule="exact"/>
      <w:jc w:val="center"/>
      <w:textAlignment w:val="baseline"/>
    </w:pPr>
    <w:rPr>
      <w:spacing w:val="20"/>
      <w:kern w:val="28"/>
      <w:szCs w:val="20"/>
    </w:rPr>
  </w:style>
  <w:style w:type="paragraph" w:customStyle="1" w:styleId="1f2">
    <w:name w:val="修订1"/>
    <w:uiPriority w:val="99"/>
    <w:rsid w:val="00560DE7"/>
    <w:rPr>
      <w:rFonts w:ascii="Times New Roman" w:hAnsi="Times New Roman"/>
      <w:kern w:val="2"/>
      <w:sz w:val="21"/>
      <w:szCs w:val="24"/>
    </w:rPr>
  </w:style>
  <w:style w:type="paragraph" w:customStyle="1" w:styleId="2TimesNewRoman5020">
    <w:name w:val="样式 标题 2 + Times New Roman 四号 非加粗 段前: 5 磅 段后: 0 磅 行距: 固定值 20..."/>
    <w:basedOn w:val="2"/>
    <w:rsid w:val="00560DE7"/>
    <w:pPr>
      <w:spacing w:before="100" w:after="0" w:line="400" w:lineRule="exact"/>
    </w:pPr>
    <w:rPr>
      <w:rFonts w:ascii="Times New Roman" w:hAnsi="Times New Roman" w:cs="宋体"/>
      <w:b w:val="0"/>
      <w:bCs w:val="0"/>
      <w:sz w:val="28"/>
      <w:szCs w:val="20"/>
    </w:rPr>
  </w:style>
  <w:style w:type="paragraph" w:customStyle="1" w:styleId="1f3">
    <w:name w:val="正文缩进1"/>
    <w:basedOn w:val="a"/>
    <w:uiPriority w:val="99"/>
    <w:rsid w:val="00560DE7"/>
    <w:pPr>
      <w:adjustRightInd w:val="0"/>
      <w:spacing w:line="360" w:lineRule="atLeast"/>
      <w:ind w:firstLine="482"/>
      <w:textAlignment w:val="baseline"/>
    </w:pPr>
    <w:rPr>
      <w:kern w:val="0"/>
      <w:sz w:val="24"/>
      <w:szCs w:val="20"/>
    </w:rPr>
  </w:style>
  <w:style w:type="paragraph" w:customStyle="1" w:styleId="Char1CharCharChar">
    <w:name w:val="Char1 Char Char Char"/>
    <w:basedOn w:val="a"/>
    <w:uiPriority w:val="99"/>
    <w:rsid w:val="00560DE7"/>
    <w:rPr>
      <w:rFonts w:ascii="Arial" w:hAnsi="Arial" w:cs="Arial"/>
      <w:sz w:val="20"/>
      <w:szCs w:val="20"/>
    </w:rPr>
  </w:style>
  <w:style w:type="paragraph" w:customStyle="1" w:styleId="aff">
    <w:name w:val="空半行"/>
    <w:basedOn w:val="a"/>
    <w:rsid w:val="00560DE7"/>
    <w:pPr>
      <w:adjustRightInd w:val="0"/>
      <w:spacing w:line="120" w:lineRule="exact"/>
      <w:textAlignment w:val="baseline"/>
    </w:pPr>
    <w:rPr>
      <w:rFonts w:eastAsia="仿宋_GB2312"/>
      <w:color w:val="FFFFFF"/>
      <w:kern w:val="0"/>
      <w:sz w:val="30"/>
      <w:szCs w:val="20"/>
    </w:rPr>
  </w:style>
  <w:style w:type="paragraph" w:customStyle="1" w:styleId="CharCharCharChar">
    <w:name w:val="Char Char Char Char"/>
    <w:basedOn w:val="a"/>
    <w:rsid w:val="00560DE7"/>
    <w:pPr>
      <w:widowControl/>
      <w:spacing w:after="160" w:line="240" w:lineRule="exact"/>
      <w:jc w:val="left"/>
    </w:pPr>
    <w:rPr>
      <w:rFonts w:ascii="Verdana" w:hAnsi="Verdana"/>
      <w:kern w:val="0"/>
      <w:szCs w:val="20"/>
      <w:lang w:eastAsia="en-US"/>
    </w:rPr>
  </w:style>
  <w:style w:type="paragraph" w:customStyle="1" w:styleId="43">
    <w:name w:val="样式4"/>
    <w:basedOn w:val="3"/>
    <w:rsid w:val="00560DE7"/>
    <w:pPr>
      <w:spacing w:before="260" w:after="260" w:line="415" w:lineRule="auto"/>
    </w:pPr>
    <w:rPr>
      <w:sz w:val="32"/>
    </w:rPr>
  </w:style>
  <w:style w:type="paragraph" w:customStyle="1" w:styleId="33">
    <w:name w:val="样式3"/>
    <w:basedOn w:val="3"/>
    <w:rsid w:val="00560DE7"/>
    <w:pPr>
      <w:spacing w:before="260" w:after="260" w:line="415" w:lineRule="auto"/>
    </w:pPr>
    <w:rPr>
      <w:sz w:val="32"/>
    </w:rPr>
  </w:style>
  <w:style w:type="paragraph" w:customStyle="1" w:styleId="ListParagraph1">
    <w:name w:val="List Paragraph1"/>
    <w:basedOn w:val="a"/>
    <w:uiPriority w:val="99"/>
    <w:rsid w:val="00560DE7"/>
    <w:pPr>
      <w:ind w:firstLineChars="200" w:firstLine="420"/>
    </w:pPr>
    <w:rPr>
      <w:rFonts w:ascii="Calibri" w:hAnsi="Calibri"/>
      <w:szCs w:val="22"/>
    </w:rPr>
  </w:style>
  <w:style w:type="paragraph" w:customStyle="1" w:styleId="16620">
    <w:name w:val="样式 标题 1 + 黑体 三号 非加粗 居中 段前: 6 磅 段后: 6 磅 行距: 固定值 20 磅"/>
    <w:basedOn w:val="1"/>
    <w:rsid w:val="00560DE7"/>
    <w:pPr>
      <w:spacing w:before="120" w:after="120" w:line="400" w:lineRule="exact"/>
      <w:jc w:val="center"/>
    </w:pPr>
    <w:rPr>
      <w:rFonts w:ascii="黑体" w:eastAsia="黑体" w:hAnsi="黑体" w:cs="宋体"/>
      <w:b w:val="0"/>
      <w:bCs w:val="0"/>
      <w:szCs w:val="20"/>
    </w:rPr>
  </w:style>
  <w:style w:type="paragraph" w:customStyle="1" w:styleId="1f4">
    <w:name w:val="普通(网站)1"/>
    <w:basedOn w:val="a"/>
    <w:uiPriority w:val="99"/>
    <w:rsid w:val="00560DE7"/>
    <w:pPr>
      <w:widowControl/>
      <w:spacing w:before="100" w:beforeAutospacing="1" w:after="100" w:afterAutospacing="1" w:line="320" w:lineRule="atLeast"/>
      <w:jc w:val="left"/>
    </w:pPr>
    <w:rPr>
      <w:rFonts w:ascii="宋体" w:hAnsi="宋体"/>
      <w:kern w:val="0"/>
      <w:sz w:val="18"/>
      <w:szCs w:val="18"/>
    </w:rPr>
  </w:style>
  <w:style w:type="paragraph" w:customStyle="1" w:styleId="TOC1">
    <w:name w:val="TOC 标题1"/>
    <w:basedOn w:val="1"/>
    <w:next w:val="a"/>
    <w:uiPriority w:val="99"/>
    <w:rsid w:val="00560DE7"/>
    <w:pPr>
      <w:spacing w:before="340" w:after="330" w:line="576" w:lineRule="auto"/>
      <w:outlineLvl w:val="9"/>
    </w:pPr>
    <w:rPr>
      <w:rFonts w:ascii="Calibri" w:hAnsi="Calibri"/>
      <w:sz w:val="44"/>
    </w:rPr>
  </w:style>
  <w:style w:type="paragraph" w:customStyle="1" w:styleId="ParaCharCharCharCharCharCharCharCharCharCharCharCharChar">
    <w:name w:val="默认段落字体 Para Char Char Char Char Char Char Char Char Char Char Char Char Char"/>
    <w:basedOn w:val="a"/>
    <w:rsid w:val="00560DE7"/>
    <w:pPr>
      <w:snapToGrid w:val="0"/>
      <w:spacing w:line="360" w:lineRule="auto"/>
      <w:ind w:firstLineChars="200" w:firstLine="200"/>
    </w:pPr>
    <w:rPr>
      <w:rFonts w:eastAsia="仿宋_GB2312"/>
      <w:sz w:val="24"/>
    </w:rPr>
  </w:style>
  <w:style w:type="paragraph" w:customStyle="1" w:styleId="Revision1">
    <w:name w:val="Revision1"/>
    <w:uiPriority w:val="99"/>
    <w:rsid w:val="00560DE7"/>
    <w:rPr>
      <w:rFonts w:ascii="Times New Roman" w:hAnsi="Times New Roman"/>
      <w:kern w:val="2"/>
      <w:sz w:val="21"/>
      <w:szCs w:val="24"/>
    </w:rPr>
  </w:style>
  <w:style w:type="paragraph" w:customStyle="1" w:styleId="AA0">
    <w:name w:val="正文 A A"/>
    <w:rsid w:val="00560DE7"/>
    <w:pPr>
      <w:spacing w:line="360" w:lineRule="auto"/>
      <w:ind w:firstLine="480"/>
      <w:jc w:val="both"/>
    </w:pPr>
    <w:rPr>
      <w:rFonts w:ascii="Times New Roman" w:hAnsi="Times New Roman"/>
      <w:color w:val="000000"/>
      <w:sz w:val="24"/>
    </w:rPr>
  </w:style>
  <w:style w:type="paragraph" w:customStyle="1" w:styleId="NoSpacing1">
    <w:name w:val="No Spacing1"/>
    <w:uiPriority w:val="99"/>
    <w:rsid w:val="00560DE7"/>
    <w:pPr>
      <w:widowControl w:val="0"/>
      <w:jc w:val="both"/>
    </w:pPr>
    <w:rPr>
      <w:kern w:val="2"/>
      <w:sz w:val="21"/>
      <w:szCs w:val="22"/>
    </w:rPr>
  </w:style>
  <w:style w:type="character" w:customStyle="1" w:styleId="Char29">
    <w:name w:val="明显引用 Char2"/>
    <w:basedOn w:val="a0"/>
    <w:uiPriority w:val="99"/>
    <w:rsid w:val="00560DE7"/>
    <w:rPr>
      <w:rFonts w:ascii="Times New Roman" w:eastAsia="宋体" w:hAnsi="Times New Roman" w:cs="Times New Roman"/>
      <w:b/>
      <w:bCs/>
      <w:i/>
      <w:iCs/>
      <w:color w:val="4F81BD"/>
      <w:sz w:val="24"/>
      <w:szCs w:val="24"/>
    </w:rPr>
  </w:style>
  <w:style w:type="character" w:customStyle="1" w:styleId="Char2a">
    <w:name w:val="引用 Char2"/>
    <w:basedOn w:val="a0"/>
    <w:uiPriority w:val="99"/>
    <w:rsid w:val="00560DE7"/>
    <w:rPr>
      <w:rFonts w:ascii="Times New Roman" w:eastAsia="宋体" w:hAnsi="Times New Roman" w:cs="Times New Roman"/>
      <w:i/>
      <w:iCs/>
      <w:color w:val="000000"/>
      <w:sz w:val="24"/>
      <w:szCs w:val="24"/>
    </w:rPr>
  </w:style>
  <w:style w:type="paragraph" w:customStyle="1" w:styleId="TOCHeading1">
    <w:name w:val="TOC Heading1"/>
    <w:basedOn w:val="1"/>
    <w:next w:val="a"/>
    <w:uiPriority w:val="99"/>
    <w:rsid w:val="00560DE7"/>
    <w:pPr>
      <w:spacing w:before="340" w:after="330" w:line="576" w:lineRule="auto"/>
      <w:outlineLvl w:val="9"/>
    </w:pPr>
    <w:rPr>
      <w:rFonts w:ascii="Calibri" w:hAnsi="Calibri"/>
      <w:sz w:val="44"/>
    </w:rPr>
  </w:style>
  <w:style w:type="paragraph" w:customStyle="1" w:styleId="CharCharCharCharCharCharCharCharCharChar">
    <w:name w:val="Char Char Char Char Char Char Char Char Char Char"/>
    <w:basedOn w:val="a"/>
    <w:uiPriority w:val="99"/>
    <w:rsid w:val="00560DE7"/>
    <w:pPr>
      <w:spacing w:line="360" w:lineRule="auto"/>
      <w:ind w:firstLineChars="200" w:firstLine="200"/>
    </w:pPr>
    <w:rPr>
      <w:rFonts w:ascii="宋体" w:hAnsi="宋体" w:cs="宋体"/>
      <w:sz w:val="24"/>
      <w:szCs w:val="30"/>
    </w:rPr>
  </w:style>
  <w:style w:type="paragraph" w:customStyle="1" w:styleId="xl31">
    <w:name w:val="xl31"/>
    <w:basedOn w:val="a"/>
    <w:rsid w:val="00560DE7"/>
    <w:pPr>
      <w:widowControl/>
      <w:spacing w:before="100" w:beforeAutospacing="1" w:after="100" w:afterAutospacing="1"/>
      <w:jc w:val="center"/>
    </w:pPr>
    <w:rPr>
      <w:rFonts w:ascii="宋体" w:hAnsi="宋体"/>
      <w:kern w:val="0"/>
      <w:sz w:val="24"/>
      <w:szCs w:val="20"/>
    </w:rPr>
  </w:style>
  <w:style w:type="paragraph" w:customStyle="1" w:styleId="25">
    <w:name w:val="标题2"/>
    <w:basedOn w:val="2"/>
    <w:next w:val="a"/>
    <w:rsid w:val="00560DE7"/>
    <w:pPr>
      <w:snapToGrid w:val="0"/>
      <w:spacing w:before="120" w:after="120" w:line="240" w:lineRule="auto"/>
      <w:jc w:val="left"/>
    </w:pPr>
    <w:rPr>
      <w:b w:val="0"/>
      <w:bCs w:val="0"/>
      <w:sz w:val="21"/>
      <w:szCs w:val="20"/>
    </w:rPr>
  </w:style>
  <w:style w:type="paragraph" w:customStyle="1" w:styleId="xl47">
    <w:name w:val="xl47"/>
    <w:basedOn w:val="a"/>
    <w:rsid w:val="00560DE7"/>
    <w:pPr>
      <w:widowControl/>
      <w:spacing w:before="100" w:beforeAutospacing="1" w:after="100" w:afterAutospacing="1"/>
      <w:jc w:val="center"/>
    </w:pPr>
    <w:rPr>
      <w:rFonts w:ascii="宋体" w:hAnsi="宋体"/>
      <w:kern w:val="0"/>
      <w:sz w:val="28"/>
      <w:szCs w:val="20"/>
    </w:rPr>
  </w:style>
  <w:style w:type="paragraph" w:customStyle="1" w:styleId="font7">
    <w:name w:val="font7"/>
    <w:basedOn w:val="a"/>
    <w:rsid w:val="00560DE7"/>
    <w:pPr>
      <w:widowControl/>
      <w:spacing w:before="100" w:beforeAutospacing="1" w:after="100" w:afterAutospacing="1"/>
      <w:jc w:val="left"/>
    </w:pPr>
    <w:rPr>
      <w:rFonts w:ascii="宋体" w:hAnsi="宋体"/>
      <w:kern w:val="0"/>
      <w:sz w:val="28"/>
      <w:szCs w:val="20"/>
    </w:rPr>
  </w:style>
  <w:style w:type="paragraph" w:customStyle="1" w:styleId="CharCharChar">
    <w:name w:val="Char Char Char"/>
    <w:basedOn w:val="a7"/>
    <w:uiPriority w:val="99"/>
    <w:rsid w:val="00560DE7"/>
    <w:pPr>
      <w:spacing w:line="436" w:lineRule="exact"/>
    </w:pPr>
    <w:rPr>
      <w:rFonts w:ascii="Tahoma" w:hAnsi="Tahoma"/>
      <w:b/>
      <w:sz w:val="24"/>
    </w:rPr>
  </w:style>
  <w:style w:type="character" w:customStyle="1" w:styleId="CharChar4">
    <w:name w:val="Char Char4"/>
    <w:uiPriority w:val="99"/>
    <w:rsid w:val="00560DE7"/>
    <w:rPr>
      <w:rFonts w:eastAsia="宋体"/>
      <w:b/>
      <w:kern w:val="2"/>
      <w:sz w:val="32"/>
      <w:lang w:val="en-US" w:eastAsia="zh-CN"/>
    </w:rPr>
  </w:style>
  <w:style w:type="paragraph" w:customStyle="1" w:styleId="ParaCharCharCharCharCharCharCharCharChar1">
    <w:name w:val="默认段落字体 Para Char Char Char Char Char Char Char Char Char1"/>
    <w:basedOn w:val="a"/>
    <w:uiPriority w:val="99"/>
    <w:rsid w:val="00560DE7"/>
    <w:rPr>
      <w:rFonts w:ascii="Tahoma" w:hAnsi="Tahoma"/>
      <w:sz w:val="24"/>
      <w:szCs w:val="20"/>
    </w:rPr>
  </w:style>
  <w:style w:type="paragraph" w:customStyle="1" w:styleId="1f5">
    <w:name w:val="纯文本1"/>
    <w:basedOn w:val="a"/>
    <w:uiPriority w:val="99"/>
    <w:rsid w:val="00560DE7"/>
    <w:pPr>
      <w:adjustRightInd w:val="0"/>
      <w:textAlignment w:val="baseline"/>
    </w:pPr>
    <w:rPr>
      <w:rFonts w:ascii="宋体"/>
      <w:kern w:val="0"/>
      <w:sz w:val="24"/>
      <w:szCs w:val="20"/>
    </w:rPr>
  </w:style>
  <w:style w:type="paragraph" w:customStyle="1" w:styleId="CharChar16CharCharCharCharCharChar">
    <w:name w:val="Char Char16 Char Char Char Char Char Char"/>
    <w:basedOn w:val="a"/>
    <w:uiPriority w:val="99"/>
    <w:rsid w:val="00560DE7"/>
  </w:style>
  <w:style w:type="paragraph" w:customStyle="1" w:styleId="Blockquote">
    <w:name w:val="Blockquote"/>
    <w:basedOn w:val="a"/>
    <w:uiPriority w:val="99"/>
    <w:rsid w:val="00560DE7"/>
    <w:pPr>
      <w:autoSpaceDE w:val="0"/>
      <w:autoSpaceDN w:val="0"/>
      <w:adjustRightInd w:val="0"/>
      <w:spacing w:before="100" w:after="100"/>
      <w:ind w:left="360" w:right="360"/>
      <w:jc w:val="left"/>
    </w:pPr>
    <w:rPr>
      <w:kern w:val="0"/>
      <w:sz w:val="24"/>
      <w:szCs w:val="20"/>
    </w:rPr>
  </w:style>
  <w:style w:type="paragraph" w:customStyle="1" w:styleId="Style8">
    <w:name w:val="_Style 8"/>
    <w:basedOn w:val="a"/>
    <w:uiPriority w:val="99"/>
    <w:rsid w:val="00560DE7"/>
    <w:pPr>
      <w:widowControl/>
      <w:spacing w:after="160" w:line="240" w:lineRule="exact"/>
      <w:jc w:val="left"/>
    </w:pPr>
  </w:style>
  <w:style w:type="character" w:customStyle="1" w:styleId="CharChar9">
    <w:name w:val="Char Char9"/>
    <w:uiPriority w:val="99"/>
    <w:rsid w:val="00560DE7"/>
    <w:rPr>
      <w:rFonts w:eastAsia="宋体"/>
      <w:kern w:val="2"/>
      <w:sz w:val="24"/>
      <w:lang w:val="en-US" w:eastAsia="zh-CN"/>
    </w:rPr>
  </w:style>
  <w:style w:type="character" w:customStyle="1" w:styleId="CharChar17">
    <w:name w:val="Char Char17"/>
    <w:uiPriority w:val="99"/>
    <w:rsid w:val="00560DE7"/>
    <w:rPr>
      <w:rFonts w:ascii="Arial" w:eastAsia="宋体" w:hAnsi="Arial"/>
      <w:b/>
      <w:kern w:val="2"/>
      <w:sz w:val="28"/>
      <w:lang w:val="en-US" w:eastAsia="zh-CN"/>
    </w:rPr>
  </w:style>
  <w:style w:type="character" w:customStyle="1" w:styleId="CharChar20">
    <w:name w:val="Char Char20"/>
    <w:uiPriority w:val="99"/>
    <w:rsid w:val="00560DE7"/>
    <w:rPr>
      <w:rFonts w:eastAsia="宋体"/>
      <w:b/>
      <w:kern w:val="44"/>
      <w:sz w:val="44"/>
      <w:lang w:val="en-US" w:eastAsia="zh-CN"/>
    </w:rPr>
  </w:style>
  <w:style w:type="character" w:customStyle="1" w:styleId="CharChar18">
    <w:name w:val="Char Char18"/>
    <w:uiPriority w:val="99"/>
    <w:rsid w:val="00560DE7"/>
    <w:rPr>
      <w:rFonts w:eastAsia="宋体"/>
      <w:b/>
      <w:kern w:val="2"/>
      <w:sz w:val="32"/>
      <w:lang w:val="en-US" w:eastAsia="zh-CN"/>
    </w:rPr>
  </w:style>
  <w:style w:type="character" w:customStyle="1" w:styleId="CharChar19">
    <w:name w:val="Char Char19"/>
    <w:uiPriority w:val="99"/>
    <w:rsid w:val="00560DE7"/>
    <w:rPr>
      <w:rFonts w:ascii="Arial" w:eastAsia="黑体" w:hAnsi="Arial"/>
      <w:b/>
      <w:kern w:val="2"/>
      <w:sz w:val="32"/>
    </w:rPr>
  </w:style>
  <w:style w:type="paragraph" w:customStyle="1" w:styleId="Web">
    <w:name w:val="普通 (Web)"/>
    <w:basedOn w:val="a"/>
    <w:uiPriority w:val="99"/>
    <w:semiHidden/>
    <w:rsid w:val="00560DE7"/>
    <w:pPr>
      <w:widowControl/>
      <w:spacing w:before="100" w:beforeAutospacing="1" w:after="100" w:afterAutospacing="1"/>
      <w:jc w:val="left"/>
    </w:pPr>
    <w:rPr>
      <w:rFonts w:ascii="宋体" w:hAnsi="宋体"/>
      <w:kern w:val="0"/>
      <w:sz w:val="24"/>
    </w:rPr>
  </w:style>
  <w:style w:type="character" w:customStyle="1" w:styleId="26">
    <w:name w:val="明显参考2"/>
    <w:rsid w:val="00483F21"/>
    <w:rPr>
      <w:b/>
      <w:bCs/>
      <w:smallCaps/>
      <w:color w:val="C0504D"/>
      <w:spacing w:val="5"/>
      <w:u w:val="single"/>
    </w:rPr>
  </w:style>
  <w:style w:type="character" w:customStyle="1" w:styleId="27">
    <w:name w:val="不明显强调2"/>
    <w:rsid w:val="00483F21"/>
    <w:rPr>
      <w:i/>
      <w:iCs/>
      <w:color w:val="808080"/>
    </w:rPr>
  </w:style>
  <w:style w:type="character" w:customStyle="1" w:styleId="CharChar1">
    <w:name w:val="Char Char"/>
    <w:basedOn w:val="a0"/>
    <w:link w:val="Charf2"/>
    <w:rsid w:val="00483F21"/>
    <w:rPr>
      <w:rFonts w:ascii="Tahoma" w:hAnsi="Tahoma"/>
      <w:sz w:val="28"/>
      <w:szCs w:val="28"/>
    </w:rPr>
  </w:style>
  <w:style w:type="character" w:customStyle="1" w:styleId="28">
    <w:name w:val="页码2"/>
    <w:rsid w:val="00483F21"/>
    <w:rPr>
      <w:rFonts w:cs="Times New Roman"/>
    </w:rPr>
  </w:style>
  <w:style w:type="character" w:styleId="aff0">
    <w:name w:val="Subtle Reference"/>
    <w:qFormat/>
    <w:rsid w:val="00483F21"/>
    <w:rPr>
      <w:smallCaps/>
      <w:color w:val="C0504D"/>
      <w:u w:val="single"/>
    </w:rPr>
  </w:style>
  <w:style w:type="character" w:customStyle="1" w:styleId="CharChar50">
    <w:name w:val="Char Char5"/>
    <w:rsid w:val="00483F21"/>
    <w:rPr>
      <w:rFonts w:ascii="Arial" w:eastAsia="宋体" w:hAnsi="Arial"/>
      <w:b/>
      <w:bCs/>
      <w:kern w:val="2"/>
      <w:sz w:val="21"/>
      <w:szCs w:val="28"/>
      <w:lang w:val="en-US" w:eastAsia="zh-CN" w:bidi="ar-SA"/>
    </w:rPr>
  </w:style>
  <w:style w:type="character" w:customStyle="1" w:styleId="29">
    <w:name w:val="批注引用2"/>
    <w:rsid w:val="00483F21"/>
    <w:rPr>
      <w:rFonts w:cs="Times New Roman"/>
      <w:sz w:val="21"/>
      <w:szCs w:val="21"/>
    </w:rPr>
  </w:style>
  <w:style w:type="character" w:customStyle="1" w:styleId="2a">
    <w:name w:val="不明显参考2"/>
    <w:rsid w:val="00483F21"/>
    <w:rPr>
      <w:smallCaps/>
      <w:color w:val="C0504D"/>
      <w:u w:val="single"/>
    </w:rPr>
  </w:style>
  <w:style w:type="character" w:customStyle="1" w:styleId="CharChar80">
    <w:name w:val="Char Char8"/>
    <w:basedOn w:val="a0"/>
    <w:rsid w:val="00483F21"/>
    <w:rPr>
      <w:rFonts w:ascii="Arial" w:eastAsia="黑体" w:hAnsi="Arial"/>
      <w:b/>
      <w:bCs/>
      <w:kern w:val="2"/>
      <w:sz w:val="32"/>
      <w:szCs w:val="32"/>
      <w:lang w:val="en-US" w:eastAsia="zh-CN" w:bidi="ar-SA"/>
    </w:rPr>
  </w:style>
  <w:style w:type="character" w:styleId="aff1">
    <w:name w:val="Subtle Emphasis"/>
    <w:qFormat/>
    <w:rsid w:val="00483F21"/>
    <w:rPr>
      <w:i/>
      <w:iCs/>
      <w:color w:val="808080"/>
    </w:rPr>
  </w:style>
  <w:style w:type="character" w:customStyle="1" w:styleId="CharChar70">
    <w:name w:val="Char Char7"/>
    <w:basedOn w:val="a0"/>
    <w:rsid w:val="00483F21"/>
    <w:rPr>
      <w:rFonts w:ascii="Arial" w:eastAsia="黑体" w:hAnsi="Arial"/>
      <w:b/>
      <w:bCs/>
      <w:kern w:val="2"/>
      <w:sz w:val="32"/>
      <w:szCs w:val="32"/>
      <w:lang w:val="en-US" w:eastAsia="zh-CN" w:bidi="ar-SA"/>
    </w:rPr>
  </w:style>
  <w:style w:type="character" w:styleId="aff2">
    <w:name w:val="Book Title"/>
    <w:qFormat/>
    <w:rsid w:val="00483F21"/>
    <w:rPr>
      <w:b/>
      <w:bCs/>
      <w:smallCaps/>
      <w:spacing w:val="5"/>
    </w:rPr>
  </w:style>
  <w:style w:type="character" w:styleId="aff3">
    <w:name w:val="Intense Reference"/>
    <w:qFormat/>
    <w:rsid w:val="00483F21"/>
    <w:rPr>
      <w:b/>
      <w:bCs/>
      <w:smallCaps/>
      <w:color w:val="C0504D"/>
      <w:spacing w:val="5"/>
      <w:u w:val="single"/>
    </w:rPr>
  </w:style>
  <w:style w:type="character" w:customStyle="1" w:styleId="2b">
    <w:name w:val="明显强调2"/>
    <w:rsid w:val="00483F21"/>
    <w:rPr>
      <w:b/>
      <w:bCs/>
      <w:i/>
      <w:iCs/>
      <w:color w:val="4F81BD"/>
    </w:rPr>
  </w:style>
  <w:style w:type="character" w:customStyle="1" w:styleId="2c">
    <w:name w:val="书籍标题2"/>
    <w:rsid w:val="00483F21"/>
    <w:rPr>
      <w:b/>
      <w:bCs/>
      <w:smallCaps/>
      <w:spacing w:val="5"/>
    </w:rPr>
  </w:style>
  <w:style w:type="character" w:customStyle="1" w:styleId="CharCharCharCharCharCharChar0">
    <w:name w:val="Char Char Char Char Char Char Char"/>
    <w:basedOn w:val="a0"/>
    <w:rsid w:val="00483F21"/>
    <w:rPr>
      <w:rFonts w:ascii="Arial" w:eastAsia="黑体" w:hAnsi="Arial"/>
      <w:b/>
      <w:kern w:val="2"/>
      <w:sz w:val="32"/>
      <w:lang w:val="en-US" w:eastAsia="zh-CN"/>
    </w:rPr>
  </w:style>
  <w:style w:type="character" w:styleId="aff4">
    <w:name w:val="Intense Emphasis"/>
    <w:qFormat/>
    <w:rsid w:val="00483F21"/>
    <w:rPr>
      <w:b/>
      <w:bCs/>
      <w:i/>
      <w:iCs/>
      <w:color w:val="4F81BD"/>
    </w:rPr>
  </w:style>
  <w:style w:type="paragraph" w:styleId="aff5">
    <w:name w:val="List Paragraph"/>
    <w:basedOn w:val="a"/>
    <w:qFormat/>
    <w:rsid w:val="00483F21"/>
    <w:pPr>
      <w:ind w:firstLineChars="200" w:firstLine="420"/>
    </w:pPr>
    <w:rPr>
      <w:rFonts w:ascii="Calibri" w:hAnsi="Calibri"/>
      <w:szCs w:val="22"/>
    </w:rPr>
  </w:style>
  <w:style w:type="paragraph" w:customStyle="1" w:styleId="2d">
    <w:name w:val="无间隔2"/>
    <w:rsid w:val="00483F21"/>
    <w:pPr>
      <w:widowControl w:val="0"/>
      <w:jc w:val="both"/>
    </w:pPr>
    <w:rPr>
      <w:kern w:val="2"/>
      <w:sz w:val="21"/>
      <w:szCs w:val="22"/>
    </w:rPr>
  </w:style>
  <w:style w:type="paragraph" w:customStyle="1" w:styleId="420">
    <w:name w:val="索引 42"/>
    <w:basedOn w:val="a"/>
    <w:next w:val="a"/>
    <w:rsid w:val="00483F21"/>
    <w:pPr>
      <w:ind w:leftChars="600" w:left="600"/>
    </w:pPr>
  </w:style>
  <w:style w:type="paragraph" w:customStyle="1" w:styleId="2e">
    <w:name w:val="文档结构图2"/>
    <w:basedOn w:val="a"/>
    <w:rsid w:val="00483F21"/>
    <w:pPr>
      <w:shd w:val="clear" w:color="auto" w:fill="000080"/>
    </w:pPr>
    <w:rPr>
      <w:kern w:val="0"/>
      <w:sz w:val="20"/>
      <w:shd w:val="clear" w:color="auto" w:fill="000080"/>
    </w:rPr>
  </w:style>
  <w:style w:type="paragraph" w:customStyle="1" w:styleId="Charf2">
    <w:name w:val="Char"/>
    <w:basedOn w:val="a"/>
    <w:link w:val="CharChar1"/>
    <w:rsid w:val="00483F21"/>
    <w:rPr>
      <w:rFonts w:ascii="Tahoma" w:hAnsi="Tahoma"/>
      <w:sz w:val="28"/>
      <w:szCs w:val="28"/>
    </w:rPr>
  </w:style>
  <w:style w:type="paragraph" w:customStyle="1" w:styleId="2f">
    <w:name w:val="日期2"/>
    <w:basedOn w:val="a"/>
    <w:next w:val="a"/>
    <w:rsid w:val="00483F21"/>
    <w:pPr>
      <w:ind w:leftChars="2500" w:left="100"/>
    </w:pPr>
    <w:rPr>
      <w:rFonts w:ascii="宋体"/>
      <w:kern w:val="0"/>
      <w:sz w:val="28"/>
      <w:szCs w:val="20"/>
    </w:rPr>
  </w:style>
  <w:style w:type="paragraph" w:customStyle="1" w:styleId="2f0">
    <w:name w:val="修订2"/>
    <w:rsid w:val="00483F21"/>
    <w:rPr>
      <w:rFonts w:ascii="Times New Roman" w:hAnsi="Times New Roman"/>
      <w:kern w:val="2"/>
      <w:sz w:val="21"/>
      <w:szCs w:val="24"/>
    </w:rPr>
  </w:style>
  <w:style w:type="paragraph" w:customStyle="1" w:styleId="2f1">
    <w:name w:val="正文缩进2"/>
    <w:basedOn w:val="a"/>
    <w:rsid w:val="00483F21"/>
    <w:pPr>
      <w:adjustRightInd w:val="0"/>
      <w:spacing w:line="360" w:lineRule="atLeast"/>
      <w:ind w:firstLine="482"/>
      <w:textAlignment w:val="baseline"/>
    </w:pPr>
    <w:rPr>
      <w:kern w:val="0"/>
      <w:sz w:val="24"/>
      <w:szCs w:val="20"/>
    </w:rPr>
  </w:style>
  <w:style w:type="paragraph" w:customStyle="1" w:styleId="Char1CharCharChar0">
    <w:name w:val="Char1 Char Char Char"/>
    <w:basedOn w:val="a"/>
    <w:rsid w:val="00483F21"/>
    <w:rPr>
      <w:rFonts w:ascii="Arial" w:hAnsi="Arial" w:cs="Arial"/>
      <w:sz w:val="20"/>
      <w:szCs w:val="20"/>
    </w:rPr>
  </w:style>
  <w:style w:type="paragraph" w:customStyle="1" w:styleId="2f2">
    <w:name w:val="列出段落2"/>
    <w:basedOn w:val="a"/>
    <w:rsid w:val="00483F21"/>
    <w:pPr>
      <w:ind w:firstLineChars="200" w:firstLine="420"/>
    </w:pPr>
    <w:rPr>
      <w:rFonts w:ascii="Calibri" w:hAnsi="Calibri"/>
      <w:szCs w:val="22"/>
    </w:rPr>
  </w:style>
  <w:style w:type="paragraph" w:customStyle="1" w:styleId="2f3">
    <w:name w:val="普通(网站)2"/>
    <w:basedOn w:val="a"/>
    <w:rsid w:val="00483F21"/>
    <w:pPr>
      <w:widowControl/>
      <w:spacing w:before="100" w:beforeAutospacing="1" w:after="100" w:afterAutospacing="1" w:line="320" w:lineRule="atLeast"/>
      <w:jc w:val="left"/>
    </w:pPr>
    <w:rPr>
      <w:rFonts w:ascii="宋体" w:hAnsi="宋体"/>
      <w:kern w:val="0"/>
      <w:sz w:val="18"/>
      <w:szCs w:val="18"/>
    </w:rPr>
  </w:style>
  <w:style w:type="paragraph" w:customStyle="1" w:styleId="TOC2">
    <w:name w:val="TOC 标题2"/>
    <w:basedOn w:val="1"/>
    <w:next w:val="a"/>
    <w:rsid w:val="00483F21"/>
    <w:pPr>
      <w:spacing w:before="340" w:after="330" w:line="576" w:lineRule="auto"/>
      <w:outlineLvl w:val="9"/>
    </w:pPr>
    <w:rPr>
      <w:rFonts w:ascii="Calibri" w:hAnsi="Calibri"/>
      <w:sz w:val="44"/>
    </w:rPr>
  </w:style>
  <w:style w:type="paragraph" w:customStyle="1" w:styleId="2f4">
    <w:name w:val="批注主题2"/>
    <w:basedOn w:val="a3"/>
    <w:next w:val="a3"/>
    <w:rsid w:val="00483F21"/>
    <w:rPr>
      <w:rFonts w:ascii="宋体"/>
      <w:b/>
      <w:bCs/>
      <w:kern w:val="0"/>
      <w:sz w:val="28"/>
      <w:szCs w:val="20"/>
    </w:rPr>
  </w:style>
  <w:style w:type="paragraph" w:styleId="aff6">
    <w:name w:val="Revision"/>
    <w:rsid w:val="00483F21"/>
    <w:rPr>
      <w:rFonts w:ascii="Times New Roman" w:hAnsi="Times New Roman"/>
      <w:kern w:val="2"/>
      <w:sz w:val="21"/>
      <w:szCs w:val="24"/>
    </w:rPr>
  </w:style>
  <w:style w:type="paragraph" w:customStyle="1" w:styleId="2f5">
    <w:name w:val="明显引用2"/>
    <w:basedOn w:val="a"/>
    <w:next w:val="a"/>
    <w:rsid w:val="00483F21"/>
    <w:pPr>
      <w:pBdr>
        <w:bottom w:val="single" w:sz="4" w:space="4" w:color="4F81BD"/>
      </w:pBdr>
      <w:spacing w:before="200" w:after="280"/>
      <w:ind w:left="936" w:right="936"/>
    </w:pPr>
    <w:rPr>
      <w:b/>
      <w:bCs/>
      <w:i/>
      <w:iCs/>
      <w:color w:val="4F81BD"/>
      <w:szCs w:val="22"/>
    </w:rPr>
  </w:style>
  <w:style w:type="paragraph" w:styleId="aff7">
    <w:name w:val="No Spacing"/>
    <w:qFormat/>
    <w:rsid w:val="00483F21"/>
    <w:pPr>
      <w:widowControl w:val="0"/>
      <w:jc w:val="both"/>
    </w:pPr>
    <w:rPr>
      <w:kern w:val="2"/>
      <w:sz w:val="21"/>
      <w:szCs w:val="22"/>
    </w:rPr>
  </w:style>
  <w:style w:type="paragraph" w:styleId="aff8">
    <w:name w:val="Intense Quote"/>
    <w:basedOn w:val="a"/>
    <w:next w:val="a"/>
    <w:link w:val="Char35"/>
    <w:qFormat/>
    <w:rsid w:val="00483F21"/>
    <w:pPr>
      <w:pBdr>
        <w:bottom w:val="single" w:sz="4" w:space="4" w:color="4F81BD"/>
      </w:pBdr>
      <w:spacing w:before="200" w:after="280"/>
      <w:ind w:left="936" w:right="936"/>
    </w:pPr>
    <w:rPr>
      <w:rFonts w:ascii="Calibri" w:hAnsi="Calibri"/>
      <w:b/>
      <w:bCs/>
      <w:i/>
      <w:iCs/>
      <w:color w:val="4F81BD"/>
      <w:szCs w:val="22"/>
    </w:rPr>
  </w:style>
  <w:style w:type="character" w:customStyle="1" w:styleId="Char35">
    <w:name w:val="明显引用 Char3"/>
    <w:basedOn w:val="a0"/>
    <w:link w:val="aff8"/>
    <w:uiPriority w:val="30"/>
    <w:rsid w:val="00483F21"/>
    <w:rPr>
      <w:rFonts w:ascii="Times New Roman" w:hAnsi="Times New Roman"/>
      <w:b/>
      <w:bCs/>
      <w:i/>
      <w:iCs/>
      <w:color w:val="4F81BD"/>
      <w:szCs w:val="24"/>
    </w:rPr>
  </w:style>
  <w:style w:type="paragraph" w:styleId="aff9">
    <w:name w:val="Quote"/>
    <w:basedOn w:val="a"/>
    <w:next w:val="a"/>
    <w:link w:val="Char36"/>
    <w:qFormat/>
    <w:rsid w:val="00483F21"/>
    <w:rPr>
      <w:i/>
      <w:iCs/>
      <w:color w:val="000000"/>
      <w:szCs w:val="22"/>
    </w:rPr>
  </w:style>
  <w:style w:type="character" w:customStyle="1" w:styleId="Char36">
    <w:name w:val="引用 Char3"/>
    <w:basedOn w:val="a0"/>
    <w:link w:val="aff9"/>
    <w:uiPriority w:val="29"/>
    <w:rsid w:val="00483F21"/>
    <w:rPr>
      <w:rFonts w:ascii="Times New Roman" w:hAnsi="Times New Roman"/>
      <w:i/>
      <w:iCs/>
      <w:color w:val="000000"/>
      <w:szCs w:val="24"/>
    </w:rPr>
  </w:style>
  <w:style w:type="paragraph" w:styleId="TOC">
    <w:name w:val="TOC Heading"/>
    <w:basedOn w:val="1"/>
    <w:next w:val="a"/>
    <w:qFormat/>
    <w:rsid w:val="00483F21"/>
    <w:pPr>
      <w:spacing w:before="340" w:after="330" w:line="576" w:lineRule="auto"/>
      <w:outlineLvl w:val="9"/>
    </w:pPr>
    <w:rPr>
      <w:rFonts w:ascii="Calibri" w:hAnsi="Calibri"/>
      <w:sz w:val="44"/>
    </w:rPr>
  </w:style>
  <w:style w:type="paragraph" w:customStyle="1" w:styleId="CharCharCharCharCharCharCharCharCharChar0">
    <w:name w:val="Char Char Char Char Char Char Char Char Char Char"/>
    <w:basedOn w:val="a"/>
    <w:rsid w:val="00483F21"/>
    <w:pPr>
      <w:spacing w:line="360" w:lineRule="auto"/>
      <w:ind w:firstLineChars="200" w:firstLine="200"/>
    </w:pPr>
    <w:rPr>
      <w:rFonts w:ascii="宋体" w:hAnsi="宋体" w:cs="宋体"/>
      <w:sz w:val="24"/>
      <w:szCs w:val="30"/>
    </w:rPr>
  </w:style>
  <w:style w:type="paragraph" w:customStyle="1" w:styleId="CharCharChar0">
    <w:name w:val="Char Char Char"/>
    <w:basedOn w:val="a7"/>
    <w:rsid w:val="00483F21"/>
    <w:pPr>
      <w:spacing w:line="436" w:lineRule="exact"/>
    </w:pPr>
    <w:rPr>
      <w:rFonts w:ascii="Tahoma" w:hAnsi="Tahoma"/>
      <w:b/>
      <w:kern w:val="2"/>
      <w:sz w:val="24"/>
    </w:rPr>
  </w:style>
  <w:style w:type="paragraph" w:customStyle="1" w:styleId="CharCharCharChar0">
    <w:name w:val="Char Char Char Char"/>
    <w:basedOn w:val="a7"/>
    <w:autoRedefine/>
    <w:rsid w:val="00483F21"/>
    <w:rPr>
      <w:rFonts w:ascii="Tahoma" w:hAnsi="Tahoma" w:cs="Tahoma"/>
      <w:kern w:val="2"/>
      <w:sz w:val="24"/>
    </w:rPr>
  </w:style>
  <w:style w:type="character" w:customStyle="1" w:styleId="title">
    <w:name w:val="title"/>
    <w:basedOn w:val="a0"/>
    <w:rsid w:val="00483F21"/>
  </w:style>
  <w:style w:type="character" w:customStyle="1" w:styleId="font5Char">
    <w:name w:val="font5 Char"/>
    <w:basedOn w:val="a0"/>
    <w:rsid w:val="00483F21"/>
    <w:rPr>
      <w:rFonts w:ascii="宋体" w:eastAsia="宋体" w:hAnsi="宋体"/>
      <w:sz w:val="24"/>
      <w:lang w:val="en-US" w:eastAsia="zh-CN"/>
    </w:rPr>
  </w:style>
  <w:style w:type="table" w:styleId="affa">
    <w:name w:val="Table Theme"/>
    <w:basedOn w:val="a1"/>
    <w:locked/>
    <w:rsid w:val="00483F2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明显参考3"/>
    <w:rsid w:val="00110F66"/>
    <w:rPr>
      <w:b/>
      <w:bCs/>
      <w:smallCaps/>
      <w:color w:val="C0504D"/>
      <w:spacing w:val="5"/>
      <w:u w:val="single"/>
    </w:rPr>
  </w:style>
  <w:style w:type="character" w:customStyle="1" w:styleId="35">
    <w:name w:val="不明显强调3"/>
    <w:rsid w:val="00110F66"/>
    <w:rPr>
      <w:i/>
      <w:iCs/>
      <w:color w:val="808080"/>
    </w:rPr>
  </w:style>
  <w:style w:type="character" w:customStyle="1" w:styleId="CharChar2">
    <w:name w:val="Char Char"/>
    <w:basedOn w:val="a0"/>
    <w:link w:val="Charf3"/>
    <w:rsid w:val="00110F66"/>
    <w:rPr>
      <w:rFonts w:ascii="Tahoma" w:hAnsi="Tahoma"/>
      <w:sz w:val="28"/>
      <w:szCs w:val="28"/>
    </w:rPr>
  </w:style>
  <w:style w:type="character" w:customStyle="1" w:styleId="36">
    <w:name w:val="页码3"/>
    <w:rsid w:val="00110F66"/>
    <w:rPr>
      <w:rFonts w:cs="Times New Roman"/>
    </w:rPr>
  </w:style>
  <w:style w:type="character" w:customStyle="1" w:styleId="CharChar51">
    <w:name w:val="Char Char5"/>
    <w:rsid w:val="00110F66"/>
    <w:rPr>
      <w:rFonts w:ascii="Arial" w:eastAsia="宋体" w:hAnsi="Arial"/>
      <w:b/>
      <w:bCs/>
      <w:kern w:val="2"/>
      <w:sz w:val="21"/>
      <w:szCs w:val="28"/>
      <w:lang w:val="en-US" w:eastAsia="zh-CN" w:bidi="ar-SA"/>
    </w:rPr>
  </w:style>
  <w:style w:type="character" w:customStyle="1" w:styleId="37">
    <w:name w:val="批注引用3"/>
    <w:rsid w:val="00110F66"/>
    <w:rPr>
      <w:rFonts w:cs="Times New Roman"/>
      <w:sz w:val="21"/>
      <w:szCs w:val="21"/>
    </w:rPr>
  </w:style>
  <w:style w:type="character" w:customStyle="1" w:styleId="38">
    <w:name w:val="不明显参考3"/>
    <w:rsid w:val="00110F66"/>
    <w:rPr>
      <w:smallCaps/>
      <w:color w:val="C0504D"/>
      <w:u w:val="single"/>
    </w:rPr>
  </w:style>
  <w:style w:type="character" w:customStyle="1" w:styleId="CharChar81">
    <w:name w:val="Char Char8"/>
    <w:basedOn w:val="a0"/>
    <w:rsid w:val="00110F66"/>
    <w:rPr>
      <w:rFonts w:ascii="Arial" w:eastAsia="黑体" w:hAnsi="Arial"/>
      <w:b/>
      <w:bCs/>
      <w:kern w:val="2"/>
      <w:sz w:val="32"/>
      <w:szCs w:val="32"/>
      <w:lang w:val="en-US" w:eastAsia="zh-CN" w:bidi="ar-SA"/>
    </w:rPr>
  </w:style>
  <w:style w:type="character" w:customStyle="1" w:styleId="CharChar71">
    <w:name w:val="Char Char7"/>
    <w:basedOn w:val="a0"/>
    <w:rsid w:val="00110F66"/>
    <w:rPr>
      <w:rFonts w:ascii="Arial" w:eastAsia="黑体" w:hAnsi="Arial"/>
      <w:b/>
      <w:bCs/>
      <w:kern w:val="2"/>
      <w:sz w:val="32"/>
      <w:szCs w:val="32"/>
      <w:lang w:val="en-US" w:eastAsia="zh-CN" w:bidi="ar-SA"/>
    </w:rPr>
  </w:style>
  <w:style w:type="character" w:customStyle="1" w:styleId="39">
    <w:name w:val="明显强调3"/>
    <w:rsid w:val="00110F66"/>
    <w:rPr>
      <w:b/>
      <w:bCs/>
      <w:i/>
      <w:iCs/>
      <w:color w:val="4F81BD"/>
    </w:rPr>
  </w:style>
  <w:style w:type="character" w:customStyle="1" w:styleId="3a">
    <w:name w:val="书籍标题3"/>
    <w:rsid w:val="00110F66"/>
    <w:rPr>
      <w:b/>
      <w:bCs/>
      <w:smallCaps/>
      <w:spacing w:val="5"/>
    </w:rPr>
  </w:style>
  <w:style w:type="character" w:customStyle="1" w:styleId="CharCharCharCharCharCharChar1">
    <w:name w:val="Char Char Char Char Char Char Char"/>
    <w:basedOn w:val="a0"/>
    <w:rsid w:val="00110F66"/>
    <w:rPr>
      <w:rFonts w:ascii="Arial" w:eastAsia="黑体" w:hAnsi="Arial"/>
      <w:b/>
      <w:kern w:val="2"/>
      <w:sz w:val="32"/>
      <w:lang w:val="en-US" w:eastAsia="zh-CN"/>
    </w:rPr>
  </w:style>
  <w:style w:type="paragraph" w:customStyle="1" w:styleId="3b">
    <w:name w:val="无间隔3"/>
    <w:rsid w:val="00110F66"/>
    <w:pPr>
      <w:widowControl w:val="0"/>
      <w:jc w:val="both"/>
    </w:pPr>
    <w:rPr>
      <w:kern w:val="2"/>
      <w:sz w:val="21"/>
      <w:szCs w:val="22"/>
    </w:rPr>
  </w:style>
  <w:style w:type="paragraph" w:customStyle="1" w:styleId="430">
    <w:name w:val="索引 43"/>
    <w:basedOn w:val="a"/>
    <w:next w:val="a"/>
    <w:rsid w:val="00110F66"/>
    <w:pPr>
      <w:ind w:leftChars="600" w:left="600"/>
    </w:pPr>
  </w:style>
  <w:style w:type="paragraph" w:customStyle="1" w:styleId="3c">
    <w:name w:val="文档结构图3"/>
    <w:basedOn w:val="a"/>
    <w:rsid w:val="00110F66"/>
    <w:pPr>
      <w:shd w:val="clear" w:color="auto" w:fill="000080"/>
    </w:pPr>
    <w:rPr>
      <w:kern w:val="0"/>
      <w:sz w:val="20"/>
      <w:shd w:val="clear" w:color="auto" w:fill="000080"/>
    </w:rPr>
  </w:style>
  <w:style w:type="paragraph" w:customStyle="1" w:styleId="Charf3">
    <w:name w:val="Char"/>
    <w:basedOn w:val="a"/>
    <w:link w:val="CharChar2"/>
    <w:rsid w:val="00110F66"/>
    <w:rPr>
      <w:rFonts w:ascii="Tahoma" w:hAnsi="Tahoma"/>
      <w:sz w:val="28"/>
      <w:szCs w:val="28"/>
    </w:rPr>
  </w:style>
  <w:style w:type="paragraph" w:customStyle="1" w:styleId="3d">
    <w:name w:val="日期3"/>
    <w:basedOn w:val="a"/>
    <w:next w:val="a"/>
    <w:rsid w:val="00110F66"/>
    <w:pPr>
      <w:ind w:leftChars="2500" w:left="100"/>
    </w:pPr>
    <w:rPr>
      <w:rFonts w:ascii="宋体"/>
      <w:kern w:val="0"/>
      <w:sz w:val="28"/>
      <w:szCs w:val="20"/>
    </w:rPr>
  </w:style>
  <w:style w:type="paragraph" w:customStyle="1" w:styleId="3e">
    <w:name w:val="修订3"/>
    <w:rsid w:val="00110F66"/>
    <w:rPr>
      <w:rFonts w:ascii="Times New Roman" w:hAnsi="Times New Roman"/>
      <w:kern w:val="2"/>
      <w:sz w:val="21"/>
      <w:szCs w:val="24"/>
    </w:rPr>
  </w:style>
  <w:style w:type="paragraph" w:customStyle="1" w:styleId="3f">
    <w:name w:val="正文缩进3"/>
    <w:basedOn w:val="a"/>
    <w:rsid w:val="00110F66"/>
    <w:pPr>
      <w:adjustRightInd w:val="0"/>
      <w:spacing w:line="360" w:lineRule="atLeast"/>
      <w:ind w:firstLine="482"/>
      <w:textAlignment w:val="baseline"/>
    </w:pPr>
    <w:rPr>
      <w:kern w:val="0"/>
      <w:sz w:val="24"/>
      <w:szCs w:val="20"/>
    </w:rPr>
  </w:style>
  <w:style w:type="paragraph" w:customStyle="1" w:styleId="Char1CharCharChar1">
    <w:name w:val="Char1 Char Char Char"/>
    <w:basedOn w:val="a"/>
    <w:rsid w:val="00110F66"/>
    <w:rPr>
      <w:rFonts w:ascii="Arial" w:hAnsi="Arial" w:cs="Arial"/>
      <w:sz w:val="20"/>
      <w:szCs w:val="20"/>
    </w:rPr>
  </w:style>
  <w:style w:type="paragraph" w:customStyle="1" w:styleId="3f0">
    <w:name w:val="列出段落3"/>
    <w:basedOn w:val="a"/>
    <w:rsid w:val="00110F66"/>
    <w:pPr>
      <w:ind w:firstLineChars="200" w:firstLine="420"/>
    </w:pPr>
    <w:rPr>
      <w:rFonts w:ascii="Calibri" w:hAnsi="Calibri"/>
      <w:szCs w:val="22"/>
    </w:rPr>
  </w:style>
  <w:style w:type="paragraph" w:customStyle="1" w:styleId="3f1">
    <w:name w:val="普通(网站)3"/>
    <w:basedOn w:val="a"/>
    <w:rsid w:val="00110F66"/>
    <w:pPr>
      <w:widowControl/>
      <w:spacing w:before="100" w:beforeAutospacing="1" w:after="100" w:afterAutospacing="1" w:line="320" w:lineRule="atLeast"/>
      <w:jc w:val="left"/>
    </w:pPr>
    <w:rPr>
      <w:rFonts w:ascii="宋体" w:hAnsi="宋体"/>
      <w:kern w:val="0"/>
      <w:sz w:val="18"/>
      <w:szCs w:val="18"/>
    </w:rPr>
  </w:style>
  <w:style w:type="paragraph" w:customStyle="1" w:styleId="TOC3">
    <w:name w:val="TOC 标题3"/>
    <w:basedOn w:val="1"/>
    <w:next w:val="a"/>
    <w:rsid w:val="00110F66"/>
    <w:pPr>
      <w:spacing w:before="340" w:after="330" w:line="576" w:lineRule="auto"/>
      <w:outlineLvl w:val="9"/>
    </w:pPr>
    <w:rPr>
      <w:rFonts w:ascii="Calibri" w:hAnsi="Calibri"/>
      <w:sz w:val="44"/>
    </w:rPr>
  </w:style>
  <w:style w:type="paragraph" w:customStyle="1" w:styleId="3f2">
    <w:name w:val="批注主题3"/>
    <w:basedOn w:val="a3"/>
    <w:next w:val="a3"/>
    <w:rsid w:val="00110F66"/>
    <w:rPr>
      <w:rFonts w:ascii="宋体"/>
      <w:b/>
      <w:bCs/>
      <w:kern w:val="0"/>
      <w:sz w:val="28"/>
      <w:szCs w:val="20"/>
    </w:rPr>
  </w:style>
  <w:style w:type="paragraph" w:customStyle="1" w:styleId="3f3">
    <w:name w:val="明显引用3"/>
    <w:basedOn w:val="a"/>
    <w:next w:val="a"/>
    <w:rsid w:val="00110F66"/>
    <w:pPr>
      <w:pBdr>
        <w:bottom w:val="single" w:sz="4" w:space="4" w:color="4F81BD"/>
      </w:pBdr>
      <w:spacing w:before="200" w:after="280"/>
      <w:ind w:left="936" w:right="936"/>
    </w:pPr>
    <w:rPr>
      <w:b/>
      <w:bCs/>
      <w:i/>
      <w:iCs/>
      <w:color w:val="4F81BD"/>
      <w:szCs w:val="22"/>
    </w:rPr>
  </w:style>
  <w:style w:type="paragraph" w:customStyle="1" w:styleId="CharCharCharCharCharCharCharCharCharChar1">
    <w:name w:val="Char Char Char Char Char Char Char Char Char Char"/>
    <w:basedOn w:val="a"/>
    <w:rsid w:val="00110F66"/>
    <w:pPr>
      <w:spacing w:line="360" w:lineRule="auto"/>
      <w:ind w:firstLineChars="200" w:firstLine="200"/>
    </w:pPr>
    <w:rPr>
      <w:rFonts w:ascii="宋体" w:hAnsi="宋体" w:cs="宋体"/>
      <w:sz w:val="24"/>
      <w:szCs w:val="30"/>
    </w:rPr>
  </w:style>
  <w:style w:type="paragraph" w:customStyle="1" w:styleId="CharCharChar1">
    <w:name w:val="Char Char Char"/>
    <w:basedOn w:val="a7"/>
    <w:rsid w:val="00110F66"/>
    <w:pPr>
      <w:spacing w:line="436" w:lineRule="exact"/>
    </w:pPr>
    <w:rPr>
      <w:rFonts w:ascii="Tahoma" w:hAnsi="Tahoma"/>
      <w:b/>
      <w:kern w:val="2"/>
      <w:sz w:val="24"/>
    </w:rPr>
  </w:style>
  <w:style w:type="paragraph" w:customStyle="1" w:styleId="CharCharCharChar1">
    <w:name w:val="Char Char Char Char"/>
    <w:basedOn w:val="a7"/>
    <w:autoRedefine/>
    <w:rsid w:val="00110F66"/>
    <w:rPr>
      <w:rFonts w:ascii="Tahoma" w:hAnsi="Tahoma" w:cs="Tahoma"/>
      <w:kern w:val="2"/>
      <w:sz w:val="24"/>
    </w:rPr>
  </w:style>
  <w:style w:type="paragraph" w:customStyle="1" w:styleId="Charf4">
    <w:name w:val="Char"/>
    <w:basedOn w:val="a"/>
    <w:rsid w:val="003A4959"/>
    <w:pPr>
      <w:snapToGrid w:val="0"/>
      <w:spacing w:line="360" w:lineRule="auto"/>
      <w:ind w:firstLineChars="200" w:firstLine="200"/>
    </w:pPr>
    <w:rPr>
      <w:rFonts w:ascii="Arial" w:eastAsia="黑体" w:hAnsi="Arial"/>
      <w:b/>
      <w:sz w:val="32"/>
      <w:szCs w:val="20"/>
    </w:rPr>
  </w:style>
  <w:style w:type="paragraph" w:customStyle="1" w:styleId="CharCharCharChar2">
    <w:name w:val="Char Char Char Char"/>
    <w:basedOn w:val="a"/>
    <w:rsid w:val="003A4959"/>
    <w:pPr>
      <w:snapToGrid w:val="0"/>
      <w:spacing w:line="360" w:lineRule="auto"/>
      <w:ind w:firstLineChars="200" w:firstLine="200"/>
    </w:pPr>
    <w:rPr>
      <w:rFonts w:eastAsia="仿宋_GB2312"/>
      <w:sz w:val="24"/>
    </w:rPr>
  </w:style>
  <w:style w:type="character" w:customStyle="1" w:styleId="spelle">
    <w:name w:val="spelle"/>
    <w:basedOn w:val="a0"/>
    <w:rsid w:val="003A4959"/>
  </w:style>
  <w:style w:type="character" w:customStyle="1" w:styleId="grame">
    <w:name w:val="grame"/>
    <w:basedOn w:val="a0"/>
    <w:rsid w:val="003A4959"/>
  </w:style>
</w:styles>
</file>

<file path=word/webSettings.xml><?xml version="1.0" encoding="utf-8"?>
<w:webSettings xmlns:r="http://schemas.openxmlformats.org/officeDocument/2006/relationships" xmlns:w="http://schemas.openxmlformats.org/wordprocessingml/2006/main">
  <w:divs>
    <w:div w:id="337774503">
      <w:bodyDiv w:val="1"/>
      <w:marLeft w:val="0"/>
      <w:marRight w:val="0"/>
      <w:marTop w:val="0"/>
      <w:marBottom w:val="0"/>
      <w:divBdr>
        <w:top w:val="none" w:sz="0" w:space="0" w:color="auto"/>
        <w:left w:val="none" w:sz="0" w:space="0" w:color="auto"/>
        <w:bottom w:val="none" w:sz="0" w:space="0" w:color="auto"/>
        <w:right w:val="none" w:sz="0" w:space="0" w:color="auto"/>
      </w:divBdr>
    </w:div>
    <w:div w:id="364059286">
      <w:marLeft w:val="0"/>
      <w:marRight w:val="0"/>
      <w:marTop w:val="0"/>
      <w:marBottom w:val="0"/>
      <w:divBdr>
        <w:top w:val="none" w:sz="0" w:space="0" w:color="auto"/>
        <w:left w:val="none" w:sz="0" w:space="0" w:color="auto"/>
        <w:bottom w:val="none" w:sz="0" w:space="0" w:color="auto"/>
        <w:right w:val="none" w:sz="0" w:space="0" w:color="auto"/>
      </w:divBdr>
    </w:div>
    <w:div w:id="364059287">
      <w:marLeft w:val="0"/>
      <w:marRight w:val="0"/>
      <w:marTop w:val="0"/>
      <w:marBottom w:val="0"/>
      <w:divBdr>
        <w:top w:val="none" w:sz="0" w:space="0" w:color="auto"/>
        <w:left w:val="none" w:sz="0" w:space="0" w:color="auto"/>
        <w:bottom w:val="none" w:sz="0" w:space="0" w:color="auto"/>
        <w:right w:val="none" w:sz="0" w:space="0" w:color="auto"/>
      </w:divBdr>
    </w:div>
    <w:div w:id="364059288">
      <w:marLeft w:val="0"/>
      <w:marRight w:val="0"/>
      <w:marTop w:val="0"/>
      <w:marBottom w:val="0"/>
      <w:divBdr>
        <w:top w:val="none" w:sz="0" w:space="0" w:color="auto"/>
        <w:left w:val="none" w:sz="0" w:space="0" w:color="auto"/>
        <w:bottom w:val="none" w:sz="0" w:space="0" w:color="auto"/>
        <w:right w:val="none" w:sz="0" w:space="0" w:color="auto"/>
      </w:divBdr>
    </w:div>
    <w:div w:id="464202626">
      <w:bodyDiv w:val="1"/>
      <w:marLeft w:val="0"/>
      <w:marRight w:val="0"/>
      <w:marTop w:val="0"/>
      <w:marBottom w:val="0"/>
      <w:divBdr>
        <w:top w:val="none" w:sz="0" w:space="0" w:color="auto"/>
        <w:left w:val="none" w:sz="0" w:space="0" w:color="auto"/>
        <w:bottom w:val="none" w:sz="0" w:space="0" w:color="auto"/>
        <w:right w:val="none" w:sz="0" w:space="0" w:color="auto"/>
      </w:divBdr>
    </w:div>
    <w:div w:id="1097143378">
      <w:bodyDiv w:val="1"/>
      <w:marLeft w:val="0"/>
      <w:marRight w:val="0"/>
      <w:marTop w:val="0"/>
      <w:marBottom w:val="0"/>
      <w:divBdr>
        <w:top w:val="none" w:sz="0" w:space="0" w:color="auto"/>
        <w:left w:val="none" w:sz="0" w:space="0" w:color="auto"/>
        <w:bottom w:val="none" w:sz="0" w:space="0" w:color="auto"/>
        <w:right w:val="none" w:sz="0" w:space="0" w:color="auto"/>
      </w:divBdr>
    </w:div>
    <w:div w:id="1127432474">
      <w:bodyDiv w:val="1"/>
      <w:marLeft w:val="0"/>
      <w:marRight w:val="0"/>
      <w:marTop w:val="0"/>
      <w:marBottom w:val="0"/>
      <w:divBdr>
        <w:top w:val="none" w:sz="0" w:space="0" w:color="auto"/>
        <w:left w:val="none" w:sz="0" w:space="0" w:color="auto"/>
        <w:bottom w:val="none" w:sz="0" w:space="0" w:color="auto"/>
        <w:right w:val="none" w:sz="0" w:space="0" w:color="auto"/>
      </w:divBdr>
    </w:div>
    <w:div w:id="1215698610">
      <w:bodyDiv w:val="1"/>
      <w:marLeft w:val="0"/>
      <w:marRight w:val="0"/>
      <w:marTop w:val="0"/>
      <w:marBottom w:val="0"/>
      <w:divBdr>
        <w:top w:val="none" w:sz="0" w:space="0" w:color="auto"/>
        <w:left w:val="none" w:sz="0" w:space="0" w:color="auto"/>
        <w:bottom w:val="none" w:sz="0" w:space="0" w:color="auto"/>
        <w:right w:val="none" w:sz="0" w:space="0" w:color="auto"/>
      </w:divBdr>
      <w:divsChild>
        <w:div w:id="1054810423">
          <w:marLeft w:val="0"/>
          <w:marRight w:val="0"/>
          <w:marTop w:val="0"/>
          <w:marBottom w:val="0"/>
          <w:divBdr>
            <w:top w:val="none" w:sz="0" w:space="0" w:color="auto"/>
            <w:left w:val="none" w:sz="0" w:space="0" w:color="auto"/>
            <w:bottom w:val="none" w:sz="0" w:space="0" w:color="auto"/>
            <w:right w:val="none" w:sz="0" w:space="0" w:color="auto"/>
          </w:divBdr>
        </w:div>
      </w:divsChild>
    </w:div>
    <w:div w:id="2056461512">
      <w:bodyDiv w:val="1"/>
      <w:marLeft w:val="0"/>
      <w:marRight w:val="0"/>
      <w:marTop w:val="0"/>
      <w:marBottom w:val="0"/>
      <w:divBdr>
        <w:top w:val="none" w:sz="0" w:space="0" w:color="auto"/>
        <w:left w:val="none" w:sz="0" w:space="0" w:color="auto"/>
        <w:bottom w:val="none" w:sz="0" w:space="0" w:color="auto"/>
        <w:right w:val="none" w:sz="0" w:space="0" w:color="auto"/>
      </w:divBdr>
    </w:div>
    <w:div w:id="21412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file:///D:\Documents\Tencent%20Files\870167593\Image\C2C\8782FF717733F65E08DD3CA9C7A88508.jpg"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5C64-F73B-4045-AD7B-B0AF3F09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11881</Words>
  <Characters>67726</Characters>
  <Application>Microsoft Office Word</Application>
  <DocSecurity>0</DocSecurity>
  <Lines>564</Lines>
  <Paragraphs>158</Paragraphs>
  <ScaleCrop>false</ScaleCrop>
  <Company>Microsoft</Company>
  <LinksUpToDate>false</LinksUpToDate>
  <CharactersWithSpaces>79449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871</cp:revision>
  <cp:lastPrinted>2016-09-25T09:47:00Z</cp:lastPrinted>
  <dcterms:created xsi:type="dcterms:W3CDTF">2016-08-25T12:43:00Z</dcterms:created>
  <dcterms:modified xsi:type="dcterms:W3CDTF">2016-09-25T09:48:00Z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