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BBE" w:rsidRPr="00C00EA7" w:rsidRDefault="00B10BBE">
      <w:pPr>
        <w:spacing w:line="360" w:lineRule="auto"/>
        <w:outlineLvl w:val="0"/>
        <w:rPr>
          <w:rFonts w:ascii="华文中宋" w:eastAsia="华文中宋" w:hAnsi="华文中宋"/>
          <w:b/>
          <w:sz w:val="32"/>
          <w:szCs w:val="32"/>
        </w:rPr>
      </w:pPr>
    </w:p>
    <w:p w:rsidR="00B10BBE" w:rsidRPr="00187F20" w:rsidRDefault="0088454A" w:rsidP="003C2CA6">
      <w:pPr>
        <w:jc w:val="center"/>
        <w:rPr>
          <w:rFonts w:ascii="仿宋_GB2312" w:eastAsia="仿宋_GB2312"/>
          <w:b/>
          <w:sz w:val="44"/>
          <w:szCs w:val="44"/>
        </w:rPr>
      </w:pPr>
      <w:r w:rsidRPr="00187F20">
        <w:rPr>
          <w:rFonts w:ascii="仿宋_GB2312" w:eastAsia="仿宋_GB2312" w:hAnsi="宋体" w:cs="Tahoma" w:hint="eastAsia"/>
          <w:b/>
          <w:sz w:val="44"/>
          <w:szCs w:val="44"/>
        </w:rPr>
        <w:t>国家统计局海南调查总队网络机房建设</w:t>
      </w:r>
    </w:p>
    <w:p w:rsidR="006E62AE" w:rsidRPr="00187F20" w:rsidRDefault="006E62AE">
      <w:pPr>
        <w:spacing w:line="360" w:lineRule="auto"/>
        <w:jc w:val="center"/>
        <w:rPr>
          <w:rFonts w:ascii="仿宋_GB2312" w:eastAsia="仿宋_GB2312"/>
          <w:b/>
          <w:sz w:val="24"/>
        </w:rPr>
      </w:pPr>
    </w:p>
    <w:p w:rsidR="00985C03" w:rsidRPr="00187F20" w:rsidRDefault="00985C03">
      <w:pPr>
        <w:spacing w:line="360" w:lineRule="auto"/>
        <w:jc w:val="center"/>
        <w:rPr>
          <w:rFonts w:ascii="仿宋_GB2312" w:eastAsia="仿宋_GB2312"/>
          <w:b/>
          <w:sz w:val="24"/>
        </w:rPr>
      </w:pPr>
    </w:p>
    <w:p w:rsidR="00B10BBE" w:rsidRPr="00187F20" w:rsidRDefault="004C3A44">
      <w:pPr>
        <w:spacing w:line="360" w:lineRule="auto"/>
        <w:jc w:val="center"/>
        <w:outlineLvl w:val="0"/>
        <w:rPr>
          <w:rFonts w:ascii="仿宋_GB2312" w:eastAsia="仿宋_GB2312"/>
          <w:b/>
          <w:shadow/>
          <w:kern w:val="0"/>
          <w:sz w:val="72"/>
        </w:rPr>
      </w:pPr>
      <w:r w:rsidRPr="00187F20">
        <w:rPr>
          <w:rFonts w:ascii="仿宋_GB2312" w:eastAsia="仿宋_GB2312" w:hint="eastAsia"/>
          <w:b/>
          <w:shadow/>
          <w:kern w:val="0"/>
          <w:sz w:val="72"/>
        </w:rPr>
        <w:t>竞争性磋商</w:t>
      </w:r>
      <w:r w:rsidR="00B10BBE" w:rsidRPr="00187F20">
        <w:rPr>
          <w:rFonts w:ascii="仿宋_GB2312" w:eastAsia="仿宋_GB2312" w:hint="eastAsia"/>
          <w:b/>
          <w:shadow/>
          <w:kern w:val="0"/>
          <w:sz w:val="72"/>
        </w:rPr>
        <w:t>文件</w:t>
      </w:r>
    </w:p>
    <w:p w:rsidR="00B10BBE" w:rsidRPr="00187F20" w:rsidRDefault="00B10BBE">
      <w:pPr>
        <w:spacing w:line="360" w:lineRule="auto"/>
        <w:jc w:val="center"/>
        <w:rPr>
          <w:rFonts w:ascii="仿宋_GB2312" w:eastAsia="仿宋_GB2312"/>
          <w:b/>
          <w:sz w:val="24"/>
        </w:rPr>
      </w:pPr>
    </w:p>
    <w:p w:rsidR="00B10BBE" w:rsidRPr="00187F20" w:rsidRDefault="00B10BBE">
      <w:pPr>
        <w:spacing w:line="360" w:lineRule="auto"/>
        <w:jc w:val="center"/>
        <w:outlineLvl w:val="0"/>
        <w:rPr>
          <w:rFonts w:ascii="仿宋_GB2312" w:eastAsia="仿宋_GB2312"/>
          <w:b/>
          <w:kern w:val="0"/>
          <w:sz w:val="32"/>
        </w:rPr>
      </w:pPr>
      <w:r w:rsidRPr="00187F20">
        <w:rPr>
          <w:rFonts w:ascii="仿宋_GB2312" w:eastAsia="仿宋_GB2312" w:hint="eastAsia"/>
          <w:b/>
          <w:kern w:val="0"/>
          <w:sz w:val="32"/>
        </w:rPr>
        <w:t>招标编号：</w:t>
      </w:r>
      <w:r w:rsidR="0030773C" w:rsidRPr="00187F20">
        <w:rPr>
          <w:rFonts w:ascii="仿宋_GB2312" w:eastAsia="仿宋_GB2312" w:hint="eastAsia"/>
          <w:b/>
          <w:kern w:val="0"/>
          <w:sz w:val="32"/>
        </w:rPr>
        <w:t>HZ2017-469</w:t>
      </w:r>
    </w:p>
    <w:p w:rsidR="00B10BBE" w:rsidRPr="00187F20" w:rsidRDefault="000D2BBC">
      <w:pPr>
        <w:spacing w:line="360" w:lineRule="auto"/>
        <w:jc w:val="center"/>
        <w:rPr>
          <w:rFonts w:ascii="仿宋_GB2312" w:eastAsia="仿宋_GB2312" w:hAnsi="宋体"/>
          <w:b/>
          <w:bCs/>
          <w:sz w:val="28"/>
          <w:szCs w:val="28"/>
        </w:rPr>
      </w:pPr>
      <w:r w:rsidRPr="00187F20">
        <w:rPr>
          <w:rFonts w:ascii="仿宋_GB2312" w:eastAsia="仿宋_GB2312" w:hAnsi="宋体"/>
          <w:b/>
          <w:bCs/>
          <w:noProof/>
          <w:sz w:val="28"/>
          <w:szCs w:val="28"/>
        </w:rPr>
        <w:drawing>
          <wp:inline distT="0" distB="0" distL="0" distR="0">
            <wp:extent cx="1866900" cy="20193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66900" cy="2019300"/>
                    </a:xfrm>
                    <a:prstGeom prst="rect">
                      <a:avLst/>
                    </a:prstGeom>
                    <a:noFill/>
                    <a:ln w="9525">
                      <a:noFill/>
                      <a:miter lim="800000"/>
                      <a:headEnd/>
                      <a:tailEnd/>
                    </a:ln>
                  </pic:spPr>
                </pic:pic>
              </a:graphicData>
            </a:graphic>
          </wp:inline>
        </w:drawing>
      </w:r>
    </w:p>
    <w:p w:rsidR="00B10BBE" w:rsidRPr="00187F20" w:rsidRDefault="00B10BBE">
      <w:pPr>
        <w:spacing w:line="360" w:lineRule="auto"/>
        <w:jc w:val="center"/>
        <w:rPr>
          <w:rFonts w:ascii="仿宋_GB2312" w:eastAsia="仿宋_GB2312" w:hAnsi="宋体"/>
          <w:b/>
          <w:bCs/>
          <w:sz w:val="24"/>
        </w:rPr>
      </w:pPr>
      <w:r w:rsidRPr="00187F20">
        <w:rPr>
          <w:rFonts w:ascii="仿宋_GB2312" w:eastAsia="仿宋_GB2312" w:hAnsi="宋体" w:hint="eastAsia"/>
          <w:b/>
          <w:bCs/>
          <w:sz w:val="24"/>
        </w:rPr>
        <w:t>甲级政府采购代理机构</w:t>
      </w:r>
    </w:p>
    <w:p w:rsidR="00291E38" w:rsidRPr="00187F20" w:rsidRDefault="00291E38">
      <w:pPr>
        <w:spacing w:line="360" w:lineRule="auto"/>
        <w:rPr>
          <w:rFonts w:ascii="仿宋_GB2312" w:eastAsia="仿宋_GB2312" w:hAnsi="宋体"/>
          <w:b/>
          <w:bCs/>
          <w:sz w:val="28"/>
          <w:szCs w:val="28"/>
        </w:rPr>
      </w:pPr>
    </w:p>
    <w:p w:rsidR="00A0083A" w:rsidRPr="00187F20" w:rsidRDefault="00A0083A">
      <w:pPr>
        <w:spacing w:line="360" w:lineRule="auto"/>
        <w:rPr>
          <w:rFonts w:ascii="仿宋_GB2312" w:eastAsia="仿宋_GB2312" w:hAnsi="宋体"/>
          <w:b/>
          <w:bCs/>
          <w:sz w:val="28"/>
          <w:szCs w:val="28"/>
        </w:rPr>
      </w:pPr>
    </w:p>
    <w:p w:rsidR="00B10BBE" w:rsidRPr="00187F20" w:rsidRDefault="00B10BBE" w:rsidP="009F73BB">
      <w:pPr>
        <w:spacing w:line="360" w:lineRule="auto"/>
        <w:jc w:val="center"/>
        <w:rPr>
          <w:rFonts w:ascii="宋体" w:hAnsi="宋体"/>
          <w:b/>
          <w:kern w:val="0"/>
          <w:sz w:val="30"/>
          <w:szCs w:val="30"/>
        </w:rPr>
      </w:pPr>
      <w:r w:rsidRPr="00187F20">
        <w:rPr>
          <w:rFonts w:ascii="宋体" w:hAnsi="宋体" w:hint="eastAsia"/>
          <w:b/>
          <w:kern w:val="0"/>
          <w:sz w:val="30"/>
          <w:szCs w:val="30"/>
        </w:rPr>
        <w:t>采</w:t>
      </w:r>
      <w:r w:rsidR="00F9798F" w:rsidRPr="00187F20">
        <w:rPr>
          <w:rFonts w:ascii="宋体" w:hAnsi="宋体" w:hint="eastAsia"/>
          <w:b/>
          <w:kern w:val="0"/>
          <w:sz w:val="30"/>
          <w:szCs w:val="30"/>
        </w:rPr>
        <w:t xml:space="preserve">  </w:t>
      </w:r>
      <w:r w:rsidRPr="00187F20">
        <w:rPr>
          <w:rFonts w:ascii="宋体" w:hAnsi="宋体" w:hint="eastAsia"/>
          <w:b/>
          <w:kern w:val="0"/>
          <w:sz w:val="30"/>
          <w:szCs w:val="30"/>
        </w:rPr>
        <w:t xml:space="preserve"> 购</w:t>
      </w:r>
      <w:r w:rsidR="00F9798F" w:rsidRPr="00187F20">
        <w:rPr>
          <w:rFonts w:ascii="宋体" w:hAnsi="宋体" w:hint="eastAsia"/>
          <w:b/>
          <w:kern w:val="0"/>
          <w:sz w:val="30"/>
          <w:szCs w:val="30"/>
        </w:rPr>
        <w:t xml:space="preserve">  </w:t>
      </w:r>
      <w:r w:rsidRPr="00187F20">
        <w:rPr>
          <w:rFonts w:ascii="宋体" w:hAnsi="宋体" w:hint="eastAsia"/>
          <w:b/>
          <w:kern w:val="0"/>
          <w:sz w:val="30"/>
          <w:szCs w:val="30"/>
        </w:rPr>
        <w:t xml:space="preserve"> 人：</w:t>
      </w:r>
      <w:r w:rsidR="0088454A" w:rsidRPr="00187F20">
        <w:rPr>
          <w:rFonts w:ascii="宋体" w:hAnsi="宋体" w:hint="eastAsia"/>
          <w:b/>
          <w:sz w:val="30"/>
          <w:szCs w:val="30"/>
        </w:rPr>
        <w:t>国家统计局海南调查总队</w:t>
      </w:r>
    </w:p>
    <w:p w:rsidR="00B10BBE" w:rsidRPr="00187F20" w:rsidRDefault="00B10BBE" w:rsidP="00E0022B">
      <w:pPr>
        <w:spacing w:line="360" w:lineRule="auto"/>
        <w:jc w:val="center"/>
        <w:rPr>
          <w:rFonts w:ascii="宋体" w:hAnsi="宋体"/>
          <w:b/>
          <w:kern w:val="0"/>
          <w:sz w:val="30"/>
        </w:rPr>
      </w:pPr>
      <w:r w:rsidRPr="00187F20">
        <w:rPr>
          <w:rFonts w:ascii="宋体" w:hAnsi="宋体" w:hint="eastAsia"/>
          <w:b/>
          <w:kern w:val="0"/>
          <w:sz w:val="30"/>
        </w:rPr>
        <w:t>招标代理机构：海南海政招标有限公司</w:t>
      </w:r>
    </w:p>
    <w:p w:rsidR="00B10BBE" w:rsidRPr="00187F20" w:rsidRDefault="003C2CA6" w:rsidP="00A942F1">
      <w:pPr>
        <w:spacing w:line="360" w:lineRule="auto"/>
        <w:jc w:val="center"/>
        <w:rPr>
          <w:b/>
          <w:kern w:val="0"/>
        </w:rPr>
        <w:sectPr w:rsidR="00B10BBE" w:rsidRPr="00187F20" w:rsidSect="003907FD">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57" w:right="1548" w:bottom="1457" w:left="1945" w:header="964" w:footer="964" w:gutter="0"/>
          <w:pgNumType w:start="0"/>
          <w:cols w:space="720"/>
          <w:titlePg/>
          <w:docGrid w:linePitch="285" w:charSpace="2457"/>
        </w:sectPr>
      </w:pPr>
      <w:r w:rsidRPr="00187F20">
        <w:rPr>
          <w:rFonts w:ascii="宋体" w:hAnsi="宋体" w:hint="eastAsia"/>
          <w:b/>
          <w:kern w:val="0"/>
          <w:sz w:val="30"/>
        </w:rPr>
        <w:t>二○一</w:t>
      </w:r>
      <w:r w:rsidR="00D7563E" w:rsidRPr="00187F20">
        <w:rPr>
          <w:rFonts w:ascii="宋体" w:hAnsi="宋体" w:hint="eastAsia"/>
          <w:b/>
          <w:kern w:val="0"/>
          <w:sz w:val="30"/>
        </w:rPr>
        <w:t>七</w:t>
      </w:r>
      <w:r w:rsidR="00B10BBE" w:rsidRPr="00187F20">
        <w:rPr>
          <w:rFonts w:ascii="宋体" w:hAnsi="宋体" w:hint="eastAsia"/>
          <w:b/>
          <w:kern w:val="0"/>
          <w:sz w:val="30"/>
        </w:rPr>
        <w:t>年</w:t>
      </w:r>
      <w:r w:rsidR="0088454A" w:rsidRPr="00187F20">
        <w:rPr>
          <w:rFonts w:ascii="宋体" w:hAnsi="宋体" w:hint="eastAsia"/>
          <w:b/>
          <w:kern w:val="0"/>
          <w:sz w:val="30"/>
        </w:rPr>
        <w:t>九</w:t>
      </w:r>
      <w:r w:rsidR="00B10BBE" w:rsidRPr="00187F20">
        <w:rPr>
          <w:rFonts w:ascii="宋体" w:hAnsi="宋体" w:hint="eastAsia"/>
          <w:b/>
          <w:kern w:val="0"/>
          <w:sz w:val="30"/>
        </w:rPr>
        <w:t>月</w:t>
      </w:r>
    </w:p>
    <w:p w:rsidR="00B10BBE" w:rsidRPr="00187F20" w:rsidRDefault="00B10BBE">
      <w:pPr>
        <w:spacing w:line="360" w:lineRule="auto"/>
        <w:jc w:val="center"/>
        <w:rPr>
          <w:rFonts w:ascii="宋体" w:hAnsi="宋体"/>
          <w:b/>
          <w:sz w:val="44"/>
        </w:rPr>
      </w:pPr>
      <w:r w:rsidRPr="00187F20">
        <w:rPr>
          <w:rFonts w:ascii="宋体" w:hAnsi="宋体" w:hint="eastAsia"/>
          <w:b/>
          <w:sz w:val="44"/>
        </w:rPr>
        <w:lastRenderedPageBreak/>
        <w:t>目   录</w:t>
      </w:r>
    </w:p>
    <w:p w:rsidR="00B10BBE" w:rsidRPr="00187F20" w:rsidRDefault="00B10BBE">
      <w:pPr>
        <w:spacing w:line="360" w:lineRule="auto"/>
        <w:rPr>
          <w:rFonts w:ascii="宋体" w:hAnsi="宋体"/>
          <w:b/>
          <w:sz w:val="44"/>
        </w:rPr>
      </w:pPr>
    </w:p>
    <w:p w:rsidR="00B10BBE" w:rsidRPr="00187F20" w:rsidRDefault="00B10BBE">
      <w:pPr>
        <w:spacing w:line="360" w:lineRule="auto"/>
        <w:rPr>
          <w:rFonts w:ascii="宋体" w:hAnsi="宋体"/>
          <w:sz w:val="30"/>
          <w:szCs w:val="30"/>
        </w:rPr>
      </w:pPr>
      <w:r w:rsidRPr="00187F20">
        <w:rPr>
          <w:rFonts w:ascii="宋体" w:hAnsi="宋体" w:hint="eastAsia"/>
          <w:sz w:val="30"/>
          <w:szCs w:val="30"/>
        </w:rPr>
        <w:t xml:space="preserve">第一章  </w:t>
      </w:r>
      <w:r w:rsidR="008A489D" w:rsidRPr="00187F20">
        <w:rPr>
          <w:rFonts w:ascii="宋体" w:hAnsi="宋体" w:hint="eastAsia"/>
          <w:sz w:val="30"/>
          <w:szCs w:val="30"/>
        </w:rPr>
        <w:t>磋商</w:t>
      </w:r>
      <w:r w:rsidRPr="00187F20">
        <w:rPr>
          <w:rFonts w:ascii="宋体" w:hAnsi="宋体" w:hint="eastAsia"/>
          <w:sz w:val="30"/>
          <w:szCs w:val="30"/>
        </w:rPr>
        <w:t>邀请函   ………………………………………… 1</w:t>
      </w:r>
    </w:p>
    <w:p w:rsidR="00B10BBE" w:rsidRPr="00187F20" w:rsidRDefault="00B10BBE">
      <w:pPr>
        <w:spacing w:line="360" w:lineRule="auto"/>
        <w:rPr>
          <w:rFonts w:ascii="宋体" w:hAnsi="宋体"/>
          <w:sz w:val="30"/>
          <w:szCs w:val="30"/>
        </w:rPr>
      </w:pPr>
      <w:r w:rsidRPr="00187F20">
        <w:rPr>
          <w:rFonts w:ascii="宋体" w:hAnsi="宋体" w:hint="eastAsia"/>
          <w:sz w:val="30"/>
          <w:szCs w:val="30"/>
        </w:rPr>
        <w:t xml:space="preserve">第二章  </w:t>
      </w:r>
      <w:r w:rsidR="00B70918" w:rsidRPr="00187F20">
        <w:rPr>
          <w:rFonts w:ascii="宋体" w:hAnsi="宋体" w:hint="eastAsia"/>
          <w:sz w:val="30"/>
          <w:szCs w:val="30"/>
        </w:rPr>
        <w:t>报价人</w:t>
      </w:r>
      <w:r w:rsidRPr="00187F20">
        <w:rPr>
          <w:rFonts w:ascii="宋体" w:hAnsi="宋体" w:hint="eastAsia"/>
          <w:sz w:val="30"/>
          <w:szCs w:val="30"/>
        </w:rPr>
        <w:t>须知   …………………………………………</w:t>
      </w:r>
      <w:r w:rsidR="00B36E33" w:rsidRPr="00187F20">
        <w:rPr>
          <w:rFonts w:ascii="宋体" w:hAnsi="宋体" w:hint="eastAsia"/>
          <w:sz w:val="30"/>
          <w:szCs w:val="30"/>
        </w:rPr>
        <w:t xml:space="preserve"> 4</w:t>
      </w:r>
    </w:p>
    <w:p w:rsidR="00B10BBE" w:rsidRPr="00187F20" w:rsidRDefault="00B10BBE">
      <w:pPr>
        <w:spacing w:line="360" w:lineRule="auto"/>
        <w:rPr>
          <w:rFonts w:ascii="宋体" w:hAnsi="宋体"/>
          <w:sz w:val="30"/>
          <w:szCs w:val="30"/>
        </w:rPr>
      </w:pPr>
      <w:r w:rsidRPr="00187F20">
        <w:rPr>
          <w:rFonts w:ascii="宋体" w:hAnsi="宋体" w:hint="eastAsia"/>
          <w:sz w:val="30"/>
          <w:szCs w:val="30"/>
        </w:rPr>
        <w:t>第三章  用户需求书   …………………………………………</w:t>
      </w:r>
      <w:r w:rsidR="00E605C2" w:rsidRPr="00187F20">
        <w:rPr>
          <w:rFonts w:ascii="宋体" w:hAnsi="宋体" w:hint="eastAsia"/>
          <w:sz w:val="30"/>
          <w:szCs w:val="30"/>
        </w:rPr>
        <w:t xml:space="preserve"> 10</w:t>
      </w:r>
    </w:p>
    <w:p w:rsidR="00B10BBE" w:rsidRPr="00187F20" w:rsidRDefault="00B10BBE">
      <w:pPr>
        <w:spacing w:line="360" w:lineRule="auto"/>
        <w:rPr>
          <w:rFonts w:ascii="宋体" w:hAnsi="宋体"/>
          <w:sz w:val="30"/>
          <w:szCs w:val="30"/>
        </w:rPr>
      </w:pPr>
      <w:r w:rsidRPr="00187F20">
        <w:rPr>
          <w:rFonts w:ascii="宋体" w:hAnsi="宋体" w:hint="eastAsia"/>
          <w:sz w:val="30"/>
          <w:szCs w:val="30"/>
        </w:rPr>
        <w:t>第四章  合同条款     …………………………………………</w:t>
      </w:r>
      <w:r w:rsidR="00B36E33" w:rsidRPr="00187F20">
        <w:rPr>
          <w:rFonts w:ascii="宋体" w:hAnsi="宋体" w:hint="eastAsia"/>
          <w:sz w:val="30"/>
          <w:szCs w:val="30"/>
        </w:rPr>
        <w:t xml:space="preserve"> </w:t>
      </w:r>
      <w:r w:rsidR="00E605C2" w:rsidRPr="00187F20">
        <w:rPr>
          <w:rFonts w:ascii="宋体" w:hAnsi="宋体" w:hint="eastAsia"/>
          <w:sz w:val="30"/>
          <w:szCs w:val="30"/>
        </w:rPr>
        <w:t>1</w:t>
      </w:r>
      <w:r w:rsidR="00F9798F" w:rsidRPr="00187F20">
        <w:rPr>
          <w:rFonts w:ascii="宋体" w:hAnsi="宋体" w:hint="eastAsia"/>
          <w:sz w:val="30"/>
          <w:szCs w:val="30"/>
        </w:rPr>
        <w:t>2</w:t>
      </w:r>
    </w:p>
    <w:p w:rsidR="00B10BBE" w:rsidRPr="00187F20" w:rsidRDefault="00B10BBE">
      <w:pPr>
        <w:spacing w:line="360" w:lineRule="auto"/>
        <w:rPr>
          <w:rFonts w:ascii="宋体" w:hAnsi="宋体"/>
          <w:sz w:val="30"/>
          <w:szCs w:val="30"/>
        </w:rPr>
      </w:pPr>
      <w:r w:rsidRPr="00187F20">
        <w:rPr>
          <w:rFonts w:ascii="宋体" w:hAnsi="宋体" w:hint="eastAsia"/>
          <w:sz w:val="30"/>
          <w:szCs w:val="30"/>
        </w:rPr>
        <w:t xml:space="preserve">第五章  </w:t>
      </w:r>
      <w:r w:rsidR="00C075D3" w:rsidRPr="00187F20">
        <w:rPr>
          <w:rFonts w:ascii="宋体" w:hAnsi="宋体" w:hint="eastAsia"/>
          <w:sz w:val="30"/>
          <w:szCs w:val="30"/>
        </w:rPr>
        <w:t>响应文件</w:t>
      </w:r>
      <w:r w:rsidRPr="00187F20">
        <w:rPr>
          <w:rFonts w:ascii="宋体" w:hAnsi="宋体" w:hint="eastAsia"/>
          <w:sz w:val="30"/>
          <w:szCs w:val="30"/>
        </w:rPr>
        <w:t>内容和格式 …………………………………</w:t>
      </w:r>
      <w:r w:rsidR="00B36E33" w:rsidRPr="00187F20">
        <w:rPr>
          <w:rFonts w:ascii="宋体" w:hAnsi="宋体" w:hint="eastAsia"/>
          <w:sz w:val="30"/>
          <w:szCs w:val="30"/>
        </w:rPr>
        <w:t xml:space="preserve"> </w:t>
      </w:r>
      <w:r w:rsidR="00E605C2" w:rsidRPr="00187F20">
        <w:rPr>
          <w:rFonts w:ascii="宋体" w:hAnsi="宋体" w:hint="eastAsia"/>
          <w:sz w:val="30"/>
          <w:szCs w:val="30"/>
        </w:rPr>
        <w:t>1</w:t>
      </w:r>
      <w:r w:rsidR="00F9798F" w:rsidRPr="00187F20">
        <w:rPr>
          <w:rFonts w:ascii="宋体" w:hAnsi="宋体" w:hint="eastAsia"/>
          <w:sz w:val="30"/>
          <w:szCs w:val="30"/>
        </w:rPr>
        <w:t>6</w:t>
      </w:r>
    </w:p>
    <w:p w:rsidR="00B10BBE" w:rsidRPr="00187F20" w:rsidRDefault="00B10BBE">
      <w:pPr>
        <w:spacing w:line="360" w:lineRule="auto"/>
        <w:rPr>
          <w:rFonts w:ascii="宋体" w:hAnsi="宋体"/>
          <w:sz w:val="30"/>
          <w:szCs w:val="30"/>
        </w:rPr>
      </w:pPr>
      <w:r w:rsidRPr="00187F20">
        <w:rPr>
          <w:rFonts w:ascii="宋体" w:hAnsi="宋体" w:hint="eastAsia"/>
          <w:sz w:val="30"/>
          <w:szCs w:val="30"/>
        </w:rPr>
        <w:t xml:space="preserve">第六章  </w:t>
      </w:r>
      <w:r w:rsidR="008A489D" w:rsidRPr="00187F20">
        <w:rPr>
          <w:rFonts w:ascii="宋体" w:hAnsi="宋体" w:hint="eastAsia"/>
          <w:sz w:val="30"/>
          <w:szCs w:val="30"/>
        </w:rPr>
        <w:t>磋商</w:t>
      </w:r>
      <w:r w:rsidR="00364C2F" w:rsidRPr="00187F20">
        <w:rPr>
          <w:rFonts w:ascii="宋体" w:hAnsi="宋体" w:hint="eastAsia"/>
          <w:sz w:val="30"/>
          <w:szCs w:val="30"/>
        </w:rPr>
        <w:t>程序</w:t>
      </w:r>
      <w:r w:rsidRPr="00187F20">
        <w:rPr>
          <w:rFonts w:ascii="宋体" w:hAnsi="宋体" w:hint="eastAsia"/>
          <w:sz w:val="30"/>
          <w:szCs w:val="30"/>
        </w:rPr>
        <w:t xml:space="preserve">   ……………………………………………</w:t>
      </w:r>
      <w:r w:rsidR="00B36E33" w:rsidRPr="00187F20">
        <w:rPr>
          <w:rFonts w:ascii="宋体" w:hAnsi="宋体" w:hint="eastAsia"/>
          <w:sz w:val="30"/>
          <w:szCs w:val="30"/>
        </w:rPr>
        <w:t xml:space="preserve"> </w:t>
      </w:r>
      <w:r w:rsidR="00E605C2" w:rsidRPr="00187F20">
        <w:rPr>
          <w:rFonts w:ascii="宋体" w:hAnsi="宋体" w:hint="eastAsia"/>
          <w:sz w:val="30"/>
          <w:szCs w:val="30"/>
        </w:rPr>
        <w:t>2</w:t>
      </w:r>
      <w:r w:rsidR="00F9798F" w:rsidRPr="00187F20">
        <w:rPr>
          <w:rFonts w:ascii="宋体" w:hAnsi="宋体" w:hint="eastAsia"/>
          <w:sz w:val="30"/>
          <w:szCs w:val="30"/>
        </w:rPr>
        <w:t>1</w:t>
      </w:r>
    </w:p>
    <w:p w:rsidR="00B10BBE" w:rsidRPr="00187F20" w:rsidRDefault="00B10BBE">
      <w:pPr>
        <w:spacing w:line="360" w:lineRule="auto"/>
        <w:rPr>
          <w:rFonts w:ascii="宋体" w:hAnsi="宋体"/>
          <w:sz w:val="30"/>
          <w:szCs w:val="30"/>
        </w:rPr>
      </w:pPr>
      <w:r w:rsidRPr="00187F20">
        <w:rPr>
          <w:rFonts w:ascii="宋体" w:hAnsi="宋体" w:hint="eastAsia"/>
          <w:sz w:val="30"/>
          <w:szCs w:val="30"/>
        </w:rPr>
        <w:t>附件一、初步审查表</w:t>
      </w:r>
    </w:p>
    <w:p w:rsidR="00B10BBE" w:rsidRPr="00187F20" w:rsidRDefault="00364C2F">
      <w:pPr>
        <w:spacing w:line="360" w:lineRule="auto"/>
        <w:rPr>
          <w:rFonts w:ascii="宋体" w:hAnsi="宋体" w:cs="Arial"/>
          <w:sz w:val="30"/>
          <w:szCs w:val="30"/>
        </w:rPr>
      </w:pPr>
      <w:r w:rsidRPr="00187F20">
        <w:rPr>
          <w:rFonts w:ascii="宋体" w:hAnsi="宋体" w:hint="eastAsia"/>
          <w:sz w:val="30"/>
          <w:szCs w:val="30"/>
        </w:rPr>
        <w:t xml:space="preserve"> </w:t>
      </w:r>
    </w:p>
    <w:p w:rsidR="00B10BBE" w:rsidRPr="00187F20" w:rsidRDefault="00B10BBE">
      <w:pPr>
        <w:spacing w:line="360" w:lineRule="auto"/>
        <w:rPr>
          <w:rFonts w:ascii="宋体" w:hAnsi="宋体"/>
          <w:sz w:val="30"/>
          <w:szCs w:val="30"/>
        </w:rPr>
      </w:pPr>
    </w:p>
    <w:p w:rsidR="00B10BBE" w:rsidRPr="00187F20" w:rsidRDefault="00B10BBE">
      <w:pPr>
        <w:spacing w:line="360" w:lineRule="auto"/>
        <w:rPr>
          <w:rFonts w:ascii="宋体" w:hAnsi="宋体"/>
          <w:sz w:val="30"/>
          <w:szCs w:val="30"/>
        </w:rPr>
      </w:pPr>
    </w:p>
    <w:p w:rsidR="00B10BBE" w:rsidRPr="00187F20" w:rsidRDefault="00B10BBE">
      <w:pPr>
        <w:spacing w:line="360" w:lineRule="auto"/>
        <w:jc w:val="center"/>
        <w:rPr>
          <w:rFonts w:ascii="黑体" w:eastAsia="黑体"/>
          <w:b/>
          <w:sz w:val="44"/>
        </w:rPr>
      </w:pPr>
    </w:p>
    <w:p w:rsidR="00B10BBE" w:rsidRPr="00187F20" w:rsidRDefault="00B10BBE">
      <w:pPr>
        <w:spacing w:line="360" w:lineRule="auto"/>
        <w:jc w:val="center"/>
        <w:rPr>
          <w:rFonts w:ascii="宋体" w:hAnsi="宋体"/>
          <w:b/>
          <w:sz w:val="44"/>
        </w:rPr>
      </w:pPr>
    </w:p>
    <w:p w:rsidR="00B10BBE" w:rsidRPr="00187F20" w:rsidRDefault="00B10BBE">
      <w:pPr>
        <w:spacing w:line="360" w:lineRule="auto"/>
        <w:jc w:val="center"/>
        <w:rPr>
          <w:rFonts w:ascii="宋体" w:hAnsi="宋体"/>
          <w:b/>
          <w:kern w:val="28"/>
          <w:sz w:val="44"/>
          <w:szCs w:val="44"/>
        </w:rPr>
      </w:pPr>
      <w:r w:rsidRPr="00187F20">
        <w:rPr>
          <w:rFonts w:ascii="宋体" w:hAnsi="宋体"/>
          <w:sz w:val="24"/>
        </w:rPr>
        <w:br w:type="page"/>
      </w:r>
      <w:r w:rsidRPr="00187F20">
        <w:rPr>
          <w:rFonts w:ascii="宋体" w:hAnsi="宋体" w:hint="eastAsia"/>
          <w:b/>
          <w:sz w:val="44"/>
          <w:szCs w:val="44"/>
        </w:rPr>
        <w:lastRenderedPageBreak/>
        <w:t xml:space="preserve">第一章  </w:t>
      </w:r>
      <w:r w:rsidR="00E0112A" w:rsidRPr="00187F20">
        <w:rPr>
          <w:rFonts w:ascii="宋体" w:hAnsi="宋体" w:hint="eastAsia"/>
          <w:b/>
          <w:sz w:val="44"/>
          <w:szCs w:val="44"/>
        </w:rPr>
        <w:t>磋商</w:t>
      </w:r>
      <w:r w:rsidRPr="00187F20">
        <w:rPr>
          <w:rFonts w:ascii="宋体" w:hAnsi="宋体" w:hint="eastAsia"/>
          <w:b/>
          <w:sz w:val="44"/>
          <w:szCs w:val="44"/>
        </w:rPr>
        <w:t>邀请函</w:t>
      </w:r>
    </w:p>
    <w:p w:rsidR="00B10BBE" w:rsidRPr="00187F20" w:rsidRDefault="00B10BBE" w:rsidP="0030773C">
      <w:pPr>
        <w:pStyle w:val="afff8"/>
        <w:snapToGrid w:val="0"/>
        <w:spacing w:line="500" w:lineRule="exact"/>
        <w:ind w:left="0" w:firstLine="422"/>
        <w:rPr>
          <w:rFonts w:cs="Tahoma"/>
          <w:kern w:val="28"/>
        </w:rPr>
      </w:pPr>
      <w:r w:rsidRPr="00187F20">
        <w:rPr>
          <w:rFonts w:cs="Tahoma"/>
        </w:rPr>
        <w:t>受</w:t>
      </w:r>
      <w:r w:rsidR="0088454A" w:rsidRPr="00187F20">
        <w:rPr>
          <w:rFonts w:cs="Tahoma" w:hint="eastAsia"/>
        </w:rPr>
        <w:t>国家统计局海南调查总队</w:t>
      </w:r>
      <w:r w:rsidRPr="00187F20">
        <w:rPr>
          <w:rFonts w:cs="Tahoma"/>
        </w:rPr>
        <w:t>的委托，</w:t>
      </w:r>
      <w:r w:rsidRPr="00187F20">
        <w:rPr>
          <w:rFonts w:cs="Tahoma" w:hint="eastAsia"/>
        </w:rPr>
        <w:t>海南海政招标有限公司</w:t>
      </w:r>
      <w:r w:rsidRPr="00187F20">
        <w:rPr>
          <w:rFonts w:cs="Tahoma"/>
          <w:kern w:val="28"/>
        </w:rPr>
        <w:t>就</w:t>
      </w:r>
      <w:r w:rsidR="0088454A" w:rsidRPr="00187F20">
        <w:rPr>
          <w:rFonts w:cs="Tahoma" w:hint="eastAsia"/>
        </w:rPr>
        <w:t>国家统计局海南调查总队网络机房建设</w:t>
      </w:r>
      <w:r w:rsidRPr="00187F20">
        <w:rPr>
          <w:rFonts w:cs="Tahoma" w:hint="eastAsia"/>
        </w:rPr>
        <w:t>（项目编号</w:t>
      </w:r>
      <w:r w:rsidRPr="00187F20">
        <w:rPr>
          <w:rFonts w:ascii="宋体" w:hAnsi="宋体" w:cs="Tahoma" w:hint="eastAsia"/>
        </w:rPr>
        <w:t>：</w:t>
      </w:r>
      <w:r w:rsidR="0030773C" w:rsidRPr="00187F20">
        <w:rPr>
          <w:rFonts w:ascii="宋体" w:hAnsi="宋体" w:cs="Tahoma" w:hint="eastAsia"/>
        </w:rPr>
        <w:t>HZ2017-469</w:t>
      </w:r>
      <w:r w:rsidRPr="00187F20">
        <w:rPr>
          <w:rFonts w:cs="Tahoma" w:hint="eastAsia"/>
        </w:rPr>
        <w:t>）组织</w:t>
      </w:r>
      <w:r w:rsidR="004C3A44" w:rsidRPr="00187F20">
        <w:rPr>
          <w:rFonts w:cs="Tahoma" w:hint="eastAsia"/>
        </w:rPr>
        <w:t>竞争性磋商</w:t>
      </w:r>
      <w:r w:rsidRPr="00187F20">
        <w:rPr>
          <w:rFonts w:cs="Tahoma" w:hint="eastAsia"/>
        </w:rPr>
        <w:t>，欢迎</w:t>
      </w:r>
      <w:r w:rsidRPr="00187F20">
        <w:rPr>
          <w:rFonts w:cs="Tahoma"/>
          <w:kern w:val="28"/>
        </w:rPr>
        <w:t>合格的国内</w:t>
      </w:r>
      <w:r w:rsidR="00B70918" w:rsidRPr="00187F20">
        <w:rPr>
          <w:rFonts w:cs="Tahoma"/>
          <w:kern w:val="28"/>
        </w:rPr>
        <w:t>报价人</w:t>
      </w:r>
      <w:r w:rsidRPr="00187F20">
        <w:rPr>
          <w:rFonts w:cs="Tahoma"/>
          <w:kern w:val="28"/>
        </w:rPr>
        <w:t>提交密封</w:t>
      </w:r>
      <w:r w:rsidRPr="00187F20">
        <w:rPr>
          <w:rFonts w:cs="Tahoma" w:hint="eastAsia"/>
          <w:kern w:val="28"/>
        </w:rPr>
        <w:t>报价</w:t>
      </w:r>
      <w:r w:rsidRPr="00187F20">
        <w:rPr>
          <w:rFonts w:cs="Tahoma"/>
          <w:kern w:val="28"/>
        </w:rPr>
        <w:t>。有关事项如下：</w:t>
      </w:r>
    </w:p>
    <w:p w:rsidR="00B10BBE" w:rsidRPr="00187F20" w:rsidRDefault="00B10BBE" w:rsidP="0030773C">
      <w:pPr>
        <w:snapToGrid w:val="0"/>
        <w:spacing w:line="500" w:lineRule="exact"/>
        <w:rPr>
          <w:rFonts w:ascii="宋体" w:hAnsi="宋体" w:cs="Tahoma"/>
          <w:b/>
          <w:sz w:val="32"/>
          <w:szCs w:val="32"/>
        </w:rPr>
      </w:pPr>
      <w:r w:rsidRPr="00187F20">
        <w:rPr>
          <w:rFonts w:ascii="宋体" w:hAnsi="宋体" w:cs="Tahoma" w:hint="eastAsia"/>
          <w:b/>
          <w:sz w:val="32"/>
          <w:szCs w:val="32"/>
        </w:rPr>
        <w:t>一、项目情况</w:t>
      </w:r>
    </w:p>
    <w:p w:rsidR="00F044EE" w:rsidRPr="00187F20" w:rsidRDefault="00B10BBE" w:rsidP="0030773C">
      <w:pPr>
        <w:snapToGrid w:val="0"/>
        <w:spacing w:line="500" w:lineRule="exact"/>
        <w:ind w:firstLineChars="200" w:firstLine="480"/>
        <w:rPr>
          <w:rFonts w:ascii="宋体" w:hAnsi="宋体" w:cs="Tahoma"/>
          <w:sz w:val="24"/>
        </w:rPr>
      </w:pPr>
      <w:r w:rsidRPr="00187F20">
        <w:rPr>
          <w:rFonts w:ascii="宋体" w:hAnsi="宋体" w:cs="Tahoma" w:hint="eastAsia"/>
          <w:kern w:val="28"/>
          <w:sz w:val="24"/>
        </w:rPr>
        <w:t>1、</w:t>
      </w:r>
      <w:r w:rsidRPr="00187F20">
        <w:rPr>
          <w:rFonts w:ascii="宋体" w:hAnsi="宋体" w:cs="Tahoma" w:hint="eastAsia"/>
          <w:sz w:val="24"/>
        </w:rPr>
        <w:t>名称</w:t>
      </w:r>
      <w:r w:rsidRPr="00187F20">
        <w:rPr>
          <w:rFonts w:ascii="宋体" w:hAnsi="宋体" w:cs="Tahoma" w:hint="eastAsia"/>
          <w:kern w:val="28"/>
          <w:sz w:val="24"/>
        </w:rPr>
        <w:t>：</w:t>
      </w:r>
      <w:r w:rsidR="0088454A" w:rsidRPr="00187F20">
        <w:rPr>
          <w:rFonts w:ascii="宋体" w:hAnsi="宋体" w:cs="Tahoma" w:hint="eastAsia"/>
          <w:sz w:val="24"/>
        </w:rPr>
        <w:t>国家统计局海南调查总队网络机房建设</w:t>
      </w:r>
    </w:p>
    <w:p w:rsidR="00B10BBE" w:rsidRPr="00187F20" w:rsidRDefault="00B10BBE" w:rsidP="0030773C">
      <w:pPr>
        <w:snapToGrid w:val="0"/>
        <w:spacing w:line="500" w:lineRule="exact"/>
        <w:ind w:firstLineChars="200" w:firstLine="480"/>
        <w:rPr>
          <w:rFonts w:ascii="宋体" w:hAnsi="宋体"/>
          <w:sz w:val="24"/>
        </w:rPr>
      </w:pPr>
      <w:r w:rsidRPr="00187F20">
        <w:rPr>
          <w:rFonts w:ascii="宋体" w:hAnsi="宋体" w:cs="Tahoma" w:hint="eastAsia"/>
          <w:kern w:val="28"/>
          <w:sz w:val="24"/>
        </w:rPr>
        <w:t>2、用途：</w:t>
      </w:r>
      <w:r w:rsidR="0088454A" w:rsidRPr="00187F20">
        <w:rPr>
          <w:rFonts w:ascii="宋体" w:hAnsi="宋体" w:hint="eastAsia"/>
          <w:sz w:val="24"/>
        </w:rPr>
        <w:t>国家统计局海南调查总队</w:t>
      </w:r>
      <w:r w:rsidR="000C4922" w:rsidRPr="00187F20">
        <w:rPr>
          <w:rFonts w:ascii="宋体" w:hAnsi="宋体" w:hint="eastAsia"/>
          <w:sz w:val="24"/>
        </w:rPr>
        <w:t>工作需要</w:t>
      </w:r>
      <w:r w:rsidR="006246F5" w:rsidRPr="00187F20">
        <w:rPr>
          <w:rFonts w:ascii="宋体" w:hAnsi="宋体" w:hint="eastAsia"/>
          <w:sz w:val="24"/>
        </w:rPr>
        <w:t>。</w:t>
      </w:r>
    </w:p>
    <w:p w:rsidR="00B10BBE" w:rsidRPr="00187F20" w:rsidRDefault="000C4922" w:rsidP="0030773C">
      <w:pPr>
        <w:snapToGrid w:val="0"/>
        <w:spacing w:line="500" w:lineRule="exact"/>
        <w:ind w:firstLineChars="200" w:firstLine="480"/>
        <w:rPr>
          <w:rFonts w:ascii="宋体" w:hAnsi="宋体" w:cs="Tahoma"/>
          <w:kern w:val="28"/>
          <w:sz w:val="24"/>
        </w:rPr>
      </w:pPr>
      <w:r w:rsidRPr="00187F20">
        <w:rPr>
          <w:rFonts w:ascii="宋体" w:hAnsi="宋体" w:cs="Tahoma" w:hint="eastAsia"/>
          <w:kern w:val="28"/>
          <w:sz w:val="24"/>
        </w:rPr>
        <w:t>3</w:t>
      </w:r>
      <w:r w:rsidR="00B10BBE" w:rsidRPr="00187F20">
        <w:rPr>
          <w:rFonts w:ascii="宋体" w:hAnsi="宋体" w:cs="Tahoma" w:hint="eastAsia"/>
          <w:kern w:val="28"/>
          <w:sz w:val="24"/>
        </w:rPr>
        <w:t xml:space="preserve">、技术要求：见“用户需求书” </w:t>
      </w:r>
    </w:p>
    <w:p w:rsidR="00F20486" w:rsidRPr="00187F20" w:rsidRDefault="000C4922" w:rsidP="0030773C">
      <w:pPr>
        <w:snapToGrid w:val="0"/>
        <w:spacing w:line="500" w:lineRule="exact"/>
        <w:ind w:firstLineChars="200" w:firstLine="480"/>
        <w:rPr>
          <w:rFonts w:ascii="宋体" w:hAnsi="宋体" w:cs="Tahoma"/>
          <w:kern w:val="28"/>
          <w:sz w:val="24"/>
        </w:rPr>
      </w:pPr>
      <w:r w:rsidRPr="00187F20">
        <w:rPr>
          <w:rFonts w:ascii="宋体" w:hAnsi="宋体" w:cs="Tahoma" w:hint="eastAsia"/>
          <w:kern w:val="28"/>
          <w:sz w:val="24"/>
        </w:rPr>
        <w:t>4</w:t>
      </w:r>
      <w:r w:rsidR="00122565" w:rsidRPr="00187F20">
        <w:rPr>
          <w:rFonts w:ascii="宋体" w:hAnsi="宋体" w:cs="Tahoma" w:hint="eastAsia"/>
          <w:kern w:val="28"/>
          <w:sz w:val="24"/>
        </w:rPr>
        <w:t>、本项目预算</w:t>
      </w:r>
      <w:r w:rsidR="00F20486" w:rsidRPr="00187F20">
        <w:rPr>
          <w:rFonts w:ascii="宋体" w:hAnsi="宋体" w:cs="Tahoma" w:hint="eastAsia"/>
          <w:kern w:val="28"/>
          <w:sz w:val="24"/>
        </w:rPr>
        <w:t>：</w:t>
      </w:r>
      <w:r w:rsidR="00F20486" w:rsidRPr="00187F20">
        <w:rPr>
          <w:rFonts w:ascii="宋体" w:hAnsi="宋体" w:hint="eastAsia"/>
          <w:kern w:val="28"/>
          <w:sz w:val="24"/>
        </w:rPr>
        <w:t>￥</w:t>
      </w:r>
      <w:r w:rsidR="0030773C" w:rsidRPr="00187F20">
        <w:rPr>
          <w:rFonts w:ascii="宋体" w:hAnsi="宋体" w:cs="宋体"/>
          <w:sz w:val="24"/>
        </w:rPr>
        <w:t>826</w:t>
      </w:r>
      <w:bookmarkStart w:id="0" w:name="_GoBack"/>
      <w:bookmarkEnd w:id="0"/>
      <w:r w:rsidR="0030773C" w:rsidRPr="00187F20">
        <w:rPr>
          <w:rFonts w:ascii="宋体" w:hAnsi="宋体" w:cs="宋体" w:hint="eastAsia"/>
          <w:sz w:val="24"/>
        </w:rPr>
        <w:t>,</w:t>
      </w:r>
      <w:r w:rsidR="0030773C" w:rsidRPr="00187F20">
        <w:rPr>
          <w:rFonts w:ascii="宋体" w:hAnsi="宋体" w:cs="宋体"/>
          <w:sz w:val="24"/>
        </w:rPr>
        <w:t>002</w:t>
      </w:r>
      <w:r w:rsidR="0030773C" w:rsidRPr="00187F20">
        <w:rPr>
          <w:rFonts w:ascii="宋体" w:hAnsi="宋体" w:cs="宋体" w:hint="eastAsia"/>
          <w:sz w:val="24"/>
        </w:rPr>
        <w:t>.00</w:t>
      </w:r>
      <w:r w:rsidR="00CA2A40" w:rsidRPr="00187F20">
        <w:rPr>
          <w:rFonts w:ascii="宋体" w:hAnsi="宋体" w:hint="eastAsia"/>
          <w:kern w:val="28"/>
          <w:sz w:val="24"/>
        </w:rPr>
        <w:t>元</w:t>
      </w:r>
      <w:r w:rsidR="00F20486" w:rsidRPr="00187F20">
        <w:rPr>
          <w:rFonts w:ascii="宋体" w:hAnsi="宋体" w:hint="eastAsia"/>
          <w:kern w:val="28"/>
          <w:sz w:val="24"/>
        </w:rPr>
        <w:t>。</w:t>
      </w:r>
    </w:p>
    <w:p w:rsidR="00B10BBE" w:rsidRPr="00187F20" w:rsidRDefault="00B10BBE" w:rsidP="0030773C">
      <w:pPr>
        <w:snapToGrid w:val="0"/>
        <w:spacing w:line="500" w:lineRule="exact"/>
        <w:rPr>
          <w:rFonts w:ascii="宋体" w:hAnsi="宋体" w:cs="Tahoma"/>
          <w:b/>
          <w:sz w:val="32"/>
          <w:szCs w:val="32"/>
        </w:rPr>
      </w:pPr>
      <w:r w:rsidRPr="00187F20">
        <w:rPr>
          <w:rFonts w:ascii="宋体" w:hAnsi="宋体" w:cs="Tahoma" w:hint="eastAsia"/>
          <w:b/>
          <w:sz w:val="32"/>
          <w:szCs w:val="32"/>
        </w:rPr>
        <w:t>二、</w:t>
      </w:r>
      <w:r w:rsidR="00B70918" w:rsidRPr="00187F20">
        <w:rPr>
          <w:rFonts w:ascii="宋体" w:hAnsi="宋体" w:cs="Tahoma" w:hint="eastAsia"/>
          <w:b/>
          <w:sz w:val="32"/>
          <w:szCs w:val="32"/>
        </w:rPr>
        <w:t>报价人</w:t>
      </w:r>
      <w:r w:rsidRPr="00187F20">
        <w:rPr>
          <w:rFonts w:ascii="宋体" w:hAnsi="宋体" w:cs="Tahoma" w:hint="eastAsia"/>
          <w:b/>
          <w:sz w:val="32"/>
          <w:szCs w:val="32"/>
        </w:rPr>
        <w:t>资格要求</w:t>
      </w:r>
    </w:p>
    <w:p w:rsidR="0030773C" w:rsidRPr="00187F20" w:rsidRDefault="0030773C" w:rsidP="0030773C">
      <w:pPr>
        <w:spacing w:line="500" w:lineRule="exact"/>
        <w:ind w:firstLineChars="200" w:firstLine="480"/>
        <w:rPr>
          <w:rFonts w:ascii="宋体"/>
          <w:sz w:val="24"/>
        </w:rPr>
      </w:pPr>
      <w:r w:rsidRPr="00187F20">
        <w:rPr>
          <w:rFonts w:ascii="宋体" w:hAnsi="宋体"/>
          <w:sz w:val="24"/>
        </w:rPr>
        <w:t>1</w:t>
      </w:r>
      <w:r w:rsidRPr="00187F20">
        <w:rPr>
          <w:rFonts w:ascii="宋体" w:hAnsi="宋体" w:hint="eastAsia"/>
          <w:sz w:val="24"/>
        </w:rPr>
        <w:t>、在中华人民共和国境内注册、具有独立承担民事责任能力的法人（提供工商营业执照副本、组织机构代码证、税务登记证证或三证合一的营业执照复印件，加盖公章）；</w:t>
      </w:r>
    </w:p>
    <w:p w:rsidR="0030773C" w:rsidRPr="00187F20" w:rsidRDefault="0030773C" w:rsidP="0030773C">
      <w:pPr>
        <w:spacing w:line="500" w:lineRule="exact"/>
        <w:ind w:firstLineChars="200" w:firstLine="480"/>
        <w:rPr>
          <w:rFonts w:ascii="宋体"/>
          <w:sz w:val="24"/>
        </w:rPr>
      </w:pPr>
      <w:r w:rsidRPr="00187F20">
        <w:rPr>
          <w:rFonts w:ascii="宋体" w:hAnsi="宋体"/>
          <w:sz w:val="24"/>
        </w:rPr>
        <w:t>2</w:t>
      </w:r>
      <w:r w:rsidRPr="00187F20">
        <w:rPr>
          <w:rFonts w:ascii="宋体" w:hAnsi="宋体" w:hint="eastAsia"/>
          <w:sz w:val="24"/>
        </w:rPr>
        <w:t>、具有缴纳税收的良好记录（提供近</w:t>
      </w:r>
      <w:r w:rsidRPr="00187F20">
        <w:rPr>
          <w:rFonts w:ascii="宋体" w:hAnsi="宋体"/>
          <w:sz w:val="24"/>
        </w:rPr>
        <w:t>3</w:t>
      </w:r>
      <w:r w:rsidRPr="00187F20">
        <w:rPr>
          <w:rFonts w:ascii="宋体" w:hAnsi="宋体" w:hint="eastAsia"/>
          <w:sz w:val="24"/>
        </w:rPr>
        <w:t>个月缴纳税收记录证明或上一年度经审计的审计报告复印件并加盖公章）；</w:t>
      </w:r>
    </w:p>
    <w:p w:rsidR="0030773C" w:rsidRPr="00187F20" w:rsidRDefault="0030773C" w:rsidP="0030773C">
      <w:pPr>
        <w:widowControl/>
        <w:snapToGrid w:val="0"/>
        <w:spacing w:line="500" w:lineRule="exact"/>
        <w:ind w:firstLineChars="200" w:firstLine="480"/>
        <w:jc w:val="left"/>
        <w:rPr>
          <w:rFonts w:ascii="宋体"/>
          <w:sz w:val="24"/>
        </w:rPr>
      </w:pPr>
      <w:r w:rsidRPr="00187F20">
        <w:rPr>
          <w:rFonts w:ascii="宋体" w:hAnsi="宋体"/>
          <w:sz w:val="24"/>
        </w:rPr>
        <w:t>3</w:t>
      </w:r>
      <w:r w:rsidRPr="00187F20">
        <w:rPr>
          <w:rFonts w:ascii="宋体" w:hAnsi="宋体" w:hint="eastAsia"/>
          <w:sz w:val="24"/>
        </w:rPr>
        <w:t>、具有缴纳社会保障资金的良好记录；（提供近</w:t>
      </w:r>
      <w:r w:rsidRPr="00187F20">
        <w:rPr>
          <w:rFonts w:ascii="宋体" w:hAnsi="宋体"/>
          <w:sz w:val="24"/>
        </w:rPr>
        <w:t>3</w:t>
      </w:r>
      <w:r w:rsidRPr="00187F20">
        <w:rPr>
          <w:rFonts w:ascii="宋体" w:hAnsi="宋体" w:hint="eastAsia"/>
          <w:sz w:val="24"/>
        </w:rPr>
        <w:t>个月社会保障缴费记录复印件并加盖公章）；</w:t>
      </w:r>
    </w:p>
    <w:p w:rsidR="0030773C" w:rsidRPr="00187F20" w:rsidRDefault="0030773C" w:rsidP="0030773C">
      <w:pPr>
        <w:widowControl/>
        <w:snapToGrid w:val="0"/>
        <w:spacing w:line="500" w:lineRule="exact"/>
        <w:ind w:firstLineChars="200" w:firstLine="480"/>
        <w:jc w:val="left"/>
        <w:rPr>
          <w:rFonts w:ascii="宋体"/>
          <w:sz w:val="24"/>
        </w:rPr>
      </w:pPr>
      <w:r w:rsidRPr="00187F20">
        <w:rPr>
          <w:rFonts w:ascii="宋体" w:hAnsi="宋体"/>
          <w:sz w:val="24"/>
        </w:rPr>
        <w:t>4</w:t>
      </w:r>
      <w:r w:rsidRPr="00187F20">
        <w:rPr>
          <w:rFonts w:ascii="宋体" w:hAnsi="宋体" w:hint="eastAsia"/>
          <w:sz w:val="24"/>
        </w:rPr>
        <w:t>、如投标人非生产厂商，则必须获得制造厂商（</w:t>
      </w:r>
      <w:r w:rsidRPr="00187F20">
        <w:rPr>
          <w:rFonts w:ascii="宋体" w:hAnsi="宋体"/>
          <w:sz w:val="24"/>
        </w:rPr>
        <w:t>UPS</w:t>
      </w:r>
      <w:r w:rsidRPr="00187F20">
        <w:rPr>
          <w:rFonts w:ascii="宋体" w:hAnsi="宋体" w:hint="eastAsia"/>
          <w:sz w:val="24"/>
        </w:rPr>
        <w:t>、精密空调、蓄电池、机柜、冷通道）针对本项目的授权书；</w:t>
      </w:r>
    </w:p>
    <w:p w:rsidR="0030773C" w:rsidRPr="00187F20" w:rsidRDefault="0030773C" w:rsidP="0030773C">
      <w:pPr>
        <w:widowControl/>
        <w:snapToGrid w:val="0"/>
        <w:spacing w:line="500" w:lineRule="exact"/>
        <w:ind w:firstLineChars="200" w:firstLine="480"/>
        <w:jc w:val="left"/>
        <w:rPr>
          <w:rFonts w:ascii="宋体"/>
          <w:sz w:val="24"/>
        </w:rPr>
      </w:pPr>
      <w:r w:rsidRPr="00187F20">
        <w:rPr>
          <w:rFonts w:ascii="宋体" w:hAnsi="宋体" w:hint="eastAsia"/>
          <w:sz w:val="24"/>
        </w:rPr>
        <w:t>5、参加政府采购活动前三年内，在经营活动中没有重大违法记录；（要求提供声明函加盖公章）。</w:t>
      </w:r>
    </w:p>
    <w:p w:rsidR="0030773C" w:rsidRPr="00187F20" w:rsidRDefault="0030773C" w:rsidP="0030773C">
      <w:pPr>
        <w:widowControl/>
        <w:snapToGrid w:val="0"/>
        <w:spacing w:line="500" w:lineRule="exact"/>
        <w:ind w:firstLineChars="200" w:firstLine="480"/>
        <w:jc w:val="left"/>
        <w:rPr>
          <w:rFonts w:ascii="宋体"/>
          <w:sz w:val="24"/>
        </w:rPr>
      </w:pPr>
      <w:r w:rsidRPr="00187F20">
        <w:rPr>
          <w:rFonts w:ascii="宋体" w:hAnsi="宋体" w:hint="eastAsia"/>
          <w:sz w:val="24"/>
        </w:rPr>
        <w:t>6、本次招标不接受联合体投标。</w:t>
      </w:r>
    </w:p>
    <w:p w:rsidR="00B10BBE" w:rsidRPr="00187F20" w:rsidRDefault="00E0112A" w:rsidP="0030773C">
      <w:pPr>
        <w:snapToGrid w:val="0"/>
        <w:spacing w:line="500" w:lineRule="exact"/>
        <w:rPr>
          <w:rFonts w:ascii="宋体" w:hAnsi="宋体" w:cs="Tahoma"/>
          <w:b/>
          <w:sz w:val="32"/>
          <w:szCs w:val="32"/>
        </w:rPr>
      </w:pPr>
      <w:r w:rsidRPr="00187F20">
        <w:rPr>
          <w:rFonts w:ascii="宋体" w:hAnsi="宋体" w:cs="Tahoma" w:hint="eastAsia"/>
          <w:b/>
          <w:sz w:val="32"/>
          <w:szCs w:val="32"/>
        </w:rPr>
        <w:t>三、磋商</w:t>
      </w:r>
      <w:r w:rsidR="00B10BBE" w:rsidRPr="00187F20">
        <w:rPr>
          <w:rFonts w:ascii="宋体" w:hAnsi="宋体" w:cs="Tahoma" w:hint="eastAsia"/>
          <w:b/>
          <w:sz w:val="32"/>
          <w:szCs w:val="32"/>
        </w:rPr>
        <w:t>文件的获取</w:t>
      </w:r>
    </w:p>
    <w:p w:rsidR="00341A52" w:rsidRPr="00187F20" w:rsidRDefault="00341A52" w:rsidP="0030773C">
      <w:pPr>
        <w:tabs>
          <w:tab w:val="left" w:pos="4680"/>
        </w:tabs>
        <w:snapToGrid w:val="0"/>
        <w:spacing w:line="500" w:lineRule="exact"/>
        <w:ind w:firstLineChars="200" w:firstLine="480"/>
        <w:rPr>
          <w:rFonts w:ascii="宋体" w:hAnsi="宋体"/>
          <w:sz w:val="24"/>
        </w:rPr>
      </w:pPr>
      <w:r w:rsidRPr="00187F20">
        <w:rPr>
          <w:rFonts w:ascii="宋体" w:hAnsi="宋体" w:hint="eastAsia"/>
          <w:sz w:val="24"/>
        </w:rPr>
        <w:t>1、时间：</w:t>
      </w:r>
      <w:r w:rsidR="0025770A" w:rsidRPr="00187F20">
        <w:rPr>
          <w:rFonts w:ascii="宋体" w:hAnsi="宋体" w:hint="eastAsia"/>
          <w:sz w:val="24"/>
        </w:rPr>
        <w:t>2017</w:t>
      </w:r>
      <w:r w:rsidRPr="00187F20">
        <w:rPr>
          <w:rFonts w:ascii="宋体" w:hAnsi="宋体" w:hint="eastAsia"/>
          <w:sz w:val="24"/>
        </w:rPr>
        <w:t>年</w:t>
      </w:r>
      <w:r w:rsidR="00E364BC" w:rsidRPr="00187F20">
        <w:rPr>
          <w:rFonts w:ascii="宋体" w:hAnsi="宋体" w:hint="eastAsia"/>
          <w:sz w:val="24"/>
        </w:rPr>
        <w:t>9</w:t>
      </w:r>
      <w:r w:rsidRPr="00187F20">
        <w:rPr>
          <w:rFonts w:ascii="宋体" w:hAnsi="宋体" w:hint="eastAsia"/>
          <w:sz w:val="24"/>
        </w:rPr>
        <w:t>月</w:t>
      </w:r>
      <w:r w:rsidR="00E364BC" w:rsidRPr="00187F20">
        <w:rPr>
          <w:rFonts w:ascii="宋体" w:hAnsi="宋体" w:hint="eastAsia"/>
          <w:sz w:val="24"/>
        </w:rPr>
        <w:t>25</w:t>
      </w:r>
      <w:r w:rsidRPr="00187F20">
        <w:rPr>
          <w:rFonts w:ascii="宋体" w:hAnsi="宋体" w:hint="eastAsia"/>
          <w:sz w:val="24"/>
        </w:rPr>
        <w:t>日至</w:t>
      </w:r>
      <w:r w:rsidR="0025770A" w:rsidRPr="00187F20">
        <w:rPr>
          <w:rFonts w:ascii="宋体" w:hAnsi="宋体" w:hint="eastAsia"/>
          <w:sz w:val="24"/>
        </w:rPr>
        <w:t>2017</w:t>
      </w:r>
      <w:r w:rsidRPr="00187F20">
        <w:rPr>
          <w:rFonts w:ascii="宋体" w:hAnsi="宋体" w:hint="eastAsia"/>
          <w:sz w:val="24"/>
        </w:rPr>
        <w:t>年</w:t>
      </w:r>
      <w:r w:rsidR="00E364BC" w:rsidRPr="00187F20">
        <w:rPr>
          <w:rFonts w:ascii="宋体" w:hAnsi="宋体" w:hint="eastAsia"/>
          <w:sz w:val="24"/>
        </w:rPr>
        <w:t>9</w:t>
      </w:r>
      <w:r w:rsidRPr="00187F20">
        <w:rPr>
          <w:rFonts w:ascii="宋体" w:hAnsi="宋体" w:hint="eastAsia"/>
          <w:sz w:val="24"/>
        </w:rPr>
        <w:t>月</w:t>
      </w:r>
      <w:r w:rsidR="00E364BC" w:rsidRPr="00187F20">
        <w:rPr>
          <w:rFonts w:ascii="宋体" w:hAnsi="宋体" w:hint="eastAsia"/>
          <w:sz w:val="24"/>
        </w:rPr>
        <w:t>29</w:t>
      </w:r>
      <w:r w:rsidRPr="00187F20">
        <w:rPr>
          <w:rFonts w:ascii="宋体" w:hAnsi="宋体" w:hint="eastAsia"/>
          <w:sz w:val="24"/>
        </w:rPr>
        <w:t>日9：00-17：00（节假日除外）；</w:t>
      </w:r>
    </w:p>
    <w:p w:rsidR="00341A52" w:rsidRPr="00187F20" w:rsidRDefault="00341A52" w:rsidP="0030773C">
      <w:pPr>
        <w:adjustRightInd w:val="0"/>
        <w:snapToGrid w:val="0"/>
        <w:spacing w:line="500" w:lineRule="exact"/>
        <w:ind w:firstLineChars="200" w:firstLine="480"/>
        <w:rPr>
          <w:rFonts w:ascii="宋体" w:hAnsi="宋体" w:cs="Arial"/>
          <w:sz w:val="24"/>
        </w:rPr>
      </w:pPr>
      <w:r w:rsidRPr="00187F20">
        <w:rPr>
          <w:rFonts w:ascii="宋体" w:hAnsi="宋体" w:cs="Arial" w:hint="eastAsia"/>
          <w:sz w:val="24"/>
        </w:rPr>
        <w:t>2、标书发售地点：</w:t>
      </w:r>
      <w:r w:rsidRPr="00187F20">
        <w:rPr>
          <w:rFonts w:ascii="宋体" w:hAnsi="宋体" w:hint="eastAsia"/>
          <w:sz w:val="24"/>
        </w:rPr>
        <w:t>海口市蓝天路名门广场北区B座1-5号3002；</w:t>
      </w:r>
    </w:p>
    <w:p w:rsidR="00341A52" w:rsidRPr="00187F20" w:rsidRDefault="00341A52" w:rsidP="0030773C">
      <w:pPr>
        <w:adjustRightInd w:val="0"/>
        <w:snapToGrid w:val="0"/>
        <w:spacing w:line="500" w:lineRule="exact"/>
        <w:ind w:firstLineChars="200" w:firstLine="480"/>
        <w:rPr>
          <w:rFonts w:ascii="宋体" w:hAnsi="宋体"/>
          <w:b/>
          <w:szCs w:val="21"/>
        </w:rPr>
      </w:pPr>
      <w:r w:rsidRPr="00187F20">
        <w:rPr>
          <w:rFonts w:ascii="宋体" w:hAnsi="宋体" w:cs="Arial" w:hint="eastAsia"/>
          <w:sz w:val="24"/>
        </w:rPr>
        <w:t>3、标书售价：￥</w:t>
      </w:r>
      <w:r w:rsidR="000C4922" w:rsidRPr="00187F20">
        <w:rPr>
          <w:rFonts w:ascii="宋体" w:hAnsi="宋体" w:cs="Arial" w:hint="eastAsia"/>
          <w:sz w:val="24"/>
        </w:rPr>
        <w:t>1</w:t>
      </w:r>
      <w:r w:rsidRPr="00187F20">
        <w:rPr>
          <w:rFonts w:ascii="宋体" w:hAnsi="宋体" w:cs="Arial" w:hint="eastAsia"/>
          <w:sz w:val="24"/>
        </w:rPr>
        <w:t>00元/套（售后不退），</w:t>
      </w:r>
      <w:r w:rsidR="00E0112A" w:rsidRPr="00187F20">
        <w:rPr>
          <w:rFonts w:ascii="宋体" w:hAnsi="宋体"/>
          <w:sz w:val="24"/>
        </w:rPr>
        <w:t>磋商保证金</w:t>
      </w:r>
      <w:r w:rsidRPr="00187F20">
        <w:rPr>
          <w:rFonts w:ascii="宋体" w:hAnsi="宋体" w:hint="eastAsia"/>
          <w:sz w:val="24"/>
        </w:rPr>
        <w:t>为：￥</w:t>
      </w:r>
      <w:r w:rsidR="0088454A" w:rsidRPr="00187F20">
        <w:rPr>
          <w:rStyle w:val="bord3"/>
          <w:rFonts w:ascii="宋体" w:hAnsi="宋体" w:hint="eastAsia"/>
          <w:sz w:val="24"/>
        </w:rPr>
        <w:t>8</w:t>
      </w:r>
      <w:r w:rsidRPr="00187F20">
        <w:rPr>
          <w:rStyle w:val="bord3"/>
          <w:rFonts w:ascii="宋体" w:hAnsi="宋体" w:hint="eastAsia"/>
          <w:sz w:val="24"/>
        </w:rPr>
        <w:t>,000</w:t>
      </w:r>
      <w:r w:rsidRPr="00187F20">
        <w:rPr>
          <w:rFonts w:ascii="宋体" w:hAnsi="宋体"/>
          <w:sz w:val="24"/>
        </w:rPr>
        <w:t>元</w:t>
      </w:r>
      <w:r w:rsidRPr="00187F20">
        <w:rPr>
          <w:rFonts w:ascii="宋体" w:hAnsi="宋体" w:cs="Arial" w:hint="eastAsia"/>
          <w:sz w:val="24"/>
        </w:rPr>
        <w:t>。</w:t>
      </w:r>
    </w:p>
    <w:p w:rsidR="00C5130A" w:rsidRPr="00187F20" w:rsidRDefault="00341A52" w:rsidP="0030773C">
      <w:pPr>
        <w:tabs>
          <w:tab w:val="left" w:pos="4680"/>
        </w:tabs>
        <w:snapToGrid w:val="0"/>
        <w:spacing w:line="500" w:lineRule="exact"/>
        <w:ind w:firstLineChars="200" w:firstLine="480"/>
        <w:rPr>
          <w:rFonts w:ascii="宋体" w:hAnsi="宋体" w:cs="Arial"/>
          <w:sz w:val="24"/>
        </w:rPr>
      </w:pPr>
      <w:r w:rsidRPr="00187F20">
        <w:rPr>
          <w:rFonts w:ascii="宋体" w:hAnsi="宋体" w:cs="Arial" w:hint="eastAsia"/>
          <w:sz w:val="24"/>
        </w:rPr>
        <w:lastRenderedPageBreak/>
        <w:t>4、</w:t>
      </w:r>
      <w:r w:rsidR="00E0112A" w:rsidRPr="00187F20">
        <w:rPr>
          <w:rFonts w:ascii="宋体" w:hAnsi="宋体" w:cs="Arial" w:hint="eastAsia"/>
          <w:sz w:val="24"/>
        </w:rPr>
        <w:t>磋商保证金</w:t>
      </w:r>
      <w:r w:rsidR="00792185" w:rsidRPr="00187F20">
        <w:rPr>
          <w:rFonts w:ascii="宋体" w:hAnsi="宋体" w:cs="Arial" w:hint="eastAsia"/>
          <w:sz w:val="24"/>
        </w:rPr>
        <w:t>必须转账到</w:t>
      </w:r>
      <w:r w:rsidR="00792185" w:rsidRPr="00187F20">
        <w:rPr>
          <w:rFonts w:ascii="宋体" w:hAnsi="宋体" w:hint="eastAsia"/>
          <w:sz w:val="24"/>
        </w:rPr>
        <w:t>招标代理机构以下账户并注明汇款单位、项目编号以及项目名称（</w:t>
      </w:r>
      <w:r w:rsidR="00437957" w:rsidRPr="00187F20">
        <w:rPr>
          <w:rFonts w:ascii="宋体" w:hAnsi="宋体" w:hint="eastAsia"/>
          <w:sz w:val="24"/>
        </w:rPr>
        <w:t>如</w:t>
      </w:r>
      <w:r w:rsidR="00792185" w:rsidRPr="00187F20">
        <w:rPr>
          <w:rFonts w:ascii="宋体" w:hAnsi="宋体" w:hint="eastAsia"/>
          <w:sz w:val="24"/>
        </w:rPr>
        <w:t>有分包，则同时注明包号）。</w:t>
      </w:r>
      <w:r w:rsidR="00E0112A" w:rsidRPr="00187F20">
        <w:rPr>
          <w:rFonts w:ascii="宋体" w:hAnsi="宋体" w:hint="eastAsia"/>
          <w:sz w:val="24"/>
        </w:rPr>
        <w:t>磋商保证金</w:t>
      </w:r>
      <w:r w:rsidR="008E42D4" w:rsidRPr="00187F20">
        <w:rPr>
          <w:rFonts w:ascii="宋体" w:hAnsi="宋体" w:hint="eastAsia"/>
          <w:sz w:val="24"/>
        </w:rPr>
        <w:t>需</w:t>
      </w:r>
      <w:r w:rsidR="00792185" w:rsidRPr="00187F20">
        <w:rPr>
          <w:rFonts w:ascii="宋体" w:hAnsi="宋体" w:hint="eastAsia"/>
          <w:sz w:val="24"/>
        </w:rPr>
        <w:t>在</w:t>
      </w:r>
      <w:r w:rsidR="00397006" w:rsidRPr="00187F20">
        <w:rPr>
          <w:rFonts w:ascii="宋体" w:hAnsi="宋体" w:cs="Arial" w:hint="eastAsia"/>
          <w:sz w:val="24"/>
        </w:rPr>
        <w:t>报价</w:t>
      </w:r>
      <w:r w:rsidR="00792185" w:rsidRPr="00187F20">
        <w:rPr>
          <w:rFonts w:ascii="宋体" w:hAnsi="宋体" w:cs="Arial" w:hint="eastAsia"/>
          <w:sz w:val="24"/>
        </w:rPr>
        <w:t>截止时间</w:t>
      </w:r>
      <w:r w:rsidR="008E42D4" w:rsidRPr="00187F20">
        <w:rPr>
          <w:rFonts w:ascii="宋体" w:hAnsi="宋体" w:cs="Arial" w:hint="eastAsia"/>
          <w:sz w:val="24"/>
        </w:rPr>
        <w:t>一天</w:t>
      </w:r>
      <w:r w:rsidR="00792185" w:rsidRPr="00187F20">
        <w:rPr>
          <w:rFonts w:ascii="宋体" w:hAnsi="宋体" w:cs="Arial" w:hint="eastAsia"/>
          <w:sz w:val="24"/>
        </w:rPr>
        <w:t>前到账。</w:t>
      </w:r>
    </w:p>
    <w:p w:rsidR="00341A52" w:rsidRPr="00187F20" w:rsidRDefault="00341A52" w:rsidP="0030773C">
      <w:pPr>
        <w:shd w:val="clear" w:color="auto" w:fill="FFFFFF"/>
        <w:snapToGrid w:val="0"/>
        <w:spacing w:line="500" w:lineRule="exact"/>
        <w:ind w:firstLineChars="200" w:firstLine="480"/>
        <w:rPr>
          <w:rFonts w:ascii="宋体" w:hAnsi="宋体"/>
          <w:sz w:val="24"/>
        </w:rPr>
      </w:pPr>
      <w:r w:rsidRPr="00187F20">
        <w:rPr>
          <w:rFonts w:ascii="宋体" w:hAnsi="宋体" w:hint="eastAsia"/>
          <w:sz w:val="24"/>
        </w:rPr>
        <w:t>户  名：海南海政招标有限公司</w:t>
      </w:r>
    </w:p>
    <w:p w:rsidR="00341A52" w:rsidRPr="00187F20" w:rsidRDefault="00341A52" w:rsidP="0030773C">
      <w:pPr>
        <w:shd w:val="clear" w:color="auto" w:fill="FFFFFF"/>
        <w:snapToGrid w:val="0"/>
        <w:spacing w:line="500" w:lineRule="exact"/>
        <w:ind w:firstLineChars="200" w:firstLine="480"/>
        <w:rPr>
          <w:rFonts w:ascii="宋体" w:hAnsi="宋体"/>
          <w:sz w:val="24"/>
        </w:rPr>
      </w:pPr>
      <w:r w:rsidRPr="00187F20">
        <w:rPr>
          <w:rFonts w:ascii="宋体" w:hAnsi="宋体" w:hint="eastAsia"/>
          <w:sz w:val="24"/>
        </w:rPr>
        <w:t>开户行：中国建设银行海口龙珠支行</w:t>
      </w:r>
    </w:p>
    <w:p w:rsidR="00341A52" w:rsidRPr="00187F20" w:rsidRDefault="00341A52" w:rsidP="0030773C">
      <w:pPr>
        <w:tabs>
          <w:tab w:val="left" w:pos="4680"/>
        </w:tabs>
        <w:snapToGrid w:val="0"/>
        <w:spacing w:line="500" w:lineRule="exact"/>
        <w:ind w:firstLineChars="200" w:firstLine="480"/>
        <w:rPr>
          <w:rFonts w:ascii="宋体" w:hAnsi="宋体"/>
          <w:sz w:val="24"/>
        </w:rPr>
      </w:pPr>
      <w:r w:rsidRPr="00187F20">
        <w:rPr>
          <w:rFonts w:ascii="宋体" w:hAnsi="宋体" w:hint="eastAsia"/>
          <w:sz w:val="24"/>
        </w:rPr>
        <w:t>帐  户：46001003536053003445</w:t>
      </w:r>
    </w:p>
    <w:p w:rsidR="00C5130A" w:rsidRPr="00187F20" w:rsidRDefault="00C5130A" w:rsidP="0030773C">
      <w:pPr>
        <w:tabs>
          <w:tab w:val="left" w:pos="4680"/>
        </w:tabs>
        <w:snapToGrid w:val="0"/>
        <w:spacing w:line="500" w:lineRule="exact"/>
        <w:ind w:firstLineChars="200" w:firstLine="480"/>
        <w:rPr>
          <w:rFonts w:ascii="宋体" w:hAnsi="宋体"/>
          <w:sz w:val="24"/>
        </w:rPr>
      </w:pPr>
      <w:r w:rsidRPr="00187F20">
        <w:rPr>
          <w:rFonts w:ascii="宋体" w:hAnsi="宋体" w:hint="eastAsia"/>
          <w:sz w:val="24"/>
        </w:rPr>
        <w:t>5、购买</w:t>
      </w:r>
      <w:r w:rsidR="00826A3B" w:rsidRPr="00187F20">
        <w:rPr>
          <w:rFonts w:ascii="宋体" w:hAnsi="宋体" w:hint="eastAsia"/>
          <w:sz w:val="24"/>
        </w:rPr>
        <w:t>磋商</w:t>
      </w:r>
      <w:r w:rsidRPr="00187F20">
        <w:rPr>
          <w:rFonts w:ascii="宋体" w:hAnsi="宋体" w:hint="eastAsia"/>
          <w:sz w:val="24"/>
        </w:rPr>
        <w:t>文件时必须出示加盖公章的公司营业执照副本复印件、介绍信（或委托函）、委托人身份证复印件和</w:t>
      </w:r>
      <w:r w:rsidR="00B70918" w:rsidRPr="00187F20">
        <w:rPr>
          <w:rFonts w:ascii="宋体" w:hAnsi="宋体" w:hint="eastAsia"/>
          <w:sz w:val="24"/>
        </w:rPr>
        <w:t>报价人</w:t>
      </w:r>
      <w:r w:rsidRPr="00187F20">
        <w:rPr>
          <w:rFonts w:ascii="宋体" w:hAnsi="宋体" w:hint="eastAsia"/>
          <w:sz w:val="24"/>
        </w:rPr>
        <w:t>资格要求中的相关资质证书复印件（加盖公章）。</w:t>
      </w:r>
    </w:p>
    <w:p w:rsidR="00B10BBE" w:rsidRPr="00187F20" w:rsidRDefault="00826A3B" w:rsidP="0030773C">
      <w:pPr>
        <w:tabs>
          <w:tab w:val="left" w:pos="4680"/>
        </w:tabs>
        <w:snapToGrid w:val="0"/>
        <w:spacing w:line="500" w:lineRule="exact"/>
        <w:rPr>
          <w:rFonts w:ascii="宋体" w:hAnsi="宋体" w:cs="Tahoma"/>
          <w:b/>
          <w:sz w:val="32"/>
          <w:szCs w:val="32"/>
        </w:rPr>
      </w:pPr>
      <w:r w:rsidRPr="00187F20">
        <w:rPr>
          <w:rFonts w:ascii="宋体" w:hAnsi="宋体" w:cs="Tahoma" w:hint="eastAsia"/>
          <w:b/>
          <w:sz w:val="32"/>
          <w:szCs w:val="32"/>
        </w:rPr>
        <w:t>四、报价截止时间、磋商</w:t>
      </w:r>
      <w:r w:rsidR="00B10BBE" w:rsidRPr="00187F20">
        <w:rPr>
          <w:rFonts w:ascii="宋体" w:hAnsi="宋体" w:cs="Tahoma" w:hint="eastAsia"/>
          <w:b/>
          <w:sz w:val="32"/>
          <w:szCs w:val="32"/>
        </w:rPr>
        <w:t>时间及地点</w:t>
      </w:r>
    </w:p>
    <w:p w:rsidR="00B10BBE" w:rsidRPr="00187F20" w:rsidRDefault="00B10BBE" w:rsidP="0030773C">
      <w:pPr>
        <w:tabs>
          <w:tab w:val="left" w:pos="4680"/>
        </w:tabs>
        <w:snapToGrid w:val="0"/>
        <w:spacing w:line="500" w:lineRule="exact"/>
        <w:ind w:firstLineChars="200" w:firstLine="480"/>
        <w:rPr>
          <w:rFonts w:ascii="宋体" w:hAnsi="宋体" w:cs="Tahoma"/>
          <w:sz w:val="24"/>
        </w:rPr>
      </w:pPr>
      <w:r w:rsidRPr="00187F20">
        <w:rPr>
          <w:rFonts w:ascii="宋体" w:hAnsi="宋体" w:cs="Tahoma" w:hint="eastAsia"/>
          <w:sz w:val="24"/>
        </w:rPr>
        <w:t>1、递交</w:t>
      </w:r>
      <w:r w:rsidR="00C075D3" w:rsidRPr="00187F20">
        <w:rPr>
          <w:rFonts w:ascii="宋体" w:hAnsi="宋体" w:cs="Tahoma" w:hint="eastAsia"/>
          <w:sz w:val="24"/>
        </w:rPr>
        <w:t>响应文件</w:t>
      </w:r>
      <w:r w:rsidRPr="00187F20">
        <w:rPr>
          <w:rFonts w:ascii="宋体" w:hAnsi="宋体" w:cs="Tahoma" w:hint="eastAsia"/>
          <w:sz w:val="24"/>
        </w:rPr>
        <w:t>时间：</w:t>
      </w:r>
      <w:r w:rsidR="0025770A" w:rsidRPr="00187F20">
        <w:rPr>
          <w:rFonts w:ascii="宋体" w:hAnsi="宋体" w:cs="Tahoma" w:hint="eastAsia"/>
          <w:sz w:val="24"/>
        </w:rPr>
        <w:t>2017</w:t>
      </w:r>
      <w:r w:rsidRPr="00187F20">
        <w:rPr>
          <w:rFonts w:ascii="宋体" w:hAnsi="宋体" w:cs="Tahoma" w:hint="eastAsia"/>
          <w:sz w:val="24"/>
        </w:rPr>
        <w:t>年</w:t>
      </w:r>
      <w:r w:rsidR="00E364BC" w:rsidRPr="00187F20">
        <w:rPr>
          <w:rFonts w:ascii="宋体" w:hAnsi="宋体" w:cs="Tahoma" w:hint="eastAsia"/>
          <w:sz w:val="24"/>
        </w:rPr>
        <w:t>10</w:t>
      </w:r>
      <w:r w:rsidRPr="00187F20">
        <w:rPr>
          <w:rFonts w:ascii="宋体" w:hAnsi="宋体" w:cs="Tahoma" w:hint="eastAsia"/>
          <w:sz w:val="24"/>
        </w:rPr>
        <w:t>月</w:t>
      </w:r>
      <w:r w:rsidR="00E364BC" w:rsidRPr="00187F20">
        <w:rPr>
          <w:rFonts w:ascii="宋体" w:hAnsi="宋体" w:cs="Tahoma" w:hint="eastAsia"/>
          <w:sz w:val="24"/>
        </w:rPr>
        <w:t>10</w:t>
      </w:r>
      <w:r w:rsidRPr="00187F20">
        <w:rPr>
          <w:rFonts w:ascii="宋体" w:hAnsi="宋体" w:cs="Tahoma" w:hint="eastAsia"/>
          <w:sz w:val="24"/>
        </w:rPr>
        <w:t>日</w:t>
      </w:r>
      <w:r w:rsidR="004008DC" w:rsidRPr="00187F20">
        <w:rPr>
          <w:rFonts w:ascii="宋体" w:hAnsi="宋体" w:cs="Tahoma" w:hint="eastAsia"/>
          <w:sz w:val="24"/>
        </w:rPr>
        <w:t>下</w:t>
      </w:r>
      <w:r w:rsidRPr="00187F20">
        <w:rPr>
          <w:rFonts w:ascii="宋体" w:hAnsi="宋体" w:cs="Tahoma" w:hint="eastAsia"/>
          <w:sz w:val="24"/>
        </w:rPr>
        <w:t>午</w:t>
      </w:r>
      <w:r w:rsidR="00151F19" w:rsidRPr="00187F20">
        <w:rPr>
          <w:rFonts w:ascii="宋体" w:hAnsi="宋体" w:cs="Tahoma" w:hint="eastAsia"/>
          <w:sz w:val="24"/>
        </w:rPr>
        <w:t>1</w:t>
      </w:r>
      <w:r w:rsidR="00E364BC" w:rsidRPr="00187F20">
        <w:rPr>
          <w:rFonts w:ascii="宋体" w:hAnsi="宋体" w:cs="Tahoma" w:hint="eastAsia"/>
          <w:sz w:val="24"/>
        </w:rPr>
        <w:t>4</w:t>
      </w:r>
      <w:r w:rsidRPr="00187F20">
        <w:rPr>
          <w:rFonts w:ascii="宋体" w:hAnsi="宋体" w:cs="Tahoma" w:hint="eastAsia"/>
          <w:sz w:val="24"/>
        </w:rPr>
        <w:t>：</w:t>
      </w:r>
      <w:r w:rsidR="004008DC" w:rsidRPr="00187F20">
        <w:rPr>
          <w:rFonts w:ascii="宋体" w:hAnsi="宋体" w:cs="Tahoma" w:hint="eastAsia"/>
          <w:sz w:val="24"/>
        </w:rPr>
        <w:t>4</w:t>
      </w:r>
      <w:r w:rsidRPr="00187F20">
        <w:rPr>
          <w:rFonts w:ascii="宋体" w:hAnsi="宋体" w:cs="Tahoma" w:hint="eastAsia"/>
          <w:sz w:val="24"/>
        </w:rPr>
        <w:t>5～</w:t>
      </w:r>
      <w:r w:rsidR="004008DC" w:rsidRPr="00187F20">
        <w:rPr>
          <w:rFonts w:ascii="宋体" w:hAnsi="宋体" w:cs="Tahoma" w:hint="eastAsia"/>
          <w:sz w:val="24"/>
        </w:rPr>
        <w:t>1</w:t>
      </w:r>
      <w:r w:rsidR="00E364BC" w:rsidRPr="00187F20">
        <w:rPr>
          <w:rFonts w:ascii="宋体" w:hAnsi="宋体" w:cs="Tahoma" w:hint="eastAsia"/>
          <w:sz w:val="24"/>
        </w:rPr>
        <w:t>5</w:t>
      </w:r>
      <w:r w:rsidRPr="00187F20">
        <w:rPr>
          <w:rFonts w:ascii="宋体" w:hAnsi="宋体" w:cs="Tahoma" w:hint="eastAsia"/>
          <w:sz w:val="24"/>
        </w:rPr>
        <w:t>：</w:t>
      </w:r>
      <w:r w:rsidR="004008DC" w:rsidRPr="00187F20">
        <w:rPr>
          <w:rFonts w:ascii="宋体" w:hAnsi="宋体" w:cs="Tahoma" w:hint="eastAsia"/>
          <w:sz w:val="24"/>
        </w:rPr>
        <w:t>0</w:t>
      </w:r>
      <w:r w:rsidRPr="00187F20">
        <w:rPr>
          <w:rFonts w:ascii="宋体" w:hAnsi="宋体" w:cs="Tahoma" w:hint="eastAsia"/>
          <w:sz w:val="24"/>
        </w:rPr>
        <w:t>0；</w:t>
      </w:r>
    </w:p>
    <w:p w:rsidR="00B10BBE" w:rsidRPr="00187F20" w:rsidRDefault="00B10BBE" w:rsidP="0030773C">
      <w:pPr>
        <w:tabs>
          <w:tab w:val="left" w:pos="4680"/>
        </w:tabs>
        <w:snapToGrid w:val="0"/>
        <w:spacing w:line="500" w:lineRule="exact"/>
        <w:ind w:firstLineChars="200" w:firstLine="480"/>
        <w:rPr>
          <w:rFonts w:ascii="宋体" w:hAnsi="宋体" w:cs="Tahoma"/>
          <w:sz w:val="24"/>
        </w:rPr>
      </w:pPr>
      <w:r w:rsidRPr="00187F20">
        <w:rPr>
          <w:rFonts w:ascii="宋体" w:hAnsi="宋体" w:cs="Tahoma" w:hint="eastAsia"/>
          <w:sz w:val="24"/>
        </w:rPr>
        <w:t>2、报价截止时间：</w:t>
      </w:r>
      <w:r w:rsidR="0025770A" w:rsidRPr="00187F20">
        <w:rPr>
          <w:rFonts w:ascii="宋体" w:hAnsi="宋体" w:cs="Tahoma" w:hint="eastAsia"/>
          <w:sz w:val="24"/>
        </w:rPr>
        <w:t>2017</w:t>
      </w:r>
      <w:r w:rsidRPr="00187F20">
        <w:rPr>
          <w:rFonts w:ascii="宋体" w:hAnsi="宋体" w:cs="Tahoma" w:hint="eastAsia"/>
          <w:sz w:val="24"/>
        </w:rPr>
        <w:t>年</w:t>
      </w:r>
      <w:r w:rsidR="00E364BC" w:rsidRPr="00187F20">
        <w:rPr>
          <w:rFonts w:ascii="宋体" w:hAnsi="宋体" w:cs="Tahoma" w:hint="eastAsia"/>
          <w:sz w:val="24"/>
        </w:rPr>
        <w:t>10</w:t>
      </w:r>
      <w:r w:rsidRPr="00187F20">
        <w:rPr>
          <w:rFonts w:ascii="宋体" w:hAnsi="宋体" w:cs="Tahoma" w:hint="eastAsia"/>
          <w:sz w:val="24"/>
        </w:rPr>
        <w:t>月</w:t>
      </w:r>
      <w:r w:rsidR="00E364BC" w:rsidRPr="00187F20">
        <w:rPr>
          <w:rFonts w:ascii="宋体" w:hAnsi="宋体" w:cs="Tahoma" w:hint="eastAsia"/>
          <w:sz w:val="24"/>
        </w:rPr>
        <w:t>10</w:t>
      </w:r>
      <w:r w:rsidRPr="00187F20">
        <w:rPr>
          <w:rFonts w:ascii="宋体" w:hAnsi="宋体" w:cs="Tahoma" w:hint="eastAsia"/>
          <w:sz w:val="24"/>
        </w:rPr>
        <w:t>日</w:t>
      </w:r>
      <w:r w:rsidR="004008DC" w:rsidRPr="00187F20">
        <w:rPr>
          <w:rFonts w:ascii="宋体" w:hAnsi="宋体" w:cs="Tahoma" w:hint="eastAsia"/>
          <w:sz w:val="24"/>
        </w:rPr>
        <w:t>下</w:t>
      </w:r>
      <w:r w:rsidRPr="00187F20">
        <w:rPr>
          <w:rFonts w:ascii="宋体" w:hAnsi="宋体" w:cs="Tahoma" w:hint="eastAsia"/>
          <w:sz w:val="24"/>
        </w:rPr>
        <w:t>午</w:t>
      </w:r>
      <w:r w:rsidR="004008DC" w:rsidRPr="00187F20">
        <w:rPr>
          <w:rFonts w:ascii="宋体" w:hAnsi="宋体" w:cs="Tahoma" w:hint="eastAsia"/>
          <w:sz w:val="24"/>
        </w:rPr>
        <w:t>1</w:t>
      </w:r>
      <w:r w:rsidR="00E364BC" w:rsidRPr="00187F20">
        <w:rPr>
          <w:rFonts w:ascii="宋体" w:hAnsi="宋体" w:cs="Tahoma" w:hint="eastAsia"/>
          <w:sz w:val="24"/>
        </w:rPr>
        <w:t>5</w:t>
      </w:r>
      <w:r w:rsidRPr="00187F20">
        <w:rPr>
          <w:rFonts w:ascii="宋体" w:hAnsi="宋体" w:cs="Tahoma" w:hint="eastAsia"/>
          <w:sz w:val="24"/>
        </w:rPr>
        <w:t>：</w:t>
      </w:r>
      <w:r w:rsidR="004008DC" w:rsidRPr="00187F20">
        <w:rPr>
          <w:rFonts w:ascii="宋体" w:hAnsi="宋体" w:cs="Tahoma" w:hint="eastAsia"/>
          <w:sz w:val="24"/>
        </w:rPr>
        <w:t>0</w:t>
      </w:r>
      <w:r w:rsidRPr="00187F20">
        <w:rPr>
          <w:rFonts w:ascii="宋体" w:hAnsi="宋体" w:cs="Tahoma" w:hint="eastAsia"/>
          <w:sz w:val="24"/>
        </w:rPr>
        <w:t>0；</w:t>
      </w:r>
    </w:p>
    <w:p w:rsidR="00B10BBE" w:rsidRPr="00187F20" w:rsidRDefault="00B10BBE" w:rsidP="0030773C">
      <w:pPr>
        <w:tabs>
          <w:tab w:val="left" w:pos="4680"/>
        </w:tabs>
        <w:snapToGrid w:val="0"/>
        <w:spacing w:line="500" w:lineRule="exact"/>
        <w:ind w:firstLineChars="200" w:firstLine="480"/>
        <w:rPr>
          <w:rFonts w:ascii="宋体" w:hAnsi="宋体" w:cs="Tahoma"/>
          <w:sz w:val="24"/>
        </w:rPr>
      </w:pPr>
      <w:r w:rsidRPr="00187F20">
        <w:rPr>
          <w:rFonts w:ascii="宋体" w:hAnsi="宋体" w:cs="Tahoma" w:hint="eastAsia"/>
          <w:sz w:val="24"/>
        </w:rPr>
        <w:t>3</w:t>
      </w:r>
      <w:r w:rsidR="006B05CC" w:rsidRPr="00187F20">
        <w:rPr>
          <w:rFonts w:ascii="宋体" w:hAnsi="宋体" w:cs="Tahoma" w:hint="eastAsia"/>
          <w:sz w:val="24"/>
        </w:rPr>
        <w:t>、磋商</w:t>
      </w:r>
      <w:r w:rsidRPr="00187F20">
        <w:rPr>
          <w:rFonts w:ascii="宋体" w:hAnsi="宋体" w:cs="Tahoma" w:hint="eastAsia"/>
          <w:sz w:val="24"/>
        </w:rPr>
        <w:t>时间：</w:t>
      </w:r>
      <w:r w:rsidR="0025770A" w:rsidRPr="00187F20">
        <w:rPr>
          <w:rFonts w:ascii="宋体" w:hAnsi="宋体" w:cs="Tahoma" w:hint="eastAsia"/>
          <w:sz w:val="24"/>
        </w:rPr>
        <w:t>2017</w:t>
      </w:r>
      <w:r w:rsidRPr="00187F20">
        <w:rPr>
          <w:rFonts w:ascii="宋体" w:hAnsi="宋体" w:cs="Tahoma" w:hint="eastAsia"/>
          <w:sz w:val="24"/>
        </w:rPr>
        <w:t>年</w:t>
      </w:r>
      <w:r w:rsidR="00E364BC" w:rsidRPr="00187F20">
        <w:rPr>
          <w:rFonts w:ascii="宋体" w:hAnsi="宋体" w:cs="Tahoma" w:hint="eastAsia"/>
          <w:sz w:val="24"/>
        </w:rPr>
        <w:t>10</w:t>
      </w:r>
      <w:r w:rsidRPr="00187F20">
        <w:rPr>
          <w:rFonts w:ascii="宋体" w:hAnsi="宋体" w:cs="Tahoma" w:hint="eastAsia"/>
          <w:sz w:val="24"/>
        </w:rPr>
        <w:t>月</w:t>
      </w:r>
      <w:r w:rsidR="00E364BC" w:rsidRPr="00187F20">
        <w:rPr>
          <w:rFonts w:ascii="宋体" w:hAnsi="宋体" w:cs="Tahoma" w:hint="eastAsia"/>
          <w:sz w:val="24"/>
        </w:rPr>
        <w:t>10</w:t>
      </w:r>
      <w:r w:rsidRPr="00187F20">
        <w:rPr>
          <w:rFonts w:ascii="宋体" w:hAnsi="宋体" w:cs="Tahoma" w:hint="eastAsia"/>
          <w:sz w:val="24"/>
        </w:rPr>
        <w:t>日</w:t>
      </w:r>
      <w:r w:rsidR="004008DC" w:rsidRPr="00187F20">
        <w:rPr>
          <w:rFonts w:ascii="宋体" w:hAnsi="宋体" w:cs="Tahoma" w:hint="eastAsia"/>
          <w:sz w:val="24"/>
        </w:rPr>
        <w:t>下</w:t>
      </w:r>
      <w:r w:rsidRPr="00187F20">
        <w:rPr>
          <w:rFonts w:ascii="宋体" w:hAnsi="宋体" w:cs="Tahoma" w:hint="eastAsia"/>
          <w:sz w:val="24"/>
        </w:rPr>
        <w:t>午</w:t>
      </w:r>
      <w:r w:rsidR="004008DC" w:rsidRPr="00187F20">
        <w:rPr>
          <w:rFonts w:ascii="宋体" w:hAnsi="宋体" w:cs="Tahoma" w:hint="eastAsia"/>
          <w:sz w:val="24"/>
        </w:rPr>
        <w:t>1</w:t>
      </w:r>
      <w:r w:rsidR="00E364BC" w:rsidRPr="00187F20">
        <w:rPr>
          <w:rFonts w:ascii="宋体" w:hAnsi="宋体" w:cs="Tahoma" w:hint="eastAsia"/>
          <w:sz w:val="24"/>
        </w:rPr>
        <w:t>5</w:t>
      </w:r>
      <w:r w:rsidRPr="00187F20">
        <w:rPr>
          <w:rFonts w:ascii="宋体" w:hAnsi="宋体" w:cs="Tahoma" w:hint="eastAsia"/>
          <w:sz w:val="24"/>
        </w:rPr>
        <w:t>：</w:t>
      </w:r>
      <w:r w:rsidR="004008DC" w:rsidRPr="00187F20">
        <w:rPr>
          <w:rFonts w:ascii="宋体" w:hAnsi="宋体" w:cs="Tahoma" w:hint="eastAsia"/>
          <w:sz w:val="24"/>
        </w:rPr>
        <w:t>0</w:t>
      </w:r>
      <w:r w:rsidRPr="00187F20">
        <w:rPr>
          <w:rFonts w:ascii="宋体" w:hAnsi="宋体" w:cs="Tahoma" w:hint="eastAsia"/>
          <w:sz w:val="24"/>
        </w:rPr>
        <w:t>0；</w:t>
      </w:r>
    </w:p>
    <w:p w:rsidR="00B10BBE" w:rsidRPr="00187F20" w:rsidRDefault="00B10BBE" w:rsidP="0030773C">
      <w:pPr>
        <w:snapToGrid w:val="0"/>
        <w:spacing w:line="500" w:lineRule="exact"/>
        <w:ind w:firstLineChars="200" w:firstLine="480"/>
        <w:rPr>
          <w:rFonts w:ascii="宋体" w:hAnsi="宋体" w:cs="Tahoma"/>
          <w:sz w:val="24"/>
        </w:rPr>
      </w:pPr>
      <w:r w:rsidRPr="00187F20">
        <w:rPr>
          <w:rFonts w:ascii="宋体" w:hAnsi="宋体" w:cs="Tahoma" w:hint="eastAsia"/>
          <w:sz w:val="24"/>
        </w:rPr>
        <w:t>4</w:t>
      </w:r>
      <w:r w:rsidR="006B05CC" w:rsidRPr="00187F20">
        <w:rPr>
          <w:rFonts w:ascii="宋体" w:hAnsi="宋体" w:cs="Tahoma" w:hint="eastAsia"/>
          <w:sz w:val="24"/>
        </w:rPr>
        <w:t>、磋商</w:t>
      </w:r>
      <w:r w:rsidRPr="00187F20">
        <w:rPr>
          <w:rFonts w:ascii="宋体" w:hAnsi="宋体" w:cs="Tahoma"/>
          <w:sz w:val="24"/>
        </w:rPr>
        <w:t>地点：</w:t>
      </w:r>
      <w:r w:rsidRPr="00187F20">
        <w:rPr>
          <w:rFonts w:ascii="宋体" w:hAnsi="宋体" w:hint="eastAsia"/>
          <w:sz w:val="24"/>
        </w:rPr>
        <w:t>海口市蓝天路名门广场北区B座1-5号3002室；</w:t>
      </w:r>
    </w:p>
    <w:p w:rsidR="00B10BBE" w:rsidRPr="00187F20" w:rsidRDefault="00B10BBE" w:rsidP="0030773C">
      <w:pPr>
        <w:snapToGrid w:val="0"/>
        <w:spacing w:line="500" w:lineRule="exact"/>
        <w:ind w:firstLineChars="200" w:firstLine="480"/>
        <w:rPr>
          <w:rFonts w:ascii="宋体" w:hAnsi="宋体" w:cs="Tahoma"/>
          <w:sz w:val="24"/>
          <w:u w:val="single"/>
        </w:rPr>
      </w:pPr>
      <w:r w:rsidRPr="00187F20">
        <w:rPr>
          <w:rFonts w:ascii="宋体" w:hAnsi="宋体" w:cs="宋体" w:hint="eastAsia"/>
          <w:kern w:val="0"/>
          <w:sz w:val="24"/>
        </w:rPr>
        <w:t>5</w:t>
      </w:r>
      <w:r w:rsidR="006B05CC" w:rsidRPr="00187F20">
        <w:rPr>
          <w:rFonts w:ascii="宋体" w:hAnsi="宋体" w:cs="宋体" w:hint="eastAsia"/>
          <w:kern w:val="0"/>
          <w:sz w:val="24"/>
        </w:rPr>
        <w:t>、成交</w:t>
      </w:r>
      <w:r w:rsidRPr="00187F20">
        <w:rPr>
          <w:rFonts w:ascii="宋体" w:hAnsi="宋体" w:cs="宋体" w:hint="eastAsia"/>
          <w:kern w:val="0"/>
          <w:sz w:val="24"/>
        </w:rPr>
        <w:t>结果请查询：</w:t>
      </w:r>
      <w:hyperlink r:id="rId14" w:history="1">
        <w:r w:rsidRPr="00187F20">
          <w:rPr>
            <w:rStyle w:val="af0"/>
            <w:rFonts w:ascii="宋体" w:hAnsi="宋体" w:cs="宋体"/>
            <w:color w:val="auto"/>
            <w:kern w:val="0"/>
          </w:rPr>
          <w:t>www.hainan.gov.cn</w:t>
        </w:r>
      </w:hyperlink>
      <w:r w:rsidRPr="00187F20">
        <w:rPr>
          <w:rFonts w:ascii="宋体" w:hAnsi="宋体" w:cs="宋体" w:hint="eastAsia"/>
          <w:kern w:val="0"/>
          <w:sz w:val="24"/>
        </w:rPr>
        <w:t>、www.ccgp-hainan.gov.cn。</w:t>
      </w:r>
    </w:p>
    <w:p w:rsidR="00B10BBE" w:rsidRPr="00187F20" w:rsidRDefault="00B10BBE" w:rsidP="0030773C">
      <w:pPr>
        <w:snapToGrid w:val="0"/>
        <w:spacing w:line="500" w:lineRule="exact"/>
        <w:rPr>
          <w:rFonts w:ascii="宋体" w:hAnsi="宋体" w:cs="Tahoma"/>
          <w:b/>
          <w:sz w:val="32"/>
          <w:szCs w:val="32"/>
        </w:rPr>
      </w:pPr>
      <w:r w:rsidRPr="00187F20">
        <w:rPr>
          <w:rFonts w:ascii="宋体" w:hAnsi="宋体" w:cs="Tahoma" w:hint="eastAsia"/>
          <w:b/>
          <w:sz w:val="32"/>
          <w:szCs w:val="32"/>
        </w:rPr>
        <w:t>五、</w:t>
      </w:r>
      <w:r w:rsidR="0009718D" w:rsidRPr="00187F20">
        <w:rPr>
          <w:rFonts w:ascii="宋体" w:hAnsi="宋体" w:cs="Tahoma" w:hint="eastAsia"/>
          <w:b/>
          <w:sz w:val="32"/>
          <w:szCs w:val="32"/>
        </w:rPr>
        <w:t>招标代理机构</w:t>
      </w:r>
      <w:r w:rsidRPr="00187F20">
        <w:rPr>
          <w:rFonts w:ascii="宋体" w:hAnsi="宋体" w:cs="Tahoma" w:hint="eastAsia"/>
          <w:b/>
          <w:sz w:val="32"/>
          <w:szCs w:val="32"/>
        </w:rPr>
        <w:t>联系方式</w:t>
      </w:r>
    </w:p>
    <w:p w:rsidR="00437957" w:rsidRPr="00187F20" w:rsidRDefault="00437957" w:rsidP="0030773C">
      <w:pPr>
        <w:snapToGrid w:val="0"/>
        <w:spacing w:line="500" w:lineRule="exact"/>
        <w:ind w:firstLineChars="200" w:firstLine="480"/>
        <w:rPr>
          <w:rFonts w:ascii="宋体" w:hAnsi="宋体"/>
          <w:sz w:val="24"/>
        </w:rPr>
      </w:pPr>
      <w:r w:rsidRPr="00187F20">
        <w:rPr>
          <w:rFonts w:ascii="宋体" w:hAnsi="宋体" w:hint="eastAsia"/>
          <w:sz w:val="24"/>
        </w:rPr>
        <w:t>地址</w:t>
      </w:r>
      <w:r w:rsidRPr="00187F20">
        <w:rPr>
          <w:rFonts w:ascii="宋体" w:hAnsi="宋体"/>
          <w:sz w:val="24"/>
        </w:rPr>
        <w:t>：</w:t>
      </w:r>
      <w:r w:rsidRPr="00187F20">
        <w:rPr>
          <w:rFonts w:ascii="宋体" w:hAnsi="宋体" w:hint="eastAsia"/>
          <w:sz w:val="24"/>
        </w:rPr>
        <w:t>海口市蓝天路名门广场北区B座1-5号3005</w:t>
      </w:r>
    </w:p>
    <w:p w:rsidR="00437957" w:rsidRPr="00187F20" w:rsidRDefault="00437957" w:rsidP="0030773C">
      <w:pPr>
        <w:snapToGrid w:val="0"/>
        <w:spacing w:line="500" w:lineRule="exact"/>
        <w:ind w:firstLineChars="200" w:firstLine="480"/>
        <w:rPr>
          <w:rFonts w:ascii="宋体" w:hAnsi="宋体"/>
          <w:b/>
          <w:szCs w:val="21"/>
        </w:rPr>
      </w:pPr>
      <w:r w:rsidRPr="00187F20">
        <w:rPr>
          <w:rFonts w:ascii="宋体" w:hAnsi="宋体" w:hint="eastAsia"/>
          <w:sz w:val="24"/>
        </w:rPr>
        <w:t>联系人：</w:t>
      </w:r>
      <w:r w:rsidRPr="00187F20">
        <w:rPr>
          <w:rFonts w:ascii="宋体" w:hAnsi="宋体" w:hint="eastAsia"/>
          <w:sz w:val="24"/>
          <w:u w:val="single"/>
        </w:rPr>
        <w:t>成小姐</w:t>
      </w:r>
    </w:p>
    <w:p w:rsidR="00437957" w:rsidRPr="00187F20" w:rsidRDefault="00437957" w:rsidP="0030773C">
      <w:pPr>
        <w:snapToGrid w:val="0"/>
        <w:spacing w:line="500" w:lineRule="exact"/>
        <w:ind w:firstLineChars="200" w:firstLine="480"/>
        <w:rPr>
          <w:rFonts w:ascii="宋体" w:hAnsi="宋体"/>
          <w:sz w:val="24"/>
        </w:rPr>
      </w:pPr>
      <w:r w:rsidRPr="00187F20">
        <w:rPr>
          <w:rFonts w:ascii="宋体" w:hAnsi="宋体" w:hint="eastAsia"/>
          <w:sz w:val="24"/>
        </w:rPr>
        <w:t>电话：</w:t>
      </w:r>
      <w:r w:rsidRPr="00187F20">
        <w:rPr>
          <w:rFonts w:ascii="宋体" w:hAnsi="宋体" w:hint="eastAsia"/>
          <w:sz w:val="24"/>
          <w:u w:val="single"/>
        </w:rPr>
        <w:t xml:space="preserve">0898-68500661、0898-68500660 </w:t>
      </w:r>
      <w:r w:rsidRPr="00187F20">
        <w:rPr>
          <w:rFonts w:ascii="宋体" w:hAnsi="宋体" w:hint="eastAsia"/>
          <w:sz w:val="24"/>
        </w:rPr>
        <w:t xml:space="preserve">    </w:t>
      </w:r>
      <w:r w:rsidRPr="00187F20">
        <w:rPr>
          <w:rFonts w:ascii="宋体" w:hAnsi="宋体"/>
          <w:sz w:val="24"/>
        </w:rPr>
        <w:t>传真：</w:t>
      </w:r>
      <w:r w:rsidRPr="00187F20">
        <w:rPr>
          <w:rFonts w:ascii="宋体" w:hAnsi="宋体" w:hint="eastAsia"/>
          <w:sz w:val="24"/>
          <w:u w:val="single"/>
        </w:rPr>
        <w:t>0898-68500661</w:t>
      </w:r>
      <w:r w:rsidRPr="00187F20">
        <w:rPr>
          <w:rFonts w:ascii="宋体" w:hAnsi="宋体" w:hint="eastAsia"/>
          <w:sz w:val="24"/>
        </w:rPr>
        <w:t xml:space="preserve"> </w:t>
      </w:r>
    </w:p>
    <w:p w:rsidR="00437957" w:rsidRPr="00187F20" w:rsidRDefault="00437957" w:rsidP="0030773C">
      <w:pPr>
        <w:snapToGrid w:val="0"/>
        <w:spacing w:line="500" w:lineRule="exact"/>
        <w:ind w:firstLineChars="200" w:firstLine="480"/>
        <w:rPr>
          <w:rFonts w:ascii="宋体" w:hAnsi="宋体"/>
          <w:sz w:val="24"/>
        </w:rPr>
      </w:pPr>
      <w:r w:rsidRPr="00187F20">
        <w:rPr>
          <w:rFonts w:ascii="宋体" w:hAnsi="宋体" w:hint="eastAsia"/>
          <w:sz w:val="24"/>
        </w:rPr>
        <w:t>财务电话：</w:t>
      </w:r>
      <w:r w:rsidRPr="00187F20">
        <w:rPr>
          <w:rFonts w:ascii="宋体" w:hAnsi="宋体" w:hint="eastAsia"/>
          <w:sz w:val="24"/>
          <w:u w:val="single"/>
        </w:rPr>
        <w:t>0898-68555187</w:t>
      </w:r>
    </w:p>
    <w:p w:rsidR="00341A52" w:rsidRPr="00187F20" w:rsidRDefault="00341A52" w:rsidP="0030773C">
      <w:pPr>
        <w:tabs>
          <w:tab w:val="left" w:pos="4680"/>
        </w:tabs>
        <w:snapToGrid w:val="0"/>
        <w:spacing w:line="500" w:lineRule="exact"/>
        <w:rPr>
          <w:rFonts w:ascii="宋体" w:hAnsi="宋体"/>
          <w:b/>
          <w:sz w:val="28"/>
          <w:szCs w:val="28"/>
        </w:rPr>
      </w:pPr>
      <w:r w:rsidRPr="00187F20">
        <w:rPr>
          <w:rFonts w:ascii="宋体" w:hAnsi="宋体" w:cs="宋体" w:hint="eastAsia"/>
          <w:b/>
          <w:bCs/>
          <w:kern w:val="0"/>
          <w:sz w:val="28"/>
          <w:szCs w:val="28"/>
        </w:rPr>
        <w:t>六、</w:t>
      </w:r>
      <w:r w:rsidRPr="00187F20">
        <w:rPr>
          <w:rFonts w:ascii="宋体" w:hAnsi="宋体" w:hint="eastAsia"/>
          <w:b/>
          <w:sz w:val="30"/>
          <w:szCs w:val="30"/>
        </w:rPr>
        <w:t>采购人联系方式</w:t>
      </w:r>
    </w:p>
    <w:p w:rsidR="0030773C" w:rsidRPr="00187F20" w:rsidRDefault="0030773C" w:rsidP="0030773C">
      <w:pPr>
        <w:tabs>
          <w:tab w:val="left" w:pos="4680"/>
        </w:tabs>
        <w:snapToGrid w:val="0"/>
        <w:spacing w:line="500" w:lineRule="exact"/>
        <w:ind w:firstLineChars="200" w:firstLine="480"/>
        <w:rPr>
          <w:rFonts w:ascii="宋体" w:cs="宋体"/>
          <w:sz w:val="24"/>
        </w:rPr>
      </w:pPr>
      <w:r w:rsidRPr="00187F20">
        <w:rPr>
          <w:rFonts w:ascii="宋体" w:hAnsi="宋体" w:cs="宋体" w:hint="eastAsia"/>
          <w:sz w:val="24"/>
        </w:rPr>
        <w:t>1、地址：</w:t>
      </w:r>
      <w:r w:rsidR="0028033C" w:rsidRPr="00187F20">
        <w:rPr>
          <w:rFonts w:ascii="宋体" w:hAnsi="宋体" w:cs="宋体" w:hint="eastAsia"/>
          <w:sz w:val="24"/>
        </w:rPr>
        <w:t>海口市美兰区白龙南路</w:t>
      </w:r>
      <w:r w:rsidR="0028033C" w:rsidRPr="00187F20">
        <w:rPr>
          <w:rFonts w:ascii="宋体" w:hAnsi="宋体" w:cs="宋体"/>
          <w:sz w:val="24"/>
        </w:rPr>
        <w:t>22</w:t>
      </w:r>
      <w:r w:rsidR="0028033C" w:rsidRPr="00187F20">
        <w:rPr>
          <w:rFonts w:ascii="宋体" w:hAnsi="宋体" w:cs="宋体" w:hint="eastAsia"/>
          <w:sz w:val="24"/>
        </w:rPr>
        <w:t>号海南统计大楼</w:t>
      </w:r>
    </w:p>
    <w:p w:rsidR="0030773C" w:rsidRPr="00187F20" w:rsidRDefault="0030773C" w:rsidP="0030773C">
      <w:pPr>
        <w:tabs>
          <w:tab w:val="left" w:pos="4680"/>
        </w:tabs>
        <w:snapToGrid w:val="0"/>
        <w:spacing w:line="500" w:lineRule="exact"/>
        <w:ind w:firstLineChars="200" w:firstLine="480"/>
        <w:rPr>
          <w:rFonts w:ascii="宋体" w:cs="宋体"/>
          <w:sz w:val="24"/>
        </w:rPr>
      </w:pPr>
      <w:r w:rsidRPr="00187F20">
        <w:rPr>
          <w:rFonts w:ascii="宋体" w:hAnsi="宋体" w:cs="宋体" w:hint="eastAsia"/>
          <w:sz w:val="24"/>
        </w:rPr>
        <w:t>2、联系人：栾长志</w:t>
      </w:r>
    </w:p>
    <w:p w:rsidR="0030773C" w:rsidRPr="00187F20" w:rsidRDefault="0030773C" w:rsidP="0030773C">
      <w:pPr>
        <w:tabs>
          <w:tab w:val="left" w:pos="4680"/>
        </w:tabs>
        <w:snapToGrid w:val="0"/>
        <w:spacing w:line="500" w:lineRule="exact"/>
        <w:ind w:firstLineChars="200" w:firstLine="480"/>
        <w:rPr>
          <w:rFonts w:ascii="宋体" w:cs="宋体"/>
          <w:sz w:val="24"/>
        </w:rPr>
      </w:pPr>
      <w:r w:rsidRPr="00187F20">
        <w:rPr>
          <w:rFonts w:ascii="宋体" w:hAnsi="宋体" w:cs="宋体" w:hint="eastAsia"/>
          <w:sz w:val="24"/>
        </w:rPr>
        <w:t>3、联系电话：0898-</w:t>
      </w:r>
      <w:r w:rsidR="0028033C" w:rsidRPr="00187F20">
        <w:rPr>
          <w:rFonts w:ascii="宋体" w:hAnsi="宋体" w:cs="宋体"/>
          <w:sz w:val="24"/>
        </w:rPr>
        <w:t>65390113</w:t>
      </w:r>
    </w:p>
    <w:p w:rsidR="006A473A" w:rsidRPr="00187F20" w:rsidRDefault="006A473A" w:rsidP="00A03CB2">
      <w:pPr>
        <w:snapToGrid w:val="0"/>
        <w:spacing w:line="360" w:lineRule="auto"/>
        <w:rPr>
          <w:rFonts w:ascii="宋体" w:hAnsi="宋体" w:cs="Tahoma"/>
          <w:b/>
          <w:sz w:val="28"/>
          <w:szCs w:val="28"/>
        </w:rPr>
      </w:pPr>
    </w:p>
    <w:p w:rsidR="00B10BBE" w:rsidRPr="00187F20" w:rsidRDefault="00B10BBE" w:rsidP="002F6EF7">
      <w:pPr>
        <w:snapToGrid w:val="0"/>
        <w:spacing w:line="500" w:lineRule="exact"/>
        <w:ind w:firstLineChars="1846" w:firstLine="5169"/>
        <w:rPr>
          <w:rFonts w:ascii="宋体" w:hAnsi="宋体" w:cs="Tahoma"/>
          <w:sz w:val="28"/>
          <w:szCs w:val="28"/>
        </w:rPr>
      </w:pPr>
      <w:r w:rsidRPr="00187F20">
        <w:rPr>
          <w:rFonts w:ascii="宋体" w:hAnsi="宋体" w:hint="eastAsia"/>
          <w:sz w:val="28"/>
          <w:szCs w:val="28"/>
        </w:rPr>
        <w:t>海南海政招标有限公司</w:t>
      </w:r>
    </w:p>
    <w:p w:rsidR="00F10C34" w:rsidRPr="00187F20" w:rsidRDefault="00F10C34" w:rsidP="00F10C34">
      <w:pPr>
        <w:shd w:val="clear" w:color="auto" w:fill="FFFFFF"/>
        <w:snapToGrid w:val="0"/>
        <w:spacing w:line="360" w:lineRule="auto"/>
        <w:ind w:right="700" w:firstLineChars="1746" w:firstLine="4889"/>
        <w:jc w:val="right"/>
        <w:rPr>
          <w:rFonts w:ascii="宋体" w:hAnsi="宋体"/>
          <w:b/>
          <w:sz w:val="30"/>
        </w:rPr>
      </w:pPr>
      <w:r w:rsidRPr="00187F20">
        <w:rPr>
          <w:rFonts w:ascii="宋体" w:hAnsi="宋体" w:hint="eastAsia"/>
          <w:sz w:val="28"/>
        </w:rPr>
        <w:t>二〇一</w:t>
      </w:r>
      <w:r w:rsidR="00841D5D" w:rsidRPr="00187F20">
        <w:rPr>
          <w:rFonts w:ascii="宋体" w:hAnsi="宋体" w:hint="eastAsia"/>
          <w:sz w:val="28"/>
        </w:rPr>
        <w:t>七</w:t>
      </w:r>
      <w:r w:rsidRPr="00187F20">
        <w:rPr>
          <w:rFonts w:ascii="宋体" w:hAnsi="宋体"/>
          <w:sz w:val="28"/>
        </w:rPr>
        <w:t>年</w:t>
      </w:r>
      <w:r w:rsidR="0088454A" w:rsidRPr="00187F20">
        <w:rPr>
          <w:rFonts w:ascii="宋体" w:hAnsi="宋体" w:hint="eastAsia"/>
          <w:sz w:val="28"/>
        </w:rPr>
        <w:t>九</w:t>
      </w:r>
      <w:r w:rsidRPr="00187F20">
        <w:rPr>
          <w:rFonts w:ascii="宋体" w:hAnsi="宋体"/>
          <w:sz w:val="28"/>
        </w:rPr>
        <w:t>月</w:t>
      </w:r>
    </w:p>
    <w:p w:rsidR="00B10BBE" w:rsidRPr="00187F20" w:rsidRDefault="00B10BBE">
      <w:pPr>
        <w:snapToGrid w:val="0"/>
        <w:spacing w:after="100" w:afterAutospacing="1" w:line="360" w:lineRule="auto"/>
        <w:jc w:val="center"/>
        <w:rPr>
          <w:rFonts w:ascii="宋体" w:hAnsi="宋体"/>
          <w:b/>
          <w:sz w:val="44"/>
          <w:szCs w:val="44"/>
        </w:rPr>
      </w:pPr>
      <w:r w:rsidRPr="00187F20">
        <w:rPr>
          <w:rFonts w:ascii="宋体" w:hAnsi="宋体"/>
          <w:b/>
          <w:sz w:val="36"/>
          <w:szCs w:val="36"/>
        </w:rPr>
        <w:br w:type="page"/>
      </w:r>
      <w:r w:rsidRPr="00187F20">
        <w:rPr>
          <w:rFonts w:ascii="宋体" w:hAnsi="宋体" w:hint="eastAsia"/>
          <w:b/>
          <w:sz w:val="44"/>
          <w:szCs w:val="44"/>
        </w:rPr>
        <w:lastRenderedPageBreak/>
        <w:t xml:space="preserve">第二章  </w:t>
      </w:r>
      <w:r w:rsidR="00B70918" w:rsidRPr="00187F20">
        <w:rPr>
          <w:rFonts w:ascii="宋体" w:hAnsi="宋体" w:hint="eastAsia"/>
          <w:b/>
          <w:sz w:val="44"/>
          <w:szCs w:val="44"/>
        </w:rPr>
        <w:t>报价人</w:t>
      </w:r>
      <w:r w:rsidRPr="00187F20">
        <w:rPr>
          <w:rFonts w:ascii="宋体" w:hAnsi="宋体" w:hint="eastAsia"/>
          <w:b/>
          <w:sz w:val="44"/>
          <w:szCs w:val="44"/>
        </w:rPr>
        <w:t>须知</w:t>
      </w:r>
    </w:p>
    <w:p w:rsidR="00B10BBE" w:rsidRPr="00187F20" w:rsidRDefault="00B10BBE">
      <w:pPr>
        <w:spacing w:line="360" w:lineRule="auto"/>
        <w:rPr>
          <w:rFonts w:ascii="宋体" w:hAnsi="宋体"/>
          <w:b/>
          <w:sz w:val="32"/>
          <w:szCs w:val="32"/>
        </w:rPr>
      </w:pPr>
      <w:r w:rsidRPr="00187F20">
        <w:rPr>
          <w:rFonts w:ascii="宋体" w:hAnsi="宋体" w:hint="eastAsia"/>
          <w:b/>
          <w:sz w:val="32"/>
          <w:szCs w:val="32"/>
        </w:rPr>
        <w:t>一、总则</w:t>
      </w:r>
    </w:p>
    <w:p w:rsidR="00B10BBE" w:rsidRPr="00187F20" w:rsidRDefault="00B10BBE">
      <w:pPr>
        <w:spacing w:line="360" w:lineRule="auto"/>
        <w:rPr>
          <w:rFonts w:ascii="宋体" w:hAnsi="宋体"/>
          <w:sz w:val="24"/>
        </w:rPr>
      </w:pPr>
      <w:r w:rsidRPr="00187F20">
        <w:rPr>
          <w:rFonts w:ascii="宋体" w:hAnsi="宋体" w:hint="eastAsia"/>
          <w:sz w:val="24"/>
        </w:rPr>
        <w:t xml:space="preserve">1. </w:t>
      </w:r>
      <w:r w:rsidRPr="00187F20">
        <w:rPr>
          <w:rFonts w:ascii="宋体" w:hAnsi="宋体"/>
          <w:sz w:val="24"/>
        </w:rPr>
        <w:t>名词解释</w:t>
      </w:r>
    </w:p>
    <w:p w:rsidR="00B10BBE" w:rsidRPr="00187F20" w:rsidRDefault="00B10BBE">
      <w:pPr>
        <w:spacing w:line="360" w:lineRule="auto"/>
        <w:ind w:firstLineChars="200" w:firstLine="480"/>
        <w:rPr>
          <w:rFonts w:ascii="宋体" w:hAnsi="宋体"/>
          <w:kern w:val="28"/>
          <w:sz w:val="24"/>
        </w:rPr>
      </w:pPr>
      <w:r w:rsidRPr="00187F20">
        <w:rPr>
          <w:rFonts w:ascii="宋体" w:hAnsi="宋体"/>
          <w:sz w:val="24"/>
        </w:rPr>
        <w:t>1.1采购人：</w:t>
      </w:r>
      <w:r w:rsidR="0088454A" w:rsidRPr="00187F20">
        <w:rPr>
          <w:rFonts w:ascii="宋体" w:hAnsi="宋体" w:hint="eastAsia"/>
          <w:sz w:val="24"/>
        </w:rPr>
        <w:t>国家统计局海南调查总队</w:t>
      </w:r>
    </w:p>
    <w:p w:rsidR="00B10BBE" w:rsidRPr="00187F20" w:rsidRDefault="00B10BBE">
      <w:pPr>
        <w:spacing w:line="360" w:lineRule="auto"/>
        <w:ind w:firstLineChars="200" w:firstLine="480"/>
        <w:rPr>
          <w:rFonts w:ascii="宋体" w:hAnsi="宋体"/>
          <w:sz w:val="24"/>
        </w:rPr>
      </w:pPr>
      <w:r w:rsidRPr="00187F20">
        <w:rPr>
          <w:rFonts w:ascii="宋体" w:hAnsi="宋体"/>
          <w:sz w:val="24"/>
        </w:rPr>
        <w:t>1.2</w:t>
      </w:r>
      <w:r w:rsidR="00F44797" w:rsidRPr="00187F20">
        <w:rPr>
          <w:rFonts w:ascii="宋体" w:hAnsi="宋体" w:hint="eastAsia"/>
          <w:sz w:val="24"/>
        </w:rPr>
        <w:t xml:space="preserve"> </w:t>
      </w:r>
      <w:r w:rsidR="0009718D" w:rsidRPr="00187F20">
        <w:rPr>
          <w:rFonts w:ascii="宋体" w:hAnsi="宋体" w:hint="eastAsia"/>
          <w:sz w:val="24"/>
        </w:rPr>
        <w:t>招标代理机构</w:t>
      </w:r>
      <w:r w:rsidRPr="00187F20">
        <w:rPr>
          <w:rFonts w:ascii="宋体" w:hAnsi="宋体" w:hint="eastAsia"/>
          <w:sz w:val="24"/>
        </w:rPr>
        <w:t>：海南海政招标有限公司</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 xml:space="preserve">1.3 </w:t>
      </w:r>
      <w:r w:rsidR="00B70918" w:rsidRPr="00187F20">
        <w:rPr>
          <w:rFonts w:ascii="宋体" w:hAnsi="宋体" w:hint="eastAsia"/>
          <w:sz w:val="24"/>
        </w:rPr>
        <w:t>报价人</w:t>
      </w:r>
      <w:r w:rsidRPr="00187F20">
        <w:rPr>
          <w:rFonts w:ascii="宋体" w:hAnsi="宋体"/>
          <w:sz w:val="24"/>
        </w:rPr>
        <w:t>：</w:t>
      </w:r>
      <w:r w:rsidRPr="00187F20">
        <w:rPr>
          <w:rFonts w:ascii="宋体" w:hAnsi="宋体" w:hint="eastAsia"/>
          <w:sz w:val="24"/>
        </w:rPr>
        <w:t>已从</w:t>
      </w:r>
      <w:r w:rsidR="0009718D" w:rsidRPr="00187F20">
        <w:rPr>
          <w:rFonts w:ascii="宋体" w:hAnsi="宋体" w:hint="eastAsia"/>
          <w:sz w:val="24"/>
        </w:rPr>
        <w:t>招标代理机构</w:t>
      </w:r>
      <w:r w:rsidRPr="00187F20">
        <w:rPr>
          <w:rFonts w:ascii="宋体" w:hAnsi="宋体" w:hint="eastAsia"/>
          <w:sz w:val="24"/>
        </w:rPr>
        <w:t>购买</w:t>
      </w:r>
      <w:r w:rsidR="006B05CC" w:rsidRPr="00187F20">
        <w:rPr>
          <w:rFonts w:ascii="宋体" w:hAnsi="宋体" w:hint="eastAsia"/>
          <w:sz w:val="24"/>
        </w:rPr>
        <w:t>磋商文件</w:t>
      </w:r>
      <w:r w:rsidRPr="00187F20">
        <w:rPr>
          <w:rFonts w:ascii="宋体" w:hAnsi="宋体" w:hint="eastAsia"/>
          <w:sz w:val="24"/>
        </w:rPr>
        <w:t>并</w:t>
      </w:r>
      <w:r w:rsidRPr="00187F20">
        <w:rPr>
          <w:rFonts w:ascii="宋体" w:hAnsi="宋体"/>
          <w:sz w:val="24"/>
        </w:rPr>
        <w:t>向</w:t>
      </w:r>
      <w:r w:rsidR="0009718D" w:rsidRPr="00187F20">
        <w:rPr>
          <w:rFonts w:ascii="宋体" w:hAnsi="宋体" w:hint="eastAsia"/>
          <w:sz w:val="24"/>
        </w:rPr>
        <w:t>招标代理机构</w:t>
      </w:r>
      <w:r w:rsidRPr="00187F20">
        <w:rPr>
          <w:rFonts w:ascii="宋体" w:hAnsi="宋体"/>
          <w:sz w:val="24"/>
        </w:rPr>
        <w:t>提交</w:t>
      </w:r>
      <w:r w:rsidR="00C075D3" w:rsidRPr="00187F20">
        <w:rPr>
          <w:rFonts w:ascii="宋体" w:hAnsi="宋体" w:hint="eastAsia"/>
          <w:sz w:val="24"/>
        </w:rPr>
        <w:t>响应文件</w:t>
      </w:r>
      <w:r w:rsidRPr="00187F20">
        <w:rPr>
          <w:rFonts w:ascii="宋体" w:hAnsi="宋体"/>
          <w:sz w:val="24"/>
        </w:rPr>
        <w:t>的</w:t>
      </w:r>
      <w:r w:rsidR="00C075D3" w:rsidRPr="00187F20">
        <w:rPr>
          <w:rFonts w:ascii="宋体" w:hAnsi="宋体"/>
          <w:sz w:val="24"/>
        </w:rPr>
        <w:t>报价人</w:t>
      </w:r>
      <w:r w:rsidRPr="00187F20">
        <w:rPr>
          <w:rFonts w:ascii="宋体" w:hAnsi="宋体"/>
          <w:sz w:val="24"/>
        </w:rPr>
        <w:t>。</w:t>
      </w:r>
    </w:p>
    <w:p w:rsidR="00B10BBE" w:rsidRPr="00187F20" w:rsidRDefault="00B10BBE">
      <w:pPr>
        <w:spacing w:line="360" w:lineRule="auto"/>
        <w:rPr>
          <w:rFonts w:ascii="宋体" w:hAnsi="宋体"/>
          <w:sz w:val="24"/>
        </w:rPr>
      </w:pPr>
      <w:r w:rsidRPr="00187F20">
        <w:rPr>
          <w:rFonts w:ascii="宋体" w:hAnsi="宋体" w:hint="eastAsia"/>
          <w:sz w:val="24"/>
        </w:rPr>
        <w:t>2．适用范围</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本</w:t>
      </w:r>
      <w:r w:rsidR="006B05CC" w:rsidRPr="00187F20">
        <w:rPr>
          <w:rFonts w:ascii="宋体" w:hAnsi="宋体" w:hint="eastAsia"/>
          <w:sz w:val="24"/>
        </w:rPr>
        <w:t>磋商文件</w:t>
      </w:r>
      <w:r w:rsidRPr="00187F20">
        <w:rPr>
          <w:rFonts w:ascii="宋体" w:hAnsi="宋体" w:hint="eastAsia"/>
          <w:sz w:val="24"/>
        </w:rPr>
        <w:t>仅适用于</w:t>
      </w:r>
      <w:r w:rsidR="0009718D" w:rsidRPr="00187F20">
        <w:rPr>
          <w:rFonts w:ascii="宋体" w:hAnsi="宋体" w:hint="eastAsia"/>
          <w:sz w:val="24"/>
        </w:rPr>
        <w:t>招标代理机构</w:t>
      </w:r>
      <w:r w:rsidRPr="00187F20">
        <w:rPr>
          <w:rFonts w:ascii="宋体" w:hAnsi="宋体" w:hint="eastAsia"/>
          <w:sz w:val="24"/>
        </w:rPr>
        <w:t>组织的本次报价活动。</w:t>
      </w:r>
    </w:p>
    <w:p w:rsidR="00B10BBE" w:rsidRPr="00187F20" w:rsidRDefault="00B10BBE">
      <w:pPr>
        <w:spacing w:line="360" w:lineRule="auto"/>
        <w:rPr>
          <w:rFonts w:ascii="宋体" w:hAnsi="宋体"/>
          <w:sz w:val="24"/>
        </w:rPr>
      </w:pPr>
      <w:r w:rsidRPr="00187F20">
        <w:rPr>
          <w:rFonts w:ascii="宋体" w:hAnsi="宋体" w:hint="eastAsia"/>
          <w:sz w:val="24"/>
        </w:rPr>
        <w:t>3．合格的</w:t>
      </w:r>
      <w:r w:rsidR="00B70918" w:rsidRPr="00187F20">
        <w:rPr>
          <w:rFonts w:ascii="宋体" w:hAnsi="宋体" w:hint="eastAsia"/>
          <w:sz w:val="24"/>
        </w:rPr>
        <w:t>报价人</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3.1 凡有能力按照本</w:t>
      </w:r>
      <w:r w:rsidR="006B05CC" w:rsidRPr="00187F20">
        <w:rPr>
          <w:rFonts w:ascii="宋体" w:hAnsi="宋体" w:hint="eastAsia"/>
          <w:sz w:val="24"/>
        </w:rPr>
        <w:t>磋商文件</w:t>
      </w:r>
      <w:r w:rsidRPr="00187F20">
        <w:rPr>
          <w:rFonts w:ascii="宋体" w:hAnsi="宋体" w:hint="eastAsia"/>
          <w:sz w:val="24"/>
        </w:rPr>
        <w:t>规定的要求交付货物和服务的</w:t>
      </w:r>
      <w:r w:rsidR="00397006" w:rsidRPr="00187F20">
        <w:rPr>
          <w:rFonts w:ascii="宋体" w:hAnsi="宋体" w:hint="eastAsia"/>
          <w:sz w:val="24"/>
        </w:rPr>
        <w:t>供货商</w:t>
      </w:r>
      <w:r w:rsidRPr="00187F20">
        <w:rPr>
          <w:rFonts w:ascii="宋体" w:hAnsi="宋体" w:hint="eastAsia"/>
          <w:sz w:val="24"/>
        </w:rPr>
        <w:t>均为合格的</w:t>
      </w:r>
      <w:r w:rsidR="00B70918" w:rsidRPr="00187F20">
        <w:rPr>
          <w:rFonts w:ascii="宋体" w:hAnsi="宋体" w:hint="eastAsia"/>
          <w:sz w:val="24"/>
        </w:rPr>
        <w:t>报价人</w:t>
      </w:r>
      <w:r w:rsidRPr="00187F20">
        <w:rPr>
          <w:rFonts w:ascii="宋体" w:hAnsi="宋体" w:hint="eastAsia"/>
          <w:sz w:val="24"/>
        </w:rPr>
        <w:t>。</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 xml:space="preserve">3.2 </w:t>
      </w:r>
      <w:r w:rsidR="00B70918" w:rsidRPr="00187F20">
        <w:rPr>
          <w:rFonts w:ascii="宋体" w:hAnsi="宋体" w:hint="eastAsia"/>
          <w:sz w:val="24"/>
        </w:rPr>
        <w:t>报价人</w:t>
      </w:r>
      <w:r w:rsidRPr="00187F20">
        <w:rPr>
          <w:rFonts w:ascii="宋体" w:hAnsi="宋体" w:hint="eastAsia"/>
          <w:sz w:val="24"/>
        </w:rPr>
        <w:t>参加本次政府采购活动应当符合《中华人民共和国政府采购法》第二十二条的规定，并具备本</w:t>
      </w:r>
      <w:r w:rsidR="006B05CC" w:rsidRPr="00187F20">
        <w:rPr>
          <w:rFonts w:ascii="宋体" w:hAnsi="宋体" w:hint="eastAsia"/>
          <w:sz w:val="24"/>
        </w:rPr>
        <w:t>磋商文件</w:t>
      </w:r>
      <w:r w:rsidRPr="00187F20">
        <w:rPr>
          <w:rFonts w:ascii="宋体" w:hAnsi="宋体" w:hint="eastAsia"/>
          <w:sz w:val="24"/>
        </w:rPr>
        <w:t>第一章“</w:t>
      </w:r>
      <w:r w:rsidR="00B70918" w:rsidRPr="00187F20">
        <w:rPr>
          <w:rFonts w:ascii="宋体" w:hAnsi="宋体" w:hint="eastAsia"/>
          <w:sz w:val="24"/>
        </w:rPr>
        <w:t>报价人</w:t>
      </w:r>
      <w:r w:rsidRPr="00187F20">
        <w:rPr>
          <w:rFonts w:ascii="宋体" w:hAnsi="宋体" w:hint="eastAsia"/>
          <w:sz w:val="24"/>
        </w:rPr>
        <w:t>资格要求”规定的条件。</w:t>
      </w:r>
    </w:p>
    <w:p w:rsidR="002F6EF7" w:rsidRPr="00187F20" w:rsidRDefault="002F6EF7" w:rsidP="002F6EF7">
      <w:pPr>
        <w:spacing w:line="360" w:lineRule="auto"/>
        <w:ind w:firstLineChars="200" w:firstLine="480"/>
        <w:rPr>
          <w:rFonts w:ascii="宋体" w:hAnsi="宋体"/>
          <w:sz w:val="24"/>
        </w:rPr>
      </w:pPr>
      <w:r w:rsidRPr="00187F20">
        <w:rPr>
          <w:rFonts w:ascii="宋体" w:hAnsi="宋体" w:hint="eastAsia"/>
          <w:sz w:val="24"/>
        </w:rPr>
        <w:t>3.3 报价人被列入失信被执行人、重大税收违法案件当事人名单、政府采购严重违法失信行为记录名单，以及存在其他不符合《中华人民共和国政府采购法》第二十二条规定条件的情况的报价人不得参与谈判报价。</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3.</w:t>
      </w:r>
      <w:r w:rsidR="002F6EF7" w:rsidRPr="00187F20">
        <w:rPr>
          <w:rFonts w:ascii="宋体" w:hAnsi="宋体" w:hint="eastAsia"/>
          <w:sz w:val="24"/>
        </w:rPr>
        <w:t>4</w:t>
      </w:r>
      <w:r w:rsidRPr="00187F20">
        <w:rPr>
          <w:rFonts w:ascii="宋体" w:hAnsi="宋体" w:hint="eastAsia"/>
          <w:sz w:val="24"/>
        </w:rPr>
        <w:t xml:space="preserve"> </w:t>
      </w:r>
      <w:r w:rsidR="00B70918" w:rsidRPr="00187F20">
        <w:rPr>
          <w:rFonts w:ascii="宋体" w:hAnsi="宋体" w:hint="eastAsia"/>
          <w:sz w:val="24"/>
        </w:rPr>
        <w:t>报价人</w:t>
      </w:r>
      <w:r w:rsidRPr="00187F20">
        <w:rPr>
          <w:rFonts w:ascii="宋体" w:hAnsi="宋体" w:hint="eastAsia"/>
          <w:sz w:val="24"/>
        </w:rPr>
        <w:t>应遵守中华人民共和国的有关法律、法规。</w:t>
      </w:r>
    </w:p>
    <w:p w:rsidR="0009718D" w:rsidRPr="00187F20" w:rsidRDefault="0009718D" w:rsidP="00256994">
      <w:pPr>
        <w:spacing w:line="360" w:lineRule="auto"/>
        <w:ind w:firstLineChars="200" w:firstLine="482"/>
        <w:rPr>
          <w:rFonts w:ascii="宋体" w:hAnsi="宋体"/>
          <w:b/>
          <w:sz w:val="24"/>
        </w:rPr>
      </w:pPr>
      <w:r w:rsidRPr="00187F20">
        <w:rPr>
          <w:rFonts w:ascii="宋体" w:hAnsi="宋体" w:hint="eastAsia"/>
          <w:b/>
          <w:sz w:val="24"/>
        </w:rPr>
        <w:t>3.</w:t>
      </w:r>
      <w:r w:rsidR="00851991" w:rsidRPr="00187F20">
        <w:rPr>
          <w:rFonts w:ascii="宋体" w:hAnsi="宋体" w:hint="eastAsia"/>
          <w:b/>
          <w:sz w:val="24"/>
        </w:rPr>
        <w:t>5</w:t>
      </w:r>
      <w:r w:rsidRPr="00187F20">
        <w:rPr>
          <w:rFonts w:ascii="宋体" w:hAnsi="宋体" w:hint="eastAsia"/>
          <w:b/>
          <w:sz w:val="24"/>
        </w:rPr>
        <w:t xml:space="preserve"> </w:t>
      </w:r>
      <w:r w:rsidR="00397006" w:rsidRPr="00187F20">
        <w:rPr>
          <w:rFonts w:ascii="宋体" w:hAnsi="宋体" w:hint="eastAsia"/>
          <w:b/>
          <w:sz w:val="24"/>
        </w:rPr>
        <w:t>本项目不接受联合体报价</w:t>
      </w:r>
      <w:r w:rsidRPr="00187F20">
        <w:rPr>
          <w:rFonts w:ascii="宋体" w:hAnsi="宋体" w:hint="eastAsia"/>
          <w:b/>
          <w:sz w:val="24"/>
        </w:rPr>
        <w:t>。</w:t>
      </w:r>
    </w:p>
    <w:p w:rsidR="00B10BBE" w:rsidRPr="00187F20" w:rsidRDefault="00B10BBE">
      <w:pPr>
        <w:spacing w:line="360" w:lineRule="auto"/>
        <w:rPr>
          <w:rFonts w:ascii="宋体" w:hAnsi="宋体"/>
          <w:sz w:val="24"/>
        </w:rPr>
      </w:pPr>
      <w:r w:rsidRPr="00187F20">
        <w:rPr>
          <w:rFonts w:ascii="宋体" w:hAnsi="宋体" w:hint="eastAsia"/>
          <w:sz w:val="24"/>
        </w:rPr>
        <w:t>4．报价费用</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无论招标报价过程中的做法和结果如何，</w:t>
      </w:r>
      <w:r w:rsidR="00B70918" w:rsidRPr="00187F20">
        <w:rPr>
          <w:rFonts w:ascii="宋体" w:hAnsi="宋体" w:hint="eastAsia"/>
          <w:sz w:val="24"/>
        </w:rPr>
        <w:t>报价人</w:t>
      </w:r>
      <w:r w:rsidRPr="00187F20">
        <w:rPr>
          <w:rFonts w:ascii="宋体" w:hAnsi="宋体" w:hint="eastAsia"/>
          <w:sz w:val="24"/>
        </w:rPr>
        <w:t>均自行承担所有与参加报价有关的全部费用。</w:t>
      </w:r>
    </w:p>
    <w:p w:rsidR="00B10BBE" w:rsidRPr="00187F20" w:rsidRDefault="00B10BBE">
      <w:pPr>
        <w:spacing w:line="360" w:lineRule="auto"/>
        <w:rPr>
          <w:rFonts w:ascii="宋体" w:hAnsi="宋体"/>
          <w:sz w:val="24"/>
        </w:rPr>
      </w:pPr>
      <w:r w:rsidRPr="00187F20">
        <w:rPr>
          <w:rFonts w:ascii="宋体" w:hAnsi="宋体" w:hint="eastAsia"/>
          <w:sz w:val="24"/>
        </w:rPr>
        <w:t>5．</w:t>
      </w:r>
      <w:r w:rsidR="006B05CC" w:rsidRPr="00187F20">
        <w:rPr>
          <w:rFonts w:ascii="宋体" w:hAnsi="宋体" w:hint="eastAsia"/>
          <w:sz w:val="24"/>
        </w:rPr>
        <w:t>磋商文件</w:t>
      </w:r>
      <w:r w:rsidRPr="00187F20">
        <w:rPr>
          <w:rFonts w:ascii="宋体" w:hAnsi="宋体" w:hint="eastAsia"/>
          <w:sz w:val="24"/>
        </w:rPr>
        <w:t>的约束力</w:t>
      </w:r>
    </w:p>
    <w:p w:rsidR="00B10BBE" w:rsidRPr="00187F20" w:rsidRDefault="00B70918">
      <w:pPr>
        <w:spacing w:line="360" w:lineRule="auto"/>
        <w:ind w:firstLineChars="200" w:firstLine="480"/>
        <w:rPr>
          <w:rFonts w:ascii="宋体" w:hAnsi="宋体"/>
          <w:sz w:val="24"/>
        </w:rPr>
      </w:pPr>
      <w:r w:rsidRPr="00187F20">
        <w:rPr>
          <w:rFonts w:ascii="宋体" w:hAnsi="宋体" w:hint="eastAsia"/>
          <w:sz w:val="24"/>
        </w:rPr>
        <w:t>报价人</w:t>
      </w:r>
      <w:r w:rsidR="00B10BBE" w:rsidRPr="00187F20">
        <w:rPr>
          <w:rFonts w:ascii="宋体" w:hAnsi="宋体" w:hint="eastAsia"/>
          <w:sz w:val="24"/>
        </w:rPr>
        <w:t>一旦参加本项目报价，即被认为接受了本</w:t>
      </w:r>
      <w:r w:rsidR="006B05CC" w:rsidRPr="00187F20">
        <w:rPr>
          <w:rFonts w:ascii="宋体" w:hAnsi="宋体" w:hint="eastAsia"/>
          <w:sz w:val="24"/>
        </w:rPr>
        <w:t>磋商文件</w:t>
      </w:r>
      <w:r w:rsidR="00B10BBE" w:rsidRPr="00187F20">
        <w:rPr>
          <w:rFonts w:ascii="宋体" w:hAnsi="宋体" w:hint="eastAsia"/>
          <w:sz w:val="24"/>
        </w:rPr>
        <w:t>中的所有条件和规定。</w:t>
      </w:r>
    </w:p>
    <w:p w:rsidR="00B10BBE" w:rsidRPr="00187F20" w:rsidRDefault="00B10BBE">
      <w:pPr>
        <w:spacing w:line="360" w:lineRule="auto"/>
        <w:rPr>
          <w:rFonts w:ascii="宋体" w:hAnsi="宋体"/>
          <w:b/>
          <w:sz w:val="32"/>
          <w:szCs w:val="32"/>
        </w:rPr>
      </w:pPr>
      <w:r w:rsidRPr="00187F20">
        <w:rPr>
          <w:rFonts w:ascii="宋体" w:hAnsi="宋体" w:hint="eastAsia"/>
          <w:b/>
          <w:sz w:val="32"/>
          <w:szCs w:val="32"/>
        </w:rPr>
        <w:t>二、</w:t>
      </w:r>
      <w:r w:rsidR="006B05CC" w:rsidRPr="00187F20">
        <w:rPr>
          <w:rFonts w:ascii="宋体" w:hAnsi="宋体" w:hint="eastAsia"/>
          <w:b/>
          <w:sz w:val="32"/>
          <w:szCs w:val="32"/>
        </w:rPr>
        <w:t>磋商文件</w:t>
      </w:r>
    </w:p>
    <w:p w:rsidR="00B10BBE" w:rsidRPr="00187F20" w:rsidRDefault="00B10BBE">
      <w:pPr>
        <w:spacing w:line="360" w:lineRule="auto"/>
        <w:rPr>
          <w:rFonts w:ascii="宋体" w:hAnsi="宋体"/>
          <w:sz w:val="24"/>
        </w:rPr>
      </w:pPr>
      <w:r w:rsidRPr="00187F20">
        <w:rPr>
          <w:rFonts w:ascii="宋体" w:hAnsi="宋体" w:hint="eastAsia"/>
          <w:sz w:val="24"/>
        </w:rPr>
        <w:t>6．</w:t>
      </w:r>
      <w:r w:rsidR="006B05CC" w:rsidRPr="00187F20">
        <w:rPr>
          <w:rFonts w:ascii="宋体" w:hAnsi="宋体" w:hint="eastAsia"/>
          <w:sz w:val="24"/>
        </w:rPr>
        <w:t>磋商文件</w:t>
      </w:r>
      <w:r w:rsidRPr="00187F20">
        <w:rPr>
          <w:rFonts w:ascii="宋体" w:hAnsi="宋体" w:hint="eastAsia"/>
          <w:sz w:val="24"/>
        </w:rPr>
        <w:t>的组成</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lastRenderedPageBreak/>
        <w:t xml:space="preserve">6.l </w:t>
      </w:r>
      <w:r w:rsidR="006B05CC" w:rsidRPr="00187F20">
        <w:rPr>
          <w:rFonts w:ascii="宋体" w:hAnsi="宋体" w:hint="eastAsia"/>
          <w:sz w:val="24"/>
        </w:rPr>
        <w:t>磋商文件</w:t>
      </w:r>
      <w:r w:rsidRPr="00187F20">
        <w:rPr>
          <w:rFonts w:ascii="宋体" w:hAnsi="宋体" w:hint="eastAsia"/>
          <w:sz w:val="24"/>
        </w:rPr>
        <w:t>由六部分组成，包括：</w:t>
      </w:r>
    </w:p>
    <w:p w:rsidR="00B10BBE" w:rsidRPr="00187F20" w:rsidRDefault="00B10BBE">
      <w:pPr>
        <w:spacing w:line="360" w:lineRule="auto"/>
        <w:ind w:firstLineChars="400" w:firstLine="960"/>
        <w:rPr>
          <w:rFonts w:ascii="宋体" w:hAnsi="宋体"/>
          <w:sz w:val="24"/>
        </w:rPr>
      </w:pPr>
      <w:r w:rsidRPr="00187F20">
        <w:rPr>
          <w:rFonts w:ascii="宋体" w:hAnsi="宋体" w:hint="eastAsia"/>
          <w:sz w:val="24"/>
        </w:rPr>
        <w:t xml:space="preserve">第一章  </w:t>
      </w:r>
      <w:r w:rsidR="006B05CC" w:rsidRPr="00187F20">
        <w:rPr>
          <w:rFonts w:ascii="宋体" w:hAnsi="宋体" w:hint="eastAsia"/>
          <w:sz w:val="24"/>
        </w:rPr>
        <w:t>磋商</w:t>
      </w:r>
      <w:r w:rsidRPr="00187F20">
        <w:rPr>
          <w:rFonts w:ascii="宋体" w:hAnsi="宋体" w:hint="eastAsia"/>
          <w:sz w:val="24"/>
        </w:rPr>
        <w:t>邀请书</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 xml:space="preserve">    第二章  </w:t>
      </w:r>
      <w:r w:rsidR="00B70918" w:rsidRPr="00187F20">
        <w:rPr>
          <w:rFonts w:ascii="宋体" w:hAnsi="宋体" w:hint="eastAsia"/>
          <w:sz w:val="24"/>
        </w:rPr>
        <w:t>报价人</w:t>
      </w:r>
      <w:r w:rsidRPr="00187F20">
        <w:rPr>
          <w:rFonts w:ascii="宋体" w:hAnsi="宋体" w:hint="eastAsia"/>
          <w:sz w:val="24"/>
        </w:rPr>
        <w:t>须知</w:t>
      </w:r>
    </w:p>
    <w:p w:rsidR="00B10BBE" w:rsidRPr="00187F20" w:rsidRDefault="00B10BBE">
      <w:pPr>
        <w:spacing w:line="360" w:lineRule="auto"/>
        <w:ind w:firstLineChars="400" w:firstLine="960"/>
        <w:rPr>
          <w:rFonts w:ascii="宋体" w:hAnsi="宋体"/>
          <w:sz w:val="24"/>
        </w:rPr>
      </w:pPr>
      <w:r w:rsidRPr="00187F20">
        <w:rPr>
          <w:rFonts w:ascii="宋体" w:hAnsi="宋体" w:hint="eastAsia"/>
          <w:sz w:val="24"/>
        </w:rPr>
        <w:t>第三章  用户需求书</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 xml:space="preserve">    第四章  合同条款</w:t>
      </w:r>
    </w:p>
    <w:p w:rsidR="00B10BBE" w:rsidRPr="00187F20" w:rsidRDefault="00B10BBE">
      <w:pPr>
        <w:spacing w:line="360" w:lineRule="auto"/>
        <w:ind w:firstLineChars="400" w:firstLine="960"/>
        <w:rPr>
          <w:rFonts w:ascii="宋体" w:hAnsi="宋体"/>
          <w:sz w:val="24"/>
        </w:rPr>
      </w:pPr>
      <w:r w:rsidRPr="00187F20">
        <w:rPr>
          <w:rFonts w:ascii="宋体" w:hAnsi="宋体" w:hint="eastAsia"/>
          <w:sz w:val="24"/>
        </w:rPr>
        <w:t xml:space="preserve">第五章  </w:t>
      </w:r>
      <w:r w:rsidR="00C075D3" w:rsidRPr="00187F20">
        <w:rPr>
          <w:rFonts w:ascii="宋体" w:hAnsi="宋体" w:hint="eastAsia"/>
          <w:sz w:val="24"/>
        </w:rPr>
        <w:t>响应文件</w:t>
      </w:r>
      <w:r w:rsidRPr="00187F20">
        <w:rPr>
          <w:rFonts w:ascii="宋体" w:hAnsi="宋体" w:hint="eastAsia"/>
          <w:sz w:val="24"/>
        </w:rPr>
        <w:t>内容和格式</w:t>
      </w:r>
    </w:p>
    <w:p w:rsidR="00B10BBE" w:rsidRPr="00187F20" w:rsidRDefault="00B10BBE">
      <w:pPr>
        <w:spacing w:line="360" w:lineRule="auto"/>
        <w:ind w:firstLineChars="400" w:firstLine="960"/>
        <w:rPr>
          <w:rFonts w:ascii="宋体" w:hAnsi="宋体"/>
          <w:sz w:val="24"/>
        </w:rPr>
      </w:pPr>
      <w:r w:rsidRPr="00187F20">
        <w:rPr>
          <w:rFonts w:ascii="宋体" w:hAnsi="宋体" w:hint="eastAsia"/>
          <w:sz w:val="24"/>
        </w:rPr>
        <w:t xml:space="preserve">第六章  </w:t>
      </w:r>
      <w:r w:rsidR="006B05CC" w:rsidRPr="00187F20">
        <w:rPr>
          <w:rFonts w:ascii="宋体" w:hAnsi="宋体" w:hint="eastAsia"/>
          <w:sz w:val="24"/>
        </w:rPr>
        <w:t>磋商</w:t>
      </w:r>
      <w:r w:rsidR="00364C2F" w:rsidRPr="00187F20">
        <w:rPr>
          <w:rFonts w:ascii="宋体" w:hAnsi="宋体" w:hint="eastAsia"/>
          <w:sz w:val="24"/>
        </w:rPr>
        <w:t>程序</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请仔细检查</w:t>
      </w:r>
      <w:r w:rsidR="006B05CC" w:rsidRPr="00187F20">
        <w:rPr>
          <w:rFonts w:ascii="宋体" w:hAnsi="宋体" w:hint="eastAsia"/>
          <w:sz w:val="24"/>
        </w:rPr>
        <w:t>磋商文件</w:t>
      </w:r>
      <w:r w:rsidRPr="00187F20">
        <w:rPr>
          <w:rFonts w:ascii="宋体" w:hAnsi="宋体" w:hint="eastAsia"/>
          <w:sz w:val="24"/>
        </w:rPr>
        <w:t>是否齐全，如有缺漏，请立即与</w:t>
      </w:r>
      <w:r w:rsidR="0009718D" w:rsidRPr="00187F20">
        <w:rPr>
          <w:rFonts w:ascii="宋体" w:hAnsi="宋体" w:hint="eastAsia"/>
          <w:sz w:val="24"/>
        </w:rPr>
        <w:t>招标代理机构</w:t>
      </w:r>
      <w:r w:rsidRPr="00187F20">
        <w:rPr>
          <w:rFonts w:ascii="宋体" w:hAnsi="宋体" w:hint="eastAsia"/>
          <w:sz w:val="24"/>
        </w:rPr>
        <w:t>联系解决。</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 xml:space="preserve">6.2 </w:t>
      </w:r>
      <w:r w:rsidR="00B70918" w:rsidRPr="00187F20">
        <w:rPr>
          <w:rFonts w:ascii="宋体" w:hAnsi="宋体" w:hint="eastAsia"/>
          <w:sz w:val="24"/>
        </w:rPr>
        <w:t>报价人</w:t>
      </w:r>
      <w:r w:rsidRPr="00187F20">
        <w:rPr>
          <w:rFonts w:ascii="宋体" w:hAnsi="宋体" w:hint="eastAsia"/>
          <w:sz w:val="24"/>
        </w:rPr>
        <w:t>被视为充分熟悉本招标项目所在地的与履行合同有关的各种情况，包括自然环境、气候条件、劳动力及公用设施等，本</w:t>
      </w:r>
      <w:r w:rsidR="006B05CC" w:rsidRPr="00187F20">
        <w:rPr>
          <w:rFonts w:ascii="宋体" w:hAnsi="宋体" w:hint="eastAsia"/>
          <w:sz w:val="24"/>
        </w:rPr>
        <w:t>磋商文件</w:t>
      </w:r>
      <w:r w:rsidRPr="00187F20">
        <w:rPr>
          <w:rFonts w:ascii="宋体" w:hAnsi="宋体" w:hint="eastAsia"/>
          <w:sz w:val="24"/>
        </w:rPr>
        <w:t>不再对上述情况进行描述。</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 xml:space="preserve">6.3 </w:t>
      </w:r>
      <w:r w:rsidR="00B70918" w:rsidRPr="00187F20">
        <w:rPr>
          <w:rFonts w:ascii="宋体" w:hAnsi="宋体" w:hint="eastAsia"/>
          <w:sz w:val="24"/>
        </w:rPr>
        <w:t>报价人</w:t>
      </w:r>
      <w:r w:rsidRPr="00187F20">
        <w:rPr>
          <w:rFonts w:ascii="宋体" w:hAnsi="宋体" w:hint="eastAsia"/>
          <w:sz w:val="24"/>
        </w:rPr>
        <w:t>必须详阅</w:t>
      </w:r>
      <w:r w:rsidR="006B05CC" w:rsidRPr="00187F20">
        <w:rPr>
          <w:rFonts w:ascii="宋体" w:hAnsi="宋体" w:hint="eastAsia"/>
          <w:sz w:val="24"/>
        </w:rPr>
        <w:t>磋商文件</w:t>
      </w:r>
      <w:r w:rsidRPr="00187F20">
        <w:rPr>
          <w:rFonts w:ascii="宋体" w:hAnsi="宋体" w:hint="eastAsia"/>
          <w:sz w:val="24"/>
        </w:rPr>
        <w:t>的所有条款、文件及表格格式。</w:t>
      </w:r>
      <w:r w:rsidR="00B70918" w:rsidRPr="00187F20">
        <w:rPr>
          <w:rFonts w:ascii="宋体" w:hAnsi="宋体" w:hint="eastAsia"/>
          <w:sz w:val="24"/>
        </w:rPr>
        <w:t>报价人</w:t>
      </w:r>
      <w:r w:rsidRPr="00187F20">
        <w:rPr>
          <w:rFonts w:ascii="宋体" w:hAnsi="宋体" w:hint="eastAsia"/>
          <w:sz w:val="24"/>
        </w:rPr>
        <w:t>若未按</w:t>
      </w:r>
      <w:r w:rsidR="006B05CC" w:rsidRPr="00187F20">
        <w:rPr>
          <w:rFonts w:ascii="宋体" w:hAnsi="宋体" w:hint="eastAsia"/>
          <w:sz w:val="24"/>
        </w:rPr>
        <w:t>磋商文件</w:t>
      </w:r>
      <w:r w:rsidRPr="00187F20">
        <w:rPr>
          <w:rFonts w:ascii="宋体" w:hAnsi="宋体" w:hint="eastAsia"/>
          <w:sz w:val="24"/>
        </w:rPr>
        <w:t>的要求和规范编制、提交</w:t>
      </w:r>
      <w:r w:rsidR="00C075D3" w:rsidRPr="00187F20">
        <w:rPr>
          <w:rFonts w:ascii="宋体" w:hAnsi="宋体" w:hint="eastAsia"/>
          <w:sz w:val="24"/>
        </w:rPr>
        <w:t>响应文件</w:t>
      </w:r>
      <w:r w:rsidRPr="00187F20">
        <w:rPr>
          <w:rFonts w:ascii="宋体" w:hAnsi="宋体" w:hint="eastAsia"/>
          <w:sz w:val="24"/>
        </w:rPr>
        <w:t>，将有可能导致</w:t>
      </w:r>
      <w:r w:rsidR="00C075D3" w:rsidRPr="00187F20">
        <w:rPr>
          <w:rFonts w:ascii="宋体" w:hAnsi="宋体" w:hint="eastAsia"/>
          <w:sz w:val="24"/>
        </w:rPr>
        <w:t>响应文件</w:t>
      </w:r>
      <w:r w:rsidRPr="00187F20">
        <w:rPr>
          <w:rFonts w:ascii="宋体" w:hAnsi="宋体" w:hint="eastAsia"/>
          <w:sz w:val="24"/>
        </w:rPr>
        <w:t>被拒绝接受，所造成的负面后果由</w:t>
      </w:r>
      <w:r w:rsidR="00B70918" w:rsidRPr="00187F20">
        <w:rPr>
          <w:rFonts w:ascii="宋体" w:hAnsi="宋体" w:hint="eastAsia"/>
          <w:sz w:val="24"/>
        </w:rPr>
        <w:t>报价人</w:t>
      </w:r>
      <w:r w:rsidRPr="00187F20">
        <w:rPr>
          <w:rFonts w:ascii="宋体" w:hAnsi="宋体" w:hint="eastAsia"/>
          <w:sz w:val="24"/>
        </w:rPr>
        <w:t>负责。</w:t>
      </w:r>
    </w:p>
    <w:p w:rsidR="00B10BBE" w:rsidRPr="00187F20" w:rsidRDefault="00B10BBE">
      <w:pPr>
        <w:spacing w:line="360" w:lineRule="auto"/>
        <w:rPr>
          <w:rFonts w:ascii="宋体" w:hAnsi="宋体"/>
          <w:sz w:val="24"/>
        </w:rPr>
      </w:pPr>
      <w:r w:rsidRPr="00187F20">
        <w:rPr>
          <w:rFonts w:ascii="宋体" w:hAnsi="宋体" w:hint="eastAsia"/>
          <w:sz w:val="24"/>
        </w:rPr>
        <w:t>7．</w:t>
      </w:r>
      <w:r w:rsidR="006B05CC" w:rsidRPr="00187F20">
        <w:rPr>
          <w:rFonts w:ascii="宋体" w:hAnsi="宋体" w:hint="eastAsia"/>
          <w:sz w:val="24"/>
        </w:rPr>
        <w:t>磋商文件</w:t>
      </w:r>
      <w:r w:rsidRPr="00187F20">
        <w:rPr>
          <w:rFonts w:ascii="宋体" w:hAnsi="宋体" w:hint="eastAsia"/>
          <w:sz w:val="24"/>
        </w:rPr>
        <w:t>的澄清</w:t>
      </w:r>
    </w:p>
    <w:p w:rsidR="00B10BBE" w:rsidRPr="00187F20" w:rsidRDefault="00B70918">
      <w:pPr>
        <w:spacing w:line="360" w:lineRule="auto"/>
        <w:ind w:firstLineChars="200" w:firstLine="480"/>
        <w:rPr>
          <w:rFonts w:ascii="宋体" w:hAnsi="宋体"/>
          <w:sz w:val="24"/>
        </w:rPr>
      </w:pPr>
      <w:r w:rsidRPr="00187F20">
        <w:rPr>
          <w:rFonts w:ascii="宋体" w:hAnsi="宋体" w:hint="eastAsia"/>
          <w:sz w:val="24"/>
        </w:rPr>
        <w:t>报价人</w:t>
      </w:r>
      <w:r w:rsidR="00B10BBE" w:rsidRPr="00187F20">
        <w:rPr>
          <w:rFonts w:ascii="宋体" w:hAnsi="宋体" w:hint="eastAsia"/>
          <w:sz w:val="24"/>
        </w:rPr>
        <w:t>在收到</w:t>
      </w:r>
      <w:r w:rsidR="006B05CC" w:rsidRPr="00187F20">
        <w:rPr>
          <w:rFonts w:ascii="宋体" w:hAnsi="宋体" w:hint="eastAsia"/>
          <w:sz w:val="24"/>
        </w:rPr>
        <w:t>磋商文件</w:t>
      </w:r>
      <w:r w:rsidR="00B10BBE" w:rsidRPr="00187F20">
        <w:rPr>
          <w:rFonts w:ascii="宋体" w:hAnsi="宋体" w:hint="eastAsia"/>
          <w:sz w:val="24"/>
        </w:rPr>
        <w:t>后，若有疑问需要澄清，应于报价截至时间一</w:t>
      </w:r>
      <w:r w:rsidR="00397006" w:rsidRPr="00187F20">
        <w:rPr>
          <w:rFonts w:ascii="宋体" w:hAnsi="宋体" w:hint="eastAsia"/>
          <w:sz w:val="24"/>
        </w:rPr>
        <w:t>个</w:t>
      </w:r>
      <w:r w:rsidR="0009718D" w:rsidRPr="00187F20">
        <w:rPr>
          <w:rFonts w:ascii="宋体" w:hAnsi="宋体" w:hint="eastAsia"/>
          <w:sz w:val="24"/>
        </w:rPr>
        <w:t>工作日前</w:t>
      </w:r>
      <w:r w:rsidR="00B10BBE" w:rsidRPr="00187F20">
        <w:rPr>
          <w:rFonts w:ascii="宋体" w:hAnsi="宋体" w:hint="eastAsia"/>
          <w:sz w:val="24"/>
        </w:rPr>
        <w:t>以书面形式向</w:t>
      </w:r>
      <w:r w:rsidR="0009718D" w:rsidRPr="00187F20">
        <w:rPr>
          <w:rFonts w:ascii="宋体" w:hAnsi="宋体" w:hint="eastAsia"/>
          <w:sz w:val="24"/>
        </w:rPr>
        <w:t>招标代理机构</w:t>
      </w:r>
      <w:r w:rsidR="00B10BBE" w:rsidRPr="00187F20">
        <w:rPr>
          <w:rFonts w:ascii="宋体" w:hAnsi="宋体" w:hint="eastAsia"/>
          <w:sz w:val="24"/>
        </w:rPr>
        <w:t>提出，</w:t>
      </w:r>
      <w:r w:rsidR="0009718D" w:rsidRPr="00187F20">
        <w:rPr>
          <w:rFonts w:ascii="宋体" w:hAnsi="宋体" w:hint="eastAsia"/>
          <w:sz w:val="24"/>
        </w:rPr>
        <w:t>招标代理机构</w:t>
      </w:r>
      <w:r w:rsidR="00B10BBE" w:rsidRPr="00187F20">
        <w:rPr>
          <w:rFonts w:ascii="宋体" w:hAnsi="宋体" w:hint="eastAsia"/>
          <w:sz w:val="24"/>
        </w:rPr>
        <w:t>将以书面形式进行答复，同时</w:t>
      </w:r>
      <w:r w:rsidR="0009718D" w:rsidRPr="00187F20">
        <w:rPr>
          <w:rFonts w:ascii="宋体" w:hAnsi="宋体" w:hint="eastAsia"/>
          <w:sz w:val="24"/>
        </w:rPr>
        <w:t>招标代理机构</w:t>
      </w:r>
      <w:r w:rsidR="00B10BBE" w:rsidRPr="00187F20">
        <w:rPr>
          <w:rFonts w:ascii="宋体" w:hAnsi="宋体" w:hint="eastAsia"/>
          <w:sz w:val="24"/>
        </w:rPr>
        <w:t>有权将答复内容（包括所提问题，但不包括问题来源）分发给所有购买了同一</w:t>
      </w:r>
      <w:r w:rsidR="006B05CC" w:rsidRPr="00187F20">
        <w:rPr>
          <w:rFonts w:ascii="宋体" w:hAnsi="宋体" w:hint="eastAsia"/>
          <w:sz w:val="24"/>
        </w:rPr>
        <w:t>磋商文件</w:t>
      </w:r>
      <w:r w:rsidR="00B10BBE" w:rsidRPr="00187F20">
        <w:rPr>
          <w:rFonts w:ascii="宋体" w:hAnsi="宋体" w:hint="eastAsia"/>
          <w:sz w:val="24"/>
        </w:rPr>
        <w:t>的</w:t>
      </w:r>
      <w:r w:rsidRPr="00187F20">
        <w:rPr>
          <w:rFonts w:ascii="宋体" w:hAnsi="宋体" w:hint="eastAsia"/>
          <w:sz w:val="24"/>
        </w:rPr>
        <w:t>报价人</w:t>
      </w:r>
      <w:r w:rsidR="00B10BBE" w:rsidRPr="00187F20">
        <w:rPr>
          <w:rFonts w:ascii="宋体" w:hAnsi="宋体" w:hint="eastAsia"/>
          <w:sz w:val="24"/>
        </w:rPr>
        <w:t>。</w:t>
      </w:r>
    </w:p>
    <w:p w:rsidR="00B10BBE" w:rsidRPr="00187F20" w:rsidRDefault="00B10BBE">
      <w:pPr>
        <w:spacing w:line="360" w:lineRule="auto"/>
        <w:rPr>
          <w:rFonts w:ascii="宋体" w:hAnsi="宋体"/>
          <w:sz w:val="24"/>
        </w:rPr>
      </w:pPr>
      <w:r w:rsidRPr="00187F20">
        <w:rPr>
          <w:rFonts w:ascii="宋体" w:hAnsi="宋体" w:hint="eastAsia"/>
          <w:sz w:val="24"/>
        </w:rPr>
        <w:t>8．</w:t>
      </w:r>
      <w:r w:rsidR="006B05CC" w:rsidRPr="00187F20">
        <w:rPr>
          <w:rFonts w:ascii="宋体" w:hAnsi="宋体" w:hint="eastAsia"/>
          <w:sz w:val="24"/>
        </w:rPr>
        <w:t>磋商文件</w:t>
      </w:r>
      <w:r w:rsidRPr="00187F20">
        <w:rPr>
          <w:rFonts w:ascii="宋体" w:hAnsi="宋体" w:hint="eastAsia"/>
          <w:sz w:val="24"/>
        </w:rPr>
        <w:t>的更正或补充</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8.l 在报价截止时间前，</w:t>
      </w:r>
      <w:r w:rsidR="0009718D" w:rsidRPr="00187F20">
        <w:rPr>
          <w:rFonts w:ascii="宋体" w:hAnsi="宋体" w:hint="eastAsia"/>
          <w:sz w:val="24"/>
        </w:rPr>
        <w:t>招标代理机构</w:t>
      </w:r>
      <w:r w:rsidRPr="00187F20">
        <w:rPr>
          <w:rFonts w:ascii="宋体" w:hAnsi="宋体" w:hint="eastAsia"/>
          <w:sz w:val="24"/>
        </w:rPr>
        <w:t>可以书面通知的方式修改</w:t>
      </w:r>
      <w:r w:rsidR="006B05CC" w:rsidRPr="00187F20">
        <w:rPr>
          <w:rFonts w:ascii="宋体" w:hAnsi="宋体" w:hint="eastAsia"/>
          <w:sz w:val="24"/>
        </w:rPr>
        <w:t>磋商文件</w:t>
      </w:r>
      <w:r w:rsidRPr="00187F20">
        <w:rPr>
          <w:rFonts w:ascii="宋体" w:hAnsi="宋体" w:hint="eastAsia"/>
          <w:sz w:val="24"/>
        </w:rPr>
        <w:t>。修改通知作为</w:t>
      </w:r>
      <w:r w:rsidR="006B05CC" w:rsidRPr="00187F20">
        <w:rPr>
          <w:rFonts w:ascii="宋体" w:hAnsi="宋体" w:hint="eastAsia"/>
          <w:sz w:val="24"/>
        </w:rPr>
        <w:t>磋商文件</w:t>
      </w:r>
      <w:r w:rsidRPr="00187F20">
        <w:rPr>
          <w:rFonts w:ascii="宋体" w:hAnsi="宋体" w:hint="eastAsia"/>
          <w:sz w:val="24"/>
        </w:rPr>
        <w:t>的组成部分，对</w:t>
      </w:r>
      <w:r w:rsidR="00B70918" w:rsidRPr="00187F20">
        <w:rPr>
          <w:rFonts w:ascii="宋体" w:hAnsi="宋体" w:hint="eastAsia"/>
          <w:sz w:val="24"/>
        </w:rPr>
        <w:t>报价人</w:t>
      </w:r>
      <w:r w:rsidRPr="00187F20">
        <w:rPr>
          <w:rFonts w:ascii="宋体" w:hAnsi="宋体" w:hint="eastAsia"/>
          <w:sz w:val="24"/>
        </w:rPr>
        <w:t>起同等约束作用。</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8.2 当</w:t>
      </w:r>
      <w:r w:rsidR="006B05CC" w:rsidRPr="00187F20">
        <w:rPr>
          <w:rFonts w:ascii="宋体" w:hAnsi="宋体" w:hint="eastAsia"/>
          <w:sz w:val="24"/>
        </w:rPr>
        <w:t>磋商文件</w:t>
      </w:r>
      <w:r w:rsidRPr="00187F20">
        <w:rPr>
          <w:rFonts w:ascii="宋体" w:hAnsi="宋体" w:hint="eastAsia"/>
          <w:sz w:val="24"/>
        </w:rPr>
        <w:t>与更正公告的内容相互矛盾时，以</w:t>
      </w:r>
      <w:r w:rsidR="0009718D" w:rsidRPr="00187F20">
        <w:rPr>
          <w:rFonts w:ascii="宋体" w:hAnsi="宋体" w:hint="eastAsia"/>
          <w:sz w:val="24"/>
        </w:rPr>
        <w:t>招标代理机构</w:t>
      </w:r>
      <w:r w:rsidRPr="00187F20">
        <w:rPr>
          <w:rFonts w:ascii="宋体" w:hAnsi="宋体" w:hint="eastAsia"/>
          <w:sz w:val="24"/>
        </w:rPr>
        <w:t>最后发出的更正公告为准。</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8.3 为使</w:t>
      </w:r>
      <w:r w:rsidR="00B70918" w:rsidRPr="00187F20">
        <w:rPr>
          <w:rFonts w:ascii="宋体" w:hAnsi="宋体" w:hint="eastAsia"/>
          <w:sz w:val="24"/>
        </w:rPr>
        <w:t>报价人</w:t>
      </w:r>
      <w:r w:rsidRPr="00187F20">
        <w:rPr>
          <w:rFonts w:ascii="宋体" w:hAnsi="宋体" w:hint="eastAsia"/>
          <w:sz w:val="24"/>
        </w:rPr>
        <w:t>有足够的时间按</w:t>
      </w:r>
      <w:r w:rsidR="006B05CC" w:rsidRPr="00187F20">
        <w:rPr>
          <w:rFonts w:ascii="宋体" w:hAnsi="宋体" w:hint="eastAsia"/>
          <w:sz w:val="24"/>
        </w:rPr>
        <w:t>磋商文件</w:t>
      </w:r>
      <w:r w:rsidRPr="00187F20">
        <w:rPr>
          <w:rFonts w:ascii="宋体" w:hAnsi="宋体" w:hint="eastAsia"/>
          <w:sz w:val="24"/>
        </w:rPr>
        <w:t>的更正要求修正</w:t>
      </w:r>
      <w:r w:rsidR="00C075D3" w:rsidRPr="00187F20">
        <w:rPr>
          <w:rFonts w:ascii="宋体" w:hAnsi="宋体" w:hint="eastAsia"/>
          <w:sz w:val="24"/>
        </w:rPr>
        <w:t>响应文件</w:t>
      </w:r>
      <w:r w:rsidRPr="00187F20">
        <w:rPr>
          <w:rFonts w:ascii="宋体" w:hAnsi="宋体" w:hint="eastAsia"/>
          <w:sz w:val="24"/>
        </w:rPr>
        <w:t>，</w:t>
      </w:r>
      <w:r w:rsidR="0009718D" w:rsidRPr="00187F20">
        <w:rPr>
          <w:rFonts w:ascii="宋体" w:hAnsi="宋体" w:hint="eastAsia"/>
          <w:sz w:val="24"/>
        </w:rPr>
        <w:t>招标代理机构</w:t>
      </w:r>
      <w:r w:rsidRPr="00187F20">
        <w:rPr>
          <w:rFonts w:ascii="宋体" w:hAnsi="宋体" w:hint="eastAsia"/>
          <w:sz w:val="24"/>
        </w:rPr>
        <w:t>有权决定推迟</w:t>
      </w:r>
      <w:r w:rsidR="00397006" w:rsidRPr="00187F20">
        <w:rPr>
          <w:rFonts w:ascii="宋体" w:hAnsi="宋体" w:hint="eastAsia"/>
          <w:sz w:val="24"/>
        </w:rPr>
        <w:t>报价</w:t>
      </w:r>
      <w:r w:rsidRPr="00187F20">
        <w:rPr>
          <w:rFonts w:ascii="宋体" w:hAnsi="宋体" w:hint="eastAsia"/>
          <w:sz w:val="24"/>
        </w:rPr>
        <w:t>截止日期，并将此变更书面通知所有购买了同一</w:t>
      </w:r>
      <w:r w:rsidR="006B05CC" w:rsidRPr="00187F20">
        <w:rPr>
          <w:rFonts w:ascii="宋体" w:hAnsi="宋体" w:hint="eastAsia"/>
          <w:sz w:val="24"/>
        </w:rPr>
        <w:t>磋商文件</w:t>
      </w:r>
      <w:r w:rsidRPr="00187F20">
        <w:rPr>
          <w:rFonts w:ascii="宋体" w:hAnsi="宋体" w:hint="eastAsia"/>
          <w:sz w:val="24"/>
        </w:rPr>
        <w:t>的</w:t>
      </w:r>
      <w:r w:rsidR="00B70918" w:rsidRPr="00187F20">
        <w:rPr>
          <w:rFonts w:ascii="宋体" w:hAnsi="宋体" w:hint="eastAsia"/>
          <w:sz w:val="24"/>
        </w:rPr>
        <w:t>报价人</w:t>
      </w:r>
      <w:r w:rsidRPr="00187F20">
        <w:rPr>
          <w:rFonts w:ascii="宋体" w:hAnsi="宋体" w:hint="eastAsia"/>
          <w:sz w:val="24"/>
        </w:rPr>
        <w:t>。</w:t>
      </w:r>
    </w:p>
    <w:p w:rsidR="00B10BBE" w:rsidRPr="00187F20" w:rsidRDefault="00B10BBE">
      <w:pPr>
        <w:spacing w:line="360" w:lineRule="auto"/>
        <w:rPr>
          <w:rFonts w:ascii="宋体" w:hAnsi="宋体"/>
          <w:b/>
          <w:sz w:val="32"/>
          <w:szCs w:val="32"/>
        </w:rPr>
      </w:pPr>
      <w:r w:rsidRPr="00187F20">
        <w:rPr>
          <w:rFonts w:ascii="宋体" w:hAnsi="宋体" w:hint="eastAsia"/>
          <w:b/>
          <w:sz w:val="32"/>
          <w:szCs w:val="32"/>
        </w:rPr>
        <w:t>三、</w:t>
      </w:r>
      <w:r w:rsidR="00C075D3" w:rsidRPr="00187F20">
        <w:rPr>
          <w:rFonts w:ascii="宋体" w:hAnsi="宋体" w:hint="eastAsia"/>
          <w:b/>
          <w:sz w:val="32"/>
          <w:szCs w:val="32"/>
        </w:rPr>
        <w:t>响应文件</w:t>
      </w:r>
    </w:p>
    <w:p w:rsidR="00B10BBE" w:rsidRPr="00187F20" w:rsidRDefault="00B10BBE" w:rsidP="00341A52">
      <w:pPr>
        <w:snapToGrid w:val="0"/>
        <w:spacing w:line="360" w:lineRule="auto"/>
        <w:rPr>
          <w:rFonts w:ascii="宋体" w:hAnsi="宋体"/>
          <w:sz w:val="24"/>
        </w:rPr>
      </w:pPr>
      <w:r w:rsidRPr="00187F20">
        <w:rPr>
          <w:rFonts w:ascii="宋体" w:hAnsi="宋体" w:hint="eastAsia"/>
          <w:sz w:val="24"/>
        </w:rPr>
        <w:t>9．</w:t>
      </w:r>
      <w:r w:rsidR="00C075D3" w:rsidRPr="00187F20">
        <w:rPr>
          <w:rFonts w:ascii="宋体" w:hAnsi="宋体" w:hint="eastAsia"/>
          <w:sz w:val="24"/>
        </w:rPr>
        <w:t>响应文件</w:t>
      </w:r>
      <w:r w:rsidRPr="00187F20">
        <w:rPr>
          <w:rFonts w:ascii="宋体" w:hAnsi="宋体" w:hint="eastAsia"/>
          <w:sz w:val="24"/>
        </w:rPr>
        <w:t>的组成</w:t>
      </w:r>
    </w:p>
    <w:p w:rsidR="00B10BBE" w:rsidRPr="00187F20" w:rsidRDefault="00C075D3" w:rsidP="00341A52">
      <w:pPr>
        <w:snapToGrid w:val="0"/>
        <w:spacing w:line="360" w:lineRule="auto"/>
        <w:ind w:firstLineChars="200" w:firstLine="480"/>
        <w:rPr>
          <w:rFonts w:ascii="宋体" w:hAnsi="宋体"/>
          <w:sz w:val="24"/>
        </w:rPr>
      </w:pPr>
      <w:r w:rsidRPr="00187F20">
        <w:rPr>
          <w:rFonts w:ascii="宋体" w:hAnsi="宋体" w:hint="eastAsia"/>
          <w:sz w:val="24"/>
        </w:rPr>
        <w:lastRenderedPageBreak/>
        <w:t>响应文件</w:t>
      </w:r>
      <w:r w:rsidR="00341A52" w:rsidRPr="00187F20">
        <w:rPr>
          <w:rFonts w:ascii="宋体" w:hAnsi="宋体" w:hint="eastAsia"/>
          <w:sz w:val="24"/>
        </w:rPr>
        <w:t>应按“第五</w:t>
      </w:r>
      <w:r w:rsidR="00B10BBE" w:rsidRPr="00187F20">
        <w:rPr>
          <w:rFonts w:ascii="宋体" w:hAnsi="宋体" w:hint="eastAsia"/>
          <w:sz w:val="24"/>
        </w:rPr>
        <w:t xml:space="preserve">章 </w:t>
      </w:r>
      <w:r w:rsidRPr="00187F20">
        <w:rPr>
          <w:rFonts w:ascii="宋体" w:hAnsi="宋体" w:hint="eastAsia"/>
          <w:sz w:val="24"/>
        </w:rPr>
        <w:t>响应文件</w:t>
      </w:r>
      <w:r w:rsidR="00B10BBE" w:rsidRPr="00187F20">
        <w:rPr>
          <w:rFonts w:ascii="宋体" w:hAnsi="宋体" w:hint="eastAsia"/>
          <w:sz w:val="24"/>
        </w:rPr>
        <w:t>内容和格式”要求编制。</w:t>
      </w:r>
    </w:p>
    <w:p w:rsidR="00B10BBE" w:rsidRPr="00187F20" w:rsidRDefault="00B10BBE" w:rsidP="00341A52">
      <w:pPr>
        <w:snapToGrid w:val="0"/>
        <w:spacing w:line="360" w:lineRule="auto"/>
        <w:rPr>
          <w:rFonts w:ascii="宋体" w:hAnsi="宋体"/>
          <w:sz w:val="24"/>
        </w:rPr>
      </w:pPr>
      <w:r w:rsidRPr="00187F20">
        <w:rPr>
          <w:rFonts w:ascii="宋体" w:hAnsi="宋体" w:hint="eastAsia"/>
          <w:sz w:val="24"/>
        </w:rPr>
        <w:t>10．报价</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10.1</w:t>
      </w:r>
      <w:r w:rsidR="00B70918" w:rsidRPr="00187F20">
        <w:rPr>
          <w:rFonts w:ascii="宋体" w:hAnsi="宋体" w:hint="eastAsia"/>
          <w:sz w:val="24"/>
        </w:rPr>
        <w:t>报价人</w:t>
      </w:r>
      <w:r w:rsidRPr="00187F20">
        <w:rPr>
          <w:rFonts w:ascii="宋体" w:hAnsi="宋体" w:hint="eastAsia"/>
          <w:sz w:val="24"/>
        </w:rPr>
        <w:t>应按开标一览表的要求报价，并且该报价在所有的</w:t>
      </w:r>
      <w:r w:rsidR="00C075D3" w:rsidRPr="00187F20">
        <w:rPr>
          <w:rFonts w:ascii="宋体" w:hAnsi="宋体" w:hint="eastAsia"/>
          <w:sz w:val="24"/>
        </w:rPr>
        <w:t>响应文件</w:t>
      </w:r>
      <w:r w:rsidRPr="00187F20">
        <w:rPr>
          <w:rFonts w:ascii="宋体" w:hAnsi="宋体" w:hint="eastAsia"/>
          <w:sz w:val="24"/>
        </w:rPr>
        <w:t>中必须是统一的报价。</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10.2报价均须以人民币为计算单位。</w:t>
      </w:r>
    </w:p>
    <w:p w:rsidR="00341A52" w:rsidRPr="00187F20" w:rsidRDefault="00341A52" w:rsidP="00397006">
      <w:pPr>
        <w:snapToGrid w:val="0"/>
        <w:spacing w:line="360" w:lineRule="auto"/>
        <w:ind w:firstLineChars="200" w:firstLine="480"/>
        <w:rPr>
          <w:rFonts w:ascii="宋体" w:hAnsi="宋体"/>
          <w:sz w:val="24"/>
        </w:rPr>
      </w:pPr>
      <w:r w:rsidRPr="00187F20">
        <w:rPr>
          <w:rFonts w:ascii="宋体" w:hAnsi="宋体" w:hint="eastAsia"/>
          <w:sz w:val="24"/>
        </w:rPr>
        <w:t>10.3报价时报价一览表须再单独用信封密封一份，否则将拒收</w:t>
      </w:r>
      <w:r w:rsidR="00C075D3" w:rsidRPr="00187F20">
        <w:rPr>
          <w:rFonts w:ascii="宋体" w:hAnsi="宋体" w:hint="eastAsia"/>
          <w:sz w:val="24"/>
        </w:rPr>
        <w:t>响应文件</w:t>
      </w:r>
      <w:r w:rsidRPr="00187F20">
        <w:rPr>
          <w:rFonts w:ascii="宋体" w:hAnsi="宋体" w:hint="eastAsia"/>
          <w:sz w:val="24"/>
        </w:rPr>
        <w:t>。</w:t>
      </w:r>
      <w:r w:rsidR="00397006" w:rsidRPr="00187F20">
        <w:rPr>
          <w:rFonts w:ascii="宋体" w:hAnsi="宋体" w:hint="eastAsia"/>
          <w:sz w:val="24"/>
        </w:rPr>
        <w:t>（此规定仅限在三亚市人民政府政务服务中心开标的项目）</w:t>
      </w:r>
      <w:r w:rsidR="00397006" w:rsidRPr="00187F20">
        <w:rPr>
          <w:rFonts w:ascii="宋体" w:hAnsi="宋体" w:hint="eastAsia"/>
          <w:szCs w:val="21"/>
        </w:rPr>
        <w:t xml:space="preserve"> </w:t>
      </w:r>
    </w:p>
    <w:p w:rsidR="00B10BBE" w:rsidRPr="00187F20" w:rsidRDefault="00B10BBE" w:rsidP="00341A52">
      <w:pPr>
        <w:snapToGrid w:val="0"/>
        <w:spacing w:line="360" w:lineRule="auto"/>
        <w:rPr>
          <w:rFonts w:ascii="宋体" w:hAnsi="宋体"/>
          <w:sz w:val="24"/>
        </w:rPr>
      </w:pPr>
      <w:r w:rsidRPr="00187F20">
        <w:rPr>
          <w:rFonts w:ascii="宋体" w:hAnsi="宋体" w:hint="eastAsia"/>
          <w:sz w:val="24"/>
        </w:rPr>
        <w:t>11．</w:t>
      </w:r>
      <w:r w:rsidR="00E0112A" w:rsidRPr="00187F20">
        <w:rPr>
          <w:rFonts w:ascii="宋体" w:hAnsi="宋体" w:hint="eastAsia"/>
          <w:sz w:val="24"/>
        </w:rPr>
        <w:t>磋商保证金</w:t>
      </w:r>
    </w:p>
    <w:p w:rsidR="00341A52" w:rsidRPr="00187F20" w:rsidRDefault="00B10BBE" w:rsidP="00341A52">
      <w:pPr>
        <w:adjustRightInd w:val="0"/>
        <w:snapToGrid w:val="0"/>
        <w:spacing w:line="360" w:lineRule="auto"/>
        <w:ind w:firstLineChars="200" w:firstLine="480"/>
        <w:rPr>
          <w:rFonts w:ascii="宋体" w:hAnsi="宋体"/>
          <w:sz w:val="24"/>
        </w:rPr>
      </w:pPr>
      <w:r w:rsidRPr="00187F20">
        <w:rPr>
          <w:rFonts w:ascii="宋体" w:hAnsi="宋体" w:hint="eastAsia"/>
          <w:sz w:val="24"/>
        </w:rPr>
        <w:t>11.1</w:t>
      </w:r>
      <w:r w:rsidR="00E0112A" w:rsidRPr="00187F20">
        <w:rPr>
          <w:rFonts w:ascii="宋体" w:hAnsi="宋体" w:hint="eastAsia"/>
          <w:sz w:val="24"/>
        </w:rPr>
        <w:t>磋商保证金</w:t>
      </w:r>
      <w:r w:rsidR="00341A52" w:rsidRPr="00187F20">
        <w:rPr>
          <w:rFonts w:ascii="宋体" w:hAnsi="宋体" w:hint="eastAsia"/>
          <w:sz w:val="24"/>
        </w:rPr>
        <w:t>是参加本项目报价的必要条件，保证金支付要求见第一章。</w:t>
      </w:r>
      <w:r w:rsidR="00792185" w:rsidRPr="00187F20">
        <w:rPr>
          <w:rFonts w:ascii="宋体" w:hAnsi="宋体" w:hint="eastAsia"/>
          <w:sz w:val="24"/>
        </w:rPr>
        <w:t>为避免资金在途不能及时到账</w:t>
      </w:r>
      <w:r w:rsidR="008E42D4" w:rsidRPr="00187F20">
        <w:rPr>
          <w:rFonts w:ascii="宋体" w:hAnsi="宋体" w:hint="eastAsia"/>
          <w:sz w:val="24"/>
        </w:rPr>
        <w:t>，</w:t>
      </w:r>
      <w:r w:rsidR="00B70918" w:rsidRPr="00187F20">
        <w:rPr>
          <w:rFonts w:ascii="宋体" w:hAnsi="宋体" w:hint="eastAsia"/>
          <w:sz w:val="24"/>
        </w:rPr>
        <w:t>报价人</w:t>
      </w:r>
      <w:r w:rsidR="008E42D4" w:rsidRPr="00187F20">
        <w:rPr>
          <w:rFonts w:ascii="宋体" w:hAnsi="宋体" w:hint="eastAsia"/>
          <w:sz w:val="24"/>
        </w:rPr>
        <w:t>需</w:t>
      </w:r>
      <w:r w:rsidR="00792185" w:rsidRPr="00187F20">
        <w:rPr>
          <w:rFonts w:ascii="宋体" w:hAnsi="宋体" w:hint="eastAsia"/>
          <w:sz w:val="24"/>
        </w:rPr>
        <w:t>提前在报价截止时间一</w:t>
      </w:r>
      <w:r w:rsidR="008E42D4" w:rsidRPr="00187F20">
        <w:rPr>
          <w:rFonts w:ascii="宋体" w:hAnsi="宋体" w:hint="eastAsia"/>
          <w:sz w:val="24"/>
        </w:rPr>
        <w:t>天</w:t>
      </w:r>
      <w:r w:rsidR="00792185" w:rsidRPr="00187F20">
        <w:rPr>
          <w:rFonts w:ascii="宋体" w:hAnsi="宋体" w:hint="eastAsia"/>
          <w:sz w:val="24"/>
        </w:rPr>
        <w:t>前办理保证金支付手续。</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11.2若</w:t>
      </w:r>
      <w:r w:rsidR="00B70918" w:rsidRPr="00187F20">
        <w:rPr>
          <w:rFonts w:ascii="宋体" w:hAnsi="宋体" w:hint="eastAsia"/>
          <w:sz w:val="24"/>
        </w:rPr>
        <w:t>报价人</w:t>
      </w:r>
      <w:r w:rsidR="008E42D4" w:rsidRPr="00187F20">
        <w:rPr>
          <w:rFonts w:ascii="宋体" w:hAnsi="宋体" w:hint="eastAsia"/>
          <w:sz w:val="24"/>
        </w:rPr>
        <w:t>不</w:t>
      </w:r>
      <w:r w:rsidRPr="00187F20">
        <w:rPr>
          <w:rFonts w:ascii="宋体" w:hAnsi="宋体" w:hint="eastAsia"/>
          <w:sz w:val="24"/>
        </w:rPr>
        <w:t>提交</w:t>
      </w:r>
      <w:r w:rsidR="00E0112A" w:rsidRPr="00187F20">
        <w:rPr>
          <w:rFonts w:ascii="宋体" w:hAnsi="宋体" w:hint="eastAsia"/>
          <w:sz w:val="24"/>
        </w:rPr>
        <w:t>磋商保证金</w:t>
      </w:r>
      <w:r w:rsidRPr="00187F20">
        <w:rPr>
          <w:rFonts w:ascii="宋体" w:hAnsi="宋体" w:hint="eastAsia"/>
          <w:sz w:val="24"/>
        </w:rPr>
        <w:t>，其</w:t>
      </w:r>
      <w:r w:rsidR="00C075D3" w:rsidRPr="00187F20">
        <w:rPr>
          <w:rFonts w:ascii="宋体" w:hAnsi="宋体" w:hint="eastAsia"/>
          <w:sz w:val="24"/>
        </w:rPr>
        <w:t>响应文件</w:t>
      </w:r>
      <w:r w:rsidRPr="00187F20">
        <w:rPr>
          <w:rFonts w:ascii="宋体" w:hAnsi="宋体" w:hint="eastAsia"/>
          <w:sz w:val="24"/>
        </w:rPr>
        <w:t>将被拒绝接受。</w:t>
      </w:r>
    </w:p>
    <w:p w:rsidR="00B10BBE" w:rsidRPr="00187F20" w:rsidRDefault="00341A52" w:rsidP="00341A52">
      <w:pPr>
        <w:snapToGrid w:val="0"/>
        <w:spacing w:line="360" w:lineRule="auto"/>
        <w:ind w:firstLineChars="200" w:firstLine="480"/>
        <w:rPr>
          <w:rFonts w:ascii="宋体" w:hAnsi="宋体"/>
          <w:sz w:val="24"/>
        </w:rPr>
      </w:pPr>
      <w:r w:rsidRPr="00187F20">
        <w:rPr>
          <w:rFonts w:ascii="宋体" w:hAnsi="宋体" w:hint="eastAsia"/>
          <w:sz w:val="24"/>
        </w:rPr>
        <w:t>11.3</w:t>
      </w:r>
      <w:r w:rsidR="00B10BBE" w:rsidRPr="00187F20">
        <w:rPr>
          <w:rFonts w:ascii="宋体" w:hAnsi="宋体" w:hint="eastAsia"/>
          <w:sz w:val="24"/>
        </w:rPr>
        <w:t xml:space="preserve"> </w:t>
      </w:r>
      <w:r w:rsidR="00E0112A" w:rsidRPr="00187F20">
        <w:rPr>
          <w:rFonts w:ascii="宋体" w:hAnsi="宋体" w:hint="eastAsia"/>
          <w:sz w:val="24"/>
        </w:rPr>
        <w:t>磋商保证金</w:t>
      </w:r>
      <w:r w:rsidR="00B10BBE" w:rsidRPr="00187F20">
        <w:rPr>
          <w:rFonts w:ascii="宋体" w:hAnsi="宋体" w:hint="eastAsia"/>
          <w:sz w:val="24"/>
        </w:rPr>
        <w:t>的退还</w:t>
      </w:r>
    </w:p>
    <w:p w:rsidR="00B10BBE" w:rsidRPr="00187F20" w:rsidRDefault="00341A52" w:rsidP="00341A52">
      <w:pPr>
        <w:snapToGrid w:val="0"/>
        <w:spacing w:line="360" w:lineRule="auto"/>
        <w:ind w:firstLineChars="200" w:firstLine="480"/>
        <w:rPr>
          <w:rFonts w:ascii="宋体" w:hAnsi="宋体"/>
          <w:sz w:val="24"/>
        </w:rPr>
      </w:pPr>
      <w:r w:rsidRPr="00187F20">
        <w:rPr>
          <w:rFonts w:ascii="宋体" w:hAnsi="宋体" w:hint="eastAsia"/>
          <w:sz w:val="24"/>
        </w:rPr>
        <w:t>11.3</w:t>
      </w:r>
      <w:r w:rsidR="00B10BBE" w:rsidRPr="00187F20">
        <w:rPr>
          <w:rFonts w:ascii="宋体" w:hAnsi="宋体" w:hint="eastAsia"/>
          <w:sz w:val="24"/>
        </w:rPr>
        <w:t>.l 成交人的</w:t>
      </w:r>
      <w:r w:rsidR="00E0112A" w:rsidRPr="00187F20">
        <w:rPr>
          <w:rFonts w:ascii="宋体" w:hAnsi="宋体" w:hint="eastAsia"/>
          <w:sz w:val="24"/>
        </w:rPr>
        <w:t>磋商保证金</w:t>
      </w:r>
      <w:r w:rsidR="00B10BBE" w:rsidRPr="00187F20">
        <w:rPr>
          <w:rFonts w:ascii="宋体" w:hAnsi="宋体" w:hint="eastAsia"/>
          <w:sz w:val="24"/>
        </w:rPr>
        <w:t>在其与采购人签订了采购合同后5个工作日内无息退还。</w:t>
      </w:r>
    </w:p>
    <w:p w:rsidR="00B10BBE" w:rsidRPr="00187F20" w:rsidRDefault="00341A52" w:rsidP="00341A52">
      <w:pPr>
        <w:snapToGrid w:val="0"/>
        <w:spacing w:line="360" w:lineRule="auto"/>
        <w:ind w:firstLineChars="200" w:firstLine="480"/>
        <w:rPr>
          <w:rFonts w:ascii="宋体" w:hAnsi="宋体"/>
          <w:sz w:val="24"/>
        </w:rPr>
      </w:pPr>
      <w:r w:rsidRPr="00187F20">
        <w:rPr>
          <w:rFonts w:ascii="宋体" w:hAnsi="宋体" w:hint="eastAsia"/>
          <w:sz w:val="24"/>
        </w:rPr>
        <w:t>11.3</w:t>
      </w:r>
      <w:r w:rsidR="00B10BBE" w:rsidRPr="00187F20">
        <w:rPr>
          <w:rFonts w:ascii="宋体" w:hAnsi="宋体" w:hint="eastAsia"/>
          <w:sz w:val="24"/>
        </w:rPr>
        <w:t>.2 落标的</w:t>
      </w:r>
      <w:r w:rsidR="00B70918" w:rsidRPr="00187F20">
        <w:rPr>
          <w:rFonts w:ascii="宋体" w:hAnsi="宋体" w:hint="eastAsia"/>
          <w:sz w:val="24"/>
        </w:rPr>
        <w:t>报价人</w:t>
      </w:r>
      <w:r w:rsidR="00B10BBE" w:rsidRPr="00187F20">
        <w:rPr>
          <w:rFonts w:ascii="宋体" w:hAnsi="宋体" w:hint="eastAsia"/>
          <w:sz w:val="24"/>
        </w:rPr>
        <w:t>的</w:t>
      </w:r>
      <w:r w:rsidR="00E0112A" w:rsidRPr="00187F20">
        <w:rPr>
          <w:rFonts w:ascii="宋体" w:hAnsi="宋体" w:hint="eastAsia"/>
          <w:sz w:val="24"/>
        </w:rPr>
        <w:t>磋商保证金</w:t>
      </w:r>
      <w:r w:rsidR="00B10BBE" w:rsidRPr="00187F20">
        <w:rPr>
          <w:rFonts w:ascii="宋体" w:hAnsi="宋体" w:hint="eastAsia"/>
          <w:sz w:val="24"/>
        </w:rPr>
        <w:t>将在</w:t>
      </w:r>
      <w:r w:rsidR="0009718D" w:rsidRPr="00187F20">
        <w:rPr>
          <w:rFonts w:ascii="宋体" w:hAnsi="宋体" w:hint="eastAsia"/>
          <w:sz w:val="24"/>
        </w:rPr>
        <w:t>招标代理机构</w:t>
      </w:r>
      <w:r w:rsidR="00B10BBE" w:rsidRPr="00187F20">
        <w:rPr>
          <w:rFonts w:ascii="宋体" w:hAnsi="宋体" w:hint="eastAsia"/>
          <w:sz w:val="24"/>
        </w:rPr>
        <w:t>发出成交通知书5个工作日内无息退还。</w:t>
      </w:r>
    </w:p>
    <w:p w:rsidR="00792185" w:rsidRPr="00187F20" w:rsidRDefault="00341A52" w:rsidP="00792185">
      <w:pPr>
        <w:snapToGrid w:val="0"/>
        <w:spacing w:line="360" w:lineRule="auto"/>
        <w:ind w:firstLine="538"/>
        <w:rPr>
          <w:rFonts w:ascii="宋体" w:hAnsi="宋体" w:cs="宋体"/>
          <w:sz w:val="24"/>
        </w:rPr>
      </w:pPr>
      <w:r w:rsidRPr="00187F20">
        <w:rPr>
          <w:rFonts w:ascii="宋体" w:hAnsi="宋体" w:hint="eastAsia"/>
          <w:sz w:val="24"/>
        </w:rPr>
        <w:t>11.3.3</w:t>
      </w:r>
      <w:r w:rsidR="00792185" w:rsidRPr="00187F20">
        <w:rPr>
          <w:rFonts w:ascii="宋体" w:hAnsi="宋体" w:hint="eastAsia"/>
          <w:sz w:val="24"/>
        </w:rPr>
        <w:t>如</w:t>
      </w:r>
      <w:r w:rsidR="00E0112A" w:rsidRPr="00187F20">
        <w:rPr>
          <w:rFonts w:ascii="宋体" w:hAnsi="宋体" w:hint="eastAsia"/>
          <w:sz w:val="24"/>
        </w:rPr>
        <w:t>磋商保证金</w:t>
      </w:r>
      <w:r w:rsidR="00792185" w:rsidRPr="00187F20">
        <w:rPr>
          <w:rFonts w:ascii="宋体" w:hAnsi="宋体" w:hint="eastAsia"/>
          <w:sz w:val="24"/>
        </w:rPr>
        <w:t>为招标代理机构收取，则成交结果公告期满后，</w:t>
      </w:r>
      <w:r w:rsidR="00B70918" w:rsidRPr="00187F20">
        <w:rPr>
          <w:rFonts w:ascii="宋体" w:hAnsi="宋体" w:hint="eastAsia"/>
          <w:sz w:val="24"/>
        </w:rPr>
        <w:t>报价人</w:t>
      </w:r>
      <w:r w:rsidR="00792185" w:rsidRPr="00187F20">
        <w:rPr>
          <w:rFonts w:ascii="宋体" w:hAnsi="宋体" w:hint="eastAsia"/>
          <w:sz w:val="24"/>
        </w:rPr>
        <w:t>应把</w:t>
      </w:r>
      <w:r w:rsidR="00E0112A" w:rsidRPr="00187F20">
        <w:rPr>
          <w:rFonts w:ascii="宋体" w:hAnsi="宋体" w:hint="eastAsia"/>
          <w:sz w:val="24"/>
        </w:rPr>
        <w:t>磋商保证金</w:t>
      </w:r>
      <w:r w:rsidR="00792185" w:rsidRPr="00187F20">
        <w:rPr>
          <w:rFonts w:ascii="宋体" w:hAnsi="宋体" w:hint="eastAsia"/>
          <w:sz w:val="24"/>
        </w:rPr>
        <w:t>退还申请函（必须注明项目名称、金额以及退还的银行账户）传真到68555187，以便办理保证金退还手续；如保证金为海南省人民政府政务服务中心收取，则和政务中心办理退款手续，</w:t>
      </w:r>
      <w:r w:rsidR="00792185" w:rsidRPr="00187F20">
        <w:rPr>
          <w:rFonts w:ascii="宋体" w:hAnsi="宋体" w:cs="宋体" w:hint="eastAsia"/>
          <w:sz w:val="24"/>
        </w:rPr>
        <w:t>退款时请提供如下材料（加盖公章）：</w:t>
      </w:r>
    </w:p>
    <w:p w:rsidR="00792185" w:rsidRPr="00187F20" w:rsidRDefault="00792185" w:rsidP="00792185">
      <w:pPr>
        <w:snapToGrid w:val="0"/>
        <w:spacing w:line="360" w:lineRule="auto"/>
        <w:ind w:firstLine="538"/>
        <w:rPr>
          <w:rFonts w:ascii="宋体" w:hAnsi="宋体" w:cs="宋体"/>
          <w:sz w:val="24"/>
        </w:rPr>
      </w:pPr>
      <w:r w:rsidRPr="00187F20">
        <w:rPr>
          <w:rFonts w:ascii="宋体" w:hAnsi="宋体" w:cs="宋体" w:hint="eastAsia"/>
          <w:sz w:val="24"/>
        </w:rPr>
        <w:t>(1)退款申请书；(2)法人代表及经办人身份证（复印件）；(3)授权委托书；(4)电汇单（复印件）；(5)开户许可证（复印件）。联系电话：65355520。</w:t>
      </w:r>
    </w:p>
    <w:p w:rsidR="00B10BBE" w:rsidRPr="00187F20" w:rsidRDefault="00341A52" w:rsidP="00341A52">
      <w:pPr>
        <w:snapToGrid w:val="0"/>
        <w:spacing w:line="360" w:lineRule="auto"/>
        <w:ind w:firstLineChars="200" w:firstLine="480"/>
        <w:rPr>
          <w:rFonts w:ascii="宋体" w:hAnsi="宋体"/>
          <w:sz w:val="24"/>
        </w:rPr>
      </w:pPr>
      <w:r w:rsidRPr="00187F20">
        <w:rPr>
          <w:rFonts w:ascii="宋体" w:hAnsi="宋体" w:hint="eastAsia"/>
          <w:sz w:val="24"/>
        </w:rPr>
        <w:t>11.4</w:t>
      </w:r>
      <w:r w:rsidR="00B10BBE" w:rsidRPr="00187F20">
        <w:rPr>
          <w:rFonts w:ascii="宋体" w:hAnsi="宋体" w:hint="eastAsia"/>
          <w:sz w:val="24"/>
        </w:rPr>
        <w:t xml:space="preserve"> 发生下列情况之一，</w:t>
      </w:r>
      <w:r w:rsidR="00E0112A" w:rsidRPr="00187F20">
        <w:rPr>
          <w:rFonts w:ascii="宋体" w:hAnsi="宋体" w:hint="eastAsia"/>
          <w:sz w:val="24"/>
        </w:rPr>
        <w:t>磋商保证金</w:t>
      </w:r>
      <w:r w:rsidR="00B10BBE" w:rsidRPr="00187F20">
        <w:rPr>
          <w:rFonts w:ascii="宋体" w:hAnsi="宋体" w:hint="eastAsia"/>
          <w:sz w:val="24"/>
        </w:rPr>
        <w:t>将不予退还：</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（1）</w:t>
      </w:r>
      <w:r w:rsidR="00B70918" w:rsidRPr="00187F20">
        <w:rPr>
          <w:rFonts w:ascii="宋体" w:hAnsi="宋体" w:hint="eastAsia"/>
          <w:sz w:val="24"/>
        </w:rPr>
        <w:t>报价人</w:t>
      </w:r>
      <w:r w:rsidRPr="00187F20">
        <w:rPr>
          <w:rFonts w:ascii="宋体" w:hAnsi="宋体" w:hint="eastAsia"/>
          <w:sz w:val="24"/>
        </w:rPr>
        <w:t>在报价有效期内撤回期报价书的；</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（2）成交人不按本章规定签订合同；</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（3）</w:t>
      </w:r>
      <w:r w:rsidR="00B70918" w:rsidRPr="00187F20">
        <w:rPr>
          <w:rFonts w:ascii="宋体" w:hAnsi="宋体" w:hint="eastAsia"/>
          <w:sz w:val="24"/>
        </w:rPr>
        <w:t>报价人</w:t>
      </w:r>
      <w:r w:rsidRPr="00187F20">
        <w:rPr>
          <w:rFonts w:ascii="宋体" w:hAnsi="宋体" w:hint="eastAsia"/>
          <w:sz w:val="24"/>
        </w:rPr>
        <w:t>提供虚假材料谋取中标、成交的；</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（4）与采购人、其它</w:t>
      </w:r>
      <w:r w:rsidR="00B70918" w:rsidRPr="00187F20">
        <w:rPr>
          <w:rFonts w:ascii="宋体" w:hAnsi="宋体" w:hint="eastAsia"/>
          <w:sz w:val="24"/>
        </w:rPr>
        <w:t>报价人</w:t>
      </w:r>
      <w:r w:rsidRPr="00187F20">
        <w:rPr>
          <w:rFonts w:ascii="宋体" w:hAnsi="宋体" w:hint="eastAsia"/>
          <w:sz w:val="24"/>
        </w:rPr>
        <w:t>或者</w:t>
      </w:r>
      <w:r w:rsidR="0009718D" w:rsidRPr="00187F20">
        <w:rPr>
          <w:rFonts w:ascii="宋体" w:hAnsi="宋体" w:hint="eastAsia"/>
          <w:sz w:val="24"/>
        </w:rPr>
        <w:t>招标代理机构</w:t>
      </w:r>
      <w:r w:rsidRPr="00187F20">
        <w:rPr>
          <w:rFonts w:ascii="宋体" w:hAnsi="宋体" w:hint="eastAsia"/>
          <w:sz w:val="24"/>
        </w:rPr>
        <w:t>恶意串通的；</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（5）向采购人、</w:t>
      </w:r>
      <w:r w:rsidR="0009718D" w:rsidRPr="00187F20">
        <w:rPr>
          <w:rFonts w:ascii="宋体" w:hAnsi="宋体" w:hint="eastAsia"/>
          <w:sz w:val="24"/>
        </w:rPr>
        <w:t>招标代理机构</w:t>
      </w:r>
      <w:r w:rsidRPr="00187F20">
        <w:rPr>
          <w:rFonts w:ascii="宋体" w:hAnsi="宋体" w:hint="eastAsia"/>
          <w:sz w:val="24"/>
        </w:rPr>
        <w:t>、评标委员会成员行贿或者提供其他不正当利</w:t>
      </w:r>
      <w:r w:rsidRPr="00187F20">
        <w:rPr>
          <w:rFonts w:ascii="宋体" w:hAnsi="宋体" w:hint="eastAsia"/>
          <w:sz w:val="24"/>
        </w:rPr>
        <w:lastRenderedPageBreak/>
        <w:t>益的</w:t>
      </w:r>
      <w:r w:rsidR="00341A52" w:rsidRPr="00187F20">
        <w:rPr>
          <w:rFonts w:ascii="宋体" w:hAnsi="宋体" w:hint="eastAsia"/>
          <w:sz w:val="24"/>
        </w:rPr>
        <w:t>。</w:t>
      </w:r>
    </w:p>
    <w:p w:rsidR="00B10BBE" w:rsidRPr="00187F20" w:rsidRDefault="00B10BBE" w:rsidP="00341A52">
      <w:pPr>
        <w:snapToGrid w:val="0"/>
        <w:spacing w:line="360" w:lineRule="auto"/>
        <w:rPr>
          <w:rFonts w:ascii="宋体" w:hAnsi="宋体"/>
          <w:sz w:val="24"/>
        </w:rPr>
      </w:pPr>
      <w:r w:rsidRPr="00187F20">
        <w:rPr>
          <w:rFonts w:ascii="宋体" w:hAnsi="宋体" w:hint="eastAsia"/>
          <w:sz w:val="24"/>
        </w:rPr>
        <w:t>12．报价有效期</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12.l 报价有效期为从开标截止之日起计算的</w:t>
      </w:r>
      <w:r w:rsidR="005E672E" w:rsidRPr="00187F20">
        <w:rPr>
          <w:rFonts w:ascii="宋体" w:hAnsi="宋体" w:hint="eastAsia"/>
          <w:b/>
          <w:sz w:val="24"/>
          <w:u w:val="single"/>
        </w:rPr>
        <w:t>60</w:t>
      </w:r>
      <w:r w:rsidRPr="00187F20">
        <w:rPr>
          <w:rFonts w:ascii="宋体" w:hAnsi="宋体" w:hint="eastAsia"/>
          <w:b/>
          <w:sz w:val="24"/>
          <w:u w:val="single"/>
        </w:rPr>
        <w:t>天</w:t>
      </w:r>
      <w:r w:rsidRPr="00187F20">
        <w:rPr>
          <w:rFonts w:ascii="宋体" w:hAnsi="宋体" w:hint="eastAsia"/>
          <w:sz w:val="24"/>
        </w:rPr>
        <w:t>，有效期短于此规定的</w:t>
      </w:r>
      <w:r w:rsidR="00C075D3" w:rsidRPr="00187F20">
        <w:rPr>
          <w:rFonts w:ascii="宋体" w:hAnsi="宋体" w:hint="eastAsia"/>
          <w:sz w:val="24"/>
        </w:rPr>
        <w:t>响应文件</w:t>
      </w:r>
      <w:r w:rsidRPr="00187F20">
        <w:rPr>
          <w:rFonts w:ascii="宋体" w:hAnsi="宋体" w:hint="eastAsia"/>
          <w:sz w:val="24"/>
        </w:rPr>
        <w:t>将被视为无效。</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12.2 在特殊情况下，</w:t>
      </w:r>
      <w:r w:rsidR="0009718D" w:rsidRPr="00187F20">
        <w:rPr>
          <w:rFonts w:ascii="宋体" w:hAnsi="宋体" w:hint="eastAsia"/>
          <w:sz w:val="24"/>
        </w:rPr>
        <w:t>招标代理机构</w:t>
      </w:r>
      <w:r w:rsidRPr="00187F20">
        <w:rPr>
          <w:rFonts w:ascii="宋体" w:hAnsi="宋体" w:hint="eastAsia"/>
          <w:sz w:val="24"/>
        </w:rPr>
        <w:t>可于报价有效期满之前，征得</w:t>
      </w:r>
      <w:r w:rsidR="00B70918" w:rsidRPr="00187F20">
        <w:rPr>
          <w:rFonts w:ascii="宋体" w:hAnsi="宋体" w:hint="eastAsia"/>
          <w:sz w:val="24"/>
        </w:rPr>
        <w:t>报价人</w:t>
      </w:r>
      <w:r w:rsidRPr="00187F20">
        <w:rPr>
          <w:rFonts w:ascii="宋体" w:hAnsi="宋体" w:hint="eastAsia"/>
          <w:sz w:val="24"/>
        </w:rPr>
        <w:t>同意延长报价有效期，要求与答复均应以书面形式进行。</w:t>
      </w:r>
      <w:r w:rsidR="00B70918" w:rsidRPr="00187F20">
        <w:rPr>
          <w:rFonts w:ascii="宋体" w:hAnsi="宋体" w:hint="eastAsia"/>
          <w:sz w:val="24"/>
        </w:rPr>
        <w:t>报价人</w:t>
      </w:r>
      <w:r w:rsidRPr="00187F20">
        <w:rPr>
          <w:rFonts w:ascii="宋体" w:hAnsi="宋体" w:hint="eastAsia"/>
          <w:sz w:val="24"/>
        </w:rPr>
        <w:t>可以拒绝接受这一要求而放弃报价，</w:t>
      </w:r>
      <w:r w:rsidR="00E0112A" w:rsidRPr="00187F20">
        <w:rPr>
          <w:rFonts w:ascii="宋体" w:hAnsi="宋体" w:hint="eastAsia"/>
          <w:sz w:val="24"/>
        </w:rPr>
        <w:t>磋商保证金</w:t>
      </w:r>
      <w:r w:rsidRPr="00187F20">
        <w:rPr>
          <w:rFonts w:ascii="宋体" w:hAnsi="宋体" w:hint="eastAsia"/>
          <w:sz w:val="24"/>
        </w:rPr>
        <w:t>将尽快无息退还。同意这一要求的</w:t>
      </w:r>
      <w:r w:rsidR="00B70918" w:rsidRPr="00187F20">
        <w:rPr>
          <w:rFonts w:ascii="宋体" w:hAnsi="宋体" w:hint="eastAsia"/>
          <w:sz w:val="24"/>
        </w:rPr>
        <w:t>报价人</w:t>
      </w:r>
      <w:r w:rsidRPr="00187F20">
        <w:rPr>
          <w:rFonts w:ascii="宋体" w:hAnsi="宋体" w:hint="eastAsia"/>
          <w:sz w:val="24"/>
        </w:rPr>
        <w:t>，无需也不允许修改其</w:t>
      </w:r>
      <w:r w:rsidR="00C075D3" w:rsidRPr="00187F20">
        <w:rPr>
          <w:rFonts w:ascii="宋体" w:hAnsi="宋体" w:hint="eastAsia"/>
          <w:sz w:val="24"/>
        </w:rPr>
        <w:t>响应文件</w:t>
      </w:r>
      <w:r w:rsidRPr="00187F20">
        <w:rPr>
          <w:rFonts w:ascii="宋体" w:hAnsi="宋体" w:hint="eastAsia"/>
          <w:sz w:val="24"/>
        </w:rPr>
        <w:t>，但须相应延长</w:t>
      </w:r>
      <w:r w:rsidR="00E0112A" w:rsidRPr="00187F20">
        <w:rPr>
          <w:rFonts w:ascii="宋体" w:hAnsi="宋体" w:hint="eastAsia"/>
          <w:sz w:val="24"/>
        </w:rPr>
        <w:t>磋商保证金</w:t>
      </w:r>
      <w:r w:rsidRPr="00187F20">
        <w:rPr>
          <w:rFonts w:ascii="宋体" w:hAnsi="宋体" w:hint="eastAsia"/>
          <w:sz w:val="24"/>
        </w:rPr>
        <w:t>的有效期。受报价有效期制约的所有权利和义务均应延长至新的有效期。</w:t>
      </w:r>
    </w:p>
    <w:p w:rsidR="00B10BBE" w:rsidRPr="00187F20" w:rsidRDefault="00B10BBE" w:rsidP="00341A52">
      <w:pPr>
        <w:snapToGrid w:val="0"/>
        <w:spacing w:line="360" w:lineRule="auto"/>
        <w:rPr>
          <w:rFonts w:ascii="宋体" w:hAnsi="宋体"/>
          <w:sz w:val="24"/>
        </w:rPr>
      </w:pPr>
      <w:r w:rsidRPr="00187F20">
        <w:rPr>
          <w:rFonts w:ascii="宋体" w:hAnsi="宋体" w:hint="eastAsia"/>
          <w:sz w:val="24"/>
        </w:rPr>
        <w:t>13．</w:t>
      </w:r>
      <w:r w:rsidR="00C075D3" w:rsidRPr="00187F20">
        <w:rPr>
          <w:rFonts w:ascii="宋体" w:hAnsi="宋体" w:hint="eastAsia"/>
          <w:sz w:val="24"/>
        </w:rPr>
        <w:t>响应文件</w:t>
      </w:r>
      <w:r w:rsidRPr="00187F20">
        <w:rPr>
          <w:rFonts w:ascii="宋体" w:hAnsi="宋体" w:hint="eastAsia"/>
          <w:sz w:val="24"/>
        </w:rPr>
        <w:t>的数量、签署及形式</w:t>
      </w:r>
    </w:p>
    <w:p w:rsidR="00B10BBE" w:rsidRPr="00187F20" w:rsidRDefault="00B10BBE" w:rsidP="00CC676A">
      <w:pPr>
        <w:snapToGrid w:val="0"/>
        <w:spacing w:line="360" w:lineRule="auto"/>
        <w:ind w:firstLineChars="200" w:firstLine="482"/>
        <w:rPr>
          <w:rFonts w:ascii="宋体" w:hAnsi="宋体"/>
          <w:b/>
          <w:sz w:val="24"/>
        </w:rPr>
      </w:pPr>
      <w:r w:rsidRPr="00187F20">
        <w:rPr>
          <w:rFonts w:ascii="宋体" w:hAnsi="宋体" w:hint="eastAsia"/>
          <w:b/>
          <w:sz w:val="24"/>
        </w:rPr>
        <w:t xml:space="preserve">13.1 </w:t>
      </w:r>
      <w:r w:rsidR="00C075D3" w:rsidRPr="00187F20">
        <w:rPr>
          <w:rFonts w:ascii="宋体" w:hAnsi="宋体" w:hint="eastAsia"/>
          <w:b/>
          <w:sz w:val="24"/>
        </w:rPr>
        <w:t>响应文件</w:t>
      </w:r>
      <w:r w:rsidRPr="00187F20">
        <w:rPr>
          <w:rFonts w:ascii="宋体" w:hAnsi="宋体" w:hint="eastAsia"/>
          <w:b/>
          <w:sz w:val="24"/>
        </w:rPr>
        <w:t>一式</w:t>
      </w:r>
      <w:r w:rsidR="003E28E4" w:rsidRPr="00187F20">
        <w:rPr>
          <w:rFonts w:ascii="宋体" w:hAnsi="宋体" w:hint="eastAsia"/>
          <w:b/>
          <w:sz w:val="24"/>
        </w:rPr>
        <w:t>肆</w:t>
      </w:r>
      <w:r w:rsidRPr="00187F20">
        <w:rPr>
          <w:rFonts w:ascii="宋体" w:hAnsi="宋体" w:hint="eastAsia"/>
          <w:b/>
          <w:sz w:val="24"/>
        </w:rPr>
        <w:t>份，固定装订。其中正本壹份，副本</w:t>
      </w:r>
      <w:r w:rsidR="003E28E4" w:rsidRPr="00187F20">
        <w:rPr>
          <w:rFonts w:ascii="宋体" w:hAnsi="宋体" w:hint="eastAsia"/>
          <w:b/>
          <w:sz w:val="24"/>
        </w:rPr>
        <w:t>叁</w:t>
      </w:r>
      <w:r w:rsidRPr="00187F20">
        <w:rPr>
          <w:rFonts w:ascii="宋体" w:hAnsi="宋体" w:hint="eastAsia"/>
          <w:b/>
          <w:sz w:val="24"/>
        </w:rPr>
        <w:t>份。</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 xml:space="preserve">13.2 </w:t>
      </w:r>
      <w:r w:rsidR="00C075D3" w:rsidRPr="00187F20">
        <w:rPr>
          <w:rFonts w:ascii="宋体" w:hAnsi="宋体" w:hint="eastAsia"/>
          <w:sz w:val="24"/>
        </w:rPr>
        <w:t>响应文件</w:t>
      </w:r>
      <w:r w:rsidRPr="00187F20">
        <w:rPr>
          <w:rFonts w:ascii="宋体" w:hAnsi="宋体" w:hint="eastAsia"/>
          <w:sz w:val="24"/>
        </w:rPr>
        <w:t>须按</w:t>
      </w:r>
      <w:r w:rsidR="006B05CC" w:rsidRPr="00187F20">
        <w:rPr>
          <w:rFonts w:ascii="宋体" w:hAnsi="宋体" w:hint="eastAsia"/>
          <w:sz w:val="24"/>
        </w:rPr>
        <w:t>磋商文件</w:t>
      </w:r>
      <w:r w:rsidRPr="00187F20">
        <w:rPr>
          <w:rFonts w:ascii="宋体" w:hAnsi="宋体" w:hint="eastAsia"/>
          <w:sz w:val="24"/>
        </w:rPr>
        <w:t>的要求执行，每份报价书均须在封面上清楚标明“正本”或“副本”字样，“正本”和“副本”具有同等的法律效力；“正本”和“副本”之间如有差异，以正本为准。</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 xml:space="preserve">13.3 </w:t>
      </w:r>
      <w:r w:rsidR="00C075D3" w:rsidRPr="00187F20">
        <w:rPr>
          <w:rFonts w:ascii="宋体" w:hAnsi="宋体" w:hint="eastAsia"/>
          <w:sz w:val="24"/>
        </w:rPr>
        <w:t>响应文件</w:t>
      </w:r>
      <w:r w:rsidRPr="00187F20">
        <w:rPr>
          <w:rFonts w:ascii="宋体" w:hAnsi="宋体" w:hint="eastAsia"/>
          <w:sz w:val="24"/>
        </w:rPr>
        <w:t>正本中，文字材料需打印或用不褪色墨水书写。</w:t>
      </w:r>
      <w:r w:rsidR="00C075D3" w:rsidRPr="00187F20">
        <w:rPr>
          <w:rFonts w:ascii="宋体" w:hAnsi="宋体" w:hint="eastAsia"/>
          <w:sz w:val="24"/>
        </w:rPr>
        <w:t>响应文件</w:t>
      </w:r>
      <w:r w:rsidRPr="00187F20">
        <w:rPr>
          <w:rFonts w:ascii="宋体" w:hAnsi="宋体" w:hint="eastAsia"/>
          <w:sz w:val="24"/>
        </w:rPr>
        <w:t>的正本须经法人代表或授权代表签署和加盖</w:t>
      </w:r>
      <w:r w:rsidR="00B70918" w:rsidRPr="00187F20">
        <w:rPr>
          <w:rFonts w:ascii="宋体" w:hAnsi="宋体" w:hint="eastAsia"/>
          <w:sz w:val="24"/>
        </w:rPr>
        <w:t>报价人</w:t>
      </w:r>
      <w:r w:rsidRPr="00187F20">
        <w:rPr>
          <w:rFonts w:ascii="宋体" w:hAnsi="宋体" w:hint="eastAsia"/>
          <w:sz w:val="24"/>
        </w:rPr>
        <w:t>公章。</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 xml:space="preserve">13.4 </w:t>
      </w:r>
      <w:r w:rsidR="00C075D3" w:rsidRPr="00187F20">
        <w:rPr>
          <w:rFonts w:ascii="宋体" w:hAnsi="宋体" w:hint="eastAsia"/>
          <w:sz w:val="24"/>
        </w:rPr>
        <w:t>响应文件</w:t>
      </w:r>
      <w:r w:rsidRPr="00187F20">
        <w:rPr>
          <w:rFonts w:ascii="宋体" w:hAnsi="宋体" w:hint="eastAsia"/>
          <w:sz w:val="24"/>
        </w:rPr>
        <w:t>不得涂改和增删，如要修改错漏处，必须由同一签署人在修改处签字和盖章。</w:t>
      </w:r>
    </w:p>
    <w:p w:rsidR="00B10BBE" w:rsidRPr="00187F20" w:rsidRDefault="00B10BBE" w:rsidP="00341A52">
      <w:pPr>
        <w:snapToGrid w:val="0"/>
        <w:spacing w:line="360" w:lineRule="auto"/>
        <w:rPr>
          <w:rFonts w:ascii="宋体" w:hAnsi="宋体"/>
          <w:b/>
          <w:sz w:val="32"/>
          <w:szCs w:val="32"/>
        </w:rPr>
      </w:pPr>
      <w:r w:rsidRPr="00187F20">
        <w:rPr>
          <w:rFonts w:ascii="宋体" w:hAnsi="宋体" w:hint="eastAsia"/>
          <w:b/>
          <w:sz w:val="32"/>
          <w:szCs w:val="32"/>
        </w:rPr>
        <w:t>四、</w:t>
      </w:r>
      <w:r w:rsidR="00C075D3" w:rsidRPr="00187F20">
        <w:rPr>
          <w:rFonts w:ascii="宋体" w:hAnsi="宋体" w:hint="eastAsia"/>
          <w:b/>
          <w:sz w:val="32"/>
          <w:szCs w:val="32"/>
        </w:rPr>
        <w:t>响应文件</w:t>
      </w:r>
      <w:r w:rsidRPr="00187F20">
        <w:rPr>
          <w:rFonts w:ascii="宋体" w:hAnsi="宋体" w:hint="eastAsia"/>
          <w:b/>
          <w:sz w:val="32"/>
          <w:szCs w:val="32"/>
        </w:rPr>
        <w:t>的递交</w:t>
      </w:r>
    </w:p>
    <w:p w:rsidR="00B10BBE" w:rsidRPr="00187F20" w:rsidRDefault="00B10BBE" w:rsidP="00341A52">
      <w:pPr>
        <w:snapToGrid w:val="0"/>
        <w:spacing w:line="360" w:lineRule="auto"/>
        <w:rPr>
          <w:rFonts w:ascii="宋体" w:hAnsi="宋体"/>
          <w:sz w:val="24"/>
        </w:rPr>
      </w:pPr>
      <w:r w:rsidRPr="00187F20">
        <w:rPr>
          <w:rFonts w:ascii="宋体" w:hAnsi="宋体" w:hint="eastAsia"/>
          <w:sz w:val="24"/>
        </w:rPr>
        <w:t>14．</w:t>
      </w:r>
      <w:r w:rsidR="00C075D3" w:rsidRPr="00187F20">
        <w:rPr>
          <w:rFonts w:ascii="宋体" w:hAnsi="宋体" w:hint="eastAsia"/>
          <w:sz w:val="24"/>
        </w:rPr>
        <w:t>响应文件</w:t>
      </w:r>
      <w:r w:rsidRPr="00187F20">
        <w:rPr>
          <w:rFonts w:ascii="宋体" w:hAnsi="宋体" w:hint="eastAsia"/>
          <w:sz w:val="24"/>
        </w:rPr>
        <w:t>的密封及标记</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 xml:space="preserve">14．l </w:t>
      </w:r>
      <w:r w:rsidR="00B70918" w:rsidRPr="00187F20">
        <w:rPr>
          <w:rFonts w:ascii="宋体" w:hAnsi="宋体" w:hint="eastAsia"/>
          <w:sz w:val="24"/>
        </w:rPr>
        <w:t>报价人</w:t>
      </w:r>
      <w:r w:rsidRPr="00187F20">
        <w:rPr>
          <w:rFonts w:ascii="宋体" w:hAnsi="宋体" w:hint="eastAsia"/>
          <w:sz w:val="24"/>
        </w:rPr>
        <w:t>应将</w:t>
      </w:r>
      <w:r w:rsidR="00C075D3" w:rsidRPr="00187F20">
        <w:rPr>
          <w:rFonts w:ascii="宋体" w:hAnsi="宋体" w:hint="eastAsia"/>
          <w:sz w:val="24"/>
        </w:rPr>
        <w:t>响应文件</w:t>
      </w:r>
      <w:r w:rsidRPr="00187F20">
        <w:rPr>
          <w:rFonts w:ascii="宋体" w:hAnsi="宋体" w:hint="eastAsia"/>
          <w:sz w:val="24"/>
        </w:rPr>
        <w:t>正本和所有副本分别密封在两个报价专用袋（箱）中（正本一包，副本一包），并在报价专用袋（箱）上标明“正本”、“副本”字样，封口处应加盖骑缝章。封皮上均应写明：</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致：海南海政招标有限公司</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项目名称：</w:t>
      </w:r>
      <w:r w:rsidR="0088454A" w:rsidRPr="00187F20">
        <w:rPr>
          <w:rFonts w:ascii="宋体" w:hAnsi="宋体" w:cs="Tahoma" w:hint="eastAsia"/>
          <w:sz w:val="24"/>
        </w:rPr>
        <w:t>国家统计局海南调查总队网络机房建设</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项目编号：</w:t>
      </w:r>
      <w:r w:rsidR="0030773C" w:rsidRPr="00187F20">
        <w:rPr>
          <w:rFonts w:ascii="宋体" w:hAnsi="宋体" w:cs="Tahoma" w:hint="eastAsia"/>
          <w:sz w:val="24"/>
        </w:rPr>
        <w:t>HZ2017-469</w:t>
      </w:r>
      <w:r w:rsidR="003D3E09" w:rsidRPr="00187F20">
        <w:rPr>
          <w:rFonts w:ascii="宋体" w:hAnsi="宋体" w:cs="Tahoma" w:hint="eastAsia"/>
          <w:sz w:val="24"/>
        </w:rPr>
        <w:t xml:space="preserve"> </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注明：“请勿在开标时间之前启封”</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报价单位名称、联系人姓名和电话</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 xml:space="preserve">14.2 </w:t>
      </w:r>
      <w:r w:rsidR="00C075D3" w:rsidRPr="00187F20">
        <w:rPr>
          <w:rFonts w:ascii="宋体" w:hAnsi="宋体" w:hint="eastAsia"/>
          <w:sz w:val="24"/>
        </w:rPr>
        <w:t>响应文件</w:t>
      </w:r>
      <w:r w:rsidRPr="00187F20">
        <w:rPr>
          <w:rFonts w:ascii="宋体" w:hAnsi="宋体" w:hint="eastAsia"/>
          <w:sz w:val="24"/>
        </w:rPr>
        <w:t>未按上述规定书写标记和密封者，</w:t>
      </w:r>
      <w:r w:rsidR="0009718D" w:rsidRPr="00187F20">
        <w:rPr>
          <w:rFonts w:ascii="宋体" w:hAnsi="宋体" w:hint="eastAsia"/>
          <w:sz w:val="24"/>
        </w:rPr>
        <w:t>招标代理机构</w:t>
      </w:r>
      <w:r w:rsidRPr="00187F20">
        <w:rPr>
          <w:rFonts w:ascii="宋体" w:hAnsi="宋体" w:hint="eastAsia"/>
          <w:sz w:val="24"/>
        </w:rPr>
        <w:t>不对</w:t>
      </w:r>
      <w:r w:rsidR="00C075D3" w:rsidRPr="00187F20">
        <w:rPr>
          <w:rFonts w:ascii="宋体" w:hAnsi="宋体" w:hint="eastAsia"/>
          <w:sz w:val="24"/>
        </w:rPr>
        <w:t>响应文件</w:t>
      </w:r>
      <w:r w:rsidRPr="00187F20">
        <w:rPr>
          <w:rFonts w:ascii="宋体" w:hAnsi="宋体" w:hint="eastAsia"/>
          <w:sz w:val="24"/>
        </w:rPr>
        <w:lastRenderedPageBreak/>
        <w:t>被错放或先期启封负责。</w:t>
      </w:r>
    </w:p>
    <w:p w:rsidR="00B10BBE" w:rsidRPr="00187F20" w:rsidRDefault="00B10BBE" w:rsidP="00341A52">
      <w:pPr>
        <w:snapToGrid w:val="0"/>
        <w:spacing w:line="360" w:lineRule="auto"/>
        <w:rPr>
          <w:rFonts w:ascii="宋体" w:hAnsi="宋体"/>
          <w:sz w:val="24"/>
        </w:rPr>
      </w:pPr>
      <w:r w:rsidRPr="00187F20">
        <w:rPr>
          <w:rFonts w:ascii="宋体" w:hAnsi="宋体" w:hint="eastAsia"/>
          <w:sz w:val="24"/>
        </w:rPr>
        <w:t>15．报价截止时间</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 xml:space="preserve">15.l </w:t>
      </w:r>
      <w:r w:rsidR="00B70918" w:rsidRPr="00187F20">
        <w:rPr>
          <w:rFonts w:ascii="宋体" w:hAnsi="宋体" w:hint="eastAsia"/>
          <w:sz w:val="24"/>
        </w:rPr>
        <w:t>报价人</w:t>
      </w:r>
      <w:r w:rsidRPr="00187F20">
        <w:rPr>
          <w:rFonts w:ascii="宋体" w:hAnsi="宋体" w:hint="eastAsia"/>
          <w:sz w:val="24"/>
        </w:rPr>
        <w:t>须在报价截止时间前将</w:t>
      </w:r>
      <w:r w:rsidR="00C075D3" w:rsidRPr="00187F20">
        <w:rPr>
          <w:rFonts w:ascii="宋体" w:hAnsi="宋体" w:hint="eastAsia"/>
          <w:sz w:val="24"/>
        </w:rPr>
        <w:t>响应文件</w:t>
      </w:r>
      <w:r w:rsidRPr="00187F20">
        <w:rPr>
          <w:rFonts w:ascii="宋体" w:hAnsi="宋体" w:hint="eastAsia"/>
          <w:sz w:val="24"/>
        </w:rPr>
        <w:t>送达</w:t>
      </w:r>
      <w:r w:rsidR="0009718D" w:rsidRPr="00187F20">
        <w:rPr>
          <w:rFonts w:ascii="宋体" w:hAnsi="宋体" w:hint="eastAsia"/>
          <w:sz w:val="24"/>
        </w:rPr>
        <w:t>招标代理机构</w:t>
      </w:r>
      <w:r w:rsidRPr="00187F20">
        <w:rPr>
          <w:rFonts w:ascii="宋体" w:hAnsi="宋体" w:hint="eastAsia"/>
          <w:sz w:val="24"/>
        </w:rPr>
        <w:t>规定的报价地点。</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15.2 若</w:t>
      </w:r>
      <w:r w:rsidR="0009718D" w:rsidRPr="00187F20">
        <w:rPr>
          <w:rFonts w:ascii="宋体" w:hAnsi="宋体" w:hint="eastAsia"/>
          <w:sz w:val="24"/>
        </w:rPr>
        <w:t>招标代理机构</w:t>
      </w:r>
      <w:r w:rsidRPr="00187F20">
        <w:rPr>
          <w:rFonts w:ascii="宋体" w:hAnsi="宋体" w:hint="eastAsia"/>
          <w:sz w:val="24"/>
        </w:rPr>
        <w:t>推迟了报价截止时间，应以公告的形式通知所有</w:t>
      </w:r>
      <w:r w:rsidR="00B70918" w:rsidRPr="00187F20">
        <w:rPr>
          <w:rFonts w:ascii="宋体" w:hAnsi="宋体" w:hint="eastAsia"/>
          <w:sz w:val="24"/>
        </w:rPr>
        <w:t>报价人</w:t>
      </w:r>
      <w:r w:rsidR="006B05CC" w:rsidRPr="00187F20">
        <w:rPr>
          <w:rFonts w:ascii="宋体" w:hAnsi="宋体" w:hint="eastAsia"/>
          <w:sz w:val="24"/>
        </w:rPr>
        <w:t>。在这种情况下，采购人</w:t>
      </w:r>
      <w:r w:rsidRPr="00187F20">
        <w:rPr>
          <w:rFonts w:ascii="宋体" w:hAnsi="宋体" w:hint="eastAsia"/>
          <w:sz w:val="24"/>
        </w:rPr>
        <w:t>和</w:t>
      </w:r>
      <w:r w:rsidR="00B70918" w:rsidRPr="00187F20">
        <w:rPr>
          <w:rFonts w:ascii="宋体" w:hAnsi="宋体" w:hint="eastAsia"/>
          <w:sz w:val="24"/>
        </w:rPr>
        <w:t>报价人</w:t>
      </w:r>
      <w:r w:rsidRPr="00187F20">
        <w:rPr>
          <w:rFonts w:ascii="宋体" w:hAnsi="宋体" w:hint="eastAsia"/>
          <w:sz w:val="24"/>
        </w:rPr>
        <w:t>的权利和义务均应以新的截止时间为准。</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15.3 在报价截止时间后递交的</w:t>
      </w:r>
      <w:r w:rsidR="00C075D3" w:rsidRPr="00187F20">
        <w:rPr>
          <w:rFonts w:ascii="宋体" w:hAnsi="宋体" w:hint="eastAsia"/>
          <w:sz w:val="24"/>
        </w:rPr>
        <w:t>响应文件</w:t>
      </w:r>
      <w:r w:rsidRPr="00187F20">
        <w:rPr>
          <w:rFonts w:ascii="宋体" w:hAnsi="宋体" w:hint="eastAsia"/>
          <w:sz w:val="24"/>
        </w:rPr>
        <w:t>，</w:t>
      </w:r>
      <w:r w:rsidR="0009718D" w:rsidRPr="00187F20">
        <w:rPr>
          <w:rFonts w:ascii="宋体" w:hAnsi="宋体" w:hint="eastAsia"/>
          <w:sz w:val="24"/>
        </w:rPr>
        <w:t>招标代理机构</w:t>
      </w:r>
      <w:r w:rsidRPr="00187F20">
        <w:rPr>
          <w:rFonts w:ascii="宋体" w:hAnsi="宋体" w:hint="eastAsia"/>
          <w:sz w:val="24"/>
        </w:rPr>
        <w:t>将拒绝接受。</w:t>
      </w:r>
    </w:p>
    <w:p w:rsidR="00B10BBE" w:rsidRPr="00187F20" w:rsidRDefault="00364C2F" w:rsidP="00341A52">
      <w:pPr>
        <w:snapToGrid w:val="0"/>
        <w:spacing w:line="360" w:lineRule="auto"/>
        <w:rPr>
          <w:rFonts w:ascii="宋体" w:hAnsi="宋体"/>
          <w:b/>
          <w:sz w:val="32"/>
          <w:szCs w:val="32"/>
        </w:rPr>
      </w:pPr>
      <w:r w:rsidRPr="00187F20">
        <w:rPr>
          <w:rFonts w:ascii="宋体" w:hAnsi="宋体" w:hint="eastAsia"/>
          <w:b/>
          <w:sz w:val="32"/>
          <w:szCs w:val="32"/>
        </w:rPr>
        <w:t>五、</w:t>
      </w:r>
      <w:r w:rsidR="006B05CC" w:rsidRPr="00187F20">
        <w:rPr>
          <w:rFonts w:ascii="宋体" w:hAnsi="宋体" w:hint="eastAsia"/>
          <w:b/>
          <w:sz w:val="32"/>
          <w:szCs w:val="32"/>
        </w:rPr>
        <w:t>磋商</w:t>
      </w:r>
      <w:r w:rsidRPr="00187F20">
        <w:rPr>
          <w:rFonts w:ascii="宋体" w:hAnsi="宋体" w:hint="eastAsia"/>
          <w:b/>
          <w:sz w:val="32"/>
          <w:szCs w:val="32"/>
        </w:rPr>
        <w:t>、</w:t>
      </w:r>
      <w:r w:rsidR="00B10BBE" w:rsidRPr="00187F20">
        <w:rPr>
          <w:rFonts w:ascii="宋体" w:hAnsi="宋体" w:hint="eastAsia"/>
          <w:b/>
          <w:sz w:val="32"/>
          <w:szCs w:val="32"/>
        </w:rPr>
        <w:t>评标</w:t>
      </w:r>
      <w:r w:rsidRPr="00187F20">
        <w:rPr>
          <w:rFonts w:ascii="宋体" w:hAnsi="宋体" w:hint="eastAsia"/>
          <w:b/>
          <w:sz w:val="32"/>
          <w:szCs w:val="32"/>
        </w:rPr>
        <w:t>及签约</w:t>
      </w:r>
    </w:p>
    <w:p w:rsidR="00B10BBE" w:rsidRPr="00187F20" w:rsidRDefault="00B10BBE" w:rsidP="00341A52">
      <w:pPr>
        <w:snapToGrid w:val="0"/>
        <w:spacing w:line="360" w:lineRule="auto"/>
        <w:rPr>
          <w:rFonts w:ascii="宋体" w:hAnsi="宋体"/>
          <w:sz w:val="24"/>
        </w:rPr>
      </w:pPr>
      <w:r w:rsidRPr="00187F20">
        <w:rPr>
          <w:rFonts w:ascii="宋体" w:hAnsi="宋体" w:hint="eastAsia"/>
          <w:sz w:val="24"/>
        </w:rPr>
        <w:t>16</w:t>
      </w:r>
      <w:r w:rsidR="006B05CC" w:rsidRPr="00187F20">
        <w:rPr>
          <w:rFonts w:ascii="宋体" w:hAnsi="宋体" w:hint="eastAsia"/>
          <w:sz w:val="24"/>
        </w:rPr>
        <w:t>．磋商</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 xml:space="preserve">16.l </w:t>
      </w:r>
      <w:r w:rsidR="0009718D" w:rsidRPr="00187F20">
        <w:rPr>
          <w:rFonts w:ascii="宋体" w:hAnsi="宋体" w:hint="eastAsia"/>
          <w:sz w:val="24"/>
        </w:rPr>
        <w:t>招标代理机构</w:t>
      </w:r>
      <w:r w:rsidRPr="00187F20">
        <w:rPr>
          <w:rFonts w:ascii="宋体" w:hAnsi="宋体" w:hint="eastAsia"/>
          <w:sz w:val="24"/>
        </w:rPr>
        <w:t>按</w:t>
      </w:r>
      <w:r w:rsidR="006B05CC" w:rsidRPr="00187F20">
        <w:rPr>
          <w:rFonts w:ascii="宋体" w:hAnsi="宋体" w:hint="eastAsia"/>
          <w:sz w:val="24"/>
        </w:rPr>
        <w:t>磋商文件</w:t>
      </w:r>
      <w:r w:rsidRPr="00187F20">
        <w:rPr>
          <w:rFonts w:ascii="宋体" w:hAnsi="宋体" w:hint="eastAsia"/>
          <w:sz w:val="24"/>
        </w:rPr>
        <w:t>第一章规定的时间和地点进行</w:t>
      </w:r>
      <w:r w:rsidR="006B05CC" w:rsidRPr="00187F20">
        <w:rPr>
          <w:rFonts w:ascii="宋体" w:hAnsi="宋体" w:hint="eastAsia"/>
          <w:sz w:val="24"/>
        </w:rPr>
        <w:t>磋商</w:t>
      </w:r>
      <w:r w:rsidRPr="00187F20">
        <w:rPr>
          <w:rFonts w:ascii="宋体" w:hAnsi="宋体" w:hint="eastAsia"/>
          <w:sz w:val="24"/>
        </w:rPr>
        <w:t>。采购人代表、</w:t>
      </w:r>
      <w:r w:rsidR="0009718D" w:rsidRPr="00187F20">
        <w:rPr>
          <w:rFonts w:ascii="宋体" w:hAnsi="宋体" w:hint="eastAsia"/>
          <w:sz w:val="24"/>
        </w:rPr>
        <w:t>招标代理机构</w:t>
      </w:r>
      <w:r w:rsidRPr="00187F20">
        <w:rPr>
          <w:rFonts w:ascii="宋体" w:hAnsi="宋体" w:hint="eastAsia"/>
          <w:sz w:val="24"/>
        </w:rPr>
        <w:t>有关工作人员参加。政府采购主管部门、监督部门、国家公证机关公证员由其视情况决定是否派代表到现场进行监督。</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 xml:space="preserve">16.2 </w:t>
      </w:r>
      <w:r w:rsidR="00B70918" w:rsidRPr="00187F20">
        <w:rPr>
          <w:rFonts w:ascii="宋体" w:hAnsi="宋体" w:hint="eastAsia"/>
          <w:sz w:val="24"/>
        </w:rPr>
        <w:t>报价人</w:t>
      </w:r>
      <w:r w:rsidRPr="00187F20">
        <w:rPr>
          <w:rFonts w:ascii="宋体" w:hAnsi="宋体" w:hint="eastAsia"/>
          <w:sz w:val="24"/>
        </w:rPr>
        <w:t>应委派授权代表参加开标活动，参加开标的代表须持本人身份证件签名报到以证明其出席。未派授权代表或不能证明其授权代表身份的，</w:t>
      </w:r>
      <w:r w:rsidR="0009718D" w:rsidRPr="00187F20">
        <w:rPr>
          <w:rFonts w:ascii="宋体" w:hAnsi="宋体" w:hint="eastAsia"/>
          <w:sz w:val="24"/>
        </w:rPr>
        <w:t>招标代理机构</w:t>
      </w:r>
      <w:r w:rsidRPr="00187F20">
        <w:rPr>
          <w:rFonts w:ascii="宋体" w:hAnsi="宋体" w:hint="eastAsia"/>
          <w:sz w:val="24"/>
        </w:rPr>
        <w:t>对</w:t>
      </w:r>
      <w:r w:rsidR="00C075D3" w:rsidRPr="00187F20">
        <w:rPr>
          <w:rFonts w:ascii="宋体" w:hAnsi="宋体" w:hint="eastAsia"/>
          <w:sz w:val="24"/>
        </w:rPr>
        <w:t>响应文件</w:t>
      </w:r>
      <w:r w:rsidRPr="00187F20">
        <w:rPr>
          <w:rFonts w:ascii="宋体" w:hAnsi="宋体" w:hint="eastAsia"/>
          <w:sz w:val="24"/>
        </w:rPr>
        <w:t>的处理不承担责任。</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 xml:space="preserve">16.3 </w:t>
      </w:r>
      <w:r w:rsidR="006B05CC" w:rsidRPr="00187F20">
        <w:rPr>
          <w:rFonts w:ascii="宋体" w:hAnsi="宋体" w:hint="eastAsia"/>
          <w:sz w:val="24"/>
        </w:rPr>
        <w:t>磋商</w:t>
      </w:r>
      <w:r w:rsidRPr="00187F20">
        <w:rPr>
          <w:rFonts w:ascii="宋体" w:hAnsi="宋体" w:hint="eastAsia"/>
          <w:sz w:val="24"/>
        </w:rPr>
        <w:t>时，</w:t>
      </w:r>
      <w:r w:rsidR="0009718D" w:rsidRPr="00187F20">
        <w:rPr>
          <w:rFonts w:ascii="宋体" w:hAnsi="宋体" w:hint="eastAsia"/>
          <w:sz w:val="24"/>
        </w:rPr>
        <w:t>招标代理机构</w:t>
      </w:r>
      <w:r w:rsidRPr="00187F20">
        <w:rPr>
          <w:rFonts w:ascii="宋体" w:hAnsi="宋体" w:hint="eastAsia"/>
          <w:sz w:val="24"/>
        </w:rPr>
        <w:t>或</w:t>
      </w:r>
      <w:r w:rsidR="00B70918" w:rsidRPr="00187F20">
        <w:rPr>
          <w:rFonts w:ascii="宋体" w:hAnsi="宋体" w:hint="eastAsia"/>
          <w:sz w:val="24"/>
        </w:rPr>
        <w:t>报价人</w:t>
      </w:r>
      <w:r w:rsidRPr="00187F20">
        <w:rPr>
          <w:rFonts w:ascii="宋体" w:hAnsi="宋体" w:hint="eastAsia"/>
          <w:sz w:val="24"/>
        </w:rPr>
        <w:t>代表将查验</w:t>
      </w:r>
      <w:r w:rsidR="00C075D3" w:rsidRPr="00187F20">
        <w:rPr>
          <w:rFonts w:ascii="宋体" w:hAnsi="宋体" w:hint="eastAsia"/>
          <w:sz w:val="24"/>
        </w:rPr>
        <w:t>响应文件</w:t>
      </w:r>
      <w:r w:rsidRPr="00187F20">
        <w:rPr>
          <w:rFonts w:ascii="宋体" w:hAnsi="宋体" w:hint="eastAsia"/>
          <w:sz w:val="24"/>
        </w:rPr>
        <w:t>密封情况，确认无误后拆封唱标，公布每份</w:t>
      </w:r>
      <w:r w:rsidR="00C075D3" w:rsidRPr="00187F20">
        <w:rPr>
          <w:rFonts w:ascii="宋体" w:hAnsi="宋体" w:hint="eastAsia"/>
          <w:sz w:val="24"/>
        </w:rPr>
        <w:t>响应文件</w:t>
      </w:r>
      <w:r w:rsidRPr="00187F20">
        <w:rPr>
          <w:rFonts w:ascii="宋体" w:hAnsi="宋体" w:hint="eastAsia"/>
          <w:sz w:val="24"/>
        </w:rPr>
        <w:t>中“报价一览表”的内容，以及</w:t>
      </w:r>
      <w:r w:rsidR="0009718D" w:rsidRPr="00187F20">
        <w:rPr>
          <w:rFonts w:ascii="宋体" w:hAnsi="宋体" w:hint="eastAsia"/>
          <w:sz w:val="24"/>
        </w:rPr>
        <w:t>招标代理机构</w:t>
      </w:r>
      <w:r w:rsidRPr="00187F20">
        <w:rPr>
          <w:rFonts w:ascii="宋体" w:hAnsi="宋体" w:hint="eastAsia"/>
          <w:sz w:val="24"/>
        </w:rPr>
        <w:t>认为合适的其他内容，</w:t>
      </w:r>
      <w:r w:rsidR="0009718D" w:rsidRPr="00187F20">
        <w:rPr>
          <w:rFonts w:ascii="宋体" w:hAnsi="宋体" w:hint="eastAsia"/>
          <w:sz w:val="24"/>
        </w:rPr>
        <w:t>招标代理机构</w:t>
      </w:r>
      <w:r w:rsidRPr="00187F20">
        <w:rPr>
          <w:rFonts w:ascii="宋体" w:hAnsi="宋体" w:hint="eastAsia"/>
          <w:sz w:val="24"/>
        </w:rPr>
        <w:t>将作开标记录。</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16.4 若</w:t>
      </w:r>
      <w:r w:rsidR="00C075D3" w:rsidRPr="00187F20">
        <w:rPr>
          <w:rFonts w:ascii="宋体" w:hAnsi="宋体" w:hint="eastAsia"/>
          <w:sz w:val="24"/>
        </w:rPr>
        <w:t>响应文件</w:t>
      </w:r>
      <w:r w:rsidRPr="00187F20">
        <w:rPr>
          <w:rFonts w:ascii="宋体" w:hAnsi="宋体" w:hint="eastAsia"/>
          <w:sz w:val="24"/>
        </w:rPr>
        <w:t>未密封，</w:t>
      </w:r>
      <w:r w:rsidR="0009718D" w:rsidRPr="00187F20">
        <w:rPr>
          <w:rFonts w:ascii="宋体" w:hAnsi="宋体" w:hint="eastAsia"/>
          <w:sz w:val="24"/>
        </w:rPr>
        <w:t>招标代理机构</w:t>
      </w:r>
      <w:r w:rsidRPr="00187F20">
        <w:rPr>
          <w:rFonts w:ascii="宋体" w:hAnsi="宋体" w:hint="eastAsia"/>
          <w:sz w:val="24"/>
        </w:rPr>
        <w:t>将拒绝接受该</w:t>
      </w:r>
      <w:r w:rsidR="00B70918" w:rsidRPr="00187F20">
        <w:rPr>
          <w:rFonts w:ascii="宋体" w:hAnsi="宋体" w:hint="eastAsia"/>
          <w:sz w:val="24"/>
        </w:rPr>
        <w:t>报价人</w:t>
      </w:r>
      <w:r w:rsidRPr="00187F20">
        <w:rPr>
          <w:rFonts w:ascii="宋体" w:hAnsi="宋体" w:hint="eastAsia"/>
          <w:sz w:val="24"/>
        </w:rPr>
        <w:t>的</w:t>
      </w:r>
      <w:r w:rsidR="00C075D3" w:rsidRPr="00187F20">
        <w:rPr>
          <w:rFonts w:ascii="宋体" w:hAnsi="宋体" w:hint="eastAsia"/>
          <w:sz w:val="24"/>
        </w:rPr>
        <w:t>响应文件</w:t>
      </w:r>
      <w:r w:rsidRPr="00187F20">
        <w:rPr>
          <w:rFonts w:ascii="宋体" w:hAnsi="宋体" w:hint="eastAsia"/>
          <w:sz w:val="24"/>
        </w:rPr>
        <w:t>。</w:t>
      </w:r>
    </w:p>
    <w:p w:rsidR="00B10BBE" w:rsidRPr="00187F20" w:rsidRDefault="00B10BBE" w:rsidP="00341A52">
      <w:pPr>
        <w:snapToGrid w:val="0"/>
        <w:spacing w:line="360" w:lineRule="auto"/>
        <w:rPr>
          <w:rFonts w:ascii="宋体" w:hAnsi="宋体"/>
          <w:sz w:val="24"/>
        </w:rPr>
      </w:pPr>
      <w:r w:rsidRPr="00187F20">
        <w:rPr>
          <w:rFonts w:ascii="宋体" w:hAnsi="宋体" w:hint="eastAsia"/>
          <w:sz w:val="24"/>
        </w:rPr>
        <w:t>17</w:t>
      </w:r>
      <w:r w:rsidR="006B05CC" w:rsidRPr="00187F20">
        <w:rPr>
          <w:rFonts w:ascii="宋体" w:hAnsi="宋体" w:hint="eastAsia"/>
          <w:sz w:val="24"/>
        </w:rPr>
        <w:t>．磋商</w:t>
      </w:r>
      <w:r w:rsidRPr="00187F20">
        <w:rPr>
          <w:rFonts w:ascii="宋体" w:hAnsi="宋体" w:hint="eastAsia"/>
          <w:sz w:val="24"/>
        </w:rPr>
        <w:t>小组</w:t>
      </w:r>
    </w:p>
    <w:p w:rsidR="00B10BBE" w:rsidRPr="00187F20" w:rsidRDefault="0009718D" w:rsidP="00341A52">
      <w:pPr>
        <w:snapToGrid w:val="0"/>
        <w:spacing w:line="360" w:lineRule="auto"/>
        <w:ind w:firstLineChars="200" w:firstLine="480"/>
        <w:rPr>
          <w:rFonts w:ascii="宋体" w:hAnsi="宋体"/>
          <w:sz w:val="24"/>
        </w:rPr>
      </w:pPr>
      <w:r w:rsidRPr="00187F20">
        <w:rPr>
          <w:rFonts w:ascii="宋体" w:hAnsi="宋体" w:hint="eastAsia"/>
          <w:sz w:val="24"/>
        </w:rPr>
        <w:t>招标代理机构</w:t>
      </w:r>
      <w:r w:rsidR="00B10BBE" w:rsidRPr="00187F20">
        <w:rPr>
          <w:rFonts w:ascii="宋体" w:hAnsi="宋体" w:hint="eastAsia"/>
          <w:sz w:val="24"/>
        </w:rPr>
        <w:t>从</w:t>
      </w:r>
      <w:r w:rsidR="005E672E" w:rsidRPr="00187F20">
        <w:rPr>
          <w:rFonts w:ascii="宋体" w:hAnsi="宋体" w:hint="eastAsia"/>
          <w:sz w:val="24"/>
        </w:rPr>
        <w:t>省综合评标</w:t>
      </w:r>
      <w:r w:rsidR="006B05CC" w:rsidRPr="00187F20">
        <w:rPr>
          <w:rFonts w:ascii="宋体" w:hAnsi="宋体" w:hint="eastAsia"/>
          <w:sz w:val="24"/>
        </w:rPr>
        <w:t>专家库中随机抽取相关专家二名和用户代表一名组成磋商</w:t>
      </w:r>
      <w:r w:rsidR="00B10BBE" w:rsidRPr="00187F20">
        <w:rPr>
          <w:rFonts w:ascii="宋体" w:hAnsi="宋体" w:hint="eastAsia"/>
          <w:sz w:val="24"/>
        </w:rPr>
        <w:t>小组，</w:t>
      </w:r>
      <w:r w:rsidR="00B10BBE" w:rsidRPr="00187F20">
        <w:rPr>
          <w:rFonts w:ascii="宋体" w:hAnsi="宋体" w:cs="宋体" w:hint="eastAsia"/>
          <w:kern w:val="0"/>
          <w:sz w:val="24"/>
        </w:rPr>
        <w:t>其中，技术、经济等方面的专家不少于成员总数的2/3。</w:t>
      </w:r>
      <w:r w:rsidR="006B05CC" w:rsidRPr="00187F20">
        <w:rPr>
          <w:rFonts w:ascii="宋体" w:hAnsi="宋体" w:hint="eastAsia"/>
          <w:sz w:val="24"/>
        </w:rPr>
        <w:t>该磋商</w:t>
      </w:r>
      <w:r w:rsidR="00B10BBE" w:rsidRPr="00187F20">
        <w:rPr>
          <w:rFonts w:ascii="宋体" w:hAnsi="宋体" w:hint="eastAsia"/>
          <w:sz w:val="24"/>
        </w:rPr>
        <w:t>小组独立工作，负责评审所有</w:t>
      </w:r>
      <w:r w:rsidR="00C075D3" w:rsidRPr="00187F20">
        <w:rPr>
          <w:rFonts w:ascii="宋体" w:hAnsi="宋体" w:hint="eastAsia"/>
          <w:sz w:val="24"/>
        </w:rPr>
        <w:t>响应文件</w:t>
      </w:r>
      <w:r w:rsidR="00B10BBE" w:rsidRPr="00187F20">
        <w:rPr>
          <w:rFonts w:ascii="宋体" w:hAnsi="宋体" w:hint="eastAsia"/>
          <w:sz w:val="24"/>
        </w:rPr>
        <w:t>并确定成交侯选人。</w:t>
      </w:r>
    </w:p>
    <w:p w:rsidR="00364C2F" w:rsidRPr="00187F20" w:rsidRDefault="00364C2F" w:rsidP="00364C2F">
      <w:pPr>
        <w:shd w:val="clear" w:color="auto" w:fill="FFFFFF"/>
        <w:snapToGrid w:val="0"/>
        <w:spacing w:line="360" w:lineRule="auto"/>
        <w:rPr>
          <w:rFonts w:ascii="宋体" w:hAnsi="宋体"/>
          <w:b/>
          <w:sz w:val="24"/>
        </w:rPr>
      </w:pPr>
      <w:r w:rsidRPr="00187F20">
        <w:rPr>
          <w:rFonts w:ascii="宋体" w:hAnsi="宋体" w:hint="eastAsia"/>
          <w:b/>
          <w:sz w:val="24"/>
        </w:rPr>
        <w:t>18.关于政策性优惠</w:t>
      </w:r>
    </w:p>
    <w:p w:rsidR="00364C2F" w:rsidRPr="00187F20" w:rsidRDefault="00364C2F" w:rsidP="00364C2F">
      <w:pPr>
        <w:snapToGrid w:val="0"/>
        <w:spacing w:line="360" w:lineRule="auto"/>
        <w:ind w:firstLine="465"/>
        <w:rPr>
          <w:rFonts w:ascii="宋体" w:hAnsi="宋体"/>
          <w:sz w:val="24"/>
        </w:rPr>
      </w:pPr>
      <w:r w:rsidRPr="00187F20">
        <w:rPr>
          <w:rFonts w:ascii="宋体" w:hAnsi="宋体" w:hint="eastAsia"/>
          <w:sz w:val="24"/>
        </w:rPr>
        <w:t>18.1所投分包(如不分包则指本项目)的所有报价产品进入当期节能清单的，其评标价=报价*（1-2%）；报价人所投产品满足此规定的，必须提供声明函并提供相关证明文件。</w:t>
      </w:r>
      <w:r w:rsidRPr="00187F20">
        <w:rPr>
          <w:rFonts w:ascii="宋体" w:hAnsi="宋体" w:hint="eastAsia"/>
          <w:spacing w:val="-20"/>
          <w:sz w:val="6"/>
          <w:szCs w:val="6"/>
        </w:rPr>
        <w:t>hzzb</w:t>
      </w:r>
      <w:r w:rsidRPr="00187F20">
        <w:rPr>
          <w:rFonts w:ascii="宋体" w:hAnsi="宋体" w:hint="eastAsia"/>
          <w:spacing w:val="-20"/>
          <w:sz w:val="24"/>
        </w:rPr>
        <w:t xml:space="preserve"> </w:t>
      </w:r>
    </w:p>
    <w:p w:rsidR="00364C2F" w:rsidRPr="00187F20" w:rsidRDefault="00364C2F" w:rsidP="00364C2F">
      <w:pPr>
        <w:snapToGrid w:val="0"/>
        <w:spacing w:line="360" w:lineRule="auto"/>
        <w:ind w:firstLine="465"/>
        <w:rPr>
          <w:rFonts w:ascii="宋体" w:hAnsi="宋体"/>
          <w:sz w:val="24"/>
        </w:rPr>
      </w:pPr>
      <w:r w:rsidRPr="00187F20">
        <w:rPr>
          <w:rFonts w:ascii="宋体" w:hAnsi="宋体" w:hint="eastAsia"/>
          <w:sz w:val="24"/>
        </w:rPr>
        <w:t>18.2所投分包(如不分包则指本项目)的所有报价产品进入当期环保清单的，其评标价=报价*（1-1%）；报价人所投产品满足此规定的，必须提供声明函并提供</w:t>
      </w:r>
      <w:r w:rsidRPr="00187F20">
        <w:rPr>
          <w:rFonts w:ascii="宋体" w:hAnsi="宋体" w:hint="eastAsia"/>
          <w:sz w:val="24"/>
        </w:rPr>
        <w:lastRenderedPageBreak/>
        <w:t>相关证明文件。</w:t>
      </w:r>
      <w:r w:rsidRPr="00187F20">
        <w:rPr>
          <w:rFonts w:ascii="宋体" w:hAnsi="宋体" w:hint="eastAsia"/>
          <w:spacing w:val="-20"/>
          <w:sz w:val="6"/>
          <w:szCs w:val="6"/>
        </w:rPr>
        <w:t>hzzb</w:t>
      </w:r>
    </w:p>
    <w:p w:rsidR="00364C2F" w:rsidRPr="00187F20" w:rsidRDefault="00364C2F" w:rsidP="00364C2F">
      <w:pPr>
        <w:snapToGrid w:val="0"/>
        <w:spacing w:line="360" w:lineRule="auto"/>
        <w:ind w:firstLine="465"/>
        <w:rPr>
          <w:rFonts w:ascii="宋体" w:hAnsi="宋体"/>
          <w:sz w:val="24"/>
        </w:rPr>
      </w:pPr>
      <w:r w:rsidRPr="00187F20">
        <w:rPr>
          <w:rFonts w:ascii="宋体" w:hAnsi="宋体" w:hint="eastAsia"/>
          <w:sz w:val="24"/>
        </w:rPr>
        <w:t>18.3报价人为小型和微型企业（含联合体）的情况：</w:t>
      </w:r>
    </w:p>
    <w:p w:rsidR="00364C2F" w:rsidRPr="00187F20" w:rsidRDefault="00364C2F" w:rsidP="00364C2F">
      <w:pPr>
        <w:snapToGrid w:val="0"/>
        <w:spacing w:line="360" w:lineRule="auto"/>
        <w:ind w:firstLine="465"/>
        <w:rPr>
          <w:rFonts w:ascii="宋体" w:hAnsi="宋体"/>
          <w:sz w:val="24"/>
        </w:rPr>
      </w:pPr>
      <w:r w:rsidRPr="00187F20">
        <w:rPr>
          <w:rFonts w:ascii="宋体" w:hAnsi="宋体" w:hint="eastAsia"/>
          <w:sz w:val="24"/>
        </w:rPr>
        <w:t>18.3.1中小企业的认定标准：</w:t>
      </w:r>
    </w:p>
    <w:p w:rsidR="00364C2F" w:rsidRPr="00187F20" w:rsidRDefault="00364C2F" w:rsidP="00364C2F">
      <w:pPr>
        <w:snapToGrid w:val="0"/>
        <w:spacing w:line="360" w:lineRule="auto"/>
        <w:ind w:firstLine="465"/>
        <w:rPr>
          <w:rFonts w:ascii="宋体" w:hAnsi="宋体"/>
          <w:sz w:val="24"/>
        </w:rPr>
      </w:pPr>
      <w:r w:rsidRPr="00187F20">
        <w:rPr>
          <w:rFonts w:ascii="宋体" w:hAnsi="宋体" w:hint="eastAsia"/>
          <w:sz w:val="24"/>
        </w:rPr>
        <w:t>1）提供本企业制造的货物、承担的工程或者服务，或者提供其他中小企业制造的货物，不包括提供或使用大型企业注册商标的货物；</w:t>
      </w:r>
    </w:p>
    <w:p w:rsidR="00364C2F" w:rsidRPr="00187F20" w:rsidRDefault="00364C2F" w:rsidP="00364C2F">
      <w:pPr>
        <w:snapToGrid w:val="0"/>
        <w:spacing w:line="360" w:lineRule="auto"/>
        <w:ind w:firstLine="465"/>
        <w:rPr>
          <w:rFonts w:ascii="宋体" w:hAnsi="宋体"/>
          <w:sz w:val="24"/>
        </w:rPr>
      </w:pPr>
      <w:r w:rsidRPr="00187F20">
        <w:rPr>
          <w:rFonts w:ascii="宋体" w:hAnsi="宋体" w:hint="eastAsia"/>
          <w:sz w:val="24"/>
        </w:rPr>
        <w:t>2）本规定所称中小企业划分标准，是指国务院有关部门根据企业从业人员、营业收入、资产总额等指标制定的中小企业划型标准（工信部联企业〔2011〕300号）；</w:t>
      </w:r>
    </w:p>
    <w:p w:rsidR="00364C2F" w:rsidRPr="00187F20" w:rsidRDefault="00364C2F" w:rsidP="00364C2F">
      <w:pPr>
        <w:snapToGrid w:val="0"/>
        <w:spacing w:line="360" w:lineRule="auto"/>
        <w:ind w:firstLine="465"/>
        <w:rPr>
          <w:rFonts w:ascii="宋体" w:hAnsi="宋体"/>
          <w:sz w:val="24"/>
        </w:rPr>
      </w:pPr>
      <w:r w:rsidRPr="00187F20">
        <w:rPr>
          <w:rFonts w:ascii="宋体" w:hAnsi="宋体" w:hint="eastAsia"/>
          <w:sz w:val="24"/>
        </w:rPr>
        <w:t>3）小型、微型企业提供有中型企业制造的货物的，视同为中型企业；小型、微型、中型企业提供有大型企业制造的货物的，视同为大型企业。</w:t>
      </w:r>
    </w:p>
    <w:p w:rsidR="00301F56" w:rsidRPr="00187F20" w:rsidRDefault="00301F56" w:rsidP="00364C2F">
      <w:pPr>
        <w:snapToGrid w:val="0"/>
        <w:spacing w:line="360" w:lineRule="auto"/>
        <w:ind w:firstLine="465"/>
        <w:rPr>
          <w:rFonts w:ascii="宋体" w:hAnsi="宋体"/>
          <w:sz w:val="24"/>
        </w:rPr>
      </w:pPr>
      <w:r w:rsidRPr="00187F20">
        <w:rPr>
          <w:rFonts w:ascii="宋体" w:hAnsi="宋体" w:hint="eastAsia"/>
          <w:sz w:val="24"/>
        </w:rPr>
        <w:t>4）监狱企业视同为小型、微型企业。</w:t>
      </w:r>
    </w:p>
    <w:p w:rsidR="00364C2F" w:rsidRPr="00187F20" w:rsidRDefault="00364C2F" w:rsidP="00364C2F">
      <w:pPr>
        <w:snapToGrid w:val="0"/>
        <w:spacing w:line="360" w:lineRule="auto"/>
        <w:ind w:firstLine="465"/>
        <w:rPr>
          <w:rFonts w:ascii="宋体" w:hAnsi="宋体"/>
          <w:sz w:val="24"/>
        </w:rPr>
      </w:pPr>
      <w:r w:rsidRPr="00187F20">
        <w:rPr>
          <w:rFonts w:ascii="宋体" w:hAnsi="宋体" w:hint="eastAsia"/>
          <w:sz w:val="24"/>
        </w:rPr>
        <w:t>18.3.2具体评审价说明：</w:t>
      </w:r>
    </w:p>
    <w:p w:rsidR="00364C2F" w:rsidRPr="00187F20" w:rsidRDefault="00364C2F" w:rsidP="00364C2F">
      <w:pPr>
        <w:snapToGrid w:val="0"/>
        <w:spacing w:line="360" w:lineRule="auto"/>
        <w:ind w:firstLine="465"/>
        <w:rPr>
          <w:rFonts w:ascii="宋体" w:hAnsi="宋体"/>
          <w:sz w:val="24"/>
        </w:rPr>
      </w:pPr>
      <w:r w:rsidRPr="00187F20">
        <w:rPr>
          <w:rFonts w:ascii="宋体" w:hAnsi="宋体" w:hint="eastAsia"/>
          <w:sz w:val="24"/>
        </w:rPr>
        <w:t>1）报价人为小型或微型企业，其评审价</w:t>
      </w:r>
      <w:r w:rsidRPr="00187F20">
        <w:rPr>
          <w:rFonts w:ascii="宋体" w:hAnsi="宋体"/>
          <w:sz w:val="24"/>
        </w:rPr>
        <w:t>=</w:t>
      </w:r>
      <w:r w:rsidRPr="00187F20">
        <w:rPr>
          <w:rFonts w:ascii="宋体" w:hAnsi="宋体" w:hint="eastAsia"/>
          <w:sz w:val="24"/>
        </w:rPr>
        <w:t>报价</w:t>
      </w:r>
      <w:r w:rsidRPr="00187F20">
        <w:rPr>
          <w:rFonts w:ascii="宋体" w:hAnsi="宋体"/>
          <w:sz w:val="24"/>
        </w:rPr>
        <w:t>*</w:t>
      </w:r>
      <w:r w:rsidRPr="00187F20">
        <w:rPr>
          <w:rFonts w:ascii="宋体" w:hAnsi="宋体" w:hint="eastAsia"/>
          <w:sz w:val="24"/>
        </w:rPr>
        <w:t>（</w:t>
      </w:r>
      <w:r w:rsidRPr="00187F20">
        <w:rPr>
          <w:rFonts w:ascii="宋体" w:hAnsi="宋体"/>
          <w:sz w:val="24"/>
        </w:rPr>
        <w:t>1-6%</w:t>
      </w:r>
      <w:r w:rsidRPr="00187F20">
        <w:rPr>
          <w:rFonts w:ascii="宋体" w:hAnsi="宋体" w:hint="eastAsia"/>
          <w:sz w:val="24"/>
        </w:rPr>
        <w:t>）；</w:t>
      </w:r>
      <w:r w:rsidRPr="00187F20">
        <w:rPr>
          <w:rFonts w:ascii="宋体" w:hAnsi="宋体" w:hint="eastAsia"/>
          <w:spacing w:val="-20"/>
          <w:sz w:val="6"/>
          <w:szCs w:val="6"/>
        </w:rPr>
        <w:t>hzzb</w:t>
      </w:r>
    </w:p>
    <w:p w:rsidR="00364C2F" w:rsidRPr="00187F20" w:rsidRDefault="00364C2F" w:rsidP="00364C2F">
      <w:pPr>
        <w:shd w:val="clear" w:color="auto" w:fill="FFFFFF"/>
        <w:snapToGrid w:val="0"/>
        <w:spacing w:line="360" w:lineRule="auto"/>
        <w:ind w:firstLine="480"/>
        <w:rPr>
          <w:rFonts w:ascii="宋体" w:hAnsi="宋体"/>
          <w:sz w:val="24"/>
        </w:rPr>
      </w:pPr>
      <w:r w:rsidRPr="00187F20">
        <w:rPr>
          <w:rFonts w:ascii="宋体" w:hAnsi="宋体" w:hint="eastAsia"/>
          <w:sz w:val="24"/>
        </w:rPr>
        <w:t>2）报价人为联合体报价，联合体中有小型或微型企业且联合协议中约定小型、微型企业的协议合同金额占到联合体协议合同总金额30％以上的，其评审价</w:t>
      </w:r>
      <w:r w:rsidRPr="00187F20">
        <w:rPr>
          <w:rFonts w:ascii="宋体" w:hAnsi="宋体"/>
          <w:sz w:val="24"/>
        </w:rPr>
        <w:t>=</w:t>
      </w:r>
      <w:r w:rsidRPr="00187F20">
        <w:rPr>
          <w:rFonts w:ascii="宋体" w:hAnsi="宋体" w:hint="eastAsia"/>
          <w:sz w:val="24"/>
        </w:rPr>
        <w:t>报价</w:t>
      </w:r>
      <w:r w:rsidRPr="00187F20">
        <w:rPr>
          <w:rFonts w:ascii="宋体" w:hAnsi="宋体"/>
          <w:sz w:val="24"/>
        </w:rPr>
        <w:t>*</w:t>
      </w:r>
      <w:r w:rsidRPr="00187F20">
        <w:rPr>
          <w:rFonts w:ascii="宋体" w:hAnsi="宋体" w:hint="eastAsia"/>
          <w:sz w:val="24"/>
        </w:rPr>
        <w:t>（</w:t>
      </w:r>
      <w:r w:rsidRPr="00187F20">
        <w:rPr>
          <w:rFonts w:ascii="宋体" w:hAnsi="宋体"/>
          <w:sz w:val="24"/>
        </w:rPr>
        <w:t>1-2%</w:t>
      </w:r>
      <w:r w:rsidRPr="00187F20">
        <w:rPr>
          <w:rFonts w:ascii="宋体" w:hAnsi="宋体" w:hint="eastAsia"/>
          <w:sz w:val="24"/>
        </w:rPr>
        <w:t>）。</w:t>
      </w:r>
    </w:p>
    <w:p w:rsidR="00364C2F" w:rsidRPr="00187F20" w:rsidRDefault="00364C2F" w:rsidP="00364C2F">
      <w:pPr>
        <w:snapToGrid w:val="0"/>
        <w:spacing w:line="360" w:lineRule="auto"/>
        <w:ind w:firstLine="480"/>
        <w:rPr>
          <w:b/>
          <w:sz w:val="24"/>
        </w:rPr>
      </w:pPr>
      <w:r w:rsidRPr="00187F20">
        <w:rPr>
          <w:rFonts w:ascii="宋体" w:hAnsi="宋体" w:hint="eastAsia"/>
          <w:sz w:val="24"/>
        </w:rPr>
        <w:t>18.3.3</w:t>
      </w:r>
      <w:r w:rsidR="00953C46" w:rsidRPr="00187F20">
        <w:rPr>
          <w:rFonts w:ascii="宋体" w:hAnsi="宋体" w:hint="eastAsia"/>
          <w:sz w:val="24"/>
        </w:rPr>
        <w:t>报价人为工信部联企业〔2011〕300号文规定的小型和微型企业（含联合体）的，必须</w:t>
      </w:r>
      <w:bookmarkStart w:id="1" w:name="_Toc320093686"/>
      <w:r w:rsidR="00953C46" w:rsidRPr="00187F20">
        <w:rPr>
          <w:rFonts w:ascii="宋体" w:hAnsi="宋体" w:hint="eastAsia"/>
          <w:sz w:val="24"/>
        </w:rPr>
        <w:t>如实填写“中小企业声明函”（内容、格式见财库〔2011〕181号）</w:t>
      </w:r>
      <w:bookmarkEnd w:id="1"/>
      <w:r w:rsidR="00953C46" w:rsidRPr="00187F20">
        <w:rPr>
          <w:rFonts w:ascii="宋体" w:hAnsi="宋体" w:hint="eastAsia"/>
          <w:sz w:val="24"/>
        </w:rPr>
        <w:t>，并提供中小企业认定机构的证明材料，否则无效</w:t>
      </w:r>
      <w:r w:rsidRPr="00187F20">
        <w:rPr>
          <w:rFonts w:ascii="宋体" w:hAnsi="宋体" w:hint="eastAsia"/>
          <w:sz w:val="24"/>
        </w:rPr>
        <w:t>。</w:t>
      </w:r>
      <w:r w:rsidRPr="00187F20">
        <w:rPr>
          <w:rFonts w:hint="eastAsia"/>
          <w:b/>
          <w:sz w:val="24"/>
        </w:rPr>
        <w:t>如有虚假骗取政策性加分，将依法承担相应责任。</w:t>
      </w:r>
    </w:p>
    <w:p w:rsidR="00364C2F" w:rsidRPr="00187F20" w:rsidRDefault="00364C2F" w:rsidP="00364C2F">
      <w:pPr>
        <w:snapToGrid w:val="0"/>
        <w:spacing w:line="360" w:lineRule="auto"/>
        <w:rPr>
          <w:rFonts w:ascii="宋体" w:hAnsi="宋体"/>
          <w:sz w:val="24"/>
        </w:rPr>
      </w:pPr>
      <w:r w:rsidRPr="00187F20">
        <w:rPr>
          <w:rFonts w:ascii="宋体" w:hAnsi="宋体" w:hint="eastAsia"/>
          <w:sz w:val="24"/>
        </w:rPr>
        <w:t>19.</w:t>
      </w:r>
      <w:r w:rsidR="006B05CC" w:rsidRPr="00187F20">
        <w:rPr>
          <w:rFonts w:ascii="宋体" w:hAnsi="宋体" w:hint="eastAsia"/>
          <w:sz w:val="24"/>
        </w:rPr>
        <w:t>磋商</w:t>
      </w:r>
      <w:r w:rsidRPr="00187F20">
        <w:rPr>
          <w:rFonts w:ascii="宋体" w:hAnsi="宋体" w:hint="eastAsia"/>
          <w:sz w:val="24"/>
        </w:rPr>
        <w:t>和定标</w:t>
      </w:r>
    </w:p>
    <w:p w:rsidR="00364C2F" w:rsidRPr="00187F20" w:rsidRDefault="00364C2F" w:rsidP="00364C2F">
      <w:pPr>
        <w:snapToGrid w:val="0"/>
        <w:spacing w:line="360" w:lineRule="auto"/>
        <w:ind w:firstLineChars="200" w:firstLine="480"/>
        <w:rPr>
          <w:rFonts w:ascii="宋体" w:hAnsi="宋体"/>
          <w:sz w:val="24"/>
        </w:rPr>
      </w:pPr>
      <w:r w:rsidRPr="00187F20">
        <w:rPr>
          <w:rFonts w:ascii="宋体" w:hAnsi="宋体" w:hint="eastAsia"/>
          <w:sz w:val="24"/>
        </w:rPr>
        <w:t>19.1</w:t>
      </w:r>
      <w:r w:rsidR="006B05CC" w:rsidRPr="00187F20">
        <w:rPr>
          <w:rFonts w:ascii="宋体" w:hAnsi="宋体" w:hint="eastAsia"/>
          <w:sz w:val="24"/>
        </w:rPr>
        <w:t>磋商、评分办法</w:t>
      </w:r>
      <w:r w:rsidRPr="00187F20">
        <w:rPr>
          <w:rFonts w:ascii="宋体" w:hAnsi="宋体" w:hint="eastAsia"/>
          <w:sz w:val="24"/>
        </w:rPr>
        <w:t xml:space="preserve">见“第六章 </w:t>
      </w:r>
      <w:r w:rsidR="006B05CC" w:rsidRPr="00187F20">
        <w:rPr>
          <w:rFonts w:ascii="宋体" w:hAnsi="宋体" w:hint="eastAsia"/>
          <w:sz w:val="24"/>
        </w:rPr>
        <w:t>磋商</w:t>
      </w:r>
      <w:r w:rsidRPr="00187F20">
        <w:rPr>
          <w:rFonts w:ascii="宋体" w:hAnsi="宋体" w:hint="eastAsia"/>
          <w:sz w:val="24"/>
        </w:rPr>
        <w:t>程序”。</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19.</w:t>
      </w:r>
      <w:r w:rsidR="00364C2F" w:rsidRPr="00187F20">
        <w:rPr>
          <w:rFonts w:ascii="宋体" w:hAnsi="宋体" w:hint="eastAsia"/>
          <w:sz w:val="24"/>
        </w:rPr>
        <w:t>2</w:t>
      </w:r>
      <w:r w:rsidR="006B05CC" w:rsidRPr="00187F20">
        <w:rPr>
          <w:rFonts w:ascii="宋体" w:hAnsi="宋体" w:hint="eastAsia"/>
          <w:sz w:val="24"/>
        </w:rPr>
        <w:t>磋商小组</w:t>
      </w:r>
      <w:r w:rsidRPr="00187F20">
        <w:rPr>
          <w:rFonts w:ascii="宋体" w:hAnsi="宋体" w:hint="eastAsia"/>
          <w:sz w:val="24"/>
        </w:rPr>
        <w:t>将严格按照</w:t>
      </w:r>
      <w:r w:rsidR="006B05CC" w:rsidRPr="00187F20">
        <w:rPr>
          <w:rFonts w:ascii="宋体" w:hAnsi="宋体" w:hint="eastAsia"/>
          <w:sz w:val="24"/>
        </w:rPr>
        <w:t>磋商文件</w:t>
      </w:r>
      <w:r w:rsidRPr="00187F20">
        <w:rPr>
          <w:rFonts w:ascii="宋体" w:hAnsi="宋体" w:hint="eastAsia"/>
          <w:sz w:val="24"/>
        </w:rPr>
        <w:t>的要求和条件进行评标,</w:t>
      </w:r>
      <w:r w:rsidR="00364C2F" w:rsidRPr="00187F20">
        <w:rPr>
          <w:rFonts w:ascii="宋体" w:hAnsi="宋体" w:hint="eastAsia"/>
          <w:sz w:val="24"/>
        </w:rPr>
        <w:t>根据评标办法推荐出</w:t>
      </w:r>
      <w:r w:rsidRPr="00187F20">
        <w:rPr>
          <w:rFonts w:ascii="宋体" w:hAnsi="宋体" w:hint="eastAsia"/>
          <w:sz w:val="24"/>
        </w:rPr>
        <w:t>三人为成交候选人，并标明排列顺序。采购人将确定排名第一的成交候选人为成交人并向其授予合同。排名第一的成交候选人因不可抗力或者自身原因不能履行合同，或者</w:t>
      </w:r>
      <w:r w:rsidR="005E672E" w:rsidRPr="00187F20">
        <w:rPr>
          <w:rFonts w:ascii="宋体" w:hAnsi="宋体" w:hint="eastAsia"/>
          <w:sz w:val="24"/>
        </w:rPr>
        <w:t>排名第一的成交候选人提供虚假材料或存在其它违规行为的</w:t>
      </w:r>
      <w:r w:rsidRPr="00187F20">
        <w:rPr>
          <w:rFonts w:ascii="宋体" w:hAnsi="宋体" w:hint="eastAsia"/>
          <w:sz w:val="24"/>
        </w:rPr>
        <w:t>，或者是评标委员会出现评标错误，被他人质疑后证实确有其事的，采购人将把合同授予排名第二的成交候选人</w:t>
      </w:r>
      <w:r w:rsidR="00953C46" w:rsidRPr="00187F20">
        <w:rPr>
          <w:rFonts w:ascii="宋体" w:hAnsi="宋体" w:hint="eastAsia"/>
          <w:sz w:val="24"/>
        </w:rPr>
        <w:t>或重新组织招标</w:t>
      </w:r>
      <w:r w:rsidRPr="00187F20">
        <w:rPr>
          <w:rFonts w:ascii="宋体" w:hAnsi="宋体" w:hint="eastAsia"/>
          <w:sz w:val="24"/>
        </w:rPr>
        <w:t>。</w:t>
      </w:r>
      <w:r w:rsidR="00953C46" w:rsidRPr="00187F20">
        <w:rPr>
          <w:rFonts w:ascii="宋体" w:hAnsi="宋体" w:hint="eastAsia"/>
          <w:sz w:val="24"/>
        </w:rPr>
        <w:t xml:space="preserve">如此类推。 </w:t>
      </w:r>
    </w:p>
    <w:p w:rsidR="00B10BBE" w:rsidRPr="00187F20" w:rsidRDefault="00364C2F" w:rsidP="00341A52">
      <w:pPr>
        <w:snapToGrid w:val="0"/>
        <w:spacing w:line="360" w:lineRule="auto"/>
        <w:ind w:firstLineChars="200" w:firstLine="480"/>
        <w:rPr>
          <w:rFonts w:ascii="宋体" w:hAnsi="宋体"/>
          <w:sz w:val="24"/>
        </w:rPr>
      </w:pPr>
      <w:r w:rsidRPr="00187F20">
        <w:rPr>
          <w:rFonts w:ascii="宋体" w:hAnsi="宋体" w:hint="eastAsia"/>
          <w:sz w:val="24"/>
        </w:rPr>
        <w:t>19.3</w:t>
      </w:r>
      <w:r w:rsidR="0009718D" w:rsidRPr="00187F20">
        <w:rPr>
          <w:rFonts w:ascii="宋体" w:hAnsi="宋体" w:hint="eastAsia"/>
          <w:sz w:val="24"/>
        </w:rPr>
        <w:t>招标代理机构</w:t>
      </w:r>
      <w:r w:rsidR="00B10BBE" w:rsidRPr="00187F20">
        <w:rPr>
          <w:rFonts w:ascii="宋体" w:hAnsi="宋体" w:hint="eastAsia"/>
          <w:sz w:val="24"/>
        </w:rPr>
        <w:t>将在指定的网站上</w:t>
      </w:r>
      <w:r w:rsidR="00953C46" w:rsidRPr="00187F20">
        <w:rPr>
          <w:rFonts w:ascii="宋体" w:hAnsi="宋体" w:hint="eastAsia"/>
          <w:sz w:val="24"/>
        </w:rPr>
        <w:t>公告</w:t>
      </w:r>
      <w:r w:rsidR="00B10BBE" w:rsidRPr="00187F20">
        <w:rPr>
          <w:rFonts w:ascii="宋体" w:hAnsi="宋体" w:hint="eastAsia"/>
          <w:sz w:val="24"/>
        </w:rPr>
        <w:t>成交结果。</w:t>
      </w:r>
    </w:p>
    <w:p w:rsidR="00B10BBE" w:rsidRPr="00187F20" w:rsidRDefault="00B10BBE" w:rsidP="00341A52">
      <w:pPr>
        <w:snapToGrid w:val="0"/>
        <w:spacing w:line="360" w:lineRule="auto"/>
        <w:rPr>
          <w:rFonts w:ascii="宋体" w:hAnsi="宋体"/>
          <w:sz w:val="24"/>
        </w:rPr>
      </w:pPr>
      <w:r w:rsidRPr="00187F20">
        <w:rPr>
          <w:rFonts w:ascii="宋体" w:hAnsi="宋体" w:hint="eastAsia"/>
          <w:sz w:val="24"/>
        </w:rPr>
        <w:lastRenderedPageBreak/>
        <w:t>20．成交通知</w:t>
      </w:r>
    </w:p>
    <w:p w:rsidR="00B10BBE" w:rsidRPr="00187F20" w:rsidRDefault="005E672E" w:rsidP="00341A52">
      <w:pPr>
        <w:snapToGrid w:val="0"/>
        <w:spacing w:line="360" w:lineRule="auto"/>
        <w:ind w:firstLineChars="200" w:firstLine="480"/>
        <w:rPr>
          <w:rFonts w:ascii="宋体" w:hAnsi="宋体"/>
          <w:sz w:val="24"/>
        </w:rPr>
      </w:pPr>
      <w:r w:rsidRPr="00187F20">
        <w:rPr>
          <w:rFonts w:ascii="宋体" w:hAnsi="宋体"/>
          <w:sz w:val="24"/>
        </w:rPr>
        <w:t>20.</w:t>
      </w:r>
      <w:r w:rsidRPr="00187F20">
        <w:rPr>
          <w:rFonts w:ascii="宋体" w:hAnsi="宋体" w:hint="eastAsia"/>
          <w:sz w:val="24"/>
        </w:rPr>
        <w:t>1</w:t>
      </w:r>
      <w:r w:rsidR="00B10BBE" w:rsidRPr="00187F20">
        <w:rPr>
          <w:rFonts w:ascii="宋体" w:hAnsi="宋体"/>
          <w:sz w:val="24"/>
        </w:rPr>
        <w:t xml:space="preserve"> </w:t>
      </w:r>
      <w:r w:rsidR="00B10BBE" w:rsidRPr="00187F20">
        <w:rPr>
          <w:rFonts w:ascii="宋体" w:hAnsi="宋体" w:hint="eastAsia"/>
          <w:sz w:val="24"/>
        </w:rPr>
        <w:t>成交人收到成交通知后，到</w:t>
      </w:r>
      <w:r w:rsidR="0009718D" w:rsidRPr="00187F20">
        <w:rPr>
          <w:rFonts w:ascii="宋体" w:hAnsi="宋体" w:hint="eastAsia"/>
          <w:sz w:val="24"/>
        </w:rPr>
        <w:t>招标代理机构</w:t>
      </w:r>
      <w:r w:rsidR="00B10BBE" w:rsidRPr="00187F20">
        <w:rPr>
          <w:rFonts w:ascii="宋体" w:hAnsi="宋体" w:hint="eastAsia"/>
          <w:sz w:val="24"/>
        </w:rPr>
        <w:t>处办理有关手续。</w:t>
      </w:r>
    </w:p>
    <w:p w:rsidR="00B10BBE" w:rsidRPr="00187F20" w:rsidRDefault="005E672E" w:rsidP="00341A52">
      <w:pPr>
        <w:snapToGrid w:val="0"/>
        <w:spacing w:line="360" w:lineRule="auto"/>
        <w:ind w:firstLineChars="200" w:firstLine="480"/>
        <w:rPr>
          <w:rFonts w:ascii="宋体" w:hAnsi="宋体"/>
          <w:sz w:val="24"/>
        </w:rPr>
      </w:pPr>
      <w:r w:rsidRPr="00187F20">
        <w:rPr>
          <w:rFonts w:ascii="宋体" w:hAnsi="宋体"/>
          <w:sz w:val="24"/>
        </w:rPr>
        <w:t>20.</w:t>
      </w:r>
      <w:r w:rsidRPr="00187F20">
        <w:rPr>
          <w:rFonts w:ascii="宋体" w:hAnsi="宋体" w:hint="eastAsia"/>
          <w:sz w:val="24"/>
        </w:rPr>
        <w:t>2</w:t>
      </w:r>
      <w:r w:rsidR="00B10BBE" w:rsidRPr="00187F20">
        <w:rPr>
          <w:rFonts w:ascii="宋体" w:hAnsi="宋体"/>
          <w:sz w:val="24"/>
        </w:rPr>
        <w:t xml:space="preserve"> </w:t>
      </w:r>
      <w:r w:rsidR="00B10BBE" w:rsidRPr="00187F20">
        <w:rPr>
          <w:rFonts w:ascii="宋体" w:hAnsi="宋体" w:hint="eastAsia"/>
          <w:sz w:val="24"/>
        </w:rPr>
        <w:t>成交通知书将是合同的一个组成部分。</w:t>
      </w:r>
    </w:p>
    <w:p w:rsidR="00B10BBE" w:rsidRPr="00187F20" w:rsidRDefault="00B10BBE" w:rsidP="00341A52">
      <w:pPr>
        <w:snapToGrid w:val="0"/>
        <w:spacing w:line="360" w:lineRule="auto"/>
        <w:rPr>
          <w:rFonts w:ascii="宋体" w:hAnsi="宋体"/>
          <w:sz w:val="24"/>
        </w:rPr>
      </w:pPr>
      <w:r w:rsidRPr="00187F20">
        <w:rPr>
          <w:rFonts w:ascii="宋体" w:hAnsi="宋体" w:hint="eastAsia"/>
          <w:sz w:val="24"/>
        </w:rPr>
        <w:t>21．签订合同</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21.l 成交人应按成交通知书规定的时间、地点与采购人签订成交合同,否则</w:t>
      </w:r>
      <w:r w:rsidR="00E0112A" w:rsidRPr="00187F20">
        <w:rPr>
          <w:rFonts w:ascii="宋体" w:hAnsi="宋体" w:hint="eastAsia"/>
          <w:sz w:val="24"/>
        </w:rPr>
        <w:t>磋商保证金</w:t>
      </w:r>
      <w:r w:rsidRPr="00187F20">
        <w:rPr>
          <w:rFonts w:ascii="宋体" w:hAnsi="宋体" w:hint="eastAsia"/>
          <w:sz w:val="24"/>
        </w:rPr>
        <w:t>将不予退还，给采购人和</w:t>
      </w:r>
      <w:r w:rsidR="0009718D" w:rsidRPr="00187F20">
        <w:rPr>
          <w:rFonts w:ascii="宋体" w:hAnsi="宋体" w:hint="eastAsia"/>
          <w:sz w:val="24"/>
        </w:rPr>
        <w:t>招标代理机构</w:t>
      </w:r>
      <w:r w:rsidRPr="00187F20">
        <w:rPr>
          <w:rFonts w:ascii="宋体" w:hAnsi="宋体" w:hint="eastAsia"/>
          <w:sz w:val="24"/>
        </w:rPr>
        <w:t>造成损失的，</w:t>
      </w:r>
      <w:r w:rsidR="00B70918" w:rsidRPr="00187F20">
        <w:rPr>
          <w:rFonts w:ascii="宋体" w:hAnsi="宋体" w:hint="eastAsia"/>
          <w:sz w:val="24"/>
        </w:rPr>
        <w:t>报价人</w:t>
      </w:r>
      <w:r w:rsidRPr="00187F20">
        <w:rPr>
          <w:rFonts w:ascii="宋体" w:hAnsi="宋体" w:hint="eastAsia"/>
          <w:sz w:val="24"/>
        </w:rPr>
        <w:t>还应承担赔偿责任。</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 xml:space="preserve">21.2 </w:t>
      </w:r>
      <w:r w:rsidR="006B05CC" w:rsidRPr="00187F20">
        <w:rPr>
          <w:rFonts w:ascii="宋体" w:hAnsi="宋体" w:hint="eastAsia"/>
          <w:sz w:val="24"/>
        </w:rPr>
        <w:t>磋商文件</w:t>
      </w:r>
      <w:r w:rsidRPr="00187F20">
        <w:rPr>
          <w:rFonts w:ascii="宋体" w:hAnsi="宋体" w:hint="eastAsia"/>
          <w:sz w:val="24"/>
        </w:rPr>
        <w:t>、成交人的</w:t>
      </w:r>
      <w:r w:rsidR="00C075D3" w:rsidRPr="00187F20">
        <w:rPr>
          <w:rFonts w:ascii="宋体" w:hAnsi="宋体" w:hint="eastAsia"/>
          <w:sz w:val="24"/>
        </w:rPr>
        <w:t>响应文件</w:t>
      </w:r>
      <w:r w:rsidRPr="00187F20">
        <w:rPr>
          <w:rFonts w:ascii="宋体" w:hAnsi="宋体" w:hint="eastAsia"/>
          <w:sz w:val="24"/>
        </w:rPr>
        <w:t>及评标过程中有关澄清文件均应作为合同附件。</w:t>
      </w:r>
    </w:p>
    <w:p w:rsidR="00364C2F" w:rsidRPr="00187F20" w:rsidRDefault="00364C2F" w:rsidP="00364C2F">
      <w:pPr>
        <w:snapToGrid w:val="0"/>
        <w:spacing w:line="360" w:lineRule="auto"/>
        <w:rPr>
          <w:rFonts w:ascii="宋体" w:hAnsi="宋体"/>
          <w:b/>
          <w:sz w:val="32"/>
          <w:szCs w:val="32"/>
        </w:rPr>
      </w:pPr>
      <w:r w:rsidRPr="00187F20">
        <w:rPr>
          <w:rFonts w:ascii="宋体" w:hAnsi="宋体" w:hint="eastAsia"/>
          <w:b/>
          <w:sz w:val="32"/>
          <w:szCs w:val="32"/>
        </w:rPr>
        <w:t>七、其它</w:t>
      </w:r>
    </w:p>
    <w:p w:rsidR="00B10BBE" w:rsidRPr="00187F20" w:rsidRDefault="00B10BBE" w:rsidP="00341A52">
      <w:pPr>
        <w:snapToGrid w:val="0"/>
        <w:spacing w:line="360" w:lineRule="auto"/>
        <w:rPr>
          <w:rFonts w:ascii="宋体" w:hAnsi="宋体"/>
          <w:sz w:val="24"/>
        </w:rPr>
      </w:pPr>
      <w:r w:rsidRPr="00187F20">
        <w:rPr>
          <w:rFonts w:ascii="宋体" w:hAnsi="宋体" w:hint="eastAsia"/>
          <w:sz w:val="24"/>
        </w:rPr>
        <w:t>22．采购代理服务费</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本次采购活动采购代理服务费按国家相关规定向成交人收取。</w:t>
      </w:r>
    </w:p>
    <w:p w:rsidR="00B10BBE" w:rsidRPr="00187F20" w:rsidRDefault="00B10BBE" w:rsidP="00341A52">
      <w:pPr>
        <w:snapToGrid w:val="0"/>
        <w:spacing w:line="360" w:lineRule="auto"/>
        <w:rPr>
          <w:rFonts w:ascii="宋体" w:hAnsi="宋体"/>
          <w:sz w:val="24"/>
        </w:rPr>
      </w:pPr>
      <w:r w:rsidRPr="00187F20">
        <w:rPr>
          <w:rFonts w:ascii="宋体" w:hAnsi="宋体" w:hint="eastAsia"/>
          <w:sz w:val="24"/>
        </w:rPr>
        <w:t>23.其它</w:t>
      </w:r>
    </w:p>
    <w:p w:rsidR="00B10BBE" w:rsidRPr="00187F20" w:rsidRDefault="00B10BBE" w:rsidP="00341A52">
      <w:pPr>
        <w:snapToGrid w:val="0"/>
        <w:spacing w:line="360" w:lineRule="auto"/>
        <w:ind w:firstLineChars="200" w:firstLine="480"/>
        <w:rPr>
          <w:rFonts w:ascii="宋体" w:hAnsi="宋体"/>
          <w:sz w:val="24"/>
        </w:rPr>
      </w:pPr>
      <w:r w:rsidRPr="00187F20">
        <w:rPr>
          <w:rFonts w:ascii="宋体" w:hAnsi="宋体" w:hint="eastAsia"/>
          <w:sz w:val="24"/>
        </w:rPr>
        <w:t>本项目不召开答疑会。</w:t>
      </w:r>
    </w:p>
    <w:p w:rsidR="00B10BBE" w:rsidRPr="00187F20" w:rsidRDefault="00B10BBE" w:rsidP="00D11CA0">
      <w:pPr>
        <w:tabs>
          <w:tab w:val="left" w:pos="4680"/>
        </w:tabs>
        <w:snapToGrid w:val="0"/>
        <w:spacing w:line="500" w:lineRule="exact"/>
        <w:rPr>
          <w:rFonts w:ascii="宋体" w:hAnsi="宋体"/>
        </w:rPr>
      </w:pPr>
    </w:p>
    <w:p w:rsidR="000F6D34" w:rsidRPr="00187F20" w:rsidRDefault="000F6D34" w:rsidP="00D11CA0">
      <w:pPr>
        <w:tabs>
          <w:tab w:val="left" w:pos="4680"/>
        </w:tabs>
        <w:snapToGrid w:val="0"/>
        <w:spacing w:line="500" w:lineRule="exact"/>
        <w:rPr>
          <w:rFonts w:ascii="宋体" w:hAnsi="宋体"/>
        </w:rPr>
        <w:sectPr w:rsidR="000F6D34" w:rsidRPr="00187F20" w:rsidSect="003907FD">
          <w:headerReference w:type="first" r:id="rId15"/>
          <w:footnotePr>
            <w:pos w:val="beneathText"/>
          </w:footnotePr>
          <w:pgSz w:w="11905" w:h="16837"/>
          <w:pgMar w:top="1457" w:right="1548" w:bottom="1457" w:left="1945" w:header="964" w:footer="964" w:gutter="0"/>
          <w:pgNumType w:start="0"/>
          <w:cols w:space="720"/>
          <w:titlePg/>
          <w:docGrid w:linePitch="285" w:charSpace="2457"/>
        </w:sectPr>
      </w:pPr>
    </w:p>
    <w:p w:rsidR="00B10BBE" w:rsidRPr="00187F20" w:rsidRDefault="00B10BBE">
      <w:pPr>
        <w:pStyle w:val="10"/>
        <w:spacing w:afterLines="0"/>
      </w:pPr>
      <w:r w:rsidRPr="00187F20">
        <w:rPr>
          <w:rFonts w:hint="eastAsia"/>
        </w:rPr>
        <w:lastRenderedPageBreak/>
        <w:t>第三章 用户需求书</w:t>
      </w:r>
    </w:p>
    <w:p w:rsidR="003E28E4" w:rsidRPr="00187F20" w:rsidRDefault="003E28E4" w:rsidP="003E28E4">
      <w:pPr>
        <w:shd w:val="clear" w:color="auto" w:fill="FFFFFF"/>
        <w:snapToGrid w:val="0"/>
        <w:spacing w:line="360" w:lineRule="auto"/>
        <w:rPr>
          <w:rFonts w:ascii="宋体" w:hAnsi="宋体"/>
          <w:b/>
          <w:sz w:val="32"/>
        </w:rPr>
      </w:pPr>
      <w:r w:rsidRPr="00187F20">
        <w:rPr>
          <w:rFonts w:ascii="宋体" w:hAnsi="宋体"/>
          <w:b/>
          <w:sz w:val="32"/>
        </w:rPr>
        <w:t>一、项目名称</w:t>
      </w:r>
    </w:p>
    <w:p w:rsidR="003E28E4" w:rsidRPr="00187F20" w:rsidRDefault="0088454A" w:rsidP="003E28E4">
      <w:pPr>
        <w:spacing w:line="360" w:lineRule="auto"/>
        <w:ind w:firstLineChars="200" w:firstLine="480"/>
        <w:rPr>
          <w:rFonts w:ascii="宋体" w:hAnsi="宋体"/>
          <w:bCs/>
          <w:sz w:val="24"/>
        </w:rPr>
      </w:pPr>
      <w:r w:rsidRPr="00187F20">
        <w:rPr>
          <w:rFonts w:ascii="宋体" w:hAnsi="宋体"/>
          <w:bCs/>
          <w:sz w:val="24"/>
        </w:rPr>
        <w:t>国家统计局海南调查总队网络机房建设</w:t>
      </w:r>
    </w:p>
    <w:p w:rsidR="0088454A" w:rsidRPr="00187F20" w:rsidRDefault="003E28E4" w:rsidP="0088454A">
      <w:pPr>
        <w:shd w:val="clear" w:color="auto" w:fill="FFFFFF"/>
        <w:snapToGrid w:val="0"/>
        <w:spacing w:line="360" w:lineRule="auto"/>
        <w:rPr>
          <w:rFonts w:ascii="宋体" w:hAnsi="宋体" w:cs="宋体"/>
          <w:b/>
          <w:kern w:val="0"/>
          <w:sz w:val="24"/>
        </w:rPr>
      </w:pPr>
      <w:r w:rsidRPr="00187F20">
        <w:rPr>
          <w:rFonts w:ascii="宋体" w:hAnsi="宋体"/>
          <w:b/>
          <w:sz w:val="32"/>
        </w:rPr>
        <w:t>二、项目</w:t>
      </w:r>
      <w:r w:rsidR="008B3F17" w:rsidRPr="00187F20">
        <w:rPr>
          <w:rFonts w:ascii="宋体" w:hAnsi="宋体" w:hint="eastAsia"/>
          <w:b/>
          <w:sz w:val="32"/>
        </w:rPr>
        <w:t>清单</w:t>
      </w:r>
      <w:r w:rsidR="0088454A" w:rsidRPr="00187F20">
        <w:rPr>
          <w:rFonts w:ascii="宋体" w:hAnsi="宋体" w:hint="eastAsia"/>
          <w:b/>
          <w:sz w:val="24"/>
        </w:rPr>
        <w:t>（</w:t>
      </w:r>
      <w:r w:rsidR="0030773C" w:rsidRPr="00187F20">
        <w:rPr>
          <w:rFonts w:ascii="宋体" w:hAnsi="宋体" w:hint="eastAsia"/>
          <w:b/>
          <w:sz w:val="24"/>
        </w:rPr>
        <w:t>注：</w:t>
      </w:r>
      <w:r w:rsidR="0088454A" w:rsidRPr="00187F20">
        <w:rPr>
          <w:rFonts w:ascii="宋体" w:hAnsi="宋体" w:hint="eastAsia"/>
          <w:b/>
          <w:sz w:val="24"/>
        </w:rPr>
        <w:t>以下参数中带▲</w:t>
      </w:r>
      <w:r w:rsidR="0088454A" w:rsidRPr="00187F20">
        <w:rPr>
          <w:rFonts w:ascii="宋体" w:hAnsi="宋体" w:cs="宋体" w:hint="eastAsia"/>
          <w:b/>
          <w:kern w:val="0"/>
          <w:sz w:val="24"/>
        </w:rPr>
        <w:t>的参数为重要参数如不满足则将在评分中加重扣分）</w:t>
      </w:r>
    </w:p>
    <w:tbl>
      <w:tblPr>
        <w:tblW w:w="9252" w:type="dxa"/>
        <w:jc w:val="center"/>
        <w:tblLayout w:type="fixed"/>
        <w:tblCellMar>
          <w:top w:w="15" w:type="dxa"/>
          <w:left w:w="15" w:type="dxa"/>
          <w:bottom w:w="15" w:type="dxa"/>
          <w:right w:w="15" w:type="dxa"/>
        </w:tblCellMar>
        <w:tblLook w:val="00A0"/>
      </w:tblPr>
      <w:tblGrid>
        <w:gridCol w:w="660"/>
        <w:gridCol w:w="1875"/>
        <w:gridCol w:w="5164"/>
        <w:gridCol w:w="765"/>
        <w:gridCol w:w="788"/>
      </w:tblGrid>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b/>
                <w:szCs w:val="21"/>
              </w:rPr>
            </w:pPr>
            <w:r w:rsidRPr="00187F20">
              <w:rPr>
                <w:rFonts w:ascii="宋体" w:hAnsi="宋体" w:cs="宋体" w:hint="eastAsia"/>
                <w:b/>
                <w:kern w:val="0"/>
                <w:szCs w:val="21"/>
              </w:rPr>
              <w:t>序号</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b/>
                <w:szCs w:val="21"/>
              </w:rPr>
            </w:pPr>
            <w:r w:rsidRPr="00187F20">
              <w:rPr>
                <w:rFonts w:ascii="宋体" w:hAnsi="宋体" w:cs="宋体" w:hint="eastAsia"/>
                <w:b/>
                <w:kern w:val="0"/>
                <w:szCs w:val="21"/>
              </w:rPr>
              <w:t>产品名称</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b/>
                <w:szCs w:val="21"/>
              </w:rPr>
            </w:pPr>
            <w:r w:rsidRPr="00187F20">
              <w:rPr>
                <w:rFonts w:ascii="宋体" w:hAnsi="宋体" w:cs="宋体" w:hint="eastAsia"/>
                <w:b/>
                <w:kern w:val="0"/>
                <w:szCs w:val="21"/>
              </w:rPr>
              <w:t>产品型号、规格配置</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b/>
                <w:szCs w:val="21"/>
              </w:rPr>
            </w:pPr>
            <w:r w:rsidRPr="00187F20">
              <w:rPr>
                <w:rFonts w:ascii="宋体" w:hAnsi="宋体" w:cs="宋体" w:hint="eastAsia"/>
                <w:b/>
                <w:kern w:val="0"/>
                <w:szCs w:val="21"/>
              </w:rPr>
              <w:t>数量</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b/>
                <w:szCs w:val="21"/>
              </w:rPr>
            </w:pPr>
            <w:r w:rsidRPr="00187F20">
              <w:rPr>
                <w:rFonts w:ascii="宋体" w:hAnsi="宋体" w:cs="宋体" w:hint="eastAsia"/>
                <w:b/>
                <w:kern w:val="0"/>
                <w:szCs w:val="21"/>
              </w:rPr>
              <w:t>单位</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铝合金天花板</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600mm*600mm*0.8mm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36</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不锈钢踢脚线</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304</w:t>
            </w:r>
            <w:r w:rsidRPr="00187F20">
              <w:rPr>
                <w:rFonts w:ascii="宋体" w:hAnsi="宋体" w:cs="宋体" w:hint="eastAsia"/>
                <w:kern w:val="0"/>
                <w:szCs w:val="21"/>
              </w:rPr>
              <w:t>，</w:t>
            </w:r>
            <w:r w:rsidRPr="00187F20">
              <w:rPr>
                <w:rFonts w:ascii="宋体" w:hAnsi="宋体" w:cs="宋体"/>
                <w:kern w:val="0"/>
                <w:szCs w:val="21"/>
              </w:rPr>
              <w:t>150mm*2mm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防静电地板</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600mm*600mm*35mm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93</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防静电地板支脚</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高度</w:t>
            </w:r>
            <w:r w:rsidRPr="00187F20">
              <w:rPr>
                <w:rFonts w:ascii="宋体" w:hAnsi="宋体" w:cs="宋体"/>
                <w:kern w:val="0"/>
                <w:szCs w:val="21"/>
              </w:rPr>
              <w:t>400mm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36</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全钢网孔出风板</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600mm*600mm*35mm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12</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机房双开门踏步台阶</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角钢支架</w:t>
            </w:r>
            <w:r w:rsidRPr="00187F20">
              <w:rPr>
                <w:rFonts w:ascii="宋体" w:hAnsi="宋体" w:cs="宋体"/>
                <w:kern w:val="0"/>
                <w:szCs w:val="21"/>
              </w:rPr>
              <w:t>+304</w:t>
            </w:r>
            <w:r w:rsidRPr="00187F20">
              <w:rPr>
                <w:rFonts w:ascii="宋体" w:hAnsi="宋体" w:cs="宋体" w:hint="eastAsia"/>
                <w:kern w:val="0"/>
                <w:szCs w:val="21"/>
              </w:rPr>
              <w:t>磨砂不锈钢</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7</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甲级双开防火门</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2200mm*900mm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8</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地场清理</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hAnsi="宋体" w:cs="宋体" w:hint="eastAsia"/>
                <w:szCs w:val="21"/>
              </w:rPr>
              <w:t>墙面</w:t>
            </w:r>
            <w:r w:rsidRPr="00187F20">
              <w:rPr>
                <w:rFonts w:ascii="Helv" w:hAnsi="Helv" w:cs="宋体"/>
                <w:szCs w:val="21"/>
              </w:rPr>
              <w:t xml:space="preserve"> </w:t>
            </w:r>
            <w:r w:rsidRPr="00187F20">
              <w:rPr>
                <w:rFonts w:hAnsi="宋体" w:cs="宋体" w:hint="eastAsia"/>
                <w:szCs w:val="21"/>
              </w:rPr>
              <w:t>、天面、地面平整，隔墙拆除、垃圾清运</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36</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9</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内墙面抹灰</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墙面平整处理、刷乳胶漆</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110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10</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地面找平处理</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hint="eastAsia"/>
                <w:szCs w:val="21"/>
              </w:rPr>
              <w:t>水泥砂浆地面找平</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36</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11</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墙面开孔</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szCs w:val="21"/>
              </w:rPr>
              <w:t>86MM</w:t>
            </w:r>
            <w:r w:rsidRPr="00187F20">
              <w:rPr>
                <w:rFonts w:ascii="宋体" w:hAnsi="宋体" w:cs="宋体" w:hint="eastAsia"/>
                <w:szCs w:val="21"/>
              </w:rPr>
              <w:t>×</w:t>
            </w:r>
            <w:r w:rsidRPr="00187F20">
              <w:rPr>
                <w:rFonts w:ascii="宋体" w:hAnsi="宋体" w:cs="宋体"/>
                <w:szCs w:val="21"/>
              </w:rPr>
              <w:t>86MM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个</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12</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刷防尘漆</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hint="eastAsia"/>
                <w:szCs w:val="21"/>
              </w:rPr>
              <w:t>环氧地坪漆</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36</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w:t>
            </w:r>
          </w:p>
        </w:tc>
      </w:tr>
      <w:tr w:rsidR="00F80584" w:rsidRPr="00187F20" w:rsidTr="00231D6E">
        <w:trPr>
          <w:trHeight w:val="603"/>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13</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防水处理</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hint="eastAsia"/>
                <w:szCs w:val="21"/>
              </w:rPr>
              <w:t>沿机房地面周围应设排水沟</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36</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w:t>
            </w:r>
          </w:p>
        </w:tc>
      </w:tr>
      <w:tr w:rsidR="00F80584" w:rsidRPr="00187F20" w:rsidTr="00231D6E">
        <w:trPr>
          <w:trHeight w:val="68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14</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其它辅材、辅料等</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拉钉、膨胀螺栓、螺纹杆等</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项</w:t>
            </w:r>
          </w:p>
        </w:tc>
      </w:tr>
      <w:tr w:rsidR="00F80584" w:rsidRPr="00187F20" w:rsidTr="00231D6E">
        <w:trPr>
          <w:trHeight w:val="68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15</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承重支架系统</w:t>
            </w:r>
            <w:r w:rsidRPr="00187F20">
              <w:rPr>
                <w:rFonts w:ascii="宋体" w:hAnsi="宋体" w:cs="宋体"/>
                <w:kern w:val="0"/>
                <w:szCs w:val="21"/>
              </w:rPr>
              <w:t>10</w:t>
            </w:r>
            <w:r w:rsidRPr="00187F20">
              <w:rPr>
                <w:rFonts w:ascii="宋体" w:hAnsi="宋体" w:cs="宋体" w:hint="eastAsia"/>
                <w:kern w:val="0"/>
                <w:szCs w:val="21"/>
              </w:rPr>
              <w:t>号槽钢</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100mm*100mm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35</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条</w:t>
            </w:r>
          </w:p>
        </w:tc>
      </w:tr>
      <w:tr w:rsidR="00F80584" w:rsidRPr="00187F20" w:rsidTr="00231D6E">
        <w:trPr>
          <w:trHeight w:val="7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16</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机柜承重支架</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50mm*50mm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条</w:t>
            </w:r>
          </w:p>
        </w:tc>
      </w:tr>
      <w:tr w:rsidR="00F80584" w:rsidRPr="00187F20" w:rsidTr="00231D6E">
        <w:trPr>
          <w:trHeight w:val="84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lastRenderedPageBreak/>
              <w:t>17</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承重支架系统开墙孔</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szCs w:val="21"/>
              </w:rPr>
              <w:t xml:space="preserve">50mm*50mm </w:t>
            </w:r>
            <w:r w:rsidRPr="00187F20">
              <w:rPr>
                <w:rFonts w:ascii="宋体" w:hAnsi="宋体" w:cs="宋体" w:hint="eastAsia"/>
                <w:szCs w:val="21"/>
              </w:rPr>
              <w:t>支架开孔</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项</w:t>
            </w:r>
          </w:p>
        </w:tc>
      </w:tr>
      <w:tr w:rsidR="00F80584" w:rsidRPr="00187F20" w:rsidTr="00231D6E">
        <w:trPr>
          <w:trHeight w:val="86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18</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hint="eastAsia"/>
                <w:kern w:val="0"/>
                <w:szCs w:val="21"/>
              </w:rPr>
              <w:t>承重支架系统支架油漆</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hint="eastAsia"/>
                <w:szCs w:val="21"/>
              </w:rPr>
              <w:t>金属钢结构防锈漆</w:t>
            </w:r>
          </w:p>
          <w:p w:rsidR="00F80584" w:rsidRPr="00187F20" w:rsidRDefault="00F80584" w:rsidP="00231D6E">
            <w:pPr>
              <w:jc w:val="center"/>
              <w:rPr>
                <w:rFonts w:ascii="宋体" w:cs="宋体"/>
                <w:szCs w:val="21"/>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项</w:t>
            </w:r>
          </w:p>
        </w:tc>
      </w:tr>
      <w:tr w:rsidR="00F80584" w:rsidRPr="00187F20" w:rsidTr="00231D6E">
        <w:trPr>
          <w:trHeight w:val="120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19</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承重支架系统辅材</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角钢、吊架、套管等</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项</w:t>
            </w:r>
          </w:p>
        </w:tc>
      </w:tr>
      <w:tr w:rsidR="00F80584" w:rsidRPr="00187F20" w:rsidTr="00231D6E">
        <w:trPr>
          <w:trHeight w:val="71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20</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电力电缆</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阻燃电力电缆</w:t>
            </w:r>
            <w:r w:rsidRPr="00187F20">
              <w:rPr>
                <w:rFonts w:ascii="宋体" w:hAnsi="宋体" w:cs="宋体"/>
                <w:kern w:val="0"/>
                <w:szCs w:val="21"/>
              </w:rPr>
              <w:t>5*6</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15</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71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21</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电力电缆</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阻燃电力电缆铠装</w:t>
            </w:r>
            <w:r w:rsidRPr="00187F20">
              <w:rPr>
                <w:rFonts w:ascii="宋体" w:hAnsi="宋体" w:cs="宋体"/>
                <w:kern w:val="0"/>
                <w:szCs w:val="21"/>
              </w:rPr>
              <w:t xml:space="preserve"> 3*2.5</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65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22</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电力电缆</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双塑阻燃电线</w:t>
            </w:r>
            <w:r w:rsidRPr="00187F20">
              <w:rPr>
                <w:rFonts w:ascii="宋体" w:hAnsi="宋体" w:cs="宋体"/>
                <w:kern w:val="0"/>
                <w:szCs w:val="21"/>
              </w:rPr>
              <w:t xml:space="preserve">BV 2.5 </w:t>
            </w:r>
            <w:r w:rsidRPr="00187F20">
              <w:rPr>
                <w:rFonts w:ascii="宋体" w:hAnsi="宋体" w:cs="宋体" w:hint="eastAsia"/>
                <w:kern w:val="0"/>
                <w:szCs w:val="21"/>
              </w:rPr>
              <w:t>平方</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100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87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23</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电力电缆</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RVV 3*6</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150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6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24</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灯盘</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无眩光灯盘、棱晶罩</w:t>
            </w:r>
            <w:r w:rsidRPr="00187F20">
              <w:rPr>
                <w:rFonts w:ascii="宋体" w:hAnsi="宋体" w:cs="宋体"/>
                <w:kern w:val="0"/>
                <w:szCs w:val="21"/>
              </w:rPr>
              <w:t>600mm*600mm*83mm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个</w:t>
            </w:r>
          </w:p>
        </w:tc>
      </w:tr>
      <w:tr w:rsidR="00F80584" w:rsidRPr="00187F20" w:rsidTr="00231D6E">
        <w:trPr>
          <w:trHeight w:val="549"/>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25</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疏散方向指示灯</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pStyle w:val="10"/>
              <w:keepNext w:val="0"/>
              <w:keepLines w:val="0"/>
              <w:widowControl/>
              <w:shd w:val="clear" w:color="auto" w:fill="FFFFFF"/>
              <w:spacing w:after="240" w:line="15" w:lineRule="atLeast"/>
              <w:rPr>
                <w:rFonts w:cs="宋体"/>
                <w:szCs w:val="21"/>
              </w:rPr>
            </w:pPr>
            <w:r w:rsidRPr="00187F20">
              <w:rPr>
                <w:rFonts w:cs="宋体"/>
                <w:b w:val="0"/>
                <w:sz w:val="21"/>
                <w:szCs w:val="21"/>
              </w:rPr>
              <w:t>LED</w:t>
            </w:r>
            <w:r w:rsidRPr="00187F20">
              <w:rPr>
                <w:rFonts w:cs="宋体" w:hint="eastAsia"/>
                <w:b w:val="0"/>
                <w:sz w:val="21"/>
                <w:szCs w:val="21"/>
              </w:rPr>
              <w:t>夜光消防应急灯</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个</w:t>
            </w:r>
          </w:p>
        </w:tc>
      </w:tr>
      <w:tr w:rsidR="00F80584" w:rsidRPr="00187F20" w:rsidTr="00231D6E">
        <w:trPr>
          <w:trHeight w:val="6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26</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应急照明灯</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pStyle w:val="10"/>
              <w:keepNext w:val="0"/>
              <w:keepLines w:val="0"/>
              <w:widowControl/>
              <w:shd w:val="clear" w:color="auto" w:fill="FFFFFF"/>
              <w:spacing w:after="240" w:line="15" w:lineRule="atLeast"/>
              <w:rPr>
                <w:rFonts w:cs="宋体"/>
                <w:szCs w:val="21"/>
              </w:rPr>
            </w:pPr>
            <w:r w:rsidRPr="00187F20">
              <w:rPr>
                <w:rFonts w:cs="宋体"/>
                <w:b w:val="0"/>
                <w:sz w:val="21"/>
                <w:szCs w:val="21"/>
              </w:rPr>
              <w:t>LED</w:t>
            </w:r>
            <w:r w:rsidRPr="00187F20">
              <w:rPr>
                <w:rFonts w:cs="宋体" w:hint="eastAsia"/>
                <w:b w:val="0"/>
                <w:sz w:val="21"/>
                <w:szCs w:val="21"/>
              </w:rPr>
              <w:t>照明灯</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个</w:t>
            </w:r>
          </w:p>
        </w:tc>
      </w:tr>
      <w:tr w:rsidR="00F80584" w:rsidRPr="00187F20" w:rsidTr="00231D6E">
        <w:trPr>
          <w:trHeight w:val="824"/>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27</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电源插座（检修、应急照明）</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五孔</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个</w:t>
            </w:r>
          </w:p>
        </w:tc>
      </w:tr>
      <w:tr w:rsidR="00F80584" w:rsidRPr="00187F20" w:rsidTr="00231D6E">
        <w:trPr>
          <w:trHeight w:val="561"/>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28</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翘板开关</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照明开关</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个</w:t>
            </w:r>
          </w:p>
        </w:tc>
      </w:tr>
      <w:tr w:rsidR="00F80584" w:rsidRPr="00187F20" w:rsidTr="00231D6E">
        <w:trPr>
          <w:trHeight w:val="583"/>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29</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镀锌铁管</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 xml:space="preserve"> </w:t>
            </w:r>
            <w:r w:rsidRPr="00187F20">
              <w:rPr>
                <w:rFonts w:ascii="宋体" w:hAnsi="宋体" w:cs="宋体" w:hint="eastAsia"/>
                <w:kern w:val="0"/>
                <w:szCs w:val="21"/>
              </w:rPr>
              <w:t>Ф</w:t>
            </w:r>
            <w:r w:rsidRPr="00187F20">
              <w:rPr>
                <w:rFonts w:ascii="宋体" w:hAnsi="宋体" w:cs="宋体"/>
                <w:kern w:val="0"/>
                <w:szCs w:val="21"/>
              </w:rPr>
              <w:t>20mm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100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591"/>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30</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镀锌板软管</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 xml:space="preserve"> </w:t>
            </w:r>
            <w:r w:rsidRPr="00187F20">
              <w:rPr>
                <w:rFonts w:ascii="宋体" w:hAnsi="宋体" w:cs="宋体" w:hint="eastAsia"/>
                <w:kern w:val="0"/>
                <w:szCs w:val="21"/>
              </w:rPr>
              <w:t>Ф</w:t>
            </w:r>
            <w:r w:rsidRPr="00187F20">
              <w:rPr>
                <w:rFonts w:ascii="宋体" w:hAnsi="宋体" w:cs="宋体"/>
                <w:kern w:val="0"/>
                <w:szCs w:val="21"/>
              </w:rPr>
              <w:t>20mm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58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31</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镀锌板铁底盒</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 xml:space="preserve"> 77mm*38mm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个</w:t>
            </w:r>
          </w:p>
        </w:tc>
      </w:tr>
      <w:tr w:rsidR="00F80584" w:rsidRPr="00187F20" w:rsidTr="00231D6E">
        <w:trPr>
          <w:trHeight w:val="58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32</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弱电线槽</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200mm*100mm*3.0mm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588"/>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33</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强电线槽</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300mm*100mm*3.0mm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90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lastRenderedPageBreak/>
              <w:t>34</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辅材</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铜线鼻、热缩套管、标签、角钢吊架</w:t>
            </w:r>
            <w:r w:rsidRPr="00187F20">
              <w:rPr>
                <w:rFonts w:ascii="宋体" w:cs="宋体"/>
                <w:kern w:val="0"/>
                <w:szCs w:val="21"/>
              </w:rPr>
              <w:t>\</w:t>
            </w:r>
            <w:r w:rsidRPr="00187F20">
              <w:rPr>
                <w:rFonts w:ascii="宋体" w:hAnsi="宋体" w:cs="宋体" w:hint="eastAsia"/>
                <w:kern w:val="0"/>
                <w:szCs w:val="21"/>
              </w:rPr>
              <w:t>支架、安装附件等</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项</w:t>
            </w:r>
          </w:p>
        </w:tc>
      </w:tr>
      <w:tr w:rsidR="00F80584" w:rsidRPr="00187F20" w:rsidTr="00231D6E">
        <w:trPr>
          <w:trHeight w:val="19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35</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UPS</w:t>
            </w:r>
            <w:r w:rsidRPr="00187F20">
              <w:rPr>
                <w:rFonts w:ascii="宋体" w:hAnsi="宋体" w:cs="宋体" w:hint="eastAsia"/>
                <w:kern w:val="0"/>
                <w:szCs w:val="21"/>
              </w:rPr>
              <w:t>主机</w:t>
            </w:r>
            <w:r w:rsidRPr="00187F20">
              <w:rPr>
                <w:rFonts w:ascii="宋体" w:hAnsi="宋体" w:cs="宋体"/>
                <w:kern w:val="0"/>
                <w:szCs w:val="21"/>
              </w:rPr>
              <w:t>(</w:t>
            </w:r>
            <w:r w:rsidRPr="00187F20">
              <w:rPr>
                <w:rFonts w:ascii="宋体" w:hAnsi="宋体" w:cs="Arial"/>
                <w:szCs w:val="21"/>
              </w:rPr>
              <w:t>40KVA</w:t>
            </w:r>
            <w:r w:rsidRPr="00187F20">
              <w:rPr>
                <w:rFonts w:ascii="宋体" w:hAnsi="宋体" w:cs="宋体"/>
                <w:kern w:val="0"/>
                <w:szCs w:val="21"/>
              </w:rPr>
              <w:t>)</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spacing w:line="320" w:lineRule="exact"/>
              <w:rPr>
                <w:rFonts w:ascii="宋体" w:cs="Arial"/>
                <w:b/>
                <w:szCs w:val="21"/>
              </w:rPr>
            </w:pPr>
            <w:r w:rsidRPr="00187F20">
              <w:rPr>
                <w:rFonts w:ascii="宋体" w:hAnsi="宋体" w:cs="Arial"/>
                <w:szCs w:val="21"/>
              </w:rPr>
              <w:t>1</w:t>
            </w:r>
            <w:r w:rsidRPr="00187F20">
              <w:rPr>
                <w:rFonts w:ascii="宋体" w:hAnsi="宋体" w:cs="Arial" w:hint="eastAsia"/>
                <w:szCs w:val="21"/>
              </w:rPr>
              <w:t>、工作方式</w:t>
            </w:r>
            <w:r w:rsidRPr="00187F20">
              <w:rPr>
                <w:rFonts w:ascii="宋体" w:hAnsi="宋体" w:cs="Arial"/>
                <w:szCs w:val="21"/>
              </w:rPr>
              <w:t>(</w:t>
            </w:r>
            <w:r w:rsidRPr="00187F20">
              <w:rPr>
                <w:rFonts w:ascii="宋体" w:hAnsi="宋体" w:cs="Arial" w:hint="eastAsia"/>
                <w:szCs w:val="21"/>
              </w:rPr>
              <w:t>技术类型</w:t>
            </w:r>
            <w:r w:rsidRPr="00187F20">
              <w:rPr>
                <w:rFonts w:ascii="宋体" w:hAnsi="宋体" w:cs="Arial"/>
                <w:szCs w:val="21"/>
              </w:rPr>
              <w:t>)</w:t>
            </w:r>
            <w:r w:rsidRPr="00187F20">
              <w:rPr>
                <w:rFonts w:ascii="宋体" w:hAnsi="宋体" w:cs="Arial" w:hint="eastAsia"/>
                <w:szCs w:val="21"/>
              </w:rPr>
              <w:t>：</w:t>
            </w:r>
            <w:r w:rsidRPr="00187F20">
              <w:rPr>
                <w:rFonts w:ascii="宋体" w:hAnsi="宋体" w:cs="Arial"/>
                <w:szCs w:val="21"/>
              </w:rPr>
              <w:t>DSP</w:t>
            </w:r>
            <w:r w:rsidRPr="00187F20">
              <w:rPr>
                <w:rFonts w:ascii="宋体" w:hAnsi="宋体" w:cs="Arial" w:hint="eastAsia"/>
                <w:szCs w:val="21"/>
              </w:rPr>
              <w:t>控制纯在线式双变换</w:t>
            </w:r>
            <w:r w:rsidRPr="00187F20">
              <w:rPr>
                <w:rFonts w:ascii="宋体" w:hAnsi="宋体" w:cs="宋体" w:hint="eastAsia"/>
                <w:szCs w:val="21"/>
              </w:rPr>
              <w:t>；</w:t>
            </w:r>
          </w:p>
          <w:p w:rsidR="00F80584" w:rsidRPr="00187F20" w:rsidRDefault="00F80584" w:rsidP="00231D6E">
            <w:pPr>
              <w:spacing w:line="320" w:lineRule="exact"/>
              <w:rPr>
                <w:rFonts w:ascii="宋体" w:cs="Arial"/>
                <w:b/>
                <w:szCs w:val="21"/>
              </w:rPr>
            </w:pPr>
            <w:r w:rsidRPr="00187F20">
              <w:rPr>
                <w:rFonts w:ascii="宋体" w:hAnsi="宋体" w:cs="Arial"/>
                <w:szCs w:val="21"/>
              </w:rPr>
              <w:t>2</w:t>
            </w:r>
            <w:r w:rsidRPr="00187F20">
              <w:rPr>
                <w:rFonts w:ascii="宋体" w:hAnsi="宋体" w:cs="Arial" w:hint="eastAsia"/>
                <w:szCs w:val="21"/>
              </w:rPr>
              <w:t>、标称容量（</w:t>
            </w:r>
            <w:r w:rsidRPr="00187F20">
              <w:rPr>
                <w:rFonts w:ascii="宋体" w:hAnsi="宋体" w:cs="Arial"/>
                <w:szCs w:val="21"/>
              </w:rPr>
              <w:t>W</w:t>
            </w:r>
            <w:r w:rsidRPr="00187F20">
              <w:rPr>
                <w:rFonts w:ascii="宋体" w:hAnsi="宋体" w:cs="Arial" w:hint="eastAsia"/>
                <w:szCs w:val="21"/>
              </w:rPr>
              <w:t>）：三相</w:t>
            </w:r>
            <w:r w:rsidRPr="00187F20">
              <w:rPr>
                <w:rFonts w:ascii="宋体" w:hAnsi="宋体" w:cs="Arial"/>
                <w:szCs w:val="21"/>
              </w:rPr>
              <w:t>40KVA</w:t>
            </w:r>
            <w:r w:rsidRPr="00187F20">
              <w:rPr>
                <w:rFonts w:ascii="宋体" w:hAnsi="宋体" w:cs="Arial" w:hint="eastAsia"/>
                <w:szCs w:val="21"/>
              </w:rPr>
              <w:t>（≥</w:t>
            </w:r>
            <w:r w:rsidRPr="00187F20">
              <w:rPr>
                <w:rFonts w:ascii="宋体" w:hAnsi="宋体" w:cs="Arial"/>
                <w:szCs w:val="21"/>
              </w:rPr>
              <w:t>36KW</w:t>
            </w:r>
            <w:r w:rsidRPr="00187F20">
              <w:rPr>
                <w:rFonts w:ascii="宋体" w:hAnsi="宋体" w:cs="Arial" w:hint="eastAsia"/>
                <w:szCs w:val="21"/>
              </w:rPr>
              <w:t>）</w:t>
            </w:r>
            <w:r w:rsidRPr="00187F20">
              <w:rPr>
                <w:rFonts w:ascii="宋体" w:hAnsi="宋体" w:cs="宋体" w:hint="eastAsia"/>
                <w:szCs w:val="21"/>
              </w:rPr>
              <w:t>；</w:t>
            </w:r>
          </w:p>
          <w:p w:rsidR="00F80584" w:rsidRPr="00187F20" w:rsidRDefault="00F80584" w:rsidP="00231D6E">
            <w:pPr>
              <w:spacing w:line="320" w:lineRule="exact"/>
              <w:rPr>
                <w:rFonts w:ascii="宋体" w:cs="Arial"/>
                <w:b/>
                <w:szCs w:val="21"/>
              </w:rPr>
            </w:pPr>
            <w:r w:rsidRPr="00187F20">
              <w:rPr>
                <w:rFonts w:ascii="宋体" w:hAnsi="宋体" w:cs="Arial"/>
                <w:szCs w:val="21"/>
              </w:rPr>
              <w:t>3</w:t>
            </w:r>
            <w:r w:rsidRPr="00187F20">
              <w:rPr>
                <w:rFonts w:ascii="宋体" w:hAnsi="宋体" w:cs="Arial" w:hint="eastAsia"/>
                <w:szCs w:val="21"/>
              </w:rPr>
              <w:t>、输入功率因数：≥</w:t>
            </w:r>
            <w:r w:rsidRPr="00187F20">
              <w:rPr>
                <w:rFonts w:ascii="宋体" w:hAnsi="宋体" w:cs="Arial"/>
                <w:szCs w:val="21"/>
              </w:rPr>
              <w:t>0.99</w:t>
            </w:r>
            <w:r w:rsidRPr="00187F20">
              <w:rPr>
                <w:rFonts w:ascii="宋体" w:hAnsi="宋体" w:cs="宋体" w:hint="eastAsia"/>
                <w:szCs w:val="21"/>
              </w:rPr>
              <w:t>；</w:t>
            </w:r>
          </w:p>
          <w:p w:rsidR="00F80584" w:rsidRPr="00187F20" w:rsidRDefault="00F80584" w:rsidP="00231D6E">
            <w:pPr>
              <w:spacing w:line="320" w:lineRule="exact"/>
              <w:rPr>
                <w:rFonts w:ascii="宋体" w:cs="Arial"/>
                <w:b/>
                <w:szCs w:val="21"/>
              </w:rPr>
            </w:pPr>
            <w:r w:rsidRPr="00187F20">
              <w:rPr>
                <w:rFonts w:ascii="宋体" w:hAnsi="宋体" w:cs="Arial"/>
                <w:szCs w:val="21"/>
              </w:rPr>
              <w:t>4</w:t>
            </w:r>
            <w:r w:rsidRPr="00187F20">
              <w:rPr>
                <w:rFonts w:ascii="宋体" w:hAnsi="宋体" w:cs="Arial" w:hint="eastAsia"/>
                <w:szCs w:val="21"/>
              </w:rPr>
              <w:t>、输入电压及频率范围：</w:t>
            </w:r>
            <w:r w:rsidRPr="00187F20">
              <w:rPr>
                <w:rFonts w:ascii="宋体" w:hAnsi="宋体" w:cs="Arial"/>
                <w:szCs w:val="21"/>
              </w:rPr>
              <w:t>380AC</w:t>
            </w:r>
            <w:r w:rsidRPr="00187F20">
              <w:rPr>
                <w:rFonts w:ascii="宋体" w:hAnsi="宋体" w:cs="Arial" w:hint="eastAsia"/>
                <w:szCs w:val="21"/>
              </w:rPr>
              <w:t>±</w:t>
            </w:r>
            <w:r w:rsidRPr="00187F20">
              <w:rPr>
                <w:rFonts w:ascii="宋体" w:hAnsi="宋体" w:cs="Arial"/>
                <w:szCs w:val="21"/>
              </w:rPr>
              <w:t>25%</w:t>
            </w:r>
            <w:r w:rsidRPr="00187F20">
              <w:rPr>
                <w:rFonts w:ascii="宋体" w:hAnsi="宋体" w:cs="Arial" w:hint="eastAsia"/>
                <w:szCs w:val="21"/>
              </w:rPr>
              <w:t>；</w:t>
            </w:r>
            <w:r w:rsidRPr="00187F20">
              <w:rPr>
                <w:rFonts w:ascii="宋体" w:hAnsi="宋体" w:cs="Arial"/>
                <w:szCs w:val="21"/>
              </w:rPr>
              <w:t>50Hz</w:t>
            </w:r>
            <w:r w:rsidRPr="00187F20">
              <w:rPr>
                <w:rFonts w:ascii="宋体" w:hAnsi="宋体" w:cs="Arial" w:hint="eastAsia"/>
                <w:szCs w:val="21"/>
              </w:rPr>
              <w:t>±</w:t>
            </w:r>
            <w:r w:rsidRPr="00187F20">
              <w:rPr>
                <w:rFonts w:ascii="宋体" w:hAnsi="宋体" w:cs="Arial"/>
                <w:szCs w:val="21"/>
              </w:rPr>
              <w:t>10%</w:t>
            </w:r>
            <w:r w:rsidRPr="00187F20">
              <w:rPr>
                <w:rFonts w:ascii="宋体" w:hAnsi="宋体" w:cs="宋体" w:hint="eastAsia"/>
                <w:szCs w:val="21"/>
              </w:rPr>
              <w:t>；</w:t>
            </w:r>
          </w:p>
          <w:p w:rsidR="00F80584" w:rsidRPr="00187F20" w:rsidRDefault="00F80584" w:rsidP="00231D6E">
            <w:pPr>
              <w:spacing w:line="320" w:lineRule="exact"/>
              <w:rPr>
                <w:rFonts w:ascii="宋体" w:cs="Arial"/>
                <w:b/>
                <w:szCs w:val="21"/>
              </w:rPr>
            </w:pPr>
            <w:r w:rsidRPr="00187F20">
              <w:rPr>
                <w:rFonts w:ascii="宋体" w:hAnsi="宋体" w:cs="Arial"/>
                <w:szCs w:val="21"/>
              </w:rPr>
              <w:t>5</w:t>
            </w:r>
            <w:r w:rsidRPr="00187F20">
              <w:rPr>
                <w:rFonts w:ascii="宋体" w:hAnsi="宋体" w:cs="Arial" w:hint="eastAsia"/>
                <w:szCs w:val="21"/>
              </w:rPr>
              <w:t>、采用数字化</w:t>
            </w:r>
            <w:r w:rsidRPr="00187F20">
              <w:rPr>
                <w:rFonts w:ascii="宋体" w:hAnsi="宋体" w:cs="Arial"/>
                <w:szCs w:val="21"/>
              </w:rPr>
              <w:t>UPS</w:t>
            </w:r>
            <w:r w:rsidRPr="00187F20">
              <w:rPr>
                <w:rFonts w:ascii="宋体" w:hAnsi="宋体" w:cs="Arial" w:hint="eastAsia"/>
                <w:szCs w:val="21"/>
              </w:rPr>
              <w:t>先进的第六代低损耗大功率</w:t>
            </w:r>
            <w:r w:rsidRPr="00187F20">
              <w:rPr>
                <w:rFonts w:ascii="宋体" w:hAnsi="宋体" w:cs="Arial"/>
                <w:szCs w:val="21"/>
              </w:rPr>
              <w:t>IGBT</w:t>
            </w:r>
            <w:r w:rsidRPr="00187F20">
              <w:rPr>
                <w:rFonts w:ascii="宋体" w:hAnsi="宋体" w:cs="Arial" w:hint="eastAsia"/>
                <w:szCs w:val="21"/>
              </w:rPr>
              <w:t>逆变技术</w:t>
            </w:r>
            <w:r w:rsidRPr="00187F20">
              <w:rPr>
                <w:rFonts w:ascii="宋体" w:hAnsi="宋体" w:cs="宋体" w:hint="eastAsia"/>
                <w:szCs w:val="21"/>
              </w:rPr>
              <w:t>；</w:t>
            </w:r>
          </w:p>
          <w:p w:rsidR="00F80584" w:rsidRPr="00187F20" w:rsidRDefault="00F80584" w:rsidP="00231D6E">
            <w:pPr>
              <w:spacing w:line="320" w:lineRule="exact"/>
              <w:rPr>
                <w:rFonts w:ascii="宋体" w:cs="Arial"/>
                <w:b/>
                <w:szCs w:val="21"/>
              </w:rPr>
            </w:pPr>
            <w:r w:rsidRPr="00187F20">
              <w:rPr>
                <w:rFonts w:ascii="宋体" w:hAnsi="宋体" w:cs="Arial"/>
                <w:szCs w:val="21"/>
              </w:rPr>
              <w:t>6</w:t>
            </w:r>
            <w:r w:rsidRPr="00187F20">
              <w:rPr>
                <w:rFonts w:ascii="宋体" w:hAnsi="宋体" w:cs="Arial" w:hint="eastAsia"/>
                <w:szCs w:val="21"/>
              </w:rPr>
              <w:t>、负载特性：完全满足从</w:t>
            </w:r>
            <w:r w:rsidRPr="00187F20">
              <w:rPr>
                <w:rFonts w:ascii="宋体" w:cs="Arial"/>
                <w:szCs w:val="21"/>
              </w:rPr>
              <w:t>0</w:t>
            </w:r>
            <w:r w:rsidRPr="00187F20">
              <w:rPr>
                <w:rFonts w:ascii="宋体" w:hAnsi="宋体" w:cs="Arial" w:hint="eastAsia"/>
                <w:szCs w:val="21"/>
              </w:rPr>
              <w:t>到</w:t>
            </w:r>
            <w:r w:rsidRPr="00187F20">
              <w:rPr>
                <w:rFonts w:ascii="宋体" w:hAnsi="宋体" w:cs="Arial"/>
                <w:szCs w:val="21"/>
              </w:rPr>
              <w:t>100%</w:t>
            </w:r>
            <w:r w:rsidRPr="00187F20">
              <w:rPr>
                <w:rFonts w:ascii="宋体" w:hAnsi="宋体" w:cs="Arial" w:hint="eastAsia"/>
                <w:szCs w:val="21"/>
              </w:rPr>
              <w:t>负载的跃变，而无需切换到旁路，并保护输出稳定可靠</w:t>
            </w:r>
            <w:r w:rsidRPr="00187F20">
              <w:rPr>
                <w:rFonts w:ascii="宋体" w:hAnsi="宋体" w:cs="宋体" w:hint="eastAsia"/>
                <w:szCs w:val="21"/>
              </w:rPr>
              <w:t>；</w:t>
            </w:r>
          </w:p>
          <w:p w:rsidR="00F80584" w:rsidRPr="00187F20" w:rsidRDefault="00F80584" w:rsidP="00231D6E">
            <w:pPr>
              <w:spacing w:line="320" w:lineRule="exact"/>
              <w:rPr>
                <w:rFonts w:ascii="宋体" w:cs="Arial"/>
                <w:b/>
                <w:szCs w:val="21"/>
              </w:rPr>
            </w:pPr>
            <w:r w:rsidRPr="00187F20">
              <w:rPr>
                <w:rFonts w:ascii="宋体" w:hAnsi="宋体" w:cs="Arial"/>
                <w:szCs w:val="21"/>
              </w:rPr>
              <w:t>7</w:t>
            </w:r>
            <w:r w:rsidRPr="00187F20">
              <w:rPr>
                <w:rFonts w:ascii="宋体" w:hAnsi="宋体" w:cs="Arial" w:hint="eastAsia"/>
                <w:szCs w:val="21"/>
              </w:rPr>
              <w:t>、充电模式：先恒流后恒压，带温度补偿充电自动均浮充转换；</w:t>
            </w:r>
          </w:p>
          <w:p w:rsidR="00F80584" w:rsidRPr="00187F20" w:rsidRDefault="00F80584" w:rsidP="00231D6E">
            <w:pPr>
              <w:spacing w:line="320" w:lineRule="exact"/>
              <w:rPr>
                <w:rFonts w:ascii="宋体" w:cs="Arial"/>
                <w:b/>
                <w:szCs w:val="21"/>
              </w:rPr>
            </w:pPr>
            <w:r w:rsidRPr="00187F20">
              <w:rPr>
                <w:rFonts w:ascii="宋体" w:hAnsi="宋体" w:cs="Arial"/>
                <w:szCs w:val="21"/>
              </w:rPr>
              <w:t>8</w:t>
            </w:r>
            <w:r w:rsidRPr="00187F20">
              <w:rPr>
                <w:rFonts w:ascii="宋体" w:hAnsi="宋体" w:cs="Arial" w:hint="eastAsia"/>
                <w:szCs w:val="21"/>
              </w:rPr>
              <w:t>、输出电压稳定度：±</w:t>
            </w:r>
            <w:r w:rsidRPr="00187F20">
              <w:rPr>
                <w:rFonts w:ascii="宋体" w:hAnsi="宋体" w:cs="Arial"/>
                <w:szCs w:val="21"/>
              </w:rPr>
              <w:t>1%</w:t>
            </w:r>
            <w:r w:rsidRPr="00187F20">
              <w:rPr>
                <w:rFonts w:ascii="宋体" w:hAnsi="宋体" w:cs="Arial" w:hint="eastAsia"/>
                <w:szCs w:val="21"/>
              </w:rPr>
              <w:t>（稳态负载），±</w:t>
            </w:r>
            <w:r w:rsidRPr="00187F20">
              <w:rPr>
                <w:rFonts w:ascii="宋体" w:hAnsi="宋体" w:cs="Arial"/>
                <w:szCs w:val="21"/>
              </w:rPr>
              <w:t>3%</w:t>
            </w:r>
            <w:r w:rsidRPr="00187F20">
              <w:rPr>
                <w:rFonts w:ascii="宋体" w:hAnsi="宋体" w:cs="Arial" w:hint="eastAsia"/>
                <w:szCs w:val="21"/>
              </w:rPr>
              <w:t>（负载波动）；</w:t>
            </w:r>
            <w:r w:rsidRPr="00187F20">
              <w:rPr>
                <w:rFonts w:ascii="宋体" w:hAnsi="宋体" w:cs="Arial"/>
                <w:szCs w:val="21"/>
              </w:rPr>
              <w:t>9</w:t>
            </w:r>
            <w:r w:rsidRPr="00187F20">
              <w:rPr>
                <w:rFonts w:ascii="宋体" w:hAnsi="宋体" w:cs="Arial" w:hint="eastAsia"/>
                <w:szCs w:val="21"/>
              </w:rPr>
              <w:t>、输出频率稳定度：锁旁路</w:t>
            </w:r>
            <w:r w:rsidRPr="00187F20">
              <w:rPr>
                <w:rFonts w:ascii="宋体" w:hAnsi="宋体" w:cs="Arial"/>
                <w:szCs w:val="21"/>
              </w:rPr>
              <w:t>50Hz/60Hz</w:t>
            </w:r>
            <w:r w:rsidRPr="00187F20">
              <w:rPr>
                <w:rFonts w:ascii="宋体" w:hAnsi="宋体" w:cs="Arial" w:hint="eastAsia"/>
                <w:szCs w:val="21"/>
              </w:rPr>
              <w:t>±</w:t>
            </w:r>
            <w:r w:rsidRPr="00187F20">
              <w:rPr>
                <w:rFonts w:ascii="宋体" w:hAnsi="宋体" w:cs="Arial"/>
                <w:szCs w:val="21"/>
              </w:rPr>
              <w:t>5 Hz ,</w:t>
            </w:r>
            <w:r w:rsidRPr="00187F20">
              <w:rPr>
                <w:rFonts w:ascii="宋体" w:hAnsi="宋体" w:cs="Arial" w:hint="eastAsia"/>
                <w:szCs w:val="21"/>
              </w:rPr>
              <w:t>无输入时：±</w:t>
            </w:r>
            <w:r w:rsidRPr="00187F20">
              <w:rPr>
                <w:rFonts w:ascii="宋体" w:hAnsi="宋体" w:cs="Arial"/>
                <w:szCs w:val="21"/>
              </w:rPr>
              <w:t>0.05%</w:t>
            </w:r>
            <w:r w:rsidRPr="00187F20">
              <w:rPr>
                <w:rFonts w:ascii="宋体" w:hAnsi="宋体" w:cs="Arial" w:hint="eastAsia"/>
                <w:szCs w:val="21"/>
              </w:rPr>
              <w:t>；</w:t>
            </w:r>
          </w:p>
          <w:p w:rsidR="00F80584" w:rsidRPr="00187F20" w:rsidRDefault="00F80584" w:rsidP="00231D6E">
            <w:pPr>
              <w:spacing w:line="320" w:lineRule="exact"/>
              <w:rPr>
                <w:rFonts w:ascii="宋体" w:cs="Arial"/>
                <w:b/>
                <w:szCs w:val="21"/>
              </w:rPr>
            </w:pPr>
            <w:r w:rsidRPr="00187F20">
              <w:rPr>
                <w:rFonts w:ascii="宋体" w:hAnsi="宋体" w:cs="Arial"/>
                <w:szCs w:val="21"/>
              </w:rPr>
              <w:t>10</w:t>
            </w:r>
            <w:r w:rsidRPr="00187F20">
              <w:rPr>
                <w:rFonts w:ascii="宋体" w:hAnsi="宋体" w:cs="Arial" w:hint="eastAsia"/>
                <w:szCs w:val="21"/>
              </w:rPr>
              <w:t>、输出电压谐波失真（</w:t>
            </w:r>
            <w:r w:rsidRPr="00187F20">
              <w:rPr>
                <w:rFonts w:ascii="宋体" w:hAnsi="宋体" w:cs="Arial"/>
                <w:szCs w:val="21"/>
              </w:rPr>
              <w:t>THDv</w:t>
            </w:r>
            <w:r w:rsidRPr="00187F20">
              <w:rPr>
                <w:rFonts w:ascii="宋体" w:hAnsi="宋体" w:cs="Arial" w:hint="eastAsia"/>
                <w:szCs w:val="21"/>
              </w:rPr>
              <w:t>）：正弦波，线性负载</w:t>
            </w:r>
            <w:r w:rsidRPr="00187F20">
              <w:rPr>
                <w:rFonts w:ascii="宋体" w:hAnsi="宋体" w:cs="Arial"/>
                <w:szCs w:val="21"/>
              </w:rPr>
              <w:t>&lt;1%</w:t>
            </w:r>
            <w:r w:rsidRPr="00187F20">
              <w:rPr>
                <w:rFonts w:ascii="宋体" w:hAnsi="宋体" w:cs="Arial" w:hint="eastAsia"/>
                <w:szCs w:val="21"/>
              </w:rPr>
              <w:t>；非线性负载</w:t>
            </w:r>
            <w:r w:rsidRPr="00187F20">
              <w:rPr>
                <w:rFonts w:ascii="宋体" w:hAnsi="宋体" w:cs="Arial"/>
                <w:szCs w:val="21"/>
              </w:rPr>
              <w:t>&lt;2.5%</w:t>
            </w:r>
            <w:r w:rsidRPr="00187F20">
              <w:rPr>
                <w:rFonts w:ascii="宋体" w:hAnsi="宋体" w:cs="Arial" w:hint="eastAsia"/>
                <w:szCs w:val="21"/>
              </w:rPr>
              <w:t>；</w:t>
            </w:r>
          </w:p>
          <w:p w:rsidR="00F80584" w:rsidRPr="00187F20" w:rsidRDefault="00F80584" w:rsidP="00231D6E">
            <w:pPr>
              <w:spacing w:line="320" w:lineRule="exact"/>
              <w:rPr>
                <w:rFonts w:ascii="宋体" w:cs="Arial"/>
                <w:b/>
                <w:szCs w:val="21"/>
              </w:rPr>
            </w:pPr>
            <w:r w:rsidRPr="00187F20">
              <w:rPr>
                <w:rFonts w:ascii="宋体" w:hAnsi="宋体" w:cs="Arial"/>
                <w:szCs w:val="21"/>
              </w:rPr>
              <w:t>11</w:t>
            </w:r>
            <w:r w:rsidRPr="00187F20">
              <w:rPr>
                <w:rFonts w:ascii="宋体" w:hAnsi="宋体" w:cs="Arial" w:hint="eastAsia"/>
                <w:szCs w:val="21"/>
              </w:rPr>
              <w:t>、过载保护：</w:t>
            </w:r>
            <w:r w:rsidRPr="00187F20">
              <w:rPr>
                <w:rFonts w:ascii="宋体" w:hAnsi="宋体" w:cs="Arial"/>
                <w:szCs w:val="21"/>
              </w:rPr>
              <w:t xml:space="preserve"> 100%~110% 10</w:t>
            </w:r>
            <w:r w:rsidRPr="00187F20">
              <w:rPr>
                <w:rFonts w:ascii="宋体" w:hAnsi="宋体" w:cs="Arial" w:hint="eastAsia"/>
                <w:szCs w:val="21"/>
              </w:rPr>
              <w:t>分钟；</w:t>
            </w:r>
            <w:r w:rsidRPr="00187F20">
              <w:rPr>
                <w:rFonts w:ascii="宋体" w:hAnsi="宋体" w:cs="Arial"/>
                <w:szCs w:val="21"/>
              </w:rPr>
              <w:t>110%~130% 1</w:t>
            </w:r>
            <w:r w:rsidRPr="00187F20">
              <w:rPr>
                <w:rFonts w:ascii="宋体" w:hAnsi="宋体" w:cs="Arial" w:hint="eastAsia"/>
                <w:szCs w:val="21"/>
              </w:rPr>
              <w:t>分钟；</w:t>
            </w:r>
            <w:r w:rsidRPr="00187F20">
              <w:rPr>
                <w:rFonts w:ascii="宋体" w:hAnsi="宋体" w:cs="Arial"/>
                <w:szCs w:val="21"/>
              </w:rPr>
              <w:t>&gt;130% 1</w:t>
            </w:r>
            <w:r w:rsidRPr="00187F20">
              <w:rPr>
                <w:rFonts w:ascii="宋体" w:hAnsi="宋体" w:cs="Arial" w:hint="eastAsia"/>
                <w:szCs w:val="21"/>
              </w:rPr>
              <w:t>秒钟；</w:t>
            </w:r>
          </w:p>
          <w:p w:rsidR="00F80584" w:rsidRPr="00187F20" w:rsidRDefault="00F80584" w:rsidP="00231D6E">
            <w:pPr>
              <w:spacing w:line="320" w:lineRule="exact"/>
              <w:rPr>
                <w:rFonts w:ascii="宋体" w:cs="Arial"/>
                <w:b/>
                <w:szCs w:val="21"/>
              </w:rPr>
            </w:pPr>
            <w:r w:rsidRPr="00187F20">
              <w:rPr>
                <w:rFonts w:ascii="宋体" w:hAnsi="宋体" w:cs="Arial"/>
                <w:szCs w:val="21"/>
              </w:rPr>
              <w:t>12</w:t>
            </w:r>
            <w:r w:rsidRPr="00187F20">
              <w:rPr>
                <w:rFonts w:ascii="宋体" w:hAnsi="宋体" w:cs="Arial" w:hint="eastAsia"/>
                <w:szCs w:val="21"/>
              </w:rPr>
              <w:t>、通讯接口：</w:t>
            </w:r>
            <w:r w:rsidRPr="00187F20">
              <w:rPr>
                <w:rFonts w:ascii="宋体" w:hAnsi="宋体" w:cs="Arial"/>
                <w:szCs w:val="21"/>
              </w:rPr>
              <w:t>RS232</w:t>
            </w:r>
            <w:r w:rsidRPr="00187F20">
              <w:rPr>
                <w:rFonts w:ascii="宋体" w:hAnsi="宋体" w:cs="Arial" w:hint="eastAsia"/>
                <w:szCs w:val="21"/>
              </w:rPr>
              <w:t>、</w:t>
            </w:r>
            <w:r w:rsidRPr="00187F20">
              <w:rPr>
                <w:rFonts w:ascii="宋体" w:hAnsi="宋体" w:cs="Arial"/>
                <w:szCs w:val="21"/>
              </w:rPr>
              <w:t>RS485</w:t>
            </w:r>
            <w:r w:rsidRPr="00187F20">
              <w:rPr>
                <w:rFonts w:ascii="宋体" w:hAnsi="宋体" w:cs="Arial" w:hint="eastAsia"/>
                <w:szCs w:val="21"/>
              </w:rPr>
              <w:t>。可选干接点接口、</w:t>
            </w:r>
            <w:r w:rsidRPr="00187F20">
              <w:rPr>
                <w:rFonts w:ascii="宋体" w:hAnsi="宋体" w:cs="Arial"/>
                <w:szCs w:val="21"/>
              </w:rPr>
              <w:t>SNMP</w:t>
            </w:r>
            <w:r w:rsidRPr="00187F20">
              <w:rPr>
                <w:rFonts w:ascii="宋体" w:hAnsi="宋体" w:cs="Arial" w:hint="eastAsia"/>
                <w:szCs w:val="21"/>
              </w:rPr>
              <w:t>卡（网络远程监控）；</w:t>
            </w:r>
          </w:p>
          <w:p w:rsidR="00F80584" w:rsidRPr="00187F20" w:rsidRDefault="00F80584" w:rsidP="00231D6E">
            <w:pPr>
              <w:spacing w:line="320" w:lineRule="exact"/>
              <w:rPr>
                <w:rFonts w:ascii="宋体" w:cs="Arial"/>
                <w:b/>
                <w:szCs w:val="21"/>
              </w:rPr>
            </w:pPr>
            <w:r w:rsidRPr="00187F20">
              <w:rPr>
                <w:rFonts w:ascii="宋体" w:hAnsi="宋体" w:cs="Arial"/>
                <w:szCs w:val="21"/>
              </w:rPr>
              <w:t>13</w:t>
            </w:r>
            <w:r w:rsidRPr="00187F20">
              <w:rPr>
                <w:rFonts w:ascii="宋体" w:hAnsi="宋体" w:cs="Arial" w:hint="eastAsia"/>
                <w:szCs w:val="21"/>
              </w:rPr>
              <w:t>、冗余功能：串机热备份或并联；</w:t>
            </w:r>
          </w:p>
          <w:p w:rsidR="00F80584" w:rsidRPr="00187F20" w:rsidRDefault="00F80584" w:rsidP="00231D6E">
            <w:pPr>
              <w:spacing w:line="320" w:lineRule="exact"/>
              <w:rPr>
                <w:rFonts w:ascii="宋体" w:cs="Arial"/>
                <w:szCs w:val="21"/>
              </w:rPr>
            </w:pPr>
            <w:r w:rsidRPr="00187F20">
              <w:rPr>
                <w:rFonts w:ascii="宋体" w:hAnsi="宋体" w:cs="Arial"/>
                <w:szCs w:val="21"/>
              </w:rPr>
              <w:t>14</w:t>
            </w:r>
            <w:r w:rsidRPr="00187F20">
              <w:rPr>
                <w:rFonts w:ascii="宋体" w:hAnsi="宋体" w:cs="Arial" w:hint="eastAsia"/>
                <w:szCs w:val="21"/>
              </w:rPr>
              <w:t>、抗浪涌能力：</w:t>
            </w:r>
            <w:r w:rsidRPr="00187F20">
              <w:rPr>
                <w:rFonts w:ascii="宋体" w:hAnsi="宋体" w:cs="Arial"/>
                <w:szCs w:val="21"/>
              </w:rPr>
              <w:t>10/700uS,5KA;8/20uS,20KA</w:t>
            </w:r>
            <w:r w:rsidRPr="00187F20">
              <w:rPr>
                <w:rFonts w:ascii="宋体" w:hAnsi="宋体" w:cs="Arial" w:hint="eastAsia"/>
                <w:szCs w:val="21"/>
              </w:rPr>
              <w:t>；</w:t>
            </w:r>
          </w:p>
          <w:p w:rsidR="00F80584" w:rsidRPr="00187F20" w:rsidRDefault="00F80584" w:rsidP="00231D6E">
            <w:pPr>
              <w:spacing w:line="320" w:lineRule="exact"/>
              <w:rPr>
                <w:rFonts w:ascii="宋体" w:cs="Arial"/>
                <w:szCs w:val="21"/>
              </w:rPr>
            </w:pPr>
            <w:r w:rsidRPr="00187F20">
              <w:rPr>
                <w:rFonts w:ascii="宋体" w:hAnsi="宋体" w:cs="Arial" w:hint="eastAsia"/>
                <w:szCs w:val="21"/>
              </w:rPr>
              <w:t>▲</w:t>
            </w:r>
            <w:r w:rsidRPr="00187F20">
              <w:rPr>
                <w:rFonts w:ascii="宋体" w:hAnsi="宋体" w:cs="Arial"/>
                <w:szCs w:val="21"/>
              </w:rPr>
              <w:t>15</w:t>
            </w:r>
            <w:r w:rsidRPr="00187F20">
              <w:rPr>
                <w:rFonts w:ascii="宋体" w:hAnsi="宋体" w:cs="Arial" w:hint="eastAsia"/>
                <w:szCs w:val="21"/>
              </w:rPr>
              <w:t>、</w:t>
            </w:r>
            <w:r w:rsidRPr="00187F20">
              <w:rPr>
                <w:rFonts w:ascii="宋体" w:hAnsi="宋体" w:cs="Arial"/>
                <w:szCs w:val="21"/>
              </w:rPr>
              <w:t>UPS</w:t>
            </w:r>
            <w:r w:rsidRPr="00187F20">
              <w:rPr>
                <w:rFonts w:ascii="宋体" w:hAnsi="宋体" w:cs="Arial" w:hint="eastAsia"/>
                <w:szCs w:val="21"/>
              </w:rPr>
              <w:t>具有电气隔离式的电压取样模块电路功能，投标时应提供电气隔离式的电压取样模块电路第三方国家级权威机构技术证明文件，加盖厂家公章或投标专用章；</w:t>
            </w:r>
          </w:p>
          <w:p w:rsidR="00F80584" w:rsidRPr="00187F20" w:rsidRDefault="00F80584" w:rsidP="00231D6E">
            <w:pPr>
              <w:spacing w:line="320" w:lineRule="exact"/>
              <w:rPr>
                <w:rFonts w:ascii="宋体" w:cs="Arial"/>
                <w:szCs w:val="21"/>
              </w:rPr>
            </w:pPr>
            <w:r w:rsidRPr="00187F20">
              <w:rPr>
                <w:rFonts w:ascii="宋体" w:hAnsi="宋体" w:cs="Arial" w:hint="eastAsia"/>
                <w:szCs w:val="21"/>
              </w:rPr>
              <w:t>▲</w:t>
            </w:r>
            <w:r w:rsidRPr="00187F20">
              <w:rPr>
                <w:rFonts w:ascii="宋体" w:hAnsi="宋体" w:cs="Arial"/>
                <w:szCs w:val="21"/>
              </w:rPr>
              <w:t>16</w:t>
            </w:r>
            <w:r w:rsidRPr="00187F20">
              <w:rPr>
                <w:rFonts w:ascii="宋体" w:hAnsi="宋体" w:cs="Arial" w:hint="eastAsia"/>
                <w:szCs w:val="21"/>
              </w:rPr>
              <w:t>、</w:t>
            </w:r>
            <w:r w:rsidRPr="00187F20">
              <w:rPr>
                <w:rFonts w:ascii="宋体" w:hAnsi="宋体" w:cs="Arial"/>
                <w:szCs w:val="21"/>
              </w:rPr>
              <w:t>UPS</w:t>
            </w:r>
            <w:r w:rsidRPr="00187F20">
              <w:rPr>
                <w:rFonts w:ascii="宋体" w:hAnsi="宋体" w:cs="Arial" w:hint="eastAsia"/>
                <w:szCs w:val="21"/>
              </w:rPr>
              <w:t>具有电气隔离式的推挽功率变换直流升压电路功能，投标时应提供电气隔离式的推挽功率变换直流升压电路第三方国家级权威机构技术证明文件复印件，加盖厂家公章或投标专用章；</w:t>
            </w:r>
          </w:p>
          <w:p w:rsidR="00F80584" w:rsidRPr="00187F20" w:rsidRDefault="00F80584" w:rsidP="00231D6E">
            <w:pPr>
              <w:spacing w:line="320" w:lineRule="exact"/>
              <w:rPr>
                <w:rFonts w:ascii="宋体" w:cs="Arial"/>
                <w:szCs w:val="21"/>
              </w:rPr>
            </w:pPr>
            <w:r w:rsidRPr="00187F20">
              <w:rPr>
                <w:rFonts w:ascii="宋体" w:hAnsi="宋体" w:cs="Arial" w:hint="eastAsia"/>
                <w:szCs w:val="21"/>
              </w:rPr>
              <w:t>▲</w:t>
            </w:r>
            <w:r w:rsidRPr="00187F20">
              <w:rPr>
                <w:rFonts w:ascii="宋体" w:hAnsi="宋体" w:cs="Arial"/>
                <w:szCs w:val="21"/>
              </w:rPr>
              <w:t>17</w:t>
            </w:r>
            <w:r w:rsidRPr="00187F20">
              <w:rPr>
                <w:rFonts w:ascii="宋体" w:hAnsi="宋体" w:cs="Arial" w:hint="eastAsia"/>
                <w:szCs w:val="21"/>
              </w:rPr>
              <w:t>、</w:t>
            </w:r>
            <w:r w:rsidRPr="00187F20">
              <w:rPr>
                <w:rFonts w:ascii="宋体" w:hAnsi="宋体" w:cs="Arial"/>
                <w:szCs w:val="21"/>
              </w:rPr>
              <w:t>UPS</w:t>
            </w:r>
            <w:r w:rsidRPr="00187F20">
              <w:rPr>
                <w:rFonts w:ascii="宋体" w:hAnsi="宋体" w:cs="Arial" w:hint="eastAsia"/>
                <w:szCs w:val="21"/>
              </w:rPr>
              <w:t>采用新型的</w:t>
            </w:r>
            <w:r w:rsidRPr="00187F20">
              <w:rPr>
                <w:rFonts w:ascii="宋体" w:hAnsi="宋体" w:cs="Arial"/>
                <w:szCs w:val="21"/>
              </w:rPr>
              <w:t>MOS</w:t>
            </w:r>
            <w:r w:rsidRPr="00187F20">
              <w:rPr>
                <w:rFonts w:ascii="宋体" w:hAnsi="宋体" w:cs="Arial" w:hint="eastAsia"/>
                <w:szCs w:val="21"/>
              </w:rPr>
              <w:t>、</w:t>
            </w:r>
            <w:r w:rsidRPr="00187F20">
              <w:rPr>
                <w:rFonts w:ascii="宋体" w:hAnsi="宋体" w:cs="Arial"/>
                <w:szCs w:val="21"/>
              </w:rPr>
              <w:t>IGBT</w:t>
            </w:r>
            <w:r w:rsidRPr="00187F20">
              <w:rPr>
                <w:rFonts w:ascii="宋体" w:hAnsi="宋体" w:cs="Arial" w:hint="eastAsia"/>
                <w:szCs w:val="21"/>
              </w:rPr>
              <w:t>开关器件的驱动电路模块，投标时应提供新型的</w:t>
            </w:r>
            <w:r w:rsidRPr="00187F20">
              <w:rPr>
                <w:rFonts w:ascii="宋体" w:hAnsi="宋体" w:cs="Arial"/>
                <w:szCs w:val="21"/>
              </w:rPr>
              <w:t>MOS</w:t>
            </w:r>
            <w:r w:rsidRPr="00187F20">
              <w:rPr>
                <w:rFonts w:ascii="宋体" w:hAnsi="宋体" w:cs="Arial" w:hint="eastAsia"/>
                <w:szCs w:val="21"/>
              </w:rPr>
              <w:t>、</w:t>
            </w:r>
            <w:r w:rsidRPr="00187F20">
              <w:rPr>
                <w:rFonts w:ascii="宋体" w:hAnsi="宋体" w:cs="Arial"/>
                <w:szCs w:val="21"/>
              </w:rPr>
              <w:t>IGBT</w:t>
            </w:r>
            <w:r w:rsidRPr="00187F20">
              <w:rPr>
                <w:rFonts w:ascii="宋体" w:hAnsi="宋体" w:cs="Arial" w:hint="eastAsia"/>
                <w:szCs w:val="21"/>
              </w:rPr>
              <w:t>开关器件的驱动电路模块第三方国家级权威机构技术证明文件复印件，加盖厂家公章或投标专用章；</w:t>
            </w:r>
          </w:p>
          <w:p w:rsidR="00F80584" w:rsidRPr="00187F20" w:rsidRDefault="00F80584" w:rsidP="00231D6E">
            <w:pPr>
              <w:spacing w:line="320" w:lineRule="exact"/>
              <w:rPr>
                <w:rFonts w:ascii="宋体" w:cs="Arial"/>
                <w:szCs w:val="21"/>
              </w:rPr>
            </w:pPr>
            <w:r w:rsidRPr="00187F20">
              <w:rPr>
                <w:rFonts w:ascii="宋体" w:hAnsi="宋体" w:cs="Arial" w:hint="eastAsia"/>
                <w:szCs w:val="21"/>
              </w:rPr>
              <w:t>▲</w:t>
            </w:r>
            <w:r w:rsidRPr="00187F20">
              <w:rPr>
                <w:rFonts w:ascii="宋体" w:hAnsi="宋体" w:cs="Arial"/>
                <w:szCs w:val="21"/>
              </w:rPr>
              <w:t>18</w:t>
            </w:r>
            <w:r w:rsidRPr="00187F20">
              <w:rPr>
                <w:rFonts w:ascii="宋体" w:hAnsi="宋体" w:cs="Arial" w:hint="eastAsia"/>
                <w:szCs w:val="21"/>
              </w:rPr>
              <w:t>、</w:t>
            </w:r>
            <w:r w:rsidRPr="00187F20">
              <w:rPr>
                <w:rFonts w:ascii="宋体" w:hAnsi="宋体" w:cs="Arial"/>
                <w:szCs w:val="21"/>
              </w:rPr>
              <w:t>UPS</w:t>
            </w:r>
            <w:r w:rsidRPr="00187F20">
              <w:rPr>
                <w:rFonts w:ascii="宋体" w:hAnsi="宋体" w:cs="Arial" w:hint="eastAsia"/>
                <w:szCs w:val="21"/>
              </w:rPr>
              <w:t>具有正弦波直流量采样电路功能，投标时应提供正弦波直流量采样电路第三方国家级权威机构技术证明文件复印件，加盖厂家公章或投标专用章；</w:t>
            </w:r>
          </w:p>
          <w:p w:rsidR="00F80584" w:rsidRPr="00187F20" w:rsidRDefault="00F80584" w:rsidP="00231D6E">
            <w:pPr>
              <w:spacing w:line="320" w:lineRule="exact"/>
              <w:rPr>
                <w:rFonts w:ascii="宋体" w:cs="Arial"/>
                <w:szCs w:val="21"/>
              </w:rPr>
            </w:pPr>
            <w:r w:rsidRPr="00187F20">
              <w:rPr>
                <w:rFonts w:ascii="宋体" w:hAnsi="宋体" w:cs="Arial" w:hint="eastAsia"/>
                <w:szCs w:val="21"/>
              </w:rPr>
              <w:t>▲</w:t>
            </w:r>
            <w:r w:rsidRPr="00187F20">
              <w:rPr>
                <w:rFonts w:ascii="宋体" w:hAnsi="宋体" w:cs="Arial"/>
                <w:szCs w:val="21"/>
              </w:rPr>
              <w:t>19</w:t>
            </w:r>
            <w:r w:rsidRPr="00187F20">
              <w:rPr>
                <w:rFonts w:ascii="宋体" w:hAnsi="宋体" w:cs="Arial" w:hint="eastAsia"/>
                <w:szCs w:val="21"/>
              </w:rPr>
              <w:t>、</w:t>
            </w:r>
            <w:r w:rsidRPr="00187F20">
              <w:rPr>
                <w:rFonts w:ascii="宋体" w:hAnsi="宋体" w:cs="Arial"/>
                <w:szCs w:val="21"/>
              </w:rPr>
              <w:t>UPS</w:t>
            </w:r>
            <w:r w:rsidRPr="00187F20">
              <w:rPr>
                <w:rFonts w:ascii="宋体" w:hAnsi="宋体" w:cs="Arial" w:hint="eastAsia"/>
                <w:szCs w:val="21"/>
              </w:rPr>
              <w:t>具有变压器隔离式驱动电路功能，投标时应提供</w:t>
            </w:r>
            <w:r w:rsidRPr="00187F20">
              <w:rPr>
                <w:rFonts w:ascii="宋体" w:hAnsi="宋体" w:cs="Arial"/>
                <w:szCs w:val="21"/>
              </w:rPr>
              <w:t>UPS</w:t>
            </w:r>
            <w:r w:rsidRPr="00187F20">
              <w:rPr>
                <w:rFonts w:ascii="宋体" w:hAnsi="宋体" w:cs="Arial" w:hint="eastAsia"/>
                <w:szCs w:val="21"/>
              </w:rPr>
              <w:t>变压器隔离式驱动电路第三方国家级权威机构技术证明文件复印件，加盖厂家公章或投标专用章；</w:t>
            </w:r>
          </w:p>
          <w:p w:rsidR="00F80584" w:rsidRPr="00187F20" w:rsidRDefault="00F80584" w:rsidP="00231D6E">
            <w:pPr>
              <w:spacing w:line="320" w:lineRule="exact"/>
              <w:rPr>
                <w:rFonts w:ascii="宋体" w:cs="Arial"/>
                <w:szCs w:val="21"/>
              </w:rPr>
            </w:pPr>
            <w:r w:rsidRPr="00187F20">
              <w:rPr>
                <w:rFonts w:ascii="宋体" w:hAnsi="宋体" w:cs="Arial" w:hint="eastAsia"/>
                <w:szCs w:val="21"/>
              </w:rPr>
              <w:t>▲</w:t>
            </w:r>
            <w:r w:rsidRPr="00187F20">
              <w:rPr>
                <w:rFonts w:ascii="宋体" w:hAnsi="宋体" w:cs="Arial"/>
                <w:szCs w:val="21"/>
              </w:rPr>
              <w:t>20</w:t>
            </w:r>
            <w:r w:rsidRPr="00187F20">
              <w:rPr>
                <w:rFonts w:ascii="宋体" w:hAnsi="宋体" w:cs="Arial" w:hint="eastAsia"/>
                <w:szCs w:val="21"/>
              </w:rPr>
              <w:t>、</w:t>
            </w:r>
            <w:r w:rsidRPr="00187F20">
              <w:rPr>
                <w:rFonts w:ascii="宋体" w:hAnsi="宋体" w:cs="Arial"/>
                <w:szCs w:val="21"/>
              </w:rPr>
              <w:t>UPS</w:t>
            </w:r>
            <w:r w:rsidRPr="00187F20">
              <w:rPr>
                <w:rFonts w:ascii="宋体" w:hAnsi="宋体" w:cs="Arial" w:hint="eastAsia"/>
                <w:szCs w:val="21"/>
              </w:rPr>
              <w:t>具有三环反馈控制的移相全桥软开关功能，投</w:t>
            </w:r>
            <w:r w:rsidRPr="00187F20">
              <w:rPr>
                <w:rFonts w:ascii="宋体" w:hAnsi="宋体" w:cs="Arial" w:hint="eastAsia"/>
                <w:szCs w:val="21"/>
              </w:rPr>
              <w:lastRenderedPageBreak/>
              <w:t>标时应提供三环反馈控制的移相全桥软开关第三方国家级权威机构技术证明文件复印件，加盖厂家公章或投标专用章；</w:t>
            </w:r>
          </w:p>
          <w:p w:rsidR="00F80584" w:rsidRPr="00187F20" w:rsidRDefault="00F80584" w:rsidP="00231D6E">
            <w:pPr>
              <w:spacing w:line="320" w:lineRule="exact"/>
              <w:rPr>
                <w:rFonts w:ascii="宋体" w:cs="Arial"/>
                <w:szCs w:val="21"/>
              </w:rPr>
            </w:pPr>
            <w:r w:rsidRPr="00187F20">
              <w:rPr>
                <w:rFonts w:ascii="宋体" w:hAnsi="宋体" w:cs="Arial" w:hint="eastAsia"/>
                <w:szCs w:val="21"/>
              </w:rPr>
              <w:t>▲</w:t>
            </w:r>
            <w:r w:rsidRPr="00187F20">
              <w:rPr>
                <w:rFonts w:ascii="宋体" w:hAnsi="宋体" w:cs="Arial"/>
                <w:szCs w:val="21"/>
              </w:rPr>
              <w:t>21</w:t>
            </w:r>
            <w:r w:rsidRPr="00187F20">
              <w:rPr>
                <w:rFonts w:ascii="宋体" w:hAnsi="宋体" w:cs="Arial" w:hint="eastAsia"/>
                <w:szCs w:val="21"/>
              </w:rPr>
              <w:t>、</w:t>
            </w:r>
            <w:r w:rsidRPr="00187F20">
              <w:rPr>
                <w:rFonts w:ascii="宋体" w:hAnsi="宋体" w:cs="Arial"/>
                <w:szCs w:val="21"/>
              </w:rPr>
              <w:t>UPS</w:t>
            </w:r>
            <w:r w:rsidRPr="00187F20">
              <w:rPr>
                <w:rFonts w:ascii="宋体" w:hAnsi="宋体" w:cs="Arial" w:hint="eastAsia"/>
                <w:szCs w:val="21"/>
              </w:rPr>
              <w:t>产品通过泰尔认证，投标时应提供证书复印件，加盖厂家公章或投标专用章；</w:t>
            </w:r>
          </w:p>
          <w:p w:rsidR="00F80584" w:rsidRPr="00187F20" w:rsidRDefault="00F80584" w:rsidP="00231D6E">
            <w:pPr>
              <w:spacing w:line="320" w:lineRule="exact"/>
              <w:rPr>
                <w:rFonts w:ascii="宋体" w:cs="Arial"/>
                <w:szCs w:val="21"/>
              </w:rPr>
            </w:pPr>
            <w:r w:rsidRPr="00187F20">
              <w:rPr>
                <w:rFonts w:ascii="宋体" w:hAnsi="宋体" w:cs="Arial" w:hint="eastAsia"/>
                <w:szCs w:val="21"/>
              </w:rPr>
              <w:t>▲</w:t>
            </w:r>
            <w:r w:rsidRPr="00187F20">
              <w:rPr>
                <w:rFonts w:ascii="宋体" w:hAnsi="宋体" w:cs="Arial"/>
                <w:szCs w:val="21"/>
              </w:rPr>
              <w:t>22</w:t>
            </w:r>
            <w:r w:rsidRPr="00187F20">
              <w:rPr>
                <w:rFonts w:ascii="宋体" w:hAnsi="宋体" w:cs="Arial" w:hint="eastAsia"/>
                <w:szCs w:val="21"/>
              </w:rPr>
              <w:t>、</w:t>
            </w:r>
            <w:r w:rsidRPr="00187F20">
              <w:rPr>
                <w:rFonts w:ascii="宋体" w:hAnsi="宋体" w:cs="Arial"/>
                <w:szCs w:val="21"/>
              </w:rPr>
              <w:t>UPS</w:t>
            </w:r>
            <w:r w:rsidRPr="00187F20">
              <w:rPr>
                <w:rFonts w:ascii="宋体" w:hAnsi="宋体" w:cs="Arial" w:hint="eastAsia"/>
                <w:szCs w:val="21"/>
              </w:rPr>
              <w:t>产品具有中国节能产品认证证书</w:t>
            </w:r>
            <w:r w:rsidRPr="00187F20">
              <w:rPr>
                <w:rFonts w:ascii="宋体" w:cs="Arial"/>
                <w:szCs w:val="21"/>
              </w:rPr>
              <w:t>,</w:t>
            </w:r>
            <w:r w:rsidRPr="00187F20">
              <w:rPr>
                <w:rFonts w:ascii="宋体" w:hAnsi="宋体" w:cs="Arial" w:hint="eastAsia"/>
                <w:szCs w:val="21"/>
              </w:rPr>
              <w:t>投标时应提供证书复印件，加盖厂家公章或投标专用章；</w:t>
            </w:r>
          </w:p>
          <w:p w:rsidR="00F80584" w:rsidRPr="00187F20" w:rsidRDefault="00F80584" w:rsidP="00231D6E">
            <w:pPr>
              <w:spacing w:line="320" w:lineRule="exact"/>
              <w:rPr>
                <w:rFonts w:ascii="宋体" w:cs="Arial"/>
                <w:szCs w:val="21"/>
              </w:rPr>
            </w:pPr>
            <w:r w:rsidRPr="00187F20">
              <w:rPr>
                <w:rFonts w:ascii="宋体" w:hAnsi="宋体" w:cs="Arial" w:hint="eastAsia"/>
                <w:szCs w:val="21"/>
              </w:rPr>
              <w:t>▲</w:t>
            </w:r>
            <w:r w:rsidRPr="00187F20">
              <w:rPr>
                <w:rFonts w:ascii="宋体" w:hAnsi="宋体" w:cs="Arial"/>
                <w:szCs w:val="21"/>
              </w:rPr>
              <w:t>23</w:t>
            </w:r>
            <w:r w:rsidRPr="00187F20">
              <w:rPr>
                <w:rFonts w:ascii="宋体" w:hAnsi="宋体" w:cs="Arial" w:hint="eastAsia"/>
                <w:szCs w:val="21"/>
              </w:rPr>
              <w:t>、生产厂商需提供：</w:t>
            </w:r>
            <w:r w:rsidRPr="00187F20">
              <w:rPr>
                <w:rFonts w:ascii="宋体" w:hAnsi="宋体" w:cs="Arial"/>
                <w:szCs w:val="21"/>
              </w:rPr>
              <w:t>ISO9001</w:t>
            </w:r>
            <w:r w:rsidRPr="00187F20">
              <w:rPr>
                <w:rFonts w:ascii="宋体" w:hAnsi="宋体" w:cs="Arial" w:hint="eastAsia"/>
                <w:szCs w:val="21"/>
              </w:rPr>
              <w:t>系列质量管理体系认证证书、</w:t>
            </w:r>
            <w:r w:rsidRPr="00187F20">
              <w:rPr>
                <w:rFonts w:ascii="宋体" w:hAnsi="宋体" w:cs="Arial"/>
                <w:szCs w:val="21"/>
              </w:rPr>
              <w:t>ISO14001</w:t>
            </w:r>
            <w:r w:rsidRPr="00187F20">
              <w:rPr>
                <w:rFonts w:ascii="宋体" w:hAnsi="宋体" w:cs="Arial" w:hint="eastAsia"/>
                <w:szCs w:val="21"/>
              </w:rPr>
              <w:t>系列环境管理体系认证证书、</w:t>
            </w:r>
            <w:r w:rsidRPr="00187F20">
              <w:rPr>
                <w:rFonts w:ascii="宋体" w:hAnsi="宋体" w:cs="Arial"/>
                <w:szCs w:val="21"/>
              </w:rPr>
              <w:t>GB/T28001</w:t>
            </w:r>
            <w:r w:rsidRPr="00187F20">
              <w:rPr>
                <w:rFonts w:ascii="宋体" w:hAnsi="宋体" w:cs="Arial" w:hint="eastAsia"/>
                <w:szCs w:val="21"/>
              </w:rPr>
              <w:t>职业安全健康管理体系认证证书、企业信用等级证书（</w:t>
            </w:r>
            <w:r w:rsidRPr="00187F20">
              <w:rPr>
                <w:rFonts w:ascii="宋体" w:hAnsi="宋体" w:cs="Arial"/>
                <w:szCs w:val="21"/>
              </w:rPr>
              <w:t>AAA</w:t>
            </w:r>
            <w:r w:rsidRPr="00187F20">
              <w:rPr>
                <w:rFonts w:ascii="宋体" w:hAnsi="宋体" w:cs="Arial" w:hint="eastAsia"/>
                <w:szCs w:val="21"/>
              </w:rPr>
              <w:t>）、安全生产标准化三级企业认证证书，科技小巨人企业证书、</w:t>
            </w:r>
            <w:r w:rsidRPr="00187F20">
              <w:rPr>
                <w:rFonts w:ascii="宋体" w:hAnsi="宋体" w:cs="Arial"/>
                <w:szCs w:val="21"/>
              </w:rPr>
              <w:t>UPS</w:t>
            </w:r>
            <w:r w:rsidRPr="00187F20">
              <w:rPr>
                <w:rFonts w:ascii="宋体" w:hAnsi="宋体" w:cs="Arial" w:hint="eastAsia"/>
                <w:szCs w:val="21"/>
              </w:rPr>
              <w:t>供电系统及其基础设施技术创新证书、加盖厂家公章或投标专用章；</w:t>
            </w:r>
          </w:p>
          <w:p w:rsidR="00F80584" w:rsidRPr="00187F20" w:rsidRDefault="00F80584" w:rsidP="00231D6E">
            <w:pPr>
              <w:spacing w:line="320" w:lineRule="exact"/>
              <w:rPr>
                <w:rFonts w:ascii="宋体" w:cs="宋体"/>
                <w:szCs w:val="21"/>
              </w:rPr>
            </w:pPr>
            <w:r w:rsidRPr="00187F20">
              <w:rPr>
                <w:rFonts w:ascii="宋体" w:hAnsi="宋体" w:cs="Arial" w:hint="eastAsia"/>
                <w:szCs w:val="21"/>
              </w:rPr>
              <w:t>▲</w:t>
            </w:r>
            <w:r w:rsidRPr="00187F20">
              <w:rPr>
                <w:rFonts w:ascii="宋体" w:hAnsi="宋体" w:cs="Arial"/>
                <w:szCs w:val="21"/>
              </w:rPr>
              <w:t>24</w:t>
            </w:r>
            <w:r w:rsidRPr="00187F20">
              <w:rPr>
                <w:rFonts w:ascii="宋体" w:hAnsi="宋体" w:cs="Arial" w:hint="eastAsia"/>
                <w:szCs w:val="21"/>
              </w:rPr>
              <w:t>、</w:t>
            </w:r>
            <w:r w:rsidRPr="00187F20">
              <w:rPr>
                <w:rFonts w:ascii="宋体" w:hAnsi="宋体" w:cs="Arial"/>
                <w:szCs w:val="21"/>
              </w:rPr>
              <w:t>UPS</w:t>
            </w:r>
            <w:r w:rsidRPr="00187F20">
              <w:rPr>
                <w:rFonts w:ascii="宋体" w:hAnsi="宋体" w:cs="Arial" w:hint="eastAsia"/>
                <w:szCs w:val="21"/>
              </w:rPr>
              <w:t>主机需提供原厂授权及三年免费保修承诺，加盖厂家公章或投标专用章；</w:t>
            </w:r>
            <w:r w:rsidRPr="00187F20">
              <w:rPr>
                <w:rFonts w:ascii="宋体" w:cs="Arial"/>
                <w:szCs w:val="21"/>
              </w:rPr>
              <w:br/>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lastRenderedPageBreak/>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台</w:t>
            </w:r>
          </w:p>
        </w:tc>
      </w:tr>
      <w:tr w:rsidR="00F80584" w:rsidRPr="00187F20" w:rsidTr="00231D6E">
        <w:trPr>
          <w:trHeight w:val="426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lastRenderedPageBreak/>
              <w:t>36</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蓄电池（</w:t>
            </w:r>
            <w:r w:rsidRPr="00187F20">
              <w:rPr>
                <w:rFonts w:ascii="宋体" w:hAnsi="宋体" w:cs="宋体"/>
                <w:kern w:val="0"/>
                <w:szCs w:val="21"/>
              </w:rPr>
              <w:t>12V100AH</w:t>
            </w:r>
            <w:r w:rsidRPr="00187F20">
              <w:rPr>
                <w:rFonts w:ascii="宋体" w:hAnsi="宋体" w:cs="宋体" w:hint="eastAsia"/>
                <w:kern w:val="0"/>
                <w:szCs w:val="21"/>
              </w:rPr>
              <w:t>）</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spacing w:line="320" w:lineRule="exact"/>
              <w:rPr>
                <w:rFonts w:ascii="宋体" w:cs="Arial"/>
                <w:szCs w:val="21"/>
              </w:rPr>
            </w:pPr>
            <w:r w:rsidRPr="00187F20">
              <w:rPr>
                <w:rFonts w:ascii="宋体" w:hAnsi="宋体" w:cs="Arial" w:hint="eastAsia"/>
                <w:szCs w:val="21"/>
              </w:rPr>
              <w:t>▲</w:t>
            </w:r>
            <w:r w:rsidRPr="00187F20">
              <w:rPr>
                <w:rFonts w:ascii="宋体" w:hAnsi="宋体" w:cs="Arial"/>
                <w:szCs w:val="21"/>
              </w:rPr>
              <w:t>1</w:t>
            </w:r>
            <w:r w:rsidRPr="00187F20">
              <w:rPr>
                <w:rFonts w:ascii="宋体" w:hAnsi="宋体" w:cs="Arial" w:hint="eastAsia"/>
                <w:szCs w:val="21"/>
              </w:rPr>
              <w:t>、电池容量：</w:t>
            </w:r>
            <w:r w:rsidRPr="00187F20">
              <w:rPr>
                <w:rFonts w:ascii="宋体" w:hAnsi="宋体" w:cs="Arial"/>
                <w:szCs w:val="21"/>
              </w:rPr>
              <w:t>12V100AH</w:t>
            </w:r>
            <w:r w:rsidRPr="00187F20">
              <w:rPr>
                <w:rFonts w:ascii="宋体" w:hAnsi="宋体" w:cs="Arial" w:hint="eastAsia"/>
                <w:szCs w:val="21"/>
              </w:rPr>
              <w:t>；</w:t>
            </w:r>
          </w:p>
          <w:p w:rsidR="00F80584" w:rsidRPr="00187F20" w:rsidRDefault="00F80584" w:rsidP="00231D6E">
            <w:pPr>
              <w:spacing w:line="320" w:lineRule="exact"/>
              <w:rPr>
                <w:rFonts w:ascii="宋体" w:cs="Arial"/>
                <w:szCs w:val="21"/>
              </w:rPr>
            </w:pPr>
            <w:r w:rsidRPr="00187F20">
              <w:rPr>
                <w:rFonts w:ascii="宋体" w:hAnsi="宋体" w:cs="Arial" w:hint="eastAsia"/>
                <w:szCs w:val="21"/>
              </w:rPr>
              <w:t>▲</w:t>
            </w:r>
            <w:r w:rsidRPr="00187F20">
              <w:rPr>
                <w:rFonts w:ascii="宋体" w:hAnsi="宋体" w:cs="Arial"/>
                <w:szCs w:val="21"/>
              </w:rPr>
              <w:t>2</w:t>
            </w:r>
            <w:r w:rsidRPr="00187F20">
              <w:rPr>
                <w:rFonts w:ascii="宋体" w:hAnsi="宋体" w:cs="Arial" w:hint="eastAsia"/>
                <w:szCs w:val="21"/>
              </w:rPr>
              <w:t>、为方便</w:t>
            </w:r>
            <w:r w:rsidRPr="00187F20">
              <w:rPr>
                <w:rFonts w:ascii="宋体" w:hAnsi="宋体" w:cs="Arial"/>
                <w:szCs w:val="21"/>
              </w:rPr>
              <w:t>UPS</w:t>
            </w:r>
            <w:r w:rsidRPr="00187F20">
              <w:rPr>
                <w:rFonts w:ascii="宋体" w:hAnsi="宋体" w:cs="Arial" w:hint="eastAsia"/>
                <w:szCs w:val="21"/>
              </w:rPr>
              <w:t>管理，电池与主机同一品牌，投标时需提供同一品牌确认函及第三方检测报告加盖厂家公章或投标专用章；</w:t>
            </w:r>
          </w:p>
          <w:p w:rsidR="00F80584" w:rsidRPr="00187F20" w:rsidRDefault="00F80584" w:rsidP="00231D6E">
            <w:pPr>
              <w:spacing w:line="320" w:lineRule="exact"/>
              <w:rPr>
                <w:rFonts w:ascii="宋体" w:cs="Arial"/>
                <w:szCs w:val="21"/>
              </w:rPr>
            </w:pPr>
            <w:r w:rsidRPr="00187F20">
              <w:rPr>
                <w:rFonts w:ascii="宋体" w:hAnsi="宋体" w:cs="Arial" w:hint="eastAsia"/>
                <w:szCs w:val="21"/>
              </w:rPr>
              <w:t>▲</w:t>
            </w:r>
            <w:r w:rsidRPr="00187F20">
              <w:rPr>
                <w:rFonts w:ascii="宋体" w:hAnsi="宋体" w:cs="Arial"/>
                <w:szCs w:val="21"/>
              </w:rPr>
              <w:t>3</w:t>
            </w:r>
            <w:r w:rsidRPr="00187F20">
              <w:rPr>
                <w:rFonts w:ascii="宋体" w:hAnsi="宋体" w:cs="Arial" w:hint="eastAsia"/>
                <w:szCs w:val="21"/>
              </w:rPr>
              <w:t>、电池需提供原厂授权及三年免费保修承诺，加盖厂家公章或投标专用章；</w:t>
            </w:r>
          </w:p>
          <w:p w:rsidR="00F80584" w:rsidRPr="00187F20" w:rsidRDefault="00F80584" w:rsidP="00231D6E">
            <w:pPr>
              <w:spacing w:line="320" w:lineRule="exact"/>
              <w:rPr>
                <w:rFonts w:ascii="宋体" w:cs="Arial"/>
                <w:szCs w:val="21"/>
              </w:rPr>
            </w:pPr>
            <w:r w:rsidRPr="00187F20">
              <w:rPr>
                <w:rFonts w:ascii="宋体" w:hAnsi="宋体" w:cs="Arial"/>
                <w:szCs w:val="21"/>
              </w:rPr>
              <w:t>4</w:t>
            </w:r>
            <w:r w:rsidRPr="00187F20">
              <w:rPr>
                <w:rFonts w:ascii="宋体" w:hAnsi="宋体" w:cs="Arial" w:hint="eastAsia"/>
                <w:szCs w:val="21"/>
              </w:rPr>
              <w:t>、密封性：</w:t>
            </w:r>
            <w:r w:rsidRPr="00187F20">
              <w:rPr>
                <w:rFonts w:ascii="宋体" w:hAnsi="宋体" w:cs="Arial"/>
                <w:szCs w:val="21"/>
              </w:rPr>
              <w:t xml:space="preserve"> </w:t>
            </w:r>
            <w:r w:rsidRPr="00187F20">
              <w:rPr>
                <w:rFonts w:ascii="宋体" w:hAnsi="宋体" w:cs="Arial" w:hint="eastAsia"/>
                <w:szCs w:val="21"/>
              </w:rPr>
              <w:t>采用电池槽盖、极柱双重密封设计，防止漏酸，可靠的安全阀可防止外部空气和尘埃进入电池内部；</w:t>
            </w:r>
          </w:p>
          <w:p w:rsidR="00F80584" w:rsidRPr="00187F20" w:rsidRDefault="00F80584" w:rsidP="00231D6E">
            <w:pPr>
              <w:spacing w:line="320" w:lineRule="exact"/>
              <w:rPr>
                <w:rFonts w:ascii="宋体" w:cs="Arial"/>
                <w:szCs w:val="21"/>
              </w:rPr>
            </w:pPr>
            <w:r w:rsidRPr="00187F20">
              <w:rPr>
                <w:rFonts w:ascii="宋体" w:hAnsi="宋体" w:cs="Arial"/>
                <w:szCs w:val="21"/>
              </w:rPr>
              <w:t>5</w:t>
            </w:r>
            <w:r w:rsidRPr="00187F20">
              <w:rPr>
                <w:rFonts w:ascii="宋体" w:hAnsi="宋体" w:cs="Arial" w:hint="eastAsia"/>
                <w:szCs w:val="21"/>
              </w:rPr>
              <w:t>、免维护：水再生能力强，密封反应效率高，因此在整个电池的使用过程中无需补水或加酸维护；</w:t>
            </w:r>
          </w:p>
          <w:p w:rsidR="00F80584" w:rsidRPr="00187F20" w:rsidRDefault="00F80584" w:rsidP="00231D6E">
            <w:pPr>
              <w:spacing w:line="320" w:lineRule="exact"/>
              <w:rPr>
                <w:rFonts w:ascii="宋体" w:cs="Arial"/>
                <w:szCs w:val="21"/>
              </w:rPr>
            </w:pPr>
            <w:r w:rsidRPr="00187F20">
              <w:rPr>
                <w:rFonts w:ascii="宋体" w:hAnsi="宋体" w:cs="Arial"/>
                <w:szCs w:val="21"/>
              </w:rPr>
              <w:t>6</w:t>
            </w:r>
            <w:r w:rsidRPr="00187F20">
              <w:rPr>
                <w:rFonts w:ascii="宋体" w:hAnsi="宋体" w:cs="Arial" w:hint="eastAsia"/>
                <w:szCs w:val="21"/>
              </w:rPr>
              <w:t>、安全可靠：无酸液溢出，可靠的安全阀的自动闭合，</w:t>
            </w:r>
            <w:r w:rsidRPr="00187F20">
              <w:rPr>
                <w:rFonts w:ascii="宋体" w:hAnsi="宋体" w:cs="Arial"/>
                <w:szCs w:val="21"/>
              </w:rPr>
              <w:t xml:space="preserve"> </w:t>
            </w:r>
            <w:r w:rsidRPr="00187F20">
              <w:rPr>
                <w:rFonts w:ascii="宋体" w:hAnsi="宋体" w:cs="Arial" w:hint="eastAsia"/>
                <w:szCs w:val="21"/>
              </w:rPr>
              <w:t>防爆设备的装置使电池在整个使用过程中更加安全可靠；</w:t>
            </w:r>
          </w:p>
          <w:p w:rsidR="00F80584" w:rsidRPr="00187F20" w:rsidRDefault="00F80584" w:rsidP="00231D6E">
            <w:pPr>
              <w:spacing w:line="320" w:lineRule="exact"/>
              <w:rPr>
                <w:rFonts w:ascii="宋体" w:cs="Arial"/>
                <w:szCs w:val="21"/>
              </w:rPr>
            </w:pPr>
            <w:r w:rsidRPr="00187F20">
              <w:rPr>
                <w:rFonts w:ascii="宋体" w:hAnsi="宋体" w:cs="Arial"/>
                <w:szCs w:val="21"/>
              </w:rPr>
              <w:t>7</w:t>
            </w:r>
            <w:r w:rsidRPr="00187F20">
              <w:rPr>
                <w:rFonts w:ascii="宋体" w:hAnsi="宋体" w:cs="Arial" w:hint="eastAsia"/>
                <w:szCs w:val="21"/>
              </w:rPr>
              <w:t>、长寿命设计：计算机精设计的耐腐蚀铅钙铅合金板栅、</w:t>
            </w:r>
            <w:r w:rsidRPr="00187F20">
              <w:rPr>
                <w:rFonts w:ascii="宋体" w:hAnsi="宋体" w:cs="Arial"/>
                <w:szCs w:val="21"/>
              </w:rPr>
              <w:t>ABS</w:t>
            </w:r>
            <w:r w:rsidRPr="00187F20">
              <w:rPr>
                <w:rFonts w:ascii="宋体" w:hAnsi="宋体" w:cs="Arial" w:hint="eastAsia"/>
                <w:szCs w:val="21"/>
              </w:rPr>
              <w:t>耐腐蚀材料的使用和极高的密封反应效率保证了蓄电池的长寿命；</w:t>
            </w:r>
          </w:p>
          <w:p w:rsidR="00F80584" w:rsidRPr="00187F20" w:rsidRDefault="00F80584" w:rsidP="00231D6E">
            <w:pPr>
              <w:spacing w:line="320" w:lineRule="exact"/>
              <w:rPr>
                <w:rFonts w:ascii="宋体" w:cs="宋体"/>
                <w:szCs w:val="21"/>
              </w:rPr>
            </w:pPr>
            <w:r w:rsidRPr="00187F20">
              <w:rPr>
                <w:rFonts w:ascii="宋体" w:hAnsi="宋体" w:cs="Arial"/>
                <w:szCs w:val="21"/>
              </w:rPr>
              <w:t>8</w:t>
            </w:r>
            <w:r w:rsidRPr="00187F20">
              <w:rPr>
                <w:rFonts w:ascii="宋体" w:hAnsi="宋体" w:cs="Arial" w:hint="eastAsia"/>
                <w:szCs w:val="21"/>
              </w:rPr>
              <w:t>、温度适应性强：可在</w:t>
            </w:r>
            <w:r w:rsidRPr="00187F20">
              <w:rPr>
                <w:rFonts w:ascii="宋体" w:hAnsi="宋体" w:cs="Arial"/>
                <w:szCs w:val="21"/>
              </w:rPr>
              <w:t>-30</w:t>
            </w:r>
            <w:r w:rsidRPr="00187F20">
              <w:rPr>
                <w:rFonts w:ascii="宋体" w:hAnsi="宋体" w:cs="Arial" w:hint="eastAsia"/>
                <w:szCs w:val="21"/>
              </w:rPr>
              <w:t>℃～</w:t>
            </w:r>
            <w:r w:rsidRPr="00187F20">
              <w:rPr>
                <w:rFonts w:ascii="宋体" w:hAnsi="宋体" w:cs="Arial"/>
                <w:szCs w:val="21"/>
              </w:rPr>
              <w:t>50</w:t>
            </w:r>
            <w:r w:rsidRPr="00187F20">
              <w:rPr>
                <w:rFonts w:ascii="宋体" w:hAnsi="宋体" w:cs="Arial" w:hint="eastAsia"/>
                <w:szCs w:val="21"/>
              </w:rPr>
              <w:t>℃下安全、放心地使用</w:t>
            </w:r>
            <w:r w:rsidRPr="00187F20">
              <w:rPr>
                <w:rFonts w:ascii="宋体" w:hAnsi="宋体" w:cs="宋体" w:hint="eastAsia"/>
                <w:szCs w:val="21"/>
              </w:rPr>
              <w:t>；</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64</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节</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37</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电池架</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hint="eastAsia"/>
                <w:szCs w:val="21"/>
              </w:rPr>
              <w:t>金属板材组合式电池架</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38</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电池连接线缆</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50</w:t>
            </w:r>
            <w:r w:rsidRPr="00187F20">
              <w:rPr>
                <w:rFonts w:ascii="宋体" w:hAnsi="宋体" w:cs="宋体" w:hint="eastAsia"/>
                <w:kern w:val="0"/>
                <w:szCs w:val="21"/>
              </w:rPr>
              <w:t>软电缆</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80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39</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UPS</w:t>
            </w:r>
            <w:r w:rsidRPr="00187F20">
              <w:rPr>
                <w:rFonts w:ascii="宋体" w:hAnsi="宋体" w:cs="宋体" w:hint="eastAsia"/>
                <w:kern w:val="0"/>
                <w:szCs w:val="21"/>
              </w:rPr>
              <w:t>输入输出电缆</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4*25+1*10</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40</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一楼电房输出到四楼机房电缆</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4*25+1*16mm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100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lastRenderedPageBreak/>
              <w:t>41</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一楼</w:t>
            </w:r>
            <w:r w:rsidRPr="00187F20">
              <w:rPr>
                <w:rFonts w:ascii="宋体" w:hAnsi="宋体" w:cs="宋体"/>
                <w:kern w:val="0"/>
                <w:szCs w:val="21"/>
              </w:rPr>
              <w:t>UPS</w:t>
            </w:r>
            <w:r w:rsidRPr="00187F20">
              <w:rPr>
                <w:rFonts w:ascii="宋体" w:hAnsi="宋体" w:cs="宋体" w:hint="eastAsia"/>
                <w:kern w:val="0"/>
                <w:szCs w:val="21"/>
              </w:rPr>
              <w:t>输出到四楼机房电缆</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4*25+1*16mm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100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42</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输入输出配电箱</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500mm</w:t>
            </w:r>
            <w:r w:rsidRPr="00187F20">
              <w:rPr>
                <w:rFonts w:ascii="宋体" w:hAnsi="宋体" w:cs="宋体" w:hint="eastAsia"/>
                <w:kern w:val="0"/>
                <w:szCs w:val="21"/>
              </w:rPr>
              <w:t>宽</w:t>
            </w:r>
            <w:r w:rsidRPr="00187F20">
              <w:rPr>
                <w:rFonts w:ascii="宋体" w:hAnsi="宋体" w:cs="宋体"/>
                <w:kern w:val="0"/>
                <w:szCs w:val="21"/>
              </w:rPr>
              <w:t>*600mm</w:t>
            </w:r>
            <w:r w:rsidRPr="00187F20">
              <w:rPr>
                <w:rFonts w:ascii="宋体" w:hAnsi="宋体" w:cs="宋体" w:hint="eastAsia"/>
                <w:kern w:val="0"/>
                <w:szCs w:val="21"/>
              </w:rPr>
              <w:t>高</w:t>
            </w:r>
            <w:r w:rsidRPr="00187F20">
              <w:rPr>
                <w:rFonts w:ascii="宋体" w:hAnsi="宋体" w:cs="宋体"/>
                <w:kern w:val="0"/>
                <w:szCs w:val="21"/>
              </w:rPr>
              <w:t>*180mm</w:t>
            </w:r>
            <w:r w:rsidRPr="00187F20">
              <w:rPr>
                <w:rFonts w:ascii="宋体" w:hAnsi="宋体" w:cs="宋体" w:hint="eastAsia"/>
                <w:kern w:val="0"/>
                <w:szCs w:val="21"/>
              </w:rPr>
              <w:t>深</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43</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电池组配电箱</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500mm</w:t>
            </w:r>
            <w:r w:rsidRPr="00187F20">
              <w:rPr>
                <w:rFonts w:ascii="宋体" w:hAnsi="宋体" w:cs="宋体" w:hint="eastAsia"/>
                <w:kern w:val="0"/>
                <w:szCs w:val="21"/>
              </w:rPr>
              <w:t>宽</w:t>
            </w:r>
            <w:r w:rsidRPr="00187F20">
              <w:rPr>
                <w:rFonts w:ascii="宋体" w:hAnsi="宋体" w:cs="宋体"/>
                <w:kern w:val="0"/>
                <w:szCs w:val="21"/>
              </w:rPr>
              <w:t>*600mm</w:t>
            </w:r>
            <w:r w:rsidRPr="00187F20">
              <w:rPr>
                <w:rFonts w:ascii="宋体" w:hAnsi="宋体" w:cs="宋体" w:hint="eastAsia"/>
                <w:kern w:val="0"/>
                <w:szCs w:val="21"/>
              </w:rPr>
              <w:t>高</w:t>
            </w:r>
            <w:r w:rsidRPr="00187F20">
              <w:rPr>
                <w:rFonts w:ascii="宋体" w:hAnsi="宋体" w:cs="宋体"/>
                <w:kern w:val="0"/>
                <w:szCs w:val="21"/>
              </w:rPr>
              <w:t>*180mm</w:t>
            </w:r>
            <w:r w:rsidRPr="00187F20">
              <w:rPr>
                <w:rFonts w:ascii="宋体" w:hAnsi="宋体" w:cs="宋体" w:hint="eastAsia"/>
                <w:kern w:val="0"/>
                <w:szCs w:val="21"/>
              </w:rPr>
              <w:t>深</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套</w:t>
            </w:r>
          </w:p>
        </w:tc>
      </w:tr>
      <w:tr w:rsidR="00F80584" w:rsidRPr="00187F20" w:rsidTr="00231D6E">
        <w:trPr>
          <w:trHeight w:val="94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44</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辅材</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接线电缆、电源线、接线端子排等</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项</w:t>
            </w:r>
          </w:p>
        </w:tc>
      </w:tr>
      <w:tr w:rsidR="00F80584" w:rsidRPr="00187F20" w:rsidTr="00231D6E">
        <w:trPr>
          <w:trHeight w:val="9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45</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精密空调</w:t>
            </w:r>
            <w:r w:rsidRPr="00187F20">
              <w:rPr>
                <w:rFonts w:ascii="宋体" w:hAnsi="宋体" w:cs="宋体"/>
                <w:kern w:val="0"/>
                <w:szCs w:val="21"/>
              </w:rPr>
              <w:t>(35KW)</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rPr>
                <w:rFonts w:ascii="宋体" w:cs="Arial"/>
                <w:szCs w:val="21"/>
              </w:rPr>
            </w:pPr>
            <w:r w:rsidRPr="00187F20">
              <w:rPr>
                <w:rFonts w:ascii="宋体" w:hAnsi="宋体" w:cs="Arial" w:hint="eastAsia"/>
                <w:szCs w:val="21"/>
              </w:rPr>
              <w:t>▲</w:t>
            </w:r>
            <w:r w:rsidRPr="00187F20">
              <w:rPr>
                <w:rFonts w:ascii="宋体" w:hAnsi="宋体" w:cs="Arial"/>
                <w:szCs w:val="21"/>
              </w:rPr>
              <w:t>1</w:t>
            </w:r>
            <w:r w:rsidRPr="00187F20">
              <w:rPr>
                <w:rFonts w:ascii="宋体" w:hAnsi="宋体" w:cs="Arial" w:hint="eastAsia"/>
                <w:szCs w:val="21"/>
              </w:rPr>
              <w:t>、制冷量≥</w:t>
            </w:r>
            <w:r w:rsidRPr="00187F20">
              <w:rPr>
                <w:rFonts w:ascii="宋体" w:hAnsi="宋体" w:cs="Arial"/>
                <w:szCs w:val="21"/>
              </w:rPr>
              <w:t>37.1KW</w:t>
            </w:r>
            <w:r w:rsidRPr="00187F20">
              <w:rPr>
                <w:rFonts w:ascii="宋体" w:hAnsi="宋体" w:cs="Arial" w:hint="eastAsia"/>
                <w:szCs w:val="21"/>
              </w:rPr>
              <w:t>，显冷量≥</w:t>
            </w:r>
            <w:r w:rsidRPr="00187F20">
              <w:rPr>
                <w:rFonts w:ascii="宋体" w:hAnsi="宋体" w:cs="Arial"/>
                <w:szCs w:val="21"/>
              </w:rPr>
              <w:t>34.2KW</w:t>
            </w:r>
            <w:r w:rsidRPr="00187F20">
              <w:rPr>
                <w:rFonts w:ascii="宋体" w:hAnsi="宋体" w:cs="Arial" w:hint="eastAsia"/>
                <w:szCs w:val="21"/>
              </w:rPr>
              <w:t>，循环风量≥</w:t>
            </w:r>
            <w:r w:rsidRPr="00187F20">
              <w:rPr>
                <w:rFonts w:ascii="宋体" w:hAnsi="宋体" w:cs="Arial"/>
                <w:szCs w:val="21"/>
              </w:rPr>
              <w:t>9000 m3/h</w:t>
            </w:r>
            <w:r w:rsidRPr="00187F20">
              <w:rPr>
                <w:rFonts w:ascii="宋体" w:hAnsi="宋体" w:cs="Arial" w:hint="eastAsia"/>
                <w:szCs w:val="21"/>
              </w:rPr>
              <w:t>；电源模式：三相</w:t>
            </w:r>
            <w:r w:rsidRPr="00187F20">
              <w:rPr>
                <w:rFonts w:ascii="宋体" w:hAnsi="宋体" w:cs="Arial"/>
                <w:szCs w:val="21"/>
              </w:rPr>
              <w:t>380V</w:t>
            </w:r>
            <w:r w:rsidRPr="00187F20">
              <w:rPr>
                <w:rFonts w:ascii="宋体" w:hAnsi="宋体" w:cs="Arial" w:hint="eastAsia"/>
                <w:szCs w:val="21"/>
              </w:rPr>
              <w:t>；在</w:t>
            </w:r>
            <w:r w:rsidRPr="00187F20">
              <w:rPr>
                <w:rFonts w:ascii="宋体" w:hAnsi="宋体" w:cs="Arial"/>
                <w:szCs w:val="21"/>
              </w:rPr>
              <w:t>-20</w:t>
            </w:r>
            <w:r w:rsidRPr="00187F20">
              <w:rPr>
                <w:rFonts w:ascii="宋体" w:hAnsi="宋体" w:cs="Arial" w:hint="eastAsia"/>
                <w:szCs w:val="21"/>
              </w:rPr>
              <w:t>～</w:t>
            </w:r>
            <w:r w:rsidRPr="00187F20">
              <w:rPr>
                <w:rFonts w:ascii="宋体" w:hAnsi="宋体" w:cs="Arial"/>
                <w:szCs w:val="21"/>
              </w:rPr>
              <w:t>45</w:t>
            </w:r>
            <w:r w:rsidRPr="00187F20">
              <w:rPr>
                <w:rFonts w:ascii="宋体" w:hAnsi="宋体" w:cs="Arial" w:hint="eastAsia"/>
                <w:szCs w:val="21"/>
              </w:rPr>
              <w:t>℃的室外环境温度范围内保证正常制冷，整机连续运行设计寿命不小于</w:t>
            </w:r>
            <w:r w:rsidRPr="00187F20">
              <w:rPr>
                <w:rFonts w:ascii="宋体" w:hAnsi="宋体" w:cs="Arial"/>
                <w:szCs w:val="21"/>
              </w:rPr>
              <w:t>10</w:t>
            </w:r>
            <w:r w:rsidRPr="00187F20">
              <w:rPr>
                <w:rFonts w:ascii="宋体" w:hAnsi="宋体" w:cs="Arial" w:hint="eastAsia"/>
                <w:szCs w:val="21"/>
              </w:rPr>
              <w:t>年；</w:t>
            </w:r>
          </w:p>
          <w:p w:rsidR="00F80584" w:rsidRPr="00187F20" w:rsidRDefault="00F80584" w:rsidP="00231D6E">
            <w:pPr>
              <w:rPr>
                <w:rFonts w:ascii="宋体" w:cs="Arial"/>
                <w:szCs w:val="21"/>
              </w:rPr>
            </w:pPr>
            <w:r w:rsidRPr="00187F20">
              <w:rPr>
                <w:rFonts w:ascii="宋体" w:hAnsi="宋体" w:cs="Arial" w:hint="eastAsia"/>
                <w:szCs w:val="21"/>
              </w:rPr>
              <w:t>▲</w:t>
            </w:r>
            <w:r w:rsidRPr="00187F20">
              <w:rPr>
                <w:rFonts w:ascii="宋体" w:hAnsi="宋体" w:cs="Arial"/>
                <w:szCs w:val="21"/>
              </w:rPr>
              <w:t>2</w:t>
            </w:r>
            <w:r w:rsidRPr="00187F20">
              <w:rPr>
                <w:rFonts w:ascii="宋体" w:hAnsi="宋体" w:cs="Arial" w:hint="eastAsia"/>
                <w:szCs w:val="21"/>
              </w:rPr>
              <w:t>、由于机房面积有限，空调室内机尺寸（宽</w:t>
            </w:r>
            <w:r w:rsidRPr="00187F20">
              <w:rPr>
                <w:rFonts w:ascii="宋体" w:hAnsi="宋体" w:cs="Arial"/>
                <w:szCs w:val="21"/>
              </w:rPr>
              <w:t>*</w:t>
            </w:r>
            <w:r w:rsidRPr="00187F20">
              <w:rPr>
                <w:rFonts w:ascii="宋体" w:hAnsi="宋体" w:cs="Arial" w:hint="eastAsia"/>
                <w:szCs w:val="21"/>
              </w:rPr>
              <w:t>深</w:t>
            </w:r>
            <w:r w:rsidRPr="00187F20">
              <w:rPr>
                <w:rFonts w:ascii="宋体" w:hAnsi="宋体" w:cs="Arial"/>
                <w:szCs w:val="21"/>
              </w:rPr>
              <w:t>*</w:t>
            </w:r>
            <w:r w:rsidRPr="00187F20">
              <w:rPr>
                <w:rFonts w:ascii="宋体" w:hAnsi="宋体" w:cs="Arial" w:hint="eastAsia"/>
                <w:szCs w:val="21"/>
              </w:rPr>
              <w:t>高</w:t>
            </w:r>
            <w:r w:rsidRPr="00187F20">
              <w:rPr>
                <w:rFonts w:ascii="宋体" w:hAnsi="宋体" w:cs="Arial"/>
                <w:szCs w:val="21"/>
              </w:rPr>
              <w:t>mm</w:t>
            </w:r>
            <w:r w:rsidRPr="00187F20">
              <w:rPr>
                <w:rFonts w:ascii="宋体" w:hAnsi="宋体" w:cs="Arial" w:hint="eastAsia"/>
                <w:szCs w:val="21"/>
              </w:rPr>
              <w:t>）≤</w:t>
            </w:r>
            <w:r w:rsidRPr="00187F20">
              <w:rPr>
                <w:rFonts w:ascii="宋体" w:hAnsi="宋体" w:cs="Arial"/>
                <w:szCs w:val="21"/>
              </w:rPr>
              <w:t>1180*998*1975</w:t>
            </w:r>
            <w:r w:rsidRPr="00187F20">
              <w:rPr>
                <w:rFonts w:ascii="宋体" w:hAnsi="宋体" w:cs="Arial" w:hint="eastAsia"/>
                <w:szCs w:val="21"/>
              </w:rPr>
              <w:t>，室内机满足</w:t>
            </w:r>
            <w:r w:rsidRPr="00187F20">
              <w:rPr>
                <w:rFonts w:ascii="宋体" w:hAnsi="宋体" w:cs="Arial"/>
                <w:szCs w:val="21"/>
              </w:rPr>
              <w:t>100%</w:t>
            </w:r>
            <w:r w:rsidRPr="00187F20">
              <w:rPr>
                <w:rFonts w:ascii="宋体" w:hAnsi="宋体" w:cs="Arial" w:hint="eastAsia"/>
                <w:szCs w:val="21"/>
              </w:rPr>
              <w:t>全正面维护，须采用模块化设计；</w:t>
            </w:r>
          </w:p>
          <w:p w:rsidR="00F80584" w:rsidRPr="00187F20" w:rsidRDefault="00F80584" w:rsidP="00231D6E">
            <w:pPr>
              <w:rPr>
                <w:rFonts w:ascii="宋体" w:cs="Arial"/>
                <w:szCs w:val="21"/>
              </w:rPr>
            </w:pPr>
            <w:r w:rsidRPr="00187F20">
              <w:rPr>
                <w:rFonts w:ascii="宋体" w:hAnsi="宋体" w:cs="Arial"/>
                <w:szCs w:val="21"/>
              </w:rPr>
              <w:t>3</w:t>
            </w:r>
            <w:r w:rsidRPr="00187F20">
              <w:rPr>
                <w:rFonts w:ascii="宋体" w:hAnsi="宋体" w:cs="Arial" w:hint="eastAsia"/>
                <w:szCs w:val="21"/>
              </w:rPr>
              <w:t>、方式：下送风上回风；</w:t>
            </w:r>
          </w:p>
          <w:p w:rsidR="00F80584" w:rsidRPr="00187F20" w:rsidRDefault="00F80584" w:rsidP="00231D6E">
            <w:pPr>
              <w:rPr>
                <w:rFonts w:ascii="宋体" w:cs="Arial"/>
                <w:szCs w:val="21"/>
              </w:rPr>
            </w:pPr>
            <w:r w:rsidRPr="00187F20">
              <w:rPr>
                <w:rFonts w:ascii="宋体" w:hAnsi="宋体" w:cs="Arial"/>
                <w:szCs w:val="21"/>
              </w:rPr>
              <w:t>4</w:t>
            </w:r>
            <w:r w:rsidRPr="00187F20">
              <w:rPr>
                <w:rFonts w:ascii="宋体" w:hAnsi="宋体" w:cs="Arial" w:hint="eastAsia"/>
                <w:szCs w:val="21"/>
              </w:rPr>
              <w:t>、机组应采用带自动冲洗功能的电极式加湿器，其加湿罐应可拆卸，可调节，可单独更换电极，加湿量≥</w:t>
            </w:r>
            <w:r w:rsidRPr="00187F20">
              <w:rPr>
                <w:rFonts w:ascii="宋体" w:hAnsi="宋体" w:cs="Arial"/>
                <w:szCs w:val="21"/>
              </w:rPr>
              <w:t>10kg/h</w:t>
            </w:r>
            <w:r w:rsidRPr="00187F20">
              <w:rPr>
                <w:rFonts w:ascii="宋体" w:hAnsi="宋体" w:cs="Arial" w:hint="eastAsia"/>
                <w:szCs w:val="21"/>
              </w:rPr>
              <w:t>；机组应采用正温度系数的</w:t>
            </w:r>
            <w:r w:rsidRPr="00187F20">
              <w:rPr>
                <w:rFonts w:ascii="宋体" w:hAnsi="宋体" w:cs="Arial"/>
                <w:szCs w:val="21"/>
              </w:rPr>
              <w:t>PTC</w:t>
            </w:r>
            <w:r w:rsidRPr="00187F20">
              <w:rPr>
                <w:rFonts w:ascii="宋体" w:hAnsi="宋体" w:cs="Arial" w:hint="eastAsia"/>
                <w:szCs w:val="21"/>
              </w:rPr>
              <w:t>陶瓷套铝翅片电加热器，三相平衡设计，加热量≥</w:t>
            </w:r>
            <w:r w:rsidRPr="00187F20">
              <w:rPr>
                <w:rFonts w:ascii="宋体" w:hAnsi="宋体" w:cs="Arial"/>
                <w:szCs w:val="21"/>
              </w:rPr>
              <w:t>9Kw</w:t>
            </w:r>
            <w:r w:rsidRPr="00187F20">
              <w:rPr>
                <w:rFonts w:ascii="宋体" w:hAnsi="宋体" w:cs="Arial" w:hint="eastAsia"/>
                <w:szCs w:val="21"/>
              </w:rPr>
              <w:t>；</w:t>
            </w:r>
          </w:p>
          <w:p w:rsidR="00F80584" w:rsidRPr="00187F20" w:rsidRDefault="00F80584" w:rsidP="00231D6E">
            <w:pPr>
              <w:rPr>
                <w:rFonts w:ascii="宋体" w:cs="Arial"/>
                <w:szCs w:val="21"/>
              </w:rPr>
            </w:pPr>
            <w:r w:rsidRPr="00187F20">
              <w:rPr>
                <w:rFonts w:ascii="宋体" w:hAnsi="宋体" w:cs="Arial" w:hint="eastAsia"/>
                <w:szCs w:val="21"/>
              </w:rPr>
              <w:t>▲</w:t>
            </w:r>
            <w:r w:rsidRPr="00187F20">
              <w:rPr>
                <w:rFonts w:ascii="宋体" w:hAnsi="宋体" w:cs="Arial"/>
                <w:szCs w:val="21"/>
              </w:rPr>
              <w:t>5</w:t>
            </w:r>
            <w:r w:rsidRPr="00187F20">
              <w:rPr>
                <w:rFonts w:ascii="宋体" w:hAnsi="宋体" w:cs="Arial" w:hint="eastAsia"/>
                <w:szCs w:val="21"/>
              </w:rPr>
              <w:t>、机房精密空调应具有高效节能性，采用高效可靠的双压缩机，必须为世界知名品牌压缩机，例如</w:t>
            </w:r>
            <w:r w:rsidRPr="00187F20">
              <w:rPr>
                <w:rFonts w:ascii="宋体" w:hAnsi="宋体" w:cs="Arial"/>
                <w:szCs w:val="21"/>
              </w:rPr>
              <w:t>COPELAND</w:t>
            </w:r>
            <w:r w:rsidRPr="00187F20">
              <w:rPr>
                <w:rFonts w:ascii="宋体" w:hAnsi="宋体" w:cs="Arial" w:hint="eastAsia"/>
                <w:szCs w:val="21"/>
              </w:rPr>
              <w:t>（谷轮）、</w:t>
            </w:r>
            <w:r w:rsidRPr="00187F20">
              <w:rPr>
                <w:rFonts w:ascii="宋体" w:hAnsi="宋体" w:cs="Arial"/>
                <w:szCs w:val="21"/>
              </w:rPr>
              <w:t>DANFOSS</w:t>
            </w:r>
            <w:r w:rsidRPr="00187F20">
              <w:rPr>
                <w:rFonts w:ascii="宋体" w:hAnsi="宋体" w:cs="Arial" w:hint="eastAsia"/>
                <w:szCs w:val="21"/>
              </w:rPr>
              <w:t>（丹佛斯）等；</w:t>
            </w:r>
          </w:p>
          <w:p w:rsidR="00F80584" w:rsidRPr="00187F20" w:rsidRDefault="00F80584" w:rsidP="00231D6E">
            <w:pPr>
              <w:rPr>
                <w:rFonts w:ascii="宋体" w:cs="Arial"/>
                <w:szCs w:val="21"/>
              </w:rPr>
            </w:pPr>
            <w:r w:rsidRPr="00187F20">
              <w:rPr>
                <w:rFonts w:ascii="宋体" w:hAnsi="宋体" w:cs="Arial"/>
                <w:szCs w:val="21"/>
              </w:rPr>
              <w:t>6</w:t>
            </w:r>
            <w:r w:rsidRPr="00187F20">
              <w:rPr>
                <w:rFonts w:ascii="宋体" w:hAnsi="宋体" w:cs="Arial" w:hint="eastAsia"/>
                <w:szCs w:val="21"/>
              </w:rPr>
              <w:t>、室内机风机应采用知名品牌的直联风机，不接受皮带传动的风机型式，风机台数</w:t>
            </w:r>
            <w:r w:rsidRPr="00187F20">
              <w:rPr>
                <w:rFonts w:ascii="宋体" w:hAnsi="宋体" w:cs="Arial"/>
                <w:szCs w:val="21"/>
              </w:rPr>
              <w:t>2</w:t>
            </w:r>
            <w:r w:rsidRPr="00187F20">
              <w:rPr>
                <w:rFonts w:ascii="宋体" w:hAnsi="宋体" w:cs="Arial" w:hint="eastAsia"/>
                <w:szCs w:val="21"/>
              </w:rPr>
              <w:t>台，风机电机轴承的使用寿命≥</w:t>
            </w:r>
            <w:r w:rsidRPr="00187F20">
              <w:rPr>
                <w:rFonts w:ascii="宋体" w:hAnsi="宋体" w:cs="Arial"/>
                <w:szCs w:val="21"/>
              </w:rPr>
              <w:t>10</w:t>
            </w:r>
            <w:r w:rsidRPr="00187F20">
              <w:rPr>
                <w:rFonts w:ascii="宋体" w:hAnsi="宋体" w:cs="Arial" w:hint="eastAsia"/>
                <w:szCs w:val="21"/>
              </w:rPr>
              <w:t>万小时；</w:t>
            </w:r>
          </w:p>
          <w:p w:rsidR="00F80584" w:rsidRPr="00187F20" w:rsidRDefault="00F80584" w:rsidP="00231D6E">
            <w:pPr>
              <w:rPr>
                <w:rFonts w:ascii="宋体" w:cs="Arial"/>
                <w:szCs w:val="21"/>
              </w:rPr>
            </w:pPr>
            <w:r w:rsidRPr="00187F20">
              <w:rPr>
                <w:rFonts w:ascii="宋体" w:hAnsi="宋体" w:cs="Arial"/>
                <w:szCs w:val="21"/>
              </w:rPr>
              <w:t>7</w:t>
            </w:r>
            <w:r w:rsidRPr="00187F20">
              <w:rPr>
                <w:rFonts w:ascii="宋体" w:hAnsi="宋体" w:cs="Arial" w:hint="eastAsia"/>
                <w:szCs w:val="21"/>
              </w:rPr>
              <w:t>、室外风机应采用变频无极全调速方式，可根据冷凝压力自动调节。室外风机叶片必须为全金属材质，，以保证室外风机的可靠性和寿命。室外风机叶片必须为猫头鹰锯齿式设计，有效降低噪音；</w:t>
            </w:r>
          </w:p>
          <w:p w:rsidR="00F80584" w:rsidRPr="00187F20" w:rsidRDefault="00F80584" w:rsidP="00231D6E">
            <w:pPr>
              <w:rPr>
                <w:rFonts w:ascii="宋体" w:cs="Arial"/>
                <w:szCs w:val="21"/>
              </w:rPr>
            </w:pPr>
            <w:r w:rsidRPr="00187F20">
              <w:rPr>
                <w:rFonts w:ascii="宋体" w:hAnsi="宋体" w:cs="Arial"/>
                <w:szCs w:val="21"/>
              </w:rPr>
              <w:t>8</w:t>
            </w:r>
            <w:r w:rsidRPr="00187F20">
              <w:rPr>
                <w:rFonts w:ascii="宋体" w:hAnsi="宋体" w:cs="Arial" w:hint="eastAsia"/>
                <w:szCs w:val="21"/>
              </w:rPr>
              <w:t>、机组应采用铜管套冲缝型亲水铝翘片式蒸发器盘管，同时具备较大的迎风面积和蒸发面积；</w:t>
            </w:r>
          </w:p>
          <w:p w:rsidR="00F80584" w:rsidRPr="00187F20" w:rsidRDefault="00F80584" w:rsidP="00231D6E">
            <w:pPr>
              <w:rPr>
                <w:rFonts w:ascii="宋体" w:cs="Arial"/>
                <w:szCs w:val="21"/>
              </w:rPr>
            </w:pPr>
            <w:r w:rsidRPr="00187F20">
              <w:rPr>
                <w:rFonts w:ascii="宋体" w:hAnsi="宋体" w:cs="Arial" w:hint="eastAsia"/>
                <w:szCs w:val="21"/>
              </w:rPr>
              <w:t>▲</w:t>
            </w:r>
            <w:r w:rsidRPr="00187F20">
              <w:rPr>
                <w:rFonts w:ascii="宋体" w:hAnsi="宋体" w:cs="Arial"/>
                <w:szCs w:val="21"/>
              </w:rPr>
              <w:t>9</w:t>
            </w:r>
            <w:r w:rsidRPr="00187F20">
              <w:rPr>
                <w:rFonts w:ascii="宋体" w:hAnsi="宋体" w:cs="Arial" w:hint="eastAsia"/>
                <w:szCs w:val="21"/>
              </w:rPr>
              <w:t>、空气过滤器应采用贴合蒸发器式设计，有效提高过滤器迎风面积，降低风阻，并易于抽出更换。过滤器过滤网</w:t>
            </w:r>
            <w:r w:rsidRPr="00187F20">
              <w:rPr>
                <w:rFonts w:ascii="宋体" w:hAnsi="宋体" w:cs="Arial"/>
                <w:szCs w:val="21"/>
              </w:rPr>
              <w:t>G4</w:t>
            </w:r>
            <w:r w:rsidRPr="00187F20">
              <w:rPr>
                <w:rFonts w:ascii="宋体" w:hAnsi="宋体" w:cs="Arial" w:hint="eastAsia"/>
                <w:szCs w:val="21"/>
              </w:rPr>
              <w:t>级别，可重复清洗。</w:t>
            </w:r>
          </w:p>
          <w:p w:rsidR="00F80584" w:rsidRPr="00187F20" w:rsidRDefault="00F80584" w:rsidP="00231D6E">
            <w:pPr>
              <w:rPr>
                <w:rFonts w:ascii="宋体" w:cs="Arial"/>
                <w:szCs w:val="21"/>
              </w:rPr>
            </w:pPr>
            <w:r w:rsidRPr="00187F20">
              <w:rPr>
                <w:rFonts w:ascii="宋体" w:hAnsi="宋体" w:cs="Arial" w:hint="eastAsia"/>
                <w:szCs w:val="21"/>
              </w:rPr>
              <w:t>▲</w:t>
            </w:r>
            <w:r w:rsidRPr="00187F20">
              <w:rPr>
                <w:rFonts w:ascii="宋体" w:hAnsi="宋体" w:cs="Arial"/>
                <w:szCs w:val="21"/>
              </w:rPr>
              <w:t>10</w:t>
            </w:r>
            <w:r w:rsidRPr="00187F20">
              <w:rPr>
                <w:rFonts w:ascii="宋体" w:hAnsi="宋体" w:cs="Arial" w:hint="eastAsia"/>
                <w:szCs w:val="21"/>
              </w:rPr>
              <w:t>、机组应配备滤网压差开关和气流丢失压差开关两个气压差开关，请提供品牌及型号，并提供机组安装有气压差开关的实拍图片。</w:t>
            </w:r>
          </w:p>
          <w:p w:rsidR="00F80584" w:rsidRPr="00187F20" w:rsidRDefault="00F80584" w:rsidP="00231D6E">
            <w:pPr>
              <w:rPr>
                <w:rFonts w:ascii="宋体" w:cs="Arial"/>
                <w:szCs w:val="21"/>
              </w:rPr>
            </w:pPr>
            <w:r w:rsidRPr="00187F20">
              <w:rPr>
                <w:rFonts w:ascii="宋体" w:hAnsi="宋体" w:cs="Arial"/>
                <w:szCs w:val="21"/>
              </w:rPr>
              <w:t>11</w:t>
            </w:r>
            <w:r w:rsidRPr="00187F20">
              <w:rPr>
                <w:rFonts w:ascii="宋体" w:hAnsi="宋体" w:cs="Arial" w:hint="eastAsia"/>
                <w:szCs w:val="21"/>
              </w:rPr>
              <w:t>、温度调节范围：空调器在正常使用条件下，室内温度控制范围</w:t>
            </w:r>
            <w:r w:rsidRPr="00187F20">
              <w:rPr>
                <w:rFonts w:ascii="宋体" w:hAnsi="宋体" w:cs="Arial"/>
                <w:szCs w:val="21"/>
              </w:rPr>
              <w:t>18</w:t>
            </w:r>
            <w:r w:rsidRPr="00187F20">
              <w:rPr>
                <w:rFonts w:ascii="宋体" w:hAnsi="宋体" w:cs="Arial" w:hint="eastAsia"/>
                <w:szCs w:val="21"/>
              </w:rPr>
              <w:t>℃～</w:t>
            </w:r>
            <w:r w:rsidRPr="00187F20">
              <w:rPr>
                <w:rFonts w:ascii="宋体" w:hAnsi="宋体" w:cs="Arial"/>
                <w:szCs w:val="21"/>
              </w:rPr>
              <w:t>30</w:t>
            </w:r>
            <w:r w:rsidRPr="00187F20">
              <w:rPr>
                <w:rFonts w:ascii="宋体" w:hAnsi="宋体" w:cs="Arial" w:hint="eastAsia"/>
                <w:szCs w:val="21"/>
              </w:rPr>
              <w:t>℃，温度调节精度应可达到设定点±</w:t>
            </w:r>
            <w:r w:rsidRPr="00187F20">
              <w:rPr>
                <w:rFonts w:ascii="宋体" w:hAnsi="宋体" w:cs="Arial"/>
                <w:szCs w:val="21"/>
              </w:rPr>
              <w:t>1</w:t>
            </w:r>
            <w:r w:rsidRPr="00187F20">
              <w:rPr>
                <w:rFonts w:ascii="宋体" w:hAnsi="宋体" w:cs="Arial" w:hint="eastAsia"/>
                <w:szCs w:val="21"/>
              </w:rPr>
              <w:t>℃，温度波动超限发出远程报警信号。</w:t>
            </w:r>
          </w:p>
          <w:p w:rsidR="00F80584" w:rsidRPr="00187F20" w:rsidRDefault="00F80584" w:rsidP="00231D6E">
            <w:pPr>
              <w:rPr>
                <w:rFonts w:ascii="宋体" w:cs="Arial"/>
                <w:szCs w:val="21"/>
              </w:rPr>
            </w:pPr>
            <w:r w:rsidRPr="00187F20">
              <w:rPr>
                <w:rFonts w:ascii="宋体" w:hAnsi="宋体" w:cs="Arial"/>
                <w:szCs w:val="21"/>
              </w:rPr>
              <w:t>12</w:t>
            </w:r>
            <w:r w:rsidRPr="00187F20">
              <w:rPr>
                <w:rFonts w:ascii="宋体" w:hAnsi="宋体" w:cs="Arial" w:hint="eastAsia"/>
                <w:szCs w:val="21"/>
              </w:rPr>
              <w:t>、湿度调节范围：空调器在正常使用条件下，室内相对湿度控制范围</w:t>
            </w:r>
            <w:r w:rsidRPr="00187F20">
              <w:rPr>
                <w:rFonts w:ascii="宋体" w:hAnsi="宋体" w:cs="Arial"/>
                <w:szCs w:val="21"/>
              </w:rPr>
              <w:t>40%</w:t>
            </w:r>
            <w:r w:rsidRPr="00187F20">
              <w:rPr>
                <w:rFonts w:ascii="宋体" w:hAnsi="宋体" w:cs="Arial" w:hint="eastAsia"/>
                <w:szCs w:val="21"/>
              </w:rPr>
              <w:t>～</w:t>
            </w:r>
            <w:r w:rsidRPr="00187F20">
              <w:rPr>
                <w:rFonts w:ascii="宋体" w:hAnsi="宋体" w:cs="Arial"/>
                <w:szCs w:val="21"/>
              </w:rPr>
              <w:t>70%</w:t>
            </w:r>
            <w:r w:rsidRPr="00187F20">
              <w:rPr>
                <w:rFonts w:ascii="宋体" w:hAnsi="宋体" w:cs="Arial" w:hint="eastAsia"/>
                <w:szCs w:val="21"/>
              </w:rPr>
              <w:t>，控制精度应可达到设定点±</w:t>
            </w:r>
            <w:r w:rsidRPr="00187F20">
              <w:rPr>
                <w:rFonts w:ascii="宋体" w:hAnsi="宋体" w:cs="Arial"/>
                <w:szCs w:val="21"/>
              </w:rPr>
              <w:t>5%</w:t>
            </w:r>
            <w:r w:rsidRPr="00187F20">
              <w:rPr>
                <w:rFonts w:ascii="宋体" w:hAnsi="宋体" w:cs="Arial" w:hint="eastAsia"/>
                <w:szCs w:val="21"/>
              </w:rPr>
              <w:t>。</w:t>
            </w:r>
          </w:p>
          <w:p w:rsidR="00F80584" w:rsidRPr="00187F20" w:rsidRDefault="00F80584" w:rsidP="00231D6E">
            <w:pPr>
              <w:rPr>
                <w:rFonts w:ascii="宋体" w:cs="Arial"/>
                <w:szCs w:val="21"/>
              </w:rPr>
            </w:pPr>
            <w:r w:rsidRPr="00187F20">
              <w:rPr>
                <w:rFonts w:ascii="宋体" w:hAnsi="宋体" w:cs="Arial" w:hint="eastAsia"/>
                <w:szCs w:val="21"/>
              </w:rPr>
              <w:t>▲</w:t>
            </w:r>
            <w:r w:rsidRPr="00187F20">
              <w:rPr>
                <w:rFonts w:ascii="宋体" w:hAnsi="宋体" w:cs="Arial"/>
                <w:szCs w:val="21"/>
              </w:rPr>
              <w:t>13</w:t>
            </w:r>
            <w:r w:rsidRPr="00187F20">
              <w:rPr>
                <w:rFonts w:ascii="宋体" w:hAnsi="宋体" w:cs="Arial" w:hint="eastAsia"/>
                <w:szCs w:val="21"/>
              </w:rPr>
              <w:t>、显示器：空调设备的控制系统应为全中文</w:t>
            </w:r>
            <w:r w:rsidRPr="00187F20">
              <w:rPr>
                <w:rFonts w:ascii="宋体" w:hAnsi="宋体" w:cs="Arial"/>
                <w:szCs w:val="21"/>
              </w:rPr>
              <w:t xml:space="preserve">7 </w:t>
            </w:r>
            <w:r w:rsidRPr="00187F20">
              <w:rPr>
                <w:rFonts w:ascii="宋体" w:hAnsi="宋体" w:cs="Arial" w:hint="eastAsia"/>
                <w:szCs w:val="21"/>
              </w:rPr>
              <w:t>吋超大屏幕彩色触摸显示器。能按照设定的温度要求进行自动调节，显示工作状态，能储存并显示不少于</w:t>
            </w:r>
            <w:r w:rsidRPr="00187F20">
              <w:rPr>
                <w:rFonts w:ascii="宋体" w:hAnsi="宋体" w:cs="Arial"/>
                <w:szCs w:val="21"/>
              </w:rPr>
              <w:t>800</w:t>
            </w:r>
            <w:r w:rsidRPr="00187F20">
              <w:rPr>
                <w:rFonts w:ascii="宋体" w:hAnsi="宋体" w:cs="Arial" w:hint="eastAsia"/>
                <w:szCs w:val="21"/>
              </w:rPr>
              <w:t>条历史告警信息，不接受代码显示告警信息的显示器。</w:t>
            </w:r>
          </w:p>
          <w:p w:rsidR="00F80584" w:rsidRPr="00187F20" w:rsidRDefault="00F80584" w:rsidP="00231D6E">
            <w:pPr>
              <w:rPr>
                <w:rFonts w:ascii="宋体" w:cs="Arial"/>
                <w:szCs w:val="21"/>
              </w:rPr>
            </w:pPr>
            <w:r w:rsidRPr="00187F20">
              <w:rPr>
                <w:rFonts w:ascii="宋体" w:hAnsi="宋体" w:cs="Arial"/>
                <w:szCs w:val="21"/>
              </w:rPr>
              <w:lastRenderedPageBreak/>
              <w:t>14</w:t>
            </w:r>
            <w:r w:rsidRPr="00187F20">
              <w:rPr>
                <w:rFonts w:ascii="宋体" w:hAnsi="宋体" w:cs="Arial" w:hint="eastAsia"/>
                <w:szCs w:val="21"/>
              </w:rPr>
              <w:t>、监控接口配置：应配置有</w:t>
            </w:r>
            <w:r w:rsidRPr="00187F20">
              <w:rPr>
                <w:rFonts w:ascii="宋体" w:hAnsi="宋体" w:cs="Arial"/>
                <w:szCs w:val="21"/>
              </w:rPr>
              <w:t>RS485</w:t>
            </w:r>
            <w:r w:rsidRPr="00187F20">
              <w:rPr>
                <w:rFonts w:ascii="宋体" w:hAnsi="宋体" w:cs="Arial" w:hint="eastAsia"/>
                <w:szCs w:val="21"/>
              </w:rPr>
              <w:t>监控接口，并标配</w:t>
            </w:r>
            <w:r w:rsidRPr="00187F20">
              <w:rPr>
                <w:rFonts w:ascii="宋体" w:hAnsi="宋体" w:cs="Arial"/>
                <w:szCs w:val="21"/>
              </w:rPr>
              <w:t>TCP/IP</w:t>
            </w:r>
            <w:r w:rsidRPr="00187F20">
              <w:rPr>
                <w:rFonts w:ascii="宋体" w:hAnsi="宋体" w:cs="Arial" w:hint="eastAsia"/>
                <w:szCs w:val="21"/>
              </w:rPr>
              <w:t>监控接口，免费提供通讯协议。</w:t>
            </w:r>
          </w:p>
          <w:p w:rsidR="00F80584" w:rsidRPr="00187F20" w:rsidRDefault="00F80584" w:rsidP="00231D6E">
            <w:pPr>
              <w:rPr>
                <w:rFonts w:ascii="宋体" w:cs="Arial"/>
                <w:szCs w:val="21"/>
              </w:rPr>
            </w:pPr>
            <w:r w:rsidRPr="00187F20">
              <w:rPr>
                <w:rFonts w:ascii="宋体" w:hAnsi="宋体" w:cs="Arial"/>
                <w:szCs w:val="21"/>
              </w:rPr>
              <w:t>15</w:t>
            </w:r>
            <w:r w:rsidRPr="00187F20">
              <w:rPr>
                <w:rFonts w:ascii="宋体" w:hAnsi="宋体" w:cs="Arial" w:hint="eastAsia"/>
                <w:szCs w:val="21"/>
              </w:rPr>
              <w:t>、具备可设置群控功能，可设置群组内的机组备份、轮巡、避免竞争运行等功能。具备延时启动（启动时间可设定）功能，可设置的延时最长应不小于</w:t>
            </w:r>
            <w:r w:rsidRPr="00187F20">
              <w:rPr>
                <w:rFonts w:ascii="宋体" w:hAnsi="宋体" w:cs="Arial"/>
                <w:szCs w:val="21"/>
              </w:rPr>
              <w:t>240</w:t>
            </w:r>
            <w:r w:rsidRPr="00187F20">
              <w:rPr>
                <w:rFonts w:ascii="宋体" w:hAnsi="宋体" w:cs="Arial" w:hint="eastAsia"/>
                <w:szCs w:val="21"/>
              </w:rPr>
              <w:t>秒。</w:t>
            </w:r>
          </w:p>
          <w:p w:rsidR="00F80584" w:rsidRPr="00187F20" w:rsidRDefault="00F80584" w:rsidP="00231D6E">
            <w:pPr>
              <w:rPr>
                <w:rFonts w:ascii="宋体" w:cs="Arial"/>
                <w:szCs w:val="21"/>
              </w:rPr>
            </w:pPr>
            <w:r w:rsidRPr="00187F20">
              <w:rPr>
                <w:rFonts w:ascii="宋体" w:hAnsi="宋体" w:cs="Arial" w:hint="eastAsia"/>
                <w:szCs w:val="21"/>
              </w:rPr>
              <w:t>▲</w:t>
            </w:r>
            <w:r w:rsidRPr="00187F20">
              <w:rPr>
                <w:rFonts w:ascii="宋体" w:hAnsi="宋体" w:cs="Arial"/>
                <w:szCs w:val="21"/>
              </w:rPr>
              <w:t>16.</w:t>
            </w:r>
            <w:r w:rsidRPr="00187F20">
              <w:rPr>
                <w:rFonts w:ascii="宋体" w:hAnsi="宋体" w:cs="Arial" w:hint="eastAsia"/>
                <w:szCs w:val="21"/>
              </w:rPr>
              <w:t>制冷剂：响应国家环保要求，必须采用</w:t>
            </w:r>
            <w:r w:rsidRPr="00187F20">
              <w:rPr>
                <w:rFonts w:ascii="宋体" w:hAnsi="宋体" w:cs="Arial"/>
                <w:szCs w:val="21"/>
              </w:rPr>
              <w:t>R410A</w:t>
            </w:r>
            <w:r w:rsidRPr="00187F20">
              <w:rPr>
                <w:rFonts w:ascii="宋体" w:hAnsi="宋体" w:cs="Arial" w:hint="eastAsia"/>
                <w:szCs w:val="21"/>
              </w:rPr>
              <w:t>绿色环保制冷剂，不得使用</w:t>
            </w:r>
            <w:r w:rsidRPr="00187F20">
              <w:rPr>
                <w:rFonts w:ascii="宋体" w:hAnsi="宋体" w:cs="Arial"/>
                <w:szCs w:val="21"/>
              </w:rPr>
              <w:t>R22</w:t>
            </w:r>
            <w:r w:rsidRPr="00187F20">
              <w:rPr>
                <w:rFonts w:ascii="宋体" w:hAnsi="宋体" w:cs="Arial" w:hint="eastAsia"/>
                <w:szCs w:val="21"/>
              </w:rPr>
              <w:t>。</w:t>
            </w:r>
          </w:p>
          <w:p w:rsidR="00F80584" w:rsidRPr="00187F20" w:rsidRDefault="00F80584" w:rsidP="00231D6E">
            <w:pPr>
              <w:rPr>
                <w:rFonts w:ascii="宋体" w:cs="Arial"/>
                <w:szCs w:val="21"/>
              </w:rPr>
            </w:pPr>
            <w:r w:rsidRPr="00187F20">
              <w:rPr>
                <w:rFonts w:ascii="宋体" w:hAnsi="宋体" w:cs="Arial" w:hint="eastAsia"/>
                <w:szCs w:val="21"/>
              </w:rPr>
              <w:t>▲</w:t>
            </w:r>
            <w:r w:rsidRPr="00187F20">
              <w:rPr>
                <w:rFonts w:ascii="宋体" w:hAnsi="宋体" w:cs="Arial"/>
                <w:szCs w:val="21"/>
              </w:rPr>
              <w:t>17.</w:t>
            </w:r>
            <w:r w:rsidRPr="00187F20">
              <w:rPr>
                <w:rFonts w:ascii="宋体" w:hAnsi="宋体" w:cs="Arial" w:hint="eastAsia"/>
                <w:szCs w:val="21"/>
              </w:rPr>
              <w:t>投标产品必须具有《全国工业产品生产许可证》，生产许可证应能满足全容量段，并提供相应生产许可证容量段证明文件。投标品牌须为原厂生产，非</w:t>
            </w:r>
            <w:r w:rsidRPr="00187F20">
              <w:rPr>
                <w:rFonts w:ascii="宋体" w:hAnsi="宋体" w:cs="Arial"/>
                <w:szCs w:val="21"/>
              </w:rPr>
              <w:t>OEM</w:t>
            </w:r>
            <w:r w:rsidRPr="00187F20">
              <w:rPr>
                <w:rFonts w:ascii="宋体" w:hAnsi="宋体" w:cs="Arial" w:hint="eastAsia"/>
                <w:szCs w:val="21"/>
              </w:rPr>
              <w:t>产品。</w:t>
            </w:r>
          </w:p>
          <w:p w:rsidR="00F80584" w:rsidRPr="00187F20" w:rsidRDefault="00F80584" w:rsidP="00231D6E">
            <w:pPr>
              <w:rPr>
                <w:rFonts w:ascii="宋体" w:cs="Arial"/>
                <w:szCs w:val="21"/>
              </w:rPr>
            </w:pPr>
            <w:r w:rsidRPr="00187F20">
              <w:rPr>
                <w:rFonts w:ascii="宋体" w:hAnsi="宋体" w:cs="Arial" w:hint="eastAsia"/>
                <w:szCs w:val="21"/>
              </w:rPr>
              <w:t>▲</w:t>
            </w:r>
            <w:r w:rsidRPr="00187F20">
              <w:rPr>
                <w:rFonts w:ascii="宋体" w:hAnsi="宋体" w:cs="Arial"/>
                <w:szCs w:val="21"/>
              </w:rPr>
              <w:t>18.</w:t>
            </w:r>
            <w:r w:rsidRPr="00187F20">
              <w:rPr>
                <w:rFonts w:ascii="宋体" w:hAnsi="宋体" w:cs="Arial" w:hint="eastAsia"/>
                <w:szCs w:val="21"/>
              </w:rPr>
              <w:t>投标产品需具备</w:t>
            </w:r>
            <w:r w:rsidRPr="00187F20">
              <w:rPr>
                <w:rFonts w:ascii="宋体" w:hAnsi="宋体" w:cs="Arial"/>
                <w:szCs w:val="21"/>
              </w:rPr>
              <w:t>CQC</w:t>
            </w:r>
            <w:r w:rsidRPr="00187F20">
              <w:rPr>
                <w:rFonts w:ascii="宋体" w:hAnsi="宋体" w:cs="Arial" w:hint="eastAsia"/>
                <w:szCs w:val="21"/>
              </w:rPr>
              <w:t>节能认证证书、、</w:t>
            </w:r>
            <w:r w:rsidRPr="00187F20">
              <w:rPr>
                <w:rFonts w:ascii="宋体" w:hAnsi="宋体" w:cs="Arial"/>
                <w:szCs w:val="21"/>
              </w:rPr>
              <w:t>CE</w:t>
            </w:r>
            <w:r w:rsidRPr="00187F20">
              <w:rPr>
                <w:rFonts w:ascii="宋体" w:hAnsi="宋体" w:cs="Arial" w:hint="eastAsia"/>
                <w:szCs w:val="21"/>
              </w:rPr>
              <w:t>证书、</w:t>
            </w:r>
            <w:r w:rsidRPr="00187F20">
              <w:rPr>
                <w:rFonts w:ascii="宋体" w:hAnsi="宋体" w:cs="Arial"/>
                <w:szCs w:val="21"/>
              </w:rPr>
              <w:t>CRAA</w:t>
            </w:r>
            <w:r w:rsidRPr="00187F20">
              <w:rPr>
                <w:rFonts w:ascii="宋体" w:hAnsi="宋体" w:cs="Arial" w:hint="eastAsia"/>
                <w:szCs w:val="21"/>
              </w:rPr>
              <w:t>产品证书，提供证书复印件并加盖厂家公章。</w:t>
            </w:r>
          </w:p>
          <w:p w:rsidR="00F80584" w:rsidRPr="00187F20" w:rsidRDefault="00F80584" w:rsidP="00231D6E">
            <w:pPr>
              <w:rPr>
                <w:rFonts w:ascii="宋体" w:cs="Arial"/>
                <w:szCs w:val="21"/>
              </w:rPr>
            </w:pPr>
            <w:r w:rsidRPr="00187F20">
              <w:rPr>
                <w:rFonts w:ascii="宋体" w:hAnsi="宋体" w:cs="Arial" w:hint="eastAsia"/>
                <w:szCs w:val="21"/>
              </w:rPr>
              <w:t>▲</w:t>
            </w:r>
            <w:r w:rsidRPr="00187F20">
              <w:rPr>
                <w:rFonts w:ascii="宋体" w:hAnsi="宋体" w:cs="Arial"/>
                <w:szCs w:val="21"/>
              </w:rPr>
              <w:t xml:space="preserve">19. </w:t>
            </w:r>
            <w:r w:rsidRPr="00187F20">
              <w:rPr>
                <w:rFonts w:ascii="宋体" w:hAnsi="宋体" w:cs="Arial" w:hint="eastAsia"/>
                <w:szCs w:val="21"/>
              </w:rPr>
              <w:t>设备厂商须提供“中国制冷空调设备维修安装企业资质证书</w:t>
            </w:r>
            <w:r w:rsidRPr="00187F20">
              <w:rPr>
                <w:rFonts w:ascii="宋体" w:hAnsi="宋体" w:cs="Arial"/>
                <w:szCs w:val="21"/>
              </w:rPr>
              <w:t>A</w:t>
            </w:r>
            <w:r w:rsidRPr="00187F20">
              <w:rPr>
                <w:rFonts w:ascii="宋体" w:hAnsi="宋体" w:cs="Arial" w:hint="eastAsia"/>
                <w:szCs w:val="21"/>
              </w:rPr>
              <w:t>类Ⅱ级</w:t>
            </w:r>
            <w:r w:rsidRPr="00187F20">
              <w:rPr>
                <w:rFonts w:ascii="宋体" w:hAnsi="宋体" w:cs="Arial"/>
                <w:szCs w:val="21"/>
              </w:rPr>
              <w:t>&amp;D</w:t>
            </w:r>
            <w:r w:rsidRPr="00187F20">
              <w:rPr>
                <w:rFonts w:ascii="宋体" w:hAnsi="宋体" w:cs="Arial" w:hint="eastAsia"/>
                <w:szCs w:val="21"/>
              </w:rPr>
              <w:t>类Ⅰ级”文件，以保证设备厂商对于产品具有较强的维修保障能力并盖厂家公章。</w:t>
            </w:r>
          </w:p>
          <w:p w:rsidR="00F80584" w:rsidRPr="00187F20" w:rsidRDefault="00F80584" w:rsidP="00231D6E">
            <w:pPr>
              <w:rPr>
                <w:rFonts w:ascii="宋体" w:cs="宋体"/>
                <w:szCs w:val="21"/>
              </w:rPr>
            </w:pPr>
            <w:r w:rsidRPr="00187F20">
              <w:rPr>
                <w:rFonts w:ascii="宋体" w:hAnsi="宋体" w:cs="Arial" w:hint="eastAsia"/>
                <w:szCs w:val="21"/>
              </w:rPr>
              <w:t>▲</w:t>
            </w:r>
            <w:r w:rsidRPr="00187F20">
              <w:rPr>
                <w:rFonts w:ascii="宋体" w:hAnsi="宋体" w:cs="Arial"/>
                <w:szCs w:val="21"/>
              </w:rPr>
              <w:t>20.</w:t>
            </w:r>
            <w:r w:rsidRPr="00187F20">
              <w:rPr>
                <w:rFonts w:ascii="宋体" w:hAnsi="宋体" w:cs="Arial" w:hint="eastAsia"/>
                <w:szCs w:val="21"/>
              </w:rPr>
              <w:t>精密空调需提供原厂授权书、三年免费保修承诺及产品彩页，加盖厂家公章或投标专用章</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lastRenderedPageBreak/>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lastRenderedPageBreak/>
              <w:t>46</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空调安装钢架</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1704mm*867mm*400mm*5mm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47</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空调安装基础</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混凝土基础</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48</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空调管网</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铜管</w:t>
            </w:r>
            <w:r w:rsidRPr="00187F20">
              <w:rPr>
                <w:rFonts w:ascii="宋体" w:hAnsi="宋体" w:cs="宋体"/>
                <w:kern w:val="0"/>
                <w:szCs w:val="21"/>
              </w:rPr>
              <w:t>+</w:t>
            </w:r>
            <w:r w:rsidRPr="00187F20">
              <w:rPr>
                <w:rFonts w:ascii="宋体" w:hAnsi="宋体" w:cs="宋体" w:hint="eastAsia"/>
                <w:kern w:val="0"/>
                <w:szCs w:val="21"/>
              </w:rPr>
              <w:t>电源线</w:t>
            </w:r>
            <w:r w:rsidRPr="00187F20">
              <w:rPr>
                <w:rFonts w:ascii="宋体" w:hAnsi="宋体" w:cs="宋体"/>
                <w:kern w:val="0"/>
                <w:szCs w:val="21"/>
              </w:rPr>
              <w:t>+</w:t>
            </w:r>
            <w:r w:rsidRPr="00187F20">
              <w:rPr>
                <w:rFonts w:ascii="宋体" w:hAnsi="宋体" w:cs="宋体" w:hint="eastAsia"/>
                <w:kern w:val="0"/>
                <w:szCs w:val="21"/>
              </w:rPr>
              <w:t>线号线</w:t>
            </w:r>
            <w:r w:rsidRPr="00187F20">
              <w:rPr>
                <w:rFonts w:ascii="宋体" w:hAnsi="宋体" w:cs="宋体"/>
                <w:kern w:val="0"/>
                <w:szCs w:val="21"/>
              </w:rPr>
              <w:t>+</w:t>
            </w:r>
            <w:r w:rsidRPr="00187F20">
              <w:rPr>
                <w:rFonts w:ascii="宋体" w:hAnsi="宋体" w:cs="宋体" w:hint="eastAsia"/>
                <w:kern w:val="0"/>
                <w:szCs w:val="21"/>
              </w:rPr>
              <w:t>线管</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80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49</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制冷剂</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 xml:space="preserve"> Freon 22</w:t>
            </w:r>
            <w:r w:rsidRPr="00187F20">
              <w:rPr>
                <w:rFonts w:ascii="宋体" w:hAnsi="宋体" w:cs="宋体" w:hint="eastAsia"/>
                <w:kern w:val="0"/>
                <w:szCs w:val="21"/>
              </w:rPr>
              <w:t>，</w:t>
            </w:r>
            <w:r w:rsidRPr="00187F20">
              <w:rPr>
                <w:rFonts w:ascii="宋体" w:hAnsi="宋体" w:cs="宋体"/>
                <w:kern w:val="0"/>
                <w:szCs w:val="21"/>
              </w:rPr>
              <w:t>22.7KG</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瓶</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50</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封闭送风通道</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镀锌板</w:t>
            </w:r>
            <w:r w:rsidRPr="00187F20">
              <w:rPr>
                <w:rFonts w:ascii="宋体" w:hAnsi="宋体" w:cs="宋体"/>
                <w:kern w:val="0"/>
                <w:szCs w:val="21"/>
              </w:rPr>
              <w:t>+</w:t>
            </w:r>
            <w:r w:rsidRPr="00187F20">
              <w:rPr>
                <w:rFonts w:ascii="宋体" w:hAnsi="宋体" w:cs="宋体" w:hint="eastAsia"/>
                <w:kern w:val="0"/>
                <w:szCs w:val="21"/>
              </w:rPr>
              <w:t>保温棉</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项</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51</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辅材</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铜管弯头、银焊条、氧气、氮气、管道清洗溶剂等</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批</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52</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接地铜排（包括地极支架）</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 xml:space="preserve"> 30mm*3mm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53</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机柜接地铜导线</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 xml:space="preserve"> BVR 1*50 </w:t>
            </w:r>
            <w:r w:rsidRPr="00187F20">
              <w:rPr>
                <w:rFonts w:ascii="宋体" w:hAnsi="宋体" w:cs="宋体" w:hint="eastAsia"/>
                <w:kern w:val="0"/>
                <w:szCs w:val="21"/>
              </w:rPr>
              <w:t>平方毫米</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15</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54</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机柜通信设备接地铜导线</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 xml:space="preserve"> BVR 1*16 </w:t>
            </w:r>
            <w:r w:rsidRPr="00187F20">
              <w:rPr>
                <w:rFonts w:ascii="宋体" w:hAnsi="宋体" w:cs="宋体" w:hint="eastAsia"/>
                <w:kern w:val="0"/>
                <w:szCs w:val="21"/>
              </w:rPr>
              <w:t>平方毫米</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55</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辅材</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铜排焊剂、氧气、氮气、安装附件等</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批</w:t>
            </w:r>
          </w:p>
        </w:tc>
      </w:tr>
      <w:tr w:rsidR="00F80584" w:rsidRPr="00187F20" w:rsidTr="00231D6E">
        <w:trPr>
          <w:trHeight w:val="816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lastRenderedPageBreak/>
              <w:t>56</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冷通道</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F80584">
            <w:pPr>
              <w:widowControl/>
              <w:numPr>
                <w:ilvl w:val="0"/>
                <w:numId w:val="38"/>
              </w:numPr>
              <w:jc w:val="left"/>
              <w:textAlignment w:val="center"/>
              <w:rPr>
                <w:rFonts w:ascii="宋体" w:cs="宋体"/>
                <w:kern w:val="0"/>
                <w:szCs w:val="21"/>
              </w:rPr>
            </w:pPr>
            <w:r w:rsidRPr="00187F20">
              <w:rPr>
                <w:rFonts w:ascii="宋体" w:hAnsi="宋体" w:cs="宋体" w:hint="eastAsia"/>
                <w:kern w:val="0"/>
                <w:szCs w:val="21"/>
              </w:rPr>
              <w:t>冷通道上部顶盖采用平顶结构，比机柜顶部高≮</w:t>
            </w:r>
            <w:r w:rsidRPr="00187F20">
              <w:rPr>
                <w:rFonts w:ascii="宋体" w:hAnsi="宋体" w:cs="宋体"/>
                <w:kern w:val="0"/>
                <w:szCs w:val="21"/>
              </w:rPr>
              <w:t>300mm</w:t>
            </w:r>
            <w:r w:rsidRPr="00187F20">
              <w:rPr>
                <w:rFonts w:ascii="宋体" w:hAnsi="宋体" w:cs="宋体" w:hint="eastAsia"/>
                <w:kern w:val="0"/>
                <w:szCs w:val="21"/>
              </w:rPr>
              <w:t>，整体采用栅格设计，宽度方向均匀分布，顶盖实现免工具快速拆、装，方便日常维护。</w:t>
            </w:r>
            <w:r w:rsidRPr="00187F20">
              <w:rPr>
                <w:rFonts w:ascii="宋体" w:cs="宋体"/>
                <w:kern w:val="0"/>
                <w:szCs w:val="21"/>
              </w:rPr>
              <w:br/>
            </w:r>
            <w:r w:rsidRPr="00187F20">
              <w:rPr>
                <w:rFonts w:ascii="宋体" w:hAnsi="宋体" w:cs="宋体"/>
                <w:kern w:val="0"/>
                <w:szCs w:val="21"/>
              </w:rPr>
              <w:t>2)</w:t>
            </w:r>
            <w:r w:rsidRPr="00187F20">
              <w:rPr>
                <w:rFonts w:ascii="宋体" w:hAnsi="宋体" w:cs="宋体" w:hint="eastAsia"/>
                <w:kern w:val="0"/>
                <w:szCs w:val="21"/>
              </w:rPr>
              <w:t>封闭冷通道单元采用模块式设计，安装机柜正面的顶部，每个单元均能独立安装，以≧</w:t>
            </w:r>
            <w:r w:rsidRPr="00187F20">
              <w:rPr>
                <w:rFonts w:ascii="宋体" w:hAnsi="宋体" w:cs="宋体"/>
                <w:kern w:val="0"/>
                <w:szCs w:val="21"/>
              </w:rPr>
              <w:t>25mm</w:t>
            </w:r>
            <w:r w:rsidRPr="00187F20">
              <w:rPr>
                <w:rFonts w:ascii="宋体" w:hAnsi="宋体" w:cs="宋体" w:hint="eastAsia"/>
                <w:kern w:val="0"/>
                <w:szCs w:val="21"/>
              </w:rPr>
              <w:t>栅格方式布置安装支架上的安装孔，万能组装。</w:t>
            </w:r>
            <w:r w:rsidRPr="00187F20">
              <w:rPr>
                <w:rFonts w:ascii="宋体" w:cs="宋体"/>
                <w:kern w:val="0"/>
                <w:szCs w:val="21"/>
              </w:rPr>
              <w:br/>
            </w:r>
            <w:r w:rsidRPr="00187F20">
              <w:rPr>
                <w:rFonts w:ascii="宋体" w:hAnsi="宋体" w:cs="宋体"/>
                <w:kern w:val="0"/>
                <w:szCs w:val="21"/>
              </w:rPr>
              <w:t>3)</w:t>
            </w:r>
            <w:r w:rsidRPr="00187F20">
              <w:rPr>
                <w:rFonts w:ascii="宋体" w:hAnsi="宋体" w:cs="宋体" w:hint="eastAsia"/>
                <w:kern w:val="0"/>
                <w:szCs w:val="21"/>
              </w:rPr>
              <w:t>▲单条冷通道必须具备独立的环境检测，应达到实时检测通道内的温度、湿度值，同时满足通过回差值设置，要求防止当前温湿度值达到临近控制值时产生控制振荡，应将产生的振荡值控制在允许的范围内，应能发出报警信号。</w:t>
            </w:r>
            <w:r w:rsidRPr="00187F20">
              <w:rPr>
                <w:rFonts w:ascii="宋体" w:cs="宋体"/>
                <w:kern w:val="0"/>
                <w:szCs w:val="21"/>
              </w:rPr>
              <w:br/>
            </w:r>
            <w:r w:rsidRPr="00187F20">
              <w:rPr>
                <w:rFonts w:ascii="宋体" w:hAnsi="宋体" w:cs="宋体"/>
                <w:kern w:val="0"/>
                <w:szCs w:val="21"/>
              </w:rPr>
              <w:t>4)</w:t>
            </w:r>
            <w:r w:rsidRPr="00187F20">
              <w:rPr>
                <w:rFonts w:ascii="宋体" w:hAnsi="宋体" w:cs="宋体" w:hint="eastAsia"/>
                <w:kern w:val="0"/>
                <w:szCs w:val="21"/>
              </w:rPr>
              <w:t>每条冷通道需由建设方提供</w:t>
            </w:r>
            <w:r w:rsidRPr="00187F20">
              <w:rPr>
                <w:rFonts w:ascii="宋体" w:hAnsi="宋体" w:cs="宋体"/>
                <w:kern w:val="0"/>
                <w:szCs w:val="21"/>
              </w:rPr>
              <w:t>220V 10A</w:t>
            </w:r>
            <w:r w:rsidRPr="00187F20">
              <w:rPr>
                <w:rFonts w:ascii="宋体" w:hAnsi="宋体" w:cs="宋体" w:hint="eastAsia"/>
                <w:kern w:val="0"/>
                <w:szCs w:val="21"/>
              </w:rPr>
              <w:t>交流电源输入，端口设置在列头柜顶部走线架，投标方负责接入至冷通道整流供电系统，分别对通道管理控制系统和通道照明系统供电。</w:t>
            </w:r>
            <w:r w:rsidRPr="00187F20">
              <w:rPr>
                <w:rFonts w:ascii="宋体" w:hAnsi="宋体" w:cs="宋体"/>
                <w:kern w:val="0"/>
                <w:szCs w:val="21"/>
              </w:rPr>
              <w:t xml:space="preserve"> </w:t>
            </w:r>
            <w:r w:rsidRPr="00187F20">
              <w:rPr>
                <w:rFonts w:ascii="宋体" w:hAnsi="宋体" w:cs="宋体"/>
                <w:kern w:val="0"/>
                <w:szCs w:val="21"/>
              </w:rPr>
              <w:br/>
              <w:t>5)</w:t>
            </w:r>
            <w:r w:rsidRPr="00187F20">
              <w:rPr>
                <w:rFonts w:ascii="宋体" w:hAnsi="宋体" w:cs="宋体" w:hint="eastAsia"/>
                <w:kern w:val="0"/>
                <w:szCs w:val="21"/>
              </w:rPr>
              <w:t>由建设方将冷通道的消防联动信号接入至通道中央控制单元，投标方安排专业工程师配合建设方（或委托消防专业厂家）做冷通道联动测试。</w:t>
            </w:r>
            <w:r w:rsidRPr="00187F20">
              <w:rPr>
                <w:rFonts w:ascii="宋体" w:cs="宋体"/>
                <w:kern w:val="0"/>
                <w:szCs w:val="21"/>
              </w:rPr>
              <w:br/>
            </w:r>
            <w:r w:rsidRPr="00187F20">
              <w:rPr>
                <w:rFonts w:ascii="宋体" w:hAnsi="宋体" w:cs="宋体"/>
                <w:kern w:val="0"/>
                <w:szCs w:val="21"/>
              </w:rPr>
              <w:t>6)</w:t>
            </w:r>
            <w:r w:rsidRPr="00187F20">
              <w:rPr>
                <w:rFonts w:ascii="宋体" w:hAnsi="宋体" w:cs="宋体" w:hint="eastAsia"/>
                <w:kern w:val="0"/>
                <w:szCs w:val="21"/>
              </w:rPr>
              <w:t>▲每条通道配置本地型通道控制器，该主机应为集成控制面板设计，采用工业级电源供电，其配置应含有以下端口，并符合以下要求：不少于</w:t>
            </w:r>
            <w:r w:rsidRPr="00187F20">
              <w:rPr>
                <w:rFonts w:ascii="宋体" w:hAnsi="宋体" w:cs="宋体"/>
                <w:kern w:val="0"/>
                <w:szCs w:val="21"/>
              </w:rPr>
              <w:t>2</w:t>
            </w:r>
            <w:r w:rsidRPr="00187F20">
              <w:rPr>
                <w:rFonts w:ascii="宋体" w:hAnsi="宋体" w:cs="宋体" w:hint="eastAsia"/>
                <w:kern w:val="0"/>
                <w:szCs w:val="21"/>
              </w:rPr>
              <w:t>种消防信号接入端口；满足单套模块天窗供电。本控制面板应具备温湿度、烟感、声光告警、急停按钮信号开启天窗等信息汇总枢纽终端。</w:t>
            </w:r>
            <w:r w:rsidRPr="00187F20">
              <w:rPr>
                <w:rFonts w:ascii="宋体" w:cs="宋体"/>
                <w:kern w:val="0"/>
                <w:szCs w:val="21"/>
              </w:rPr>
              <w:br/>
            </w:r>
            <w:r w:rsidRPr="00187F20">
              <w:rPr>
                <w:rFonts w:ascii="宋体" w:hAnsi="宋体" w:cs="宋体"/>
                <w:kern w:val="0"/>
                <w:szCs w:val="21"/>
              </w:rPr>
              <w:t>7)</w:t>
            </w:r>
            <w:r w:rsidRPr="00187F20">
              <w:rPr>
                <w:rFonts w:ascii="宋体" w:hAnsi="宋体" w:cs="宋体" w:hint="eastAsia"/>
                <w:kern w:val="0"/>
                <w:szCs w:val="21"/>
              </w:rPr>
              <w:t>每个模块单元合理设计的走线空间，骨架与天窗、骨架与机柜配合严密，无空隙泄漏，不透光，全密闭处理，有效遏制冷通道内的气体组织。</w:t>
            </w:r>
            <w:r w:rsidRPr="00187F20">
              <w:rPr>
                <w:rFonts w:ascii="宋体" w:cs="宋体"/>
                <w:kern w:val="0"/>
                <w:szCs w:val="21"/>
              </w:rPr>
              <w:br/>
            </w:r>
            <w:r w:rsidRPr="00187F20">
              <w:rPr>
                <w:rFonts w:ascii="宋体" w:hAnsi="宋体" w:cs="宋体"/>
                <w:kern w:val="0"/>
                <w:szCs w:val="21"/>
              </w:rPr>
              <w:t>8)</w:t>
            </w:r>
            <w:r w:rsidRPr="00187F20">
              <w:rPr>
                <w:rFonts w:ascii="宋体" w:hAnsi="宋体" w:cs="宋体" w:hint="eastAsia"/>
                <w:kern w:val="0"/>
                <w:szCs w:val="21"/>
              </w:rPr>
              <w:t>通道内要求提供节能低功耗的照明装置，应采用低功耗冷光源设计，照明装置通过遏制气流组件骨架内嵌式安装（灯具不外露），间隔天窗平均分布，并要求通道内可直接维护和更换。照明开关应设计在冷通道端门门框，采用双联开关控制。</w:t>
            </w:r>
            <w:r w:rsidRPr="00187F20">
              <w:rPr>
                <w:rFonts w:ascii="宋体" w:cs="宋体"/>
                <w:kern w:val="0"/>
                <w:szCs w:val="21"/>
              </w:rPr>
              <w:br/>
            </w:r>
            <w:r w:rsidRPr="00187F20">
              <w:rPr>
                <w:rFonts w:ascii="宋体" w:hAnsi="宋体" w:cs="宋体"/>
                <w:kern w:val="0"/>
                <w:szCs w:val="21"/>
              </w:rPr>
              <w:t>9)</w:t>
            </w:r>
            <w:r w:rsidRPr="00187F20">
              <w:rPr>
                <w:rFonts w:ascii="宋体" w:hAnsi="宋体" w:cs="宋体" w:hint="eastAsia"/>
                <w:kern w:val="0"/>
                <w:szCs w:val="21"/>
              </w:rPr>
              <w:t>▲当通道内部接收到远程天窗开启信号、本地天窗开启信号时，密闭系统的活动天窗应实现自动翻开，要求同时打开声光报警器通知现场工作人员处理；当通道内部出现火警等紧急情况时，应能受控消防中心信号控制并自动翻开，保证足够大的面积用于消防气体迅速喷入，要求同时打开声光报警器通知现场工作人员处理。</w:t>
            </w:r>
            <w:r w:rsidRPr="00187F20">
              <w:rPr>
                <w:rFonts w:ascii="宋体" w:cs="宋体"/>
                <w:kern w:val="0"/>
                <w:szCs w:val="21"/>
              </w:rPr>
              <w:br/>
            </w:r>
            <w:r w:rsidRPr="00187F20">
              <w:rPr>
                <w:rFonts w:ascii="宋体" w:hAnsi="宋体" w:cs="宋体"/>
                <w:kern w:val="0"/>
                <w:szCs w:val="21"/>
              </w:rPr>
              <w:t>10)</w:t>
            </w:r>
            <w:r w:rsidRPr="00187F20">
              <w:rPr>
                <w:rFonts w:ascii="宋体" w:hAnsi="宋体" w:cs="宋体" w:hint="eastAsia"/>
                <w:kern w:val="0"/>
                <w:szCs w:val="21"/>
              </w:rPr>
              <w:t>▲通道两端采用对开推拉门，时尚扇形外观结构，活动门设计常闭状态设计，门上设置透光观察窗口面积达到</w:t>
            </w:r>
            <w:r w:rsidRPr="00187F20">
              <w:rPr>
                <w:rFonts w:ascii="宋体" w:hAnsi="宋体" w:cs="宋体"/>
                <w:kern w:val="0"/>
                <w:szCs w:val="21"/>
              </w:rPr>
              <w:t>70%</w:t>
            </w:r>
            <w:r w:rsidRPr="00187F20">
              <w:rPr>
                <w:rFonts w:ascii="宋体" w:hAnsi="宋体" w:cs="宋体" w:hint="eastAsia"/>
                <w:kern w:val="0"/>
                <w:szCs w:val="21"/>
              </w:rPr>
              <w:t>以上，安装隐蔽式缓冲自动闭合装置（非外挂闭门器），双侧应合理设置推拉把手，开启灵活，并提供较好防护。观察窗口精选</w:t>
            </w:r>
            <w:r w:rsidRPr="00187F20">
              <w:rPr>
                <w:rFonts w:ascii="宋体" w:hAnsi="宋体" w:cs="宋体"/>
                <w:kern w:val="0"/>
                <w:szCs w:val="21"/>
              </w:rPr>
              <w:t>16mm</w:t>
            </w:r>
            <w:r w:rsidRPr="00187F20">
              <w:rPr>
                <w:rFonts w:ascii="宋体" w:hAnsi="宋体" w:cs="宋体" w:hint="eastAsia"/>
                <w:kern w:val="0"/>
                <w:szCs w:val="21"/>
              </w:rPr>
              <w:t>厚度双层安全玻璃，所使用的玻璃材料符合</w:t>
            </w:r>
            <w:r w:rsidRPr="00187F20">
              <w:rPr>
                <w:rFonts w:ascii="宋体" w:hAnsi="宋体" w:cs="宋体"/>
                <w:kern w:val="0"/>
                <w:szCs w:val="21"/>
              </w:rPr>
              <w:t>GB 15763.2 -2005</w:t>
            </w:r>
            <w:r w:rsidRPr="00187F20">
              <w:rPr>
                <w:rFonts w:ascii="宋体" w:hAnsi="宋体" w:cs="宋体" w:hint="eastAsia"/>
                <w:kern w:val="0"/>
                <w:szCs w:val="21"/>
              </w:rPr>
              <w:t>《建筑用安全玻璃》国家标准。</w:t>
            </w:r>
          </w:p>
          <w:p w:rsidR="00F80584" w:rsidRPr="00187F20" w:rsidRDefault="00F80584" w:rsidP="00231D6E">
            <w:pPr>
              <w:widowControl/>
              <w:jc w:val="left"/>
              <w:textAlignment w:val="center"/>
              <w:rPr>
                <w:rFonts w:ascii="宋体" w:cs="宋体"/>
                <w:kern w:val="0"/>
                <w:szCs w:val="21"/>
              </w:rPr>
            </w:pPr>
            <w:r w:rsidRPr="00187F20">
              <w:rPr>
                <w:rFonts w:ascii="宋体" w:cs="宋体"/>
                <w:kern w:val="0"/>
                <w:szCs w:val="21"/>
              </w:rPr>
              <w:br/>
            </w:r>
            <w:r w:rsidRPr="00187F20">
              <w:rPr>
                <w:rFonts w:ascii="宋体" w:hAnsi="宋体" w:cs="宋体"/>
                <w:kern w:val="0"/>
                <w:szCs w:val="21"/>
              </w:rPr>
              <w:t>11)</w:t>
            </w:r>
            <w:r w:rsidRPr="00187F20">
              <w:rPr>
                <w:rFonts w:ascii="宋体" w:hAnsi="宋体" w:cs="宋体" w:hint="eastAsia"/>
                <w:kern w:val="0"/>
                <w:szCs w:val="21"/>
              </w:rPr>
              <w:t>▲活动天窗应采用电磁力锁控组件固定，要求满足瞬间打开，开启时间不超过</w:t>
            </w:r>
            <w:r w:rsidRPr="00187F20">
              <w:rPr>
                <w:rFonts w:ascii="宋体" w:hAnsi="宋体" w:cs="宋体"/>
                <w:kern w:val="0"/>
                <w:szCs w:val="21"/>
              </w:rPr>
              <w:t>3</w:t>
            </w:r>
            <w:r w:rsidRPr="00187F20">
              <w:rPr>
                <w:rFonts w:ascii="宋体" w:hAnsi="宋体" w:cs="宋体" w:hint="eastAsia"/>
                <w:kern w:val="0"/>
                <w:szCs w:val="21"/>
              </w:rPr>
              <w:t>秒，打开角度≥</w:t>
            </w:r>
            <w:r w:rsidRPr="00187F20">
              <w:rPr>
                <w:rFonts w:ascii="宋体" w:hAnsi="宋体" w:cs="宋体"/>
                <w:kern w:val="0"/>
                <w:szCs w:val="21"/>
              </w:rPr>
              <w:t>88</w:t>
            </w:r>
            <w:r w:rsidRPr="00187F20">
              <w:rPr>
                <w:rFonts w:ascii="宋体" w:hAnsi="宋体" w:cs="宋体" w:hint="eastAsia"/>
                <w:kern w:val="0"/>
                <w:szCs w:val="21"/>
              </w:rPr>
              <w:t>°并通过一键启动实现本地或远程机械式自动复位（非人工关闭天窗），活动天窗复位的时间应不超过</w:t>
            </w:r>
            <w:r w:rsidRPr="00187F20">
              <w:rPr>
                <w:rFonts w:ascii="宋体" w:hAnsi="宋体" w:cs="宋体"/>
                <w:kern w:val="0"/>
                <w:szCs w:val="21"/>
              </w:rPr>
              <w:t>10</w:t>
            </w:r>
            <w:r w:rsidRPr="00187F20">
              <w:rPr>
                <w:rFonts w:ascii="宋体" w:hAnsi="宋体" w:cs="宋体" w:hint="eastAsia"/>
                <w:kern w:val="0"/>
                <w:szCs w:val="21"/>
              </w:rPr>
              <w:t>秒。自动复位</w:t>
            </w:r>
            <w:r w:rsidRPr="00187F20">
              <w:rPr>
                <w:rFonts w:ascii="宋体" w:hAnsi="宋体" w:cs="宋体" w:hint="eastAsia"/>
                <w:kern w:val="0"/>
                <w:szCs w:val="21"/>
              </w:rPr>
              <w:lastRenderedPageBreak/>
              <w:t>系统的供电方式要求与电磁锁控组件一致，自动复位次数应不低于</w:t>
            </w:r>
            <w:r w:rsidRPr="00187F20">
              <w:rPr>
                <w:rFonts w:ascii="宋体" w:hAnsi="宋体" w:cs="宋体"/>
                <w:kern w:val="0"/>
                <w:szCs w:val="21"/>
              </w:rPr>
              <w:t>30000</w:t>
            </w:r>
            <w:r w:rsidRPr="00187F20">
              <w:rPr>
                <w:rFonts w:ascii="宋体" w:hAnsi="宋体" w:cs="宋体" w:hint="eastAsia"/>
                <w:kern w:val="0"/>
                <w:szCs w:val="21"/>
              </w:rPr>
              <w:t>次。</w:t>
            </w:r>
            <w:r w:rsidRPr="00187F20">
              <w:rPr>
                <w:rFonts w:ascii="宋体" w:cs="宋体"/>
                <w:kern w:val="0"/>
                <w:szCs w:val="21"/>
              </w:rPr>
              <w:br/>
            </w:r>
            <w:r w:rsidRPr="00187F20">
              <w:rPr>
                <w:rFonts w:ascii="宋体" w:hAnsi="宋体" w:cs="宋体"/>
                <w:kern w:val="0"/>
                <w:szCs w:val="21"/>
              </w:rPr>
              <w:t>12)</w:t>
            </w:r>
            <w:r w:rsidRPr="00187F20">
              <w:rPr>
                <w:rFonts w:ascii="宋体" w:hAnsi="宋体" w:cs="宋体" w:hint="eastAsia"/>
                <w:kern w:val="0"/>
                <w:szCs w:val="21"/>
              </w:rPr>
              <w:t>冷通道门应与相邻的门框组件固定，采用开合铰链联接。门框组件要求具备藏线和走线功能，应安装照明开关和人工急停控制装置。急停控制装置可实现在紧急状况下快速开启天窗并发出报警信号。</w:t>
            </w:r>
            <w:r w:rsidRPr="00187F20">
              <w:rPr>
                <w:rFonts w:ascii="宋体" w:cs="宋体"/>
                <w:kern w:val="0"/>
                <w:szCs w:val="21"/>
              </w:rPr>
              <w:br/>
            </w:r>
            <w:r w:rsidRPr="00187F20">
              <w:rPr>
                <w:rFonts w:ascii="宋体" w:hAnsi="宋体" w:cs="宋体"/>
                <w:kern w:val="0"/>
                <w:szCs w:val="21"/>
              </w:rPr>
              <w:t>13)</w:t>
            </w:r>
            <w:r w:rsidRPr="00187F20">
              <w:rPr>
                <w:rFonts w:ascii="宋体" w:hAnsi="宋体" w:cs="宋体" w:hint="eastAsia"/>
                <w:kern w:val="0"/>
                <w:szCs w:val="21"/>
              </w:rPr>
              <w:t>模块配置通道装饰围板，模块式设计，材料应为优质冷轧钢板，材料厚度≥</w:t>
            </w:r>
            <w:r w:rsidRPr="00187F20">
              <w:rPr>
                <w:rFonts w:ascii="宋体" w:hAnsi="宋体" w:cs="宋体"/>
                <w:kern w:val="0"/>
                <w:szCs w:val="21"/>
              </w:rPr>
              <w:t>1.5mm</w:t>
            </w:r>
            <w:r w:rsidRPr="00187F20">
              <w:rPr>
                <w:rFonts w:ascii="宋体" w:hAnsi="宋体" w:cs="宋体" w:hint="eastAsia"/>
                <w:kern w:val="0"/>
                <w:szCs w:val="21"/>
              </w:rPr>
              <w:t>，安装于机柜后门顶部、首末端机柜侧面，安装后应不影响机柜门板开闭，整体平整与天窗同高，美观大方。</w:t>
            </w:r>
            <w:r w:rsidRPr="00187F20">
              <w:rPr>
                <w:rFonts w:ascii="宋体" w:cs="宋体"/>
                <w:kern w:val="0"/>
                <w:szCs w:val="21"/>
              </w:rPr>
              <w:br/>
            </w:r>
            <w:r w:rsidRPr="00187F20">
              <w:rPr>
                <w:rFonts w:ascii="宋体" w:hAnsi="宋体" w:cs="宋体"/>
                <w:kern w:val="0"/>
                <w:szCs w:val="21"/>
              </w:rPr>
              <w:t>14)</w:t>
            </w:r>
            <w:r w:rsidRPr="00187F20">
              <w:rPr>
                <w:rFonts w:ascii="宋体" w:hAnsi="宋体" w:cs="宋体" w:hint="eastAsia"/>
                <w:kern w:val="0"/>
                <w:szCs w:val="21"/>
              </w:rPr>
              <w:t>▲冷通道所有钢制零部件采用优质冷轧钢板，材料厚度不低于</w:t>
            </w:r>
            <w:r w:rsidRPr="00187F20">
              <w:rPr>
                <w:rFonts w:ascii="宋体" w:hAnsi="宋体" w:cs="宋体"/>
                <w:kern w:val="0"/>
                <w:szCs w:val="21"/>
              </w:rPr>
              <w:t>1.5mm</w:t>
            </w:r>
            <w:r w:rsidRPr="00187F20">
              <w:rPr>
                <w:rFonts w:ascii="宋体" w:hAnsi="宋体" w:cs="宋体" w:hint="eastAsia"/>
                <w:kern w:val="0"/>
                <w:szCs w:val="21"/>
              </w:rPr>
              <w:t>，天窗采用厚度不低于</w:t>
            </w:r>
            <w:r w:rsidRPr="00187F20">
              <w:rPr>
                <w:rFonts w:ascii="宋体" w:hAnsi="宋体" w:cs="宋体"/>
                <w:kern w:val="0"/>
                <w:szCs w:val="21"/>
              </w:rPr>
              <w:t xml:space="preserve"> 4mm </w:t>
            </w:r>
            <w:r w:rsidRPr="00187F20">
              <w:rPr>
                <w:rFonts w:ascii="宋体" w:hAnsi="宋体" w:cs="宋体" w:hint="eastAsia"/>
                <w:kern w:val="0"/>
                <w:szCs w:val="21"/>
              </w:rPr>
              <w:t>附膜钢化玻璃，透光度应不低于</w:t>
            </w:r>
            <w:r w:rsidRPr="00187F20">
              <w:rPr>
                <w:rFonts w:ascii="宋体" w:hAnsi="宋体" w:cs="宋体"/>
                <w:kern w:val="0"/>
                <w:szCs w:val="21"/>
              </w:rPr>
              <w:t>85%</w:t>
            </w:r>
            <w:r w:rsidRPr="00187F20">
              <w:rPr>
                <w:rFonts w:ascii="宋体" w:hAnsi="宋体" w:cs="宋体" w:hint="eastAsia"/>
                <w:kern w:val="0"/>
                <w:szCs w:val="21"/>
              </w:rPr>
              <w:t>，所使用的玻璃材料应符合《建筑用安全玻璃》（</w:t>
            </w:r>
            <w:r w:rsidRPr="00187F20">
              <w:rPr>
                <w:rFonts w:ascii="宋体" w:hAnsi="宋体" w:cs="宋体"/>
                <w:kern w:val="0"/>
                <w:szCs w:val="21"/>
              </w:rPr>
              <w:t>GB 15763.2-2005</w:t>
            </w:r>
            <w:r w:rsidRPr="00187F20">
              <w:rPr>
                <w:rFonts w:ascii="宋体" w:hAnsi="宋体" w:cs="宋体" w:hint="eastAsia"/>
                <w:kern w:val="0"/>
                <w:szCs w:val="21"/>
              </w:rPr>
              <w:t>）国家标准。投标方须提供玻璃材料的第三方检测报告。</w:t>
            </w:r>
            <w:r w:rsidRPr="00187F20">
              <w:rPr>
                <w:rFonts w:ascii="宋体" w:cs="宋体"/>
                <w:kern w:val="0"/>
                <w:szCs w:val="21"/>
              </w:rPr>
              <w:br/>
            </w:r>
            <w:r w:rsidRPr="00187F20">
              <w:rPr>
                <w:rFonts w:ascii="宋体" w:hAnsi="宋体" w:cs="宋体"/>
                <w:kern w:val="0"/>
                <w:szCs w:val="21"/>
              </w:rPr>
              <w:t>15)</w:t>
            </w:r>
            <w:r w:rsidRPr="00187F20">
              <w:rPr>
                <w:rFonts w:ascii="宋体" w:hAnsi="宋体" w:cs="宋体" w:hint="eastAsia"/>
                <w:kern w:val="0"/>
                <w:szCs w:val="21"/>
              </w:rPr>
              <w:t>封闭冷通道钢制组件应与机柜颜色一致，无明显色差，全套颜色要求亚光砂纹黑（</w:t>
            </w:r>
            <w:r w:rsidRPr="00187F20">
              <w:rPr>
                <w:rFonts w:ascii="宋体" w:hAnsi="宋体" w:cs="宋体"/>
                <w:kern w:val="0"/>
                <w:szCs w:val="21"/>
              </w:rPr>
              <w:t>RAL9005</w:t>
            </w:r>
            <w:r w:rsidRPr="00187F20">
              <w:rPr>
                <w:rFonts w:ascii="宋体" w:hAnsi="宋体" w:cs="宋体" w:hint="eastAsia"/>
                <w:kern w:val="0"/>
                <w:szCs w:val="21"/>
              </w:rPr>
              <w:t>）。</w:t>
            </w:r>
            <w:r w:rsidRPr="00187F20">
              <w:rPr>
                <w:rFonts w:ascii="宋体" w:cs="宋体"/>
                <w:kern w:val="0"/>
                <w:szCs w:val="21"/>
              </w:rPr>
              <w:br/>
            </w:r>
            <w:r w:rsidRPr="00187F20">
              <w:rPr>
                <w:rFonts w:ascii="宋体" w:hAnsi="宋体" w:cs="宋体"/>
                <w:kern w:val="0"/>
                <w:szCs w:val="21"/>
              </w:rPr>
              <w:t>16)</w:t>
            </w:r>
            <w:r w:rsidRPr="00187F20">
              <w:rPr>
                <w:rFonts w:ascii="宋体" w:hAnsi="宋体" w:cs="宋体" w:hint="eastAsia"/>
                <w:kern w:val="0"/>
                <w:szCs w:val="21"/>
              </w:rPr>
              <w:t>通道模块顶部应配置气流密闭通道装饰围板，模块式设计，整体采用优质冷轧钢板，材料厚度</w:t>
            </w:r>
            <w:r w:rsidRPr="00187F20">
              <w:rPr>
                <w:rFonts w:ascii="宋体" w:hAnsi="宋体" w:cs="宋体"/>
                <w:kern w:val="0"/>
                <w:szCs w:val="21"/>
              </w:rPr>
              <w:t>1.5mm</w:t>
            </w:r>
            <w:r w:rsidRPr="00187F20">
              <w:rPr>
                <w:rFonts w:ascii="宋体" w:hAnsi="宋体" w:cs="宋体" w:hint="eastAsia"/>
                <w:kern w:val="0"/>
                <w:szCs w:val="21"/>
              </w:rPr>
              <w:t>，安装于机柜后门顶部、首末端机柜侧面，安装后应不影响机柜门板开闭，整体平整与天窗同高，美观大方。</w:t>
            </w:r>
            <w:r w:rsidRPr="00187F20">
              <w:rPr>
                <w:rFonts w:ascii="宋体" w:cs="宋体"/>
                <w:kern w:val="0"/>
                <w:szCs w:val="21"/>
              </w:rPr>
              <w:br/>
            </w:r>
            <w:r w:rsidRPr="00187F20">
              <w:rPr>
                <w:rFonts w:ascii="宋体" w:hAnsi="宋体" w:cs="宋体"/>
                <w:kern w:val="0"/>
                <w:szCs w:val="21"/>
              </w:rPr>
              <w:t>17)</w:t>
            </w:r>
            <w:r w:rsidRPr="00187F20">
              <w:rPr>
                <w:rFonts w:ascii="宋体" w:hAnsi="宋体" w:cs="宋体" w:hint="eastAsia"/>
                <w:kern w:val="0"/>
                <w:szCs w:val="21"/>
              </w:rPr>
              <w:t>▲冷通道组件通过国家相关检验检测机构检测，制造商须提供由国家相关检验检测机构出具的检测报告。</w:t>
            </w:r>
            <w:r w:rsidRPr="00187F20">
              <w:rPr>
                <w:rFonts w:ascii="宋体" w:cs="宋体"/>
                <w:kern w:val="0"/>
                <w:szCs w:val="21"/>
              </w:rPr>
              <w:br/>
            </w:r>
            <w:r w:rsidRPr="00187F20">
              <w:rPr>
                <w:rFonts w:ascii="宋体" w:hAnsi="宋体" w:cs="宋体"/>
                <w:kern w:val="0"/>
                <w:szCs w:val="21"/>
              </w:rPr>
              <w:t>18)</w:t>
            </w:r>
            <w:r w:rsidRPr="00187F20">
              <w:rPr>
                <w:rFonts w:ascii="宋体" w:hAnsi="宋体" w:cs="宋体" w:hint="eastAsia"/>
                <w:kern w:val="0"/>
                <w:szCs w:val="21"/>
              </w:rPr>
              <w:t>▲微模块支架产品抗震强度要求，应符合《电信设备抗地震性能检测规范》</w:t>
            </w:r>
            <w:r w:rsidRPr="00187F20">
              <w:rPr>
                <w:rFonts w:ascii="宋体" w:hAnsi="宋体" w:cs="宋体"/>
                <w:kern w:val="0"/>
                <w:szCs w:val="21"/>
              </w:rPr>
              <w:t xml:space="preserve">(YD5083-2005) </w:t>
            </w:r>
            <w:r w:rsidRPr="00187F20">
              <w:rPr>
                <w:rFonts w:ascii="宋体" w:hAnsi="宋体" w:cs="宋体" w:hint="eastAsia"/>
                <w:kern w:val="0"/>
                <w:szCs w:val="21"/>
              </w:rPr>
              <w:t>的要求，抗震烈度为</w:t>
            </w:r>
            <w:r w:rsidRPr="00187F20">
              <w:rPr>
                <w:rFonts w:ascii="宋体" w:hAnsi="宋体" w:cs="宋体"/>
                <w:kern w:val="0"/>
                <w:szCs w:val="21"/>
              </w:rPr>
              <w:t>8</w:t>
            </w:r>
            <w:r w:rsidRPr="00187F20">
              <w:rPr>
                <w:rFonts w:ascii="宋体" w:hAnsi="宋体" w:cs="宋体" w:hint="eastAsia"/>
                <w:kern w:val="0"/>
                <w:szCs w:val="21"/>
              </w:rPr>
              <w:t>、</w:t>
            </w:r>
            <w:r w:rsidRPr="00187F20">
              <w:rPr>
                <w:rFonts w:ascii="宋体" w:hAnsi="宋体" w:cs="宋体"/>
                <w:kern w:val="0"/>
                <w:szCs w:val="21"/>
              </w:rPr>
              <w:t>9</w:t>
            </w:r>
            <w:r w:rsidRPr="00187F20">
              <w:rPr>
                <w:rFonts w:ascii="宋体" w:hAnsi="宋体" w:cs="宋体" w:hint="eastAsia"/>
                <w:kern w:val="0"/>
                <w:szCs w:val="21"/>
              </w:rPr>
              <w:t>烈度，并提供权威第三方机构中国泰尔实验室信息产业通信设备抗震性能质量监督检验中心提供的同系列产品检验合格报告。</w:t>
            </w:r>
            <w:r w:rsidRPr="00187F20">
              <w:rPr>
                <w:rFonts w:ascii="宋体" w:cs="宋体"/>
                <w:kern w:val="0"/>
                <w:szCs w:val="21"/>
              </w:rPr>
              <w:br/>
            </w:r>
            <w:r w:rsidRPr="00187F20">
              <w:rPr>
                <w:rFonts w:ascii="宋体" w:hAnsi="宋体" w:cs="宋体"/>
                <w:kern w:val="0"/>
                <w:szCs w:val="21"/>
              </w:rPr>
              <w:t>19)</w:t>
            </w:r>
            <w:r w:rsidRPr="00187F20">
              <w:rPr>
                <w:rFonts w:ascii="宋体" w:hAnsi="宋体" w:cs="宋体" w:hint="eastAsia"/>
                <w:kern w:val="0"/>
                <w:szCs w:val="21"/>
              </w:rPr>
              <w:t>考虑安装和维护的便利性，封闭冷通道、机柜、</w:t>
            </w:r>
            <w:r w:rsidRPr="00187F20">
              <w:rPr>
                <w:rFonts w:ascii="宋体" w:hAnsi="宋体" w:cs="宋体"/>
                <w:kern w:val="0"/>
                <w:szCs w:val="21"/>
              </w:rPr>
              <w:t>PDU</w:t>
            </w:r>
            <w:r w:rsidRPr="00187F20">
              <w:rPr>
                <w:rFonts w:ascii="宋体" w:hAnsi="宋体" w:cs="宋体" w:hint="eastAsia"/>
                <w:kern w:val="0"/>
                <w:szCs w:val="21"/>
              </w:rPr>
              <w:t>、列头柜、须同一品牌厂家提供</w:t>
            </w:r>
          </w:p>
          <w:p w:rsidR="00F80584" w:rsidRPr="00187F20" w:rsidRDefault="00F80584" w:rsidP="00231D6E">
            <w:pPr>
              <w:widowControl/>
              <w:jc w:val="left"/>
              <w:textAlignment w:val="center"/>
              <w:rPr>
                <w:rFonts w:ascii="宋体" w:cs="宋体"/>
                <w:kern w:val="0"/>
                <w:szCs w:val="21"/>
              </w:rPr>
            </w:pPr>
            <w:r w:rsidRPr="00187F20">
              <w:rPr>
                <w:rFonts w:ascii="宋体" w:hAnsi="宋体" w:cs="宋体"/>
                <w:kern w:val="0"/>
                <w:szCs w:val="21"/>
              </w:rPr>
              <w:t>20)</w:t>
            </w:r>
            <w:r w:rsidRPr="00187F20">
              <w:rPr>
                <w:rFonts w:ascii="宋体" w:hAnsi="宋体" w:cs="宋体" w:hint="eastAsia"/>
                <w:kern w:val="0"/>
                <w:szCs w:val="21"/>
              </w:rPr>
              <w:t>▲</w:t>
            </w:r>
            <w:r w:rsidRPr="00187F20">
              <w:rPr>
                <w:rFonts w:ascii="宋体" w:hAnsi="宋体" w:cs="Arial" w:hint="eastAsia"/>
                <w:szCs w:val="21"/>
              </w:rPr>
              <w:t>需提供原厂授权书、三年售后服务承诺函，加盖厂家公章或投标专用章</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lastRenderedPageBreak/>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套</w:t>
            </w:r>
          </w:p>
        </w:tc>
      </w:tr>
      <w:tr w:rsidR="00F80584" w:rsidRPr="00187F20" w:rsidTr="00231D6E">
        <w:trPr>
          <w:trHeight w:val="273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lastRenderedPageBreak/>
              <w:t>57</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服务器机柜</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F80584">
            <w:pPr>
              <w:widowControl/>
              <w:numPr>
                <w:ilvl w:val="0"/>
                <w:numId w:val="39"/>
              </w:numPr>
              <w:jc w:val="left"/>
              <w:textAlignment w:val="center"/>
              <w:rPr>
                <w:rFonts w:ascii="宋体" w:cs="宋体"/>
                <w:kern w:val="0"/>
                <w:szCs w:val="21"/>
              </w:rPr>
            </w:pPr>
            <w:r w:rsidRPr="00187F20">
              <w:rPr>
                <w:rFonts w:ascii="宋体" w:hAnsi="宋体" w:cs="宋体" w:hint="eastAsia"/>
                <w:kern w:val="0"/>
                <w:szCs w:val="21"/>
              </w:rPr>
              <w:t>▲机柜的设计、生产应符合</w:t>
            </w:r>
            <w:r w:rsidRPr="00187F20">
              <w:rPr>
                <w:rFonts w:ascii="宋体" w:hAnsi="宋体" w:cs="宋体"/>
                <w:kern w:val="0"/>
                <w:szCs w:val="21"/>
              </w:rPr>
              <w:t>IEC197-2</w:t>
            </w:r>
            <w:r w:rsidRPr="00187F20">
              <w:rPr>
                <w:rFonts w:ascii="宋体" w:hAnsi="宋体" w:cs="宋体" w:hint="eastAsia"/>
                <w:kern w:val="0"/>
                <w:szCs w:val="21"/>
              </w:rPr>
              <w:t>、</w:t>
            </w:r>
            <w:r w:rsidRPr="00187F20">
              <w:rPr>
                <w:rFonts w:ascii="宋体" w:hAnsi="宋体" w:cs="宋体"/>
                <w:kern w:val="0"/>
                <w:szCs w:val="21"/>
              </w:rPr>
              <w:t>GB/T 4085</w:t>
            </w:r>
            <w:r w:rsidRPr="00187F20">
              <w:rPr>
                <w:rFonts w:ascii="宋体" w:hAnsi="宋体" w:cs="宋体" w:hint="eastAsia"/>
                <w:kern w:val="0"/>
                <w:szCs w:val="21"/>
              </w:rPr>
              <w:t>、</w:t>
            </w:r>
            <w:r w:rsidRPr="00187F20">
              <w:rPr>
                <w:rFonts w:ascii="宋体" w:hAnsi="宋体" w:cs="宋体"/>
                <w:kern w:val="0"/>
                <w:szCs w:val="21"/>
              </w:rPr>
              <w:t>GB/T 3047.2</w:t>
            </w:r>
            <w:r w:rsidRPr="00187F20">
              <w:rPr>
                <w:rFonts w:ascii="宋体" w:hAnsi="宋体" w:cs="宋体" w:hint="eastAsia"/>
                <w:kern w:val="0"/>
                <w:szCs w:val="21"/>
              </w:rPr>
              <w:t>、</w:t>
            </w:r>
            <w:r w:rsidRPr="00187F20">
              <w:rPr>
                <w:rFonts w:ascii="宋体" w:hAnsi="宋体" w:cs="宋体"/>
                <w:kern w:val="0"/>
                <w:szCs w:val="21"/>
              </w:rPr>
              <w:t>ROHS</w:t>
            </w:r>
            <w:r w:rsidRPr="00187F20">
              <w:rPr>
                <w:rFonts w:ascii="宋体" w:hAnsi="宋体" w:cs="宋体" w:hint="eastAsia"/>
                <w:kern w:val="0"/>
                <w:szCs w:val="21"/>
              </w:rPr>
              <w:t>等相关标准，产品要求通过</w:t>
            </w:r>
            <w:r w:rsidRPr="00187F20">
              <w:rPr>
                <w:rFonts w:ascii="宋体" w:hAnsi="宋体" w:cs="宋体"/>
                <w:kern w:val="0"/>
                <w:szCs w:val="21"/>
              </w:rPr>
              <w:t>ISO9001</w:t>
            </w:r>
            <w:r w:rsidRPr="00187F20">
              <w:rPr>
                <w:rFonts w:ascii="宋体" w:hAnsi="宋体" w:cs="宋体" w:hint="eastAsia"/>
                <w:kern w:val="0"/>
                <w:szCs w:val="21"/>
              </w:rPr>
              <w:t>、</w:t>
            </w:r>
            <w:r w:rsidRPr="00187F20">
              <w:rPr>
                <w:rFonts w:ascii="宋体" w:hAnsi="宋体" w:cs="宋体"/>
                <w:kern w:val="0"/>
                <w:szCs w:val="21"/>
              </w:rPr>
              <w:t>ISO14001</w:t>
            </w:r>
            <w:r w:rsidRPr="00187F20">
              <w:rPr>
                <w:rFonts w:ascii="宋体" w:hAnsi="宋体" w:cs="宋体" w:hint="eastAsia"/>
                <w:kern w:val="0"/>
                <w:szCs w:val="21"/>
              </w:rPr>
              <w:t>质量体系认证，投标方须提供产品的相关认证证书和第三方权威机构检测报告。</w:t>
            </w:r>
            <w:r w:rsidRPr="00187F20">
              <w:rPr>
                <w:rFonts w:ascii="宋体" w:cs="宋体"/>
                <w:kern w:val="0"/>
                <w:szCs w:val="21"/>
              </w:rPr>
              <w:br/>
            </w:r>
            <w:r w:rsidRPr="00187F20">
              <w:rPr>
                <w:rFonts w:ascii="宋体" w:hAnsi="宋体" w:cs="宋体"/>
                <w:kern w:val="0"/>
                <w:szCs w:val="21"/>
              </w:rPr>
              <w:t>2)</w:t>
            </w:r>
            <w:r w:rsidRPr="00187F20">
              <w:rPr>
                <w:rFonts w:ascii="宋体" w:hAnsi="宋体" w:cs="宋体" w:hint="eastAsia"/>
                <w:kern w:val="0"/>
                <w:szCs w:val="21"/>
              </w:rPr>
              <w:t>机柜规格：</w:t>
            </w:r>
            <w:r w:rsidRPr="00187F20">
              <w:rPr>
                <w:rFonts w:ascii="宋体" w:hAnsi="宋体" w:cs="宋体"/>
                <w:kern w:val="0"/>
                <w:szCs w:val="21"/>
              </w:rPr>
              <w:t>600mm</w:t>
            </w:r>
            <w:r w:rsidRPr="00187F20">
              <w:rPr>
                <w:rFonts w:ascii="宋体" w:hAnsi="宋体" w:cs="宋体" w:hint="eastAsia"/>
                <w:kern w:val="0"/>
                <w:szCs w:val="21"/>
              </w:rPr>
              <w:t>宽</w:t>
            </w:r>
            <w:r w:rsidRPr="00187F20">
              <w:rPr>
                <w:rFonts w:ascii="宋体" w:hAnsi="宋体" w:cs="宋体"/>
                <w:kern w:val="0"/>
                <w:szCs w:val="21"/>
              </w:rPr>
              <w:t>*1100mm</w:t>
            </w:r>
            <w:r w:rsidRPr="00187F20">
              <w:rPr>
                <w:rFonts w:ascii="宋体" w:hAnsi="宋体" w:cs="宋体" w:hint="eastAsia"/>
                <w:kern w:val="0"/>
                <w:szCs w:val="21"/>
              </w:rPr>
              <w:t>深</w:t>
            </w:r>
            <w:r w:rsidRPr="00187F20">
              <w:rPr>
                <w:rFonts w:ascii="宋体" w:hAnsi="宋体" w:cs="宋体"/>
                <w:kern w:val="0"/>
                <w:szCs w:val="21"/>
              </w:rPr>
              <w:t>*2000mm</w:t>
            </w:r>
            <w:r w:rsidRPr="00187F20">
              <w:rPr>
                <w:rFonts w:ascii="宋体" w:hAnsi="宋体" w:cs="宋体" w:hint="eastAsia"/>
                <w:kern w:val="0"/>
                <w:szCs w:val="21"/>
              </w:rPr>
              <w:t>高，可使用安装空间不低于</w:t>
            </w:r>
            <w:r w:rsidRPr="00187F20">
              <w:rPr>
                <w:rFonts w:ascii="宋体" w:hAnsi="宋体" w:cs="宋体"/>
                <w:kern w:val="0"/>
                <w:szCs w:val="21"/>
              </w:rPr>
              <w:t>42U</w:t>
            </w:r>
            <w:r w:rsidRPr="00187F20">
              <w:rPr>
                <w:rFonts w:ascii="宋体" w:hAnsi="宋体" w:cs="宋体" w:hint="eastAsia"/>
                <w:kern w:val="0"/>
                <w:szCs w:val="21"/>
              </w:rPr>
              <w:t>，标准</w:t>
            </w:r>
            <w:r w:rsidRPr="00187F20">
              <w:rPr>
                <w:rFonts w:ascii="宋体" w:hAnsi="宋体" w:cs="宋体"/>
                <w:kern w:val="0"/>
                <w:szCs w:val="21"/>
              </w:rPr>
              <w:t>U</w:t>
            </w:r>
            <w:r w:rsidRPr="00187F20">
              <w:rPr>
                <w:rFonts w:ascii="宋体" w:hAnsi="宋体" w:cs="宋体" w:hint="eastAsia"/>
                <w:kern w:val="0"/>
                <w:szCs w:val="21"/>
              </w:rPr>
              <w:t>设计应为</w:t>
            </w:r>
            <w:r w:rsidRPr="00187F20">
              <w:rPr>
                <w:rFonts w:ascii="宋体" w:hAnsi="宋体" w:cs="宋体"/>
                <w:kern w:val="0"/>
                <w:szCs w:val="21"/>
              </w:rPr>
              <w:t>1U=44.45mm</w:t>
            </w:r>
            <w:r w:rsidRPr="00187F20">
              <w:rPr>
                <w:rFonts w:ascii="宋体" w:hAnsi="宋体" w:cs="宋体" w:hint="eastAsia"/>
                <w:kern w:val="0"/>
                <w:szCs w:val="21"/>
              </w:rPr>
              <w:t>。</w:t>
            </w:r>
            <w:r w:rsidRPr="00187F20">
              <w:rPr>
                <w:rFonts w:ascii="宋体" w:cs="宋体"/>
                <w:kern w:val="0"/>
                <w:szCs w:val="21"/>
              </w:rPr>
              <w:br/>
            </w:r>
            <w:r w:rsidRPr="00187F20">
              <w:rPr>
                <w:rFonts w:ascii="宋体" w:hAnsi="宋体" w:cs="宋体"/>
                <w:kern w:val="0"/>
                <w:szCs w:val="21"/>
              </w:rPr>
              <w:t>3)</w:t>
            </w:r>
            <w:r w:rsidRPr="00187F20">
              <w:rPr>
                <w:rFonts w:ascii="宋体" w:hAnsi="宋体" w:cs="宋体" w:hint="eastAsia"/>
                <w:kern w:val="0"/>
                <w:szCs w:val="21"/>
              </w:rPr>
              <w:t>▲机柜应选用不低于</w:t>
            </w:r>
            <w:r w:rsidRPr="00187F20">
              <w:rPr>
                <w:rFonts w:ascii="宋体" w:hAnsi="宋体" w:cs="宋体"/>
                <w:kern w:val="0"/>
                <w:szCs w:val="21"/>
              </w:rPr>
              <w:t>Q235</w:t>
            </w:r>
            <w:r w:rsidRPr="00187F20">
              <w:rPr>
                <w:rFonts w:ascii="宋体" w:hAnsi="宋体" w:cs="宋体" w:hint="eastAsia"/>
                <w:kern w:val="0"/>
                <w:szCs w:val="21"/>
              </w:rPr>
              <w:t>等级优质冷轧碳素钢板材料，主体框架要求采用“</w:t>
            </w:r>
            <w:r w:rsidRPr="00187F20">
              <w:rPr>
                <w:rFonts w:ascii="宋体" w:hAnsi="宋体" w:cs="宋体"/>
                <w:kern w:val="0"/>
                <w:szCs w:val="21"/>
              </w:rPr>
              <w:t>G</w:t>
            </w:r>
            <w:r w:rsidRPr="00187F20">
              <w:rPr>
                <w:rFonts w:ascii="宋体" w:hAnsi="宋体" w:cs="宋体" w:hint="eastAsia"/>
                <w:kern w:val="0"/>
                <w:szCs w:val="21"/>
              </w:rPr>
              <w:t>”型型材或折边型材（板厚</w:t>
            </w:r>
            <w:r w:rsidRPr="00187F20">
              <w:rPr>
                <w:rFonts w:ascii="宋体" w:hAnsi="宋体" w:cs="宋体"/>
                <w:kern w:val="0"/>
                <w:szCs w:val="21"/>
              </w:rPr>
              <w:t>2.5mm</w:t>
            </w:r>
            <w:r w:rsidRPr="00187F20">
              <w:rPr>
                <w:rFonts w:ascii="宋体" w:hAnsi="宋体" w:cs="宋体" w:hint="eastAsia"/>
                <w:kern w:val="0"/>
                <w:szCs w:val="21"/>
              </w:rPr>
              <w:t>以上）结构，其中承重部分（立柱、层板、</w:t>
            </w:r>
            <w:r w:rsidRPr="00187F20">
              <w:rPr>
                <w:rFonts w:ascii="宋体" w:hAnsi="宋体" w:cs="宋体"/>
                <w:kern w:val="0"/>
                <w:szCs w:val="21"/>
              </w:rPr>
              <w:t>L</w:t>
            </w:r>
            <w:r w:rsidRPr="00187F20">
              <w:rPr>
                <w:rFonts w:ascii="宋体" w:hAnsi="宋体" w:cs="宋体" w:hint="eastAsia"/>
                <w:kern w:val="0"/>
                <w:szCs w:val="21"/>
              </w:rPr>
              <w:t>导轨等）材料厚度不低于</w:t>
            </w:r>
            <w:r w:rsidRPr="00187F20">
              <w:rPr>
                <w:rFonts w:ascii="宋体" w:hAnsi="宋体" w:cs="宋体"/>
                <w:kern w:val="0"/>
                <w:szCs w:val="21"/>
              </w:rPr>
              <w:t>2.0mm</w:t>
            </w:r>
            <w:r w:rsidRPr="00187F20">
              <w:rPr>
                <w:rFonts w:ascii="宋体" w:hAnsi="宋体" w:cs="宋体" w:hint="eastAsia"/>
                <w:kern w:val="0"/>
                <w:szCs w:val="21"/>
              </w:rPr>
              <w:t>，其他材料厚度不少于</w:t>
            </w:r>
            <w:r w:rsidRPr="00187F20">
              <w:rPr>
                <w:rFonts w:ascii="宋体" w:hAnsi="宋体" w:cs="宋体"/>
                <w:kern w:val="0"/>
                <w:szCs w:val="21"/>
              </w:rPr>
              <w:t>1.2mm</w:t>
            </w:r>
            <w:r w:rsidRPr="00187F20">
              <w:rPr>
                <w:rFonts w:ascii="宋体" w:hAnsi="宋体" w:cs="宋体" w:hint="eastAsia"/>
                <w:kern w:val="0"/>
                <w:szCs w:val="21"/>
              </w:rPr>
              <w:t>。</w:t>
            </w:r>
            <w:r w:rsidRPr="00187F20">
              <w:rPr>
                <w:rFonts w:ascii="宋体" w:cs="宋体"/>
                <w:kern w:val="0"/>
                <w:szCs w:val="21"/>
              </w:rPr>
              <w:br/>
            </w:r>
            <w:r w:rsidRPr="00187F20">
              <w:rPr>
                <w:rFonts w:ascii="宋体" w:hAnsi="宋体" w:cs="宋体"/>
                <w:kern w:val="0"/>
                <w:szCs w:val="21"/>
              </w:rPr>
              <w:t>4)</w:t>
            </w:r>
            <w:r w:rsidRPr="00187F20">
              <w:rPr>
                <w:rFonts w:ascii="宋体" w:hAnsi="宋体" w:cs="宋体" w:hint="eastAsia"/>
                <w:kern w:val="0"/>
                <w:szCs w:val="21"/>
              </w:rPr>
              <w:t>▲机柜前门为单开门外挂式设计，后门为平板双开外挂式设计</w:t>
            </w:r>
            <w:r w:rsidRPr="00187F20">
              <w:rPr>
                <w:rFonts w:ascii="宋体" w:cs="宋体"/>
                <w:kern w:val="0"/>
                <w:szCs w:val="21"/>
              </w:rPr>
              <w:t>,</w:t>
            </w:r>
            <w:r w:rsidRPr="00187F20">
              <w:rPr>
                <w:rFonts w:ascii="宋体" w:hAnsi="宋体" w:cs="宋体" w:hint="eastAsia"/>
                <w:kern w:val="0"/>
                <w:szCs w:val="21"/>
              </w:rPr>
              <w:t>梅花状高密度网孔门，通风率不低于</w:t>
            </w:r>
            <w:r w:rsidRPr="00187F20">
              <w:rPr>
                <w:rFonts w:ascii="宋体" w:hAnsi="宋体" w:cs="宋体"/>
                <w:kern w:val="0"/>
                <w:szCs w:val="21"/>
              </w:rPr>
              <w:t>75%</w:t>
            </w:r>
            <w:r w:rsidRPr="00187F20">
              <w:rPr>
                <w:rFonts w:ascii="宋体" w:hAnsi="宋体" w:cs="宋体" w:hint="eastAsia"/>
                <w:kern w:val="0"/>
                <w:szCs w:val="21"/>
              </w:rPr>
              <w:t>，前后门安装高级旋转摇把通匙门锁（须满足不作任何修改直接更换非通匙门锁）。</w:t>
            </w:r>
            <w:r w:rsidRPr="00187F20">
              <w:rPr>
                <w:rFonts w:ascii="宋体" w:cs="宋体"/>
                <w:kern w:val="0"/>
                <w:szCs w:val="21"/>
              </w:rPr>
              <w:br/>
            </w:r>
            <w:r w:rsidRPr="00187F20">
              <w:rPr>
                <w:rFonts w:ascii="宋体" w:hAnsi="宋体" w:cs="宋体"/>
                <w:kern w:val="0"/>
                <w:szCs w:val="21"/>
              </w:rPr>
              <w:t>5)</w:t>
            </w:r>
            <w:r w:rsidRPr="00187F20">
              <w:rPr>
                <w:rFonts w:ascii="宋体" w:hAnsi="宋体" w:cs="宋体" w:hint="eastAsia"/>
                <w:kern w:val="0"/>
                <w:szCs w:val="21"/>
              </w:rPr>
              <w:t>▲侧门装拆应不影响机柜宽度与并柜，两侧应配置侧密闭组件，确保在无侧门的状态下使冷热风有效隔离。</w:t>
            </w:r>
            <w:r w:rsidRPr="00187F20">
              <w:rPr>
                <w:rFonts w:ascii="宋体" w:cs="宋体"/>
                <w:kern w:val="0"/>
                <w:szCs w:val="21"/>
              </w:rPr>
              <w:br/>
            </w:r>
            <w:r w:rsidRPr="00187F20">
              <w:rPr>
                <w:rFonts w:ascii="宋体" w:hAnsi="宋体" w:cs="宋体"/>
                <w:kern w:val="0"/>
                <w:szCs w:val="21"/>
              </w:rPr>
              <w:t>6)</w:t>
            </w:r>
            <w:r w:rsidRPr="00187F20">
              <w:rPr>
                <w:rFonts w:ascii="宋体" w:hAnsi="宋体" w:cs="宋体" w:hint="eastAsia"/>
                <w:kern w:val="0"/>
                <w:szCs w:val="21"/>
              </w:rPr>
              <w:t>顶部设有大容量入线孔，配置阻燃可调出线孔封板；</w:t>
            </w:r>
            <w:r w:rsidRPr="00187F20">
              <w:rPr>
                <w:rFonts w:ascii="宋体" w:hAnsi="宋体" w:cs="宋体" w:hint="eastAsia"/>
                <w:kern w:val="0"/>
                <w:szCs w:val="21"/>
              </w:rPr>
              <w:lastRenderedPageBreak/>
              <w:t>底部配置可拆卸封板，边框预留底部连接固定孔，免拆卸底封板即可快速固定连接，省时省工。</w:t>
            </w:r>
            <w:r w:rsidRPr="00187F20">
              <w:rPr>
                <w:rFonts w:ascii="宋体" w:cs="宋体"/>
                <w:kern w:val="0"/>
                <w:szCs w:val="21"/>
              </w:rPr>
              <w:br/>
            </w:r>
            <w:r w:rsidRPr="00187F20">
              <w:rPr>
                <w:rFonts w:ascii="宋体" w:hAnsi="宋体" w:cs="宋体"/>
                <w:kern w:val="0"/>
                <w:szCs w:val="21"/>
              </w:rPr>
              <w:t>7)</w:t>
            </w:r>
            <w:r w:rsidRPr="00187F20">
              <w:rPr>
                <w:rFonts w:ascii="宋体" w:hAnsi="宋体" w:cs="宋体" w:hint="eastAsia"/>
                <w:kern w:val="0"/>
                <w:szCs w:val="21"/>
              </w:rPr>
              <w:t>设计符合</w:t>
            </w:r>
            <w:r w:rsidRPr="00187F20">
              <w:rPr>
                <w:rFonts w:ascii="宋体" w:hAnsi="宋体" w:cs="宋体"/>
                <w:kern w:val="0"/>
                <w:szCs w:val="21"/>
              </w:rPr>
              <w:t>GB/T 19520.2-2007(</w:t>
            </w:r>
            <w:r w:rsidRPr="00187F20">
              <w:rPr>
                <w:rFonts w:ascii="宋体" w:hAnsi="宋体" w:cs="宋体" w:hint="eastAsia"/>
                <w:kern w:val="0"/>
                <w:szCs w:val="21"/>
              </w:rPr>
              <w:t>标准</w:t>
            </w:r>
            <w:r w:rsidRPr="00187F20">
              <w:rPr>
                <w:rFonts w:ascii="宋体" w:hAnsi="宋体" w:cs="宋体"/>
                <w:kern w:val="0"/>
                <w:szCs w:val="21"/>
              </w:rPr>
              <w:t>19in)</w:t>
            </w:r>
            <w:r w:rsidRPr="00187F20">
              <w:rPr>
                <w:rFonts w:ascii="宋体" w:hAnsi="宋体" w:cs="宋体" w:hint="eastAsia"/>
                <w:kern w:val="0"/>
                <w:szCs w:val="21"/>
              </w:rPr>
              <w:t>标准，内框架对称设置四条</w:t>
            </w:r>
            <w:r w:rsidRPr="00187F20">
              <w:rPr>
                <w:rFonts w:ascii="宋体" w:hAnsi="宋体" w:cs="宋体"/>
                <w:kern w:val="0"/>
                <w:szCs w:val="21"/>
              </w:rPr>
              <w:t>RUM</w:t>
            </w:r>
            <w:r w:rsidRPr="00187F20">
              <w:rPr>
                <w:rFonts w:ascii="宋体" w:hAnsi="宋体" w:cs="宋体" w:hint="eastAsia"/>
                <w:kern w:val="0"/>
                <w:szCs w:val="21"/>
              </w:rPr>
              <w:t>标识（由下往上递增）的承重立柱，完全兼容各大品牌的设备上架安装。</w:t>
            </w:r>
            <w:r w:rsidRPr="00187F20">
              <w:rPr>
                <w:rFonts w:ascii="宋体" w:cs="宋体"/>
                <w:kern w:val="0"/>
                <w:szCs w:val="21"/>
              </w:rPr>
              <w:br/>
            </w:r>
            <w:r w:rsidRPr="00187F20">
              <w:rPr>
                <w:rFonts w:ascii="宋体" w:hAnsi="宋体" w:cs="宋体"/>
                <w:kern w:val="0"/>
                <w:szCs w:val="21"/>
              </w:rPr>
              <w:t>8)</w:t>
            </w:r>
            <w:r w:rsidRPr="00187F20">
              <w:rPr>
                <w:rFonts w:ascii="宋体" w:hAnsi="宋体" w:cs="宋体" w:hint="eastAsia"/>
                <w:kern w:val="0"/>
                <w:szCs w:val="21"/>
              </w:rPr>
              <w:t>机柜后部设置散热及走线空间，机柜后门左右两侧分别配置强、弱电理线槽，用于</w:t>
            </w:r>
            <w:r w:rsidRPr="00187F20">
              <w:rPr>
                <w:rFonts w:ascii="宋体" w:hAnsi="宋体" w:cs="宋体"/>
                <w:kern w:val="0"/>
                <w:szCs w:val="21"/>
              </w:rPr>
              <w:t>PDU</w:t>
            </w:r>
            <w:r w:rsidRPr="00187F20">
              <w:rPr>
                <w:rFonts w:ascii="宋体" w:hAnsi="宋体" w:cs="宋体" w:hint="eastAsia"/>
                <w:kern w:val="0"/>
                <w:szCs w:val="21"/>
              </w:rPr>
              <w:t>电源安装和弱电线槽管理。在安装</w:t>
            </w:r>
            <w:r w:rsidRPr="00187F20">
              <w:rPr>
                <w:rFonts w:ascii="宋体" w:hAnsi="宋体" w:cs="宋体"/>
                <w:kern w:val="0"/>
                <w:szCs w:val="21"/>
              </w:rPr>
              <w:t>PDU</w:t>
            </w:r>
            <w:r w:rsidRPr="00187F20">
              <w:rPr>
                <w:rFonts w:ascii="宋体" w:hAnsi="宋体" w:cs="宋体" w:hint="eastAsia"/>
                <w:kern w:val="0"/>
                <w:szCs w:val="21"/>
              </w:rPr>
              <w:t>电源后，不影响机柜内设备的安装和维护。</w:t>
            </w:r>
            <w:r w:rsidRPr="00187F20">
              <w:rPr>
                <w:rFonts w:ascii="宋体" w:cs="宋体"/>
                <w:kern w:val="0"/>
                <w:szCs w:val="21"/>
              </w:rPr>
              <w:br/>
            </w:r>
            <w:r w:rsidRPr="00187F20">
              <w:rPr>
                <w:rFonts w:ascii="宋体" w:hAnsi="宋体" w:cs="宋体"/>
                <w:kern w:val="0"/>
                <w:szCs w:val="21"/>
              </w:rPr>
              <w:t>9)</w:t>
            </w:r>
            <w:r w:rsidRPr="00187F20">
              <w:rPr>
                <w:rFonts w:ascii="宋体" w:hAnsi="宋体" w:cs="宋体" w:hint="eastAsia"/>
                <w:kern w:val="0"/>
                <w:szCs w:val="21"/>
              </w:rPr>
              <w:t>随机配有并机连接件。机柜并柜后，柜体之间不应有明显的透光缝隙；并柜件应设置合理，便于拆卸，不影响其他配件的安装及冷热通道的封闭。</w:t>
            </w:r>
            <w:r w:rsidRPr="00187F20">
              <w:rPr>
                <w:rFonts w:ascii="宋体" w:cs="宋体"/>
                <w:kern w:val="0"/>
                <w:szCs w:val="21"/>
              </w:rPr>
              <w:br/>
            </w:r>
            <w:r w:rsidRPr="00187F20">
              <w:rPr>
                <w:rFonts w:ascii="宋体" w:hAnsi="宋体" w:cs="宋体"/>
                <w:kern w:val="0"/>
                <w:szCs w:val="21"/>
              </w:rPr>
              <w:t>10)</w:t>
            </w:r>
            <w:r w:rsidRPr="00187F20">
              <w:rPr>
                <w:rFonts w:ascii="宋体" w:hAnsi="宋体" w:cs="宋体" w:hint="eastAsia"/>
                <w:kern w:val="0"/>
                <w:szCs w:val="21"/>
              </w:rPr>
              <w:t>▲全套颜色要求亚光砂纹黑（</w:t>
            </w:r>
            <w:r w:rsidRPr="00187F20">
              <w:rPr>
                <w:rFonts w:ascii="宋体" w:hAnsi="宋体" w:cs="宋体"/>
                <w:kern w:val="0"/>
                <w:szCs w:val="21"/>
              </w:rPr>
              <w:t>RAL9005</w:t>
            </w:r>
            <w:r w:rsidRPr="00187F20">
              <w:rPr>
                <w:rFonts w:ascii="宋体" w:hAnsi="宋体" w:cs="宋体" w:hint="eastAsia"/>
                <w:kern w:val="0"/>
                <w:szCs w:val="21"/>
              </w:rPr>
              <w:t>）。机柜表面采用纳米陶瓷预处理，专业高硬度粉沫自动喷涂工艺，应符合欧洲</w:t>
            </w:r>
            <w:r w:rsidRPr="00187F20">
              <w:rPr>
                <w:rFonts w:ascii="宋体" w:hAnsi="宋体" w:cs="宋体"/>
                <w:kern w:val="0"/>
                <w:szCs w:val="21"/>
              </w:rPr>
              <w:t xml:space="preserve"> ROHS</w:t>
            </w:r>
            <w:r w:rsidRPr="00187F20">
              <w:rPr>
                <w:rFonts w:ascii="宋体" w:hAnsi="宋体" w:cs="宋体" w:hint="eastAsia"/>
                <w:kern w:val="0"/>
                <w:szCs w:val="21"/>
              </w:rPr>
              <w:t>标准和国家无毒无害的喷涂标准。投标方必须提供机柜第三方检测报告及无毒无害检测报告。</w:t>
            </w:r>
            <w:r w:rsidRPr="00187F20">
              <w:rPr>
                <w:rFonts w:ascii="宋体" w:cs="宋体"/>
                <w:kern w:val="0"/>
                <w:szCs w:val="21"/>
              </w:rPr>
              <w:br/>
            </w:r>
            <w:r w:rsidRPr="00187F20">
              <w:rPr>
                <w:rFonts w:ascii="宋体" w:hAnsi="宋体" w:cs="宋体"/>
                <w:kern w:val="0"/>
                <w:szCs w:val="21"/>
              </w:rPr>
              <w:t>11)</w:t>
            </w:r>
            <w:r w:rsidRPr="00187F20">
              <w:rPr>
                <w:rFonts w:ascii="宋体" w:hAnsi="宋体" w:cs="宋体" w:hint="eastAsia"/>
                <w:kern w:val="0"/>
                <w:szCs w:val="21"/>
              </w:rPr>
              <w:t>每台机柜的框架、门板均制</w:t>
            </w:r>
            <w:r w:rsidRPr="00187F20">
              <w:rPr>
                <w:rFonts w:ascii="宋体" w:hAnsi="宋体" w:cs="宋体"/>
                <w:kern w:val="0"/>
                <w:szCs w:val="21"/>
              </w:rPr>
              <w:t>6M</w:t>
            </w:r>
            <w:r w:rsidRPr="00187F20">
              <w:rPr>
                <w:rFonts w:ascii="宋体" w:hAnsi="宋体" w:cs="宋体" w:hint="eastAsia"/>
                <w:kern w:val="0"/>
                <w:szCs w:val="21"/>
              </w:rPr>
              <w:t>未端接地螺栓，出厂前采用黄绿相间地线（截面积大于</w:t>
            </w:r>
            <w:r w:rsidRPr="00187F20">
              <w:rPr>
                <w:rFonts w:ascii="宋体" w:hAnsi="宋体" w:cs="宋体"/>
                <w:kern w:val="0"/>
                <w:szCs w:val="21"/>
              </w:rPr>
              <w:t>4mm2</w:t>
            </w:r>
            <w:r w:rsidRPr="00187F20">
              <w:rPr>
                <w:rFonts w:ascii="宋体" w:hAnsi="宋体" w:cs="宋体" w:hint="eastAsia"/>
                <w:kern w:val="0"/>
                <w:szCs w:val="21"/>
              </w:rPr>
              <w:t>）连接导通，充分达标未级接地。</w:t>
            </w:r>
            <w:r w:rsidRPr="00187F20">
              <w:rPr>
                <w:rFonts w:ascii="宋体" w:cs="宋体"/>
                <w:kern w:val="0"/>
                <w:szCs w:val="21"/>
              </w:rPr>
              <w:br/>
            </w:r>
            <w:r w:rsidRPr="00187F20">
              <w:rPr>
                <w:rFonts w:ascii="宋体" w:hAnsi="宋体" w:cs="宋体"/>
                <w:kern w:val="0"/>
                <w:szCs w:val="21"/>
              </w:rPr>
              <w:t>12)</w:t>
            </w:r>
            <w:r w:rsidRPr="00187F20">
              <w:rPr>
                <w:rFonts w:ascii="宋体" w:hAnsi="宋体" w:cs="宋体" w:hint="eastAsia"/>
                <w:kern w:val="0"/>
                <w:szCs w:val="21"/>
              </w:rPr>
              <w:t>▲机柜承重要求达到</w:t>
            </w:r>
            <w:r w:rsidRPr="00187F20">
              <w:rPr>
                <w:rFonts w:ascii="宋体" w:hAnsi="宋体" w:cs="宋体"/>
                <w:kern w:val="0"/>
                <w:szCs w:val="21"/>
              </w:rPr>
              <w:t>1700KG</w:t>
            </w:r>
            <w:r w:rsidRPr="00187F20">
              <w:rPr>
                <w:rFonts w:ascii="宋体" w:hAnsi="宋体" w:cs="宋体" w:hint="eastAsia"/>
                <w:kern w:val="0"/>
                <w:szCs w:val="21"/>
              </w:rPr>
              <w:t>，应满足高密集设备堆放，应确保机柜整体的牢固性和稳定性。投标方必须提供第三方检测机构专项载重测试的检测报告。</w:t>
            </w:r>
            <w:r w:rsidRPr="00187F20">
              <w:rPr>
                <w:rFonts w:ascii="宋体" w:cs="宋体"/>
                <w:kern w:val="0"/>
                <w:szCs w:val="21"/>
              </w:rPr>
              <w:br/>
            </w:r>
            <w:r w:rsidRPr="00187F20">
              <w:rPr>
                <w:rFonts w:ascii="宋体" w:hAnsi="宋体" w:cs="宋体"/>
                <w:kern w:val="0"/>
                <w:szCs w:val="21"/>
              </w:rPr>
              <w:t>13)</w:t>
            </w:r>
            <w:r w:rsidRPr="00187F20">
              <w:rPr>
                <w:rFonts w:ascii="宋体" w:hAnsi="宋体" w:cs="宋体" w:hint="eastAsia"/>
                <w:kern w:val="0"/>
                <w:szCs w:val="21"/>
              </w:rPr>
              <w:t>▲机柜主体框架结构牢固，通过承重支架对楼层地面并柜连接后应可抵抗</w:t>
            </w:r>
            <w:r w:rsidRPr="00187F20">
              <w:rPr>
                <w:rFonts w:ascii="宋体" w:hAnsi="宋体" w:cs="宋体"/>
                <w:kern w:val="0"/>
                <w:szCs w:val="21"/>
              </w:rPr>
              <w:t>8</w:t>
            </w:r>
            <w:r w:rsidRPr="00187F20">
              <w:rPr>
                <w:rFonts w:ascii="宋体" w:hAnsi="宋体" w:cs="宋体" w:hint="eastAsia"/>
                <w:kern w:val="0"/>
                <w:szCs w:val="21"/>
              </w:rPr>
              <w:t>级地震，要求符合《电信设备抗地震性能检测规范》（</w:t>
            </w:r>
            <w:r w:rsidRPr="00187F20">
              <w:rPr>
                <w:rFonts w:ascii="宋体" w:hAnsi="宋体" w:cs="宋体"/>
                <w:kern w:val="0"/>
                <w:szCs w:val="21"/>
              </w:rPr>
              <w:t>YD 5083-2005</w:t>
            </w:r>
            <w:r w:rsidRPr="00187F20">
              <w:rPr>
                <w:rFonts w:ascii="宋体" w:hAnsi="宋体" w:cs="宋体" w:hint="eastAsia"/>
                <w:kern w:val="0"/>
                <w:szCs w:val="21"/>
              </w:rPr>
              <w:t>）标准。投标方须提供第三方权威机构专项抗震的检测报告。</w:t>
            </w:r>
            <w:r w:rsidRPr="00187F20">
              <w:rPr>
                <w:rFonts w:ascii="宋体" w:cs="宋体"/>
                <w:kern w:val="0"/>
                <w:szCs w:val="21"/>
              </w:rPr>
              <w:br/>
            </w:r>
            <w:r w:rsidRPr="00187F20">
              <w:rPr>
                <w:rFonts w:ascii="宋体" w:hAnsi="宋体" w:cs="宋体"/>
                <w:kern w:val="0"/>
                <w:szCs w:val="21"/>
              </w:rPr>
              <w:t>14)</w:t>
            </w:r>
            <w:r w:rsidRPr="00187F20">
              <w:rPr>
                <w:rFonts w:ascii="宋体" w:hAnsi="宋体" w:cs="宋体" w:hint="eastAsia"/>
                <w:kern w:val="0"/>
                <w:szCs w:val="21"/>
              </w:rPr>
              <w:t>▲投标方需提供质检局颁发的机柜行业标准厂家的证书</w:t>
            </w:r>
            <w:r w:rsidRPr="00187F20">
              <w:rPr>
                <w:rFonts w:ascii="宋体" w:cs="宋体"/>
                <w:kern w:val="0"/>
                <w:szCs w:val="21"/>
              </w:rPr>
              <w:br/>
            </w:r>
            <w:r w:rsidRPr="00187F20">
              <w:rPr>
                <w:rFonts w:ascii="宋体" w:hAnsi="宋体" w:cs="宋体"/>
                <w:kern w:val="0"/>
                <w:szCs w:val="21"/>
              </w:rPr>
              <w:t>15)</w:t>
            </w:r>
            <w:r w:rsidRPr="00187F20">
              <w:rPr>
                <w:rFonts w:ascii="宋体" w:hAnsi="宋体" w:cs="宋体" w:hint="eastAsia"/>
                <w:kern w:val="0"/>
                <w:szCs w:val="21"/>
              </w:rPr>
              <w:t>▲投标方需提供制造厂家的</w:t>
            </w:r>
            <w:r w:rsidRPr="00187F20">
              <w:rPr>
                <w:rFonts w:ascii="宋体" w:hAnsi="宋体" w:cs="宋体"/>
                <w:kern w:val="0"/>
                <w:szCs w:val="21"/>
              </w:rPr>
              <w:t>ISO14001</w:t>
            </w:r>
            <w:r w:rsidRPr="00187F20">
              <w:rPr>
                <w:rFonts w:ascii="宋体" w:hAnsi="宋体" w:cs="宋体" w:hint="eastAsia"/>
                <w:kern w:val="0"/>
                <w:szCs w:val="21"/>
              </w:rPr>
              <w:t>环境管理体系认证，原件复印件加盖制造厂商公章</w:t>
            </w:r>
            <w:r w:rsidRPr="00187F20">
              <w:rPr>
                <w:rFonts w:ascii="宋体" w:cs="宋体"/>
                <w:kern w:val="0"/>
                <w:szCs w:val="21"/>
              </w:rPr>
              <w:br/>
            </w:r>
            <w:r w:rsidRPr="00187F20">
              <w:rPr>
                <w:rFonts w:ascii="宋体" w:hAnsi="宋体" w:cs="宋体"/>
                <w:kern w:val="0"/>
                <w:szCs w:val="21"/>
              </w:rPr>
              <w:t>16)</w:t>
            </w:r>
            <w:r w:rsidRPr="00187F20">
              <w:rPr>
                <w:rFonts w:ascii="宋体" w:hAnsi="宋体" w:cs="宋体" w:hint="eastAsia"/>
                <w:kern w:val="0"/>
                <w:szCs w:val="21"/>
              </w:rPr>
              <w:t>▲投标方需提供制造厂家的</w:t>
            </w:r>
            <w:r w:rsidRPr="00187F20">
              <w:rPr>
                <w:rFonts w:ascii="宋体" w:hAnsi="宋体" w:cs="宋体"/>
                <w:kern w:val="0"/>
                <w:szCs w:val="21"/>
              </w:rPr>
              <w:t>OHSAS18001</w:t>
            </w:r>
            <w:r w:rsidRPr="00187F20">
              <w:rPr>
                <w:rFonts w:ascii="宋体" w:hAnsi="宋体" w:cs="宋体" w:hint="eastAsia"/>
                <w:kern w:val="0"/>
                <w:szCs w:val="21"/>
              </w:rPr>
              <w:t>职业健康认证原件复印件加盖制造厂商公章</w:t>
            </w:r>
            <w:r w:rsidRPr="00187F20">
              <w:rPr>
                <w:rFonts w:ascii="宋体" w:cs="宋体"/>
                <w:kern w:val="0"/>
                <w:szCs w:val="21"/>
              </w:rPr>
              <w:br/>
            </w:r>
            <w:r w:rsidRPr="00187F20">
              <w:rPr>
                <w:rFonts w:ascii="宋体" w:hAnsi="宋体" w:cs="宋体"/>
                <w:kern w:val="0"/>
                <w:szCs w:val="21"/>
              </w:rPr>
              <w:t>17)</w:t>
            </w:r>
            <w:r w:rsidRPr="00187F20">
              <w:rPr>
                <w:rFonts w:ascii="宋体" w:hAnsi="宋体" w:cs="宋体" w:hint="eastAsia"/>
                <w:kern w:val="0"/>
                <w:szCs w:val="21"/>
              </w:rPr>
              <w:t>▲投标方需提供制造厂家的</w:t>
            </w:r>
            <w:r w:rsidRPr="00187F20">
              <w:rPr>
                <w:rFonts w:ascii="宋体" w:hAnsi="宋体" w:cs="宋体"/>
                <w:kern w:val="0"/>
                <w:szCs w:val="21"/>
              </w:rPr>
              <w:t>ISO9001</w:t>
            </w:r>
            <w:r w:rsidRPr="00187F20">
              <w:rPr>
                <w:rFonts w:ascii="宋体" w:hAnsi="宋体" w:cs="宋体" w:hint="eastAsia"/>
                <w:kern w:val="0"/>
                <w:szCs w:val="21"/>
              </w:rPr>
              <w:t>质量管理体系认证原件复印件加盖制造厂商公章</w:t>
            </w:r>
            <w:r w:rsidRPr="00187F20">
              <w:rPr>
                <w:rFonts w:ascii="宋体" w:cs="宋体"/>
                <w:kern w:val="0"/>
                <w:szCs w:val="21"/>
              </w:rPr>
              <w:br/>
            </w:r>
            <w:r w:rsidRPr="00187F20">
              <w:rPr>
                <w:rFonts w:ascii="宋体" w:hAnsi="宋体" w:cs="宋体"/>
                <w:kern w:val="0"/>
                <w:szCs w:val="21"/>
              </w:rPr>
              <w:t>18)</w:t>
            </w:r>
            <w:r w:rsidRPr="00187F20">
              <w:rPr>
                <w:rFonts w:ascii="宋体" w:hAnsi="宋体" w:cs="宋体" w:hint="eastAsia"/>
                <w:kern w:val="0"/>
                <w:szCs w:val="21"/>
              </w:rPr>
              <w:t>▲投标方需提供质量保证证明文件、原厂证明、售后服务方式、专项投标授权函、地级市以上质量监督部门检验机柜外观喷涂无毒无害检验证书</w:t>
            </w:r>
            <w:r w:rsidRPr="00187F20">
              <w:rPr>
                <w:rFonts w:ascii="宋体" w:cs="宋体"/>
                <w:kern w:val="0"/>
                <w:szCs w:val="21"/>
              </w:rPr>
              <w:br/>
            </w:r>
            <w:r w:rsidRPr="00187F20">
              <w:rPr>
                <w:rFonts w:ascii="宋体" w:hAnsi="宋体" w:cs="宋体"/>
                <w:kern w:val="0"/>
                <w:szCs w:val="21"/>
              </w:rPr>
              <w:t>19)</w:t>
            </w:r>
            <w:r w:rsidRPr="00187F20">
              <w:rPr>
                <w:rFonts w:ascii="宋体" w:hAnsi="宋体" w:cs="宋体" w:hint="eastAsia"/>
                <w:kern w:val="0"/>
                <w:szCs w:val="21"/>
              </w:rPr>
              <w:t>▲考虑安装和维护的便利性，封闭冷通道、机柜、</w:t>
            </w:r>
            <w:r w:rsidRPr="00187F20">
              <w:rPr>
                <w:rFonts w:ascii="宋体" w:hAnsi="宋体" w:cs="宋体"/>
                <w:kern w:val="0"/>
                <w:szCs w:val="21"/>
              </w:rPr>
              <w:t>PDU</w:t>
            </w:r>
            <w:r w:rsidRPr="00187F20">
              <w:rPr>
                <w:rFonts w:ascii="宋体" w:hAnsi="宋体" w:cs="宋体" w:hint="eastAsia"/>
                <w:kern w:val="0"/>
                <w:szCs w:val="21"/>
              </w:rPr>
              <w:t>、列头柜、须同一品牌厂家提供</w:t>
            </w:r>
          </w:p>
          <w:p w:rsidR="00F80584" w:rsidRPr="00187F20" w:rsidRDefault="00F80584" w:rsidP="00231D6E">
            <w:pPr>
              <w:widowControl/>
              <w:jc w:val="left"/>
              <w:textAlignment w:val="center"/>
              <w:rPr>
                <w:rFonts w:ascii="宋体" w:cs="宋体"/>
                <w:kern w:val="0"/>
                <w:szCs w:val="21"/>
              </w:rPr>
            </w:pPr>
            <w:r w:rsidRPr="00187F20">
              <w:rPr>
                <w:rFonts w:ascii="宋体" w:hAnsi="宋体" w:cs="宋体"/>
                <w:kern w:val="0"/>
                <w:szCs w:val="21"/>
              </w:rPr>
              <w:t>20)</w:t>
            </w:r>
            <w:r w:rsidRPr="00187F20">
              <w:rPr>
                <w:rFonts w:ascii="宋体" w:hAnsi="宋体" w:cs="宋体" w:hint="eastAsia"/>
                <w:kern w:val="0"/>
                <w:szCs w:val="21"/>
              </w:rPr>
              <w:t>▲需提供原厂商针对此项目的授权书及三年售后服务承诺函加盖厂家公章或投标专用章</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lastRenderedPageBreak/>
              <w:t>11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台</w:t>
            </w:r>
          </w:p>
        </w:tc>
      </w:tr>
      <w:tr w:rsidR="00F80584" w:rsidRPr="00187F20" w:rsidTr="00231D6E">
        <w:trPr>
          <w:trHeight w:val="71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lastRenderedPageBreak/>
              <w:t>58</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交流列头柜</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left"/>
              <w:textAlignment w:val="center"/>
              <w:rPr>
                <w:rFonts w:ascii="宋体" w:cs="宋体"/>
                <w:szCs w:val="21"/>
              </w:rPr>
            </w:pPr>
            <w:r w:rsidRPr="00187F20">
              <w:rPr>
                <w:rFonts w:ascii="宋体" w:hAnsi="宋体" w:cs="宋体"/>
                <w:kern w:val="0"/>
                <w:szCs w:val="21"/>
              </w:rPr>
              <w:t>600mm</w:t>
            </w:r>
            <w:r w:rsidRPr="00187F20">
              <w:rPr>
                <w:rFonts w:ascii="宋体" w:hAnsi="宋体" w:cs="宋体" w:hint="eastAsia"/>
                <w:kern w:val="0"/>
                <w:szCs w:val="21"/>
              </w:rPr>
              <w:t>×</w:t>
            </w:r>
            <w:r w:rsidRPr="00187F20">
              <w:rPr>
                <w:rFonts w:ascii="宋体" w:hAnsi="宋体" w:cs="宋体"/>
                <w:kern w:val="0"/>
                <w:szCs w:val="21"/>
              </w:rPr>
              <w:t>1100mm</w:t>
            </w:r>
            <w:r w:rsidRPr="00187F20">
              <w:rPr>
                <w:rFonts w:ascii="宋体" w:hAnsi="宋体" w:cs="宋体" w:hint="eastAsia"/>
                <w:kern w:val="0"/>
                <w:szCs w:val="21"/>
              </w:rPr>
              <w:t>×</w:t>
            </w:r>
            <w:r w:rsidRPr="00187F20">
              <w:rPr>
                <w:rFonts w:ascii="宋体" w:hAnsi="宋体" w:cs="宋体"/>
                <w:kern w:val="0"/>
                <w:szCs w:val="21"/>
              </w:rPr>
              <w:t>2000mm</w:t>
            </w:r>
            <w:r w:rsidRPr="00187F20">
              <w:rPr>
                <w:rFonts w:ascii="宋体" w:hAnsi="宋体" w:cs="宋体" w:hint="eastAsia"/>
                <w:kern w:val="0"/>
                <w:szCs w:val="21"/>
              </w:rPr>
              <w:t>（宽</w:t>
            </w:r>
            <w:r w:rsidRPr="00187F20">
              <w:rPr>
                <w:rFonts w:ascii="宋体" w:hAnsi="宋体" w:cs="宋体"/>
                <w:kern w:val="0"/>
                <w:szCs w:val="21"/>
              </w:rPr>
              <w:t>*</w:t>
            </w:r>
            <w:r w:rsidRPr="00187F20">
              <w:rPr>
                <w:rFonts w:ascii="宋体" w:hAnsi="宋体" w:cs="宋体" w:hint="eastAsia"/>
                <w:kern w:val="0"/>
                <w:szCs w:val="21"/>
              </w:rPr>
              <w:t>深</w:t>
            </w:r>
            <w:r w:rsidRPr="00187F20">
              <w:rPr>
                <w:rFonts w:ascii="宋体" w:hAnsi="宋体" w:cs="宋体"/>
                <w:kern w:val="0"/>
                <w:szCs w:val="21"/>
              </w:rPr>
              <w:t>*</w:t>
            </w:r>
            <w:r w:rsidRPr="00187F20">
              <w:rPr>
                <w:rFonts w:ascii="宋体" w:hAnsi="宋体" w:cs="宋体" w:hint="eastAsia"/>
                <w:kern w:val="0"/>
                <w:szCs w:val="21"/>
              </w:rPr>
              <w:t>高），前单后双纯平网孔门</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套</w:t>
            </w:r>
          </w:p>
        </w:tc>
      </w:tr>
      <w:tr w:rsidR="00F80584" w:rsidRPr="00187F20" w:rsidTr="00231D6E">
        <w:trPr>
          <w:trHeight w:val="1220"/>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59</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电源分配单元（</w:t>
            </w:r>
            <w:r w:rsidRPr="00187F20">
              <w:rPr>
                <w:rFonts w:ascii="宋体" w:hAnsi="宋体" w:cs="宋体"/>
                <w:kern w:val="0"/>
                <w:szCs w:val="21"/>
              </w:rPr>
              <w:t>PDU</w:t>
            </w:r>
            <w:r w:rsidRPr="00187F20">
              <w:rPr>
                <w:rFonts w:ascii="宋体" w:hAnsi="宋体" w:cs="宋体" w:hint="eastAsia"/>
                <w:kern w:val="0"/>
                <w:szCs w:val="21"/>
              </w:rPr>
              <w:t>）</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left"/>
              <w:textAlignment w:val="center"/>
              <w:rPr>
                <w:rFonts w:ascii="宋体" w:cs="宋体"/>
                <w:szCs w:val="21"/>
              </w:rPr>
            </w:pPr>
            <w:r w:rsidRPr="00187F20">
              <w:rPr>
                <w:rFonts w:ascii="宋体" w:hAnsi="宋体" w:cs="宋体" w:hint="eastAsia"/>
                <w:kern w:val="0"/>
                <w:szCs w:val="21"/>
              </w:rPr>
              <w:t>单个机柜配</w:t>
            </w:r>
            <w:r w:rsidRPr="00187F20">
              <w:rPr>
                <w:rFonts w:ascii="宋体" w:hAnsi="宋体" w:cs="宋体"/>
                <w:kern w:val="0"/>
                <w:szCs w:val="21"/>
              </w:rPr>
              <w:t>2</w:t>
            </w:r>
            <w:r w:rsidRPr="00187F20">
              <w:rPr>
                <w:rFonts w:ascii="宋体" w:hAnsi="宋体" w:cs="宋体" w:hint="eastAsia"/>
                <w:kern w:val="0"/>
                <w:szCs w:val="21"/>
              </w:rPr>
              <w:t>条，左右安装，上进线。每条</w:t>
            </w:r>
            <w:r w:rsidRPr="00187F20">
              <w:rPr>
                <w:rFonts w:ascii="宋体" w:hAnsi="宋体" w:cs="宋体"/>
                <w:kern w:val="0"/>
                <w:szCs w:val="21"/>
              </w:rPr>
              <w:t>PDU</w:t>
            </w:r>
            <w:r w:rsidRPr="00187F20">
              <w:rPr>
                <w:rFonts w:ascii="宋体" w:hAnsi="宋体" w:cs="宋体" w:hint="eastAsia"/>
                <w:kern w:val="0"/>
                <w:szCs w:val="21"/>
              </w:rPr>
              <w:t>：</w:t>
            </w:r>
            <w:r w:rsidRPr="00187F20">
              <w:rPr>
                <w:rFonts w:ascii="宋体" w:hAnsi="宋体" w:cs="宋体"/>
                <w:kern w:val="0"/>
                <w:szCs w:val="21"/>
              </w:rPr>
              <w:t>AC250V 50Hz 32A</w:t>
            </w:r>
            <w:r w:rsidRPr="00187F20">
              <w:rPr>
                <w:rFonts w:ascii="宋体" w:hAnsi="宋体" w:cs="宋体" w:hint="eastAsia"/>
                <w:kern w:val="0"/>
                <w:szCs w:val="21"/>
              </w:rPr>
              <w:t>，输入接口为</w:t>
            </w:r>
            <w:r w:rsidRPr="00187F20">
              <w:rPr>
                <w:rFonts w:ascii="宋体" w:hAnsi="宋体" w:cs="宋体"/>
                <w:kern w:val="0"/>
                <w:szCs w:val="21"/>
              </w:rPr>
              <w:t>32A</w:t>
            </w:r>
            <w:r w:rsidRPr="00187F20">
              <w:rPr>
                <w:rFonts w:ascii="宋体" w:hAnsi="宋体" w:cs="宋体" w:hint="eastAsia"/>
                <w:kern w:val="0"/>
                <w:szCs w:val="21"/>
              </w:rPr>
              <w:t>工业级接线端子</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22</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条</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lastRenderedPageBreak/>
              <w:t>60</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走线架</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500mm</w:t>
            </w:r>
            <w:r w:rsidRPr="00187F20">
              <w:rPr>
                <w:rFonts w:ascii="宋体" w:hAnsi="宋体" w:cs="宋体" w:hint="eastAsia"/>
                <w:kern w:val="0"/>
                <w:szCs w:val="21"/>
              </w:rPr>
              <w:t>×</w:t>
            </w:r>
            <w:r w:rsidRPr="00187F20">
              <w:rPr>
                <w:rFonts w:ascii="宋体" w:hAnsi="宋体" w:cs="宋体"/>
                <w:kern w:val="0"/>
                <w:szCs w:val="21"/>
              </w:rPr>
              <w:t>3400mm</w:t>
            </w:r>
            <w:r w:rsidRPr="00187F20">
              <w:rPr>
                <w:rFonts w:ascii="宋体" w:hAnsi="宋体" w:cs="宋体" w:hint="eastAsia"/>
                <w:kern w:val="0"/>
                <w:szCs w:val="21"/>
              </w:rPr>
              <w:t>×</w:t>
            </w:r>
            <w:r w:rsidRPr="00187F20">
              <w:rPr>
                <w:rFonts w:ascii="宋体" w:hAnsi="宋体" w:cs="宋体"/>
                <w:kern w:val="0"/>
                <w:szCs w:val="21"/>
              </w:rPr>
              <w:t>60mm</w:t>
            </w:r>
            <w:r w:rsidRPr="00187F20">
              <w:rPr>
                <w:rFonts w:ascii="宋体" w:hAnsi="宋体" w:cs="宋体" w:hint="eastAsia"/>
                <w:kern w:val="0"/>
                <w:szCs w:val="21"/>
              </w:rPr>
              <w:t>（</w:t>
            </w:r>
            <w:r w:rsidRPr="00187F20">
              <w:rPr>
                <w:rFonts w:ascii="宋体" w:hAnsi="宋体" w:cs="宋体"/>
                <w:kern w:val="0"/>
                <w:szCs w:val="21"/>
              </w:rPr>
              <w:t>W</w:t>
            </w:r>
            <w:r w:rsidRPr="00187F20">
              <w:rPr>
                <w:rFonts w:ascii="宋体" w:hAnsi="宋体" w:cs="宋体" w:hint="eastAsia"/>
                <w:kern w:val="0"/>
                <w:szCs w:val="21"/>
              </w:rPr>
              <w:t>×</w:t>
            </w:r>
            <w:r w:rsidRPr="00187F20">
              <w:rPr>
                <w:rFonts w:ascii="宋体" w:hAnsi="宋体" w:cs="宋体"/>
                <w:kern w:val="0"/>
                <w:szCs w:val="21"/>
              </w:rPr>
              <w:t>D</w:t>
            </w:r>
            <w:r w:rsidRPr="00187F20">
              <w:rPr>
                <w:rFonts w:ascii="宋体" w:hAnsi="宋体" w:cs="宋体" w:hint="eastAsia"/>
                <w:kern w:val="0"/>
                <w:szCs w:val="21"/>
              </w:rPr>
              <w:t>×</w:t>
            </w:r>
            <w:r w:rsidRPr="00187F20">
              <w:rPr>
                <w:rFonts w:ascii="宋体" w:hAnsi="宋体" w:cs="宋体"/>
                <w:kern w:val="0"/>
                <w:szCs w:val="21"/>
              </w:rPr>
              <w:t>H)</w:t>
            </w:r>
            <w:r w:rsidRPr="00187F20">
              <w:rPr>
                <w:rFonts w:ascii="宋体" w:hAnsi="宋体" w:cs="宋体" w:hint="eastAsia"/>
                <w:kern w:val="0"/>
                <w:szCs w:val="21"/>
              </w:rPr>
              <w:t>，冷轧钢板材料厚度</w:t>
            </w:r>
            <w:r w:rsidRPr="00187F20">
              <w:rPr>
                <w:rFonts w:ascii="宋体" w:hAnsi="宋体" w:cs="宋体"/>
                <w:kern w:val="0"/>
                <w:szCs w:val="21"/>
              </w:rPr>
              <w:t>1.5mm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61</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走线架</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500mm</w:t>
            </w:r>
            <w:r w:rsidRPr="00187F20">
              <w:rPr>
                <w:rFonts w:ascii="宋体" w:hAnsi="宋体" w:cs="宋体" w:hint="eastAsia"/>
                <w:kern w:val="0"/>
                <w:szCs w:val="21"/>
              </w:rPr>
              <w:t>×</w:t>
            </w:r>
            <w:r w:rsidRPr="00187F20">
              <w:rPr>
                <w:rFonts w:ascii="宋体" w:hAnsi="宋体" w:cs="宋体"/>
                <w:kern w:val="0"/>
                <w:szCs w:val="21"/>
              </w:rPr>
              <w:t>200mm</w:t>
            </w:r>
            <w:r w:rsidRPr="00187F20">
              <w:rPr>
                <w:rFonts w:ascii="宋体" w:hAnsi="宋体" w:cs="宋体" w:hint="eastAsia"/>
                <w:kern w:val="0"/>
                <w:szCs w:val="21"/>
              </w:rPr>
              <w:t>（</w:t>
            </w:r>
            <w:r w:rsidRPr="00187F20">
              <w:rPr>
                <w:rFonts w:ascii="宋体" w:hAnsi="宋体" w:cs="宋体"/>
                <w:kern w:val="0"/>
                <w:szCs w:val="21"/>
              </w:rPr>
              <w:t>W</w:t>
            </w:r>
            <w:r w:rsidRPr="00187F20">
              <w:rPr>
                <w:rFonts w:ascii="宋体" w:hAnsi="宋体" w:cs="宋体" w:hint="eastAsia"/>
                <w:kern w:val="0"/>
                <w:szCs w:val="21"/>
              </w:rPr>
              <w:t>×</w:t>
            </w:r>
            <w:r w:rsidRPr="00187F20">
              <w:rPr>
                <w:rFonts w:ascii="宋体" w:hAnsi="宋体" w:cs="宋体"/>
                <w:kern w:val="0"/>
                <w:szCs w:val="21"/>
              </w:rPr>
              <w:t>H),</w:t>
            </w:r>
            <w:r w:rsidRPr="00187F20">
              <w:rPr>
                <w:rFonts w:ascii="宋体" w:hAnsi="宋体" w:cs="宋体" w:hint="eastAsia"/>
                <w:kern w:val="0"/>
                <w:szCs w:val="21"/>
              </w:rPr>
              <w:t>冷轧钢板材料厚度</w:t>
            </w:r>
            <w:r w:rsidRPr="00187F20">
              <w:rPr>
                <w:rFonts w:ascii="宋体" w:hAnsi="宋体" w:cs="宋体"/>
                <w:kern w:val="0"/>
                <w:szCs w:val="21"/>
              </w:rPr>
              <w:t>1.5mm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7.2</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62</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机柜底座</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600mm</w:t>
            </w:r>
            <w:r w:rsidRPr="00187F20">
              <w:rPr>
                <w:rFonts w:ascii="宋体" w:hAnsi="宋体" w:cs="宋体" w:hint="eastAsia"/>
                <w:kern w:val="0"/>
                <w:szCs w:val="21"/>
              </w:rPr>
              <w:t>×</w:t>
            </w:r>
            <w:r w:rsidRPr="00187F20">
              <w:rPr>
                <w:rFonts w:ascii="宋体" w:hAnsi="宋体" w:cs="宋体"/>
                <w:kern w:val="0"/>
                <w:szCs w:val="21"/>
              </w:rPr>
              <w:t>1100mm</w:t>
            </w:r>
            <w:r w:rsidRPr="00187F20">
              <w:rPr>
                <w:rFonts w:ascii="宋体" w:hAnsi="宋体" w:cs="宋体" w:hint="eastAsia"/>
                <w:kern w:val="0"/>
                <w:szCs w:val="21"/>
              </w:rPr>
              <w:t>×</w:t>
            </w:r>
            <w:r w:rsidRPr="00187F20">
              <w:rPr>
                <w:rFonts w:ascii="宋体" w:hAnsi="宋体" w:cs="宋体"/>
                <w:kern w:val="0"/>
                <w:szCs w:val="21"/>
              </w:rPr>
              <w:t>500mm</w:t>
            </w:r>
            <w:r w:rsidRPr="00187F20">
              <w:rPr>
                <w:rFonts w:ascii="宋体" w:hAnsi="宋体" w:cs="宋体" w:hint="eastAsia"/>
                <w:kern w:val="0"/>
                <w:szCs w:val="21"/>
              </w:rPr>
              <w:t>（</w:t>
            </w:r>
            <w:r w:rsidRPr="00187F20">
              <w:rPr>
                <w:rFonts w:ascii="宋体" w:hAnsi="宋体" w:cs="宋体"/>
                <w:kern w:val="0"/>
                <w:szCs w:val="21"/>
              </w:rPr>
              <w:t>W</w:t>
            </w:r>
            <w:r w:rsidRPr="00187F20">
              <w:rPr>
                <w:rFonts w:ascii="宋体" w:hAnsi="宋体" w:cs="宋体" w:hint="eastAsia"/>
                <w:kern w:val="0"/>
                <w:szCs w:val="21"/>
              </w:rPr>
              <w:t>×</w:t>
            </w:r>
            <w:r w:rsidRPr="00187F20">
              <w:rPr>
                <w:rFonts w:ascii="宋体" w:hAnsi="宋体" w:cs="宋体"/>
                <w:kern w:val="0"/>
                <w:szCs w:val="21"/>
              </w:rPr>
              <w:t>D</w:t>
            </w:r>
            <w:r w:rsidRPr="00187F20">
              <w:rPr>
                <w:rFonts w:ascii="宋体" w:hAnsi="宋体" w:cs="宋体" w:hint="eastAsia"/>
                <w:kern w:val="0"/>
                <w:szCs w:val="21"/>
              </w:rPr>
              <w:t>×</w:t>
            </w:r>
            <w:r w:rsidRPr="00187F20">
              <w:rPr>
                <w:rFonts w:ascii="宋体" w:hAnsi="宋体" w:cs="宋体"/>
                <w:kern w:val="0"/>
                <w:szCs w:val="21"/>
              </w:rPr>
              <w:t>H)</w:t>
            </w:r>
            <w:r w:rsidRPr="00187F20">
              <w:rPr>
                <w:rFonts w:ascii="宋体" w:hAnsi="宋体" w:cs="宋体" w:hint="eastAsia"/>
                <w:kern w:val="0"/>
                <w:szCs w:val="21"/>
              </w:rPr>
              <w:t>，冷轧钢板制作</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12</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63</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24</w:t>
            </w:r>
            <w:r w:rsidRPr="00187F20">
              <w:rPr>
                <w:rFonts w:ascii="宋体" w:hAnsi="宋体" w:cs="宋体" w:hint="eastAsia"/>
                <w:kern w:val="0"/>
                <w:szCs w:val="21"/>
              </w:rPr>
              <w:t>口</w:t>
            </w:r>
            <w:r w:rsidRPr="00187F20">
              <w:rPr>
                <w:rFonts w:ascii="宋体" w:hAnsi="宋体" w:cs="宋体"/>
                <w:kern w:val="0"/>
                <w:szCs w:val="21"/>
              </w:rPr>
              <w:t>6</w:t>
            </w:r>
            <w:r w:rsidRPr="00187F20">
              <w:rPr>
                <w:rFonts w:ascii="宋体" w:hAnsi="宋体" w:cs="宋体" w:hint="eastAsia"/>
                <w:kern w:val="0"/>
                <w:szCs w:val="21"/>
              </w:rPr>
              <w:t>类块接式配线架</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 xml:space="preserve">1 </w:t>
            </w:r>
            <w:r w:rsidRPr="00187F20">
              <w:rPr>
                <w:rFonts w:ascii="宋体" w:hAnsi="宋体" w:cs="宋体" w:hint="eastAsia"/>
                <w:kern w:val="0"/>
                <w:szCs w:val="21"/>
              </w:rPr>
              <w:t>六类双绞线</w:t>
            </w:r>
            <w:r w:rsidRPr="00187F20">
              <w:rPr>
                <w:rFonts w:ascii="宋体" w:hAnsi="宋体" w:cs="宋体"/>
                <w:kern w:val="0"/>
                <w:szCs w:val="21"/>
              </w:rPr>
              <w:t>24</w:t>
            </w:r>
            <w:r w:rsidRPr="00187F20">
              <w:rPr>
                <w:rFonts w:ascii="宋体" w:hAnsi="宋体" w:cs="宋体" w:hint="eastAsia"/>
                <w:kern w:val="0"/>
                <w:szCs w:val="21"/>
              </w:rPr>
              <w:t>口配线架</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个</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64</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24</w:t>
            </w:r>
            <w:r w:rsidRPr="00187F20">
              <w:rPr>
                <w:rFonts w:ascii="宋体" w:hAnsi="宋体" w:cs="宋体" w:hint="eastAsia"/>
                <w:kern w:val="0"/>
                <w:szCs w:val="21"/>
              </w:rPr>
              <w:t>口光纤配线架</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LC</w:t>
            </w:r>
            <w:r w:rsidRPr="00187F20">
              <w:rPr>
                <w:rFonts w:ascii="宋体" w:hAnsi="宋体" w:cs="宋体" w:hint="eastAsia"/>
                <w:kern w:val="0"/>
                <w:szCs w:val="21"/>
              </w:rPr>
              <w:t>接口</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18</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个</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65</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六类双绞线</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 xml:space="preserve"> R1000</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箱</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66</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12</w:t>
            </w:r>
            <w:r w:rsidRPr="00187F20">
              <w:rPr>
                <w:rFonts w:ascii="宋体" w:hAnsi="宋体" w:cs="宋体" w:hint="eastAsia"/>
                <w:kern w:val="0"/>
                <w:szCs w:val="21"/>
              </w:rPr>
              <w:t>芯多模光缆</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50/125um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200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67</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多模尾纤</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50/125um</w:t>
            </w:r>
            <w:r w:rsidRPr="00187F20">
              <w:rPr>
                <w:rFonts w:ascii="宋体" w:hAnsi="宋体" w:cs="宋体" w:hint="eastAsia"/>
                <w:kern w:val="0"/>
                <w:szCs w:val="21"/>
              </w:rPr>
              <w:t>、熔接</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400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芯</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68</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辅材</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扎带、线缆标签、设备标签、标牌</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批</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69</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主机监控</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互动短信报警</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70</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温度</w:t>
            </w:r>
            <w:r w:rsidRPr="00187F20">
              <w:rPr>
                <w:rFonts w:ascii="宋体" w:hAnsi="宋体" w:cs="宋体"/>
                <w:kern w:val="0"/>
                <w:szCs w:val="21"/>
              </w:rPr>
              <w:t>/</w:t>
            </w:r>
            <w:r w:rsidRPr="00187F20">
              <w:rPr>
                <w:rFonts w:ascii="宋体" w:hAnsi="宋体" w:cs="宋体" w:hint="eastAsia"/>
                <w:kern w:val="0"/>
                <w:szCs w:val="21"/>
              </w:rPr>
              <w:t>湿度传感器</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pStyle w:val="10"/>
              <w:keepNext w:val="0"/>
              <w:keepLines w:val="0"/>
              <w:widowControl/>
              <w:shd w:val="clear" w:color="auto" w:fill="FFFFFF"/>
              <w:spacing w:after="240" w:line="15" w:lineRule="atLeast"/>
              <w:rPr>
                <w:rFonts w:cs="宋体"/>
                <w:kern w:val="0"/>
                <w:szCs w:val="21"/>
              </w:rPr>
            </w:pPr>
            <w:r w:rsidRPr="00187F20">
              <w:rPr>
                <w:rFonts w:cs="宋体"/>
                <w:b w:val="0"/>
                <w:sz w:val="21"/>
                <w:szCs w:val="21"/>
              </w:rPr>
              <w:t>DHT11</w:t>
            </w:r>
            <w:r w:rsidRPr="00187F20">
              <w:rPr>
                <w:rFonts w:cs="宋体" w:hint="eastAsia"/>
                <w:b w:val="0"/>
                <w:sz w:val="21"/>
                <w:szCs w:val="21"/>
              </w:rPr>
              <w:t>温度</w:t>
            </w:r>
            <w:r w:rsidRPr="00187F20">
              <w:rPr>
                <w:rFonts w:cs="宋体"/>
                <w:b w:val="0"/>
                <w:sz w:val="21"/>
                <w:szCs w:val="21"/>
              </w:rPr>
              <w:t>/</w:t>
            </w:r>
            <w:r w:rsidRPr="00187F20">
              <w:rPr>
                <w:rFonts w:cs="宋体" w:hint="eastAsia"/>
                <w:b w:val="0"/>
                <w:sz w:val="21"/>
                <w:szCs w:val="21"/>
              </w:rPr>
              <w:t>湿度模块</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71</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水浸传感器</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含</w:t>
            </w:r>
            <w:r w:rsidRPr="00187F20">
              <w:rPr>
                <w:rFonts w:ascii="宋体" w:hAnsi="宋体" w:cs="宋体"/>
                <w:kern w:val="0"/>
                <w:szCs w:val="21"/>
              </w:rPr>
              <w:t>10</w:t>
            </w:r>
            <w:r w:rsidRPr="00187F20">
              <w:rPr>
                <w:rFonts w:ascii="宋体" w:hAnsi="宋体" w:cs="宋体" w:hint="eastAsia"/>
                <w:kern w:val="0"/>
                <w:szCs w:val="21"/>
              </w:rPr>
              <w:t>米感应线、电源适配器</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kern w:val="0"/>
                <w:szCs w:val="21"/>
              </w:rPr>
              <w:t>72</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动力环境监控软件</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动环软件平台</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kern w:val="0"/>
                <w:szCs w:val="21"/>
              </w:rPr>
              <w:t>73</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kern w:val="0"/>
                <w:szCs w:val="21"/>
              </w:rPr>
              <w:t>UPS</w:t>
            </w:r>
            <w:r w:rsidRPr="00187F20">
              <w:rPr>
                <w:rFonts w:ascii="宋体" w:hAnsi="宋体" w:cs="宋体" w:hint="eastAsia"/>
                <w:kern w:val="0"/>
                <w:szCs w:val="21"/>
              </w:rPr>
              <w:t>监控软件</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软件模块之</w:t>
            </w:r>
            <w:r w:rsidRPr="00187F20">
              <w:rPr>
                <w:rFonts w:ascii="宋体" w:hAnsi="宋体" w:cs="宋体"/>
                <w:kern w:val="0"/>
                <w:szCs w:val="21"/>
              </w:rPr>
              <w:t>UPS</w:t>
            </w:r>
            <w:r w:rsidRPr="00187F20">
              <w:rPr>
                <w:rFonts w:ascii="宋体" w:hAnsi="宋体" w:cs="宋体" w:hint="eastAsia"/>
                <w:kern w:val="0"/>
                <w:szCs w:val="21"/>
              </w:rPr>
              <w:t>监控模块</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kern w:val="0"/>
                <w:szCs w:val="21"/>
              </w:rPr>
              <w:t>74</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温湿度监控软件</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软件模块之温湿度监控</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kern w:val="0"/>
                <w:szCs w:val="21"/>
              </w:rPr>
              <w:t>75</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漏水监测软件</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软件模块之漏水监控</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kern w:val="0"/>
                <w:szCs w:val="21"/>
              </w:rPr>
              <w:t>76</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精密空调监控软件</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软件模块之精密空调模块</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szCs w:val="21"/>
              </w:rPr>
              <w:t>77</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双开电磁锁</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szCs w:val="21"/>
              </w:rPr>
              <w:t xml:space="preserve">280KG </w:t>
            </w:r>
            <w:r w:rsidRPr="00187F20">
              <w:rPr>
                <w:rFonts w:ascii="宋体" w:hAnsi="宋体" w:cs="宋体" w:hint="eastAsia"/>
                <w:szCs w:val="21"/>
              </w:rPr>
              <w:t>双联磁力锁</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78</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门禁机</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配</w:t>
            </w:r>
            <w:r w:rsidRPr="00187F20">
              <w:rPr>
                <w:rFonts w:ascii="宋体" w:hAnsi="宋体" w:cs="宋体"/>
                <w:kern w:val="0"/>
                <w:szCs w:val="21"/>
              </w:rPr>
              <w:t>IC</w:t>
            </w:r>
            <w:r w:rsidRPr="00187F20">
              <w:rPr>
                <w:rFonts w:ascii="宋体" w:hAnsi="宋体" w:cs="宋体" w:hint="eastAsia"/>
                <w:kern w:val="0"/>
                <w:szCs w:val="21"/>
              </w:rPr>
              <w:t>读卡模块</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个</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79</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彩色半球摄像机</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kern w:val="0"/>
                <w:szCs w:val="21"/>
              </w:rPr>
              <w:t>200</w:t>
            </w:r>
            <w:r w:rsidRPr="00187F20">
              <w:rPr>
                <w:rFonts w:ascii="宋体" w:hAnsi="宋体" w:cs="宋体" w:hint="eastAsia"/>
                <w:kern w:val="0"/>
                <w:szCs w:val="21"/>
              </w:rPr>
              <w:t>万高清红外点灯半球网络摄像机</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台</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80</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硬盘录像机</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kern w:val="0"/>
                <w:szCs w:val="21"/>
              </w:rPr>
              <w:t>8</w:t>
            </w:r>
            <w:r w:rsidRPr="00187F20">
              <w:rPr>
                <w:rFonts w:ascii="宋体" w:hAnsi="宋体" w:cs="宋体" w:hint="eastAsia"/>
                <w:kern w:val="0"/>
                <w:szCs w:val="21"/>
              </w:rPr>
              <w:t>路高清</w:t>
            </w:r>
            <w:r w:rsidRPr="00187F20">
              <w:rPr>
                <w:rFonts w:ascii="宋体" w:hAnsi="宋体" w:cs="宋体"/>
                <w:kern w:val="0"/>
                <w:szCs w:val="21"/>
              </w:rPr>
              <w:t>4</w:t>
            </w:r>
            <w:r w:rsidRPr="00187F20">
              <w:rPr>
                <w:rFonts w:ascii="宋体" w:hAnsi="宋体" w:cs="宋体" w:hint="eastAsia"/>
                <w:kern w:val="0"/>
                <w:szCs w:val="21"/>
              </w:rPr>
              <w:t>盘位硬盘录像机</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台</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81</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监控硬盘</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kern w:val="0"/>
                <w:szCs w:val="21"/>
              </w:rPr>
              <w:t>3TB</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82</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辅材</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接线电缆、视频线、电源线、接线端子排等</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批</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83</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kern w:val="0"/>
                <w:szCs w:val="21"/>
              </w:rPr>
              <w:t>气体灭火控制器</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kern w:val="0"/>
                <w:szCs w:val="21"/>
              </w:rPr>
            </w:pPr>
            <w:r w:rsidRPr="00187F20">
              <w:rPr>
                <w:rFonts w:ascii="宋体" w:hAnsi="宋体" w:cs="宋体" w:hint="eastAsia"/>
                <w:szCs w:val="21"/>
              </w:rPr>
              <w:t>可配接手动启</w:t>
            </w:r>
            <w:r w:rsidRPr="00187F20">
              <w:rPr>
                <w:rFonts w:ascii="宋体" w:hAnsi="宋体" w:cs="宋体"/>
                <w:szCs w:val="21"/>
              </w:rPr>
              <w:t>/</w:t>
            </w:r>
            <w:r w:rsidRPr="00187F20">
              <w:rPr>
                <w:rFonts w:ascii="宋体" w:hAnsi="宋体" w:cs="宋体" w:hint="eastAsia"/>
                <w:szCs w:val="21"/>
              </w:rPr>
              <w:t>停按钮</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台</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84</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手动启</w:t>
            </w:r>
            <w:r w:rsidRPr="00187F20">
              <w:rPr>
                <w:rFonts w:ascii="宋体" w:hAnsi="宋体" w:cs="宋体"/>
                <w:kern w:val="0"/>
                <w:szCs w:val="21"/>
              </w:rPr>
              <w:t>/</w:t>
            </w:r>
            <w:r w:rsidRPr="00187F20">
              <w:rPr>
                <w:rFonts w:ascii="宋体" w:hAnsi="宋体" w:cs="宋体" w:hint="eastAsia"/>
                <w:kern w:val="0"/>
                <w:szCs w:val="21"/>
              </w:rPr>
              <w:t>停按钮</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hint="eastAsia"/>
                <w:szCs w:val="21"/>
              </w:rPr>
              <w:t>尺寸：</w:t>
            </w:r>
            <w:r w:rsidRPr="00187F20">
              <w:rPr>
                <w:rFonts w:ascii="宋体" w:hAnsi="宋体" w:cs="宋体"/>
                <w:szCs w:val="21"/>
              </w:rPr>
              <w:t>112mm*133mm*65mm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只</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lastRenderedPageBreak/>
              <w:t>85</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声光报警器</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hint="eastAsia"/>
                <w:szCs w:val="21"/>
              </w:rPr>
              <w:t>满足</w:t>
            </w:r>
            <w:r w:rsidRPr="00187F20">
              <w:rPr>
                <w:rFonts w:ascii="宋体" w:hAnsi="宋体" w:cs="宋体"/>
                <w:szCs w:val="21"/>
              </w:rPr>
              <w:t>GA385-2002</w:t>
            </w:r>
            <w:r w:rsidRPr="00187F20">
              <w:rPr>
                <w:rFonts w:ascii="宋体" w:hAnsi="宋体" w:cs="宋体" w:hint="eastAsia"/>
                <w:szCs w:val="21"/>
              </w:rPr>
              <w:t>的要求，使用环境温度：</w:t>
            </w:r>
            <w:r w:rsidRPr="00187F20">
              <w:rPr>
                <w:rFonts w:ascii="宋体" w:hAnsi="宋体" w:cs="宋体"/>
                <w:szCs w:val="21"/>
              </w:rPr>
              <w:t>-10</w:t>
            </w:r>
            <w:r w:rsidRPr="00187F20">
              <w:rPr>
                <w:rFonts w:ascii="宋体" w:hAnsi="宋体" w:cs="宋体" w:hint="eastAsia"/>
                <w:szCs w:val="21"/>
              </w:rPr>
              <w:t>℃～</w:t>
            </w:r>
            <w:r w:rsidRPr="00187F20">
              <w:rPr>
                <w:rFonts w:ascii="宋体" w:hAnsi="宋体" w:cs="宋体"/>
                <w:szCs w:val="21"/>
              </w:rPr>
              <w:t>55</w:t>
            </w:r>
            <w:r w:rsidRPr="00187F20">
              <w:rPr>
                <w:rFonts w:ascii="宋体" w:hAnsi="宋体" w:cs="宋体" w:hint="eastAsia"/>
                <w:szCs w:val="21"/>
              </w:rPr>
              <w:t>℃；相对湿度：≤</w:t>
            </w:r>
            <w:r w:rsidRPr="00187F20">
              <w:rPr>
                <w:rFonts w:ascii="宋体" w:hAnsi="宋体" w:cs="宋体"/>
                <w:szCs w:val="21"/>
              </w:rPr>
              <w:t>95%RH (</w:t>
            </w:r>
            <w:r w:rsidRPr="00187F20">
              <w:rPr>
                <w:rFonts w:ascii="宋体" w:hAnsi="宋体" w:cs="宋体" w:hint="eastAsia"/>
                <w:szCs w:val="21"/>
              </w:rPr>
              <w:t>不凝露</w:t>
            </w:r>
            <w:r w:rsidRPr="00187F20">
              <w:rPr>
                <w:rFonts w:ascii="宋体" w:hAnsi="宋体" w:cs="宋体"/>
                <w:szCs w:val="21"/>
              </w:rPr>
              <w:t>)</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只</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86</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放气指示灯</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hint="eastAsia"/>
                <w:szCs w:val="21"/>
              </w:rPr>
              <w:t>尺寸：</w:t>
            </w:r>
            <w:r w:rsidRPr="00187F20">
              <w:rPr>
                <w:rFonts w:ascii="宋体" w:hAnsi="宋体" w:cs="宋体"/>
                <w:szCs w:val="21"/>
              </w:rPr>
              <w:t>300</w:t>
            </w:r>
            <w:r w:rsidRPr="00187F20">
              <w:rPr>
                <w:rFonts w:ascii="宋体" w:hAnsi="宋体" w:cs="宋体" w:hint="eastAsia"/>
                <w:szCs w:val="21"/>
              </w:rPr>
              <w:t>×</w:t>
            </w:r>
            <w:r w:rsidRPr="00187F20">
              <w:rPr>
                <w:rFonts w:ascii="宋体" w:hAnsi="宋体" w:cs="宋体"/>
                <w:szCs w:val="21"/>
              </w:rPr>
              <w:t>120</w:t>
            </w:r>
            <w:r w:rsidRPr="00187F20">
              <w:rPr>
                <w:rFonts w:ascii="宋体" w:hAnsi="宋体" w:cs="宋体" w:hint="eastAsia"/>
                <w:szCs w:val="21"/>
              </w:rPr>
              <w:t>×</w:t>
            </w:r>
            <w:r w:rsidRPr="00187F20">
              <w:rPr>
                <w:rFonts w:ascii="宋体" w:hAnsi="宋体" w:cs="宋体"/>
                <w:szCs w:val="21"/>
              </w:rPr>
              <w:t>26mm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只</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87</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感烟探测器（含底座）</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szCs w:val="21"/>
              </w:rPr>
              <w:t>42.5mm*100mm</w:t>
            </w:r>
            <w:r w:rsidRPr="00187F20">
              <w:rPr>
                <w:rFonts w:ascii="宋体" w:hAnsi="宋体" w:cs="宋体" w:hint="eastAsia"/>
                <w:szCs w:val="21"/>
              </w:rPr>
              <w:t>红色，报警常亮</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88</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感温探测器（含底座）</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hint="eastAsia"/>
                <w:szCs w:val="21"/>
              </w:rPr>
              <w:t>红色，报警常亮，指示灯</w:t>
            </w:r>
            <w:r w:rsidRPr="00187F20">
              <w:rPr>
                <w:rFonts w:ascii="宋体" w:hAnsi="宋体" w:cs="宋体"/>
                <w:szCs w:val="21"/>
              </w:rPr>
              <w:t>360</w:t>
            </w:r>
            <w:r w:rsidRPr="00187F20">
              <w:rPr>
                <w:rFonts w:ascii="宋体" w:hAnsi="宋体" w:cs="宋体" w:hint="eastAsia"/>
                <w:szCs w:val="21"/>
              </w:rPr>
              <w:t>度可示</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3</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只</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89</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七氟丙烷预制柜式装置</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hint="eastAsia"/>
                <w:szCs w:val="21"/>
              </w:rPr>
              <w:t>灭火剂喷射时间≤</w:t>
            </w:r>
            <w:r w:rsidRPr="00187F20">
              <w:rPr>
                <w:rFonts w:ascii="宋体" w:hAnsi="宋体" w:cs="宋体"/>
                <w:szCs w:val="21"/>
              </w:rPr>
              <w:t>10</w:t>
            </w:r>
            <w:r w:rsidRPr="00187F20">
              <w:rPr>
                <w:rFonts w:ascii="宋体" w:hAnsi="宋体" w:cs="宋体" w:hint="eastAsia"/>
                <w:szCs w:val="21"/>
              </w:rPr>
              <w:t>秒</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2</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90</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七氟丙烷灭火剂</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hint="eastAsia"/>
                <w:szCs w:val="21"/>
              </w:rPr>
              <w:t>符合</w:t>
            </w:r>
            <w:r w:rsidRPr="00187F20">
              <w:rPr>
                <w:rFonts w:ascii="宋体" w:hAnsi="宋体" w:cs="宋体"/>
                <w:szCs w:val="21"/>
              </w:rPr>
              <w:t xml:space="preserve">GB 18614-2012 </w:t>
            </w:r>
            <w:r w:rsidRPr="00187F20">
              <w:rPr>
                <w:rFonts w:ascii="宋体" w:hAnsi="宋体" w:cs="宋体" w:hint="eastAsia"/>
                <w:szCs w:val="21"/>
              </w:rPr>
              <w:t>七氟丙烷</w:t>
            </w:r>
            <w:r w:rsidRPr="00187F20">
              <w:rPr>
                <w:rFonts w:ascii="宋体" w:hAnsi="宋体" w:cs="宋体"/>
                <w:szCs w:val="21"/>
              </w:rPr>
              <w:t>(HFC227ea)</w:t>
            </w:r>
            <w:r w:rsidRPr="00187F20">
              <w:rPr>
                <w:rFonts w:ascii="宋体" w:hAnsi="宋体" w:cs="宋体" w:hint="eastAsia"/>
                <w:szCs w:val="21"/>
              </w:rPr>
              <w:t>灭火剂标准</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100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kg</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91</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气体灭火泄压口装置</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pStyle w:val="10"/>
              <w:keepNext w:val="0"/>
              <w:keepLines w:val="0"/>
              <w:widowControl/>
              <w:shd w:val="clear" w:color="auto" w:fill="FFFFFF"/>
              <w:spacing w:after="240" w:line="15" w:lineRule="atLeast"/>
              <w:rPr>
                <w:rFonts w:cs="宋体"/>
                <w:szCs w:val="21"/>
              </w:rPr>
            </w:pPr>
            <w:r w:rsidRPr="00187F20">
              <w:rPr>
                <w:rFonts w:cs="宋体" w:hint="eastAsia"/>
                <w:b w:val="0"/>
                <w:sz w:val="21"/>
                <w:szCs w:val="21"/>
              </w:rPr>
              <w:t>自动泄压口气体灭火泄压装置</w:t>
            </w:r>
            <w:r w:rsidRPr="00187F20">
              <w:rPr>
                <w:rFonts w:cs="宋体"/>
                <w:b w:val="0"/>
                <w:sz w:val="21"/>
                <w:szCs w:val="21"/>
              </w:rPr>
              <w:t>300*300mm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套</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92</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编码器</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hint="eastAsia"/>
                <w:szCs w:val="21"/>
              </w:rPr>
              <w:t>尺寸：</w:t>
            </w:r>
            <w:r w:rsidRPr="00187F20">
              <w:rPr>
                <w:rFonts w:ascii="宋体" w:hAnsi="宋体" w:cs="宋体"/>
                <w:szCs w:val="21"/>
              </w:rPr>
              <w:t>76mm*134mm*29mm</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个</w:t>
            </w:r>
          </w:p>
        </w:tc>
      </w:tr>
      <w:tr w:rsidR="00F80584" w:rsidRPr="00187F20" w:rsidTr="00231D6E">
        <w:trPr>
          <w:trHeight w:val="502"/>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93</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金属线管</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szCs w:val="21"/>
              </w:rPr>
              <w:t>25mm</w:t>
            </w:r>
            <w:r w:rsidRPr="00187F20">
              <w:rPr>
                <w:rFonts w:ascii="宋体" w:hAnsi="宋体" w:cs="宋体" w:hint="eastAsia"/>
                <w:szCs w:val="21"/>
              </w:rPr>
              <w:t>金属软管</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60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94</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难燃电线</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hint="eastAsia"/>
                <w:szCs w:val="21"/>
              </w:rPr>
              <w:t>阻燃绝缘，耐高温</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400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米</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95</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接线盒</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jc w:val="center"/>
              <w:rPr>
                <w:rFonts w:ascii="宋体" w:cs="宋体"/>
                <w:szCs w:val="21"/>
              </w:rPr>
            </w:pPr>
            <w:r w:rsidRPr="00187F20">
              <w:rPr>
                <w:rFonts w:ascii="宋体" w:hAnsi="宋体" w:cs="宋体"/>
                <w:szCs w:val="21"/>
              </w:rPr>
              <w:t>PVC</w:t>
            </w:r>
            <w:r w:rsidRPr="00187F20">
              <w:rPr>
                <w:rFonts w:ascii="宋体" w:hAnsi="宋体" w:cs="宋体" w:hint="eastAsia"/>
                <w:szCs w:val="21"/>
              </w:rPr>
              <w:t>或白铁盒材质</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50</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个</w:t>
            </w:r>
          </w:p>
        </w:tc>
      </w:tr>
      <w:tr w:rsidR="00F80584" w:rsidRPr="00187F20" w:rsidTr="00231D6E">
        <w:trPr>
          <w:trHeight w:val="495"/>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96</w:t>
            </w:r>
          </w:p>
        </w:tc>
        <w:tc>
          <w:tcPr>
            <w:tcW w:w="187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系统集成及施工费</w:t>
            </w:r>
          </w:p>
        </w:tc>
        <w:tc>
          <w:tcPr>
            <w:tcW w:w="5164"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完成本项目集成调试、施工运输等费用</w:t>
            </w:r>
          </w:p>
        </w:tc>
        <w:tc>
          <w:tcPr>
            <w:tcW w:w="765"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kern w:val="0"/>
                <w:szCs w:val="21"/>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F80584" w:rsidRPr="00187F20" w:rsidRDefault="00F80584" w:rsidP="00231D6E">
            <w:pPr>
              <w:widowControl/>
              <w:jc w:val="center"/>
              <w:textAlignment w:val="center"/>
              <w:rPr>
                <w:rFonts w:ascii="宋体" w:cs="宋体"/>
                <w:szCs w:val="21"/>
              </w:rPr>
            </w:pPr>
            <w:r w:rsidRPr="00187F20">
              <w:rPr>
                <w:rFonts w:ascii="宋体" w:hAnsi="宋体" w:cs="宋体" w:hint="eastAsia"/>
                <w:kern w:val="0"/>
                <w:szCs w:val="21"/>
              </w:rPr>
              <w:t>项</w:t>
            </w:r>
          </w:p>
        </w:tc>
      </w:tr>
    </w:tbl>
    <w:p w:rsidR="00F80584" w:rsidRPr="00187F20" w:rsidRDefault="00F80584" w:rsidP="0088454A">
      <w:pPr>
        <w:shd w:val="clear" w:color="auto" w:fill="FFFFFF"/>
        <w:snapToGrid w:val="0"/>
        <w:spacing w:line="360" w:lineRule="auto"/>
        <w:rPr>
          <w:rFonts w:ascii="宋体" w:hAnsi="宋体" w:cs="宋体"/>
          <w:b/>
          <w:kern w:val="0"/>
          <w:sz w:val="24"/>
        </w:rPr>
      </w:pPr>
    </w:p>
    <w:p w:rsidR="0030773C" w:rsidRPr="00187F20" w:rsidRDefault="0030773C" w:rsidP="0030773C">
      <w:pPr>
        <w:spacing w:line="360" w:lineRule="auto"/>
      </w:pPr>
      <w:r w:rsidRPr="00187F20">
        <w:rPr>
          <w:rFonts w:hint="eastAsia"/>
          <w:b/>
          <w:sz w:val="24"/>
        </w:rPr>
        <w:t>注：报价人必须根据所投的产品（</w:t>
      </w:r>
      <w:r w:rsidRPr="00187F20">
        <w:rPr>
          <w:rFonts w:ascii="宋体" w:hAnsi="宋体"/>
          <w:b/>
          <w:bCs/>
          <w:sz w:val="24"/>
        </w:rPr>
        <w:t>UPS</w:t>
      </w:r>
      <w:r w:rsidRPr="00187F20">
        <w:rPr>
          <w:rFonts w:ascii="宋体" w:hAnsi="宋体" w:hint="eastAsia"/>
          <w:b/>
          <w:bCs/>
          <w:sz w:val="24"/>
        </w:rPr>
        <w:t>、精密空调、蓄电池、机柜、冷通道）</w:t>
      </w:r>
      <w:r w:rsidRPr="00187F20">
        <w:rPr>
          <w:rFonts w:hint="eastAsia"/>
          <w:b/>
          <w:sz w:val="24"/>
        </w:rPr>
        <w:t>的技术指标生产厂商加盖公章的技术确认函，在中标结果公示期间，采购人有权要求中标人提供样品进行测试，如测试结果与投标文件描述不一致，将政府采购管理部门严肃处理。</w:t>
      </w:r>
    </w:p>
    <w:p w:rsidR="00F40845" w:rsidRPr="00187F20" w:rsidRDefault="00F40845" w:rsidP="00F40845">
      <w:pPr>
        <w:spacing w:line="360" w:lineRule="auto"/>
      </w:pPr>
    </w:p>
    <w:p w:rsidR="00F40845" w:rsidRPr="00187F20" w:rsidRDefault="005C7823" w:rsidP="00F40845">
      <w:pPr>
        <w:adjustRightInd w:val="0"/>
        <w:snapToGrid w:val="0"/>
        <w:spacing w:line="360" w:lineRule="auto"/>
        <w:rPr>
          <w:rFonts w:ascii="宋体" w:hAnsi="宋体"/>
          <w:b/>
          <w:sz w:val="32"/>
          <w:szCs w:val="32"/>
        </w:rPr>
      </w:pPr>
      <w:r w:rsidRPr="00187F20">
        <w:rPr>
          <w:rFonts w:ascii="宋体" w:hAnsi="宋体" w:hint="eastAsia"/>
          <w:b/>
          <w:sz w:val="32"/>
          <w:szCs w:val="32"/>
        </w:rPr>
        <w:t>三</w:t>
      </w:r>
      <w:r w:rsidR="00F40845" w:rsidRPr="00187F20">
        <w:rPr>
          <w:rFonts w:ascii="宋体" w:hAnsi="宋体" w:hint="eastAsia"/>
          <w:b/>
          <w:sz w:val="32"/>
          <w:szCs w:val="32"/>
        </w:rPr>
        <w:t>、其它要求</w:t>
      </w:r>
    </w:p>
    <w:p w:rsidR="00F40845" w:rsidRPr="00187F20" w:rsidRDefault="00F40845" w:rsidP="00F40845">
      <w:pPr>
        <w:adjustRightInd w:val="0"/>
        <w:snapToGrid w:val="0"/>
        <w:spacing w:line="360" w:lineRule="auto"/>
        <w:ind w:firstLineChars="196" w:firstLine="470"/>
        <w:rPr>
          <w:rFonts w:ascii="宋体" w:hAnsi="宋体"/>
          <w:b/>
          <w:sz w:val="24"/>
        </w:rPr>
      </w:pPr>
      <w:r w:rsidRPr="00187F20">
        <w:rPr>
          <w:rFonts w:ascii="宋体" w:hAnsi="宋体" w:hint="eastAsia"/>
          <w:sz w:val="24"/>
        </w:rPr>
        <w:t>1、</w:t>
      </w:r>
      <w:r w:rsidRPr="00187F20">
        <w:rPr>
          <w:rFonts w:ascii="宋体" w:hAnsi="宋体" w:hint="eastAsia"/>
          <w:b/>
          <w:sz w:val="24"/>
        </w:rPr>
        <w:t>工期：合同签订之日起60天内。</w:t>
      </w:r>
    </w:p>
    <w:p w:rsidR="00F40845" w:rsidRPr="00187F20" w:rsidRDefault="00F40845" w:rsidP="00F40845">
      <w:pPr>
        <w:snapToGrid w:val="0"/>
        <w:spacing w:line="360" w:lineRule="auto"/>
        <w:ind w:firstLineChars="200" w:firstLine="480"/>
        <w:rPr>
          <w:rFonts w:ascii="宋体" w:hAnsi="宋体"/>
          <w:sz w:val="24"/>
        </w:rPr>
      </w:pPr>
      <w:r w:rsidRPr="00187F20">
        <w:rPr>
          <w:rFonts w:ascii="宋体" w:hAnsi="宋体" w:hint="eastAsia"/>
          <w:sz w:val="24"/>
        </w:rPr>
        <w:t>2、投标人必须提供详细的保修期内技术支持和服务方案，技术支持和服务方案包括（但不限于）：</w:t>
      </w:r>
    </w:p>
    <w:p w:rsidR="00F40845" w:rsidRPr="00187F20" w:rsidRDefault="00F40845" w:rsidP="00F40845">
      <w:pPr>
        <w:snapToGrid w:val="0"/>
        <w:spacing w:line="360" w:lineRule="auto"/>
        <w:ind w:firstLineChars="250" w:firstLine="600"/>
        <w:rPr>
          <w:rFonts w:ascii="宋体" w:hAnsi="宋体"/>
          <w:sz w:val="24"/>
        </w:rPr>
      </w:pPr>
      <w:r w:rsidRPr="00187F20">
        <w:rPr>
          <w:rFonts w:ascii="宋体" w:hAnsi="宋体" w:hint="eastAsia"/>
          <w:sz w:val="24"/>
        </w:rPr>
        <w:t>1）整体工程提供不少于</w:t>
      </w:r>
      <w:r w:rsidR="005C7823" w:rsidRPr="00187F20">
        <w:rPr>
          <w:rFonts w:ascii="宋体" w:hAnsi="宋体" w:hint="eastAsia"/>
          <w:sz w:val="24"/>
        </w:rPr>
        <w:t>3</w:t>
      </w:r>
      <w:r w:rsidRPr="00187F20">
        <w:rPr>
          <w:rFonts w:ascii="宋体" w:hAnsi="宋体" w:hint="eastAsia"/>
          <w:sz w:val="24"/>
        </w:rPr>
        <w:t>年的免费维护，设备按原厂商标准提供维护。</w:t>
      </w:r>
    </w:p>
    <w:p w:rsidR="00F40845" w:rsidRPr="00187F20" w:rsidRDefault="00F40845" w:rsidP="00F40845">
      <w:pPr>
        <w:snapToGrid w:val="0"/>
        <w:spacing w:line="360" w:lineRule="auto"/>
        <w:ind w:firstLineChars="250" w:firstLine="600"/>
        <w:rPr>
          <w:rFonts w:ascii="宋体" w:hAnsi="宋体"/>
          <w:sz w:val="24"/>
        </w:rPr>
      </w:pPr>
      <w:r w:rsidRPr="00187F20">
        <w:rPr>
          <w:rFonts w:ascii="宋体" w:hAnsi="宋体" w:hint="eastAsia"/>
          <w:sz w:val="24"/>
        </w:rPr>
        <w:t>2）提供每周7×24小时技术支持和服务，</w:t>
      </w:r>
      <w:r w:rsidR="005C7823" w:rsidRPr="00187F20">
        <w:rPr>
          <w:rFonts w:ascii="宋体" w:hAnsi="宋体" w:hint="eastAsia"/>
          <w:sz w:val="24"/>
        </w:rPr>
        <w:t>30分钟</w:t>
      </w:r>
      <w:r w:rsidRPr="00187F20">
        <w:rPr>
          <w:rFonts w:ascii="宋体" w:hAnsi="宋体" w:hint="eastAsia"/>
          <w:sz w:val="24"/>
        </w:rPr>
        <w:t>内作出实质性响应，对重大问题提供现场技术支持，8小时内到达指定现场。</w:t>
      </w:r>
      <w:r w:rsidR="005C7823" w:rsidRPr="00187F20">
        <w:rPr>
          <w:rFonts w:hint="eastAsia"/>
          <w:sz w:val="24"/>
        </w:rPr>
        <w:t>如果产品故障在规定时间内仍无法排除，投标人应在随后</w:t>
      </w:r>
      <w:r w:rsidR="005C7823" w:rsidRPr="00187F20">
        <w:rPr>
          <w:rFonts w:hint="eastAsia"/>
          <w:sz w:val="24"/>
        </w:rPr>
        <w:t>24</w:t>
      </w:r>
      <w:r w:rsidR="005C7823" w:rsidRPr="00187F20">
        <w:rPr>
          <w:rFonts w:hint="eastAsia"/>
          <w:sz w:val="24"/>
        </w:rPr>
        <w:t>小时内提供不低于故障产品规格型号档次的备用产品供采购人代替使用或采取应急措施解决，直至故障产品修复，确保系统的正常使</w:t>
      </w:r>
      <w:r w:rsidR="005C7823" w:rsidRPr="00187F20">
        <w:rPr>
          <w:rFonts w:hint="eastAsia"/>
          <w:sz w:val="24"/>
        </w:rPr>
        <w:lastRenderedPageBreak/>
        <w:t>用。</w:t>
      </w:r>
    </w:p>
    <w:p w:rsidR="0030773C" w:rsidRPr="00187F20" w:rsidRDefault="0030773C" w:rsidP="0030773C">
      <w:pPr>
        <w:spacing w:line="360" w:lineRule="auto"/>
        <w:ind w:firstLineChars="200" w:firstLine="480"/>
        <w:rPr>
          <w:sz w:val="24"/>
        </w:rPr>
      </w:pPr>
      <w:r w:rsidRPr="00187F20">
        <w:rPr>
          <w:rFonts w:hint="eastAsia"/>
          <w:sz w:val="24"/>
        </w:rPr>
        <w:t>3</w:t>
      </w:r>
      <w:r w:rsidRPr="00187F20">
        <w:rPr>
          <w:rFonts w:hint="eastAsia"/>
          <w:sz w:val="24"/>
        </w:rPr>
        <w:t>）售后服务要求：报价人</w:t>
      </w:r>
      <w:r w:rsidRPr="00187F20">
        <w:rPr>
          <w:rFonts w:ascii="宋体" w:hAnsi="宋体" w:cs="宋体" w:hint="eastAsia"/>
          <w:sz w:val="24"/>
        </w:rPr>
        <w:t>在本地设有注册机构（提供有效证明材料），提供可靠的本地化技术服务和技术支持，</w:t>
      </w:r>
      <w:r w:rsidRPr="00187F20">
        <w:rPr>
          <w:rFonts w:hint="eastAsia"/>
          <w:sz w:val="24"/>
        </w:rPr>
        <w:t>产品发生故障后，自报障时起算，</w:t>
      </w:r>
      <w:r w:rsidRPr="00187F20">
        <w:rPr>
          <w:sz w:val="24"/>
        </w:rPr>
        <w:t>30</w:t>
      </w:r>
      <w:r w:rsidRPr="00187F20">
        <w:rPr>
          <w:rFonts w:hint="eastAsia"/>
          <w:sz w:val="24"/>
        </w:rPr>
        <w:t>分钟内响应，</w:t>
      </w:r>
      <w:r w:rsidRPr="00187F20">
        <w:rPr>
          <w:sz w:val="24"/>
        </w:rPr>
        <w:t>8</w:t>
      </w:r>
      <w:r w:rsidRPr="00187F20">
        <w:rPr>
          <w:rFonts w:hint="eastAsia"/>
          <w:sz w:val="24"/>
        </w:rPr>
        <w:t>小时内到达现场，</w:t>
      </w:r>
      <w:r w:rsidRPr="00187F20">
        <w:rPr>
          <w:sz w:val="24"/>
        </w:rPr>
        <w:t>24</w:t>
      </w:r>
      <w:r w:rsidRPr="00187F20">
        <w:rPr>
          <w:rFonts w:hint="eastAsia"/>
          <w:sz w:val="24"/>
        </w:rPr>
        <w:t>小时内解决问题。如果产品故障在规定时间内仍无法排除，投标人应在随后</w:t>
      </w:r>
      <w:r w:rsidRPr="00187F20">
        <w:rPr>
          <w:sz w:val="24"/>
        </w:rPr>
        <w:t>24</w:t>
      </w:r>
      <w:r w:rsidRPr="00187F20">
        <w:rPr>
          <w:rFonts w:hint="eastAsia"/>
          <w:sz w:val="24"/>
        </w:rPr>
        <w:t>小时内提供不低于故障产品规格型号档次的备用产品供采购人代替使用或采取应急措施解决，直至故障产品修复，确保系统的正常使用。</w:t>
      </w:r>
    </w:p>
    <w:p w:rsidR="0030773C" w:rsidRPr="00187F20" w:rsidRDefault="0030773C" w:rsidP="0030773C">
      <w:pPr>
        <w:spacing w:line="360" w:lineRule="auto"/>
        <w:ind w:firstLineChars="200" w:firstLine="480"/>
        <w:rPr>
          <w:sz w:val="24"/>
        </w:rPr>
      </w:pPr>
      <w:r w:rsidRPr="00187F20">
        <w:rPr>
          <w:rFonts w:hint="eastAsia"/>
          <w:sz w:val="24"/>
        </w:rPr>
        <w:t>4</w:t>
      </w:r>
      <w:r w:rsidRPr="00187F20">
        <w:rPr>
          <w:rFonts w:hint="eastAsia"/>
          <w:sz w:val="24"/>
        </w:rPr>
        <w:t>）投标人须负责免费培训采购人的使用人员，直至完全掌握产品的操作、日常维护保养及简单维修方法。</w:t>
      </w:r>
    </w:p>
    <w:p w:rsidR="0030773C" w:rsidRPr="00187F20" w:rsidRDefault="0030773C" w:rsidP="0030773C">
      <w:pPr>
        <w:spacing w:line="360" w:lineRule="auto"/>
        <w:ind w:firstLineChars="200" w:firstLine="480"/>
        <w:rPr>
          <w:sz w:val="24"/>
        </w:rPr>
      </w:pPr>
      <w:r w:rsidRPr="00187F20">
        <w:rPr>
          <w:rFonts w:hint="eastAsia"/>
          <w:sz w:val="24"/>
        </w:rPr>
        <w:t>5</w:t>
      </w:r>
      <w:r w:rsidRPr="00187F20">
        <w:rPr>
          <w:rFonts w:hint="eastAsia"/>
          <w:sz w:val="24"/>
        </w:rPr>
        <w:t>）因本项目可能涉及到关键信息系统数据库及网络，投标人须在项目实施和服务过程中应严格遵守招标方相关信息安全保密规定。</w:t>
      </w:r>
    </w:p>
    <w:p w:rsidR="0030773C" w:rsidRPr="00187F20" w:rsidRDefault="0030773C" w:rsidP="0030773C">
      <w:pPr>
        <w:spacing w:line="360" w:lineRule="auto"/>
        <w:ind w:firstLineChars="200" w:firstLine="480"/>
        <w:rPr>
          <w:sz w:val="24"/>
        </w:rPr>
      </w:pPr>
      <w:r w:rsidRPr="00187F20">
        <w:rPr>
          <w:rFonts w:hint="eastAsia"/>
          <w:sz w:val="24"/>
        </w:rPr>
        <w:t>6</w:t>
      </w:r>
      <w:r w:rsidRPr="00187F20">
        <w:rPr>
          <w:rFonts w:hint="eastAsia"/>
          <w:sz w:val="24"/>
        </w:rPr>
        <w:t>）培训：提供自助终端设备的安装、管理和维护的培训。</w:t>
      </w:r>
    </w:p>
    <w:p w:rsidR="00273F62" w:rsidRPr="00187F20" w:rsidRDefault="00273F62" w:rsidP="006A473A">
      <w:pPr>
        <w:spacing w:line="360" w:lineRule="auto"/>
        <w:jc w:val="center"/>
        <w:rPr>
          <w:rFonts w:ascii="宋体" w:hAnsi="宋体"/>
          <w:b/>
          <w:bCs/>
          <w:sz w:val="32"/>
          <w:szCs w:val="32"/>
        </w:rPr>
      </w:pPr>
    </w:p>
    <w:p w:rsidR="00273F62" w:rsidRPr="00187F20" w:rsidRDefault="00273F62" w:rsidP="006A473A">
      <w:pPr>
        <w:spacing w:line="360" w:lineRule="auto"/>
        <w:jc w:val="center"/>
        <w:rPr>
          <w:rFonts w:ascii="宋体" w:hAnsi="宋体"/>
          <w:b/>
          <w:bCs/>
          <w:sz w:val="32"/>
          <w:szCs w:val="32"/>
        </w:rPr>
        <w:sectPr w:rsidR="00273F62" w:rsidRPr="00187F20" w:rsidSect="00070CCC">
          <w:headerReference w:type="even" r:id="rId16"/>
          <w:footerReference w:type="even" r:id="rId17"/>
          <w:footerReference w:type="default" r:id="rId18"/>
          <w:footnotePr>
            <w:pos w:val="beneathText"/>
          </w:footnotePr>
          <w:pgSz w:w="11906" w:h="16838"/>
          <w:pgMar w:top="1440" w:right="1559" w:bottom="1440" w:left="1797" w:header="851" w:footer="992" w:gutter="0"/>
          <w:cols w:space="720"/>
          <w:docGrid w:linePitch="312"/>
        </w:sectPr>
      </w:pPr>
    </w:p>
    <w:p w:rsidR="00807ED2" w:rsidRPr="00187F20" w:rsidRDefault="00807ED2" w:rsidP="00807ED2">
      <w:pPr>
        <w:spacing w:line="360" w:lineRule="auto"/>
        <w:jc w:val="center"/>
        <w:rPr>
          <w:rFonts w:ascii="宋体" w:hAnsi="宋体"/>
          <w:b/>
          <w:sz w:val="24"/>
        </w:rPr>
      </w:pPr>
      <w:r w:rsidRPr="00187F20">
        <w:rPr>
          <w:rFonts w:ascii="宋体" w:hAnsi="宋体" w:hint="eastAsia"/>
          <w:b/>
          <w:sz w:val="44"/>
          <w:szCs w:val="44"/>
        </w:rPr>
        <w:lastRenderedPageBreak/>
        <w:t>第四章 合同条款</w:t>
      </w:r>
    </w:p>
    <w:p w:rsidR="003E28E4" w:rsidRPr="00187F20" w:rsidRDefault="003E28E4" w:rsidP="003E28E4">
      <w:pPr>
        <w:spacing w:before="19" w:line="360" w:lineRule="auto"/>
        <w:jc w:val="center"/>
        <w:rPr>
          <w:rFonts w:ascii="宋体" w:hAnsi="宋体"/>
          <w:b/>
          <w:sz w:val="32"/>
          <w:szCs w:val="32"/>
        </w:rPr>
      </w:pPr>
      <w:r w:rsidRPr="00187F20">
        <w:rPr>
          <w:rFonts w:ascii="宋体" w:hAnsi="宋体" w:hint="eastAsia"/>
          <w:b/>
          <w:sz w:val="32"/>
          <w:szCs w:val="32"/>
        </w:rPr>
        <w:t>通用合同条款</w:t>
      </w:r>
    </w:p>
    <w:p w:rsidR="003E28E4" w:rsidRPr="00187F20" w:rsidRDefault="003E28E4" w:rsidP="003E28E4">
      <w:pPr>
        <w:spacing w:line="360" w:lineRule="auto"/>
        <w:jc w:val="center"/>
        <w:rPr>
          <w:b/>
          <w:sz w:val="24"/>
        </w:rPr>
      </w:pPr>
      <w:r w:rsidRPr="00187F20">
        <w:rPr>
          <w:rFonts w:hint="eastAsia"/>
          <w:b/>
          <w:sz w:val="24"/>
        </w:rPr>
        <w:t>（略）</w:t>
      </w:r>
    </w:p>
    <w:p w:rsidR="003E28E4" w:rsidRPr="00187F20" w:rsidRDefault="003E28E4" w:rsidP="003E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187F20">
        <w:rPr>
          <w:rFonts w:hint="eastAsia"/>
          <w:b/>
          <w:sz w:val="32"/>
          <w:szCs w:val="32"/>
        </w:rPr>
        <w:t>合同专用条款部分</w:t>
      </w:r>
    </w:p>
    <w:p w:rsidR="003E28E4" w:rsidRPr="00187F20" w:rsidRDefault="003E28E4" w:rsidP="003E28E4">
      <w:pPr>
        <w:spacing w:before="19" w:line="360" w:lineRule="auto"/>
        <w:rPr>
          <w:rFonts w:ascii="宋体" w:hAnsi="宋体"/>
          <w:sz w:val="24"/>
        </w:rPr>
      </w:pPr>
    </w:p>
    <w:p w:rsidR="003E28E4" w:rsidRPr="00187F20" w:rsidRDefault="003E28E4" w:rsidP="003E28E4">
      <w:pPr>
        <w:spacing w:before="19" w:line="360" w:lineRule="auto"/>
        <w:rPr>
          <w:rFonts w:ascii="宋体" w:hAnsi="宋体"/>
          <w:b/>
          <w:sz w:val="24"/>
          <w:u w:val="single"/>
        </w:rPr>
      </w:pPr>
      <w:r w:rsidRPr="00187F20">
        <w:rPr>
          <w:rFonts w:ascii="宋体" w:hAnsi="宋体" w:hint="eastAsia"/>
          <w:sz w:val="24"/>
        </w:rPr>
        <w:t>甲方:</w:t>
      </w:r>
      <w:r w:rsidRPr="00187F20">
        <w:rPr>
          <w:rFonts w:ascii="宋体" w:hAnsi="宋体" w:hint="eastAsia"/>
          <w:b/>
          <w:sz w:val="24"/>
        </w:rPr>
        <w:t xml:space="preserve"> </w:t>
      </w:r>
      <w:r w:rsidRPr="00187F20">
        <w:rPr>
          <w:rFonts w:ascii="宋体" w:hAnsi="宋体" w:hint="eastAsia"/>
          <w:b/>
          <w:sz w:val="24"/>
          <w:u w:val="single"/>
        </w:rPr>
        <w:t xml:space="preserve">                            </w:t>
      </w:r>
    </w:p>
    <w:p w:rsidR="003E28E4" w:rsidRPr="00187F20" w:rsidRDefault="003E28E4" w:rsidP="003E28E4">
      <w:pPr>
        <w:spacing w:before="19" w:line="360" w:lineRule="auto"/>
        <w:rPr>
          <w:rFonts w:ascii="宋体" w:hAnsi="宋体"/>
          <w:b/>
          <w:sz w:val="24"/>
          <w:u w:val="single"/>
        </w:rPr>
      </w:pPr>
      <w:r w:rsidRPr="00187F20">
        <w:rPr>
          <w:rFonts w:ascii="宋体" w:hAnsi="宋体" w:hint="eastAsia"/>
          <w:sz w:val="24"/>
        </w:rPr>
        <w:t>乙方:</w:t>
      </w:r>
      <w:r w:rsidRPr="00187F20">
        <w:rPr>
          <w:rFonts w:ascii="宋体" w:hAnsi="宋体" w:hint="eastAsia"/>
          <w:b/>
          <w:sz w:val="24"/>
        </w:rPr>
        <w:t xml:space="preserve">  </w:t>
      </w:r>
      <w:r w:rsidRPr="00187F20">
        <w:rPr>
          <w:rFonts w:ascii="宋体" w:hAnsi="宋体" w:hint="eastAsia"/>
          <w:b/>
          <w:sz w:val="24"/>
          <w:u w:val="single"/>
        </w:rPr>
        <w:t xml:space="preserve">                           </w:t>
      </w:r>
    </w:p>
    <w:p w:rsidR="003E28E4" w:rsidRPr="00187F20" w:rsidRDefault="003E28E4" w:rsidP="003E28E4">
      <w:pPr>
        <w:snapToGrid w:val="0"/>
        <w:spacing w:before="19" w:line="360" w:lineRule="auto"/>
        <w:ind w:firstLine="600"/>
        <w:rPr>
          <w:rFonts w:ascii="宋体" w:hAnsi="宋体"/>
          <w:sz w:val="24"/>
        </w:rPr>
      </w:pPr>
    </w:p>
    <w:p w:rsidR="003E28E4" w:rsidRPr="00187F20" w:rsidRDefault="003E28E4" w:rsidP="003E28E4">
      <w:pPr>
        <w:snapToGrid w:val="0"/>
        <w:spacing w:before="19" w:line="360" w:lineRule="auto"/>
        <w:ind w:firstLine="600"/>
        <w:rPr>
          <w:rFonts w:ascii="宋体" w:hAnsi="宋体"/>
          <w:sz w:val="24"/>
        </w:rPr>
      </w:pPr>
      <w:r w:rsidRPr="00187F20">
        <w:rPr>
          <w:rFonts w:ascii="宋体" w:hAnsi="宋体" w:hint="eastAsia"/>
          <w:sz w:val="24"/>
        </w:rPr>
        <w:t>甲乙双方根据</w:t>
      </w:r>
      <w:r w:rsidRPr="00187F20">
        <w:rPr>
          <w:rFonts w:ascii="宋体" w:hAnsi="宋体" w:hint="eastAsia"/>
          <w:sz w:val="24"/>
          <w:u w:val="single"/>
        </w:rPr>
        <w:t xml:space="preserve">      </w:t>
      </w:r>
      <w:r w:rsidRPr="00187F20">
        <w:rPr>
          <w:rFonts w:ascii="宋体" w:hAnsi="宋体" w:hint="eastAsia"/>
          <w:sz w:val="24"/>
        </w:rPr>
        <w:t>年</w:t>
      </w:r>
      <w:r w:rsidRPr="00187F20">
        <w:rPr>
          <w:rFonts w:ascii="宋体" w:hAnsi="宋体" w:hint="eastAsia"/>
          <w:sz w:val="24"/>
          <w:u w:val="single"/>
        </w:rPr>
        <w:t xml:space="preserve">    </w:t>
      </w:r>
      <w:r w:rsidRPr="00187F20">
        <w:rPr>
          <w:rFonts w:ascii="宋体" w:hAnsi="宋体" w:hint="eastAsia"/>
          <w:sz w:val="24"/>
        </w:rPr>
        <w:t>月</w:t>
      </w:r>
      <w:r w:rsidRPr="00187F20">
        <w:rPr>
          <w:rFonts w:ascii="宋体" w:hAnsi="宋体" w:hint="eastAsia"/>
          <w:sz w:val="24"/>
          <w:u w:val="single"/>
        </w:rPr>
        <w:t xml:space="preserve">    </w:t>
      </w:r>
      <w:r w:rsidRPr="00187F20">
        <w:rPr>
          <w:rFonts w:ascii="宋体" w:hAnsi="宋体" w:hint="eastAsia"/>
          <w:sz w:val="24"/>
        </w:rPr>
        <w:t>日</w:t>
      </w:r>
      <w:r w:rsidR="00E92665" w:rsidRPr="00187F20">
        <w:rPr>
          <w:rFonts w:cs="Tahoma" w:hint="eastAsia"/>
          <w:sz w:val="24"/>
        </w:rPr>
        <w:t>国家统计局海南调查总队网络机房建设</w:t>
      </w:r>
      <w:r w:rsidRPr="00187F20">
        <w:rPr>
          <w:rFonts w:ascii="宋体" w:hAnsi="宋体" w:hint="eastAsia"/>
          <w:sz w:val="24"/>
        </w:rPr>
        <w:t>（项目编号：</w:t>
      </w:r>
      <w:r w:rsidR="0030773C" w:rsidRPr="00187F20">
        <w:rPr>
          <w:rFonts w:ascii="宋体" w:hAnsi="宋体" w:hint="eastAsia"/>
          <w:sz w:val="24"/>
          <w:u w:val="single"/>
        </w:rPr>
        <w:t>HZ2017-469</w:t>
      </w:r>
      <w:r w:rsidRPr="00187F20">
        <w:rPr>
          <w:rFonts w:ascii="宋体" w:hAnsi="宋体" w:hint="eastAsia"/>
          <w:sz w:val="24"/>
        </w:rPr>
        <w:t>）竞争性谈判结果及谈判文件的要求，经协商一致，同意以下专用条款作为本项目合同条款的补充。当合同条款与专用条款不一致时，以专用条款为准。</w:t>
      </w:r>
    </w:p>
    <w:p w:rsidR="003E28E4" w:rsidRPr="00187F20" w:rsidRDefault="003E28E4" w:rsidP="003E28E4">
      <w:pPr>
        <w:snapToGrid w:val="0"/>
        <w:spacing w:line="360" w:lineRule="auto"/>
        <w:rPr>
          <w:rFonts w:ascii="宋体" w:hAnsi="宋体"/>
          <w:b/>
          <w:sz w:val="28"/>
          <w:szCs w:val="28"/>
        </w:rPr>
      </w:pPr>
      <w:r w:rsidRPr="00187F20">
        <w:rPr>
          <w:rFonts w:ascii="宋体" w:hAnsi="宋体" w:hint="eastAsia"/>
          <w:b/>
          <w:sz w:val="28"/>
          <w:szCs w:val="28"/>
        </w:rPr>
        <w:t>一、合同标的及金额等</w:t>
      </w:r>
    </w:p>
    <w:tbl>
      <w:tblPr>
        <w:tblW w:w="0" w:type="auto"/>
        <w:tblInd w:w="-150" w:type="dxa"/>
        <w:tblLayout w:type="fixed"/>
        <w:tblCellMar>
          <w:left w:w="30" w:type="dxa"/>
          <w:right w:w="30" w:type="dxa"/>
        </w:tblCellMar>
        <w:tblLook w:val="0000"/>
      </w:tblPr>
      <w:tblGrid>
        <w:gridCol w:w="720"/>
        <w:gridCol w:w="1448"/>
        <w:gridCol w:w="2332"/>
        <w:gridCol w:w="902"/>
        <w:gridCol w:w="720"/>
        <w:gridCol w:w="1260"/>
        <w:gridCol w:w="1260"/>
      </w:tblGrid>
      <w:tr w:rsidR="003E28E4" w:rsidRPr="00187F20" w:rsidTr="00EF60D5">
        <w:trPr>
          <w:trHeight w:hRule="exact" w:val="593"/>
        </w:trPr>
        <w:tc>
          <w:tcPr>
            <w:tcW w:w="720"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autoSpaceDE w:val="0"/>
              <w:autoSpaceDN w:val="0"/>
              <w:adjustRightInd w:val="0"/>
              <w:jc w:val="center"/>
              <w:rPr>
                <w:rFonts w:ascii="宋体" w:hAnsi="宋体" w:cs="Arial"/>
                <w:b/>
                <w:sz w:val="24"/>
                <w:szCs w:val="21"/>
              </w:rPr>
            </w:pPr>
            <w:r w:rsidRPr="00187F20">
              <w:rPr>
                <w:rFonts w:ascii="宋体" w:hAnsi="宋体" w:cs="Arial"/>
                <w:b/>
                <w:sz w:val="24"/>
                <w:szCs w:val="21"/>
              </w:rPr>
              <w:t>序号</w:t>
            </w:r>
          </w:p>
        </w:tc>
        <w:tc>
          <w:tcPr>
            <w:tcW w:w="1448"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autoSpaceDE w:val="0"/>
              <w:autoSpaceDN w:val="0"/>
              <w:adjustRightInd w:val="0"/>
              <w:jc w:val="center"/>
              <w:rPr>
                <w:rFonts w:ascii="宋体" w:hAnsi="宋体" w:cs="Arial"/>
                <w:b/>
                <w:sz w:val="24"/>
                <w:szCs w:val="21"/>
              </w:rPr>
            </w:pPr>
            <w:r w:rsidRPr="00187F20">
              <w:rPr>
                <w:rFonts w:ascii="宋体" w:hAnsi="宋体" w:cs="Arial" w:hint="eastAsia"/>
                <w:b/>
                <w:sz w:val="24"/>
                <w:szCs w:val="21"/>
              </w:rPr>
              <w:t>产品</w:t>
            </w:r>
            <w:r w:rsidRPr="00187F20">
              <w:rPr>
                <w:rFonts w:ascii="宋体" w:hAnsi="宋体" w:cs="Arial"/>
                <w:b/>
                <w:sz w:val="24"/>
                <w:szCs w:val="21"/>
              </w:rPr>
              <w:t>名称</w:t>
            </w:r>
          </w:p>
        </w:tc>
        <w:tc>
          <w:tcPr>
            <w:tcW w:w="2332" w:type="dxa"/>
            <w:tcBorders>
              <w:top w:val="single" w:sz="8" w:space="0" w:color="auto"/>
              <w:left w:val="single" w:sz="8" w:space="0" w:color="auto"/>
              <w:bottom w:val="single" w:sz="8" w:space="0" w:color="auto"/>
              <w:right w:val="single" w:sz="8" w:space="0" w:color="auto"/>
            </w:tcBorders>
          </w:tcPr>
          <w:p w:rsidR="003E28E4" w:rsidRPr="00187F20" w:rsidRDefault="001E1F27" w:rsidP="00EF60D5">
            <w:pPr>
              <w:autoSpaceDE w:val="0"/>
              <w:autoSpaceDN w:val="0"/>
              <w:adjustRightInd w:val="0"/>
              <w:jc w:val="center"/>
              <w:rPr>
                <w:rFonts w:ascii="宋体" w:hAnsi="宋体" w:cs="Arial"/>
                <w:b/>
                <w:sz w:val="24"/>
                <w:szCs w:val="21"/>
              </w:rPr>
            </w:pPr>
            <w:r w:rsidRPr="00187F20">
              <w:rPr>
                <w:rFonts w:ascii="宋体" w:hAnsi="宋体" w:cs="Arial" w:hint="eastAsia"/>
                <w:b/>
                <w:sz w:val="24"/>
                <w:szCs w:val="21"/>
              </w:rPr>
              <w:t>品牌、型号/项目内容</w:t>
            </w:r>
          </w:p>
        </w:tc>
        <w:tc>
          <w:tcPr>
            <w:tcW w:w="902"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autoSpaceDE w:val="0"/>
              <w:autoSpaceDN w:val="0"/>
              <w:adjustRightInd w:val="0"/>
              <w:jc w:val="center"/>
              <w:rPr>
                <w:rFonts w:ascii="宋体" w:hAnsi="宋体" w:cs="Arial"/>
                <w:b/>
                <w:sz w:val="24"/>
                <w:szCs w:val="21"/>
              </w:rPr>
            </w:pPr>
            <w:r w:rsidRPr="00187F20">
              <w:rPr>
                <w:rFonts w:ascii="宋体" w:hAnsi="宋体" w:cs="Arial" w:hint="eastAsia"/>
                <w:b/>
                <w:sz w:val="24"/>
                <w:szCs w:val="21"/>
              </w:rPr>
              <w:t>单价</w:t>
            </w:r>
          </w:p>
        </w:tc>
        <w:tc>
          <w:tcPr>
            <w:tcW w:w="720"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autoSpaceDE w:val="0"/>
              <w:autoSpaceDN w:val="0"/>
              <w:adjustRightInd w:val="0"/>
              <w:jc w:val="center"/>
              <w:rPr>
                <w:rFonts w:ascii="宋体" w:hAnsi="宋体" w:cs="Arial"/>
                <w:b/>
                <w:sz w:val="24"/>
                <w:szCs w:val="21"/>
              </w:rPr>
            </w:pPr>
            <w:r w:rsidRPr="00187F20">
              <w:rPr>
                <w:rFonts w:ascii="宋体" w:hAnsi="宋体" w:cs="Arial" w:hint="eastAsia"/>
                <w:b/>
                <w:sz w:val="24"/>
                <w:szCs w:val="21"/>
              </w:rPr>
              <w:t>数量</w:t>
            </w:r>
          </w:p>
        </w:tc>
        <w:tc>
          <w:tcPr>
            <w:tcW w:w="1260"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autoSpaceDE w:val="0"/>
              <w:autoSpaceDN w:val="0"/>
              <w:adjustRightInd w:val="0"/>
              <w:jc w:val="center"/>
              <w:rPr>
                <w:rFonts w:ascii="宋体" w:hAnsi="宋体" w:cs="Arial"/>
                <w:b/>
                <w:sz w:val="24"/>
                <w:szCs w:val="21"/>
              </w:rPr>
            </w:pPr>
            <w:r w:rsidRPr="00187F20">
              <w:rPr>
                <w:rFonts w:ascii="宋体" w:hAnsi="宋体" w:cs="Arial" w:hint="eastAsia"/>
                <w:b/>
                <w:sz w:val="24"/>
                <w:szCs w:val="21"/>
              </w:rPr>
              <w:t>合计</w:t>
            </w:r>
          </w:p>
        </w:tc>
        <w:tc>
          <w:tcPr>
            <w:tcW w:w="1260"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autoSpaceDE w:val="0"/>
              <w:autoSpaceDN w:val="0"/>
              <w:adjustRightInd w:val="0"/>
              <w:jc w:val="center"/>
              <w:rPr>
                <w:rFonts w:ascii="宋体" w:hAnsi="宋体" w:cs="Arial"/>
                <w:b/>
                <w:sz w:val="24"/>
                <w:szCs w:val="21"/>
              </w:rPr>
            </w:pPr>
            <w:r w:rsidRPr="00187F20">
              <w:rPr>
                <w:rFonts w:ascii="宋体" w:hAnsi="宋体" w:cs="Arial" w:hint="eastAsia"/>
                <w:b/>
                <w:sz w:val="24"/>
                <w:szCs w:val="21"/>
              </w:rPr>
              <w:t>备注</w:t>
            </w:r>
          </w:p>
        </w:tc>
      </w:tr>
      <w:tr w:rsidR="003E28E4" w:rsidRPr="00187F20" w:rsidTr="00EF60D5">
        <w:trPr>
          <w:trHeight w:hRule="exact" w:val="770"/>
        </w:trPr>
        <w:tc>
          <w:tcPr>
            <w:tcW w:w="720" w:type="dxa"/>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autoSpaceDE w:val="0"/>
              <w:autoSpaceDN w:val="0"/>
              <w:adjustRightInd w:val="0"/>
              <w:jc w:val="center"/>
              <w:rPr>
                <w:rFonts w:ascii="宋体" w:hAnsi="宋体" w:cs="Arial"/>
                <w:sz w:val="24"/>
                <w:szCs w:val="21"/>
              </w:rPr>
            </w:pPr>
            <w:r w:rsidRPr="00187F20">
              <w:rPr>
                <w:rFonts w:ascii="宋体" w:hAnsi="宋体" w:cs="Arial"/>
                <w:sz w:val="24"/>
                <w:szCs w:val="21"/>
              </w:rPr>
              <w:t>1</w:t>
            </w:r>
          </w:p>
        </w:tc>
        <w:tc>
          <w:tcPr>
            <w:tcW w:w="1448" w:type="dxa"/>
            <w:tcBorders>
              <w:top w:val="single" w:sz="8" w:space="0" w:color="auto"/>
              <w:left w:val="single" w:sz="8" w:space="0" w:color="auto"/>
              <w:bottom w:val="single" w:sz="8" w:space="0" w:color="auto"/>
              <w:right w:val="single" w:sz="8" w:space="0" w:color="auto"/>
            </w:tcBorders>
            <w:vAlign w:val="bottom"/>
          </w:tcPr>
          <w:p w:rsidR="003E28E4" w:rsidRPr="00187F20" w:rsidRDefault="003E28E4" w:rsidP="00EF60D5">
            <w:pPr>
              <w:rPr>
                <w:rFonts w:ascii="宋体" w:hAnsi="宋体" w:cs="宋体"/>
                <w:sz w:val="24"/>
              </w:rPr>
            </w:pPr>
            <w:r w:rsidRPr="00187F20">
              <w:rPr>
                <w:rFonts w:hint="eastAsia"/>
                <w:sz w:val="24"/>
              </w:rPr>
              <w:t xml:space="preserve"> </w:t>
            </w:r>
          </w:p>
          <w:p w:rsidR="003E28E4" w:rsidRPr="00187F20" w:rsidRDefault="003E28E4" w:rsidP="00EF60D5">
            <w:pPr>
              <w:rPr>
                <w:rFonts w:ascii="宋体" w:hAnsi="宋体" w:cs="Arial"/>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autoSpaceDE w:val="0"/>
              <w:autoSpaceDN w:val="0"/>
              <w:adjustRightInd w:val="0"/>
              <w:jc w:val="right"/>
              <w:rPr>
                <w:rFonts w:ascii="宋体" w:hAnsi="宋体" w:cs="Arial"/>
                <w:sz w:val="24"/>
                <w:szCs w:val="21"/>
              </w:rPr>
            </w:pPr>
          </w:p>
        </w:tc>
        <w:tc>
          <w:tcPr>
            <w:tcW w:w="902"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autoSpaceDE w:val="0"/>
              <w:autoSpaceDN w:val="0"/>
              <w:adjustRightInd w:val="0"/>
              <w:jc w:val="right"/>
              <w:rPr>
                <w:rFonts w:ascii="宋体" w:hAnsi="宋体" w:cs="Arial"/>
                <w:sz w:val="24"/>
                <w:szCs w:val="21"/>
              </w:rPr>
            </w:pPr>
          </w:p>
        </w:tc>
        <w:tc>
          <w:tcPr>
            <w:tcW w:w="720"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autoSpaceDE w:val="0"/>
              <w:autoSpaceDN w:val="0"/>
              <w:adjustRightInd w:val="0"/>
              <w:jc w:val="right"/>
              <w:rPr>
                <w:rFonts w:ascii="宋体"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rPr>
                <w:rFonts w:ascii="宋体"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rPr>
                <w:rFonts w:ascii="宋体" w:hAnsi="宋体" w:cs="Arial"/>
                <w:sz w:val="24"/>
                <w:szCs w:val="21"/>
              </w:rPr>
            </w:pPr>
          </w:p>
        </w:tc>
      </w:tr>
      <w:tr w:rsidR="003E28E4" w:rsidRPr="00187F20" w:rsidTr="00EF60D5">
        <w:trPr>
          <w:trHeight w:hRule="exact" w:val="734"/>
        </w:trPr>
        <w:tc>
          <w:tcPr>
            <w:tcW w:w="720" w:type="dxa"/>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autoSpaceDE w:val="0"/>
              <w:autoSpaceDN w:val="0"/>
              <w:adjustRightInd w:val="0"/>
              <w:jc w:val="center"/>
              <w:rPr>
                <w:rFonts w:ascii="宋体" w:hAnsi="宋体" w:cs="Arial"/>
                <w:sz w:val="24"/>
                <w:szCs w:val="21"/>
              </w:rPr>
            </w:pPr>
            <w:r w:rsidRPr="00187F20">
              <w:rPr>
                <w:rFonts w:ascii="宋体" w:hAnsi="宋体" w:cs="Arial" w:hint="eastAsia"/>
                <w:sz w:val="24"/>
                <w:szCs w:val="21"/>
              </w:rPr>
              <w:t>2</w:t>
            </w:r>
          </w:p>
        </w:tc>
        <w:tc>
          <w:tcPr>
            <w:tcW w:w="1448" w:type="dxa"/>
            <w:tcBorders>
              <w:top w:val="single" w:sz="8" w:space="0" w:color="auto"/>
              <w:left w:val="single" w:sz="8" w:space="0" w:color="auto"/>
              <w:bottom w:val="single" w:sz="8" w:space="0" w:color="auto"/>
              <w:right w:val="single" w:sz="8" w:space="0" w:color="auto"/>
            </w:tcBorders>
            <w:vAlign w:val="bottom"/>
          </w:tcPr>
          <w:p w:rsidR="003E28E4" w:rsidRPr="00187F20" w:rsidRDefault="003E28E4" w:rsidP="00EF60D5">
            <w:pPr>
              <w:rPr>
                <w:rFonts w:ascii="宋体" w:hAnsi="宋体" w:cs="宋体"/>
                <w:sz w:val="24"/>
              </w:rPr>
            </w:pPr>
            <w:r w:rsidRPr="00187F20">
              <w:rPr>
                <w:rFonts w:hint="eastAsia"/>
                <w:sz w:val="24"/>
              </w:rPr>
              <w:t xml:space="preserve"> </w:t>
            </w:r>
          </w:p>
          <w:p w:rsidR="003E28E4" w:rsidRPr="00187F20" w:rsidRDefault="003E28E4" w:rsidP="00EF60D5">
            <w:pPr>
              <w:rPr>
                <w:rFonts w:ascii="宋体" w:hAnsi="宋体" w:cs="Arial"/>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autoSpaceDE w:val="0"/>
              <w:autoSpaceDN w:val="0"/>
              <w:adjustRightInd w:val="0"/>
              <w:jc w:val="right"/>
              <w:rPr>
                <w:rFonts w:ascii="宋体" w:hAnsi="宋体" w:cs="Arial"/>
                <w:sz w:val="24"/>
                <w:szCs w:val="21"/>
              </w:rPr>
            </w:pPr>
          </w:p>
        </w:tc>
        <w:tc>
          <w:tcPr>
            <w:tcW w:w="902"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autoSpaceDE w:val="0"/>
              <w:autoSpaceDN w:val="0"/>
              <w:adjustRightInd w:val="0"/>
              <w:jc w:val="right"/>
              <w:rPr>
                <w:rFonts w:ascii="宋体" w:hAnsi="宋体" w:cs="Arial"/>
                <w:sz w:val="24"/>
                <w:szCs w:val="21"/>
              </w:rPr>
            </w:pPr>
          </w:p>
        </w:tc>
        <w:tc>
          <w:tcPr>
            <w:tcW w:w="720"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autoSpaceDE w:val="0"/>
              <w:autoSpaceDN w:val="0"/>
              <w:adjustRightInd w:val="0"/>
              <w:jc w:val="right"/>
              <w:rPr>
                <w:rFonts w:ascii="宋体"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rPr>
                <w:rFonts w:ascii="宋体"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rPr>
                <w:rFonts w:ascii="宋体" w:hAnsi="宋体" w:cs="Arial"/>
                <w:sz w:val="24"/>
                <w:szCs w:val="21"/>
              </w:rPr>
            </w:pPr>
          </w:p>
        </w:tc>
      </w:tr>
      <w:tr w:rsidR="003E28E4" w:rsidRPr="00187F20" w:rsidTr="00EF60D5">
        <w:trPr>
          <w:trHeight w:hRule="exact" w:val="676"/>
        </w:trPr>
        <w:tc>
          <w:tcPr>
            <w:tcW w:w="720" w:type="dxa"/>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autoSpaceDE w:val="0"/>
              <w:autoSpaceDN w:val="0"/>
              <w:adjustRightInd w:val="0"/>
              <w:jc w:val="center"/>
              <w:rPr>
                <w:rFonts w:ascii="宋体" w:hAnsi="宋体" w:cs="Arial"/>
                <w:sz w:val="24"/>
                <w:szCs w:val="21"/>
              </w:rPr>
            </w:pPr>
            <w:r w:rsidRPr="00187F20">
              <w:rPr>
                <w:rFonts w:ascii="宋体" w:hAnsi="宋体" w:cs="Arial" w:hint="eastAsia"/>
                <w:sz w:val="24"/>
                <w:szCs w:val="21"/>
              </w:rPr>
              <w:t>3</w:t>
            </w:r>
          </w:p>
        </w:tc>
        <w:tc>
          <w:tcPr>
            <w:tcW w:w="1448" w:type="dxa"/>
            <w:tcBorders>
              <w:top w:val="single" w:sz="8" w:space="0" w:color="auto"/>
              <w:left w:val="single" w:sz="8" w:space="0" w:color="auto"/>
              <w:bottom w:val="single" w:sz="8" w:space="0" w:color="auto"/>
              <w:right w:val="single" w:sz="8" w:space="0" w:color="auto"/>
            </w:tcBorders>
            <w:vAlign w:val="bottom"/>
          </w:tcPr>
          <w:p w:rsidR="003E28E4" w:rsidRPr="00187F20" w:rsidRDefault="003E28E4" w:rsidP="00EF60D5">
            <w:pPr>
              <w:rPr>
                <w:rFonts w:ascii="宋体" w:hAnsi="宋体" w:cs="宋体"/>
                <w:sz w:val="24"/>
              </w:rPr>
            </w:pPr>
            <w:r w:rsidRPr="00187F20">
              <w:rPr>
                <w:rFonts w:hint="eastAsia"/>
                <w:sz w:val="24"/>
              </w:rPr>
              <w:t xml:space="preserve"> </w:t>
            </w:r>
          </w:p>
          <w:p w:rsidR="003E28E4" w:rsidRPr="00187F20" w:rsidRDefault="003E28E4" w:rsidP="00EF60D5">
            <w:pPr>
              <w:rPr>
                <w:rFonts w:ascii="宋体" w:hAnsi="宋体" w:cs="Arial"/>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autoSpaceDE w:val="0"/>
              <w:autoSpaceDN w:val="0"/>
              <w:adjustRightInd w:val="0"/>
              <w:jc w:val="right"/>
              <w:rPr>
                <w:rFonts w:ascii="宋体" w:hAnsi="宋体" w:cs="Arial"/>
                <w:sz w:val="24"/>
                <w:szCs w:val="21"/>
              </w:rPr>
            </w:pPr>
          </w:p>
        </w:tc>
        <w:tc>
          <w:tcPr>
            <w:tcW w:w="902"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autoSpaceDE w:val="0"/>
              <w:autoSpaceDN w:val="0"/>
              <w:adjustRightInd w:val="0"/>
              <w:jc w:val="right"/>
              <w:rPr>
                <w:rFonts w:ascii="宋体" w:hAnsi="宋体" w:cs="Arial"/>
                <w:sz w:val="24"/>
                <w:szCs w:val="21"/>
              </w:rPr>
            </w:pPr>
          </w:p>
        </w:tc>
        <w:tc>
          <w:tcPr>
            <w:tcW w:w="720"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autoSpaceDE w:val="0"/>
              <w:autoSpaceDN w:val="0"/>
              <w:adjustRightInd w:val="0"/>
              <w:jc w:val="right"/>
              <w:rPr>
                <w:rFonts w:ascii="宋体"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rPr>
                <w:rFonts w:ascii="宋体"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rPr>
                <w:rFonts w:ascii="宋体" w:hAnsi="宋体" w:cs="Arial"/>
                <w:sz w:val="24"/>
                <w:szCs w:val="21"/>
              </w:rPr>
            </w:pPr>
          </w:p>
        </w:tc>
      </w:tr>
      <w:tr w:rsidR="003E28E4" w:rsidRPr="00187F20" w:rsidTr="00EF60D5">
        <w:trPr>
          <w:trHeight w:hRule="exact" w:val="676"/>
        </w:trPr>
        <w:tc>
          <w:tcPr>
            <w:tcW w:w="720" w:type="dxa"/>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autoSpaceDE w:val="0"/>
              <w:autoSpaceDN w:val="0"/>
              <w:adjustRightInd w:val="0"/>
              <w:jc w:val="center"/>
              <w:rPr>
                <w:rFonts w:ascii="宋体" w:hAnsi="宋体" w:cs="Arial"/>
                <w:sz w:val="24"/>
                <w:szCs w:val="21"/>
              </w:rPr>
            </w:pPr>
            <w:r w:rsidRPr="00187F20">
              <w:rPr>
                <w:rFonts w:ascii="宋体" w:hAnsi="宋体" w:cs="Arial" w:hint="eastAsia"/>
                <w:sz w:val="24"/>
                <w:szCs w:val="21"/>
              </w:rPr>
              <w:t>4</w:t>
            </w:r>
          </w:p>
        </w:tc>
        <w:tc>
          <w:tcPr>
            <w:tcW w:w="1448" w:type="dxa"/>
            <w:tcBorders>
              <w:top w:val="single" w:sz="8" w:space="0" w:color="auto"/>
              <w:left w:val="single" w:sz="8" w:space="0" w:color="auto"/>
              <w:bottom w:val="single" w:sz="8" w:space="0" w:color="auto"/>
              <w:right w:val="single" w:sz="8" w:space="0" w:color="auto"/>
            </w:tcBorders>
            <w:vAlign w:val="bottom"/>
          </w:tcPr>
          <w:p w:rsidR="003E28E4" w:rsidRPr="00187F20" w:rsidRDefault="003E28E4" w:rsidP="00EF60D5">
            <w:pPr>
              <w:rPr>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autoSpaceDE w:val="0"/>
              <w:autoSpaceDN w:val="0"/>
              <w:adjustRightInd w:val="0"/>
              <w:jc w:val="right"/>
              <w:rPr>
                <w:rFonts w:ascii="宋体" w:hAnsi="宋体" w:cs="Arial"/>
                <w:sz w:val="24"/>
                <w:szCs w:val="21"/>
              </w:rPr>
            </w:pPr>
          </w:p>
        </w:tc>
        <w:tc>
          <w:tcPr>
            <w:tcW w:w="902"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autoSpaceDE w:val="0"/>
              <w:autoSpaceDN w:val="0"/>
              <w:adjustRightInd w:val="0"/>
              <w:jc w:val="right"/>
              <w:rPr>
                <w:rFonts w:ascii="宋体" w:hAnsi="宋体" w:cs="Arial"/>
                <w:sz w:val="24"/>
                <w:szCs w:val="21"/>
              </w:rPr>
            </w:pPr>
          </w:p>
        </w:tc>
        <w:tc>
          <w:tcPr>
            <w:tcW w:w="720"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autoSpaceDE w:val="0"/>
              <w:autoSpaceDN w:val="0"/>
              <w:adjustRightInd w:val="0"/>
              <w:jc w:val="right"/>
              <w:rPr>
                <w:rFonts w:ascii="宋体"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rPr>
                <w:rFonts w:ascii="宋体"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rPr>
                <w:rFonts w:ascii="宋体" w:hAnsi="宋体" w:cs="Arial"/>
                <w:sz w:val="24"/>
                <w:szCs w:val="21"/>
              </w:rPr>
            </w:pPr>
          </w:p>
        </w:tc>
      </w:tr>
      <w:tr w:rsidR="003E28E4" w:rsidRPr="00187F20" w:rsidTr="00EF60D5">
        <w:trPr>
          <w:trHeight w:hRule="exact" w:val="676"/>
        </w:trPr>
        <w:tc>
          <w:tcPr>
            <w:tcW w:w="720" w:type="dxa"/>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autoSpaceDE w:val="0"/>
              <w:autoSpaceDN w:val="0"/>
              <w:adjustRightInd w:val="0"/>
              <w:jc w:val="center"/>
              <w:rPr>
                <w:rFonts w:ascii="宋体" w:hAnsi="宋体" w:cs="Arial"/>
                <w:sz w:val="24"/>
                <w:szCs w:val="21"/>
              </w:rPr>
            </w:pPr>
            <w:r w:rsidRPr="00187F20">
              <w:rPr>
                <w:rFonts w:ascii="宋体" w:hAnsi="宋体" w:cs="Arial"/>
                <w:sz w:val="24"/>
                <w:szCs w:val="21"/>
              </w:rPr>
              <w:t>…</w:t>
            </w:r>
          </w:p>
        </w:tc>
        <w:tc>
          <w:tcPr>
            <w:tcW w:w="1448" w:type="dxa"/>
            <w:tcBorders>
              <w:top w:val="single" w:sz="8" w:space="0" w:color="auto"/>
              <w:left w:val="single" w:sz="8" w:space="0" w:color="auto"/>
              <w:bottom w:val="single" w:sz="8" w:space="0" w:color="auto"/>
              <w:right w:val="single" w:sz="8" w:space="0" w:color="auto"/>
            </w:tcBorders>
            <w:vAlign w:val="bottom"/>
          </w:tcPr>
          <w:p w:rsidR="003E28E4" w:rsidRPr="00187F20" w:rsidRDefault="003E28E4" w:rsidP="00EF60D5">
            <w:pPr>
              <w:rPr>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autoSpaceDE w:val="0"/>
              <w:autoSpaceDN w:val="0"/>
              <w:adjustRightInd w:val="0"/>
              <w:jc w:val="right"/>
              <w:rPr>
                <w:rFonts w:ascii="宋体" w:hAnsi="宋体" w:cs="Arial"/>
                <w:sz w:val="24"/>
                <w:szCs w:val="21"/>
              </w:rPr>
            </w:pPr>
          </w:p>
        </w:tc>
        <w:tc>
          <w:tcPr>
            <w:tcW w:w="902"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autoSpaceDE w:val="0"/>
              <w:autoSpaceDN w:val="0"/>
              <w:adjustRightInd w:val="0"/>
              <w:jc w:val="right"/>
              <w:rPr>
                <w:rFonts w:ascii="宋体" w:hAnsi="宋体" w:cs="Arial"/>
                <w:sz w:val="24"/>
                <w:szCs w:val="21"/>
              </w:rPr>
            </w:pPr>
          </w:p>
        </w:tc>
        <w:tc>
          <w:tcPr>
            <w:tcW w:w="720"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autoSpaceDE w:val="0"/>
              <w:autoSpaceDN w:val="0"/>
              <w:adjustRightInd w:val="0"/>
              <w:jc w:val="right"/>
              <w:rPr>
                <w:rFonts w:ascii="宋体"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tcPr>
          <w:p w:rsidR="003E28E4" w:rsidRPr="00187F20" w:rsidRDefault="003E28E4" w:rsidP="00EF60D5">
            <w:pPr>
              <w:rPr>
                <w:rFonts w:ascii="宋体"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rPr>
                <w:rFonts w:ascii="宋体" w:hAnsi="宋体" w:cs="Arial"/>
                <w:sz w:val="24"/>
                <w:szCs w:val="21"/>
              </w:rPr>
            </w:pPr>
          </w:p>
        </w:tc>
      </w:tr>
      <w:tr w:rsidR="003E28E4" w:rsidRPr="00187F20" w:rsidTr="00EF60D5">
        <w:trPr>
          <w:trHeight w:hRule="exact" w:val="579"/>
        </w:trPr>
        <w:tc>
          <w:tcPr>
            <w:tcW w:w="2168" w:type="dxa"/>
            <w:gridSpan w:val="2"/>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autoSpaceDE w:val="0"/>
              <w:autoSpaceDN w:val="0"/>
              <w:adjustRightInd w:val="0"/>
              <w:jc w:val="center"/>
              <w:rPr>
                <w:rFonts w:ascii="宋体" w:hAnsi="宋体" w:cs="Arial"/>
                <w:sz w:val="24"/>
                <w:szCs w:val="21"/>
              </w:rPr>
            </w:pPr>
            <w:r w:rsidRPr="00187F20">
              <w:rPr>
                <w:rFonts w:ascii="宋体" w:hAnsi="宋体" w:cs="Arial" w:hint="eastAsia"/>
                <w:b/>
                <w:sz w:val="24"/>
                <w:szCs w:val="21"/>
              </w:rPr>
              <w:t>报价</w:t>
            </w:r>
            <w:r w:rsidRPr="00187F20">
              <w:rPr>
                <w:rFonts w:ascii="宋体" w:hAnsi="宋体" w:cs="Arial"/>
                <w:b/>
                <w:sz w:val="24"/>
                <w:szCs w:val="21"/>
              </w:rPr>
              <w:t>总</w:t>
            </w:r>
            <w:r w:rsidRPr="00187F20">
              <w:rPr>
                <w:rFonts w:ascii="宋体" w:hAnsi="宋体" w:cs="Arial" w:hint="eastAsia"/>
                <w:b/>
                <w:sz w:val="24"/>
                <w:szCs w:val="21"/>
              </w:rPr>
              <w:t>额（小写）</w:t>
            </w:r>
          </w:p>
        </w:tc>
        <w:tc>
          <w:tcPr>
            <w:tcW w:w="3954" w:type="dxa"/>
            <w:gridSpan w:val="3"/>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autoSpaceDE w:val="0"/>
              <w:autoSpaceDN w:val="0"/>
              <w:adjustRightInd w:val="0"/>
              <w:jc w:val="right"/>
              <w:rPr>
                <w:rFonts w:ascii="宋体" w:hAnsi="宋体" w:cs="Arial"/>
                <w:sz w:val="24"/>
                <w:szCs w:val="21"/>
              </w:rPr>
            </w:pPr>
          </w:p>
        </w:tc>
        <w:tc>
          <w:tcPr>
            <w:tcW w:w="2520" w:type="dxa"/>
            <w:gridSpan w:val="2"/>
            <w:vMerge w:val="restart"/>
            <w:tcBorders>
              <w:top w:val="single" w:sz="8" w:space="0" w:color="auto"/>
              <w:left w:val="single" w:sz="8" w:space="0" w:color="auto"/>
              <w:right w:val="single" w:sz="8" w:space="0" w:color="auto"/>
            </w:tcBorders>
          </w:tcPr>
          <w:p w:rsidR="003E28E4" w:rsidRPr="00187F20" w:rsidRDefault="003E28E4" w:rsidP="00EF60D5">
            <w:pPr>
              <w:rPr>
                <w:rFonts w:ascii="宋体" w:hAnsi="宋体" w:cs="Arial"/>
                <w:sz w:val="24"/>
                <w:szCs w:val="21"/>
              </w:rPr>
            </w:pPr>
            <w:r w:rsidRPr="00187F20">
              <w:rPr>
                <w:rFonts w:ascii="宋体" w:hAnsi="宋体" w:cs="Arial" w:hint="eastAsia"/>
                <w:sz w:val="24"/>
                <w:szCs w:val="21"/>
              </w:rPr>
              <w:t>大小写应一致</w:t>
            </w:r>
          </w:p>
        </w:tc>
      </w:tr>
      <w:tr w:rsidR="003E28E4" w:rsidRPr="00187F20" w:rsidTr="00EF60D5">
        <w:trPr>
          <w:trHeight w:hRule="exact" w:val="579"/>
        </w:trPr>
        <w:tc>
          <w:tcPr>
            <w:tcW w:w="2168" w:type="dxa"/>
            <w:gridSpan w:val="2"/>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autoSpaceDE w:val="0"/>
              <w:autoSpaceDN w:val="0"/>
              <w:adjustRightInd w:val="0"/>
              <w:jc w:val="center"/>
              <w:rPr>
                <w:rFonts w:ascii="宋体" w:hAnsi="宋体" w:cs="Arial"/>
                <w:sz w:val="24"/>
                <w:szCs w:val="21"/>
              </w:rPr>
            </w:pPr>
            <w:r w:rsidRPr="00187F20">
              <w:rPr>
                <w:rFonts w:ascii="宋体" w:hAnsi="宋体" w:cs="Arial" w:hint="eastAsia"/>
                <w:b/>
                <w:sz w:val="24"/>
                <w:szCs w:val="21"/>
              </w:rPr>
              <w:t>报价</w:t>
            </w:r>
            <w:r w:rsidRPr="00187F20">
              <w:rPr>
                <w:rFonts w:ascii="宋体" w:hAnsi="宋体" w:cs="Arial"/>
                <w:b/>
                <w:sz w:val="24"/>
                <w:szCs w:val="21"/>
              </w:rPr>
              <w:t>总</w:t>
            </w:r>
            <w:r w:rsidRPr="00187F20">
              <w:rPr>
                <w:rFonts w:ascii="宋体" w:hAnsi="宋体" w:cs="Arial" w:hint="eastAsia"/>
                <w:b/>
                <w:sz w:val="24"/>
                <w:szCs w:val="21"/>
              </w:rPr>
              <w:t>额（</w:t>
            </w:r>
            <w:r w:rsidRPr="00187F20">
              <w:rPr>
                <w:rFonts w:ascii="宋体" w:hAnsi="宋体" w:cs="Arial"/>
                <w:b/>
                <w:sz w:val="24"/>
                <w:szCs w:val="21"/>
              </w:rPr>
              <w:t>大</w:t>
            </w:r>
            <w:r w:rsidRPr="00187F20">
              <w:rPr>
                <w:rFonts w:ascii="宋体" w:hAnsi="宋体" w:cs="Arial" w:hint="eastAsia"/>
                <w:b/>
                <w:sz w:val="24"/>
                <w:szCs w:val="21"/>
              </w:rPr>
              <w:t>写）</w:t>
            </w:r>
          </w:p>
        </w:tc>
        <w:tc>
          <w:tcPr>
            <w:tcW w:w="3954" w:type="dxa"/>
            <w:gridSpan w:val="3"/>
            <w:tcBorders>
              <w:top w:val="single" w:sz="8" w:space="0" w:color="auto"/>
              <w:left w:val="single" w:sz="8" w:space="0" w:color="auto"/>
              <w:bottom w:val="single" w:sz="8" w:space="0" w:color="auto"/>
              <w:right w:val="single" w:sz="8" w:space="0" w:color="auto"/>
            </w:tcBorders>
            <w:vAlign w:val="center"/>
          </w:tcPr>
          <w:p w:rsidR="003E28E4" w:rsidRPr="00187F20" w:rsidRDefault="003E28E4" w:rsidP="00EF60D5">
            <w:pPr>
              <w:autoSpaceDE w:val="0"/>
              <w:autoSpaceDN w:val="0"/>
              <w:adjustRightInd w:val="0"/>
              <w:jc w:val="right"/>
              <w:rPr>
                <w:rFonts w:ascii="宋体" w:hAnsi="宋体" w:cs="Arial"/>
                <w:sz w:val="24"/>
                <w:szCs w:val="21"/>
              </w:rPr>
            </w:pPr>
          </w:p>
        </w:tc>
        <w:tc>
          <w:tcPr>
            <w:tcW w:w="2520" w:type="dxa"/>
            <w:gridSpan w:val="2"/>
            <w:vMerge/>
            <w:tcBorders>
              <w:left w:val="single" w:sz="8" w:space="0" w:color="auto"/>
              <w:bottom w:val="single" w:sz="8" w:space="0" w:color="auto"/>
              <w:right w:val="single" w:sz="8" w:space="0" w:color="auto"/>
            </w:tcBorders>
          </w:tcPr>
          <w:p w:rsidR="003E28E4" w:rsidRPr="00187F20" w:rsidRDefault="003E28E4" w:rsidP="00EF60D5">
            <w:pPr>
              <w:rPr>
                <w:rFonts w:ascii="宋体" w:hAnsi="宋体" w:cs="Arial"/>
                <w:sz w:val="24"/>
                <w:szCs w:val="21"/>
              </w:rPr>
            </w:pPr>
          </w:p>
        </w:tc>
      </w:tr>
    </w:tbl>
    <w:p w:rsidR="003E28E4" w:rsidRPr="00187F20" w:rsidRDefault="003E28E4" w:rsidP="003E28E4">
      <w:pPr>
        <w:snapToGrid w:val="0"/>
        <w:spacing w:line="360" w:lineRule="auto"/>
        <w:rPr>
          <w:rFonts w:ascii="宋体" w:hAnsi="宋体"/>
          <w:b/>
          <w:sz w:val="28"/>
          <w:szCs w:val="28"/>
        </w:rPr>
      </w:pPr>
    </w:p>
    <w:p w:rsidR="003E28E4" w:rsidRPr="00187F20" w:rsidRDefault="003E28E4" w:rsidP="009F6A3D">
      <w:pPr>
        <w:snapToGrid w:val="0"/>
        <w:spacing w:line="500" w:lineRule="exact"/>
        <w:rPr>
          <w:rFonts w:ascii="宋体" w:hAnsi="宋体"/>
          <w:b/>
          <w:sz w:val="28"/>
          <w:szCs w:val="28"/>
        </w:rPr>
      </w:pPr>
      <w:r w:rsidRPr="00187F20">
        <w:rPr>
          <w:rFonts w:ascii="宋体" w:hAnsi="宋体" w:hint="eastAsia"/>
          <w:b/>
          <w:sz w:val="28"/>
          <w:szCs w:val="28"/>
        </w:rPr>
        <w:t>二、付款</w:t>
      </w:r>
    </w:p>
    <w:p w:rsidR="009F6A3D" w:rsidRPr="00187F20" w:rsidRDefault="009F6A3D" w:rsidP="009F6A3D">
      <w:pPr>
        <w:snapToGrid w:val="0"/>
        <w:spacing w:line="500" w:lineRule="exact"/>
        <w:ind w:firstLineChars="200" w:firstLine="480"/>
        <w:jc w:val="left"/>
        <w:rPr>
          <w:rFonts w:ascii="宋体" w:hAnsi="宋体" w:cs="宋体"/>
          <w:bCs/>
          <w:sz w:val="24"/>
        </w:rPr>
      </w:pPr>
      <w:r w:rsidRPr="00187F20">
        <w:rPr>
          <w:rFonts w:ascii="宋体" w:hAnsi="宋体" w:cs="宋体"/>
          <w:bCs/>
          <w:sz w:val="24"/>
        </w:rPr>
        <w:t>1</w:t>
      </w:r>
      <w:r w:rsidRPr="00187F20">
        <w:rPr>
          <w:rFonts w:ascii="宋体" w:hAnsi="宋体" w:cs="宋体" w:hint="eastAsia"/>
          <w:bCs/>
          <w:sz w:val="24"/>
        </w:rPr>
        <w:t>、本合同签订后</w:t>
      </w:r>
      <w:r w:rsidRPr="00187F20">
        <w:rPr>
          <w:rFonts w:ascii="宋体" w:hAnsi="宋体" w:cs="宋体"/>
          <w:bCs/>
          <w:sz w:val="24"/>
        </w:rPr>
        <w:t>10</w:t>
      </w:r>
      <w:r w:rsidRPr="00187F20">
        <w:rPr>
          <w:rFonts w:ascii="宋体" w:hAnsi="宋体" w:cs="宋体" w:hint="eastAsia"/>
          <w:bCs/>
          <w:sz w:val="24"/>
        </w:rPr>
        <w:t>个工作日内，甲方凭乙方开具的正式有效发票向乙方支付</w:t>
      </w:r>
      <w:r w:rsidRPr="00187F20">
        <w:rPr>
          <w:rFonts w:ascii="宋体" w:hAnsi="宋体" w:cs="宋体" w:hint="eastAsia"/>
          <w:bCs/>
          <w:sz w:val="24"/>
        </w:rPr>
        <w:lastRenderedPageBreak/>
        <w:t>合同金额的</w:t>
      </w:r>
      <w:r w:rsidRPr="00187F20">
        <w:rPr>
          <w:rFonts w:ascii="宋体" w:hAnsi="宋体" w:cs="宋体"/>
          <w:bCs/>
          <w:sz w:val="24"/>
        </w:rPr>
        <w:t xml:space="preserve"> 30%  </w:t>
      </w:r>
      <w:r w:rsidRPr="00187F20">
        <w:rPr>
          <w:rFonts w:ascii="宋体" w:hAnsi="宋体" w:cs="宋体" w:hint="eastAsia"/>
          <w:bCs/>
          <w:sz w:val="24"/>
        </w:rPr>
        <w:t>；</w:t>
      </w:r>
      <w:r w:rsidRPr="00187F20">
        <w:rPr>
          <w:rFonts w:ascii="宋体" w:hAnsi="宋体" w:cs="宋体"/>
          <w:bCs/>
          <w:sz w:val="24"/>
        </w:rPr>
        <w:t xml:space="preserve"> </w:t>
      </w:r>
    </w:p>
    <w:p w:rsidR="009F6A3D" w:rsidRPr="00187F20" w:rsidRDefault="009F6A3D" w:rsidP="009F6A3D">
      <w:pPr>
        <w:snapToGrid w:val="0"/>
        <w:spacing w:line="500" w:lineRule="exact"/>
        <w:ind w:firstLineChars="200" w:firstLine="480"/>
        <w:jc w:val="left"/>
        <w:rPr>
          <w:rFonts w:ascii="宋体" w:cs="宋体"/>
          <w:bCs/>
          <w:sz w:val="24"/>
        </w:rPr>
      </w:pPr>
      <w:r w:rsidRPr="00187F20">
        <w:rPr>
          <w:rFonts w:ascii="宋体" w:hAnsi="宋体" w:cs="宋体"/>
          <w:bCs/>
          <w:sz w:val="24"/>
        </w:rPr>
        <w:t>2</w:t>
      </w:r>
      <w:r w:rsidRPr="00187F20">
        <w:rPr>
          <w:rFonts w:ascii="宋体" w:hAnsi="宋体" w:cs="宋体" w:hint="eastAsia"/>
          <w:bCs/>
          <w:sz w:val="24"/>
        </w:rPr>
        <w:t>、设备安装、调试完成后</w:t>
      </w:r>
      <w:r w:rsidRPr="00187F20">
        <w:rPr>
          <w:rFonts w:ascii="宋体" w:hAnsi="宋体" w:cs="宋体"/>
          <w:bCs/>
          <w:sz w:val="24"/>
        </w:rPr>
        <w:t>10</w:t>
      </w:r>
      <w:r w:rsidRPr="00187F20">
        <w:rPr>
          <w:rFonts w:ascii="宋体" w:hAnsi="宋体" w:cs="宋体" w:hint="eastAsia"/>
          <w:bCs/>
          <w:sz w:val="24"/>
        </w:rPr>
        <w:t>个工作日内，甲方凭乙方开具的正式有效发票向乙方支付合同金额的</w:t>
      </w:r>
      <w:r w:rsidRPr="00187F20">
        <w:rPr>
          <w:rFonts w:ascii="宋体" w:hAnsi="宋体" w:cs="宋体"/>
          <w:bCs/>
          <w:sz w:val="24"/>
        </w:rPr>
        <w:t>50%</w:t>
      </w:r>
      <w:r w:rsidRPr="00187F20">
        <w:rPr>
          <w:rFonts w:ascii="宋体" w:hAnsi="宋体" w:cs="宋体" w:hint="eastAsia"/>
          <w:bCs/>
          <w:sz w:val="24"/>
        </w:rPr>
        <w:t>；</w:t>
      </w:r>
    </w:p>
    <w:p w:rsidR="009F6A3D" w:rsidRPr="00187F20" w:rsidRDefault="009F6A3D" w:rsidP="009F6A3D">
      <w:pPr>
        <w:snapToGrid w:val="0"/>
        <w:spacing w:line="500" w:lineRule="exact"/>
        <w:ind w:firstLineChars="200" w:firstLine="480"/>
        <w:jc w:val="left"/>
        <w:rPr>
          <w:rFonts w:ascii="宋体" w:cs="宋体"/>
          <w:bCs/>
          <w:sz w:val="24"/>
        </w:rPr>
      </w:pPr>
      <w:r w:rsidRPr="00187F20">
        <w:rPr>
          <w:rFonts w:ascii="宋体" w:hAnsi="宋体" w:cs="宋体"/>
          <w:bCs/>
          <w:sz w:val="24"/>
        </w:rPr>
        <w:t>3</w:t>
      </w:r>
      <w:r w:rsidRPr="00187F20">
        <w:rPr>
          <w:rFonts w:ascii="宋体" w:hAnsi="宋体" w:cs="宋体" w:hint="eastAsia"/>
          <w:bCs/>
          <w:sz w:val="24"/>
        </w:rPr>
        <w:t>、用户验收完成后</w:t>
      </w:r>
      <w:r w:rsidRPr="00187F20">
        <w:rPr>
          <w:rFonts w:ascii="宋体" w:hAnsi="宋体" w:cs="宋体"/>
          <w:bCs/>
          <w:sz w:val="24"/>
        </w:rPr>
        <w:t>10</w:t>
      </w:r>
      <w:r w:rsidRPr="00187F20">
        <w:rPr>
          <w:rFonts w:ascii="宋体" w:hAnsi="宋体" w:cs="宋体" w:hint="eastAsia"/>
          <w:bCs/>
          <w:sz w:val="24"/>
        </w:rPr>
        <w:t>个工作日内，甲方凭乙方开具的正式有效发票向乙方支付合同金额的</w:t>
      </w:r>
      <w:r w:rsidRPr="00187F20">
        <w:rPr>
          <w:rFonts w:ascii="宋体" w:hAnsi="宋体" w:cs="宋体"/>
          <w:bCs/>
          <w:sz w:val="24"/>
        </w:rPr>
        <w:t>20%</w:t>
      </w:r>
      <w:r w:rsidRPr="00187F20">
        <w:rPr>
          <w:rFonts w:ascii="宋体" w:hAnsi="宋体" w:cs="宋体" w:hint="eastAsia"/>
          <w:bCs/>
          <w:sz w:val="24"/>
        </w:rPr>
        <w:t>。</w:t>
      </w:r>
    </w:p>
    <w:p w:rsidR="003E28E4" w:rsidRPr="00187F20" w:rsidRDefault="003E28E4" w:rsidP="009F6A3D">
      <w:pPr>
        <w:snapToGrid w:val="0"/>
        <w:spacing w:line="500" w:lineRule="exact"/>
        <w:rPr>
          <w:rFonts w:ascii="宋体" w:hAnsi="宋体"/>
          <w:b/>
          <w:sz w:val="28"/>
          <w:szCs w:val="28"/>
        </w:rPr>
      </w:pPr>
      <w:r w:rsidRPr="00187F20">
        <w:rPr>
          <w:rFonts w:ascii="宋体" w:hAnsi="宋体" w:hint="eastAsia"/>
          <w:b/>
          <w:sz w:val="28"/>
          <w:szCs w:val="28"/>
        </w:rPr>
        <w:t>三、违约赔偿</w:t>
      </w:r>
    </w:p>
    <w:p w:rsidR="003E28E4" w:rsidRPr="00187F20" w:rsidRDefault="003E28E4" w:rsidP="009F6A3D">
      <w:pPr>
        <w:snapToGrid w:val="0"/>
        <w:spacing w:line="500" w:lineRule="exact"/>
        <w:ind w:firstLineChars="200" w:firstLine="480"/>
        <w:rPr>
          <w:rFonts w:ascii="宋体" w:hAnsi="宋体"/>
          <w:sz w:val="24"/>
        </w:rPr>
      </w:pPr>
      <w:r w:rsidRPr="00187F20">
        <w:rPr>
          <w:rFonts w:ascii="宋体" w:hAnsi="宋体" w:hint="eastAsia"/>
          <w:sz w:val="24"/>
        </w:rPr>
        <w:t>1. 除下一条规定的不可抗力外，如果乙方没有按照合同规定的时间交货和提供服务，甲方可从合同款中扣除违约赔偿费，每延迟一个工作日迟交货物（含软件及相关服务）或未提供服务，按合同金额的0.5％计扣违约赔偿费。但违约赔偿费的最高限额为合同金额的15％。如果乙方延迟交货时间超过一个月，甲方有权终止合同，并按合同约定及法律规定追究乙方的违约责任。</w:t>
      </w:r>
    </w:p>
    <w:p w:rsidR="003E28E4" w:rsidRPr="00187F20" w:rsidRDefault="003E28E4" w:rsidP="009F6A3D">
      <w:pPr>
        <w:snapToGrid w:val="0"/>
        <w:spacing w:line="500" w:lineRule="exact"/>
        <w:ind w:firstLineChars="200" w:firstLine="480"/>
        <w:rPr>
          <w:rFonts w:ascii="宋体" w:hAnsi="宋体"/>
          <w:sz w:val="24"/>
        </w:rPr>
      </w:pPr>
      <w:r w:rsidRPr="00187F20">
        <w:rPr>
          <w:rFonts w:ascii="宋体" w:hAnsi="宋体" w:hint="eastAsia"/>
          <w:sz w:val="24"/>
        </w:rPr>
        <w:t>2.如果双方中任何一方由于战争、严重火灾、水灾、台风和地震以及其它经双方同意属于不可抗力的事故，致使合同履行受阻时，履行合同的期限应予以延长，延长的期限应相当于事故所影响的时间。</w:t>
      </w:r>
    </w:p>
    <w:p w:rsidR="003E28E4" w:rsidRPr="00187F20" w:rsidRDefault="003E28E4" w:rsidP="009F6A3D">
      <w:pPr>
        <w:snapToGrid w:val="0"/>
        <w:spacing w:line="500" w:lineRule="exact"/>
        <w:rPr>
          <w:rFonts w:ascii="宋体" w:hAnsi="宋体"/>
          <w:b/>
          <w:sz w:val="28"/>
          <w:szCs w:val="28"/>
        </w:rPr>
      </w:pPr>
      <w:r w:rsidRPr="00187F20">
        <w:rPr>
          <w:rFonts w:ascii="宋体" w:hAnsi="宋体" w:hint="eastAsia"/>
          <w:b/>
          <w:sz w:val="28"/>
          <w:szCs w:val="28"/>
        </w:rPr>
        <w:t>四、合同纠纷处理</w:t>
      </w:r>
    </w:p>
    <w:p w:rsidR="003E28E4" w:rsidRPr="00187F20" w:rsidRDefault="003E28E4" w:rsidP="009F6A3D">
      <w:pPr>
        <w:tabs>
          <w:tab w:val="left" w:pos="1980"/>
        </w:tabs>
        <w:snapToGrid w:val="0"/>
        <w:spacing w:line="500" w:lineRule="exact"/>
        <w:ind w:firstLineChars="196" w:firstLine="470"/>
        <w:rPr>
          <w:rFonts w:ascii="宋体" w:hAnsi="宋体"/>
          <w:sz w:val="24"/>
        </w:rPr>
      </w:pPr>
      <w:r w:rsidRPr="00187F20">
        <w:rPr>
          <w:rFonts w:ascii="宋体" w:hAnsi="宋体" w:hint="eastAsia"/>
          <w:sz w:val="24"/>
        </w:rPr>
        <w:t>本合同执行过程中发生纠纷，作如下处理：</w:t>
      </w:r>
    </w:p>
    <w:p w:rsidR="003E28E4" w:rsidRPr="00187F20" w:rsidRDefault="003E28E4" w:rsidP="009F6A3D">
      <w:pPr>
        <w:tabs>
          <w:tab w:val="left" w:pos="1980"/>
        </w:tabs>
        <w:snapToGrid w:val="0"/>
        <w:spacing w:line="500" w:lineRule="exact"/>
        <w:ind w:firstLineChars="196" w:firstLine="470"/>
        <w:rPr>
          <w:rFonts w:ascii="宋体" w:hAnsi="宋体"/>
          <w:sz w:val="24"/>
        </w:rPr>
      </w:pPr>
      <w:r w:rsidRPr="00187F20">
        <w:rPr>
          <w:rFonts w:ascii="宋体" w:hAnsi="宋体" w:hint="eastAsia"/>
          <w:sz w:val="24"/>
        </w:rPr>
        <w:t>1、申请仲裁：仲裁机构为海南经济仲裁委员会。</w:t>
      </w:r>
    </w:p>
    <w:p w:rsidR="003E28E4" w:rsidRPr="00187F20" w:rsidRDefault="003E28E4" w:rsidP="009F6A3D">
      <w:pPr>
        <w:tabs>
          <w:tab w:val="left" w:pos="1980"/>
        </w:tabs>
        <w:snapToGrid w:val="0"/>
        <w:spacing w:line="500" w:lineRule="exact"/>
        <w:ind w:firstLineChars="196" w:firstLine="470"/>
        <w:rPr>
          <w:rFonts w:ascii="宋体" w:hAnsi="宋体"/>
          <w:sz w:val="24"/>
        </w:rPr>
      </w:pPr>
      <w:r w:rsidRPr="00187F20">
        <w:rPr>
          <w:rFonts w:ascii="宋体" w:hAnsi="宋体" w:hint="eastAsia"/>
          <w:sz w:val="24"/>
        </w:rPr>
        <w:t>2、提起诉讼：诉讼地点为采购人所在地。</w:t>
      </w:r>
    </w:p>
    <w:p w:rsidR="003E28E4" w:rsidRPr="00187F20" w:rsidRDefault="003E28E4" w:rsidP="009F6A3D">
      <w:pPr>
        <w:snapToGrid w:val="0"/>
        <w:spacing w:line="500" w:lineRule="exact"/>
        <w:rPr>
          <w:rFonts w:ascii="宋体" w:hAnsi="宋体"/>
          <w:b/>
          <w:sz w:val="28"/>
          <w:szCs w:val="28"/>
        </w:rPr>
      </w:pPr>
      <w:r w:rsidRPr="00187F20">
        <w:rPr>
          <w:rFonts w:ascii="宋体" w:hAnsi="宋体" w:hint="eastAsia"/>
          <w:b/>
          <w:sz w:val="28"/>
          <w:szCs w:val="28"/>
        </w:rPr>
        <w:t>五、合同生效</w:t>
      </w:r>
    </w:p>
    <w:p w:rsidR="003E28E4" w:rsidRPr="00187F20" w:rsidRDefault="003E28E4" w:rsidP="009F6A3D">
      <w:pPr>
        <w:snapToGrid w:val="0"/>
        <w:spacing w:line="500" w:lineRule="exact"/>
        <w:ind w:left="555"/>
        <w:rPr>
          <w:rFonts w:ascii="宋体" w:hAnsi="宋体"/>
          <w:sz w:val="24"/>
        </w:rPr>
      </w:pPr>
      <w:r w:rsidRPr="00187F20">
        <w:rPr>
          <w:rFonts w:ascii="宋体" w:hAnsi="宋体" w:hint="eastAsia"/>
          <w:sz w:val="24"/>
        </w:rPr>
        <w:t>本合同由甲乙双方签字盖章后生效。</w:t>
      </w:r>
    </w:p>
    <w:p w:rsidR="003E28E4" w:rsidRPr="00187F20" w:rsidRDefault="003E28E4" w:rsidP="009F6A3D">
      <w:pPr>
        <w:snapToGrid w:val="0"/>
        <w:spacing w:line="500" w:lineRule="exact"/>
        <w:rPr>
          <w:rFonts w:ascii="宋体" w:hAnsi="宋体"/>
          <w:b/>
          <w:sz w:val="28"/>
          <w:szCs w:val="28"/>
        </w:rPr>
      </w:pPr>
      <w:r w:rsidRPr="00187F20">
        <w:rPr>
          <w:rFonts w:ascii="宋体" w:hAnsi="宋体" w:hint="eastAsia"/>
          <w:b/>
          <w:sz w:val="28"/>
          <w:szCs w:val="28"/>
        </w:rPr>
        <w:t>六、合同鉴证</w:t>
      </w:r>
    </w:p>
    <w:p w:rsidR="003E28E4" w:rsidRPr="00187F20" w:rsidRDefault="003E28E4" w:rsidP="009F6A3D">
      <w:pPr>
        <w:snapToGrid w:val="0"/>
        <w:spacing w:line="500" w:lineRule="exact"/>
        <w:ind w:firstLineChars="200" w:firstLine="480"/>
        <w:rPr>
          <w:rFonts w:ascii="宋体" w:hAnsi="宋体"/>
          <w:b/>
          <w:sz w:val="24"/>
        </w:rPr>
      </w:pPr>
      <w:r w:rsidRPr="00187F20">
        <w:rPr>
          <w:rFonts w:ascii="宋体" w:hAnsi="宋体" w:hint="eastAsia"/>
          <w:sz w:val="24"/>
        </w:rPr>
        <w:t>招标代理机构应当在本合同上签章，以证明本合同条款与谈判文件、报价文件的相关要求相符并且未对采购货物和技术参数进行实质性修改。</w:t>
      </w:r>
    </w:p>
    <w:p w:rsidR="003E28E4" w:rsidRPr="00187F20" w:rsidRDefault="003E28E4" w:rsidP="009F6A3D">
      <w:pPr>
        <w:snapToGrid w:val="0"/>
        <w:spacing w:line="500" w:lineRule="exact"/>
        <w:rPr>
          <w:rFonts w:ascii="宋体" w:hAnsi="宋体"/>
          <w:b/>
          <w:sz w:val="28"/>
          <w:szCs w:val="28"/>
        </w:rPr>
      </w:pPr>
      <w:r w:rsidRPr="00187F20">
        <w:rPr>
          <w:rFonts w:ascii="宋体" w:hAnsi="宋体" w:hint="eastAsia"/>
          <w:b/>
          <w:sz w:val="28"/>
          <w:szCs w:val="28"/>
        </w:rPr>
        <w:t>七、组成本合同的文件包括</w:t>
      </w:r>
    </w:p>
    <w:p w:rsidR="003E28E4" w:rsidRPr="00187F20" w:rsidRDefault="003E28E4" w:rsidP="009F6A3D">
      <w:pPr>
        <w:snapToGrid w:val="0"/>
        <w:spacing w:line="500" w:lineRule="exact"/>
        <w:ind w:left="555"/>
        <w:rPr>
          <w:rFonts w:ascii="宋体" w:hAnsi="宋体"/>
          <w:sz w:val="24"/>
        </w:rPr>
      </w:pPr>
      <w:r w:rsidRPr="00187F20">
        <w:rPr>
          <w:rFonts w:ascii="宋体" w:hAnsi="宋体" w:hint="eastAsia"/>
          <w:sz w:val="24"/>
        </w:rPr>
        <w:t>1.合同通用条款和专用条款；</w:t>
      </w:r>
    </w:p>
    <w:p w:rsidR="003E28E4" w:rsidRPr="00187F20" w:rsidRDefault="003E28E4" w:rsidP="009F6A3D">
      <w:pPr>
        <w:snapToGrid w:val="0"/>
        <w:spacing w:line="500" w:lineRule="exact"/>
        <w:ind w:left="555"/>
        <w:rPr>
          <w:rFonts w:ascii="宋体" w:hAnsi="宋体"/>
          <w:sz w:val="24"/>
        </w:rPr>
      </w:pPr>
      <w:r w:rsidRPr="00187F20">
        <w:rPr>
          <w:rFonts w:ascii="宋体" w:hAnsi="宋体" w:hint="eastAsia"/>
          <w:sz w:val="24"/>
        </w:rPr>
        <w:t>2.谈判文件及乙方的报价文件及谈判时的承诺文件；</w:t>
      </w:r>
    </w:p>
    <w:p w:rsidR="003E28E4" w:rsidRPr="00187F20" w:rsidRDefault="003E28E4" w:rsidP="009F6A3D">
      <w:pPr>
        <w:snapToGrid w:val="0"/>
        <w:spacing w:line="500" w:lineRule="exact"/>
        <w:ind w:left="555"/>
        <w:rPr>
          <w:rFonts w:ascii="宋体" w:hAnsi="宋体"/>
          <w:sz w:val="24"/>
        </w:rPr>
      </w:pPr>
      <w:r w:rsidRPr="00187F20">
        <w:rPr>
          <w:rFonts w:ascii="宋体" w:hAnsi="宋体" w:hint="eastAsia"/>
          <w:sz w:val="24"/>
        </w:rPr>
        <w:t>3.成交通知书；</w:t>
      </w:r>
    </w:p>
    <w:p w:rsidR="003E28E4" w:rsidRPr="00187F20" w:rsidRDefault="003E28E4" w:rsidP="009F6A3D">
      <w:pPr>
        <w:snapToGrid w:val="0"/>
        <w:spacing w:line="500" w:lineRule="exact"/>
        <w:ind w:left="555"/>
        <w:rPr>
          <w:rFonts w:ascii="宋体" w:hAnsi="宋体"/>
          <w:sz w:val="24"/>
        </w:rPr>
      </w:pPr>
      <w:r w:rsidRPr="00187F20">
        <w:rPr>
          <w:rFonts w:ascii="宋体" w:hAnsi="宋体" w:hint="eastAsia"/>
          <w:sz w:val="24"/>
        </w:rPr>
        <w:lastRenderedPageBreak/>
        <w:t>4.甲乙双方商定的其他必要文件。</w:t>
      </w:r>
    </w:p>
    <w:p w:rsidR="003E28E4" w:rsidRPr="00187F20" w:rsidRDefault="003E28E4" w:rsidP="009F6A3D">
      <w:pPr>
        <w:snapToGrid w:val="0"/>
        <w:spacing w:line="500" w:lineRule="exact"/>
        <w:ind w:firstLineChars="200" w:firstLine="480"/>
        <w:rPr>
          <w:rFonts w:ascii="宋体" w:hAnsi="宋体"/>
          <w:bCs/>
          <w:sz w:val="24"/>
        </w:rPr>
      </w:pPr>
      <w:r w:rsidRPr="00187F20">
        <w:rPr>
          <w:rFonts w:ascii="宋体" w:hAnsi="宋体" w:hint="eastAsia"/>
          <w:bCs/>
          <w:sz w:val="24"/>
        </w:rPr>
        <w:t>上述合同文件内容互为补充，如有不明确，由甲方负责解释。</w:t>
      </w:r>
    </w:p>
    <w:p w:rsidR="003E28E4" w:rsidRPr="00187F20" w:rsidRDefault="003E28E4" w:rsidP="009F6A3D">
      <w:pPr>
        <w:snapToGrid w:val="0"/>
        <w:spacing w:line="500" w:lineRule="exact"/>
        <w:rPr>
          <w:rFonts w:ascii="宋体" w:hAnsi="宋体"/>
          <w:b/>
          <w:sz w:val="28"/>
          <w:szCs w:val="28"/>
        </w:rPr>
      </w:pPr>
      <w:r w:rsidRPr="00187F20">
        <w:rPr>
          <w:rFonts w:ascii="宋体" w:hAnsi="宋体" w:hint="eastAsia"/>
          <w:b/>
          <w:sz w:val="28"/>
          <w:szCs w:val="28"/>
        </w:rPr>
        <w:t>八、合同备案</w:t>
      </w:r>
    </w:p>
    <w:p w:rsidR="003E28E4" w:rsidRPr="00187F20" w:rsidRDefault="003E28E4" w:rsidP="009F6A3D">
      <w:pPr>
        <w:snapToGrid w:val="0"/>
        <w:spacing w:line="500" w:lineRule="exact"/>
        <w:ind w:firstLineChars="200" w:firstLine="480"/>
        <w:rPr>
          <w:rFonts w:ascii="宋体" w:hAnsi="宋体"/>
          <w:bCs/>
          <w:sz w:val="24"/>
        </w:rPr>
      </w:pPr>
      <w:r w:rsidRPr="00187F20">
        <w:rPr>
          <w:rFonts w:ascii="宋体" w:hAnsi="宋体" w:hint="eastAsia"/>
          <w:bCs/>
          <w:sz w:val="24"/>
        </w:rPr>
        <w:t>本合同一式四份，中文书写。甲方、乙方、招标代理机构各执一份，另外一份由招标代理机构报政府采购主管部门备案。</w:t>
      </w:r>
    </w:p>
    <w:p w:rsidR="003E28E4" w:rsidRPr="00187F20" w:rsidRDefault="003E28E4" w:rsidP="003E28E4">
      <w:pPr>
        <w:snapToGrid w:val="0"/>
        <w:spacing w:before="19" w:line="500" w:lineRule="exact"/>
        <w:ind w:firstLineChars="200" w:firstLine="480"/>
        <w:rPr>
          <w:rFonts w:ascii="宋体" w:hAnsi="宋体"/>
          <w:bCs/>
          <w:sz w:val="24"/>
        </w:rPr>
      </w:pPr>
    </w:p>
    <w:p w:rsidR="003E28E4" w:rsidRPr="00187F20" w:rsidRDefault="003E28E4" w:rsidP="003E28E4">
      <w:pPr>
        <w:snapToGrid w:val="0"/>
        <w:spacing w:before="19" w:line="500" w:lineRule="exact"/>
        <w:rPr>
          <w:rFonts w:ascii="宋体" w:hAnsi="宋体"/>
          <w:sz w:val="24"/>
        </w:rPr>
      </w:pPr>
      <w:r w:rsidRPr="00187F20">
        <w:rPr>
          <w:rFonts w:ascii="宋体" w:hAnsi="宋体" w:hint="eastAsia"/>
          <w:b/>
          <w:sz w:val="24"/>
        </w:rPr>
        <w:t>甲方：</w:t>
      </w:r>
      <w:r w:rsidRPr="00187F20">
        <w:rPr>
          <w:rFonts w:ascii="宋体" w:hAnsi="宋体" w:hint="eastAsia"/>
          <w:b/>
          <w:sz w:val="24"/>
          <w:u w:val="single"/>
        </w:rPr>
        <w:t xml:space="preserve">                   （盖章）</w:t>
      </w:r>
      <w:r w:rsidRPr="00187F20">
        <w:rPr>
          <w:rFonts w:ascii="宋体" w:hAnsi="宋体" w:hint="eastAsia"/>
          <w:b/>
          <w:sz w:val="24"/>
        </w:rPr>
        <w:t xml:space="preserve">     乙方：</w:t>
      </w:r>
      <w:r w:rsidRPr="00187F20">
        <w:rPr>
          <w:rFonts w:ascii="宋体" w:hAnsi="宋体" w:hint="eastAsia"/>
          <w:b/>
          <w:sz w:val="24"/>
          <w:u w:val="single"/>
        </w:rPr>
        <w:t xml:space="preserve">                  （盖章）</w:t>
      </w:r>
    </w:p>
    <w:p w:rsidR="003E28E4" w:rsidRPr="00187F20" w:rsidRDefault="003E28E4" w:rsidP="003E28E4">
      <w:pPr>
        <w:snapToGrid w:val="0"/>
        <w:spacing w:before="19" w:line="500" w:lineRule="exact"/>
        <w:rPr>
          <w:rFonts w:ascii="宋体" w:hAnsi="宋体"/>
          <w:b/>
          <w:sz w:val="24"/>
          <w:u w:val="single"/>
        </w:rPr>
      </w:pPr>
    </w:p>
    <w:p w:rsidR="003E28E4" w:rsidRPr="00187F20" w:rsidRDefault="003E28E4" w:rsidP="003E28E4">
      <w:pPr>
        <w:snapToGrid w:val="0"/>
        <w:spacing w:before="19" w:line="500" w:lineRule="exact"/>
        <w:rPr>
          <w:rFonts w:ascii="宋体" w:hAnsi="宋体"/>
          <w:sz w:val="24"/>
          <w:u w:val="single"/>
        </w:rPr>
      </w:pPr>
      <w:r w:rsidRPr="00187F20">
        <w:rPr>
          <w:rFonts w:ascii="宋体" w:hAnsi="宋体" w:hint="eastAsia"/>
          <w:sz w:val="24"/>
        </w:rPr>
        <w:t>地址：</w:t>
      </w:r>
      <w:r w:rsidRPr="00187F20">
        <w:rPr>
          <w:rFonts w:ascii="宋体" w:hAnsi="宋体" w:hint="eastAsia"/>
          <w:sz w:val="24"/>
          <w:u w:val="single"/>
        </w:rPr>
        <w:t xml:space="preserve">                           </w:t>
      </w:r>
      <w:r w:rsidRPr="00187F20">
        <w:rPr>
          <w:rFonts w:ascii="宋体" w:hAnsi="宋体" w:hint="eastAsia"/>
          <w:sz w:val="24"/>
        </w:rPr>
        <w:t xml:space="preserve">      地址：</w:t>
      </w:r>
      <w:r w:rsidRPr="00187F20">
        <w:rPr>
          <w:rFonts w:ascii="宋体" w:hAnsi="宋体" w:hint="eastAsia"/>
          <w:sz w:val="24"/>
          <w:u w:val="single"/>
        </w:rPr>
        <w:t xml:space="preserve">                           </w:t>
      </w:r>
    </w:p>
    <w:p w:rsidR="003E28E4" w:rsidRPr="00187F20" w:rsidRDefault="003E28E4" w:rsidP="003E28E4">
      <w:pPr>
        <w:snapToGrid w:val="0"/>
        <w:spacing w:before="19" w:line="500" w:lineRule="exact"/>
        <w:rPr>
          <w:rFonts w:ascii="宋体" w:hAnsi="宋体"/>
          <w:sz w:val="24"/>
        </w:rPr>
      </w:pPr>
      <w:r w:rsidRPr="00187F20">
        <w:rPr>
          <w:rFonts w:ascii="宋体" w:hAnsi="宋体" w:hint="eastAsia"/>
          <w:sz w:val="24"/>
        </w:rPr>
        <w:t>法定（或授权）代表人：</w:t>
      </w:r>
      <w:r w:rsidRPr="00187F20">
        <w:rPr>
          <w:rFonts w:ascii="宋体" w:hAnsi="宋体" w:hint="eastAsia"/>
          <w:sz w:val="24"/>
          <w:u w:val="single"/>
        </w:rPr>
        <w:t xml:space="preserve">            </w:t>
      </w:r>
      <w:r w:rsidRPr="00187F20">
        <w:rPr>
          <w:rFonts w:ascii="宋体" w:hAnsi="宋体" w:hint="eastAsia"/>
          <w:sz w:val="24"/>
        </w:rPr>
        <w:t xml:space="preserve">     法定（或授权）代表人：</w:t>
      </w:r>
      <w:r w:rsidRPr="00187F20">
        <w:rPr>
          <w:rFonts w:ascii="宋体" w:hAnsi="宋体" w:hint="eastAsia"/>
          <w:sz w:val="24"/>
          <w:u w:val="single"/>
        </w:rPr>
        <w:t xml:space="preserve">            </w:t>
      </w:r>
    </w:p>
    <w:p w:rsidR="003E28E4" w:rsidRPr="00187F20" w:rsidRDefault="003E28E4" w:rsidP="003E28E4">
      <w:pPr>
        <w:snapToGrid w:val="0"/>
        <w:spacing w:before="19" w:line="500" w:lineRule="exact"/>
        <w:rPr>
          <w:rFonts w:ascii="宋体" w:hAnsi="宋体"/>
          <w:sz w:val="24"/>
        </w:rPr>
      </w:pPr>
      <w:r w:rsidRPr="00187F20">
        <w:rPr>
          <w:rFonts w:ascii="宋体" w:hAnsi="宋体" w:hint="eastAsia"/>
          <w:sz w:val="24"/>
          <w:u w:val="single"/>
        </w:rPr>
        <w:t xml:space="preserve">        </w:t>
      </w:r>
      <w:r w:rsidRPr="00187F20">
        <w:rPr>
          <w:rFonts w:ascii="宋体" w:hAnsi="宋体" w:hint="eastAsia"/>
          <w:sz w:val="24"/>
        </w:rPr>
        <w:t>年</w:t>
      </w:r>
      <w:r w:rsidRPr="00187F20">
        <w:rPr>
          <w:rFonts w:ascii="宋体" w:hAnsi="宋体" w:hint="eastAsia"/>
          <w:sz w:val="24"/>
          <w:u w:val="single"/>
        </w:rPr>
        <w:t xml:space="preserve">   </w:t>
      </w:r>
      <w:r w:rsidRPr="00187F20">
        <w:rPr>
          <w:rFonts w:ascii="宋体" w:hAnsi="宋体" w:hint="eastAsia"/>
          <w:sz w:val="24"/>
        </w:rPr>
        <w:t>月</w:t>
      </w:r>
      <w:r w:rsidRPr="00187F20">
        <w:rPr>
          <w:rFonts w:ascii="宋体" w:hAnsi="宋体" w:hint="eastAsia"/>
          <w:sz w:val="24"/>
          <w:u w:val="single"/>
        </w:rPr>
        <w:t xml:space="preserve">    </w:t>
      </w:r>
      <w:r w:rsidRPr="00187F20">
        <w:rPr>
          <w:rFonts w:ascii="宋体" w:hAnsi="宋体" w:hint="eastAsia"/>
          <w:sz w:val="24"/>
        </w:rPr>
        <w:t xml:space="preserve">日                   </w:t>
      </w:r>
      <w:r w:rsidRPr="00187F20">
        <w:rPr>
          <w:rFonts w:ascii="宋体" w:hAnsi="宋体" w:hint="eastAsia"/>
          <w:sz w:val="24"/>
          <w:u w:val="single"/>
        </w:rPr>
        <w:t xml:space="preserve">        </w:t>
      </w:r>
      <w:r w:rsidRPr="00187F20">
        <w:rPr>
          <w:rFonts w:ascii="宋体" w:hAnsi="宋体" w:hint="eastAsia"/>
          <w:sz w:val="24"/>
        </w:rPr>
        <w:t>年</w:t>
      </w:r>
      <w:r w:rsidRPr="00187F20">
        <w:rPr>
          <w:rFonts w:ascii="宋体" w:hAnsi="宋体" w:hint="eastAsia"/>
          <w:sz w:val="24"/>
          <w:u w:val="single"/>
        </w:rPr>
        <w:t xml:space="preserve">   </w:t>
      </w:r>
      <w:r w:rsidRPr="00187F20">
        <w:rPr>
          <w:rFonts w:ascii="宋体" w:hAnsi="宋体" w:hint="eastAsia"/>
          <w:sz w:val="24"/>
        </w:rPr>
        <w:t>月</w:t>
      </w:r>
      <w:r w:rsidRPr="00187F20">
        <w:rPr>
          <w:rFonts w:ascii="宋体" w:hAnsi="宋体" w:hint="eastAsia"/>
          <w:sz w:val="24"/>
          <w:u w:val="single"/>
        </w:rPr>
        <w:t xml:space="preserve">    </w:t>
      </w:r>
      <w:r w:rsidRPr="00187F20">
        <w:rPr>
          <w:rFonts w:ascii="宋体" w:hAnsi="宋体" w:hint="eastAsia"/>
          <w:sz w:val="24"/>
        </w:rPr>
        <w:t>日</w:t>
      </w:r>
    </w:p>
    <w:p w:rsidR="003E28E4" w:rsidRPr="00187F20" w:rsidRDefault="003E28E4" w:rsidP="003E28E4">
      <w:pPr>
        <w:snapToGrid w:val="0"/>
        <w:spacing w:before="19" w:line="500" w:lineRule="exact"/>
        <w:rPr>
          <w:rFonts w:ascii="宋体" w:hAnsi="宋体"/>
          <w:b/>
          <w:sz w:val="24"/>
        </w:rPr>
      </w:pPr>
    </w:p>
    <w:p w:rsidR="003E28E4" w:rsidRPr="00187F20" w:rsidRDefault="003E28E4" w:rsidP="003E28E4">
      <w:pPr>
        <w:snapToGrid w:val="0"/>
        <w:spacing w:before="19" w:line="500" w:lineRule="exact"/>
        <w:ind w:firstLineChars="196" w:firstLine="551"/>
        <w:rPr>
          <w:rFonts w:ascii="宋体" w:hAnsi="宋体"/>
          <w:b/>
          <w:sz w:val="28"/>
        </w:rPr>
      </w:pPr>
      <w:r w:rsidRPr="00187F20">
        <w:rPr>
          <w:rFonts w:ascii="宋体" w:hAnsi="宋体" w:hint="eastAsia"/>
          <w:b/>
          <w:sz w:val="28"/>
        </w:rPr>
        <w:t>招标代理机构声明：本合同标的经海南海政招标有限公司依法定程序采购，合同主要条款内容与招报价文件的内容一致。</w:t>
      </w:r>
    </w:p>
    <w:p w:rsidR="003E28E4" w:rsidRPr="00187F20" w:rsidRDefault="003E28E4" w:rsidP="003E28E4">
      <w:pPr>
        <w:snapToGrid w:val="0"/>
        <w:spacing w:before="19" w:line="500" w:lineRule="exact"/>
        <w:rPr>
          <w:rFonts w:ascii="宋体" w:hAnsi="宋体"/>
          <w:b/>
          <w:sz w:val="28"/>
          <w:u w:val="single"/>
        </w:rPr>
      </w:pPr>
      <w:r w:rsidRPr="00187F20">
        <w:rPr>
          <w:rFonts w:ascii="宋体" w:hAnsi="宋体" w:hint="eastAsia"/>
          <w:b/>
          <w:sz w:val="28"/>
        </w:rPr>
        <w:t>招标代理机构：</w:t>
      </w:r>
      <w:r w:rsidRPr="00187F20">
        <w:rPr>
          <w:rFonts w:ascii="宋体" w:hAnsi="宋体" w:hint="eastAsia"/>
          <w:b/>
          <w:sz w:val="28"/>
          <w:u w:val="single"/>
        </w:rPr>
        <w:t>海南海政招标有限公司（盖章）</w:t>
      </w:r>
    </w:p>
    <w:p w:rsidR="003E28E4" w:rsidRPr="00187F20" w:rsidRDefault="003E28E4" w:rsidP="003E28E4">
      <w:pPr>
        <w:snapToGrid w:val="0"/>
        <w:spacing w:before="19" w:line="500" w:lineRule="exact"/>
        <w:rPr>
          <w:rFonts w:ascii="宋体" w:hAnsi="宋体"/>
          <w:sz w:val="28"/>
          <w:u w:val="single"/>
        </w:rPr>
      </w:pPr>
      <w:r w:rsidRPr="00187F20">
        <w:rPr>
          <w:rFonts w:ascii="宋体" w:hAnsi="宋体" w:hint="eastAsia"/>
          <w:sz w:val="28"/>
        </w:rPr>
        <w:t>经办人：</w:t>
      </w:r>
      <w:r w:rsidRPr="00187F20">
        <w:rPr>
          <w:rFonts w:ascii="宋体" w:hAnsi="宋体" w:hint="eastAsia"/>
          <w:sz w:val="28"/>
          <w:u w:val="single"/>
        </w:rPr>
        <w:t xml:space="preserve">       </w:t>
      </w:r>
    </w:p>
    <w:p w:rsidR="003E28E4" w:rsidRPr="00187F20" w:rsidRDefault="003E28E4" w:rsidP="003E28E4">
      <w:pPr>
        <w:snapToGrid w:val="0"/>
        <w:spacing w:before="19" w:line="500" w:lineRule="exact"/>
        <w:rPr>
          <w:rFonts w:ascii="宋体" w:hAnsi="宋体"/>
          <w:sz w:val="28"/>
        </w:rPr>
      </w:pPr>
    </w:p>
    <w:p w:rsidR="003E28E4" w:rsidRPr="00187F20" w:rsidRDefault="003E28E4" w:rsidP="003E28E4">
      <w:pPr>
        <w:rPr>
          <w:rFonts w:ascii="宋体" w:hAnsi="宋体"/>
          <w:sz w:val="28"/>
        </w:rPr>
      </w:pPr>
      <w:r w:rsidRPr="00187F20">
        <w:rPr>
          <w:rFonts w:ascii="宋体" w:hAnsi="宋体" w:hint="eastAsia"/>
          <w:sz w:val="28"/>
          <w:u w:val="single"/>
        </w:rPr>
        <w:t xml:space="preserve">       </w:t>
      </w:r>
      <w:r w:rsidRPr="00187F20">
        <w:rPr>
          <w:rFonts w:ascii="宋体" w:hAnsi="宋体" w:hint="eastAsia"/>
          <w:sz w:val="28"/>
        </w:rPr>
        <w:t>年</w:t>
      </w:r>
      <w:r w:rsidRPr="00187F20">
        <w:rPr>
          <w:rFonts w:ascii="宋体" w:hAnsi="宋体" w:hint="eastAsia"/>
          <w:sz w:val="28"/>
          <w:u w:val="single"/>
        </w:rPr>
        <w:t xml:space="preserve">   </w:t>
      </w:r>
      <w:r w:rsidRPr="00187F20">
        <w:rPr>
          <w:rFonts w:ascii="宋体" w:hAnsi="宋体" w:hint="eastAsia"/>
          <w:sz w:val="28"/>
        </w:rPr>
        <w:t>月</w:t>
      </w:r>
      <w:r w:rsidRPr="00187F20">
        <w:rPr>
          <w:rFonts w:ascii="宋体" w:hAnsi="宋体" w:hint="eastAsia"/>
          <w:sz w:val="28"/>
          <w:u w:val="single"/>
        </w:rPr>
        <w:t xml:space="preserve">    </w:t>
      </w:r>
      <w:r w:rsidRPr="00187F20">
        <w:rPr>
          <w:rFonts w:ascii="宋体" w:hAnsi="宋体" w:hint="eastAsia"/>
          <w:sz w:val="28"/>
        </w:rPr>
        <w:t>日</w:t>
      </w:r>
    </w:p>
    <w:p w:rsidR="00807ED2" w:rsidRPr="00187F20" w:rsidRDefault="00807ED2" w:rsidP="00807ED2">
      <w:pPr>
        <w:spacing w:line="360" w:lineRule="auto"/>
        <w:jc w:val="center"/>
        <w:rPr>
          <w:rFonts w:ascii="宋体" w:hAnsi="宋体"/>
          <w:b/>
          <w:sz w:val="44"/>
          <w:szCs w:val="44"/>
        </w:rPr>
        <w:sectPr w:rsidR="00807ED2" w:rsidRPr="00187F20">
          <w:headerReference w:type="default" r:id="rId19"/>
          <w:footerReference w:type="default" r:id="rId20"/>
          <w:footnotePr>
            <w:pos w:val="beneathText"/>
          </w:footnotePr>
          <w:pgSz w:w="11906" w:h="16838"/>
          <w:pgMar w:top="1440" w:right="1559" w:bottom="1440" w:left="1797" w:header="851" w:footer="992" w:gutter="0"/>
          <w:cols w:space="720"/>
          <w:docGrid w:type="lines" w:linePitch="312"/>
        </w:sectPr>
      </w:pPr>
    </w:p>
    <w:p w:rsidR="00B10BBE" w:rsidRPr="00187F20" w:rsidRDefault="00B10BBE">
      <w:pPr>
        <w:spacing w:line="360" w:lineRule="auto"/>
        <w:jc w:val="center"/>
        <w:rPr>
          <w:rFonts w:ascii="宋体" w:hAnsi="宋体"/>
          <w:b/>
          <w:sz w:val="44"/>
          <w:szCs w:val="44"/>
        </w:rPr>
      </w:pPr>
      <w:r w:rsidRPr="00187F20">
        <w:rPr>
          <w:rFonts w:ascii="宋体" w:hAnsi="宋体" w:hint="eastAsia"/>
          <w:b/>
          <w:sz w:val="44"/>
          <w:szCs w:val="44"/>
        </w:rPr>
        <w:lastRenderedPageBreak/>
        <w:t xml:space="preserve">第五章 </w:t>
      </w:r>
      <w:r w:rsidR="00C075D3" w:rsidRPr="00187F20">
        <w:rPr>
          <w:rFonts w:ascii="宋体" w:hAnsi="宋体" w:hint="eastAsia"/>
          <w:b/>
          <w:sz w:val="44"/>
          <w:szCs w:val="44"/>
        </w:rPr>
        <w:t>响应文件</w:t>
      </w:r>
      <w:r w:rsidRPr="00187F20">
        <w:rPr>
          <w:rFonts w:ascii="宋体" w:hAnsi="宋体" w:hint="eastAsia"/>
          <w:b/>
          <w:sz w:val="44"/>
          <w:szCs w:val="44"/>
        </w:rPr>
        <w:t>内容和格式</w:t>
      </w:r>
    </w:p>
    <w:p w:rsidR="00B10BBE" w:rsidRPr="00187F20" w:rsidRDefault="00B10BBE" w:rsidP="00953C46">
      <w:pPr>
        <w:snapToGrid w:val="0"/>
        <w:spacing w:line="360" w:lineRule="auto"/>
        <w:ind w:firstLineChars="200" w:firstLine="480"/>
        <w:rPr>
          <w:rFonts w:ascii="宋体" w:hAnsi="宋体"/>
          <w:sz w:val="24"/>
        </w:rPr>
      </w:pPr>
      <w:bookmarkStart w:id="2" w:name="_Toc171325098"/>
      <w:r w:rsidRPr="00187F20">
        <w:rPr>
          <w:rFonts w:ascii="宋体" w:hAnsi="宋体" w:hint="eastAsia"/>
          <w:sz w:val="24"/>
        </w:rPr>
        <w:t>请</w:t>
      </w:r>
      <w:r w:rsidR="00B70918" w:rsidRPr="00187F20">
        <w:rPr>
          <w:rFonts w:ascii="宋体" w:hAnsi="宋体" w:hint="eastAsia"/>
          <w:sz w:val="24"/>
        </w:rPr>
        <w:t>报价人</w:t>
      </w:r>
      <w:r w:rsidRPr="00187F20">
        <w:rPr>
          <w:rFonts w:ascii="宋体" w:hAnsi="宋体" w:hint="eastAsia"/>
          <w:sz w:val="24"/>
        </w:rPr>
        <w:t>按照以下文件要求的格式、内容制作</w:t>
      </w:r>
      <w:r w:rsidR="00C075D3" w:rsidRPr="00187F20">
        <w:rPr>
          <w:rFonts w:ascii="宋体" w:hAnsi="宋体" w:hint="eastAsia"/>
          <w:sz w:val="24"/>
        </w:rPr>
        <w:t>响应文件</w:t>
      </w:r>
      <w:r w:rsidRPr="00187F20">
        <w:rPr>
          <w:rFonts w:ascii="宋体" w:hAnsi="宋体" w:hint="eastAsia"/>
          <w:sz w:val="24"/>
        </w:rPr>
        <w:t>，并按以下顺序编制目录及页码，否则可能将影响对</w:t>
      </w:r>
      <w:r w:rsidR="00C075D3" w:rsidRPr="00187F20">
        <w:rPr>
          <w:rFonts w:ascii="宋体" w:hAnsi="宋体" w:hint="eastAsia"/>
          <w:sz w:val="24"/>
        </w:rPr>
        <w:t>响应文件</w:t>
      </w:r>
      <w:r w:rsidRPr="00187F20">
        <w:rPr>
          <w:rFonts w:ascii="宋体" w:hAnsi="宋体" w:hint="eastAsia"/>
          <w:sz w:val="24"/>
        </w:rPr>
        <w:t>的评价。</w:t>
      </w:r>
    </w:p>
    <w:p w:rsidR="00B10BBE" w:rsidRPr="00187F20" w:rsidRDefault="00B10BBE" w:rsidP="00953C46">
      <w:pPr>
        <w:snapToGrid w:val="0"/>
        <w:spacing w:line="360" w:lineRule="auto"/>
        <w:ind w:firstLineChars="200" w:firstLine="480"/>
        <w:rPr>
          <w:rFonts w:ascii="宋体" w:hAnsi="宋体"/>
          <w:sz w:val="24"/>
        </w:rPr>
      </w:pPr>
      <w:r w:rsidRPr="00187F20">
        <w:rPr>
          <w:rFonts w:ascii="宋体" w:hAnsi="宋体" w:hint="eastAsia"/>
          <w:sz w:val="24"/>
        </w:rPr>
        <w:t>1、报价函（表1）</w:t>
      </w:r>
    </w:p>
    <w:p w:rsidR="00B10BBE" w:rsidRPr="00187F20" w:rsidRDefault="00B10BBE" w:rsidP="00953C46">
      <w:pPr>
        <w:snapToGrid w:val="0"/>
        <w:spacing w:line="360" w:lineRule="auto"/>
        <w:ind w:firstLineChars="200" w:firstLine="480"/>
        <w:rPr>
          <w:rFonts w:ascii="宋体" w:hAnsi="宋体"/>
          <w:sz w:val="24"/>
        </w:rPr>
      </w:pPr>
      <w:r w:rsidRPr="00187F20">
        <w:rPr>
          <w:rFonts w:ascii="宋体" w:hAnsi="宋体" w:hint="eastAsia"/>
          <w:sz w:val="24"/>
        </w:rPr>
        <w:t>2、报价一览表（表2）</w:t>
      </w:r>
    </w:p>
    <w:p w:rsidR="00B10BBE" w:rsidRPr="00187F20" w:rsidRDefault="00B10BBE" w:rsidP="00953C46">
      <w:pPr>
        <w:snapToGrid w:val="0"/>
        <w:spacing w:line="360" w:lineRule="auto"/>
        <w:ind w:firstLineChars="200" w:firstLine="480"/>
        <w:rPr>
          <w:rFonts w:ascii="宋体" w:hAnsi="宋体"/>
          <w:sz w:val="24"/>
        </w:rPr>
      </w:pPr>
      <w:r w:rsidRPr="00187F20">
        <w:rPr>
          <w:rFonts w:ascii="宋体" w:hAnsi="宋体" w:hint="eastAsia"/>
          <w:sz w:val="24"/>
        </w:rPr>
        <w:t>3、技术</w:t>
      </w:r>
      <w:r w:rsidR="00C6482E" w:rsidRPr="00187F20">
        <w:rPr>
          <w:rFonts w:ascii="宋体" w:hAnsi="宋体" w:hint="eastAsia"/>
          <w:sz w:val="24"/>
        </w:rPr>
        <w:t>及资质</w:t>
      </w:r>
      <w:r w:rsidRPr="00187F20">
        <w:rPr>
          <w:rFonts w:ascii="宋体" w:hAnsi="宋体" w:hint="eastAsia"/>
          <w:sz w:val="24"/>
        </w:rPr>
        <w:t>要求响应表（表3）</w:t>
      </w:r>
    </w:p>
    <w:p w:rsidR="00B10BBE" w:rsidRPr="00187F20" w:rsidRDefault="00B10BBE" w:rsidP="00953C46">
      <w:pPr>
        <w:snapToGrid w:val="0"/>
        <w:spacing w:line="360" w:lineRule="auto"/>
        <w:ind w:firstLineChars="200" w:firstLine="480"/>
        <w:rPr>
          <w:rFonts w:ascii="宋体" w:hAnsi="宋体"/>
          <w:sz w:val="24"/>
        </w:rPr>
      </w:pPr>
      <w:r w:rsidRPr="00187F20">
        <w:rPr>
          <w:rFonts w:ascii="宋体" w:hAnsi="宋体" w:hint="eastAsia"/>
          <w:sz w:val="24"/>
        </w:rPr>
        <w:t>4、</w:t>
      </w:r>
      <w:r w:rsidR="00B70918" w:rsidRPr="00187F20">
        <w:rPr>
          <w:rFonts w:ascii="宋体" w:hAnsi="宋体" w:hint="eastAsia"/>
          <w:sz w:val="24"/>
        </w:rPr>
        <w:t>报价人</w:t>
      </w:r>
      <w:r w:rsidRPr="00187F20">
        <w:rPr>
          <w:rFonts w:ascii="宋体" w:hAnsi="宋体" w:hint="eastAsia"/>
          <w:sz w:val="24"/>
        </w:rPr>
        <w:t>简介</w:t>
      </w:r>
    </w:p>
    <w:p w:rsidR="00B10BBE" w:rsidRPr="00187F20" w:rsidRDefault="00B10BBE" w:rsidP="00953C46">
      <w:pPr>
        <w:snapToGrid w:val="0"/>
        <w:spacing w:line="360" w:lineRule="auto"/>
        <w:ind w:firstLineChars="200" w:firstLine="480"/>
        <w:rPr>
          <w:rFonts w:ascii="宋体" w:hAnsi="宋体"/>
          <w:sz w:val="24"/>
        </w:rPr>
      </w:pPr>
      <w:r w:rsidRPr="00187F20">
        <w:rPr>
          <w:rFonts w:ascii="宋体" w:hAnsi="宋体" w:hint="eastAsia"/>
          <w:sz w:val="24"/>
        </w:rPr>
        <w:t>5、营业执照副本、组织机构代码证、税务登记证和资格证书复印件</w:t>
      </w:r>
    </w:p>
    <w:p w:rsidR="00B10BBE" w:rsidRPr="00187F20" w:rsidRDefault="00B10BBE" w:rsidP="00953C46">
      <w:pPr>
        <w:snapToGrid w:val="0"/>
        <w:spacing w:line="360" w:lineRule="auto"/>
        <w:ind w:firstLineChars="200" w:firstLine="480"/>
        <w:rPr>
          <w:rFonts w:ascii="宋体" w:hAnsi="宋体"/>
          <w:sz w:val="24"/>
        </w:rPr>
      </w:pPr>
      <w:r w:rsidRPr="00187F20">
        <w:rPr>
          <w:rFonts w:ascii="宋体" w:hAnsi="宋体" w:hint="eastAsia"/>
          <w:sz w:val="24"/>
        </w:rPr>
        <w:t>6、授权委托书（表4，</w:t>
      </w:r>
      <w:r w:rsidR="00C075D3" w:rsidRPr="00187F20">
        <w:rPr>
          <w:rFonts w:ascii="宋体" w:hAnsi="宋体" w:hint="eastAsia"/>
          <w:sz w:val="24"/>
        </w:rPr>
        <w:t>响应文件</w:t>
      </w:r>
      <w:r w:rsidRPr="00187F20">
        <w:rPr>
          <w:rFonts w:ascii="宋体" w:hAnsi="宋体" w:hint="eastAsia"/>
          <w:sz w:val="24"/>
        </w:rPr>
        <w:t>正本原件，副本复印件）</w:t>
      </w:r>
    </w:p>
    <w:p w:rsidR="00B10BBE" w:rsidRPr="00187F20" w:rsidRDefault="00B10BBE" w:rsidP="00953C46">
      <w:pPr>
        <w:snapToGrid w:val="0"/>
        <w:spacing w:line="360" w:lineRule="auto"/>
        <w:ind w:firstLineChars="200" w:firstLine="480"/>
        <w:rPr>
          <w:rFonts w:ascii="宋体" w:hAnsi="宋体"/>
          <w:sz w:val="24"/>
        </w:rPr>
      </w:pPr>
      <w:r w:rsidRPr="00187F20">
        <w:rPr>
          <w:rFonts w:ascii="宋体" w:hAnsi="宋体" w:hint="eastAsia"/>
          <w:sz w:val="24"/>
        </w:rPr>
        <w:t>7、</w:t>
      </w:r>
      <w:r w:rsidR="00F540CA" w:rsidRPr="00187F20">
        <w:rPr>
          <w:rFonts w:ascii="宋体" w:hAnsi="宋体" w:hint="eastAsia"/>
          <w:sz w:val="24"/>
        </w:rPr>
        <w:t>法人代表、</w:t>
      </w:r>
      <w:r w:rsidRPr="00187F20">
        <w:rPr>
          <w:rFonts w:ascii="宋体" w:hAnsi="宋体" w:hint="eastAsia"/>
          <w:sz w:val="24"/>
        </w:rPr>
        <w:t>授权代表身份证复印件</w:t>
      </w:r>
    </w:p>
    <w:p w:rsidR="00045CAC" w:rsidRPr="00187F20" w:rsidRDefault="005E62DA" w:rsidP="00953C46">
      <w:pPr>
        <w:snapToGrid w:val="0"/>
        <w:spacing w:line="360" w:lineRule="auto"/>
        <w:ind w:firstLineChars="200" w:firstLine="480"/>
        <w:rPr>
          <w:rFonts w:ascii="宋体" w:hAnsi="宋体"/>
          <w:sz w:val="24"/>
        </w:rPr>
      </w:pPr>
      <w:r w:rsidRPr="00187F20">
        <w:rPr>
          <w:rFonts w:ascii="宋体" w:hAnsi="宋体" w:hint="eastAsia"/>
          <w:sz w:val="24"/>
        </w:rPr>
        <w:t>8</w:t>
      </w:r>
      <w:r w:rsidR="00B10BBE" w:rsidRPr="00187F20">
        <w:rPr>
          <w:rFonts w:ascii="宋体" w:hAnsi="宋体" w:hint="eastAsia"/>
          <w:sz w:val="24"/>
        </w:rPr>
        <w:t>、企业纳税证明或者会计师事务所出具的财务审计报告</w:t>
      </w:r>
    </w:p>
    <w:p w:rsidR="00B10BBE" w:rsidRPr="00187F20" w:rsidRDefault="005E62DA" w:rsidP="00953C46">
      <w:pPr>
        <w:snapToGrid w:val="0"/>
        <w:spacing w:line="360" w:lineRule="auto"/>
        <w:ind w:firstLineChars="200" w:firstLine="480"/>
        <w:rPr>
          <w:rFonts w:ascii="宋体" w:hAnsi="宋体"/>
          <w:sz w:val="24"/>
        </w:rPr>
      </w:pPr>
      <w:r w:rsidRPr="00187F20">
        <w:rPr>
          <w:rFonts w:ascii="宋体" w:hAnsi="宋体" w:hint="eastAsia"/>
          <w:sz w:val="24"/>
        </w:rPr>
        <w:t>9</w:t>
      </w:r>
      <w:r w:rsidR="00045CAC" w:rsidRPr="00187F20">
        <w:rPr>
          <w:rFonts w:ascii="宋体" w:hAnsi="宋体" w:hint="eastAsia"/>
          <w:sz w:val="24"/>
        </w:rPr>
        <w:t>、</w:t>
      </w:r>
      <w:r w:rsidR="00B10BBE" w:rsidRPr="00187F20">
        <w:rPr>
          <w:rFonts w:ascii="宋体" w:hAnsi="宋体" w:hint="eastAsia"/>
          <w:sz w:val="24"/>
        </w:rPr>
        <w:t>社会保障缴费记录复印件</w:t>
      </w:r>
    </w:p>
    <w:p w:rsidR="00192C7E" w:rsidRPr="00187F20" w:rsidRDefault="00192C7E" w:rsidP="00953C46">
      <w:pPr>
        <w:snapToGrid w:val="0"/>
        <w:spacing w:line="360" w:lineRule="auto"/>
        <w:ind w:firstLineChars="200" w:firstLine="480"/>
        <w:rPr>
          <w:rFonts w:ascii="宋体" w:hAnsi="宋体"/>
          <w:sz w:val="24"/>
        </w:rPr>
      </w:pPr>
      <w:r w:rsidRPr="00187F20">
        <w:rPr>
          <w:rFonts w:ascii="宋体" w:hAnsi="宋体" w:hint="eastAsia"/>
          <w:sz w:val="24"/>
        </w:rPr>
        <w:t>10、同类项目业绩表（表5）</w:t>
      </w:r>
    </w:p>
    <w:p w:rsidR="00BF19D1" w:rsidRPr="00187F20" w:rsidRDefault="00BF19D1" w:rsidP="00953C46">
      <w:pPr>
        <w:snapToGrid w:val="0"/>
        <w:spacing w:line="360" w:lineRule="auto"/>
        <w:ind w:firstLineChars="200" w:firstLine="480"/>
        <w:rPr>
          <w:rFonts w:ascii="宋体" w:hAnsi="宋体"/>
          <w:sz w:val="24"/>
        </w:rPr>
      </w:pPr>
      <w:r w:rsidRPr="00187F20">
        <w:rPr>
          <w:rFonts w:ascii="宋体" w:hAnsi="宋体" w:hint="eastAsia"/>
          <w:sz w:val="24"/>
        </w:rPr>
        <w:t>11、生产厂商授权书（表6）</w:t>
      </w:r>
    </w:p>
    <w:p w:rsidR="00B10BBE" w:rsidRPr="00187F20" w:rsidRDefault="00953C46" w:rsidP="00953C46">
      <w:pPr>
        <w:snapToGrid w:val="0"/>
        <w:spacing w:line="360" w:lineRule="auto"/>
        <w:ind w:firstLineChars="200" w:firstLine="480"/>
        <w:rPr>
          <w:rFonts w:ascii="宋体" w:hAnsi="宋体"/>
          <w:sz w:val="24"/>
        </w:rPr>
      </w:pPr>
      <w:r w:rsidRPr="00187F20">
        <w:rPr>
          <w:rFonts w:ascii="宋体" w:hAnsi="宋体" w:hint="eastAsia"/>
          <w:sz w:val="24"/>
        </w:rPr>
        <w:t>1</w:t>
      </w:r>
      <w:r w:rsidR="00BF19D1" w:rsidRPr="00187F20">
        <w:rPr>
          <w:rFonts w:ascii="宋体" w:hAnsi="宋体" w:hint="eastAsia"/>
          <w:sz w:val="24"/>
        </w:rPr>
        <w:t>2</w:t>
      </w:r>
      <w:r w:rsidR="00B10BBE" w:rsidRPr="00187F20">
        <w:rPr>
          <w:rFonts w:ascii="宋体" w:hAnsi="宋体" w:hint="eastAsia"/>
          <w:sz w:val="24"/>
        </w:rPr>
        <w:t>、技术部分（包括</w:t>
      </w:r>
      <w:r w:rsidR="00042D69" w:rsidRPr="00187F20">
        <w:rPr>
          <w:rFonts w:ascii="宋体" w:hAnsi="宋体" w:hint="eastAsia"/>
          <w:sz w:val="24"/>
        </w:rPr>
        <w:t>技术资料、</w:t>
      </w:r>
      <w:r w:rsidR="00F540CA" w:rsidRPr="00187F20">
        <w:rPr>
          <w:rFonts w:ascii="宋体" w:hAnsi="宋体" w:hint="eastAsia"/>
          <w:sz w:val="24"/>
        </w:rPr>
        <w:t>技术方案、实施方案</w:t>
      </w:r>
      <w:r w:rsidR="00B10BBE" w:rsidRPr="00187F20">
        <w:rPr>
          <w:rFonts w:ascii="宋体" w:hAnsi="宋体" w:hint="eastAsia"/>
          <w:sz w:val="24"/>
        </w:rPr>
        <w:t>、服务承诺等）</w:t>
      </w:r>
    </w:p>
    <w:p w:rsidR="00B10BBE" w:rsidRPr="00187F20" w:rsidRDefault="00B10BBE" w:rsidP="00953C46">
      <w:pPr>
        <w:snapToGrid w:val="0"/>
        <w:spacing w:line="360" w:lineRule="auto"/>
        <w:ind w:firstLineChars="200" w:firstLine="480"/>
        <w:rPr>
          <w:rFonts w:ascii="宋体" w:hAnsi="宋体"/>
          <w:sz w:val="24"/>
        </w:rPr>
      </w:pPr>
      <w:r w:rsidRPr="00187F20">
        <w:rPr>
          <w:rFonts w:ascii="宋体" w:hAnsi="宋体" w:hint="eastAsia"/>
          <w:sz w:val="24"/>
        </w:rPr>
        <w:t>1</w:t>
      </w:r>
      <w:r w:rsidR="00BF19D1" w:rsidRPr="00187F20">
        <w:rPr>
          <w:rFonts w:ascii="宋体" w:hAnsi="宋体" w:hint="eastAsia"/>
          <w:sz w:val="24"/>
        </w:rPr>
        <w:t>3</w:t>
      </w:r>
      <w:r w:rsidRPr="00187F20">
        <w:rPr>
          <w:rFonts w:ascii="宋体" w:hAnsi="宋体" w:hint="eastAsia"/>
          <w:sz w:val="24"/>
        </w:rPr>
        <w:t>、</w:t>
      </w:r>
      <w:r w:rsidR="00B70918" w:rsidRPr="00187F20">
        <w:rPr>
          <w:rFonts w:ascii="宋体" w:hAnsi="宋体" w:hint="eastAsia"/>
          <w:sz w:val="24"/>
        </w:rPr>
        <w:t>报价人</w:t>
      </w:r>
      <w:r w:rsidRPr="00187F20">
        <w:rPr>
          <w:rFonts w:ascii="宋体" w:hAnsi="宋体" w:hint="eastAsia"/>
          <w:sz w:val="24"/>
        </w:rPr>
        <w:t>认为需要的其它证明材料</w:t>
      </w:r>
    </w:p>
    <w:p w:rsidR="00B10BBE" w:rsidRPr="00187F20" w:rsidRDefault="00B10BBE">
      <w:pPr>
        <w:spacing w:line="500" w:lineRule="exact"/>
        <w:ind w:firstLineChars="200" w:firstLine="480"/>
        <w:rPr>
          <w:rFonts w:ascii="宋体" w:hAnsi="宋体"/>
          <w:sz w:val="24"/>
        </w:rPr>
      </w:pPr>
    </w:p>
    <w:p w:rsidR="00B10BBE" w:rsidRPr="00187F20" w:rsidRDefault="00B10BBE">
      <w:pPr>
        <w:spacing w:line="500" w:lineRule="exact"/>
        <w:ind w:firstLineChars="200" w:firstLine="480"/>
        <w:rPr>
          <w:rFonts w:ascii="宋体" w:hAnsi="宋体"/>
          <w:sz w:val="24"/>
        </w:rPr>
      </w:pPr>
      <w:r w:rsidRPr="00187F20">
        <w:rPr>
          <w:rFonts w:ascii="宋体" w:hAnsi="宋体" w:hint="eastAsia"/>
          <w:sz w:val="24"/>
        </w:rPr>
        <w:t>注：以上复印件需要加盖公章，原件备查。</w:t>
      </w:r>
    </w:p>
    <w:p w:rsidR="00B10BBE" w:rsidRPr="00187F20" w:rsidRDefault="00B10BBE">
      <w:pPr>
        <w:spacing w:line="360" w:lineRule="auto"/>
        <w:ind w:firstLineChars="182" w:firstLine="437"/>
        <w:jc w:val="center"/>
        <w:rPr>
          <w:rFonts w:ascii="宋体" w:hAnsi="宋体"/>
          <w:b/>
          <w:sz w:val="32"/>
          <w:szCs w:val="32"/>
        </w:rPr>
      </w:pPr>
      <w:r w:rsidRPr="00187F20">
        <w:rPr>
          <w:rFonts w:ascii="宋体"/>
          <w:sz w:val="24"/>
        </w:rPr>
        <w:br w:type="page"/>
      </w:r>
      <w:r w:rsidRPr="00187F20">
        <w:rPr>
          <w:rFonts w:ascii="宋体" w:hAnsi="宋体" w:hint="eastAsia"/>
          <w:b/>
          <w:sz w:val="32"/>
          <w:szCs w:val="32"/>
        </w:rPr>
        <w:lastRenderedPageBreak/>
        <w:t>表1、报价函</w:t>
      </w:r>
      <w:bookmarkEnd w:id="2"/>
    </w:p>
    <w:p w:rsidR="00B10BBE" w:rsidRPr="00187F20" w:rsidRDefault="00B10BBE">
      <w:pPr>
        <w:spacing w:line="360" w:lineRule="auto"/>
        <w:rPr>
          <w:sz w:val="24"/>
        </w:rPr>
      </w:pPr>
    </w:p>
    <w:p w:rsidR="00B10BBE" w:rsidRPr="00187F20" w:rsidRDefault="00B10BBE">
      <w:pPr>
        <w:spacing w:before="19" w:line="360" w:lineRule="auto"/>
        <w:rPr>
          <w:rFonts w:ascii="宋体" w:hAnsi="宋体"/>
          <w:sz w:val="24"/>
        </w:rPr>
      </w:pPr>
      <w:r w:rsidRPr="00187F20">
        <w:rPr>
          <w:rFonts w:ascii="宋体" w:hAnsi="宋体" w:hint="eastAsia"/>
          <w:sz w:val="24"/>
        </w:rPr>
        <w:t>致：海南海政招标有限公司</w:t>
      </w:r>
    </w:p>
    <w:p w:rsidR="00B10BBE" w:rsidRPr="00187F20" w:rsidRDefault="00B10BBE">
      <w:pPr>
        <w:spacing w:line="500" w:lineRule="exact"/>
        <w:ind w:firstLineChars="200" w:firstLine="480"/>
        <w:rPr>
          <w:rFonts w:ascii="宋体" w:hAnsi="宋体"/>
          <w:sz w:val="24"/>
        </w:rPr>
      </w:pPr>
      <w:r w:rsidRPr="00187F20">
        <w:rPr>
          <w:rFonts w:ascii="宋体" w:hAnsi="宋体" w:hint="eastAsia"/>
          <w:sz w:val="24"/>
        </w:rPr>
        <w:t>根据贵单位</w:t>
      </w:r>
      <w:r w:rsidR="0088454A" w:rsidRPr="00187F20">
        <w:rPr>
          <w:rFonts w:ascii="宋体" w:hAnsi="宋体" w:cs="Tahoma" w:hint="eastAsia"/>
          <w:sz w:val="24"/>
          <w:u w:val="single"/>
        </w:rPr>
        <w:t>国家统计局海南调查总队网络机房建设</w:t>
      </w:r>
      <w:r w:rsidRPr="00187F20">
        <w:rPr>
          <w:rFonts w:ascii="宋体" w:hAnsi="宋体" w:hint="eastAsia"/>
          <w:sz w:val="24"/>
        </w:rPr>
        <w:t xml:space="preserve">（项目编号为 </w:t>
      </w:r>
      <w:r w:rsidR="0030773C" w:rsidRPr="00187F20">
        <w:rPr>
          <w:rFonts w:ascii="宋体" w:hAnsi="宋体" w:hint="eastAsia"/>
          <w:sz w:val="24"/>
          <w:u w:val="single"/>
        </w:rPr>
        <w:t>HZ2017-469</w:t>
      </w:r>
      <w:r w:rsidRPr="00187F20">
        <w:rPr>
          <w:rFonts w:ascii="宋体" w:hAnsi="宋体" w:hint="eastAsia"/>
          <w:sz w:val="24"/>
        </w:rPr>
        <w:t>）的</w:t>
      </w:r>
      <w:r w:rsidR="008A489D" w:rsidRPr="00187F20">
        <w:rPr>
          <w:rFonts w:ascii="宋体" w:hAnsi="宋体" w:hint="eastAsia"/>
          <w:sz w:val="24"/>
        </w:rPr>
        <w:t>磋商</w:t>
      </w:r>
      <w:r w:rsidRPr="00187F20">
        <w:rPr>
          <w:rFonts w:ascii="宋体" w:hAnsi="宋体" w:hint="eastAsia"/>
          <w:sz w:val="24"/>
        </w:rPr>
        <w:t>邀请函要求，正式授权下述签字人</w:t>
      </w:r>
      <w:r w:rsidRPr="00187F20">
        <w:rPr>
          <w:rFonts w:ascii="宋体" w:hAnsi="宋体" w:hint="eastAsia"/>
          <w:sz w:val="24"/>
          <w:u w:val="single"/>
        </w:rPr>
        <w:t xml:space="preserve">     </w:t>
      </w:r>
      <w:r w:rsidRPr="00187F20">
        <w:rPr>
          <w:rFonts w:ascii="宋体" w:hAnsi="宋体" w:hint="eastAsia"/>
          <w:sz w:val="24"/>
        </w:rPr>
        <w:t>（姓名和职务）代表</w:t>
      </w:r>
      <w:r w:rsidR="00B70918" w:rsidRPr="00187F20">
        <w:rPr>
          <w:rFonts w:ascii="宋体" w:hAnsi="宋体" w:hint="eastAsia"/>
          <w:sz w:val="24"/>
        </w:rPr>
        <w:t>报价人</w:t>
      </w:r>
      <w:r w:rsidRPr="00187F20">
        <w:rPr>
          <w:rFonts w:ascii="宋体" w:hAnsi="宋体" w:hint="eastAsia"/>
          <w:sz w:val="24"/>
          <w:u w:val="single"/>
        </w:rPr>
        <w:t xml:space="preserve">     </w:t>
      </w:r>
      <w:r w:rsidRPr="00187F20">
        <w:rPr>
          <w:rFonts w:ascii="宋体" w:hAnsi="宋体" w:hint="eastAsia"/>
          <w:sz w:val="24"/>
        </w:rPr>
        <w:t>（报价单位名称），提交</w:t>
      </w:r>
      <w:r w:rsidR="00C075D3" w:rsidRPr="00187F20">
        <w:rPr>
          <w:rFonts w:ascii="宋体" w:hAnsi="宋体" w:hint="eastAsia"/>
          <w:sz w:val="24"/>
        </w:rPr>
        <w:t>响应文件</w:t>
      </w:r>
      <w:r w:rsidRPr="00187F20">
        <w:rPr>
          <w:rFonts w:ascii="宋体" w:hAnsi="宋体" w:hint="eastAsia"/>
          <w:sz w:val="24"/>
        </w:rPr>
        <w:t>。</w:t>
      </w:r>
    </w:p>
    <w:p w:rsidR="00B10BBE" w:rsidRPr="00187F20" w:rsidRDefault="00B10BBE">
      <w:pPr>
        <w:spacing w:line="500" w:lineRule="exact"/>
        <w:ind w:firstLineChars="200" w:firstLine="480"/>
        <w:rPr>
          <w:rFonts w:ascii="宋体" w:hAnsi="宋体"/>
          <w:sz w:val="24"/>
        </w:rPr>
      </w:pPr>
      <w:r w:rsidRPr="00187F20">
        <w:rPr>
          <w:rFonts w:ascii="宋体" w:hAnsi="宋体" w:hint="eastAsia"/>
          <w:sz w:val="24"/>
        </w:rPr>
        <w:t>根据此函，我们宣布同意如下：</w:t>
      </w:r>
    </w:p>
    <w:p w:rsidR="00B10BBE" w:rsidRPr="00187F20" w:rsidRDefault="00B10BBE">
      <w:pPr>
        <w:spacing w:line="500" w:lineRule="exact"/>
        <w:rPr>
          <w:rFonts w:ascii="宋体" w:hAnsi="宋体"/>
          <w:sz w:val="24"/>
        </w:rPr>
      </w:pPr>
      <w:r w:rsidRPr="00187F20">
        <w:rPr>
          <w:rFonts w:ascii="宋体" w:hAnsi="宋体" w:hint="eastAsia"/>
          <w:sz w:val="24"/>
        </w:rPr>
        <w:t xml:space="preserve">    1、</w:t>
      </w:r>
      <w:r w:rsidRPr="00187F20">
        <w:rPr>
          <w:rFonts w:ascii="宋体" w:hAnsi="宋体" w:hint="eastAsia"/>
          <w:b/>
          <w:sz w:val="24"/>
        </w:rPr>
        <w:t>我方接受</w:t>
      </w:r>
      <w:r w:rsidR="006B05CC" w:rsidRPr="00187F20">
        <w:rPr>
          <w:rFonts w:ascii="宋体" w:hAnsi="宋体" w:hint="eastAsia"/>
          <w:b/>
          <w:sz w:val="24"/>
        </w:rPr>
        <w:t>磋商文件</w:t>
      </w:r>
      <w:r w:rsidRPr="00187F20">
        <w:rPr>
          <w:rFonts w:ascii="宋体" w:hAnsi="宋体" w:hint="eastAsia"/>
          <w:b/>
          <w:sz w:val="24"/>
        </w:rPr>
        <w:t>的所有的条款和规定</w:t>
      </w:r>
      <w:r w:rsidRPr="00187F20">
        <w:rPr>
          <w:rFonts w:ascii="宋体" w:hAnsi="宋体" w:hint="eastAsia"/>
          <w:sz w:val="24"/>
        </w:rPr>
        <w:t>。</w:t>
      </w:r>
    </w:p>
    <w:p w:rsidR="00B10BBE" w:rsidRPr="00187F20" w:rsidRDefault="00B10BBE">
      <w:pPr>
        <w:spacing w:line="500" w:lineRule="exact"/>
        <w:ind w:firstLineChars="200" w:firstLine="480"/>
        <w:rPr>
          <w:rFonts w:ascii="宋体" w:hAnsi="宋体"/>
          <w:sz w:val="24"/>
        </w:rPr>
      </w:pPr>
      <w:r w:rsidRPr="00187F20">
        <w:rPr>
          <w:rFonts w:ascii="宋体" w:hAnsi="宋体" w:hint="eastAsia"/>
          <w:sz w:val="24"/>
        </w:rPr>
        <w:t>2、我方同意按照</w:t>
      </w:r>
      <w:r w:rsidR="006B05CC" w:rsidRPr="00187F20">
        <w:rPr>
          <w:rFonts w:ascii="宋体" w:hAnsi="宋体" w:hint="eastAsia"/>
          <w:sz w:val="24"/>
        </w:rPr>
        <w:t>磋商文件</w:t>
      </w:r>
      <w:r w:rsidRPr="00187F20">
        <w:rPr>
          <w:rFonts w:ascii="宋体" w:hAnsi="宋体" w:hint="eastAsia"/>
          <w:sz w:val="24"/>
        </w:rPr>
        <w:t>第一章“</w:t>
      </w:r>
      <w:r w:rsidR="00B70918" w:rsidRPr="00187F20">
        <w:rPr>
          <w:rFonts w:ascii="宋体" w:hAnsi="宋体" w:hint="eastAsia"/>
          <w:sz w:val="24"/>
        </w:rPr>
        <w:t>报价人</w:t>
      </w:r>
      <w:r w:rsidRPr="00187F20">
        <w:rPr>
          <w:rFonts w:ascii="宋体" w:hAnsi="宋体" w:hint="eastAsia"/>
          <w:sz w:val="24"/>
        </w:rPr>
        <w:t>须知”的规定，本</w:t>
      </w:r>
      <w:r w:rsidR="00C075D3" w:rsidRPr="00187F20">
        <w:rPr>
          <w:rFonts w:ascii="宋体" w:hAnsi="宋体" w:hint="eastAsia"/>
          <w:sz w:val="24"/>
        </w:rPr>
        <w:t>响应文件</w:t>
      </w:r>
      <w:r w:rsidRPr="00187F20">
        <w:rPr>
          <w:rFonts w:ascii="宋体" w:hAnsi="宋体" w:hint="eastAsia"/>
          <w:sz w:val="24"/>
        </w:rPr>
        <w:t>的有效期为从报价截止日期起计算的</w:t>
      </w:r>
      <w:r w:rsidRPr="00187F20">
        <w:rPr>
          <w:rFonts w:ascii="宋体" w:hAnsi="宋体" w:hint="eastAsia"/>
          <w:sz w:val="24"/>
          <w:u w:val="single"/>
        </w:rPr>
        <w:t xml:space="preserve"> 60天</w:t>
      </w:r>
      <w:r w:rsidRPr="00187F20">
        <w:rPr>
          <w:rFonts w:ascii="宋体" w:hAnsi="宋体" w:hint="eastAsia"/>
          <w:sz w:val="24"/>
        </w:rPr>
        <w:t>，在此期间，本</w:t>
      </w:r>
      <w:r w:rsidR="00C075D3" w:rsidRPr="00187F20">
        <w:rPr>
          <w:rFonts w:ascii="宋体" w:hAnsi="宋体" w:hint="eastAsia"/>
          <w:sz w:val="24"/>
        </w:rPr>
        <w:t>响应文件</w:t>
      </w:r>
      <w:r w:rsidRPr="00187F20">
        <w:rPr>
          <w:rFonts w:ascii="宋体" w:hAnsi="宋体" w:hint="eastAsia"/>
          <w:sz w:val="24"/>
        </w:rPr>
        <w:t>将始终对我方具有约束力，并可随时被接受。</w:t>
      </w:r>
    </w:p>
    <w:p w:rsidR="00B10BBE" w:rsidRPr="00187F20" w:rsidRDefault="00B10BBE">
      <w:pPr>
        <w:spacing w:line="500" w:lineRule="exact"/>
        <w:rPr>
          <w:rFonts w:ascii="宋体" w:hAnsi="宋体"/>
          <w:sz w:val="24"/>
        </w:rPr>
      </w:pPr>
      <w:r w:rsidRPr="00187F20">
        <w:rPr>
          <w:rFonts w:ascii="宋体" w:hAnsi="宋体" w:hint="eastAsia"/>
          <w:sz w:val="24"/>
        </w:rPr>
        <w:t xml:space="preserve">    3、我们同意提供贵单位要求的有关本次报价的所有资料或证据。</w:t>
      </w:r>
    </w:p>
    <w:p w:rsidR="00B10BBE" w:rsidRPr="00187F20" w:rsidRDefault="00B10BBE" w:rsidP="005A34C0">
      <w:pPr>
        <w:spacing w:line="500" w:lineRule="exact"/>
        <w:rPr>
          <w:rFonts w:ascii="宋体" w:hAnsi="宋体"/>
          <w:sz w:val="24"/>
        </w:rPr>
      </w:pPr>
      <w:r w:rsidRPr="00187F20">
        <w:rPr>
          <w:rFonts w:ascii="宋体" w:hAnsi="宋体" w:hint="eastAsia"/>
          <w:sz w:val="24"/>
        </w:rPr>
        <w:t xml:space="preserve">    </w:t>
      </w:r>
      <w:r w:rsidR="005A34C0" w:rsidRPr="00187F20">
        <w:rPr>
          <w:rFonts w:ascii="宋体" w:hAnsi="宋体" w:hint="eastAsia"/>
          <w:sz w:val="24"/>
        </w:rPr>
        <w:t>4</w:t>
      </w:r>
      <w:r w:rsidRPr="00187F20">
        <w:rPr>
          <w:rFonts w:ascii="宋体" w:hAnsi="宋体" w:hint="eastAsia"/>
          <w:sz w:val="24"/>
        </w:rPr>
        <w:t>、如果我方成交，我们将根据</w:t>
      </w:r>
      <w:r w:rsidR="006B05CC" w:rsidRPr="00187F20">
        <w:rPr>
          <w:rFonts w:ascii="宋体" w:hAnsi="宋体" w:hint="eastAsia"/>
          <w:sz w:val="24"/>
        </w:rPr>
        <w:t>磋商文件</w:t>
      </w:r>
      <w:r w:rsidRPr="00187F20">
        <w:rPr>
          <w:rFonts w:ascii="宋体" w:hAnsi="宋体" w:hint="eastAsia"/>
          <w:sz w:val="24"/>
        </w:rPr>
        <w:t>的规定严格履行自己的责任和义务。</w:t>
      </w:r>
    </w:p>
    <w:p w:rsidR="00B10BBE" w:rsidRPr="00187F20" w:rsidRDefault="005A34C0">
      <w:pPr>
        <w:spacing w:line="500" w:lineRule="exact"/>
        <w:ind w:firstLineChars="200" w:firstLine="480"/>
        <w:rPr>
          <w:rFonts w:ascii="宋体" w:hAnsi="宋体"/>
          <w:sz w:val="24"/>
        </w:rPr>
      </w:pPr>
      <w:r w:rsidRPr="00187F20">
        <w:rPr>
          <w:rFonts w:ascii="宋体" w:hAnsi="宋体" w:hint="eastAsia"/>
          <w:sz w:val="24"/>
        </w:rPr>
        <w:t>5</w:t>
      </w:r>
      <w:r w:rsidR="00B10BBE" w:rsidRPr="00187F20">
        <w:rPr>
          <w:rFonts w:ascii="宋体" w:hAnsi="宋体" w:hint="eastAsia"/>
          <w:sz w:val="24"/>
        </w:rPr>
        <w:t>、如果我方成交，我方将支付本次</w:t>
      </w:r>
      <w:r w:rsidR="008A489D" w:rsidRPr="00187F20">
        <w:rPr>
          <w:rFonts w:ascii="宋体" w:hAnsi="宋体" w:hint="eastAsia"/>
          <w:sz w:val="24"/>
        </w:rPr>
        <w:t>磋商</w:t>
      </w:r>
      <w:r w:rsidR="00B10BBE" w:rsidRPr="00187F20">
        <w:rPr>
          <w:rFonts w:ascii="宋体" w:hAnsi="宋体" w:hint="eastAsia"/>
          <w:sz w:val="24"/>
        </w:rPr>
        <w:t>的</w:t>
      </w:r>
      <w:r w:rsidR="008A489D" w:rsidRPr="00187F20">
        <w:rPr>
          <w:rFonts w:ascii="宋体" w:hAnsi="宋体" w:hint="eastAsia"/>
          <w:sz w:val="24"/>
        </w:rPr>
        <w:t>成交</w:t>
      </w:r>
      <w:r w:rsidR="00B10BBE" w:rsidRPr="00187F20">
        <w:rPr>
          <w:rFonts w:ascii="宋体" w:hAnsi="宋体" w:hint="eastAsia"/>
          <w:sz w:val="24"/>
        </w:rPr>
        <w:t>服务费。</w:t>
      </w:r>
    </w:p>
    <w:p w:rsidR="00B10BBE" w:rsidRPr="00187F20" w:rsidRDefault="00B10BBE">
      <w:pPr>
        <w:spacing w:line="360" w:lineRule="auto"/>
        <w:ind w:firstLine="570"/>
        <w:rPr>
          <w:rFonts w:ascii="宋体" w:hAnsi="宋体"/>
          <w:sz w:val="24"/>
        </w:rPr>
      </w:pPr>
    </w:p>
    <w:p w:rsidR="00B10BBE" w:rsidRPr="00187F20" w:rsidRDefault="00B10BBE">
      <w:pPr>
        <w:spacing w:line="360" w:lineRule="auto"/>
        <w:rPr>
          <w:rFonts w:ascii="宋体" w:hAnsi="宋体"/>
          <w:sz w:val="24"/>
        </w:rPr>
      </w:pPr>
      <w:r w:rsidRPr="00187F20">
        <w:rPr>
          <w:rFonts w:ascii="宋体" w:hAnsi="宋体" w:hint="eastAsia"/>
          <w:sz w:val="24"/>
        </w:rPr>
        <w:t xml:space="preserve">        </w:t>
      </w:r>
      <w:r w:rsidR="00B70918" w:rsidRPr="00187F20">
        <w:rPr>
          <w:rFonts w:ascii="宋体" w:hAnsi="宋体" w:hint="eastAsia"/>
          <w:sz w:val="24"/>
        </w:rPr>
        <w:t>报价人</w:t>
      </w:r>
      <w:r w:rsidRPr="00187F20">
        <w:rPr>
          <w:rFonts w:ascii="宋体" w:hAnsi="宋体" w:hint="eastAsia"/>
          <w:sz w:val="24"/>
        </w:rPr>
        <w:t>名称：</w:t>
      </w:r>
      <w:r w:rsidRPr="00187F20">
        <w:rPr>
          <w:rFonts w:ascii="宋体" w:hAnsi="宋体" w:hint="eastAsia"/>
          <w:sz w:val="24"/>
          <w:u w:val="single"/>
        </w:rPr>
        <w:t xml:space="preserve">              （公章）</w:t>
      </w:r>
    </w:p>
    <w:p w:rsidR="00B10BBE" w:rsidRPr="00187F20" w:rsidRDefault="00B10BBE">
      <w:pPr>
        <w:spacing w:line="360" w:lineRule="auto"/>
        <w:rPr>
          <w:rFonts w:ascii="宋体" w:hAnsi="宋体"/>
          <w:sz w:val="24"/>
          <w:u w:val="single"/>
        </w:rPr>
      </w:pPr>
      <w:r w:rsidRPr="00187F20">
        <w:rPr>
          <w:rFonts w:ascii="宋体" w:hAnsi="宋体" w:hint="eastAsia"/>
          <w:sz w:val="24"/>
        </w:rPr>
        <w:t xml:space="preserve">        地址：</w:t>
      </w:r>
      <w:r w:rsidRPr="00187F20">
        <w:rPr>
          <w:rFonts w:ascii="宋体" w:hAnsi="宋体" w:hint="eastAsia"/>
          <w:sz w:val="24"/>
          <w:u w:val="single"/>
        </w:rPr>
        <w:t xml:space="preserve">                               </w:t>
      </w:r>
      <w:r w:rsidRPr="00187F20">
        <w:rPr>
          <w:rFonts w:ascii="宋体" w:hAnsi="宋体" w:hint="eastAsia"/>
          <w:sz w:val="24"/>
        </w:rPr>
        <w:t>邮编：</w:t>
      </w:r>
      <w:r w:rsidRPr="00187F20">
        <w:rPr>
          <w:rFonts w:ascii="宋体" w:hAnsi="宋体" w:hint="eastAsia"/>
          <w:sz w:val="24"/>
          <w:u w:val="single"/>
        </w:rPr>
        <w:t xml:space="preserve">          </w:t>
      </w:r>
    </w:p>
    <w:p w:rsidR="00B10BBE" w:rsidRPr="00187F20" w:rsidRDefault="00B10BBE">
      <w:pPr>
        <w:spacing w:line="360" w:lineRule="auto"/>
        <w:rPr>
          <w:rFonts w:ascii="宋体" w:hAnsi="宋体"/>
          <w:sz w:val="24"/>
          <w:u w:val="single"/>
        </w:rPr>
      </w:pPr>
      <w:r w:rsidRPr="00187F20">
        <w:rPr>
          <w:rFonts w:ascii="宋体" w:hAnsi="宋体" w:hint="eastAsia"/>
          <w:sz w:val="24"/>
        </w:rPr>
        <w:t xml:space="preserve">        电话：</w:t>
      </w:r>
      <w:r w:rsidRPr="00187F20">
        <w:rPr>
          <w:rFonts w:ascii="宋体" w:hAnsi="宋体" w:hint="eastAsia"/>
          <w:sz w:val="24"/>
          <w:u w:val="single"/>
        </w:rPr>
        <w:t xml:space="preserve">              </w:t>
      </w:r>
      <w:r w:rsidRPr="00187F20">
        <w:rPr>
          <w:rFonts w:ascii="宋体" w:hAnsi="宋体" w:hint="eastAsia"/>
          <w:sz w:val="24"/>
        </w:rPr>
        <w:t>传真：</w:t>
      </w:r>
      <w:r w:rsidRPr="00187F20">
        <w:rPr>
          <w:rFonts w:ascii="宋体" w:hAnsi="宋体" w:hint="eastAsia"/>
          <w:sz w:val="24"/>
          <w:u w:val="single"/>
        </w:rPr>
        <w:t xml:space="preserve">             </w:t>
      </w:r>
    </w:p>
    <w:p w:rsidR="00B10BBE" w:rsidRPr="00187F20" w:rsidRDefault="00B10BBE">
      <w:pPr>
        <w:spacing w:line="360" w:lineRule="auto"/>
        <w:rPr>
          <w:rFonts w:ascii="宋体" w:hAnsi="宋体"/>
          <w:sz w:val="24"/>
          <w:u w:val="single"/>
        </w:rPr>
      </w:pPr>
      <w:r w:rsidRPr="00187F20">
        <w:rPr>
          <w:rFonts w:ascii="宋体" w:hAnsi="宋体" w:hint="eastAsia"/>
          <w:sz w:val="24"/>
        </w:rPr>
        <w:t xml:space="preserve">        授权代表：</w:t>
      </w:r>
      <w:r w:rsidRPr="00187F20">
        <w:rPr>
          <w:rFonts w:ascii="宋体" w:hAnsi="宋体" w:hint="eastAsia"/>
          <w:sz w:val="24"/>
          <w:u w:val="single"/>
        </w:rPr>
        <w:t xml:space="preserve">    </w:t>
      </w:r>
      <w:r w:rsidR="00A00C3D" w:rsidRPr="00187F20">
        <w:rPr>
          <w:rFonts w:ascii="宋体" w:hAnsi="宋体" w:hint="eastAsia"/>
          <w:sz w:val="24"/>
          <w:u w:val="single"/>
        </w:rPr>
        <w:t>（签字或私章）</w:t>
      </w:r>
      <w:r w:rsidRPr="00187F20">
        <w:rPr>
          <w:rFonts w:ascii="宋体" w:hAnsi="宋体" w:hint="eastAsia"/>
          <w:sz w:val="24"/>
          <w:u w:val="single"/>
        </w:rPr>
        <w:t xml:space="preserve">        </w:t>
      </w:r>
      <w:r w:rsidRPr="00187F20">
        <w:rPr>
          <w:rFonts w:ascii="宋体" w:hAnsi="宋体" w:hint="eastAsia"/>
          <w:sz w:val="24"/>
        </w:rPr>
        <w:t xml:space="preserve">   职务：</w:t>
      </w:r>
      <w:r w:rsidRPr="00187F20">
        <w:rPr>
          <w:rFonts w:ascii="宋体" w:hAnsi="宋体" w:hint="eastAsia"/>
          <w:sz w:val="24"/>
          <w:u w:val="single"/>
        </w:rPr>
        <w:t xml:space="preserve">                  </w:t>
      </w:r>
    </w:p>
    <w:p w:rsidR="00B10BBE" w:rsidRPr="00187F20" w:rsidRDefault="00B10BBE">
      <w:pPr>
        <w:spacing w:line="360" w:lineRule="auto"/>
        <w:rPr>
          <w:rFonts w:ascii="宋体" w:hAnsi="宋体"/>
          <w:sz w:val="24"/>
          <w:u w:val="single"/>
        </w:rPr>
      </w:pPr>
      <w:r w:rsidRPr="00187F20">
        <w:rPr>
          <w:rFonts w:ascii="宋体" w:hAnsi="宋体" w:hint="eastAsia"/>
          <w:sz w:val="24"/>
        </w:rPr>
        <w:t xml:space="preserve">        日期：</w:t>
      </w:r>
      <w:r w:rsidRPr="00187F20">
        <w:rPr>
          <w:rFonts w:ascii="宋体" w:hAnsi="宋体" w:hint="eastAsia"/>
          <w:sz w:val="24"/>
          <w:u w:val="single"/>
        </w:rPr>
        <w:t xml:space="preserve">                  </w:t>
      </w:r>
    </w:p>
    <w:p w:rsidR="00B10BBE" w:rsidRPr="00187F20" w:rsidRDefault="00B10BBE" w:rsidP="005E672E">
      <w:pPr>
        <w:snapToGrid w:val="0"/>
        <w:spacing w:after="100" w:afterAutospacing="1" w:line="360" w:lineRule="auto"/>
        <w:jc w:val="center"/>
        <w:rPr>
          <w:rFonts w:ascii="宋体" w:hAnsi="宋体"/>
          <w:b/>
          <w:sz w:val="32"/>
          <w:szCs w:val="32"/>
        </w:rPr>
      </w:pPr>
      <w:r w:rsidRPr="00187F20">
        <w:rPr>
          <w:rFonts w:ascii="宋体"/>
          <w:sz w:val="24"/>
          <w:u w:val="single"/>
        </w:rPr>
        <w:br w:type="page"/>
      </w:r>
      <w:bookmarkStart w:id="3" w:name="_Toc171325099"/>
      <w:r w:rsidRPr="00187F20">
        <w:rPr>
          <w:rFonts w:ascii="宋体" w:hAnsi="宋体" w:hint="eastAsia"/>
          <w:b/>
          <w:sz w:val="32"/>
          <w:szCs w:val="32"/>
        </w:rPr>
        <w:lastRenderedPageBreak/>
        <w:t>表2、报价一览表</w:t>
      </w:r>
      <w:bookmarkEnd w:id="3"/>
    </w:p>
    <w:p w:rsidR="00B435CD" w:rsidRPr="00187F20" w:rsidRDefault="00B10BBE">
      <w:pPr>
        <w:spacing w:before="19" w:line="360" w:lineRule="auto"/>
        <w:rPr>
          <w:rFonts w:ascii="宋体" w:hAnsi="宋体"/>
          <w:sz w:val="24"/>
        </w:rPr>
      </w:pPr>
      <w:r w:rsidRPr="00187F20">
        <w:rPr>
          <w:rFonts w:ascii="宋体" w:hAnsi="宋体" w:hint="eastAsia"/>
          <w:sz w:val="24"/>
        </w:rPr>
        <w:t>项目名称：</w:t>
      </w:r>
      <w:r w:rsidR="0088454A" w:rsidRPr="00187F20">
        <w:rPr>
          <w:rFonts w:ascii="宋体" w:hAnsi="宋体" w:hint="eastAsia"/>
          <w:sz w:val="24"/>
        </w:rPr>
        <w:t>国家统计局海南调查总队网络机房建设</w:t>
      </w:r>
      <w:r w:rsidR="00EE1553" w:rsidRPr="00187F20">
        <w:rPr>
          <w:rFonts w:ascii="宋体" w:hAnsi="宋体" w:hint="eastAsia"/>
          <w:sz w:val="24"/>
        </w:rPr>
        <w:t xml:space="preserve"> </w:t>
      </w:r>
    </w:p>
    <w:p w:rsidR="00B10BBE" w:rsidRPr="00187F20" w:rsidRDefault="00B10BBE">
      <w:pPr>
        <w:spacing w:before="19" w:line="360" w:lineRule="auto"/>
        <w:rPr>
          <w:rFonts w:ascii="宋体" w:hAnsi="宋体"/>
          <w:sz w:val="24"/>
          <w:u w:val="single"/>
        </w:rPr>
      </w:pPr>
      <w:r w:rsidRPr="00187F20">
        <w:rPr>
          <w:rFonts w:ascii="宋体" w:hAnsi="宋体" w:hint="eastAsia"/>
          <w:sz w:val="24"/>
        </w:rPr>
        <w:t>项目编号：</w:t>
      </w:r>
      <w:r w:rsidR="0030773C" w:rsidRPr="00187F20">
        <w:rPr>
          <w:rFonts w:ascii="宋体" w:hAnsi="宋体" w:hint="eastAsia"/>
          <w:sz w:val="24"/>
        </w:rPr>
        <w:t>HZ2017-469</w:t>
      </w:r>
      <w:r w:rsidR="007B2A33" w:rsidRPr="00187F20">
        <w:rPr>
          <w:rFonts w:ascii="宋体" w:hAnsi="宋体" w:hint="eastAsia"/>
          <w:sz w:val="24"/>
        </w:rPr>
        <w:t xml:space="preserve">            </w:t>
      </w:r>
      <w:r w:rsidR="007350A2" w:rsidRPr="00187F20">
        <w:rPr>
          <w:rFonts w:ascii="宋体" w:hAnsi="宋体" w:hint="eastAsia"/>
          <w:sz w:val="24"/>
        </w:rPr>
        <w:t>工</w:t>
      </w:r>
      <w:r w:rsidR="007B2A33" w:rsidRPr="00187F20">
        <w:rPr>
          <w:rFonts w:ascii="宋体" w:hAnsi="宋体" w:hint="eastAsia"/>
          <w:sz w:val="24"/>
        </w:rPr>
        <w:t>期：</w:t>
      </w:r>
      <w:r w:rsidR="007B2A33" w:rsidRPr="00187F20">
        <w:rPr>
          <w:rFonts w:ascii="宋体" w:hAnsi="宋体" w:hint="eastAsia"/>
          <w:sz w:val="24"/>
          <w:u w:val="single"/>
        </w:rPr>
        <w:t xml:space="preserve">           </w:t>
      </w:r>
    </w:p>
    <w:tbl>
      <w:tblPr>
        <w:tblW w:w="8490" w:type="dxa"/>
        <w:tblLayout w:type="fixed"/>
        <w:tblCellMar>
          <w:left w:w="30" w:type="dxa"/>
          <w:right w:w="30" w:type="dxa"/>
        </w:tblCellMar>
        <w:tblLook w:val="0000"/>
      </w:tblPr>
      <w:tblGrid>
        <w:gridCol w:w="804"/>
        <w:gridCol w:w="846"/>
        <w:gridCol w:w="900"/>
        <w:gridCol w:w="1980"/>
        <w:gridCol w:w="900"/>
        <w:gridCol w:w="720"/>
        <w:gridCol w:w="900"/>
        <w:gridCol w:w="720"/>
        <w:gridCol w:w="720"/>
      </w:tblGrid>
      <w:tr w:rsidR="005C3792" w:rsidRPr="00187F20" w:rsidTr="005C3792">
        <w:trPr>
          <w:trHeight w:hRule="exact" w:val="528"/>
        </w:trPr>
        <w:tc>
          <w:tcPr>
            <w:tcW w:w="804" w:type="dxa"/>
            <w:tcBorders>
              <w:top w:val="single" w:sz="6" w:space="0" w:color="auto"/>
              <w:left w:val="single" w:sz="6" w:space="0" w:color="auto"/>
              <w:bottom w:val="single" w:sz="6" w:space="0" w:color="auto"/>
              <w:right w:val="single" w:sz="6" w:space="0" w:color="auto"/>
            </w:tcBorders>
            <w:vAlign w:val="center"/>
          </w:tcPr>
          <w:p w:rsidR="005C3792" w:rsidRPr="00187F20" w:rsidRDefault="005C3792" w:rsidP="005C3792">
            <w:pPr>
              <w:autoSpaceDE w:val="0"/>
              <w:autoSpaceDN w:val="0"/>
              <w:adjustRightInd w:val="0"/>
              <w:jc w:val="center"/>
              <w:rPr>
                <w:rFonts w:ascii="宋体" w:hAnsi="宋体"/>
                <w:b/>
                <w:szCs w:val="21"/>
              </w:rPr>
            </w:pPr>
            <w:r w:rsidRPr="00187F20">
              <w:rPr>
                <w:rFonts w:ascii="宋体" w:hAnsi="宋体"/>
                <w:b/>
                <w:szCs w:val="21"/>
              </w:rPr>
              <w:t>序号</w:t>
            </w:r>
          </w:p>
        </w:tc>
        <w:tc>
          <w:tcPr>
            <w:tcW w:w="1746" w:type="dxa"/>
            <w:gridSpan w:val="2"/>
            <w:tcBorders>
              <w:top w:val="single" w:sz="6" w:space="0" w:color="auto"/>
              <w:left w:val="single" w:sz="6" w:space="0" w:color="auto"/>
              <w:bottom w:val="single" w:sz="6" w:space="0" w:color="auto"/>
              <w:right w:val="single" w:sz="4" w:space="0" w:color="auto"/>
            </w:tcBorders>
            <w:vAlign w:val="center"/>
          </w:tcPr>
          <w:p w:rsidR="005C3792" w:rsidRPr="00187F20" w:rsidRDefault="005C3792" w:rsidP="005C3792">
            <w:pPr>
              <w:autoSpaceDE w:val="0"/>
              <w:autoSpaceDN w:val="0"/>
              <w:adjustRightInd w:val="0"/>
              <w:jc w:val="center"/>
              <w:rPr>
                <w:rFonts w:ascii="宋体" w:hAnsi="宋体"/>
                <w:b/>
                <w:szCs w:val="21"/>
              </w:rPr>
            </w:pPr>
            <w:r w:rsidRPr="00187F20">
              <w:rPr>
                <w:rFonts w:ascii="宋体" w:hAnsi="宋体" w:hint="eastAsia"/>
                <w:b/>
                <w:szCs w:val="21"/>
              </w:rPr>
              <w:t>项目/产品</w:t>
            </w:r>
            <w:r w:rsidRPr="00187F20">
              <w:rPr>
                <w:rFonts w:ascii="宋体" w:hAnsi="宋体"/>
                <w:b/>
                <w:szCs w:val="21"/>
              </w:rPr>
              <w:t>名称</w:t>
            </w:r>
          </w:p>
        </w:tc>
        <w:tc>
          <w:tcPr>
            <w:tcW w:w="1980" w:type="dxa"/>
            <w:tcBorders>
              <w:top w:val="single" w:sz="6" w:space="0" w:color="auto"/>
              <w:left w:val="single" w:sz="4" w:space="0" w:color="auto"/>
              <w:bottom w:val="single" w:sz="6" w:space="0" w:color="auto"/>
              <w:right w:val="single" w:sz="6" w:space="0" w:color="auto"/>
            </w:tcBorders>
            <w:vAlign w:val="center"/>
          </w:tcPr>
          <w:p w:rsidR="005C3792" w:rsidRPr="00187F20" w:rsidRDefault="005C3792" w:rsidP="005C3792">
            <w:pPr>
              <w:autoSpaceDE w:val="0"/>
              <w:autoSpaceDN w:val="0"/>
              <w:adjustRightInd w:val="0"/>
              <w:jc w:val="center"/>
              <w:rPr>
                <w:rFonts w:ascii="宋体" w:hAnsi="宋体"/>
                <w:b/>
                <w:szCs w:val="21"/>
              </w:rPr>
            </w:pPr>
            <w:r w:rsidRPr="00187F20">
              <w:rPr>
                <w:rFonts w:ascii="宋体" w:hAnsi="宋体" w:hint="eastAsia"/>
                <w:b/>
                <w:szCs w:val="21"/>
              </w:rPr>
              <w:t>品牌、型号/项目内容</w:t>
            </w:r>
          </w:p>
        </w:tc>
        <w:tc>
          <w:tcPr>
            <w:tcW w:w="900" w:type="dxa"/>
            <w:tcBorders>
              <w:top w:val="single" w:sz="6" w:space="0" w:color="auto"/>
              <w:left w:val="single" w:sz="6" w:space="0" w:color="auto"/>
              <w:bottom w:val="single" w:sz="6" w:space="0" w:color="auto"/>
              <w:right w:val="single" w:sz="4" w:space="0" w:color="auto"/>
            </w:tcBorders>
            <w:vAlign w:val="center"/>
          </w:tcPr>
          <w:p w:rsidR="005C3792" w:rsidRPr="00187F20" w:rsidRDefault="005C3792" w:rsidP="005C3792">
            <w:pPr>
              <w:autoSpaceDE w:val="0"/>
              <w:autoSpaceDN w:val="0"/>
              <w:adjustRightInd w:val="0"/>
              <w:jc w:val="center"/>
              <w:rPr>
                <w:rFonts w:ascii="宋体" w:hAnsi="宋体"/>
                <w:b/>
                <w:szCs w:val="21"/>
              </w:rPr>
            </w:pPr>
            <w:r w:rsidRPr="00187F20">
              <w:rPr>
                <w:rFonts w:ascii="宋体" w:hAnsi="宋体" w:hint="eastAsia"/>
                <w:b/>
                <w:szCs w:val="21"/>
              </w:rPr>
              <w:t>单价</w:t>
            </w:r>
          </w:p>
        </w:tc>
        <w:tc>
          <w:tcPr>
            <w:tcW w:w="720" w:type="dxa"/>
            <w:tcBorders>
              <w:top w:val="single" w:sz="6" w:space="0" w:color="auto"/>
              <w:left w:val="single" w:sz="4" w:space="0" w:color="auto"/>
              <w:bottom w:val="single" w:sz="6" w:space="0" w:color="auto"/>
              <w:right w:val="single" w:sz="6" w:space="0" w:color="auto"/>
            </w:tcBorders>
            <w:vAlign w:val="center"/>
          </w:tcPr>
          <w:p w:rsidR="005C3792" w:rsidRPr="00187F20" w:rsidRDefault="005C3792" w:rsidP="005C3792">
            <w:pPr>
              <w:autoSpaceDE w:val="0"/>
              <w:autoSpaceDN w:val="0"/>
              <w:adjustRightInd w:val="0"/>
              <w:jc w:val="center"/>
              <w:rPr>
                <w:rFonts w:ascii="宋体" w:hAnsi="宋体"/>
                <w:b/>
                <w:szCs w:val="21"/>
              </w:rPr>
            </w:pPr>
            <w:r w:rsidRPr="00187F20">
              <w:rPr>
                <w:rFonts w:ascii="宋体" w:hAnsi="宋体" w:hint="eastAsia"/>
                <w:b/>
                <w:szCs w:val="21"/>
              </w:rPr>
              <w:t>数量</w:t>
            </w:r>
          </w:p>
        </w:tc>
        <w:tc>
          <w:tcPr>
            <w:tcW w:w="900" w:type="dxa"/>
            <w:tcBorders>
              <w:top w:val="single" w:sz="6" w:space="0" w:color="auto"/>
              <w:left w:val="single" w:sz="6" w:space="0" w:color="auto"/>
              <w:bottom w:val="single" w:sz="6" w:space="0" w:color="auto"/>
              <w:right w:val="single" w:sz="4" w:space="0" w:color="auto"/>
            </w:tcBorders>
            <w:vAlign w:val="center"/>
          </w:tcPr>
          <w:p w:rsidR="005C3792" w:rsidRPr="00187F20" w:rsidRDefault="005C3792" w:rsidP="005C3792">
            <w:pPr>
              <w:autoSpaceDE w:val="0"/>
              <w:autoSpaceDN w:val="0"/>
              <w:adjustRightInd w:val="0"/>
              <w:jc w:val="center"/>
              <w:rPr>
                <w:rFonts w:ascii="宋体" w:hAnsi="宋体"/>
                <w:b/>
                <w:szCs w:val="21"/>
              </w:rPr>
            </w:pPr>
            <w:r w:rsidRPr="00187F20">
              <w:rPr>
                <w:rFonts w:ascii="宋体" w:hAnsi="宋体" w:hint="eastAsia"/>
                <w:b/>
                <w:szCs w:val="21"/>
              </w:rPr>
              <w:t>单位</w:t>
            </w:r>
          </w:p>
        </w:tc>
        <w:tc>
          <w:tcPr>
            <w:tcW w:w="720" w:type="dxa"/>
            <w:tcBorders>
              <w:top w:val="single" w:sz="6" w:space="0" w:color="auto"/>
              <w:left w:val="single" w:sz="4" w:space="0" w:color="auto"/>
              <w:bottom w:val="single" w:sz="6" w:space="0" w:color="auto"/>
              <w:right w:val="single" w:sz="4" w:space="0" w:color="auto"/>
            </w:tcBorders>
            <w:vAlign w:val="center"/>
          </w:tcPr>
          <w:p w:rsidR="005C3792" w:rsidRPr="00187F20" w:rsidRDefault="005C3792" w:rsidP="005C3792">
            <w:pPr>
              <w:autoSpaceDE w:val="0"/>
              <w:autoSpaceDN w:val="0"/>
              <w:adjustRightInd w:val="0"/>
              <w:jc w:val="center"/>
              <w:rPr>
                <w:rFonts w:ascii="宋体" w:hAnsi="宋体"/>
                <w:b/>
                <w:szCs w:val="21"/>
              </w:rPr>
            </w:pPr>
            <w:r w:rsidRPr="00187F20">
              <w:rPr>
                <w:rFonts w:ascii="宋体" w:hAnsi="宋体" w:hint="eastAsia"/>
                <w:b/>
                <w:szCs w:val="21"/>
              </w:rPr>
              <w:t>小计</w:t>
            </w:r>
          </w:p>
        </w:tc>
        <w:tc>
          <w:tcPr>
            <w:tcW w:w="720" w:type="dxa"/>
            <w:tcBorders>
              <w:top w:val="single" w:sz="6" w:space="0" w:color="auto"/>
              <w:left w:val="single" w:sz="4" w:space="0" w:color="auto"/>
              <w:bottom w:val="single" w:sz="6" w:space="0" w:color="auto"/>
              <w:right w:val="single" w:sz="6" w:space="0" w:color="auto"/>
            </w:tcBorders>
            <w:vAlign w:val="center"/>
          </w:tcPr>
          <w:p w:rsidR="005C3792" w:rsidRPr="00187F20" w:rsidRDefault="005C3792" w:rsidP="005C3792">
            <w:pPr>
              <w:autoSpaceDE w:val="0"/>
              <w:autoSpaceDN w:val="0"/>
              <w:adjustRightInd w:val="0"/>
              <w:jc w:val="center"/>
              <w:rPr>
                <w:rFonts w:ascii="宋体" w:hAnsi="宋体"/>
                <w:b/>
                <w:szCs w:val="21"/>
              </w:rPr>
            </w:pPr>
            <w:r w:rsidRPr="00187F20">
              <w:rPr>
                <w:rFonts w:ascii="宋体" w:hAnsi="宋体" w:hint="eastAsia"/>
                <w:b/>
                <w:szCs w:val="21"/>
              </w:rPr>
              <w:t>备注</w:t>
            </w:r>
          </w:p>
        </w:tc>
      </w:tr>
      <w:tr w:rsidR="005C3792" w:rsidRPr="00187F20" w:rsidTr="005C3792">
        <w:trPr>
          <w:trHeight w:val="510"/>
        </w:trPr>
        <w:tc>
          <w:tcPr>
            <w:tcW w:w="804" w:type="dxa"/>
            <w:tcBorders>
              <w:top w:val="single" w:sz="6" w:space="0" w:color="auto"/>
              <w:left w:val="single" w:sz="6" w:space="0" w:color="auto"/>
              <w:bottom w:val="single" w:sz="6" w:space="0" w:color="auto"/>
              <w:right w:val="single" w:sz="6" w:space="0" w:color="auto"/>
            </w:tcBorders>
          </w:tcPr>
          <w:p w:rsidR="005C3792" w:rsidRPr="00187F20" w:rsidRDefault="005C3792" w:rsidP="00231D6E">
            <w:pPr>
              <w:autoSpaceDE w:val="0"/>
              <w:autoSpaceDN w:val="0"/>
              <w:adjustRightInd w:val="0"/>
              <w:jc w:val="center"/>
              <w:rPr>
                <w:rFonts w:ascii="宋体" w:hAnsi="宋体"/>
                <w:szCs w:val="21"/>
              </w:rPr>
            </w:pPr>
            <w:r w:rsidRPr="00187F20">
              <w:rPr>
                <w:rFonts w:ascii="宋体" w:hAnsi="宋体"/>
                <w:szCs w:val="21"/>
              </w:rPr>
              <w:t>1</w:t>
            </w:r>
          </w:p>
        </w:tc>
        <w:tc>
          <w:tcPr>
            <w:tcW w:w="1746" w:type="dxa"/>
            <w:gridSpan w:val="2"/>
            <w:tcBorders>
              <w:top w:val="single" w:sz="6" w:space="0" w:color="auto"/>
              <w:left w:val="single" w:sz="6" w:space="0" w:color="auto"/>
              <w:bottom w:val="single" w:sz="6" w:space="0" w:color="auto"/>
              <w:right w:val="single" w:sz="4" w:space="0" w:color="auto"/>
            </w:tcBorders>
            <w:vAlign w:val="center"/>
          </w:tcPr>
          <w:p w:rsidR="005C3792" w:rsidRPr="00187F20" w:rsidRDefault="005C3792" w:rsidP="00231D6E">
            <w:pPr>
              <w:rPr>
                <w:rFonts w:ascii="宋体" w:hAnsi="宋体"/>
                <w:szCs w:val="21"/>
              </w:rPr>
            </w:pPr>
            <w:r w:rsidRPr="00187F20">
              <w:rPr>
                <w:rFonts w:ascii="宋体" w:hAnsi="宋体" w:hint="eastAsia"/>
                <w:szCs w:val="21"/>
              </w:rPr>
              <w:t xml:space="preserve"> </w:t>
            </w:r>
          </w:p>
        </w:tc>
        <w:tc>
          <w:tcPr>
            <w:tcW w:w="1980" w:type="dxa"/>
            <w:tcBorders>
              <w:top w:val="single" w:sz="6" w:space="0" w:color="auto"/>
              <w:left w:val="single" w:sz="4" w:space="0" w:color="auto"/>
              <w:bottom w:val="single" w:sz="6" w:space="0" w:color="auto"/>
              <w:right w:val="single" w:sz="6" w:space="0" w:color="auto"/>
            </w:tcBorders>
            <w:vAlign w:val="center"/>
          </w:tcPr>
          <w:p w:rsidR="005C3792" w:rsidRPr="00187F20" w:rsidRDefault="005C3792" w:rsidP="00231D6E">
            <w:pPr>
              <w:rPr>
                <w:rFonts w:ascii="宋体" w:hAnsi="宋体"/>
                <w:szCs w:val="21"/>
              </w:rPr>
            </w:pPr>
          </w:p>
        </w:tc>
        <w:tc>
          <w:tcPr>
            <w:tcW w:w="900" w:type="dxa"/>
            <w:tcBorders>
              <w:top w:val="single" w:sz="6" w:space="0" w:color="auto"/>
              <w:left w:val="single" w:sz="6" w:space="0" w:color="auto"/>
              <w:bottom w:val="single" w:sz="6" w:space="0" w:color="auto"/>
              <w:right w:val="single" w:sz="4" w:space="0" w:color="auto"/>
            </w:tcBorders>
          </w:tcPr>
          <w:p w:rsidR="005C3792" w:rsidRPr="00187F20" w:rsidRDefault="005C3792" w:rsidP="00231D6E">
            <w:pPr>
              <w:autoSpaceDE w:val="0"/>
              <w:autoSpaceDN w:val="0"/>
              <w:adjustRightInd w:val="0"/>
              <w:jc w:val="right"/>
              <w:rPr>
                <w:rFonts w:ascii="宋体" w:hAnsi="宋体"/>
                <w:szCs w:val="21"/>
              </w:rPr>
            </w:pPr>
          </w:p>
        </w:tc>
        <w:tc>
          <w:tcPr>
            <w:tcW w:w="720" w:type="dxa"/>
            <w:tcBorders>
              <w:top w:val="single" w:sz="6" w:space="0" w:color="auto"/>
              <w:left w:val="single" w:sz="4" w:space="0" w:color="auto"/>
              <w:bottom w:val="single" w:sz="6" w:space="0" w:color="auto"/>
              <w:right w:val="single" w:sz="6" w:space="0" w:color="auto"/>
            </w:tcBorders>
          </w:tcPr>
          <w:p w:rsidR="005C3792" w:rsidRPr="00187F20" w:rsidRDefault="005C3792" w:rsidP="00231D6E">
            <w:pPr>
              <w:autoSpaceDE w:val="0"/>
              <w:autoSpaceDN w:val="0"/>
              <w:adjustRightInd w:val="0"/>
              <w:jc w:val="right"/>
              <w:rPr>
                <w:rFonts w:ascii="宋体" w:hAnsi="宋体"/>
                <w:szCs w:val="21"/>
              </w:rPr>
            </w:pPr>
          </w:p>
        </w:tc>
        <w:tc>
          <w:tcPr>
            <w:tcW w:w="900" w:type="dxa"/>
            <w:tcBorders>
              <w:top w:val="single" w:sz="6" w:space="0" w:color="auto"/>
              <w:left w:val="single" w:sz="6" w:space="0" w:color="auto"/>
              <w:bottom w:val="single" w:sz="6" w:space="0" w:color="auto"/>
              <w:right w:val="single" w:sz="4" w:space="0" w:color="auto"/>
            </w:tcBorders>
          </w:tcPr>
          <w:p w:rsidR="005C3792" w:rsidRPr="00187F20" w:rsidRDefault="005C3792" w:rsidP="00231D6E">
            <w:pPr>
              <w:rPr>
                <w:rFonts w:ascii="宋体" w:hAnsi="宋体"/>
                <w:szCs w:val="21"/>
              </w:rPr>
            </w:pPr>
          </w:p>
        </w:tc>
        <w:tc>
          <w:tcPr>
            <w:tcW w:w="720" w:type="dxa"/>
            <w:tcBorders>
              <w:top w:val="single" w:sz="6" w:space="0" w:color="auto"/>
              <w:left w:val="single" w:sz="4" w:space="0" w:color="auto"/>
              <w:bottom w:val="single" w:sz="6" w:space="0" w:color="auto"/>
              <w:right w:val="single" w:sz="4" w:space="0" w:color="auto"/>
            </w:tcBorders>
          </w:tcPr>
          <w:p w:rsidR="005C3792" w:rsidRPr="00187F20" w:rsidRDefault="005C3792" w:rsidP="00231D6E">
            <w:pPr>
              <w:rPr>
                <w:rFonts w:ascii="宋体" w:hAnsi="宋体"/>
                <w:szCs w:val="21"/>
              </w:rPr>
            </w:pPr>
          </w:p>
        </w:tc>
        <w:tc>
          <w:tcPr>
            <w:tcW w:w="720" w:type="dxa"/>
            <w:tcBorders>
              <w:top w:val="single" w:sz="6" w:space="0" w:color="auto"/>
              <w:left w:val="single" w:sz="4" w:space="0" w:color="auto"/>
              <w:bottom w:val="single" w:sz="6" w:space="0" w:color="auto"/>
              <w:right w:val="single" w:sz="6" w:space="0" w:color="auto"/>
            </w:tcBorders>
          </w:tcPr>
          <w:p w:rsidR="005C3792" w:rsidRPr="00187F20" w:rsidRDefault="005C3792" w:rsidP="00231D6E">
            <w:pPr>
              <w:rPr>
                <w:rFonts w:ascii="宋体" w:hAnsi="宋体"/>
                <w:szCs w:val="21"/>
              </w:rPr>
            </w:pPr>
          </w:p>
        </w:tc>
      </w:tr>
      <w:tr w:rsidR="005C3792" w:rsidRPr="00187F20" w:rsidTr="005C3792">
        <w:trPr>
          <w:trHeight w:val="510"/>
        </w:trPr>
        <w:tc>
          <w:tcPr>
            <w:tcW w:w="804" w:type="dxa"/>
            <w:tcBorders>
              <w:top w:val="single" w:sz="6" w:space="0" w:color="auto"/>
              <w:left w:val="single" w:sz="6" w:space="0" w:color="auto"/>
              <w:bottom w:val="single" w:sz="6" w:space="0" w:color="auto"/>
              <w:right w:val="single" w:sz="6" w:space="0" w:color="auto"/>
            </w:tcBorders>
          </w:tcPr>
          <w:p w:rsidR="005C3792" w:rsidRPr="00187F20" w:rsidRDefault="005C3792" w:rsidP="00231D6E">
            <w:pPr>
              <w:autoSpaceDE w:val="0"/>
              <w:autoSpaceDN w:val="0"/>
              <w:adjustRightInd w:val="0"/>
              <w:jc w:val="center"/>
              <w:rPr>
                <w:rFonts w:ascii="宋体" w:hAnsi="宋体"/>
                <w:szCs w:val="21"/>
              </w:rPr>
            </w:pPr>
            <w:r w:rsidRPr="00187F20">
              <w:rPr>
                <w:rFonts w:ascii="宋体" w:hAnsi="宋体" w:hint="eastAsia"/>
                <w:szCs w:val="21"/>
              </w:rPr>
              <w:t>2</w:t>
            </w:r>
          </w:p>
        </w:tc>
        <w:tc>
          <w:tcPr>
            <w:tcW w:w="1746" w:type="dxa"/>
            <w:gridSpan w:val="2"/>
            <w:tcBorders>
              <w:top w:val="single" w:sz="6" w:space="0" w:color="auto"/>
              <w:left w:val="single" w:sz="6" w:space="0" w:color="auto"/>
              <w:bottom w:val="single" w:sz="6" w:space="0" w:color="auto"/>
              <w:right w:val="single" w:sz="4" w:space="0" w:color="auto"/>
            </w:tcBorders>
            <w:vAlign w:val="center"/>
          </w:tcPr>
          <w:p w:rsidR="005C3792" w:rsidRPr="00187F20" w:rsidRDefault="005C3792" w:rsidP="00231D6E">
            <w:pPr>
              <w:rPr>
                <w:rFonts w:ascii="宋体" w:hAnsi="宋体"/>
                <w:szCs w:val="21"/>
              </w:rPr>
            </w:pPr>
            <w:r w:rsidRPr="00187F20">
              <w:rPr>
                <w:rFonts w:ascii="宋体" w:hAnsi="宋体" w:hint="eastAsia"/>
                <w:szCs w:val="21"/>
              </w:rPr>
              <w:t xml:space="preserve"> </w:t>
            </w:r>
          </w:p>
        </w:tc>
        <w:tc>
          <w:tcPr>
            <w:tcW w:w="1980" w:type="dxa"/>
            <w:tcBorders>
              <w:top w:val="single" w:sz="6" w:space="0" w:color="auto"/>
              <w:left w:val="single" w:sz="4" w:space="0" w:color="auto"/>
              <w:bottom w:val="single" w:sz="6" w:space="0" w:color="auto"/>
              <w:right w:val="single" w:sz="6" w:space="0" w:color="auto"/>
            </w:tcBorders>
            <w:vAlign w:val="center"/>
          </w:tcPr>
          <w:p w:rsidR="005C3792" w:rsidRPr="00187F20" w:rsidRDefault="005C3792" w:rsidP="00231D6E">
            <w:pPr>
              <w:rPr>
                <w:rFonts w:ascii="宋体" w:hAnsi="宋体"/>
                <w:szCs w:val="21"/>
              </w:rPr>
            </w:pPr>
          </w:p>
        </w:tc>
        <w:tc>
          <w:tcPr>
            <w:tcW w:w="900" w:type="dxa"/>
            <w:tcBorders>
              <w:top w:val="single" w:sz="6" w:space="0" w:color="auto"/>
              <w:left w:val="single" w:sz="6" w:space="0" w:color="auto"/>
              <w:bottom w:val="single" w:sz="6" w:space="0" w:color="auto"/>
              <w:right w:val="single" w:sz="4" w:space="0" w:color="auto"/>
            </w:tcBorders>
          </w:tcPr>
          <w:p w:rsidR="005C3792" w:rsidRPr="00187F20" w:rsidRDefault="005C3792" w:rsidP="00231D6E">
            <w:pPr>
              <w:autoSpaceDE w:val="0"/>
              <w:autoSpaceDN w:val="0"/>
              <w:adjustRightInd w:val="0"/>
              <w:jc w:val="right"/>
              <w:rPr>
                <w:rFonts w:ascii="宋体" w:hAnsi="宋体"/>
                <w:szCs w:val="21"/>
              </w:rPr>
            </w:pPr>
          </w:p>
        </w:tc>
        <w:tc>
          <w:tcPr>
            <w:tcW w:w="720" w:type="dxa"/>
            <w:tcBorders>
              <w:top w:val="single" w:sz="6" w:space="0" w:color="auto"/>
              <w:left w:val="single" w:sz="4" w:space="0" w:color="auto"/>
              <w:bottom w:val="single" w:sz="6" w:space="0" w:color="auto"/>
              <w:right w:val="single" w:sz="6" w:space="0" w:color="auto"/>
            </w:tcBorders>
          </w:tcPr>
          <w:p w:rsidR="005C3792" w:rsidRPr="00187F20" w:rsidRDefault="005C3792" w:rsidP="00231D6E">
            <w:pPr>
              <w:autoSpaceDE w:val="0"/>
              <w:autoSpaceDN w:val="0"/>
              <w:adjustRightInd w:val="0"/>
              <w:jc w:val="right"/>
              <w:rPr>
                <w:rFonts w:ascii="宋体" w:hAnsi="宋体"/>
                <w:szCs w:val="21"/>
              </w:rPr>
            </w:pPr>
          </w:p>
        </w:tc>
        <w:tc>
          <w:tcPr>
            <w:tcW w:w="900" w:type="dxa"/>
            <w:tcBorders>
              <w:top w:val="single" w:sz="6" w:space="0" w:color="auto"/>
              <w:left w:val="single" w:sz="6" w:space="0" w:color="auto"/>
              <w:bottom w:val="single" w:sz="6" w:space="0" w:color="auto"/>
              <w:right w:val="single" w:sz="4" w:space="0" w:color="auto"/>
            </w:tcBorders>
          </w:tcPr>
          <w:p w:rsidR="005C3792" w:rsidRPr="00187F20" w:rsidRDefault="005C3792" w:rsidP="00231D6E">
            <w:pPr>
              <w:rPr>
                <w:rFonts w:ascii="宋体" w:hAnsi="宋体"/>
                <w:szCs w:val="21"/>
              </w:rPr>
            </w:pPr>
          </w:p>
        </w:tc>
        <w:tc>
          <w:tcPr>
            <w:tcW w:w="720" w:type="dxa"/>
            <w:tcBorders>
              <w:top w:val="single" w:sz="6" w:space="0" w:color="auto"/>
              <w:left w:val="single" w:sz="4" w:space="0" w:color="auto"/>
              <w:bottom w:val="single" w:sz="6" w:space="0" w:color="auto"/>
              <w:right w:val="single" w:sz="4" w:space="0" w:color="auto"/>
            </w:tcBorders>
          </w:tcPr>
          <w:p w:rsidR="005C3792" w:rsidRPr="00187F20" w:rsidRDefault="005C3792" w:rsidP="00231D6E">
            <w:pPr>
              <w:rPr>
                <w:rFonts w:ascii="宋体" w:hAnsi="宋体"/>
                <w:szCs w:val="21"/>
              </w:rPr>
            </w:pPr>
          </w:p>
        </w:tc>
        <w:tc>
          <w:tcPr>
            <w:tcW w:w="720" w:type="dxa"/>
            <w:tcBorders>
              <w:top w:val="single" w:sz="6" w:space="0" w:color="auto"/>
              <w:left w:val="single" w:sz="4" w:space="0" w:color="auto"/>
              <w:bottom w:val="single" w:sz="6" w:space="0" w:color="auto"/>
              <w:right w:val="single" w:sz="6" w:space="0" w:color="auto"/>
            </w:tcBorders>
          </w:tcPr>
          <w:p w:rsidR="005C3792" w:rsidRPr="00187F20" w:rsidRDefault="005C3792" w:rsidP="00231D6E">
            <w:pPr>
              <w:rPr>
                <w:rFonts w:ascii="宋体" w:hAnsi="宋体"/>
                <w:szCs w:val="21"/>
              </w:rPr>
            </w:pPr>
          </w:p>
        </w:tc>
      </w:tr>
      <w:tr w:rsidR="005C3792" w:rsidRPr="00187F20" w:rsidTr="005C3792">
        <w:trPr>
          <w:trHeight w:val="510"/>
        </w:trPr>
        <w:tc>
          <w:tcPr>
            <w:tcW w:w="804" w:type="dxa"/>
            <w:tcBorders>
              <w:top w:val="single" w:sz="6" w:space="0" w:color="auto"/>
              <w:left w:val="single" w:sz="6" w:space="0" w:color="auto"/>
              <w:bottom w:val="single" w:sz="6" w:space="0" w:color="auto"/>
              <w:right w:val="single" w:sz="6" w:space="0" w:color="auto"/>
            </w:tcBorders>
          </w:tcPr>
          <w:p w:rsidR="005C3792" w:rsidRPr="00187F20" w:rsidRDefault="005C3792" w:rsidP="00231D6E">
            <w:pPr>
              <w:autoSpaceDE w:val="0"/>
              <w:autoSpaceDN w:val="0"/>
              <w:adjustRightInd w:val="0"/>
              <w:jc w:val="center"/>
              <w:rPr>
                <w:rFonts w:ascii="宋体" w:hAnsi="宋体"/>
                <w:szCs w:val="21"/>
              </w:rPr>
            </w:pPr>
          </w:p>
        </w:tc>
        <w:tc>
          <w:tcPr>
            <w:tcW w:w="1746" w:type="dxa"/>
            <w:gridSpan w:val="2"/>
            <w:tcBorders>
              <w:top w:val="single" w:sz="6" w:space="0" w:color="auto"/>
              <w:left w:val="single" w:sz="6" w:space="0" w:color="auto"/>
              <w:bottom w:val="single" w:sz="6" w:space="0" w:color="auto"/>
              <w:right w:val="single" w:sz="4" w:space="0" w:color="auto"/>
            </w:tcBorders>
          </w:tcPr>
          <w:p w:rsidR="005C3792" w:rsidRPr="00187F20" w:rsidRDefault="005C3792" w:rsidP="00231D6E">
            <w:pPr>
              <w:autoSpaceDE w:val="0"/>
              <w:autoSpaceDN w:val="0"/>
              <w:adjustRightInd w:val="0"/>
              <w:rPr>
                <w:rFonts w:ascii="宋体" w:hAnsi="宋体"/>
                <w:szCs w:val="21"/>
              </w:rPr>
            </w:pPr>
            <w:r w:rsidRPr="00187F20">
              <w:rPr>
                <w:rFonts w:ascii="宋体" w:hAnsi="宋体"/>
                <w:szCs w:val="21"/>
              </w:rPr>
              <w:t>……</w:t>
            </w:r>
          </w:p>
        </w:tc>
        <w:tc>
          <w:tcPr>
            <w:tcW w:w="1980" w:type="dxa"/>
            <w:tcBorders>
              <w:top w:val="single" w:sz="6" w:space="0" w:color="auto"/>
              <w:left w:val="single" w:sz="4" w:space="0" w:color="auto"/>
              <w:bottom w:val="single" w:sz="6" w:space="0" w:color="auto"/>
              <w:right w:val="single" w:sz="6" w:space="0" w:color="auto"/>
            </w:tcBorders>
          </w:tcPr>
          <w:p w:rsidR="005C3792" w:rsidRPr="00187F20" w:rsidRDefault="005C3792" w:rsidP="00231D6E">
            <w:pPr>
              <w:autoSpaceDE w:val="0"/>
              <w:autoSpaceDN w:val="0"/>
              <w:adjustRightInd w:val="0"/>
              <w:rPr>
                <w:rFonts w:ascii="宋体" w:hAnsi="宋体"/>
                <w:szCs w:val="21"/>
              </w:rPr>
            </w:pPr>
          </w:p>
        </w:tc>
        <w:tc>
          <w:tcPr>
            <w:tcW w:w="900" w:type="dxa"/>
            <w:tcBorders>
              <w:top w:val="single" w:sz="6" w:space="0" w:color="auto"/>
              <w:left w:val="single" w:sz="6" w:space="0" w:color="auto"/>
              <w:bottom w:val="single" w:sz="6" w:space="0" w:color="auto"/>
              <w:right w:val="single" w:sz="4" w:space="0" w:color="auto"/>
            </w:tcBorders>
          </w:tcPr>
          <w:p w:rsidR="005C3792" w:rsidRPr="00187F20" w:rsidRDefault="005C3792" w:rsidP="00231D6E">
            <w:pPr>
              <w:autoSpaceDE w:val="0"/>
              <w:autoSpaceDN w:val="0"/>
              <w:adjustRightInd w:val="0"/>
              <w:jc w:val="right"/>
              <w:rPr>
                <w:rFonts w:ascii="宋体" w:hAnsi="宋体"/>
                <w:szCs w:val="21"/>
              </w:rPr>
            </w:pPr>
          </w:p>
        </w:tc>
        <w:tc>
          <w:tcPr>
            <w:tcW w:w="720" w:type="dxa"/>
            <w:tcBorders>
              <w:top w:val="single" w:sz="6" w:space="0" w:color="auto"/>
              <w:left w:val="single" w:sz="4" w:space="0" w:color="auto"/>
              <w:bottom w:val="single" w:sz="6" w:space="0" w:color="auto"/>
              <w:right w:val="single" w:sz="6" w:space="0" w:color="auto"/>
            </w:tcBorders>
          </w:tcPr>
          <w:p w:rsidR="005C3792" w:rsidRPr="00187F20" w:rsidRDefault="005C3792" w:rsidP="00231D6E">
            <w:pPr>
              <w:autoSpaceDE w:val="0"/>
              <w:autoSpaceDN w:val="0"/>
              <w:adjustRightInd w:val="0"/>
              <w:jc w:val="right"/>
              <w:rPr>
                <w:rFonts w:ascii="宋体" w:hAnsi="宋体"/>
                <w:szCs w:val="21"/>
              </w:rPr>
            </w:pPr>
          </w:p>
        </w:tc>
        <w:tc>
          <w:tcPr>
            <w:tcW w:w="900" w:type="dxa"/>
            <w:tcBorders>
              <w:top w:val="single" w:sz="6" w:space="0" w:color="auto"/>
              <w:left w:val="single" w:sz="6" w:space="0" w:color="auto"/>
              <w:bottom w:val="single" w:sz="6" w:space="0" w:color="auto"/>
              <w:right w:val="single" w:sz="4" w:space="0" w:color="auto"/>
            </w:tcBorders>
          </w:tcPr>
          <w:p w:rsidR="005C3792" w:rsidRPr="00187F20" w:rsidRDefault="005C3792" w:rsidP="00231D6E">
            <w:pPr>
              <w:rPr>
                <w:rFonts w:ascii="宋体" w:hAnsi="宋体"/>
                <w:szCs w:val="21"/>
              </w:rPr>
            </w:pPr>
          </w:p>
        </w:tc>
        <w:tc>
          <w:tcPr>
            <w:tcW w:w="720" w:type="dxa"/>
            <w:tcBorders>
              <w:top w:val="single" w:sz="6" w:space="0" w:color="auto"/>
              <w:left w:val="single" w:sz="4" w:space="0" w:color="auto"/>
              <w:bottom w:val="single" w:sz="6" w:space="0" w:color="auto"/>
              <w:right w:val="single" w:sz="4" w:space="0" w:color="auto"/>
            </w:tcBorders>
          </w:tcPr>
          <w:p w:rsidR="005C3792" w:rsidRPr="00187F20" w:rsidRDefault="005C3792" w:rsidP="00231D6E">
            <w:pPr>
              <w:rPr>
                <w:rFonts w:ascii="宋体" w:hAnsi="宋体"/>
                <w:szCs w:val="21"/>
              </w:rPr>
            </w:pPr>
          </w:p>
        </w:tc>
        <w:tc>
          <w:tcPr>
            <w:tcW w:w="720" w:type="dxa"/>
            <w:tcBorders>
              <w:top w:val="single" w:sz="6" w:space="0" w:color="auto"/>
              <w:left w:val="single" w:sz="4" w:space="0" w:color="auto"/>
              <w:bottom w:val="single" w:sz="6" w:space="0" w:color="auto"/>
              <w:right w:val="single" w:sz="6" w:space="0" w:color="auto"/>
            </w:tcBorders>
          </w:tcPr>
          <w:p w:rsidR="005C3792" w:rsidRPr="00187F20" w:rsidRDefault="005C3792" w:rsidP="00231D6E">
            <w:pPr>
              <w:rPr>
                <w:rFonts w:ascii="宋体" w:hAnsi="宋体"/>
                <w:szCs w:val="21"/>
              </w:rPr>
            </w:pPr>
          </w:p>
        </w:tc>
      </w:tr>
      <w:tr w:rsidR="005C3792" w:rsidRPr="00187F20" w:rsidTr="005C3792">
        <w:trPr>
          <w:trHeight w:val="510"/>
        </w:trPr>
        <w:tc>
          <w:tcPr>
            <w:tcW w:w="804" w:type="dxa"/>
            <w:tcBorders>
              <w:top w:val="single" w:sz="6" w:space="0" w:color="auto"/>
              <w:left w:val="single" w:sz="6" w:space="0" w:color="auto"/>
              <w:bottom w:val="single" w:sz="6" w:space="0" w:color="auto"/>
              <w:right w:val="single" w:sz="6" w:space="0" w:color="auto"/>
            </w:tcBorders>
          </w:tcPr>
          <w:p w:rsidR="005C3792" w:rsidRPr="00187F20" w:rsidRDefault="005C3792" w:rsidP="00231D6E">
            <w:pPr>
              <w:autoSpaceDE w:val="0"/>
              <w:autoSpaceDN w:val="0"/>
              <w:adjustRightInd w:val="0"/>
              <w:rPr>
                <w:rFonts w:ascii="宋体" w:hAnsi="宋体"/>
                <w:b/>
                <w:szCs w:val="21"/>
              </w:rPr>
            </w:pPr>
          </w:p>
        </w:tc>
        <w:tc>
          <w:tcPr>
            <w:tcW w:w="1746" w:type="dxa"/>
            <w:gridSpan w:val="2"/>
            <w:tcBorders>
              <w:top w:val="single" w:sz="6" w:space="0" w:color="auto"/>
              <w:left w:val="single" w:sz="6" w:space="0" w:color="auto"/>
              <w:bottom w:val="single" w:sz="6" w:space="0" w:color="auto"/>
              <w:right w:val="single" w:sz="4" w:space="0" w:color="auto"/>
            </w:tcBorders>
          </w:tcPr>
          <w:p w:rsidR="005C3792" w:rsidRPr="00187F20" w:rsidRDefault="005C3792" w:rsidP="00231D6E">
            <w:pPr>
              <w:autoSpaceDE w:val="0"/>
              <w:autoSpaceDN w:val="0"/>
              <w:adjustRightInd w:val="0"/>
              <w:rPr>
                <w:rFonts w:ascii="宋体" w:hAnsi="宋体"/>
                <w:szCs w:val="21"/>
              </w:rPr>
            </w:pPr>
          </w:p>
        </w:tc>
        <w:tc>
          <w:tcPr>
            <w:tcW w:w="1980" w:type="dxa"/>
            <w:tcBorders>
              <w:top w:val="single" w:sz="6" w:space="0" w:color="auto"/>
              <w:left w:val="single" w:sz="4" w:space="0" w:color="auto"/>
              <w:bottom w:val="single" w:sz="6" w:space="0" w:color="auto"/>
              <w:right w:val="single" w:sz="6" w:space="0" w:color="auto"/>
            </w:tcBorders>
          </w:tcPr>
          <w:p w:rsidR="005C3792" w:rsidRPr="00187F20" w:rsidRDefault="005C3792" w:rsidP="00231D6E">
            <w:pPr>
              <w:autoSpaceDE w:val="0"/>
              <w:autoSpaceDN w:val="0"/>
              <w:adjustRightInd w:val="0"/>
              <w:rPr>
                <w:rFonts w:ascii="宋体" w:hAnsi="宋体"/>
                <w:szCs w:val="21"/>
              </w:rPr>
            </w:pPr>
          </w:p>
        </w:tc>
        <w:tc>
          <w:tcPr>
            <w:tcW w:w="900" w:type="dxa"/>
            <w:tcBorders>
              <w:top w:val="single" w:sz="6" w:space="0" w:color="auto"/>
              <w:left w:val="single" w:sz="6" w:space="0" w:color="auto"/>
              <w:bottom w:val="single" w:sz="6" w:space="0" w:color="auto"/>
              <w:right w:val="single" w:sz="4" w:space="0" w:color="auto"/>
            </w:tcBorders>
          </w:tcPr>
          <w:p w:rsidR="005C3792" w:rsidRPr="00187F20" w:rsidRDefault="005C3792" w:rsidP="00231D6E">
            <w:pPr>
              <w:autoSpaceDE w:val="0"/>
              <w:autoSpaceDN w:val="0"/>
              <w:adjustRightInd w:val="0"/>
              <w:jc w:val="right"/>
              <w:rPr>
                <w:rFonts w:ascii="宋体" w:hAnsi="宋体"/>
                <w:szCs w:val="21"/>
              </w:rPr>
            </w:pPr>
          </w:p>
        </w:tc>
        <w:tc>
          <w:tcPr>
            <w:tcW w:w="720" w:type="dxa"/>
            <w:tcBorders>
              <w:top w:val="single" w:sz="6" w:space="0" w:color="auto"/>
              <w:left w:val="single" w:sz="4" w:space="0" w:color="auto"/>
              <w:bottom w:val="single" w:sz="6" w:space="0" w:color="auto"/>
              <w:right w:val="single" w:sz="6" w:space="0" w:color="auto"/>
            </w:tcBorders>
          </w:tcPr>
          <w:p w:rsidR="005C3792" w:rsidRPr="00187F20" w:rsidRDefault="005C3792" w:rsidP="00231D6E">
            <w:pPr>
              <w:autoSpaceDE w:val="0"/>
              <w:autoSpaceDN w:val="0"/>
              <w:adjustRightInd w:val="0"/>
              <w:jc w:val="right"/>
              <w:rPr>
                <w:rFonts w:ascii="宋体" w:hAnsi="宋体"/>
                <w:szCs w:val="21"/>
              </w:rPr>
            </w:pPr>
          </w:p>
        </w:tc>
        <w:tc>
          <w:tcPr>
            <w:tcW w:w="900" w:type="dxa"/>
            <w:tcBorders>
              <w:top w:val="single" w:sz="6" w:space="0" w:color="auto"/>
              <w:left w:val="single" w:sz="6" w:space="0" w:color="auto"/>
              <w:bottom w:val="single" w:sz="6" w:space="0" w:color="auto"/>
              <w:right w:val="single" w:sz="4" w:space="0" w:color="auto"/>
            </w:tcBorders>
          </w:tcPr>
          <w:p w:rsidR="005C3792" w:rsidRPr="00187F20" w:rsidRDefault="005C3792" w:rsidP="00231D6E">
            <w:pPr>
              <w:rPr>
                <w:rFonts w:ascii="宋体" w:hAnsi="宋体"/>
                <w:szCs w:val="21"/>
              </w:rPr>
            </w:pPr>
          </w:p>
        </w:tc>
        <w:tc>
          <w:tcPr>
            <w:tcW w:w="720" w:type="dxa"/>
            <w:tcBorders>
              <w:top w:val="single" w:sz="6" w:space="0" w:color="auto"/>
              <w:left w:val="single" w:sz="4" w:space="0" w:color="auto"/>
              <w:bottom w:val="single" w:sz="6" w:space="0" w:color="auto"/>
              <w:right w:val="single" w:sz="4" w:space="0" w:color="auto"/>
            </w:tcBorders>
          </w:tcPr>
          <w:p w:rsidR="005C3792" w:rsidRPr="00187F20" w:rsidRDefault="005C3792" w:rsidP="00231D6E">
            <w:pPr>
              <w:rPr>
                <w:rFonts w:ascii="宋体" w:hAnsi="宋体"/>
                <w:szCs w:val="21"/>
              </w:rPr>
            </w:pPr>
          </w:p>
        </w:tc>
        <w:tc>
          <w:tcPr>
            <w:tcW w:w="720" w:type="dxa"/>
            <w:tcBorders>
              <w:top w:val="single" w:sz="6" w:space="0" w:color="auto"/>
              <w:left w:val="single" w:sz="4" w:space="0" w:color="auto"/>
              <w:bottom w:val="single" w:sz="6" w:space="0" w:color="auto"/>
              <w:right w:val="single" w:sz="6" w:space="0" w:color="auto"/>
            </w:tcBorders>
          </w:tcPr>
          <w:p w:rsidR="005C3792" w:rsidRPr="00187F20" w:rsidRDefault="005C3792" w:rsidP="00231D6E">
            <w:pPr>
              <w:rPr>
                <w:rFonts w:ascii="宋体" w:hAnsi="宋体"/>
                <w:szCs w:val="21"/>
              </w:rPr>
            </w:pPr>
          </w:p>
        </w:tc>
      </w:tr>
      <w:tr w:rsidR="005C3792" w:rsidRPr="00187F20" w:rsidTr="005C3792">
        <w:trPr>
          <w:cantSplit/>
          <w:trHeight w:val="510"/>
        </w:trPr>
        <w:tc>
          <w:tcPr>
            <w:tcW w:w="1650" w:type="dxa"/>
            <w:gridSpan w:val="2"/>
            <w:vMerge w:val="restart"/>
            <w:tcBorders>
              <w:top w:val="single" w:sz="6" w:space="0" w:color="auto"/>
              <w:left w:val="single" w:sz="6" w:space="0" w:color="auto"/>
              <w:right w:val="single" w:sz="6" w:space="0" w:color="auto"/>
            </w:tcBorders>
          </w:tcPr>
          <w:p w:rsidR="005C3792" w:rsidRPr="00187F20" w:rsidRDefault="005C3792" w:rsidP="00231D6E">
            <w:pPr>
              <w:autoSpaceDE w:val="0"/>
              <w:autoSpaceDN w:val="0"/>
              <w:adjustRightInd w:val="0"/>
              <w:jc w:val="center"/>
              <w:rPr>
                <w:rFonts w:ascii="宋体" w:hAnsi="宋体"/>
                <w:b/>
                <w:szCs w:val="21"/>
              </w:rPr>
            </w:pPr>
          </w:p>
          <w:p w:rsidR="005C3792" w:rsidRPr="00187F20" w:rsidRDefault="005C3792" w:rsidP="00231D6E">
            <w:pPr>
              <w:autoSpaceDE w:val="0"/>
              <w:autoSpaceDN w:val="0"/>
              <w:adjustRightInd w:val="0"/>
              <w:jc w:val="center"/>
              <w:rPr>
                <w:rFonts w:ascii="宋体" w:hAnsi="宋体"/>
                <w:szCs w:val="21"/>
              </w:rPr>
            </w:pPr>
            <w:r w:rsidRPr="00187F20">
              <w:rPr>
                <w:rFonts w:ascii="宋体" w:hAnsi="宋体" w:hint="eastAsia"/>
                <w:b/>
                <w:szCs w:val="21"/>
              </w:rPr>
              <w:t>报价总额</w:t>
            </w:r>
          </w:p>
        </w:tc>
        <w:tc>
          <w:tcPr>
            <w:tcW w:w="6840" w:type="dxa"/>
            <w:gridSpan w:val="7"/>
            <w:tcBorders>
              <w:top w:val="single" w:sz="6" w:space="0" w:color="auto"/>
              <w:left w:val="single" w:sz="6" w:space="0" w:color="auto"/>
              <w:bottom w:val="single" w:sz="6" w:space="0" w:color="auto"/>
              <w:right w:val="single" w:sz="6" w:space="0" w:color="auto"/>
            </w:tcBorders>
          </w:tcPr>
          <w:p w:rsidR="005C3792" w:rsidRPr="00187F20" w:rsidRDefault="005C3792" w:rsidP="00231D6E">
            <w:pPr>
              <w:rPr>
                <w:rFonts w:ascii="宋体" w:hAnsi="宋体"/>
                <w:szCs w:val="21"/>
              </w:rPr>
            </w:pPr>
            <w:r w:rsidRPr="00187F20">
              <w:rPr>
                <w:rFonts w:ascii="宋体" w:hAnsi="宋体"/>
                <w:b/>
                <w:szCs w:val="21"/>
              </w:rPr>
              <w:t>（小写）</w:t>
            </w:r>
            <w:r w:rsidRPr="00187F20">
              <w:rPr>
                <w:rFonts w:ascii="宋体" w:hAnsi="宋体" w:hint="eastAsia"/>
                <w:b/>
                <w:szCs w:val="21"/>
              </w:rPr>
              <w:t>：</w:t>
            </w:r>
          </w:p>
        </w:tc>
      </w:tr>
      <w:tr w:rsidR="005C3792" w:rsidRPr="00187F20" w:rsidTr="005C3792">
        <w:trPr>
          <w:cantSplit/>
          <w:trHeight w:val="510"/>
        </w:trPr>
        <w:tc>
          <w:tcPr>
            <w:tcW w:w="1650" w:type="dxa"/>
            <w:gridSpan w:val="2"/>
            <w:vMerge/>
            <w:tcBorders>
              <w:left w:val="single" w:sz="6" w:space="0" w:color="auto"/>
              <w:bottom w:val="single" w:sz="6" w:space="0" w:color="auto"/>
              <w:right w:val="single" w:sz="6" w:space="0" w:color="auto"/>
            </w:tcBorders>
          </w:tcPr>
          <w:p w:rsidR="005C3792" w:rsidRPr="00187F20" w:rsidRDefault="005C3792" w:rsidP="00231D6E">
            <w:pPr>
              <w:autoSpaceDE w:val="0"/>
              <w:autoSpaceDN w:val="0"/>
              <w:adjustRightInd w:val="0"/>
              <w:jc w:val="center"/>
              <w:rPr>
                <w:rFonts w:ascii="宋体" w:hAnsi="宋体"/>
                <w:szCs w:val="21"/>
              </w:rPr>
            </w:pPr>
          </w:p>
        </w:tc>
        <w:tc>
          <w:tcPr>
            <w:tcW w:w="6840" w:type="dxa"/>
            <w:gridSpan w:val="7"/>
            <w:tcBorders>
              <w:top w:val="single" w:sz="6" w:space="0" w:color="auto"/>
              <w:left w:val="single" w:sz="6" w:space="0" w:color="auto"/>
              <w:bottom w:val="single" w:sz="6" w:space="0" w:color="auto"/>
              <w:right w:val="single" w:sz="6" w:space="0" w:color="auto"/>
            </w:tcBorders>
          </w:tcPr>
          <w:p w:rsidR="005C3792" w:rsidRPr="00187F20" w:rsidRDefault="005C3792" w:rsidP="00231D6E">
            <w:pPr>
              <w:rPr>
                <w:rFonts w:ascii="宋体" w:hAnsi="宋体"/>
                <w:szCs w:val="21"/>
              </w:rPr>
            </w:pPr>
            <w:r w:rsidRPr="00187F20">
              <w:rPr>
                <w:rFonts w:ascii="宋体" w:hAnsi="宋体"/>
                <w:b/>
                <w:szCs w:val="21"/>
              </w:rPr>
              <w:t>（大写）</w:t>
            </w:r>
            <w:r w:rsidRPr="00187F20">
              <w:rPr>
                <w:rFonts w:ascii="宋体" w:hAnsi="宋体" w:hint="eastAsia"/>
                <w:b/>
                <w:szCs w:val="21"/>
              </w:rPr>
              <w:t>：</w:t>
            </w:r>
          </w:p>
        </w:tc>
      </w:tr>
      <w:tr w:rsidR="005C3792" w:rsidRPr="00187F20" w:rsidTr="005C3792">
        <w:trPr>
          <w:cantSplit/>
          <w:trHeight w:val="510"/>
        </w:trPr>
        <w:tc>
          <w:tcPr>
            <w:tcW w:w="1650" w:type="dxa"/>
            <w:gridSpan w:val="2"/>
            <w:vMerge w:val="restart"/>
            <w:tcBorders>
              <w:top w:val="single" w:sz="6" w:space="0" w:color="auto"/>
              <w:left w:val="single" w:sz="6" w:space="0" w:color="auto"/>
              <w:right w:val="single" w:sz="6" w:space="0" w:color="auto"/>
            </w:tcBorders>
          </w:tcPr>
          <w:p w:rsidR="005C3792" w:rsidRPr="00187F20" w:rsidRDefault="005C3792" w:rsidP="00231D6E">
            <w:pPr>
              <w:autoSpaceDE w:val="0"/>
              <w:autoSpaceDN w:val="0"/>
              <w:adjustRightInd w:val="0"/>
              <w:jc w:val="center"/>
              <w:rPr>
                <w:rFonts w:ascii="宋体" w:hAnsi="宋体"/>
                <w:b/>
                <w:szCs w:val="21"/>
              </w:rPr>
            </w:pPr>
          </w:p>
          <w:p w:rsidR="005C3792" w:rsidRPr="00187F20" w:rsidRDefault="005C3792" w:rsidP="00231D6E">
            <w:pPr>
              <w:autoSpaceDE w:val="0"/>
              <w:autoSpaceDN w:val="0"/>
              <w:adjustRightInd w:val="0"/>
              <w:jc w:val="center"/>
              <w:rPr>
                <w:rFonts w:ascii="宋体" w:hAnsi="宋体"/>
                <w:szCs w:val="21"/>
              </w:rPr>
            </w:pPr>
            <w:r w:rsidRPr="00187F20">
              <w:rPr>
                <w:rFonts w:ascii="宋体" w:hAnsi="宋体" w:hint="eastAsia"/>
                <w:b/>
                <w:szCs w:val="21"/>
              </w:rPr>
              <w:t>最终报价</w:t>
            </w:r>
          </w:p>
        </w:tc>
        <w:tc>
          <w:tcPr>
            <w:tcW w:w="6840" w:type="dxa"/>
            <w:gridSpan w:val="7"/>
            <w:tcBorders>
              <w:top w:val="single" w:sz="6" w:space="0" w:color="auto"/>
              <w:left w:val="single" w:sz="6" w:space="0" w:color="auto"/>
              <w:bottom w:val="single" w:sz="6" w:space="0" w:color="auto"/>
              <w:right w:val="single" w:sz="6" w:space="0" w:color="auto"/>
            </w:tcBorders>
          </w:tcPr>
          <w:p w:rsidR="005C3792" w:rsidRPr="00187F20" w:rsidRDefault="005C3792" w:rsidP="00231D6E">
            <w:pPr>
              <w:rPr>
                <w:rFonts w:ascii="宋体" w:hAnsi="宋体"/>
                <w:szCs w:val="21"/>
              </w:rPr>
            </w:pPr>
            <w:r w:rsidRPr="00187F20">
              <w:rPr>
                <w:rFonts w:ascii="宋体" w:hAnsi="宋体"/>
                <w:b/>
                <w:szCs w:val="21"/>
              </w:rPr>
              <w:t>（小写）</w:t>
            </w:r>
            <w:r w:rsidRPr="00187F20">
              <w:rPr>
                <w:rFonts w:ascii="宋体" w:hAnsi="宋体" w:hint="eastAsia"/>
                <w:b/>
                <w:szCs w:val="21"/>
              </w:rPr>
              <w:t>：</w:t>
            </w:r>
          </w:p>
        </w:tc>
      </w:tr>
      <w:tr w:rsidR="005C3792" w:rsidRPr="00187F20" w:rsidTr="005C3792">
        <w:trPr>
          <w:cantSplit/>
          <w:trHeight w:val="510"/>
        </w:trPr>
        <w:tc>
          <w:tcPr>
            <w:tcW w:w="1650" w:type="dxa"/>
            <w:gridSpan w:val="2"/>
            <w:vMerge/>
            <w:tcBorders>
              <w:left w:val="single" w:sz="6" w:space="0" w:color="auto"/>
              <w:bottom w:val="single" w:sz="6" w:space="0" w:color="auto"/>
              <w:right w:val="single" w:sz="6" w:space="0" w:color="auto"/>
            </w:tcBorders>
          </w:tcPr>
          <w:p w:rsidR="005C3792" w:rsidRPr="00187F20" w:rsidRDefault="005C3792" w:rsidP="00231D6E">
            <w:pPr>
              <w:autoSpaceDE w:val="0"/>
              <w:autoSpaceDN w:val="0"/>
              <w:adjustRightInd w:val="0"/>
              <w:jc w:val="center"/>
              <w:rPr>
                <w:rFonts w:ascii="宋体" w:hAnsi="宋体"/>
                <w:szCs w:val="21"/>
              </w:rPr>
            </w:pPr>
          </w:p>
        </w:tc>
        <w:tc>
          <w:tcPr>
            <w:tcW w:w="6840" w:type="dxa"/>
            <w:gridSpan w:val="7"/>
            <w:tcBorders>
              <w:top w:val="single" w:sz="6" w:space="0" w:color="auto"/>
              <w:left w:val="single" w:sz="6" w:space="0" w:color="auto"/>
              <w:bottom w:val="single" w:sz="6" w:space="0" w:color="auto"/>
              <w:right w:val="single" w:sz="6" w:space="0" w:color="auto"/>
            </w:tcBorders>
          </w:tcPr>
          <w:p w:rsidR="005C3792" w:rsidRPr="00187F20" w:rsidRDefault="005C3792" w:rsidP="00231D6E">
            <w:pPr>
              <w:rPr>
                <w:rFonts w:ascii="宋体" w:hAnsi="宋体"/>
                <w:szCs w:val="21"/>
              </w:rPr>
            </w:pPr>
            <w:r w:rsidRPr="00187F20">
              <w:rPr>
                <w:rFonts w:ascii="宋体" w:hAnsi="宋体"/>
                <w:b/>
                <w:szCs w:val="21"/>
              </w:rPr>
              <w:t>（大写）</w:t>
            </w:r>
            <w:r w:rsidRPr="00187F20">
              <w:rPr>
                <w:rFonts w:ascii="宋体" w:hAnsi="宋体" w:hint="eastAsia"/>
                <w:b/>
                <w:szCs w:val="21"/>
              </w:rPr>
              <w:t>：</w:t>
            </w:r>
          </w:p>
        </w:tc>
      </w:tr>
    </w:tbl>
    <w:p w:rsidR="005C3792" w:rsidRPr="00187F20" w:rsidRDefault="005C3792">
      <w:pPr>
        <w:spacing w:before="19" w:line="360" w:lineRule="auto"/>
        <w:rPr>
          <w:rFonts w:ascii="宋体" w:hAnsi="宋体"/>
          <w:sz w:val="24"/>
          <w:u w:val="single"/>
        </w:rPr>
      </w:pPr>
    </w:p>
    <w:p w:rsidR="005C3792" w:rsidRPr="00187F20" w:rsidRDefault="005C3792">
      <w:pPr>
        <w:spacing w:before="19" w:line="360" w:lineRule="auto"/>
        <w:rPr>
          <w:rFonts w:ascii="宋体" w:hAnsi="宋体"/>
          <w:sz w:val="24"/>
          <w:u w:val="single"/>
        </w:rPr>
      </w:pPr>
    </w:p>
    <w:p w:rsidR="00B10BBE" w:rsidRPr="00187F20" w:rsidRDefault="00B70918">
      <w:pPr>
        <w:spacing w:before="19" w:line="360" w:lineRule="auto"/>
        <w:rPr>
          <w:rFonts w:ascii="宋体" w:hAnsi="宋体"/>
          <w:sz w:val="24"/>
        </w:rPr>
      </w:pPr>
      <w:r w:rsidRPr="00187F20">
        <w:rPr>
          <w:rFonts w:ascii="宋体" w:hAnsi="宋体" w:hint="eastAsia"/>
          <w:sz w:val="24"/>
        </w:rPr>
        <w:t>报价人</w:t>
      </w:r>
      <w:r w:rsidR="00B10BBE" w:rsidRPr="00187F20">
        <w:rPr>
          <w:rFonts w:ascii="宋体" w:hAnsi="宋体" w:hint="eastAsia"/>
          <w:sz w:val="24"/>
        </w:rPr>
        <w:t>全称：（盖章）       全权代表（</w:t>
      </w:r>
      <w:r w:rsidR="00A00C3D" w:rsidRPr="00187F20">
        <w:rPr>
          <w:rFonts w:hint="eastAsia"/>
          <w:sz w:val="24"/>
        </w:rPr>
        <w:t>签名或私章</w:t>
      </w:r>
      <w:r w:rsidR="00B10BBE" w:rsidRPr="00187F20">
        <w:rPr>
          <w:rFonts w:ascii="宋体" w:hAnsi="宋体" w:hint="eastAsia"/>
          <w:sz w:val="24"/>
        </w:rPr>
        <w:t>）：</w:t>
      </w:r>
    </w:p>
    <w:p w:rsidR="00B10BBE" w:rsidRPr="00187F20" w:rsidRDefault="00B10BBE">
      <w:pPr>
        <w:rPr>
          <w:rFonts w:ascii="宋体" w:hAnsi="宋体"/>
          <w:sz w:val="24"/>
        </w:rPr>
      </w:pPr>
    </w:p>
    <w:p w:rsidR="00B10BBE" w:rsidRPr="00187F20" w:rsidRDefault="00B10BBE">
      <w:pPr>
        <w:snapToGrid w:val="0"/>
        <w:spacing w:line="360" w:lineRule="auto"/>
        <w:rPr>
          <w:rFonts w:ascii="宋体" w:hAnsi="宋体"/>
          <w:b/>
          <w:sz w:val="24"/>
        </w:rPr>
      </w:pPr>
      <w:r w:rsidRPr="00187F20">
        <w:rPr>
          <w:rFonts w:ascii="宋体" w:hAnsi="宋体" w:hint="eastAsia"/>
          <w:b/>
          <w:sz w:val="24"/>
        </w:rPr>
        <w:t>注: 1</w:t>
      </w:r>
      <w:r w:rsidR="008A489D" w:rsidRPr="00187F20">
        <w:rPr>
          <w:rFonts w:ascii="宋体" w:hAnsi="宋体" w:hint="eastAsia"/>
          <w:b/>
          <w:sz w:val="24"/>
        </w:rPr>
        <w:t>、报价时，“最终报价”栏请先不要填写，磋商</w:t>
      </w:r>
      <w:r w:rsidRPr="00187F20">
        <w:rPr>
          <w:rFonts w:ascii="宋体" w:hAnsi="宋体" w:hint="eastAsia"/>
          <w:b/>
          <w:sz w:val="24"/>
        </w:rPr>
        <w:t>结束后授权代表在</w:t>
      </w:r>
      <w:r w:rsidR="00C075D3" w:rsidRPr="00187F20">
        <w:rPr>
          <w:rFonts w:ascii="宋体" w:hAnsi="宋体" w:hint="eastAsia"/>
          <w:b/>
          <w:sz w:val="24"/>
        </w:rPr>
        <w:t>响应文件</w:t>
      </w:r>
      <w:r w:rsidRPr="00187F20">
        <w:rPr>
          <w:rFonts w:ascii="宋体" w:hAnsi="宋体" w:hint="eastAsia"/>
          <w:b/>
          <w:sz w:val="24"/>
        </w:rPr>
        <w:t>正本的此表格上填写最终报价；</w:t>
      </w:r>
    </w:p>
    <w:p w:rsidR="00B10BBE" w:rsidRPr="00187F20" w:rsidRDefault="00B10BBE">
      <w:pPr>
        <w:tabs>
          <w:tab w:val="left" w:pos="360"/>
        </w:tabs>
        <w:snapToGrid w:val="0"/>
        <w:spacing w:line="360" w:lineRule="auto"/>
        <w:ind w:leftChars="-7" w:left="-15" w:right="-119" w:firstLineChars="196" w:firstLine="472"/>
        <w:rPr>
          <w:rFonts w:ascii="宋体" w:hAnsi="宋体"/>
          <w:b/>
          <w:sz w:val="24"/>
        </w:rPr>
      </w:pPr>
      <w:r w:rsidRPr="00187F20">
        <w:rPr>
          <w:rFonts w:ascii="宋体" w:hAnsi="宋体" w:hint="eastAsia"/>
          <w:b/>
          <w:sz w:val="24"/>
        </w:rPr>
        <w:t>2、</w:t>
      </w:r>
      <w:r w:rsidRPr="00187F20">
        <w:rPr>
          <w:rFonts w:ascii="宋体" w:hAnsi="宋体" w:hint="eastAsia"/>
          <w:b/>
          <w:sz w:val="24"/>
          <w:u w:val="single"/>
        </w:rPr>
        <w:t>报价一览表格式不得自行改动</w:t>
      </w:r>
      <w:r w:rsidRPr="00187F20">
        <w:rPr>
          <w:rFonts w:ascii="宋体" w:hAnsi="宋体" w:hint="eastAsia"/>
          <w:b/>
          <w:sz w:val="24"/>
        </w:rPr>
        <w:t>。</w:t>
      </w:r>
    </w:p>
    <w:p w:rsidR="00B10BBE" w:rsidRPr="00187F20" w:rsidRDefault="00B10BBE">
      <w:pPr>
        <w:snapToGrid w:val="0"/>
        <w:spacing w:line="360" w:lineRule="auto"/>
        <w:jc w:val="center"/>
        <w:rPr>
          <w:rFonts w:ascii="宋体" w:hAnsi="宋体"/>
          <w:b/>
          <w:sz w:val="32"/>
          <w:szCs w:val="32"/>
        </w:rPr>
      </w:pPr>
      <w:bookmarkStart w:id="4" w:name="_Toc171325107"/>
    </w:p>
    <w:p w:rsidR="00B10BBE" w:rsidRPr="00187F20" w:rsidRDefault="00B10BBE">
      <w:pPr>
        <w:snapToGrid w:val="0"/>
        <w:spacing w:line="360" w:lineRule="auto"/>
        <w:ind w:firstLineChars="147" w:firstLine="472"/>
        <w:jc w:val="center"/>
        <w:rPr>
          <w:rFonts w:ascii="宋体" w:hAnsi="宋体"/>
          <w:b/>
          <w:sz w:val="32"/>
          <w:szCs w:val="32"/>
        </w:rPr>
      </w:pPr>
      <w:r w:rsidRPr="00187F20">
        <w:rPr>
          <w:rFonts w:ascii="宋体" w:hAnsi="宋体"/>
          <w:b/>
          <w:sz w:val="32"/>
          <w:szCs w:val="32"/>
        </w:rPr>
        <w:br w:type="page"/>
      </w:r>
      <w:r w:rsidRPr="00187F20">
        <w:rPr>
          <w:rFonts w:ascii="宋体" w:hAnsi="宋体" w:hint="eastAsia"/>
          <w:b/>
          <w:sz w:val="32"/>
          <w:szCs w:val="32"/>
        </w:rPr>
        <w:lastRenderedPageBreak/>
        <w:t>表3、技术</w:t>
      </w:r>
      <w:r w:rsidR="00C6482E" w:rsidRPr="00187F20">
        <w:rPr>
          <w:rFonts w:ascii="宋体" w:hAnsi="宋体" w:hint="eastAsia"/>
          <w:b/>
          <w:sz w:val="32"/>
          <w:szCs w:val="32"/>
        </w:rPr>
        <w:t>及资质</w:t>
      </w:r>
      <w:r w:rsidRPr="00187F20">
        <w:rPr>
          <w:rFonts w:ascii="宋体" w:hAnsi="宋体" w:hint="eastAsia"/>
          <w:b/>
          <w:sz w:val="32"/>
          <w:szCs w:val="32"/>
        </w:rPr>
        <w:t>要求响应表</w:t>
      </w:r>
    </w:p>
    <w:p w:rsidR="00B10BBE" w:rsidRPr="00187F20" w:rsidRDefault="00B10BBE">
      <w:pPr>
        <w:snapToGrid w:val="0"/>
        <w:spacing w:line="360" w:lineRule="auto"/>
        <w:ind w:firstLineChars="200" w:firstLine="480"/>
        <w:rPr>
          <w:rFonts w:ascii="宋体" w:hAnsi="宋体"/>
          <w:sz w:val="24"/>
          <w:u w:val="single"/>
        </w:rPr>
      </w:pPr>
      <w:r w:rsidRPr="00187F20">
        <w:rPr>
          <w:rFonts w:ascii="宋体" w:hAnsi="宋体" w:hint="eastAsia"/>
          <w:sz w:val="24"/>
        </w:rPr>
        <w:t>说明：</w:t>
      </w:r>
      <w:r w:rsidR="00B70918" w:rsidRPr="00187F20">
        <w:rPr>
          <w:rFonts w:ascii="宋体" w:hAnsi="宋体" w:hint="eastAsia"/>
          <w:sz w:val="24"/>
        </w:rPr>
        <w:t>报价人</w:t>
      </w:r>
      <w:r w:rsidRPr="00187F20">
        <w:rPr>
          <w:rFonts w:ascii="宋体" w:hAnsi="宋体" w:hint="eastAsia"/>
          <w:sz w:val="24"/>
        </w:rPr>
        <w:t>必须仔细</w:t>
      </w:r>
      <w:r w:rsidR="00C6482E" w:rsidRPr="00187F20">
        <w:rPr>
          <w:rFonts w:ascii="宋体" w:hAnsi="宋体" w:hint="eastAsia"/>
          <w:sz w:val="24"/>
        </w:rPr>
        <w:t>阅读</w:t>
      </w:r>
      <w:r w:rsidR="006B05CC" w:rsidRPr="00187F20">
        <w:rPr>
          <w:rFonts w:ascii="宋体" w:hAnsi="宋体" w:hint="eastAsia"/>
          <w:sz w:val="24"/>
        </w:rPr>
        <w:t>磋商文件</w:t>
      </w:r>
      <w:r w:rsidR="00C6482E" w:rsidRPr="00187F20">
        <w:rPr>
          <w:rFonts w:ascii="宋体" w:hAnsi="宋体" w:hint="eastAsia"/>
          <w:sz w:val="24"/>
        </w:rPr>
        <w:t>中所有技术规范条款和相关功能要求，并对所有技术规范、</w:t>
      </w:r>
      <w:r w:rsidRPr="00187F20">
        <w:rPr>
          <w:rFonts w:ascii="宋体" w:hAnsi="宋体" w:hint="eastAsia"/>
          <w:sz w:val="24"/>
        </w:rPr>
        <w:t>功能</w:t>
      </w:r>
      <w:r w:rsidR="00C6482E" w:rsidRPr="00187F20">
        <w:rPr>
          <w:rFonts w:ascii="宋体" w:hAnsi="宋体" w:hint="eastAsia"/>
          <w:sz w:val="24"/>
        </w:rPr>
        <w:t>及资质要求</w:t>
      </w:r>
      <w:r w:rsidRPr="00187F20">
        <w:rPr>
          <w:rFonts w:ascii="宋体" w:hAnsi="宋体" w:hint="eastAsia"/>
          <w:sz w:val="24"/>
        </w:rPr>
        <w:t>条目列入下表，未列入下表的视作</w:t>
      </w:r>
      <w:r w:rsidR="00B70918" w:rsidRPr="00187F20">
        <w:rPr>
          <w:rFonts w:ascii="宋体" w:hAnsi="宋体" w:hint="eastAsia"/>
          <w:sz w:val="24"/>
        </w:rPr>
        <w:t>报价人</w:t>
      </w:r>
      <w:r w:rsidRPr="00187F20">
        <w:rPr>
          <w:rFonts w:ascii="宋体" w:hAnsi="宋体" w:hint="eastAsia"/>
          <w:sz w:val="24"/>
        </w:rPr>
        <w:t>不响应。</w:t>
      </w:r>
      <w:r w:rsidR="00B70918" w:rsidRPr="00187F20">
        <w:rPr>
          <w:rFonts w:ascii="宋体" w:hAnsi="宋体" w:hint="eastAsia"/>
          <w:b/>
          <w:sz w:val="24"/>
          <w:u w:val="single"/>
        </w:rPr>
        <w:t>报价人</w:t>
      </w:r>
      <w:r w:rsidRPr="00187F20">
        <w:rPr>
          <w:rFonts w:ascii="宋体" w:hAnsi="宋体" w:hint="eastAsia"/>
          <w:b/>
          <w:sz w:val="24"/>
          <w:u w:val="single"/>
        </w:rPr>
        <w:t>必须根据所投产品的实际情况如实填写，如发现有虚假描述的，该</w:t>
      </w:r>
      <w:r w:rsidR="00C075D3" w:rsidRPr="00187F20">
        <w:rPr>
          <w:rFonts w:ascii="宋体" w:hAnsi="宋体" w:hint="eastAsia"/>
          <w:b/>
          <w:sz w:val="24"/>
          <w:u w:val="single"/>
        </w:rPr>
        <w:t>响应文件</w:t>
      </w:r>
      <w:r w:rsidRPr="00187F20">
        <w:rPr>
          <w:rFonts w:ascii="宋体" w:hAnsi="宋体" w:hint="eastAsia"/>
          <w:b/>
          <w:sz w:val="24"/>
          <w:u w:val="single"/>
        </w:rPr>
        <w:t>无效，并报政府采购主管部门严肃处理。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93"/>
        <w:gridCol w:w="2405"/>
        <w:gridCol w:w="2590"/>
        <w:gridCol w:w="925"/>
        <w:gridCol w:w="856"/>
      </w:tblGrid>
      <w:tr w:rsidR="00B10BBE" w:rsidRPr="00187F20">
        <w:trPr>
          <w:trHeight w:val="70"/>
          <w:tblHeader/>
        </w:trPr>
        <w:tc>
          <w:tcPr>
            <w:tcW w:w="639" w:type="dxa"/>
            <w:tcBorders>
              <w:bottom w:val="single" w:sz="4" w:space="0" w:color="auto"/>
            </w:tcBorders>
            <w:shd w:val="clear" w:color="auto" w:fill="D9D9D9"/>
            <w:vAlign w:val="center"/>
          </w:tcPr>
          <w:p w:rsidR="00B10BBE" w:rsidRPr="00187F20" w:rsidRDefault="00B10BBE">
            <w:pPr>
              <w:snapToGrid w:val="0"/>
              <w:spacing w:line="360" w:lineRule="auto"/>
              <w:jc w:val="center"/>
              <w:rPr>
                <w:rFonts w:ascii="宋体" w:hAnsi="宋体"/>
                <w:szCs w:val="21"/>
              </w:rPr>
            </w:pPr>
            <w:r w:rsidRPr="00187F20">
              <w:rPr>
                <w:rFonts w:ascii="宋体" w:hAnsi="宋体" w:hint="eastAsia"/>
                <w:szCs w:val="21"/>
              </w:rPr>
              <w:t>序号</w:t>
            </w:r>
          </w:p>
        </w:tc>
        <w:tc>
          <w:tcPr>
            <w:tcW w:w="1693" w:type="dxa"/>
            <w:tcBorders>
              <w:bottom w:val="single" w:sz="4" w:space="0" w:color="auto"/>
            </w:tcBorders>
            <w:shd w:val="clear" w:color="auto" w:fill="D9D9D9"/>
          </w:tcPr>
          <w:p w:rsidR="00B10BBE" w:rsidRPr="00187F20" w:rsidRDefault="00B10BBE">
            <w:pPr>
              <w:snapToGrid w:val="0"/>
              <w:spacing w:line="360" w:lineRule="auto"/>
              <w:jc w:val="center"/>
              <w:rPr>
                <w:rFonts w:ascii="宋体" w:hAnsi="宋体"/>
                <w:szCs w:val="21"/>
              </w:rPr>
            </w:pPr>
            <w:r w:rsidRPr="00187F20">
              <w:rPr>
                <w:rFonts w:ascii="宋体" w:hAnsi="宋体" w:hint="eastAsia"/>
                <w:szCs w:val="21"/>
              </w:rPr>
              <w:t>产品名称</w:t>
            </w:r>
          </w:p>
        </w:tc>
        <w:tc>
          <w:tcPr>
            <w:tcW w:w="2405" w:type="dxa"/>
            <w:tcBorders>
              <w:bottom w:val="single" w:sz="4" w:space="0" w:color="auto"/>
            </w:tcBorders>
            <w:shd w:val="clear" w:color="auto" w:fill="D9D9D9"/>
            <w:vAlign w:val="center"/>
          </w:tcPr>
          <w:p w:rsidR="00B10BBE" w:rsidRPr="00187F20" w:rsidRDefault="006B05CC">
            <w:pPr>
              <w:snapToGrid w:val="0"/>
              <w:spacing w:line="360" w:lineRule="auto"/>
              <w:jc w:val="center"/>
              <w:rPr>
                <w:rFonts w:ascii="宋体" w:hAnsi="宋体"/>
                <w:szCs w:val="21"/>
              </w:rPr>
            </w:pPr>
            <w:r w:rsidRPr="00187F20">
              <w:rPr>
                <w:rFonts w:ascii="宋体" w:hAnsi="宋体" w:hint="eastAsia"/>
                <w:szCs w:val="21"/>
              </w:rPr>
              <w:t>磋商文件</w:t>
            </w:r>
            <w:r w:rsidR="00B10BBE" w:rsidRPr="00187F20">
              <w:rPr>
                <w:rFonts w:ascii="宋体" w:hAnsi="宋体" w:hint="eastAsia"/>
                <w:szCs w:val="21"/>
              </w:rPr>
              <w:t>技术参数</w:t>
            </w:r>
            <w:r w:rsidR="00C6482E" w:rsidRPr="00187F20">
              <w:rPr>
                <w:rFonts w:ascii="宋体" w:hAnsi="宋体" w:hint="eastAsia"/>
                <w:szCs w:val="21"/>
              </w:rPr>
              <w:t>、</w:t>
            </w:r>
            <w:r w:rsidR="00B10BBE" w:rsidRPr="00187F20">
              <w:rPr>
                <w:rFonts w:ascii="宋体" w:hAnsi="宋体" w:hint="eastAsia"/>
                <w:szCs w:val="21"/>
              </w:rPr>
              <w:t>功能</w:t>
            </w:r>
            <w:r w:rsidR="00C6482E" w:rsidRPr="00187F20">
              <w:rPr>
                <w:rFonts w:ascii="宋体" w:hAnsi="宋体" w:hint="eastAsia"/>
                <w:szCs w:val="21"/>
              </w:rPr>
              <w:t>及资质</w:t>
            </w:r>
            <w:r w:rsidR="00B10BBE" w:rsidRPr="00187F20">
              <w:rPr>
                <w:rFonts w:ascii="宋体" w:hAnsi="宋体" w:hint="eastAsia"/>
                <w:szCs w:val="21"/>
              </w:rPr>
              <w:t>要求</w:t>
            </w:r>
          </w:p>
        </w:tc>
        <w:tc>
          <w:tcPr>
            <w:tcW w:w="2590" w:type="dxa"/>
            <w:tcBorders>
              <w:bottom w:val="single" w:sz="4" w:space="0" w:color="auto"/>
            </w:tcBorders>
            <w:shd w:val="clear" w:color="auto" w:fill="D9D9D9"/>
            <w:vAlign w:val="center"/>
          </w:tcPr>
          <w:p w:rsidR="00B10BBE" w:rsidRPr="00187F20" w:rsidRDefault="00C075D3">
            <w:pPr>
              <w:snapToGrid w:val="0"/>
              <w:spacing w:line="360" w:lineRule="auto"/>
              <w:jc w:val="center"/>
              <w:rPr>
                <w:rFonts w:ascii="宋体" w:hAnsi="宋体"/>
                <w:szCs w:val="21"/>
              </w:rPr>
            </w:pPr>
            <w:r w:rsidRPr="00187F20">
              <w:rPr>
                <w:rFonts w:ascii="宋体" w:hAnsi="宋体" w:hint="eastAsia"/>
                <w:szCs w:val="21"/>
              </w:rPr>
              <w:t>响应文件</w:t>
            </w:r>
            <w:r w:rsidR="00B10BBE" w:rsidRPr="00187F20">
              <w:rPr>
                <w:rFonts w:ascii="宋体" w:hAnsi="宋体" w:hint="eastAsia"/>
                <w:szCs w:val="21"/>
              </w:rPr>
              <w:t>响应</w:t>
            </w:r>
          </w:p>
        </w:tc>
        <w:tc>
          <w:tcPr>
            <w:tcW w:w="925" w:type="dxa"/>
            <w:tcBorders>
              <w:bottom w:val="single" w:sz="4" w:space="0" w:color="auto"/>
            </w:tcBorders>
            <w:shd w:val="clear" w:color="auto" w:fill="D9D9D9"/>
            <w:vAlign w:val="center"/>
          </w:tcPr>
          <w:p w:rsidR="00B10BBE" w:rsidRPr="00187F20" w:rsidRDefault="00B10BBE">
            <w:pPr>
              <w:snapToGrid w:val="0"/>
              <w:spacing w:line="360" w:lineRule="auto"/>
              <w:jc w:val="center"/>
              <w:rPr>
                <w:rFonts w:ascii="宋体" w:hAnsi="宋体"/>
                <w:szCs w:val="21"/>
              </w:rPr>
            </w:pPr>
            <w:r w:rsidRPr="00187F20">
              <w:rPr>
                <w:rFonts w:ascii="宋体" w:hAnsi="宋体" w:hint="eastAsia"/>
                <w:szCs w:val="21"/>
              </w:rPr>
              <w:t>偏离情况</w:t>
            </w:r>
          </w:p>
        </w:tc>
        <w:tc>
          <w:tcPr>
            <w:tcW w:w="856" w:type="dxa"/>
            <w:tcBorders>
              <w:bottom w:val="single" w:sz="4" w:space="0" w:color="auto"/>
            </w:tcBorders>
            <w:shd w:val="clear" w:color="auto" w:fill="D9D9D9"/>
            <w:vAlign w:val="center"/>
          </w:tcPr>
          <w:p w:rsidR="00B10BBE" w:rsidRPr="00187F20" w:rsidRDefault="00B10BBE">
            <w:pPr>
              <w:snapToGrid w:val="0"/>
              <w:spacing w:line="360" w:lineRule="auto"/>
              <w:jc w:val="center"/>
              <w:rPr>
                <w:rFonts w:ascii="宋体" w:hAnsi="宋体"/>
                <w:szCs w:val="21"/>
              </w:rPr>
            </w:pPr>
            <w:r w:rsidRPr="00187F20">
              <w:rPr>
                <w:rFonts w:ascii="宋体" w:hAnsi="宋体" w:hint="eastAsia"/>
                <w:szCs w:val="21"/>
              </w:rPr>
              <w:t>页码索引</w:t>
            </w:r>
          </w:p>
        </w:tc>
      </w:tr>
      <w:tr w:rsidR="00B10BBE" w:rsidRPr="00187F20">
        <w:trPr>
          <w:trHeight w:val="720"/>
          <w:tblHeader/>
        </w:trPr>
        <w:tc>
          <w:tcPr>
            <w:tcW w:w="639" w:type="dxa"/>
            <w:vAlign w:val="center"/>
          </w:tcPr>
          <w:p w:rsidR="00B10BBE" w:rsidRPr="00187F20" w:rsidRDefault="00B10BBE">
            <w:pPr>
              <w:spacing w:line="360" w:lineRule="auto"/>
              <w:jc w:val="center"/>
              <w:rPr>
                <w:rFonts w:ascii="宋体" w:hAnsi="宋体"/>
                <w:szCs w:val="21"/>
              </w:rPr>
            </w:pPr>
            <w:r w:rsidRPr="00187F20">
              <w:rPr>
                <w:rFonts w:ascii="宋体" w:hAnsi="宋体" w:hint="eastAsia"/>
                <w:szCs w:val="21"/>
              </w:rPr>
              <w:t>1</w:t>
            </w:r>
          </w:p>
        </w:tc>
        <w:tc>
          <w:tcPr>
            <w:tcW w:w="1693" w:type="dxa"/>
            <w:vAlign w:val="center"/>
          </w:tcPr>
          <w:p w:rsidR="00B10BBE" w:rsidRPr="00187F20" w:rsidRDefault="00B10BBE">
            <w:pPr>
              <w:snapToGrid w:val="0"/>
              <w:spacing w:line="360" w:lineRule="auto"/>
              <w:jc w:val="center"/>
              <w:rPr>
                <w:rFonts w:ascii="宋体" w:hAnsi="宋体"/>
                <w:szCs w:val="21"/>
              </w:rPr>
            </w:pPr>
          </w:p>
        </w:tc>
        <w:tc>
          <w:tcPr>
            <w:tcW w:w="2405" w:type="dxa"/>
            <w:vAlign w:val="center"/>
          </w:tcPr>
          <w:p w:rsidR="00B10BBE" w:rsidRPr="00187F20" w:rsidRDefault="00B10BBE">
            <w:pPr>
              <w:snapToGrid w:val="0"/>
              <w:spacing w:line="360" w:lineRule="auto"/>
              <w:jc w:val="center"/>
              <w:rPr>
                <w:rFonts w:ascii="宋体" w:hAnsi="宋体"/>
                <w:szCs w:val="21"/>
              </w:rPr>
            </w:pPr>
          </w:p>
        </w:tc>
        <w:tc>
          <w:tcPr>
            <w:tcW w:w="2590" w:type="dxa"/>
            <w:vAlign w:val="center"/>
          </w:tcPr>
          <w:p w:rsidR="00B10BBE" w:rsidRPr="00187F20" w:rsidRDefault="00B10BBE">
            <w:pPr>
              <w:snapToGrid w:val="0"/>
              <w:spacing w:line="360" w:lineRule="auto"/>
              <w:jc w:val="center"/>
              <w:rPr>
                <w:rFonts w:ascii="宋体" w:hAnsi="宋体"/>
                <w:szCs w:val="21"/>
              </w:rPr>
            </w:pPr>
          </w:p>
        </w:tc>
        <w:tc>
          <w:tcPr>
            <w:tcW w:w="925" w:type="dxa"/>
            <w:vAlign w:val="center"/>
          </w:tcPr>
          <w:p w:rsidR="00B10BBE" w:rsidRPr="00187F20" w:rsidRDefault="00B10BBE">
            <w:pPr>
              <w:snapToGrid w:val="0"/>
              <w:spacing w:line="360" w:lineRule="auto"/>
              <w:jc w:val="center"/>
              <w:rPr>
                <w:rFonts w:ascii="宋体" w:hAnsi="宋体"/>
                <w:szCs w:val="21"/>
              </w:rPr>
            </w:pPr>
          </w:p>
        </w:tc>
        <w:tc>
          <w:tcPr>
            <w:tcW w:w="856" w:type="dxa"/>
            <w:vAlign w:val="center"/>
          </w:tcPr>
          <w:p w:rsidR="00B10BBE" w:rsidRPr="00187F20" w:rsidRDefault="00B10BBE">
            <w:pPr>
              <w:snapToGrid w:val="0"/>
              <w:spacing w:line="360" w:lineRule="auto"/>
              <w:jc w:val="center"/>
              <w:rPr>
                <w:rFonts w:ascii="宋体" w:hAnsi="宋体"/>
                <w:szCs w:val="21"/>
              </w:rPr>
            </w:pPr>
          </w:p>
        </w:tc>
      </w:tr>
      <w:tr w:rsidR="00B10BBE" w:rsidRPr="00187F20">
        <w:trPr>
          <w:trHeight w:val="720"/>
          <w:tblHeader/>
        </w:trPr>
        <w:tc>
          <w:tcPr>
            <w:tcW w:w="639" w:type="dxa"/>
            <w:vAlign w:val="center"/>
          </w:tcPr>
          <w:p w:rsidR="00B10BBE" w:rsidRPr="00187F20" w:rsidRDefault="00B10BBE">
            <w:pPr>
              <w:spacing w:line="360" w:lineRule="auto"/>
              <w:jc w:val="center"/>
              <w:rPr>
                <w:rFonts w:ascii="宋体" w:hAnsi="宋体"/>
                <w:szCs w:val="21"/>
              </w:rPr>
            </w:pPr>
            <w:r w:rsidRPr="00187F20">
              <w:rPr>
                <w:rFonts w:ascii="宋体" w:hAnsi="宋体" w:hint="eastAsia"/>
                <w:szCs w:val="21"/>
              </w:rPr>
              <w:t>2</w:t>
            </w:r>
          </w:p>
        </w:tc>
        <w:tc>
          <w:tcPr>
            <w:tcW w:w="1693" w:type="dxa"/>
            <w:vAlign w:val="center"/>
          </w:tcPr>
          <w:p w:rsidR="00B10BBE" w:rsidRPr="00187F20" w:rsidRDefault="00B10BBE">
            <w:pPr>
              <w:snapToGrid w:val="0"/>
              <w:spacing w:line="360" w:lineRule="auto"/>
              <w:jc w:val="center"/>
              <w:rPr>
                <w:rFonts w:ascii="宋体" w:hAnsi="宋体"/>
                <w:szCs w:val="21"/>
              </w:rPr>
            </w:pPr>
          </w:p>
        </w:tc>
        <w:tc>
          <w:tcPr>
            <w:tcW w:w="2405" w:type="dxa"/>
            <w:vAlign w:val="center"/>
          </w:tcPr>
          <w:p w:rsidR="00B10BBE" w:rsidRPr="00187F20" w:rsidRDefault="00B10BBE">
            <w:pPr>
              <w:snapToGrid w:val="0"/>
              <w:spacing w:line="360" w:lineRule="auto"/>
              <w:jc w:val="center"/>
              <w:rPr>
                <w:rFonts w:ascii="宋体" w:hAnsi="宋体"/>
                <w:szCs w:val="21"/>
              </w:rPr>
            </w:pPr>
          </w:p>
        </w:tc>
        <w:tc>
          <w:tcPr>
            <w:tcW w:w="2590" w:type="dxa"/>
            <w:vAlign w:val="center"/>
          </w:tcPr>
          <w:p w:rsidR="00B10BBE" w:rsidRPr="00187F20" w:rsidRDefault="00B10BBE">
            <w:pPr>
              <w:snapToGrid w:val="0"/>
              <w:spacing w:line="360" w:lineRule="auto"/>
              <w:jc w:val="center"/>
              <w:rPr>
                <w:rFonts w:ascii="宋体" w:hAnsi="宋体"/>
                <w:szCs w:val="21"/>
              </w:rPr>
            </w:pPr>
          </w:p>
        </w:tc>
        <w:tc>
          <w:tcPr>
            <w:tcW w:w="925" w:type="dxa"/>
            <w:vAlign w:val="center"/>
          </w:tcPr>
          <w:p w:rsidR="00B10BBE" w:rsidRPr="00187F20" w:rsidRDefault="00B10BBE">
            <w:pPr>
              <w:snapToGrid w:val="0"/>
              <w:spacing w:line="360" w:lineRule="auto"/>
              <w:jc w:val="center"/>
              <w:rPr>
                <w:rFonts w:ascii="宋体" w:hAnsi="宋体"/>
                <w:szCs w:val="21"/>
              </w:rPr>
            </w:pPr>
          </w:p>
        </w:tc>
        <w:tc>
          <w:tcPr>
            <w:tcW w:w="856" w:type="dxa"/>
            <w:vAlign w:val="center"/>
          </w:tcPr>
          <w:p w:rsidR="00B10BBE" w:rsidRPr="00187F20" w:rsidRDefault="00B10BBE">
            <w:pPr>
              <w:snapToGrid w:val="0"/>
              <w:spacing w:line="360" w:lineRule="auto"/>
              <w:jc w:val="center"/>
              <w:rPr>
                <w:rFonts w:ascii="宋体" w:hAnsi="宋体"/>
                <w:szCs w:val="21"/>
              </w:rPr>
            </w:pPr>
          </w:p>
        </w:tc>
      </w:tr>
      <w:tr w:rsidR="00B10BBE" w:rsidRPr="00187F20">
        <w:trPr>
          <w:trHeight w:val="720"/>
          <w:tblHeader/>
        </w:trPr>
        <w:tc>
          <w:tcPr>
            <w:tcW w:w="639" w:type="dxa"/>
            <w:vAlign w:val="center"/>
          </w:tcPr>
          <w:p w:rsidR="00B10BBE" w:rsidRPr="00187F20" w:rsidRDefault="00B10BBE">
            <w:pPr>
              <w:spacing w:line="360" w:lineRule="auto"/>
              <w:jc w:val="center"/>
              <w:rPr>
                <w:rFonts w:ascii="宋体" w:hAnsi="宋体"/>
                <w:szCs w:val="21"/>
              </w:rPr>
            </w:pPr>
            <w:r w:rsidRPr="00187F20">
              <w:rPr>
                <w:rFonts w:ascii="宋体" w:hAnsi="宋体" w:hint="eastAsia"/>
                <w:szCs w:val="21"/>
              </w:rPr>
              <w:t>3</w:t>
            </w:r>
          </w:p>
        </w:tc>
        <w:tc>
          <w:tcPr>
            <w:tcW w:w="1693" w:type="dxa"/>
            <w:vAlign w:val="center"/>
          </w:tcPr>
          <w:p w:rsidR="00B10BBE" w:rsidRPr="00187F20" w:rsidRDefault="00B10BBE">
            <w:pPr>
              <w:snapToGrid w:val="0"/>
              <w:spacing w:line="360" w:lineRule="auto"/>
              <w:jc w:val="center"/>
              <w:rPr>
                <w:rFonts w:ascii="宋体" w:hAnsi="宋体"/>
                <w:szCs w:val="21"/>
              </w:rPr>
            </w:pPr>
          </w:p>
        </w:tc>
        <w:tc>
          <w:tcPr>
            <w:tcW w:w="2405" w:type="dxa"/>
            <w:vAlign w:val="center"/>
          </w:tcPr>
          <w:p w:rsidR="00B10BBE" w:rsidRPr="00187F20" w:rsidRDefault="00B10BBE">
            <w:pPr>
              <w:snapToGrid w:val="0"/>
              <w:spacing w:line="360" w:lineRule="auto"/>
              <w:jc w:val="center"/>
              <w:rPr>
                <w:rFonts w:ascii="宋体" w:hAnsi="宋体"/>
                <w:szCs w:val="21"/>
              </w:rPr>
            </w:pPr>
          </w:p>
        </w:tc>
        <w:tc>
          <w:tcPr>
            <w:tcW w:w="2590" w:type="dxa"/>
            <w:vAlign w:val="center"/>
          </w:tcPr>
          <w:p w:rsidR="00B10BBE" w:rsidRPr="00187F20" w:rsidRDefault="00B10BBE">
            <w:pPr>
              <w:snapToGrid w:val="0"/>
              <w:spacing w:line="360" w:lineRule="auto"/>
              <w:jc w:val="center"/>
              <w:rPr>
                <w:rFonts w:ascii="宋体" w:hAnsi="宋体"/>
                <w:szCs w:val="21"/>
              </w:rPr>
            </w:pPr>
          </w:p>
        </w:tc>
        <w:tc>
          <w:tcPr>
            <w:tcW w:w="925" w:type="dxa"/>
            <w:vAlign w:val="center"/>
          </w:tcPr>
          <w:p w:rsidR="00B10BBE" w:rsidRPr="00187F20" w:rsidRDefault="00B10BBE">
            <w:pPr>
              <w:snapToGrid w:val="0"/>
              <w:spacing w:line="360" w:lineRule="auto"/>
              <w:jc w:val="center"/>
              <w:rPr>
                <w:rFonts w:ascii="宋体" w:hAnsi="宋体"/>
                <w:szCs w:val="21"/>
              </w:rPr>
            </w:pPr>
          </w:p>
        </w:tc>
        <w:tc>
          <w:tcPr>
            <w:tcW w:w="856" w:type="dxa"/>
            <w:vAlign w:val="center"/>
          </w:tcPr>
          <w:p w:rsidR="00B10BBE" w:rsidRPr="00187F20" w:rsidRDefault="00B10BBE">
            <w:pPr>
              <w:snapToGrid w:val="0"/>
              <w:spacing w:line="360" w:lineRule="auto"/>
              <w:jc w:val="center"/>
              <w:rPr>
                <w:rFonts w:ascii="宋体" w:hAnsi="宋体"/>
                <w:szCs w:val="21"/>
              </w:rPr>
            </w:pPr>
          </w:p>
        </w:tc>
      </w:tr>
      <w:tr w:rsidR="00B10BBE" w:rsidRPr="00187F20">
        <w:trPr>
          <w:trHeight w:val="720"/>
          <w:tblHeader/>
        </w:trPr>
        <w:tc>
          <w:tcPr>
            <w:tcW w:w="639" w:type="dxa"/>
            <w:vAlign w:val="center"/>
          </w:tcPr>
          <w:p w:rsidR="00B10BBE" w:rsidRPr="00187F20" w:rsidRDefault="00B10BBE">
            <w:pPr>
              <w:spacing w:line="360" w:lineRule="auto"/>
              <w:jc w:val="center"/>
              <w:rPr>
                <w:rFonts w:ascii="宋体" w:hAnsi="宋体"/>
                <w:szCs w:val="21"/>
              </w:rPr>
            </w:pPr>
            <w:r w:rsidRPr="00187F20">
              <w:rPr>
                <w:rFonts w:ascii="宋体" w:hAnsi="宋体" w:hint="eastAsia"/>
                <w:szCs w:val="21"/>
              </w:rPr>
              <w:t>4</w:t>
            </w:r>
          </w:p>
        </w:tc>
        <w:tc>
          <w:tcPr>
            <w:tcW w:w="1693" w:type="dxa"/>
            <w:vAlign w:val="center"/>
          </w:tcPr>
          <w:p w:rsidR="00B10BBE" w:rsidRPr="00187F20" w:rsidRDefault="00B10BBE">
            <w:pPr>
              <w:snapToGrid w:val="0"/>
              <w:spacing w:line="360" w:lineRule="auto"/>
              <w:jc w:val="center"/>
              <w:rPr>
                <w:rFonts w:ascii="宋体" w:hAnsi="宋体"/>
                <w:szCs w:val="21"/>
              </w:rPr>
            </w:pPr>
          </w:p>
        </w:tc>
        <w:tc>
          <w:tcPr>
            <w:tcW w:w="2405" w:type="dxa"/>
            <w:vAlign w:val="center"/>
          </w:tcPr>
          <w:p w:rsidR="00B10BBE" w:rsidRPr="00187F20" w:rsidRDefault="00B10BBE">
            <w:pPr>
              <w:snapToGrid w:val="0"/>
              <w:spacing w:line="360" w:lineRule="auto"/>
              <w:jc w:val="center"/>
              <w:rPr>
                <w:rFonts w:ascii="宋体" w:hAnsi="宋体"/>
                <w:szCs w:val="21"/>
              </w:rPr>
            </w:pPr>
          </w:p>
        </w:tc>
        <w:tc>
          <w:tcPr>
            <w:tcW w:w="2590" w:type="dxa"/>
            <w:vAlign w:val="center"/>
          </w:tcPr>
          <w:p w:rsidR="00B10BBE" w:rsidRPr="00187F20" w:rsidRDefault="00B10BBE">
            <w:pPr>
              <w:snapToGrid w:val="0"/>
              <w:spacing w:line="360" w:lineRule="auto"/>
              <w:jc w:val="center"/>
              <w:rPr>
                <w:rFonts w:ascii="宋体" w:hAnsi="宋体"/>
                <w:szCs w:val="21"/>
              </w:rPr>
            </w:pPr>
          </w:p>
        </w:tc>
        <w:tc>
          <w:tcPr>
            <w:tcW w:w="925" w:type="dxa"/>
            <w:vAlign w:val="center"/>
          </w:tcPr>
          <w:p w:rsidR="00B10BBE" w:rsidRPr="00187F20" w:rsidRDefault="00B10BBE">
            <w:pPr>
              <w:snapToGrid w:val="0"/>
              <w:spacing w:line="360" w:lineRule="auto"/>
              <w:jc w:val="center"/>
              <w:rPr>
                <w:rFonts w:ascii="宋体" w:hAnsi="宋体"/>
                <w:szCs w:val="21"/>
              </w:rPr>
            </w:pPr>
          </w:p>
        </w:tc>
        <w:tc>
          <w:tcPr>
            <w:tcW w:w="856" w:type="dxa"/>
            <w:vAlign w:val="center"/>
          </w:tcPr>
          <w:p w:rsidR="00B10BBE" w:rsidRPr="00187F20" w:rsidRDefault="00B10BBE">
            <w:pPr>
              <w:snapToGrid w:val="0"/>
              <w:spacing w:line="360" w:lineRule="auto"/>
              <w:jc w:val="center"/>
              <w:rPr>
                <w:rFonts w:ascii="宋体" w:hAnsi="宋体"/>
                <w:szCs w:val="21"/>
              </w:rPr>
            </w:pPr>
          </w:p>
        </w:tc>
      </w:tr>
      <w:tr w:rsidR="00B10BBE" w:rsidRPr="00187F20">
        <w:trPr>
          <w:trHeight w:val="720"/>
          <w:tblHeader/>
        </w:trPr>
        <w:tc>
          <w:tcPr>
            <w:tcW w:w="639" w:type="dxa"/>
            <w:vAlign w:val="center"/>
          </w:tcPr>
          <w:p w:rsidR="00B10BBE" w:rsidRPr="00187F20" w:rsidRDefault="00B10BBE">
            <w:pPr>
              <w:spacing w:line="360" w:lineRule="auto"/>
              <w:jc w:val="center"/>
              <w:rPr>
                <w:rFonts w:ascii="宋体" w:hAnsi="宋体"/>
                <w:szCs w:val="21"/>
              </w:rPr>
            </w:pPr>
            <w:r w:rsidRPr="00187F20">
              <w:rPr>
                <w:rFonts w:ascii="宋体" w:hAnsi="宋体" w:hint="eastAsia"/>
                <w:szCs w:val="21"/>
              </w:rPr>
              <w:t>5</w:t>
            </w:r>
          </w:p>
        </w:tc>
        <w:tc>
          <w:tcPr>
            <w:tcW w:w="1693" w:type="dxa"/>
            <w:vAlign w:val="center"/>
          </w:tcPr>
          <w:p w:rsidR="00B10BBE" w:rsidRPr="00187F20" w:rsidRDefault="00B10BBE">
            <w:pPr>
              <w:snapToGrid w:val="0"/>
              <w:spacing w:line="360" w:lineRule="auto"/>
              <w:jc w:val="center"/>
              <w:rPr>
                <w:rFonts w:ascii="宋体" w:hAnsi="宋体"/>
                <w:szCs w:val="21"/>
              </w:rPr>
            </w:pPr>
            <w:r w:rsidRPr="00187F20">
              <w:rPr>
                <w:rFonts w:ascii="宋体" w:hAnsi="宋体"/>
                <w:szCs w:val="21"/>
              </w:rPr>
              <w:t>…</w:t>
            </w:r>
          </w:p>
        </w:tc>
        <w:tc>
          <w:tcPr>
            <w:tcW w:w="2405" w:type="dxa"/>
            <w:vAlign w:val="center"/>
          </w:tcPr>
          <w:p w:rsidR="00B10BBE" w:rsidRPr="00187F20" w:rsidRDefault="00B10BBE">
            <w:pPr>
              <w:snapToGrid w:val="0"/>
              <w:spacing w:line="360" w:lineRule="auto"/>
              <w:jc w:val="center"/>
              <w:rPr>
                <w:rFonts w:ascii="宋体" w:hAnsi="宋体"/>
                <w:szCs w:val="21"/>
              </w:rPr>
            </w:pPr>
          </w:p>
        </w:tc>
        <w:tc>
          <w:tcPr>
            <w:tcW w:w="2590" w:type="dxa"/>
            <w:vAlign w:val="center"/>
          </w:tcPr>
          <w:p w:rsidR="00B10BBE" w:rsidRPr="00187F20" w:rsidRDefault="00B10BBE">
            <w:pPr>
              <w:snapToGrid w:val="0"/>
              <w:spacing w:line="360" w:lineRule="auto"/>
              <w:jc w:val="center"/>
              <w:rPr>
                <w:rFonts w:ascii="宋体" w:hAnsi="宋体"/>
                <w:szCs w:val="21"/>
              </w:rPr>
            </w:pPr>
          </w:p>
        </w:tc>
        <w:tc>
          <w:tcPr>
            <w:tcW w:w="925" w:type="dxa"/>
            <w:vAlign w:val="center"/>
          </w:tcPr>
          <w:p w:rsidR="00B10BBE" w:rsidRPr="00187F20" w:rsidRDefault="00B10BBE">
            <w:pPr>
              <w:snapToGrid w:val="0"/>
              <w:spacing w:line="360" w:lineRule="auto"/>
              <w:jc w:val="center"/>
              <w:rPr>
                <w:rFonts w:ascii="宋体" w:hAnsi="宋体"/>
                <w:szCs w:val="21"/>
              </w:rPr>
            </w:pPr>
          </w:p>
        </w:tc>
        <w:tc>
          <w:tcPr>
            <w:tcW w:w="856" w:type="dxa"/>
            <w:vAlign w:val="center"/>
          </w:tcPr>
          <w:p w:rsidR="00B10BBE" w:rsidRPr="00187F20" w:rsidRDefault="00B10BBE">
            <w:pPr>
              <w:snapToGrid w:val="0"/>
              <w:spacing w:line="360" w:lineRule="auto"/>
              <w:jc w:val="center"/>
              <w:rPr>
                <w:rFonts w:ascii="宋体" w:hAnsi="宋体"/>
                <w:szCs w:val="21"/>
              </w:rPr>
            </w:pPr>
          </w:p>
        </w:tc>
      </w:tr>
    </w:tbl>
    <w:p w:rsidR="00B10BBE" w:rsidRPr="00187F20" w:rsidRDefault="00B10BBE">
      <w:pPr>
        <w:snapToGrid w:val="0"/>
        <w:spacing w:line="360" w:lineRule="auto"/>
        <w:rPr>
          <w:rFonts w:ascii="宋体" w:hAnsi="宋体"/>
          <w:bCs/>
          <w:sz w:val="24"/>
        </w:rPr>
      </w:pPr>
    </w:p>
    <w:p w:rsidR="00B10BBE" w:rsidRPr="00187F20" w:rsidRDefault="00B70918">
      <w:pPr>
        <w:snapToGrid w:val="0"/>
        <w:spacing w:line="360" w:lineRule="auto"/>
        <w:rPr>
          <w:rFonts w:ascii="宋体" w:hAnsi="宋体"/>
          <w:sz w:val="24"/>
        </w:rPr>
      </w:pPr>
      <w:r w:rsidRPr="00187F20">
        <w:rPr>
          <w:rFonts w:ascii="宋体" w:hAnsi="宋体" w:hint="eastAsia"/>
          <w:bCs/>
          <w:sz w:val="24"/>
        </w:rPr>
        <w:t>报价人</w:t>
      </w:r>
      <w:r w:rsidR="00B10BBE" w:rsidRPr="00187F20">
        <w:rPr>
          <w:rFonts w:ascii="宋体" w:hAnsi="宋体" w:hint="eastAsia"/>
          <w:bCs/>
          <w:sz w:val="24"/>
        </w:rPr>
        <w:t>全称（公章）：            授权代表</w:t>
      </w:r>
      <w:r w:rsidR="00A00C3D" w:rsidRPr="00187F20">
        <w:rPr>
          <w:rFonts w:ascii="宋体" w:hAnsi="宋体" w:hint="eastAsia"/>
          <w:sz w:val="24"/>
          <w:u w:val="single"/>
        </w:rPr>
        <w:t>（签字或私章）</w:t>
      </w:r>
      <w:r w:rsidR="00B10BBE" w:rsidRPr="00187F20">
        <w:rPr>
          <w:rFonts w:ascii="宋体" w:hAnsi="宋体" w:hint="eastAsia"/>
          <w:bCs/>
          <w:sz w:val="24"/>
        </w:rPr>
        <w:t>：</w:t>
      </w:r>
    </w:p>
    <w:p w:rsidR="00B10BBE" w:rsidRPr="00187F20" w:rsidRDefault="00B10BBE">
      <w:pPr>
        <w:tabs>
          <w:tab w:val="left" w:pos="11130"/>
        </w:tabs>
        <w:snapToGrid w:val="0"/>
        <w:spacing w:line="360" w:lineRule="auto"/>
        <w:ind w:firstLineChars="50" w:firstLine="120"/>
        <w:rPr>
          <w:rFonts w:ascii="宋体" w:hAnsi="宋体"/>
          <w:bCs/>
          <w:sz w:val="24"/>
        </w:rPr>
      </w:pPr>
    </w:p>
    <w:p w:rsidR="00C6482E" w:rsidRPr="00187F20" w:rsidRDefault="00C6482E" w:rsidP="00C6482E">
      <w:pPr>
        <w:shd w:val="clear" w:color="auto" w:fill="FFFFFF"/>
        <w:snapToGrid w:val="0"/>
        <w:spacing w:line="360" w:lineRule="auto"/>
        <w:rPr>
          <w:rFonts w:ascii="宋体" w:hAnsi="宋体"/>
          <w:bCs/>
          <w:szCs w:val="21"/>
        </w:rPr>
      </w:pPr>
      <w:r w:rsidRPr="00187F20">
        <w:rPr>
          <w:rFonts w:ascii="宋体" w:hAnsi="宋体" w:hint="eastAsia"/>
          <w:bCs/>
          <w:szCs w:val="21"/>
        </w:rPr>
        <w:t>注：1、此表为表样，行数可自行添加，但表式不变。</w:t>
      </w:r>
    </w:p>
    <w:p w:rsidR="00C6482E" w:rsidRPr="00187F20" w:rsidRDefault="00C6482E" w:rsidP="00C6482E">
      <w:pPr>
        <w:shd w:val="clear" w:color="auto" w:fill="FFFFFF"/>
        <w:snapToGrid w:val="0"/>
        <w:spacing w:line="360" w:lineRule="auto"/>
        <w:ind w:firstLineChars="200" w:firstLine="420"/>
        <w:rPr>
          <w:rFonts w:ascii="宋体" w:hAnsi="宋体"/>
          <w:bCs/>
          <w:szCs w:val="21"/>
        </w:rPr>
      </w:pPr>
      <w:r w:rsidRPr="00187F20">
        <w:rPr>
          <w:rFonts w:ascii="宋体" w:hAnsi="宋体" w:hint="eastAsia"/>
          <w:bCs/>
          <w:szCs w:val="21"/>
        </w:rPr>
        <w:t>2、</w:t>
      </w:r>
      <w:r w:rsidRPr="00187F20">
        <w:rPr>
          <w:rFonts w:ascii="宋体" w:hAnsi="宋体" w:hint="eastAsia"/>
          <w:b/>
          <w:szCs w:val="21"/>
          <w:u w:val="single"/>
        </w:rPr>
        <w:t>此表后面按响应顺序附上第三章中要求的各产品资质文件、检测报告等复印件</w:t>
      </w:r>
      <w:r w:rsidRPr="00187F20">
        <w:rPr>
          <w:rFonts w:ascii="宋体" w:hAnsi="宋体" w:hint="eastAsia"/>
          <w:b/>
          <w:szCs w:val="21"/>
        </w:rPr>
        <w:t>（如有），否则视为不满足</w:t>
      </w:r>
      <w:r w:rsidRPr="00187F20">
        <w:rPr>
          <w:rFonts w:ascii="宋体" w:hAnsi="宋体" w:hint="eastAsia"/>
          <w:szCs w:val="21"/>
        </w:rPr>
        <w:t>。</w:t>
      </w:r>
    </w:p>
    <w:p w:rsidR="00C6482E" w:rsidRPr="00187F20" w:rsidRDefault="00C6482E" w:rsidP="00C6482E">
      <w:pPr>
        <w:shd w:val="clear" w:color="auto" w:fill="FFFFFF"/>
        <w:snapToGrid w:val="0"/>
        <w:spacing w:line="360" w:lineRule="auto"/>
        <w:ind w:firstLineChars="200" w:firstLine="420"/>
        <w:rPr>
          <w:rFonts w:ascii="宋体" w:hAnsi="宋体"/>
          <w:bCs/>
          <w:szCs w:val="21"/>
        </w:rPr>
      </w:pPr>
      <w:r w:rsidRPr="00187F20">
        <w:rPr>
          <w:rFonts w:ascii="宋体" w:hAnsi="宋体" w:hint="eastAsia"/>
          <w:bCs/>
          <w:szCs w:val="21"/>
        </w:rPr>
        <w:t>3、偏离情况说明分正偏离、完全响应、负偏离，分别表示优于要求、满足要求、不满足要求。</w:t>
      </w:r>
      <w:r w:rsidRPr="00187F20">
        <w:rPr>
          <w:rFonts w:ascii="宋体" w:hAnsi="宋体" w:hint="eastAsia"/>
          <w:b/>
          <w:bCs/>
          <w:szCs w:val="21"/>
          <w:u w:val="single"/>
        </w:rPr>
        <w:t>评委评标时不能只根据</w:t>
      </w:r>
      <w:r w:rsidR="00B70918" w:rsidRPr="00187F20">
        <w:rPr>
          <w:rFonts w:ascii="宋体" w:hAnsi="宋体" w:hint="eastAsia"/>
          <w:b/>
          <w:bCs/>
          <w:szCs w:val="21"/>
          <w:u w:val="single"/>
        </w:rPr>
        <w:t>报价人</w:t>
      </w:r>
      <w:r w:rsidRPr="00187F20">
        <w:rPr>
          <w:rFonts w:ascii="宋体" w:hAnsi="宋体" w:hint="eastAsia"/>
          <w:b/>
          <w:bCs/>
          <w:szCs w:val="21"/>
          <w:u w:val="single"/>
        </w:rPr>
        <w:t>填写的偏离情况说明来判断是否响应</w:t>
      </w:r>
      <w:r w:rsidRPr="00187F20">
        <w:rPr>
          <w:rFonts w:ascii="宋体" w:hAnsi="宋体" w:hint="eastAsia"/>
          <w:bCs/>
          <w:szCs w:val="21"/>
        </w:rPr>
        <w:t>，而应认真查阅“</w:t>
      </w:r>
      <w:r w:rsidR="00C075D3" w:rsidRPr="00187F20">
        <w:rPr>
          <w:rFonts w:ascii="宋体" w:hAnsi="宋体" w:hint="eastAsia"/>
          <w:bCs/>
          <w:szCs w:val="21"/>
        </w:rPr>
        <w:t>响应文件</w:t>
      </w:r>
      <w:r w:rsidRPr="00187F20">
        <w:rPr>
          <w:rFonts w:ascii="宋体" w:hAnsi="宋体" w:hint="eastAsia"/>
          <w:bCs/>
          <w:szCs w:val="21"/>
        </w:rPr>
        <w:t>响应”内容以及相关的资料判断是否满足要求。</w:t>
      </w:r>
    </w:p>
    <w:p w:rsidR="00C6482E" w:rsidRPr="00187F20" w:rsidRDefault="00C6482E" w:rsidP="00C6482E">
      <w:pPr>
        <w:tabs>
          <w:tab w:val="left" w:pos="11130"/>
        </w:tabs>
        <w:snapToGrid w:val="0"/>
        <w:spacing w:line="360" w:lineRule="auto"/>
        <w:ind w:firstLineChars="200" w:firstLine="420"/>
        <w:rPr>
          <w:rFonts w:ascii="宋体" w:hAnsi="宋体"/>
          <w:bCs/>
          <w:sz w:val="24"/>
        </w:rPr>
      </w:pPr>
      <w:r w:rsidRPr="00187F20">
        <w:rPr>
          <w:rFonts w:ascii="宋体" w:hAnsi="宋体" w:hint="eastAsia"/>
        </w:rPr>
        <w:t>4、</w:t>
      </w:r>
      <w:r w:rsidRPr="00187F20">
        <w:rPr>
          <w:rFonts w:ascii="宋体" w:hAnsi="宋体" w:hint="eastAsia"/>
          <w:b/>
        </w:rPr>
        <w:t>“页码索引”指“</w:t>
      </w:r>
      <w:r w:rsidR="00B70918" w:rsidRPr="00187F20">
        <w:rPr>
          <w:rFonts w:ascii="宋体" w:hAnsi="宋体" w:hint="eastAsia"/>
          <w:b/>
        </w:rPr>
        <w:t>报价人</w:t>
      </w:r>
      <w:r w:rsidRPr="00187F20">
        <w:rPr>
          <w:rFonts w:ascii="宋体" w:hAnsi="宋体" w:hint="eastAsia"/>
          <w:b/>
        </w:rPr>
        <w:t>技术参数、功能及资质响应”所对应的证明材料在</w:t>
      </w:r>
      <w:r w:rsidR="00B70918" w:rsidRPr="00187F20">
        <w:rPr>
          <w:rFonts w:ascii="宋体" w:hAnsi="宋体" w:hint="eastAsia"/>
          <w:b/>
        </w:rPr>
        <w:t>报价人</w:t>
      </w:r>
      <w:r w:rsidR="00C075D3" w:rsidRPr="00187F20">
        <w:rPr>
          <w:rFonts w:ascii="宋体" w:hAnsi="宋体" w:hint="eastAsia"/>
          <w:b/>
        </w:rPr>
        <w:t>响应文件</w:t>
      </w:r>
      <w:r w:rsidRPr="00187F20">
        <w:rPr>
          <w:rFonts w:ascii="宋体" w:hAnsi="宋体" w:hint="eastAsia"/>
          <w:b/>
        </w:rPr>
        <w:t>中的页码。</w:t>
      </w:r>
    </w:p>
    <w:p w:rsidR="00B10BBE" w:rsidRPr="00187F20" w:rsidRDefault="00B10BBE">
      <w:pPr>
        <w:snapToGrid w:val="0"/>
        <w:spacing w:line="360" w:lineRule="auto"/>
        <w:jc w:val="center"/>
        <w:rPr>
          <w:rFonts w:ascii="宋体" w:hAnsi="宋体"/>
          <w:b/>
          <w:sz w:val="32"/>
          <w:szCs w:val="32"/>
        </w:rPr>
        <w:sectPr w:rsidR="00B10BBE" w:rsidRPr="00187F20" w:rsidSect="003D12FC">
          <w:footnotePr>
            <w:pos w:val="beneathText"/>
          </w:footnotePr>
          <w:pgSz w:w="11906" w:h="16838"/>
          <w:pgMar w:top="1440" w:right="1559" w:bottom="1440" w:left="1797" w:header="851" w:footer="992" w:gutter="0"/>
          <w:cols w:space="720"/>
          <w:docGrid w:linePitch="312"/>
        </w:sectPr>
      </w:pPr>
    </w:p>
    <w:p w:rsidR="00B10BBE" w:rsidRPr="00187F20" w:rsidRDefault="00B10BBE" w:rsidP="00C6482E">
      <w:pPr>
        <w:snapToGrid w:val="0"/>
        <w:spacing w:after="100" w:afterAutospacing="1" w:line="360" w:lineRule="auto"/>
        <w:jc w:val="center"/>
        <w:rPr>
          <w:rFonts w:ascii="宋体" w:hAnsi="宋体"/>
          <w:b/>
          <w:sz w:val="32"/>
          <w:szCs w:val="32"/>
        </w:rPr>
      </w:pPr>
      <w:r w:rsidRPr="00187F20">
        <w:rPr>
          <w:rFonts w:ascii="宋体" w:hAnsi="宋体" w:hint="eastAsia"/>
          <w:b/>
          <w:sz w:val="32"/>
          <w:szCs w:val="32"/>
        </w:rPr>
        <w:lastRenderedPageBreak/>
        <w:t>表4、</w:t>
      </w:r>
      <w:bookmarkEnd w:id="4"/>
      <w:r w:rsidRPr="00187F20">
        <w:rPr>
          <w:rFonts w:ascii="宋体" w:hAnsi="宋体" w:hint="eastAsia"/>
          <w:b/>
          <w:sz w:val="32"/>
          <w:szCs w:val="32"/>
        </w:rPr>
        <w:t>授权委托书</w:t>
      </w:r>
    </w:p>
    <w:p w:rsidR="00B10BBE" w:rsidRPr="00187F20" w:rsidRDefault="00B10BBE">
      <w:pPr>
        <w:spacing w:line="360" w:lineRule="auto"/>
        <w:rPr>
          <w:rFonts w:ascii="宋体" w:hAnsi="宋体"/>
          <w:b/>
          <w:sz w:val="24"/>
        </w:rPr>
      </w:pPr>
      <w:r w:rsidRPr="00187F20">
        <w:rPr>
          <w:rFonts w:ascii="宋体" w:hAnsi="宋体" w:hint="eastAsia"/>
          <w:b/>
          <w:sz w:val="24"/>
        </w:rPr>
        <w:t>致：海南海政招标有限公司：</w:t>
      </w:r>
    </w:p>
    <w:p w:rsidR="00B10BBE" w:rsidRPr="00187F20" w:rsidRDefault="00B10BBE">
      <w:pPr>
        <w:spacing w:line="360" w:lineRule="auto"/>
        <w:rPr>
          <w:rFonts w:ascii="宋体" w:hAnsi="宋体"/>
          <w:sz w:val="24"/>
        </w:rPr>
      </w:pPr>
      <w:r w:rsidRPr="00187F20">
        <w:rPr>
          <w:rFonts w:ascii="宋体" w:hAnsi="宋体" w:hint="eastAsia"/>
          <w:sz w:val="24"/>
        </w:rPr>
        <w:t xml:space="preserve">    本授权书声明：</w:t>
      </w:r>
    </w:p>
    <w:p w:rsidR="00B10BBE" w:rsidRPr="00187F20" w:rsidRDefault="00B10BBE">
      <w:pPr>
        <w:spacing w:line="360" w:lineRule="auto"/>
        <w:rPr>
          <w:rFonts w:ascii="宋体" w:hAnsi="宋体"/>
          <w:sz w:val="24"/>
          <w:u w:val="single"/>
        </w:rPr>
      </w:pPr>
      <w:r w:rsidRPr="00187F20">
        <w:rPr>
          <w:rFonts w:ascii="宋体" w:hAnsi="宋体" w:hint="eastAsia"/>
          <w:sz w:val="24"/>
        </w:rPr>
        <w:t>委托人：</w:t>
      </w:r>
      <w:r w:rsidRPr="00187F20">
        <w:rPr>
          <w:rFonts w:ascii="宋体" w:hAnsi="宋体" w:hint="eastAsia"/>
          <w:sz w:val="24"/>
          <w:u w:val="single"/>
        </w:rPr>
        <w:t xml:space="preserve">                                            </w:t>
      </w:r>
    </w:p>
    <w:p w:rsidR="00B10BBE" w:rsidRPr="00187F20" w:rsidRDefault="00B10BBE">
      <w:pPr>
        <w:spacing w:line="360" w:lineRule="auto"/>
        <w:rPr>
          <w:rFonts w:ascii="宋体" w:hAnsi="宋体"/>
          <w:sz w:val="24"/>
        </w:rPr>
      </w:pPr>
      <w:r w:rsidRPr="00187F20">
        <w:rPr>
          <w:rFonts w:ascii="宋体" w:hAnsi="宋体" w:hint="eastAsia"/>
          <w:sz w:val="24"/>
        </w:rPr>
        <w:t>地  址：</w:t>
      </w:r>
      <w:r w:rsidRPr="00187F20">
        <w:rPr>
          <w:rFonts w:ascii="宋体" w:hAnsi="宋体" w:hint="eastAsia"/>
          <w:sz w:val="24"/>
          <w:u w:val="single"/>
        </w:rPr>
        <w:t xml:space="preserve">                     </w:t>
      </w:r>
      <w:r w:rsidRPr="00187F20">
        <w:rPr>
          <w:rFonts w:ascii="宋体" w:hAnsi="宋体" w:hint="eastAsia"/>
          <w:sz w:val="24"/>
        </w:rPr>
        <w:t xml:space="preserve"> 法定代表人：</w:t>
      </w:r>
      <w:r w:rsidRPr="00187F20">
        <w:rPr>
          <w:rFonts w:ascii="宋体" w:hAnsi="宋体" w:hint="eastAsia"/>
          <w:sz w:val="24"/>
          <w:u w:val="single"/>
        </w:rPr>
        <w:t xml:space="preserve">          </w:t>
      </w:r>
    </w:p>
    <w:p w:rsidR="00B10BBE" w:rsidRPr="00187F20" w:rsidRDefault="00B10BBE">
      <w:pPr>
        <w:spacing w:line="360" w:lineRule="auto"/>
        <w:rPr>
          <w:rFonts w:ascii="宋体" w:hAnsi="宋体"/>
          <w:sz w:val="24"/>
        </w:rPr>
      </w:pPr>
      <w:r w:rsidRPr="00187F20">
        <w:rPr>
          <w:rFonts w:ascii="宋体" w:hAnsi="宋体" w:hint="eastAsia"/>
          <w:sz w:val="24"/>
        </w:rPr>
        <w:t>受托人：姓名</w:t>
      </w:r>
      <w:r w:rsidRPr="00187F20">
        <w:rPr>
          <w:rFonts w:ascii="宋体" w:hAnsi="宋体" w:hint="eastAsia"/>
          <w:sz w:val="24"/>
          <w:u w:val="single"/>
        </w:rPr>
        <w:t xml:space="preserve">      </w:t>
      </w:r>
      <w:r w:rsidRPr="00187F20">
        <w:rPr>
          <w:rFonts w:ascii="宋体" w:hAnsi="宋体" w:hint="eastAsia"/>
          <w:sz w:val="24"/>
        </w:rPr>
        <w:t xml:space="preserve"> 性别：</w:t>
      </w:r>
      <w:r w:rsidRPr="00187F20">
        <w:rPr>
          <w:rFonts w:ascii="宋体" w:hAnsi="宋体" w:hint="eastAsia"/>
          <w:sz w:val="24"/>
          <w:u w:val="single"/>
        </w:rPr>
        <w:t xml:space="preserve">    </w:t>
      </w:r>
      <w:r w:rsidRPr="00187F20">
        <w:rPr>
          <w:rFonts w:ascii="宋体" w:hAnsi="宋体" w:hint="eastAsia"/>
          <w:sz w:val="24"/>
        </w:rPr>
        <w:t xml:space="preserve"> 出生日期：</w:t>
      </w:r>
      <w:r w:rsidRPr="00187F20">
        <w:rPr>
          <w:rFonts w:ascii="宋体" w:hAnsi="宋体" w:hint="eastAsia"/>
          <w:sz w:val="24"/>
          <w:u w:val="single"/>
        </w:rPr>
        <w:t xml:space="preserve">    </w:t>
      </w:r>
      <w:r w:rsidRPr="00187F20">
        <w:rPr>
          <w:rFonts w:ascii="宋体" w:hAnsi="宋体" w:hint="eastAsia"/>
          <w:sz w:val="24"/>
        </w:rPr>
        <w:t>年</w:t>
      </w:r>
      <w:r w:rsidRPr="00187F20">
        <w:rPr>
          <w:rFonts w:ascii="宋体" w:hAnsi="宋体" w:hint="eastAsia"/>
          <w:sz w:val="24"/>
          <w:u w:val="single"/>
        </w:rPr>
        <w:t xml:space="preserve">  </w:t>
      </w:r>
      <w:r w:rsidRPr="00187F20">
        <w:rPr>
          <w:rFonts w:ascii="宋体" w:hAnsi="宋体" w:hint="eastAsia"/>
          <w:sz w:val="24"/>
        </w:rPr>
        <w:t>月</w:t>
      </w:r>
      <w:r w:rsidRPr="00187F20">
        <w:rPr>
          <w:rFonts w:ascii="宋体" w:hAnsi="宋体" w:hint="eastAsia"/>
          <w:sz w:val="24"/>
          <w:u w:val="single"/>
        </w:rPr>
        <w:t xml:space="preserve">  </w:t>
      </w:r>
      <w:r w:rsidRPr="00187F20">
        <w:rPr>
          <w:rFonts w:ascii="宋体" w:hAnsi="宋体" w:hint="eastAsia"/>
          <w:sz w:val="24"/>
        </w:rPr>
        <w:t>日</w:t>
      </w:r>
    </w:p>
    <w:p w:rsidR="00B10BBE" w:rsidRPr="00187F20" w:rsidRDefault="00B10BBE">
      <w:pPr>
        <w:spacing w:line="360" w:lineRule="auto"/>
        <w:rPr>
          <w:rFonts w:ascii="宋体" w:hAnsi="宋体"/>
          <w:sz w:val="24"/>
        </w:rPr>
      </w:pPr>
      <w:r w:rsidRPr="00187F20">
        <w:rPr>
          <w:rFonts w:ascii="宋体" w:hAnsi="宋体" w:hint="eastAsia"/>
          <w:sz w:val="24"/>
        </w:rPr>
        <w:t>所在单位：</w:t>
      </w:r>
      <w:r w:rsidRPr="00187F20">
        <w:rPr>
          <w:rFonts w:ascii="宋体" w:hAnsi="宋体" w:hint="eastAsia"/>
          <w:sz w:val="24"/>
          <w:u w:val="single"/>
        </w:rPr>
        <w:t xml:space="preserve">                            </w:t>
      </w:r>
      <w:r w:rsidRPr="00187F20">
        <w:rPr>
          <w:rFonts w:ascii="宋体" w:hAnsi="宋体" w:hint="eastAsia"/>
          <w:sz w:val="24"/>
        </w:rPr>
        <w:t>职务：</w:t>
      </w:r>
      <w:r w:rsidRPr="00187F20">
        <w:rPr>
          <w:rFonts w:ascii="宋体" w:hAnsi="宋体" w:hint="eastAsia"/>
          <w:sz w:val="24"/>
          <w:u w:val="single"/>
        </w:rPr>
        <w:t xml:space="preserve">           </w:t>
      </w:r>
    </w:p>
    <w:p w:rsidR="00B10BBE" w:rsidRPr="00187F20" w:rsidRDefault="00B10BBE">
      <w:pPr>
        <w:spacing w:line="360" w:lineRule="auto"/>
        <w:rPr>
          <w:rFonts w:ascii="宋体" w:hAnsi="宋体"/>
          <w:sz w:val="24"/>
        </w:rPr>
      </w:pPr>
      <w:r w:rsidRPr="00187F20">
        <w:rPr>
          <w:rFonts w:ascii="宋体" w:hAnsi="宋体" w:hint="eastAsia"/>
          <w:sz w:val="24"/>
        </w:rPr>
        <w:t>身 份 证：</w:t>
      </w:r>
      <w:r w:rsidRPr="00187F20">
        <w:rPr>
          <w:rFonts w:ascii="宋体" w:hAnsi="宋体" w:hint="eastAsia"/>
          <w:sz w:val="24"/>
          <w:u w:val="single"/>
        </w:rPr>
        <w:t xml:space="preserve">                </w:t>
      </w:r>
      <w:r w:rsidRPr="00187F20">
        <w:rPr>
          <w:rFonts w:ascii="宋体" w:hAnsi="宋体" w:hint="eastAsia"/>
          <w:sz w:val="24"/>
        </w:rPr>
        <w:t>联系方式:</w:t>
      </w:r>
      <w:r w:rsidRPr="00187F20">
        <w:rPr>
          <w:rFonts w:ascii="宋体" w:hAnsi="宋体" w:hint="eastAsia"/>
          <w:sz w:val="24"/>
          <w:u w:val="single"/>
        </w:rPr>
        <w:t xml:space="preserve">                    </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兹委托受托人</w:t>
      </w:r>
      <w:r w:rsidRPr="00187F20">
        <w:rPr>
          <w:rFonts w:ascii="宋体" w:hAnsi="宋体" w:hint="eastAsia"/>
          <w:sz w:val="24"/>
          <w:u w:val="single"/>
        </w:rPr>
        <w:t xml:space="preserve">               </w:t>
      </w:r>
      <w:r w:rsidRPr="00187F20">
        <w:rPr>
          <w:rFonts w:ascii="宋体" w:hAnsi="宋体" w:hint="eastAsia"/>
          <w:sz w:val="24"/>
        </w:rPr>
        <w:t>代表我方参加海南海政招标有限公司组织的</w:t>
      </w:r>
      <w:r w:rsidR="0088454A" w:rsidRPr="00187F20">
        <w:rPr>
          <w:rFonts w:ascii="宋体" w:hAnsi="宋体" w:hint="eastAsia"/>
          <w:sz w:val="24"/>
          <w:u w:val="single"/>
        </w:rPr>
        <w:t>国家统计局海南调查总队网络机房建设</w:t>
      </w:r>
      <w:r w:rsidRPr="00187F20">
        <w:rPr>
          <w:rFonts w:ascii="宋体" w:hAnsi="宋体" w:hint="eastAsia"/>
          <w:sz w:val="24"/>
        </w:rPr>
        <w:t>（项目编号为：</w:t>
      </w:r>
      <w:r w:rsidR="0030773C" w:rsidRPr="00187F20">
        <w:rPr>
          <w:rFonts w:ascii="宋体" w:hAnsi="宋体" w:hint="eastAsia"/>
          <w:sz w:val="24"/>
          <w:u w:val="single"/>
        </w:rPr>
        <w:t>HZ2017-469</w:t>
      </w:r>
      <w:r w:rsidRPr="00187F20">
        <w:rPr>
          <w:rFonts w:ascii="宋体" w:hAnsi="宋体" w:hint="eastAsia"/>
          <w:sz w:val="24"/>
        </w:rPr>
        <w:t>）的政府采购活动，并授权其全权办理以下事宜：</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1、参加报价活动；</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2</w:t>
      </w:r>
      <w:r w:rsidR="008A489D" w:rsidRPr="00187F20">
        <w:rPr>
          <w:rFonts w:ascii="宋体" w:hAnsi="宋体" w:hint="eastAsia"/>
          <w:sz w:val="24"/>
        </w:rPr>
        <w:t>、出席磋商</w:t>
      </w:r>
      <w:r w:rsidRPr="00187F20">
        <w:rPr>
          <w:rFonts w:ascii="宋体" w:hAnsi="宋体" w:hint="eastAsia"/>
          <w:sz w:val="24"/>
        </w:rPr>
        <w:t>会议；</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3、签订与成交事宜有关的合同；</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4、负责合同的履行、服务以及在合同履行过程中有关事宜的洽谈和处理。</w:t>
      </w:r>
    </w:p>
    <w:p w:rsidR="00B10BBE" w:rsidRPr="00187F20" w:rsidRDefault="00B10BBE">
      <w:pPr>
        <w:spacing w:line="360" w:lineRule="auto"/>
        <w:rPr>
          <w:rFonts w:ascii="宋体" w:hAnsi="宋体" w:cs="宋体"/>
          <w:sz w:val="24"/>
        </w:rPr>
      </w:pPr>
      <w:r w:rsidRPr="00187F20">
        <w:rPr>
          <w:rFonts w:ascii="宋体" w:hAnsi="宋体" w:hint="eastAsia"/>
          <w:sz w:val="24"/>
        </w:rPr>
        <w:t xml:space="preserve">    受托人在办理上述事宜过程中以其自己的名义所签署的所有文件我方均予以承认。受托人无转委托权。</w:t>
      </w:r>
    </w:p>
    <w:p w:rsidR="00B10BBE" w:rsidRPr="00187F20" w:rsidRDefault="00B10BBE">
      <w:pPr>
        <w:spacing w:line="360" w:lineRule="auto"/>
        <w:ind w:firstLineChars="200" w:firstLine="480"/>
        <w:rPr>
          <w:rFonts w:ascii="宋体" w:hAnsi="宋体"/>
          <w:sz w:val="24"/>
        </w:rPr>
      </w:pPr>
      <w:r w:rsidRPr="00187F20">
        <w:rPr>
          <w:rFonts w:ascii="宋体" w:hAnsi="宋体" w:hint="eastAsia"/>
          <w:sz w:val="24"/>
        </w:rPr>
        <w:t>委托期限：至上述事宜处理完毕止。</w:t>
      </w:r>
    </w:p>
    <w:p w:rsidR="00B10BBE" w:rsidRPr="00187F20" w:rsidRDefault="00B10BBE">
      <w:pPr>
        <w:spacing w:line="360" w:lineRule="auto"/>
        <w:ind w:firstLineChars="1600" w:firstLine="3840"/>
        <w:rPr>
          <w:rFonts w:ascii="宋体" w:hAnsi="宋体"/>
          <w:sz w:val="24"/>
        </w:rPr>
      </w:pPr>
    </w:p>
    <w:p w:rsidR="00B10BBE" w:rsidRPr="00187F20" w:rsidRDefault="00B10BBE">
      <w:pPr>
        <w:spacing w:line="360" w:lineRule="auto"/>
        <w:ind w:firstLineChars="1600" w:firstLine="3840"/>
        <w:rPr>
          <w:rFonts w:ascii="宋体" w:hAnsi="宋体"/>
          <w:sz w:val="24"/>
          <w:u w:val="single"/>
        </w:rPr>
      </w:pPr>
      <w:r w:rsidRPr="00187F20">
        <w:rPr>
          <w:rFonts w:ascii="宋体" w:hAnsi="宋体" w:hint="eastAsia"/>
          <w:sz w:val="24"/>
        </w:rPr>
        <w:t xml:space="preserve">委托单位   </w:t>
      </w:r>
      <w:r w:rsidRPr="00187F20">
        <w:rPr>
          <w:rFonts w:ascii="宋体" w:hAnsi="宋体" w:hint="eastAsia"/>
          <w:sz w:val="24"/>
          <w:u w:val="single"/>
        </w:rPr>
        <w:t xml:space="preserve"> （公章）          </w:t>
      </w:r>
    </w:p>
    <w:p w:rsidR="00B10BBE" w:rsidRPr="00187F20" w:rsidRDefault="00B10BBE">
      <w:pPr>
        <w:spacing w:line="360" w:lineRule="auto"/>
        <w:rPr>
          <w:rFonts w:ascii="宋体" w:hAnsi="宋体"/>
          <w:sz w:val="24"/>
          <w:u w:val="single"/>
        </w:rPr>
      </w:pPr>
      <w:r w:rsidRPr="00187F20">
        <w:rPr>
          <w:rFonts w:ascii="宋体" w:hAnsi="宋体" w:hint="eastAsia"/>
          <w:sz w:val="24"/>
        </w:rPr>
        <w:t xml:space="preserve">                                法定代表人 </w:t>
      </w:r>
      <w:r w:rsidRPr="00187F20">
        <w:rPr>
          <w:rFonts w:ascii="宋体" w:hAnsi="宋体" w:hint="eastAsia"/>
          <w:sz w:val="24"/>
          <w:u w:val="single"/>
        </w:rPr>
        <w:t xml:space="preserve"> </w:t>
      </w:r>
      <w:r w:rsidR="00A00C3D" w:rsidRPr="00187F20">
        <w:rPr>
          <w:rFonts w:ascii="宋体" w:hAnsi="宋体" w:hint="eastAsia"/>
          <w:sz w:val="24"/>
          <w:u w:val="single"/>
        </w:rPr>
        <w:t>（签字或私章）</w:t>
      </w:r>
      <w:r w:rsidRPr="00187F20">
        <w:rPr>
          <w:rFonts w:ascii="宋体" w:hAnsi="宋体" w:hint="eastAsia"/>
          <w:sz w:val="24"/>
          <w:u w:val="single"/>
        </w:rPr>
        <w:t xml:space="preserve">      </w:t>
      </w:r>
    </w:p>
    <w:p w:rsidR="00B10BBE" w:rsidRPr="00187F20" w:rsidRDefault="00B10BBE">
      <w:pPr>
        <w:spacing w:line="360" w:lineRule="auto"/>
        <w:rPr>
          <w:rFonts w:ascii="宋体" w:hAnsi="宋体"/>
          <w:sz w:val="24"/>
          <w:u w:val="single"/>
        </w:rPr>
      </w:pPr>
      <w:r w:rsidRPr="00187F20">
        <w:rPr>
          <w:rFonts w:ascii="宋体" w:hAnsi="宋体" w:hint="eastAsia"/>
          <w:sz w:val="24"/>
        </w:rPr>
        <w:t xml:space="preserve">                                受托人 </w:t>
      </w:r>
      <w:r w:rsidRPr="00187F20">
        <w:rPr>
          <w:rFonts w:ascii="宋体" w:hAnsi="宋体" w:hint="eastAsia"/>
          <w:sz w:val="24"/>
          <w:u w:val="single"/>
        </w:rPr>
        <w:t xml:space="preserve"> </w:t>
      </w:r>
      <w:r w:rsidR="00A00C3D" w:rsidRPr="00187F20">
        <w:rPr>
          <w:rFonts w:ascii="宋体" w:hAnsi="宋体" w:hint="eastAsia"/>
          <w:sz w:val="24"/>
          <w:u w:val="single"/>
        </w:rPr>
        <w:t>（签字或私章）</w:t>
      </w:r>
      <w:r w:rsidRPr="00187F20">
        <w:rPr>
          <w:rFonts w:ascii="宋体" w:hAnsi="宋体" w:hint="eastAsia"/>
          <w:sz w:val="24"/>
          <w:u w:val="single"/>
        </w:rPr>
        <w:t xml:space="preserve">      </w:t>
      </w:r>
    </w:p>
    <w:p w:rsidR="00B10BBE" w:rsidRPr="00187F20" w:rsidRDefault="00B10BBE">
      <w:pPr>
        <w:spacing w:line="360" w:lineRule="auto"/>
        <w:ind w:firstLineChars="1650" w:firstLine="3960"/>
        <w:rPr>
          <w:rFonts w:ascii="宋体" w:hAnsi="宋体"/>
          <w:sz w:val="24"/>
        </w:rPr>
      </w:pPr>
      <w:r w:rsidRPr="00187F20">
        <w:rPr>
          <w:rFonts w:ascii="宋体" w:hAnsi="宋体" w:hint="eastAsia"/>
          <w:sz w:val="24"/>
          <w:u w:val="single"/>
        </w:rPr>
        <w:t xml:space="preserve">       </w:t>
      </w:r>
      <w:r w:rsidRPr="00187F20">
        <w:rPr>
          <w:rFonts w:ascii="宋体" w:hAnsi="宋体" w:hint="eastAsia"/>
          <w:sz w:val="24"/>
        </w:rPr>
        <w:t>年</w:t>
      </w:r>
      <w:r w:rsidRPr="00187F20">
        <w:rPr>
          <w:rFonts w:ascii="宋体" w:hAnsi="宋体" w:hint="eastAsia"/>
          <w:sz w:val="24"/>
          <w:u w:val="single"/>
        </w:rPr>
        <w:t xml:space="preserve">     </w:t>
      </w:r>
      <w:r w:rsidRPr="00187F20">
        <w:rPr>
          <w:rFonts w:ascii="宋体" w:hAnsi="宋体" w:hint="eastAsia"/>
          <w:sz w:val="24"/>
        </w:rPr>
        <w:t>月</w:t>
      </w:r>
      <w:r w:rsidRPr="00187F20">
        <w:rPr>
          <w:rFonts w:ascii="宋体" w:hAnsi="宋体" w:hint="eastAsia"/>
          <w:sz w:val="24"/>
          <w:u w:val="single"/>
        </w:rPr>
        <w:t xml:space="preserve">     </w:t>
      </w:r>
      <w:r w:rsidRPr="00187F20">
        <w:rPr>
          <w:rFonts w:ascii="宋体" w:hAnsi="宋体" w:hint="eastAsia"/>
          <w:sz w:val="24"/>
        </w:rPr>
        <w:t>日</w:t>
      </w:r>
    </w:p>
    <w:p w:rsidR="00774194" w:rsidRPr="00187F20" w:rsidRDefault="00774194">
      <w:pPr>
        <w:spacing w:line="360" w:lineRule="auto"/>
        <w:ind w:firstLineChars="1650" w:firstLine="3960"/>
        <w:rPr>
          <w:rFonts w:ascii="宋体" w:hAnsi="宋体"/>
          <w:sz w:val="24"/>
        </w:rPr>
      </w:pPr>
    </w:p>
    <w:p w:rsidR="00192C7E" w:rsidRPr="00187F20" w:rsidRDefault="00192C7E" w:rsidP="00192C7E">
      <w:pPr>
        <w:pStyle w:val="30"/>
        <w:spacing w:before="0" w:after="0"/>
        <w:jc w:val="center"/>
      </w:pPr>
      <w:bookmarkStart w:id="5" w:name="_Toc425425715"/>
      <w:bookmarkStart w:id="6" w:name="_Toc425425716"/>
      <w:r w:rsidRPr="00187F20">
        <w:br w:type="page"/>
      </w:r>
      <w:r w:rsidRPr="00187F20">
        <w:rPr>
          <w:rFonts w:hint="eastAsia"/>
        </w:rPr>
        <w:lastRenderedPageBreak/>
        <w:t>表5、投标人项目业绩表</w:t>
      </w:r>
      <w:bookmarkEnd w:id="5"/>
      <w:bookmarkEnd w:id="6"/>
    </w:p>
    <w:p w:rsidR="00192C7E" w:rsidRPr="00187F20" w:rsidRDefault="00192C7E" w:rsidP="00192C7E">
      <w:pPr>
        <w:spacing w:line="360" w:lineRule="auto"/>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1518"/>
        <w:gridCol w:w="1881"/>
        <w:gridCol w:w="1198"/>
        <w:gridCol w:w="1196"/>
        <w:gridCol w:w="1774"/>
        <w:gridCol w:w="790"/>
      </w:tblGrid>
      <w:tr w:rsidR="00192C7E" w:rsidRPr="00187F20" w:rsidTr="00CE4C5B">
        <w:tc>
          <w:tcPr>
            <w:tcW w:w="703" w:type="dxa"/>
            <w:tcBorders>
              <w:top w:val="single" w:sz="4" w:space="0" w:color="auto"/>
              <w:left w:val="single" w:sz="4" w:space="0" w:color="auto"/>
              <w:bottom w:val="single" w:sz="4" w:space="0" w:color="auto"/>
              <w:right w:val="single" w:sz="4" w:space="0" w:color="auto"/>
            </w:tcBorders>
            <w:vAlign w:val="center"/>
          </w:tcPr>
          <w:p w:rsidR="00192C7E" w:rsidRPr="00187F20" w:rsidRDefault="00192C7E" w:rsidP="00CE4C5B">
            <w:pPr>
              <w:spacing w:line="360" w:lineRule="auto"/>
              <w:jc w:val="center"/>
              <w:rPr>
                <w:rFonts w:ascii="宋体" w:hAnsi="宋体"/>
                <w:b/>
              </w:rPr>
            </w:pPr>
            <w:r w:rsidRPr="00187F20">
              <w:rPr>
                <w:rFonts w:ascii="宋体" w:hAnsi="宋体" w:hint="eastAsia"/>
                <w:b/>
              </w:rPr>
              <w:t>序号</w:t>
            </w:r>
          </w:p>
        </w:tc>
        <w:tc>
          <w:tcPr>
            <w:tcW w:w="1518" w:type="dxa"/>
            <w:tcBorders>
              <w:top w:val="single" w:sz="4" w:space="0" w:color="auto"/>
              <w:left w:val="single" w:sz="4" w:space="0" w:color="auto"/>
              <w:bottom w:val="single" w:sz="4" w:space="0" w:color="auto"/>
              <w:right w:val="single" w:sz="4" w:space="0" w:color="auto"/>
            </w:tcBorders>
            <w:vAlign w:val="center"/>
          </w:tcPr>
          <w:p w:rsidR="00192C7E" w:rsidRPr="00187F20" w:rsidRDefault="00192C7E" w:rsidP="00CE4C5B">
            <w:pPr>
              <w:spacing w:line="360" w:lineRule="auto"/>
              <w:jc w:val="center"/>
              <w:rPr>
                <w:rFonts w:ascii="宋体" w:hAnsi="宋体"/>
                <w:b/>
              </w:rPr>
            </w:pPr>
            <w:r w:rsidRPr="00187F20">
              <w:rPr>
                <w:rFonts w:ascii="宋体" w:hAnsi="宋体" w:hint="eastAsia"/>
                <w:b/>
              </w:rPr>
              <w:t>项目名称</w:t>
            </w:r>
          </w:p>
        </w:tc>
        <w:tc>
          <w:tcPr>
            <w:tcW w:w="1881" w:type="dxa"/>
            <w:tcBorders>
              <w:top w:val="single" w:sz="4" w:space="0" w:color="auto"/>
              <w:left w:val="single" w:sz="4" w:space="0" w:color="auto"/>
              <w:bottom w:val="single" w:sz="4" w:space="0" w:color="auto"/>
              <w:right w:val="single" w:sz="4" w:space="0" w:color="auto"/>
            </w:tcBorders>
            <w:vAlign w:val="center"/>
          </w:tcPr>
          <w:p w:rsidR="00192C7E" w:rsidRPr="00187F20" w:rsidRDefault="00192C7E" w:rsidP="00CE4C5B">
            <w:pPr>
              <w:spacing w:line="360" w:lineRule="auto"/>
              <w:jc w:val="center"/>
              <w:rPr>
                <w:rFonts w:ascii="宋体" w:hAnsi="宋体"/>
                <w:b/>
              </w:rPr>
            </w:pPr>
            <w:r w:rsidRPr="00187F20">
              <w:rPr>
                <w:rFonts w:ascii="宋体" w:hAnsi="宋体" w:hint="eastAsia"/>
                <w:b/>
              </w:rPr>
              <w:t>项目内容</w:t>
            </w:r>
          </w:p>
        </w:tc>
        <w:tc>
          <w:tcPr>
            <w:tcW w:w="1198" w:type="dxa"/>
            <w:tcBorders>
              <w:top w:val="single" w:sz="4" w:space="0" w:color="auto"/>
              <w:left w:val="single" w:sz="4" w:space="0" w:color="auto"/>
              <w:bottom w:val="single" w:sz="4" w:space="0" w:color="auto"/>
              <w:right w:val="single" w:sz="4" w:space="0" w:color="auto"/>
            </w:tcBorders>
            <w:vAlign w:val="center"/>
          </w:tcPr>
          <w:p w:rsidR="00192C7E" w:rsidRPr="00187F20" w:rsidRDefault="00192C7E" w:rsidP="00CE4C5B">
            <w:pPr>
              <w:spacing w:line="360" w:lineRule="auto"/>
              <w:jc w:val="center"/>
              <w:rPr>
                <w:rFonts w:ascii="宋体" w:hAnsi="宋体"/>
                <w:b/>
              </w:rPr>
            </w:pPr>
            <w:r w:rsidRPr="00187F20">
              <w:rPr>
                <w:rFonts w:ascii="宋体" w:hAnsi="宋体" w:hint="eastAsia"/>
                <w:b/>
              </w:rPr>
              <w:t>合同金额</w:t>
            </w:r>
          </w:p>
        </w:tc>
        <w:tc>
          <w:tcPr>
            <w:tcW w:w="1196" w:type="dxa"/>
            <w:tcBorders>
              <w:top w:val="single" w:sz="4" w:space="0" w:color="auto"/>
              <w:left w:val="single" w:sz="4" w:space="0" w:color="auto"/>
              <w:bottom w:val="single" w:sz="4" w:space="0" w:color="auto"/>
              <w:right w:val="single" w:sz="4" w:space="0" w:color="auto"/>
            </w:tcBorders>
            <w:vAlign w:val="center"/>
          </w:tcPr>
          <w:p w:rsidR="00192C7E" w:rsidRPr="00187F20" w:rsidRDefault="00192C7E" w:rsidP="00CE4C5B">
            <w:pPr>
              <w:spacing w:line="360" w:lineRule="auto"/>
              <w:jc w:val="center"/>
              <w:rPr>
                <w:rFonts w:ascii="宋体" w:hAnsi="宋体"/>
                <w:b/>
              </w:rPr>
            </w:pPr>
            <w:r w:rsidRPr="00187F20">
              <w:rPr>
                <w:rFonts w:ascii="宋体" w:hAnsi="宋体" w:hint="eastAsia"/>
                <w:b/>
              </w:rPr>
              <w:t>完成时间</w:t>
            </w:r>
          </w:p>
        </w:tc>
        <w:tc>
          <w:tcPr>
            <w:tcW w:w="1774" w:type="dxa"/>
            <w:tcBorders>
              <w:top w:val="single" w:sz="4" w:space="0" w:color="auto"/>
              <w:left w:val="single" w:sz="4" w:space="0" w:color="auto"/>
              <w:bottom w:val="single" w:sz="4" w:space="0" w:color="auto"/>
              <w:right w:val="single" w:sz="4" w:space="0" w:color="auto"/>
            </w:tcBorders>
            <w:vAlign w:val="center"/>
          </w:tcPr>
          <w:p w:rsidR="00192C7E" w:rsidRPr="00187F20" w:rsidRDefault="00192C7E" w:rsidP="00CE4C5B">
            <w:pPr>
              <w:spacing w:line="360" w:lineRule="auto"/>
              <w:jc w:val="center"/>
              <w:rPr>
                <w:rFonts w:ascii="宋体" w:hAnsi="宋体"/>
                <w:b/>
              </w:rPr>
            </w:pPr>
            <w:r w:rsidRPr="00187F20">
              <w:rPr>
                <w:rFonts w:ascii="宋体" w:hAnsi="宋体" w:hint="eastAsia"/>
                <w:b/>
              </w:rPr>
              <w:t>业主联系人电话</w:t>
            </w:r>
          </w:p>
        </w:tc>
        <w:tc>
          <w:tcPr>
            <w:tcW w:w="790" w:type="dxa"/>
            <w:tcBorders>
              <w:top w:val="single" w:sz="4" w:space="0" w:color="auto"/>
              <w:left w:val="single" w:sz="4" w:space="0" w:color="auto"/>
              <w:bottom w:val="single" w:sz="4" w:space="0" w:color="auto"/>
              <w:right w:val="single" w:sz="4" w:space="0" w:color="auto"/>
            </w:tcBorders>
            <w:vAlign w:val="center"/>
          </w:tcPr>
          <w:p w:rsidR="00192C7E" w:rsidRPr="00187F20" w:rsidRDefault="00192C7E" w:rsidP="00CE4C5B">
            <w:pPr>
              <w:spacing w:line="360" w:lineRule="auto"/>
              <w:jc w:val="center"/>
              <w:rPr>
                <w:rFonts w:ascii="宋体" w:hAnsi="宋体"/>
                <w:b/>
              </w:rPr>
            </w:pPr>
            <w:r w:rsidRPr="00187F20">
              <w:rPr>
                <w:rFonts w:ascii="宋体" w:hAnsi="宋体" w:hint="eastAsia"/>
                <w:b/>
              </w:rPr>
              <w:t>备注</w:t>
            </w:r>
          </w:p>
        </w:tc>
      </w:tr>
      <w:tr w:rsidR="00192C7E" w:rsidRPr="00187F20" w:rsidTr="00CE4C5B">
        <w:tc>
          <w:tcPr>
            <w:tcW w:w="703"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jc w:val="center"/>
              <w:rPr>
                <w:rFonts w:ascii="宋体" w:hAnsi="宋体"/>
                <w:b/>
              </w:rPr>
            </w:pPr>
          </w:p>
        </w:tc>
        <w:tc>
          <w:tcPr>
            <w:tcW w:w="1196" w:type="dxa"/>
            <w:tcBorders>
              <w:top w:val="single" w:sz="4" w:space="0" w:color="auto"/>
              <w:left w:val="single" w:sz="4" w:space="0" w:color="auto"/>
              <w:bottom w:val="single" w:sz="4" w:space="0" w:color="auto"/>
              <w:right w:val="single" w:sz="4" w:space="0" w:color="auto"/>
            </w:tcBorders>
            <w:vAlign w:val="center"/>
          </w:tcPr>
          <w:p w:rsidR="00192C7E" w:rsidRPr="00187F20" w:rsidRDefault="00192C7E" w:rsidP="00CE4C5B">
            <w:pPr>
              <w:spacing w:line="360" w:lineRule="auto"/>
              <w:jc w:val="center"/>
              <w:rPr>
                <w:rFonts w:ascii="宋体" w:hAnsi="宋体"/>
                <w:b/>
              </w:rPr>
            </w:pPr>
          </w:p>
        </w:tc>
        <w:tc>
          <w:tcPr>
            <w:tcW w:w="1774" w:type="dxa"/>
            <w:tcBorders>
              <w:top w:val="single" w:sz="4" w:space="0" w:color="auto"/>
              <w:left w:val="single" w:sz="4" w:space="0" w:color="auto"/>
              <w:bottom w:val="single" w:sz="4" w:space="0" w:color="auto"/>
              <w:right w:val="single" w:sz="4" w:space="0" w:color="auto"/>
            </w:tcBorders>
            <w:vAlign w:val="center"/>
          </w:tcPr>
          <w:p w:rsidR="00192C7E" w:rsidRPr="00187F20" w:rsidRDefault="00192C7E" w:rsidP="00CE4C5B">
            <w:pPr>
              <w:spacing w:line="360" w:lineRule="auto"/>
              <w:jc w:val="center"/>
              <w:rPr>
                <w:rFonts w:ascii="宋体" w:hAnsi="宋体"/>
                <w:b/>
              </w:rPr>
            </w:pPr>
          </w:p>
        </w:tc>
        <w:tc>
          <w:tcPr>
            <w:tcW w:w="790"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r>
      <w:tr w:rsidR="00192C7E" w:rsidRPr="00187F20" w:rsidTr="00CE4C5B">
        <w:tc>
          <w:tcPr>
            <w:tcW w:w="703"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r>
      <w:tr w:rsidR="00192C7E" w:rsidRPr="00187F20" w:rsidTr="00CE4C5B">
        <w:tc>
          <w:tcPr>
            <w:tcW w:w="703"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r>
      <w:tr w:rsidR="00192C7E" w:rsidRPr="00187F20" w:rsidTr="00CE4C5B">
        <w:tc>
          <w:tcPr>
            <w:tcW w:w="703"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r>
      <w:tr w:rsidR="00192C7E" w:rsidRPr="00187F20" w:rsidTr="00CE4C5B">
        <w:tc>
          <w:tcPr>
            <w:tcW w:w="703"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r>
      <w:tr w:rsidR="00192C7E" w:rsidRPr="00187F20" w:rsidTr="00CE4C5B">
        <w:tc>
          <w:tcPr>
            <w:tcW w:w="703"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192C7E" w:rsidRPr="00187F20" w:rsidRDefault="00192C7E" w:rsidP="00CE4C5B">
            <w:pPr>
              <w:spacing w:line="360" w:lineRule="auto"/>
              <w:rPr>
                <w:rFonts w:ascii="宋体" w:hAnsi="宋体"/>
              </w:rPr>
            </w:pPr>
          </w:p>
        </w:tc>
      </w:tr>
    </w:tbl>
    <w:p w:rsidR="00192C7E" w:rsidRPr="00187F20" w:rsidRDefault="00192C7E" w:rsidP="00192C7E">
      <w:pPr>
        <w:snapToGrid w:val="0"/>
        <w:spacing w:line="360" w:lineRule="auto"/>
        <w:rPr>
          <w:rFonts w:ascii="宋体" w:hAnsi="宋体"/>
          <w:sz w:val="24"/>
        </w:rPr>
      </w:pPr>
    </w:p>
    <w:p w:rsidR="00192C7E" w:rsidRPr="00187F20" w:rsidRDefault="00192C7E" w:rsidP="00192C7E">
      <w:pPr>
        <w:snapToGrid w:val="0"/>
        <w:spacing w:line="360" w:lineRule="auto"/>
        <w:rPr>
          <w:rFonts w:ascii="宋体" w:hAnsi="宋体"/>
          <w:sz w:val="24"/>
        </w:rPr>
      </w:pPr>
      <w:r w:rsidRPr="00187F20">
        <w:rPr>
          <w:rFonts w:ascii="宋体" w:hAnsi="宋体" w:hint="eastAsia"/>
          <w:sz w:val="24"/>
        </w:rPr>
        <w:t>投标人全称（公章）：            授权代表（签名或私章）：</w:t>
      </w:r>
    </w:p>
    <w:p w:rsidR="00192C7E" w:rsidRPr="00187F20" w:rsidRDefault="00192C7E" w:rsidP="00192C7E">
      <w:pPr>
        <w:tabs>
          <w:tab w:val="left" w:pos="630"/>
        </w:tabs>
        <w:spacing w:line="360" w:lineRule="auto"/>
        <w:rPr>
          <w:rFonts w:ascii="宋体" w:hAnsi="宋体"/>
        </w:rPr>
      </w:pPr>
      <w:r w:rsidRPr="00187F20">
        <w:rPr>
          <w:rFonts w:ascii="宋体" w:hAnsi="宋体" w:hint="eastAsia"/>
        </w:rPr>
        <w:t xml:space="preserve"> </w:t>
      </w:r>
    </w:p>
    <w:p w:rsidR="00192C7E" w:rsidRPr="00187F20" w:rsidRDefault="00192C7E" w:rsidP="00192C7E">
      <w:pPr>
        <w:tabs>
          <w:tab w:val="left" w:pos="630"/>
        </w:tabs>
        <w:spacing w:line="360" w:lineRule="auto"/>
        <w:rPr>
          <w:rFonts w:ascii="宋体" w:hAnsi="宋体"/>
        </w:rPr>
      </w:pPr>
      <w:r w:rsidRPr="00187F20">
        <w:rPr>
          <w:rFonts w:ascii="宋体" w:hAnsi="宋体" w:hint="eastAsia"/>
        </w:rPr>
        <w:t xml:space="preserve"> 注：1、在此表后面按顺序附上各项目的合同复印件。</w:t>
      </w:r>
    </w:p>
    <w:p w:rsidR="00192C7E" w:rsidRPr="00187F20" w:rsidRDefault="00192C7E">
      <w:pPr>
        <w:spacing w:line="360" w:lineRule="auto"/>
        <w:ind w:firstLineChars="1650" w:firstLine="3960"/>
        <w:rPr>
          <w:rFonts w:ascii="宋体" w:hAnsi="宋体"/>
          <w:sz w:val="24"/>
        </w:rPr>
      </w:pPr>
    </w:p>
    <w:p w:rsidR="00BF19D1" w:rsidRPr="00187F20" w:rsidRDefault="00BF19D1" w:rsidP="00BF19D1">
      <w:pPr>
        <w:pStyle w:val="30"/>
        <w:spacing w:before="0" w:after="0"/>
        <w:jc w:val="center"/>
        <w:rPr>
          <w:rFonts w:hAnsi="宋体"/>
          <w:szCs w:val="32"/>
        </w:rPr>
      </w:pPr>
      <w:r w:rsidRPr="00187F20">
        <w:rPr>
          <w:rFonts w:hAnsi="宋体"/>
          <w:szCs w:val="32"/>
        </w:rPr>
        <w:br w:type="page"/>
      </w:r>
      <w:r w:rsidRPr="00187F20">
        <w:rPr>
          <w:rFonts w:hAnsi="宋体" w:hint="eastAsia"/>
          <w:szCs w:val="32"/>
        </w:rPr>
        <w:lastRenderedPageBreak/>
        <w:t>表6、生产厂商授权书</w:t>
      </w:r>
    </w:p>
    <w:p w:rsidR="00BF19D1" w:rsidRPr="00187F20" w:rsidRDefault="00BF19D1" w:rsidP="00BF19D1">
      <w:pPr>
        <w:pStyle w:val="af5"/>
        <w:snapToGrid w:val="0"/>
        <w:spacing w:after="0" w:line="360" w:lineRule="auto"/>
        <w:rPr>
          <w:rFonts w:ascii="宋体" w:hAnsi="宋体"/>
          <w:sz w:val="24"/>
          <w:szCs w:val="24"/>
        </w:rPr>
      </w:pPr>
    </w:p>
    <w:p w:rsidR="00BF19D1" w:rsidRPr="00187F20" w:rsidRDefault="00BF19D1" w:rsidP="00BF19D1">
      <w:pPr>
        <w:pStyle w:val="af5"/>
        <w:snapToGrid w:val="0"/>
        <w:spacing w:after="0" w:line="360" w:lineRule="auto"/>
        <w:rPr>
          <w:rFonts w:ascii="宋体" w:hAnsi="宋体"/>
          <w:sz w:val="24"/>
          <w:szCs w:val="24"/>
        </w:rPr>
      </w:pPr>
      <w:r w:rsidRPr="00187F20">
        <w:rPr>
          <w:rFonts w:ascii="宋体" w:hAnsi="宋体" w:hint="eastAsia"/>
          <w:b/>
          <w:sz w:val="24"/>
          <w:szCs w:val="24"/>
        </w:rPr>
        <w:t>海南海政招标有限公司</w:t>
      </w:r>
      <w:r w:rsidRPr="00187F20">
        <w:rPr>
          <w:rFonts w:ascii="宋体" w:hAnsi="宋体" w:hint="eastAsia"/>
          <w:sz w:val="24"/>
          <w:szCs w:val="24"/>
        </w:rPr>
        <w:t>：</w:t>
      </w:r>
    </w:p>
    <w:p w:rsidR="00BF19D1" w:rsidRPr="00187F20" w:rsidRDefault="00BF19D1" w:rsidP="00BF19D1">
      <w:pPr>
        <w:pStyle w:val="af5"/>
        <w:snapToGrid w:val="0"/>
        <w:spacing w:after="0" w:line="360" w:lineRule="auto"/>
        <w:ind w:firstLineChars="200" w:firstLine="480"/>
        <w:rPr>
          <w:rFonts w:ascii="宋体" w:hAnsi="宋体"/>
          <w:sz w:val="24"/>
          <w:szCs w:val="24"/>
        </w:rPr>
      </w:pPr>
      <w:r w:rsidRPr="00187F20">
        <w:rPr>
          <w:rFonts w:ascii="宋体" w:hAnsi="宋体" w:hint="eastAsia"/>
          <w:sz w:val="24"/>
          <w:szCs w:val="24"/>
        </w:rPr>
        <w:t>作为设在</w:t>
      </w:r>
      <w:r w:rsidRPr="00187F20">
        <w:rPr>
          <w:rFonts w:ascii="宋体" w:hAnsi="宋体" w:hint="eastAsia"/>
          <w:sz w:val="24"/>
          <w:szCs w:val="24"/>
          <w:u w:val="single"/>
        </w:rPr>
        <w:t xml:space="preserve">                     </w:t>
      </w:r>
      <w:r w:rsidRPr="00187F20">
        <w:rPr>
          <w:rFonts w:ascii="宋体" w:hAnsi="宋体" w:hint="eastAsia"/>
          <w:sz w:val="24"/>
          <w:szCs w:val="24"/>
        </w:rPr>
        <w:t>（制造厂家地址）的制造/生产</w:t>
      </w:r>
      <w:r w:rsidRPr="00187F20">
        <w:rPr>
          <w:rFonts w:ascii="宋体" w:hAnsi="宋体" w:hint="eastAsia"/>
          <w:sz w:val="24"/>
          <w:szCs w:val="24"/>
          <w:u w:val="single"/>
        </w:rPr>
        <w:t xml:space="preserve">         </w:t>
      </w:r>
      <w:r w:rsidRPr="00187F20">
        <w:rPr>
          <w:rFonts w:ascii="宋体" w:hAnsi="宋体" w:hint="eastAsia"/>
          <w:sz w:val="24"/>
          <w:szCs w:val="24"/>
        </w:rPr>
        <w:t xml:space="preserve">   （货物名称）的 </w:t>
      </w:r>
      <w:r w:rsidRPr="00187F20">
        <w:rPr>
          <w:rFonts w:ascii="宋体" w:hAnsi="宋体" w:hint="eastAsia"/>
          <w:sz w:val="24"/>
          <w:szCs w:val="24"/>
          <w:u w:val="single"/>
        </w:rPr>
        <w:t xml:space="preserve">                    </w:t>
      </w:r>
      <w:r w:rsidRPr="00187F20">
        <w:rPr>
          <w:rFonts w:ascii="宋体" w:hAnsi="宋体" w:hint="eastAsia"/>
          <w:sz w:val="24"/>
          <w:szCs w:val="24"/>
        </w:rPr>
        <w:t>（制造厂家名称）在此以制造厂的名义授权</w:t>
      </w:r>
      <w:r w:rsidRPr="00187F20">
        <w:rPr>
          <w:rFonts w:ascii="宋体" w:hAnsi="宋体" w:hint="eastAsia"/>
          <w:sz w:val="24"/>
          <w:szCs w:val="24"/>
          <w:u w:val="single"/>
        </w:rPr>
        <w:t xml:space="preserve">                     </w:t>
      </w:r>
      <w:r w:rsidRPr="00187F20">
        <w:rPr>
          <w:rFonts w:ascii="宋体" w:hAnsi="宋体" w:hint="eastAsia"/>
          <w:sz w:val="24"/>
          <w:szCs w:val="24"/>
        </w:rPr>
        <w:t>（投标人名称和地址）用我厂制造的上述货物参加海南海政招标有限公司组织的采购项目编号为</w:t>
      </w:r>
      <w:r w:rsidR="0030773C" w:rsidRPr="00187F20">
        <w:rPr>
          <w:rFonts w:ascii="宋体" w:hAnsi="宋体" w:hint="eastAsia"/>
          <w:sz w:val="24"/>
          <w:szCs w:val="24"/>
          <w:u w:val="single"/>
        </w:rPr>
        <w:t>HZ2017-469</w:t>
      </w:r>
      <w:r w:rsidRPr="00187F20">
        <w:rPr>
          <w:rFonts w:ascii="宋体" w:hAnsi="宋体" w:hint="eastAsia"/>
          <w:sz w:val="24"/>
          <w:szCs w:val="24"/>
        </w:rPr>
        <w:t>的</w:t>
      </w:r>
      <w:r w:rsidR="0088454A" w:rsidRPr="00187F20">
        <w:rPr>
          <w:rFonts w:ascii="宋体" w:hAnsi="宋体" w:hint="eastAsia"/>
          <w:sz w:val="24"/>
          <w:u w:val="single"/>
        </w:rPr>
        <w:t>国家统计局海南调查总队网络机房建设</w:t>
      </w:r>
      <w:r w:rsidRPr="00187F20">
        <w:rPr>
          <w:rFonts w:ascii="宋体" w:hAnsi="宋体" w:hint="eastAsia"/>
          <w:sz w:val="24"/>
          <w:szCs w:val="24"/>
        </w:rPr>
        <w:t>的投标活动及后续的合同谈判和签署合同。</w:t>
      </w:r>
    </w:p>
    <w:p w:rsidR="00BF19D1" w:rsidRPr="00187F20" w:rsidRDefault="00BF19D1" w:rsidP="00BF19D1">
      <w:pPr>
        <w:pStyle w:val="af5"/>
        <w:shd w:val="clear" w:color="auto" w:fill="FFFFFF"/>
        <w:snapToGrid w:val="0"/>
        <w:spacing w:after="0" w:line="360" w:lineRule="auto"/>
        <w:ind w:firstLine="480"/>
        <w:rPr>
          <w:rFonts w:ascii="宋体" w:hAnsi="宋体"/>
          <w:sz w:val="24"/>
          <w:szCs w:val="24"/>
        </w:rPr>
      </w:pPr>
      <w:r w:rsidRPr="00187F20">
        <w:rPr>
          <w:rFonts w:ascii="宋体" w:hAnsi="宋体" w:hint="eastAsia"/>
          <w:sz w:val="24"/>
          <w:szCs w:val="24"/>
        </w:rPr>
        <w:t>我们在此保证以合作人来约束自己，并为上述投标人就此次招标而提交的货物承担全部质量保证责任及按招标文件要求提供售后服务。</w:t>
      </w:r>
    </w:p>
    <w:p w:rsidR="00BF19D1" w:rsidRPr="00187F20" w:rsidRDefault="00BF19D1" w:rsidP="00BF19D1">
      <w:pPr>
        <w:pStyle w:val="af5"/>
        <w:shd w:val="clear" w:color="auto" w:fill="FFFFFF"/>
        <w:snapToGrid w:val="0"/>
        <w:spacing w:after="0" w:line="360" w:lineRule="auto"/>
        <w:ind w:firstLine="480"/>
        <w:rPr>
          <w:rFonts w:ascii="宋体" w:hAnsi="宋体"/>
          <w:i/>
          <w:sz w:val="24"/>
          <w:szCs w:val="24"/>
        </w:rPr>
      </w:pPr>
    </w:p>
    <w:p w:rsidR="00BF19D1" w:rsidRPr="00187F20" w:rsidRDefault="00BF19D1" w:rsidP="00BF19D1">
      <w:pPr>
        <w:pStyle w:val="af5"/>
        <w:shd w:val="clear" w:color="auto" w:fill="FFFFFF"/>
        <w:snapToGrid w:val="0"/>
        <w:spacing w:after="0" w:line="360" w:lineRule="auto"/>
        <w:ind w:firstLine="480"/>
        <w:rPr>
          <w:rFonts w:ascii="宋体" w:hAnsi="宋体"/>
          <w:i/>
          <w:sz w:val="24"/>
          <w:szCs w:val="24"/>
        </w:rPr>
      </w:pPr>
      <w:r w:rsidRPr="00187F20">
        <w:rPr>
          <w:rFonts w:ascii="宋体" w:hAnsi="宋体" w:hint="eastAsia"/>
          <w:i/>
          <w:sz w:val="24"/>
          <w:szCs w:val="24"/>
        </w:rPr>
        <w:t>（可增加其它服务承诺内容）</w:t>
      </w:r>
    </w:p>
    <w:p w:rsidR="00BF19D1" w:rsidRPr="00187F20" w:rsidRDefault="00BF19D1" w:rsidP="00BF19D1">
      <w:pPr>
        <w:pStyle w:val="af5"/>
        <w:shd w:val="clear" w:color="auto" w:fill="FFFFFF"/>
        <w:snapToGrid w:val="0"/>
        <w:spacing w:after="0" w:line="360" w:lineRule="auto"/>
        <w:ind w:firstLine="480"/>
        <w:rPr>
          <w:rFonts w:ascii="宋体" w:hAnsi="宋体"/>
          <w:i/>
          <w:sz w:val="24"/>
          <w:szCs w:val="24"/>
        </w:rPr>
      </w:pPr>
    </w:p>
    <w:p w:rsidR="00BF19D1" w:rsidRPr="00187F20" w:rsidRDefault="00BF19D1" w:rsidP="00BF19D1">
      <w:pPr>
        <w:pStyle w:val="af5"/>
        <w:shd w:val="clear" w:color="auto" w:fill="FFFFFF"/>
        <w:snapToGrid w:val="0"/>
        <w:spacing w:after="0" w:line="360" w:lineRule="auto"/>
        <w:rPr>
          <w:rFonts w:ascii="宋体" w:hAnsi="宋体"/>
          <w:sz w:val="24"/>
          <w:szCs w:val="24"/>
        </w:rPr>
      </w:pPr>
      <w:r w:rsidRPr="00187F20">
        <w:rPr>
          <w:rFonts w:ascii="宋体" w:hAnsi="宋体" w:hint="eastAsia"/>
          <w:sz w:val="24"/>
          <w:szCs w:val="24"/>
        </w:rPr>
        <w:t xml:space="preserve">    我方于</w:t>
      </w:r>
      <w:r w:rsidRPr="00187F20">
        <w:rPr>
          <w:rFonts w:ascii="宋体" w:hAnsi="宋体" w:hint="eastAsia"/>
          <w:sz w:val="24"/>
          <w:szCs w:val="24"/>
          <w:u w:val="single"/>
        </w:rPr>
        <w:t xml:space="preserve">      </w:t>
      </w:r>
      <w:r w:rsidRPr="00187F20">
        <w:rPr>
          <w:rFonts w:ascii="宋体" w:hAnsi="宋体" w:hint="eastAsia"/>
          <w:sz w:val="24"/>
          <w:szCs w:val="24"/>
        </w:rPr>
        <w:t>年</w:t>
      </w:r>
      <w:r w:rsidRPr="00187F20">
        <w:rPr>
          <w:rFonts w:ascii="宋体" w:hAnsi="宋体" w:hint="eastAsia"/>
          <w:sz w:val="24"/>
          <w:szCs w:val="24"/>
          <w:u w:val="single"/>
        </w:rPr>
        <w:t xml:space="preserve">    </w:t>
      </w:r>
      <w:r w:rsidRPr="00187F20">
        <w:rPr>
          <w:rFonts w:ascii="宋体" w:hAnsi="宋体" w:hint="eastAsia"/>
          <w:sz w:val="24"/>
          <w:szCs w:val="24"/>
        </w:rPr>
        <w:t>月</w:t>
      </w:r>
      <w:r w:rsidRPr="00187F20">
        <w:rPr>
          <w:rFonts w:ascii="宋体" w:hAnsi="宋体" w:hint="eastAsia"/>
          <w:sz w:val="24"/>
          <w:szCs w:val="24"/>
          <w:u w:val="single"/>
        </w:rPr>
        <w:t xml:space="preserve">    </w:t>
      </w:r>
      <w:r w:rsidRPr="00187F20">
        <w:rPr>
          <w:rFonts w:ascii="宋体" w:hAnsi="宋体" w:hint="eastAsia"/>
          <w:sz w:val="24"/>
          <w:szCs w:val="24"/>
        </w:rPr>
        <w:t>日签署本文，以此为证。</w:t>
      </w:r>
    </w:p>
    <w:p w:rsidR="00BF19D1" w:rsidRPr="00187F20" w:rsidRDefault="00BF19D1" w:rsidP="00BF19D1">
      <w:pPr>
        <w:shd w:val="clear" w:color="auto" w:fill="FFFFFF"/>
        <w:snapToGrid w:val="0"/>
        <w:spacing w:line="360" w:lineRule="auto"/>
        <w:rPr>
          <w:rFonts w:ascii="宋体" w:hAnsi="宋体"/>
          <w:sz w:val="24"/>
        </w:rPr>
      </w:pPr>
      <w:r w:rsidRPr="00187F20">
        <w:rPr>
          <w:rFonts w:ascii="宋体" w:hAnsi="宋体" w:hint="eastAsia"/>
          <w:sz w:val="24"/>
        </w:rPr>
        <w:t xml:space="preserve">    投标人名称：</w:t>
      </w:r>
      <w:r w:rsidRPr="00187F20">
        <w:rPr>
          <w:rFonts w:ascii="宋体" w:hAnsi="宋体" w:hint="eastAsia"/>
          <w:sz w:val="24"/>
          <w:u w:val="single"/>
        </w:rPr>
        <w:t xml:space="preserve">                                   </w:t>
      </w:r>
      <w:r w:rsidRPr="00187F20">
        <w:rPr>
          <w:rFonts w:ascii="宋体" w:hAnsi="宋体" w:hint="eastAsia"/>
          <w:sz w:val="24"/>
        </w:rPr>
        <w:t xml:space="preserve"> </w:t>
      </w:r>
    </w:p>
    <w:p w:rsidR="00BF19D1" w:rsidRPr="00187F20" w:rsidRDefault="00BF19D1" w:rsidP="00BF19D1">
      <w:pPr>
        <w:shd w:val="clear" w:color="auto" w:fill="FFFFFF"/>
        <w:snapToGrid w:val="0"/>
        <w:spacing w:line="360" w:lineRule="auto"/>
        <w:rPr>
          <w:rFonts w:ascii="宋体" w:hAnsi="宋体"/>
          <w:sz w:val="24"/>
        </w:rPr>
      </w:pPr>
      <w:r w:rsidRPr="00187F20">
        <w:rPr>
          <w:rFonts w:ascii="宋体" w:hAnsi="宋体" w:hint="eastAsia"/>
          <w:sz w:val="24"/>
        </w:rPr>
        <w:t xml:space="preserve">    出具授权书的制造厂家名称：</w:t>
      </w:r>
      <w:r w:rsidRPr="00187F20">
        <w:rPr>
          <w:rFonts w:ascii="宋体" w:hAnsi="宋体" w:hint="eastAsia"/>
          <w:sz w:val="24"/>
          <w:u w:val="single"/>
        </w:rPr>
        <w:t xml:space="preserve">                       </w:t>
      </w:r>
    </w:p>
    <w:p w:rsidR="00BF19D1" w:rsidRPr="00187F20" w:rsidRDefault="00BF19D1" w:rsidP="00BF19D1">
      <w:pPr>
        <w:shd w:val="clear" w:color="auto" w:fill="FFFFFF"/>
        <w:snapToGrid w:val="0"/>
        <w:spacing w:line="360" w:lineRule="auto"/>
        <w:ind w:left="600" w:hangingChars="250" w:hanging="600"/>
        <w:rPr>
          <w:rFonts w:ascii="宋体" w:hAnsi="宋体"/>
          <w:sz w:val="24"/>
        </w:rPr>
      </w:pPr>
      <w:r w:rsidRPr="00187F20">
        <w:rPr>
          <w:rFonts w:ascii="宋体" w:hAnsi="宋体" w:hint="eastAsia"/>
          <w:sz w:val="24"/>
        </w:rPr>
        <w:t xml:space="preserve">    姓   名：</w:t>
      </w:r>
      <w:r w:rsidRPr="00187F20">
        <w:rPr>
          <w:rFonts w:ascii="宋体" w:hAnsi="宋体" w:hint="eastAsia"/>
          <w:sz w:val="24"/>
          <w:u w:val="single"/>
        </w:rPr>
        <w:t xml:space="preserve">                 </w:t>
      </w:r>
      <w:r w:rsidRPr="00187F20">
        <w:rPr>
          <w:rFonts w:ascii="宋体" w:hAnsi="宋体" w:hint="eastAsia"/>
          <w:sz w:val="24"/>
        </w:rPr>
        <w:t xml:space="preserve">（制造厂授权代表签名或私章） </w:t>
      </w:r>
    </w:p>
    <w:p w:rsidR="00BF19D1" w:rsidRPr="00187F20" w:rsidRDefault="00BF19D1" w:rsidP="00BF19D1">
      <w:pPr>
        <w:shd w:val="clear" w:color="auto" w:fill="FFFFFF"/>
        <w:snapToGrid w:val="0"/>
        <w:spacing w:line="360" w:lineRule="auto"/>
        <w:ind w:firstLineChars="200" w:firstLine="480"/>
        <w:rPr>
          <w:rFonts w:ascii="宋体" w:hAnsi="宋体"/>
          <w:sz w:val="24"/>
          <w:u w:val="single"/>
        </w:rPr>
      </w:pPr>
      <w:r w:rsidRPr="00187F20">
        <w:rPr>
          <w:rFonts w:ascii="宋体" w:hAnsi="宋体" w:hint="eastAsia"/>
          <w:sz w:val="24"/>
        </w:rPr>
        <w:t>职   务：</w:t>
      </w:r>
      <w:r w:rsidRPr="00187F20">
        <w:rPr>
          <w:rFonts w:ascii="宋体" w:hAnsi="宋体" w:hint="eastAsia"/>
          <w:sz w:val="24"/>
          <w:u w:val="single"/>
        </w:rPr>
        <w:t xml:space="preserve">            </w:t>
      </w:r>
      <w:r w:rsidRPr="00187F20">
        <w:rPr>
          <w:rFonts w:ascii="宋体" w:hAnsi="宋体" w:hint="eastAsia"/>
          <w:sz w:val="24"/>
        </w:rPr>
        <w:t xml:space="preserve">           联系电话：</w:t>
      </w:r>
      <w:r w:rsidRPr="00187F20">
        <w:rPr>
          <w:rFonts w:ascii="宋体" w:hAnsi="宋体" w:hint="eastAsia"/>
          <w:sz w:val="24"/>
          <w:u w:val="single"/>
        </w:rPr>
        <w:t xml:space="preserve">              </w:t>
      </w:r>
    </w:p>
    <w:p w:rsidR="00BF19D1" w:rsidRPr="00187F20" w:rsidRDefault="00BF19D1" w:rsidP="00BF19D1">
      <w:pPr>
        <w:shd w:val="clear" w:color="auto" w:fill="FFFFFF"/>
        <w:snapToGrid w:val="0"/>
        <w:spacing w:line="360" w:lineRule="auto"/>
        <w:ind w:firstLineChars="200" w:firstLine="480"/>
        <w:rPr>
          <w:rFonts w:ascii="宋体" w:hAnsi="宋体"/>
          <w:bCs/>
          <w:sz w:val="24"/>
        </w:rPr>
      </w:pPr>
      <w:r w:rsidRPr="00187F20">
        <w:rPr>
          <w:rFonts w:ascii="宋体" w:hAnsi="宋体" w:hint="eastAsia"/>
          <w:sz w:val="24"/>
        </w:rPr>
        <w:t>公   章：</w:t>
      </w:r>
      <w:r w:rsidRPr="00187F20">
        <w:rPr>
          <w:rFonts w:ascii="宋体" w:hAnsi="宋体" w:hint="eastAsia"/>
          <w:sz w:val="24"/>
          <w:u w:val="single"/>
        </w:rPr>
        <w:t xml:space="preserve">            </w:t>
      </w:r>
      <w:r w:rsidRPr="00187F20">
        <w:rPr>
          <w:rFonts w:ascii="宋体" w:hAnsi="宋体" w:hint="eastAsia"/>
          <w:sz w:val="24"/>
        </w:rPr>
        <w:t xml:space="preserve">           日   期：</w:t>
      </w:r>
      <w:r w:rsidRPr="00187F20">
        <w:rPr>
          <w:rFonts w:ascii="宋体" w:hAnsi="宋体" w:hint="eastAsia"/>
          <w:sz w:val="24"/>
          <w:u w:val="single"/>
        </w:rPr>
        <w:t xml:space="preserve">            </w:t>
      </w:r>
      <w:r w:rsidRPr="00187F20">
        <w:rPr>
          <w:rFonts w:ascii="宋体" w:hAnsi="宋体" w:hint="eastAsia"/>
          <w:sz w:val="24"/>
        </w:rPr>
        <w:t xml:space="preserve"> </w:t>
      </w:r>
    </w:p>
    <w:p w:rsidR="00BF19D1" w:rsidRPr="00187F20" w:rsidRDefault="00BF19D1" w:rsidP="00BF19D1">
      <w:pPr>
        <w:shd w:val="clear" w:color="auto" w:fill="FFFFFF"/>
        <w:spacing w:line="360" w:lineRule="auto"/>
        <w:rPr>
          <w:rFonts w:ascii="宋体" w:hAnsi="宋体"/>
          <w:sz w:val="24"/>
        </w:rPr>
      </w:pPr>
    </w:p>
    <w:p w:rsidR="00BF19D1" w:rsidRPr="00187F20" w:rsidRDefault="00BF19D1" w:rsidP="00BF19D1">
      <w:pPr>
        <w:shd w:val="clear" w:color="auto" w:fill="FFFFFF"/>
        <w:spacing w:line="360" w:lineRule="auto"/>
        <w:rPr>
          <w:rFonts w:ascii="宋体" w:hAnsi="宋体"/>
          <w:szCs w:val="21"/>
        </w:rPr>
      </w:pPr>
      <w:r w:rsidRPr="00187F20">
        <w:rPr>
          <w:rFonts w:ascii="宋体" w:hAnsi="宋体" w:hint="eastAsia"/>
          <w:szCs w:val="21"/>
        </w:rPr>
        <w:t>注：1、如投标人所投产品为国外品牌产品，生产厂家在国内有注册分支机构的由注册分支机构出具授权，否则由国内的总代理出具授权（总代理需附上代理证明）。所投产品为国内品牌产品的，由生产厂家或负责该区域的分公司或注册机构出具授权。</w:t>
      </w:r>
    </w:p>
    <w:p w:rsidR="00BF19D1" w:rsidRPr="00187F20" w:rsidRDefault="00BF19D1" w:rsidP="00BF19D1">
      <w:pPr>
        <w:shd w:val="clear" w:color="auto" w:fill="FFFFFF"/>
        <w:spacing w:line="360" w:lineRule="auto"/>
        <w:ind w:firstLineChars="200" w:firstLine="420"/>
        <w:rPr>
          <w:rFonts w:ascii="宋体" w:hAnsi="宋体"/>
          <w:szCs w:val="21"/>
        </w:rPr>
      </w:pPr>
      <w:r w:rsidRPr="00187F20">
        <w:rPr>
          <w:rFonts w:ascii="宋体" w:hAnsi="宋体" w:hint="eastAsia"/>
          <w:szCs w:val="21"/>
        </w:rPr>
        <w:t>2、授权出具单位如有内部格式授权书，可以按其格式出具，但必须包含上述格式文件的意思表达。</w:t>
      </w:r>
    </w:p>
    <w:p w:rsidR="00BF19D1" w:rsidRPr="00187F20" w:rsidRDefault="00BF19D1" w:rsidP="00BF19D1">
      <w:pPr>
        <w:shd w:val="clear" w:color="auto" w:fill="FFFFFF"/>
        <w:spacing w:line="360" w:lineRule="auto"/>
        <w:ind w:firstLineChars="200" w:firstLine="420"/>
        <w:rPr>
          <w:rFonts w:ascii="宋体" w:hAnsi="宋体"/>
          <w:szCs w:val="21"/>
        </w:rPr>
      </w:pPr>
      <w:r w:rsidRPr="00187F20">
        <w:rPr>
          <w:rFonts w:ascii="宋体" w:hAnsi="宋体" w:hint="eastAsia"/>
          <w:szCs w:val="21"/>
        </w:rPr>
        <w:t>3、制造厂盖章可以为公章或授权专用章。</w:t>
      </w:r>
    </w:p>
    <w:p w:rsidR="00BF19D1" w:rsidRPr="00187F20" w:rsidRDefault="00BF19D1" w:rsidP="00BF19D1">
      <w:pPr>
        <w:shd w:val="clear" w:color="auto" w:fill="FFFFFF"/>
        <w:spacing w:line="360" w:lineRule="auto"/>
        <w:ind w:firstLineChars="200" w:firstLine="420"/>
        <w:rPr>
          <w:rFonts w:ascii="宋体" w:hAnsi="宋体"/>
          <w:szCs w:val="21"/>
        </w:rPr>
      </w:pPr>
      <w:r w:rsidRPr="00187F20">
        <w:rPr>
          <w:rFonts w:ascii="宋体" w:hAnsi="宋体" w:hint="eastAsia"/>
          <w:szCs w:val="21"/>
        </w:rPr>
        <w:t>4、制造厂商参与投标则无需提供此授权书。</w:t>
      </w:r>
    </w:p>
    <w:p w:rsidR="00192C7E" w:rsidRPr="00187F20" w:rsidRDefault="00192C7E">
      <w:pPr>
        <w:spacing w:line="360" w:lineRule="auto"/>
        <w:ind w:firstLineChars="1650" w:firstLine="3960"/>
        <w:rPr>
          <w:rFonts w:ascii="宋体" w:hAnsi="宋体"/>
          <w:sz w:val="24"/>
        </w:rPr>
      </w:pPr>
    </w:p>
    <w:p w:rsidR="00192C7E" w:rsidRPr="00187F20" w:rsidRDefault="00192C7E">
      <w:pPr>
        <w:spacing w:line="360" w:lineRule="auto"/>
        <w:ind w:firstLineChars="1650" w:firstLine="3960"/>
        <w:rPr>
          <w:rFonts w:ascii="宋体" w:hAnsi="宋体"/>
          <w:sz w:val="24"/>
        </w:rPr>
      </w:pPr>
    </w:p>
    <w:p w:rsidR="00B10BBE" w:rsidRPr="00187F20" w:rsidRDefault="00774194" w:rsidP="00B435CD">
      <w:pPr>
        <w:pStyle w:val="30"/>
        <w:spacing w:before="0" w:after="0"/>
        <w:jc w:val="center"/>
        <w:rPr>
          <w:b w:val="0"/>
          <w:sz w:val="44"/>
          <w:szCs w:val="44"/>
        </w:rPr>
      </w:pPr>
      <w:r w:rsidRPr="00187F20">
        <w:rPr>
          <w:rFonts w:hAnsi="宋体"/>
          <w:szCs w:val="32"/>
        </w:rPr>
        <w:br w:type="page"/>
      </w:r>
      <w:r w:rsidR="00B10BBE" w:rsidRPr="00187F20">
        <w:rPr>
          <w:rFonts w:hint="eastAsia"/>
          <w:b w:val="0"/>
          <w:sz w:val="44"/>
          <w:szCs w:val="44"/>
        </w:rPr>
        <w:lastRenderedPageBreak/>
        <w:t xml:space="preserve">第六章  </w:t>
      </w:r>
      <w:r w:rsidR="008A489D" w:rsidRPr="00187F20">
        <w:rPr>
          <w:rFonts w:hint="eastAsia"/>
          <w:b w:val="0"/>
          <w:sz w:val="44"/>
          <w:szCs w:val="44"/>
        </w:rPr>
        <w:t>磋商</w:t>
      </w:r>
      <w:r w:rsidR="00364C2F" w:rsidRPr="00187F20">
        <w:rPr>
          <w:rFonts w:hint="eastAsia"/>
          <w:b w:val="0"/>
          <w:sz w:val="44"/>
          <w:szCs w:val="44"/>
        </w:rPr>
        <w:t>程序</w:t>
      </w:r>
    </w:p>
    <w:p w:rsidR="00BE4CDD" w:rsidRPr="00187F20" w:rsidRDefault="00BE4CDD" w:rsidP="00402FB3">
      <w:pPr>
        <w:tabs>
          <w:tab w:val="left" w:pos="720"/>
        </w:tabs>
        <w:snapToGrid w:val="0"/>
        <w:spacing w:line="360" w:lineRule="auto"/>
        <w:ind w:rightChars="-50" w:right="-105"/>
        <w:rPr>
          <w:rFonts w:ascii="宋体" w:hAnsi="宋体"/>
          <w:b/>
          <w:sz w:val="32"/>
          <w:szCs w:val="32"/>
        </w:rPr>
      </w:pPr>
      <w:r w:rsidRPr="00187F20">
        <w:rPr>
          <w:rFonts w:ascii="宋体" w:hAnsi="宋体" w:hint="eastAsia"/>
          <w:b/>
          <w:sz w:val="32"/>
          <w:szCs w:val="32"/>
        </w:rPr>
        <w:t>一、评审原则</w:t>
      </w:r>
    </w:p>
    <w:p w:rsidR="00BE4CDD" w:rsidRPr="00187F20" w:rsidRDefault="00BE4CDD" w:rsidP="005A34C0">
      <w:pPr>
        <w:snapToGrid w:val="0"/>
        <w:spacing w:line="360" w:lineRule="auto"/>
        <w:ind w:firstLineChars="200" w:firstLine="480"/>
        <w:jc w:val="left"/>
        <w:rPr>
          <w:rFonts w:ascii="宋体" w:hAnsi="宋体"/>
          <w:sz w:val="24"/>
        </w:rPr>
      </w:pPr>
      <w:r w:rsidRPr="00187F20">
        <w:rPr>
          <w:rFonts w:ascii="宋体" w:hAnsi="宋体" w:hint="eastAsia"/>
          <w:sz w:val="24"/>
        </w:rPr>
        <w:t>1、本次采购采用</w:t>
      </w:r>
      <w:r w:rsidR="004C3A44" w:rsidRPr="00187F20">
        <w:rPr>
          <w:rFonts w:ascii="宋体" w:hAnsi="宋体" w:hint="eastAsia"/>
          <w:sz w:val="24"/>
        </w:rPr>
        <w:t>竞争性磋商</w:t>
      </w:r>
      <w:r w:rsidRPr="00187F20">
        <w:rPr>
          <w:rFonts w:ascii="宋体" w:hAnsi="宋体" w:hint="eastAsia"/>
          <w:sz w:val="24"/>
        </w:rPr>
        <w:t>方式进行，评审由依法组成的</w:t>
      </w:r>
      <w:r w:rsidR="006B05CC" w:rsidRPr="00187F20">
        <w:rPr>
          <w:rFonts w:ascii="宋体" w:hAnsi="宋体" w:hint="eastAsia"/>
          <w:sz w:val="24"/>
        </w:rPr>
        <w:t>磋商小组</w:t>
      </w:r>
      <w:r w:rsidRPr="00187F20">
        <w:rPr>
          <w:rFonts w:ascii="宋体" w:hAnsi="宋体" w:hint="eastAsia"/>
          <w:sz w:val="24"/>
        </w:rPr>
        <w:t>负责完成。评审基本原则：评审工作应依据《中华人民共和国政府采购法》以及国家和地方政府采购的有关规定，遵循“公开、公平、公正、择优、诚实信用”的原则。</w:t>
      </w:r>
    </w:p>
    <w:p w:rsidR="00BE4CDD" w:rsidRPr="00187F20" w:rsidRDefault="00BE4CDD" w:rsidP="00826A3B">
      <w:pPr>
        <w:tabs>
          <w:tab w:val="left" w:pos="360"/>
        </w:tabs>
        <w:snapToGrid w:val="0"/>
        <w:spacing w:line="360" w:lineRule="auto"/>
        <w:ind w:firstLineChars="200" w:firstLine="480"/>
        <w:jc w:val="left"/>
        <w:rPr>
          <w:rFonts w:ascii="宋体" w:hAnsi="宋体"/>
          <w:sz w:val="24"/>
        </w:rPr>
      </w:pPr>
      <w:r w:rsidRPr="00187F20">
        <w:rPr>
          <w:rFonts w:ascii="宋体" w:hAnsi="宋体" w:hint="eastAsia"/>
          <w:sz w:val="24"/>
        </w:rPr>
        <w:t>2、本次</w:t>
      </w:r>
      <w:r w:rsidR="004C3A44" w:rsidRPr="00187F20">
        <w:rPr>
          <w:rFonts w:ascii="宋体" w:hAnsi="宋体" w:hint="eastAsia"/>
          <w:sz w:val="24"/>
        </w:rPr>
        <w:t>竞争性磋商</w:t>
      </w:r>
      <w:r w:rsidRPr="00187F20">
        <w:rPr>
          <w:rFonts w:ascii="宋体" w:hAnsi="宋体" w:hint="eastAsia"/>
          <w:sz w:val="24"/>
        </w:rPr>
        <w:t>采购的评审采用</w:t>
      </w:r>
      <w:r w:rsidR="00826A3B" w:rsidRPr="00187F20">
        <w:rPr>
          <w:rFonts w:ascii="宋体" w:hAnsi="宋体" w:hint="eastAsia"/>
          <w:sz w:val="24"/>
        </w:rPr>
        <w:t>综合评分法</w:t>
      </w:r>
      <w:r w:rsidRPr="00187F20">
        <w:rPr>
          <w:rFonts w:ascii="宋体" w:hAnsi="宋体" w:hint="eastAsia"/>
          <w:sz w:val="24"/>
        </w:rPr>
        <w:t>。</w:t>
      </w:r>
    </w:p>
    <w:p w:rsidR="00BE4CDD" w:rsidRPr="00187F20" w:rsidRDefault="00BE4CDD" w:rsidP="00402FB3">
      <w:pPr>
        <w:tabs>
          <w:tab w:val="left" w:pos="720"/>
        </w:tabs>
        <w:snapToGrid w:val="0"/>
        <w:spacing w:line="360" w:lineRule="auto"/>
        <w:ind w:rightChars="-50" w:right="-105"/>
        <w:rPr>
          <w:rFonts w:ascii="宋体" w:hAnsi="宋体"/>
          <w:b/>
          <w:sz w:val="32"/>
          <w:szCs w:val="32"/>
        </w:rPr>
      </w:pPr>
      <w:r w:rsidRPr="00187F20">
        <w:rPr>
          <w:rFonts w:ascii="宋体" w:hAnsi="宋体" w:hint="eastAsia"/>
          <w:b/>
          <w:sz w:val="32"/>
          <w:szCs w:val="32"/>
        </w:rPr>
        <w:t>二、</w:t>
      </w:r>
      <w:r w:rsidR="00666832" w:rsidRPr="00187F20">
        <w:rPr>
          <w:rFonts w:ascii="宋体" w:hAnsi="宋体" w:hint="eastAsia"/>
          <w:b/>
          <w:sz w:val="32"/>
          <w:szCs w:val="32"/>
        </w:rPr>
        <w:t>磋商</w:t>
      </w:r>
      <w:r w:rsidRPr="00187F20">
        <w:rPr>
          <w:rFonts w:ascii="宋体" w:hAnsi="宋体" w:hint="eastAsia"/>
          <w:b/>
          <w:sz w:val="32"/>
          <w:szCs w:val="32"/>
        </w:rPr>
        <w:t>程序和评审方法</w:t>
      </w:r>
    </w:p>
    <w:p w:rsidR="00666832" w:rsidRPr="00187F20" w:rsidRDefault="00C075D3" w:rsidP="00666832">
      <w:pPr>
        <w:adjustRightInd w:val="0"/>
        <w:snapToGrid w:val="0"/>
        <w:spacing w:line="360" w:lineRule="auto"/>
        <w:ind w:firstLineChars="200" w:firstLine="482"/>
        <w:rPr>
          <w:rFonts w:ascii="宋体" w:hAnsi="宋体" w:cs="宋体"/>
          <w:snapToGrid w:val="0"/>
          <w:kern w:val="0"/>
          <w:sz w:val="24"/>
        </w:rPr>
      </w:pPr>
      <w:r w:rsidRPr="00187F20">
        <w:rPr>
          <w:rFonts w:ascii="宋体" w:hAnsi="宋体" w:cs="宋体" w:hint="eastAsia"/>
          <w:b/>
          <w:snapToGrid w:val="0"/>
          <w:kern w:val="0"/>
          <w:sz w:val="24"/>
        </w:rPr>
        <w:t>1、</w:t>
      </w:r>
      <w:r w:rsidRPr="00187F20">
        <w:rPr>
          <w:rFonts w:ascii="宋体" w:hAnsi="宋体" w:cs="宋体" w:hint="eastAsia"/>
          <w:snapToGrid w:val="0"/>
          <w:kern w:val="0"/>
          <w:sz w:val="24"/>
        </w:rPr>
        <w:t>磋商小组</w:t>
      </w:r>
      <w:r w:rsidR="00666832" w:rsidRPr="00187F20">
        <w:rPr>
          <w:rFonts w:ascii="宋体" w:hAnsi="宋体" w:cs="宋体" w:hint="eastAsia"/>
          <w:snapToGrid w:val="0"/>
          <w:kern w:val="0"/>
          <w:sz w:val="24"/>
        </w:rPr>
        <w:t>对响应文件的有效性、完整性和响应程度进行审</w:t>
      </w:r>
      <w:r w:rsidRPr="00187F20">
        <w:rPr>
          <w:rFonts w:ascii="宋体" w:hAnsi="宋体" w:cs="宋体" w:hint="eastAsia"/>
          <w:snapToGrid w:val="0"/>
          <w:kern w:val="0"/>
          <w:sz w:val="24"/>
        </w:rPr>
        <w:t>查，如发现</w:t>
      </w:r>
      <w:r w:rsidR="00666832" w:rsidRPr="00187F20">
        <w:rPr>
          <w:rFonts w:ascii="宋体" w:hAnsi="宋体" w:cs="宋体" w:hint="eastAsia"/>
          <w:snapToGrid w:val="0"/>
          <w:kern w:val="0"/>
          <w:sz w:val="24"/>
        </w:rPr>
        <w:t>响应文件中含义不明确、同类问题表述不一致或者有明显文字和计算错误的</w:t>
      </w:r>
      <w:r w:rsidRPr="00187F20">
        <w:rPr>
          <w:rFonts w:ascii="宋体" w:hAnsi="宋体" w:cs="宋体" w:hint="eastAsia"/>
          <w:snapToGrid w:val="0"/>
          <w:kern w:val="0"/>
          <w:sz w:val="24"/>
        </w:rPr>
        <w:t>等</w:t>
      </w:r>
      <w:r w:rsidR="00666832" w:rsidRPr="00187F20">
        <w:rPr>
          <w:rFonts w:ascii="宋体" w:hAnsi="宋体" w:cs="宋体" w:hint="eastAsia"/>
          <w:snapToGrid w:val="0"/>
          <w:kern w:val="0"/>
          <w:sz w:val="24"/>
        </w:rPr>
        <w:t>内容</w:t>
      </w:r>
      <w:r w:rsidRPr="00187F20">
        <w:rPr>
          <w:rFonts w:ascii="宋体" w:hAnsi="宋体" w:cs="宋体" w:hint="eastAsia"/>
          <w:snapToGrid w:val="0"/>
          <w:kern w:val="0"/>
          <w:sz w:val="24"/>
        </w:rPr>
        <w:t>，可以要求报价人</w:t>
      </w:r>
      <w:r w:rsidR="00666832" w:rsidRPr="00187F20">
        <w:rPr>
          <w:rFonts w:ascii="宋体" w:hAnsi="宋体" w:cs="宋体" w:hint="eastAsia"/>
          <w:snapToGrid w:val="0"/>
          <w:kern w:val="0"/>
          <w:sz w:val="24"/>
        </w:rPr>
        <w:t>作出必要的澄清、说明或者更正。</w:t>
      </w:r>
      <w:r w:rsidRPr="00187F20">
        <w:rPr>
          <w:rFonts w:ascii="宋体" w:hAnsi="宋体" w:cs="宋体" w:hint="eastAsia"/>
          <w:snapToGrid w:val="0"/>
          <w:kern w:val="0"/>
          <w:sz w:val="24"/>
        </w:rPr>
        <w:t>报价人</w:t>
      </w:r>
      <w:r w:rsidR="00666832" w:rsidRPr="00187F20">
        <w:rPr>
          <w:rFonts w:ascii="宋体" w:hAnsi="宋体" w:cs="宋体" w:hint="eastAsia"/>
          <w:snapToGrid w:val="0"/>
          <w:kern w:val="0"/>
          <w:sz w:val="24"/>
        </w:rPr>
        <w:t>的澄清、说明或者更正不得超出响应文件的范围或者改变响应文件的实质性内容。</w:t>
      </w:r>
    </w:p>
    <w:p w:rsidR="00B77D2F" w:rsidRPr="00187F20" w:rsidRDefault="00B77D2F" w:rsidP="00B77D2F">
      <w:pPr>
        <w:adjustRightInd w:val="0"/>
        <w:snapToGrid w:val="0"/>
        <w:spacing w:line="360" w:lineRule="auto"/>
        <w:ind w:firstLineChars="200" w:firstLine="480"/>
        <w:rPr>
          <w:rFonts w:ascii="宋体" w:hAnsi="宋体"/>
          <w:sz w:val="24"/>
        </w:rPr>
      </w:pPr>
      <w:r w:rsidRPr="00187F20">
        <w:rPr>
          <w:rFonts w:ascii="宋体" w:hAnsi="宋体" w:cs="宋体" w:hint="eastAsia"/>
          <w:snapToGrid w:val="0"/>
          <w:kern w:val="0"/>
          <w:sz w:val="24"/>
        </w:rPr>
        <w:t>2、</w:t>
      </w:r>
      <w:r w:rsidRPr="00187F20">
        <w:rPr>
          <w:rFonts w:ascii="宋体" w:hAnsi="宋体" w:hint="eastAsia"/>
          <w:sz w:val="24"/>
        </w:rPr>
        <w:t>磋商小组根据附表1的内容，对响应文件进行初步评审，只有通过初步评审的报价人才能继续进行磋商程序。</w:t>
      </w:r>
    </w:p>
    <w:p w:rsidR="00B77D2F" w:rsidRPr="00187F20" w:rsidRDefault="00B77D2F" w:rsidP="00B77D2F">
      <w:pPr>
        <w:adjustRightInd w:val="0"/>
        <w:snapToGrid w:val="0"/>
        <w:spacing w:line="360" w:lineRule="auto"/>
        <w:ind w:firstLineChars="200" w:firstLine="480"/>
        <w:rPr>
          <w:rFonts w:ascii="宋体" w:hAnsi="宋体" w:cs="宋体"/>
          <w:snapToGrid w:val="0"/>
          <w:kern w:val="0"/>
          <w:sz w:val="24"/>
        </w:rPr>
      </w:pPr>
      <w:r w:rsidRPr="00187F20">
        <w:rPr>
          <w:rFonts w:ascii="宋体" w:hAnsi="宋体" w:cs="宋体" w:hint="eastAsia"/>
          <w:snapToGrid w:val="0"/>
          <w:kern w:val="0"/>
          <w:sz w:val="24"/>
        </w:rPr>
        <w:t>除符合“</w:t>
      </w:r>
      <w:r w:rsidRPr="00187F20">
        <w:rPr>
          <w:rFonts w:ascii="宋体" w:hAnsi="宋体" w:hint="eastAsia"/>
          <w:snapToGrid w:val="0"/>
          <w:kern w:val="0"/>
          <w:sz w:val="24"/>
        </w:rPr>
        <w:t>政府采购竞争性磋商采购方式管理暂行办法”</w:t>
      </w:r>
      <w:r w:rsidRPr="00187F20">
        <w:rPr>
          <w:rFonts w:ascii="宋体" w:hAnsi="宋体" w:cs="宋体" w:hint="eastAsia"/>
          <w:snapToGrid w:val="0"/>
          <w:kern w:val="0"/>
          <w:sz w:val="24"/>
        </w:rPr>
        <w:t xml:space="preserve">第三条第四项情形的，通过初步评审的报价人必须不少于2家，否则磋商失败。 </w:t>
      </w:r>
    </w:p>
    <w:p w:rsidR="00666832" w:rsidRPr="00187F20" w:rsidRDefault="00B77D2F" w:rsidP="00666832">
      <w:pPr>
        <w:widowControl/>
        <w:snapToGrid w:val="0"/>
        <w:spacing w:line="360" w:lineRule="auto"/>
        <w:ind w:firstLineChars="200" w:firstLine="482"/>
        <w:rPr>
          <w:rFonts w:ascii="宋体" w:hAnsi="宋体" w:cs="宋体"/>
          <w:snapToGrid w:val="0"/>
          <w:kern w:val="0"/>
          <w:sz w:val="24"/>
        </w:rPr>
      </w:pPr>
      <w:r w:rsidRPr="00187F20">
        <w:rPr>
          <w:rFonts w:ascii="宋体" w:hAnsi="宋体" w:cs="宋体" w:hint="eastAsia"/>
          <w:b/>
          <w:bCs/>
          <w:snapToGrid w:val="0"/>
          <w:kern w:val="0"/>
          <w:sz w:val="24"/>
        </w:rPr>
        <w:t>3</w:t>
      </w:r>
      <w:r w:rsidR="00C075D3" w:rsidRPr="00187F20">
        <w:rPr>
          <w:rFonts w:ascii="宋体" w:hAnsi="宋体" w:cs="宋体" w:hint="eastAsia"/>
          <w:b/>
          <w:bCs/>
          <w:snapToGrid w:val="0"/>
          <w:kern w:val="0"/>
          <w:sz w:val="24"/>
        </w:rPr>
        <w:t>、</w:t>
      </w:r>
      <w:r w:rsidR="00666832" w:rsidRPr="00187F20">
        <w:rPr>
          <w:rFonts w:ascii="宋体" w:hAnsi="宋体" w:cs="宋体" w:hint="eastAsia"/>
          <w:snapToGrid w:val="0"/>
          <w:kern w:val="0"/>
          <w:sz w:val="24"/>
        </w:rPr>
        <w:t>磋商小组所有成员应当集中与单一</w:t>
      </w:r>
      <w:r w:rsidR="00C075D3" w:rsidRPr="00187F20">
        <w:rPr>
          <w:rFonts w:ascii="宋体" w:hAnsi="宋体" w:cs="宋体" w:hint="eastAsia"/>
          <w:snapToGrid w:val="0"/>
          <w:kern w:val="0"/>
          <w:sz w:val="24"/>
        </w:rPr>
        <w:t>报价人</w:t>
      </w:r>
      <w:r w:rsidR="00666832" w:rsidRPr="00187F20">
        <w:rPr>
          <w:rFonts w:ascii="宋体" w:hAnsi="宋体" w:cs="宋体" w:hint="eastAsia"/>
          <w:snapToGrid w:val="0"/>
          <w:kern w:val="0"/>
          <w:sz w:val="24"/>
        </w:rPr>
        <w:t>分别进行磋商。</w:t>
      </w:r>
    </w:p>
    <w:p w:rsidR="00666832" w:rsidRPr="00187F20" w:rsidRDefault="00B77D2F" w:rsidP="00B77D2F">
      <w:pPr>
        <w:widowControl/>
        <w:snapToGrid w:val="0"/>
        <w:spacing w:line="360" w:lineRule="auto"/>
        <w:ind w:firstLine="480"/>
        <w:rPr>
          <w:rFonts w:ascii="宋体" w:hAnsi="宋体" w:cs="宋体"/>
          <w:snapToGrid w:val="0"/>
          <w:kern w:val="0"/>
          <w:sz w:val="24"/>
        </w:rPr>
      </w:pPr>
      <w:r w:rsidRPr="00187F20">
        <w:rPr>
          <w:rFonts w:ascii="宋体" w:hAnsi="宋体" w:cs="宋体" w:hint="eastAsia"/>
          <w:snapToGrid w:val="0"/>
          <w:kern w:val="0"/>
          <w:sz w:val="24"/>
        </w:rPr>
        <w:t>4</w:t>
      </w:r>
      <w:r w:rsidR="00C075D3" w:rsidRPr="00187F20">
        <w:rPr>
          <w:rFonts w:ascii="宋体" w:hAnsi="宋体" w:cs="宋体" w:hint="eastAsia"/>
          <w:snapToGrid w:val="0"/>
          <w:kern w:val="0"/>
          <w:sz w:val="24"/>
        </w:rPr>
        <w:t>、</w:t>
      </w:r>
      <w:r w:rsidR="00666832" w:rsidRPr="00187F20">
        <w:rPr>
          <w:rFonts w:ascii="宋体" w:hAnsi="宋体" w:cs="宋体" w:hint="eastAsia"/>
          <w:snapToGrid w:val="0"/>
          <w:kern w:val="0"/>
          <w:sz w:val="24"/>
        </w:rPr>
        <w:t>磋商结束后，磋商小组应当要求所有实质性响应的</w:t>
      </w:r>
      <w:r w:rsidR="00C075D3" w:rsidRPr="00187F20">
        <w:rPr>
          <w:rFonts w:ascii="宋体" w:hAnsi="宋体" w:cs="宋体" w:hint="eastAsia"/>
          <w:snapToGrid w:val="0"/>
          <w:kern w:val="0"/>
          <w:sz w:val="24"/>
        </w:rPr>
        <w:t>报价人</w:t>
      </w:r>
      <w:r w:rsidR="00666832" w:rsidRPr="00187F20">
        <w:rPr>
          <w:rFonts w:ascii="宋体" w:hAnsi="宋体" w:cs="宋体" w:hint="eastAsia"/>
          <w:snapToGrid w:val="0"/>
          <w:kern w:val="0"/>
          <w:sz w:val="24"/>
        </w:rPr>
        <w:t>在规定时间内提交最后报价。最后报价是</w:t>
      </w:r>
      <w:r w:rsidR="00C075D3" w:rsidRPr="00187F20">
        <w:rPr>
          <w:rFonts w:ascii="宋体" w:hAnsi="宋体" w:cs="宋体" w:hint="eastAsia"/>
          <w:snapToGrid w:val="0"/>
          <w:kern w:val="0"/>
          <w:sz w:val="24"/>
        </w:rPr>
        <w:t>报价人</w:t>
      </w:r>
      <w:r w:rsidR="00666832" w:rsidRPr="00187F20">
        <w:rPr>
          <w:rFonts w:ascii="宋体" w:hAnsi="宋体" w:cs="宋体" w:hint="eastAsia"/>
          <w:snapToGrid w:val="0"/>
          <w:kern w:val="0"/>
          <w:sz w:val="24"/>
        </w:rPr>
        <w:t>响应文件的有效组成部分。</w:t>
      </w:r>
    </w:p>
    <w:p w:rsidR="00666832" w:rsidRPr="00187F20" w:rsidRDefault="00666832" w:rsidP="00B77D2F">
      <w:pPr>
        <w:widowControl/>
        <w:snapToGrid w:val="0"/>
        <w:spacing w:line="360" w:lineRule="auto"/>
        <w:ind w:firstLineChars="200" w:firstLine="480"/>
        <w:rPr>
          <w:rFonts w:ascii="宋体" w:hAnsi="宋体" w:cs="宋体"/>
          <w:snapToGrid w:val="0"/>
          <w:kern w:val="0"/>
          <w:sz w:val="24"/>
        </w:rPr>
      </w:pPr>
      <w:r w:rsidRPr="00187F20">
        <w:rPr>
          <w:rFonts w:ascii="宋体" w:hAnsi="宋体" w:cs="宋体" w:hint="eastAsia"/>
          <w:snapToGrid w:val="0"/>
          <w:kern w:val="0"/>
          <w:sz w:val="24"/>
        </w:rPr>
        <w:t>已提交响应文件的</w:t>
      </w:r>
      <w:r w:rsidR="00C075D3" w:rsidRPr="00187F20">
        <w:rPr>
          <w:rFonts w:ascii="宋体" w:hAnsi="宋体" w:cs="宋体" w:hint="eastAsia"/>
          <w:snapToGrid w:val="0"/>
          <w:kern w:val="0"/>
          <w:sz w:val="24"/>
        </w:rPr>
        <w:t>报价人</w:t>
      </w:r>
      <w:r w:rsidRPr="00187F20">
        <w:rPr>
          <w:rFonts w:ascii="宋体" w:hAnsi="宋体" w:cs="宋体" w:hint="eastAsia"/>
          <w:snapToGrid w:val="0"/>
          <w:kern w:val="0"/>
          <w:sz w:val="24"/>
        </w:rPr>
        <w:t>，在提交最后报价之前，可以根据磋商情况退出磋商。</w:t>
      </w:r>
      <w:r w:rsidR="00B77D2F" w:rsidRPr="00187F20">
        <w:rPr>
          <w:rFonts w:ascii="宋体" w:hAnsi="宋体" w:cs="宋体" w:hint="eastAsia"/>
          <w:snapToGrid w:val="0"/>
          <w:kern w:val="0"/>
          <w:sz w:val="24"/>
        </w:rPr>
        <w:t xml:space="preserve"> </w:t>
      </w:r>
    </w:p>
    <w:p w:rsidR="00B77D2F" w:rsidRPr="00187F20" w:rsidRDefault="00B77D2F" w:rsidP="00B77D2F">
      <w:pPr>
        <w:widowControl/>
        <w:snapToGrid w:val="0"/>
        <w:spacing w:line="360" w:lineRule="auto"/>
        <w:ind w:firstLineChars="200" w:firstLine="480"/>
        <w:rPr>
          <w:rFonts w:ascii="宋体" w:hAnsi="宋体"/>
          <w:bCs/>
          <w:snapToGrid w:val="0"/>
          <w:kern w:val="0"/>
          <w:sz w:val="24"/>
        </w:rPr>
      </w:pPr>
      <w:r w:rsidRPr="00187F20">
        <w:rPr>
          <w:rFonts w:ascii="宋体" w:hAnsi="宋体" w:cs="宋体" w:hint="eastAsia"/>
          <w:snapToGrid w:val="0"/>
          <w:kern w:val="0"/>
          <w:sz w:val="24"/>
        </w:rPr>
        <w:t>5、</w:t>
      </w:r>
      <w:r w:rsidRPr="00187F20">
        <w:rPr>
          <w:rFonts w:ascii="宋体" w:hAnsi="宋体" w:hint="eastAsia"/>
          <w:snapToGrid w:val="0"/>
          <w:kern w:val="0"/>
          <w:sz w:val="24"/>
        </w:rPr>
        <w:t>经磋商确定</w:t>
      </w:r>
      <w:r w:rsidRPr="00187F20">
        <w:rPr>
          <w:rFonts w:ascii="宋体" w:hAnsi="宋体" w:hint="eastAsia"/>
          <w:bCs/>
          <w:snapToGrid w:val="0"/>
          <w:kern w:val="0"/>
          <w:sz w:val="24"/>
        </w:rPr>
        <w:t>最终采购需求和提交最后报价的报价人后，由磋商小组采用综合评分法对提交最后报价的报价人的响应文件和最后报价进行综合评分。</w:t>
      </w:r>
    </w:p>
    <w:p w:rsidR="00D04146" w:rsidRPr="00187F20" w:rsidRDefault="00B77D2F" w:rsidP="00D04146">
      <w:pPr>
        <w:shd w:val="clear" w:color="auto" w:fill="FFFFFF"/>
        <w:tabs>
          <w:tab w:val="left" w:pos="720"/>
        </w:tabs>
        <w:snapToGrid w:val="0"/>
        <w:spacing w:line="360" w:lineRule="auto"/>
        <w:ind w:firstLineChars="200" w:firstLine="480"/>
        <w:rPr>
          <w:rFonts w:ascii="宋体" w:hAnsi="宋体"/>
          <w:sz w:val="24"/>
        </w:rPr>
      </w:pPr>
      <w:r w:rsidRPr="00187F20">
        <w:rPr>
          <w:rFonts w:ascii="宋体" w:hAnsi="宋体" w:hint="eastAsia"/>
          <w:sz w:val="24"/>
        </w:rPr>
        <w:t>6.综合评分具体评审的内容详见（附表2</w:t>
      </w:r>
      <w:r w:rsidR="00D04146" w:rsidRPr="00187F20">
        <w:rPr>
          <w:rFonts w:ascii="宋体" w:hAnsi="宋体" w:hint="eastAsia"/>
          <w:sz w:val="24"/>
        </w:rPr>
        <w:t>），技术、商务及价格权重分配如下：</w:t>
      </w:r>
    </w:p>
    <w:p w:rsidR="00D40A69" w:rsidRPr="00187F20" w:rsidRDefault="00D40A69" w:rsidP="00D04146">
      <w:pPr>
        <w:shd w:val="clear" w:color="auto" w:fill="FFFFFF"/>
        <w:tabs>
          <w:tab w:val="left" w:pos="720"/>
        </w:tabs>
        <w:snapToGrid w:val="0"/>
        <w:spacing w:line="360" w:lineRule="auto"/>
        <w:ind w:firstLineChars="200" w:firstLine="480"/>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700"/>
        <w:gridCol w:w="1260"/>
      </w:tblGrid>
      <w:tr w:rsidR="00D04146" w:rsidRPr="00187F20" w:rsidTr="001F2D30">
        <w:trPr>
          <w:trHeight w:val="518"/>
          <w:jc w:val="center"/>
        </w:trPr>
        <w:tc>
          <w:tcPr>
            <w:tcW w:w="1800" w:type="dxa"/>
            <w:vAlign w:val="center"/>
          </w:tcPr>
          <w:p w:rsidR="00D04146" w:rsidRPr="00187F20" w:rsidRDefault="00D04146" w:rsidP="001F2D30">
            <w:pPr>
              <w:shd w:val="clear" w:color="auto" w:fill="FFFFFF"/>
              <w:snapToGrid w:val="0"/>
              <w:jc w:val="center"/>
              <w:rPr>
                <w:rFonts w:ascii="宋体" w:hAnsi="宋体"/>
                <w:b/>
                <w:sz w:val="24"/>
              </w:rPr>
            </w:pPr>
            <w:r w:rsidRPr="00187F20">
              <w:rPr>
                <w:rFonts w:ascii="宋体" w:hAnsi="宋体" w:hint="eastAsia"/>
                <w:b/>
                <w:sz w:val="24"/>
              </w:rPr>
              <w:t>类别</w:t>
            </w:r>
          </w:p>
        </w:tc>
        <w:tc>
          <w:tcPr>
            <w:tcW w:w="2700" w:type="dxa"/>
            <w:vAlign w:val="center"/>
          </w:tcPr>
          <w:p w:rsidR="00D04146" w:rsidRPr="00187F20" w:rsidRDefault="00D04146" w:rsidP="001F2D30">
            <w:pPr>
              <w:shd w:val="clear" w:color="auto" w:fill="FFFFFF"/>
              <w:snapToGrid w:val="0"/>
              <w:jc w:val="center"/>
              <w:rPr>
                <w:rFonts w:ascii="宋体" w:hAnsi="宋体"/>
                <w:b/>
                <w:sz w:val="24"/>
              </w:rPr>
            </w:pPr>
            <w:r w:rsidRPr="00187F20">
              <w:rPr>
                <w:rFonts w:ascii="宋体" w:hAnsi="宋体" w:hint="eastAsia"/>
                <w:b/>
                <w:sz w:val="24"/>
              </w:rPr>
              <w:t>技术、商务</w:t>
            </w:r>
          </w:p>
        </w:tc>
        <w:tc>
          <w:tcPr>
            <w:tcW w:w="1260" w:type="dxa"/>
            <w:vAlign w:val="center"/>
          </w:tcPr>
          <w:p w:rsidR="00D04146" w:rsidRPr="00187F20" w:rsidRDefault="00D04146" w:rsidP="001F2D30">
            <w:pPr>
              <w:shd w:val="clear" w:color="auto" w:fill="FFFFFF"/>
              <w:snapToGrid w:val="0"/>
              <w:jc w:val="center"/>
              <w:rPr>
                <w:rFonts w:ascii="宋体" w:hAnsi="宋体"/>
                <w:b/>
                <w:sz w:val="24"/>
              </w:rPr>
            </w:pPr>
            <w:r w:rsidRPr="00187F20">
              <w:rPr>
                <w:rFonts w:ascii="宋体" w:hAnsi="宋体" w:hint="eastAsia"/>
                <w:b/>
                <w:sz w:val="24"/>
              </w:rPr>
              <w:t>价格</w:t>
            </w:r>
          </w:p>
        </w:tc>
      </w:tr>
      <w:tr w:rsidR="00D04146" w:rsidRPr="00187F20" w:rsidTr="001F2D30">
        <w:trPr>
          <w:trHeight w:val="355"/>
          <w:jc w:val="center"/>
        </w:trPr>
        <w:tc>
          <w:tcPr>
            <w:tcW w:w="1800" w:type="dxa"/>
            <w:vAlign w:val="center"/>
          </w:tcPr>
          <w:p w:rsidR="00D04146" w:rsidRPr="00187F20" w:rsidRDefault="00D04146" w:rsidP="001F2D30">
            <w:pPr>
              <w:shd w:val="clear" w:color="auto" w:fill="FFFFFF"/>
              <w:snapToGrid w:val="0"/>
              <w:jc w:val="center"/>
              <w:rPr>
                <w:rFonts w:ascii="宋体" w:hAnsi="宋体"/>
                <w:sz w:val="24"/>
              </w:rPr>
            </w:pPr>
            <w:r w:rsidRPr="00187F20">
              <w:rPr>
                <w:rFonts w:ascii="宋体" w:hAnsi="宋体" w:hint="eastAsia"/>
                <w:sz w:val="24"/>
              </w:rPr>
              <w:t>权重</w:t>
            </w:r>
          </w:p>
        </w:tc>
        <w:tc>
          <w:tcPr>
            <w:tcW w:w="2700" w:type="dxa"/>
            <w:vAlign w:val="center"/>
          </w:tcPr>
          <w:p w:rsidR="00D04146" w:rsidRPr="00187F20" w:rsidRDefault="006403D5" w:rsidP="001F2D30">
            <w:pPr>
              <w:shd w:val="clear" w:color="auto" w:fill="FFFFFF"/>
              <w:snapToGrid w:val="0"/>
              <w:jc w:val="center"/>
              <w:rPr>
                <w:rFonts w:ascii="宋体" w:hAnsi="宋体"/>
                <w:sz w:val="24"/>
              </w:rPr>
            </w:pPr>
            <w:r w:rsidRPr="00187F20">
              <w:rPr>
                <w:rFonts w:ascii="宋体" w:hAnsi="宋体" w:hint="eastAsia"/>
                <w:sz w:val="24"/>
              </w:rPr>
              <w:t>70</w:t>
            </w:r>
            <w:r w:rsidR="00D04146" w:rsidRPr="00187F20">
              <w:rPr>
                <w:rFonts w:ascii="宋体" w:hAnsi="宋体" w:hint="eastAsia"/>
                <w:sz w:val="24"/>
              </w:rPr>
              <w:t>%</w:t>
            </w:r>
          </w:p>
        </w:tc>
        <w:tc>
          <w:tcPr>
            <w:tcW w:w="1260" w:type="dxa"/>
            <w:vAlign w:val="center"/>
          </w:tcPr>
          <w:p w:rsidR="00D04146" w:rsidRPr="00187F20" w:rsidRDefault="006403D5" w:rsidP="001F2D30">
            <w:pPr>
              <w:shd w:val="clear" w:color="auto" w:fill="FFFFFF"/>
              <w:snapToGrid w:val="0"/>
              <w:jc w:val="center"/>
              <w:rPr>
                <w:rFonts w:ascii="宋体" w:hAnsi="宋体"/>
                <w:sz w:val="24"/>
              </w:rPr>
            </w:pPr>
            <w:r w:rsidRPr="00187F20">
              <w:rPr>
                <w:rFonts w:ascii="宋体" w:hAnsi="宋体" w:hint="eastAsia"/>
                <w:sz w:val="24"/>
              </w:rPr>
              <w:t>30</w:t>
            </w:r>
            <w:r w:rsidR="00D04146" w:rsidRPr="00187F20">
              <w:rPr>
                <w:rFonts w:ascii="宋体" w:hAnsi="宋体" w:hint="eastAsia"/>
                <w:sz w:val="24"/>
              </w:rPr>
              <w:t>%</w:t>
            </w:r>
          </w:p>
        </w:tc>
      </w:tr>
    </w:tbl>
    <w:p w:rsidR="00D40A69" w:rsidRPr="00187F20" w:rsidRDefault="00D40A69" w:rsidP="00B77D2F">
      <w:pPr>
        <w:shd w:val="clear" w:color="auto" w:fill="FFFFFF"/>
        <w:tabs>
          <w:tab w:val="left" w:pos="720"/>
        </w:tabs>
        <w:snapToGrid w:val="0"/>
        <w:spacing w:line="360" w:lineRule="auto"/>
        <w:ind w:right="630" w:firstLineChars="200" w:firstLine="480"/>
        <w:rPr>
          <w:rFonts w:ascii="宋体" w:hAnsi="宋体"/>
          <w:sz w:val="24"/>
        </w:rPr>
      </w:pPr>
    </w:p>
    <w:p w:rsidR="00D04146" w:rsidRPr="00187F20" w:rsidRDefault="00D04146" w:rsidP="00B77D2F">
      <w:pPr>
        <w:shd w:val="clear" w:color="auto" w:fill="FFFFFF"/>
        <w:tabs>
          <w:tab w:val="left" w:pos="720"/>
        </w:tabs>
        <w:snapToGrid w:val="0"/>
        <w:spacing w:line="360" w:lineRule="auto"/>
        <w:ind w:right="630" w:firstLineChars="200" w:firstLine="480"/>
        <w:rPr>
          <w:rFonts w:ascii="宋体" w:hAnsi="宋体"/>
          <w:sz w:val="24"/>
        </w:rPr>
      </w:pPr>
      <w:r w:rsidRPr="00187F20">
        <w:rPr>
          <w:rFonts w:ascii="宋体" w:hAnsi="宋体" w:hint="eastAsia"/>
          <w:sz w:val="24"/>
        </w:rPr>
        <w:t>7.价格分计算方法：</w:t>
      </w:r>
    </w:p>
    <w:p w:rsidR="00B77D2F" w:rsidRPr="00187F20" w:rsidRDefault="00B77D2F" w:rsidP="00B77D2F">
      <w:pPr>
        <w:shd w:val="clear" w:color="auto" w:fill="FFFFFF"/>
        <w:tabs>
          <w:tab w:val="left" w:pos="720"/>
        </w:tabs>
        <w:snapToGrid w:val="0"/>
        <w:spacing w:line="360" w:lineRule="auto"/>
        <w:ind w:firstLineChars="200" w:firstLine="480"/>
        <w:rPr>
          <w:rFonts w:ascii="宋体" w:hAnsi="宋体"/>
          <w:sz w:val="24"/>
        </w:rPr>
      </w:pPr>
      <w:r w:rsidRPr="00187F20">
        <w:rPr>
          <w:rFonts w:ascii="宋体" w:hAnsi="宋体" w:hint="eastAsia"/>
          <w:sz w:val="24"/>
        </w:rPr>
        <w:t>满足</w:t>
      </w:r>
      <w:r w:rsidR="00D04146" w:rsidRPr="00187F20">
        <w:rPr>
          <w:rFonts w:ascii="宋体" w:hAnsi="宋体" w:hint="eastAsia"/>
          <w:sz w:val="24"/>
        </w:rPr>
        <w:t>磋商</w:t>
      </w:r>
      <w:r w:rsidRPr="00187F20">
        <w:rPr>
          <w:rFonts w:ascii="宋体" w:hAnsi="宋体" w:hint="eastAsia"/>
          <w:sz w:val="24"/>
        </w:rPr>
        <w:t>文件要求且</w:t>
      </w:r>
      <w:r w:rsidR="00D04146" w:rsidRPr="00187F20">
        <w:rPr>
          <w:rFonts w:ascii="宋体" w:hAnsi="宋体" w:hint="eastAsia"/>
          <w:sz w:val="24"/>
        </w:rPr>
        <w:t>最终报价</w:t>
      </w:r>
      <w:r w:rsidRPr="00187F20">
        <w:rPr>
          <w:rFonts w:ascii="宋体" w:hAnsi="宋体" w:hint="eastAsia"/>
          <w:sz w:val="24"/>
        </w:rPr>
        <w:t>最低的</w:t>
      </w:r>
      <w:r w:rsidR="00D04146" w:rsidRPr="00187F20">
        <w:rPr>
          <w:rFonts w:ascii="宋体" w:hAnsi="宋体" w:hint="eastAsia"/>
          <w:sz w:val="24"/>
        </w:rPr>
        <w:t>报价</w:t>
      </w:r>
      <w:r w:rsidRPr="00187F20">
        <w:rPr>
          <w:rFonts w:ascii="宋体" w:hAnsi="宋体" w:hint="eastAsia"/>
          <w:sz w:val="24"/>
        </w:rPr>
        <w:t>为基准价，价格分统一按照下列公式</w:t>
      </w:r>
      <w:r w:rsidRPr="00187F20">
        <w:rPr>
          <w:rFonts w:ascii="宋体" w:hAnsi="宋体" w:hint="eastAsia"/>
          <w:sz w:val="24"/>
        </w:rPr>
        <w:lastRenderedPageBreak/>
        <w:t>计算：价格分=(</w:t>
      </w:r>
      <w:r w:rsidR="00D04146" w:rsidRPr="00187F20">
        <w:rPr>
          <w:rFonts w:ascii="宋体" w:hAnsi="宋体" w:hint="eastAsia"/>
          <w:sz w:val="24"/>
        </w:rPr>
        <w:t>基准价／最终</w:t>
      </w:r>
      <w:r w:rsidRPr="00187F20">
        <w:rPr>
          <w:rFonts w:ascii="宋体" w:hAnsi="宋体" w:hint="eastAsia"/>
          <w:sz w:val="24"/>
        </w:rPr>
        <w:t>报价)×价格权值×100</w:t>
      </w:r>
    </w:p>
    <w:p w:rsidR="00B77D2F" w:rsidRPr="00187F20" w:rsidRDefault="00B77D2F" w:rsidP="00B77D2F">
      <w:pPr>
        <w:shd w:val="clear" w:color="auto" w:fill="FFFFFF"/>
        <w:tabs>
          <w:tab w:val="left" w:pos="720"/>
        </w:tabs>
        <w:snapToGrid w:val="0"/>
        <w:spacing w:line="360" w:lineRule="auto"/>
        <w:ind w:firstLineChars="200" w:firstLine="480"/>
        <w:rPr>
          <w:rFonts w:ascii="宋体" w:hAnsi="宋体"/>
          <w:sz w:val="24"/>
        </w:rPr>
      </w:pPr>
      <w:r w:rsidRPr="00187F20">
        <w:rPr>
          <w:rFonts w:ascii="宋体" w:hAnsi="宋体" w:hint="eastAsia"/>
          <w:sz w:val="24"/>
        </w:rPr>
        <w:t>如</w:t>
      </w:r>
      <w:r w:rsidR="00D04146" w:rsidRPr="00187F20">
        <w:rPr>
          <w:rFonts w:ascii="宋体" w:hAnsi="宋体" w:hint="eastAsia"/>
          <w:sz w:val="24"/>
        </w:rPr>
        <w:t>报价人</w:t>
      </w:r>
      <w:r w:rsidRPr="00187F20">
        <w:rPr>
          <w:rFonts w:ascii="宋体" w:hAnsi="宋体" w:hint="eastAsia"/>
          <w:sz w:val="24"/>
        </w:rPr>
        <w:t>满足第二章第17条“关于政策性加分”规定的，应按该条规定对</w:t>
      </w:r>
      <w:r w:rsidR="00D04146" w:rsidRPr="00187F20">
        <w:rPr>
          <w:rFonts w:ascii="宋体" w:hAnsi="宋体" w:hint="eastAsia"/>
          <w:sz w:val="24"/>
        </w:rPr>
        <w:t>报价人</w:t>
      </w:r>
      <w:r w:rsidRPr="00187F20">
        <w:rPr>
          <w:rFonts w:ascii="宋体" w:hAnsi="宋体" w:hint="eastAsia"/>
          <w:sz w:val="24"/>
        </w:rPr>
        <w:t>的</w:t>
      </w:r>
      <w:r w:rsidR="00D04146" w:rsidRPr="00187F20">
        <w:rPr>
          <w:rFonts w:ascii="宋体" w:hAnsi="宋体" w:hint="eastAsia"/>
          <w:sz w:val="24"/>
        </w:rPr>
        <w:t>最终报</w:t>
      </w:r>
      <w:r w:rsidRPr="00187F20">
        <w:rPr>
          <w:rFonts w:ascii="宋体" w:hAnsi="宋体" w:hint="eastAsia"/>
          <w:sz w:val="24"/>
        </w:rPr>
        <w:t>价进行调整。</w:t>
      </w:r>
    </w:p>
    <w:p w:rsidR="00B77D2F" w:rsidRPr="00187F20" w:rsidRDefault="00D04146" w:rsidP="00B77D2F">
      <w:pPr>
        <w:pStyle w:val="30"/>
        <w:shd w:val="clear" w:color="auto" w:fill="FFFFFF"/>
        <w:spacing w:before="0" w:after="0"/>
        <w:ind w:firstLineChars="196" w:firstLine="470"/>
        <w:rPr>
          <w:rFonts w:hAnsi="宋体"/>
          <w:b w:val="0"/>
          <w:bCs/>
          <w:szCs w:val="32"/>
        </w:rPr>
      </w:pPr>
      <w:r w:rsidRPr="00187F20">
        <w:rPr>
          <w:rFonts w:hAnsi="宋体" w:hint="eastAsia"/>
          <w:b w:val="0"/>
          <w:sz w:val="24"/>
        </w:rPr>
        <w:t>8</w:t>
      </w:r>
      <w:r w:rsidR="00B77D2F" w:rsidRPr="00187F20">
        <w:rPr>
          <w:rFonts w:hAnsi="宋体" w:hint="eastAsia"/>
          <w:b w:val="0"/>
          <w:sz w:val="24"/>
        </w:rPr>
        <w:t>. 综合评分及其统计：</w:t>
      </w:r>
      <w:r w:rsidRPr="00187F20">
        <w:rPr>
          <w:rFonts w:hAnsi="宋体" w:hint="eastAsia"/>
          <w:b w:val="0"/>
          <w:sz w:val="24"/>
        </w:rPr>
        <w:t>磋商小组</w:t>
      </w:r>
      <w:r w:rsidR="00B77D2F" w:rsidRPr="00187F20">
        <w:rPr>
          <w:rFonts w:hAnsi="宋体" w:hint="eastAsia"/>
          <w:b w:val="0"/>
          <w:sz w:val="24"/>
        </w:rPr>
        <w:t>成员</w:t>
      </w:r>
      <w:r w:rsidRPr="00187F20">
        <w:rPr>
          <w:rFonts w:hAnsi="宋体" w:hint="eastAsia"/>
          <w:b w:val="0"/>
          <w:sz w:val="24"/>
        </w:rPr>
        <w:t>对各报价人评分的算术平均值为该报价人的综合评分</w:t>
      </w:r>
      <w:r w:rsidR="00B77D2F" w:rsidRPr="00187F20">
        <w:rPr>
          <w:rFonts w:hAnsi="宋体" w:hint="eastAsia"/>
          <w:b w:val="0"/>
          <w:sz w:val="24"/>
        </w:rPr>
        <w:t>。综合得分最高的</w:t>
      </w:r>
      <w:r w:rsidRPr="00187F20">
        <w:rPr>
          <w:rFonts w:hAnsi="宋体" w:hint="eastAsia"/>
          <w:b w:val="0"/>
          <w:sz w:val="24"/>
        </w:rPr>
        <w:t>报价人</w:t>
      </w:r>
      <w:r w:rsidR="00B77D2F" w:rsidRPr="00187F20">
        <w:rPr>
          <w:rFonts w:hAnsi="宋体" w:hint="eastAsia"/>
          <w:b w:val="0"/>
          <w:sz w:val="24"/>
        </w:rPr>
        <w:t>为第一中标候选</w:t>
      </w:r>
      <w:r w:rsidRPr="00187F20">
        <w:rPr>
          <w:rFonts w:hAnsi="宋体" w:hint="eastAsia"/>
          <w:b w:val="0"/>
          <w:sz w:val="24"/>
        </w:rPr>
        <w:t>报价人</w:t>
      </w:r>
      <w:r w:rsidR="00B77D2F" w:rsidRPr="00187F20">
        <w:rPr>
          <w:rFonts w:hAnsi="宋体" w:hint="eastAsia"/>
          <w:b w:val="0"/>
          <w:sz w:val="24"/>
        </w:rPr>
        <w:t>，综合得分次高的</w:t>
      </w:r>
      <w:r w:rsidRPr="00187F20">
        <w:rPr>
          <w:rFonts w:hAnsi="宋体" w:hint="eastAsia"/>
          <w:b w:val="0"/>
          <w:sz w:val="24"/>
        </w:rPr>
        <w:t>报价人</w:t>
      </w:r>
      <w:r w:rsidR="00B77D2F" w:rsidRPr="00187F20">
        <w:rPr>
          <w:rFonts w:hAnsi="宋体" w:hint="eastAsia"/>
          <w:b w:val="0"/>
          <w:sz w:val="24"/>
        </w:rPr>
        <w:t>为第二中标候选</w:t>
      </w:r>
      <w:r w:rsidRPr="00187F20">
        <w:rPr>
          <w:rFonts w:hAnsi="宋体" w:hint="eastAsia"/>
          <w:b w:val="0"/>
          <w:sz w:val="24"/>
        </w:rPr>
        <w:t>报价人</w:t>
      </w:r>
      <w:r w:rsidR="00B77D2F" w:rsidRPr="00187F20">
        <w:rPr>
          <w:rFonts w:hAnsi="宋体" w:hint="eastAsia"/>
          <w:b w:val="0"/>
          <w:sz w:val="24"/>
        </w:rPr>
        <w:t>，以此类推。综合得分相同的，按投标报价由低到高顺序排列。综合得分和投标报价均相同的，按技术指标由优至劣顺序排列。</w:t>
      </w:r>
    </w:p>
    <w:p w:rsidR="00BE4CDD" w:rsidRPr="00187F20" w:rsidRDefault="00402FB3" w:rsidP="00402FB3">
      <w:pPr>
        <w:snapToGrid w:val="0"/>
        <w:spacing w:line="360" w:lineRule="auto"/>
        <w:ind w:left="1805" w:rightChars="200" w:right="420" w:hangingChars="562" w:hanging="1805"/>
        <w:rPr>
          <w:rFonts w:ascii="宋体" w:hAnsi="宋体"/>
          <w:sz w:val="32"/>
          <w:szCs w:val="32"/>
        </w:rPr>
      </w:pPr>
      <w:r w:rsidRPr="00187F20">
        <w:rPr>
          <w:rFonts w:ascii="宋体" w:hAnsi="宋体" w:hint="eastAsia"/>
          <w:b/>
          <w:sz w:val="32"/>
          <w:szCs w:val="32"/>
        </w:rPr>
        <w:t>三</w:t>
      </w:r>
      <w:r w:rsidR="00BE4CDD" w:rsidRPr="00187F20">
        <w:rPr>
          <w:rFonts w:ascii="宋体" w:hAnsi="宋体" w:hint="eastAsia"/>
          <w:b/>
          <w:sz w:val="32"/>
          <w:szCs w:val="32"/>
        </w:rPr>
        <w:t>、</w:t>
      </w:r>
      <w:r w:rsidR="008A489D" w:rsidRPr="00187F20">
        <w:rPr>
          <w:rFonts w:ascii="宋体" w:hAnsi="宋体" w:hint="eastAsia"/>
          <w:b/>
          <w:sz w:val="32"/>
          <w:szCs w:val="32"/>
        </w:rPr>
        <w:t>磋商</w:t>
      </w:r>
      <w:r w:rsidR="00BE4CDD" w:rsidRPr="00187F20">
        <w:rPr>
          <w:rFonts w:ascii="宋体" w:hAnsi="宋体" w:hint="eastAsia"/>
          <w:b/>
          <w:sz w:val="32"/>
          <w:szCs w:val="32"/>
        </w:rPr>
        <w:t>、评审过程的保密性</w:t>
      </w:r>
    </w:p>
    <w:p w:rsidR="00BE4CDD" w:rsidRPr="00187F20" w:rsidRDefault="00BE4CDD" w:rsidP="005A34C0">
      <w:pPr>
        <w:snapToGrid w:val="0"/>
        <w:spacing w:line="360" w:lineRule="auto"/>
        <w:ind w:firstLineChars="200" w:firstLine="480"/>
        <w:jc w:val="left"/>
        <w:rPr>
          <w:rFonts w:ascii="宋体" w:hAnsi="宋体"/>
          <w:sz w:val="24"/>
        </w:rPr>
      </w:pPr>
      <w:r w:rsidRPr="00187F20">
        <w:rPr>
          <w:rFonts w:ascii="宋体" w:hAnsi="宋体" w:hint="eastAsia"/>
          <w:sz w:val="24"/>
        </w:rPr>
        <w:t>1、接受报价后，直至成交</w:t>
      </w:r>
      <w:r w:rsidR="00B70918" w:rsidRPr="00187F20">
        <w:rPr>
          <w:rFonts w:ascii="宋体" w:hAnsi="宋体" w:hint="eastAsia"/>
          <w:sz w:val="24"/>
        </w:rPr>
        <w:t>报价人</w:t>
      </w:r>
      <w:r w:rsidRPr="00187F20">
        <w:rPr>
          <w:rFonts w:ascii="宋体" w:hAnsi="宋体" w:hint="eastAsia"/>
          <w:sz w:val="24"/>
        </w:rPr>
        <w:t>与</w:t>
      </w:r>
      <w:r w:rsidR="0009718D" w:rsidRPr="00187F20">
        <w:rPr>
          <w:rFonts w:ascii="宋体" w:hAnsi="宋体" w:hint="eastAsia"/>
          <w:sz w:val="24"/>
        </w:rPr>
        <w:t>采购人</w:t>
      </w:r>
      <w:r w:rsidRPr="00187F20">
        <w:rPr>
          <w:rFonts w:ascii="宋体" w:hAnsi="宋体" w:hint="eastAsia"/>
          <w:sz w:val="24"/>
        </w:rPr>
        <w:t>签订合同后止，凡与</w:t>
      </w:r>
      <w:r w:rsidR="008A489D" w:rsidRPr="00187F20">
        <w:rPr>
          <w:rFonts w:ascii="宋体" w:hAnsi="宋体" w:hint="eastAsia"/>
          <w:sz w:val="24"/>
        </w:rPr>
        <w:t>磋商</w:t>
      </w:r>
      <w:r w:rsidRPr="00187F20">
        <w:rPr>
          <w:rFonts w:ascii="宋体" w:hAnsi="宋体" w:hint="eastAsia"/>
          <w:sz w:val="24"/>
        </w:rPr>
        <w:t>、审查、澄清、评价、比较、确定成交人意见有关的内容，任何人均不得向</w:t>
      </w:r>
      <w:r w:rsidR="00B70918" w:rsidRPr="00187F20">
        <w:rPr>
          <w:rFonts w:ascii="宋体" w:hAnsi="宋体" w:hint="eastAsia"/>
          <w:sz w:val="24"/>
        </w:rPr>
        <w:t>报价人</w:t>
      </w:r>
      <w:r w:rsidRPr="00187F20">
        <w:rPr>
          <w:rFonts w:ascii="宋体" w:hAnsi="宋体" w:hint="eastAsia"/>
          <w:sz w:val="24"/>
        </w:rPr>
        <w:t>及与</w:t>
      </w:r>
      <w:r w:rsidR="008A489D" w:rsidRPr="00187F20">
        <w:rPr>
          <w:rFonts w:ascii="宋体" w:hAnsi="宋体" w:hint="eastAsia"/>
          <w:sz w:val="24"/>
        </w:rPr>
        <w:t>磋商、</w:t>
      </w:r>
      <w:r w:rsidRPr="00187F20">
        <w:rPr>
          <w:rFonts w:ascii="宋体" w:hAnsi="宋体" w:hint="eastAsia"/>
          <w:sz w:val="24"/>
        </w:rPr>
        <w:t>评审无关的其他人透露。</w:t>
      </w:r>
    </w:p>
    <w:p w:rsidR="00BE4CDD" w:rsidRPr="00187F20" w:rsidRDefault="00BE4CDD" w:rsidP="005A34C0">
      <w:pPr>
        <w:snapToGrid w:val="0"/>
        <w:spacing w:line="360" w:lineRule="auto"/>
        <w:ind w:firstLineChars="200" w:firstLine="480"/>
        <w:jc w:val="left"/>
        <w:rPr>
          <w:rFonts w:ascii="宋体" w:hAnsi="宋体"/>
          <w:sz w:val="24"/>
        </w:rPr>
      </w:pPr>
      <w:r w:rsidRPr="00187F20">
        <w:rPr>
          <w:rFonts w:ascii="宋体" w:hAnsi="宋体" w:hint="eastAsia"/>
          <w:sz w:val="24"/>
        </w:rPr>
        <w:t>2、从报价递交截止时间起到确定成交</w:t>
      </w:r>
      <w:r w:rsidR="00B70918" w:rsidRPr="00187F20">
        <w:rPr>
          <w:rFonts w:ascii="宋体" w:hAnsi="宋体" w:hint="eastAsia"/>
          <w:sz w:val="24"/>
        </w:rPr>
        <w:t>报价人</w:t>
      </w:r>
      <w:r w:rsidRPr="00187F20">
        <w:rPr>
          <w:rFonts w:ascii="宋体" w:hAnsi="宋体" w:hint="eastAsia"/>
          <w:sz w:val="24"/>
        </w:rPr>
        <w:t>日止，</w:t>
      </w:r>
      <w:r w:rsidR="00B70918" w:rsidRPr="00187F20">
        <w:rPr>
          <w:rFonts w:ascii="宋体" w:hAnsi="宋体" w:hint="eastAsia"/>
          <w:sz w:val="24"/>
        </w:rPr>
        <w:t>报价人</w:t>
      </w:r>
      <w:r w:rsidRPr="00187F20">
        <w:rPr>
          <w:rFonts w:ascii="宋体" w:hAnsi="宋体" w:hint="eastAsia"/>
          <w:sz w:val="24"/>
        </w:rPr>
        <w:t>不得与参加</w:t>
      </w:r>
      <w:r w:rsidR="008A489D" w:rsidRPr="00187F20">
        <w:rPr>
          <w:rFonts w:ascii="宋体" w:hAnsi="宋体" w:hint="eastAsia"/>
          <w:sz w:val="24"/>
        </w:rPr>
        <w:t>磋商</w:t>
      </w:r>
      <w:r w:rsidRPr="00187F20">
        <w:rPr>
          <w:rFonts w:ascii="宋体" w:hAnsi="宋体" w:hint="eastAsia"/>
          <w:sz w:val="24"/>
        </w:rPr>
        <w:t>、评审的有关人员私下接触。在</w:t>
      </w:r>
      <w:r w:rsidR="008A489D" w:rsidRPr="00187F20">
        <w:rPr>
          <w:rFonts w:ascii="宋体" w:hAnsi="宋体" w:hint="eastAsia"/>
          <w:sz w:val="24"/>
        </w:rPr>
        <w:t>磋商</w:t>
      </w:r>
      <w:r w:rsidRPr="00187F20">
        <w:rPr>
          <w:rFonts w:ascii="宋体" w:hAnsi="宋体" w:hint="eastAsia"/>
          <w:sz w:val="24"/>
        </w:rPr>
        <w:t>评审过程中，如果</w:t>
      </w:r>
      <w:r w:rsidR="00B70918" w:rsidRPr="00187F20">
        <w:rPr>
          <w:rFonts w:ascii="宋体" w:hAnsi="宋体" w:hint="eastAsia"/>
          <w:sz w:val="24"/>
        </w:rPr>
        <w:t>报价人</w:t>
      </w:r>
      <w:r w:rsidRPr="00187F20">
        <w:rPr>
          <w:rFonts w:ascii="宋体" w:hAnsi="宋体" w:hint="eastAsia"/>
          <w:sz w:val="24"/>
        </w:rPr>
        <w:t>试图在</w:t>
      </w:r>
      <w:r w:rsidR="00C075D3" w:rsidRPr="00187F20">
        <w:rPr>
          <w:rFonts w:ascii="宋体" w:hAnsi="宋体" w:hint="eastAsia"/>
          <w:sz w:val="24"/>
        </w:rPr>
        <w:t>响应文件</w:t>
      </w:r>
      <w:r w:rsidRPr="00187F20">
        <w:rPr>
          <w:rFonts w:ascii="宋体" w:hAnsi="宋体" w:hint="eastAsia"/>
          <w:sz w:val="24"/>
        </w:rPr>
        <w:t>审查、澄清、比较及推荐成交</w:t>
      </w:r>
      <w:r w:rsidR="00B70918" w:rsidRPr="00187F20">
        <w:rPr>
          <w:rFonts w:ascii="宋体" w:hAnsi="宋体" w:hint="eastAsia"/>
          <w:sz w:val="24"/>
        </w:rPr>
        <w:t>报价人</w:t>
      </w:r>
      <w:r w:rsidRPr="00187F20">
        <w:rPr>
          <w:rFonts w:ascii="宋体" w:hAnsi="宋体" w:hint="eastAsia"/>
          <w:sz w:val="24"/>
        </w:rPr>
        <w:t>方面向参与</w:t>
      </w:r>
      <w:r w:rsidR="008A489D" w:rsidRPr="00187F20">
        <w:rPr>
          <w:rFonts w:ascii="宋体" w:hAnsi="宋体" w:hint="eastAsia"/>
          <w:sz w:val="24"/>
        </w:rPr>
        <w:t>磋商、</w:t>
      </w:r>
      <w:r w:rsidRPr="00187F20">
        <w:rPr>
          <w:rFonts w:ascii="宋体" w:hAnsi="宋体" w:hint="eastAsia"/>
          <w:sz w:val="24"/>
        </w:rPr>
        <w:t>评审的有关人员和采购人施加任何影响，其报价将被拒绝。</w:t>
      </w:r>
    </w:p>
    <w:p w:rsidR="00BE4CDD" w:rsidRPr="00187F20" w:rsidRDefault="00402FB3" w:rsidP="00402FB3">
      <w:pPr>
        <w:snapToGrid w:val="0"/>
        <w:spacing w:line="360" w:lineRule="auto"/>
        <w:ind w:left="1805" w:rightChars="200" w:right="420" w:hangingChars="562" w:hanging="1805"/>
        <w:rPr>
          <w:rFonts w:ascii="宋体" w:hAnsi="宋体"/>
          <w:b/>
          <w:sz w:val="32"/>
          <w:szCs w:val="32"/>
        </w:rPr>
      </w:pPr>
      <w:r w:rsidRPr="00187F20">
        <w:rPr>
          <w:rFonts w:ascii="宋体" w:hAnsi="宋体" w:hint="eastAsia"/>
          <w:b/>
          <w:sz w:val="32"/>
          <w:szCs w:val="32"/>
        </w:rPr>
        <w:t>四</w:t>
      </w:r>
      <w:r w:rsidR="00BE4CDD" w:rsidRPr="00187F20">
        <w:rPr>
          <w:rFonts w:ascii="宋体" w:hAnsi="宋体" w:hint="eastAsia"/>
          <w:b/>
          <w:sz w:val="32"/>
          <w:szCs w:val="32"/>
        </w:rPr>
        <w:t>、接受和拒绝任何或所有报价的权利</w:t>
      </w:r>
    </w:p>
    <w:p w:rsidR="00BE4CDD" w:rsidRPr="00187F20" w:rsidRDefault="0009718D" w:rsidP="00402FB3">
      <w:pPr>
        <w:tabs>
          <w:tab w:val="left" w:pos="180"/>
          <w:tab w:val="left" w:pos="360"/>
        </w:tabs>
        <w:snapToGrid w:val="0"/>
        <w:spacing w:line="360" w:lineRule="auto"/>
        <w:ind w:leftChars="-1" w:left="-2" w:rightChars="15" w:right="31" w:firstLineChars="200" w:firstLine="480"/>
        <w:rPr>
          <w:rFonts w:ascii="宋体" w:hAnsi="宋体"/>
          <w:sz w:val="24"/>
        </w:rPr>
      </w:pPr>
      <w:r w:rsidRPr="00187F20">
        <w:rPr>
          <w:rFonts w:ascii="宋体" w:hAnsi="宋体" w:hint="eastAsia"/>
          <w:sz w:val="24"/>
        </w:rPr>
        <w:t>招标代理机构</w:t>
      </w:r>
      <w:r w:rsidR="00BE4CDD" w:rsidRPr="00187F20">
        <w:rPr>
          <w:rFonts w:ascii="宋体" w:hAnsi="宋体" w:hint="eastAsia"/>
          <w:sz w:val="24"/>
        </w:rPr>
        <w:t>和采购人保留在成交之前任何时候接受或拒绝任何报价，以及宣布</w:t>
      </w:r>
      <w:r w:rsidR="004C3A44" w:rsidRPr="00187F20">
        <w:rPr>
          <w:rFonts w:ascii="宋体" w:hAnsi="宋体" w:hint="eastAsia"/>
          <w:sz w:val="24"/>
        </w:rPr>
        <w:t>竞争性磋商</w:t>
      </w:r>
      <w:r w:rsidR="00BE4CDD" w:rsidRPr="00187F20">
        <w:rPr>
          <w:rFonts w:ascii="宋体" w:hAnsi="宋体" w:hint="eastAsia"/>
          <w:sz w:val="24"/>
        </w:rPr>
        <w:t>无效或拒绝所有报价的权力，对受影响的</w:t>
      </w:r>
      <w:r w:rsidR="00B70918" w:rsidRPr="00187F20">
        <w:rPr>
          <w:rFonts w:ascii="宋体" w:hAnsi="宋体" w:hint="eastAsia"/>
          <w:sz w:val="24"/>
        </w:rPr>
        <w:t>报价人</w:t>
      </w:r>
      <w:r w:rsidR="00BE4CDD" w:rsidRPr="00187F20">
        <w:rPr>
          <w:rFonts w:ascii="宋体" w:hAnsi="宋体" w:hint="eastAsia"/>
          <w:sz w:val="24"/>
        </w:rPr>
        <w:t>不承担任何责任。</w:t>
      </w:r>
    </w:p>
    <w:p w:rsidR="00BE4CDD" w:rsidRPr="00187F20" w:rsidRDefault="00402FB3" w:rsidP="00402FB3">
      <w:pPr>
        <w:snapToGrid w:val="0"/>
        <w:spacing w:line="360" w:lineRule="auto"/>
        <w:ind w:rightChars="200" w:right="420"/>
        <w:rPr>
          <w:rFonts w:ascii="宋体" w:hAnsi="宋体"/>
          <w:b/>
          <w:sz w:val="32"/>
          <w:szCs w:val="32"/>
        </w:rPr>
      </w:pPr>
      <w:r w:rsidRPr="00187F20">
        <w:rPr>
          <w:rFonts w:ascii="宋体" w:hAnsi="宋体" w:hint="eastAsia"/>
          <w:b/>
          <w:sz w:val="32"/>
          <w:szCs w:val="32"/>
        </w:rPr>
        <w:t>五</w:t>
      </w:r>
      <w:r w:rsidR="00BE4CDD" w:rsidRPr="00187F20">
        <w:rPr>
          <w:rFonts w:ascii="宋体" w:hAnsi="宋体" w:hint="eastAsia"/>
          <w:b/>
          <w:sz w:val="32"/>
          <w:szCs w:val="32"/>
        </w:rPr>
        <w:t>、变更技术方案的权利</w:t>
      </w:r>
    </w:p>
    <w:p w:rsidR="00B10BBE" w:rsidRPr="00187F20" w:rsidRDefault="00BE4CDD" w:rsidP="00402FB3">
      <w:pPr>
        <w:snapToGrid w:val="0"/>
        <w:spacing w:line="360" w:lineRule="auto"/>
        <w:ind w:firstLine="480"/>
        <w:rPr>
          <w:rFonts w:ascii="宋体" w:hAnsi="宋体"/>
          <w:sz w:val="24"/>
        </w:rPr>
      </w:pPr>
      <w:r w:rsidRPr="00187F20">
        <w:rPr>
          <w:rFonts w:ascii="宋体" w:hAnsi="宋体" w:hint="eastAsia"/>
          <w:sz w:val="24"/>
        </w:rPr>
        <w:t>在</w:t>
      </w:r>
      <w:r w:rsidR="004C3A44" w:rsidRPr="00187F20">
        <w:rPr>
          <w:rFonts w:ascii="宋体" w:hAnsi="宋体" w:hint="eastAsia"/>
          <w:sz w:val="24"/>
        </w:rPr>
        <w:t>竞争性磋商</w:t>
      </w:r>
      <w:r w:rsidRPr="00187F20">
        <w:rPr>
          <w:rFonts w:ascii="宋体" w:hAnsi="宋体" w:hint="eastAsia"/>
          <w:sz w:val="24"/>
        </w:rPr>
        <w:t>过程中，采购人有权变更技术方案或采购数量，如果</w:t>
      </w:r>
      <w:r w:rsidR="00B70918" w:rsidRPr="00187F20">
        <w:rPr>
          <w:rFonts w:ascii="宋体" w:hAnsi="宋体" w:hint="eastAsia"/>
          <w:sz w:val="24"/>
        </w:rPr>
        <w:t>报价人</w:t>
      </w:r>
      <w:r w:rsidRPr="00187F20">
        <w:rPr>
          <w:rFonts w:ascii="宋体" w:hAnsi="宋体" w:hint="eastAsia"/>
          <w:sz w:val="24"/>
        </w:rPr>
        <w:t>根据采购人提出的变更要求调整方案或价格后未能获得合同，采购人和</w:t>
      </w:r>
      <w:r w:rsidR="0009718D" w:rsidRPr="00187F20">
        <w:rPr>
          <w:rFonts w:ascii="宋体" w:hAnsi="宋体" w:hint="eastAsia"/>
          <w:sz w:val="24"/>
        </w:rPr>
        <w:t>招标代理机构</w:t>
      </w:r>
      <w:r w:rsidRPr="00187F20">
        <w:rPr>
          <w:rFonts w:ascii="宋体" w:hAnsi="宋体" w:hint="eastAsia"/>
          <w:sz w:val="24"/>
        </w:rPr>
        <w:t>不承担任何责任。</w:t>
      </w:r>
    </w:p>
    <w:p w:rsidR="00402FB3" w:rsidRPr="00187F20" w:rsidRDefault="00B77D2F" w:rsidP="00402FB3">
      <w:pPr>
        <w:spacing w:line="360" w:lineRule="auto"/>
        <w:rPr>
          <w:rFonts w:ascii="宋体" w:hAnsi="宋体"/>
          <w:b/>
          <w:sz w:val="36"/>
          <w:szCs w:val="36"/>
        </w:rPr>
      </w:pPr>
      <w:r w:rsidRPr="00187F20">
        <w:rPr>
          <w:rFonts w:ascii="宋体" w:hAnsi="宋体"/>
          <w:b/>
          <w:sz w:val="36"/>
          <w:szCs w:val="36"/>
        </w:rPr>
        <w:br w:type="page"/>
      </w:r>
      <w:r w:rsidR="00B10BBE" w:rsidRPr="00187F20">
        <w:rPr>
          <w:rFonts w:ascii="宋体" w:hAnsi="宋体" w:hint="eastAsia"/>
          <w:b/>
          <w:sz w:val="36"/>
          <w:szCs w:val="36"/>
        </w:rPr>
        <w:lastRenderedPageBreak/>
        <w:t>附表1</w:t>
      </w:r>
    </w:p>
    <w:p w:rsidR="00B10BBE" w:rsidRPr="00187F20" w:rsidRDefault="00B10BBE" w:rsidP="00402FB3">
      <w:pPr>
        <w:snapToGrid w:val="0"/>
        <w:spacing w:after="100" w:afterAutospacing="1" w:line="360" w:lineRule="auto"/>
        <w:jc w:val="center"/>
        <w:rPr>
          <w:rFonts w:ascii="宋体" w:hAnsi="宋体"/>
          <w:b/>
          <w:sz w:val="36"/>
          <w:szCs w:val="36"/>
        </w:rPr>
      </w:pPr>
      <w:r w:rsidRPr="00187F20">
        <w:rPr>
          <w:rFonts w:ascii="宋体" w:hAnsi="宋体" w:hint="eastAsia"/>
          <w:b/>
          <w:sz w:val="36"/>
          <w:szCs w:val="36"/>
        </w:rPr>
        <w:t>初步审查表</w:t>
      </w:r>
    </w:p>
    <w:p w:rsidR="00B435CD" w:rsidRPr="00187F20" w:rsidRDefault="00B10BBE" w:rsidP="00187F20">
      <w:pPr>
        <w:spacing w:afterLines="50" w:line="360" w:lineRule="auto"/>
        <w:rPr>
          <w:rFonts w:ascii="宋体" w:hAnsi="宋体" w:cs="Tahoma"/>
          <w:sz w:val="24"/>
        </w:rPr>
      </w:pPr>
      <w:r w:rsidRPr="00187F20">
        <w:rPr>
          <w:rFonts w:ascii="宋体" w:hAnsi="宋体" w:hint="eastAsia"/>
          <w:sz w:val="24"/>
        </w:rPr>
        <w:t>项目名称：</w:t>
      </w:r>
      <w:r w:rsidR="0088454A" w:rsidRPr="00187F20">
        <w:rPr>
          <w:rFonts w:ascii="宋体" w:hAnsi="宋体" w:cs="Tahoma" w:hint="eastAsia"/>
          <w:sz w:val="24"/>
          <w:u w:val="single"/>
        </w:rPr>
        <w:t>国家统计局海南调查总队网络机房建设</w:t>
      </w:r>
    </w:p>
    <w:p w:rsidR="00B10BBE" w:rsidRPr="00187F20" w:rsidRDefault="00B10BBE" w:rsidP="00187F20">
      <w:pPr>
        <w:spacing w:afterLines="50" w:line="360" w:lineRule="auto"/>
        <w:rPr>
          <w:rFonts w:ascii="宋体" w:hAnsi="宋体" w:cs="Tahoma"/>
          <w:sz w:val="24"/>
        </w:rPr>
      </w:pPr>
      <w:r w:rsidRPr="00187F20">
        <w:rPr>
          <w:rFonts w:ascii="宋体" w:hAnsi="宋体" w:hint="eastAsia"/>
          <w:sz w:val="24"/>
        </w:rPr>
        <w:t>项目编号：</w:t>
      </w:r>
      <w:r w:rsidR="0030773C" w:rsidRPr="00187F20">
        <w:rPr>
          <w:rFonts w:ascii="宋体" w:hAnsi="宋体" w:hint="eastAsia"/>
          <w:sz w:val="24"/>
          <w:u w:val="single"/>
        </w:rPr>
        <w:t>HZ2017-469</w:t>
      </w:r>
    </w:p>
    <w:tbl>
      <w:tblPr>
        <w:tblW w:w="9183"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800"/>
        <w:gridCol w:w="3600"/>
        <w:gridCol w:w="1021"/>
        <w:gridCol w:w="1021"/>
        <w:gridCol w:w="1021"/>
      </w:tblGrid>
      <w:tr w:rsidR="00B10BBE" w:rsidRPr="00187F20" w:rsidTr="00402FB3">
        <w:trPr>
          <w:trHeight w:val="575"/>
        </w:trPr>
        <w:tc>
          <w:tcPr>
            <w:tcW w:w="720"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序号</w:t>
            </w:r>
          </w:p>
        </w:tc>
        <w:tc>
          <w:tcPr>
            <w:tcW w:w="1800"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审查项目</w:t>
            </w:r>
          </w:p>
        </w:tc>
        <w:tc>
          <w:tcPr>
            <w:tcW w:w="3600"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评议内容</w:t>
            </w:r>
            <w:r w:rsidR="00397006" w:rsidRPr="00187F20">
              <w:rPr>
                <w:rFonts w:ascii="宋体" w:hAnsi="宋体" w:hint="eastAsia"/>
              </w:rPr>
              <w:t>（无效报价</w:t>
            </w:r>
            <w:r w:rsidRPr="00187F20">
              <w:rPr>
                <w:rFonts w:ascii="宋体" w:hAnsi="宋体" w:hint="eastAsia"/>
              </w:rPr>
              <w:t>认定条件）</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70918">
            <w:pPr>
              <w:spacing w:line="480" w:lineRule="exact"/>
              <w:jc w:val="center"/>
              <w:rPr>
                <w:rFonts w:ascii="宋体" w:hAnsi="宋体"/>
                <w:b/>
              </w:rPr>
            </w:pPr>
            <w:r w:rsidRPr="00187F20">
              <w:rPr>
                <w:rFonts w:ascii="宋体" w:hAnsi="宋体" w:hint="eastAsia"/>
                <w:b/>
              </w:rPr>
              <w:t>报价人</w:t>
            </w:r>
            <w:r w:rsidR="00B10BBE" w:rsidRPr="00187F20">
              <w:rPr>
                <w:rFonts w:ascii="宋体" w:hAnsi="宋体" w:hint="eastAsia"/>
                <w:b/>
              </w:rPr>
              <w:t>1</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70918">
            <w:pPr>
              <w:spacing w:line="480" w:lineRule="exact"/>
              <w:jc w:val="center"/>
              <w:rPr>
                <w:rFonts w:ascii="宋体" w:hAnsi="宋体"/>
                <w:b/>
              </w:rPr>
            </w:pPr>
            <w:r w:rsidRPr="00187F20">
              <w:rPr>
                <w:rFonts w:ascii="宋体" w:hAnsi="宋体" w:hint="eastAsia"/>
                <w:b/>
              </w:rPr>
              <w:t>报价人</w:t>
            </w:r>
            <w:r w:rsidR="00B10BBE" w:rsidRPr="00187F20">
              <w:rPr>
                <w:rFonts w:ascii="宋体" w:hAnsi="宋体" w:hint="eastAsia"/>
                <w:b/>
              </w:rPr>
              <w:t>2</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70918">
            <w:pPr>
              <w:spacing w:line="480" w:lineRule="exact"/>
              <w:jc w:val="center"/>
              <w:rPr>
                <w:rFonts w:ascii="宋体" w:hAnsi="宋体"/>
                <w:b/>
              </w:rPr>
            </w:pPr>
            <w:r w:rsidRPr="00187F20">
              <w:rPr>
                <w:rFonts w:ascii="宋体" w:hAnsi="宋体" w:hint="eastAsia"/>
                <w:b/>
              </w:rPr>
              <w:t>报价人</w:t>
            </w:r>
            <w:r w:rsidR="00B10BBE" w:rsidRPr="00187F20">
              <w:rPr>
                <w:rFonts w:ascii="宋体" w:hAnsi="宋体" w:hint="eastAsia"/>
                <w:b/>
              </w:rPr>
              <w:t>3</w:t>
            </w:r>
          </w:p>
        </w:tc>
      </w:tr>
      <w:tr w:rsidR="00B10BBE" w:rsidRPr="00187F20" w:rsidTr="00402FB3">
        <w:tc>
          <w:tcPr>
            <w:tcW w:w="720" w:type="dxa"/>
            <w:tcBorders>
              <w:top w:val="single" w:sz="4" w:space="0" w:color="auto"/>
              <w:left w:val="single" w:sz="4" w:space="0" w:color="auto"/>
              <w:bottom w:val="single" w:sz="4" w:space="0" w:color="auto"/>
              <w:right w:val="single" w:sz="4" w:space="0" w:color="auto"/>
            </w:tcBorders>
            <w:vAlign w:val="center"/>
          </w:tcPr>
          <w:p w:rsidR="00B10BBE" w:rsidRPr="00187F20" w:rsidRDefault="00B10BBE" w:rsidP="00402FB3">
            <w:pPr>
              <w:snapToGrid w:val="0"/>
              <w:spacing w:line="300" w:lineRule="auto"/>
              <w:jc w:val="center"/>
              <w:rPr>
                <w:rFonts w:ascii="宋体" w:hAnsi="宋体"/>
              </w:rPr>
            </w:pPr>
            <w:r w:rsidRPr="00187F20">
              <w:rPr>
                <w:rFonts w:ascii="宋体" w:hAnsi="宋体" w:hint="eastAsia"/>
              </w:rPr>
              <w:t>1</w:t>
            </w:r>
          </w:p>
        </w:tc>
        <w:tc>
          <w:tcPr>
            <w:tcW w:w="1800" w:type="dxa"/>
            <w:tcBorders>
              <w:top w:val="single" w:sz="4" w:space="0" w:color="auto"/>
              <w:left w:val="single" w:sz="4" w:space="0" w:color="auto"/>
              <w:bottom w:val="single" w:sz="4" w:space="0" w:color="auto"/>
              <w:right w:val="single" w:sz="4" w:space="0" w:color="auto"/>
            </w:tcBorders>
            <w:vAlign w:val="center"/>
          </w:tcPr>
          <w:p w:rsidR="00B10BBE" w:rsidRPr="00187F20" w:rsidRDefault="00B70918" w:rsidP="00402FB3">
            <w:pPr>
              <w:snapToGrid w:val="0"/>
              <w:spacing w:line="300" w:lineRule="auto"/>
              <w:rPr>
                <w:rFonts w:ascii="宋体" w:hAnsi="宋体"/>
              </w:rPr>
            </w:pPr>
            <w:r w:rsidRPr="00187F20">
              <w:rPr>
                <w:rFonts w:ascii="Tahoma" w:hAnsi="Tahoma" w:hint="eastAsia"/>
              </w:rPr>
              <w:t>报价人</w:t>
            </w:r>
            <w:r w:rsidR="00B10BBE" w:rsidRPr="00187F20">
              <w:rPr>
                <w:rFonts w:ascii="宋体" w:hAnsi="宋体" w:hint="eastAsia"/>
              </w:rPr>
              <w:t>的资格</w:t>
            </w:r>
          </w:p>
        </w:tc>
        <w:tc>
          <w:tcPr>
            <w:tcW w:w="3600" w:type="dxa"/>
            <w:tcBorders>
              <w:top w:val="single" w:sz="4" w:space="0" w:color="auto"/>
              <w:left w:val="single" w:sz="4" w:space="0" w:color="auto"/>
              <w:bottom w:val="single" w:sz="4" w:space="0" w:color="auto"/>
              <w:right w:val="single" w:sz="4" w:space="0" w:color="auto"/>
            </w:tcBorders>
            <w:vAlign w:val="center"/>
          </w:tcPr>
          <w:p w:rsidR="00B10BBE" w:rsidRPr="00187F20" w:rsidRDefault="00B10BBE" w:rsidP="00402FB3">
            <w:pPr>
              <w:snapToGrid w:val="0"/>
              <w:spacing w:line="300" w:lineRule="auto"/>
              <w:rPr>
                <w:rFonts w:ascii="宋体" w:hAnsi="宋体"/>
              </w:rPr>
            </w:pPr>
            <w:r w:rsidRPr="00187F20">
              <w:rPr>
                <w:rFonts w:ascii="宋体" w:hAnsi="宋体" w:hint="eastAsia"/>
              </w:rPr>
              <w:t>是否符合</w:t>
            </w:r>
            <w:r w:rsidR="00B70918" w:rsidRPr="00187F20">
              <w:rPr>
                <w:rFonts w:ascii="宋体" w:hAnsi="宋体" w:hint="eastAsia"/>
              </w:rPr>
              <w:t>报价人</w:t>
            </w:r>
            <w:r w:rsidRPr="00187F20">
              <w:rPr>
                <w:rFonts w:ascii="宋体" w:hAnsi="宋体" w:hint="eastAsia"/>
              </w:rPr>
              <w:t>资格要求</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r>
      <w:tr w:rsidR="00B10BBE" w:rsidRPr="00187F20" w:rsidTr="00402FB3">
        <w:tc>
          <w:tcPr>
            <w:tcW w:w="720" w:type="dxa"/>
            <w:tcBorders>
              <w:top w:val="single" w:sz="4" w:space="0" w:color="auto"/>
              <w:left w:val="single" w:sz="4" w:space="0" w:color="auto"/>
              <w:bottom w:val="single" w:sz="4" w:space="0" w:color="auto"/>
              <w:right w:val="single" w:sz="4" w:space="0" w:color="auto"/>
            </w:tcBorders>
            <w:vAlign w:val="center"/>
          </w:tcPr>
          <w:p w:rsidR="00B10BBE" w:rsidRPr="00187F20" w:rsidRDefault="00B10BBE" w:rsidP="00402FB3">
            <w:pPr>
              <w:snapToGrid w:val="0"/>
              <w:spacing w:line="300" w:lineRule="auto"/>
              <w:jc w:val="center"/>
              <w:rPr>
                <w:rFonts w:ascii="宋体" w:hAnsi="宋体"/>
              </w:rPr>
            </w:pPr>
            <w:r w:rsidRPr="00187F20">
              <w:rPr>
                <w:rFonts w:ascii="宋体" w:hAnsi="宋体" w:hint="eastAsia"/>
              </w:rPr>
              <w:t>2</w:t>
            </w:r>
          </w:p>
        </w:tc>
        <w:tc>
          <w:tcPr>
            <w:tcW w:w="1800" w:type="dxa"/>
            <w:tcBorders>
              <w:top w:val="single" w:sz="4" w:space="0" w:color="auto"/>
              <w:left w:val="single" w:sz="4" w:space="0" w:color="auto"/>
              <w:bottom w:val="single" w:sz="4" w:space="0" w:color="auto"/>
              <w:right w:val="single" w:sz="4" w:space="0" w:color="auto"/>
            </w:tcBorders>
            <w:vAlign w:val="center"/>
          </w:tcPr>
          <w:p w:rsidR="00B10BBE" w:rsidRPr="00187F20" w:rsidRDefault="00C075D3" w:rsidP="00402FB3">
            <w:pPr>
              <w:snapToGrid w:val="0"/>
              <w:spacing w:line="300" w:lineRule="auto"/>
              <w:rPr>
                <w:rFonts w:ascii="宋体" w:hAnsi="宋体"/>
              </w:rPr>
            </w:pPr>
            <w:r w:rsidRPr="00187F20">
              <w:rPr>
                <w:rFonts w:ascii="宋体" w:hAnsi="宋体" w:hint="eastAsia"/>
              </w:rPr>
              <w:t>响应文件</w:t>
            </w:r>
            <w:r w:rsidR="00B10BBE" w:rsidRPr="00187F20">
              <w:rPr>
                <w:rFonts w:ascii="宋体" w:hAnsi="宋体" w:hint="eastAsia"/>
              </w:rPr>
              <w:t>的有效性、完整性</w:t>
            </w:r>
          </w:p>
        </w:tc>
        <w:tc>
          <w:tcPr>
            <w:tcW w:w="3600" w:type="dxa"/>
            <w:tcBorders>
              <w:top w:val="single" w:sz="4" w:space="0" w:color="auto"/>
              <w:left w:val="single" w:sz="4" w:space="0" w:color="auto"/>
              <w:bottom w:val="single" w:sz="4" w:space="0" w:color="auto"/>
              <w:right w:val="single" w:sz="4" w:space="0" w:color="auto"/>
            </w:tcBorders>
            <w:vAlign w:val="center"/>
          </w:tcPr>
          <w:p w:rsidR="00B10BBE" w:rsidRPr="00187F20" w:rsidRDefault="00B10BBE" w:rsidP="00402FB3">
            <w:pPr>
              <w:snapToGrid w:val="0"/>
              <w:spacing w:line="300" w:lineRule="auto"/>
              <w:rPr>
                <w:rFonts w:ascii="宋体" w:hAnsi="宋体"/>
              </w:rPr>
            </w:pPr>
            <w:r w:rsidRPr="00187F20">
              <w:rPr>
                <w:rFonts w:ascii="宋体" w:hAnsi="宋体" w:hint="eastAsia"/>
              </w:rPr>
              <w:t>是否符合</w:t>
            </w:r>
            <w:r w:rsidR="006B05CC" w:rsidRPr="00187F20">
              <w:rPr>
                <w:rFonts w:ascii="宋体" w:hAnsi="宋体" w:hint="eastAsia"/>
              </w:rPr>
              <w:t>磋商文件</w:t>
            </w:r>
            <w:r w:rsidRPr="00187F20">
              <w:rPr>
                <w:rFonts w:ascii="宋体" w:hAnsi="宋体" w:hint="eastAsia"/>
              </w:rPr>
              <w:t>的式样和签署要求且内容完整无缺漏</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r>
      <w:tr w:rsidR="00B10BBE" w:rsidRPr="00187F20" w:rsidTr="00402FB3">
        <w:tc>
          <w:tcPr>
            <w:tcW w:w="720" w:type="dxa"/>
            <w:tcBorders>
              <w:top w:val="single" w:sz="4" w:space="0" w:color="auto"/>
              <w:left w:val="single" w:sz="4" w:space="0" w:color="auto"/>
              <w:bottom w:val="single" w:sz="4" w:space="0" w:color="auto"/>
              <w:right w:val="single" w:sz="4" w:space="0" w:color="auto"/>
            </w:tcBorders>
            <w:vAlign w:val="center"/>
          </w:tcPr>
          <w:p w:rsidR="00B10BBE" w:rsidRPr="00187F20" w:rsidRDefault="00B10BBE" w:rsidP="00402FB3">
            <w:pPr>
              <w:snapToGrid w:val="0"/>
              <w:spacing w:line="300" w:lineRule="auto"/>
              <w:jc w:val="center"/>
              <w:rPr>
                <w:rFonts w:ascii="宋体" w:hAnsi="宋体"/>
              </w:rPr>
            </w:pPr>
            <w:r w:rsidRPr="00187F20">
              <w:rPr>
                <w:rFonts w:ascii="宋体" w:hAnsi="宋体" w:hint="eastAsia"/>
              </w:rPr>
              <w:t>3</w:t>
            </w:r>
          </w:p>
        </w:tc>
        <w:tc>
          <w:tcPr>
            <w:tcW w:w="1800" w:type="dxa"/>
            <w:tcBorders>
              <w:top w:val="single" w:sz="4" w:space="0" w:color="auto"/>
              <w:left w:val="single" w:sz="4" w:space="0" w:color="auto"/>
              <w:bottom w:val="single" w:sz="4" w:space="0" w:color="auto"/>
              <w:right w:val="single" w:sz="4" w:space="0" w:color="auto"/>
            </w:tcBorders>
            <w:vAlign w:val="center"/>
          </w:tcPr>
          <w:p w:rsidR="00B10BBE" w:rsidRPr="00187F20" w:rsidRDefault="00B10BBE" w:rsidP="00402FB3">
            <w:pPr>
              <w:snapToGrid w:val="0"/>
              <w:spacing w:line="300" w:lineRule="auto"/>
              <w:rPr>
                <w:rFonts w:ascii="宋体" w:hAnsi="宋体"/>
              </w:rPr>
            </w:pPr>
            <w:r w:rsidRPr="00187F20">
              <w:rPr>
                <w:rFonts w:ascii="宋体" w:hAnsi="宋体" w:hint="eastAsia"/>
              </w:rPr>
              <w:t>报价项目完整性</w:t>
            </w:r>
          </w:p>
        </w:tc>
        <w:tc>
          <w:tcPr>
            <w:tcW w:w="3600" w:type="dxa"/>
            <w:tcBorders>
              <w:top w:val="single" w:sz="4" w:space="0" w:color="auto"/>
              <w:left w:val="single" w:sz="4" w:space="0" w:color="auto"/>
              <w:bottom w:val="single" w:sz="4" w:space="0" w:color="auto"/>
              <w:right w:val="single" w:sz="4" w:space="0" w:color="auto"/>
            </w:tcBorders>
            <w:vAlign w:val="center"/>
          </w:tcPr>
          <w:p w:rsidR="00B10BBE" w:rsidRPr="00187F20" w:rsidRDefault="00B10BBE" w:rsidP="00402FB3">
            <w:pPr>
              <w:snapToGrid w:val="0"/>
              <w:spacing w:line="300" w:lineRule="auto"/>
              <w:rPr>
                <w:rFonts w:ascii="宋体" w:hAnsi="宋体"/>
                <w:szCs w:val="21"/>
              </w:rPr>
            </w:pPr>
            <w:r w:rsidRPr="00187F20">
              <w:rPr>
                <w:rFonts w:ascii="宋体" w:hAnsi="宋体" w:hint="eastAsia"/>
                <w:kern w:val="28"/>
                <w:szCs w:val="21"/>
              </w:rPr>
              <w:t>是否对</w:t>
            </w:r>
            <w:r w:rsidRPr="00187F20">
              <w:rPr>
                <w:rFonts w:ascii="宋体" w:hAnsi="宋体" w:cs="Tahoma" w:hint="eastAsia"/>
                <w:kern w:val="28"/>
                <w:szCs w:val="21"/>
              </w:rPr>
              <w:t>本项目内所有的内容进行</w:t>
            </w:r>
            <w:r w:rsidR="00397006" w:rsidRPr="00187F20">
              <w:rPr>
                <w:rFonts w:ascii="宋体" w:hAnsi="宋体" w:cs="Tahoma" w:hint="eastAsia"/>
                <w:kern w:val="28"/>
                <w:szCs w:val="21"/>
              </w:rPr>
              <w:t>报价</w:t>
            </w:r>
            <w:r w:rsidRPr="00187F20">
              <w:rPr>
                <w:rFonts w:ascii="宋体" w:hAnsi="宋体" w:hint="eastAsia"/>
                <w:kern w:val="28"/>
                <w:szCs w:val="21"/>
              </w:rPr>
              <w:t>，漏报其</w:t>
            </w:r>
            <w:r w:rsidR="00397006" w:rsidRPr="00187F20">
              <w:rPr>
                <w:rFonts w:ascii="宋体" w:hAnsi="宋体" w:hint="eastAsia"/>
                <w:kern w:val="28"/>
                <w:szCs w:val="21"/>
              </w:rPr>
              <w:t>报价</w:t>
            </w:r>
            <w:r w:rsidRPr="00187F20">
              <w:rPr>
                <w:rFonts w:ascii="宋体" w:hAnsi="宋体" w:hint="eastAsia"/>
                <w:kern w:val="28"/>
                <w:szCs w:val="21"/>
              </w:rPr>
              <w:t>将被拒绝</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r>
      <w:tr w:rsidR="00402FB3" w:rsidRPr="00187F20" w:rsidTr="00402FB3">
        <w:tc>
          <w:tcPr>
            <w:tcW w:w="720" w:type="dxa"/>
            <w:tcBorders>
              <w:top w:val="single" w:sz="4" w:space="0" w:color="auto"/>
              <w:left w:val="single" w:sz="4" w:space="0" w:color="auto"/>
              <w:bottom w:val="single" w:sz="4" w:space="0" w:color="auto"/>
              <w:right w:val="single" w:sz="4" w:space="0" w:color="auto"/>
            </w:tcBorders>
            <w:vAlign w:val="center"/>
          </w:tcPr>
          <w:p w:rsidR="00402FB3" w:rsidRPr="00187F20" w:rsidRDefault="00402FB3" w:rsidP="00402FB3">
            <w:pPr>
              <w:snapToGrid w:val="0"/>
              <w:spacing w:line="300" w:lineRule="auto"/>
              <w:jc w:val="center"/>
              <w:rPr>
                <w:rFonts w:ascii="宋体" w:hAnsi="宋体"/>
              </w:rPr>
            </w:pPr>
            <w:r w:rsidRPr="00187F20">
              <w:rPr>
                <w:rFonts w:ascii="宋体" w:hAnsi="宋体" w:hint="eastAsia"/>
              </w:rPr>
              <w:t>4</w:t>
            </w:r>
          </w:p>
        </w:tc>
        <w:tc>
          <w:tcPr>
            <w:tcW w:w="1800" w:type="dxa"/>
            <w:tcBorders>
              <w:top w:val="single" w:sz="4" w:space="0" w:color="auto"/>
              <w:left w:val="single" w:sz="4" w:space="0" w:color="auto"/>
              <w:bottom w:val="single" w:sz="4" w:space="0" w:color="auto"/>
              <w:right w:val="single" w:sz="4" w:space="0" w:color="auto"/>
            </w:tcBorders>
            <w:vAlign w:val="center"/>
          </w:tcPr>
          <w:p w:rsidR="00402FB3" w:rsidRPr="00187F20" w:rsidRDefault="00B77D2F" w:rsidP="00402FB3">
            <w:pPr>
              <w:snapToGrid w:val="0"/>
              <w:spacing w:line="300" w:lineRule="auto"/>
              <w:rPr>
                <w:rFonts w:ascii="宋体" w:hAnsi="宋体"/>
                <w:szCs w:val="21"/>
              </w:rPr>
            </w:pPr>
            <w:r w:rsidRPr="00187F20">
              <w:rPr>
                <w:rFonts w:ascii="宋体" w:hAnsi="宋体" w:hint="eastAsia"/>
                <w:szCs w:val="21"/>
              </w:rPr>
              <w:t>关键</w:t>
            </w:r>
            <w:r w:rsidR="00402FB3" w:rsidRPr="00187F20">
              <w:rPr>
                <w:rFonts w:ascii="宋体" w:hAnsi="宋体" w:hint="eastAsia"/>
                <w:szCs w:val="21"/>
              </w:rPr>
              <w:t>技术</w:t>
            </w:r>
            <w:r w:rsidRPr="00187F20">
              <w:rPr>
                <w:rFonts w:ascii="宋体" w:hAnsi="宋体" w:hint="eastAsia"/>
                <w:szCs w:val="21"/>
              </w:rPr>
              <w:t>或商务</w:t>
            </w:r>
            <w:r w:rsidR="00402FB3" w:rsidRPr="00187F20">
              <w:rPr>
                <w:rFonts w:ascii="宋体" w:hAnsi="宋体" w:hint="eastAsia"/>
                <w:szCs w:val="21"/>
              </w:rPr>
              <w:t>响应</w:t>
            </w:r>
          </w:p>
        </w:tc>
        <w:tc>
          <w:tcPr>
            <w:tcW w:w="3600" w:type="dxa"/>
            <w:tcBorders>
              <w:top w:val="single" w:sz="4" w:space="0" w:color="auto"/>
              <w:left w:val="single" w:sz="4" w:space="0" w:color="auto"/>
              <w:bottom w:val="single" w:sz="4" w:space="0" w:color="auto"/>
              <w:right w:val="single" w:sz="4" w:space="0" w:color="auto"/>
            </w:tcBorders>
            <w:vAlign w:val="center"/>
          </w:tcPr>
          <w:p w:rsidR="00402FB3" w:rsidRPr="00187F20" w:rsidRDefault="00B77D2F" w:rsidP="00402FB3">
            <w:pPr>
              <w:snapToGrid w:val="0"/>
              <w:spacing w:line="300" w:lineRule="auto"/>
              <w:rPr>
                <w:rFonts w:ascii="宋体" w:hAnsi="宋体"/>
                <w:kern w:val="28"/>
                <w:szCs w:val="21"/>
              </w:rPr>
            </w:pPr>
            <w:r w:rsidRPr="00187F20">
              <w:rPr>
                <w:rFonts w:ascii="宋体" w:hAnsi="宋体" w:hint="eastAsia"/>
                <w:szCs w:val="21"/>
              </w:rPr>
              <w:t>带★的技术要求或商务要求</w:t>
            </w:r>
            <w:r w:rsidR="00402FB3" w:rsidRPr="00187F20">
              <w:rPr>
                <w:rFonts w:ascii="宋体" w:hAnsi="宋体" w:hint="eastAsia"/>
                <w:szCs w:val="21"/>
              </w:rPr>
              <w:t>是否全部满足</w:t>
            </w:r>
            <w:r w:rsidRPr="00187F20">
              <w:rPr>
                <w:rFonts w:ascii="宋体" w:hAnsi="宋体" w:hint="eastAsia"/>
                <w:szCs w:val="21"/>
              </w:rPr>
              <w:t xml:space="preserve"> </w:t>
            </w:r>
            <w:r w:rsidR="008A3252" w:rsidRPr="00187F20">
              <w:rPr>
                <w:rFonts w:ascii="宋体" w:hAnsi="宋体" w:hint="eastAsia"/>
                <w:szCs w:val="21"/>
              </w:rPr>
              <w:t>（如有）</w:t>
            </w:r>
          </w:p>
        </w:tc>
        <w:tc>
          <w:tcPr>
            <w:tcW w:w="1021" w:type="dxa"/>
            <w:tcBorders>
              <w:top w:val="single" w:sz="4" w:space="0" w:color="auto"/>
              <w:left w:val="single" w:sz="4" w:space="0" w:color="auto"/>
              <w:bottom w:val="single" w:sz="4" w:space="0" w:color="auto"/>
              <w:right w:val="single" w:sz="4" w:space="0" w:color="auto"/>
            </w:tcBorders>
          </w:tcPr>
          <w:p w:rsidR="00402FB3" w:rsidRPr="00187F20" w:rsidRDefault="00402FB3">
            <w:pPr>
              <w:spacing w:line="480" w:lineRule="exact"/>
              <w:jc w:val="center"/>
              <w:rPr>
                <w:rFonts w:ascii="宋体" w:hAnsi="宋体"/>
                <w:b/>
              </w:rPr>
            </w:pPr>
          </w:p>
        </w:tc>
        <w:tc>
          <w:tcPr>
            <w:tcW w:w="1021" w:type="dxa"/>
            <w:tcBorders>
              <w:top w:val="single" w:sz="4" w:space="0" w:color="auto"/>
              <w:left w:val="single" w:sz="4" w:space="0" w:color="auto"/>
              <w:bottom w:val="single" w:sz="4" w:space="0" w:color="auto"/>
              <w:right w:val="single" w:sz="4" w:space="0" w:color="auto"/>
            </w:tcBorders>
          </w:tcPr>
          <w:p w:rsidR="00402FB3" w:rsidRPr="00187F20" w:rsidRDefault="00402FB3">
            <w:pPr>
              <w:spacing w:line="480" w:lineRule="exact"/>
              <w:jc w:val="center"/>
              <w:rPr>
                <w:rFonts w:ascii="宋体" w:hAnsi="宋体"/>
                <w:b/>
              </w:rPr>
            </w:pPr>
          </w:p>
        </w:tc>
        <w:tc>
          <w:tcPr>
            <w:tcW w:w="1021" w:type="dxa"/>
            <w:tcBorders>
              <w:top w:val="single" w:sz="4" w:space="0" w:color="auto"/>
              <w:left w:val="single" w:sz="4" w:space="0" w:color="auto"/>
              <w:bottom w:val="single" w:sz="4" w:space="0" w:color="auto"/>
              <w:right w:val="single" w:sz="4" w:space="0" w:color="auto"/>
            </w:tcBorders>
          </w:tcPr>
          <w:p w:rsidR="00402FB3" w:rsidRPr="00187F20" w:rsidRDefault="00402FB3">
            <w:pPr>
              <w:spacing w:line="480" w:lineRule="exact"/>
              <w:jc w:val="center"/>
              <w:rPr>
                <w:rFonts w:ascii="宋体" w:hAnsi="宋体"/>
                <w:b/>
              </w:rPr>
            </w:pPr>
          </w:p>
        </w:tc>
      </w:tr>
      <w:tr w:rsidR="00B10BBE" w:rsidRPr="00187F20" w:rsidTr="00402FB3">
        <w:tc>
          <w:tcPr>
            <w:tcW w:w="720" w:type="dxa"/>
            <w:tcBorders>
              <w:top w:val="single" w:sz="4" w:space="0" w:color="auto"/>
              <w:left w:val="single" w:sz="4" w:space="0" w:color="auto"/>
              <w:bottom w:val="single" w:sz="4" w:space="0" w:color="auto"/>
              <w:right w:val="single" w:sz="4" w:space="0" w:color="auto"/>
            </w:tcBorders>
            <w:vAlign w:val="center"/>
          </w:tcPr>
          <w:p w:rsidR="00B10BBE" w:rsidRPr="00187F20" w:rsidRDefault="00402FB3" w:rsidP="00402FB3">
            <w:pPr>
              <w:snapToGrid w:val="0"/>
              <w:spacing w:line="300" w:lineRule="auto"/>
              <w:jc w:val="center"/>
              <w:rPr>
                <w:rFonts w:ascii="宋体" w:hAnsi="宋体"/>
              </w:rPr>
            </w:pPr>
            <w:r w:rsidRPr="00187F20">
              <w:rPr>
                <w:rFonts w:ascii="宋体" w:hAnsi="宋体" w:hint="eastAsia"/>
              </w:rPr>
              <w:t>5</w:t>
            </w:r>
          </w:p>
        </w:tc>
        <w:tc>
          <w:tcPr>
            <w:tcW w:w="1800" w:type="dxa"/>
            <w:tcBorders>
              <w:top w:val="single" w:sz="4" w:space="0" w:color="auto"/>
              <w:left w:val="single" w:sz="4" w:space="0" w:color="auto"/>
              <w:bottom w:val="single" w:sz="4" w:space="0" w:color="auto"/>
              <w:right w:val="single" w:sz="4" w:space="0" w:color="auto"/>
            </w:tcBorders>
            <w:vAlign w:val="center"/>
          </w:tcPr>
          <w:p w:rsidR="00B10BBE" w:rsidRPr="00187F20" w:rsidRDefault="00E0112A" w:rsidP="00402FB3">
            <w:pPr>
              <w:snapToGrid w:val="0"/>
              <w:spacing w:line="300" w:lineRule="auto"/>
              <w:rPr>
                <w:rFonts w:ascii="宋体" w:hAnsi="宋体"/>
                <w:szCs w:val="21"/>
              </w:rPr>
            </w:pPr>
            <w:r w:rsidRPr="00187F20">
              <w:rPr>
                <w:rFonts w:ascii="宋体" w:hAnsi="宋体" w:hint="eastAsia"/>
                <w:szCs w:val="21"/>
              </w:rPr>
              <w:t>磋商保证金</w:t>
            </w:r>
          </w:p>
        </w:tc>
        <w:tc>
          <w:tcPr>
            <w:tcW w:w="3600" w:type="dxa"/>
            <w:tcBorders>
              <w:top w:val="single" w:sz="4" w:space="0" w:color="auto"/>
              <w:left w:val="single" w:sz="4" w:space="0" w:color="auto"/>
              <w:bottom w:val="single" w:sz="4" w:space="0" w:color="auto"/>
              <w:right w:val="single" w:sz="4" w:space="0" w:color="auto"/>
            </w:tcBorders>
            <w:vAlign w:val="center"/>
          </w:tcPr>
          <w:p w:rsidR="00B10BBE" w:rsidRPr="00187F20" w:rsidRDefault="00B10BBE" w:rsidP="00402FB3">
            <w:pPr>
              <w:snapToGrid w:val="0"/>
              <w:spacing w:line="300" w:lineRule="auto"/>
              <w:rPr>
                <w:rFonts w:ascii="宋体" w:hAnsi="宋体"/>
                <w:szCs w:val="21"/>
              </w:rPr>
            </w:pPr>
            <w:r w:rsidRPr="00187F20">
              <w:rPr>
                <w:rFonts w:ascii="宋体" w:hAnsi="宋体" w:hint="eastAsia"/>
                <w:szCs w:val="21"/>
              </w:rPr>
              <w:t>是否提交</w:t>
            </w:r>
            <w:r w:rsidR="00E0112A" w:rsidRPr="00187F20">
              <w:rPr>
                <w:rFonts w:ascii="宋体" w:hAnsi="宋体" w:hint="eastAsia"/>
                <w:szCs w:val="21"/>
              </w:rPr>
              <w:t>磋商保证金</w:t>
            </w:r>
            <w:r w:rsidRPr="00187F20">
              <w:rPr>
                <w:rFonts w:ascii="宋体" w:hAnsi="宋体" w:hint="eastAsia"/>
                <w:szCs w:val="21"/>
              </w:rPr>
              <w:t>的</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r>
      <w:tr w:rsidR="00B10BBE" w:rsidRPr="00187F20" w:rsidTr="00402FB3">
        <w:tc>
          <w:tcPr>
            <w:tcW w:w="720" w:type="dxa"/>
            <w:tcBorders>
              <w:top w:val="single" w:sz="4" w:space="0" w:color="auto"/>
              <w:left w:val="single" w:sz="4" w:space="0" w:color="auto"/>
              <w:bottom w:val="single" w:sz="4" w:space="0" w:color="auto"/>
              <w:right w:val="single" w:sz="4" w:space="0" w:color="auto"/>
            </w:tcBorders>
            <w:vAlign w:val="center"/>
          </w:tcPr>
          <w:p w:rsidR="00B10BBE" w:rsidRPr="00187F20" w:rsidRDefault="00402FB3" w:rsidP="00402FB3">
            <w:pPr>
              <w:snapToGrid w:val="0"/>
              <w:spacing w:line="300" w:lineRule="auto"/>
              <w:jc w:val="center"/>
              <w:rPr>
                <w:rFonts w:ascii="宋体" w:hAnsi="宋体"/>
              </w:rPr>
            </w:pPr>
            <w:r w:rsidRPr="00187F20">
              <w:rPr>
                <w:rFonts w:ascii="宋体" w:hAnsi="宋体" w:hint="eastAsia"/>
              </w:rPr>
              <w:t>6</w:t>
            </w:r>
          </w:p>
        </w:tc>
        <w:tc>
          <w:tcPr>
            <w:tcW w:w="1800" w:type="dxa"/>
            <w:tcBorders>
              <w:top w:val="single" w:sz="4" w:space="0" w:color="auto"/>
              <w:left w:val="single" w:sz="4" w:space="0" w:color="auto"/>
              <w:bottom w:val="single" w:sz="4" w:space="0" w:color="auto"/>
              <w:right w:val="single" w:sz="4" w:space="0" w:color="auto"/>
            </w:tcBorders>
            <w:vAlign w:val="center"/>
          </w:tcPr>
          <w:p w:rsidR="00B10BBE" w:rsidRPr="00187F20" w:rsidRDefault="00397006" w:rsidP="00402FB3">
            <w:pPr>
              <w:snapToGrid w:val="0"/>
              <w:spacing w:line="300" w:lineRule="auto"/>
              <w:rPr>
                <w:rFonts w:ascii="宋体" w:hAnsi="宋体"/>
              </w:rPr>
            </w:pPr>
            <w:r w:rsidRPr="00187F20">
              <w:rPr>
                <w:rFonts w:ascii="宋体" w:hAnsi="宋体" w:hint="eastAsia"/>
              </w:rPr>
              <w:t>报价</w:t>
            </w:r>
            <w:r w:rsidR="00B10BBE" w:rsidRPr="00187F20">
              <w:rPr>
                <w:rFonts w:ascii="宋体" w:hAnsi="宋体" w:hint="eastAsia"/>
              </w:rPr>
              <w:t>有效期</w:t>
            </w:r>
          </w:p>
        </w:tc>
        <w:tc>
          <w:tcPr>
            <w:tcW w:w="3600" w:type="dxa"/>
            <w:tcBorders>
              <w:top w:val="single" w:sz="4" w:space="0" w:color="auto"/>
              <w:left w:val="single" w:sz="4" w:space="0" w:color="auto"/>
              <w:bottom w:val="single" w:sz="4" w:space="0" w:color="auto"/>
              <w:right w:val="single" w:sz="4" w:space="0" w:color="auto"/>
            </w:tcBorders>
            <w:vAlign w:val="center"/>
          </w:tcPr>
          <w:p w:rsidR="00B10BBE" w:rsidRPr="00187F20" w:rsidRDefault="00B10BBE" w:rsidP="00402FB3">
            <w:pPr>
              <w:snapToGrid w:val="0"/>
              <w:spacing w:line="300" w:lineRule="auto"/>
              <w:rPr>
                <w:rFonts w:ascii="宋体" w:hAnsi="宋体"/>
              </w:rPr>
            </w:pPr>
            <w:r w:rsidRPr="00187F20">
              <w:rPr>
                <w:rFonts w:ascii="宋体" w:hAnsi="宋体" w:hint="eastAsia"/>
              </w:rPr>
              <w:t>是否满足</w:t>
            </w:r>
            <w:r w:rsidR="006B05CC" w:rsidRPr="00187F20">
              <w:rPr>
                <w:rFonts w:ascii="宋体" w:hAnsi="宋体" w:hint="eastAsia"/>
              </w:rPr>
              <w:t>磋商文件</w:t>
            </w:r>
            <w:r w:rsidRPr="00187F20">
              <w:rPr>
                <w:rFonts w:ascii="宋体" w:hAnsi="宋体" w:hint="eastAsia"/>
              </w:rPr>
              <w:t>要求</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r>
      <w:tr w:rsidR="00B10BBE" w:rsidRPr="00187F20" w:rsidTr="00402FB3">
        <w:tc>
          <w:tcPr>
            <w:tcW w:w="720" w:type="dxa"/>
            <w:tcBorders>
              <w:top w:val="single" w:sz="4" w:space="0" w:color="auto"/>
              <w:left w:val="single" w:sz="4" w:space="0" w:color="auto"/>
              <w:bottom w:val="single" w:sz="4" w:space="0" w:color="auto"/>
              <w:right w:val="single" w:sz="4" w:space="0" w:color="auto"/>
            </w:tcBorders>
            <w:vAlign w:val="center"/>
          </w:tcPr>
          <w:p w:rsidR="00B10BBE" w:rsidRPr="00187F20" w:rsidRDefault="00402FB3" w:rsidP="00402FB3">
            <w:pPr>
              <w:snapToGrid w:val="0"/>
              <w:spacing w:line="300" w:lineRule="auto"/>
              <w:jc w:val="center"/>
              <w:rPr>
                <w:rFonts w:ascii="宋体" w:hAnsi="宋体"/>
              </w:rPr>
            </w:pPr>
            <w:r w:rsidRPr="00187F20">
              <w:rPr>
                <w:rFonts w:ascii="宋体" w:hAnsi="宋体" w:hint="eastAsia"/>
              </w:rPr>
              <w:t>7</w:t>
            </w:r>
          </w:p>
        </w:tc>
        <w:tc>
          <w:tcPr>
            <w:tcW w:w="1800" w:type="dxa"/>
            <w:tcBorders>
              <w:top w:val="single" w:sz="4" w:space="0" w:color="auto"/>
              <w:left w:val="single" w:sz="4" w:space="0" w:color="auto"/>
              <w:bottom w:val="single" w:sz="4" w:space="0" w:color="auto"/>
              <w:right w:val="single" w:sz="4" w:space="0" w:color="auto"/>
            </w:tcBorders>
            <w:vAlign w:val="center"/>
          </w:tcPr>
          <w:p w:rsidR="00B10BBE" w:rsidRPr="00187F20" w:rsidRDefault="00B10BBE" w:rsidP="00402FB3">
            <w:pPr>
              <w:snapToGrid w:val="0"/>
              <w:spacing w:line="300" w:lineRule="auto"/>
              <w:rPr>
                <w:rFonts w:ascii="宋体" w:hAnsi="宋体"/>
              </w:rPr>
            </w:pPr>
            <w:r w:rsidRPr="00187F20">
              <w:rPr>
                <w:rFonts w:ascii="宋体" w:hAnsi="宋体" w:hint="eastAsia"/>
              </w:rPr>
              <w:t>交货期或工期</w:t>
            </w:r>
          </w:p>
        </w:tc>
        <w:tc>
          <w:tcPr>
            <w:tcW w:w="3600" w:type="dxa"/>
            <w:tcBorders>
              <w:top w:val="single" w:sz="4" w:space="0" w:color="auto"/>
              <w:left w:val="single" w:sz="4" w:space="0" w:color="auto"/>
              <w:bottom w:val="single" w:sz="4" w:space="0" w:color="auto"/>
              <w:right w:val="single" w:sz="4" w:space="0" w:color="auto"/>
            </w:tcBorders>
            <w:vAlign w:val="center"/>
          </w:tcPr>
          <w:p w:rsidR="00B10BBE" w:rsidRPr="00187F20" w:rsidRDefault="00B10BBE" w:rsidP="00402FB3">
            <w:pPr>
              <w:snapToGrid w:val="0"/>
              <w:spacing w:line="300" w:lineRule="auto"/>
              <w:rPr>
                <w:rFonts w:ascii="宋体" w:hAnsi="宋体"/>
                <w:szCs w:val="21"/>
              </w:rPr>
            </w:pPr>
            <w:r w:rsidRPr="00187F20">
              <w:rPr>
                <w:rFonts w:ascii="宋体" w:hAnsi="宋体" w:hint="eastAsia"/>
              </w:rPr>
              <w:t>是否满足</w:t>
            </w:r>
            <w:r w:rsidR="006B05CC" w:rsidRPr="00187F20">
              <w:rPr>
                <w:rFonts w:ascii="宋体" w:hAnsi="宋体" w:hint="eastAsia"/>
              </w:rPr>
              <w:t>磋商文件</w:t>
            </w:r>
            <w:r w:rsidRPr="00187F20">
              <w:rPr>
                <w:rFonts w:ascii="宋体" w:hAnsi="宋体" w:hint="eastAsia"/>
              </w:rPr>
              <w:t>要求</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rPr>
                <w:rFonts w:ascii="宋体" w:hAnsi="宋体"/>
                <w:szCs w:val="21"/>
              </w:rPr>
            </w:pP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r>
      <w:tr w:rsidR="00B10BBE" w:rsidRPr="00187F20" w:rsidTr="00402FB3">
        <w:tc>
          <w:tcPr>
            <w:tcW w:w="720" w:type="dxa"/>
            <w:tcBorders>
              <w:top w:val="single" w:sz="4" w:space="0" w:color="auto"/>
              <w:left w:val="single" w:sz="4" w:space="0" w:color="auto"/>
              <w:bottom w:val="single" w:sz="4" w:space="0" w:color="auto"/>
              <w:right w:val="single" w:sz="4" w:space="0" w:color="auto"/>
            </w:tcBorders>
            <w:vAlign w:val="center"/>
          </w:tcPr>
          <w:p w:rsidR="00B10BBE" w:rsidRPr="00187F20" w:rsidRDefault="00402FB3" w:rsidP="00402FB3">
            <w:pPr>
              <w:snapToGrid w:val="0"/>
              <w:spacing w:line="300" w:lineRule="auto"/>
              <w:jc w:val="center"/>
              <w:rPr>
                <w:rFonts w:ascii="宋体" w:hAnsi="宋体"/>
              </w:rPr>
            </w:pPr>
            <w:r w:rsidRPr="00187F20">
              <w:rPr>
                <w:rFonts w:ascii="宋体" w:hAnsi="宋体" w:hint="eastAsia"/>
              </w:rPr>
              <w:t>8</w:t>
            </w:r>
          </w:p>
        </w:tc>
        <w:tc>
          <w:tcPr>
            <w:tcW w:w="1800" w:type="dxa"/>
            <w:tcBorders>
              <w:top w:val="single" w:sz="4" w:space="0" w:color="auto"/>
              <w:left w:val="single" w:sz="4" w:space="0" w:color="auto"/>
              <w:bottom w:val="single" w:sz="4" w:space="0" w:color="auto"/>
              <w:right w:val="single" w:sz="4" w:space="0" w:color="auto"/>
            </w:tcBorders>
            <w:vAlign w:val="center"/>
          </w:tcPr>
          <w:p w:rsidR="00B10BBE" w:rsidRPr="00187F20" w:rsidRDefault="00B10BBE" w:rsidP="00402FB3">
            <w:pPr>
              <w:snapToGrid w:val="0"/>
              <w:spacing w:line="300" w:lineRule="auto"/>
              <w:rPr>
                <w:rFonts w:ascii="宋体" w:hAnsi="宋体"/>
              </w:rPr>
            </w:pPr>
            <w:r w:rsidRPr="00187F20">
              <w:rPr>
                <w:rFonts w:ascii="宋体" w:hAnsi="宋体" w:hint="eastAsia"/>
              </w:rPr>
              <w:t>其它</w:t>
            </w:r>
          </w:p>
        </w:tc>
        <w:tc>
          <w:tcPr>
            <w:tcW w:w="3600" w:type="dxa"/>
            <w:tcBorders>
              <w:top w:val="single" w:sz="4" w:space="0" w:color="auto"/>
              <w:left w:val="single" w:sz="4" w:space="0" w:color="auto"/>
              <w:bottom w:val="single" w:sz="4" w:space="0" w:color="auto"/>
              <w:right w:val="single" w:sz="4" w:space="0" w:color="auto"/>
            </w:tcBorders>
            <w:vAlign w:val="center"/>
          </w:tcPr>
          <w:p w:rsidR="00B10BBE" w:rsidRPr="00187F20" w:rsidRDefault="00B10BBE" w:rsidP="00402FB3">
            <w:pPr>
              <w:snapToGrid w:val="0"/>
              <w:spacing w:line="300" w:lineRule="auto"/>
              <w:rPr>
                <w:rFonts w:ascii="宋体" w:hAnsi="宋体"/>
              </w:rPr>
            </w:pPr>
            <w:r w:rsidRPr="00187F20">
              <w:rPr>
                <w:rFonts w:ascii="宋体" w:hAnsi="宋体" w:hint="eastAsia"/>
              </w:rPr>
              <w:t>无其它无效</w:t>
            </w:r>
            <w:r w:rsidR="00397006" w:rsidRPr="00187F20">
              <w:rPr>
                <w:rFonts w:ascii="宋体" w:hAnsi="宋体" w:hint="eastAsia"/>
              </w:rPr>
              <w:t>报价</w:t>
            </w:r>
            <w:r w:rsidRPr="00187F20">
              <w:rPr>
                <w:rFonts w:ascii="宋体" w:hAnsi="宋体" w:hint="eastAsia"/>
              </w:rPr>
              <w:t>认定条件</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p>
        </w:tc>
      </w:tr>
      <w:tr w:rsidR="00B10BBE" w:rsidRPr="00187F20" w:rsidTr="00402FB3">
        <w:tc>
          <w:tcPr>
            <w:tcW w:w="6120" w:type="dxa"/>
            <w:gridSpan w:val="3"/>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rPr>
                <w:rFonts w:ascii="宋体" w:hAnsi="宋体"/>
              </w:rPr>
            </w:pPr>
            <w:r w:rsidRPr="00187F20">
              <w:rPr>
                <w:rFonts w:ascii="宋体" w:hAnsi="宋体" w:hint="eastAsia"/>
              </w:rPr>
              <w:t xml:space="preserve">                  </w:t>
            </w:r>
            <w:r w:rsidRPr="00187F20">
              <w:rPr>
                <w:rFonts w:ascii="宋体" w:hAnsi="宋体" w:hint="eastAsia"/>
                <w:b/>
              </w:rPr>
              <w:t>结</w:t>
            </w:r>
            <w:r w:rsidRPr="00187F20">
              <w:rPr>
                <w:rFonts w:ascii="宋体" w:hAnsi="宋体"/>
                <w:b/>
              </w:rPr>
              <w:t xml:space="preserve">         </w:t>
            </w:r>
            <w:r w:rsidRPr="00187F20">
              <w:rPr>
                <w:rFonts w:ascii="宋体" w:hAnsi="宋体" w:hint="eastAsia"/>
                <w:b/>
              </w:rPr>
              <w:t>论</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B10BBE" w:rsidRPr="00187F20" w:rsidRDefault="00B10BBE">
            <w:pPr>
              <w:spacing w:line="480" w:lineRule="exact"/>
              <w:jc w:val="center"/>
              <w:rPr>
                <w:rFonts w:ascii="宋体" w:hAnsi="宋体"/>
                <w:b/>
              </w:rPr>
            </w:pPr>
            <w:r w:rsidRPr="00187F20">
              <w:rPr>
                <w:rFonts w:ascii="宋体" w:hAnsi="宋体" w:hint="eastAsia"/>
                <w:b/>
              </w:rPr>
              <w:t> </w:t>
            </w:r>
          </w:p>
        </w:tc>
      </w:tr>
    </w:tbl>
    <w:p w:rsidR="00B10BBE" w:rsidRPr="00187F20" w:rsidRDefault="00B10BBE">
      <w:pPr>
        <w:spacing w:line="360" w:lineRule="auto"/>
        <w:rPr>
          <w:rFonts w:ascii="宋体" w:hAnsi="宋体"/>
          <w:szCs w:val="21"/>
        </w:rPr>
      </w:pPr>
    </w:p>
    <w:p w:rsidR="00B10BBE" w:rsidRPr="00187F20" w:rsidRDefault="00B10BBE">
      <w:pPr>
        <w:spacing w:line="360" w:lineRule="auto"/>
        <w:rPr>
          <w:rFonts w:ascii="宋体" w:hAnsi="宋体"/>
          <w:szCs w:val="21"/>
        </w:rPr>
      </w:pPr>
      <w:r w:rsidRPr="00187F20">
        <w:rPr>
          <w:rFonts w:ascii="宋体" w:hAnsi="宋体" w:hint="eastAsia"/>
          <w:szCs w:val="21"/>
        </w:rPr>
        <w:t>1、表中只需填写“√/通过”或“×/不通过”。</w:t>
      </w:r>
    </w:p>
    <w:p w:rsidR="00B10BBE" w:rsidRPr="00187F20" w:rsidRDefault="00B10BBE">
      <w:pPr>
        <w:spacing w:line="360" w:lineRule="auto"/>
        <w:rPr>
          <w:rFonts w:ascii="宋体" w:hAnsi="宋体"/>
          <w:szCs w:val="21"/>
        </w:rPr>
      </w:pPr>
      <w:r w:rsidRPr="00187F20">
        <w:rPr>
          <w:rFonts w:ascii="宋体" w:hAnsi="宋体" w:hint="eastAsia"/>
          <w:szCs w:val="21"/>
        </w:rPr>
        <w:t>2、在结论中按“一项否决”的原则，只有全部是√/通过的，填写“合格”；只要其中有一项是×/不通过的，填写“不合格”。</w:t>
      </w:r>
    </w:p>
    <w:p w:rsidR="00B10BBE" w:rsidRPr="00187F20" w:rsidRDefault="00B10BBE">
      <w:pPr>
        <w:spacing w:line="360" w:lineRule="auto"/>
        <w:rPr>
          <w:rFonts w:ascii="宋体" w:hAnsi="宋体"/>
          <w:sz w:val="24"/>
        </w:rPr>
      </w:pPr>
      <w:r w:rsidRPr="00187F20">
        <w:rPr>
          <w:rFonts w:ascii="宋体" w:hAnsi="宋体" w:hint="eastAsia"/>
          <w:szCs w:val="21"/>
        </w:rPr>
        <w:t>3、结论是合格的，才能进入下一轮；不合格的被淘汰。</w:t>
      </w:r>
    </w:p>
    <w:p w:rsidR="00B10BBE" w:rsidRPr="00187F20" w:rsidRDefault="00B10BBE">
      <w:pPr>
        <w:spacing w:line="480" w:lineRule="exact"/>
        <w:rPr>
          <w:rFonts w:ascii="宋体" w:hAnsi="宋体"/>
          <w:sz w:val="24"/>
        </w:rPr>
      </w:pPr>
      <w:r w:rsidRPr="00187F20">
        <w:rPr>
          <w:rFonts w:ascii="宋体" w:hAnsi="宋体" w:hint="eastAsia"/>
          <w:sz w:val="24"/>
        </w:rPr>
        <w:t>评委：                                              日期</w:t>
      </w:r>
      <w:r w:rsidRPr="00187F20">
        <w:rPr>
          <w:rFonts w:ascii="黑体" w:eastAsia="黑体" w:hint="eastAsia"/>
          <w:sz w:val="24"/>
        </w:rPr>
        <w:t>：</w:t>
      </w:r>
    </w:p>
    <w:p w:rsidR="00844A84" w:rsidRPr="00187F20" w:rsidRDefault="00844A84" w:rsidP="00844A84">
      <w:pPr>
        <w:shd w:val="clear" w:color="auto" w:fill="FFFFFF"/>
        <w:spacing w:line="360" w:lineRule="auto"/>
        <w:rPr>
          <w:rFonts w:ascii="宋体" w:hAnsi="宋体"/>
          <w:b/>
          <w:sz w:val="36"/>
          <w:szCs w:val="36"/>
        </w:rPr>
      </w:pPr>
      <w:r w:rsidRPr="00187F20">
        <w:rPr>
          <w:rFonts w:ascii="宋体" w:hAnsi="宋体"/>
          <w:b/>
          <w:sz w:val="36"/>
          <w:szCs w:val="36"/>
        </w:rPr>
        <w:br w:type="page"/>
      </w:r>
      <w:r w:rsidRPr="00187F20">
        <w:rPr>
          <w:rFonts w:ascii="宋体" w:hAnsi="宋体" w:hint="eastAsia"/>
          <w:b/>
          <w:sz w:val="36"/>
          <w:szCs w:val="36"/>
        </w:rPr>
        <w:lastRenderedPageBreak/>
        <w:t xml:space="preserve">附表2  </w:t>
      </w:r>
    </w:p>
    <w:p w:rsidR="00844A84" w:rsidRPr="00187F20" w:rsidRDefault="00844A84" w:rsidP="00844A84">
      <w:pPr>
        <w:snapToGrid w:val="0"/>
        <w:spacing w:after="100" w:afterAutospacing="1" w:line="360" w:lineRule="auto"/>
        <w:jc w:val="center"/>
        <w:rPr>
          <w:rFonts w:ascii="宋体" w:hAnsi="宋体"/>
          <w:b/>
          <w:sz w:val="36"/>
          <w:szCs w:val="36"/>
        </w:rPr>
      </w:pPr>
      <w:bookmarkStart w:id="7" w:name="_Toc417386194"/>
      <w:r w:rsidRPr="00187F20">
        <w:rPr>
          <w:rFonts w:ascii="宋体" w:hAnsi="宋体" w:hint="eastAsia"/>
          <w:b/>
          <w:sz w:val="36"/>
          <w:szCs w:val="36"/>
        </w:rPr>
        <w:t>技术、商务评分表</w:t>
      </w:r>
      <w:bookmarkEnd w:id="7"/>
    </w:p>
    <w:p w:rsidR="00844A84" w:rsidRPr="00187F20" w:rsidRDefault="00844A84" w:rsidP="00844A84">
      <w:pPr>
        <w:spacing w:line="360" w:lineRule="auto"/>
        <w:rPr>
          <w:rFonts w:ascii="宋体" w:hAnsi="宋体" w:cs="Tahoma"/>
          <w:sz w:val="24"/>
        </w:rPr>
      </w:pPr>
      <w:r w:rsidRPr="00187F20">
        <w:rPr>
          <w:rFonts w:ascii="宋体" w:hAnsi="宋体" w:hint="eastAsia"/>
          <w:sz w:val="24"/>
        </w:rPr>
        <w:t>项目名称：</w:t>
      </w:r>
      <w:r w:rsidR="0088454A" w:rsidRPr="00187F20">
        <w:rPr>
          <w:rFonts w:ascii="宋体" w:hAnsi="宋体" w:cs="Tahoma" w:hint="eastAsia"/>
          <w:sz w:val="24"/>
          <w:u w:val="single"/>
        </w:rPr>
        <w:t>国家统计局海南调查总队网络机房建设</w:t>
      </w:r>
    </w:p>
    <w:p w:rsidR="00844A84" w:rsidRPr="00187F20" w:rsidRDefault="00844A84" w:rsidP="00844A84">
      <w:pPr>
        <w:spacing w:line="360" w:lineRule="auto"/>
        <w:rPr>
          <w:rFonts w:ascii="宋体" w:hAnsi="宋体"/>
          <w:sz w:val="24"/>
          <w:u w:val="single"/>
        </w:rPr>
      </w:pPr>
      <w:r w:rsidRPr="00187F20">
        <w:rPr>
          <w:rFonts w:ascii="宋体" w:hAnsi="宋体" w:hint="eastAsia"/>
          <w:sz w:val="24"/>
        </w:rPr>
        <w:t>项目编号：</w:t>
      </w:r>
      <w:r w:rsidRPr="00187F20">
        <w:rPr>
          <w:rFonts w:ascii="宋体" w:hAnsi="宋体" w:hint="eastAsia"/>
          <w:sz w:val="24"/>
          <w:u w:val="single"/>
        </w:rPr>
        <w:t xml:space="preserve"> </w:t>
      </w:r>
      <w:r w:rsidR="0030773C" w:rsidRPr="00187F20">
        <w:rPr>
          <w:rFonts w:ascii="宋体" w:hAnsi="宋体" w:hint="eastAsia"/>
          <w:sz w:val="24"/>
          <w:u w:val="single"/>
        </w:rPr>
        <w:t>HZ2017-469</w:t>
      </w:r>
      <w:r w:rsidRPr="00187F20">
        <w:rPr>
          <w:rFonts w:ascii="宋体" w:hAnsi="宋体" w:hint="eastAsia"/>
          <w:sz w:val="24"/>
          <w:u w:val="single"/>
        </w:rPr>
        <w:t xml:space="preserve"> </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2519"/>
        <w:gridCol w:w="6157"/>
      </w:tblGrid>
      <w:tr w:rsidR="00F80584" w:rsidRPr="00187F20" w:rsidTr="00590E27">
        <w:trPr>
          <w:trHeight w:val="523"/>
        </w:trPr>
        <w:tc>
          <w:tcPr>
            <w:tcW w:w="729" w:type="dxa"/>
            <w:vAlign w:val="center"/>
          </w:tcPr>
          <w:p w:rsidR="00F80584" w:rsidRPr="00187F20" w:rsidRDefault="00F80584" w:rsidP="00590E27">
            <w:pPr>
              <w:spacing w:line="280" w:lineRule="exact"/>
              <w:ind w:rightChars="12" w:right="25"/>
              <w:jc w:val="center"/>
              <w:rPr>
                <w:rFonts w:ascii="宋体" w:cs="宋体"/>
                <w:b/>
                <w:bCs/>
                <w:szCs w:val="21"/>
              </w:rPr>
            </w:pPr>
            <w:r w:rsidRPr="00187F20">
              <w:rPr>
                <w:rFonts w:ascii="宋体" w:hAnsi="宋体" w:cs="宋体" w:hint="eastAsia"/>
                <w:b/>
                <w:szCs w:val="21"/>
              </w:rPr>
              <w:t>序号</w:t>
            </w:r>
          </w:p>
        </w:tc>
        <w:tc>
          <w:tcPr>
            <w:tcW w:w="2519" w:type="dxa"/>
            <w:vAlign w:val="center"/>
          </w:tcPr>
          <w:p w:rsidR="00F80584" w:rsidRPr="00187F20" w:rsidRDefault="00F80584" w:rsidP="00590E27">
            <w:pPr>
              <w:spacing w:line="240" w:lineRule="exact"/>
              <w:ind w:rightChars="12" w:right="25"/>
              <w:jc w:val="center"/>
              <w:rPr>
                <w:rFonts w:ascii="宋体" w:cs="宋体"/>
                <w:b/>
                <w:bCs/>
                <w:szCs w:val="21"/>
              </w:rPr>
            </w:pPr>
            <w:r w:rsidRPr="00187F20">
              <w:rPr>
                <w:rFonts w:ascii="宋体" w:hAnsi="宋体" w:cs="宋体" w:hint="eastAsia"/>
                <w:b/>
                <w:bCs/>
                <w:szCs w:val="21"/>
              </w:rPr>
              <w:t>评分项目</w:t>
            </w:r>
          </w:p>
        </w:tc>
        <w:tc>
          <w:tcPr>
            <w:tcW w:w="6157" w:type="dxa"/>
            <w:vAlign w:val="center"/>
          </w:tcPr>
          <w:p w:rsidR="00F80584" w:rsidRPr="00187F20" w:rsidRDefault="00F80584" w:rsidP="00590E27">
            <w:pPr>
              <w:spacing w:line="280" w:lineRule="exact"/>
              <w:ind w:rightChars="12" w:right="25"/>
              <w:jc w:val="center"/>
              <w:rPr>
                <w:rFonts w:ascii="宋体" w:cs="宋体"/>
                <w:b/>
                <w:bCs/>
                <w:szCs w:val="21"/>
              </w:rPr>
            </w:pPr>
            <w:r w:rsidRPr="00187F20">
              <w:rPr>
                <w:rFonts w:ascii="宋体" w:hAnsi="宋体" w:cs="宋体" w:hint="eastAsia"/>
                <w:b/>
                <w:bCs/>
                <w:szCs w:val="21"/>
              </w:rPr>
              <w:t>评分标准</w:t>
            </w:r>
            <w:r w:rsidRPr="00187F20">
              <w:rPr>
                <w:rFonts w:ascii="宋体" w:hAnsi="宋体" w:cs="宋体"/>
                <w:b/>
                <w:bCs/>
                <w:szCs w:val="21"/>
              </w:rPr>
              <w:t>(</w:t>
            </w:r>
            <w:r w:rsidRPr="00187F20">
              <w:rPr>
                <w:rFonts w:ascii="宋体" w:hAnsi="宋体" w:cs="宋体" w:hint="eastAsia"/>
                <w:b/>
                <w:bCs/>
                <w:szCs w:val="21"/>
              </w:rPr>
              <w:t>满分</w:t>
            </w:r>
            <w:r w:rsidRPr="00187F20">
              <w:rPr>
                <w:rFonts w:ascii="宋体" w:hAnsi="宋体" w:cs="宋体"/>
                <w:b/>
                <w:bCs/>
                <w:szCs w:val="21"/>
              </w:rPr>
              <w:t>100</w:t>
            </w:r>
            <w:r w:rsidRPr="00187F20">
              <w:rPr>
                <w:rFonts w:ascii="宋体" w:hAnsi="宋体" w:cs="宋体" w:hint="eastAsia"/>
                <w:b/>
                <w:bCs/>
                <w:szCs w:val="21"/>
              </w:rPr>
              <w:t>分</w:t>
            </w:r>
            <w:r w:rsidRPr="00187F20">
              <w:rPr>
                <w:rFonts w:ascii="宋体" w:hAnsi="宋体" w:cs="宋体"/>
                <w:b/>
                <w:bCs/>
                <w:szCs w:val="21"/>
              </w:rPr>
              <w:t>)</w:t>
            </w:r>
          </w:p>
        </w:tc>
      </w:tr>
      <w:tr w:rsidR="00F80584" w:rsidRPr="00187F20" w:rsidTr="00590E27">
        <w:trPr>
          <w:trHeight w:val="1164"/>
        </w:trPr>
        <w:tc>
          <w:tcPr>
            <w:tcW w:w="729" w:type="dxa"/>
            <w:vAlign w:val="center"/>
          </w:tcPr>
          <w:p w:rsidR="00F80584" w:rsidRPr="00187F20" w:rsidRDefault="00F80584" w:rsidP="00590E27">
            <w:pPr>
              <w:spacing w:line="276" w:lineRule="auto"/>
              <w:jc w:val="center"/>
              <w:rPr>
                <w:rFonts w:ascii="宋体" w:cs="宋体"/>
                <w:szCs w:val="21"/>
              </w:rPr>
            </w:pPr>
            <w:r w:rsidRPr="00187F20">
              <w:rPr>
                <w:rFonts w:ascii="宋体" w:hAnsi="宋体" w:cs="宋体"/>
                <w:szCs w:val="21"/>
              </w:rPr>
              <w:t>1</w:t>
            </w:r>
          </w:p>
        </w:tc>
        <w:tc>
          <w:tcPr>
            <w:tcW w:w="2519" w:type="dxa"/>
            <w:vAlign w:val="center"/>
          </w:tcPr>
          <w:p w:rsidR="00F80584" w:rsidRPr="00187F20" w:rsidRDefault="00F80584" w:rsidP="00590E27">
            <w:pPr>
              <w:spacing w:line="276" w:lineRule="auto"/>
              <w:jc w:val="center"/>
              <w:rPr>
                <w:rFonts w:ascii="宋体" w:cs="宋体"/>
                <w:b/>
                <w:szCs w:val="21"/>
              </w:rPr>
            </w:pPr>
            <w:r w:rsidRPr="00187F20">
              <w:rPr>
                <w:rFonts w:ascii="宋体" w:hAnsi="宋体" w:cs="宋体" w:hint="eastAsia"/>
                <w:b/>
                <w:szCs w:val="21"/>
              </w:rPr>
              <w:t>投标产品技术指标、参数响应</w:t>
            </w:r>
            <w:r w:rsidRPr="00187F20">
              <w:rPr>
                <w:rFonts w:ascii="宋体" w:hAnsi="宋体" w:cs="宋体"/>
                <w:b/>
                <w:bCs/>
                <w:szCs w:val="21"/>
              </w:rPr>
              <w:t>(50</w:t>
            </w:r>
            <w:r w:rsidRPr="00187F20">
              <w:rPr>
                <w:rFonts w:ascii="宋体" w:hAnsi="宋体" w:cs="宋体" w:hint="eastAsia"/>
                <w:b/>
                <w:bCs/>
                <w:szCs w:val="21"/>
              </w:rPr>
              <w:t>分</w:t>
            </w:r>
            <w:r w:rsidRPr="00187F20">
              <w:rPr>
                <w:rFonts w:ascii="宋体" w:hAnsi="宋体" w:cs="宋体"/>
                <w:b/>
                <w:bCs/>
                <w:szCs w:val="21"/>
              </w:rPr>
              <w:t>)</w:t>
            </w:r>
          </w:p>
        </w:tc>
        <w:tc>
          <w:tcPr>
            <w:tcW w:w="6157" w:type="dxa"/>
            <w:vAlign w:val="center"/>
          </w:tcPr>
          <w:p w:rsidR="00F80584" w:rsidRPr="00187F20" w:rsidRDefault="00F80584" w:rsidP="00590E27">
            <w:pPr>
              <w:numPr>
                <w:ilvl w:val="0"/>
                <w:numId w:val="40"/>
              </w:numPr>
              <w:rPr>
                <w:rFonts w:ascii="宋体" w:cs="宋体"/>
                <w:szCs w:val="21"/>
              </w:rPr>
            </w:pPr>
            <w:r w:rsidRPr="00187F20">
              <w:rPr>
                <w:rFonts w:ascii="宋体" w:hAnsi="宋体" w:cs="宋体" w:hint="eastAsia"/>
                <w:szCs w:val="21"/>
              </w:rPr>
              <w:t>投标产品的配置要求完全满足或高于招标文件要求的，得</w:t>
            </w:r>
            <w:r w:rsidRPr="00187F20">
              <w:rPr>
                <w:rFonts w:ascii="宋体" w:hAnsi="宋体" w:cs="宋体"/>
                <w:szCs w:val="21"/>
              </w:rPr>
              <w:t>50</w:t>
            </w:r>
            <w:r w:rsidRPr="00187F20">
              <w:rPr>
                <w:rFonts w:ascii="宋体" w:hAnsi="宋体" w:cs="宋体" w:hint="eastAsia"/>
                <w:szCs w:val="21"/>
              </w:rPr>
              <w:t>分；加注星号“▲”的条款为重要条款</w:t>
            </w:r>
            <w:r w:rsidRPr="00187F20">
              <w:rPr>
                <w:rFonts w:ascii="宋体" w:hAnsi="宋体" w:cs="宋体"/>
                <w:szCs w:val="21"/>
              </w:rPr>
              <w:t>(</w:t>
            </w:r>
            <w:r w:rsidRPr="00187F20">
              <w:rPr>
                <w:rFonts w:ascii="宋体" w:hAnsi="宋体" w:cs="宋体" w:hint="eastAsia"/>
                <w:szCs w:val="21"/>
              </w:rPr>
              <w:t>参数</w:t>
            </w:r>
            <w:r w:rsidRPr="00187F20">
              <w:rPr>
                <w:rFonts w:ascii="宋体" w:hAnsi="宋体" w:cs="宋体"/>
                <w:szCs w:val="21"/>
              </w:rPr>
              <w:t>) ,</w:t>
            </w:r>
            <w:r w:rsidRPr="00187F20">
              <w:rPr>
                <w:rFonts w:ascii="宋体" w:hAnsi="宋体" w:cs="宋体" w:hint="eastAsia"/>
                <w:szCs w:val="21"/>
              </w:rPr>
              <w:t>带“▲”</w:t>
            </w:r>
            <w:r w:rsidRPr="00187F20">
              <w:rPr>
                <w:rFonts w:ascii="宋体" w:hAnsi="宋体" w:cs="宋体"/>
                <w:szCs w:val="21"/>
              </w:rPr>
              <w:t>1</w:t>
            </w:r>
            <w:r w:rsidRPr="00187F20">
              <w:rPr>
                <w:rFonts w:ascii="宋体" w:hAnsi="宋体" w:cs="宋体" w:hint="eastAsia"/>
                <w:szCs w:val="21"/>
              </w:rPr>
              <w:t>条不满足扣</w:t>
            </w:r>
            <w:r w:rsidRPr="00187F20">
              <w:rPr>
                <w:rFonts w:ascii="宋体" w:hAnsi="宋体" w:cs="宋体"/>
                <w:szCs w:val="21"/>
              </w:rPr>
              <w:t>3</w:t>
            </w:r>
            <w:r w:rsidRPr="00187F20">
              <w:rPr>
                <w:rFonts w:ascii="宋体" w:hAnsi="宋体" w:cs="宋体" w:hint="eastAsia"/>
                <w:szCs w:val="21"/>
              </w:rPr>
              <w:t>分，其它参数</w:t>
            </w:r>
            <w:r w:rsidRPr="00187F20">
              <w:rPr>
                <w:rFonts w:ascii="宋体" w:hAnsi="宋体" w:cs="宋体"/>
                <w:szCs w:val="21"/>
              </w:rPr>
              <w:t>1</w:t>
            </w:r>
            <w:r w:rsidRPr="00187F20">
              <w:rPr>
                <w:rFonts w:ascii="宋体" w:hAnsi="宋体" w:cs="宋体" w:hint="eastAsia"/>
                <w:szCs w:val="21"/>
              </w:rPr>
              <w:t>条不满足扣</w:t>
            </w:r>
            <w:r w:rsidRPr="00187F20">
              <w:rPr>
                <w:rFonts w:ascii="宋体" w:hAnsi="宋体" w:cs="宋体"/>
                <w:szCs w:val="21"/>
              </w:rPr>
              <w:t>1</w:t>
            </w:r>
            <w:r w:rsidRPr="00187F20">
              <w:rPr>
                <w:rFonts w:ascii="宋体" w:hAnsi="宋体" w:cs="宋体" w:hint="eastAsia"/>
                <w:szCs w:val="21"/>
              </w:rPr>
              <w:t>分，扣完为止。</w:t>
            </w:r>
          </w:p>
        </w:tc>
      </w:tr>
      <w:tr w:rsidR="00F80584" w:rsidRPr="00187F20" w:rsidTr="00590E27">
        <w:trPr>
          <w:trHeight w:val="548"/>
        </w:trPr>
        <w:tc>
          <w:tcPr>
            <w:tcW w:w="729" w:type="dxa"/>
            <w:vMerge w:val="restart"/>
            <w:vAlign w:val="center"/>
          </w:tcPr>
          <w:p w:rsidR="00F80584" w:rsidRPr="00187F20" w:rsidRDefault="00F80584" w:rsidP="00590E27">
            <w:pPr>
              <w:spacing w:line="276" w:lineRule="auto"/>
              <w:jc w:val="center"/>
              <w:rPr>
                <w:rFonts w:ascii="宋体" w:cs="宋体"/>
                <w:szCs w:val="21"/>
              </w:rPr>
            </w:pPr>
            <w:r w:rsidRPr="00187F20">
              <w:rPr>
                <w:rFonts w:ascii="宋体" w:hAnsi="宋体" w:cs="宋体"/>
                <w:szCs w:val="21"/>
              </w:rPr>
              <w:t>2</w:t>
            </w:r>
          </w:p>
        </w:tc>
        <w:tc>
          <w:tcPr>
            <w:tcW w:w="2519" w:type="dxa"/>
            <w:vMerge w:val="restart"/>
            <w:vAlign w:val="center"/>
          </w:tcPr>
          <w:p w:rsidR="00F80584" w:rsidRPr="00187F20" w:rsidRDefault="00F80584" w:rsidP="00590E27">
            <w:pPr>
              <w:spacing w:line="276" w:lineRule="auto"/>
              <w:jc w:val="center"/>
              <w:rPr>
                <w:rFonts w:ascii="宋体" w:cs="宋体"/>
                <w:b/>
                <w:szCs w:val="21"/>
              </w:rPr>
            </w:pPr>
            <w:r w:rsidRPr="00187F20">
              <w:rPr>
                <w:rFonts w:ascii="宋体" w:hAnsi="宋体" w:cs="宋体" w:hint="eastAsia"/>
                <w:b/>
                <w:szCs w:val="21"/>
              </w:rPr>
              <w:t>企业资质、实力</w:t>
            </w:r>
          </w:p>
          <w:p w:rsidR="00F80584" w:rsidRPr="00187F20" w:rsidRDefault="00F80584" w:rsidP="00590E27">
            <w:pPr>
              <w:spacing w:line="276" w:lineRule="auto"/>
              <w:jc w:val="center"/>
              <w:rPr>
                <w:rFonts w:ascii="宋体" w:cs="宋体"/>
                <w:szCs w:val="21"/>
              </w:rPr>
            </w:pPr>
            <w:r w:rsidRPr="00187F20">
              <w:rPr>
                <w:rFonts w:ascii="宋体" w:hAnsi="宋体" w:cs="宋体" w:hint="eastAsia"/>
                <w:b/>
                <w:bCs/>
                <w:szCs w:val="21"/>
              </w:rPr>
              <w:t>（</w:t>
            </w:r>
            <w:r w:rsidRPr="00187F20">
              <w:rPr>
                <w:rFonts w:ascii="宋体" w:hAnsi="宋体" w:cs="宋体"/>
                <w:b/>
                <w:bCs/>
                <w:szCs w:val="21"/>
              </w:rPr>
              <w:t>12</w:t>
            </w:r>
            <w:r w:rsidRPr="00187F20">
              <w:rPr>
                <w:rFonts w:ascii="宋体" w:hAnsi="宋体" w:cs="宋体" w:hint="eastAsia"/>
                <w:b/>
                <w:bCs/>
                <w:szCs w:val="21"/>
              </w:rPr>
              <w:t>分）</w:t>
            </w:r>
          </w:p>
        </w:tc>
        <w:tc>
          <w:tcPr>
            <w:tcW w:w="6157" w:type="dxa"/>
            <w:vAlign w:val="center"/>
          </w:tcPr>
          <w:p w:rsidR="00F80584" w:rsidRPr="00187F20" w:rsidRDefault="00F80584" w:rsidP="00590E27">
            <w:pPr>
              <w:rPr>
                <w:rFonts w:ascii="宋体" w:cs="宋体"/>
                <w:szCs w:val="21"/>
              </w:rPr>
            </w:pPr>
            <w:r w:rsidRPr="00187F20">
              <w:rPr>
                <w:rFonts w:ascii="宋体" w:hAnsi="宋体" w:cs="宋体" w:hint="eastAsia"/>
                <w:szCs w:val="21"/>
              </w:rPr>
              <w:t>投标人具有《全国质量、信用、服务</w:t>
            </w:r>
            <w:r w:rsidRPr="00187F20">
              <w:rPr>
                <w:rFonts w:ascii="宋体" w:hAnsi="宋体" w:cs="宋体"/>
                <w:szCs w:val="21"/>
              </w:rPr>
              <w:t>AAA</w:t>
            </w:r>
            <w:r w:rsidRPr="00187F20">
              <w:rPr>
                <w:rFonts w:ascii="宋体" w:hAnsi="宋体" w:cs="宋体" w:hint="eastAsia"/>
                <w:szCs w:val="21"/>
              </w:rPr>
              <w:t>级企业》得</w:t>
            </w:r>
            <w:r w:rsidR="0092133A" w:rsidRPr="00187F20">
              <w:rPr>
                <w:rFonts w:ascii="宋体" w:hAnsi="宋体" w:cs="宋体" w:hint="eastAsia"/>
                <w:szCs w:val="21"/>
              </w:rPr>
              <w:t>3</w:t>
            </w:r>
            <w:r w:rsidRPr="00187F20">
              <w:rPr>
                <w:rFonts w:ascii="宋体" w:hAnsi="宋体" w:cs="宋体" w:hint="eastAsia"/>
                <w:szCs w:val="21"/>
              </w:rPr>
              <w:t>分</w:t>
            </w:r>
          </w:p>
        </w:tc>
      </w:tr>
      <w:tr w:rsidR="00F80584" w:rsidRPr="00187F20" w:rsidTr="0092133A">
        <w:trPr>
          <w:trHeight w:val="563"/>
        </w:trPr>
        <w:tc>
          <w:tcPr>
            <w:tcW w:w="729" w:type="dxa"/>
            <w:vMerge/>
            <w:vAlign w:val="center"/>
          </w:tcPr>
          <w:p w:rsidR="00F80584" w:rsidRPr="00187F20" w:rsidRDefault="00F80584" w:rsidP="00590E27">
            <w:pPr>
              <w:spacing w:line="276" w:lineRule="auto"/>
              <w:jc w:val="center"/>
              <w:rPr>
                <w:rFonts w:ascii="宋体" w:cs="宋体"/>
                <w:szCs w:val="21"/>
              </w:rPr>
            </w:pPr>
          </w:p>
        </w:tc>
        <w:tc>
          <w:tcPr>
            <w:tcW w:w="2519" w:type="dxa"/>
            <w:vMerge/>
            <w:vAlign w:val="center"/>
          </w:tcPr>
          <w:p w:rsidR="00F80584" w:rsidRPr="00187F20" w:rsidRDefault="00F80584" w:rsidP="00590E27">
            <w:pPr>
              <w:spacing w:line="276" w:lineRule="auto"/>
              <w:jc w:val="center"/>
              <w:rPr>
                <w:rFonts w:ascii="宋体" w:cs="宋体"/>
                <w:szCs w:val="21"/>
              </w:rPr>
            </w:pPr>
          </w:p>
        </w:tc>
        <w:tc>
          <w:tcPr>
            <w:tcW w:w="6157" w:type="dxa"/>
            <w:vAlign w:val="center"/>
          </w:tcPr>
          <w:p w:rsidR="00F80584" w:rsidRPr="00187F20" w:rsidRDefault="00F80584" w:rsidP="00590E27">
            <w:pPr>
              <w:rPr>
                <w:rFonts w:ascii="宋体" w:cs="宋体"/>
                <w:szCs w:val="21"/>
              </w:rPr>
            </w:pPr>
            <w:r w:rsidRPr="00187F20">
              <w:rPr>
                <w:rFonts w:ascii="宋体" w:hAnsi="宋体" w:cs="宋体" w:hint="eastAsia"/>
                <w:szCs w:val="21"/>
              </w:rPr>
              <w:t>投标人具有《</w:t>
            </w:r>
            <w:r w:rsidRPr="00187F20">
              <w:rPr>
                <w:rFonts w:ascii="宋体" w:hAnsi="宋体" w:cs="宋体"/>
                <w:szCs w:val="21"/>
              </w:rPr>
              <w:t>ISO9001</w:t>
            </w:r>
            <w:r w:rsidRPr="00187F20">
              <w:rPr>
                <w:rFonts w:ascii="宋体" w:hAnsi="宋体" w:cs="宋体" w:hint="eastAsia"/>
                <w:szCs w:val="21"/>
              </w:rPr>
              <w:t>质量管理体系认证证书》得</w:t>
            </w:r>
            <w:r w:rsidR="0092133A" w:rsidRPr="00187F20">
              <w:rPr>
                <w:rFonts w:ascii="宋体" w:hAnsi="宋体" w:cs="宋体" w:hint="eastAsia"/>
                <w:szCs w:val="21"/>
              </w:rPr>
              <w:t>3</w:t>
            </w:r>
            <w:r w:rsidRPr="00187F20">
              <w:rPr>
                <w:rFonts w:ascii="宋体" w:hAnsi="宋体" w:cs="宋体" w:hint="eastAsia"/>
                <w:szCs w:val="21"/>
              </w:rPr>
              <w:t>分</w:t>
            </w:r>
          </w:p>
        </w:tc>
      </w:tr>
      <w:tr w:rsidR="00F80584" w:rsidRPr="00187F20" w:rsidTr="00590E27">
        <w:trPr>
          <w:trHeight w:val="620"/>
        </w:trPr>
        <w:tc>
          <w:tcPr>
            <w:tcW w:w="729" w:type="dxa"/>
            <w:vMerge/>
            <w:vAlign w:val="center"/>
          </w:tcPr>
          <w:p w:rsidR="00F80584" w:rsidRPr="00187F20" w:rsidRDefault="00F80584" w:rsidP="00590E27">
            <w:pPr>
              <w:spacing w:line="276" w:lineRule="auto"/>
              <w:jc w:val="center"/>
              <w:rPr>
                <w:rFonts w:ascii="宋体" w:cs="宋体"/>
                <w:szCs w:val="21"/>
              </w:rPr>
            </w:pPr>
          </w:p>
        </w:tc>
        <w:tc>
          <w:tcPr>
            <w:tcW w:w="2519" w:type="dxa"/>
            <w:vMerge/>
            <w:vAlign w:val="center"/>
          </w:tcPr>
          <w:p w:rsidR="00F80584" w:rsidRPr="00187F20" w:rsidRDefault="00F80584" w:rsidP="00590E27">
            <w:pPr>
              <w:spacing w:line="276" w:lineRule="auto"/>
              <w:jc w:val="center"/>
              <w:rPr>
                <w:rFonts w:ascii="宋体" w:cs="宋体"/>
                <w:szCs w:val="21"/>
              </w:rPr>
            </w:pPr>
          </w:p>
        </w:tc>
        <w:tc>
          <w:tcPr>
            <w:tcW w:w="6157" w:type="dxa"/>
            <w:vAlign w:val="center"/>
          </w:tcPr>
          <w:p w:rsidR="00F80584" w:rsidRPr="00187F20" w:rsidRDefault="00F80584" w:rsidP="00590E27">
            <w:pPr>
              <w:rPr>
                <w:rFonts w:ascii="宋体" w:cs="宋体"/>
                <w:szCs w:val="21"/>
              </w:rPr>
            </w:pPr>
            <w:r w:rsidRPr="00187F20">
              <w:rPr>
                <w:rFonts w:ascii="宋体" w:hAnsi="宋体" w:cs="宋体" w:hint="eastAsia"/>
                <w:szCs w:val="21"/>
              </w:rPr>
              <w:t>投标人具有《安防工程企业设计施工维护能力》三级或以上证书得</w:t>
            </w:r>
            <w:r w:rsidR="0092133A" w:rsidRPr="00187F20">
              <w:rPr>
                <w:rFonts w:ascii="宋体" w:hAnsi="宋体" w:cs="宋体" w:hint="eastAsia"/>
                <w:szCs w:val="21"/>
              </w:rPr>
              <w:t>3</w:t>
            </w:r>
            <w:r w:rsidRPr="00187F20">
              <w:rPr>
                <w:rFonts w:ascii="宋体" w:hAnsi="宋体" w:cs="宋体" w:hint="eastAsia"/>
                <w:szCs w:val="21"/>
              </w:rPr>
              <w:t>分</w:t>
            </w:r>
          </w:p>
        </w:tc>
      </w:tr>
      <w:tr w:rsidR="00F80584" w:rsidRPr="00187F20" w:rsidTr="00590E27">
        <w:trPr>
          <w:trHeight w:val="893"/>
        </w:trPr>
        <w:tc>
          <w:tcPr>
            <w:tcW w:w="729" w:type="dxa"/>
            <w:vMerge w:val="restart"/>
            <w:vAlign w:val="center"/>
          </w:tcPr>
          <w:p w:rsidR="00F80584" w:rsidRPr="00187F20" w:rsidRDefault="00F80584" w:rsidP="00590E27">
            <w:pPr>
              <w:spacing w:line="276" w:lineRule="auto"/>
              <w:jc w:val="center"/>
              <w:rPr>
                <w:rFonts w:ascii="宋体" w:cs="宋体"/>
                <w:szCs w:val="21"/>
              </w:rPr>
            </w:pPr>
            <w:r w:rsidRPr="00187F20">
              <w:rPr>
                <w:rFonts w:ascii="宋体" w:hAnsi="宋体" w:cs="宋体"/>
                <w:bCs/>
                <w:szCs w:val="21"/>
              </w:rPr>
              <w:t>3</w:t>
            </w:r>
          </w:p>
        </w:tc>
        <w:tc>
          <w:tcPr>
            <w:tcW w:w="2519" w:type="dxa"/>
            <w:vMerge w:val="restart"/>
            <w:vAlign w:val="center"/>
          </w:tcPr>
          <w:p w:rsidR="00F80584" w:rsidRPr="00187F20" w:rsidRDefault="00F80584" w:rsidP="00590E27">
            <w:pPr>
              <w:spacing w:line="276" w:lineRule="auto"/>
              <w:jc w:val="center"/>
              <w:rPr>
                <w:rFonts w:ascii="宋体" w:cs="宋体"/>
                <w:b/>
                <w:szCs w:val="21"/>
              </w:rPr>
            </w:pPr>
            <w:r w:rsidRPr="00187F20">
              <w:rPr>
                <w:rFonts w:ascii="宋体" w:hAnsi="宋体" w:cs="宋体" w:hint="eastAsia"/>
                <w:b/>
                <w:szCs w:val="21"/>
              </w:rPr>
              <w:t>技术方案</w:t>
            </w:r>
          </w:p>
          <w:p w:rsidR="00F80584" w:rsidRPr="00187F20" w:rsidRDefault="00F80584" w:rsidP="00590E27">
            <w:pPr>
              <w:spacing w:line="276" w:lineRule="auto"/>
              <w:jc w:val="center"/>
              <w:rPr>
                <w:rFonts w:ascii="宋体" w:cs="宋体"/>
                <w:b/>
                <w:szCs w:val="21"/>
              </w:rPr>
            </w:pPr>
            <w:r w:rsidRPr="00187F20">
              <w:rPr>
                <w:rFonts w:ascii="宋体" w:hAnsi="宋体" w:cs="宋体" w:hint="eastAsia"/>
                <w:b/>
                <w:szCs w:val="21"/>
              </w:rPr>
              <w:t>（</w:t>
            </w:r>
            <w:r w:rsidRPr="00187F20">
              <w:rPr>
                <w:rFonts w:ascii="宋体" w:hAnsi="宋体" w:cs="宋体"/>
                <w:b/>
                <w:szCs w:val="21"/>
              </w:rPr>
              <w:t>8</w:t>
            </w:r>
            <w:r w:rsidRPr="00187F20">
              <w:rPr>
                <w:rFonts w:ascii="宋体" w:hAnsi="宋体" w:cs="宋体" w:hint="eastAsia"/>
                <w:b/>
                <w:szCs w:val="21"/>
              </w:rPr>
              <w:t>分）</w:t>
            </w:r>
          </w:p>
        </w:tc>
        <w:tc>
          <w:tcPr>
            <w:tcW w:w="6157" w:type="dxa"/>
            <w:vAlign w:val="center"/>
          </w:tcPr>
          <w:p w:rsidR="00F80584" w:rsidRPr="00187F20" w:rsidRDefault="00F80584" w:rsidP="00590E27">
            <w:pPr>
              <w:rPr>
                <w:rFonts w:ascii="宋体" w:cs="宋体"/>
                <w:szCs w:val="21"/>
              </w:rPr>
            </w:pPr>
            <w:r w:rsidRPr="00187F20">
              <w:rPr>
                <w:rFonts w:ascii="宋体" w:hAnsi="宋体" w:cs="宋体" w:hint="eastAsia"/>
                <w:szCs w:val="21"/>
              </w:rPr>
              <w:t>投标人提供更优化、合理的建议或方案。（</w:t>
            </w:r>
            <w:r w:rsidRPr="00187F20">
              <w:rPr>
                <w:rFonts w:ascii="宋体" w:hAnsi="宋体" w:cs="宋体"/>
                <w:szCs w:val="21"/>
              </w:rPr>
              <w:t>4</w:t>
            </w:r>
            <w:r w:rsidRPr="00187F20">
              <w:rPr>
                <w:rFonts w:ascii="宋体" w:hAnsi="宋体" w:cs="宋体" w:hint="eastAsia"/>
                <w:szCs w:val="21"/>
              </w:rPr>
              <w:t>分）</w:t>
            </w:r>
          </w:p>
          <w:p w:rsidR="00F80584" w:rsidRPr="00187F20" w:rsidRDefault="00F80584" w:rsidP="00590E27">
            <w:pPr>
              <w:rPr>
                <w:rFonts w:ascii="宋体" w:cs="宋体"/>
                <w:szCs w:val="21"/>
              </w:rPr>
            </w:pPr>
            <w:r w:rsidRPr="00187F20">
              <w:rPr>
                <w:rFonts w:ascii="宋体" w:hAnsi="宋体" w:cs="宋体"/>
                <w:szCs w:val="21"/>
              </w:rPr>
              <w:t>1</w:t>
            </w:r>
            <w:r w:rsidRPr="00187F20">
              <w:rPr>
                <w:rFonts w:ascii="宋体" w:hAnsi="宋体" w:cs="宋体" w:hint="eastAsia"/>
                <w:szCs w:val="21"/>
              </w:rPr>
              <w:t>、提供了更优化、合理的、完整的建议或方案。（根据需求内容，对每个内容提出建议或方案，建议或方案合理或优于用户需求，方案完整、可行）。得（</w:t>
            </w:r>
            <w:r w:rsidRPr="00187F20">
              <w:rPr>
                <w:rFonts w:ascii="宋体" w:hAnsi="宋体" w:cs="宋体"/>
                <w:szCs w:val="21"/>
              </w:rPr>
              <w:t>4</w:t>
            </w:r>
            <w:r w:rsidRPr="00187F20">
              <w:rPr>
                <w:rFonts w:ascii="宋体" w:hAnsi="宋体" w:cs="宋体" w:hint="eastAsia"/>
                <w:szCs w:val="21"/>
              </w:rPr>
              <w:t>分）</w:t>
            </w:r>
          </w:p>
          <w:p w:rsidR="00F80584" w:rsidRPr="00187F20" w:rsidRDefault="00F80584" w:rsidP="00590E27">
            <w:pPr>
              <w:rPr>
                <w:rFonts w:ascii="宋体" w:cs="宋体"/>
                <w:szCs w:val="21"/>
              </w:rPr>
            </w:pPr>
            <w:r w:rsidRPr="00187F20">
              <w:rPr>
                <w:rFonts w:ascii="宋体" w:hAnsi="宋体" w:cs="宋体"/>
                <w:szCs w:val="21"/>
              </w:rPr>
              <w:t>2</w:t>
            </w:r>
            <w:r w:rsidRPr="00187F20">
              <w:rPr>
                <w:rFonts w:ascii="宋体" w:hAnsi="宋体" w:cs="宋体" w:hint="eastAsia"/>
                <w:szCs w:val="21"/>
              </w:rPr>
              <w:t>、有建议或方案。（根据需求内容，提出了建议或方案，但建议或方案不完整，与用户需求结合的不够紧密，针对性不强）。得（</w:t>
            </w:r>
            <w:r w:rsidRPr="00187F20">
              <w:rPr>
                <w:rFonts w:ascii="宋体" w:hAnsi="宋体" w:cs="宋体"/>
                <w:szCs w:val="21"/>
              </w:rPr>
              <w:t>3</w:t>
            </w:r>
            <w:r w:rsidRPr="00187F20">
              <w:rPr>
                <w:rFonts w:ascii="宋体" w:hAnsi="宋体" w:cs="宋体" w:hint="eastAsia"/>
                <w:szCs w:val="21"/>
              </w:rPr>
              <w:t>分）</w:t>
            </w:r>
          </w:p>
          <w:p w:rsidR="00F80584" w:rsidRPr="00187F20" w:rsidRDefault="00F80584" w:rsidP="00590E27">
            <w:pPr>
              <w:rPr>
                <w:rFonts w:ascii="宋体" w:cs="宋体"/>
                <w:szCs w:val="21"/>
              </w:rPr>
            </w:pPr>
            <w:r w:rsidRPr="00187F20">
              <w:rPr>
                <w:rFonts w:ascii="宋体" w:hAnsi="宋体" w:cs="宋体"/>
                <w:szCs w:val="21"/>
              </w:rPr>
              <w:t>3</w:t>
            </w:r>
            <w:r w:rsidRPr="00187F20">
              <w:rPr>
                <w:rFonts w:ascii="宋体" w:hAnsi="宋体" w:cs="宋体" w:hint="eastAsia"/>
                <w:szCs w:val="21"/>
              </w:rPr>
              <w:t>、有建议或方案。（只是照搬用户需求内容，没有自己的建议或方案）。得（</w:t>
            </w:r>
            <w:r w:rsidRPr="00187F20">
              <w:rPr>
                <w:rFonts w:ascii="宋体" w:hAnsi="宋体" w:cs="宋体"/>
                <w:szCs w:val="21"/>
              </w:rPr>
              <w:t>2</w:t>
            </w:r>
            <w:r w:rsidRPr="00187F20">
              <w:rPr>
                <w:rFonts w:ascii="宋体" w:hAnsi="宋体" w:cs="宋体" w:hint="eastAsia"/>
                <w:szCs w:val="21"/>
              </w:rPr>
              <w:t>分）</w:t>
            </w:r>
          </w:p>
          <w:p w:rsidR="00F80584" w:rsidRPr="00187F20" w:rsidRDefault="00F80584" w:rsidP="00590E27">
            <w:pPr>
              <w:rPr>
                <w:rFonts w:ascii="宋体" w:cs="宋体"/>
                <w:szCs w:val="21"/>
              </w:rPr>
            </w:pPr>
            <w:r w:rsidRPr="00187F20">
              <w:rPr>
                <w:rFonts w:ascii="宋体" w:hAnsi="宋体" w:cs="宋体"/>
                <w:szCs w:val="21"/>
              </w:rPr>
              <w:t>4</w:t>
            </w:r>
            <w:r w:rsidRPr="00187F20">
              <w:rPr>
                <w:rFonts w:ascii="宋体" w:hAnsi="宋体" w:cs="宋体" w:hint="eastAsia"/>
                <w:szCs w:val="21"/>
              </w:rPr>
              <w:t>、没有</w:t>
            </w:r>
            <w:r w:rsidRPr="00187F20">
              <w:rPr>
                <w:rFonts w:ascii="宋体" w:cs="宋体"/>
                <w:szCs w:val="21"/>
              </w:rPr>
              <w:t>0</w:t>
            </w:r>
            <w:r w:rsidRPr="00187F20">
              <w:rPr>
                <w:rFonts w:ascii="宋体" w:hAnsi="宋体" w:cs="宋体" w:hint="eastAsia"/>
                <w:szCs w:val="21"/>
              </w:rPr>
              <w:t>分。</w:t>
            </w:r>
          </w:p>
        </w:tc>
      </w:tr>
      <w:tr w:rsidR="00F80584" w:rsidRPr="00187F20" w:rsidTr="00590E27">
        <w:trPr>
          <w:trHeight w:val="893"/>
        </w:trPr>
        <w:tc>
          <w:tcPr>
            <w:tcW w:w="729" w:type="dxa"/>
            <w:vMerge/>
            <w:vAlign w:val="center"/>
          </w:tcPr>
          <w:p w:rsidR="00F80584" w:rsidRPr="00187F20" w:rsidRDefault="00F80584" w:rsidP="00590E27">
            <w:pPr>
              <w:spacing w:line="276" w:lineRule="auto"/>
              <w:jc w:val="center"/>
              <w:rPr>
                <w:rFonts w:ascii="宋体" w:cs="宋体"/>
                <w:szCs w:val="21"/>
              </w:rPr>
            </w:pPr>
          </w:p>
        </w:tc>
        <w:tc>
          <w:tcPr>
            <w:tcW w:w="2519" w:type="dxa"/>
            <w:vMerge/>
            <w:vAlign w:val="center"/>
          </w:tcPr>
          <w:p w:rsidR="00F80584" w:rsidRPr="00187F20" w:rsidRDefault="00F80584" w:rsidP="00590E27">
            <w:pPr>
              <w:spacing w:line="200" w:lineRule="atLeast"/>
              <w:rPr>
                <w:rFonts w:ascii="宋体" w:cs="宋体"/>
                <w:szCs w:val="21"/>
              </w:rPr>
            </w:pPr>
          </w:p>
        </w:tc>
        <w:tc>
          <w:tcPr>
            <w:tcW w:w="6157" w:type="dxa"/>
            <w:vAlign w:val="center"/>
          </w:tcPr>
          <w:p w:rsidR="00F80584" w:rsidRPr="00187F20" w:rsidRDefault="00F80584" w:rsidP="00590E27">
            <w:pPr>
              <w:rPr>
                <w:rFonts w:ascii="宋体" w:cs="宋体"/>
                <w:szCs w:val="21"/>
              </w:rPr>
            </w:pPr>
            <w:r w:rsidRPr="00187F20">
              <w:rPr>
                <w:rFonts w:ascii="宋体" w:hAnsi="宋体" w:cs="宋体" w:hint="eastAsia"/>
                <w:szCs w:val="21"/>
              </w:rPr>
              <w:t>设计图纸、实施步骤。（</w:t>
            </w:r>
            <w:r w:rsidRPr="00187F20">
              <w:rPr>
                <w:rFonts w:ascii="宋体" w:hAnsi="宋体" w:cs="宋体"/>
                <w:szCs w:val="21"/>
              </w:rPr>
              <w:t>4</w:t>
            </w:r>
            <w:r w:rsidRPr="00187F20">
              <w:rPr>
                <w:rFonts w:ascii="宋体" w:hAnsi="宋体" w:cs="宋体" w:hint="eastAsia"/>
                <w:szCs w:val="21"/>
              </w:rPr>
              <w:t>分）</w:t>
            </w:r>
          </w:p>
          <w:p w:rsidR="00F80584" w:rsidRPr="00187F20" w:rsidRDefault="00F80584" w:rsidP="00590E27">
            <w:pPr>
              <w:rPr>
                <w:rFonts w:ascii="宋体" w:cs="宋体"/>
                <w:szCs w:val="21"/>
              </w:rPr>
            </w:pPr>
            <w:r w:rsidRPr="00187F20">
              <w:rPr>
                <w:rFonts w:ascii="宋体" w:hAnsi="宋体" w:cs="宋体"/>
                <w:szCs w:val="21"/>
              </w:rPr>
              <w:t>1</w:t>
            </w:r>
            <w:r w:rsidRPr="00187F20">
              <w:rPr>
                <w:rFonts w:ascii="宋体" w:hAnsi="宋体" w:cs="宋体" w:hint="eastAsia"/>
                <w:szCs w:val="21"/>
              </w:rPr>
              <w:t>、提供详细设计图纸和具体实施步骤，合理可行的。得（</w:t>
            </w:r>
            <w:r w:rsidRPr="00187F20">
              <w:rPr>
                <w:rFonts w:ascii="宋体" w:hAnsi="宋体" w:cs="宋体"/>
                <w:szCs w:val="21"/>
              </w:rPr>
              <w:t>4</w:t>
            </w:r>
            <w:r w:rsidRPr="00187F20">
              <w:rPr>
                <w:rFonts w:ascii="宋体" w:hAnsi="宋体" w:cs="宋体" w:hint="eastAsia"/>
                <w:szCs w:val="21"/>
              </w:rPr>
              <w:t>分）。</w:t>
            </w:r>
          </w:p>
          <w:p w:rsidR="00F80584" w:rsidRPr="00187F20" w:rsidRDefault="00F80584" w:rsidP="00590E27">
            <w:pPr>
              <w:rPr>
                <w:rFonts w:ascii="宋体" w:cs="宋体"/>
                <w:szCs w:val="21"/>
              </w:rPr>
            </w:pPr>
            <w:r w:rsidRPr="00187F20">
              <w:rPr>
                <w:rFonts w:ascii="宋体" w:hAnsi="宋体" w:cs="宋体"/>
                <w:szCs w:val="21"/>
              </w:rPr>
              <w:t>2</w:t>
            </w:r>
            <w:r w:rsidRPr="00187F20">
              <w:rPr>
                <w:rFonts w:ascii="宋体" w:hAnsi="宋体" w:cs="宋体" w:hint="eastAsia"/>
                <w:szCs w:val="21"/>
              </w:rPr>
              <w:t>、提供设计图纸和实施步骤，与用户需求结合的不够紧密，针对性不强。得（</w:t>
            </w:r>
            <w:r w:rsidRPr="00187F20">
              <w:rPr>
                <w:rFonts w:ascii="宋体" w:hAnsi="宋体" w:cs="宋体"/>
                <w:szCs w:val="21"/>
              </w:rPr>
              <w:t>2</w:t>
            </w:r>
            <w:r w:rsidRPr="00187F20">
              <w:rPr>
                <w:rFonts w:ascii="宋体" w:hAnsi="宋体" w:cs="宋体" w:hint="eastAsia"/>
                <w:szCs w:val="21"/>
              </w:rPr>
              <w:t>分）</w:t>
            </w:r>
          </w:p>
          <w:p w:rsidR="00F80584" w:rsidRPr="00187F20" w:rsidRDefault="00F80584" w:rsidP="00590E27">
            <w:pPr>
              <w:rPr>
                <w:rFonts w:ascii="宋体" w:cs="宋体"/>
                <w:szCs w:val="21"/>
              </w:rPr>
            </w:pPr>
            <w:r w:rsidRPr="00187F20">
              <w:rPr>
                <w:rFonts w:ascii="宋体" w:hAnsi="宋体" w:cs="宋体"/>
                <w:szCs w:val="21"/>
              </w:rPr>
              <w:t>3</w:t>
            </w:r>
            <w:r w:rsidRPr="00187F20">
              <w:rPr>
                <w:rFonts w:ascii="宋体" w:hAnsi="宋体" w:cs="宋体" w:hint="eastAsia"/>
                <w:szCs w:val="21"/>
              </w:rPr>
              <w:t>、没有提供设计图纸和实施步骤</w:t>
            </w:r>
            <w:r w:rsidRPr="00187F20">
              <w:rPr>
                <w:rFonts w:ascii="宋体" w:cs="宋体"/>
                <w:szCs w:val="21"/>
              </w:rPr>
              <w:t>0</w:t>
            </w:r>
            <w:r w:rsidRPr="00187F20">
              <w:rPr>
                <w:rFonts w:ascii="宋体" w:hAnsi="宋体" w:cs="宋体" w:hint="eastAsia"/>
                <w:szCs w:val="21"/>
              </w:rPr>
              <w:t>分。</w:t>
            </w:r>
          </w:p>
        </w:tc>
      </w:tr>
      <w:tr w:rsidR="0092133A" w:rsidRPr="00187F20" w:rsidTr="00590E27">
        <w:trPr>
          <w:trHeight w:val="893"/>
        </w:trPr>
        <w:tc>
          <w:tcPr>
            <w:tcW w:w="729" w:type="dxa"/>
            <w:vAlign w:val="center"/>
          </w:tcPr>
          <w:p w:rsidR="0092133A" w:rsidRPr="00187F20" w:rsidRDefault="0092133A" w:rsidP="00590E27">
            <w:pPr>
              <w:spacing w:line="276" w:lineRule="auto"/>
              <w:jc w:val="center"/>
              <w:rPr>
                <w:rFonts w:ascii="宋体" w:cs="宋体"/>
                <w:szCs w:val="21"/>
              </w:rPr>
            </w:pPr>
            <w:r w:rsidRPr="00187F20">
              <w:rPr>
                <w:rFonts w:ascii="宋体" w:cs="宋体" w:hint="eastAsia"/>
                <w:szCs w:val="21"/>
              </w:rPr>
              <w:t>4</w:t>
            </w:r>
          </w:p>
        </w:tc>
        <w:tc>
          <w:tcPr>
            <w:tcW w:w="2519" w:type="dxa"/>
            <w:vAlign w:val="center"/>
          </w:tcPr>
          <w:p w:rsidR="0092133A" w:rsidRPr="00187F20" w:rsidRDefault="0092133A" w:rsidP="00590E27">
            <w:pPr>
              <w:spacing w:line="200" w:lineRule="atLeast"/>
              <w:rPr>
                <w:rFonts w:ascii="宋体" w:cs="宋体"/>
                <w:szCs w:val="21"/>
              </w:rPr>
            </w:pPr>
            <w:r w:rsidRPr="00187F20">
              <w:rPr>
                <w:rFonts w:ascii="宋体" w:cs="宋体" w:hint="eastAsia"/>
                <w:szCs w:val="21"/>
              </w:rPr>
              <w:t>售后服务能力</w:t>
            </w:r>
          </w:p>
        </w:tc>
        <w:tc>
          <w:tcPr>
            <w:tcW w:w="6157" w:type="dxa"/>
            <w:vAlign w:val="center"/>
          </w:tcPr>
          <w:p w:rsidR="0092133A" w:rsidRPr="00187F20" w:rsidRDefault="0092133A" w:rsidP="00231D6E">
            <w:pPr>
              <w:snapToGrid w:val="0"/>
              <w:spacing w:line="300" w:lineRule="auto"/>
              <w:rPr>
                <w:rFonts w:ascii="宋体" w:hAnsi="宋体" w:cs="宋体"/>
                <w:szCs w:val="21"/>
              </w:rPr>
            </w:pPr>
            <w:r w:rsidRPr="00187F20">
              <w:rPr>
                <w:rFonts w:ascii="宋体" w:hAnsi="宋体" w:cs="宋体" w:hint="eastAsia"/>
                <w:szCs w:val="21"/>
              </w:rPr>
              <w:t>投标人具有较强的本地化服务能力，需提供近三个月投标人社保花名册，根据服务队伍数量评分：</w:t>
            </w:r>
          </w:p>
          <w:p w:rsidR="0092133A" w:rsidRPr="00187F20" w:rsidRDefault="0092133A" w:rsidP="00231D6E">
            <w:pPr>
              <w:snapToGrid w:val="0"/>
              <w:spacing w:line="300" w:lineRule="auto"/>
              <w:rPr>
                <w:rFonts w:ascii="宋体" w:hAnsi="宋体" w:cs="宋体"/>
                <w:szCs w:val="21"/>
              </w:rPr>
            </w:pPr>
            <w:r w:rsidRPr="00187F20">
              <w:rPr>
                <w:rFonts w:ascii="宋体" w:hAnsi="宋体" w:cs="宋体" w:hint="eastAsia"/>
                <w:szCs w:val="21"/>
              </w:rPr>
              <w:t>提供30人以上，得3分；</w:t>
            </w:r>
          </w:p>
          <w:p w:rsidR="0092133A" w:rsidRPr="00187F20" w:rsidRDefault="0092133A" w:rsidP="00231D6E">
            <w:pPr>
              <w:snapToGrid w:val="0"/>
              <w:spacing w:line="300" w:lineRule="auto"/>
              <w:rPr>
                <w:rFonts w:ascii="宋体" w:hAnsi="宋体" w:cs="宋体"/>
                <w:szCs w:val="21"/>
              </w:rPr>
            </w:pPr>
            <w:r w:rsidRPr="00187F20">
              <w:rPr>
                <w:rFonts w:ascii="宋体" w:hAnsi="宋体" w:cs="宋体" w:hint="eastAsia"/>
                <w:szCs w:val="21"/>
              </w:rPr>
              <w:t>提供15至29人，得2分；</w:t>
            </w:r>
          </w:p>
          <w:p w:rsidR="0092133A" w:rsidRPr="00187F20" w:rsidRDefault="0092133A" w:rsidP="00231D6E">
            <w:pPr>
              <w:snapToGrid w:val="0"/>
              <w:spacing w:line="300" w:lineRule="auto"/>
              <w:rPr>
                <w:rFonts w:ascii="宋体" w:hAnsi="宋体" w:cs="宋体"/>
                <w:szCs w:val="21"/>
              </w:rPr>
            </w:pPr>
            <w:r w:rsidRPr="00187F20">
              <w:rPr>
                <w:rFonts w:ascii="宋体" w:hAnsi="宋体" w:cs="宋体" w:hint="eastAsia"/>
                <w:szCs w:val="21"/>
              </w:rPr>
              <w:t>提供</w:t>
            </w:r>
            <w:r w:rsidR="008E68BA" w:rsidRPr="00187F20">
              <w:rPr>
                <w:rFonts w:ascii="宋体" w:hAnsi="宋体" w:cs="宋体" w:hint="eastAsia"/>
                <w:szCs w:val="21"/>
              </w:rPr>
              <w:t>1</w:t>
            </w:r>
            <w:r w:rsidRPr="00187F20">
              <w:rPr>
                <w:rFonts w:ascii="宋体" w:hAnsi="宋体" w:cs="宋体" w:hint="eastAsia"/>
                <w:szCs w:val="21"/>
              </w:rPr>
              <w:t>至14人，得</w:t>
            </w:r>
            <w:r w:rsidRPr="00187F20">
              <w:rPr>
                <w:rFonts w:ascii="宋体" w:hAnsi="宋体" w:cs="宋体"/>
                <w:szCs w:val="21"/>
              </w:rPr>
              <w:t>1</w:t>
            </w:r>
            <w:r w:rsidRPr="00187F20">
              <w:rPr>
                <w:rFonts w:ascii="宋体" w:hAnsi="宋体" w:cs="宋体" w:hint="eastAsia"/>
                <w:szCs w:val="21"/>
              </w:rPr>
              <w:t xml:space="preserve">分； </w:t>
            </w:r>
          </w:p>
        </w:tc>
      </w:tr>
      <w:tr w:rsidR="0092133A" w:rsidRPr="00C00EA7" w:rsidTr="0092133A">
        <w:trPr>
          <w:trHeight w:val="1333"/>
        </w:trPr>
        <w:tc>
          <w:tcPr>
            <w:tcW w:w="729" w:type="dxa"/>
            <w:vAlign w:val="center"/>
          </w:tcPr>
          <w:p w:rsidR="0092133A" w:rsidRPr="00187F20" w:rsidRDefault="0092133A" w:rsidP="00590E27">
            <w:pPr>
              <w:jc w:val="center"/>
              <w:rPr>
                <w:rFonts w:ascii="宋体" w:cs="宋体"/>
                <w:szCs w:val="21"/>
              </w:rPr>
            </w:pPr>
            <w:r w:rsidRPr="00187F20">
              <w:rPr>
                <w:rFonts w:ascii="宋体" w:hAnsi="宋体" w:cs="宋体" w:hint="eastAsia"/>
                <w:szCs w:val="21"/>
              </w:rPr>
              <w:t>5</w:t>
            </w:r>
          </w:p>
        </w:tc>
        <w:tc>
          <w:tcPr>
            <w:tcW w:w="2519" w:type="dxa"/>
            <w:vAlign w:val="center"/>
          </w:tcPr>
          <w:p w:rsidR="0092133A" w:rsidRPr="00187F20" w:rsidRDefault="0092133A" w:rsidP="00590E27">
            <w:pPr>
              <w:jc w:val="center"/>
              <w:rPr>
                <w:rFonts w:ascii="宋体" w:cs="宋体"/>
                <w:b/>
                <w:szCs w:val="21"/>
              </w:rPr>
            </w:pPr>
            <w:r w:rsidRPr="00187F20">
              <w:rPr>
                <w:rFonts w:ascii="宋体" w:hAnsi="宋体" w:cs="宋体" w:hint="eastAsia"/>
                <w:b/>
                <w:szCs w:val="21"/>
              </w:rPr>
              <w:t>投标报价</w:t>
            </w:r>
          </w:p>
          <w:p w:rsidR="0092133A" w:rsidRPr="00187F20" w:rsidRDefault="0092133A" w:rsidP="00590E27">
            <w:pPr>
              <w:jc w:val="center"/>
              <w:rPr>
                <w:rFonts w:ascii="宋体" w:cs="宋体"/>
                <w:szCs w:val="21"/>
              </w:rPr>
            </w:pPr>
            <w:r w:rsidRPr="00187F20">
              <w:rPr>
                <w:rFonts w:ascii="宋体" w:hAnsi="宋体" w:cs="宋体" w:hint="eastAsia"/>
                <w:b/>
                <w:szCs w:val="21"/>
              </w:rPr>
              <w:t>（</w:t>
            </w:r>
            <w:r w:rsidRPr="00187F20">
              <w:rPr>
                <w:rFonts w:ascii="宋体" w:hAnsi="宋体" w:cs="宋体"/>
                <w:b/>
                <w:szCs w:val="21"/>
              </w:rPr>
              <w:t>30</w:t>
            </w:r>
            <w:r w:rsidRPr="00187F20">
              <w:rPr>
                <w:rFonts w:ascii="宋体" w:hAnsi="宋体" w:cs="宋体" w:hint="eastAsia"/>
                <w:b/>
                <w:szCs w:val="21"/>
              </w:rPr>
              <w:t>分）</w:t>
            </w:r>
          </w:p>
        </w:tc>
        <w:tc>
          <w:tcPr>
            <w:tcW w:w="6157" w:type="dxa"/>
            <w:vAlign w:val="center"/>
          </w:tcPr>
          <w:p w:rsidR="0092133A" w:rsidRPr="00C00EA7" w:rsidRDefault="0092133A" w:rsidP="00590E27">
            <w:pPr>
              <w:tabs>
                <w:tab w:val="left" w:pos="4873"/>
              </w:tabs>
              <w:spacing w:line="300" w:lineRule="exact"/>
              <w:ind w:firstLineChars="200" w:firstLine="420"/>
              <w:rPr>
                <w:rFonts w:ascii="宋体" w:cs="宋体"/>
                <w:szCs w:val="21"/>
              </w:rPr>
            </w:pPr>
            <w:r w:rsidRPr="00187F20">
              <w:rPr>
                <w:rFonts w:ascii="宋体" w:hAnsi="宋体" w:cs="宋体" w:hint="eastAsia"/>
                <w:szCs w:val="21"/>
              </w:rPr>
              <w:t>采用低价优先法计算，即满足招标文件要求且投标价格最低的投标报价为评标基准价，其价格分为满分。其他投标人的价格分统一按照下列公式计算：</w:t>
            </w:r>
            <w:r w:rsidRPr="00187F20">
              <w:rPr>
                <w:rFonts w:ascii="宋体" w:hAnsi="宋体" w:cs="宋体"/>
                <w:szCs w:val="21"/>
              </w:rPr>
              <w:t xml:space="preserve"> </w:t>
            </w:r>
            <w:r w:rsidRPr="00187F20">
              <w:rPr>
                <w:rFonts w:ascii="宋体" w:hAnsi="宋体" w:cs="宋体" w:hint="eastAsia"/>
                <w:szCs w:val="21"/>
              </w:rPr>
              <w:t>投标报价得分</w:t>
            </w:r>
            <w:r w:rsidRPr="00187F20">
              <w:rPr>
                <w:rFonts w:ascii="宋体" w:hAnsi="宋体" w:cs="宋体"/>
                <w:szCs w:val="21"/>
              </w:rPr>
              <w:t>=(</w:t>
            </w:r>
            <w:r w:rsidRPr="00187F20">
              <w:rPr>
                <w:rFonts w:ascii="宋体" w:hAnsi="宋体" w:cs="宋体" w:hint="eastAsia"/>
                <w:szCs w:val="21"/>
              </w:rPr>
              <w:t>评标基准价／投标报价</w:t>
            </w:r>
            <w:r w:rsidRPr="00187F20">
              <w:rPr>
                <w:rFonts w:ascii="宋体" w:hAnsi="宋体" w:cs="宋体"/>
                <w:szCs w:val="21"/>
              </w:rPr>
              <w:t>)</w:t>
            </w:r>
            <w:r w:rsidRPr="00187F20">
              <w:rPr>
                <w:rFonts w:ascii="宋体" w:hAnsi="宋体" w:cs="宋体" w:hint="eastAsia"/>
                <w:szCs w:val="21"/>
              </w:rPr>
              <w:t>×价格权值×</w:t>
            </w:r>
            <w:r w:rsidRPr="00187F20">
              <w:rPr>
                <w:rFonts w:ascii="宋体" w:hAnsi="宋体" w:cs="宋体"/>
                <w:szCs w:val="21"/>
              </w:rPr>
              <w:t>100</w:t>
            </w:r>
            <w:r w:rsidRPr="00187F20">
              <w:rPr>
                <w:rFonts w:ascii="宋体" w:hAnsi="宋体" w:cs="宋体" w:hint="eastAsia"/>
                <w:szCs w:val="21"/>
              </w:rPr>
              <w:t>；本项最高得分</w:t>
            </w:r>
            <w:r w:rsidRPr="00187F20">
              <w:rPr>
                <w:rFonts w:ascii="宋体" w:hAnsi="宋体" w:cs="宋体"/>
                <w:szCs w:val="21"/>
              </w:rPr>
              <w:t>30</w:t>
            </w:r>
            <w:r w:rsidRPr="00187F20">
              <w:rPr>
                <w:rFonts w:ascii="宋体" w:hAnsi="宋体" w:cs="宋体" w:hint="eastAsia"/>
                <w:szCs w:val="21"/>
              </w:rPr>
              <w:t>分。</w:t>
            </w:r>
          </w:p>
        </w:tc>
      </w:tr>
    </w:tbl>
    <w:p w:rsidR="00B10BBE" w:rsidRPr="00C00EA7" w:rsidRDefault="00B10BBE" w:rsidP="0092133A">
      <w:pPr>
        <w:spacing w:line="500" w:lineRule="exact"/>
      </w:pPr>
    </w:p>
    <w:sectPr w:rsidR="00B10BBE" w:rsidRPr="00C00EA7" w:rsidSect="003D12FC">
      <w:footnotePr>
        <w:pos w:val="beneathText"/>
      </w:footnotePr>
      <w:pgSz w:w="11906" w:h="16838"/>
      <w:pgMar w:top="1440" w:right="1559"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3FE" w:rsidRDefault="00CB23FE">
      <w:r>
        <w:separator/>
      </w:r>
    </w:p>
  </w:endnote>
  <w:endnote w:type="continuationSeparator" w:id="0">
    <w:p w:rsidR="00CB23FE" w:rsidRDefault="00CB23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altName w:val="宋体"/>
    <w:charset w:val="86"/>
    <w:family w:val="modern"/>
    <w:pitch w:val="default"/>
    <w:sig w:usb0="00000001" w:usb1="080E0000" w:usb2="00000010" w:usb3="00000000" w:csb0="00040000" w:csb1="00000000"/>
  </w:font>
  <w:font w:name="FuturaA Md BT">
    <w:altName w:val="Lucida Sans Unicode"/>
    <w:charset w:val="00"/>
    <w:family w:val="swiss"/>
    <w:pitch w:val="default"/>
    <w:sig w:usb0="00000087" w:usb1="00000000" w:usb2="00000000" w:usb3="00000000" w:csb0="0000001B"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1"/>
    <w:family w:val="roman"/>
    <w:pitch w:val="default"/>
    <w:sig w:usb0="00000000" w:usb1="00000000" w:usb2="00000000" w:usb3="00000000" w:csb0="00040001" w:csb1="00000000"/>
  </w:font>
  <w:font w:name="CG Times">
    <w:altName w:val="Times New Roman"/>
    <w:charset w:val="EE"/>
    <w:family w:val="roman"/>
    <w:pitch w:val="default"/>
    <w:sig w:usb0="00000000" w:usb1="00000000" w:usb2="00000000" w:usb3="00000000" w:csb0="00000093"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细黑">
    <w:altName w:val="微软雅黑"/>
    <w:charset w:val="86"/>
    <w:family w:val="auto"/>
    <w:pitch w:val="default"/>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287" w:usb1="080F0000" w:usb2="00000010" w:usb3="00000000" w:csb0="0004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45" w:rsidRDefault="00040E98">
    <w:pPr>
      <w:pStyle w:val="af1"/>
      <w:framePr w:h="0" w:wrap="around" w:vAnchor="text" w:hAnchor="margin" w:xAlign="center" w:y="1"/>
      <w:rPr>
        <w:rStyle w:val="afe"/>
      </w:rPr>
    </w:pPr>
    <w:r>
      <w:fldChar w:fldCharType="begin"/>
    </w:r>
    <w:r w:rsidR="00F40845">
      <w:rPr>
        <w:rStyle w:val="afe"/>
      </w:rPr>
      <w:instrText xml:space="preserve">PAGE  </w:instrText>
    </w:r>
    <w:r>
      <w:fldChar w:fldCharType="separate"/>
    </w:r>
    <w:r w:rsidR="00F40845">
      <w:rPr>
        <w:rStyle w:val="afe"/>
      </w:rPr>
      <w:t>0</w:t>
    </w:r>
    <w:r>
      <w:fldChar w:fldCharType="end"/>
    </w:r>
  </w:p>
  <w:p w:rsidR="00F40845" w:rsidRDefault="00F40845">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45" w:rsidRDefault="00040E98">
    <w:pPr>
      <w:pStyle w:val="af1"/>
      <w:framePr w:h="0" w:wrap="around" w:vAnchor="text" w:hAnchor="margin" w:xAlign="center" w:y="1"/>
      <w:rPr>
        <w:rStyle w:val="afe"/>
      </w:rPr>
    </w:pPr>
    <w:r>
      <w:fldChar w:fldCharType="begin"/>
    </w:r>
    <w:r w:rsidR="00F40845">
      <w:rPr>
        <w:rStyle w:val="afe"/>
      </w:rPr>
      <w:instrText xml:space="preserve">PAGE  </w:instrText>
    </w:r>
    <w:r>
      <w:fldChar w:fldCharType="separate"/>
    </w:r>
    <w:r w:rsidR="00187F20">
      <w:rPr>
        <w:rStyle w:val="afe"/>
        <w:noProof/>
      </w:rPr>
      <w:t>9</w:t>
    </w:r>
    <w:r>
      <w:fldChar w:fldCharType="end"/>
    </w:r>
  </w:p>
  <w:p w:rsidR="00F40845" w:rsidRDefault="000D2BBC">
    <w:pPr>
      <w:pStyle w:val="af1"/>
    </w:pPr>
    <w:r>
      <w:rPr>
        <w:rFonts w:hint="eastAsia"/>
        <w:noProof/>
      </w:rPr>
      <w:drawing>
        <wp:inline distT="0" distB="0" distL="0" distR="0">
          <wp:extent cx="1619250" cy="4572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19250" cy="45720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BC" w:rsidRDefault="000D2BBC">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45" w:rsidRDefault="00040E98">
    <w:pPr>
      <w:pStyle w:val="af1"/>
      <w:framePr w:h="0" w:wrap="around" w:vAnchor="text" w:hAnchor="margin" w:xAlign="center" w:y="1"/>
      <w:rPr>
        <w:rStyle w:val="afe"/>
      </w:rPr>
    </w:pPr>
    <w:r>
      <w:fldChar w:fldCharType="begin"/>
    </w:r>
    <w:r w:rsidR="00F40845">
      <w:rPr>
        <w:rStyle w:val="afe"/>
      </w:rPr>
      <w:instrText xml:space="preserve">PAGE  </w:instrText>
    </w:r>
    <w:r>
      <w:fldChar w:fldCharType="separate"/>
    </w:r>
    <w:r w:rsidR="00F40845">
      <w:rPr>
        <w:rStyle w:val="afe"/>
      </w:rPr>
      <w:t>0</w:t>
    </w:r>
    <w:r>
      <w:fldChar w:fldCharType="end"/>
    </w:r>
  </w:p>
  <w:p w:rsidR="00F40845" w:rsidRDefault="00F40845">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45" w:rsidRDefault="00040E98">
    <w:pPr>
      <w:pStyle w:val="af1"/>
      <w:framePr w:h="0" w:wrap="around" w:vAnchor="text" w:hAnchor="margin" w:xAlign="center" w:y="1"/>
      <w:rPr>
        <w:rStyle w:val="afe"/>
      </w:rPr>
    </w:pPr>
    <w:r>
      <w:fldChar w:fldCharType="begin"/>
    </w:r>
    <w:r w:rsidR="00F40845">
      <w:rPr>
        <w:rStyle w:val="afe"/>
      </w:rPr>
      <w:instrText xml:space="preserve">PAGE  </w:instrText>
    </w:r>
    <w:r>
      <w:fldChar w:fldCharType="separate"/>
    </w:r>
    <w:r w:rsidR="00187F20">
      <w:rPr>
        <w:rStyle w:val="afe"/>
        <w:noProof/>
      </w:rPr>
      <w:t>21</w:t>
    </w:r>
    <w:r>
      <w:fldChar w:fldCharType="end"/>
    </w:r>
  </w:p>
  <w:p w:rsidR="00F40845" w:rsidRDefault="000D2BBC">
    <w:pPr>
      <w:pStyle w:val="af1"/>
    </w:pPr>
    <w:r>
      <w:rPr>
        <w:rFonts w:hint="eastAsia"/>
        <w:noProof/>
      </w:rPr>
      <w:drawing>
        <wp:inline distT="0" distB="0" distL="0" distR="0">
          <wp:extent cx="1619250" cy="45720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19250" cy="457200"/>
                  </a:xfrm>
                  <a:prstGeom prst="rect">
                    <a:avLst/>
                  </a:prstGeom>
                  <a:noFill/>
                  <a:ln w="9525">
                    <a:noFill/>
                    <a:miter lim="800000"/>
                    <a:headEnd/>
                    <a:tailEnd/>
                  </a:ln>
                </pic:spPr>
              </pic:pic>
            </a:graphicData>
          </a:graphic>
        </wp:inline>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45" w:rsidRDefault="00040E98" w:rsidP="00570D82">
    <w:pPr>
      <w:pStyle w:val="af1"/>
      <w:framePr w:wrap="around" w:vAnchor="text" w:hAnchor="page" w:x="5938" w:y="40"/>
      <w:rPr>
        <w:rStyle w:val="afe"/>
      </w:rPr>
    </w:pPr>
    <w:r>
      <w:rPr>
        <w:rStyle w:val="afe"/>
      </w:rPr>
      <w:fldChar w:fldCharType="begin"/>
    </w:r>
    <w:r w:rsidR="00F40845">
      <w:rPr>
        <w:rStyle w:val="afe"/>
      </w:rPr>
      <w:instrText xml:space="preserve">PAGE  </w:instrText>
    </w:r>
    <w:r>
      <w:rPr>
        <w:rStyle w:val="afe"/>
      </w:rPr>
      <w:fldChar w:fldCharType="separate"/>
    </w:r>
    <w:r w:rsidR="00187F20">
      <w:rPr>
        <w:rStyle w:val="afe"/>
        <w:noProof/>
      </w:rPr>
      <w:t>22</w:t>
    </w:r>
    <w:r>
      <w:rPr>
        <w:rStyle w:val="afe"/>
      </w:rPr>
      <w:fldChar w:fldCharType="end"/>
    </w:r>
  </w:p>
  <w:p w:rsidR="00F40845" w:rsidRPr="00B03217" w:rsidRDefault="000D2BBC" w:rsidP="00CE4C5B">
    <w:pPr>
      <w:pStyle w:val="af1"/>
      <w:ind w:right="360"/>
    </w:pPr>
    <w:r>
      <w:rPr>
        <w:rFonts w:hint="eastAsia"/>
        <w:noProof/>
      </w:rPr>
      <w:drawing>
        <wp:inline distT="0" distB="0" distL="0" distR="0">
          <wp:extent cx="1619250" cy="45720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619250" cy="4572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3FE" w:rsidRDefault="00CB23FE">
      <w:r>
        <w:separator/>
      </w:r>
    </w:p>
  </w:footnote>
  <w:footnote w:type="continuationSeparator" w:id="0">
    <w:p w:rsidR="00CB23FE" w:rsidRDefault="00CB2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45" w:rsidRDefault="00040E98">
    <w:pPr>
      <w:pStyle w:val="af6"/>
      <w:framePr w:h="0" w:wrap="around" w:vAnchor="text" w:hAnchor="margin" w:xAlign="center" w:y="1"/>
      <w:rPr>
        <w:rStyle w:val="afe"/>
      </w:rPr>
    </w:pPr>
    <w:r>
      <w:fldChar w:fldCharType="begin"/>
    </w:r>
    <w:r w:rsidR="00F40845">
      <w:rPr>
        <w:rStyle w:val="afe"/>
      </w:rPr>
      <w:instrText xml:space="preserve">PAGE  </w:instrText>
    </w:r>
    <w:r>
      <w:fldChar w:fldCharType="separate"/>
    </w:r>
    <w:r w:rsidR="00F40845">
      <w:rPr>
        <w:rStyle w:val="afe"/>
      </w:rPr>
      <w:t>0</w:t>
    </w:r>
    <w:r>
      <w:fldChar w:fldCharType="end"/>
    </w:r>
  </w:p>
  <w:p w:rsidR="00F40845" w:rsidRDefault="00F40845">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45" w:rsidRDefault="00F40845">
    <w:pPr>
      <w:pStyle w:val="af6"/>
      <w:pBdr>
        <w:bottom w:val="single" w:sz="6" w:space="0" w:color="auto"/>
      </w:pBdr>
      <w:jc w:val="left"/>
      <w:rPr>
        <w:rFonts w:ascii="宋体" w:hAnsi="宋体"/>
      </w:rPr>
    </w:pPr>
    <w:r>
      <w:rPr>
        <w:rFonts w:ascii="宋体" w:hAnsi="宋体" w:hint="eastAsia"/>
        <w:color w:val="000000"/>
      </w:rPr>
      <w:t>项目编号:HZ2017-</w:t>
    </w:r>
    <w:r w:rsidR="0030773C">
      <w:rPr>
        <w:rFonts w:ascii="宋体" w:hAnsi="宋体" w:hint="eastAsia"/>
        <w:color w:val="000000"/>
      </w:rPr>
      <w:t>469</w:t>
    </w:r>
    <w:r>
      <w:rPr>
        <w:rFonts w:ascii="宋体" w:hAnsi="宋体" w:hint="eastAsia"/>
      </w:rPr>
      <w:t xml:space="preserve">                                                      海南海政招标有限公司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BC" w:rsidRDefault="000D2BBC">
    <w:pPr>
      <w:pStyle w:val="a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45" w:rsidRDefault="00F40845">
    <w:pPr>
      <w:pStyle w:val="af6"/>
      <w:jc w:val="both"/>
    </w:pPr>
    <w:r>
      <w:rPr>
        <w:rFonts w:ascii="宋体" w:hAnsi="宋体" w:hint="eastAsia"/>
      </w:rPr>
      <w:t>项目编号：HZ2017-</w:t>
    </w:r>
    <w:r w:rsidR="0030773C">
      <w:rPr>
        <w:rFonts w:ascii="宋体" w:hAnsi="宋体" w:hint="eastAsia"/>
      </w:rPr>
      <w:t>469</w:t>
    </w:r>
    <w:r>
      <w:rPr>
        <w:rFonts w:ascii="宋体" w:hAnsi="宋体" w:hint="eastAsia"/>
      </w:rPr>
      <w:t xml:space="preserve">  </w:t>
    </w:r>
    <w:r>
      <w:rPr>
        <w:rFonts w:hint="eastAsia"/>
      </w:rPr>
      <w:t xml:space="preserve">                                                   </w:t>
    </w:r>
    <w:r>
      <w:rPr>
        <w:rFonts w:hint="eastAsia"/>
      </w:rPr>
      <w:t>海南海政招标有限公司</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45" w:rsidRDefault="00040E98">
    <w:pPr>
      <w:pStyle w:val="af6"/>
      <w:framePr w:h="0" w:wrap="around" w:vAnchor="text" w:hAnchor="margin" w:xAlign="center" w:y="1"/>
      <w:rPr>
        <w:rStyle w:val="afe"/>
      </w:rPr>
    </w:pPr>
    <w:r>
      <w:fldChar w:fldCharType="begin"/>
    </w:r>
    <w:r w:rsidR="00F40845">
      <w:rPr>
        <w:rStyle w:val="afe"/>
      </w:rPr>
      <w:instrText xml:space="preserve">PAGE  </w:instrText>
    </w:r>
    <w:r>
      <w:fldChar w:fldCharType="separate"/>
    </w:r>
    <w:r w:rsidR="00F40845">
      <w:rPr>
        <w:rStyle w:val="afe"/>
      </w:rPr>
      <w:t>0</w:t>
    </w:r>
    <w:r>
      <w:fldChar w:fldCharType="end"/>
    </w:r>
  </w:p>
  <w:p w:rsidR="00F40845" w:rsidRDefault="00F40845">
    <w:pPr>
      <w:pStyle w:val="af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45" w:rsidRDefault="00F40845" w:rsidP="00CE4C5B">
    <w:pPr>
      <w:rPr>
        <w:u w:val="single"/>
      </w:rPr>
    </w:pPr>
    <w:r>
      <w:rPr>
        <w:rFonts w:hint="eastAsia"/>
        <w:u w:val="single"/>
      </w:rPr>
      <w:t>项目编号：</w:t>
    </w:r>
    <w:r>
      <w:rPr>
        <w:rFonts w:hint="eastAsia"/>
        <w:u w:val="single"/>
      </w:rPr>
      <w:t>HZ2017-</w:t>
    </w:r>
    <w:r w:rsidR="00570D82">
      <w:rPr>
        <w:rFonts w:hint="eastAsia"/>
        <w:u w:val="single"/>
      </w:rPr>
      <w:t>469</w:t>
    </w:r>
    <w:r>
      <w:rPr>
        <w:rFonts w:hint="eastAsia"/>
        <w:u w:val="single"/>
      </w:rPr>
      <w:t xml:space="preserve">                                        </w:t>
    </w:r>
    <w:r>
      <w:rPr>
        <w:rFonts w:hint="eastAsia"/>
        <w:u w:val="single"/>
      </w:rPr>
      <w:t>海南海政招标有限公司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9"/>
      </v:shape>
    </w:pict>
  </w:numPicBullet>
  <w:abstractNum w:abstractNumId="0">
    <w:nsid w:val="00000001"/>
    <w:multiLevelType w:val="singleLevel"/>
    <w:tmpl w:val="00000001"/>
    <w:lvl w:ilvl="0">
      <w:start w:val="1"/>
      <w:numFmt w:val="bullet"/>
      <w:lvlText w:val=""/>
      <w:lvlJc w:val="left"/>
      <w:pPr>
        <w:tabs>
          <w:tab w:val="num" w:pos="425"/>
        </w:tabs>
        <w:ind w:left="425" w:hanging="425"/>
      </w:pPr>
      <w:rPr>
        <w:rFonts w:ascii="Wingdings" w:hAnsi="Wingdings" w:hint="default"/>
      </w:rPr>
    </w:lvl>
  </w:abstractNum>
  <w:abstractNum w:abstractNumId="1">
    <w:nsid w:val="00000002"/>
    <w:multiLevelType w:val="multilevel"/>
    <w:tmpl w:val="0000000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B"/>
    <w:multiLevelType w:val="singleLevel"/>
    <w:tmpl w:val="0000000B"/>
    <w:lvl w:ilvl="0">
      <w:start w:val="1"/>
      <w:numFmt w:val="bullet"/>
      <w:pStyle w:val="a"/>
      <w:lvlText w:val=""/>
      <w:lvlJc w:val="left"/>
      <w:pPr>
        <w:tabs>
          <w:tab w:val="num" w:pos="748"/>
        </w:tabs>
        <w:ind w:left="748" w:hanging="374"/>
      </w:pPr>
      <w:rPr>
        <w:rFonts w:ascii="Wingdings" w:hAnsi="Wingdings" w:hint="default"/>
        <w:sz w:val="21"/>
      </w:rPr>
    </w:lvl>
  </w:abstractNum>
  <w:abstractNum w:abstractNumId="3">
    <w:nsid w:val="0000000C"/>
    <w:multiLevelType w:val="multilevel"/>
    <w:tmpl w:val="0000000C"/>
    <w:lvl w:ilvl="0">
      <w:start w:val="1"/>
      <w:numFmt w:val="decimal"/>
      <w:pStyle w:val="1"/>
      <w:lvlText w:val="%1."/>
      <w:lvlJc w:val="left"/>
      <w:pPr>
        <w:tabs>
          <w:tab w:val="num" w:pos="709"/>
        </w:tabs>
        <w:ind w:left="709" w:hanging="709"/>
      </w:pPr>
      <w:rPr>
        <w:rFonts w:hint="eastAsia"/>
      </w:rPr>
    </w:lvl>
    <w:lvl w:ilvl="1">
      <w:start w:val="1"/>
      <w:numFmt w:val="decimal"/>
      <w:pStyle w:val="AltF"/>
      <w:lvlText w:val="%1.%2"/>
      <w:lvlJc w:val="left"/>
      <w:pPr>
        <w:tabs>
          <w:tab w:val="num" w:pos="709"/>
        </w:tabs>
        <w:ind w:left="709" w:hanging="709"/>
      </w:pPr>
      <w:rPr>
        <w:rFonts w:hint="eastAsia"/>
        <w:color w:val="auto"/>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0D"/>
    <w:multiLevelType w:val="multilevel"/>
    <w:tmpl w:val="0000000D"/>
    <w:lvl w:ilvl="0">
      <w:start w:val="1"/>
      <w:numFmt w:val="decimal"/>
      <w:lvlText w:val="第%1章."/>
      <w:lvlJc w:val="left"/>
      <w:pPr>
        <w:tabs>
          <w:tab w:val="num" w:pos="425"/>
        </w:tabs>
        <w:ind w:left="425" w:hanging="425"/>
      </w:pPr>
      <w:rPr>
        <w:rFonts w:hint="eastAsia"/>
      </w:rPr>
    </w:lvl>
    <w:lvl w:ilvl="1">
      <w:start w:val="1"/>
      <w:numFmt w:val="decimal"/>
      <w:pStyle w:val="2Ctrl2"/>
      <w:lvlText w:val="%1.%2."/>
      <w:lvlJc w:val="left"/>
      <w:pPr>
        <w:tabs>
          <w:tab w:val="num" w:pos="567"/>
        </w:tabs>
        <w:ind w:left="567" w:hanging="567"/>
      </w:pPr>
      <w:rPr>
        <w:rFonts w:hint="eastAsia"/>
      </w:rPr>
    </w:lvl>
    <w:lvl w:ilvl="2">
      <w:start w:val="1"/>
      <w:numFmt w:val="decimal"/>
      <w:lvlText w:val="%1.%2.%3."/>
      <w:lvlJc w:val="left"/>
      <w:pPr>
        <w:tabs>
          <w:tab w:val="num" w:pos="1249"/>
        </w:tabs>
        <w:ind w:left="124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000000E"/>
    <w:multiLevelType w:val="multilevel"/>
    <w:tmpl w:val="0000000E"/>
    <w:lvl w:ilvl="0">
      <w:start w:val="1"/>
      <w:numFmt w:val="decimal"/>
      <w:pStyle w:val="AltX"/>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F"/>
    <w:multiLevelType w:val="multilevel"/>
    <w:tmpl w:val="0000000F"/>
    <w:lvl w:ilvl="0">
      <w:start w:val="1"/>
      <w:numFmt w:val="bullet"/>
      <w:pStyle w:val="a0"/>
      <w:lvlText w:val=""/>
      <w:lvlJc w:val="left"/>
      <w:pPr>
        <w:tabs>
          <w:tab w:val="num" w:pos="900"/>
        </w:tabs>
        <w:ind w:left="900" w:hanging="420"/>
      </w:pPr>
      <w:rPr>
        <w:rFonts w:ascii="Wingdings" w:hAnsi="Wingdings" w:hint="default"/>
      </w:rPr>
    </w:lvl>
    <w:lvl w:ilvl="1">
      <w:start w:val="1"/>
      <w:numFmt w:val="bullet"/>
      <w:pStyle w:val="2"/>
      <w:lvlText w:val=""/>
      <w:lvlJc w:val="left"/>
      <w:pPr>
        <w:tabs>
          <w:tab w:val="num" w:pos="1320"/>
        </w:tabs>
        <w:ind w:left="1320" w:hanging="420"/>
      </w:pPr>
      <w:rPr>
        <w:rFonts w:ascii="Wingdings" w:hAnsi="Wingdings" w:hint="default"/>
      </w:rPr>
    </w:lvl>
    <w:lvl w:ilvl="2">
      <w:start w:val="1"/>
      <w:numFmt w:val="bullet"/>
      <w:pStyle w:val="3"/>
      <w:lvlText w:val=""/>
      <w:lvlJc w:val="left"/>
      <w:pPr>
        <w:tabs>
          <w:tab w:val="num" w:pos="1740"/>
        </w:tabs>
        <w:ind w:left="1740" w:hanging="420"/>
      </w:pPr>
      <w:rPr>
        <w:rFonts w:ascii="Wingdings" w:hAnsi="Wingdings" w:hint="default"/>
      </w:rPr>
    </w:lvl>
    <w:lvl w:ilvl="3">
      <w:start w:val="1"/>
      <w:numFmt w:val="bullet"/>
      <w:pStyle w:val="4"/>
      <w:lvlText w:val=""/>
      <w:lvlJc w:val="left"/>
      <w:pPr>
        <w:tabs>
          <w:tab w:val="num" w:pos="2160"/>
        </w:tabs>
        <w:ind w:left="2160" w:hanging="420"/>
      </w:pPr>
      <w:rPr>
        <w:rFonts w:ascii="Wingdings" w:hAnsi="Wingdings" w:hint="default"/>
      </w:rPr>
    </w:lvl>
    <w:lvl w:ilvl="4">
      <w:start w:val="1"/>
      <w:numFmt w:val="bullet"/>
      <w:pStyle w:val="5"/>
      <w:lvlText w:val=""/>
      <w:lvlJc w:val="left"/>
      <w:pPr>
        <w:tabs>
          <w:tab w:val="num" w:pos="2580"/>
        </w:tabs>
        <w:ind w:left="2580" w:hanging="420"/>
      </w:pPr>
      <w:rPr>
        <w:rFonts w:ascii="Wingdings" w:hAnsi="Wingdings" w:hint="default"/>
      </w:rPr>
    </w:lvl>
    <w:lvl w:ilvl="5">
      <w:start w:val="1"/>
      <w:numFmt w:val="bullet"/>
      <w:pStyle w:val="6"/>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7">
    <w:nsid w:val="00000010"/>
    <w:multiLevelType w:val="multilevel"/>
    <w:tmpl w:val="00000010"/>
    <w:lvl w:ilvl="0">
      <w:start w:val="1"/>
      <w:numFmt w:val="chineseCountingThousand"/>
      <w:pStyle w:val="Char1CharCharCharCharChar1CharCharCharChar"/>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pStyle w:val="4Ctrl4"/>
      <w:suff w:val="nothing"/>
      <w:lvlText w:val=""/>
      <w:lvlJc w:val="left"/>
      <w:pPr>
        <w:ind w:left="0" w:firstLine="0"/>
      </w:pPr>
      <w:rPr>
        <w:rFonts w:hint="eastAsia"/>
      </w:rPr>
    </w:lvl>
    <w:lvl w:ilvl="4">
      <w:start w:val="1"/>
      <w:numFmt w:val="none"/>
      <w:pStyle w:val="50"/>
      <w:suff w:val="nothing"/>
      <w:lvlText w:val=""/>
      <w:lvlJc w:val="left"/>
      <w:pPr>
        <w:ind w:left="0" w:firstLine="0"/>
      </w:pPr>
      <w:rPr>
        <w:rFonts w:hint="eastAsia"/>
      </w:rPr>
    </w:lvl>
    <w:lvl w:ilvl="5">
      <w:start w:val="1"/>
      <w:numFmt w:val="none"/>
      <w:pStyle w:val="60"/>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8">
    <w:nsid w:val="00000012"/>
    <w:multiLevelType w:val="multilevel"/>
    <w:tmpl w:val="00000012"/>
    <w:lvl w:ilvl="0">
      <w:start w:val="1"/>
      <w:numFmt w:val="decimal"/>
      <w:pStyle w:val="AltL"/>
      <w:lvlText w:val="%1)"/>
      <w:lvlJc w:val="left"/>
      <w:pPr>
        <w:tabs>
          <w:tab w:val="num" w:pos="1078"/>
        </w:tabs>
        <w:ind w:left="1078"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3"/>
    <w:multiLevelType w:val="multilevel"/>
    <w:tmpl w:val="00000013"/>
    <w:lvl w:ilvl="0">
      <w:start w:val="1"/>
      <w:numFmt w:val="lowerLetter"/>
      <w:lvlText w:val="%1."/>
      <w:lvlJc w:val="left"/>
      <w:pPr>
        <w:tabs>
          <w:tab w:val="num" w:pos="1265"/>
        </w:tabs>
        <w:ind w:left="1265" w:hanging="420"/>
      </w:pPr>
      <w:rPr>
        <w:rFonts w:hint="eastAsia"/>
        <w:b/>
        <w:sz w:val="24"/>
        <w:szCs w:val="24"/>
      </w:rPr>
    </w:lvl>
    <w:lvl w:ilvl="1">
      <w:start w:val="1"/>
      <w:numFmt w:val="lowerLetter"/>
      <w:lvlText w:val="%2)"/>
      <w:lvlJc w:val="left"/>
      <w:pPr>
        <w:tabs>
          <w:tab w:val="num" w:pos="1205"/>
        </w:tabs>
        <w:ind w:left="1205" w:hanging="420"/>
      </w:pPr>
    </w:lvl>
    <w:lvl w:ilvl="2">
      <w:start w:val="1"/>
      <w:numFmt w:val="lowerRoman"/>
      <w:lvlText w:val="%3."/>
      <w:lvlJc w:val="right"/>
      <w:pPr>
        <w:tabs>
          <w:tab w:val="num" w:pos="1625"/>
        </w:tabs>
        <w:ind w:left="1625" w:hanging="420"/>
      </w:pPr>
    </w:lvl>
    <w:lvl w:ilvl="3">
      <w:start w:val="1"/>
      <w:numFmt w:val="decimal"/>
      <w:lvlText w:val="%4."/>
      <w:lvlJc w:val="left"/>
      <w:pPr>
        <w:tabs>
          <w:tab w:val="num" w:pos="2045"/>
        </w:tabs>
        <w:ind w:left="2045" w:hanging="420"/>
      </w:pPr>
    </w:lvl>
    <w:lvl w:ilvl="4">
      <w:start w:val="1"/>
      <w:numFmt w:val="lowerLetter"/>
      <w:pStyle w:val="3Ctrl3"/>
      <w:lvlText w:val="%5)"/>
      <w:lvlJc w:val="left"/>
      <w:pPr>
        <w:tabs>
          <w:tab w:val="num" w:pos="2465"/>
        </w:tabs>
        <w:ind w:left="2465" w:hanging="420"/>
      </w:pPr>
    </w:lvl>
    <w:lvl w:ilvl="5">
      <w:start w:val="1"/>
      <w:numFmt w:val="lowerRoman"/>
      <w:lvlText w:val="%6."/>
      <w:lvlJc w:val="right"/>
      <w:pPr>
        <w:tabs>
          <w:tab w:val="num" w:pos="2885"/>
        </w:tabs>
        <w:ind w:left="2885" w:hanging="420"/>
      </w:pPr>
    </w:lvl>
    <w:lvl w:ilvl="6">
      <w:start w:val="1"/>
      <w:numFmt w:val="decimal"/>
      <w:lvlText w:val="%7."/>
      <w:lvlJc w:val="left"/>
      <w:pPr>
        <w:tabs>
          <w:tab w:val="num" w:pos="3305"/>
        </w:tabs>
        <w:ind w:left="3305" w:hanging="420"/>
      </w:pPr>
    </w:lvl>
    <w:lvl w:ilvl="7">
      <w:start w:val="1"/>
      <w:numFmt w:val="lowerLetter"/>
      <w:lvlText w:val="%8)"/>
      <w:lvlJc w:val="left"/>
      <w:pPr>
        <w:tabs>
          <w:tab w:val="num" w:pos="3725"/>
        </w:tabs>
        <w:ind w:left="3725" w:hanging="420"/>
      </w:pPr>
    </w:lvl>
    <w:lvl w:ilvl="8">
      <w:start w:val="1"/>
      <w:numFmt w:val="lowerRoman"/>
      <w:lvlText w:val="%9."/>
      <w:lvlJc w:val="right"/>
      <w:pPr>
        <w:tabs>
          <w:tab w:val="num" w:pos="4145"/>
        </w:tabs>
        <w:ind w:left="4145" w:hanging="420"/>
      </w:pPr>
    </w:lvl>
  </w:abstractNum>
  <w:abstractNum w:abstractNumId="10">
    <w:nsid w:val="00000014"/>
    <w:multiLevelType w:val="multilevel"/>
    <w:tmpl w:val="00000014"/>
    <w:lvl w:ilvl="0">
      <w:start w:val="1"/>
      <w:numFmt w:val="decimal"/>
      <w:pStyle w:val="puce1"/>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
    <w:nsid w:val="00000015"/>
    <w:multiLevelType w:val="multilevel"/>
    <w:tmpl w:val="00000015"/>
    <w:lvl w:ilvl="0">
      <w:start w:val="1"/>
      <w:numFmt w:val="decimal"/>
      <w:pStyle w:val="a1"/>
      <w:lvlText w:val="(%1)"/>
      <w:lvlJc w:val="left"/>
      <w:pPr>
        <w:ind w:left="1265" w:hanging="420"/>
      </w:pPr>
      <w:rPr>
        <w:rFonts w:cs="Times New Roman" w:hint="default"/>
        <w:b w:val="0"/>
        <w:sz w:val="24"/>
        <w:szCs w:val="24"/>
      </w:rPr>
    </w:lvl>
    <w:lvl w:ilvl="1">
      <w:start w:val="1"/>
      <w:numFmt w:val="lowerLetter"/>
      <w:lvlText w:val="%2."/>
      <w:lvlJc w:val="left"/>
      <w:pPr>
        <w:tabs>
          <w:tab w:val="num" w:pos="840"/>
        </w:tabs>
        <w:ind w:left="840" w:hanging="420"/>
      </w:pPr>
      <w:rPr>
        <w:rFonts w:hint="eastAsia"/>
        <w:b w:val="0"/>
        <w:sz w:val="24"/>
        <w:szCs w:val="24"/>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6"/>
    <w:multiLevelType w:val="multilevel"/>
    <w:tmpl w:val="00000016"/>
    <w:lvl w:ilvl="0">
      <w:start w:val="1"/>
      <w:numFmt w:val="decimal"/>
      <w:pStyle w:val="DAS"/>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18"/>
    <w:multiLevelType w:val="multilevel"/>
    <w:tmpl w:val="00000018"/>
    <w:lvl w:ilvl="0">
      <w:start w:val="1"/>
      <w:numFmt w:val="decimal"/>
      <w:pStyle w:val="a2"/>
      <w:lvlText w:val="%1."/>
      <w:lvlJc w:val="left"/>
      <w:pPr>
        <w:ind w:left="420" w:hanging="420"/>
      </w:pPr>
    </w:lvl>
    <w:lvl w:ilvl="1">
      <w:start w:val="1"/>
      <w:numFmt w:val="decimal"/>
      <w:pStyle w:val="a3"/>
      <w:lvlText w:val="%2)"/>
      <w:lvlJc w:val="left"/>
      <w:pPr>
        <w:tabs>
          <w:tab w:val="num" w:pos="840"/>
        </w:tabs>
        <w:ind w:left="840" w:hanging="420"/>
      </w:pPr>
    </w:lvl>
    <w:lvl w:ilvl="2">
      <w:start w:val="1"/>
      <w:numFmt w:val="lowerRoman"/>
      <w:pStyle w:val="a4"/>
      <w:lvlText w:val="%3."/>
      <w:lvlJc w:val="right"/>
      <w:pPr>
        <w:ind w:left="1260" w:hanging="420"/>
      </w:pPr>
    </w:lvl>
    <w:lvl w:ilvl="3">
      <w:start w:val="1"/>
      <w:numFmt w:val="decimal"/>
      <w:pStyle w:val="a5"/>
      <w:lvlText w:val="%4."/>
      <w:lvlJc w:val="left"/>
      <w:pPr>
        <w:ind w:left="1680" w:hanging="420"/>
      </w:pPr>
    </w:lvl>
    <w:lvl w:ilvl="4">
      <w:start w:val="1"/>
      <w:numFmt w:val="lowerLetter"/>
      <w:pStyle w:val="a6"/>
      <w:lvlText w:val="%5)"/>
      <w:lvlJc w:val="left"/>
      <w:pPr>
        <w:ind w:left="2100" w:hanging="420"/>
      </w:pPr>
    </w:lvl>
    <w:lvl w:ilvl="5">
      <w:start w:val="1"/>
      <w:numFmt w:val="lowerRoman"/>
      <w:pStyle w:val="a7"/>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1E"/>
    <w:multiLevelType w:val="multilevel"/>
    <w:tmpl w:val="0000001E"/>
    <w:lvl w:ilvl="0">
      <w:start w:val="1"/>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25"/>
    <w:multiLevelType w:val="multilevel"/>
    <w:tmpl w:val="00000025"/>
    <w:lvl w:ilvl="0">
      <w:start w:val="1"/>
      <w:numFmt w:val="decimal"/>
      <w:pStyle w:val="GP1"/>
      <w:suff w:val="space"/>
      <w:lvlText w:val="第%1章"/>
      <w:lvlJc w:val="left"/>
      <w:pPr>
        <w:ind w:left="0" w:firstLine="0"/>
      </w:pPr>
      <w:rPr>
        <w:rFonts w:ascii="黑体" w:eastAsia="黑体" w:hint="eastAsia"/>
        <w:b w:val="0"/>
        <w:i w:val="0"/>
      </w:rPr>
    </w:lvl>
    <w:lvl w:ilvl="1">
      <w:start w:val="1"/>
      <w:numFmt w:val="decimal"/>
      <w:suff w:val="space"/>
      <w:lvlText w:val="%1.%2"/>
      <w:lvlJc w:val="left"/>
      <w:pPr>
        <w:ind w:left="0" w:firstLine="0"/>
      </w:pPr>
      <w:rPr>
        <w:rFonts w:ascii="黑体" w:eastAsia="黑体" w:hint="eastAsia"/>
        <w:b w:val="0"/>
        <w:i w:val="0"/>
      </w:rPr>
    </w:lvl>
    <w:lvl w:ilvl="2">
      <w:start w:val="1"/>
      <w:numFmt w:val="decimal"/>
      <w:pStyle w:val="GP3"/>
      <w:suff w:val="space"/>
      <w:lvlText w:val="%1.%2.%3"/>
      <w:lvlJc w:val="left"/>
      <w:pPr>
        <w:ind w:left="284" w:firstLine="0"/>
      </w:pPr>
      <w:rPr>
        <w:rFonts w:ascii="黑体" w:eastAsia="黑体" w:hint="eastAsia"/>
        <w:b w:val="0"/>
        <w:i w:val="0"/>
      </w:rPr>
    </w:lvl>
    <w:lvl w:ilvl="3">
      <w:start w:val="1"/>
      <w:numFmt w:val="decimal"/>
      <w:suff w:val="space"/>
      <w:lvlText w:val="%1.%2.%3.%4"/>
      <w:lvlJc w:val="left"/>
      <w:pPr>
        <w:ind w:left="0" w:firstLine="0"/>
      </w:pPr>
      <w:rPr>
        <w:rFonts w:ascii="黑体" w:eastAsia="黑体" w:hint="eastAsia"/>
        <w:b w:val="0"/>
        <w:i w:val="0"/>
      </w:rPr>
    </w:lvl>
    <w:lvl w:ilvl="4">
      <w:start w:val="1"/>
      <w:numFmt w:val="decimal"/>
      <w:suff w:val="space"/>
      <w:lvlText w:val="%1.%2.%3.%4.%5"/>
      <w:lvlJc w:val="left"/>
      <w:pPr>
        <w:ind w:left="0" w:firstLine="0"/>
      </w:pPr>
      <w:rPr>
        <w:rFonts w:ascii="黑体" w:eastAsia="黑体" w:hint="eastAsia"/>
        <w:b w:val="0"/>
        <w:i w:val="0"/>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nsid w:val="01EE354D"/>
    <w:multiLevelType w:val="multilevel"/>
    <w:tmpl w:val="6B620B24"/>
    <w:lvl w:ilvl="0">
      <w:start w:val="1"/>
      <w:numFmt w:val="decimal"/>
      <w:pStyle w:val="a8"/>
      <w:lvlText w:val="%1."/>
      <w:lvlJc w:val="left"/>
      <w:pPr>
        <w:ind w:left="420" w:hanging="420"/>
      </w:pPr>
      <w:rPr>
        <w:rFonts w:hint="eastAsia"/>
      </w:rPr>
    </w:lvl>
    <w:lvl w:ilvl="1">
      <w:start w:val="1"/>
      <w:numFmt w:val="lowerLetter"/>
      <w:pStyle w:val="a9"/>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056940CA"/>
    <w:multiLevelType w:val="hybridMultilevel"/>
    <w:tmpl w:val="EE76B270"/>
    <w:lvl w:ilvl="0" w:tplc="F4DAFEF4">
      <w:start w:val="1"/>
      <w:numFmt w:val="decimal"/>
      <w:lvlText w:val="%1)"/>
      <w:lvlJc w:val="left"/>
      <w:pPr>
        <w:tabs>
          <w:tab w:val="num" w:pos="420"/>
        </w:tabs>
        <w:ind w:left="420" w:hanging="420"/>
      </w:pPr>
      <w:rPr>
        <w:rFonts w:hint="eastAsia"/>
      </w:rPr>
    </w:lvl>
    <w:lvl w:ilvl="1" w:tplc="97F8913E" w:tentative="1">
      <w:start w:val="1"/>
      <w:numFmt w:val="lowerLetter"/>
      <w:lvlText w:val="%2)"/>
      <w:lvlJc w:val="left"/>
      <w:pPr>
        <w:tabs>
          <w:tab w:val="num" w:pos="840"/>
        </w:tabs>
        <w:ind w:left="840" w:hanging="420"/>
      </w:pPr>
    </w:lvl>
    <w:lvl w:ilvl="2" w:tplc="6478C082" w:tentative="1">
      <w:start w:val="1"/>
      <w:numFmt w:val="lowerRoman"/>
      <w:lvlText w:val="%3."/>
      <w:lvlJc w:val="right"/>
      <w:pPr>
        <w:tabs>
          <w:tab w:val="num" w:pos="1260"/>
        </w:tabs>
        <w:ind w:left="1260" w:hanging="420"/>
      </w:pPr>
    </w:lvl>
    <w:lvl w:ilvl="3" w:tplc="B87E3A3A" w:tentative="1">
      <w:start w:val="1"/>
      <w:numFmt w:val="decimal"/>
      <w:lvlText w:val="%4."/>
      <w:lvlJc w:val="left"/>
      <w:pPr>
        <w:tabs>
          <w:tab w:val="num" w:pos="1680"/>
        </w:tabs>
        <w:ind w:left="1680" w:hanging="420"/>
      </w:pPr>
    </w:lvl>
    <w:lvl w:ilvl="4" w:tplc="30B4F148" w:tentative="1">
      <w:start w:val="1"/>
      <w:numFmt w:val="lowerLetter"/>
      <w:lvlText w:val="%5)"/>
      <w:lvlJc w:val="left"/>
      <w:pPr>
        <w:tabs>
          <w:tab w:val="num" w:pos="2100"/>
        </w:tabs>
        <w:ind w:left="2100" w:hanging="420"/>
      </w:pPr>
    </w:lvl>
    <w:lvl w:ilvl="5" w:tplc="DBC0E33C" w:tentative="1">
      <w:start w:val="1"/>
      <w:numFmt w:val="lowerRoman"/>
      <w:lvlText w:val="%6."/>
      <w:lvlJc w:val="right"/>
      <w:pPr>
        <w:tabs>
          <w:tab w:val="num" w:pos="2520"/>
        </w:tabs>
        <w:ind w:left="2520" w:hanging="420"/>
      </w:pPr>
    </w:lvl>
    <w:lvl w:ilvl="6" w:tplc="F1D4EE56" w:tentative="1">
      <w:start w:val="1"/>
      <w:numFmt w:val="decimal"/>
      <w:lvlText w:val="%7."/>
      <w:lvlJc w:val="left"/>
      <w:pPr>
        <w:tabs>
          <w:tab w:val="num" w:pos="2940"/>
        </w:tabs>
        <w:ind w:left="2940" w:hanging="420"/>
      </w:pPr>
    </w:lvl>
    <w:lvl w:ilvl="7" w:tplc="DC38F686" w:tentative="1">
      <w:start w:val="1"/>
      <w:numFmt w:val="lowerLetter"/>
      <w:lvlText w:val="%8)"/>
      <w:lvlJc w:val="left"/>
      <w:pPr>
        <w:tabs>
          <w:tab w:val="num" w:pos="3360"/>
        </w:tabs>
        <w:ind w:left="3360" w:hanging="420"/>
      </w:pPr>
    </w:lvl>
    <w:lvl w:ilvl="8" w:tplc="0C5A47E8" w:tentative="1">
      <w:start w:val="1"/>
      <w:numFmt w:val="lowerRoman"/>
      <w:lvlText w:val="%9."/>
      <w:lvlJc w:val="right"/>
      <w:pPr>
        <w:tabs>
          <w:tab w:val="num" w:pos="3780"/>
        </w:tabs>
        <w:ind w:left="3780" w:hanging="420"/>
      </w:pPr>
    </w:lvl>
  </w:abstractNum>
  <w:abstractNum w:abstractNumId="18">
    <w:nsid w:val="093F7295"/>
    <w:multiLevelType w:val="multilevel"/>
    <w:tmpl w:val="344EE5E6"/>
    <w:lvl w:ilvl="0">
      <w:start w:val="1"/>
      <w:numFmt w:val="chineseCountingThousand"/>
      <w:pStyle w:val="aa"/>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A7C6D6A"/>
    <w:multiLevelType w:val="hybridMultilevel"/>
    <w:tmpl w:val="B7B8BF6C"/>
    <w:lvl w:ilvl="0" w:tplc="D4D6907C">
      <w:start w:val="1"/>
      <w:numFmt w:val="decimal"/>
      <w:lvlText w:val="%1)"/>
      <w:lvlJc w:val="left"/>
      <w:pPr>
        <w:tabs>
          <w:tab w:val="num" w:pos="420"/>
        </w:tabs>
        <w:ind w:left="420" w:hanging="420"/>
      </w:pPr>
    </w:lvl>
    <w:lvl w:ilvl="1" w:tplc="574204EC" w:tentative="1">
      <w:start w:val="1"/>
      <w:numFmt w:val="lowerLetter"/>
      <w:lvlText w:val="%2)"/>
      <w:lvlJc w:val="left"/>
      <w:pPr>
        <w:tabs>
          <w:tab w:val="num" w:pos="840"/>
        </w:tabs>
        <w:ind w:left="840" w:hanging="420"/>
      </w:pPr>
    </w:lvl>
    <w:lvl w:ilvl="2" w:tplc="2EDE3F26" w:tentative="1">
      <w:start w:val="1"/>
      <w:numFmt w:val="lowerRoman"/>
      <w:lvlText w:val="%3."/>
      <w:lvlJc w:val="right"/>
      <w:pPr>
        <w:tabs>
          <w:tab w:val="num" w:pos="1260"/>
        </w:tabs>
        <w:ind w:left="1260" w:hanging="420"/>
      </w:pPr>
    </w:lvl>
    <w:lvl w:ilvl="3" w:tplc="EEACF9E2" w:tentative="1">
      <w:start w:val="1"/>
      <w:numFmt w:val="decimal"/>
      <w:lvlText w:val="%4."/>
      <w:lvlJc w:val="left"/>
      <w:pPr>
        <w:tabs>
          <w:tab w:val="num" w:pos="1680"/>
        </w:tabs>
        <w:ind w:left="1680" w:hanging="420"/>
      </w:pPr>
    </w:lvl>
    <w:lvl w:ilvl="4" w:tplc="03008D42" w:tentative="1">
      <w:start w:val="1"/>
      <w:numFmt w:val="lowerLetter"/>
      <w:lvlText w:val="%5)"/>
      <w:lvlJc w:val="left"/>
      <w:pPr>
        <w:tabs>
          <w:tab w:val="num" w:pos="2100"/>
        </w:tabs>
        <w:ind w:left="2100" w:hanging="420"/>
      </w:pPr>
    </w:lvl>
    <w:lvl w:ilvl="5" w:tplc="AB84901C" w:tentative="1">
      <w:start w:val="1"/>
      <w:numFmt w:val="lowerRoman"/>
      <w:lvlText w:val="%6."/>
      <w:lvlJc w:val="right"/>
      <w:pPr>
        <w:tabs>
          <w:tab w:val="num" w:pos="2520"/>
        </w:tabs>
        <w:ind w:left="2520" w:hanging="420"/>
      </w:pPr>
    </w:lvl>
    <w:lvl w:ilvl="6" w:tplc="129AE522" w:tentative="1">
      <w:start w:val="1"/>
      <w:numFmt w:val="decimal"/>
      <w:lvlText w:val="%7."/>
      <w:lvlJc w:val="left"/>
      <w:pPr>
        <w:tabs>
          <w:tab w:val="num" w:pos="2940"/>
        </w:tabs>
        <w:ind w:left="2940" w:hanging="420"/>
      </w:pPr>
    </w:lvl>
    <w:lvl w:ilvl="7" w:tplc="0748D2A4" w:tentative="1">
      <w:start w:val="1"/>
      <w:numFmt w:val="lowerLetter"/>
      <w:lvlText w:val="%8)"/>
      <w:lvlJc w:val="left"/>
      <w:pPr>
        <w:tabs>
          <w:tab w:val="num" w:pos="3360"/>
        </w:tabs>
        <w:ind w:left="3360" w:hanging="420"/>
      </w:pPr>
    </w:lvl>
    <w:lvl w:ilvl="8" w:tplc="6846CB5C" w:tentative="1">
      <w:start w:val="1"/>
      <w:numFmt w:val="lowerRoman"/>
      <w:lvlText w:val="%9."/>
      <w:lvlJc w:val="right"/>
      <w:pPr>
        <w:tabs>
          <w:tab w:val="num" w:pos="3780"/>
        </w:tabs>
        <w:ind w:left="3780" w:hanging="420"/>
      </w:pPr>
    </w:lvl>
  </w:abstractNum>
  <w:abstractNum w:abstractNumId="20">
    <w:nsid w:val="16D75894"/>
    <w:multiLevelType w:val="hybridMultilevel"/>
    <w:tmpl w:val="B838B516"/>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1C8665B4"/>
    <w:multiLevelType w:val="hybridMultilevel"/>
    <w:tmpl w:val="2DD25944"/>
    <w:lvl w:ilvl="0" w:tplc="04090011">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1C65A9E"/>
    <w:multiLevelType w:val="hybridMultilevel"/>
    <w:tmpl w:val="5B2863D2"/>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29CF2B5E"/>
    <w:multiLevelType w:val="hybridMultilevel"/>
    <w:tmpl w:val="41BC2B04"/>
    <w:lvl w:ilvl="0" w:tplc="FC18C86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2FD956D6"/>
    <w:multiLevelType w:val="hybridMultilevel"/>
    <w:tmpl w:val="30940434"/>
    <w:lvl w:ilvl="0" w:tplc="04090011">
      <w:start w:val="1"/>
      <w:numFmt w:val="bullet"/>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25">
    <w:nsid w:val="308F1BD3"/>
    <w:multiLevelType w:val="hybridMultilevel"/>
    <w:tmpl w:val="40044790"/>
    <w:lvl w:ilvl="0" w:tplc="168A144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nsid w:val="31CC196C"/>
    <w:multiLevelType w:val="hybridMultilevel"/>
    <w:tmpl w:val="F1E0C32E"/>
    <w:lvl w:ilvl="0" w:tplc="0409000B">
      <w:start w:val="1"/>
      <w:numFmt w:val="decimal"/>
      <w:lvlText w:val="%1)"/>
      <w:lvlJc w:val="left"/>
      <w:pPr>
        <w:tabs>
          <w:tab w:val="num" w:pos="424"/>
        </w:tabs>
        <w:ind w:left="424" w:hanging="420"/>
      </w:pPr>
      <w:rPr>
        <w:rFonts w:hint="default"/>
      </w:rPr>
    </w:lvl>
    <w:lvl w:ilvl="1" w:tplc="04090003">
      <w:start w:val="1"/>
      <w:numFmt w:val="japaneseCounting"/>
      <w:lvlText w:val="%2、"/>
      <w:lvlJc w:val="left"/>
      <w:pPr>
        <w:tabs>
          <w:tab w:val="num" w:pos="904"/>
        </w:tabs>
        <w:ind w:left="904" w:hanging="480"/>
      </w:pPr>
      <w:rPr>
        <w:rFonts w:hint="default"/>
      </w:rPr>
    </w:lvl>
    <w:lvl w:ilvl="2" w:tplc="04090005">
      <w:start w:val="4"/>
      <w:numFmt w:val="japaneseCounting"/>
      <w:lvlText w:val="第%3章"/>
      <w:lvlJc w:val="left"/>
      <w:pPr>
        <w:tabs>
          <w:tab w:val="num" w:pos="2284"/>
        </w:tabs>
        <w:ind w:left="2284" w:hanging="1440"/>
      </w:pPr>
      <w:rPr>
        <w:rFonts w:hint="default"/>
        <w:b/>
      </w:rPr>
    </w:lvl>
    <w:lvl w:ilvl="3" w:tplc="04090001" w:tentative="1">
      <w:start w:val="1"/>
      <w:numFmt w:val="decimal"/>
      <w:lvlText w:val="%4."/>
      <w:lvlJc w:val="left"/>
      <w:pPr>
        <w:tabs>
          <w:tab w:val="num" w:pos="1684"/>
        </w:tabs>
        <w:ind w:left="1684" w:hanging="420"/>
      </w:pPr>
    </w:lvl>
    <w:lvl w:ilvl="4" w:tplc="04090003" w:tentative="1">
      <w:start w:val="1"/>
      <w:numFmt w:val="lowerLetter"/>
      <w:lvlText w:val="%5)"/>
      <w:lvlJc w:val="left"/>
      <w:pPr>
        <w:tabs>
          <w:tab w:val="num" w:pos="2104"/>
        </w:tabs>
        <w:ind w:left="2104" w:hanging="420"/>
      </w:pPr>
    </w:lvl>
    <w:lvl w:ilvl="5" w:tplc="04090005" w:tentative="1">
      <w:start w:val="1"/>
      <w:numFmt w:val="lowerRoman"/>
      <w:lvlText w:val="%6."/>
      <w:lvlJc w:val="right"/>
      <w:pPr>
        <w:tabs>
          <w:tab w:val="num" w:pos="2524"/>
        </w:tabs>
        <w:ind w:left="2524" w:hanging="420"/>
      </w:pPr>
    </w:lvl>
    <w:lvl w:ilvl="6" w:tplc="04090001" w:tentative="1">
      <w:start w:val="1"/>
      <w:numFmt w:val="decimal"/>
      <w:lvlText w:val="%7."/>
      <w:lvlJc w:val="left"/>
      <w:pPr>
        <w:tabs>
          <w:tab w:val="num" w:pos="2944"/>
        </w:tabs>
        <w:ind w:left="2944" w:hanging="420"/>
      </w:pPr>
    </w:lvl>
    <w:lvl w:ilvl="7" w:tplc="04090003" w:tentative="1">
      <w:start w:val="1"/>
      <w:numFmt w:val="lowerLetter"/>
      <w:lvlText w:val="%8)"/>
      <w:lvlJc w:val="left"/>
      <w:pPr>
        <w:tabs>
          <w:tab w:val="num" w:pos="3364"/>
        </w:tabs>
        <w:ind w:left="3364" w:hanging="420"/>
      </w:pPr>
    </w:lvl>
    <w:lvl w:ilvl="8" w:tplc="04090005" w:tentative="1">
      <w:start w:val="1"/>
      <w:numFmt w:val="lowerRoman"/>
      <w:lvlText w:val="%9."/>
      <w:lvlJc w:val="right"/>
      <w:pPr>
        <w:tabs>
          <w:tab w:val="num" w:pos="3784"/>
        </w:tabs>
        <w:ind w:left="3784" w:hanging="420"/>
      </w:pPr>
    </w:lvl>
  </w:abstractNum>
  <w:abstractNum w:abstractNumId="27">
    <w:nsid w:val="53802811"/>
    <w:multiLevelType w:val="hybridMultilevel"/>
    <w:tmpl w:val="E0F26044"/>
    <w:lvl w:ilvl="0" w:tplc="F3F0EA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5176676"/>
    <w:multiLevelType w:val="singleLevel"/>
    <w:tmpl w:val="55176676"/>
    <w:lvl w:ilvl="0">
      <w:start w:val="1"/>
      <w:numFmt w:val="upperLetter"/>
      <w:suff w:val="nothing"/>
      <w:lvlText w:val="%1、"/>
      <w:lvlJc w:val="left"/>
    </w:lvl>
  </w:abstractNum>
  <w:abstractNum w:abstractNumId="29">
    <w:nsid w:val="58BCB7C9"/>
    <w:multiLevelType w:val="singleLevel"/>
    <w:tmpl w:val="58BCB7C9"/>
    <w:lvl w:ilvl="0">
      <w:start w:val="1"/>
      <w:numFmt w:val="decimal"/>
      <w:suff w:val="nothing"/>
      <w:lvlText w:val="%1、"/>
      <w:lvlJc w:val="left"/>
    </w:lvl>
  </w:abstractNum>
  <w:abstractNum w:abstractNumId="30">
    <w:nsid w:val="58BCB860"/>
    <w:multiLevelType w:val="singleLevel"/>
    <w:tmpl w:val="58BCB860"/>
    <w:lvl w:ilvl="0">
      <w:start w:val="1"/>
      <w:numFmt w:val="decimal"/>
      <w:suff w:val="nothing"/>
      <w:lvlText w:val="%1、"/>
      <w:lvlJc w:val="left"/>
    </w:lvl>
  </w:abstractNum>
  <w:abstractNum w:abstractNumId="31">
    <w:nsid w:val="58CB2CED"/>
    <w:multiLevelType w:val="singleLevel"/>
    <w:tmpl w:val="58CB2CED"/>
    <w:lvl w:ilvl="0">
      <w:start w:val="1"/>
      <w:numFmt w:val="chineseCounting"/>
      <w:suff w:val="nothing"/>
      <w:lvlText w:val="（%1）"/>
      <w:lvlJc w:val="left"/>
    </w:lvl>
  </w:abstractNum>
  <w:abstractNum w:abstractNumId="32">
    <w:nsid w:val="58CB2D35"/>
    <w:multiLevelType w:val="singleLevel"/>
    <w:tmpl w:val="58CB2D35"/>
    <w:lvl w:ilvl="0">
      <w:start w:val="1"/>
      <w:numFmt w:val="decimal"/>
      <w:suff w:val="nothing"/>
      <w:lvlText w:val="%1、"/>
      <w:lvlJc w:val="left"/>
    </w:lvl>
  </w:abstractNum>
  <w:abstractNum w:abstractNumId="33">
    <w:nsid w:val="58CB2E5D"/>
    <w:multiLevelType w:val="singleLevel"/>
    <w:tmpl w:val="58CB2E5D"/>
    <w:lvl w:ilvl="0">
      <w:start w:val="2"/>
      <w:numFmt w:val="chineseCounting"/>
      <w:suff w:val="nothing"/>
      <w:lvlText w:val="（%1）"/>
      <w:lvlJc w:val="left"/>
    </w:lvl>
  </w:abstractNum>
  <w:abstractNum w:abstractNumId="34">
    <w:nsid w:val="5951CCCB"/>
    <w:multiLevelType w:val="singleLevel"/>
    <w:tmpl w:val="5951CCCB"/>
    <w:lvl w:ilvl="0">
      <w:start w:val="1"/>
      <w:numFmt w:val="decimal"/>
      <w:suff w:val="nothing"/>
      <w:lvlText w:val="%1、"/>
      <w:lvlJc w:val="left"/>
    </w:lvl>
  </w:abstractNum>
  <w:abstractNum w:abstractNumId="35">
    <w:nsid w:val="5993FAFF"/>
    <w:multiLevelType w:val="singleLevel"/>
    <w:tmpl w:val="5993FAFF"/>
    <w:lvl w:ilvl="0">
      <w:start w:val="1"/>
      <w:numFmt w:val="chineseCounting"/>
      <w:suff w:val="nothing"/>
      <w:lvlText w:val="%1、"/>
      <w:lvlJc w:val="left"/>
      <w:rPr>
        <w:rFonts w:cs="Times New Roman"/>
      </w:rPr>
    </w:lvl>
  </w:abstractNum>
  <w:abstractNum w:abstractNumId="36">
    <w:nsid w:val="5997F36C"/>
    <w:multiLevelType w:val="singleLevel"/>
    <w:tmpl w:val="5997F36C"/>
    <w:lvl w:ilvl="0">
      <w:start w:val="1"/>
      <w:numFmt w:val="decimal"/>
      <w:suff w:val="nothing"/>
      <w:lvlText w:val="%1)"/>
      <w:lvlJc w:val="left"/>
    </w:lvl>
  </w:abstractNum>
  <w:abstractNum w:abstractNumId="37">
    <w:nsid w:val="5997F633"/>
    <w:multiLevelType w:val="singleLevel"/>
    <w:tmpl w:val="5997F633"/>
    <w:lvl w:ilvl="0">
      <w:start w:val="1"/>
      <w:numFmt w:val="decimal"/>
      <w:suff w:val="nothing"/>
      <w:lvlText w:val="%1)"/>
      <w:lvlJc w:val="left"/>
    </w:lvl>
  </w:abstractNum>
  <w:abstractNum w:abstractNumId="38">
    <w:nsid w:val="75C67643"/>
    <w:multiLevelType w:val="hybridMultilevel"/>
    <w:tmpl w:val="9312BA00"/>
    <w:lvl w:ilvl="0" w:tplc="F78EBC68">
      <w:start w:val="1"/>
      <w:numFmt w:val="japaneseCounting"/>
      <w:lvlText w:val="第%1条"/>
      <w:lvlJc w:val="left"/>
      <w:pPr>
        <w:tabs>
          <w:tab w:val="num" w:pos="840"/>
        </w:tabs>
        <w:ind w:left="840" w:hanging="840"/>
      </w:pPr>
      <w:rPr>
        <w:rFonts w:hint="eastAsia"/>
        <w:b/>
        <w:color w:val="auto"/>
      </w:rPr>
    </w:lvl>
    <w:lvl w:ilvl="1" w:tplc="765E906C" w:tentative="1">
      <w:start w:val="1"/>
      <w:numFmt w:val="lowerLetter"/>
      <w:lvlText w:val="%2)"/>
      <w:lvlJc w:val="left"/>
      <w:pPr>
        <w:tabs>
          <w:tab w:val="num" w:pos="840"/>
        </w:tabs>
        <w:ind w:left="840" w:hanging="420"/>
      </w:pPr>
    </w:lvl>
    <w:lvl w:ilvl="2" w:tplc="0BCCFEE8" w:tentative="1">
      <w:start w:val="1"/>
      <w:numFmt w:val="lowerRoman"/>
      <w:lvlText w:val="%3."/>
      <w:lvlJc w:val="right"/>
      <w:pPr>
        <w:tabs>
          <w:tab w:val="num" w:pos="1260"/>
        </w:tabs>
        <w:ind w:left="1260" w:hanging="420"/>
      </w:pPr>
    </w:lvl>
    <w:lvl w:ilvl="3" w:tplc="B4F8FD4E" w:tentative="1">
      <w:start w:val="1"/>
      <w:numFmt w:val="decimal"/>
      <w:lvlText w:val="%4."/>
      <w:lvlJc w:val="left"/>
      <w:pPr>
        <w:tabs>
          <w:tab w:val="num" w:pos="1680"/>
        </w:tabs>
        <w:ind w:left="1680" w:hanging="420"/>
      </w:pPr>
    </w:lvl>
    <w:lvl w:ilvl="4" w:tplc="598CAACC" w:tentative="1">
      <w:start w:val="1"/>
      <w:numFmt w:val="lowerLetter"/>
      <w:lvlText w:val="%5)"/>
      <w:lvlJc w:val="left"/>
      <w:pPr>
        <w:tabs>
          <w:tab w:val="num" w:pos="2100"/>
        </w:tabs>
        <w:ind w:left="2100" w:hanging="420"/>
      </w:pPr>
    </w:lvl>
    <w:lvl w:ilvl="5" w:tplc="EB363BA0" w:tentative="1">
      <w:start w:val="1"/>
      <w:numFmt w:val="lowerRoman"/>
      <w:lvlText w:val="%6."/>
      <w:lvlJc w:val="right"/>
      <w:pPr>
        <w:tabs>
          <w:tab w:val="num" w:pos="2520"/>
        </w:tabs>
        <w:ind w:left="2520" w:hanging="420"/>
      </w:pPr>
    </w:lvl>
    <w:lvl w:ilvl="6" w:tplc="CA965DE2" w:tentative="1">
      <w:start w:val="1"/>
      <w:numFmt w:val="decimal"/>
      <w:lvlText w:val="%7."/>
      <w:lvlJc w:val="left"/>
      <w:pPr>
        <w:tabs>
          <w:tab w:val="num" w:pos="2940"/>
        </w:tabs>
        <w:ind w:left="2940" w:hanging="420"/>
      </w:pPr>
    </w:lvl>
    <w:lvl w:ilvl="7" w:tplc="FB827142" w:tentative="1">
      <w:start w:val="1"/>
      <w:numFmt w:val="lowerLetter"/>
      <w:lvlText w:val="%8)"/>
      <w:lvlJc w:val="left"/>
      <w:pPr>
        <w:tabs>
          <w:tab w:val="num" w:pos="3360"/>
        </w:tabs>
        <w:ind w:left="3360" w:hanging="420"/>
      </w:pPr>
    </w:lvl>
    <w:lvl w:ilvl="8" w:tplc="5E10ED0E" w:tentative="1">
      <w:start w:val="1"/>
      <w:numFmt w:val="lowerRoman"/>
      <w:lvlText w:val="%9."/>
      <w:lvlJc w:val="right"/>
      <w:pPr>
        <w:tabs>
          <w:tab w:val="num" w:pos="3780"/>
        </w:tabs>
        <w:ind w:left="3780" w:hanging="420"/>
      </w:pPr>
    </w:lvl>
  </w:abstractNum>
  <w:abstractNum w:abstractNumId="39">
    <w:nsid w:val="786C1846"/>
    <w:multiLevelType w:val="hybridMultilevel"/>
    <w:tmpl w:val="E8E8C00C"/>
    <w:lvl w:ilvl="0" w:tplc="014C3D2A">
      <w:start w:val="1"/>
      <w:numFmt w:val="decimal"/>
      <w:lvlText w:val="(%1)"/>
      <w:lvlJc w:val="left"/>
      <w:pPr>
        <w:ind w:left="860" w:hanging="420"/>
      </w:pPr>
      <w:rPr>
        <w:rFonts w:hint="default"/>
      </w:rPr>
    </w:lvl>
    <w:lvl w:ilvl="1" w:tplc="F55EDEFA" w:tentative="1">
      <w:start w:val="1"/>
      <w:numFmt w:val="lowerLetter"/>
      <w:lvlText w:val="%2)"/>
      <w:lvlJc w:val="left"/>
      <w:pPr>
        <w:ind w:left="1280" w:hanging="420"/>
      </w:pPr>
    </w:lvl>
    <w:lvl w:ilvl="2" w:tplc="D722ECB4" w:tentative="1">
      <w:start w:val="1"/>
      <w:numFmt w:val="lowerRoman"/>
      <w:lvlText w:val="%3."/>
      <w:lvlJc w:val="right"/>
      <w:pPr>
        <w:ind w:left="1700" w:hanging="420"/>
      </w:pPr>
    </w:lvl>
    <w:lvl w:ilvl="3" w:tplc="5644DD90" w:tentative="1">
      <w:start w:val="1"/>
      <w:numFmt w:val="decimal"/>
      <w:lvlText w:val="%4."/>
      <w:lvlJc w:val="left"/>
      <w:pPr>
        <w:ind w:left="2120" w:hanging="420"/>
      </w:pPr>
    </w:lvl>
    <w:lvl w:ilvl="4" w:tplc="59186BE2" w:tentative="1">
      <w:start w:val="1"/>
      <w:numFmt w:val="lowerLetter"/>
      <w:lvlText w:val="%5)"/>
      <w:lvlJc w:val="left"/>
      <w:pPr>
        <w:ind w:left="2540" w:hanging="420"/>
      </w:pPr>
    </w:lvl>
    <w:lvl w:ilvl="5" w:tplc="2A044ED8" w:tentative="1">
      <w:start w:val="1"/>
      <w:numFmt w:val="lowerRoman"/>
      <w:lvlText w:val="%6."/>
      <w:lvlJc w:val="right"/>
      <w:pPr>
        <w:ind w:left="2960" w:hanging="420"/>
      </w:pPr>
    </w:lvl>
    <w:lvl w:ilvl="6" w:tplc="4C746C10" w:tentative="1">
      <w:start w:val="1"/>
      <w:numFmt w:val="decimal"/>
      <w:lvlText w:val="%7."/>
      <w:lvlJc w:val="left"/>
      <w:pPr>
        <w:ind w:left="3380" w:hanging="420"/>
      </w:pPr>
    </w:lvl>
    <w:lvl w:ilvl="7" w:tplc="1070FD2E" w:tentative="1">
      <w:start w:val="1"/>
      <w:numFmt w:val="lowerLetter"/>
      <w:lvlText w:val="%8)"/>
      <w:lvlJc w:val="left"/>
      <w:pPr>
        <w:ind w:left="3800" w:hanging="420"/>
      </w:pPr>
    </w:lvl>
    <w:lvl w:ilvl="8" w:tplc="5996503E" w:tentative="1">
      <w:start w:val="1"/>
      <w:numFmt w:val="lowerRoman"/>
      <w:lvlText w:val="%9."/>
      <w:lvlJc w:val="right"/>
      <w:pPr>
        <w:ind w:left="4220" w:hanging="420"/>
      </w:pPr>
    </w:lvl>
  </w:abstractNum>
  <w:abstractNum w:abstractNumId="40">
    <w:nsid w:val="7CDD0EC0"/>
    <w:multiLevelType w:val="hybridMultilevel"/>
    <w:tmpl w:val="20E68FF2"/>
    <w:lvl w:ilvl="0" w:tplc="EF505460">
      <w:start w:val="1"/>
      <w:numFmt w:val="lowerLetter"/>
      <w:lvlText w:val="（%1）"/>
      <w:lvlJc w:val="left"/>
      <w:pPr>
        <w:tabs>
          <w:tab w:val="num" w:pos="1200"/>
        </w:tabs>
        <w:ind w:left="1200" w:hanging="720"/>
      </w:pPr>
      <w:rPr>
        <w:rFonts w:hint="eastAsia"/>
      </w:rPr>
    </w:lvl>
    <w:lvl w:ilvl="1" w:tplc="487C1EE0" w:tentative="1">
      <w:start w:val="1"/>
      <w:numFmt w:val="lowerLetter"/>
      <w:lvlText w:val="%2)"/>
      <w:lvlJc w:val="left"/>
      <w:pPr>
        <w:tabs>
          <w:tab w:val="num" w:pos="1320"/>
        </w:tabs>
        <w:ind w:left="1320" w:hanging="420"/>
      </w:pPr>
    </w:lvl>
    <w:lvl w:ilvl="2" w:tplc="D8885284" w:tentative="1">
      <w:start w:val="1"/>
      <w:numFmt w:val="lowerRoman"/>
      <w:lvlText w:val="%3."/>
      <w:lvlJc w:val="right"/>
      <w:pPr>
        <w:tabs>
          <w:tab w:val="num" w:pos="1740"/>
        </w:tabs>
        <w:ind w:left="1740" w:hanging="420"/>
      </w:pPr>
    </w:lvl>
    <w:lvl w:ilvl="3" w:tplc="0CBCEAF6" w:tentative="1">
      <w:start w:val="1"/>
      <w:numFmt w:val="decimal"/>
      <w:lvlText w:val="%4."/>
      <w:lvlJc w:val="left"/>
      <w:pPr>
        <w:tabs>
          <w:tab w:val="num" w:pos="2160"/>
        </w:tabs>
        <w:ind w:left="2160" w:hanging="420"/>
      </w:pPr>
    </w:lvl>
    <w:lvl w:ilvl="4" w:tplc="A61C2232" w:tentative="1">
      <w:start w:val="1"/>
      <w:numFmt w:val="lowerLetter"/>
      <w:lvlText w:val="%5)"/>
      <w:lvlJc w:val="left"/>
      <w:pPr>
        <w:tabs>
          <w:tab w:val="num" w:pos="2580"/>
        </w:tabs>
        <w:ind w:left="2580" w:hanging="420"/>
      </w:pPr>
    </w:lvl>
    <w:lvl w:ilvl="5" w:tplc="29BC8844" w:tentative="1">
      <w:start w:val="1"/>
      <w:numFmt w:val="lowerRoman"/>
      <w:lvlText w:val="%6."/>
      <w:lvlJc w:val="right"/>
      <w:pPr>
        <w:tabs>
          <w:tab w:val="num" w:pos="3000"/>
        </w:tabs>
        <w:ind w:left="3000" w:hanging="420"/>
      </w:pPr>
    </w:lvl>
    <w:lvl w:ilvl="6" w:tplc="16145F20" w:tentative="1">
      <w:start w:val="1"/>
      <w:numFmt w:val="decimal"/>
      <w:lvlText w:val="%7."/>
      <w:lvlJc w:val="left"/>
      <w:pPr>
        <w:tabs>
          <w:tab w:val="num" w:pos="3420"/>
        </w:tabs>
        <w:ind w:left="3420" w:hanging="420"/>
      </w:pPr>
    </w:lvl>
    <w:lvl w:ilvl="7" w:tplc="AAF271F8" w:tentative="1">
      <w:start w:val="1"/>
      <w:numFmt w:val="lowerLetter"/>
      <w:lvlText w:val="%8)"/>
      <w:lvlJc w:val="left"/>
      <w:pPr>
        <w:tabs>
          <w:tab w:val="num" w:pos="3840"/>
        </w:tabs>
        <w:ind w:left="3840" w:hanging="420"/>
      </w:pPr>
    </w:lvl>
    <w:lvl w:ilvl="8" w:tplc="A3486AD8" w:tentative="1">
      <w:start w:val="1"/>
      <w:numFmt w:val="lowerRoman"/>
      <w:lvlText w:val="%9."/>
      <w:lvlJc w:val="right"/>
      <w:pPr>
        <w:tabs>
          <w:tab w:val="num" w:pos="4260"/>
        </w:tabs>
        <w:ind w:left="4260" w:hanging="420"/>
      </w:pPr>
    </w:lvl>
  </w:abstractNum>
  <w:num w:numId="1">
    <w:abstractNumId w:val="13"/>
  </w:num>
  <w:num w:numId="2">
    <w:abstractNumId w:val="6"/>
  </w:num>
  <w:num w:numId="3">
    <w:abstractNumId w:val="12"/>
  </w:num>
  <w:num w:numId="4">
    <w:abstractNumId w:val="7"/>
  </w:num>
  <w:num w:numId="5">
    <w:abstractNumId w:val="18"/>
  </w:num>
  <w:num w:numId="6">
    <w:abstractNumId w:val="2"/>
  </w:num>
  <w:num w:numId="7">
    <w:abstractNumId w:val="8"/>
  </w:num>
  <w:num w:numId="8">
    <w:abstractNumId w:val="10"/>
  </w:num>
  <w:num w:numId="9">
    <w:abstractNumId w:val="5"/>
  </w:num>
  <w:num w:numId="10">
    <w:abstractNumId w:val="9"/>
  </w:num>
  <w:num w:numId="11">
    <w:abstractNumId w:val="4"/>
  </w:num>
  <w:num w:numId="12">
    <w:abstractNumId w:val="3"/>
  </w:num>
  <w:num w:numId="13">
    <w:abstractNumId w:val="11"/>
  </w:num>
  <w:num w:numId="14">
    <w:abstractNumId w:val="16"/>
  </w:num>
  <w:num w:numId="15">
    <w:abstractNumId w:val="15"/>
  </w:num>
  <w:num w:numId="16">
    <w:abstractNumId w:val="1"/>
  </w:num>
  <w:num w:numId="17">
    <w:abstractNumId w:val="17"/>
  </w:num>
  <w:num w:numId="18">
    <w:abstractNumId w:val="21"/>
  </w:num>
  <w:num w:numId="19">
    <w:abstractNumId w:val="40"/>
  </w:num>
  <w:num w:numId="20">
    <w:abstractNumId w:val="0"/>
  </w:num>
  <w:num w:numId="21">
    <w:abstractNumId w:val="20"/>
  </w:num>
  <w:num w:numId="22">
    <w:abstractNumId w:val="22"/>
  </w:num>
  <w:num w:numId="23">
    <w:abstractNumId w:val="19"/>
  </w:num>
  <w:num w:numId="24">
    <w:abstractNumId w:val="24"/>
  </w:num>
  <w:num w:numId="25">
    <w:abstractNumId w:val="26"/>
  </w:num>
  <w:num w:numId="26">
    <w:abstractNumId w:val="14"/>
  </w:num>
  <w:num w:numId="27">
    <w:abstractNumId w:val="23"/>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9"/>
  </w:num>
  <w:num w:numId="35">
    <w:abstractNumId w:val="27"/>
  </w:num>
  <w:num w:numId="36">
    <w:abstractNumId w:val="38"/>
  </w:num>
  <w:num w:numId="37">
    <w:abstractNumId w:val="25"/>
  </w:num>
  <w:num w:numId="38">
    <w:abstractNumId w:val="36"/>
  </w:num>
  <w:num w:numId="39">
    <w:abstractNumId w:val="37"/>
  </w:num>
  <w:num w:numId="40">
    <w:abstractNumId w:val="34"/>
  </w:num>
  <w:num w:numId="41">
    <w:abstractNumId w:val="3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FB2"/>
    <w:rsid w:val="00006C82"/>
    <w:rsid w:val="00007A10"/>
    <w:rsid w:val="000107EF"/>
    <w:rsid w:val="000209D2"/>
    <w:rsid w:val="00023DA1"/>
    <w:rsid w:val="00024DC6"/>
    <w:rsid w:val="000254C5"/>
    <w:rsid w:val="00030DAE"/>
    <w:rsid w:val="0003282D"/>
    <w:rsid w:val="00033FE8"/>
    <w:rsid w:val="00035D42"/>
    <w:rsid w:val="00036F55"/>
    <w:rsid w:val="00037B2B"/>
    <w:rsid w:val="00037FF1"/>
    <w:rsid w:val="00040E98"/>
    <w:rsid w:val="00042D69"/>
    <w:rsid w:val="00043FB8"/>
    <w:rsid w:val="000453BA"/>
    <w:rsid w:val="00045CAC"/>
    <w:rsid w:val="000468B4"/>
    <w:rsid w:val="000470FA"/>
    <w:rsid w:val="00054123"/>
    <w:rsid w:val="00055A88"/>
    <w:rsid w:val="0005683A"/>
    <w:rsid w:val="00062144"/>
    <w:rsid w:val="00064B33"/>
    <w:rsid w:val="00070CCC"/>
    <w:rsid w:val="000721BB"/>
    <w:rsid w:val="00073936"/>
    <w:rsid w:val="000763B6"/>
    <w:rsid w:val="00081ACC"/>
    <w:rsid w:val="00081D70"/>
    <w:rsid w:val="000828AB"/>
    <w:rsid w:val="00083564"/>
    <w:rsid w:val="00084FC5"/>
    <w:rsid w:val="00086F6F"/>
    <w:rsid w:val="0008731C"/>
    <w:rsid w:val="00091E5F"/>
    <w:rsid w:val="00091FE2"/>
    <w:rsid w:val="000937DB"/>
    <w:rsid w:val="00094C38"/>
    <w:rsid w:val="000963CF"/>
    <w:rsid w:val="000969D0"/>
    <w:rsid w:val="0009718D"/>
    <w:rsid w:val="000A1709"/>
    <w:rsid w:val="000A34ED"/>
    <w:rsid w:val="000A3BE7"/>
    <w:rsid w:val="000A55D5"/>
    <w:rsid w:val="000B5168"/>
    <w:rsid w:val="000B57E7"/>
    <w:rsid w:val="000C4922"/>
    <w:rsid w:val="000C7598"/>
    <w:rsid w:val="000D0C76"/>
    <w:rsid w:val="000D0F56"/>
    <w:rsid w:val="000D1E28"/>
    <w:rsid w:val="000D2BBC"/>
    <w:rsid w:val="000D2FF4"/>
    <w:rsid w:val="000D37EA"/>
    <w:rsid w:val="000D5771"/>
    <w:rsid w:val="000D6D54"/>
    <w:rsid w:val="000E402A"/>
    <w:rsid w:val="000F2CCC"/>
    <w:rsid w:val="000F6D34"/>
    <w:rsid w:val="00102814"/>
    <w:rsid w:val="00103295"/>
    <w:rsid w:val="00103BF2"/>
    <w:rsid w:val="001055EB"/>
    <w:rsid w:val="00110670"/>
    <w:rsid w:val="00111E19"/>
    <w:rsid w:val="0011349C"/>
    <w:rsid w:val="00113580"/>
    <w:rsid w:val="001136EC"/>
    <w:rsid w:val="00113D31"/>
    <w:rsid w:val="00114F9B"/>
    <w:rsid w:val="00117A5F"/>
    <w:rsid w:val="00120460"/>
    <w:rsid w:val="001218B6"/>
    <w:rsid w:val="00122565"/>
    <w:rsid w:val="001239C4"/>
    <w:rsid w:val="00126834"/>
    <w:rsid w:val="00135257"/>
    <w:rsid w:val="00135B11"/>
    <w:rsid w:val="00140739"/>
    <w:rsid w:val="0014163D"/>
    <w:rsid w:val="00141C39"/>
    <w:rsid w:val="00143387"/>
    <w:rsid w:val="00143596"/>
    <w:rsid w:val="001508AA"/>
    <w:rsid w:val="00151F19"/>
    <w:rsid w:val="001532F1"/>
    <w:rsid w:val="001547D5"/>
    <w:rsid w:val="001617F4"/>
    <w:rsid w:val="00166840"/>
    <w:rsid w:val="00171053"/>
    <w:rsid w:val="00172A27"/>
    <w:rsid w:val="00173033"/>
    <w:rsid w:val="00174A61"/>
    <w:rsid w:val="00177CD5"/>
    <w:rsid w:val="001857B5"/>
    <w:rsid w:val="00187F20"/>
    <w:rsid w:val="00192C7E"/>
    <w:rsid w:val="00194432"/>
    <w:rsid w:val="00194A1E"/>
    <w:rsid w:val="00195485"/>
    <w:rsid w:val="00196B87"/>
    <w:rsid w:val="001A139D"/>
    <w:rsid w:val="001A55EB"/>
    <w:rsid w:val="001A5DB5"/>
    <w:rsid w:val="001A5E26"/>
    <w:rsid w:val="001B037E"/>
    <w:rsid w:val="001B1E13"/>
    <w:rsid w:val="001B7BE5"/>
    <w:rsid w:val="001C0C44"/>
    <w:rsid w:val="001C6255"/>
    <w:rsid w:val="001D042B"/>
    <w:rsid w:val="001D5409"/>
    <w:rsid w:val="001D5E65"/>
    <w:rsid w:val="001E06A2"/>
    <w:rsid w:val="001E179A"/>
    <w:rsid w:val="001E1F27"/>
    <w:rsid w:val="001E500B"/>
    <w:rsid w:val="001E5E7D"/>
    <w:rsid w:val="001E62DF"/>
    <w:rsid w:val="001E7073"/>
    <w:rsid w:val="001F27A7"/>
    <w:rsid w:val="001F2D30"/>
    <w:rsid w:val="001F384B"/>
    <w:rsid w:val="001F4D0B"/>
    <w:rsid w:val="001F5EBA"/>
    <w:rsid w:val="001F6F7D"/>
    <w:rsid w:val="00201A20"/>
    <w:rsid w:val="0020303C"/>
    <w:rsid w:val="00203BC7"/>
    <w:rsid w:val="00207F3D"/>
    <w:rsid w:val="00213314"/>
    <w:rsid w:val="002155CD"/>
    <w:rsid w:val="00217873"/>
    <w:rsid w:val="00217ACA"/>
    <w:rsid w:val="00220B07"/>
    <w:rsid w:val="002275CB"/>
    <w:rsid w:val="00231D6E"/>
    <w:rsid w:val="00232E7D"/>
    <w:rsid w:val="00235DBE"/>
    <w:rsid w:val="00237D18"/>
    <w:rsid w:val="0024061F"/>
    <w:rsid w:val="00246F86"/>
    <w:rsid w:val="0025083D"/>
    <w:rsid w:val="00250FBA"/>
    <w:rsid w:val="0025326F"/>
    <w:rsid w:val="00255AE7"/>
    <w:rsid w:val="00256994"/>
    <w:rsid w:val="00257543"/>
    <w:rsid w:val="0025770A"/>
    <w:rsid w:val="002639D8"/>
    <w:rsid w:val="00264A83"/>
    <w:rsid w:val="002650B2"/>
    <w:rsid w:val="00273F62"/>
    <w:rsid w:val="00275CD1"/>
    <w:rsid w:val="002772B0"/>
    <w:rsid w:val="002774D9"/>
    <w:rsid w:val="00277B61"/>
    <w:rsid w:val="0028033C"/>
    <w:rsid w:val="00284FA2"/>
    <w:rsid w:val="00290653"/>
    <w:rsid w:val="00291E38"/>
    <w:rsid w:val="00294B19"/>
    <w:rsid w:val="00295550"/>
    <w:rsid w:val="002962A4"/>
    <w:rsid w:val="00296D40"/>
    <w:rsid w:val="002A0F13"/>
    <w:rsid w:val="002A2680"/>
    <w:rsid w:val="002A4651"/>
    <w:rsid w:val="002A77A4"/>
    <w:rsid w:val="002B0035"/>
    <w:rsid w:val="002B161F"/>
    <w:rsid w:val="002C0BA1"/>
    <w:rsid w:val="002C1477"/>
    <w:rsid w:val="002C1D32"/>
    <w:rsid w:val="002D1290"/>
    <w:rsid w:val="002D220F"/>
    <w:rsid w:val="002D3F22"/>
    <w:rsid w:val="002E280C"/>
    <w:rsid w:val="002E2870"/>
    <w:rsid w:val="002E28ED"/>
    <w:rsid w:val="002E5516"/>
    <w:rsid w:val="002E77F9"/>
    <w:rsid w:val="002F2EE9"/>
    <w:rsid w:val="002F4763"/>
    <w:rsid w:val="002F5476"/>
    <w:rsid w:val="002F6EF7"/>
    <w:rsid w:val="002F75C7"/>
    <w:rsid w:val="00301F56"/>
    <w:rsid w:val="0030773C"/>
    <w:rsid w:val="00310149"/>
    <w:rsid w:val="003119B2"/>
    <w:rsid w:val="003157A3"/>
    <w:rsid w:val="00316C29"/>
    <w:rsid w:val="003206D7"/>
    <w:rsid w:val="00323FF8"/>
    <w:rsid w:val="00330BE6"/>
    <w:rsid w:val="003345ED"/>
    <w:rsid w:val="00334D3C"/>
    <w:rsid w:val="00335282"/>
    <w:rsid w:val="0033595C"/>
    <w:rsid w:val="00340D99"/>
    <w:rsid w:val="00341A52"/>
    <w:rsid w:val="003540B0"/>
    <w:rsid w:val="00361150"/>
    <w:rsid w:val="0036249E"/>
    <w:rsid w:val="003646CF"/>
    <w:rsid w:val="00364C2F"/>
    <w:rsid w:val="0036501B"/>
    <w:rsid w:val="00372164"/>
    <w:rsid w:val="00376E82"/>
    <w:rsid w:val="003772BA"/>
    <w:rsid w:val="003807CC"/>
    <w:rsid w:val="0038099A"/>
    <w:rsid w:val="00380E87"/>
    <w:rsid w:val="003815BB"/>
    <w:rsid w:val="003826BF"/>
    <w:rsid w:val="003837D8"/>
    <w:rsid w:val="00384873"/>
    <w:rsid w:val="003907FD"/>
    <w:rsid w:val="00392910"/>
    <w:rsid w:val="00393489"/>
    <w:rsid w:val="00395684"/>
    <w:rsid w:val="00397006"/>
    <w:rsid w:val="003A1BE9"/>
    <w:rsid w:val="003A5AB0"/>
    <w:rsid w:val="003A6C07"/>
    <w:rsid w:val="003B0E36"/>
    <w:rsid w:val="003B1922"/>
    <w:rsid w:val="003B23B4"/>
    <w:rsid w:val="003B5A82"/>
    <w:rsid w:val="003C0FD7"/>
    <w:rsid w:val="003C2CA6"/>
    <w:rsid w:val="003C5083"/>
    <w:rsid w:val="003C5780"/>
    <w:rsid w:val="003C74B7"/>
    <w:rsid w:val="003D12FC"/>
    <w:rsid w:val="003D3E09"/>
    <w:rsid w:val="003D5209"/>
    <w:rsid w:val="003D5CB5"/>
    <w:rsid w:val="003E28E4"/>
    <w:rsid w:val="003E3138"/>
    <w:rsid w:val="003E4803"/>
    <w:rsid w:val="003E5126"/>
    <w:rsid w:val="003F00E4"/>
    <w:rsid w:val="003F0B55"/>
    <w:rsid w:val="003F5A99"/>
    <w:rsid w:val="004008DC"/>
    <w:rsid w:val="00402FB3"/>
    <w:rsid w:val="00403EE8"/>
    <w:rsid w:val="0040438B"/>
    <w:rsid w:val="00405CAF"/>
    <w:rsid w:val="00407C95"/>
    <w:rsid w:val="004135FB"/>
    <w:rsid w:val="0041460C"/>
    <w:rsid w:val="00416815"/>
    <w:rsid w:val="0042347D"/>
    <w:rsid w:val="00430853"/>
    <w:rsid w:val="004349DF"/>
    <w:rsid w:val="004352BD"/>
    <w:rsid w:val="00435DAF"/>
    <w:rsid w:val="00437957"/>
    <w:rsid w:val="00441165"/>
    <w:rsid w:val="004445ED"/>
    <w:rsid w:val="00446116"/>
    <w:rsid w:val="00446546"/>
    <w:rsid w:val="0044681A"/>
    <w:rsid w:val="00452960"/>
    <w:rsid w:val="004530D3"/>
    <w:rsid w:val="004530FD"/>
    <w:rsid w:val="00454C33"/>
    <w:rsid w:val="004567A2"/>
    <w:rsid w:val="00460648"/>
    <w:rsid w:val="00461794"/>
    <w:rsid w:val="00461AC9"/>
    <w:rsid w:val="00462EE9"/>
    <w:rsid w:val="004632DE"/>
    <w:rsid w:val="00465157"/>
    <w:rsid w:val="00471029"/>
    <w:rsid w:val="004722C3"/>
    <w:rsid w:val="004745C7"/>
    <w:rsid w:val="00481DF3"/>
    <w:rsid w:val="0048759B"/>
    <w:rsid w:val="00496962"/>
    <w:rsid w:val="004A509D"/>
    <w:rsid w:val="004A73A0"/>
    <w:rsid w:val="004B010C"/>
    <w:rsid w:val="004B14A5"/>
    <w:rsid w:val="004B3738"/>
    <w:rsid w:val="004B3854"/>
    <w:rsid w:val="004B41C6"/>
    <w:rsid w:val="004B522C"/>
    <w:rsid w:val="004B69DD"/>
    <w:rsid w:val="004B7228"/>
    <w:rsid w:val="004B7510"/>
    <w:rsid w:val="004C2053"/>
    <w:rsid w:val="004C2DF7"/>
    <w:rsid w:val="004C3A44"/>
    <w:rsid w:val="004C4689"/>
    <w:rsid w:val="004C5197"/>
    <w:rsid w:val="004C61F9"/>
    <w:rsid w:val="004C62A3"/>
    <w:rsid w:val="004C6B90"/>
    <w:rsid w:val="004D2779"/>
    <w:rsid w:val="004D6F61"/>
    <w:rsid w:val="004D78E0"/>
    <w:rsid w:val="004E3C9A"/>
    <w:rsid w:val="004E4453"/>
    <w:rsid w:val="004E7613"/>
    <w:rsid w:val="004F1807"/>
    <w:rsid w:val="004F18A2"/>
    <w:rsid w:val="004F750F"/>
    <w:rsid w:val="00504881"/>
    <w:rsid w:val="00506CD2"/>
    <w:rsid w:val="005130C8"/>
    <w:rsid w:val="005130E1"/>
    <w:rsid w:val="00514A91"/>
    <w:rsid w:val="00514F9A"/>
    <w:rsid w:val="00515F26"/>
    <w:rsid w:val="0052250A"/>
    <w:rsid w:val="00531103"/>
    <w:rsid w:val="00531E67"/>
    <w:rsid w:val="0053304B"/>
    <w:rsid w:val="00534930"/>
    <w:rsid w:val="00541C9A"/>
    <w:rsid w:val="0054380E"/>
    <w:rsid w:val="0054409E"/>
    <w:rsid w:val="00544E19"/>
    <w:rsid w:val="005450D2"/>
    <w:rsid w:val="00545CB1"/>
    <w:rsid w:val="005525DA"/>
    <w:rsid w:val="005529E6"/>
    <w:rsid w:val="00555B91"/>
    <w:rsid w:val="00555FB8"/>
    <w:rsid w:val="00557315"/>
    <w:rsid w:val="0056079B"/>
    <w:rsid w:val="00560D3B"/>
    <w:rsid w:val="00561A5D"/>
    <w:rsid w:val="0056478C"/>
    <w:rsid w:val="00566ADF"/>
    <w:rsid w:val="0057028D"/>
    <w:rsid w:val="00570D82"/>
    <w:rsid w:val="00572C49"/>
    <w:rsid w:val="00573A47"/>
    <w:rsid w:val="00574B60"/>
    <w:rsid w:val="005809B8"/>
    <w:rsid w:val="00581EFD"/>
    <w:rsid w:val="00590892"/>
    <w:rsid w:val="00590E27"/>
    <w:rsid w:val="0059119E"/>
    <w:rsid w:val="0059529D"/>
    <w:rsid w:val="005A1028"/>
    <w:rsid w:val="005A34C0"/>
    <w:rsid w:val="005B0DA0"/>
    <w:rsid w:val="005B1673"/>
    <w:rsid w:val="005B4778"/>
    <w:rsid w:val="005C26E2"/>
    <w:rsid w:val="005C3792"/>
    <w:rsid w:val="005C4CF9"/>
    <w:rsid w:val="005C5ABB"/>
    <w:rsid w:val="005C60CA"/>
    <w:rsid w:val="005C7823"/>
    <w:rsid w:val="005D3050"/>
    <w:rsid w:val="005D369E"/>
    <w:rsid w:val="005D3EC0"/>
    <w:rsid w:val="005D4D80"/>
    <w:rsid w:val="005D5074"/>
    <w:rsid w:val="005D638D"/>
    <w:rsid w:val="005D7486"/>
    <w:rsid w:val="005E04A6"/>
    <w:rsid w:val="005E2443"/>
    <w:rsid w:val="005E55CC"/>
    <w:rsid w:val="005E62DA"/>
    <w:rsid w:val="005E672E"/>
    <w:rsid w:val="005E729F"/>
    <w:rsid w:val="005E7B56"/>
    <w:rsid w:val="005F1769"/>
    <w:rsid w:val="005F2C5A"/>
    <w:rsid w:val="005F2EC3"/>
    <w:rsid w:val="005F46AD"/>
    <w:rsid w:val="005F649C"/>
    <w:rsid w:val="0060704F"/>
    <w:rsid w:val="006071A6"/>
    <w:rsid w:val="006077CC"/>
    <w:rsid w:val="0061185F"/>
    <w:rsid w:val="00612D53"/>
    <w:rsid w:val="00612F96"/>
    <w:rsid w:val="0061324D"/>
    <w:rsid w:val="00613A01"/>
    <w:rsid w:val="00615920"/>
    <w:rsid w:val="00616165"/>
    <w:rsid w:val="006246F5"/>
    <w:rsid w:val="00625A4C"/>
    <w:rsid w:val="0063518B"/>
    <w:rsid w:val="0063648E"/>
    <w:rsid w:val="0063678D"/>
    <w:rsid w:val="006403D5"/>
    <w:rsid w:val="00641D04"/>
    <w:rsid w:val="00642D54"/>
    <w:rsid w:val="00643669"/>
    <w:rsid w:val="00644FB4"/>
    <w:rsid w:val="006456E4"/>
    <w:rsid w:val="00646F40"/>
    <w:rsid w:val="006514BE"/>
    <w:rsid w:val="006515CF"/>
    <w:rsid w:val="00651CD1"/>
    <w:rsid w:val="006540CD"/>
    <w:rsid w:val="00654C20"/>
    <w:rsid w:val="00654F19"/>
    <w:rsid w:val="00657650"/>
    <w:rsid w:val="00663F69"/>
    <w:rsid w:val="00664407"/>
    <w:rsid w:val="006645EB"/>
    <w:rsid w:val="00664992"/>
    <w:rsid w:val="00665C85"/>
    <w:rsid w:val="0066644E"/>
    <w:rsid w:val="00666832"/>
    <w:rsid w:val="00670E00"/>
    <w:rsid w:val="00672F9A"/>
    <w:rsid w:val="006769D1"/>
    <w:rsid w:val="00676E38"/>
    <w:rsid w:val="00677476"/>
    <w:rsid w:val="006839D7"/>
    <w:rsid w:val="0068787E"/>
    <w:rsid w:val="006902D0"/>
    <w:rsid w:val="00691D62"/>
    <w:rsid w:val="006933CB"/>
    <w:rsid w:val="00693C8B"/>
    <w:rsid w:val="00695DAD"/>
    <w:rsid w:val="006A0C0B"/>
    <w:rsid w:val="006A473A"/>
    <w:rsid w:val="006A5270"/>
    <w:rsid w:val="006A53EF"/>
    <w:rsid w:val="006B05CC"/>
    <w:rsid w:val="006B0810"/>
    <w:rsid w:val="006B3E97"/>
    <w:rsid w:val="006B5074"/>
    <w:rsid w:val="006B60E6"/>
    <w:rsid w:val="006B6AB0"/>
    <w:rsid w:val="006B711D"/>
    <w:rsid w:val="006B7BC8"/>
    <w:rsid w:val="006C0051"/>
    <w:rsid w:val="006C13FE"/>
    <w:rsid w:val="006C3249"/>
    <w:rsid w:val="006C7060"/>
    <w:rsid w:val="006C79C1"/>
    <w:rsid w:val="006C7D5B"/>
    <w:rsid w:val="006D156F"/>
    <w:rsid w:val="006D1C5E"/>
    <w:rsid w:val="006D2284"/>
    <w:rsid w:val="006D7AC0"/>
    <w:rsid w:val="006E056C"/>
    <w:rsid w:val="006E3A50"/>
    <w:rsid w:val="006E3C02"/>
    <w:rsid w:val="006E62AE"/>
    <w:rsid w:val="006E7AAD"/>
    <w:rsid w:val="006F1406"/>
    <w:rsid w:val="00710707"/>
    <w:rsid w:val="00712D04"/>
    <w:rsid w:val="007130F3"/>
    <w:rsid w:val="00713414"/>
    <w:rsid w:val="0071654C"/>
    <w:rsid w:val="0072044F"/>
    <w:rsid w:val="007206BE"/>
    <w:rsid w:val="00720F58"/>
    <w:rsid w:val="007244E3"/>
    <w:rsid w:val="00727623"/>
    <w:rsid w:val="007313F6"/>
    <w:rsid w:val="00732BA7"/>
    <w:rsid w:val="007350A2"/>
    <w:rsid w:val="0074247A"/>
    <w:rsid w:val="00743186"/>
    <w:rsid w:val="0074376A"/>
    <w:rsid w:val="00743EFA"/>
    <w:rsid w:val="00750A7C"/>
    <w:rsid w:val="0076267D"/>
    <w:rsid w:val="007632AB"/>
    <w:rsid w:val="0076534A"/>
    <w:rsid w:val="007659AB"/>
    <w:rsid w:val="0077380E"/>
    <w:rsid w:val="00774194"/>
    <w:rsid w:val="00787CED"/>
    <w:rsid w:val="00792185"/>
    <w:rsid w:val="007942AB"/>
    <w:rsid w:val="00795105"/>
    <w:rsid w:val="007958EF"/>
    <w:rsid w:val="00796791"/>
    <w:rsid w:val="00796BDC"/>
    <w:rsid w:val="00797D1C"/>
    <w:rsid w:val="007A131C"/>
    <w:rsid w:val="007A6327"/>
    <w:rsid w:val="007B120C"/>
    <w:rsid w:val="007B125C"/>
    <w:rsid w:val="007B285B"/>
    <w:rsid w:val="007B2A33"/>
    <w:rsid w:val="007B5154"/>
    <w:rsid w:val="007B61CB"/>
    <w:rsid w:val="007B69D5"/>
    <w:rsid w:val="007C2B42"/>
    <w:rsid w:val="007C4EEB"/>
    <w:rsid w:val="007D394E"/>
    <w:rsid w:val="007E1F6E"/>
    <w:rsid w:val="007F3724"/>
    <w:rsid w:val="007F4601"/>
    <w:rsid w:val="00800958"/>
    <w:rsid w:val="00800D3C"/>
    <w:rsid w:val="008010A7"/>
    <w:rsid w:val="00802002"/>
    <w:rsid w:val="00802828"/>
    <w:rsid w:val="00802B0C"/>
    <w:rsid w:val="00802FAE"/>
    <w:rsid w:val="00804256"/>
    <w:rsid w:val="00807ED2"/>
    <w:rsid w:val="00810BC1"/>
    <w:rsid w:val="00810CAB"/>
    <w:rsid w:val="00813FE0"/>
    <w:rsid w:val="0082172A"/>
    <w:rsid w:val="00822397"/>
    <w:rsid w:val="00822C21"/>
    <w:rsid w:val="008230E4"/>
    <w:rsid w:val="0082565E"/>
    <w:rsid w:val="00825DD6"/>
    <w:rsid w:val="0082654F"/>
    <w:rsid w:val="00826A3B"/>
    <w:rsid w:val="00833F41"/>
    <w:rsid w:val="00834D25"/>
    <w:rsid w:val="00840A0B"/>
    <w:rsid w:val="00841981"/>
    <w:rsid w:val="00841D5D"/>
    <w:rsid w:val="0084462E"/>
    <w:rsid w:val="00844A84"/>
    <w:rsid w:val="008465AE"/>
    <w:rsid w:val="00847444"/>
    <w:rsid w:val="008512A6"/>
    <w:rsid w:val="0085187D"/>
    <w:rsid w:val="00851991"/>
    <w:rsid w:val="0085210B"/>
    <w:rsid w:val="0085293C"/>
    <w:rsid w:val="0085457F"/>
    <w:rsid w:val="008547EB"/>
    <w:rsid w:val="008557B3"/>
    <w:rsid w:val="00860042"/>
    <w:rsid w:val="0086586E"/>
    <w:rsid w:val="008765D5"/>
    <w:rsid w:val="00880E55"/>
    <w:rsid w:val="00881916"/>
    <w:rsid w:val="00882EF2"/>
    <w:rsid w:val="00883560"/>
    <w:rsid w:val="0088454A"/>
    <w:rsid w:val="0089165A"/>
    <w:rsid w:val="0089292D"/>
    <w:rsid w:val="00894DDA"/>
    <w:rsid w:val="008955E9"/>
    <w:rsid w:val="008955F5"/>
    <w:rsid w:val="00896E58"/>
    <w:rsid w:val="00897902"/>
    <w:rsid w:val="008A1D3A"/>
    <w:rsid w:val="008A2FC6"/>
    <w:rsid w:val="008A311B"/>
    <w:rsid w:val="008A3252"/>
    <w:rsid w:val="008A38C8"/>
    <w:rsid w:val="008A489D"/>
    <w:rsid w:val="008A58C1"/>
    <w:rsid w:val="008A6B60"/>
    <w:rsid w:val="008B30EF"/>
    <w:rsid w:val="008B3D49"/>
    <w:rsid w:val="008B3F17"/>
    <w:rsid w:val="008B42DA"/>
    <w:rsid w:val="008B490D"/>
    <w:rsid w:val="008B4FCC"/>
    <w:rsid w:val="008B5E74"/>
    <w:rsid w:val="008B61D6"/>
    <w:rsid w:val="008B6F8A"/>
    <w:rsid w:val="008B7B43"/>
    <w:rsid w:val="008B7FD4"/>
    <w:rsid w:val="008C22A7"/>
    <w:rsid w:val="008C6713"/>
    <w:rsid w:val="008C6737"/>
    <w:rsid w:val="008C7350"/>
    <w:rsid w:val="008D00F8"/>
    <w:rsid w:val="008D2969"/>
    <w:rsid w:val="008D514F"/>
    <w:rsid w:val="008D5B27"/>
    <w:rsid w:val="008D7A88"/>
    <w:rsid w:val="008E1C34"/>
    <w:rsid w:val="008E42D4"/>
    <w:rsid w:val="008E5647"/>
    <w:rsid w:val="008E567C"/>
    <w:rsid w:val="008E5D0D"/>
    <w:rsid w:val="008E68BA"/>
    <w:rsid w:val="008E7658"/>
    <w:rsid w:val="008F241A"/>
    <w:rsid w:val="008F392D"/>
    <w:rsid w:val="009027F8"/>
    <w:rsid w:val="0091587C"/>
    <w:rsid w:val="0092133A"/>
    <w:rsid w:val="0092463E"/>
    <w:rsid w:val="009332FF"/>
    <w:rsid w:val="009367EF"/>
    <w:rsid w:val="0093799C"/>
    <w:rsid w:val="009406A4"/>
    <w:rsid w:val="00943D75"/>
    <w:rsid w:val="0095260E"/>
    <w:rsid w:val="00953327"/>
    <w:rsid w:val="00953C46"/>
    <w:rsid w:val="009546FA"/>
    <w:rsid w:val="009637AC"/>
    <w:rsid w:val="00964D54"/>
    <w:rsid w:val="00965025"/>
    <w:rsid w:val="0096741A"/>
    <w:rsid w:val="009714B4"/>
    <w:rsid w:val="00974201"/>
    <w:rsid w:val="009758B2"/>
    <w:rsid w:val="0097716F"/>
    <w:rsid w:val="00977975"/>
    <w:rsid w:val="00983720"/>
    <w:rsid w:val="00984647"/>
    <w:rsid w:val="00985C03"/>
    <w:rsid w:val="0098740B"/>
    <w:rsid w:val="00990D42"/>
    <w:rsid w:val="00996685"/>
    <w:rsid w:val="009A09FB"/>
    <w:rsid w:val="009A2085"/>
    <w:rsid w:val="009A315C"/>
    <w:rsid w:val="009A528B"/>
    <w:rsid w:val="009A6489"/>
    <w:rsid w:val="009B4638"/>
    <w:rsid w:val="009B4AFB"/>
    <w:rsid w:val="009B70B5"/>
    <w:rsid w:val="009B7DBC"/>
    <w:rsid w:val="009C0CB5"/>
    <w:rsid w:val="009C0F3F"/>
    <w:rsid w:val="009C3D76"/>
    <w:rsid w:val="009C4975"/>
    <w:rsid w:val="009C524C"/>
    <w:rsid w:val="009D60B5"/>
    <w:rsid w:val="009E5176"/>
    <w:rsid w:val="009F0AFE"/>
    <w:rsid w:val="009F0DDA"/>
    <w:rsid w:val="009F0DDF"/>
    <w:rsid w:val="009F18CD"/>
    <w:rsid w:val="009F1A4B"/>
    <w:rsid w:val="009F304D"/>
    <w:rsid w:val="009F3A1E"/>
    <w:rsid w:val="009F577A"/>
    <w:rsid w:val="009F67DD"/>
    <w:rsid w:val="009F6A3D"/>
    <w:rsid w:val="009F728E"/>
    <w:rsid w:val="009F73BB"/>
    <w:rsid w:val="00A0083A"/>
    <w:rsid w:val="00A00C3D"/>
    <w:rsid w:val="00A03CB2"/>
    <w:rsid w:val="00A048A4"/>
    <w:rsid w:val="00A0669B"/>
    <w:rsid w:val="00A10238"/>
    <w:rsid w:val="00A12EC9"/>
    <w:rsid w:val="00A13243"/>
    <w:rsid w:val="00A2042F"/>
    <w:rsid w:val="00A21A75"/>
    <w:rsid w:val="00A22C12"/>
    <w:rsid w:val="00A274EF"/>
    <w:rsid w:val="00A32089"/>
    <w:rsid w:val="00A33AFC"/>
    <w:rsid w:val="00A348E0"/>
    <w:rsid w:val="00A370C7"/>
    <w:rsid w:val="00A406DC"/>
    <w:rsid w:val="00A4102A"/>
    <w:rsid w:val="00A43D31"/>
    <w:rsid w:val="00A45285"/>
    <w:rsid w:val="00A45860"/>
    <w:rsid w:val="00A45978"/>
    <w:rsid w:val="00A503F5"/>
    <w:rsid w:val="00A50485"/>
    <w:rsid w:val="00A51522"/>
    <w:rsid w:val="00A534AE"/>
    <w:rsid w:val="00A53EA0"/>
    <w:rsid w:val="00A53F5D"/>
    <w:rsid w:val="00A61599"/>
    <w:rsid w:val="00A67F1D"/>
    <w:rsid w:val="00A74F0B"/>
    <w:rsid w:val="00A750EA"/>
    <w:rsid w:val="00A8029D"/>
    <w:rsid w:val="00A84726"/>
    <w:rsid w:val="00A858E6"/>
    <w:rsid w:val="00A87A72"/>
    <w:rsid w:val="00A90838"/>
    <w:rsid w:val="00A91DE1"/>
    <w:rsid w:val="00A942F1"/>
    <w:rsid w:val="00A95C10"/>
    <w:rsid w:val="00A9633E"/>
    <w:rsid w:val="00A970E7"/>
    <w:rsid w:val="00AA46B3"/>
    <w:rsid w:val="00AA479E"/>
    <w:rsid w:val="00AA699F"/>
    <w:rsid w:val="00AA7B02"/>
    <w:rsid w:val="00AB1962"/>
    <w:rsid w:val="00AB3855"/>
    <w:rsid w:val="00AB5544"/>
    <w:rsid w:val="00AB5FF1"/>
    <w:rsid w:val="00AC02FB"/>
    <w:rsid w:val="00AC1DD4"/>
    <w:rsid w:val="00AC4E2C"/>
    <w:rsid w:val="00AD1A0D"/>
    <w:rsid w:val="00AD2DA5"/>
    <w:rsid w:val="00AD4C92"/>
    <w:rsid w:val="00AD6AD5"/>
    <w:rsid w:val="00AD73E0"/>
    <w:rsid w:val="00AE1B11"/>
    <w:rsid w:val="00AE48C8"/>
    <w:rsid w:val="00AE7FC4"/>
    <w:rsid w:val="00AF27EF"/>
    <w:rsid w:val="00AF2916"/>
    <w:rsid w:val="00AF49AE"/>
    <w:rsid w:val="00AF71AE"/>
    <w:rsid w:val="00AF7C13"/>
    <w:rsid w:val="00AF7CCC"/>
    <w:rsid w:val="00B00321"/>
    <w:rsid w:val="00B01D99"/>
    <w:rsid w:val="00B025C1"/>
    <w:rsid w:val="00B03C27"/>
    <w:rsid w:val="00B045EA"/>
    <w:rsid w:val="00B050E1"/>
    <w:rsid w:val="00B06004"/>
    <w:rsid w:val="00B06D4D"/>
    <w:rsid w:val="00B10BBE"/>
    <w:rsid w:val="00B11098"/>
    <w:rsid w:val="00B13425"/>
    <w:rsid w:val="00B15141"/>
    <w:rsid w:val="00B15F27"/>
    <w:rsid w:val="00B204A8"/>
    <w:rsid w:val="00B22583"/>
    <w:rsid w:val="00B22A70"/>
    <w:rsid w:val="00B23545"/>
    <w:rsid w:val="00B2619A"/>
    <w:rsid w:val="00B2690C"/>
    <w:rsid w:val="00B27F34"/>
    <w:rsid w:val="00B3108F"/>
    <w:rsid w:val="00B31302"/>
    <w:rsid w:val="00B33BA7"/>
    <w:rsid w:val="00B3421B"/>
    <w:rsid w:val="00B36E33"/>
    <w:rsid w:val="00B43465"/>
    <w:rsid w:val="00B435CD"/>
    <w:rsid w:val="00B45230"/>
    <w:rsid w:val="00B464DC"/>
    <w:rsid w:val="00B505C5"/>
    <w:rsid w:val="00B51867"/>
    <w:rsid w:val="00B52262"/>
    <w:rsid w:val="00B54E3B"/>
    <w:rsid w:val="00B57497"/>
    <w:rsid w:val="00B6688D"/>
    <w:rsid w:val="00B703E1"/>
    <w:rsid w:val="00B70918"/>
    <w:rsid w:val="00B7174D"/>
    <w:rsid w:val="00B74090"/>
    <w:rsid w:val="00B77D2F"/>
    <w:rsid w:val="00B82C24"/>
    <w:rsid w:val="00B83357"/>
    <w:rsid w:val="00BA091C"/>
    <w:rsid w:val="00BA4DC8"/>
    <w:rsid w:val="00BB2B89"/>
    <w:rsid w:val="00BB3C9E"/>
    <w:rsid w:val="00BB5A6E"/>
    <w:rsid w:val="00BB6623"/>
    <w:rsid w:val="00BB72D0"/>
    <w:rsid w:val="00BB7AE8"/>
    <w:rsid w:val="00BC0B52"/>
    <w:rsid w:val="00BC1266"/>
    <w:rsid w:val="00BC3744"/>
    <w:rsid w:val="00BC4669"/>
    <w:rsid w:val="00BC7B6C"/>
    <w:rsid w:val="00BD02A7"/>
    <w:rsid w:val="00BD0574"/>
    <w:rsid w:val="00BD2F25"/>
    <w:rsid w:val="00BD4E9C"/>
    <w:rsid w:val="00BD658A"/>
    <w:rsid w:val="00BD6655"/>
    <w:rsid w:val="00BD7163"/>
    <w:rsid w:val="00BE0B70"/>
    <w:rsid w:val="00BE10C1"/>
    <w:rsid w:val="00BE272C"/>
    <w:rsid w:val="00BE4CDD"/>
    <w:rsid w:val="00BE5136"/>
    <w:rsid w:val="00BE5208"/>
    <w:rsid w:val="00BE6558"/>
    <w:rsid w:val="00BF19D1"/>
    <w:rsid w:val="00BF3066"/>
    <w:rsid w:val="00BF50A4"/>
    <w:rsid w:val="00BF689C"/>
    <w:rsid w:val="00BF6D6C"/>
    <w:rsid w:val="00BF6F62"/>
    <w:rsid w:val="00C00EA7"/>
    <w:rsid w:val="00C0664A"/>
    <w:rsid w:val="00C075D3"/>
    <w:rsid w:val="00C116BB"/>
    <w:rsid w:val="00C1308F"/>
    <w:rsid w:val="00C1460A"/>
    <w:rsid w:val="00C14BE2"/>
    <w:rsid w:val="00C15C88"/>
    <w:rsid w:val="00C1728A"/>
    <w:rsid w:val="00C22866"/>
    <w:rsid w:val="00C22DE4"/>
    <w:rsid w:val="00C25750"/>
    <w:rsid w:val="00C27EC7"/>
    <w:rsid w:val="00C324AE"/>
    <w:rsid w:val="00C32FF3"/>
    <w:rsid w:val="00C33528"/>
    <w:rsid w:val="00C35994"/>
    <w:rsid w:val="00C35FC1"/>
    <w:rsid w:val="00C37E5E"/>
    <w:rsid w:val="00C37F4F"/>
    <w:rsid w:val="00C40B8C"/>
    <w:rsid w:val="00C40EAD"/>
    <w:rsid w:val="00C40EAE"/>
    <w:rsid w:val="00C421FD"/>
    <w:rsid w:val="00C42BE2"/>
    <w:rsid w:val="00C44327"/>
    <w:rsid w:val="00C446A4"/>
    <w:rsid w:val="00C45E03"/>
    <w:rsid w:val="00C468E2"/>
    <w:rsid w:val="00C5130A"/>
    <w:rsid w:val="00C51583"/>
    <w:rsid w:val="00C60223"/>
    <w:rsid w:val="00C620D6"/>
    <w:rsid w:val="00C6482E"/>
    <w:rsid w:val="00C659F7"/>
    <w:rsid w:val="00C65F1A"/>
    <w:rsid w:val="00C66600"/>
    <w:rsid w:val="00C66A33"/>
    <w:rsid w:val="00C67F0B"/>
    <w:rsid w:val="00C70BF4"/>
    <w:rsid w:val="00C71CDA"/>
    <w:rsid w:val="00C732DD"/>
    <w:rsid w:val="00C75B4A"/>
    <w:rsid w:val="00C7735A"/>
    <w:rsid w:val="00C80A93"/>
    <w:rsid w:val="00C83B40"/>
    <w:rsid w:val="00C8504D"/>
    <w:rsid w:val="00C871A2"/>
    <w:rsid w:val="00C93DED"/>
    <w:rsid w:val="00C961CB"/>
    <w:rsid w:val="00C968EB"/>
    <w:rsid w:val="00C9753B"/>
    <w:rsid w:val="00CA05E3"/>
    <w:rsid w:val="00CA1402"/>
    <w:rsid w:val="00CA1F38"/>
    <w:rsid w:val="00CA2A40"/>
    <w:rsid w:val="00CA3CE9"/>
    <w:rsid w:val="00CA47D7"/>
    <w:rsid w:val="00CA4982"/>
    <w:rsid w:val="00CA4EEF"/>
    <w:rsid w:val="00CA56DA"/>
    <w:rsid w:val="00CA62E0"/>
    <w:rsid w:val="00CA67C7"/>
    <w:rsid w:val="00CB0E03"/>
    <w:rsid w:val="00CB138E"/>
    <w:rsid w:val="00CB23FE"/>
    <w:rsid w:val="00CB62CB"/>
    <w:rsid w:val="00CB6970"/>
    <w:rsid w:val="00CB7EEB"/>
    <w:rsid w:val="00CC676A"/>
    <w:rsid w:val="00CC7AB0"/>
    <w:rsid w:val="00CD0F3F"/>
    <w:rsid w:val="00CD1D01"/>
    <w:rsid w:val="00CD5CF3"/>
    <w:rsid w:val="00CD7A0D"/>
    <w:rsid w:val="00CE4369"/>
    <w:rsid w:val="00CE4C5B"/>
    <w:rsid w:val="00CE5406"/>
    <w:rsid w:val="00CE574F"/>
    <w:rsid w:val="00CF4859"/>
    <w:rsid w:val="00D00637"/>
    <w:rsid w:val="00D032DE"/>
    <w:rsid w:val="00D0410E"/>
    <w:rsid w:val="00D04114"/>
    <w:rsid w:val="00D04146"/>
    <w:rsid w:val="00D05459"/>
    <w:rsid w:val="00D07F08"/>
    <w:rsid w:val="00D11CA0"/>
    <w:rsid w:val="00D129D5"/>
    <w:rsid w:val="00D15544"/>
    <w:rsid w:val="00D1689B"/>
    <w:rsid w:val="00D20EBD"/>
    <w:rsid w:val="00D213E9"/>
    <w:rsid w:val="00D2394D"/>
    <w:rsid w:val="00D267AE"/>
    <w:rsid w:val="00D26D48"/>
    <w:rsid w:val="00D30933"/>
    <w:rsid w:val="00D34B6D"/>
    <w:rsid w:val="00D35412"/>
    <w:rsid w:val="00D35443"/>
    <w:rsid w:val="00D373AD"/>
    <w:rsid w:val="00D40A69"/>
    <w:rsid w:val="00D414B7"/>
    <w:rsid w:val="00D41572"/>
    <w:rsid w:val="00D41689"/>
    <w:rsid w:val="00D429B5"/>
    <w:rsid w:val="00D43086"/>
    <w:rsid w:val="00D46369"/>
    <w:rsid w:val="00D469F3"/>
    <w:rsid w:val="00D46E20"/>
    <w:rsid w:val="00D50391"/>
    <w:rsid w:val="00D507F2"/>
    <w:rsid w:val="00D50C39"/>
    <w:rsid w:val="00D523B7"/>
    <w:rsid w:val="00D52BDD"/>
    <w:rsid w:val="00D52C79"/>
    <w:rsid w:val="00D53D8B"/>
    <w:rsid w:val="00D55B1E"/>
    <w:rsid w:val="00D62674"/>
    <w:rsid w:val="00D626CD"/>
    <w:rsid w:val="00D631B7"/>
    <w:rsid w:val="00D63565"/>
    <w:rsid w:val="00D63B1C"/>
    <w:rsid w:val="00D709DE"/>
    <w:rsid w:val="00D71956"/>
    <w:rsid w:val="00D71C19"/>
    <w:rsid w:val="00D738B0"/>
    <w:rsid w:val="00D74039"/>
    <w:rsid w:val="00D7563E"/>
    <w:rsid w:val="00D759A2"/>
    <w:rsid w:val="00D76A4C"/>
    <w:rsid w:val="00D77117"/>
    <w:rsid w:val="00D811EF"/>
    <w:rsid w:val="00D9373B"/>
    <w:rsid w:val="00D96010"/>
    <w:rsid w:val="00D962AE"/>
    <w:rsid w:val="00D9691F"/>
    <w:rsid w:val="00D97A4A"/>
    <w:rsid w:val="00D97F95"/>
    <w:rsid w:val="00DA3F77"/>
    <w:rsid w:val="00DA4F9A"/>
    <w:rsid w:val="00DA68E9"/>
    <w:rsid w:val="00DA7B21"/>
    <w:rsid w:val="00DB0073"/>
    <w:rsid w:val="00DB0805"/>
    <w:rsid w:val="00DB0E78"/>
    <w:rsid w:val="00DB145E"/>
    <w:rsid w:val="00DB3C9A"/>
    <w:rsid w:val="00DB52E8"/>
    <w:rsid w:val="00DB78C4"/>
    <w:rsid w:val="00DC03A6"/>
    <w:rsid w:val="00DC19C0"/>
    <w:rsid w:val="00DC1CBF"/>
    <w:rsid w:val="00DC26BD"/>
    <w:rsid w:val="00DC2B9A"/>
    <w:rsid w:val="00DC2ED4"/>
    <w:rsid w:val="00DC39DE"/>
    <w:rsid w:val="00DC500C"/>
    <w:rsid w:val="00DC73CC"/>
    <w:rsid w:val="00DC7B73"/>
    <w:rsid w:val="00DD0118"/>
    <w:rsid w:val="00DD15FA"/>
    <w:rsid w:val="00DD50E3"/>
    <w:rsid w:val="00DE6E91"/>
    <w:rsid w:val="00DE6FEC"/>
    <w:rsid w:val="00DF420A"/>
    <w:rsid w:val="00DF4C45"/>
    <w:rsid w:val="00DF71FE"/>
    <w:rsid w:val="00E0022B"/>
    <w:rsid w:val="00E0112A"/>
    <w:rsid w:val="00E059EA"/>
    <w:rsid w:val="00E06308"/>
    <w:rsid w:val="00E06995"/>
    <w:rsid w:val="00E06DC2"/>
    <w:rsid w:val="00E079D2"/>
    <w:rsid w:val="00E124E1"/>
    <w:rsid w:val="00E12B7C"/>
    <w:rsid w:val="00E12CDF"/>
    <w:rsid w:val="00E13219"/>
    <w:rsid w:val="00E1526D"/>
    <w:rsid w:val="00E16CCF"/>
    <w:rsid w:val="00E20B2B"/>
    <w:rsid w:val="00E21E07"/>
    <w:rsid w:val="00E22ACE"/>
    <w:rsid w:val="00E22D49"/>
    <w:rsid w:val="00E22E29"/>
    <w:rsid w:val="00E3113B"/>
    <w:rsid w:val="00E3390C"/>
    <w:rsid w:val="00E364BC"/>
    <w:rsid w:val="00E4011B"/>
    <w:rsid w:val="00E41A8B"/>
    <w:rsid w:val="00E4231B"/>
    <w:rsid w:val="00E44006"/>
    <w:rsid w:val="00E47AA5"/>
    <w:rsid w:val="00E5295B"/>
    <w:rsid w:val="00E54917"/>
    <w:rsid w:val="00E605C2"/>
    <w:rsid w:val="00E614E0"/>
    <w:rsid w:val="00E62A1C"/>
    <w:rsid w:val="00E62F06"/>
    <w:rsid w:val="00E65D41"/>
    <w:rsid w:val="00E66547"/>
    <w:rsid w:val="00E70B47"/>
    <w:rsid w:val="00E71BEB"/>
    <w:rsid w:val="00E754A8"/>
    <w:rsid w:val="00E75C63"/>
    <w:rsid w:val="00E779E0"/>
    <w:rsid w:val="00E77B7A"/>
    <w:rsid w:val="00E77ECB"/>
    <w:rsid w:val="00E81917"/>
    <w:rsid w:val="00E81ED0"/>
    <w:rsid w:val="00E8309A"/>
    <w:rsid w:val="00E838F0"/>
    <w:rsid w:val="00E84F80"/>
    <w:rsid w:val="00E853D6"/>
    <w:rsid w:val="00E86203"/>
    <w:rsid w:val="00E91239"/>
    <w:rsid w:val="00E91C69"/>
    <w:rsid w:val="00E922B8"/>
    <w:rsid w:val="00E923A1"/>
    <w:rsid w:val="00E92665"/>
    <w:rsid w:val="00E92EFE"/>
    <w:rsid w:val="00E93547"/>
    <w:rsid w:val="00E95C15"/>
    <w:rsid w:val="00E9613A"/>
    <w:rsid w:val="00EA26D8"/>
    <w:rsid w:val="00EA27DA"/>
    <w:rsid w:val="00EA4FB4"/>
    <w:rsid w:val="00EA57EE"/>
    <w:rsid w:val="00EA67EA"/>
    <w:rsid w:val="00EB133B"/>
    <w:rsid w:val="00EB2646"/>
    <w:rsid w:val="00EC2678"/>
    <w:rsid w:val="00EC3D21"/>
    <w:rsid w:val="00EC435D"/>
    <w:rsid w:val="00EC6B59"/>
    <w:rsid w:val="00ED054D"/>
    <w:rsid w:val="00ED2CB6"/>
    <w:rsid w:val="00ED5108"/>
    <w:rsid w:val="00ED517B"/>
    <w:rsid w:val="00EE1553"/>
    <w:rsid w:val="00EE2689"/>
    <w:rsid w:val="00EE2CFC"/>
    <w:rsid w:val="00EE4E7A"/>
    <w:rsid w:val="00EF0D6E"/>
    <w:rsid w:val="00EF32EB"/>
    <w:rsid w:val="00EF60D5"/>
    <w:rsid w:val="00EF61B1"/>
    <w:rsid w:val="00EF7758"/>
    <w:rsid w:val="00F044EE"/>
    <w:rsid w:val="00F06240"/>
    <w:rsid w:val="00F10061"/>
    <w:rsid w:val="00F10C34"/>
    <w:rsid w:val="00F11232"/>
    <w:rsid w:val="00F11E7E"/>
    <w:rsid w:val="00F12473"/>
    <w:rsid w:val="00F138AE"/>
    <w:rsid w:val="00F139B9"/>
    <w:rsid w:val="00F13ED9"/>
    <w:rsid w:val="00F14C10"/>
    <w:rsid w:val="00F17FC3"/>
    <w:rsid w:val="00F20486"/>
    <w:rsid w:val="00F219F5"/>
    <w:rsid w:val="00F23DB6"/>
    <w:rsid w:val="00F252B9"/>
    <w:rsid w:val="00F255DB"/>
    <w:rsid w:val="00F27205"/>
    <w:rsid w:val="00F30626"/>
    <w:rsid w:val="00F3124B"/>
    <w:rsid w:val="00F3783A"/>
    <w:rsid w:val="00F40845"/>
    <w:rsid w:val="00F426C9"/>
    <w:rsid w:val="00F42744"/>
    <w:rsid w:val="00F43001"/>
    <w:rsid w:val="00F44797"/>
    <w:rsid w:val="00F45DC5"/>
    <w:rsid w:val="00F45E2B"/>
    <w:rsid w:val="00F5098E"/>
    <w:rsid w:val="00F50E3E"/>
    <w:rsid w:val="00F5123D"/>
    <w:rsid w:val="00F514EF"/>
    <w:rsid w:val="00F51588"/>
    <w:rsid w:val="00F540CA"/>
    <w:rsid w:val="00F5559F"/>
    <w:rsid w:val="00F557B7"/>
    <w:rsid w:val="00F559D2"/>
    <w:rsid w:val="00F55BE4"/>
    <w:rsid w:val="00F6721F"/>
    <w:rsid w:val="00F7383A"/>
    <w:rsid w:val="00F73B26"/>
    <w:rsid w:val="00F80584"/>
    <w:rsid w:val="00F815D7"/>
    <w:rsid w:val="00F8461C"/>
    <w:rsid w:val="00F85788"/>
    <w:rsid w:val="00F86F05"/>
    <w:rsid w:val="00F87D90"/>
    <w:rsid w:val="00F911FC"/>
    <w:rsid w:val="00F92673"/>
    <w:rsid w:val="00F951A1"/>
    <w:rsid w:val="00F953E8"/>
    <w:rsid w:val="00F9798F"/>
    <w:rsid w:val="00FA0126"/>
    <w:rsid w:val="00FA1C8F"/>
    <w:rsid w:val="00FA2F37"/>
    <w:rsid w:val="00FA7F81"/>
    <w:rsid w:val="00FB05CC"/>
    <w:rsid w:val="00FB12C8"/>
    <w:rsid w:val="00FB2851"/>
    <w:rsid w:val="00FB4FDA"/>
    <w:rsid w:val="00FB72B9"/>
    <w:rsid w:val="00FC665F"/>
    <w:rsid w:val="00FC7F5D"/>
    <w:rsid w:val="00FD1B4D"/>
    <w:rsid w:val="00FD20A6"/>
    <w:rsid w:val="00FD3A0E"/>
    <w:rsid w:val="00FD4F99"/>
    <w:rsid w:val="00FD5178"/>
    <w:rsid w:val="00FD6BF3"/>
    <w:rsid w:val="00FD795E"/>
    <w:rsid w:val="00FE1080"/>
    <w:rsid w:val="00FE1AEF"/>
    <w:rsid w:val="00FE1F6C"/>
    <w:rsid w:val="00FE2E1B"/>
    <w:rsid w:val="00FE3B90"/>
    <w:rsid w:val="00FE480D"/>
    <w:rsid w:val="00FE4E6D"/>
    <w:rsid w:val="00FE5CFC"/>
    <w:rsid w:val="00FE6D1D"/>
    <w:rsid w:val="00FF0D7B"/>
    <w:rsid w:val="00FF2DC7"/>
    <w:rsid w:val="00FF530C"/>
    <w:rsid w:val="00FF5760"/>
    <w:rsid w:val="00FF5B73"/>
    <w:rsid w:val="00FF5BD6"/>
    <w:rsid w:val="00FF6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b">
    <w:name w:val="Normal"/>
    <w:qFormat/>
    <w:rsid w:val="00364C2F"/>
    <w:pPr>
      <w:widowControl w:val="0"/>
      <w:jc w:val="both"/>
    </w:pPr>
    <w:rPr>
      <w:kern w:val="2"/>
      <w:sz w:val="21"/>
      <w:szCs w:val="24"/>
    </w:rPr>
  </w:style>
  <w:style w:type="paragraph" w:styleId="10">
    <w:name w:val="heading 1"/>
    <w:basedOn w:val="ab"/>
    <w:next w:val="ab"/>
    <w:link w:val="1Char"/>
    <w:qFormat/>
    <w:rsid w:val="00040E98"/>
    <w:pPr>
      <w:keepNext/>
      <w:keepLines/>
      <w:pageBreakBefore/>
      <w:spacing w:afterLines="100" w:line="360" w:lineRule="auto"/>
      <w:jc w:val="center"/>
      <w:textAlignment w:val="baseline"/>
      <w:outlineLvl w:val="0"/>
    </w:pPr>
    <w:rPr>
      <w:rFonts w:ascii="宋体" w:hAnsi="宋体" w:cs="Arial"/>
      <w:b/>
      <w:sz w:val="44"/>
      <w:szCs w:val="44"/>
    </w:rPr>
  </w:style>
  <w:style w:type="paragraph" w:styleId="20">
    <w:name w:val="heading 2"/>
    <w:aliases w:val="Heading 2 Char,h2,Level 2 Topic Heading,sect 1.2,H2,第一章 标题 2,Heading 2 Hidden,Heading 2 CCBS,heading 2,PIM2,Titre3,HD2,H21,sect 1.21,H22,sect 1.22,H211,sect 1.211,H23,sect 1.23,H212,sect 1.212,DO,ISO1,Underrubrik1,prop2,UNDERRUBRIK 1-2,2,- Par,标题2"/>
    <w:basedOn w:val="ab"/>
    <w:next w:val="ab"/>
    <w:qFormat/>
    <w:rsid w:val="00040E98"/>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paragraph" w:styleId="30">
    <w:name w:val="heading 3"/>
    <w:aliases w:val="sect1.2.3,h3,Level 3 Topic Heading,Org Heading 1,H3,Map,H31,3rd level,Heading 3 - old,Third Level Topic,333,Bold Head,bh,l3,CT,Level 3 Head,3,Heading Three,level_3,PIM 3,sect1.2.31,sect1.2.32,sect1.2.311,sect1.2.33,sect1.2.312,HeadC,BOD 0,cb,Headin"/>
    <w:basedOn w:val="ab"/>
    <w:next w:val="ac"/>
    <w:link w:val="3Char1"/>
    <w:qFormat/>
    <w:rsid w:val="00040E98"/>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40">
    <w:name w:val="heading 4"/>
    <w:aliases w:val="H4,Ref Heading 1,rh1,Heading sql,sect 1.2.3.4,h4,h41,h42,h43,h411,h44,h412,h45,h413,h46,h414,h47,h48,h415,h49,h410,h416,h417,h418,h419,h420,h4110,h421,heading 4,4th level,1.1.1.1,4,4heading,PIM 4,bullet,bl,bb,Titre4,第三层条,L4,1.1.1.1标题 4,1.1.1.1 标题 4"/>
    <w:basedOn w:val="ab"/>
    <w:next w:val="ab"/>
    <w:link w:val="4Char"/>
    <w:qFormat/>
    <w:rsid w:val="00040E98"/>
    <w:pPr>
      <w:keepNext/>
      <w:keepLines/>
      <w:spacing w:before="280" w:after="290" w:line="372" w:lineRule="auto"/>
      <w:outlineLvl w:val="3"/>
    </w:pPr>
    <w:rPr>
      <w:rFonts w:ascii="Arial" w:eastAsia="黑体" w:hAnsi="Arial"/>
      <w:b/>
      <w:bCs/>
      <w:sz w:val="28"/>
      <w:szCs w:val="28"/>
    </w:rPr>
  </w:style>
  <w:style w:type="paragraph" w:styleId="50">
    <w:name w:val="heading 5"/>
    <w:aliases w:val="Block Label,H5,一.标题 5,PIM 5,dash,ds,dd,h5,l4"/>
    <w:basedOn w:val="ab"/>
    <w:next w:val="ac"/>
    <w:link w:val="5Char"/>
    <w:qFormat/>
    <w:rsid w:val="00040E98"/>
    <w:pPr>
      <w:keepNext/>
      <w:keepLines/>
      <w:numPr>
        <w:ilvl w:val="4"/>
        <w:numId w:val="4"/>
      </w:numPr>
      <w:spacing w:before="280" w:after="290" w:line="372" w:lineRule="auto"/>
      <w:outlineLvl w:val="4"/>
    </w:pPr>
    <w:rPr>
      <w:b/>
      <w:sz w:val="28"/>
    </w:rPr>
  </w:style>
  <w:style w:type="paragraph" w:styleId="60">
    <w:name w:val="heading 6"/>
    <w:aliases w:val="H6,BOD 4,h6,h61,heading 61,L6"/>
    <w:basedOn w:val="ab"/>
    <w:next w:val="ac"/>
    <w:link w:val="6Char"/>
    <w:qFormat/>
    <w:rsid w:val="00040E98"/>
    <w:pPr>
      <w:keepNext/>
      <w:keepLines/>
      <w:numPr>
        <w:ilvl w:val="5"/>
        <w:numId w:val="4"/>
      </w:numPr>
      <w:spacing w:before="240" w:after="64" w:line="317" w:lineRule="auto"/>
      <w:outlineLvl w:val="5"/>
    </w:pPr>
    <w:rPr>
      <w:rFonts w:ascii="Arial" w:eastAsia="黑体" w:hAnsi="Arial"/>
      <w:b/>
      <w:sz w:val="24"/>
      <w:szCs w:val="20"/>
    </w:rPr>
  </w:style>
  <w:style w:type="paragraph" w:styleId="7">
    <w:name w:val="heading 7"/>
    <w:aliases w:val="1.标题 6,PIM 7"/>
    <w:basedOn w:val="ab"/>
    <w:next w:val="ac"/>
    <w:link w:val="7Char"/>
    <w:qFormat/>
    <w:rsid w:val="00040E98"/>
    <w:pPr>
      <w:keepNext/>
      <w:keepLines/>
      <w:numPr>
        <w:ilvl w:val="6"/>
        <w:numId w:val="4"/>
      </w:numPr>
      <w:spacing w:before="240" w:after="64" w:line="317" w:lineRule="auto"/>
      <w:outlineLvl w:val="6"/>
    </w:pPr>
    <w:rPr>
      <w:b/>
      <w:sz w:val="24"/>
      <w:szCs w:val="20"/>
    </w:rPr>
  </w:style>
  <w:style w:type="paragraph" w:styleId="8">
    <w:name w:val="heading 8"/>
    <w:basedOn w:val="ab"/>
    <w:next w:val="ac"/>
    <w:link w:val="8Char"/>
    <w:qFormat/>
    <w:rsid w:val="00040E98"/>
    <w:pPr>
      <w:keepNext/>
      <w:keepLines/>
      <w:numPr>
        <w:ilvl w:val="7"/>
        <w:numId w:val="4"/>
      </w:numPr>
      <w:spacing w:before="240" w:after="64" w:line="317" w:lineRule="auto"/>
      <w:outlineLvl w:val="7"/>
    </w:pPr>
    <w:rPr>
      <w:rFonts w:ascii="Arial" w:eastAsia="黑体" w:hAnsi="Arial"/>
      <w:sz w:val="24"/>
      <w:szCs w:val="20"/>
    </w:rPr>
  </w:style>
  <w:style w:type="paragraph" w:styleId="9">
    <w:name w:val="heading 9"/>
    <w:aliases w:val="PIM 9"/>
    <w:basedOn w:val="ab"/>
    <w:next w:val="ac"/>
    <w:link w:val="9Char"/>
    <w:qFormat/>
    <w:rsid w:val="00040E98"/>
    <w:pPr>
      <w:keepNext/>
      <w:keepLines/>
      <w:numPr>
        <w:ilvl w:val="8"/>
        <w:numId w:val="4"/>
      </w:numPr>
      <w:spacing w:before="240" w:after="64" w:line="317" w:lineRule="auto"/>
      <w:outlineLvl w:val="8"/>
    </w:pPr>
    <w:rPr>
      <w:rFonts w:ascii="Arial" w:eastAsia="黑体" w:hAnsi="Arial"/>
      <w:szCs w:val="20"/>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Char">
    <w:name w:val="标题 1 Char"/>
    <w:basedOn w:val="ad"/>
    <w:link w:val="10"/>
    <w:locked/>
    <w:rsid w:val="00F80584"/>
    <w:rPr>
      <w:rFonts w:ascii="宋体" w:eastAsia="宋体" w:hAnsi="宋体" w:cs="Arial"/>
      <w:b/>
      <w:kern w:val="2"/>
      <w:sz w:val="44"/>
      <w:szCs w:val="44"/>
      <w:lang w:val="en-US" w:eastAsia="zh-CN" w:bidi="ar-SA"/>
    </w:rPr>
  </w:style>
  <w:style w:type="paragraph" w:styleId="ac">
    <w:name w:val="Normal Indent"/>
    <w:aliases w:val="表正文,正文非缩进,特点,body text,鋘drad,???änd,Body Text(ch),段1,ALT+Z,水上软件,正文不缩进,四号,缩进,Paragraph2,Paragraph3,Paragraph4,Paragraph5,Paragraph6,正文（首行缩进两字） Char,正文（首行缩进两字） Char Char Char Char Char Char Char Char Char Char Char Char Char Char,正文双线,正文（图说明文字居中）,标题四"/>
    <w:basedOn w:val="ab"/>
    <w:link w:val="Char"/>
    <w:rsid w:val="00040E98"/>
    <w:pPr>
      <w:autoSpaceDE w:val="0"/>
      <w:autoSpaceDN w:val="0"/>
      <w:spacing w:line="360" w:lineRule="auto"/>
      <w:ind w:left="181" w:firstLine="420"/>
    </w:pPr>
    <w:rPr>
      <w:sz w:val="24"/>
      <w:szCs w:val="20"/>
    </w:rPr>
  </w:style>
  <w:style w:type="character" w:customStyle="1" w:styleId="Char">
    <w:name w:val="正文缩进 Char"/>
    <w:aliases w:val="表正文 Char1,正文非缩进 Char1,特点 Char1,body text Char1,鋘drad Char1,???änd Char1,Body Text(ch) Char1,段1 Char1,ALT+Z Char1,水上软件 Char1,正文不缩进 Char1,四号 Char1,缩进 Char1,Paragraph2 Char1,Paragraph3 Char1,Paragraph4 Char1,Paragraph5 Char1,Paragraph6 Char1"/>
    <w:link w:val="ac"/>
    <w:rsid w:val="00040E98"/>
    <w:rPr>
      <w:rFonts w:eastAsia="宋体"/>
      <w:kern w:val="2"/>
      <w:sz w:val="24"/>
      <w:lang w:val="en-US" w:eastAsia="zh-CN" w:bidi="ar-SA"/>
    </w:rPr>
  </w:style>
  <w:style w:type="character" w:customStyle="1" w:styleId="3Char1">
    <w:name w:val="标题 3 Char1"/>
    <w:aliases w:val="sect1.2.3 Char2,h3 Char2,Level 3 Topic Heading Char2,Org Heading 1 Char2,H3 Char2,Map Char2,H31 Char2,3rd level Char2,Heading 3 - old Char2,Third Level Topic Char2,333 Char2,Bold Head Char2,bh Char2,l3 Char2,CT Char2,Level 3 Head Char2"/>
    <w:link w:val="30"/>
    <w:rsid w:val="00040E98"/>
    <w:rPr>
      <w:rFonts w:ascii="宋体" w:eastAsia="宋体" w:hAnsi="Arial"/>
      <w:b/>
      <w:kern w:val="2"/>
      <w:sz w:val="28"/>
      <w:lang w:val="en-US" w:eastAsia="zh-CN" w:bidi="ar-SA"/>
    </w:rPr>
  </w:style>
  <w:style w:type="character" w:customStyle="1" w:styleId="4Char">
    <w:name w:val="标题 4 Char"/>
    <w:aliases w:val="H4 Char,Ref Heading 1 Char,rh1 Char,Heading sql Char,sect 1.2.3.4 Char,h4 Char,h41 Char,h42 Char,h43 Char,h411 Char,h44 Char,h412 Char,h45 Char,h413 Char,h46 Char,h414 Char,h47 Char,h48 Char,h415 Char,h49 Char,h410 Char,h416 Char,h417 Char"/>
    <w:basedOn w:val="ad"/>
    <w:link w:val="40"/>
    <w:locked/>
    <w:rsid w:val="00F80584"/>
    <w:rPr>
      <w:rFonts w:ascii="Arial" w:eastAsia="黑体" w:hAnsi="Arial"/>
      <w:b/>
      <w:bCs/>
      <w:kern w:val="2"/>
      <w:sz w:val="28"/>
      <w:szCs w:val="28"/>
      <w:lang w:val="en-US" w:eastAsia="zh-CN" w:bidi="ar-SA"/>
    </w:rPr>
  </w:style>
  <w:style w:type="character" w:customStyle="1" w:styleId="5Char">
    <w:name w:val="标题 5 Char"/>
    <w:aliases w:val="Block Label Char,H5 Char,一.标题 5 Char,PIM 5 Char,dash Char,ds Char,dd Char,h5 Char,l4 Char"/>
    <w:link w:val="50"/>
    <w:rsid w:val="00040E98"/>
    <w:rPr>
      <w:rFonts w:eastAsia="宋体"/>
      <w:b/>
      <w:kern w:val="2"/>
      <w:sz w:val="28"/>
      <w:szCs w:val="24"/>
      <w:lang w:val="en-US" w:eastAsia="zh-CN" w:bidi="ar-SA"/>
    </w:rPr>
  </w:style>
  <w:style w:type="character" w:customStyle="1" w:styleId="6Char">
    <w:name w:val="标题 6 Char"/>
    <w:aliases w:val="H6 Char,BOD 4 Char,h6 Char,h61 Char,heading 61 Char,L6 Char"/>
    <w:basedOn w:val="ad"/>
    <w:link w:val="60"/>
    <w:locked/>
    <w:rsid w:val="00F80584"/>
    <w:rPr>
      <w:rFonts w:ascii="Arial" w:eastAsia="黑体" w:hAnsi="Arial"/>
      <w:b/>
      <w:kern w:val="2"/>
      <w:sz w:val="24"/>
      <w:lang w:val="en-US" w:eastAsia="zh-CN" w:bidi="ar-SA"/>
    </w:rPr>
  </w:style>
  <w:style w:type="character" w:customStyle="1" w:styleId="7Char">
    <w:name w:val="标题 7 Char"/>
    <w:aliases w:val="1.标题 6 Char,PIM 7 Char"/>
    <w:basedOn w:val="ad"/>
    <w:link w:val="7"/>
    <w:locked/>
    <w:rsid w:val="00F80584"/>
    <w:rPr>
      <w:rFonts w:eastAsia="宋体"/>
      <w:b/>
      <w:kern w:val="2"/>
      <w:sz w:val="24"/>
      <w:lang w:val="en-US" w:eastAsia="zh-CN" w:bidi="ar-SA"/>
    </w:rPr>
  </w:style>
  <w:style w:type="character" w:customStyle="1" w:styleId="8Char">
    <w:name w:val="标题 8 Char"/>
    <w:basedOn w:val="ad"/>
    <w:link w:val="8"/>
    <w:locked/>
    <w:rsid w:val="00F80584"/>
    <w:rPr>
      <w:rFonts w:ascii="Arial" w:eastAsia="黑体" w:hAnsi="Arial"/>
      <w:kern w:val="2"/>
      <w:sz w:val="24"/>
      <w:lang w:val="en-US" w:eastAsia="zh-CN" w:bidi="ar-SA"/>
    </w:rPr>
  </w:style>
  <w:style w:type="character" w:customStyle="1" w:styleId="9Char">
    <w:name w:val="标题 9 Char"/>
    <w:aliases w:val="PIM 9 Char"/>
    <w:basedOn w:val="ad"/>
    <w:link w:val="9"/>
    <w:locked/>
    <w:rsid w:val="00F80584"/>
    <w:rPr>
      <w:rFonts w:ascii="Arial" w:eastAsia="黑体" w:hAnsi="Arial"/>
      <w:kern w:val="2"/>
      <w:sz w:val="21"/>
      <w:lang w:val="en-US" w:eastAsia="zh-CN" w:bidi="ar-SA"/>
    </w:rPr>
  </w:style>
  <w:style w:type="character" w:customStyle="1" w:styleId="AltXChar">
    <w:name w:val="!楔形编号 Alt+X Char"/>
    <w:basedOn w:val="CtrQChar"/>
    <w:link w:val="AltX"/>
    <w:rsid w:val="00040E98"/>
  </w:style>
  <w:style w:type="character" w:customStyle="1" w:styleId="CtrQChar">
    <w:name w:val="!我的正文 Ctr+Q Char"/>
    <w:link w:val="CtrQ"/>
    <w:rsid w:val="00040E98"/>
    <w:rPr>
      <w:rFonts w:ascii="Arial" w:eastAsia="宋体" w:hAnsi="Arial"/>
      <w:kern w:val="2"/>
      <w:sz w:val="24"/>
      <w:szCs w:val="21"/>
      <w:lang w:val="en-US" w:eastAsia="zh-CN" w:bidi="ar-SA"/>
    </w:rPr>
  </w:style>
  <w:style w:type="paragraph" w:customStyle="1" w:styleId="CtrQ">
    <w:name w:val="!我的正文 Ctr+Q"/>
    <w:basedOn w:val="ab"/>
    <w:link w:val="CtrQChar"/>
    <w:rsid w:val="00040E98"/>
    <w:pPr>
      <w:adjustRightInd w:val="0"/>
      <w:snapToGrid w:val="0"/>
      <w:spacing w:line="360" w:lineRule="auto"/>
      <w:ind w:firstLineChars="200" w:firstLine="480"/>
    </w:pPr>
    <w:rPr>
      <w:rFonts w:ascii="Arial" w:hAnsi="Arial"/>
      <w:sz w:val="24"/>
      <w:szCs w:val="21"/>
    </w:rPr>
  </w:style>
  <w:style w:type="paragraph" w:customStyle="1" w:styleId="AltX">
    <w:name w:val="!楔形编号 Alt+X"/>
    <w:basedOn w:val="CtrQ"/>
    <w:link w:val="AltXChar"/>
    <w:rsid w:val="00040E98"/>
    <w:pPr>
      <w:numPr>
        <w:numId w:val="9"/>
      </w:numPr>
      <w:tabs>
        <w:tab w:val="clear" w:pos="420"/>
        <w:tab w:val="left" w:pos="902"/>
      </w:tabs>
      <w:ind w:firstLineChars="0" w:firstLine="0"/>
    </w:pPr>
  </w:style>
  <w:style w:type="character" w:customStyle="1" w:styleId="2Char">
    <w:name w:val="正文 + 首行缩进:  2 字符 Char"/>
    <w:rsid w:val="00040E98"/>
    <w:rPr>
      <w:rFonts w:ascii="Verdana" w:eastAsia="宋体" w:hAnsi="Verdana"/>
      <w:sz w:val="24"/>
      <w:lang w:val="en-US" w:eastAsia="zh-CN"/>
    </w:rPr>
  </w:style>
  <w:style w:type="character" w:customStyle="1" w:styleId="MessageHeaderLabel">
    <w:name w:val="Message Header Label"/>
    <w:rsid w:val="00040E98"/>
    <w:rPr>
      <w:rFonts w:ascii="Arial Black" w:eastAsia="宋体" w:hAnsi="Arial Black"/>
      <w:sz w:val="18"/>
    </w:rPr>
  </w:style>
  <w:style w:type="character" w:customStyle="1" w:styleId="3Char">
    <w:name w:val="标题 3 Char"/>
    <w:aliases w:val="sect1.2.3 Char1,h3 Char1,Level 3 Topic Heading Char1,Org Heading 1 Char1,H3 Char1,Map Char1,H31 Char1,3rd level Char1,Heading 3 - old Char1,Third Level Topic Char1,333 Char1,Bold Head Char1,bh Char1,l3 Char1,CT Char1,Level 3 Head Char1,3 Char1"/>
    <w:rsid w:val="00040E98"/>
    <w:rPr>
      <w:rFonts w:ascii="宋体" w:eastAsia="宋体" w:hAnsi="Arial"/>
      <w:b/>
      <w:bCs/>
      <w:color w:val="000000"/>
      <w:kern w:val="2"/>
      <w:sz w:val="32"/>
      <w:szCs w:val="32"/>
      <w:lang w:val="en-US" w:eastAsia="zh-CN" w:bidi="ar-SA"/>
    </w:rPr>
  </w:style>
  <w:style w:type="character" w:customStyle="1" w:styleId="CharChar8">
    <w:name w:val="Char Char8"/>
    <w:rsid w:val="00040E98"/>
    <w:rPr>
      <w:rFonts w:eastAsia="宋体"/>
      <w:kern w:val="2"/>
      <w:sz w:val="18"/>
      <w:lang w:val="en-US" w:eastAsia="zh-CN" w:bidi="ar-SA"/>
    </w:rPr>
  </w:style>
  <w:style w:type="character" w:customStyle="1" w:styleId="Char0">
    <w:name w:val="纯文本 Char"/>
    <w:rsid w:val="00040E98"/>
    <w:rPr>
      <w:rFonts w:ascii="宋体" w:hAnsi="Courier New"/>
      <w:spacing w:val="-8"/>
      <w:kern w:val="2"/>
      <w:sz w:val="24"/>
    </w:rPr>
  </w:style>
  <w:style w:type="character" w:customStyle="1" w:styleId="4Ctrl4CharChar">
    <w:name w:val="!标题4 Ctrl+4 Char Char"/>
    <w:rsid w:val="00040E98"/>
    <w:rPr>
      <w:rFonts w:ascii="Arial" w:eastAsia="黑体" w:hAnsi="Arial"/>
      <w:b/>
      <w:kern w:val="2"/>
      <w:sz w:val="30"/>
      <w:szCs w:val="30"/>
      <w:lang w:val="en-US" w:eastAsia="zh-CN" w:bidi="ar-SA"/>
    </w:rPr>
  </w:style>
  <w:style w:type="character" w:customStyle="1" w:styleId="DASChar">
    <w:name w:val="DAS正文 Char"/>
    <w:link w:val="DAS0"/>
    <w:rsid w:val="00040E98"/>
    <w:rPr>
      <w:rFonts w:ascii="Verdana" w:eastAsia="宋体" w:hAnsi="Verdana"/>
      <w:sz w:val="24"/>
      <w:szCs w:val="24"/>
      <w:lang w:val="en-US" w:eastAsia="zh-CN" w:bidi="en-US"/>
    </w:rPr>
  </w:style>
  <w:style w:type="paragraph" w:customStyle="1" w:styleId="DAS0">
    <w:name w:val="DAS正文"/>
    <w:basedOn w:val="ab"/>
    <w:link w:val="DASChar"/>
    <w:rsid w:val="00040E98"/>
    <w:pPr>
      <w:spacing w:line="360" w:lineRule="auto"/>
      <w:ind w:right="181" w:firstLineChars="200" w:firstLine="480"/>
    </w:pPr>
    <w:rPr>
      <w:rFonts w:ascii="Verdana" w:hAnsi="Verdana"/>
      <w:kern w:val="0"/>
      <w:sz w:val="24"/>
      <w:lang w:bidi="en-US"/>
    </w:rPr>
  </w:style>
  <w:style w:type="character" w:customStyle="1" w:styleId="2Char0">
    <w:name w:val="标题 2 Char"/>
    <w:aliases w:val="H2 Char,标题 1.1 Char,Title2 Char,h2 Char,Underrubrik1 Char,prop2 Char,标题二 Char,H21 Char,Heading 2 Hidden Char,Heading 2 CCBS Char,heading 2 Char,Level 2 Topic Heading Char,Second Level Topic Char,- Para Char,sect 1.2 Char,sect 1.21 Char,2 Char"/>
    <w:rsid w:val="00040E98"/>
    <w:rPr>
      <w:rFonts w:ascii="Arial" w:eastAsia="黑体" w:hAnsi="Arial"/>
      <w:b/>
      <w:spacing w:val="24"/>
      <w:sz w:val="24"/>
    </w:rPr>
  </w:style>
  <w:style w:type="character" w:customStyle="1" w:styleId="Char1">
    <w:name w:val="页脚 Char"/>
    <w:rsid w:val="00040E98"/>
    <w:rPr>
      <w:kern w:val="2"/>
      <w:sz w:val="18"/>
      <w:szCs w:val="18"/>
    </w:rPr>
  </w:style>
  <w:style w:type="character" w:customStyle="1" w:styleId="ca-01">
    <w:name w:val="ca-01"/>
    <w:rsid w:val="00040E98"/>
    <w:rPr>
      <w:rFonts w:ascii="Times New Roman" w:hAnsi="Times New Roman" w:cs="Times New Roman" w:hint="default"/>
      <w:b/>
      <w:bCs/>
      <w:spacing w:val="-20"/>
      <w:sz w:val="21"/>
      <w:szCs w:val="21"/>
    </w:rPr>
  </w:style>
  <w:style w:type="character" w:styleId="af0">
    <w:name w:val="Hyperlink"/>
    <w:aliases w:val="超级链接"/>
    <w:rsid w:val="00040E98"/>
    <w:rPr>
      <w:rFonts w:eastAsia="宋体"/>
      <w:color w:val="0000FF"/>
      <w:kern w:val="2"/>
      <w:sz w:val="24"/>
      <w:szCs w:val="24"/>
      <w:u w:val="single"/>
      <w:lang w:val="en-US" w:eastAsia="zh-CN" w:bidi="ar-SA"/>
    </w:rPr>
  </w:style>
  <w:style w:type="character" w:customStyle="1" w:styleId="3zw1">
    <w:name w:val="3zw1"/>
    <w:rsid w:val="00040E98"/>
    <w:rPr>
      <w:color w:val="000000"/>
      <w:sz w:val="21"/>
      <w:szCs w:val="21"/>
    </w:rPr>
  </w:style>
  <w:style w:type="character" w:customStyle="1" w:styleId="Char2">
    <w:name w:val="表正文 Char"/>
    <w:aliases w:val="正文非缩进 Char,特点 Char,body text Char,鋘drad Char,???änd Char,Body Text(ch) Char,段1 Char,ALT+Z Char,水上软件 Char,正文不缩进 Char,四号 Char,缩进 Char,Paragraph2 Char,Paragraph3 Char,Paragraph4 Char,Paragraph5 Char,Paragraph6 Char,正文（首行缩进两字） Char Char,正文双线 Char"/>
    <w:rsid w:val="00040E98"/>
    <w:rPr>
      <w:rFonts w:ascii="宋体" w:eastAsia="宋体"/>
      <w:sz w:val="21"/>
      <w:lang w:val="en-US" w:eastAsia="zh-CN" w:bidi="ar-SA"/>
    </w:rPr>
  </w:style>
  <w:style w:type="character" w:customStyle="1" w:styleId="Char20">
    <w:name w:val="页脚 Char2"/>
    <w:link w:val="af1"/>
    <w:rsid w:val="00040E98"/>
    <w:rPr>
      <w:rFonts w:eastAsia="宋体"/>
      <w:kern w:val="2"/>
      <w:sz w:val="18"/>
      <w:szCs w:val="18"/>
      <w:lang w:val="en-US" w:eastAsia="zh-CN" w:bidi="ar-SA"/>
    </w:rPr>
  </w:style>
  <w:style w:type="paragraph" w:styleId="af1">
    <w:name w:val="footer"/>
    <w:basedOn w:val="ab"/>
    <w:link w:val="Char20"/>
    <w:rsid w:val="00040E98"/>
    <w:pPr>
      <w:tabs>
        <w:tab w:val="center" w:pos="4153"/>
        <w:tab w:val="right" w:pos="8306"/>
      </w:tabs>
      <w:snapToGrid w:val="0"/>
      <w:jc w:val="left"/>
    </w:pPr>
    <w:rPr>
      <w:sz w:val="18"/>
      <w:szCs w:val="18"/>
    </w:rPr>
  </w:style>
  <w:style w:type="character" w:customStyle="1" w:styleId="2XWCharChar">
    <w:name w:val="标题 2XW Char Char"/>
    <w:rsid w:val="00040E98"/>
    <w:rPr>
      <w:rFonts w:hAnsi="Arial" w:cs="Arial"/>
    </w:rPr>
  </w:style>
  <w:style w:type="character" w:customStyle="1" w:styleId="4Ctrl4Char">
    <w:name w:val="!标题4 Ctrl+4 Char"/>
    <w:link w:val="4Ctrl4"/>
    <w:rsid w:val="00040E98"/>
    <w:rPr>
      <w:rFonts w:ascii="Arial" w:eastAsia="黑体" w:hAnsi="Arial"/>
      <w:b/>
      <w:kern w:val="2"/>
      <w:sz w:val="30"/>
      <w:szCs w:val="30"/>
      <w:lang w:val="en-US" w:eastAsia="zh-CN" w:bidi="ar-SA"/>
    </w:rPr>
  </w:style>
  <w:style w:type="paragraph" w:customStyle="1" w:styleId="4Ctrl4">
    <w:name w:val="!标题4 Ctrl+4"/>
    <w:basedOn w:val="af2"/>
    <w:next w:val="CtrQ"/>
    <w:link w:val="4Ctrl4Char"/>
    <w:rsid w:val="00040E98"/>
    <w:pPr>
      <w:numPr>
        <w:ilvl w:val="3"/>
        <w:numId w:val="4"/>
      </w:numPr>
      <w:tabs>
        <w:tab w:val="left" w:pos="851"/>
      </w:tabs>
      <w:adjustRightInd w:val="0"/>
      <w:snapToGrid w:val="0"/>
      <w:spacing w:beforeLines="50" w:afterLines="50"/>
      <w:outlineLvl w:val="3"/>
    </w:pPr>
    <w:rPr>
      <w:rFonts w:eastAsia="黑体"/>
      <w:b/>
      <w:sz w:val="30"/>
      <w:szCs w:val="30"/>
    </w:rPr>
  </w:style>
  <w:style w:type="paragraph" w:customStyle="1" w:styleId="af2">
    <w:name w:val="!模板基准"/>
    <w:basedOn w:val="ab"/>
    <w:rsid w:val="00040E98"/>
    <w:rPr>
      <w:rFonts w:ascii="Arial" w:hAnsi="Arial"/>
      <w:szCs w:val="21"/>
    </w:rPr>
  </w:style>
  <w:style w:type="character" w:customStyle="1" w:styleId="style401">
    <w:name w:val="style401"/>
    <w:rsid w:val="00040E98"/>
    <w:rPr>
      <w:color w:val="000000"/>
      <w:sz w:val="21"/>
      <w:szCs w:val="21"/>
    </w:rPr>
  </w:style>
  <w:style w:type="character" w:customStyle="1" w:styleId="Char3">
    <w:name w:val="二级目录 Char"/>
    <w:link w:val="af3"/>
    <w:rsid w:val="00040E98"/>
    <w:rPr>
      <w:rFonts w:ascii="宋体" w:eastAsia="宋体" w:hAnsi="宋体"/>
      <w:b/>
      <w:bCs/>
      <w:kern w:val="2"/>
      <w:sz w:val="28"/>
      <w:szCs w:val="28"/>
      <w:lang w:eastAsia="zh-CN" w:bidi="ar-SA"/>
    </w:rPr>
  </w:style>
  <w:style w:type="paragraph" w:customStyle="1" w:styleId="af3">
    <w:name w:val="二级目录"/>
    <w:basedOn w:val="20"/>
    <w:link w:val="Char3"/>
    <w:rsid w:val="00040E98"/>
    <w:pPr>
      <w:autoSpaceDE/>
      <w:autoSpaceDN/>
      <w:adjustRightInd/>
      <w:snapToGrid w:val="0"/>
      <w:spacing w:before="0" w:after="0"/>
      <w:jc w:val="both"/>
      <w:textAlignment w:val="auto"/>
    </w:pPr>
    <w:rPr>
      <w:rFonts w:ascii="宋体" w:eastAsia="宋体" w:hAnsi="宋体"/>
      <w:bCs/>
      <w:spacing w:val="0"/>
      <w:kern w:val="2"/>
      <w:sz w:val="28"/>
      <w:szCs w:val="28"/>
    </w:rPr>
  </w:style>
  <w:style w:type="character" w:customStyle="1" w:styleId="ca-291">
    <w:name w:val="ca-291"/>
    <w:rsid w:val="00040E98"/>
    <w:rPr>
      <w:rFonts w:ascii="Times New Roman" w:hAnsi="Times New Roman" w:cs="Times New Roman" w:hint="default"/>
      <w:b/>
      <w:bCs/>
      <w:spacing w:val="-20"/>
      <w:sz w:val="24"/>
      <w:szCs w:val="24"/>
    </w:rPr>
  </w:style>
  <w:style w:type="character" w:customStyle="1" w:styleId="Char4">
    <w:name w:val="正文文字 Char"/>
    <w:link w:val="af4"/>
    <w:rsid w:val="00040E98"/>
    <w:rPr>
      <w:rFonts w:ascii="仿宋_GB2312" w:eastAsia="仿宋_GB2312" w:hAnsi="宋体"/>
      <w:sz w:val="28"/>
      <w:szCs w:val="28"/>
      <w:lang w:val="en-US" w:eastAsia="zh-CN" w:bidi="ar-SA"/>
    </w:rPr>
  </w:style>
  <w:style w:type="paragraph" w:customStyle="1" w:styleId="af4">
    <w:name w:val="正文文字"/>
    <w:basedOn w:val="ab"/>
    <w:link w:val="Char4"/>
    <w:rsid w:val="00040E98"/>
    <w:pPr>
      <w:spacing w:before="60" w:after="60" w:line="360" w:lineRule="auto"/>
      <w:ind w:firstLineChars="200" w:firstLine="560"/>
    </w:pPr>
    <w:rPr>
      <w:rFonts w:ascii="仿宋_GB2312" w:eastAsia="仿宋_GB2312" w:hAnsi="宋体"/>
      <w:kern w:val="0"/>
      <w:sz w:val="28"/>
      <w:szCs w:val="28"/>
    </w:rPr>
  </w:style>
  <w:style w:type="character" w:customStyle="1" w:styleId="3315Char">
    <w:name w:val="样式 小四 段前: 3 磅 段后: 3 磅 行距: 1.5 倍行距 Char"/>
    <w:link w:val="3315"/>
    <w:rsid w:val="00040E98"/>
    <w:rPr>
      <w:rFonts w:eastAsia="宋体" w:cs="宋体"/>
      <w:kern w:val="2"/>
      <w:sz w:val="24"/>
      <w:lang w:val="en-US" w:eastAsia="zh-CN" w:bidi="ar-SA"/>
    </w:rPr>
  </w:style>
  <w:style w:type="paragraph" w:customStyle="1" w:styleId="3315">
    <w:name w:val="样式 小四 段前: 3 磅 段后: 3 磅 行距: 1.5 倍行距"/>
    <w:basedOn w:val="ab"/>
    <w:link w:val="3315Char"/>
    <w:rsid w:val="00040E98"/>
    <w:pPr>
      <w:spacing w:before="60" w:after="60" w:line="360" w:lineRule="auto"/>
      <w:ind w:firstLineChars="225" w:firstLine="540"/>
    </w:pPr>
    <w:rPr>
      <w:rFonts w:cs="宋体"/>
      <w:sz w:val="24"/>
      <w:szCs w:val="20"/>
    </w:rPr>
  </w:style>
  <w:style w:type="character" w:customStyle="1" w:styleId="Char10">
    <w:name w:val="正文文本 Char1"/>
    <w:aliases w:val="无缩进 Char1,ändrad Char1,EHPT Char1,Body Text2 Char1,NICMAN Body Text Char1,AvtalBrödtext Char1,Bodytext Char1,AvtalBr Char1,Response Char1,Body3 Char1, ändrad Char,正文文本（无缩进） Char,封面顶部文字（居中） Char,?y????×? Char,?y???? Char,?y????? Char,???? Char"/>
    <w:link w:val="af5"/>
    <w:rsid w:val="00040E98"/>
    <w:rPr>
      <w:rFonts w:eastAsia="宋体"/>
      <w:sz w:val="21"/>
      <w:lang w:val="en-US" w:eastAsia="zh-CN" w:bidi="ar-SA"/>
    </w:rPr>
  </w:style>
  <w:style w:type="paragraph" w:styleId="af5">
    <w:name w:val="Body Text"/>
    <w:aliases w:val="无缩进,ändrad,EHPT,Body Text2,NICMAN Body Text,AvtalBrödtext,Bodytext,AvtalBr,Response,Body3, ändrad,正文文本（无缩进）,封面顶部文字（居中）,?y????×?,?y????,?y?????,contents Char Char Char,contents Char Ch,????,Corps de texte,无缩"/>
    <w:basedOn w:val="ab"/>
    <w:link w:val="Char10"/>
    <w:qFormat/>
    <w:rsid w:val="00040E98"/>
    <w:pPr>
      <w:widowControl/>
      <w:spacing w:after="120"/>
      <w:jc w:val="left"/>
    </w:pPr>
    <w:rPr>
      <w:kern w:val="0"/>
      <w:szCs w:val="20"/>
    </w:rPr>
  </w:style>
  <w:style w:type="character" w:customStyle="1" w:styleId="Char5">
    <w:name w:val="批注框文本 Char"/>
    <w:rsid w:val="00040E98"/>
    <w:rPr>
      <w:kern w:val="2"/>
      <w:sz w:val="18"/>
      <w:szCs w:val="18"/>
    </w:rPr>
  </w:style>
  <w:style w:type="character" w:customStyle="1" w:styleId="Char6">
    <w:name w:val="二级条标题 Char"/>
    <w:link w:val="a5"/>
    <w:rsid w:val="00040E98"/>
    <w:rPr>
      <w:rFonts w:eastAsia="黑体"/>
      <w:sz w:val="21"/>
      <w:lang w:val="en-US" w:eastAsia="zh-CN" w:bidi="ar-SA"/>
    </w:rPr>
  </w:style>
  <w:style w:type="paragraph" w:customStyle="1" w:styleId="a5">
    <w:name w:val="二级条标题"/>
    <w:basedOn w:val="a4"/>
    <w:next w:val="ab"/>
    <w:link w:val="Char6"/>
    <w:rsid w:val="00040E98"/>
    <w:pPr>
      <w:numPr>
        <w:ilvl w:val="3"/>
      </w:numPr>
      <w:outlineLvl w:val="3"/>
    </w:pPr>
  </w:style>
  <w:style w:type="paragraph" w:customStyle="1" w:styleId="a4">
    <w:name w:val="一级条标题"/>
    <w:next w:val="ab"/>
    <w:rsid w:val="00040E98"/>
    <w:pPr>
      <w:numPr>
        <w:ilvl w:val="2"/>
        <w:numId w:val="1"/>
      </w:numPr>
      <w:outlineLvl w:val="2"/>
    </w:pPr>
    <w:rPr>
      <w:rFonts w:eastAsia="黑体"/>
      <w:sz w:val="21"/>
    </w:rPr>
  </w:style>
  <w:style w:type="character" w:customStyle="1" w:styleId="ca-141">
    <w:name w:val="ca-141"/>
    <w:rsid w:val="00040E98"/>
    <w:rPr>
      <w:rFonts w:ascii="宋体" w:eastAsia="宋体" w:hAnsi="宋体" w:hint="eastAsia"/>
      <w:sz w:val="24"/>
      <w:szCs w:val="24"/>
    </w:rPr>
  </w:style>
  <w:style w:type="character" w:customStyle="1" w:styleId="Char21">
    <w:name w:val="页眉 Char2"/>
    <w:aliases w:val="h Char,Ò³Ã¼ Char,En-tête 1.1 Char,Cover Page Char,Header bold Char,he Char,header odd Char,first Char,heading one Char,page-header Char,ph Char,WPTitle Char,页眉2 Char,NUDT页眉 Char,Policy Char,rh Char,RH Char,居中页眉 Char,上海中望标准页眉 Char,ho Char"/>
    <w:link w:val="af6"/>
    <w:rsid w:val="00040E98"/>
    <w:rPr>
      <w:rFonts w:eastAsia="宋体"/>
      <w:kern w:val="2"/>
      <w:sz w:val="18"/>
      <w:szCs w:val="18"/>
      <w:lang w:val="en-US" w:eastAsia="zh-CN" w:bidi="ar-SA"/>
    </w:rPr>
  </w:style>
  <w:style w:type="paragraph" w:styleId="af6">
    <w:name w:val="header"/>
    <w:aliases w:val="h,Ò³Ã¼,En-tête 1.1,Cover Page,Header bold,he,header odd,first,heading one,page-header,ph,WPTitle,页眉2,NUDT页眉,Policy,rh,RH,居中页眉,上海中望标准页眉,ho,headerU,rnps-Header,En-tête 1.11,even,Header odd,Header/Footer,header odd1,header odd2,header odd3"/>
    <w:basedOn w:val="ab"/>
    <w:link w:val="Char21"/>
    <w:rsid w:val="00040E98"/>
    <w:pPr>
      <w:pBdr>
        <w:bottom w:val="single" w:sz="6" w:space="1" w:color="auto"/>
      </w:pBdr>
      <w:tabs>
        <w:tab w:val="center" w:pos="4153"/>
        <w:tab w:val="right" w:pos="8306"/>
      </w:tabs>
      <w:snapToGrid w:val="0"/>
      <w:jc w:val="center"/>
    </w:pPr>
    <w:rPr>
      <w:sz w:val="18"/>
      <w:szCs w:val="18"/>
    </w:rPr>
  </w:style>
  <w:style w:type="character" w:styleId="af7">
    <w:name w:val="annotation reference"/>
    <w:rsid w:val="00040E98"/>
    <w:rPr>
      <w:sz w:val="21"/>
      <w:szCs w:val="21"/>
    </w:rPr>
  </w:style>
  <w:style w:type="character" w:customStyle="1" w:styleId="style51">
    <w:name w:val="style51"/>
    <w:rsid w:val="00040E98"/>
    <w:rPr>
      <w:color w:val="FF0000"/>
      <w:sz w:val="26"/>
      <w:szCs w:val="26"/>
    </w:rPr>
  </w:style>
  <w:style w:type="character" w:customStyle="1" w:styleId="2Ctrl2Char">
    <w:name w:val="!标题2 Ctrl+2 Char"/>
    <w:link w:val="2Ctrl2"/>
    <w:rsid w:val="00040E98"/>
    <w:rPr>
      <w:rFonts w:ascii="Arial" w:eastAsia="黑体" w:hAnsi="Arial"/>
      <w:b/>
      <w:spacing w:val="24"/>
      <w:kern w:val="2"/>
      <w:sz w:val="36"/>
      <w:szCs w:val="36"/>
      <w:lang w:val="en-US" w:eastAsia="zh-CN" w:bidi="ar-SA"/>
    </w:rPr>
  </w:style>
  <w:style w:type="paragraph" w:customStyle="1" w:styleId="2Ctrl2">
    <w:name w:val="!标题2 Ctrl+2"/>
    <w:basedOn w:val="20"/>
    <w:next w:val="ab"/>
    <w:link w:val="2Ctrl2Char"/>
    <w:rsid w:val="00040E98"/>
    <w:pPr>
      <w:keepNext w:val="0"/>
      <w:keepLines w:val="0"/>
      <w:numPr>
        <w:ilvl w:val="1"/>
        <w:numId w:val="11"/>
      </w:numPr>
      <w:tabs>
        <w:tab w:val="left" w:pos="567"/>
      </w:tabs>
      <w:autoSpaceDE/>
      <w:autoSpaceDN/>
      <w:snapToGrid w:val="0"/>
      <w:spacing w:beforeLines="200" w:afterLines="50"/>
      <w:jc w:val="both"/>
      <w:textAlignment w:val="auto"/>
    </w:pPr>
    <w:rPr>
      <w:kern w:val="2"/>
      <w:sz w:val="36"/>
      <w:szCs w:val="36"/>
    </w:rPr>
  </w:style>
  <w:style w:type="character" w:customStyle="1" w:styleId="11">
    <w:name w:val="强调1"/>
    <w:rsid w:val="00040E98"/>
    <w:rPr>
      <w:rFonts w:ascii="Arial Black" w:eastAsia="宋体" w:hAnsi="Arial Black"/>
      <w:sz w:val="18"/>
    </w:rPr>
  </w:style>
  <w:style w:type="character" w:customStyle="1" w:styleId="ca-61">
    <w:name w:val="ca-61"/>
    <w:rsid w:val="00040E98"/>
    <w:rPr>
      <w:rFonts w:ascii="Times New Roman" w:hAnsi="Times New Roman" w:cs="Times New Roman" w:hint="default"/>
      <w:sz w:val="21"/>
      <w:szCs w:val="21"/>
    </w:rPr>
  </w:style>
  <w:style w:type="character" w:customStyle="1" w:styleId="ca-71">
    <w:name w:val="ca-71"/>
    <w:rsid w:val="00040E98"/>
    <w:rPr>
      <w:rFonts w:ascii="宋体" w:eastAsia="宋体" w:hAnsi="宋体" w:hint="eastAsia"/>
      <w:sz w:val="21"/>
      <w:szCs w:val="21"/>
    </w:rPr>
  </w:style>
  <w:style w:type="character" w:customStyle="1" w:styleId="Char11">
    <w:name w:val="批注文字 Char1"/>
    <w:link w:val="af8"/>
    <w:rsid w:val="00040E98"/>
    <w:rPr>
      <w:rFonts w:eastAsia="宋体"/>
      <w:kern w:val="2"/>
      <w:sz w:val="18"/>
      <w:szCs w:val="18"/>
      <w:lang w:val="en-US" w:eastAsia="zh-CN" w:bidi="ar-SA"/>
    </w:rPr>
  </w:style>
  <w:style w:type="paragraph" w:styleId="af8">
    <w:name w:val="annotation text"/>
    <w:basedOn w:val="ab"/>
    <w:link w:val="Char11"/>
    <w:rsid w:val="00040E98"/>
    <w:pPr>
      <w:widowControl/>
      <w:jc w:val="left"/>
    </w:pPr>
    <w:rPr>
      <w:sz w:val="18"/>
      <w:szCs w:val="18"/>
    </w:rPr>
  </w:style>
  <w:style w:type="character" w:customStyle="1" w:styleId="Char22">
    <w:name w:val="纯文本 Char2"/>
    <w:aliases w:val="普通文字1 Char1,普通文字2 Char1,普通文字3 Char1,普通文字4 Char1,普通文字5 Char1,普通文字6 Char1,普通文字11 Char1,普通文字21 Char1,普通文字31 Char1,普通文字41 Char1,普通文字7 Char1,正 文 1 Char1,Texte Char1,纯文本 Char Char Char2,纯文本 Char1 Char Char Char1,纯文本 Char Char Char Char Char1,小 Char"/>
    <w:link w:val="af9"/>
    <w:rsid w:val="00040E98"/>
    <w:rPr>
      <w:rFonts w:ascii="宋体" w:eastAsia="宋体" w:hAnsi="Courier New"/>
      <w:spacing w:val="-8"/>
      <w:kern w:val="2"/>
      <w:sz w:val="24"/>
      <w:lang w:val="en-US" w:eastAsia="zh-CN" w:bidi="ar-SA"/>
    </w:rPr>
  </w:style>
  <w:style w:type="paragraph" w:styleId="af9">
    <w:name w:val="Plain Text"/>
    <w:aliases w:val="普通文字1,普通文字2,普通文字3,普通文字4,普通文字5,普通文字6,普通文字11,普通文字21,普通文字31,普通文字41,普通文字7,正 文 1,Texte,纯文本 Char Char,纯文本 Char1 Char Char,纯文本 Char Char Char Char,纯文本 Char Char1,纯文本 Char1 Char,纯文本 Char Char Char,小"/>
    <w:basedOn w:val="ab"/>
    <w:link w:val="Char22"/>
    <w:rsid w:val="00040E98"/>
    <w:pPr>
      <w:spacing w:line="360" w:lineRule="auto"/>
    </w:pPr>
    <w:rPr>
      <w:rFonts w:ascii="宋体" w:hAnsi="Courier New"/>
      <w:spacing w:val="-8"/>
      <w:sz w:val="24"/>
      <w:szCs w:val="20"/>
    </w:rPr>
  </w:style>
  <w:style w:type="character" w:customStyle="1" w:styleId="ca-181">
    <w:name w:val="ca-181"/>
    <w:rsid w:val="00040E98"/>
    <w:rPr>
      <w:rFonts w:ascii="宋体" w:eastAsia="宋体" w:hAnsi="宋体" w:hint="eastAsia"/>
      <w:b/>
      <w:bCs/>
      <w:spacing w:val="-20"/>
      <w:sz w:val="24"/>
      <w:szCs w:val="24"/>
    </w:rPr>
  </w:style>
  <w:style w:type="character" w:customStyle="1" w:styleId="Char7">
    <w:name w:val="正文格式 Char"/>
    <w:link w:val="afa"/>
    <w:rsid w:val="00040E98"/>
    <w:rPr>
      <w:rFonts w:eastAsia="宋体"/>
      <w:sz w:val="24"/>
      <w:lang w:val="en-US" w:eastAsia="zh-CN" w:bidi="ar-SA"/>
    </w:rPr>
  </w:style>
  <w:style w:type="paragraph" w:customStyle="1" w:styleId="afa">
    <w:name w:val="正文格式"/>
    <w:basedOn w:val="ab"/>
    <w:link w:val="Char7"/>
    <w:rsid w:val="00040E98"/>
    <w:pPr>
      <w:widowControl/>
      <w:adjustRightInd w:val="0"/>
      <w:snapToGrid w:val="0"/>
      <w:spacing w:line="360" w:lineRule="atLeast"/>
      <w:ind w:firstLine="482"/>
      <w:textAlignment w:val="baseline"/>
    </w:pPr>
    <w:rPr>
      <w:kern w:val="0"/>
      <w:sz w:val="24"/>
      <w:szCs w:val="20"/>
    </w:rPr>
  </w:style>
  <w:style w:type="character" w:customStyle="1" w:styleId="ca-261">
    <w:name w:val="ca-261"/>
    <w:rsid w:val="00040E98"/>
    <w:rPr>
      <w:rFonts w:ascii="Times New Roman" w:hAnsi="Times New Roman" w:cs="Times New Roman" w:hint="default"/>
      <w:sz w:val="24"/>
      <w:szCs w:val="24"/>
    </w:rPr>
  </w:style>
  <w:style w:type="character" w:customStyle="1" w:styleId="content1">
    <w:name w:val="content1"/>
    <w:rsid w:val="00040E98"/>
    <w:rPr>
      <w:rFonts w:eastAsia="宋体"/>
      <w:kern w:val="2"/>
      <w:sz w:val="18"/>
      <w:lang w:val="en-US" w:eastAsia="zh-CN"/>
    </w:rPr>
  </w:style>
  <w:style w:type="character" w:customStyle="1" w:styleId="2Char1">
    <w:name w:val="正文 首行缩进:  2 字符 Char"/>
    <w:rsid w:val="00040E98"/>
    <w:rPr>
      <w:rFonts w:ascii="Verdana" w:eastAsia="宋体" w:hAnsi="Verdana"/>
      <w:sz w:val="24"/>
      <w:lang w:val="en-US" w:eastAsia="zh-CN"/>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正 文 1 Char,Texte Char,纯文本 Char Char Char1,纯文本 Char1 Char Char Char,纯文本 Char Char Char Char Char,纯文本 Char Char1 Char,小 Char Char"/>
    <w:rsid w:val="00040E98"/>
    <w:rPr>
      <w:rFonts w:ascii="宋体" w:eastAsia="宋体" w:hAnsi="Courier New"/>
      <w:kern w:val="2"/>
      <w:sz w:val="21"/>
      <w:lang w:val="en-US" w:eastAsia="zh-CN" w:bidi="ar-SA"/>
    </w:rPr>
  </w:style>
  <w:style w:type="character" w:customStyle="1" w:styleId="CharChar4">
    <w:name w:val="Char Char4"/>
    <w:rsid w:val="00040E98"/>
    <w:rPr>
      <w:rFonts w:eastAsia="宋体"/>
      <w:kern w:val="2"/>
      <w:sz w:val="21"/>
      <w:lang w:val="en-US" w:eastAsia="zh-CN" w:bidi="ar-SA"/>
    </w:rPr>
  </w:style>
  <w:style w:type="character" w:styleId="afb">
    <w:name w:val="Strong"/>
    <w:qFormat/>
    <w:rsid w:val="00040E98"/>
    <w:rPr>
      <w:rFonts w:eastAsia="宋体"/>
      <w:b/>
      <w:bCs/>
      <w:kern w:val="2"/>
      <w:sz w:val="24"/>
      <w:szCs w:val="24"/>
      <w:lang w:val="en-US" w:eastAsia="zh-CN" w:bidi="ar-SA"/>
    </w:rPr>
  </w:style>
  <w:style w:type="character" w:customStyle="1" w:styleId="2Char2">
    <w:name w:val="正文文本缩进 2 Char"/>
    <w:rsid w:val="00040E98"/>
    <w:rPr>
      <w:kern w:val="2"/>
      <w:sz w:val="21"/>
    </w:rPr>
  </w:style>
  <w:style w:type="character" w:customStyle="1" w:styleId="CharChar1">
    <w:name w:val="Char Char1"/>
    <w:rsid w:val="00040E98"/>
    <w:rPr>
      <w:rFonts w:eastAsia="宋体"/>
      <w:kern w:val="2"/>
      <w:sz w:val="18"/>
      <w:szCs w:val="18"/>
      <w:lang w:val="en-US" w:eastAsia="zh-CN" w:bidi="ar-SA"/>
    </w:rPr>
  </w:style>
  <w:style w:type="character" w:customStyle="1" w:styleId="Char12">
    <w:name w:val="标准小四 Char1"/>
    <w:link w:val="afc"/>
    <w:rsid w:val="00040E98"/>
    <w:rPr>
      <w:rFonts w:ascii="Arial" w:eastAsia="宋体" w:hAnsi="Arial"/>
      <w:kern w:val="2"/>
      <w:sz w:val="24"/>
      <w:lang w:val="en-US" w:eastAsia="zh-CN" w:bidi="ar-SA"/>
    </w:rPr>
  </w:style>
  <w:style w:type="paragraph" w:customStyle="1" w:styleId="afc">
    <w:name w:val="标准小四"/>
    <w:basedOn w:val="ab"/>
    <w:link w:val="Char12"/>
    <w:rsid w:val="00040E98"/>
    <w:pPr>
      <w:spacing w:line="360" w:lineRule="auto"/>
      <w:ind w:firstLineChars="200" w:firstLine="480"/>
    </w:pPr>
    <w:rPr>
      <w:rFonts w:ascii="Arial" w:hAnsi="Arial"/>
      <w:sz w:val="24"/>
      <w:szCs w:val="20"/>
    </w:rPr>
  </w:style>
  <w:style w:type="character" w:customStyle="1" w:styleId="CharCharCharChar78Char">
    <w:name w:val="标准正文 Char Char Char Char + 小四 段前: 7.8 磅 Char"/>
    <w:link w:val="CharCharCharChar78"/>
    <w:rsid w:val="00040E98"/>
    <w:rPr>
      <w:rFonts w:ascii="宋体" w:eastAsia="宋体" w:hAnsi="宋体"/>
      <w:color w:val="000000"/>
      <w:kern w:val="2"/>
      <w:sz w:val="24"/>
      <w:lang w:val="en-US" w:eastAsia="zh-CN" w:bidi="ar-SA"/>
    </w:rPr>
  </w:style>
  <w:style w:type="paragraph" w:customStyle="1" w:styleId="CharCharCharChar78">
    <w:name w:val="标准正文 Char Char Char Char + 小四 段前: 7.8 磅"/>
    <w:basedOn w:val="ab"/>
    <w:link w:val="CharCharCharChar78Char"/>
    <w:rsid w:val="00040E98"/>
    <w:pPr>
      <w:spacing w:before="156" w:line="360" w:lineRule="auto"/>
      <w:ind w:firstLine="482"/>
    </w:pPr>
    <w:rPr>
      <w:rFonts w:ascii="宋体" w:hAnsi="宋体"/>
      <w:color w:val="000000"/>
      <w:sz w:val="24"/>
      <w:szCs w:val="20"/>
    </w:rPr>
  </w:style>
  <w:style w:type="character" w:customStyle="1" w:styleId="ca-110">
    <w:name w:val="ca-110"/>
    <w:rsid w:val="00040E98"/>
    <w:rPr>
      <w:rFonts w:ascii="宋体" w:eastAsia="宋体" w:hAnsi="宋体" w:hint="eastAsia"/>
      <w:b/>
      <w:bCs/>
      <w:spacing w:val="-20"/>
      <w:sz w:val="21"/>
      <w:szCs w:val="21"/>
    </w:rPr>
  </w:style>
  <w:style w:type="character" w:customStyle="1" w:styleId="3Ctrl3CharChar">
    <w:name w:val="!标题3 Ctrl+3 Char Char"/>
    <w:link w:val="3Ctrl3"/>
    <w:rsid w:val="00040E98"/>
    <w:rPr>
      <w:rFonts w:ascii="Arial" w:eastAsia="黑体" w:hAnsi="Arial"/>
      <w:b/>
      <w:kern w:val="2"/>
      <w:sz w:val="32"/>
      <w:szCs w:val="32"/>
      <w:lang w:val="en-US" w:eastAsia="zh-CN" w:bidi="ar-SA"/>
    </w:rPr>
  </w:style>
  <w:style w:type="paragraph" w:customStyle="1" w:styleId="3Ctrl3">
    <w:name w:val="!标题3 Ctrl+3"/>
    <w:basedOn w:val="30"/>
    <w:next w:val="CtrQ"/>
    <w:link w:val="3Ctrl3CharChar"/>
    <w:rsid w:val="00040E98"/>
    <w:pPr>
      <w:keepNext w:val="0"/>
      <w:keepLines w:val="0"/>
      <w:numPr>
        <w:ilvl w:val="4"/>
        <w:numId w:val="10"/>
      </w:numPr>
      <w:tabs>
        <w:tab w:val="clear" w:pos="2465"/>
        <w:tab w:val="left" w:pos="360"/>
      </w:tabs>
      <w:autoSpaceDE/>
      <w:autoSpaceDN/>
      <w:snapToGrid w:val="0"/>
      <w:spacing w:before="0" w:after="0"/>
      <w:ind w:left="360" w:hanging="360"/>
      <w:jc w:val="both"/>
      <w:textAlignment w:val="auto"/>
      <w:outlineLvl w:val="9"/>
    </w:pPr>
    <w:rPr>
      <w:rFonts w:ascii="Arial" w:eastAsia="黑体"/>
      <w:sz w:val="32"/>
      <w:szCs w:val="32"/>
    </w:rPr>
  </w:style>
  <w:style w:type="character" w:customStyle="1" w:styleId="CharChar10">
    <w:name w:val="Char Char1"/>
    <w:rsid w:val="00040E98"/>
    <w:rPr>
      <w:rFonts w:ascii="宋体" w:eastAsia="宋体"/>
      <w:sz w:val="18"/>
      <w:lang w:val="en-US" w:eastAsia="zh-CN" w:bidi="ar-SA"/>
    </w:rPr>
  </w:style>
  <w:style w:type="character" w:customStyle="1" w:styleId="f12">
    <w:name w:val="f12"/>
    <w:basedOn w:val="ad"/>
    <w:rsid w:val="00040E98"/>
  </w:style>
  <w:style w:type="character" w:customStyle="1" w:styleId="apple-style-span">
    <w:name w:val="apple-style-span"/>
    <w:basedOn w:val="ad"/>
    <w:rsid w:val="00040E98"/>
  </w:style>
  <w:style w:type="character" w:customStyle="1" w:styleId="ca-11">
    <w:name w:val="ca-11"/>
    <w:rsid w:val="00040E98"/>
    <w:rPr>
      <w:rFonts w:ascii="宋体" w:eastAsia="宋体" w:hAnsi="宋体" w:hint="eastAsia"/>
      <w:b w:val="0"/>
      <w:bCs w:val="0"/>
      <w:color w:val="000000"/>
      <w:sz w:val="18"/>
      <w:szCs w:val="18"/>
    </w:rPr>
  </w:style>
  <w:style w:type="character" w:customStyle="1" w:styleId="style81">
    <w:name w:val="style81"/>
    <w:rsid w:val="00040E98"/>
    <w:rPr>
      <w:b/>
      <w:bCs/>
      <w:color w:val="0066CC"/>
    </w:rPr>
  </w:style>
  <w:style w:type="character" w:customStyle="1" w:styleId="ca-51">
    <w:name w:val="ca-51"/>
    <w:rsid w:val="00040E98"/>
    <w:rPr>
      <w:rFonts w:ascii="宋体" w:eastAsia="宋体" w:hAnsi="宋体" w:hint="eastAsia"/>
      <w:b w:val="0"/>
      <w:bCs w:val="0"/>
      <w:color w:val="FF0000"/>
      <w:sz w:val="22"/>
      <w:szCs w:val="22"/>
    </w:rPr>
  </w:style>
  <w:style w:type="character" w:customStyle="1" w:styleId="Char8">
    <w:name w:val="页眉 Char"/>
    <w:rsid w:val="00040E98"/>
    <w:rPr>
      <w:kern w:val="2"/>
      <w:sz w:val="18"/>
      <w:szCs w:val="18"/>
    </w:rPr>
  </w:style>
  <w:style w:type="character" w:styleId="afd">
    <w:name w:val="FollowedHyperlink"/>
    <w:rsid w:val="00040E98"/>
    <w:rPr>
      <w:color w:val="800080"/>
      <w:u w:val="single"/>
    </w:rPr>
  </w:style>
  <w:style w:type="character" w:styleId="afe">
    <w:name w:val="page number"/>
    <w:basedOn w:val="ad"/>
    <w:rsid w:val="00040E98"/>
  </w:style>
  <w:style w:type="paragraph" w:customStyle="1" w:styleId="Char2CharCharCharCharCharChar">
    <w:name w:val="Char2 Char Char Char Char Char Char"/>
    <w:basedOn w:val="ab"/>
    <w:rsid w:val="00040E98"/>
    <w:pPr>
      <w:widowControl/>
      <w:spacing w:after="160" w:line="240" w:lineRule="exact"/>
      <w:jc w:val="left"/>
    </w:pPr>
    <w:rPr>
      <w:rFonts w:ascii="Verdana" w:hAnsi="Verdana"/>
      <w:kern w:val="0"/>
      <w:sz w:val="20"/>
      <w:lang w:eastAsia="en-US"/>
    </w:rPr>
  </w:style>
  <w:style w:type="paragraph" w:customStyle="1" w:styleId="Char1CharCharCharCharCharChar">
    <w:name w:val="Char1 Char Char Char Char Char Char"/>
    <w:basedOn w:val="ab"/>
    <w:rsid w:val="00040E98"/>
    <w:rPr>
      <w:rFonts w:ascii="Tahoma" w:hAnsi="Tahoma"/>
      <w:sz w:val="24"/>
      <w:szCs w:val="20"/>
    </w:rPr>
  </w:style>
  <w:style w:type="paragraph" w:customStyle="1" w:styleId="a7">
    <w:name w:val="图表脚注"/>
    <w:next w:val="ab"/>
    <w:rsid w:val="00040E98"/>
    <w:pPr>
      <w:numPr>
        <w:ilvl w:val="5"/>
        <w:numId w:val="1"/>
      </w:numPr>
      <w:ind w:leftChars="200" w:left="300" w:hangingChars="100" w:hanging="100"/>
      <w:jc w:val="both"/>
    </w:pPr>
    <w:rPr>
      <w:rFonts w:ascii="宋体"/>
      <w:sz w:val="18"/>
    </w:rPr>
  </w:style>
  <w:style w:type="paragraph" w:customStyle="1" w:styleId="3">
    <w:name w:val="文档标题3"/>
    <w:basedOn w:val="30"/>
    <w:next w:val="ab"/>
    <w:rsid w:val="00040E98"/>
    <w:pPr>
      <w:numPr>
        <w:ilvl w:val="2"/>
        <w:numId w:val="2"/>
      </w:numPr>
      <w:tabs>
        <w:tab w:val="clear" w:pos="1740"/>
        <w:tab w:val="left" w:pos="709"/>
      </w:tabs>
      <w:autoSpaceDE/>
      <w:autoSpaceDN/>
      <w:adjustRightInd/>
      <w:spacing w:before="100" w:beforeAutospacing="1" w:after="100" w:afterAutospacing="1"/>
      <w:jc w:val="both"/>
      <w:textAlignment w:val="auto"/>
    </w:pPr>
    <w:rPr>
      <w:rFonts w:ascii="Times New Roman" w:hAnsi="Times New Roman"/>
      <w:bCs/>
      <w:sz w:val="32"/>
      <w:szCs w:val="32"/>
    </w:rPr>
  </w:style>
  <w:style w:type="paragraph" w:customStyle="1" w:styleId="aff">
    <w:name w:val="规范正文"/>
    <w:basedOn w:val="ab"/>
    <w:rsid w:val="00040E98"/>
    <w:pPr>
      <w:adjustRightInd w:val="0"/>
      <w:spacing w:line="360" w:lineRule="auto"/>
      <w:ind w:left="480"/>
      <w:textAlignment w:val="baseline"/>
    </w:pPr>
    <w:rPr>
      <w:kern w:val="0"/>
      <w:sz w:val="24"/>
      <w:szCs w:val="20"/>
    </w:rPr>
  </w:style>
  <w:style w:type="paragraph" w:customStyle="1" w:styleId="DAS">
    <w:name w:val="DAS列表二"/>
    <w:basedOn w:val="DAS0"/>
    <w:next w:val="DAS0"/>
    <w:rsid w:val="00040E98"/>
    <w:pPr>
      <w:numPr>
        <w:numId w:val="3"/>
      </w:numPr>
      <w:tabs>
        <w:tab w:val="left" w:pos="360"/>
        <w:tab w:val="left" w:pos="720"/>
      </w:tabs>
      <w:spacing w:line="360" w:lineRule="exact"/>
      <w:ind w:leftChars="-58" w:left="0" w:firstLineChars="0" w:firstLine="425"/>
    </w:pPr>
    <w:rPr>
      <w:kern w:val="2"/>
      <w:sz w:val="21"/>
      <w:szCs w:val="21"/>
      <w:lang w:bidi="ar-SA"/>
    </w:rPr>
  </w:style>
  <w:style w:type="paragraph" w:customStyle="1" w:styleId="a0">
    <w:name w:val="项目符号：一级"/>
    <w:basedOn w:val="ab"/>
    <w:next w:val="ab"/>
    <w:rsid w:val="00040E98"/>
    <w:pPr>
      <w:widowControl/>
      <w:numPr>
        <w:numId w:val="2"/>
      </w:numPr>
      <w:tabs>
        <w:tab w:val="left" w:pos="900"/>
      </w:tabs>
      <w:adjustRightInd w:val="0"/>
      <w:snapToGrid w:val="0"/>
      <w:spacing w:line="360" w:lineRule="auto"/>
      <w:jc w:val="left"/>
      <w:textAlignment w:val="baseline"/>
    </w:pPr>
    <w:rPr>
      <w:rFonts w:ascii="宋体" w:hAnsi="宋体"/>
      <w:kern w:val="0"/>
      <w:sz w:val="24"/>
    </w:rPr>
  </w:style>
  <w:style w:type="paragraph" w:customStyle="1" w:styleId="12">
    <w:name w:val="文档标题1"/>
    <w:basedOn w:val="10"/>
    <w:next w:val="ab"/>
    <w:rsid w:val="00040E98"/>
    <w:pPr>
      <w:pageBreakBefore w:val="0"/>
      <w:tabs>
        <w:tab w:val="left" w:pos="425"/>
      </w:tabs>
      <w:spacing w:before="100" w:beforeAutospacing="1" w:afterLines="0" w:afterAutospacing="1"/>
      <w:ind w:left="900" w:hanging="420"/>
      <w:jc w:val="both"/>
      <w:textAlignment w:val="auto"/>
    </w:pPr>
    <w:rPr>
      <w:rFonts w:ascii="Times New Roman" w:hAnsi="Times New Roman" w:cs="Times New Roman"/>
      <w:bCs/>
      <w:kern w:val="44"/>
    </w:rPr>
  </w:style>
  <w:style w:type="paragraph" w:customStyle="1" w:styleId="1H14-1GB2312">
    <w:name w:val="样式 标题 1H1标题 4-1 + 仿宋_GB2312 小二 居中"/>
    <w:basedOn w:val="ab"/>
    <w:rsid w:val="00040E98"/>
  </w:style>
  <w:style w:type="paragraph" w:customStyle="1" w:styleId="41">
    <w:name w:val="题注4"/>
    <w:basedOn w:val="ab"/>
    <w:next w:val="aff0"/>
    <w:rsid w:val="00040E98"/>
    <w:pPr>
      <w:spacing w:line="440" w:lineRule="exact"/>
      <w:jc w:val="center"/>
    </w:pPr>
    <w:rPr>
      <w:rFonts w:ascii="宋体" w:hAnsi="宋体"/>
      <w:b/>
      <w:bCs/>
      <w:color w:val="000000"/>
      <w:sz w:val="28"/>
      <w:szCs w:val="28"/>
      <w:lang w:val="en-GB"/>
    </w:rPr>
  </w:style>
  <w:style w:type="paragraph" w:styleId="aff0">
    <w:name w:val="caption"/>
    <w:basedOn w:val="ab"/>
    <w:next w:val="ab"/>
    <w:qFormat/>
    <w:rsid w:val="00040E98"/>
    <w:rPr>
      <w:rFonts w:ascii="Arial" w:eastAsia="黑体" w:hAnsi="Arial" w:cs="Arial"/>
      <w:sz w:val="20"/>
      <w:szCs w:val="20"/>
    </w:rPr>
  </w:style>
  <w:style w:type="paragraph" w:styleId="aff1">
    <w:name w:val="List Paragraph"/>
    <w:basedOn w:val="ab"/>
    <w:link w:val="Char9"/>
    <w:qFormat/>
    <w:rsid w:val="00040E98"/>
    <w:pPr>
      <w:ind w:firstLineChars="200" w:firstLine="420"/>
    </w:pPr>
  </w:style>
  <w:style w:type="character" w:customStyle="1" w:styleId="Char9">
    <w:name w:val="列出段落 Char"/>
    <w:link w:val="aff1"/>
    <w:rsid w:val="00D373AD"/>
    <w:rPr>
      <w:kern w:val="2"/>
      <w:sz w:val="21"/>
      <w:szCs w:val="24"/>
    </w:rPr>
  </w:style>
  <w:style w:type="paragraph" w:customStyle="1" w:styleId="Char23">
    <w:name w:val="Char2"/>
    <w:basedOn w:val="ab"/>
    <w:rsid w:val="00040E98"/>
    <w:pPr>
      <w:widowControl/>
      <w:spacing w:after="160" w:line="240" w:lineRule="exact"/>
      <w:jc w:val="left"/>
    </w:pPr>
    <w:rPr>
      <w:rFonts w:ascii="Verdana" w:hAnsi="Verdana"/>
      <w:kern w:val="0"/>
      <w:szCs w:val="20"/>
      <w:lang w:eastAsia="en-US"/>
    </w:rPr>
  </w:style>
  <w:style w:type="paragraph" w:styleId="21">
    <w:name w:val="toc 2"/>
    <w:basedOn w:val="ab"/>
    <w:next w:val="ab"/>
    <w:rsid w:val="00040E98"/>
    <w:pPr>
      <w:ind w:left="210"/>
      <w:jc w:val="left"/>
    </w:pPr>
    <w:rPr>
      <w:smallCaps/>
    </w:rPr>
  </w:style>
  <w:style w:type="paragraph" w:styleId="90">
    <w:name w:val="toc 9"/>
    <w:basedOn w:val="ab"/>
    <w:next w:val="ab"/>
    <w:rsid w:val="00040E98"/>
    <w:pPr>
      <w:ind w:left="1680"/>
      <w:jc w:val="left"/>
    </w:pPr>
    <w:rPr>
      <w:sz w:val="18"/>
      <w:szCs w:val="18"/>
    </w:rPr>
  </w:style>
  <w:style w:type="paragraph" w:styleId="aff2">
    <w:name w:val="annotation subject"/>
    <w:basedOn w:val="af8"/>
    <w:next w:val="af8"/>
    <w:link w:val="Chara"/>
    <w:rsid w:val="00040E98"/>
    <w:rPr>
      <w:b/>
      <w:bCs/>
    </w:rPr>
  </w:style>
  <w:style w:type="character" w:customStyle="1" w:styleId="Chara">
    <w:name w:val="批注主题 Char"/>
    <w:basedOn w:val="CommentTextChar"/>
    <w:link w:val="aff2"/>
    <w:locked/>
    <w:rsid w:val="00F80584"/>
    <w:rPr>
      <w:b/>
      <w:bCs/>
      <w:kern w:val="2"/>
      <w:sz w:val="18"/>
      <w:szCs w:val="18"/>
      <w:lang w:val="en-US" w:eastAsia="zh-CN" w:bidi="ar-SA"/>
    </w:rPr>
  </w:style>
  <w:style w:type="character" w:customStyle="1" w:styleId="CommentTextChar">
    <w:name w:val="Comment Text Char"/>
    <w:basedOn w:val="ad"/>
    <w:semiHidden/>
    <w:locked/>
    <w:rsid w:val="00F80584"/>
    <w:rPr>
      <w:rFonts w:ascii="Times New Roman" w:eastAsia="宋体" w:hAnsi="Times New Roman" w:cs="Times New Roman"/>
      <w:sz w:val="24"/>
      <w:szCs w:val="24"/>
    </w:rPr>
  </w:style>
  <w:style w:type="paragraph" w:styleId="aff3">
    <w:name w:val="Normal (Web)"/>
    <w:basedOn w:val="ab"/>
    <w:qFormat/>
    <w:rsid w:val="00040E98"/>
    <w:pPr>
      <w:widowControl/>
      <w:spacing w:before="100" w:beforeAutospacing="1" w:after="100" w:afterAutospacing="1"/>
      <w:jc w:val="left"/>
    </w:pPr>
    <w:rPr>
      <w:rFonts w:ascii="宋体" w:hAnsi="宋体"/>
      <w:kern w:val="0"/>
      <w:sz w:val="24"/>
    </w:rPr>
  </w:style>
  <w:style w:type="paragraph" w:customStyle="1" w:styleId="aff4">
    <w:name w:val="基准页眉样式"/>
    <w:basedOn w:val="ab"/>
    <w:rsid w:val="00040E98"/>
    <w:pPr>
      <w:keepLines/>
      <w:widowControl/>
      <w:tabs>
        <w:tab w:val="center" w:pos="4320"/>
        <w:tab w:val="right" w:pos="8640"/>
      </w:tabs>
      <w:spacing w:line="180" w:lineRule="atLeast"/>
    </w:pPr>
    <w:rPr>
      <w:rFonts w:ascii="Arial" w:hAnsi="Arial"/>
      <w:spacing w:val="-5"/>
      <w:kern w:val="0"/>
      <w:szCs w:val="20"/>
    </w:rPr>
  </w:style>
  <w:style w:type="paragraph" w:customStyle="1" w:styleId="Char60">
    <w:name w:val="Char6"/>
    <w:basedOn w:val="ab"/>
    <w:rsid w:val="00040E98"/>
    <w:pPr>
      <w:widowControl/>
      <w:spacing w:line="360" w:lineRule="auto"/>
      <w:jc w:val="left"/>
    </w:pPr>
    <w:rPr>
      <w:rFonts w:ascii="宋体" w:hAnsi="宋体"/>
      <w:kern w:val="0"/>
      <w:sz w:val="24"/>
    </w:rPr>
  </w:style>
  <w:style w:type="paragraph" w:customStyle="1" w:styleId="220">
    <w:name w:val="样式 五号 首行缩进:  2 字符 行距: 固定值 20 磅"/>
    <w:basedOn w:val="ab"/>
    <w:rsid w:val="00040E98"/>
    <w:pPr>
      <w:spacing w:line="400" w:lineRule="exact"/>
      <w:ind w:firstLineChars="200" w:firstLine="420"/>
    </w:pPr>
    <w:rPr>
      <w:rFonts w:ascii="Arial" w:hAnsi="Arial" w:cs="宋体"/>
      <w:szCs w:val="20"/>
    </w:rPr>
  </w:style>
  <w:style w:type="paragraph" w:customStyle="1" w:styleId="Char1CharCharCharCharCharChar1">
    <w:name w:val="Char1 Char Char Char Char Char Char1"/>
    <w:basedOn w:val="ab"/>
    <w:rsid w:val="00040E98"/>
    <w:pPr>
      <w:widowControl/>
      <w:spacing w:after="160" w:line="240" w:lineRule="exact"/>
      <w:jc w:val="left"/>
    </w:pPr>
    <w:rPr>
      <w:rFonts w:ascii="Verdana" w:hAnsi="Verdana"/>
      <w:kern w:val="0"/>
      <w:sz w:val="20"/>
      <w:szCs w:val="20"/>
      <w:lang w:eastAsia="en-US"/>
    </w:rPr>
  </w:style>
  <w:style w:type="paragraph" w:customStyle="1" w:styleId="ParaCharCharCharChar">
    <w:name w:val="默认段落字体 Para Char Char Char Char"/>
    <w:basedOn w:val="ab"/>
    <w:rsid w:val="00040E98"/>
  </w:style>
  <w:style w:type="paragraph" w:customStyle="1" w:styleId="Default">
    <w:name w:val="Default"/>
    <w:rsid w:val="00040E98"/>
    <w:pPr>
      <w:widowControl w:val="0"/>
      <w:autoSpaceDE w:val="0"/>
      <w:autoSpaceDN w:val="0"/>
      <w:adjustRightInd w:val="0"/>
    </w:pPr>
    <w:rPr>
      <w:rFonts w:ascii="宋体"/>
    </w:rPr>
  </w:style>
  <w:style w:type="paragraph" w:customStyle="1" w:styleId="3H3sect123BOD0Heading3-oldh3l3CTLevel3Head">
    <w:name w:val="样式 样式 标题 3H3sect1.2.3BOD 0Heading 3 - oldh3l3CTLevel 3 Head... +..."/>
    <w:basedOn w:val="ab"/>
    <w:rsid w:val="00040E98"/>
    <w:pPr>
      <w:keepNext/>
      <w:keepLines/>
      <w:spacing w:beforeLines="50" w:afterLines="50"/>
      <w:jc w:val="left"/>
      <w:outlineLvl w:val="2"/>
    </w:pPr>
    <w:rPr>
      <w:rFonts w:cs="宋体"/>
      <w:b/>
      <w:bCs/>
      <w:sz w:val="24"/>
      <w:szCs w:val="20"/>
    </w:rPr>
  </w:style>
  <w:style w:type="paragraph" w:customStyle="1" w:styleId="aa">
    <w:name w:val="!方块加粗"/>
    <w:basedOn w:val="CtrQ"/>
    <w:rsid w:val="00040E98"/>
    <w:pPr>
      <w:numPr>
        <w:numId w:val="5"/>
      </w:numPr>
      <w:tabs>
        <w:tab w:val="clear" w:pos="420"/>
        <w:tab w:val="left" w:pos="902"/>
      </w:tabs>
      <w:adjustRightInd/>
      <w:ind w:firstLineChars="0" w:firstLine="0"/>
    </w:pPr>
    <w:rPr>
      <w:rFonts w:eastAsia="黑体" w:cs="Arial"/>
      <w:b/>
      <w:szCs w:val="24"/>
    </w:rPr>
  </w:style>
  <w:style w:type="paragraph" w:customStyle="1" w:styleId="pa-1">
    <w:name w:val="pa-1"/>
    <w:basedOn w:val="ab"/>
    <w:rsid w:val="00040E98"/>
    <w:pPr>
      <w:widowControl/>
      <w:spacing w:line="340" w:lineRule="atLeast"/>
    </w:pPr>
    <w:rPr>
      <w:rFonts w:ascii="宋体" w:hAnsi="宋体" w:cs="宋体"/>
      <w:kern w:val="0"/>
      <w:sz w:val="24"/>
    </w:rPr>
  </w:style>
  <w:style w:type="paragraph" w:customStyle="1" w:styleId="aff5">
    <w:name w:val="!目录"/>
    <w:basedOn w:val="ab"/>
    <w:rsid w:val="00040E98"/>
    <w:pPr>
      <w:jc w:val="center"/>
    </w:pPr>
    <w:rPr>
      <w:rFonts w:ascii="黑体" w:eastAsia="黑体"/>
      <w:b/>
      <w:sz w:val="44"/>
      <w:szCs w:val="44"/>
    </w:rPr>
  </w:style>
  <w:style w:type="paragraph" w:customStyle="1" w:styleId="CharCharCharCharCharCharCharCharCharCharCharCharCharCharChar">
    <w:name w:val="Char Char Char Char Char Char Char Char Char Char Char Char Char Char Char"/>
    <w:basedOn w:val="ab"/>
    <w:rsid w:val="00040E98"/>
    <w:pPr>
      <w:widowControl/>
      <w:spacing w:after="160" w:line="240" w:lineRule="exact"/>
      <w:jc w:val="left"/>
    </w:pPr>
    <w:rPr>
      <w:rFonts w:ascii="Verdana" w:hAnsi="Verdana"/>
      <w:kern w:val="0"/>
      <w:sz w:val="20"/>
      <w:szCs w:val="20"/>
      <w:lang w:eastAsia="en-US"/>
    </w:rPr>
  </w:style>
  <w:style w:type="paragraph" w:styleId="70">
    <w:name w:val="toc 7"/>
    <w:basedOn w:val="ab"/>
    <w:next w:val="ab"/>
    <w:rsid w:val="00040E98"/>
    <w:pPr>
      <w:ind w:left="1260"/>
      <w:jc w:val="left"/>
    </w:pPr>
    <w:rPr>
      <w:sz w:val="18"/>
      <w:szCs w:val="18"/>
    </w:rPr>
  </w:style>
  <w:style w:type="paragraph" w:styleId="51">
    <w:name w:val="toc 5"/>
    <w:basedOn w:val="ab"/>
    <w:next w:val="ab"/>
    <w:rsid w:val="00040E98"/>
    <w:pPr>
      <w:ind w:left="840"/>
      <w:jc w:val="left"/>
    </w:pPr>
    <w:rPr>
      <w:sz w:val="18"/>
      <w:szCs w:val="18"/>
    </w:rPr>
  </w:style>
  <w:style w:type="paragraph" w:styleId="13">
    <w:name w:val="toc 1"/>
    <w:basedOn w:val="ab"/>
    <w:next w:val="ab"/>
    <w:rsid w:val="00040E98"/>
    <w:pPr>
      <w:spacing w:before="120" w:after="120"/>
      <w:jc w:val="left"/>
    </w:pPr>
    <w:rPr>
      <w:b/>
      <w:bCs/>
      <w:caps/>
    </w:rPr>
  </w:style>
  <w:style w:type="paragraph" w:styleId="31">
    <w:name w:val="toc 3"/>
    <w:basedOn w:val="ab"/>
    <w:next w:val="ab"/>
    <w:rsid w:val="00040E98"/>
    <w:pPr>
      <w:widowControl/>
      <w:ind w:leftChars="400" w:left="840"/>
      <w:jc w:val="left"/>
    </w:pPr>
    <w:rPr>
      <w:kern w:val="0"/>
      <w:szCs w:val="20"/>
    </w:rPr>
  </w:style>
  <w:style w:type="paragraph" w:customStyle="1" w:styleId="200">
    <w:name w:val="样式 标题 2 + 段前: 0 磅 段后: 0 磅 行距: 单倍行距"/>
    <w:basedOn w:val="20"/>
    <w:rsid w:val="00040E98"/>
    <w:pPr>
      <w:autoSpaceDE/>
      <w:autoSpaceDN/>
      <w:adjustRightInd/>
      <w:spacing w:before="0" w:after="0" w:line="240" w:lineRule="auto"/>
      <w:jc w:val="both"/>
      <w:textAlignment w:val="auto"/>
    </w:pPr>
    <w:rPr>
      <w:rFonts w:ascii="仿宋_GB2312" w:eastAsia="仿宋_GB2312" w:cs="宋体"/>
      <w:bCs/>
      <w:spacing w:val="0"/>
      <w:kern w:val="2"/>
      <w:sz w:val="32"/>
      <w:szCs w:val="32"/>
    </w:rPr>
  </w:style>
  <w:style w:type="paragraph" w:customStyle="1" w:styleId="aff6">
    <w:name w:val="正文（利国）"/>
    <w:basedOn w:val="ab"/>
    <w:rsid w:val="00040E98"/>
    <w:pPr>
      <w:ind w:firstLineChars="200" w:firstLine="200"/>
    </w:pPr>
    <w:rPr>
      <w:rFonts w:ascii="宋体"/>
    </w:rPr>
  </w:style>
  <w:style w:type="paragraph" w:customStyle="1" w:styleId="22">
    <w:name w:val="编号2级"/>
    <w:rsid w:val="00040E98"/>
    <w:pPr>
      <w:tabs>
        <w:tab w:val="left" w:pos="709"/>
      </w:tabs>
      <w:spacing w:line="360" w:lineRule="auto"/>
      <w:ind w:left="709" w:hanging="709"/>
    </w:pPr>
    <w:rPr>
      <w:kern w:val="24"/>
      <w:sz w:val="24"/>
      <w:szCs w:val="18"/>
    </w:rPr>
  </w:style>
  <w:style w:type="paragraph" w:customStyle="1" w:styleId="22Heading2HiddenHeading2CCBSheading2H2h2">
    <w:name w:val="样式 标题 2第一章 标题 2Heading 2 HiddenHeading 2 CCBSheading 2H2h2..."/>
    <w:basedOn w:val="20"/>
    <w:rsid w:val="00040E98"/>
    <w:pPr>
      <w:keepLines w:val="0"/>
      <w:tabs>
        <w:tab w:val="left" w:pos="420"/>
      </w:tabs>
      <w:autoSpaceDE/>
      <w:autoSpaceDN/>
      <w:spacing w:beforeLines="50" w:afterLines="50" w:line="240" w:lineRule="auto"/>
      <w:ind w:left="420" w:hanging="420"/>
    </w:pPr>
    <w:rPr>
      <w:rFonts w:ascii="黑体" w:hAnsi="Times New Roman" w:cs="宋体"/>
      <w:b w:val="0"/>
      <w:spacing w:val="0"/>
      <w:sz w:val="32"/>
    </w:rPr>
  </w:style>
  <w:style w:type="paragraph" w:customStyle="1" w:styleId="a2">
    <w:name w:val="前言、引言标题"/>
    <w:next w:val="ab"/>
    <w:rsid w:val="00040E98"/>
    <w:pPr>
      <w:numPr>
        <w:numId w:val="1"/>
      </w:numPr>
      <w:shd w:val="clear" w:color="FFFFFF" w:fill="FFFFFF"/>
      <w:spacing w:before="640" w:after="560"/>
      <w:jc w:val="center"/>
      <w:outlineLvl w:val="0"/>
    </w:pPr>
    <w:rPr>
      <w:rFonts w:ascii="黑体" w:eastAsia="黑体"/>
      <w:sz w:val="32"/>
    </w:rPr>
  </w:style>
  <w:style w:type="paragraph" w:customStyle="1" w:styleId="6">
    <w:name w:val="文档标题6"/>
    <w:basedOn w:val="60"/>
    <w:next w:val="ab"/>
    <w:rsid w:val="00040E98"/>
    <w:pPr>
      <w:numPr>
        <w:numId w:val="2"/>
      </w:numPr>
      <w:tabs>
        <w:tab w:val="clear" w:pos="3000"/>
        <w:tab w:val="left" w:pos="1134"/>
      </w:tabs>
      <w:spacing w:before="100" w:beforeAutospacing="1" w:after="100" w:afterAutospacing="1" w:line="360" w:lineRule="auto"/>
    </w:pPr>
    <w:rPr>
      <w:rFonts w:eastAsia="宋体"/>
      <w:bCs/>
      <w:szCs w:val="24"/>
    </w:rPr>
  </w:style>
  <w:style w:type="paragraph" w:customStyle="1" w:styleId="aff7">
    <w:name w:val="段落内容"/>
    <w:basedOn w:val="ab"/>
    <w:rsid w:val="00040E98"/>
    <w:pPr>
      <w:snapToGrid w:val="0"/>
      <w:spacing w:line="440" w:lineRule="atLeast"/>
      <w:ind w:firstLineChars="200" w:firstLine="200"/>
    </w:pPr>
    <w:rPr>
      <w:sz w:val="28"/>
      <w:szCs w:val="20"/>
    </w:rPr>
  </w:style>
  <w:style w:type="paragraph" w:customStyle="1" w:styleId="Char1CharCharCharCharChar1CharCharCharChar">
    <w:name w:val="Char1 Char Char Char Char Char1 Char Char Char Char"/>
    <w:basedOn w:val="ab"/>
    <w:rsid w:val="00040E98"/>
    <w:pPr>
      <w:numPr>
        <w:numId w:val="4"/>
      </w:numPr>
    </w:pPr>
    <w:rPr>
      <w:sz w:val="24"/>
    </w:rPr>
  </w:style>
  <w:style w:type="paragraph" w:customStyle="1" w:styleId="23">
    <w:name w:val="正文 首行缩进:  2 字符"/>
    <w:basedOn w:val="ab"/>
    <w:rsid w:val="00040E98"/>
    <w:pPr>
      <w:widowControl/>
      <w:spacing w:line="360" w:lineRule="auto"/>
      <w:ind w:firstLineChars="200" w:firstLine="200"/>
      <w:jc w:val="left"/>
    </w:pPr>
    <w:rPr>
      <w:rFonts w:ascii="Verdana" w:hAnsi="Verdana"/>
      <w:kern w:val="0"/>
      <w:sz w:val="24"/>
      <w:szCs w:val="20"/>
    </w:rPr>
  </w:style>
  <w:style w:type="paragraph" w:customStyle="1" w:styleId="3Ctrl30">
    <w:name w:val="样式 !标题3 Ctrl+3 +"/>
    <w:basedOn w:val="ab"/>
    <w:rsid w:val="00040E98"/>
    <w:pPr>
      <w:tabs>
        <w:tab w:val="left" w:pos="709"/>
      </w:tabs>
      <w:adjustRightInd w:val="0"/>
      <w:snapToGrid w:val="0"/>
      <w:spacing w:beforeLines="75" w:afterLines="25" w:line="360" w:lineRule="auto"/>
      <w:ind w:firstLine="198"/>
      <w:outlineLvl w:val="2"/>
    </w:pPr>
    <w:rPr>
      <w:rFonts w:ascii="Arial" w:eastAsia="黑体" w:hAnsi="Arial" w:cs="宋体"/>
      <w:b/>
      <w:bCs/>
      <w:sz w:val="32"/>
      <w:szCs w:val="20"/>
    </w:rPr>
  </w:style>
  <w:style w:type="paragraph" w:customStyle="1" w:styleId="CharCharCharCharCharChar1Char">
    <w:name w:val="Char Char Char Char Char Char1 Char"/>
    <w:basedOn w:val="ab"/>
    <w:rsid w:val="00040E98"/>
    <w:pPr>
      <w:widowControl/>
      <w:spacing w:after="160" w:line="240" w:lineRule="exact"/>
      <w:jc w:val="left"/>
    </w:pPr>
    <w:rPr>
      <w:rFonts w:ascii="Verdana" w:hAnsi="Verdana"/>
      <w:kern w:val="0"/>
      <w:szCs w:val="20"/>
      <w:lang w:eastAsia="en-US"/>
    </w:rPr>
  </w:style>
  <w:style w:type="paragraph" w:customStyle="1" w:styleId="24">
    <w:name w:val="样式 正文缩进 + 首行缩进:  2 字符"/>
    <w:basedOn w:val="ac"/>
    <w:link w:val="2Char3"/>
    <w:qFormat/>
    <w:rsid w:val="00040E98"/>
    <w:pPr>
      <w:autoSpaceDE/>
      <w:autoSpaceDN/>
      <w:spacing w:before="160" w:after="160"/>
      <w:ind w:left="0" w:firstLineChars="200" w:firstLine="480"/>
    </w:pPr>
    <w:rPr>
      <w:rFonts w:ascii="宋体"/>
    </w:rPr>
  </w:style>
  <w:style w:type="character" w:customStyle="1" w:styleId="2Char3">
    <w:name w:val="样式 正文缩进 + 首行缩进:  2 字符 Char"/>
    <w:link w:val="24"/>
    <w:rsid w:val="00D414B7"/>
    <w:rPr>
      <w:rFonts w:ascii="宋体"/>
      <w:kern w:val="2"/>
      <w:sz w:val="24"/>
    </w:rPr>
  </w:style>
  <w:style w:type="paragraph" w:customStyle="1" w:styleId="B">
    <w:name w:val="B 正文"/>
    <w:basedOn w:val="ab"/>
    <w:rsid w:val="00040E98"/>
    <w:pPr>
      <w:spacing w:line="360" w:lineRule="auto"/>
      <w:ind w:firstLineChars="200" w:firstLine="200"/>
    </w:pPr>
    <w:rPr>
      <w:rFonts w:cs="宋体"/>
      <w:sz w:val="28"/>
      <w:szCs w:val="20"/>
    </w:rPr>
  </w:style>
  <w:style w:type="paragraph" w:customStyle="1" w:styleId="1H1h1Level1TopicHeadingHeading0HeadingOnePIM1">
    <w:name w:val="样式 标题 1H1h1Level 1 Topic HeadingHeading 0Heading OnePIM 1..."/>
    <w:basedOn w:val="10"/>
    <w:rsid w:val="00040E98"/>
    <w:pPr>
      <w:pageBreakBefore w:val="0"/>
      <w:tabs>
        <w:tab w:val="left" w:pos="431"/>
      </w:tabs>
      <w:spacing w:before="340" w:afterLines="0" w:line="576" w:lineRule="auto"/>
      <w:ind w:left="431" w:hanging="431"/>
      <w:jc w:val="both"/>
      <w:textAlignment w:val="auto"/>
    </w:pPr>
    <w:rPr>
      <w:rFonts w:ascii="黑体" w:eastAsia="黑体" w:hAnsi="黑体" w:cs="Times New Roman"/>
      <w:bCs/>
      <w:color w:val="000000"/>
      <w:kern w:val="44"/>
      <w:sz w:val="32"/>
    </w:rPr>
  </w:style>
  <w:style w:type="paragraph" w:customStyle="1" w:styleId="AltS">
    <w:name w:val="!双列正文 Alt+S"/>
    <w:basedOn w:val="CtrQ"/>
    <w:rsid w:val="00040E98"/>
    <w:pPr>
      <w:tabs>
        <w:tab w:val="left" w:pos="3600"/>
      </w:tabs>
      <w:ind w:left="3600" w:firstLineChars="0" w:hanging="3118"/>
    </w:pPr>
  </w:style>
  <w:style w:type="paragraph" w:customStyle="1" w:styleId="4">
    <w:name w:val="文档标题4"/>
    <w:basedOn w:val="40"/>
    <w:next w:val="ab"/>
    <w:rsid w:val="00040E98"/>
    <w:pPr>
      <w:numPr>
        <w:ilvl w:val="3"/>
        <w:numId w:val="2"/>
      </w:numPr>
      <w:tabs>
        <w:tab w:val="clear" w:pos="2160"/>
        <w:tab w:val="left" w:pos="851"/>
      </w:tabs>
      <w:spacing w:before="100" w:beforeAutospacing="1" w:after="100" w:afterAutospacing="1" w:line="360" w:lineRule="auto"/>
    </w:pPr>
    <w:rPr>
      <w:rFonts w:eastAsia="宋体"/>
      <w:sz w:val="30"/>
    </w:rPr>
  </w:style>
  <w:style w:type="paragraph" w:customStyle="1" w:styleId="240">
    <w:name w:val="2册标题4"/>
    <w:basedOn w:val="ab"/>
    <w:next w:val="ab"/>
    <w:rsid w:val="00040E98"/>
    <w:pPr>
      <w:spacing w:before="156" w:after="156" w:line="300" w:lineRule="auto"/>
      <w:ind w:leftChars="200" w:left="420"/>
      <w:outlineLvl w:val="3"/>
    </w:pPr>
    <w:rPr>
      <w:rFonts w:ascii="Arial" w:eastAsia="幼圆" w:hAnsi="Arial"/>
      <w:b/>
      <w:sz w:val="24"/>
      <w:szCs w:val="20"/>
    </w:rPr>
  </w:style>
  <w:style w:type="paragraph" w:styleId="aff8">
    <w:name w:val="Date"/>
    <w:basedOn w:val="ab"/>
    <w:next w:val="ab"/>
    <w:link w:val="Charb"/>
    <w:rsid w:val="00040E98"/>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character" w:customStyle="1" w:styleId="Charb">
    <w:name w:val="日期 Char"/>
    <w:basedOn w:val="ad"/>
    <w:link w:val="aff8"/>
    <w:locked/>
    <w:rsid w:val="00F80584"/>
    <w:rPr>
      <w:rFonts w:ascii="宋体" w:eastAsia="宋体" w:hAnsi="宋体"/>
      <w:sz w:val="24"/>
      <w:lang w:val="en-US" w:eastAsia="zh-CN" w:bidi="ar-SA"/>
    </w:rPr>
  </w:style>
  <w:style w:type="paragraph" w:styleId="a">
    <w:name w:val="List Bullet"/>
    <w:basedOn w:val="ab"/>
    <w:rsid w:val="00040E98"/>
    <w:pPr>
      <w:numPr>
        <w:numId w:val="6"/>
      </w:numPr>
      <w:tabs>
        <w:tab w:val="left" w:pos="748"/>
      </w:tabs>
      <w:spacing w:line="360" w:lineRule="auto"/>
    </w:pPr>
  </w:style>
  <w:style w:type="paragraph" w:customStyle="1" w:styleId="aff9">
    <w:name w:val="表中文字"/>
    <w:basedOn w:val="ab"/>
    <w:rsid w:val="00040E98"/>
    <w:pPr>
      <w:widowControl/>
      <w:autoSpaceDE w:val="0"/>
      <w:autoSpaceDN w:val="0"/>
      <w:adjustRightInd w:val="0"/>
      <w:spacing w:line="320" w:lineRule="atLeast"/>
      <w:ind w:firstLine="360"/>
      <w:jc w:val="left"/>
    </w:pPr>
    <w:rPr>
      <w:rFonts w:ascii="Verdana" w:hAnsi="Verdana"/>
      <w:kern w:val="0"/>
      <w:sz w:val="18"/>
      <w:szCs w:val="18"/>
      <w:lang w:eastAsia="en-US" w:bidi="en-US"/>
    </w:rPr>
  </w:style>
  <w:style w:type="paragraph" w:customStyle="1" w:styleId="AltL">
    <w:name w:val="!菱形编号 Alt+L"/>
    <w:basedOn w:val="CtrQ"/>
    <w:rsid w:val="00040E98"/>
    <w:pPr>
      <w:numPr>
        <w:numId w:val="7"/>
      </w:numPr>
      <w:tabs>
        <w:tab w:val="clear" w:pos="1078"/>
        <w:tab w:val="left" w:pos="900"/>
      </w:tabs>
      <w:ind w:firstLineChars="0" w:firstLine="0"/>
    </w:pPr>
  </w:style>
  <w:style w:type="paragraph" w:customStyle="1" w:styleId="25">
    <w:name w:val="正文 + 首行缩进:  2 字符"/>
    <w:basedOn w:val="ab"/>
    <w:rsid w:val="00040E98"/>
    <w:pPr>
      <w:widowControl/>
      <w:spacing w:line="360" w:lineRule="auto"/>
      <w:ind w:firstLineChars="200" w:firstLine="480"/>
      <w:jc w:val="left"/>
    </w:pPr>
    <w:rPr>
      <w:rFonts w:ascii="Verdana" w:hAnsi="Verdana"/>
      <w:kern w:val="0"/>
      <w:sz w:val="24"/>
      <w:szCs w:val="20"/>
    </w:rPr>
  </w:style>
  <w:style w:type="paragraph" w:customStyle="1" w:styleId="puce1">
    <w:name w:val="puce_1"/>
    <w:basedOn w:val="ab"/>
    <w:rsid w:val="00040E98"/>
    <w:pPr>
      <w:widowControl/>
      <w:numPr>
        <w:numId w:val="8"/>
      </w:numPr>
      <w:tabs>
        <w:tab w:val="clear" w:pos="840"/>
        <w:tab w:val="left" w:pos="426"/>
      </w:tabs>
      <w:spacing w:before="40" w:after="40"/>
      <w:jc w:val="left"/>
    </w:pPr>
    <w:rPr>
      <w:rFonts w:ascii="FuturaA Md BT" w:hAnsi="FuturaA Md BT"/>
      <w:kern w:val="0"/>
      <w:sz w:val="22"/>
      <w:szCs w:val="20"/>
      <w:lang w:eastAsia="en-US"/>
    </w:rPr>
  </w:style>
  <w:style w:type="paragraph" w:customStyle="1" w:styleId="Char16">
    <w:name w:val="Char16"/>
    <w:basedOn w:val="ab"/>
    <w:rsid w:val="00040E98"/>
    <w:pPr>
      <w:widowControl/>
      <w:spacing w:after="160" w:line="240" w:lineRule="exact"/>
      <w:jc w:val="left"/>
    </w:pPr>
    <w:rPr>
      <w:kern w:val="0"/>
      <w:szCs w:val="20"/>
    </w:rPr>
  </w:style>
  <w:style w:type="paragraph" w:customStyle="1" w:styleId="GB2312015GBCharChar">
    <w:name w:val="样式 样式 正文文本缩进 + 仿宋_GB2312 小四 首行缩进:  0 厘米 行距: 1.5 倍行距 + (中文) 仿宋_GB... Char Char"/>
    <w:basedOn w:val="ab"/>
    <w:rsid w:val="00040E98"/>
    <w:pPr>
      <w:spacing w:line="360" w:lineRule="auto"/>
      <w:ind w:firstLineChars="200" w:firstLine="480"/>
    </w:pPr>
    <w:rPr>
      <w:rFonts w:ascii="仿宋_GB2312" w:eastAsia="新宋体"/>
      <w:sz w:val="24"/>
      <w:szCs w:val="20"/>
    </w:rPr>
  </w:style>
  <w:style w:type="paragraph" w:customStyle="1" w:styleId="CharCharCharCharChar">
    <w:name w:val="Char Char Char Char Char"/>
    <w:basedOn w:val="ab"/>
    <w:rsid w:val="00040E98"/>
    <w:pPr>
      <w:widowControl/>
      <w:spacing w:after="160" w:line="240" w:lineRule="exact"/>
      <w:jc w:val="left"/>
    </w:pPr>
    <w:rPr>
      <w:rFonts w:ascii="Verdana" w:hAnsi="Verdana"/>
      <w:b/>
      <w:kern w:val="0"/>
      <w:sz w:val="20"/>
      <w:szCs w:val="20"/>
      <w:lang w:eastAsia="en-US"/>
    </w:rPr>
  </w:style>
  <w:style w:type="paragraph" w:styleId="42">
    <w:name w:val="toc 4"/>
    <w:basedOn w:val="ab"/>
    <w:next w:val="ab"/>
    <w:rsid w:val="00040E98"/>
    <w:pPr>
      <w:ind w:left="630"/>
      <w:jc w:val="left"/>
    </w:pPr>
    <w:rPr>
      <w:sz w:val="18"/>
      <w:szCs w:val="18"/>
    </w:rPr>
  </w:style>
  <w:style w:type="paragraph" w:styleId="32">
    <w:name w:val="Body Text Indent 3"/>
    <w:basedOn w:val="ab"/>
    <w:link w:val="3Char0"/>
    <w:rsid w:val="00040E98"/>
    <w:pPr>
      <w:ind w:firstLine="426"/>
    </w:pPr>
    <w:rPr>
      <w:szCs w:val="20"/>
    </w:rPr>
  </w:style>
  <w:style w:type="character" w:customStyle="1" w:styleId="3Char0">
    <w:name w:val="正文文本缩进 3 Char"/>
    <w:basedOn w:val="ad"/>
    <w:link w:val="32"/>
    <w:locked/>
    <w:rsid w:val="00F80584"/>
    <w:rPr>
      <w:rFonts w:eastAsia="宋体"/>
      <w:kern w:val="2"/>
      <w:sz w:val="21"/>
      <w:lang w:val="en-US" w:eastAsia="zh-CN" w:bidi="ar-SA"/>
    </w:rPr>
  </w:style>
  <w:style w:type="paragraph" w:styleId="26">
    <w:name w:val="Body Text Indent 2"/>
    <w:basedOn w:val="ab"/>
    <w:link w:val="2Char10"/>
    <w:rsid w:val="00040E98"/>
    <w:pPr>
      <w:ind w:firstLine="540"/>
    </w:pPr>
    <w:rPr>
      <w:szCs w:val="20"/>
    </w:rPr>
  </w:style>
  <w:style w:type="character" w:customStyle="1" w:styleId="2Char10">
    <w:name w:val="正文文本缩进 2 Char1"/>
    <w:basedOn w:val="ad"/>
    <w:link w:val="26"/>
    <w:locked/>
    <w:rsid w:val="00F80584"/>
    <w:rPr>
      <w:rFonts w:eastAsia="宋体"/>
      <w:kern w:val="2"/>
      <w:sz w:val="21"/>
      <w:lang w:val="en-US" w:eastAsia="zh-CN" w:bidi="ar-SA"/>
    </w:rPr>
  </w:style>
  <w:style w:type="paragraph" w:styleId="61">
    <w:name w:val="toc 6"/>
    <w:basedOn w:val="ab"/>
    <w:next w:val="ab"/>
    <w:rsid w:val="00040E98"/>
    <w:pPr>
      <w:ind w:left="1050"/>
      <w:jc w:val="left"/>
    </w:pPr>
    <w:rPr>
      <w:sz w:val="18"/>
      <w:szCs w:val="18"/>
    </w:rPr>
  </w:style>
  <w:style w:type="paragraph" w:customStyle="1" w:styleId="1Ctrl1">
    <w:name w:val="!标题1 Ctrl+1"/>
    <w:basedOn w:val="10"/>
    <w:next w:val="CtrQ"/>
    <w:rsid w:val="00040E98"/>
    <w:pPr>
      <w:keepNext w:val="0"/>
      <w:keepLines w:val="0"/>
      <w:tabs>
        <w:tab w:val="left" w:pos="1800"/>
      </w:tabs>
      <w:adjustRightInd w:val="0"/>
      <w:snapToGrid w:val="0"/>
      <w:spacing w:beforeLines="100" w:line="240" w:lineRule="auto"/>
      <w:textAlignment w:val="auto"/>
    </w:pPr>
    <w:rPr>
      <w:rFonts w:ascii="Arial" w:eastAsia="黑体" w:hAnsi="Arial" w:cs="Times New Roman"/>
      <w:bCs/>
    </w:rPr>
  </w:style>
  <w:style w:type="paragraph" w:customStyle="1" w:styleId="CharCharChar">
    <w:name w:val="Char Char Char"/>
    <w:basedOn w:val="ab"/>
    <w:rsid w:val="00040E98"/>
    <w:rPr>
      <w:rFonts w:ascii="Tahoma" w:eastAsia="仿宋_GB2312" w:hAnsi="Tahoma"/>
      <w:snapToGrid w:val="0"/>
      <w:kern w:val="0"/>
      <w:sz w:val="24"/>
      <w:szCs w:val="20"/>
    </w:rPr>
  </w:style>
  <w:style w:type="paragraph" w:customStyle="1" w:styleId="affa">
    <w:name w:val="!正文居中"/>
    <w:basedOn w:val="CtrQ"/>
    <w:next w:val="CtrQ"/>
    <w:rsid w:val="00040E98"/>
    <w:pPr>
      <w:ind w:firstLineChars="0" w:firstLine="0"/>
      <w:jc w:val="center"/>
    </w:pPr>
  </w:style>
  <w:style w:type="paragraph" w:customStyle="1" w:styleId="CharChar1CharCharCharCharCharChar">
    <w:name w:val="Char Char1 Char Char Char Char Char Char"/>
    <w:basedOn w:val="ab"/>
    <w:rsid w:val="00040E98"/>
    <w:pPr>
      <w:widowControl/>
      <w:adjustRightInd w:val="0"/>
      <w:snapToGrid w:val="0"/>
      <w:spacing w:beforeLines="25" w:afterLines="25" w:line="240" w:lineRule="exact"/>
      <w:ind w:firstLineChars="192" w:firstLine="560"/>
      <w:jc w:val="left"/>
    </w:pPr>
    <w:rPr>
      <w:sz w:val="24"/>
    </w:rPr>
  </w:style>
  <w:style w:type="paragraph" w:customStyle="1" w:styleId="a1">
    <w:name w:val="!圆点加粗"/>
    <w:basedOn w:val="AltY"/>
    <w:rsid w:val="00040E98"/>
    <w:rPr>
      <w:rFonts w:eastAsia="黑体" w:cs="Arial"/>
      <w:b/>
    </w:rPr>
  </w:style>
  <w:style w:type="paragraph" w:customStyle="1" w:styleId="AltY">
    <w:name w:val="!圆点编号 Alt+Y"/>
    <w:basedOn w:val="af2"/>
    <w:rsid w:val="00040E98"/>
    <w:pPr>
      <w:tabs>
        <w:tab w:val="left" w:pos="900"/>
      </w:tabs>
      <w:snapToGrid w:val="0"/>
      <w:spacing w:line="360" w:lineRule="auto"/>
      <w:ind w:left="902" w:hanging="420"/>
    </w:pPr>
    <w:rPr>
      <w:sz w:val="24"/>
    </w:rPr>
  </w:style>
  <w:style w:type="paragraph" w:customStyle="1" w:styleId="pa-41">
    <w:name w:val="pa-41"/>
    <w:basedOn w:val="ab"/>
    <w:rsid w:val="00040E98"/>
    <w:pPr>
      <w:widowControl/>
      <w:spacing w:line="280" w:lineRule="atLeast"/>
      <w:ind w:firstLine="360"/>
      <w:jc w:val="left"/>
    </w:pPr>
    <w:rPr>
      <w:rFonts w:ascii="宋体" w:hAnsi="宋体" w:cs="宋体"/>
      <w:kern w:val="0"/>
      <w:sz w:val="24"/>
    </w:rPr>
  </w:style>
  <w:style w:type="paragraph" w:customStyle="1" w:styleId="CharChar1CharCharCharCharCharCharCharCharCharCharCharCharCharChar">
    <w:name w:val="Char Char1 Char Char Char Char Char Char Char Char Char Char Char Char Char Char"/>
    <w:basedOn w:val="ab"/>
    <w:rsid w:val="00040E98"/>
    <w:pPr>
      <w:widowControl/>
      <w:spacing w:after="160" w:line="240" w:lineRule="exact"/>
      <w:jc w:val="left"/>
    </w:pPr>
    <w:rPr>
      <w:rFonts w:ascii="Verdana" w:hAnsi="Verdana"/>
      <w:kern w:val="0"/>
      <w:sz w:val="20"/>
      <w:szCs w:val="20"/>
      <w:lang w:eastAsia="en-US"/>
    </w:rPr>
  </w:style>
  <w:style w:type="paragraph" w:styleId="80">
    <w:name w:val="toc 8"/>
    <w:basedOn w:val="ab"/>
    <w:next w:val="ab"/>
    <w:rsid w:val="00040E98"/>
    <w:pPr>
      <w:ind w:left="1470"/>
      <w:jc w:val="left"/>
    </w:pPr>
    <w:rPr>
      <w:sz w:val="18"/>
      <w:szCs w:val="18"/>
    </w:rPr>
  </w:style>
  <w:style w:type="paragraph" w:styleId="affb">
    <w:name w:val="Document Map"/>
    <w:basedOn w:val="ab"/>
    <w:link w:val="Charc"/>
    <w:rsid w:val="00040E98"/>
    <w:pPr>
      <w:shd w:val="clear" w:color="auto" w:fill="000080"/>
    </w:pPr>
  </w:style>
  <w:style w:type="character" w:customStyle="1" w:styleId="Charc">
    <w:name w:val="文档结构图 Char"/>
    <w:basedOn w:val="ad"/>
    <w:link w:val="affb"/>
    <w:locked/>
    <w:rsid w:val="00F80584"/>
    <w:rPr>
      <w:rFonts w:eastAsia="宋体"/>
      <w:kern w:val="2"/>
      <w:sz w:val="21"/>
      <w:szCs w:val="24"/>
      <w:lang w:val="en-US" w:eastAsia="zh-CN" w:bidi="ar-SA"/>
    </w:rPr>
  </w:style>
  <w:style w:type="paragraph" w:styleId="14">
    <w:name w:val="index 1"/>
    <w:basedOn w:val="ab"/>
    <w:next w:val="ab"/>
    <w:rsid w:val="00040E98"/>
  </w:style>
  <w:style w:type="paragraph" w:styleId="affc">
    <w:name w:val="Title"/>
    <w:basedOn w:val="ab"/>
    <w:link w:val="Chard"/>
    <w:qFormat/>
    <w:rsid w:val="00040E98"/>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customStyle="1" w:styleId="Chard">
    <w:name w:val="标题 Char"/>
    <w:basedOn w:val="ad"/>
    <w:link w:val="affc"/>
    <w:locked/>
    <w:rsid w:val="00F80584"/>
    <w:rPr>
      <w:rFonts w:ascii="Arial" w:eastAsia="宋体" w:hAnsi="Arial"/>
      <w:b/>
      <w:sz w:val="36"/>
      <w:lang w:val="en-US" w:eastAsia="zh-CN" w:bidi="ar-SA"/>
    </w:rPr>
  </w:style>
  <w:style w:type="paragraph" w:styleId="affd">
    <w:name w:val="Balloon Text"/>
    <w:basedOn w:val="ab"/>
    <w:link w:val="Char13"/>
    <w:rsid w:val="00040E98"/>
    <w:rPr>
      <w:sz w:val="18"/>
      <w:szCs w:val="18"/>
    </w:rPr>
  </w:style>
  <w:style w:type="character" w:customStyle="1" w:styleId="Char13">
    <w:name w:val="批注框文本 Char1"/>
    <w:basedOn w:val="ad"/>
    <w:link w:val="affd"/>
    <w:locked/>
    <w:rsid w:val="00F80584"/>
    <w:rPr>
      <w:rFonts w:eastAsia="宋体"/>
      <w:kern w:val="2"/>
      <w:sz w:val="18"/>
      <w:szCs w:val="18"/>
      <w:lang w:val="en-US" w:eastAsia="zh-CN" w:bidi="ar-SA"/>
    </w:rPr>
  </w:style>
  <w:style w:type="paragraph" w:styleId="affe">
    <w:name w:val="Message Header"/>
    <w:basedOn w:val="af5"/>
    <w:link w:val="Chare"/>
    <w:rsid w:val="00040E98"/>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character" w:customStyle="1" w:styleId="Chare">
    <w:name w:val="信息标题 Char"/>
    <w:basedOn w:val="ad"/>
    <w:link w:val="affe"/>
    <w:locked/>
    <w:rsid w:val="00F80584"/>
    <w:rPr>
      <w:rFonts w:ascii="Arial" w:eastAsia="宋体" w:hAnsi="Arial"/>
      <w:spacing w:val="-5"/>
      <w:lang w:val="en-US" w:eastAsia="zh-CN" w:bidi="ar-SA"/>
    </w:rPr>
  </w:style>
  <w:style w:type="paragraph" w:customStyle="1" w:styleId="6Ctrl6">
    <w:name w:val="!标题6 Ctrl+6"/>
    <w:basedOn w:val="ab"/>
    <w:next w:val="CtrQ"/>
    <w:rsid w:val="00040E98"/>
    <w:pPr>
      <w:tabs>
        <w:tab w:val="left" w:pos="1440"/>
      </w:tabs>
      <w:adjustRightInd w:val="0"/>
      <w:snapToGrid w:val="0"/>
      <w:spacing w:beforeLines="75" w:afterLines="50"/>
      <w:ind w:left="1440" w:hanging="1440"/>
      <w:outlineLvl w:val="5"/>
    </w:pPr>
    <w:rPr>
      <w:rFonts w:ascii="Arial" w:eastAsia="黑体" w:hAnsi="Arial"/>
      <w:b/>
      <w:sz w:val="24"/>
    </w:rPr>
  </w:style>
  <w:style w:type="paragraph" w:customStyle="1" w:styleId="a3">
    <w:name w:val="章标题"/>
    <w:next w:val="ab"/>
    <w:rsid w:val="00040E98"/>
    <w:pPr>
      <w:numPr>
        <w:ilvl w:val="1"/>
        <w:numId w:val="1"/>
      </w:numPr>
      <w:tabs>
        <w:tab w:val="left" w:pos="840"/>
      </w:tabs>
      <w:spacing w:beforeLines="50" w:afterLines="50"/>
      <w:jc w:val="both"/>
      <w:outlineLvl w:val="1"/>
    </w:pPr>
    <w:rPr>
      <w:rFonts w:ascii="黑体" w:eastAsia="黑体"/>
      <w:sz w:val="21"/>
    </w:rPr>
  </w:style>
  <w:style w:type="paragraph" w:customStyle="1" w:styleId="Charf">
    <w:name w:val="Char"/>
    <w:basedOn w:val="ab"/>
    <w:rsid w:val="00040E98"/>
    <w:pPr>
      <w:widowControl/>
      <w:spacing w:after="160" w:line="240" w:lineRule="exact"/>
      <w:jc w:val="left"/>
    </w:pPr>
    <w:rPr>
      <w:rFonts w:ascii="Verdana" w:hAnsi="Verdana"/>
      <w:kern w:val="0"/>
      <w:sz w:val="20"/>
      <w:szCs w:val="20"/>
      <w:lang w:eastAsia="en-US"/>
    </w:rPr>
  </w:style>
  <w:style w:type="paragraph" w:customStyle="1" w:styleId="CharChar40">
    <w:name w:val="Char Char4"/>
    <w:basedOn w:val="ab"/>
    <w:rsid w:val="00040E98"/>
    <w:pPr>
      <w:widowControl/>
      <w:spacing w:after="160" w:line="240" w:lineRule="exact"/>
      <w:jc w:val="left"/>
    </w:pPr>
    <w:rPr>
      <w:rFonts w:ascii="Verdana" w:hAnsi="Verdana"/>
      <w:kern w:val="0"/>
      <w:sz w:val="20"/>
      <w:szCs w:val="20"/>
      <w:lang w:eastAsia="en-US"/>
    </w:rPr>
  </w:style>
  <w:style w:type="paragraph" w:customStyle="1" w:styleId="1">
    <w:name w:val="样式1"/>
    <w:basedOn w:val="ab"/>
    <w:link w:val="1Char1"/>
    <w:qFormat/>
    <w:rsid w:val="00040E98"/>
    <w:pPr>
      <w:numPr>
        <w:numId w:val="12"/>
      </w:numPr>
      <w:tabs>
        <w:tab w:val="left" w:pos="709"/>
      </w:tabs>
      <w:adjustRightInd w:val="0"/>
      <w:textAlignment w:val="baseline"/>
    </w:pPr>
    <w:rPr>
      <w:rFonts w:ascii="宋体" w:hAnsi="宋体"/>
      <w:kern w:val="0"/>
      <w:szCs w:val="21"/>
    </w:rPr>
  </w:style>
  <w:style w:type="character" w:customStyle="1" w:styleId="1Char1">
    <w:name w:val="样式1 Char"/>
    <w:link w:val="1"/>
    <w:rsid w:val="00376E82"/>
    <w:rPr>
      <w:rFonts w:ascii="宋体" w:eastAsia="宋体" w:hAnsi="宋体"/>
      <w:sz w:val="21"/>
      <w:szCs w:val="21"/>
      <w:lang w:val="en-US" w:eastAsia="zh-CN" w:bidi="ar-SA"/>
    </w:rPr>
  </w:style>
  <w:style w:type="paragraph" w:customStyle="1" w:styleId="2">
    <w:name w:val="文档标题2"/>
    <w:basedOn w:val="20"/>
    <w:next w:val="ab"/>
    <w:rsid w:val="00040E98"/>
    <w:pPr>
      <w:numPr>
        <w:ilvl w:val="1"/>
        <w:numId w:val="2"/>
      </w:numPr>
      <w:tabs>
        <w:tab w:val="clear" w:pos="1320"/>
        <w:tab w:val="left" w:pos="567"/>
      </w:tabs>
      <w:autoSpaceDE/>
      <w:autoSpaceDN/>
      <w:adjustRightInd/>
      <w:spacing w:before="260" w:line="413" w:lineRule="auto"/>
      <w:jc w:val="both"/>
      <w:textAlignment w:val="auto"/>
    </w:pPr>
    <w:rPr>
      <w:rFonts w:eastAsia="宋体"/>
      <w:bCs/>
      <w:spacing w:val="0"/>
      <w:kern w:val="2"/>
      <w:sz w:val="32"/>
      <w:szCs w:val="32"/>
    </w:rPr>
  </w:style>
  <w:style w:type="paragraph" w:styleId="afff">
    <w:name w:val="Body Text First Indent"/>
    <w:basedOn w:val="af5"/>
    <w:link w:val="Charf0"/>
    <w:rsid w:val="00040E98"/>
    <w:pPr>
      <w:ind w:firstLineChars="100" w:firstLine="420"/>
    </w:pPr>
  </w:style>
  <w:style w:type="character" w:customStyle="1" w:styleId="Charf0">
    <w:name w:val="正文首行缩进 Char"/>
    <w:basedOn w:val="BodyTextChar"/>
    <w:link w:val="afff"/>
    <w:locked/>
    <w:rsid w:val="00F80584"/>
    <w:rPr>
      <w:sz w:val="21"/>
      <w:lang w:val="en-US" w:eastAsia="zh-CN" w:bidi="ar-SA"/>
    </w:rPr>
  </w:style>
  <w:style w:type="character" w:customStyle="1" w:styleId="BodyTextChar">
    <w:name w:val="Body Text Char"/>
    <w:basedOn w:val="ad"/>
    <w:semiHidden/>
    <w:locked/>
    <w:rsid w:val="00F80584"/>
    <w:rPr>
      <w:rFonts w:ascii="Times New Roman" w:eastAsia="宋体" w:hAnsi="Times New Roman" w:cs="Times New Roman"/>
      <w:sz w:val="24"/>
      <w:szCs w:val="24"/>
    </w:rPr>
  </w:style>
  <w:style w:type="paragraph" w:styleId="27">
    <w:name w:val="Body Text 2"/>
    <w:basedOn w:val="ab"/>
    <w:link w:val="2Char4"/>
    <w:rsid w:val="00040E98"/>
    <w:pPr>
      <w:spacing w:line="280" w:lineRule="exact"/>
    </w:pPr>
    <w:rPr>
      <w:rFonts w:ascii="仿宋_GB2312" w:eastAsia="仿宋_GB2312"/>
      <w:sz w:val="24"/>
      <w:szCs w:val="20"/>
    </w:rPr>
  </w:style>
  <w:style w:type="character" w:customStyle="1" w:styleId="2Char4">
    <w:name w:val="正文文本 2 Char"/>
    <w:basedOn w:val="ad"/>
    <w:link w:val="27"/>
    <w:locked/>
    <w:rsid w:val="00F80584"/>
    <w:rPr>
      <w:rFonts w:ascii="仿宋_GB2312" w:eastAsia="仿宋_GB2312"/>
      <w:kern w:val="2"/>
      <w:sz w:val="24"/>
      <w:lang w:val="en-US" w:eastAsia="zh-CN" w:bidi="ar-SA"/>
    </w:rPr>
  </w:style>
  <w:style w:type="paragraph" w:customStyle="1" w:styleId="afff0">
    <w:name w:val="!菱形加粗"/>
    <w:basedOn w:val="CtrQ"/>
    <w:rsid w:val="00040E98"/>
    <w:pPr>
      <w:tabs>
        <w:tab w:val="left" w:pos="900"/>
      </w:tabs>
      <w:adjustRightInd/>
      <w:ind w:left="902" w:firstLineChars="0" w:firstLine="0"/>
    </w:pPr>
    <w:rPr>
      <w:rFonts w:eastAsia="黑体" w:cs="Arial"/>
      <w:b/>
      <w:szCs w:val="24"/>
    </w:rPr>
  </w:style>
  <w:style w:type="paragraph" w:customStyle="1" w:styleId="5Ctrl5">
    <w:name w:val="!标题5 Ctrl+5"/>
    <w:basedOn w:val="af2"/>
    <w:next w:val="CtrQ"/>
    <w:rsid w:val="00040E98"/>
    <w:pPr>
      <w:tabs>
        <w:tab w:val="left" w:pos="992"/>
      </w:tabs>
      <w:adjustRightInd w:val="0"/>
      <w:snapToGrid w:val="0"/>
      <w:spacing w:beforeLines="75" w:afterLines="50"/>
      <w:outlineLvl w:val="4"/>
    </w:pPr>
    <w:rPr>
      <w:rFonts w:eastAsia="黑体"/>
      <w:b/>
      <w:sz w:val="28"/>
      <w:szCs w:val="28"/>
    </w:rPr>
  </w:style>
  <w:style w:type="paragraph" w:customStyle="1" w:styleId="afff1">
    <w:name w:val="文档正文"/>
    <w:basedOn w:val="ab"/>
    <w:rsid w:val="00040E98"/>
    <w:rPr>
      <w:rFonts w:ascii="Arial" w:hAnsi="Arial" w:cs="Arial"/>
      <w:b/>
      <w:bCs/>
      <w:color w:val="FF0000"/>
      <w:szCs w:val="21"/>
    </w:rPr>
  </w:style>
  <w:style w:type="paragraph" w:customStyle="1" w:styleId="zi">
    <w:name w:val="zi"/>
    <w:basedOn w:val="ab"/>
    <w:rsid w:val="00040E98"/>
    <w:pPr>
      <w:widowControl/>
      <w:spacing w:before="100" w:beforeAutospacing="1" w:after="100" w:afterAutospacing="1" w:line="336" w:lineRule="atLeast"/>
      <w:jc w:val="left"/>
    </w:pPr>
    <w:rPr>
      <w:rFonts w:ascii="ˎ̥" w:hAnsi="ˎ̥"/>
      <w:color w:val="000000"/>
      <w:kern w:val="0"/>
      <w:sz w:val="22"/>
      <w:szCs w:val="22"/>
    </w:rPr>
  </w:style>
  <w:style w:type="paragraph" w:customStyle="1" w:styleId="CharCharChar0">
    <w:name w:val="默认段落字体 Char Char Char"/>
    <w:basedOn w:val="ab"/>
    <w:rsid w:val="00040E98"/>
    <w:pPr>
      <w:widowControl/>
    </w:pPr>
    <w:rPr>
      <w:rFonts w:ascii="Arial" w:hAnsi="Arial" w:cs="Arial"/>
      <w:sz w:val="22"/>
      <w:szCs w:val="22"/>
      <w:lang w:eastAsia="en-US"/>
    </w:rPr>
  </w:style>
  <w:style w:type="paragraph" w:customStyle="1" w:styleId="afff2">
    <w:name w:val="!表格文字五号"/>
    <w:basedOn w:val="af2"/>
    <w:rsid w:val="00040E98"/>
  </w:style>
  <w:style w:type="paragraph" w:customStyle="1" w:styleId="AltB">
    <w:name w:val="!加粗小标题 Alt+B"/>
    <w:basedOn w:val="CtrQ"/>
    <w:rsid w:val="00040E98"/>
    <w:pPr>
      <w:ind w:firstLine="482"/>
    </w:pPr>
    <w:rPr>
      <w:rFonts w:eastAsia="黑体"/>
      <w:b/>
      <w:szCs w:val="24"/>
    </w:rPr>
  </w:style>
  <w:style w:type="paragraph" w:customStyle="1" w:styleId="afff3">
    <w:name w:val="段"/>
    <w:rsid w:val="00040E98"/>
    <w:pPr>
      <w:autoSpaceDE w:val="0"/>
      <w:autoSpaceDN w:val="0"/>
      <w:ind w:firstLineChars="200" w:firstLine="200"/>
      <w:jc w:val="both"/>
    </w:pPr>
    <w:rPr>
      <w:rFonts w:ascii="宋体"/>
      <w:sz w:val="21"/>
    </w:rPr>
  </w:style>
  <w:style w:type="paragraph" w:customStyle="1" w:styleId="15">
    <w:name w:val="正文首行缩进1"/>
    <w:basedOn w:val="af5"/>
    <w:rsid w:val="00040E98"/>
    <w:pPr>
      <w:widowControl w:val="0"/>
      <w:suppressAutoHyphens/>
      <w:ind w:firstLine="420"/>
    </w:pPr>
    <w:rPr>
      <w:kern w:val="1"/>
      <w:sz w:val="28"/>
      <w:lang w:eastAsia="ar-SA"/>
    </w:rPr>
  </w:style>
  <w:style w:type="paragraph" w:customStyle="1" w:styleId="pa-9">
    <w:name w:val="pa-9"/>
    <w:basedOn w:val="ab"/>
    <w:rsid w:val="00040E98"/>
    <w:pPr>
      <w:widowControl/>
      <w:spacing w:line="280" w:lineRule="atLeast"/>
      <w:ind w:firstLine="480"/>
      <w:jc w:val="left"/>
    </w:pPr>
    <w:rPr>
      <w:rFonts w:ascii="宋体" w:hAnsi="宋体" w:cs="宋体"/>
      <w:kern w:val="0"/>
      <w:sz w:val="24"/>
    </w:rPr>
  </w:style>
  <w:style w:type="paragraph" w:customStyle="1" w:styleId="afff4">
    <w:name w:val="!楔形加粗"/>
    <w:basedOn w:val="AltX"/>
    <w:rsid w:val="00040E98"/>
    <w:pPr>
      <w:numPr>
        <w:numId w:val="0"/>
      </w:numPr>
      <w:tabs>
        <w:tab w:val="clear" w:pos="902"/>
        <w:tab w:val="left" w:pos="908"/>
      </w:tabs>
      <w:ind w:left="709" w:hanging="709"/>
    </w:pPr>
    <w:rPr>
      <w:rFonts w:eastAsia="黑体" w:cs="Arial"/>
      <w:b/>
    </w:rPr>
  </w:style>
  <w:style w:type="paragraph" w:customStyle="1" w:styleId="CharCharCharChar">
    <w:name w:val="Char Char Char Char"/>
    <w:basedOn w:val="ab"/>
    <w:rsid w:val="00040E98"/>
    <w:pPr>
      <w:widowControl/>
      <w:spacing w:after="160" w:line="240" w:lineRule="exact"/>
      <w:jc w:val="left"/>
    </w:pPr>
    <w:rPr>
      <w:rFonts w:ascii="Verdana" w:hAnsi="Verdana"/>
      <w:kern w:val="0"/>
      <w:szCs w:val="20"/>
      <w:lang w:eastAsia="en-US"/>
    </w:rPr>
  </w:style>
  <w:style w:type="paragraph" w:customStyle="1" w:styleId="afff5">
    <w:name w:val="缺省文本"/>
    <w:basedOn w:val="ab"/>
    <w:rsid w:val="00040E98"/>
    <w:pPr>
      <w:autoSpaceDE w:val="0"/>
      <w:autoSpaceDN w:val="0"/>
      <w:adjustRightInd w:val="0"/>
      <w:spacing w:line="360" w:lineRule="auto"/>
      <w:jc w:val="left"/>
    </w:pPr>
    <w:rPr>
      <w:kern w:val="0"/>
      <w:sz w:val="24"/>
      <w:szCs w:val="20"/>
    </w:rPr>
  </w:style>
  <w:style w:type="paragraph" w:customStyle="1" w:styleId="afff6">
    <w:name w:val="!表格文字小四"/>
    <w:basedOn w:val="af2"/>
    <w:next w:val="CtrQ"/>
    <w:rsid w:val="00040E98"/>
    <w:rPr>
      <w:sz w:val="24"/>
      <w:szCs w:val="24"/>
    </w:rPr>
  </w:style>
  <w:style w:type="paragraph" w:customStyle="1" w:styleId="DAS1">
    <w:name w:val="DAS列表一"/>
    <w:basedOn w:val="DAS0"/>
    <w:rsid w:val="00040E98"/>
    <w:pPr>
      <w:tabs>
        <w:tab w:val="left" w:pos="360"/>
        <w:tab w:val="left" w:pos="885"/>
      </w:tabs>
      <w:ind w:leftChars="-58" w:firstLineChars="0" w:firstLine="425"/>
    </w:pPr>
    <w:rPr>
      <w:kern w:val="2"/>
      <w:sz w:val="21"/>
      <w:szCs w:val="21"/>
      <w:lang w:bidi="ar-SA"/>
    </w:rPr>
  </w:style>
  <w:style w:type="paragraph" w:customStyle="1" w:styleId="230">
    <w:name w:val="样式 首行缩进:  2 字符3"/>
    <w:basedOn w:val="ab"/>
    <w:rsid w:val="00040E98"/>
    <w:pPr>
      <w:spacing w:line="360" w:lineRule="auto"/>
      <w:ind w:firstLineChars="200" w:firstLine="480"/>
    </w:pPr>
    <w:rPr>
      <w:sz w:val="24"/>
      <w:szCs w:val="20"/>
    </w:rPr>
  </w:style>
  <w:style w:type="paragraph" w:customStyle="1" w:styleId="AltF">
    <w:name w:val="!方块编号 Alt+F"/>
    <w:basedOn w:val="CtrQ"/>
    <w:rsid w:val="00040E98"/>
    <w:pPr>
      <w:numPr>
        <w:ilvl w:val="1"/>
        <w:numId w:val="12"/>
      </w:numPr>
      <w:tabs>
        <w:tab w:val="clear" w:pos="709"/>
        <w:tab w:val="left" w:pos="902"/>
      </w:tabs>
      <w:adjustRightInd/>
      <w:ind w:firstLineChars="0" w:firstLine="0"/>
    </w:pPr>
  </w:style>
  <w:style w:type="paragraph" w:customStyle="1" w:styleId="afff7">
    <w:name w:val="表格文字"/>
    <w:basedOn w:val="ab"/>
    <w:rsid w:val="00040E98"/>
    <w:pPr>
      <w:spacing w:before="25" w:after="25"/>
      <w:jc w:val="left"/>
    </w:pPr>
    <w:rPr>
      <w:bCs/>
      <w:spacing w:val="10"/>
      <w:kern w:val="0"/>
      <w:sz w:val="24"/>
      <w:szCs w:val="20"/>
    </w:rPr>
  </w:style>
  <w:style w:type="paragraph" w:styleId="HTML">
    <w:name w:val="HTML Preformatted"/>
    <w:basedOn w:val="ab"/>
    <w:link w:val="HTMLChar"/>
    <w:rsid w:val="00040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d"/>
    <w:link w:val="HTML"/>
    <w:locked/>
    <w:rsid w:val="00F80584"/>
    <w:rPr>
      <w:rFonts w:ascii="黑体" w:eastAsia="黑体" w:hAnsi="Courier New" w:cs="Courier New"/>
      <w:lang w:val="en-US" w:eastAsia="zh-CN" w:bidi="ar-SA"/>
    </w:rPr>
  </w:style>
  <w:style w:type="paragraph" w:customStyle="1" w:styleId="Charf1">
    <w:name w:val="Char"/>
    <w:basedOn w:val="ab"/>
    <w:rsid w:val="00040E98"/>
    <w:pPr>
      <w:widowControl/>
      <w:spacing w:after="160" w:line="240" w:lineRule="exact"/>
      <w:jc w:val="left"/>
    </w:pPr>
    <w:rPr>
      <w:rFonts w:ascii="Verdana" w:hAnsi="Verdana"/>
      <w:kern w:val="0"/>
      <w:sz w:val="20"/>
      <w:szCs w:val="20"/>
      <w:lang w:eastAsia="en-US"/>
    </w:rPr>
  </w:style>
  <w:style w:type="paragraph" w:customStyle="1" w:styleId="CharCharCharCharCharCharChar">
    <w:name w:val="Char Char Char Char Char Char Char"/>
    <w:basedOn w:val="ab"/>
    <w:rsid w:val="00040E98"/>
    <w:rPr>
      <w:rFonts w:ascii="仿宋_GB2312" w:eastAsia="仿宋_GB2312"/>
      <w:b/>
      <w:sz w:val="32"/>
      <w:szCs w:val="32"/>
    </w:rPr>
  </w:style>
  <w:style w:type="paragraph" w:customStyle="1" w:styleId="a6">
    <w:name w:val="实施日期"/>
    <w:basedOn w:val="ab"/>
    <w:rsid w:val="00040E98"/>
    <w:pPr>
      <w:widowControl/>
      <w:numPr>
        <w:ilvl w:val="4"/>
        <w:numId w:val="1"/>
      </w:numPr>
      <w:jc w:val="right"/>
    </w:pPr>
    <w:rPr>
      <w:rFonts w:eastAsia="黑体"/>
      <w:kern w:val="0"/>
      <w:sz w:val="28"/>
      <w:szCs w:val="20"/>
    </w:rPr>
  </w:style>
  <w:style w:type="paragraph" w:customStyle="1" w:styleId="28">
    <w:name w:val="正文2"/>
    <w:basedOn w:val="ab"/>
    <w:rsid w:val="00040E98"/>
    <w:pPr>
      <w:adjustRightInd w:val="0"/>
      <w:spacing w:line="480" w:lineRule="atLeast"/>
      <w:ind w:firstLine="560"/>
      <w:textAlignment w:val="baseline"/>
    </w:pPr>
    <w:rPr>
      <w:rFonts w:ascii="CG Times" w:eastAsia="楷体_GB2312" w:hAnsi="CG Times"/>
      <w:color w:val="000000"/>
      <w:kern w:val="0"/>
      <w:sz w:val="28"/>
      <w:szCs w:val="20"/>
    </w:rPr>
  </w:style>
  <w:style w:type="paragraph" w:customStyle="1" w:styleId="WW-">
    <w:name w:val="WW-正文缩进"/>
    <w:basedOn w:val="ab"/>
    <w:rsid w:val="00040E98"/>
    <w:pPr>
      <w:suppressAutoHyphens/>
      <w:ind w:firstLine="420"/>
      <w:jc w:val="left"/>
    </w:pPr>
    <w:rPr>
      <w:kern w:val="1"/>
      <w:sz w:val="24"/>
      <w:szCs w:val="20"/>
    </w:rPr>
  </w:style>
  <w:style w:type="paragraph" w:customStyle="1" w:styleId="pa-35">
    <w:name w:val="pa-35"/>
    <w:basedOn w:val="ab"/>
    <w:rsid w:val="00040E98"/>
    <w:pPr>
      <w:widowControl/>
      <w:spacing w:line="280" w:lineRule="atLeast"/>
      <w:ind w:firstLine="460"/>
      <w:jc w:val="left"/>
    </w:pPr>
    <w:rPr>
      <w:rFonts w:ascii="宋体" w:hAnsi="宋体" w:cs="宋体"/>
      <w:kern w:val="0"/>
      <w:sz w:val="24"/>
    </w:rPr>
  </w:style>
  <w:style w:type="paragraph" w:customStyle="1" w:styleId="5">
    <w:name w:val="文档标题5"/>
    <w:basedOn w:val="50"/>
    <w:next w:val="ab"/>
    <w:rsid w:val="00040E98"/>
    <w:pPr>
      <w:numPr>
        <w:numId w:val="2"/>
      </w:numPr>
      <w:tabs>
        <w:tab w:val="clear" w:pos="2580"/>
        <w:tab w:val="left" w:pos="992"/>
      </w:tabs>
      <w:spacing w:before="100" w:beforeAutospacing="1" w:after="100" w:afterAutospacing="1" w:line="360" w:lineRule="auto"/>
    </w:pPr>
    <w:rPr>
      <w:bCs/>
      <w:szCs w:val="28"/>
    </w:rPr>
  </w:style>
  <w:style w:type="paragraph" w:customStyle="1" w:styleId="pa-0">
    <w:name w:val="pa-0"/>
    <w:basedOn w:val="ab"/>
    <w:rsid w:val="00040E98"/>
    <w:pPr>
      <w:widowControl/>
      <w:spacing w:line="240" w:lineRule="atLeast"/>
    </w:pPr>
    <w:rPr>
      <w:rFonts w:ascii="宋体" w:hAnsi="宋体" w:cs="宋体"/>
      <w:kern w:val="0"/>
      <w:sz w:val="24"/>
    </w:rPr>
  </w:style>
  <w:style w:type="paragraph" w:customStyle="1" w:styleId="MessageHeaderFirst">
    <w:name w:val="Message Header First"/>
    <w:basedOn w:val="affe"/>
    <w:next w:val="affe"/>
    <w:rsid w:val="00040E98"/>
  </w:style>
  <w:style w:type="paragraph" w:styleId="TOC">
    <w:name w:val="TOC Heading"/>
    <w:basedOn w:val="10"/>
    <w:next w:val="ab"/>
    <w:qFormat/>
    <w:rsid w:val="00040E98"/>
    <w:pPr>
      <w:pageBreakBefore w:val="0"/>
      <w:widowControl/>
      <w:spacing w:before="480" w:afterLines="0" w:line="276" w:lineRule="auto"/>
      <w:jc w:val="left"/>
      <w:textAlignment w:val="auto"/>
      <w:outlineLvl w:val="9"/>
    </w:pPr>
    <w:rPr>
      <w:rFonts w:ascii="Cambria" w:hAnsi="Cambria" w:cs="Times New Roman"/>
      <w:bCs/>
      <w:color w:val="365F91"/>
      <w:kern w:val="0"/>
      <w:sz w:val="28"/>
      <w:szCs w:val="28"/>
    </w:rPr>
  </w:style>
  <w:style w:type="paragraph" w:styleId="afff8">
    <w:name w:val="Body Text Indent"/>
    <w:aliases w:val="正文文字缩进,PI,Body Text1,HD正文1,正文小标题"/>
    <w:basedOn w:val="ab"/>
    <w:link w:val="Charf2"/>
    <w:rsid w:val="00040E98"/>
    <w:pPr>
      <w:autoSpaceDE w:val="0"/>
      <w:autoSpaceDN w:val="0"/>
      <w:spacing w:line="360" w:lineRule="auto"/>
      <w:ind w:left="181" w:firstLine="539"/>
    </w:pPr>
    <w:rPr>
      <w:sz w:val="24"/>
      <w:szCs w:val="20"/>
    </w:rPr>
  </w:style>
  <w:style w:type="character" w:customStyle="1" w:styleId="Charf2">
    <w:name w:val="正文文本缩进 Char"/>
    <w:aliases w:val="正文文字缩进 Char,PI Char,Body Text1 Char,HD正文1 Char,正文小标题 Char"/>
    <w:link w:val="afff8"/>
    <w:rsid w:val="00376E82"/>
    <w:rPr>
      <w:rFonts w:eastAsia="宋体"/>
      <w:kern w:val="2"/>
      <w:sz w:val="24"/>
      <w:lang w:val="en-US" w:eastAsia="zh-CN" w:bidi="ar-SA"/>
    </w:rPr>
  </w:style>
  <w:style w:type="table" w:styleId="afff9">
    <w:name w:val="Table Grid"/>
    <w:basedOn w:val="ae"/>
    <w:rsid w:val="007659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列出段落1"/>
    <w:basedOn w:val="ab"/>
    <w:rsid w:val="00B45230"/>
    <w:pPr>
      <w:ind w:firstLineChars="200" w:firstLine="420"/>
    </w:pPr>
  </w:style>
  <w:style w:type="paragraph" w:customStyle="1" w:styleId="p0">
    <w:name w:val="p0"/>
    <w:basedOn w:val="ab"/>
    <w:rsid w:val="00D759A2"/>
    <w:pPr>
      <w:widowControl/>
    </w:pPr>
    <w:rPr>
      <w:kern w:val="0"/>
      <w:szCs w:val="21"/>
    </w:rPr>
  </w:style>
  <w:style w:type="character" w:customStyle="1" w:styleId="sect123Char">
    <w:name w:val="sect1.2.3 Char"/>
    <w:aliases w:val="h3 Char,Level 3 Topic Heading Char,Org Heading 1 Char,H3 Char,Map Char,H31 Char,3rd level Char,Heading 3 - old Char,Third Level Topic Char,333 Char,Bold Head Char,bh Char,l3 Char,CT Char,Level 3 Head Char,3 Char,Heading Three Char,cb Char"/>
    <w:rsid w:val="00376E82"/>
    <w:rPr>
      <w:rFonts w:eastAsia="宋体"/>
      <w:b/>
      <w:kern w:val="2"/>
      <w:sz w:val="32"/>
      <w:lang w:val="en-US" w:eastAsia="zh-CN" w:bidi="ar-SA"/>
    </w:rPr>
  </w:style>
  <w:style w:type="paragraph" w:customStyle="1" w:styleId="Char1CharCharCharCharCharChar10">
    <w:name w:val="Char1 Char Char Char Char Char Char1"/>
    <w:basedOn w:val="ab"/>
    <w:rsid w:val="00376E82"/>
    <w:pPr>
      <w:widowControl/>
      <w:spacing w:after="160" w:line="240" w:lineRule="exact"/>
      <w:jc w:val="left"/>
    </w:pPr>
    <w:rPr>
      <w:kern w:val="0"/>
      <w:szCs w:val="20"/>
    </w:rPr>
  </w:style>
  <w:style w:type="character" w:customStyle="1" w:styleId="ca-131">
    <w:name w:val="ca-131"/>
    <w:rsid w:val="00376E82"/>
    <w:rPr>
      <w:rFonts w:ascii="宋体" w:eastAsia="宋体" w:hAnsi="宋体" w:hint="eastAsia"/>
      <w:b/>
      <w:bCs/>
      <w:color w:val="000000"/>
      <w:spacing w:val="-20"/>
      <w:sz w:val="24"/>
      <w:szCs w:val="24"/>
    </w:rPr>
  </w:style>
  <w:style w:type="character" w:customStyle="1" w:styleId="ca-21">
    <w:name w:val="ca-21"/>
    <w:rsid w:val="00376E82"/>
    <w:rPr>
      <w:rFonts w:ascii="宋体" w:eastAsia="宋体" w:hAnsi="宋体" w:hint="eastAsia"/>
      <w:sz w:val="21"/>
      <w:szCs w:val="21"/>
    </w:rPr>
  </w:style>
  <w:style w:type="character" w:customStyle="1" w:styleId="ca-101">
    <w:name w:val="ca-101"/>
    <w:rsid w:val="00376E82"/>
    <w:rPr>
      <w:rFonts w:ascii="宋体" w:eastAsia="宋体" w:hAnsi="宋体" w:hint="eastAsia"/>
      <w:sz w:val="28"/>
      <w:szCs w:val="28"/>
    </w:rPr>
  </w:style>
  <w:style w:type="paragraph" w:customStyle="1" w:styleId="pa-2">
    <w:name w:val="pa-2"/>
    <w:basedOn w:val="ab"/>
    <w:rsid w:val="00376E82"/>
    <w:pPr>
      <w:widowControl/>
      <w:spacing w:line="280" w:lineRule="atLeast"/>
    </w:pPr>
    <w:rPr>
      <w:rFonts w:ascii="宋体" w:hAnsi="宋体" w:cs="宋体"/>
      <w:kern w:val="0"/>
      <w:sz w:val="24"/>
    </w:rPr>
  </w:style>
  <w:style w:type="paragraph" w:customStyle="1" w:styleId="pa-20">
    <w:name w:val="pa-20"/>
    <w:basedOn w:val="ab"/>
    <w:rsid w:val="00376E82"/>
    <w:pPr>
      <w:widowControl/>
      <w:spacing w:line="280" w:lineRule="atLeast"/>
      <w:ind w:firstLine="480"/>
    </w:pPr>
    <w:rPr>
      <w:rFonts w:ascii="宋体" w:hAnsi="宋体" w:cs="宋体"/>
      <w:kern w:val="0"/>
      <w:sz w:val="24"/>
    </w:rPr>
  </w:style>
  <w:style w:type="paragraph" w:customStyle="1" w:styleId="CharCharCharCharCharCharCharCharCharCharCharCharChar">
    <w:name w:val="Char Char Char Char Char Char Char Char Char Char Char Char Char"/>
    <w:basedOn w:val="ab"/>
    <w:rsid w:val="00376E82"/>
    <w:pPr>
      <w:widowControl/>
      <w:spacing w:after="160" w:line="240" w:lineRule="exact"/>
      <w:jc w:val="left"/>
    </w:pPr>
    <w:rPr>
      <w:szCs w:val="20"/>
    </w:rPr>
  </w:style>
  <w:style w:type="paragraph" w:customStyle="1" w:styleId="17">
    <w:name w:val="普通(网站)1"/>
    <w:basedOn w:val="ab"/>
    <w:rsid w:val="00376E82"/>
    <w:rPr>
      <w:sz w:val="18"/>
      <w:szCs w:val="20"/>
    </w:rPr>
  </w:style>
  <w:style w:type="paragraph" w:customStyle="1" w:styleId="pa-4">
    <w:name w:val="pa-4"/>
    <w:basedOn w:val="ab"/>
    <w:rsid w:val="00376E82"/>
    <w:pPr>
      <w:widowControl/>
      <w:spacing w:line="240" w:lineRule="atLeast"/>
      <w:ind w:hanging="420"/>
    </w:pPr>
    <w:rPr>
      <w:rFonts w:ascii="宋体" w:hAnsi="宋体" w:cs="宋体"/>
      <w:kern w:val="0"/>
      <w:sz w:val="24"/>
    </w:rPr>
  </w:style>
  <w:style w:type="paragraph" w:customStyle="1" w:styleId="pa-39">
    <w:name w:val="pa-39"/>
    <w:basedOn w:val="ab"/>
    <w:rsid w:val="00376E82"/>
    <w:pPr>
      <w:widowControl/>
      <w:spacing w:line="280" w:lineRule="atLeast"/>
      <w:ind w:firstLine="360"/>
    </w:pPr>
    <w:rPr>
      <w:rFonts w:ascii="宋体" w:hAnsi="宋体" w:cs="宋体"/>
      <w:kern w:val="0"/>
      <w:sz w:val="24"/>
    </w:rPr>
  </w:style>
  <w:style w:type="character" w:customStyle="1" w:styleId="bord3">
    <w:name w:val="bord3"/>
    <w:basedOn w:val="ad"/>
    <w:rsid w:val="00376E82"/>
  </w:style>
  <w:style w:type="character" w:customStyle="1" w:styleId="CChar">
    <w:name w:val="C正文 Char"/>
    <w:link w:val="C"/>
    <w:rsid w:val="00376E82"/>
    <w:rPr>
      <w:kern w:val="2"/>
      <w:sz w:val="24"/>
      <w:lang w:bidi="ar-SA"/>
    </w:rPr>
  </w:style>
  <w:style w:type="paragraph" w:customStyle="1" w:styleId="C">
    <w:name w:val="C正文"/>
    <w:basedOn w:val="ab"/>
    <w:link w:val="CChar"/>
    <w:rsid w:val="00376E82"/>
    <w:pPr>
      <w:spacing w:line="360" w:lineRule="auto"/>
      <w:ind w:firstLineChars="200" w:firstLine="200"/>
    </w:pPr>
    <w:rPr>
      <w:sz w:val="24"/>
      <w:szCs w:val="20"/>
    </w:rPr>
  </w:style>
  <w:style w:type="character" w:customStyle="1" w:styleId="CharChar">
    <w:name w:val="表格 Char Char"/>
    <w:link w:val="afffa"/>
    <w:rsid w:val="00376E82"/>
    <w:rPr>
      <w:rFonts w:ascii="宋体" w:eastAsia="宋体" w:hAnsi="宋体"/>
      <w:lang w:val="en-US" w:eastAsia="zh-CN" w:bidi="ar-SA"/>
    </w:rPr>
  </w:style>
  <w:style w:type="paragraph" w:customStyle="1" w:styleId="afffa">
    <w:name w:val="表格"/>
    <w:basedOn w:val="ab"/>
    <w:link w:val="CharChar"/>
    <w:rsid w:val="00376E82"/>
    <w:pPr>
      <w:snapToGrid w:val="0"/>
      <w:ind w:firstLineChars="21" w:firstLine="42"/>
    </w:pPr>
    <w:rPr>
      <w:rFonts w:ascii="宋体" w:hAnsi="宋体"/>
      <w:kern w:val="0"/>
      <w:sz w:val="20"/>
      <w:szCs w:val="20"/>
    </w:rPr>
  </w:style>
  <w:style w:type="character" w:customStyle="1" w:styleId="115Char">
    <w:name w:val="段1.15 Char"/>
    <w:link w:val="115"/>
    <w:rsid w:val="00376E82"/>
    <w:rPr>
      <w:rFonts w:eastAsia="宋体"/>
      <w:kern w:val="21"/>
      <w:sz w:val="21"/>
      <w:lang w:val="en-US" w:eastAsia="zh-CN" w:bidi="ar-SA"/>
    </w:rPr>
  </w:style>
  <w:style w:type="paragraph" w:customStyle="1" w:styleId="115">
    <w:name w:val="段1.15"/>
    <w:basedOn w:val="ab"/>
    <w:next w:val="ab"/>
    <w:link w:val="115Char"/>
    <w:rsid w:val="00376E82"/>
    <w:pPr>
      <w:spacing w:line="276" w:lineRule="auto"/>
      <w:ind w:firstLine="420"/>
    </w:pPr>
    <w:rPr>
      <w:kern w:val="21"/>
      <w:szCs w:val="20"/>
    </w:rPr>
  </w:style>
  <w:style w:type="paragraph" w:styleId="29">
    <w:name w:val="List Bullet 2"/>
    <w:basedOn w:val="ab"/>
    <w:rsid w:val="00376E82"/>
    <w:pPr>
      <w:tabs>
        <w:tab w:val="left" w:pos="780"/>
      </w:tabs>
      <w:spacing w:line="360" w:lineRule="auto"/>
    </w:pPr>
    <w:rPr>
      <w:szCs w:val="20"/>
    </w:rPr>
  </w:style>
  <w:style w:type="paragraph" w:styleId="afffb">
    <w:name w:val="List"/>
    <w:basedOn w:val="ab"/>
    <w:rsid w:val="00376E82"/>
    <w:pPr>
      <w:tabs>
        <w:tab w:val="left" w:pos="780"/>
        <w:tab w:val="left" w:pos="851"/>
      </w:tabs>
      <w:spacing w:before="120" w:after="120" w:line="360" w:lineRule="auto"/>
      <w:ind w:left="780" w:hanging="420"/>
    </w:pPr>
    <w:rPr>
      <w:sz w:val="24"/>
      <w:szCs w:val="20"/>
    </w:rPr>
  </w:style>
  <w:style w:type="character" w:customStyle="1" w:styleId="9Char0">
    <w:name w:val="样式9 Char"/>
    <w:link w:val="91"/>
    <w:locked/>
    <w:rsid w:val="00376E82"/>
    <w:rPr>
      <w:rFonts w:ascii="宋体" w:eastAsia="宋体" w:hAnsi="宋体"/>
      <w:spacing w:val="6"/>
      <w:sz w:val="24"/>
      <w:lang w:val="en-US" w:eastAsia="zh-CN" w:bidi="ar-SA"/>
    </w:rPr>
  </w:style>
  <w:style w:type="paragraph" w:customStyle="1" w:styleId="91">
    <w:name w:val="样式9"/>
    <w:basedOn w:val="ab"/>
    <w:link w:val="9Char0"/>
    <w:rsid w:val="00376E82"/>
    <w:pPr>
      <w:widowControl/>
      <w:spacing w:line="440" w:lineRule="exact"/>
      <w:ind w:firstLineChars="200" w:firstLine="200"/>
      <w:jc w:val="left"/>
    </w:pPr>
    <w:rPr>
      <w:rFonts w:ascii="宋体" w:hAnsi="宋体"/>
      <w:spacing w:val="6"/>
      <w:kern w:val="0"/>
      <w:sz w:val="24"/>
      <w:szCs w:val="20"/>
    </w:rPr>
  </w:style>
  <w:style w:type="paragraph" w:customStyle="1" w:styleId="a8">
    <w:name w:val="列表（编号一级）（绿盟科技）"/>
    <w:basedOn w:val="ab"/>
    <w:qFormat/>
    <w:rsid w:val="00376E82"/>
    <w:pPr>
      <w:widowControl/>
      <w:numPr>
        <w:numId w:val="14"/>
      </w:numPr>
      <w:spacing w:beforeLines="25" w:line="300" w:lineRule="auto"/>
      <w:jc w:val="left"/>
    </w:pPr>
    <w:rPr>
      <w:rFonts w:ascii="Arial" w:hAnsi="Arial"/>
      <w:kern w:val="0"/>
      <w:szCs w:val="21"/>
    </w:rPr>
  </w:style>
  <w:style w:type="paragraph" w:customStyle="1" w:styleId="a9">
    <w:name w:val="列表（编号二级）（绿盟科技）"/>
    <w:basedOn w:val="a8"/>
    <w:qFormat/>
    <w:rsid w:val="00376E82"/>
    <w:pPr>
      <w:numPr>
        <w:ilvl w:val="1"/>
      </w:numPr>
      <w:spacing w:beforeLines="0"/>
    </w:pPr>
  </w:style>
  <w:style w:type="paragraph" w:customStyle="1" w:styleId="GP1">
    <w:name w:val="GP标题1"/>
    <w:basedOn w:val="ab"/>
    <w:next w:val="ab"/>
    <w:rsid w:val="00376E82"/>
    <w:pPr>
      <w:numPr>
        <w:numId w:val="15"/>
      </w:numPr>
      <w:spacing w:beforeLines="100" w:afterLines="100" w:line="360" w:lineRule="auto"/>
      <w:jc w:val="center"/>
      <w:outlineLvl w:val="0"/>
    </w:pPr>
    <w:rPr>
      <w:rFonts w:ascii="黑体" w:eastAsia="黑体" w:hAnsi="黑体"/>
      <w:b/>
      <w:kern w:val="0"/>
      <w:sz w:val="36"/>
      <w:szCs w:val="20"/>
    </w:rPr>
  </w:style>
  <w:style w:type="paragraph" w:customStyle="1" w:styleId="GP3">
    <w:name w:val="GP标题3"/>
    <w:basedOn w:val="ab"/>
    <w:next w:val="ab"/>
    <w:rsid w:val="00376E82"/>
    <w:pPr>
      <w:numPr>
        <w:ilvl w:val="2"/>
        <w:numId w:val="15"/>
      </w:numPr>
      <w:spacing w:beforeLines="50" w:afterLines="50" w:line="360" w:lineRule="auto"/>
      <w:jc w:val="left"/>
      <w:outlineLvl w:val="2"/>
    </w:pPr>
    <w:rPr>
      <w:rFonts w:ascii="华文细黑" w:eastAsia="华文细黑" w:hAnsi="华文细黑"/>
      <w:b/>
      <w:kern w:val="0"/>
      <w:sz w:val="30"/>
      <w:szCs w:val="20"/>
    </w:rPr>
  </w:style>
  <w:style w:type="character" w:customStyle="1" w:styleId="lip2">
    <w:name w:val="lip2"/>
    <w:basedOn w:val="ad"/>
    <w:rsid w:val="00376E82"/>
  </w:style>
  <w:style w:type="character" w:customStyle="1" w:styleId="rip2">
    <w:name w:val="rip2"/>
    <w:basedOn w:val="ad"/>
    <w:rsid w:val="00376E82"/>
  </w:style>
  <w:style w:type="character" w:customStyle="1" w:styleId="CharChar0">
    <w:name w:val="表格字居中 Char Char"/>
    <w:basedOn w:val="CharChar2"/>
    <w:link w:val="afffc"/>
    <w:rsid w:val="00335282"/>
  </w:style>
  <w:style w:type="character" w:customStyle="1" w:styleId="CharChar2">
    <w:name w:val="表格字 Char Char"/>
    <w:link w:val="afffd"/>
    <w:rsid w:val="00335282"/>
    <w:rPr>
      <w:rFonts w:eastAsia="楷体"/>
      <w:kern w:val="2"/>
      <w:sz w:val="24"/>
      <w:szCs w:val="24"/>
      <w:lang w:val="en-US" w:eastAsia="zh-CN" w:bidi="ar-SA"/>
    </w:rPr>
  </w:style>
  <w:style w:type="paragraph" w:customStyle="1" w:styleId="afffd">
    <w:name w:val="表格字"/>
    <w:link w:val="CharChar2"/>
    <w:rsid w:val="00335282"/>
    <w:rPr>
      <w:rFonts w:eastAsia="楷体"/>
      <w:kern w:val="2"/>
      <w:sz w:val="24"/>
      <w:szCs w:val="24"/>
    </w:rPr>
  </w:style>
  <w:style w:type="paragraph" w:customStyle="1" w:styleId="afffc">
    <w:name w:val="表格字居中"/>
    <w:basedOn w:val="afffd"/>
    <w:link w:val="CharChar0"/>
    <w:rsid w:val="00335282"/>
    <w:pPr>
      <w:jc w:val="center"/>
    </w:pPr>
  </w:style>
  <w:style w:type="character" w:customStyle="1" w:styleId="CharChar3">
    <w:name w:val="表格标题 Char Char"/>
    <w:link w:val="afffe"/>
    <w:rsid w:val="00335282"/>
    <w:rPr>
      <w:rFonts w:eastAsia="楷体"/>
      <w:b/>
      <w:kern w:val="2"/>
      <w:sz w:val="24"/>
      <w:szCs w:val="24"/>
      <w:lang w:val="en-US" w:eastAsia="zh-CN" w:bidi="ar-SA"/>
    </w:rPr>
  </w:style>
  <w:style w:type="paragraph" w:customStyle="1" w:styleId="afffe">
    <w:name w:val="表格标题"/>
    <w:link w:val="CharChar3"/>
    <w:rsid w:val="00335282"/>
    <w:pPr>
      <w:jc w:val="center"/>
    </w:pPr>
    <w:rPr>
      <w:rFonts w:eastAsia="楷体"/>
      <w:b/>
      <w:kern w:val="2"/>
      <w:sz w:val="24"/>
      <w:szCs w:val="24"/>
    </w:rPr>
  </w:style>
  <w:style w:type="paragraph" w:customStyle="1" w:styleId="affff">
    <w:name w:val="表格字粗体"/>
    <w:basedOn w:val="afffd"/>
    <w:rsid w:val="00335282"/>
    <w:rPr>
      <w:b/>
    </w:rPr>
  </w:style>
  <w:style w:type="paragraph" w:customStyle="1" w:styleId="affff0">
    <w:name w:val="正文列表字"/>
    <w:basedOn w:val="ab"/>
    <w:rsid w:val="00335282"/>
    <w:pPr>
      <w:spacing w:line="288" w:lineRule="auto"/>
      <w:ind w:leftChars="200" w:left="200" w:firstLineChars="200" w:firstLine="200"/>
      <w:jc w:val="left"/>
    </w:pPr>
    <w:rPr>
      <w:rFonts w:eastAsia="仿宋"/>
      <w:sz w:val="28"/>
      <w:szCs w:val="20"/>
    </w:rPr>
  </w:style>
  <w:style w:type="character" w:customStyle="1" w:styleId="normalpara">
    <w:name w:val="normalpara"/>
    <w:basedOn w:val="ad"/>
    <w:rsid w:val="00AB3855"/>
  </w:style>
  <w:style w:type="character" w:customStyle="1" w:styleId="CharChar6">
    <w:name w:val="Char Char6"/>
    <w:semiHidden/>
    <w:rsid w:val="00B2619A"/>
    <w:rPr>
      <w:rFonts w:ascii="宋体" w:eastAsia="宋体" w:hAnsi="Courier New"/>
      <w:spacing w:val="-8"/>
      <w:kern w:val="2"/>
      <w:sz w:val="24"/>
      <w:lang w:val="en-US" w:eastAsia="zh-CN" w:bidi="ar-SA"/>
    </w:rPr>
  </w:style>
  <w:style w:type="paragraph" w:customStyle="1" w:styleId="xp0">
    <w:name w:val="x_p0"/>
    <w:basedOn w:val="ab"/>
    <w:rsid w:val="00EC2678"/>
    <w:pPr>
      <w:widowControl/>
      <w:spacing w:before="100" w:beforeAutospacing="1" w:after="100" w:afterAutospacing="1"/>
      <w:jc w:val="left"/>
    </w:pPr>
    <w:rPr>
      <w:rFonts w:ascii="宋体" w:hAnsi="宋体" w:cs="宋体"/>
      <w:kern w:val="0"/>
      <w:sz w:val="24"/>
    </w:rPr>
  </w:style>
  <w:style w:type="paragraph" w:customStyle="1" w:styleId="18">
    <w:name w:val="段标题1"/>
    <w:basedOn w:val="ab"/>
    <w:rsid w:val="00EC2678"/>
    <w:pPr>
      <w:tabs>
        <w:tab w:val="left" w:pos="420"/>
        <w:tab w:val="left" w:pos="1080"/>
      </w:tabs>
      <w:adjustRightInd w:val="0"/>
      <w:snapToGrid w:val="0"/>
      <w:spacing w:line="480" w:lineRule="auto"/>
      <w:ind w:left="420" w:hanging="420"/>
      <w:textAlignment w:val="baseline"/>
    </w:pPr>
    <w:rPr>
      <w:sz w:val="24"/>
      <w:szCs w:val="20"/>
    </w:rPr>
  </w:style>
  <w:style w:type="character" w:customStyle="1" w:styleId="CharChar5">
    <w:name w:val="正文文本 Char Char"/>
    <w:aliases w:val="无缩进 Char,ändrad Char,标书正文 Char,EHPT Char,Body Text2 Char,NICMAN Body Text Char,AvtalBrödtext Char,Bodytext Char,AvtalBr Char,Response Char,Body3 Char, ändrad Char Char,正文文本 Char2, ändrad Char1,body text Char2,Body Text(ch) Char2,无缩 Char"/>
    <w:rsid w:val="00C51583"/>
    <w:rPr>
      <w:rFonts w:eastAsia="宋体"/>
      <w:sz w:val="21"/>
      <w:lang w:val="en-US" w:eastAsia="zh-CN" w:bidi="ar-SA"/>
    </w:rPr>
  </w:style>
  <w:style w:type="character" w:customStyle="1" w:styleId="font11">
    <w:name w:val="font11"/>
    <w:basedOn w:val="ad"/>
    <w:rsid w:val="002650B2"/>
    <w:rPr>
      <w:rFonts w:ascii="宋体" w:eastAsia="宋体" w:hAnsi="宋体" w:hint="eastAsia"/>
      <w:b w:val="0"/>
      <w:bCs w:val="0"/>
      <w:i w:val="0"/>
      <w:iCs w:val="0"/>
      <w:strike w:val="0"/>
      <w:dstrike w:val="0"/>
      <w:color w:val="000000"/>
      <w:sz w:val="24"/>
      <w:szCs w:val="24"/>
      <w:u w:val="none"/>
      <w:effect w:val="none"/>
    </w:rPr>
  </w:style>
  <w:style w:type="paragraph" w:customStyle="1" w:styleId="CharCharCharCharCharChar">
    <w:name w:val="Char Char Char Char Char Char"/>
    <w:basedOn w:val="ab"/>
    <w:rsid w:val="00E81ED0"/>
    <w:pPr>
      <w:widowControl/>
      <w:spacing w:after="160" w:line="240" w:lineRule="exact"/>
      <w:jc w:val="left"/>
    </w:pPr>
    <w:rPr>
      <w:kern w:val="0"/>
      <w:szCs w:val="20"/>
    </w:rPr>
  </w:style>
  <w:style w:type="character" w:customStyle="1" w:styleId="textlarge1">
    <w:name w:val="textlarge1"/>
    <w:basedOn w:val="ad"/>
    <w:rsid w:val="00C40EAE"/>
    <w:rPr>
      <w:sz w:val="20"/>
      <w:szCs w:val="20"/>
    </w:rPr>
  </w:style>
  <w:style w:type="paragraph" w:customStyle="1" w:styleId="4Char0">
    <w:name w:val="4 Char"/>
    <w:basedOn w:val="ab"/>
    <w:rsid w:val="00033FE8"/>
    <w:rPr>
      <w:szCs w:val="20"/>
    </w:rPr>
  </w:style>
  <w:style w:type="paragraph" w:customStyle="1" w:styleId="0955515">
    <w:name w:val="样式 (西文) 宋体 小四 首行缩进:  0.95 厘米 段前: 5 磅 段后: 5 磅 行距: 1.5 倍行距"/>
    <w:basedOn w:val="ab"/>
    <w:qFormat/>
    <w:rsid w:val="006C0051"/>
    <w:pPr>
      <w:widowControl/>
      <w:spacing w:before="100" w:after="100" w:line="360" w:lineRule="auto"/>
      <w:ind w:firstLine="540"/>
      <w:jc w:val="left"/>
    </w:pPr>
    <w:rPr>
      <w:rFonts w:ascii="宋体" w:hAnsi="宋体" w:cs="宋体"/>
      <w:kern w:val="0"/>
      <w:sz w:val="24"/>
      <w:szCs w:val="20"/>
    </w:rPr>
  </w:style>
  <w:style w:type="character" w:customStyle="1" w:styleId="Char14">
    <w:name w:val="列出段落 Char1"/>
    <w:rsid w:val="006C0051"/>
    <w:rPr>
      <w:rFonts w:ascii="Times New Roman" w:hAnsi="Times New Roman"/>
      <w:sz w:val="21"/>
    </w:rPr>
  </w:style>
  <w:style w:type="paragraph" w:customStyle="1" w:styleId="tytytyty">
    <w:name w:val="tytytyty"/>
    <w:basedOn w:val="ab"/>
    <w:link w:val="tytytytyChar"/>
    <w:rsid w:val="006C0051"/>
    <w:pPr>
      <w:widowControl/>
      <w:spacing w:before="100" w:beforeAutospacing="1" w:after="100" w:afterAutospacing="1"/>
      <w:jc w:val="left"/>
    </w:pPr>
    <w:rPr>
      <w:rFonts w:ascii="宋体" w:hAnsi="宋体" w:cs="宋体"/>
      <w:kern w:val="0"/>
      <w:sz w:val="24"/>
    </w:rPr>
  </w:style>
  <w:style w:type="character" w:customStyle="1" w:styleId="tytytytyChar">
    <w:name w:val="tytytyty Char"/>
    <w:basedOn w:val="ad"/>
    <w:link w:val="tytytyty"/>
    <w:rsid w:val="006C0051"/>
    <w:rPr>
      <w:rFonts w:ascii="宋体" w:hAnsi="宋体" w:cs="宋体"/>
      <w:sz w:val="24"/>
      <w:szCs w:val="24"/>
    </w:rPr>
  </w:style>
  <w:style w:type="paragraph" w:customStyle="1" w:styleId="affff1">
    <w:name w:val="符号"/>
    <w:basedOn w:val="ab"/>
    <w:rsid w:val="00625A4C"/>
    <w:pPr>
      <w:tabs>
        <w:tab w:val="left" w:pos="840"/>
      </w:tabs>
      <w:adjustRightInd w:val="0"/>
      <w:snapToGrid w:val="0"/>
      <w:spacing w:line="420" w:lineRule="atLeast"/>
      <w:ind w:left="840" w:hanging="420"/>
      <w:jc w:val="left"/>
      <w:textAlignment w:val="baseline"/>
    </w:pPr>
    <w:rPr>
      <w:kern w:val="0"/>
      <w:sz w:val="24"/>
      <w:szCs w:val="20"/>
    </w:rPr>
  </w:style>
  <w:style w:type="character" w:customStyle="1" w:styleId="varname">
    <w:name w:val="varname"/>
    <w:rsid w:val="00E86203"/>
  </w:style>
  <w:style w:type="character" w:customStyle="1" w:styleId="Heading5Char">
    <w:name w:val="Heading 5 Char"/>
    <w:basedOn w:val="ad"/>
    <w:locked/>
    <w:rsid w:val="00F80584"/>
    <w:rPr>
      <w:rFonts w:eastAsia="宋体"/>
      <w:b/>
      <w:kern w:val="2"/>
      <w:sz w:val="28"/>
      <w:szCs w:val="24"/>
      <w:lang w:val="en-US" w:eastAsia="zh-CN" w:bidi="ar-SA"/>
    </w:rPr>
  </w:style>
  <w:style w:type="character" w:customStyle="1" w:styleId="NormalIndentChar">
    <w:name w:val="Normal Indent Char"/>
    <w:locked/>
    <w:rsid w:val="00F80584"/>
    <w:rPr>
      <w:rFonts w:ascii="Times New Roman" w:eastAsia="宋体" w:hAnsi="Times New Roman"/>
      <w:sz w:val="20"/>
    </w:rPr>
  </w:style>
  <w:style w:type="character" w:customStyle="1" w:styleId="Heading3Char">
    <w:name w:val="Heading 3 Char"/>
    <w:locked/>
    <w:rsid w:val="00F80584"/>
    <w:rPr>
      <w:rFonts w:ascii="宋体" w:eastAsia="宋体" w:hAnsi="Arial"/>
      <w:b/>
      <w:sz w:val="20"/>
    </w:rPr>
  </w:style>
  <w:style w:type="character" w:customStyle="1" w:styleId="CharChar80">
    <w:name w:val="Char Char8"/>
    <w:rsid w:val="00F80584"/>
    <w:rPr>
      <w:rFonts w:eastAsia="宋体"/>
      <w:kern w:val="2"/>
      <w:sz w:val="18"/>
      <w:lang w:val="en-US" w:eastAsia="zh-CN"/>
    </w:rPr>
  </w:style>
  <w:style w:type="character" w:customStyle="1" w:styleId="Char15">
    <w:name w:val="页脚 Char1"/>
    <w:rsid w:val="00F80584"/>
    <w:rPr>
      <w:rFonts w:eastAsia="宋体"/>
      <w:sz w:val="18"/>
    </w:rPr>
  </w:style>
  <w:style w:type="character" w:customStyle="1" w:styleId="Charf3">
    <w:name w:val="正文文本 Char"/>
    <w:rsid w:val="00F80584"/>
    <w:rPr>
      <w:rFonts w:eastAsia="宋体"/>
    </w:rPr>
  </w:style>
  <w:style w:type="character" w:customStyle="1" w:styleId="Char17">
    <w:name w:val="页眉 Char1"/>
    <w:rsid w:val="00F80584"/>
    <w:rPr>
      <w:rFonts w:eastAsia="宋体"/>
      <w:sz w:val="18"/>
    </w:rPr>
  </w:style>
  <w:style w:type="character" w:customStyle="1" w:styleId="HeaderChar">
    <w:name w:val="Header Char"/>
    <w:basedOn w:val="ad"/>
    <w:locked/>
    <w:rsid w:val="00F80584"/>
    <w:rPr>
      <w:rFonts w:ascii="Times New Roman" w:eastAsia="宋体" w:hAnsi="Times New Roman" w:cs="Times New Roman"/>
      <w:sz w:val="18"/>
      <w:szCs w:val="18"/>
    </w:rPr>
  </w:style>
  <w:style w:type="character" w:customStyle="1" w:styleId="Emphasis1">
    <w:name w:val="Emphasis1"/>
    <w:rsid w:val="00F80584"/>
    <w:rPr>
      <w:rFonts w:ascii="Arial Black" w:eastAsia="宋体" w:hAnsi="Arial Black"/>
      <w:sz w:val="18"/>
    </w:rPr>
  </w:style>
  <w:style w:type="character" w:customStyle="1" w:styleId="Charf4">
    <w:name w:val="批注文字 Char"/>
    <w:rsid w:val="00F80584"/>
    <w:rPr>
      <w:rFonts w:eastAsia="宋体"/>
      <w:sz w:val="18"/>
    </w:rPr>
  </w:style>
  <w:style w:type="character" w:customStyle="1" w:styleId="Char18">
    <w:name w:val="纯文本 Char1"/>
    <w:rsid w:val="00F80584"/>
    <w:rPr>
      <w:rFonts w:ascii="宋体" w:eastAsia="宋体" w:hAnsi="Courier New"/>
      <w:spacing w:val="-8"/>
      <w:sz w:val="24"/>
    </w:rPr>
  </w:style>
  <w:style w:type="character" w:customStyle="1" w:styleId="CharChar11">
    <w:name w:val="Char Char11"/>
    <w:rsid w:val="00F80584"/>
    <w:rPr>
      <w:rFonts w:ascii="宋体" w:eastAsia="宋体"/>
      <w:sz w:val="18"/>
      <w:lang w:val="en-US" w:eastAsia="zh-CN"/>
    </w:rPr>
  </w:style>
  <w:style w:type="paragraph" w:customStyle="1" w:styleId="Char2CharCharCharCharCharChar0">
    <w:name w:val="Char2 Char Char Char Char Char Char"/>
    <w:basedOn w:val="ab"/>
    <w:rsid w:val="00F80584"/>
    <w:pPr>
      <w:widowControl/>
      <w:spacing w:after="160" w:line="240" w:lineRule="exact"/>
      <w:jc w:val="left"/>
    </w:pPr>
    <w:rPr>
      <w:rFonts w:ascii="Verdana" w:hAnsi="Verdana"/>
      <w:kern w:val="0"/>
      <w:sz w:val="20"/>
      <w:lang w:eastAsia="en-US"/>
    </w:rPr>
  </w:style>
  <w:style w:type="paragraph" w:customStyle="1" w:styleId="Char1CharCharCharCharCharChar0">
    <w:name w:val="Char1 Char Char Char Char Char Char"/>
    <w:basedOn w:val="ab"/>
    <w:rsid w:val="00F80584"/>
    <w:rPr>
      <w:rFonts w:ascii="Tahoma" w:hAnsi="Tahoma"/>
      <w:sz w:val="24"/>
      <w:szCs w:val="20"/>
    </w:rPr>
  </w:style>
  <w:style w:type="paragraph" w:customStyle="1" w:styleId="ListParagraph1">
    <w:name w:val="List Paragraph1"/>
    <w:basedOn w:val="ab"/>
    <w:rsid w:val="00F80584"/>
    <w:pPr>
      <w:ind w:firstLineChars="200" w:firstLine="420"/>
    </w:pPr>
    <w:rPr>
      <w:kern w:val="0"/>
      <w:sz w:val="20"/>
    </w:rPr>
  </w:style>
  <w:style w:type="paragraph" w:customStyle="1" w:styleId="Char24">
    <w:name w:val="Char2"/>
    <w:basedOn w:val="ab"/>
    <w:rsid w:val="00F80584"/>
    <w:pPr>
      <w:widowControl/>
      <w:spacing w:after="160" w:line="240" w:lineRule="exact"/>
      <w:jc w:val="left"/>
    </w:pPr>
    <w:rPr>
      <w:rFonts w:ascii="Verdana" w:hAnsi="Verdana"/>
      <w:kern w:val="0"/>
      <w:szCs w:val="20"/>
      <w:lang w:eastAsia="en-US"/>
    </w:rPr>
  </w:style>
  <w:style w:type="paragraph" w:customStyle="1" w:styleId="Char61">
    <w:name w:val="Char6"/>
    <w:basedOn w:val="ab"/>
    <w:rsid w:val="00F80584"/>
    <w:pPr>
      <w:widowControl/>
      <w:spacing w:line="360" w:lineRule="auto"/>
      <w:jc w:val="left"/>
    </w:pPr>
    <w:rPr>
      <w:rFonts w:ascii="宋体" w:hAnsi="宋体"/>
      <w:kern w:val="0"/>
      <w:sz w:val="24"/>
    </w:rPr>
  </w:style>
  <w:style w:type="paragraph" w:customStyle="1" w:styleId="CharCharCharCharCharCharCharCharCharCharCharCharCharCharChar0">
    <w:name w:val="Char Char Char Char Char Char Char Char Char Char Char Char Char Char Char"/>
    <w:basedOn w:val="ab"/>
    <w:rsid w:val="00F80584"/>
    <w:pPr>
      <w:widowControl/>
      <w:spacing w:after="160" w:line="240" w:lineRule="exact"/>
      <w:jc w:val="left"/>
    </w:pPr>
    <w:rPr>
      <w:rFonts w:ascii="Verdana" w:hAnsi="Verdana"/>
      <w:kern w:val="0"/>
      <w:sz w:val="20"/>
      <w:szCs w:val="20"/>
      <w:lang w:eastAsia="en-US"/>
    </w:rPr>
  </w:style>
  <w:style w:type="paragraph" w:customStyle="1" w:styleId="Char1CharCharCharCharChar1CharCharCharChar0">
    <w:name w:val="Char1 Char Char Char Char Char1 Char Char Char Char"/>
    <w:basedOn w:val="ab"/>
    <w:rsid w:val="00F80584"/>
    <w:rPr>
      <w:sz w:val="24"/>
    </w:rPr>
  </w:style>
  <w:style w:type="paragraph" w:customStyle="1" w:styleId="CharCharCharCharCharChar1Char0">
    <w:name w:val="Char Char Char Char Char Char1 Char"/>
    <w:basedOn w:val="ab"/>
    <w:rsid w:val="00F80584"/>
    <w:pPr>
      <w:widowControl/>
      <w:spacing w:after="160" w:line="240" w:lineRule="exact"/>
      <w:jc w:val="left"/>
    </w:pPr>
    <w:rPr>
      <w:rFonts w:ascii="Verdana" w:hAnsi="Verdana"/>
      <w:kern w:val="0"/>
      <w:szCs w:val="20"/>
      <w:lang w:eastAsia="en-US"/>
    </w:rPr>
  </w:style>
  <w:style w:type="paragraph" w:customStyle="1" w:styleId="Char160">
    <w:name w:val="Char16"/>
    <w:basedOn w:val="ab"/>
    <w:rsid w:val="00F80584"/>
    <w:pPr>
      <w:widowControl/>
      <w:spacing w:after="160" w:line="240" w:lineRule="exact"/>
      <w:jc w:val="left"/>
    </w:pPr>
    <w:rPr>
      <w:kern w:val="0"/>
      <w:szCs w:val="20"/>
    </w:rPr>
  </w:style>
  <w:style w:type="paragraph" w:customStyle="1" w:styleId="CharCharCharCharChar0">
    <w:name w:val="Char Char Char Char Char"/>
    <w:basedOn w:val="ab"/>
    <w:rsid w:val="00F80584"/>
    <w:pPr>
      <w:widowControl/>
      <w:spacing w:after="160" w:line="240" w:lineRule="exact"/>
      <w:jc w:val="left"/>
    </w:pPr>
    <w:rPr>
      <w:rFonts w:ascii="Verdana" w:hAnsi="Verdana"/>
      <w:b/>
      <w:kern w:val="0"/>
      <w:sz w:val="20"/>
      <w:szCs w:val="20"/>
      <w:lang w:eastAsia="en-US"/>
    </w:rPr>
  </w:style>
  <w:style w:type="paragraph" w:customStyle="1" w:styleId="CharCharChar1">
    <w:name w:val="Char Char Char"/>
    <w:basedOn w:val="ab"/>
    <w:rsid w:val="00F80584"/>
    <w:rPr>
      <w:rFonts w:ascii="Tahoma" w:eastAsia="仿宋_GB2312" w:hAnsi="Tahoma"/>
      <w:kern w:val="0"/>
      <w:sz w:val="24"/>
      <w:szCs w:val="20"/>
    </w:rPr>
  </w:style>
  <w:style w:type="paragraph" w:customStyle="1" w:styleId="CharChar1CharCharCharCharCharCharCharCharCharCharCharCharCharChar0">
    <w:name w:val="Char Char1 Char Char Char Char Char Char Char Char Char Char Char Char Char Char"/>
    <w:basedOn w:val="ab"/>
    <w:rsid w:val="00F80584"/>
    <w:pPr>
      <w:widowControl/>
      <w:spacing w:after="160" w:line="240" w:lineRule="exact"/>
      <w:jc w:val="left"/>
    </w:pPr>
    <w:rPr>
      <w:rFonts w:ascii="Verdana" w:hAnsi="Verdana"/>
      <w:kern w:val="0"/>
      <w:sz w:val="20"/>
      <w:szCs w:val="20"/>
      <w:lang w:eastAsia="en-US"/>
    </w:rPr>
  </w:style>
  <w:style w:type="paragraph" w:customStyle="1" w:styleId="CharChar41">
    <w:name w:val="Char Char41"/>
    <w:basedOn w:val="ab"/>
    <w:rsid w:val="00F80584"/>
    <w:pPr>
      <w:widowControl/>
      <w:spacing w:after="160" w:line="240" w:lineRule="exact"/>
      <w:jc w:val="left"/>
    </w:pPr>
    <w:rPr>
      <w:rFonts w:ascii="Verdana" w:hAnsi="Verdana"/>
      <w:kern w:val="0"/>
      <w:sz w:val="20"/>
      <w:szCs w:val="20"/>
      <w:lang w:eastAsia="en-US"/>
    </w:rPr>
  </w:style>
  <w:style w:type="paragraph" w:customStyle="1" w:styleId="CharCharCharChar0">
    <w:name w:val="Char Char Char Char"/>
    <w:basedOn w:val="ab"/>
    <w:rsid w:val="00F80584"/>
    <w:pPr>
      <w:widowControl/>
      <w:spacing w:after="160" w:line="240" w:lineRule="exact"/>
      <w:jc w:val="left"/>
    </w:pPr>
    <w:rPr>
      <w:rFonts w:ascii="Verdana" w:hAnsi="Verdana"/>
      <w:kern w:val="0"/>
      <w:szCs w:val="20"/>
      <w:lang w:eastAsia="en-US"/>
    </w:rPr>
  </w:style>
  <w:style w:type="paragraph" w:customStyle="1" w:styleId="Char19">
    <w:name w:val="Char1"/>
    <w:basedOn w:val="ab"/>
    <w:rsid w:val="00F80584"/>
    <w:pPr>
      <w:widowControl/>
      <w:spacing w:after="160" w:line="240" w:lineRule="exact"/>
      <w:jc w:val="left"/>
    </w:pPr>
    <w:rPr>
      <w:rFonts w:ascii="Verdana" w:hAnsi="Verdana"/>
      <w:kern w:val="0"/>
      <w:sz w:val="20"/>
      <w:szCs w:val="20"/>
      <w:lang w:eastAsia="en-US"/>
    </w:rPr>
  </w:style>
  <w:style w:type="paragraph" w:customStyle="1" w:styleId="CharCharCharCharCharCharChar0">
    <w:name w:val="Char Char Char Char Char Char Char"/>
    <w:basedOn w:val="ab"/>
    <w:rsid w:val="00F80584"/>
    <w:rPr>
      <w:rFonts w:ascii="仿宋_GB2312" w:eastAsia="仿宋_GB2312"/>
      <w:b/>
      <w:sz w:val="32"/>
      <w:szCs w:val="32"/>
    </w:rPr>
  </w:style>
  <w:style w:type="paragraph" w:customStyle="1" w:styleId="TOCHeading1">
    <w:name w:val="TOC Heading1"/>
    <w:basedOn w:val="10"/>
    <w:next w:val="ab"/>
    <w:rsid w:val="00F80584"/>
    <w:pPr>
      <w:pageBreakBefore w:val="0"/>
      <w:widowControl/>
      <w:spacing w:before="480" w:afterLines="0" w:line="276" w:lineRule="auto"/>
      <w:jc w:val="left"/>
      <w:textAlignment w:val="auto"/>
      <w:outlineLvl w:val="9"/>
    </w:pPr>
    <w:rPr>
      <w:rFonts w:ascii="Cambria" w:hAnsi="Cambria" w:cs="Times New Roman"/>
      <w:bCs/>
      <w:color w:val="365F91"/>
      <w:kern w:val="0"/>
      <w:sz w:val="28"/>
      <w:szCs w:val="28"/>
    </w:rPr>
  </w:style>
  <w:style w:type="character" w:customStyle="1" w:styleId="BodyTextIndentChar">
    <w:name w:val="Body Text Indent Char"/>
    <w:basedOn w:val="ad"/>
    <w:locked/>
    <w:rsid w:val="00F80584"/>
    <w:rPr>
      <w:rFonts w:ascii="Times New Roman" w:eastAsia="宋体" w:hAnsi="Times New Roman" w:cs="Times New Roman"/>
      <w:sz w:val="20"/>
      <w:szCs w:val="20"/>
    </w:rPr>
  </w:style>
  <w:style w:type="paragraph" w:customStyle="1" w:styleId="ListParagraph11">
    <w:name w:val="List Paragraph11"/>
    <w:basedOn w:val="ab"/>
    <w:rsid w:val="00F80584"/>
    <w:pPr>
      <w:ind w:firstLineChars="200" w:firstLine="420"/>
    </w:pPr>
  </w:style>
  <w:style w:type="paragraph" w:customStyle="1" w:styleId="Char1CharCharCharCharCharChar11">
    <w:name w:val="Char1 Char Char Char Char Char Char11"/>
    <w:basedOn w:val="ab"/>
    <w:rsid w:val="00F80584"/>
    <w:pPr>
      <w:widowControl/>
      <w:spacing w:after="160" w:line="240" w:lineRule="exact"/>
      <w:jc w:val="left"/>
    </w:pPr>
    <w:rPr>
      <w:kern w:val="0"/>
      <w:szCs w:val="20"/>
    </w:rPr>
  </w:style>
  <w:style w:type="paragraph" w:customStyle="1" w:styleId="CharCharCharCharCharChar0">
    <w:name w:val="Char Char Char Char Char Char"/>
    <w:basedOn w:val="ab"/>
    <w:rsid w:val="00F80584"/>
    <w:pPr>
      <w:widowControl/>
      <w:spacing w:after="160" w:line="240" w:lineRule="exact"/>
      <w:jc w:val="left"/>
    </w:pPr>
    <w:rPr>
      <w:kern w:val="0"/>
      <w:szCs w:val="20"/>
    </w:rPr>
  </w:style>
</w:styles>
</file>

<file path=word/webSettings.xml><?xml version="1.0" encoding="utf-8"?>
<w:webSettings xmlns:r="http://schemas.openxmlformats.org/officeDocument/2006/relationships" xmlns:w="http://schemas.openxmlformats.org/wordprocessingml/2006/main">
  <w:divs>
    <w:div w:id="120346148">
      <w:bodyDiv w:val="1"/>
      <w:marLeft w:val="0"/>
      <w:marRight w:val="0"/>
      <w:marTop w:val="0"/>
      <w:marBottom w:val="0"/>
      <w:divBdr>
        <w:top w:val="none" w:sz="0" w:space="0" w:color="auto"/>
        <w:left w:val="none" w:sz="0" w:space="0" w:color="auto"/>
        <w:bottom w:val="none" w:sz="0" w:space="0" w:color="auto"/>
        <w:right w:val="none" w:sz="0" w:space="0" w:color="auto"/>
      </w:divBdr>
    </w:div>
    <w:div w:id="202062043">
      <w:bodyDiv w:val="1"/>
      <w:marLeft w:val="0"/>
      <w:marRight w:val="0"/>
      <w:marTop w:val="0"/>
      <w:marBottom w:val="0"/>
      <w:divBdr>
        <w:top w:val="none" w:sz="0" w:space="0" w:color="auto"/>
        <w:left w:val="none" w:sz="0" w:space="0" w:color="auto"/>
        <w:bottom w:val="none" w:sz="0" w:space="0" w:color="auto"/>
        <w:right w:val="none" w:sz="0" w:space="0" w:color="auto"/>
      </w:divBdr>
    </w:div>
    <w:div w:id="437792358">
      <w:bodyDiv w:val="1"/>
      <w:marLeft w:val="0"/>
      <w:marRight w:val="0"/>
      <w:marTop w:val="0"/>
      <w:marBottom w:val="0"/>
      <w:divBdr>
        <w:top w:val="none" w:sz="0" w:space="0" w:color="auto"/>
        <w:left w:val="none" w:sz="0" w:space="0" w:color="auto"/>
        <w:bottom w:val="none" w:sz="0" w:space="0" w:color="auto"/>
        <w:right w:val="none" w:sz="0" w:space="0" w:color="auto"/>
      </w:divBdr>
    </w:div>
    <w:div w:id="441456793">
      <w:bodyDiv w:val="1"/>
      <w:marLeft w:val="0"/>
      <w:marRight w:val="0"/>
      <w:marTop w:val="0"/>
      <w:marBottom w:val="0"/>
      <w:divBdr>
        <w:top w:val="none" w:sz="0" w:space="0" w:color="auto"/>
        <w:left w:val="none" w:sz="0" w:space="0" w:color="auto"/>
        <w:bottom w:val="none" w:sz="0" w:space="0" w:color="auto"/>
        <w:right w:val="none" w:sz="0" w:space="0" w:color="auto"/>
      </w:divBdr>
    </w:div>
    <w:div w:id="456724826">
      <w:bodyDiv w:val="1"/>
      <w:marLeft w:val="0"/>
      <w:marRight w:val="0"/>
      <w:marTop w:val="0"/>
      <w:marBottom w:val="0"/>
      <w:divBdr>
        <w:top w:val="none" w:sz="0" w:space="0" w:color="auto"/>
        <w:left w:val="none" w:sz="0" w:space="0" w:color="auto"/>
        <w:bottom w:val="none" w:sz="0" w:space="0" w:color="auto"/>
        <w:right w:val="none" w:sz="0" w:space="0" w:color="auto"/>
      </w:divBdr>
    </w:div>
    <w:div w:id="645860798">
      <w:bodyDiv w:val="1"/>
      <w:marLeft w:val="0"/>
      <w:marRight w:val="0"/>
      <w:marTop w:val="0"/>
      <w:marBottom w:val="0"/>
      <w:divBdr>
        <w:top w:val="none" w:sz="0" w:space="0" w:color="auto"/>
        <w:left w:val="none" w:sz="0" w:space="0" w:color="auto"/>
        <w:bottom w:val="none" w:sz="0" w:space="0" w:color="auto"/>
        <w:right w:val="none" w:sz="0" w:space="0" w:color="auto"/>
      </w:divBdr>
    </w:div>
    <w:div w:id="791746938">
      <w:bodyDiv w:val="1"/>
      <w:marLeft w:val="0"/>
      <w:marRight w:val="0"/>
      <w:marTop w:val="0"/>
      <w:marBottom w:val="0"/>
      <w:divBdr>
        <w:top w:val="none" w:sz="0" w:space="0" w:color="auto"/>
        <w:left w:val="none" w:sz="0" w:space="0" w:color="auto"/>
        <w:bottom w:val="none" w:sz="0" w:space="0" w:color="auto"/>
        <w:right w:val="none" w:sz="0" w:space="0" w:color="auto"/>
      </w:divBdr>
    </w:div>
    <w:div w:id="841240677">
      <w:bodyDiv w:val="1"/>
      <w:marLeft w:val="0"/>
      <w:marRight w:val="0"/>
      <w:marTop w:val="0"/>
      <w:marBottom w:val="0"/>
      <w:divBdr>
        <w:top w:val="none" w:sz="0" w:space="0" w:color="auto"/>
        <w:left w:val="none" w:sz="0" w:space="0" w:color="auto"/>
        <w:bottom w:val="none" w:sz="0" w:space="0" w:color="auto"/>
        <w:right w:val="none" w:sz="0" w:space="0" w:color="auto"/>
      </w:divBdr>
    </w:div>
    <w:div w:id="1054037222">
      <w:bodyDiv w:val="1"/>
      <w:marLeft w:val="0"/>
      <w:marRight w:val="0"/>
      <w:marTop w:val="0"/>
      <w:marBottom w:val="0"/>
      <w:divBdr>
        <w:top w:val="none" w:sz="0" w:space="0" w:color="auto"/>
        <w:left w:val="none" w:sz="0" w:space="0" w:color="auto"/>
        <w:bottom w:val="none" w:sz="0" w:space="0" w:color="auto"/>
        <w:right w:val="none" w:sz="0" w:space="0" w:color="auto"/>
      </w:divBdr>
    </w:div>
    <w:div w:id="1231577361">
      <w:bodyDiv w:val="1"/>
      <w:marLeft w:val="0"/>
      <w:marRight w:val="0"/>
      <w:marTop w:val="0"/>
      <w:marBottom w:val="0"/>
      <w:divBdr>
        <w:top w:val="none" w:sz="0" w:space="0" w:color="auto"/>
        <w:left w:val="none" w:sz="0" w:space="0" w:color="auto"/>
        <w:bottom w:val="none" w:sz="0" w:space="0" w:color="auto"/>
        <w:right w:val="none" w:sz="0" w:space="0" w:color="auto"/>
      </w:divBdr>
    </w:div>
    <w:div w:id="1260987243">
      <w:bodyDiv w:val="1"/>
      <w:marLeft w:val="0"/>
      <w:marRight w:val="0"/>
      <w:marTop w:val="0"/>
      <w:marBottom w:val="0"/>
      <w:divBdr>
        <w:top w:val="none" w:sz="0" w:space="0" w:color="auto"/>
        <w:left w:val="none" w:sz="0" w:space="0" w:color="auto"/>
        <w:bottom w:val="none" w:sz="0" w:space="0" w:color="auto"/>
        <w:right w:val="none" w:sz="0" w:space="0" w:color="auto"/>
      </w:divBdr>
    </w:div>
    <w:div w:id="1327199027">
      <w:bodyDiv w:val="1"/>
      <w:marLeft w:val="0"/>
      <w:marRight w:val="0"/>
      <w:marTop w:val="0"/>
      <w:marBottom w:val="0"/>
      <w:divBdr>
        <w:top w:val="none" w:sz="0" w:space="0" w:color="auto"/>
        <w:left w:val="none" w:sz="0" w:space="0" w:color="auto"/>
        <w:bottom w:val="none" w:sz="0" w:space="0" w:color="auto"/>
        <w:right w:val="none" w:sz="0" w:space="0" w:color="auto"/>
      </w:divBdr>
    </w:div>
    <w:div w:id="1379431140">
      <w:bodyDiv w:val="1"/>
      <w:marLeft w:val="0"/>
      <w:marRight w:val="0"/>
      <w:marTop w:val="0"/>
      <w:marBottom w:val="0"/>
      <w:divBdr>
        <w:top w:val="none" w:sz="0" w:space="0" w:color="auto"/>
        <w:left w:val="none" w:sz="0" w:space="0" w:color="auto"/>
        <w:bottom w:val="none" w:sz="0" w:space="0" w:color="auto"/>
        <w:right w:val="none" w:sz="0" w:space="0" w:color="auto"/>
      </w:divBdr>
    </w:div>
    <w:div w:id="1490749678">
      <w:bodyDiv w:val="1"/>
      <w:marLeft w:val="0"/>
      <w:marRight w:val="0"/>
      <w:marTop w:val="0"/>
      <w:marBottom w:val="0"/>
      <w:divBdr>
        <w:top w:val="none" w:sz="0" w:space="0" w:color="auto"/>
        <w:left w:val="none" w:sz="0" w:space="0" w:color="auto"/>
        <w:bottom w:val="none" w:sz="0" w:space="0" w:color="auto"/>
        <w:right w:val="none" w:sz="0" w:space="0" w:color="auto"/>
      </w:divBdr>
    </w:div>
    <w:div w:id="1632637299">
      <w:bodyDiv w:val="1"/>
      <w:marLeft w:val="0"/>
      <w:marRight w:val="0"/>
      <w:marTop w:val="0"/>
      <w:marBottom w:val="0"/>
      <w:divBdr>
        <w:top w:val="none" w:sz="0" w:space="0" w:color="auto"/>
        <w:left w:val="none" w:sz="0" w:space="0" w:color="auto"/>
        <w:bottom w:val="none" w:sz="0" w:space="0" w:color="auto"/>
        <w:right w:val="none" w:sz="0" w:space="0" w:color="auto"/>
      </w:divBdr>
    </w:div>
    <w:div w:id="1638413984">
      <w:bodyDiv w:val="1"/>
      <w:marLeft w:val="0"/>
      <w:marRight w:val="0"/>
      <w:marTop w:val="0"/>
      <w:marBottom w:val="0"/>
      <w:divBdr>
        <w:top w:val="none" w:sz="0" w:space="0" w:color="auto"/>
        <w:left w:val="none" w:sz="0" w:space="0" w:color="auto"/>
        <w:bottom w:val="none" w:sz="0" w:space="0" w:color="auto"/>
        <w:right w:val="none" w:sz="0" w:space="0" w:color="auto"/>
      </w:divBdr>
    </w:div>
    <w:div w:id="1828325441">
      <w:bodyDiv w:val="1"/>
      <w:marLeft w:val="0"/>
      <w:marRight w:val="0"/>
      <w:marTop w:val="0"/>
      <w:marBottom w:val="0"/>
      <w:divBdr>
        <w:top w:val="none" w:sz="0" w:space="0" w:color="auto"/>
        <w:left w:val="none" w:sz="0" w:space="0" w:color="auto"/>
        <w:bottom w:val="none" w:sz="0" w:space="0" w:color="auto"/>
        <w:right w:val="none" w:sz="0" w:space="0" w:color="auto"/>
      </w:divBdr>
    </w:div>
    <w:div w:id="19064071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ainan.gov.c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38</Pages>
  <Words>3456</Words>
  <Characters>19703</Characters>
  <Application>Microsoft Office Word</Application>
  <DocSecurity>0</DocSecurity>
  <Lines>164</Lines>
  <Paragraphs>46</Paragraphs>
  <ScaleCrop>false</ScaleCrop>
  <Company/>
  <LinksUpToDate>false</LinksUpToDate>
  <CharactersWithSpaces>23113</CharactersWithSpaces>
  <SharedDoc>false</SharedDoc>
  <HLinks>
    <vt:vector size="6" baseType="variant">
      <vt:variant>
        <vt:i4>4849731</vt:i4>
      </vt:variant>
      <vt:variant>
        <vt:i4>0</vt:i4>
      </vt:variant>
      <vt:variant>
        <vt:i4>0</vt:i4>
      </vt:variant>
      <vt:variant>
        <vt:i4>5</vt:i4>
      </vt:variant>
      <vt:variant>
        <vt:lpwstr>http://www.hainan.gov.cn/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海政招标文件</dc:title>
  <dc:creator>海政招标</dc:creator>
  <cp:lastModifiedBy>Administrator</cp:lastModifiedBy>
  <cp:revision>3</cp:revision>
  <cp:lastPrinted>2017-09-25T02:04:00Z</cp:lastPrinted>
  <dcterms:created xsi:type="dcterms:W3CDTF">2017-09-27T02:04:00Z</dcterms:created>
  <dcterms:modified xsi:type="dcterms:W3CDTF">2017-09-27T02:15:00Z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