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HNHZ2016-197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儋州市财政局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儋州市各单位资产清查审计报告复核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HNHZ2016-197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儋州市各单位资产清查审计报告复核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项目编号：HNHZ2016-197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合同履约日期：中标人须于领取中标通知书后5个工作日内与采购人签署服务购销合同; 合同签订之日起计5天内参与复核的专业人员配备到位; 服务期限自合同签订之日起计90天内完成全市所有行政事业单位的审计复核报告。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10.08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11.04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11.04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3.中标结果情况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4"/>
          <w:szCs w:val="24"/>
          <w:shd w:val="clear" w:fill="FFFFFF"/>
        </w:rPr>
        <w:t>以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4"/>
          <w:szCs w:val="24"/>
          <w:shd w:val="clear" w:fill="FFFFFF"/>
        </w:rPr>
        <w:t>中标金额均为单价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第一中标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企业：中兴财光华会计师事务所(特殊普通合伙)海南分所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金额：4500.00元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（肆仟伍佰元整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海南省老城高新技术产业示范区海南生态软件园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第二中标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企业：海南立信长江会计师事务所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金额：4950.00元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（肆仟玖佰伍拾元整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海口市龙华路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17号财盛大厦7层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第三中标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企业：海南中欧会计师事务所有限公司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金额：4800.00元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（肆仟捌佰元整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海口市白龙南路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59号海瀛大厦13楼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第四中标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企业：海南惟信会计师事务所（普通合伙）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金额：4300.00元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（肆仟叁佰元整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海南省海口市美兰区海府路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val="en-US" w:eastAsia="zh-CN"/>
        </w:rPr>
        <w:t>16号亚希大厦1217室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4.评标委员会成员：王晓莉、刘俊岳、周敦蓉、肖军、郑壁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儋州市财政局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电 话：23508826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四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3181"/>
    <w:rsid w:val="105067A1"/>
    <w:rsid w:val="10735D2E"/>
    <w:rsid w:val="12631565"/>
    <w:rsid w:val="17773F11"/>
    <w:rsid w:val="257D0025"/>
    <w:rsid w:val="27794FF4"/>
    <w:rsid w:val="28763D20"/>
    <w:rsid w:val="289A23B3"/>
    <w:rsid w:val="29594197"/>
    <w:rsid w:val="2A7741B8"/>
    <w:rsid w:val="389F6A53"/>
    <w:rsid w:val="390E5F9F"/>
    <w:rsid w:val="39784886"/>
    <w:rsid w:val="44B935D9"/>
    <w:rsid w:val="471707DD"/>
    <w:rsid w:val="4E896D5F"/>
    <w:rsid w:val="4EF170B6"/>
    <w:rsid w:val="52897428"/>
    <w:rsid w:val="53522CC6"/>
    <w:rsid w:val="55F15812"/>
    <w:rsid w:val="56432FF9"/>
    <w:rsid w:val="595A0896"/>
    <w:rsid w:val="64431B85"/>
    <w:rsid w:val="6B146AB4"/>
    <w:rsid w:val="778150F1"/>
    <w:rsid w:val="7A6039EE"/>
    <w:rsid w:val="7C675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2016-11-04T01:02:52Z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