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379D16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</w:rPr>
      </w:pPr>
      <w:bookmarkStart w:id="0" w:name="_GoBack"/>
      <w:bookmarkEnd w:id="0"/>
      <w:r>
        <w:rPr>
          <w:rFonts w:hint="eastAsia" w:ascii="宋体" w:hAnsi="宋体"/>
          <w:b/>
          <w:color w:val="auto"/>
          <w:sz w:val="44"/>
          <w:szCs w:val="44"/>
        </w:rPr>
        <w:t>商业信誉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、</w:t>
      </w:r>
      <w:r>
        <w:rPr>
          <w:rFonts w:hint="eastAsia" w:ascii="宋体" w:hAnsi="宋体"/>
          <w:b/>
          <w:color w:val="auto"/>
          <w:sz w:val="44"/>
          <w:szCs w:val="44"/>
        </w:rPr>
        <w:t>财务会计制度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、</w:t>
      </w:r>
      <w:r>
        <w:rPr>
          <w:rFonts w:hint="eastAsia" w:ascii="宋体" w:hAnsi="宋体"/>
          <w:b/>
          <w:color w:val="auto"/>
          <w:sz w:val="44"/>
          <w:szCs w:val="44"/>
        </w:rPr>
        <w:t>缴纳税收和社保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的承诺函</w:t>
      </w:r>
    </w:p>
    <w:p w14:paraId="58D93398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599435A5">
      <w:pPr>
        <w:spacing w:line="480" w:lineRule="auto"/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采购人或采购代理机构：</w:t>
      </w:r>
    </w:p>
    <w:p w14:paraId="48F3BFD8">
      <w:p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ascii="宋体" w:hAnsi="宋体" w:cs="Lucida Sans Unicode"/>
          <w:b w:val="0"/>
          <w:bCs w:val="0"/>
          <w:color w:val="auto"/>
          <w:sz w:val="24"/>
          <w:highlight w:val="none"/>
        </w:rPr>
        <w:t>采购项目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（项目编号: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）第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包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的政府采购活动，现承诺如下：</w:t>
      </w:r>
    </w:p>
    <w:p w14:paraId="7B8E646D">
      <w:pPr>
        <w:numPr>
          <w:ilvl w:val="0"/>
          <w:numId w:val="0"/>
        </w:num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符合《中华人民共和国政府采购法》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第二十二条规定的具有良好的商业信誉和健全的财务会计制度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。</w:t>
      </w:r>
    </w:p>
    <w:p w14:paraId="23CFA5E2">
      <w:pPr>
        <w:spacing w:line="48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符合《中华人民共和国政府采购法》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第二十二条规定的有依法缴纳税收和社会保障资金的良好记录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。</w:t>
      </w:r>
    </w:p>
    <w:p w14:paraId="544921CA">
      <w:pPr>
        <w:spacing w:line="480" w:lineRule="auto"/>
        <w:ind w:firstLine="480" w:firstLineChars="20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3、若我公司以上承诺不实，自愿承担</w:t>
      </w:r>
      <w:r>
        <w:rPr>
          <w:rFonts w:hint="eastAsia" w:ascii="宋体" w:hAnsi="宋体"/>
          <w:color w:val="auto"/>
          <w:sz w:val="24"/>
          <w:highlight w:val="none"/>
        </w:rPr>
        <w:t>提供虚假材料谋取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成交</w:t>
      </w:r>
      <w:r>
        <w:rPr>
          <w:rFonts w:hint="eastAsia" w:ascii="宋体" w:hAnsi="宋体"/>
          <w:color w:val="auto"/>
          <w:sz w:val="24"/>
          <w:highlight w:val="none"/>
        </w:rPr>
        <w:t>的法律责任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。</w:t>
      </w:r>
    </w:p>
    <w:p w14:paraId="756517DC">
      <w:pPr>
        <w:spacing w:line="480" w:lineRule="auto"/>
        <w:ind w:firstLine="482" w:firstLineChars="200"/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</w:pPr>
    </w:p>
    <w:p w14:paraId="5EE9A543">
      <w:pPr>
        <w:spacing w:line="480" w:lineRule="auto"/>
        <w:ind w:firstLine="482" w:firstLineChars="200"/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  <w:t>注：以联合体形式参加政府采购活动的，联合体各方均须提供《商业信誉、财务会计制度、缴纳税收和社保的承诺函》。</w:t>
      </w:r>
    </w:p>
    <w:p w14:paraId="5A029211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43C7D0DA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7ADD0AED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6EC192EB">
      <w:pPr>
        <w:spacing w:line="360" w:lineRule="auto"/>
        <w:ind w:left="630" w:leftChars="300" w:firstLine="2243" w:firstLineChars="931"/>
        <w:rPr>
          <w:rFonts w:hint="default" w:ascii="宋体" w:hAnsi="宋体" w:cs="Lucida Sans Unicode"/>
          <w:b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>供应商</w:t>
      </w:r>
      <w:r>
        <w:rPr>
          <w:rFonts w:hint="eastAsia" w:ascii="宋体" w:hAnsi="宋体" w:cs="Lucida Sans Unicode"/>
          <w:b/>
          <w:color w:val="auto"/>
          <w:sz w:val="24"/>
        </w:rPr>
        <w:t>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</w:rPr>
        <w:t xml:space="preserve">  </w:t>
      </w:r>
    </w:p>
    <w:p w14:paraId="7BF58A94">
      <w:pPr>
        <w:spacing w:line="560" w:lineRule="exact"/>
        <w:jc w:val="center"/>
        <w:rPr>
          <w:rFonts w:hint="default"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</w:rPr>
        <w:t xml:space="preserve">            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p w14:paraId="3D89055C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0C5F7539"/>
    <w:rsid w:val="10297E4D"/>
    <w:rsid w:val="16BD38DA"/>
    <w:rsid w:val="38F0283C"/>
    <w:rsid w:val="403A6674"/>
    <w:rsid w:val="59440C8E"/>
    <w:rsid w:val="5F436926"/>
    <w:rsid w:val="624520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styleId="3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277</Characters>
  <Lines>0</Lines>
  <Paragraphs>0</Paragraphs>
  <TotalTime>0</TotalTime>
  <ScaleCrop>false</ScaleCrop>
  <LinksUpToDate>false</LinksUpToDate>
  <CharactersWithSpaces>363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2024-08-23T03:14:57Z</dcterms:created>
  <dc:creator>JIAO</dc:creator>
  <cp:lastModifiedBy>chic chen</cp:lastModifiedBy>
  <dcterms:modified xsi:type="dcterms:W3CDTF">2025-06-12T04:29:12Z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20079EA36B4D48E69FA0BE827B76F82C_13</vt:lpwstr>
  </property>
  <property fmtid="{D5CDD505-2E9C-101B-9397-08002B2CF9AE}" pid="4" name="KSOTemplateDocerSaveRecord">
    <vt:lpwstr>eyJoZGlkIjoiMjMwMTdiNWM3MTVjODQyYzk1YmI1Njg3ZjAxMDcyMWUiLCJ1c2VySWQiOiIzODA1MzU0NzEifQ==</vt:lpwstr>
  </property>
</Properties>
</file>