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7CEBF">
      <w:pPr>
        <w:shd w:val="clear" w:color="auto" w:fill="auto"/>
        <w:spacing w:line="440" w:lineRule="exact"/>
        <w:jc w:val="center"/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t>资格</w:t>
      </w:r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GB"/>
        </w:rPr>
        <w:t>承诺函</w:t>
      </w:r>
    </w:p>
    <w:p w14:paraId="22824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（采购人或代理机构）</w:t>
      </w:r>
      <w:r>
        <w:rPr>
          <w:rFonts w:ascii="宋体" w:hAnsi="宋体" w:cs="宋体"/>
          <w:color w:val="auto"/>
          <w:sz w:val="24"/>
          <w:szCs w:val="24"/>
          <w:highlight w:val="none"/>
        </w:rPr>
        <w:t xml:space="preserve">： </w:t>
      </w:r>
    </w:p>
    <w:p w14:paraId="1584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我公司作为本次</w:t>
      </w:r>
      <w:r>
        <w:rPr>
          <w:rFonts w:ascii="宋体" w:hAnsi="宋体" w:cs="宋体"/>
          <w:color w:val="auto"/>
          <w:sz w:val="24"/>
          <w:szCs w:val="24"/>
          <w:highlight w:val="none"/>
          <w:u w:val="single"/>
        </w:rPr>
        <w:t xml:space="preserve"> （项目名称）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GB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）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采购项目的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，根据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文件的要求，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满足《中华人民共和国政府采购法》第二十二条规定，</w:t>
      </w:r>
      <w:r>
        <w:rPr>
          <w:rFonts w:ascii="宋体" w:hAnsi="宋体" w:cs="宋体"/>
          <w:color w:val="auto"/>
          <w:sz w:val="24"/>
          <w:szCs w:val="24"/>
          <w:highlight w:val="none"/>
        </w:rPr>
        <w:t xml:space="preserve">在此郑重承诺： </w:t>
      </w:r>
    </w:p>
    <w:p w14:paraId="6A183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1、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我公司是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在中华人民共和国注册的、具有独立承担民事责任的能力的法人。</w:t>
      </w:r>
    </w:p>
    <w:p w14:paraId="2967D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我公司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具有良好的商业信誉和健全的财务会计制度</w:t>
      </w:r>
      <w:r>
        <w:rPr>
          <w:rFonts w:ascii="宋体" w:hAnsi="宋体" w:cs="宋体"/>
          <w:color w:val="auto"/>
          <w:sz w:val="24"/>
          <w:szCs w:val="24"/>
          <w:highlight w:val="none"/>
        </w:rPr>
        <w:t xml:space="preserve">。 </w:t>
      </w:r>
    </w:p>
    <w:p w14:paraId="186C7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3、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我公司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具有依法缴纳税收和社会保障资金的良好记录</w:t>
      </w:r>
      <w:r>
        <w:rPr>
          <w:rFonts w:ascii="宋体" w:hAnsi="宋体" w:cs="宋体"/>
          <w:color w:val="auto"/>
          <w:sz w:val="24"/>
          <w:szCs w:val="24"/>
          <w:highlight w:val="none"/>
        </w:rPr>
        <w:t xml:space="preserve">。 </w:t>
      </w:r>
    </w:p>
    <w:p w14:paraId="462B8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4、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我公司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在近三年内无重大违法记录，信用状况良好，未被列入经营异常名录或者严重违法企业名单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。</w:t>
      </w:r>
    </w:p>
    <w:p w14:paraId="121FF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5、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我公司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未被列入信用中国网站(www.creditchina.gov.cn)的“重大税收违法案件当事人名单”、“政府采购严重违法失信名单”及中国执行信息公开网（http://zxgk.court.gov.cn/）的“失信被执行人”和中国政府采购网(www.ccgp.gov.cn) 的“政府采购严重违法失信行为记录名单”。</w:t>
      </w:r>
    </w:p>
    <w:p w14:paraId="520D3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、我公司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具有履行合同所必需的设备和专业技术能力。</w:t>
      </w:r>
    </w:p>
    <w:p w14:paraId="18601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、我公司为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cs="宋体"/>
          <w:color w:val="auto"/>
          <w:sz w:val="24"/>
          <w:szCs w:val="24"/>
          <w:highlight w:val="none"/>
          <w:u w:val="single"/>
        </w:rPr>
        <w:t>非联合体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投标。</w:t>
      </w:r>
    </w:p>
    <w:p w14:paraId="34A6E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、我公司不存在单位负责人为同一人或者存在控股、管理关系的不同投标人，参加同一合同项下的政府采购活动的情形。</w:t>
      </w:r>
    </w:p>
    <w:p w14:paraId="66D5C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我公司符合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法律、行政法规规定的其他条件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</w:t>
      </w:r>
      <w:bookmarkStart w:id="0" w:name="_GoBack"/>
      <w:bookmarkEnd w:id="0"/>
    </w:p>
    <w:p w14:paraId="2E11EFA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我方对上述承诺的内容事项真实性负责。如经查实上述承诺的内容事项存在虚假，我方愿意接受以提供虚假材料谋取中标的法律责任。</w:t>
      </w:r>
    </w:p>
    <w:p w14:paraId="4EF1C58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21B758D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33BA2AE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投标人名称： （加盖单位公章）</w:t>
      </w:r>
    </w:p>
    <w:p w14:paraId="5B87005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委托</w:t>
      </w:r>
      <w:r>
        <w:rPr>
          <w:rFonts w:ascii="宋体" w:hAnsi="宋体" w:cs="宋体"/>
          <w:color w:val="auto"/>
          <w:sz w:val="24"/>
          <w:szCs w:val="24"/>
          <w:highlight w:val="none"/>
        </w:rPr>
        <w:t xml:space="preserve">代理人：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ascii="宋体" w:hAnsi="宋体" w:cs="宋体"/>
          <w:color w:val="auto"/>
          <w:sz w:val="24"/>
          <w:szCs w:val="24"/>
          <w:highlight w:val="none"/>
        </w:rPr>
        <w:t xml:space="preserve">） </w:t>
      </w:r>
    </w:p>
    <w:p w14:paraId="5B89AFB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rPr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日期： 年 月 日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50337"/>
    <w:rsid w:val="1DED4156"/>
    <w:rsid w:val="1E917E41"/>
    <w:rsid w:val="20F841A8"/>
    <w:rsid w:val="25547AC5"/>
    <w:rsid w:val="2E974A01"/>
    <w:rsid w:val="305B2FEB"/>
    <w:rsid w:val="558A0B6B"/>
    <w:rsid w:val="6DFF4908"/>
    <w:rsid w:val="75791F38"/>
    <w:rsid w:val="77071BC4"/>
    <w:rsid w:val="77E93077"/>
    <w:rsid w:val="78AC657F"/>
    <w:rsid w:val="7EF1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beforeAutospacing="0" w:afterAutospacing="0" w:line="576" w:lineRule="atLeast"/>
      <w:ind w:firstLine="880" w:firstLineChars="200"/>
      <w:jc w:val="left"/>
      <w:outlineLvl w:val="1"/>
    </w:pPr>
    <w:rPr>
      <w:rFonts w:hint="eastAsia" w:ascii="黑体" w:hAnsi="黑体" w:eastAsia="黑体" w:cs="黑体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528</Words>
  <Characters>591</Characters>
  <Lines>0</Lines>
  <Paragraphs>0</Paragraphs>
  <TotalTime>2</TotalTime>
  <ScaleCrop>false</ScaleCrop>
  <LinksUpToDate>false</LinksUpToDate>
  <CharactersWithSpaces>611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C-sj</cp:lastModifiedBy>
  <dcterms:modified xsi:type="dcterms:W3CDTF">2026-03-20T10:17:46Z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eyJoZGlkIjoiZDYwNjg5NzJiMzNmNjljOTcxNWQxYTJjZTNjNDE0YjEiLCJ1c2VySWQiOiI3MTU5MzE5MjEifQ==</vt:lpwstr>
  </property>
  <property fmtid="{D5CDD505-2E9C-101B-9397-08002B2CF9AE}" pid="4" name="ICV">
    <vt:lpwstr>078C7EB80806458BA773FD42F5F5D7D3_12</vt:lpwstr>
  </property>
</Properties>
</file>