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FAFF7">
      <w:pPr>
        <w:pStyle w:val="11"/>
        <w:overflowPunct w:val="0"/>
        <w:snapToGrid w:val="0"/>
        <w:spacing w:before="120" w:beforeLines="50" w:after="360" w:afterLines="150" w:line="560" w:lineRule="exact"/>
        <w:ind w:firstLine="0"/>
        <w:jc w:val="center"/>
        <w:rPr>
          <w:rFonts w:eastAsia="宋体"/>
          <w:b/>
          <w:color w:val="000000"/>
          <w:sz w:val="36"/>
          <w:szCs w:val="36"/>
        </w:rPr>
      </w:pPr>
      <w:r>
        <w:rPr>
          <w:rFonts w:hint="eastAsia" w:eastAsia="宋体"/>
          <w:b/>
          <w:color w:val="000000"/>
          <w:sz w:val="36"/>
          <w:szCs w:val="36"/>
        </w:rPr>
        <w:t>投标（响应）报价明细表</w:t>
      </w:r>
    </w:p>
    <w:p w14:paraId="6B5E938F">
      <w:pPr>
        <w:spacing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项目名称：</w:t>
      </w:r>
    </w:p>
    <w:p w14:paraId="264FC651">
      <w:pPr>
        <w:spacing w:after="120" w:afterLines="50" w:line="360" w:lineRule="auto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项目编号：                              </w:t>
      </w:r>
      <w:r>
        <w:rPr>
          <w:color w:val="000000"/>
        </w:rPr>
        <w:t xml:space="preserve">             </w:t>
      </w:r>
      <w:r>
        <w:rPr>
          <w:rFonts w:hint="eastAsia"/>
          <w:color w:val="000000"/>
        </w:rPr>
        <w:t>金额单位：元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5"/>
        <w:gridCol w:w="3184"/>
        <w:gridCol w:w="2657"/>
        <w:gridCol w:w="1942"/>
      </w:tblGrid>
      <w:tr w14:paraId="58A83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185" w:type="dxa"/>
            <w:vAlign w:val="center"/>
          </w:tcPr>
          <w:p w14:paraId="5D77E485">
            <w:pPr>
              <w:widowControl w:val="0"/>
              <w:snapToGrid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7783" w:type="dxa"/>
            <w:gridSpan w:val="3"/>
            <w:vAlign w:val="center"/>
          </w:tcPr>
          <w:p w14:paraId="5B86AD03">
            <w:pPr>
              <w:widowControl w:val="0"/>
              <w:snapToGrid w:val="0"/>
              <w:jc w:val="left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 w14:paraId="647A7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2185" w:type="dxa"/>
            <w:vAlign w:val="center"/>
          </w:tcPr>
          <w:p w14:paraId="3007F06C">
            <w:pPr>
              <w:widowControl w:val="0"/>
              <w:snapToGrid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采购预算</w:t>
            </w:r>
          </w:p>
        </w:tc>
        <w:tc>
          <w:tcPr>
            <w:tcW w:w="7783" w:type="dxa"/>
            <w:gridSpan w:val="3"/>
            <w:vAlign w:val="center"/>
          </w:tcPr>
          <w:p w14:paraId="3B9F2C7C">
            <w:pPr>
              <w:widowControl w:val="0"/>
              <w:adjustRightInd w:val="0"/>
              <w:snapToGrid w:val="0"/>
              <w:spacing w:line="360" w:lineRule="auto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人民币</w:t>
            </w:r>
            <w:r>
              <w:rPr>
                <w:rFonts w:hint="eastAsia"/>
                <w:color w:val="000000"/>
                <w:sz w:val="21"/>
                <w:szCs w:val="21"/>
                <w:u w:val="single"/>
                <w:lang w:val="en-US" w:eastAsia="zh-CN"/>
              </w:rPr>
              <w:t>叁佰玖拾柒万元零角零分</w:t>
            </w: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default" w:ascii="Arial" w:hAnsi="Arial" w:cs="Arial"/>
                <w:color w:val="000000"/>
                <w:sz w:val="21"/>
                <w:szCs w:val="21"/>
              </w:rPr>
              <w:t>¥</w:t>
            </w:r>
            <w:r>
              <w:rPr>
                <w:rFonts w:hint="eastAsia"/>
                <w:color w:val="000000"/>
                <w:sz w:val="21"/>
                <w:szCs w:val="21"/>
              </w:rPr>
              <w:t>3970000.00元）</w:t>
            </w:r>
          </w:p>
        </w:tc>
      </w:tr>
      <w:tr w14:paraId="2EBB4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9" w:hRule="atLeast"/>
        </w:trPr>
        <w:tc>
          <w:tcPr>
            <w:tcW w:w="2185" w:type="dxa"/>
            <w:vAlign w:val="center"/>
          </w:tcPr>
          <w:p w14:paraId="0B7D56A2">
            <w:pPr>
              <w:widowControl w:val="0"/>
              <w:snapToGrid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最高限价</w:t>
            </w:r>
          </w:p>
        </w:tc>
        <w:tc>
          <w:tcPr>
            <w:tcW w:w="7783" w:type="dxa"/>
            <w:gridSpan w:val="3"/>
            <w:vAlign w:val="center"/>
          </w:tcPr>
          <w:p w14:paraId="627146F0">
            <w:pPr>
              <w:widowControl w:val="0"/>
              <w:adjustRightInd w:val="0"/>
              <w:snapToGrid w:val="0"/>
              <w:spacing w:line="360" w:lineRule="auto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人民币</w:t>
            </w:r>
            <w:r>
              <w:rPr>
                <w:rFonts w:hint="eastAsia"/>
                <w:color w:val="000000"/>
                <w:sz w:val="21"/>
                <w:szCs w:val="21"/>
                <w:u w:val="single"/>
                <w:lang w:val="en-US" w:eastAsia="zh-CN"/>
              </w:rPr>
              <w:t>叁佰玖拾万元零角零分</w:t>
            </w:r>
            <w:r>
              <w:rPr>
                <w:rFonts w:hint="eastAsia"/>
                <w:color w:val="000000"/>
                <w:sz w:val="21"/>
                <w:szCs w:val="21"/>
              </w:rPr>
              <w:t>（¥3900000.00元）</w:t>
            </w:r>
          </w:p>
        </w:tc>
      </w:tr>
      <w:tr w14:paraId="5AF25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2185" w:type="dxa"/>
            <w:vAlign w:val="center"/>
          </w:tcPr>
          <w:p w14:paraId="44D80601">
            <w:pPr>
              <w:widowControl w:val="0"/>
              <w:snapToGrid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投标报价</w:t>
            </w:r>
          </w:p>
        </w:tc>
        <w:tc>
          <w:tcPr>
            <w:tcW w:w="7783" w:type="dxa"/>
            <w:gridSpan w:val="3"/>
            <w:vAlign w:val="center"/>
          </w:tcPr>
          <w:p w14:paraId="1512656F">
            <w:pPr>
              <w:widowControl w:val="0"/>
              <w:snapToGrid w:val="0"/>
              <w:spacing w:line="360" w:lineRule="auto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投标总价：人民币（大写）</w:t>
            </w:r>
            <w:r>
              <w:rPr>
                <w:rFonts w:hint="eastAsia"/>
                <w:color w:val="00000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/>
                <w:color w:val="000000"/>
                <w:sz w:val="21"/>
                <w:szCs w:val="21"/>
              </w:rPr>
              <w:t>（小写：¥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     元</w:t>
            </w:r>
            <w:r>
              <w:rPr>
                <w:rFonts w:hint="eastAsia"/>
                <w:color w:val="00000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）</w:t>
            </w:r>
          </w:p>
          <w:p w14:paraId="28DDAAE8">
            <w:pPr>
              <w:widowControl w:val="0"/>
              <w:snapToGrid w:val="0"/>
              <w:spacing w:line="360" w:lineRule="auto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结算单价：</w:t>
            </w:r>
            <w:bookmarkStart w:id="0" w:name="_Hlk208121049"/>
            <w:r>
              <w:rPr>
                <w:rFonts w:hint="eastAsia"/>
                <w:color w:val="00000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元/天/人</w:t>
            </w:r>
            <w:bookmarkEnd w:id="0"/>
          </w:p>
        </w:tc>
      </w:tr>
      <w:tr w14:paraId="70F48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185" w:type="dxa"/>
            <w:vAlign w:val="center"/>
          </w:tcPr>
          <w:p w14:paraId="1D02B218">
            <w:pPr>
              <w:widowControl w:val="0"/>
              <w:snapToGrid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服务期限</w:t>
            </w:r>
          </w:p>
        </w:tc>
        <w:tc>
          <w:tcPr>
            <w:tcW w:w="7783" w:type="dxa"/>
            <w:gridSpan w:val="3"/>
            <w:vAlign w:val="center"/>
          </w:tcPr>
          <w:p w14:paraId="0B770B2E">
            <w:pPr>
              <w:widowControl w:val="0"/>
              <w:snapToGrid w:val="0"/>
              <w:jc w:val="both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 w14:paraId="6AD63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185" w:type="dxa"/>
            <w:vAlign w:val="center"/>
          </w:tcPr>
          <w:p w14:paraId="19970FEB">
            <w:pPr>
              <w:widowControl w:val="0"/>
              <w:snapToGrid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/>
                <w:color w:val="000000"/>
                <w:sz w:val="21"/>
                <w:szCs w:val="21"/>
              </w:rPr>
              <w:t>有效期</w:t>
            </w:r>
          </w:p>
        </w:tc>
        <w:tc>
          <w:tcPr>
            <w:tcW w:w="7783" w:type="dxa"/>
            <w:gridSpan w:val="3"/>
            <w:vAlign w:val="center"/>
          </w:tcPr>
          <w:p w14:paraId="534A7779">
            <w:pPr>
              <w:widowControl w:val="0"/>
              <w:snapToGrid w:val="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bookmarkStart w:id="1" w:name="_GoBack"/>
            <w:bookmarkEnd w:id="1"/>
          </w:p>
        </w:tc>
      </w:tr>
      <w:tr w14:paraId="57E0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968" w:type="dxa"/>
            <w:gridSpan w:val="4"/>
            <w:vAlign w:val="center"/>
          </w:tcPr>
          <w:p w14:paraId="3971A555">
            <w:pPr>
              <w:widowControl w:val="0"/>
              <w:snapToGrid w:val="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供应商是否为小微型企业：是（  ）   否（   ）</w:t>
            </w:r>
          </w:p>
        </w:tc>
      </w:tr>
      <w:tr w14:paraId="36198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968" w:type="dxa"/>
            <w:gridSpan w:val="4"/>
            <w:vAlign w:val="center"/>
          </w:tcPr>
          <w:p w14:paraId="3CFFA2E9">
            <w:pPr>
              <w:widowControl w:val="0"/>
              <w:snapToGrid w:val="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供应商是否为监狱企业：是（    ）    否（   ）</w:t>
            </w:r>
          </w:p>
        </w:tc>
      </w:tr>
      <w:tr w14:paraId="41828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968" w:type="dxa"/>
            <w:gridSpan w:val="4"/>
            <w:vAlign w:val="center"/>
          </w:tcPr>
          <w:p w14:paraId="6DCF371F">
            <w:pPr>
              <w:widowControl w:val="0"/>
              <w:snapToGrid w:val="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供应商是否为残疾人福利性单位：是（    ）    否（  ）</w:t>
            </w:r>
          </w:p>
        </w:tc>
      </w:tr>
      <w:tr w14:paraId="23B75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86" w:hRule="atLeast"/>
        </w:trPr>
        <w:tc>
          <w:tcPr>
            <w:tcW w:w="2185" w:type="dxa"/>
            <w:vAlign w:val="center"/>
          </w:tcPr>
          <w:p w14:paraId="0A1C55E5">
            <w:pPr>
              <w:widowControl w:val="0"/>
              <w:snapToGrid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供应商</w:t>
            </w:r>
          </w:p>
          <w:p w14:paraId="42B89878">
            <w:pPr>
              <w:widowControl w:val="0"/>
              <w:snapToGrid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（填写名称并盖章）</w:t>
            </w:r>
          </w:p>
        </w:tc>
        <w:tc>
          <w:tcPr>
            <w:tcW w:w="3184" w:type="dxa"/>
            <w:vAlign w:val="center"/>
          </w:tcPr>
          <w:p w14:paraId="3EBE17A0">
            <w:pPr>
              <w:widowControl w:val="0"/>
              <w:snapToGrid w:val="0"/>
              <w:spacing w:line="300" w:lineRule="auto"/>
              <w:jc w:val="both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  <w:vAlign w:val="center"/>
          </w:tcPr>
          <w:p w14:paraId="1D9D1B69">
            <w:pPr>
              <w:widowControl w:val="0"/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法定代表人或授权委托人</w:t>
            </w:r>
          </w:p>
          <w:p w14:paraId="2F314D28">
            <w:pPr>
              <w:widowControl w:val="0"/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（签字或盖章）</w:t>
            </w:r>
          </w:p>
        </w:tc>
        <w:tc>
          <w:tcPr>
            <w:tcW w:w="1942" w:type="dxa"/>
            <w:vAlign w:val="center"/>
          </w:tcPr>
          <w:p w14:paraId="1169D259">
            <w:pPr>
              <w:widowControl w:val="0"/>
              <w:snapToGrid w:val="0"/>
              <w:spacing w:line="300" w:lineRule="auto"/>
              <w:jc w:val="both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</w:tbl>
    <w:p w14:paraId="4BF1740B">
      <w:pPr>
        <w:spacing w:after="120" w:afterLines="50" w:line="360" w:lineRule="auto"/>
        <w:jc w:val="righ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注：开标一览表格式不得随意改动，否则按无效投标认定。</w:t>
      </w:r>
    </w:p>
    <w:p w14:paraId="739B0BC7">
      <w:pPr>
        <w:rPr>
          <w:rFonts w:hint="eastAsia"/>
        </w:rPr>
      </w:pPr>
    </w:p>
    <w:sectPr>
      <w:pgSz w:w="11906" w:h="16838"/>
      <w:pgMar w:top="794" w:right="794" w:bottom="794" w:left="90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7E2"/>
    <w:rsid w:val="001B172B"/>
    <w:rsid w:val="00205BE6"/>
    <w:rsid w:val="003C2AF1"/>
    <w:rsid w:val="003D3048"/>
    <w:rsid w:val="006B0B4B"/>
    <w:rsid w:val="00713CA0"/>
    <w:rsid w:val="007470CD"/>
    <w:rsid w:val="008D14A1"/>
    <w:rsid w:val="00990C7C"/>
    <w:rsid w:val="009F2D8D"/>
    <w:rsid w:val="00A70DA5"/>
    <w:rsid w:val="00AD1F52"/>
    <w:rsid w:val="00BB5869"/>
    <w:rsid w:val="00CD4034"/>
    <w:rsid w:val="00CE4F3C"/>
    <w:rsid w:val="00D077E2"/>
    <w:rsid w:val="00E73354"/>
    <w:rsid w:val="0AE8125B"/>
    <w:rsid w:val="1A62743F"/>
    <w:rsid w:val="23B9512F"/>
    <w:rsid w:val="27302860"/>
    <w:rsid w:val="2F633D0C"/>
    <w:rsid w:val="5DB72EE3"/>
    <w:rsid w:val="6A4F0025"/>
    <w:rsid w:val="79DC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link w:val="37"/>
    <w:qFormat/>
    <w:uiPriority w:val="0"/>
    <w:pPr>
      <w:adjustRightInd w:val="0"/>
      <w:ind w:firstLine="420"/>
      <w:textAlignment w:val="baseline"/>
    </w:pPr>
    <w:rPr>
      <w:rFonts w:ascii="Times New Roman" w:hAnsi="Times New Roman" w:eastAsia="楷体_GB2312" w:cs="Times New Roman"/>
      <w:kern w:val="2"/>
      <w:szCs w:val="20"/>
    </w:r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8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8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4">
    <w:name w:val="标题 6 字符"/>
    <w:basedOn w:val="18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8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8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8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8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正文缩进 字符"/>
    <w:link w:val="11"/>
    <w:qFormat/>
    <w:uiPriority w:val="0"/>
    <w:rPr>
      <w:rFonts w:ascii="Times New Roman" w:hAnsi="Times New Roman" w:eastAsia="楷体_GB2312" w:cs="Times New Roman"/>
      <w:sz w:val="24"/>
      <w:szCs w:val="20"/>
    </w:rPr>
  </w:style>
  <w:style w:type="character" w:customStyle="1" w:styleId="38">
    <w:name w:val="页眉 字符"/>
    <w:basedOn w:val="18"/>
    <w:link w:val="13"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39">
    <w:name w:val="页脚 字符"/>
    <w:basedOn w:val="18"/>
    <w:link w:val="12"/>
    <w:qFormat/>
    <w:uiPriority w:val="99"/>
    <w:rPr>
      <w:rFonts w:ascii="宋体" w:hAnsi="宋体" w:eastAsia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418</Words>
  <Characters>493</Characters>
  <Lines>22</Lines>
  <Paragraphs>28</Paragraphs>
  <TotalTime>4</TotalTime>
  <ScaleCrop>false</ScaleCrop>
  <LinksUpToDate>false</LinksUpToDate>
  <CharactersWithSpaces>580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2025-09-06T10:46:00Z</dcterms:created>
  <dc:creator>艳鹏 史</dc:creator>
  <cp:lastModifiedBy>差不多miss1412947358</cp:lastModifiedBy>
  <dcterms:modified xsi:type="dcterms:W3CDTF">2026-03-23T08:56:45Z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eyJoZGlkIjoiMzEwNTM5NzYwMDRjMzkwZTVkZjY2ODkwMGIxNGU0OTUiLCJ1c2VySWQiOiIyMjgwOTYxNyJ9</vt:lpwstr>
  </property>
  <property fmtid="{D5CDD505-2E9C-101B-9397-08002B2CF9AE}" pid="3" name="KSOProductBuildVer">
    <vt:lpwstr>2052-12.1.0.25225</vt:lpwstr>
  </property>
  <property fmtid="{D5CDD505-2E9C-101B-9397-08002B2CF9AE}" pid="4" name="ICV">
    <vt:lpwstr>990BF37310D84E32ADB47C40FA1AA55E_12</vt:lpwstr>
  </property>
</Properties>
</file>