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投标人承诺函</w:t>
      </w:r>
    </w:p>
    <w:p w14:paraId="3DCF4BEE">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采购人或采购代理机构：</w:t>
      </w:r>
    </w:p>
    <w:p w14:paraId="036F4B1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p>
    <w:p w14:paraId="62A2868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w:t>
      </w:r>
      <w:bookmarkStart w:id="0" w:name="_GoBack"/>
      <w:bookmarkEnd w:id="0"/>
      <w:r>
        <w:rPr>
          <w:rFonts w:hint="eastAsia" w:ascii="宋体" w:hAnsi="宋体" w:eastAsia="宋体" w:cs="宋体"/>
          <w:b w:val="0"/>
          <w:bCs/>
          <w:color w:val="auto"/>
          <w:sz w:val="24"/>
          <w:szCs w:val="24"/>
          <w:highlight w:val="none"/>
        </w:rPr>
        <w:t>子投标文件，其中所有响应内容一致、</w:t>
      </w:r>
    </w:p>
    <w:p w14:paraId="0A7E528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招标人串通投标将被立案追诉的规定。</w:t>
      </w:r>
    </w:p>
    <w:p w14:paraId="577E626E">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投标人名称（加盖公章）：</w:t>
      </w:r>
      <w:r>
        <w:rPr>
          <w:rFonts w:hint="eastAsia" w:ascii="宋体" w:hAnsi="宋体" w:eastAsia="宋体" w:cs="宋体"/>
          <w:b w:val="0"/>
          <w:bCs/>
          <w:color w:val="auto"/>
          <w:sz w:val="24"/>
          <w:szCs w:val="24"/>
          <w:highlight w:val="none"/>
          <w:u w:val="single"/>
          <w:lang w:val="en-US" w:eastAsia="zh-CN"/>
        </w:rPr>
        <w:t xml:space="preserve">     </w:t>
      </w:r>
    </w:p>
    <w:p w14:paraId="083DE554">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default" w:ascii="仿宋" w:hAnsi="仿宋" w:eastAsia="仿宋" w:cs="仿宋"/>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日期：</w:t>
      </w:r>
      <w:r>
        <w:rPr>
          <w:rFonts w:hint="eastAsia" w:ascii="宋体" w:hAnsi="宋体" w:eastAsia="宋体" w:cs="宋体"/>
          <w:b w:val="0"/>
          <w:bCs/>
          <w:color w:val="auto"/>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79E0249"/>
    <w:rsid w:val="4828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1103</Words>
  <Characters>1106</Characters>
  <Lines>0</Lines>
  <Paragraphs>0</Paragraphs>
  <TotalTime>1</TotalTime>
  <ScaleCrop>false</ScaleCrop>
  <LinksUpToDate>false</LinksUpToDate>
  <CharactersWithSpaces>1146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Administrator</cp:lastModifiedBy>
  <dcterms:modified xsi:type="dcterms:W3CDTF">2025-06-06T01:10:26Z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eyJoZGlkIjoiOTgxZDhmZTljOThmNzEzNzcwODk4MjZiZGJjZDZlNmIifQ==</vt:lpwstr>
  </property>
  <property fmtid="{D5CDD505-2E9C-101B-9397-08002B2CF9AE}" pid="4" name="ICV">
    <vt:lpwstr>41C795C8BA4C47A4AA6898A764772C67_12</vt:lpwstr>
  </property>
</Properties>
</file>