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A53F3" w14:textId="4C10A2B4" w:rsidR="00230F81" w:rsidRDefault="003717B7">
      <w:pPr>
        <w:pStyle w:val="1"/>
        <w:jc w:val="center"/>
        <w:rPr>
          <w:sz w:val="36"/>
          <w:szCs w:val="36"/>
        </w:rPr>
      </w:pPr>
      <w:bookmarkStart w:id="0" w:name="_Toc528249054"/>
      <w:bookmarkStart w:id="1" w:name="_Toc105684307"/>
      <w:bookmarkStart w:id="2" w:name="_Toc528573296"/>
      <w:bookmarkStart w:id="3" w:name="_Toc107418625"/>
      <w:bookmarkStart w:id="4" w:name="_Toc105684224"/>
      <w:bookmarkStart w:id="5" w:name="_Toc67648194"/>
      <w:bookmarkStart w:id="6" w:name="_Toc488335963"/>
      <w:bookmarkStart w:id="7" w:name="_Toc529442032"/>
      <w:bookmarkStart w:id="8" w:name="_Toc67648279"/>
      <w:r>
        <w:rPr>
          <w:rFonts w:hint="eastAsia"/>
          <w:sz w:val="36"/>
          <w:szCs w:val="36"/>
        </w:rPr>
        <w:t>合同</w:t>
      </w:r>
      <w:r w:rsidR="00CE4DD0">
        <w:rPr>
          <w:rFonts w:hint="eastAsia"/>
          <w:sz w:val="36"/>
          <w:szCs w:val="36"/>
        </w:rPr>
        <w:t>文本</w:t>
      </w:r>
      <w:r>
        <w:rPr>
          <w:rFonts w:hint="eastAsia"/>
          <w:sz w:val="36"/>
          <w:szCs w:val="36"/>
        </w:rPr>
        <w:t>（参考文本）</w:t>
      </w:r>
      <w:bookmarkEnd w:id="0"/>
      <w:bookmarkEnd w:id="1"/>
      <w:bookmarkEnd w:id="2"/>
      <w:bookmarkEnd w:id="3"/>
      <w:bookmarkEnd w:id="4"/>
      <w:bookmarkEnd w:id="5"/>
      <w:bookmarkEnd w:id="6"/>
      <w:bookmarkEnd w:id="7"/>
      <w:bookmarkEnd w:id="8"/>
      <w:r>
        <w:rPr>
          <w:rFonts w:hint="eastAsia"/>
        </w:rPr>
        <w:t xml:space="preserve">                                     </w:t>
      </w:r>
    </w:p>
    <w:p w14:paraId="7216A43C" w14:textId="77777777"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甲方：陵水黎族自治县商务局</w:t>
      </w:r>
    </w:p>
    <w:p w14:paraId="69A78EA0" w14:textId="57F56E62"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乙方： </w:t>
      </w:r>
    </w:p>
    <w:p w14:paraId="5C178FE0" w14:textId="77777777" w:rsidR="00CE4DD0" w:rsidRDefault="00CE4DD0" w:rsidP="00CE4DD0">
      <w:pPr>
        <w:spacing w:line="524" w:lineRule="exact"/>
        <w:jc w:val="left"/>
        <w:rPr>
          <w:rFonts w:ascii="仿宋_GB2312" w:eastAsia="仿宋_GB2312" w:hAnsi="仿宋_GB2312" w:cs="仿宋_GB2312"/>
          <w:sz w:val="32"/>
          <w:szCs w:val="32"/>
        </w:rPr>
      </w:pPr>
    </w:p>
    <w:p w14:paraId="0EF778F7" w14:textId="086F9A8D"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根据《中华人民共和国政府采购法》《中华人民共和国民法典》及</w:t>
      </w:r>
      <w:r w:rsidRPr="00CE4DD0">
        <w:rPr>
          <w:rFonts w:ascii="仿宋_GB2312" w:eastAsia="仿宋_GB2312" w:hAnsi="仿宋_GB2312" w:cs="仿宋_GB2312" w:hint="eastAsia"/>
          <w:sz w:val="32"/>
          <w:szCs w:val="32"/>
        </w:rPr>
        <w:t>智远工程管理有限公司2025年招商引资服务项目</w:t>
      </w:r>
      <w:r>
        <w:rPr>
          <w:rFonts w:ascii="仿宋_GB2312" w:eastAsia="仿宋_GB2312" w:hAnsi="仿宋_GB2312" w:cs="仿宋_GB2312" w:hint="eastAsia"/>
          <w:sz w:val="32"/>
          <w:szCs w:val="32"/>
        </w:rPr>
        <w:t>（项目编号：</w:t>
      </w:r>
      <w:r w:rsidRPr="00CE4DD0">
        <w:rPr>
          <w:rFonts w:ascii="仿宋_GB2312" w:eastAsia="仿宋_GB2312" w:hAnsi="仿宋_GB2312" w:cs="仿宋_GB2312"/>
          <w:sz w:val="32"/>
          <w:szCs w:val="32"/>
        </w:rPr>
        <w:t>ZYZB(H)-[2025]-0502</w:t>
      </w:r>
      <w:r>
        <w:rPr>
          <w:rFonts w:ascii="仿宋_GB2312" w:eastAsia="仿宋_GB2312" w:hAnsi="仿宋_GB2312" w:cs="仿宋_GB2312" w:hint="eastAsia"/>
          <w:sz w:val="32"/>
          <w:szCs w:val="32"/>
        </w:rPr>
        <w:t>）</w:t>
      </w:r>
      <w:r w:rsidRPr="00CE4DD0">
        <w:rPr>
          <w:rFonts w:ascii="仿宋_GB2312" w:eastAsia="仿宋_GB2312" w:hAnsi="仿宋_GB2312" w:cs="仿宋_GB2312" w:hint="eastAsia"/>
          <w:sz w:val="32"/>
          <w:szCs w:val="32"/>
        </w:rPr>
        <w:t>的《招标文件》、乙方的《 投标文件》及《中标通知书》</w:t>
      </w:r>
      <w:r>
        <w:rPr>
          <w:rFonts w:ascii="仿宋_GB2312" w:eastAsia="仿宋_GB2312" w:hAnsi="仿宋_GB2312" w:cs="仿宋_GB2312" w:hint="eastAsia"/>
          <w:sz w:val="32"/>
          <w:szCs w:val="32"/>
        </w:rPr>
        <w:t>，经双方协商一致，订立以下合同：</w:t>
      </w:r>
    </w:p>
    <w:p w14:paraId="46E8677C" w14:textId="77777777" w:rsidR="00CE4DD0" w:rsidRDefault="00CE4DD0" w:rsidP="00CE4DD0">
      <w:pPr>
        <w:numPr>
          <w:ilvl w:val="0"/>
          <w:numId w:val="1"/>
        </w:numPr>
        <w:spacing w:line="524" w:lineRule="exact"/>
        <w:ind w:firstLineChars="200" w:firstLine="640"/>
        <w:jc w:val="left"/>
        <w:rPr>
          <w:rFonts w:ascii="黑体" w:eastAsia="黑体" w:hAnsi="黑体" w:cs="黑体"/>
          <w:sz w:val="32"/>
          <w:szCs w:val="32"/>
        </w:rPr>
      </w:pPr>
      <w:r>
        <w:rPr>
          <w:rFonts w:ascii="黑体" w:eastAsia="黑体" w:hAnsi="黑体" w:cs="黑体" w:hint="eastAsia"/>
          <w:sz w:val="32"/>
          <w:szCs w:val="32"/>
        </w:rPr>
        <w:t>服务需求</w:t>
      </w:r>
    </w:p>
    <w:p w14:paraId="5CD6CC06" w14:textId="53988209"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根据本项目的实际情况，经甲乙双方协商，乙方应当于2025年11月15日之前向甲方报送工作进展中间情况报告、2025年12月31日前向甲方报送工作进展最终情况报告。其余项目需求见附件一：采购需求书。</w:t>
      </w:r>
    </w:p>
    <w:p w14:paraId="375DE310" w14:textId="77777777" w:rsidR="00CE4DD0" w:rsidRDefault="00CE4DD0" w:rsidP="00CE4DD0">
      <w:pPr>
        <w:numPr>
          <w:ilvl w:val="0"/>
          <w:numId w:val="1"/>
        </w:numPr>
        <w:spacing w:line="524" w:lineRule="exact"/>
        <w:ind w:firstLineChars="200" w:firstLine="640"/>
        <w:jc w:val="left"/>
        <w:rPr>
          <w:rFonts w:ascii="黑体" w:eastAsia="黑体" w:hAnsi="黑体" w:cs="黑体"/>
          <w:sz w:val="32"/>
          <w:szCs w:val="32"/>
        </w:rPr>
      </w:pPr>
      <w:r>
        <w:rPr>
          <w:rFonts w:ascii="黑体" w:eastAsia="黑体" w:hAnsi="黑体" w:cs="黑体" w:hint="eastAsia"/>
          <w:sz w:val="32"/>
          <w:szCs w:val="32"/>
        </w:rPr>
        <w:t>服务期限和费用</w:t>
      </w:r>
    </w:p>
    <w:p w14:paraId="27DCB155" w14:textId="3845AEC9"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1.服务期限：合同签订之日起至 2025年12月31日止。</w:t>
      </w:r>
    </w:p>
    <w:p w14:paraId="588BDF85" w14:textId="3D2FA040"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2.合同总金额：合同总金额</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元（含税）人民币大写：</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，分三次支付。</w:t>
      </w:r>
    </w:p>
    <w:p w14:paraId="090AE2C3" w14:textId="77777777" w:rsidR="00CE4DD0" w:rsidRDefault="00CE4DD0" w:rsidP="00CE4DD0">
      <w:pPr>
        <w:spacing w:line="524" w:lineRule="exact"/>
        <w:ind w:left="159" w:firstLineChars="200" w:firstLine="640"/>
        <w:jc w:val="left"/>
        <w:rPr>
          <w:rFonts w:ascii="黑体" w:eastAsia="黑体" w:hAnsi="黑体" w:cs="黑体"/>
          <w:sz w:val="32"/>
          <w:szCs w:val="32"/>
        </w:rPr>
      </w:pPr>
      <w:r>
        <w:rPr>
          <w:rFonts w:ascii="黑体" w:eastAsia="黑体" w:hAnsi="黑体" w:cs="黑体" w:hint="eastAsia"/>
          <w:sz w:val="32"/>
          <w:szCs w:val="32"/>
        </w:rPr>
        <w:t>三、付款方式</w:t>
      </w:r>
    </w:p>
    <w:p w14:paraId="01AA0678" w14:textId="26823ED3"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（一）首次款。在协议签订后15个工作日内，甲方凭乙方开具的增值税发票向乙方支付合同总金额的65%，即</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元（人民币大写：</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14:paraId="72C6E2D6" w14:textId="72AA1164"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（二）进度款：2025年</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月底前由乙方根据采购需求梳理各项工作进度反馈甲方，甲方在确认工作进度达标后凭</w:t>
      </w:r>
      <w:r>
        <w:rPr>
          <w:rFonts w:ascii="仿宋_GB2312" w:eastAsia="仿宋_GB2312" w:hAnsi="仿宋_GB2312" w:cs="仿宋_GB2312" w:hint="eastAsia"/>
          <w:sz w:val="32"/>
          <w:szCs w:val="32"/>
        </w:rPr>
        <w:lastRenderedPageBreak/>
        <w:t>乙方开具的增值税发票向乙方支付合同总金额的25%，即</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（人民币大写：</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14:paraId="52F92341" w14:textId="2EACA9C3"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（三）尾款。乙方在完成合同需求书中要求的工作后，申请甲方对其工作成果进行验收（《</w:t>
      </w:r>
      <w:r w:rsidRPr="00CE4DD0">
        <w:rPr>
          <w:rFonts w:ascii="仿宋_GB2312" w:eastAsia="仿宋_GB2312" w:hAnsi="仿宋_GB2312" w:cs="仿宋_GB2312" w:hint="eastAsia"/>
          <w:sz w:val="32"/>
          <w:szCs w:val="32"/>
        </w:rPr>
        <w:t>2025年招商引资服务项目</w:t>
      </w:r>
      <w:r>
        <w:rPr>
          <w:rFonts w:ascii="仿宋_GB2312" w:eastAsia="仿宋_GB2312" w:hAnsi="仿宋_GB2312" w:cs="仿宋_GB2312" w:hint="eastAsia"/>
          <w:sz w:val="32"/>
          <w:szCs w:val="32"/>
        </w:rPr>
        <w:t>验收考核细则》见附件2）。验收通过后甲方凭乙方开具的增值税发票向乙方支付合同总金额的剩余10%，具体金额以实际验收结算为准。</w:t>
      </w:r>
    </w:p>
    <w:p w14:paraId="3ACA4F0D" w14:textId="77777777" w:rsidR="00CE4DD0" w:rsidRDefault="00CE4DD0" w:rsidP="00CE4DD0">
      <w:pPr>
        <w:spacing w:line="524"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四、服务质量要求</w:t>
      </w:r>
    </w:p>
    <w:p w14:paraId="7E4788C6" w14:textId="536409F4"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乙方提供的服务有国家标准的应符合国家标准。无国家标准的应符合行业标准或企业标准，需满足验收考核要求（详见《</w:t>
      </w:r>
      <w:r w:rsidRPr="00CE4DD0">
        <w:rPr>
          <w:rFonts w:ascii="仿宋_GB2312" w:eastAsia="仿宋_GB2312" w:hAnsi="仿宋_GB2312" w:cs="仿宋_GB2312" w:hint="eastAsia"/>
          <w:sz w:val="32"/>
          <w:szCs w:val="32"/>
        </w:rPr>
        <w:t>2025年招商引资服务项目</w:t>
      </w:r>
      <w:r>
        <w:rPr>
          <w:rFonts w:ascii="仿宋_GB2312" w:eastAsia="仿宋_GB2312" w:hAnsi="仿宋_GB2312" w:cs="仿宋_GB2312" w:hint="eastAsia"/>
          <w:sz w:val="32"/>
          <w:szCs w:val="32"/>
        </w:rPr>
        <w:t>验收考核细则》见附件2）。</w:t>
      </w:r>
    </w:p>
    <w:p w14:paraId="19571914" w14:textId="77777777" w:rsidR="00CE4DD0" w:rsidRDefault="00CE4DD0" w:rsidP="00CE4DD0">
      <w:pPr>
        <w:spacing w:line="524"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五、合同纠纷处理</w:t>
      </w:r>
    </w:p>
    <w:p w14:paraId="3D69E590" w14:textId="77777777"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本合同执行过程中发生纠纷，按照下列第1项和第3项处理：</w:t>
      </w:r>
    </w:p>
    <w:p w14:paraId="2298A23A" w14:textId="77777777"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1.由甲乙双方协商处理。</w:t>
      </w:r>
    </w:p>
    <w:p w14:paraId="54944789" w14:textId="77777777"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2.申请仲裁。仲裁机构为海南省仲裁委员会。</w:t>
      </w:r>
    </w:p>
    <w:p w14:paraId="57894303" w14:textId="77777777" w:rsidR="00CE4DD0" w:rsidRDefault="00CE4DD0" w:rsidP="00CE4DD0">
      <w:pPr>
        <w:spacing w:line="524"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3.提起诉讼。诉讼地点为采购人所在地。</w:t>
      </w:r>
    </w:p>
    <w:p w14:paraId="47DCA7AD" w14:textId="77777777" w:rsidR="00CE4DD0" w:rsidRDefault="00CE4DD0" w:rsidP="00CE4DD0">
      <w:pPr>
        <w:spacing w:line="524" w:lineRule="exact"/>
        <w:ind w:left="159" w:firstLineChars="200" w:firstLine="640"/>
        <w:jc w:val="left"/>
        <w:rPr>
          <w:rFonts w:ascii="黑体" w:eastAsia="黑体" w:hAnsi="黑体" w:cs="黑体"/>
          <w:sz w:val="32"/>
          <w:szCs w:val="32"/>
        </w:rPr>
      </w:pPr>
      <w:r>
        <w:rPr>
          <w:rFonts w:ascii="黑体" w:eastAsia="黑体" w:hAnsi="黑体" w:cs="黑体" w:hint="eastAsia"/>
          <w:sz w:val="32"/>
          <w:szCs w:val="32"/>
        </w:rPr>
        <w:t>六、合同生效</w:t>
      </w:r>
    </w:p>
    <w:p w14:paraId="77196CAA" w14:textId="77777777" w:rsidR="00CE4DD0" w:rsidRDefault="00CE4DD0" w:rsidP="00CE4DD0">
      <w:p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本合同由甲乙双方签字盖章后生效。</w:t>
      </w:r>
    </w:p>
    <w:p w14:paraId="256AA747" w14:textId="77777777" w:rsidR="00CE4DD0" w:rsidRDefault="00CE4DD0" w:rsidP="00CE4DD0">
      <w:pPr>
        <w:spacing w:line="524" w:lineRule="exact"/>
        <w:ind w:left="159" w:firstLineChars="200" w:firstLine="640"/>
        <w:jc w:val="left"/>
        <w:rPr>
          <w:rFonts w:ascii="黑体" w:eastAsia="黑体" w:hAnsi="黑体" w:cs="黑体"/>
          <w:sz w:val="32"/>
          <w:szCs w:val="32"/>
        </w:rPr>
      </w:pPr>
      <w:r>
        <w:rPr>
          <w:rFonts w:ascii="黑体" w:eastAsia="黑体" w:hAnsi="黑体" w:cs="黑体" w:hint="eastAsia"/>
          <w:sz w:val="32"/>
          <w:szCs w:val="32"/>
        </w:rPr>
        <w:t>七、合同</w:t>
      </w:r>
      <w:proofErr w:type="gramStart"/>
      <w:r>
        <w:rPr>
          <w:rFonts w:ascii="黑体" w:eastAsia="黑体" w:hAnsi="黑体" w:cs="黑体" w:hint="eastAsia"/>
          <w:sz w:val="32"/>
          <w:szCs w:val="32"/>
        </w:rPr>
        <w:t>鉴证</w:t>
      </w:r>
      <w:proofErr w:type="gramEnd"/>
    </w:p>
    <w:p w14:paraId="07A00977" w14:textId="77777777" w:rsidR="00CE4DD0" w:rsidRDefault="00CE4DD0" w:rsidP="00CE4DD0">
      <w:p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采购代理机构应当在本合同上签章，以证明本合同条款与招标文件、投标文件的相关要求相符并且未对采购服务内容进行实质性修改。</w:t>
      </w:r>
    </w:p>
    <w:p w14:paraId="2197D653" w14:textId="77777777" w:rsidR="00CE4DD0" w:rsidRDefault="00CE4DD0" w:rsidP="00CE4DD0">
      <w:pPr>
        <w:spacing w:line="524" w:lineRule="exact"/>
        <w:ind w:left="159" w:firstLineChars="200" w:firstLine="640"/>
        <w:jc w:val="left"/>
        <w:rPr>
          <w:rFonts w:ascii="黑体" w:eastAsia="黑体" w:hAnsi="黑体" w:cs="黑体"/>
          <w:sz w:val="32"/>
          <w:szCs w:val="32"/>
        </w:rPr>
      </w:pPr>
      <w:r>
        <w:rPr>
          <w:rFonts w:ascii="黑体" w:eastAsia="黑体" w:hAnsi="黑体" w:cs="黑体" w:hint="eastAsia"/>
          <w:sz w:val="32"/>
          <w:szCs w:val="32"/>
        </w:rPr>
        <w:t>八、组成本合同的文件</w:t>
      </w:r>
    </w:p>
    <w:p w14:paraId="5905FB8D" w14:textId="77777777" w:rsidR="00CE4DD0" w:rsidRDefault="00CE4DD0" w:rsidP="00CE4DD0">
      <w:p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附件1.采购需求</w:t>
      </w:r>
    </w:p>
    <w:p w14:paraId="5590426A" w14:textId="4D3D4E19" w:rsidR="00CE4DD0" w:rsidRDefault="00CE4DD0" w:rsidP="00CE4DD0">
      <w:p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附件2.</w:t>
      </w:r>
      <w:r w:rsidRPr="00CE4DD0">
        <w:rPr>
          <w:rFonts w:hint="eastAsia"/>
        </w:rPr>
        <w:t xml:space="preserve"> </w:t>
      </w:r>
      <w:r w:rsidRPr="00CE4DD0">
        <w:rPr>
          <w:rFonts w:ascii="仿宋_GB2312" w:eastAsia="仿宋_GB2312" w:hAnsi="仿宋_GB2312" w:cs="仿宋_GB2312" w:hint="eastAsia"/>
          <w:sz w:val="32"/>
          <w:szCs w:val="32"/>
        </w:rPr>
        <w:t>2025年招商引资服务项目</w:t>
      </w:r>
      <w:r>
        <w:rPr>
          <w:rFonts w:ascii="仿宋_GB2312" w:eastAsia="仿宋_GB2312" w:hAnsi="仿宋_GB2312" w:cs="仿宋_GB2312" w:hint="eastAsia"/>
          <w:sz w:val="32"/>
          <w:szCs w:val="32"/>
        </w:rPr>
        <w:t>验收考核细则</w:t>
      </w:r>
    </w:p>
    <w:p w14:paraId="1A50AF75" w14:textId="77777777" w:rsidR="00CE4DD0" w:rsidRDefault="00CE4DD0" w:rsidP="00CE4DD0">
      <w:p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上述合同文件内容互为补充，如有不明确，由甲方负责解释。</w:t>
      </w:r>
    </w:p>
    <w:p w14:paraId="2467D1E7" w14:textId="77777777" w:rsidR="00CE4DD0" w:rsidRDefault="00CE4DD0" w:rsidP="00CE4DD0">
      <w:pPr>
        <w:spacing w:line="524" w:lineRule="exact"/>
        <w:ind w:left="159" w:firstLineChars="200" w:firstLine="640"/>
        <w:jc w:val="left"/>
        <w:rPr>
          <w:rFonts w:ascii="黑体" w:eastAsia="黑体" w:hAnsi="黑体" w:cs="黑体"/>
          <w:sz w:val="32"/>
          <w:szCs w:val="32"/>
        </w:rPr>
      </w:pPr>
      <w:r>
        <w:rPr>
          <w:rFonts w:ascii="黑体" w:eastAsia="黑体" w:hAnsi="黑体" w:cs="黑体" w:hint="eastAsia"/>
          <w:sz w:val="32"/>
          <w:szCs w:val="32"/>
        </w:rPr>
        <w:t>九、其他</w:t>
      </w:r>
    </w:p>
    <w:p w14:paraId="3DEC5FD0" w14:textId="77777777" w:rsidR="00CE4DD0" w:rsidRDefault="00CE4DD0" w:rsidP="00CE4DD0">
      <w:pPr>
        <w:numPr>
          <w:ilvl w:val="0"/>
          <w:numId w:val="2"/>
        </w:num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如有未尽事宜，由双方依法订立补充合同明确。</w:t>
      </w:r>
    </w:p>
    <w:p w14:paraId="302480AF" w14:textId="77777777" w:rsidR="00CE4DD0" w:rsidRDefault="00CE4DD0" w:rsidP="00CE4DD0">
      <w:pPr>
        <w:numPr>
          <w:ilvl w:val="0"/>
          <w:numId w:val="2"/>
        </w:numPr>
        <w:spacing w:line="524" w:lineRule="exact"/>
        <w:ind w:left="159"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本合同一式伍份，自双方签章之日起生效，甲方二份，乙方二份，采购代理机构一份。</w:t>
      </w:r>
    </w:p>
    <w:p w14:paraId="0369966A" w14:textId="77777777" w:rsidR="00CE4DD0" w:rsidRDefault="00CE4DD0" w:rsidP="00CE4DD0">
      <w:pPr>
        <w:spacing w:line="524" w:lineRule="exact"/>
        <w:jc w:val="left"/>
        <w:rPr>
          <w:rFonts w:ascii="仿宋_GB2312" w:eastAsia="仿宋_GB2312" w:hAnsi="仿宋_GB2312" w:cs="仿宋_GB2312"/>
          <w:sz w:val="32"/>
          <w:szCs w:val="32"/>
        </w:rPr>
      </w:pPr>
    </w:p>
    <w:p w14:paraId="04BC1603" w14:textId="77777777"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甲方：     （盖章）</w:t>
      </w:r>
    </w:p>
    <w:p w14:paraId="3EA518BA" w14:textId="77777777"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法定代表人（授权代表）：</w:t>
      </w:r>
    </w:p>
    <w:p w14:paraId="5EB274C8" w14:textId="77777777" w:rsidR="00CE4DD0" w:rsidRDefault="00CE4DD0" w:rsidP="00CE4DD0">
      <w:pPr>
        <w:spacing w:line="524" w:lineRule="exact"/>
        <w:jc w:val="left"/>
        <w:rPr>
          <w:rFonts w:ascii="仿宋_GB2312" w:eastAsia="仿宋_GB2312" w:hAnsi="仿宋_GB2312" w:cs="仿宋_GB2312"/>
          <w:sz w:val="32"/>
          <w:szCs w:val="32"/>
        </w:rPr>
      </w:pPr>
    </w:p>
    <w:p w14:paraId="7F36F4FE" w14:textId="77777777"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签约日期：  年   月   日</w:t>
      </w:r>
    </w:p>
    <w:p w14:paraId="7A61BA64" w14:textId="77777777" w:rsidR="00CE4DD0" w:rsidRDefault="00CE4DD0" w:rsidP="00CE4DD0">
      <w:pPr>
        <w:spacing w:line="524" w:lineRule="exact"/>
        <w:ind w:left="160"/>
        <w:jc w:val="left"/>
        <w:rPr>
          <w:rFonts w:ascii="仿宋_GB2312" w:eastAsia="仿宋_GB2312" w:hAnsi="仿宋_GB2312" w:cs="仿宋_GB2312"/>
          <w:sz w:val="32"/>
          <w:szCs w:val="32"/>
        </w:rPr>
      </w:pPr>
    </w:p>
    <w:p w14:paraId="123893C7" w14:textId="77777777" w:rsidR="00CE4DD0" w:rsidRDefault="00CE4DD0" w:rsidP="00CE4DD0">
      <w:pPr>
        <w:spacing w:line="524" w:lineRule="exact"/>
        <w:ind w:left="1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乙方：     （盖章）</w:t>
      </w:r>
    </w:p>
    <w:p w14:paraId="1F8A001A" w14:textId="77777777" w:rsidR="00CE4DD0" w:rsidRDefault="00CE4DD0" w:rsidP="00CE4DD0">
      <w:pPr>
        <w:spacing w:line="524" w:lineRule="exact"/>
        <w:ind w:left="1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法定代表人（授权代表）：</w:t>
      </w:r>
    </w:p>
    <w:p w14:paraId="0C32B1E0" w14:textId="77777777" w:rsidR="00CE4DD0" w:rsidRDefault="00CE4DD0" w:rsidP="00CE4DD0">
      <w:pPr>
        <w:spacing w:line="524" w:lineRule="exact"/>
        <w:ind w:left="160"/>
        <w:jc w:val="left"/>
        <w:rPr>
          <w:rFonts w:ascii="仿宋_GB2312" w:eastAsia="仿宋_GB2312" w:hAnsi="仿宋_GB2312" w:cs="仿宋_GB2312"/>
          <w:sz w:val="32"/>
          <w:szCs w:val="32"/>
        </w:rPr>
      </w:pPr>
    </w:p>
    <w:p w14:paraId="0FDE9C58" w14:textId="77777777" w:rsidR="00CE4DD0" w:rsidRDefault="00CE4DD0" w:rsidP="00CE4DD0">
      <w:pPr>
        <w:spacing w:line="524" w:lineRule="exact"/>
        <w:ind w:left="160"/>
        <w:jc w:val="left"/>
        <w:rPr>
          <w:rFonts w:ascii="仿宋_GB2312" w:eastAsia="仿宋_GB2312" w:hAnsi="仿宋_GB2312" w:cs="仿宋_GB2312"/>
          <w:sz w:val="32"/>
          <w:szCs w:val="32"/>
        </w:rPr>
      </w:pPr>
    </w:p>
    <w:p w14:paraId="6A2097C2" w14:textId="4E678BAF" w:rsidR="00CE4DD0" w:rsidRDefault="00CE4DD0" w:rsidP="00CE4DD0">
      <w:pPr>
        <w:spacing w:line="524"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签约日期：  年   月   日</w:t>
      </w:r>
    </w:p>
    <w:p w14:paraId="7F6AEBBA" w14:textId="77777777" w:rsidR="00CE4DD0" w:rsidRDefault="00CE4DD0" w:rsidP="00CE4DD0">
      <w:pPr>
        <w:spacing w:line="524" w:lineRule="exact"/>
        <w:ind w:firstLineChars="100" w:firstLine="320"/>
        <w:jc w:val="left"/>
        <w:rPr>
          <w:rFonts w:ascii="仿宋_GB2312" w:eastAsia="仿宋_GB2312" w:hAnsi="仿宋_GB2312" w:cs="仿宋_GB2312"/>
          <w:sz w:val="32"/>
          <w:szCs w:val="32"/>
        </w:rPr>
      </w:pPr>
    </w:p>
    <w:p w14:paraId="43E2413F" w14:textId="0810160A" w:rsidR="00CE4DD0" w:rsidRDefault="00CE4DD0" w:rsidP="00CE4DD0">
      <w:pPr>
        <w:spacing w:line="524" w:lineRule="exact"/>
        <w:ind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采购代理机构声明：本合同标的经采购代理机构依法定程序采购，合同主要条款内容与采购内容一致。</w:t>
      </w:r>
    </w:p>
    <w:p w14:paraId="59EDDF55" w14:textId="77777777" w:rsidR="00CE4DD0" w:rsidRDefault="00CE4DD0" w:rsidP="00CE4DD0">
      <w:pPr>
        <w:spacing w:line="524" w:lineRule="exact"/>
        <w:ind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采购代理机构：   （盖章）</w:t>
      </w:r>
    </w:p>
    <w:p w14:paraId="159DAABB" w14:textId="77777777" w:rsidR="00CE4DD0" w:rsidRDefault="00CE4DD0" w:rsidP="00CE4DD0">
      <w:pPr>
        <w:spacing w:line="524" w:lineRule="exact"/>
        <w:ind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法定代表人（授权代表）：</w:t>
      </w:r>
    </w:p>
    <w:p w14:paraId="0F58B774" w14:textId="77777777" w:rsidR="00CE4DD0" w:rsidRDefault="00CE4DD0" w:rsidP="00CE4DD0">
      <w:pPr>
        <w:spacing w:line="276"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14:paraId="3E99EEEC" w14:textId="38E308A4" w:rsidR="00CE4DD0" w:rsidRDefault="00CE4DD0" w:rsidP="00CE4DD0">
      <w:pPr>
        <w:spacing w:line="276" w:lineRule="auto"/>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签约日期：  年   月   日</w:t>
      </w:r>
    </w:p>
    <w:p w14:paraId="3105816E" w14:textId="77777777" w:rsidR="00CE4DD0" w:rsidRDefault="00CE4DD0" w:rsidP="00CE4DD0">
      <w:pPr>
        <w:pStyle w:val="2"/>
      </w:pPr>
      <w:r>
        <w:lastRenderedPageBreak/>
        <w:t>附件</w:t>
      </w:r>
      <w:r>
        <w:rPr>
          <w:rFonts w:hint="eastAsia"/>
        </w:rPr>
        <w:t>1</w:t>
      </w:r>
    </w:p>
    <w:p w14:paraId="7EF57BD4" w14:textId="77777777" w:rsidR="003717B7" w:rsidRDefault="003717B7" w:rsidP="003717B7">
      <w:pPr>
        <w:spacing w:line="560" w:lineRule="exact"/>
        <w:ind w:rightChars="-203" w:right="-426"/>
        <w:jc w:val="center"/>
        <w:rPr>
          <w:rFonts w:ascii="方正小标宋简体" w:eastAsia="方正小标宋简体" w:hAnsi="方正小标宋简体" w:cs="方正小标宋简体"/>
          <w:bCs/>
          <w:sz w:val="44"/>
          <w:szCs w:val="44"/>
        </w:rPr>
      </w:pPr>
      <w:bookmarkStart w:id="9" w:name="_Toc448926140"/>
      <w:bookmarkStart w:id="10" w:name="_Toc30965"/>
      <w:r>
        <w:rPr>
          <w:rFonts w:ascii="方正小标宋简体" w:eastAsia="方正小标宋简体" w:hAnsi="方正小标宋简体" w:cs="方正小标宋简体" w:hint="eastAsia"/>
          <w:bCs/>
          <w:sz w:val="44"/>
          <w:szCs w:val="44"/>
        </w:rPr>
        <w:t>采购需求</w:t>
      </w:r>
    </w:p>
    <w:bookmarkEnd w:id="9"/>
    <w:bookmarkEnd w:id="10"/>
    <w:p w14:paraId="2A9C77BE" w14:textId="77777777" w:rsidR="003717B7" w:rsidRDefault="003717B7" w:rsidP="003717B7">
      <w:pPr>
        <w:spacing w:line="560" w:lineRule="exact"/>
        <w:ind w:rightChars="-203" w:right="-426" w:firstLineChars="200" w:firstLine="640"/>
        <w:rPr>
          <w:rFonts w:ascii="黑体" w:eastAsia="黑体" w:hAnsi="黑体" w:cs="黑体"/>
          <w:bCs/>
          <w:sz w:val="32"/>
          <w:szCs w:val="32"/>
        </w:rPr>
      </w:pPr>
    </w:p>
    <w:p w14:paraId="4FAA73F0" w14:textId="77777777" w:rsidR="003717B7" w:rsidRDefault="003717B7" w:rsidP="003717B7">
      <w:pPr>
        <w:spacing w:line="560" w:lineRule="exact"/>
        <w:ind w:rightChars="-203" w:right="-426" w:firstLineChars="200" w:firstLine="640"/>
        <w:rPr>
          <w:rFonts w:ascii="黑体" w:eastAsia="黑体" w:hAnsi="黑体" w:cs="黑体"/>
          <w:bCs/>
          <w:sz w:val="32"/>
          <w:szCs w:val="32"/>
        </w:rPr>
      </w:pPr>
      <w:r>
        <w:rPr>
          <w:rFonts w:ascii="黑体" w:eastAsia="黑体" w:hAnsi="黑体" w:cs="黑体" w:hint="eastAsia"/>
          <w:bCs/>
          <w:sz w:val="32"/>
          <w:szCs w:val="32"/>
        </w:rPr>
        <w:t>一、项目概况</w:t>
      </w:r>
    </w:p>
    <w:p w14:paraId="592E95B4" w14:textId="77777777" w:rsidR="003717B7" w:rsidRDefault="003717B7" w:rsidP="003717B7">
      <w:pPr>
        <w:spacing w:line="560" w:lineRule="exact"/>
        <w:ind w:leftChars="100" w:left="210" w:rightChars="-203" w:right="-426" w:firstLineChars="148" w:firstLine="474"/>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1、项目名称：2025年招商引资服务项目</w:t>
      </w:r>
    </w:p>
    <w:p w14:paraId="6B31FA39" w14:textId="77777777" w:rsidR="003717B7" w:rsidRDefault="003717B7" w:rsidP="003717B7">
      <w:pPr>
        <w:spacing w:line="560" w:lineRule="exact"/>
        <w:ind w:leftChars="100" w:left="210" w:rightChars="-203" w:right="-426" w:firstLineChars="148" w:firstLine="474"/>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2、预算金额：人民币壹仟伍佰万元整（￥15000000.00元），报价不得超过预算金额，否则按无效投标处理；</w:t>
      </w:r>
    </w:p>
    <w:p w14:paraId="775942C2" w14:textId="77777777" w:rsidR="003717B7" w:rsidRDefault="003717B7" w:rsidP="003717B7">
      <w:pPr>
        <w:spacing w:line="560" w:lineRule="exact"/>
        <w:ind w:rightChars="-203" w:right="-426" w:firstLineChars="200" w:firstLine="640"/>
        <w:rPr>
          <w:rFonts w:ascii="黑体" w:eastAsia="黑体" w:hAnsi="黑体" w:cs="黑体"/>
          <w:bCs/>
          <w:szCs w:val="21"/>
        </w:rPr>
      </w:pPr>
      <w:r>
        <w:rPr>
          <w:rFonts w:ascii="黑体" w:eastAsia="黑体" w:hAnsi="黑体" w:cs="黑体" w:hint="eastAsia"/>
          <w:bCs/>
          <w:sz w:val="32"/>
          <w:szCs w:val="32"/>
        </w:rPr>
        <w:t>二、具体采购内容及要求</w:t>
      </w:r>
    </w:p>
    <w:tbl>
      <w:tblPr>
        <w:tblStyle w:val="a5"/>
        <w:tblW w:w="8646" w:type="dxa"/>
        <w:jc w:val="center"/>
        <w:tblInd w:w="534" w:type="dxa"/>
        <w:tblLook w:val="04A0" w:firstRow="1" w:lastRow="0" w:firstColumn="1" w:lastColumn="0" w:noHBand="0" w:noVBand="1"/>
      </w:tblPr>
      <w:tblGrid>
        <w:gridCol w:w="708"/>
        <w:gridCol w:w="993"/>
        <w:gridCol w:w="3401"/>
        <w:gridCol w:w="851"/>
        <w:gridCol w:w="2693"/>
      </w:tblGrid>
      <w:tr w:rsidR="003717B7" w:rsidRPr="005A1543" w14:paraId="1B712C56" w14:textId="77777777" w:rsidTr="003717B7">
        <w:trPr>
          <w:jc w:val="center"/>
        </w:trPr>
        <w:tc>
          <w:tcPr>
            <w:tcW w:w="708" w:type="dxa"/>
          </w:tcPr>
          <w:p w14:paraId="3662F574" w14:textId="77777777" w:rsidR="003717B7" w:rsidRPr="005A1543" w:rsidRDefault="003717B7" w:rsidP="00125031">
            <w:pPr>
              <w:jc w:val="center"/>
              <w:rPr>
                <w:rFonts w:ascii="宋体" w:hAnsi="宋体" w:cs="黑体"/>
                <w:sz w:val="24"/>
              </w:rPr>
            </w:pPr>
            <w:r w:rsidRPr="005A1543">
              <w:rPr>
                <w:rFonts w:ascii="宋体" w:hAnsi="宋体" w:cs="黑体" w:hint="eastAsia"/>
                <w:sz w:val="24"/>
              </w:rPr>
              <w:t>序号</w:t>
            </w:r>
          </w:p>
        </w:tc>
        <w:tc>
          <w:tcPr>
            <w:tcW w:w="993" w:type="dxa"/>
          </w:tcPr>
          <w:p w14:paraId="0D6F290D" w14:textId="77777777" w:rsidR="003717B7" w:rsidRPr="005A1543" w:rsidRDefault="003717B7" w:rsidP="00125031">
            <w:pPr>
              <w:jc w:val="center"/>
              <w:rPr>
                <w:rFonts w:ascii="宋体" w:hAnsi="宋体" w:cs="黑体"/>
                <w:sz w:val="24"/>
              </w:rPr>
            </w:pPr>
            <w:r w:rsidRPr="005A1543">
              <w:rPr>
                <w:rFonts w:ascii="宋体" w:hAnsi="宋体" w:cs="黑体" w:hint="eastAsia"/>
                <w:sz w:val="24"/>
              </w:rPr>
              <w:t>项目</w:t>
            </w:r>
          </w:p>
        </w:tc>
        <w:tc>
          <w:tcPr>
            <w:tcW w:w="3401" w:type="dxa"/>
          </w:tcPr>
          <w:p w14:paraId="7C869D41" w14:textId="77777777" w:rsidR="003717B7" w:rsidRPr="005A1543" w:rsidRDefault="003717B7" w:rsidP="00125031">
            <w:pPr>
              <w:jc w:val="center"/>
              <w:rPr>
                <w:rFonts w:ascii="宋体" w:hAnsi="宋体" w:cs="黑体"/>
                <w:sz w:val="24"/>
              </w:rPr>
            </w:pPr>
            <w:r w:rsidRPr="005A1543">
              <w:rPr>
                <w:rFonts w:ascii="宋体" w:hAnsi="宋体" w:cs="黑体" w:hint="eastAsia"/>
                <w:sz w:val="24"/>
              </w:rPr>
              <w:t>考核指标</w:t>
            </w:r>
          </w:p>
        </w:tc>
        <w:tc>
          <w:tcPr>
            <w:tcW w:w="851" w:type="dxa"/>
          </w:tcPr>
          <w:p w14:paraId="534BB608" w14:textId="77777777" w:rsidR="003717B7" w:rsidRPr="005A1543" w:rsidRDefault="003717B7" w:rsidP="00125031">
            <w:pPr>
              <w:jc w:val="center"/>
              <w:rPr>
                <w:rFonts w:ascii="宋体" w:hAnsi="宋体" w:cs="黑体"/>
                <w:sz w:val="24"/>
              </w:rPr>
            </w:pPr>
            <w:r w:rsidRPr="005A1543">
              <w:rPr>
                <w:rFonts w:ascii="宋体" w:hAnsi="宋体" w:cs="黑体" w:hint="eastAsia"/>
                <w:sz w:val="24"/>
              </w:rPr>
              <w:t>分值</w:t>
            </w:r>
          </w:p>
        </w:tc>
        <w:tc>
          <w:tcPr>
            <w:tcW w:w="2693" w:type="dxa"/>
          </w:tcPr>
          <w:p w14:paraId="1A932EA5" w14:textId="77777777" w:rsidR="003717B7" w:rsidRPr="005A1543" w:rsidRDefault="003717B7" w:rsidP="00125031">
            <w:pPr>
              <w:jc w:val="center"/>
              <w:rPr>
                <w:rFonts w:ascii="宋体" w:hAnsi="宋体" w:cs="黑体"/>
                <w:sz w:val="24"/>
              </w:rPr>
            </w:pPr>
            <w:r w:rsidRPr="005A1543">
              <w:rPr>
                <w:rFonts w:ascii="宋体" w:hAnsi="宋体" w:cs="黑体" w:hint="eastAsia"/>
                <w:sz w:val="24"/>
              </w:rPr>
              <w:t>认定标准</w:t>
            </w:r>
          </w:p>
        </w:tc>
      </w:tr>
      <w:tr w:rsidR="003717B7" w:rsidRPr="005A1543" w14:paraId="27E2CB8A" w14:textId="77777777" w:rsidTr="003717B7">
        <w:trPr>
          <w:jc w:val="center"/>
        </w:trPr>
        <w:tc>
          <w:tcPr>
            <w:tcW w:w="708" w:type="dxa"/>
            <w:vMerge w:val="restart"/>
            <w:vAlign w:val="center"/>
          </w:tcPr>
          <w:p w14:paraId="5FBEA227"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1</w:t>
            </w:r>
          </w:p>
        </w:tc>
        <w:tc>
          <w:tcPr>
            <w:tcW w:w="993" w:type="dxa"/>
            <w:vMerge w:val="restart"/>
            <w:vAlign w:val="center"/>
          </w:tcPr>
          <w:p w14:paraId="2F5F93E0"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招商引资目标任务</w:t>
            </w:r>
          </w:p>
        </w:tc>
        <w:tc>
          <w:tcPr>
            <w:tcW w:w="3401" w:type="dxa"/>
          </w:tcPr>
          <w:p w14:paraId="00B8CCD3"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20"/>
                <w:kern w:val="0"/>
                <w:sz w:val="24"/>
              </w:rPr>
              <w:t>(</w:t>
            </w:r>
            <w:r w:rsidRPr="005A1543">
              <w:rPr>
                <w:rFonts w:ascii="宋体" w:hAnsi="宋体" w:cs="仿宋_GB2312" w:hint="eastAsia"/>
                <w:snapToGrid w:val="0"/>
                <w:color w:val="000000"/>
                <w:spacing w:val="10"/>
                <w:kern w:val="0"/>
                <w:sz w:val="24"/>
              </w:rPr>
              <w:t>1)协助统筹完成全县招商工作目标。</w:t>
            </w:r>
          </w:p>
        </w:tc>
        <w:tc>
          <w:tcPr>
            <w:tcW w:w="851" w:type="dxa"/>
          </w:tcPr>
          <w:p w14:paraId="4C9662F7"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405F6CEE" w14:textId="630A0CD5"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做好全县招商引资统筹计划，并按计划持续推进，提供年度招商计划计2</w:t>
            </w:r>
            <w:r w:rsidR="00F24FC5">
              <w:rPr>
                <w:rFonts w:ascii="宋体" w:hAnsi="宋体" w:cs="仿宋_GB2312" w:hint="eastAsia"/>
                <w:snapToGrid w:val="0"/>
                <w:color w:val="000000"/>
                <w:spacing w:val="10"/>
                <w:kern w:val="0"/>
                <w:sz w:val="24"/>
              </w:rPr>
              <w:t>分，责任分工明确，实施有序</w:t>
            </w:r>
            <w:bookmarkStart w:id="11" w:name="_GoBack"/>
            <w:bookmarkEnd w:id="11"/>
            <w:r w:rsidRPr="005A1543">
              <w:rPr>
                <w:rFonts w:ascii="宋体" w:hAnsi="宋体" w:cs="仿宋_GB2312" w:hint="eastAsia"/>
                <w:snapToGrid w:val="0"/>
                <w:color w:val="000000"/>
                <w:spacing w:val="10"/>
                <w:kern w:val="0"/>
                <w:sz w:val="24"/>
              </w:rPr>
              <w:t>，计1分。</w:t>
            </w:r>
          </w:p>
        </w:tc>
      </w:tr>
      <w:tr w:rsidR="003717B7" w:rsidRPr="005A1543" w14:paraId="2F5FF6EF" w14:textId="77777777" w:rsidTr="003717B7">
        <w:trPr>
          <w:jc w:val="center"/>
        </w:trPr>
        <w:tc>
          <w:tcPr>
            <w:tcW w:w="708" w:type="dxa"/>
            <w:vMerge/>
            <w:vAlign w:val="center"/>
          </w:tcPr>
          <w:p w14:paraId="42A7483F" w14:textId="77777777" w:rsidR="003717B7" w:rsidRPr="005A1543" w:rsidRDefault="003717B7" w:rsidP="00125031">
            <w:pPr>
              <w:jc w:val="center"/>
              <w:rPr>
                <w:rFonts w:ascii="宋体" w:hAnsi="宋体"/>
                <w:sz w:val="24"/>
              </w:rPr>
            </w:pPr>
          </w:p>
        </w:tc>
        <w:tc>
          <w:tcPr>
            <w:tcW w:w="993" w:type="dxa"/>
            <w:vMerge/>
            <w:vAlign w:val="center"/>
          </w:tcPr>
          <w:p w14:paraId="268B6DEF" w14:textId="77777777" w:rsidR="003717B7" w:rsidRPr="005A1543" w:rsidRDefault="003717B7" w:rsidP="00125031">
            <w:pPr>
              <w:jc w:val="center"/>
              <w:rPr>
                <w:rFonts w:ascii="宋体" w:hAnsi="宋体"/>
                <w:sz w:val="24"/>
              </w:rPr>
            </w:pPr>
          </w:p>
        </w:tc>
        <w:tc>
          <w:tcPr>
            <w:tcW w:w="3401" w:type="dxa"/>
          </w:tcPr>
          <w:p w14:paraId="4E052385"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6"/>
                <w:kern w:val="0"/>
                <w:sz w:val="24"/>
              </w:rPr>
              <w:t>(2)</w:t>
            </w:r>
            <w:r w:rsidRPr="005A1543">
              <w:rPr>
                <w:rFonts w:ascii="宋体" w:hAnsi="宋体" w:cs="仿宋_GB2312" w:hint="eastAsia"/>
                <w:snapToGrid w:val="0"/>
                <w:color w:val="000000"/>
                <w:spacing w:val="3"/>
                <w:kern w:val="0"/>
                <w:sz w:val="24"/>
              </w:rPr>
              <w:t>2025年度投资类产业招商项目累计约定投资额80亿元。</w:t>
            </w:r>
          </w:p>
        </w:tc>
        <w:tc>
          <w:tcPr>
            <w:tcW w:w="851" w:type="dxa"/>
          </w:tcPr>
          <w:p w14:paraId="363079E9" w14:textId="77777777" w:rsidR="003717B7" w:rsidRPr="005A1543" w:rsidRDefault="003717B7" w:rsidP="00125031">
            <w:pPr>
              <w:jc w:val="center"/>
              <w:rPr>
                <w:rFonts w:ascii="宋体" w:hAnsi="宋体"/>
                <w:sz w:val="24"/>
              </w:rPr>
            </w:pPr>
            <w:r w:rsidRPr="005A1543">
              <w:rPr>
                <w:rFonts w:ascii="宋体" w:hAnsi="宋体" w:hint="eastAsia"/>
                <w:sz w:val="24"/>
              </w:rPr>
              <w:t>5</w:t>
            </w:r>
          </w:p>
        </w:tc>
        <w:tc>
          <w:tcPr>
            <w:tcW w:w="2693" w:type="dxa"/>
          </w:tcPr>
          <w:p w14:paraId="7CC1BC41"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以当年录入国际投资单一窗口投资类项目协议约定累计投资额为准，按完成比例计分，最高5分。</w:t>
            </w:r>
          </w:p>
        </w:tc>
      </w:tr>
      <w:tr w:rsidR="003717B7" w:rsidRPr="005A1543" w14:paraId="19BBE9A4" w14:textId="77777777" w:rsidTr="003717B7">
        <w:trPr>
          <w:jc w:val="center"/>
        </w:trPr>
        <w:tc>
          <w:tcPr>
            <w:tcW w:w="708" w:type="dxa"/>
            <w:vMerge/>
            <w:vAlign w:val="center"/>
          </w:tcPr>
          <w:p w14:paraId="0F910944" w14:textId="77777777" w:rsidR="003717B7" w:rsidRPr="005A1543" w:rsidRDefault="003717B7" w:rsidP="00125031">
            <w:pPr>
              <w:jc w:val="center"/>
              <w:rPr>
                <w:rFonts w:ascii="宋体" w:hAnsi="宋体"/>
                <w:sz w:val="24"/>
              </w:rPr>
            </w:pPr>
          </w:p>
        </w:tc>
        <w:tc>
          <w:tcPr>
            <w:tcW w:w="993" w:type="dxa"/>
            <w:vMerge/>
            <w:vAlign w:val="center"/>
          </w:tcPr>
          <w:p w14:paraId="4A1D3265" w14:textId="77777777" w:rsidR="003717B7" w:rsidRPr="005A1543" w:rsidRDefault="003717B7" w:rsidP="00125031">
            <w:pPr>
              <w:jc w:val="center"/>
              <w:rPr>
                <w:rFonts w:ascii="宋体" w:hAnsi="宋体"/>
                <w:sz w:val="24"/>
              </w:rPr>
            </w:pPr>
          </w:p>
        </w:tc>
        <w:tc>
          <w:tcPr>
            <w:tcW w:w="3401" w:type="dxa"/>
          </w:tcPr>
          <w:p w14:paraId="5D232B79"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3"/>
                <w:kern w:val="0"/>
                <w:sz w:val="24"/>
              </w:rPr>
              <w:t>(3)完成全年实际使用外资任务指标14.5亿元人民币</w:t>
            </w:r>
            <w:r w:rsidRPr="005A1543">
              <w:rPr>
                <w:rFonts w:ascii="宋体" w:hAnsi="宋体" w:cs="仿宋_GB2312" w:hint="eastAsia"/>
                <w:snapToGrid w:val="0"/>
                <w:color w:val="000000"/>
                <w:spacing w:val="1"/>
                <w:kern w:val="0"/>
                <w:sz w:val="24"/>
              </w:rPr>
              <w:t>。</w:t>
            </w:r>
          </w:p>
        </w:tc>
        <w:tc>
          <w:tcPr>
            <w:tcW w:w="851" w:type="dxa"/>
          </w:tcPr>
          <w:p w14:paraId="2947B88B" w14:textId="77777777" w:rsidR="003717B7" w:rsidRPr="005A1543" w:rsidRDefault="003717B7" w:rsidP="00125031">
            <w:pPr>
              <w:jc w:val="center"/>
              <w:rPr>
                <w:rFonts w:ascii="宋体" w:hAnsi="宋体"/>
                <w:sz w:val="24"/>
              </w:rPr>
            </w:pPr>
            <w:r w:rsidRPr="005A1543">
              <w:rPr>
                <w:rFonts w:ascii="宋体" w:hAnsi="宋体" w:hint="eastAsia"/>
                <w:sz w:val="24"/>
              </w:rPr>
              <w:t>5</w:t>
            </w:r>
          </w:p>
        </w:tc>
        <w:tc>
          <w:tcPr>
            <w:tcW w:w="2693" w:type="dxa"/>
          </w:tcPr>
          <w:p w14:paraId="3F7F8270"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以省商务</w:t>
            </w:r>
            <w:proofErr w:type="gramStart"/>
            <w:r w:rsidRPr="005A1543">
              <w:rPr>
                <w:rFonts w:ascii="宋体" w:hAnsi="宋体" w:cs="仿宋_GB2312" w:hint="eastAsia"/>
                <w:snapToGrid w:val="0"/>
                <w:color w:val="000000"/>
                <w:spacing w:val="10"/>
                <w:kern w:val="0"/>
                <w:sz w:val="24"/>
              </w:rPr>
              <w:t>厅纳统数据</w:t>
            </w:r>
            <w:proofErr w:type="gramEnd"/>
            <w:r w:rsidRPr="005A1543">
              <w:rPr>
                <w:rFonts w:ascii="宋体" w:hAnsi="宋体" w:cs="仿宋_GB2312" w:hint="eastAsia"/>
                <w:snapToGrid w:val="0"/>
                <w:color w:val="000000"/>
                <w:spacing w:val="10"/>
                <w:kern w:val="0"/>
                <w:sz w:val="24"/>
              </w:rPr>
              <w:t>为准,按完成比例计分，最高5分。</w:t>
            </w:r>
          </w:p>
        </w:tc>
      </w:tr>
      <w:tr w:rsidR="003717B7" w:rsidRPr="005A1543" w14:paraId="1BAB9C76" w14:textId="77777777" w:rsidTr="003717B7">
        <w:trPr>
          <w:jc w:val="center"/>
        </w:trPr>
        <w:tc>
          <w:tcPr>
            <w:tcW w:w="708" w:type="dxa"/>
            <w:vMerge/>
            <w:vAlign w:val="center"/>
          </w:tcPr>
          <w:p w14:paraId="58FF0215" w14:textId="77777777" w:rsidR="003717B7" w:rsidRPr="005A1543" w:rsidRDefault="003717B7" w:rsidP="00125031">
            <w:pPr>
              <w:jc w:val="center"/>
              <w:rPr>
                <w:rFonts w:ascii="宋体" w:hAnsi="宋体"/>
                <w:sz w:val="24"/>
              </w:rPr>
            </w:pPr>
          </w:p>
        </w:tc>
        <w:tc>
          <w:tcPr>
            <w:tcW w:w="993" w:type="dxa"/>
            <w:vMerge/>
            <w:vAlign w:val="center"/>
          </w:tcPr>
          <w:p w14:paraId="49FFC0BC" w14:textId="77777777" w:rsidR="003717B7" w:rsidRPr="005A1543" w:rsidRDefault="003717B7" w:rsidP="00125031">
            <w:pPr>
              <w:jc w:val="center"/>
              <w:rPr>
                <w:rFonts w:ascii="宋体" w:hAnsi="宋体"/>
                <w:sz w:val="24"/>
              </w:rPr>
            </w:pPr>
          </w:p>
        </w:tc>
        <w:tc>
          <w:tcPr>
            <w:tcW w:w="3401" w:type="dxa"/>
          </w:tcPr>
          <w:p w14:paraId="7391D5B8"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
                <w:kern w:val="0"/>
                <w:sz w:val="24"/>
              </w:rPr>
              <w:t>(4)</w:t>
            </w:r>
            <w:r w:rsidRPr="005A1543">
              <w:rPr>
                <w:rFonts w:ascii="宋体" w:hAnsi="宋体" w:cs="仿宋_GB2312" w:hint="eastAsia"/>
                <w:snapToGrid w:val="0"/>
                <w:color w:val="000000"/>
                <w:spacing w:val="14"/>
                <w:kern w:val="0"/>
                <w:sz w:val="24"/>
              </w:rPr>
              <w:t>协助</w:t>
            </w:r>
            <w:r w:rsidRPr="005A1543">
              <w:rPr>
                <w:rFonts w:ascii="宋体" w:hAnsi="宋体" w:cs="仿宋_GB2312" w:hint="eastAsia"/>
                <w:snapToGrid w:val="0"/>
                <w:color w:val="000000"/>
                <w:spacing w:val="16"/>
                <w:kern w:val="0"/>
                <w:sz w:val="24"/>
              </w:rPr>
              <w:t>完成2025年度海南省招商考核和海南省高质量考核招商相关领域佐证材料的准备和上传工作，配合做好全县招商引资考核工作。</w:t>
            </w:r>
          </w:p>
        </w:tc>
        <w:tc>
          <w:tcPr>
            <w:tcW w:w="851" w:type="dxa"/>
          </w:tcPr>
          <w:p w14:paraId="3CC0E37D"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4EE3FE9D"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按照专人负责录入国际投资单一窗口市县考核指标相关佐证,并及时更新，更新及时计3分，更新不及时被领导批评计1分，不更新计0分。</w:t>
            </w:r>
          </w:p>
        </w:tc>
      </w:tr>
      <w:tr w:rsidR="003717B7" w:rsidRPr="005A1543" w14:paraId="3547FEBA" w14:textId="77777777" w:rsidTr="003717B7">
        <w:trPr>
          <w:jc w:val="center"/>
        </w:trPr>
        <w:tc>
          <w:tcPr>
            <w:tcW w:w="708" w:type="dxa"/>
            <w:vMerge w:val="restart"/>
            <w:vAlign w:val="center"/>
          </w:tcPr>
          <w:p w14:paraId="219E2306"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2</w:t>
            </w:r>
          </w:p>
        </w:tc>
        <w:tc>
          <w:tcPr>
            <w:tcW w:w="993" w:type="dxa"/>
            <w:vMerge w:val="restart"/>
            <w:vAlign w:val="center"/>
          </w:tcPr>
          <w:p w14:paraId="4AB273F2"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招商引资工作统筹协助</w:t>
            </w:r>
          </w:p>
        </w:tc>
        <w:tc>
          <w:tcPr>
            <w:tcW w:w="3401" w:type="dxa"/>
          </w:tcPr>
          <w:p w14:paraId="3B16F1CB"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2"/>
                <w:kern w:val="0"/>
                <w:sz w:val="24"/>
              </w:rPr>
              <w:t>(1)</w:t>
            </w:r>
            <w:r w:rsidRPr="005A1543">
              <w:rPr>
                <w:rFonts w:ascii="宋体" w:hAnsi="宋体" w:cs="仿宋_GB2312" w:hint="eastAsia"/>
                <w:snapToGrid w:val="0"/>
                <w:color w:val="000000"/>
                <w:spacing w:val="6"/>
                <w:kern w:val="0"/>
                <w:sz w:val="24"/>
              </w:rPr>
              <w:t>负责建立县领导跟踪服务重点项目等高位推进机制，协助</w:t>
            </w:r>
            <w:r w:rsidRPr="005A1543">
              <w:rPr>
                <w:rFonts w:ascii="宋体" w:hAnsi="宋体" w:cs="仿宋_GB2312" w:hint="eastAsia"/>
                <w:snapToGrid w:val="0"/>
                <w:color w:val="000000"/>
                <w:spacing w:val="-4"/>
                <w:kern w:val="0"/>
                <w:sz w:val="24"/>
              </w:rPr>
              <w:t>县领</w:t>
            </w:r>
            <w:r w:rsidRPr="005A1543">
              <w:rPr>
                <w:rFonts w:ascii="宋体" w:hAnsi="宋体" w:cs="仿宋_GB2312" w:hint="eastAsia"/>
                <w:snapToGrid w:val="0"/>
                <w:color w:val="000000"/>
                <w:spacing w:val="-3"/>
                <w:kern w:val="0"/>
                <w:sz w:val="24"/>
              </w:rPr>
              <w:t>导</w:t>
            </w:r>
            <w:r w:rsidRPr="005A1543">
              <w:rPr>
                <w:rFonts w:ascii="宋体" w:hAnsi="宋体" w:cs="仿宋_GB2312" w:hint="eastAsia"/>
                <w:snapToGrid w:val="0"/>
                <w:color w:val="000000"/>
                <w:spacing w:val="-2"/>
                <w:kern w:val="0"/>
                <w:sz w:val="24"/>
              </w:rPr>
              <w:t>对全县招商工作的统筹。</w:t>
            </w:r>
          </w:p>
        </w:tc>
        <w:tc>
          <w:tcPr>
            <w:tcW w:w="851" w:type="dxa"/>
          </w:tcPr>
          <w:p w14:paraId="7A46BB47" w14:textId="77777777" w:rsidR="003717B7" w:rsidRPr="005A1543" w:rsidRDefault="003717B7" w:rsidP="00125031">
            <w:pPr>
              <w:jc w:val="center"/>
              <w:rPr>
                <w:rFonts w:ascii="宋体" w:hAnsi="宋体"/>
                <w:sz w:val="24"/>
              </w:rPr>
            </w:pPr>
            <w:r w:rsidRPr="005A1543">
              <w:rPr>
                <w:rFonts w:ascii="宋体" w:hAnsi="宋体" w:hint="eastAsia"/>
                <w:sz w:val="24"/>
              </w:rPr>
              <w:t>4</w:t>
            </w:r>
          </w:p>
        </w:tc>
        <w:tc>
          <w:tcPr>
            <w:tcW w:w="2693" w:type="dxa"/>
          </w:tcPr>
          <w:p w14:paraId="068B9E63"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建立县领导跟踪服务重点项目等高位推进机制计2分，梳理并提供县领导</w:t>
            </w:r>
            <w:proofErr w:type="gramStart"/>
            <w:r w:rsidRPr="005A1543">
              <w:rPr>
                <w:rFonts w:ascii="宋体" w:hAnsi="宋体" w:cs="仿宋_GB2312" w:hint="eastAsia"/>
                <w:snapToGrid w:val="0"/>
                <w:color w:val="000000"/>
                <w:spacing w:val="10"/>
                <w:kern w:val="0"/>
                <w:sz w:val="24"/>
              </w:rPr>
              <w:t>对接台账计</w:t>
            </w:r>
            <w:proofErr w:type="gramEnd"/>
            <w:r w:rsidRPr="005A1543">
              <w:rPr>
                <w:rFonts w:ascii="宋体" w:hAnsi="宋体" w:cs="仿宋_GB2312" w:hint="eastAsia"/>
                <w:snapToGrid w:val="0"/>
                <w:color w:val="000000"/>
                <w:spacing w:val="10"/>
                <w:kern w:val="0"/>
                <w:sz w:val="24"/>
              </w:rPr>
              <w:t>2分。</w:t>
            </w:r>
          </w:p>
        </w:tc>
      </w:tr>
      <w:tr w:rsidR="003717B7" w:rsidRPr="005A1543" w14:paraId="5A5B2600" w14:textId="77777777" w:rsidTr="003717B7">
        <w:trPr>
          <w:jc w:val="center"/>
        </w:trPr>
        <w:tc>
          <w:tcPr>
            <w:tcW w:w="708" w:type="dxa"/>
            <w:vMerge/>
            <w:vAlign w:val="center"/>
          </w:tcPr>
          <w:p w14:paraId="2603F958" w14:textId="77777777" w:rsidR="003717B7" w:rsidRPr="005A1543" w:rsidRDefault="003717B7" w:rsidP="00125031">
            <w:pPr>
              <w:jc w:val="center"/>
              <w:rPr>
                <w:rFonts w:ascii="宋体" w:hAnsi="宋体"/>
                <w:sz w:val="24"/>
              </w:rPr>
            </w:pPr>
          </w:p>
        </w:tc>
        <w:tc>
          <w:tcPr>
            <w:tcW w:w="993" w:type="dxa"/>
            <w:vMerge/>
            <w:vAlign w:val="center"/>
          </w:tcPr>
          <w:p w14:paraId="01815B4C" w14:textId="77777777" w:rsidR="003717B7" w:rsidRPr="005A1543" w:rsidRDefault="003717B7" w:rsidP="00125031">
            <w:pPr>
              <w:jc w:val="center"/>
              <w:rPr>
                <w:rFonts w:ascii="宋体" w:hAnsi="宋体"/>
                <w:sz w:val="24"/>
              </w:rPr>
            </w:pPr>
          </w:p>
        </w:tc>
        <w:tc>
          <w:tcPr>
            <w:tcW w:w="3401" w:type="dxa"/>
          </w:tcPr>
          <w:p w14:paraId="5A981A2C"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
                <w:kern w:val="0"/>
                <w:sz w:val="24"/>
              </w:rPr>
              <w:t>(2)</w:t>
            </w:r>
            <w:r w:rsidRPr="005A1543">
              <w:rPr>
                <w:rFonts w:ascii="宋体" w:hAnsi="宋体" w:cs="仿宋_GB2312" w:hint="eastAsia"/>
                <w:snapToGrid w:val="0"/>
                <w:color w:val="000000"/>
                <w:kern w:val="0"/>
                <w:sz w:val="24"/>
              </w:rPr>
              <w:t>协助完成对全县产业主管部门、乡镇、园区招商工作统</w:t>
            </w:r>
            <w:r w:rsidRPr="005A1543">
              <w:rPr>
                <w:rFonts w:ascii="宋体" w:hAnsi="宋体" w:cs="仿宋_GB2312" w:hint="eastAsia"/>
                <w:snapToGrid w:val="0"/>
                <w:color w:val="000000"/>
                <w:kern w:val="0"/>
                <w:sz w:val="24"/>
              </w:rPr>
              <w:lastRenderedPageBreak/>
              <w:t>筹，</w:t>
            </w:r>
            <w:r w:rsidRPr="005A1543">
              <w:rPr>
                <w:rFonts w:ascii="宋体" w:hAnsi="宋体" w:cs="仿宋_GB2312" w:hint="eastAsia"/>
                <w:snapToGrid w:val="0"/>
                <w:color w:val="000000"/>
                <w:spacing w:val="-20"/>
                <w:kern w:val="0"/>
                <w:sz w:val="24"/>
              </w:rPr>
              <w:t>定</w:t>
            </w:r>
            <w:r w:rsidRPr="005A1543">
              <w:rPr>
                <w:rFonts w:ascii="宋体" w:hAnsi="宋体" w:cs="仿宋_GB2312" w:hint="eastAsia"/>
                <w:snapToGrid w:val="0"/>
                <w:color w:val="000000"/>
                <w:spacing w:val="-11"/>
                <w:kern w:val="0"/>
                <w:sz w:val="24"/>
              </w:rPr>
              <w:t>期</w:t>
            </w:r>
            <w:r w:rsidRPr="005A1543">
              <w:rPr>
                <w:rFonts w:ascii="宋体" w:hAnsi="宋体" w:cs="仿宋_GB2312" w:hint="eastAsia"/>
                <w:snapToGrid w:val="0"/>
                <w:color w:val="000000"/>
                <w:spacing w:val="-10"/>
                <w:kern w:val="0"/>
                <w:sz w:val="24"/>
              </w:rPr>
              <w:t>召开全县招商引资项目调度会，全年不少于4次。定期通报</w:t>
            </w:r>
            <w:r w:rsidRPr="005A1543">
              <w:rPr>
                <w:rFonts w:ascii="宋体" w:hAnsi="宋体" w:cs="仿宋_GB2312" w:hint="eastAsia"/>
                <w:snapToGrid w:val="0"/>
                <w:color w:val="000000"/>
                <w:spacing w:val="-2"/>
                <w:kern w:val="0"/>
                <w:sz w:val="24"/>
              </w:rPr>
              <w:t>全县重点项目引进情况、存在问题、招商</w:t>
            </w:r>
            <w:r w:rsidRPr="005A1543">
              <w:rPr>
                <w:rFonts w:ascii="宋体" w:hAnsi="宋体" w:cs="仿宋_GB2312" w:hint="eastAsia"/>
                <w:snapToGrid w:val="0"/>
                <w:color w:val="000000"/>
                <w:spacing w:val="-1"/>
                <w:kern w:val="0"/>
                <w:sz w:val="24"/>
              </w:rPr>
              <w:t>计划等内容；每月组织召开2次项目推动、项目要素保障等情况的招商例会。</w:t>
            </w:r>
          </w:p>
        </w:tc>
        <w:tc>
          <w:tcPr>
            <w:tcW w:w="851" w:type="dxa"/>
          </w:tcPr>
          <w:p w14:paraId="1830E03B" w14:textId="77777777" w:rsidR="003717B7" w:rsidRPr="005A1543" w:rsidRDefault="003717B7" w:rsidP="00125031">
            <w:pPr>
              <w:jc w:val="center"/>
              <w:rPr>
                <w:rFonts w:ascii="宋体" w:hAnsi="宋体"/>
                <w:sz w:val="24"/>
              </w:rPr>
            </w:pPr>
            <w:r w:rsidRPr="005A1543">
              <w:rPr>
                <w:rFonts w:ascii="宋体" w:hAnsi="宋体" w:hint="eastAsia"/>
                <w:sz w:val="24"/>
              </w:rPr>
              <w:lastRenderedPageBreak/>
              <w:t>3</w:t>
            </w:r>
          </w:p>
        </w:tc>
        <w:tc>
          <w:tcPr>
            <w:tcW w:w="2693" w:type="dxa"/>
          </w:tcPr>
          <w:p w14:paraId="2616F8FF"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提供会议记录等</w:t>
            </w:r>
            <w:proofErr w:type="gramStart"/>
            <w:r w:rsidRPr="005A1543">
              <w:rPr>
                <w:rFonts w:ascii="宋体" w:hAnsi="宋体" w:cs="仿宋_GB2312" w:hint="eastAsia"/>
                <w:snapToGrid w:val="0"/>
                <w:color w:val="000000"/>
                <w:spacing w:val="10"/>
                <w:kern w:val="0"/>
                <w:sz w:val="24"/>
              </w:rPr>
              <w:t>相关台</w:t>
            </w:r>
            <w:proofErr w:type="gramEnd"/>
            <w:r w:rsidRPr="005A1543">
              <w:rPr>
                <w:rFonts w:ascii="宋体" w:hAnsi="宋体" w:cs="仿宋_GB2312" w:hint="eastAsia"/>
                <w:snapToGrid w:val="0"/>
                <w:color w:val="000000"/>
                <w:spacing w:val="10"/>
                <w:kern w:val="0"/>
                <w:sz w:val="24"/>
              </w:rPr>
              <w:t>账，全部完成计3</w:t>
            </w:r>
            <w:r w:rsidRPr="005A1543">
              <w:rPr>
                <w:rFonts w:ascii="宋体" w:hAnsi="宋体" w:cs="仿宋_GB2312" w:hint="eastAsia"/>
                <w:snapToGrid w:val="0"/>
                <w:color w:val="000000"/>
                <w:spacing w:val="10"/>
                <w:kern w:val="0"/>
                <w:sz w:val="24"/>
              </w:rPr>
              <w:lastRenderedPageBreak/>
              <w:t>分，未完成按比例计分。</w:t>
            </w:r>
          </w:p>
        </w:tc>
      </w:tr>
      <w:tr w:rsidR="003717B7" w:rsidRPr="005A1543" w14:paraId="5F9BA0E6" w14:textId="77777777" w:rsidTr="003717B7">
        <w:trPr>
          <w:jc w:val="center"/>
        </w:trPr>
        <w:tc>
          <w:tcPr>
            <w:tcW w:w="708" w:type="dxa"/>
            <w:vMerge/>
            <w:vAlign w:val="center"/>
          </w:tcPr>
          <w:p w14:paraId="75CDC642" w14:textId="77777777" w:rsidR="003717B7" w:rsidRPr="005A1543" w:rsidRDefault="003717B7" w:rsidP="00125031">
            <w:pPr>
              <w:jc w:val="center"/>
              <w:rPr>
                <w:rFonts w:ascii="宋体" w:hAnsi="宋体"/>
                <w:sz w:val="24"/>
              </w:rPr>
            </w:pPr>
          </w:p>
        </w:tc>
        <w:tc>
          <w:tcPr>
            <w:tcW w:w="993" w:type="dxa"/>
            <w:vMerge/>
            <w:vAlign w:val="center"/>
          </w:tcPr>
          <w:p w14:paraId="723BC045" w14:textId="77777777" w:rsidR="003717B7" w:rsidRPr="005A1543" w:rsidRDefault="003717B7" w:rsidP="00125031">
            <w:pPr>
              <w:jc w:val="center"/>
              <w:rPr>
                <w:rFonts w:ascii="宋体" w:hAnsi="宋体"/>
                <w:sz w:val="24"/>
              </w:rPr>
            </w:pPr>
          </w:p>
        </w:tc>
        <w:tc>
          <w:tcPr>
            <w:tcW w:w="3401" w:type="dxa"/>
          </w:tcPr>
          <w:p w14:paraId="794BFF4A"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4"/>
                <w:kern w:val="0"/>
                <w:sz w:val="24"/>
              </w:rPr>
              <w:t>(3)负责编制全县招商引资工作规划、招商引资流程优化、加强招商引资工作的</w:t>
            </w:r>
            <w:r w:rsidRPr="005A1543">
              <w:rPr>
                <w:rFonts w:ascii="宋体" w:hAnsi="宋体" w:cs="仿宋_GB2312" w:hint="eastAsia"/>
                <w:snapToGrid w:val="0"/>
                <w:color w:val="000000"/>
                <w:kern w:val="0"/>
                <w:sz w:val="24"/>
              </w:rPr>
              <w:t>意</w:t>
            </w:r>
            <w:r w:rsidRPr="005A1543">
              <w:rPr>
                <w:rFonts w:ascii="宋体" w:hAnsi="宋体" w:cs="仿宋_GB2312" w:hint="eastAsia"/>
                <w:snapToGrid w:val="0"/>
                <w:color w:val="000000"/>
                <w:spacing w:val="-12"/>
                <w:kern w:val="0"/>
                <w:sz w:val="24"/>
              </w:rPr>
              <w:t>见、部</w:t>
            </w:r>
            <w:r w:rsidRPr="005A1543">
              <w:rPr>
                <w:rFonts w:ascii="宋体" w:hAnsi="宋体" w:cs="仿宋_GB2312" w:hint="eastAsia"/>
                <w:snapToGrid w:val="0"/>
                <w:color w:val="000000"/>
                <w:spacing w:val="-7"/>
                <w:kern w:val="0"/>
                <w:sz w:val="24"/>
              </w:rPr>
              <w:t>门</w:t>
            </w:r>
            <w:r w:rsidRPr="005A1543">
              <w:rPr>
                <w:rFonts w:ascii="宋体" w:hAnsi="宋体" w:cs="仿宋_GB2312" w:hint="eastAsia"/>
                <w:snapToGrid w:val="0"/>
                <w:color w:val="000000"/>
                <w:spacing w:val="-6"/>
                <w:kern w:val="0"/>
                <w:sz w:val="24"/>
              </w:rPr>
              <w:t>联动招商机制等方向性、指导性文件，加强对全县</w:t>
            </w:r>
            <w:r w:rsidRPr="005A1543">
              <w:rPr>
                <w:rFonts w:ascii="宋体" w:hAnsi="宋体" w:cs="仿宋_GB2312" w:hint="eastAsia"/>
                <w:snapToGrid w:val="0"/>
                <w:color w:val="000000"/>
                <w:spacing w:val="-5"/>
                <w:kern w:val="0"/>
                <w:sz w:val="24"/>
              </w:rPr>
              <w:t>招商工作的统筹</w:t>
            </w:r>
            <w:r w:rsidRPr="005A1543">
              <w:rPr>
                <w:rFonts w:ascii="宋体" w:hAnsi="宋体" w:cs="仿宋_GB2312" w:hint="eastAsia"/>
                <w:snapToGrid w:val="0"/>
                <w:color w:val="000000"/>
                <w:spacing w:val="-4"/>
                <w:kern w:val="0"/>
                <w:sz w:val="24"/>
              </w:rPr>
              <w:t>。</w:t>
            </w:r>
          </w:p>
        </w:tc>
        <w:tc>
          <w:tcPr>
            <w:tcW w:w="851" w:type="dxa"/>
          </w:tcPr>
          <w:p w14:paraId="738DAD32"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1D3A45FC"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按照各单位职能范围，分解项目招引和落地职责，编制并制定出全县招商引资流程梳理和职责分工文件计2分，未编制</w:t>
            </w:r>
            <w:proofErr w:type="gramStart"/>
            <w:r w:rsidRPr="005A1543">
              <w:rPr>
                <w:rFonts w:ascii="宋体" w:hAnsi="宋体" w:cs="仿宋_GB2312" w:hint="eastAsia"/>
                <w:snapToGrid w:val="0"/>
                <w:color w:val="000000"/>
                <w:spacing w:val="10"/>
                <w:kern w:val="0"/>
                <w:sz w:val="24"/>
              </w:rPr>
              <w:t>制</w:t>
            </w:r>
            <w:proofErr w:type="gramEnd"/>
            <w:r w:rsidRPr="005A1543">
              <w:rPr>
                <w:rFonts w:ascii="宋体" w:hAnsi="宋体" w:cs="仿宋_GB2312" w:hint="eastAsia"/>
                <w:snapToGrid w:val="0"/>
                <w:color w:val="000000"/>
                <w:spacing w:val="10"/>
                <w:kern w:val="0"/>
                <w:sz w:val="24"/>
              </w:rPr>
              <w:t>定计0分。</w:t>
            </w:r>
          </w:p>
        </w:tc>
      </w:tr>
      <w:tr w:rsidR="003717B7" w:rsidRPr="005A1543" w14:paraId="75DBB463" w14:textId="77777777" w:rsidTr="003717B7">
        <w:trPr>
          <w:jc w:val="center"/>
        </w:trPr>
        <w:tc>
          <w:tcPr>
            <w:tcW w:w="708" w:type="dxa"/>
            <w:vMerge/>
            <w:vAlign w:val="center"/>
          </w:tcPr>
          <w:p w14:paraId="707874EA" w14:textId="77777777" w:rsidR="003717B7" w:rsidRPr="005A1543" w:rsidRDefault="003717B7" w:rsidP="00125031">
            <w:pPr>
              <w:jc w:val="center"/>
              <w:rPr>
                <w:rFonts w:ascii="宋体" w:hAnsi="宋体"/>
                <w:sz w:val="24"/>
              </w:rPr>
            </w:pPr>
          </w:p>
        </w:tc>
        <w:tc>
          <w:tcPr>
            <w:tcW w:w="993" w:type="dxa"/>
            <w:vMerge/>
            <w:vAlign w:val="center"/>
          </w:tcPr>
          <w:p w14:paraId="582A1B49" w14:textId="77777777" w:rsidR="003717B7" w:rsidRPr="005A1543" w:rsidRDefault="003717B7" w:rsidP="00125031">
            <w:pPr>
              <w:jc w:val="center"/>
              <w:rPr>
                <w:rFonts w:ascii="宋体" w:hAnsi="宋体"/>
                <w:sz w:val="24"/>
              </w:rPr>
            </w:pPr>
          </w:p>
        </w:tc>
        <w:tc>
          <w:tcPr>
            <w:tcW w:w="3401" w:type="dxa"/>
          </w:tcPr>
          <w:p w14:paraId="6265971C"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
                <w:kern w:val="0"/>
                <w:sz w:val="24"/>
              </w:rPr>
              <w:t>(4)负责完成其他涉及省县招商引</w:t>
            </w:r>
            <w:r w:rsidRPr="005A1543">
              <w:rPr>
                <w:rFonts w:ascii="宋体" w:hAnsi="宋体" w:cs="仿宋_GB2312" w:hint="eastAsia"/>
                <w:snapToGrid w:val="0"/>
                <w:color w:val="000000"/>
                <w:kern w:val="0"/>
                <w:sz w:val="24"/>
              </w:rPr>
              <w:t>资统筹协调的工作。</w:t>
            </w:r>
          </w:p>
        </w:tc>
        <w:tc>
          <w:tcPr>
            <w:tcW w:w="851" w:type="dxa"/>
          </w:tcPr>
          <w:p w14:paraId="6E62F3F9"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65367963"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除以上之外县领导对于统筹招商的其</w:t>
            </w:r>
            <w:r w:rsidRPr="005A1543">
              <w:rPr>
                <w:rFonts w:ascii="宋体" w:hAnsi="宋体" w:cs="仿宋_GB2312" w:hint="eastAsia"/>
                <w:snapToGrid w:val="0"/>
                <w:color w:val="000000"/>
                <w:spacing w:val="10"/>
                <w:kern w:val="0"/>
                <w:sz w:val="24"/>
              </w:rPr>
              <w:br/>
              <w:t>他指示并按时完成计3分。</w:t>
            </w:r>
          </w:p>
        </w:tc>
      </w:tr>
      <w:tr w:rsidR="003717B7" w:rsidRPr="005A1543" w14:paraId="6C0FA07D" w14:textId="77777777" w:rsidTr="003717B7">
        <w:trPr>
          <w:jc w:val="center"/>
        </w:trPr>
        <w:tc>
          <w:tcPr>
            <w:tcW w:w="708" w:type="dxa"/>
            <w:vMerge w:val="restart"/>
            <w:vAlign w:val="center"/>
          </w:tcPr>
          <w:p w14:paraId="08A4299D"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3</w:t>
            </w:r>
          </w:p>
        </w:tc>
        <w:tc>
          <w:tcPr>
            <w:tcW w:w="993" w:type="dxa"/>
            <w:vMerge w:val="restart"/>
            <w:vAlign w:val="center"/>
          </w:tcPr>
          <w:p w14:paraId="1CDD11E0"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8"/>
                <w:sz w:val="24"/>
              </w:rPr>
              <w:t>招商引资活动组织</w:t>
            </w:r>
          </w:p>
        </w:tc>
        <w:tc>
          <w:tcPr>
            <w:tcW w:w="3401" w:type="dxa"/>
          </w:tcPr>
          <w:p w14:paraId="68038DCC" w14:textId="77777777" w:rsidR="003717B7" w:rsidRPr="005A1543" w:rsidRDefault="003717B7" w:rsidP="00125031">
            <w:pPr>
              <w:rPr>
                <w:rFonts w:ascii="宋体" w:hAnsi="宋体"/>
                <w:sz w:val="24"/>
              </w:rPr>
            </w:pPr>
            <w:r w:rsidRPr="005A1543">
              <w:rPr>
                <w:rFonts w:ascii="宋体" w:hAnsi="宋体" w:cs="仿宋_GB2312" w:hint="eastAsia"/>
                <w:spacing w:val="8"/>
                <w:sz w:val="24"/>
              </w:rPr>
              <w:t>(1)负责统筹保障、组织和策划全县的重大招商引资</w:t>
            </w:r>
            <w:r w:rsidRPr="005A1543">
              <w:rPr>
                <w:rFonts w:ascii="宋体" w:hAnsi="宋体" w:cs="仿宋_GB2312" w:hint="eastAsia"/>
                <w:spacing w:val="-2"/>
                <w:sz w:val="24"/>
              </w:rPr>
              <w:t>及其他大型会展项目等</w:t>
            </w:r>
            <w:r w:rsidRPr="005A1543">
              <w:rPr>
                <w:rFonts w:ascii="宋体" w:hAnsi="宋体" w:cs="仿宋_GB2312" w:hint="eastAsia"/>
                <w:spacing w:val="-8"/>
                <w:sz w:val="24"/>
              </w:rPr>
              <w:t>活</w:t>
            </w:r>
            <w:r w:rsidRPr="005A1543">
              <w:rPr>
                <w:rFonts w:ascii="宋体" w:hAnsi="宋体" w:cs="仿宋_GB2312" w:hint="eastAsia"/>
                <w:spacing w:val="-6"/>
                <w:sz w:val="24"/>
              </w:rPr>
              <w:t>动</w:t>
            </w:r>
            <w:r w:rsidRPr="005A1543">
              <w:rPr>
                <w:rFonts w:ascii="宋体" w:hAnsi="宋体" w:cs="仿宋_GB2312" w:hint="eastAsia"/>
                <w:spacing w:val="-4"/>
                <w:sz w:val="24"/>
              </w:rPr>
              <w:t>。</w:t>
            </w:r>
          </w:p>
        </w:tc>
        <w:tc>
          <w:tcPr>
            <w:tcW w:w="851" w:type="dxa"/>
          </w:tcPr>
          <w:p w14:paraId="6B63B9A0"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6BD52C41"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提供活动相关策划方案和新闻稿等台账，思路清晰、材料齐全，计3分。</w:t>
            </w:r>
          </w:p>
        </w:tc>
      </w:tr>
      <w:tr w:rsidR="003717B7" w:rsidRPr="005A1543" w14:paraId="638C63B9" w14:textId="77777777" w:rsidTr="003717B7">
        <w:trPr>
          <w:jc w:val="center"/>
        </w:trPr>
        <w:tc>
          <w:tcPr>
            <w:tcW w:w="708" w:type="dxa"/>
            <w:vMerge/>
            <w:vAlign w:val="center"/>
          </w:tcPr>
          <w:p w14:paraId="2E8CC463" w14:textId="77777777" w:rsidR="003717B7" w:rsidRPr="005A1543" w:rsidRDefault="003717B7" w:rsidP="00125031">
            <w:pPr>
              <w:jc w:val="center"/>
              <w:rPr>
                <w:rFonts w:ascii="宋体" w:hAnsi="宋体"/>
                <w:sz w:val="24"/>
              </w:rPr>
            </w:pPr>
          </w:p>
        </w:tc>
        <w:tc>
          <w:tcPr>
            <w:tcW w:w="993" w:type="dxa"/>
            <w:vMerge/>
            <w:vAlign w:val="center"/>
          </w:tcPr>
          <w:p w14:paraId="6956CFDF" w14:textId="77777777" w:rsidR="003717B7" w:rsidRPr="005A1543" w:rsidRDefault="003717B7" w:rsidP="00125031">
            <w:pPr>
              <w:jc w:val="center"/>
              <w:rPr>
                <w:rFonts w:ascii="宋体" w:hAnsi="宋体"/>
                <w:sz w:val="24"/>
              </w:rPr>
            </w:pPr>
          </w:p>
        </w:tc>
        <w:tc>
          <w:tcPr>
            <w:tcW w:w="3401" w:type="dxa"/>
          </w:tcPr>
          <w:p w14:paraId="427189E9" w14:textId="77777777" w:rsidR="003717B7" w:rsidRPr="005A1543" w:rsidRDefault="003717B7"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2)负责组织协调县领导参与重大招商活动，包括不限于赴外</w:t>
            </w:r>
            <w:r w:rsidRPr="005A1543">
              <w:rPr>
                <w:rFonts w:ascii="宋体" w:hAnsi="宋体" w:cs="仿宋_GB2312" w:hint="eastAsia"/>
                <w:spacing w:val="-12"/>
                <w:sz w:val="24"/>
              </w:rPr>
              <w:t>招商活</w:t>
            </w:r>
            <w:r w:rsidRPr="005A1543">
              <w:rPr>
                <w:rFonts w:ascii="宋体" w:hAnsi="宋体" w:cs="仿宋_GB2312" w:hint="eastAsia"/>
                <w:spacing w:val="-10"/>
                <w:sz w:val="24"/>
              </w:rPr>
              <w:t>动</w:t>
            </w:r>
            <w:r w:rsidRPr="005A1543">
              <w:rPr>
                <w:rFonts w:ascii="宋体" w:hAnsi="宋体" w:cs="仿宋_GB2312" w:hint="eastAsia"/>
                <w:spacing w:val="-6"/>
                <w:sz w:val="24"/>
              </w:rPr>
              <w:t>、本地会见等，全年保障县领导精准招商活动不</w:t>
            </w:r>
            <w:r w:rsidRPr="005A1543">
              <w:rPr>
                <w:rFonts w:ascii="宋体" w:hAnsi="宋体" w:cs="仿宋_GB2312" w:hint="eastAsia"/>
                <w:spacing w:val="-20"/>
                <w:sz w:val="24"/>
              </w:rPr>
              <w:t>少于10次</w:t>
            </w:r>
            <w:r w:rsidRPr="005A1543">
              <w:rPr>
                <w:rFonts w:ascii="宋体" w:hAnsi="宋体" w:cs="仿宋_GB2312" w:hint="eastAsia"/>
                <w:spacing w:val="-19"/>
                <w:sz w:val="24"/>
              </w:rPr>
              <w:t>。</w:t>
            </w:r>
          </w:p>
        </w:tc>
        <w:tc>
          <w:tcPr>
            <w:tcW w:w="851" w:type="dxa"/>
          </w:tcPr>
          <w:p w14:paraId="18C478B4" w14:textId="77777777" w:rsidR="003717B7" w:rsidRPr="005A1543" w:rsidRDefault="003717B7" w:rsidP="00125031">
            <w:pPr>
              <w:jc w:val="center"/>
              <w:rPr>
                <w:rFonts w:ascii="宋体" w:hAnsi="宋体"/>
                <w:sz w:val="24"/>
              </w:rPr>
            </w:pPr>
            <w:r w:rsidRPr="005A1543">
              <w:rPr>
                <w:rFonts w:ascii="宋体" w:hAnsi="宋体" w:hint="eastAsia"/>
                <w:sz w:val="24"/>
              </w:rPr>
              <w:t>5</w:t>
            </w:r>
          </w:p>
        </w:tc>
        <w:tc>
          <w:tcPr>
            <w:tcW w:w="2693" w:type="dxa"/>
          </w:tcPr>
          <w:p w14:paraId="445748B0"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提供协调县领导外出招商的台账，完成10次计5分，未完成按比例计分。</w:t>
            </w:r>
          </w:p>
        </w:tc>
      </w:tr>
      <w:tr w:rsidR="003717B7" w:rsidRPr="005A1543" w14:paraId="5478C8B2" w14:textId="77777777" w:rsidTr="003717B7">
        <w:trPr>
          <w:jc w:val="center"/>
        </w:trPr>
        <w:tc>
          <w:tcPr>
            <w:tcW w:w="708" w:type="dxa"/>
            <w:vMerge/>
            <w:vAlign w:val="center"/>
          </w:tcPr>
          <w:p w14:paraId="1BDA9D9B" w14:textId="77777777" w:rsidR="003717B7" w:rsidRPr="005A1543" w:rsidRDefault="003717B7" w:rsidP="00125031">
            <w:pPr>
              <w:jc w:val="center"/>
              <w:rPr>
                <w:rFonts w:ascii="宋体" w:hAnsi="宋体"/>
                <w:sz w:val="24"/>
              </w:rPr>
            </w:pPr>
          </w:p>
        </w:tc>
        <w:tc>
          <w:tcPr>
            <w:tcW w:w="993" w:type="dxa"/>
            <w:vMerge/>
            <w:vAlign w:val="center"/>
          </w:tcPr>
          <w:p w14:paraId="2CDCFE47" w14:textId="77777777" w:rsidR="003717B7" w:rsidRPr="005A1543" w:rsidRDefault="003717B7" w:rsidP="00125031">
            <w:pPr>
              <w:jc w:val="center"/>
              <w:rPr>
                <w:rFonts w:ascii="宋体" w:hAnsi="宋体"/>
                <w:sz w:val="24"/>
              </w:rPr>
            </w:pPr>
          </w:p>
        </w:tc>
        <w:tc>
          <w:tcPr>
            <w:tcW w:w="3401" w:type="dxa"/>
          </w:tcPr>
          <w:p w14:paraId="3513C1C3" w14:textId="77777777" w:rsidR="003717B7" w:rsidRPr="005A1543" w:rsidRDefault="003717B7" w:rsidP="00125031">
            <w:pPr>
              <w:rPr>
                <w:rFonts w:ascii="宋体" w:hAnsi="宋体"/>
                <w:sz w:val="24"/>
              </w:rPr>
            </w:pPr>
            <w:r w:rsidRPr="005A1543">
              <w:rPr>
                <w:rFonts w:ascii="宋体" w:hAnsi="宋体" w:cs="仿宋_GB2312" w:hint="eastAsia"/>
                <w:spacing w:val="10"/>
                <w:sz w:val="24"/>
              </w:rPr>
              <w:t>(</w:t>
            </w:r>
            <w:r w:rsidRPr="005A1543">
              <w:rPr>
                <w:rFonts w:ascii="宋体" w:hAnsi="宋体" w:cs="仿宋_GB2312" w:hint="eastAsia"/>
                <w:spacing w:val="8"/>
                <w:sz w:val="24"/>
              </w:rPr>
              <w:t>3)协助完成重要的会议会展等活动的配套招商工</w:t>
            </w:r>
            <w:r w:rsidRPr="005A1543">
              <w:rPr>
                <w:rFonts w:ascii="宋体" w:hAnsi="宋体" w:cs="仿宋_GB2312" w:hint="eastAsia"/>
                <w:spacing w:val="-12"/>
                <w:sz w:val="24"/>
              </w:rPr>
              <w:t>作</w:t>
            </w:r>
            <w:r w:rsidRPr="005A1543">
              <w:rPr>
                <w:rFonts w:ascii="宋体" w:hAnsi="宋体" w:cs="仿宋_GB2312" w:hint="eastAsia"/>
                <w:spacing w:val="-11"/>
                <w:sz w:val="24"/>
              </w:rPr>
              <w:t>。</w:t>
            </w:r>
          </w:p>
        </w:tc>
        <w:tc>
          <w:tcPr>
            <w:tcW w:w="851" w:type="dxa"/>
          </w:tcPr>
          <w:p w14:paraId="51FD12C1"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74C569CD"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w:t>
            </w:r>
            <w:proofErr w:type="gramStart"/>
            <w:r w:rsidRPr="005A1543">
              <w:rPr>
                <w:rFonts w:ascii="宋体" w:hAnsi="宋体" w:cs="仿宋_GB2312" w:hint="eastAsia"/>
                <w:snapToGrid w:val="0"/>
                <w:color w:val="000000"/>
                <w:spacing w:val="10"/>
                <w:kern w:val="0"/>
                <w:sz w:val="24"/>
              </w:rPr>
              <w:t>相关台</w:t>
            </w:r>
            <w:proofErr w:type="gramEnd"/>
            <w:r w:rsidRPr="005A1543">
              <w:rPr>
                <w:rFonts w:ascii="宋体" w:hAnsi="宋体" w:cs="仿宋_GB2312" w:hint="eastAsia"/>
                <w:snapToGrid w:val="0"/>
                <w:color w:val="000000"/>
                <w:spacing w:val="10"/>
                <w:kern w:val="0"/>
                <w:sz w:val="24"/>
              </w:rPr>
              <w:t>账，思路清晰、材料齐全，计3分。</w:t>
            </w:r>
          </w:p>
        </w:tc>
      </w:tr>
      <w:tr w:rsidR="003717B7" w:rsidRPr="005A1543" w14:paraId="505255CC" w14:textId="77777777" w:rsidTr="003717B7">
        <w:trPr>
          <w:jc w:val="center"/>
        </w:trPr>
        <w:tc>
          <w:tcPr>
            <w:tcW w:w="708" w:type="dxa"/>
            <w:vMerge/>
            <w:vAlign w:val="center"/>
          </w:tcPr>
          <w:p w14:paraId="38B82BCE" w14:textId="77777777" w:rsidR="003717B7" w:rsidRPr="005A1543" w:rsidRDefault="003717B7" w:rsidP="00125031">
            <w:pPr>
              <w:jc w:val="center"/>
              <w:rPr>
                <w:rFonts w:ascii="宋体" w:hAnsi="宋体"/>
                <w:sz w:val="24"/>
              </w:rPr>
            </w:pPr>
          </w:p>
        </w:tc>
        <w:tc>
          <w:tcPr>
            <w:tcW w:w="993" w:type="dxa"/>
            <w:vMerge/>
            <w:vAlign w:val="center"/>
          </w:tcPr>
          <w:p w14:paraId="0C756132" w14:textId="77777777" w:rsidR="003717B7" w:rsidRPr="005A1543" w:rsidRDefault="003717B7" w:rsidP="00125031">
            <w:pPr>
              <w:jc w:val="center"/>
              <w:rPr>
                <w:rFonts w:ascii="宋体" w:hAnsi="宋体"/>
                <w:sz w:val="24"/>
              </w:rPr>
            </w:pPr>
          </w:p>
        </w:tc>
        <w:tc>
          <w:tcPr>
            <w:tcW w:w="3401" w:type="dxa"/>
          </w:tcPr>
          <w:p w14:paraId="0E1E6919" w14:textId="77777777" w:rsidR="003717B7" w:rsidRPr="005A1543" w:rsidRDefault="003717B7" w:rsidP="00125031">
            <w:pPr>
              <w:rPr>
                <w:rFonts w:ascii="宋体" w:hAnsi="宋体"/>
                <w:sz w:val="24"/>
              </w:rPr>
            </w:pPr>
            <w:r w:rsidRPr="005A1543">
              <w:rPr>
                <w:rFonts w:ascii="宋体" w:hAnsi="宋体" w:cs="仿宋_GB2312" w:hint="eastAsia"/>
                <w:spacing w:val="-8"/>
                <w:sz w:val="24"/>
              </w:rPr>
              <w:t>(</w:t>
            </w:r>
            <w:r w:rsidRPr="005A1543">
              <w:rPr>
                <w:rFonts w:ascii="宋体" w:hAnsi="宋体" w:cs="仿宋_GB2312" w:hint="eastAsia"/>
                <w:spacing w:val="-6"/>
                <w:sz w:val="24"/>
              </w:rPr>
              <w:t>4)负责开展走出去招商活动，全年开展不少于16次赴省</w:t>
            </w:r>
            <w:r w:rsidRPr="005A1543">
              <w:rPr>
                <w:rFonts w:ascii="宋体" w:hAnsi="宋体" w:cs="仿宋_GB2312" w:hint="eastAsia"/>
                <w:spacing w:val="-3"/>
                <w:sz w:val="24"/>
              </w:rPr>
              <w:t>外拜访重点企业的精准招商活动。</w:t>
            </w:r>
          </w:p>
        </w:tc>
        <w:tc>
          <w:tcPr>
            <w:tcW w:w="851" w:type="dxa"/>
          </w:tcPr>
          <w:p w14:paraId="3FB2A4D2" w14:textId="77777777" w:rsidR="003717B7" w:rsidRPr="005A1543" w:rsidRDefault="003717B7" w:rsidP="00125031">
            <w:pPr>
              <w:jc w:val="center"/>
              <w:rPr>
                <w:rFonts w:ascii="宋体" w:hAnsi="宋体"/>
                <w:sz w:val="24"/>
              </w:rPr>
            </w:pPr>
            <w:r w:rsidRPr="005A1543">
              <w:rPr>
                <w:rFonts w:ascii="宋体" w:hAnsi="宋体" w:hint="eastAsia"/>
                <w:sz w:val="24"/>
              </w:rPr>
              <w:t>4</w:t>
            </w:r>
          </w:p>
        </w:tc>
        <w:tc>
          <w:tcPr>
            <w:tcW w:w="2693" w:type="dxa"/>
          </w:tcPr>
          <w:p w14:paraId="4369E3BB"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提供外出招商活动的台账，完成16次计4分，未完成按比例计分。</w:t>
            </w:r>
          </w:p>
        </w:tc>
      </w:tr>
      <w:tr w:rsidR="003717B7" w:rsidRPr="005A1543" w14:paraId="459F9C02" w14:textId="77777777" w:rsidTr="003717B7">
        <w:trPr>
          <w:jc w:val="center"/>
        </w:trPr>
        <w:tc>
          <w:tcPr>
            <w:tcW w:w="708" w:type="dxa"/>
            <w:vMerge/>
            <w:vAlign w:val="center"/>
          </w:tcPr>
          <w:p w14:paraId="01B25D49" w14:textId="77777777" w:rsidR="003717B7" w:rsidRPr="005A1543" w:rsidRDefault="003717B7" w:rsidP="00125031">
            <w:pPr>
              <w:jc w:val="center"/>
              <w:rPr>
                <w:rFonts w:ascii="宋体" w:hAnsi="宋体"/>
                <w:sz w:val="24"/>
              </w:rPr>
            </w:pPr>
          </w:p>
        </w:tc>
        <w:tc>
          <w:tcPr>
            <w:tcW w:w="993" w:type="dxa"/>
            <w:vMerge/>
            <w:vAlign w:val="center"/>
          </w:tcPr>
          <w:p w14:paraId="32B17BC2" w14:textId="77777777" w:rsidR="003717B7" w:rsidRPr="005A1543" w:rsidRDefault="003717B7" w:rsidP="00125031">
            <w:pPr>
              <w:jc w:val="center"/>
              <w:rPr>
                <w:rFonts w:ascii="宋体" w:hAnsi="宋体"/>
                <w:sz w:val="24"/>
              </w:rPr>
            </w:pPr>
          </w:p>
        </w:tc>
        <w:tc>
          <w:tcPr>
            <w:tcW w:w="3401" w:type="dxa"/>
          </w:tcPr>
          <w:p w14:paraId="5DE58AD5" w14:textId="77777777" w:rsidR="003717B7" w:rsidRPr="005A1543" w:rsidRDefault="003717B7"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5)依据片区产业定位，负责对七大片区策划并各完成1次招商活动。</w:t>
            </w:r>
          </w:p>
        </w:tc>
        <w:tc>
          <w:tcPr>
            <w:tcW w:w="851" w:type="dxa"/>
          </w:tcPr>
          <w:p w14:paraId="4A0BF78D"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4824C4D3"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提供七大片区策划招商活动方案和新闻稿，各大</w:t>
            </w:r>
            <w:proofErr w:type="gramStart"/>
            <w:r w:rsidRPr="005A1543">
              <w:rPr>
                <w:rFonts w:ascii="宋体" w:hAnsi="宋体" w:cs="仿宋_GB2312" w:hint="eastAsia"/>
                <w:snapToGrid w:val="0"/>
                <w:color w:val="000000"/>
                <w:spacing w:val="10"/>
                <w:kern w:val="0"/>
                <w:sz w:val="24"/>
              </w:rPr>
              <w:t>园区均</w:t>
            </w:r>
            <w:proofErr w:type="gramEnd"/>
            <w:r w:rsidRPr="005A1543">
              <w:rPr>
                <w:rFonts w:ascii="宋体" w:hAnsi="宋体" w:cs="仿宋_GB2312" w:hint="eastAsia"/>
                <w:snapToGrid w:val="0"/>
                <w:color w:val="000000"/>
                <w:spacing w:val="10"/>
                <w:kern w:val="0"/>
                <w:sz w:val="24"/>
              </w:rPr>
              <w:t>完成1次招商活动计2分，未完成按比例计分。</w:t>
            </w:r>
          </w:p>
        </w:tc>
      </w:tr>
      <w:tr w:rsidR="003717B7" w:rsidRPr="005A1543" w14:paraId="74321E91" w14:textId="77777777" w:rsidTr="003717B7">
        <w:trPr>
          <w:jc w:val="center"/>
        </w:trPr>
        <w:tc>
          <w:tcPr>
            <w:tcW w:w="708" w:type="dxa"/>
            <w:vMerge/>
            <w:vAlign w:val="center"/>
          </w:tcPr>
          <w:p w14:paraId="1730CBE6" w14:textId="77777777" w:rsidR="003717B7" w:rsidRPr="005A1543" w:rsidRDefault="003717B7" w:rsidP="00125031">
            <w:pPr>
              <w:jc w:val="center"/>
              <w:rPr>
                <w:rFonts w:ascii="宋体" w:hAnsi="宋体"/>
                <w:sz w:val="24"/>
              </w:rPr>
            </w:pPr>
          </w:p>
        </w:tc>
        <w:tc>
          <w:tcPr>
            <w:tcW w:w="993" w:type="dxa"/>
            <w:vMerge/>
            <w:vAlign w:val="center"/>
          </w:tcPr>
          <w:p w14:paraId="460B01DC" w14:textId="77777777" w:rsidR="003717B7" w:rsidRPr="005A1543" w:rsidRDefault="003717B7" w:rsidP="00125031">
            <w:pPr>
              <w:jc w:val="center"/>
              <w:rPr>
                <w:rFonts w:ascii="宋体" w:hAnsi="宋体"/>
                <w:sz w:val="24"/>
              </w:rPr>
            </w:pPr>
          </w:p>
        </w:tc>
        <w:tc>
          <w:tcPr>
            <w:tcW w:w="3401" w:type="dxa"/>
          </w:tcPr>
          <w:p w14:paraId="2F531D74" w14:textId="77777777" w:rsidR="003717B7" w:rsidRPr="005A1543" w:rsidRDefault="003717B7" w:rsidP="00125031">
            <w:pPr>
              <w:rPr>
                <w:rFonts w:ascii="宋体" w:hAnsi="宋体"/>
                <w:sz w:val="24"/>
              </w:rPr>
            </w:pPr>
            <w:r w:rsidRPr="005A1543">
              <w:rPr>
                <w:rFonts w:ascii="宋体" w:hAnsi="宋体" w:cs="仿宋_GB2312" w:hint="eastAsia"/>
                <w:spacing w:val="10"/>
                <w:sz w:val="24"/>
              </w:rPr>
              <w:t>(7</w:t>
            </w:r>
            <w:r w:rsidRPr="005A1543">
              <w:rPr>
                <w:rFonts w:ascii="宋体" w:hAnsi="宋体" w:cs="仿宋_GB2312" w:hint="eastAsia"/>
                <w:spacing w:val="9"/>
                <w:sz w:val="24"/>
              </w:rPr>
              <w:t>)负责完成省县领导交办的其他招商活动。</w:t>
            </w:r>
          </w:p>
        </w:tc>
        <w:tc>
          <w:tcPr>
            <w:tcW w:w="851" w:type="dxa"/>
          </w:tcPr>
          <w:p w14:paraId="229DBE63"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189DAE3D"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除以上之外县领导对于招商活动的其他指示并按时完成计3分。</w:t>
            </w:r>
          </w:p>
        </w:tc>
      </w:tr>
      <w:tr w:rsidR="003717B7" w:rsidRPr="005A1543" w14:paraId="51CB7B89" w14:textId="77777777" w:rsidTr="003717B7">
        <w:trPr>
          <w:jc w:val="center"/>
        </w:trPr>
        <w:tc>
          <w:tcPr>
            <w:tcW w:w="708" w:type="dxa"/>
            <w:vMerge w:val="restart"/>
            <w:vAlign w:val="center"/>
          </w:tcPr>
          <w:p w14:paraId="41CB9AA9"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4</w:t>
            </w:r>
          </w:p>
        </w:tc>
        <w:tc>
          <w:tcPr>
            <w:tcW w:w="993" w:type="dxa"/>
            <w:vMerge w:val="restart"/>
            <w:vAlign w:val="center"/>
          </w:tcPr>
          <w:p w14:paraId="3AF91425"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8"/>
                <w:sz w:val="24"/>
              </w:rPr>
              <w:t>产业专题招商</w:t>
            </w:r>
            <w:r w:rsidRPr="005A1543">
              <w:rPr>
                <w:rFonts w:ascii="宋体" w:hAnsi="宋体" w:cs="仿宋_GB2312" w:hint="eastAsia"/>
                <w:b/>
                <w:bCs/>
                <w:spacing w:val="8"/>
                <w:sz w:val="24"/>
              </w:rPr>
              <w:lastRenderedPageBreak/>
              <w:t>工作</w:t>
            </w:r>
          </w:p>
        </w:tc>
        <w:tc>
          <w:tcPr>
            <w:tcW w:w="3401" w:type="dxa"/>
          </w:tcPr>
          <w:p w14:paraId="0086A59D" w14:textId="77777777" w:rsidR="003717B7" w:rsidRPr="005A1543" w:rsidRDefault="003717B7" w:rsidP="00125031">
            <w:pPr>
              <w:rPr>
                <w:rFonts w:ascii="宋体" w:hAnsi="宋体"/>
                <w:sz w:val="24"/>
              </w:rPr>
            </w:pPr>
            <w:r w:rsidRPr="005A1543">
              <w:rPr>
                <w:rFonts w:ascii="宋体" w:hAnsi="宋体" w:cs="仿宋_GB2312" w:hint="eastAsia"/>
                <w:spacing w:val="13"/>
                <w:sz w:val="24"/>
              </w:rPr>
              <w:lastRenderedPageBreak/>
              <w:t>(</w:t>
            </w:r>
            <w:r w:rsidRPr="005A1543">
              <w:rPr>
                <w:rFonts w:ascii="宋体" w:hAnsi="宋体" w:cs="仿宋_GB2312" w:hint="eastAsia"/>
                <w:spacing w:val="8"/>
                <w:sz w:val="24"/>
              </w:rPr>
              <w:t>1)锚定陵水“2+7+3+N”发展格局，策划15个常规招商</w:t>
            </w:r>
            <w:r w:rsidRPr="005A1543">
              <w:rPr>
                <w:rFonts w:ascii="宋体" w:hAnsi="宋体" w:cs="仿宋_GB2312" w:hint="eastAsia"/>
                <w:spacing w:val="8"/>
                <w:sz w:val="24"/>
              </w:rPr>
              <w:lastRenderedPageBreak/>
              <w:t>项目或5个以上精品招商项目。围绕精品招商项目编写产业招商指南，内容包括：项目名称、项目背景、优势条件、建设地点、投资规模、建设内容、效益分析、投资模式、联系方式等；策划包装精品招商项目需在常规招商项目基础上增加已落实的用地及规划、相关投资要素、项目宣传图片或视频等。</w:t>
            </w:r>
          </w:p>
        </w:tc>
        <w:tc>
          <w:tcPr>
            <w:tcW w:w="851" w:type="dxa"/>
          </w:tcPr>
          <w:p w14:paraId="488C272A" w14:textId="77777777" w:rsidR="003717B7" w:rsidRPr="005A1543" w:rsidRDefault="003717B7" w:rsidP="00125031">
            <w:pPr>
              <w:jc w:val="center"/>
              <w:rPr>
                <w:rFonts w:ascii="宋体" w:hAnsi="宋体"/>
                <w:sz w:val="24"/>
              </w:rPr>
            </w:pPr>
            <w:r w:rsidRPr="005A1543">
              <w:rPr>
                <w:rFonts w:ascii="宋体" w:hAnsi="宋体" w:hint="eastAsia"/>
                <w:sz w:val="24"/>
              </w:rPr>
              <w:lastRenderedPageBreak/>
              <w:t>5</w:t>
            </w:r>
          </w:p>
        </w:tc>
        <w:tc>
          <w:tcPr>
            <w:tcW w:w="2693" w:type="dxa"/>
          </w:tcPr>
          <w:p w14:paraId="43C759C4" w14:textId="77777777" w:rsidR="003717B7" w:rsidRPr="005A1543" w:rsidRDefault="003717B7" w:rsidP="00125031">
            <w:pPr>
              <w:rPr>
                <w:rFonts w:ascii="宋体" w:hAnsi="宋体"/>
                <w:sz w:val="24"/>
              </w:rPr>
            </w:pPr>
            <w:r w:rsidRPr="005A1543">
              <w:rPr>
                <w:rFonts w:ascii="宋体" w:hAnsi="宋体" w:cs="仿宋_GB2312" w:hint="eastAsia"/>
                <w:snapToGrid w:val="0"/>
                <w:color w:val="000000"/>
                <w:spacing w:val="10"/>
                <w:kern w:val="0"/>
                <w:sz w:val="24"/>
              </w:rPr>
              <w:t>以录入国际投资单一窗口策划包装项目</w:t>
            </w:r>
            <w:proofErr w:type="gramStart"/>
            <w:r w:rsidRPr="005A1543">
              <w:rPr>
                <w:rFonts w:ascii="宋体" w:hAnsi="宋体" w:cs="仿宋_GB2312" w:hint="eastAsia"/>
                <w:snapToGrid w:val="0"/>
                <w:color w:val="000000"/>
                <w:spacing w:val="10"/>
                <w:kern w:val="0"/>
                <w:sz w:val="24"/>
              </w:rPr>
              <w:t>库</w:t>
            </w:r>
            <w:r w:rsidRPr="005A1543">
              <w:rPr>
                <w:rFonts w:ascii="宋体" w:hAnsi="宋体" w:cs="仿宋_GB2312" w:hint="eastAsia"/>
                <w:snapToGrid w:val="0"/>
                <w:color w:val="000000"/>
                <w:spacing w:val="10"/>
                <w:kern w:val="0"/>
                <w:sz w:val="24"/>
              </w:rPr>
              <w:lastRenderedPageBreak/>
              <w:t>数量</w:t>
            </w:r>
            <w:proofErr w:type="gramEnd"/>
            <w:r w:rsidRPr="005A1543">
              <w:rPr>
                <w:rFonts w:ascii="宋体" w:hAnsi="宋体" w:cs="仿宋_GB2312" w:hint="eastAsia"/>
                <w:snapToGrid w:val="0"/>
                <w:color w:val="000000"/>
                <w:spacing w:val="10"/>
                <w:kern w:val="0"/>
                <w:sz w:val="24"/>
              </w:rPr>
              <w:t>为准，完成计5分，未完成按比例计分。</w:t>
            </w:r>
          </w:p>
        </w:tc>
      </w:tr>
      <w:tr w:rsidR="003717B7" w:rsidRPr="005A1543" w14:paraId="5ACE712B" w14:textId="77777777" w:rsidTr="003717B7">
        <w:trPr>
          <w:jc w:val="center"/>
        </w:trPr>
        <w:tc>
          <w:tcPr>
            <w:tcW w:w="708" w:type="dxa"/>
            <w:vMerge/>
            <w:vAlign w:val="center"/>
          </w:tcPr>
          <w:p w14:paraId="064F0D9E" w14:textId="77777777" w:rsidR="003717B7" w:rsidRPr="005A1543" w:rsidRDefault="003717B7" w:rsidP="00125031">
            <w:pPr>
              <w:jc w:val="center"/>
              <w:rPr>
                <w:rFonts w:ascii="宋体" w:hAnsi="宋体"/>
                <w:sz w:val="24"/>
              </w:rPr>
            </w:pPr>
          </w:p>
        </w:tc>
        <w:tc>
          <w:tcPr>
            <w:tcW w:w="993" w:type="dxa"/>
            <w:vMerge/>
            <w:vAlign w:val="center"/>
          </w:tcPr>
          <w:p w14:paraId="21CA0785" w14:textId="77777777" w:rsidR="003717B7" w:rsidRPr="005A1543" w:rsidRDefault="003717B7" w:rsidP="00125031">
            <w:pPr>
              <w:jc w:val="center"/>
              <w:rPr>
                <w:rFonts w:ascii="宋体" w:hAnsi="宋体"/>
                <w:sz w:val="24"/>
              </w:rPr>
            </w:pPr>
          </w:p>
        </w:tc>
        <w:tc>
          <w:tcPr>
            <w:tcW w:w="3401" w:type="dxa"/>
          </w:tcPr>
          <w:p w14:paraId="5E8F37BB" w14:textId="77777777" w:rsidR="003717B7" w:rsidRPr="005A1543" w:rsidRDefault="003717B7" w:rsidP="00125031">
            <w:pPr>
              <w:rPr>
                <w:rFonts w:ascii="宋体" w:hAnsi="宋体"/>
                <w:sz w:val="24"/>
              </w:rPr>
            </w:pPr>
            <w:r w:rsidRPr="005A1543">
              <w:rPr>
                <w:rFonts w:ascii="宋体" w:hAnsi="宋体" w:cs="仿宋_GB2312" w:hint="eastAsia"/>
                <w:spacing w:val="2"/>
                <w:sz w:val="24"/>
              </w:rPr>
              <w:t>(2)</w:t>
            </w:r>
            <w:r w:rsidRPr="005A1543">
              <w:rPr>
                <w:rFonts w:ascii="宋体" w:hAnsi="宋体" w:cs="仿宋_GB2312" w:hint="eastAsia"/>
                <w:spacing w:val="8"/>
                <w:sz w:val="24"/>
              </w:rPr>
              <w:t>当年招商项目完成签约5个以上，成功落地5个。</w:t>
            </w:r>
          </w:p>
        </w:tc>
        <w:tc>
          <w:tcPr>
            <w:tcW w:w="851" w:type="dxa"/>
          </w:tcPr>
          <w:p w14:paraId="3759E68A" w14:textId="77777777" w:rsidR="003717B7" w:rsidRPr="005A1543" w:rsidRDefault="003717B7" w:rsidP="00125031">
            <w:pPr>
              <w:jc w:val="center"/>
              <w:rPr>
                <w:rFonts w:ascii="宋体" w:hAnsi="宋体"/>
                <w:sz w:val="24"/>
              </w:rPr>
            </w:pPr>
            <w:r w:rsidRPr="005A1543">
              <w:rPr>
                <w:rFonts w:ascii="宋体" w:hAnsi="宋体" w:hint="eastAsia"/>
                <w:sz w:val="24"/>
              </w:rPr>
              <w:t>4</w:t>
            </w:r>
          </w:p>
        </w:tc>
        <w:tc>
          <w:tcPr>
            <w:tcW w:w="2693" w:type="dxa"/>
          </w:tcPr>
          <w:p w14:paraId="0EEDFB4D" w14:textId="77777777" w:rsidR="003717B7" w:rsidRPr="005A1543" w:rsidRDefault="003717B7" w:rsidP="00125031">
            <w:pPr>
              <w:rPr>
                <w:rFonts w:ascii="宋体" w:hAnsi="宋体"/>
                <w:sz w:val="24"/>
              </w:rPr>
            </w:pPr>
            <w:r w:rsidRPr="005A1543">
              <w:rPr>
                <w:rFonts w:ascii="宋体" w:hAnsi="宋体" w:cs="仿宋_GB2312" w:hint="eastAsia"/>
                <w:spacing w:val="8"/>
                <w:sz w:val="24"/>
              </w:rPr>
              <w:t>以录入国际投资单一窗口策划包装项目</w:t>
            </w:r>
            <w:proofErr w:type="gramStart"/>
            <w:r w:rsidRPr="005A1543">
              <w:rPr>
                <w:rFonts w:ascii="宋体" w:hAnsi="宋体" w:cs="仿宋_GB2312" w:hint="eastAsia"/>
                <w:spacing w:val="8"/>
                <w:sz w:val="24"/>
              </w:rPr>
              <w:t>库数量</w:t>
            </w:r>
            <w:proofErr w:type="gramEnd"/>
            <w:r w:rsidRPr="005A1543">
              <w:rPr>
                <w:rFonts w:ascii="宋体" w:hAnsi="宋体" w:cs="仿宋_GB2312" w:hint="eastAsia"/>
                <w:spacing w:val="8"/>
                <w:sz w:val="24"/>
              </w:rPr>
              <w:t>为准，完成计4分，未完成按比例计分。</w:t>
            </w:r>
          </w:p>
        </w:tc>
      </w:tr>
      <w:tr w:rsidR="003717B7" w:rsidRPr="005A1543" w14:paraId="07F35937" w14:textId="77777777" w:rsidTr="003717B7">
        <w:trPr>
          <w:jc w:val="center"/>
        </w:trPr>
        <w:tc>
          <w:tcPr>
            <w:tcW w:w="708" w:type="dxa"/>
            <w:vMerge/>
            <w:vAlign w:val="center"/>
          </w:tcPr>
          <w:p w14:paraId="3CD8614D" w14:textId="77777777" w:rsidR="003717B7" w:rsidRPr="005A1543" w:rsidRDefault="003717B7" w:rsidP="00125031">
            <w:pPr>
              <w:jc w:val="center"/>
              <w:rPr>
                <w:rFonts w:ascii="宋体" w:hAnsi="宋体"/>
                <w:sz w:val="24"/>
              </w:rPr>
            </w:pPr>
          </w:p>
        </w:tc>
        <w:tc>
          <w:tcPr>
            <w:tcW w:w="993" w:type="dxa"/>
            <w:vMerge/>
            <w:vAlign w:val="center"/>
          </w:tcPr>
          <w:p w14:paraId="5419A947" w14:textId="77777777" w:rsidR="003717B7" w:rsidRPr="005A1543" w:rsidRDefault="003717B7" w:rsidP="00125031">
            <w:pPr>
              <w:jc w:val="center"/>
              <w:rPr>
                <w:rFonts w:ascii="宋体" w:hAnsi="宋体"/>
                <w:sz w:val="24"/>
              </w:rPr>
            </w:pPr>
          </w:p>
        </w:tc>
        <w:tc>
          <w:tcPr>
            <w:tcW w:w="3401" w:type="dxa"/>
          </w:tcPr>
          <w:p w14:paraId="777FEE9E" w14:textId="77777777" w:rsidR="003717B7" w:rsidRPr="005A1543" w:rsidRDefault="003717B7" w:rsidP="00125031">
            <w:pPr>
              <w:rPr>
                <w:rFonts w:ascii="宋体" w:hAnsi="宋体"/>
                <w:sz w:val="24"/>
              </w:rPr>
            </w:pPr>
            <w:r w:rsidRPr="005A1543">
              <w:rPr>
                <w:rFonts w:ascii="宋体" w:hAnsi="宋体" w:cs="仿宋_GB2312" w:hint="eastAsia"/>
                <w:spacing w:val="2"/>
                <w:sz w:val="24"/>
              </w:rPr>
              <w:t>(3)围绕重点产业招商组织开展产业招商工作推介活动</w:t>
            </w:r>
            <w:r w:rsidRPr="005A1543">
              <w:rPr>
                <w:rFonts w:ascii="宋体" w:hAnsi="宋体" w:cs="仿宋_GB2312" w:hint="eastAsia"/>
                <w:sz w:val="24"/>
              </w:rPr>
              <w:t>，</w:t>
            </w:r>
            <w:r w:rsidRPr="005A1543">
              <w:rPr>
                <w:rFonts w:ascii="宋体" w:hAnsi="宋体" w:cs="仿宋_GB2312" w:hint="eastAsia"/>
                <w:spacing w:val="-14"/>
                <w:sz w:val="24"/>
              </w:rPr>
              <w:t>牵头</w:t>
            </w:r>
            <w:r w:rsidRPr="005A1543">
              <w:rPr>
                <w:rFonts w:ascii="宋体" w:hAnsi="宋体" w:cs="仿宋_GB2312" w:hint="eastAsia"/>
                <w:spacing w:val="-9"/>
                <w:sz w:val="24"/>
              </w:rPr>
              <w:t>组</w:t>
            </w:r>
            <w:r w:rsidRPr="005A1543">
              <w:rPr>
                <w:rFonts w:ascii="宋体" w:hAnsi="宋体" w:cs="仿宋_GB2312" w:hint="eastAsia"/>
                <w:spacing w:val="-7"/>
                <w:sz w:val="24"/>
              </w:rPr>
              <w:t>织不少于5场产业招商推介活动（可与3.5重叠）。</w:t>
            </w:r>
          </w:p>
        </w:tc>
        <w:tc>
          <w:tcPr>
            <w:tcW w:w="851" w:type="dxa"/>
          </w:tcPr>
          <w:p w14:paraId="01F21DD6"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406F4693" w14:textId="77777777" w:rsidR="003717B7" w:rsidRPr="005A1543" w:rsidRDefault="003717B7" w:rsidP="00125031">
            <w:pPr>
              <w:rPr>
                <w:rFonts w:ascii="宋体" w:hAnsi="宋体"/>
                <w:sz w:val="24"/>
              </w:rPr>
            </w:pPr>
            <w:r w:rsidRPr="005A1543">
              <w:rPr>
                <w:rFonts w:ascii="宋体" w:hAnsi="宋体" w:cs="仿宋_GB2312" w:hint="eastAsia"/>
                <w:spacing w:val="8"/>
                <w:sz w:val="24"/>
              </w:rPr>
              <w:t>参照3.5标准。</w:t>
            </w:r>
          </w:p>
        </w:tc>
      </w:tr>
      <w:tr w:rsidR="003717B7" w:rsidRPr="005A1543" w14:paraId="7A98361E" w14:textId="77777777" w:rsidTr="003717B7">
        <w:trPr>
          <w:jc w:val="center"/>
        </w:trPr>
        <w:tc>
          <w:tcPr>
            <w:tcW w:w="708" w:type="dxa"/>
            <w:vMerge/>
            <w:vAlign w:val="center"/>
          </w:tcPr>
          <w:p w14:paraId="1DB23500" w14:textId="77777777" w:rsidR="003717B7" w:rsidRPr="005A1543" w:rsidRDefault="003717B7" w:rsidP="00125031">
            <w:pPr>
              <w:jc w:val="center"/>
              <w:rPr>
                <w:rFonts w:ascii="宋体" w:hAnsi="宋体"/>
                <w:sz w:val="24"/>
              </w:rPr>
            </w:pPr>
          </w:p>
        </w:tc>
        <w:tc>
          <w:tcPr>
            <w:tcW w:w="993" w:type="dxa"/>
            <w:vMerge/>
            <w:vAlign w:val="center"/>
          </w:tcPr>
          <w:p w14:paraId="58A8064F" w14:textId="77777777" w:rsidR="003717B7" w:rsidRPr="005A1543" w:rsidRDefault="003717B7" w:rsidP="00125031">
            <w:pPr>
              <w:jc w:val="center"/>
              <w:rPr>
                <w:rFonts w:ascii="宋体" w:hAnsi="宋体"/>
                <w:sz w:val="24"/>
              </w:rPr>
            </w:pPr>
          </w:p>
        </w:tc>
        <w:tc>
          <w:tcPr>
            <w:tcW w:w="3401" w:type="dxa"/>
          </w:tcPr>
          <w:p w14:paraId="4106DF36" w14:textId="77777777" w:rsidR="003717B7" w:rsidRPr="005A1543" w:rsidRDefault="003717B7" w:rsidP="00125031">
            <w:pPr>
              <w:rPr>
                <w:rFonts w:ascii="宋体" w:hAnsi="宋体"/>
                <w:sz w:val="24"/>
              </w:rPr>
            </w:pPr>
            <w:r w:rsidRPr="005A1543">
              <w:rPr>
                <w:rFonts w:ascii="宋体" w:hAnsi="宋体" w:cs="仿宋_GB2312" w:hint="eastAsia"/>
                <w:spacing w:val="13"/>
                <w:sz w:val="24"/>
              </w:rPr>
              <w:t>(</w:t>
            </w:r>
            <w:r w:rsidRPr="005A1543">
              <w:rPr>
                <w:rFonts w:ascii="宋体" w:hAnsi="宋体" w:cs="仿宋_GB2312" w:hint="eastAsia"/>
                <w:spacing w:val="8"/>
                <w:sz w:val="24"/>
              </w:rPr>
              <w:t>4)围绕产业专班招商产业，整理招商目标企业名录，开</w:t>
            </w:r>
            <w:r w:rsidRPr="005A1543">
              <w:rPr>
                <w:rFonts w:ascii="宋体" w:hAnsi="宋体" w:cs="仿宋_GB2312" w:hint="eastAsia"/>
                <w:spacing w:val="-12"/>
                <w:sz w:val="24"/>
              </w:rPr>
              <w:t>展</w:t>
            </w:r>
            <w:r w:rsidRPr="005A1543">
              <w:rPr>
                <w:rFonts w:ascii="宋体" w:hAnsi="宋体" w:cs="仿宋_GB2312" w:hint="eastAsia"/>
                <w:spacing w:val="-9"/>
                <w:sz w:val="24"/>
              </w:rPr>
              <w:t>点</w:t>
            </w:r>
            <w:r w:rsidRPr="005A1543">
              <w:rPr>
                <w:rFonts w:ascii="宋体" w:hAnsi="宋体" w:cs="仿宋_GB2312" w:hint="eastAsia"/>
                <w:spacing w:val="-6"/>
                <w:sz w:val="24"/>
              </w:rPr>
              <w:t>对点产业招商，对接重点企业或行业协会不少于20家，推动不少于10</w:t>
            </w:r>
            <w:r w:rsidRPr="005A1543">
              <w:rPr>
                <w:rFonts w:ascii="宋体" w:hAnsi="宋体" w:cs="仿宋_GB2312" w:hint="eastAsia"/>
                <w:spacing w:val="-4"/>
                <w:sz w:val="24"/>
              </w:rPr>
              <w:t>家细分领域企</w:t>
            </w:r>
            <w:r w:rsidRPr="005A1543">
              <w:rPr>
                <w:rFonts w:ascii="宋体" w:hAnsi="宋体" w:cs="仿宋_GB2312" w:hint="eastAsia"/>
                <w:spacing w:val="-2"/>
                <w:sz w:val="24"/>
              </w:rPr>
              <w:t>业到我县考察交流；实现产业签约落地项目不</w:t>
            </w:r>
            <w:r w:rsidRPr="005A1543">
              <w:rPr>
                <w:rFonts w:ascii="宋体" w:hAnsi="宋体" w:cs="仿宋_GB2312" w:hint="eastAsia"/>
                <w:spacing w:val="-23"/>
                <w:sz w:val="24"/>
              </w:rPr>
              <w:t>少</w:t>
            </w:r>
            <w:r w:rsidRPr="005A1543">
              <w:rPr>
                <w:rFonts w:ascii="宋体" w:hAnsi="宋体" w:cs="仿宋_GB2312" w:hint="eastAsia"/>
                <w:spacing w:val="-20"/>
                <w:sz w:val="24"/>
              </w:rPr>
              <w:t>于5个（重点企业或行业协会指三类500强、上市公司和头部企业）。</w:t>
            </w:r>
          </w:p>
        </w:tc>
        <w:tc>
          <w:tcPr>
            <w:tcW w:w="851" w:type="dxa"/>
          </w:tcPr>
          <w:p w14:paraId="3FAE04A4"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11F4E23F" w14:textId="77777777" w:rsidR="003717B7" w:rsidRPr="005A1543" w:rsidRDefault="003717B7" w:rsidP="00125031">
            <w:pPr>
              <w:rPr>
                <w:rFonts w:ascii="宋体" w:hAnsi="宋体"/>
                <w:sz w:val="24"/>
              </w:rPr>
            </w:pPr>
            <w:r w:rsidRPr="005A1543">
              <w:rPr>
                <w:rFonts w:ascii="宋体" w:hAnsi="宋体" w:cs="仿宋_GB2312" w:hint="eastAsia"/>
                <w:spacing w:val="-6"/>
                <w:sz w:val="24"/>
              </w:rPr>
              <w:t>提供招商目标企业名录计0.5分;对接企业提供对接函、会议记录或新闻</w:t>
            </w:r>
            <w:r w:rsidRPr="005A1543">
              <w:rPr>
                <w:rFonts w:ascii="宋体" w:hAnsi="宋体" w:cs="仿宋_GB2312" w:hint="eastAsia"/>
                <w:spacing w:val="-6"/>
                <w:sz w:val="24"/>
              </w:rPr>
              <w:br/>
            </w:r>
            <w:proofErr w:type="gramStart"/>
            <w:r w:rsidRPr="005A1543">
              <w:rPr>
                <w:rFonts w:ascii="宋体" w:hAnsi="宋体" w:cs="仿宋_GB2312" w:hint="eastAsia"/>
                <w:spacing w:val="-6"/>
                <w:sz w:val="24"/>
              </w:rPr>
              <w:t>稿均可</w:t>
            </w:r>
            <w:proofErr w:type="gramEnd"/>
            <w:r w:rsidRPr="005A1543">
              <w:rPr>
                <w:rFonts w:ascii="宋体" w:hAnsi="宋体" w:cs="仿宋_GB2312" w:hint="eastAsia"/>
                <w:spacing w:val="-6"/>
                <w:sz w:val="24"/>
              </w:rPr>
              <w:t>，完成20家对接计0.5分，未完成按比例计分;完成产业意签约落</w:t>
            </w:r>
            <w:r w:rsidRPr="005A1543">
              <w:rPr>
                <w:rFonts w:ascii="宋体" w:hAnsi="宋体" w:cs="仿宋_GB2312" w:hint="eastAsia"/>
                <w:spacing w:val="-6"/>
                <w:sz w:val="24"/>
              </w:rPr>
              <w:br/>
              <w:t>地项目计1分，以纳入国际投资单一窗口投资类项目</w:t>
            </w:r>
            <w:proofErr w:type="gramStart"/>
            <w:r w:rsidRPr="005A1543">
              <w:rPr>
                <w:rFonts w:ascii="宋体" w:hAnsi="宋体" w:cs="仿宋_GB2312" w:hint="eastAsia"/>
                <w:spacing w:val="-6"/>
                <w:sz w:val="24"/>
              </w:rPr>
              <w:t>库数量</w:t>
            </w:r>
            <w:proofErr w:type="gramEnd"/>
            <w:r w:rsidRPr="005A1543">
              <w:rPr>
                <w:rFonts w:ascii="宋体" w:hAnsi="宋体" w:cs="仿宋_GB2312" w:hint="eastAsia"/>
                <w:spacing w:val="-6"/>
                <w:sz w:val="24"/>
              </w:rPr>
              <w:t>为准。</w:t>
            </w:r>
          </w:p>
        </w:tc>
      </w:tr>
      <w:tr w:rsidR="003717B7" w:rsidRPr="005A1543" w14:paraId="76C31E56" w14:textId="77777777" w:rsidTr="003717B7">
        <w:trPr>
          <w:jc w:val="center"/>
        </w:trPr>
        <w:tc>
          <w:tcPr>
            <w:tcW w:w="708" w:type="dxa"/>
            <w:vMerge/>
            <w:vAlign w:val="center"/>
          </w:tcPr>
          <w:p w14:paraId="3C6115AF" w14:textId="77777777" w:rsidR="003717B7" w:rsidRPr="005A1543" w:rsidRDefault="003717B7" w:rsidP="00125031">
            <w:pPr>
              <w:jc w:val="center"/>
              <w:rPr>
                <w:rFonts w:ascii="宋体" w:hAnsi="宋体"/>
                <w:sz w:val="24"/>
              </w:rPr>
            </w:pPr>
          </w:p>
        </w:tc>
        <w:tc>
          <w:tcPr>
            <w:tcW w:w="993" w:type="dxa"/>
            <w:vMerge/>
            <w:vAlign w:val="center"/>
          </w:tcPr>
          <w:p w14:paraId="7389ACEB" w14:textId="77777777" w:rsidR="003717B7" w:rsidRPr="005A1543" w:rsidRDefault="003717B7" w:rsidP="00125031">
            <w:pPr>
              <w:jc w:val="center"/>
              <w:rPr>
                <w:rFonts w:ascii="宋体" w:hAnsi="宋体"/>
                <w:sz w:val="24"/>
              </w:rPr>
            </w:pPr>
          </w:p>
        </w:tc>
        <w:tc>
          <w:tcPr>
            <w:tcW w:w="3401" w:type="dxa"/>
          </w:tcPr>
          <w:p w14:paraId="03BBA51E" w14:textId="77777777" w:rsidR="003717B7" w:rsidRPr="005A1543" w:rsidRDefault="003717B7" w:rsidP="00125031">
            <w:pPr>
              <w:rPr>
                <w:rFonts w:ascii="宋体" w:hAnsi="宋体"/>
                <w:sz w:val="24"/>
              </w:rPr>
            </w:pPr>
            <w:r w:rsidRPr="005A1543">
              <w:rPr>
                <w:rFonts w:ascii="宋体" w:hAnsi="宋体" w:cs="仿宋_GB2312" w:hint="eastAsia"/>
                <w:spacing w:val="8"/>
                <w:sz w:val="24"/>
              </w:rPr>
              <w:t>(5</w:t>
            </w:r>
            <w:r w:rsidRPr="005A1543">
              <w:rPr>
                <w:rFonts w:ascii="宋体" w:hAnsi="宋体" w:cs="仿宋_GB2312" w:hint="eastAsia"/>
                <w:spacing w:val="13"/>
                <w:sz w:val="24"/>
              </w:rPr>
              <w:t>)负责海南省两环旅游公路（陵水路段）驿站招商引资工作。</w:t>
            </w:r>
          </w:p>
        </w:tc>
        <w:tc>
          <w:tcPr>
            <w:tcW w:w="851" w:type="dxa"/>
          </w:tcPr>
          <w:p w14:paraId="50BA1909"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0E5F3D66" w14:textId="77777777" w:rsidR="003717B7" w:rsidRPr="005A1543" w:rsidRDefault="003717B7" w:rsidP="00125031">
            <w:pPr>
              <w:rPr>
                <w:rFonts w:ascii="宋体" w:hAnsi="宋体"/>
                <w:sz w:val="24"/>
              </w:rPr>
            </w:pPr>
            <w:r w:rsidRPr="005A1543">
              <w:rPr>
                <w:rFonts w:ascii="宋体" w:hAnsi="宋体" w:cs="仿宋_GB2312" w:hint="eastAsia"/>
                <w:spacing w:val="-6"/>
                <w:sz w:val="24"/>
              </w:rPr>
              <w:t>策划</w:t>
            </w:r>
            <w:r w:rsidRPr="005A1543">
              <w:rPr>
                <w:rFonts w:ascii="宋体" w:hAnsi="宋体" w:cs="仿宋_GB2312" w:hint="eastAsia"/>
                <w:spacing w:val="13"/>
                <w:sz w:val="24"/>
              </w:rPr>
              <w:t>海南省两环旅游公路（陵水路段）</w:t>
            </w:r>
            <w:r w:rsidRPr="005A1543">
              <w:rPr>
                <w:rFonts w:ascii="宋体" w:hAnsi="宋体" w:cs="仿宋_GB2312" w:hint="eastAsia"/>
                <w:spacing w:val="-6"/>
                <w:sz w:val="24"/>
              </w:rPr>
              <w:t>驿站项目计1分，组织招商推介计1分，组织与意</w:t>
            </w:r>
            <w:r w:rsidRPr="005A1543">
              <w:rPr>
                <w:rFonts w:ascii="宋体" w:hAnsi="宋体" w:cs="仿宋_GB2312" w:hint="eastAsia"/>
                <w:spacing w:val="-6"/>
                <w:sz w:val="24"/>
              </w:rPr>
              <w:br/>
              <w:t>向企业洽谈计1分。</w:t>
            </w:r>
          </w:p>
        </w:tc>
      </w:tr>
      <w:tr w:rsidR="003717B7" w:rsidRPr="005A1543" w14:paraId="0B4023B4" w14:textId="77777777" w:rsidTr="003717B7">
        <w:trPr>
          <w:jc w:val="center"/>
        </w:trPr>
        <w:tc>
          <w:tcPr>
            <w:tcW w:w="708" w:type="dxa"/>
            <w:vMerge/>
            <w:vAlign w:val="center"/>
          </w:tcPr>
          <w:p w14:paraId="366FB07F" w14:textId="77777777" w:rsidR="003717B7" w:rsidRPr="005A1543" w:rsidRDefault="003717B7" w:rsidP="00125031">
            <w:pPr>
              <w:jc w:val="center"/>
              <w:rPr>
                <w:rFonts w:ascii="宋体" w:hAnsi="宋体"/>
                <w:sz w:val="24"/>
              </w:rPr>
            </w:pPr>
          </w:p>
        </w:tc>
        <w:tc>
          <w:tcPr>
            <w:tcW w:w="993" w:type="dxa"/>
            <w:vMerge/>
            <w:vAlign w:val="center"/>
          </w:tcPr>
          <w:p w14:paraId="75D2B726" w14:textId="77777777" w:rsidR="003717B7" w:rsidRPr="005A1543" w:rsidRDefault="003717B7" w:rsidP="00125031">
            <w:pPr>
              <w:jc w:val="center"/>
              <w:rPr>
                <w:rFonts w:ascii="宋体" w:hAnsi="宋体"/>
                <w:sz w:val="24"/>
              </w:rPr>
            </w:pPr>
          </w:p>
        </w:tc>
        <w:tc>
          <w:tcPr>
            <w:tcW w:w="3401" w:type="dxa"/>
          </w:tcPr>
          <w:p w14:paraId="2FC923CB" w14:textId="77777777" w:rsidR="003717B7" w:rsidRPr="005A1543" w:rsidRDefault="003717B7" w:rsidP="00125031">
            <w:pPr>
              <w:rPr>
                <w:rFonts w:ascii="宋体" w:hAnsi="宋体"/>
                <w:sz w:val="24"/>
              </w:rPr>
            </w:pPr>
            <w:r w:rsidRPr="005A1543">
              <w:rPr>
                <w:rFonts w:ascii="宋体" w:hAnsi="宋体" w:cs="仿宋_GB2312" w:hint="eastAsia"/>
                <w:spacing w:val="8"/>
                <w:sz w:val="24"/>
              </w:rPr>
              <w:t>(6)</w:t>
            </w:r>
            <w:r w:rsidRPr="005A1543">
              <w:rPr>
                <w:rFonts w:ascii="宋体" w:hAnsi="宋体" w:cs="仿宋_GB2312" w:hint="eastAsia"/>
                <w:spacing w:val="11"/>
                <w:sz w:val="24"/>
              </w:rPr>
              <w:t>完成其他与产业招商相关工作。</w:t>
            </w:r>
          </w:p>
        </w:tc>
        <w:tc>
          <w:tcPr>
            <w:tcW w:w="851" w:type="dxa"/>
          </w:tcPr>
          <w:p w14:paraId="526EE74E"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03AC7CE6" w14:textId="77777777" w:rsidR="003717B7" w:rsidRPr="005A1543" w:rsidRDefault="003717B7" w:rsidP="00125031">
            <w:pPr>
              <w:rPr>
                <w:rFonts w:ascii="宋体" w:hAnsi="宋体"/>
                <w:sz w:val="24"/>
              </w:rPr>
            </w:pPr>
            <w:r w:rsidRPr="005A1543">
              <w:rPr>
                <w:rFonts w:ascii="宋体" w:hAnsi="宋体" w:cs="仿宋_GB2312" w:hint="eastAsia"/>
                <w:spacing w:val="-6"/>
                <w:sz w:val="24"/>
              </w:rPr>
              <w:t>除以上之外县领导对于产业招商的其他指示并按时完成计3分。</w:t>
            </w:r>
          </w:p>
        </w:tc>
      </w:tr>
      <w:tr w:rsidR="003717B7" w:rsidRPr="005A1543" w14:paraId="5E0D402D" w14:textId="77777777" w:rsidTr="003717B7">
        <w:trPr>
          <w:jc w:val="center"/>
        </w:trPr>
        <w:tc>
          <w:tcPr>
            <w:tcW w:w="708" w:type="dxa"/>
            <w:vMerge w:val="restart"/>
            <w:vAlign w:val="center"/>
          </w:tcPr>
          <w:p w14:paraId="36A660F2"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5</w:t>
            </w:r>
          </w:p>
        </w:tc>
        <w:tc>
          <w:tcPr>
            <w:tcW w:w="993" w:type="dxa"/>
            <w:vMerge w:val="restart"/>
            <w:vAlign w:val="center"/>
          </w:tcPr>
          <w:p w14:paraId="27E1F25E"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1"/>
                <w:sz w:val="24"/>
              </w:rPr>
              <w:t>招商项目管理工作</w:t>
            </w:r>
          </w:p>
        </w:tc>
        <w:tc>
          <w:tcPr>
            <w:tcW w:w="3401" w:type="dxa"/>
          </w:tcPr>
          <w:p w14:paraId="221BBA72" w14:textId="77777777" w:rsidR="003717B7" w:rsidRPr="005A1543" w:rsidRDefault="003717B7" w:rsidP="00125031">
            <w:pPr>
              <w:rPr>
                <w:rFonts w:ascii="宋体" w:hAnsi="宋体"/>
                <w:sz w:val="24"/>
              </w:rPr>
            </w:pPr>
            <w:r w:rsidRPr="005A1543">
              <w:rPr>
                <w:rFonts w:ascii="宋体" w:hAnsi="宋体" w:cs="仿宋_GB2312" w:hint="eastAsia"/>
                <w:spacing w:val="11"/>
                <w:sz w:val="24"/>
              </w:rPr>
              <w:t>(</w:t>
            </w:r>
            <w:r w:rsidRPr="005A1543">
              <w:rPr>
                <w:rFonts w:ascii="宋体" w:hAnsi="宋体" w:cs="仿宋_GB2312" w:hint="eastAsia"/>
                <w:spacing w:val="8"/>
                <w:sz w:val="24"/>
              </w:rPr>
              <w:t>1)协助统筹全县招商项目的信息汇总报送工作，督促各单位每月完</w:t>
            </w:r>
            <w:r w:rsidRPr="005A1543">
              <w:rPr>
                <w:rFonts w:ascii="宋体" w:hAnsi="宋体" w:cs="仿宋_GB2312" w:hint="eastAsia"/>
                <w:spacing w:val="-3"/>
                <w:sz w:val="24"/>
              </w:rPr>
              <w:t>成招商项目信息更新等工作</w:t>
            </w:r>
            <w:r w:rsidRPr="005A1543">
              <w:rPr>
                <w:rFonts w:ascii="宋体" w:hAnsi="宋体" w:cs="仿宋_GB2312" w:hint="eastAsia"/>
                <w:spacing w:val="-1"/>
                <w:sz w:val="24"/>
              </w:rPr>
              <w:t>。</w:t>
            </w:r>
          </w:p>
        </w:tc>
        <w:tc>
          <w:tcPr>
            <w:tcW w:w="851" w:type="dxa"/>
          </w:tcPr>
          <w:p w14:paraId="1CCC6708"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6899598C"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各单位积极参与招商工作，并能按时报送以形成每月的招商信息简报报送至县领导计2分，未完成不计分。</w:t>
            </w:r>
          </w:p>
        </w:tc>
      </w:tr>
      <w:tr w:rsidR="003717B7" w:rsidRPr="005A1543" w14:paraId="174DB911" w14:textId="77777777" w:rsidTr="003717B7">
        <w:trPr>
          <w:jc w:val="center"/>
        </w:trPr>
        <w:tc>
          <w:tcPr>
            <w:tcW w:w="708" w:type="dxa"/>
            <w:vMerge/>
            <w:vAlign w:val="center"/>
          </w:tcPr>
          <w:p w14:paraId="3D63E2E7" w14:textId="77777777" w:rsidR="003717B7" w:rsidRPr="005A1543" w:rsidRDefault="003717B7" w:rsidP="00125031">
            <w:pPr>
              <w:jc w:val="center"/>
              <w:rPr>
                <w:rFonts w:ascii="宋体" w:hAnsi="宋体"/>
                <w:sz w:val="24"/>
              </w:rPr>
            </w:pPr>
          </w:p>
        </w:tc>
        <w:tc>
          <w:tcPr>
            <w:tcW w:w="993" w:type="dxa"/>
            <w:vMerge/>
            <w:vAlign w:val="center"/>
          </w:tcPr>
          <w:p w14:paraId="3C04889E" w14:textId="77777777" w:rsidR="003717B7" w:rsidRPr="005A1543" w:rsidRDefault="003717B7" w:rsidP="00125031">
            <w:pPr>
              <w:jc w:val="center"/>
              <w:rPr>
                <w:rFonts w:ascii="宋体" w:hAnsi="宋体"/>
                <w:sz w:val="24"/>
              </w:rPr>
            </w:pPr>
          </w:p>
        </w:tc>
        <w:tc>
          <w:tcPr>
            <w:tcW w:w="3401" w:type="dxa"/>
          </w:tcPr>
          <w:p w14:paraId="14F9E0EE" w14:textId="77777777" w:rsidR="003717B7" w:rsidRPr="005A1543" w:rsidRDefault="003717B7" w:rsidP="00125031">
            <w:pPr>
              <w:rPr>
                <w:rFonts w:ascii="宋体" w:hAnsi="宋体"/>
                <w:sz w:val="24"/>
              </w:rPr>
            </w:pPr>
            <w:r w:rsidRPr="005A1543">
              <w:rPr>
                <w:rFonts w:ascii="宋体" w:hAnsi="宋体" w:cs="仿宋_GB2312" w:hint="eastAsia"/>
                <w:spacing w:val="8"/>
                <w:sz w:val="24"/>
              </w:rPr>
              <w:t>(2)围绕招商产业和省县重点项目，协助建立本县龙头</w:t>
            </w:r>
            <w:r w:rsidRPr="005A1543">
              <w:rPr>
                <w:rFonts w:ascii="宋体" w:hAnsi="宋体" w:cs="仿宋_GB2312" w:hint="eastAsia"/>
                <w:spacing w:val="8"/>
                <w:sz w:val="24"/>
              </w:rPr>
              <w:lastRenderedPageBreak/>
              <w:t>企业项目库和重</w:t>
            </w:r>
            <w:r w:rsidRPr="005A1543">
              <w:rPr>
                <w:rFonts w:ascii="宋体" w:hAnsi="宋体" w:cs="仿宋_GB2312" w:hint="eastAsia"/>
                <w:spacing w:val="6"/>
                <w:sz w:val="24"/>
              </w:rPr>
              <w:t>点</w:t>
            </w:r>
            <w:r w:rsidRPr="005A1543">
              <w:rPr>
                <w:rFonts w:ascii="宋体" w:hAnsi="宋体" w:cs="仿宋_GB2312" w:hint="eastAsia"/>
                <w:spacing w:val="-4"/>
                <w:sz w:val="24"/>
              </w:rPr>
              <w:t>招商项</w:t>
            </w:r>
            <w:r w:rsidRPr="005A1543">
              <w:rPr>
                <w:rFonts w:ascii="宋体" w:hAnsi="宋体" w:cs="仿宋_GB2312" w:hint="eastAsia"/>
                <w:spacing w:val="-2"/>
                <w:sz w:val="24"/>
              </w:rPr>
              <w:t>目库，并加强项目库的动态跟踪管理。</w:t>
            </w:r>
          </w:p>
        </w:tc>
        <w:tc>
          <w:tcPr>
            <w:tcW w:w="851" w:type="dxa"/>
          </w:tcPr>
          <w:p w14:paraId="5136C188" w14:textId="77777777" w:rsidR="003717B7" w:rsidRPr="005A1543" w:rsidRDefault="003717B7" w:rsidP="00125031">
            <w:pPr>
              <w:jc w:val="center"/>
              <w:rPr>
                <w:rFonts w:ascii="宋体" w:hAnsi="宋体"/>
                <w:sz w:val="24"/>
              </w:rPr>
            </w:pPr>
            <w:r w:rsidRPr="005A1543">
              <w:rPr>
                <w:rFonts w:ascii="宋体" w:hAnsi="宋体" w:hint="eastAsia"/>
                <w:sz w:val="24"/>
              </w:rPr>
              <w:lastRenderedPageBreak/>
              <w:t>3</w:t>
            </w:r>
          </w:p>
        </w:tc>
        <w:tc>
          <w:tcPr>
            <w:tcW w:w="2693" w:type="dxa"/>
          </w:tcPr>
          <w:p w14:paraId="3CAB6BA7"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形成本县龙头企业</w:t>
            </w:r>
            <w:proofErr w:type="gramStart"/>
            <w:r w:rsidRPr="005A1543">
              <w:rPr>
                <w:rFonts w:ascii="宋体" w:hAnsi="宋体" w:cs="仿宋_GB2312" w:hint="eastAsia"/>
                <w:spacing w:val="8"/>
                <w:sz w:val="24"/>
              </w:rPr>
              <w:t>项目库计1分</w:t>
            </w:r>
            <w:proofErr w:type="gramEnd"/>
            <w:r w:rsidRPr="005A1543">
              <w:rPr>
                <w:rFonts w:ascii="宋体" w:hAnsi="宋体" w:cs="仿宋_GB2312" w:hint="eastAsia"/>
                <w:spacing w:val="8"/>
                <w:sz w:val="24"/>
              </w:rPr>
              <w:t>;形成重点</w:t>
            </w:r>
            <w:r w:rsidRPr="005A1543">
              <w:rPr>
                <w:rFonts w:ascii="宋体" w:hAnsi="宋体" w:cs="仿宋_GB2312" w:hint="eastAsia"/>
                <w:spacing w:val="8"/>
                <w:sz w:val="24"/>
              </w:rPr>
              <w:lastRenderedPageBreak/>
              <w:t>招行</w:t>
            </w:r>
            <w:proofErr w:type="gramStart"/>
            <w:r w:rsidRPr="005A1543">
              <w:rPr>
                <w:rFonts w:ascii="宋体" w:hAnsi="宋体" w:cs="仿宋_GB2312" w:hint="eastAsia"/>
                <w:spacing w:val="8"/>
                <w:sz w:val="24"/>
              </w:rPr>
              <w:t>项目库计1分</w:t>
            </w:r>
            <w:proofErr w:type="gramEnd"/>
            <w:r w:rsidRPr="005A1543">
              <w:rPr>
                <w:rFonts w:ascii="宋体" w:hAnsi="宋体" w:cs="仿宋_GB2312" w:hint="eastAsia"/>
                <w:spacing w:val="8"/>
                <w:sz w:val="24"/>
              </w:rPr>
              <w:t>，项目</w:t>
            </w:r>
            <w:proofErr w:type="gramStart"/>
            <w:r w:rsidRPr="005A1543">
              <w:rPr>
                <w:rFonts w:ascii="宋体" w:hAnsi="宋体" w:cs="仿宋_GB2312" w:hint="eastAsia"/>
                <w:spacing w:val="8"/>
                <w:sz w:val="24"/>
              </w:rPr>
              <w:t>库能够</w:t>
            </w:r>
            <w:proofErr w:type="gramEnd"/>
            <w:r w:rsidRPr="005A1543">
              <w:rPr>
                <w:rFonts w:ascii="宋体" w:hAnsi="宋体" w:cs="仿宋_GB2312" w:hint="eastAsia"/>
                <w:spacing w:val="8"/>
                <w:sz w:val="24"/>
              </w:rPr>
              <w:t>做到定期更新计1分。</w:t>
            </w:r>
          </w:p>
        </w:tc>
      </w:tr>
      <w:tr w:rsidR="003717B7" w:rsidRPr="005A1543" w14:paraId="5B95CEA8" w14:textId="77777777" w:rsidTr="003717B7">
        <w:trPr>
          <w:jc w:val="center"/>
        </w:trPr>
        <w:tc>
          <w:tcPr>
            <w:tcW w:w="708" w:type="dxa"/>
            <w:vMerge/>
            <w:vAlign w:val="center"/>
          </w:tcPr>
          <w:p w14:paraId="1BC17B06" w14:textId="77777777" w:rsidR="003717B7" w:rsidRPr="005A1543" w:rsidRDefault="003717B7" w:rsidP="00125031">
            <w:pPr>
              <w:jc w:val="center"/>
              <w:rPr>
                <w:rFonts w:ascii="宋体" w:hAnsi="宋体"/>
                <w:sz w:val="24"/>
              </w:rPr>
            </w:pPr>
          </w:p>
        </w:tc>
        <w:tc>
          <w:tcPr>
            <w:tcW w:w="993" w:type="dxa"/>
            <w:vMerge/>
            <w:vAlign w:val="center"/>
          </w:tcPr>
          <w:p w14:paraId="68995158" w14:textId="77777777" w:rsidR="003717B7" w:rsidRPr="005A1543" w:rsidRDefault="003717B7" w:rsidP="00125031">
            <w:pPr>
              <w:jc w:val="center"/>
              <w:rPr>
                <w:rFonts w:ascii="宋体" w:hAnsi="宋体"/>
                <w:sz w:val="24"/>
              </w:rPr>
            </w:pPr>
          </w:p>
        </w:tc>
        <w:tc>
          <w:tcPr>
            <w:tcW w:w="3401" w:type="dxa"/>
          </w:tcPr>
          <w:p w14:paraId="5CD297B3" w14:textId="77777777" w:rsidR="003717B7" w:rsidRPr="005A1543" w:rsidRDefault="003717B7" w:rsidP="00125031">
            <w:pPr>
              <w:rPr>
                <w:rFonts w:ascii="宋体" w:hAnsi="宋体"/>
                <w:sz w:val="24"/>
              </w:rPr>
            </w:pPr>
            <w:r w:rsidRPr="005A1543">
              <w:rPr>
                <w:rFonts w:ascii="宋体" w:hAnsi="宋体" w:cs="仿宋_GB2312" w:hint="eastAsia"/>
                <w:spacing w:val="14"/>
                <w:sz w:val="24"/>
              </w:rPr>
              <w:t>(3)</w:t>
            </w:r>
            <w:r w:rsidRPr="005A1543">
              <w:rPr>
                <w:rFonts w:ascii="宋体" w:hAnsi="宋体" w:cs="仿宋_GB2312" w:hint="eastAsia"/>
                <w:spacing w:val="8"/>
                <w:sz w:val="24"/>
              </w:rPr>
              <w:t>完成其他与招商项目相关的招引及服务工作。</w:t>
            </w:r>
          </w:p>
        </w:tc>
        <w:tc>
          <w:tcPr>
            <w:tcW w:w="851" w:type="dxa"/>
          </w:tcPr>
          <w:p w14:paraId="16129C1A" w14:textId="77777777" w:rsidR="003717B7" w:rsidRPr="005A1543" w:rsidRDefault="003717B7" w:rsidP="00125031">
            <w:pPr>
              <w:jc w:val="center"/>
              <w:rPr>
                <w:rFonts w:ascii="宋体" w:hAnsi="宋体"/>
                <w:sz w:val="24"/>
              </w:rPr>
            </w:pPr>
            <w:r w:rsidRPr="005A1543">
              <w:rPr>
                <w:rFonts w:ascii="宋体" w:hAnsi="宋体" w:hint="eastAsia"/>
                <w:sz w:val="24"/>
              </w:rPr>
              <w:t>3</w:t>
            </w:r>
          </w:p>
        </w:tc>
        <w:tc>
          <w:tcPr>
            <w:tcW w:w="2693" w:type="dxa"/>
          </w:tcPr>
          <w:p w14:paraId="62FB3E67" w14:textId="77777777" w:rsidR="003717B7" w:rsidRPr="005A1543" w:rsidRDefault="003717B7" w:rsidP="00125031">
            <w:pPr>
              <w:rPr>
                <w:rFonts w:ascii="宋体" w:hAnsi="宋体"/>
                <w:sz w:val="24"/>
              </w:rPr>
            </w:pPr>
            <w:r w:rsidRPr="005A1543">
              <w:rPr>
                <w:rFonts w:ascii="宋体" w:hAnsi="宋体" w:cs="仿宋_GB2312" w:hint="eastAsia"/>
                <w:spacing w:val="8"/>
                <w:sz w:val="24"/>
              </w:rPr>
              <w:t>除以上之外县领导对于招商管理的其他指示并按时完成计3分。</w:t>
            </w:r>
          </w:p>
        </w:tc>
      </w:tr>
      <w:tr w:rsidR="003717B7" w:rsidRPr="005A1543" w14:paraId="4280C453" w14:textId="77777777" w:rsidTr="003717B7">
        <w:trPr>
          <w:jc w:val="center"/>
        </w:trPr>
        <w:tc>
          <w:tcPr>
            <w:tcW w:w="708" w:type="dxa"/>
            <w:vMerge w:val="restart"/>
            <w:vAlign w:val="center"/>
          </w:tcPr>
          <w:p w14:paraId="1D25E9AF"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6</w:t>
            </w:r>
          </w:p>
        </w:tc>
        <w:tc>
          <w:tcPr>
            <w:tcW w:w="993" w:type="dxa"/>
            <w:vMerge w:val="restart"/>
            <w:vAlign w:val="center"/>
          </w:tcPr>
          <w:p w14:paraId="5282B291"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1"/>
                <w:sz w:val="24"/>
              </w:rPr>
              <w:t>招商引资保障工作</w:t>
            </w:r>
          </w:p>
        </w:tc>
        <w:tc>
          <w:tcPr>
            <w:tcW w:w="3401" w:type="dxa"/>
          </w:tcPr>
          <w:p w14:paraId="7B095644" w14:textId="77777777" w:rsidR="003717B7" w:rsidRPr="005A1543" w:rsidRDefault="003717B7" w:rsidP="00125031">
            <w:pPr>
              <w:rPr>
                <w:rFonts w:ascii="宋体" w:hAnsi="宋体"/>
                <w:sz w:val="24"/>
              </w:rPr>
            </w:pPr>
            <w:r w:rsidRPr="005A1543">
              <w:rPr>
                <w:rFonts w:ascii="宋体" w:hAnsi="宋体" w:cs="仿宋_GB2312" w:hint="eastAsia"/>
                <w:spacing w:val="8"/>
                <w:sz w:val="24"/>
              </w:rPr>
              <w:t>(1)梳理招商引资资源，围绕陵水“2+7+3+N”发展格局，按照《海南省关于构建产业链“链长制”招商机制的实施方案》要求，选择1-2个产业开展产业</w:t>
            </w:r>
            <w:proofErr w:type="gramStart"/>
            <w:r w:rsidRPr="005A1543">
              <w:rPr>
                <w:rFonts w:ascii="宋体" w:hAnsi="宋体" w:cs="仿宋_GB2312" w:hint="eastAsia"/>
                <w:spacing w:val="8"/>
                <w:sz w:val="24"/>
              </w:rPr>
              <w:t>链研究</w:t>
            </w:r>
            <w:proofErr w:type="gramEnd"/>
            <w:r w:rsidRPr="005A1543">
              <w:rPr>
                <w:rFonts w:ascii="宋体" w:hAnsi="宋体" w:cs="仿宋_GB2312" w:hint="eastAsia"/>
                <w:spacing w:val="8"/>
                <w:sz w:val="24"/>
              </w:rPr>
              <w:t>工作并形成产业</w:t>
            </w:r>
            <w:proofErr w:type="gramStart"/>
            <w:r w:rsidRPr="005A1543">
              <w:rPr>
                <w:rFonts w:ascii="宋体" w:hAnsi="宋体" w:cs="仿宋_GB2312" w:hint="eastAsia"/>
                <w:spacing w:val="8"/>
                <w:sz w:val="24"/>
              </w:rPr>
              <w:t>链发展</w:t>
            </w:r>
            <w:proofErr w:type="gramEnd"/>
            <w:r w:rsidRPr="005A1543">
              <w:rPr>
                <w:rFonts w:ascii="宋体" w:hAnsi="宋体" w:cs="仿宋_GB2312" w:hint="eastAsia"/>
                <w:spacing w:val="8"/>
                <w:sz w:val="24"/>
              </w:rPr>
              <w:t>研究报告、产业链图谱、招商地图和目标企业库。</w:t>
            </w:r>
          </w:p>
        </w:tc>
        <w:tc>
          <w:tcPr>
            <w:tcW w:w="851" w:type="dxa"/>
          </w:tcPr>
          <w:p w14:paraId="303F56A1" w14:textId="77777777" w:rsidR="003717B7" w:rsidRPr="005A1543" w:rsidRDefault="003717B7" w:rsidP="00125031">
            <w:pPr>
              <w:jc w:val="center"/>
              <w:rPr>
                <w:rFonts w:ascii="宋体" w:hAnsi="宋体"/>
                <w:sz w:val="24"/>
              </w:rPr>
            </w:pPr>
            <w:r w:rsidRPr="005A1543">
              <w:rPr>
                <w:rFonts w:ascii="宋体" w:hAnsi="宋体" w:hint="eastAsia"/>
                <w:sz w:val="24"/>
              </w:rPr>
              <w:t>4</w:t>
            </w:r>
          </w:p>
        </w:tc>
        <w:tc>
          <w:tcPr>
            <w:tcW w:w="2693" w:type="dxa"/>
          </w:tcPr>
          <w:p w14:paraId="08EB35EF"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年内开展并形成成果计4分，未开展不计分。</w:t>
            </w:r>
          </w:p>
        </w:tc>
      </w:tr>
      <w:tr w:rsidR="003717B7" w:rsidRPr="005A1543" w14:paraId="67A81AD4" w14:textId="77777777" w:rsidTr="003717B7">
        <w:trPr>
          <w:jc w:val="center"/>
        </w:trPr>
        <w:tc>
          <w:tcPr>
            <w:tcW w:w="708" w:type="dxa"/>
            <w:vMerge/>
            <w:vAlign w:val="center"/>
          </w:tcPr>
          <w:p w14:paraId="60F88E53" w14:textId="77777777" w:rsidR="003717B7" w:rsidRPr="005A1543" w:rsidRDefault="003717B7" w:rsidP="00125031">
            <w:pPr>
              <w:jc w:val="center"/>
              <w:rPr>
                <w:rFonts w:ascii="宋体" w:hAnsi="宋体"/>
                <w:sz w:val="24"/>
              </w:rPr>
            </w:pPr>
          </w:p>
        </w:tc>
        <w:tc>
          <w:tcPr>
            <w:tcW w:w="993" w:type="dxa"/>
            <w:vMerge/>
            <w:vAlign w:val="center"/>
          </w:tcPr>
          <w:p w14:paraId="3A78EEC1" w14:textId="77777777" w:rsidR="003717B7" w:rsidRPr="005A1543" w:rsidRDefault="003717B7" w:rsidP="00125031">
            <w:pPr>
              <w:jc w:val="center"/>
              <w:rPr>
                <w:rFonts w:ascii="宋体" w:hAnsi="宋体"/>
                <w:sz w:val="24"/>
              </w:rPr>
            </w:pPr>
          </w:p>
        </w:tc>
        <w:tc>
          <w:tcPr>
            <w:tcW w:w="3401" w:type="dxa"/>
          </w:tcPr>
          <w:p w14:paraId="4C6C2B78" w14:textId="77777777" w:rsidR="003717B7" w:rsidRPr="005A1543" w:rsidRDefault="003717B7"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2)会同相关部门开展基金招商，谋划组建招商引资专项</w:t>
            </w:r>
            <w:r w:rsidRPr="005A1543">
              <w:rPr>
                <w:rFonts w:ascii="宋体" w:hAnsi="宋体" w:cs="仿宋_GB2312" w:hint="eastAsia"/>
                <w:spacing w:val="-11"/>
                <w:sz w:val="24"/>
              </w:rPr>
              <w:t>基</w:t>
            </w:r>
            <w:r w:rsidRPr="005A1543">
              <w:rPr>
                <w:rFonts w:ascii="宋体" w:hAnsi="宋体" w:cs="仿宋_GB2312" w:hint="eastAsia"/>
                <w:spacing w:val="-9"/>
                <w:sz w:val="24"/>
              </w:rPr>
              <w:t>金。</w:t>
            </w:r>
          </w:p>
        </w:tc>
        <w:tc>
          <w:tcPr>
            <w:tcW w:w="851" w:type="dxa"/>
          </w:tcPr>
          <w:p w14:paraId="6CCC6DC3"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799BC381"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形成县招商引资专项资金谋划方案计1分，当年基金推进取得实质性进展计1分。</w:t>
            </w:r>
          </w:p>
        </w:tc>
      </w:tr>
      <w:tr w:rsidR="003717B7" w:rsidRPr="005A1543" w14:paraId="13A3C54A" w14:textId="77777777" w:rsidTr="003717B7">
        <w:trPr>
          <w:jc w:val="center"/>
        </w:trPr>
        <w:tc>
          <w:tcPr>
            <w:tcW w:w="708" w:type="dxa"/>
            <w:vMerge/>
            <w:vAlign w:val="center"/>
          </w:tcPr>
          <w:p w14:paraId="371A37AB" w14:textId="77777777" w:rsidR="003717B7" w:rsidRPr="005A1543" w:rsidRDefault="003717B7" w:rsidP="00125031">
            <w:pPr>
              <w:jc w:val="center"/>
              <w:rPr>
                <w:rFonts w:ascii="宋体" w:hAnsi="宋体"/>
                <w:sz w:val="24"/>
              </w:rPr>
            </w:pPr>
          </w:p>
        </w:tc>
        <w:tc>
          <w:tcPr>
            <w:tcW w:w="993" w:type="dxa"/>
            <w:vMerge/>
            <w:vAlign w:val="center"/>
          </w:tcPr>
          <w:p w14:paraId="03D6703E" w14:textId="77777777" w:rsidR="003717B7" w:rsidRPr="005A1543" w:rsidRDefault="003717B7" w:rsidP="00125031">
            <w:pPr>
              <w:jc w:val="center"/>
              <w:rPr>
                <w:rFonts w:ascii="宋体" w:hAnsi="宋体"/>
                <w:sz w:val="24"/>
              </w:rPr>
            </w:pPr>
          </w:p>
        </w:tc>
        <w:tc>
          <w:tcPr>
            <w:tcW w:w="3401" w:type="dxa"/>
          </w:tcPr>
          <w:p w14:paraId="549CBB30" w14:textId="77777777" w:rsidR="003717B7" w:rsidRPr="005A1543" w:rsidRDefault="003717B7" w:rsidP="00125031">
            <w:pPr>
              <w:rPr>
                <w:rFonts w:ascii="宋体" w:hAnsi="宋体"/>
                <w:sz w:val="24"/>
              </w:rPr>
            </w:pPr>
            <w:r w:rsidRPr="005A1543">
              <w:rPr>
                <w:rFonts w:ascii="宋体" w:hAnsi="宋体" w:cs="仿宋_GB2312" w:hint="eastAsia"/>
                <w:spacing w:val="14"/>
                <w:sz w:val="24"/>
              </w:rPr>
              <w:t>(</w:t>
            </w:r>
            <w:r w:rsidRPr="005A1543">
              <w:rPr>
                <w:rFonts w:ascii="宋体" w:hAnsi="宋体" w:cs="仿宋_GB2312" w:hint="eastAsia"/>
                <w:spacing w:val="8"/>
                <w:sz w:val="24"/>
              </w:rPr>
              <w:t>3)</w:t>
            </w:r>
            <w:r w:rsidRPr="005A1543">
              <w:rPr>
                <w:rFonts w:ascii="宋体" w:hAnsi="宋体" w:cs="仿宋_GB2312" w:hint="eastAsia"/>
                <w:spacing w:val="7"/>
                <w:sz w:val="24"/>
              </w:rPr>
              <w:t>负责拓展招商引资渠道，与各地商会、各行业协会和</w:t>
            </w:r>
            <w:r w:rsidRPr="005A1543">
              <w:rPr>
                <w:rFonts w:ascii="宋体" w:hAnsi="宋体" w:cs="仿宋_GB2312" w:hint="eastAsia"/>
                <w:spacing w:val="-2"/>
                <w:sz w:val="24"/>
              </w:rPr>
              <w:t>各类招商中介机构建立联系和合作，与5家签署关于招商引资引荐合作协议。</w:t>
            </w:r>
          </w:p>
        </w:tc>
        <w:tc>
          <w:tcPr>
            <w:tcW w:w="851" w:type="dxa"/>
          </w:tcPr>
          <w:p w14:paraId="1BC5F0EA"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13B7F7A2" w14:textId="77777777" w:rsidR="003717B7" w:rsidRPr="005A1543" w:rsidRDefault="003717B7" w:rsidP="00125031">
            <w:pPr>
              <w:rPr>
                <w:rFonts w:ascii="宋体" w:hAnsi="宋体"/>
                <w:sz w:val="24"/>
              </w:rPr>
            </w:pPr>
            <w:r w:rsidRPr="005A1543">
              <w:rPr>
                <w:rFonts w:ascii="宋体" w:hAnsi="宋体" w:cs="仿宋_GB2312" w:hint="eastAsia"/>
                <w:spacing w:val="8"/>
                <w:sz w:val="24"/>
              </w:rPr>
              <w:t>完成与5家签署关于招商引资引荐合作协议计2分，未完成按比例计分。</w:t>
            </w:r>
          </w:p>
        </w:tc>
      </w:tr>
      <w:tr w:rsidR="003717B7" w:rsidRPr="005A1543" w14:paraId="270BDE5A" w14:textId="77777777" w:rsidTr="003717B7">
        <w:trPr>
          <w:jc w:val="center"/>
        </w:trPr>
        <w:tc>
          <w:tcPr>
            <w:tcW w:w="708" w:type="dxa"/>
            <w:vMerge/>
            <w:vAlign w:val="center"/>
          </w:tcPr>
          <w:p w14:paraId="0CD46DA5" w14:textId="77777777" w:rsidR="003717B7" w:rsidRPr="005A1543" w:rsidRDefault="003717B7" w:rsidP="00125031">
            <w:pPr>
              <w:jc w:val="center"/>
              <w:rPr>
                <w:rFonts w:ascii="宋体" w:hAnsi="宋体"/>
                <w:sz w:val="24"/>
              </w:rPr>
            </w:pPr>
          </w:p>
        </w:tc>
        <w:tc>
          <w:tcPr>
            <w:tcW w:w="993" w:type="dxa"/>
            <w:vMerge/>
            <w:vAlign w:val="center"/>
          </w:tcPr>
          <w:p w14:paraId="4C7F0A8A" w14:textId="77777777" w:rsidR="003717B7" w:rsidRPr="005A1543" w:rsidRDefault="003717B7" w:rsidP="00125031">
            <w:pPr>
              <w:jc w:val="center"/>
              <w:rPr>
                <w:rFonts w:ascii="宋体" w:hAnsi="宋体"/>
                <w:sz w:val="24"/>
              </w:rPr>
            </w:pPr>
          </w:p>
        </w:tc>
        <w:tc>
          <w:tcPr>
            <w:tcW w:w="3401" w:type="dxa"/>
          </w:tcPr>
          <w:p w14:paraId="40C4216E" w14:textId="77777777" w:rsidR="003717B7" w:rsidRPr="005A1543" w:rsidRDefault="003717B7" w:rsidP="00125031">
            <w:pPr>
              <w:rPr>
                <w:rFonts w:ascii="宋体" w:hAnsi="宋体"/>
                <w:sz w:val="24"/>
              </w:rPr>
            </w:pPr>
            <w:r w:rsidRPr="005A1543">
              <w:rPr>
                <w:rFonts w:ascii="宋体" w:hAnsi="宋体" w:cs="仿宋_GB2312" w:hint="eastAsia"/>
                <w:spacing w:val="12"/>
                <w:sz w:val="24"/>
              </w:rPr>
              <w:t>(</w:t>
            </w:r>
            <w:r w:rsidRPr="005A1543">
              <w:rPr>
                <w:rFonts w:ascii="宋体" w:hAnsi="宋体" w:cs="仿宋_GB2312" w:hint="eastAsia"/>
                <w:spacing w:val="8"/>
                <w:sz w:val="24"/>
              </w:rPr>
              <w:t>4)负责定期向县商务局报送开展招商引资工作情况，包</w:t>
            </w:r>
            <w:r w:rsidRPr="005A1543">
              <w:rPr>
                <w:rFonts w:ascii="宋体" w:hAnsi="宋体" w:cs="仿宋_GB2312" w:hint="eastAsia"/>
                <w:spacing w:val="-12"/>
                <w:sz w:val="24"/>
              </w:rPr>
              <w:t>括月度</w:t>
            </w:r>
            <w:r w:rsidRPr="005A1543">
              <w:rPr>
                <w:rFonts w:ascii="宋体" w:hAnsi="宋体" w:cs="仿宋_GB2312" w:hint="eastAsia"/>
                <w:spacing w:val="-6"/>
                <w:sz w:val="24"/>
              </w:rPr>
              <w:t>小结、季度阶段总结、半年度及年度工作报告，招商</w:t>
            </w:r>
            <w:r w:rsidRPr="005A1543">
              <w:rPr>
                <w:rFonts w:ascii="宋体" w:hAnsi="宋体" w:cs="仿宋_GB2312" w:hint="eastAsia"/>
                <w:spacing w:val="-4"/>
                <w:sz w:val="24"/>
              </w:rPr>
              <w:t>项目的月度进展情况</w:t>
            </w:r>
            <w:r w:rsidRPr="005A1543">
              <w:rPr>
                <w:rFonts w:ascii="宋体" w:hAnsi="宋体" w:cs="仿宋_GB2312" w:hint="eastAsia"/>
                <w:spacing w:val="-3"/>
                <w:sz w:val="24"/>
              </w:rPr>
              <w:t>。</w:t>
            </w:r>
          </w:p>
        </w:tc>
        <w:tc>
          <w:tcPr>
            <w:tcW w:w="851" w:type="dxa"/>
          </w:tcPr>
          <w:p w14:paraId="3F4355DF"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15422ED8"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按时完成计2分，大部分完成计1.5分，部分完成计1分，未启动计0分。</w:t>
            </w:r>
          </w:p>
        </w:tc>
      </w:tr>
      <w:tr w:rsidR="003717B7" w:rsidRPr="005A1543" w14:paraId="08649D11" w14:textId="77777777" w:rsidTr="003717B7">
        <w:trPr>
          <w:jc w:val="center"/>
        </w:trPr>
        <w:tc>
          <w:tcPr>
            <w:tcW w:w="708" w:type="dxa"/>
            <w:vMerge/>
            <w:vAlign w:val="center"/>
          </w:tcPr>
          <w:p w14:paraId="0D5DD9EC" w14:textId="77777777" w:rsidR="003717B7" w:rsidRPr="005A1543" w:rsidRDefault="003717B7" w:rsidP="00125031">
            <w:pPr>
              <w:jc w:val="center"/>
              <w:rPr>
                <w:rFonts w:ascii="宋体" w:hAnsi="宋体"/>
                <w:sz w:val="24"/>
              </w:rPr>
            </w:pPr>
          </w:p>
        </w:tc>
        <w:tc>
          <w:tcPr>
            <w:tcW w:w="993" w:type="dxa"/>
            <w:vMerge/>
            <w:vAlign w:val="center"/>
          </w:tcPr>
          <w:p w14:paraId="647DE130" w14:textId="77777777" w:rsidR="003717B7" w:rsidRPr="005A1543" w:rsidRDefault="003717B7" w:rsidP="00125031">
            <w:pPr>
              <w:jc w:val="center"/>
              <w:rPr>
                <w:rFonts w:ascii="宋体" w:hAnsi="宋体"/>
                <w:sz w:val="24"/>
              </w:rPr>
            </w:pPr>
          </w:p>
        </w:tc>
        <w:tc>
          <w:tcPr>
            <w:tcW w:w="3401" w:type="dxa"/>
          </w:tcPr>
          <w:p w14:paraId="4C34DFF4" w14:textId="77777777" w:rsidR="003717B7" w:rsidRPr="005A1543" w:rsidRDefault="003717B7" w:rsidP="00125031">
            <w:pPr>
              <w:rPr>
                <w:rFonts w:ascii="宋体" w:hAnsi="宋体"/>
                <w:sz w:val="24"/>
              </w:rPr>
            </w:pPr>
            <w:r w:rsidRPr="005A1543">
              <w:rPr>
                <w:rFonts w:ascii="宋体" w:hAnsi="宋体" w:cs="仿宋_GB2312" w:hint="eastAsia"/>
                <w:spacing w:val="8"/>
                <w:sz w:val="24"/>
              </w:rPr>
              <w:t>(5)负责配合县商务局回复关于招商引资工作的各类征求意</w:t>
            </w:r>
            <w:r w:rsidRPr="005A1543">
              <w:rPr>
                <w:rFonts w:ascii="宋体" w:hAnsi="宋体" w:cs="仿宋_GB2312" w:hint="eastAsia"/>
                <w:spacing w:val="-4"/>
                <w:sz w:val="24"/>
              </w:rPr>
              <w:t>见、工作进</w:t>
            </w:r>
            <w:r w:rsidRPr="005A1543">
              <w:rPr>
                <w:rFonts w:ascii="宋体" w:hAnsi="宋体" w:cs="仿宋_GB2312" w:hint="eastAsia"/>
                <w:spacing w:val="-3"/>
                <w:sz w:val="24"/>
              </w:rPr>
              <w:t>展</w:t>
            </w:r>
            <w:r w:rsidRPr="005A1543">
              <w:rPr>
                <w:rFonts w:ascii="宋体" w:hAnsi="宋体" w:cs="仿宋_GB2312" w:hint="eastAsia"/>
                <w:spacing w:val="-2"/>
                <w:sz w:val="24"/>
              </w:rPr>
              <w:t>、项目情况等文字材料。</w:t>
            </w:r>
          </w:p>
        </w:tc>
        <w:tc>
          <w:tcPr>
            <w:tcW w:w="851" w:type="dxa"/>
          </w:tcPr>
          <w:p w14:paraId="2380749A" w14:textId="77777777" w:rsidR="003717B7" w:rsidRPr="005A1543" w:rsidRDefault="003717B7" w:rsidP="00125031">
            <w:pPr>
              <w:jc w:val="center"/>
              <w:rPr>
                <w:rFonts w:ascii="宋体" w:hAnsi="宋体"/>
                <w:sz w:val="24"/>
              </w:rPr>
            </w:pPr>
            <w:r w:rsidRPr="005A1543">
              <w:rPr>
                <w:rFonts w:ascii="宋体" w:hAnsi="宋体" w:hint="eastAsia"/>
                <w:sz w:val="24"/>
              </w:rPr>
              <w:t>1</w:t>
            </w:r>
          </w:p>
        </w:tc>
        <w:tc>
          <w:tcPr>
            <w:tcW w:w="2693" w:type="dxa"/>
          </w:tcPr>
          <w:p w14:paraId="1205ED13"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完成度高、配合及时计1分，完成</w:t>
            </w:r>
            <w:proofErr w:type="gramStart"/>
            <w:r w:rsidRPr="005A1543">
              <w:rPr>
                <w:rFonts w:ascii="宋体" w:hAnsi="宋体" w:cs="仿宋_GB2312" w:hint="eastAsia"/>
                <w:spacing w:val="8"/>
                <w:sz w:val="24"/>
              </w:rPr>
              <w:t>度一半</w:t>
            </w:r>
            <w:proofErr w:type="gramEnd"/>
            <w:r w:rsidRPr="005A1543">
              <w:rPr>
                <w:rFonts w:ascii="宋体" w:hAnsi="宋体" w:cs="仿宋_GB2312" w:hint="eastAsia"/>
                <w:spacing w:val="8"/>
                <w:sz w:val="24"/>
              </w:rPr>
              <w:t>不及时计0.5分，不配合计0分(以县商务局反馈为准)。</w:t>
            </w:r>
          </w:p>
        </w:tc>
      </w:tr>
      <w:tr w:rsidR="003717B7" w:rsidRPr="005A1543" w14:paraId="1D6BAD93" w14:textId="77777777" w:rsidTr="003717B7">
        <w:trPr>
          <w:jc w:val="center"/>
        </w:trPr>
        <w:tc>
          <w:tcPr>
            <w:tcW w:w="708" w:type="dxa"/>
            <w:vMerge/>
            <w:vAlign w:val="center"/>
          </w:tcPr>
          <w:p w14:paraId="16EA3A45" w14:textId="77777777" w:rsidR="003717B7" w:rsidRPr="005A1543" w:rsidRDefault="003717B7" w:rsidP="00125031">
            <w:pPr>
              <w:jc w:val="center"/>
              <w:rPr>
                <w:rFonts w:ascii="宋体" w:hAnsi="宋体"/>
                <w:sz w:val="24"/>
              </w:rPr>
            </w:pPr>
          </w:p>
        </w:tc>
        <w:tc>
          <w:tcPr>
            <w:tcW w:w="993" w:type="dxa"/>
            <w:vMerge/>
            <w:vAlign w:val="center"/>
          </w:tcPr>
          <w:p w14:paraId="32CA192C" w14:textId="77777777" w:rsidR="003717B7" w:rsidRPr="005A1543" w:rsidRDefault="003717B7" w:rsidP="00125031">
            <w:pPr>
              <w:jc w:val="center"/>
              <w:rPr>
                <w:rFonts w:ascii="宋体" w:hAnsi="宋体"/>
                <w:sz w:val="24"/>
              </w:rPr>
            </w:pPr>
          </w:p>
        </w:tc>
        <w:tc>
          <w:tcPr>
            <w:tcW w:w="3401" w:type="dxa"/>
          </w:tcPr>
          <w:p w14:paraId="0E3477FE" w14:textId="77777777" w:rsidR="003717B7" w:rsidRPr="005A1543" w:rsidRDefault="003717B7" w:rsidP="00125031">
            <w:pPr>
              <w:rPr>
                <w:rFonts w:ascii="宋体" w:hAnsi="宋体"/>
                <w:sz w:val="24"/>
              </w:rPr>
            </w:pPr>
            <w:r w:rsidRPr="005A1543">
              <w:rPr>
                <w:rFonts w:ascii="宋体" w:hAnsi="宋体" w:cs="仿宋_GB2312" w:hint="eastAsia"/>
                <w:spacing w:val="8"/>
                <w:sz w:val="24"/>
              </w:rPr>
              <w:t>(6)负责完成其他招商引资文字材料，如约稿、政务信</w:t>
            </w:r>
            <w:r w:rsidRPr="005A1543">
              <w:rPr>
                <w:rFonts w:ascii="宋体" w:hAnsi="宋体" w:cs="仿宋_GB2312" w:hint="eastAsia"/>
                <w:spacing w:val="6"/>
                <w:sz w:val="24"/>
              </w:rPr>
              <w:t>息</w:t>
            </w:r>
            <w:r w:rsidRPr="005A1543">
              <w:rPr>
                <w:rFonts w:ascii="宋体" w:hAnsi="宋体" w:cs="仿宋_GB2312" w:hint="eastAsia"/>
                <w:spacing w:val="-12"/>
                <w:sz w:val="24"/>
              </w:rPr>
              <w:t>等</w:t>
            </w:r>
            <w:r w:rsidRPr="005A1543">
              <w:rPr>
                <w:rFonts w:ascii="宋体" w:hAnsi="宋体" w:cs="仿宋_GB2312" w:hint="eastAsia"/>
                <w:spacing w:val="-11"/>
                <w:sz w:val="24"/>
              </w:rPr>
              <w:t>。</w:t>
            </w:r>
          </w:p>
        </w:tc>
        <w:tc>
          <w:tcPr>
            <w:tcW w:w="851" w:type="dxa"/>
          </w:tcPr>
          <w:p w14:paraId="0DEBF7EF"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30934931"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除以上之外县领导对于招商引资保障工作的其他指示并按时完成计2分。</w:t>
            </w:r>
          </w:p>
        </w:tc>
      </w:tr>
      <w:tr w:rsidR="003717B7" w:rsidRPr="005A1543" w14:paraId="76224B92" w14:textId="77777777" w:rsidTr="003717B7">
        <w:trPr>
          <w:jc w:val="center"/>
        </w:trPr>
        <w:tc>
          <w:tcPr>
            <w:tcW w:w="708" w:type="dxa"/>
            <w:vMerge w:val="restart"/>
            <w:vAlign w:val="center"/>
          </w:tcPr>
          <w:p w14:paraId="46EEB2E6"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7</w:t>
            </w:r>
          </w:p>
        </w:tc>
        <w:tc>
          <w:tcPr>
            <w:tcW w:w="993" w:type="dxa"/>
            <w:vMerge w:val="restart"/>
            <w:vAlign w:val="center"/>
          </w:tcPr>
          <w:p w14:paraId="4E51FADE"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8"/>
                <w:sz w:val="24"/>
              </w:rPr>
              <w:t>招商引资宣传推介</w:t>
            </w:r>
          </w:p>
        </w:tc>
        <w:tc>
          <w:tcPr>
            <w:tcW w:w="3401" w:type="dxa"/>
          </w:tcPr>
          <w:p w14:paraId="3A120445"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2"/>
                <w:sz w:val="24"/>
              </w:rPr>
              <w:t>（1）运营好陵水全球投资服务平台、陵水全球投资服务电话热线。</w:t>
            </w:r>
          </w:p>
        </w:tc>
        <w:tc>
          <w:tcPr>
            <w:tcW w:w="851" w:type="dxa"/>
          </w:tcPr>
          <w:p w14:paraId="603A9AF0" w14:textId="77777777" w:rsidR="003717B7" w:rsidRPr="005A1543" w:rsidRDefault="003717B7" w:rsidP="00125031">
            <w:pPr>
              <w:jc w:val="center"/>
              <w:rPr>
                <w:rFonts w:ascii="宋体" w:hAnsi="宋体"/>
                <w:sz w:val="24"/>
              </w:rPr>
            </w:pPr>
            <w:r w:rsidRPr="005A1543">
              <w:rPr>
                <w:rFonts w:ascii="宋体" w:hAnsi="宋体" w:hint="eastAsia"/>
                <w:sz w:val="24"/>
              </w:rPr>
              <w:t>1</w:t>
            </w:r>
          </w:p>
        </w:tc>
        <w:tc>
          <w:tcPr>
            <w:tcW w:w="2693" w:type="dxa"/>
          </w:tcPr>
          <w:p w14:paraId="4356DB27" w14:textId="77777777" w:rsidR="003717B7" w:rsidRPr="005A1543" w:rsidRDefault="003717B7" w:rsidP="00125031">
            <w:pPr>
              <w:rPr>
                <w:rFonts w:ascii="宋体" w:hAnsi="宋体"/>
                <w:sz w:val="24"/>
              </w:rPr>
            </w:pPr>
            <w:proofErr w:type="gramStart"/>
            <w:r w:rsidRPr="005A1543">
              <w:rPr>
                <w:rFonts w:ascii="宋体" w:hAnsi="宋体" w:cs="仿宋_GB2312" w:hint="eastAsia"/>
                <w:spacing w:val="8"/>
                <w:sz w:val="24"/>
              </w:rPr>
              <w:t>官网内容</w:t>
            </w:r>
            <w:proofErr w:type="gramEnd"/>
            <w:r w:rsidRPr="005A1543">
              <w:rPr>
                <w:rFonts w:ascii="宋体" w:hAnsi="宋体" w:cs="仿宋_GB2312" w:hint="eastAsia"/>
                <w:spacing w:val="8"/>
                <w:sz w:val="24"/>
              </w:rPr>
              <w:t>正常更新计0.8分，提供陵水全球投资服务热线</w:t>
            </w:r>
            <w:proofErr w:type="gramStart"/>
            <w:r w:rsidRPr="005A1543">
              <w:rPr>
                <w:rFonts w:ascii="宋体" w:hAnsi="宋体" w:cs="仿宋_GB2312" w:hint="eastAsia"/>
                <w:spacing w:val="8"/>
                <w:sz w:val="24"/>
              </w:rPr>
              <w:t>记录台账并正常</w:t>
            </w:r>
            <w:proofErr w:type="gramEnd"/>
            <w:r w:rsidRPr="005A1543">
              <w:rPr>
                <w:rFonts w:ascii="宋体" w:hAnsi="宋体" w:cs="仿宋_GB2312" w:hint="eastAsia"/>
                <w:spacing w:val="8"/>
                <w:sz w:val="24"/>
              </w:rPr>
              <w:t>运营计0.2分。</w:t>
            </w:r>
          </w:p>
        </w:tc>
      </w:tr>
      <w:tr w:rsidR="003717B7" w:rsidRPr="005A1543" w14:paraId="3915AE97" w14:textId="77777777" w:rsidTr="003717B7">
        <w:trPr>
          <w:jc w:val="center"/>
        </w:trPr>
        <w:tc>
          <w:tcPr>
            <w:tcW w:w="708" w:type="dxa"/>
            <w:vMerge/>
            <w:vAlign w:val="center"/>
          </w:tcPr>
          <w:p w14:paraId="1CBA092A" w14:textId="77777777" w:rsidR="003717B7" w:rsidRPr="005A1543" w:rsidRDefault="003717B7" w:rsidP="00125031">
            <w:pPr>
              <w:jc w:val="center"/>
              <w:rPr>
                <w:rFonts w:ascii="宋体" w:hAnsi="宋体"/>
                <w:sz w:val="24"/>
              </w:rPr>
            </w:pPr>
          </w:p>
        </w:tc>
        <w:tc>
          <w:tcPr>
            <w:tcW w:w="993" w:type="dxa"/>
            <w:vMerge/>
            <w:vAlign w:val="center"/>
          </w:tcPr>
          <w:p w14:paraId="27FE641B" w14:textId="77777777" w:rsidR="003717B7" w:rsidRPr="005A1543" w:rsidRDefault="003717B7" w:rsidP="00125031">
            <w:pPr>
              <w:jc w:val="center"/>
              <w:rPr>
                <w:rFonts w:ascii="宋体" w:hAnsi="宋体"/>
                <w:sz w:val="24"/>
              </w:rPr>
            </w:pPr>
          </w:p>
        </w:tc>
        <w:tc>
          <w:tcPr>
            <w:tcW w:w="3401" w:type="dxa"/>
          </w:tcPr>
          <w:p w14:paraId="65531D19"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2"/>
                <w:sz w:val="24"/>
              </w:rPr>
              <w:t>（2）持续组建陵水</w:t>
            </w:r>
            <w:proofErr w:type="gramStart"/>
            <w:r w:rsidRPr="005A1543">
              <w:rPr>
                <w:rFonts w:ascii="宋体" w:hAnsi="宋体" w:cs="仿宋_GB2312" w:hint="eastAsia"/>
                <w:spacing w:val="2"/>
                <w:sz w:val="24"/>
              </w:rPr>
              <w:t>自贸港招商</w:t>
            </w:r>
            <w:r w:rsidRPr="005A1543">
              <w:rPr>
                <w:rFonts w:ascii="宋体" w:hAnsi="宋体" w:cs="仿宋_GB2312" w:hint="eastAsia"/>
                <w:spacing w:val="2"/>
                <w:sz w:val="24"/>
              </w:rPr>
              <w:lastRenderedPageBreak/>
              <w:t>引资</w:t>
            </w:r>
            <w:proofErr w:type="gramEnd"/>
            <w:r w:rsidRPr="005A1543">
              <w:rPr>
                <w:rFonts w:ascii="宋体" w:hAnsi="宋体" w:cs="仿宋_GB2312" w:hint="eastAsia"/>
                <w:spacing w:val="2"/>
                <w:sz w:val="24"/>
              </w:rPr>
              <w:t>媒体联盟，负责利用官媒、自媒、网站、</w:t>
            </w:r>
            <w:r w:rsidRPr="005A1543">
              <w:rPr>
                <w:rFonts w:ascii="宋体" w:hAnsi="宋体" w:cs="仿宋_GB2312" w:hint="eastAsia"/>
                <w:sz w:val="24"/>
              </w:rPr>
              <w:t>APP</w:t>
            </w:r>
            <w:r w:rsidRPr="005A1543">
              <w:rPr>
                <w:rFonts w:ascii="宋体" w:hAnsi="宋体" w:cs="仿宋_GB2312" w:hint="eastAsia"/>
                <w:spacing w:val="2"/>
                <w:sz w:val="24"/>
              </w:rPr>
              <w:t>、</w:t>
            </w:r>
            <w:proofErr w:type="gramStart"/>
            <w:r w:rsidRPr="005A1543">
              <w:rPr>
                <w:rFonts w:ascii="宋体" w:hAnsi="宋体" w:cs="仿宋_GB2312" w:hint="eastAsia"/>
                <w:spacing w:val="2"/>
                <w:sz w:val="24"/>
              </w:rPr>
              <w:t>微信公众号</w:t>
            </w:r>
            <w:proofErr w:type="gramEnd"/>
            <w:r w:rsidRPr="005A1543">
              <w:rPr>
                <w:rFonts w:ascii="宋体" w:hAnsi="宋体" w:cs="仿宋_GB2312" w:hint="eastAsia"/>
                <w:spacing w:val="2"/>
                <w:sz w:val="24"/>
              </w:rPr>
              <w:t>、纸媒</w:t>
            </w:r>
            <w:r w:rsidRPr="005A1543">
              <w:rPr>
                <w:rFonts w:ascii="宋体" w:hAnsi="宋体" w:cs="仿宋_GB2312" w:hint="eastAsia"/>
                <w:spacing w:val="-7"/>
                <w:sz w:val="24"/>
              </w:rPr>
              <w:t>等多种途径开展招商宣传，并完成网站、公众号等日常更</w:t>
            </w:r>
            <w:r w:rsidRPr="005A1543">
              <w:rPr>
                <w:rFonts w:ascii="宋体" w:hAnsi="宋体" w:cs="仿宋_GB2312" w:hint="eastAsia"/>
                <w:spacing w:val="-3"/>
                <w:sz w:val="24"/>
              </w:rPr>
              <w:t>新</w:t>
            </w:r>
            <w:r w:rsidRPr="005A1543">
              <w:rPr>
                <w:rFonts w:ascii="宋体" w:hAnsi="宋体" w:cs="仿宋_GB2312" w:hint="eastAsia"/>
                <w:spacing w:val="-11"/>
                <w:sz w:val="24"/>
              </w:rPr>
              <w:t>维</w:t>
            </w:r>
            <w:r w:rsidRPr="005A1543">
              <w:rPr>
                <w:rFonts w:ascii="宋体" w:hAnsi="宋体" w:cs="仿宋_GB2312" w:hint="eastAsia"/>
                <w:spacing w:val="-10"/>
                <w:sz w:val="24"/>
              </w:rPr>
              <w:t>护。</w:t>
            </w:r>
          </w:p>
        </w:tc>
        <w:tc>
          <w:tcPr>
            <w:tcW w:w="851" w:type="dxa"/>
          </w:tcPr>
          <w:p w14:paraId="40903840" w14:textId="77777777" w:rsidR="003717B7" w:rsidRPr="005A1543" w:rsidRDefault="003717B7" w:rsidP="00125031">
            <w:pPr>
              <w:jc w:val="center"/>
              <w:rPr>
                <w:rFonts w:ascii="宋体" w:hAnsi="宋体"/>
                <w:sz w:val="24"/>
              </w:rPr>
            </w:pPr>
            <w:r w:rsidRPr="005A1543">
              <w:rPr>
                <w:rFonts w:ascii="宋体" w:hAnsi="宋体" w:hint="eastAsia"/>
                <w:sz w:val="24"/>
              </w:rPr>
              <w:lastRenderedPageBreak/>
              <w:t>1</w:t>
            </w:r>
          </w:p>
        </w:tc>
        <w:tc>
          <w:tcPr>
            <w:tcW w:w="2693" w:type="dxa"/>
          </w:tcPr>
          <w:p w14:paraId="77CAC5DD" w14:textId="77777777" w:rsidR="003717B7" w:rsidRPr="005A1543" w:rsidRDefault="003717B7" w:rsidP="00125031">
            <w:pPr>
              <w:rPr>
                <w:rFonts w:ascii="宋体" w:hAnsi="宋体"/>
                <w:sz w:val="24"/>
              </w:rPr>
            </w:pPr>
            <w:r w:rsidRPr="005A1543">
              <w:rPr>
                <w:rFonts w:ascii="宋体" w:hAnsi="宋体" w:cs="仿宋_GB2312" w:hint="eastAsia"/>
                <w:spacing w:val="8"/>
                <w:sz w:val="24"/>
              </w:rPr>
              <w:t>公众号正常更新计0.5</w:t>
            </w:r>
            <w:r w:rsidRPr="005A1543">
              <w:rPr>
                <w:rFonts w:ascii="宋体" w:hAnsi="宋体" w:cs="仿宋_GB2312" w:hint="eastAsia"/>
                <w:spacing w:val="8"/>
                <w:sz w:val="24"/>
              </w:rPr>
              <w:lastRenderedPageBreak/>
              <w:t>分;建立陵水招商引资媒体宣传联盟计0.5分。</w:t>
            </w:r>
          </w:p>
        </w:tc>
      </w:tr>
      <w:tr w:rsidR="003717B7" w:rsidRPr="005A1543" w14:paraId="73B7CABC" w14:textId="77777777" w:rsidTr="003717B7">
        <w:trPr>
          <w:jc w:val="center"/>
        </w:trPr>
        <w:tc>
          <w:tcPr>
            <w:tcW w:w="708" w:type="dxa"/>
            <w:vMerge/>
            <w:vAlign w:val="center"/>
          </w:tcPr>
          <w:p w14:paraId="0FD7A1B6" w14:textId="77777777" w:rsidR="003717B7" w:rsidRPr="005A1543" w:rsidRDefault="003717B7" w:rsidP="00125031">
            <w:pPr>
              <w:jc w:val="center"/>
              <w:rPr>
                <w:rFonts w:ascii="宋体" w:hAnsi="宋体"/>
                <w:sz w:val="24"/>
              </w:rPr>
            </w:pPr>
          </w:p>
        </w:tc>
        <w:tc>
          <w:tcPr>
            <w:tcW w:w="993" w:type="dxa"/>
            <w:vMerge/>
            <w:vAlign w:val="center"/>
          </w:tcPr>
          <w:p w14:paraId="5E638833" w14:textId="77777777" w:rsidR="003717B7" w:rsidRPr="005A1543" w:rsidRDefault="003717B7" w:rsidP="00125031">
            <w:pPr>
              <w:jc w:val="center"/>
              <w:rPr>
                <w:rFonts w:ascii="宋体" w:hAnsi="宋体"/>
                <w:sz w:val="24"/>
              </w:rPr>
            </w:pPr>
          </w:p>
        </w:tc>
        <w:tc>
          <w:tcPr>
            <w:tcW w:w="3401" w:type="dxa"/>
          </w:tcPr>
          <w:p w14:paraId="2B6CF880"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5"/>
                <w:sz w:val="24"/>
              </w:rPr>
              <w:t>（3）负责招商宣传物料的设计制作，包括</w:t>
            </w:r>
            <w:r w:rsidRPr="005A1543">
              <w:rPr>
                <w:rFonts w:ascii="宋体" w:hAnsi="宋体" w:cs="仿宋_GB2312" w:hint="eastAsia"/>
                <w:sz w:val="24"/>
              </w:rPr>
              <w:t>PPT</w:t>
            </w:r>
            <w:r w:rsidRPr="005A1543">
              <w:rPr>
                <w:rFonts w:ascii="宋体" w:hAnsi="宋体" w:cs="仿宋_GB2312" w:hint="eastAsia"/>
                <w:spacing w:val="5"/>
                <w:sz w:val="24"/>
              </w:rPr>
              <w:t>、投资指南、</w:t>
            </w:r>
            <w:r w:rsidRPr="005A1543">
              <w:rPr>
                <w:rFonts w:ascii="宋体" w:hAnsi="宋体" w:cs="仿宋_GB2312" w:hint="eastAsia"/>
                <w:spacing w:val="-10"/>
                <w:sz w:val="24"/>
              </w:rPr>
              <w:t>宣</w:t>
            </w:r>
            <w:r w:rsidRPr="005A1543">
              <w:rPr>
                <w:rFonts w:ascii="宋体" w:hAnsi="宋体" w:cs="仿宋_GB2312" w:hint="eastAsia"/>
                <w:spacing w:val="-7"/>
                <w:sz w:val="24"/>
              </w:rPr>
              <w:t>传片等。</w:t>
            </w:r>
          </w:p>
        </w:tc>
        <w:tc>
          <w:tcPr>
            <w:tcW w:w="851" w:type="dxa"/>
          </w:tcPr>
          <w:p w14:paraId="0E861687" w14:textId="77777777" w:rsidR="003717B7" w:rsidRPr="005A1543" w:rsidRDefault="003717B7" w:rsidP="00125031">
            <w:pPr>
              <w:jc w:val="center"/>
              <w:rPr>
                <w:rFonts w:ascii="宋体" w:hAnsi="宋体"/>
                <w:sz w:val="24"/>
              </w:rPr>
            </w:pPr>
            <w:r w:rsidRPr="005A1543">
              <w:rPr>
                <w:rFonts w:ascii="宋体" w:hAnsi="宋体" w:hint="eastAsia"/>
                <w:sz w:val="24"/>
              </w:rPr>
              <w:t>1</w:t>
            </w:r>
          </w:p>
        </w:tc>
        <w:tc>
          <w:tcPr>
            <w:tcW w:w="2693" w:type="dxa"/>
          </w:tcPr>
          <w:p w14:paraId="491AEC38"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8"/>
                <w:sz w:val="24"/>
              </w:rPr>
              <w:t>更新陵水招商引资宣传册、投资指南等宣传必要材料计1分，未编写不计分。</w:t>
            </w:r>
            <w:r w:rsidRPr="005A1543">
              <w:rPr>
                <w:rFonts w:ascii="宋体" w:hAnsi="宋体" w:cs="仿宋_GB2312" w:hint="eastAsia"/>
                <w:spacing w:val="8"/>
                <w:sz w:val="24"/>
              </w:rPr>
              <w:br/>
            </w:r>
          </w:p>
          <w:p w14:paraId="28E4FC82" w14:textId="77777777" w:rsidR="003717B7" w:rsidRPr="005A1543" w:rsidRDefault="003717B7" w:rsidP="00125031">
            <w:pPr>
              <w:rPr>
                <w:rFonts w:ascii="宋体" w:hAnsi="宋体"/>
                <w:sz w:val="24"/>
              </w:rPr>
            </w:pPr>
          </w:p>
        </w:tc>
      </w:tr>
      <w:tr w:rsidR="003717B7" w:rsidRPr="005A1543" w14:paraId="169F7515" w14:textId="77777777" w:rsidTr="003717B7">
        <w:trPr>
          <w:jc w:val="center"/>
        </w:trPr>
        <w:tc>
          <w:tcPr>
            <w:tcW w:w="708" w:type="dxa"/>
            <w:vMerge/>
            <w:vAlign w:val="center"/>
          </w:tcPr>
          <w:p w14:paraId="6CE98162" w14:textId="77777777" w:rsidR="003717B7" w:rsidRPr="005A1543" w:rsidRDefault="003717B7" w:rsidP="00125031">
            <w:pPr>
              <w:jc w:val="center"/>
              <w:rPr>
                <w:rFonts w:ascii="宋体" w:hAnsi="宋体"/>
                <w:sz w:val="24"/>
              </w:rPr>
            </w:pPr>
          </w:p>
        </w:tc>
        <w:tc>
          <w:tcPr>
            <w:tcW w:w="993" w:type="dxa"/>
            <w:vMerge/>
            <w:vAlign w:val="center"/>
          </w:tcPr>
          <w:p w14:paraId="55158CCE" w14:textId="77777777" w:rsidR="003717B7" w:rsidRPr="005A1543" w:rsidRDefault="003717B7" w:rsidP="00125031">
            <w:pPr>
              <w:jc w:val="center"/>
              <w:rPr>
                <w:rFonts w:ascii="宋体" w:hAnsi="宋体"/>
                <w:sz w:val="24"/>
              </w:rPr>
            </w:pPr>
          </w:p>
        </w:tc>
        <w:tc>
          <w:tcPr>
            <w:tcW w:w="3401" w:type="dxa"/>
          </w:tcPr>
          <w:p w14:paraId="36C78C95"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10"/>
                <w:sz w:val="24"/>
              </w:rPr>
              <w:t>（4）负责完成其他招商宣传推介工作。</w:t>
            </w:r>
          </w:p>
        </w:tc>
        <w:tc>
          <w:tcPr>
            <w:tcW w:w="851" w:type="dxa"/>
          </w:tcPr>
          <w:p w14:paraId="2069107D"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79AA5583" w14:textId="77777777" w:rsidR="003717B7" w:rsidRPr="005A1543" w:rsidRDefault="003717B7" w:rsidP="00125031">
            <w:pPr>
              <w:rPr>
                <w:rFonts w:ascii="宋体" w:hAnsi="宋体"/>
                <w:sz w:val="24"/>
              </w:rPr>
            </w:pPr>
            <w:r w:rsidRPr="005A1543">
              <w:rPr>
                <w:rFonts w:ascii="宋体" w:hAnsi="宋体" w:cs="仿宋_GB2312" w:hint="eastAsia"/>
                <w:spacing w:val="8"/>
                <w:sz w:val="24"/>
              </w:rPr>
              <w:t>除以上之外县领导对于招商引资宣传推介工作的其他指示并按时完成计2分。</w:t>
            </w:r>
          </w:p>
        </w:tc>
      </w:tr>
      <w:tr w:rsidR="003717B7" w:rsidRPr="005A1543" w14:paraId="61E20916" w14:textId="77777777" w:rsidTr="003717B7">
        <w:trPr>
          <w:jc w:val="center"/>
        </w:trPr>
        <w:tc>
          <w:tcPr>
            <w:tcW w:w="708" w:type="dxa"/>
            <w:vMerge w:val="restart"/>
            <w:vAlign w:val="center"/>
          </w:tcPr>
          <w:p w14:paraId="7E5B6F15"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z w:val="24"/>
              </w:rPr>
              <w:t>8</w:t>
            </w:r>
          </w:p>
        </w:tc>
        <w:tc>
          <w:tcPr>
            <w:tcW w:w="993" w:type="dxa"/>
            <w:vMerge w:val="restart"/>
            <w:vAlign w:val="center"/>
          </w:tcPr>
          <w:p w14:paraId="14C16B46" w14:textId="77777777" w:rsidR="003717B7" w:rsidRPr="005A1543" w:rsidRDefault="003717B7" w:rsidP="00125031">
            <w:pPr>
              <w:jc w:val="center"/>
              <w:rPr>
                <w:rFonts w:ascii="宋体" w:hAnsi="宋体" w:cs="仿宋_GB2312"/>
                <w:b/>
                <w:bCs/>
                <w:sz w:val="24"/>
              </w:rPr>
            </w:pPr>
            <w:r w:rsidRPr="005A1543">
              <w:rPr>
                <w:rFonts w:ascii="宋体" w:hAnsi="宋体" w:cs="仿宋_GB2312" w:hint="eastAsia"/>
                <w:b/>
                <w:bCs/>
                <w:spacing w:val="8"/>
                <w:sz w:val="24"/>
              </w:rPr>
              <w:t>招商引资基础服务</w:t>
            </w:r>
          </w:p>
        </w:tc>
        <w:tc>
          <w:tcPr>
            <w:tcW w:w="3401" w:type="dxa"/>
          </w:tcPr>
          <w:p w14:paraId="5B3D0C75"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6"/>
                <w:sz w:val="24"/>
              </w:rPr>
              <w:t>(1)负责全县</w:t>
            </w:r>
            <w:r w:rsidRPr="005A1543">
              <w:rPr>
                <w:rFonts w:ascii="宋体" w:hAnsi="宋体" w:cs="仿宋_GB2312" w:hint="eastAsia"/>
                <w:spacing w:val="3"/>
                <w:sz w:val="24"/>
              </w:rPr>
              <w:t>招商系统的人才培训，每年至少组织4次全县</w:t>
            </w:r>
            <w:r w:rsidRPr="005A1543">
              <w:rPr>
                <w:rFonts w:ascii="宋体" w:hAnsi="宋体" w:cs="仿宋_GB2312" w:hint="eastAsia"/>
                <w:spacing w:val="-8"/>
                <w:sz w:val="24"/>
              </w:rPr>
              <w:t>招商人</w:t>
            </w:r>
            <w:r w:rsidRPr="005A1543">
              <w:rPr>
                <w:rFonts w:ascii="宋体" w:hAnsi="宋体" w:cs="仿宋_GB2312" w:hint="eastAsia"/>
                <w:spacing w:val="-4"/>
                <w:sz w:val="24"/>
              </w:rPr>
              <w:t>员的专题培训。包括但不限于</w:t>
            </w:r>
            <w:proofErr w:type="gramStart"/>
            <w:r w:rsidRPr="005A1543">
              <w:rPr>
                <w:rFonts w:ascii="宋体" w:hAnsi="宋体" w:cs="仿宋_GB2312" w:hint="eastAsia"/>
                <w:spacing w:val="-4"/>
                <w:sz w:val="24"/>
              </w:rPr>
              <w:t>自贸港政策</w:t>
            </w:r>
            <w:proofErr w:type="gramEnd"/>
            <w:r w:rsidRPr="005A1543">
              <w:rPr>
                <w:rFonts w:ascii="宋体" w:hAnsi="宋体" w:cs="仿宋_GB2312" w:hint="eastAsia"/>
                <w:spacing w:val="-4"/>
                <w:sz w:val="24"/>
              </w:rPr>
              <w:t>、RCEP政策、招商引资流程机制讲解等相关的培</w:t>
            </w:r>
            <w:r w:rsidRPr="005A1543">
              <w:rPr>
                <w:rFonts w:ascii="宋体" w:hAnsi="宋体" w:cs="仿宋_GB2312" w:hint="eastAsia"/>
                <w:spacing w:val="-11"/>
                <w:sz w:val="24"/>
              </w:rPr>
              <w:t>训</w:t>
            </w:r>
            <w:r w:rsidRPr="005A1543">
              <w:rPr>
                <w:rFonts w:ascii="宋体" w:hAnsi="宋体" w:cs="仿宋_GB2312" w:hint="eastAsia"/>
                <w:spacing w:val="-8"/>
                <w:sz w:val="24"/>
              </w:rPr>
              <w:t>活动。</w:t>
            </w:r>
          </w:p>
        </w:tc>
        <w:tc>
          <w:tcPr>
            <w:tcW w:w="851" w:type="dxa"/>
          </w:tcPr>
          <w:p w14:paraId="5013CEE7"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22F54B10" w14:textId="77777777" w:rsidR="003717B7" w:rsidRPr="005A1543" w:rsidRDefault="003717B7" w:rsidP="00125031">
            <w:pPr>
              <w:rPr>
                <w:rFonts w:ascii="宋体" w:hAnsi="宋体" w:cs="仿宋_GB2312"/>
                <w:spacing w:val="-2"/>
                <w:sz w:val="24"/>
              </w:rPr>
            </w:pPr>
          </w:p>
          <w:p w14:paraId="374D61CE" w14:textId="77777777" w:rsidR="003717B7" w:rsidRPr="005A1543" w:rsidRDefault="003717B7" w:rsidP="00125031">
            <w:pPr>
              <w:rPr>
                <w:rFonts w:ascii="宋体" w:hAnsi="宋体" w:cs="仿宋_GB2312"/>
                <w:spacing w:val="-2"/>
                <w:sz w:val="24"/>
              </w:rPr>
            </w:pPr>
          </w:p>
          <w:p w14:paraId="2EADF022" w14:textId="77777777" w:rsidR="003717B7" w:rsidRPr="005A1543" w:rsidRDefault="003717B7" w:rsidP="00125031">
            <w:pPr>
              <w:rPr>
                <w:rFonts w:ascii="宋体" w:hAnsi="宋体" w:cs="仿宋_GB2312"/>
                <w:spacing w:val="-2"/>
                <w:sz w:val="24"/>
              </w:rPr>
            </w:pPr>
            <w:r w:rsidRPr="005A1543">
              <w:rPr>
                <w:rFonts w:ascii="宋体" w:hAnsi="宋体" w:cs="仿宋_GB2312" w:hint="eastAsia"/>
                <w:spacing w:val="-2"/>
                <w:sz w:val="24"/>
              </w:rPr>
              <w:t>提供培训方案和新闻稿,完成4次计2分，未完成按比例计分。</w:t>
            </w:r>
          </w:p>
        </w:tc>
      </w:tr>
      <w:tr w:rsidR="003717B7" w:rsidRPr="005A1543" w14:paraId="35FDBB4A" w14:textId="77777777" w:rsidTr="003717B7">
        <w:trPr>
          <w:jc w:val="center"/>
        </w:trPr>
        <w:tc>
          <w:tcPr>
            <w:tcW w:w="708" w:type="dxa"/>
            <w:vMerge/>
          </w:tcPr>
          <w:p w14:paraId="37838ECC" w14:textId="77777777" w:rsidR="003717B7" w:rsidRPr="005A1543" w:rsidRDefault="003717B7" w:rsidP="00125031">
            <w:pPr>
              <w:jc w:val="center"/>
              <w:rPr>
                <w:rFonts w:ascii="宋体" w:hAnsi="宋体"/>
                <w:sz w:val="24"/>
              </w:rPr>
            </w:pPr>
          </w:p>
        </w:tc>
        <w:tc>
          <w:tcPr>
            <w:tcW w:w="993" w:type="dxa"/>
            <w:vMerge/>
          </w:tcPr>
          <w:p w14:paraId="4D0A00F9" w14:textId="77777777" w:rsidR="003717B7" w:rsidRPr="005A1543" w:rsidRDefault="003717B7" w:rsidP="00125031">
            <w:pPr>
              <w:rPr>
                <w:rFonts w:ascii="宋体" w:hAnsi="宋体"/>
                <w:sz w:val="24"/>
              </w:rPr>
            </w:pPr>
          </w:p>
        </w:tc>
        <w:tc>
          <w:tcPr>
            <w:tcW w:w="3401" w:type="dxa"/>
          </w:tcPr>
          <w:p w14:paraId="13D43AA2"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15"/>
                <w:sz w:val="24"/>
              </w:rPr>
              <w:t>(2)</w:t>
            </w:r>
            <w:r w:rsidRPr="005A1543">
              <w:rPr>
                <w:rFonts w:ascii="宋体" w:hAnsi="宋体" w:cs="仿宋_GB2312" w:hint="eastAsia"/>
                <w:spacing w:val="8"/>
                <w:sz w:val="24"/>
              </w:rPr>
              <w:t>做好我县国际投资单一窗口运营工作，将窗口打造成</w:t>
            </w:r>
            <w:r w:rsidRPr="005A1543">
              <w:rPr>
                <w:rFonts w:ascii="宋体" w:hAnsi="宋体" w:cs="仿宋_GB2312" w:hint="eastAsia"/>
                <w:spacing w:val="-4"/>
                <w:sz w:val="24"/>
              </w:rPr>
              <w:t>集合招商</w:t>
            </w:r>
            <w:r w:rsidRPr="005A1543">
              <w:rPr>
                <w:rFonts w:ascii="宋体" w:hAnsi="宋体" w:cs="仿宋_GB2312" w:hint="eastAsia"/>
                <w:spacing w:val="-2"/>
                <w:sz w:val="24"/>
              </w:rPr>
              <w:t>引资、办事指南、政策宣传、活动信息发布、投资资讯、投诉受理通道等功能一体的政策咨询</w:t>
            </w:r>
            <w:r w:rsidRPr="005A1543">
              <w:rPr>
                <w:rFonts w:ascii="宋体" w:hAnsi="宋体" w:cs="仿宋_GB2312" w:hint="eastAsia"/>
                <w:spacing w:val="-1"/>
                <w:sz w:val="24"/>
              </w:rPr>
              <w:t>服务处。</w:t>
            </w:r>
          </w:p>
        </w:tc>
        <w:tc>
          <w:tcPr>
            <w:tcW w:w="851" w:type="dxa"/>
          </w:tcPr>
          <w:p w14:paraId="4FDA1B16" w14:textId="77777777" w:rsidR="003717B7" w:rsidRPr="005A1543" w:rsidRDefault="003717B7" w:rsidP="00125031">
            <w:pPr>
              <w:jc w:val="center"/>
              <w:rPr>
                <w:rFonts w:ascii="宋体" w:hAnsi="宋体"/>
                <w:sz w:val="24"/>
              </w:rPr>
            </w:pPr>
            <w:r w:rsidRPr="005A1543">
              <w:rPr>
                <w:rFonts w:ascii="宋体" w:hAnsi="宋体" w:hint="eastAsia"/>
                <w:sz w:val="24"/>
              </w:rPr>
              <w:t>2</w:t>
            </w:r>
          </w:p>
        </w:tc>
        <w:tc>
          <w:tcPr>
            <w:tcW w:w="2693" w:type="dxa"/>
          </w:tcPr>
          <w:p w14:paraId="7D4E0AB5" w14:textId="77777777" w:rsidR="003717B7" w:rsidRPr="005A1543" w:rsidRDefault="003717B7" w:rsidP="00125031">
            <w:pPr>
              <w:rPr>
                <w:rFonts w:ascii="宋体" w:hAnsi="宋体" w:cs="仿宋_GB2312"/>
                <w:spacing w:val="-2"/>
                <w:sz w:val="24"/>
              </w:rPr>
            </w:pPr>
            <w:r w:rsidRPr="005A1543">
              <w:rPr>
                <w:rFonts w:ascii="宋体" w:hAnsi="宋体" w:cs="仿宋_GB2312" w:hint="eastAsia"/>
                <w:spacing w:val="-2"/>
                <w:sz w:val="24"/>
              </w:rPr>
              <w:t>安排专人负责国际投资单一窗口的线下窗口，提供人员分工文件计1分;安排专人负责国际投资单一窗口线上回复和内容更新工作计1分。</w:t>
            </w:r>
          </w:p>
        </w:tc>
      </w:tr>
      <w:tr w:rsidR="003717B7" w:rsidRPr="005A1543" w14:paraId="55443B6C" w14:textId="77777777" w:rsidTr="003717B7">
        <w:trPr>
          <w:jc w:val="center"/>
        </w:trPr>
        <w:tc>
          <w:tcPr>
            <w:tcW w:w="708" w:type="dxa"/>
            <w:vMerge/>
          </w:tcPr>
          <w:p w14:paraId="6206D12F" w14:textId="77777777" w:rsidR="003717B7" w:rsidRPr="005A1543" w:rsidRDefault="003717B7" w:rsidP="00125031">
            <w:pPr>
              <w:jc w:val="center"/>
              <w:rPr>
                <w:rFonts w:ascii="宋体" w:hAnsi="宋体"/>
                <w:sz w:val="24"/>
              </w:rPr>
            </w:pPr>
          </w:p>
        </w:tc>
        <w:tc>
          <w:tcPr>
            <w:tcW w:w="993" w:type="dxa"/>
            <w:vMerge/>
          </w:tcPr>
          <w:p w14:paraId="3A93E6F8" w14:textId="77777777" w:rsidR="003717B7" w:rsidRPr="005A1543" w:rsidRDefault="003717B7" w:rsidP="00125031">
            <w:pPr>
              <w:rPr>
                <w:rFonts w:ascii="宋体" w:hAnsi="宋体"/>
                <w:sz w:val="24"/>
              </w:rPr>
            </w:pPr>
          </w:p>
        </w:tc>
        <w:tc>
          <w:tcPr>
            <w:tcW w:w="3401" w:type="dxa"/>
          </w:tcPr>
          <w:p w14:paraId="57108B57" w14:textId="77777777" w:rsidR="003717B7" w:rsidRPr="005A1543" w:rsidRDefault="003717B7" w:rsidP="00125031">
            <w:pPr>
              <w:rPr>
                <w:rFonts w:ascii="宋体" w:hAnsi="宋体" w:cs="仿宋_GB2312"/>
                <w:spacing w:val="8"/>
                <w:sz w:val="24"/>
              </w:rPr>
            </w:pPr>
            <w:r w:rsidRPr="005A1543">
              <w:rPr>
                <w:rFonts w:ascii="宋体" w:hAnsi="宋体" w:cs="仿宋_GB2312" w:hint="eastAsia"/>
                <w:spacing w:val="6"/>
                <w:sz w:val="24"/>
              </w:rPr>
              <w:t>(3)固定2</w:t>
            </w:r>
            <w:r w:rsidRPr="005A1543">
              <w:rPr>
                <w:rFonts w:ascii="宋体" w:hAnsi="宋体" w:cs="仿宋_GB2312" w:hint="eastAsia"/>
                <w:spacing w:val="3"/>
                <w:sz w:val="24"/>
              </w:rPr>
              <w:t>名专员负责与县商务局协调、沟通、推</w:t>
            </w:r>
            <w:r w:rsidRPr="005A1543">
              <w:rPr>
                <w:rFonts w:ascii="宋体" w:hAnsi="宋体" w:cs="仿宋_GB2312" w:hint="eastAsia"/>
                <w:spacing w:val="-4"/>
                <w:sz w:val="24"/>
              </w:rPr>
              <w:t>进以会</w:t>
            </w:r>
            <w:r w:rsidRPr="005A1543">
              <w:rPr>
                <w:rFonts w:ascii="宋体" w:hAnsi="宋体" w:cs="仿宋_GB2312" w:hint="eastAsia"/>
                <w:spacing w:val="-3"/>
                <w:sz w:val="24"/>
              </w:rPr>
              <w:t>招</w:t>
            </w:r>
            <w:r w:rsidRPr="005A1543">
              <w:rPr>
                <w:rFonts w:ascii="宋体" w:hAnsi="宋体" w:cs="仿宋_GB2312" w:hint="eastAsia"/>
                <w:spacing w:val="-2"/>
                <w:sz w:val="24"/>
              </w:rPr>
              <w:t>商、企业招商等相关工作。</w:t>
            </w:r>
          </w:p>
        </w:tc>
        <w:tc>
          <w:tcPr>
            <w:tcW w:w="851" w:type="dxa"/>
          </w:tcPr>
          <w:p w14:paraId="30BE5AE1" w14:textId="77777777" w:rsidR="003717B7" w:rsidRPr="005A1543" w:rsidRDefault="003717B7" w:rsidP="00125031">
            <w:pPr>
              <w:jc w:val="center"/>
              <w:rPr>
                <w:rFonts w:ascii="宋体" w:hAnsi="宋体"/>
                <w:sz w:val="24"/>
              </w:rPr>
            </w:pPr>
            <w:r w:rsidRPr="005A1543">
              <w:rPr>
                <w:rFonts w:ascii="宋体" w:hAnsi="宋体" w:hint="eastAsia"/>
                <w:sz w:val="24"/>
              </w:rPr>
              <w:t>1</w:t>
            </w:r>
          </w:p>
        </w:tc>
        <w:tc>
          <w:tcPr>
            <w:tcW w:w="2693" w:type="dxa"/>
          </w:tcPr>
          <w:p w14:paraId="11B12E27" w14:textId="77777777" w:rsidR="003717B7" w:rsidRPr="005A1543" w:rsidRDefault="003717B7" w:rsidP="00125031">
            <w:pPr>
              <w:rPr>
                <w:rFonts w:ascii="宋体" w:hAnsi="宋体" w:cs="仿宋_GB2312"/>
                <w:spacing w:val="-2"/>
                <w:sz w:val="24"/>
              </w:rPr>
            </w:pPr>
            <w:r w:rsidRPr="005A1543">
              <w:rPr>
                <w:rFonts w:ascii="宋体" w:hAnsi="宋体" w:cs="仿宋_GB2312" w:hint="eastAsia"/>
                <w:spacing w:val="-2"/>
                <w:sz w:val="24"/>
              </w:rPr>
              <w:t>提供人员分工安排文件，且日常确有及时沟通，计1分。</w:t>
            </w:r>
          </w:p>
        </w:tc>
      </w:tr>
    </w:tbl>
    <w:p w14:paraId="35A89359" w14:textId="77777777" w:rsidR="003717B7" w:rsidRDefault="003717B7" w:rsidP="003717B7">
      <w:pPr>
        <w:adjustRightInd w:val="0"/>
        <w:snapToGrid w:val="0"/>
        <w:spacing w:line="360" w:lineRule="auto"/>
        <w:rPr>
          <w:rFonts w:ascii="黑体" w:eastAsia="黑体" w:hAnsi="黑体" w:cs="黑体"/>
          <w:bCs/>
          <w:color w:val="000000" w:themeColor="text1"/>
          <w:sz w:val="32"/>
          <w:szCs w:val="32"/>
        </w:rPr>
      </w:pPr>
    </w:p>
    <w:p w14:paraId="1F299380" w14:textId="77777777" w:rsidR="003717B7" w:rsidRDefault="003717B7" w:rsidP="003717B7">
      <w:pPr>
        <w:adjustRightInd w:val="0"/>
        <w:snapToGrid w:val="0"/>
        <w:spacing w:line="560" w:lineRule="exact"/>
        <w:ind w:firstLineChars="200" w:firstLine="640"/>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t>三、商务要求</w:t>
      </w:r>
    </w:p>
    <w:p w14:paraId="190C6AFF" w14:textId="77777777" w:rsidR="003717B7" w:rsidRDefault="003717B7" w:rsidP="003717B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bookmarkStart w:id="12" w:name="OLE_LINK16"/>
      <w:bookmarkStart w:id="13" w:name="OLE_LINK17"/>
      <w:r>
        <w:rPr>
          <w:rFonts w:ascii="仿宋_GB2312" w:eastAsia="仿宋_GB2312" w:hAnsi="仿宋_GB2312" w:cs="仿宋_GB2312" w:hint="eastAsia"/>
          <w:color w:val="000000" w:themeColor="text1"/>
          <w:sz w:val="32"/>
          <w:szCs w:val="32"/>
        </w:rPr>
        <w:t>1、服务期限：合同签订之日起至2025年12月31日；</w:t>
      </w:r>
    </w:p>
    <w:p w14:paraId="0C7175C8" w14:textId="77777777" w:rsidR="003717B7" w:rsidRDefault="003717B7" w:rsidP="003717B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2、服务地点：采购人指定地点。</w:t>
      </w:r>
    </w:p>
    <w:p w14:paraId="77C03585" w14:textId="77777777" w:rsidR="003717B7" w:rsidRDefault="003717B7" w:rsidP="003717B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3、付款方式：具体以合同约定为准。；</w:t>
      </w:r>
    </w:p>
    <w:p w14:paraId="23D2348A" w14:textId="77777777" w:rsidR="003717B7" w:rsidRDefault="003717B7" w:rsidP="003717B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4、验收方式：以国家和海南省现行规程规范标准及招标文件采购需求要求进行验收。</w:t>
      </w:r>
    </w:p>
    <w:p w14:paraId="52366A53" w14:textId="77777777" w:rsidR="003717B7" w:rsidRDefault="003717B7" w:rsidP="003717B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5、项目结束后，中标单位须配合采购单位做好所有项目验收工作。</w:t>
      </w:r>
    </w:p>
    <w:p w14:paraId="0C99C3FA" w14:textId="77777777" w:rsidR="003717B7" w:rsidRDefault="003717B7" w:rsidP="003717B7">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6、过程中资料的撰写、整理、制作、呈现得到采购单位签字确认。</w:t>
      </w:r>
    </w:p>
    <w:p w14:paraId="02000ECA" w14:textId="77777777" w:rsidR="003717B7" w:rsidRDefault="003717B7" w:rsidP="003717B7">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7、中标单位负责上述所有项目的策划组织、设计制作、实施开展。</w:t>
      </w:r>
    </w:p>
    <w:p w14:paraId="5743FB00" w14:textId="77777777" w:rsidR="003717B7" w:rsidRDefault="003717B7" w:rsidP="003717B7">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8、中标单位负责招商推介</w:t>
      </w:r>
      <w:proofErr w:type="gramStart"/>
      <w:r>
        <w:rPr>
          <w:rFonts w:ascii="仿宋_GB2312" w:eastAsia="仿宋_GB2312" w:hAnsi="仿宋_GB2312" w:cs="仿宋_GB2312" w:hint="eastAsia"/>
          <w:color w:val="000000" w:themeColor="text1"/>
          <w:sz w:val="32"/>
          <w:szCs w:val="32"/>
        </w:rPr>
        <w:t>会所有</w:t>
      </w:r>
      <w:proofErr w:type="gramEnd"/>
      <w:r>
        <w:rPr>
          <w:rFonts w:ascii="仿宋_GB2312" w:eastAsia="仿宋_GB2312" w:hAnsi="仿宋_GB2312" w:cs="仿宋_GB2312" w:hint="eastAsia"/>
          <w:color w:val="000000" w:themeColor="text1"/>
          <w:sz w:val="32"/>
          <w:szCs w:val="32"/>
        </w:rPr>
        <w:t>物料（包括宣传品、营销品）的采购、搭建，安装、拆卸工作。</w:t>
      </w:r>
    </w:p>
    <w:p w14:paraId="660121DE" w14:textId="77777777" w:rsidR="003717B7" w:rsidRDefault="003717B7" w:rsidP="003717B7">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9、中标单位需负责招商推介会策划组织、设计制作、安装拆卸、演艺展演、差旅接待人员的劳务费等。</w:t>
      </w:r>
    </w:p>
    <w:p w14:paraId="547D1D96" w14:textId="77777777" w:rsidR="003717B7" w:rsidRDefault="003717B7" w:rsidP="003717B7">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10、中标单位负责对招商推介会提供经过剪辑的、制作后的影像资料；负责活动过程中的资料收集汇编（</w:t>
      </w:r>
      <w:proofErr w:type="gramStart"/>
      <w:r>
        <w:rPr>
          <w:rFonts w:ascii="仿宋_GB2312" w:eastAsia="仿宋_GB2312" w:hAnsi="仿宋_GB2312" w:cs="仿宋_GB2312" w:hint="eastAsia"/>
          <w:color w:val="000000" w:themeColor="text1"/>
          <w:sz w:val="32"/>
          <w:szCs w:val="32"/>
        </w:rPr>
        <w:t>含现场</w:t>
      </w:r>
      <w:proofErr w:type="gramEnd"/>
      <w:r>
        <w:rPr>
          <w:rFonts w:ascii="仿宋_GB2312" w:eastAsia="仿宋_GB2312" w:hAnsi="仿宋_GB2312" w:cs="仿宋_GB2312" w:hint="eastAsia"/>
          <w:color w:val="000000" w:themeColor="text1"/>
          <w:sz w:val="32"/>
          <w:szCs w:val="32"/>
        </w:rPr>
        <w:t>照片、媒体宣传资料等）。</w:t>
      </w:r>
    </w:p>
    <w:bookmarkEnd w:id="12"/>
    <w:bookmarkEnd w:id="13"/>
    <w:p w14:paraId="1757C9D1" w14:textId="77777777" w:rsidR="00CE4DD0" w:rsidRPr="003717B7" w:rsidRDefault="00CE4DD0" w:rsidP="003717B7"/>
    <w:p w14:paraId="0C50FFF6" w14:textId="77777777" w:rsidR="003717B7" w:rsidRDefault="003717B7">
      <w:pPr>
        <w:widowControl/>
        <w:jc w:val="left"/>
        <w:rPr>
          <w:rFonts w:asciiTheme="majorHAnsi" w:eastAsiaTheme="majorEastAsia" w:hAnsiTheme="majorHAnsi" w:cstheme="majorBidi"/>
          <w:b/>
          <w:bCs/>
          <w:sz w:val="32"/>
          <w:szCs w:val="32"/>
        </w:rPr>
      </w:pPr>
      <w:r>
        <w:br w:type="page"/>
      </w:r>
    </w:p>
    <w:p w14:paraId="46E65344" w14:textId="5EE4D876" w:rsidR="00CE4DD0" w:rsidRDefault="00CE4DD0" w:rsidP="00CE4DD0">
      <w:pPr>
        <w:pStyle w:val="2"/>
      </w:pPr>
      <w:r>
        <w:rPr>
          <w:rFonts w:hint="eastAsia"/>
        </w:rPr>
        <w:lastRenderedPageBreak/>
        <w:t>附加</w:t>
      </w:r>
      <w:r>
        <w:rPr>
          <w:rFonts w:hint="eastAsia"/>
        </w:rPr>
        <w:t xml:space="preserve">2 </w:t>
      </w:r>
    </w:p>
    <w:p w14:paraId="069DE328" w14:textId="04E3785C" w:rsidR="00CE4DD0" w:rsidRDefault="00CE4DD0" w:rsidP="00CE4DD0">
      <w:pPr>
        <w:spacing w:line="360" w:lineRule="auto"/>
        <w:ind w:rightChars="-203" w:right="-426"/>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t>2025年招商引资服务项目验收考核细则</w:t>
      </w:r>
    </w:p>
    <w:tbl>
      <w:tblPr>
        <w:tblStyle w:val="a5"/>
        <w:tblW w:w="8675" w:type="dxa"/>
        <w:jc w:val="center"/>
        <w:tblInd w:w="505" w:type="dxa"/>
        <w:tblLook w:val="04A0" w:firstRow="1" w:lastRow="0" w:firstColumn="1" w:lastColumn="0" w:noHBand="0" w:noVBand="1"/>
      </w:tblPr>
      <w:tblGrid>
        <w:gridCol w:w="880"/>
        <w:gridCol w:w="1148"/>
        <w:gridCol w:w="4663"/>
        <w:gridCol w:w="850"/>
        <w:gridCol w:w="1134"/>
      </w:tblGrid>
      <w:tr w:rsidR="00CE4DD0" w:rsidRPr="005A1543" w14:paraId="5DE1224D" w14:textId="77777777" w:rsidTr="00CE4DD0">
        <w:trPr>
          <w:jc w:val="center"/>
        </w:trPr>
        <w:tc>
          <w:tcPr>
            <w:tcW w:w="880" w:type="dxa"/>
          </w:tcPr>
          <w:p w14:paraId="60B2164C" w14:textId="77777777" w:rsidR="00CE4DD0" w:rsidRPr="005A1543" w:rsidRDefault="00CE4DD0" w:rsidP="00125031">
            <w:pPr>
              <w:jc w:val="center"/>
              <w:rPr>
                <w:rFonts w:ascii="宋体" w:hAnsi="宋体" w:cs="黑体"/>
                <w:sz w:val="24"/>
              </w:rPr>
            </w:pPr>
            <w:r w:rsidRPr="005A1543">
              <w:rPr>
                <w:rFonts w:ascii="宋体" w:hAnsi="宋体" w:cs="黑体" w:hint="eastAsia"/>
                <w:sz w:val="24"/>
              </w:rPr>
              <w:t>序号</w:t>
            </w:r>
          </w:p>
        </w:tc>
        <w:tc>
          <w:tcPr>
            <w:tcW w:w="1148" w:type="dxa"/>
          </w:tcPr>
          <w:p w14:paraId="2B0E5B12" w14:textId="77777777" w:rsidR="00CE4DD0" w:rsidRPr="005A1543" w:rsidRDefault="00CE4DD0" w:rsidP="00125031">
            <w:pPr>
              <w:jc w:val="center"/>
              <w:rPr>
                <w:rFonts w:ascii="宋体" w:hAnsi="宋体" w:cs="黑体"/>
                <w:sz w:val="24"/>
              </w:rPr>
            </w:pPr>
            <w:r w:rsidRPr="005A1543">
              <w:rPr>
                <w:rFonts w:ascii="宋体" w:hAnsi="宋体" w:cs="黑体" w:hint="eastAsia"/>
                <w:sz w:val="24"/>
              </w:rPr>
              <w:t>项目</w:t>
            </w:r>
          </w:p>
        </w:tc>
        <w:tc>
          <w:tcPr>
            <w:tcW w:w="4663" w:type="dxa"/>
          </w:tcPr>
          <w:p w14:paraId="60C885DF" w14:textId="77777777" w:rsidR="00CE4DD0" w:rsidRPr="005A1543" w:rsidRDefault="00CE4DD0" w:rsidP="00125031">
            <w:pPr>
              <w:jc w:val="center"/>
              <w:rPr>
                <w:rFonts w:ascii="宋体" w:hAnsi="宋体" w:cs="黑体"/>
                <w:sz w:val="24"/>
              </w:rPr>
            </w:pPr>
            <w:r w:rsidRPr="005A1543">
              <w:rPr>
                <w:rFonts w:ascii="宋体" w:hAnsi="宋体" w:cs="黑体" w:hint="eastAsia"/>
                <w:sz w:val="24"/>
              </w:rPr>
              <w:t>考核指标</w:t>
            </w:r>
          </w:p>
        </w:tc>
        <w:tc>
          <w:tcPr>
            <w:tcW w:w="850" w:type="dxa"/>
          </w:tcPr>
          <w:p w14:paraId="07C4AF08" w14:textId="77777777" w:rsidR="00CE4DD0" w:rsidRPr="005A1543" w:rsidRDefault="00CE4DD0" w:rsidP="00125031">
            <w:pPr>
              <w:jc w:val="center"/>
              <w:rPr>
                <w:rFonts w:ascii="宋体" w:hAnsi="宋体" w:cs="黑体"/>
                <w:sz w:val="24"/>
              </w:rPr>
            </w:pPr>
            <w:r w:rsidRPr="005A1543">
              <w:rPr>
                <w:rFonts w:ascii="宋体" w:hAnsi="宋体" w:cs="黑体" w:hint="eastAsia"/>
                <w:sz w:val="24"/>
              </w:rPr>
              <w:t>分值</w:t>
            </w:r>
          </w:p>
        </w:tc>
        <w:tc>
          <w:tcPr>
            <w:tcW w:w="1134" w:type="dxa"/>
          </w:tcPr>
          <w:p w14:paraId="1F7B726A" w14:textId="7DC1D5E7" w:rsidR="00CE4DD0" w:rsidRPr="005A1543" w:rsidRDefault="00CE4DD0" w:rsidP="00125031">
            <w:pPr>
              <w:jc w:val="center"/>
              <w:rPr>
                <w:rFonts w:ascii="宋体" w:hAnsi="宋体" w:cs="黑体"/>
                <w:sz w:val="24"/>
              </w:rPr>
            </w:pPr>
            <w:r>
              <w:rPr>
                <w:rFonts w:ascii="宋体" w:hAnsi="宋体" w:cs="黑体" w:hint="eastAsia"/>
                <w:sz w:val="24"/>
              </w:rPr>
              <w:t>打分</w:t>
            </w:r>
          </w:p>
        </w:tc>
      </w:tr>
      <w:tr w:rsidR="00CE4DD0" w:rsidRPr="005A1543" w14:paraId="27D48E99" w14:textId="77777777" w:rsidTr="00CE4DD0">
        <w:trPr>
          <w:jc w:val="center"/>
        </w:trPr>
        <w:tc>
          <w:tcPr>
            <w:tcW w:w="880" w:type="dxa"/>
            <w:vMerge w:val="restart"/>
            <w:vAlign w:val="center"/>
          </w:tcPr>
          <w:p w14:paraId="20EDBCFD"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1</w:t>
            </w:r>
          </w:p>
        </w:tc>
        <w:tc>
          <w:tcPr>
            <w:tcW w:w="1148" w:type="dxa"/>
            <w:vMerge w:val="restart"/>
            <w:vAlign w:val="center"/>
          </w:tcPr>
          <w:p w14:paraId="5B7807A8"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招商引资目标任务</w:t>
            </w:r>
          </w:p>
        </w:tc>
        <w:tc>
          <w:tcPr>
            <w:tcW w:w="4663" w:type="dxa"/>
          </w:tcPr>
          <w:p w14:paraId="26CA9864"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20"/>
                <w:kern w:val="0"/>
                <w:sz w:val="24"/>
              </w:rPr>
              <w:t>(</w:t>
            </w:r>
            <w:r w:rsidRPr="005A1543">
              <w:rPr>
                <w:rFonts w:ascii="宋体" w:hAnsi="宋体" w:cs="仿宋_GB2312" w:hint="eastAsia"/>
                <w:snapToGrid w:val="0"/>
                <w:color w:val="000000"/>
                <w:spacing w:val="10"/>
                <w:kern w:val="0"/>
                <w:sz w:val="24"/>
              </w:rPr>
              <w:t>1)协助统筹完成全县招商工作目标。</w:t>
            </w:r>
          </w:p>
        </w:tc>
        <w:tc>
          <w:tcPr>
            <w:tcW w:w="850" w:type="dxa"/>
          </w:tcPr>
          <w:p w14:paraId="4544FE6F"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02E1B475" w14:textId="1037FF93" w:rsidR="00CE4DD0" w:rsidRPr="005A1543" w:rsidRDefault="00CE4DD0" w:rsidP="00125031">
            <w:pPr>
              <w:rPr>
                <w:rFonts w:ascii="宋体" w:hAnsi="宋体"/>
                <w:sz w:val="24"/>
              </w:rPr>
            </w:pPr>
          </w:p>
        </w:tc>
      </w:tr>
      <w:tr w:rsidR="00CE4DD0" w:rsidRPr="005A1543" w14:paraId="5B0DBA47" w14:textId="77777777" w:rsidTr="00CE4DD0">
        <w:trPr>
          <w:jc w:val="center"/>
        </w:trPr>
        <w:tc>
          <w:tcPr>
            <w:tcW w:w="880" w:type="dxa"/>
            <w:vMerge/>
            <w:vAlign w:val="center"/>
          </w:tcPr>
          <w:p w14:paraId="206F4FDD" w14:textId="77777777" w:rsidR="00CE4DD0" w:rsidRPr="005A1543" w:rsidRDefault="00CE4DD0" w:rsidP="00125031">
            <w:pPr>
              <w:jc w:val="center"/>
              <w:rPr>
                <w:rFonts w:ascii="宋体" w:hAnsi="宋体"/>
                <w:sz w:val="24"/>
              </w:rPr>
            </w:pPr>
          </w:p>
        </w:tc>
        <w:tc>
          <w:tcPr>
            <w:tcW w:w="1148" w:type="dxa"/>
            <w:vMerge/>
            <w:vAlign w:val="center"/>
          </w:tcPr>
          <w:p w14:paraId="69579851" w14:textId="77777777" w:rsidR="00CE4DD0" w:rsidRPr="005A1543" w:rsidRDefault="00CE4DD0" w:rsidP="00125031">
            <w:pPr>
              <w:jc w:val="center"/>
              <w:rPr>
                <w:rFonts w:ascii="宋体" w:hAnsi="宋体"/>
                <w:sz w:val="24"/>
              </w:rPr>
            </w:pPr>
          </w:p>
        </w:tc>
        <w:tc>
          <w:tcPr>
            <w:tcW w:w="4663" w:type="dxa"/>
          </w:tcPr>
          <w:p w14:paraId="607B3CC2"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6"/>
                <w:kern w:val="0"/>
                <w:sz w:val="24"/>
              </w:rPr>
              <w:t>(2)</w:t>
            </w:r>
            <w:r w:rsidRPr="005A1543">
              <w:rPr>
                <w:rFonts w:ascii="宋体" w:hAnsi="宋体" w:cs="仿宋_GB2312" w:hint="eastAsia"/>
                <w:snapToGrid w:val="0"/>
                <w:color w:val="000000"/>
                <w:spacing w:val="3"/>
                <w:kern w:val="0"/>
                <w:sz w:val="24"/>
              </w:rPr>
              <w:t>2025年度投资类产业招商项目累计约定投资额80亿元。</w:t>
            </w:r>
          </w:p>
        </w:tc>
        <w:tc>
          <w:tcPr>
            <w:tcW w:w="850" w:type="dxa"/>
          </w:tcPr>
          <w:p w14:paraId="72D6B671" w14:textId="77777777" w:rsidR="00CE4DD0" w:rsidRPr="005A1543" w:rsidRDefault="00CE4DD0" w:rsidP="00125031">
            <w:pPr>
              <w:jc w:val="center"/>
              <w:rPr>
                <w:rFonts w:ascii="宋体" w:hAnsi="宋体"/>
                <w:sz w:val="24"/>
              </w:rPr>
            </w:pPr>
            <w:r w:rsidRPr="005A1543">
              <w:rPr>
                <w:rFonts w:ascii="宋体" w:hAnsi="宋体" w:hint="eastAsia"/>
                <w:sz w:val="24"/>
              </w:rPr>
              <w:t>5</w:t>
            </w:r>
          </w:p>
        </w:tc>
        <w:tc>
          <w:tcPr>
            <w:tcW w:w="1134" w:type="dxa"/>
          </w:tcPr>
          <w:p w14:paraId="3221F055" w14:textId="4F54593B" w:rsidR="00CE4DD0" w:rsidRPr="005A1543" w:rsidRDefault="00CE4DD0" w:rsidP="00125031">
            <w:pPr>
              <w:rPr>
                <w:rFonts w:ascii="宋体" w:hAnsi="宋体"/>
                <w:sz w:val="24"/>
              </w:rPr>
            </w:pPr>
          </w:p>
        </w:tc>
      </w:tr>
      <w:tr w:rsidR="00CE4DD0" w:rsidRPr="005A1543" w14:paraId="4FC45693" w14:textId="77777777" w:rsidTr="00CE4DD0">
        <w:trPr>
          <w:jc w:val="center"/>
        </w:trPr>
        <w:tc>
          <w:tcPr>
            <w:tcW w:w="880" w:type="dxa"/>
            <w:vMerge/>
            <w:vAlign w:val="center"/>
          </w:tcPr>
          <w:p w14:paraId="38B027FC" w14:textId="77777777" w:rsidR="00CE4DD0" w:rsidRPr="005A1543" w:rsidRDefault="00CE4DD0" w:rsidP="00125031">
            <w:pPr>
              <w:jc w:val="center"/>
              <w:rPr>
                <w:rFonts w:ascii="宋体" w:hAnsi="宋体"/>
                <w:sz w:val="24"/>
              </w:rPr>
            </w:pPr>
          </w:p>
        </w:tc>
        <w:tc>
          <w:tcPr>
            <w:tcW w:w="1148" w:type="dxa"/>
            <w:vMerge/>
            <w:vAlign w:val="center"/>
          </w:tcPr>
          <w:p w14:paraId="58FAC17E" w14:textId="77777777" w:rsidR="00CE4DD0" w:rsidRPr="005A1543" w:rsidRDefault="00CE4DD0" w:rsidP="00125031">
            <w:pPr>
              <w:jc w:val="center"/>
              <w:rPr>
                <w:rFonts w:ascii="宋体" w:hAnsi="宋体"/>
                <w:sz w:val="24"/>
              </w:rPr>
            </w:pPr>
          </w:p>
        </w:tc>
        <w:tc>
          <w:tcPr>
            <w:tcW w:w="4663" w:type="dxa"/>
          </w:tcPr>
          <w:p w14:paraId="26DDDB89"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3"/>
                <w:kern w:val="0"/>
                <w:sz w:val="24"/>
              </w:rPr>
              <w:t>(3)完成全年实际使用外资任务指标14.5亿元人民币</w:t>
            </w:r>
            <w:r w:rsidRPr="005A1543">
              <w:rPr>
                <w:rFonts w:ascii="宋体" w:hAnsi="宋体" w:cs="仿宋_GB2312" w:hint="eastAsia"/>
                <w:snapToGrid w:val="0"/>
                <w:color w:val="000000"/>
                <w:spacing w:val="1"/>
                <w:kern w:val="0"/>
                <w:sz w:val="24"/>
              </w:rPr>
              <w:t>。</w:t>
            </w:r>
          </w:p>
        </w:tc>
        <w:tc>
          <w:tcPr>
            <w:tcW w:w="850" w:type="dxa"/>
          </w:tcPr>
          <w:p w14:paraId="283BEBAA" w14:textId="77777777" w:rsidR="00CE4DD0" w:rsidRPr="005A1543" w:rsidRDefault="00CE4DD0" w:rsidP="00125031">
            <w:pPr>
              <w:jc w:val="center"/>
              <w:rPr>
                <w:rFonts w:ascii="宋体" w:hAnsi="宋体"/>
                <w:sz w:val="24"/>
              </w:rPr>
            </w:pPr>
            <w:r w:rsidRPr="005A1543">
              <w:rPr>
                <w:rFonts w:ascii="宋体" w:hAnsi="宋体" w:hint="eastAsia"/>
                <w:sz w:val="24"/>
              </w:rPr>
              <w:t>5</w:t>
            </w:r>
          </w:p>
        </w:tc>
        <w:tc>
          <w:tcPr>
            <w:tcW w:w="1134" w:type="dxa"/>
          </w:tcPr>
          <w:p w14:paraId="1DCCAAE2" w14:textId="71F01A6D" w:rsidR="00CE4DD0" w:rsidRPr="005A1543" w:rsidRDefault="00CE4DD0" w:rsidP="00125031">
            <w:pPr>
              <w:rPr>
                <w:rFonts w:ascii="宋体" w:hAnsi="宋体"/>
                <w:sz w:val="24"/>
              </w:rPr>
            </w:pPr>
          </w:p>
        </w:tc>
      </w:tr>
      <w:tr w:rsidR="00CE4DD0" w:rsidRPr="005A1543" w14:paraId="110977E1" w14:textId="77777777" w:rsidTr="00CE4DD0">
        <w:trPr>
          <w:jc w:val="center"/>
        </w:trPr>
        <w:tc>
          <w:tcPr>
            <w:tcW w:w="880" w:type="dxa"/>
            <w:vMerge/>
            <w:vAlign w:val="center"/>
          </w:tcPr>
          <w:p w14:paraId="3A3A2144" w14:textId="77777777" w:rsidR="00CE4DD0" w:rsidRPr="005A1543" w:rsidRDefault="00CE4DD0" w:rsidP="00125031">
            <w:pPr>
              <w:jc w:val="center"/>
              <w:rPr>
                <w:rFonts w:ascii="宋体" w:hAnsi="宋体"/>
                <w:sz w:val="24"/>
              </w:rPr>
            </w:pPr>
          </w:p>
        </w:tc>
        <w:tc>
          <w:tcPr>
            <w:tcW w:w="1148" w:type="dxa"/>
            <w:vMerge/>
            <w:vAlign w:val="center"/>
          </w:tcPr>
          <w:p w14:paraId="631AFBB4" w14:textId="77777777" w:rsidR="00CE4DD0" w:rsidRPr="005A1543" w:rsidRDefault="00CE4DD0" w:rsidP="00125031">
            <w:pPr>
              <w:jc w:val="center"/>
              <w:rPr>
                <w:rFonts w:ascii="宋体" w:hAnsi="宋体"/>
                <w:sz w:val="24"/>
              </w:rPr>
            </w:pPr>
          </w:p>
        </w:tc>
        <w:tc>
          <w:tcPr>
            <w:tcW w:w="4663" w:type="dxa"/>
          </w:tcPr>
          <w:p w14:paraId="1D37059B"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1"/>
                <w:kern w:val="0"/>
                <w:sz w:val="24"/>
              </w:rPr>
              <w:t>(4)</w:t>
            </w:r>
            <w:r w:rsidRPr="005A1543">
              <w:rPr>
                <w:rFonts w:ascii="宋体" w:hAnsi="宋体" w:cs="仿宋_GB2312" w:hint="eastAsia"/>
                <w:snapToGrid w:val="0"/>
                <w:color w:val="000000"/>
                <w:spacing w:val="14"/>
                <w:kern w:val="0"/>
                <w:sz w:val="24"/>
              </w:rPr>
              <w:t>协助</w:t>
            </w:r>
            <w:r w:rsidRPr="005A1543">
              <w:rPr>
                <w:rFonts w:ascii="宋体" w:hAnsi="宋体" w:cs="仿宋_GB2312" w:hint="eastAsia"/>
                <w:snapToGrid w:val="0"/>
                <w:color w:val="000000"/>
                <w:spacing w:val="16"/>
                <w:kern w:val="0"/>
                <w:sz w:val="24"/>
              </w:rPr>
              <w:t>完成2025年度海南省招商考核和海南省高质量考核招商相关领域佐证材料的准备和上传工作，配合做好全县招商引资考核工作。</w:t>
            </w:r>
          </w:p>
        </w:tc>
        <w:tc>
          <w:tcPr>
            <w:tcW w:w="850" w:type="dxa"/>
          </w:tcPr>
          <w:p w14:paraId="62DEBD49"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16107948" w14:textId="2332BA51" w:rsidR="00CE4DD0" w:rsidRPr="005A1543" w:rsidRDefault="00CE4DD0" w:rsidP="00125031">
            <w:pPr>
              <w:rPr>
                <w:rFonts w:ascii="宋体" w:hAnsi="宋体"/>
                <w:sz w:val="24"/>
              </w:rPr>
            </w:pPr>
          </w:p>
        </w:tc>
      </w:tr>
      <w:tr w:rsidR="00CE4DD0" w:rsidRPr="005A1543" w14:paraId="50B964E1" w14:textId="77777777" w:rsidTr="00CE4DD0">
        <w:trPr>
          <w:jc w:val="center"/>
        </w:trPr>
        <w:tc>
          <w:tcPr>
            <w:tcW w:w="880" w:type="dxa"/>
            <w:vMerge w:val="restart"/>
            <w:vAlign w:val="center"/>
          </w:tcPr>
          <w:p w14:paraId="3348B979"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2</w:t>
            </w:r>
          </w:p>
        </w:tc>
        <w:tc>
          <w:tcPr>
            <w:tcW w:w="1148" w:type="dxa"/>
            <w:vMerge w:val="restart"/>
            <w:vAlign w:val="center"/>
          </w:tcPr>
          <w:p w14:paraId="08001C6B"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招商引资工作统筹协助</w:t>
            </w:r>
          </w:p>
        </w:tc>
        <w:tc>
          <w:tcPr>
            <w:tcW w:w="4663" w:type="dxa"/>
          </w:tcPr>
          <w:p w14:paraId="074EF6F6"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12"/>
                <w:kern w:val="0"/>
                <w:sz w:val="24"/>
              </w:rPr>
              <w:t>(1)</w:t>
            </w:r>
            <w:r w:rsidRPr="005A1543">
              <w:rPr>
                <w:rFonts w:ascii="宋体" w:hAnsi="宋体" w:cs="仿宋_GB2312" w:hint="eastAsia"/>
                <w:snapToGrid w:val="0"/>
                <w:color w:val="000000"/>
                <w:spacing w:val="6"/>
                <w:kern w:val="0"/>
                <w:sz w:val="24"/>
              </w:rPr>
              <w:t>负责建立县领导跟踪服务重点项目等高位推进机制，协助</w:t>
            </w:r>
            <w:r w:rsidRPr="005A1543">
              <w:rPr>
                <w:rFonts w:ascii="宋体" w:hAnsi="宋体" w:cs="仿宋_GB2312" w:hint="eastAsia"/>
                <w:snapToGrid w:val="0"/>
                <w:color w:val="000000"/>
                <w:spacing w:val="-4"/>
                <w:kern w:val="0"/>
                <w:sz w:val="24"/>
              </w:rPr>
              <w:t>县领</w:t>
            </w:r>
            <w:r w:rsidRPr="005A1543">
              <w:rPr>
                <w:rFonts w:ascii="宋体" w:hAnsi="宋体" w:cs="仿宋_GB2312" w:hint="eastAsia"/>
                <w:snapToGrid w:val="0"/>
                <w:color w:val="000000"/>
                <w:spacing w:val="-3"/>
                <w:kern w:val="0"/>
                <w:sz w:val="24"/>
              </w:rPr>
              <w:t>导</w:t>
            </w:r>
            <w:r w:rsidRPr="005A1543">
              <w:rPr>
                <w:rFonts w:ascii="宋体" w:hAnsi="宋体" w:cs="仿宋_GB2312" w:hint="eastAsia"/>
                <w:snapToGrid w:val="0"/>
                <w:color w:val="000000"/>
                <w:spacing w:val="-2"/>
                <w:kern w:val="0"/>
                <w:sz w:val="24"/>
              </w:rPr>
              <w:t>对全县招商工作的统筹。</w:t>
            </w:r>
          </w:p>
        </w:tc>
        <w:tc>
          <w:tcPr>
            <w:tcW w:w="850" w:type="dxa"/>
          </w:tcPr>
          <w:p w14:paraId="7B64F6C8" w14:textId="77777777" w:rsidR="00CE4DD0" w:rsidRPr="005A1543" w:rsidRDefault="00CE4DD0" w:rsidP="00125031">
            <w:pPr>
              <w:jc w:val="center"/>
              <w:rPr>
                <w:rFonts w:ascii="宋体" w:hAnsi="宋体"/>
                <w:sz w:val="24"/>
              </w:rPr>
            </w:pPr>
            <w:r w:rsidRPr="005A1543">
              <w:rPr>
                <w:rFonts w:ascii="宋体" w:hAnsi="宋体" w:hint="eastAsia"/>
                <w:sz w:val="24"/>
              </w:rPr>
              <w:t>4</w:t>
            </w:r>
          </w:p>
        </w:tc>
        <w:tc>
          <w:tcPr>
            <w:tcW w:w="1134" w:type="dxa"/>
          </w:tcPr>
          <w:p w14:paraId="6B5C586E" w14:textId="6C226C7F" w:rsidR="00CE4DD0" w:rsidRPr="005A1543" w:rsidRDefault="00CE4DD0" w:rsidP="00125031">
            <w:pPr>
              <w:rPr>
                <w:rFonts w:ascii="宋体" w:hAnsi="宋体"/>
                <w:sz w:val="24"/>
              </w:rPr>
            </w:pPr>
          </w:p>
        </w:tc>
      </w:tr>
      <w:tr w:rsidR="00CE4DD0" w:rsidRPr="005A1543" w14:paraId="4200A3D2" w14:textId="77777777" w:rsidTr="00CE4DD0">
        <w:trPr>
          <w:jc w:val="center"/>
        </w:trPr>
        <w:tc>
          <w:tcPr>
            <w:tcW w:w="880" w:type="dxa"/>
            <w:vMerge/>
            <w:vAlign w:val="center"/>
          </w:tcPr>
          <w:p w14:paraId="735FDB62" w14:textId="77777777" w:rsidR="00CE4DD0" w:rsidRPr="005A1543" w:rsidRDefault="00CE4DD0" w:rsidP="00125031">
            <w:pPr>
              <w:jc w:val="center"/>
              <w:rPr>
                <w:rFonts w:ascii="宋体" w:hAnsi="宋体"/>
                <w:sz w:val="24"/>
              </w:rPr>
            </w:pPr>
          </w:p>
        </w:tc>
        <w:tc>
          <w:tcPr>
            <w:tcW w:w="1148" w:type="dxa"/>
            <w:vMerge/>
            <w:vAlign w:val="center"/>
          </w:tcPr>
          <w:p w14:paraId="3F704207" w14:textId="77777777" w:rsidR="00CE4DD0" w:rsidRPr="005A1543" w:rsidRDefault="00CE4DD0" w:rsidP="00125031">
            <w:pPr>
              <w:jc w:val="center"/>
              <w:rPr>
                <w:rFonts w:ascii="宋体" w:hAnsi="宋体"/>
                <w:sz w:val="24"/>
              </w:rPr>
            </w:pPr>
          </w:p>
        </w:tc>
        <w:tc>
          <w:tcPr>
            <w:tcW w:w="4663" w:type="dxa"/>
          </w:tcPr>
          <w:p w14:paraId="50A1D0F2"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1"/>
                <w:kern w:val="0"/>
                <w:sz w:val="24"/>
              </w:rPr>
              <w:t>(2)</w:t>
            </w:r>
            <w:r w:rsidRPr="005A1543">
              <w:rPr>
                <w:rFonts w:ascii="宋体" w:hAnsi="宋体" w:cs="仿宋_GB2312" w:hint="eastAsia"/>
                <w:snapToGrid w:val="0"/>
                <w:color w:val="000000"/>
                <w:kern w:val="0"/>
                <w:sz w:val="24"/>
              </w:rPr>
              <w:t>协助完成对全县产业主管部门、乡镇、园区招商工作统筹，</w:t>
            </w:r>
            <w:r w:rsidRPr="005A1543">
              <w:rPr>
                <w:rFonts w:ascii="宋体" w:hAnsi="宋体" w:cs="仿宋_GB2312" w:hint="eastAsia"/>
                <w:snapToGrid w:val="0"/>
                <w:color w:val="000000"/>
                <w:spacing w:val="-20"/>
                <w:kern w:val="0"/>
                <w:sz w:val="24"/>
              </w:rPr>
              <w:t>定</w:t>
            </w:r>
            <w:r w:rsidRPr="005A1543">
              <w:rPr>
                <w:rFonts w:ascii="宋体" w:hAnsi="宋体" w:cs="仿宋_GB2312" w:hint="eastAsia"/>
                <w:snapToGrid w:val="0"/>
                <w:color w:val="000000"/>
                <w:spacing w:val="-11"/>
                <w:kern w:val="0"/>
                <w:sz w:val="24"/>
              </w:rPr>
              <w:t>期</w:t>
            </w:r>
            <w:r w:rsidRPr="005A1543">
              <w:rPr>
                <w:rFonts w:ascii="宋体" w:hAnsi="宋体" w:cs="仿宋_GB2312" w:hint="eastAsia"/>
                <w:snapToGrid w:val="0"/>
                <w:color w:val="000000"/>
                <w:spacing w:val="-10"/>
                <w:kern w:val="0"/>
                <w:sz w:val="24"/>
              </w:rPr>
              <w:t>召开全县招商引资项目调度会，全年不少于4次。定期通报</w:t>
            </w:r>
            <w:r w:rsidRPr="005A1543">
              <w:rPr>
                <w:rFonts w:ascii="宋体" w:hAnsi="宋体" w:cs="仿宋_GB2312" w:hint="eastAsia"/>
                <w:snapToGrid w:val="0"/>
                <w:color w:val="000000"/>
                <w:spacing w:val="-2"/>
                <w:kern w:val="0"/>
                <w:sz w:val="24"/>
              </w:rPr>
              <w:t>全县重点项目引进情况、存在问题、招商</w:t>
            </w:r>
            <w:r w:rsidRPr="005A1543">
              <w:rPr>
                <w:rFonts w:ascii="宋体" w:hAnsi="宋体" w:cs="仿宋_GB2312" w:hint="eastAsia"/>
                <w:snapToGrid w:val="0"/>
                <w:color w:val="000000"/>
                <w:spacing w:val="-1"/>
                <w:kern w:val="0"/>
                <w:sz w:val="24"/>
              </w:rPr>
              <w:t>计划等内容；每月组织召开2次项目推动、项目要素保障等情况的招商例会。</w:t>
            </w:r>
          </w:p>
        </w:tc>
        <w:tc>
          <w:tcPr>
            <w:tcW w:w="850" w:type="dxa"/>
          </w:tcPr>
          <w:p w14:paraId="6AD9BBEA"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3E0ADE58" w14:textId="7FA93161" w:rsidR="00CE4DD0" w:rsidRPr="005A1543" w:rsidRDefault="00CE4DD0" w:rsidP="00125031">
            <w:pPr>
              <w:rPr>
                <w:rFonts w:ascii="宋体" w:hAnsi="宋体"/>
                <w:sz w:val="24"/>
              </w:rPr>
            </w:pPr>
          </w:p>
        </w:tc>
      </w:tr>
      <w:tr w:rsidR="00CE4DD0" w:rsidRPr="005A1543" w14:paraId="0A4F4AC0" w14:textId="77777777" w:rsidTr="00CE4DD0">
        <w:trPr>
          <w:jc w:val="center"/>
        </w:trPr>
        <w:tc>
          <w:tcPr>
            <w:tcW w:w="880" w:type="dxa"/>
            <w:vMerge/>
            <w:vAlign w:val="center"/>
          </w:tcPr>
          <w:p w14:paraId="2D997E91" w14:textId="77777777" w:rsidR="00CE4DD0" w:rsidRPr="005A1543" w:rsidRDefault="00CE4DD0" w:rsidP="00125031">
            <w:pPr>
              <w:jc w:val="center"/>
              <w:rPr>
                <w:rFonts w:ascii="宋体" w:hAnsi="宋体"/>
                <w:sz w:val="24"/>
              </w:rPr>
            </w:pPr>
          </w:p>
        </w:tc>
        <w:tc>
          <w:tcPr>
            <w:tcW w:w="1148" w:type="dxa"/>
            <w:vMerge/>
            <w:vAlign w:val="center"/>
          </w:tcPr>
          <w:p w14:paraId="74993AE4" w14:textId="77777777" w:rsidR="00CE4DD0" w:rsidRPr="005A1543" w:rsidRDefault="00CE4DD0" w:rsidP="00125031">
            <w:pPr>
              <w:jc w:val="center"/>
              <w:rPr>
                <w:rFonts w:ascii="宋体" w:hAnsi="宋体"/>
                <w:sz w:val="24"/>
              </w:rPr>
            </w:pPr>
          </w:p>
        </w:tc>
        <w:tc>
          <w:tcPr>
            <w:tcW w:w="4663" w:type="dxa"/>
          </w:tcPr>
          <w:p w14:paraId="35754234"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4"/>
                <w:kern w:val="0"/>
                <w:sz w:val="24"/>
              </w:rPr>
              <w:t>(3)负责编制全县招商引资工作规划、招商引资流程优化、加强招商引资工作的</w:t>
            </w:r>
            <w:r w:rsidRPr="005A1543">
              <w:rPr>
                <w:rFonts w:ascii="宋体" w:hAnsi="宋体" w:cs="仿宋_GB2312" w:hint="eastAsia"/>
                <w:snapToGrid w:val="0"/>
                <w:color w:val="000000"/>
                <w:kern w:val="0"/>
                <w:sz w:val="24"/>
              </w:rPr>
              <w:t>意</w:t>
            </w:r>
            <w:r w:rsidRPr="005A1543">
              <w:rPr>
                <w:rFonts w:ascii="宋体" w:hAnsi="宋体" w:cs="仿宋_GB2312" w:hint="eastAsia"/>
                <w:snapToGrid w:val="0"/>
                <w:color w:val="000000"/>
                <w:spacing w:val="-12"/>
                <w:kern w:val="0"/>
                <w:sz w:val="24"/>
              </w:rPr>
              <w:t>见、部</w:t>
            </w:r>
            <w:r w:rsidRPr="005A1543">
              <w:rPr>
                <w:rFonts w:ascii="宋体" w:hAnsi="宋体" w:cs="仿宋_GB2312" w:hint="eastAsia"/>
                <w:snapToGrid w:val="0"/>
                <w:color w:val="000000"/>
                <w:spacing w:val="-7"/>
                <w:kern w:val="0"/>
                <w:sz w:val="24"/>
              </w:rPr>
              <w:t>门</w:t>
            </w:r>
            <w:r w:rsidRPr="005A1543">
              <w:rPr>
                <w:rFonts w:ascii="宋体" w:hAnsi="宋体" w:cs="仿宋_GB2312" w:hint="eastAsia"/>
                <w:snapToGrid w:val="0"/>
                <w:color w:val="000000"/>
                <w:spacing w:val="-6"/>
                <w:kern w:val="0"/>
                <w:sz w:val="24"/>
              </w:rPr>
              <w:t>联动招商机制等方向性、指导性文件，加强对全县</w:t>
            </w:r>
            <w:r w:rsidRPr="005A1543">
              <w:rPr>
                <w:rFonts w:ascii="宋体" w:hAnsi="宋体" w:cs="仿宋_GB2312" w:hint="eastAsia"/>
                <w:snapToGrid w:val="0"/>
                <w:color w:val="000000"/>
                <w:spacing w:val="-5"/>
                <w:kern w:val="0"/>
                <w:sz w:val="24"/>
              </w:rPr>
              <w:t>招商工作的统筹</w:t>
            </w:r>
            <w:r w:rsidRPr="005A1543">
              <w:rPr>
                <w:rFonts w:ascii="宋体" w:hAnsi="宋体" w:cs="仿宋_GB2312" w:hint="eastAsia"/>
                <w:snapToGrid w:val="0"/>
                <w:color w:val="000000"/>
                <w:spacing w:val="-4"/>
                <w:kern w:val="0"/>
                <w:sz w:val="24"/>
              </w:rPr>
              <w:t>。</w:t>
            </w:r>
          </w:p>
        </w:tc>
        <w:tc>
          <w:tcPr>
            <w:tcW w:w="850" w:type="dxa"/>
          </w:tcPr>
          <w:p w14:paraId="6E7984A7"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46E2EA9C" w14:textId="18D85000" w:rsidR="00CE4DD0" w:rsidRPr="005A1543" w:rsidRDefault="00CE4DD0" w:rsidP="00125031">
            <w:pPr>
              <w:rPr>
                <w:rFonts w:ascii="宋体" w:hAnsi="宋体"/>
                <w:sz w:val="24"/>
              </w:rPr>
            </w:pPr>
          </w:p>
        </w:tc>
      </w:tr>
      <w:tr w:rsidR="00CE4DD0" w:rsidRPr="005A1543" w14:paraId="3C2FFE63" w14:textId="77777777" w:rsidTr="00CE4DD0">
        <w:trPr>
          <w:jc w:val="center"/>
        </w:trPr>
        <w:tc>
          <w:tcPr>
            <w:tcW w:w="880" w:type="dxa"/>
            <w:vMerge/>
            <w:vAlign w:val="center"/>
          </w:tcPr>
          <w:p w14:paraId="1EF366B1" w14:textId="77777777" w:rsidR="00CE4DD0" w:rsidRPr="005A1543" w:rsidRDefault="00CE4DD0" w:rsidP="00125031">
            <w:pPr>
              <w:jc w:val="center"/>
              <w:rPr>
                <w:rFonts w:ascii="宋体" w:hAnsi="宋体"/>
                <w:sz w:val="24"/>
              </w:rPr>
            </w:pPr>
          </w:p>
        </w:tc>
        <w:tc>
          <w:tcPr>
            <w:tcW w:w="1148" w:type="dxa"/>
            <w:vMerge/>
            <w:vAlign w:val="center"/>
          </w:tcPr>
          <w:p w14:paraId="7AB75DF4" w14:textId="77777777" w:rsidR="00CE4DD0" w:rsidRPr="005A1543" w:rsidRDefault="00CE4DD0" w:rsidP="00125031">
            <w:pPr>
              <w:jc w:val="center"/>
              <w:rPr>
                <w:rFonts w:ascii="宋体" w:hAnsi="宋体"/>
                <w:sz w:val="24"/>
              </w:rPr>
            </w:pPr>
          </w:p>
        </w:tc>
        <w:tc>
          <w:tcPr>
            <w:tcW w:w="4663" w:type="dxa"/>
          </w:tcPr>
          <w:p w14:paraId="679C48AF" w14:textId="77777777" w:rsidR="00CE4DD0" w:rsidRPr="005A1543" w:rsidRDefault="00CE4DD0" w:rsidP="00125031">
            <w:pPr>
              <w:rPr>
                <w:rFonts w:ascii="宋体" w:hAnsi="宋体"/>
                <w:sz w:val="24"/>
              </w:rPr>
            </w:pPr>
            <w:r w:rsidRPr="005A1543">
              <w:rPr>
                <w:rFonts w:ascii="宋体" w:hAnsi="宋体" w:cs="仿宋_GB2312" w:hint="eastAsia"/>
                <w:snapToGrid w:val="0"/>
                <w:color w:val="000000"/>
                <w:spacing w:val="1"/>
                <w:kern w:val="0"/>
                <w:sz w:val="24"/>
              </w:rPr>
              <w:t>(4)负责完成其他涉及省县招商引</w:t>
            </w:r>
            <w:r w:rsidRPr="005A1543">
              <w:rPr>
                <w:rFonts w:ascii="宋体" w:hAnsi="宋体" w:cs="仿宋_GB2312" w:hint="eastAsia"/>
                <w:snapToGrid w:val="0"/>
                <w:color w:val="000000"/>
                <w:kern w:val="0"/>
                <w:sz w:val="24"/>
              </w:rPr>
              <w:t>资统筹协调的工作。</w:t>
            </w:r>
          </w:p>
        </w:tc>
        <w:tc>
          <w:tcPr>
            <w:tcW w:w="850" w:type="dxa"/>
          </w:tcPr>
          <w:p w14:paraId="719D42C1"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3916D682" w14:textId="3D81C9EC" w:rsidR="00CE4DD0" w:rsidRPr="005A1543" w:rsidRDefault="00CE4DD0" w:rsidP="00125031">
            <w:pPr>
              <w:rPr>
                <w:rFonts w:ascii="宋体" w:hAnsi="宋体"/>
                <w:sz w:val="24"/>
              </w:rPr>
            </w:pPr>
          </w:p>
        </w:tc>
      </w:tr>
      <w:tr w:rsidR="00CE4DD0" w:rsidRPr="005A1543" w14:paraId="5D788A46" w14:textId="77777777" w:rsidTr="00CE4DD0">
        <w:trPr>
          <w:jc w:val="center"/>
        </w:trPr>
        <w:tc>
          <w:tcPr>
            <w:tcW w:w="880" w:type="dxa"/>
            <w:vMerge w:val="restart"/>
            <w:vAlign w:val="center"/>
          </w:tcPr>
          <w:p w14:paraId="183EE88B"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3</w:t>
            </w:r>
          </w:p>
        </w:tc>
        <w:tc>
          <w:tcPr>
            <w:tcW w:w="1148" w:type="dxa"/>
            <w:vMerge w:val="restart"/>
            <w:vAlign w:val="center"/>
          </w:tcPr>
          <w:p w14:paraId="406BE866"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8"/>
                <w:sz w:val="24"/>
              </w:rPr>
              <w:t>招商引资活动组织</w:t>
            </w:r>
          </w:p>
        </w:tc>
        <w:tc>
          <w:tcPr>
            <w:tcW w:w="4663" w:type="dxa"/>
          </w:tcPr>
          <w:p w14:paraId="06BF6AF9" w14:textId="77777777" w:rsidR="00CE4DD0" w:rsidRPr="005A1543" w:rsidRDefault="00CE4DD0" w:rsidP="00125031">
            <w:pPr>
              <w:rPr>
                <w:rFonts w:ascii="宋体" w:hAnsi="宋体"/>
                <w:sz w:val="24"/>
              </w:rPr>
            </w:pPr>
            <w:r w:rsidRPr="005A1543">
              <w:rPr>
                <w:rFonts w:ascii="宋体" w:hAnsi="宋体" w:cs="仿宋_GB2312" w:hint="eastAsia"/>
                <w:spacing w:val="8"/>
                <w:sz w:val="24"/>
              </w:rPr>
              <w:t>(1)负责统筹保障、组织和策划全县的重大招商引资</w:t>
            </w:r>
            <w:r w:rsidRPr="005A1543">
              <w:rPr>
                <w:rFonts w:ascii="宋体" w:hAnsi="宋体" w:cs="仿宋_GB2312" w:hint="eastAsia"/>
                <w:spacing w:val="-2"/>
                <w:sz w:val="24"/>
              </w:rPr>
              <w:t>及其他大型会展项目等</w:t>
            </w:r>
            <w:r w:rsidRPr="005A1543">
              <w:rPr>
                <w:rFonts w:ascii="宋体" w:hAnsi="宋体" w:cs="仿宋_GB2312" w:hint="eastAsia"/>
                <w:spacing w:val="-8"/>
                <w:sz w:val="24"/>
              </w:rPr>
              <w:t>活</w:t>
            </w:r>
            <w:r w:rsidRPr="005A1543">
              <w:rPr>
                <w:rFonts w:ascii="宋体" w:hAnsi="宋体" w:cs="仿宋_GB2312" w:hint="eastAsia"/>
                <w:spacing w:val="-6"/>
                <w:sz w:val="24"/>
              </w:rPr>
              <w:t>动</w:t>
            </w:r>
            <w:r w:rsidRPr="005A1543">
              <w:rPr>
                <w:rFonts w:ascii="宋体" w:hAnsi="宋体" w:cs="仿宋_GB2312" w:hint="eastAsia"/>
                <w:spacing w:val="-4"/>
                <w:sz w:val="24"/>
              </w:rPr>
              <w:t>。</w:t>
            </w:r>
          </w:p>
        </w:tc>
        <w:tc>
          <w:tcPr>
            <w:tcW w:w="850" w:type="dxa"/>
          </w:tcPr>
          <w:p w14:paraId="787784BB"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1C2BF591" w14:textId="372C25DF" w:rsidR="00CE4DD0" w:rsidRPr="005A1543" w:rsidRDefault="00CE4DD0" w:rsidP="00125031">
            <w:pPr>
              <w:rPr>
                <w:rFonts w:ascii="宋体" w:hAnsi="宋体"/>
                <w:sz w:val="24"/>
              </w:rPr>
            </w:pPr>
          </w:p>
        </w:tc>
      </w:tr>
      <w:tr w:rsidR="00CE4DD0" w:rsidRPr="005A1543" w14:paraId="08CC9B2D" w14:textId="77777777" w:rsidTr="00CE4DD0">
        <w:trPr>
          <w:jc w:val="center"/>
        </w:trPr>
        <w:tc>
          <w:tcPr>
            <w:tcW w:w="880" w:type="dxa"/>
            <w:vMerge/>
            <w:vAlign w:val="center"/>
          </w:tcPr>
          <w:p w14:paraId="745D8E05" w14:textId="77777777" w:rsidR="00CE4DD0" w:rsidRPr="005A1543" w:rsidRDefault="00CE4DD0" w:rsidP="00125031">
            <w:pPr>
              <w:jc w:val="center"/>
              <w:rPr>
                <w:rFonts w:ascii="宋体" w:hAnsi="宋体"/>
                <w:sz w:val="24"/>
              </w:rPr>
            </w:pPr>
          </w:p>
        </w:tc>
        <w:tc>
          <w:tcPr>
            <w:tcW w:w="1148" w:type="dxa"/>
            <w:vMerge/>
            <w:vAlign w:val="center"/>
          </w:tcPr>
          <w:p w14:paraId="441E59EA" w14:textId="77777777" w:rsidR="00CE4DD0" w:rsidRPr="005A1543" w:rsidRDefault="00CE4DD0" w:rsidP="00125031">
            <w:pPr>
              <w:jc w:val="center"/>
              <w:rPr>
                <w:rFonts w:ascii="宋体" w:hAnsi="宋体"/>
                <w:sz w:val="24"/>
              </w:rPr>
            </w:pPr>
          </w:p>
        </w:tc>
        <w:tc>
          <w:tcPr>
            <w:tcW w:w="4663" w:type="dxa"/>
          </w:tcPr>
          <w:p w14:paraId="5B6C48D6" w14:textId="77777777" w:rsidR="00CE4DD0" w:rsidRPr="005A1543" w:rsidRDefault="00CE4DD0"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2)负责组织协调县领导参与重大招商活动，包括不限于赴外</w:t>
            </w:r>
            <w:r w:rsidRPr="005A1543">
              <w:rPr>
                <w:rFonts w:ascii="宋体" w:hAnsi="宋体" w:cs="仿宋_GB2312" w:hint="eastAsia"/>
                <w:spacing w:val="-12"/>
                <w:sz w:val="24"/>
              </w:rPr>
              <w:t>招商活</w:t>
            </w:r>
            <w:r w:rsidRPr="005A1543">
              <w:rPr>
                <w:rFonts w:ascii="宋体" w:hAnsi="宋体" w:cs="仿宋_GB2312" w:hint="eastAsia"/>
                <w:spacing w:val="-10"/>
                <w:sz w:val="24"/>
              </w:rPr>
              <w:t>动</w:t>
            </w:r>
            <w:r w:rsidRPr="005A1543">
              <w:rPr>
                <w:rFonts w:ascii="宋体" w:hAnsi="宋体" w:cs="仿宋_GB2312" w:hint="eastAsia"/>
                <w:spacing w:val="-6"/>
                <w:sz w:val="24"/>
              </w:rPr>
              <w:t>、本地会见等，全年保障县领导精准招商活动不</w:t>
            </w:r>
            <w:r w:rsidRPr="005A1543">
              <w:rPr>
                <w:rFonts w:ascii="宋体" w:hAnsi="宋体" w:cs="仿宋_GB2312" w:hint="eastAsia"/>
                <w:spacing w:val="-20"/>
                <w:sz w:val="24"/>
              </w:rPr>
              <w:t>少于10次</w:t>
            </w:r>
            <w:r w:rsidRPr="005A1543">
              <w:rPr>
                <w:rFonts w:ascii="宋体" w:hAnsi="宋体" w:cs="仿宋_GB2312" w:hint="eastAsia"/>
                <w:spacing w:val="-19"/>
                <w:sz w:val="24"/>
              </w:rPr>
              <w:t>。</w:t>
            </w:r>
          </w:p>
        </w:tc>
        <w:tc>
          <w:tcPr>
            <w:tcW w:w="850" w:type="dxa"/>
          </w:tcPr>
          <w:p w14:paraId="643329FC" w14:textId="77777777" w:rsidR="00CE4DD0" w:rsidRPr="005A1543" w:rsidRDefault="00CE4DD0" w:rsidP="00125031">
            <w:pPr>
              <w:jc w:val="center"/>
              <w:rPr>
                <w:rFonts w:ascii="宋体" w:hAnsi="宋体"/>
                <w:sz w:val="24"/>
              </w:rPr>
            </w:pPr>
            <w:r w:rsidRPr="005A1543">
              <w:rPr>
                <w:rFonts w:ascii="宋体" w:hAnsi="宋体" w:hint="eastAsia"/>
                <w:sz w:val="24"/>
              </w:rPr>
              <w:t>5</w:t>
            </w:r>
          </w:p>
        </w:tc>
        <w:tc>
          <w:tcPr>
            <w:tcW w:w="1134" w:type="dxa"/>
          </w:tcPr>
          <w:p w14:paraId="19DE8623" w14:textId="33B5AC43" w:rsidR="00CE4DD0" w:rsidRPr="005A1543" w:rsidRDefault="00CE4DD0" w:rsidP="00125031">
            <w:pPr>
              <w:rPr>
                <w:rFonts w:ascii="宋体" w:hAnsi="宋体"/>
                <w:sz w:val="24"/>
              </w:rPr>
            </w:pPr>
          </w:p>
        </w:tc>
      </w:tr>
      <w:tr w:rsidR="00CE4DD0" w:rsidRPr="005A1543" w14:paraId="47439C93" w14:textId="77777777" w:rsidTr="00CE4DD0">
        <w:trPr>
          <w:jc w:val="center"/>
        </w:trPr>
        <w:tc>
          <w:tcPr>
            <w:tcW w:w="880" w:type="dxa"/>
            <w:vMerge/>
            <w:vAlign w:val="center"/>
          </w:tcPr>
          <w:p w14:paraId="2C69B224" w14:textId="77777777" w:rsidR="00CE4DD0" w:rsidRPr="005A1543" w:rsidRDefault="00CE4DD0" w:rsidP="00125031">
            <w:pPr>
              <w:jc w:val="center"/>
              <w:rPr>
                <w:rFonts w:ascii="宋体" w:hAnsi="宋体"/>
                <w:sz w:val="24"/>
              </w:rPr>
            </w:pPr>
          </w:p>
        </w:tc>
        <w:tc>
          <w:tcPr>
            <w:tcW w:w="1148" w:type="dxa"/>
            <w:vMerge/>
            <w:vAlign w:val="center"/>
          </w:tcPr>
          <w:p w14:paraId="6DE3C9AB" w14:textId="77777777" w:rsidR="00CE4DD0" w:rsidRPr="005A1543" w:rsidRDefault="00CE4DD0" w:rsidP="00125031">
            <w:pPr>
              <w:jc w:val="center"/>
              <w:rPr>
                <w:rFonts w:ascii="宋体" w:hAnsi="宋体"/>
                <w:sz w:val="24"/>
              </w:rPr>
            </w:pPr>
          </w:p>
        </w:tc>
        <w:tc>
          <w:tcPr>
            <w:tcW w:w="4663" w:type="dxa"/>
          </w:tcPr>
          <w:p w14:paraId="56BCA6F9" w14:textId="77777777" w:rsidR="00CE4DD0" w:rsidRPr="005A1543" w:rsidRDefault="00CE4DD0" w:rsidP="00125031">
            <w:pPr>
              <w:rPr>
                <w:rFonts w:ascii="宋体" w:hAnsi="宋体"/>
                <w:sz w:val="24"/>
              </w:rPr>
            </w:pPr>
            <w:r w:rsidRPr="005A1543">
              <w:rPr>
                <w:rFonts w:ascii="宋体" w:hAnsi="宋体" w:cs="仿宋_GB2312" w:hint="eastAsia"/>
                <w:spacing w:val="10"/>
                <w:sz w:val="24"/>
              </w:rPr>
              <w:t>(</w:t>
            </w:r>
            <w:r w:rsidRPr="005A1543">
              <w:rPr>
                <w:rFonts w:ascii="宋体" w:hAnsi="宋体" w:cs="仿宋_GB2312" w:hint="eastAsia"/>
                <w:spacing w:val="8"/>
                <w:sz w:val="24"/>
              </w:rPr>
              <w:t>3)协助完成重要的会议会展等活动的配套招商工</w:t>
            </w:r>
            <w:r w:rsidRPr="005A1543">
              <w:rPr>
                <w:rFonts w:ascii="宋体" w:hAnsi="宋体" w:cs="仿宋_GB2312" w:hint="eastAsia"/>
                <w:spacing w:val="-12"/>
                <w:sz w:val="24"/>
              </w:rPr>
              <w:t>作</w:t>
            </w:r>
            <w:r w:rsidRPr="005A1543">
              <w:rPr>
                <w:rFonts w:ascii="宋体" w:hAnsi="宋体" w:cs="仿宋_GB2312" w:hint="eastAsia"/>
                <w:spacing w:val="-11"/>
                <w:sz w:val="24"/>
              </w:rPr>
              <w:t>。</w:t>
            </w:r>
          </w:p>
        </w:tc>
        <w:tc>
          <w:tcPr>
            <w:tcW w:w="850" w:type="dxa"/>
          </w:tcPr>
          <w:p w14:paraId="1E5E700E"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27FD9B82" w14:textId="5B9E4E6B" w:rsidR="00CE4DD0" w:rsidRPr="005A1543" w:rsidRDefault="00CE4DD0" w:rsidP="00125031">
            <w:pPr>
              <w:rPr>
                <w:rFonts w:ascii="宋体" w:hAnsi="宋体"/>
                <w:sz w:val="24"/>
              </w:rPr>
            </w:pPr>
          </w:p>
        </w:tc>
      </w:tr>
      <w:tr w:rsidR="00CE4DD0" w:rsidRPr="005A1543" w14:paraId="4B75CE76" w14:textId="77777777" w:rsidTr="00CE4DD0">
        <w:trPr>
          <w:jc w:val="center"/>
        </w:trPr>
        <w:tc>
          <w:tcPr>
            <w:tcW w:w="880" w:type="dxa"/>
            <w:vMerge/>
            <w:vAlign w:val="center"/>
          </w:tcPr>
          <w:p w14:paraId="07DA7EC9" w14:textId="77777777" w:rsidR="00CE4DD0" w:rsidRPr="005A1543" w:rsidRDefault="00CE4DD0" w:rsidP="00125031">
            <w:pPr>
              <w:jc w:val="center"/>
              <w:rPr>
                <w:rFonts w:ascii="宋体" w:hAnsi="宋体"/>
                <w:sz w:val="24"/>
              </w:rPr>
            </w:pPr>
          </w:p>
        </w:tc>
        <w:tc>
          <w:tcPr>
            <w:tcW w:w="1148" w:type="dxa"/>
            <w:vMerge/>
            <w:vAlign w:val="center"/>
          </w:tcPr>
          <w:p w14:paraId="643E8E27" w14:textId="77777777" w:rsidR="00CE4DD0" w:rsidRPr="005A1543" w:rsidRDefault="00CE4DD0" w:rsidP="00125031">
            <w:pPr>
              <w:jc w:val="center"/>
              <w:rPr>
                <w:rFonts w:ascii="宋体" w:hAnsi="宋体"/>
                <w:sz w:val="24"/>
              </w:rPr>
            </w:pPr>
          </w:p>
        </w:tc>
        <w:tc>
          <w:tcPr>
            <w:tcW w:w="4663" w:type="dxa"/>
          </w:tcPr>
          <w:p w14:paraId="4EE063A8" w14:textId="77777777" w:rsidR="00CE4DD0" w:rsidRPr="005A1543" w:rsidRDefault="00CE4DD0" w:rsidP="00125031">
            <w:pPr>
              <w:rPr>
                <w:rFonts w:ascii="宋体" w:hAnsi="宋体"/>
                <w:sz w:val="24"/>
              </w:rPr>
            </w:pPr>
            <w:r w:rsidRPr="005A1543">
              <w:rPr>
                <w:rFonts w:ascii="宋体" w:hAnsi="宋体" w:cs="仿宋_GB2312" w:hint="eastAsia"/>
                <w:spacing w:val="-8"/>
                <w:sz w:val="24"/>
              </w:rPr>
              <w:t>(</w:t>
            </w:r>
            <w:r w:rsidRPr="005A1543">
              <w:rPr>
                <w:rFonts w:ascii="宋体" w:hAnsi="宋体" w:cs="仿宋_GB2312" w:hint="eastAsia"/>
                <w:spacing w:val="-6"/>
                <w:sz w:val="24"/>
              </w:rPr>
              <w:t>4)负责开展走出去招商活动，全年开展不少于16次赴省</w:t>
            </w:r>
            <w:r w:rsidRPr="005A1543">
              <w:rPr>
                <w:rFonts w:ascii="宋体" w:hAnsi="宋体" w:cs="仿宋_GB2312" w:hint="eastAsia"/>
                <w:spacing w:val="-3"/>
                <w:sz w:val="24"/>
              </w:rPr>
              <w:t>外拜访重点企业的精准招商活动。</w:t>
            </w:r>
          </w:p>
        </w:tc>
        <w:tc>
          <w:tcPr>
            <w:tcW w:w="850" w:type="dxa"/>
          </w:tcPr>
          <w:p w14:paraId="115BF6AE" w14:textId="77777777" w:rsidR="00CE4DD0" w:rsidRPr="005A1543" w:rsidRDefault="00CE4DD0" w:rsidP="00125031">
            <w:pPr>
              <w:jc w:val="center"/>
              <w:rPr>
                <w:rFonts w:ascii="宋体" w:hAnsi="宋体"/>
                <w:sz w:val="24"/>
              </w:rPr>
            </w:pPr>
            <w:r w:rsidRPr="005A1543">
              <w:rPr>
                <w:rFonts w:ascii="宋体" w:hAnsi="宋体" w:hint="eastAsia"/>
                <w:sz w:val="24"/>
              </w:rPr>
              <w:t>4</w:t>
            </w:r>
          </w:p>
        </w:tc>
        <w:tc>
          <w:tcPr>
            <w:tcW w:w="1134" w:type="dxa"/>
          </w:tcPr>
          <w:p w14:paraId="1013321A" w14:textId="63335508" w:rsidR="00CE4DD0" w:rsidRPr="005A1543" w:rsidRDefault="00CE4DD0" w:rsidP="00125031">
            <w:pPr>
              <w:rPr>
                <w:rFonts w:ascii="宋体" w:hAnsi="宋体"/>
                <w:sz w:val="24"/>
              </w:rPr>
            </w:pPr>
          </w:p>
        </w:tc>
      </w:tr>
      <w:tr w:rsidR="00CE4DD0" w:rsidRPr="005A1543" w14:paraId="7FDFB259" w14:textId="77777777" w:rsidTr="00CE4DD0">
        <w:trPr>
          <w:jc w:val="center"/>
        </w:trPr>
        <w:tc>
          <w:tcPr>
            <w:tcW w:w="880" w:type="dxa"/>
            <w:vMerge/>
            <w:vAlign w:val="center"/>
          </w:tcPr>
          <w:p w14:paraId="017E557F" w14:textId="77777777" w:rsidR="00CE4DD0" w:rsidRPr="005A1543" w:rsidRDefault="00CE4DD0" w:rsidP="00125031">
            <w:pPr>
              <w:jc w:val="center"/>
              <w:rPr>
                <w:rFonts w:ascii="宋体" w:hAnsi="宋体"/>
                <w:sz w:val="24"/>
              </w:rPr>
            </w:pPr>
          </w:p>
        </w:tc>
        <w:tc>
          <w:tcPr>
            <w:tcW w:w="1148" w:type="dxa"/>
            <w:vMerge/>
            <w:vAlign w:val="center"/>
          </w:tcPr>
          <w:p w14:paraId="66A28755" w14:textId="77777777" w:rsidR="00CE4DD0" w:rsidRPr="005A1543" w:rsidRDefault="00CE4DD0" w:rsidP="00125031">
            <w:pPr>
              <w:jc w:val="center"/>
              <w:rPr>
                <w:rFonts w:ascii="宋体" w:hAnsi="宋体"/>
                <w:sz w:val="24"/>
              </w:rPr>
            </w:pPr>
          </w:p>
        </w:tc>
        <w:tc>
          <w:tcPr>
            <w:tcW w:w="4663" w:type="dxa"/>
          </w:tcPr>
          <w:p w14:paraId="042EA971" w14:textId="77777777" w:rsidR="00CE4DD0" w:rsidRPr="005A1543" w:rsidRDefault="00CE4DD0"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5)依据片区产业定位，负责对七大片区策划并各完成1次招商活动。</w:t>
            </w:r>
          </w:p>
        </w:tc>
        <w:tc>
          <w:tcPr>
            <w:tcW w:w="850" w:type="dxa"/>
          </w:tcPr>
          <w:p w14:paraId="0D26FFAA"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2C2AC54C" w14:textId="4351FEE7" w:rsidR="00CE4DD0" w:rsidRPr="005A1543" w:rsidRDefault="00CE4DD0" w:rsidP="00125031">
            <w:pPr>
              <w:rPr>
                <w:rFonts w:ascii="宋体" w:hAnsi="宋体"/>
                <w:sz w:val="24"/>
              </w:rPr>
            </w:pPr>
          </w:p>
        </w:tc>
      </w:tr>
      <w:tr w:rsidR="00CE4DD0" w:rsidRPr="005A1543" w14:paraId="2165FEED" w14:textId="77777777" w:rsidTr="00CE4DD0">
        <w:trPr>
          <w:jc w:val="center"/>
        </w:trPr>
        <w:tc>
          <w:tcPr>
            <w:tcW w:w="880" w:type="dxa"/>
            <w:vMerge/>
            <w:vAlign w:val="center"/>
          </w:tcPr>
          <w:p w14:paraId="43C9F3F2" w14:textId="77777777" w:rsidR="00CE4DD0" w:rsidRPr="005A1543" w:rsidRDefault="00CE4DD0" w:rsidP="00125031">
            <w:pPr>
              <w:jc w:val="center"/>
              <w:rPr>
                <w:rFonts w:ascii="宋体" w:hAnsi="宋体"/>
                <w:sz w:val="24"/>
              </w:rPr>
            </w:pPr>
          </w:p>
        </w:tc>
        <w:tc>
          <w:tcPr>
            <w:tcW w:w="1148" w:type="dxa"/>
            <w:vMerge/>
            <w:vAlign w:val="center"/>
          </w:tcPr>
          <w:p w14:paraId="35A06F3E" w14:textId="77777777" w:rsidR="00CE4DD0" w:rsidRPr="005A1543" w:rsidRDefault="00CE4DD0" w:rsidP="00125031">
            <w:pPr>
              <w:jc w:val="center"/>
              <w:rPr>
                <w:rFonts w:ascii="宋体" w:hAnsi="宋体"/>
                <w:sz w:val="24"/>
              </w:rPr>
            </w:pPr>
          </w:p>
        </w:tc>
        <w:tc>
          <w:tcPr>
            <w:tcW w:w="4663" w:type="dxa"/>
          </w:tcPr>
          <w:p w14:paraId="66D87FAD" w14:textId="77777777" w:rsidR="00CE4DD0" w:rsidRPr="005A1543" w:rsidRDefault="00CE4DD0" w:rsidP="00125031">
            <w:pPr>
              <w:rPr>
                <w:rFonts w:ascii="宋体" w:hAnsi="宋体"/>
                <w:sz w:val="24"/>
              </w:rPr>
            </w:pPr>
            <w:r w:rsidRPr="005A1543">
              <w:rPr>
                <w:rFonts w:ascii="宋体" w:hAnsi="宋体" w:cs="仿宋_GB2312" w:hint="eastAsia"/>
                <w:spacing w:val="10"/>
                <w:sz w:val="24"/>
              </w:rPr>
              <w:t>(7</w:t>
            </w:r>
            <w:r w:rsidRPr="005A1543">
              <w:rPr>
                <w:rFonts w:ascii="宋体" w:hAnsi="宋体" w:cs="仿宋_GB2312" w:hint="eastAsia"/>
                <w:spacing w:val="9"/>
                <w:sz w:val="24"/>
              </w:rPr>
              <w:t>)负责完成省县领导交办的其他招商活动。</w:t>
            </w:r>
          </w:p>
        </w:tc>
        <w:tc>
          <w:tcPr>
            <w:tcW w:w="850" w:type="dxa"/>
          </w:tcPr>
          <w:p w14:paraId="1AA70E1B"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15D4D7C3" w14:textId="3BACCC72" w:rsidR="00CE4DD0" w:rsidRPr="005A1543" w:rsidRDefault="00CE4DD0" w:rsidP="00125031">
            <w:pPr>
              <w:rPr>
                <w:rFonts w:ascii="宋体" w:hAnsi="宋体"/>
                <w:sz w:val="24"/>
              </w:rPr>
            </w:pPr>
          </w:p>
        </w:tc>
      </w:tr>
      <w:tr w:rsidR="00CE4DD0" w:rsidRPr="005A1543" w14:paraId="54BC7DDB" w14:textId="77777777" w:rsidTr="00CE4DD0">
        <w:trPr>
          <w:jc w:val="center"/>
        </w:trPr>
        <w:tc>
          <w:tcPr>
            <w:tcW w:w="880" w:type="dxa"/>
            <w:vMerge w:val="restart"/>
            <w:vAlign w:val="center"/>
          </w:tcPr>
          <w:p w14:paraId="60F18E95"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4</w:t>
            </w:r>
          </w:p>
        </w:tc>
        <w:tc>
          <w:tcPr>
            <w:tcW w:w="1148" w:type="dxa"/>
            <w:vMerge w:val="restart"/>
            <w:vAlign w:val="center"/>
          </w:tcPr>
          <w:p w14:paraId="2DF7C4B8"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8"/>
                <w:sz w:val="24"/>
              </w:rPr>
              <w:t>产业专题招商工作</w:t>
            </w:r>
          </w:p>
        </w:tc>
        <w:tc>
          <w:tcPr>
            <w:tcW w:w="4663" w:type="dxa"/>
          </w:tcPr>
          <w:p w14:paraId="1542917A" w14:textId="77777777" w:rsidR="00CE4DD0" w:rsidRPr="005A1543" w:rsidRDefault="00CE4DD0" w:rsidP="00125031">
            <w:pPr>
              <w:rPr>
                <w:rFonts w:ascii="宋体" w:hAnsi="宋体"/>
                <w:sz w:val="24"/>
              </w:rPr>
            </w:pPr>
            <w:r w:rsidRPr="005A1543">
              <w:rPr>
                <w:rFonts w:ascii="宋体" w:hAnsi="宋体" w:cs="仿宋_GB2312" w:hint="eastAsia"/>
                <w:spacing w:val="13"/>
                <w:sz w:val="24"/>
              </w:rPr>
              <w:t>(</w:t>
            </w:r>
            <w:r w:rsidRPr="005A1543">
              <w:rPr>
                <w:rFonts w:ascii="宋体" w:hAnsi="宋体" w:cs="仿宋_GB2312" w:hint="eastAsia"/>
                <w:spacing w:val="8"/>
                <w:sz w:val="24"/>
              </w:rPr>
              <w:t>1)锚定陵水“2+7+3+N”发展格局，策划15个常规招商项目或5个以上精品招商项目。围绕精品招商项目编写产业招商指南，内容包括：项目名称、项目背景、优势条件、建设地点、投资规模、建设内容、效益分析、投资模式、联系方式等；策划包装精品招商项目需在常规招商项目基础上增加已落实的用地及规划、相关投资要素、项目宣传图片或视频等。</w:t>
            </w:r>
          </w:p>
        </w:tc>
        <w:tc>
          <w:tcPr>
            <w:tcW w:w="850" w:type="dxa"/>
          </w:tcPr>
          <w:p w14:paraId="35D3A580" w14:textId="77777777" w:rsidR="00CE4DD0" w:rsidRPr="005A1543" w:rsidRDefault="00CE4DD0" w:rsidP="00125031">
            <w:pPr>
              <w:jc w:val="center"/>
              <w:rPr>
                <w:rFonts w:ascii="宋体" w:hAnsi="宋体"/>
                <w:sz w:val="24"/>
              </w:rPr>
            </w:pPr>
            <w:r w:rsidRPr="005A1543">
              <w:rPr>
                <w:rFonts w:ascii="宋体" w:hAnsi="宋体" w:hint="eastAsia"/>
                <w:sz w:val="24"/>
              </w:rPr>
              <w:t>5</w:t>
            </w:r>
          </w:p>
        </w:tc>
        <w:tc>
          <w:tcPr>
            <w:tcW w:w="1134" w:type="dxa"/>
          </w:tcPr>
          <w:p w14:paraId="1380F179" w14:textId="6F2BF3CC" w:rsidR="00CE4DD0" w:rsidRPr="005A1543" w:rsidRDefault="00CE4DD0" w:rsidP="00125031">
            <w:pPr>
              <w:rPr>
                <w:rFonts w:ascii="宋体" w:hAnsi="宋体"/>
                <w:sz w:val="24"/>
              </w:rPr>
            </w:pPr>
          </w:p>
        </w:tc>
      </w:tr>
      <w:tr w:rsidR="00CE4DD0" w:rsidRPr="005A1543" w14:paraId="11888D9F" w14:textId="77777777" w:rsidTr="00CE4DD0">
        <w:trPr>
          <w:jc w:val="center"/>
        </w:trPr>
        <w:tc>
          <w:tcPr>
            <w:tcW w:w="880" w:type="dxa"/>
            <w:vMerge/>
            <w:vAlign w:val="center"/>
          </w:tcPr>
          <w:p w14:paraId="5E351EA9" w14:textId="77777777" w:rsidR="00CE4DD0" w:rsidRPr="005A1543" w:rsidRDefault="00CE4DD0" w:rsidP="00125031">
            <w:pPr>
              <w:jc w:val="center"/>
              <w:rPr>
                <w:rFonts w:ascii="宋体" w:hAnsi="宋体"/>
                <w:sz w:val="24"/>
              </w:rPr>
            </w:pPr>
          </w:p>
        </w:tc>
        <w:tc>
          <w:tcPr>
            <w:tcW w:w="1148" w:type="dxa"/>
            <w:vMerge/>
            <w:vAlign w:val="center"/>
          </w:tcPr>
          <w:p w14:paraId="36E62D02" w14:textId="77777777" w:rsidR="00CE4DD0" w:rsidRPr="005A1543" w:rsidRDefault="00CE4DD0" w:rsidP="00125031">
            <w:pPr>
              <w:jc w:val="center"/>
              <w:rPr>
                <w:rFonts w:ascii="宋体" w:hAnsi="宋体"/>
                <w:sz w:val="24"/>
              </w:rPr>
            </w:pPr>
          </w:p>
        </w:tc>
        <w:tc>
          <w:tcPr>
            <w:tcW w:w="4663" w:type="dxa"/>
          </w:tcPr>
          <w:p w14:paraId="375989FB" w14:textId="77777777" w:rsidR="00CE4DD0" w:rsidRPr="005A1543" w:rsidRDefault="00CE4DD0" w:rsidP="00125031">
            <w:pPr>
              <w:rPr>
                <w:rFonts w:ascii="宋体" w:hAnsi="宋体"/>
                <w:sz w:val="24"/>
              </w:rPr>
            </w:pPr>
            <w:r w:rsidRPr="005A1543">
              <w:rPr>
                <w:rFonts w:ascii="宋体" w:hAnsi="宋体" w:cs="仿宋_GB2312" w:hint="eastAsia"/>
                <w:spacing w:val="2"/>
                <w:sz w:val="24"/>
              </w:rPr>
              <w:t>(2)</w:t>
            </w:r>
            <w:r w:rsidRPr="005A1543">
              <w:rPr>
                <w:rFonts w:ascii="宋体" w:hAnsi="宋体" w:cs="仿宋_GB2312" w:hint="eastAsia"/>
                <w:spacing w:val="8"/>
                <w:sz w:val="24"/>
              </w:rPr>
              <w:t>当年招商项目完成签约5个以上，成功落地5个。</w:t>
            </w:r>
          </w:p>
        </w:tc>
        <w:tc>
          <w:tcPr>
            <w:tcW w:w="850" w:type="dxa"/>
          </w:tcPr>
          <w:p w14:paraId="010F3D60" w14:textId="77777777" w:rsidR="00CE4DD0" w:rsidRPr="005A1543" w:rsidRDefault="00CE4DD0" w:rsidP="00125031">
            <w:pPr>
              <w:jc w:val="center"/>
              <w:rPr>
                <w:rFonts w:ascii="宋体" w:hAnsi="宋体"/>
                <w:sz w:val="24"/>
              </w:rPr>
            </w:pPr>
            <w:r w:rsidRPr="005A1543">
              <w:rPr>
                <w:rFonts w:ascii="宋体" w:hAnsi="宋体" w:hint="eastAsia"/>
                <w:sz w:val="24"/>
              </w:rPr>
              <w:t>4</w:t>
            </w:r>
          </w:p>
        </w:tc>
        <w:tc>
          <w:tcPr>
            <w:tcW w:w="1134" w:type="dxa"/>
          </w:tcPr>
          <w:p w14:paraId="40B24186" w14:textId="0434D6C5" w:rsidR="00CE4DD0" w:rsidRPr="005A1543" w:rsidRDefault="00CE4DD0" w:rsidP="00125031">
            <w:pPr>
              <w:rPr>
                <w:rFonts w:ascii="宋体" w:hAnsi="宋体"/>
                <w:sz w:val="24"/>
              </w:rPr>
            </w:pPr>
          </w:p>
        </w:tc>
      </w:tr>
      <w:tr w:rsidR="00CE4DD0" w:rsidRPr="005A1543" w14:paraId="0700B93F" w14:textId="77777777" w:rsidTr="00CE4DD0">
        <w:trPr>
          <w:jc w:val="center"/>
        </w:trPr>
        <w:tc>
          <w:tcPr>
            <w:tcW w:w="880" w:type="dxa"/>
            <w:vMerge/>
            <w:vAlign w:val="center"/>
          </w:tcPr>
          <w:p w14:paraId="3EADC6D5" w14:textId="77777777" w:rsidR="00CE4DD0" w:rsidRPr="005A1543" w:rsidRDefault="00CE4DD0" w:rsidP="00125031">
            <w:pPr>
              <w:jc w:val="center"/>
              <w:rPr>
                <w:rFonts w:ascii="宋体" w:hAnsi="宋体"/>
                <w:sz w:val="24"/>
              </w:rPr>
            </w:pPr>
          </w:p>
        </w:tc>
        <w:tc>
          <w:tcPr>
            <w:tcW w:w="1148" w:type="dxa"/>
            <w:vMerge/>
            <w:vAlign w:val="center"/>
          </w:tcPr>
          <w:p w14:paraId="2BB1AA74" w14:textId="77777777" w:rsidR="00CE4DD0" w:rsidRPr="005A1543" w:rsidRDefault="00CE4DD0" w:rsidP="00125031">
            <w:pPr>
              <w:jc w:val="center"/>
              <w:rPr>
                <w:rFonts w:ascii="宋体" w:hAnsi="宋体"/>
                <w:sz w:val="24"/>
              </w:rPr>
            </w:pPr>
          </w:p>
        </w:tc>
        <w:tc>
          <w:tcPr>
            <w:tcW w:w="4663" w:type="dxa"/>
          </w:tcPr>
          <w:p w14:paraId="59E4EC25" w14:textId="77777777" w:rsidR="00CE4DD0" w:rsidRPr="005A1543" w:rsidRDefault="00CE4DD0" w:rsidP="00125031">
            <w:pPr>
              <w:rPr>
                <w:rFonts w:ascii="宋体" w:hAnsi="宋体"/>
                <w:sz w:val="24"/>
              </w:rPr>
            </w:pPr>
            <w:r w:rsidRPr="005A1543">
              <w:rPr>
                <w:rFonts w:ascii="宋体" w:hAnsi="宋体" w:cs="仿宋_GB2312" w:hint="eastAsia"/>
                <w:spacing w:val="2"/>
                <w:sz w:val="24"/>
              </w:rPr>
              <w:t>(3)围绕重点产业招商组织开展产业招商工作推介活动</w:t>
            </w:r>
            <w:r w:rsidRPr="005A1543">
              <w:rPr>
                <w:rFonts w:ascii="宋体" w:hAnsi="宋体" w:cs="仿宋_GB2312" w:hint="eastAsia"/>
                <w:sz w:val="24"/>
              </w:rPr>
              <w:t>，</w:t>
            </w:r>
            <w:r w:rsidRPr="005A1543">
              <w:rPr>
                <w:rFonts w:ascii="宋体" w:hAnsi="宋体" w:cs="仿宋_GB2312" w:hint="eastAsia"/>
                <w:spacing w:val="-14"/>
                <w:sz w:val="24"/>
              </w:rPr>
              <w:t>牵头</w:t>
            </w:r>
            <w:r w:rsidRPr="005A1543">
              <w:rPr>
                <w:rFonts w:ascii="宋体" w:hAnsi="宋体" w:cs="仿宋_GB2312" w:hint="eastAsia"/>
                <w:spacing w:val="-9"/>
                <w:sz w:val="24"/>
              </w:rPr>
              <w:t>组</w:t>
            </w:r>
            <w:r w:rsidRPr="005A1543">
              <w:rPr>
                <w:rFonts w:ascii="宋体" w:hAnsi="宋体" w:cs="仿宋_GB2312" w:hint="eastAsia"/>
                <w:spacing w:val="-7"/>
                <w:sz w:val="24"/>
              </w:rPr>
              <w:t>织不少于5场产业招商推介活动（可与3.5重叠）。</w:t>
            </w:r>
          </w:p>
        </w:tc>
        <w:tc>
          <w:tcPr>
            <w:tcW w:w="850" w:type="dxa"/>
          </w:tcPr>
          <w:p w14:paraId="3E4436A3"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59F0D3F8" w14:textId="7A1FE834" w:rsidR="00CE4DD0" w:rsidRPr="005A1543" w:rsidRDefault="00CE4DD0" w:rsidP="00125031">
            <w:pPr>
              <w:rPr>
                <w:rFonts w:ascii="宋体" w:hAnsi="宋体"/>
                <w:sz w:val="24"/>
              </w:rPr>
            </w:pPr>
          </w:p>
        </w:tc>
      </w:tr>
      <w:tr w:rsidR="00CE4DD0" w:rsidRPr="005A1543" w14:paraId="7C6C4715" w14:textId="77777777" w:rsidTr="00CE4DD0">
        <w:trPr>
          <w:jc w:val="center"/>
        </w:trPr>
        <w:tc>
          <w:tcPr>
            <w:tcW w:w="880" w:type="dxa"/>
            <w:vMerge/>
            <w:vAlign w:val="center"/>
          </w:tcPr>
          <w:p w14:paraId="41CF6BCC" w14:textId="77777777" w:rsidR="00CE4DD0" w:rsidRPr="005A1543" w:rsidRDefault="00CE4DD0" w:rsidP="00125031">
            <w:pPr>
              <w:jc w:val="center"/>
              <w:rPr>
                <w:rFonts w:ascii="宋体" w:hAnsi="宋体"/>
                <w:sz w:val="24"/>
              </w:rPr>
            </w:pPr>
          </w:p>
        </w:tc>
        <w:tc>
          <w:tcPr>
            <w:tcW w:w="1148" w:type="dxa"/>
            <w:vMerge/>
            <w:vAlign w:val="center"/>
          </w:tcPr>
          <w:p w14:paraId="4D6736A4" w14:textId="77777777" w:rsidR="00CE4DD0" w:rsidRPr="005A1543" w:rsidRDefault="00CE4DD0" w:rsidP="00125031">
            <w:pPr>
              <w:jc w:val="center"/>
              <w:rPr>
                <w:rFonts w:ascii="宋体" w:hAnsi="宋体"/>
                <w:sz w:val="24"/>
              </w:rPr>
            </w:pPr>
          </w:p>
        </w:tc>
        <w:tc>
          <w:tcPr>
            <w:tcW w:w="4663" w:type="dxa"/>
          </w:tcPr>
          <w:p w14:paraId="0BA82100" w14:textId="77777777" w:rsidR="00CE4DD0" w:rsidRPr="005A1543" w:rsidRDefault="00CE4DD0" w:rsidP="00125031">
            <w:pPr>
              <w:rPr>
                <w:rFonts w:ascii="宋体" w:hAnsi="宋体"/>
                <w:sz w:val="24"/>
              </w:rPr>
            </w:pPr>
            <w:r w:rsidRPr="005A1543">
              <w:rPr>
                <w:rFonts w:ascii="宋体" w:hAnsi="宋体" w:cs="仿宋_GB2312" w:hint="eastAsia"/>
                <w:spacing w:val="13"/>
                <w:sz w:val="24"/>
              </w:rPr>
              <w:t>(</w:t>
            </w:r>
            <w:r w:rsidRPr="005A1543">
              <w:rPr>
                <w:rFonts w:ascii="宋体" w:hAnsi="宋体" w:cs="仿宋_GB2312" w:hint="eastAsia"/>
                <w:spacing w:val="8"/>
                <w:sz w:val="24"/>
              </w:rPr>
              <w:t>4)围绕产业专班招商产业，整理招商目标企业名录，开</w:t>
            </w:r>
            <w:r w:rsidRPr="005A1543">
              <w:rPr>
                <w:rFonts w:ascii="宋体" w:hAnsi="宋体" w:cs="仿宋_GB2312" w:hint="eastAsia"/>
                <w:spacing w:val="-12"/>
                <w:sz w:val="24"/>
              </w:rPr>
              <w:t>展</w:t>
            </w:r>
            <w:r w:rsidRPr="005A1543">
              <w:rPr>
                <w:rFonts w:ascii="宋体" w:hAnsi="宋体" w:cs="仿宋_GB2312" w:hint="eastAsia"/>
                <w:spacing w:val="-9"/>
                <w:sz w:val="24"/>
              </w:rPr>
              <w:t>点</w:t>
            </w:r>
            <w:r w:rsidRPr="005A1543">
              <w:rPr>
                <w:rFonts w:ascii="宋体" w:hAnsi="宋体" w:cs="仿宋_GB2312" w:hint="eastAsia"/>
                <w:spacing w:val="-6"/>
                <w:sz w:val="24"/>
              </w:rPr>
              <w:t>对点产业招商，对接重点企业或行业协会不少于20家，推动不少于10</w:t>
            </w:r>
            <w:r w:rsidRPr="005A1543">
              <w:rPr>
                <w:rFonts w:ascii="宋体" w:hAnsi="宋体" w:cs="仿宋_GB2312" w:hint="eastAsia"/>
                <w:spacing w:val="-4"/>
                <w:sz w:val="24"/>
              </w:rPr>
              <w:t>家细分领域企</w:t>
            </w:r>
            <w:r w:rsidRPr="005A1543">
              <w:rPr>
                <w:rFonts w:ascii="宋体" w:hAnsi="宋体" w:cs="仿宋_GB2312" w:hint="eastAsia"/>
                <w:spacing w:val="-2"/>
                <w:sz w:val="24"/>
              </w:rPr>
              <w:t>业到我县考察交流；实现产业签约落地项目不</w:t>
            </w:r>
            <w:r w:rsidRPr="005A1543">
              <w:rPr>
                <w:rFonts w:ascii="宋体" w:hAnsi="宋体" w:cs="仿宋_GB2312" w:hint="eastAsia"/>
                <w:spacing w:val="-23"/>
                <w:sz w:val="24"/>
              </w:rPr>
              <w:t>少</w:t>
            </w:r>
            <w:r w:rsidRPr="005A1543">
              <w:rPr>
                <w:rFonts w:ascii="宋体" w:hAnsi="宋体" w:cs="仿宋_GB2312" w:hint="eastAsia"/>
                <w:spacing w:val="-20"/>
                <w:sz w:val="24"/>
              </w:rPr>
              <w:t>于5个（重点企业或行业协会指三类500强、上市公司和头部企业）。</w:t>
            </w:r>
          </w:p>
        </w:tc>
        <w:tc>
          <w:tcPr>
            <w:tcW w:w="850" w:type="dxa"/>
          </w:tcPr>
          <w:p w14:paraId="4C06B44C"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383FA366" w14:textId="351C0C47" w:rsidR="00CE4DD0" w:rsidRPr="005A1543" w:rsidRDefault="00CE4DD0" w:rsidP="00125031">
            <w:pPr>
              <w:rPr>
                <w:rFonts w:ascii="宋体" w:hAnsi="宋体"/>
                <w:sz w:val="24"/>
              </w:rPr>
            </w:pPr>
          </w:p>
        </w:tc>
      </w:tr>
      <w:tr w:rsidR="00CE4DD0" w:rsidRPr="005A1543" w14:paraId="64B36736" w14:textId="77777777" w:rsidTr="00CE4DD0">
        <w:trPr>
          <w:jc w:val="center"/>
        </w:trPr>
        <w:tc>
          <w:tcPr>
            <w:tcW w:w="880" w:type="dxa"/>
            <w:vMerge/>
            <w:vAlign w:val="center"/>
          </w:tcPr>
          <w:p w14:paraId="60EFF853" w14:textId="77777777" w:rsidR="00CE4DD0" w:rsidRPr="005A1543" w:rsidRDefault="00CE4DD0" w:rsidP="00125031">
            <w:pPr>
              <w:jc w:val="center"/>
              <w:rPr>
                <w:rFonts w:ascii="宋体" w:hAnsi="宋体"/>
                <w:sz w:val="24"/>
              </w:rPr>
            </w:pPr>
          </w:p>
        </w:tc>
        <w:tc>
          <w:tcPr>
            <w:tcW w:w="1148" w:type="dxa"/>
            <w:vMerge/>
            <w:vAlign w:val="center"/>
          </w:tcPr>
          <w:p w14:paraId="71166031" w14:textId="77777777" w:rsidR="00CE4DD0" w:rsidRPr="005A1543" w:rsidRDefault="00CE4DD0" w:rsidP="00125031">
            <w:pPr>
              <w:jc w:val="center"/>
              <w:rPr>
                <w:rFonts w:ascii="宋体" w:hAnsi="宋体"/>
                <w:sz w:val="24"/>
              </w:rPr>
            </w:pPr>
          </w:p>
        </w:tc>
        <w:tc>
          <w:tcPr>
            <w:tcW w:w="4663" w:type="dxa"/>
          </w:tcPr>
          <w:p w14:paraId="0275220E" w14:textId="77777777" w:rsidR="00CE4DD0" w:rsidRPr="005A1543" w:rsidRDefault="00CE4DD0" w:rsidP="00125031">
            <w:pPr>
              <w:rPr>
                <w:rFonts w:ascii="宋体" w:hAnsi="宋体"/>
                <w:sz w:val="24"/>
              </w:rPr>
            </w:pPr>
            <w:r w:rsidRPr="005A1543">
              <w:rPr>
                <w:rFonts w:ascii="宋体" w:hAnsi="宋体" w:cs="仿宋_GB2312" w:hint="eastAsia"/>
                <w:spacing w:val="8"/>
                <w:sz w:val="24"/>
              </w:rPr>
              <w:t>(5</w:t>
            </w:r>
            <w:r w:rsidRPr="005A1543">
              <w:rPr>
                <w:rFonts w:ascii="宋体" w:hAnsi="宋体" w:cs="仿宋_GB2312" w:hint="eastAsia"/>
                <w:spacing w:val="13"/>
                <w:sz w:val="24"/>
              </w:rPr>
              <w:t>)负责海南省两环旅游公路（陵水路段）驿站招商引资工作。</w:t>
            </w:r>
          </w:p>
        </w:tc>
        <w:tc>
          <w:tcPr>
            <w:tcW w:w="850" w:type="dxa"/>
          </w:tcPr>
          <w:p w14:paraId="62A815ED"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655E10B2" w14:textId="100FBD2A" w:rsidR="00CE4DD0" w:rsidRPr="005A1543" w:rsidRDefault="00CE4DD0" w:rsidP="00125031">
            <w:pPr>
              <w:rPr>
                <w:rFonts w:ascii="宋体" w:hAnsi="宋体"/>
                <w:sz w:val="24"/>
              </w:rPr>
            </w:pPr>
          </w:p>
        </w:tc>
      </w:tr>
      <w:tr w:rsidR="00CE4DD0" w:rsidRPr="005A1543" w14:paraId="19FE172E" w14:textId="77777777" w:rsidTr="00CE4DD0">
        <w:trPr>
          <w:jc w:val="center"/>
        </w:trPr>
        <w:tc>
          <w:tcPr>
            <w:tcW w:w="880" w:type="dxa"/>
            <w:vMerge/>
            <w:vAlign w:val="center"/>
          </w:tcPr>
          <w:p w14:paraId="518B67B2" w14:textId="77777777" w:rsidR="00CE4DD0" w:rsidRPr="005A1543" w:rsidRDefault="00CE4DD0" w:rsidP="00125031">
            <w:pPr>
              <w:jc w:val="center"/>
              <w:rPr>
                <w:rFonts w:ascii="宋体" w:hAnsi="宋体"/>
                <w:sz w:val="24"/>
              </w:rPr>
            </w:pPr>
          </w:p>
        </w:tc>
        <w:tc>
          <w:tcPr>
            <w:tcW w:w="1148" w:type="dxa"/>
            <w:vMerge/>
            <w:vAlign w:val="center"/>
          </w:tcPr>
          <w:p w14:paraId="6C15F2C6" w14:textId="77777777" w:rsidR="00CE4DD0" w:rsidRPr="005A1543" w:rsidRDefault="00CE4DD0" w:rsidP="00125031">
            <w:pPr>
              <w:jc w:val="center"/>
              <w:rPr>
                <w:rFonts w:ascii="宋体" w:hAnsi="宋体"/>
                <w:sz w:val="24"/>
              </w:rPr>
            </w:pPr>
          </w:p>
        </w:tc>
        <w:tc>
          <w:tcPr>
            <w:tcW w:w="4663" w:type="dxa"/>
          </w:tcPr>
          <w:p w14:paraId="210F9157" w14:textId="77777777" w:rsidR="00CE4DD0" w:rsidRPr="005A1543" w:rsidRDefault="00CE4DD0" w:rsidP="00125031">
            <w:pPr>
              <w:rPr>
                <w:rFonts w:ascii="宋体" w:hAnsi="宋体"/>
                <w:sz w:val="24"/>
              </w:rPr>
            </w:pPr>
            <w:r w:rsidRPr="005A1543">
              <w:rPr>
                <w:rFonts w:ascii="宋体" w:hAnsi="宋体" w:cs="仿宋_GB2312" w:hint="eastAsia"/>
                <w:spacing w:val="8"/>
                <w:sz w:val="24"/>
              </w:rPr>
              <w:t>(6)</w:t>
            </w:r>
            <w:r w:rsidRPr="005A1543">
              <w:rPr>
                <w:rFonts w:ascii="宋体" w:hAnsi="宋体" w:cs="仿宋_GB2312" w:hint="eastAsia"/>
                <w:spacing w:val="11"/>
                <w:sz w:val="24"/>
              </w:rPr>
              <w:t>完成其他与产业招商相关工作。</w:t>
            </w:r>
          </w:p>
        </w:tc>
        <w:tc>
          <w:tcPr>
            <w:tcW w:w="850" w:type="dxa"/>
          </w:tcPr>
          <w:p w14:paraId="6D47705F"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68AEEE6F" w14:textId="46D89EAB" w:rsidR="00CE4DD0" w:rsidRPr="005A1543" w:rsidRDefault="00CE4DD0" w:rsidP="00125031">
            <w:pPr>
              <w:rPr>
                <w:rFonts w:ascii="宋体" w:hAnsi="宋体"/>
                <w:sz w:val="24"/>
              </w:rPr>
            </w:pPr>
          </w:p>
        </w:tc>
      </w:tr>
      <w:tr w:rsidR="00CE4DD0" w:rsidRPr="005A1543" w14:paraId="543E9AA6" w14:textId="77777777" w:rsidTr="00CE4DD0">
        <w:trPr>
          <w:jc w:val="center"/>
        </w:trPr>
        <w:tc>
          <w:tcPr>
            <w:tcW w:w="880" w:type="dxa"/>
            <w:vMerge w:val="restart"/>
            <w:vAlign w:val="center"/>
          </w:tcPr>
          <w:p w14:paraId="43CC070B"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5</w:t>
            </w:r>
          </w:p>
        </w:tc>
        <w:tc>
          <w:tcPr>
            <w:tcW w:w="1148" w:type="dxa"/>
            <w:vMerge w:val="restart"/>
            <w:vAlign w:val="center"/>
          </w:tcPr>
          <w:p w14:paraId="053707D8"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1"/>
                <w:sz w:val="24"/>
              </w:rPr>
              <w:t>招商项目管理工作</w:t>
            </w:r>
          </w:p>
        </w:tc>
        <w:tc>
          <w:tcPr>
            <w:tcW w:w="4663" w:type="dxa"/>
          </w:tcPr>
          <w:p w14:paraId="2B348A97" w14:textId="77777777" w:rsidR="00CE4DD0" w:rsidRPr="005A1543" w:rsidRDefault="00CE4DD0" w:rsidP="00125031">
            <w:pPr>
              <w:rPr>
                <w:rFonts w:ascii="宋体" w:hAnsi="宋体"/>
                <w:sz w:val="24"/>
              </w:rPr>
            </w:pPr>
            <w:r w:rsidRPr="005A1543">
              <w:rPr>
                <w:rFonts w:ascii="宋体" w:hAnsi="宋体" w:cs="仿宋_GB2312" w:hint="eastAsia"/>
                <w:spacing w:val="11"/>
                <w:sz w:val="24"/>
              </w:rPr>
              <w:t>(</w:t>
            </w:r>
            <w:r w:rsidRPr="005A1543">
              <w:rPr>
                <w:rFonts w:ascii="宋体" w:hAnsi="宋体" w:cs="仿宋_GB2312" w:hint="eastAsia"/>
                <w:spacing w:val="8"/>
                <w:sz w:val="24"/>
              </w:rPr>
              <w:t>1)协助统筹全县招商项目的信息汇总报送工作，督促各单位每月完</w:t>
            </w:r>
            <w:r w:rsidRPr="005A1543">
              <w:rPr>
                <w:rFonts w:ascii="宋体" w:hAnsi="宋体" w:cs="仿宋_GB2312" w:hint="eastAsia"/>
                <w:spacing w:val="-3"/>
                <w:sz w:val="24"/>
              </w:rPr>
              <w:t>成招商项目信息更新等工作</w:t>
            </w:r>
            <w:r w:rsidRPr="005A1543">
              <w:rPr>
                <w:rFonts w:ascii="宋体" w:hAnsi="宋体" w:cs="仿宋_GB2312" w:hint="eastAsia"/>
                <w:spacing w:val="-1"/>
                <w:sz w:val="24"/>
              </w:rPr>
              <w:t>。</w:t>
            </w:r>
          </w:p>
        </w:tc>
        <w:tc>
          <w:tcPr>
            <w:tcW w:w="850" w:type="dxa"/>
          </w:tcPr>
          <w:p w14:paraId="19B58146"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632D19AB" w14:textId="7F4BD89D" w:rsidR="00CE4DD0" w:rsidRPr="005A1543" w:rsidRDefault="00CE4DD0" w:rsidP="00125031">
            <w:pPr>
              <w:rPr>
                <w:rFonts w:ascii="宋体" w:hAnsi="宋体" w:cs="仿宋_GB2312"/>
                <w:spacing w:val="8"/>
                <w:sz w:val="24"/>
              </w:rPr>
            </w:pPr>
          </w:p>
        </w:tc>
      </w:tr>
      <w:tr w:rsidR="00CE4DD0" w:rsidRPr="005A1543" w14:paraId="709F3FA2" w14:textId="77777777" w:rsidTr="00CE4DD0">
        <w:trPr>
          <w:jc w:val="center"/>
        </w:trPr>
        <w:tc>
          <w:tcPr>
            <w:tcW w:w="880" w:type="dxa"/>
            <w:vMerge/>
            <w:vAlign w:val="center"/>
          </w:tcPr>
          <w:p w14:paraId="00BFB0DE" w14:textId="77777777" w:rsidR="00CE4DD0" w:rsidRPr="005A1543" w:rsidRDefault="00CE4DD0" w:rsidP="00125031">
            <w:pPr>
              <w:jc w:val="center"/>
              <w:rPr>
                <w:rFonts w:ascii="宋体" w:hAnsi="宋体"/>
                <w:sz w:val="24"/>
              </w:rPr>
            </w:pPr>
          </w:p>
        </w:tc>
        <w:tc>
          <w:tcPr>
            <w:tcW w:w="1148" w:type="dxa"/>
            <w:vMerge/>
            <w:vAlign w:val="center"/>
          </w:tcPr>
          <w:p w14:paraId="54F0F0F7" w14:textId="77777777" w:rsidR="00CE4DD0" w:rsidRPr="005A1543" w:rsidRDefault="00CE4DD0" w:rsidP="00125031">
            <w:pPr>
              <w:jc w:val="center"/>
              <w:rPr>
                <w:rFonts w:ascii="宋体" w:hAnsi="宋体"/>
                <w:sz w:val="24"/>
              </w:rPr>
            </w:pPr>
          </w:p>
        </w:tc>
        <w:tc>
          <w:tcPr>
            <w:tcW w:w="4663" w:type="dxa"/>
          </w:tcPr>
          <w:p w14:paraId="3A59160A" w14:textId="77777777" w:rsidR="00CE4DD0" w:rsidRPr="005A1543" w:rsidRDefault="00CE4DD0" w:rsidP="00125031">
            <w:pPr>
              <w:rPr>
                <w:rFonts w:ascii="宋体" w:hAnsi="宋体"/>
                <w:sz w:val="24"/>
              </w:rPr>
            </w:pPr>
            <w:r w:rsidRPr="005A1543">
              <w:rPr>
                <w:rFonts w:ascii="宋体" w:hAnsi="宋体" w:cs="仿宋_GB2312" w:hint="eastAsia"/>
                <w:spacing w:val="8"/>
                <w:sz w:val="24"/>
              </w:rPr>
              <w:t>(2)围绕招商产业和省县重点项目，协助建立本县龙头企业项目库和重</w:t>
            </w:r>
            <w:r w:rsidRPr="005A1543">
              <w:rPr>
                <w:rFonts w:ascii="宋体" w:hAnsi="宋体" w:cs="仿宋_GB2312" w:hint="eastAsia"/>
                <w:spacing w:val="6"/>
                <w:sz w:val="24"/>
              </w:rPr>
              <w:t>点</w:t>
            </w:r>
            <w:r w:rsidRPr="005A1543">
              <w:rPr>
                <w:rFonts w:ascii="宋体" w:hAnsi="宋体" w:cs="仿宋_GB2312" w:hint="eastAsia"/>
                <w:spacing w:val="-4"/>
                <w:sz w:val="24"/>
              </w:rPr>
              <w:t>招商项</w:t>
            </w:r>
            <w:r w:rsidRPr="005A1543">
              <w:rPr>
                <w:rFonts w:ascii="宋体" w:hAnsi="宋体" w:cs="仿宋_GB2312" w:hint="eastAsia"/>
                <w:spacing w:val="-2"/>
                <w:sz w:val="24"/>
              </w:rPr>
              <w:t>目库，并加强项目库的动态跟踪管理。</w:t>
            </w:r>
          </w:p>
        </w:tc>
        <w:tc>
          <w:tcPr>
            <w:tcW w:w="850" w:type="dxa"/>
          </w:tcPr>
          <w:p w14:paraId="06AF4891"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0D7F885E" w14:textId="1BC1FEB7" w:rsidR="00CE4DD0" w:rsidRPr="005A1543" w:rsidRDefault="00CE4DD0" w:rsidP="00125031">
            <w:pPr>
              <w:rPr>
                <w:rFonts w:ascii="宋体" w:hAnsi="宋体" w:cs="仿宋_GB2312"/>
                <w:spacing w:val="8"/>
                <w:sz w:val="24"/>
              </w:rPr>
            </w:pPr>
          </w:p>
        </w:tc>
      </w:tr>
      <w:tr w:rsidR="00CE4DD0" w:rsidRPr="005A1543" w14:paraId="3A9A1520" w14:textId="77777777" w:rsidTr="00CE4DD0">
        <w:trPr>
          <w:jc w:val="center"/>
        </w:trPr>
        <w:tc>
          <w:tcPr>
            <w:tcW w:w="880" w:type="dxa"/>
            <w:vMerge/>
            <w:vAlign w:val="center"/>
          </w:tcPr>
          <w:p w14:paraId="2859209D" w14:textId="77777777" w:rsidR="00CE4DD0" w:rsidRPr="005A1543" w:rsidRDefault="00CE4DD0" w:rsidP="00125031">
            <w:pPr>
              <w:jc w:val="center"/>
              <w:rPr>
                <w:rFonts w:ascii="宋体" w:hAnsi="宋体"/>
                <w:sz w:val="24"/>
              </w:rPr>
            </w:pPr>
          </w:p>
        </w:tc>
        <w:tc>
          <w:tcPr>
            <w:tcW w:w="1148" w:type="dxa"/>
            <w:vMerge/>
            <w:vAlign w:val="center"/>
          </w:tcPr>
          <w:p w14:paraId="7E44FD20" w14:textId="77777777" w:rsidR="00CE4DD0" w:rsidRPr="005A1543" w:rsidRDefault="00CE4DD0" w:rsidP="00125031">
            <w:pPr>
              <w:jc w:val="center"/>
              <w:rPr>
                <w:rFonts w:ascii="宋体" w:hAnsi="宋体"/>
                <w:sz w:val="24"/>
              </w:rPr>
            </w:pPr>
          </w:p>
        </w:tc>
        <w:tc>
          <w:tcPr>
            <w:tcW w:w="4663" w:type="dxa"/>
          </w:tcPr>
          <w:p w14:paraId="37AFA984" w14:textId="77777777" w:rsidR="00CE4DD0" w:rsidRPr="005A1543" w:rsidRDefault="00CE4DD0" w:rsidP="00125031">
            <w:pPr>
              <w:rPr>
                <w:rFonts w:ascii="宋体" w:hAnsi="宋体"/>
                <w:sz w:val="24"/>
              </w:rPr>
            </w:pPr>
            <w:r w:rsidRPr="005A1543">
              <w:rPr>
                <w:rFonts w:ascii="宋体" w:hAnsi="宋体" w:cs="仿宋_GB2312" w:hint="eastAsia"/>
                <w:spacing w:val="14"/>
                <w:sz w:val="24"/>
              </w:rPr>
              <w:t>(3)</w:t>
            </w:r>
            <w:r w:rsidRPr="005A1543">
              <w:rPr>
                <w:rFonts w:ascii="宋体" w:hAnsi="宋体" w:cs="仿宋_GB2312" w:hint="eastAsia"/>
                <w:spacing w:val="8"/>
                <w:sz w:val="24"/>
              </w:rPr>
              <w:t>完成其他与招商项目相关的招引及服务工作。</w:t>
            </w:r>
          </w:p>
        </w:tc>
        <w:tc>
          <w:tcPr>
            <w:tcW w:w="850" w:type="dxa"/>
          </w:tcPr>
          <w:p w14:paraId="6906EE37" w14:textId="77777777" w:rsidR="00CE4DD0" w:rsidRPr="005A1543" w:rsidRDefault="00CE4DD0" w:rsidP="00125031">
            <w:pPr>
              <w:jc w:val="center"/>
              <w:rPr>
                <w:rFonts w:ascii="宋体" w:hAnsi="宋体"/>
                <w:sz w:val="24"/>
              </w:rPr>
            </w:pPr>
            <w:r w:rsidRPr="005A1543">
              <w:rPr>
                <w:rFonts w:ascii="宋体" w:hAnsi="宋体" w:hint="eastAsia"/>
                <w:sz w:val="24"/>
              </w:rPr>
              <w:t>3</w:t>
            </w:r>
          </w:p>
        </w:tc>
        <w:tc>
          <w:tcPr>
            <w:tcW w:w="1134" w:type="dxa"/>
          </w:tcPr>
          <w:p w14:paraId="49ED95D6" w14:textId="7C5579BC" w:rsidR="00CE4DD0" w:rsidRPr="005A1543" w:rsidRDefault="00CE4DD0" w:rsidP="00125031">
            <w:pPr>
              <w:rPr>
                <w:rFonts w:ascii="宋体" w:hAnsi="宋体"/>
                <w:sz w:val="24"/>
              </w:rPr>
            </w:pPr>
          </w:p>
        </w:tc>
      </w:tr>
      <w:tr w:rsidR="00CE4DD0" w:rsidRPr="005A1543" w14:paraId="23BDE468" w14:textId="77777777" w:rsidTr="00CE4DD0">
        <w:trPr>
          <w:jc w:val="center"/>
        </w:trPr>
        <w:tc>
          <w:tcPr>
            <w:tcW w:w="880" w:type="dxa"/>
            <w:vMerge w:val="restart"/>
            <w:vAlign w:val="center"/>
          </w:tcPr>
          <w:p w14:paraId="4429330F"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6</w:t>
            </w:r>
          </w:p>
        </w:tc>
        <w:tc>
          <w:tcPr>
            <w:tcW w:w="1148" w:type="dxa"/>
            <w:vMerge w:val="restart"/>
            <w:vAlign w:val="center"/>
          </w:tcPr>
          <w:p w14:paraId="7B989665"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1"/>
                <w:sz w:val="24"/>
              </w:rPr>
              <w:t>招商引资保障工作</w:t>
            </w:r>
          </w:p>
        </w:tc>
        <w:tc>
          <w:tcPr>
            <w:tcW w:w="4663" w:type="dxa"/>
          </w:tcPr>
          <w:p w14:paraId="27CE99A1" w14:textId="77777777" w:rsidR="00CE4DD0" w:rsidRPr="005A1543" w:rsidRDefault="00CE4DD0" w:rsidP="00125031">
            <w:pPr>
              <w:rPr>
                <w:rFonts w:ascii="宋体" w:hAnsi="宋体"/>
                <w:sz w:val="24"/>
              </w:rPr>
            </w:pPr>
            <w:r w:rsidRPr="005A1543">
              <w:rPr>
                <w:rFonts w:ascii="宋体" w:hAnsi="宋体" w:cs="仿宋_GB2312" w:hint="eastAsia"/>
                <w:spacing w:val="8"/>
                <w:sz w:val="24"/>
              </w:rPr>
              <w:t>(1)梳理招商引资资源，围绕陵水“2+7+3+N”发展格局，按照《海南省关于构建产业链“链长制”招商机制的实施方案》要求，选择1-2个产业开展产业</w:t>
            </w:r>
            <w:proofErr w:type="gramStart"/>
            <w:r w:rsidRPr="005A1543">
              <w:rPr>
                <w:rFonts w:ascii="宋体" w:hAnsi="宋体" w:cs="仿宋_GB2312" w:hint="eastAsia"/>
                <w:spacing w:val="8"/>
                <w:sz w:val="24"/>
              </w:rPr>
              <w:t>链研究</w:t>
            </w:r>
            <w:proofErr w:type="gramEnd"/>
            <w:r w:rsidRPr="005A1543">
              <w:rPr>
                <w:rFonts w:ascii="宋体" w:hAnsi="宋体" w:cs="仿宋_GB2312" w:hint="eastAsia"/>
                <w:spacing w:val="8"/>
                <w:sz w:val="24"/>
              </w:rPr>
              <w:t>工作并形成产业</w:t>
            </w:r>
            <w:proofErr w:type="gramStart"/>
            <w:r w:rsidRPr="005A1543">
              <w:rPr>
                <w:rFonts w:ascii="宋体" w:hAnsi="宋体" w:cs="仿宋_GB2312" w:hint="eastAsia"/>
                <w:spacing w:val="8"/>
                <w:sz w:val="24"/>
              </w:rPr>
              <w:t>链发展</w:t>
            </w:r>
            <w:proofErr w:type="gramEnd"/>
            <w:r w:rsidRPr="005A1543">
              <w:rPr>
                <w:rFonts w:ascii="宋体" w:hAnsi="宋体" w:cs="仿宋_GB2312" w:hint="eastAsia"/>
                <w:spacing w:val="8"/>
                <w:sz w:val="24"/>
              </w:rPr>
              <w:t>研究报告、产业链图谱、招商地图和目标企业库。</w:t>
            </w:r>
          </w:p>
        </w:tc>
        <w:tc>
          <w:tcPr>
            <w:tcW w:w="850" w:type="dxa"/>
          </w:tcPr>
          <w:p w14:paraId="3BE86F69" w14:textId="77777777" w:rsidR="00CE4DD0" w:rsidRPr="005A1543" w:rsidRDefault="00CE4DD0" w:rsidP="00125031">
            <w:pPr>
              <w:jc w:val="center"/>
              <w:rPr>
                <w:rFonts w:ascii="宋体" w:hAnsi="宋体"/>
                <w:sz w:val="24"/>
              </w:rPr>
            </w:pPr>
            <w:r w:rsidRPr="005A1543">
              <w:rPr>
                <w:rFonts w:ascii="宋体" w:hAnsi="宋体" w:hint="eastAsia"/>
                <w:sz w:val="24"/>
              </w:rPr>
              <w:t>4</w:t>
            </w:r>
          </w:p>
        </w:tc>
        <w:tc>
          <w:tcPr>
            <w:tcW w:w="1134" w:type="dxa"/>
          </w:tcPr>
          <w:p w14:paraId="5F06D247" w14:textId="762C1788" w:rsidR="00CE4DD0" w:rsidRPr="005A1543" w:rsidRDefault="00CE4DD0" w:rsidP="00125031">
            <w:pPr>
              <w:rPr>
                <w:rFonts w:ascii="宋体" w:hAnsi="宋体" w:cs="仿宋_GB2312"/>
                <w:spacing w:val="8"/>
                <w:sz w:val="24"/>
              </w:rPr>
            </w:pPr>
          </w:p>
        </w:tc>
      </w:tr>
      <w:tr w:rsidR="00CE4DD0" w:rsidRPr="005A1543" w14:paraId="49D96261" w14:textId="77777777" w:rsidTr="00CE4DD0">
        <w:trPr>
          <w:jc w:val="center"/>
        </w:trPr>
        <w:tc>
          <w:tcPr>
            <w:tcW w:w="880" w:type="dxa"/>
            <w:vMerge/>
            <w:vAlign w:val="center"/>
          </w:tcPr>
          <w:p w14:paraId="46F031DD" w14:textId="77777777" w:rsidR="00CE4DD0" w:rsidRPr="005A1543" w:rsidRDefault="00CE4DD0" w:rsidP="00125031">
            <w:pPr>
              <w:jc w:val="center"/>
              <w:rPr>
                <w:rFonts w:ascii="宋体" w:hAnsi="宋体"/>
                <w:sz w:val="24"/>
              </w:rPr>
            </w:pPr>
          </w:p>
        </w:tc>
        <w:tc>
          <w:tcPr>
            <w:tcW w:w="1148" w:type="dxa"/>
            <w:vMerge/>
            <w:vAlign w:val="center"/>
          </w:tcPr>
          <w:p w14:paraId="07B5BB16" w14:textId="77777777" w:rsidR="00CE4DD0" w:rsidRPr="005A1543" w:rsidRDefault="00CE4DD0" w:rsidP="00125031">
            <w:pPr>
              <w:jc w:val="center"/>
              <w:rPr>
                <w:rFonts w:ascii="宋体" w:hAnsi="宋体"/>
                <w:sz w:val="24"/>
              </w:rPr>
            </w:pPr>
          </w:p>
        </w:tc>
        <w:tc>
          <w:tcPr>
            <w:tcW w:w="4663" w:type="dxa"/>
          </w:tcPr>
          <w:p w14:paraId="61D6FFA0" w14:textId="77777777" w:rsidR="00CE4DD0" w:rsidRPr="005A1543" w:rsidRDefault="00CE4DD0" w:rsidP="00125031">
            <w:pPr>
              <w:rPr>
                <w:rFonts w:ascii="宋体" w:hAnsi="宋体"/>
                <w:sz w:val="24"/>
              </w:rPr>
            </w:pPr>
            <w:r w:rsidRPr="005A1543">
              <w:rPr>
                <w:rFonts w:ascii="宋体" w:hAnsi="宋体" w:cs="仿宋_GB2312" w:hint="eastAsia"/>
                <w:spacing w:val="9"/>
                <w:sz w:val="24"/>
              </w:rPr>
              <w:t>(</w:t>
            </w:r>
            <w:r w:rsidRPr="005A1543">
              <w:rPr>
                <w:rFonts w:ascii="宋体" w:hAnsi="宋体" w:cs="仿宋_GB2312" w:hint="eastAsia"/>
                <w:spacing w:val="8"/>
                <w:sz w:val="24"/>
              </w:rPr>
              <w:t>2)会同相关部门开展基金招商，谋划组建招商引资专项</w:t>
            </w:r>
            <w:r w:rsidRPr="005A1543">
              <w:rPr>
                <w:rFonts w:ascii="宋体" w:hAnsi="宋体" w:cs="仿宋_GB2312" w:hint="eastAsia"/>
                <w:spacing w:val="-11"/>
                <w:sz w:val="24"/>
              </w:rPr>
              <w:t>基</w:t>
            </w:r>
            <w:r w:rsidRPr="005A1543">
              <w:rPr>
                <w:rFonts w:ascii="宋体" w:hAnsi="宋体" w:cs="仿宋_GB2312" w:hint="eastAsia"/>
                <w:spacing w:val="-9"/>
                <w:sz w:val="24"/>
              </w:rPr>
              <w:t>金。</w:t>
            </w:r>
          </w:p>
        </w:tc>
        <w:tc>
          <w:tcPr>
            <w:tcW w:w="850" w:type="dxa"/>
          </w:tcPr>
          <w:p w14:paraId="101985A7"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3E291A0E" w14:textId="148FAE60" w:rsidR="00CE4DD0" w:rsidRPr="005A1543" w:rsidRDefault="00CE4DD0" w:rsidP="00125031">
            <w:pPr>
              <w:rPr>
                <w:rFonts w:ascii="宋体" w:hAnsi="宋体" w:cs="仿宋_GB2312"/>
                <w:spacing w:val="8"/>
                <w:sz w:val="24"/>
              </w:rPr>
            </w:pPr>
          </w:p>
        </w:tc>
      </w:tr>
      <w:tr w:rsidR="00CE4DD0" w:rsidRPr="005A1543" w14:paraId="7670CE02" w14:textId="77777777" w:rsidTr="00CE4DD0">
        <w:trPr>
          <w:jc w:val="center"/>
        </w:trPr>
        <w:tc>
          <w:tcPr>
            <w:tcW w:w="880" w:type="dxa"/>
            <w:vMerge/>
            <w:vAlign w:val="center"/>
          </w:tcPr>
          <w:p w14:paraId="339FEE2B" w14:textId="77777777" w:rsidR="00CE4DD0" w:rsidRPr="005A1543" w:rsidRDefault="00CE4DD0" w:rsidP="00125031">
            <w:pPr>
              <w:jc w:val="center"/>
              <w:rPr>
                <w:rFonts w:ascii="宋体" w:hAnsi="宋体"/>
                <w:sz w:val="24"/>
              </w:rPr>
            </w:pPr>
          </w:p>
        </w:tc>
        <w:tc>
          <w:tcPr>
            <w:tcW w:w="1148" w:type="dxa"/>
            <w:vMerge/>
            <w:vAlign w:val="center"/>
          </w:tcPr>
          <w:p w14:paraId="1980B3AD" w14:textId="77777777" w:rsidR="00CE4DD0" w:rsidRPr="005A1543" w:rsidRDefault="00CE4DD0" w:rsidP="00125031">
            <w:pPr>
              <w:jc w:val="center"/>
              <w:rPr>
                <w:rFonts w:ascii="宋体" w:hAnsi="宋体"/>
                <w:sz w:val="24"/>
              </w:rPr>
            </w:pPr>
          </w:p>
        </w:tc>
        <w:tc>
          <w:tcPr>
            <w:tcW w:w="4663" w:type="dxa"/>
          </w:tcPr>
          <w:p w14:paraId="7979B555" w14:textId="77777777" w:rsidR="00CE4DD0" w:rsidRPr="005A1543" w:rsidRDefault="00CE4DD0" w:rsidP="00125031">
            <w:pPr>
              <w:rPr>
                <w:rFonts w:ascii="宋体" w:hAnsi="宋体"/>
                <w:sz w:val="24"/>
              </w:rPr>
            </w:pPr>
            <w:r w:rsidRPr="005A1543">
              <w:rPr>
                <w:rFonts w:ascii="宋体" w:hAnsi="宋体" w:cs="仿宋_GB2312" w:hint="eastAsia"/>
                <w:spacing w:val="14"/>
                <w:sz w:val="24"/>
              </w:rPr>
              <w:t>(</w:t>
            </w:r>
            <w:r w:rsidRPr="005A1543">
              <w:rPr>
                <w:rFonts w:ascii="宋体" w:hAnsi="宋体" w:cs="仿宋_GB2312" w:hint="eastAsia"/>
                <w:spacing w:val="8"/>
                <w:sz w:val="24"/>
              </w:rPr>
              <w:t>3)</w:t>
            </w:r>
            <w:r w:rsidRPr="005A1543">
              <w:rPr>
                <w:rFonts w:ascii="宋体" w:hAnsi="宋体" w:cs="仿宋_GB2312" w:hint="eastAsia"/>
                <w:spacing w:val="7"/>
                <w:sz w:val="24"/>
              </w:rPr>
              <w:t>负责拓展招商引资渠道，与各地商</w:t>
            </w:r>
            <w:r w:rsidRPr="005A1543">
              <w:rPr>
                <w:rFonts w:ascii="宋体" w:hAnsi="宋体" w:cs="仿宋_GB2312" w:hint="eastAsia"/>
                <w:spacing w:val="7"/>
                <w:sz w:val="24"/>
              </w:rPr>
              <w:lastRenderedPageBreak/>
              <w:t>会、各行业协会和</w:t>
            </w:r>
            <w:r w:rsidRPr="005A1543">
              <w:rPr>
                <w:rFonts w:ascii="宋体" w:hAnsi="宋体" w:cs="仿宋_GB2312" w:hint="eastAsia"/>
                <w:spacing w:val="-2"/>
                <w:sz w:val="24"/>
              </w:rPr>
              <w:t>各类招商中介机构建立联系和合作，与5家签署关于招商引资引荐合作协议。</w:t>
            </w:r>
          </w:p>
        </w:tc>
        <w:tc>
          <w:tcPr>
            <w:tcW w:w="850" w:type="dxa"/>
          </w:tcPr>
          <w:p w14:paraId="4D2E74A4" w14:textId="77777777" w:rsidR="00CE4DD0" w:rsidRPr="005A1543" w:rsidRDefault="00CE4DD0" w:rsidP="00125031">
            <w:pPr>
              <w:jc w:val="center"/>
              <w:rPr>
                <w:rFonts w:ascii="宋体" w:hAnsi="宋体"/>
                <w:sz w:val="24"/>
              </w:rPr>
            </w:pPr>
            <w:r w:rsidRPr="005A1543">
              <w:rPr>
                <w:rFonts w:ascii="宋体" w:hAnsi="宋体" w:hint="eastAsia"/>
                <w:sz w:val="24"/>
              </w:rPr>
              <w:lastRenderedPageBreak/>
              <w:t>2</w:t>
            </w:r>
          </w:p>
        </w:tc>
        <w:tc>
          <w:tcPr>
            <w:tcW w:w="1134" w:type="dxa"/>
          </w:tcPr>
          <w:p w14:paraId="0A3D8DAD" w14:textId="672156FD" w:rsidR="00CE4DD0" w:rsidRPr="005A1543" w:rsidRDefault="00CE4DD0" w:rsidP="00125031">
            <w:pPr>
              <w:rPr>
                <w:rFonts w:ascii="宋体" w:hAnsi="宋体"/>
                <w:sz w:val="24"/>
              </w:rPr>
            </w:pPr>
          </w:p>
        </w:tc>
      </w:tr>
      <w:tr w:rsidR="00CE4DD0" w:rsidRPr="005A1543" w14:paraId="66EE3165" w14:textId="77777777" w:rsidTr="00CE4DD0">
        <w:trPr>
          <w:jc w:val="center"/>
        </w:trPr>
        <w:tc>
          <w:tcPr>
            <w:tcW w:w="880" w:type="dxa"/>
            <w:vMerge/>
            <w:vAlign w:val="center"/>
          </w:tcPr>
          <w:p w14:paraId="609C0A5A" w14:textId="77777777" w:rsidR="00CE4DD0" w:rsidRPr="005A1543" w:rsidRDefault="00CE4DD0" w:rsidP="00125031">
            <w:pPr>
              <w:jc w:val="center"/>
              <w:rPr>
                <w:rFonts w:ascii="宋体" w:hAnsi="宋体"/>
                <w:sz w:val="24"/>
              </w:rPr>
            </w:pPr>
          </w:p>
        </w:tc>
        <w:tc>
          <w:tcPr>
            <w:tcW w:w="1148" w:type="dxa"/>
            <w:vMerge/>
            <w:vAlign w:val="center"/>
          </w:tcPr>
          <w:p w14:paraId="5D4600A0" w14:textId="77777777" w:rsidR="00CE4DD0" w:rsidRPr="005A1543" w:rsidRDefault="00CE4DD0" w:rsidP="00125031">
            <w:pPr>
              <w:jc w:val="center"/>
              <w:rPr>
                <w:rFonts w:ascii="宋体" w:hAnsi="宋体"/>
                <w:sz w:val="24"/>
              </w:rPr>
            </w:pPr>
          </w:p>
        </w:tc>
        <w:tc>
          <w:tcPr>
            <w:tcW w:w="4663" w:type="dxa"/>
          </w:tcPr>
          <w:p w14:paraId="6192E379" w14:textId="77777777" w:rsidR="00CE4DD0" w:rsidRPr="005A1543" w:rsidRDefault="00CE4DD0" w:rsidP="00125031">
            <w:pPr>
              <w:rPr>
                <w:rFonts w:ascii="宋体" w:hAnsi="宋体"/>
                <w:sz w:val="24"/>
              </w:rPr>
            </w:pPr>
            <w:r w:rsidRPr="005A1543">
              <w:rPr>
                <w:rFonts w:ascii="宋体" w:hAnsi="宋体" w:cs="仿宋_GB2312" w:hint="eastAsia"/>
                <w:spacing w:val="12"/>
                <w:sz w:val="24"/>
              </w:rPr>
              <w:t>(</w:t>
            </w:r>
            <w:r w:rsidRPr="005A1543">
              <w:rPr>
                <w:rFonts w:ascii="宋体" w:hAnsi="宋体" w:cs="仿宋_GB2312" w:hint="eastAsia"/>
                <w:spacing w:val="8"/>
                <w:sz w:val="24"/>
              </w:rPr>
              <w:t>4)负责定期向县商务局报送开展招商引资工作情况，包</w:t>
            </w:r>
            <w:r w:rsidRPr="005A1543">
              <w:rPr>
                <w:rFonts w:ascii="宋体" w:hAnsi="宋体" w:cs="仿宋_GB2312" w:hint="eastAsia"/>
                <w:spacing w:val="-12"/>
                <w:sz w:val="24"/>
              </w:rPr>
              <w:t>括月度</w:t>
            </w:r>
            <w:r w:rsidRPr="005A1543">
              <w:rPr>
                <w:rFonts w:ascii="宋体" w:hAnsi="宋体" w:cs="仿宋_GB2312" w:hint="eastAsia"/>
                <w:spacing w:val="-6"/>
                <w:sz w:val="24"/>
              </w:rPr>
              <w:t>小结、季度阶段总结、半年度及年度工作报告，招商</w:t>
            </w:r>
            <w:r w:rsidRPr="005A1543">
              <w:rPr>
                <w:rFonts w:ascii="宋体" w:hAnsi="宋体" w:cs="仿宋_GB2312" w:hint="eastAsia"/>
                <w:spacing w:val="-4"/>
                <w:sz w:val="24"/>
              </w:rPr>
              <w:t>项目的月度进展情况</w:t>
            </w:r>
            <w:r w:rsidRPr="005A1543">
              <w:rPr>
                <w:rFonts w:ascii="宋体" w:hAnsi="宋体" w:cs="仿宋_GB2312" w:hint="eastAsia"/>
                <w:spacing w:val="-3"/>
                <w:sz w:val="24"/>
              </w:rPr>
              <w:t>。</w:t>
            </w:r>
          </w:p>
        </w:tc>
        <w:tc>
          <w:tcPr>
            <w:tcW w:w="850" w:type="dxa"/>
          </w:tcPr>
          <w:p w14:paraId="5B2D81A1"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7BD2F42C" w14:textId="05131802" w:rsidR="00CE4DD0" w:rsidRPr="005A1543" w:rsidRDefault="00CE4DD0" w:rsidP="00125031">
            <w:pPr>
              <w:rPr>
                <w:rFonts w:ascii="宋体" w:hAnsi="宋体" w:cs="仿宋_GB2312"/>
                <w:spacing w:val="8"/>
                <w:sz w:val="24"/>
              </w:rPr>
            </w:pPr>
          </w:p>
        </w:tc>
      </w:tr>
      <w:tr w:rsidR="00CE4DD0" w:rsidRPr="005A1543" w14:paraId="5BA81599" w14:textId="77777777" w:rsidTr="00CE4DD0">
        <w:trPr>
          <w:jc w:val="center"/>
        </w:trPr>
        <w:tc>
          <w:tcPr>
            <w:tcW w:w="880" w:type="dxa"/>
            <w:vMerge/>
            <w:vAlign w:val="center"/>
          </w:tcPr>
          <w:p w14:paraId="5AE9E1CE" w14:textId="77777777" w:rsidR="00CE4DD0" w:rsidRPr="005A1543" w:rsidRDefault="00CE4DD0" w:rsidP="00125031">
            <w:pPr>
              <w:jc w:val="center"/>
              <w:rPr>
                <w:rFonts w:ascii="宋体" w:hAnsi="宋体"/>
                <w:sz w:val="24"/>
              </w:rPr>
            </w:pPr>
          </w:p>
        </w:tc>
        <w:tc>
          <w:tcPr>
            <w:tcW w:w="1148" w:type="dxa"/>
            <w:vMerge/>
            <w:vAlign w:val="center"/>
          </w:tcPr>
          <w:p w14:paraId="59888E2D" w14:textId="77777777" w:rsidR="00CE4DD0" w:rsidRPr="005A1543" w:rsidRDefault="00CE4DD0" w:rsidP="00125031">
            <w:pPr>
              <w:jc w:val="center"/>
              <w:rPr>
                <w:rFonts w:ascii="宋体" w:hAnsi="宋体"/>
                <w:sz w:val="24"/>
              </w:rPr>
            </w:pPr>
          </w:p>
        </w:tc>
        <w:tc>
          <w:tcPr>
            <w:tcW w:w="4663" w:type="dxa"/>
          </w:tcPr>
          <w:p w14:paraId="66C3353A" w14:textId="77777777" w:rsidR="00CE4DD0" w:rsidRPr="005A1543" w:rsidRDefault="00CE4DD0" w:rsidP="00125031">
            <w:pPr>
              <w:rPr>
                <w:rFonts w:ascii="宋体" w:hAnsi="宋体"/>
                <w:sz w:val="24"/>
              </w:rPr>
            </w:pPr>
            <w:r w:rsidRPr="005A1543">
              <w:rPr>
                <w:rFonts w:ascii="宋体" w:hAnsi="宋体" w:cs="仿宋_GB2312" w:hint="eastAsia"/>
                <w:spacing w:val="8"/>
                <w:sz w:val="24"/>
              </w:rPr>
              <w:t>(5)负责配合县商务局回复关于招商引资工作的各类征求意</w:t>
            </w:r>
            <w:r w:rsidRPr="005A1543">
              <w:rPr>
                <w:rFonts w:ascii="宋体" w:hAnsi="宋体" w:cs="仿宋_GB2312" w:hint="eastAsia"/>
                <w:spacing w:val="-4"/>
                <w:sz w:val="24"/>
              </w:rPr>
              <w:t>见、工作进</w:t>
            </w:r>
            <w:r w:rsidRPr="005A1543">
              <w:rPr>
                <w:rFonts w:ascii="宋体" w:hAnsi="宋体" w:cs="仿宋_GB2312" w:hint="eastAsia"/>
                <w:spacing w:val="-3"/>
                <w:sz w:val="24"/>
              </w:rPr>
              <w:t>展</w:t>
            </w:r>
            <w:r w:rsidRPr="005A1543">
              <w:rPr>
                <w:rFonts w:ascii="宋体" w:hAnsi="宋体" w:cs="仿宋_GB2312" w:hint="eastAsia"/>
                <w:spacing w:val="-2"/>
                <w:sz w:val="24"/>
              </w:rPr>
              <w:t>、项目情况等文字材料。</w:t>
            </w:r>
          </w:p>
        </w:tc>
        <w:tc>
          <w:tcPr>
            <w:tcW w:w="850" w:type="dxa"/>
          </w:tcPr>
          <w:p w14:paraId="69DDECF3" w14:textId="77777777" w:rsidR="00CE4DD0" w:rsidRPr="005A1543" w:rsidRDefault="00CE4DD0" w:rsidP="00125031">
            <w:pPr>
              <w:jc w:val="center"/>
              <w:rPr>
                <w:rFonts w:ascii="宋体" w:hAnsi="宋体"/>
                <w:sz w:val="24"/>
              </w:rPr>
            </w:pPr>
            <w:r w:rsidRPr="005A1543">
              <w:rPr>
                <w:rFonts w:ascii="宋体" w:hAnsi="宋体" w:hint="eastAsia"/>
                <w:sz w:val="24"/>
              </w:rPr>
              <w:t>1</w:t>
            </w:r>
          </w:p>
        </w:tc>
        <w:tc>
          <w:tcPr>
            <w:tcW w:w="1134" w:type="dxa"/>
          </w:tcPr>
          <w:p w14:paraId="01D8224A" w14:textId="488CAE03" w:rsidR="00CE4DD0" w:rsidRPr="005A1543" w:rsidRDefault="00CE4DD0" w:rsidP="00125031">
            <w:pPr>
              <w:rPr>
                <w:rFonts w:ascii="宋体" w:hAnsi="宋体" w:cs="仿宋_GB2312"/>
                <w:spacing w:val="8"/>
                <w:sz w:val="24"/>
              </w:rPr>
            </w:pPr>
          </w:p>
        </w:tc>
      </w:tr>
      <w:tr w:rsidR="00CE4DD0" w:rsidRPr="005A1543" w14:paraId="2EA7A441" w14:textId="77777777" w:rsidTr="00CE4DD0">
        <w:trPr>
          <w:jc w:val="center"/>
        </w:trPr>
        <w:tc>
          <w:tcPr>
            <w:tcW w:w="880" w:type="dxa"/>
            <w:vMerge/>
            <w:vAlign w:val="center"/>
          </w:tcPr>
          <w:p w14:paraId="5A516892" w14:textId="77777777" w:rsidR="00CE4DD0" w:rsidRPr="005A1543" w:rsidRDefault="00CE4DD0" w:rsidP="00125031">
            <w:pPr>
              <w:jc w:val="center"/>
              <w:rPr>
                <w:rFonts w:ascii="宋体" w:hAnsi="宋体"/>
                <w:sz w:val="24"/>
              </w:rPr>
            </w:pPr>
          </w:p>
        </w:tc>
        <w:tc>
          <w:tcPr>
            <w:tcW w:w="1148" w:type="dxa"/>
            <w:vMerge/>
            <w:vAlign w:val="center"/>
          </w:tcPr>
          <w:p w14:paraId="00259FA8" w14:textId="77777777" w:rsidR="00CE4DD0" w:rsidRPr="005A1543" w:rsidRDefault="00CE4DD0" w:rsidP="00125031">
            <w:pPr>
              <w:jc w:val="center"/>
              <w:rPr>
                <w:rFonts w:ascii="宋体" w:hAnsi="宋体"/>
                <w:sz w:val="24"/>
              </w:rPr>
            </w:pPr>
          </w:p>
        </w:tc>
        <w:tc>
          <w:tcPr>
            <w:tcW w:w="4663" w:type="dxa"/>
          </w:tcPr>
          <w:p w14:paraId="3E6A91C0" w14:textId="77777777" w:rsidR="00CE4DD0" w:rsidRPr="005A1543" w:rsidRDefault="00CE4DD0" w:rsidP="00125031">
            <w:pPr>
              <w:rPr>
                <w:rFonts w:ascii="宋体" w:hAnsi="宋体"/>
                <w:sz w:val="24"/>
              </w:rPr>
            </w:pPr>
            <w:r w:rsidRPr="005A1543">
              <w:rPr>
                <w:rFonts w:ascii="宋体" w:hAnsi="宋体" w:cs="仿宋_GB2312" w:hint="eastAsia"/>
                <w:spacing w:val="8"/>
                <w:sz w:val="24"/>
              </w:rPr>
              <w:t>(6)负责完成其他招商引资文字材料，如约稿、政务信</w:t>
            </w:r>
            <w:r w:rsidRPr="005A1543">
              <w:rPr>
                <w:rFonts w:ascii="宋体" w:hAnsi="宋体" w:cs="仿宋_GB2312" w:hint="eastAsia"/>
                <w:spacing w:val="6"/>
                <w:sz w:val="24"/>
              </w:rPr>
              <w:t>息</w:t>
            </w:r>
            <w:r w:rsidRPr="005A1543">
              <w:rPr>
                <w:rFonts w:ascii="宋体" w:hAnsi="宋体" w:cs="仿宋_GB2312" w:hint="eastAsia"/>
                <w:spacing w:val="-12"/>
                <w:sz w:val="24"/>
              </w:rPr>
              <w:t>等</w:t>
            </w:r>
            <w:r w:rsidRPr="005A1543">
              <w:rPr>
                <w:rFonts w:ascii="宋体" w:hAnsi="宋体" w:cs="仿宋_GB2312" w:hint="eastAsia"/>
                <w:spacing w:val="-11"/>
                <w:sz w:val="24"/>
              </w:rPr>
              <w:t>。</w:t>
            </w:r>
          </w:p>
        </w:tc>
        <w:tc>
          <w:tcPr>
            <w:tcW w:w="850" w:type="dxa"/>
          </w:tcPr>
          <w:p w14:paraId="1966428E"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0313EE3F" w14:textId="57FC8626" w:rsidR="00CE4DD0" w:rsidRPr="005A1543" w:rsidRDefault="00CE4DD0" w:rsidP="00125031">
            <w:pPr>
              <w:rPr>
                <w:rFonts w:ascii="宋体" w:hAnsi="宋体" w:cs="仿宋_GB2312"/>
                <w:spacing w:val="8"/>
                <w:sz w:val="24"/>
              </w:rPr>
            </w:pPr>
          </w:p>
        </w:tc>
      </w:tr>
      <w:tr w:rsidR="00CE4DD0" w:rsidRPr="005A1543" w14:paraId="1F830601" w14:textId="77777777" w:rsidTr="00CE4DD0">
        <w:trPr>
          <w:jc w:val="center"/>
        </w:trPr>
        <w:tc>
          <w:tcPr>
            <w:tcW w:w="880" w:type="dxa"/>
            <w:vMerge w:val="restart"/>
            <w:vAlign w:val="center"/>
          </w:tcPr>
          <w:p w14:paraId="70552263"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7</w:t>
            </w:r>
          </w:p>
        </w:tc>
        <w:tc>
          <w:tcPr>
            <w:tcW w:w="1148" w:type="dxa"/>
            <w:vMerge w:val="restart"/>
            <w:vAlign w:val="center"/>
          </w:tcPr>
          <w:p w14:paraId="0D151978"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8"/>
                <w:sz w:val="24"/>
              </w:rPr>
              <w:t>招商引资宣传推介</w:t>
            </w:r>
          </w:p>
        </w:tc>
        <w:tc>
          <w:tcPr>
            <w:tcW w:w="4663" w:type="dxa"/>
          </w:tcPr>
          <w:p w14:paraId="7D7EBA7A"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2"/>
                <w:sz w:val="24"/>
              </w:rPr>
              <w:t>（1）运营好陵水全球投资服务平台、陵水全球投资服务电话热线。</w:t>
            </w:r>
          </w:p>
        </w:tc>
        <w:tc>
          <w:tcPr>
            <w:tcW w:w="850" w:type="dxa"/>
          </w:tcPr>
          <w:p w14:paraId="01C4C8C5" w14:textId="77777777" w:rsidR="00CE4DD0" w:rsidRPr="005A1543" w:rsidRDefault="00CE4DD0" w:rsidP="00125031">
            <w:pPr>
              <w:jc w:val="center"/>
              <w:rPr>
                <w:rFonts w:ascii="宋体" w:hAnsi="宋体"/>
                <w:sz w:val="24"/>
              </w:rPr>
            </w:pPr>
            <w:r w:rsidRPr="005A1543">
              <w:rPr>
                <w:rFonts w:ascii="宋体" w:hAnsi="宋体" w:hint="eastAsia"/>
                <w:sz w:val="24"/>
              </w:rPr>
              <w:t>1</w:t>
            </w:r>
          </w:p>
        </w:tc>
        <w:tc>
          <w:tcPr>
            <w:tcW w:w="1134" w:type="dxa"/>
          </w:tcPr>
          <w:p w14:paraId="7556D700" w14:textId="0DB35093" w:rsidR="00CE4DD0" w:rsidRPr="005A1543" w:rsidRDefault="00CE4DD0" w:rsidP="00125031">
            <w:pPr>
              <w:rPr>
                <w:rFonts w:ascii="宋体" w:hAnsi="宋体"/>
                <w:sz w:val="24"/>
              </w:rPr>
            </w:pPr>
          </w:p>
        </w:tc>
      </w:tr>
      <w:tr w:rsidR="00CE4DD0" w:rsidRPr="005A1543" w14:paraId="3A1FC741" w14:textId="77777777" w:rsidTr="00CE4DD0">
        <w:trPr>
          <w:jc w:val="center"/>
        </w:trPr>
        <w:tc>
          <w:tcPr>
            <w:tcW w:w="880" w:type="dxa"/>
            <w:vMerge/>
            <w:vAlign w:val="center"/>
          </w:tcPr>
          <w:p w14:paraId="008A0718" w14:textId="77777777" w:rsidR="00CE4DD0" w:rsidRPr="005A1543" w:rsidRDefault="00CE4DD0" w:rsidP="00125031">
            <w:pPr>
              <w:jc w:val="center"/>
              <w:rPr>
                <w:rFonts w:ascii="宋体" w:hAnsi="宋体"/>
                <w:sz w:val="24"/>
              </w:rPr>
            </w:pPr>
          </w:p>
        </w:tc>
        <w:tc>
          <w:tcPr>
            <w:tcW w:w="1148" w:type="dxa"/>
            <w:vMerge/>
            <w:vAlign w:val="center"/>
          </w:tcPr>
          <w:p w14:paraId="4A3ED612" w14:textId="77777777" w:rsidR="00CE4DD0" w:rsidRPr="005A1543" w:rsidRDefault="00CE4DD0" w:rsidP="00125031">
            <w:pPr>
              <w:jc w:val="center"/>
              <w:rPr>
                <w:rFonts w:ascii="宋体" w:hAnsi="宋体"/>
                <w:sz w:val="24"/>
              </w:rPr>
            </w:pPr>
          </w:p>
        </w:tc>
        <w:tc>
          <w:tcPr>
            <w:tcW w:w="4663" w:type="dxa"/>
          </w:tcPr>
          <w:p w14:paraId="67A74CC6"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2"/>
                <w:sz w:val="24"/>
              </w:rPr>
              <w:t>（2）持续组建陵水</w:t>
            </w:r>
            <w:proofErr w:type="gramStart"/>
            <w:r w:rsidRPr="005A1543">
              <w:rPr>
                <w:rFonts w:ascii="宋体" w:hAnsi="宋体" w:cs="仿宋_GB2312" w:hint="eastAsia"/>
                <w:spacing w:val="2"/>
                <w:sz w:val="24"/>
              </w:rPr>
              <w:t>自贸港招商引资</w:t>
            </w:r>
            <w:proofErr w:type="gramEnd"/>
            <w:r w:rsidRPr="005A1543">
              <w:rPr>
                <w:rFonts w:ascii="宋体" w:hAnsi="宋体" w:cs="仿宋_GB2312" w:hint="eastAsia"/>
                <w:spacing w:val="2"/>
                <w:sz w:val="24"/>
              </w:rPr>
              <w:t>媒体联盟，负责利用官媒、自媒、网站、</w:t>
            </w:r>
            <w:r w:rsidRPr="005A1543">
              <w:rPr>
                <w:rFonts w:ascii="宋体" w:hAnsi="宋体" w:cs="仿宋_GB2312" w:hint="eastAsia"/>
                <w:sz w:val="24"/>
              </w:rPr>
              <w:t>APP</w:t>
            </w:r>
            <w:r w:rsidRPr="005A1543">
              <w:rPr>
                <w:rFonts w:ascii="宋体" w:hAnsi="宋体" w:cs="仿宋_GB2312" w:hint="eastAsia"/>
                <w:spacing w:val="2"/>
                <w:sz w:val="24"/>
              </w:rPr>
              <w:t>、</w:t>
            </w:r>
            <w:proofErr w:type="gramStart"/>
            <w:r w:rsidRPr="005A1543">
              <w:rPr>
                <w:rFonts w:ascii="宋体" w:hAnsi="宋体" w:cs="仿宋_GB2312" w:hint="eastAsia"/>
                <w:spacing w:val="2"/>
                <w:sz w:val="24"/>
              </w:rPr>
              <w:t>微信公众号</w:t>
            </w:r>
            <w:proofErr w:type="gramEnd"/>
            <w:r w:rsidRPr="005A1543">
              <w:rPr>
                <w:rFonts w:ascii="宋体" w:hAnsi="宋体" w:cs="仿宋_GB2312" w:hint="eastAsia"/>
                <w:spacing w:val="2"/>
                <w:sz w:val="24"/>
              </w:rPr>
              <w:t>、纸媒</w:t>
            </w:r>
            <w:r w:rsidRPr="005A1543">
              <w:rPr>
                <w:rFonts w:ascii="宋体" w:hAnsi="宋体" w:cs="仿宋_GB2312" w:hint="eastAsia"/>
                <w:spacing w:val="-7"/>
                <w:sz w:val="24"/>
              </w:rPr>
              <w:t>等多种途径开展招商宣传，并完成网站、公众号等日常更</w:t>
            </w:r>
            <w:r w:rsidRPr="005A1543">
              <w:rPr>
                <w:rFonts w:ascii="宋体" w:hAnsi="宋体" w:cs="仿宋_GB2312" w:hint="eastAsia"/>
                <w:spacing w:val="-3"/>
                <w:sz w:val="24"/>
              </w:rPr>
              <w:t>新</w:t>
            </w:r>
            <w:r w:rsidRPr="005A1543">
              <w:rPr>
                <w:rFonts w:ascii="宋体" w:hAnsi="宋体" w:cs="仿宋_GB2312" w:hint="eastAsia"/>
                <w:spacing w:val="-11"/>
                <w:sz w:val="24"/>
              </w:rPr>
              <w:t>维</w:t>
            </w:r>
            <w:r w:rsidRPr="005A1543">
              <w:rPr>
                <w:rFonts w:ascii="宋体" w:hAnsi="宋体" w:cs="仿宋_GB2312" w:hint="eastAsia"/>
                <w:spacing w:val="-10"/>
                <w:sz w:val="24"/>
              </w:rPr>
              <w:t>护。</w:t>
            </w:r>
          </w:p>
        </w:tc>
        <w:tc>
          <w:tcPr>
            <w:tcW w:w="850" w:type="dxa"/>
          </w:tcPr>
          <w:p w14:paraId="1839443D" w14:textId="77777777" w:rsidR="00CE4DD0" w:rsidRPr="005A1543" w:rsidRDefault="00CE4DD0" w:rsidP="00125031">
            <w:pPr>
              <w:jc w:val="center"/>
              <w:rPr>
                <w:rFonts w:ascii="宋体" w:hAnsi="宋体"/>
                <w:sz w:val="24"/>
              </w:rPr>
            </w:pPr>
            <w:r w:rsidRPr="005A1543">
              <w:rPr>
                <w:rFonts w:ascii="宋体" w:hAnsi="宋体" w:hint="eastAsia"/>
                <w:sz w:val="24"/>
              </w:rPr>
              <w:t>1</w:t>
            </w:r>
          </w:p>
        </w:tc>
        <w:tc>
          <w:tcPr>
            <w:tcW w:w="1134" w:type="dxa"/>
          </w:tcPr>
          <w:p w14:paraId="67FB98BF" w14:textId="3326D90A" w:rsidR="00CE4DD0" w:rsidRPr="005A1543" w:rsidRDefault="00CE4DD0" w:rsidP="00125031">
            <w:pPr>
              <w:rPr>
                <w:rFonts w:ascii="宋体" w:hAnsi="宋体"/>
                <w:sz w:val="24"/>
              </w:rPr>
            </w:pPr>
          </w:p>
        </w:tc>
      </w:tr>
      <w:tr w:rsidR="00CE4DD0" w:rsidRPr="005A1543" w14:paraId="07DC0BEE" w14:textId="77777777" w:rsidTr="00CE4DD0">
        <w:trPr>
          <w:jc w:val="center"/>
        </w:trPr>
        <w:tc>
          <w:tcPr>
            <w:tcW w:w="880" w:type="dxa"/>
            <w:vMerge/>
            <w:vAlign w:val="center"/>
          </w:tcPr>
          <w:p w14:paraId="702BE9B8" w14:textId="77777777" w:rsidR="00CE4DD0" w:rsidRPr="005A1543" w:rsidRDefault="00CE4DD0" w:rsidP="00125031">
            <w:pPr>
              <w:jc w:val="center"/>
              <w:rPr>
                <w:rFonts w:ascii="宋体" w:hAnsi="宋体"/>
                <w:sz w:val="24"/>
              </w:rPr>
            </w:pPr>
          </w:p>
        </w:tc>
        <w:tc>
          <w:tcPr>
            <w:tcW w:w="1148" w:type="dxa"/>
            <w:vMerge/>
            <w:vAlign w:val="center"/>
          </w:tcPr>
          <w:p w14:paraId="5FB22144" w14:textId="77777777" w:rsidR="00CE4DD0" w:rsidRPr="005A1543" w:rsidRDefault="00CE4DD0" w:rsidP="00125031">
            <w:pPr>
              <w:jc w:val="center"/>
              <w:rPr>
                <w:rFonts w:ascii="宋体" w:hAnsi="宋体"/>
                <w:sz w:val="24"/>
              </w:rPr>
            </w:pPr>
          </w:p>
        </w:tc>
        <w:tc>
          <w:tcPr>
            <w:tcW w:w="4663" w:type="dxa"/>
          </w:tcPr>
          <w:p w14:paraId="4FB31D6C"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5"/>
                <w:sz w:val="24"/>
              </w:rPr>
              <w:t>（3）负责招商宣传物料的设计制作，包括</w:t>
            </w:r>
            <w:r w:rsidRPr="005A1543">
              <w:rPr>
                <w:rFonts w:ascii="宋体" w:hAnsi="宋体" w:cs="仿宋_GB2312" w:hint="eastAsia"/>
                <w:sz w:val="24"/>
              </w:rPr>
              <w:t>PPT</w:t>
            </w:r>
            <w:r w:rsidRPr="005A1543">
              <w:rPr>
                <w:rFonts w:ascii="宋体" w:hAnsi="宋体" w:cs="仿宋_GB2312" w:hint="eastAsia"/>
                <w:spacing w:val="5"/>
                <w:sz w:val="24"/>
              </w:rPr>
              <w:t>、投资指南、</w:t>
            </w:r>
            <w:r w:rsidRPr="005A1543">
              <w:rPr>
                <w:rFonts w:ascii="宋体" w:hAnsi="宋体" w:cs="仿宋_GB2312" w:hint="eastAsia"/>
                <w:spacing w:val="-10"/>
                <w:sz w:val="24"/>
              </w:rPr>
              <w:t>宣</w:t>
            </w:r>
            <w:r w:rsidRPr="005A1543">
              <w:rPr>
                <w:rFonts w:ascii="宋体" w:hAnsi="宋体" w:cs="仿宋_GB2312" w:hint="eastAsia"/>
                <w:spacing w:val="-7"/>
                <w:sz w:val="24"/>
              </w:rPr>
              <w:t>传片等。</w:t>
            </w:r>
          </w:p>
        </w:tc>
        <w:tc>
          <w:tcPr>
            <w:tcW w:w="850" w:type="dxa"/>
          </w:tcPr>
          <w:p w14:paraId="257C8B68" w14:textId="77777777" w:rsidR="00CE4DD0" w:rsidRPr="005A1543" w:rsidRDefault="00CE4DD0" w:rsidP="00125031">
            <w:pPr>
              <w:jc w:val="center"/>
              <w:rPr>
                <w:rFonts w:ascii="宋体" w:hAnsi="宋体"/>
                <w:sz w:val="24"/>
              </w:rPr>
            </w:pPr>
            <w:r w:rsidRPr="005A1543">
              <w:rPr>
                <w:rFonts w:ascii="宋体" w:hAnsi="宋体" w:hint="eastAsia"/>
                <w:sz w:val="24"/>
              </w:rPr>
              <w:t>1</w:t>
            </w:r>
          </w:p>
        </w:tc>
        <w:tc>
          <w:tcPr>
            <w:tcW w:w="1134" w:type="dxa"/>
          </w:tcPr>
          <w:p w14:paraId="412D7486" w14:textId="77777777" w:rsidR="00CE4DD0" w:rsidRPr="005A1543" w:rsidRDefault="00CE4DD0" w:rsidP="00125031">
            <w:pPr>
              <w:rPr>
                <w:rFonts w:ascii="宋体" w:hAnsi="宋体"/>
                <w:sz w:val="24"/>
              </w:rPr>
            </w:pPr>
          </w:p>
        </w:tc>
      </w:tr>
      <w:tr w:rsidR="00CE4DD0" w:rsidRPr="005A1543" w14:paraId="0B53D9A5" w14:textId="77777777" w:rsidTr="00CE4DD0">
        <w:trPr>
          <w:jc w:val="center"/>
        </w:trPr>
        <w:tc>
          <w:tcPr>
            <w:tcW w:w="880" w:type="dxa"/>
            <w:vMerge/>
            <w:vAlign w:val="center"/>
          </w:tcPr>
          <w:p w14:paraId="1FC2555F" w14:textId="77777777" w:rsidR="00CE4DD0" w:rsidRPr="005A1543" w:rsidRDefault="00CE4DD0" w:rsidP="00125031">
            <w:pPr>
              <w:jc w:val="center"/>
              <w:rPr>
                <w:rFonts w:ascii="宋体" w:hAnsi="宋体"/>
                <w:sz w:val="24"/>
              </w:rPr>
            </w:pPr>
          </w:p>
        </w:tc>
        <w:tc>
          <w:tcPr>
            <w:tcW w:w="1148" w:type="dxa"/>
            <w:vMerge/>
            <w:vAlign w:val="center"/>
          </w:tcPr>
          <w:p w14:paraId="7D51E1EB" w14:textId="77777777" w:rsidR="00CE4DD0" w:rsidRPr="005A1543" w:rsidRDefault="00CE4DD0" w:rsidP="00125031">
            <w:pPr>
              <w:jc w:val="center"/>
              <w:rPr>
                <w:rFonts w:ascii="宋体" w:hAnsi="宋体"/>
                <w:sz w:val="24"/>
              </w:rPr>
            </w:pPr>
          </w:p>
        </w:tc>
        <w:tc>
          <w:tcPr>
            <w:tcW w:w="4663" w:type="dxa"/>
          </w:tcPr>
          <w:p w14:paraId="4954EE5B"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10"/>
                <w:sz w:val="24"/>
              </w:rPr>
              <w:t>（4）负责完成其他招商宣传推介工作。</w:t>
            </w:r>
          </w:p>
        </w:tc>
        <w:tc>
          <w:tcPr>
            <w:tcW w:w="850" w:type="dxa"/>
          </w:tcPr>
          <w:p w14:paraId="5A48E7CF"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39F1C65E" w14:textId="746132F7" w:rsidR="00CE4DD0" w:rsidRPr="005A1543" w:rsidRDefault="00CE4DD0" w:rsidP="00125031">
            <w:pPr>
              <w:rPr>
                <w:rFonts w:ascii="宋体" w:hAnsi="宋体"/>
                <w:sz w:val="24"/>
              </w:rPr>
            </w:pPr>
          </w:p>
        </w:tc>
      </w:tr>
      <w:tr w:rsidR="00CE4DD0" w:rsidRPr="005A1543" w14:paraId="1BFFC844" w14:textId="77777777" w:rsidTr="00CE4DD0">
        <w:trPr>
          <w:jc w:val="center"/>
        </w:trPr>
        <w:tc>
          <w:tcPr>
            <w:tcW w:w="880" w:type="dxa"/>
            <w:vMerge w:val="restart"/>
            <w:vAlign w:val="center"/>
          </w:tcPr>
          <w:p w14:paraId="2AD14C16"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z w:val="24"/>
              </w:rPr>
              <w:t>8</w:t>
            </w:r>
          </w:p>
        </w:tc>
        <w:tc>
          <w:tcPr>
            <w:tcW w:w="1148" w:type="dxa"/>
            <w:vMerge w:val="restart"/>
            <w:vAlign w:val="center"/>
          </w:tcPr>
          <w:p w14:paraId="3A60A3DC" w14:textId="77777777" w:rsidR="00CE4DD0" w:rsidRPr="005A1543" w:rsidRDefault="00CE4DD0" w:rsidP="00125031">
            <w:pPr>
              <w:jc w:val="center"/>
              <w:rPr>
                <w:rFonts w:ascii="宋体" w:hAnsi="宋体" w:cs="仿宋_GB2312"/>
                <w:b/>
                <w:bCs/>
                <w:sz w:val="24"/>
              </w:rPr>
            </w:pPr>
            <w:r w:rsidRPr="005A1543">
              <w:rPr>
                <w:rFonts w:ascii="宋体" w:hAnsi="宋体" w:cs="仿宋_GB2312" w:hint="eastAsia"/>
                <w:b/>
                <w:bCs/>
                <w:spacing w:val="8"/>
                <w:sz w:val="24"/>
              </w:rPr>
              <w:t>招商引资基础服务</w:t>
            </w:r>
          </w:p>
        </w:tc>
        <w:tc>
          <w:tcPr>
            <w:tcW w:w="4663" w:type="dxa"/>
          </w:tcPr>
          <w:p w14:paraId="287B0DC8"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6"/>
                <w:sz w:val="24"/>
              </w:rPr>
              <w:t>(1)负责全县</w:t>
            </w:r>
            <w:r w:rsidRPr="005A1543">
              <w:rPr>
                <w:rFonts w:ascii="宋体" w:hAnsi="宋体" w:cs="仿宋_GB2312" w:hint="eastAsia"/>
                <w:spacing w:val="3"/>
                <w:sz w:val="24"/>
              </w:rPr>
              <w:t>招商系统的人才培训，每年至少组织4次全县</w:t>
            </w:r>
            <w:r w:rsidRPr="005A1543">
              <w:rPr>
                <w:rFonts w:ascii="宋体" w:hAnsi="宋体" w:cs="仿宋_GB2312" w:hint="eastAsia"/>
                <w:spacing w:val="-8"/>
                <w:sz w:val="24"/>
              </w:rPr>
              <w:t>招商人</w:t>
            </w:r>
            <w:r w:rsidRPr="005A1543">
              <w:rPr>
                <w:rFonts w:ascii="宋体" w:hAnsi="宋体" w:cs="仿宋_GB2312" w:hint="eastAsia"/>
                <w:spacing w:val="-4"/>
                <w:sz w:val="24"/>
              </w:rPr>
              <w:t>员的专题培训。包括但不限于</w:t>
            </w:r>
            <w:proofErr w:type="gramStart"/>
            <w:r w:rsidRPr="005A1543">
              <w:rPr>
                <w:rFonts w:ascii="宋体" w:hAnsi="宋体" w:cs="仿宋_GB2312" w:hint="eastAsia"/>
                <w:spacing w:val="-4"/>
                <w:sz w:val="24"/>
              </w:rPr>
              <w:t>自贸港政策</w:t>
            </w:r>
            <w:proofErr w:type="gramEnd"/>
            <w:r w:rsidRPr="005A1543">
              <w:rPr>
                <w:rFonts w:ascii="宋体" w:hAnsi="宋体" w:cs="仿宋_GB2312" w:hint="eastAsia"/>
                <w:spacing w:val="-4"/>
                <w:sz w:val="24"/>
              </w:rPr>
              <w:t>、RCEP政策、招商引资流程机制讲解等相关的培</w:t>
            </w:r>
            <w:r w:rsidRPr="005A1543">
              <w:rPr>
                <w:rFonts w:ascii="宋体" w:hAnsi="宋体" w:cs="仿宋_GB2312" w:hint="eastAsia"/>
                <w:spacing w:val="-11"/>
                <w:sz w:val="24"/>
              </w:rPr>
              <w:t>训</w:t>
            </w:r>
            <w:r w:rsidRPr="005A1543">
              <w:rPr>
                <w:rFonts w:ascii="宋体" w:hAnsi="宋体" w:cs="仿宋_GB2312" w:hint="eastAsia"/>
                <w:spacing w:val="-8"/>
                <w:sz w:val="24"/>
              </w:rPr>
              <w:t>活动。</w:t>
            </w:r>
          </w:p>
        </w:tc>
        <w:tc>
          <w:tcPr>
            <w:tcW w:w="850" w:type="dxa"/>
          </w:tcPr>
          <w:p w14:paraId="13CC89DA"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2B45489F" w14:textId="4FED21DE" w:rsidR="00CE4DD0" w:rsidRPr="005A1543" w:rsidRDefault="00CE4DD0" w:rsidP="00125031">
            <w:pPr>
              <w:rPr>
                <w:rFonts w:ascii="宋体" w:hAnsi="宋体" w:cs="仿宋_GB2312"/>
                <w:spacing w:val="-2"/>
                <w:sz w:val="24"/>
              </w:rPr>
            </w:pPr>
          </w:p>
        </w:tc>
      </w:tr>
      <w:tr w:rsidR="00CE4DD0" w:rsidRPr="005A1543" w14:paraId="61F068CA" w14:textId="77777777" w:rsidTr="00CE4DD0">
        <w:trPr>
          <w:jc w:val="center"/>
        </w:trPr>
        <w:tc>
          <w:tcPr>
            <w:tcW w:w="880" w:type="dxa"/>
            <w:vMerge/>
          </w:tcPr>
          <w:p w14:paraId="3EB29DA3" w14:textId="77777777" w:rsidR="00CE4DD0" w:rsidRPr="005A1543" w:rsidRDefault="00CE4DD0" w:rsidP="00125031">
            <w:pPr>
              <w:jc w:val="center"/>
              <w:rPr>
                <w:rFonts w:ascii="宋体" w:hAnsi="宋体"/>
                <w:sz w:val="24"/>
              </w:rPr>
            </w:pPr>
          </w:p>
        </w:tc>
        <w:tc>
          <w:tcPr>
            <w:tcW w:w="1148" w:type="dxa"/>
            <w:vMerge/>
          </w:tcPr>
          <w:p w14:paraId="6556543F" w14:textId="77777777" w:rsidR="00CE4DD0" w:rsidRPr="005A1543" w:rsidRDefault="00CE4DD0" w:rsidP="00125031">
            <w:pPr>
              <w:rPr>
                <w:rFonts w:ascii="宋体" w:hAnsi="宋体"/>
                <w:sz w:val="24"/>
              </w:rPr>
            </w:pPr>
          </w:p>
        </w:tc>
        <w:tc>
          <w:tcPr>
            <w:tcW w:w="4663" w:type="dxa"/>
          </w:tcPr>
          <w:p w14:paraId="3BEAF384"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15"/>
                <w:sz w:val="24"/>
              </w:rPr>
              <w:t>(2)</w:t>
            </w:r>
            <w:r w:rsidRPr="005A1543">
              <w:rPr>
                <w:rFonts w:ascii="宋体" w:hAnsi="宋体" w:cs="仿宋_GB2312" w:hint="eastAsia"/>
                <w:spacing w:val="8"/>
                <w:sz w:val="24"/>
              </w:rPr>
              <w:t>做好我县国际投资单一窗口运营工作，将窗口打造成</w:t>
            </w:r>
            <w:r w:rsidRPr="005A1543">
              <w:rPr>
                <w:rFonts w:ascii="宋体" w:hAnsi="宋体" w:cs="仿宋_GB2312" w:hint="eastAsia"/>
                <w:spacing w:val="-4"/>
                <w:sz w:val="24"/>
              </w:rPr>
              <w:t>集合招商</w:t>
            </w:r>
            <w:r w:rsidRPr="005A1543">
              <w:rPr>
                <w:rFonts w:ascii="宋体" w:hAnsi="宋体" w:cs="仿宋_GB2312" w:hint="eastAsia"/>
                <w:spacing w:val="-2"/>
                <w:sz w:val="24"/>
              </w:rPr>
              <w:t>引资、办事指南、政策宣传、活动信息发布、投资资讯、投诉受理通道等功能一体的政策咨询</w:t>
            </w:r>
            <w:r w:rsidRPr="005A1543">
              <w:rPr>
                <w:rFonts w:ascii="宋体" w:hAnsi="宋体" w:cs="仿宋_GB2312" w:hint="eastAsia"/>
                <w:spacing w:val="-1"/>
                <w:sz w:val="24"/>
              </w:rPr>
              <w:t>服务处。</w:t>
            </w:r>
          </w:p>
        </w:tc>
        <w:tc>
          <w:tcPr>
            <w:tcW w:w="850" w:type="dxa"/>
          </w:tcPr>
          <w:p w14:paraId="3F8CE7BE" w14:textId="77777777" w:rsidR="00CE4DD0" w:rsidRPr="005A1543" w:rsidRDefault="00CE4DD0" w:rsidP="00125031">
            <w:pPr>
              <w:jc w:val="center"/>
              <w:rPr>
                <w:rFonts w:ascii="宋体" w:hAnsi="宋体"/>
                <w:sz w:val="24"/>
              </w:rPr>
            </w:pPr>
            <w:r w:rsidRPr="005A1543">
              <w:rPr>
                <w:rFonts w:ascii="宋体" w:hAnsi="宋体" w:hint="eastAsia"/>
                <w:sz w:val="24"/>
              </w:rPr>
              <w:t>2</w:t>
            </w:r>
          </w:p>
        </w:tc>
        <w:tc>
          <w:tcPr>
            <w:tcW w:w="1134" w:type="dxa"/>
          </w:tcPr>
          <w:p w14:paraId="1BA3473B" w14:textId="57393051" w:rsidR="00CE4DD0" w:rsidRPr="005A1543" w:rsidRDefault="00CE4DD0" w:rsidP="00125031">
            <w:pPr>
              <w:rPr>
                <w:rFonts w:ascii="宋体" w:hAnsi="宋体" w:cs="仿宋_GB2312"/>
                <w:spacing w:val="-2"/>
                <w:sz w:val="24"/>
              </w:rPr>
            </w:pPr>
          </w:p>
        </w:tc>
      </w:tr>
      <w:tr w:rsidR="00CE4DD0" w:rsidRPr="005A1543" w14:paraId="7895C2CA" w14:textId="77777777" w:rsidTr="00CE4DD0">
        <w:trPr>
          <w:jc w:val="center"/>
        </w:trPr>
        <w:tc>
          <w:tcPr>
            <w:tcW w:w="880" w:type="dxa"/>
            <w:vMerge/>
          </w:tcPr>
          <w:p w14:paraId="5EF0FCBA" w14:textId="77777777" w:rsidR="00CE4DD0" w:rsidRPr="005A1543" w:rsidRDefault="00CE4DD0" w:rsidP="00125031">
            <w:pPr>
              <w:jc w:val="center"/>
              <w:rPr>
                <w:rFonts w:ascii="宋体" w:hAnsi="宋体"/>
                <w:sz w:val="24"/>
              </w:rPr>
            </w:pPr>
          </w:p>
        </w:tc>
        <w:tc>
          <w:tcPr>
            <w:tcW w:w="1148" w:type="dxa"/>
            <w:vMerge/>
          </w:tcPr>
          <w:p w14:paraId="5E1C4243" w14:textId="77777777" w:rsidR="00CE4DD0" w:rsidRPr="005A1543" w:rsidRDefault="00CE4DD0" w:rsidP="00125031">
            <w:pPr>
              <w:rPr>
                <w:rFonts w:ascii="宋体" w:hAnsi="宋体"/>
                <w:sz w:val="24"/>
              </w:rPr>
            </w:pPr>
          </w:p>
        </w:tc>
        <w:tc>
          <w:tcPr>
            <w:tcW w:w="4663" w:type="dxa"/>
          </w:tcPr>
          <w:p w14:paraId="7D26E43F" w14:textId="77777777" w:rsidR="00CE4DD0" w:rsidRPr="005A1543" w:rsidRDefault="00CE4DD0" w:rsidP="00125031">
            <w:pPr>
              <w:rPr>
                <w:rFonts w:ascii="宋体" w:hAnsi="宋体" w:cs="仿宋_GB2312"/>
                <w:spacing w:val="8"/>
                <w:sz w:val="24"/>
              </w:rPr>
            </w:pPr>
            <w:r w:rsidRPr="005A1543">
              <w:rPr>
                <w:rFonts w:ascii="宋体" w:hAnsi="宋体" w:cs="仿宋_GB2312" w:hint="eastAsia"/>
                <w:spacing w:val="6"/>
                <w:sz w:val="24"/>
              </w:rPr>
              <w:t>(3)固定2</w:t>
            </w:r>
            <w:r w:rsidRPr="005A1543">
              <w:rPr>
                <w:rFonts w:ascii="宋体" w:hAnsi="宋体" w:cs="仿宋_GB2312" w:hint="eastAsia"/>
                <w:spacing w:val="3"/>
                <w:sz w:val="24"/>
              </w:rPr>
              <w:t>名专员负责与县商务局协调、沟通、推</w:t>
            </w:r>
            <w:r w:rsidRPr="005A1543">
              <w:rPr>
                <w:rFonts w:ascii="宋体" w:hAnsi="宋体" w:cs="仿宋_GB2312" w:hint="eastAsia"/>
                <w:spacing w:val="-4"/>
                <w:sz w:val="24"/>
              </w:rPr>
              <w:t>进以会</w:t>
            </w:r>
            <w:r w:rsidRPr="005A1543">
              <w:rPr>
                <w:rFonts w:ascii="宋体" w:hAnsi="宋体" w:cs="仿宋_GB2312" w:hint="eastAsia"/>
                <w:spacing w:val="-3"/>
                <w:sz w:val="24"/>
              </w:rPr>
              <w:t>招</w:t>
            </w:r>
            <w:r w:rsidRPr="005A1543">
              <w:rPr>
                <w:rFonts w:ascii="宋体" w:hAnsi="宋体" w:cs="仿宋_GB2312" w:hint="eastAsia"/>
                <w:spacing w:val="-2"/>
                <w:sz w:val="24"/>
              </w:rPr>
              <w:t>商、企业招商等相关工作。</w:t>
            </w:r>
          </w:p>
        </w:tc>
        <w:tc>
          <w:tcPr>
            <w:tcW w:w="850" w:type="dxa"/>
          </w:tcPr>
          <w:p w14:paraId="580F31E8" w14:textId="77777777" w:rsidR="00CE4DD0" w:rsidRPr="005A1543" w:rsidRDefault="00CE4DD0" w:rsidP="00125031">
            <w:pPr>
              <w:jc w:val="center"/>
              <w:rPr>
                <w:rFonts w:ascii="宋体" w:hAnsi="宋体"/>
                <w:sz w:val="24"/>
              </w:rPr>
            </w:pPr>
            <w:r w:rsidRPr="005A1543">
              <w:rPr>
                <w:rFonts w:ascii="宋体" w:hAnsi="宋体" w:hint="eastAsia"/>
                <w:sz w:val="24"/>
              </w:rPr>
              <w:t>1</w:t>
            </w:r>
          </w:p>
        </w:tc>
        <w:tc>
          <w:tcPr>
            <w:tcW w:w="1134" w:type="dxa"/>
          </w:tcPr>
          <w:p w14:paraId="59FA7635" w14:textId="47FF7821" w:rsidR="00CE4DD0" w:rsidRPr="005A1543" w:rsidRDefault="00CE4DD0" w:rsidP="00125031">
            <w:pPr>
              <w:rPr>
                <w:rFonts w:ascii="宋体" w:hAnsi="宋体" w:cs="仿宋_GB2312"/>
                <w:spacing w:val="-2"/>
                <w:sz w:val="24"/>
              </w:rPr>
            </w:pPr>
          </w:p>
        </w:tc>
      </w:tr>
    </w:tbl>
    <w:p w14:paraId="2597F3A4" w14:textId="77777777" w:rsidR="003717B7" w:rsidRPr="003717B7" w:rsidRDefault="003717B7" w:rsidP="003717B7">
      <w:pPr>
        <w:spacing w:line="276" w:lineRule="auto"/>
        <w:rPr>
          <w:rFonts w:ascii="仿宋" w:eastAsia="仿宋" w:hAnsi="仿宋"/>
          <w:b/>
          <w:sz w:val="24"/>
        </w:rPr>
      </w:pPr>
      <w:r w:rsidRPr="003717B7">
        <w:rPr>
          <w:rFonts w:ascii="仿宋" w:eastAsia="仿宋" w:hAnsi="仿宋" w:hint="eastAsia"/>
          <w:b/>
          <w:sz w:val="24"/>
        </w:rPr>
        <w:t>二、考核验收方案</w:t>
      </w:r>
    </w:p>
    <w:p w14:paraId="516A93BF"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考核验收内容由行政业绩、满意度评价2个指标组成，权重分别为90%，10%。</w:t>
      </w:r>
    </w:p>
    <w:p w14:paraId="00B2F6EF" w14:textId="01BACBC1" w:rsidR="003717B7" w:rsidRPr="003717B7" w:rsidRDefault="003717B7" w:rsidP="003717B7">
      <w:pPr>
        <w:spacing w:line="276" w:lineRule="auto"/>
        <w:rPr>
          <w:rFonts w:ascii="仿宋" w:eastAsia="仿宋" w:hAnsi="仿宋"/>
          <w:sz w:val="24"/>
        </w:rPr>
      </w:pPr>
      <w:r>
        <w:rPr>
          <w:rFonts w:ascii="仿宋" w:eastAsia="仿宋" w:hAnsi="仿宋" w:hint="eastAsia"/>
          <w:sz w:val="24"/>
        </w:rPr>
        <w:t>（一）</w:t>
      </w:r>
      <w:r w:rsidRPr="003717B7">
        <w:rPr>
          <w:rFonts w:ascii="仿宋" w:eastAsia="仿宋" w:hAnsi="仿宋" w:hint="eastAsia"/>
          <w:sz w:val="24"/>
        </w:rPr>
        <w:t>行政业绩评分</w:t>
      </w:r>
    </w:p>
    <w:p w14:paraId="6CB7DB8E"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责任科室或者第三方分别就上表中项目服务内容完成情况进行验收评分。</w:t>
      </w:r>
    </w:p>
    <w:p w14:paraId="646EC148"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评分标准：</w:t>
      </w:r>
    </w:p>
    <w:p w14:paraId="07F9E5B7"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完成任务或服务满意度优，项目得分=项目分值*100%</w:t>
      </w:r>
    </w:p>
    <w:p w14:paraId="18EE48F1"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完成80%任务或服务满意度良，项目得分=项目分值*80%</w:t>
      </w:r>
    </w:p>
    <w:p w14:paraId="08710684"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完成60%任务或服务满意度中，项目得分=项目分值*60%</w:t>
      </w:r>
    </w:p>
    <w:p w14:paraId="7313BBEF"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未完成60%任务或服务满意度差，项目得分=0</w:t>
      </w:r>
    </w:p>
    <w:p w14:paraId="571DB2B0" w14:textId="5241620D" w:rsidR="003717B7" w:rsidRPr="003717B7" w:rsidRDefault="003717B7" w:rsidP="003717B7">
      <w:pPr>
        <w:spacing w:line="276" w:lineRule="auto"/>
        <w:rPr>
          <w:rFonts w:ascii="仿宋" w:eastAsia="仿宋" w:hAnsi="仿宋"/>
          <w:sz w:val="24"/>
        </w:rPr>
      </w:pPr>
      <w:r>
        <w:rPr>
          <w:rFonts w:ascii="仿宋" w:eastAsia="仿宋" w:hAnsi="仿宋" w:hint="eastAsia"/>
          <w:sz w:val="24"/>
        </w:rPr>
        <w:t>（二）</w:t>
      </w:r>
      <w:r w:rsidRPr="003717B7">
        <w:rPr>
          <w:rFonts w:ascii="仿宋" w:eastAsia="仿宋" w:hAnsi="仿宋" w:hint="eastAsia"/>
          <w:sz w:val="24"/>
        </w:rPr>
        <w:t>整体满意度</w:t>
      </w:r>
    </w:p>
    <w:p w14:paraId="295CF550" w14:textId="02F7933E"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lastRenderedPageBreak/>
        <w:t>由商务局局领导对</w:t>
      </w:r>
      <w:r>
        <w:rPr>
          <w:rFonts w:ascii="仿宋" w:eastAsia="仿宋" w:hAnsi="仿宋" w:hint="eastAsia"/>
          <w:sz w:val="24"/>
          <w:u w:val="single"/>
        </w:rPr>
        <w:t xml:space="preserve">      （中标单位）        </w:t>
      </w:r>
      <w:r w:rsidRPr="003717B7">
        <w:rPr>
          <w:rFonts w:ascii="仿宋" w:eastAsia="仿宋" w:hAnsi="仿宋" w:hint="eastAsia"/>
          <w:sz w:val="24"/>
        </w:rPr>
        <w:t>工作开展情况进行评价，总分100分。由主要领导和分管领导分别评分，取平均值。</w:t>
      </w:r>
    </w:p>
    <w:p w14:paraId="6E3BBCB3" w14:textId="77777777" w:rsidR="003717B7" w:rsidRPr="003717B7" w:rsidRDefault="003717B7" w:rsidP="003717B7">
      <w:pPr>
        <w:spacing w:line="276" w:lineRule="auto"/>
        <w:rPr>
          <w:rFonts w:ascii="仿宋" w:eastAsia="仿宋" w:hAnsi="仿宋"/>
          <w:b/>
          <w:sz w:val="24"/>
        </w:rPr>
      </w:pPr>
      <w:r w:rsidRPr="003717B7">
        <w:rPr>
          <w:rFonts w:ascii="仿宋" w:eastAsia="仿宋" w:hAnsi="仿宋" w:hint="eastAsia"/>
          <w:b/>
          <w:sz w:val="24"/>
        </w:rPr>
        <w:t>三、考评程序</w:t>
      </w:r>
    </w:p>
    <w:p w14:paraId="04C3198A"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1.责任科室根据乙方提供的验收材料和申请进行行政业绩评分。</w:t>
      </w:r>
    </w:p>
    <w:p w14:paraId="4BB77602"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2.我局办公室对考核结果进行汇总，并取得整体满意</w:t>
      </w:r>
      <w:proofErr w:type="gramStart"/>
      <w:r w:rsidRPr="003717B7">
        <w:rPr>
          <w:rFonts w:ascii="仿宋" w:eastAsia="仿宋" w:hAnsi="仿宋" w:hint="eastAsia"/>
          <w:sz w:val="24"/>
        </w:rPr>
        <w:t>度考核</w:t>
      </w:r>
      <w:proofErr w:type="gramEnd"/>
      <w:r w:rsidRPr="003717B7">
        <w:rPr>
          <w:rFonts w:ascii="仿宋" w:eastAsia="仿宋" w:hAnsi="仿宋" w:hint="eastAsia"/>
          <w:sz w:val="24"/>
        </w:rPr>
        <w:t>评分，提出年度综合考核意见。</w:t>
      </w:r>
    </w:p>
    <w:p w14:paraId="58371161" w14:textId="77777777"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3.局党组研究确定考核结果。</w:t>
      </w:r>
    </w:p>
    <w:p w14:paraId="53A28A3B" w14:textId="43495335" w:rsidR="003717B7" w:rsidRPr="003717B7" w:rsidRDefault="003717B7" w:rsidP="003717B7">
      <w:pPr>
        <w:spacing w:line="276" w:lineRule="auto"/>
        <w:rPr>
          <w:rFonts w:ascii="仿宋" w:eastAsia="仿宋" w:hAnsi="仿宋"/>
          <w:sz w:val="24"/>
        </w:rPr>
      </w:pPr>
      <w:r w:rsidRPr="003717B7">
        <w:rPr>
          <w:rFonts w:ascii="仿宋" w:eastAsia="仿宋" w:hAnsi="仿宋" w:hint="eastAsia"/>
          <w:sz w:val="24"/>
        </w:rPr>
        <w:t>4.向</w:t>
      </w:r>
      <w:r>
        <w:rPr>
          <w:rFonts w:ascii="仿宋" w:eastAsia="仿宋" w:hAnsi="仿宋" w:hint="eastAsia"/>
          <w:sz w:val="24"/>
          <w:u w:val="single"/>
        </w:rPr>
        <w:t xml:space="preserve">      （中标单位）        </w:t>
      </w:r>
      <w:r w:rsidRPr="003717B7">
        <w:rPr>
          <w:rFonts w:ascii="仿宋" w:eastAsia="仿宋" w:hAnsi="仿宋" w:hint="eastAsia"/>
          <w:sz w:val="24"/>
        </w:rPr>
        <w:t>通报考核结果，考核结果大于等于85分，应在20个工作日内支付合同剩余金额。如考核结果小于85分时可要求</w:t>
      </w:r>
      <w:r>
        <w:rPr>
          <w:rFonts w:ascii="仿宋" w:eastAsia="仿宋" w:hAnsi="仿宋" w:hint="eastAsia"/>
          <w:sz w:val="24"/>
          <w:u w:val="single"/>
        </w:rPr>
        <w:t xml:space="preserve">   （中标单位）     </w:t>
      </w:r>
      <w:r w:rsidRPr="003717B7">
        <w:rPr>
          <w:rFonts w:ascii="仿宋" w:eastAsia="仿宋" w:hAnsi="仿宋" w:hint="eastAsia"/>
          <w:sz w:val="24"/>
        </w:rPr>
        <w:t>进行整改，整改后验收达到85分，乙方可向甲方申请支付合同剩余金额；如整改后仍未达85分，甲方将按照1分对应服务费用</w:t>
      </w:r>
      <w:r>
        <w:rPr>
          <w:rFonts w:ascii="仿宋" w:eastAsia="仿宋" w:hAnsi="仿宋" w:hint="eastAsia"/>
          <w:sz w:val="24"/>
          <w:u w:val="single"/>
        </w:rPr>
        <w:t xml:space="preserve">   （中标金额）       </w:t>
      </w:r>
      <w:r w:rsidRPr="003717B7">
        <w:rPr>
          <w:rFonts w:ascii="仿宋" w:eastAsia="仿宋" w:hAnsi="仿宋" w:hint="eastAsia"/>
          <w:sz w:val="24"/>
        </w:rPr>
        <w:t>元1%的比例进行扣除。</w:t>
      </w:r>
    </w:p>
    <w:sectPr w:rsidR="003717B7" w:rsidRPr="003717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F1588" w14:textId="77777777" w:rsidR="00CE4DD0" w:rsidRDefault="00CE4DD0" w:rsidP="00CE4DD0">
      <w:r>
        <w:separator/>
      </w:r>
    </w:p>
  </w:endnote>
  <w:endnote w:type="continuationSeparator" w:id="0">
    <w:p w14:paraId="49255D3C" w14:textId="77777777" w:rsidR="00CE4DD0" w:rsidRDefault="00CE4DD0" w:rsidP="00CE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00"/>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00"/>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12150" w14:textId="77777777" w:rsidR="00CE4DD0" w:rsidRDefault="00CE4DD0" w:rsidP="00CE4DD0">
      <w:r>
        <w:separator/>
      </w:r>
    </w:p>
  </w:footnote>
  <w:footnote w:type="continuationSeparator" w:id="0">
    <w:p w14:paraId="7EDB20E6" w14:textId="77777777" w:rsidR="00CE4DD0" w:rsidRDefault="00CE4DD0" w:rsidP="00CE4D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661640"/>
    <w:multiLevelType w:val="singleLevel"/>
    <w:tmpl w:val="D7661640"/>
    <w:lvl w:ilvl="0">
      <w:start w:val="1"/>
      <w:numFmt w:val="chineseCounting"/>
      <w:suff w:val="nothing"/>
      <w:lvlText w:val="%1、"/>
      <w:lvlJc w:val="left"/>
      <w:rPr>
        <w:rFonts w:hint="eastAsia"/>
      </w:rPr>
    </w:lvl>
  </w:abstractNum>
  <w:abstractNum w:abstractNumId="1">
    <w:nsid w:val="EAE86004"/>
    <w:multiLevelType w:val="singleLevel"/>
    <w:tmpl w:val="EAE86004"/>
    <w:lvl w:ilvl="0">
      <w:start w:val="1"/>
      <w:numFmt w:val="chineseCounting"/>
      <w:suff w:val="nothing"/>
      <w:lvlText w:val="（%1）"/>
      <w:lvlJc w:val="left"/>
      <w:rPr>
        <w:rFonts w:hint="eastAsia"/>
      </w:rPr>
    </w:lvl>
  </w:abstractNum>
  <w:abstractNum w:abstractNumId="2">
    <w:nsid w:val="F8A7F394"/>
    <w:multiLevelType w:val="singleLevel"/>
    <w:tmpl w:val="F8A7F394"/>
    <w:lvl w:ilvl="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UyZWQ0NGQwZDgzYmEwNmMwYjI5YjMwZTZhZTc5MmIifQ=="/>
  </w:docVars>
  <w:rsids>
    <w:rsidRoot w:val="00FC36D5"/>
    <w:rsid w:val="00230F81"/>
    <w:rsid w:val="003717B7"/>
    <w:rsid w:val="00653275"/>
    <w:rsid w:val="00A67E06"/>
    <w:rsid w:val="00C23B93"/>
    <w:rsid w:val="00CA2C6E"/>
    <w:rsid w:val="00CE4DD0"/>
    <w:rsid w:val="00F24FC5"/>
    <w:rsid w:val="00FC36D5"/>
    <w:rsid w:val="045E2554"/>
    <w:rsid w:val="3B717157"/>
    <w:rsid w:val="51954D56"/>
    <w:rsid w:val="54151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6"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table" w:customStyle="1" w:styleId="TableNormal">
    <w:name w:val="Table Normal"/>
    <w:qFormat/>
    <w:rsid w:val="00CE4DD0"/>
    <w:rPr>
      <w:rFonts w:ascii="Times New Roman" w:eastAsia="宋体" w:hAnsi="Times New Roman" w:cs="Times New Roman"/>
    </w:rPr>
    <w:tblPr>
      <w:tblCellMar>
        <w:top w:w="0" w:type="dxa"/>
        <w:left w:w="0" w:type="dxa"/>
        <w:bottom w:w="0" w:type="dxa"/>
        <w:right w:w="0" w:type="dxa"/>
      </w:tblCellMar>
    </w:tblPr>
  </w:style>
  <w:style w:type="table" w:styleId="a5">
    <w:name w:val="Table Grid"/>
    <w:basedOn w:val="a1"/>
    <w:rsid w:val="00CE4DD0"/>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1201</Words>
  <Characters>6847</Characters>
  <Application>Microsoft Office Word</Application>
  <DocSecurity>0</DocSecurity>
  <Lines>57</Lines>
  <Paragraphs>16</Paragraphs>
  <ScaleCrop>false</ScaleCrop>
  <Company>Microsoft</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HuaWei</cp:lastModifiedBy>
  <cp:revision>5</cp:revision>
  <dcterms:created xsi:type="dcterms:W3CDTF">2023-04-27T02:30:00Z</dcterms:created>
  <dcterms:modified xsi:type="dcterms:W3CDTF">2025-06-18T08:30:00Z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A855EEA202A745BD9932500E2083FE5E_12</vt:lpwstr>
  </property>
  <property fmtid="{D5CDD505-2E9C-101B-9397-08002B2CF9AE}" pid="4" name="KSOTemplateDocerSaveRecord">
    <vt:lpwstr>eyJoZGlkIjoiMmNmNGY3NGU5NTNhMDZiNTg2ODNlN2JkYWZiYTA4NTUifQ==</vt:lpwstr>
  </property>
</Properties>
</file>