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9FECFA">
      <w:pPr>
        <w:jc w:val="center"/>
        <w:rPr>
          <w:rFonts w:hint="eastAsia"/>
          <w:b/>
          <w:bCs/>
          <w:color w:val="000000" w:themeColor="text1"/>
          <w:sz w:val="40"/>
          <w:szCs w:val="40"/>
          <w:lang w:val="en-US" w:eastAsia="zh-CN"/>
          <w14:textFill>
            <w14:solidFill>
              <w14:schemeClr w14:val="tx1"/>
            </w14:solidFill>
          </w14:textFill>
        </w:rPr>
      </w:pPr>
      <w:r>
        <w:rPr>
          <w:rFonts w:hint="eastAsia"/>
          <w:b/>
          <w:bCs/>
          <w:color w:val="000000" w:themeColor="text1"/>
          <w:sz w:val="40"/>
          <w:szCs w:val="40"/>
          <w:lang w:val="en-US" w:eastAsia="zh-CN"/>
          <w14:textFill>
            <w14:solidFill>
              <w14:schemeClr w14:val="tx1"/>
            </w14:solidFill>
          </w14:textFill>
        </w:rPr>
        <w:t>采购需求</w:t>
      </w:r>
    </w:p>
    <w:p w14:paraId="5298C11D">
      <w:pPr>
        <w:pStyle w:val="11"/>
        <w:spacing w:line="480" w:lineRule="auto"/>
        <w:outlineLvl w:val="2"/>
        <w:rPr>
          <w:rFonts w:hint="eastAsia" w:ascii="宋体" w:hAnsi="宋体" w:eastAsia="宋体" w:cs="宋体"/>
          <w:b/>
          <w:bCs w:val="0"/>
          <w:color w:val="000000" w:themeColor="text1"/>
          <w:sz w:val="24"/>
          <w:szCs w:val="24"/>
          <w14:textFill>
            <w14:solidFill>
              <w14:schemeClr w14:val="tx1"/>
            </w14:solidFill>
          </w14:textFill>
        </w:rPr>
      </w:pPr>
      <w:r>
        <w:rPr>
          <w:rFonts w:hint="eastAsia" w:ascii="宋体" w:hAnsi="宋体" w:eastAsia="宋体" w:cs="宋体"/>
          <w:b/>
          <w:bCs w:val="0"/>
          <w:color w:val="000000" w:themeColor="text1"/>
          <w:sz w:val="24"/>
          <w:szCs w:val="24"/>
          <w14:textFill>
            <w14:solidFill>
              <w14:schemeClr w14:val="tx1"/>
            </w14:solidFill>
          </w14:textFill>
        </w:rPr>
        <w:t>一、项目概况（采购标的）</w:t>
      </w:r>
    </w:p>
    <w:p w14:paraId="3CAA85A0">
      <w:pPr>
        <w:numPr>
          <w:ilvl w:val="0"/>
          <w:numId w:val="0"/>
        </w:numPr>
        <w:spacing w:line="480" w:lineRule="auto"/>
        <w:jc w:val="left"/>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乐东县2025年种业社会服务主体培育项目</w:t>
      </w:r>
    </w:p>
    <w:p w14:paraId="1F4B2932">
      <w:pPr>
        <w:pStyle w:val="11"/>
        <w:spacing w:line="480" w:lineRule="auto"/>
        <w:outlineLvl w:val="2"/>
        <w:rPr>
          <w:rFonts w:hint="eastAsia" w:ascii="宋体" w:hAnsi="宋体" w:eastAsia="宋体" w:cs="宋体"/>
          <w:b/>
          <w:bCs w:val="0"/>
          <w:color w:val="000000" w:themeColor="text1"/>
          <w:sz w:val="24"/>
          <w:szCs w:val="24"/>
          <w14:textFill>
            <w14:solidFill>
              <w14:schemeClr w14:val="tx1"/>
            </w14:solidFill>
          </w14:textFill>
        </w:rPr>
      </w:pPr>
      <w:r>
        <w:rPr>
          <w:rFonts w:hint="eastAsia" w:ascii="宋体" w:hAnsi="宋体" w:cs="宋体"/>
          <w:b/>
          <w:bCs w:val="0"/>
          <w:color w:val="000000" w:themeColor="text1"/>
          <w:sz w:val="24"/>
          <w:szCs w:val="24"/>
          <w:lang w:val="en-US" w:eastAsia="zh-CN"/>
          <w14:textFill>
            <w14:solidFill>
              <w14:schemeClr w14:val="tx1"/>
            </w14:solidFill>
          </w14:textFill>
        </w:rPr>
        <w:t>二、</w:t>
      </w:r>
      <w:r>
        <w:rPr>
          <w:rFonts w:hint="eastAsia" w:ascii="宋体" w:hAnsi="宋体" w:eastAsia="宋体" w:cs="宋体"/>
          <w:b/>
          <w:bCs w:val="0"/>
          <w:color w:val="000000" w:themeColor="text1"/>
          <w:sz w:val="24"/>
          <w:szCs w:val="24"/>
          <w14:textFill>
            <w14:solidFill>
              <w14:schemeClr w14:val="tx1"/>
            </w14:solidFill>
          </w14:textFill>
        </w:rPr>
        <w:t>技术和服务要求（以“</w:t>
      </w:r>
      <w:r>
        <w:rPr>
          <w:rFonts w:hint="eastAsia" w:ascii="宋体" w:hAnsi="宋体" w:eastAsia="宋体" w:cs="宋体"/>
          <w:b/>
          <w:bCs w:val="0"/>
          <w:color w:val="000000" w:themeColor="text1"/>
          <w:sz w:val="24"/>
          <w:szCs w:val="24"/>
          <w:lang w:eastAsia="zh-CN"/>
          <w14:textFill>
            <w14:solidFill>
              <w14:schemeClr w14:val="tx1"/>
            </w14:solidFill>
          </w14:textFill>
        </w:rPr>
        <w:t>★</w:t>
      </w:r>
      <w:r>
        <w:rPr>
          <w:rFonts w:hint="eastAsia" w:ascii="宋体" w:hAnsi="宋体" w:eastAsia="宋体" w:cs="宋体"/>
          <w:b/>
          <w:bCs w:val="0"/>
          <w:color w:val="000000" w:themeColor="text1"/>
          <w:sz w:val="24"/>
          <w:szCs w:val="24"/>
          <w14:textFill>
            <w14:solidFill>
              <w14:schemeClr w14:val="tx1"/>
            </w14:solidFill>
          </w14:textFill>
        </w:rPr>
        <w:t>”标示的内容为不允许负偏离的实质性要求）</w:t>
      </w:r>
    </w:p>
    <w:tbl>
      <w:tblPr>
        <w:tblStyle w:val="5"/>
        <w:tblW w:w="500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852"/>
        <w:gridCol w:w="1407"/>
        <w:gridCol w:w="3135"/>
        <w:gridCol w:w="998"/>
        <w:gridCol w:w="772"/>
        <w:gridCol w:w="1369"/>
      </w:tblGrid>
      <w:tr w14:paraId="35F8E3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00" w:hRule="atLeast"/>
          <w:jc w:val="center"/>
        </w:trPr>
        <w:tc>
          <w:tcPr>
            <w:tcW w:w="852" w:type="dxa"/>
            <w:tcBorders>
              <w:tl2br w:val="nil"/>
              <w:tr2bl w:val="nil"/>
            </w:tcBorders>
            <w:shd w:val="clear" w:color="auto" w:fill="auto"/>
            <w:vAlign w:val="center"/>
          </w:tcPr>
          <w:p w14:paraId="15E2C6D1">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序号</w:t>
            </w:r>
          </w:p>
        </w:tc>
        <w:tc>
          <w:tcPr>
            <w:tcW w:w="1407" w:type="dxa"/>
            <w:tcBorders>
              <w:tl2br w:val="nil"/>
              <w:tr2bl w:val="nil"/>
            </w:tcBorders>
            <w:shd w:val="clear" w:color="auto" w:fill="auto"/>
            <w:vAlign w:val="center"/>
          </w:tcPr>
          <w:p w14:paraId="643BE017">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分类</w:t>
            </w:r>
          </w:p>
        </w:tc>
        <w:tc>
          <w:tcPr>
            <w:tcW w:w="3135" w:type="dxa"/>
            <w:tcBorders>
              <w:tl2br w:val="nil"/>
              <w:tr2bl w:val="nil"/>
            </w:tcBorders>
            <w:shd w:val="clear" w:color="auto" w:fill="auto"/>
            <w:vAlign w:val="center"/>
          </w:tcPr>
          <w:p w14:paraId="48840D86">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设备名称</w:t>
            </w:r>
          </w:p>
        </w:tc>
        <w:tc>
          <w:tcPr>
            <w:tcW w:w="998" w:type="dxa"/>
            <w:tcBorders>
              <w:tl2br w:val="nil"/>
              <w:tr2bl w:val="nil"/>
            </w:tcBorders>
            <w:shd w:val="clear" w:color="auto" w:fill="auto"/>
            <w:vAlign w:val="center"/>
          </w:tcPr>
          <w:p w14:paraId="6412A40B">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 xml:space="preserve"> 单位 </w:t>
            </w:r>
          </w:p>
        </w:tc>
        <w:tc>
          <w:tcPr>
            <w:tcW w:w="772" w:type="dxa"/>
            <w:tcBorders>
              <w:tl2br w:val="nil"/>
              <w:tr2bl w:val="nil"/>
            </w:tcBorders>
            <w:shd w:val="clear" w:color="auto" w:fill="auto"/>
            <w:vAlign w:val="center"/>
          </w:tcPr>
          <w:p w14:paraId="02CCC90D">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数量</w:t>
            </w:r>
          </w:p>
        </w:tc>
        <w:tc>
          <w:tcPr>
            <w:tcW w:w="1369" w:type="dxa"/>
            <w:tcBorders>
              <w:tl2br w:val="nil"/>
              <w:tr2bl w:val="nil"/>
            </w:tcBorders>
            <w:shd w:val="clear" w:color="auto" w:fill="auto"/>
            <w:vAlign w:val="center"/>
          </w:tcPr>
          <w:p w14:paraId="4A7A5013">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备注</w:t>
            </w:r>
          </w:p>
        </w:tc>
      </w:tr>
      <w:tr w14:paraId="1EF989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852" w:type="dxa"/>
            <w:tcBorders>
              <w:tl2br w:val="nil"/>
              <w:tr2bl w:val="nil"/>
            </w:tcBorders>
            <w:shd w:val="clear" w:color="auto" w:fill="auto"/>
            <w:noWrap/>
            <w:vAlign w:val="center"/>
          </w:tcPr>
          <w:p w14:paraId="4E6BF7DD">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w:t>
            </w:r>
          </w:p>
        </w:tc>
        <w:tc>
          <w:tcPr>
            <w:tcW w:w="1407" w:type="dxa"/>
            <w:vMerge w:val="restart"/>
            <w:tcBorders>
              <w:tl2br w:val="nil"/>
              <w:tr2bl w:val="nil"/>
            </w:tcBorders>
            <w:shd w:val="clear" w:color="auto" w:fill="auto"/>
            <w:noWrap/>
            <w:vAlign w:val="center"/>
          </w:tcPr>
          <w:p w14:paraId="65831F80">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农具</w:t>
            </w:r>
          </w:p>
        </w:tc>
        <w:tc>
          <w:tcPr>
            <w:tcW w:w="3135" w:type="dxa"/>
            <w:tcBorders>
              <w:tl2br w:val="nil"/>
              <w:tr2bl w:val="nil"/>
            </w:tcBorders>
            <w:shd w:val="clear" w:color="auto" w:fill="auto"/>
            <w:noWrap/>
            <w:vAlign w:val="center"/>
          </w:tcPr>
          <w:p w14:paraId="0FC0DAAC">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旋耕机（150箱体）</w:t>
            </w:r>
          </w:p>
        </w:tc>
        <w:tc>
          <w:tcPr>
            <w:tcW w:w="998" w:type="dxa"/>
            <w:tcBorders>
              <w:tl2br w:val="nil"/>
              <w:tr2bl w:val="nil"/>
            </w:tcBorders>
            <w:shd w:val="clear" w:color="auto" w:fill="auto"/>
            <w:noWrap/>
            <w:vAlign w:val="center"/>
          </w:tcPr>
          <w:p w14:paraId="6702AA9A">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772" w:type="dxa"/>
            <w:tcBorders>
              <w:tl2br w:val="nil"/>
              <w:tr2bl w:val="nil"/>
            </w:tcBorders>
            <w:shd w:val="clear" w:color="auto" w:fill="auto"/>
            <w:noWrap/>
            <w:vAlign w:val="center"/>
          </w:tcPr>
          <w:p w14:paraId="3CA2CE1F">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c>
          <w:tcPr>
            <w:tcW w:w="1369" w:type="dxa"/>
            <w:tcBorders>
              <w:tl2br w:val="nil"/>
              <w:tr2bl w:val="nil"/>
            </w:tcBorders>
            <w:shd w:val="clear" w:color="auto" w:fill="auto"/>
            <w:noWrap/>
            <w:vAlign w:val="center"/>
          </w:tcPr>
          <w:p w14:paraId="6017CB62">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14:paraId="33AC1F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jc w:val="center"/>
        </w:trPr>
        <w:tc>
          <w:tcPr>
            <w:tcW w:w="852" w:type="dxa"/>
            <w:tcBorders>
              <w:tl2br w:val="nil"/>
              <w:tr2bl w:val="nil"/>
            </w:tcBorders>
            <w:shd w:val="clear" w:color="auto" w:fill="auto"/>
            <w:noWrap/>
            <w:vAlign w:val="center"/>
          </w:tcPr>
          <w:p w14:paraId="0378FD27">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w:t>
            </w:r>
          </w:p>
        </w:tc>
        <w:tc>
          <w:tcPr>
            <w:tcW w:w="1407" w:type="dxa"/>
            <w:vMerge w:val="continue"/>
            <w:tcBorders>
              <w:tl2br w:val="nil"/>
              <w:tr2bl w:val="nil"/>
            </w:tcBorders>
            <w:shd w:val="clear" w:color="auto" w:fill="auto"/>
            <w:noWrap/>
            <w:vAlign w:val="center"/>
          </w:tcPr>
          <w:p w14:paraId="402594F7">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3135" w:type="dxa"/>
            <w:tcBorders>
              <w:tl2br w:val="nil"/>
              <w:tr2bl w:val="nil"/>
            </w:tcBorders>
            <w:shd w:val="clear" w:color="auto" w:fill="auto"/>
            <w:noWrap/>
            <w:vAlign w:val="center"/>
          </w:tcPr>
          <w:p w14:paraId="4EDEA527">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欧式旋耕机</w:t>
            </w:r>
          </w:p>
        </w:tc>
        <w:tc>
          <w:tcPr>
            <w:tcW w:w="998" w:type="dxa"/>
            <w:tcBorders>
              <w:tl2br w:val="nil"/>
              <w:tr2bl w:val="nil"/>
            </w:tcBorders>
            <w:shd w:val="clear" w:color="auto" w:fill="auto"/>
            <w:noWrap/>
            <w:vAlign w:val="center"/>
          </w:tcPr>
          <w:p w14:paraId="7AF8F2B8">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772" w:type="dxa"/>
            <w:tcBorders>
              <w:tl2br w:val="nil"/>
              <w:tr2bl w:val="nil"/>
            </w:tcBorders>
            <w:shd w:val="clear" w:color="auto" w:fill="auto"/>
            <w:noWrap/>
            <w:vAlign w:val="center"/>
          </w:tcPr>
          <w:p w14:paraId="59CF064E">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c>
          <w:tcPr>
            <w:tcW w:w="1369" w:type="dxa"/>
            <w:tcBorders>
              <w:tl2br w:val="nil"/>
              <w:tr2bl w:val="nil"/>
            </w:tcBorders>
            <w:shd w:val="clear" w:color="auto" w:fill="auto"/>
            <w:noWrap/>
            <w:vAlign w:val="center"/>
          </w:tcPr>
          <w:p w14:paraId="10C1CE11">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14:paraId="32FC68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jc w:val="center"/>
        </w:trPr>
        <w:tc>
          <w:tcPr>
            <w:tcW w:w="852" w:type="dxa"/>
            <w:tcBorders>
              <w:tl2br w:val="nil"/>
              <w:tr2bl w:val="nil"/>
            </w:tcBorders>
            <w:shd w:val="clear" w:color="auto" w:fill="auto"/>
            <w:noWrap/>
            <w:vAlign w:val="center"/>
          </w:tcPr>
          <w:p w14:paraId="1076F79C">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c>
          <w:tcPr>
            <w:tcW w:w="1407" w:type="dxa"/>
            <w:vMerge w:val="continue"/>
            <w:tcBorders>
              <w:tl2br w:val="nil"/>
              <w:tr2bl w:val="nil"/>
            </w:tcBorders>
            <w:shd w:val="clear" w:color="auto" w:fill="auto"/>
            <w:noWrap/>
            <w:vAlign w:val="center"/>
          </w:tcPr>
          <w:p w14:paraId="284B046B">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3135" w:type="dxa"/>
            <w:tcBorders>
              <w:tl2br w:val="nil"/>
              <w:tr2bl w:val="nil"/>
            </w:tcBorders>
            <w:shd w:val="clear" w:color="auto" w:fill="auto"/>
            <w:noWrap/>
            <w:vAlign w:val="center"/>
          </w:tcPr>
          <w:p w14:paraId="689D5FED">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液压翻转犁</w:t>
            </w:r>
          </w:p>
        </w:tc>
        <w:tc>
          <w:tcPr>
            <w:tcW w:w="998" w:type="dxa"/>
            <w:tcBorders>
              <w:tl2br w:val="nil"/>
              <w:tr2bl w:val="nil"/>
            </w:tcBorders>
            <w:shd w:val="clear" w:color="auto" w:fill="auto"/>
            <w:noWrap/>
            <w:vAlign w:val="center"/>
          </w:tcPr>
          <w:p w14:paraId="0A801FE4">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772" w:type="dxa"/>
            <w:tcBorders>
              <w:tl2br w:val="nil"/>
              <w:tr2bl w:val="nil"/>
            </w:tcBorders>
            <w:shd w:val="clear" w:color="auto" w:fill="auto"/>
            <w:noWrap/>
            <w:vAlign w:val="center"/>
          </w:tcPr>
          <w:p w14:paraId="7883797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c>
          <w:tcPr>
            <w:tcW w:w="1369" w:type="dxa"/>
            <w:tcBorders>
              <w:tl2br w:val="nil"/>
              <w:tr2bl w:val="nil"/>
            </w:tcBorders>
            <w:shd w:val="clear" w:color="auto" w:fill="auto"/>
            <w:noWrap/>
            <w:vAlign w:val="center"/>
          </w:tcPr>
          <w:p w14:paraId="7119A426">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14:paraId="16F039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jc w:val="center"/>
        </w:trPr>
        <w:tc>
          <w:tcPr>
            <w:tcW w:w="852" w:type="dxa"/>
            <w:tcBorders>
              <w:tl2br w:val="nil"/>
              <w:tr2bl w:val="nil"/>
            </w:tcBorders>
            <w:shd w:val="clear" w:color="auto" w:fill="auto"/>
            <w:noWrap/>
            <w:vAlign w:val="center"/>
          </w:tcPr>
          <w:p w14:paraId="631E83CF">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4</w:t>
            </w:r>
          </w:p>
        </w:tc>
        <w:tc>
          <w:tcPr>
            <w:tcW w:w="1407" w:type="dxa"/>
            <w:vMerge w:val="continue"/>
            <w:tcBorders>
              <w:tl2br w:val="nil"/>
              <w:tr2bl w:val="nil"/>
            </w:tcBorders>
            <w:shd w:val="clear" w:color="auto" w:fill="auto"/>
            <w:noWrap/>
            <w:vAlign w:val="center"/>
          </w:tcPr>
          <w:p w14:paraId="7CCA7487">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3135" w:type="dxa"/>
            <w:tcBorders>
              <w:tl2br w:val="nil"/>
              <w:tr2bl w:val="nil"/>
            </w:tcBorders>
            <w:shd w:val="clear" w:color="auto" w:fill="auto"/>
            <w:noWrap/>
            <w:vAlign w:val="center"/>
          </w:tcPr>
          <w:p w14:paraId="62AE107B">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玉米播种机</w:t>
            </w:r>
          </w:p>
        </w:tc>
        <w:tc>
          <w:tcPr>
            <w:tcW w:w="998" w:type="dxa"/>
            <w:tcBorders>
              <w:tl2br w:val="nil"/>
              <w:tr2bl w:val="nil"/>
            </w:tcBorders>
            <w:shd w:val="clear" w:color="auto" w:fill="auto"/>
            <w:noWrap/>
            <w:vAlign w:val="center"/>
          </w:tcPr>
          <w:p w14:paraId="22CD4605">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772" w:type="dxa"/>
            <w:tcBorders>
              <w:tl2br w:val="nil"/>
              <w:tr2bl w:val="nil"/>
            </w:tcBorders>
            <w:shd w:val="clear" w:color="auto" w:fill="auto"/>
            <w:noWrap/>
            <w:vAlign w:val="center"/>
          </w:tcPr>
          <w:p w14:paraId="7E6D3E7E">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4</w:t>
            </w:r>
          </w:p>
        </w:tc>
        <w:tc>
          <w:tcPr>
            <w:tcW w:w="1369" w:type="dxa"/>
            <w:tcBorders>
              <w:tl2br w:val="nil"/>
              <w:tr2bl w:val="nil"/>
            </w:tcBorders>
            <w:shd w:val="clear" w:color="auto" w:fill="auto"/>
            <w:noWrap/>
            <w:vAlign w:val="center"/>
          </w:tcPr>
          <w:p w14:paraId="3D661EBE">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14:paraId="1A7F8C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jc w:val="center"/>
        </w:trPr>
        <w:tc>
          <w:tcPr>
            <w:tcW w:w="852" w:type="dxa"/>
            <w:tcBorders>
              <w:tl2br w:val="nil"/>
              <w:tr2bl w:val="nil"/>
            </w:tcBorders>
            <w:shd w:val="clear" w:color="auto" w:fill="auto"/>
            <w:noWrap/>
            <w:vAlign w:val="center"/>
          </w:tcPr>
          <w:p w14:paraId="57F48A78">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5</w:t>
            </w:r>
          </w:p>
        </w:tc>
        <w:tc>
          <w:tcPr>
            <w:tcW w:w="1407" w:type="dxa"/>
            <w:vMerge w:val="continue"/>
            <w:tcBorders>
              <w:tl2br w:val="nil"/>
              <w:tr2bl w:val="nil"/>
            </w:tcBorders>
            <w:shd w:val="clear" w:color="auto" w:fill="auto"/>
            <w:noWrap/>
            <w:vAlign w:val="center"/>
          </w:tcPr>
          <w:p w14:paraId="79C91750">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3135" w:type="dxa"/>
            <w:tcBorders>
              <w:tl2br w:val="nil"/>
              <w:tr2bl w:val="nil"/>
            </w:tcBorders>
            <w:shd w:val="clear" w:color="auto" w:fill="auto"/>
            <w:noWrap/>
            <w:vAlign w:val="center"/>
          </w:tcPr>
          <w:p w14:paraId="765EED06">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液压伸缩平田器</w:t>
            </w:r>
          </w:p>
        </w:tc>
        <w:tc>
          <w:tcPr>
            <w:tcW w:w="998" w:type="dxa"/>
            <w:tcBorders>
              <w:tl2br w:val="nil"/>
              <w:tr2bl w:val="nil"/>
            </w:tcBorders>
            <w:shd w:val="clear" w:color="auto" w:fill="auto"/>
            <w:noWrap/>
            <w:vAlign w:val="center"/>
          </w:tcPr>
          <w:p w14:paraId="376380DE">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772" w:type="dxa"/>
            <w:tcBorders>
              <w:tl2br w:val="nil"/>
              <w:tr2bl w:val="nil"/>
            </w:tcBorders>
            <w:shd w:val="clear" w:color="auto" w:fill="auto"/>
            <w:noWrap/>
            <w:vAlign w:val="center"/>
          </w:tcPr>
          <w:p w14:paraId="207295E3">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c>
          <w:tcPr>
            <w:tcW w:w="1369" w:type="dxa"/>
            <w:tcBorders>
              <w:tl2br w:val="nil"/>
              <w:tr2bl w:val="nil"/>
            </w:tcBorders>
            <w:shd w:val="clear" w:color="auto" w:fill="auto"/>
            <w:noWrap/>
            <w:vAlign w:val="center"/>
          </w:tcPr>
          <w:p w14:paraId="33D0899F">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14:paraId="6336D6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852" w:type="dxa"/>
            <w:tcBorders>
              <w:tl2br w:val="nil"/>
              <w:tr2bl w:val="nil"/>
            </w:tcBorders>
            <w:shd w:val="clear" w:color="auto" w:fill="auto"/>
            <w:noWrap/>
            <w:vAlign w:val="center"/>
          </w:tcPr>
          <w:p w14:paraId="35D34DF7">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6</w:t>
            </w:r>
          </w:p>
        </w:tc>
        <w:tc>
          <w:tcPr>
            <w:tcW w:w="1407" w:type="dxa"/>
            <w:vMerge w:val="continue"/>
            <w:tcBorders>
              <w:tl2br w:val="nil"/>
              <w:tr2bl w:val="nil"/>
            </w:tcBorders>
            <w:shd w:val="clear" w:color="auto" w:fill="auto"/>
            <w:noWrap/>
            <w:vAlign w:val="center"/>
          </w:tcPr>
          <w:p w14:paraId="17D5730A">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3135" w:type="dxa"/>
            <w:tcBorders>
              <w:tl2br w:val="nil"/>
              <w:tr2bl w:val="nil"/>
            </w:tcBorders>
            <w:shd w:val="clear" w:color="auto" w:fill="auto"/>
            <w:noWrap/>
            <w:vAlign w:val="center"/>
          </w:tcPr>
          <w:p w14:paraId="24FF2363">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座驾式插秧机（行距250mm）</w:t>
            </w:r>
          </w:p>
        </w:tc>
        <w:tc>
          <w:tcPr>
            <w:tcW w:w="998" w:type="dxa"/>
            <w:tcBorders>
              <w:tl2br w:val="nil"/>
              <w:tr2bl w:val="nil"/>
            </w:tcBorders>
            <w:shd w:val="clear" w:color="auto" w:fill="auto"/>
            <w:noWrap/>
            <w:vAlign w:val="center"/>
          </w:tcPr>
          <w:p w14:paraId="5B9E092B">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772" w:type="dxa"/>
            <w:tcBorders>
              <w:tl2br w:val="nil"/>
              <w:tr2bl w:val="nil"/>
            </w:tcBorders>
            <w:shd w:val="clear" w:color="auto" w:fill="auto"/>
            <w:noWrap/>
            <w:vAlign w:val="center"/>
          </w:tcPr>
          <w:p w14:paraId="03AEC8EE">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w:t>
            </w:r>
          </w:p>
        </w:tc>
        <w:tc>
          <w:tcPr>
            <w:tcW w:w="1369" w:type="dxa"/>
            <w:tcBorders>
              <w:tl2br w:val="nil"/>
              <w:tr2bl w:val="nil"/>
            </w:tcBorders>
            <w:shd w:val="clear" w:color="auto" w:fill="auto"/>
            <w:vAlign w:val="center"/>
          </w:tcPr>
          <w:p w14:paraId="6D869A77">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14:paraId="63F7C9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jc w:val="center"/>
        </w:trPr>
        <w:tc>
          <w:tcPr>
            <w:tcW w:w="852" w:type="dxa"/>
            <w:tcBorders>
              <w:tl2br w:val="nil"/>
              <w:tr2bl w:val="nil"/>
            </w:tcBorders>
            <w:shd w:val="clear" w:color="auto" w:fill="auto"/>
            <w:noWrap/>
            <w:vAlign w:val="center"/>
          </w:tcPr>
          <w:p w14:paraId="13FEA90F">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7</w:t>
            </w:r>
          </w:p>
        </w:tc>
        <w:tc>
          <w:tcPr>
            <w:tcW w:w="1407" w:type="dxa"/>
            <w:vMerge w:val="continue"/>
            <w:tcBorders>
              <w:tl2br w:val="nil"/>
              <w:tr2bl w:val="nil"/>
            </w:tcBorders>
            <w:shd w:val="clear" w:color="auto" w:fill="auto"/>
            <w:noWrap/>
            <w:vAlign w:val="center"/>
          </w:tcPr>
          <w:p w14:paraId="4D63591F">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3135" w:type="dxa"/>
            <w:tcBorders>
              <w:tl2br w:val="nil"/>
              <w:tr2bl w:val="nil"/>
            </w:tcBorders>
            <w:shd w:val="clear" w:color="auto" w:fill="auto"/>
            <w:noWrap/>
            <w:vAlign w:val="center"/>
          </w:tcPr>
          <w:p w14:paraId="038D739A">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座驾式插秧机（行距300mm）</w:t>
            </w:r>
          </w:p>
        </w:tc>
        <w:tc>
          <w:tcPr>
            <w:tcW w:w="998" w:type="dxa"/>
            <w:tcBorders>
              <w:tl2br w:val="nil"/>
              <w:tr2bl w:val="nil"/>
            </w:tcBorders>
            <w:shd w:val="clear" w:color="auto" w:fill="auto"/>
            <w:noWrap/>
            <w:vAlign w:val="center"/>
          </w:tcPr>
          <w:p w14:paraId="20E06B8E">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772" w:type="dxa"/>
            <w:tcBorders>
              <w:tl2br w:val="nil"/>
              <w:tr2bl w:val="nil"/>
            </w:tcBorders>
            <w:shd w:val="clear" w:color="auto" w:fill="auto"/>
            <w:noWrap/>
            <w:vAlign w:val="center"/>
          </w:tcPr>
          <w:p w14:paraId="364DB803">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w:t>
            </w:r>
          </w:p>
        </w:tc>
        <w:tc>
          <w:tcPr>
            <w:tcW w:w="1369" w:type="dxa"/>
            <w:tcBorders>
              <w:tl2br w:val="nil"/>
              <w:tr2bl w:val="nil"/>
            </w:tcBorders>
            <w:shd w:val="clear" w:color="auto" w:fill="auto"/>
            <w:vAlign w:val="center"/>
          </w:tcPr>
          <w:p w14:paraId="69AC624E">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14:paraId="0ACC7D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852" w:type="dxa"/>
            <w:tcBorders>
              <w:tl2br w:val="nil"/>
              <w:tr2bl w:val="nil"/>
            </w:tcBorders>
            <w:shd w:val="clear" w:color="auto" w:fill="auto"/>
            <w:noWrap/>
            <w:vAlign w:val="center"/>
          </w:tcPr>
          <w:p w14:paraId="6DB9BC67">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8</w:t>
            </w:r>
          </w:p>
        </w:tc>
        <w:tc>
          <w:tcPr>
            <w:tcW w:w="1407" w:type="dxa"/>
            <w:vMerge w:val="continue"/>
            <w:tcBorders>
              <w:tl2br w:val="nil"/>
              <w:tr2bl w:val="nil"/>
            </w:tcBorders>
            <w:shd w:val="clear" w:color="auto" w:fill="auto"/>
            <w:noWrap/>
            <w:vAlign w:val="center"/>
          </w:tcPr>
          <w:p w14:paraId="39D23B24">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3135" w:type="dxa"/>
            <w:tcBorders>
              <w:tl2br w:val="nil"/>
              <w:tr2bl w:val="nil"/>
            </w:tcBorders>
            <w:shd w:val="clear" w:color="auto" w:fill="auto"/>
            <w:noWrap/>
            <w:vAlign w:val="center"/>
          </w:tcPr>
          <w:p w14:paraId="20641D4A">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全喂入联合收割机</w:t>
            </w:r>
          </w:p>
        </w:tc>
        <w:tc>
          <w:tcPr>
            <w:tcW w:w="998" w:type="dxa"/>
            <w:tcBorders>
              <w:tl2br w:val="nil"/>
              <w:tr2bl w:val="nil"/>
            </w:tcBorders>
            <w:shd w:val="clear" w:color="auto" w:fill="auto"/>
            <w:noWrap/>
            <w:vAlign w:val="center"/>
          </w:tcPr>
          <w:p w14:paraId="0360744B">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772" w:type="dxa"/>
            <w:tcBorders>
              <w:tl2br w:val="nil"/>
              <w:tr2bl w:val="nil"/>
            </w:tcBorders>
            <w:shd w:val="clear" w:color="auto" w:fill="auto"/>
            <w:noWrap/>
            <w:vAlign w:val="center"/>
          </w:tcPr>
          <w:p w14:paraId="5D474575">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c>
          <w:tcPr>
            <w:tcW w:w="1369" w:type="dxa"/>
            <w:tcBorders>
              <w:tl2br w:val="nil"/>
              <w:tr2bl w:val="nil"/>
            </w:tcBorders>
            <w:shd w:val="clear" w:color="auto" w:fill="auto"/>
            <w:vAlign w:val="center"/>
          </w:tcPr>
          <w:p w14:paraId="7B81CD73">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带空调、智能化及GPS定位</w:t>
            </w:r>
          </w:p>
        </w:tc>
      </w:tr>
      <w:tr w14:paraId="26AB6F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jc w:val="center"/>
        </w:trPr>
        <w:tc>
          <w:tcPr>
            <w:tcW w:w="852" w:type="dxa"/>
            <w:tcBorders>
              <w:tl2br w:val="nil"/>
              <w:tr2bl w:val="nil"/>
            </w:tcBorders>
            <w:shd w:val="clear" w:color="auto" w:fill="auto"/>
            <w:noWrap/>
            <w:vAlign w:val="center"/>
          </w:tcPr>
          <w:p w14:paraId="24BC7B04">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9</w:t>
            </w:r>
          </w:p>
        </w:tc>
        <w:tc>
          <w:tcPr>
            <w:tcW w:w="1407" w:type="dxa"/>
            <w:vMerge w:val="continue"/>
            <w:tcBorders>
              <w:tl2br w:val="nil"/>
              <w:tr2bl w:val="nil"/>
            </w:tcBorders>
            <w:shd w:val="clear" w:color="auto" w:fill="auto"/>
            <w:noWrap/>
            <w:vAlign w:val="center"/>
          </w:tcPr>
          <w:p w14:paraId="1996E8C7">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3135" w:type="dxa"/>
            <w:tcBorders>
              <w:tl2br w:val="nil"/>
              <w:tr2bl w:val="nil"/>
            </w:tcBorders>
            <w:shd w:val="clear" w:color="auto" w:fill="auto"/>
            <w:noWrap/>
            <w:vAlign w:val="center"/>
          </w:tcPr>
          <w:p w14:paraId="5D4DD301">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小型挖掘机</w:t>
            </w:r>
          </w:p>
        </w:tc>
        <w:tc>
          <w:tcPr>
            <w:tcW w:w="998" w:type="dxa"/>
            <w:tcBorders>
              <w:tl2br w:val="nil"/>
              <w:tr2bl w:val="nil"/>
            </w:tcBorders>
            <w:shd w:val="clear" w:color="auto" w:fill="auto"/>
            <w:noWrap/>
            <w:vAlign w:val="center"/>
          </w:tcPr>
          <w:p w14:paraId="19E72C04">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772" w:type="dxa"/>
            <w:tcBorders>
              <w:tl2br w:val="nil"/>
              <w:tr2bl w:val="nil"/>
            </w:tcBorders>
            <w:shd w:val="clear" w:color="auto" w:fill="auto"/>
            <w:noWrap/>
            <w:vAlign w:val="center"/>
          </w:tcPr>
          <w:p w14:paraId="3845DDF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w:t>
            </w:r>
          </w:p>
        </w:tc>
        <w:tc>
          <w:tcPr>
            <w:tcW w:w="1369" w:type="dxa"/>
            <w:tcBorders>
              <w:tl2br w:val="nil"/>
              <w:tr2bl w:val="nil"/>
            </w:tcBorders>
            <w:shd w:val="clear" w:color="auto" w:fill="auto"/>
            <w:noWrap/>
            <w:vAlign w:val="center"/>
          </w:tcPr>
          <w:p w14:paraId="3333FF9E">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带空调、智能化</w:t>
            </w:r>
          </w:p>
        </w:tc>
      </w:tr>
      <w:tr w14:paraId="7AF908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852" w:type="dxa"/>
            <w:tcBorders>
              <w:tl2br w:val="nil"/>
              <w:tr2bl w:val="nil"/>
            </w:tcBorders>
            <w:shd w:val="clear" w:color="auto" w:fill="auto"/>
            <w:noWrap/>
            <w:vAlign w:val="center"/>
          </w:tcPr>
          <w:p w14:paraId="6A862909">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10</w:t>
            </w:r>
          </w:p>
        </w:tc>
        <w:tc>
          <w:tcPr>
            <w:tcW w:w="1407" w:type="dxa"/>
            <w:vMerge w:val="continue"/>
            <w:tcBorders>
              <w:tl2br w:val="nil"/>
              <w:tr2bl w:val="nil"/>
            </w:tcBorders>
            <w:shd w:val="clear" w:color="auto" w:fill="auto"/>
            <w:noWrap/>
            <w:vAlign w:val="center"/>
          </w:tcPr>
          <w:p w14:paraId="0EFABB33">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3135" w:type="dxa"/>
            <w:tcBorders>
              <w:tl2br w:val="nil"/>
              <w:tr2bl w:val="nil"/>
            </w:tcBorders>
            <w:shd w:val="clear" w:color="auto" w:fill="auto"/>
            <w:noWrap/>
            <w:vAlign w:val="center"/>
          </w:tcPr>
          <w:p w14:paraId="36D76381">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玉米脱粒机</w:t>
            </w:r>
          </w:p>
        </w:tc>
        <w:tc>
          <w:tcPr>
            <w:tcW w:w="998" w:type="dxa"/>
            <w:tcBorders>
              <w:tl2br w:val="nil"/>
              <w:tr2bl w:val="nil"/>
            </w:tcBorders>
            <w:shd w:val="clear" w:color="auto" w:fill="auto"/>
            <w:noWrap/>
            <w:vAlign w:val="center"/>
          </w:tcPr>
          <w:p w14:paraId="00AD1460">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772" w:type="dxa"/>
            <w:tcBorders>
              <w:tl2br w:val="nil"/>
              <w:tr2bl w:val="nil"/>
            </w:tcBorders>
            <w:shd w:val="clear" w:color="auto" w:fill="auto"/>
            <w:noWrap/>
            <w:vAlign w:val="center"/>
          </w:tcPr>
          <w:p w14:paraId="699A27EF">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w:t>
            </w:r>
          </w:p>
        </w:tc>
        <w:tc>
          <w:tcPr>
            <w:tcW w:w="1369" w:type="dxa"/>
            <w:tcBorders>
              <w:tl2br w:val="nil"/>
              <w:tr2bl w:val="nil"/>
            </w:tcBorders>
            <w:shd w:val="clear" w:color="auto" w:fill="auto"/>
            <w:noWrap/>
            <w:vAlign w:val="center"/>
          </w:tcPr>
          <w:p w14:paraId="227F3CD5">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14:paraId="42CBA9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852" w:type="dxa"/>
            <w:tcBorders>
              <w:tl2br w:val="nil"/>
              <w:tr2bl w:val="nil"/>
            </w:tcBorders>
            <w:shd w:val="clear" w:color="auto" w:fill="auto"/>
            <w:noWrap/>
            <w:vAlign w:val="center"/>
          </w:tcPr>
          <w:p w14:paraId="5FA3DBB5">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11</w:t>
            </w:r>
          </w:p>
        </w:tc>
        <w:tc>
          <w:tcPr>
            <w:tcW w:w="1407" w:type="dxa"/>
            <w:vMerge w:val="continue"/>
            <w:tcBorders>
              <w:tl2br w:val="nil"/>
              <w:tr2bl w:val="nil"/>
            </w:tcBorders>
            <w:shd w:val="clear" w:color="auto" w:fill="auto"/>
            <w:noWrap/>
            <w:vAlign w:val="center"/>
          </w:tcPr>
          <w:p w14:paraId="5DEAE11C">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3135" w:type="dxa"/>
            <w:tcBorders>
              <w:tl2br w:val="nil"/>
              <w:tr2bl w:val="nil"/>
            </w:tcBorders>
            <w:shd w:val="clear" w:color="auto" w:fill="auto"/>
            <w:noWrap/>
            <w:vAlign w:val="center"/>
          </w:tcPr>
          <w:p w14:paraId="063C27AD">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起垄覆膜机施肥一体机</w:t>
            </w:r>
          </w:p>
        </w:tc>
        <w:tc>
          <w:tcPr>
            <w:tcW w:w="998" w:type="dxa"/>
            <w:tcBorders>
              <w:tl2br w:val="nil"/>
              <w:tr2bl w:val="nil"/>
            </w:tcBorders>
            <w:shd w:val="clear" w:color="auto" w:fill="auto"/>
            <w:noWrap/>
            <w:vAlign w:val="center"/>
          </w:tcPr>
          <w:p w14:paraId="30F63370">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772" w:type="dxa"/>
            <w:tcBorders>
              <w:tl2br w:val="nil"/>
              <w:tr2bl w:val="nil"/>
            </w:tcBorders>
            <w:shd w:val="clear" w:color="auto" w:fill="auto"/>
            <w:noWrap/>
            <w:vAlign w:val="center"/>
          </w:tcPr>
          <w:p w14:paraId="26FBF153">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c>
          <w:tcPr>
            <w:tcW w:w="1369" w:type="dxa"/>
            <w:tcBorders>
              <w:tl2br w:val="nil"/>
              <w:tr2bl w:val="nil"/>
            </w:tcBorders>
            <w:shd w:val="clear" w:color="auto" w:fill="auto"/>
            <w:noWrap/>
            <w:vAlign w:val="center"/>
          </w:tcPr>
          <w:p w14:paraId="03825343">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14:paraId="3C0AA2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jc w:val="center"/>
        </w:trPr>
        <w:tc>
          <w:tcPr>
            <w:tcW w:w="852" w:type="dxa"/>
            <w:tcBorders>
              <w:tl2br w:val="nil"/>
              <w:tr2bl w:val="nil"/>
            </w:tcBorders>
            <w:shd w:val="clear" w:color="auto" w:fill="auto"/>
            <w:noWrap/>
            <w:vAlign w:val="center"/>
          </w:tcPr>
          <w:p w14:paraId="347BCFB0">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12</w:t>
            </w:r>
          </w:p>
        </w:tc>
        <w:tc>
          <w:tcPr>
            <w:tcW w:w="1407" w:type="dxa"/>
            <w:vMerge w:val="continue"/>
            <w:tcBorders>
              <w:tl2br w:val="nil"/>
              <w:tr2bl w:val="nil"/>
            </w:tcBorders>
            <w:shd w:val="clear" w:color="auto" w:fill="auto"/>
            <w:noWrap/>
            <w:vAlign w:val="center"/>
          </w:tcPr>
          <w:p w14:paraId="1BD64C5B">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3135" w:type="dxa"/>
            <w:tcBorders>
              <w:tl2br w:val="nil"/>
              <w:tr2bl w:val="nil"/>
            </w:tcBorders>
            <w:shd w:val="clear" w:color="auto" w:fill="auto"/>
            <w:vAlign w:val="center"/>
          </w:tcPr>
          <w:p w14:paraId="5861D4A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商用中型玉米去皮机</w:t>
            </w:r>
          </w:p>
        </w:tc>
        <w:tc>
          <w:tcPr>
            <w:tcW w:w="998" w:type="dxa"/>
            <w:tcBorders>
              <w:tl2br w:val="nil"/>
              <w:tr2bl w:val="nil"/>
            </w:tcBorders>
            <w:shd w:val="clear" w:color="auto" w:fill="auto"/>
            <w:noWrap/>
            <w:vAlign w:val="center"/>
          </w:tcPr>
          <w:p w14:paraId="77E90CF7">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772" w:type="dxa"/>
            <w:tcBorders>
              <w:tl2br w:val="nil"/>
              <w:tr2bl w:val="nil"/>
            </w:tcBorders>
            <w:shd w:val="clear" w:color="auto" w:fill="auto"/>
            <w:noWrap/>
            <w:vAlign w:val="center"/>
          </w:tcPr>
          <w:p w14:paraId="1429A54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w:t>
            </w:r>
          </w:p>
        </w:tc>
        <w:tc>
          <w:tcPr>
            <w:tcW w:w="1369" w:type="dxa"/>
            <w:tcBorders>
              <w:tl2br w:val="nil"/>
              <w:tr2bl w:val="nil"/>
            </w:tcBorders>
            <w:shd w:val="clear" w:color="auto" w:fill="auto"/>
            <w:noWrap/>
            <w:vAlign w:val="center"/>
          </w:tcPr>
          <w:p w14:paraId="31B9702A">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14:paraId="587CDA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jc w:val="center"/>
        </w:trPr>
        <w:tc>
          <w:tcPr>
            <w:tcW w:w="852" w:type="dxa"/>
            <w:tcBorders>
              <w:tl2br w:val="nil"/>
              <w:tr2bl w:val="nil"/>
            </w:tcBorders>
            <w:shd w:val="clear" w:color="auto" w:fill="auto"/>
            <w:noWrap/>
            <w:vAlign w:val="center"/>
          </w:tcPr>
          <w:p w14:paraId="6EFEA4A9">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13</w:t>
            </w:r>
          </w:p>
        </w:tc>
        <w:tc>
          <w:tcPr>
            <w:tcW w:w="1407" w:type="dxa"/>
            <w:vMerge w:val="restart"/>
            <w:tcBorders>
              <w:tl2br w:val="nil"/>
              <w:tr2bl w:val="nil"/>
            </w:tcBorders>
            <w:shd w:val="clear" w:color="auto" w:fill="auto"/>
            <w:noWrap/>
            <w:vAlign w:val="center"/>
          </w:tcPr>
          <w:p w14:paraId="603525D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80-100匹配农具</w:t>
            </w:r>
          </w:p>
        </w:tc>
        <w:tc>
          <w:tcPr>
            <w:tcW w:w="3135" w:type="dxa"/>
            <w:tcBorders>
              <w:tl2br w:val="nil"/>
              <w:tr2bl w:val="nil"/>
            </w:tcBorders>
            <w:shd w:val="clear" w:color="auto" w:fill="auto"/>
            <w:noWrap/>
            <w:vAlign w:val="center"/>
          </w:tcPr>
          <w:p w14:paraId="58E6DC4D">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旋耕机（180箱体）</w:t>
            </w:r>
          </w:p>
        </w:tc>
        <w:tc>
          <w:tcPr>
            <w:tcW w:w="998" w:type="dxa"/>
            <w:tcBorders>
              <w:tl2br w:val="nil"/>
              <w:tr2bl w:val="nil"/>
            </w:tcBorders>
            <w:shd w:val="clear" w:color="auto" w:fill="auto"/>
            <w:noWrap/>
            <w:vAlign w:val="center"/>
          </w:tcPr>
          <w:p w14:paraId="2C2182E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772" w:type="dxa"/>
            <w:tcBorders>
              <w:tl2br w:val="nil"/>
              <w:tr2bl w:val="nil"/>
            </w:tcBorders>
            <w:shd w:val="clear" w:color="auto" w:fill="auto"/>
            <w:noWrap/>
            <w:vAlign w:val="center"/>
          </w:tcPr>
          <w:p w14:paraId="39068B7B">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c>
          <w:tcPr>
            <w:tcW w:w="1369" w:type="dxa"/>
            <w:tcBorders>
              <w:tl2br w:val="nil"/>
              <w:tr2bl w:val="nil"/>
            </w:tcBorders>
            <w:shd w:val="clear" w:color="auto" w:fill="auto"/>
            <w:noWrap/>
            <w:vAlign w:val="center"/>
          </w:tcPr>
          <w:p w14:paraId="1F9C3C80">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14:paraId="6731C9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jc w:val="center"/>
        </w:trPr>
        <w:tc>
          <w:tcPr>
            <w:tcW w:w="852" w:type="dxa"/>
            <w:tcBorders>
              <w:tl2br w:val="nil"/>
              <w:tr2bl w:val="nil"/>
            </w:tcBorders>
            <w:shd w:val="clear" w:color="auto" w:fill="auto"/>
            <w:noWrap/>
            <w:vAlign w:val="center"/>
          </w:tcPr>
          <w:p w14:paraId="2AED1CA4">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14</w:t>
            </w:r>
          </w:p>
        </w:tc>
        <w:tc>
          <w:tcPr>
            <w:tcW w:w="1407" w:type="dxa"/>
            <w:vMerge w:val="continue"/>
            <w:tcBorders>
              <w:tl2br w:val="nil"/>
              <w:tr2bl w:val="nil"/>
            </w:tcBorders>
            <w:shd w:val="clear" w:color="auto" w:fill="auto"/>
            <w:noWrap/>
            <w:vAlign w:val="center"/>
          </w:tcPr>
          <w:p w14:paraId="6E7D7325">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3135" w:type="dxa"/>
            <w:tcBorders>
              <w:tl2br w:val="nil"/>
              <w:tr2bl w:val="nil"/>
            </w:tcBorders>
            <w:shd w:val="clear" w:color="auto" w:fill="auto"/>
            <w:noWrap/>
            <w:vAlign w:val="center"/>
          </w:tcPr>
          <w:p w14:paraId="7E9CE43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弹簧中耕机</w:t>
            </w:r>
          </w:p>
        </w:tc>
        <w:tc>
          <w:tcPr>
            <w:tcW w:w="998" w:type="dxa"/>
            <w:tcBorders>
              <w:tl2br w:val="nil"/>
              <w:tr2bl w:val="nil"/>
            </w:tcBorders>
            <w:shd w:val="clear" w:color="auto" w:fill="auto"/>
            <w:noWrap/>
            <w:vAlign w:val="center"/>
          </w:tcPr>
          <w:p w14:paraId="398A517C">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772" w:type="dxa"/>
            <w:tcBorders>
              <w:tl2br w:val="nil"/>
              <w:tr2bl w:val="nil"/>
            </w:tcBorders>
            <w:shd w:val="clear" w:color="auto" w:fill="auto"/>
            <w:noWrap/>
            <w:vAlign w:val="center"/>
          </w:tcPr>
          <w:p w14:paraId="4F4749AE">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c>
          <w:tcPr>
            <w:tcW w:w="1369" w:type="dxa"/>
            <w:tcBorders>
              <w:tl2br w:val="nil"/>
              <w:tr2bl w:val="nil"/>
            </w:tcBorders>
            <w:shd w:val="clear" w:color="auto" w:fill="auto"/>
            <w:noWrap/>
            <w:vAlign w:val="center"/>
          </w:tcPr>
          <w:p w14:paraId="0706E7EB">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14:paraId="472A5C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852" w:type="dxa"/>
            <w:tcBorders>
              <w:tl2br w:val="nil"/>
              <w:tr2bl w:val="nil"/>
            </w:tcBorders>
            <w:shd w:val="clear" w:color="auto" w:fill="auto"/>
            <w:noWrap/>
            <w:vAlign w:val="center"/>
          </w:tcPr>
          <w:p w14:paraId="67FB7361">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15</w:t>
            </w:r>
          </w:p>
        </w:tc>
        <w:tc>
          <w:tcPr>
            <w:tcW w:w="1407" w:type="dxa"/>
            <w:vMerge w:val="restart"/>
            <w:tcBorders>
              <w:tl2br w:val="nil"/>
              <w:tr2bl w:val="nil"/>
            </w:tcBorders>
            <w:shd w:val="clear" w:color="auto" w:fill="auto"/>
            <w:noWrap/>
            <w:vAlign w:val="center"/>
          </w:tcPr>
          <w:p w14:paraId="771013DE">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100-160匹配农具</w:t>
            </w:r>
          </w:p>
        </w:tc>
        <w:tc>
          <w:tcPr>
            <w:tcW w:w="3135" w:type="dxa"/>
            <w:tcBorders>
              <w:tl2br w:val="nil"/>
              <w:tr2bl w:val="nil"/>
            </w:tcBorders>
            <w:shd w:val="clear" w:color="auto" w:fill="auto"/>
            <w:vAlign w:val="center"/>
          </w:tcPr>
          <w:p w14:paraId="4FDEE7F5">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旋耕机（中高箱）</w:t>
            </w:r>
          </w:p>
        </w:tc>
        <w:tc>
          <w:tcPr>
            <w:tcW w:w="998" w:type="dxa"/>
            <w:tcBorders>
              <w:tl2br w:val="nil"/>
              <w:tr2bl w:val="nil"/>
            </w:tcBorders>
            <w:shd w:val="clear" w:color="auto" w:fill="auto"/>
            <w:noWrap/>
            <w:vAlign w:val="center"/>
          </w:tcPr>
          <w:p w14:paraId="125E2BFE">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772" w:type="dxa"/>
            <w:tcBorders>
              <w:tl2br w:val="nil"/>
              <w:tr2bl w:val="nil"/>
            </w:tcBorders>
            <w:shd w:val="clear" w:color="auto" w:fill="auto"/>
            <w:noWrap/>
            <w:vAlign w:val="center"/>
          </w:tcPr>
          <w:p w14:paraId="08F875ED">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c>
          <w:tcPr>
            <w:tcW w:w="1369" w:type="dxa"/>
            <w:tcBorders>
              <w:tl2br w:val="nil"/>
              <w:tr2bl w:val="nil"/>
            </w:tcBorders>
            <w:shd w:val="clear" w:color="auto" w:fill="auto"/>
            <w:noWrap/>
            <w:vAlign w:val="center"/>
          </w:tcPr>
          <w:p w14:paraId="1F21ED59">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14:paraId="29B9CE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jc w:val="center"/>
        </w:trPr>
        <w:tc>
          <w:tcPr>
            <w:tcW w:w="852" w:type="dxa"/>
            <w:tcBorders>
              <w:tl2br w:val="nil"/>
              <w:tr2bl w:val="nil"/>
            </w:tcBorders>
            <w:shd w:val="clear" w:color="auto" w:fill="auto"/>
            <w:noWrap/>
            <w:vAlign w:val="center"/>
          </w:tcPr>
          <w:p w14:paraId="007C0CFF">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16</w:t>
            </w:r>
          </w:p>
        </w:tc>
        <w:tc>
          <w:tcPr>
            <w:tcW w:w="1407" w:type="dxa"/>
            <w:vMerge w:val="continue"/>
            <w:tcBorders>
              <w:tl2br w:val="nil"/>
              <w:tr2bl w:val="nil"/>
            </w:tcBorders>
            <w:shd w:val="clear" w:color="auto" w:fill="auto"/>
            <w:noWrap/>
            <w:vAlign w:val="center"/>
          </w:tcPr>
          <w:p w14:paraId="78DD50EA">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3135" w:type="dxa"/>
            <w:tcBorders>
              <w:tl2br w:val="nil"/>
              <w:tr2bl w:val="nil"/>
            </w:tcBorders>
            <w:shd w:val="clear" w:color="auto" w:fill="auto"/>
            <w:noWrap/>
            <w:vAlign w:val="center"/>
          </w:tcPr>
          <w:p w14:paraId="671C8A74">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弹簧中耕机</w:t>
            </w:r>
          </w:p>
        </w:tc>
        <w:tc>
          <w:tcPr>
            <w:tcW w:w="998" w:type="dxa"/>
            <w:tcBorders>
              <w:tl2br w:val="nil"/>
              <w:tr2bl w:val="nil"/>
            </w:tcBorders>
            <w:shd w:val="clear" w:color="auto" w:fill="auto"/>
            <w:noWrap/>
            <w:vAlign w:val="center"/>
          </w:tcPr>
          <w:p w14:paraId="77B8706E">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772" w:type="dxa"/>
            <w:tcBorders>
              <w:tl2br w:val="nil"/>
              <w:tr2bl w:val="nil"/>
            </w:tcBorders>
            <w:shd w:val="clear" w:color="auto" w:fill="auto"/>
            <w:noWrap/>
            <w:vAlign w:val="center"/>
          </w:tcPr>
          <w:p w14:paraId="368C053E">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c>
          <w:tcPr>
            <w:tcW w:w="1369" w:type="dxa"/>
            <w:tcBorders>
              <w:tl2br w:val="nil"/>
              <w:tr2bl w:val="nil"/>
            </w:tcBorders>
            <w:shd w:val="clear" w:color="auto" w:fill="auto"/>
            <w:noWrap/>
            <w:vAlign w:val="center"/>
          </w:tcPr>
          <w:p w14:paraId="7241940E">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14:paraId="0797B9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852" w:type="dxa"/>
            <w:tcBorders>
              <w:tl2br w:val="nil"/>
              <w:tr2bl w:val="nil"/>
            </w:tcBorders>
            <w:shd w:val="clear" w:color="auto" w:fill="auto"/>
            <w:noWrap/>
            <w:vAlign w:val="center"/>
          </w:tcPr>
          <w:p w14:paraId="60B882BE">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17</w:t>
            </w:r>
          </w:p>
        </w:tc>
        <w:tc>
          <w:tcPr>
            <w:tcW w:w="1407" w:type="dxa"/>
            <w:vMerge w:val="restart"/>
            <w:tcBorders>
              <w:tl2br w:val="nil"/>
              <w:tr2bl w:val="nil"/>
            </w:tcBorders>
            <w:shd w:val="clear" w:color="auto" w:fill="auto"/>
            <w:noWrap/>
            <w:vAlign w:val="center"/>
          </w:tcPr>
          <w:p w14:paraId="39E51D7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马力拖拉机</w:t>
            </w:r>
          </w:p>
        </w:tc>
        <w:tc>
          <w:tcPr>
            <w:tcW w:w="3135" w:type="dxa"/>
            <w:tcBorders>
              <w:tl2br w:val="nil"/>
              <w:tr2bl w:val="nil"/>
            </w:tcBorders>
            <w:shd w:val="clear" w:color="auto" w:fill="auto"/>
            <w:noWrap/>
            <w:vAlign w:val="center"/>
          </w:tcPr>
          <w:p w14:paraId="31E99281">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国四排放120马力拖拉机</w:t>
            </w:r>
          </w:p>
        </w:tc>
        <w:tc>
          <w:tcPr>
            <w:tcW w:w="998" w:type="dxa"/>
            <w:tcBorders>
              <w:tl2br w:val="nil"/>
              <w:tr2bl w:val="nil"/>
            </w:tcBorders>
            <w:shd w:val="clear" w:color="auto" w:fill="auto"/>
            <w:noWrap/>
            <w:vAlign w:val="center"/>
          </w:tcPr>
          <w:p w14:paraId="15594DD7">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772" w:type="dxa"/>
            <w:tcBorders>
              <w:tl2br w:val="nil"/>
              <w:tr2bl w:val="nil"/>
            </w:tcBorders>
            <w:shd w:val="clear" w:color="auto" w:fill="auto"/>
            <w:noWrap/>
            <w:vAlign w:val="center"/>
          </w:tcPr>
          <w:p w14:paraId="7DCDE4F3">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w:t>
            </w:r>
          </w:p>
        </w:tc>
        <w:tc>
          <w:tcPr>
            <w:tcW w:w="1369" w:type="dxa"/>
            <w:tcBorders>
              <w:tl2br w:val="nil"/>
              <w:tr2bl w:val="nil"/>
            </w:tcBorders>
            <w:shd w:val="clear" w:color="auto" w:fill="auto"/>
            <w:vAlign w:val="center"/>
          </w:tcPr>
          <w:p w14:paraId="1F77BB7E">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带空调、智能化及GPS定位</w:t>
            </w:r>
          </w:p>
        </w:tc>
      </w:tr>
      <w:tr w14:paraId="06CD83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jc w:val="center"/>
        </w:trPr>
        <w:tc>
          <w:tcPr>
            <w:tcW w:w="852" w:type="dxa"/>
            <w:tcBorders>
              <w:tl2br w:val="nil"/>
              <w:tr2bl w:val="nil"/>
            </w:tcBorders>
            <w:shd w:val="clear" w:color="auto" w:fill="auto"/>
            <w:noWrap/>
            <w:vAlign w:val="center"/>
          </w:tcPr>
          <w:p w14:paraId="44FF8689">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18</w:t>
            </w:r>
          </w:p>
        </w:tc>
        <w:tc>
          <w:tcPr>
            <w:tcW w:w="1407" w:type="dxa"/>
            <w:vMerge w:val="continue"/>
            <w:tcBorders>
              <w:tl2br w:val="nil"/>
              <w:tr2bl w:val="nil"/>
            </w:tcBorders>
            <w:shd w:val="clear" w:color="auto" w:fill="auto"/>
            <w:noWrap/>
            <w:vAlign w:val="center"/>
          </w:tcPr>
          <w:p w14:paraId="01660814">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3135" w:type="dxa"/>
            <w:tcBorders>
              <w:tl2br w:val="nil"/>
              <w:tr2bl w:val="nil"/>
            </w:tcBorders>
            <w:shd w:val="clear" w:color="auto" w:fill="auto"/>
            <w:noWrap/>
            <w:vAlign w:val="center"/>
          </w:tcPr>
          <w:p w14:paraId="7C32CFD1">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国四排放160马力拖拉机</w:t>
            </w:r>
          </w:p>
        </w:tc>
        <w:tc>
          <w:tcPr>
            <w:tcW w:w="998" w:type="dxa"/>
            <w:tcBorders>
              <w:tl2br w:val="nil"/>
              <w:tr2bl w:val="nil"/>
            </w:tcBorders>
            <w:shd w:val="clear" w:color="auto" w:fill="auto"/>
            <w:noWrap/>
            <w:vAlign w:val="center"/>
          </w:tcPr>
          <w:p w14:paraId="629257D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772" w:type="dxa"/>
            <w:tcBorders>
              <w:tl2br w:val="nil"/>
              <w:tr2bl w:val="nil"/>
            </w:tcBorders>
            <w:shd w:val="clear" w:color="auto" w:fill="auto"/>
            <w:noWrap/>
            <w:vAlign w:val="center"/>
          </w:tcPr>
          <w:p w14:paraId="07BC646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w:t>
            </w:r>
          </w:p>
        </w:tc>
        <w:tc>
          <w:tcPr>
            <w:tcW w:w="1369" w:type="dxa"/>
            <w:tcBorders>
              <w:tl2br w:val="nil"/>
              <w:tr2bl w:val="nil"/>
            </w:tcBorders>
            <w:shd w:val="clear" w:color="auto" w:fill="auto"/>
            <w:vAlign w:val="center"/>
          </w:tcPr>
          <w:p w14:paraId="67C571CA">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带空调、智能化及GPS定位</w:t>
            </w:r>
          </w:p>
        </w:tc>
      </w:tr>
      <w:tr w14:paraId="5EF69D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jc w:val="center"/>
        </w:trPr>
        <w:tc>
          <w:tcPr>
            <w:tcW w:w="852" w:type="dxa"/>
            <w:tcBorders>
              <w:tl2br w:val="nil"/>
              <w:tr2bl w:val="nil"/>
            </w:tcBorders>
            <w:shd w:val="clear" w:color="auto" w:fill="auto"/>
            <w:noWrap/>
            <w:vAlign w:val="center"/>
          </w:tcPr>
          <w:p w14:paraId="79670628">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19</w:t>
            </w:r>
          </w:p>
        </w:tc>
        <w:tc>
          <w:tcPr>
            <w:tcW w:w="1407" w:type="dxa"/>
            <w:tcBorders>
              <w:tl2br w:val="nil"/>
              <w:tr2bl w:val="nil"/>
            </w:tcBorders>
            <w:shd w:val="clear" w:color="auto" w:fill="auto"/>
            <w:vAlign w:val="center"/>
          </w:tcPr>
          <w:p w14:paraId="695A3D3A">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无人机</w:t>
            </w:r>
          </w:p>
        </w:tc>
        <w:tc>
          <w:tcPr>
            <w:tcW w:w="3135" w:type="dxa"/>
            <w:tcBorders>
              <w:tl2br w:val="nil"/>
              <w:tr2bl w:val="nil"/>
            </w:tcBorders>
            <w:shd w:val="clear" w:color="auto" w:fill="auto"/>
            <w:vAlign w:val="center"/>
          </w:tcPr>
          <w:p w14:paraId="4A2571BA">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农业植保无人机</w:t>
            </w:r>
          </w:p>
        </w:tc>
        <w:tc>
          <w:tcPr>
            <w:tcW w:w="998" w:type="dxa"/>
            <w:tcBorders>
              <w:tl2br w:val="nil"/>
              <w:tr2bl w:val="nil"/>
            </w:tcBorders>
            <w:shd w:val="clear" w:color="auto" w:fill="auto"/>
            <w:noWrap/>
            <w:vAlign w:val="center"/>
          </w:tcPr>
          <w:p w14:paraId="0216BAB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772" w:type="dxa"/>
            <w:tcBorders>
              <w:tl2br w:val="nil"/>
              <w:tr2bl w:val="nil"/>
            </w:tcBorders>
            <w:shd w:val="clear" w:color="auto" w:fill="auto"/>
            <w:noWrap/>
            <w:vAlign w:val="center"/>
          </w:tcPr>
          <w:p w14:paraId="069DC5B9">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5</w:t>
            </w:r>
          </w:p>
        </w:tc>
        <w:tc>
          <w:tcPr>
            <w:tcW w:w="1369" w:type="dxa"/>
            <w:tcBorders>
              <w:tl2br w:val="nil"/>
              <w:tr2bl w:val="nil"/>
            </w:tcBorders>
            <w:shd w:val="clear" w:color="auto" w:fill="auto"/>
            <w:noWrap/>
            <w:vAlign w:val="center"/>
          </w:tcPr>
          <w:p w14:paraId="327A1AFF">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50升</w:t>
            </w:r>
          </w:p>
        </w:tc>
      </w:tr>
      <w:tr w14:paraId="4ECC4B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jc w:val="center"/>
        </w:trPr>
        <w:tc>
          <w:tcPr>
            <w:tcW w:w="852" w:type="dxa"/>
            <w:tcBorders>
              <w:tl2br w:val="nil"/>
              <w:tr2bl w:val="nil"/>
            </w:tcBorders>
            <w:shd w:val="clear" w:color="auto" w:fill="auto"/>
            <w:noWrap/>
            <w:vAlign w:val="center"/>
          </w:tcPr>
          <w:p w14:paraId="00693C09">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20</w:t>
            </w:r>
          </w:p>
        </w:tc>
        <w:tc>
          <w:tcPr>
            <w:tcW w:w="1407" w:type="dxa"/>
            <w:tcBorders>
              <w:tl2br w:val="nil"/>
              <w:tr2bl w:val="nil"/>
            </w:tcBorders>
            <w:shd w:val="clear" w:color="auto" w:fill="auto"/>
            <w:vAlign w:val="center"/>
          </w:tcPr>
          <w:p w14:paraId="1F12AAA6">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种子烘干机及配套设备</w:t>
            </w:r>
          </w:p>
        </w:tc>
        <w:tc>
          <w:tcPr>
            <w:tcW w:w="3135" w:type="dxa"/>
            <w:tcBorders>
              <w:tl2br w:val="nil"/>
              <w:tr2bl w:val="nil"/>
            </w:tcBorders>
            <w:shd w:val="clear" w:color="auto" w:fill="auto"/>
            <w:vAlign w:val="center"/>
          </w:tcPr>
          <w:p w14:paraId="23DBA4CB">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平床式谷物烘干机</w:t>
            </w:r>
          </w:p>
        </w:tc>
        <w:tc>
          <w:tcPr>
            <w:tcW w:w="998" w:type="dxa"/>
            <w:tcBorders>
              <w:tl2br w:val="nil"/>
              <w:tr2bl w:val="nil"/>
            </w:tcBorders>
            <w:shd w:val="clear" w:color="auto" w:fill="auto"/>
            <w:noWrap/>
            <w:vAlign w:val="center"/>
          </w:tcPr>
          <w:p w14:paraId="0A06D865">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772" w:type="dxa"/>
            <w:tcBorders>
              <w:tl2br w:val="nil"/>
              <w:tr2bl w:val="nil"/>
            </w:tcBorders>
            <w:shd w:val="clear" w:color="auto" w:fill="auto"/>
            <w:noWrap/>
            <w:vAlign w:val="center"/>
          </w:tcPr>
          <w:p w14:paraId="1EB74828">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c>
          <w:tcPr>
            <w:tcW w:w="1369" w:type="dxa"/>
            <w:tcBorders>
              <w:tl2br w:val="nil"/>
              <w:tr2bl w:val="nil"/>
            </w:tcBorders>
            <w:shd w:val="clear" w:color="auto" w:fill="auto"/>
            <w:noWrap/>
            <w:vAlign w:val="center"/>
          </w:tcPr>
          <w:p w14:paraId="393B2DD3">
            <w:pPr>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14:paraId="123682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852" w:type="dxa"/>
            <w:tcBorders>
              <w:tl2br w:val="nil"/>
              <w:tr2bl w:val="nil"/>
            </w:tcBorders>
            <w:shd w:val="clear" w:color="auto" w:fill="auto"/>
            <w:noWrap/>
            <w:vAlign w:val="center"/>
          </w:tcPr>
          <w:p w14:paraId="7279025B">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21</w:t>
            </w:r>
          </w:p>
        </w:tc>
        <w:tc>
          <w:tcPr>
            <w:tcW w:w="1407" w:type="dxa"/>
            <w:tcBorders>
              <w:tl2br w:val="nil"/>
              <w:tr2bl w:val="nil"/>
            </w:tcBorders>
            <w:shd w:val="clear" w:color="auto" w:fill="auto"/>
            <w:vAlign w:val="center"/>
          </w:tcPr>
          <w:p w14:paraId="1008CD2C">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柴（汽）油抽水泵</w:t>
            </w:r>
          </w:p>
        </w:tc>
        <w:tc>
          <w:tcPr>
            <w:tcW w:w="3135" w:type="dxa"/>
            <w:tcBorders>
              <w:tl2br w:val="nil"/>
              <w:tr2bl w:val="nil"/>
            </w:tcBorders>
            <w:shd w:val="clear" w:color="auto" w:fill="auto"/>
            <w:vAlign w:val="center"/>
          </w:tcPr>
          <w:p w14:paraId="028F08BB">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扬程不小于100米，额定转速3600rpm</w:t>
            </w:r>
          </w:p>
        </w:tc>
        <w:tc>
          <w:tcPr>
            <w:tcW w:w="998" w:type="dxa"/>
            <w:tcBorders>
              <w:tl2br w:val="nil"/>
              <w:tr2bl w:val="nil"/>
            </w:tcBorders>
            <w:shd w:val="clear" w:color="auto" w:fill="auto"/>
            <w:noWrap/>
            <w:vAlign w:val="center"/>
          </w:tcPr>
          <w:p w14:paraId="27F7725C">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772" w:type="dxa"/>
            <w:tcBorders>
              <w:tl2br w:val="nil"/>
              <w:tr2bl w:val="nil"/>
            </w:tcBorders>
            <w:shd w:val="clear" w:color="auto" w:fill="auto"/>
            <w:noWrap/>
            <w:vAlign w:val="center"/>
          </w:tcPr>
          <w:p w14:paraId="48071E30">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w:t>
            </w:r>
          </w:p>
        </w:tc>
        <w:tc>
          <w:tcPr>
            <w:tcW w:w="1369" w:type="dxa"/>
            <w:tcBorders>
              <w:tl2br w:val="nil"/>
              <w:tr2bl w:val="nil"/>
            </w:tcBorders>
            <w:shd w:val="clear" w:color="auto" w:fill="auto"/>
            <w:noWrap/>
            <w:vAlign w:val="center"/>
          </w:tcPr>
          <w:p w14:paraId="50C1359A">
            <w:pPr>
              <w:rPr>
                <w:rFonts w:hint="eastAsia" w:ascii="宋体" w:hAnsi="宋体" w:eastAsia="宋体" w:cs="宋体"/>
                <w:i w:val="0"/>
                <w:iCs w:val="0"/>
                <w:color w:val="000000" w:themeColor="text1"/>
                <w:sz w:val="24"/>
                <w:szCs w:val="24"/>
                <w:u w:val="none"/>
                <w14:textFill>
                  <w14:solidFill>
                    <w14:schemeClr w14:val="tx1"/>
                  </w14:solidFill>
                </w14:textFill>
              </w:rPr>
            </w:pPr>
          </w:p>
        </w:tc>
      </w:tr>
    </w:tbl>
    <w:p w14:paraId="72949BCF">
      <w:pPr>
        <w:pStyle w:val="11"/>
        <w:spacing w:line="480" w:lineRule="auto"/>
        <w:outlineLvl w:val="2"/>
        <w:rPr>
          <w:rFonts w:ascii="宋体" w:hAnsi="宋体" w:cs="宋体"/>
          <w:b/>
          <w:color w:val="000000" w:themeColor="text1"/>
          <w:sz w:val="24"/>
          <w:szCs w:val="24"/>
          <w14:textFill>
            <w14:solidFill>
              <w14:schemeClr w14:val="tx1"/>
            </w14:solidFill>
          </w14:textFill>
        </w:rPr>
      </w:pPr>
    </w:p>
    <w:tbl>
      <w:tblPr>
        <w:tblStyle w:val="5"/>
        <w:tblW w:w="5051" w:type="pct"/>
        <w:tblInd w:w="-6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5"/>
        <w:gridCol w:w="1434"/>
        <w:gridCol w:w="4797"/>
        <w:gridCol w:w="1135"/>
        <w:gridCol w:w="628"/>
      </w:tblGrid>
      <w:tr w14:paraId="38FC5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E82E530">
            <w:pPr>
              <w:keepNext w:val="0"/>
              <w:keepLines w:val="0"/>
              <w:widowControl/>
              <w:suppressLineNumbers w:val="0"/>
              <w:jc w:val="center"/>
              <w:textAlignment w:val="cente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农具设备</w:t>
            </w:r>
          </w:p>
        </w:tc>
      </w:tr>
      <w:tr w14:paraId="0A427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3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658F40">
            <w:pPr>
              <w:keepNext w:val="0"/>
              <w:keepLines w:val="0"/>
              <w:widowControl/>
              <w:suppressLineNumbers w:val="0"/>
              <w:jc w:val="left"/>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序号</w:t>
            </w:r>
          </w:p>
        </w:tc>
        <w:tc>
          <w:tcPr>
            <w:tcW w:w="8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82AA91">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设备名称</w:t>
            </w:r>
          </w:p>
        </w:tc>
        <w:tc>
          <w:tcPr>
            <w:tcW w:w="27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59D161">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设备参数</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CA9750">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单位</w:t>
            </w:r>
          </w:p>
        </w:tc>
        <w:tc>
          <w:tcPr>
            <w:tcW w:w="36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9E46F2">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数量</w:t>
            </w:r>
          </w:p>
        </w:tc>
      </w:tr>
      <w:tr w14:paraId="47498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37C709">
            <w:pPr>
              <w:jc w:val="left"/>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0BEFEF">
            <w:pPr>
              <w:jc w:val="center"/>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27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4BB2E3">
            <w:pPr>
              <w:jc w:val="left"/>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206230">
            <w:pPr>
              <w:jc w:val="center"/>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3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5DD2F5">
            <w:pPr>
              <w:jc w:val="center"/>
              <w:rPr>
                <w:rFonts w:hint="eastAsia" w:ascii="宋体" w:hAnsi="宋体" w:eastAsia="宋体" w:cs="宋体"/>
                <w:b/>
                <w:bCs/>
                <w:i w:val="0"/>
                <w:iCs w:val="0"/>
                <w:color w:val="000000" w:themeColor="text1"/>
                <w:sz w:val="24"/>
                <w:szCs w:val="24"/>
                <w:u w:val="none"/>
                <w14:textFill>
                  <w14:solidFill>
                    <w14:schemeClr w14:val="tx1"/>
                  </w14:solidFill>
                </w14:textFill>
              </w:rPr>
            </w:pPr>
          </w:p>
        </w:tc>
      </w:tr>
      <w:tr w14:paraId="03715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2AB7906">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CE04C">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旋耕机（150箱体）</w:t>
            </w:r>
          </w:p>
        </w:tc>
        <w:tc>
          <w:tcPr>
            <w:tcW w:w="2786" w:type="pct"/>
            <w:tcBorders>
              <w:top w:val="single" w:color="000000" w:sz="4" w:space="0"/>
              <w:left w:val="single" w:color="000000" w:sz="4" w:space="0"/>
              <w:bottom w:val="single" w:color="000000" w:sz="4" w:space="0"/>
              <w:right w:val="single" w:color="000000" w:sz="4" w:space="0"/>
            </w:tcBorders>
            <w:shd w:val="clear" w:color="FFFFFF" w:fill="FFFFFF"/>
            <w:vAlign w:val="top"/>
          </w:tcPr>
          <w:p w14:paraId="66148E44">
            <w:pPr>
              <w:keepNext w:val="0"/>
              <w:keepLines w:val="0"/>
              <w:widowControl/>
              <w:suppressLineNumbers w:val="0"/>
              <w:jc w:val="left"/>
              <w:textAlignment w:val="top"/>
              <w:rPr>
                <w:rFonts w:hint="eastAsia" w:ascii="宋体" w:hAnsi="宋体" w:eastAsia="宋体" w:cs="宋体"/>
                <w:i w:val="0"/>
                <w:iCs w:val="0"/>
                <w:color w:val="000000" w:themeColor="text1"/>
                <w:sz w:val="24"/>
                <w:szCs w:val="24"/>
                <w:u w:val="none"/>
                <w14:textFill>
                  <w14:solidFill>
                    <w14:schemeClr w14:val="tx1"/>
                  </w14:solidFill>
                </w14:textFill>
              </w:rPr>
            </w:pPr>
            <w:r>
              <w:rPr>
                <w:rStyle w:val="14"/>
                <w:rFonts w:hint="eastAsia" w:ascii="宋体" w:hAnsi="宋体" w:eastAsia="宋体" w:cs="宋体"/>
                <w:color w:val="000000" w:themeColor="text1"/>
                <w:sz w:val="24"/>
                <w:szCs w:val="24"/>
                <w:lang w:val="en-US" w:eastAsia="zh-CN" w:bidi="ar"/>
                <w14:textFill>
                  <w14:solidFill>
                    <w14:schemeClr w14:val="tx1"/>
                  </w14:solidFill>
                </w14:textFill>
              </w:rPr>
              <w:t>1.</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重量</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Weight/KG:290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2.</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整体尺寸</w:t>
            </w:r>
            <w:r>
              <w:rPr>
                <w:rStyle w:val="14"/>
                <w:rFonts w:hint="eastAsia" w:ascii="宋体" w:hAnsi="宋体" w:eastAsia="宋体" w:cs="宋体"/>
                <w:color w:val="000000" w:themeColor="text1"/>
                <w:sz w:val="24"/>
                <w:szCs w:val="24"/>
                <w:lang w:val="en-US" w:eastAsia="zh-CN" w:bidi="ar"/>
                <w14:textFill>
                  <w14:solidFill>
                    <w14:schemeClr w14:val="tx1"/>
                  </w14:solidFill>
                </w14:textFill>
              </w:rPr>
              <w:t>Overall dimensions/MM:1890*860*1170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3.</w:t>
            </w:r>
            <w:r>
              <w:rPr>
                <w:rStyle w:val="15"/>
                <w:rFonts w:hint="eastAsia" w:ascii="宋体" w:hAnsi="宋体" w:eastAsia="宋体" w:cs="宋体"/>
                <w:color w:val="000000" w:themeColor="text1"/>
                <w:sz w:val="24"/>
                <w:szCs w:val="24"/>
                <w:lang w:val="en-US" w:eastAsia="zh-CN" w:bidi="ar"/>
                <w14:textFill>
                  <w14:solidFill>
                    <w14:schemeClr w14:val="tx1"/>
                  </w14:solidFill>
                </w14:textFill>
              </w:rPr>
              <w:t>耕幅</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Working width/mm:1800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4.</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刀片数量</w:t>
            </w:r>
            <w:r>
              <w:rPr>
                <w:rStyle w:val="14"/>
                <w:rFonts w:hint="eastAsia" w:ascii="宋体" w:hAnsi="宋体" w:eastAsia="宋体" w:cs="宋体"/>
                <w:color w:val="000000" w:themeColor="text1"/>
                <w:sz w:val="24"/>
                <w:szCs w:val="24"/>
                <w:lang w:val="en-US" w:eastAsia="zh-CN" w:bidi="ar"/>
                <w14:textFill>
                  <w14:solidFill>
                    <w14:schemeClr w14:val="tx1"/>
                  </w14:solidFill>
                </w14:textFill>
              </w:rPr>
              <w:t>Blade Quantity/</w:t>
            </w:r>
            <w:r>
              <w:rPr>
                <w:rStyle w:val="15"/>
                <w:rFonts w:hint="eastAsia" w:ascii="宋体" w:hAnsi="宋体" w:eastAsia="宋体" w:cs="宋体"/>
                <w:color w:val="000000" w:themeColor="text1"/>
                <w:sz w:val="24"/>
                <w:szCs w:val="24"/>
                <w:lang w:val="en-US" w:eastAsia="zh-CN" w:bidi="ar"/>
                <w14:textFill>
                  <w14:solidFill>
                    <w14:schemeClr w14:val="tx1"/>
                  </w14:solidFill>
                </w14:textFill>
              </w:rPr>
              <w:t>片</w:t>
            </w:r>
            <w:r>
              <w:rPr>
                <w:rStyle w:val="14"/>
                <w:rFonts w:hint="eastAsia" w:ascii="宋体" w:hAnsi="宋体" w:eastAsia="宋体" w:cs="宋体"/>
                <w:color w:val="000000" w:themeColor="text1"/>
                <w:sz w:val="24"/>
                <w:szCs w:val="24"/>
                <w:lang w:val="en-US" w:eastAsia="zh-CN" w:bidi="ar"/>
                <w14:textFill>
                  <w14:solidFill>
                    <w14:schemeClr w14:val="tx1"/>
                  </w14:solidFill>
                </w14:textFill>
              </w:rPr>
              <w:t>:48</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5.</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配套动力</w:t>
            </w:r>
            <w:r>
              <w:rPr>
                <w:rStyle w:val="14"/>
                <w:rFonts w:hint="eastAsia" w:ascii="宋体" w:hAnsi="宋体" w:eastAsia="宋体" w:cs="宋体"/>
                <w:color w:val="000000" w:themeColor="text1"/>
                <w:sz w:val="24"/>
                <w:szCs w:val="24"/>
                <w:lang w:val="en-US" w:eastAsia="zh-CN" w:bidi="ar"/>
                <w14:textFill>
                  <w14:solidFill>
                    <w14:schemeClr w14:val="tx1"/>
                  </w14:solidFill>
                </w14:textFill>
              </w:rPr>
              <w:t>Matching power/HP:50~100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6.</w:t>
            </w:r>
            <w:r>
              <w:rPr>
                <w:rStyle w:val="15"/>
                <w:rFonts w:hint="eastAsia" w:ascii="宋体" w:hAnsi="宋体" w:eastAsia="宋体" w:cs="宋体"/>
                <w:color w:val="000000" w:themeColor="text1"/>
                <w:sz w:val="24"/>
                <w:szCs w:val="24"/>
                <w:lang w:val="en-US" w:eastAsia="zh-CN" w:bidi="ar"/>
                <w14:textFill>
                  <w14:solidFill>
                    <w14:schemeClr w14:val="tx1"/>
                  </w14:solidFill>
                </w14:textFill>
              </w:rPr>
              <w:t>连接方式</w:t>
            </w:r>
            <w:r>
              <w:rPr>
                <w:rStyle w:val="14"/>
                <w:rFonts w:hint="eastAsia" w:ascii="宋体" w:hAnsi="宋体" w:eastAsia="宋体" w:cs="宋体"/>
                <w:color w:val="000000" w:themeColor="text1"/>
                <w:sz w:val="24"/>
                <w:szCs w:val="24"/>
                <w:lang w:val="en-US" w:eastAsia="zh-CN" w:bidi="ar"/>
                <w14:textFill>
                  <w14:solidFill>
                    <w14:schemeClr w14:val="tx1"/>
                  </w14:solidFill>
                </w14:textFill>
              </w:rPr>
              <w:t>Linkage to tractor:</w:t>
            </w:r>
            <w:r>
              <w:rPr>
                <w:rStyle w:val="15"/>
                <w:rFonts w:hint="eastAsia" w:ascii="宋体" w:hAnsi="宋体" w:eastAsia="宋体" w:cs="宋体"/>
                <w:color w:val="000000" w:themeColor="text1"/>
                <w:sz w:val="24"/>
                <w:szCs w:val="24"/>
                <w:lang w:val="en-US" w:eastAsia="zh-CN" w:bidi="ar"/>
                <w14:textFill>
                  <w14:solidFill>
                    <w14:schemeClr w14:val="tx1"/>
                  </w14:solidFill>
                </w14:textFill>
              </w:rPr>
              <w:t>三点悬挂</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p>
        </w:tc>
        <w:tc>
          <w:tcPr>
            <w:tcW w:w="659"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025EAD6">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6E7E9">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r>
      <w:tr w14:paraId="36527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8D54E1A">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419B65">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欧式旋耕机</w:t>
            </w:r>
          </w:p>
        </w:tc>
        <w:tc>
          <w:tcPr>
            <w:tcW w:w="2786" w:type="pct"/>
            <w:tcBorders>
              <w:top w:val="single" w:color="000000" w:sz="4" w:space="0"/>
              <w:left w:val="single" w:color="000000" w:sz="4" w:space="0"/>
              <w:bottom w:val="single" w:color="000000" w:sz="4" w:space="0"/>
              <w:right w:val="single" w:color="000000" w:sz="4" w:space="0"/>
            </w:tcBorders>
            <w:shd w:val="clear" w:color="FFFFFF" w:fill="FFFFFF"/>
            <w:vAlign w:val="top"/>
          </w:tcPr>
          <w:p w14:paraId="7EA56DBA">
            <w:pPr>
              <w:keepNext w:val="0"/>
              <w:keepLines w:val="0"/>
              <w:widowControl/>
              <w:suppressLineNumbers w:val="0"/>
              <w:jc w:val="left"/>
              <w:textAlignment w:val="top"/>
              <w:rPr>
                <w:rFonts w:hint="eastAsia" w:ascii="宋体" w:hAnsi="宋体" w:eastAsia="宋体" w:cs="宋体"/>
                <w:i w:val="0"/>
                <w:iCs w:val="0"/>
                <w:color w:val="000000" w:themeColor="text1"/>
                <w:sz w:val="24"/>
                <w:szCs w:val="24"/>
                <w:u w:val="none"/>
                <w14:textFill>
                  <w14:solidFill>
                    <w14:schemeClr w14:val="tx1"/>
                  </w14:solidFill>
                </w14:textFill>
              </w:rPr>
            </w:pPr>
            <w:r>
              <w:rPr>
                <w:rStyle w:val="14"/>
                <w:rFonts w:hint="eastAsia" w:ascii="宋体" w:hAnsi="宋体" w:eastAsia="宋体" w:cs="宋体"/>
                <w:color w:val="000000" w:themeColor="text1"/>
                <w:sz w:val="24"/>
                <w:szCs w:val="24"/>
                <w:lang w:val="en-US" w:eastAsia="zh-CN" w:bidi="ar"/>
                <w14:textFill>
                  <w14:solidFill>
                    <w14:schemeClr w14:val="tx1"/>
                  </w14:solidFill>
                </w14:textFill>
              </w:rPr>
              <w:t>1.</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刀片类型</w:t>
            </w:r>
            <w:r>
              <w:rPr>
                <w:rStyle w:val="14"/>
                <w:rFonts w:hint="eastAsia" w:ascii="宋体" w:hAnsi="宋体" w:eastAsia="宋体" w:cs="宋体"/>
                <w:color w:val="000000" w:themeColor="text1"/>
                <w:sz w:val="24"/>
                <w:szCs w:val="24"/>
                <w:lang w:val="en-US" w:eastAsia="zh-CN" w:bidi="ar"/>
                <w14:textFill>
                  <w14:solidFill>
                    <w14:schemeClr w14:val="tx1"/>
                  </w14:solidFill>
                </w14:textFill>
              </w:rPr>
              <w:t>Blade type:</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开垦刀</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2.</w:t>
            </w:r>
            <w:r>
              <w:rPr>
                <w:rStyle w:val="15"/>
                <w:rFonts w:hint="eastAsia" w:ascii="宋体" w:hAnsi="宋体" w:eastAsia="宋体" w:cs="宋体"/>
                <w:color w:val="000000" w:themeColor="text1"/>
                <w:sz w:val="24"/>
                <w:szCs w:val="24"/>
                <w:lang w:val="en-US" w:eastAsia="zh-CN" w:bidi="ar"/>
                <w14:textFill>
                  <w14:solidFill>
                    <w14:schemeClr w14:val="tx1"/>
                  </w14:solidFill>
                </w14:textFill>
              </w:rPr>
              <w:t>耕幅</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Working width/mm:2400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3.</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刀片数量</w:t>
            </w:r>
            <w:r>
              <w:rPr>
                <w:rStyle w:val="14"/>
                <w:rFonts w:hint="eastAsia" w:ascii="宋体" w:hAnsi="宋体" w:eastAsia="宋体" w:cs="宋体"/>
                <w:color w:val="000000" w:themeColor="text1"/>
                <w:sz w:val="24"/>
                <w:szCs w:val="24"/>
                <w:lang w:val="en-US" w:eastAsia="zh-CN" w:bidi="ar"/>
                <w14:textFill>
                  <w14:solidFill>
                    <w14:schemeClr w14:val="tx1"/>
                  </w14:solidFill>
                </w14:textFill>
              </w:rPr>
              <w:t>Blade Quantity/</w:t>
            </w:r>
            <w:r>
              <w:rPr>
                <w:rStyle w:val="15"/>
                <w:rFonts w:hint="eastAsia" w:ascii="宋体" w:hAnsi="宋体" w:eastAsia="宋体" w:cs="宋体"/>
                <w:color w:val="000000" w:themeColor="text1"/>
                <w:sz w:val="24"/>
                <w:szCs w:val="24"/>
                <w:lang w:val="en-US" w:eastAsia="zh-CN" w:bidi="ar"/>
                <w14:textFill>
                  <w14:solidFill>
                    <w14:schemeClr w14:val="tx1"/>
                  </w14:solidFill>
                </w14:textFill>
              </w:rPr>
              <w:t>片</w:t>
            </w:r>
            <w:r>
              <w:rPr>
                <w:rStyle w:val="14"/>
                <w:rFonts w:hint="eastAsia" w:ascii="宋体" w:hAnsi="宋体" w:eastAsia="宋体" w:cs="宋体"/>
                <w:color w:val="000000" w:themeColor="text1"/>
                <w:sz w:val="24"/>
                <w:szCs w:val="24"/>
                <w:lang w:val="en-US" w:eastAsia="zh-CN" w:bidi="ar"/>
                <w14:textFill>
                  <w14:solidFill>
                    <w14:schemeClr w14:val="tx1"/>
                  </w14:solidFill>
                </w14:textFill>
              </w:rPr>
              <w:t>:52</w:t>
            </w:r>
            <w:r>
              <w:rPr>
                <w:rStyle w:val="15"/>
                <w:rFonts w:hint="eastAsia" w:ascii="宋体" w:hAnsi="宋体" w:eastAsia="宋体" w:cs="宋体"/>
                <w:color w:val="000000" w:themeColor="text1"/>
                <w:sz w:val="24"/>
                <w:szCs w:val="24"/>
                <w:lang w:val="en-US" w:eastAsia="zh-CN" w:bidi="ar"/>
                <w14:textFill>
                  <w14:solidFill>
                    <w14:schemeClr w14:val="tx1"/>
                  </w14:solidFill>
                </w14:textFill>
              </w:rPr>
              <w:t>片</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4.</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配套动力</w:t>
            </w:r>
            <w:r>
              <w:rPr>
                <w:rStyle w:val="14"/>
                <w:rFonts w:hint="eastAsia" w:ascii="宋体" w:hAnsi="宋体" w:eastAsia="宋体" w:cs="宋体"/>
                <w:color w:val="000000" w:themeColor="text1"/>
                <w:sz w:val="24"/>
                <w:szCs w:val="24"/>
                <w:lang w:val="en-US" w:eastAsia="zh-CN" w:bidi="ar"/>
                <w14:textFill>
                  <w14:solidFill>
                    <w14:schemeClr w14:val="tx1"/>
                  </w14:solidFill>
                </w14:textFill>
              </w:rPr>
              <w:t>Matching power/HP:100 - 160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5.</w:t>
            </w:r>
            <w:r>
              <w:rPr>
                <w:rStyle w:val="15"/>
                <w:rFonts w:hint="eastAsia" w:ascii="宋体" w:hAnsi="宋体" w:eastAsia="宋体" w:cs="宋体"/>
                <w:color w:val="000000" w:themeColor="text1"/>
                <w:sz w:val="24"/>
                <w:szCs w:val="24"/>
                <w:lang w:val="en-US" w:eastAsia="zh-CN" w:bidi="ar"/>
                <w14:textFill>
                  <w14:solidFill>
                    <w14:schemeClr w14:val="tx1"/>
                  </w14:solidFill>
                </w14:textFill>
              </w:rPr>
              <w:t>连接方式</w:t>
            </w:r>
            <w:r>
              <w:rPr>
                <w:rStyle w:val="14"/>
                <w:rFonts w:hint="eastAsia" w:ascii="宋体" w:hAnsi="宋体" w:eastAsia="宋体" w:cs="宋体"/>
                <w:color w:val="000000" w:themeColor="text1"/>
                <w:sz w:val="24"/>
                <w:szCs w:val="24"/>
                <w:lang w:val="en-US" w:eastAsia="zh-CN" w:bidi="ar"/>
                <w14:textFill>
                  <w14:solidFill>
                    <w14:schemeClr w14:val="tx1"/>
                  </w14:solidFill>
                </w14:textFill>
              </w:rPr>
              <w:t>Linkage to tractor:</w:t>
            </w:r>
            <w:r>
              <w:rPr>
                <w:rStyle w:val="15"/>
                <w:rFonts w:hint="eastAsia" w:ascii="宋体" w:hAnsi="宋体" w:eastAsia="宋体" w:cs="宋体"/>
                <w:color w:val="000000" w:themeColor="text1"/>
                <w:sz w:val="24"/>
                <w:szCs w:val="24"/>
                <w:lang w:val="en-US" w:eastAsia="zh-CN" w:bidi="ar"/>
                <w14:textFill>
                  <w14:solidFill>
                    <w14:schemeClr w14:val="tx1"/>
                  </w14:solidFill>
                </w14:textFill>
              </w:rPr>
              <w:t>三点悬挂</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p>
        </w:tc>
        <w:tc>
          <w:tcPr>
            <w:tcW w:w="659"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19994CA">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7BF2F">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r>
      <w:tr w14:paraId="54747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5D6D6BE">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c>
          <w:tcPr>
            <w:tcW w:w="833" w:type="pct"/>
            <w:tcBorders>
              <w:top w:val="single" w:color="000000" w:sz="4" w:space="0"/>
              <w:left w:val="single" w:color="000000" w:sz="4" w:space="0"/>
              <w:bottom w:val="nil"/>
              <w:right w:val="single" w:color="000000" w:sz="4" w:space="0"/>
            </w:tcBorders>
            <w:shd w:val="clear" w:color="auto" w:fill="auto"/>
            <w:vAlign w:val="center"/>
          </w:tcPr>
          <w:p w14:paraId="24E54F83">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液压翻转犁</w:t>
            </w:r>
          </w:p>
        </w:tc>
        <w:tc>
          <w:tcPr>
            <w:tcW w:w="2786" w:type="pct"/>
            <w:tcBorders>
              <w:top w:val="single" w:color="000000" w:sz="4" w:space="0"/>
              <w:left w:val="single" w:color="000000" w:sz="4" w:space="0"/>
              <w:bottom w:val="single" w:color="000000" w:sz="4" w:space="0"/>
              <w:right w:val="single" w:color="000000" w:sz="4" w:space="0"/>
            </w:tcBorders>
            <w:shd w:val="clear" w:color="FFFFFF" w:fill="FFFFFF"/>
            <w:vAlign w:val="top"/>
          </w:tcPr>
          <w:p w14:paraId="4745801C">
            <w:pPr>
              <w:keepNext w:val="0"/>
              <w:keepLines w:val="0"/>
              <w:widowControl/>
              <w:suppressLineNumbers w:val="0"/>
              <w:jc w:val="left"/>
              <w:textAlignment w:val="top"/>
              <w:rPr>
                <w:rFonts w:hint="eastAsia" w:ascii="宋体" w:hAnsi="宋体" w:eastAsia="宋体" w:cs="宋体"/>
                <w:i w:val="0"/>
                <w:iCs w:val="0"/>
                <w:color w:val="000000" w:themeColor="text1"/>
                <w:sz w:val="24"/>
                <w:szCs w:val="24"/>
                <w:u w:val="none"/>
                <w14:textFill>
                  <w14:solidFill>
                    <w14:schemeClr w14:val="tx1"/>
                  </w14:solidFill>
                </w14:textFill>
              </w:rPr>
            </w:pPr>
            <w:r>
              <w:rPr>
                <w:rStyle w:val="14"/>
                <w:rFonts w:hint="eastAsia" w:ascii="宋体" w:hAnsi="宋体" w:eastAsia="宋体" w:cs="宋体"/>
                <w:color w:val="000000" w:themeColor="text1"/>
                <w:sz w:val="24"/>
                <w:szCs w:val="24"/>
                <w:lang w:val="en-US" w:eastAsia="zh-CN" w:bidi="ar"/>
                <w14:textFill>
                  <w14:solidFill>
                    <w14:schemeClr w14:val="tx1"/>
                  </w14:solidFill>
                </w14:textFill>
              </w:rPr>
              <w:t>1.</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重量</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Weight/KG:340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2.</w:t>
            </w:r>
            <w:r>
              <w:rPr>
                <w:rStyle w:val="15"/>
                <w:rFonts w:hint="eastAsia" w:ascii="宋体" w:hAnsi="宋体" w:eastAsia="宋体" w:cs="宋体"/>
                <w:color w:val="000000" w:themeColor="text1"/>
                <w:sz w:val="24"/>
                <w:szCs w:val="24"/>
                <w:lang w:val="en-US" w:eastAsia="zh-CN" w:bidi="ar"/>
                <w14:textFill>
                  <w14:solidFill>
                    <w14:schemeClr w14:val="tx1"/>
                  </w14:solidFill>
                </w14:textFill>
              </w:rPr>
              <w:t>耕幅</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Working width/mm:750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3.</w:t>
            </w:r>
            <w:r>
              <w:rPr>
                <w:rStyle w:val="15"/>
                <w:rFonts w:hint="eastAsia" w:ascii="宋体" w:hAnsi="宋体" w:eastAsia="宋体" w:cs="宋体"/>
                <w:color w:val="000000" w:themeColor="text1"/>
                <w:sz w:val="24"/>
                <w:szCs w:val="24"/>
                <w:lang w:val="en-US" w:eastAsia="zh-CN" w:bidi="ar"/>
                <w14:textFill>
                  <w14:solidFill>
                    <w14:schemeClr w14:val="tx1"/>
                  </w14:solidFill>
                </w14:textFill>
              </w:rPr>
              <w:t>犁片数量</w:t>
            </w:r>
            <w:r>
              <w:rPr>
                <w:rStyle w:val="14"/>
                <w:rFonts w:hint="eastAsia" w:ascii="宋体" w:hAnsi="宋体" w:eastAsia="宋体" w:cs="宋体"/>
                <w:color w:val="000000" w:themeColor="text1"/>
                <w:sz w:val="24"/>
                <w:szCs w:val="24"/>
                <w:lang w:val="en-US" w:eastAsia="zh-CN" w:bidi="ar"/>
                <w14:textFill>
                  <w14:solidFill>
                    <w14:schemeClr w14:val="tx1"/>
                  </w14:solidFill>
                </w14:textFill>
              </w:rPr>
              <w:t>Blade Quantity/</w:t>
            </w:r>
            <w:r>
              <w:rPr>
                <w:rStyle w:val="15"/>
                <w:rFonts w:hint="eastAsia" w:ascii="宋体" w:hAnsi="宋体" w:eastAsia="宋体" w:cs="宋体"/>
                <w:color w:val="000000" w:themeColor="text1"/>
                <w:sz w:val="24"/>
                <w:szCs w:val="24"/>
                <w:lang w:val="en-US" w:eastAsia="zh-CN" w:bidi="ar"/>
                <w14:textFill>
                  <w14:solidFill>
                    <w14:schemeClr w14:val="tx1"/>
                  </w14:solidFill>
                </w14:textFill>
              </w:rPr>
              <w:t>片</w:t>
            </w:r>
            <w:r>
              <w:rPr>
                <w:rStyle w:val="14"/>
                <w:rFonts w:hint="eastAsia" w:ascii="宋体" w:hAnsi="宋体" w:eastAsia="宋体" w:cs="宋体"/>
                <w:color w:val="000000" w:themeColor="text1"/>
                <w:sz w:val="24"/>
                <w:szCs w:val="24"/>
                <w:lang w:val="en-US" w:eastAsia="zh-CN" w:bidi="ar"/>
                <w14:textFill>
                  <w14:solidFill>
                    <w14:schemeClr w14:val="tx1"/>
                  </w14:solidFill>
                </w14:textFill>
              </w:rPr>
              <w:t>:6</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4.</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配套动力</w:t>
            </w:r>
            <w:r>
              <w:rPr>
                <w:rStyle w:val="14"/>
                <w:rFonts w:hint="eastAsia" w:ascii="宋体" w:hAnsi="宋体" w:eastAsia="宋体" w:cs="宋体"/>
                <w:color w:val="000000" w:themeColor="text1"/>
                <w:sz w:val="24"/>
                <w:szCs w:val="24"/>
                <w:lang w:val="en-US" w:eastAsia="zh-CN" w:bidi="ar"/>
                <w14:textFill>
                  <w14:solidFill>
                    <w14:schemeClr w14:val="tx1"/>
                  </w14:solidFill>
                </w14:textFill>
              </w:rPr>
              <w:t>Matching power/HP:50- 120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5.</w:t>
            </w:r>
            <w:r>
              <w:rPr>
                <w:rStyle w:val="15"/>
                <w:rFonts w:hint="eastAsia" w:ascii="宋体" w:hAnsi="宋体" w:eastAsia="宋体" w:cs="宋体"/>
                <w:color w:val="000000" w:themeColor="text1"/>
                <w:sz w:val="24"/>
                <w:szCs w:val="24"/>
                <w:lang w:val="en-US" w:eastAsia="zh-CN" w:bidi="ar"/>
                <w14:textFill>
                  <w14:solidFill>
                    <w14:schemeClr w14:val="tx1"/>
                  </w14:solidFill>
                </w14:textFill>
              </w:rPr>
              <w:t>连接方式</w:t>
            </w:r>
            <w:r>
              <w:rPr>
                <w:rStyle w:val="14"/>
                <w:rFonts w:hint="eastAsia" w:ascii="宋体" w:hAnsi="宋体" w:eastAsia="宋体" w:cs="宋体"/>
                <w:color w:val="000000" w:themeColor="text1"/>
                <w:sz w:val="24"/>
                <w:szCs w:val="24"/>
                <w:lang w:val="en-US" w:eastAsia="zh-CN" w:bidi="ar"/>
                <w14:textFill>
                  <w14:solidFill>
                    <w14:schemeClr w14:val="tx1"/>
                  </w14:solidFill>
                </w14:textFill>
              </w:rPr>
              <w:t>Linkage to tractor:</w:t>
            </w:r>
            <w:r>
              <w:rPr>
                <w:rStyle w:val="15"/>
                <w:rFonts w:hint="eastAsia" w:ascii="宋体" w:hAnsi="宋体" w:eastAsia="宋体" w:cs="宋体"/>
                <w:color w:val="000000" w:themeColor="text1"/>
                <w:sz w:val="24"/>
                <w:szCs w:val="24"/>
                <w:lang w:val="en-US" w:eastAsia="zh-CN" w:bidi="ar"/>
                <w14:textFill>
                  <w14:solidFill>
                    <w14:schemeClr w14:val="tx1"/>
                  </w14:solidFill>
                </w14:textFill>
              </w:rPr>
              <w:t>三点悬挂</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p>
        </w:tc>
        <w:tc>
          <w:tcPr>
            <w:tcW w:w="659"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0588E8D">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3D449">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r>
      <w:tr w14:paraId="6EF98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06ACF3A">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4</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A673E">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玉米播种机</w:t>
            </w:r>
          </w:p>
        </w:tc>
        <w:tc>
          <w:tcPr>
            <w:tcW w:w="2786" w:type="pct"/>
            <w:tcBorders>
              <w:top w:val="single" w:color="000000" w:sz="4" w:space="0"/>
              <w:left w:val="single" w:color="000000" w:sz="4" w:space="0"/>
              <w:bottom w:val="single" w:color="000000" w:sz="4" w:space="0"/>
              <w:right w:val="single" w:color="000000" w:sz="4" w:space="0"/>
            </w:tcBorders>
            <w:shd w:val="clear" w:color="FFFFFF" w:fill="FFFFFF"/>
            <w:vAlign w:val="top"/>
          </w:tcPr>
          <w:p w14:paraId="18311319">
            <w:pPr>
              <w:keepNext w:val="0"/>
              <w:keepLines w:val="0"/>
              <w:widowControl/>
              <w:suppressLineNumbers w:val="0"/>
              <w:jc w:val="left"/>
              <w:textAlignment w:val="top"/>
              <w:rPr>
                <w:rFonts w:hint="eastAsia" w:ascii="宋体" w:hAnsi="宋体" w:eastAsia="宋体" w:cs="宋体"/>
                <w:i w:val="0"/>
                <w:iCs w:val="0"/>
                <w:color w:val="000000" w:themeColor="text1"/>
                <w:sz w:val="24"/>
                <w:szCs w:val="24"/>
                <w:u w:val="none"/>
                <w14:textFill>
                  <w14:solidFill>
                    <w14:schemeClr w14:val="tx1"/>
                  </w14:solidFill>
                </w14:textFill>
              </w:rPr>
            </w:pPr>
            <w:r>
              <w:rPr>
                <w:rStyle w:val="14"/>
                <w:rFonts w:hint="eastAsia" w:ascii="宋体" w:hAnsi="宋体" w:eastAsia="宋体" w:cs="宋体"/>
                <w:color w:val="000000" w:themeColor="text1"/>
                <w:sz w:val="24"/>
                <w:szCs w:val="24"/>
                <w:lang w:val="en-US" w:eastAsia="zh-CN" w:bidi="ar"/>
                <w14:textFill>
                  <w14:solidFill>
                    <w14:schemeClr w14:val="tx1"/>
                  </w14:solidFill>
                </w14:textFill>
              </w:rPr>
              <w:t>1.</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播种深度</w:t>
            </w:r>
            <w:r>
              <w:rPr>
                <w:rStyle w:val="14"/>
                <w:rFonts w:hint="eastAsia" w:ascii="宋体" w:hAnsi="宋体" w:eastAsia="宋体" w:cs="宋体"/>
                <w:color w:val="000000" w:themeColor="text1"/>
                <w:sz w:val="24"/>
                <w:szCs w:val="24"/>
                <w:lang w:val="en-US" w:eastAsia="zh-CN" w:bidi="ar"/>
                <w14:textFill>
                  <w14:solidFill>
                    <w14:schemeClr w14:val="tx1"/>
                  </w14:solidFill>
                </w14:textFill>
              </w:rPr>
              <w:t>Sowing depth/MM:30-50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2.</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施肥深度</w:t>
            </w:r>
            <w:r>
              <w:rPr>
                <w:rStyle w:val="14"/>
                <w:rFonts w:hint="eastAsia" w:ascii="宋体" w:hAnsi="宋体" w:eastAsia="宋体" w:cs="宋体"/>
                <w:color w:val="000000" w:themeColor="text1"/>
                <w:sz w:val="24"/>
                <w:szCs w:val="24"/>
                <w:lang w:val="en-US" w:eastAsia="zh-CN" w:bidi="ar"/>
                <w14:textFill>
                  <w14:solidFill>
                    <w14:schemeClr w14:val="tx1"/>
                  </w14:solidFill>
                </w14:textFill>
              </w:rPr>
              <w:t>Fertilization depth/MM:30-70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3.</w:t>
            </w:r>
            <w:r>
              <w:rPr>
                <w:rStyle w:val="15"/>
                <w:rFonts w:hint="eastAsia" w:ascii="宋体" w:hAnsi="宋体" w:eastAsia="宋体" w:cs="宋体"/>
                <w:color w:val="000000" w:themeColor="text1"/>
                <w:sz w:val="24"/>
                <w:szCs w:val="24"/>
                <w:lang w:val="en-US" w:eastAsia="zh-CN" w:bidi="ar"/>
                <w14:textFill>
                  <w14:solidFill>
                    <w14:schemeClr w14:val="tx1"/>
                  </w14:solidFill>
                </w14:textFill>
              </w:rPr>
              <w:t>行距</w:t>
            </w:r>
            <w:r>
              <w:rPr>
                <w:rStyle w:val="14"/>
                <w:rFonts w:hint="eastAsia" w:ascii="宋体" w:hAnsi="宋体" w:eastAsia="宋体" w:cs="宋体"/>
                <w:color w:val="000000" w:themeColor="text1"/>
                <w:sz w:val="24"/>
                <w:szCs w:val="24"/>
                <w:lang w:val="en-US" w:eastAsia="zh-CN" w:bidi="ar"/>
                <w14:textFill>
                  <w14:solidFill>
                    <w14:schemeClr w14:val="tx1"/>
                  </w14:solidFill>
                </w14:textFill>
              </w:rPr>
              <w:t>line spacing/MM:500-700</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可调</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4.</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配套动力</w:t>
            </w:r>
            <w:r>
              <w:rPr>
                <w:rStyle w:val="14"/>
                <w:rFonts w:hint="eastAsia" w:ascii="宋体" w:hAnsi="宋体" w:eastAsia="宋体" w:cs="宋体"/>
                <w:color w:val="000000" w:themeColor="text1"/>
                <w:sz w:val="24"/>
                <w:szCs w:val="24"/>
                <w:lang w:val="en-US" w:eastAsia="zh-CN" w:bidi="ar"/>
                <w14:textFill>
                  <w14:solidFill>
                    <w14:schemeClr w14:val="tx1"/>
                  </w14:solidFill>
                </w14:textFill>
              </w:rPr>
              <w:t>Matching power/HP:50-120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5.</w:t>
            </w:r>
            <w:r>
              <w:rPr>
                <w:rStyle w:val="15"/>
                <w:rFonts w:hint="eastAsia" w:ascii="宋体" w:hAnsi="宋体" w:eastAsia="宋体" w:cs="宋体"/>
                <w:color w:val="000000" w:themeColor="text1"/>
                <w:sz w:val="24"/>
                <w:szCs w:val="24"/>
                <w:lang w:val="en-US" w:eastAsia="zh-CN" w:bidi="ar"/>
                <w14:textFill>
                  <w14:solidFill>
                    <w14:schemeClr w14:val="tx1"/>
                  </w14:solidFill>
                </w14:textFill>
              </w:rPr>
              <w:t>连接方式</w:t>
            </w:r>
            <w:r>
              <w:rPr>
                <w:rStyle w:val="14"/>
                <w:rFonts w:hint="eastAsia" w:ascii="宋体" w:hAnsi="宋体" w:eastAsia="宋体" w:cs="宋体"/>
                <w:color w:val="000000" w:themeColor="text1"/>
                <w:sz w:val="24"/>
                <w:szCs w:val="24"/>
                <w:lang w:val="en-US" w:eastAsia="zh-CN" w:bidi="ar"/>
                <w14:textFill>
                  <w14:solidFill>
                    <w14:schemeClr w14:val="tx1"/>
                  </w14:solidFill>
                </w14:textFill>
              </w:rPr>
              <w:t>Linkage to tractor:</w:t>
            </w:r>
            <w:r>
              <w:rPr>
                <w:rStyle w:val="15"/>
                <w:rFonts w:hint="eastAsia" w:ascii="宋体" w:hAnsi="宋体" w:eastAsia="宋体" w:cs="宋体"/>
                <w:color w:val="000000" w:themeColor="text1"/>
                <w:sz w:val="24"/>
                <w:szCs w:val="24"/>
                <w:lang w:val="en-US" w:eastAsia="zh-CN" w:bidi="ar"/>
                <w14:textFill>
                  <w14:solidFill>
                    <w14:schemeClr w14:val="tx1"/>
                  </w14:solidFill>
                </w14:textFill>
              </w:rPr>
              <w:t>三点悬挂</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p>
        </w:tc>
        <w:tc>
          <w:tcPr>
            <w:tcW w:w="659"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494D8CB">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509B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4</w:t>
            </w:r>
          </w:p>
        </w:tc>
      </w:tr>
      <w:tr w14:paraId="355FE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1136C3B">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5</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FC440">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液压伸缩平田器</w:t>
            </w:r>
          </w:p>
        </w:tc>
        <w:tc>
          <w:tcPr>
            <w:tcW w:w="2786" w:type="pct"/>
            <w:tcBorders>
              <w:top w:val="single" w:color="000000" w:sz="4" w:space="0"/>
              <w:left w:val="single" w:color="000000" w:sz="4" w:space="0"/>
              <w:bottom w:val="single" w:color="000000" w:sz="4" w:space="0"/>
              <w:right w:val="single" w:color="000000" w:sz="4" w:space="0"/>
            </w:tcBorders>
            <w:shd w:val="clear" w:color="FFFFFF" w:fill="FFFFFF"/>
            <w:vAlign w:val="top"/>
          </w:tcPr>
          <w:p w14:paraId="3E89C49E">
            <w:pPr>
              <w:keepNext w:val="0"/>
              <w:keepLines w:val="0"/>
              <w:widowControl/>
              <w:suppressLineNumbers w:val="0"/>
              <w:jc w:val="left"/>
              <w:textAlignment w:val="top"/>
              <w:rPr>
                <w:rFonts w:hint="eastAsia" w:ascii="宋体" w:hAnsi="宋体" w:eastAsia="宋体" w:cs="宋体"/>
                <w:i w:val="0"/>
                <w:iCs w:val="0"/>
                <w:color w:val="000000" w:themeColor="text1"/>
                <w:sz w:val="24"/>
                <w:szCs w:val="24"/>
                <w:u w:val="none"/>
                <w14:textFill>
                  <w14:solidFill>
                    <w14:schemeClr w14:val="tx1"/>
                  </w14:solidFill>
                </w14:textFill>
              </w:rPr>
            </w:pPr>
            <w:r>
              <w:rPr>
                <w:rStyle w:val="14"/>
                <w:rFonts w:hint="eastAsia" w:ascii="宋体" w:hAnsi="宋体" w:eastAsia="宋体" w:cs="宋体"/>
                <w:color w:val="000000" w:themeColor="text1"/>
                <w:sz w:val="24"/>
                <w:szCs w:val="24"/>
                <w:lang w:val="en-US" w:eastAsia="zh-CN" w:bidi="ar"/>
                <w14:textFill>
                  <w14:solidFill>
                    <w14:schemeClr w14:val="tx1"/>
                  </w14:solidFill>
                </w14:textFill>
              </w:rPr>
              <w:t>1.</w:t>
            </w:r>
            <w:r>
              <w:rPr>
                <w:rStyle w:val="15"/>
                <w:rFonts w:hint="eastAsia" w:ascii="宋体" w:hAnsi="宋体" w:eastAsia="宋体" w:cs="宋体"/>
                <w:color w:val="000000" w:themeColor="text1"/>
                <w:sz w:val="24"/>
                <w:szCs w:val="24"/>
                <w:lang w:val="en-US" w:eastAsia="zh-CN" w:bidi="ar"/>
                <w14:textFill>
                  <w14:solidFill>
                    <w14:schemeClr w14:val="tx1"/>
                  </w14:solidFill>
                </w14:textFill>
              </w:rPr>
              <w:t>耕幅</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Working width/mm:2300-4600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2.</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油缸数量</w:t>
            </w:r>
            <w:r>
              <w:rPr>
                <w:rStyle w:val="14"/>
                <w:rFonts w:hint="eastAsia" w:ascii="宋体" w:hAnsi="宋体" w:eastAsia="宋体" w:cs="宋体"/>
                <w:color w:val="000000" w:themeColor="text1"/>
                <w:sz w:val="24"/>
                <w:szCs w:val="24"/>
                <w:lang w:val="en-US" w:eastAsia="zh-CN" w:bidi="ar"/>
                <w14:textFill>
                  <w14:solidFill>
                    <w14:schemeClr w14:val="tx1"/>
                  </w14:solidFill>
                </w14:textFill>
              </w:rPr>
              <w:t>Number of oil cylinders:4</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3.</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配套旋耕机</w:t>
            </w:r>
            <w:r>
              <w:rPr>
                <w:rStyle w:val="14"/>
                <w:rFonts w:hint="eastAsia" w:ascii="宋体" w:hAnsi="宋体" w:eastAsia="宋体" w:cs="宋体"/>
                <w:color w:val="000000" w:themeColor="text1"/>
                <w:sz w:val="24"/>
                <w:szCs w:val="24"/>
                <w:lang w:val="en-US" w:eastAsia="zh-CN" w:bidi="ar"/>
                <w14:textFill>
                  <w14:solidFill>
                    <w14:schemeClr w14:val="tx1"/>
                  </w14:solidFill>
                </w14:textFill>
              </w:rPr>
              <w:t>Supporting rotary tiller:50-120</w:t>
            </w:r>
          </w:p>
        </w:tc>
        <w:tc>
          <w:tcPr>
            <w:tcW w:w="659"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3C4693A">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25D7F">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r>
      <w:tr w14:paraId="02EA9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4351F0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6</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07090B">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座驾式插秧机（行距250mm）</w:t>
            </w:r>
          </w:p>
        </w:tc>
        <w:tc>
          <w:tcPr>
            <w:tcW w:w="2786" w:type="pct"/>
            <w:tcBorders>
              <w:top w:val="single" w:color="000000" w:sz="4" w:space="0"/>
              <w:left w:val="single" w:color="000000" w:sz="4" w:space="0"/>
              <w:bottom w:val="single" w:color="000000" w:sz="4" w:space="0"/>
              <w:right w:val="single" w:color="000000" w:sz="4" w:space="0"/>
            </w:tcBorders>
            <w:shd w:val="clear" w:color="FFFFFF" w:fill="FFFFFF"/>
            <w:vAlign w:val="top"/>
          </w:tcPr>
          <w:p w14:paraId="60521516">
            <w:pPr>
              <w:keepNext w:val="0"/>
              <w:keepLines w:val="0"/>
              <w:widowControl/>
              <w:suppressLineNumbers w:val="0"/>
              <w:jc w:val="left"/>
              <w:textAlignment w:val="top"/>
              <w:rPr>
                <w:rFonts w:hint="eastAsia" w:ascii="宋体" w:hAnsi="宋体" w:eastAsia="宋体" w:cs="宋体"/>
                <w:i w:val="0"/>
                <w:iCs w:val="0"/>
                <w:color w:val="000000" w:themeColor="text1"/>
                <w:sz w:val="24"/>
                <w:szCs w:val="24"/>
                <w:u w:val="none"/>
                <w14:textFill>
                  <w14:solidFill>
                    <w14:schemeClr w14:val="tx1"/>
                  </w14:solidFill>
                </w14:textFill>
              </w:rPr>
            </w:pPr>
            <w:r>
              <w:rPr>
                <w:rStyle w:val="15"/>
                <w:rFonts w:hint="eastAsia" w:ascii="宋体" w:hAnsi="宋体" w:eastAsia="宋体" w:cs="宋体"/>
                <w:color w:val="000000" w:themeColor="text1"/>
                <w:sz w:val="24"/>
                <w:szCs w:val="24"/>
                <w:lang w:val="en-US" w:eastAsia="zh-CN" w:bidi="ar"/>
                <w14:textFill>
                  <w14:solidFill>
                    <w14:schemeClr w14:val="tx1"/>
                  </w14:solidFill>
                </w14:textFill>
              </w:rPr>
              <w:t>1.高速乘坐式</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2.</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发动机标定功率</w:t>
            </w:r>
            <w:r>
              <w:rPr>
                <w:rStyle w:val="14"/>
                <w:rFonts w:hint="eastAsia" w:ascii="宋体" w:hAnsi="宋体" w:eastAsia="宋体" w:cs="宋体"/>
                <w:color w:val="000000" w:themeColor="text1"/>
                <w:sz w:val="24"/>
                <w:szCs w:val="24"/>
                <w:lang w:val="en-US" w:eastAsia="zh-CN" w:bidi="ar"/>
                <w14:textFill>
                  <w14:solidFill>
                    <w14:schemeClr w14:val="tx1"/>
                  </w14:solidFill>
                </w14:textFill>
              </w:rPr>
              <w:t xml:space="preserve"> kW18.2, </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3.不小于25</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马力高压共轨发动机</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5"/>
                <w:rFonts w:hint="eastAsia" w:ascii="宋体" w:hAnsi="宋体" w:eastAsia="宋体" w:cs="宋体"/>
                <w:color w:val="000000" w:themeColor="text1"/>
                <w:sz w:val="24"/>
                <w:szCs w:val="24"/>
                <w:lang w:val="en-US" w:eastAsia="zh-CN" w:bidi="ar"/>
                <w14:textFill>
                  <w14:solidFill>
                    <w14:schemeClr w14:val="tx1"/>
                  </w14:solidFill>
                </w14:textFill>
              </w:rPr>
              <w:t>4.液压无级变速</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带防陷挡</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、四轮驱动、</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5.</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液压转向</w:t>
            </w:r>
            <w:r>
              <w:rPr>
                <w:rStyle w:val="15"/>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5"/>
                <w:rFonts w:hint="eastAsia" w:ascii="宋体" w:hAnsi="宋体" w:eastAsia="宋体" w:cs="宋体"/>
                <w:color w:val="000000" w:themeColor="text1"/>
                <w:sz w:val="24"/>
                <w:szCs w:val="24"/>
                <w:lang w:val="en-US" w:eastAsia="zh-CN" w:bidi="ar"/>
                <w14:textFill>
                  <w14:solidFill>
                    <w14:schemeClr w14:val="tx1"/>
                  </w14:solidFill>
                </w14:textFill>
              </w:rPr>
              <w:t>6.插秧行数</w:t>
            </w:r>
            <w:r>
              <w:rPr>
                <w:rStyle w:val="14"/>
                <w:rFonts w:hint="eastAsia" w:ascii="宋体" w:hAnsi="宋体" w:eastAsia="宋体" w:cs="宋体"/>
                <w:color w:val="000000" w:themeColor="text1"/>
                <w:sz w:val="24"/>
                <w:szCs w:val="24"/>
                <w:lang w:val="en-US" w:eastAsia="zh-CN" w:bidi="ar"/>
                <w14:textFill>
                  <w14:solidFill>
                    <w14:schemeClr w14:val="tx1"/>
                  </w14:solidFill>
                </w14:textFill>
              </w:rPr>
              <w:t>6</w:t>
            </w:r>
            <w:r>
              <w:rPr>
                <w:rStyle w:val="15"/>
                <w:rFonts w:hint="eastAsia" w:ascii="宋体" w:hAnsi="宋体" w:eastAsia="宋体" w:cs="宋体"/>
                <w:color w:val="000000" w:themeColor="text1"/>
                <w:sz w:val="24"/>
                <w:szCs w:val="24"/>
                <w:lang w:val="en-US" w:eastAsia="zh-CN" w:bidi="ar"/>
                <w14:textFill>
                  <w14:solidFill>
                    <w14:schemeClr w14:val="tx1"/>
                  </w14:solidFill>
                </w14:textFill>
              </w:rPr>
              <w:t>行、行距</w:t>
            </w:r>
            <w:r>
              <w:rPr>
                <w:rStyle w:val="14"/>
                <w:rFonts w:hint="eastAsia" w:ascii="宋体" w:hAnsi="宋体" w:eastAsia="宋体" w:cs="宋体"/>
                <w:color w:val="000000" w:themeColor="text1"/>
                <w:sz w:val="24"/>
                <w:szCs w:val="24"/>
                <w:lang w:val="en-US" w:eastAsia="zh-CN" w:bidi="ar"/>
                <w14:textFill>
                  <w14:solidFill>
                    <w14:schemeClr w14:val="tx1"/>
                  </w14:solidFill>
                </w14:textFill>
              </w:rPr>
              <w:t xml:space="preserve"> 25cm</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、宽秧门</w:t>
            </w:r>
            <w:r>
              <w:rPr>
                <w:rStyle w:val="14"/>
                <w:rFonts w:hint="eastAsia" w:ascii="宋体" w:hAnsi="宋体" w:eastAsia="宋体" w:cs="宋体"/>
                <w:color w:val="000000" w:themeColor="text1"/>
                <w:sz w:val="24"/>
                <w:szCs w:val="24"/>
                <w:lang w:val="en-US" w:eastAsia="zh-CN" w:bidi="ar"/>
                <w14:textFill>
                  <w14:solidFill>
                    <w14:schemeClr w14:val="tx1"/>
                  </w14:solidFill>
                </w14:textFill>
              </w:rPr>
              <w:t>14</w:t>
            </w:r>
            <w:r>
              <w:rPr>
                <w:rStyle w:val="15"/>
                <w:rFonts w:hint="eastAsia" w:ascii="宋体" w:hAnsi="宋体" w:eastAsia="宋体" w:cs="宋体"/>
                <w:color w:val="000000" w:themeColor="text1"/>
                <w:sz w:val="24"/>
                <w:szCs w:val="24"/>
                <w:lang w:val="en-US" w:eastAsia="zh-CN" w:bidi="ar"/>
                <w14:textFill>
                  <w14:solidFill>
                    <w14:schemeClr w14:val="tx1"/>
                  </w14:solidFill>
                </w14:textFill>
              </w:rPr>
              <w:t>穴、北斗定位</w:t>
            </w:r>
            <w:r>
              <w:rPr>
                <w:rStyle w:val="14"/>
                <w:rFonts w:hint="eastAsia" w:ascii="宋体" w:hAnsi="宋体" w:eastAsia="宋体" w:cs="宋体"/>
                <w:color w:val="000000" w:themeColor="text1"/>
                <w:sz w:val="24"/>
                <w:szCs w:val="24"/>
                <w:lang w:val="en-US" w:eastAsia="zh-CN" w:bidi="ar"/>
                <w14:textFill>
                  <w14:solidFill>
                    <w14:schemeClr w14:val="tx1"/>
                  </w14:solidFill>
                </w14:textFill>
              </w:rPr>
              <w:t>T-BOX)</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7.</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整机尺寸</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长</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宽</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高</w:t>
            </w:r>
            <w:r>
              <w:rPr>
                <w:rStyle w:val="14"/>
                <w:rFonts w:hint="eastAsia" w:ascii="宋体" w:hAnsi="宋体" w:eastAsia="宋体" w:cs="宋体"/>
                <w:color w:val="000000" w:themeColor="text1"/>
                <w:sz w:val="24"/>
                <w:szCs w:val="24"/>
                <w:lang w:val="en-US" w:eastAsia="zh-CN" w:bidi="ar"/>
                <w14:textFill>
                  <w14:solidFill>
                    <w14:schemeClr w14:val="tx1"/>
                  </w14:solidFill>
                </w14:textFill>
              </w:rPr>
              <w:t>)mm3140*2230*2370,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8.</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插秧深度</w:t>
            </w:r>
            <w:r>
              <w:rPr>
                <w:rStyle w:val="14"/>
                <w:rFonts w:hint="eastAsia" w:ascii="宋体" w:hAnsi="宋体" w:eastAsia="宋体" w:cs="宋体"/>
                <w:color w:val="000000" w:themeColor="text1"/>
                <w:sz w:val="24"/>
                <w:szCs w:val="24"/>
                <w:lang w:val="en-US" w:eastAsia="zh-CN" w:bidi="ar"/>
                <w14:textFill>
                  <w14:solidFill>
                    <w14:schemeClr w14:val="tx1"/>
                  </w14:solidFill>
                </w14:textFill>
              </w:rPr>
              <w:t>(mm)10-53(7</w:t>
            </w:r>
            <w:r>
              <w:rPr>
                <w:rStyle w:val="15"/>
                <w:rFonts w:hint="eastAsia" w:ascii="宋体" w:hAnsi="宋体" w:eastAsia="宋体" w:cs="宋体"/>
                <w:color w:val="000000" w:themeColor="text1"/>
                <w:sz w:val="24"/>
                <w:szCs w:val="24"/>
                <w:lang w:val="en-US" w:eastAsia="zh-CN" w:bidi="ar"/>
                <w14:textFill>
                  <w14:solidFill>
                    <w14:schemeClr w14:val="tx1"/>
                  </w14:solidFill>
                </w14:textFill>
              </w:rPr>
              <w:t>级</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9.</w:t>
            </w:r>
            <w:r>
              <w:rPr>
                <w:rStyle w:val="15"/>
                <w:rFonts w:hint="eastAsia" w:ascii="宋体" w:hAnsi="宋体" w:eastAsia="宋体" w:cs="宋体"/>
                <w:color w:val="000000" w:themeColor="text1"/>
                <w:sz w:val="24"/>
                <w:szCs w:val="24"/>
                <w:lang w:val="en-US" w:eastAsia="zh-CN" w:bidi="ar"/>
                <w14:textFill>
                  <w14:solidFill>
                    <w14:schemeClr w14:val="tx1"/>
                  </w14:solidFill>
                </w14:textFill>
              </w:rPr>
              <w:t>作业效率</w:t>
            </w:r>
            <w:r>
              <w:rPr>
                <w:rStyle w:val="14"/>
                <w:rFonts w:hint="eastAsia" w:ascii="宋体" w:hAnsi="宋体" w:eastAsia="宋体" w:cs="宋体"/>
                <w:color w:val="000000" w:themeColor="text1"/>
                <w:sz w:val="24"/>
                <w:szCs w:val="24"/>
                <w:lang w:val="en-US" w:eastAsia="zh-CN" w:bidi="ar"/>
                <w14:textFill>
                  <w14:solidFill>
                    <w14:schemeClr w14:val="tx1"/>
                  </w14:solidFill>
                </w14:textFill>
              </w:rPr>
              <w:t>(hm/h)0.2-0.59,</w:t>
            </w:r>
          </w:p>
        </w:tc>
        <w:tc>
          <w:tcPr>
            <w:tcW w:w="659"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C654E6B">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4804F">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w:t>
            </w:r>
          </w:p>
        </w:tc>
      </w:tr>
      <w:tr w14:paraId="24082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FE2A1F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7</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50802C">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座驾式插秧机（行距300mm）</w:t>
            </w:r>
          </w:p>
        </w:tc>
        <w:tc>
          <w:tcPr>
            <w:tcW w:w="2786" w:type="pct"/>
            <w:tcBorders>
              <w:top w:val="single" w:color="000000" w:sz="4" w:space="0"/>
              <w:left w:val="single" w:color="000000" w:sz="4" w:space="0"/>
              <w:bottom w:val="single" w:color="000000" w:sz="4" w:space="0"/>
              <w:right w:val="single" w:color="000000" w:sz="4" w:space="0"/>
            </w:tcBorders>
            <w:shd w:val="clear" w:color="FFFFFF" w:fill="FFFFFF"/>
            <w:vAlign w:val="top"/>
          </w:tcPr>
          <w:p w14:paraId="2534FC22">
            <w:pPr>
              <w:keepNext w:val="0"/>
              <w:keepLines w:val="0"/>
              <w:widowControl/>
              <w:suppressLineNumbers w:val="0"/>
              <w:jc w:val="left"/>
              <w:textAlignment w:val="top"/>
              <w:rPr>
                <w:rFonts w:hint="eastAsia" w:ascii="宋体" w:hAnsi="宋体" w:eastAsia="宋体" w:cs="宋体"/>
                <w:i w:val="0"/>
                <w:iCs w:val="0"/>
                <w:color w:val="000000" w:themeColor="text1"/>
                <w:sz w:val="24"/>
                <w:szCs w:val="24"/>
                <w:u w:val="none"/>
                <w14:textFill>
                  <w14:solidFill>
                    <w14:schemeClr w14:val="tx1"/>
                  </w14:solidFill>
                </w14:textFill>
              </w:rPr>
            </w:pPr>
            <w:r>
              <w:rPr>
                <w:rStyle w:val="15"/>
                <w:rFonts w:hint="eastAsia" w:ascii="宋体" w:hAnsi="宋体" w:eastAsia="宋体" w:cs="宋体"/>
                <w:color w:val="000000" w:themeColor="text1"/>
                <w:sz w:val="24"/>
                <w:szCs w:val="24"/>
                <w:lang w:val="en-US" w:eastAsia="zh-CN" w:bidi="ar"/>
                <w14:textFill>
                  <w14:solidFill>
                    <w14:schemeClr w14:val="tx1"/>
                  </w14:solidFill>
                </w14:textFill>
              </w:rPr>
              <w:t>1.高速乘坐式</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2.</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发动机标定功率</w:t>
            </w:r>
            <w:r>
              <w:rPr>
                <w:rStyle w:val="14"/>
                <w:rFonts w:hint="eastAsia" w:ascii="宋体" w:hAnsi="宋体" w:eastAsia="宋体" w:cs="宋体"/>
                <w:color w:val="000000" w:themeColor="text1"/>
                <w:sz w:val="24"/>
                <w:szCs w:val="24"/>
                <w:lang w:val="en-US" w:eastAsia="zh-CN" w:bidi="ar"/>
                <w14:textFill>
                  <w14:solidFill>
                    <w14:schemeClr w14:val="tx1"/>
                  </w14:solidFill>
                </w14:textFill>
              </w:rPr>
              <w:t xml:space="preserve"> kW18.2,</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3.不小于25</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马力高压共轨发动机</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5"/>
                <w:rFonts w:hint="eastAsia" w:ascii="宋体" w:hAnsi="宋体" w:eastAsia="宋体" w:cs="宋体"/>
                <w:color w:val="000000" w:themeColor="text1"/>
                <w:sz w:val="24"/>
                <w:szCs w:val="24"/>
                <w:lang w:val="en-US" w:eastAsia="zh-CN" w:bidi="ar"/>
                <w14:textFill>
                  <w14:solidFill>
                    <w14:schemeClr w14:val="tx1"/>
                  </w14:solidFill>
                </w14:textFill>
              </w:rPr>
              <w:t>4.液压无级变速</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带防陷挡</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、四轮驱动、</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5.</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液压转向、</w:t>
            </w:r>
            <w:r>
              <w:rPr>
                <w:rStyle w:val="15"/>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5"/>
                <w:rFonts w:hint="eastAsia" w:ascii="宋体" w:hAnsi="宋体" w:eastAsia="宋体" w:cs="宋体"/>
                <w:color w:val="000000" w:themeColor="text1"/>
                <w:sz w:val="24"/>
                <w:szCs w:val="24"/>
                <w:lang w:val="en-US" w:eastAsia="zh-CN" w:bidi="ar"/>
                <w14:textFill>
                  <w14:solidFill>
                    <w14:schemeClr w14:val="tx1"/>
                  </w14:solidFill>
                </w14:textFill>
              </w:rPr>
              <w:t>6.插秧行数</w:t>
            </w:r>
            <w:r>
              <w:rPr>
                <w:rStyle w:val="14"/>
                <w:rFonts w:hint="eastAsia" w:ascii="宋体" w:hAnsi="宋体" w:eastAsia="宋体" w:cs="宋体"/>
                <w:color w:val="000000" w:themeColor="text1"/>
                <w:sz w:val="24"/>
                <w:szCs w:val="24"/>
                <w:lang w:val="en-US" w:eastAsia="zh-CN" w:bidi="ar"/>
                <w14:textFill>
                  <w14:solidFill>
                    <w14:schemeClr w14:val="tx1"/>
                  </w14:solidFill>
                </w14:textFill>
              </w:rPr>
              <w:t>6</w:t>
            </w:r>
            <w:r>
              <w:rPr>
                <w:rStyle w:val="15"/>
                <w:rFonts w:hint="eastAsia" w:ascii="宋体" w:hAnsi="宋体" w:eastAsia="宋体" w:cs="宋体"/>
                <w:color w:val="000000" w:themeColor="text1"/>
                <w:sz w:val="24"/>
                <w:szCs w:val="24"/>
                <w:lang w:val="en-US" w:eastAsia="zh-CN" w:bidi="ar"/>
                <w14:textFill>
                  <w14:solidFill>
                    <w14:schemeClr w14:val="tx1"/>
                  </w14:solidFill>
                </w14:textFill>
              </w:rPr>
              <w:t>行、行距</w:t>
            </w:r>
            <w:r>
              <w:rPr>
                <w:rStyle w:val="14"/>
                <w:rFonts w:hint="eastAsia" w:ascii="宋体" w:hAnsi="宋体" w:eastAsia="宋体" w:cs="宋体"/>
                <w:color w:val="000000" w:themeColor="text1"/>
                <w:sz w:val="24"/>
                <w:szCs w:val="24"/>
                <w:lang w:val="en-US" w:eastAsia="zh-CN" w:bidi="ar"/>
                <w14:textFill>
                  <w14:solidFill>
                    <w14:schemeClr w14:val="tx1"/>
                  </w14:solidFill>
                </w14:textFill>
              </w:rPr>
              <w:t xml:space="preserve"> 30cm</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、宽秧门</w:t>
            </w:r>
            <w:r>
              <w:rPr>
                <w:rStyle w:val="14"/>
                <w:rFonts w:hint="eastAsia" w:ascii="宋体" w:hAnsi="宋体" w:eastAsia="宋体" w:cs="宋体"/>
                <w:color w:val="000000" w:themeColor="text1"/>
                <w:sz w:val="24"/>
                <w:szCs w:val="24"/>
                <w:lang w:val="en-US" w:eastAsia="zh-CN" w:bidi="ar"/>
                <w14:textFill>
                  <w14:solidFill>
                    <w14:schemeClr w14:val="tx1"/>
                  </w14:solidFill>
                </w14:textFill>
              </w:rPr>
              <w:t>14</w:t>
            </w:r>
            <w:r>
              <w:rPr>
                <w:rStyle w:val="15"/>
                <w:rFonts w:hint="eastAsia" w:ascii="宋体" w:hAnsi="宋体" w:eastAsia="宋体" w:cs="宋体"/>
                <w:color w:val="000000" w:themeColor="text1"/>
                <w:sz w:val="24"/>
                <w:szCs w:val="24"/>
                <w:lang w:val="en-US" w:eastAsia="zh-CN" w:bidi="ar"/>
                <w14:textFill>
                  <w14:solidFill>
                    <w14:schemeClr w14:val="tx1"/>
                  </w14:solidFill>
                </w14:textFill>
              </w:rPr>
              <w:t>穴、北斗定位</w:t>
            </w:r>
            <w:r>
              <w:rPr>
                <w:rStyle w:val="14"/>
                <w:rFonts w:hint="eastAsia" w:ascii="宋体" w:hAnsi="宋体" w:eastAsia="宋体" w:cs="宋体"/>
                <w:color w:val="000000" w:themeColor="text1"/>
                <w:sz w:val="24"/>
                <w:szCs w:val="24"/>
                <w:lang w:val="en-US" w:eastAsia="zh-CN" w:bidi="ar"/>
                <w14:textFill>
                  <w14:solidFill>
                    <w14:schemeClr w14:val="tx1"/>
                  </w14:solidFill>
                </w14:textFill>
              </w:rPr>
              <w:t>T-BOX)</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7.</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整机尺寸</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长</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宽</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高</w:t>
            </w:r>
            <w:r>
              <w:rPr>
                <w:rStyle w:val="14"/>
                <w:rFonts w:hint="eastAsia" w:ascii="宋体" w:hAnsi="宋体" w:eastAsia="宋体" w:cs="宋体"/>
                <w:color w:val="000000" w:themeColor="text1"/>
                <w:sz w:val="24"/>
                <w:szCs w:val="24"/>
                <w:lang w:val="en-US" w:eastAsia="zh-CN" w:bidi="ar"/>
                <w14:textFill>
                  <w14:solidFill>
                    <w14:schemeClr w14:val="tx1"/>
                  </w14:solidFill>
                </w14:textFill>
              </w:rPr>
              <w:t>)mm3140*2230*2370,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8.</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插秧深度</w:t>
            </w:r>
            <w:r>
              <w:rPr>
                <w:rStyle w:val="14"/>
                <w:rFonts w:hint="eastAsia" w:ascii="宋体" w:hAnsi="宋体" w:eastAsia="宋体" w:cs="宋体"/>
                <w:color w:val="000000" w:themeColor="text1"/>
                <w:sz w:val="24"/>
                <w:szCs w:val="24"/>
                <w:lang w:val="en-US" w:eastAsia="zh-CN" w:bidi="ar"/>
                <w14:textFill>
                  <w14:solidFill>
                    <w14:schemeClr w14:val="tx1"/>
                  </w14:solidFill>
                </w14:textFill>
              </w:rPr>
              <w:t>(mm)10-53(7</w:t>
            </w:r>
            <w:r>
              <w:rPr>
                <w:rStyle w:val="15"/>
                <w:rFonts w:hint="eastAsia" w:ascii="宋体" w:hAnsi="宋体" w:eastAsia="宋体" w:cs="宋体"/>
                <w:color w:val="000000" w:themeColor="text1"/>
                <w:sz w:val="24"/>
                <w:szCs w:val="24"/>
                <w:lang w:val="en-US" w:eastAsia="zh-CN" w:bidi="ar"/>
                <w14:textFill>
                  <w14:solidFill>
                    <w14:schemeClr w14:val="tx1"/>
                  </w14:solidFill>
                </w14:textFill>
              </w:rPr>
              <w:t>级</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9.</w:t>
            </w:r>
            <w:r>
              <w:rPr>
                <w:rStyle w:val="15"/>
                <w:rFonts w:hint="eastAsia" w:ascii="宋体" w:hAnsi="宋体" w:eastAsia="宋体" w:cs="宋体"/>
                <w:color w:val="000000" w:themeColor="text1"/>
                <w:sz w:val="24"/>
                <w:szCs w:val="24"/>
                <w:lang w:val="en-US" w:eastAsia="zh-CN" w:bidi="ar"/>
                <w14:textFill>
                  <w14:solidFill>
                    <w14:schemeClr w14:val="tx1"/>
                  </w14:solidFill>
                </w14:textFill>
              </w:rPr>
              <w:t>作业效率</w:t>
            </w:r>
            <w:r>
              <w:rPr>
                <w:rStyle w:val="14"/>
                <w:rFonts w:hint="eastAsia" w:ascii="宋体" w:hAnsi="宋体" w:eastAsia="宋体" w:cs="宋体"/>
                <w:color w:val="000000" w:themeColor="text1"/>
                <w:sz w:val="24"/>
                <w:szCs w:val="24"/>
                <w:lang w:val="en-US" w:eastAsia="zh-CN" w:bidi="ar"/>
                <w14:textFill>
                  <w14:solidFill>
                    <w14:schemeClr w14:val="tx1"/>
                  </w14:solidFill>
                </w14:textFill>
              </w:rPr>
              <w:t>(hm/h)0.2-0.59,</w:t>
            </w:r>
          </w:p>
        </w:tc>
        <w:tc>
          <w:tcPr>
            <w:tcW w:w="659"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CC1BAED">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9245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w:t>
            </w:r>
          </w:p>
        </w:tc>
      </w:tr>
      <w:tr w14:paraId="647B9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B9F567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8</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416C2">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全喂入联合收割机</w:t>
            </w:r>
          </w:p>
        </w:tc>
        <w:tc>
          <w:tcPr>
            <w:tcW w:w="2786" w:type="pct"/>
            <w:tcBorders>
              <w:top w:val="single" w:color="000000" w:sz="4" w:space="0"/>
              <w:left w:val="single" w:color="000000" w:sz="4" w:space="0"/>
              <w:bottom w:val="single" w:color="000000" w:sz="4" w:space="0"/>
              <w:right w:val="single" w:color="000000" w:sz="4" w:space="0"/>
            </w:tcBorders>
            <w:shd w:val="clear" w:color="FFFFFF" w:fill="FFFFFF"/>
            <w:vAlign w:val="top"/>
          </w:tcPr>
          <w:p w14:paraId="263D1E31">
            <w:pPr>
              <w:keepNext w:val="0"/>
              <w:keepLines w:val="0"/>
              <w:widowControl/>
              <w:suppressLineNumbers w:val="0"/>
              <w:jc w:val="left"/>
              <w:textAlignment w:val="top"/>
              <w:rPr>
                <w:rFonts w:hint="eastAsia" w:ascii="宋体" w:hAnsi="宋体" w:eastAsia="宋体" w:cs="宋体"/>
                <w:i w:val="0"/>
                <w:iCs w:val="0"/>
                <w:color w:val="000000" w:themeColor="text1"/>
                <w:sz w:val="24"/>
                <w:szCs w:val="24"/>
                <w:u w:val="none"/>
                <w14:textFill>
                  <w14:solidFill>
                    <w14:schemeClr w14:val="tx1"/>
                  </w14:solidFill>
                </w14:textFill>
              </w:rPr>
            </w:pPr>
            <w:r>
              <w:rPr>
                <w:rStyle w:val="15"/>
                <w:rFonts w:hint="eastAsia" w:ascii="宋体" w:hAnsi="宋体" w:eastAsia="宋体" w:cs="宋体"/>
                <w:color w:val="000000" w:themeColor="text1"/>
                <w:sz w:val="24"/>
                <w:szCs w:val="24"/>
                <w:lang w:val="en-US" w:eastAsia="zh-CN" w:bidi="ar"/>
                <w14:textFill>
                  <w14:solidFill>
                    <w14:schemeClr w14:val="tx1"/>
                  </w14:solidFill>
                </w14:textFill>
              </w:rPr>
              <w:t>1.</w:t>
            </w:r>
            <w:r>
              <w:rPr>
                <w:rStyle w:val="14"/>
                <w:rFonts w:hint="eastAsia" w:ascii="宋体" w:hAnsi="宋体" w:eastAsia="宋体" w:cs="宋体"/>
                <w:color w:val="000000" w:themeColor="text1"/>
                <w:sz w:val="24"/>
                <w:szCs w:val="24"/>
                <w:lang w:val="en-US" w:eastAsia="zh-CN" w:bidi="ar"/>
                <w14:textFill>
                  <w14:solidFill>
                    <w14:schemeClr w14:val="tx1"/>
                  </w14:solidFill>
                </w14:textFill>
              </w:rPr>
              <w:t>不小于140</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马力发动机、</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2.</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发动机结构型式</w:t>
            </w:r>
            <w:r>
              <w:rPr>
                <w:rStyle w:val="14"/>
                <w:rFonts w:hint="eastAsia" w:ascii="宋体" w:hAnsi="宋体" w:eastAsia="宋体" w:cs="宋体"/>
                <w:color w:val="000000" w:themeColor="text1"/>
                <w:sz w:val="24"/>
                <w:szCs w:val="24"/>
                <w:lang w:val="en-US" w:eastAsia="zh-CN" w:bidi="ar"/>
                <w14:textFill>
                  <w14:solidFill>
                    <w14:schemeClr w14:val="tx1"/>
                  </w14:solidFill>
                </w14:textFill>
              </w:rPr>
              <w:t xml:space="preserve"> /</w:t>
            </w:r>
            <w:r>
              <w:rPr>
                <w:rStyle w:val="15"/>
                <w:rFonts w:hint="eastAsia" w:ascii="宋体" w:hAnsi="宋体" w:eastAsia="宋体" w:cs="宋体"/>
                <w:color w:val="000000" w:themeColor="text1"/>
                <w:sz w:val="24"/>
                <w:szCs w:val="24"/>
                <w:lang w:val="en-US" w:eastAsia="zh-CN" w:bidi="ar"/>
                <w14:textFill>
                  <w14:solidFill>
                    <w14:schemeClr w14:val="tx1"/>
                  </w14:solidFill>
                </w14:textFill>
              </w:rPr>
              <w:t>直列</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水冷</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四冲</w:t>
            </w:r>
            <w:r>
              <w:rPr>
                <w:rStyle w:val="14"/>
                <w:rFonts w:hint="eastAsia" w:ascii="宋体" w:hAnsi="宋体" w:eastAsia="宋体" w:cs="宋体"/>
                <w:color w:val="000000" w:themeColor="text1"/>
                <w:sz w:val="24"/>
                <w:szCs w:val="24"/>
                <w:lang w:val="en-US" w:eastAsia="zh-CN" w:bidi="ar"/>
                <w14:textFill>
                  <w14:solidFill>
                    <w14:schemeClr w14:val="tx1"/>
                  </w14:solidFill>
                </w14:textFill>
              </w:rPr>
              <w:t>,2.36</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割台工作幅宽、空调驾驶室</w:t>
            </w:r>
            <w:r>
              <w:rPr>
                <w:rStyle w:val="14"/>
                <w:rFonts w:hint="eastAsia" w:ascii="宋体" w:hAnsi="宋体" w:eastAsia="宋体" w:cs="宋体"/>
                <w:color w:val="000000" w:themeColor="text1"/>
                <w:sz w:val="24"/>
                <w:szCs w:val="24"/>
                <w:lang w:val="en-US" w:eastAsia="zh-CN" w:bidi="ar"/>
                <w14:textFill>
                  <w14:solidFill>
                    <w14:schemeClr w14:val="tx1"/>
                  </w14:solidFill>
                </w14:textFill>
              </w:rPr>
              <w:t xml:space="preserve">. </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（带发动机风扇正反转、测亩仪）、</w:t>
            </w:r>
            <w:r>
              <w:rPr>
                <w:rStyle w:val="14"/>
                <w:rFonts w:hint="eastAsia" w:ascii="宋体" w:hAnsi="宋体" w:eastAsia="宋体" w:cs="宋体"/>
                <w:color w:val="000000" w:themeColor="text1"/>
                <w:sz w:val="24"/>
                <w:szCs w:val="24"/>
                <w:lang w:val="en-US" w:eastAsia="zh-CN" w:bidi="ar"/>
                <w14:textFill>
                  <w14:solidFill>
                    <w14:schemeClr w14:val="tx1"/>
                  </w14:solidFill>
                </w14:textFill>
              </w:rPr>
              <w:t>360°</w:t>
            </w:r>
            <w:r>
              <w:rPr>
                <w:rStyle w:val="15"/>
                <w:rFonts w:hint="eastAsia" w:ascii="宋体" w:hAnsi="宋体" w:eastAsia="宋体" w:cs="宋体"/>
                <w:color w:val="000000" w:themeColor="text1"/>
                <w:sz w:val="24"/>
                <w:szCs w:val="24"/>
                <w:lang w:val="en-US" w:eastAsia="zh-CN" w:bidi="ar"/>
                <w14:textFill>
                  <w14:solidFill>
                    <w14:schemeClr w14:val="tx1"/>
                  </w14:solidFill>
                </w14:textFill>
              </w:rPr>
              <w:t>一键归位旋转卸粮、</w:t>
            </w:r>
            <w:r>
              <w:rPr>
                <w:rStyle w:val="14"/>
                <w:rFonts w:hint="eastAsia" w:ascii="宋体" w:hAnsi="宋体" w:eastAsia="宋体" w:cs="宋体"/>
                <w:color w:val="000000" w:themeColor="text1"/>
                <w:sz w:val="24"/>
                <w:szCs w:val="24"/>
                <w:lang w:val="en-US" w:eastAsia="zh-CN" w:bidi="ar"/>
                <w14:textFill>
                  <w14:solidFill>
                    <w14:schemeClr w14:val="tx1"/>
                  </w14:solidFill>
                </w14:textFill>
              </w:rPr>
              <w:t>500mm×56</w:t>
            </w:r>
            <w:r>
              <w:rPr>
                <w:rStyle w:val="15"/>
                <w:rFonts w:hint="eastAsia" w:ascii="宋体" w:hAnsi="宋体" w:eastAsia="宋体" w:cs="宋体"/>
                <w:color w:val="000000" w:themeColor="text1"/>
                <w:sz w:val="24"/>
                <w:szCs w:val="24"/>
                <w:lang w:val="en-US" w:eastAsia="zh-CN" w:bidi="ar"/>
                <w14:textFill>
                  <w14:solidFill>
                    <w14:schemeClr w14:val="tx1"/>
                  </w14:solidFill>
                </w14:textFill>
              </w:rPr>
              <w:t>节</w:t>
            </w:r>
            <w:r>
              <w:rPr>
                <w:rStyle w:val="14"/>
                <w:rFonts w:hint="eastAsia" w:ascii="宋体" w:hAnsi="宋体" w:eastAsia="宋体" w:cs="宋体"/>
                <w:color w:val="000000" w:themeColor="text1"/>
                <w:sz w:val="24"/>
                <w:szCs w:val="24"/>
                <w:lang w:val="en-US" w:eastAsia="zh-CN" w:bidi="ar"/>
                <w14:textFill>
                  <w14:solidFill>
                    <w14:schemeClr w14:val="tx1"/>
                  </w14:solidFill>
                </w14:textFill>
              </w:rPr>
              <w:t>×90mm</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高齿履带（齿高</w:t>
            </w:r>
            <w:r>
              <w:rPr>
                <w:rStyle w:val="14"/>
                <w:rFonts w:hint="eastAsia" w:ascii="宋体" w:hAnsi="宋体" w:eastAsia="宋体" w:cs="宋体"/>
                <w:color w:val="000000" w:themeColor="text1"/>
                <w:sz w:val="24"/>
                <w:szCs w:val="24"/>
                <w:lang w:val="en-US" w:eastAsia="zh-CN" w:bidi="ar"/>
                <w14:textFill>
                  <w14:solidFill>
                    <w14:schemeClr w14:val="tx1"/>
                  </w14:solidFill>
                </w14:textFill>
              </w:rPr>
              <w:t>75mm</w:t>
            </w:r>
            <w:r>
              <w:rPr>
                <w:rStyle w:val="15"/>
                <w:rFonts w:hint="eastAsia" w:ascii="宋体" w:hAnsi="宋体" w:eastAsia="宋体" w:cs="宋体"/>
                <w:color w:val="000000" w:themeColor="text1"/>
                <w:sz w:val="24"/>
                <w:szCs w:val="24"/>
                <w:lang w:val="en-US" w:eastAsia="zh-CN" w:bidi="ar"/>
                <w14:textFill>
                  <w14:solidFill>
                    <w14:schemeClr w14:val="tx1"/>
                  </w14:solidFill>
                </w14:textFill>
              </w:rPr>
              <w:t>）、</w:t>
            </w:r>
            <w:r>
              <w:rPr>
                <w:rStyle w:val="14"/>
                <w:rFonts w:hint="eastAsia" w:ascii="宋体" w:hAnsi="宋体" w:eastAsia="宋体" w:cs="宋体"/>
                <w:color w:val="000000" w:themeColor="text1"/>
                <w:sz w:val="24"/>
                <w:szCs w:val="24"/>
                <w:lang w:val="en-US" w:eastAsia="zh-CN" w:bidi="ar"/>
                <w14:textFill>
                  <w14:solidFill>
                    <w14:schemeClr w14:val="tx1"/>
                  </w14:solidFill>
                </w14:textFill>
              </w:rPr>
              <w:t>56</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排量</w:t>
            </w:r>
            <w:r>
              <w:rPr>
                <w:rStyle w:val="14"/>
                <w:rFonts w:hint="eastAsia" w:ascii="宋体" w:hAnsi="宋体" w:eastAsia="宋体" w:cs="宋体"/>
                <w:color w:val="000000" w:themeColor="text1"/>
                <w:sz w:val="24"/>
                <w:szCs w:val="24"/>
                <w:lang w:val="en-US" w:eastAsia="zh-CN" w:bidi="ar"/>
                <w14:textFill>
                  <w14:solidFill>
                    <w14:schemeClr w14:val="tx1"/>
                  </w14:solidFill>
                </w14:textFill>
              </w:rPr>
              <w:t>HST</w:t>
            </w:r>
            <w:r>
              <w:rPr>
                <w:rStyle w:val="15"/>
                <w:rFonts w:hint="eastAsia" w:ascii="宋体" w:hAnsi="宋体" w:eastAsia="宋体" w:cs="宋体"/>
                <w:color w:val="000000" w:themeColor="text1"/>
                <w:sz w:val="24"/>
                <w:szCs w:val="24"/>
                <w:lang w:val="en-US" w:eastAsia="zh-CN" w:bidi="ar"/>
                <w14:textFill>
                  <w14:solidFill>
                    <w14:schemeClr w14:val="tx1"/>
                  </w14:solidFill>
                </w14:textFill>
              </w:rPr>
              <w:t>、专用</w:t>
            </w:r>
            <w:r>
              <w:rPr>
                <w:rStyle w:val="14"/>
                <w:rFonts w:hint="eastAsia" w:ascii="宋体" w:hAnsi="宋体" w:eastAsia="宋体" w:cs="宋体"/>
                <w:color w:val="000000" w:themeColor="text1"/>
                <w:sz w:val="24"/>
                <w:szCs w:val="24"/>
                <w:lang w:val="en-US" w:eastAsia="zh-CN" w:bidi="ar"/>
                <w14:textFill>
                  <w14:solidFill>
                    <w14:schemeClr w14:val="tx1"/>
                  </w14:solidFill>
                </w14:textFill>
              </w:rPr>
              <w:t>110</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变速箱</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3.</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发动机标定功率</w:t>
            </w:r>
            <w:r>
              <w:rPr>
                <w:rStyle w:val="14"/>
                <w:rFonts w:hint="eastAsia" w:ascii="宋体" w:hAnsi="宋体" w:eastAsia="宋体" w:cs="宋体"/>
                <w:color w:val="000000" w:themeColor="text1"/>
                <w:sz w:val="24"/>
                <w:szCs w:val="24"/>
                <w:lang w:val="en-US" w:eastAsia="zh-CN" w:bidi="ar"/>
                <w14:textFill>
                  <w14:solidFill>
                    <w14:schemeClr w14:val="tx1"/>
                  </w14:solidFill>
                </w14:textFill>
              </w:rPr>
              <w:t xml:space="preserve"> kW 102.8,</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4.</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发动机额定转速</w:t>
            </w:r>
            <w:r>
              <w:rPr>
                <w:rStyle w:val="14"/>
                <w:rFonts w:hint="eastAsia" w:ascii="宋体" w:hAnsi="宋体" w:eastAsia="宋体" w:cs="宋体"/>
                <w:color w:val="000000" w:themeColor="text1"/>
                <w:sz w:val="24"/>
                <w:szCs w:val="24"/>
                <w:lang w:val="en-US" w:eastAsia="zh-CN" w:bidi="ar"/>
                <w14:textFill>
                  <w14:solidFill>
                    <w14:schemeClr w14:val="tx1"/>
                  </w14:solidFill>
                </w14:textFill>
              </w:rPr>
              <w:t>(r/min)2400,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5.</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整机质量</w:t>
            </w:r>
            <w:r>
              <w:rPr>
                <w:rStyle w:val="14"/>
                <w:rFonts w:hint="eastAsia" w:ascii="宋体" w:hAnsi="宋体" w:eastAsia="宋体" w:cs="宋体"/>
                <w:color w:val="000000" w:themeColor="text1"/>
                <w:sz w:val="24"/>
                <w:szCs w:val="24"/>
                <w:lang w:val="en-US" w:eastAsia="zh-CN" w:bidi="ar"/>
                <w14:textFill>
                  <w14:solidFill>
                    <w14:schemeClr w14:val="tx1"/>
                  </w14:solidFill>
                </w14:textFill>
              </w:rPr>
              <w:t>(kg)4240,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6.</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最小离地间隙</w:t>
            </w:r>
            <w:r>
              <w:rPr>
                <w:rStyle w:val="14"/>
                <w:rFonts w:hint="eastAsia" w:ascii="宋体" w:hAnsi="宋体" w:eastAsia="宋体" w:cs="宋体"/>
                <w:color w:val="000000" w:themeColor="text1"/>
                <w:sz w:val="24"/>
                <w:szCs w:val="24"/>
                <w:lang w:val="en-US" w:eastAsia="zh-CN" w:bidi="ar"/>
                <w14:textFill>
                  <w14:solidFill>
                    <w14:schemeClr w14:val="tx1"/>
                  </w14:solidFill>
                </w14:textFill>
              </w:rPr>
              <w:t>(mm)320 ,</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7.</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整机外廓尺寸</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长</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宽</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高及部位</w:t>
            </w:r>
            <w:r>
              <w:rPr>
                <w:rStyle w:val="14"/>
                <w:rFonts w:hint="eastAsia" w:ascii="宋体" w:hAnsi="宋体" w:eastAsia="宋体" w:cs="宋体"/>
                <w:color w:val="000000" w:themeColor="text1"/>
                <w:sz w:val="24"/>
                <w:szCs w:val="24"/>
                <w:lang w:val="en-US" w:eastAsia="zh-CN" w:bidi="ar"/>
                <w14:textFill>
                  <w14:solidFill>
                    <w14:schemeClr w14:val="tx1"/>
                  </w14:solidFill>
                </w14:textFill>
              </w:rPr>
              <w:t>) mm5740*2840*3010.</w:t>
            </w:r>
          </w:p>
        </w:tc>
        <w:tc>
          <w:tcPr>
            <w:tcW w:w="659"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BB9B2C9">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1503B">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r>
      <w:tr w14:paraId="52C92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7D52E9B">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9</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38748">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小型挖掘机（履带）</w:t>
            </w:r>
          </w:p>
        </w:tc>
        <w:tc>
          <w:tcPr>
            <w:tcW w:w="2786" w:type="pct"/>
            <w:tcBorders>
              <w:top w:val="single" w:color="000000" w:sz="4" w:space="0"/>
              <w:left w:val="single" w:color="000000" w:sz="4" w:space="0"/>
              <w:bottom w:val="single" w:color="000000" w:sz="4" w:space="0"/>
              <w:right w:val="single" w:color="000000" w:sz="4" w:space="0"/>
            </w:tcBorders>
            <w:shd w:val="clear" w:color="FFFFFF" w:fill="FFFFFF"/>
            <w:vAlign w:val="top"/>
          </w:tcPr>
          <w:p w14:paraId="792D20BA">
            <w:pPr>
              <w:keepNext w:val="0"/>
              <w:keepLines w:val="0"/>
              <w:widowControl/>
              <w:suppressLineNumbers w:val="0"/>
              <w:jc w:val="left"/>
              <w:textAlignment w:val="top"/>
              <w:rPr>
                <w:rFonts w:hint="eastAsia" w:ascii="宋体" w:hAnsi="宋体" w:eastAsia="宋体" w:cs="宋体"/>
                <w:i w:val="0"/>
                <w:iCs w:val="0"/>
                <w:color w:val="000000" w:themeColor="text1"/>
                <w:sz w:val="24"/>
                <w:szCs w:val="24"/>
                <w:u w:val="none"/>
                <w14:textFill>
                  <w14:solidFill>
                    <w14:schemeClr w14:val="tx1"/>
                  </w14:solidFill>
                </w14:textFill>
              </w:rPr>
            </w:pPr>
            <w:r>
              <w:rPr>
                <w:rStyle w:val="14"/>
                <w:rFonts w:hint="eastAsia" w:ascii="宋体" w:hAnsi="宋体" w:eastAsia="宋体" w:cs="宋体"/>
                <w:color w:val="000000" w:themeColor="text1"/>
                <w:sz w:val="24"/>
                <w:szCs w:val="24"/>
                <w:lang w:val="en-US" w:eastAsia="zh-CN" w:bidi="ar"/>
                <w14:textFill>
                  <w14:solidFill>
                    <w14:schemeClr w14:val="tx1"/>
                  </w14:solidFill>
                </w14:textFill>
              </w:rPr>
              <w:t>1.</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整机重量</w:t>
            </w:r>
            <w:r>
              <w:rPr>
                <w:rStyle w:val="14"/>
                <w:rFonts w:hint="eastAsia" w:ascii="宋体" w:hAnsi="宋体" w:eastAsia="宋体" w:cs="宋体"/>
                <w:color w:val="000000" w:themeColor="text1"/>
                <w:sz w:val="24"/>
                <w:szCs w:val="24"/>
                <w:lang w:val="en-US" w:eastAsia="zh-CN" w:bidi="ar"/>
                <w14:textFill>
                  <w14:solidFill>
                    <w14:schemeClr w14:val="tx1"/>
                  </w14:solidFill>
                </w14:textFill>
              </w:rPr>
              <w:t xml:space="preserve">  (kg):6000kg</w:t>
            </w:r>
            <w:r>
              <w:rPr>
                <w:rStyle w:val="15"/>
                <w:rFonts w:hint="eastAsia" w:ascii="宋体" w:hAnsi="宋体" w:eastAsia="宋体" w:cs="宋体"/>
                <w:color w:val="000000" w:themeColor="text1"/>
                <w:sz w:val="24"/>
                <w:szCs w:val="24"/>
                <w:lang w:val="en-US" w:eastAsia="zh-CN" w:bidi="ar"/>
                <w14:textFill>
                  <w14:solidFill>
                    <w14:schemeClr w14:val="tx1"/>
                  </w14:solidFill>
                </w14:textFill>
              </w:rPr>
              <w:t>以上</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2.</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斗容</w:t>
            </w:r>
            <w:r>
              <w:rPr>
                <w:rStyle w:val="14"/>
                <w:rFonts w:hint="eastAsia" w:ascii="宋体" w:hAnsi="宋体" w:eastAsia="宋体" w:cs="宋体"/>
                <w:color w:val="000000" w:themeColor="text1"/>
                <w:sz w:val="24"/>
                <w:szCs w:val="24"/>
                <w:lang w:val="en-US" w:eastAsia="zh-CN" w:bidi="ar"/>
                <w14:textFill>
                  <w14:solidFill>
                    <w14:schemeClr w14:val="tx1"/>
                  </w14:solidFill>
                </w14:textFill>
              </w:rPr>
              <w:t>:0.25-0.35m³</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3.</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发动机额定功率（不小于）</w:t>
            </w:r>
            <w:r>
              <w:rPr>
                <w:rStyle w:val="14"/>
                <w:rFonts w:hint="eastAsia" w:ascii="宋体" w:hAnsi="宋体" w:eastAsia="宋体" w:cs="宋体"/>
                <w:color w:val="000000" w:themeColor="text1"/>
                <w:sz w:val="24"/>
                <w:szCs w:val="24"/>
                <w:lang w:val="en-US" w:eastAsia="zh-CN" w:bidi="ar"/>
                <w14:textFill>
                  <w14:solidFill>
                    <w14:schemeClr w14:val="tx1"/>
                  </w14:solidFill>
                </w14:textFill>
              </w:rPr>
              <w:t>:36/2000kW/rpm</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4.</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排量</w:t>
            </w:r>
            <w:r>
              <w:rPr>
                <w:rStyle w:val="14"/>
                <w:rFonts w:hint="eastAsia" w:ascii="宋体" w:hAnsi="宋体" w:eastAsia="宋体" w:cs="宋体"/>
                <w:color w:val="000000" w:themeColor="text1"/>
                <w:sz w:val="24"/>
                <w:szCs w:val="24"/>
                <w:lang w:val="en-US" w:eastAsia="zh-CN" w:bidi="ar"/>
                <w14:textFill>
                  <w14:solidFill>
                    <w14:schemeClr w14:val="tx1"/>
                  </w14:solidFill>
                </w14:textFill>
              </w:rPr>
              <w:t>:2.6—2.8L</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5.</w:t>
            </w:r>
            <w:r>
              <w:rPr>
                <w:rStyle w:val="15"/>
                <w:rFonts w:hint="eastAsia" w:ascii="宋体" w:hAnsi="宋体" w:eastAsia="宋体" w:cs="宋体"/>
                <w:color w:val="000000" w:themeColor="text1"/>
                <w:sz w:val="24"/>
                <w:szCs w:val="24"/>
                <w:lang w:val="en-US" w:eastAsia="zh-CN" w:bidi="ar"/>
                <w14:textFill>
                  <w14:solidFill>
                    <w14:schemeClr w14:val="tx1"/>
                  </w14:solidFill>
                </w14:textFill>
              </w:rPr>
              <w:t>空调</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5"/>
                <w:rFonts w:hint="eastAsia" w:ascii="宋体" w:hAnsi="宋体" w:eastAsia="宋体" w:cs="宋体"/>
                <w:color w:val="000000" w:themeColor="text1"/>
                <w:sz w:val="24"/>
                <w:szCs w:val="24"/>
                <w:lang w:val="en-US" w:eastAsia="zh-CN" w:bidi="ar"/>
                <w14:textFill>
                  <w14:solidFill>
                    <w14:schemeClr w14:val="tx1"/>
                  </w14:solidFill>
                </w14:textFill>
              </w:rPr>
              <w:t>自带</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6.</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铲斗挖掘力</w:t>
            </w:r>
            <w:r>
              <w:rPr>
                <w:rStyle w:val="14"/>
                <w:rFonts w:hint="eastAsia" w:ascii="宋体" w:hAnsi="宋体" w:eastAsia="宋体" w:cs="宋体"/>
                <w:color w:val="000000" w:themeColor="text1"/>
                <w:sz w:val="24"/>
                <w:szCs w:val="24"/>
                <w:lang w:val="en-US" w:eastAsia="zh-CN" w:bidi="ar"/>
                <w14:textFill>
                  <w14:solidFill>
                    <w14:schemeClr w14:val="tx1"/>
                  </w14:solidFill>
                </w14:textFill>
              </w:rPr>
              <w:t>:45-55kN</w:t>
            </w:r>
          </w:p>
        </w:tc>
        <w:tc>
          <w:tcPr>
            <w:tcW w:w="659"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2844333">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1234B">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w:t>
            </w:r>
          </w:p>
        </w:tc>
      </w:tr>
      <w:tr w14:paraId="40793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26E7E58">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10</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3E1D3">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玉米脱粒机</w:t>
            </w:r>
          </w:p>
        </w:tc>
        <w:tc>
          <w:tcPr>
            <w:tcW w:w="2786" w:type="pct"/>
            <w:tcBorders>
              <w:top w:val="single" w:color="000000" w:sz="4" w:space="0"/>
              <w:left w:val="single" w:color="000000" w:sz="4" w:space="0"/>
              <w:bottom w:val="single" w:color="000000" w:sz="4" w:space="0"/>
              <w:right w:val="single" w:color="000000" w:sz="4" w:space="0"/>
            </w:tcBorders>
            <w:shd w:val="clear" w:color="FFFFFF" w:fill="FFFFFF"/>
            <w:vAlign w:val="top"/>
          </w:tcPr>
          <w:p w14:paraId="492076C0">
            <w:pPr>
              <w:keepNext w:val="0"/>
              <w:keepLines w:val="0"/>
              <w:widowControl/>
              <w:suppressLineNumbers w:val="0"/>
              <w:jc w:val="left"/>
              <w:textAlignment w:val="top"/>
              <w:rPr>
                <w:rFonts w:hint="eastAsia" w:ascii="宋体" w:hAnsi="宋体" w:eastAsia="宋体" w:cs="宋体"/>
                <w:i w:val="0"/>
                <w:iCs w:val="0"/>
                <w:color w:val="000000" w:themeColor="text1"/>
                <w:sz w:val="24"/>
                <w:szCs w:val="24"/>
                <w:u w:val="none"/>
                <w14:textFill>
                  <w14:solidFill>
                    <w14:schemeClr w14:val="tx1"/>
                  </w14:solidFill>
                </w14:textFill>
              </w:rPr>
            </w:pPr>
            <w:r>
              <w:rPr>
                <w:rStyle w:val="14"/>
                <w:rFonts w:hint="eastAsia" w:ascii="宋体" w:hAnsi="宋体" w:eastAsia="宋体" w:cs="宋体"/>
                <w:color w:val="000000" w:themeColor="text1"/>
                <w:sz w:val="24"/>
                <w:szCs w:val="24"/>
                <w:lang w:val="en-US" w:eastAsia="zh-CN" w:bidi="ar"/>
                <w14:textFill>
                  <w14:solidFill>
                    <w14:schemeClr w14:val="tx1"/>
                  </w14:solidFill>
                </w14:textFill>
              </w:rPr>
              <w:t>1.</w:t>
            </w:r>
            <w:r>
              <w:rPr>
                <w:rStyle w:val="15"/>
                <w:rFonts w:hint="eastAsia" w:ascii="宋体" w:hAnsi="宋体" w:eastAsia="宋体" w:cs="宋体"/>
                <w:color w:val="000000" w:themeColor="text1"/>
                <w:sz w:val="24"/>
                <w:szCs w:val="24"/>
                <w:lang w:val="en-US" w:eastAsia="zh-CN" w:bidi="ar"/>
                <w14:textFill>
                  <w14:solidFill>
                    <w14:schemeClr w14:val="tx1"/>
                  </w14:solidFill>
                </w14:textFill>
              </w:rPr>
              <w:t>生产效率</w:t>
            </w:r>
            <w:r>
              <w:rPr>
                <w:rStyle w:val="14"/>
                <w:rFonts w:hint="eastAsia" w:ascii="宋体" w:hAnsi="宋体" w:eastAsia="宋体" w:cs="宋体"/>
                <w:color w:val="000000" w:themeColor="text1"/>
                <w:sz w:val="24"/>
                <w:szCs w:val="24"/>
                <w:lang w:val="en-US" w:eastAsia="zh-CN" w:bidi="ar"/>
                <w14:textFill>
                  <w14:solidFill>
                    <w14:schemeClr w14:val="tx1"/>
                  </w14:solidFill>
                </w14:textFill>
              </w:rPr>
              <w:t xml:space="preserve">  (kg/h):4000-5000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2.</w:t>
            </w:r>
            <w:r>
              <w:rPr>
                <w:rStyle w:val="15"/>
                <w:rFonts w:hint="eastAsia" w:ascii="宋体" w:hAnsi="宋体" w:eastAsia="宋体" w:cs="宋体"/>
                <w:color w:val="000000" w:themeColor="text1"/>
                <w:sz w:val="24"/>
                <w:szCs w:val="24"/>
                <w:lang w:val="en-US" w:eastAsia="zh-CN" w:bidi="ar"/>
                <w14:textFill>
                  <w14:solidFill>
                    <w14:schemeClr w14:val="tx1"/>
                  </w14:solidFill>
                </w14:textFill>
              </w:rPr>
              <w:t>脱净率</w:t>
            </w:r>
            <w:r>
              <w:rPr>
                <w:rStyle w:val="14"/>
                <w:rFonts w:hint="eastAsia" w:ascii="宋体" w:hAnsi="宋体" w:eastAsia="宋体" w:cs="宋体"/>
                <w:color w:val="000000" w:themeColor="text1"/>
                <w:sz w:val="24"/>
                <w:szCs w:val="24"/>
                <w:lang w:val="en-US" w:eastAsia="zh-CN" w:bidi="ar"/>
                <w14:textFill>
                  <w14:solidFill>
                    <w14:schemeClr w14:val="tx1"/>
                  </w14:solidFill>
                </w14:textFill>
              </w:rPr>
              <w:t xml:space="preserve"> (%):&gt;97</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3.</w:t>
            </w:r>
            <w:r>
              <w:rPr>
                <w:rStyle w:val="15"/>
                <w:rFonts w:hint="eastAsia" w:ascii="宋体" w:hAnsi="宋体" w:eastAsia="宋体" w:cs="宋体"/>
                <w:color w:val="000000" w:themeColor="text1"/>
                <w:sz w:val="24"/>
                <w:szCs w:val="24"/>
                <w:lang w:val="en-US" w:eastAsia="zh-CN" w:bidi="ar"/>
                <w14:textFill>
                  <w14:solidFill>
                    <w14:schemeClr w14:val="tx1"/>
                  </w14:solidFill>
                </w14:textFill>
              </w:rPr>
              <w:t>破碎率</w:t>
            </w:r>
            <w:r>
              <w:rPr>
                <w:rStyle w:val="14"/>
                <w:rFonts w:hint="eastAsia" w:ascii="宋体" w:hAnsi="宋体" w:eastAsia="宋体" w:cs="宋体"/>
                <w:color w:val="000000" w:themeColor="text1"/>
                <w:sz w:val="24"/>
                <w:szCs w:val="24"/>
                <w:lang w:val="en-US" w:eastAsia="zh-CN" w:bidi="ar"/>
                <w14:textFill>
                  <w14:solidFill>
                    <w14:schemeClr w14:val="tx1"/>
                  </w14:solidFill>
                </w14:textFill>
              </w:rPr>
              <w:t xml:space="preserve"> (%):&lt;2</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4.</w:t>
            </w:r>
            <w:r>
              <w:rPr>
                <w:rStyle w:val="15"/>
                <w:rFonts w:hint="eastAsia" w:ascii="宋体" w:hAnsi="宋体" w:eastAsia="宋体" w:cs="宋体"/>
                <w:color w:val="000000" w:themeColor="text1"/>
                <w:sz w:val="24"/>
                <w:szCs w:val="24"/>
                <w:lang w:val="en-US" w:eastAsia="zh-CN" w:bidi="ar"/>
                <w14:textFill>
                  <w14:solidFill>
                    <w14:schemeClr w14:val="tx1"/>
                  </w14:solidFill>
                </w14:textFill>
              </w:rPr>
              <w:t>主轴转速</w:t>
            </w:r>
            <w:r>
              <w:rPr>
                <w:rStyle w:val="14"/>
                <w:rFonts w:hint="eastAsia" w:ascii="宋体" w:hAnsi="宋体" w:eastAsia="宋体" w:cs="宋体"/>
                <w:color w:val="000000" w:themeColor="text1"/>
                <w:sz w:val="24"/>
                <w:szCs w:val="24"/>
                <w:lang w:val="en-US" w:eastAsia="zh-CN" w:bidi="ar"/>
                <w14:textFill>
                  <w14:solidFill>
                    <w14:schemeClr w14:val="tx1"/>
                  </w14:solidFill>
                </w14:textFill>
              </w:rPr>
              <w:t xml:space="preserve">  (r/min):1000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5.</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整机重量</w:t>
            </w:r>
            <w:r>
              <w:rPr>
                <w:rStyle w:val="14"/>
                <w:rFonts w:hint="eastAsia" w:ascii="宋体" w:hAnsi="宋体" w:eastAsia="宋体" w:cs="宋体"/>
                <w:color w:val="000000" w:themeColor="text1"/>
                <w:sz w:val="24"/>
                <w:szCs w:val="24"/>
                <w:lang w:val="en-US" w:eastAsia="zh-CN" w:bidi="ar"/>
                <w14:textFill>
                  <w14:solidFill>
                    <w14:schemeClr w14:val="tx1"/>
                  </w14:solidFill>
                </w14:textFill>
              </w:rPr>
              <w:t xml:space="preserve">  (kg):160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6.</w:t>
            </w:r>
            <w:r>
              <w:rPr>
                <w:rStyle w:val="15"/>
                <w:rFonts w:hint="eastAsia" w:ascii="宋体" w:hAnsi="宋体" w:eastAsia="宋体" w:cs="宋体"/>
                <w:color w:val="000000" w:themeColor="text1"/>
                <w:sz w:val="24"/>
                <w:szCs w:val="24"/>
                <w:lang w:val="en-US" w:eastAsia="zh-CN" w:bidi="ar"/>
                <w14:textFill>
                  <w14:solidFill>
                    <w14:schemeClr w14:val="tx1"/>
                  </w14:solidFill>
                </w14:textFill>
              </w:rPr>
              <w:t>记套马力</w:t>
            </w:r>
            <w:r>
              <w:rPr>
                <w:rStyle w:val="14"/>
                <w:rFonts w:hint="eastAsia" w:ascii="宋体" w:hAnsi="宋体" w:eastAsia="宋体" w:cs="宋体"/>
                <w:color w:val="000000" w:themeColor="text1"/>
                <w:sz w:val="24"/>
                <w:szCs w:val="24"/>
                <w:lang w:val="en-US" w:eastAsia="zh-CN" w:bidi="ar"/>
                <w14:textFill>
                  <w14:solidFill>
                    <w14:schemeClr w14:val="tx1"/>
                  </w14:solidFill>
                </w14:textFill>
              </w:rPr>
              <w:t xml:space="preserve"> :540r/min</w:t>
            </w:r>
          </w:p>
        </w:tc>
        <w:tc>
          <w:tcPr>
            <w:tcW w:w="659"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D2F62B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EB991">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w:t>
            </w:r>
          </w:p>
        </w:tc>
      </w:tr>
      <w:tr w14:paraId="3DC8C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7EDFD50">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11</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99D9BA">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起垄覆膜机施肥一体机</w:t>
            </w:r>
          </w:p>
        </w:tc>
        <w:tc>
          <w:tcPr>
            <w:tcW w:w="2786" w:type="pct"/>
            <w:tcBorders>
              <w:top w:val="single" w:color="000000" w:sz="4" w:space="0"/>
              <w:left w:val="single" w:color="000000" w:sz="4" w:space="0"/>
              <w:bottom w:val="single" w:color="000000" w:sz="4" w:space="0"/>
              <w:right w:val="single" w:color="000000" w:sz="4" w:space="0"/>
            </w:tcBorders>
            <w:shd w:val="clear" w:color="FFFFFF" w:fill="FFFFFF"/>
            <w:vAlign w:val="top"/>
          </w:tcPr>
          <w:p w14:paraId="7A1E9FD3">
            <w:pPr>
              <w:keepNext w:val="0"/>
              <w:keepLines w:val="0"/>
              <w:widowControl/>
              <w:suppressLineNumbers w:val="0"/>
              <w:jc w:val="left"/>
              <w:textAlignment w:val="top"/>
              <w:rPr>
                <w:rFonts w:hint="eastAsia" w:ascii="宋体" w:hAnsi="宋体" w:eastAsia="宋体" w:cs="宋体"/>
                <w:i w:val="0"/>
                <w:iCs w:val="0"/>
                <w:color w:val="000000" w:themeColor="text1"/>
                <w:sz w:val="24"/>
                <w:szCs w:val="24"/>
                <w:u w:val="none"/>
                <w14:textFill>
                  <w14:solidFill>
                    <w14:schemeClr w14:val="tx1"/>
                  </w14:solidFill>
                </w14:textFill>
              </w:rPr>
            </w:pPr>
            <w:r>
              <w:rPr>
                <w:rStyle w:val="14"/>
                <w:rFonts w:hint="eastAsia" w:ascii="宋体" w:hAnsi="宋体" w:eastAsia="宋体" w:cs="宋体"/>
                <w:color w:val="000000" w:themeColor="text1"/>
                <w:sz w:val="24"/>
                <w:szCs w:val="24"/>
                <w:lang w:val="en-US" w:eastAsia="zh-CN" w:bidi="ar"/>
                <w14:textFill>
                  <w14:solidFill>
                    <w14:schemeClr w14:val="tx1"/>
                  </w14:solidFill>
                </w14:textFill>
              </w:rPr>
              <w:t>1.</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整体尺寸</w:t>
            </w:r>
            <w:r>
              <w:rPr>
                <w:rStyle w:val="14"/>
                <w:rFonts w:hint="eastAsia" w:ascii="宋体" w:hAnsi="宋体" w:eastAsia="宋体" w:cs="宋体"/>
                <w:color w:val="000000" w:themeColor="text1"/>
                <w:sz w:val="24"/>
                <w:szCs w:val="24"/>
                <w:lang w:val="en-US" w:eastAsia="zh-CN" w:bidi="ar"/>
                <w14:textFill>
                  <w14:solidFill>
                    <w14:schemeClr w14:val="tx1"/>
                  </w14:solidFill>
                </w14:textFill>
              </w:rPr>
              <w:t>Overall dimensions/MM</w:t>
            </w:r>
            <w:r>
              <w:rPr>
                <w:rStyle w:val="15"/>
                <w:rFonts w:hint="eastAsia" w:ascii="宋体" w:hAnsi="宋体" w:eastAsia="宋体" w:cs="宋体"/>
                <w:color w:val="000000" w:themeColor="text1"/>
                <w:sz w:val="24"/>
                <w:szCs w:val="24"/>
                <w:lang w:val="en-US" w:eastAsia="zh-CN" w:bidi="ar"/>
                <w14:textFill>
                  <w14:solidFill>
                    <w14:schemeClr w14:val="tx1"/>
                  </w14:solidFill>
                </w14:textFill>
              </w:rPr>
              <w:t>：</w:t>
            </w:r>
            <w:r>
              <w:rPr>
                <w:rStyle w:val="14"/>
                <w:rFonts w:hint="eastAsia" w:ascii="宋体" w:hAnsi="宋体" w:eastAsia="宋体" w:cs="宋体"/>
                <w:color w:val="000000" w:themeColor="text1"/>
                <w:sz w:val="24"/>
                <w:szCs w:val="24"/>
                <w:lang w:val="en-US" w:eastAsia="zh-CN" w:bidi="ar"/>
                <w14:textFill>
                  <w14:solidFill>
                    <w14:schemeClr w14:val="tx1"/>
                  </w14:solidFill>
                </w14:textFill>
              </w:rPr>
              <w:t>2200*1200*900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2.</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垄宽</w:t>
            </w:r>
            <w:r>
              <w:rPr>
                <w:rStyle w:val="14"/>
                <w:rFonts w:hint="eastAsia" w:ascii="宋体" w:hAnsi="宋体" w:eastAsia="宋体" w:cs="宋体"/>
                <w:color w:val="000000" w:themeColor="text1"/>
                <w:sz w:val="24"/>
                <w:szCs w:val="24"/>
                <w:lang w:val="en-US" w:eastAsia="zh-CN" w:bidi="ar"/>
                <w14:textFill>
                  <w14:solidFill>
                    <w14:schemeClr w14:val="tx1"/>
                  </w14:solidFill>
                </w14:textFill>
              </w:rPr>
              <w:t>Ridge width/MM</w:t>
            </w:r>
            <w:r>
              <w:rPr>
                <w:rStyle w:val="15"/>
                <w:rFonts w:hint="eastAsia" w:ascii="宋体" w:hAnsi="宋体" w:eastAsia="宋体" w:cs="宋体"/>
                <w:color w:val="000000" w:themeColor="text1"/>
                <w:sz w:val="24"/>
                <w:szCs w:val="24"/>
                <w:lang w:val="en-US" w:eastAsia="zh-CN" w:bidi="ar"/>
                <w14:textFill>
                  <w14:solidFill>
                    <w14:schemeClr w14:val="tx1"/>
                  </w14:solidFill>
                </w14:textFill>
              </w:rPr>
              <w:t>：</w:t>
            </w:r>
            <w:r>
              <w:rPr>
                <w:rStyle w:val="14"/>
                <w:rFonts w:hint="eastAsia" w:ascii="宋体" w:hAnsi="宋体" w:eastAsia="宋体" w:cs="宋体"/>
                <w:color w:val="000000" w:themeColor="text1"/>
                <w:sz w:val="24"/>
                <w:szCs w:val="24"/>
                <w:lang w:val="en-US" w:eastAsia="zh-CN" w:bidi="ar"/>
                <w14:textFill>
                  <w14:solidFill>
                    <w14:schemeClr w14:val="tx1"/>
                  </w14:solidFill>
                </w14:textFill>
              </w:rPr>
              <w:t>300-650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3.</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垄高</w:t>
            </w:r>
            <w:r>
              <w:rPr>
                <w:rStyle w:val="14"/>
                <w:rFonts w:hint="eastAsia" w:ascii="宋体" w:hAnsi="宋体" w:eastAsia="宋体" w:cs="宋体"/>
                <w:color w:val="000000" w:themeColor="text1"/>
                <w:sz w:val="24"/>
                <w:szCs w:val="24"/>
                <w:lang w:val="en-US" w:eastAsia="zh-CN" w:bidi="ar"/>
                <w14:textFill>
                  <w14:solidFill>
                    <w14:schemeClr w14:val="tx1"/>
                  </w14:solidFill>
                </w14:textFill>
              </w:rPr>
              <w:t>Ridge height/MM</w:t>
            </w:r>
            <w:r>
              <w:rPr>
                <w:rStyle w:val="15"/>
                <w:rFonts w:hint="eastAsia" w:ascii="宋体" w:hAnsi="宋体" w:eastAsia="宋体" w:cs="宋体"/>
                <w:color w:val="000000" w:themeColor="text1"/>
                <w:sz w:val="24"/>
                <w:szCs w:val="24"/>
                <w:lang w:val="en-US" w:eastAsia="zh-CN" w:bidi="ar"/>
                <w14:textFill>
                  <w14:solidFill>
                    <w14:schemeClr w14:val="tx1"/>
                  </w14:solidFill>
                </w14:textFill>
              </w:rPr>
              <w:t>：</w:t>
            </w:r>
            <w:r>
              <w:rPr>
                <w:rStyle w:val="14"/>
                <w:rFonts w:hint="eastAsia" w:ascii="宋体" w:hAnsi="宋体" w:eastAsia="宋体" w:cs="宋体"/>
                <w:color w:val="000000" w:themeColor="text1"/>
                <w:sz w:val="24"/>
                <w:szCs w:val="24"/>
                <w:lang w:val="en-US" w:eastAsia="zh-CN" w:bidi="ar"/>
                <w14:textFill>
                  <w14:solidFill>
                    <w14:schemeClr w14:val="tx1"/>
                  </w14:solidFill>
                </w14:textFill>
              </w:rPr>
              <w:t>200-250</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4.</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配套动力</w:t>
            </w:r>
            <w:r>
              <w:rPr>
                <w:rStyle w:val="14"/>
                <w:rFonts w:hint="eastAsia" w:ascii="宋体" w:hAnsi="宋体" w:eastAsia="宋体" w:cs="宋体"/>
                <w:color w:val="000000" w:themeColor="text1"/>
                <w:sz w:val="24"/>
                <w:szCs w:val="24"/>
                <w:lang w:val="en-US" w:eastAsia="zh-CN" w:bidi="ar"/>
                <w14:textFill>
                  <w14:solidFill>
                    <w14:schemeClr w14:val="tx1"/>
                  </w14:solidFill>
                </w14:textFill>
              </w:rPr>
              <w:t>Matching power/HP</w:t>
            </w:r>
            <w:r>
              <w:rPr>
                <w:rStyle w:val="15"/>
                <w:rFonts w:hint="eastAsia" w:ascii="宋体" w:hAnsi="宋体" w:eastAsia="宋体" w:cs="宋体"/>
                <w:color w:val="000000" w:themeColor="text1"/>
                <w:sz w:val="24"/>
                <w:szCs w:val="24"/>
                <w:lang w:val="en-US" w:eastAsia="zh-CN" w:bidi="ar"/>
                <w14:textFill>
                  <w14:solidFill>
                    <w14:schemeClr w14:val="tx1"/>
                  </w14:solidFill>
                </w14:textFill>
              </w:rPr>
              <w:t>：</w:t>
            </w:r>
            <w:r>
              <w:rPr>
                <w:rStyle w:val="14"/>
                <w:rFonts w:hint="eastAsia" w:ascii="宋体" w:hAnsi="宋体" w:eastAsia="宋体" w:cs="宋体"/>
                <w:color w:val="000000" w:themeColor="text1"/>
                <w:sz w:val="24"/>
                <w:szCs w:val="24"/>
                <w:lang w:val="en-US" w:eastAsia="zh-CN" w:bidi="ar"/>
                <w14:textFill>
                  <w14:solidFill>
                    <w14:schemeClr w14:val="tx1"/>
                  </w14:solidFill>
                </w14:textFill>
              </w:rPr>
              <w:t>≥35</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5.</w:t>
            </w:r>
            <w:r>
              <w:rPr>
                <w:rStyle w:val="15"/>
                <w:rFonts w:hint="eastAsia" w:ascii="宋体" w:hAnsi="宋体" w:eastAsia="宋体" w:cs="宋体"/>
                <w:color w:val="000000" w:themeColor="text1"/>
                <w:sz w:val="24"/>
                <w:szCs w:val="24"/>
                <w:lang w:val="en-US" w:eastAsia="zh-CN" w:bidi="ar"/>
                <w14:textFill>
                  <w14:solidFill>
                    <w14:schemeClr w14:val="tx1"/>
                  </w14:solidFill>
                </w14:textFill>
              </w:rPr>
              <w:t>连接方式</w:t>
            </w:r>
            <w:r>
              <w:rPr>
                <w:rStyle w:val="14"/>
                <w:rFonts w:hint="eastAsia" w:ascii="宋体" w:hAnsi="宋体" w:eastAsia="宋体" w:cs="宋体"/>
                <w:color w:val="000000" w:themeColor="text1"/>
                <w:sz w:val="24"/>
                <w:szCs w:val="24"/>
                <w:lang w:val="en-US" w:eastAsia="zh-CN" w:bidi="ar"/>
                <w14:textFill>
                  <w14:solidFill>
                    <w14:schemeClr w14:val="tx1"/>
                  </w14:solidFill>
                </w14:textFill>
              </w:rPr>
              <w:t>Linkage to tractor</w:t>
            </w:r>
            <w:r>
              <w:rPr>
                <w:rStyle w:val="15"/>
                <w:rFonts w:hint="eastAsia" w:ascii="宋体" w:hAnsi="宋体" w:eastAsia="宋体" w:cs="宋体"/>
                <w:color w:val="000000" w:themeColor="text1"/>
                <w:sz w:val="24"/>
                <w:szCs w:val="24"/>
                <w:lang w:val="en-US" w:eastAsia="zh-CN" w:bidi="ar"/>
                <w14:textFill>
                  <w14:solidFill>
                    <w14:schemeClr w14:val="tx1"/>
                  </w14:solidFill>
                </w14:textFill>
              </w:rPr>
              <w:t>：三点悬挂</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p>
        </w:tc>
        <w:tc>
          <w:tcPr>
            <w:tcW w:w="659"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5B7C008">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3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D403195">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r>
      <w:tr w14:paraId="31769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8F5A1F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12</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BC737">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商用中型玉米去皮机</w:t>
            </w:r>
          </w:p>
        </w:tc>
        <w:tc>
          <w:tcPr>
            <w:tcW w:w="2786" w:type="pct"/>
            <w:tcBorders>
              <w:top w:val="single" w:color="000000" w:sz="4" w:space="0"/>
              <w:left w:val="single" w:color="000000" w:sz="4" w:space="0"/>
              <w:bottom w:val="single" w:color="000000" w:sz="4" w:space="0"/>
              <w:right w:val="single" w:color="000000" w:sz="4" w:space="0"/>
            </w:tcBorders>
            <w:shd w:val="clear" w:color="FFFFFF" w:fill="FFFFFF"/>
            <w:vAlign w:val="top"/>
          </w:tcPr>
          <w:p w14:paraId="0550D182">
            <w:pPr>
              <w:keepNext w:val="0"/>
              <w:keepLines w:val="0"/>
              <w:widowControl/>
              <w:suppressLineNumbers w:val="0"/>
              <w:jc w:val="left"/>
              <w:textAlignment w:val="top"/>
              <w:rPr>
                <w:rFonts w:hint="eastAsia" w:ascii="宋体" w:hAnsi="宋体" w:eastAsia="宋体" w:cs="宋体"/>
                <w:i w:val="0"/>
                <w:iCs w:val="0"/>
                <w:color w:val="000000" w:themeColor="text1"/>
                <w:sz w:val="24"/>
                <w:szCs w:val="24"/>
                <w:u w:val="none"/>
                <w14:textFill>
                  <w14:solidFill>
                    <w14:schemeClr w14:val="tx1"/>
                  </w14:solidFill>
                </w14:textFill>
              </w:rPr>
            </w:pPr>
            <w:r>
              <w:rPr>
                <w:rStyle w:val="14"/>
                <w:rFonts w:hint="eastAsia" w:ascii="宋体" w:hAnsi="宋体" w:eastAsia="宋体" w:cs="宋体"/>
                <w:color w:val="000000" w:themeColor="text1"/>
                <w:sz w:val="24"/>
                <w:szCs w:val="24"/>
                <w:lang w:val="en-US" w:eastAsia="zh-CN" w:bidi="ar"/>
                <w14:textFill>
                  <w14:solidFill>
                    <w14:schemeClr w14:val="tx1"/>
                  </w14:solidFill>
                </w14:textFill>
              </w:rPr>
              <w:t>1.</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处理能力：</w:t>
            </w:r>
            <w:r>
              <w:rPr>
                <w:rStyle w:val="14"/>
                <w:rFonts w:hint="eastAsia" w:ascii="宋体" w:hAnsi="宋体" w:eastAsia="宋体" w:cs="宋体"/>
                <w:color w:val="000000" w:themeColor="text1"/>
                <w:sz w:val="24"/>
                <w:szCs w:val="24"/>
                <w:lang w:val="en-US" w:eastAsia="zh-CN" w:bidi="ar"/>
                <w14:textFill>
                  <w14:solidFill>
                    <w14:schemeClr w14:val="tx1"/>
                  </w14:solidFill>
                </w14:textFill>
              </w:rPr>
              <w:t>500-1000kg/h</w:t>
            </w:r>
            <w:r>
              <w:rPr>
                <w:rStyle w:val="15"/>
                <w:rFonts w:hint="eastAsia" w:ascii="宋体" w:hAnsi="宋体" w:eastAsia="宋体" w:cs="宋体"/>
                <w:color w:val="000000" w:themeColor="text1"/>
                <w:sz w:val="24"/>
                <w:szCs w:val="24"/>
                <w:lang w:val="en-US" w:eastAsia="zh-CN" w:bidi="ar"/>
                <w14:textFill>
                  <w14:solidFill>
                    <w14:schemeClr w14:val="tx1"/>
                  </w14:solidFill>
                </w14:textFill>
              </w:rPr>
              <w:t>（约</w:t>
            </w:r>
            <w:r>
              <w:rPr>
                <w:rStyle w:val="14"/>
                <w:rFonts w:hint="eastAsia" w:ascii="宋体" w:hAnsi="宋体" w:eastAsia="宋体" w:cs="宋体"/>
                <w:color w:val="000000" w:themeColor="text1"/>
                <w:sz w:val="24"/>
                <w:szCs w:val="24"/>
                <w:lang w:val="en-US" w:eastAsia="zh-CN" w:bidi="ar"/>
                <w14:textFill>
                  <w14:solidFill>
                    <w14:schemeClr w14:val="tx1"/>
                  </w14:solidFill>
                </w14:textFill>
              </w:rPr>
              <w:t>1000-2000</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斤</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小时）</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2.</w:t>
            </w:r>
            <w:r>
              <w:rPr>
                <w:rStyle w:val="15"/>
                <w:rFonts w:hint="eastAsia" w:ascii="宋体" w:hAnsi="宋体" w:eastAsia="宋体" w:cs="宋体"/>
                <w:color w:val="000000" w:themeColor="text1"/>
                <w:sz w:val="24"/>
                <w:szCs w:val="24"/>
                <w:lang w:val="en-US" w:eastAsia="zh-CN" w:bidi="ar"/>
                <w14:textFill>
                  <w14:solidFill>
                    <w14:schemeClr w14:val="tx1"/>
                  </w14:solidFill>
                </w14:textFill>
              </w:rPr>
              <w:t>电机功率：</w:t>
            </w:r>
            <w:r>
              <w:rPr>
                <w:rStyle w:val="14"/>
                <w:rFonts w:hint="eastAsia" w:ascii="宋体" w:hAnsi="宋体" w:eastAsia="宋体" w:cs="宋体"/>
                <w:color w:val="000000" w:themeColor="text1"/>
                <w:sz w:val="24"/>
                <w:szCs w:val="24"/>
                <w:lang w:val="en-US" w:eastAsia="zh-CN" w:bidi="ar"/>
                <w14:textFill>
                  <w14:solidFill>
                    <w14:schemeClr w14:val="tx1"/>
                  </w14:solidFill>
                </w14:textFill>
              </w:rPr>
              <w:t>2.2-4KW</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3.</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工作电压：</w:t>
            </w:r>
            <w:r>
              <w:rPr>
                <w:rStyle w:val="14"/>
                <w:rFonts w:hint="eastAsia" w:ascii="宋体" w:hAnsi="宋体" w:eastAsia="宋体" w:cs="宋体"/>
                <w:color w:val="000000" w:themeColor="text1"/>
                <w:sz w:val="24"/>
                <w:szCs w:val="24"/>
                <w:lang w:val="en-US" w:eastAsia="zh-CN" w:bidi="ar"/>
                <w14:textFill>
                  <w14:solidFill>
                    <w14:schemeClr w14:val="tx1"/>
                  </w14:solidFill>
                </w14:textFill>
              </w:rPr>
              <w:t>380V</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（工业三相电，部分支持</w:t>
            </w:r>
            <w:r>
              <w:rPr>
                <w:rStyle w:val="14"/>
                <w:rFonts w:hint="eastAsia" w:ascii="宋体" w:hAnsi="宋体" w:eastAsia="宋体" w:cs="宋体"/>
                <w:color w:val="000000" w:themeColor="text1"/>
                <w:sz w:val="24"/>
                <w:szCs w:val="24"/>
                <w:lang w:val="en-US" w:eastAsia="zh-CN" w:bidi="ar"/>
                <w14:textFill>
                  <w14:solidFill>
                    <w14:schemeClr w14:val="tx1"/>
                  </w14:solidFill>
                </w14:textFill>
              </w:rPr>
              <w:t>220V</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定制）</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4.</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机器尺寸：约</w:t>
            </w:r>
            <w:r>
              <w:rPr>
                <w:rStyle w:val="14"/>
                <w:rFonts w:hint="eastAsia" w:ascii="宋体" w:hAnsi="宋体" w:eastAsia="宋体" w:cs="宋体"/>
                <w:color w:val="000000" w:themeColor="text1"/>
                <w:sz w:val="24"/>
                <w:szCs w:val="24"/>
                <w:lang w:val="en-US" w:eastAsia="zh-CN" w:bidi="ar"/>
                <w14:textFill>
                  <w14:solidFill>
                    <w14:schemeClr w14:val="tx1"/>
                  </w14:solidFill>
                </w14:textFill>
              </w:rPr>
              <w:t>120cm×60cm×110cm</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（长</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宽</w:t>
            </w:r>
            <w:r>
              <w:rPr>
                <w:rStyle w:val="14"/>
                <w:rFonts w:hint="eastAsia" w:ascii="宋体" w:hAnsi="宋体" w:eastAsia="宋体" w:cs="宋体"/>
                <w:color w:val="000000" w:themeColor="text1"/>
                <w:sz w:val="24"/>
                <w:szCs w:val="24"/>
                <w:lang w:val="en-US" w:eastAsia="zh-CN" w:bidi="ar"/>
                <w14:textFill>
                  <w14:solidFill>
                    <w14:schemeClr w14:val="tx1"/>
                  </w14:solidFill>
                </w14:textFill>
              </w:rPr>
              <w:t>×</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高）</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5.</w:t>
            </w:r>
            <w:r>
              <w:rPr>
                <w:rStyle w:val="15"/>
                <w:rFonts w:hint="eastAsia" w:ascii="宋体" w:hAnsi="宋体" w:eastAsia="宋体" w:cs="宋体"/>
                <w:color w:val="000000" w:themeColor="text1"/>
                <w:sz w:val="24"/>
                <w:szCs w:val="24"/>
                <w:lang w:val="en-US" w:eastAsia="zh-CN" w:bidi="ar"/>
                <w14:textFill>
                  <w14:solidFill>
                    <w14:schemeClr w14:val="tx1"/>
                  </w14:solidFill>
                </w14:textFill>
              </w:rPr>
              <w:t>重量：</w:t>
            </w:r>
            <w:r>
              <w:rPr>
                <w:rStyle w:val="14"/>
                <w:rFonts w:hint="eastAsia" w:ascii="宋体" w:hAnsi="宋体" w:eastAsia="宋体" w:cs="宋体"/>
                <w:color w:val="000000" w:themeColor="text1"/>
                <w:sz w:val="24"/>
                <w:szCs w:val="24"/>
                <w:lang w:val="en-US" w:eastAsia="zh-CN" w:bidi="ar"/>
                <w14:textFill>
                  <w14:solidFill>
                    <w14:schemeClr w14:val="tx1"/>
                  </w14:solidFill>
                </w14:textFill>
              </w:rPr>
              <w:t>80-120kg</w:t>
            </w:r>
            <w:r>
              <w:rPr>
                <w:rStyle w:val="14"/>
                <w:rFonts w:hint="eastAsia" w:ascii="宋体" w:hAnsi="宋体" w:eastAsia="宋体" w:cs="宋体"/>
                <w:color w:val="000000" w:themeColor="text1"/>
                <w:sz w:val="24"/>
                <w:szCs w:val="24"/>
                <w:lang w:val="en-US" w:eastAsia="zh-CN" w:bidi="ar"/>
                <w14:textFill>
                  <w14:solidFill>
                    <w14:schemeClr w14:val="tx1"/>
                  </w14:solidFill>
                </w14:textFill>
              </w:rPr>
              <w:br w:type="textWrapping"/>
            </w:r>
            <w:r>
              <w:rPr>
                <w:rStyle w:val="14"/>
                <w:rFonts w:hint="eastAsia" w:ascii="宋体" w:hAnsi="宋体" w:eastAsia="宋体" w:cs="宋体"/>
                <w:color w:val="000000" w:themeColor="text1"/>
                <w:sz w:val="24"/>
                <w:szCs w:val="24"/>
                <w:lang w:val="en-US" w:eastAsia="zh-CN" w:bidi="ar"/>
                <w14:textFill>
                  <w14:solidFill>
                    <w14:schemeClr w14:val="tx1"/>
                  </w14:solidFill>
                </w14:textFill>
              </w:rPr>
              <w:t>6.</w:t>
            </w:r>
            <w:r>
              <w:rPr>
                <w:rStyle w:val="15"/>
                <w:rFonts w:hint="eastAsia" w:ascii="宋体" w:hAnsi="宋体" w:eastAsia="宋体" w:cs="宋体"/>
                <w:color w:val="000000" w:themeColor="text1"/>
                <w:sz w:val="24"/>
                <w:szCs w:val="24"/>
                <w:lang w:val="en-US" w:eastAsia="zh-CN" w:bidi="ar"/>
                <w14:textFill>
                  <w14:solidFill>
                    <w14:schemeClr w14:val="tx1"/>
                  </w14:solidFill>
                </w14:textFill>
              </w:rPr>
              <w:t>核心特点：去皮率</w:t>
            </w:r>
            <w:r>
              <w:rPr>
                <w:rStyle w:val="14"/>
                <w:rFonts w:hint="eastAsia" w:ascii="宋体" w:hAnsi="宋体" w:eastAsia="宋体" w:cs="宋体"/>
                <w:color w:val="000000" w:themeColor="text1"/>
                <w:sz w:val="24"/>
                <w:szCs w:val="24"/>
                <w:lang w:val="en-US" w:eastAsia="zh-CN" w:bidi="ar"/>
                <w14:textFill>
                  <w14:solidFill>
                    <w14:schemeClr w14:val="tx1"/>
                  </w14:solidFill>
                </w14:textFill>
              </w:rPr>
              <w:t>≥95%</w:t>
            </w:r>
            <w:r>
              <w:rPr>
                <w:rStyle w:val="15"/>
                <w:rFonts w:hint="eastAsia" w:ascii="宋体" w:hAnsi="宋体" w:eastAsia="宋体" w:cs="宋体"/>
                <w:color w:val="000000" w:themeColor="text1"/>
                <w:sz w:val="24"/>
                <w:szCs w:val="24"/>
                <w:lang w:val="en-US" w:eastAsia="zh-CN" w:bidi="ar"/>
                <w14:textFill>
                  <w14:solidFill>
                    <w14:schemeClr w14:val="tx1"/>
                  </w14:solidFill>
                </w14:textFill>
              </w:rPr>
              <w:t>，可搭配玉米脱粒机联动使用，适合小型加工厂、合作社</w:t>
            </w:r>
          </w:p>
        </w:tc>
        <w:tc>
          <w:tcPr>
            <w:tcW w:w="659"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01C5C75">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3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F02542E">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w:t>
            </w:r>
          </w:p>
        </w:tc>
      </w:tr>
    </w:tbl>
    <w:p w14:paraId="23D8E815">
      <w:pPr>
        <w:pStyle w:val="11"/>
        <w:spacing w:line="480" w:lineRule="auto"/>
        <w:outlineLvl w:val="2"/>
        <w:rPr>
          <w:rFonts w:ascii="宋体" w:hAnsi="宋体" w:cs="宋体"/>
          <w:b/>
          <w:color w:val="000000" w:themeColor="text1"/>
          <w:sz w:val="24"/>
          <w:szCs w:val="24"/>
          <w14:textFill>
            <w14:solidFill>
              <w14:schemeClr w14:val="tx1"/>
            </w14:solidFill>
          </w14:textFill>
        </w:rPr>
      </w:pPr>
    </w:p>
    <w:tbl>
      <w:tblPr>
        <w:tblStyle w:val="5"/>
        <w:tblW w:w="5059" w:type="pct"/>
        <w:tblInd w:w="-8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579"/>
        <w:gridCol w:w="1473"/>
        <w:gridCol w:w="4800"/>
        <w:gridCol w:w="1138"/>
        <w:gridCol w:w="633"/>
      </w:tblGrid>
      <w:tr w14:paraId="06CEEF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67" w:hRule="atLeast"/>
        </w:trPr>
        <w:tc>
          <w:tcPr>
            <w:tcW w:w="5000" w:type="pct"/>
            <w:gridSpan w:val="5"/>
            <w:tcBorders>
              <w:tl2br w:val="nil"/>
              <w:tr2bl w:val="nil"/>
            </w:tcBorders>
            <w:shd w:val="clear" w:color="auto" w:fill="auto"/>
            <w:vAlign w:val="center"/>
          </w:tcPr>
          <w:p w14:paraId="52126118">
            <w:pPr>
              <w:keepNext w:val="0"/>
              <w:keepLines w:val="0"/>
              <w:widowControl/>
              <w:suppressLineNumbers w:val="0"/>
              <w:jc w:val="center"/>
              <w:textAlignment w:val="cente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80到100匹配设备</w:t>
            </w:r>
          </w:p>
        </w:tc>
      </w:tr>
      <w:tr w14:paraId="2A2CF7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85" w:hRule="atLeast"/>
        </w:trPr>
        <w:tc>
          <w:tcPr>
            <w:tcW w:w="336" w:type="pct"/>
            <w:vMerge w:val="restart"/>
            <w:tcBorders>
              <w:tl2br w:val="nil"/>
              <w:tr2bl w:val="nil"/>
            </w:tcBorders>
            <w:shd w:val="clear" w:color="auto" w:fill="auto"/>
            <w:vAlign w:val="center"/>
          </w:tcPr>
          <w:p w14:paraId="655DBEAB">
            <w:pPr>
              <w:keepNext w:val="0"/>
              <w:keepLines w:val="0"/>
              <w:widowControl/>
              <w:suppressLineNumbers w:val="0"/>
              <w:jc w:val="left"/>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序号</w:t>
            </w:r>
          </w:p>
        </w:tc>
        <w:tc>
          <w:tcPr>
            <w:tcW w:w="854" w:type="pct"/>
            <w:vMerge w:val="restart"/>
            <w:tcBorders>
              <w:tl2br w:val="nil"/>
              <w:tr2bl w:val="nil"/>
            </w:tcBorders>
            <w:shd w:val="clear" w:color="auto" w:fill="auto"/>
            <w:vAlign w:val="center"/>
          </w:tcPr>
          <w:p w14:paraId="44CB218A">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设备名称</w:t>
            </w:r>
          </w:p>
        </w:tc>
        <w:tc>
          <w:tcPr>
            <w:tcW w:w="2783" w:type="pct"/>
            <w:vMerge w:val="restart"/>
            <w:tcBorders>
              <w:tl2br w:val="nil"/>
              <w:tr2bl w:val="nil"/>
            </w:tcBorders>
            <w:shd w:val="clear" w:color="auto" w:fill="auto"/>
            <w:vAlign w:val="center"/>
          </w:tcPr>
          <w:p w14:paraId="75BDB2B2">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设备参数</w:t>
            </w:r>
          </w:p>
        </w:tc>
        <w:tc>
          <w:tcPr>
            <w:tcW w:w="660" w:type="pct"/>
            <w:vMerge w:val="restart"/>
            <w:tcBorders>
              <w:tl2br w:val="nil"/>
              <w:tr2bl w:val="nil"/>
            </w:tcBorders>
            <w:shd w:val="clear" w:color="auto" w:fill="auto"/>
            <w:vAlign w:val="center"/>
          </w:tcPr>
          <w:p w14:paraId="0D5517B5">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单位</w:t>
            </w:r>
          </w:p>
        </w:tc>
        <w:tc>
          <w:tcPr>
            <w:tcW w:w="364" w:type="pct"/>
            <w:vMerge w:val="restart"/>
            <w:tcBorders>
              <w:tl2br w:val="nil"/>
              <w:tr2bl w:val="nil"/>
            </w:tcBorders>
            <w:shd w:val="clear" w:color="auto" w:fill="auto"/>
            <w:vAlign w:val="center"/>
          </w:tcPr>
          <w:p w14:paraId="196FADC4">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数量</w:t>
            </w:r>
          </w:p>
        </w:tc>
      </w:tr>
      <w:tr w14:paraId="120581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85" w:hRule="atLeast"/>
        </w:trPr>
        <w:tc>
          <w:tcPr>
            <w:tcW w:w="336" w:type="pct"/>
            <w:vMerge w:val="continue"/>
            <w:tcBorders>
              <w:tl2br w:val="nil"/>
              <w:tr2bl w:val="nil"/>
            </w:tcBorders>
            <w:shd w:val="clear" w:color="auto" w:fill="auto"/>
            <w:vAlign w:val="center"/>
          </w:tcPr>
          <w:p w14:paraId="7F6CECB4">
            <w:pPr>
              <w:jc w:val="left"/>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854" w:type="pct"/>
            <w:vMerge w:val="continue"/>
            <w:tcBorders>
              <w:tl2br w:val="nil"/>
              <w:tr2bl w:val="nil"/>
            </w:tcBorders>
            <w:shd w:val="clear" w:color="auto" w:fill="auto"/>
            <w:vAlign w:val="center"/>
          </w:tcPr>
          <w:p w14:paraId="755BDC32">
            <w:pPr>
              <w:jc w:val="center"/>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2783" w:type="pct"/>
            <w:vMerge w:val="continue"/>
            <w:tcBorders>
              <w:tl2br w:val="nil"/>
              <w:tr2bl w:val="nil"/>
            </w:tcBorders>
            <w:shd w:val="clear" w:color="auto" w:fill="auto"/>
            <w:vAlign w:val="center"/>
          </w:tcPr>
          <w:p w14:paraId="0E8788DF">
            <w:pPr>
              <w:jc w:val="left"/>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660" w:type="pct"/>
            <w:vMerge w:val="continue"/>
            <w:tcBorders>
              <w:tl2br w:val="nil"/>
              <w:tr2bl w:val="nil"/>
            </w:tcBorders>
            <w:shd w:val="clear" w:color="auto" w:fill="auto"/>
            <w:vAlign w:val="center"/>
          </w:tcPr>
          <w:p w14:paraId="5CBB3A33">
            <w:pPr>
              <w:jc w:val="center"/>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364" w:type="pct"/>
            <w:vMerge w:val="continue"/>
            <w:tcBorders>
              <w:tl2br w:val="nil"/>
              <w:tr2bl w:val="nil"/>
            </w:tcBorders>
            <w:shd w:val="clear" w:color="auto" w:fill="auto"/>
            <w:vAlign w:val="center"/>
          </w:tcPr>
          <w:p w14:paraId="0B270D76">
            <w:pPr>
              <w:jc w:val="center"/>
              <w:rPr>
                <w:rFonts w:hint="eastAsia" w:ascii="宋体" w:hAnsi="宋体" w:eastAsia="宋体" w:cs="宋体"/>
                <w:b/>
                <w:bCs/>
                <w:i w:val="0"/>
                <w:iCs w:val="0"/>
                <w:color w:val="000000" w:themeColor="text1"/>
                <w:sz w:val="24"/>
                <w:szCs w:val="24"/>
                <w:u w:val="none"/>
                <w14:textFill>
                  <w14:solidFill>
                    <w14:schemeClr w14:val="tx1"/>
                  </w14:solidFill>
                </w14:textFill>
              </w:rPr>
            </w:pPr>
          </w:p>
        </w:tc>
      </w:tr>
      <w:tr w14:paraId="2CC383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780" w:hRule="atLeast"/>
        </w:trPr>
        <w:tc>
          <w:tcPr>
            <w:tcW w:w="336" w:type="pct"/>
            <w:tcBorders>
              <w:tl2br w:val="nil"/>
              <w:tr2bl w:val="nil"/>
            </w:tcBorders>
            <w:shd w:val="clear" w:color="FFFFFF" w:fill="FFFFFF"/>
            <w:vAlign w:val="center"/>
          </w:tcPr>
          <w:p w14:paraId="70BD46CD">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13</w:t>
            </w:r>
          </w:p>
        </w:tc>
        <w:tc>
          <w:tcPr>
            <w:tcW w:w="854" w:type="pct"/>
            <w:tcBorders>
              <w:tl2br w:val="nil"/>
              <w:tr2bl w:val="nil"/>
            </w:tcBorders>
            <w:shd w:val="clear" w:color="FFFFFF" w:fill="FFFFFF"/>
            <w:vAlign w:val="center"/>
          </w:tcPr>
          <w:p w14:paraId="4CC6FF04">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旋耕机(180箱体)</w:t>
            </w:r>
          </w:p>
        </w:tc>
        <w:tc>
          <w:tcPr>
            <w:tcW w:w="2783" w:type="pct"/>
            <w:tcBorders>
              <w:tl2br w:val="nil"/>
              <w:tr2bl w:val="nil"/>
            </w:tcBorders>
            <w:shd w:val="clear" w:color="FFFFFF" w:fill="FFFFFF"/>
            <w:vAlign w:val="top"/>
          </w:tcPr>
          <w:p w14:paraId="4CE51D77">
            <w:pPr>
              <w:keepNext w:val="0"/>
              <w:keepLines w:val="0"/>
              <w:widowControl/>
              <w:suppressLineNumbers w:val="0"/>
              <w:jc w:val="left"/>
              <w:textAlignment w:val="top"/>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1.重量Weight/KG:330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2.整体尺寸Overall dimensions/MM:1900*750*750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3.耕幅Working width/mm:1800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4.刀片数量Blade Quantity/片:52</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5.配套动力Matching power/HP:60-90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6.连接方式Linkage to tractor:三点悬挂‌</w:t>
            </w:r>
          </w:p>
        </w:tc>
        <w:tc>
          <w:tcPr>
            <w:tcW w:w="660" w:type="pct"/>
            <w:tcBorders>
              <w:tl2br w:val="nil"/>
              <w:tr2bl w:val="nil"/>
            </w:tcBorders>
            <w:shd w:val="clear" w:color="FFFFFF" w:fill="FFFFFF"/>
            <w:vAlign w:val="center"/>
          </w:tcPr>
          <w:p w14:paraId="6D2A5A5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364" w:type="pct"/>
            <w:tcBorders>
              <w:tl2br w:val="nil"/>
              <w:tr2bl w:val="nil"/>
            </w:tcBorders>
            <w:shd w:val="clear" w:color="FFFFFF" w:fill="FFFFFF"/>
            <w:vAlign w:val="center"/>
          </w:tcPr>
          <w:p w14:paraId="483C7CFC">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r>
      <w:tr w14:paraId="4D74D9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0" w:hRule="atLeast"/>
        </w:trPr>
        <w:tc>
          <w:tcPr>
            <w:tcW w:w="336" w:type="pct"/>
            <w:tcBorders>
              <w:tl2br w:val="nil"/>
              <w:tr2bl w:val="nil"/>
            </w:tcBorders>
            <w:shd w:val="clear" w:color="FFFFFF" w:fill="FFFFFF"/>
            <w:vAlign w:val="center"/>
          </w:tcPr>
          <w:p w14:paraId="4A9DBB75">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14</w:t>
            </w:r>
          </w:p>
        </w:tc>
        <w:tc>
          <w:tcPr>
            <w:tcW w:w="854" w:type="pct"/>
            <w:tcBorders>
              <w:tl2br w:val="nil"/>
              <w:tr2bl w:val="nil"/>
            </w:tcBorders>
            <w:shd w:val="clear" w:color="FFFFFF" w:fill="FFFFFF"/>
            <w:vAlign w:val="center"/>
          </w:tcPr>
          <w:p w14:paraId="7D129B85">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弹簧中耕机</w:t>
            </w:r>
          </w:p>
        </w:tc>
        <w:tc>
          <w:tcPr>
            <w:tcW w:w="2783" w:type="pct"/>
            <w:tcBorders>
              <w:tl2br w:val="nil"/>
              <w:tr2bl w:val="nil"/>
            </w:tcBorders>
            <w:shd w:val="clear" w:color="FFFFFF" w:fill="FFFFFF"/>
            <w:vAlign w:val="top"/>
          </w:tcPr>
          <w:p w14:paraId="0C096B8E">
            <w:pPr>
              <w:keepNext w:val="0"/>
              <w:keepLines w:val="0"/>
              <w:widowControl/>
              <w:suppressLineNumbers w:val="0"/>
              <w:jc w:val="left"/>
              <w:textAlignment w:val="top"/>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1.耕幅Working width/mm：2500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2.齿数Number of teeth：13</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3.重量Weight/KG：530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4.配套动力Matching power/HP：70-80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5.连接方式Linkage to tractor：三点悬挂‌</w:t>
            </w:r>
          </w:p>
        </w:tc>
        <w:tc>
          <w:tcPr>
            <w:tcW w:w="660" w:type="pct"/>
            <w:tcBorders>
              <w:tl2br w:val="nil"/>
              <w:tr2bl w:val="nil"/>
            </w:tcBorders>
            <w:shd w:val="clear" w:color="FFFFFF" w:fill="FFFFFF"/>
            <w:vAlign w:val="center"/>
          </w:tcPr>
          <w:p w14:paraId="61FC8EA7">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364" w:type="pct"/>
            <w:tcBorders>
              <w:tl2br w:val="nil"/>
              <w:tr2bl w:val="nil"/>
            </w:tcBorders>
            <w:shd w:val="clear" w:color="FFFFFF" w:fill="FFFFFF"/>
            <w:vAlign w:val="center"/>
          </w:tcPr>
          <w:p w14:paraId="5DB50C76">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r>
    </w:tbl>
    <w:p w14:paraId="1D5623E2">
      <w:pPr>
        <w:pStyle w:val="11"/>
        <w:spacing w:line="480" w:lineRule="auto"/>
        <w:outlineLvl w:val="2"/>
        <w:rPr>
          <w:rFonts w:ascii="宋体" w:hAnsi="宋体" w:cs="宋体"/>
          <w:b/>
          <w:color w:val="000000" w:themeColor="text1"/>
          <w:sz w:val="24"/>
          <w:szCs w:val="24"/>
          <w14:textFill>
            <w14:solidFill>
              <w14:schemeClr w14:val="tx1"/>
            </w14:solidFill>
          </w14:textFill>
        </w:rPr>
      </w:pPr>
    </w:p>
    <w:tbl>
      <w:tblPr>
        <w:tblStyle w:val="5"/>
        <w:tblW w:w="5069" w:type="pct"/>
        <w:tblInd w:w="-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606"/>
        <w:gridCol w:w="1894"/>
        <w:gridCol w:w="4652"/>
        <w:gridCol w:w="835"/>
        <w:gridCol w:w="653"/>
      </w:tblGrid>
      <w:tr w14:paraId="6891AF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5000" w:type="pct"/>
            <w:gridSpan w:val="5"/>
            <w:tcBorders>
              <w:tl2br w:val="nil"/>
              <w:tr2bl w:val="nil"/>
            </w:tcBorders>
            <w:shd w:val="clear" w:color="auto" w:fill="auto"/>
            <w:vAlign w:val="center"/>
          </w:tcPr>
          <w:p w14:paraId="7100913D">
            <w:pPr>
              <w:keepNext w:val="0"/>
              <w:keepLines w:val="0"/>
              <w:widowControl/>
              <w:suppressLineNumbers w:val="0"/>
              <w:jc w:val="center"/>
              <w:textAlignment w:val="cente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100到160匹配设备</w:t>
            </w:r>
          </w:p>
        </w:tc>
      </w:tr>
      <w:tr w14:paraId="55ED9C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351" w:type="pct"/>
            <w:vMerge w:val="restart"/>
            <w:tcBorders>
              <w:tl2br w:val="nil"/>
              <w:tr2bl w:val="nil"/>
            </w:tcBorders>
            <w:shd w:val="clear" w:color="auto" w:fill="auto"/>
            <w:vAlign w:val="center"/>
          </w:tcPr>
          <w:p w14:paraId="67BDA3A1">
            <w:pPr>
              <w:keepNext w:val="0"/>
              <w:keepLines w:val="0"/>
              <w:widowControl/>
              <w:suppressLineNumbers w:val="0"/>
              <w:jc w:val="left"/>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序号</w:t>
            </w:r>
          </w:p>
        </w:tc>
        <w:tc>
          <w:tcPr>
            <w:tcW w:w="1096" w:type="pct"/>
            <w:vMerge w:val="restart"/>
            <w:tcBorders>
              <w:tl2br w:val="nil"/>
              <w:tr2bl w:val="nil"/>
            </w:tcBorders>
            <w:shd w:val="clear" w:color="auto" w:fill="auto"/>
            <w:vAlign w:val="center"/>
          </w:tcPr>
          <w:p w14:paraId="53310F85">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设备名称</w:t>
            </w:r>
          </w:p>
        </w:tc>
        <w:tc>
          <w:tcPr>
            <w:tcW w:w="2692" w:type="pct"/>
            <w:vMerge w:val="restart"/>
            <w:tcBorders>
              <w:tl2br w:val="nil"/>
              <w:tr2bl w:val="nil"/>
            </w:tcBorders>
            <w:shd w:val="clear" w:color="auto" w:fill="auto"/>
            <w:vAlign w:val="center"/>
          </w:tcPr>
          <w:p w14:paraId="44A1AB6E">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设备参数</w:t>
            </w:r>
          </w:p>
        </w:tc>
        <w:tc>
          <w:tcPr>
            <w:tcW w:w="483" w:type="pct"/>
            <w:vMerge w:val="restart"/>
            <w:tcBorders>
              <w:tl2br w:val="nil"/>
              <w:tr2bl w:val="nil"/>
            </w:tcBorders>
            <w:shd w:val="clear" w:color="auto" w:fill="auto"/>
            <w:vAlign w:val="center"/>
          </w:tcPr>
          <w:p w14:paraId="3640A697">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单位</w:t>
            </w:r>
          </w:p>
        </w:tc>
        <w:tc>
          <w:tcPr>
            <w:tcW w:w="375" w:type="pct"/>
            <w:vMerge w:val="restart"/>
            <w:tcBorders>
              <w:tl2br w:val="nil"/>
              <w:tr2bl w:val="nil"/>
            </w:tcBorders>
            <w:shd w:val="clear" w:color="auto" w:fill="auto"/>
            <w:vAlign w:val="center"/>
          </w:tcPr>
          <w:p w14:paraId="2D7456D2">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数量</w:t>
            </w:r>
          </w:p>
        </w:tc>
      </w:tr>
      <w:tr w14:paraId="4C039A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351" w:type="pct"/>
            <w:vMerge w:val="continue"/>
            <w:tcBorders>
              <w:tl2br w:val="nil"/>
              <w:tr2bl w:val="nil"/>
            </w:tcBorders>
            <w:shd w:val="clear" w:color="auto" w:fill="auto"/>
            <w:vAlign w:val="center"/>
          </w:tcPr>
          <w:p w14:paraId="60F1BAF9">
            <w:pPr>
              <w:jc w:val="left"/>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1096" w:type="pct"/>
            <w:vMerge w:val="continue"/>
            <w:tcBorders>
              <w:tl2br w:val="nil"/>
              <w:tr2bl w:val="nil"/>
            </w:tcBorders>
            <w:shd w:val="clear" w:color="auto" w:fill="auto"/>
            <w:vAlign w:val="center"/>
          </w:tcPr>
          <w:p w14:paraId="13E7323F">
            <w:pPr>
              <w:jc w:val="center"/>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2692" w:type="pct"/>
            <w:vMerge w:val="continue"/>
            <w:tcBorders>
              <w:tl2br w:val="nil"/>
              <w:tr2bl w:val="nil"/>
            </w:tcBorders>
            <w:shd w:val="clear" w:color="auto" w:fill="auto"/>
            <w:vAlign w:val="center"/>
          </w:tcPr>
          <w:p w14:paraId="7D7E9314">
            <w:pPr>
              <w:jc w:val="left"/>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483" w:type="pct"/>
            <w:vMerge w:val="continue"/>
            <w:tcBorders>
              <w:tl2br w:val="nil"/>
              <w:tr2bl w:val="nil"/>
            </w:tcBorders>
            <w:shd w:val="clear" w:color="auto" w:fill="auto"/>
            <w:vAlign w:val="center"/>
          </w:tcPr>
          <w:p w14:paraId="1BCE88FC">
            <w:pPr>
              <w:jc w:val="center"/>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375" w:type="pct"/>
            <w:vMerge w:val="continue"/>
            <w:tcBorders>
              <w:tl2br w:val="nil"/>
              <w:tr2bl w:val="nil"/>
            </w:tcBorders>
            <w:shd w:val="clear" w:color="auto" w:fill="auto"/>
            <w:vAlign w:val="center"/>
          </w:tcPr>
          <w:p w14:paraId="0D654586">
            <w:pPr>
              <w:jc w:val="center"/>
              <w:rPr>
                <w:rFonts w:hint="eastAsia" w:ascii="宋体" w:hAnsi="宋体" w:eastAsia="宋体" w:cs="宋体"/>
                <w:b/>
                <w:bCs/>
                <w:i w:val="0"/>
                <w:iCs w:val="0"/>
                <w:color w:val="000000" w:themeColor="text1"/>
                <w:sz w:val="24"/>
                <w:szCs w:val="24"/>
                <w:u w:val="none"/>
                <w14:textFill>
                  <w14:solidFill>
                    <w14:schemeClr w14:val="tx1"/>
                  </w14:solidFill>
                </w14:textFill>
              </w:rPr>
            </w:pPr>
          </w:p>
        </w:tc>
      </w:tr>
      <w:tr w14:paraId="77A769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51" w:type="pct"/>
            <w:tcBorders>
              <w:tl2br w:val="nil"/>
              <w:tr2bl w:val="nil"/>
            </w:tcBorders>
            <w:shd w:val="clear" w:color="FFFFFF" w:fill="FFFFFF"/>
            <w:vAlign w:val="center"/>
          </w:tcPr>
          <w:p w14:paraId="0AEBBC39">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15</w:t>
            </w:r>
          </w:p>
        </w:tc>
        <w:tc>
          <w:tcPr>
            <w:tcW w:w="1096" w:type="pct"/>
            <w:tcBorders>
              <w:tl2br w:val="nil"/>
              <w:tr2bl w:val="nil"/>
            </w:tcBorders>
            <w:shd w:val="clear" w:color="FFFFFF" w:fill="FFFFFF"/>
            <w:vAlign w:val="center"/>
          </w:tcPr>
          <w:p w14:paraId="265343BE">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旋耕机(中高箱)</w:t>
            </w:r>
          </w:p>
        </w:tc>
        <w:tc>
          <w:tcPr>
            <w:tcW w:w="2692" w:type="pct"/>
            <w:tcBorders>
              <w:tl2br w:val="nil"/>
              <w:tr2bl w:val="nil"/>
            </w:tcBorders>
            <w:shd w:val="clear" w:color="FFFFFF" w:fill="FFFFFF"/>
            <w:vAlign w:val="top"/>
          </w:tcPr>
          <w:p w14:paraId="246B99B2">
            <w:pPr>
              <w:keepNext w:val="0"/>
              <w:keepLines w:val="0"/>
              <w:widowControl/>
              <w:suppressLineNumbers w:val="0"/>
              <w:jc w:val="left"/>
              <w:textAlignment w:val="top"/>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1.重量Weight/KG:370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2.整体尺寸Overall dimensions/MM:2100*750*750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3.耕幅Working width/mm:2000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4.刀片数量Blade Quantity/片:56</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5.配套动力Matching power/HP:90-120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6.连接方式Linkage to tractor:三点悬挂‌</w:t>
            </w:r>
          </w:p>
        </w:tc>
        <w:tc>
          <w:tcPr>
            <w:tcW w:w="483" w:type="pct"/>
            <w:tcBorders>
              <w:tl2br w:val="nil"/>
              <w:tr2bl w:val="nil"/>
            </w:tcBorders>
            <w:shd w:val="clear" w:color="FFFFFF" w:fill="FFFFFF"/>
            <w:vAlign w:val="center"/>
          </w:tcPr>
          <w:p w14:paraId="6FC4FCA7">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375" w:type="pct"/>
            <w:tcBorders>
              <w:tl2br w:val="nil"/>
              <w:tr2bl w:val="nil"/>
            </w:tcBorders>
            <w:shd w:val="clear" w:color="FFFFFF" w:fill="FFFFFF"/>
            <w:vAlign w:val="center"/>
          </w:tcPr>
          <w:p w14:paraId="39D3BF53">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r>
      <w:tr w14:paraId="4BD519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51" w:type="pct"/>
            <w:tcBorders>
              <w:tl2br w:val="nil"/>
              <w:tr2bl w:val="nil"/>
            </w:tcBorders>
            <w:shd w:val="clear" w:color="FFFFFF" w:fill="FFFFFF"/>
            <w:vAlign w:val="center"/>
          </w:tcPr>
          <w:p w14:paraId="04B5A565">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16</w:t>
            </w:r>
          </w:p>
        </w:tc>
        <w:tc>
          <w:tcPr>
            <w:tcW w:w="1096" w:type="pct"/>
            <w:tcBorders>
              <w:tl2br w:val="nil"/>
              <w:tr2bl w:val="nil"/>
            </w:tcBorders>
            <w:shd w:val="clear" w:color="FFFFFF" w:fill="FFFFFF"/>
            <w:vAlign w:val="center"/>
          </w:tcPr>
          <w:p w14:paraId="4B78DD8F">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弹簧中耕机</w:t>
            </w:r>
          </w:p>
        </w:tc>
        <w:tc>
          <w:tcPr>
            <w:tcW w:w="2692" w:type="pct"/>
            <w:tcBorders>
              <w:tl2br w:val="nil"/>
              <w:tr2bl w:val="nil"/>
            </w:tcBorders>
            <w:shd w:val="clear" w:color="FFFFFF" w:fill="FFFFFF"/>
            <w:vAlign w:val="top"/>
          </w:tcPr>
          <w:p w14:paraId="49EBB019">
            <w:pPr>
              <w:keepNext w:val="0"/>
              <w:keepLines w:val="0"/>
              <w:widowControl/>
              <w:suppressLineNumbers w:val="0"/>
              <w:jc w:val="left"/>
              <w:textAlignment w:val="top"/>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1.耕幅Working width/mm：3000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2.齿数Number of teeth：15</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3.重  量Weight/KG：640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4.配套动力Matching power/HP：80-120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5.连接方式Linkage to tractor：三点悬挂‌</w:t>
            </w:r>
          </w:p>
        </w:tc>
        <w:tc>
          <w:tcPr>
            <w:tcW w:w="483" w:type="pct"/>
            <w:tcBorders>
              <w:tl2br w:val="nil"/>
              <w:tr2bl w:val="nil"/>
            </w:tcBorders>
            <w:shd w:val="clear" w:color="FFFFFF" w:fill="FFFFFF"/>
            <w:vAlign w:val="center"/>
          </w:tcPr>
          <w:p w14:paraId="2E144E07">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375" w:type="pct"/>
            <w:tcBorders>
              <w:tl2br w:val="nil"/>
              <w:tr2bl w:val="nil"/>
            </w:tcBorders>
            <w:shd w:val="clear" w:color="FFFFFF" w:fill="FFFFFF"/>
            <w:vAlign w:val="center"/>
          </w:tcPr>
          <w:p w14:paraId="6384EC00">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r>
    </w:tbl>
    <w:p w14:paraId="5B66A8FD">
      <w:pPr>
        <w:pStyle w:val="11"/>
        <w:spacing w:line="480" w:lineRule="auto"/>
        <w:outlineLvl w:val="2"/>
        <w:rPr>
          <w:rFonts w:ascii="宋体" w:hAnsi="宋体" w:cs="宋体"/>
          <w:b/>
          <w:color w:val="000000" w:themeColor="text1"/>
          <w:sz w:val="24"/>
          <w:szCs w:val="24"/>
          <w14:textFill>
            <w14:solidFill>
              <w14:schemeClr w14:val="tx1"/>
            </w14:solidFill>
          </w14:textFill>
        </w:rPr>
      </w:pPr>
    </w:p>
    <w:tbl>
      <w:tblPr>
        <w:tblStyle w:val="5"/>
        <w:tblW w:w="5051" w:type="pct"/>
        <w:tblInd w:w="-8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547"/>
        <w:gridCol w:w="1376"/>
        <w:gridCol w:w="5226"/>
        <w:gridCol w:w="931"/>
        <w:gridCol w:w="529"/>
      </w:tblGrid>
      <w:tr w14:paraId="1F52F7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5000" w:type="pct"/>
            <w:gridSpan w:val="5"/>
            <w:tcBorders>
              <w:tl2br w:val="nil"/>
              <w:tr2bl w:val="nil"/>
            </w:tcBorders>
            <w:shd w:val="clear" w:color="auto" w:fill="auto"/>
            <w:vAlign w:val="center"/>
          </w:tcPr>
          <w:p w14:paraId="23BBD1CC">
            <w:pPr>
              <w:keepNext w:val="0"/>
              <w:keepLines w:val="0"/>
              <w:widowControl/>
              <w:suppressLineNumbers w:val="0"/>
              <w:jc w:val="center"/>
              <w:textAlignment w:val="cente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国四拖拉机设备</w:t>
            </w:r>
          </w:p>
        </w:tc>
      </w:tr>
      <w:tr w14:paraId="69A49B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318" w:type="pct"/>
            <w:vMerge w:val="restart"/>
            <w:tcBorders>
              <w:tl2br w:val="nil"/>
              <w:tr2bl w:val="nil"/>
            </w:tcBorders>
            <w:shd w:val="clear" w:color="auto" w:fill="auto"/>
            <w:vAlign w:val="center"/>
          </w:tcPr>
          <w:p w14:paraId="40C7B21B">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lang w:val="en-US" w:eastAsia="zh-CN"/>
                <w14:textFill>
                  <w14:solidFill>
                    <w14:schemeClr w14:val="tx1"/>
                  </w14:solidFill>
                </w14:textFill>
              </w:rPr>
            </w:pPr>
            <w:r>
              <w:rPr>
                <w:rFonts w:hint="eastAsia" w:ascii="宋体" w:hAnsi="宋体" w:eastAsia="宋体" w:cs="宋体"/>
                <w:b/>
                <w:bCs/>
                <w:i w:val="0"/>
                <w:iCs w:val="0"/>
                <w:color w:val="000000" w:themeColor="text1"/>
                <w:sz w:val="24"/>
                <w:szCs w:val="24"/>
                <w:u w:val="none"/>
                <w:lang w:val="en-US" w:eastAsia="zh-CN"/>
                <w14:textFill>
                  <w14:solidFill>
                    <w14:schemeClr w14:val="tx1"/>
                  </w14:solidFill>
                </w14:textFill>
              </w:rPr>
              <w:t>序号</w:t>
            </w:r>
          </w:p>
        </w:tc>
        <w:tc>
          <w:tcPr>
            <w:tcW w:w="799" w:type="pct"/>
            <w:vMerge w:val="restart"/>
            <w:tcBorders>
              <w:tl2br w:val="nil"/>
              <w:tr2bl w:val="nil"/>
            </w:tcBorders>
            <w:shd w:val="clear" w:color="auto" w:fill="auto"/>
            <w:vAlign w:val="center"/>
          </w:tcPr>
          <w:p w14:paraId="408B2669">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设备名称</w:t>
            </w:r>
          </w:p>
        </w:tc>
        <w:tc>
          <w:tcPr>
            <w:tcW w:w="3035" w:type="pct"/>
            <w:vMerge w:val="restart"/>
            <w:tcBorders>
              <w:tl2br w:val="nil"/>
              <w:tr2bl w:val="nil"/>
            </w:tcBorders>
            <w:shd w:val="clear" w:color="auto" w:fill="auto"/>
            <w:vAlign w:val="center"/>
          </w:tcPr>
          <w:p w14:paraId="3B2EC611">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设备参数</w:t>
            </w:r>
          </w:p>
        </w:tc>
        <w:tc>
          <w:tcPr>
            <w:tcW w:w="541" w:type="pct"/>
            <w:vMerge w:val="restart"/>
            <w:tcBorders>
              <w:tl2br w:val="nil"/>
              <w:tr2bl w:val="nil"/>
            </w:tcBorders>
            <w:shd w:val="clear" w:color="auto" w:fill="auto"/>
            <w:vAlign w:val="center"/>
          </w:tcPr>
          <w:p w14:paraId="1C813C2C">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单位</w:t>
            </w:r>
          </w:p>
        </w:tc>
        <w:tc>
          <w:tcPr>
            <w:tcW w:w="304" w:type="pct"/>
            <w:vMerge w:val="restart"/>
            <w:tcBorders>
              <w:tl2br w:val="nil"/>
              <w:tr2bl w:val="nil"/>
            </w:tcBorders>
            <w:shd w:val="clear" w:color="auto" w:fill="auto"/>
            <w:vAlign w:val="center"/>
          </w:tcPr>
          <w:p w14:paraId="460E9989">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数量</w:t>
            </w:r>
          </w:p>
        </w:tc>
      </w:tr>
      <w:tr w14:paraId="1A7DA7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318" w:type="pct"/>
            <w:vMerge w:val="continue"/>
            <w:tcBorders>
              <w:tl2br w:val="nil"/>
              <w:tr2bl w:val="nil"/>
            </w:tcBorders>
            <w:shd w:val="clear" w:color="auto" w:fill="auto"/>
            <w:vAlign w:val="center"/>
          </w:tcPr>
          <w:p w14:paraId="4CFF3277">
            <w:pPr>
              <w:jc w:val="left"/>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799" w:type="pct"/>
            <w:vMerge w:val="continue"/>
            <w:tcBorders>
              <w:tl2br w:val="nil"/>
              <w:tr2bl w:val="nil"/>
            </w:tcBorders>
            <w:shd w:val="clear" w:color="auto" w:fill="auto"/>
            <w:vAlign w:val="center"/>
          </w:tcPr>
          <w:p w14:paraId="493B5BFA">
            <w:pPr>
              <w:jc w:val="center"/>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3035" w:type="pct"/>
            <w:vMerge w:val="continue"/>
            <w:tcBorders>
              <w:tl2br w:val="nil"/>
              <w:tr2bl w:val="nil"/>
            </w:tcBorders>
            <w:shd w:val="clear" w:color="auto" w:fill="auto"/>
            <w:vAlign w:val="center"/>
          </w:tcPr>
          <w:p w14:paraId="259135B5">
            <w:pPr>
              <w:jc w:val="left"/>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541" w:type="pct"/>
            <w:vMerge w:val="continue"/>
            <w:tcBorders>
              <w:tl2br w:val="nil"/>
              <w:tr2bl w:val="nil"/>
            </w:tcBorders>
            <w:shd w:val="clear" w:color="auto" w:fill="auto"/>
            <w:vAlign w:val="center"/>
          </w:tcPr>
          <w:p w14:paraId="1DE0D0C4">
            <w:pPr>
              <w:jc w:val="center"/>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304" w:type="pct"/>
            <w:vMerge w:val="continue"/>
            <w:tcBorders>
              <w:tl2br w:val="nil"/>
              <w:tr2bl w:val="nil"/>
            </w:tcBorders>
            <w:shd w:val="clear" w:color="auto" w:fill="auto"/>
            <w:vAlign w:val="center"/>
          </w:tcPr>
          <w:p w14:paraId="3070B031">
            <w:pPr>
              <w:jc w:val="center"/>
              <w:rPr>
                <w:rFonts w:hint="eastAsia" w:ascii="宋体" w:hAnsi="宋体" w:eastAsia="宋体" w:cs="宋体"/>
                <w:b/>
                <w:bCs/>
                <w:i w:val="0"/>
                <w:iCs w:val="0"/>
                <w:color w:val="000000" w:themeColor="text1"/>
                <w:sz w:val="24"/>
                <w:szCs w:val="24"/>
                <w:u w:val="none"/>
                <w14:textFill>
                  <w14:solidFill>
                    <w14:schemeClr w14:val="tx1"/>
                  </w14:solidFill>
                </w14:textFill>
              </w:rPr>
            </w:pPr>
          </w:p>
        </w:tc>
      </w:tr>
      <w:tr w14:paraId="7B2FA3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18" w:type="pct"/>
            <w:tcBorders>
              <w:tl2br w:val="nil"/>
              <w:tr2bl w:val="nil"/>
            </w:tcBorders>
            <w:shd w:val="clear" w:color="FFFFFF" w:fill="FFFFFF"/>
            <w:vAlign w:val="center"/>
          </w:tcPr>
          <w:p w14:paraId="2304D4FA">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17</w:t>
            </w:r>
          </w:p>
        </w:tc>
        <w:tc>
          <w:tcPr>
            <w:tcW w:w="799" w:type="pct"/>
            <w:tcBorders>
              <w:tl2br w:val="nil"/>
              <w:tr2bl w:val="nil"/>
            </w:tcBorders>
            <w:shd w:val="clear" w:color="auto" w:fill="auto"/>
            <w:vAlign w:val="center"/>
          </w:tcPr>
          <w:p w14:paraId="5D5588C6">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国四排放120马力拖拉机</w:t>
            </w:r>
          </w:p>
        </w:tc>
        <w:tc>
          <w:tcPr>
            <w:tcW w:w="3035" w:type="pct"/>
            <w:tcBorders>
              <w:tl2br w:val="nil"/>
              <w:tr2bl w:val="nil"/>
            </w:tcBorders>
            <w:shd w:val="clear" w:color="auto" w:fill="auto"/>
            <w:vAlign w:val="center"/>
          </w:tcPr>
          <w:p w14:paraId="15A27EF6">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1.整机驱动形式 / 四驱</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2.整机外廓尺寸(长×宽×高及部位) mm 4410×2010×2750（空调驾驶室）. </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3.轴距或履带接地长 mm 2180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4.常用轮距(前轮/后轮)或轨距 mm 1560/1560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5.轮距(前轮/后轮)或轨距 mm 1560、1610/1660、1760、1560、1820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6.最小离地间隙及部位 mm 460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7.离合器壳体前端面至后驱动轴轴心线的水平距离 mm 1305</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8.最小使用质量 kg 4000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9.动力换向标准配重(前/后) kg 400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10.最小使用比质量 kg/kW 45.35</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11.挡位数（前进/倒退）12/12,</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12. 轮胎尺寸(前轮/后轮) / 11.24/16.9-30（水田高花胎),</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13动力输出轴标准转速 r/min 540/720,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14.发动机：(国四),</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15发动机结构型式 /直列,四冲程.发动机标定功率 kW 88.2,</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16发动机气缸数 / 4.主变速挡位数 / 4,副变速挡位数 / 3×（1+1）,</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17高设计理论速度 km/h 34.81,</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18最小使用比质量 kg/kW 45.35,</w:t>
            </w:r>
          </w:p>
        </w:tc>
        <w:tc>
          <w:tcPr>
            <w:tcW w:w="541" w:type="pct"/>
            <w:tcBorders>
              <w:tl2br w:val="nil"/>
              <w:tr2bl w:val="nil"/>
            </w:tcBorders>
            <w:shd w:val="clear" w:color="FFFFFF" w:fill="FFFFFF"/>
            <w:vAlign w:val="center"/>
          </w:tcPr>
          <w:p w14:paraId="6A17180A">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304" w:type="pct"/>
            <w:tcBorders>
              <w:tl2br w:val="nil"/>
              <w:tr2bl w:val="nil"/>
            </w:tcBorders>
            <w:shd w:val="clear" w:color="auto" w:fill="auto"/>
            <w:noWrap/>
            <w:vAlign w:val="center"/>
          </w:tcPr>
          <w:p w14:paraId="3196C8DB">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w:t>
            </w:r>
          </w:p>
        </w:tc>
      </w:tr>
      <w:tr w14:paraId="7D4FC1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18" w:type="pct"/>
            <w:tcBorders>
              <w:tl2br w:val="nil"/>
              <w:tr2bl w:val="nil"/>
            </w:tcBorders>
            <w:shd w:val="clear" w:color="FFFFFF" w:fill="FFFFFF"/>
            <w:vAlign w:val="center"/>
          </w:tcPr>
          <w:p w14:paraId="49A0C59D">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18</w:t>
            </w:r>
          </w:p>
        </w:tc>
        <w:tc>
          <w:tcPr>
            <w:tcW w:w="799" w:type="pct"/>
            <w:tcBorders>
              <w:tl2br w:val="nil"/>
              <w:tr2bl w:val="nil"/>
            </w:tcBorders>
            <w:shd w:val="clear" w:color="auto" w:fill="auto"/>
            <w:vAlign w:val="center"/>
          </w:tcPr>
          <w:p w14:paraId="246A1F17">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国四排放160马力拖拉机</w:t>
            </w:r>
          </w:p>
        </w:tc>
        <w:tc>
          <w:tcPr>
            <w:tcW w:w="3035" w:type="pct"/>
            <w:tcBorders>
              <w:tl2br w:val="nil"/>
              <w:tr2bl w:val="nil"/>
            </w:tcBorders>
            <w:shd w:val="clear" w:color="auto" w:fill="auto"/>
            <w:vAlign w:val="center"/>
          </w:tcPr>
          <w:p w14:paraId="1CFF2AA3">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1.整机驱动形式 / 四驱</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2.整机外廓尺寸(长×宽×高及部位) mm 4880×2356×3010（空调驾驶室）. </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3.轴距或履带接地长 mm 2663</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4.常用轮距(前轮/后轮)或轨距 mm 1792/1850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5.轮距(前轮/后轮)或轨距/有级可调/无级可调  </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6.最小离地间隙及部位 mm 480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7.最小使用质量 kg 5650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8.标准配重(前/后) kg 160/480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9.挡位数（前进/倒退）16/8, </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10.轮胎尺寸(前轮/后轮) / 14.9-26/18.4-38,（平花胎),</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11.动力输出轴标准转速 r/min 540/720,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12.发动机：(国四),</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13.发动机结构型式 /直列,水冷,四冲程.</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14.发动机标定功率 kW 117.6,</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15.发动机气缸数 / 6,主变速挡位数 / 4,副变速挡位数 / (2+1)*2/0, </w:t>
            </w:r>
          </w:p>
        </w:tc>
        <w:tc>
          <w:tcPr>
            <w:tcW w:w="541" w:type="pct"/>
            <w:tcBorders>
              <w:tl2br w:val="nil"/>
              <w:tr2bl w:val="nil"/>
            </w:tcBorders>
            <w:shd w:val="clear" w:color="FFFFFF" w:fill="FFFFFF"/>
            <w:vAlign w:val="center"/>
          </w:tcPr>
          <w:p w14:paraId="127F5E61">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304" w:type="pct"/>
            <w:tcBorders>
              <w:tl2br w:val="nil"/>
              <w:tr2bl w:val="nil"/>
            </w:tcBorders>
            <w:shd w:val="clear" w:color="auto" w:fill="auto"/>
            <w:noWrap/>
            <w:vAlign w:val="center"/>
          </w:tcPr>
          <w:p w14:paraId="1EBA2DDB">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w:t>
            </w:r>
          </w:p>
        </w:tc>
      </w:tr>
    </w:tbl>
    <w:p w14:paraId="223397D0">
      <w:pPr>
        <w:pStyle w:val="11"/>
        <w:spacing w:line="480" w:lineRule="auto"/>
        <w:outlineLvl w:val="2"/>
        <w:rPr>
          <w:rFonts w:ascii="宋体" w:hAnsi="宋体" w:cs="宋体"/>
          <w:b/>
          <w:color w:val="000000" w:themeColor="text1"/>
          <w:sz w:val="24"/>
          <w:szCs w:val="24"/>
          <w14:textFill>
            <w14:solidFill>
              <w14:schemeClr w14:val="tx1"/>
            </w14:solidFill>
          </w14:textFill>
        </w:rPr>
      </w:pPr>
    </w:p>
    <w:tbl>
      <w:tblPr>
        <w:tblStyle w:val="5"/>
        <w:tblW w:w="5060"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98"/>
        <w:gridCol w:w="2365"/>
        <w:gridCol w:w="4215"/>
        <w:gridCol w:w="887"/>
        <w:gridCol w:w="559"/>
      </w:tblGrid>
      <w:tr w14:paraId="48004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F1BC28D">
            <w:pPr>
              <w:keepNext w:val="0"/>
              <w:keepLines w:val="0"/>
              <w:widowControl/>
              <w:suppressLineNumbers w:val="0"/>
              <w:jc w:val="center"/>
              <w:textAlignment w:val="cente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农业植保无人机设备</w:t>
            </w:r>
          </w:p>
        </w:tc>
      </w:tr>
      <w:tr w14:paraId="1650D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37CA47">
            <w:pPr>
              <w:keepNext w:val="0"/>
              <w:keepLines w:val="0"/>
              <w:widowControl/>
              <w:suppressLineNumbers w:val="0"/>
              <w:jc w:val="left"/>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序号</w:t>
            </w:r>
          </w:p>
        </w:tc>
        <w:tc>
          <w:tcPr>
            <w:tcW w:w="13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10BC62">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设备名称</w:t>
            </w:r>
          </w:p>
        </w:tc>
        <w:tc>
          <w:tcPr>
            <w:tcW w:w="24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C9D48E">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设备参数</w:t>
            </w:r>
          </w:p>
        </w:tc>
        <w:tc>
          <w:tcPr>
            <w:tcW w:w="51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31A15E">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单位</w:t>
            </w:r>
          </w:p>
        </w:tc>
        <w:tc>
          <w:tcPr>
            <w:tcW w:w="3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D07523">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数量</w:t>
            </w:r>
          </w:p>
        </w:tc>
      </w:tr>
      <w:tr w14:paraId="15FDD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5809D8">
            <w:pPr>
              <w:jc w:val="left"/>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C4AEBE">
            <w:pPr>
              <w:jc w:val="center"/>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24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CF02BF">
            <w:pPr>
              <w:jc w:val="left"/>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5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C50BF4">
            <w:pPr>
              <w:jc w:val="center"/>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2F9360">
            <w:pPr>
              <w:jc w:val="center"/>
              <w:rPr>
                <w:rFonts w:hint="eastAsia" w:ascii="宋体" w:hAnsi="宋体" w:eastAsia="宋体" w:cs="宋体"/>
                <w:b/>
                <w:bCs/>
                <w:i w:val="0"/>
                <w:iCs w:val="0"/>
                <w:color w:val="000000" w:themeColor="text1"/>
                <w:sz w:val="24"/>
                <w:szCs w:val="24"/>
                <w:u w:val="none"/>
                <w14:textFill>
                  <w14:solidFill>
                    <w14:schemeClr w14:val="tx1"/>
                  </w14:solidFill>
                </w14:textFill>
              </w:rPr>
            </w:pPr>
          </w:p>
        </w:tc>
      </w:tr>
      <w:tr w14:paraId="59FFC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60" w:hRule="atLeast"/>
        </w:trPr>
        <w:tc>
          <w:tcPr>
            <w:tcW w:w="34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D953EAD">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19</w:t>
            </w:r>
          </w:p>
        </w:tc>
        <w:tc>
          <w:tcPr>
            <w:tcW w:w="137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D754714">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农业植保无人机</w:t>
            </w:r>
          </w:p>
        </w:tc>
        <w:tc>
          <w:tcPr>
            <w:tcW w:w="2444" w:type="pct"/>
            <w:tcBorders>
              <w:top w:val="single" w:color="000000" w:sz="4" w:space="0"/>
              <w:left w:val="single" w:color="000000" w:sz="4" w:space="0"/>
              <w:bottom w:val="single" w:color="000000" w:sz="4" w:space="0"/>
              <w:right w:val="single" w:color="000000" w:sz="4" w:space="0"/>
            </w:tcBorders>
            <w:shd w:val="clear" w:color="FFFFFF" w:fill="FFFFFF"/>
            <w:vAlign w:val="top"/>
          </w:tcPr>
          <w:p w14:paraId="7A9B29A3">
            <w:pPr>
              <w:keepNext w:val="0"/>
              <w:keepLines w:val="0"/>
              <w:widowControl/>
              <w:suppressLineNumbers w:val="0"/>
              <w:jc w:val="left"/>
              <w:textAlignment w:val="top"/>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1.最大喷洒起飞重量：102kg</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2.最大播撒起飞重量：126 kg</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3.外形尺寸：机臂展开，桨叶展开：3220*3520*900 mm 机臂展开，桨叶折叠：1820*2100*960 mm 机臂折叠，桨叶折叠： 1160*900*960mm</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4.作业箱容积：50 L</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5.作业载荷：50KG</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6.可设置最大飞行半径：2km</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7.最大可承受风速：三级风（6m/s）</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8.动力系统-电机：定子尺寸155×22mm</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9.电机KV值：65rpm/V</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10.螺旋桨材质：碳纤维复材</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11.旋翼数量：4对</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12.喷洒系统-水箱：材质塑料（HDPE）</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13.智能飞行电池：2块</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14.喷头数量标配：2</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15.喷头间距：1834mm（后喷杆）</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16.启用RTK定位：±10cm（水平）、±10cm（垂直）</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17.备注：迷雾喷头套装 一套、播撒系统 一套</w:t>
            </w:r>
          </w:p>
        </w:tc>
        <w:tc>
          <w:tcPr>
            <w:tcW w:w="51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2209078">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322"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59A245D">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5</w:t>
            </w:r>
          </w:p>
        </w:tc>
      </w:tr>
    </w:tbl>
    <w:p w14:paraId="65CFC724">
      <w:pPr>
        <w:pStyle w:val="11"/>
        <w:spacing w:line="480" w:lineRule="auto"/>
        <w:outlineLvl w:val="2"/>
        <w:rPr>
          <w:rFonts w:ascii="宋体" w:hAnsi="宋体" w:cs="宋体"/>
          <w:b/>
          <w:color w:val="000000" w:themeColor="text1"/>
          <w:sz w:val="24"/>
          <w:szCs w:val="24"/>
          <w14:textFill>
            <w14:solidFill>
              <w14:schemeClr w14:val="tx1"/>
            </w14:solidFill>
          </w14:textFill>
        </w:rPr>
      </w:pPr>
    </w:p>
    <w:tbl>
      <w:tblPr>
        <w:tblStyle w:val="5"/>
        <w:tblW w:w="5078" w:type="pct"/>
        <w:tblInd w:w="-1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623"/>
        <w:gridCol w:w="2326"/>
        <w:gridCol w:w="4267"/>
        <w:gridCol w:w="890"/>
        <w:gridCol w:w="549"/>
      </w:tblGrid>
      <w:tr w14:paraId="5031FC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12" w:hRule="atLeast"/>
        </w:trPr>
        <w:tc>
          <w:tcPr>
            <w:tcW w:w="5000" w:type="pct"/>
            <w:gridSpan w:val="5"/>
            <w:tcBorders>
              <w:tl2br w:val="nil"/>
              <w:tr2bl w:val="nil"/>
            </w:tcBorders>
            <w:shd w:val="clear" w:color="auto" w:fill="auto"/>
            <w:vAlign w:val="center"/>
          </w:tcPr>
          <w:p w14:paraId="392F5980">
            <w:pPr>
              <w:keepNext w:val="0"/>
              <w:keepLines w:val="0"/>
              <w:widowControl/>
              <w:suppressLineNumbers w:val="0"/>
              <w:jc w:val="center"/>
              <w:textAlignment w:val="cente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种子烘干机及配套设备</w:t>
            </w:r>
          </w:p>
        </w:tc>
      </w:tr>
      <w:tr w14:paraId="3791E7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360" w:type="pct"/>
            <w:vMerge w:val="restart"/>
            <w:tcBorders>
              <w:tl2br w:val="nil"/>
              <w:tr2bl w:val="nil"/>
            </w:tcBorders>
            <w:shd w:val="clear" w:color="auto" w:fill="auto"/>
            <w:vAlign w:val="center"/>
          </w:tcPr>
          <w:p w14:paraId="0A27ACC2">
            <w:pPr>
              <w:keepNext w:val="0"/>
              <w:keepLines w:val="0"/>
              <w:widowControl/>
              <w:suppressLineNumbers w:val="0"/>
              <w:jc w:val="left"/>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序号</w:t>
            </w:r>
          </w:p>
        </w:tc>
        <w:tc>
          <w:tcPr>
            <w:tcW w:w="1344" w:type="pct"/>
            <w:vMerge w:val="restart"/>
            <w:tcBorders>
              <w:tl2br w:val="nil"/>
              <w:tr2bl w:val="nil"/>
            </w:tcBorders>
            <w:shd w:val="clear" w:color="auto" w:fill="auto"/>
            <w:vAlign w:val="center"/>
          </w:tcPr>
          <w:p w14:paraId="3B920D48">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设备名称</w:t>
            </w:r>
          </w:p>
        </w:tc>
        <w:tc>
          <w:tcPr>
            <w:tcW w:w="2465" w:type="pct"/>
            <w:vMerge w:val="restart"/>
            <w:tcBorders>
              <w:tl2br w:val="nil"/>
              <w:tr2bl w:val="nil"/>
            </w:tcBorders>
            <w:shd w:val="clear" w:color="auto" w:fill="auto"/>
            <w:vAlign w:val="center"/>
          </w:tcPr>
          <w:p w14:paraId="3AA1626C">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设备参数</w:t>
            </w:r>
          </w:p>
        </w:tc>
        <w:tc>
          <w:tcPr>
            <w:tcW w:w="514" w:type="pct"/>
            <w:vMerge w:val="restart"/>
            <w:tcBorders>
              <w:tl2br w:val="nil"/>
              <w:tr2bl w:val="nil"/>
            </w:tcBorders>
            <w:shd w:val="clear" w:color="auto" w:fill="auto"/>
            <w:vAlign w:val="center"/>
          </w:tcPr>
          <w:p w14:paraId="0159EC3E">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单位</w:t>
            </w:r>
          </w:p>
        </w:tc>
        <w:tc>
          <w:tcPr>
            <w:tcW w:w="314" w:type="pct"/>
            <w:vMerge w:val="restart"/>
            <w:tcBorders>
              <w:tl2br w:val="nil"/>
              <w:tr2bl w:val="nil"/>
            </w:tcBorders>
            <w:shd w:val="clear" w:color="auto" w:fill="auto"/>
            <w:vAlign w:val="center"/>
          </w:tcPr>
          <w:p w14:paraId="26570134">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数量</w:t>
            </w:r>
          </w:p>
        </w:tc>
      </w:tr>
      <w:tr w14:paraId="6FD649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trPr>
        <w:tc>
          <w:tcPr>
            <w:tcW w:w="360" w:type="pct"/>
            <w:vMerge w:val="continue"/>
            <w:tcBorders>
              <w:tl2br w:val="nil"/>
              <w:tr2bl w:val="nil"/>
            </w:tcBorders>
            <w:shd w:val="clear" w:color="auto" w:fill="auto"/>
            <w:vAlign w:val="center"/>
          </w:tcPr>
          <w:p w14:paraId="15B2FF56">
            <w:pPr>
              <w:jc w:val="left"/>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1344" w:type="pct"/>
            <w:vMerge w:val="continue"/>
            <w:tcBorders>
              <w:tl2br w:val="nil"/>
              <w:tr2bl w:val="nil"/>
            </w:tcBorders>
            <w:shd w:val="clear" w:color="auto" w:fill="auto"/>
            <w:vAlign w:val="center"/>
          </w:tcPr>
          <w:p w14:paraId="79ADA6ED">
            <w:pPr>
              <w:jc w:val="center"/>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2465" w:type="pct"/>
            <w:vMerge w:val="continue"/>
            <w:tcBorders>
              <w:tl2br w:val="nil"/>
              <w:tr2bl w:val="nil"/>
            </w:tcBorders>
            <w:shd w:val="clear" w:color="auto" w:fill="auto"/>
            <w:vAlign w:val="center"/>
          </w:tcPr>
          <w:p w14:paraId="53297779">
            <w:pPr>
              <w:jc w:val="left"/>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514" w:type="pct"/>
            <w:vMerge w:val="continue"/>
            <w:tcBorders>
              <w:tl2br w:val="nil"/>
              <w:tr2bl w:val="nil"/>
            </w:tcBorders>
            <w:shd w:val="clear" w:color="auto" w:fill="auto"/>
            <w:vAlign w:val="center"/>
          </w:tcPr>
          <w:p w14:paraId="36A8B786">
            <w:pPr>
              <w:jc w:val="center"/>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314" w:type="pct"/>
            <w:vMerge w:val="continue"/>
            <w:tcBorders>
              <w:tl2br w:val="nil"/>
              <w:tr2bl w:val="nil"/>
            </w:tcBorders>
            <w:shd w:val="clear" w:color="auto" w:fill="auto"/>
            <w:vAlign w:val="center"/>
          </w:tcPr>
          <w:p w14:paraId="2BF563CB">
            <w:pPr>
              <w:jc w:val="center"/>
              <w:rPr>
                <w:rFonts w:hint="eastAsia" w:ascii="宋体" w:hAnsi="宋体" w:eastAsia="宋体" w:cs="宋体"/>
                <w:b/>
                <w:bCs/>
                <w:i w:val="0"/>
                <w:iCs w:val="0"/>
                <w:color w:val="000000" w:themeColor="text1"/>
                <w:sz w:val="24"/>
                <w:szCs w:val="24"/>
                <w:u w:val="none"/>
                <w14:textFill>
                  <w14:solidFill>
                    <w14:schemeClr w14:val="tx1"/>
                  </w14:solidFill>
                </w14:textFill>
              </w:rPr>
            </w:pPr>
          </w:p>
        </w:tc>
      </w:tr>
      <w:tr w14:paraId="3BAA78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3" w:hRule="atLeast"/>
        </w:trPr>
        <w:tc>
          <w:tcPr>
            <w:tcW w:w="360" w:type="pct"/>
            <w:tcBorders>
              <w:tl2br w:val="nil"/>
              <w:tr2bl w:val="nil"/>
            </w:tcBorders>
            <w:shd w:val="clear" w:color="FFFFFF" w:fill="FFFFFF"/>
            <w:vAlign w:val="center"/>
          </w:tcPr>
          <w:p w14:paraId="282495C5">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20</w:t>
            </w:r>
          </w:p>
        </w:tc>
        <w:tc>
          <w:tcPr>
            <w:tcW w:w="1344" w:type="pct"/>
            <w:tcBorders>
              <w:tl2br w:val="nil"/>
              <w:tr2bl w:val="nil"/>
            </w:tcBorders>
            <w:shd w:val="clear" w:color="FFFFFF" w:fill="FFFFFF"/>
            <w:vAlign w:val="center"/>
          </w:tcPr>
          <w:p w14:paraId="029C1DE7">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平床式谷物烘干机</w:t>
            </w:r>
          </w:p>
        </w:tc>
        <w:tc>
          <w:tcPr>
            <w:tcW w:w="2465" w:type="pct"/>
            <w:tcBorders>
              <w:tl2br w:val="nil"/>
              <w:tr2bl w:val="nil"/>
            </w:tcBorders>
            <w:shd w:val="clear" w:color="FFFFFF" w:fill="FFFFFF"/>
            <w:vAlign w:val="top"/>
          </w:tcPr>
          <w:p w14:paraId="0172F9B9">
            <w:pPr>
              <w:keepNext w:val="0"/>
              <w:keepLines w:val="0"/>
              <w:widowControl/>
              <w:suppressLineNumbers w:val="0"/>
              <w:jc w:val="left"/>
              <w:textAlignment w:val="top"/>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1、结构形式：批式静态(平床式)；</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2、批次处理量或进机作物总质量：6000kg（以水稻或 小麦为计量标准）；</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3、进出料方式：采用配套辅助工程、自动进粮及依靠机器自身网带传动机构自动卸粮。</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4、换热方式：采用空气能热泵，节能环保，间接供热，防止火灾；</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5、安全装置：外露回转件、高温点、操作平台需配置防 护装置，防护装置的结构和安全距离需符合国家相关规定。</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6、含进出粮输送及移动定位小车</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7、电控系统，配套整套烘干机输送提升总控</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8、配套种子烘干自动在线检测水分仪。适应静态烘干谷物检测水份，实现在线水份检测。</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9.燃烧炉辅助整套</w:t>
            </w:r>
          </w:p>
        </w:tc>
        <w:tc>
          <w:tcPr>
            <w:tcW w:w="514" w:type="pct"/>
            <w:tcBorders>
              <w:tl2br w:val="nil"/>
              <w:tr2bl w:val="nil"/>
            </w:tcBorders>
            <w:shd w:val="clear" w:color="FFFFFF" w:fill="FFFFFF"/>
            <w:vAlign w:val="center"/>
          </w:tcPr>
          <w:p w14:paraId="09CFDFD4">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314" w:type="pct"/>
            <w:tcBorders>
              <w:tl2br w:val="nil"/>
              <w:tr2bl w:val="nil"/>
            </w:tcBorders>
            <w:shd w:val="clear" w:color="FFFFFF" w:fill="FFFFFF"/>
            <w:vAlign w:val="center"/>
          </w:tcPr>
          <w:p w14:paraId="70923C69">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p>
        </w:tc>
      </w:tr>
    </w:tbl>
    <w:p w14:paraId="3E78B5A7">
      <w:pPr>
        <w:pStyle w:val="11"/>
        <w:spacing w:line="480" w:lineRule="auto"/>
        <w:outlineLvl w:val="2"/>
        <w:rPr>
          <w:rFonts w:ascii="宋体" w:hAnsi="宋体" w:cs="宋体"/>
          <w:b/>
          <w:color w:val="000000" w:themeColor="text1"/>
          <w:sz w:val="24"/>
          <w:szCs w:val="24"/>
          <w14:textFill>
            <w14:solidFill>
              <w14:schemeClr w14:val="tx1"/>
            </w14:solidFill>
          </w14:textFill>
        </w:rPr>
      </w:pPr>
    </w:p>
    <w:tbl>
      <w:tblPr>
        <w:tblStyle w:val="5"/>
        <w:tblW w:w="5085" w:type="pct"/>
        <w:tblInd w:w="-14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48"/>
        <w:gridCol w:w="2392"/>
        <w:gridCol w:w="4205"/>
        <w:gridCol w:w="846"/>
        <w:gridCol w:w="576"/>
      </w:tblGrid>
      <w:tr w14:paraId="43631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019341C">
            <w:pPr>
              <w:keepNext w:val="0"/>
              <w:keepLines w:val="0"/>
              <w:widowControl/>
              <w:suppressLineNumbers w:val="0"/>
              <w:jc w:val="center"/>
              <w:textAlignment w:val="cente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柴（汽）油抽水泵设备</w:t>
            </w:r>
          </w:p>
        </w:tc>
      </w:tr>
      <w:tr w14:paraId="0FE4E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69318C">
            <w:pPr>
              <w:keepNext w:val="0"/>
              <w:keepLines w:val="0"/>
              <w:widowControl/>
              <w:suppressLineNumbers w:val="0"/>
              <w:jc w:val="left"/>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序号</w:t>
            </w:r>
          </w:p>
        </w:tc>
        <w:tc>
          <w:tcPr>
            <w:tcW w:w="13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1311B1">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设备名称</w:t>
            </w:r>
          </w:p>
        </w:tc>
        <w:tc>
          <w:tcPr>
            <w:tcW w:w="24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236410">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设备参数</w:t>
            </w:r>
          </w:p>
        </w:tc>
        <w:tc>
          <w:tcPr>
            <w:tcW w:w="4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CAF823">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单位</w:t>
            </w:r>
          </w:p>
        </w:tc>
        <w:tc>
          <w:tcPr>
            <w:tcW w:w="3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1811D2">
            <w:pPr>
              <w:keepNext w:val="0"/>
              <w:keepLines w:val="0"/>
              <w:widowControl/>
              <w:suppressLineNumbers w:val="0"/>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数量</w:t>
            </w:r>
          </w:p>
        </w:tc>
      </w:tr>
      <w:tr w14:paraId="6C7E5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C64904">
            <w:pPr>
              <w:jc w:val="left"/>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13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1DA0F1">
            <w:pPr>
              <w:jc w:val="center"/>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24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83B329">
            <w:pPr>
              <w:jc w:val="left"/>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4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C016EB">
            <w:pPr>
              <w:jc w:val="center"/>
              <w:rPr>
                <w:rFonts w:hint="eastAsia" w:ascii="宋体" w:hAnsi="宋体" w:eastAsia="宋体" w:cs="宋体"/>
                <w:b/>
                <w:bCs/>
                <w:i w:val="0"/>
                <w:iCs w:val="0"/>
                <w:color w:val="000000" w:themeColor="text1"/>
                <w:sz w:val="24"/>
                <w:szCs w:val="24"/>
                <w:u w:val="none"/>
                <w14:textFill>
                  <w14:solidFill>
                    <w14:schemeClr w14:val="tx1"/>
                  </w14:solidFill>
                </w14:textFill>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9D96EE">
            <w:pPr>
              <w:jc w:val="center"/>
              <w:rPr>
                <w:rFonts w:hint="eastAsia" w:ascii="宋体" w:hAnsi="宋体" w:eastAsia="宋体" w:cs="宋体"/>
                <w:b/>
                <w:bCs/>
                <w:i w:val="0"/>
                <w:iCs w:val="0"/>
                <w:color w:val="000000" w:themeColor="text1"/>
                <w:sz w:val="24"/>
                <w:szCs w:val="24"/>
                <w:u w:val="none"/>
                <w14:textFill>
                  <w14:solidFill>
                    <w14:schemeClr w14:val="tx1"/>
                  </w14:solidFill>
                </w14:textFill>
              </w:rPr>
            </w:pPr>
          </w:p>
        </w:tc>
      </w:tr>
      <w:tr w14:paraId="1C9D4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5" w:hRule="atLeast"/>
        </w:trPr>
        <w:tc>
          <w:tcPr>
            <w:tcW w:w="37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88EA1A3">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21</w:t>
            </w:r>
          </w:p>
        </w:tc>
        <w:tc>
          <w:tcPr>
            <w:tcW w:w="1380"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C97055A">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柴（汽）油抽水泵</w:t>
            </w:r>
          </w:p>
        </w:tc>
        <w:tc>
          <w:tcPr>
            <w:tcW w:w="2426"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F0D88A5">
            <w:pPr>
              <w:keepNext w:val="0"/>
              <w:keepLines w:val="0"/>
              <w:widowControl/>
              <w:suppressLineNumbers w:val="0"/>
              <w:jc w:val="both"/>
              <w:textAlignment w:val="top"/>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1.整机重量（kg):23kg以上</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2.最大扬程（米）：100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3.马力（HP）：7.5</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4.流量（m3/h):45以上</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5.额定转速（rpm):3600rpm</w:t>
            </w:r>
          </w:p>
        </w:tc>
        <w:tc>
          <w:tcPr>
            <w:tcW w:w="48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B0CF78B">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台/套</w:t>
            </w:r>
          </w:p>
        </w:tc>
        <w:tc>
          <w:tcPr>
            <w:tcW w:w="33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842065E">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w:t>
            </w:r>
          </w:p>
        </w:tc>
      </w:tr>
    </w:tbl>
    <w:p w14:paraId="257F0945">
      <w:pPr>
        <w:pStyle w:val="11"/>
        <w:spacing w:line="480" w:lineRule="auto"/>
        <w:outlineLvl w:val="2"/>
        <w:rPr>
          <w:rFonts w:ascii="宋体" w:hAnsi="宋体" w:cs="宋体"/>
          <w:color w:val="000000" w:themeColor="text1"/>
          <w:sz w:val="24"/>
          <w:szCs w:val="24"/>
          <w14:textFill>
            <w14:solidFill>
              <w14:schemeClr w14:val="tx1"/>
            </w14:solidFill>
          </w14:textFill>
        </w:rPr>
      </w:pPr>
      <w:r>
        <w:rPr>
          <w:rFonts w:ascii="宋体" w:hAnsi="宋体" w:cs="宋体"/>
          <w:b/>
          <w:color w:val="000000" w:themeColor="text1"/>
          <w:sz w:val="24"/>
          <w:szCs w:val="24"/>
          <w14:textFill>
            <w14:solidFill>
              <w14:schemeClr w14:val="tx1"/>
            </w14:solidFill>
          </w14:textFill>
        </w:rPr>
        <w:t>三、商务要求（以“★”标示的内容为不允许负偏离的实质性要求）</w:t>
      </w:r>
    </w:p>
    <w:p w14:paraId="3FDF0FF9">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firstLine="482" w:firstLineChars="200"/>
        <w:jc w:val="left"/>
        <w:textAlignment w:val="auto"/>
        <w:rPr>
          <w:rFonts w:hint="default"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1.本项目的核心产品为：全喂入联合收割机、旋耕机</w:t>
      </w:r>
    </w:p>
    <w:p w14:paraId="1EA81A17">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0" w:firstLineChars="200"/>
        <w:textAlignment w:val="auto"/>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2.合同履行期限（交货期）：产品合同签订生效之日起30天内交付。</w:t>
      </w:r>
      <w:bookmarkStart w:id="0" w:name="_GoBack"/>
      <w:bookmarkEnd w:id="0"/>
    </w:p>
    <w:p w14:paraId="15AEA171">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firstLine="480" w:firstLineChars="200"/>
        <w:textAlignment w:val="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cs="宋体"/>
          <w:color w:val="000000" w:themeColor="text1"/>
          <w:sz w:val="24"/>
          <w:szCs w:val="24"/>
          <w:lang w:val="en-US" w:eastAsia="zh-CN"/>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付款方式</w:t>
      </w:r>
    </w:p>
    <w:p w14:paraId="04F15ED0">
      <w:pPr>
        <w:numPr>
          <w:ilvl w:val="0"/>
          <w:numId w:val="0"/>
        </w:numPr>
        <w:spacing w:line="480" w:lineRule="auto"/>
        <w:ind w:leftChars="0"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3.1、签订合同之日起5个工作日内，乙方开具合同总价50%等额发票，甲方支付合同总价50%预付款。</w:t>
      </w:r>
    </w:p>
    <w:p w14:paraId="2D77A4B6">
      <w:pPr>
        <w:numPr>
          <w:ilvl w:val="0"/>
          <w:numId w:val="0"/>
        </w:numPr>
        <w:spacing w:line="480" w:lineRule="auto"/>
        <w:ind w:leftChars="0"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3.2、货物送至采购人指定的交货地点，经采购单位签字确认之后，乙方开具合同总价30%等额发票，甲方支付合同总价30%款项。</w:t>
      </w:r>
    </w:p>
    <w:p w14:paraId="31A2A6BD">
      <w:pPr>
        <w:numPr>
          <w:ilvl w:val="0"/>
          <w:numId w:val="0"/>
        </w:numPr>
        <w:spacing w:line="480" w:lineRule="auto"/>
        <w:ind w:leftChars="0"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3.3、货物全部验收合格后5个工作日内，乙方开具合同总价17%等额发票，甲方支付合同总价17%款项。余下3%作为履约保证金，待质保期结束后乙方开具3%等额发票，甲方支付余下款项（具体以合同约定为准）。</w:t>
      </w:r>
    </w:p>
    <w:p w14:paraId="41FD603C">
      <w:pPr>
        <w:numPr>
          <w:ilvl w:val="0"/>
          <w:numId w:val="0"/>
        </w:numPr>
        <w:spacing w:line="480" w:lineRule="auto"/>
        <w:ind w:leftChars="0" w:firstLine="480" w:firstLineChars="200"/>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.实施（交付）地点：采购人指定地点。</w:t>
      </w:r>
    </w:p>
    <w:p w14:paraId="6A86A938">
      <w:pPr>
        <w:numPr>
          <w:ilvl w:val="0"/>
          <w:numId w:val="0"/>
        </w:numPr>
        <w:spacing w:line="480" w:lineRule="auto"/>
        <w:ind w:leftChars="0"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5.包装、运输、安装调试和验收</w:t>
      </w:r>
    </w:p>
    <w:p w14:paraId="720B3B75">
      <w:pPr>
        <w:spacing w:line="480" w:lineRule="auto"/>
        <w:ind w:firstLine="480" w:firstLineChars="200"/>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t>（1）供应商承包及负责采购文件对中标人要求的一切事宜及责任。包括项目产品供货、配套设备提供、运输、保管、安装、调试、验收、培训及相关服务等以及供应商认为必要的其他货物、材料、工程、服务；如果供应商在中标并签署合同后，在供货、安装、调试、培训等工作中出现货物的任何遗漏，均由供应商免费提供，采购人将不再支付任何费用。</w:t>
      </w:r>
    </w:p>
    <w:p w14:paraId="33F4DE62">
      <w:pPr>
        <w:spacing w:line="48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提供的货物应是全新、完整、技术成熟稳定、性能质量良好并未曾使用的产品，货物及相关许可证明文件等均不存在瑕疵。交付的货物在验收合格前，供应商应对货物提供风险保障，所产生的保险费用由供应商承担。</w:t>
      </w:r>
    </w:p>
    <w:p w14:paraId="54041836">
      <w:pPr>
        <w:spacing w:line="480" w:lineRule="auto"/>
        <w:ind w:firstLine="480" w:firstLineChars="200"/>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t>（3）</w:t>
      </w:r>
      <w:r>
        <w:rPr>
          <w:rFonts w:hint="eastAsia" w:ascii="宋体" w:hAnsi="宋体" w:eastAsia="宋体" w:cs="宋体"/>
          <w:color w:val="000000" w:themeColor="text1"/>
          <w:sz w:val="24"/>
          <w14:textFill>
            <w14:solidFill>
              <w14:schemeClr w14:val="tx1"/>
            </w14:solidFill>
          </w14:textFill>
        </w:rPr>
        <w:t>所有设备均由供应商免费送货至采购人指定的交货地点并安装调试好，安装调试应以本采购文件要求的技术参数指标为标准；供应商应提供包括但不限于满足设备安装、使用和维护的技术文件，如：设备质量合格检定证明文件、设备保修服务卡、设备中英文使用说明和维护手册等；安装时产生的费用由供应商负责。</w:t>
      </w:r>
    </w:p>
    <w:p w14:paraId="3C21BBD0">
      <w:pPr>
        <w:spacing w:line="480" w:lineRule="auto"/>
        <w:ind w:firstLine="480" w:firstLineChars="200"/>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t>（4）中标采购设备到达目的地，经安装、调试、技术培训后，供应商向采购人提请设备验收。采购人在接到供应商通知的5天内派人到现场负责组织验收，采购人按供应商提供的</w:t>
      </w:r>
      <w:r>
        <w:rPr>
          <w:rFonts w:hint="eastAsia" w:ascii="宋体" w:hAnsi="宋体" w:eastAsia="宋体" w:cs="宋体"/>
          <w:color w:val="000000" w:themeColor="text1"/>
          <w:sz w:val="24"/>
          <w:shd w:val="clear" w:color="auto" w:fill="FFFFFF"/>
          <w:lang w:val="en-US" w:eastAsia="zh-CN"/>
          <w14:textFill>
            <w14:solidFill>
              <w14:schemeClr w14:val="tx1"/>
            </w14:solidFill>
          </w14:textFill>
        </w:rPr>
        <w:t>相关</w:t>
      </w:r>
      <w:r>
        <w:rPr>
          <w:rFonts w:hint="eastAsia" w:ascii="宋体" w:hAnsi="宋体" w:eastAsia="宋体" w:cs="宋体"/>
          <w:color w:val="000000" w:themeColor="text1"/>
          <w:sz w:val="24"/>
          <w:shd w:val="clear" w:color="auto" w:fill="FFFFFF"/>
          <w14:textFill>
            <w14:solidFill>
              <w14:schemeClr w14:val="tx1"/>
            </w14:solidFill>
          </w14:textFill>
        </w:rPr>
        <w:t>技术资料。所有指标应与响应文件一致或在采购文件允许的范围内并符合响应的国家或行业标准以及符合用户的使用要求。如有损坏、缺件、翻新等情况，应按款额赔偿。</w:t>
      </w:r>
    </w:p>
    <w:p w14:paraId="24BFC3A6">
      <w:pPr>
        <w:spacing w:line="480"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t>（5）所有产品经安装、调试、技术培训、验收合格后，双方在《货物验收单》书面签字（盖章）验收。</w:t>
      </w:r>
    </w:p>
    <w:p w14:paraId="66C30A9D">
      <w:pPr>
        <w:numPr>
          <w:ilvl w:val="0"/>
          <w:numId w:val="0"/>
        </w:numPr>
        <w:spacing w:line="480" w:lineRule="auto"/>
        <w:ind w:leftChars="0" w:firstLine="48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售后服务要求</w:t>
      </w:r>
    </w:p>
    <w:p w14:paraId="6BBBC75B">
      <w:pPr>
        <w:spacing w:line="480" w:lineRule="auto"/>
        <w:ind w:firstLine="482" w:firstLineChars="200"/>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（1）自项目验收合格之日起，供货方应提供至少</w:t>
      </w:r>
      <w:r>
        <w:rPr>
          <w:rFonts w:hint="eastAsia" w:ascii="宋体" w:hAnsi="宋体" w:eastAsia="宋体" w:cs="宋体"/>
          <w:b/>
          <w:bCs/>
          <w:color w:val="000000" w:themeColor="text1"/>
          <w:sz w:val="24"/>
          <w:lang w:val="en-US" w:eastAsia="zh-CN"/>
          <w14:textFill>
            <w14:solidFill>
              <w14:schemeClr w14:val="tx1"/>
            </w14:solidFill>
          </w14:textFill>
        </w:rPr>
        <w:t>3</w:t>
      </w:r>
      <w:r>
        <w:rPr>
          <w:rFonts w:hint="eastAsia" w:ascii="宋体" w:hAnsi="宋体" w:eastAsia="宋体" w:cs="宋体"/>
          <w:b/>
          <w:bCs/>
          <w:color w:val="000000" w:themeColor="text1"/>
          <w:sz w:val="24"/>
          <w14:textFill>
            <w14:solidFill>
              <w14:schemeClr w14:val="tx1"/>
            </w14:solidFill>
          </w14:textFill>
        </w:rPr>
        <w:t>年的免费保修期（质保期），如有软件，软件系统终身免费升级，配套的信息软件免费开放，提供承诺函</w:t>
      </w:r>
      <w:r>
        <w:rPr>
          <w:rFonts w:hint="eastAsia" w:ascii="宋体" w:hAnsi="宋体" w:eastAsia="宋体" w:cs="宋体"/>
          <w:b/>
          <w:bCs/>
          <w:color w:val="000000" w:themeColor="text1"/>
          <w:sz w:val="24"/>
          <w:lang w:eastAsia="zh-CN"/>
          <w14:textFill>
            <w14:solidFill>
              <w14:schemeClr w14:val="tx1"/>
            </w14:solidFill>
          </w14:textFill>
        </w:rPr>
        <w:t>（</w:t>
      </w:r>
      <w:r>
        <w:rPr>
          <w:rFonts w:hint="eastAsia" w:ascii="宋体" w:hAnsi="宋体" w:eastAsia="宋体" w:cs="宋体"/>
          <w:b/>
          <w:bCs/>
          <w:color w:val="000000" w:themeColor="text1"/>
          <w:sz w:val="24"/>
          <w:lang w:val="en-US" w:eastAsia="zh-CN"/>
          <w14:textFill>
            <w14:solidFill>
              <w14:schemeClr w14:val="tx1"/>
            </w14:solidFill>
          </w14:textFill>
        </w:rPr>
        <w:t>格式自拟，并加盖公章</w:t>
      </w:r>
      <w:r>
        <w:rPr>
          <w:rFonts w:hint="eastAsia" w:ascii="宋体" w:hAnsi="宋体" w:eastAsia="宋体" w:cs="宋体"/>
          <w:b/>
          <w:bCs/>
          <w:color w:val="000000" w:themeColor="text1"/>
          <w:sz w:val="24"/>
          <w:lang w:eastAsia="zh-CN"/>
          <w14:textFill>
            <w14:solidFill>
              <w14:schemeClr w14:val="tx1"/>
            </w14:solidFill>
          </w14:textFill>
        </w:rPr>
        <w:t>）</w:t>
      </w:r>
      <w:r>
        <w:rPr>
          <w:rFonts w:hint="eastAsia" w:ascii="宋体" w:hAnsi="宋体" w:eastAsia="宋体" w:cs="宋体"/>
          <w:b/>
          <w:bCs/>
          <w:color w:val="000000" w:themeColor="text1"/>
          <w:sz w:val="24"/>
          <w14:textFill>
            <w14:solidFill>
              <w14:schemeClr w14:val="tx1"/>
            </w14:solidFill>
          </w14:textFill>
        </w:rPr>
        <w:t>。</w:t>
      </w:r>
    </w:p>
    <w:p w14:paraId="1DDBEBB7">
      <w:pPr>
        <w:spacing w:line="48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（2）供应商应具有可靠的售后服务保障，提供正常的技术、备品备件服务，其费用应包括在投标价格之内。</w:t>
      </w:r>
    </w:p>
    <w:p w14:paraId="18EE967D">
      <w:pPr>
        <w:spacing w:line="48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（3）质保期内，供应商免费对所供设备进行维修，包括免费提供更换的配件或设备。须在接到故障通知后做出响应，及时到达现场进行维修 。</w:t>
      </w:r>
    </w:p>
    <w:p w14:paraId="140FE612">
      <w:pPr>
        <w:spacing w:line="48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w:t>
      </w:r>
      <w:r>
        <w:rPr>
          <w:rFonts w:hint="eastAsia" w:ascii="宋体" w:hAnsi="宋体" w:eastAsia="宋体" w:cs="宋体"/>
          <w:color w:val="000000" w:themeColor="text1"/>
          <w:sz w:val="24"/>
          <w:shd w:val="clear" w:color="auto" w:fill="FFFFFF"/>
          <w14:textFill>
            <w14:solidFill>
              <w14:schemeClr w14:val="tx1"/>
            </w14:solidFill>
          </w14:textFill>
        </w:rPr>
        <w:t>货物在安装调试、现场测试、终验后的保修期满后，因涉及货物问题或出现用户无法自行处理的问题，供货方必须提供及时的后期技术支持。</w:t>
      </w:r>
      <w:r>
        <w:rPr>
          <w:rFonts w:hint="eastAsia" w:ascii="宋体" w:hAnsi="宋体" w:eastAsia="宋体" w:cs="宋体"/>
          <w:color w:val="000000" w:themeColor="text1"/>
          <w:sz w:val="24"/>
          <w14:textFill>
            <w14:solidFill>
              <w14:schemeClr w14:val="tx1"/>
            </w14:solidFill>
          </w14:textFill>
        </w:rPr>
        <w:t>质保期满后，供应商应保证以合理的价格提供备件和保养服务，当发生损坏或故障时，供应商应按质保期内同样的要求进行维修处理，合理收取维修费。</w:t>
      </w:r>
    </w:p>
    <w:p w14:paraId="40F9FDE8">
      <w:pPr>
        <w:spacing w:line="480" w:lineRule="auto"/>
        <w:ind w:firstLine="480" w:firstLineChars="200"/>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（5）提供售后服务联系电话及联系人。</w:t>
      </w:r>
      <w:r>
        <w:rPr>
          <w:rFonts w:hint="eastAsia" w:ascii="宋体" w:hAnsi="宋体" w:eastAsia="宋体" w:cs="宋体"/>
          <w:bCs/>
          <w:color w:val="000000" w:themeColor="text1"/>
          <w:sz w:val="24"/>
          <w14:textFill>
            <w14:solidFill>
              <w14:schemeClr w14:val="tx1"/>
            </w14:solidFill>
          </w14:textFill>
        </w:rPr>
        <w:t>在保修期内，</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服务响应时间：接到有效报障通知后，4 个小时内作出实质性响应，12个小时内到达指定现场（</w:t>
      </w:r>
      <w:r>
        <w:rPr>
          <w:rFonts w:hint="eastAsia" w:ascii="宋体" w:hAnsi="宋体" w:eastAsia="宋体" w:cs="宋体"/>
          <w:bCs/>
          <w:color w:val="000000" w:themeColor="text1"/>
          <w:sz w:val="24"/>
          <w14:textFill>
            <w14:solidFill>
              <w14:schemeClr w14:val="tx1"/>
            </w14:solidFill>
          </w14:textFill>
        </w:rPr>
        <w:t>不可抗拒力量除外）</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，如硬件出现故障，供应商应提供同等型号的替代品</w:t>
      </w:r>
      <w:r>
        <w:rPr>
          <w:rFonts w:hint="eastAsia" w:ascii="宋体" w:hAnsi="宋体" w:eastAsia="宋体" w:cs="宋体"/>
          <w:color w:val="000000" w:themeColor="text1"/>
          <w:sz w:val="24"/>
          <w14:textFill>
            <w14:solidFill>
              <w14:schemeClr w14:val="tx1"/>
            </w14:solidFill>
          </w14:textFill>
        </w:rPr>
        <w:t>。规定时间内未处</w:t>
      </w:r>
      <w:r>
        <w:rPr>
          <w:rFonts w:hint="eastAsia" w:ascii="宋体" w:hAnsi="宋体" w:eastAsia="宋体" w:cs="宋体"/>
          <w:color w:val="000000" w:themeColor="text1"/>
          <w:sz w:val="24"/>
          <w:shd w:val="clear" w:color="auto" w:fill="FFFFFF"/>
          <w14:textFill>
            <w14:solidFill>
              <w14:schemeClr w14:val="tx1"/>
            </w14:solidFill>
          </w14:textFill>
        </w:rPr>
        <w:t>理完毕的，供应商提供不低于同等档次货物供用户使用至故障货物正常使用为止。如果需要更换配件的，要求更换的配件跟被更换的品牌、类型相一致或者是同类同档次的替代品，后者需征得用户方管理人员同意。</w:t>
      </w:r>
    </w:p>
    <w:p w14:paraId="6FEF2807">
      <w:pPr>
        <w:pStyle w:val="2"/>
        <w:rPr>
          <w:rFonts w:hint="eastAsia"/>
          <w:lang w:val="en-US" w:eastAsia="zh-CN"/>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（6）对质保期内的故障报修，如供应商未能做到上款的服务承诺，用户可采取必要的补救措施，但其风险和费用由供应商承担，由于供应商的保证服务不到位，质保期的到期时间将顺延。</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2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A5381F"/>
    <w:rsid w:val="003577A2"/>
    <w:rsid w:val="005A7208"/>
    <w:rsid w:val="00BC757B"/>
    <w:rsid w:val="016A347B"/>
    <w:rsid w:val="056703FD"/>
    <w:rsid w:val="07FC1F27"/>
    <w:rsid w:val="084542FA"/>
    <w:rsid w:val="0AD57BB7"/>
    <w:rsid w:val="0B20059E"/>
    <w:rsid w:val="0B3643CE"/>
    <w:rsid w:val="0E975183"/>
    <w:rsid w:val="107C2883"/>
    <w:rsid w:val="14CE2F0D"/>
    <w:rsid w:val="155D6556"/>
    <w:rsid w:val="16842491"/>
    <w:rsid w:val="16A76A39"/>
    <w:rsid w:val="18133905"/>
    <w:rsid w:val="18E90CD1"/>
    <w:rsid w:val="19805192"/>
    <w:rsid w:val="1FB45AD8"/>
    <w:rsid w:val="208F03B0"/>
    <w:rsid w:val="2B523307"/>
    <w:rsid w:val="2D1C4D7A"/>
    <w:rsid w:val="2DD9710F"/>
    <w:rsid w:val="341B5D8B"/>
    <w:rsid w:val="34BB3BE7"/>
    <w:rsid w:val="35694248"/>
    <w:rsid w:val="36EC3A0F"/>
    <w:rsid w:val="379C3687"/>
    <w:rsid w:val="3A474417"/>
    <w:rsid w:val="3ADD1FEC"/>
    <w:rsid w:val="3C2459F9"/>
    <w:rsid w:val="3CBA010B"/>
    <w:rsid w:val="3F0833B0"/>
    <w:rsid w:val="3F1B30E3"/>
    <w:rsid w:val="3F6F1681"/>
    <w:rsid w:val="4024421A"/>
    <w:rsid w:val="41596145"/>
    <w:rsid w:val="42AE426E"/>
    <w:rsid w:val="46FF778E"/>
    <w:rsid w:val="47953C4F"/>
    <w:rsid w:val="47AE4B10"/>
    <w:rsid w:val="47E50732"/>
    <w:rsid w:val="4B5C7EB2"/>
    <w:rsid w:val="4FD03A76"/>
    <w:rsid w:val="5151508A"/>
    <w:rsid w:val="584274DB"/>
    <w:rsid w:val="5D096819"/>
    <w:rsid w:val="5FFF5CB2"/>
    <w:rsid w:val="67F87BB6"/>
    <w:rsid w:val="6893777F"/>
    <w:rsid w:val="6B264A3A"/>
    <w:rsid w:val="6CE07597"/>
    <w:rsid w:val="6DA41B4A"/>
    <w:rsid w:val="701D04D1"/>
    <w:rsid w:val="71A5381F"/>
    <w:rsid w:val="731A6C33"/>
    <w:rsid w:val="73567625"/>
    <w:rsid w:val="73E060CE"/>
    <w:rsid w:val="74387CB8"/>
    <w:rsid w:val="74CC0400"/>
    <w:rsid w:val="74CD402D"/>
    <w:rsid w:val="74FB166B"/>
    <w:rsid w:val="7715608F"/>
    <w:rsid w:val="782A3DBC"/>
    <w:rsid w:val="783D25F0"/>
    <w:rsid w:val="794F33AE"/>
    <w:rsid w:val="7A2B7977"/>
    <w:rsid w:val="7D0F17D2"/>
    <w:rsid w:val="7D6D5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spacing w:line="360" w:lineRule="auto"/>
      <w:ind w:left="181" w:firstLine="420"/>
    </w:pPr>
    <w:rPr>
      <w:sz w:val="24"/>
      <w:szCs w:val="20"/>
    </w:rPr>
  </w:style>
  <w:style w:type="paragraph" w:styleId="4">
    <w:name w:val="annotation text"/>
    <w:basedOn w:val="1"/>
    <w:qFormat/>
    <w:uiPriority w:val="0"/>
    <w:pPr>
      <w:jc w:val="left"/>
    </w:pPr>
  </w:style>
  <w:style w:type="character" w:customStyle="1" w:styleId="7">
    <w:name w:val="font41"/>
    <w:basedOn w:val="6"/>
    <w:qFormat/>
    <w:uiPriority w:val="0"/>
    <w:rPr>
      <w:rFonts w:hint="eastAsia" w:ascii="宋体" w:hAnsi="宋体" w:eastAsia="宋体" w:cs="宋体"/>
      <w:b/>
      <w:bCs/>
      <w:color w:val="000000"/>
      <w:sz w:val="24"/>
      <w:szCs w:val="24"/>
      <w:u w:val="none"/>
    </w:rPr>
  </w:style>
  <w:style w:type="character" w:customStyle="1" w:styleId="8">
    <w:name w:val="font61"/>
    <w:basedOn w:val="6"/>
    <w:qFormat/>
    <w:uiPriority w:val="0"/>
    <w:rPr>
      <w:rFonts w:hint="default" w:ascii="Times New Roman" w:hAnsi="Times New Roman" w:cs="Times New Roman"/>
      <w:b/>
      <w:bCs/>
      <w:color w:val="000000"/>
      <w:sz w:val="24"/>
      <w:szCs w:val="24"/>
      <w:u w:val="none"/>
    </w:rPr>
  </w:style>
  <w:style w:type="character" w:customStyle="1" w:styleId="9">
    <w:name w:val="font71"/>
    <w:basedOn w:val="6"/>
    <w:qFormat/>
    <w:uiPriority w:val="0"/>
    <w:rPr>
      <w:rFonts w:hint="default" w:ascii="Times New Roman" w:hAnsi="Times New Roman" w:cs="Times New Roman"/>
      <w:color w:val="000000"/>
      <w:sz w:val="22"/>
      <w:szCs w:val="22"/>
      <w:u w:val="none"/>
    </w:rPr>
  </w:style>
  <w:style w:type="character" w:customStyle="1" w:styleId="10">
    <w:name w:val="font81"/>
    <w:basedOn w:val="6"/>
    <w:qFormat/>
    <w:uiPriority w:val="0"/>
    <w:rPr>
      <w:rFonts w:hint="eastAsia" w:ascii="宋体" w:hAnsi="宋体" w:eastAsia="宋体" w:cs="宋体"/>
      <w:color w:val="000000"/>
      <w:sz w:val="22"/>
      <w:szCs w:val="22"/>
      <w:u w:val="none"/>
    </w:rPr>
  </w:style>
  <w:style w:type="paragraph" w:customStyle="1" w:styleId="11">
    <w:name w:val="null3"/>
    <w:qFormat/>
    <w:uiPriority w:val="0"/>
    <w:rPr>
      <w:rFonts w:hint="eastAsia" w:ascii="Calibri" w:hAnsi="Calibri" w:eastAsia="宋体" w:cs="Times New Roman"/>
      <w:lang w:val="en-US" w:eastAsia="zh-Hans" w:bidi="ar-SA"/>
    </w:rPr>
  </w:style>
  <w:style w:type="character" w:customStyle="1" w:styleId="12">
    <w:name w:val="font91"/>
    <w:basedOn w:val="6"/>
    <w:qFormat/>
    <w:uiPriority w:val="0"/>
    <w:rPr>
      <w:rFonts w:hint="eastAsia" w:ascii="宋体" w:hAnsi="宋体" w:eastAsia="宋体" w:cs="宋体"/>
      <w:color w:val="000000"/>
      <w:sz w:val="24"/>
      <w:szCs w:val="24"/>
      <w:u w:val="none"/>
    </w:rPr>
  </w:style>
  <w:style w:type="character" w:customStyle="1" w:styleId="13">
    <w:name w:val="font101"/>
    <w:basedOn w:val="6"/>
    <w:qFormat/>
    <w:uiPriority w:val="0"/>
    <w:rPr>
      <w:rFonts w:hint="default" w:ascii="Times New Roman" w:hAnsi="Times New Roman" w:cs="Times New Roman"/>
      <w:color w:val="000000"/>
      <w:sz w:val="24"/>
      <w:szCs w:val="24"/>
      <w:u w:val="none"/>
    </w:rPr>
  </w:style>
  <w:style w:type="character" w:customStyle="1" w:styleId="14">
    <w:name w:val="font11"/>
    <w:basedOn w:val="6"/>
    <w:qFormat/>
    <w:uiPriority w:val="0"/>
    <w:rPr>
      <w:rFonts w:hint="default" w:ascii="Times New Roman" w:hAnsi="Times New Roman" w:cs="Times New Roman"/>
      <w:color w:val="000000"/>
      <w:sz w:val="22"/>
      <w:szCs w:val="22"/>
      <w:u w:val="none"/>
    </w:rPr>
  </w:style>
  <w:style w:type="character" w:customStyle="1" w:styleId="15">
    <w:name w:val="font31"/>
    <w:basedOn w:val="6"/>
    <w:qFormat/>
    <w:uiPriority w:val="0"/>
    <w:rPr>
      <w:rFonts w:hint="eastAsia" w:ascii="宋体" w:hAnsi="宋体" w:eastAsia="宋体" w:cs="宋体"/>
      <w:color w:val="000000"/>
      <w:sz w:val="22"/>
      <w:szCs w:val="22"/>
      <w:u w:val="none"/>
    </w:rPr>
  </w:style>
  <w:style w:type="character" w:customStyle="1" w:styleId="16">
    <w:name w:val="font51"/>
    <w:basedOn w:val="6"/>
    <w:qFormat/>
    <w:uiPriority w:val="0"/>
    <w:rPr>
      <w:rFonts w:hint="default" w:ascii="Times New Roman" w:hAnsi="Times New Roman" w:cs="Times New Roman"/>
      <w:b/>
      <w:bCs/>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1656</Words>
  <Characters>3046</Characters>
  <Lines>0</Lines>
  <Paragraphs>0</Paragraphs>
  <TotalTime>7</TotalTime>
  <ScaleCrop>false</ScaleCrop>
  <LinksUpToDate>false</LinksUpToDate>
  <CharactersWithSpaces>3134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2025-09-03T05:39:00Z</dcterms:created>
  <dc:creator>简若</dc:creator>
  <cp:lastModifiedBy>简若</cp:lastModifiedBy>
  <dcterms:modified xsi:type="dcterms:W3CDTF">2025-09-11T10:35:21Z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30BBC57E41D843FFAAB9EC3F61747B4A_11</vt:lpwstr>
  </property>
  <property fmtid="{D5CDD505-2E9C-101B-9397-08002B2CF9AE}" pid="4" name="KSOTemplateDocerSaveRecord">
    <vt:lpwstr>eyJoZGlkIjoiZmQzZDMxNDBiMzRkMTZkNzM4MjRmNjg1NzQyYTUyMTAiLCJ1c2VySWQiOiI1MjUzNjE1MzIifQ==</vt:lpwstr>
  </property>
</Properties>
</file>