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BBE8A">
      <w:pPr>
        <w:jc w:val="both"/>
        <w:rPr>
          <w:b/>
          <w:bCs/>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b/>
          <w:bCs/>
          <w:color w:val="auto"/>
          <w:sz w:val="44"/>
          <w:szCs w:val="44"/>
          <w:highlight w:val="none"/>
        </w:rPr>
        <w:t>第五章   合同文本</w:t>
      </w:r>
    </w:p>
    <w:p w14:paraId="5AA3D478">
      <w:pPr>
        <w:rPr>
          <w:rFonts w:ascii="楷体" w:hAnsi="楷体" w:eastAsia="楷体"/>
          <w:color w:val="auto"/>
          <w:sz w:val="24"/>
          <w:highlight w:val="none"/>
          <w:u w:val="single"/>
        </w:rPr>
      </w:pPr>
      <w:r>
        <w:rPr>
          <w:rFonts w:hint="eastAsia" w:ascii="宋体" w:hAnsi="宋体"/>
          <w:b/>
          <w:color w:val="auto"/>
          <w:sz w:val="30"/>
          <w:szCs w:val="30"/>
          <w:highlight w:val="none"/>
        </w:rPr>
        <w:t>合同编号：</w:t>
      </w:r>
      <w:r>
        <w:rPr>
          <w:rFonts w:ascii="楷体" w:hAnsi="楷体" w:eastAsia="楷体"/>
          <w:color w:val="auto"/>
          <w:sz w:val="24"/>
          <w:highlight w:val="none"/>
          <w:u w:val="single"/>
        </w:rPr>
        <w:t xml:space="preserve">        </w:t>
      </w:r>
      <w:r>
        <w:rPr>
          <w:rFonts w:hint="eastAsia" w:ascii="楷体" w:hAnsi="楷体" w:eastAsia="楷体"/>
          <w:color w:val="auto"/>
          <w:sz w:val="24"/>
          <w:highlight w:val="none"/>
          <w:u w:val="single"/>
        </w:rPr>
        <w:t xml:space="preserve">   </w:t>
      </w:r>
    </w:p>
    <w:p w14:paraId="26C5C6DA">
      <w:pPr>
        <w:spacing w:line="360" w:lineRule="auto"/>
        <w:jc w:val="left"/>
        <w:rPr>
          <w:rFonts w:ascii="宋体" w:hAnsi="宋体"/>
          <w:b/>
          <w:color w:val="auto"/>
          <w:sz w:val="30"/>
          <w:szCs w:val="30"/>
          <w:highlight w:val="none"/>
        </w:rPr>
      </w:pPr>
    </w:p>
    <w:p w14:paraId="6ABA6FEF">
      <w:pPr>
        <w:spacing w:line="360" w:lineRule="auto"/>
        <w:ind w:right="40" w:firstLine="4350" w:firstLineChars="1450"/>
        <w:jc w:val="left"/>
        <w:rPr>
          <w:rFonts w:ascii="宋体" w:hAnsi="宋体" w:cs="宋体"/>
          <w:color w:val="auto"/>
          <w:sz w:val="30"/>
          <w:szCs w:val="30"/>
          <w:highlight w:val="none"/>
        </w:rPr>
      </w:pPr>
    </w:p>
    <w:p w14:paraId="02C05AD3">
      <w:pPr>
        <w:spacing w:line="360" w:lineRule="auto"/>
        <w:ind w:right="40" w:firstLine="4350" w:firstLineChars="1450"/>
        <w:jc w:val="left"/>
        <w:rPr>
          <w:rFonts w:ascii="宋体" w:hAnsi="宋体" w:cs="宋体"/>
          <w:color w:val="auto"/>
          <w:sz w:val="30"/>
          <w:szCs w:val="30"/>
          <w:highlight w:val="none"/>
        </w:rPr>
      </w:pPr>
    </w:p>
    <w:p w14:paraId="517AB166">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rPr>
        <w:t>海南省政府采购项目</w:t>
      </w:r>
    </w:p>
    <w:p w14:paraId="53851EFE">
      <w:pPr>
        <w:spacing w:line="360" w:lineRule="auto"/>
        <w:rPr>
          <w:rFonts w:ascii="宋体" w:hAnsi="宋体"/>
          <w:b/>
          <w:color w:val="auto"/>
          <w:sz w:val="30"/>
          <w:szCs w:val="30"/>
          <w:highlight w:val="none"/>
        </w:rPr>
      </w:pPr>
    </w:p>
    <w:p w14:paraId="2C733B06">
      <w:pPr>
        <w:spacing w:line="360" w:lineRule="auto"/>
        <w:jc w:val="center"/>
        <w:rPr>
          <w:rFonts w:ascii="宋体" w:hAnsi="宋体"/>
          <w:b/>
          <w:color w:val="auto"/>
          <w:sz w:val="110"/>
          <w:szCs w:val="110"/>
          <w:highlight w:val="none"/>
        </w:rPr>
      </w:pPr>
      <w:r>
        <w:rPr>
          <w:rFonts w:hint="eastAsia" w:ascii="宋体" w:hAnsi="宋体"/>
          <w:b/>
          <w:color w:val="auto"/>
          <w:sz w:val="110"/>
          <w:szCs w:val="110"/>
          <w:highlight w:val="none"/>
        </w:rPr>
        <w:t xml:space="preserve">合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 xml:space="preserve">同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书</w:t>
      </w:r>
    </w:p>
    <w:p w14:paraId="7D1B5E38">
      <w:pPr>
        <w:spacing w:line="360" w:lineRule="auto"/>
        <w:jc w:val="center"/>
        <w:rPr>
          <w:rFonts w:ascii="宋体" w:hAnsi="宋体"/>
          <w:b/>
          <w:color w:val="auto"/>
          <w:sz w:val="32"/>
          <w:szCs w:val="32"/>
          <w:highlight w:val="none"/>
        </w:rPr>
      </w:pPr>
    </w:p>
    <w:p w14:paraId="21E2728C">
      <w:pPr>
        <w:spacing w:line="360" w:lineRule="auto"/>
        <w:rPr>
          <w:rFonts w:ascii="宋体" w:hAnsi="宋体"/>
          <w:b/>
          <w:color w:val="auto"/>
          <w:sz w:val="32"/>
          <w:szCs w:val="32"/>
          <w:highlight w:val="none"/>
        </w:rPr>
      </w:pPr>
    </w:p>
    <w:p w14:paraId="6D4AE838">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p>
    <w:p w14:paraId="19131945">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p>
    <w:p w14:paraId="471BC4E7">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项目名称：</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7392E97B">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项目编号：</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22011BE8">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甲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1B3DF78B">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乙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65D086E6">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签订日期：</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年</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月</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日</w:t>
      </w:r>
    </w:p>
    <w:p w14:paraId="2D2EDBA8">
      <w:pPr>
        <w:pStyle w:val="2"/>
        <w:rPr>
          <w:rFonts w:hint="default"/>
          <w:color w:val="auto"/>
          <w:highlight w:val="none"/>
        </w:rPr>
      </w:pPr>
    </w:p>
    <w:p w14:paraId="5B69A1EE">
      <w:pPr>
        <w:spacing w:line="360" w:lineRule="auto"/>
        <w:ind w:firstLine="1285" w:firstLineChars="400"/>
        <w:rPr>
          <w:rFonts w:ascii="宋体" w:hAnsi="宋体"/>
          <w:b/>
          <w:color w:val="auto"/>
          <w:sz w:val="32"/>
          <w:szCs w:val="32"/>
          <w:highlight w:val="none"/>
        </w:rPr>
      </w:pPr>
    </w:p>
    <w:p w14:paraId="69D2573B">
      <w:pPr>
        <w:spacing w:line="360" w:lineRule="auto"/>
        <w:jc w:val="center"/>
        <w:rPr>
          <w:rFonts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合同专用条款</w:t>
      </w:r>
    </w:p>
    <w:p w14:paraId="597B3F0D">
      <w:pPr>
        <w:spacing w:line="360" w:lineRule="auto"/>
        <w:jc w:val="center"/>
        <w:rPr>
          <w:rFonts w:ascii="宋体" w:hAnsi="宋体"/>
          <w:b/>
          <w:color w:val="auto"/>
          <w:sz w:val="32"/>
          <w:szCs w:val="32"/>
          <w:highlight w:val="none"/>
        </w:rPr>
      </w:pPr>
    </w:p>
    <w:p w14:paraId="7279198A">
      <w:pPr>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白沙黎族自治县机关事务服务中心</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以 </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公开招标</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对 </w:t>
      </w:r>
      <w:r>
        <w:rPr>
          <w:rFonts w:hint="eastAsia" w:ascii="宋体" w:hAnsi="宋体" w:cs="宋体"/>
          <w:color w:val="auto"/>
          <w:sz w:val="28"/>
          <w:szCs w:val="28"/>
          <w:highlight w:val="none"/>
          <w:u w:val="single"/>
        </w:rPr>
        <w:t xml:space="preserve"> 2025白沙黎族自治县委县政府办公楼物业服务</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项目（项目编号：</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）进行了采购，</w:t>
      </w:r>
      <w:r>
        <w:rPr>
          <w:rFonts w:hint="eastAsia" w:ascii="宋体" w:hAnsi="宋体" w:cs="宋体"/>
          <w:color w:val="auto"/>
          <w:sz w:val="28"/>
          <w:szCs w:val="28"/>
          <w:highlight w:val="none"/>
          <w:u w:val="single"/>
        </w:rPr>
        <w:t xml:space="preserve">   （中标供应商名称）</w:t>
      </w:r>
      <w:r>
        <w:rPr>
          <w:rFonts w:hint="eastAsia" w:ascii="宋体" w:hAnsi="宋体" w:cs="宋体"/>
          <w:color w:val="auto"/>
          <w:sz w:val="28"/>
          <w:szCs w:val="28"/>
          <w:highlight w:val="none"/>
        </w:rPr>
        <w:t>为该项目中标供应商。</w:t>
      </w:r>
    </w:p>
    <w:p w14:paraId="7025CF55">
      <w:pPr>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u w:val="single"/>
        </w:rPr>
        <w:t xml:space="preserve"> 白沙黎族自治县机关事务服务中心 </w:t>
      </w:r>
      <w:r>
        <w:rPr>
          <w:rFonts w:hint="eastAsia" w:ascii="宋体" w:hAnsi="宋体" w:cs="宋体"/>
          <w:color w:val="auto"/>
          <w:sz w:val="28"/>
          <w:szCs w:val="28"/>
          <w:highlight w:val="none"/>
          <w:lang w:val="zh-CN"/>
        </w:rPr>
        <w:t>(以下简称：甲方)</w:t>
      </w:r>
      <w:r>
        <w:rPr>
          <w:rFonts w:hint="eastAsia" w:ascii="宋体" w:hAnsi="宋体" w:cs="宋体"/>
          <w:color w:val="auto"/>
          <w:sz w:val="28"/>
          <w:szCs w:val="28"/>
          <w:highlight w:val="none"/>
        </w:rPr>
        <w:t xml:space="preserve">和 </w:t>
      </w:r>
      <w:r>
        <w:rPr>
          <w:rFonts w:hint="eastAsia" w:ascii="宋体" w:hAnsi="宋体" w:cs="宋体"/>
          <w:color w:val="auto"/>
          <w:sz w:val="28"/>
          <w:szCs w:val="28"/>
          <w:highlight w:val="none"/>
          <w:u w:val="single"/>
        </w:rPr>
        <w:t xml:space="preserve"> （中标供应商名称）   </w:t>
      </w:r>
      <w:r>
        <w:rPr>
          <w:rFonts w:hint="eastAsia" w:ascii="宋体" w:hAnsi="宋体" w:cs="宋体"/>
          <w:color w:val="auto"/>
          <w:sz w:val="28"/>
          <w:szCs w:val="28"/>
          <w:highlight w:val="none"/>
          <w:lang w:val="zh-CN"/>
        </w:rPr>
        <w:t>(以下简称：乙方)</w:t>
      </w:r>
      <w:r>
        <w:rPr>
          <w:rFonts w:hint="eastAsia" w:ascii="宋体" w:hAnsi="宋体" w:cs="宋体"/>
          <w:color w:val="auto"/>
          <w:sz w:val="28"/>
          <w:szCs w:val="28"/>
          <w:highlight w:val="none"/>
        </w:rPr>
        <w:t>根据《中华人民共和国民法典》、</w:t>
      </w:r>
      <w:r>
        <w:rPr>
          <w:rFonts w:hint="eastAsia" w:ascii="宋体" w:hAnsi="宋体" w:cs="宋体"/>
          <w:color w:val="auto"/>
          <w:sz w:val="28"/>
          <w:szCs w:val="28"/>
          <w:highlight w:val="none"/>
          <w:lang w:val="zh-CN"/>
        </w:rPr>
        <w:t>《中华人民共和国政府采购法》等相</w:t>
      </w:r>
      <w:r>
        <w:rPr>
          <w:rFonts w:hint="eastAsia" w:ascii="宋体" w:hAnsi="宋体" w:cs="宋体"/>
          <w:color w:val="auto"/>
          <w:sz w:val="28"/>
          <w:szCs w:val="28"/>
          <w:highlight w:val="none"/>
        </w:rPr>
        <w:t>关法律法规，遵循平等、自愿、公平和诚实信用原则，同意按照下面的条款和条件订立本政府采购合同，共同信守。</w:t>
      </w:r>
    </w:p>
    <w:p w14:paraId="2D83074F">
      <w:pPr>
        <w:spacing w:before="120" w:beforeLines="50" w:line="360" w:lineRule="auto"/>
        <w:ind w:firstLine="643" w:firstLineChars="200"/>
        <w:jc w:val="left"/>
        <w:outlineLvl w:val="0"/>
        <w:rPr>
          <w:rFonts w:ascii="宋体" w:hAnsi="宋体" w:cs="宋体"/>
          <w:b/>
          <w:color w:val="auto"/>
          <w:sz w:val="32"/>
          <w:szCs w:val="32"/>
          <w:highlight w:val="none"/>
        </w:rPr>
      </w:pPr>
      <w:r>
        <w:rPr>
          <w:rFonts w:hint="eastAsia" w:ascii="宋体" w:hAnsi="宋体" w:cs="宋体"/>
          <w:b/>
          <w:color w:val="auto"/>
          <w:sz w:val="32"/>
          <w:szCs w:val="32"/>
          <w:highlight w:val="none"/>
        </w:rPr>
        <w:t>一、政府采购合同文件</w:t>
      </w:r>
    </w:p>
    <w:p w14:paraId="64F7DEBC">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本政府采购合同所附下列文件是构成本政府采购合同不可分割的部分：</w:t>
      </w:r>
    </w:p>
    <w:p w14:paraId="2A62FB72">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1.招标文件（含澄清或者修改文件）；</w:t>
      </w:r>
    </w:p>
    <w:p w14:paraId="320A6169">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2.招标文件的更正公告、变更公告；</w:t>
      </w:r>
    </w:p>
    <w:p w14:paraId="64C65FCA">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3.乙方提交的投标文件（含澄清或者说明文件）；</w:t>
      </w:r>
    </w:p>
    <w:p w14:paraId="6FF13FBD">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4.政府采购合同条款；</w:t>
      </w:r>
    </w:p>
    <w:p w14:paraId="62909A9D">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5.中标通知书；</w:t>
      </w:r>
    </w:p>
    <w:p w14:paraId="02E9BB5D">
      <w:pPr>
        <w:tabs>
          <w:tab w:val="left" w:pos="6680"/>
        </w:tabs>
        <w:spacing w:line="360" w:lineRule="auto"/>
        <w:ind w:firstLine="560" w:firstLineChars="200"/>
        <w:jc w:val="left"/>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6.政府采购合同的其它附件。</w:t>
      </w:r>
      <w:r>
        <w:rPr>
          <w:rFonts w:hint="eastAsia" w:ascii="宋体" w:hAnsi="宋体" w:cs="宋体"/>
          <w:color w:val="auto"/>
          <w:sz w:val="28"/>
          <w:szCs w:val="28"/>
          <w:highlight w:val="none"/>
          <w:lang w:eastAsia="zh-CN"/>
        </w:rPr>
        <w:tab/>
      </w:r>
    </w:p>
    <w:p w14:paraId="43FA10E9">
      <w:pPr>
        <w:spacing w:before="120" w:beforeLines="50" w:line="360" w:lineRule="auto"/>
        <w:ind w:firstLine="643" w:firstLineChars="200"/>
        <w:jc w:val="left"/>
        <w:outlineLvl w:val="0"/>
        <w:rPr>
          <w:rFonts w:ascii="宋体" w:hAnsi="宋体" w:cs="宋体"/>
          <w:b/>
          <w:color w:val="auto"/>
          <w:sz w:val="32"/>
          <w:szCs w:val="32"/>
          <w:highlight w:val="none"/>
        </w:rPr>
      </w:pPr>
      <w:r>
        <w:rPr>
          <w:rFonts w:hint="eastAsia" w:ascii="宋体" w:hAnsi="宋体" w:cs="宋体"/>
          <w:b/>
          <w:color w:val="auto"/>
          <w:sz w:val="32"/>
          <w:szCs w:val="32"/>
          <w:highlight w:val="none"/>
        </w:rPr>
        <w:t>二、政府采购合同范围和条件</w:t>
      </w:r>
    </w:p>
    <w:p w14:paraId="03085599">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本政府采购合同的范围和条件与上述政府采购合同文件的规定相一致。</w:t>
      </w:r>
    </w:p>
    <w:p w14:paraId="1C3E0A87">
      <w:pPr>
        <w:spacing w:before="120" w:beforeLines="50" w:line="360" w:lineRule="auto"/>
        <w:ind w:firstLine="643" w:firstLineChars="200"/>
        <w:jc w:val="left"/>
        <w:outlineLvl w:val="0"/>
        <w:rPr>
          <w:rFonts w:ascii="宋体" w:hAnsi="宋体" w:cs="宋体"/>
          <w:b/>
          <w:color w:val="auto"/>
          <w:sz w:val="32"/>
          <w:szCs w:val="32"/>
          <w:highlight w:val="none"/>
        </w:rPr>
      </w:pPr>
      <w:r>
        <w:rPr>
          <w:rFonts w:hint="eastAsia" w:ascii="宋体" w:hAnsi="宋体" w:cs="宋体"/>
          <w:b/>
          <w:color w:val="auto"/>
          <w:sz w:val="32"/>
          <w:szCs w:val="32"/>
          <w:highlight w:val="none"/>
        </w:rPr>
        <w:t>三、政府采购合同标的</w:t>
      </w:r>
    </w:p>
    <w:p w14:paraId="3B37AE75">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本政府采购合同的标的为政府采购合同货物清单(同投标文件中的开标一览表/分项报价明细表)中所列货物及相关服务。</w:t>
      </w:r>
    </w:p>
    <w:p w14:paraId="6B2472D4">
      <w:pPr>
        <w:spacing w:before="120" w:beforeLines="50" w:line="360" w:lineRule="auto"/>
        <w:ind w:firstLine="643" w:firstLineChars="200"/>
        <w:jc w:val="left"/>
        <w:outlineLvl w:val="0"/>
        <w:rPr>
          <w:rFonts w:ascii="宋体" w:hAnsi="宋体" w:cs="宋体"/>
          <w:b/>
          <w:color w:val="auto"/>
          <w:sz w:val="32"/>
          <w:szCs w:val="32"/>
          <w:highlight w:val="none"/>
        </w:rPr>
      </w:pPr>
      <w:r>
        <w:rPr>
          <w:rFonts w:hint="eastAsia" w:ascii="宋体" w:hAnsi="宋体" w:cs="宋体"/>
          <w:b/>
          <w:color w:val="auto"/>
          <w:sz w:val="32"/>
          <w:szCs w:val="32"/>
          <w:highlight w:val="none"/>
        </w:rPr>
        <w:t>四、政府采购合同金额</w:t>
      </w:r>
    </w:p>
    <w:p w14:paraId="21888BD4">
      <w:pPr>
        <w:keepNext w:val="0"/>
        <w:keepLines w:val="0"/>
        <w:pageBreakBefore w:val="0"/>
        <w:widowControl w:val="0"/>
        <w:kinsoku/>
        <w:wordWrap/>
        <w:overflowPunct/>
        <w:topLinePunct w:val="0"/>
        <w:autoSpaceDE/>
        <w:autoSpaceDN/>
        <w:bidi w:val="0"/>
        <w:adjustRightInd w:val="0"/>
        <w:snapToGrid w:val="0"/>
        <w:spacing w:line="288" w:lineRule="auto"/>
        <w:ind w:firstLine="561"/>
        <w:jc w:val="left"/>
        <w:textAlignment w:val="auto"/>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根据上述政府采购合同文件要求，政府采购合同的总金额为人民币</w:t>
      </w:r>
      <w:r>
        <w:rPr>
          <w:rFonts w:hint="eastAsia" w:ascii="宋体" w:hAnsi="宋体" w:cs="宋体"/>
          <w:color w:val="auto"/>
          <w:sz w:val="28"/>
          <w:szCs w:val="28"/>
          <w:highlight w:val="none"/>
          <w:u w:val="single"/>
        </w:rPr>
        <w:t xml:space="preserve">(大写) </w:t>
      </w:r>
      <w:r>
        <w:rPr>
          <w:rFonts w:hint="eastAsia" w:ascii="宋体" w:hAnsi="宋体" w:cs="宋体"/>
          <w:color w:val="auto"/>
          <w:sz w:val="28"/>
          <w:szCs w:val="28"/>
          <w:highlight w:val="none"/>
        </w:rPr>
        <w:t>，小写：</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元。（此合同价指完成服务并验收合格的全部服务费）。</w:t>
      </w:r>
    </w:p>
    <w:p w14:paraId="14506E8A">
      <w:pPr>
        <w:spacing w:before="120" w:beforeLines="50" w:line="360" w:lineRule="auto"/>
        <w:ind w:firstLine="643" w:firstLineChars="200"/>
        <w:jc w:val="left"/>
        <w:outlineLvl w:val="0"/>
        <w:rPr>
          <w:rFonts w:ascii="宋体" w:hAnsi="宋体" w:cs="宋体"/>
          <w:b/>
          <w:color w:val="auto"/>
          <w:sz w:val="32"/>
          <w:szCs w:val="32"/>
          <w:highlight w:val="none"/>
        </w:rPr>
      </w:pPr>
      <w:r>
        <w:rPr>
          <w:rFonts w:hint="eastAsia" w:ascii="宋体" w:hAnsi="宋体" w:cs="宋体"/>
          <w:b/>
          <w:color w:val="auto"/>
          <w:sz w:val="32"/>
          <w:szCs w:val="32"/>
          <w:highlight w:val="none"/>
        </w:rPr>
        <w:t>五、付款方式</w:t>
      </w:r>
    </w:p>
    <w:p w14:paraId="789D941A">
      <w:pPr>
        <w:keepNext w:val="0"/>
        <w:keepLines w:val="0"/>
        <w:pageBreakBefore w:val="0"/>
        <w:widowControl w:val="0"/>
        <w:kinsoku/>
        <w:wordWrap/>
        <w:overflowPunct/>
        <w:topLinePunct w:val="0"/>
        <w:autoSpaceDE/>
        <w:autoSpaceDN/>
        <w:bidi w:val="0"/>
        <w:adjustRightInd w:val="0"/>
        <w:snapToGrid w:val="0"/>
        <w:spacing w:line="288" w:lineRule="auto"/>
        <w:ind w:firstLine="561"/>
        <w:jc w:val="left"/>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按照中标金额，甲方自收到乙方开具的有效发票之日起，于每月向乙方支付上月服务费¥ 元/月（即中标金额 元÷36个月= 元/月）。</w:t>
      </w:r>
    </w:p>
    <w:p w14:paraId="45F564DD">
      <w:pPr>
        <w:spacing w:before="100" w:beforeAutospacing="1" w:line="360" w:lineRule="auto"/>
        <w:ind w:firstLine="643" w:firstLineChars="200"/>
        <w:jc w:val="left"/>
        <w:outlineLvl w:val="0"/>
        <w:rPr>
          <w:rFonts w:ascii="宋体" w:hAnsi="宋体" w:cs="宋体"/>
          <w:b/>
          <w:color w:val="auto"/>
          <w:sz w:val="32"/>
          <w:szCs w:val="32"/>
          <w:highlight w:val="none"/>
        </w:rPr>
      </w:pPr>
      <w:r>
        <w:rPr>
          <w:rFonts w:hint="eastAsia" w:ascii="宋体" w:hAnsi="宋体" w:cs="宋体"/>
          <w:b/>
          <w:color w:val="auto"/>
          <w:sz w:val="32"/>
          <w:szCs w:val="32"/>
          <w:highlight w:val="none"/>
        </w:rPr>
        <w:t>六、交付/履约时间、交付/履约地点和方式</w:t>
      </w:r>
    </w:p>
    <w:p w14:paraId="4E596F1B">
      <w:pPr>
        <w:spacing w:before="100" w:beforeAutospacing="1" w:line="360" w:lineRule="auto"/>
        <w:ind w:firstLine="560" w:firstLineChars="200"/>
        <w:jc w:val="left"/>
        <w:outlineLvl w:val="0"/>
        <w:rPr>
          <w:rFonts w:hint="eastAsia" w:ascii="宋体" w:hAnsi="宋体" w:cs="宋体"/>
          <w:bCs/>
          <w:color w:val="auto"/>
          <w:sz w:val="28"/>
          <w:szCs w:val="28"/>
          <w:highlight w:val="none"/>
          <w:lang w:eastAsia="zh-CN"/>
        </w:rPr>
      </w:pPr>
      <w:r>
        <w:rPr>
          <w:rFonts w:hint="eastAsia" w:ascii="宋体" w:hAnsi="宋体" w:cs="宋体"/>
          <w:bCs/>
          <w:color w:val="auto"/>
          <w:sz w:val="28"/>
          <w:szCs w:val="28"/>
          <w:highlight w:val="none"/>
          <w:lang w:eastAsia="zh-CN"/>
        </w:rPr>
        <w:t>1.服务期限为签订合同之日起三年（即</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lang w:eastAsia="zh-CN"/>
        </w:rPr>
        <w:t>年</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lang w:eastAsia="zh-CN"/>
        </w:rPr>
        <w:t>月</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lang w:eastAsia="zh-CN"/>
        </w:rPr>
        <w:t>日至</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lang w:eastAsia="zh-CN"/>
        </w:rPr>
        <w:t>年</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lang w:eastAsia="zh-CN"/>
        </w:rPr>
        <w:t>月</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lang w:eastAsia="zh-CN"/>
        </w:rPr>
        <w:t>日止），合同期届满后，如甲方尚未确定新的物业服务企业，双方继续签订补充合同至甲方确定新的物业服务企业止。</w:t>
      </w:r>
    </w:p>
    <w:p w14:paraId="13F88027">
      <w:pPr>
        <w:spacing w:before="100" w:beforeAutospacing="1" w:line="360" w:lineRule="auto"/>
        <w:ind w:firstLine="560" w:firstLineChars="200"/>
        <w:jc w:val="left"/>
        <w:outlineLvl w:val="0"/>
        <w:rPr>
          <w:rFonts w:hint="eastAsia" w:ascii="宋体" w:hAnsi="宋体" w:cs="宋体"/>
          <w:bCs/>
          <w:color w:val="auto"/>
          <w:sz w:val="28"/>
          <w:szCs w:val="28"/>
          <w:highlight w:val="none"/>
          <w:lang w:eastAsia="zh-CN"/>
        </w:rPr>
      </w:pPr>
      <w:r>
        <w:rPr>
          <w:rFonts w:hint="eastAsia" w:ascii="宋体" w:hAnsi="宋体" w:cs="宋体"/>
          <w:bCs/>
          <w:color w:val="auto"/>
          <w:sz w:val="28"/>
          <w:szCs w:val="28"/>
          <w:highlight w:val="none"/>
          <w:lang w:eastAsia="zh-CN"/>
        </w:rPr>
        <w:t>2.服务地点：白沙黎族自治县委办公区、白沙黎族自治县政府办公区、白沙黎族自治县政府综合楼办公区。</w:t>
      </w:r>
      <w:bookmarkStart w:id="1" w:name="_GoBack"/>
      <w:bookmarkEnd w:id="1"/>
    </w:p>
    <w:p w14:paraId="00682057">
      <w:pPr>
        <w:spacing w:line="560" w:lineRule="exact"/>
        <w:ind w:firstLine="643" w:firstLineChars="200"/>
        <w:rPr>
          <w:rFonts w:hint="eastAsia" w:ascii="宋体" w:hAnsi="宋体" w:cs="宋体"/>
          <w:b/>
          <w:sz w:val="32"/>
          <w:szCs w:val="32"/>
        </w:rPr>
      </w:pPr>
      <w:r>
        <w:rPr>
          <w:rFonts w:hint="eastAsia" w:ascii="宋体" w:hAnsi="宋体" w:cs="宋体"/>
          <w:b/>
          <w:sz w:val="32"/>
          <w:szCs w:val="32"/>
        </w:rPr>
        <w:t>七、服务范围</w:t>
      </w:r>
    </w:p>
    <w:p w14:paraId="6ED2C354">
      <w:pPr>
        <w:spacing w:line="560" w:lineRule="exact"/>
        <w:ind w:firstLine="560" w:firstLineChars="200"/>
        <w:rPr>
          <w:rFonts w:hint="eastAsia" w:ascii="宋体" w:hAnsi="宋体"/>
          <w:sz w:val="28"/>
          <w:szCs w:val="28"/>
        </w:rPr>
      </w:pPr>
      <w:r>
        <w:rPr>
          <w:rFonts w:hint="eastAsia" w:ascii="宋体" w:hAnsi="宋体"/>
          <w:sz w:val="28"/>
          <w:szCs w:val="28"/>
        </w:rPr>
        <w:t>物业</w:t>
      </w:r>
      <w:r>
        <w:rPr>
          <w:rFonts w:hint="eastAsia" w:ascii="宋体" w:hAnsi="宋体"/>
          <w:sz w:val="28"/>
          <w:szCs w:val="28"/>
          <w:lang w:eastAsia="zh-CN"/>
        </w:rPr>
        <w:t>项目</w:t>
      </w:r>
      <w:r>
        <w:rPr>
          <w:rFonts w:hint="eastAsia" w:ascii="宋体" w:hAnsi="宋体"/>
          <w:sz w:val="28"/>
          <w:szCs w:val="28"/>
        </w:rPr>
        <w:t>主要服务范围为：</w:t>
      </w:r>
    </w:p>
    <w:p w14:paraId="3B1B7D40">
      <w:pPr>
        <w:spacing w:line="560" w:lineRule="exact"/>
        <w:ind w:firstLine="560" w:firstLineChars="200"/>
        <w:rPr>
          <w:rFonts w:hint="eastAsia" w:ascii="宋体" w:hAnsi="宋体"/>
          <w:sz w:val="28"/>
          <w:szCs w:val="28"/>
        </w:rPr>
      </w:pPr>
      <w:r>
        <w:rPr>
          <w:rFonts w:hint="eastAsia" w:ascii="宋体" w:hAnsi="宋体"/>
          <w:sz w:val="28"/>
          <w:szCs w:val="28"/>
        </w:rPr>
        <w:t>1.白沙黎族自治县政府办公区域，其中办公楼1幢，面积约9800m²，大型机电设施有：配电房 2间（内有变压器1套），发电机组1部，供水水泵4套，消防水泵1套，监控设备1套，电梯3部，AED应急救援设备1套；</w:t>
      </w:r>
    </w:p>
    <w:p w14:paraId="07A37B26">
      <w:pPr>
        <w:spacing w:line="560" w:lineRule="exact"/>
        <w:ind w:firstLine="560" w:firstLineChars="200"/>
        <w:rPr>
          <w:rFonts w:hint="eastAsia" w:ascii="宋体" w:hAnsi="宋体"/>
          <w:sz w:val="28"/>
          <w:szCs w:val="28"/>
        </w:rPr>
      </w:pPr>
      <w:r>
        <w:rPr>
          <w:rFonts w:hint="eastAsia" w:ascii="宋体" w:hAnsi="宋体"/>
          <w:sz w:val="28"/>
          <w:szCs w:val="28"/>
        </w:rPr>
        <w:t>2.白沙黎族自治县委办公区域，其中办公楼1幢，面积约4500m²，电梯1部，发电机组1部</w:t>
      </w:r>
      <w:r>
        <w:rPr>
          <w:rFonts w:hint="eastAsia" w:ascii="宋体" w:hAnsi="宋体"/>
          <w:sz w:val="28"/>
          <w:szCs w:val="28"/>
          <w:lang w:eastAsia="zh-CN"/>
        </w:rPr>
        <w:t>，</w:t>
      </w:r>
      <w:r>
        <w:rPr>
          <w:rFonts w:hint="eastAsia" w:ascii="宋体" w:hAnsi="宋体"/>
          <w:sz w:val="28"/>
          <w:szCs w:val="28"/>
        </w:rPr>
        <w:t>AED应急救援设备1套；</w:t>
      </w:r>
    </w:p>
    <w:p w14:paraId="1627CC1D">
      <w:pPr>
        <w:spacing w:line="560" w:lineRule="exact"/>
        <w:ind w:firstLine="560" w:firstLineChars="200"/>
        <w:rPr>
          <w:rFonts w:hint="eastAsia" w:ascii="宋体" w:hAnsi="宋体"/>
          <w:sz w:val="28"/>
          <w:szCs w:val="28"/>
        </w:rPr>
      </w:pPr>
      <w:r>
        <w:rPr>
          <w:rFonts w:hint="eastAsia" w:ascii="宋体" w:hAnsi="宋体"/>
          <w:sz w:val="28"/>
          <w:szCs w:val="28"/>
        </w:rPr>
        <w:t>3.白沙黎族自治县常委办公区域，其中办公楼1幢，面积约3200m²</w:t>
      </w:r>
      <w:r>
        <w:rPr>
          <w:rFonts w:hint="eastAsia" w:ascii="宋体" w:hAnsi="宋体"/>
          <w:sz w:val="28"/>
          <w:szCs w:val="28"/>
          <w:lang w:eastAsia="zh-CN"/>
        </w:rPr>
        <w:t>，</w:t>
      </w:r>
      <w:r>
        <w:rPr>
          <w:rFonts w:hint="eastAsia" w:ascii="宋体" w:hAnsi="宋体"/>
          <w:sz w:val="28"/>
          <w:szCs w:val="28"/>
        </w:rPr>
        <w:t>AED应急救援设备1套；</w:t>
      </w:r>
    </w:p>
    <w:p w14:paraId="0EEBE89E">
      <w:pPr>
        <w:spacing w:line="560" w:lineRule="exact"/>
        <w:ind w:firstLine="560" w:firstLineChars="200"/>
        <w:rPr>
          <w:rFonts w:hint="eastAsia" w:ascii="宋体" w:hAnsi="宋体"/>
          <w:sz w:val="28"/>
          <w:szCs w:val="28"/>
        </w:rPr>
      </w:pPr>
      <w:r>
        <w:rPr>
          <w:rFonts w:hint="eastAsia" w:ascii="宋体" w:hAnsi="宋体"/>
          <w:sz w:val="28"/>
          <w:szCs w:val="28"/>
        </w:rPr>
        <w:t>4.白沙黎族自治县政府综合办公区域，其中办公楼1幢，面积约4500m²，电梯1部</w:t>
      </w:r>
      <w:r>
        <w:rPr>
          <w:rFonts w:hint="eastAsia" w:ascii="宋体" w:hAnsi="宋体"/>
          <w:sz w:val="28"/>
          <w:szCs w:val="28"/>
          <w:lang w:eastAsia="zh-CN"/>
        </w:rPr>
        <w:t>，</w:t>
      </w:r>
      <w:r>
        <w:rPr>
          <w:rFonts w:hint="eastAsia" w:ascii="宋体" w:hAnsi="宋体"/>
          <w:sz w:val="28"/>
          <w:szCs w:val="28"/>
        </w:rPr>
        <w:t>AED应急救援设备1套；</w:t>
      </w:r>
    </w:p>
    <w:p w14:paraId="22FEC374">
      <w:pPr>
        <w:spacing w:line="560" w:lineRule="exact"/>
        <w:ind w:firstLine="560" w:firstLineChars="200"/>
        <w:rPr>
          <w:rFonts w:hint="eastAsia" w:ascii="宋体" w:hAnsi="宋体"/>
          <w:sz w:val="28"/>
          <w:szCs w:val="28"/>
        </w:rPr>
      </w:pPr>
      <w:r>
        <w:rPr>
          <w:rFonts w:hint="eastAsia" w:ascii="宋体" w:hAnsi="宋体"/>
          <w:sz w:val="28"/>
          <w:szCs w:val="28"/>
        </w:rPr>
        <w:t>5.白沙黎族自治县调干楼共1幢，面积约2380m²，电梯1部</w:t>
      </w:r>
      <w:r>
        <w:rPr>
          <w:rFonts w:hint="eastAsia" w:ascii="宋体" w:hAnsi="宋体"/>
          <w:sz w:val="28"/>
          <w:szCs w:val="28"/>
          <w:lang w:eastAsia="zh-CN"/>
        </w:rPr>
        <w:t>，</w:t>
      </w:r>
      <w:r>
        <w:rPr>
          <w:rFonts w:hint="eastAsia" w:ascii="宋体" w:hAnsi="宋体"/>
          <w:sz w:val="28"/>
          <w:szCs w:val="28"/>
        </w:rPr>
        <w:t>AED应急救援设备1套；</w:t>
      </w:r>
    </w:p>
    <w:p w14:paraId="18C0F152">
      <w:pPr>
        <w:spacing w:line="560" w:lineRule="exact"/>
        <w:ind w:firstLine="560" w:firstLineChars="200"/>
        <w:rPr>
          <w:rFonts w:hint="eastAsia" w:ascii="宋体" w:hAnsi="宋体"/>
          <w:sz w:val="28"/>
          <w:szCs w:val="28"/>
        </w:rPr>
      </w:pPr>
      <w:r>
        <w:rPr>
          <w:rFonts w:hint="eastAsia" w:ascii="宋体" w:hAnsi="宋体"/>
          <w:sz w:val="28"/>
          <w:szCs w:val="28"/>
        </w:rPr>
        <w:t>6.白沙黎族自治县纪委监委办公楼、挂干楼、县委大院办公区，其中纪委监委办公楼总面积约1395m²</w:t>
      </w:r>
      <w:r>
        <w:rPr>
          <w:rFonts w:hint="eastAsia" w:ascii="宋体" w:hAnsi="宋体"/>
          <w:sz w:val="28"/>
          <w:szCs w:val="28"/>
          <w:lang w:eastAsia="zh-CN"/>
        </w:rPr>
        <w:t>，</w:t>
      </w:r>
      <w:r>
        <w:rPr>
          <w:rFonts w:hint="eastAsia" w:ascii="宋体" w:hAnsi="宋体"/>
          <w:sz w:val="28"/>
          <w:szCs w:val="28"/>
        </w:rPr>
        <w:t>纪委办公区700m²（挂干楼1、2层）</w:t>
      </w:r>
      <w:r>
        <w:rPr>
          <w:rFonts w:hint="eastAsia" w:ascii="宋体" w:hAnsi="宋体"/>
          <w:sz w:val="28"/>
          <w:szCs w:val="28"/>
          <w:lang w:eastAsia="zh-CN"/>
        </w:rPr>
        <w:t>，</w:t>
      </w:r>
      <w:r>
        <w:rPr>
          <w:rFonts w:hint="eastAsia" w:ascii="宋体" w:hAnsi="宋体"/>
          <w:sz w:val="28"/>
          <w:szCs w:val="28"/>
        </w:rPr>
        <w:t>AED应急救援设备1套。</w:t>
      </w:r>
    </w:p>
    <w:p w14:paraId="362A93ED">
      <w:pPr>
        <w:spacing w:line="560" w:lineRule="exact"/>
        <w:ind w:firstLine="643" w:firstLineChars="200"/>
        <w:rPr>
          <w:rFonts w:hint="eastAsia" w:ascii="宋体" w:hAnsi="宋体" w:cs="宋体"/>
          <w:b/>
          <w:sz w:val="32"/>
          <w:szCs w:val="32"/>
          <w:lang w:eastAsia="zh-CN"/>
        </w:rPr>
      </w:pPr>
      <w:r>
        <w:rPr>
          <w:rFonts w:hint="eastAsia" w:ascii="宋体" w:hAnsi="宋体" w:cs="宋体"/>
          <w:b/>
          <w:sz w:val="32"/>
          <w:szCs w:val="32"/>
        </w:rPr>
        <w:t>八、</w:t>
      </w:r>
      <w:r>
        <w:rPr>
          <w:rFonts w:hint="eastAsia" w:ascii="宋体" w:hAnsi="宋体" w:cs="宋体"/>
          <w:b/>
          <w:sz w:val="32"/>
          <w:szCs w:val="32"/>
          <w:lang w:eastAsia="zh-CN"/>
        </w:rPr>
        <w:t>人员要求</w:t>
      </w:r>
    </w:p>
    <w:p w14:paraId="23D215C8">
      <w:pPr>
        <w:spacing w:line="560" w:lineRule="exact"/>
        <w:ind w:firstLine="560" w:firstLineChars="200"/>
        <w:rPr>
          <w:rFonts w:hint="eastAsia" w:ascii="宋体" w:hAnsi="宋体" w:eastAsia="宋体"/>
          <w:sz w:val="28"/>
          <w:szCs w:val="28"/>
        </w:rPr>
      </w:pPr>
      <w:r>
        <w:rPr>
          <w:rFonts w:hint="eastAsia" w:ascii="宋体" w:hAnsi="宋体" w:eastAsia="宋体"/>
          <w:sz w:val="28"/>
          <w:szCs w:val="28"/>
          <w:lang w:val="en-US" w:eastAsia="zh-CN"/>
        </w:rPr>
        <w:t>1.</w:t>
      </w:r>
      <w:r>
        <w:rPr>
          <w:rFonts w:hint="eastAsia" w:ascii="宋体" w:hAnsi="宋体" w:eastAsia="宋体"/>
          <w:sz w:val="28"/>
          <w:szCs w:val="28"/>
        </w:rPr>
        <w:t>总共配备服务人员61人，其中：物业经理l人、应急救护员</w:t>
      </w:r>
      <w:r>
        <w:rPr>
          <w:rFonts w:hint="eastAsia" w:ascii="宋体" w:hAnsi="宋体"/>
          <w:sz w:val="28"/>
          <w:szCs w:val="28"/>
          <w:lang w:val="en-US" w:eastAsia="zh-CN"/>
        </w:rPr>
        <w:t>1人、</w:t>
      </w:r>
      <w:r>
        <w:rPr>
          <w:rFonts w:hint="eastAsia" w:ascii="宋体" w:hAnsi="宋体" w:eastAsia="宋体"/>
          <w:sz w:val="28"/>
          <w:szCs w:val="28"/>
        </w:rPr>
        <w:t>水电技工3人、环境主管1人、保洁员1</w:t>
      </w:r>
      <w:r>
        <w:rPr>
          <w:rFonts w:hint="eastAsia" w:ascii="宋体" w:hAnsi="宋体" w:eastAsia="宋体"/>
          <w:sz w:val="28"/>
          <w:szCs w:val="28"/>
          <w:lang w:val="en-US" w:eastAsia="zh-CN"/>
        </w:rPr>
        <w:t>4</w:t>
      </w:r>
      <w:r>
        <w:rPr>
          <w:rFonts w:hint="eastAsia" w:ascii="宋体" w:hAnsi="宋体" w:eastAsia="宋体"/>
          <w:sz w:val="28"/>
          <w:szCs w:val="28"/>
        </w:rPr>
        <w:t>人、绿化工</w:t>
      </w:r>
      <w:r>
        <w:rPr>
          <w:rFonts w:hint="eastAsia" w:ascii="宋体" w:hAnsi="宋体" w:eastAsia="宋体"/>
          <w:sz w:val="28"/>
          <w:szCs w:val="28"/>
          <w:lang w:val="en-US" w:eastAsia="zh-CN"/>
        </w:rPr>
        <w:t>10</w:t>
      </w:r>
      <w:r>
        <w:rPr>
          <w:rFonts w:hint="eastAsia" w:ascii="宋体" w:hAnsi="宋体" w:eastAsia="宋体"/>
          <w:sz w:val="28"/>
          <w:szCs w:val="28"/>
        </w:rPr>
        <w:t>人、会务员10人、秩序</w:t>
      </w:r>
      <w:r>
        <w:rPr>
          <w:rFonts w:hint="eastAsia" w:ascii="宋体" w:hAnsi="宋体" w:eastAsia="宋体"/>
          <w:sz w:val="28"/>
          <w:szCs w:val="28"/>
          <w:lang w:eastAsia="zh-CN"/>
        </w:rPr>
        <w:t>队长</w:t>
      </w:r>
      <w:r>
        <w:rPr>
          <w:rFonts w:hint="eastAsia" w:ascii="宋体" w:hAnsi="宋体" w:eastAsia="宋体"/>
          <w:sz w:val="28"/>
          <w:szCs w:val="28"/>
        </w:rPr>
        <w:t>1人、秩序维护员20人。</w:t>
      </w:r>
    </w:p>
    <w:p w14:paraId="07FED7DB">
      <w:pPr>
        <w:spacing w:line="560" w:lineRule="exact"/>
        <w:ind w:firstLine="560" w:firstLineChars="200"/>
        <w:rPr>
          <w:rFonts w:hint="eastAsia" w:ascii="宋体" w:hAnsi="宋体" w:eastAsia="宋体"/>
          <w:sz w:val="28"/>
          <w:szCs w:val="28"/>
        </w:rPr>
      </w:pPr>
      <w:r>
        <w:rPr>
          <w:rFonts w:hint="eastAsia" w:ascii="宋体" w:hAnsi="宋体" w:eastAsia="宋体"/>
          <w:sz w:val="28"/>
          <w:szCs w:val="28"/>
          <w:lang w:val="en-US" w:eastAsia="zh-CN"/>
        </w:rPr>
        <w:t>2.</w:t>
      </w:r>
      <w:r>
        <w:rPr>
          <w:rFonts w:hint="eastAsia" w:ascii="宋体" w:hAnsi="宋体" w:eastAsia="宋体"/>
          <w:sz w:val="28"/>
          <w:szCs w:val="28"/>
        </w:rPr>
        <w:t>具体要求详见下表</w:t>
      </w:r>
    </w:p>
    <w:p w14:paraId="201C5C7D">
      <w:pPr>
        <w:spacing w:line="360" w:lineRule="auto"/>
        <w:ind w:firstLine="361" w:firstLineChars="150"/>
        <w:jc w:val="center"/>
        <w:rPr>
          <w:rFonts w:hint="eastAsia" w:ascii="宋体" w:hAnsi="宋体"/>
          <w:b/>
          <w:bCs/>
          <w:sz w:val="24"/>
        </w:rPr>
      </w:pPr>
      <w:r>
        <w:rPr>
          <w:rFonts w:hint="eastAsia" w:ascii="宋体" w:hAnsi="宋体"/>
          <w:b/>
          <w:bCs/>
          <w:sz w:val="24"/>
        </w:rPr>
        <w:t>人员编制需求表</w:t>
      </w:r>
    </w:p>
    <w:tbl>
      <w:tblPr>
        <w:tblStyle w:val="5"/>
        <w:tblW w:w="8495"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22"/>
        <w:gridCol w:w="1371"/>
        <w:gridCol w:w="686"/>
        <w:gridCol w:w="3979"/>
        <w:gridCol w:w="1737"/>
      </w:tblGrid>
      <w:tr w14:paraId="34672DB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8" w:hRule="atLeast"/>
          <w:jc w:val="center"/>
        </w:trPr>
        <w:tc>
          <w:tcPr>
            <w:tcW w:w="722" w:type="dxa"/>
            <w:tcBorders>
              <w:top w:val="single" w:color="auto" w:sz="12" w:space="0"/>
              <w:left w:val="single" w:color="auto" w:sz="12" w:space="0"/>
              <w:bottom w:val="single" w:color="auto" w:sz="12" w:space="0"/>
              <w:right w:val="single" w:color="auto" w:sz="12" w:space="0"/>
            </w:tcBorders>
            <w:noWrap w:val="0"/>
            <w:vAlign w:val="center"/>
          </w:tcPr>
          <w:p w14:paraId="1BF75F1B">
            <w:pPr>
              <w:autoSpaceDE w:val="0"/>
              <w:autoSpaceDN w:val="0"/>
              <w:spacing w:before="117"/>
              <w:ind w:right="213"/>
              <w:jc w:val="right"/>
              <w:rPr>
                <w:rFonts w:hint="eastAsia" w:ascii="Times New Roman" w:hAnsi="宋体" w:cs="宋体"/>
                <w:b/>
                <w:bCs/>
                <w:w w:val="98"/>
                <w:kern w:val="0"/>
                <w:sz w:val="23"/>
                <w:szCs w:val="22"/>
              </w:rPr>
            </w:pPr>
            <w:r>
              <w:rPr>
                <w:rFonts w:hint="eastAsia" w:ascii="Times New Roman" w:hAnsi="宋体" w:cs="宋体"/>
                <w:b/>
                <w:bCs/>
                <w:w w:val="98"/>
                <w:kern w:val="0"/>
                <w:sz w:val="23"/>
                <w:szCs w:val="22"/>
              </w:rPr>
              <w:t>序号</w:t>
            </w:r>
          </w:p>
        </w:tc>
        <w:tc>
          <w:tcPr>
            <w:tcW w:w="1371" w:type="dxa"/>
            <w:tcBorders>
              <w:top w:val="single" w:color="auto" w:sz="12" w:space="0"/>
              <w:left w:val="single" w:color="auto" w:sz="12" w:space="0"/>
              <w:bottom w:val="single" w:color="auto" w:sz="12" w:space="0"/>
              <w:right w:val="single" w:color="auto" w:sz="12" w:space="0"/>
            </w:tcBorders>
            <w:noWrap w:val="0"/>
            <w:vAlign w:val="center"/>
          </w:tcPr>
          <w:p w14:paraId="297A27C1">
            <w:pPr>
              <w:autoSpaceDE w:val="0"/>
              <w:autoSpaceDN w:val="0"/>
              <w:spacing w:before="119"/>
              <w:ind w:left="297" w:right="145"/>
              <w:jc w:val="center"/>
              <w:rPr>
                <w:rFonts w:hint="eastAsia" w:ascii="宋体" w:hAnsi="宋体" w:cs="宋体"/>
                <w:b/>
                <w:bCs/>
                <w:spacing w:val="-3"/>
                <w:kern w:val="0"/>
                <w:sz w:val="22"/>
                <w:szCs w:val="22"/>
              </w:rPr>
            </w:pPr>
            <w:r>
              <w:rPr>
                <w:rFonts w:hint="eastAsia" w:ascii="宋体" w:hAnsi="宋体" w:cs="宋体"/>
                <w:b/>
                <w:bCs/>
                <w:spacing w:val="-3"/>
                <w:kern w:val="0"/>
                <w:sz w:val="22"/>
                <w:szCs w:val="22"/>
              </w:rPr>
              <w:t>岗位</w:t>
            </w:r>
          </w:p>
        </w:tc>
        <w:tc>
          <w:tcPr>
            <w:tcW w:w="686" w:type="dxa"/>
            <w:tcBorders>
              <w:top w:val="single" w:color="auto" w:sz="12" w:space="0"/>
              <w:left w:val="single" w:color="auto" w:sz="12" w:space="0"/>
              <w:bottom w:val="single" w:color="auto" w:sz="12" w:space="0"/>
              <w:right w:val="single" w:color="auto" w:sz="12" w:space="0"/>
            </w:tcBorders>
            <w:noWrap w:val="0"/>
            <w:vAlign w:val="center"/>
          </w:tcPr>
          <w:p w14:paraId="7425F34D">
            <w:pPr>
              <w:autoSpaceDE w:val="0"/>
              <w:autoSpaceDN w:val="0"/>
              <w:spacing w:before="124"/>
              <w:ind w:right="200"/>
              <w:jc w:val="right"/>
              <w:rPr>
                <w:rFonts w:hint="eastAsia" w:ascii="Times New Roman" w:hAnsi="宋体" w:cs="宋体"/>
                <w:b/>
                <w:bCs/>
                <w:w w:val="104"/>
                <w:kern w:val="0"/>
                <w:sz w:val="23"/>
                <w:szCs w:val="22"/>
              </w:rPr>
            </w:pPr>
            <w:r>
              <w:rPr>
                <w:rFonts w:hint="eastAsia" w:ascii="Times New Roman" w:hAnsi="宋体" w:cs="宋体"/>
                <w:b/>
                <w:bCs/>
                <w:w w:val="104"/>
                <w:kern w:val="0"/>
                <w:sz w:val="23"/>
                <w:szCs w:val="22"/>
              </w:rPr>
              <w:t>人数</w:t>
            </w:r>
          </w:p>
        </w:tc>
        <w:tc>
          <w:tcPr>
            <w:tcW w:w="3979" w:type="dxa"/>
            <w:tcBorders>
              <w:top w:val="single" w:color="auto" w:sz="12" w:space="0"/>
              <w:left w:val="single" w:color="auto" w:sz="12" w:space="0"/>
              <w:bottom w:val="single" w:color="auto" w:sz="12" w:space="0"/>
              <w:right w:val="single" w:color="auto" w:sz="12" w:space="0"/>
            </w:tcBorders>
            <w:noWrap w:val="0"/>
            <w:vAlign w:val="center"/>
          </w:tcPr>
          <w:p w14:paraId="6C9639D6">
            <w:pPr>
              <w:autoSpaceDE w:val="0"/>
              <w:autoSpaceDN w:val="0"/>
              <w:spacing w:before="133"/>
              <w:ind w:left="182"/>
              <w:jc w:val="left"/>
              <w:rPr>
                <w:rFonts w:hint="eastAsia" w:ascii="宋体" w:hAnsi="宋体" w:cs="宋体"/>
                <w:b/>
                <w:bCs/>
                <w:w w:val="105"/>
                <w:kern w:val="0"/>
                <w:sz w:val="22"/>
                <w:szCs w:val="22"/>
              </w:rPr>
            </w:pPr>
            <w:r>
              <w:rPr>
                <w:rFonts w:hint="eastAsia" w:ascii="宋体" w:hAnsi="宋体" w:cs="宋体"/>
                <w:b/>
                <w:bCs/>
                <w:w w:val="105"/>
                <w:kern w:val="0"/>
                <w:sz w:val="22"/>
                <w:szCs w:val="22"/>
              </w:rPr>
              <w:t>主要工作</w:t>
            </w:r>
          </w:p>
        </w:tc>
        <w:tc>
          <w:tcPr>
            <w:tcW w:w="1737" w:type="dxa"/>
            <w:tcBorders>
              <w:top w:val="single" w:color="auto" w:sz="12" w:space="0"/>
              <w:left w:val="single" w:color="auto" w:sz="12" w:space="0"/>
              <w:bottom w:val="single" w:color="auto" w:sz="12" w:space="0"/>
              <w:right w:val="single" w:color="auto" w:sz="12" w:space="0"/>
            </w:tcBorders>
            <w:noWrap w:val="0"/>
            <w:vAlign w:val="center"/>
          </w:tcPr>
          <w:p w14:paraId="5BADF40F">
            <w:pPr>
              <w:autoSpaceDE w:val="0"/>
              <w:autoSpaceDN w:val="0"/>
              <w:jc w:val="left"/>
              <w:rPr>
                <w:rFonts w:hint="eastAsia" w:ascii="Times New Roman" w:hAnsi="宋体" w:cs="宋体"/>
                <w:b/>
                <w:bCs/>
                <w:kern w:val="0"/>
                <w:sz w:val="22"/>
                <w:szCs w:val="22"/>
              </w:rPr>
            </w:pPr>
            <w:r>
              <w:rPr>
                <w:rFonts w:hint="eastAsia" w:ascii="Times New Roman" w:hAnsi="宋体" w:cs="宋体"/>
                <w:b/>
                <w:bCs/>
                <w:kern w:val="0"/>
                <w:sz w:val="22"/>
                <w:szCs w:val="22"/>
              </w:rPr>
              <w:t>备注</w:t>
            </w:r>
          </w:p>
        </w:tc>
      </w:tr>
      <w:tr w14:paraId="41137AA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8" w:hRule="atLeast"/>
          <w:jc w:val="center"/>
        </w:trPr>
        <w:tc>
          <w:tcPr>
            <w:tcW w:w="722" w:type="dxa"/>
            <w:tcBorders>
              <w:top w:val="single" w:color="auto" w:sz="12" w:space="0"/>
              <w:left w:val="single" w:color="auto" w:sz="12" w:space="0"/>
              <w:bottom w:val="single" w:color="auto" w:sz="12" w:space="0"/>
              <w:right w:val="single" w:color="auto" w:sz="12" w:space="0"/>
            </w:tcBorders>
            <w:noWrap w:val="0"/>
            <w:vAlign w:val="center"/>
          </w:tcPr>
          <w:p w14:paraId="7ACC4EFC">
            <w:pPr>
              <w:autoSpaceDE w:val="0"/>
              <w:autoSpaceDN w:val="0"/>
              <w:spacing w:before="197"/>
              <w:jc w:val="center"/>
              <w:rPr>
                <w:rFonts w:hint="eastAsia" w:ascii="Times New Roman" w:hAnsi="宋体" w:cs="宋体"/>
                <w:w w:val="109"/>
                <w:kern w:val="0"/>
                <w:sz w:val="22"/>
                <w:szCs w:val="22"/>
              </w:rPr>
            </w:pPr>
            <w:r>
              <w:rPr>
                <w:rFonts w:hint="eastAsia" w:ascii="Times New Roman" w:hAnsi="宋体" w:cs="宋体"/>
                <w:w w:val="109"/>
                <w:kern w:val="0"/>
                <w:sz w:val="22"/>
                <w:szCs w:val="22"/>
              </w:rPr>
              <w:t>1</w:t>
            </w:r>
          </w:p>
        </w:tc>
        <w:tc>
          <w:tcPr>
            <w:tcW w:w="1371" w:type="dxa"/>
            <w:tcBorders>
              <w:top w:val="single" w:color="auto" w:sz="12" w:space="0"/>
              <w:left w:val="single" w:color="auto" w:sz="12" w:space="0"/>
              <w:bottom w:val="single" w:color="auto" w:sz="12" w:space="0"/>
              <w:right w:val="single" w:color="auto" w:sz="12" w:space="0"/>
            </w:tcBorders>
            <w:noWrap w:val="0"/>
            <w:vAlign w:val="center"/>
          </w:tcPr>
          <w:p w14:paraId="56BCEE9E">
            <w:pPr>
              <w:autoSpaceDE w:val="0"/>
              <w:autoSpaceDN w:val="0"/>
              <w:spacing w:before="119"/>
              <w:ind w:left="297" w:right="145"/>
              <w:jc w:val="center"/>
              <w:rPr>
                <w:rFonts w:hint="eastAsia" w:ascii="宋体" w:hAnsi="宋体" w:cs="宋体"/>
                <w:spacing w:val="-3"/>
                <w:kern w:val="0"/>
                <w:sz w:val="22"/>
                <w:szCs w:val="22"/>
              </w:rPr>
            </w:pPr>
            <w:r>
              <w:rPr>
                <w:rFonts w:hint="eastAsia" w:ascii="宋体" w:hAnsi="宋体" w:cs="宋体"/>
                <w:spacing w:val="-3"/>
                <w:kern w:val="0"/>
                <w:sz w:val="22"/>
                <w:szCs w:val="22"/>
                <w:lang w:val="en-US" w:eastAsia="zh-CN"/>
              </w:rPr>
              <w:t>项目</w:t>
            </w:r>
            <w:r>
              <w:rPr>
                <w:rFonts w:hint="eastAsia" w:ascii="宋体" w:hAnsi="宋体" w:cs="宋体"/>
                <w:spacing w:val="-3"/>
                <w:kern w:val="0"/>
                <w:sz w:val="22"/>
                <w:szCs w:val="22"/>
              </w:rPr>
              <w:t>经理</w:t>
            </w:r>
          </w:p>
        </w:tc>
        <w:tc>
          <w:tcPr>
            <w:tcW w:w="686" w:type="dxa"/>
            <w:tcBorders>
              <w:top w:val="single" w:color="auto" w:sz="12" w:space="0"/>
              <w:left w:val="single" w:color="auto" w:sz="12" w:space="0"/>
              <w:bottom w:val="single" w:color="auto" w:sz="12" w:space="0"/>
              <w:right w:val="single" w:color="auto" w:sz="12" w:space="0"/>
            </w:tcBorders>
            <w:noWrap w:val="0"/>
            <w:vAlign w:val="center"/>
          </w:tcPr>
          <w:p w14:paraId="6D0118D8">
            <w:pPr>
              <w:autoSpaceDE w:val="0"/>
              <w:autoSpaceDN w:val="0"/>
              <w:spacing w:before="197"/>
              <w:jc w:val="center"/>
              <w:rPr>
                <w:rFonts w:hint="eastAsia" w:ascii="Times New Roman" w:hAnsi="宋体" w:cs="宋体"/>
                <w:w w:val="109"/>
                <w:kern w:val="0"/>
                <w:sz w:val="22"/>
                <w:szCs w:val="22"/>
              </w:rPr>
            </w:pPr>
            <w:r>
              <w:rPr>
                <w:rFonts w:hint="eastAsia" w:ascii="Times New Roman" w:hAnsi="宋体" w:cs="宋体"/>
                <w:w w:val="109"/>
                <w:kern w:val="0"/>
                <w:sz w:val="22"/>
                <w:szCs w:val="22"/>
              </w:rPr>
              <w:t>1</w:t>
            </w:r>
          </w:p>
        </w:tc>
        <w:tc>
          <w:tcPr>
            <w:tcW w:w="3979" w:type="dxa"/>
            <w:tcBorders>
              <w:top w:val="single" w:color="auto" w:sz="12" w:space="0"/>
              <w:left w:val="single" w:color="auto" w:sz="12" w:space="0"/>
              <w:bottom w:val="single" w:color="auto" w:sz="12" w:space="0"/>
              <w:right w:val="single" w:color="auto" w:sz="12" w:space="0"/>
            </w:tcBorders>
            <w:noWrap w:val="0"/>
            <w:vAlign w:val="center"/>
          </w:tcPr>
          <w:p w14:paraId="3D92D768">
            <w:pPr>
              <w:autoSpaceDE w:val="0"/>
              <w:autoSpaceDN w:val="0"/>
              <w:spacing w:before="133"/>
              <w:ind w:left="182"/>
              <w:jc w:val="left"/>
              <w:rPr>
                <w:rFonts w:hint="eastAsia" w:ascii="宋体" w:hAnsi="宋体" w:cs="宋体"/>
                <w:w w:val="105"/>
                <w:kern w:val="0"/>
                <w:sz w:val="22"/>
                <w:szCs w:val="22"/>
              </w:rPr>
            </w:pPr>
            <w:r>
              <w:rPr>
                <w:rFonts w:hint="eastAsia" w:ascii="宋体" w:hAnsi="宋体" w:cs="宋体"/>
                <w:w w:val="105"/>
                <w:kern w:val="0"/>
                <w:sz w:val="22"/>
                <w:szCs w:val="22"/>
              </w:rPr>
              <w:t>负责白沙黎族自治县</w:t>
            </w:r>
            <w:r>
              <w:rPr>
                <w:rFonts w:hint="eastAsia" w:ascii="宋体" w:hAnsi="宋体" w:cs="宋体"/>
                <w:w w:val="105"/>
                <w:kern w:val="0"/>
                <w:sz w:val="22"/>
                <w:szCs w:val="22"/>
                <w:lang w:eastAsia="zh-CN"/>
              </w:rPr>
              <w:t>委、县政府</w:t>
            </w:r>
            <w:r>
              <w:rPr>
                <w:rFonts w:hint="eastAsia" w:ascii="宋体" w:hAnsi="宋体" w:cs="宋体"/>
                <w:w w:val="105"/>
                <w:kern w:val="0"/>
                <w:sz w:val="22"/>
                <w:szCs w:val="22"/>
              </w:rPr>
              <w:t>物业现场的全面管理及协调工作</w:t>
            </w:r>
          </w:p>
        </w:tc>
        <w:tc>
          <w:tcPr>
            <w:tcW w:w="1737" w:type="dxa"/>
            <w:tcBorders>
              <w:top w:val="single" w:color="auto" w:sz="12" w:space="0"/>
              <w:left w:val="single" w:color="auto" w:sz="12" w:space="0"/>
              <w:bottom w:val="single" w:color="auto" w:sz="12" w:space="0"/>
              <w:right w:val="single" w:color="auto" w:sz="12" w:space="0"/>
            </w:tcBorders>
            <w:noWrap w:val="0"/>
            <w:vAlign w:val="center"/>
          </w:tcPr>
          <w:p w14:paraId="5B8B445D">
            <w:pPr>
              <w:autoSpaceDE w:val="0"/>
              <w:autoSpaceDN w:val="0"/>
              <w:jc w:val="left"/>
              <w:rPr>
                <w:rFonts w:hint="eastAsia" w:ascii="Times New Roman" w:hAnsi="宋体" w:cs="宋体"/>
                <w:kern w:val="0"/>
                <w:sz w:val="22"/>
                <w:szCs w:val="22"/>
              </w:rPr>
            </w:pPr>
          </w:p>
        </w:tc>
      </w:tr>
      <w:tr w14:paraId="5B96464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8" w:hRule="atLeast"/>
          <w:jc w:val="center"/>
        </w:trPr>
        <w:tc>
          <w:tcPr>
            <w:tcW w:w="722" w:type="dxa"/>
            <w:tcBorders>
              <w:top w:val="single" w:color="auto" w:sz="12" w:space="0"/>
              <w:left w:val="single" w:color="auto" w:sz="12" w:space="0"/>
              <w:bottom w:val="single" w:color="auto" w:sz="12" w:space="0"/>
              <w:right w:val="single" w:color="auto" w:sz="12" w:space="0"/>
            </w:tcBorders>
            <w:noWrap w:val="0"/>
            <w:vAlign w:val="center"/>
          </w:tcPr>
          <w:p w14:paraId="60D755E0">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2</w:t>
            </w:r>
          </w:p>
        </w:tc>
        <w:tc>
          <w:tcPr>
            <w:tcW w:w="1371" w:type="dxa"/>
            <w:tcBorders>
              <w:top w:val="single" w:color="auto" w:sz="12" w:space="0"/>
              <w:left w:val="single" w:color="auto" w:sz="12" w:space="0"/>
              <w:bottom w:val="single" w:color="auto" w:sz="12" w:space="0"/>
              <w:right w:val="single" w:color="auto" w:sz="12" w:space="0"/>
            </w:tcBorders>
            <w:noWrap w:val="0"/>
            <w:vAlign w:val="center"/>
          </w:tcPr>
          <w:p w14:paraId="4645C4A1">
            <w:pPr>
              <w:autoSpaceDE w:val="0"/>
              <w:autoSpaceDN w:val="0"/>
              <w:spacing w:before="119"/>
              <w:ind w:right="145"/>
              <w:jc w:val="center"/>
              <w:rPr>
                <w:rFonts w:hint="eastAsia" w:ascii="宋体" w:hAnsi="宋体" w:cs="宋体"/>
                <w:kern w:val="0"/>
                <w:sz w:val="22"/>
                <w:szCs w:val="22"/>
              </w:rPr>
            </w:pPr>
            <w:r>
              <w:rPr>
                <w:rFonts w:hint="eastAsia" w:ascii="宋体" w:hAnsi="宋体" w:cs="宋体"/>
                <w:kern w:val="0"/>
                <w:sz w:val="22"/>
                <w:szCs w:val="22"/>
              </w:rPr>
              <w:t>应急救护员</w:t>
            </w:r>
          </w:p>
        </w:tc>
        <w:tc>
          <w:tcPr>
            <w:tcW w:w="686" w:type="dxa"/>
            <w:tcBorders>
              <w:top w:val="single" w:color="auto" w:sz="12" w:space="0"/>
              <w:left w:val="single" w:color="auto" w:sz="12" w:space="0"/>
              <w:bottom w:val="single" w:color="auto" w:sz="12" w:space="0"/>
              <w:right w:val="single" w:color="auto" w:sz="12" w:space="0"/>
            </w:tcBorders>
            <w:noWrap w:val="0"/>
            <w:vAlign w:val="center"/>
          </w:tcPr>
          <w:p w14:paraId="569EDC0B">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1</w:t>
            </w:r>
          </w:p>
        </w:tc>
        <w:tc>
          <w:tcPr>
            <w:tcW w:w="3979" w:type="dxa"/>
            <w:tcBorders>
              <w:top w:val="single" w:color="auto" w:sz="12" w:space="0"/>
              <w:left w:val="single" w:color="auto" w:sz="12" w:space="0"/>
              <w:bottom w:val="single" w:color="auto" w:sz="12" w:space="0"/>
              <w:right w:val="single" w:color="auto" w:sz="12" w:space="0"/>
            </w:tcBorders>
            <w:noWrap w:val="0"/>
            <w:vAlign w:val="center"/>
          </w:tcPr>
          <w:p w14:paraId="1B964AF6">
            <w:pPr>
              <w:autoSpaceDE w:val="0"/>
              <w:autoSpaceDN w:val="0"/>
              <w:spacing w:before="133"/>
              <w:ind w:left="182"/>
              <w:jc w:val="left"/>
              <w:rPr>
                <w:rFonts w:hint="eastAsia" w:ascii="宋体" w:hAnsi="宋体" w:eastAsia="宋体" w:cs="宋体"/>
                <w:kern w:val="0"/>
                <w:sz w:val="22"/>
                <w:szCs w:val="22"/>
                <w:lang w:eastAsia="zh-CN"/>
              </w:rPr>
            </w:pPr>
            <w:r>
              <w:rPr>
                <w:rFonts w:hint="eastAsia" w:ascii="宋体" w:hAnsi="宋体" w:cs="宋体"/>
                <w:w w:val="105"/>
                <w:kern w:val="0"/>
                <w:sz w:val="22"/>
                <w:szCs w:val="22"/>
              </w:rPr>
              <w:t>掌握急救知识，能在紧急情况下启用并会使用各办公楼配备的AED救援设备，应对突发事件的发生。日常协助经理协调各部门工作</w:t>
            </w:r>
          </w:p>
        </w:tc>
        <w:tc>
          <w:tcPr>
            <w:tcW w:w="1737" w:type="dxa"/>
            <w:tcBorders>
              <w:top w:val="single" w:color="auto" w:sz="12" w:space="0"/>
              <w:left w:val="single" w:color="auto" w:sz="12" w:space="0"/>
              <w:bottom w:val="single" w:color="auto" w:sz="12" w:space="0"/>
              <w:right w:val="single" w:color="auto" w:sz="12" w:space="0"/>
            </w:tcBorders>
            <w:noWrap w:val="0"/>
            <w:vAlign w:val="center"/>
          </w:tcPr>
          <w:p w14:paraId="4142889E">
            <w:pPr>
              <w:autoSpaceDE w:val="0"/>
              <w:autoSpaceDN w:val="0"/>
              <w:jc w:val="left"/>
              <w:rPr>
                <w:rFonts w:hint="eastAsia" w:ascii="Times New Roman" w:hAnsi="宋体" w:cs="宋体"/>
                <w:kern w:val="0"/>
                <w:sz w:val="22"/>
                <w:szCs w:val="22"/>
              </w:rPr>
            </w:pPr>
          </w:p>
        </w:tc>
      </w:tr>
      <w:tr w14:paraId="1F4CE9E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76" w:hRule="atLeast"/>
          <w:jc w:val="center"/>
        </w:trPr>
        <w:tc>
          <w:tcPr>
            <w:tcW w:w="722" w:type="dxa"/>
            <w:tcBorders>
              <w:top w:val="single" w:color="auto" w:sz="12" w:space="0"/>
              <w:left w:val="single" w:color="auto" w:sz="12" w:space="0"/>
              <w:bottom w:val="single" w:color="auto" w:sz="12" w:space="0"/>
              <w:right w:val="single" w:color="auto" w:sz="12" w:space="0"/>
            </w:tcBorders>
            <w:noWrap w:val="0"/>
            <w:vAlign w:val="center"/>
          </w:tcPr>
          <w:p w14:paraId="4C392521">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3</w:t>
            </w:r>
          </w:p>
        </w:tc>
        <w:tc>
          <w:tcPr>
            <w:tcW w:w="1371" w:type="dxa"/>
            <w:tcBorders>
              <w:top w:val="single" w:color="auto" w:sz="12" w:space="0"/>
              <w:left w:val="single" w:color="auto" w:sz="12" w:space="0"/>
              <w:bottom w:val="single" w:color="auto" w:sz="12" w:space="0"/>
              <w:right w:val="single" w:color="auto" w:sz="12" w:space="0"/>
            </w:tcBorders>
            <w:noWrap w:val="0"/>
            <w:vAlign w:val="center"/>
          </w:tcPr>
          <w:p w14:paraId="7D9B4585">
            <w:pPr>
              <w:autoSpaceDE w:val="0"/>
              <w:autoSpaceDN w:val="0"/>
              <w:spacing w:before="169"/>
              <w:ind w:left="235" w:right="91"/>
              <w:jc w:val="center"/>
              <w:rPr>
                <w:rFonts w:hint="eastAsia" w:ascii="宋体" w:hAnsi="宋体" w:cs="宋体"/>
                <w:kern w:val="0"/>
                <w:sz w:val="22"/>
                <w:szCs w:val="22"/>
              </w:rPr>
            </w:pPr>
            <w:r>
              <w:rPr>
                <w:rFonts w:ascii="宋体" w:hAnsi="宋体" w:cs="宋体"/>
                <w:spacing w:val="-3"/>
                <w:w w:val="105"/>
                <w:kern w:val="0"/>
                <w:sz w:val="22"/>
                <w:szCs w:val="22"/>
              </w:rPr>
              <w:t>水电技工</w:t>
            </w:r>
          </w:p>
        </w:tc>
        <w:tc>
          <w:tcPr>
            <w:tcW w:w="686" w:type="dxa"/>
            <w:tcBorders>
              <w:top w:val="single" w:color="auto" w:sz="12" w:space="0"/>
              <w:left w:val="single" w:color="auto" w:sz="12" w:space="0"/>
              <w:bottom w:val="single" w:color="auto" w:sz="12" w:space="0"/>
              <w:right w:val="single" w:color="auto" w:sz="12" w:space="0"/>
            </w:tcBorders>
            <w:noWrap w:val="0"/>
            <w:vAlign w:val="center"/>
          </w:tcPr>
          <w:p w14:paraId="40E1F46C">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3</w:t>
            </w:r>
          </w:p>
        </w:tc>
        <w:tc>
          <w:tcPr>
            <w:tcW w:w="3979" w:type="dxa"/>
            <w:tcBorders>
              <w:top w:val="single" w:color="auto" w:sz="12" w:space="0"/>
              <w:left w:val="single" w:color="auto" w:sz="12" w:space="0"/>
              <w:bottom w:val="single" w:color="auto" w:sz="12" w:space="0"/>
              <w:right w:val="single" w:color="auto" w:sz="12" w:space="0"/>
            </w:tcBorders>
            <w:noWrap w:val="0"/>
            <w:vAlign w:val="center"/>
          </w:tcPr>
          <w:p w14:paraId="7907FE43">
            <w:pPr>
              <w:autoSpaceDE w:val="0"/>
              <w:autoSpaceDN w:val="0"/>
              <w:spacing w:before="11" w:line="290" w:lineRule="atLeast"/>
              <w:ind w:left="175" w:right="14" w:hanging="1"/>
              <w:jc w:val="left"/>
              <w:rPr>
                <w:rFonts w:hint="eastAsia" w:ascii="宋体" w:hAnsi="宋体" w:cs="宋体"/>
                <w:kern w:val="0"/>
                <w:sz w:val="22"/>
                <w:szCs w:val="22"/>
              </w:rPr>
            </w:pPr>
            <w:r>
              <w:rPr>
                <w:rFonts w:ascii="宋体" w:hAnsi="宋体" w:cs="宋体"/>
                <w:spacing w:val="-2"/>
                <w:w w:val="105"/>
                <w:kern w:val="0"/>
                <w:sz w:val="22"/>
                <w:szCs w:val="22"/>
              </w:rPr>
              <w:t>负责各办公楼零星小修，设备设施的维修、养护和管理工作</w:t>
            </w:r>
          </w:p>
        </w:tc>
        <w:tc>
          <w:tcPr>
            <w:tcW w:w="1737" w:type="dxa"/>
            <w:tcBorders>
              <w:top w:val="single" w:color="auto" w:sz="12" w:space="0"/>
              <w:left w:val="single" w:color="auto" w:sz="12" w:space="0"/>
              <w:bottom w:val="single" w:color="auto" w:sz="12" w:space="0"/>
              <w:right w:val="single" w:color="auto" w:sz="12" w:space="0"/>
            </w:tcBorders>
            <w:noWrap w:val="0"/>
            <w:vAlign w:val="center"/>
          </w:tcPr>
          <w:p w14:paraId="3F738CFC">
            <w:pPr>
              <w:autoSpaceDE w:val="0"/>
              <w:autoSpaceDN w:val="0"/>
              <w:jc w:val="left"/>
              <w:rPr>
                <w:rFonts w:hint="eastAsia" w:ascii="Times New Roman" w:hAnsi="宋体" w:cs="宋体"/>
                <w:kern w:val="0"/>
                <w:sz w:val="22"/>
                <w:szCs w:val="22"/>
              </w:rPr>
            </w:pPr>
          </w:p>
        </w:tc>
      </w:tr>
      <w:tr w14:paraId="19CD762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jc w:val="center"/>
        </w:trPr>
        <w:tc>
          <w:tcPr>
            <w:tcW w:w="722" w:type="dxa"/>
            <w:tcBorders>
              <w:top w:val="single" w:color="auto" w:sz="12" w:space="0"/>
              <w:left w:val="single" w:color="auto" w:sz="12" w:space="0"/>
              <w:bottom w:val="single" w:color="auto" w:sz="12" w:space="0"/>
              <w:right w:val="single" w:color="auto" w:sz="12" w:space="0"/>
            </w:tcBorders>
            <w:noWrap w:val="0"/>
            <w:vAlign w:val="center"/>
          </w:tcPr>
          <w:p w14:paraId="670025EB">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4</w:t>
            </w:r>
          </w:p>
        </w:tc>
        <w:tc>
          <w:tcPr>
            <w:tcW w:w="1371" w:type="dxa"/>
            <w:tcBorders>
              <w:top w:val="single" w:color="auto" w:sz="12" w:space="0"/>
              <w:left w:val="single" w:color="auto" w:sz="12" w:space="0"/>
              <w:bottom w:val="single" w:color="auto" w:sz="12" w:space="0"/>
              <w:right w:val="single" w:color="auto" w:sz="12" w:space="0"/>
            </w:tcBorders>
            <w:noWrap w:val="0"/>
            <w:vAlign w:val="center"/>
          </w:tcPr>
          <w:p w14:paraId="58919B56">
            <w:pPr>
              <w:autoSpaceDE w:val="0"/>
              <w:autoSpaceDN w:val="0"/>
              <w:spacing w:before="105"/>
              <w:ind w:left="291" w:right="150"/>
              <w:jc w:val="center"/>
              <w:rPr>
                <w:rFonts w:hint="eastAsia" w:ascii="宋体" w:hAnsi="宋体" w:cs="宋体"/>
                <w:kern w:val="0"/>
                <w:sz w:val="22"/>
                <w:szCs w:val="22"/>
              </w:rPr>
            </w:pPr>
            <w:r>
              <w:rPr>
                <w:rFonts w:ascii="宋体" w:hAnsi="宋体" w:cs="宋体"/>
                <w:spacing w:val="-3"/>
                <w:kern w:val="0"/>
                <w:sz w:val="22"/>
                <w:szCs w:val="22"/>
              </w:rPr>
              <w:t>环境主管</w:t>
            </w:r>
          </w:p>
        </w:tc>
        <w:tc>
          <w:tcPr>
            <w:tcW w:w="686" w:type="dxa"/>
            <w:tcBorders>
              <w:top w:val="single" w:color="auto" w:sz="12" w:space="0"/>
              <w:left w:val="single" w:color="auto" w:sz="12" w:space="0"/>
              <w:bottom w:val="single" w:color="auto" w:sz="12" w:space="0"/>
              <w:right w:val="single" w:color="auto" w:sz="12" w:space="0"/>
            </w:tcBorders>
            <w:noWrap w:val="0"/>
            <w:vAlign w:val="center"/>
          </w:tcPr>
          <w:p w14:paraId="115EA291">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1</w:t>
            </w:r>
          </w:p>
        </w:tc>
        <w:tc>
          <w:tcPr>
            <w:tcW w:w="3979" w:type="dxa"/>
            <w:tcBorders>
              <w:top w:val="single" w:color="auto" w:sz="12" w:space="0"/>
              <w:left w:val="single" w:color="auto" w:sz="12" w:space="0"/>
              <w:bottom w:val="single" w:color="auto" w:sz="12" w:space="0"/>
              <w:right w:val="single" w:color="auto" w:sz="12" w:space="0"/>
            </w:tcBorders>
            <w:noWrap w:val="0"/>
            <w:vAlign w:val="center"/>
          </w:tcPr>
          <w:p w14:paraId="338AB2B9">
            <w:pPr>
              <w:autoSpaceDE w:val="0"/>
              <w:autoSpaceDN w:val="0"/>
              <w:spacing w:before="112"/>
              <w:ind w:left="175"/>
              <w:jc w:val="left"/>
              <w:rPr>
                <w:rFonts w:hint="eastAsia" w:ascii="宋体" w:hAnsi="宋体" w:cs="宋体"/>
                <w:kern w:val="0"/>
                <w:sz w:val="22"/>
                <w:szCs w:val="22"/>
              </w:rPr>
            </w:pPr>
            <w:r>
              <w:rPr>
                <w:rFonts w:ascii="宋体" w:hAnsi="宋体" w:cs="宋体"/>
                <w:spacing w:val="-1"/>
                <w:w w:val="105"/>
                <w:kern w:val="0"/>
                <w:sz w:val="22"/>
                <w:szCs w:val="22"/>
              </w:rPr>
              <w:t>负责保洁员及绿化工日常培训及考核</w:t>
            </w:r>
          </w:p>
        </w:tc>
        <w:tc>
          <w:tcPr>
            <w:tcW w:w="1737" w:type="dxa"/>
            <w:tcBorders>
              <w:top w:val="single" w:color="auto" w:sz="12" w:space="0"/>
              <w:left w:val="single" w:color="auto" w:sz="12" w:space="0"/>
              <w:bottom w:val="single" w:color="auto" w:sz="12" w:space="0"/>
              <w:right w:val="single" w:color="auto" w:sz="12" w:space="0"/>
            </w:tcBorders>
            <w:noWrap w:val="0"/>
            <w:vAlign w:val="center"/>
          </w:tcPr>
          <w:p w14:paraId="36803BB4">
            <w:pPr>
              <w:autoSpaceDE w:val="0"/>
              <w:autoSpaceDN w:val="0"/>
              <w:jc w:val="left"/>
              <w:rPr>
                <w:rFonts w:hint="eastAsia" w:ascii="Times New Roman" w:hAnsi="宋体" w:cs="宋体"/>
                <w:kern w:val="0"/>
                <w:sz w:val="22"/>
                <w:szCs w:val="22"/>
              </w:rPr>
            </w:pPr>
          </w:p>
        </w:tc>
      </w:tr>
      <w:tr w14:paraId="32FA732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1" w:hRule="atLeast"/>
          <w:jc w:val="center"/>
        </w:trPr>
        <w:tc>
          <w:tcPr>
            <w:tcW w:w="722" w:type="dxa"/>
            <w:vMerge w:val="restart"/>
            <w:tcBorders>
              <w:top w:val="single" w:color="auto" w:sz="12" w:space="0"/>
            </w:tcBorders>
            <w:noWrap w:val="0"/>
            <w:vAlign w:val="center"/>
          </w:tcPr>
          <w:p w14:paraId="7FFF8FF0">
            <w:pPr>
              <w:autoSpaceDE w:val="0"/>
              <w:autoSpaceDN w:val="0"/>
              <w:spacing w:before="197"/>
              <w:jc w:val="center"/>
              <w:rPr>
                <w:rFonts w:hint="eastAsia" w:ascii="Times New Roman" w:hAnsi="宋体" w:cs="宋体"/>
                <w:kern w:val="0"/>
                <w:sz w:val="22"/>
                <w:szCs w:val="22"/>
              </w:rPr>
            </w:pPr>
            <w:r>
              <w:rPr>
                <w:rFonts w:ascii="Times New Roman" w:hAnsi="宋体" w:cs="宋体"/>
                <w:w w:val="109"/>
                <w:kern w:val="0"/>
                <w:sz w:val="22"/>
                <w:szCs w:val="22"/>
              </w:rPr>
              <w:t>5</w:t>
            </w:r>
          </w:p>
        </w:tc>
        <w:tc>
          <w:tcPr>
            <w:tcW w:w="1371" w:type="dxa"/>
            <w:vMerge w:val="restart"/>
            <w:tcBorders>
              <w:top w:val="single" w:color="auto" w:sz="12" w:space="0"/>
              <w:right w:val="single" w:color="auto" w:sz="12" w:space="0"/>
            </w:tcBorders>
            <w:noWrap w:val="0"/>
            <w:vAlign w:val="center"/>
          </w:tcPr>
          <w:p w14:paraId="0EE891F8">
            <w:pPr>
              <w:autoSpaceDE w:val="0"/>
              <w:autoSpaceDN w:val="0"/>
              <w:jc w:val="center"/>
              <w:rPr>
                <w:rFonts w:hint="eastAsia" w:ascii="宋体" w:hAnsi="宋体" w:cs="宋体"/>
                <w:kern w:val="0"/>
                <w:sz w:val="22"/>
                <w:szCs w:val="22"/>
              </w:rPr>
            </w:pPr>
            <w:r>
              <w:rPr>
                <w:rFonts w:ascii="宋体" w:hAnsi="宋体" w:cs="宋体"/>
                <w:spacing w:val="-4"/>
                <w:w w:val="105"/>
                <w:kern w:val="0"/>
                <w:sz w:val="22"/>
                <w:szCs w:val="22"/>
              </w:rPr>
              <w:t>保洁</w:t>
            </w:r>
            <w:r>
              <w:rPr>
                <w:rFonts w:hint="eastAsia" w:ascii="宋体" w:hAnsi="宋体" w:cs="宋体"/>
                <w:spacing w:val="-4"/>
                <w:w w:val="105"/>
                <w:kern w:val="0"/>
                <w:sz w:val="22"/>
                <w:szCs w:val="22"/>
                <w:lang w:val="en-US" w:eastAsia="zh-CN"/>
              </w:rPr>
              <w:t>人</w:t>
            </w:r>
            <w:r>
              <w:rPr>
                <w:rFonts w:ascii="宋体" w:hAnsi="宋体" w:cs="宋体"/>
                <w:spacing w:val="-4"/>
                <w:w w:val="105"/>
                <w:kern w:val="0"/>
                <w:sz w:val="22"/>
                <w:szCs w:val="22"/>
              </w:rPr>
              <w:t>员</w:t>
            </w:r>
          </w:p>
        </w:tc>
        <w:tc>
          <w:tcPr>
            <w:tcW w:w="686" w:type="dxa"/>
            <w:tcBorders>
              <w:top w:val="single" w:color="auto" w:sz="12" w:space="0"/>
              <w:left w:val="single" w:color="auto" w:sz="12" w:space="0"/>
              <w:bottom w:val="single" w:color="auto" w:sz="12" w:space="0"/>
              <w:right w:val="single" w:color="auto" w:sz="12" w:space="0"/>
            </w:tcBorders>
            <w:noWrap w:val="0"/>
            <w:vAlign w:val="center"/>
          </w:tcPr>
          <w:p w14:paraId="5E73E3C7">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5</w:t>
            </w:r>
          </w:p>
        </w:tc>
        <w:tc>
          <w:tcPr>
            <w:tcW w:w="3979" w:type="dxa"/>
            <w:tcBorders>
              <w:top w:val="single" w:color="auto" w:sz="12" w:space="0"/>
              <w:left w:val="single" w:color="auto" w:sz="12" w:space="0"/>
              <w:right w:val="single" w:color="auto" w:sz="12" w:space="0"/>
            </w:tcBorders>
            <w:noWrap w:val="0"/>
            <w:vAlign w:val="center"/>
          </w:tcPr>
          <w:p w14:paraId="3EADD366">
            <w:pPr>
              <w:autoSpaceDE w:val="0"/>
              <w:autoSpaceDN w:val="0"/>
              <w:spacing w:before="126"/>
              <w:ind w:left="167"/>
              <w:jc w:val="left"/>
              <w:rPr>
                <w:rFonts w:hint="eastAsia" w:ascii="宋体" w:hAnsi="宋体" w:cs="宋体"/>
                <w:kern w:val="0"/>
                <w:sz w:val="22"/>
                <w:szCs w:val="22"/>
              </w:rPr>
            </w:pPr>
            <w:r>
              <w:rPr>
                <w:rFonts w:ascii="宋体" w:hAnsi="宋体" w:cs="宋体"/>
                <w:kern w:val="0"/>
                <w:sz w:val="22"/>
                <w:szCs w:val="22"/>
              </w:rPr>
              <w:t>负责政府</w:t>
            </w:r>
            <w:r>
              <w:rPr>
                <w:rFonts w:ascii="Times New Roman" w:hAnsi="宋体" w:eastAsia="Times New Roman" w:cs="宋体"/>
                <w:kern w:val="0"/>
                <w:sz w:val="23"/>
                <w:szCs w:val="22"/>
              </w:rPr>
              <w:t>1-7</w:t>
            </w:r>
            <w:r>
              <w:rPr>
                <w:rFonts w:ascii="宋体" w:hAnsi="宋体" w:cs="宋体"/>
                <w:spacing w:val="-1"/>
                <w:kern w:val="0"/>
                <w:sz w:val="22"/>
                <w:szCs w:val="22"/>
              </w:rPr>
              <w:t>层公共区域的卫生清洁服务</w:t>
            </w:r>
          </w:p>
        </w:tc>
        <w:tc>
          <w:tcPr>
            <w:tcW w:w="1737" w:type="dxa"/>
            <w:tcBorders>
              <w:top w:val="single" w:color="auto" w:sz="12" w:space="0"/>
              <w:left w:val="single" w:color="auto" w:sz="12" w:space="0"/>
              <w:right w:val="single" w:color="auto" w:sz="12" w:space="0"/>
            </w:tcBorders>
            <w:noWrap w:val="0"/>
            <w:vAlign w:val="center"/>
          </w:tcPr>
          <w:p w14:paraId="6B662271">
            <w:pPr>
              <w:autoSpaceDE w:val="0"/>
              <w:autoSpaceDN w:val="0"/>
              <w:jc w:val="left"/>
              <w:rPr>
                <w:rFonts w:hint="eastAsia" w:ascii="Times New Roman" w:hAnsi="宋体" w:cs="宋体"/>
                <w:kern w:val="0"/>
                <w:sz w:val="22"/>
                <w:szCs w:val="22"/>
              </w:rPr>
            </w:pPr>
          </w:p>
        </w:tc>
      </w:tr>
      <w:tr w14:paraId="64BC80D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8" w:hRule="atLeast"/>
          <w:jc w:val="center"/>
        </w:trPr>
        <w:tc>
          <w:tcPr>
            <w:tcW w:w="722" w:type="dxa"/>
            <w:vMerge w:val="continue"/>
            <w:tcBorders>
              <w:top w:val="nil"/>
            </w:tcBorders>
            <w:noWrap w:val="0"/>
            <w:vAlign w:val="center"/>
          </w:tcPr>
          <w:p w14:paraId="795CF35E">
            <w:pPr>
              <w:autoSpaceDE w:val="0"/>
              <w:autoSpaceDN w:val="0"/>
              <w:jc w:val="left"/>
              <w:rPr>
                <w:rFonts w:hint="eastAsia" w:ascii="宋体" w:hAnsi="宋体" w:cs="宋体"/>
                <w:kern w:val="0"/>
                <w:sz w:val="2"/>
                <w:szCs w:val="2"/>
              </w:rPr>
            </w:pPr>
          </w:p>
        </w:tc>
        <w:tc>
          <w:tcPr>
            <w:tcW w:w="1371" w:type="dxa"/>
            <w:vMerge w:val="continue"/>
            <w:tcBorders>
              <w:top w:val="nil"/>
            </w:tcBorders>
            <w:noWrap w:val="0"/>
            <w:vAlign w:val="center"/>
          </w:tcPr>
          <w:p w14:paraId="63CB7778">
            <w:pPr>
              <w:autoSpaceDE w:val="0"/>
              <w:autoSpaceDN w:val="0"/>
              <w:jc w:val="left"/>
              <w:rPr>
                <w:rFonts w:hint="eastAsia" w:ascii="宋体" w:hAnsi="宋体" w:cs="宋体"/>
                <w:kern w:val="0"/>
                <w:sz w:val="2"/>
                <w:szCs w:val="2"/>
              </w:rPr>
            </w:pPr>
          </w:p>
        </w:tc>
        <w:tc>
          <w:tcPr>
            <w:tcW w:w="686" w:type="dxa"/>
            <w:tcBorders>
              <w:top w:val="single" w:color="auto" w:sz="12" w:space="0"/>
              <w:bottom w:val="single" w:color="auto" w:sz="12" w:space="0"/>
            </w:tcBorders>
            <w:noWrap w:val="0"/>
            <w:vAlign w:val="center"/>
          </w:tcPr>
          <w:p w14:paraId="67C58A8A">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1</w:t>
            </w:r>
          </w:p>
        </w:tc>
        <w:tc>
          <w:tcPr>
            <w:tcW w:w="3979" w:type="dxa"/>
            <w:tcBorders>
              <w:bottom w:val="single" w:color="auto" w:sz="12" w:space="0"/>
              <w:right w:val="single" w:color="auto" w:sz="12" w:space="0"/>
            </w:tcBorders>
            <w:noWrap w:val="0"/>
            <w:vAlign w:val="center"/>
          </w:tcPr>
          <w:p w14:paraId="67D92EDA">
            <w:pPr>
              <w:autoSpaceDE w:val="0"/>
              <w:autoSpaceDN w:val="0"/>
              <w:spacing w:before="126"/>
              <w:ind w:left="157"/>
              <w:jc w:val="left"/>
              <w:rPr>
                <w:rFonts w:hint="eastAsia" w:ascii="宋体" w:hAnsi="宋体" w:cs="宋体"/>
                <w:kern w:val="0"/>
                <w:sz w:val="22"/>
                <w:szCs w:val="22"/>
              </w:rPr>
            </w:pPr>
            <w:r>
              <w:rPr>
                <w:rFonts w:ascii="宋体" w:hAnsi="宋体" w:cs="宋体"/>
                <w:kern w:val="0"/>
                <w:sz w:val="22"/>
                <w:szCs w:val="22"/>
              </w:rPr>
              <w:t>负责常委楼</w:t>
            </w:r>
            <w:r>
              <w:rPr>
                <w:rFonts w:ascii="Times New Roman" w:hAnsi="宋体" w:eastAsia="Times New Roman" w:cs="宋体"/>
                <w:kern w:val="0"/>
                <w:sz w:val="23"/>
                <w:szCs w:val="22"/>
              </w:rPr>
              <w:t>1-3</w:t>
            </w:r>
            <w:r>
              <w:rPr>
                <w:rFonts w:ascii="宋体" w:hAnsi="宋体" w:cs="宋体"/>
                <w:spacing w:val="-1"/>
                <w:kern w:val="0"/>
                <w:sz w:val="22"/>
                <w:szCs w:val="22"/>
              </w:rPr>
              <w:t>层公共区域卫生清洁服务</w:t>
            </w:r>
          </w:p>
        </w:tc>
        <w:tc>
          <w:tcPr>
            <w:tcW w:w="1737" w:type="dxa"/>
            <w:tcBorders>
              <w:left w:val="single" w:color="auto" w:sz="12" w:space="0"/>
              <w:bottom w:val="single" w:color="auto" w:sz="12" w:space="0"/>
              <w:right w:val="single" w:color="auto" w:sz="12" w:space="0"/>
            </w:tcBorders>
            <w:noWrap w:val="0"/>
            <w:vAlign w:val="center"/>
          </w:tcPr>
          <w:p w14:paraId="11134B7F">
            <w:pPr>
              <w:autoSpaceDE w:val="0"/>
              <w:autoSpaceDN w:val="0"/>
              <w:jc w:val="left"/>
              <w:rPr>
                <w:rFonts w:hint="eastAsia" w:ascii="Times New Roman" w:hAnsi="宋体" w:cs="宋体"/>
                <w:kern w:val="0"/>
                <w:sz w:val="22"/>
                <w:szCs w:val="22"/>
              </w:rPr>
            </w:pPr>
          </w:p>
        </w:tc>
      </w:tr>
      <w:tr w14:paraId="32C4E31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9" w:hRule="atLeast"/>
          <w:jc w:val="center"/>
        </w:trPr>
        <w:tc>
          <w:tcPr>
            <w:tcW w:w="722" w:type="dxa"/>
            <w:vMerge w:val="continue"/>
            <w:tcBorders>
              <w:top w:val="nil"/>
            </w:tcBorders>
            <w:noWrap w:val="0"/>
            <w:vAlign w:val="center"/>
          </w:tcPr>
          <w:p w14:paraId="0787862C">
            <w:pPr>
              <w:autoSpaceDE w:val="0"/>
              <w:autoSpaceDN w:val="0"/>
              <w:jc w:val="left"/>
              <w:rPr>
                <w:rFonts w:hint="eastAsia" w:ascii="宋体" w:hAnsi="宋体" w:cs="宋体"/>
                <w:kern w:val="0"/>
                <w:sz w:val="2"/>
                <w:szCs w:val="2"/>
              </w:rPr>
            </w:pPr>
          </w:p>
        </w:tc>
        <w:tc>
          <w:tcPr>
            <w:tcW w:w="1371" w:type="dxa"/>
            <w:vMerge w:val="continue"/>
            <w:tcBorders>
              <w:top w:val="nil"/>
              <w:right w:val="single" w:color="auto" w:sz="12" w:space="0"/>
            </w:tcBorders>
            <w:noWrap w:val="0"/>
            <w:vAlign w:val="center"/>
          </w:tcPr>
          <w:p w14:paraId="0B5025B5">
            <w:pPr>
              <w:autoSpaceDE w:val="0"/>
              <w:autoSpaceDN w:val="0"/>
              <w:jc w:val="left"/>
              <w:rPr>
                <w:rFonts w:hint="eastAsia" w:ascii="宋体" w:hAnsi="宋体" w:cs="宋体"/>
                <w:kern w:val="0"/>
                <w:sz w:val="2"/>
                <w:szCs w:val="2"/>
              </w:rPr>
            </w:pPr>
          </w:p>
        </w:tc>
        <w:tc>
          <w:tcPr>
            <w:tcW w:w="686" w:type="dxa"/>
            <w:tcBorders>
              <w:top w:val="single" w:color="auto" w:sz="12" w:space="0"/>
              <w:left w:val="single" w:color="auto" w:sz="12" w:space="0"/>
              <w:bottom w:val="single" w:color="auto" w:sz="12" w:space="0"/>
              <w:right w:val="single" w:color="auto" w:sz="12" w:space="0"/>
            </w:tcBorders>
            <w:noWrap w:val="0"/>
            <w:vAlign w:val="center"/>
          </w:tcPr>
          <w:p w14:paraId="7CC6EB33">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3</w:t>
            </w:r>
          </w:p>
        </w:tc>
        <w:tc>
          <w:tcPr>
            <w:tcW w:w="3979" w:type="dxa"/>
            <w:tcBorders>
              <w:top w:val="single" w:color="auto" w:sz="12" w:space="0"/>
              <w:left w:val="single" w:color="auto" w:sz="12" w:space="0"/>
              <w:bottom w:val="single" w:color="auto" w:sz="12" w:space="0"/>
              <w:right w:val="single" w:color="auto" w:sz="12" w:space="0"/>
            </w:tcBorders>
            <w:noWrap w:val="0"/>
            <w:vAlign w:val="center"/>
          </w:tcPr>
          <w:p w14:paraId="36B7E8FA">
            <w:pPr>
              <w:autoSpaceDE w:val="0"/>
              <w:autoSpaceDN w:val="0"/>
              <w:spacing w:before="126" w:line="243" w:lineRule="exact"/>
              <w:ind w:left="167"/>
              <w:jc w:val="left"/>
              <w:rPr>
                <w:rFonts w:hint="eastAsia" w:ascii="宋体" w:hAnsi="宋体" w:cs="宋体"/>
                <w:kern w:val="0"/>
                <w:sz w:val="22"/>
                <w:szCs w:val="22"/>
              </w:rPr>
            </w:pPr>
            <w:r>
              <w:rPr>
                <w:rFonts w:ascii="宋体" w:hAnsi="宋体" w:cs="宋体"/>
                <w:kern w:val="0"/>
                <w:sz w:val="22"/>
                <w:szCs w:val="22"/>
              </w:rPr>
              <w:t>负责县委楼</w:t>
            </w:r>
            <w:r>
              <w:rPr>
                <w:rFonts w:ascii="Times New Roman" w:hAnsi="宋体" w:eastAsia="Times New Roman" w:cs="宋体"/>
                <w:kern w:val="0"/>
                <w:sz w:val="23"/>
                <w:szCs w:val="22"/>
              </w:rPr>
              <w:t>1-6</w:t>
            </w:r>
            <w:r>
              <w:rPr>
                <w:rFonts w:ascii="宋体" w:hAnsi="宋体" w:cs="宋体"/>
                <w:spacing w:val="-2"/>
                <w:kern w:val="0"/>
                <w:sz w:val="22"/>
                <w:szCs w:val="22"/>
              </w:rPr>
              <w:t>层公共区域清洁服务</w:t>
            </w:r>
          </w:p>
        </w:tc>
        <w:tc>
          <w:tcPr>
            <w:tcW w:w="1737" w:type="dxa"/>
            <w:tcBorders>
              <w:top w:val="single" w:color="auto" w:sz="12" w:space="0"/>
              <w:left w:val="single" w:color="auto" w:sz="12" w:space="0"/>
              <w:bottom w:val="single" w:color="auto" w:sz="12" w:space="0"/>
              <w:right w:val="single" w:color="auto" w:sz="12" w:space="0"/>
            </w:tcBorders>
            <w:noWrap w:val="0"/>
            <w:vAlign w:val="center"/>
          </w:tcPr>
          <w:p w14:paraId="39807C70">
            <w:pPr>
              <w:autoSpaceDE w:val="0"/>
              <w:autoSpaceDN w:val="0"/>
              <w:jc w:val="left"/>
              <w:rPr>
                <w:rFonts w:hint="eastAsia" w:ascii="Times New Roman" w:hAnsi="宋体" w:cs="宋体"/>
                <w:kern w:val="0"/>
                <w:sz w:val="22"/>
                <w:szCs w:val="22"/>
              </w:rPr>
            </w:pPr>
          </w:p>
        </w:tc>
      </w:tr>
      <w:tr w14:paraId="4C4607B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0" w:hRule="atLeast"/>
          <w:jc w:val="center"/>
        </w:trPr>
        <w:tc>
          <w:tcPr>
            <w:tcW w:w="722" w:type="dxa"/>
            <w:vMerge w:val="continue"/>
            <w:tcBorders>
              <w:top w:val="nil"/>
            </w:tcBorders>
            <w:noWrap w:val="0"/>
            <w:vAlign w:val="center"/>
          </w:tcPr>
          <w:p w14:paraId="0538034F">
            <w:pPr>
              <w:autoSpaceDE w:val="0"/>
              <w:autoSpaceDN w:val="0"/>
              <w:jc w:val="left"/>
              <w:rPr>
                <w:rFonts w:hint="eastAsia" w:ascii="宋体" w:hAnsi="宋体" w:cs="宋体"/>
                <w:kern w:val="0"/>
                <w:sz w:val="2"/>
                <w:szCs w:val="2"/>
              </w:rPr>
            </w:pPr>
          </w:p>
        </w:tc>
        <w:tc>
          <w:tcPr>
            <w:tcW w:w="1371" w:type="dxa"/>
            <w:vMerge w:val="continue"/>
            <w:tcBorders>
              <w:top w:val="nil"/>
            </w:tcBorders>
            <w:noWrap w:val="0"/>
            <w:vAlign w:val="center"/>
          </w:tcPr>
          <w:p w14:paraId="12435C29">
            <w:pPr>
              <w:autoSpaceDE w:val="0"/>
              <w:autoSpaceDN w:val="0"/>
              <w:jc w:val="left"/>
              <w:rPr>
                <w:rFonts w:hint="eastAsia" w:ascii="宋体" w:hAnsi="宋体" w:cs="宋体"/>
                <w:kern w:val="0"/>
                <w:sz w:val="2"/>
                <w:szCs w:val="2"/>
              </w:rPr>
            </w:pPr>
          </w:p>
        </w:tc>
        <w:tc>
          <w:tcPr>
            <w:tcW w:w="686" w:type="dxa"/>
            <w:tcBorders>
              <w:top w:val="single" w:color="auto" w:sz="12" w:space="0"/>
            </w:tcBorders>
            <w:noWrap w:val="0"/>
            <w:vAlign w:val="center"/>
          </w:tcPr>
          <w:p w14:paraId="280C0530">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3</w:t>
            </w:r>
          </w:p>
        </w:tc>
        <w:tc>
          <w:tcPr>
            <w:tcW w:w="3979" w:type="dxa"/>
            <w:tcBorders>
              <w:top w:val="single" w:color="auto" w:sz="12" w:space="0"/>
              <w:right w:val="single" w:color="auto" w:sz="12" w:space="0"/>
            </w:tcBorders>
            <w:noWrap w:val="0"/>
            <w:vAlign w:val="center"/>
          </w:tcPr>
          <w:p w14:paraId="417699A2">
            <w:pPr>
              <w:autoSpaceDE w:val="0"/>
              <w:autoSpaceDN w:val="0"/>
              <w:spacing w:before="205"/>
              <w:ind w:left="150"/>
              <w:jc w:val="left"/>
              <w:rPr>
                <w:rFonts w:hint="eastAsia" w:ascii="宋体" w:hAnsi="宋体" w:cs="宋体"/>
                <w:kern w:val="0"/>
                <w:sz w:val="22"/>
                <w:szCs w:val="22"/>
              </w:rPr>
            </w:pPr>
            <w:r>
              <w:rPr>
                <w:rFonts w:ascii="宋体" w:hAnsi="宋体" w:cs="宋体"/>
                <w:kern w:val="0"/>
                <w:sz w:val="22"/>
                <w:szCs w:val="22"/>
              </w:rPr>
              <w:t>负责综合楼</w:t>
            </w:r>
            <w:r>
              <w:rPr>
                <w:rFonts w:ascii="Times New Roman" w:hAnsi="宋体" w:eastAsia="Times New Roman" w:cs="宋体"/>
                <w:kern w:val="0"/>
                <w:sz w:val="23"/>
                <w:szCs w:val="22"/>
              </w:rPr>
              <w:t>1-6</w:t>
            </w:r>
            <w:r>
              <w:rPr>
                <w:rFonts w:ascii="宋体" w:hAnsi="宋体" w:cs="宋体"/>
                <w:spacing w:val="-2"/>
                <w:kern w:val="0"/>
                <w:sz w:val="22"/>
                <w:szCs w:val="22"/>
              </w:rPr>
              <w:t>层公共区域清洁服务</w:t>
            </w:r>
          </w:p>
        </w:tc>
        <w:tc>
          <w:tcPr>
            <w:tcW w:w="1737" w:type="dxa"/>
            <w:tcBorders>
              <w:top w:val="single" w:color="auto" w:sz="12" w:space="0"/>
              <w:left w:val="single" w:color="auto" w:sz="12" w:space="0"/>
              <w:right w:val="single" w:color="auto" w:sz="12" w:space="0"/>
            </w:tcBorders>
            <w:noWrap w:val="0"/>
            <w:vAlign w:val="center"/>
          </w:tcPr>
          <w:p w14:paraId="1AC3F96E">
            <w:pPr>
              <w:autoSpaceDE w:val="0"/>
              <w:autoSpaceDN w:val="0"/>
              <w:jc w:val="left"/>
              <w:rPr>
                <w:rFonts w:hint="eastAsia" w:ascii="Times New Roman" w:hAnsi="宋体" w:cs="宋体"/>
                <w:kern w:val="0"/>
                <w:sz w:val="22"/>
                <w:szCs w:val="22"/>
              </w:rPr>
            </w:pPr>
          </w:p>
        </w:tc>
      </w:tr>
      <w:tr w14:paraId="38E9DB8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87" w:hRule="atLeast"/>
          <w:jc w:val="center"/>
        </w:trPr>
        <w:tc>
          <w:tcPr>
            <w:tcW w:w="722" w:type="dxa"/>
            <w:vMerge w:val="continue"/>
            <w:tcBorders>
              <w:top w:val="nil"/>
            </w:tcBorders>
            <w:noWrap w:val="0"/>
            <w:vAlign w:val="center"/>
          </w:tcPr>
          <w:p w14:paraId="0C70BE64">
            <w:pPr>
              <w:autoSpaceDE w:val="0"/>
              <w:autoSpaceDN w:val="0"/>
              <w:jc w:val="left"/>
              <w:rPr>
                <w:rFonts w:hint="eastAsia" w:ascii="宋体" w:hAnsi="宋体" w:cs="宋体"/>
                <w:kern w:val="0"/>
                <w:sz w:val="2"/>
                <w:szCs w:val="2"/>
              </w:rPr>
            </w:pPr>
          </w:p>
        </w:tc>
        <w:tc>
          <w:tcPr>
            <w:tcW w:w="1371" w:type="dxa"/>
            <w:vMerge w:val="continue"/>
            <w:tcBorders>
              <w:top w:val="nil"/>
            </w:tcBorders>
            <w:noWrap w:val="0"/>
            <w:vAlign w:val="center"/>
          </w:tcPr>
          <w:p w14:paraId="6BE34B78">
            <w:pPr>
              <w:autoSpaceDE w:val="0"/>
              <w:autoSpaceDN w:val="0"/>
              <w:jc w:val="left"/>
              <w:rPr>
                <w:rFonts w:hint="eastAsia" w:ascii="宋体" w:hAnsi="宋体" w:cs="宋体"/>
                <w:kern w:val="0"/>
                <w:sz w:val="2"/>
                <w:szCs w:val="2"/>
              </w:rPr>
            </w:pPr>
          </w:p>
        </w:tc>
        <w:tc>
          <w:tcPr>
            <w:tcW w:w="686" w:type="dxa"/>
            <w:noWrap w:val="0"/>
            <w:vAlign w:val="center"/>
          </w:tcPr>
          <w:p w14:paraId="15553C37">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2</w:t>
            </w:r>
          </w:p>
        </w:tc>
        <w:tc>
          <w:tcPr>
            <w:tcW w:w="3979" w:type="dxa"/>
            <w:noWrap w:val="0"/>
            <w:vAlign w:val="center"/>
          </w:tcPr>
          <w:p w14:paraId="4A863AAD">
            <w:pPr>
              <w:autoSpaceDE w:val="0"/>
              <w:autoSpaceDN w:val="0"/>
              <w:spacing w:before="39"/>
              <w:ind w:left="144" w:firstLine="5"/>
              <w:jc w:val="left"/>
              <w:rPr>
                <w:rFonts w:hint="eastAsia" w:ascii="宋体" w:hAnsi="宋体" w:eastAsia="宋体" w:cs="宋体"/>
                <w:kern w:val="0"/>
                <w:sz w:val="22"/>
                <w:szCs w:val="22"/>
                <w:lang w:eastAsia="zh-CN"/>
              </w:rPr>
            </w:pPr>
            <w:r>
              <w:rPr>
                <w:rFonts w:ascii="宋体" w:hAnsi="宋体" w:cs="宋体"/>
                <w:spacing w:val="-1"/>
                <w:w w:val="105"/>
                <w:kern w:val="0"/>
                <w:sz w:val="22"/>
                <w:szCs w:val="22"/>
              </w:rPr>
              <w:t>负责县纪委监委办公楼</w:t>
            </w:r>
            <w:r>
              <w:rPr>
                <w:rFonts w:hint="eastAsia" w:ascii="宋体" w:hAnsi="宋体" w:cs="宋体"/>
                <w:spacing w:val="-1"/>
                <w:w w:val="105"/>
                <w:kern w:val="0"/>
                <w:sz w:val="22"/>
                <w:szCs w:val="22"/>
                <w:lang w:eastAsia="zh-CN"/>
              </w:rPr>
              <w:t>，纪委挂干楼办公区</w:t>
            </w:r>
            <w:r>
              <w:rPr>
                <w:rFonts w:ascii="宋体" w:hAnsi="宋体" w:cs="宋体"/>
                <w:spacing w:val="-1"/>
                <w:w w:val="105"/>
                <w:kern w:val="0"/>
                <w:sz w:val="22"/>
                <w:szCs w:val="22"/>
              </w:rPr>
              <w:t>室内公共区域</w:t>
            </w:r>
            <w:r>
              <w:rPr>
                <w:rFonts w:ascii="宋体" w:hAnsi="宋体" w:cs="宋体"/>
                <w:spacing w:val="-2"/>
                <w:w w:val="105"/>
                <w:kern w:val="0"/>
                <w:sz w:val="22"/>
                <w:szCs w:val="22"/>
              </w:rPr>
              <w:t>及外围公共区域、卫生责任区清洁服务</w:t>
            </w:r>
            <w:r>
              <w:rPr>
                <w:rFonts w:hint="eastAsia" w:ascii="宋体" w:hAnsi="宋体" w:cs="宋体"/>
                <w:spacing w:val="-2"/>
                <w:w w:val="105"/>
                <w:kern w:val="0"/>
                <w:sz w:val="22"/>
                <w:szCs w:val="22"/>
                <w:lang w:eastAsia="zh-CN"/>
              </w:rPr>
              <w:t>。</w:t>
            </w:r>
          </w:p>
        </w:tc>
        <w:tc>
          <w:tcPr>
            <w:tcW w:w="1737" w:type="dxa"/>
            <w:tcBorders>
              <w:top w:val="single" w:color="auto" w:sz="12" w:space="0"/>
            </w:tcBorders>
            <w:noWrap w:val="0"/>
            <w:vAlign w:val="center"/>
          </w:tcPr>
          <w:p w14:paraId="629083FE">
            <w:pPr>
              <w:autoSpaceDE w:val="0"/>
              <w:autoSpaceDN w:val="0"/>
              <w:jc w:val="left"/>
              <w:rPr>
                <w:rFonts w:hint="eastAsia" w:ascii="Times New Roman" w:hAnsi="宋体" w:cs="宋体"/>
                <w:kern w:val="0"/>
                <w:sz w:val="22"/>
                <w:szCs w:val="22"/>
              </w:rPr>
            </w:pPr>
          </w:p>
        </w:tc>
      </w:tr>
      <w:tr w14:paraId="0DCF9C0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3" w:hRule="atLeast"/>
          <w:jc w:val="center"/>
        </w:trPr>
        <w:tc>
          <w:tcPr>
            <w:tcW w:w="722" w:type="dxa"/>
            <w:vMerge w:val="restart"/>
            <w:noWrap w:val="0"/>
            <w:vAlign w:val="center"/>
          </w:tcPr>
          <w:p w14:paraId="51F96E28">
            <w:pPr>
              <w:autoSpaceDE w:val="0"/>
              <w:autoSpaceDN w:val="0"/>
              <w:jc w:val="center"/>
              <w:rPr>
                <w:rFonts w:hint="eastAsia" w:ascii="Times New Roman" w:hAnsi="宋体" w:cs="宋体"/>
                <w:kern w:val="0"/>
                <w:sz w:val="23"/>
                <w:szCs w:val="22"/>
              </w:rPr>
            </w:pPr>
            <w:r>
              <w:rPr>
                <w:rFonts w:ascii="Times New Roman" w:hAnsi="宋体" w:cs="宋体"/>
                <w:w w:val="110"/>
                <w:kern w:val="0"/>
                <w:sz w:val="23"/>
                <w:szCs w:val="22"/>
              </w:rPr>
              <w:t>6</w:t>
            </w:r>
          </w:p>
        </w:tc>
        <w:tc>
          <w:tcPr>
            <w:tcW w:w="1371" w:type="dxa"/>
            <w:vMerge w:val="restart"/>
            <w:noWrap w:val="0"/>
            <w:vAlign w:val="center"/>
          </w:tcPr>
          <w:p w14:paraId="186F6E59">
            <w:pPr>
              <w:autoSpaceDE w:val="0"/>
              <w:autoSpaceDN w:val="0"/>
              <w:jc w:val="center"/>
              <w:rPr>
                <w:rFonts w:hint="eastAsia" w:ascii="宋体" w:hAnsi="宋体" w:eastAsia="宋体" w:cs="宋体"/>
                <w:kern w:val="0"/>
                <w:sz w:val="22"/>
                <w:szCs w:val="22"/>
                <w:lang w:val="en-US" w:eastAsia="zh-CN"/>
              </w:rPr>
            </w:pPr>
            <w:r>
              <w:rPr>
                <w:rFonts w:ascii="宋体" w:hAnsi="宋体" w:cs="宋体"/>
                <w:spacing w:val="-4"/>
                <w:kern w:val="0"/>
                <w:sz w:val="22"/>
                <w:szCs w:val="22"/>
              </w:rPr>
              <w:t>绿化</w:t>
            </w:r>
            <w:r>
              <w:rPr>
                <w:rFonts w:hint="eastAsia" w:ascii="宋体" w:hAnsi="宋体" w:cs="宋体"/>
                <w:spacing w:val="-4"/>
                <w:kern w:val="0"/>
                <w:sz w:val="22"/>
                <w:szCs w:val="22"/>
                <w:lang w:val="en-US" w:eastAsia="zh-CN"/>
              </w:rPr>
              <w:t>人员</w:t>
            </w:r>
          </w:p>
        </w:tc>
        <w:tc>
          <w:tcPr>
            <w:tcW w:w="686" w:type="dxa"/>
            <w:noWrap w:val="0"/>
            <w:vAlign w:val="center"/>
          </w:tcPr>
          <w:p w14:paraId="26044D30">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4</w:t>
            </w:r>
          </w:p>
        </w:tc>
        <w:tc>
          <w:tcPr>
            <w:tcW w:w="3979" w:type="dxa"/>
            <w:noWrap w:val="0"/>
            <w:vAlign w:val="center"/>
          </w:tcPr>
          <w:p w14:paraId="6258FA2C">
            <w:pPr>
              <w:autoSpaceDE w:val="0"/>
              <w:autoSpaceDN w:val="0"/>
              <w:spacing w:before="19"/>
              <w:ind w:left="136"/>
              <w:jc w:val="left"/>
              <w:rPr>
                <w:rFonts w:hint="eastAsia" w:ascii="宋体" w:hAnsi="宋体" w:cs="宋体"/>
                <w:kern w:val="0"/>
                <w:sz w:val="22"/>
                <w:szCs w:val="22"/>
              </w:rPr>
            </w:pPr>
            <w:r>
              <w:rPr>
                <w:rFonts w:ascii="宋体" w:hAnsi="宋体" w:cs="宋体"/>
                <w:w w:val="105"/>
                <w:kern w:val="0"/>
                <w:sz w:val="22"/>
                <w:szCs w:val="22"/>
              </w:rPr>
              <w:t>负责政府办公楼室内</w:t>
            </w:r>
            <w:r>
              <w:rPr>
                <w:rFonts w:ascii="宋体" w:hAnsi="宋体" w:cs="宋体"/>
                <w:spacing w:val="-1"/>
                <w:w w:val="105"/>
                <w:kern w:val="0"/>
                <w:sz w:val="22"/>
                <w:szCs w:val="22"/>
              </w:rPr>
              <w:t>外盆栽及绿化的修剪及</w:t>
            </w:r>
            <w:r>
              <w:rPr>
                <w:rFonts w:ascii="宋体" w:hAnsi="宋体" w:cs="宋体"/>
                <w:w w:val="105"/>
                <w:kern w:val="0"/>
                <w:sz w:val="22"/>
                <w:szCs w:val="22"/>
              </w:rPr>
              <w:t>养护及</w:t>
            </w:r>
            <w:r>
              <w:rPr>
                <w:rFonts w:ascii="宋体" w:hAnsi="宋体" w:cs="宋体"/>
                <w:spacing w:val="-2"/>
                <w:w w:val="105"/>
                <w:kern w:val="0"/>
                <w:sz w:val="22"/>
                <w:szCs w:val="22"/>
              </w:rPr>
              <w:t>室外卫生清洁</w:t>
            </w:r>
          </w:p>
        </w:tc>
        <w:tc>
          <w:tcPr>
            <w:tcW w:w="1737" w:type="dxa"/>
            <w:tcBorders>
              <w:right w:val="single" w:color="000000" w:sz="4" w:space="0"/>
            </w:tcBorders>
            <w:noWrap w:val="0"/>
            <w:vAlign w:val="center"/>
          </w:tcPr>
          <w:p w14:paraId="16B959CF">
            <w:pPr>
              <w:autoSpaceDE w:val="0"/>
              <w:autoSpaceDN w:val="0"/>
              <w:jc w:val="left"/>
              <w:rPr>
                <w:rFonts w:hint="eastAsia" w:ascii="Times New Roman" w:hAnsi="宋体" w:cs="宋体"/>
                <w:kern w:val="0"/>
                <w:sz w:val="22"/>
                <w:szCs w:val="22"/>
              </w:rPr>
            </w:pPr>
          </w:p>
        </w:tc>
      </w:tr>
      <w:tr w14:paraId="3D29DBD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4" w:hRule="atLeast"/>
          <w:jc w:val="center"/>
        </w:trPr>
        <w:tc>
          <w:tcPr>
            <w:tcW w:w="722" w:type="dxa"/>
            <w:vMerge w:val="continue"/>
            <w:tcBorders>
              <w:top w:val="nil"/>
            </w:tcBorders>
            <w:noWrap w:val="0"/>
            <w:vAlign w:val="center"/>
          </w:tcPr>
          <w:p w14:paraId="205401DD">
            <w:pPr>
              <w:autoSpaceDE w:val="0"/>
              <w:autoSpaceDN w:val="0"/>
              <w:jc w:val="left"/>
              <w:rPr>
                <w:rFonts w:hint="eastAsia" w:ascii="宋体" w:hAnsi="宋体" w:cs="宋体"/>
                <w:kern w:val="0"/>
                <w:sz w:val="2"/>
                <w:szCs w:val="2"/>
              </w:rPr>
            </w:pPr>
          </w:p>
        </w:tc>
        <w:tc>
          <w:tcPr>
            <w:tcW w:w="1371" w:type="dxa"/>
            <w:vMerge w:val="continue"/>
            <w:tcBorders>
              <w:top w:val="nil"/>
            </w:tcBorders>
            <w:noWrap w:val="0"/>
            <w:vAlign w:val="center"/>
          </w:tcPr>
          <w:p w14:paraId="25971A81">
            <w:pPr>
              <w:autoSpaceDE w:val="0"/>
              <w:autoSpaceDN w:val="0"/>
              <w:jc w:val="left"/>
              <w:rPr>
                <w:rFonts w:hint="eastAsia" w:ascii="宋体" w:hAnsi="宋体" w:cs="宋体"/>
                <w:kern w:val="0"/>
                <w:sz w:val="2"/>
                <w:szCs w:val="2"/>
              </w:rPr>
            </w:pPr>
          </w:p>
        </w:tc>
        <w:tc>
          <w:tcPr>
            <w:tcW w:w="686" w:type="dxa"/>
            <w:noWrap w:val="0"/>
            <w:vAlign w:val="center"/>
          </w:tcPr>
          <w:p w14:paraId="478C4824">
            <w:pPr>
              <w:autoSpaceDE w:val="0"/>
              <w:autoSpaceDN w:val="0"/>
              <w:spacing w:before="197"/>
              <w:jc w:val="center"/>
              <w:rPr>
                <w:rFonts w:hint="eastAsia" w:ascii="Times New Roman" w:hAnsi="宋体" w:eastAsia="宋体" w:cs="宋体"/>
                <w:w w:val="109"/>
                <w:kern w:val="0"/>
                <w:sz w:val="22"/>
                <w:szCs w:val="22"/>
                <w:lang w:eastAsia="zh-CN"/>
              </w:rPr>
            </w:pPr>
            <w:r>
              <w:rPr>
                <w:rFonts w:hint="eastAsia" w:ascii="Times New Roman" w:hAnsi="宋体" w:cs="宋体"/>
                <w:w w:val="109"/>
                <w:kern w:val="0"/>
                <w:sz w:val="22"/>
                <w:szCs w:val="22"/>
                <w:lang w:val="en-US" w:eastAsia="zh-CN"/>
              </w:rPr>
              <w:t>4</w:t>
            </w:r>
          </w:p>
        </w:tc>
        <w:tc>
          <w:tcPr>
            <w:tcW w:w="3979" w:type="dxa"/>
            <w:noWrap w:val="0"/>
            <w:vAlign w:val="center"/>
          </w:tcPr>
          <w:p w14:paraId="584BE4FE">
            <w:pPr>
              <w:autoSpaceDE w:val="0"/>
              <w:autoSpaceDN w:val="0"/>
              <w:spacing w:before="18" w:line="290" w:lineRule="atLeast"/>
              <w:ind w:left="131" w:right="126" w:firstLine="4"/>
              <w:jc w:val="left"/>
              <w:rPr>
                <w:rFonts w:hint="eastAsia" w:ascii="宋体" w:hAnsi="宋体" w:eastAsia="宋体" w:cs="宋体"/>
                <w:kern w:val="0"/>
                <w:sz w:val="22"/>
                <w:szCs w:val="22"/>
                <w:lang w:eastAsia="zh-CN"/>
              </w:rPr>
            </w:pPr>
            <w:r>
              <w:rPr>
                <w:rFonts w:ascii="宋体" w:hAnsi="宋体" w:cs="宋体"/>
                <w:spacing w:val="-2"/>
                <w:w w:val="105"/>
                <w:kern w:val="0"/>
                <w:sz w:val="22"/>
                <w:szCs w:val="22"/>
              </w:rPr>
              <w:t>负责县委、常委楼</w:t>
            </w:r>
            <w:r>
              <w:rPr>
                <w:rFonts w:hint="eastAsia" w:ascii="宋体" w:hAnsi="宋体" w:cs="宋体"/>
                <w:spacing w:val="-2"/>
                <w:w w:val="105"/>
                <w:kern w:val="0"/>
                <w:sz w:val="22"/>
                <w:szCs w:val="22"/>
                <w:lang w:eastAsia="zh-CN"/>
              </w:rPr>
              <w:t>、</w:t>
            </w:r>
            <w:r>
              <w:rPr>
                <w:rFonts w:ascii="宋体" w:hAnsi="宋体" w:cs="宋体"/>
                <w:spacing w:val="-1"/>
                <w:w w:val="105"/>
                <w:kern w:val="0"/>
                <w:sz w:val="22"/>
                <w:szCs w:val="22"/>
              </w:rPr>
              <w:t>县纪委监委</w:t>
            </w:r>
            <w:r>
              <w:rPr>
                <w:rFonts w:hint="eastAsia" w:ascii="宋体" w:hAnsi="宋体" w:cs="宋体"/>
                <w:spacing w:val="-1"/>
                <w:w w:val="105"/>
                <w:kern w:val="0"/>
                <w:sz w:val="22"/>
                <w:szCs w:val="22"/>
                <w:lang w:eastAsia="zh-CN"/>
              </w:rPr>
              <w:t>楼</w:t>
            </w:r>
            <w:r>
              <w:rPr>
                <w:rFonts w:ascii="宋体" w:hAnsi="宋体" w:cs="宋体"/>
                <w:spacing w:val="-2"/>
                <w:w w:val="105"/>
                <w:kern w:val="0"/>
                <w:sz w:val="22"/>
                <w:szCs w:val="22"/>
              </w:rPr>
              <w:t>室内外盆栽及绿化的修剪及养护及室外卫生清洁</w:t>
            </w:r>
            <w:r>
              <w:rPr>
                <w:rFonts w:hint="eastAsia" w:ascii="宋体" w:hAnsi="宋体" w:cs="宋体"/>
                <w:spacing w:val="-2"/>
                <w:w w:val="105"/>
                <w:kern w:val="0"/>
                <w:sz w:val="22"/>
                <w:szCs w:val="22"/>
                <w:lang w:eastAsia="zh-CN"/>
              </w:rPr>
              <w:t>（包括调干楼、挂干楼</w:t>
            </w:r>
            <w:r>
              <w:rPr>
                <w:rFonts w:ascii="宋体" w:hAnsi="宋体" w:cs="宋体"/>
                <w:spacing w:val="-2"/>
                <w:w w:val="105"/>
                <w:kern w:val="0"/>
                <w:sz w:val="22"/>
                <w:szCs w:val="22"/>
              </w:rPr>
              <w:t>室外</w:t>
            </w:r>
            <w:r>
              <w:rPr>
                <w:rFonts w:hint="eastAsia" w:ascii="宋体" w:hAnsi="宋体" w:cs="宋体"/>
                <w:spacing w:val="-2"/>
                <w:w w:val="105"/>
                <w:kern w:val="0"/>
                <w:sz w:val="22"/>
                <w:szCs w:val="22"/>
                <w:lang w:eastAsia="zh-CN"/>
              </w:rPr>
              <w:t>）</w:t>
            </w:r>
          </w:p>
        </w:tc>
        <w:tc>
          <w:tcPr>
            <w:tcW w:w="1737" w:type="dxa"/>
            <w:noWrap w:val="0"/>
            <w:vAlign w:val="center"/>
          </w:tcPr>
          <w:p w14:paraId="0A6CDD20">
            <w:pPr>
              <w:autoSpaceDE w:val="0"/>
              <w:autoSpaceDN w:val="0"/>
              <w:jc w:val="left"/>
              <w:rPr>
                <w:rFonts w:hint="eastAsia" w:ascii="Times New Roman" w:hAnsi="宋体" w:cs="宋体"/>
                <w:kern w:val="0"/>
                <w:sz w:val="22"/>
                <w:szCs w:val="22"/>
              </w:rPr>
            </w:pPr>
          </w:p>
        </w:tc>
      </w:tr>
      <w:tr w14:paraId="0C02B7D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570" w:hRule="atLeast"/>
          <w:jc w:val="center"/>
        </w:trPr>
        <w:tc>
          <w:tcPr>
            <w:tcW w:w="722" w:type="dxa"/>
            <w:vMerge w:val="continue"/>
            <w:tcBorders>
              <w:top w:val="nil"/>
            </w:tcBorders>
            <w:noWrap w:val="0"/>
            <w:vAlign w:val="center"/>
          </w:tcPr>
          <w:p w14:paraId="5B5A4C52">
            <w:pPr>
              <w:autoSpaceDE w:val="0"/>
              <w:autoSpaceDN w:val="0"/>
              <w:jc w:val="left"/>
              <w:rPr>
                <w:rFonts w:hint="eastAsia" w:ascii="宋体" w:hAnsi="宋体" w:cs="宋体"/>
                <w:kern w:val="0"/>
                <w:sz w:val="2"/>
                <w:szCs w:val="2"/>
              </w:rPr>
            </w:pPr>
          </w:p>
        </w:tc>
        <w:tc>
          <w:tcPr>
            <w:tcW w:w="1371" w:type="dxa"/>
            <w:vMerge w:val="continue"/>
            <w:tcBorders>
              <w:top w:val="nil"/>
            </w:tcBorders>
            <w:noWrap w:val="0"/>
            <w:vAlign w:val="center"/>
          </w:tcPr>
          <w:p w14:paraId="70D084E2">
            <w:pPr>
              <w:autoSpaceDE w:val="0"/>
              <w:autoSpaceDN w:val="0"/>
              <w:jc w:val="left"/>
              <w:rPr>
                <w:rFonts w:hint="eastAsia" w:ascii="宋体" w:hAnsi="宋体" w:cs="宋体"/>
                <w:kern w:val="0"/>
                <w:sz w:val="2"/>
                <w:szCs w:val="2"/>
              </w:rPr>
            </w:pPr>
          </w:p>
        </w:tc>
        <w:tc>
          <w:tcPr>
            <w:tcW w:w="686" w:type="dxa"/>
            <w:noWrap w:val="0"/>
            <w:vAlign w:val="center"/>
          </w:tcPr>
          <w:p w14:paraId="524FDA65">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2</w:t>
            </w:r>
          </w:p>
        </w:tc>
        <w:tc>
          <w:tcPr>
            <w:tcW w:w="3979" w:type="dxa"/>
            <w:noWrap w:val="0"/>
            <w:vAlign w:val="center"/>
          </w:tcPr>
          <w:p w14:paraId="69C57C8B">
            <w:pPr>
              <w:autoSpaceDE w:val="0"/>
              <w:autoSpaceDN w:val="0"/>
              <w:spacing w:line="290" w:lineRule="atLeast"/>
              <w:ind w:left="131" w:right="138" w:hanging="3"/>
              <w:jc w:val="left"/>
              <w:rPr>
                <w:rFonts w:hint="eastAsia" w:ascii="宋体" w:hAnsi="宋体" w:cs="宋体"/>
                <w:kern w:val="0"/>
                <w:sz w:val="22"/>
                <w:szCs w:val="22"/>
              </w:rPr>
            </w:pPr>
            <w:r>
              <w:rPr>
                <w:rFonts w:ascii="宋体" w:hAnsi="宋体" w:cs="宋体"/>
                <w:spacing w:val="-2"/>
                <w:w w:val="105"/>
                <w:kern w:val="0"/>
                <w:sz w:val="22"/>
                <w:szCs w:val="22"/>
              </w:rPr>
              <w:t>负责综合楼室内外盆栽及绿化的修剪及养护及室外卫生清洁</w:t>
            </w:r>
          </w:p>
        </w:tc>
        <w:tc>
          <w:tcPr>
            <w:tcW w:w="1737" w:type="dxa"/>
            <w:noWrap w:val="0"/>
            <w:vAlign w:val="center"/>
          </w:tcPr>
          <w:p w14:paraId="5DF2147E">
            <w:pPr>
              <w:autoSpaceDE w:val="0"/>
              <w:autoSpaceDN w:val="0"/>
              <w:jc w:val="left"/>
              <w:rPr>
                <w:rFonts w:hint="eastAsia" w:ascii="Times New Roman" w:hAnsi="宋体" w:cs="宋体"/>
                <w:kern w:val="0"/>
                <w:sz w:val="22"/>
                <w:szCs w:val="22"/>
              </w:rPr>
            </w:pPr>
          </w:p>
        </w:tc>
      </w:tr>
      <w:tr w14:paraId="4FAEACE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1" w:hRule="atLeast"/>
          <w:jc w:val="center"/>
        </w:trPr>
        <w:tc>
          <w:tcPr>
            <w:tcW w:w="722" w:type="dxa"/>
            <w:noWrap w:val="0"/>
            <w:vAlign w:val="center"/>
          </w:tcPr>
          <w:p w14:paraId="1FE458E7">
            <w:pPr>
              <w:autoSpaceDE w:val="0"/>
              <w:autoSpaceDN w:val="0"/>
              <w:spacing w:before="107"/>
              <w:ind w:right="230"/>
              <w:jc w:val="right"/>
              <w:rPr>
                <w:rFonts w:hint="eastAsia" w:ascii="Times New Roman" w:hAnsi="宋体" w:cs="宋体"/>
                <w:kern w:val="0"/>
                <w:sz w:val="23"/>
                <w:szCs w:val="22"/>
              </w:rPr>
            </w:pPr>
            <w:r>
              <w:rPr>
                <w:rFonts w:ascii="Times New Roman" w:hAnsi="宋体" w:cs="宋体"/>
                <w:w w:val="103"/>
                <w:kern w:val="0"/>
                <w:sz w:val="23"/>
                <w:szCs w:val="22"/>
              </w:rPr>
              <w:t>7</w:t>
            </w:r>
          </w:p>
        </w:tc>
        <w:tc>
          <w:tcPr>
            <w:tcW w:w="1371" w:type="dxa"/>
            <w:noWrap w:val="0"/>
            <w:vAlign w:val="center"/>
          </w:tcPr>
          <w:p w14:paraId="787FADCA">
            <w:pPr>
              <w:autoSpaceDE w:val="0"/>
              <w:autoSpaceDN w:val="0"/>
              <w:spacing w:before="116"/>
              <w:ind w:left="201" w:right="122"/>
              <w:jc w:val="center"/>
              <w:rPr>
                <w:rFonts w:hint="eastAsia" w:ascii="宋体" w:hAnsi="宋体" w:cs="宋体"/>
                <w:kern w:val="0"/>
                <w:sz w:val="22"/>
                <w:szCs w:val="22"/>
              </w:rPr>
            </w:pPr>
            <w:r>
              <w:rPr>
                <w:rFonts w:ascii="宋体" w:hAnsi="宋体" w:cs="宋体"/>
                <w:spacing w:val="-4"/>
                <w:w w:val="105"/>
                <w:kern w:val="0"/>
                <w:sz w:val="22"/>
                <w:szCs w:val="22"/>
              </w:rPr>
              <w:t>会务</w:t>
            </w:r>
            <w:r>
              <w:rPr>
                <w:rFonts w:hint="eastAsia" w:ascii="宋体" w:hAnsi="宋体" w:cs="宋体"/>
                <w:spacing w:val="-4"/>
                <w:w w:val="105"/>
                <w:kern w:val="0"/>
                <w:sz w:val="22"/>
                <w:szCs w:val="22"/>
                <w:lang w:val="en-US" w:eastAsia="zh-CN"/>
              </w:rPr>
              <w:t>人</w:t>
            </w:r>
            <w:r>
              <w:rPr>
                <w:rFonts w:ascii="宋体" w:hAnsi="宋体" w:cs="宋体"/>
                <w:spacing w:val="-4"/>
                <w:w w:val="105"/>
                <w:kern w:val="0"/>
                <w:sz w:val="22"/>
                <w:szCs w:val="22"/>
              </w:rPr>
              <w:t>员</w:t>
            </w:r>
          </w:p>
        </w:tc>
        <w:tc>
          <w:tcPr>
            <w:tcW w:w="686" w:type="dxa"/>
            <w:noWrap w:val="0"/>
            <w:vAlign w:val="center"/>
          </w:tcPr>
          <w:p w14:paraId="10EFE824">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10</w:t>
            </w:r>
          </w:p>
        </w:tc>
        <w:tc>
          <w:tcPr>
            <w:tcW w:w="3979" w:type="dxa"/>
            <w:noWrap w:val="0"/>
            <w:vAlign w:val="center"/>
          </w:tcPr>
          <w:p w14:paraId="7BA517DE">
            <w:pPr>
              <w:autoSpaceDE w:val="0"/>
              <w:autoSpaceDN w:val="0"/>
              <w:spacing w:before="116"/>
              <w:ind w:left="129"/>
              <w:jc w:val="left"/>
              <w:rPr>
                <w:rFonts w:hint="eastAsia" w:ascii="宋体" w:hAnsi="宋体" w:cs="宋体"/>
                <w:kern w:val="0"/>
                <w:sz w:val="22"/>
                <w:szCs w:val="22"/>
              </w:rPr>
            </w:pPr>
            <w:r>
              <w:rPr>
                <w:rFonts w:ascii="宋体" w:hAnsi="宋体" w:cs="宋体"/>
                <w:spacing w:val="-1"/>
                <w:w w:val="105"/>
                <w:kern w:val="0"/>
                <w:sz w:val="22"/>
                <w:szCs w:val="22"/>
              </w:rPr>
              <w:t>负责各办公楼会议室会务服务保障工作</w:t>
            </w:r>
          </w:p>
        </w:tc>
        <w:tc>
          <w:tcPr>
            <w:tcW w:w="1737" w:type="dxa"/>
            <w:noWrap w:val="0"/>
            <w:vAlign w:val="center"/>
          </w:tcPr>
          <w:p w14:paraId="125DCC0F">
            <w:pPr>
              <w:autoSpaceDE w:val="0"/>
              <w:autoSpaceDN w:val="0"/>
              <w:jc w:val="left"/>
              <w:rPr>
                <w:rFonts w:hint="eastAsia" w:ascii="Times New Roman" w:hAnsi="宋体" w:cs="宋体"/>
                <w:kern w:val="0"/>
                <w:sz w:val="22"/>
                <w:szCs w:val="22"/>
              </w:rPr>
            </w:pPr>
          </w:p>
        </w:tc>
      </w:tr>
      <w:tr w14:paraId="2F43606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8" w:hRule="atLeast"/>
          <w:jc w:val="center"/>
        </w:trPr>
        <w:tc>
          <w:tcPr>
            <w:tcW w:w="722" w:type="dxa"/>
            <w:noWrap w:val="0"/>
            <w:vAlign w:val="center"/>
          </w:tcPr>
          <w:p w14:paraId="5A1E010C">
            <w:pPr>
              <w:autoSpaceDE w:val="0"/>
              <w:autoSpaceDN w:val="0"/>
              <w:spacing w:before="132"/>
              <w:ind w:right="231"/>
              <w:jc w:val="right"/>
              <w:rPr>
                <w:rFonts w:hint="eastAsia" w:ascii="Arial" w:hAnsi="宋体" w:cs="宋体"/>
                <w:kern w:val="0"/>
                <w:sz w:val="22"/>
                <w:szCs w:val="22"/>
              </w:rPr>
            </w:pPr>
            <w:r>
              <w:rPr>
                <w:rFonts w:ascii="Arial" w:hAnsi="宋体" w:cs="宋体"/>
                <w:w w:val="102"/>
                <w:kern w:val="0"/>
                <w:sz w:val="22"/>
                <w:szCs w:val="22"/>
              </w:rPr>
              <w:t>8</w:t>
            </w:r>
          </w:p>
        </w:tc>
        <w:tc>
          <w:tcPr>
            <w:tcW w:w="1371" w:type="dxa"/>
            <w:noWrap w:val="0"/>
            <w:vAlign w:val="center"/>
          </w:tcPr>
          <w:p w14:paraId="1EAC2E33">
            <w:pPr>
              <w:autoSpaceDE w:val="0"/>
              <w:autoSpaceDN w:val="0"/>
              <w:spacing w:before="126"/>
              <w:ind w:left="191" w:right="122"/>
              <w:jc w:val="center"/>
              <w:rPr>
                <w:rFonts w:hint="eastAsia" w:ascii="宋体" w:hAnsi="宋体" w:eastAsia="宋体" w:cs="宋体"/>
                <w:kern w:val="0"/>
                <w:sz w:val="22"/>
                <w:szCs w:val="22"/>
                <w:lang w:eastAsia="zh-CN"/>
              </w:rPr>
            </w:pPr>
            <w:r>
              <w:rPr>
                <w:rFonts w:ascii="宋体" w:hAnsi="宋体" w:cs="宋体"/>
                <w:spacing w:val="-3"/>
                <w:kern w:val="0"/>
                <w:sz w:val="22"/>
                <w:szCs w:val="22"/>
              </w:rPr>
              <w:t>秩序</w:t>
            </w:r>
            <w:r>
              <w:rPr>
                <w:rFonts w:hint="eastAsia" w:ascii="宋体" w:hAnsi="宋体" w:cs="宋体"/>
                <w:spacing w:val="-3"/>
                <w:kern w:val="0"/>
                <w:sz w:val="22"/>
                <w:szCs w:val="22"/>
                <w:lang w:val="en-US" w:eastAsia="zh-CN"/>
              </w:rPr>
              <w:t>维护</w:t>
            </w:r>
            <w:r>
              <w:rPr>
                <w:rFonts w:hint="eastAsia" w:ascii="宋体" w:hAnsi="宋体" w:cs="宋体"/>
                <w:spacing w:val="-3"/>
                <w:kern w:val="0"/>
                <w:sz w:val="22"/>
                <w:szCs w:val="22"/>
                <w:lang w:eastAsia="zh-CN"/>
              </w:rPr>
              <w:t>队长</w:t>
            </w:r>
          </w:p>
        </w:tc>
        <w:tc>
          <w:tcPr>
            <w:tcW w:w="686" w:type="dxa"/>
            <w:noWrap w:val="0"/>
            <w:vAlign w:val="center"/>
          </w:tcPr>
          <w:p w14:paraId="23427D28">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1</w:t>
            </w:r>
          </w:p>
        </w:tc>
        <w:tc>
          <w:tcPr>
            <w:tcW w:w="3979" w:type="dxa"/>
            <w:noWrap w:val="0"/>
            <w:vAlign w:val="center"/>
          </w:tcPr>
          <w:p w14:paraId="76664F32">
            <w:pPr>
              <w:autoSpaceDE w:val="0"/>
              <w:autoSpaceDN w:val="0"/>
              <w:spacing w:before="133"/>
              <w:ind w:left="121"/>
              <w:jc w:val="left"/>
              <w:rPr>
                <w:rFonts w:hint="eastAsia" w:ascii="宋体" w:hAnsi="宋体" w:cs="宋体"/>
                <w:kern w:val="0"/>
                <w:sz w:val="22"/>
                <w:szCs w:val="22"/>
              </w:rPr>
            </w:pPr>
            <w:r>
              <w:rPr>
                <w:rFonts w:ascii="宋体" w:hAnsi="宋体" w:cs="宋体"/>
                <w:spacing w:val="-1"/>
                <w:kern w:val="0"/>
                <w:sz w:val="22"/>
                <w:szCs w:val="22"/>
              </w:rPr>
              <w:t>负责日常培训、巡查及考核</w:t>
            </w:r>
          </w:p>
        </w:tc>
        <w:tc>
          <w:tcPr>
            <w:tcW w:w="1737" w:type="dxa"/>
            <w:noWrap w:val="0"/>
            <w:vAlign w:val="center"/>
          </w:tcPr>
          <w:p w14:paraId="089741BF">
            <w:pPr>
              <w:autoSpaceDE w:val="0"/>
              <w:autoSpaceDN w:val="0"/>
              <w:jc w:val="left"/>
              <w:rPr>
                <w:rFonts w:hint="eastAsia" w:ascii="Times New Roman" w:hAnsi="宋体" w:cs="宋体"/>
                <w:kern w:val="0"/>
                <w:sz w:val="22"/>
                <w:szCs w:val="22"/>
              </w:rPr>
            </w:pPr>
          </w:p>
        </w:tc>
      </w:tr>
      <w:tr w14:paraId="0DC7FA7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4" w:hRule="atLeast"/>
          <w:jc w:val="center"/>
        </w:trPr>
        <w:tc>
          <w:tcPr>
            <w:tcW w:w="722" w:type="dxa"/>
            <w:vMerge w:val="restart"/>
            <w:noWrap w:val="0"/>
            <w:vAlign w:val="center"/>
          </w:tcPr>
          <w:p w14:paraId="3A58DB9A">
            <w:pPr>
              <w:autoSpaceDE w:val="0"/>
              <w:autoSpaceDN w:val="0"/>
              <w:jc w:val="center"/>
              <w:rPr>
                <w:rFonts w:hint="eastAsia" w:ascii="Times New Roman" w:hAnsi="宋体" w:cs="宋体"/>
                <w:kern w:val="0"/>
                <w:sz w:val="23"/>
                <w:szCs w:val="22"/>
              </w:rPr>
            </w:pPr>
            <w:r>
              <w:rPr>
                <w:rFonts w:ascii="Times New Roman" w:hAnsi="宋体" w:cs="宋体"/>
                <w:w w:val="105"/>
                <w:kern w:val="0"/>
                <w:sz w:val="23"/>
                <w:szCs w:val="22"/>
              </w:rPr>
              <w:t>9</w:t>
            </w:r>
          </w:p>
        </w:tc>
        <w:tc>
          <w:tcPr>
            <w:tcW w:w="1371" w:type="dxa"/>
            <w:vMerge w:val="restart"/>
            <w:noWrap w:val="0"/>
            <w:vAlign w:val="center"/>
          </w:tcPr>
          <w:p w14:paraId="1068E802">
            <w:pPr>
              <w:autoSpaceDE w:val="0"/>
              <w:autoSpaceDN w:val="0"/>
              <w:spacing w:before="1" w:line="247" w:lineRule="auto"/>
              <w:ind w:right="189"/>
              <w:jc w:val="center"/>
              <w:rPr>
                <w:rFonts w:hint="eastAsia" w:ascii="宋体" w:hAnsi="宋体" w:cs="宋体"/>
                <w:kern w:val="0"/>
                <w:sz w:val="22"/>
                <w:szCs w:val="22"/>
              </w:rPr>
            </w:pPr>
            <w:r>
              <w:rPr>
                <w:rFonts w:ascii="宋体" w:hAnsi="宋体" w:cs="宋体"/>
                <w:spacing w:val="-4"/>
                <w:w w:val="105"/>
                <w:kern w:val="0"/>
                <w:sz w:val="22"/>
                <w:szCs w:val="22"/>
              </w:rPr>
              <w:t>秩序维护</w:t>
            </w:r>
            <w:r>
              <w:rPr>
                <w:rFonts w:ascii="宋体" w:hAnsi="宋体" w:cs="宋体"/>
                <w:spacing w:val="-10"/>
                <w:w w:val="105"/>
                <w:kern w:val="0"/>
                <w:sz w:val="22"/>
                <w:szCs w:val="22"/>
              </w:rPr>
              <w:t>员</w:t>
            </w:r>
          </w:p>
        </w:tc>
        <w:tc>
          <w:tcPr>
            <w:tcW w:w="686" w:type="dxa"/>
            <w:noWrap w:val="0"/>
            <w:vAlign w:val="center"/>
          </w:tcPr>
          <w:p w14:paraId="674AAB7B">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6</w:t>
            </w:r>
          </w:p>
        </w:tc>
        <w:tc>
          <w:tcPr>
            <w:tcW w:w="3979" w:type="dxa"/>
            <w:noWrap w:val="0"/>
            <w:vAlign w:val="center"/>
          </w:tcPr>
          <w:p w14:paraId="6E275D1D">
            <w:pPr>
              <w:autoSpaceDE w:val="0"/>
              <w:autoSpaceDN w:val="0"/>
              <w:spacing w:before="11" w:line="290" w:lineRule="atLeast"/>
              <w:ind w:left="120" w:right="90" w:firstLine="1"/>
              <w:jc w:val="left"/>
              <w:rPr>
                <w:rFonts w:hint="eastAsia" w:ascii="宋体" w:hAnsi="宋体" w:cs="宋体"/>
                <w:kern w:val="0"/>
                <w:sz w:val="22"/>
                <w:szCs w:val="22"/>
              </w:rPr>
            </w:pPr>
            <w:r>
              <w:rPr>
                <w:rFonts w:ascii="宋体" w:hAnsi="宋体" w:cs="宋体"/>
                <w:spacing w:val="-2"/>
                <w:w w:val="105"/>
                <w:kern w:val="0"/>
                <w:sz w:val="22"/>
                <w:szCs w:val="22"/>
              </w:rPr>
              <w:t>负责政府办公楼</w:t>
            </w:r>
            <w:r>
              <w:rPr>
                <w:rFonts w:ascii="Times New Roman" w:hAnsi="宋体" w:eastAsia="Times New Roman" w:cs="宋体"/>
                <w:spacing w:val="-2"/>
                <w:w w:val="105"/>
                <w:kern w:val="0"/>
                <w:sz w:val="23"/>
                <w:szCs w:val="22"/>
              </w:rPr>
              <w:t>24</w:t>
            </w:r>
            <w:r>
              <w:rPr>
                <w:rFonts w:ascii="宋体" w:hAnsi="宋体" w:cs="宋体"/>
                <w:spacing w:val="-2"/>
                <w:w w:val="105"/>
                <w:kern w:val="0"/>
                <w:sz w:val="22"/>
                <w:szCs w:val="22"/>
              </w:rPr>
              <w:t>小时秩序维护、消防巡查</w:t>
            </w:r>
            <w:r>
              <w:rPr>
                <w:rFonts w:ascii="宋体" w:hAnsi="宋体" w:cs="宋体"/>
                <w:spacing w:val="-6"/>
                <w:w w:val="105"/>
                <w:kern w:val="0"/>
                <w:sz w:val="22"/>
                <w:szCs w:val="22"/>
              </w:rPr>
              <w:t>工作</w:t>
            </w:r>
          </w:p>
        </w:tc>
        <w:tc>
          <w:tcPr>
            <w:tcW w:w="1737" w:type="dxa"/>
            <w:noWrap w:val="0"/>
            <w:vAlign w:val="center"/>
          </w:tcPr>
          <w:p w14:paraId="5060D8E7">
            <w:pPr>
              <w:autoSpaceDE w:val="0"/>
              <w:autoSpaceDN w:val="0"/>
              <w:jc w:val="left"/>
              <w:rPr>
                <w:rFonts w:hint="eastAsia" w:ascii="Times New Roman" w:hAnsi="宋体" w:cs="宋体"/>
                <w:kern w:val="0"/>
                <w:sz w:val="22"/>
                <w:szCs w:val="22"/>
              </w:rPr>
            </w:pPr>
          </w:p>
        </w:tc>
      </w:tr>
      <w:tr w14:paraId="0F33C52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77" w:hRule="atLeast"/>
          <w:jc w:val="center"/>
        </w:trPr>
        <w:tc>
          <w:tcPr>
            <w:tcW w:w="722" w:type="dxa"/>
            <w:vMerge w:val="continue"/>
            <w:tcBorders>
              <w:top w:val="nil"/>
            </w:tcBorders>
            <w:noWrap w:val="0"/>
            <w:vAlign w:val="center"/>
          </w:tcPr>
          <w:p w14:paraId="0B506DBA">
            <w:pPr>
              <w:autoSpaceDE w:val="0"/>
              <w:autoSpaceDN w:val="0"/>
              <w:jc w:val="left"/>
              <w:rPr>
                <w:rFonts w:hint="eastAsia" w:ascii="宋体" w:hAnsi="宋体" w:cs="宋体"/>
                <w:kern w:val="0"/>
                <w:sz w:val="2"/>
                <w:szCs w:val="2"/>
              </w:rPr>
            </w:pPr>
          </w:p>
        </w:tc>
        <w:tc>
          <w:tcPr>
            <w:tcW w:w="1371" w:type="dxa"/>
            <w:vMerge w:val="continue"/>
            <w:tcBorders>
              <w:top w:val="nil"/>
            </w:tcBorders>
            <w:noWrap w:val="0"/>
            <w:vAlign w:val="center"/>
          </w:tcPr>
          <w:p w14:paraId="50037314">
            <w:pPr>
              <w:autoSpaceDE w:val="0"/>
              <w:autoSpaceDN w:val="0"/>
              <w:jc w:val="left"/>
              <w:rPr>
                <w:rFonts w:hint="eastAsia" w:ascii="宋体" w:hAnsi="宋体" w:cs="宋体"/>
                <w:kern w:val="0"/>
                <w:sz w:val="2"/>
                <w:szCs w:val="2"/>
              </w:rPr>
            </w:pPr>
          </w:p>
        </w:tc>
        <w:tc>
          <w:tcPr>
            <w:tcW w:w="686" w:type="dxa"/>
            <w:noWrap w:val="0"/>
            <w:vAlign w:val="center"/>
          </w:tcPr>
          <w:p w14:paraId="57468B52">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3</w:t>
            </w:r>
          </w:p>
        </w:tc>
        <w:tc>
          <w:tcPr>
            <w:tcW w:w="3979" w:type="dxa"/>
            <w:noWrap w:val="0"/>
            <w:vAlign w:val="center"/>
          </w:tcPr>
          <w:p w14:paraId="53917038">
            <w:pPr>
              <w:autoSpaceDE w:val="0"/>
              <w:autoSpaceDN w:val="0"/>
              <w:spacing w:line="300" w:lineRule="atLeast"/>
              <w:ind w:left="118" w:right="83" w:firstLine="2"/>
              <w:jc w:val="left"/>
              <w:rPr>
                <w:rFonts w:hint="eastAsia" w:ascii="宋体" w:hAnsi="宋体" w:cs="宋体"/>
                <w:kern w:val="0"/>
                <w:sz w:val="22"/>
                <w:szCs w:val="22"/>
              </w:rPr>
            </w:pPr>
            <w:r>
              <w:rPr>
                <w:rFonts w:ascii="宋体" w:hAnsi="宋体" w:cs="宋体"/>
                <w:spacing w:val="-2"/>
                <w:w w:val="105"/>
                <w:kern w:val="0"/>
                <w:sz w:val="22"/>
                <w:szCs w:val="22"/>
              </w:rPr>
              <w:t>负责常委楼门岗</w:t>
            </w:r>
            <w:r>
              <w:rPr>
                <w:rFonts w:ascii="Times New Roman" w:hAnsi="宋体" w:eastAsia="Times New Roman" w:cs="宋体"/>
                <w:spacing w:val="-2"/>
                <w:w w:val="105"/>
                <w:kern w:val="0"/>
                <w:sz w:val="23"/>
                <w:szCs w:val="22"/>
              </w:rPr>
              <w:t>24</w:t>
            </w:r>
            <w:r>
              <w:rPr>
                <w:rFonts w:ascii="宋体" w:hAnsi="宋体" w:cs="宋体"/>
                <w:spacing w:val="-2"/>
                <w:w w:val="105"/>
                <w:kern w:val="0"/>
                <w:sz w:val="22"/>
                <w:szCs w:val="22"/>
              </w:rPr>
              <w:t>小时秩序维护工作及日常</w:t>
            </w:r>
            <w:r>
              <w:rPr>
                <w:rFonts w:ascii="宋体" w:hAnsi="宋体" w:cs="宋体"/>
                <w:spacing w:val="-4"/>
                <w:w w:val="105"/>
                <w:kern w:val="0"/>
                <w:sz w:val="22"/>
                <w:szCs w:val="22"/>
              </w:rPr>
              <w:t>消防巡查</w:t>
            </w:r>
          </w:p>
        </w:tc>
        <w:tc>
          <w:tcPr>
            <w:tcW w:w="1737" w:type="dxa"/>
            <w:noWrap w:val="0"/>
            <w:vAlign w:val="center"/>
          </w:tcPr>
          <w:p w14:paraId="35BACCE6">
            <w:pPr>
              <w:autoSpaceDE w:val="0"/>
              <w:autoSpaceDN w:val="0"/>
              <w:jc w:val="left"/>
              <w:rPr>
                <w:rFonts w:hint="eastAsia" w:ascii="Times New Roman" w:hAnsi="宋体" w:cs="宋体"/>
                <w:kern w:val="0"/>
                <w:sz w:val="22"/>
                <w:szCs w:val="22"/>
              </w:rPr>
            </w:pPr>
          </w:p>
        </w:tc>
      </w:tr>
      <w:tr w14:paraId="602B5AC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3" w:hRule="atLeast"/>
          <w:jc w:val="center"/>
        </w:trPr>
        <w:tc>
          <w:tcPr>
            <w:tcW w:w="722" w:type="dxa"/>
            <w:vMerge w:val="continue"/>
            <w:tcBorders>
              <w:top w:val="nil"/>
            </w:tcBorders>
            <w:noWrap w:val="0"/>
            <w:vAlign w:val="center"/>
          </w:tcPr>
          <w:p w14:paraId="4DEC5523">
            <w:pPr>
              <w:autoSpaceDE w:val="0"/>
              <w:autoSpaceDN w:val="0"/>
              <w:jc w:val="left"/>
              <w:rPr>
                <w:rFonts w:hint="eastAsia" w:ascii="宋体" w:hAnsi="宋体" w:cs="宋体"/>
                <w:kern w:val="0"/>
                <w:sz w:val="2"/>
                <w:szCs w:val="2"/>
              </w:rPr>
            </w:pPr>
          </w:p>
        </w:tc>
        <w:tc>
          <w:tcPr>
            <w:tcW w:w="1371" w:type="dxa"/>
            <w:vMerge w:val="continue"/>
            <w:tcBorders>
              <w:top w:val="nil"/>
            </w:tcBorders>
            <w:noWrap w:val="0"/>
            <w:vAlign w:val="center"/>
          </w:tcPr>
          <w:p w14:paraId="35861B30">
            <w:pPr>
              <w:autoSpaceDE w:val="0"/>
              <w:autoSpaceDN w:val="0"/>
              <w:jc w:val="left"/>
              <w:rPr>
                <w:rFonts w:hint="eastAsia" w:ascii="宋体" w:hAnsi="宋体" w:cs="宋体"/>
                <w:kern w:val="0"/>
                <w:sz w:val="2"/>
                <w:szCs w:val="2"/>
              </w:rPr>
            </w:pPr>
          </w:p>
        </w:tc>
        <w:tc>
          <w:tcPr>
            <w:tcW w:w="686" w:type="dxa"/>
            <w:noWrap w:val="0"/>
            <w:vAlign w:val="center"/>
          </w:tcPr>
          <w:p w14:paraId="004C0DCF">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3</w:t>
            </w:r>
          </w:p>
        </w:tc>
        <w:tc>
          <w:tcPr>
            <w:tcW w:w="3979" w:type="dxa"/>
            <w:noWrap w:val="0"/>
            <w:vAlign w:val="center"/>
          </w:tcPr>
          <w:p w14:paraId="1D465F87">
            <w:pPr>
              <w:autoSpaceDE w:val="0"/>
              <w:autoSpaceDN w:val="0"/>
              <w:spacing w:before="10"/>
              <w:ind w:left="121"/>
              <w:jc w:val="left"/>
              <w:rPr>
                <w:rFonts w:hint="eastAsia" w:ascii="宋体" w:hAnsi="宋体" w:cs="宋体"/>
                <w:kern w:val="0"/>
                <w:sz w:val="22"/>
                <w:szCs w:val="22"/>
              </w:rPr>
            </w:pPr>
            <w:r>
              <w:rPr>
                <w:rFonts w:ascii="宋体" w:hAnsi="宋体" w:cs="宋体"/>
                <w:w w:val="105"/>
                <w:kern w:val="0"/>
                <w:sz w:val="22"/>
                <w:szCs w:val="22"/>
              </w:rPr>
              <w:t>负责县委楼门岗</w:t>
            </w:r>
            <w:r>
              <w:rPr>
                <w:rFonts w:ascii="Times New Roman" w:hAnsi="宋体" w:eastAsia="Times New Roman" w:cs="宋体"/>
                <w:w w:val="105"/>
                <w:kern w:val="0"/>
                <w:sz w:val="23"/>
                <w:szCs w:val="22"/>
              </w:rPr>
              <w:t>24</w:t>
            </w:r>
            <w:r>
              <w:rPr>
                <w:rFonts w:ascii="宋体" w:hAnsi="宋体" w:cs="宋体"/>
                <w:w w:val="105"/>
                <w:kern w:val="0"/>
                <w:sz w:val="22"/>
                <w:szCs w:val="22"/>
              </w:rPr>
              <w:t>小时</w:t>
            </w:r>
            <w:r>
              <w:rPr>
                <w:rFonts w:ascii="宋体" w:hAnsi="宋体" w:cs="宋体"/>
                <w:spacing w:val="-2"/>
                <w:w w:val="105"/>
                <w:kern w:val="0"/>
                <w:sz w:val="22"/>
                <w:szCs w:val="22"/>
              </w:rPr>
              <w:t>秩序维护工作及日常</w:t>
            </w:r>
            <w:r>
              <w:rPr>
                <w:rFonts w:ascii="宋体" w:hAnsi="宋体" w:cs="宋体"/>
                <w:w w:val="105"/>
                <w:kern w:val="0"/>
                <w:sz w:val="22"/>
                <w:szCs w:val="22"/>
              </w:rPr>
              <w:t>消</w:t>
            </w:r>
            <w:r>
              <w:rPr>
                <w:rFonts w:ascii="宋体" w:hAnsi="宋体" w:cs="宋体"/>
                <w:spacing w:val="-4"/>
                <w:w w:val="105"/>
                <w:kern w:val="0"/>
                <w:sz w:val="22"/>
                <w:szCs w:val="22"/>
              </w:rPr>
              <w:t>防巡查</w:t>
            </w:r>
          </w:p>
        </w:tc>
        <w:tc>
          <w:tcPr>
            <w:tcW w:w="1737" w:type="dxa"/>
            <w:noWrap w:val="0"/>
            <w:vAlign w:val="center"/>
          </w:tcPr>
          <w:p w14:paraId="44BD0860">
            <w:pPr>
              <w:autoSpaceDE w:val="0"/>
              <w:autoSpaceDN w:val="0"/>
              <w:jc w:val="left"/>
              <w:rPr>
                <w:rFonts w:hint="eastAsia" w:ascii="Times New Roman" w:hAnsi="宋体" w:cs="宋体"/>
                <w:kern w:val="0"/>
                <w:sz w:val="22"/>
                <w:szCs w:val="22"/>
              </w:rPr>
            </w:pPr>
          </w:p>
        </w:tc>
      </w:tr>
      <w:tr w14:paraId="2270EB4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4" w:hRule="atLeast"/>
          <w:jc w:val="center"/>
        </w:trPr>
        <w:tc>
          <w:tcPr>
            <w:tcW w:w="722" w:type="dxa"/>
            <w:vMerge w:val="continue"/>
            <w:tcBorders>
              <w:top w:val="nil"/>
            </w:tcBorders>
            <w:noWrap w:val="0"/>
            <w:vAlign w:val="center"/>
          </w:tcPr>
          <w:p w14:paraId="410E0B78">
            <w:pPr>
              <w:autoSpaceDE w:val="0"/>
              <w:autoSpaceDN w:val="0"/>
              <w:jc w:val="left"/>
              <w:rPr>
                <w:rFonts w:hint="eastAsia" w:ascii="宋体" w:hAnsi="宋体" w:cs="宋体"/>
                <w:kern w:val="0"/>
                <w:sz w:val="2"/>
                <w:szCs w:val="2"/>
              </w:rPr>
            </w:pPr>
          </w:p>
        </w:tc>
        <w:tc>
          <w:tcPr>
            <w:tcW w:w="1371" w:type="dxa"/>
            <w:vMerge w:val="continue"/>
            <w:tcBorders>
              <w:top w:val="nil"/>
            </w:tcBorders>
            <w:noWrap w:val="0"/>
            <w:vAlign w:val="center"/>
          </w:tcPr>
          <w:p w14:paraId="12140747">
            <w:pPr>
              <w:autoSpaceDE w:val="0"/>
              <w:autoSpaceDN w:val="0"/>
              <w:jc w:val="left"/>
              <w:rPr>
                <w:rFonts w:hint="eastAsia" w:ascii="宋体" w:hAnsi="宋体" w:cs="宋体"/>
                <w:kern w:val="0"/>
                <w:sz w:val="2"/>
                <w:szCs w:val="2"/>
              </w:rPr>
            </w:pPr>
          </w:p>
        </w:tc>
        <w:tc>
          <w:tcPr>
            <w:tcW w:w="686" w:type="dxa"/>
            <w:noWrap w:val="0"/>
            <w:vAlign w:val="center"/>
          </w:tcPr>
          <w:p w14:paraId="1BE025D5">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3</w:t>
            </w:r>
          </w:p>
        </w:tc>
        <w:tc>
          <w:tcPr>
            <w:tcW w:w="3979" w:type="dxa"/>
            <w:noWrap w:val="0"/>
            <w:vAlign w:val="center"/>
          </w:tcPr>
          <w:p w14:paraId="2C2E6F1B">
            <w:pPr>
              <w:autoSpaceDE w:val="0"/>
              <w:autoSpaceDN w:val="0"/>
              <w:spacing w:before="11" w:line="290" w:lineRule="atLeast"/>
              <w:ind w:left="111" w:right="97" w:firstLine="2"/>
              <w:jc w:val="left"/>
              <w:rPr>
                <w:rFonts w:hint="eastAsia" w:ascii="宋体" w:hAnsi="宋体" w:cs="宋体"/>
                <w:kern w:val="0"/>
                <w:sz w:val="22"/>
                <w:szCs w:val="22"/>
              </w:rPr>
            </w:pPr>
            <w:r>
              <w:rPr>
                <w:rFonts w:ascii="宋体" w:hAnsi="宋体" w:cs="宋体"/>
                <w:spacing w:val="-2"/>
                <w:w w:val="105"/>
                <w:kern w:val="0"/>
                <w:sz w:val="22"/>
                <w:szCs w:val="22"/>
              </w:rPr>
              <w:t>负责综合楼门岗</w:t>
            </w:r>
            <w:r>
              <w:rPr>
                <w:rFonts w:ascii="Times New Roman" w:hAnsi="宋体" w:eastAsia="Times New Roman" w:cs="宋体"/>
                <w:spacing w:val="-2"/>
                <w:w w:val="105"/>
                <w:kern w:val="0"/>
                <w:sz w:val="23"/>
                <w:szCs w:val="22"/>
              </w:rPr>
              <w:t>24</w:t>
            </w:r>
            <w:r>
              <w:rPr>
                <w:rFonts w:ascii="宋体" w:hAnsi="宋体" w:cs="宋体"/>
                <w:spacing w:val="-2"/>
                <w:w w:val="105"/>
                <w:kern w:val="0"/>
                <w:sz w:val="22"/>
                <w:szCs w:val="22"/>
              </w:rPr>
              <w:t>小时秩序维护工作及日常</w:t>
            </w:r>
            <w:r>
              <w:rPr>
                <w:rFonts w:ascii="宋体" w:hAnsi="宋体" w:cs="宋体"/>
                <w:spacing w:val="-4"/>
                <w:w w:val="105"/>
                <w:kern w:val="0"/>
                <w:sz w:val="22"/>
                <w:szCs w:val="22"/>
              </w:rPr>
              <w:t>消防巡查</w:t>
            </w:r>
          </w:p>
        </w:tc>
        <w:tc>
          <w:tcPr>
            <w:tcW w:w="1737" w:type="dxa"/>
            <w:noWrap w:val="0"/>
            <w:vAlign w:val="center"/>
          </w:tcPr>
          <w:p w14:paraId="2C87C603">
            <w:pPr>
              <w:autoSpaceDE w:val="0"/>
              <w:autoSpaceDN w:val="0"/>
              <w:jc w:val="left"/>
              <w:rPr>
                <w:rFonts w:hint="eastAsia" w:ascii="Times New Roman" w:hAnsi="宋体" w:cs="宋体"/>
                <w:kern w:val="0"/>
                <w:sz w:val="22"/>
                <w:szCs w:val="22"/>
              </w:rPr>
            </w:pPr>
          </w:p>
        </w:tc>
      </w:tr>
      <w:tr w14:paraId="6E0846D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77" w:hRule="atLeast"/>
          <w:jc w:val="center"/>
        </w:trPr>
        <w:tc>
          <w:tcPr>
            <w:tcW w:w="722" w:type="dxa"/>
            <w:vMerge w:val="continue"/>
            <w:tcBorders>
              <w:top w:val="nil"/>
            </w:tcBorders>
            <w:noWrap w:val="0"/>
            <w:vAlign w:val="center"/>
          </w:tcPr>
          <w:p w14:paraId="0B285244">
            <w:pPr>
              <w:autoSpaceDE w:val="0"/>
              <w:autoSpaceDN w:val="0"/>
              <w:jc w:val="left"/>
              <w:rPr>
                <w:rFonts w:hint="eastAsia" w:ascii="宋体" w:hAnsi="宋体" w:cs="宋体"/>
                <w:kern w:val="0"/>
                <w:sz w:val="2"/>
                <w:szCs w:val="2"/>
              </w:rPr>
            </w:pPr>
          </w:p>
        </w:tc>
        <w:tc>
          <w:tcPr>
            <w:tcW w:w="1371" w:type="dxa"/>
            <w:vMerge w:val="continue"/>
            <w:tcBorders>
              <w:top w:val="nil"/>
            </w:tcBorders>
            <w:noWrap w:val="0"/>
            <w:vAlign w:val="center"/>
          </w:tcPr>
          <w:p w14:paraId="07A452D4">
            <w:pPr>
              <w:autoSpaceDE w:val="0"/>
              <w:autoSpaceDN w:val="0"/>
              <w:jc w:val="left"/>
              <w:rPr>
                <w:rFonts w:hint="eastAsia" w:ascii="宋体" w:hAnsi="宋体" w:cs="宋体"/>
                <w:kern w:val="0"/>
                <w:sz w:val="2"/>
                <w:szCs w:val="2"/>
              </w:rPr>
            </w:pPr>
          </w:p>
        </w:tc>
        <w:tc>
          <w:tcPr>
            <w:tcW w:w="686" w:type="dxa"/>
            <w:noWrap w:val="0"/>
            <w:vAlign w:val="center"/>
          </w:tcPr>
          <w:p w14:paraId="5AF8F859">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3</w:t>
            </w:r>
          </w:p>
        </w:tc>
        <w:tc>
          <w:tcPr>
            <w:tcW w:w="3979" w:type="dxa"/>
            <w:noWrap w:val="0"/>
            <w:vAlign w:val="center"/>
          </w:tcPr>
          <w:p w14:paraId="59B0B850">
            <w:pPr>
              <w:autoSpaceDE w:val="0"/>
              <w:autoSpaceDN w:val="0"/>
              <w:spacing w:before="4" w:line="290" w:lineRule="atLeast"/>
              <w:ind w:left="104" w:right="104" w:firstLine="2"/>
              <w:jc w:val="left"/>
              <w:rPr>
                <w:rFonts w:hint="eastAsia" w:ascii="宋体" w:hAnsi="宋体" w:cs="宋体"/>
                <w:kern w:val="0"/>
                <w:sz w:val="22"/>
                <w:szCs w:val="22"/>
              </w:rPr>
            </w:pPr>
            <w:r>
              <w:rPr>
                <w:rFonts w:ascii="宋体" w:hAnsi="宋体" w:cs="宋体"/>
                <w:spacing w:val="-2"/>
                <w:w w:val="105"/>
                <w:kern w:val="0"/>
                <w:sz w:val="22"/>
                <w:szCs w:val="22"/>
              </w:rPr>
              <w:t>负责纪委楼门岗</w:t>
            </w:r>
            <w:r>
              <w:rPr>
                <w:rFonts w:ascii="Times New Roman" w:hAnsi="宋体" w:eastAsia="Times New Roman" w:cs="宋体"/>
                <w:spacing w:val="-2"/>
                <w:w w:val="105"/>
                <w:kern w:val="0"/>
                <w:sz w:val="23"/>
                <w:szCs w:val="22"/>
              </w:rPr>
              <w:t>24</w:t>
            </w:r>
            <w:r>
              <w:rPr>
                <w:rFonts w:ascii="宋体" w:hAnsi="宋体" w:cs="宋体"/>
                <w:spacing w:val="-2"/>
                <w:w w:val="105"/>
                <w:kern w:val="0"/>
                <w:sz w:val="22"/>
                <w:szCs w:val="22"/>
              </w:rPr>
              <w:t>小时秩序维护工作及日常</w:t>
            </w:r>
            <w:r>
              <w:rPr>
                <w:rFonts w:ascii="宋体" w:hAnsi="宋体" w:cs="宋体"/>
                <w:spacing w:val="-4"/>
                <w:w w:val="105"/>
                <w:kern w:val="0"/>
                <w:sz w:val="22"/>
                <w:szCs w:val="22"/>
              </w:rPr>
              <w:t>消防巡查</w:t>
            </w:r>
          </w:p>
        </w:tc>
        <w:tc>
          <w:tcPr>
            <w:tcW w:w="1737" w:type="dxa"/>
            <w:noWrap w:val="0"/>
            <w:vAlign w:val="center"/>
          </w:tcPr>
          <w:p w14:paraId="36832FC0">
            <w:pPr>
              <w:autoSpaceDE w:val="0"/>
              <w:autoSpaceDN w:val="0"/>
              <w:jc w:val="left"/>
              <w:rPr>
                <w:rFonts w:hint="eastAsia" w:ascii="Times New Roman" w:hAnsi="宋体" w:cs="宋体"/>
                <w:kern w:val="0"/>
                <w:sz w:val="22"/>
                <w:szCs w:val="22"/>
              </w:rPr>
            </w:pPr>
          </w:p>
        </w:tc>
      </w:tr>
      <w:tr w14:paraId="67E0B18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1" w:hRule="atLeast"/>
          <w:jc w:val="center"/>
        </w:trPr>
        <w:tc>
          <w:tcPr>
            <w:tcW w:w="722" w:type="dxa"/>
            <w:vMerge w:val="continue"/>
            <w:tcBorders>
              <w:top w:val="nil"/>
            </w:tcBorders>
            <w:noWrap w:val="0"/>
            <w:vAlign w:val="center"/>
          </w:tcPr>
          <w:p w14:paraId="0549BCB2">
            <w:pPr>
              <w:autoSpaceDE w:val="0"/>
              <w:autoSpaceDN w:val="0"/>
              <w:jc w:val="left"/>
              <w:rPr>
                <w:rFonts w:hint="eastAsia" w:ascii="宋体" w:hAnsi="宋体" w:cs="宋体"/>
                <w:kern w:val="0"/>
                <w:sz w:val="2"/>
                <w:szCs w:val="2"/>
              </w:rPr>
            </w:pPr>
          </w:p>
        </w:tc>
        <w:tc>
          <w:tcPr>
            <w:tcW w:w="1371" w:type="dxa"/>
            <w:vMerge w:val="continue"/>
            <w:tcBorders>
              <w:top w:val="nil"/>
            </w:tcBorders>
            <w:noWrap w:val="0"/>
            <w:vAlign w:val="center"/>
          </w:tcPr>
          <w:p w14:paraId="2CF07252">
            <w:pPr>
              <w:autoSpaceDE w:val="0"/>
              <w:autoSpaceDN w:val="0"/>
              <w:jc w:val="left"/>
              <w:rPr>
                <w:rFonts w:hint="eastAsia" w:ascii="宋体" w:hAnsi="宋体" w:cs="宋体"/>
                <w:kern w:val="0"/>
                <w:sz w:val="2"/>
                <w:szCs w:val="2"/>
              </w:rPr>
            </w:pPr>
          </w:p>
        </w:tc>
        <w:tc>
          <w:tcPr>
            <w:tcW w:w="686" w:type="dxa"/>
            <w:noWrap w:val="0"/>
            <w:vAlign w:val="center"/>
          </w:tcPr>
          <w:p w14:paraId="51F4DAA0">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2</w:t>
            </w:r>
          </w:p>
        </w:tc>
        <w:tc>
          <w:tcPr>
            <w:tcW w:w="3979" w:type="dxa"/>
            <w:noWrap w:val="0"/>
            <w:vAlign w:val="center"/>
          </w:tcPr>
          <w:p w14:paraId="14D0B169">
            <w:pPr>
              <w:autoSpaceDE w:val="0"/>
              <w:autoSpaceDN w:val="0"/>
              <w:spacing w:before="119"/>
              <w:ind w:left="100"/>
              <w:jc w:val="left"/>
              <w:rPr>
                <w:rFonts w:hint="eastAsia" w:ascii="宋体" w:hAnsi="宋体" w:cs="宋体"/>
                <w:kern w:val="0"/>
                <w:sz w:val="22"/>
                <w:szCs w:val="22"/>
              </w:rPr>
            </w:pPr>
            <w:r>
              <w:rPr>
                <w:rFonts w:ascii="宋体" w:hAnsi="宋体" w:cs="宋体"/>
                <w:spacing w:val="-1"/>
                <w:kern w:val="0"/>
                <w:sz w:val="22"/>
                <w:szCs w:val="22"/>
              </w:rPr>
              <w:t>负责顶班换班机动人员</w:t>
            </w:r>
          </w:p>
        </w:tc>
        <w:tc>
          <w:tcPr>
            <w:tcW w:w="1737" w:type="dxa"/>
            <w:noWrap w:val="0"/>
            <w:vAlign w:val="center"/>
          </w:tcPr>
          <w:p w14:paraId="70EF05B1">
            <w:pPr>
              <w:autoSpaceDE w:val="0"/>
              <w:autoSpaceDN w:val="0"/>
              <w:jc w:val="left"/>
              <w:rPr>
                <w:rFonts w:hint="eastAsia" w:ascii="Times New Roman" w:hAnsi="宋体" w:cs="宋体"/>
                <w:kern w:val="0"/>
                <w:sz w:val="22"/>
                <w:szCs w:val="22"/>
              </w:rPr>
            </w:pPr>
          </w:p>
        </w:tc>
      </w:tr>
      <w:tr w14:paraId="17320EE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5" w:hRule="atLeast"/>
          <w:jc w:val="center"/>
        </w:trPr>
        <w:tc>
          <w:tcPr>
            <w:tcW w:w="2093" w:type="dxa"/>
            <w:gridSpan w:val="2"/>
            <w:noWrap w:val="0"/>
            <w:vAlign w:val="center"/>
          </w:tcPr>
          <w:p w14:paraId="07AE65F4">
            <w:pPr>
              <w:autoSpaceDE w:val="0"/>
              <w:autoSpaceDN w:val="0"/>
              <w:spacing w:before="133"/>
              <w:ind w:left="803" w:right="767"/>
              <w:jc w:val="center"/>
              <w:rPr>
                <w:rFonts w:hint="eastAsia" w:ascii="宋体" w:hAnsi="宋体" w:cs="宋体"/>
                <w:kern w:val="0"/>
                <w:sz w:val="22"/>
                <w:szCs w:val="22"/>
              </w:rPr>
            </w:pPr>
            <w:r>
              <w:rPr>
                <w:rFonts w:ascii="宋体" w:hAnsi="宋体" w:cs="宋体"/>
                <w:spacing w:val="-5"/>
                <w:w w:val="105"/>
                <w:kern w:val="0"/>
                <w:sz w:val="22"/>
                <w:szCs w:val="22"/>
              </w:rPr>
              <w:t>合计</w:t>
            </w:r>
          </w:p>
        </w:tc>
        <w:tc>
          <w:tcPr>
            <w:tcW w:w="686" w:type="dxa"/>
            <w:noWrap w:val="0"/>
            <w:vAlign w:val="center"/>
          </w:tcPr>
          <w:p w14:paraId="376DA6B1">
            <w:pPr>
              <w:autoSpaceDE w:val="0"/>
              <w:autoSpaceDN w:val="0"/>
              <w:spacing w:before="197"/>
              <w:jc w:val="center"/>
              <w:rPr>
                <w:rFonts w:hint="eastAsia" w:ascii="Times New Roman" w:hAnsi="宋体" w:cs="宋体"/>
                <w:w w:val="109"/>
                <w:kern w:val="0"/>
                <w:sz w:val="22"/>
                <w:szCs w:val="22"/>
              </w:rPr>
            </w:pPr>
            <w:r>
              <w:rPr>
                <w:rFonts w:ascii="Times New Roman" w:hAnsi="宋体" w:cs="宋体"/>
                <w:w w:val="109"/>
                <w:kern w:val="0"/>
                <w:sz w:val="22"/>
                <w:szCs w:val="22"/>
              </w:rPr>
              <w:t>61</w:t>
            </w:r>
          </w:p>
        </w:tc>
        <w:tc>
          <w:tcPr>
            <w:tcW w:w="3979" w:type="dxa"/>
            <w:noWrap w:val="0"/>
            <w:vAlign w:val="center"/>
          </w:tcPr>
          <w:p w14:paraId="2023ABCA">
            <w:pPr>
              <w:autoSpaceDE w:val="0"/>
              <w:autoSpaceDN w:val="0"/>
              <w:jc w:val="left"/>
              <w:rPr>
                <w:rFonts w:hint="eastAsia" w:ascii="Times New Roman" w:hAnsi="宋体" w:cs="宋体"/>
                <w:kern w:val="0"/>
                <w:sz w:val="22"/>
                <w:szCs w:val="22"/>
              </w:rPr>
            </w:pPr>
          </w:p>
        </w:tc>
        <w:tc>
          <w:tcPr>
            <w:tcW w:w="1737" w:type="dxa"/>
            <w:noWrap w:val="0"/>
            <w:vAlign w:val="center"/>
          </w:tcPr>
          <w:p w14:paraId="44ADAE03">
            <w:pPr>
              <w:autoSpaceDE w:val="0"/>
              <w:autoSpaceDN w:val="0"/>
              <w:jc w:val="left"/>
              <w:rPr>
                <w:rFonts w:hint="eastAsia" w:ascii="Times New Roman" w:hAnsi="宋体" w:cs="宋体"/>
                <w:kern w:val="0"/>
                <w:sz w:val="22"/>
                <w:szCs w:val="22"/>
              </w:rPr>
            </w:pPr>
          </w:p>
        </w:tc>
      </w:tr>
    </w:tbl>
    <w:p w14:paraId="53F57B90">
      <w:pPr>
        <w:spacing w:line="560" w:lineRule="exact"/>
        <w:ind w:firstLine="643" w:firstLineChars="200"/>
        <w:rPr>
          <w:rFonts w:hint="eastAsia" w:ascii="宋体" w:hAnsi="宋体" w:eastAsia="宋体" w:cs="宋体"/>
          <w:b/>
          <w:sz w:val="32"/>
          <w:szCs w:val="32"/>
          <w:lang w:eastAsia="zh-CN"/>
        </w:rPr>
      </w:pPr>
      <w:r>
        <w:rPr>
          <w:rFonts w:hint="eastAsia" w:ascii="宋体" w:hAnsi="宋体" w:cs="宋体"/>
          <w:b/>
          <w:sz w:val="32"/>
          <w:szCs w:val="32"/>
        </w:rPr>
        <w:t>九、物业服务内容</w:t>
      </w:r>
    </w:p>
    <w:p w14:paraId="2B6D7281">
      <w:pPr>
        <w:spacing w:line="560" w:lineRule="exact"/>
        <w:ind w:firstLine="562" w:firstLineChars="200"/>
        <w:rPr>
          <w:rFonts w:hint="eastAsia" w:ascii="宋体" w:hAnsi="宋体" w:eastAsia="宋体" w:cs="Times New Roman"/>
          <w:sz w:val="28"/>
          <w:szCs w:val="28"/>
        </w:rPr>
      </w:pPr>
      <w:r>
        <w:rPr>
          <w:rFonts w:hint="eastAsia" w:ascii="宋体" w:hAnsi="宋体" w:eastAsia="宋体" w:cs="Times New Roman"/>
          <w:b/>
          <w:bCs/>
          <w:sz w:val="28"/>
          <w:szCs w:val="28"/>
        </w:rPr>
        <w:t>1.</w:t>
      </w:r>
      <w:r>
        <w:rPr>
          <w:rFonts w:hint="eastAsia" w:ascii="宋体" w:hAnsi="宋体" w:eastAsia="宋体" w:cs="Times New Roman"/>
          <w:b/>
          <w:bCs/>
          <w:sz w:val="28"/>
          <w:szCs w:val="28"/>
          <w:lang w:eastAsia="zh-CN"/>
        </w:rPr>
        <w:t>服务内容与</w:t>
      </w:r>
      <w:r>
        <w:rPr>
          <w:rFonts w:hint="eastAsia" w:ascii="宋体" w:hAnsi="宋体" w:eastAsia="宋体" w:cs="Times New Roman"/>
          <w:b/>
          <w:bCs/>
          <w:sz w:val="28"/>
          <w:szCs w:val="28"/>
        </w:rPr>
        <w:t>要求</w:t>
      </w:r>
    </w:p>
    <w:p w14:paraId="3D060534">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（1）有完善的项目管理方案，并按规范签订服务合同。</w:t>
      </w:r>
    </w:p>
    <w:p w14:paraId="787EC361">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（2）建立质量管理体系和管理制度。</w:t>
      </w:r>
    </w:p>
    <w:p w14:paraId="541036BB">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（3）建立企业的形象识别系统：服务理念、行为规范(专业着装、佩戴工牌、语言规范、文明服务等)。管理服务人员统一着装上岗并佩戴工牌，行为规范，服务主动、热情。</w:t>
      </w:r>
    </w:p>
    <w:p w14:paraId="0E07A83E">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（4）负责为其员工缴纳社会养老、医疗、失业、生育、工伤等社会保险费用，保证用工的合法性。</w:t>
      </w:r>
    </w:p>
    <w:p w14:paraId="3A319C0B">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（5）负责对其员工进行上岗培训、安全生产教育，人员必须经过培训合格后方可安排上岗工作。每半年组织一次文明礼貌用语、保洁卫生、扶梯应急、安消防等培训。</w:t>
      </w:r>
    </w:p>
    <w:p w14:paraId="4018461F">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（6）严格审核录用本物业项目工勤人员，对录用人员进行政审以及备案登记，保证物业人员的相对稳定。</w:t>
      </w:r>
    </w:p>
    <w:p w14:paraId="4929E358">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（7）设备设施维修：属于小修范围的，及时组织修复；属于大、中修范围的，及时编制维修计划，向采购人提出报告与建议。</w:t>
      </w:r>
    </w:p>
    <w:p w14:paraId="3668ABA1">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（8）如遇突击检查，重大接待、节庆活动等，服务内容和次数根据实际情况进行变更，以采购人需求为准。</w:t>
      </w:r>
    </w:p>
    <w:p w14:paraId="220035A5">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（9）办公区房屋建筑共用部位巡查，包括：楼盖、屋顶、外墙面、承重结构、楼梯间、走廊通道、门厅等。</w:t>
      </w:r>
    </w:p>
    <w:p w14:paraId="6DAED409">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（10）公用设施和附属建筑物的巡查，包括院区内道路、沟渠、池、井等。</w:t>
      </w:r>
    </w:p>
    <w:p w14:paraId="6B202EA1">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（11）会议与培训共用设施、设备的养护和运行管理，包括：话筒、投影机、功放机、音响喇叭、扩音器等。</w:t>
      </w:r>
    </w:p>
    <w:p w14:paraId="1F1B358A">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（12）公用场地、绿地、花木等养护管理和卫生管理。</w:t>
      </w:r>
    </w:p>
    <w:p w14:paraId="39F26988">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（13）环境卫生管理，包括县政府楼、纪委楼、县委楼、常委楼、政府综合楼、调干楼、挂干楼等办公区室内、室外的公共区域清洁服务。</w:t>
      </w:r>
    </w:p>
    <w:p w14:paraId="755C7862">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（14）办公楼区域内交通、车辆停放秩序的管理。</w:t>
      </w:r>
    </w:p>
    <w:p w14:paraId="476BD6A4">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（15）维持公共秩序，包括门岗执勤、主楼楼层安检检查、外围巡查、组织防火防风防水防盗等。</w:t>
      </w:r>
    </w:p>
    <w:p w14:paraId="39745DAE">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（16）会议管理，领导办公室、会议室、视频会议室，多功能厅的清洁卫生和会议期间的服务接待，包括迎宾、会场安排与整理、倒荼倒水等。</w:t>
      </w:r>
    </w:p>
    <w:p w14:paraId="28765FBE">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（17）水电管理，负责做好责任范围内设备的日常维护保养，确保设备环境整洁。定期对水电设备进行检查等。</w:t>
      </w:r>
    </w:p>
    <w:p w14:paraId="6586A70A">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（18）根据要求完成办公区域内禁塑和垃圾分类工作。</w:t>
      </w:r>
    </w:p>
    <w:p w14:paraId="5FA509CA">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（19）配合采购人做好公共区域固定资产管理工作。</w:t>
      </w:r>
    </w:p>
    <w:p w14:paraId="3E5E1EDC">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（20）管理与物业相关的工程图纸、竣工验收资料。</w:t>
      </w:r>
    </w:p>
    <w:p w14:paraId="1B0F9040">
      <w:pPr>
        <w:keepNext w:val="0"/>
        <w:keepLines w:val="0"/>
        <w:pageBreakBefore w:val="0"/>
        <w:widowControl w:val="0"/>
        <w:kinsoku/>
        <w:wordWrap/>
        <w:overflowPunct/>
        <w:topLinePunct w:val="0"/>
        <w:autoSpaceDE/>
        <w:autoSpaceDN/>
        <w:bidi w:val="0"/>
        <w:adjustRightInd/>
        <w:snapToGrid/>
        <w:spacing w:line="500" w:lineRule="exact"/>
        <w:ind w:right="0" w:rightChars="0" w:firstLine="281" w:firstLineChars="100"/>
        <w:textAlignment w:val="auto"/>
        <w:outlineLvl w:val="9"/>
        <w:rPr>
          <w:rFonts w:hint="eastAsia" w:ascii="宋体" w:hAnsi="宋体" w:eastAsia="宋体" w:cs="宋体"/>
          <w:b/>
          <w:bCs/>
          <w:color w:val="auto"/>
          <w:sz w:val="28"/>
          <w:szCs w:val="28"/>
          <w:lang w:val="en-US" w:eastAsia="zh-CN"/>
        </w:rPr>
      </w:pPr>
      <w:r>
        <w:rPr>
          <w:rFonts w:hint="eastAsia" w:ascii="宋体" w:hAnsi="宋体" w:eastAsia="宋体" w:cs="Times New Roman"/>
          <w:b/>
          <w:bCs/>
          <w:sz w:val="28"/>
          <w:szCs w:val="28"/>
        </w:rPr>
        <w:t>2.</w:t>
      </w:r>
      <w:r>
        <w:rPr>
          <w:rFonts w:hint="eastAsia" w:ascii="宋体" w:hAnsi="宋体" w:eastAsia="宋体" w:cs="宋体"/>
          <w:b/>
          <w:bCs/>
          <w:color w:val="auto"/>
          <w:sz w:val="28"/>
          <w:szCs w:val="28"/>
          <w:lang w:val="en-US" w:eastAsia="zh-CN"/>
        </w:rPr>
        <w:t>服务工作与标准</w:t>
      </w:r>
    </w:p>
    <w:p w14:paraId="55FA04AA">
      <w:pPr>
        <w:spacing w:line="560" w:lineRule="exact"/>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详见附件一《物业服务的工作与标准》。</w:t>
      </w:r>
    </w:p>
    <w:p w14:paraId="14344136">
      <w:pPr>
        <w:spacing w:line="560" w:lineRule="exact"/>
        <w:ind w:firstLine="281" w:firstLineChars="100"/>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3.其它费用说明</w:t>
      </w:r>
    </w:p>
    <w:p w14:paraId="033A6D75">
      <w:pPr>
        <w:spacing w:line="560" w:lineRule="exact"/>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（1）遇政策性最低工资标准、社会保险、住房公积金调整，则按新的标准执行，双方另行签订人员社保、公积金费用调整补充协议。</w:t>
      </w:r>
    </w:p>
    <w:p w14:paraId="3C30CA19">
      <w:pPr>
        <w:spacing w:line="560" w:lineRule="exact"/>
        <w:ind w:firstLine="560" w:firstLineChars="200"/>
        <w:rPr>
          <w:rFonts w:hint="eastAsia"/>
          <w:lang w:val="en-US" w:eastAsia="zh-CN"/>
        </w:rPr>
      </w:pPr>
      <w:r>
        <w:rPr>
          <w:rFonts w:hint="eastAsia" w:ascii="宋体" w:hAnsi="宋体" w:eastAsia="宋体" w:cs="Times New Roman"/>
          <w:sz w:val="28"/>
          <w:szCs w:val="28"/>
          <w:lang w:val="en-US" w:eastAsia="zh-CN"/>
        </w:rPr>
        <w:t>（2）</w:t>
      </w:r>
      <w:r>
        <w:rPr>
          <w:rFonts w:hint="eastAsia" w:ascii="宋体" w:hAnsi="宋体" w:eastAsia="宋体" w:cs="宋体"/>
          <w:b w:val="0"/>
          <w:color w:val="auto"/>
          <w:kern w:val="2"/>
          <w:sz w:val="28"/>
          <w:szCs w:val="28"/>
          <w:highlight w:val="none"/>
          <w:u w:val="none"/>
          <w:lang w:val="en-US" w:eastAsia="zh-CN" w:bidi="ar-SA"/>
        </w:rPr>
        <w:t>因甲方工作需要，乙方派人协助产生的额外加班费由甲方支付。</w:t>
      </w:r>
    </w:p>
    <w:p w14:paraId="16AAD25F">
      <w:pPr>
        <w:spacing w:line="560" w:lineRule="exact"/>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（3）甲方负责办公楼的公共设施设备、音控设备、绿植、会议室抽纸及卫生间纸巾、洗手液等的添加费用。</w:t>
      </w:r>
    </w:p>
    <w:p w14:paraId="0101A9A6">
      <w:pPr>
        <w:spacing w:line="560" w:lineRule="exact"/>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（4）甲方负责会议场所家具、鲜花、杂具等的添置，会标标志牌的制作费用，款式可由服务企业协助提供。</w:t>
      </w:r>
    </w:p>
    <w:p w14:paraId="4C437E69">
      <w:pPr>
        <w:spacing w:line="560" w:lineRule="exact"/>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（5）乙方负责以下物资保障。物业服务人员统一服装，保洁员、绿化工使用的保洁和绿化工具及用品，秩序维护用品以及耗材，物业办公用品和耗材，水电维修工具及累计300元/月以下的零星维修材料。</w:t>
      </w:r>
    </w:p>
    <w:p w14:paraId="5163DFED">
      <w:pPr>
        <w:pStyle w:val="2"/>
        <w:ind w:firstLine="321" w:firstLineChars="100"/>
        <w:rPr>
          <w:rFonts w:hint="eastAsia"/>
          <w:sz w:val="32"/>
          <w:szCs w:val="32"/>
          <w:lang w:val="en-US" w:eastAsia="zh-CN"/>
        </w:rPr>
      </w:pPr>
      <w:r>
        <w:rPr>
          <w:rFonts w:hint="eastAsia"/>
          <w:sz w:val="32"/>
          <w:szCs w:val="32"/>
          <w:lang w:val="en-US" w:eastAsia="zh-CN"/>
        </w:rPr>
        <w:t>十、监督考核机制</w:t>
      </w:r>
    </w:p>
    <w:p w14:paraId="73F7ED48">
      <w:pPr>
        <w:spacing w:line="560" w:lineRule="exact"/>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1.合同期内由甲方定时对乙方进行抽查考核，综合评价，连续两个月评定严重不合格，且拒不整改，则合同终止；</w:t>
      </w:r>
    </w:p>
    <w:p w14:paraId="45549622">
      <w:pPr>
        <w:spacing w:line="560" w:lineRule="exact"/>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2.每月对乙方服务工作至少进行一次检查评分，检查达标给予乙方足额发放当月的服务费用，不达标的按照考核标准进行处罚。考核标准详见附件二《物业服务管理考核表》</w:t>
      </w:r>
    </w:p>
    <w:p w14:paraId="63492FBD">
      <w:pPr>
        <w:spacing w:line="560" w:lineRule="exact"/>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3.后续根据实际服务需求，甲方有权要求增加或删减服务人员，有权调整服务项目，乙方相应申请调整有关费用。</w:t>
      </w:r>
    </w:p>
    <w:p w14:paraId="31E2CFA4">
      <w:pPr>
        <w:spacing w:line="560" w:lineRule="exact"/>
        <w:ind w:firstLine="560" w:firstLineChars="200"/>
        <w:rPr>
          <w:rFonts w:hint="default" w:ascii="宋体" w:hAnsi="宋体" w:eastAsia="宋体" w:cs="Times New Roman"/>
          <w:sz w:val="28"/>
          <w:szCs w:val="28"/>
          <w:lang w:val="en-US" w:eastAsia="zh-CN"/>
        </w:rPr>
      </w:pPr>
    </w:p>
    <w:p w14:paraId="2BF6C1AB">
      <w:pPr>
        <w:spacing w:line="560" w:lineRule="exact"/>
        <w:ind w:firstLine="321" w:firstLineChars="100"/>
        <w:rPr>
          <w:rFonts w:hint="eastAsia" w:ascii="宋体" w:hAnsi="宋体" w:eastAsia="宋体" w:cs="Times New Roman"/>
          <w:b/>
          <w:kern w:val="0"/>
          <w:sz w:val="32"/>
          <w:szCs w:val="32"/>
          <w:lang w:val="en-US" w:eastAsia="zh-CN" w:bidi="ar-SA"/>
        </w:rPr>
      </w:pPr>
      <w:r>
        <w:rPr>
          <w:rFonts w:hint="eastAsia" w:ascii="宋体" w:hAnsi="宋体" w:eastAsia="宋体" w:cs="Times New Roman"/>
          <w:b/>
          <w:kern w:val="0"/>
          <w:sz w:val="32"/>
          <w:szCs w:val="32"/>
          <w:lang w:val="en-US" w:eastAsia="zh-CN" w:bidi="ar-SA"/>
        </w:rPr>
        <w:t>十一、违约责任</w:t>
      </w:r>
    </w:p>
    <w:p w14:paraId="39BB728C">
      <w:pPr>
        <w:numPr>
          <w:ilvl w:val="0"/>
          <w:numId w:val="0"/>
        </w:numPr>
        <w:spacing w:line="560" w:lineRule="exact"/>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1.根据《中华人民共和国民法典》中的相关条款和本合同的约定执行。未按合同和投标文件要求提供服务或服务质量不能满足甲方技术要求，经甲方通知整改后，如果乙方拒不整改或整改之后还不符合要求的，甲方有权终止合同，甚至对乙方违约行为进行追究。</w:t>
      </w:r>
    </w:p>
    <w:p w14:paraId="7B8CBC41">
      <w:pPr>
        <w:spacing w:line="560" w:lineRule="exact"/>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2.因甲方违约导致乙方不能提供约定服务的，乙方有权以书面的形式要求甲方在一定期限内解决，逾期未解决而造成乙方经济损失的，甲方应给予乙方经济赔偿。</w:t>
      </w:r>
    </w:p>
    <w:p w14:paraId="0978BBCF">
      <w:pPr>
        <w:spacing w:line="560" w:lineRule="exact"/>
        <w:ind w:firstLine="560" w:firstLineChars="2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3.甲方逾期交纳物业服务费的，乙方可以要求甲方说明原因并要求甲方承诺期限支付。</w:t>
      </w:r>
    </w:p>
    <w:p w14:paraId="1478B385">
      <w:pPr>
        <w:tabs>
          <w:tab w:val="left" w:pos="1980"/>
        </w:tabs>
        <w:snapToGrid w:val="0"/>
        <w:spacing w:before="19" w:line="500" w:lineRule="exact"/>
        <w:ind w:firstLine="630" w:firstLineChars="196"/>
        <w:rPr>
          <w:rFonts w:ascii="宋体" w:hAnsi="宋体" w:cs="宋体"/>
          <w:b/>
          <w:color w:val="auto"/>
          <w:sz w:val="32"/>
          <w:szCs w:val="32"/>
          <w:highlight w:val="none"/>
        </w:rPr>
      </w:pPr>
      <w:r>
        <w:rPr>
          <w:rFonts w:hint="eastAsia" w:ascii="宋体" w:hAnsi="宋体" w:cs="宋体"/>
          <w:b/>
          <w:color w:val="auto"/>
          <w:sz w:val="32"/>
          <w:szCs w:val="32"/>
          <w:highlight w:val="none"/>
          <w:lang w:eastAsia="zh-CN"/>
        </w:rPr>
        <w:t>十二</w:t>
      </w:r>
      <w:r>
        <w:rPr>
          <w:rFonts w:hint="eastAsia" w:ascii="宋体" w:hAnsi="宋体" w:cs="宋体"/>
          <w:b/>
          <w:color w:val="auto"/>
          <w:sz w:val="32"/>
          <w:szCs w:val="32"/>
          <w:highlight w:val="none"/>
        </w:rPr>
        <w:t>、合同纠纷处理</w:t>
      </w:r>
    </w:p>
    <w:p w14:paraId="0D41165B">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2</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种方式解决：</w:t>
      </w:r>
    </w:p>
    <w:p w14:paraId="30ADA6D4">
      <w:pPr>
        <w:numPr>
          <w:ilvl w:val="0"/>
          <w:numId w:val="1"/>
        </w:num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将争议提交</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仲裁委员会依申请仲裁时其现行有效的仲裁规则裁决；</w:t>
      </w:r>
    </w:p>
    <w:p w14:paraId="247A7C80">
      <w:pPr>
        <w:tabs>
          <w:tab w:val="left" w:pos="1980"/>
        </w:tabs>
        <w:snapToGrid w:val="0"/>
        <w:spacing w:before="19" w:line="500" w:lineRule="exact"/>
        <w:ind w:firstLine="548" w:firstLineChars="196"/>
        <w:rPr>
          <w:rFonts w:ascii="宋体" w:hAnsi="宋体" w:cs="宋体"/>
          <w:color w:val="auto"/>
          <w:sz w:val="28"/>
          <w:szCs w:val="28"/>
          <w:highlight w:val="none"/>
          <w:shd w:val="clear" w:color="auto" w:fill="FFFFFF"/>
        </w:rPr>
      </w:pPr>
      <w:r>
        <w:rPr>
          <w:rFonts w:hint="eastAsia" w:ascii="宋体" w:hAnsi="宋体" w:cs="宋体"/>
          <w:color w:val="auto"/>
          <w:sz w:val="28"/>
          <w:szCs w:val="28"/>
          <w:highlight w:val="none"/>
        </w:rPr>
        <w:t>（2） 向</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eastAsia="zh-CN"/>
        </w:rPr>
        <w:t>白沙黎族自治县</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人民法院起诉</w:t>
      </w:r>
      <w:r>
        <w:rPr>
          <w:rFonts w:hint="eastAsia" w:ascii="宋体" w:hAnsi="宋体" w:cs="宋体"/>
          <w:color w:val="auto"/>
          <w:sz w:val="28"/>
          <w:szCs w:val="28"/>
          <w:highlight w:val="none"/>
          <w:shd w:val="clear" w:color="auto" w:fill="FFFFFF"/>
        </w:rPr>
        <w:t>。</w:t>
      </w:r>
    </w:p>
    <w:p w14:paraId="230EAD15">
      <w:pPr>
        <w:spacing w:before="120" w:beforeLines="50" w:line="360" w:lineRule="auto"/>
        <w:ind w:firstLine="643" w:firstLineChars="200"/>
        <w:jc w:val="left"/>
        <w:outlineLvl w:val="0"/>
        <w:rPr>
          <w:rFonts w:ascii="宋体" w:hAnsi="宋体" w:cs="宋体"/>
          <w:b/>
          <w:color w:val="auto"/>
          <w:sz w:val="32"/>
          <w:szCs w:val="32"/>
          <w:highlight w:val="none"/>
        </w:rPr>
      </w:pPr>
      <w:r>
        <w:rPr>
          <w:rFonts w:hint="eastAsia" w:ascii="宋体" w:hAnsi="宋体" w:cs="宋体"/>
          <w:b/>
          <w:color w:val="auto"/>
          <w:sz w:val="32"/>
          <w:szCs w:val="32"/>
          <w:highlight w:val="none"/>
        </w:rPr>
        <w:t>十</w:t>
      </w:r>
      <w:r>
        <w:rPr>
          <w:rFonts w:hint="eastAsia" w:ascii="宋体" w:hAnsi="宋体" w:cs="宋体"/>
          <w:b/>
          <w:color w:val="auto"/>
          <w:sz w:val="32"/>
          <w:szCs w:val="32"/>
          <w:highlight w:val="none"/>
          <w:lang w:eastAsia="zh-CN"/>
        </w:rPr>
        <w:t>三</w:t>
      </w:r>
      <w:r>
        <w:rPr>
          <w:rFonts w:hint="eastAsia" w:ascii="宋体" w:hAnsi="宋体" w:cs="宋体"/>
          <w:b/>
          <w:color w:val="auto"/>
          <w:sz w:val="32"/>
          <w:szCs w:val="32"/>
          <w:highlight w:val="none"/>
        </w:rPr>
        <w:t>、政府采购合同生效</w:t>
      </w:r>
    </w:p>
    <w:p w14:paraId="00BF6FB3">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本政府采购合同经甲乙双方授权代表签字盖章后生效。</w:t>
      </w:r>
    </w:p>
    <w:p w14:paraId="17E3C798">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本合同共</w:t>
      </w:r>
      <w:r>
        <w:rPr>
          <w:rFonts w:hint="eastAsia" w:ascii="宋体" w:hAnsi="宋体" w:cs="宋体"/>
          <w:color w:val="auto"/>
          <w:sz w:val="28"/>
          <w:szCs w:val="28"/>
          <w:highlight w:val="none"/>
          <w:lang w:eastAsia="zh-CN"/>
        </w:rPr>
        <w:t>五</w:t>
      </w:r>
      <w:r>
        <w:rPr>
          <w:rFonts w:hint="eastAsia" w:ascii="宋体" w:hAnsi="宋体" w:cs="宋体"/>
          <w:color w:val="auto"/>
          <w:sz w:val="28"/>
          <w:szCs w:val="28"/>
          <w:highlight w:val="none"/>
        </w:rPr>
        <w:t>份：甲方</w:t>
      </w:r>
      <w:r>
        <w:rPr>
          <w:rFonts w:hint="eastAsia" w:ascii="宋体" w:hAnsi="宋体" w:cs="宋体"/>
          <w:color w:val="auto"/>
          <w:sz w:val="28"/>
          <w:szCs w:val="28"/>
          <w:highlight w:val="none"/>
          <w:lang w:eastAsia="zh-CN"/>
        </w:rPr>
        <w:t>二</w:t>
      </w:r>
      <w:r>
        <w:rPr>
          <w:rFonts w:hint="eastAsia" w:ascii="宋体" w:hAnsi="宋体" w:cs="宋体"/>
          <w:color w:val="auto"/>
          <w:sz w:val="28"/>
          <w:szCs w:val="28"/>
          <w:highlight w:val="none"/>
        </w:rPr>
        <w:t>份、乙方</w:t>
      </w:r>
      <w:r>
        <w:rPr>
          <w:rFonts w:hint="eastAsia" w:ascii="宋体" w:hAnsi="宋体" w:cs="宋体"/>
          <w:color w:val="auto"/>
          <w:sz w:val="28"/>
          <w:szCs w:val="28"/>
          <w:highlight w:val="none"/>
          <w:lang w:eastAsia="zh-CN"/>
        </w:rPr>
        <w:t>二</w:t>
      </w:r>
      <w:r>
        <w:rPr>
          <w:rFonts w:hint="eastAsia" w:ascii="宋体" w:hAnsi="宋体" w:cs="宋体"/>
          <w:color w:val="auto"/>
          <w:sz w:val="28"/>
          <w:szCs w:val="28"/>
          <w:highlight w:val="none"/>
        </w:rPr>
        <w:t>份、海南省政府采购中心一份。</w:t>
      </w:r>
    </w:p>
    <w:p w14:paraId="235411A2">
      <w:pPr>
        <w:tabs>
          <w:tab w:val="left" w:pos="1980"/>
        </w:tabs>
        <w:snapToGrid w:val="0"/>
        <w:spacing w:before="19" w:line="500" w:lineRule="exact"/>
        <w:ind w:firstLine="630" w:firstLineChars="196"/>
        <w:rPr>
          <w:rFonts w:ascii="宋体" w:hAnsi="宋体" w:cs="宋体"/>
          <w:b/>
          <w:color w:val="auto"/>
          <w:sz w:val="32"/>
          <w:szCs w:val="32"/>
          <w:highlight w:val="none"/>
        </w:rPr>
      </w:pPr>
      <w:r>
        <w:rPr>
          <w:rFonts w:hint="eastAsia" w:ascii="宋体" w:hAnsi="宋体" w:cs="宋体"/>
          <w:b/>
          <w:color w:val="auto"/>
          <w:sz w:val="32"/>
          <w:szCs w:val="32"/>
          <w:highlight w:val="none"/>
        </w:rPr>
        <w:t>十</w:t>
      </w:r>
      <w:r>
        <w:rPr>
          <w:rFonts w:hint="eastAsia" w:ascii="宋体" w:hAnsi="宋体" w:cs="宋体"/>
          <w:b/>
          <w:color w:val="auto"/>
          <w:sz w:val="32"/>
          <w:szCs w:val="32"/>
          <w:highlight w:val="none"/>
          <w:lang w:eastAsia="zh-CN"/>
        </w:rPr>
        <w:t>四</w:t>
      </w:r>
      <w:r>
        <w:rPr>
          <w:rFonts w:hint="eastAsia" w:ascii="宋体" w:hAnsi="宋体" w:cs="宋体"/>
          <w:b/>
          <w:color w:val="auto"/>
          <w:sz w:val="32"/>
          <w:szCs w:val="32"/>
          <w:highlight w:val="none"/>
        </w:rPr>
        <w:t>、其他</w:t>
      </w:r>
    </w:p>
    <w:p w14:paraId="047C3418">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1</w:t>
      </w:r>
      <w:r>
        <w:rPr>
          <w:rFonts w:hint="eastAsia" w:ascii="宋体" w:hAnsi="宋体" w:cs="宋体"/>
          <w:color w:val="auto"/>
          <w:sz w:val="28"/>
          <w:szCs w:val="28"/>
          <w:highlight w:val="none"/>
        </w:rPr>
        <w:t>）合同期内，如果一方因各种原因要解除合同，须提前三个月通知另一方，并按合同规定承担相应责任。</w:t>
      </w:r>
    </w:p>
    <w:p w14:paraId="1F7A7D52">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）本合同未尽事宜，双方可以增加条款或补充协议的形式加以补充，但增加或补充协议的条款不得对招标文件和投标文件约定的内容作实质性修改。补充协议与本合同具有相同的法律效力。</w:t>
      </w:r>
    </w:p>
    <w:p w14:paraId="220E6E04">
      <w:pPr>
        <w:autoSpaceDE w:val="0"/>
        <w:autoSpaceDN w:val="0"/>
        <w:adjustRightInd w:val="0"/>
        <w:spacing w:line="360" w:lineRule="auto"/>
        <w:ind w:firstLine="140" w:firstLineChars="50"/>
        <w:jc w:val="left"/>
        <w:rPr>
          <w:rFonts w:ascii="宋体" w:hAnsi="宋体" w:cs="宋体"/>
          <w:color w:val="auto"/>
          <w:sz w:val="28"/>
          <w:szCs w:val="28"/>
          <w:highlight w:val="none"/>
        </w:rPr>
      </w:pPr>
    </w:p>
    <w:p w14:paraId="44CE8698">
      <w:pPr>
        <w:autoSpaceDE w:val="0"/>
        <w:autoSpaceDN w:val="0"/>
        <w:adjustRightInd w:val="0"/>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附件：</w:t>
      </w:r>
      <w:r>
        <w:rPr>
          <w:rFonts w:hint="eastAsia" w:ascii="宋体" w:hAnsi="宋体" w:cs="宋体"/>
          <w:color w:val="auto"/>
          <w:sz w:val="28"/>
          <w:szCs w:val="28"/>
          <w:highlight w:val="none"/>
          <w:lang w:val="en-US" w:eastAsia="zh-CN"/>
        </w:rPr>
        <w:t>1.</w:t>
      </w:r>
      <w:r>
        <w:rPr>
          <w:rFonts w:hint="eastAsia" w:hAnsi="宋体" w:cs="宋体"/>
          <w:color w:val="auto"/>
          <w:sz w:val="28"/>
          <w:szCs w:val="28"/>
          <w:highlight w:val="none"/>
        </w:rPr>
        <w:t>中标通知书。</w:t>
      </w:r>
    </w:p>
    <w:p w14:paraId="5176E04C">
      <w:pPr>
        <w:numPr>
          <w:ilvl w:val="0"/>
          <w:numId w:val="0"/>
        </w:numPr>
        <w:spacing w:line="360" w:lineRule="auto"/>
        <w:ind w:firstLine="1400" w:firstLineChars="50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2.</w:t>
      </w:r>
      <w:r>
        <w:rPr>
          <w:rFonts w:hint="eastAsia" w:ascii="宋体" w:hAnsi="宋体" w:eastAsia="宋体" w:cs="Times New Roman"/>
          <w:sz w:val="28"/>
          <w:szCs w:val="28"/>
        </w:rPr>
        <w:t>物业服务的工作与标准</w:t>
      </w:r>
      <w:r>
        <w:rPr>
          <w:rFonts w:hint="eastAsia" w:ascii="宋体" w:hAnsi="宋体" w:eastAsia="宋体" w:cs="Times New Roman"/>
          <w:sz w:val="28"/>
          <w:szCs w:val="28"/>
          <w:lang w:val="en-US" w:eastAsia="zh-CN"/>
        </w:rPr>
        <w:t xml:space="preserve">  </w:t>
      </w:r>
    </w:p>
    <w:p w14:paraId="0480E672">
      <w:pPr>
        <w:numPr>
          <w:ilvl w:val="0"/>
          <w:numId w:val="0"/>
        </w:numPr>
        <w:spacing w:line="360" w:lineRule="auto"/>
        <w:ind w:firstLine="1400" w:firstLineChars="500"/>
        <w:rPr>
          <w:rFonts w:hint="eastAsia" w:ascii="宋体" w:hAnsi="宋体" w:eastAsia="宋体" w:cs="Times New Roman"/>
          <w:sz w:val="28"/>
          <w:szCs w:val="28"/>
        </w:rPr>
      </w:pPr>
      <w:r>
        <w:rPr>
          <w:rFonts w:hint="eastAsia" w:ascii="宋体" w:hAnsi="宋体" w:eastAsia="宋体" w:cs="Times New Roman"/>
          <w:sz w:val="28"/>
          <w:szCs w:val="28"/>
          <w:lang w:val="en-US" w:eastAsia="zh-CN"/>
        </w:rPr>
        <w:t>3.物业服务管理考核表</w:t>
      </w:r>
    </w:p>
    <w:p w14:paraId="1FFE3682">
      <w:pPr>
        <w:autoSpaceDE w:val="0"/>
        <w:autoSpaceDN w:val="0"/>
        <w:adjustRightInd w:val="0"/>
        <w:spacing w:line="360" w:lineRule="auto"/>
        <w:ind w:firstLine="560" w:firstLineChars="200"/>
        <w:jc w:val="left"/>
        <w:rPr>
          <w:rFonts w:ascii="宋体" w:hAnsi="宋体" w:cs="宋体"/>
          <w:color w:val="auto"/>
          <w:sz w:val="28"/>
          <w:szCs w:val="28"/>
          <w:highlight w:val="none"/>
        </w:rPr>
      </w:pPr>
    </w:p>
    <w:p w14:paraId="0379AAF4">
      <w:pPr>
        <w:spacing w:line="360" w:lineRule="auto"/>
        <w:ind w:firstLine="560" w:firstLineChars="200"/>
        <w:rPr>
          <w:rFonts w:ascii="宋体" w:hAnsi="宋体" w:cs="宋体"/>
          <w:color w:val="auto"/>
          <w:sz w:val="28"/>
          <w:szCs w:val="28"/>
          <w:highlight w:val="none"/>
        </w:rPr>
      </w:pPr>
    </w:p>
    <w:p w14:paraId="6D7D2EAE">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甲方（公章）:                        乙方(公章):  </w:t>
      </w:r>
    </w:p>
    <w:p w14:paraId="561FEF3A">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办公地址：                           办公地址：</w:t>
      </w:r>
    </w:p>
    <w:p w14:paraId="33C8D649">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法定代表人                           法定代表人</w:t>
      </w:r>
    </w:p>
    <w:p w14:paraId="7C79C6B8">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或授权代表(签字):                    或授权代表(签字):</w:t>
      </w:r>
    </w:p>
    <w:p w14:paraId="58FA8616">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联系人：                             联系人：</w:t>
      </w:r>
    </w:p>
    <w:p w14:paraId="41769461">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电话：                               电话：</w:t>
      </w:r>
    </w:p>
    <w:p w14:paraId="7FF9B6ED">
      <w:pPr>
        <w:snapToGrid w:val="0"/>
        <w:ind w:firstLine="518" w:firstLineChars="185"/>
        <w:rPr>
          <w:rFonts w:ascii="宋体" w:hAnsi="宋体" w:cs="宋体"/>
          <w:color w:val="auto"/>
          <w:sz w:val="28"/>
          <w:szCs w:val="28"/>
          <w:highlight w:val="none"/>
          <w:lang w:val="zh-CN"/>
        </w:rPr>
      </w:pPr>
      <w:r>
        <w:rPr>
          <w:rFonts w:hint="eastAsia" w:ascii="宋体" w:hAnsi="宋体" w:cs="宋体"/>
          <w:color w:val="auto"/>
          <w:sz w:val="28"/>
          <w:szCs w:val="28"/>
          <w:highlight w:val="none"/>
          <w:lang w:val="zh-CN"/>
        </w:rPr>
        <w:t>传真:                                传真:</w:t>
      </w:r>
    </w:p>
    <w:p w14:paraId="41EA5EBF">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lang w:val="zh-CN"/>
        </w:rPr>
        <w:t>电子邮箱：                           电子邮箱：</w:t>
      </w:r>
    </w:p>
    <w:p w14:paraId="6485463A">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开户银行：                           开户银行： </w:t>
      </w:r>
    </w:p>
    <w:p w14:paraId="437C62C6">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开户名称：                           开户名称： </w:t>
      </w:r>
    </w:p>
    <w:p w14:paraId="1DC44CB5">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开户账号：</w:t>
      </w:r>
      <w:r>
        <w:rPr>
          <w:rFonts w:hint="eastAsia" w:ascii="宋体" w:hAnsi="宋体" w:cs="宋体"/>
          <w:color w:val="auto"/>
          <w:sz w:val="28"/>
          <w:szCs w:val="28"/>
          <w:highlight w:val="none"/>
          <w:lang w:val="zh-CN"/>
        </w:rPr>
        <w:t xml:space="preserve">                           </w:t>
      </w:r>
      <w:r>
        <w:rPr>
          <w:rFonts w:hint="eastAsia" w:ascii="宋体" w:hAnsi="宋体" w:cs="宋体"/>
          <w:color w:val="auto"/>
          <w:sz w:val="28"/>
          <w:szCs w:val="28"/>
          <w:highlight w:val="none"/>
        </w:rPr>
        <w:t>开户账号：</w:t>
      </w:r>
    </w:p>
    <w:p w14:paraId="128C80AD">
      <w:pPr>
        <w:snapToGrid w:val="0"/>
        <w:spacing w:before="19"/>
        <w:ind w:firstLine="1120" w:firstLineChars="400"/>
        <w:rPr>
          <w:rFonts w:ascii="宋体" w:hAnsi="宋体" w:cs="宋体"/>
          <w:color w:val="auto"/>
          <w:sz w:val="28"/>
          <w:szCs w:val="28"/>
          <w:highlight w:val="none"/>
        </w:rPr>
      </w:pPr>
    </w:p>
    <w:p w14:paraId="3F321A75">
      <w:pPr>
        <w:snapToGrid w:val="0"/>
        <w:spacing w:before="19"/>
        <w:ind w:firstLine="1120" w:firstLineChars="400"/>
        <w:rPr>
          <w:rFonts w:ascii="宋体" w:hAnsi="宋体" w:cs="宋体"/>
          <w:color w:val="auto"/>
          <w:sz w:val="28"/>
          <w:szCs w:val="28"/>
          <w:highlight w:val="none"/>
        </w:rPr>
      </w:pPr>
      <w:r>
        <w:rPr>
          <w:rFonts w:hint="eastAsia" w:ascii="宋体" w:hAnsi="宋体" w:cs="宋体"/>
          <w:color w:val="auto"/>
          <w:sz w:val="28"/>
          <w:szCs w:val="28"/>
          <w:highlight w:val="none"/>
        </w:rPr>
        <w:t xml:space="preserve">  </w:t>
      </w:r>
    </w:p>
    <w:p w14:paraId="2ABAF72B">
      <w:pPr>
        <w:spacing w:line="360" w:lineRule="auto"/>
        <w:ind w:firstLine="6720" w:firstLineChars="2400"/>
        <w:rPr>
          <w:rFonts w:ascii="宋体" w:hAnsi="宋体" w:cs="宋体"/>
          <w:color w:val="auto"/>
          <w:sz w:val="28"/>
          <w:szCs w:val="28"/>
          <w:highlight w:val="none"/>
        </w:rPr>
      </w:pPr>
    </w:p>
    <w:p w14:paraId="7FEBA9EB">
      <w:pPr>
        <w:spacing w:line="360" w:lineRule="auto"/>
        <w:rPr>
          <w:rFonts w:ascii="宋体" w:hAnsi="宋体" w:cs="宋体"/>
          <w:color w:val="auto"/>
          <w:sz w:val="28"/>
          <w:szCs w:val="28"/>
          <w:highlight w:val="none"/>
        </w:rPr>
        <w:sectPr>
          <w:pgSz w:w="11907" w:h="16840"/>
          <w:pgMar w:top="1440" w:right="1077" w:bottom="1440" w:left="1247" w:header="936" w:footer="992" w:gutter="0"/>
          <w:cols w:space="720" w:num="1"/>
          <w:titlePg/>
          <w:docGrid w:linePitch="312" w:charSpace="0"/>
        </w:sectPr>
      </w:pPr>
    </w:p>
    <w:p w14:paraId="2EB5D00E">
      <w:pPr>
        <w:pStyle w:val="3"/>
        <w:adjustRightInd w:val="0"/>
        <w:snapToGrid w:val="0"/>
        <w:spacing w:line="360" w:lineRule="auto"/>
        <w:jc w:val="center"/>
        <w:rPr>
          <w:rFonts w:hint="default" w:cs="宋体"/>
          <w:color w:val="auto"/>
          <w:sz w:val="32"/>
          <w:szCs w:val="32"/>
          <w:highlight w:val="none"/>
        </w:rPr>
      </w:pPr>
      <w:r>
        <w:rPr>
          <w:rFonts w:cs="宋体"/>
          <w:color w:val="auto"/>
          <w:sz w:val="32"/>
          <w:szCs w:val="32"/>
          <w:highlight w:val="none"/>
        </w:rPr>
        <w:t>合同通用条款</w:t>
      </w:r>
    </w:p>
    <w:p w14:paraId="41744641">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1．定义</w:t>
      </w:r>
    </w:p>
    <w:p w14:paraId="1712738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本合同下列术语应解释为：</w:t>
      </w:r>
    </w:p>
    <w:p w14:paraId="48561E2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（l）“合同”系指甲方和乙方（以下简称合同双方）签署的、合同格式中列明的合同双方所达成的协议，包括所有的附件、附录和构成合同的所有文件。</w:t>
      </w:r>
    </w:p>
    <w:p w14:paraId="4EADEE5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（2）“合同价”系指根据合同规定，乙方在完全履行合同义务后甲方应付给乙方的价格。</w:t>
      </w:r>
    </w:p>
    <w:p w14:paraId="756FAEB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（3）“货物（含软件及相关服务）”系指乙方按合同要求，须向甲方提供的一切设备、机械、仪器、备件、工具、技术及手册等有关资料。“工程”系指按合同要求进行施工。</w:t>
      </w:r>
    </w:p>
    <w:p w14:paraId="60310627">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（4）“服务”系指根据合同规定乙方承担与供货有关的所有辅助服务，如运输、保险以及其它的服务，如安装、调试、提供技术援助、培训及其他类似的义务。</w:t>
      </w:r>
    </w:p>
    <w:p w14:paraId="5C56B2B7">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（5）“甲方”系指购买货物（含软件及相关服务）的单位。</w:t>
      </w:r>
    </w:p>
    <w:p w14:paraId="07765EAD">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（6）“乙方”系指根据合同规定提供货物（含软件及相关服务）和服务的制造商或代理商。</w:t>
      </w:r>
    </w:p>
    <w:p w14:paraId="7DF4BF53">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（7）“现场”系指将要进行货物（含软件及相关服务）安装和调试的地点。</w:t>
      </w:r>
    </w:p>
    <w:p w14:paraId="7045EEDC">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2．技术规范</w:t>
      </w:r>
    </w:p>
    <w:p w14:paraId="1DB5BAB4">
      <w:pPr>
        <w:adjustRightInd w:val="0"/>
        <w:snapToGrid w:val="0"/>
        <w:spacing w:line="360" w:lineRule="auto"/>
        <w:ind w:firstLine="548" w:firstLineChars="196"/>
        <w:rPr>
          <w:rFonts w:ascii="宋体" w:hAnsi="宋体" w:cs="宋体"/>
          <w:b/>
          <w:color w:val="auto"/>
          <w:sz w:val="28"/>
          <w:szCs w:val="28"/>
          <w:highlight w:val="none"/>
        </w:rPr>
      </w:pPr>
      <w:r>
        <w:rPr>
          <w:rFonts w:hint="eastAsia" w:ascii="宋体" w:hAnsi="宋体" w:cs="宋体"/>
          <w:color w:val="auto"/>
          <w:sz w:val="28"/>
          <w:szCs w:val="28"/>
          <w:highlight w:val="none"/>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26E1341D">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3．专利权</w:t>
      </w:r>
    </w:p>
    <w:p w14:paraId="3AFAD31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58B6AB75">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4．包装要求</w:t>
      </w:r>
    </w:p>
    <w:p w14:paraId="063D0B6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46F1BA4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4.2 每件包装箱内应附一份详细装箱单和质量合格证。</w:t>
      </w:r>
    </w:p>
    <w:p w14:paraId="658C1069">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5．装运标志</w:t>
      </w:r>
    </w:p>
    <w:p w14:paraId="7A19718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5.1 乙方应在每一包装箱邻接的四侧用不褪色的油漆以醒目的中文字样做出下列标记：</w:t>
      </w:r>
    </w:p>
    <w:p w14:paraId="3180CF1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（l）收货人</w:t>
      </w:r>
    </w:p>
    <w:p w14:paraId="2B77D61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（2）合同号</w:t>
      </w:r>
    </w:p>
    <w:p w14:paraId="26AFC4E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（3）装运标志</w:t>
      </w:r>
    </w:p>
    <w:p w14:paraId="0BCFB1A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（4）收货人代号</w:t>
      </w:r>
    </w:p>
    <w:p w14:paraId="61E2C12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（5）目的地</w:t>
      </w:r>
    </w:p>
    <w:p w14:paraId="36FC570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（6）货物（含软件及相关服务）名称、品目号和箱号</w:t>
      </w:r>
    </w:p>
    <w:p w14:paraId="33E46C1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（7）毛重／净重</w:t>
      </w:r>
    </w:p>
    <w:p w14:paraId="6B29EF7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（8）尺寸（长X宽X高，以厘米计）</w:t>
      </w:r>
    </w:p>
    <w:p w14:paraId="117F945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688A005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5.3因缺少装运标志或者装运标志不明确导致货物在运输、装卸过程中产生的损失，乙方应承担相应的过错责任。</w:t>
      </w:r>
    </w:p>
    <w:p w14:paraId="1ED01AE8">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6．交货方式</w:t>
      </w:r>
    </w:p>
    <w:p w14:paraId="3EA51F8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 交货方式一般为下列其中一种，具体在合同专用条款中规定。</w:t>
      </w:r>
    </w:p>
    <w:p w14:paraId="4F45129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6.1.1 现场交货：乙方负责办理运输和保险，将货物（含软件及相关服务）运抵现场。有关运输和保险的一切费用由乙方承担。所有货物（含软件及相关服务）运抵现扬的日期为交货日期。</w:t>
      </w:r>
    </w:p>
    <w:p w14:paraId="1F05059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6.1.2 工厂交货：由乙方负责办理运输和保险事宜。运输费和保险费由甲方承担。运输部门出具收据的日期为交货日期。</w:t>
      </w:r>
    </w:p>
    <w:p w14:paraId="63A1EF8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6.1.3 甲方自提货物（含软件及相关服务）：由甲方在合同规定地点自行办理提货。提单日期为交货日期。</w:t>
      </w:r>
    </w:p>
    <w:p w14:paraId="1F66BF8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553208E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6.3 在现场交货和工厂交货条件下，乙方装运的货物（含软件及相关服务）不应超过合同规定的数量或重量。否则，乙方应对超运部分的数量或重量而引起的一切后果负责。</w:t>
      </w:r>
    </w:p>
    <w:p w14:paraId="7C0559B9">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7．装运通知</w:t>
      </w:r>
    </w:p>
    <w:p w14:paraId="6820A52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1CFFD345">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8．保险</w:t>
      </w:r>
    </w:p>
    <w:p w14:paraId="218EF14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56FE7D88">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9．付款方式</w:t>
      </w:r>
    </w:p>
    <w:p w14:paraId="2766134E">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付款方式见合同专用条款。</w:t>
      </w:r>
    </w:p>
    <w:p w14:paraId="6862D4D7">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10．技术资料</w:t>
      </w:r>
    </w:p>
    <w:p w14:paraId="085BDA79">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合同项下技术资料（除合同专用条款规定外）将以下列方式交付：</w:t>
      </w:r>
    </w:p>
    <w:p w14:paraId="3D213EE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10.1 合同生效后 60天之内，乙方应将每台设备和仪器的中文技术资料一套，如目录索引、图纸、操作手册、使用指南、维修指南和服务手册等交给甲方。</w:t>
      </w:r>
    </w:p>
    <w:p w14:paraId="215494E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10.2 另外一套完整的上述资料应包装好随每批货物（含软件及相关服务）一起发运。</w:t>
      </w:r>
    </w:p>
    <w:p w14:paraId="7DC0E7C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10.3 如果甲方确认乙方提供的技术资料不完整或在运输过程中丢失，乙方将在收到甲方通知后3天内将这些资料免费交给甲方。</w:t>
      </w:r>
    </w:p>
    <w:p w14:paraId="24DBC443">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11．质量保证</w:t>
      </w:r>
    </w:p>
    <w:p w14:paraId="4F703DF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7654402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4BA1A99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11.3 乙方在收到通知后三十天内应免费维修或更换有缺陷的货物（含软件及相关服务）或部件，并无偿为甲方提供替代产品。</w:t>
      </w:r>
    </w:p>
    <w:p w14:paraId="4461CB5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11.4 如果乙方在收到通知后三十天内没有弥补缺陷，甲方可采取必要的补救措施，但风险和费用将由乙方承担。</w:t>
      </w:r>
    </w:p>
    <w:p w14:paraId="78C4E111">
      <w:pPr>
        <w:adjustRightInd w:val="0"/>
        <w:snapToGrid w:val="0"/>
        <w:spacing w:line="360" w:lineRule="auto"/>
        <w:ind w:firstLine="560" w:firstLineChars="200"/>
        <w:rPr>
          <w:rFonts w:ascii="宋体" w:hAnsi="宋体" w:cs="宋体"/>
          <w:color w:val="auto"/>
          <w:sz w:val="28"/>
          <w:szCs w:val="28"/>
          <w:highlight w:val="none"/>
          <w:u w:val="single"/>
        </w:rPr>
      </w:pPr>
      <w:r>
        <w:rPr>
          <w:rFonts w:hint="eastAsia" w:ascii="宋体" w:hAnsi="宋体" w:cs="宋体"/>
          <w:color w:val="auto"/>
          <w:sz w:val="28"/>
          <w:szCs w:val="28"/>
          <w:highlight w:val="none"/>
        </w:rPr>
        <w:t>11.5 除合同专用条款规定外，合同项下货物（含软件及相关服务）的质量保证期为自货物（含软件及相关服务）通过最终验收起12个月。</w:t>
      </w:r>
    </w:p>
    <w:p w14:paraId="75FE4FA6">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12.检验及安装</w:t>
      </w:r>
    </w:p>
    <w:p w14:paraId="51142B3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598CF97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11840CF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208F119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12.4 甲方有权提出在货物（含软件及相关服务）制造过程中派人到制造厂进行监造，乙方有义务为甲方监造人员提乙方便。</w:t>
      </w:r>
    </w:p>
    <w:p w14:paraId="7BD6A2A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12.5 制造厂对所供货物（含软件及相关服务）进行机械运转试验和性能试验时，必须提前通知甲方。</w:t>
      </w:r>
    </w:p>
    <w:p w14:paraId="365B2C8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12.6 货物（含软件及相关服务）的安装按采购文件的要求进行。</w:t>
      </w:r>
    </w:p>
    <w:p w14:paraId="0B6C9BC3">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13．索赔</w:t>
      </w:r>
    </w:p>
    <w:p w14:paraId="09A16EC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13.1 除责任应由保险公司或运输部门承担的之外，甲方有权根据甲方按检验标准自己检验的结果或当地商检部门出具的商检证书向乙方提出索赔。</w:t>
      </w:r>
    </w:p>
    <w:p w14:paraId="20EDE70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13.2 在第 11条和第 12条规定的检验期和质量保证期内，如果乙方对甲方提出的索赔和差异负有责任，乙方应按照甲方同意的下列一种或多种方式解决索赔事宜：</w:t>
      </w:r>
    </w:p>
    <w:p w14:paraId="7BC3E95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74094C4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（2）根据货物（含软件及相关服务）的低劣程度、损坏程度以及甲方遭受损失的数额，经买卖双方商定降低货物（含软件及相关服务）的价格。</w:t>
      </w:r>
    </w:p>
    <w:p w14:paraId="519E9FD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7CF3A76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758A3825">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14．拖延交货</w:t>
      </w:r>
    </w:p>
    <w:p w14:paraId="425CBEE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14.l 乙方应按照合同专用条款中规定的交货期交货和提供服务。</w:t>
      </w:r>
    </w:p>
    <w:p w14:paraId="1B9E9FF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14.2 如果乙方毫无理由地拖延交货达1个月以上的，将受到以下制裁：没收履约保证金，加收违约损失赔偿和／或终止合同。</w:t>
      </w:r>
    </w:p>
    <w:p w14:paraId="7E11077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35B42F8B">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15．违约赔偿</w:t>
      </w:r>
    </w:p>
    <w:p w14:paraId="5571BBF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24CA8A6C">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16．不可抗力</w:t>
      </w:r>
    </w:p>
    <w:p w14:paraId="3717B1A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16.l 如果双方中任何一方由于战争、严重火灾、水灾、台风和地震以及其它经双方同意属于不可抗力的事故，致使合同履行受阻时，履行合同的期限应予以延长，延长的期限应相当于事故所影响的时间。</w:t>
      </w:r>
    </w:p>
    <w:p w14:paraId="2E1EC67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3D957925">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17．税费</w:t>
      </w:r>
    </w:p>
    <w:p w14:paraId="2BE2327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17.l 中国政府根据现行税法对甲方征收的与本合同有关的一切税费均由甲方承担。</w:t>
      </w:r>
    </w:p>
    <w:p w14:paraId="202CBD7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17.2 中国政府根据现行税法对乙方征收的与本合同有关的一切税费均由乙方承担。</w:t>
      </w:r>
    </w:p>
    <w:p w14:paraId="149C160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17.3 在中国境外发生的与执行本合同有关的一切税费均由乙方承担。</w:t>
      </w:r>
    </w:p>
    <w:p w14:paraId="57D17928">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18．仲裁</w:t>
      </w:r>
    </w:p>
    <w:p w14:paraId="4D81EB3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18.l 买卖双方应通过友好协商，解决在执行本合同中所发生的或与本合同有关的一切争端，如果协商仍得不到解决，任何一方均可按“中华人民共和国民法典”规定提交调解和仲裁。</w:t>
      </w:r>
    </w:p>
    <w:p w14:paraId="1F8010F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18.2 仲裁裁决应为终局裁决，对双方均具有约束力。</w:t>
      </w:r>
    </w:p>
    <w:p w14:paraId="2C55E22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18.3 仲裁费除仲裁机构另有裁决外应由败诉方负担。</w:t>
      </w:r>
    </w:p>
    <w:p w14:paraId="372E793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18.4 在仲裁期间，除正在进行仲裁的部分外，合同其它部分继续执行。</w:t>
      </w:r>
    </w:p>
    <w:p w14:paraId="0456AABD">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19．违约终止合同</w:t>
      </w:r>
    </w:p>
    <w:p w14:paraId="41CF837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6FAD35A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（l）如果乙方未能在合同规定的期限或甲方同意延期的限期内提供全部或部分货物（含软件及相关服务）；</w:t>
      </w:r>
    </w:p>
    <w:p w14:paraId="3711F8D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（2）如果乙方未能履行合同规定的其它义务。</w:t>
      </w:r>
    </w:p>
    <w:p w14:paraId="141A059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59F57D6A">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20．破产终止合同</w:t>
      </w:r>
    </w:p>
    <w:p w14:paraId="21A6B23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如果乙方破产或无清偿能力，甲方可在任何时候以书面通知乙方终止合同，该终止合同以不损害或影响甲方已经采取或将采取补救措施的权利。</w:t>
      </w:r>
    </w:p>
    <w:p w14:paraId="0ED68F70">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21．转让与分包</w:t>
      </w:r>
    </w:p>
    <w:p w14:paraId="4A76C97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21.1 未经甲方事先书面同意，乙方不得部分转让或全部转让其应履行的合同义务。</w:t>
      </w:r>
    </w:p>
    <w:p w14:paraId="0578E7A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21.2 对投标中没有明确分包的合同，乙方应书面通知甲方本合同中将分包的全部分包合同，在原投标/响应文件中或后来发出的分包通知均不能解除乙方履行本合同的义务。</w:t>
      </w:r>
    </w:p>
    <w:p w14:paraId="459DB410">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22．适用法律</w:t>
      </w:r>
    </w:p>
    <w:p w14:paraId="453DFAF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本合同应按中华人民共和国的法律进行解释。</w:t>
      </w:r>
    </w:p>
    <w:p w14:paraId="0946BF7E">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23．合同生效及其它</w:t>
      </w:r>
    </w:p>
    <w:p w14:paraId="48BEA35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23.1 合同在双方签字盖章后生效。</w:t>
      </w:r>
    </w:p>
    <w:p w14:paraId="3F5B8F4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23.2 如需修改或补充合同内容，经协商，双方应签署书面修改或补充协议并经招标人鉴证，该协议将作为本合同的一个组成部分。</w:t>
      </w:r>
    </w:p>
    <w:p w14:paraId="377C3343">
      <w:pPr>
        <w:adjustRightInd w:val="0"/>
        <w:snapToGrid w:val="0"/>
        <w:spacing w:line="360" w:lineRule="auto"/>
        <w:rPr>
          <w:rFonts w:ascii="宋体" w:hAnsi="宋体" w:cs="宋体"/>
          <w:dstrike/>
          <w:color w:val="auto"/>
          <w:sz w:val="28"/>
          <w:szCs w:val="28"/>
          <w:highlight w:val="none"/>
        </w:rPr>
      </w:pPr>
    </w:p>
    <w:p w14:paraId="6865065A">
      <w:pPr>
        <w:adjustRightInd w:val="0"/>
        <w:snapToGrid w:val="0"/>
        <w:spacing w:line="360" w:lineRule="auto"/>
        <w:rPr>
          <w:rFonts w:ascii="宋体" w:hAnsi="宋体" w:cs="宋体"/>
          <w:b/>
          <w:color w:val="auto"/>
          <w:sz w:val="28"/>
          <w:szCs w:val="28"/>
          <w:highlight w:val="none"/>
        </w:rPr>
      </w:pPr>
      <w:r>
        <w:rPr>
          <w:rFonts w:hint="eastAsia" w:ascii="宋体" w:hAnsi="宋体" w:cs="宋体"/>
          <w:b/>
          <w:color w:val="auto"/>
          <w:sz w:val="28"/>
          <w:szCs w:val="28"/>
          <w:highlight w:val="none"/>
        </w:rPr>
        <w:t>备注：合同通用条款与合同专用条款不一致的，以合同专用条款为准。</w:t>
      </w:r>
    </w:p>
    <w:p w14:paraId="14BAAE6A"/>
    <w:p w14:paraId="530D4214">
      <w:pPr>
        <w:pStyle w:val="2"/>
      </w:pPr>
    </w:p>
    <w:p w14:paraId="2D4C1BDA"/>
    <w:p w14:paraId="47E8EB32">
      <w:pPr>
        <w:pStyle w:val="2"/>
      </w:pPr>
    </w:p>
    <w:p w14:paraId="023F33EE"/>
    <w:p w14:paraId="27E13866">
      <w:pPr>
        <w:pStyle w:val="2"/>
      </w:pPr>
    </w:p>
    <w:p w14:paraId="7E4A76D7"/>
    <w:p w14:paraId="3B8CC3FC">
      <w:pPr>
        <w:pStyle w:val="2"/>
      </w:pPr>
    </w:p>
    <w:p w14:paraId="4EE59A54"/>
    <w:p w14:paraId="3A95131F"/>
    <w:p w14:paraId="0E3A05C5">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附件一：</w:t>
      </w:r>
    </w:p>
    <w:p w14:paraId="51E86FAB">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物业服务的工作与标准</w:t>
      </w:r>
    </w:p>
    <w:p w14:paraId="430AD8F8">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1.保安管理工作与标准</w:t>
      </w:r>
    </w:p>
    <w:tbl>
      <w:tblPr>
        <w:tblStyle w:val="5"/>
        <w:tblW w:w="4999"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90"/>
        <w:gridCol w:w="1390"/>
        <w:gridCol w:w="5734"/>
      </w:tblGrid>
      <w:tr w14:paraId="052E17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56A5F32">
            <w:pPr>
              <w:spacing w:before="45"/>
              <w:jc w:val="center"/>
              <w:rPr>
                <w:rFonts w:hint="eastAsia" w:ascii="宋体" w:hAnsi="宋体" w:eastAsia="宋体" w:cs="宋体"/>
                <w:sz w:val="24"/>
                <w:szCs w:val="24"/>
                <w:lang w:val="en-US" w:eastAsia="zh-CN"/>
              </w:rPr>
            </w:pPr>
            <w:r>
              <w:rPr>
                <w:rFonts w:hint="eastAsia" w:ascii="宋体" w:hAnsi="宋体" w:eastAsia="宋体" w:cs="宋体"/>
                <w:b/>
                <w:color w:val="000000"/>
                <w:sz w:val="24"/>
                <w:szCs w:val="24"/>
                <w:lang w:val="en-US" w:eastAsia="zh-Hans"/>
              </w:rPr>
              <w:t>序</w:t>
            </w:r>
            <w:r>
              <w:rPr>
                <w:rFonts w:hint="eastAsia" w:ascii="宋体" w:hAnsi="宋体" w:eastAsia="宋体" w:cs="宋体"/>
                <w:b/>
                <w:color w:val="000000"/>
                <w:sz w:val="24"/>
                <w:szCs w:val="24"/>
                <w:lang w:val="en-US" w:eastAsia="zh-CN"/>
              </w:rPr>
              <w:t>号</w:t>
            </w:r>
          </w:p>
        </w:tc>
        <w:tc>
          <w:tcPr>
            <w:tcW w:w="81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4244F6D">
            <w:pPr>
              <w:spacing w:before="45"/>
              <w:jc w:val="center"/>
              <w:rPr>
                <w:rFonts w:hint="eastAsia" w:ascii="宋体" w:hAnsi="宋体" w:eastAsia="宋体" w:cs="宋体"/>
                <w:sz w:val="24"/>
                <w:szCs w:val="24"/>
                <w:lang w:val="en-US" w:eastAsia="zh-CN"/>
              </w:rPr>
            </w:pPr>
            <w:r>
              <w:rPr>
                <w:rFonts w:hint="eastAsia" w:ascii="宋体" w:hAnsi="宋体" w:eastAsia="宋体" w:cs="宋体"/>
                <w:b/>
                <w:color w:val="000000"/>
                <w:sz w:val="24"/>
                <w:szCs w:val="24"/>
                <w:lang w:val="en-US" w:eastAsia="zh-Hans"/>
              </w:rPr>
              <w:t>项</w:t>
            </w:r>
            <w:r>
              <w:rPr>
                <w:rFonts w:hint="eastAsia" w:ascii="宋体" w:hAnsi="宋体" w:eastAsia="宋体" w:cs="宋体"/>
                <w:b/>
                <w:color w:val="000000"/>
                <w:sz w:val="24"/>
                <w:szCs w:val="24"/>
                <w:lang w:val="en-US" w:eastAsia="zh-CN"/>
              </w:rPr>
              <w:t>目</w:t>
            </w:r>
          </w:p>
        </w:tc>
        <w:tc>
          <w:tcPr>
            <w:tcW w:w="336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F615628">
            <w:pPr>
              <w:spacing w:before="45"/>
              <w:jc w:val="center"/>
              <w:rPr>
                <w:rFonts w:hint="eastAsia" w:ascii="宋体" w:hAnsi="宋体" w:eastAsia="宋体" w:cs="宋体"/>
                <w:sz w:val="24"/>
                <w:szCs w:val="24"/>
                <w:lang w:val="en-US" w:eastAsia="zh-CN"/>
              </w:rPr>
            </w:pPr>
            <w:r>
              <w:rPr>
                <w:rFonts w:hint="eastAsia" w:ascii="宋体" w:hAnsi="宋体" w:eastAsia="宋体" w:cs="宋体"/>
                <w:b/>
                <w:color w:val="000000"/>
                <w:sz w:val="24"/>
                <w:szCs w:val="24"/>
                <w:lang w:val="en-US" w:eastAsia="zh-CN"/>
              </w:rPr>
              <w:t>执行标准</w:t>
            </w:r>
          </w:p>
        </w:tc>
      </w:tr>
      <w:tr w14:paraId="6164D33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37D26C7">
            <w:pPr>
              <w:spacing w:before="45"/>
              <w:jc w:val="center"/>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w:t>
            </w:r>
          </w:p>
        </w:tc>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BD02305">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门岗</w:t>
            </w:r>
          </w:p>
        </w:tc>
        <w:tc>
          <w:tcPr>
            <w:tcW w:w="336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0347363">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门岗24小时执勤，上下班时间及有客人来访时间立岗值班。</w:t>
            </w:r>
          </w:p>
        </w:tc>
      </w:tr>
      <w:tr w14:paraId="27336E0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8EA8046">
            <w:pPr>
              <w:spacing w:before="45"/>
              <w:jc w:val="center"/>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w:t>
            </w:r>
          </w:p>
        </w:tc>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C88D53A">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层安检岗</w:t>
            </w:r>
          </w:p>
        </w:tc>
        <w:tc>
          <w:tcPr>
            <w:tcW w:w="336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5216BD5">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未经领导同意，访客不得入内；负责访客盘问、登记、检查，对访客引领工作。</w:t>
            </w:r>
          </w:p>
        </w:tc>
      </w:tr>
      <w:tr w14:paraId="261797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E4D4514">
            <w:pPr>
              <w:spacing w:before="45"/>
              <w:jc w:val="center"/>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w:t>
            </w:r>
          </w:p>
        </w:tc>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0A29B45">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巡查</w:t>
            </w:r>
          </w:p>
        </w:tc>
        <w:tc>
          <w:tcPr>
            <w:tcW w:w="336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B9E07FD">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上班时间外巡逻，重点部位巡查每1小时不少于1次。</w:t>
            </w:r>
          </w:p>
          <w:p w14:paraId="236C8C23">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次次。</w:t>
            </w:r>
          </w:p>
        </w:tc>
      </w:tr>
      <w:tr w14:paraId="73C69D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B559A0D">
            <w:pPr>
              <w:spacing w:before="45"/>
              <w:jc w:val="center"/>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4</w:t>
            </w:r>
          </w:p>
        </w:tc>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A6C6B8A">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安全防范警示标志</w:t>
            </w:r>
          </w:p>
        </w:tc>
        <w:tc>
          <w:tcPr>
            <w:tcW w:w="336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6CB685C">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协助客户方设置在公共娱乐设施、设备房、顶层天台等危险隐患部位。</w:t>
            </w:r>
          </w:p>
        </w:tc>
      </w:tr>
      <w:tr w14:paraId="14A7C8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DD6219C">
            <w:pPr>
              <w:spacing w:before="45"/>
              <w:jc w:val="center"/>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5</w:t>
            </w:r>
          </w:p>
        </w:tc>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3BE0936">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外来人员</w:t>
            </w:r>
          </w:p>
        </w:tc>
        <w:tc>
          <w:tcPr>
            <w:tcW w:w="336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6EE8028">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进出各区域的装修工、临时服务人员实施发放临时出入证管理；对外来人员作盘问、登记管理；对访客登记、指引行走路径。</w:t>
            </w:r>
          </w:p>
        </w:tc>
      </w:tr>
      <w:tr w14:paraId="7C570F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AF58E51">
            <w:pPr>
              <w:spacing w:before="45"/>
              <w:jc w:val="center"/>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6</w:t>
            </w:r>
          </w:p>
        </w:tc>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494F84F">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车辆管理</w:t>
            </w:r>
          </w:p>
        </w:tc>
        <w:tc>
          <w:tcPr>
            <w:tcW w:w="336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AF1ECBF">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内部车辆，凭证出入；外来车辆禁止入内。</w:t>
            </w:r>
          </w:p>
        </w:tc>
      </w:tr>
      <w:tr w14:paraId="6E2A4D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223C8DE">
            <w:pPr>
              <w:spacing w:before="45"/>
              <w:jc w:val="center"/>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7</w:t>
            </w:r>
          </w:p>
        </w:tc>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1B1DD2E">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突发事件</w:t>
            </w:r>
          </w:p>
        </w:tc>
        <w:tc>
          <w:tcPr>
            <w:tcW w:w="336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0168487">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火灾、水浸、刑事、地震、人员上访等突发事件有应急处理预案（每年预演一次）。</w:t>
            </w:r>
          </w:p>
        </w:tc>
      </w:tr>
      <w:tr w14:paraId="6C5BD4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663DB5A">
            <w:pPr>
              <w:spacing w:before="45"/>
              <w:jc w:val="center"/>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8</w:t>
            </w:r>
          </w:p>
        </w:tc>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FDB67C1">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危险品</w:t>
            </w:r>
          </w:p>
        </w:tc>
        <w:tc>
          <w:tcPr>
            <w:tcW w:w="336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1FFD0545">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严格审查，未经同意禁止入内。</w:t>
            </w:r>
          </w:p>
        </w:tc>
      </w:tr>
      <w:tr w14:paraId="7F71CB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813D2C1">
            <w:pPr>
              <w:spacing w:before="45"/>
              <w:jc w:val="center"/>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9</w:t>
            </w:r>
          </w:p>
        </w:tc>
        <w:tc>
          <w:tcPr>
            <w:tcW w:w="81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636337C">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大件物品</w:t>
            </w:r>
          </w:p>
        </w:tc>
        <w:tc>
          <w:tcPr>
            <w:tcW w:w="336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47703F9">
            <w:pPr>
              <w:spacing w:before="45"/>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大件物品凭证放行；未经确认，一律扣留。</w:t>
            </w:r>
          </w:p>
        </w:tc>
      </w:tr>
    </w:tbl>
    <w:p w14:paraId="4E6BA6B5">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210" w:leftChars="0" w:right="0" w:rightChars="0" w:firstLineChars="0"/>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保洁工作频次及标准</w:t>
      </w:r>
    </w:p>
    <w:tbl>
      <w:tblPr>
        <w:tblStyle w:val="5"/>
        <w:tblW w:w="5017"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73"/>
        <w:gridCol w:w="2519"/>
        <w:gridCol w:w="1002"/>
        <w:gridCol w:w="1023"/>
        <w:gridCol w:w="1031"/>
        <w:gridCol w:w="1797"/>
      </w:tblGrid>
      <w:tr w14:paraId="25848B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restar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5AADE75">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区域</w:t>
            </w:r>
          </w:p>
        </w:tc>
        <w:tc>
          <w:tcPr>
            <w:tcW w:w="1473" w:type="pct"/>
            <w:vMerge w:val="restar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41CCD33">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清洁项目</w:t>
            </w:r>
          </w:p>
        </w:tc>
        <w:tc>
          <w:tcPr>
            <w:tcW w:w="1787" w:type="pct"/>
            <w:gridSpan w:val="3"/>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6812825">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工作频次</w:t>
            </w:r>
          </w:p>
        </w:tc>
        <w:tc>
          <w:tcPr>
            <w:tcW w:w="1051" w:type="pct"/>
            <w:vMerge w:val="restar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639B54B">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工作标准</w:t>
            </w:r>
          </w:p>
        </w:tc>
      </w:tr>
      <w:tr w14:paraId="3B6AD0B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single" w:color="000000" w:sz="4" w:space="0"/>
              <w:left w:val="single" w:color="000000" w:sz="4" w:space="0"/>
              <w:bottom w:val="single" w:color="000000" w:sz="4" w:space="0"/>
              <w:right w:val="single" w:color="000000" w:sz="4" w:space="0"/>
            </w:tcBorders>
            <w:noWrap w:val="0"/>
            <w:vAlign w:val="top"/>
          </w:tcPr>
          <w:p w14:paraId="180A4165">
            <w:pPr>
              <w:rPr>
                <w:rFonts w:hint="eastAsia" w:ascii="宋体" w:hAnsi="宋体" w:eastAsia="宋体" w:cs="宋体"/>
                <w:sz w:val="24"/>
                <w:szCs w:val="24"/>
              </w:rPr>
            </w:pPr>
          </w:p>
        </w:tc>
        <w:tc>
          <w:tcPr>
            <w:tcW w:w="1473" w:type="pct"/>
            <w:vMerge w:val="continue"/>
            <w:tcBorders>
              <w:top w:val="single" w:color="000000" w:sz="4" w:space="0"/>
              <w:left w:val="single" w:color="000000" w:sz="4" w:space="0"/>
              <w:bottom w:val="single" w:color="000000" w:sz="4" w:space="0"/>
              <w:right w:val="single" w:color="000000" w:sz="4" w:space="0"/>
            </w:tcBorders>
            <w:noWrap w:val="0"/>
            <w:vAlign w:val="top"/>
          </w:tcPr>
          <w:p w14:paraId="46755DE9">
            <w:pPr>
              <w:rPr>
                <w:rFonts w:hint="eastAsia" w:ascii="宋体" w:hAnsi="宋体" w:eastAsia="宋体" w:cs="宋体"/>
                <w:sz w:val="24"/>
                <w:szCs w:val="24"/>
              </w:rPr>
            </w:pP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2C0B80F">
            <w:pPr>
              <w:jc w:val="left"/>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每日</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A8C5D9F">
            <w:pPr>
              <w:jc w:val="left"/>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每周</w:t>
            </w:r>
          </w:p>
        </w:tc>
        <w:tc>
          <w:tcPr>
            <w:tcW w:w="60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79C2AB9">
            <w:pPr>
              <w:jc w:val="left"/>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每月</w:t>
            </w:r>
          </w:p>
        </w:tc>
        <w:tc>
          <w:tcPr>
            <w:tcW w:w="1051" w:type="pct"/>
            <w:vMerge w:val="continue"/>
            <w:tcBorders>
              <w:top w:val="single" w:color="000000" w:sz="4" w:space="0"/>
              <w:left w:val="single" w:color="000000" w:sz="4" w:space="0"/>
              <w:bottom w:val="single" w:color="000000" w:sz="4" w:space="0"/>
              <w:right w:val="single" w:color="000000" w:sz="4" w:space="0"/>
            </w:tcBorders>
            <w:noWrap w:val="0"/>
            <w:vAlign w:val="top"/>
          </w:tcPr>
          <w:p w14:paraId="678E767B">
            <w:pPr>
              <w:rPr>
                <w:rFonts w:hint="eastAsia" w:ascii="宋体" w:hAnsi="宋体" w:eastAsia="宋体" w:cs="宋体"/>
                <w:sz w:val="24"/>
                <w:szCs w:val="24"/>
              </w:rPr>
            </w:pPr>
          </w:p>
        </w:tc>
      </w:tr>
      <w:tr w14:paraId="579971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D37B0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培训室、会议室、多功能厅</w:t>
            </w: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3D8A14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地面</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8D6A5E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5C85726">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7199580">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7D7E69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402342F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4666FFF5">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661CF6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墙壁低位（1.5M以下）</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87E223C">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764343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清洁1次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76F8A8F">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90B1CA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51BF2F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2D25A2F">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1BC049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墙壁高位（1.5M以上）</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52920AA">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488B5DA">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9374C0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掸尘1次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DEF0B4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无积尘、无污渍、无蛛网</w:t>
            </w:r>
          </w:p>
        </w:tc>
      </w:tr>
      <w:tr w14:paraId="48DB75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9C9A259">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534EE0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门、窗、窗台</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0502FE7">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C1C9DA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CB108A7">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891850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083467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3BAEF742">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884FE0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天花、风口、灯饰、牌</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A5DEE0F">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2790553">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63064E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CE2166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无积尘、无污渍、无蛛网</w:t>
            </w:r>
          </w:p>
        </w:tc>
      </w:tr>
      <w:tr w14:paraId="5885DD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43AF2853">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C9109F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玻璃</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F78A182">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54F2F33">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6D7910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刮洗1次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003957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无积尘、无污渍、光亮</w:t>
            </w:r>
          </w:p>
        </w:tc>
      </w:tr>
      <w:tr w14:paraId="7F6756D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67B5548C">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DD58BA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墙壁附属设施</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80FE1DF">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C96B6D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08C1BE8">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122B76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0D9BFB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55835C43">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ACCDD0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电脑、桌椅</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14C1EBE">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A677BE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AFAA70">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FC6FE6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49DDDC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D41674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大堂</w:t>
            </w: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937B5C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大理石地面</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C35820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随时保洁</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95083F6">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C3510F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保养1次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4A2573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无灰尘、无污渍，显湿地效应</w:t>
            </w:r>
          </w:p>
        </w:tc>
      </w:tr>
      <w:tr w14:paraId="0D39CD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686" w:type="pct"/>
            <w:vMerge w:val="continue"/>
            <w:tcBorders>
              <w:top w:val="nil"/>
              <w:left w:val="single" w:color="000000" w:sz="4" w:space="0"/>
              <w:bottom w:val="single" w:color="000000" w:sz="4" w:space="0"/>
              <w:right w:val="single" w:color="000000" w:sz="4" w:space="0"/>
            </w:tcBorders>
            <w:noWrap w:val="0"/>
            <w:vAlign w:val="center"/>
          </w:tcPr>
          <w:p w14:paraId="3EA1EF0A">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A8F27E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墙面</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4230C3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随时保洁</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B5D3FA9">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0C6892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全面清洁1次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FAB5F1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无灰尘、无污渍，无蛛网</w:t>
            </w:r>
          </w:p>
        </w:tc>
      </w:tr>
      <w:tr w14:paraId="7E1439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C628958">
            <w:pPr>
              <w:jc w:val="both"/>
              <w:rPr>
                <w:rFonts w:hint="eastAsia" w:ascii="宋体" w:hAnsi="宋体" w:eastAsia="宋体" w:cs="宋体"/>
                <w:sz w:val="24"/>
                <w:szCs w:val="24"/>
              </w:rPr>
            </w:pPr>
          </w:p>
        </w:tc>
        <w:tc>
          <w:tcPr>
            <w:tcW w:w="147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4057C0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门、玻璃</w:t>
            </w:r>
          </w:p>
        </w:tc>
        <w:tc>
          <w:tcPr>
            <w:tcW w:w="58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1EB86B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B8C46EA">
            <w:pPr>
              <w:jc w:val="both"/>
              <w:rPr>
                <w:rFonts w:hint="eastAsia" w:ascii="宋体" w:hAnsi="宋体" w:eastAsia="宋体" w:cs="宋体"/>
                <w:sz w:val="24"/>
                <w:szCs w:val="24"/>
                <w:lang w:val="en-US" w:eastAsia="zh-Hans"/>
              </w:rPr>
            </w:pPr>
          </w:p>
        </w:tc>
        <w:tc>
          <w:tcPr>
            <w:tcW w:w="60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D7C1988">
            <w:pPr>
              <w:jc w:val="both"/>
              <w:rPr>
                <w:rFonts w:hint="eastAsia" w:ascii="宋体" w:hAnsi="宋体" w:eastAsia="宋体" w:cs="宋体"/>
                <w:sz w:val="24"/>
                <w:szCs w:val="24"/>
              </w:rPr>
            </w:pPr>
          </w:p>
        </w:tc>
        <w:tc>
          <w:tcPr>
            <w:tcW w:w="1051"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A5F4AD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无灰尘、无污渍、无水迹、光亮</w:t>
            </w:r>
          </w:p>
        </w:tc>
      </w:tr>
      <w:tr w14:paraId="6F688B4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2F5F67E6">
            <w:pPr>
              <w:jc w:val="both"/>
              <w:rPr>
                <w:rFonts w:hint="eastAsia" w:ascii="宋体" w:hAnsi="宋体" w:eastAsia="宋体" w:cs="宋体"/>
                <w:sz w:val="24"/>
                <w:szCs w:val="24"/>
              </w:rPr>
            </w:pPr>
          </w:p>
        </w:tc>
        <w:tc>
          <w:tcPr>
            <w:tcW w:w="147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8DE4B3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台阶</w:t>
            </w:r>
          </w:p>
        </w:tc>
        <w:tc>
          <w:tcPr>
            <w:tcW w:w="58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81FD58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随时保洁</w:t>
            </w:r>
          </w:p>
        </w:tc>
        <w:tc>
          <w:tcPr>
            <w:tcW w:w="598"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76C121E">
            <w:pPr>
              <w:jc w:val="both"/>
              <w:rPr>
                <w:rFonts w:hint="eastAsia" w:ascii="宋体" w:hAnsi="宋体" w:eastAsia="宋体" w:cs="宋体"/>
                <w:sz w:val="24"/>
                <w:szCs w:val="24"/>
                <w:lang w:val="en-US" w:eastAsia="zh-Hans"/>
              </w:rPr>
            </w:pPr>
          </w:p>
        </w:tc>
        <w:tc>
          <w:tcPr>
            <w:tcW w:w="60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2F3B3C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清洗2次</w:t>
            </w:r>
          </w:p>
        </w:tc>
        <w:tc>
          <w:tcPr>
            <w:tcW w:w="1051"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2428F9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220F3A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6FA9462B">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863CE1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天花、风口，悬挂灯饰、牌</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4E0A490">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E6CE60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37BE2B5">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EC8928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335C73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389B28C5">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3E32D7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接待台</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C3D343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E270FFE">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D85AB2F">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479964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152851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4E1E5005">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54BB25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垃圾桶</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51CBE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F539D43">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D13994C">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343565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无积尘、无污渍、无异味</w:t>
            </w:r>
          </w:p>
        </w:tc>
      </w:tr>
      <w:tr w14:paraId="42A175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2D0133D7">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D7D6AC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花卉植物</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844DBC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43E965A">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0099229">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A24A88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干净鲜活，无积尘、无污渍</w:t>
            </w:r>
          </w:p>
        </w:tc>
      </w:tr>
      <w:tr w14:paraId="48CD16D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2750642C">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BD2336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装饰物</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EBC75F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C1C1ECD">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A3D5C07">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8C01F7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39F4DD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FDFD01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电梯</w:t>
            </w: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88C882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电梯门</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E2D762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随时保洁</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9C0F7EC">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C6239DF">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D0EF26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洁净光亮、油面均匀</w:t>
            </w:r>
          </w:p>
        </w:tc>
      </w:tr>
      <w:tr w14:paraId="7E0B655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20AE91CA">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F8FAF7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电梯轿厢</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C53B71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随时保洁</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13894CA">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EAF295">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E58722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洁净光亮、无异味</w:t>
            </w:r>
          </w:p>
        </w:tc>
      </w:tr>
      <w:tr w14:paraId="534154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72600497">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5FFEF6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顶灯</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FCDDF92">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0F8A3A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8210B8F">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C27632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明亮、无尘、无蛛网</w:t>
            </w:r>
          </w:p>
        </w:tc>
      </w:tr>
      <w:tr w14:paraId="747D78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43CD41AA">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2A11D4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踏板接缝</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CCBE4A5">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707D0B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清理1次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F1DDC6E">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E252B8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2CB66D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2EB620FD">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E4F5D9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地垫</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A900C1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1AA621F">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F376840">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CE05C4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无垃圾、无污渍</w:t>
            </w:r>
          </w:p>
        </w:tc>
      </w:tr>
      <w:tr w14:paraId="7615A3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A15A63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消防</w:t>
            </w:r>
          </w:p>
          <w:p w14:paraId="4F8ACF5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通道</w:t>
            </w: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E7BEC3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平台地面、踏步</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9FA0F7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3BD8F0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拖洗2次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7CD89E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清洗1次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F5E4E3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7366A8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23B24342">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86C6C8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墙壁低位（1.5M以下）</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B91736">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C10689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清洁1次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9A3F940">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3953B4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4114C5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75AC04F5">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5927E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墙壁高位（1.5M以上）</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109CF6C">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6F023F4">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A78388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掸尘1次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8DFA9F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无积尘、无污渍、无蛛网</w:t>
            </w:r>
          </w:p>
        </w:tc>
      </w:tr>
      <w:tr w14:paraId="17F6F8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277B7740">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9BD601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门、窗、窗台</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065A4C3">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AC1E86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清洁1次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57B603B">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8B0597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0E8521C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6633769E">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88F83E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天花、风口、灯饰、牌</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CFDE893">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C622DA3">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E746A4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4CF6DD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无积尘、无污渍、无蛛网</w:t>
            </w:r>
          </w:p>
        </w:tc>
      </w:tr>
      <w:tr w14:paraId="72F20F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3867F52E">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B43A19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玻璃内面</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03C5F0E">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97AED3E">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D17C57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刮洗2次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3CF9F4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无积尘、无污渍、光亮</w:t>
            </w:r>
          </w:p>
        </w:tc>
      </w:tr>
      <w:tr w14:paraId="5216D7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5398D16B">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6B9705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垃圾桶</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01B2B6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A1237F4">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B1D632A">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05C1DB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无积尘、无污渍、无异味</w:t>
            </w:r>
          </w:p>
        </w:tc>
      </w:tr>
      <w:tr w14:paraId="312CC72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762B44D7">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3204CF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地脚线</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81E5DE3">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CDFE70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C171CF1">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09D101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0069C9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00C9DC1D">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0F8B37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墙壁附属设施</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73DE473">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87ED1C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8023998">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139873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3D2B03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7319601E">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FF2294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扶手</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1A902C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FE22493">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002DB60">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270E10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4F76723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05B0CE4F">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7102AF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扶手铁翼</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131E50C">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22F50A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E0BE1CA">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BA42B2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7080F9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F00F99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楼层</w:t>
            </w:r>
          </w:p>
          <w:p w14:paraId="2132FF4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走廊</w:t>
            </w: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60B5EB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大理石地面</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4536DB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随时保洁</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4DB1245">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4F8210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晶面处理1次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31E5A8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无灰尘、无污渍，显湿地效应</w:t>
            </w:r>
          </w:p>
        </w:tc>
      </w:tr>
      <w:tr w14:paraId="35FEE7A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86" w:type="pct"/>
            <w:vMerge w:val="continue"/>
            <w:tcBorders>
              <w:top w:val="nil"/>
              <w:left w:val="single" w:color="000000" w:sz="4" w:space="0"/>
              <w:bottom w:val="single" w:color="000000" w:sz="4" w:space="0"/>
              <w:right w:val="single" w:color="000000" w:sz="4" w:space="0"/>
            </w:tcBorders>
            <w:noWrap w:val="0"/>
            <w:vAlign w:val="center"/>
          </w:tcPr>
          <w:p w14:paraId="05477231">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16AC84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墙壁低位（1.5M以下）</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48FE2E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743F022">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A3D2EBF">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822F93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14EE3F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804" w:hRule="atLeast"/>
        </w:trPr>
        <w:tc>
          <w:tcPr>
            <w:tcW w:w="686" w:type="pct"/>
            <w:vMerge w:val="continue"/>
            <w:tcBorders>
              <w:top w:val="nil"/>
              <w:left w:val="single" w:color="000000" w:sz="4" w:space="0"/>
              <w:bottom w:val="single" w:color="000000" w:sz="4" w:space="0"/>
              <w:right w:val="single" w:color="000000" w:sz="4" w:space="0"/>
            </w:tcBorders>
            <w:noWrap w:val="0"/>
            <w:vAlign w:val="center"/>
          </w:tcPr>
          <w:p w14:paraId="46A6DD72">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575AF6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墙壁高位（1.5M以上）</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BA54175">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C7447B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掸尘1次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94F3AA2">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C54216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无积尘、无污渍、无蛛网</w:t>
            </w:r>
          </w:p>
        </w:tc>
      </w:tr>
      <w:tr w14:paraId="4FD633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043ADB30">
            <w:pPr>
              <w:jc w:val="both"/>
              <w:rPr>
                <w:rFonts w:hint="eastAsia" w:ascii="宋体" w:hAnsi="宋体" w:eastAsia="宋体" w:cs="宋体"/>
                <w:sz w:val="24"/>
                <w:szCs w:val="24"/>
              </w:rPr>
            </w:pPr>
          </w:p>
        </w:tc>
        <w:tc>
          <w:tcPr>
            <w:tcW w:w="147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9E1076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门、窗、窗台</w:t>
            </w:r>
          </w:p>
        </w:tc>
        <w:tc>
          <w:tcPr>
            <w:tcW w:w="58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3F860F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清洁1次</w:t>
            </w:r>
          </w:p>
        </w:tc>
        <w:tc>
          <w:tcPr>
            <w:tcW w:w="598"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061B4EB">
            <w:pPr>
              <w:jc w:val="both"/>
              <w:rPr>
                <w:rFonts w:hint="eastAsia" w:ascii="宋体" w:hAnsi="宋体" w:eastAsia="宋体" w:cs="宋体"/>
                <w:sz w:val="24"/>
                <w:szCs w:val="24"/>
                <w:lang w:val="en-US" w:eastAsia="zh-Hans"/>
              </w:rPr>
            </w:pPr>
          </w:p>
        </w:tc>
        <w:tc>
          <w:tcPr>
            <w:tcW w:w="60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D2A98F4">
            <w:pPr>
              <w:jc w:val="both"/>
              <w:rPr>
                <w:rFonts w:hint="eastAsia" w:ascii="宋体" w:hAnsi="宋体" w:eastAsia="宋体" w:cs="宋体"/>
                <w:sz w:val="24"/>
                <w:szCs w:val="24"/>
              </w:rPr>
            </w:pPr>
          </w:p>
        </w:tc>
        <w:tc>
          <w:tcPr>
            <w:tcW w:w="1051"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7E6227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1162E5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22E769AD">
            <w:pPr>
              <w:jc w:val="both"/>
              <w:rPr>
                <w:rFonts w:hint="eastAsia" w:ascii="宋体" w:hAnsi="宋体" w:eastAsia="宋体" w:cs="宋体"/>
                <w:sz w:val="24"/>
                <w:szCs w:val="24"/>
              </w:rPr>
            </w:pPr>
          </w:p>
        </w:tc>
        <w:tc>
          <w:tcPr>
            <w:tcW w:w="147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6555B5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天花、风口，悬挂灯饰、牌</w:t>
            </w:r>
          </w:p>
        </w:tc>
        <w:tc>
          <w:tcPr>
            <w:tcW w:w="58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C4A7474">
            <w:pPr>
              <w:jc w:val="both"/>
              <w:rPr>
                <w:rFonts w:hint="eastAsia" w:ascii="宋体" w:hAnsi="宋体" w:eastAsia="宋体" w:cs="宋体"/>
                <w:sz w:val="24"/>
                <w:szCs w:val="24"/>
                <w:lang w:val="en-US" w:eastAsia="zh-Hans"/>
              </w:rPr>
            </w:pPr>
          </w:p>
        </w:tc>
        <w:tc>
          <w:tcPr>
            <w:tcW w:w="598"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93B708B">
            <w:pPr>
              <w:jc w:val="both"/>
              <w:rPr>
                <w:rFonts w:hint="eastAsia" w:ascii="宋体" w:hAnsi="宋体" w:eastAsia="宋体" w:cs="宋体"/>
                <w:sz w:val="24"/>
                <w:szCs w:val="24"/>
              </w:rPr>
            </w:pPr>
          </w:p>
        </w:tc>
        <w:tc>
          <w:tcPr>
            <w:tcW w:w="60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212599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1051"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A2E835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无积尘、无污渍、无蛛网</w:t>
            </w:r>
          </w:p>
        </w:tc>
      </w:tr>
      <w:tr w14:paraId="118EA68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B7452BC">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EEA583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玻璃</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6755CC8">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367223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刮洗1次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F2E0CD7">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E3D7ED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无积尘、无污渍、光亮</w:t>
            </w:r>
          </w:p>
        </w:tc>
      </w:tr>
      <w:tr w14:paraId="60761D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35FB56CD">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A9E0D0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烟灰桶</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462A1D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E51B9D5">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7E37E32">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4D9CC6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无积尘、无污渍、石米干净</w:t>
            </w:r>
          </w:p>
        </w:tc>
      </w:tr>
      <w:tr w14:paraId="786047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6804BAC8">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63DE23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地脚线</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D22C8BD">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21B8AD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CAB32C6">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E321F7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39F0CFC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7C202DFA">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3A0A30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墙壁附属设施</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E4800CC">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5AB6F6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BE1AB97">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339832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2063D0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B909D2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党政机房、设备室闲置房</w:t>
            </w: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642BA3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地面</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D6628B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A2DB592">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5595ADD">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A8884B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22E5C9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27EFF893">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4DEC43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墙面、天花、照明灯</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1E181E6">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548F3A1">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FC4796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ECC00F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无积尘、无蛛网</w:t>
            </w:r>
          </w:p>
        </w:tc>
      </w:tr>
      <w:tr w14:paraId="1AFF71E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0D099879">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721F03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门窗、玻璃</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AD0FA55">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8C4853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刮洗1次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328336">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94970D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明亮、无积尘、无污渍</w:t>
            </w:r>
          </w:p>
        </w:tc>
      </w:tr>
      <w:tr w14:paraId="43A977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73F20955">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3461AD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踏板接缝</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A85D1AA">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35D7D5E">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ECDF7C5">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9F78AE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按要求</w:t>
            </w:r>
          </w:p>
        </w:tc>
      </w:tr>
      <w:tr w14:paraId="426829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2D1E8A48">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9E45E1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地脚线</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157ECFC">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A8CDE8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6E7350F">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BFDDF3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5EEB94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66F95F5D">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A0527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墙壁附属设施</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BC3E8AA">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21CD0B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572F891">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FCC9E1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771763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317CF2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洗手间</w:t>
            </w: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FFCE8B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地面</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E18F32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随时保洁</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C529D08">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D4ED63D">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62EF07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无灰尘、无污渍、无积水</w:t>
            </w:r>
          </w:p>
        </w:tc>
      </w:tr>
      <w:tr w14:paraId="3D88E9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72566DB">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FCF6E3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隔板、墙面</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E10EF8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B209A8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清洁3次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58F992B">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A69D46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洁净、无污渍</w:t>
            </w:r>
          </w:p>
        </w:tc>
      </w:tr>
      <w:tr w14:paraId="306DBC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491056C1">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AD79FE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理容镜</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FB528F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随时保洁</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B20C7ED">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2274D4A">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D21C2C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洁净、无污渍、光亮</w:t>
            </w:r>
          </w:p>
        </w:tc>
      </w:tr>
      <w:tr w14:paraId="4D95C5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2E4C9696">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CF2927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门、窗、窗台</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766034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2BC42EA">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64943E">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D5F831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32C22CB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3A86A32F">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031397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天花、风口、灯饰、牌</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121A0AD">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E5606BE">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9A6D64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494D98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无积尘、无污渍、无蛛网</w:t>
            </w:r>
          </w:p>
        </w:tc>
      </w:tr>
      <w:tr w14:paraId="200B643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6652496F">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EEEEA7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窗玻璃内面</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A3B9A49">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D3AE424">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B54F97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刮洗2次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D798DD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无积尘、无污渍、光亮</w:t>
            </w:r>
          </w:p>
        </w:tc>
      </w:tr>
      <w:tr w14:paraId="5A3AD8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40A65A8">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F1AD7F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垃圾桶</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5C698A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随时保洁</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7839F47">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52C5AD7">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8F3AE3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无严重污渍、垃圾不超过2/3</w:t>
            </w:r>
          </w:p>
        </w:tc>
      </w:tr>
      <w:tr w14:paraId="18C4B9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FECE822">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217E54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厕位</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3F5FE3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随时保洁</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E4366AB">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6921A6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更换香球1次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86C1D3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洁净、无污渍、无积水</w:t>
            </w:r>
          </w:p>
        </w:tc>
      </w:tr>
      <w:tr w14:paraId="31E4F67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09278FD1">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F7C599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小便池</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8E9816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随时保洁</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2C61776">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88DC37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更换香球1次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0E79AE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无灰尘、无污渍、无积水</w:t>
            </w:r>
          </w:p>
        </w:tc>
      </w:tr>
      <w:tr w14:paraId="6698A7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4937A087">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8A5955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空气清新剂</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BE826E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随时喷洒</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F5F5F93">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061595B">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A56DCF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无异味，空气清新</w:t>
            </w:r>
          </w:p>
        </w:tc>
      </w:tr>
      <w:tr w14:paraId="59B7A5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F09073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领导办公室</w:t>
            </w: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19C62E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地面</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705E3B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AEE6127">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495B1C3">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6A705E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6A03A1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68F08308">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AA6FDD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墙壁低位（1.5M以下）</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1A5D3C0">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C85FA8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清洁3次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5A22EA8">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2148A7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无灰尘、无污渍</w:t>
            </w:r>
          </w:p>
        </w:tc>
      </w:tr>
      <w:tr w14:paraId="2853C2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0EAE5A8F">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7914E4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墙壁高位（1.5M以上）</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F4E625">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DDC345B">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18CBAB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掸尘1次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D0CFF8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无积尘、无污渍、无蛛网</w:t>
            </w:r>
          </w:p>
        </w:tc>
      </w:tr>
      <w:tr w14:paraId="597B510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0E1CF98F">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58CBA2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门、窗、窗台</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EAD46A6">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211046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AEEBF4D">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57108A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5755AF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6092CBC">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393AC4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天花、风口、灯饰、牌、玻璃</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EEC2F7A">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A6CF736">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19F338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A75CC6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无积尘、无污渍、无蛛网、光亮</w:t>
            </w:r>
          </w:p>
        </w:tc>
      </w:tr>
      <w:tr w14:paraId="48B409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86" w:type="pct"/>
            <w:vMerge w:val="continue"/>
            <w:tcBorders>
              <w:top w:val="nil"/>
              <w:left w:val="single" w:color="000000" w:sz="4" w:space="0"/>
              <w:bottom w:val="single" w:color="000000" w:sz="4" w:space="0"/>
              <w:right w:val="single" w:color="000000" w:sz="4" w:space="0"/>
            </w:tcBorders>
            <w:noWrap w:val="0"/>
            <w:vAlign w:val="center"/>
          </w:tcPr>
          <w:p w14:paraId="30E42671">
            <w:pPr>
              <w:jc w:val="both"/>
              <w:rPr>
                <w:rFonts w:hint="eastAsia" w:ascii="宋体" w:hAnsi="宋体" w:eastAsia="宋体" w:cs="宋体"/>
                <w:sz w:val="24"/>
                <w:szCs w:val="24"/>
              </w:rPr>
            </w:pPr>
          </w:p>
        </w:tc>
        <w:tc>
          <w:tcPr>
            <w:tcW w:w="147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931D5A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墙壁附属设施</w:t>
            </w:r>
          </w:p>
        </w:tc>
        <w:tc>
          <w:tcPr>
            <w:tcW w:w="58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4C509F7">
            <w:pPr>
              <w:jc w:val="both"/>
              <w:rPr>
                <w:rFonts w:hint="eastAsia" w:ascii="宋体" w:hAnsi="宋体" w:eastAsia="宋体" w:cs="宋体"/>
                <w:sz w:val="24"/>
                <w:szCs w:val="24"/>
                <w:lang w:val="en-US" w:eastAsia="zh-Hans"/>
              </w:rPr>
            </w:pPr>
          </w:p>
        </w:tc>
        <w:tc>
          <w:tcPr>
            <w:tcW w:w="598"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9B0112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60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314926F">
            <w:pPr>
              <w:jc w:val="both"/>
              <w:rPr>
                <w:rFonts w:hint="eastAsia" w:ascii="宋体" w:hAnsi="宋体" w:eastAsia="宋体" w:cs="宋体"/>
                <w:sz w:val="24"/>
                <w:szCs w:val="24"/>
                <w:lang w:val="en-US" w:eastAsia="zh-Hans"/>
              </w:rPr>
            </w:pPr>
          </w:p>
        </w:tc>
        <w:tc>
          <w:tcPr>
            <w:tcW w:w="1051"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F828BD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tc>
      </w:tr>
      <w:tr w14:paraId="49A37F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7D73AF55">
            <w:pPr>
              <w:jc w:val="both"/>
              <w:rPr>
                <w:rFonts w:hint="eastAsia" w:ascii="宋体" w:hAnsi="宋体" w:eastAsia="宋体" w:cs="宋体"/>
                <w:sz w:val="24"/>
                <w:szCs w:val="24"/>
              </w:rPr>
            </w:pPr>
          </w:p>
        </w:tc>
        <w:tc>
          <w:tcPr>
            <w:tcW w:w="147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56AF18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电脑、桌椅</w:t>
            </w:r>
          </w:p>
        </w:tc>
        <w:tc>
          <w:tcPr>
            <w:tcW w:w="58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5AF915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598"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D974DD0">
            <w:pPr>
              <w:jc w:val="both"/>
              <w:rPr>
                <w:rFonts w:hint="eastAsia" w:ascii="宋体" w:hAnsi="宋体" w:eastAsia="宋体" w:cs="宋体"/>
                <w:sz w:val="24"/>
                <w:szCs w:val="24"/>
                <w:lang w:val="en-US" w:eastAsia="zh-Hans"/>
              </w:rPr>
            </w:pPr>
          </w:p>
        </w:tc>
        <w:tc>
          <w:tcPr>
            <w:tcW w:w="60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6030EF3">
            <w:pPr>
              <w:jc w:val="both"/>
              <w:rPr>
                <w:rFonts w:hint="eastAsia" w:ascii="宋体" w:hAnsi="宋体" w:eastAsia="宋体" w:cs="宋体"/>
                <w:sz w:val="24"/>
                <w:szCs w:val="24"/>
              </w:rPr>
            </w:pPr>
          </w:p>
        </w:tc>
        <w:tc>
          <w:tcPr>
            <w:tcW w:w="1051"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00C571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p w14:paraId="1C4C03BD">
            <w:pPr>
              <w:jc w:val="both"/>
              <w:rPr>
                <w:rFonts w:hint="eastAsia" w:ascii="宋体" w:hAnsi="宋体" w:eastAsia="宋体" w:cs="宋体"/>
                <w:sz w:val="24"/>
                <w:szCs w:val="24"/>
                <w:lang w:val="en-US" w:eastAsia="zh-Hans"/>
              </w:rPr>
            </w:pPr>
          </w:p>
        </w:tc>
      </w:tr>
      <w:tr w14:paraId="353E22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00CAD6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外环境</w:t>
            </w: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5826FE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路面、停车场</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C129EB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62E4139">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12FEB3B">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5AC131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无垃圾、无积水</w:t>
            </w:r>
          </w:p>
        </w:tc>
      </w:tr>
      <w:tr w14:paraId="49BA534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723C3862">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7667CE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绿化带、花池沿</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2A92D4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CB09AEC">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3E83CDA">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2863BE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无垃圾、无积水</w:t>
            </w:r>
          </w:p>
        </w:tc>
      </w:tr>
      <w:tr w14:paraId="47D5E81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7B37B44">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1D30EB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指示牌、铭牌、标示等</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C6565B6">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2DE4AE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9728953">
            <w:pPr>
              <w:jc w:val="both"/>
              <w:rPr>
                <w:rFonts w:hint="eastAsia" w:ascii="宋体" w:hAnsi="宋体" w:eastAsia="宋体" w:cs="宋体"/>
                <w:sz w:val="24"/>
                <w:szCs w:val="24"/>
                <w:lang w:val="en-US" w:eastAsia="zh-Hans"/>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3FB86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p w14:paraId="41A5B470">
            <w:pPr>
              <w:jc w:val="both"/>
              <w:rPr>
                <w:rFonts w:hint="eastAsia" w:ascii="宋体" w:hAnsi="宋体" w:eastAsia="宋体" w:cs="宋体"/>
                <w:sz w:val="24"/>
                <w:szCs w:val="24"/>
                <w:lang w:val="en-US" w:eastAsia="zh-Hans"/>
              </w:rPr>
            </w:pPr>
          </w:p>
        </w:tc>
      </w:tr>
      <w:tr w14:paraId="75D38E8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73821176">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14F09A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墙壁低位（1.5M以下）</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FCBB119">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2895244">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BE3E5B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2B850B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p w14:paraId="071C4960">
            <w:pPr>
              <w:jc w:val="both"/>
              <w:rPr>
                <w:rFonts w:hint="eastAsia" w:ascii="宋体" w:hAnsi="宋体" w:eastAsia="宋体" w:cs="宋体"/>
                <w:sz w:val="24"/>
                <w:szCs w:val="24"/>
                <w:lang w:val="en-US" w:eastAsia="zh-Hans"/>
              </w:rPr>
            </w:pPr>
          </w:p>
        </w:tc>
      </w:tr>
      <w:tr w14:paraId="6F4616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5A3139F7">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413D78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漏沙井、排水沟</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5A84921">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730C166">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1F684C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208A7B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无堵塞、无垃圾</w:t>
            </w:r>
          </w:p>
        </w:tc>
      </w:tr>
      <w:tr w14:paraId="15D914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64193D0D">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B78DD0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高位灯饰等</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1DDEEBC">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1C48E7D">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093A92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CBE9F4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无积尘、无污渍、无蛛网</w:t>
            </w:r>
          </w:p>
          <w:p w14:paraId="15737A33">
            <w:pPr>
              <w:jc w:val="both"/>
              <w:rPr>
                <w:rFonts w:hint="eastAsia" w:ascii="宋体" w:hAnsi="宋体" w:eastAsia="宋体" w:cs="宋体"/>
                <w:sz w:val="24"/>
                <w:szCs w:val="24"/>
                <w:lang w:val="en-US" w:eastAsia="zh-Hans"/>
              </w:rPr>
            </w:pPr>
          </w:p>
        </w:tc>
      </w:tr>
      <w:tr w14:paraId="79D556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93B4E24">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341C93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门岗房、电动门</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4B17E0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85CF295">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B134513">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BE9137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无积尘、无污渍</w:t>
            </w:r>
          </w:p>
          <w:p w14:paraId="16395A84">
            <w:pPr>
              <w:jc w:val="both"/>
              <w:rPr>
                <w:rFonts w:hint="eastAsia" w:ascii="宋体" w:hAnsi="宋体" w:eastAsia="宋体" w:cs="宋体"/>
                <w:sz w:val="24"/>
                <w:szCs w:val="24"/>
                <w:lang w:val="en-US" w:eastAsia="zh-Hans"/>
              </w:rPr>
            </w:pPr>
          </w:p>
        </w:tc>
      </w:tr>
      <w:tr w14:paraId="473836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67753FEC">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A9497E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垃圾中转站清洁</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2F8488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D7C3EAF">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503584C">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4127C2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无积水、无异味</w:t>
            </w:r>
          </w:p>
        </w:tc>
      </w:tr>
      <w:tr w14:paraId="325141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BC74737">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F3D6D3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公共活动场所清扫</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FF3B1F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2次</w:t>
            </w: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EE674C8">
            <w:pPr>
              <w:jc w:val="both"/>
              <w:rPr>
                <w:rFonts w:hint="eastAsia" w:ascii="宋体" w:hAnsi="宋体" w:eastAsia="宋体" w:cs="宋体"/>
                <w:sz w:val="24"/>
                <w:szCs w:val="24"/>
                <w:lang w:val="en-US" w:eastAsia="zh-Hans"/>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87D6F12">
            <w:pPr>
              <w:jc w:val="both"/>
              <w:rPr>
                <w:rFonts w:hint="eastAsia" w:ascii="宋体" w:hAnsi="宋体" w:eastAsia="宋体" w:cs="宋体"/>
                <w:sz w:val="24"/>
                <w:szCs w:val="24"/>
              </w:rPr>
            </w:pP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F8EF8F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无垃圾、无污迹</w:t>
            </w:r>
          </w:p>
        </w:tc>
      </w:tr>
      <w:tr w14:paraId="5F68E7B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6CB28835">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1B26F1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区内公共雨、污水管道清洁</w:t>
            </w:r>
          </w:p>
        </w:tc>
        <w:tc>
          <w:tcPr>
            <w:tcW w:w="58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07029C8">
            <w:pPr>
              <w:jc w:val="both"/>
              <w:rPr>
                <w:rFonts w:hint="eastAsia" w:ascii="宋体" w:hAnsi="宋体" w:eastAsia="宋体" w:cs="宋体"/>
                <w:sz w:val="24"/>
                <w:szCs w:val="24"/>
                <w:lang w:val="en-US" w:eastAsia="zh-Hans"/>
              </w:rPr>
            </w:pPr>
          </w:p>
        </w:tc>
        <w:tc>
          <w:tcPr>
            <w:tcW w:w="59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A6D4687">
            <w:pPr>
              <w:jc w:val="both"/>
              <w:rPr>
                <w:rFonts w:hint="eastAsia" w:ascii="宋体" w:hAnsi="宋体" w:eastAsia="宋体" w:cs="宋体"/>
                <w:sz w:val="24"/>
                <w:szCs w:val="24"/>
              </w:rPr>
            </w:pPr>
          </w:p>
        </w:tc>
        <w:tc>
          <w:tcPr>
            <w:tcW w:w="60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95AE85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AC4008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无堵塞、无垃圾</w:t>
            </w:r>
          </w:p>
        </w:tc>
      </w:tr>
      <w:tr w14:paraId="15CDDD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369827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其他</w:t>
            </w: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39FC6F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化粪池</w:t>
            </w:r>
          </w:p>
        </w:tc>
        <w:tc>
          <w:tcPr>
            <w:tcW w:w="1787" w:type="pct"/>
            <w:gridSpan w:val="3"/>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815FD9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每年清运一次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6F28F3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需要时，服务费另计</w:t>
            </w:r>
          </w:p>
        </w:tc>
      </w:tr>
      <w:tr w14:paraId="2EA84CC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4B9DB579">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2DB5C7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二次供水池</w:t>
            </w:r>
          </w:p>
        </w:tc>
        <w:tc>
          <w:tcPr>
            <w:tcW w:w="1787" w:type="pct"/>
            <w:gridSpan w:val="3"/>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B51C6C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每年清洗两次</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45960D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有检验证明</w:t>
            </w:r>
          </w:p>
        </w:tc>
      </w:tr>
      <w:tr w14:paraId="648C06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86" w:type="pct"/>
            <w:vMerge w:val="continue"/>
            <w:tcBorders>
              <w:top w:val="nil"/>
              <w:left w:val="single" w:color="000000" w:sz="4" w:space="0"/>
              <w:bottom w:val="single" w:color="000000" w:sz="4" w:space="0"/>
              <w:right w:val="single" w:color="000000" w:sz="4" w:space="0"/>
            </w:tcBorders>
            <w:noWrap w:val="0"/>
            <w:vAlign w:val="center"/>
          </w:tcPr>
          <w:p w14:paraId="1E4A105C">
            <w:pPr>
              <w:jc w:val="both"/>
              <w:rPr>
                <w:rFonts w:hint="eastAsia" w:ascii="宋体" w:hAnsi="宋体" w:eastAsia="宋体" w:cs="宋体"/>
                <w:sz w:val="24"/>
                <w:szCs w:val="24"/>
              </w:rPr>
            </w:pPr>
          </w:p>
        </w:tc>
        <w:tc>
          <w:tcPr>
            <w:tcW w:w="1473"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0DC6D6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外墙清洗</w:t>
            </w:r>
          </w:p>
        </w:tc>
        <w:tc>
          <w:tcPr>
            <w:tcW w:w="1787" w:type="pct"/>
            <w:gridSpan w:val="3"/>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EAAD8F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按甲方要求</w:t>
            </w:r>
          </w:p>
        </w:tc>
        <w:tc>
          <w:tcPr>
            <w:tcW w:w="105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F4A612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需要时，服务费另计</w:t>
            </w:r>
          </w:p>
        </w:tc>
      </w:tr>
    </w:tbl>
    <w:p w14:paraId="56995DF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210" w:leftChars="0" w:right="0" w:rightChars="0"/>
        <w:textAlignment w:val="auto"/>
        <w:outlineLvl w:val="9"/>
        <w:rPr>
          <w:rFonts w:hint="eastAsia" w:ascii="宋体" w:hAnsi="宋体" w:eastAsia="宋体" w:cs="宋体"/>
          <w:color w:val="auto"/>
          <w:sz w:val="28"/>
          <w:szCs w:val="28"/>
          <w:lang w:val="en-US" w:eastAsia="zh-CN"/>
        </w:rPr>
      </w:pPr>
    </w:p>
    <w:p w14:paraId="01A39B16">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210" w:leftChars="0" w:right="0" w:rightChars="0" w:firstLineChars="0"/>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绿化工作频次及标准</w:t>
      </w:r>
    </w:p>
    <w:p w14:paraId="3C662432">
      <w:pPr>
        <w:jc w:val="left"/>
        <w:rPr>
          <w:rFonts w:hint="eastAsia" w:ascii="宋体" w:hAnsi="宋体" w:eastAsia="宋体" w:cs="宋体"/>
          <w:sz w:val="28"/>
          <w:szCs w:val="28"/>
          <w:lang w:val="en-US" w:eastAsia="zh-Hans"/>
        </w:rPr>
      </w:pPr>
      <w:r>
        <w:rPr>
          <w:rFonts w:hint="eastAsia" w:ascii="宋体" w:hAnsi="宋体" w:eastAsia="宋体" w:cs="宋体"/>
          <w:color w:val="000000"/>
          <w:sz w:val="28"/>
          <w:szCs w:val="28"/>
          <w:lang w:val="en-US" w:eastAsia="zh-Hans"/>
        </w:rPr>
        <w:t>（1）草坪管理</w:t>
      </w:r>
    </w:p>
    <w:tbl>
      <w:tblPr>
        <w:tblStyle w:val="5"/>
        <w:tblW w:w="5024"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82"/>
        <w:gridCol w:w="3631"/>
        <w:gridCol w:w="1697"/>
        <w:gridCol w:w="1847"/>
      </w:tblGrid>
      <w:tr w14:paraId="5F638AD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97" w:hRule="atLeast"/>
        </w:trPr>
        <w:tc>
          <w:tcPr>
            <w:tcW w:w="807"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923314C">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工作内容</w:t>
            </w:r>
          </w:p>
        </w:tc>
        <w:tc>
          <w:tcPr>
            <w:tcW w:w="2121"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C5EE430">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工作标准</w:t>
            </w:r>
          </w:p>
        </w:tc>
        <w:tc>
          <w:tcPr>
            <w:tcW w:w="991"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16B53A8">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服务频次</w:t>
            </w:r>
          </w:p>
        </w:tc>
        <w:tc>
          <w:tcPr>
            <w:tcW w:w="1079"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840BC91">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质量标准</w:t>
            </w:r>
          </w:p>
        </w:tc>
      </w:tr>
      <w:tr w14:paraId="5A9D6D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78BDBD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浇水</w:t>
            </w:r>
          </w:p>
        </w:tc>
        <w:tc>
          <w:tcPr>
            <w:tcW w:w="212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F0E05D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草坪生长正常无“旱象”</w:t>
            </w:r>
          </w:p>
        </w:tc>
        <w:tc>
          <w:tcPr>
            <w:tcW w:w="99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B119A0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据实</w:t>
            </w:r>
          </w:p>
        </w:tc>
        <w:tc>
          <w:tcPr>
            <w:tcW w:w="1079"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AF6420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草种纯度90%以上，颜色茵绿，生长高度一致，不结堆。</w:t>
            </w:r>
          </w:p>
        </w:tc>
      </w:tr>
      <w:tr w14:paraId="4BA791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96F16C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施肥</w:t>
            </w:r>
          </w:p>
        </w:tc>
        <w:tc>
          <w:tcPr>
            <w:tcW w:w="212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0E6EF5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均匀撒施25克/m</w:t>
            </w:r>
            <w:r>
              <w:rPr>
                <w:rFonts w:hint="eastAsia" w:ascii="宋体" w:hAnsi="宋体" w:eastAsia="宋体" w:cs="宋体"/>
                <w:color w:val="000000"/>
                <w:sz w:val="24"/>
                <w:szCs w:val="24"/>
                <w:vertAlign w:val="superscript"/>
                <w:lang w:val="en-US" w:eastAsia="zh-Hans"/>
              </w:rPr>
              <w:t>2</w:t>
            </w:r>
            <w:r>
              <w:rPr>
                <w:rFonts w:hint="eastAsia" w:ascii="宋体" w:hAnsi="宋体" w:eastAsia="宋体" w:cs="宋体"/>
                <w:color w:val="000000"/>
                <w:sz w:val="24"/>
                <w:szCs w:val="24"/>
                <w:lang w:val="en-US" w:eastAsia="zh-Hans"/>
              </w:rPr>
              <w:t>，施后浇水或雨后进行</w:t>
            </w:r>
          </w:p>
        </w:tc>
        <w:tc>
          <w:tcPr>
            <w:tcW w:w="99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F23AE2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每季度一次</w:t>
            </w:r>
          </w:p>
        </w:tc>
        <w:tc>
          <w:tcPr>
            <w:tcW w:w="1079" w:type="pct"/>
            <w:vMerge w:val="continue"/>
            <w:tcBorders>
              <w:top w:val="nil"/>
              <w:left w:val="single" w:color="000000" w:sz="4" w:space="0"/>
              <w:bottom w:val="single" w:color="000000" w:sz="4" w:space="0"/>
              <w:right w:val="single" w:color="000000" w:sz="4" w:space="0"/>
            </w:tcBorders>
            <w:noWrap w:val="0"/>
            <w:vAlign w:val="center"/>
          </w:tcPr>
          <w:p w14:paraId="1B70FB2B">
            <w:pPr>
              <w:jc w:val="both"/>
              <w:rPr>
                <w:rFonts w:hint="eastAsia" w:ascii="宋体" w:hAnsi="宋体" w:eastAsia="宋体" w:cs="宋体"/>
                <w:sz w:val="24"/>
                <w:szCs w:val="24"/>
              </w:rPr>
            </w:pPr>
          </w:p>
        </w:tc>
      </w:tr>
      <w:tr w14:paraId="052755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F81270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除杂草</w:t>
            </w:r>
          </w:p>
        </w:tc>
        <w:tc>
          <w:tcPr>
            <w:tcW w:w="212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04C8D7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杂草不超过1/10</w:t>
            </w:r>
          </w:p>
        </w:tc>
        <w:tc>
          <w:tcPr>
            <w:tcW w:w="99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70D227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不分季节时间</w:t>
            </w:r>
          </w:p>
        </w:tc>
        <w:tc>
          <w:tcPr>
            <w:tcW w:w="1079" w:type="pct"/>
            <w:vMerge w:val="continue"/>
            <w:tcBorders>
              <w:top w:val="nil"/>
              <w:left w:val="single" w:color="000000" w:sz="4" w:space="0"/>
              <w:bottom w:val="single" w:color="000000" w:sz="4" w:space="0"/>
              <w:right w:val="single" w:color="000000" w:sz="4" w:space="0"/>
            </w:tcBorders>
            <w:noWrap w:val="0"/>
            <w:vAlign w:val="center"/>
          </w:tcPr>
          <w:p w14:paraId="58984D86">
            <w:pPr>
              <w:jc w:val="both"/>
              <w:rPr>
                <w:rFonts w:hint="eastAsia" w:ascii="宋体" w:hAnsi="宋体" w:eastAsia="宋体" w:cs="宋体"/>
                <w:sz w:val="24"/>
                <w:szCs w:val="24"/>
              </w:rPr>
            </w:pPr>
          </w:p>
        </w:tc>
      </w:tr>
      <w:tr w14:paraId="50D6A6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71707D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修剪</w:t>
            </w:r>
          </w:p>
        </w:tc>
        <w:tc>
          <w:tcPr>
            <w:tcW w:w="212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7E0694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草高度10厘米</w:t>
            </w:r>
          </w:p>
        </w:tc>
        <w:tc>
          <w:tcPr>
            <w:tcW w:w="99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8C6857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每季度一次</w:t>
            </w:r>
          </w:p>
        </w:tc>
        <w:tc>
          <w:tcPr>
            <w:tcW w:w="1079" w:type="pct"/>
            <w:vMerge w:val="continue"/>
            <w:tcBorders>
              <w:top w:val="nil"/>
              <w:left w:val="single" w:color="000000" w:sz="4" w:space="0"/>
              <w:bottom w:val="single" w:color="000000" w:sz="4" w:space="0"/>
              <w:right w:val="single" w:color="000000" w:sz="4" w:space="0"/>
            </w:tcBorders>
            <w:noWrap w:val="0"/>
            <w:vAlign w:val="center"/>
          </w:tcPr>
          <w:p w14:paraId="033FC486">
            <w:pPr>
              <w:jc w:val="both"/>
              <w:rPr>
                <w:rFonts w:hint="eastAsia" w:ascii="宋体" w:hAnsi="宋体" w:eastAsia="宋体" w:cs="宋体"/>
                <w:sz w:val="24"/>
                <w:szCs w:val="24"/>
              </w:rPr>
            </w:pPr>
          </w:p>
        </w:tc>
      </w:tr>
      <w:tr w14:paraId="0EE223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7" w:type="pct"/>
            <w:tcBorders>
              <w:top w:val="nil"/>
              <w:left w:val="single" w:color="000000" w:sz="4" w:space="0"/>
              <w:bottom w:val="nil"/>
              <w:right w:val="single" w:color="000000" w:sz="4" w:space="0"/>
            </w:tcBorders>
            <w:noWrap w:val="0"/>
            <w:tcMar>
              <w:top w:w="0" w:type="dxa"/>
              <w:left w:w="105" w:type="dxa"/>
              <w:bottom w:w="0" w:type="dxa"/>
              <w:right w:w="105" w:type="dxa"/>
            </w:tcMar>
            <w:vAlign w:val="center"/>
          </w:tcPr>
          <w:p w14:paraId="5450088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补植</w:t>
            </w:r>
          </w:p>
        </w:tc>
        <w:tc>
          <w:tcPr>
            <w:tcW w:w="2121" w:type="pct"/>
            <w:tcBorders>
              <w:top w:val="nil"/>
              <w:left w:val="single" w:color="000000" w:sz="4" w:space="0"/>
              <w:bottom w:val="nil"/>
              <w:right w:val="single" w:color="000000" w:sz="4" w:space="0"/>
            </w:tcBorders>
            <w:noWrap w:val="0"/>
            <w:tcMar>
              <w:top w:w="0" w:type="dxa"/>
              <w:left w:w="105" w:type="dxa"/>
              <w:bottom w:w="0" w:type="dxa"/>
              <w:right w:w="105" w:type="dxa"/>
            </w:tcMar>
            <w:vAlign w:val="center"/>
          </w:tcPr>
          <w:p w14:paraId="1836FD8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死亡率60%面积达2 m</w:t>
            </w:r>
            <w:r>
              <w:rPr>
                <w:rFonts w:hint="eastAsia" w:ascii="宋体" w:hAnsi="宋体" w:eastAsia="宋体" w:cs="宋体"/>
                <w:color w:val="000000"/>
                <w:sz w:val="24"/>
                <w:szCs w:val="24"/>
                <w:vertAlign w:val="superscript"/>
                <w:lang w:val="en-US" w:eastAsia="zh-Hans"/>
              </w:rPr>
              <w:t>2</w:t>
            </w:r>
            <w:r>
              <w:rPr>
                <w:rFonts w:hint="eastAsia" w:ascii="宋体" w:hAnsi="宋体" w:eastAsia="宋体" w:cs="宋体"/>
                <w:color w:val="000000"/>
                <w:sz w:val="24"/>
                <w:szCs w:val="24"/>
                <w:lang w:val="en-US" w:eastAsia="zh-Hans"/>
              </w:rPr>
              <w:t>需同类草皮补植；死亡率50%且具生长活力的可围养，同时做好标识；因荫蔽原因草死亡无须补植。</w:t>
            </w:r>
          </w:p>
        </w:tc>
        <w:tc>
          <w:tcPr>
            <w:tcW w:w="99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24E16D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即有即做</w:t>
            </w:r>
          </w:p>
        </w:tc>
        <w:tc>
          <w:tcPr>
            <w:tcW w:w="1079" w:type="pct"/>
            <w:vMerge w:val="continue"/>
            <w:tcBorders>
              <w:top w:val="nil"/>
              <w:left w:val="single" w:color="000000" w:sz="4" w:space="0"/>
              <w:bottom w:val="single" w:color="000000" w:sz="4" w:space="0"/>
              <w:right w:val="single" w:color="000000" w:sz="4" w:space="0"/>
            </w:tcBorders>
            <w:noWrap w:val="0"/>
            <w:vAlign w:val="center"/>
          </w:tcPr>
          <w:p w14:paraId="4811B3B1">
            <w:pPr>
              <w:jc w:val="both"/>
              <w:rPr>
                <w:rFonts w:hint="eastAsia" w:ascii="宋体" w:hAnsi="宋体" w:eastAsia="宋体" w:cs="宋体"/>
                <w:sz w:val="24"/>
                <w:szCs w:val="24"/>
              </w:rPr>
            </w:pPr>
          </w:p>
        </w:tc>
      </w:tr>
      <w:tr w14:paraId="35DA520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7"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8EA4ED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病虫害</w:t>
            </w:r>
          </w:p>
        </w:tc>
        <w:tc>
          <w:tcPr>
            <w:tcW w:w="2121"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8AF732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地下害虫人工扑捉或药物防治</w:t>
            </w:r>
          </w:p>
        </w:tc>
        <w:tc>
          <w:tcPr>
            <w:tcW w:w="99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003458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既有即治</w:t>
            </w:r>
          </w:p>
        </w:tc>
        <w:tc>
          <w:tcPr>
            <w:tcW w:w="1079"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791574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适时用药、对症下药、安全用药</w:t>
            </w:r>
          </w:p>
        </w:tc>
      </w:tr>
      <w:tr w14:paraId="4252AB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6491B6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清洁</w:t>
            </w:r>
          </w:p>
        </w:tc>
        <w:tc>
          <w:tcPr>
            <w:tcW w:w="212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6A38E3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垃圾、杂物收集</w:t>
            </w:r>
          </w:p>
        </w:tc>
        <w:tc>
          <w:tcPr>
            <w:tcW w:w="991"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BF4942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随时清运</w:t>
            </w:r>
          </w:p>
        </w:tc>
        <w:tc>
          <w:tcPr>
            <w:tcW w:w="1079"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95FEE2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无垃圾、无杂物</w:t>
            </w:r>
          </w:p>
        </w:tc>
      </w:tr>
    </w:tbl>
    <w:p w14:paraId="5B7ACC12">
      <w:pPr>
        <w:numPr>
          <w:ilvl w:val="0"/>
          <w:numId w:val="3"/>
        </w:numPr>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Hans"/>
        </w:rPr>
        <w:t>绿篱管理</w:t>
      </w:r>
    </w:p>
    <w:tbl>
      <w:tblPr>
        <w:tblStyle w:val="5"/>
        <w:tblpPr w:leftFromText="180" w:rightFromText="180" w:vertAnchor="text" w:horzAnchor="page" w:tblpX="1801" w:tblpY="205"/>
        <w:tblOverlap w:val="never"/>
        <w:tblW w:w="4998"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274"/>
        <w:gridCol w:w="3335"/>
        <w:gridCol w:w="1952"/>
        <w:gridCol w:w="1952"/>
      </w:tblGrid>
      <w:tr w14:paraId="029981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748"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5F1CA6D">
            <w:pPr>
              <w:jc w:val="left"/>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工作内容</w:t>
            </w:r>
          </w:p>
        </w:tc>
        <w:tc>
          <w:tcPr>
            <w:tcW w:w="1958"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049E11C">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工作标准</w:t>
            </w:r>
          </w:p>
        </w:tc>
        <w:tc>
          <w:tcPr>
            <w:tcW w:w="114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4AC9DA7">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服务频次</w:t>
            </w:r>
          </w:p>
        </w:tc>
        <w:tc>
          <w:tcPr>
            <w:tcW w:w="114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9B220D8">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质量标准</w:t>
            </w:r>
          </w:p>
        </w:tc>
      </w:tr>
      <w:tr w14:paraId="4ABC6F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518840E">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修整</w:t>
            </w:r>
          </w:p>
        </w:tc>
        <w:tc>
          <w:tcPr>
            <w:tcW w:w="195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1D964DD5">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60厘米≤高度≤120厘米</w:t>
            </w:r>
          </w:p>
          <w:p w14:paraId="581F3D72">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50厘米≤高度≤80厘米</w:t>
            </w:r>
          </w:p>
          <w:p w14:paraId="4081F8B3">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高度一致，修剪平整，棱角分明</w:t>
            </w:r>
          </w:p>
        </w:tc>
        <w:tc>
          <w:tcPr>
            <w:tcW w:w="114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9DAA33A">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每季一次</w:t>
            </w:r>
          </w:p>
        </w:tc>
        <w:tc>
          <w:tcPr>
            <w:tcW w:w="1146"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22CB87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长势旺盛，高度一致，整齐美观，不断段、不缺口。缺口1米，同高度苗木补植压实，浇足定根水。</w:t>
            </w:r>
          </w:p>
        </w:tc>
      </w:tr>
      <w:tr w14:paraId="142D352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8BF4BD3">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浇水</w:t>
            </w:r>
          </w:p>
        </w:tc>
        <w:tc>
          <w:tcPr>
            <w:tcW w:w="195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2044285">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无“旱象”，浇水渗入土壤15cm以上</w:t>
            </w:r>
          </w:p>
        </w:tc>
        <w:tc>
          <w:tcPr>
            <w:tcW w:w="114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FDCEDCB">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据实按需</w:t>
            </w:r>
          </w:p>
        </w:tc>
        <w:tc>
          <w:tcPr>
            <w:tcW w:w="1146" w:type="pct"/>
            <w:vMerge w:val="continue"/>
            <w:tcBorders>
              <w:top w:val="nil"/>
              <w:left w:val="single" w:color="000000" w:sz="4" w:space="0"/>
              <w:bottom w:val="single" w:color="000000" w:sz="4" w:space="0"/>
              <w:right w:val="single" w:color="000000" w:sz="4" w:space="0"/>
            </w:tcBorders>
            <w:noWrap w:val="0"/>
            <w:vAlign w:val="top"/>
          </w:tcPr>
          <w:p w14:paraId="4BEFD58A">
            <w:pPr>
              <w:rPr>
                <w:rFonts w:hint="eastAsia" w:ascii="宋体" w:hAnsi="宋体" w:eastAsia="宋体" w:cs="宋体"/>
                <w:sz w:val="24"/>
                <w:szCs w:val="24"/>
              </w:rPr>
            </w:pPr>
          </w:p>
        </w:tc>
      </w:tr>
      <w:tr w14:paraId="05D7B83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89DB3AF">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除草松土</w:t>
            </w:r>
          </w:p>
        </w:tc>
        <w:tc>
          <w:tcPr>
            <w:tcW w:w="195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A3EF6DE">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修剪后应除草、松土</w:t>
            </w:r>
          </w:p>
        </w:tc>
        <w:tc>
          <w:tcPr>
            <w:tcW w:w="114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02773A8">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每季一次</w:t>
            </w:r>
          </w:p>
        </w:tc>
        <w:tc>
          <w:tcPr>
            <w:tcW w:w="1146" w:type="pct"/>
            <w:vMerge w:val="continue"/>
            <w:tcBorders>
              <w:top w:val="nil"/>
              <w:left w:val="single" w:color="000000" w:sz="4" w:space="0"/>
              <w:bottom w:val="single" w:color="000000" w:sz="4" w:space="0"/>
              <w:right w:val="single" w:color="000000" w:sz="4" w:space="0"/>
            </w:tcBorders>
            <w:noWrap w:val="0"/>
            <w:vAlign w:val="top"/>
          </w:tcPr>
          <w:p w14:paraId="4A9CD12E">
            <w:pPr>
              <w:rPr>
                <w:rFonts w:hint="eastAsia" w:ascii="宋体" w:hAnsi="宋体" w:eastAsia="宋体" w:cs="宋体"/>
                <w:sz w:val="24"/>
                <w:szCs w:val="24"/>
              </w:rPr>
            </w:pPr>
          </w:p>
        </w:tc>
      </w:tr>
      <w:tr w14:paraId="4400CB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C94AB9B">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修整</w:t>
            </w:r>
          </w:p>
        </w:tc>
        <w:tc>
          <w:tcPr>
            <w:tcW w:w="195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92E273E">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松土后株行间开10厘米沟或挖施复合肥，50克/ m</w:t>
            </w:r>
            <w:r>
              <w:rPr>
                <w:rFonts w:hint="eastAsia" w:ascii="宋体" w:hAnsi="宋体" w:eastAsia="宋体" w:cs="宋体"/>
                <w:color w:val="000000"/>
                <w:sz w:val="24"/>
                <w:szCs w:val="24"/>
                <w:vertAlign w:val="superscript"/>
                <w:lang w:val="en-US" w:eastAsia="zh-Hans"/>
              </w:rPr>
              <w:t>2</w:t>
            </w:r>
            <w:r>
              <w:rPr>
                <w:rFonts w:hint="eastAsia" w:ascii="宋体" w:hAnsi="宋体" w:eastAsia="宋体" w:cs="宋体"/>
                <w:color w:val="000000"/>
                <w:sz w:val="24"/>
                <w:szCs w:val="24"/>
                <w:lang w:val="en-US" w:eastAsia="zh-Hans"/>
              </w:rPr>
              <w:t>，施后覆盖。不能用沟穴施的用撒施。</w:t>
            </w:r>
          </w:p>
        </w:tc>
        <w:tc>
          <w:tcPr>
            <w:tcW w:w="114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1183BC49">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每季一次</w:t>
            </w:r>
          </w:p>
        </w:tc>
        <w:tc>
          <w:tcPr>
            <w:tcW w:w="1146" w:type="pct"/>
            <w:vMerge w:val="continue"/>
            <w:tcBorders>
              <w:top w:val="nil"/>
              <w:left w:val="single" w:color="000000" w:sz="4" w:space="0"/>
              <w:bottom w:val="single" w:color="000000" w:sz="4" w:space="0"/>
              <w:right w:val="single" w:color="000000" w:sz="4" w:space="0"/>
            </w:tcBorders>
            <w:noWrap w:val="0"/>
            <w:vAlign w:val="top"/>
          </w:tcPr>
          <w:p w14:paraId="2C4FE6B7">
            <w:pPr>
              <w:rPr>
                <w:rFonts w:hint="eastAsia" w:ascii="宋体" w:hAnsi="宋体" w:eastAsia="宋体" w:cs="宋体"/>
                <w:sz w:val="24"/>
                <w:szCs w:val="24"/>
              </w:rPr>
            </w:pPr>
          </w:p>
        </w:tc>
      </w:tr>
      <w:tr w14:paraId="2EA4E6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5E60C19">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补植</w:t>
            </w:r>
          </w:p>
        </w:tc>
        <w:tc>
          <w:tcPr>
            <w:tcW w:w="195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DF24FC7">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缺口1米，同高度苗木补植压实，浇足定根水。</w:t>
            </w:r>
          </w:p>
        </w:tc>
        <w:tc>
          <w:tcPr>
            <w:tcW w:w="114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021B918">
            <w:pPr>
              <w:ind w:firstLine="240"/>
              <w:jc w:val="left"/>
              <w:rPr>
                <w:rFonts w:hint="eastAsia" w:ascii="宋体" w:hAnsi="宋体" w:eastAsia="宋体" w:cs="宋体"/>
                <w:sz w:val="24"/>
                <w:szCs w:val="24"/>
                <w:lang w:val="en-US" w:eastAsia="zh-Hans"/>
              </w:rPr>
            </w:pPr>
          </w:p>
        </w:tc>
        <w:tc>
          <w:tcPr>
            <w:tcW w:w="1146" w:type="pct"/>
            <w:vMerge w:val="continue"/>
            <w:tcBorders>
              <w:top w:val="nil"/>
              <w:left w:val="single" w:color="000000" w:sz="4" w:space="0"/>
              <w:bottom w:val="single" w:color="000000" w:sz="4" w:space="0"/>
              <w:right w:val="single" w:color="000000" w:sz="4" w:space="0"/>
            </w:tcBorders>
            <w:noWrap w:val="0"/>
            <w:vAlign w:val="top"/>
          </w:tcPr>
          <w:p w14:paraId="47A8F32E">
            <w:pPr>
              <w:rPr>
                <w:rFonts w:hint="eastAsia" w:ascii="宋体" w:hAnsi="宋体" w:eastAsia="宋体" w:cs="宋体"/>
                <w:sz w:val="24"/>
                <w:szCs w:val="24"/>
              </w:rPr>
            </w:pPr>
          </w:p>
        </w:tc>
      </w:tr>
      <w:tr w14:paraId="17463EC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1FB28E3">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病虫害防治</w:t>
            </w:r>
          </w:p>
        </w:tc>
        <w:tc>
          <w:tcPr>
            <w:tcW w:w="195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267D562D">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一经发现及时施药防治</w:t>
            </w:r>
          </w:p>
        </w:tc>
        <w:tc>
          <w:tcPr>
            <w:tcW w:w="114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6919EB37">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即有即治</w:t>
            </w:r>
          </w:p>
        </w:tc>
        <w:tc>
          <w:tcPr>
            <w:tcW w:w="114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3652EA66">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适时用药、对症下药、安全用药</w:t>
            </w:r>
          </w:p>
        </w:tc>
      </w:tr>
      <w:tr w14:paraId="0554ED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4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4403C47">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清洁</w:t>
            </w:r>
          </w:p>
        </w:tc>
        <w:tc>
          <w:tcPr>
            <w:tcW w:w="1958"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5183E3AD">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垃圾、杂物收集</w:t>
            </w:r>
          </w:p>
        </w:tc>
        <w:tc>
          <w:tcPr>
            <w:tcW w:w="114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1B6E22AB">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及时清运</w:t>
            </w:r>
          </w:p>
        </w:tc>
        <w:tc>
          <w:tcPr>
            <w:tcW w:w="114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7612724">
            <w:pPr>
              <w:jc w:val="left"/>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无垃圾、无杂物</w:t>
            </w:r>
          </w:p>
        </w:tc>
      </w:tr>
    </w:tbl>
    <w:p w14:paraId="5BB40F63">
      <w:pPr>
        <w:jc w:val="left"/>
        <w:rPr>
          <w:rFonts w:hint="eastAsia" w:ascii="宋体" w:hAnsi="宋体" w:eastAsia="宋体" w:cs="宋体"/>
          <w:sz w:val="28"/>
          <w:szCs w:val="28"/>
          <w:lang w:val="en-US" w:eastAsia="zh-Hans"/>
        </w:rPr>
      </w:pPr>
      <w:r>
        <w:rPr>
          <w:rFonts w:hint="eastAsia" w:ascii="宋体" w:hAnsi="宋体" w:eastAsia="宋体" w:cs="宋体"/>
          <w:color w:val="000000"/>
          <w:sz w:val="28"/>
          <w:szCs w:val="28"/>
          <w:lang w:val="en-US" w:eastAsia="zh-Hans"/>
        </w:rPr>
        <w:t>（3）花木管理</w:t>
      </w:r>
    </w:p>
    <w:tbl>
      <w:tblPr>
        <w:tblStyle w:val="5"/>
        <w:tblW w:w="4998"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583"/>
        <w:gridCol w:w="3772"/>
        <w:gridCol w:w="1579"/>
        <w:gridCol w:w="1579"/>
      </w:tblGrid>
      <w:tr w14:paraId="597B673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30"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AEE0819">
            <w:pPr>
              <w:ind w:firstLine="241"/>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工作内容</w:t>
            </w:r>
          </w:p>
        </w:tc>
        <w:tc>
          <w:tcPr>
            <w:tcW w:w="2215"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0992297">
            <w:pPr>
              <w:ind w:firstLine="1197"/>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工作标准</w:t>
            </w:r>
          </w:p>
        </w:tc>
        <w:tc>
          <w:tcPr>
            <w:tcW w:w="927"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E643E64">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服务频次</w:t>
            </w:r>
          </w:p>
        </w:tc>
        <w:tc>
          <w:tcPr>
            <w:tcW w:w="927"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F0058A3">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质量标准</w:t>
            </w:r>
          </w:p>
        </w:tc>
      </w:tr>
      <w:tr w14:paraId="2BCB3E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0"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C50B38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浇水</w:t>
            </w:r>
          </w:p>
        </w:tc>
        <w:tc>
          <w:tcPr>
            <w:tcW w:w="221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DAA099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无“旱象”，根据花木高度渗入土壤20m--50 m</w:t>
            </w:r>
          </w:p>
        </w:tc>
        <w:tc>
          <w:tcPr>
            <w:tcW w:w="92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FBD650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据实按需</w:t>
            </w:r>
          </w:p>
        </w:tc>
        <w:tc>
          <w:tcPr>
            <w:tcW w:w="927" w:type="pct"/>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88BDA7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枝繁叶茂，苍茏翠绿，株姿株态美。</w:t>
            </w:r>
          </w:p>
        </w:tc>
      </w:tr>
      <w:tr w14:paraId="0AFA88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0"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E1D79B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除草松土</w:t>
            </w:r>
          </w:p>
        </w:tc>
        <w:tc>
          <w:tcPr>
            <w:tcW w:w="221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522C7C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基本无杂草</w:t>
            </w:r>
          </w:p>
        </w:tc>
        <w:tc>
          <w:tcPr>
            <w:tcW w:w="92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A57E8B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每年两次</w:t>
            </w:r>
          </w:p>
        </w:tc>
        <w:tc>
          <w:tcPr>
            <w:tcW w:w="927" w:type="pct"/>
            <w:vMerge w:val="continue"/>
            <w:tcBorders>
              <w:top w:val="nil"/>
              <w:left w:val="single" w:color="000000" w:sz="4" w:space="0"/>
              <w:bottom w:val="single" w:color="000000" w:sz="4" w:space="0"/>
              <w:right w:val="single" w:color="000000" w:sz="4" w:space="0"/>
            </w:tcBorders>
            <w:noWrap w:val="0"/>
            <w:vAlign w:val="center"/>
          </w:tcPr>
          <w:p w14:paraId="7F043C2A">
            <w:pPr>
              <w:jc w:val="both"/>
              <w:rPr>
                <w:rFonts w:hint="eastAsia" w:ascii="宋体" w:hAnsi="宋体" w:eastAsia="宋体" w:cs="宋体"/>
                <w:sz w:val="24"/>
                <w:szCs w:val="24"/>
              </w:rPr>
            </w:pPr>
          </w:p>
        </w:tc>
      </w:tr>
      <w:tr w14:paraId="61C16B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0"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A67805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施肥</w:t>
            </w:r>
          </w:p>
        </w:tc>
        <w:tc>
          <w:tcPr>
            <w:tcW w:w="221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D4A0F7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松土后接着施肥，开深20厘米环形沟或在不同方向挖20厘米深的穴，沟（穴）中施肥，大树每株250克，小花木每株50-150克植物密集的花/花坛施复合肥25-50克/M</w:t>
            </w:r>
            <w:r>
              <w:rPr>
                <w:rFonts w:hint="eastAsia" w:ascii="宋体" w:hAnsi="宋体" w:eastAsia="宋体" w:cs="宋体"/>
                <w:color w:val="000000"/>
                <w:sz w:val="24"/>
                <w:szCs w:val="24"/>
                <w:vertAlign w:val="superscript"/>
                <w:lang w:val="en-US" w:eastAsia="zh-Hans"/>
              </w:rPr>
              <w:t>2</w:t>
            </w:r>
            <w:r>
              <w:rPr>
                <w:rFonts w:hint="eastAsia" w:ascii="宋体" w:hAnsi="宋体" w:eastAsia="宋体" w:cs="宋体"/>
                <w:color w:val="000000"/>
                <w:sz w:val="24"/>
                <w:szCs w:val="24"/>
                <w:lang w:val="en-US" w:eastAsia="zh-Hans"/>
              </w:rPr>
              <w:t>。</w:t>
            </w:r>
          </w:p>
        </w:tc>
        <w:tc>
          <w:tcPr>
            <w:tcW w:w="92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78B6C6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每年两次：早春  一次、秋末一次</w:t>
            </w:r>
          </w:p>
        </w:tc>
        <w:tc>
          <w:tcPr>
            <w:tcW w:w="927" w:type="pct"/>
            <w:vMerge w:val="continue"/>
            <w:tcBorders>
              <w:top w:val="nil"/>
              <w:left w:val="single" w:color="000000" w:sz="4" w:space="0"/>
              <w:bottom w:val="single" w:color="000000" w:sz="4" w:space="0"/>
              <w:right w:val="single" w:color="000000" w:sz="4" w:space="0"/>
            </w:tcBorders>
            <w:noWrap w:val="0"/>
            <w:vAlign w:val="center"/>
          </w:tcPr>
          <w:p w14:paraId="55A06D21">
            <w:pPr>
              <w:jc w:val="both"/>
              <w:rPr>
                <w:rFonts w:hint="eastAsia" w:ascii="宋体" w:hAnsi="宋体" w:eastAsia="宋体" w:cs="宋体"/>
                <w:sz w:val="24"/>
                <w:szCs w:val="24"/>
              </w:rPr>
            </w:pPr>
          </w:p>
        </w:tc>
      </w:tr>
      <w:tr w14:paraId="0019CB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0"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C4FAF8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修整</w:t>
            </w:r>
          </w:p>
        </w:tc>
        <w:tc>
          <w:tcPr>
            <w:tcW w:w="221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12693B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乔木：无枯支败叶冠幅丰满成型</w:t>
            </w:r>
          </w:p>
          <w:p w14:paraId="68ECC32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小花木：观叶植物枝叶紧凑树姿美观，观花植物修剪冠幅匀称，形态优美。</w:t>
            </w:r>
          </w:p>
        </w:tc>
        <w:tc>
          <w:tcPr>
            <w:tcW w:w="92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FF5EB25">
            <w:pPr>
              <w:jc w:val="both"/>
              <w:rPr>
                <w:rFonts w:hint="eastAsia" w:ascii="宋体" w:hAnsi="宋体" w:eastAsia="宋体" w:cs="宋体"/>
                <w:sz w:val="24"/>
                <w:szCs w:val="24"/>
                <w:lang w:val="en-US" w:eastAsia="zh-Hans"/>
              </w:rPr>
            </w:pPr>
          </w:p>
        </w:tc>
        <w:tc>
          <w:tcPr>
            <w:tcW w:w="927" w:type="pct"/>
            <w:vMerge w:val="continue"/>
            <w:tcBorders>
              <w:top w:val="nil"/>
              <w:left w:val="single" w:color="000000" w:sz="4" w:space="0"/>
              <w:bottom w:val="single" w:color="000000" w:sz="4" w:space="0"/>
              <w:right w:val="single" w:color="000000" w:sz="4" w:space="0"/>
            </w:tcBorders>
            <w:noWrap w:val="0"/>
            <w:vAlign w:val="center"/>
          </w:tcPr>
          <w:p w14:paraId="28D0533B">
            <w:pPr>
              <w:jc w:val="both"/>
              <w:rPr>
                <w:rFonts w:hint="eastAsia" w:ascii="宋体" w:hAnsi="宋体" w:eastAsia="宋体" w:cs="宋体"/>
                <w:sz w:val="24"/>
                <w:szCs w:val="24"/>
              </w:rPr>
            </w:pPr>
          </w:p>
        </w:tc>
      </w:tr>
      <w:tr w14:paraId="04FD83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0"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5397D9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补植更新</w:t>
            </w:r>
          </w:p>
        </w:tc>
        <w:tc>
          <w:tcPr>
            <w:tcW w:w="221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C69B7F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无死株现象</w:t>
            </w:r>
          </w:p>
        </w:tc>
        <w:tc>
          <w:tcPr>
            <w:tcW w:w="92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2471DE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w:t>
            </w:r>
          </w:p>
        </w:tc>
        <w:tc>
          <w:tcPr>
            <w:tcW w:w="927" w:type="pct"/>
            <w:vMerge w:val="continue"/>
            <w:tcBorders>
              <w:top w:val="nil"/>
              <w:left w:val="single" w:color="000000" w:sz="4" w:space="0"/>
              <w:bottom w:val="single" w:color="000000" w:sz="4" w:space="0"/>
              <w:right w:val="single" w:color="000000" w:sz="4" w:space="0"/>
            </w:tcBorders>
            <w:noWrap w:val="0"/>
            <w:vAlign w:val="center"/>
          </w:tcPr>
          <w:p w14:paraId="6B1E4EB3">
            <w:pPr>
              <w:jc w:val="both"/>
              <w:rPr>
                <w:rFonts w:hint="eastAsia" w:ascii="宋体" w:hAnsi="宋体" w:eastAsia="宋体" w:cs="宋体"/>
                <w:sz w:val="24"/>
                <w:szCs w:val="24"/>
              </w:rPr>
            </w:pPr>
          </w:p>
        </w:tc>
      </w:tr>
      <w:tr w14:paraId="40DA61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0"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5F6563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病虫害防治</w:t>
            </w:r>
          </w:p>
        </w:tc>
        <w:tc>
          <w:tcPr>
            <w:tcW w:w="221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16DA21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喷药防治</w:t>
            </w:r>
          </w:p>
        </w:tc>
        <w:tc>
          <w:tcPr>
            <w:tcW w:w="92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6EBAA6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据实按需</w:t>
            </w:r>
          </w:p>
        </w:tc>
        <w:tc>
          <w:tcPr>
            <w:tcW w:w="92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EDD1EE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适时用药、对症下药、安全用药</w:t>
            </w:r>
          </w:p>
        </w:tc>
      </w:tr>
      <w:tr w14:paraId="1F62C6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30"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F20637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清洁</w:t>
            </w:r>
          </w:p>
        </w:tc>
        <w:tc>
          <w:tcPr>
            <w:tcW w:w="221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2015CA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垃圾、杂物收集</w:t>
            </w:r>
          </w:p>
        </w:tc>
        <w:tc>
          <w:tcPr>
            <w:tcW w:w="92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CC1C04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随时清运</w:t>
            </w:r>
          </w:p>
        </w:tc>
        <w:tc>
          <w:tcPr>
            <w:tcW w:w="92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AF84C9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无垃圾、无杂物</w:t>
            </w:r>
          </w:p>
        </w:tc>
      </w:tr>
    </w:tbl>
    <w:p w14:paraId="3F4DE55D">
      <w:pPr>
        <w:numPr>
          <w:ilvl w:val="0"/>
          <w:numId w:val="2"/>
        </w:numPr>
        <w:ind w:left="210" w:leftChars="0" w:firstLine="0" w:firstLineChars="0"/>
        <w:jc w:val="left"/>
        <w:rPr>
          <w:rFonts w:hint="eastAsia" w:ascii="宋体" w:hAnsi="宋体" w:eastAsia="宋体" w:cs="宋体"/>
          <w:color w:val="000000"/>
          <w:sz w:val="28"/>
          <w:szCs w:val="28"/>
          <w:lang w:val="en-US" w:eastAsia="zh-Hans"/>
        </w:rPr>
      </w:pPr>
      <w:r>
        <w:rPr>
          <w:rFonts w:hint="eastAsia" w:ascii="宋体" w:hAnsi="宋体" w:eastAsia="宋体" w:cs="宋体"/>
          <w:color w:val="000000"/>
          <w:sz w:val="28"/>
          <w:szCs w:val="28"/>
          <w:lang w:val="en-US" w:eastAsia="zh-Hans"/>
        </w:rPr>
        <w:t>会议服务标准</w:t>
      </w:r>
    </w:p>
    <w:tbl>
      <w:tblPr>
        <w:tblStyle w:val="5"/>
        <w:tblpPr w:leftFromText="180" w:rightFromText="180" w:vertAnchor="text" w:horzAnchor="page" w:tblpX="1796" w:tblpY="229"/>
        <w:tblOverlap w:val="never"/>
        <w:tblW w:w="4998"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87"/>
        <w:gridCol w:w="1187"/>
        <w:gridCol w:w="4038"/>
        <w:gridCol w:w="2101"/>
      </w:tblGrid>
      <w:tr w14:paraId="7D8ABA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17" w:hRule="atLeast"/>
        </w:trPr>
        <w:tc>
          <w:tcPr>
            <w:tcW w:w="697"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5E9121D">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序号</w:t>
            </w:r>
          </w:p>
        </w:tc>
        <w:tc>
          <w:tcPr>
            <w:tcW w:w="697" w:type="pct"/>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center"/>
          </w:tcPr>
          <w:p w14:paraId="55B7C2BD">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项目</w:t>
            </w:r>
          </w:p>
        </w:tc>
        <w:tc>
          <w:tcPr>
            <w:tcW w:w="2371" w:type="pct"/>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center"/>
          </w:tcPr>
          <w:p w14:paraId="69A859EC">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工作内容</w:t>
            </w:r>
          </w:p>
        </w:tc>
        <w:tc>
          <w:tcPr>
            <w:tcW w:w="1233" w:type="pct"/>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center"/>
          </w:tcPr>
          <w:p w14:paraId="32C5CDBD">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质量标准</w:t>
            </w:r>
          </w:p>
        </w:tc>
      </w:tr>
      <w:tr w14:paraId="43374B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B0A13C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w:t>
            </w:r>
          </w:p>
        </w:tc>
        <w:tc>
          <w:tcPr>
            <w:tcW w:w="697"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7AF994D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布置会场</w:t>
            </w:r>
          </w:p>
        </w:tc>
        <w:tc>
          <w:tcPr>
            <w:tcW w:w="2371"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1612263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1.按照主办方摆放桌椅；</w:t>
            </w:r>
          </w:p>
          <w:p w14:paraId="4A69FDE1">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家具干净、无灰尘；</w:t>
            </w:r>
          </w:p>
          <w:p w14:paraId="7B1388A8">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必要时用家私蜡上光；</w:t>
            </w:r>
          </w:p>
          <w:p w14:paraId="12748E4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4.根据要求铺设桌布；</w:t>
            </w:r>
          </w:p>
          <w:p w14:paraId="22CCE11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5.按照与会方要求摆放；</w:t>
            </w:r>
          </w:p>
          <w:p w14:paraId="443F8BC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6.鲜花美观、鲜嫩、无虫害、无干叶；</w:t>
            </w:r>
          </w:p>
          <w:p w14:paraId="032A026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7.用“绿宝”擦拭花卉叶子；</w:t>
            </w:r>
          </w:p>
          <w:p w14:paraId="22BB758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8.会标悬挂位置正确，保持在水平面。</w:t>
            </w:r>
          </w:p>
        </w:tc>
        <w:tc>
          <w:tcPr>
            <w:tcW w:w="1233"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54363C5D">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会中关闭门窗；</w:t>
            </w:r>
          </w:p>
          <w:p w14:paraId="5D19FD1C">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温度适中（夏季26度）；</w:t>
            </w:r>
          </w:p>
          <w:p w14:paraId="135276D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3.风向避开座位。</w:t>
            </w:r>
          </w:p>
        </w:tc>
      </w:tr>
      <w:tr w14:paraId="67E0CB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336F52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w:t>
            </w:r>
          </w:p>
        </w:tc>
        <w:tc>
          <w:tcPr>
            <w:tcW w:w="697"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7F65391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照明</w:t>
            </w:r>
          </w:p>
        </w:tc>
        <w:tc>
          <w:tcPr>
            <w:tcW w:w="2371"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5DA338F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1.每周检查照明灯具，发现损坏在无会议时修理；</w:t>
            </w:r>
          </w:p>
          <w:p w14:paraId="3E6DB4B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2.会前开启照明灯具；</w:t>
            </w:r>
          </w:p>
          <w:p w14:paraId="4604F8B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3.照明适度、无灭灯。</w:t>
            </w:r>
          </w:p>
        </w:tc>
        <w:tc>
          <w:tcPr>
            <w:tcW w:w="1233"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2466BFAB">
            <w:pPr>
              <w:jc w:val="both"/>
              <w:rPr>
                <w:rFonts w:hint="eastAsia" w:ascii="宋体" w:hAnsi="宋体" w:eastAsia="宋体" w:cs="宋体"/>
                <w:sz w:val="24"/>
                <w:szCs w:val="24"/>
                <w:lang w:val="en-US" w:eastAsia="zh-Hans"/>
              </w:rPr>
            </w:pPr>
          </w:p>
        </w:tc>
      </w:tr>
      <w:tr w14:paraId="24768F0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70A176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w:t>
            </w:r>
          </w:p>
        </w:tc>
        <w:tc>
          <w:tcPr>
            <w:tcW w:w="697"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06F0449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通风</w:t>
            </w:r>
          </w:p>
        </w:tc>
        <w:tc>
          <w:tcPr>
            <w:tcW w:w="2371"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4E59B79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1.会前开启门窗通风；</w:t>
            </w:r>
          </w:p>
          <w:p w14:paraId="7799938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2.下雨天气情况下应防止雨水进入室内；</w:t>
            </w:r>
          </w:p>
          <w:p w14:paraId="199E8A0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3.大风天气应视情况确定开窗通风时间；</w:t>
            </w:r>
          </w:p>
        </w:tc>
        <w:tc>
          <w:tcPr>
            <w:tcW w:w="1233"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44147D66">
            <w:pPr>
              <w:jc w:val="both"/>
              <w:rPr>
                <w:rFonts w:hint="eastAsia" w:ascii="宋体" w:hAnsi="宋体" w:eastAsia="宋体" w:cs="宋体"/>
                <w:sz w:val="24"/>
                <w:szCs w:val="24"/>
                <w:lang w:val="en-US" w:eastAsia="zh-Hans"/>
              </w:rPr>
            </w:pPr>
          </w:p>
        </w:tc>
      </w:tr>
      <w:tr w14:paraId="316F1B7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218ACF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4</w:t>
            </w:r>
          </w:p>
        </w:tc>
        <w:tc>
          <w:tcPr>
            <w:tcW w:w="697"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7A49343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卫生</w:t>
            </w:r>
          </w:p>
        </w:tc>
        <w:tc>
          <w:tcPr>
            <w:tcW w:w="2371"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6B8308C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1.地面无灰尘、污渍、纸屑；</w:t>
            </w:r>
          </w:p>
          <w:p w14:paraId="3D1934B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2.会议桌、茶几无灰尘、手印；</w:t>
            </w:r>
          </w:p>
          <w:p w14:paraId="4772DA7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3.沙发无灰尘，靠垫、沙发巾平整无褶皱。</w:t>
            </w:r>
          </w:p>
        </w:tc>
        <w:tc>
          <w:tcPr>
            <w:tcW w:w="1233"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13590763">
            <w:pPr>
              <w:jc w:val="both"/>
              <w:rPr>
                <w:rFonts w:hint="eastAsia" w:ascii="宋体" w:hAnsi="宋体" w:eastAsia="宋体" w:cs="宋体"/>
                <w:sz w:val="24"/>
                <w:szCs w:val="24"/>
                <w:lang w:val="en-US" w:eastAsia="zh-Hans"/>
              </w:rPr>
            </w:pPr>
          </w:p>
        </w:tc>
      </w:tr>
      <w:tr w14:paraId="55F319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2C6BA4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5</w:t>
            </w:r>
          </w:p>
        </w:tc>
        <w:tc>
          <w:tcPr>
            <w:tcW w:w="697"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3EB7697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花卉</w:t>
            </w:r>
          </w:p>
        </w:tc>
        <w:tc>
          <w:tcPr>
            <w:tcW w:w="2371"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4B3E104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1.绢花在会议桌中间一字摆开；</w:t>
            </w:r>
          </w:p>
          <w:p w14:paraId="6C30B3D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2.鲜花美观、鲜嫩、无虫害、无干叶。</w:t>
            </w:r>
          </w:p>
        </w:tc>
        <w:tc>
          <w:tcPr>
            <w:tcW w:w="1233"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24C53E1E">
            <w:pPr>
              <w:jc w:val="both"/>
              <w:rPr>
                <w:rFonts w:hint="eastAsia" w:ascii="宋体" w:hAnsi="宋体" w:eastAsia="宋体" w:cs="宋体"/>
                <w:sz w:val="24"/>
                <w:szCs w:val="24"/>
                <w:lang w:val="en-US" w:eastAsia="zh-Hans"/>
              </w:rPr>
            </w:pPr>
          </w:p>
        </w:tc>
      </w:tr>
      <w:tr w14:paraId="7830597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D82823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6</w:t>
            </w:r>
          </w:p>
        </w:tc>
        <w:tc>
          <w:tcPr>
            <w:tcW w:w="697"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074A690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重要会议</w:t>
            </w:r>
          </w:p>
        </w:tc>
        <w:tc>
          <w:tcPr>
            <w:tcW w:w="2371"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7667949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1.座位前正中摆放桌签；</w:t>
            </w:r>
          </w:p>
          <w:p w14:paraId="07B9914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2.下方距桌沿5CM摆放便笺；</w:t>
            </w:r>
          </w:p>
          <w:p w14:paraId="5D94B66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3.桌边右侧放置笔筒；</w:t>
            </w:r>
          </w:p>
          <w:p w14:paraId="212A76A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4.便笺无印迹、无折印；</w:t>
            </w:r>
          </w:p>
          <w:p w14:paraId="4B1F71F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5.铅笔已削好。</w:t>
            </w:r>
          </w:p>
        </w:tc>
        <w:tc>
          <w:tcPr>
            <w:tcW w:w="1233" w:type="pct"/>
            <w:vMerge w:val="restar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76FDA9F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1.无水迹、无印迹、无破损；</w:t>
            </w:r>
          </w:p>
          <w:p w14:paraId="1CBAF2D1">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湿巾均已消毒；</w:t>
            </w:r>
          </w:p>
          <w:p w14:paraId="18E11DBB">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便笺右上方依次摆放湿巾托盘和茶杯垫盘；</w:t>
            </w:r>
          </w:p>
          <w:p w14:paraId="0A162ABF">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4</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整齐摆放成一直线；</w:t>
            </w:r>
          </w:p>
          <w:p w14:paraId="1F208599">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5</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摆放位置上下端正；</w:t>
            </w:r>
          </w:p>
          <w:p w14:paraId="113D64C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6.检查茶具有无水迹、污迹、茶锈、破损。</w:t>
            </w:r>
          </w:p>
        </w:tc>
      </w:tr>
      <w:tr w14:paraId="07E0E7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705EAC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7</w:t>
            </w:r>
          </w:p>
        </w:tc>
        <w:tc>
          <w:tcPr>
            <w:tcW w:w="697"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3ECB996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干部大会</w:t>
            </w:r>
          </w:p>
        </w:tc>
        <w:tc>
          <w:tcPr>
            <w:tcW w:w="2371"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34967F6E">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主席台桌签放置座前正上方居中；</w:t>
            </w:r>
          </w:p>
          <w:p w14:paraId="3453ACC7">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茶具放在座位右侧距桌沿30公分处；</w:t>
            </w:r>
          </w:p>
          <w:p w14:paraId="0A4A4820">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茶具左侧5公分摆放湿巾托盘（根据需要）</w:t>
            </w:r>
          </w:p>
          <w:p w14:paraId="55F0720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4.座位中间距桌沿2公分放置文具。</w:t>
            </w:r>
          </w:p>
        </w:tc>
        <w:tc>
          <w:tcPr>
            <w:tcW w:w="1233" w:type="pct"/>
            <w:vMerge w:val="continue"/>
            <w:tcBorders>
              <w:top w:val="nil"/>
              <w:left w:val="nil"/>
              <w:bottom w:val="single" w:color="000000" w:sz="4" w:space="0"/>
              <w:right w:val="single" w:color="000000" w:sz="4" w:space="0"/>
            </w:tcBorders>
            <w:noWrap w:val="0"/>
            <w:vAlign w:val="center"/>
          </w:tcPr>
          <w:p w14:paraId="630E5845">
            <w:pPr>
              <w:jc w:val="both"/>
              <w:rPr>
                <w:rFonts w:hint="eastAsia" w:ascii="宋体" w:hAnsi="宋体" w:eastAsia="宋体" w:cs="宋体"/>
                <w:sz w:val="24"/>
                <w:szCs w:val="24"/>
              </w:rPr>
            </w:pPr>
          </w:p>
        </w:tc>
      </w:tr>
      <w:tr w14:paraId="2B0A07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695" w:hRule="atLeast"/>
        </w:trPr>
        <w:tc>
          <w:tcPr>
            <w:tcW w:w="69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9C7936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8</w:t>
            </w:r>
          </w:p>
        </w:tc>
        <w:tc>
          <w:tcPr>
            <w:tcW w:w="697"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685B310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迎宾</w:t>
            </w:r>
          </w:p>
        </w:tc>
        <w:tc>
          <w:tcPr>
            <w:tcW w:w="2371"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5B849B1A">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w:t>
            </w:r>
            <w:r>
              <w:rPr>
                <w:rFonts w:hint="eastAsia" w:ascii="宋体" w:hAnsi="宋体" w:eastAsia="宋体" w:cs="宋体"/>
                <w:color w:val="000000"/>
                <w:sz w:val="24"/>
                <w:szCs w:val="24"/>
                <w:lang w:val="en-US" w:eastAsia="zh-Hans"/>
              </w:rPr>
              <w:t>指定地点等候客人；</w:t>
            </w:r>
          </w:p>
          <w:p w14:paraId="39AB0A26">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见到客人微笑示意，使用礼貌问候语；</w:t>
            </w:r>
          </w:p>
          <w:p w14:paraId="0824DB53">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引客人至会议室落座；</w:t>
            </w:r>
          </w:p>
          <w:p w14:paraId="0B073C4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4.协助安放物品。</w:t>
            </w:r>
          </w:p>
        </w:tc>
        <w:tc>
          <w:tcPr>
            <w:tcW w:w="1233"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6E77DE03">
            <w:pPr>
              <w:jc w:val="both"/>
              <w:rPr>
                <w:rFonts w:hint="eastAsia" w:ascii="宋体" w:hAnsi="宋体" w:eastAsia="宋体" w:cs="宋体"/>
                <w:sz w:val="24"/>
                <w:szCs w:val="24"/>
                <w:lang w:val="en-US" w:eastAsia="zh-Hans"/>
              </w:rPr>
            </w:pPr>
          </w:p>
        </w:tc>
      </w:tr>
      <w:tr w14:paraId="0BD584A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F7AE7F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9</w:t>
            </w:r>
          </w:p>
        </w:tc>
        <w:tc>
          <w:tcPr>
            <w:tcW w:w="697"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74D6CF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润茶</w:t>
            </w:r>
          </w:p>
        </w:tc>
        <w:tc>
          <w:tcPr>
            <w:tcW w:w="2371"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13DEFB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1.袋装茶提前放入杯中商标朝向客人，底部与杯柄对齐；</w:t>
            </w:r>
          </w:p>
          <w:p w14:paraId="45B46F4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2.散装茶叶用量充足；</w:t>
            </w:r>
          </w:p>
          <w:p w14:paraId="66E787F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3.水量不超过杯子1/3。</w:t>
            </w:r>
          </w:p>
        </w:tc>
        <w:tc>
          <w:tcPr>
            <w:tcW w:w="1233"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6806EB2">
            <w:pPr>
              <w:jc w:val="both"/>
              <w:rPr>
                <w:rFonts w:hint="eastAsia" w:ascii="宋体" w:hAnsi="宋体" w:eastAsia="宋体" w:cs="宋体"/>
                <w:sz w:val="24"/>
                <w:szCs w:val="24"/>
                <w:lang w:val="en-US" w:eastAsia="zh-Hans"/>
              </w:rPr>
            </w:pPr>
          </w:p>
        </w:tc>
      </w:tr>
      <w:tr w14:paraId="163B2D2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076647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10</w:t>
            </w:r>
          </w:p>
        </w:tc>
        <w:tc>
          <w:tcPr>
            <w:tcW w:w="697" w:type="pct"/>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center"/>
          </w:tcPr>
          <w:p w14:paraId="3EBD275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沏茶</w:t>
            </w:r>
          </w:p>
        </w:tc>
        <w:tc>
          <w:tcPr>
            <w:tcW w:w="2371" w:type="pct"/>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center"/>
          </w:tcPr>
          <w:p w14:paraId="5191C63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1.倒7成水量；</w:t>
            </w:r>
          </w:p>
          <w:p w14:paraId="45F922EE">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领导提前到会场及时倒茶；</w:t>
            </w:r>
          </w:p>
          <w:p w14:paraId="2589444B">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杯盖留有0.5CM的空隙；</w:t>
            </w:r>
          </w:p>
          <w:p w14:paraId="5E2CA8D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4.倒水过程中避免水漫溢。</w:t>
            </w:r>
          </w:p>
        </w:tc>
        <w:tc>
          <w:tcPr>
            <w:tcW w:w="1233" w:type="pct"/>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center"/>
          </w:tcPr>
          <w:p w14:paraId="3477B537">
            <w:pPr>
              <w:jc w:val="both"/>
              <w:rPr>
                <w:rFonts w:hint="eastAsia" w:ascii="宋体" w:hAnsi="宋体" w:eastAsia="宋体" w:cs="宋体"/>
                <w:sz w:val="24"/>
                <w:szCs w:val="24"/>
                <w:lang w:val="en-US" w:eastAsia="zh-Hans"/>
              </w:rPr>
            </w:pPr>
          </w:p>
        </w:tc>
      </w:tr>
      <w:tr w14:paraId="3CD40A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04A9E4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11</w:t>
            </w:r>
          </w:p>
        </w:tc>
        <w:tc>
          <w:tcPr>
            <w:tcW w:w="697"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37677A6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续水</w:t>
            </w:r>
          </w:p>
        </w:tc>
        <w:tc>
          <w:tcPr>
            <w:tcW w:w="2371"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7377F43C">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w:t>
            </w:r>
            <w:r>
              <w:rPr>
                <w:rFonts w:hint="eastAsia" w:ascii="宋体" w:hAnsi="宋体" w:eastAsia="宋体" w:cs="宋体"/>
                <w:color w:val="000000"/>
                <w:sz w:val="24"/>
                <w:szCs w:val="24"/>
                <w:lang w:val="en-US" w:eastAsia="zh-Hans"/>
              </w:rPr>
              <w:t>姿势正确，在客人右后方进行茶水服务；</w:t>
            </w:r>
          </w:p>
          <w:p w14:paraId="7EAA03A8">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桌面、笔记及信纸上不溅水；</w:t>
            </w:r>
          </w:p>
          <w:p w14:paraId="784B3AEB">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不得私自在会议室滞留；</w:t>
            </w:r>
          </w:p>
          <w:p w14:paraId="7B4721B5">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4</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进入会议室需走路轻、讲话轻、动作轻；</w:t>
            </w:r>
          </w:p>
          <w:p w14:paraId="6CD1EF4B">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5</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会中每20分钟续水一次；</w:t>
            </w:r>
          </w:p>
          <w:p w14:paraId="7BAC05B7">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6</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干部大会提供饮用水；</w:t>
            </w:r>
          </w:p>
          <w:p w14:paraId="21E6738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7.部门各单位会议30分钟续水一次。</w:t>
            </w:r>
          </w:p>
        </w:tc>
        <w:tc>
          <w:tcPr>
            <w:tcW w:w="1233"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51E08ECA">
            <w:pPr>
              <w:jc w:val="both"/>
              <w:rPr>
                <w:rFonts w:hint="eastAsia" w:ascii="宋体" w:hAnsi="宋体" w:eastAsia="宋体" w:cs="宋体"/>
                <w:sz w:val="24"/>
                <w:szCs w:val="24"/>
                <w:lang w:val="en-US" w:eastAsia="zh-Hans"/>
              </w:rPr>
            </w:pPr>
          </w:p>
        </w:tc>
      </w:tr>
      <w:tr w14:paraId="63D1A6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F46BA2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12</w:t>
            </w:r>
          </w:p>
        </w:tc>
        <w:tc>
          <w:tcPr>
            <w:tcW w:w="697"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5BAB684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送宾</w:t>
            </w:r>
          </w:p>
        </w:tc>
        <w:tc>
          <w:tcPr>
            <w:tcW w:w="2371"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0DED84A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1.在会议结束前10分钟检查各区域是否正常；</w:t>
            </w:r>
          </w:p>
          <w:p w14:paraId="3D7C0FF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2.提醒并协助与会人员带好随身物品及衣物；</w:t>
            </w:r>
          </w:p>
          <w:p w14:paraId="0BE7CD0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3.引客人至电梯间，待客人上梯后离开。</w:t>
            </w:r>
          </w:p>
        </w:tc>
        <w:tc>
          <w:tcPr>
            <w:tcW w:w="1233"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48576D65">
            <w:pPr>
              <w:jc w:val="both"/>
              <w:rPr>
                <w:rFonts w:hint="eastAsia" w:ascii="宋体" w:hAnsi="宋体" w:eastAsia="宋体" w:cs="宋体"/>
                <w:sz w:val="24"/>
                <w:szCs w:val="24"/>
                <w:lang w:val="en-US" w:eastAsia="zh-Hans"/>
              </w:rPr>
            </w:pPr>
          </w:p>
        </w:tc>
      </w:tr>
      <w:tr w14:paraId="24BA59A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9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4CA65C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13</w:t>
            </w:r>
          </w:p>
        </w:tc>
        <w:tc>
          <w:tcPr>
            <w:tcW w:w="697"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797D78B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会后</w:t>
            </w:r>
          </w:p>
        </w:tc>
        <w:tc>
          <w:tcPr>
            <w:tcW w:w="2371"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3109FC80">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lang w:val="en-US" w:eastAsia="zh-Hans"/>
              </w:rPr>
              <w:t>迅速、准确；</w:t>
            </w:r>
          </w:p>
          <w:p w14:paraId="743FA13D">
            <w:pPr>
              <w:numPr>
                <w:ilvl w:val="0"/>
                <w:numId w:val="0"/>
              </w:numPr>
              <w:ind w:left="0" w:leftChars="0"/>
              <w:jc w:val="both"/>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w:t>
            </w:r>
            <w:r>
              <w:rPr>
                <w:rFonts w:hint="eastAsia" w:ascii="宋体" w:hAnsi="宋体" w:eastAsia="宋体" w:cs="宋体"/>
                <w:color w:val="000000"/>
                <w:sz w:val="24"/>
                <w:szCs w:val="24"/>
                <w:lang w:val="en-US" w:eastAsia="zh-Hans"/>
              </w:rPr>
              <w:t>发现遗留物品封存上报；</w:t>
            </w:r>
          </w:p>
          <w:p w14:paraId="571640B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3.收台后，室内卫生要与会前相同。</w:t>
            </w:r>
          </w:p>
        </w:tc>
        <w:tc>
          <w:tcPr>
            <w:tcW w:w="1233" w:type="pct"/>
            <w:tcBorders>
              <w:top w:val="nil"/>
              <w:left w:val="nil"/>
              <w:bottom w:val="single" w:color="000000" w:sz="4" w:space="0"/>
              <w:right w:val="single" w:color="000000" w:sz="4" w:space="0"/>
            </w:tcBorders>
            <w:noWrap w:val="0"/>
            <w:tcMar>
              <w:top w:w="0" w:type="dxa"/>
              <w:left w:w="105" w:type="dxa"/>
              <w:bottom w:w="0" w:type="dxa"/>
              <w:right w:w="105" w:type="dxa"/>
            </w:tcMar>
            <w:vAlign w:val="center"/>
          </w:tcPr>
          <w:p w14:paraId="3DFE2658">
            <w:pPr>
              <w:jc w:val="both"/>
              <w:rPr>
                <w:rFonts w:hint="eastAsia" w:ascii="宋体" w:hAnsi="宋体" w:eastAsia="宋体" w:cs="宋体"/>
                <w:sz w:val="24"/>
                <w:szCs w:val="24"/>
                <w:lang w:val="en-US" w:eastAsia="zh-Hans"/>
              </w:rPr>
            </w:pPr>
          </w:p>
        </w:tc>
      </w:tr>
    </w:tbl>
    <w:p w14:paraId="3EF2B25E">
      <w:pPr>
        <w:jc w:val="left"/>
        <w:rPr>
          <w:rFonts w:hint="eastAsia" w:ascii="宋体" w:hAnsi="宋体" w:eastAsia="宋体" w:cs="宋体"/>
          <w:color w:val="000000"/>
          <w:sz w:val="28"/>
          <w:szCs w:val="28"/>
          <w:lang w:val="en-US" w:eastAsia="zh-Hans"/>
        </w:rPr>
      </w:pPr>
    </w:p>
    <w:p w14:paraId="5A5CCC0B">
      <w:pPr>
        <w:jc w:val="left"/>
        <w:rPr>
          <w:rFonts w:hint="eastAsia" w:ascii="宋体" w:hAnsi="宋体" w:eastAsia="宋体" w:cs="宋体"/>
          <w:sz w:val="28"/>
          <w:szCs w:val="28"/>
          <w:lang w:val="en-US" w:eastAsia="zh-Hans"/>
        </w:rPr>
      </w:pPr>
      <w:r>
        <w:rPr>
          <w:rFonts w:hint="eastAsia" w:ascii="宋体" w:hAnsi="宋体" w:eastAsia="宋体" w:cs="宋体"/>
          <w:color w:val="000000"/>
          <w:sz w:val="28"/>
          <w:szCs w:val="28"/>
          <w:lang w:val="en-US" w:eastAsia="zh-Hans"/>
        </w:rPr>
        <w:t>5.音控设备管理标准</w:t>
      </w:r>
    </w:p>
    <w:tbl>
      <w:tblPr>
        <w:tblStyle w:val="5"/>
        <w:tblW w:w="4999"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71"/>
        <w:gridCol w:w="1765"/>
        <w:gridCol w:w="5378"/>
      </w:tblGrid>
      <w:tr w14:paraId="6A585B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805"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FCD2D81">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序号</w:t>
            </w:r>
          </w:p>
        </w:tc>
        <w:tc>
          <w:tcPr>
            <w:tcW w:w="103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F78F669">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服务内容</w:t>
            </w:r>
          </w:p>
        </w:tc>
        <w:tc>
          <w:tcPr>
            <w:tcW w:w="3157"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C2C53B1">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服务标准</w:t>
            </w:r>
          </w:p>
        </w:tc>
      </w:tr>
      <w:tr w14:paraId="5587E1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F3D107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w:t>
            </w:r>
          </w:p>
        </w:tc>
        <w:tc>
          <w:tcPr>
            <w:tcW w:w="103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C7A0DD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设备运行</w:t>
            </w:r>
          </w:p>
        </w:tc>
        <w:tc>
          <w:tcPr>
            <w:tcW w:w="315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29BFC4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会场共用设施设备运行正常，维护良好，无事故隐患；有设备台帐、运行记录、检查记录、维修记录、保养记录。</w:t>
            </w:r>
          </w:p>
        </w:tc>
      </w:tr>
      <w:tr w14:paraId="70E168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80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500B98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w:t>
            </w:r>
          </w:p>
        </w:tc>
        <w:tc>
          <w:tcPr>
            <w:tcW w:w="103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EB9FAF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故障报修</w:t>
            </w:r>
          </w:p>
        </w:tc>
        <w:tc>
          <w:tcPr>
            <w:tcW w:w="315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8F4C0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会场急修报修五分钟内到达现场。</w:t>
            </w:r>
          </w:p>
        </w:tc>
      </w:tr>
      <w:tr w14:paraId="1EC94F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80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261505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w:t>
            </w:r>
          </w:p>
        </w:tc>
        <w:tc>
          <w:tcPr>
            <w:tcW w:w="103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FC5A0B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操作员工</w:t>
            </w:r>
          </w:p>
        </w:tc>
        <w:tc>
          <w:tcPr>
            <w:tcW w:w="315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B16922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技能熟练，严格执行操作规程。</w:t>
            </w:r>
          </w:p>
        </w:tc>
      </w:tr>
      <w:tr w14:paraId="33FF5C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0BE6CF0">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4</w:t>
            </w:r>
          </w:p>
        </w:tc>
        <w:tc>
          <w:tcPr>
            <w:tcW w:w="103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002456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制度</w:t>
            </w:r>
          </w:p>
        </w:tc>
        <w:tc>
          <w:tcPr>
            <w:tcW w:w="315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CDBEB4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维修养护制度健全并在工作场所明示，工作标准及岗位责任制明确，执行良好。</w:t>
            </w:r>
          </w:p>
        </w:tc>
      </w:tr>
      <w:tr w14:paraId="2C66813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0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839C44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5</w:t>
            </w:r>
          </w:p>
        </w:tc>
        <w:tc>
          <w:tcPr>
            <w:tcW w:w="103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B32CA3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设备管理</w:t>
            </w:r>
          </w:p>
        </w:tc>
        <w:tc>
          <w:tcPr>
            <w:tcW w:w="315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FF81C04">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表面卫生、整洁，标识清楚齐全。</w:t>
            </w:r>
          </w:p>
        </w:tc>
      </w:tr>
      <w:tr w14:paraId="2C4E008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80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64D51C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6</w:t>
            </w:r>
          </w:p>
        </w:tc>
        <w:tc>
          <w:tcPr>
            <w:tcW w:w="103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9655572">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值班要求</w:t>
            </w:r>
          </w:p>
        </w:tc>
        <w:tc>
          <w:tcPr>
            <w:tcW w:w="315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E6026A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重要会议，现场候命。</w:t>
            </w:r>
          </w:p>
        </w:tc>
      </w:tr>
      <w:tr w14:paraId="17F55F8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0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947E58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7</w:t>
            </w:r>
          </w:p>
        </w:tc>
        <w:tc>
          <w:tcPr>
            <w:tcW w:w="103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F7A39D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会议准备</w:t>
            </w:r>
          </w:p>
        </w:tc>
        <w:tc>
          <w:tcPr>
            <w:tcW w:w="315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6D72E5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会议前音控设备按甲方要求，不得延误。</w:t>
            </w:r>
          </w:p>
        </w:tc>
      </w:tr>
      <w:tr w14:paraId="1C5A01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5"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F1CC8E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8</w:t>
            </w:r>
          </w:p>
        </w:tc>
        <w:tc>
          <w:tcPr>
            <w:tcW w:w="103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C4F74E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设备故障及重大事件</w:t>
            </w:r>
          </w:p>
        </w:tc>
        <w:tc>
          <w:tcPr>
            <w:tcW w:w="315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C203D3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有完善的应急方案和现场处理措施。</w:t>
            </w:r>
          </w:p>
        </w:tc>
      </w:tr>
    </w:tbl>
    <w:p w14:paraId="04FA76A0">
      <w:pPr>
        <w:jc w:val="left"/>
        <w:rPr>
          <w:rFonts w:hint="eastAsia" w:ascii="宋体" w:hAnsi="宋体" w:eastAsia="宋体" w:cs="宋体"/>
          <w:color w:val="000000"/>
          <w:sz w:val="28"/>
          <w:lang w:val="en-US" w:eastAsia="zh-Hans"/>
        </w:rPr>
      </w:pPr>
    </w:p>
    <w:p w14:paraId="121E77F7">
      <w:pPr>
        <w:jc w:val="left"/>
        <w:rPr>
          <w:rFonts w:hint="eastAsia" w:ascii="宋体" w:hAnsi="宋体" w:eastAsia="宋体" w:cs="宋体"/>
          <w:color w:val="000000"/>
          <w:sz w:val="28"/>
          <w:lang w:val="en-US" w:eastAsia="zh-Hans"/>
        </w:rPr>
      </w:pPr>
      <w:r>
        <w:rPr>
          <w:rFonts w:hint="eastAsia" w:ascii="宋体" w:hAnsi="宋体" w:eastAsia="宋体" w:cs="宋体"/>
          <w:color w:val="000000"/>
          <w:sz w:val="28"/>
          <w:lang w:val="en-US" w:eastAsia="zh-Hans"/>
        </w:rPr>
        <w:t>6.水电工管理标准</w:t>
      </w:r>
    </w:p>
    <w:tbl>
      <w:tblPr>
        <w:tblStyle w:val="5"/>
        <w:tblW w:w="4999"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72"/>
        <w:gridCol w:w="1373"/>
        <w:gridCol w:w="5769"/>
      </w:tblGrid>
      <w:tr w14:paraId="3DA362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80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1CC6B1F">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序号</w:t>
            </w:r>
          </w:p>
        </w:tc>
        <w:tc>
          <w:tcPr>
            <w:tcW w:w="806"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22C4974">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服务内容</w:t>
            </w:r>
          </w:p>
        </w:tc>
        <w:tc>
          <w:tcPr>
            <w:tcW w:w="3387" w:type="pct"/>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EC5566B">
            <w:pPr>
              <w:jc w:val="center"/>
              <w:rPr>
                <w:rFonts w:hint="eastAsia" w:ascii="宋体" w:hAnsi="宋体" w:eastAsia="宋体" w:cs="宋体"/>
                <w:sz w:val="24"/>
                <w:szCs w:val="24"/>
                <w:lang w:val="en-US" w:eastAsia="zh-Hans"/>
              </w:rPr>
            </w:pPr>
            <w:r>
              <w:rPr>
                <w:rFonts w:hint="eastAsia" w:ascii="宋体" w:hAnsi="宋体" w:eastAsia="宋体" w:cs="宋体"/>
                <w:b/>
                <w:color w:val="000000"/>
                <w:sz w:val="24"/>
                <w:szCs w:val="24"/>
                <w:lang w:val="en-US" w:eastAsia="zh-Hans"/>
              </w:rPr>
              <w:t>服务标准</w:t>
            </w:r>
          </w:p>
        </w:tc>
      </w:tr>
      <w:tr w14:paraId="33DB6A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7DF1B0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1</w:t>
            </w:r>
          </w:p>
        </w:tc>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8FC07B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安全操作规程</w:t>
            </w:r>
          </w:p>
        </w:tc>
        <w:tc>
          <w:tcPr>
            <w:tcW w:w="338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28FFFD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必须严格遵守操作规程，工作时应穿戴防护用品，并检查好有关检测仪器工具，不违章作业。</w:t>
            </w:r>
          </w:p>
        </w:tc>
      </w:tr>
      <w:tr w14:paraId="427391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DA62E2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2</w:t>
            </w:r>
          </w:p>
        </w:tc>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C53F63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设备维护保养</w:t>
            </w:r>
          </w:p>
        </w:tc>
        <w:tc>
          <w:tcPr>
            <w:tcW w:w="338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53435D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负责做好责任范围内设备的日常维护保养，确保设备环境整洁。应定期对水电设备进行检查，发现问题及时报告和处理，并做好记录，确保水电系统正常运转。</w:t>
            </w:r>
          </w:p>
        </w:tc>
      </w:tr>
      <w:tr w14:paraId="0C87006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5DD8AC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3</w:t>
            </w:r>
          </w:p>
        </w:tc>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E0E8E4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巡视与记录</w:t>
            </w:r>
          </w:p>
        </w:tc>
        <w:tc>
          <w:tcPr>
            <w:tcW w:w="338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C51426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每天巡视配电室、供水设备及公共区域的水电设施，观察电压表、电流表、计量表是否正常，认真做好各种设备运行记录。</w:t>
            </w:r>
          </w:p>
        </w:tc>
      </w:tr>
      <w:tr w14:paraId="4923DEE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2350E0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4</w:t>
            </w:r>
          </w:p>
        </w:tc>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EB2CF5C">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应急处理</w:t>
            </w:r>
          </w:p>
        </w:tc>
        <w:tc>
          <w:tcPr>
            <w:tcW w:w="338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F1407E7">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应及时发现并处理设备的异常现象，保证设备安全经济运行。遇紧急情况时，应保持冷静，采取应急措施，确保人身安全，并及时报告主管负责人。</w:t>
            </w:r>
          </w:p>
        </w:tc>
      </w:tr>
      <w:tr w14:paraId="5E183A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F97BD7A">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5</w:t>
            </w:r>
          </w:p>
        </w:tc>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76312E8">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检修与申请</w:t>
            </w:r>
          </w:p>
        </w:tc>
        <w:tc>
          <w:tcPr>
            <w:tcW w:w="338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7D82A5F">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除紧急情况外，进行检修等事项需暂停电时，应提前向管理部门提出申请，经批准后方可按计划进行。检修用零配件必须按需要向仓库办理手续领用出库，并认真记录好主要检修材料的消耗和维修情况。</w:t>
            </w:r>
          </w:p>
        </w:tc>
      </w:tr>
      <w:tr w14:paraId="3B5ADC9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3220E15">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6</w:t>
            </w:r>
          </w:p>
        </w:tc>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0DA105D">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材料管理</w:t>
            </w:r>
          </w:p>
        </w:tc>
        <w:tc>
          <w:tcPr>
            <w:tcW w:w="338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E4DE23B">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应了解并熟悉常用的水电工材料，严格遵守财物管理制度，对安装、维修情况、所用器材要逐一登记，定期交部门相关负责人员核对。同时，应注意节约使用材料和零配件，做好修旧利废和回收再利用工作。</w:t>
            </w:r>
          </w:p>
        </w:tc>
      </w:tr>
      <w:tr w14:paraId="7D657F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A340F01">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7</w:t>
            </w:r>
          </w:p>
        </w:tc>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836D66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节能与环保意识</w:t>
            </w:r>
          </w:p>
        </w:tc>
        <w:tc>
          <w:tcPr>
            <w:tcW w:w="338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A8D8DA6">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应配合做好水电等的节能工作，经常检查各区域的用水、用电情况，有权对违规用水、用电者进行制止、批评，并向部门领导及时汇报。</w:t>
            </w:r>
          </w:p>
        </w:tc>
      </w:tr>
      <w:tr w14:paraId="732481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7B2D413">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8</w:t>
            </w:r>
          </w:p>
        </w:tc>
        <w:tc>
          <w:tcPr>
            <w:tcW w:w="806"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3F646BE">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服务态度</w:t>
            </w:r>
          </w:p>
        </w:tc>
        <w:tc>
          <w:tcPr>
            <w:tcW w:w="3387" w:type="pc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61EE4E9">
            <w:pPr>
              <w:jc w:val="both"/>
              <w:rPr>
                <w:rFonts w:hint="eastAsia" w:ascii="宋体" w:hAnsi="宋体" w:eastAsia="宋体" w:cs="宋体"/>
                <w:sz w:val="24"/>
                <w:szCs w:val="24"/>
                <w:lang w:val="en-US" w:eastAsia="zh-Hans"/>
              </w:rPr>
            </w:pPr>
            <w:r>
              <w:rPr>
                <w:rFonts w:hint="eastAsia" w:ascii="宋体" w:hAnsi="宋体" w:eastAsia="宋体" w:cs="宋体"/>
                <w:color w:val="000000"/>
                <w:sz w:val="24"/>
                <w:szCs w:val="24"/>
                <w:lang w:val="en-US" w:eastAsia="zh-Hans"/>
              </w:rPr>
              <w:t>提出的水电等故障维修要求，应做到随叫随到，并及时给予解释和答复。</w:t>
            </w:r>
          </w:p>
        </w:tc>
      </w:tr>
    </w:tbl>
    <w:p w14:paraId="379D1E70">
      <w:pPr>
        <w:rPr>
          <w:rFonts w:hint="eastAsia" w:ascii="Times New Roman" w:hAnsi="Times New Roman" w:eastAsia="宋体" w:cs="Times New Roman"/>
          <w:sz w:val="21"/>
          <w:lang w:val="en-US" w:eastAsia="zh-CN"/>
        </w:rPr>
      </w:pPr>
    </w:p>
    <w:p w14:paraId="5FD7C714">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br w:type="page"/>
      </w:r>
      <w:r>
        <w:rPr>
          <w:rFonts w:hint="eastAsia" w:ascii="宋体" w:hAnsi="宋体" w:eastAsia="宋体" w:cs="宋体"/>
          <w:color w:val="auto"/>
          <w:sz w:val="28"/>
          <w:szCs w:val="28"/>
          <w:lang w:val="en-US" w:eastAsia="zh-CN"/>
        </w:rPr>
        <w:t>附件二：</w:t>
      </w:r>
    </w:p>
    <w:p w14:paraId="7B276FC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物业服务管理考核表</w:t>
      </w:r>
    </w:p>
    <w:p w14:paraId="37AE2F5A">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color w:val="auto"/>
          <w:sz w:val="28"/>
          <w:szCs w:val="28"/>
          <w:lang w:val="en-US" w:eastAsia="zh-CN"/>
        </w:rPr>
      </w:pPr>
      <w:bookmarkStart w:id="0" w:name="OLE_LINK2"/>
      <w:r>
        <w:rPr>
          <w:rFonts w:hint="eastAsia" w:ascii="宋体" w:hAnsi="宋体" w:eastAsia="宋体" w:cs="宋体"/>
          <w:color w:val="auto"/>
          <w:sz w:val="28"/>
          <w:szCs w:val="28"/>
          <w:lang w:val="en-US" w:eastAsia="zh-CN"/>
        </w:rPr>
        <w:t>保安服务管理考核表</w:t>
      </w:r>
    </w:p>
    <w:p w14:paraId="4B0932D2">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lang w:val="en-US" w:eastAsia="zh-CN"/>
        </w:rPr>
      </w:pPr>
      <w:r>
        <w:rPr>
          <w:rFonts w:hint="eastAsia" w:ascii="宋体" w:hAnsi="宋体" w:eastAsia="宋体" w:cs="宋体"/>
          <w:color w:val="auto"/>
          <w:sz w:val="28"/>
          <w:szCs w:val="28"/>
          <w:lang w:val="en-US" w:eastAsia="zh-CN"/>
        </w:rPr>
        <w:t>考核单位：白沙黎族自治县机关事务服务中心</w:t>
      </w:r>
    </w:p>
    <w:tbl>
      <w:tblPr>
        <w:tblStyle w:val="5"/>
        <w:tblpPr w:leftFromText="180" w:rightFromText="180" w:vertAnchor="text" w:horzAnchor="page" w:tblpX="1795" w:tblpY="839"/>
        <w:tblOverlap w:val="never"/>
        <w:tblW w:w="860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10"/>
        <w:gridCol w:w="820"/>
        <w:gridCol w:w="1872"/>
        <w:gridCol w:w="3148"/>
        <w:gridCol w:w="1110"/>
        <w:gridCol w:w="1043"/>
      </w:tblGrid>
      <w:tr w14:paraId="46A9E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68DD6D1">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序号</w:t>
            </w:r>
          </w:p>
        </w:tc>
        <w:tc>
          <w:tcPr>
            <w:tcW w:w="2692"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7F0A18">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项目</w:t>
            </w:r>
          </w:p>
        </w:tc>
        <w:tc>
          <w:tcPr>
            <w:tcW w:w="314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7C38A89">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标准</w:t>
            </w:r>
          </w:p>
        </w:tc>
        <w:tc>
          <w:tcPr>
            <w:tcW w:w="11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ED2C1E">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扣分标准</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1F325A21">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考核</w:t>
            </w:r>
          </w:p>
        </w:tc>
      </w:tr>
      <w:tr w14:paraId="24EE0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auto" w:sz="4" w:space="0"/>
              <w:right w:val="single" w:color="000000" w:sz="4" w:space="0"/>
            </w:tcBorders>
            <w:noWrap w:val="0"/>
            <w:vAlign w:val="center"/>
          </w:tcPr>
          <w:p w14:paraId="11B9F2BA">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p>
        </w:tc>
        <w:tc>
          <w:tcPr>
            <w:tcW w:w="820" w:type="dxa"/>
            <w:vMerge w:val="restart"/>
            <w:tcBorders>
              <w:left w:val="single" w:color="000000" w:sz="4" w:space="0"/>
              <w:right w:val="single" w:color="000000" w:sz="4" w:space="0"/>
            </w:tcBorders>
            <w:noWrap w:val="0"/>
            <w:textDirection w:val="tbRlV"/>
            <w:vAlign w:val="center"/>
          </w:tcPr>
          <w:p w14:paraId="3BC07E65">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服务</w:t>
            </w:r>
          </w:p>
        </w:tc>
        <w:tc>
          <w:tcPr>
            <w:tcW w:w="1872" w:type="dxa"/>
            <w:tcBorders>
              <w:top w:val="single" w:color="000000" w:sz="4" w:space="0"/>
              <w:left w:val="single" w:color="000000" w:sz="4" w:space="0"/>
              <w:bottom w:val="single" w:color="auto" w:sz="4" w:space="0"/>
              <w:right w:val="single" w:color="000000" w:sz="4" w:space="0"/>
            </w:tcBorders>
            <w:noWrap w:val="0"/>
            <w:vAlign w:val="top"/>
          </w:tcPr>
          <w:p w14:paraId="0FF23031">
            <w:pPr>
              <w:pStyle w:val="8"/>
              <w:spacing w:before="45"/>
              <w:jc w:val="left"/>
              <w:rPr>
                <w:rFonts w:hint="eastAsia" w:ascii="宋体" w:hAnsi="宋体" w:eastAsia="宋体" w:cs="宋体"/>
                <w:color w:val="auto"/>
                <w:sz w:val="24"/>
                <w:szCs w:val="24"/>
              </w:rPr>
            </w:pPr>
            <w:r>
              <w:rPr>
                <w:rFonts w:hint="eastAsia" w:ascii="宋体" w:hAnsi="宋体" w:eastAsia="宋体" w:cs="宋体"/>
                <w:color w:val="000000"/>
                <w:sz w:val="24"/>
              </w:rPr>
              <w:t>门岗</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60B1C29C">
            <w:pPr>
              <w:pStyle w:val="8"/>
              <w:spacing w:before="45"/>
              <w:jc w:val="left"/>
              <w:rPr>
                <w:rFonts w:hint="eastAsia" w:ascii="宋体" w:hAnsi="宋体" w:eastAsia="宋体" w:cs="宋体"/>
                <w:color w:val="auto"/>
                <w:sz w:val="24"/>
                <w:szCs w:val="24"/>
              </w:rPr>
            </w:pPr>
            <w:r>
              <w:rPr>
                <w:rFonts w:hint="eastAsia" w:ascii="宋体" w:hAnsi="宋体" w:eastAsia="宋体" w:cs="宋体"/>
                <w:color w:val="000000"/>
                <w:sz w:val="24"/>
              </w:rPr>
              <w:t>门岗24小时执勤，上下班时间及有客人来访时间立岗值班。</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3351E9E">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327E4E83">
            <w:pPr>
              <w:bidi w:val="0"/>
              <w:rPr>
                <w:rFonts w:hint="eastAsia" w:ascii="宋体" w:hAnsi="宋体" w:eastAsia="宋体" w:cs="宋体"/>
                <w:color w:val="auto"/>
                <w:sz w:val="24"/>
                <w:szCs w:val="24"/>
              </w:rPr>
            </w:pPr>
          </w:p>
        </w:tc>
      </w:tr>
      <w:tr w14:paraId="31595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auto" w:sz="4" w:space="0"/>
              <w:left w:val="single" w:color="000000" w:sz="4" w:space="0"/>
              <w:bottom w:val="single" w:color="000000" w:sz="4" w:space="0"/>
              <w:right w:val="single" w:color="000000" w:sz="4" w:space="0"/>
            </w:tcBorders>
            <w:noWrap w:val="0"/>
            <w:vAlign w:val="center"/>
          </w:tcPr>
          <w:p w14:paraId="283022B3">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820" w:type="dxa"/>
            <w:vMerge w:val="continue"/>
            <w:tcBorders>
              <w:left w:val="single" w:color="000000" w:sz="4" w:space="0"/>
              <w:right w:val="single" w:color="000000" w:sz="4" w:space="0"/>
            </w:tcBorders>
            <w:noWrap w:val="0"/>
            <w:textDirection w:val="tbRlV"/>
            <w:vAlign w:val="center"/>
          </w:tcPr>
          <w:p w14:paraId="3D31B029">
            <w:pPr>
              <w:bidi w:val="0"/>
              <w:rPr>
                <w:rFonts w:hint="eastAsia" w:ascii="宋体" w:hAnsi="宋体" w:eastAsia="宋体" w:cs="宋体"/>
                <w:color w:val="auto"/>
                <w:sz w:val="24"/>
                <w:szCs w:val="24"/>
                <w:lang w:val="en-US" w:eastAsia="zh-CN"/>
              </w:rPr>
            </w:pPr>
          </w:p>
        </w:tc>
        <w:tc>
          <w:tcPr>
            <w:tcW w:w="1872" w:type="dxa"/>
            <w:tcBorders>
              <w:top w:val="single" w:color="auto" w:sz="4" w:space="0"/>
              <w:left w:val="single" w:color="000000" w:sz="4" w:space="0"/>
              <w:bottom w:val="single" w:color="000000" w:sz="4" w:space="0"/>
              <w:right w:val="single" w:color="000000" w:sz="4" w:space="0"/>
            </w:tcBorders>
            <w:noWrap w:val="0"/>
            <w:vAlign w:val="top"/>
          </w:tcPr>
          <w:p w14:paraId="12949D89">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层安检岗</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6DC77085">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未经领导同意，访客不得入内；负责访客盘问、登记、检查，对访客引领工作。</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80AAB2D">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3EC010B3">
            <w:pPr>
              <w:bidi w:val="0"/>
              <w:rPr>
                <w:rFonts w:hint="eastAsia" w:ascii="宋体" w:hAnsi="宋体" w:eastAsia="宋体" w:cs="宋体"/>
                <w:color w:val="auto"/>
                <w:sz w:val="24"/>
                <w:szCs w:val="24"/>
              </w:rPr>
            </w:pPr>
          </w:p>
        </w:tc>
      </w:tr>
      <w:tr w14:paraId="3F1C8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401640BD">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820" w:type="dxa"/>
            <w:vMerge w:val="continue"/>
            <w:tcBorders>
              <w:left w:val="single" w:color="000000" w:sz="4" w:space="0"/>
              <w:right w:val="single" w:color="000000" w:sz="4" w:space="0"/>
            </w:tcBorders>
            <w:noWrap w:val="0"/>
            <w:textDirection w:val="tbRlV"/>
            <w:vAlign w:val="center"/>
          </w:tcPr>
          <w:p w14:paraId="1F2D63D5">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29753810">
            <w:pPr>
              <w:pStyle w:val="8"/>
              <w:spacing w:before="45"/>
              <w:jc w:val="left"/>
              <w:rPr>
                <w:rFonts w:hint="eastAsia" w:ascii="宋体" w:hAnsi="宋体" w:eastAsia="宋体" w:cs="宋体"/>
                <w:color w:val="auto"/>
                <w:sz w:val="24"/>
                <w:szCs w:val="24"/>
              </w:rPr>
            </w:pPr>
            <w:r>
              <w:rPr>
                <w:rFonts w:hint="eastAsia" w:ascii="宋体" w:hAnsi="宋体" w:eastAsia="宋体" w:cs="宋体"/>
                <w:color w:val="000000"/>
                <w:sz w:val="24"/>
              </w:rPr>
              <w:t>巡查</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29CFFBF4">
            <w:pPr>
              <w:pStyle w:val="8"/>
              <w:spacing w:before="45"/>
              <w:jc w:val="left"/>
              <w:rPr>
                <w:rFonts w:hint="eastAsia" w:ascii="宋体" w:hAnsi="宋体" w:eastAsia="宋体" w:cs="宋体"/>
                <w:color w:val="auto"/>
                <w:sz w:val="24"/>
                <w:szCs w:val="24"/>
              </w:rPr>
            </w:pPr>
            <w:r>
              <w:rPr>
                <w:rFonts w:hint="eastAsia" w:ascii="宋体" w:hAnsi="宋体" w:eastAsia="宋体" w:cs="宋体"/>
                <w:color w:val="000000"/>
                <w:sz w:val="24"/>
              </w:rPr>
              <w:t>上班时间外巡逻，重点部位巡查每1小时不少于1次。</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22B79349">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18B38706">
            <w:pPr>
              <w:bidi w:val="0"/>
              <w:rPr>
                <w:rFonts w:hint="eastAsia" w:ascii="宋体" w:hAnsi="宋体" w:eastAsia="宋体" w:cs="宋体"/>
                <w:color w:val="auto"/>
                <w:sz w:val="24"/>
                <w:szCs w:val="24"/>
              </w:rPr>
            </w:pPr>
          </w:p>
        </w:tc>
      </w:tr>
      <w:tr w14:paraId="2ABA8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7AF3EFD8">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820" w:type="dxa"/>
            <w:vMerge w:val="continue"/>
            <w:tcBorders>
              <w:left w:val="single" w:color="000000" w:sz="4" w:space="0"/>
              <w:right w:val="single" w:color="000000" w:sz="4" w:space="0"/>
            </w:tcBorders>
            <w:noWrap w:val="0"/>
            <w:textDirection w:val="tbRlV"/>
            <w:vAlign w:val="center"/>
          </w:tcPr>
          <w:p w14:paraId="4E85A96C">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2A51B21B">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安全防范警示标志</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3E652B12">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协助客户方设置在公共娱乐设施、设备房、顶层天台等危险隐患部位。</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C9054BD">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7E066B3D">
            <w:pPr>
              <w:bidi w:val="0"/>
              <w:rPr>
                <w:rFonts w:hint="eastAsia" w:ascii="宋体" w:hAnsi="宋体" w:eastAsia="宋体" w:cs="宋体"/>
                <w:color w:val="auto"/>
                <w:sz w:val="24"/>
                <w:szCs w:val="24"/>
              </w:rPr>
            </w:pPr>
          </w:p>
        </w:tc>
      </w:tr>
      <w:tr w14:paraId="289F5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0EA1140D">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820" w:type="dxa"/>
            <w:vMerge w:val="continue"/>
            <w:tcBorders>
              <w:left w:val="single" w:color="000000" w:sz="4" w:space="0"/>
              <w:right w:val="single" w:color="000000" w:sz="4" w:space="0"/>
            </w:tcBorders>
            <w:noWrap w:val="0"/>
            <w:textDirection w:val="tbRlV"/>
            <w:vAlign w:val="center"/>
          </w:tcPr>
          <w:p w14:paraId="223D30D2">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50E8A979">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外来人员</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5B0FDE94">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进出各区域的装修工、临时服务人员实施发放临时出入证管理；对外来人员作盘问、登记管理；对访客登记、指引行走路径。</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CF4A443">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45BD024C">
            <w:pPr>
              <w:bidi w:val="0"/>
              <w:rPr>
                <w:rFonts w:hint="eastAsia" w:ascii="宋体" w:hAnsi="宋体" w:eastAsia="宋体" w:cs="宋体"/>
                <w:color w:val="auto"/>
                <w:sz w:val="24"/>
                <w:szCs w:val="24"/>
              </w:rPr>
            </w:pPr>
          </w:p>
        </w:tc>
      </w:tr>
      <w:tr w14:paraId="02410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1A62E2A6">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p>
        </w:tc>
        <w:tc>
          <w:tcPr>
            <w:tcW w:w="820" w:type="dxa"/>
            <w:vMerge w:val="continue"/>
            <w:tcBorders>
              <w:left w:val="single" w:color="000000" w:sz="4" w:space="0"/>
              <w:right w:val="single" w:color="000000" w:sz="4" w:space="0"/>
            </w:tcBorders>
            <w:noWrap w:val="0"/>
            <w:textDirection w:val="tbRlV"/>
            <w:vAlign w:val="center"/>
          </w:tcPr>
          <w:p w14:paraId="1148ECCE">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3F9F7F35">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车辆管理</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49163DE0">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内部车辆，凭证出入；外来车辆禁止入内。</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5A7B6F3">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55C7EAC3">
            <w:pPr>
              <w:bidi w:val="0"/>
              <w:rPr>
                <w:rFonts w:hint="eastAsia" w:ascii="宋体" w:hAnsi="宋体" w:eastAsia="宋体" w:cs="宋体"/>
                <w:color w:val="auto"/>
                <w:sz w:val="24"/>
                <w:szCs w:val="24"/>
              </w:rPr>
            </w:pPr>
          </w:p>
        </w:tc>
      </w:tr>
      <w:tr w14:paraId="695D6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6950C21F">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820" w:type="dxa"/>
            <w:vMerge w:val="continue"/>
            <w:tcBorders>
              <w:left w:val="single" w:color="000000" w:sz="4" w:space="0"/>
              <w:right w:val="single" w:color="000000" w:sz="4" w:space="0"/>
            </w:tcBorders>
            <w:noWrap w:val="0"/>
            <w:textDirection w:val="tbRlV"/>
            <w:vAlign w:val="center"/>
          </w:tcPr>
          <w:p w14:paraId="1266A786">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539B3992">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突发事件</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377E12BE">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火灾、水浸、刑事、地震、人员上访等突发事件有应急处理预案（每年预演一次）。</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74ECC04">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111CBFAD">
            <w:pPr>
              <w:bidi w:val="0"/>
              <w:rPr>
                <w:rFonts w:hint="eastAsia" w:ascii="宋体" w:hAnsi="宋体" w:eastAsia="宋体" w:cs="宋体"/>
                <w:color w:val="auto"/>
                <w:sz w:val="24"/>
                <w:szCs w:val="24"/>
              </w:rPr>
            </w:pPr>
          </w:p>
        </w:tc>
      </w:tr>
      <w:tr w14:paraId="16C65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0C103B5D">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w:t>
            </w:r>
          </w:p>
        </w:tc>
        <w:tc>
          <w:tcPr>
            <w:tcW w:w="820" w:type="dxa"/>
            <w:vMerge w:val="continue"/>
            <w:tcBorders>
              <w:left w:val="single" w:color="000000" w:sz="4" w:space="0"/>
              <w:right w:val="single" w:color="000000" w:sz="4" w:space="0"/>
            </w:tcBorders>
            <w:noWrap w:val="0"/>
            <w:textDirection w:val="tbRlV"/>
            <w:vAlign w:val="center"/>
          </w:tcPr>
          <w:p w14:paraId="098DC842">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23CA5D27">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危险品</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77DF7A5F">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严格审查，未经同意禁止入内。</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8620AB0">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0A3B95D5">
            <w:pPr>
              <w:bidi w:val="0"/>
              <w:rPr>
                <w:rFonts w:hint="eastAsia" w:ascii="宋体" w:hAnsi="宋体" w:eastAsia="宋体" w:cs="宋体"/>
                <w:color w:val="auto"/>
                <w:sz w:val="24"/>
                <w:szCs w:val="24"/>
              </w:rPr>
            </w:pPr>
          </w:p>
        </w:tc>
      </w:tr>
      <w:tr w14:paraId="52215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24CFE15E">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w:t>
            </w:r>
          </w:p>
        </w:tc>
        <w:tc>
          <w:tcPr>
            <w:tcW w:w="820" w:type="dxa"/>
            <w:vMerge w:val="continue"/>
            <w:tcBorders>
              <w:left w:val="single" w:color="000000" w:sz="4" w:space="0"/>
              <w:bottom w:val="single" w:color="000000" w:sz="4" w:space="0"/>
              <w:right w:val="single" w:color="000000" w:sz="4" w:space="0"/>
            </w:tcBorders>
            <w:noWrap w:val="0"/>
            <w:textDirection w:val="tbRlV"/>
            <w:vAlign w:val="center"/>
          </w:tcPr>
          <w:p w14:paraId="3937733D">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0102FD06">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大件物品</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1246B31B">
            <w:pPr>
              <w:pStyle w:val="8"/>
              <w:spacing w:before="45"/>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大件物品凭证放行；未经确认，一律扣留。</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ACCF789">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09DD249A">
            <w:pPr>
              <w:bidi w:val="0"/>
              <w:rPr>
                <w:rFonts w:hint="eastAsia" w:ascii="宋体" w:hAnsi="宋体" w:eastAsia="宋体" w:cs="宋体"/>
                <w:color w:val="auto"/>
                <w:sz w:val="24"/>
                <w:szCs w:val="24"/>
              </w:rPr>
            </w:pPr>
          </w:p>
        </w:tc>
      </w:tr>
      <w:tr w14:paraId="75B0A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50D828C8">
            <w:pPr>
              <w:bidi w:val="0"/>
              <w:jc w:val="center"/>
              <w:rPr>
                <w:rFonts w:hint="default" w:ascii="宋体" w:hAnsi="宋体" w:eastAsia="宋体" w:cs="宋体"/>
                <w:color w:val="auto"/>
                <w:sz w:val="24"/>
                <w:szCs w:val="24"/>
                <w:lang w:val="en-US"/>
              </w:rPr>
            </w:pPr>
            <w:r>
              <w:rPr>
                <w:rFonts w:hint="eastAsia" w:ascii="宋体" w:hAnsi="宋体" w:eastAsia="宋体" w:cs="宋体"/>
                <w:color w:val="auto"/>
                <w:sz w:val="24"/>
                <w:szCs w:val="24"/>
                <w:lang w:val="en-US" w:eastAsia="zh-CN"/>
              </w:rPr>
              <w:t>10</w:t>
            </w:r>
          </w:p>
        </w:tc>
        <w:tc>
          <w:tcPr>
            <w:tcW w:w="820"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0745E865">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管理规范</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6D08C05B">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纪律性</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2AFECA51">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能严格遵守我局各项规章制度及合同要求</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BB3D913">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1-2分/次 </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38695B1E">
            <w:pPr>
              <w:bidi w:val="0"/>
              <w:rPr>
                <w:rFonts w:hint="eastAsia" w:ascii="宋体" w:hAnsi="宋体" w:eastAsia="宋体" w:cs="宋体"/>
                <w:color w:val="auto"/>
                <w:sz w:val="24"/>
                <w:szCs w:val="24"/>
              </w:rPr>
            </w:pPr>
          </w:p>
        </w:tc>
      </w:tr>
      <w:tr w14:paraId="31045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1"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02A78C0C">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11</w:t>
            </w:r>
          </w:p>
        </w:tc>
        <w:tc>
          <w:tcPr>
            <w:tcW w:w="82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319FB14">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11A8CCE8">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配合度</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3686C570">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能紧密配合我局工作，对我局指出的问题及时整改</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0EE4D463">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视严重程度扣罚1-5分/次，可追加</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182A3E03">
            <w:pPr>
              <w:bidi w:val="0"/>
              <w:rPr>
                <w:rFonts w:hint="eastAsia" w:ascii="宋体" w:hAnsi="宋体" w:eastAsia="宋体" w:cs="宋体"/>
                <w:color w:val="auto"/>
                <w:sz w:val="24"/>
                <w:szCs w:val="24"/>
              </w:rPr>
            </w:pPr>
          </w:p>
        </w:tc>
      </w:tr>
      <w:tr w14:paraId="07708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74EF2350">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12</w:t>
            </w:r>
          </w:p>
        </w:tc>
        <w:tc>
          <w:tcPr>
            <w:tcW w:w="82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DE1AAC7">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757ABF5B">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精神面貌</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0D016F67">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统一着装，注重仪容仪表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25A3F995">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1-3分/次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05B1FD98">
            <w:pPr>
              <w:bidi w:val="0"/>
              <w:rPr>
                <w:rFonts w:hint="eastAsia" w:ascii="宋体" w:hAnsi="宋体" w:eastAsia="宋体" w:cs="宋体"/>
                <w:color w:val="auto"/>
                <w:sz w:val="24"/>
                <w:szCs w:val="24"/>
              </w:rPr>
            </w:pPr>
          </w:p>
        </w:tc>
      </w:tr>
      <w:tr w14:paraId="3163A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5"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27BF07FB">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w:t>
            </w:r>
          </w:p>
        </w:tc>
        <w:tc>
          <w:tcPr>
            <w:tcW w:w="82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B9DBC31">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74F500DF">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服务态度</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0AC41C53">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礼貌、大方、主动</w:t>
            </w:r>
          </w:p>
        </w:tc>
        <w:tc>
          <w:tcPr>
            <w:tcW w:w="1110" w:type="dxa"/>
            <w:noWrap w:val="0"/>
            <w:vAlign w:val="bottom"/>
          </w:tcPr>
          <w:p w14:paraId="0A1756ED">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视情况扣罚1-5分/次</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223C42CC">
            <w:pPr>
              <w:bidi w:val="0"/>
              <w:rPr>
                <w:rFonts w:hint="eastAsia" w:ascii="宋体" w:hAnsi="宋体" w:eastAsia="宋体" w:cs="宋体"/>
                <w:color w:val="auto"/>
                <w:sz w:val="24"/>
                <w:szCs w:val="24"/>
              </w:rPr>
            </w:pPr>
          </w:p>
        </w:tc>
      </w:tr>
      <w:tr w14:paraId="4D013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2" w:hRule="atLeast"/>
          <w:jc w:val="center"/>
        </w:trPr>
        <w:tc>
          <w:tcPr>
            <w:tcW w:w="6450" w:type="dxa"/>
            <w:gridSpan w:val="4"/>
            <w:tcBorders>
              <w:top w:val="single" w:color="000000" w:sz="4" w:space="0"/>
              <w:left w:val="single" w:color="000000" w:sz="4" w:space="0"/>
              <w:bottom w:val="single" w:color="000000" w:sz="4" w:space="0"/>
              <w:right w:val="single" w:color="000000" w:sz="4" w:space="0"/>
            </w:tcBorders>
            <w:noWrap w:val="0"/>
            <w:vAlign w:val="center"/>
          </w:tcPr>
          <w:p w14:paraId="47A0C2EC">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扣分合计</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3AA4FED">
            <w:pPr>
              <w:bidi w:val="0"/>
              <w:rPr>
                <w:rFonts w:hint="eastAsia" w:ascii="宋体" w:hAnsi="宋体" w:eastAsia="宋体" w:cs="宋体"/>
                <w:color w:val="auto"/>
                <w:sz w:val="24"/>
                <w:szCs w:val="24"/>
              </w:rPr>
            </w:pP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2CCEB618">
            <w:pPr>
              <w:bidi w:val="0"/>
              <w:rPr>
                <w:rFonts w:hint="eastAsia" w:ascii="宋体" w:hAnsi="宋体" w:eastAsia="宋体" w:cs="宋体"/>
                <w:color w:val="auto"/>
                <w:sz w:val="24"/>
                <w:szCs w:val="24"/>
              </w:rPr>
            </w:pPr>
          </w:p>
        </w:tc>
      </w:tr>
    </w:tbl>
    <w:p w14:paraId="43EFC0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考核时间：     年    月    日      考核人：</w:t>
      </w:r>
    </w:p>
    <w:p w14:paraId="2F16214F">
      <w:pPr>
        <w:pStyle w:val="2"/>
        <w:rPr>
          <w:rFonts w:hint="eastAsia"/>
          <w:lang w:val="en-US" w:eastAsia="zh-CN"/>
        </w:rPr>
      </w:pPr>
    </w:p>
    <w:p w14:paraId="0033DBC1">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保洁服务管理考核表</w:t>
      </w:r>
    </w:p>
    <w:p w14:paraId="4FE0099C">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lang w:val="en-US" w:eastAsia="zh-CN"/>
        </w:rPr>
      </w:pPr>
      <w:r>
        <w:rPr>
          <w:rFonts w:hint="eastAsia" w:ascii="宋体" w:hAnsi="宋体" w:eastAsia="宋体" w:cs="宋体"/>
          <w:color w:val="auto"/>
          <w:sz w:val="28"/>
          <w:szCs w:val="28"/>
          <w:lang w:val="en-US" w:eastAsia="zh-CN"/>
        </w:rPr>
        <w:t>考核单位：白沙黎族自治县机关事务服务中心</w:t>
      </w:r>
    </w:p>
    <w:tbl>
      <w:tblPr>
        <w:tblStyle w:val="5"/>
        <w:tblpPr w:leftFromText="180" w:rightFromText="180" w:vertAnchor="text" w:horzAnchor="page" w:tblpX="1748" w:tblpY="1260"/>
        <w:tblOverlap w:val="never"/>
        <w:tblW w:w="86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09"/>
        <w:gridCol w:w="454"/>
        <w:gridCol w:w="813"/>
        <w:gridCol w:w="29"/>
        <w:gridCol w:w="1568"/>
        <w:gridCol w:w="3185"/>
        <w:gridCol w:w="1069"/>
        <w:gridCol w:w="1146"/>
      </w:tblGrid>
      <w:tr w14:paraId="7D18A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9A343EA">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序号</w:t>
            </w:r>
          </w:p>
        </w:tc>
        <w:tc>
          <w:tcPr>
            <w:tcW w:w="2864"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CC0B4C">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项目</w:t>
            </w:r>
          </w:p>
        </w:tc>
        <w:tc>
          <w:tcPr>
            <w:tcW w:w="31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22C833C">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标准</w:t>
            </w:r>
          </w:p>
        </w:tc>
        <w:tc>
          <w:tcPr>
            <w:tcW w:w="106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719D50">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扣分标准</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2F11C1DE">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考核</w:t>
            </w:r>
          </w:p>
        </w:tc>
      </w:tr>
      <w:tr w14:paraId="701D5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auto" w:sz="4" w:space="0"/>
              <w:right w:val="single" w:color="000000" w:sz="4" w:space="0"/>
            </w:tcBorders>
            <w:noWrap w:val="0"/>
            <w:vAlign w:val="center"/>
          </w:tcPr>
          <w:p w14:paraId="34AFDA26">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p>
        </w:tc>
        <w:tc>
          <w:tcPr>
            <w:tcW w:w="454" w:type="dxa"/>
            <w:vMerge w:val="restart"/>
            <w:tcBorders>
              <w:left w:val="single" w:color="000000" w:sz="4" w:space="0"/>
              <w:right w:val="single" w:color="000000" w:sz="4" w:space="0"/>
            </w:tcBorders>
            <w:noWrap w:val="0"/>
            <w:textDirection w:val="tbRlV"/>
            <w:vAlign w:val="center"/>
          </w:tcPr>
          <w:p w14:paraId="1E943DE4">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清洁卫生</w:t>
            </w:r>
          </w:p>
        </w:tc>
        <w:tc>
          <w:tcPr>
            <w:tcW w:w="842" w:type="dxa"/>
            <w:gridSpan w:val="2"/>
            <w:vMerge w:val="restart"/>
            <w:tcBorders>
              <w:top w:val="single" w:color="000000" w:sz="4" w:space="0"/>
              <w:left w:val="single" w:color="000000" w:sz="4" w:space="0"/>
              <w:right w:val="single" w:color="000000" w:sz="4" w:space="0"/>
            </w:tcBorders>
            <w:noWrap w:val="0"/>
            <w:vAlign w:val="center"/>
          </w:tcPr>
          <w:p w14:paraId="1048E497">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培训室、会议室、多功能厅</w:t>
            </w:r>
          </w:p>
        </w:tc>
        <w:tc>
          <w:tcPr>
            <w:tcW w:w="1568" w:type="dxa"/>
            <w:tcBorders>
              <w:top w:val="single" w:color="000000" w:sz="4" w:space="0"/>
              <w:left w:val="single" w:color="000000" w:sz="4" w:space="0"/>
              <w:bottom w:val="single" w:color="auto" w:sz="4" w:space="0"/>
              <w:right w:val="single" w:color="000000" w:sz="4" w:space="0"/>
            </w:tcBorders>
            <w:noWrap w:val="0"/>
            <w:vAlign w:val="center"/>
          </w:tcPr>
          <w:p w14:paraId="7647499C">
            <w:pPr>
              <w:pStyle w:val="8"/>
              <w:jc w:val="both"/>
              <w:rPr>
                <w:rFonts w:hint="eastAsia" w:ascii="宋体" w:hAnsi="宋体" w:eastAsia="宋体" w:cs="宋体"/>
                <w:color w:val="auto"/>
                <w:sz w:val="24"/>
                <w:szCs w:val="24"/>
              </w:rPr>
            </w:pPr>
            <w:r>
              <w:rPr>
                <w:rFonts w:hint="eastAsia" w:ascii="宋体" w:hAnsi="宋体" w:eastAsia="宋体" w:cs="宋体"/>
                <w:color w:val="000000"/>
                <w:sz w:val="24"/>
              </w:rPr>
              <w:t>地面</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298171B2">
            <w:pPr>
              <w:pStyle w:val="8"/>
              <w:jc w:val="both"/>
              <w:rPr>
                <w:rFonts w:hint="eastAsia" w:ascii="宋体" w:hAnsi="宋体" w:eastAsia="宋体" w:cs="宋体"/>
                <w:color w:val="auto"/>
                <w:sz w:val="24"/>
                <w:szCs w:val="24"/>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25AE6AF3">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1E04A5E1">
            <w:pPr>
              <w:bidi w:val="0"/>
              <w:jc w:val="both"/>
              <w:rPr>
                <w:rFonts w:hint="eastAsia" w:ascii="宋体" w:hAnsi="宋体" w:eastAsia="宋体" w:cs="宋体"/>
                <w:color w:val="auto"/>
                <w:sz w:val="24"/>
                <w:szCs w:val="24"/>
              </w:rPr>
            </w:pPr>
          </w:p>
        </w:tc>
      </w:tr>
      <w:tr w14:paraId="4D954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7" w:hRule="atLeast"/>
          <w:jc w:val="center"/>
        </w:trPr>
        <w:tc>
          <w:tcPr>
            <w:tcW w:w="409" w:type="dxa"/>
            <w:tcBorders>
              <w:top w:val="single" w:color="auto" w:sz="4" w:space="0"/>
              <w:left w:val="single" w:color="000000" w:sz="4" w:space="0"/>
              <w:bottom w:val="single" w:color="000000" w:sz="4" w:space="0"/>
              <w:right w:val="single" w:color="000000" w:sz="4" w:space="0"/>
            </w:tcBorders>
            <w:noWrap w:val="0"/>
            <w:vAlign w:val="center"/>
          </w:tcPr>
          <w:p w14:paraId="720F7A82">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454" w:type="dxa"/>
            <w:vMerge w:val="continue"/>
            <w:tcBorders>
              <w:left w:val="single" w:color="000000" w:sz="4" w:space="0"/>
              <w:right w:val="single" w:color="000000" w:sz="4" w:space="0"/>
            </w:tcBorders>
            <w:noWrap w:val="0"/>
            <w:textDirection w:val="tbRlV"/>
            <w:vAlign w:val="center"/>
          </w:tcPr>
          <w:p w14:paraId="439831D8">
            <w:pPr>
              <w:bidi w:val="0"/>
              <w:jc w:val="both"/>
              <w:rPr>
                <w:rFonts w:hint="eastAsia" w:ascii="宋体" w:hAnsi="宋体" w:eastAsia="宋体" w:cs="宋体"/>
                <w:color w:val="auto"/>
                <w:sz w:val="24"/>
                <w:szCs w:val="24"/>
                <w:lang w:val="en-US" w:eastAsia="zh-CN"/>
              </w:rPr>
            </w:pPr>
          </w:p>
        </w:tc>
        <w:tc>
          <w:tcPr>
            <w:tcW w:w="842" w:type="dxa"/>
            <w:gridSpan w:val="2"/>
            <w:vMerge w:val="continue"/>
            <w:tcBorders>
              <w:left w:val="single" w:color="000000" w:sz="4" w:space="0"/>
              <w:right w:val="single" w:color="000000" w:sz="4" w:space="0"/>
            </w:tcBorders>
            <w:noWrap w:val="0"/>
            <w:vAlign w:val="center"/>
          </w:tcPr>
          <w:p w14:paraId="4C6A12DE">
            <w:pPr>
              <w:bidi w:val="0"/>
              <w:jc w:val="both"/>
              <w:rPr>
                <w:rFonts w:hint="eastAsia" w:ascii="宋体" w:hAnsi="宋体" w:eastAsia="宋体" w:cs="宋体"/>
                <w:color w:val="auto"/>
                <w:sz w:val="24"/>
                <w:szCs w:val="24"/>
                <w:lang w:val="en-US" w:eastAsia="zh-CN"/>
              </w:rPr>
            </w:pPr>
          </w:p>
        </w:tc>
        <w:tc>
          <w:tcPr>
            <w:tcW w:w="1568" w:type="dxa"/>
            <w:tcBorders>
              <w:top w:val="single" w:color="auto" w:sz="4" w:space="0"/>
              <w:left w:val="single" w:color="000000" w:sz="4" w:space="0"/>
              <w:bottom w:val="single" w:color="000000" w:sz="4" w:space="0"/>
              <w:right w:val="single" w:color="000000" w:sz="4" w:space="0"/>
            </w:tcBorders>
            <w:noWrap w:val="0"/>
            <w:vAlign w:val="center"/>
          </w:tcPr>
          <w:p w14:paraId="2295E5C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墙壁低位（1.5M以下）</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6208714">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1AC65DD4">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48741ADF">
            <w:pPr>
              <w:bidi w:val="0"/>
              <w:jc w:val="both"/>
              <w:rPr>
                <w:rFonts w:hint="eastAsia" w:ascii="宋体" w:hAnsi="宋体" w:eastAsia="宋体" w:cs="宋体"/>
                <w:color w:val="auto"/>
                <w:sz w:val="24"/>
                <w:szCs w:val="24"/>
              </w:rPr>
            </w:pPr>
          </w:p>
        </w:tc>
      </w:tr>
      <w:tr w14:paraId="7BCE4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7"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4C8089EE">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454" w:type="dxa"/>
            <w:vMerge w:val="continue"/>
            <w:tcBorders>
              <w:left w:val="single" w:color="000000" w:sz="4" w:space="0"/>
              <w:right w:val="single" w:color="000000" w:sz="4" w:space="0"/>
            </w:tcBorders>
            <w:noWrap w:val="0"/>
            <w:textDirection w:val="tbRlV"/>
            <w:vAlign w:val="center"/>
          </w:tcPr>
          <w:p w14:paraId="56BA6AEF">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02DF4886">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13F68C5D">
            <w:pPr>
              <w:pStyle w:val="8"/>
              <w:jc w:val="both"/>
              <w:rPr>
                <w:rFonts w:hint="eastAsia" w:ascii="宋体" w:hAnsi="宋体" w:eastAsia="宋体" w:cs="宋体"/>
                <w:color w:val="auto"/>
                <w:sz w:val="24"/>
                <w:szCs w:val="24"/>
              </w:rPr>
            </w:pPr>
            <w:r>
              <w:rPr>
                <w:rFonts w:hint="eastAsia" w:ascii="宋体" w:hAnsi="宋体" w:eastAsia="宋体" w:cs="宋体"/>
                <w:color w:val="000000"/>
                <w:sz w:val="24"/>
              </w:rPr>
              <w:t>墙壁高位（1.5M以上）</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55D102A">
            <w:pPr>
              <w:pStyle w:val="8"/>
              <w:jc w:val="both"/>
              <w:rPr>
                <w:rFonts w:hint="eastAsia" w:ascii="宋体" w:hAnsi="宋体" w:eastAsia="宋体" w:cs="宋体"/>
                <w:color w:val="auto"/>
                <w:sz w:val="24"/>
                <w:szCs w:val="24"/>
              </w:rPr>
            </w:pPr>
            <w:r>
              <w:rPr>
                <w:rFonts w:hint="eastAsia" w:ascii="宋体" w:hAnsi="宋体" w:eastAsia="宋体" w:cs="宋体"/>
                <w:color w:val="000000"/>
                <w:sz w:val="24"/>
              </w:rPr>
              <w:t>无积尘、无污渍、无蛛网</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1C01763C">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2CFBDC63">
            <w:pPr>
              <w:bidi w:val="0"/>
              <w:jc w:val="both"/>
              <w:rPr>
                <w:rFonts w:hint="eastAsia" w:ascii="宋体" w:hAnsi="宋体" w:eastAsia="宋体" w:cs="宋体"/>
                <w:color w:val="auto"/>
                <w:sz w:val="24"/>
                <w:szCs w:val="24"/>
              </w:rPr>
            </w:pPr>
          </w:p>
        </w:tc>
      </w:tr>
      <w:tr w14:paraId="57721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7"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76EBD3A2">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454" w:type="dxa"/>
            <w:vMerge w:val="continue"/>
            <w:tcBorders>
              <w:left w:val="single" w:color="000000" w:sz="4" w:space="0"/>
              <w:right w:val="single" w:color="000000" w:sz="4" w:space="0"/>
            </w:tcBorders>
            <w:noWrap w:val="0"/>
            <w:textDirection w:val="tbRlV"/>
            <w:vAlign w:val="center"/>
          </w:tcPr>
          <w:p w14:paraId="174285E8">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3CCDB9D2">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015E586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门、窗、窗台</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15A6F33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4A2A93DC">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6F3AE454">
            <w:pPr>
              <w:bidi w:val="0"/>
              <w:jc w:val="both"/>
              <w:rPr>
                <w:rFonts w:hint="eastAsia" w:ascii="宋体" w:hAnsi="宋体" w:eastAsia="宋体" w:cs="宋体"/>
                <w:color w:val="auto"/>
                <w:sz w:val="24"/>
                <w:szCs w:val="24"/>
              </w:rPr>
            </w:pPr>
          </w:p>
        </w:tc>
      </w:tr>
      <w:tr w14:paraId="66700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79CCE349">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454" w:type="dxa"/>
            <w:vMerge w:val="continue"/>
            <w:tcBorders>
              <w:left w:val="single" w:color="000000" w:sz="4" w:space="0"/>
              <w:right w:val="single" w:color="000000" w:sz="4" w:space="0"/>
            </w:tcBorders>
            <w:noWrap w:val="0"/>
            <w:textDirection w:val="tbRlV"/>
            <w:vAlign w:val="center"/>
          </w:tcPr>
          <w:p w14:paraId="4E74FE36">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2AA469CC">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20C2123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天花、风口、灯饰、牌</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1B59EC09">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无积尘、无污渍、无蛛网</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99B8C2E">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2D9955A3">
            <w:pPr>
              <w:bidi w:val="0"/>
              <w:jc w:val="both"/>
              <w:rPr>
                <w:rFonts w:hint="eastAsia" w:ascii="宋体" w:hAnsi="宋体" w:eastAsia="宋体" w:cs="宋体"/>
                <w:color w:val="auto"/>
                <w:sz w:val="24"/>
                <w:szCs w:val="24"/>
              </w:rPr>
            </w:pPr>
          </w:p>
        </w:tc>
      </w:tr>
      <w:tr w14:paraId="01DDB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783B4896">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p>
        </w:tc>
        <w:tc>
          <w:tcPr>
            <w:tcW w:w="454" w:type="dxa"/>
            <w:vMerge w:val="continue"/>
            <w:tcBorders>
              <w:left w:val="single" w:color="000000" w:sz="4" w:space="0"/>
              <w:right w:val="single" w:color="000000" w:sz="4" w:space="0"/>
            </w:tcBorders>
            <w:noWrap w:val="0"/>
            <w:textDirection w:val="tbRlV"/>
            <w:vAlign w:val="center"/>
          </w:tcPr>
          <w:p w14:paraId="05D0E4B6">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39B0BAD7">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25E6DDF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玻璃</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5012F93">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无积尘、无污渍、光亮</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AFD8F49">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2A483EA8">
            <w:pPr>
              <w:bidi w:val="0"/>
              <w:jc w:val="both"/>
              <w:rPr>
                <w:rFonts w:hint="eastAsia" w:ascii="宋体" w:hAnsi="宋体" w:eastAsia="宋体" w:cs="宋体"/>
                <w:color w:val="auto"/>
                <w:sz w:val="24"/>
                <w:szCs w:val="24"/>
              </w:rPr>
            </w:pPr>
          </w:p>
        </w:tc>
      </w:tr>
      <w:tr w14:paraId="1221F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A35B85E">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454" w:type="dxa"/>
            <w:vMerge w:val="continue"/>
            <w:tcBorders>
              <w:left w:val="single" w:color="000000" w:sz="4" w:space="0"/>
              <w:right w:val="single" w:color="000000" w:sz="4" w:space="0"/>
            </w:tcBorders>
            <w:noWrap w:val="0"/>
            <w:textDirection w:val="tbRlV"/>
            <w:vAlign w:val="center"/>
          </w:tcPr>
          <w:p w14:paraId="0A391CEA">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09520F61">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6BEDA4B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墙壁附属设施</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459BA835">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3DDB4897">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2BF0D217">
            <w:pPr>
              <w:bidi w:val="0"/>
              <w:jc w:val="both"/>
              <w:rPr>
                <w:rFonts w:hint="eastAsia" w:ascii="宋体" w:hAnsi="宋体" w:eastAsia="宋体" w:cs="宋体"/>
                <w:color w:val="auto"/>
                <w:sz w:val="24"/>
                <w:szCs w:val="24"/>
              </w:rPr>
            </w:pPr>
          </w:p>
        </w:tc>
      </w:tr>
      <w:tr w14:paraId="60087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2AD3A7F">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w:t>
            </w:r>
          </w:p>
        </w:tc>
        <w:tc>
          <w:tcPr>
            <w:tcW w:w="454" w:type="dxa"/>
            <w:vMerge w:val="continue"/>
            <w:tcBorders>
              <w:left w:val="single" w:color="000000" w:sz="4" w:space="0"/>
              <w:right w:val="single" w:color="000000" w:sz="4" w:space="0"/>
            </w:tcBorders>
            <w:noWrap w:val="0"/>
            <w:textDirection w:val="tbRlV"/>
            <w:vAlign w:val="center"/>
          </w:tcPr>
          <w:p w14:paraId="5BC79EC6">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bottom w:val="single" w:color="000000" w:sz="4" w:space="0"/>
              <w:right w:val="single" w:color="000000" w:sz="4" w:space="0"/>
            </w:tcBorders>
            <w:noWrap w:val="0"/>
            <w:vAlign w:val="center"/>
          </w:tcPr>
          <w:p w14:paraId="06E4AE54">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2592D24C">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电脑、桌椅</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55B2BB9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279D2099">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5FD0627">
            <w:pPr>
              <w:bidi w:val="0"/>
              <w:jc w:val="both"/>
              <w:rPr>
                <w:rFonts w:hint="eastAsia" w:ascii="宋体" w:hAnsi="宋体" w:eastAsia="宋体" w:cs="宋体"/>
                <w:color w:val="auto"/>
                <w:sz w:val="24"/>
                <w:szCs w:val="24"/>
              </w:rPr>
            </w:pPr>
          </w:p>
        </w:tc>
      </w:tr>
      <w:tr w14:paraId="7D847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0331B75B">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w:t>
            </w:r>
          </w:p>
        </w:tc>
        <w:tc>
          <w:tcPr>
            <w:tcW w:w="454" w:type="dxa"/>
            <w:vMerge w:val="continue"/>
            <w:tcBorders>
              <w:left w:val="single" w:color="000000" w:sz="4" w:space="0"/>
              <w:right w:val="single" w:color="000000" w:sz="4" w:space="0"/>
            </w:tcBorders>
            <w:noWrap w:val="0"/>
            <w:textDirection w:val="tbRlV"/>
            <w:vAlign w:val="center"/>
          </w:tcPr>
          <w:p w14:paraId="1996BB73">
            <w:pPr>
              <w:bidi w:val="0"/>
              <w:jc w:val="both"/>
              <w:rPr>
                <w:rFonts w:hint="eastAsia" w:ascii="宋体" w:hAnsi="宋体" w:eastAsia="宋体" w:cs="宋体"/>
                <w:color w:val="auto"/>
                <w:sz w:val="24"/>
                <w:szCs w:val="24"/>
              </w:rPr>
            </w:pPr>
          </w:p>
        </w:tc>
        <w:tc>
          <w:tcPr>
            <w:tcW w:w="842" w:type="dxa"/>
            <w:gridSpan w:val="2"/>
            <w:vMerge w:val="restart"/>
            <w:tcBorders>
              <w:top w:val="single" w:color="000000" w:sz="4" w:space="0"/>
              <w:left w:val="single" w:color="000000" w:sz="4" w:space="0"/>
              <w:right w:val="single" w:color="000000" w:sz="4" w:space="0"/>
            </w:tcBorders>
            <w:noWrap w:val="0"/>
            <w:vAlign w:val="center"/>
          </w:tcPr>
          <w:p w14:paraId="0B9AD467">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大堂</w:t>
            </w: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2C442F1E">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大理石地面</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D617B79">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无灰尘、无污渍，显湿地效应</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5A9BF9EF">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48CBBD9B">
            <w:pPr>
              <w:bidi w:val="0"/>
              <w:jc w:val="both"/>
              <w:rPr>
                <w:rFonts w:hint="eastAsia" w:ascii="宋体" w:hAnsi="宋体" w:eastAsia="宋体" w:cs="宋体"/>
                <w:color w:val="auto"/>
                <w:sz w:val="24"/>
                <w:szCs w:val="24"/>
              </w:rPr>
            </w:pPr>
          </w:p>
        </w:tc>
      </w:tr>
      <w:tr w14:paraId="760DB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185BCE15">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c>
          <w:tcPr>
            <w:tcW w:w="454" w:type="dxa"/>
            <w:vMerge w:val="continue"/>
            <w:tcBorders>
              <w:left w:val="single" w:color="000000" w:sz="4" w:space="0"/>
              <w:right w:val="single" w:color="000000" w:sz="4" w:space="0"/>
            </w:tcBorders>
            <w:noWrap w:val="0"/>
            <w:textDirection w:val="tbRlV"/>
            <w:vAlign w:val="center"/>
          </w:tcPr>
          <w:p w14:paraId="2F5CE030">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1383547B">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F2E16D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墙面</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4666B26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无灰尘、无污渍，无蛛网</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40CF1B8">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61858577">
            <w:pPr>
              <w:bidi w:val="0"/>
              <w:jc w:val="both"/>
              <w:rPr>
                <w:rFonts w:hint="eastAsia" w:ascii="宋体" w:hAnsi="宋体" w:eastAsia="宋体" w:cs="宋体"/>
                <w:color w:val="auto"/>
                <w:sz w:val="24"/>
                <w:szCs w:val="24"/>
              </w:rPr>
            </w:pPr>
          </w:p>
        </w:tc>
      </w:tr>
      <w:tr w14:paraId="35124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2956BB5F">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w:t>
            </w:r>
          </w:p>
        </w:tc>
        <w:tc>
          <w:tcPr>
            <w:tcW w:w="454" w:type="dxa"/>
            <w:vMerge w:val="continue"/>
            <w:tcBorders>
              <w:left w:val="single" w:color="000000" w:sz="4" w:space="0"/>
              <w:right w:val="single" w:color="000000" w:sz="4" w:space="0"/>
            </w:tcBorders>
            <w:noWrap w:val="0"/>
            <w:textDirection w:val="tbRlV"/>
            <w:vAlign w:val="center"/>
          </w:tcPr>
          <w:p w14:paraId="7EB02C8F">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1088E331">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2CB988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门、玻璃</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8AC34B4">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无灰尘、无污渍、无水迹、光亮</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30C0FF33">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038507D5">
            <w:pPr>
              <w:bidi w:val="0"/>
              <w:jc w:val="both"/>
              <w:rPr>
                <w:rFonts w:hint="eastAsia" w:ascii="宋体" w:hAnsi="宋体" w:eastAsia="宋体" w:cs="宋体"/>
                <w:color w:val="auto"/>
                <w:sz w:val="24"/>
                <w:szCs w:val="24"/>
              </w:rPr>
            </w:pPr>
          </w:p>
        </w:tc>
      </w:tr>
      <w:tr w14:paraId="68393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693856A">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w:t>
            </w:r>
          </w:p>
        </w:tc>
        <w:tc>
          <w:tcPr>
            <w:tcW w:w="454" w:type="dxa"/>
            <w:vMerge w:val="continue"/>
            <w:tcBorders>
              <w:left w:val="single" w:color="000000" w:sz="4" w:space="0"/>
              <w:right w:val="single" w:color="000000" w:sz="4" w:space="0"/>
            </w:tcBorders>
            <w:noWrap w:val="0"/>
            <w:textDirection w:val="tbRlV"/>
            <w:vAlign w:val="center"/>
          </w:tcPr>
          <w:p w14:paraId="0FCF1393">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591C36AC">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33F695B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台阶</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931CC4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29BFBA85">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04B79F6">
            <w:pPr>
              <w:bidi w:val="0"/>
              <w:jc w:val="both"/>
              <w:rPr>
                <w:rFonts w:hint="eastAsia" w:ascii="宋体" w:hAnsi="宋体" w:eastAsia="宋体" w:cs="宋体"/>
                <w:color w:val="auto"/>
                <w:sz w:val="24"/>
                <w:szCs w:val="24"/>
              </w:rPr>
            </w:pPr>
          </w:p>
        </w:tc>
      </w:tr>
      <w:tr w14:paraId="55C6C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4E47D965">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w:t>
            </w:r>
          </w:p>
        </w:tc>
        <w:tc>
          <w:tcPr>
            <w:tcW w:w="454" w:type="dxa"/>
            <w:vMerge w:val="continue"/>
            <w:tcBorders>
              <w:left w:val="single" w:color="000000" w:sz="4" w:space="0"/>
              <w:right w:val="single" w:color="000000" w:sz="4" w:space="0"/>
            </w:tcBorders>
            <w:noWrap w:val="0"/>
            <w:textDirection w:val="tbRlV"/>
            <w:vAlign w:val="center"/>
          </w:tcPr>
          <w:p w14:paraId="00126BFA">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22BFB243">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04C64E59">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天花、风口，悬挂灯饰、牌</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205AFDA">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36A6538D">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5A4806F">
            <w:pPr>
              <w:bidi w:val="0"/>
              <w:jc w:val="both"/>
              <w:rPr>
                <w:rFonts w:hint="eastAsia" w:ascii="宋体" w:hAnsi="宋体" w:eastAsia="宋体" w:cs="宋体"/>
                <w:color w:val="auto"/>
                <w:sz w:val="24"/>
                <w:szCs w:val="24"/>
              </w:rPr>
            </w:pPr>
          </w:p>
        </w:tc>
      </w:tr>
      <w:tr w14:paraId="32134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A5471DE">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w:t>
            </w:r>
          </w:p>
        </w:tc>
        <w:tc>
          <w:tcPr>
            <w:tcW w:w="454" w:type="dxa"/>
            <w:vMerge w:val="continue"/>
            <w:tcBorders>
              <w:left w:val="single" w:color="000000" w:sz="4" w:space="0"/>
              <w:right w:val="single" w:color="000000" w:sz="4" w:space="0"/>
            </w:tcBorders>
            <w:noWrap w:val="0"/>
            <w:textDirection w:val="tbRlV"/>
            <w:vAlign w:val="center"/>
          </w:tcPr>
          <w:p w14:paraId="54ACC623">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74A53CA5">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7BC57BAD">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接待台</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B414D83">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0C1B16E3">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1EEE607B">
            <w:pPr>
              <w:bidi w:val="0"/>
              <w:jc w:val="both"/>
              <w:rPr>
                <w:rFonts w:hint="eastAsia" w:ascii="宋体" w:hAnsi="宋体" w:eastAsia="宋体" w:cs="宋体"/>
                <w:color w:val="auto"/>
                <w:sz w:val="24"/>
                <w:szCs w:val="24"/>
              </w:rPr>
            </w:pPr>
          </w:p>
        </w:tc>
      </w:tr>
      <w:tr w14:paraId="432C6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5784AC4">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w:t>
            </w:r>
          </w:p>
        </w:tc>
        <w:tc>
          <w:tcPr>
            <w:tcW w:w="454" w:type="dxa"/>
            <w:vMerge w:val="continue"/>
            <w:tcBorders>
              <w:left w:val="single" w:color="000000" w:sz="4" w:space="0"/>
              <w:right w:val="single" w:color="000000" w:sz="4" w:space="0"/>
            </w:tcBorders>
            <w:noWrap w:val="0"/>
            <w:textDirection w:val="tbRlV"/>
            <w:vAlign w:val="center"/>
          </w:tcPr>
          <w:p w14:paraId="46578E31">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3A658F56">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7CF57FAB">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垃圾桶</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2CF516A4">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无积尘、无污渍、无异味</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5DC56563">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73F71D3">
            <w:pPr>
              <w:bidi w:val="0"/>
              <w:jc w:val="both"/>
              <w:rPr>
                <w:rFonts w:hint="eastAsia" w:ascii="宋体" w:hAnsi="宋体" w:eastAsia="宋体" w:cs="宋体"/>
                <w:color w:val="auto"/>
                <w:sz w:val="24"/>
                <w:szCs w:val="24"/>
              </w:rPr>
            </w:pPr>
          </w:p>
        </w:tc>
      </w:tr>
      <w:tr w14:paraId="64121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19E50E45">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w:t>
            </w:r>
          </w:p>
        </w:tc>
        <w:tc>
          <w:tcPr>
            <w:tcW w:w="454" w:type="dxa"/>
            <w:vMerge w:val="continue"/>
            <w:tcBorders>
              <w:left w:val="single" w:color="000000" w:sz="4" w:space="0"/>
              <w:right w:val="single" w:color="000000" w:sz="4" w:space="0"/>
            </w:tcBorders>
            <w:noWrap w:val="0"/>
            <w:textDirection w:val="tbRlV"/>
            <w:vAlign w:val="center"/>
          </w:tcPr>
          <w:p w14:paraId="757DBFB8">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3E71C552">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3D96F20D">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花卉植物</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134EE65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干净鲜活，无积尘、无污渍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277364C2">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40F79BCD">
            <w:pPr>
              <w:bidi w:val="0"/>
              <w:jc w:val="both"/>
              <w:rPr>
                <w:rFonts w:hint="eastAsia" w:ascii="宋体" w:hAnsi="宋体" w:eastAsia="宋体" w:cs="宋体"/>
                <w:color w:val="auto"/>
                <w:sz w:val="24"/>
                <w:szCs w:val="24"/>
              </w:rPr>
            </w:pPr>
          </w:p>
        </w:tc>
      </w:tr>
      <w:tr w14:paraId="0088A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EF5A3EB">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w:t>
            </w:r>
          </w:p>
        </w:tc>
        <w:tc>
          <w:tcPr>
            <w:tcW w:w="454" w:type="dxa"/>
            <w:vMerge w:val="continue"/>
            <w:tcBorders>
              <w:left w:val="single" w:color="000000" w:sz="4" w:space="0"/>
              <w:right w:val="single" w:color="000000" w:sz="4" w:space="0"/>
            </w:tcBorders>
            <w:noWrap w:val="0"/>
            <w:textDirection w:val="tbRlV"/>
            <w:vAlign w:val="center"/>
          </w:tcPr>
          <w:p w14:paraId="63A8AA5E">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bottom w:val="single" w:color="000000" w:sz="4" w:space="0"/>
              <w:right w:val="single" w:color="000000" w:sz="4" w:space="0"/>
            </w:tcBorders>
            <w:noWrap w:val="0"/>
            <w:vAlign w:val="center"/>
          </w:tcPr>
          <w:p w14:paraId="070E0505">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645CB756">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装饰物</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1871FF61">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522684AC">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6D9BABD2">
            <w:pPr>
              <w:bidi w:val="0"/>
              <w:jc w:val="both"/>
              <w:rPr>
                <w:rFonts w:hint="eastAsia" w:ascii="宋体" w:hAnsi="宋体" w:eastAsia="宋体" w:cs="宋体"/>
                <w:color w:val="auto"/>
                <w:sz w:val="24"/>
                <w:szCs w:val="24"/>
              </w:rPr>
            </w:pPr>
          </w:p>
        </w:tc>
      </w:tr>
      <w:tr w14:paraId="75DE4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4B5EB16C">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w:t>
            </w:r>
          </w:p>
        </w:tc>
        <w:tc>
          <w:tcPr>
            <w:tcW w:w="454" w:type="dxa"/>
            <w:vMerge w:val="continue"/>
            <w:tcBorders>
              <w:left w:val="single" w:color="000000" w:sz="4" w:space="0"/>
              <w:right w:val="single" w:color="000000" w:sz="4" w:space="0"/>
            </w:tcBorders>
            <w:noWrap w:val="0"/>
            <w:textDirection w:val="tbRlV"/>
            <w:vAlign w:val="center"/>
          </w:tcPr>
          <w:p w14:paraId="44718AEF">
            <w:pPr>
              <w:bidi w:val="0"/>
              <w:jc w:val="both"/>
              <w:rPr>
                <w:rFonts w:hint="eastAsia" w:ascii="宋体" w:hAnsi="宋体" w:eastAsia="宋体" w:cs="宋体"/>
                <w:color w:val="auto"/>
                <w:sz w:val="24"/>
                <w:szCs w:val="24"/>
              </w:rPr>
            </w:pPr>
          </w:p>
        </w:tc>
        <w:tc>
          <w:tcPr>
            <w:tcW w:w="842" w:type="dxa"/>
            <w:gridSpan w:val="2"/>
            <w:vMerge w:val="restart"/>
            <w:tcBorders>
              <w:top w:val="single" w:color="000000" w:sz="4" w:space="0"/>
              <w:left w:val="single" w:color="000000" w:sz="4" w:space="0"/>
              <w:right w:val="single" w:color="000000" w:sz="4" w:space="0"/>
            </w:tcBorders>
            <w:noWrap w:val="0"/>
            <w:vAlign w:val="center"/>
          </w:tcPr>
          <w:p w14:paraId="447E4EDF">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电梯</w:t>
            </w: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2880A1BE">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电梯门</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5E9F6CA1">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洁净光亮、油面均匀</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4754AF16">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AF91A09">
            <w:pPr>
              <w:bidi w:val="0"/>
              <w:jc w:val="both"/>
              <w:rPr>
                <w:rFonts w:hint="eastAsia" w:ascii="宋体" w:hAnsi="宋体" w:eastAsia="宋体" w:cs="宋体"/>
                <w:color w:val="auto"/>
                <w:sz w:val="24"/>
                <w:szCs w:val="24"/>
              </w:rPr>
            </w:pPr>
          </w:p>
        </w:tc>
      </w:tr>
      <w:tr w14:paraId="5870E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EABC548">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w:t>
            </w:r>
          </w:p>
        </w:tc>
        <w:tc>
          <w:tcPr>
            <w:tcW w:w="454" w:type="dxa"/>
            <w:vMerge w:val="continue"/>
            <w:tcBorders>
              <w:left w:val="single" w:color="000000" w:sz="4" w:space="0"/>
              <w:right w:val="single" w:color="000000" w:sz="4" w:space="0"/>
            </w:tcBorders>
            <w:noWrap w:val="0"/>
            <w:textDirection w:val="tbRlV"/>
            <w:vAlign w:val="center"/>
          </w:tcPr>
          <w:p w14:paraId="55676270">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3E3D1FE3">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12AD3AA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电梯轿厢</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C5D03D1">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洁净光亮、无异味</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44ECDF5">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601D3836">
            <w:pPr>
              <w:bidi w:val="0"/>
              <w:jc w:val="both"/>
              <w:rPr>
                <w:rFonts w:hint="eastAsia" w:ascii="宋体" w:hAnsi="宋体" w:eastAsia="宋体" w:cs="宋体"/>
                <w:color w:val="auto"/>
                <w:sz w:val="24"/>
                <w:szCs w:val="24"/>
              </w:rPr>
            </w:pPr>
          </w:p>
        </w:tc>
      </w:tr>
      <w:tr w14:paraId="7E77E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2A962F71">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c>
          <w:tcPr>
            <w:tcW w:w="454" w:type="dxa"/>
            <w:vMerge w:val="continue"/>
            <w:tcBorders>
              <w:left w:val="single" w:color="000000" w:sz="4" w:space="0"/>
              <w:right w:val="single" w:color="000000" w:sz="4" w:space="0"/>
            </w:tcBorders>
            <w:noWrap w:val="0"/>
            <w:textDirection w:val="tbRlV"/>
            <w:vAlign w:val="center"/>
          </w:tcPr>
          <w:p w14:paraId="703D7082">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7F253299">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19A4A35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顶灯</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48F6A3B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明亮、无尘、无蛛网</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0520D36E">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2C30E4A5">
            <w:pPr>
              <w:bidi w:val="0"/>
              <w:jc w:val="both"/>
              <w:rPr>
                <w:rFonts w:hint="eastAsia" w:ascii="宋体" w:hAnsi="宋体" w:eastAsia="宋体" w:cs="宋体"/>
                <w:color w:val="auto"/>
                <w:sz w:val="24"/>
                <w:szCs w:val="24"/>
              </w:rPr>
            </w:pPr>
          </w:p>
        </w:tc>
      </w:tr>
      <w:tr w14:paraId="6050D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46ADA1EC">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w:t>
            </w:r>
          </w:p>
        </w:tc>
        <w:tc>
          <w:tcPr>
            <w:tcW w:w="454" w:type="dxa"/>
            <w:vMerge w:val="continue"/>
            <w:tcBorders>
              <w:left w:val="single" w:color="000000" w:sz="4" w:space="0"/>
              <w:right w:val="single" w:color="000000" w:sz="4" w:space="0"/>
            </w:tcBorders>
            <w:noWrap w:val="0"/>
            <w:textDirection w:val="tbRlV"/>
            <w:vAlign w:val="center"/>
          </w:tcPr>
          <w:p w14:paraId="5C57BE9E">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066A6B66">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7A49CBA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踏板接缝</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09D3227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34C0B8C">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35A923E3">
            <w:pPr>
              <w:bidi w:val="0"/>
              <w:jc w:val="both"/>
              <w:rPr>
                <w:rFonts w:hint="eastAsia" w:ascii="宋体" w:hAnsi="宋体" w:eastAsia="宋体" w:cs="宋体"/>
                <w:color w:val="auto"/>
                <w:sz w:val="24"/>
                <w:szCs w:val="24"/>
              </w:rPr>
            </w:pPr>
          </w:p>
        </w:tc>
      </w:tr>
      <w:tr w14:paraId="6C761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C09E81B">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w:t>
            </w:r>
          </w:p>
        </w:tc>
        <w:tc>
          <w:tcPr>
            <w:tcW w:w="454" w:type="dxa"/>
            <w:vMerge w:val="continue"/>
            <w:tcBorders>
              <w:left w:val="single" w:color="000000" w:sz="4" w:space="0"/>
              <w:right w:val="single" w:color="000000" w:sz="4" w:space="0"/>
            </w:tcBorders>
            <w:noWrap w:val="0"/>
            <w:textDirection w:val="tbRlV"/>
            <w:vAlign w:val="center"/>
          </w:tcPr>
          <w:p w14:paraId="7A25AA03">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bottom w:val="single" w:color="000000" w:sz="4" w:space="0"/>
              <w:right w:val="single" w:color="000000" w:sz="4" w:space="0"/>
            </w:tcBorders>
            <w:noWrap w:val="0"/>
            <w:vAlign w:val="center"/>
          </w:tcPr>
          <w:p w14:paraId="1CFEC0B4">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3ECB9F8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地垫</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2C7C513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无垃圾、无污渍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04E6B21">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1072F03B">
            <w:pPr>
              <w:bidi w:val="0"/>
              <w:jc w:val="both"/>
              <w:rPr>
                <w:rFonts w:hint="eastAsia" w:ascii="宋体" w:hAnsi="宋体" w:eastAsia="宋体" w:cs="宋体"/>
                <w:color w:val="auto"/>
                <w:sz w:val="24"/>
                <w:szCs w:val="24"/>
              </w:rPr>
            </w:pPr>
          </w:p>
        </w:tc>
      </w:tr>
      <w:tr w14:paraId="07E65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4F0C447C">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w:t>
            </w:r>
          </w:p>
        </w:tc>
        <w:tc>
          <w:tcPr>
            <w:tcW w:w="454" w:type="dxa"/>
            <w:vMerge w:val="continue"/>
            <w:tcBorders>
              <w:left w:val="single" w:color="000000" w:sz="4" w:space="0"/>
              <w:right w:val="single" w:color="000000" w:sz="4" w:space="0"/>
            </w:tcBorders>
            <w:noWrap w:val="0"/>
            <w:textDirection w:val="tbRlV"/>
            <w:vAlign w:val="center"/>
          </w:tcPr>
          <w:p w14:paraId="7F3F5ADD">
            <w:pPr>
              <w:bidi w:val="0"/>
              <w:jc w:val="both"/>
              <w:rPr>
                <w:rFonts w:hint="eastAsia" w:ascii="宋体" w:hAnsi="宋体" w:eastAsia="宋体" w:cs="宋体"/>
                <w:color w:val="auto"/>
                <w:sz w:val="24"/>
                <w:szCs w:val="24"/>
              </w:rPr>
            </w:pPr>
          </w:p>
        </w:tc>
        <w:tc>
          <w:tcPr>
            <w:tcW w:w="842" w:type="dxa"/>
            <w:gridSpan w:val="2"/>
            <w:vMerge w:val="restart"/>
            <w:tcBorders>
              <w:top w:val="single" w:color="000000" w:sz="4" w:space="0"/>
              <w:left w:val="single" w:color="000000" w:sz="4" w:space="0"/>
              <w:right w:val="single" w:color="000000" w:sz="4" w:space="0"/>
            </w:tcBorders>
            <w:noWrap w:val="0"/>
            <w:vAlign w:val="center"/>
          </w:tcPr>
          <w:p w14:paraId="6F6F126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消防通道</w:t>
            </w: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1236EDB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平台地面、踏步</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BF5A5D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EA5061D">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09842B9A">
            <w:pPr>
              <w:bidi w:val="0"/>
              <w:jc w:val="both"/>
              <w:rPr>
                <w:rFonts w:hint="eastAsia" w:ascii="宋体" w:hAnsi="宋体" w:eastAsia="宋体" w:cs="宋体"/>
                <w:color w:val="auto"/>
                <w:sz w:val="24"/>
                <w:szCs w:val="24"/>
              </w:rPr>
            </w:pPr>
          </w:p>
        </w:tc>
      </w:tr>
      <w:tr w14:paraId="2B301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71CDD408">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w:t>
            </w:r>
          </w:p>
        </w:tc>
        <w:tc>
          <w:tcPr>
            <w:tcW w:w="454" w:type="dxa"/>
            <w:vMerge w:val="continue"/>
            <w:tcBorders>
              <w:left w:val="single" w:color="000000" w:sz="4" w:space="0"/>
              <w:right w:val="single" w:color="000000" w:sz="4" w:space="0"/>
            </w:tcBorders>
            <w:noWrap w:val="0"/>
            <w:textDirection w:val="tbRlV"/>
            <w:vAlign w:val="center"/>
          </w:tcPr>
          <w:p w14:paraId="46B0C0A9">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57AFF577">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0EC06809">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墙壁低位（1.5M以下）</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D59146A">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5BE75544">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611DC7B3">
            <w:pPr>
              <w:bidi w:val="0"/>
              <w:jc w:val="both"/>
              <w:rPr>
                <w:rFonts w:hint="eastAsia" w:ascii="宋体" w:hAnsi="宋体" w:eastAsia="宋体" w:cs="宋体"/>
                <w:color w:val="auto"/>
                <w:sz w:val="24"/>
                <w:szCs w:val="24"/>
              </w:rPr>
            </w:pPr>
          </w:p>
        </w:tc>
      </w:tr>
      <w:tr w14:paraId="5519F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43B2AD7">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w:t>
            </w:r>
          </w:p>
        </w:tc>
        <w:tc>
          <w:tcPr>
            <w:tcW w:w="454" w:type="dxa"/>
            <w:vMerge w:val="continue"/>
            <w:tcBorders>
              <w:left w:val="single" w:color="000000" w:sz="4" w:space="0"/>
              <w:right w:val="single" w:color="000000" w:sz="4" w:space="0"/>
            </w:tcBorders>
            <w:noWrap w:val="0"/>
            <w:textDirection w:val="tbRlV"/>
            <w:vAlign w:val="center"/>
          </w:tcPr>
          <w:p w14:paraId="1C59DDA9">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054CCDF1">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30BF3051">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墙壁高位（1.5M以上）</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9BD9EA3">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无积尘、无污渍、无蛛网</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45B4EE09">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3261981A">
            <w:pPr>
              <w:bidi w:val="0"/>
              <w:jc w:val="both"/>
              <w:rPr>
                <w:rFonts w:hint="eastAsia" w:ascii="宋体" w:hAnsi="宋体" w:eastAsia="宋体" w:cs="宋体"/>
                <w:color w:val="auto"/>
                <w:sz w:val="24"/>
                <w:szCs w:val="24"/>
              </w:rPr>
            </w:pPr>
          </w:p>
        </w:tc>
      </w:tr>
      <w:tr w14:paraId="3DA25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04F91020">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w:t>
            </w:r>
          </w:p>
        </w:tc>
        <w:tc>
          <w:tcPr>
            <w:tcW w:w="454" w:type="dxa"/>
            <w:vMerge w:val="continue"/>
            <w:tcBorders>
              <w:left w:val="single" w:color="000000" w:sz="4" w:space="0"/>
              <w:right w:val="single" w:color="000000" w:sz="4" w:space="0"/>
            </w:tcBorders>
            <w:noWrap w:val="0"/>
            <w:textDirection w:val="tbRlV"/>
            <w:vAlign w:val="center"/>
          </w:tcPr>
          <w:p w14:paraId="0426136C">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4E12FC6F">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731FF881">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门、窗、窗台</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CA61AC3">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68EFCEA">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3E05777">
            <w:pPr>
              <w:bidi w:val="0"/>
              <w:jc w:val="both"/>
              <w:rPr>
                <w:rFonts w:hint="eastAsia" w:ascii="宋体" w:hAnsi="宋体" w:eastAsia="宋体" w:cs="宋体"/>
                <w:color w:val="auto"/>
                <w:sz w:val="24"/>
                <w:szCs w:val="24"/>
              </w:rPr>
            </w:pPr>
          </w:p>
        </w:tc>
      </w:tr>
      <w:tr w14:paraId="51B55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12640FE4">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w:t>
            </w:r>
          </w:p>
        </w:tc>
        <w:tc>
          <w:tcPr>
            <w:tcW w:w="454" w:type="dxa"/>
            <w:vMerge w:val="continue"/>
            <w:tcBorders>
              <w:left w:val="single" w:color="000000" w:sz="4" w:space="0"/>
              <w:right w:val="single" w:color="000000" w:sz="4" w:space="0"/>
            </w:tcBorders>
            <w:noWrap w:val="0"/>
            <w:textDirection w:val="tbRlV"/>
            <w:vAlign w:val="center"/>
          </w:tcPr>
          <w:p w14:paraId="7F622267">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238FA908">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31B126EE">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天花、风口、灯饰、牌</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01ED31D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无积尘、无污渍、无蛛网</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5798AF88">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171E2E03">
            <w:pPr>
              <w:bidi w:val="0"/>
              <w:jc w:val="both"/>
              <w:rPr>
                <w:rFonts w:hint="eastAsia" w:ascii="宋体" w:hAnsi="宋体" w:eastAsia="宋体" w:cs="宋体"/>
                <w:color w:val="auto"/>
                <w:sz w:val="24"/>
                <w:szCs w:val="24"/>
              </w:rPr>
            </w:pPr>
          </w:p>
        </w:tc>
      </w:tr>
      <w:tr w14:paraId="7C65C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EAB78C5">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w:t>
            </w:r>
          </w:p>
        </w:tc>
        <w:tc>
          <w:tcPr>
            <w:tcW w:w="454" w:type="dxa"/>
            <w:vMerge w:val="continue"/>
            <w:tcBorders>
              <w:left w:val="single" w:color="000000" w:sz="4" w:space="0"/>
              <w:right w:val="single" w:color="000000" w:sz="4" w:space="0"/>
            </w:tcBorders>
            <w:noWrap w:val="0"/>
            <w:textDirection w:val="tbRlV"/>
            <w:vAlign w:val="center"/>
          </w:tcPr>
          <w:p w14:paraId="1C4A2BD7">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0F69A010">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05472BE1">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玻璃内面</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1EDA07EE">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无积尘、无污渍、光亮</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2843FF82">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408051EC">
            <w:pPr>
              <w:bidi w:val="0"/>
              <w:jc w:val="both"/>
              <w:rPr>
                <w:rFonts w:hint="eastAsia" w:ascii="宋体" w:hAnsi="宋体" w:eastAsia="宋体" w:cs="宋体"/>
                <w:color w:val="auto"/>
                <w:sz w:val="24"/>
                <w:szCs w:val="24"/>
              </w:rPr>
            </w:pPr>
          </w:p>
        </w:tc>
      </w:tr>
      <w:tr w14:paraId="58A55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FBD76A9">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w:t>
            </w:r>
          </w:p>
        </w:tc>
        <w:tc>
          <w:tcPr>
            <w:tcW w:w="454" w:type="dxa"/>
            <w:vMerge w:val="continue"/>
            <w:tcBorders>
              <w:left w:val="single" w:color="000000" w:sz="4" w:space="0"/>
              <w:right w:val="single" w:color="000000" w:sz="4" w:space="0"/>
            </w:tcBorders>
            <w:noWrap w:val="0"/>
            <w:textDirection w:val="tbRlV"/>
            <w:vAlign w:val="center"/>
          </w:tcPr>
          <w:p w14:paraId="7656BB16">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678C244D">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2BAC91A6">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垃圾桶</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0FB8E6A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无积尘、无污渍、无异味</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28D4099F">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04C939BE">
            <w:pPr>
              <w:bidi w:val="0"/>
              <w:jc w:val="both"/>
              <w:rPr>
                <w:rFonts w:hint="eastAsia" w:ascii="宋体" w:hAnsi="宋体" w:eastAsia="宋体" w:cs="宋体"/>
                <w:color w:val="auto"/>
                <w:sz w:val="24"/>
                <w:szCs w:val="24"/>
              </w:rPr>
            </w:pPr>
          </w:p>
        </w:tc>
      </w:tr>
      <w:tr w14:paraId="69A92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0C943FD1">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w:t>
            </w:r>
          </w:p>
        </w:tc>
        <w:tc>
          <w:tcPr>
            <w:tcW w:w="454" w:type="dxa"/>
            <w:vMerge w:val="continue"/>
            <w:tcBorders>
              <w:left w:val="single" w:color="000000" w:sz="4" w:space="0"/>
              <w:right w:val="single" w:color="000000" w:sz="4" w:space="0"/>
            </w:tcBorders>
            <w:noWrap w:val="0"/>
            <w:textDirection w:val="tbRlV"/>
            <w:vAlign w:val="center"/>
          </w:tcPr>
          <w:p w14:paraId="1DCA64DD">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1F70DD47">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0BA7D79C">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地脚线</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55190E1E">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F8DF2DC">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151F138F">
            <w:pPr>
              <w:bidi w:val="0"/>
              <w:jc w:val="both"/>
              <w:rPr>
                <w:rFonts w:hint="eastAsia" w:ascii="宋体" w:hAnsi="宋体" w:eastAsia="宋体" w:cs="宋体"/>
                <w:color w:val="auto"/>
                <w:sz w:val="24"/>
                <w:szCs w:val="24"/>
              </w:rPr>
            </w:pPr>
          </w:p>
        </w:tc>
      </w:tr>
      <w:tr w14:paraId="3E532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8C74377">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w:t>
            </w:r>
          </w:p>
        </w:tc>
        <w:tc>
          <w:tcPr>
            <w:tcW w:w="454" w:type="dxa"/>
            <w:vMerge w:val="continue"/>
            <w:tcBorders>
              <w:left w:val="single" w:color="000000" w:sz="4" w:space="0"/>
              <w:right w:val="single" w:color="000000" w:sz="4" w:space="0"/>
            </w:tcBorders>
            <w:noWrap w:val="0"/>
            <w:textDirection w:val="tbRlV"/>
            <w:vAlign w:val="center"/>
          </w:tcPr>
          <w:p w14:paraId="31343C2A">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4E4B5673">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22060D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墙壁附属设施</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45A38DE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AFC670A">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3FAA105">
            <w:pPr>
              <w:bidi w:val="0"/>
              <w:jc w:val="both"/>
              <w:rPr>
                <w:rFonts w:hint="eastAsia" w:ascii="宋体" w:hAnsi="宋体" w:eastAsia="宋体" w:cs="宋体"/>
                <w:color w:val="auto"/>
                <w:sz w:val="24"/>
                <w:szCs w:val="24"/>
              </w:rPr>
            </w:pPr>
          </w:p>
        </w:tc>
      </w:tr>
      <w:tr w14:paraId="14694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154FC6A">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w:t>
            </w:r>
          </w:p>
        </w:tc>
        <w:tc>
          <w:tcPr>
            <w:tcW w:w="454" w:type="dxa"/>
            <w:vMerge w:val="continue"/>
            <w:tcBorders>
              <w:left w:val="single" w:color="000000" w:sz="4" w:space="0"/>
              <w:right w:val="single" w:color="000000" w:sz="4" w:space="0"/>
            </w:tcBorders>
            <w:noWrap w:val="0"/>
            <w:textDirection w:val="tbRlV"/>
            <w:vAlign w:val="center"/>
          </w:tcPr>
          <w:p w14:paraId="47A9A1BF">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47A8129F">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1BE7D329">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扶手</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E9E7FA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FE87072">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6AD273A0">
            <w:pPr>
              <w:bidi w:val="0"/>
              <w:jc w:val="both"/>
              <w:rPr>
                <w:rFonts w:hint="eastAsia" w:ascii="宋体" w:hAnsi="宋体" w:eastAsia="宋体" w:cs="宋体"/>
                <w:color w:val="auto"/>
                <w:sz w:val="24"/>
                <w:szCs w:val="24"/>
              </w:rPr>
            </w:pPr>
          </w:p>
        </w:tc>
      </w:tr>
      <w:tr w14:paraId="5BEA0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43F5E636">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w:t>
            </w:r>
          </w:p>
        </w:tc>
        <w:tc>
          <w:tcPr>
            <w:tcW w:w="454" w:type="dxa"/>
            <w:vMerge w:val="continue"/>
            <w:tcBorders>
              <w:left w:val="single" w:color="000000" w:sz="4" w:space="0"/>
              <w:right w:val="single" w:color="000000" w:sz="4" w:space="0"/>
            </w:tcBorders>
            <w:noWrap w:val="0"/>
            <w:textDirection w:val="tbRlV"/>
            <w:vAlign w:val="center"/>
          </w:tcPr>
          <w:p w14:paraId="5AFDDA96">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bottom w:val="single" w:color="000000" w:sz="4" w:space="0"/>
              <w:right w:val="single" w:color="000000" w:sz="4" w:space="0"/>
            </w:tcBorders>
            <w:noWrap w:val="0"/>
            <w:vAlign w:val="center"/>
          </w:tcPr>
          <w:p w14:paraId="77D214E9">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EBC08D5">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扶手铁翼</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2928A69">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9704FAD">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392D8D91">
            <w:pPr>
              <w:bidi w:val="0"/>
              <w:jc w:val="both"/>
              <w:rPr>
                <w:rFonts w:hint="eastAsia" w:ascii="宋体" w:hAnsi="宋体" w:eastAsia="宋体" w:cs="宋体"/>
                <w:color w:val="auto"/>
                <w:sz w:val="24"/>
                <w:szCs w:val="24"/>
              </w:rPr>
            </w:pPr>
          </w:p>
        </w:tc>
      </w:tr>
      <w:tr w14:paraId="4548E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8472070">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w:t>
            </w:r>
          </w:p>
        </w:tc>
        <w:tc>
          <w:tcPr>
            <w:tcW w:w="454" w:type="dxa"/>
            <w:vMerge w:val="continue"/>
            <w:tcBorders>
              <w:left w:val="single" w:color="000000" w:sz="4" w:space="0"/>
              <w:right w:val="single" w:color="000000" w:sz="4" w:space="0"/>
            </w:tcBorders>
            <w:noWrap w:val="0"/>
            <w:textDirection w:val="tbRlV"/>
            <w:vAlign w:val="center"/>
          </w:tcPr>
          <w:p w14:paraId="67E1C9A0">
            <w:pPr>
              <w:bidi w:val="0"/>
              <w:jc w:val="both"/>
              <w:rPr>
                <w:rFonts w:hint="eastAsia" w:ascii="宋体" w:hAnsi="宋体" w:eastAsia="宋体" w:cs="宋体"/>
                <w:color w:val="auto"/>
                <w:sz w:val="24"/>
                <w:szCs w:val="24"/>
              </w:rPr>
            </w:pPr>
          </w:p>
        </w:tc>
        <w:tc>
          <w:tcPr>
            <w:tcW w:w="842" w:type="dxa"/>
            <w:gridSpan w:val="2"/>
            <w:vMerge w:val="restart"/>
            <w:tcBorders>
              <w:top w:val="single" w:color="000000" w:sz="4" w:space="0"/>
              <w:left w:val="single" w:color="000000" w:sz="4" w:space="0"/>
              <w:right w:val="single" w:color="000000" w:sz="4" w:space="0"/>
            </w:tcBorders>
            <w:noWrap w:val="0"/>
            <w:vAlign w:val="center"/>
          </w:tcPr>
          <w:p w14:paraId="0F79EB0B">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楼层走廊</w:t>
            </w: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1F40E74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大理石地面</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A12B99D">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无灰尘、无污渍，显湿地效应</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7265422">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AE54F91">
            <w:pPr>
              <w:bidi w:val="0"/>
              <w:jc w:val="both"/>
              <w:rPr>
                <w:rFonts w:hint="eastAsia" w:ascii="宋体" w:hAnsi="宋体" w:eastAsia="宋体" w:cs="宋体"/>
                <w:color w:val="auto"/>
                <w:sz w:val="24"/>
                <w:szCs w:val="24"/>
              </w:rPr>
            </w:pPr>
          </w:p>
        </w:tc>
      </w:tr>
      <w:tr w14:paraId="58F04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1FA2EFDD">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w:t>
            </w:r>
          </w:p>
        </w:tc>
        <w:tc>
          <w:tcPr>
            <w:tcW w:w="454" w:type="dxa"/>
            <w:vMerge w:val="continue"/>
            <w:tcBorders>
              <w:left w:val="single" w:color="000000" w:sz="4" w:space="0"/>
              <w:right w:val="single" w:color="000000" w:sz="4" w:space="0"/>
            </w:tcBorders>
            <w:noWrap w:val="0"/>
            <w:textDirection w:val="tbRlV"/>
            <w:vAlign w:val="center"/>
          </w:tcPr>
          <w:p w14:paraId="432C57A3">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2E9FBF38">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DD2E96E">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墙壁低位（1.5M以下）</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0C77D31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34396220">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44061802">
            <w:pPr>
              <w:bidi w:val="0"/>
              <w:jc w:val="both"/>
              <w:rPr>
                <w:rFonts w:hint="eastAsia" w:ascii="宋体" w:hAnsi="宋体" w:eastAsia="宋体" w:cs="宋体"/>
                <w:color w:val="auto"/>
                <w:sz w:val="24"/>
                <w:szCs w:val="24"/>
              </w:rPr>
            </w:pPr>
          </w:p>
        </w:tc>
      </w:tr>
      <w:tr w14:paraId="7E2CB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B56DDF7">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w:t>
            </w:r>
          </w:p>
        </w:tc>
        <w:tc>
          <w:tcPr>
            <w:tcW w:w="454" w:type="dxa"/>
            <w:vMerge w:val="continue"/>
            <w:tcBorders>
              <w:left w:val="single" w:color="000000" w:sz="4" w:space="0"/>
              <w:right w:val="single" w:color="000000" w:sz="4" w:space="0"/>
            </w:tcBorders>
            <w:noWrap w:val="0"/>
            <w:textDirection w:val="tbRlV"/>
            <w:vAlign w:val="center"/>
          </w:tcPr>
          <w:p w14:paraId="7D51DC76">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7899C7E2">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15B19B36">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墙壁高位（1.5M以上）</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EB9F78A">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无积尘、无污渍、无蛛网</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3385353">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44A5013F">
            <w:pPr>
              <w:bidi w:val="0"/>
              <w:jc w:val="both"/>
              <w:rPr>
                <w:rFonts w:hint="eastAsia" w:ascii="宋体" w:hAnsi="宋体" w:eastAsia="宋体" w:cs="宋体"/>
                <w:color w:val="auto"/>
                <w:sz w:val="24"/>
                <w:szCs w:val="24"/>
              </w:rPr>
            </w:pPr>
          </w:p>
        </w:tc>
      </w:tr>
      <w:tr w14:paraId="74C3D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6FD71CA">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w:t>
            </w:r>
          </w:p>
        </w:tc>
        <w:tc>
          <w:tcPr>
            <w:tcW w:w="454" w:type="dxa"/>
            <w:vMerge w:val="continue"/>
            <w:tcBorders>
              <w:left w:val="single" w:color="000000" w:sz="4" w:space="0"/>
              <w:right w:val="single" w:color="000000" w:sz="4" w:space="0"/>
            </w:tcBorders>
            <w:noWrap w:val="0"/>
            <w:textDirection w:val="tbRlV"/>
            <w:vAlign w:val="center"/>
          </w:tcPr>
          <w:p w14:paraId="7F68EBCB">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2628BEB5">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3A80CE8B">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门、窗、窗台</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3CECA8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14082F79">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E80CD1A">
            <w:pPr>
              <w:bidi w:val="0"/>
              <w:jc w:val="both"/>
              <w:rPr>
                <w:rFonts w:hint="eastAsia" w:ascii="宋体" w:hAnsi="宋体" w:eastAsia="宋体" w:cs="宋体"/>
                <w:color w:val="auto"/>
                <w:sz w:val="24"/>
                <w:szCs w:val="24"/>
              </w:rPr>
            </w:pPr>
          </w:p>
        </w:tc>
      </w:tr>
      <w:tr w14:paraId="3A97A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F468062">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w:t>
            </w:r>
          </w:p>
        </w:tc>
        <w:tc>
          <w:tcPr>
            <w:tcW w:w="454" w:type="dxa"/>
            <w:vMerge w:val="continue"/>
            <w:tcBorders>
              <w:left w:val="single" w:color="000000" w:sz="4" w:space="0"/>
              <w:right w:val="single" w:color="000000" w:sz="4" w:space="0"/>
            </w:tcBorders>
            <w:noWrap w:val="0"/>
            <w:textDirection w:val="tbRlV"/>
            <w:vAlign w:val="center"/>
          </w:tcPr>
          <w:p w14:paraId="4CC141E1">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1342308D">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2C816EE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天花、风口，悬挂灯饰、牌</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5CD08854">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无积尘、无污渍、无蛛网</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1BE820D7">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1A6ABF6C">
            <w:pPr>
              <w:bidi w:val="0"/>
              <w:jc w:val="both"/>
              <w:rPr>
                <w:rFonts w:hint="eastAsia" w:ascii="宋体" w:hAnsi="宋体" w:eastAsia="宋体" w:cs="宋体"/>
                <w:color w:val="auto"/>
                <w:sz w:val="24"/>
                <w:szCs w:val="24"/>
              </w:rPr>
            </w:pPr>
          </w:p>
        </w:tc>
      </w:tr>
      <w:tr w14:paraId="61828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5954EFB">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w:t>
            </w:r>
          </w:p>
        </w:tc>
        <w:tc>
          <w:tcPr>
            <w:tcW w:w="454" w:type="dxa"/>
            <w:vMerge w:val="continue"/>
            <w:tcBorders>
              <w:left w:val="single" w:color="000000" w:sz="4" w:space="0"/>
              <w:right w:val="single" w:color="000000" w:sz="4" w:space="0"/>
            </w:tcBorders>
            <w:noWrap w:val="0"/>
            <w:textDirection w:val="tbRlV"/>
            <w:vAlign w:val="center"/>
          </w:tcPr>
          <w:p w14:paraId="45410794">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0355C59E">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1653FA5">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玻璃</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5517DF5">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无积尘、无污渍、光亮</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B2A18C5">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6D08C5E5">
            <w:pPr>
              <w:bidi w:val="0"/>
              <w:jc w:val="both"/>
              <w:rPr>
                <w:rFonts w:hint="eastAsia" w:ascii="宋体" w:hAnsi="宋体" w:eastAsia="宋体" w:cs="宋体"/>
                <w:color w:val="auto"/>
                <w:sz w:val="24"/>
                <w:szCs w:val="24"/>
              </w:rPr>
            </w:pPr>
          </w:p>
        </w:tc>
      </w:tr>
      <w:tr w14:paraId="0FE2C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4F5E9429">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w:t>
            </w:r>
          </w:p>
        </w:tc>
        <w:tc>
          <w:tcPr>
            <w:tcW w:w="454" w:type="dxa"/>
            <w:vMerge w:val="continue"/>
            <w:tcBorders>
              <w:left w:val="single" w:color="000000" w:sz="4" w:space="0"/>
              <w:right w:val="single" w:color="000000" w:sz="4" w:space="0"/>
            </w:tcBorders>
            <w:noWrap w:val="0"/>
            <w:textDirection w:val="tbRlV"/>
            <w:vAlign w:val="center"/>
          </w:tcPr>
          <w:p w14:paraId="310C272A">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3423CAD6">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3C315CD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烟灰桶</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552C776D">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无积尘、无污渍、石米干净</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198428AD">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618305C">
            <w:pPr>
              <w:bidi w:val="0"/>
              <w:jc w:val="both"/>
              <w:rPr>
                <w:rFonts w:hint="eastAsia" w:ascii="宋体" w:hAnsi="宋体" w:eastAsia="宋体" w:cs="宋体"/>
                <w:color w:val="auto"/>
                <w:sz w:val="24"/>
                <w:szCs w:val="24"/>
              </w:rPr>
            </w:pPr>
          </w:p>
        </w:tc>
      </w:tr>
      <w:tr w14:paraId="09AEE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6DA1703">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w:t>
            </w:r>
          </w:p>
        </w:tc>
        <w:tc>
          <w:tcPr>
            <w:tcW w:w="454" w:type="dxa"/>
            <w:vMerge w:val="continue"/>
            <w:tcBorders>
              <w:left w:val="single" w:color="000000" w:sz="4" w:space="0"/>
              <w:right w:val="single" w:color="000000" w:sz="4" w:space="0"/>
            </w:tcBorders>
            <w:noWrap w:val="0"/>
            <w:textDirection w:val="tbRlV"/>
            <w:vAlign w:val="center"/>
          </w:tcPr>
          <w:p w14:paraId="77B6CC2C">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618EF1D7">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341CE579">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地脚线</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FE2109D">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4A17D55F">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48E5B351">
            <w:pPr>
              <w:bidi w:val="0"/>
              <w:jc w:val="both"/>
              <w:rPr>
                <w:rFonts w:hint="eastAsia" w:ascii="宋体" w:hAnsi="宋体" w:eastAsia="宋体" w:cs="宋体"/>
                <w:color w:val="auto"/>
                <w:sz w:val="24"/>
                <w:szCs w:val="24"/>
              </w:rPr>
            </w:pPr>
          </w:p>
        </w:tc>
      </w:tr>
      <w:tr w14:paraId="6B0C0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384EBDA">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w:t>
            </w:r>
          </w:p>
        </w:tc>
        <w:tc>
          <w:tcPr>
            <w:tcW w:w="454" w:type="dxa"/>
            <w:vMerge w:val="continue"/>
            <w:tcBorders>
              <w:left w:val="single" w:color="000000" w:sz="4" w:space="0"/>
              <w:right w:val="single" w:color="000000" w:sz="4" w:space="0"/>
            </w:tcBorders>
            <w:noWrap w:val="0"/>
            <w:textDirection w:val="tbRlV"/>
            <w:vAlign w:val="center"/>
          </w:tcPr>
          <w:p w14:paraId="531ACACE">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bottom w:val="single" w:color="000000" w:sz="4" w:space="0"/>
              <w:right w:val="single" w:color="000000" w:sz="4" w:space="0"/>
            </w:tcBorders>
            <w:noWrap w:val="0"/>
            <w:vAlign w:val="center"/>
          </w:tcPr>
          <w:p w14:paraId="4253A5CF">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6E5366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墙壁附属设施</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177B6C4B">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F056C34">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45FE5CD9">
            <w:pPr>
              <w:bidi w:val="0"/>
              <w:jc w:val="both"/>
              <w:rPr>
                <w:rFonts w:hint="eastAsia" w:ascii="宋体" w:hAnsi="宋体" w:eastAsia="宋体" w:cs="宋体"/>
                <w:color w:val="auto"/>
                <w:sz w:val="24"/>
                <w:szCs w:val="24"/>
              </w:rPr>
            </w:pPr>
          </w:p>
        </w:tc>
      </w:tr>
      <w:tr w14:paraId="00147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4E1D117">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w:t>
            </w:r>
          </w:p>
        </w:tc>
        <w:tc>
          <w:tcPr>
            <w:tcW w:w="454" w:type="dxa"/>
            <w:vMerge w:val="continue"/>
            <w:tcBorders>
              <w:left w:val="single" w:color="000000" w:sz="4" w:space="0"/>
              <w:right w:val="single" w:color="000000" w:sz="4" w:space="0"/>
            </w:tcBorders>
            <w:noWrap w:val="0"/>
            <w:textDirection w:val="tbRlV"/>
            <w:vAlign w:val="center"/>
          </w:tcPr>
          <w:p w14:paraId="36EA3CBF">
            <w:pPr>
              <w:bidi w:val="0"/>
              <w:jc w:val="both"/>
              <w:rPr>
                <w:rFonts w:hint="eastAsia" w:ascii="宋体" w:hAnsi="宋体" w:eastAsia="宋体" w:cs="宋体"/>
                <w:color w:val="auto"/>
                <w:sz w:val="24"/>
                <w:szCs w:val="24"/>
              </w:rPr>
            </w:pPr>
          </w:p>
        </w:tc>
        <w:tc>
          <w:tcPr>
            <w:tcW w:w="842" w:type="dxa"/>
            <w:gridSpan w:val="2"/>
            <w:vMerge w:val="restart"/>
            <w:tcBorders>
              <w:top w:val="single" w:color="000000" w:sz="4" w:space="0"/>
              <w:left w:val="single" w:color="000000" w:sz="4" w:space="0"/>
              <w:right w:val="single" w:color="000000" w:sz="4" w:space="0"/>
            </w:tcBorders>
            <w:noWrap w:val="0"/>
            <w:vAlign w:val="center"/>
          </w:tcPr>
          <w:p w14:paraId="6CC35CC9">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党政机房、设备室闲置房</w:t>
            </w: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0B01B105">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地面</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4C61214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145B6B8">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5360422D">
            <w:pPr>
              <w:bidi w:val="0"/>
              <w:jc w:val="both"/>
              <w:rPr>
                <w:rFonts w:hint="eastAsia" w:ascii="宋体" w:hAnsi="宋体" w:eastAsia="宋体" w:cs="宋体"/>
                <w:color w:val="auto"/>
                <w:sz w:val="24"/>
                <w:szCs w:val="24"/>
              </w:rPr>
            </w:pPr>
          </w:p>
        </w:tc>
      </w:tr>
      <w:tr w14:paraId="64712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01A89FD">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w:t>
            </w:r>
          </w:p>
        </w:tc>
        <w:tc>
          <w:tcPr>
            <w:tcW w:w="454" w:type="dxa"/>
            <w:vMerge w:val="continue"/>
            <w:tcBorders>
              <w:left w:val="single" w:color="000000" w:sz="4" w:space="0"/>
              <w:right w:val="single" w:color="000000" w:sz="4" w:space="0"/>
            </w:tcBorders>
            <w:noWrap w:val="0"/>
            <w:textDirection w:val="tbRlV"/>
            <w:vAlign w:val="center"/>
          </w:tcPr>
          <w:p w14:paraId="1F3B06B8">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50058195">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240F602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墙面、天花、照明灯</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69A7DF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无积尘、无蛛网</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B612CB7">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1549F4CA">
            <w:pPr>
              <w:bidi w:val="0"/>
              <w:jc w:val="both"/>
              <w:rPr>
                <w:rFonts w:hint="eastAsia" w:ascii="宋体" w:hAnsi="宋体" w:eastAsia="宋体" w:cs="宋体"/>
                <w:color w:val="auto"/>
                <w:sz w:val="24"/>
                <w:szCs w:val="24"/>
              </w:rPr>
            </w:pPr>
          </w:p>
        </w:tc>
      </w:tr>
      <w:tr w14:paraId="43FBB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38AF280">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w:t>
            </w:r>
          </w:p>
        </w:tc>
        <w:tc>
          <w:tcPr>
            <w:tcW w:w="454" w:type="dxa"/>
            <w:vMerge w:val="continue"/>
            <w:tcBorders>
              <w:left w:val="single" w:color="000000" w:sz="4" w:space="0"/>
              <w:right w:val="single" w:color="000000" w:sz="4" w:space="0"/>
            </w:tcBorders>
            <w:noWrap w:val="0"/>
            <w:textDirection w:val="tbRlV"/>
            <w:vAlign w:val="center"/>
          </w:tcPr>
          <w:p w14:paraId="544D65CA">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76EA5821">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6F9F918B">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门窗、玻璃</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5D88D86">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明亮、无积尘、无污渍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4977222D">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C885D2A">
            <w:pPr>
              <w:bidi w:val="0"/>
              <w:jc w:val="both"/>
              <w:rPr>
                <w:rFonts w:hint="eastAsia" w:ascii="宋体" w:hAnsi="宋体" w:eastAsia="宋体" w:cs="宋体"/>
                <w:color w:val="auto"/>
                <w:sz w:val="24"/>
                <w:szCs w:val="24"/>
              </w:rPr>
            </w:pPr>
          </w:p>
        </w:tc>
      </w:tr>
      <w:tr w14:paraId="21306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229CA8E2">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w:t>
            </w:r>
          </w:p>
        </w:tc>
        <w:tc>
          <w:tcPr>
            <w:tcW w:w="454" w:type="dxa"/>
            <w:vMerge w:val="continue"/>
            <w:tcBorders>
              <w:left w:val="single" w:color="000000" w:sz="4" w:space="0"/>
              <w:right w:val="single" w:color="000000" w:sz="4" w:space="0"/>
            </w:tcBorders>
            <w:noWrap w:val="0"/>
            <w:textDirection w:val="tbRlV"/>
            <w:vAlign w:val="center"/>
          </w:tcPr>
          <w:p w14:paraId="1553347F">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6B08332A">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213990AE">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踏板接缝</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5292A1CE">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按要求</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02FDC2C7">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A13D4FD">
            <w:pPr>
              <w:bidi w:val="0"/>
              <w:jc w:val="both"/>
              <w:rPr>
                <w:rFonts w:hint="eastAsia" w:ascii="宋体" w:hAnsi="宋体" w:eastAsia="宋体" w:cs="宋体"/>
                <w:color w:val="auto"/>
                <w:sz w:val="24"/>
                <w:szCs w:val="24"/>
              </w:rPr>
            </w:pPr>
          </w:p>
        </w:tc>
      </w:tr>
      <w:tr w14:paraId="2492F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76BE2EEA">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w:t>
            </w:r>
          </w:p>
        </w:tc>
        <w:tc>
          <w:tcPr>
            <w:tcW w:w="454" w:type="dxa"/>
            <w:vMerge w:val="continue"/>
            <w:tcBorders>
              <w:left w:val="single" w:color="000000" w:sz="4" w:space="0"/>
              <w:right w:val="single" w:color="000000" w:sz="4" w:space="0"/>
            </w:tcBorders>
            <w:noWrap w:val="0"/>
            <w:textDirection w:val="tbRlV"/>
            <w:vAlign w:val="center"/>
          </w:tcPr>
          <w:p w14:paraId="69C42670">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502EF65E">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54330BF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地脚线</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2084D80B">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520246BC">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45506D76">
            <w:pPr>
              <w:bidi w:val="0"/>
              <w:jc w:val="both"/>
              <w:rPr>
                <w:rFonts w:hint="eastAsia" w:ascii="宋体" w:hAnsi="宋体" w:eastAsia="宋体" w:cs="宋体"/>
                <w:color w:val="auto"/>
                <w:sz w:val="24"/>
                <w:szCs w:val="24"/>
              </w:rPr>
            </w:pPr>
          </w:p>
        </w:tc>
      </w:tr>
      <w:tr w14:paraId="5F382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42F9BCB8">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w:t>
            </w:r>
          </w:p>
        </w:tc>
        <w:tc>
          <w:tcPr>
            <w:tcW w:w="454" w:type="dxa"/>
            <w:vMerge w:val="continue"/>
            <w:tcBorders>
              <w:left w:val="single" w:color="000000" w:sz="4" w:space="0"/>
              <w:right w:val="single" w:color="000000" w:sz="4" w:space="0"/>
            </w:tcBorders>
            <w:noWrap w:val="0"/>
            <w:textDirection w:val="tbRlV"/>
            <w:vAlign w:val="center"/>
          </w:tcPr>
          <w:p w14:paraId="6EBC426B">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bottom w:val="single" w:color="000000" w:sz="4" w:space="0"/>
              <w:right w:val="single" w:color="000000" w:sz="4" w:space="0"/>
            </w:tcBorders>
            <w:noWrap w:val="0"/>
            <w:vAlign w:val="center"/>
          </w:tcPr>
          <w:p w14:paraId="7D0C475B">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262DCFE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墙壁附属设施</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60E694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2CE22751">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58E470EE">
            <w:pPr>
              <w:bidi w:val="0"/>
              <w:jc w:val="both"/>
              <w:rPr>
                <w:rFonts w:hint="eastAsia" w:ascii="宋体" w:hAnsi="宋体" w:eastAsia="宋体" w:cs="宋体"/>
                <w:color w:val="auto"/>
                <w:sz w:val="24"/>
                <w:szCs w:val="24"/>
              </w:rPr>
            </w:pPr>
          </w:p>
        </w:tc>
      </w:tr>
      <w:tr w14:paraId="0D0E1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DF0100A">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w:t>
            </w:r>
          </w:p>
        </w:tc>
        <w:tc>
          <w:tcPr>
            <w:tcW w:w="454" w:type="dxa"/>
            <w:vMerge w:val="continue"/>
            <w:tcBorders>
              <w:left w:val="single" w:color="000000" w:sz="4" w:space="0"/>
              <w:right w:val="single" w:color="000000" w:sz="4" w:space="0"/>
            </w:tcBorders>
            <w:noWrap w:val="0"/>
            <w:textDirection w:val="tbRlV"/>
            <w:vAlign w:val="center"/>
          </w:tcPr>
          <w:p w14:paraId="04CD1362">
            <w:pPr>
              <w:bidi w:val="0"/>
              <w:jc w:val="both"/>
              <w:rPr>
                <w:rFonts w:hint="eastAsia" w:ascii="宋体" w:hAnsi="宋体" w:eastAsia="宋体" w:cs="宋体"/>
                <w:color w:val="auto"/>
                <w:sz w:val="24"/>
                <w:szCs w:val="24"/>
              </w:rPr>
            </w:pPr>
          </w:p>
        </w:tc>
        <w:tc>
          <w:tcPr>
            <w:tcW w:w="842" w:type="dxa"/>
            <w:gridSpan w:val="2"/>
            <w:vMerge w:val="restart"/>
            <w:tcBorders>
              <w:top w:val="single" w:color="000000" w:sz="4" w:space="0"/>
              <w:left w:val="single" w:color="000000" w:sz="4" w:space="0"/>
              <w:right w:val="single" w:color="000000" w:sz="4" w:space="0"/>
            </w:tcBorders>
            <w:noWrap w:val="0"/>
            <w:vAlign w:val="center"/>
          </w:tcPr>
          <w:p w14:paraId="14EECC92">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洗手间</w:t>
            </w: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85A9DAB">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地面</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94425D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2"/>
              </w:rPr>
              <w:t>无灰尘、无污渍、无积水</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4181B99">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151E5409">
            <w:pPr>
              <w:bidi w:val="0"/>
              <w:jc w:val="both"/>
              <w:rPr>
                <w:rFonts w:hint="eastAsia" w:ascii="宋体" w:hAnsi="宋体" w:eastAsia="宋体" w:cs="宋体"/>
                <w:color w:val="auto"/>
                <w:sz w:val="24"/>
                <w:szCs w:val="24"/>
              </w:rPr>
            </w:pPr>
          </w:p>
        </w:tc>
      </w:tr>
      <w:tr w14:paraId="1EFE0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388AE53">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50</w:t>
            </w:r>
          </w:p>
        </w:tc>
        <w:tc>
          <w:tcPr>
            <w:tcW w:w="454" w:type="dxa"/>
            <w:vMerge w:val="continue"/>
            <w:tcBorders>
              <w:left w:val="single" w:color="000000" w:sz="4" w:space="0"/>
              <w:right w:val="single" w:color="000000" w:sz="4" w:space="0"/>
            </w:tcBorders>
            <w:noWrap w:val="0"/>
            <w:textDirection w:val="tbRlV"/>
            <w:vAlign w:val="center"/>
          </w:tcPr>
          <w:p w14:paraId="0A120862">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70DF1AA3">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636F98E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隔板、墙面</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757166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洁净、无污渍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11E28AE4">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53000910">
            <w:pPr>
              <w:bidi w:val="0"/>
              <w:jc w:val="both"/>
              <w:rPr>
                <w:rFonts w:hint="eastAsia" w:ascii="宋体" w:hAnsi="宋体" w:eastAsia="宋体" w:cs="宋体"/>
                <w:color w:val="auto"/>
                <w:sz w:val="24"/>
                <w:szCs w:val="24"/>
              </w:rPr>
            </w:pPr>
          </w:p>
        </w:tc>
      </w:tr>
      <w:tr w14:paraId="594A8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2A271C1">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w:t>
            </w:r>
          </w:p>
        </w:tc>
        <w:tc>
          <w:tcPr>
            <w:tcW w:w="454" w:type="dxa"/>
            <w:vMerge w:val="continue"/>
            <w:tcBorders>
              <w:left w:val="single" w:color="000000" w:sz="4" w:space="0"/>
              <w:right w:val="single" w:color="000000" w:sz="4" w:space="0"/>
            </w:tcBorders>
            <w:noWrap w:val="0"/>
            <w:textDirection w:val="tbRlV"/>
            <w:vAlign w:val="center"/>
          </w:tcPr>
          <w:p w14:paraId="2F24279B">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358864AC">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231F43A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理容镜</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5C8A650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洁净、无污渍、光亮</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FC6B10F">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3B3CFBA8">
            <w:pPr>
              <w:bidi w:val="0"/>
              <w:jc w:val="both"/>
              <w:rPr>
                <w:rFonts w:hint="eastAsia" w:ascii="宋体" w:hAnsi="宋体" w:eastAsia="宋体" w:cs="宋体"/>
                <w:color w:val="auto"/>
                <w:sz w:val="24"/>
                <w:szCs w:val="24"/>
              </w:rPr>
            </w:pPr>
          </w:p>
        </w:tc>
      </w:tr>
      <w:tr w14:paraId="3AF0A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441482C">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52</w:t>
            </w:r>
          </w:p>
        </w:tc>
        <w:tc>
          <w:tcPr>
            <w:tcW w:w="454" w:type="dxa"/>
            <w:vMerge w:val="continue"/>
            <w:tcBorders>
              <w:left w:val="single" w:color="000000" w:sz="4" w:space="0"/>
              <w:right w:val="single" w:color="000000" w:sz="4" w:space="0"/>
            </w:tcBorders>
            <w:noWrap w:val="0"/>
            <w:textDirection w:val="tbRlV"/>
            <w:vAlign w:val="center"/>
          </w:tcPr>
          <w:p w14:paraId="79ED7723">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33725AFE">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051F50EB">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门、窗、窗台</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06126B8B">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148D6F11">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0ADF0D4A">
            <w:pPr>
              <w:bidi w:val="0"/>
              <w:jc w:val="both"/>
              <w:rPr>
                <w:rFonts w:hint="eastAsia" w:ascii="宋体" w:hAnsi="宋体" w:eastAsia="宋体" w:cs="宋体"/>
                <w:color w:val="auto"/>
                <w:sz w:val="24"/>
                <w:szCs w:val="24"/>
              </w:rPr>
            </w:pPr>
          </w:p>
        </w:tc>
      </w:tr>
      <w:tr w14:paraId="4BC9E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7E8ACE04">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53</w:t>
            </w:r>
          </w:p>
        </w:tc>
        <w:tc>
          <w:tcPr>
            <w:tcW w:w="454" w:type="dxa"/>
            <w:vMerge w:val="continue"/>
            <w:tcBorders>
              <w:left w:val="single" w:color="000000" w:sz="4" w:space="0"/>
              <w:right w:val="single" w:color="000000" w:sz="4" w:space="0"/>
            </w:tcBorders>
            <w:noWrap w:val="0"/>
            <w:textDirection w:val="tbRlV"/>
            <w:vAlign w:val="center"/>
          </w:tcPr>
          <w:p w14:paraId="2A4F6A2F">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6A06A98F">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7B5FCC73">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天花、风口、灯饰、牌</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406F1285">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无积尘、无污渍、无蛛网</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2CCC0998">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1D9E81DD">
            <w:pPr>
              <w:bidi w:val="0"/>
              <w:jc w:val="both"/>
              <w:rPr>
                <w:rFonts w:hint="eastAsia" w:ascii="宋体" w:hAnsi="宋体" w:eastAsia="宋体" w:cs="宋体"/>
                <w:color w:val="auto"/>
                <w:sz w:val="24"/>
                <w:szCs w:val="24"/>
              </w:rPr>
            </w:pPr>
          </w:p>
        </w:tc>
      </w:tr>
      <w:tr w14:paraId="6FC2C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74D067BE">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54</w:t>
            </w:r>
          </w:p>
        </w:tc>
        <w:tc>
          <w:tcPr>
            <w:tcW w:w="454" w:type="dxa"/>
            <w:vMerge w:val="continue"/>
            <w:tcBorders>
              <w:left w:val="single" w:color="000000" w:sz="4" w:space="0"/>
              <w:right w:val="single" w:color="000000" w:sz="4" w:space="0"/>
            </w:tcBorders>
            <w:noWrap w:val="0"/>
            <w:textDirection w:val="tbRlV"/>
            <w:vAlign w:val="center"/>
          </w:tcPr>
          <w:p w14:paraId="1486BA36">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1F78D95F">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78EBDD5C">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窗玻璃内面</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0DE0A9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无积尘、无污渍、光亮</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1AB855FA">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241766C2">
            <w:pPr>
              <w:bidi w:val="0"/>
              <w:jc w:val="both"/>
              <w:rPr>
                <w:rFonts w:hint="eastAsia" w:ascii="宋体" w:hAnsi="宋体" w:eastAsia="宋体" w:cs="宋体"/>
                <w:color w:val="auto"/>
                <w:sz w:val="24"/>
                <w:szCs w:val="24"/>
              </w:rPr>
            </w:pPr>
          </w:p>
        </w:tc>
      </w:tr>
      <w:tr w14:paraId="61499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6F7EB5D">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55</w:t>
            </w:r>
          </w:p>
        </w:tc>
        <w:tc>
          <w:tcPr>
            <w:tcW w:w="454" w:type="dxa"/>
            <w:vMerge w:val="continue"/>
            <w:tcBorders>
              <w:left w:val="single" w:color="000000" w:sz="4" w:space="0"/>
              <w:right w:val="single" w:color="000000" w:sz="4" w:space="0"/>
            </w:tcBorders>
            <w:noWrap w:val="0"/>
            <w:textDirection w:val="tbRlV"/>
            <w:vAlign w:val="center"/>
          </w:tcPr>
          <w:p w14:paraId="20EFEAD8">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4D05BFD4">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1B64ADA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垃圾桶</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40C7A3F4">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无严重污渍、垃圾不超过2/3</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276C96B2">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61EFB86E">
            <w:pPr>
              <w:bidi w:val="0"/>
              <w:jc w:val="both"/>
              <w:rPr>
                <w:rFonts w:hint="eastAsia" w:ascii="宋体" w:hAnsi="宋体" w:eastAsia="宋体" w:cs="宋体"/>
                <w:color w:val="auto"/>
                <w:sz w:val="24"/>
                <w:szCs w:val="24"/>
              </w:rPr>
            </w:pPr>
          </w:p>
        </w:tc>
      </w:tr>
      <w:tr w14:paraId="02BDE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6ECB916">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56</w:t>
            </w:r>
          </w:p>
        </w:tc>
        <w:tc>
          <w:tcPr>
            <w:tcW w:w="454" w:type="dxa"/>
            <w:vMerge w:val="continue"/>
            <w:tcBorders>
              <w:left w:val="single" w:color="000000" w:sz="4" w:space="0"/>
              <w:right w:val="single" w:color="000000" w:sz="4" w:space="0"/>
            </w:tcBorders>
            <w:noWrap w:val="0"/>
            <w:textDirection w:val="tbRlV"/>
            <w:vAlign w:val="center"/>
          </w:tcPr>
          <w:p w14:paraId="65203EB8">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7179D38E">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09A2CD2D">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厕位</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C34630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洁净、无污渍、无积水</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266C6C86">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3B6D37A6">
            <w:pPr>
              <w:bidi w:val="0"/>
              <w:jc w:val="both"/>
              <w:rPr>
                <w:rFonts w:hint="eastAsia" w:ascii="宋体" w:hAnsi="宋体" w:eastAsia="宋体" w:cs="宋体"/>
                <w:color w:val="auto"/>
                <w:sz w:val="24"/>
                <w:szCs w:val="24"/>
              </w:rPr>
            </w:pPr>
          </w:p>
        </w:tc>
      </w:tr>
      <w:tr w14:paraId="3A994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DF3D1A5">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57</w:t>
            </w:r>
          </w:p>
        </w:tc>
        <w:tc>
          <w:tcPr>
            <w:tcW w:w="454" w:type="dxa"/>
            <w:vMerge w:val="continue"/>
            <w:tcBorders>
              <w:left w:val="single" w:color="000000" w:sz="4" w:space="0"/>
              <w:right w:val="single" w:color="000000" w:sz="4" w:space="0"/>
            </w:tcBorders>
            <w:noWrap w:val="0"/>
            <w:textDirection w:val="tbRlV"/>
            <w:vAlign w:val="center"/>
          </w:tcPr>
          <w:p w14:paraId="1130CE7C">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4A799C0D">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6222C8ED">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小便池</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407E609C">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2"/>
              </w:rPr>
              <w:t>无灰尘、无污渍、无积水</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91A3088">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5A5259FC">
            <w:pPr>
              <w:bidi w:val="0"/>
              <w:jc w:val="both"/>
              <w:rPr>
                <w:rFonts w:hint="eastAsia" w:ascii="宋体" w:hAnsi="宋体" w:eastAsia="宋体" w:cs="宋体"/>
                <w:color w:val="auto"/>
                <w:sz w:val="24"/>
                <w:szCs w:val="24"/>
              </w:rPr>
            </w:pPr>
          </w:p>
        </w:tc>
      </w:tr>
      <w:tr w14:paraId="675E2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8AEB1D6">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58</w:t>
            </w:r>
          </w:p>
        </w:tc>
        <w:tc>
          <w:tcPr>
            <w:tcW w:w="454" w:type="dxa"/>
            <w:vMerge w:val="continue"/>
            <w:tcBorders>
              <w:left w:val="single" w:color="000000" w:sz="4" w:space="0"/>
              <w:right w:val="single" w:color="000000" w:sz="4" w:space="0"/>
            </w:tcBorders>
            <w:noWrap w:val="0"/>
            <w:textDirection w:val="tbRlV"/>
            <w:vAlign w:val="center"/>
          </w:tcPr>
          <w:p w14:paraId="1AA5B812">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bottom w:val="single" w:color="000000" w:sz="4" w:space="0"/>
              <w:right w:val="single" w:color="000000" w:sz="4" w:space="0"/>
            </w:tcBorders>
            <w:noWrap w:val="0"/>
            <w:vAlign w:val="center"/>
          </w:tcPr>
          <w:p w14:paraId="0C52DF30">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123E25FA">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空气清新剂</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1DF140C5">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无异味，空气清新</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39764774">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3278C120">
            <w:pPr>
              <w:bidi w:val="0"/>
              <w:jc w:val="both"/>
              <w:rPr>
                <w:rFonts w:hint="eastAsia" w:ascii="宋体" w:hAnsi="宋体" w:eastAsia="宋体" w:cs="宋体"/>
                <w:color w:val="auto"/>
                <w:sz w:val="24"/>
                <w:szCs w:val="24"/>
              </w:rPr>
            </w:pPr>
          </w:p>
        </w:tc>
      </w:tr>
      <w:tr w14:paraId="31DD5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1883ADB1">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59</w:t>
            </w:r>
          </w:p>
        </w:tc>
        <w:tc>
          <w:tcPr>
            <w:tcW w:w="454" w:type="dxa"/>
            <w:vMerge w:val="continue"/>
            <w:tcBorders>
              <w:left w:val="single" w:color="000000" w:sz="4" w:space="0"/>
              <w:right w:val="single" w:color="000000" w:sz="4" w:space="0"/>
            </w:tcBorders>
            <w:noWrap w:val="0"/>
            <w:textDirection w:val="tbRlV"/>
            <w:vAlign w:val="center"/>
          </w:tcPr>
          <w:p w14:paraId="5690A827">
            <w:pPr>
              <w:bidi w:val="0"/>
              <w:jc w:val="both"/>
              <w:rPr>
                <w:rFonts w:hint="eastAsia" w:ascii="宋体" w:hAnsi="宋体" w:eastAsia="宋体" w:cs="宋体"/>
                <w:color w:val="auto"/>
                <w:sz w:val="24"/>
                <w:szCs w:val="24"/>
              </w:rPr>
            </w:pPr>
          </w:p>
        </w:tc>
        <w:tc>
          <w:tcPr>
            <w:tcW w:w="842" w:type="dxa"/>
            <w:gridSpan w:val="2"/>
            <w:vMerge w:val="restart"/>
            <w:tcBorders>
              <w:top w:val="single" w:color="000000" w:sz="4" w:space="0"/>
              <w:left w:val="single" w:color="000000" w:sz="4" w:space="0"/>
              <w:right w:val="single" w:color="000000" w:sz="4" w:space="0"/>
            </w:tcBorders>
            <w:noWrap w:val="0"/>
            <w:vAlign w:val="center"/>
          </w:tcPr>
          <w:p w14:paraId="7E412962">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领导办公室</w:t>
            </w: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10D500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地面</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6A3770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E54B8B1">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5EDAFDCA">
            <w:pPr>
              <w:bidi w:val="0"/>
              <w:jc w:val="both"/>
              <w:rPr>
                <w:rFonts w:hint="eastAsia" w:ascii="宋体" w:hAnsi="宋体" w:eastAsia="宋体" w:cs="宋体"/>
                <w:color w:val="auto"/>
                <w:sz w:val="24"/>
                <w:szCs w:val="24"/>
              </w:rPr>
            </w:pPr>
          </w:p>
        </w:tc>
      </w:tr>
      <w:tr w14:paraId="09CA3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138A853C">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60</w:t>
            </w:r>
          </w:p>
        </w:tc>
        <w:tc>
          <w:tcPr>
            <w:tcW w:w="454" w:type="dxa"/>
            <w:vMerge w:val="continue"/>
            <w:tcBorders>
              <w:left w:val="single" w:color="000000" w:sz="4" w:space="0"/>
              <w:right w:val="single" w:color="000000" w:sz="4" w:space="0"/>
            </w:tcBorders>
            <w:noWrap w:val="0"/>
            <w:textDirection w:val="tbRlV"/>
            <w:vAlign w:val="center"/>
          </w:tcPr>
          <w:p w14:paraId="31BB6082">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248F4DC1">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A2B9319">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墙壁低位（1.5M以下）</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3C07C12">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无灰尘、无污渍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0B5D6ABD">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78936AF">
            <w:pPr>
              <w:bidi w:val="0"/>
              <w:jc w:val="both"/>
              <w:rPr>
                <w:rFonts w:hint="eastAsia" w:ascii="宋体" w:hAnsi="宋体" w:eastAsia="宋体" w:cs="宋体"/>
                <w:color w:val="auto"/>
                <w:sz w:val="24"/>
                <w:szCs w:val="24"/>
              </w:rPr>
            </w:pPr>
          </w:p>
        </w:tc>
      </w:tr>
      <w:tr w14:paraId="7DCB5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F683550">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61</w:t>
            </w:r>
          </w:p>
        </w:tc>
        <w:tc>
          <w:tcPr>
            <w:tcW w:w="454" w:type="dxa"/>
            <w:vMerge w:val="continue"/>
            <w:tcBorders>
              <w:left w:val="single" w:color="000000" w:sz="4" w:space="0"/>
              <w:right w:val="single" w:color="000000" w:sz="4" w:space="0"/>
            </w:tcBorders>
            <w:noWrap w:val="0"/>
            <w:textDirection w:val="tbRlV"/>
            <w:vAlign w:val="center"/>
          </w:tcPr>
          <w:p w14:paraId="4D95BF5E">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255DD3E4">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08AE53EA">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墙壁高位（1.5M以上）</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C5CAF63">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无积尘、无污渍、无蛛网</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7ED256E">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53597B62">
            <w:pPr>
              <w:bidi w:val="0"/>
              <w:jc w:val="both"/>
              <w:rPr>
                <w:rFonts w:hint="eastAsia" w:ascii="宋体" w:hAnsi="宋体" w:eastAsia="宋体" w:cs="宋体"/>
                <w:color w:val="auto"/>
                <w:sz w:val="24"/>
                <w:szCs w:val="24"/>
              </w:rPr>
            </w:pPr>
          </w:p>
        </w:tc>
      </w:tr>
      <w:tr w14:paraId="24B06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2069E5F9">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62</w:t>
            </w:r>
          </w:p>
        </w:tc>
        <w:tc>
          <w:tcPr>
            <w:tcW w:w="454" w:type="dxa"/>
            <w:vMerge w:val="continue"/>
            <w:tcBorders>
              <w:left w:val="single" w:color="000000" w:sz="4" w:space="0"/>
              <w:right w:val="single" w:color="000000" w:sz="4" w:space="0"/>
            </w:tcBorders>
            <w:noWrap w:val="0"/>
            <w:textDirection w:val="tbRlV"/>
            <w:vAlign w:val="center"/>
          </w:tcPr>
          <w:p w14:paraId="47C8154E">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0A3ED73F">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15E6099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门、窗、窗台</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70DB80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5741EC8">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64C85991">
            <w:pPr>
              <w:bidi w:val="0"/>
              <w:jc w:val="both"/>
              <w:rPr>
                <w:rFonts w:hint="eastAsia" w:ascii="宋体" w:hAnsi="宋体" w:eastAsia="宋体" w:cs="宋体"/>
                <w:color w:val="auto"/>
                <w:sz w:val="24"/>
                <w:szCs w:val="24"/>
              </w:rPr>
            </w:pPr>
          </w:p>
        </w:tc>
      </w:tr>
      <w:tr w14:paraId="48295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FECCE5A">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63</w:t>
            </w:r>
          </w:p>
        </w:tc>
        <w:tc>
          <w:tcPr>
            <w:tcW w:w="454" w:type="dxa"/>
            <w:vMerge w:val="continue"/>
            <w:tcBorders>
              <w:left w:val="single" w:color="000000" w:sz="4" w:space="0"/>
              <w:right w:val="single" w:color="000000" w:sz="4" w:space="0"/>
            </w:tcBorders>
            <w:noWrap w:val="0"/>
            <w:textDirection w:val="tbRlV"/>
            <w:vAlign w:val="center"/>
          </w:tcPr>
          <w:p w14:paraId="0AC637EA">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2DCD6623">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C1F244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天花、风口、灯饰、牌、玻璃</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2C5A1B76">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无积尘、无污渍、无蛛网、光亮</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01B2EB79">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A975D01">
            <w:pPr>
              <w:bidi w:val="0"/>
              <w:jc w:val="both"/>
              <w:rPr>
                <w:rFonts w:hint="eastAsia" w:ascii="宋体" w:hAnsi="宋体" w:eastAsia="宋体" w:cs="宋体"/>
                <w:color w:val="auto"/>
                <w:sz w:val="24"/>
                <w:szCs w:val="24"/>
              </w:rPr>
            </w:pPr>
          </w:p>
        </w:tc>
      </w:tr>
      <w:tr w14:paraId="7C266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0EDD73CB">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64</w:t>
            </w:r>
          </w:p>
        </w:tc>
        <w:tc>
          <w:tcPr>
            <w:tcW w:w="454" w:type="dxa"/>
            <w:vMerge w:val="continue"/>
            <w:tcBorders>
              <w:left w:val="single" w:color="000000" w:sz="4" w:space="0"/>
              <w:right w:val="single" w:color="000000" w:sz="4" w:space="0"/>
            </w:tcBorders>
            <w:noWrap w:val="0"/>
            <w:textDirection w:val="tbRlV"/>
            <w:vAlign w:val="center"/>
          </w:tcPr>
          <w:p w14:paraId="0468D884">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292E6B98">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6BC322A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墙壁附属设施</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1157FABB">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无积尘、无污渍</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0467D7F5">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28645985">
            <w:pPr>
              <w:bidi w:val="0"/>
              <w:jc w:val="both"/>
              <w:rPr>
                <w:rFonts w:hint="eastAsia" w:ascii="宋体" w:hAnsi="宋体" w:eastAsia="宋体" w:cs="宋体"/>
                <w:color w:val="auto"/>
                <w:sz w:val="24"/>
                <w:szCs w:val="24"/>
              </w:rPr>
            </w:pPr>
          </w:p>
        </w:tc>
      </w:tr>
      <w:tr w14:paraId="22D43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9"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E8B247D">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65</w:t>
            </w:r>
          </w:p>
        </w:tc>
        <w:tc>
          <w:tcPr>
            <w:tcW w:w="454" w:type="dxa"/>
            <w:vMerge w:val="continue"/>
            <w:tcBorders>
              <w:left w:val="single" w:color="000000" w:sz="4" w:space="0"/>
              <w:right w:val="single" w:color="000000" w:sz="4" w:space="0"/>
            </w:tcBorders>
            <w:noWrap w:val="0"/>
            <w:textDirection w:val="tbRlV"/>
            <w:vAlign w:val="center"/>
          </w:tcPr>
          <w:p w14:paraId="4ABFA735">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bottom w:val="single" w:color="000000" w:sz="4" w:space="0"/>
              <w:right w:val="single" w:color="000000" w:sz="4" w:space="0"/>
            </w:tcBorders>
            <w:noWrap w:val="0"/>
            <w:vAlign w:val="center"/>
          </w:tcPr>
          <w:p w14:paraId="7530B860">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1518C7D8">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电脑、桌椅</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8C39814">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无积尘、无污渍</w:t>
            </w:r>
          </w:p>
          <w:p w14:paraId="3EB36954">
            <w:pPr>
              <w:bidi w:val="0"/>
              <w:jc w:val="both"/>
              <w:rPr>
                <w:rFonts w:hint="eastAsia" w:ascii="宋体" w:hAnsi="宋体" w:eastAsia="宋体" w:cs="宋体"/>
                <w:color w:val="auto"/>
                <w:sz w:val="24"/>
                <w:szCs w:val="24"/>
                <w:lang w:val="en-US" w:eastAsia="zh-CN"/>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9DE9D45">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4DD850F3">
            <w:pPr>
              <w:bidi w:val="0"/>
              <w:jc w:val="both"/>
              <w:rPr>
                <w:rFonts w:hint="eastAsia" w:ascii="宋体" w:hAnsi="宋体" w:eastAsia="宋体" w:cs="宋体"/>
                <w:color w:val="auto"/>
                <w:sz w:val="24"/>
                <w:szCs w:val="24"/>
              </w:rPr>
            </w:pPr>
          </w:p>
        </w:tc>
      </w:tr>
      <w:tr w14:paraId="30562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6BB53DCE">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66</w:t>
            </w:r>
          </w:p>
        </w:tc>
        <w:tc>
          <w:tcPr>
            <w:tcW w:w="454" w:type="dxa"/>
            <w:vMerge w:val="continue"/>
            <w:tcBorders>
              <w:left w:val="single" w:color="000000" w:sz="4" w:space="0"/>
              <w:right w:val="single" w:color="000000" w:sz="4" w:space="0"/>
            </w:tcBorders>
            <w:noWrap w:val="0"/>
            <w:textDirection w:val="tbRlV"/>
            <w:vAlign w:val="center"/>
          </w:tcPr>
          <w:p w14:paraId="2423B033">
            <w:pPr>
              <w:bidi w:val="0"/>
              <w:jc w:val="both"/>
              <w:rPr>
                <w:rFonts w:hint="eastAsia" w:ascii="宋体" w:hAnsi="宋体" w:eastAsia="宋体" w:cs="宋体"/>
                <w:color w:val="auto"/>
                <w:sz w:val="24"/>
                <w:szCs w:val="24"/>
              </w:rPr>
            </w:pPr>
          </w:p>
        </w:tc>
        <w:tc>
          <w:tcPr>
            <w:tcW w:w="842" w:type="dxa"/>
            <w:gridSpan w:val="2"/>
            <w:vMerge w:val="restart"/>
            <w:tcBorders>
              <w:top w:val="single" w:color="000000" w:sz="4" w:space="0"/>
              <w:left w:val="single" w:color="000000" w:sz="4" w:space="0"/>
              <w:right w:val="single" w:color="000000" w:sz="4" w:space="0"/>
            </w:tcBorders>
            <w:noWrap w:val="0"/>
            <w:vAlign w:val="center"/>
          </w:tcPr>
          <w:p w14:paraId="589EE5CB">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外环境</w:t>
            </w: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261561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路面、停车场</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6B5862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无垃圾、无积水</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1C0B3C2D">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14BAEB98">
            <w:pPr>
              <w:bidi w:val="0"/>
              <w:jc w:val="both"/>
              <w:rPr>
                <w:rFonts w:hint="eastAsia" w:ascii="宋体" w:hAnsi="宋体" w:eastAsia="宋体" w:cs="宋体"/>
                <w:color w:val="auto"/>
                <w:sz w:val="24"/>
                <w:szCs w:val="24"/>
              </w:rPr>
            </w:pPr>
          </w:p>
        </w:tc>
      </w:tr>
      <w:tr w14:paraId="2092E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74F180EC">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67</w:t>
            </w:r>
          </w:p>
        </w:tc>
        <w:tc>
          <w:tcPr>
            <w:tcW w:w="454" w:type="dxa"/>
            <w:vMerge w:val="continue"/>
            <w:tcBorders>
              <w:left w:val="single" w:color="000000" w:sz="4" w:space="0"/>
              <w:right w:val="single" w:color="000000" w:sz="4" w:space="0"/>
            </w:tcBorders>
            <w:noWrap w:val="0"/>
            <w:textDirection w:val="tbRlV"/>
            <w:vAlign w:val="center"/>
          </w:tcPr>
          <w:p w14:paraId="226DC125">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659BDD8C">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652BDB4A">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绿化带、花池沿</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2D11DBBD">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无垃圾、无积水</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4F21CE73">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07B010BC">
            <w:pPr>
              <w:bidi w:val="0"/>
              <w:jc w:val="both"/>
              <w:rPr>
                <w:rFonts w:hint="eastAsia" w:ascii="宋体" w:hAnsi="宋体" w:eastAsia="宋体" w:cs="宋体"/>
                <w:color w:val="auto"/>
                <w:sz w:val="24"/>
                <w:szCs w:val="24"/>
              </w:rPr>
            </w:pPr>
          </w:p>
        </w:tc>
      </w:tr>
      <w:tr w14:paraId="46FDB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1DA78C40">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68</w:t>
            </w:r>
          </w:p>
        </w:tc>
        <w:tc>
          <w:tcPr>
            <w:tcW w:w="454" w:type="dxa"/>
            <w:vMerge w:val="continue"/>
            <w:tcBorders>
              <w:left w:val="single" w:color="000000" w:sz="4" w:space="0"/>
              <w:right w:val="single" w:color="000000" w:sz="4" w:space="0"/>
            </w:tcBorders>
            <w:noWrap w:val="0"/>
            <w:textDirection w:val="tbRlV"/>
            <w:vAlign w:val="center"/>
          </w:tcPr>
          <w:p w14:paraId="1FAF56F0">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7FA65579">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B3CA35A">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指示牌、铭牌、标示等</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0088DA86">
            <w:pPr>
              <w:pStyle w:val="8"/>
              <w:jc w:val="both"/>
              <w:rPr>
                <w:rFonts w:hint="eastAsia" w:ascii="宋体" w:hAnsi="宋体" w:eastAsia="宋体" w:cs="宋体"/>
              </w:rPr>
            </w:pPr>
            <w:r>
              <w:rPr>
                <w:rFonts w:hint="eastAsia" w:ascii="宋体" w:hAnsi="宋体" w:eastAsia="宋体" w:cs="宋体"/>
                <w:color w:val="000000"/>
                <w:sz w:val="24"/>
              </w:rPr>
              <w:t>无积尘、无污渍</w:t>
            </w:r>
          </w:p>
          <w:p w14:paraId="38406F96">
            <w:pPr>
              <w:pStyle w:val="8"/>
              <w:jc w:val="both"/>
              <w:rPr>
                <w:rFonts w:hint="eastAsia" w:ascii="宋体" w:hAnsi="宋体" w:eastAsia="宋体" w:cs="宋体"/>
                <w:color w:val="auto"/>
                <w:sz w:val="24"/>
                <w:szCs w:val="24"/>
                <w:lang w:val="en-US" w:eastAsia="zh-CN"/>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0D9F707C">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0001F7D0">
            <w:pPr>
              <w:bidi w:val="0"/>
              <w:jc w:val="both"/>
              <w:rPr>
                <w:rFonts w:hint="eastAsia" w:ascii="宋体" w:hAnsi="宋体" w:eastAsia="宋体" w:cs="宋体"/>
                <w:color w:val="auto"/>
                <w:sz w:val="24"/>
                <w:szCs w:val="24"/>
              </w:rPr>
            </w:pPr>
          </w:p>
        </w:tc>
      </w:tr>
      <w:tr w14:paraId="2DC74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0327BBF7">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69</w:t>
            </w:r>
          </w:p>
        </w:tc>
        <w:tc>
          <w:tcPr>
            <w:tcW w:w="454" w:type="dxa"/>
            <w:vMerge w:val="continue"/>
            <w:tcBorders>
              <w:left w:val="single" w:color="000000" w:sz="4" w:space="0"/>
              <w:right w:val="single" w:color="000000" w:sz="4" w:space="0"/>
            </w:tcBorders>
            <w:noWrap w:val="0"/>
            <w:textDirection w:val="tbRlV"/>
            <w:vAlign w:val="center"/>
          </w:tcPr>
          <w:p w14:paraId="249F2B84">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597EA927">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417A08FC">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墙壁低位（1.5M以下）</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3B708112">
            <w:pPr>
              <w:pStyle w:val="8"/>
              <w:jc w:val="both"/>
              <w:rPr>
                <w:rFonts w:hint="eastAsia" w:ascii="宋体" w:hAnsi="宋体" w:eastAsia="宋体" w:cs="宋体"/>
              </w:rPr>
            </w:pPr>
            <w:r>
              <w:rPr>
                <w:rFonts w:hint="eastAsia" w:ascii="宋体" w:hAnsi="宋体" w:eastAsia="宋体" w:cs="宋体"/>
                <w:color w:val="000000"/>
                <w:sz w:val="24"/>
              </w:rPr>
              <w:t>无积尘、无污渍</w:t>
            </w:r>
          </w:p>
          <w:p w14:paraId="2D503B38">
            <w:pPr>
              <w:pStyle w:val="8"/>
              <w:jc w:val="both"/>
              <w:rPr>
                <w:rFonts w:hint="eastAsia" w:ascii="宋体" w:hAnsi="宋体" w:eastAsia="宋体" w:cs="宋体"/>
                <w:color w:val="auto"/>
                <w:sz w:val="24"/>
                <w:szCs w:val="24"/>
                <w:lang w:val="en-US" w:eastAsia="zh-CN"/>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50303681">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28CC60F6">
            <w:pPr>
              <w:bidi w:val="0"/>
              <w:jc w:val="both"/>
              <w:rPr>
                <w:rFonts w:hint="eastAsia" w:ascii="宋体" w:hAnsi="宋体" w:eastAsia="宋体" w:cs="宋体"/>
                <w:color w:val="auto"/>
                <w:sz w:val="24"/>
                <w:szCs w:val="24"/>
              </w:rPr>
            </w:pPr>
          </w:p>
        </w:tc>
      </w:tr>
      <w:tr w14:paraId="63F1E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0BB208E7">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70</w:t>
            </w:r>
          </w:p>
        </w:tc>
        <w:tc>
          <w:tcPr>
            <w:tcW w:w="454" w:type="dxa"/>
            <w:vMerge w:val="continue"/>
            <w:tcBorders>
              <w:left w:val="single" w:color="000000" w:sz="4" w:space="0"/>
              <w:right w:val="single" w:color="000000" w:sz="4" w:space="0"/>
            </w:tcBorders>
            <w:noWrap w:val="0"/>
            <w:textDirection w:val="tbRlV"/>
            <w:vAlign w:val="center"/>
          </w:tcPr>
          <w:p w14:paraId="2E8ACE85">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3E51549C">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762B0D7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漏沙井、排水沟</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FA7D2D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无堵塞、无垃圾</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26212A2C">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3125926">
            <w:pPr>
              <w:bidi w:val="0"/>
              <w:jc w:val="both"/>
              <w:rPr>
                <w:rFonts w:hint="eastAsia" w:ascii="宋体" w:hAnsi="宋体" w:eastAsia="宋体" w:cs="宋体"/>
                <w:color w:val="auto"/>
                <w:sz w:val="24"/>
                <w:szCs w:val="24"/>
              </w:rPr>
            </w:pPr>
          </w:p>
        </w:tc>
      </w:tr>
      <w:tr w14:paraId="18820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4D74D279">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71</w:t>
            </w:r>
          </w:p>
        </w:tc>
        <w:tc>
          <w:tcPr>
            <w:tcW w:w="454" w:type="dxa"/>
            <w:vMerge w:val="continue"/>
            <w:tcBorders>
              <w:left w:val="single" w:color="000000" w:sz="4" w:space="0"/>
              <w:right w:val="single" w:color="000000" w:sz="4" w:space="0"/>
            </w:tcBorders>
            <w:noWrap w:val="0"/>
            <w:textDirection w:val="tbRlV"/>
            <w:vAlign w:val="center"/>
          </w:tcPr>
          <w:p w14:paraId="037FC800">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6880D9A4">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570C59D3">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高位灯饰等</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00E5E9AC">
            <w:pPr>
              <w:pStyle w:val="8"/>
              <w:jc w:val="both"/>
              <w:rPr>
                <w:rFonts w:hint="eastAsia" w:ascii="宋体" w:hAnsi="宋体" w:eastAsia="宋体" w:cs="宋体"/>
              </w:rPr>
            </w:pPr>
            <w:r>
              <w:rPr>
                <w:rFonts w:hint="eastAsia" w:ascii="宋体" w:hAnsi="宋体" w:eastAsia="宋体" w:cs="宋体"/>
                <w:color w:val="000000"/>
                <w:sz w:val="24"/>
              </w:rPr>
              <w:t>无积尘、无污渍、无蛛网</w:t>
            </w:r>
          </w:p>
          <w:p w14:paraId="1B02674D">
            <w:pPr>
              <w:pStyle w:val="8"/>
              <w:jc w:val="both"/>
              <w:rPr>
                <w:rFonts w:hint="eastAsia" w:ascii="宋体" w:hAnsi="宋体" w:eastAsia="宋体" w:cs="宋体"/>
                <w:color w:val="auto"/>
                <w:sz w:val="24"/>
                <w:szCs w:val="24"/>
                <w:lang w:val="en-US" w:eastAsia="zh-CN"/>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4E948982">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6FBD42F4">
            <w:pPr>
              <w:bidi w:val="0"/>
              <w:jc w:val="both"/>
              <w:rPr>
                <w:rFonts w:hint="eastAsia" w:ascii="宋体" w:hAnsi="宋体" w:eastAsia="宋体" w:cs="宋体"/>
                <w:color w:val="auto"/>
                <w:sz w:val="24"/>
                <w:szCs w:val="24"/>
              </w:rPr>
            </w:pPr>
          </w:p>
        </w:tc>
      </w:tr>
      <w:tr w14:paraId="651C6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BF78466">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72</w:t>
            </w:r>
          </w:p>
        </w:tc>
        <w:tc>
          <w:tcPr>
            <w:tcW w:w="454" w:type="dxa"/>
            <w:vMerge w:val="continue"/>
            <w:tcBorders>
              <w:left w:val="single" w:color="000000" w:sz="4" w:space="0"/>
              <w:right w:val="single" w:color="000000" w:sz="4" w:space="0"/>
            </w:tcBorders>
            <w:noWrap w:val="0"/>
            <w:textDirection w:val="tbRlV"/>
            <w:vAlign w:val="center"/>
          </w:tcPr>
          <w:p w14:paraId="22F85520">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25B89938">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62B23D2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门岗房、电动门</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AD879D0">
            <w:pPr>
              <w:pStyle w:val="8"/>
              <w:jc w:val="both"/>
              <w:rPr>
                <w:rFonts w:hint="eastAsia" w:ascii="宋体" w:hAnsi="宋体" w:eastAsia="宋体" w:cs="宋体"/>
              </w:rPr>
            </w:pPr>
            <w:r>
              <w:rPr>
                <w:rFonts w:hint="eastAsia" w:ascii="宋体" w:hAnsi="宋体" w:eastAsia="宋体" w:cs="宋体"/>
                <w:color w:val="000000"/>
                <w:sz w:val="24"/>
              </w:rPr>
              <w:t>无积尘、无污渍</w:t>
            </w:r>
          </w:p>
          <w:p w14:paraId="7BFAEBD5">
            <w:pPr>
              <w:pStyle w:val="8"/>
              <w:jc w:val="both"/>
              <w:rPr>
                <w:rFonts w:hint="eastAsia" w:ascii="宋体" w:hAnsi="宋体" w:eastAsia="宋体" w:cs="宋体"/>
                <w:color w:val="auto"/>
                <w:sz w:val="24"/>
                <w:szCs w:val="24"/>
                <w:lang w:val="en-US" w:eastAsia="zh-CN"/>
              </w:rPr>
            </w:pP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3245BDE4">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08F917CE">
            <w:pPr>
              <w:bidi w:val="0"/>
              <w:jc w:val="both"/>
              <w:rPr>
                <w:rFonts w:hint="eastAsia" w:ascii="宋体" w:hAnsi="宋体" w:eastAsia="宋体" w:cs="宋体"/>
                <w:color w:val="auto"/>
                <w:sz w:val="24"/>
                <w:szCs w:val="24"/>
              </w:rPr>
            </w:pPr>
          </w:p>
        </w:tc>
      </w:tr>
      <w:tr w14:paraId="329FC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2514D32F">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73</w:t>
            </w:r>
          </w:p>
        </w:tc>
        <w:tc>
          <w:tcPr>
            <w:tcW w:w="454" w:type="dxa"/>
            <w:vMerge w:val="continue"/>
            <w:tcBorders>
              <w:left w:val="single" w:color="000000" w:sz="4" w:space="0"/>
              <w:right w:val="single" w:color="000000" w:sz="4" w:space="0"/>
            </w:tcBorders>
            <w:noWrap w:val="0"/>
            <w:textDirection w:val="tbRlV"/>
            <w:vAlign w:val="center"/>
          </w:tcPr>
          <w:p w14:paraId="3B3A009D">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6B11D868">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7E7605E9">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垃圾中转站清洁</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5C302CD1">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无积水、无异味</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A59AC15">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0B7ED4ED">
            <w:pPr>
              <w:bidi w:val="0"/>
              <w:jc w:val="both"/>
              <w:rPr>
                <w:rFonts w:hint="eastAsia" w:ascii="宋体" w:hAnsi="宋体" w:eastAsia="宋体" w:cs="宋体"/>
                <w:color w:val="auto"/>
                <w:sz w:val="24"/>
                <w:szCs w:val="24"/>
              </w:rPr>
            </w:pPr>
          </w:p>
        </w:tc>
      </w:tr>
      <w:tr w14:paraId="0015D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2A2BE21A">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74</w:t>
            </w:r>
          </w:p>
        </w:tc>
        <w:tc>
          <w:tcPr>
            <w:tcW w:w="454" w:type="dxa"/>
            <w:vMerge w:val="continue"/>
            <w:tcBorders>
              <w:left w:val="single" w:color="000000" w:sz="4" w:space="0"/>
              <w:right w:val="single" w:color="000000" w:sz="4" w:space="0"/>
            </w:tcBorders>
            <w:noWrap w:val="0"/>
            <w:textDirection w:val="tbRlV"/>
            <w:vAlign w:val="center"/>
          </w:tcPr>
          <w:p w14:paraId="55A50CA8">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62DA7F5F">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3FDB8AA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公共活动场所清扫</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617A46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无垃圾、无污迹</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510233DF">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1272A86">
            <w:pPr>
              <w:bidi w:val="0"/>
              <w:jc w:val="both"/>
              <w:rPr>
                <w:rFonts w:hint="eastAsia" w:ascii="宋体" w:hAnsi="宋体" w:eastAsia="宋体" w:cs="宋体"/>
                <w:color w:val="auto"/>
                <w:sz w:val="24"/>
                <w:szCs w:val="24"/>
              </w:rPr>
            </w:pPr>
          </w:p>
        </w:tc>
      </w:tr>
      <w:tr w14:paraId="318AD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02C79B1">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75</w:t>
            </w:r>
          </w:p>
        </w:tc>
        <w:tc>
          <w:tcPr>
            <w:tcW w:w="454" w:type="dxa"/>
            <w:vMerge w:val="continue"/>
            <w:tcBorders>
              <w:left w:val="single" w:color="000000" w:sz="4" w:space="0"/>
              <w:right w:val="single" w:color="000000" w:sz="4" w:space="0"/>
            </w:tcBorders>
            <w:noWrap w:val="0"/>
            <w:textDirection w:val="tbRlV"/>
            <w:vAlign w:val="center"/>
          </w:tcPr>
          <w:p w14:paraId="04B851D4">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bottom w:val="single" w:color="000000" w:sz="4" w:space="0"/>
              <w:right w:val="single" w:color="000000" w:sz="4" w:space="0"/>
            </w:tcBorders>
            <w:noWrap w:val="0"/>
            <w:vAlign w:val="center"/>
          </w:tcPr>
          <w:p w14:paraId="4BFC2D77">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049D74BD">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区内公共雨、污水管道清洁</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10C5ADA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无堵塞、无垃圾</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5377EA3A">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BB0D118">
            <w:pPr>
              <w:bidi w:val="0"/>
              <w:jc w:val="both"/>
              <w:rPr>
                <w:rFonts w:hint="eastAsia" w:ascii="宋体" w:hAnsi="宋体" w:eastAsia="宋体" w:cs="宋体"/>
                <w:color w:val="auto"/>
                <w:sz w:val="24"/>
                <w:szCs w:val="24"/>
              </w:rPr>
            </w:pPr>
          </w:p>
        </w:tc>
      </w:tr>
      <w:tr w14:paraId="00BA4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4B24F609">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76</w:t>
            </w:r>
          </w:p>
        </w:tc>
        <w:tc>
          <w:tcPr>
            <w:tcW w:w="454" w:type="dxa"/>
            <w:vMerge w:val="continue"/>
            <w:tcBorders>
              <w:left w:val="single" w:color="000000" w:sz="4" w:space="0"/>
              <w:right w:val="single" w:color="000000" w:sz="4" w:space="0"/>
            </w:tcBorders>
            <w:noWrap w:val="0"/>
            <w:textDirection w:val="tbRlV"/>
            <w:vAlign w:val="center"/>
          </w:tcPr>
          <w:p w14:paraId="71E3A07D">
            <w:pPr>
              <w:bidi w:val="0"/>
              <w:jc w:val="both"/>
              <w:rPr>
                <w:rFonts w:hint="eastAsia" w:ascii="宋体" w:hAnsi="宋体" w:eastAsia="宋体" w:cs="宋体"/>
                <w:color w:val="auto"/>
                <w:sz w:val="24"/>
                <w:szCs w:val="24"/>
              </w:rPr>
            </w:pPr>
          </w:p>
        </w:tc>
        <w:tc>
          <w:tcPr>
            <w:tcW w:w="842" w:type="dxa"/>
            <w:gridSpan w:val="2"/>
            <w:vMerge w:val="restart"/>
            <w:tcBorders>
              <w:top w:val="single" w:color="000000" w:sz="4" w:space="0"/>
              <w:left w:val="single" w:color="000000" w:sz="4" w:space="0"/>
              <w:right w:val="single" w:color="000000" w:sz="4" w:space="0"/>
            </w:tcBorders>
            <w:noWrap w:val="0"/>
            <w:vAlign w:val="center"/>
          </w:tcPr>
          <w:p w14:paraId="1F2E420E">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其他</w:t>
            </w: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6C991850">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化粪池</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668A14F">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需要时，服务费另计</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48310D30">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6B3C0677">
            <w:pPr>
              <w:bidi w:val="0"/>
              <w:jc w:val="both"/>
              <w:rPr>
                <w:rFonts w:hint="eastAsia" w:ascii="宋体" w:hAnsi="宋体" w:eastAsia="宋体" w:cs="宋体"/>
                <w:color w:val="auto"/>
                <w:sz w:val="24"/>
                <w:szCs w:val="24"/>
              </w:rPr>
            </w:pPr>
          </w:p>
        </w:tc>
      </w:tr>
      <w:tr w14:paraId="664E9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1241F1D8">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77</w:t>
            </w:r>
          </w:p>
        </w:tc>
        <w:tc>
          <w:tcPr>
            <w:tcW w:w="454" w:type="dxa"/>
            <w:vMerge w:val="continue"/>
            <w:tcBorders>
              <w:left w:val="single" w:color="000000" w:sz="4" w:space="0"/>
              <w:right w:val="single" w:color="000000" w:sz="4" w:space="0"/>
            </w:tcBorders>
            <w:noWrap w:val="0"/>
            <w:textDirection w:val="tbRlV"/>
            <w:vAlign w:val="center"/>
          </w:tcPr>
          <w:p w14:paraId="0C7E45FA">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right w:val="single" w:color="000000" w:sz="4" w:space="0"/>
            </w:tcBorders>
            <w:noWrap w:val="0"/>
            <w:vAlign w:val="center"/>
          </w:tcPr>
          <w:p w14:paraId="6A71F80F">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5CF15E87">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二次供水池</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F246AA8">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有检验证明</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61817CD">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1CEF4204">
            <w:pPr>
              <w:bidi w:val="0"/>
              <w:jc w:val="both"/>
              <w:rPr>
                <w:rFonts w:hint="eastAsia" w:ascii="宋体" w:hAnsi="宋体" w:eastAsia="宋体" w:cs="宋体"/>
                <w:color w:val="auto"/>
                <w:sz w:val="24"/>
                <w:szCs w:val="24"/>
              </w:rPr>
            </w:pPr>
          </w:p>
        </w:tc>
      </w:tr>
      <w:tr w14:paraId="76D90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49B2431">
            <w:pPr>
              <w:bidi w:val="0"/>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78</w:t>
            </w:r>
          </w:p>
        </w:tc>
        <w:tc>
          <w:tcPr>
            <w:tcW w:w="454" w:type="dxa"/>
            <w:vMerge w:val="continue"/>
            <w:tcBorders>
              <w:left w:val="single" w:color="000000" w:sz="4" w:space="0"/>
              <w:bottom w:val="single" w:color="000000" w:sz="4" w:space="0"/>
              <w:right w:val="single" w:color="000000" w:sz="4" w:space="0"/>
            </w:tcBorders>
            <w:noWrap w:val="0"/>
            <w:textDirection w:val="tbRlV"/>
            <w:vAlign w:val="center"/>
          </w:tcPr>
          <w:p w14:paraId="5929D753">
            <w:pPr>
              <w:bidi w:val="0"/>
              <w:jc w:val="both"/>
              <w:rPr>
                <w:rFonts w:hint="eastAsia" w:ascii="宋体" w:hAnsi="宋体" w:eastAsia="宋体" w:cs="宋体"/>
                <w:color w:val="auto"/>
                <w:sz w:val="24"/>
                <w:szCs w:val="24"/>
              </w:rPr>
            </w:pPr>
          </w:p>
        </w:tc>
        <w:tc>
          <w:tcPr>
            <w:tcW w:w="842" w:type="dxa"/>
            <w:gridSpan w:val="2"/>
            <w:vMerge w:val="continue"/>
            <w:tcBorders>
              <w:left w:val="single" w:color="000000" w:sz="4" w:space="0"/>
              <w:bottom w:val="single" w:color="000000" w:sz="4" w:space="0"/>
              <w:right w:val="single" w:color="000000" w:sz="4" w:space="0"/>
            </w:tcBorders>
            <w:noWrap w:val="0"/>
            <w:vAlign w:val="center"/>
          </w:tcPr>
          <w:p w14:paraId="0DC1D080">
            <w:pPr>
              <w:bidi w:val="0"/>
              <w:jc w:val="both"/>
              <w:rPr>
                <w:rFonts w:hint="eastAsia" w:ascii="宋体" w:hAnsi="宋体" w:eastAsia="宋体" w:cs="宋体"/>
                <w:color w:val="auto"/>
                <w:sz w:val="24"/>
                <w:szCs w:val="24"/>
                <w:lang w:val="en-US" w:eastAsia="zh-CN"/>
              </w:rPr>
            </w:pPr>
          </w:p>
        </w:tc>
        <w:tc>
          <w:tcPr>
            <w:tcW w:w="1568" w:type="dxa"/>
            <w:tcBorders>
              <w:top w:val="single" w:color="000000" w:sz="4" w:space="0"/>
              <w:left w:val="single" w:color="000000" w:sz="4" w:space="0"/>
              <w:bottom w:val="single" w:color="000000" w:sz="4" w:space="0"/>
              <w:right w:val="single" w:color="000000" w:sz="4" w:space="0"/>
            </w:tcBorders>
            <w:noWrap w:val="0"/>
            <w:vAlign w:val="center"/>
          </w:tcPr>
          <w:p w14:paraId="66DF6569">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外墙清洗</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11F5999B">
            <w:pPr>
              <w:pStyle w:val="8"/>
              <w:jc w:val="both"/>
              <w:rPr>
                <w:rFonts w:hint="eastAsia" w:ascii="宋体" w:hAnsi="宋体" w:eastAsia="宋体" w:cs="宋体"/>
                <w:color w:val="auto"/>
                <w:sz w:val="24"/>
                <w:szCs w:val="24"/>
                <w:lang w:val="en-US" w:eastAsia="zh-CN"/>
              </w:rPr>
            </w:pPr>
            <w:r>
              <w:rPr>
                <w:rFonts w:hint="eastAsia" w:ascii="宋体" w:hAnsi="宋体" w:eastAsia="宋体" w:cs="宋体"/>
                <w:color w:val="000000"/>
                <w:sz w:val="24"/>
              </w:rPr>
              <w:t>需要时，服务费另计</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15AF7EEB">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57B6C933">
            <w:pPr>
              <w:bidi w:val="0"/>
              <w:jc w:val="both"/>
              <w:rPr>
                <w:rFonts w:hint="eastAsia" w:ascii="宋体" w:hAnsi="宋体" w:eastAsia="宋体" w:cs="宋体"/>
                <w:color w:val="auto"/>
                <w:sz w:val="24"/>
                <w:szCs w:val="24"/>
              </w:rPr>
            </w:pPr>
          </w:p>
        </w:tc>
      </w:tr>
      <w:tr w14:paraId="725A6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7"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07B7DFFC">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79</w:t>
            </w:r>
          </w:p>
        </w:tc>
        <w:tc>
          <w:tcPr>
            <w:tcW w:w="454"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03071980">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管理规范</w:t>
            </w:r>
          </w:p>
        </w:tc>
        <w:tc>
          <w:tcPr>
            <w:tcW w:w="2410" w:type="dxa"/>
            <w:gridSpan w:val="3"/>
            <w:tcBorders>
              <w:top w:val="single" w:color="000000" w:sz="4" w:space="0"/>
              <w:left w:val="single" w:color="000000" w:sz="4" w:space="0"/>
              <w:bottom w:val="single" w:color="000000" w:sz="4" w:space="0"/>
              <w:right w:val="single" w:color="000000" w:sz="4" w:space="0"/>
            </w:tcBorders>
            <w:noWrap w:val="0"/>
            <w:vAlign w:val="center"/>
          </w:tcPr>
          <w:p w14:paraId="7EFD42A6">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纪律性</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3DC0EB7">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能严格遵守我局各项规章制度及合同要求</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57F4214E">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1-2分/次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2A043B2A">
            <w:pPr>
              <w:bidi w:val="0"/>
              <w:jc w:val="both"/>
              <w:rPr>
                <w:rFonts w:hint="eastAsia" w:ascii="宋体" w:hAnsi="宋体" w:eastAsia="宋体" w:cs="宋体"/>
                <w:color w:val="auto"/>
                <w:sz w:val="24"/>
                <w:szCs w:val="24"/>
              </w:rPr>
            </w:pPr>
          </w:p>
        </w:tc>
      </w:tr>
      <w:tr w14:paraId="690E0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96"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5B7EEB0D">
            <w:pPr>
              <w:bidi w:val="0"/>
              <w:jc w:val="both"/>
              <w:rPr>
                <w:rFonts w:hint="default" w:ascii="宋体" w:hAnsi="宋体" w:eastAsia="宋体" w:cs="宋体"/>
                <w:color w:val="auto"/>
                <w:sz w:val="24"/>
                <w:szCs w:val="24"/>
                <w:lang w:val="en-US"/>
              </w:rPr>
            </w:pPr>
            <w:r>
              <w:rPr>
                <w:rFonts w:hint="eastAsia" w:ascii="宋体" w:hAnsi="宋体" w:eastAsia="宋体" w:cs="宋体"/>
                <w:color w:val="auto"/>
                <w:sz w:val="24"/>
                <w:szCs w:val="24"/>
                <w:lang w:val="en-US" w:eastAsia="zh-CN"/>
              </w:rPr>
              <w:t>80</w:t>
            </w:r>
          </w:p>
        </w:tc>
        <w:tc>
          <w:tcPr>
            <w:tcW w:w="454"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4BF18EB">
            <w:pPr>
              <w:bidi w:val="0"/>
              <w:jc w:val="both"/>
              <w:rPr>
                <w:rFonts w:hint="eastAsia" w:ascii="宋体" w:hAnsi="宋体" w:eastAsia="宋体" w:cs="宋体"/>
                <w:color w:val="auto"/>
                <w:sz w:val="24"/>
                <w:szCs w:val="24"/>
              </w:rPr>
            </w:pPr>
          </w:p>
        </w:tc>
        <w:tc>
          <w:tcPr>
            <w:tcW w:w="2410" w:type="dxa"/>
            <w:gridSpan w:val="3"/>
            <w:tcBorders>
              <w:top w:val="single" w:color="000000" w:sz="4" w:space="0"/>
              <w:left w:val="single" w:color="000000" w:sz="4" w:space="0"/>
              <w:bottom w:val="single" w:color="000000" w:sz="4" w:space="0"/>
              <w:right w:val="single" w:color="000000" w:sz="4" w:space="0"/>
            </w:tcBorders>
            <w:noWrap w:val="0"/>
            <w:vAlign w:val="center"/>
          </w:tcPr>
          <w:p w14:paraId="2AD03841">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配合度</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554C8BC9">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能紧密配合我局工作，对我局指出的问题及时整改</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7FA2F049">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视严重程度扣罚1-5分/次，可追加</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0310D4E5">
            <w:pPr>
              <w:bidi w:val="0"/>
              <w:jc w:val="both"/>
              <w:rPr>
                <w:rFonts w:hint="eastAsia" w:ascii="宋体" w:hAnsi="宋体" w:eastAsia="宋体" w:cs="宋体"/>
                <w:color w:val="auto"/>
                <w:sz w:val="24"/>
                <w:szCs w:val="24"/>
              </w:rPr>
            </w:pPr>
          </w:p>
        </w:tc>
      </w:tr>
      <w:tr w14:paraId="44559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7059662">
            <w:pPr>
              <w:bidi w:val="0"/>
              <w:jc w:val="both"/>
              <w:rPr>
                <w:rFonts w:hint="default" w:ascii="宋体" w:hAnsi="宋体" w:eastAsia="宋体" w:cs="宋体"/>
                <w:color w:val="auto"/>
                <w:sz w:val="24"/>
                <w:szCs w:val="24"/>
                <w:lang w:val="en-US"/>
              </w:rPr>
            </w:pPr>
            <w:r>
              <w:rPr>
                <w:rFonts w:hint="eastAsia" w:ascii="宋体" w:hAnsi="宋体" w:eastAsia="宋体" w:cs="宋体"/>
                <w:color w:val="auto"/>
                <w:sz w:val="24"/>
                <w:szCs w:val="24"/>
                <w:lang w:val="en-US" w:eastAsia="zh-CN"/>
              </w:rPr>
              <w:t>81</w:t>
            </w:r>
          </w:p>
        </w:tc>
        <w:tc>
          <w:tcPr>
            <w:tcW w:w="454"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A06CB5D">
            <w:pPr>
              <w:bidi w:val="0"/>
              <w:jc w:val="both"/>
              <w:rPr>
                <w:rFonts w:hint="eastAsia" w:ascii="宋体" w:hAnsi="宋体" w:eastAsia="宋体" w:cs="宋体"/>
                <w:color w:val="auto"/>
                <w:sz w:val="24"/>
                <w:szCs w:val="24"/>
              </w:rPr>
            </w:pPr>
          </w:p>
        </w:tc>
        <w:tc>
          <w:tcPr>
            <w:tcW w:w="2410" w:type="dxa"/>
            <w:gridSpan w:val="3"/>
            <w:tcBorders>
              <w:top w:val="single" w:color="000000" w:sz="4" w:space="0"/>
              <w:left w:val="single" w:color="000000" w:sz="4" w:space="0"/>
              <w:bottom w:val="single" w:color="000000" w:sz="4" w:space="0"/>
              <w:right w:val="single" w:color="000000" w:sz="4" w:space="0"/>
            </w:tcBorders>
            <w:noWrap w:val="0"/>
            <w:vAlign w:val="center"/>
          </w:tcPr>
          <w:p w14:paraId="4FA3B4F9">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精神面貌</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7C471B12">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统一着装，注重仪容仪表</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6BA94A2C">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1-3分/次 </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017AFD2D">
            <w:pPr>
              <w:bidi w:val="0"/>
              <w:jc w:val="both"/>
              <w:rPr>
                <w:rFonts w:hint="eastAsia" w:ascii="宋体" w:hAnsi="宋体" w:eastAsia="宋体" w:cs="宋体"/>
                <w:color w:val="auto"/>
                <w:sz w:val="24"/>
                <w:szCs w:val="24"/>
              </w:rPr>
            </w:pPr>
          </w:p>
        </w:tc>
      </w:tr>
      <w:tr w14:paraId="02D07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6" w:hRule="atLeast"/>
          <w:jc w:val="center"/>
        </w:trPr>
        <w:tc>
          <w:tcPr>
            <w:tcW w:w="409" w:type="dxa"/>
            <w:tcBorders>
              <w:top w:val="single" w:color="000000" w:sz="4" w:space="0"/>
              <w:left w:val="single" w:color="000000" w:sz="4" w:space="0"/>
              <w:bottom w:val="single" w:color="000000" w:sz="4" w:space="0"/>
              <w:right w:val="single" w:color="000000" w:sz="4" w:space="0"/>
            </w:tcBorders>
            <w:noWrap w:val="0"/>
            <w:vAlign w:val="center"/>
          </w:tcPr>
          <w:p w14:paraId="34948019">
            <w:pPr>
              <w:bidi w:val="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82</w:t>
            </w:r>
          </w:p>
        </w:tc>
        <w:tc>
          <w:tcPr>
            <w:tcW w:w="454"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5D5889D">
            <w:pPr>
              <w:bidi w:val="0"/>
              <w:jc w:val="both"/>
              <w:rPr>
                <w:rFonts w:hint="eastAsia" w:ascii="宋体" w:hAnsi="宋体" w:eastAsia="宋体" w:cs="宋体"/>
                <w:color w:val="auto"/>
                <w:sz w:val="24"/>
                <w:szCs w:val="24"/>
              </w:rPr>
            </w:pPr>
          </w:p>
        </w:tc>
        <w:tc>
          <w:tcPr>
            <w:tcW w:w="2410" w:type="dxa"/>
            <w:gridSpan w:val="3"/>
            <w:tcBorders>
              <w:top w:val="single" w:color="000000" w:sz="4" w:space="0"/>
              <w:left w:val="single" w:color="000000" w:sz="4" w:space="0"/>
              <w:bottom w:val="single" w:color="000000" w:sz="4" w:space="0"/>
              <w:right w:val="single" w:color="000000" w:sz="4" w:space="0"/>
            </w:tcBorders>
            <w:noWrap w:val="0"/>
            <w:vAlign w:val="center"/>
          </w:tcPr>
          <w:p w14:paraId="2BE5622B">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服务态度</w:t>
            </w:r>
          </w:p>
        </w:tc>
        <w:tc>
          <w:tcPr>
            <w:tcW w:w="3185" w:type="dxa"/>
            <w:tcBorders>
              <w:top w:val="single" w:color="000000" w:sz="4" w:space="0"/>
              <w:left w:val="single" w:color="000000" w:sz="4" w:space="0"/>
              <w:bottom w:val="single" w:color="000000" w:sz="4" w:space="0"/>
              <w:right w:val="single" w:color="000000" w:sz="4" w:space="0"/>
            </w:tcBorders>
            <w:noWrap w:val="0"/>
            <w:vAlign w:val="center"/>
          </w:tcPr>
          <w:p w14:paraId="6DFF5C92">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礼貌、大方、主动</w:t>
            </w:r>
          </w:p>
        </w:tc>
        <w:tc>
          <w:tcPr>
            <w:tcW w:w="1069" w:type="dxa"/>
            <w:noWrap w:val="0"/>
            <w:vAlign w:val="center"/>
          </w:tcPr>
          <w:p w14:paraId="5BA3A33B">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视情况扣罚1-5分/次</w:t>
            </w: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02B5B9E9">
            <w:pPr>
              <w:bidi w:val="0"/>
              <w:jc w:val="both"/>
              <w:rPr>
                <w:rFonts w:hint="eastAsia" w:ascii="宋体" w:hAnsi="宋体" w:eastAsia="宋体" w:cs="宋体"/>
                <w:color w:val="auto"/>
                <w:sz w:val="24"/>
                <w:szCs w:val="24"/>
              </w:rPr>
            </w:pPr>
          </w:p>
        </w:tc>
      </w:tr>
      <w:tr w14:paraId="1CF77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2" w:hRule="atLeast"/>
          <w:jc w:val="center"/>
        </w:trPr>
        <w:tc>
          <w:tcPr>
            <w:tcW w:w="1676" w:type="dxa"/>
            <w:gridSpan w:val="3"/>
            <w:tcBorders>
              <w:top w:val="single" w:color="000000" w:sz="4" w:space="0"/>
              <w:left w:val="single" w:color="000000" w:sz="4" w:space="0"/>
              <w:bottom w:val="single" w:color="000000" w:sz="4" w:space="0"/>
              <w:right w:val="single" w:color="000000" w:sz="4" w:space="0"/>
            </w:tcBorders>
            <w:noWrap w:val="0"/>
            <w:vAlign w:val="center"/>
          </w:tcPr>
          <w:p w14:paraId="7F38DE1C">
            <w:pPr>
              <w:bidi w:val="0"/>
              <w:jc w:val="both"/>
              <w:rPr>
                <w:rFonts w:hint="eastAsia" w:ascii="宋体" w:hAnsi="宋体" w:eastAsia="宋体" w:cs="宋体"/>
                <w:color w:val="auto"/>
                <w:sz w:val="24"/>
                <w:szCs w:val="24"/>
                <w:lang w:val="en-US" w:eastAsia="zh-CN"/>
              </w:rPr>
            </w:pPr>
          </w:p>
        </w:tc>
        <w:tc>
          <w:tcPr>
            <w:tcW w:w="4782" w:type="dxa"/>
            <w:gridSpan w:val="3"/>
            <w:tcBorders>
              <w:top w:val="single" w:color="000000" w:sz="4" w:space="0"/>
              <w:left w:val="single" w:color="000000" w:sz="4" w:space="0"/>
              <w:bottom w:val="single" w:color="000000" w:sz="4" w:space="0"/>
              <w:right w:val="single" w:color="000000" w:sz="4" w:space="0"/>
            </w:tcBorders>
            <w:noWrap w:val="0"/>
            <w:vAlign w:val="center"/>
          </w:tcPr>
          <w:p w14:paraId="2981AC33">
            <w:pPr>
              <w:bidi w:val="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扣分合计</w:t>
            </w:r>
          </w:p>
        </w:tc>
        <w:tc>
          <w:tcPr>
            <w:tcW w:w="1069" w:type="dxa"/>
            <w:tcBorders>
              <w:top w:val="single" w:color="000000" w:sz="4" w:space="0"/>
              <w:left w:val="single" w:color="000000" w:sz="4" w:space="0"/>
              <w:bottom w:val="single" w:color="000000" w:sz="4" w:space="0"/>
              <w:right w:val="single" w:color="000000" w:sz="4" w:space="0"/>
            </w:tcBorders>
            <w:noWrap w:val="0"/>
            <w:vAlign w:val="center"/>
          </w:tcPr>
          <w:p w14:paraId="36491630">
            <w:pPr>
              <w:bidi w:val="0"/>
              <w:jc w:val="both"/>
              <w:rPr>
                <w:rFonts w:hint="eastAsia" w:ascii="宋体" w:hAnsi="宋体" w:eastAsia="宋体" w:cs="宋体"/>
                <w:color w:val="auto"/>
                <w:sz w:val="24"/>
                <w:szCs w:val="24"/>
              </w:rPr>
            </w:pPr>
          </w:p>
        </w:tc>
        <w:tc>
          <w:tcPr>
            <w:tcW w:w="1146" w:type="dxa"/>
            <w:tcBorders>
              <w:top w:val="single" w:color="000000" w:sz="4" w:space="0"/>
              <w:left w:val="single" w:color="000000" w:sz="4" w:space="0"/>
              <w:bottom w:val="single" w:color="000000" w:sz="4" w:space="0"/>
              <w:right w:val="single" w:color="000000" w:sz="4" w:space="0"/>
            </w:tcBorders>
            <w:noWrap w:val="0"/>
            <w:vAlign w:val="center"/>
          </w:tcPr>
          <w:p w14:paraId="77545B2D">
            <w:pPr>
              <w:bidi w:val="0"/>
              <w:jc w:val="both"/>
              <w:rPr>
                <w:rFonts w:hint="eastAsia" w:ascii="宋体" w:hAnsi="宋体" w:eastAsia="宋体" w:cs="宋体"/>
                <w:color w:val="auto"/>
                <w:sz w:val="24"/>
                <w:szCs w:val="24"/>
              </w:rPr>
            </w:pPr>
          </w:p>
        </w:tc>
      </w:tr>
    </w:tbl>
    <w:p w14:paraId="3069FE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考核时间：     年    月    日      考核人：</w:t>
      </w:r>
    </w:p>
    <w:p w14:paraId="73AF5CD4">
      <w:pPr>
        <w:pStyle w:val="2"/>
        <w:rPr>
          <w:rFonts w:hint="default"/>
          <w:lang w:val="en-US" w:eastAsia="zh-CN"/>
        </w:rPr>
      </w:pPr>
    </w:p>
    <w:p w14:paraId="0C543C09">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0" w:leftChars="0" w:right="0" w:rightChars="0" w:firstLine="0" w:firstLineChars="0"/>
        <w:jc w:val="left"/>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绿化服务管理考核表</w:t>
      </w:r>
    </w:p>
    <w:p w14:paraId="319CB2D0">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考核单位：白沙黎族自治县机关事务服务中心</w:t>
      </w:r>
    </w:p>
    <w:tbl>
      <w:tblPr>
        <w:tblStyle w:val="5"/>
        <w:tblpPr w:leftFromText="180" w:rightFromText="180" w:vertAnchor="text" w:horzAnchor="page" w:tblpX="1776" w:tblpY="868"/>
        <w:tblOverlap w:val="never"/>
        <w:tblW w:w="86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68"/>
        <w:gridCol w:w="467"/>
        <w:gridCol w:w="813"/>
        <w:gridCol w:w="346"/>
        <w:gridCol w:w="1680"/>
        <w:gridCol w:w="2756"/>
        <w:gridCol w:w="1056"/>
        <w:gridCol w:w="1173"/>
      </w:tblGrid>
      <w:tr w14:paraId="398FC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AC265A">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序号</w:t>
            </w:r>
          </w:p>
        </w:tc>
        <w:tc>
          <w:tcPr>
            <w:tcW w:w="3306" w:type="dxa"/>
            <w:gridSpan w:val="4"/>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0AA035">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项目</w:t>
            </w:r>
          </w:p>
        </w:tc>
        <w:tc>
          <w:tcPr>
            <w:tcW w:w="275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38BA5CA">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标准</w:t>
            </w:r>
          </w:p>
        </w:tc>
        <w:tc>
          <w:tcPr>
            <w:tcW w:w="105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BDD642">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扣分标准</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288344E">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考核</w:t>
            </w:r>
          </w:p>
        </w:tc>
      </w:tr>
      <w:tr w14:paraId="57F01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auto" w:sz="4" w:space="0"/>
              <w:right w:val="single" w:color="000000" w:sz="4" w:space="0"/>
            </w:tcBorders>
            <w:noWrap w:val="0"/>
            <w:vAlign w:val="center"/>
          </w:tcPr>
          <w:p w14:paraId="6C10F7A5">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p>
        </w:tc>
        <w:tc>
          <w:tcPr>
            <w:tcW w:w="467" w:type="dxa"/>
            <w:vMerge w:val="restart"/>
            <w:tcBorders>
              <w:left w:val="single" w:color="000000" w:sz="4" w:space="0"/>
              <w:right w:val="single" w:color="000000" w:sz="4" w:space="0"/>
            </w:tcBorders>
            <w:noWrap w:val="0"/>
            <w:textDirection w:val="tbRlV"/>
            <w:vAlign w:val="center"/>
          </w:tcPr>
          <w:p w14:paraId="754717E7">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绿化种植服务</w:t>
            </w:r>
          </w:p>
        </w:tc>
        <w:tc>
          <w:tcPr>
            <w:tcW w:w="1159" w:type="dxa"/>
            <w:gridSpan w:val="2"/>
            <w:vMerge w:val="restart"/>
            <w:tcBorders>
              <w:top w:val="single" w:color="000000" w:sz="4" w:space="0"/>
              <w:left w:val="single" w:color="000000" w:sz="4" w:space="0"/>
              <w:right w:val="single" w:color="000000" w:sz="4" w:space="0"/>
            </w:tcBorders>
            <w:noWrap w:val="0"/>
            <w:vAlign w:val="center"/>
          </w:tcPr>
          <w:p w14:paraId="74E99DE3">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草坪管理</w:t>
            </w:r>
          </w:p>
        </w:tc>
        <w:tc>
          <w:tcPr>
            <w:tcW w:w="1680" w:type="dxa"/>
            <w:tcBorders>
              <w:top w:val="single" w:color="000000" w:sz="4" w:space="0"/>
              <w:left w:val="single" w:color="000000" w:sz="4" w:space="0"/>
              <w:bottom w:val="single" w:color="auto" w:sz="4" w:space="0"/>
              <w:right w:val="single" w:color="000000" w:sz="4" w:space="0"/>
            </w:tcBorders>
            <w:noWrap w:val="0"/>
            <w:vAlign w:val="top"/>
          </w:tcPr>
          <w:p w14:paraId="772435CE">
            <w:pPr>
              <w:pStyle w:val="8"/>
              <w:jc w:val="left"/>
              <w:rPr>
                <w:rFonts w:hint="eastAsia" w:ascii="宋体" w:hAnsi="宋体" w:eastAsia="宋体" w:cs="宋体"/>
                <w:color w:val="auto"/>
                <w:sz w:val="24"/>
                <w:szCs w:val="24"/>
              </w:rPr>
            </w:pPr>
            <w:r>
              <w:rPr>
                <w:rFonts w:hint="eastAsia" w:ascii="宋体" w:hAnsi="宋体" w:eastAsia="宋体" w:cs="宋体"/>
                <w:color w:val="auto"/>
                <w:sz w:val="24"/>
              </w:rPr>
              <w:t>浇水</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5D1B5C8A">
            <w:pPr>
              <w:pStyle w:val="8"/>
              <w:jc w:val="left"/>
              <w:rPr>
                <w:rFonts w:hint="eastAsia" w:ascii="宋体" w:hAnsi="宋体" w:eastAsia="宋体" w:cs="宋体"/>
                <w:color w:val="auto"/>
                <w:sz w:val="24"/>
                <w:szCs w:val="24"/>
              </w:rPr>
            </w:pPr>
            <w:r>
              <w:rPr>
                <w:rFonts w:hint="eastAsia" w:ascii="宋体" w:hAnsi="宋体" w:eastAsia="宋体" w:cs="宋体"/>
                <w:color w:val="auto"/>
                <w:sz w:val="24"/>
              </w:rPr>
              <w:t>草坪生长正常无“旱象”</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5BB63A8E">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4B5A53D2">
            <w:pPr>
              <w:bidi w:val="0"/>
              <w:rPr>
                <w:rFonts w:hint="eastAsia" w:ascii="宋体" w:hAnsi="宋体" w:eastAsia="宋体" w:cs="宋体"/>
                <w:color w:val="auto"/>
                <w:sz w:val="24"/>
                <w:szCs w:val="24"/>
              </w:rPr>
            </w:pPr>
          </w:p>
        </w:tc>
      </w:tr>
      <w:tr w14:paraId="302A4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7" w:hRule="atLeast"/>
          <w:jc w:val="center"/>
        </w:trPr>
        <w:tc>
          <w:tcPr>
            <w:tcW w:w="368" w:type="dxa"/>
            <w:tcBorders>
              <w:top w:val="single" w:color="auto" w:sz="4" w:space="0"/>
              <w:left w:val="single" w:color="000000" w:sz="4" w:space="0"/>
              <w:bottom w:val="single" w:color="000000" w:sz="4" w:space="0"/>
              <w:right w:val="single" w:color="000000" w:sz="4" w:space="0"/>
            </w:tcBorders>
            <w:noWrap w:val="0"/>
            <w:vAlign w:val="center"/>
          </w:tcPr>
          <w:p w14:paraId="437A00F1">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467" w:type="dxa"/>
            <w:vMerge w:val="continue"/>
            <w:tcBorders>
              <w:left w:val="single" w:color="000000" w:sz="4" w:space="0"/>
              <w:right w:val="single" w:color="000000" w:sz="4" w:space="0"/>
            </w:tcBorders>
            <w:noWrap w:val="0"/>
            <w:textDirection w:val="tbRlV"/>
            <w:vAlign w:val="center"/>
          </w:tcPr>
          <w:p w14:paraId="0C8F7E64">
            <w:pPr>
              <w:bidi w:val="0"/>
              <w:rPr>
                <w:rFonts w:hint="eastAsia" w:ascii="宋体" w:hAnsi="宋体" w:eastAsia="宋体" w:cs="宋体"/>
                <w:color w:val="auto"/>
                <w:sz w:val="24"/>
                <w:szCs w:val="24"/>
                <w:lang w:val="en-US" w:eastAsia="zh-CN"/>
              </w:rPr>
            </w:pPr>
          </w:p>
        </w:tc>
        <w:tc>
          <w:tcPr>
            <w:tcW w:w="1159" w:type="dxa"/>
            <w:gridSpan w:val="2"/>
            <w:vMerge w:val="continue"/>
            <w:tcBorders>
              <w:left w:val="single" w:color="000000" w:sz="4" w:space="0"/>
              <w:right w:val="single" w:color="000000" w:sz="4" w:space="0"/>
            </w:tcBorders>
            <w:noWrap w:val="0"/>
            <w:vAlign w:val="center"/>
          </w:tcPr>
          <w:p w14:paraId="6B861023">
            <w:pPr>
              <w:bidi w:val="0"/>
              <w:rPr>
                <w:rFonts w:hint="eastAsia" w:ascii="宋体" w:hAnsi="宋体" w:eastAsia="宋体" w:cs="宋体"/>
                <w:color w:val="auto"/>
                <w:sz w:val="24"/>
                <w:szCs w:val="24"/>
                <w:lang w:val="en-US" w:eastAsia="zh-CN"/>
              </w:rPr>
            </w:pPr>
          </w:p>
        </w:tc>
        <w:tc>
          <w:tcPr>
            <w:tcW w:w="1680" w:type="dxa"/>
            <w:tcBorders>
              <w:top w:val="single" w:color="auto" w:sz="4" w:space="0"/>
              <w:left w:val="single" w:color="000000" w:sz="4" w:space="0"/>
              <w:bottom w:val="single" w:color="000000" w:sz="4" w:space="0"/>
              <w:right w:val="single" w:color="000000" w:sz="4" w:space="0"/>
            </w:tcBorders>
            <w:noWrap w:val="0"/>
            <w:vAlign w:val="top"/>
          </w:tcPr>
          <w:p w14:paraId="15C0D68D">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rPr>
              <w:t>施肥</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26794A5D">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rPr>
              <w:t>均匀撒施25克/m</w:t>
            </w:r>
            <w:r>
              <w:rPr>
                <w:rFonts w:hint="eastAsia" w:ascii="宋体" w:hAnsi="宋体" w:eastAsia="宋体" w:cs="宋体"/>
                <w:color w:val="auto"/>
                <w:sz w:val="24"/>
                <w:vertAlign w:val="superscript"/>
              </w:rPr>
              <w:t>2</w:t>
            </w:r>
            <w:r>
              <w:rPr>
                <w:rFonts w:hint="eastAsia" w:ascii="宋体" w:hAnsi="宋体" w:eastAsia="宋体" w:cs="宋体"/>
                <w:color w:val="auto"/>
                <w:sz w:val="24"/>
              </w:rPr>
              <w:t>，施后浇水或雨后进行</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344F849C">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67D990FE">
            <w:pPr>
              <w:bidi w:val="0"/>
              <w:rPr>
                <w:rFonts w:hint="eastAsia" w:ascii="宋体" w:hAnsi="宋体" w:eastAsia="宋体" w:cs="宋体"/>
                <w:color w:val="auto"/>
                <w:sz w:val="24"/>
                <w:szCs w:val="24"/>
              </w:rPr>
            </w:pPr>
          </w:p>
        </w:tc>
      </w:tr>
      <w:tr w14:paraId="1C2EB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7"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1A8A72A2">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467" w:type="dxa"/>
            <w:vMerge w:val="continue"/>
            <w:tcBorders>
              <w:left w:val="single" w:color="000000" w:sz="4" w:space="0"/>
              <w:right w:val="single" w:color="000000" w:sz="4" w:space="0"/>
            </w:tcBorders>
            <w:noWrap w:val="0"/>
            <w:textDirection w:val="tbRlV"/>
            <w:vAlign w:val="center"/>
          </w:tcPr>
          <w:p w14:paraId="0150A47C">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607F6BAA">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24C7DFAA">
            <w:pPr>
              <w:pStyle w:val="8"/>
              <w:jc w:val="left"/>
              <w:rPr>
                <w:rFonts w:hint="eastAsia" w:ascii="宋体" w:hAnsi="宋体" w:eastAsia="宋体" w:cs="宋体"/>
                <w:color w:val="auto"/>
                <w:sz w:val="24"/>
                <w:szCs w:val="24"/>
              </w:rPr>
            </w:pPr>
            <w:r>
              <w:rPr>
                <w:rFonts w:hint="eastAsia" w:ascii="宋体" w:hAnsi="宋体" w:eastAsia="宋体" w:cs="宋体"/>
                <w:color w:val="auto"/>
                <w:sz w:val="24"/>
              </w:rPr>
              <w:t>除杂草</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0A143B4E">
            <w:pPr>
              <w:pStyle w:val="8"/>
              <w:jc w:val="left"/>
              <w:rPr>
                <w:rFonts w:hint="eastAsia" w:ascii="宋体" w:hAnsi="宋体" w:eastAsia="宋体" w:cs="宋体"/>
                <w:color w:val="auto"/>
                <w:sz w:val="24"/>
                <w:szCs w:val="24"/>
              </w:rPr>
            </w:pPr>
            <w:r>
              <w:rPr>
                <w:rFonts w:hint="eastAsia" w:ascii="宋体" w:hAnsi="宋体" w:eastAsia="宋体" w:cs="宋体"/>
                <w:color w:val="auto"/>
                <w:sz w:val="24"/>
              </w:rPr>
              <w:t>杂草不超过1/10</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2A0F7722">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283061C1">
            <w:pPr>
              <w:bidi w:val="0"/>
              <w:rPr>
                <w:rFonts w:hint="eastAsia" w:ascii="宋体" w:hAnsi="宋体" w:eastAsia="宋体" w:cs="宋体"/>
                <w:color w:val="auto"/>
                <w:sz w:val="24"/>
                <w:szCs w:val="24"/>
              </w:rPr>
            </w:pPr>
          </w:p>
        </w:tc>
      </w:tr>
      <w:tr w14:paraId="06CA2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7"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73404840">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467" w:type="dxa"/>
            <w:vMerge w:val="continue"/>
            <w:tcBorders>
              <w:left w:val="single" w:color="000000" w:sz="4" w:space="0"/>
              <w:right w:val="single" w:color="000000" w:sz="4" w:space="0"/>
            </w:tcBorders>
            <w:noWrap w:val="0"/>
            <w:textDirection w:val="tbRlV"/>
            <w:vAlign w:val="center"/>
          </w:tcPr>
          <w:p w14:paraId="347E051C">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6A943488">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67481E78">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rPr>
              <w:t>修剪</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7B893712">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rPr>
              <w:t>草高度10厘米</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1C411A25">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0A46AC5B">
            <w:pPr>
              <w:bidi w:val="0"/>
              <w:rPr>
                <w:rFonts w:hint="eastAsia" w:ascii="宋体" w:hAnsi="宋体" w:eastAsia="宋体" w:cs="宋体"/>
                <w:color w:val="auto"/>
                <w:sz w:val="24"/>
                <w:szCs w:val="24"/>
              </w:rPr>
            </w:pPr>
          </w:p>
        </w:tc>
      </w:tr>
      <w:tr w14:paraId="5B8A2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5193AF17">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467" w:type="dxa"/>
            <w:vMerge w:val="continue"/>
            <w:tcBorders>
              <w:left w:val="single" w:color="000000" w:sz="4" w:space="0"/>
              <w:right w:val="single" w:color="000000" w:sz="4" w:space="0"/>
            </w:tcBorders>
            <w:noWrap w:val="0"/>
            <w:textDirection w:val="tbRlV"/>
            <w:vAlign w:val="center"/>
          </w:tcPr>
          <w:p w14:paraId="4607CAEE">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408F2561">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47931AC7">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rPr>
              <w:t>补植</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09E1EC32">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rPr>
              <w:t>死亡率60%面积达2m</w:t>
            </w:r>
            <w:r>
              <w:rPr>
                <w:rFonts w:hint="eastAsia" w:ascii="宋体" w:hAnsi="宋体" w:eastAsia="宋体" w:cs="宋体"/>
                <w:color w:val="auto"/>
                <w:sz w:val="24"/>
                <w:vertAlign w:val="superscript"/>
              </w:rPr>
              <w:t>2</w:t>
            </w:r>
            <w:r>
              <w:rPr>
                <w:rFonts w:hint="eastAsia" w:ascii="宋体" w:hAnsi="宋体" w:eastAsia="宋体" w:cs="宋体"/>
                <w:color w:val="auto"/>
                <w:sz w:val="24"/>
              </w:rPr>
              <w:t>需同类草皮补植；死亡率50%且具生长活力的可围养，同时做好标识；因荫蔽原因草死亡无须补植。</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349FE83A">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6D8598E5">
            <w:pPr>
              <w:bidi w:val="0"/>
              <w:rPr>
                <w:rFonts w:hint="eastAsia" w:ascii="宋体" w:hAnsi="宋体" w:eastAsia="宋体" w:cs="宋体"/>
                <w:color w:val="auto"/>
                <w:sz w:val="24"/>
                <w:szCs w:val="24"/>
              </w:rPr>
            </w:pPr>
          </w:p>
        </w:tc>
      </w:tr>
      <w:tr w14:paraId="57CA1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0A0A45FF">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p>
        </w:tc>
        <w:tc>
          <w:tcPr>
            <w:tcW w:w="467" w:type="dxa"/>
            <w:vMerge w:val="continue"/>
            <w:tcBorders>
              <w:left w:val="single" w:color="000000" w:sz="4" w:space="0"/>
              <w:right w:val="single" w:color="000000" w:sz="4" w:space="0"/>
            </w:tcBorders>
            <w:noWrap w:val="0"/>
            <w:textDirection w:val="tbRlV"/>
            <w:vAlign w:val="center"/>
          </w:tcPr>
          <w:p w14:paraId="7A4026DD">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772EBEA6">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308B22CD">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rPr>
              <w:t>病虫害</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4A84A529">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rPr>
              <w:t>地下害虫人工扑捉或药物防治</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6F30BB48">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0B68104D">
            <w:pPr>
              <w:bidi w:val="0"/>
              <w:rPr>
                <w:rFonts w:hint="eastAsia" w:ascii="宋体" w:hAnsi="宋体" w:eastAsia="宋体" w:cs="宋体"/>
                <w:color w:val="auto"/>
                <w:sz w:val="24"/>
                <w:szCs w:val="24"/>
              </w:rPr>
            </w:pPr>
          </w:p>
        </w:tc>
      </w:tr>
      <w:tr w14:paraId="7ACD5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383EC89D">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467" w:type="dxa"/>
            <w:vMerge w:val="continue"/>
            <w:tcBorders>
              <w:left w:val="single" w:color="000000" w:sz="4" w:space="0"/>
              <w:right w:val="single" w:color="000000" w:sz="4" w:space="0"/>
            </w:tcBorders>
            <w:noWrap w:val="0"/>
            <w:textDirection w:val="tbRlV"/>
            <w:vAlign w:val="center"/>
          </w:tcPr>
          <w:p w14:paraId="11C76E58">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70A56672">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1F8A6C36">
            <w:pPr>
              <w:pStyle w:val="8"/>
              <w:jc w:val="left"/>
              <w:rPr>
                <w:rFonts w:hint="eastAsia" w:ascii="宋体" w:hAnsi="宋体" w:eastAsia="宋体" w:cs="宋体"/>
                <w:color w:val="auto"/>
                <w:lang w:val="en-US" w:eastAsia="zh-CN"/>
              </w:rPr>
            </w:pPr>
            <w:r>
              <w:rPr>
                <w:rFonts w:hint="eastAsia" w:ascii="宋体" w:hAnsi="宋体" w:eastAsia="宋体" w:cs="宋体"/>
                <w:color w:val="auto"/>
                <w:sz w:val="24"/>
              </w:rPr>
              <w:t>清洁</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3D059B01">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rPr>
              <w:t>垃圾、杂物收集</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5A327340">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7E515A1A">
            <w:pPr>
              <w:bidi w:val="0"/>
              <w:rPr>
                <w:rFonts w:hint="eastAsia" w:ascii="宋体" w:hAnsi="宋体" w:eastAsia="宋体" w:cs="宋体"/>
                <w:color w:val="auto"/>
                <w:sz w:val="24"/>
                <w:szCs w:val="24"/>
              </w:rPr>
            </w:pPr>
          </w:p>
        </w:tc>
      </w:tr>
      <w:tr w14:paraId="7AC0E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1D536CB7">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w:t>
            </w:r>
          </w:p>
        </w:tc>
        <w:tc>
          <w:tcPr>
            <w:tcW w:w="467" w:type="dxa"/>
            <w:vMerge w:val="continue"/>
            <w:tcBorders>
              <w:left w:val="single" w:color="000000" w:sz="4" w:space="0"/>
              <w:right w:val="single" w:color="000000" w:sz="4" w:space="0"/>
            </w:tcBorders>
            <w:noWrap w:val="0"/>
            <w:textDirection w:val="tbRlV"/>
            <w:vAlign w:val="center"/>
          </w:tcPr>
          <w:p w14:paraId="47D7C5FD">
            <w:pPr>
              <w:bidi w:val="0"/>
              <w:rPr>
                <w:rFonts w:hint="eastAsia" w:ascii="宋体" w:hAnsi="宋体" w:eastAsia="宋体" w:cs="宋体"/>
                <w:color w:val="auto"/>
                <w:sz w:val="24"/>
                <w:szCs w:val="24"/>
              </w:rPr>
            </w:pPr>
          </w:p>
        </w:tc>
        <w:tc>
          <w:tcPr>
            <w:tcW w:w="1159" w:type="dxa"/>
            <w:gridSpan w:val="2"/>
            <w:vMerge w:val="restart"/>
            <w:tcBorders>
              <w:top w:val="single" w:color="000000" w:sz="4" w:space="0"/>
              <w:left w:val="single" w:color="000000" w:sz="4" w:space="0"/>
              <w:right w:val="single" w:color="000000" w:sz="4" w:space="0"/>
            </w:tcBorders>
            <w:noWrap w:val="0"/>
            <w:vAlign w:val="center"/>
          </w:tcPr>
          <w:p w14:paraId="5B5EF53F">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绿篱管理</w:t>
            </w: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54A21324">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修整</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74CDA01F">
            <w:pPr>
              <w:pStyle w:val="8"/>
              <w:jc w:val="left"/>
              <w:rPr>
                <w:rFonts w:hint="eastAsia" w:ascii="宋体" w:hAnsi="宋体" w:eastAsia="宋体" w:cs="宋体"/>
              </w:rPr>
            </w:pPr>
            <w:r>
              <w:rPr>
                <w:rFonts w:hint="eastAsia" w:ascii="宋体" w:hAnsi="宋体" w:eastAsia="宋体" w:cs="宋体"/>
                <w:color w:val="000000"/>
                <w:sz w:val="24"/>
              </w:rPr>
              <w:t>60厘米≤高度≤120厘米</w:t>
            </w:r>
          </w:p>
          <w:p w14:paraId="4029A9DB">
            <w:pPr>
              <w:pStyle w:val="8"/>
              <w:jc w:val="left"/>
              <w:rPr>
                <w:rFonts w:hint="eastAsia" w:ascii="宋体" w:hAnsi="宋体" w:eastAsia="宋体" w:cs="宋体"/>
              </w:rPr>
            </w:pPr>
            <w:r>
              <w:rPr>
                <w:rFonts w:hint="eastAsia" w:ascii="宋体" w:hAnsi="宋体" w:eastAsia="宋体" w:cs="宋体"/>
                <w:color w:val="000000"/>
                <w:sz w:val="24"/>
              </w:rPr>
              <w:t>50厘米≤高度≤80厘米</w:t>
            </w:r>
          </w:p>
          <w:p w14:paraId="52853B25">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高度一致，修剪平整，棱角分明</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1291D36C">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33F0D1E6">
            <w:pPr>
              <w:bidi w:val="0"/>
              <w:rPr>
                <w:rFonts w:hint="eastAsia" w:ascii="宋体" w:hAnsi="宋体" w:eastAsia="宋体" w:cs="宋体"/>
                <w:color w:val="auto"/>
                <w:sz w:val="24"/>
                <w:szCs w:val="24"/>
              </w:rPr>
            </w:pPr>
          </w:p>
        </w:tc>
      </w:tr>
      <w:tr w14:paraId="70335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32CAB148">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w:t>
            </w:r>
          </w:p>
        </w:tc>
        <w:tc>
          <w:tcPr>
            <w:tcW w:w="467" w:type="dxa"/>
            <w:vMerge w:val="continue"/>
            <w:tcBorders>
              <w:left w:val="single" w:color="000000" w:sz="4" w:space="0"/>
              <w:right w:val="single" w:color="000000" w:sz="4" w:space="0"/>
            </w:tcBorders>
            <w:noWrap w:val="0"/>
            <w:textDirection w:val="tbRlV"/>
            <w:vAlign w:val="center"/>
          </w:tcPr>
          <w:p w14:paraId="4F3AB39B">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4971DE05">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57D90396">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浇水</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61A90DB9">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无“旱象”，浇水渗入土壤15cm以上</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3F831043">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7C87289B">
            <w:pPr>
              <w:bidi w:val="0"/>
              <w:rPr>
                <w:rFonts w:hint="eastAsia" w:ascii="宋体" w:hAnsi="宋体" w:eastAsia="宋体" w:cs="宋体"/>
                <w:color w:val="auto"/>
                <w:sz w:val="24"/>
                <w:szCs w:val="24"/>
              </w:rPr>
            </w:pPr>
          </w:p>
        </w:tc>
      </w:tr>
      <w:tr w14:paraId="0C6B2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7EA479C8">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c>
          <w:tcPr>
            <w:tcW w:w="467" w:type="dxa"/>
            <w:vMerge w:val="continue"/>
            <w:tcBorders>
              <w:left w:val="single" w:color="000000" w:sz="4" w:space="0"/>
              <w:right w:val="single" w:color="000000" w:sz="4" w:space="0"/>
            </w:tcBorders>
            <w:noWrap w:val="0"/>
            <w:textDirection w:val="tbRlV"/>
            <w:vAlign w:val="center"/>
          </w:tcPr>
          <w:p w14:paraId="535AFE65">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09308BFA">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5F4F6F50">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除草松土</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7AD6AFD4">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修剪后应除草、松土</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66293879">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6BCA9532">
            <w:pPr>
              <w:bidi w:val="0"/>
              <w:rPr>
                <w:rFonts w:hint="eastAsia" w:ascii="宋体" w:hAnsi="宋体" w:eastAsia="宋体" w:cs="宋体"/>
                <w:color w:val="auto"/>
                <w:sz w:val="24"/>
                <w:szCs w:val="24"/>
              </w:rPr>
            </w:pPr>
          </w:p>
        </w:tc>
      </w:tr>
      <w:tr w14:paraId="1FFAC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6756C2E4">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w:t>
            </w:r>
          </w:p>
        </w:tc>
        <w:tc>
          <w:tcPr>
            <w:tcW w:w="467" w:type="dxa"/>
            <w:vMerge w:val="continue"/>
            <w:tcBorders>
              <w:left w:val="single" w:color="000000" w:sz="4" w:space="0"/>
              <w:right w:val="single" w:color="000000" w:sz="4" w:space="0"/>
            </w:tcBorders>
            <w:noWrap w:val="0"/>
            <w:textDirection w:val="tbRlV"/>
            <w:vAlign w:val="center"/>
          </w:tcPr>
          <w:p w14:paraId="219C6CB4">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1638151E">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011F79B2">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修整</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3B0C99CB">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松土后株行间开10厘米沟或挖施复合肥，50克/ m</w:t>
            </w:r>
            <w:r>
              <w:rPr>
                <w:rFonts w:hint="eastAsia" w:ascii="宋体" w:hAnsi="宋体" w:eastAsia="宋体" w:cs="宋体"/>
                <w:color w:val="000000"/>
                <w:sz w:val="24"/>
                <w:vertAlign w:val="superscript"/>
              </w:rPr>
              <w:t>2</w:t>
            </w:r>
            <w:r>
              <w:rPr>
                <w:rFonts w:hint="eastAsia" w:ascii="宋体" w:hAnsi="宋体" w:eastAsia="宋体" w:cs="宋体"/>
                <w:color w:val="000000"/>
                <w:sz w:val="24"/>
              </w:rPr>
              <w:t>，施后覆盖。不能用沟穴施的用撒施。</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64B2AA56">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6A813EE0">
            <w:pPr>
              <w:bidi w:val="0"/>
              <w:rPr>
                <w:rFonts w:hint="eastAsia" w:ascii="宋体" w:hAnsi="宋体" w:eastAsia="宋体" w:cs="宋体"/>
                <w:color w:val="auto"/>
                <w:sz w:val="24"/>
                <w:szCs w:val="24"/>
              </w:rPr>
            </w:pPr>
          </w:p>
        </w:tc>
      </w:tr>
      <w:tr w14:paraId="61A53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1DAAC53F">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w:t>
            </w:r>
          </w:p>
        </w:tc>
        <w:tc>
          <w:tcPr>
            <w:tcW w:w="467" w:type="dxa"/>
            <w:vMerge w:val="continue"/>
            <w:tcBorders>
              <w:left w:val="single" w:color="000000" w:sz="4" w:space="0"/>
              <w:right w:val="single" w:color="000000" w:sz="4" w:space="0"/>
            </w:tcBorders>
            <w:noWrap w:val="0"/>
            <w:textDirection w:val="tbRlV"/>
            <w:vAlign w:val="center"/>
          </w:tcPr>
          <w:p w14:paraId="26DC5434">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151E0E9D">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4697F477">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补植</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766A9669">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缺口1米，同高度苗木补植压实，浇足定根水。</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2FA681E8">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62CA4017">
            <w:pPr>
              <w:bidi w:val="0"/>
              <w:rPr>
                <w:rFonts w:hint="eastAsia" w:ascii="宋体" w:hAnsi="宋体" w:eastAsia="宋体" w:cs="宋体"/>
                <w:color w:val="auto"/>
                <w:sz w:val="24"/>
                <w:szCs w:val="24"/>
              </w:rPr>
            </w:pPr>
          </w:p>
        </w:tc>
      </w:tr>
      <w:tr w14:paraId="1F4D2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38F32DAD">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w:t>
            </w:r>
          </w:p>
        </w:tc>
        <w:tc>
          <w:tcPr>
            <w:tcW w:w="467" w:type="dxa"/>
            <w:vMerge w:val="continue"/>
            <w:tcBorders>
              <w:left w:val="single" w:color="000000" w:sz="4" w:space="0"/>
              <w:right w:val="single" w:color="000000" w:sz="4" w:space="0"/>
            </w:tcBorders>
            <w:noWrap w:val="0"/>
            <w:textDirection w:val="tbRlV"/>
            <w:vAlign w:val="center"/>
          </w:tcPr>
          <w:p w14:paraId="1BC8AD4D">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5C19A2AD">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1485EE5F">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病虫害防治</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4DA2A450">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一经发现及时施药防治</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50208F1F">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16A80303">
            <w:pPr>
              <w:bidi w:val="0"/>
              <w:rPr>
                <w:rFonts w:hint="eastAsia" w:ascii="宋体" w:hAnsi="宋体" w:eastAsia="宋体" w:cs="宋体"/>
                <w:color w:val="auto"/>
                <w:sz w:val="24"/>
                <w:szCs w:val="24"/>
              </w:rPr>
            </w:pPr>
          </w:p>
        </w:tc>
      </w:tr>
      <w:tr w14:paraId="07177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0CCA3718">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w:t>
            </w:r>
          </w:p>
        </w:tc>
        <w:tc>
          <w:tcPr>
            <w:tcW w:w="467" w:type="dxa"/>
            <w:vMerge w:val="continue"/>
            <w:tcBorders>
              <w:left w:val="single" w:color="000000" w:sz="4" w:space="0"/>
              <w:right w:val="single" w:color="000000" w:sz="4" w:space="0"/>
            </w:tcBorders>
            <w:noWrap w:val="0"/>
            <w:textDirection w:val="tbRlV"/>
            <w:vAlign w:val="center"/>
          </w:tcPr>
          <w:p w14:paraId="709E488C">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110E826D">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1BDA61C1">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清洁</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2C5D6DE1">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垃圾、杂物收集</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371DDAE5">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7DB8D974">
            <w:pPr>
              <w:bidi w:val="0"/>
              <w:rPr>
                <w:rFonts w:hint="eastAsia" w:ascii="宋体" w:hAnsi="宋体" w:eastAsia="宋体" w:cs="宋体"/>
                <w:color w:val="auto"/>
                <w:sz w:val="24"/>
                <w:szCs w:val="24"/>
              </w:rPr>
            </w:pPr>
          </w:p>
        </w:tc>
      </w:tr>
      <w:tr w14:paraId="56E14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320B2857">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w:t>
            </w:r>
          </w:p>
        </w:tc>
        <w:tc>
          <w:tcPr>
            <w:tcW w:w="467" w:type="dxa"/>
            <w:vMerge w:val="continue"/>
            <w:tcBorders>
              <w:left w:val="single" w:color="000000" w:sz="4" w:space="0"/>
              <w:right w:val="single" w:color="000000" w:sz="4" w:space="0"/>
            </w:tcBorders>
            <w:noWrap w:val="0"/>
            <w:textDirection w:val="tbRlV"/>
            <w:vAlign w:val="center"/>
          </w:tcPr>
          <w:p w14:paraId="3F37AEEF">
            <w:pPr>
              <w:bidi w:val="0"/>
              <w:rPr>
                <w:rFonts w:hint="eastAsia" w:ascii="宋体" w:hAnsi="宋体" w:eastAsia="宋体" w:cs="宋体"/>
                <w:color w:val="auto"/>
                <w:sz w:val="24"/>
                <w:szCs w:val="24"/>
              </w:rPr>
            </w:pPr>
          </w:p>
        </w:tc>
        <w:tc>
          <w:tcPr>
            <w:tcW w:w="1159" w:type="dxa"/>
            <w:gridSpan w:val="2"/>
            <w:vMerge w:val="restart"/>
            <w:tcBorders>
              <w:top w:val="single" w:color="000000" w:sz="4" w:space="0"/>
              <w:left w:val="single" w:color="000000" w:sz="4" w:space="0"/>
              <w:right w:val="single" w:color="000000" w:sz="4" w:space="0"/>
            </w:tcBorders>
            <w:noWrap w:val="0"/>
            <w:vAlign w:val="center"/>
          </w:tcPr>
          <w:p w14:paraId="02DF4DAC">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花木管理</w:t>
            </w: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6D3483B5">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浇水</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292C7EC9">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无“旱象”，根据花木高度渗入土壤20m--50 m</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4677D5CC">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384CFB9B">
            <w:pPr>
              <w:bidi w:val="0"/>
              <w:rPr>
                <w:rFonts w:hint="eastAsia" w:ascii="宋体" w:hAnsi="宋体" w:eastAsia="宋体" w:cs="宋体"/>
                <w:color w:val="auto"/>
                <w:sz w:val="24"/>
                <w:szCs w:val="24"/>
              </w:rPr>
            </w:pPr>
          </w:p>
        </w:tc>
      </w:tr>
      <w:tr w14:paraId="393CF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3B233B2F">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w:t>
            </w:r>
          </w:p>
        </w:tc>
        <w:tc>
          <w:tcPr>
            <w:tcW w:w="467" w:type="dxa"/>
            <w:vMerge w:val="continue"/>
            <w:tcBorders>
              <w:left w:val="single" w:color="000000" w:sz="4" w:space="0"/>
              <w:right w:val="single" w:color="000000" w:sz="4" w:space="0"/>
            </w:tcBorders>
            <w:noWrap w:val="0"/>
            <w:textDirection w:val="tbRlV"/>
            <w:vAlign w:val="center"/>
          </w:tcPr>
          <w:p w14:paraId="73A57C19">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340E7250">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7C292DCF">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除草松土</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3F96664B">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基本无杂草</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25AC9410">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317386A7">
            <w:pPr>
              <w:bidi w:val="0"/>
              <w:rPr>
                <w:rFonts w:hint="eastAsia" w:ascii="宋体" w:hAnsi="宋体" w:eastAsia="宋体" w:cs="宋体"/>
                <w:color w:val="auto"/>
                <w:sz w:val="24"/>
                <w:szCs w:val="24"/>
              </w:rPr>
            </w:pPr>
          </w:p>
        </w:tc>
      </w:tr>
      <w:tr w14:paraId="6518A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0BE7ECE3">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w:t>
            </w:r>
          </w:p>
        </w:tc>
        <w:tc>
          <w:tcPr>
            <w:tcW w:w="467" w:type="dxa"/>
            <w:vMerge w:val="continue"/>
            <w:tcBorders>
              <w:left w:val="single" w:color="000000" w:sz="4" w:space="0"/>
              <w:right w:val="single" w:color="000000" w:sz="4" w:space="0"/>
            </w:tcBorders>
            <w:noWrap w:val="0"/>
            <w:textDirection w:val="tbRlV"/>
            <w:vAlign w:val="center"/>
          </w:tcPr>
          <w:p w14:paraId="60F443BF">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4CF8A4A9">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7476F086">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施肥</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3DF95807">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松土后接着施肥，开深20厘米环形沟或在不同方向挖20厘米深的穴，沟（穴）中施肥，大树每株250克，小花木每株50-150克植物密集的花/花坛施复合肥25-50克/M</w:t>
            </w:r>
            <w:r>
              <w:rPr>
                <w:rFonts w:hint="eastAsia" w:ascii="宋体" w:hAnsi="宋体" w:eastAsia="宋体" w:cs="宋体"/>
                <w:color w:val="000000"/>
                <w:sz w:val="24"/>
                <w:vertAlign w:val="superscript"/>
              </w:rPr>
              <w:t>2</w:t>
            </w:r>
            <w:r>
              <w:rPr>
                <w:rFonts w:hint="eastAsia" w:ascii="宋体" w:hAnsi="宋体" w:eastAsia="宋体" w:cs="宋体"/>
                <w:color w:val="000000"/>
                <w:sz w:val="24"/>
              </w:rPr>
              <w:t>。</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56E29554">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7CC14EF2">
            <w:pPr>
              <w:bidi w:val="0"/>
              <w:rPr>
                <w:rFonts w:hint="eastAsia" w:ascii="宋体" w:hAnsi="宋体" w:eastAsia="宋体" w:cs="宋体"/>
                <w:color w:val="auto"/>
                <w:sz w:val="24"/>
                <w:szCs w:val="24"/>
              </w:rPr>
            </w:pPr>
          </w:p>
        </w:tc>
      </w:tr>
      <w:tr w14:paraId="5AE42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3AD1CB8C">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w:t>
            </w:r>
          </w:p>
        </w:tc>
        <w:tc>
          <w:tcPr>
            <w:tcW w:w="467" w:type="dxa"/>
            <w:vMerge w:val="continue"/>
            <w:tcBorders>
              <w:left w:val="single" w:color="000000" w:sz="4" w:space="0"/>
              <w:right w:val="single" w:color="000000" w:sz="4" w:space="0"/>
            </w:tcBorders>
            <w:noWrap w:val="0"/>
            <w:textDirection w:val="tbRlV"/>
            <w:vAlign w:val="center"/>
          </w:tcPr>
          <w:p w14:paraId="409CCB7E">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6AA9B3B9">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5EAEE8CC">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修整</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345DFC59">
            <w:pPr>
              <w:pStyle w:val="8"/>
              <w:jc w:val="left"/>
              <w:rPr>
                <w:rFonts w:hint="eastAsia" w:ascii="宋体" w:hAnsi="宋体" w:eastAsia="宋体" w:cs="宋体"/>
              </w:rPr>
            </w:pPr>
            <w:r>
              <w:rPr>
                <w:rFonts w:hint="eastAsia" w:ascii="宋体" w:hAnsi="宋体" w:eastAsia="宋体" w:cs="宋体"/>
                <w:color w:val="000000"/>
                <w:sz w:val="24"/>
              </w:rPr>
              <w:t>乔木：无枯支败叶冠幅丰满成型</w:t>
            </w:r>
          </w:p>
          <w:p w14:paraId="38674459">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小花木：观叶植物枝叶紧凑树姿美观，观花植物修剪冠幅匀称，形态优美。</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3C3625FB">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5443093E">
            <w:pPr>
              <w:bidi w:val="0"/>
              <w:rPr>
                <w:rFonts w:hint="eastAsia" w:ascii="宋体" w:hAnsi="宋体" w:eastAsia="宋体" w:cs="宋体"/>
                <w:color w:val="auto"/>
                <w:sz w:val="24"/>
                <w:szCs w:val="24"/>
              </w:rPr>
            </w:pPr>
          </w:p>
        </w:tc>
      </w:tr>
      <w:tr w14:paraId="2A2C0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0E64777F">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w:t>
            </w:r>
          </w:p>
        </w:tc>
        <w:tc>
          <w:tcPr>
            <w:tcW w:w="467" w:type="dxa"/>
            <w:vMerge w:val="continue"/>
            <w:tcBorders>
              <w:left w:val="single" w:color="000000" w:sz="4" w:space="0"/>
              <w:right w:val="single" w:color="000000" w:sz="4" w:space="0"/>
            </w:tcBorders>
            <w:noWrap w:val="0"/>
            <w:textDirection w:val="tbRlV"/>
            <w:vAlign w:val="center"/>
          </w:tcPr>
          <w:p w14:paraId="7A8178ED">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3170A4FF">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0094E007">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补植更新</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42F85788">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无死株现象</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081E2139">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54C62351">
            <w:pPr>
              <w:bidi w:val="0"/>
              <w:rPr>
                <w:rFonts w:hint="eastAsia" w:ascii="宋体" w:hAnsi="宋体" w:eastAsia="宋体" w:cs="宋体"/>
                <w:color w:val="auto"/>
                <w:sz w:val="24"/>
                <w:szCs w:val="24"/>
              </w:rPr>
            </w:pPr>
          </w:p>
        </w:tc>
      </w:tr>
      <w:tr w14:paraId="0CF9F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59F9F729">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w:t>
            </w:r>
          </w:p>
        </w:tc>
        <w:tc>
          <w:tcPr>
            <w:tcW w:w="467" w:type="dxa"/>
            <w:vMerge w:val="continue"/>
            <w:tcBorders>
              <w:left w:val="single" w:color="000000" w:sz="4" w:space="0"/>
              <w:right w:val="single" w:color="000000" w:sz="4" w:space="0"/>
            </w:tcBorders>
            <w:noWrap w:val="0"/>
            <w:textDirection w:val="tbRlV"/>
            <w:vAlign w:val="center"/>
          </w:tcPr>
          <w:p w14:paraId="448AD72D">
            <w:pPr>
              <w:bidi w:val="0"/>
              <w:rPr>
                <w:rFonts w:hint="eastAsia" w:ascii="宋体" w:hAnsi="宋体" w:eastAsia="宋体" w:cs="宋体"/>
                <w:color w:val="auto"/>
                <w:sz w:val="24"/>
                <w:szCs w:val="24"/>
              </w:rPr>
            </w:pPr>
          </w:p>
        </w:tc>
        <w:tc>
          <w:tcPr>
            <w:tcW w:w="1159" w:type="dxa"/>
            <w:gridSpan w:val="2"/>
            <w:vMerge w:val="continue"/>
            <w:tcBorders>
              <w:left w:val="single" w:color="000000" w:sz="4" w:space="0"/>
              <w:right w:val="single" w:color="000000" w:sz="4" w:space="0"/>
            </w:tcBorders>
            <w:noWrap w:val="0"/>
            <w:vAlign w:val="center"/>
          </w:tcPr>
          <w:p w14:paraId="1B2AD0A3">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5A874560">
            <w:pPr>
              <w:pStyle w:val="8"/>
              <w:jc w:val="left"/>
              <w:rPr>
                <w:rFonts w:hint="eastAsia" w:ascii="宋体" w:hAnsi="宋体" w:eastAsia="宋体" w:cs="宋体"/>
                <w:color w:val="000000"/>
                <w:sz w:val="24"/>
              </w:rPr>
            </w:pPr>
            <w:r>
              <w:rPr>
                <w:rFonts w:hint="eastAsia" w:ascii="宋体" w:hAnsi="宋体" w:eastAsia="宋体" w:cs="宋体"/>
                <w:color w:val="000000"/>
                <w:sz w:val="24"/>
              </w:rPr>
              <w:t>病虫害防治</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07E31BB7">
            <w:pPr>
              <w:pStyle w:val="8"/>
              <w:jc w:val="left"/>
              <w:rPr>
                <w:rFonts w:hint="eastAsia" w:ascii="宋体" w:hAnsi="宋体" w:eastAsia="宋体" w:cs="宋体"/>
                <w:color w:val="000000"/>
                <w:sz w:val="24"/>
              </w:rPr>
            </w:pPr>
            <w:r>
              <w:rPr>
                <w:rFonts w:hint="eastAsia" w:ascii="宋体" w:hAnsi="宋体" w:eastAsia="宋体" w:cs="宋体"/>
                <w:color w:val="000000"/>
                <w:sz w:val="24"/>
              </w:rPr>
              <w:t>喷药防治</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2531C218">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1C900E42">
            <w:pPr>
              <w:bidi w:val="0"/>
              <w:rPr>
                <w:rFonts w:hint="eastAsia" w:ascii="宋体" w:hAnsi="宋体" w:eastAsia="宋体" w:cs="宋体"/>
                <w:color w:val="auto"/>
                <w:sz w:val="24"/>
                <w:szCs w:val="24"/>
              </w:rPr>
            </w:pPr>
          </w:p>
        </w:tc>
      </w:tr>
      <w:tr w14:paraId="60B2D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33F9E48B">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w:t>
            </w:r>
          </w:p>
        </w:tc>
        <w:tc>
          <w:tcPr>
            <w:tcW w:w="467" w:type="dxa"/>
            <w:vMerge w:val="continue"/>
            <w:tcBorders>
              <w:left w:val="single" w:color="000000" w:sz="4" w:space="0"/>
              <w:right w:val="single" w:color="000000" w:sz="4" w:space="0"/>
            </w:tcBorders>
            <w:noWrap w:val="0"/>
            <w:textDirection w:val="tbRlV"/>
            <w:vAlign w:val="center"/>
          </w:tcPr>
          <w:p w14:paraId="580C41FB">
            <w:pPr>
              <w:bidi w:val="0"/>
              <w:rPr>
                <w:rFonts w:hint="eastAsia" w:ascii="宋体" w:hAnsi="宋体" w:eastAsia="宋体" w:cs="宋体"/>
                <w:color w:val="auto"/>
                <w:sz w:val="24"/>
                <w:szCs w:val="24"/>
              </w:rPr>
            </w:pPr>
          </w:p>
        </w:tc>
        <w:tc>
          <w:tcPr>
            <w:tcW w:w="1159" w:type="dxa"/>
            <w:gridSpan w:val="2"/>
            <w:vMerge w:val="continue"/>
            <w:tcBorders>
              <w:left w:val="single" w:color="000000" w:sz="4" w:space="0"/>
              <w:bottom w:val="single" w:color="000000" w:sz="4" w:space="0"/>
              <w:right w:val="single" w:color="000000" w:sz="4" w:space="0"/>
            </w:tcBorders>
            <w:noWrap w:val="0"/>
            <w:vAlign w:val="center"/>
          </w:tcPr>
          <w:p w14:paraId="46FB7E45">
            <w:pPr>
              <w:bidi w:val="0"/>
              <w:rPr>
                <w:rFonts w:hint="eastAsia" w:ascii="宋体" w:hAnsi="宋体" w:eastAsia="宋体" w:cs="宋体"/>
                <w:color w:val="auto"/>
                <w:sz w:val="24"/>
                <w:szCs w:val="24"/>
                <w:lang w:val="en-US" w:eastAsia="zh-CN"/>
              </w:rPr>
            </w:pPr>
          </w:p>
        </w:tc>
        <w:tc>
          <w:tcPr>
            <w:tcW w:w="1680" w:type="dxa"/>
            <w:tcBorders>
              <w:top w:val="single" w:color="000000" w:sz="4" w:space="0"/>
              <w:left w:val="single" w:color="000000" w:sz="4" w:space="0"/>
              <w:bottom w:val="single" w:color="000000" w:sz="4" w:space="0"/>
              <w:right w:val="single" w:color="000000" w:sz="4" w:space="0"/>
            </w:tcBorders>
            <w:noWrap w:val="0"/>
            <w:vAlign w:val="top"/>
          </w:tcPr>
          <w:p w14:paraId="4D0A5A26">
            <w:pPr>
              <w:pStyle w:val="8"/>
              <w:jc w:val="left"/>
              <w:rPr>
                <w:rFonts w:hint="eastAsia" w:ascii="宋体" w:hAnsi="宋体" w:eastAsia="宋体" w:cs="宋体"/>
                <w:color w:val="000000"/>
                <w:sz w:val="24"/>
              </w:rPr>
            </w:pPr>
            <w:r>
              <w:rPr>
                <w:rFonts w:hint="eastAsia" w:ascii="宋体" w:hAnsi="宋体" w:eastAsia="宋体" w:cs="宋体"/>
                <w:color w:val="000000"/>
                <w:sz w:val="24"/>
              </w:rPr>
              <w:t>清洁</w:t>
            </w:r>
          </w:p>
        </w:tc>
        <w:tc>
          <w:tcPr>
            <w:tcW w:w="2756" w:type="dxa"/>
            <w:tcBorders>
              <w:top w:val="single" w:color="000000" w:sz="4" w:space="0"/>
              <w:left w:val="single" w:color="000000" w:sz="4" w:space="0"/>
              <w:bottom w:val="single" w:color="000000" w:sz="4" w:space="0"/>
              <w:right w:val="single" w:color="000000" w:sz="4" w:space="0"/>
            </w:tcBorders>
            <w:noWrap w:val="0"/>
            <w:vAlign w:val="top"/>
          </w:tcPr>
          <w:p w14:paraId="0CFFDE90">
            <w:pPr>
              <w:pStyle w:val="8"/>
              <w:jc w:val="left"/>
              <w:rPr>
                <w:rFonts w:hint="eastAsia" w:ascii="宋体" w:hAnsi="宋体" w:eastAsia="宋体" w:cs="宋体"/>
                <w:color w:val="000000"/>
                <w:sz w:val="24"/>
              </w:rPr>
            </w:pPr>
            <w:r>
              <w:rPr>
                <w:rFonts w:hint="eastAsia" w:ascii="宋体" w:hAnsi="宋体" w:eastAsia="宋体" w:cs="宋体"/>
                <w:color w:val="000000"/>
                <w:sz w:val="24"/>
              </w:rPr>
              <w:t>垃圾、杂物收集</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5057E52B">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4188A321">
            <w:pPr>
              <w:bidi w:val="0"/>
              <w:rPr>
                <w:rFonts w:hint="eastAsia" w:ascii="宋体" w:hAnsi="宋体" w:eastAsia="宋体" w:cs="宋体"/>
                <w:color w:val="auto"/>
                <w:sz w:val="24"/>
                <w:szCs w:val="24"/>
              </w:rPr>
            </w:pPr>
          </w:p>
        </w:tc>
      </w:tr>
      <w:tr w14:paraId="07B6F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7"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3755D8EA">
            <w:pPr>
              <w:bidi w:val="0"/>
              <w:jc w:val="center"/>
              <w:rPr>
                <w:rFonts w:hint="default" w:ascii="宋体" w:hAnsi="宋体" w:eastAsia="宋体" w:cs="宋体"/>
                <w:color w:val="auto"/>
                <w:sz w:val="24"/>
                <w:szCs w:val="24"/>
                <w:lang w:val="en-US"/>
              </w:rPr>
            </w:pPr>
            <w:r>
              <w:rPr>
                <w:rFonts w:hint="eastAsia" w:ascii="宋体" w:hAnsi="宋体" w:eastAsia="宋体" w:cs="宋体"/>
                <w:color w:val="auto"/>
                <w:sz w:val="24"/>
                <w:szCs w:val="24"/>
                <w:lang w:val="en-US" w:eastAsia="zh-CN"/>
              </w:rPr>
              <w:t>22</w:t>
            </w:r>
          </w:p>
        </w:tc>
        <w:tc>
          <w:tcPr>
            <w:tcW w:w="467"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2E26B7AE">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管理规范</w:t>
            </w:r>
          </w:p>
        </w:tc>
        <w:tc>
          <w:tcPr>
            <w:tcW w:w="2839" w:type="dxa"/>
            <w:gridSpan w:val="3"/>
            <w:tcBorders>
              <w:top w:val="single" w:color="000000" w:sz="4" w:space="0"/>
              <w:left w:val="single" w:color="000000" w:sz="4" w:space="0"/>
              <w:bottom w:val="single" w:color="000000" w:sz="4" w:space="0"/>
              <w:right w:val="single" w:color="000000" w:sz="4" w:space="0"/>
            </w:tcBorders>
            <w:noWrap w:val="0"/>
            <w:vAlign w:val="center"/>
          </w:tcPr>
          <w:p w14:paraId="649A1AF9">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纪律性</w:t>
            </w:r>
          </w:p>
        </w:tc>
        <w:tc>
          <w:tcPr>
            <w:tcW w:w="2756" w:type="dxa"/>
            <w:tcBorders>
              <w:top w:val="single" w:color="000000" w:sz="4" w:space="0"/>
              <w:left w:val="single" w:color="000000" w:sz="4" w:space="0"/>
              <w:bottom w:val="single" w:color="000000" w:sz="4" w:space="0"/>
              <w:right w:val="single" w:color="000000" w:sz="4" w:space="0"/>
            </w:tcBorders>
            <w:noWrap w:val="0"/>
            <w:vAlign w:val="center"/>
          </w:tcPr>
          <w:p w14:paraId="116A20F1">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能严格遵守我局各项规章制度及合同要求</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4842C046">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1-2分/次 </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670EBDD7">
            <w:pPr>
              <w:bidi w:val="0"/>
              <w:rPr>
                <w:rFonts w:hint="eastAsia" w:ascii="宋体" w:hAnsi="宋体" w:eastAsia="宋体" w:cs="宋体"/>
                <w:color w:val="auto"/>
                <w:sz w:val="24"/>
                <w:szCs w:val="24"/>
              </w:rPr>
            </w:pPr>
          </w:p>
        </w:tc>
      </w:tr>
      <w:tr w14:paraId="0738C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96"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17FA1655">
            <w:pPr>
              <w:bidi w:val="0"/>
              <w:jc w:val="center"/>
              <w:rPr>
                <w:rFonts w:hint="default" w:ascii="宋体" w:hAnsi="宋体" w:eastAsia="宋体" w:cs="宋体"/>
                <w:color w:val="auto"/>
                <w:sz w:val="24"/>
                <w:szCs w:val="24"/>
                <w:lang w:val="en-US"/>
              </w:rPr>
            </w:pPr>
            <w:r>
              <w:rPr>
                <w:rFonts w:hint="eastAsia" w:ascii="宋体" w:hAnsi="宋体" w:eastAsia="宋体" w:cs="宋体"/>
                <w:color w:val="auto"/>
                <w:sz w:val="24"/>
                <w:szCs w:val="24"/>
                <w:lang w:val="en-US" w:eastAsia="zh-CN"/>
              </w:rPr>
              <w:t>23</w:t>
            </w:r>
          </w:p>
        </w:tc>
        <w:tc>
          <w:tcPr>
            <w:tcW w:w="467"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02677B5">
            <w:pPr>
              <w:bidi w:val="0"/>
              <w:rPr>
                <w:rFonts w:hint="eastAsia" w:ascii="宋体" w:hAnsi="宋体" w:eastAsia="宋体" w:cs="宋体"/>
                <w:color w:val="auto"/>
                <w:sz w:val="24"/>
                <w:szCs w:val="24"/>
              </w:rPr>
            </w:pPr>
          </w:p>
        </w:tc>
        <w:tc>
          <w:tcPr>
            <w:tcW w:w="2839" w:type="dxa"/>
            <w:gridSpan w:val="3"/>
            <w:tcBorders>
              <w:top w:val="single" w:color="000000" w:sz="4" w:space="0"/>
              <w:left w:val="single" w:color="000000" w:sz="4" w:space="0"/>
              <w:bottom w:val="single" w:color="000000" w:sz="4" w:space="0"/>
              <w:right w:val="single" w:color="000000" w:sz="4" w:space="0"/>
            </w:tcBorders>
            <w:noWrap w:val="0"/>
            <w:vAlign w:val="center"/>
          </w:tcPr>
          <w:p w14:paraId="65AD4D09">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配合度</w:t>
            </w:r>
          </w:p>
        </w:tc>
        <w:tc>
          <w:tcPr>
            <w:tcW w:w="2756" w:type="dxa"/>
            <w:tcBorders>
              <w:top w:val="single" w:color="000000" w:sz="4" w:space="0"/>
              <w:left w:val="single" w:color="000000" w:sz="4" w:space="0"/>
              <w:bottom w:val="single" w:color="000000" w:sz="4" w:space="0"/>
              <w:right w:val="single" w:color="000000" w:sz="4" w:space="0"/>
            </w:tcBorders>
            <w:noWrap w:val="0"/>
            <w:vAlign w:val="center"/>
          </w:tcPr>
          <w:p w14:paraId="1C6F02A1">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能紧密配合我局工作，对我局指出的问题及时整改</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38FF050D">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视严重程度扣罚1-5分/次，可追加</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7717422F">
            <w:pPr>
              <w:bidi w:val="0"/>
              <w:rPr>
                <w:rFonts w:hint="eastAsia" w:ascii="宋体" w:hAnsi="宋体" w:eastAsia="宋体" w:cs="宋体"/>
                <w:color w:val="auto"/>
                <w:sz w:val="24"/>
                <w:szCs w:val="24"/>
              </w:rPr>
            </w:pPr>
          </w:p>
        </w:tc>
      </w:tr>
      <w:tr w14:paraId="6CC2F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8"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5FCF8956">
            <w:pPr>
              <w:bidi w:val="0"/>
              <w:jc w:val="center"/>
              <w:rPr>
                <w:rFonts w:hint="default" w:ascii="宋体" w:hAnsi="宋体" w:eastAsia="宋体" w:cs="宋体"/>
                <w:color w:val="auto"/>
                <w:sz w:val="24"/>
                <w:szCs w:val="24"/>
                <w:lang w:val="en-US"/>
              </w:rPr>
            </w:pPr>
            <w:r>
              <w:rPr>
                <w:rFonts w:hint="eastAsia" w:ascii="宋体" w:hAnsi="宋体" w:eastAsia="宋体" w:cs="宋体"/>
                <w:color w:val="auto"/>
                <w:sz w:val="24"/>
                <w:szCs w:val="24"/>
                <w:lang w:val="en-US" w:eastAsia="zh-CN"/>
              </w:rPr>
              <w:t>24</w:t>
            </w:r>
          </w:p>
        </w:tc>
        <w:tc>
          <w:tcPr>
            <w:tcW w:w="467"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49C8AC94">
            <w:pPr>
              <w:bidi w:val="0"/>
              <w:rPr>
                <w:rFonts w:hint="eastAsia" w:ascii="宋体" w:hAnsi="宋体" w:eastAsia="宋体" w:cs="宋体"/>
                <w:color w:val="auto"/>
                <w:sz w:val="24"/>
                <w:szCs w:val="24"/>
              </w:rPr>
            </w:pPr>
          </w:p>
        </w:tc>
        <w:tc>
          <w:tcPr>
            <w:tcW w:w="2839" w:type="dxa"/>
            <w:gridSpan w:val="3"/>
            <w:tcBorders>
              <w:top w:val="single" w:color="000000" w:sz="4" w:space="0"/>
              <w:left w:val="single" w:color="000000" w:sz="4" w:space="0"/>
              <w:bottom w:val="single" w:color="000000" w:sz="4" w:space="0"/>
              <w:right w:val="single" w:color="000000" w:sz="4" w:space="0"/>
            </w:tcBorders>
            <w:noWrap w:val="0"/>
            <w:vAlign w:val="center"/>
          </w:tcPr>
          <w:p w14:paraId="027F928C">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精神面貌</w:t>
            </w:r>
          </w:p>
        </w:tc>
        <w:tc>
          <w:tcPr>
            <w:tcW w:w="2756" w:type="dxa"/>
            <w:tcBorders>
              <w:top w:val="single" w:color="000000" w:sz="4" w:space="0"/>
              <w:left w:val="single" w:color="000000" w:sz="4" w:space="0"/>
              <w:bottom w:val="single" w:color="000000" w:sz="4" w:space="0"/>
              <w:right w:val="single" w:color="000000" w:sz="4" w:space="0"/>
            </w:tcBorders>
            <w:noWrap w:val="0"/>
            <w:vAlign w:val="center"/>
          </w:tcPr>
          <w:p w14:paraId="23573327">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统一着装，注重仪容仪表</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6D5BDF3F">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1-3分/次 </w:t>
            </w: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09B21A8E">
            <w:pPr>
              <w:bidi w:val="0"/>
              <w:rPr>
                <w:rFonts w:hint="eastAsia" w:ascii="宋体" w:hAnsi="宋体" w:eastAsia="宋体" w:cs="宋体"/>
                <w:color w:val="auto"/>
                <w:sz w:val="24"/>
                <w:szCs w:val="24"/>
              </w:rPr>
            </w:pPr>
          </w:p>
        </w:tc>
      </w:tr>
      <w:tr w14:paraId="7E3EC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6" w:hRule="atLeast"/>
          <w:jc w:val="center"/>
        </w:trPr>
        <w:tc>
          <w:tcPr>
            <w:tcW w:w="368" w:type="dxa"/>
            <w:tcBorders>
              <w:top w:val="single" w:color="000000" w:sz="4" w:space="0"/>
              <w:left w:val="single" w:color="000000" w:sz="4" w:space="0"/>
              <w:bottom w:val="single" w:color="000000" w:sz="4" w:space="0"/>
              <w:right w:val="single" w:color="000000" w:sz="4" w:space="0"/>
            </w:tcBorders>
            <w:noWrap w:val="0"/>
            <w:vAlign w:val="center"/>
          </w:tcPr>
          <w:p w14:paraId="3DA89BBA">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w:t>
            </w:r>
          </w:p>
        </w:tc>
        <w:tc>
          <w:tcPr>
            <w:tcW w:w="467"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0840EBBC">
            <w:pPr>
              <w:bidi w:val="0"/>
              <w:rPr>
                <w:rFonts w:hint="eastAsia" w:ascii="宋体" w:hAnsi="宋体" w:eastAsia="宋体" w:cs="宋体"/>
                <w:color w:val="auto"/>
                <w:sz w:val="24"/>
                <w:szCs w:val="24"/>
              </w:rPr>
            </w:pPr>
          </w:p>
        </w:tc>
        <w:tc>
          <w:tcPr>
            <w:tcW w:w="2839" w:type="dxa"/>
            <w:gridSpan w:val="3"/>
            <w:tcBorders>
              <w:top w:val="single" w:color="000000" w:sz="4" w:space="0"/>
              <w:left w:val="single" w:color="000000" w:sz="4" w:space="0"/>
              <w:bottom w:val="single" w:color="000000" w:sz="4" w:space="0"/>
              <w:right w:val="single" w:color="000000" w:sz="4" w:space="0"/>
            </w:tcBorders>
            <w:noWrap w:val="0"/>
            <w:vAlign w:val="center"/>
          </w:tcPr>
          <w:p w14:paraId="3789CF1C">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服务态度</w:t>
            </w:r>
          </w:p>
        </w:tc>
        <w:tc>
          <w:tcPr>
            <w:tcW w:w="2756" w:type="dxa"/>
            <w:tcBorders>
              <w:top w:val="single" w:color="000000" w:sz="4" w:space="0"/>
              <w:left w:val="single" w:color="000000" w:sz="4" w:space="0"/>
              <w:bottom w:val="single" w:color="000000" w:sz="4" w:space="0"/>
              <w:right w:val="single" w:color="000000" w:sz="4" w:space="0"/>
            </w:tcBorders>
            <w:noWrap w:val="0"/>
            <w:vAlign w:val="center"/>
          </w:tcPr>
          <w:p w14:paraId="46C52CAE">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礼貌、大方、主动</w:t>
            </w:r>
          </w:p>
        </w:tc>
        <w:tc>
          <w:tcPr>
            <w:tcW w:w="1056" w:type="dxa"/>
            <w:noWrap w:val="0"/>
            <w:vAlign w:val="bottom"/>
          </w:tcPr>
          <w:p w14:paraId="30E74C9D">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视情况扣罚1-5分/次</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14:paraId="39686EDA">
            <w:pPr>
              <w:bidi w:val="0"/>
              <w:rPr>
                <w:rFonts w:hint="eastAsia" w:ascii="宋体" w:hAnsi="宋体" w:eastAsia="宋体" w:cs="宋体"/>
                <w:color w:val="auto"/>
                <w:sz w:val="24"/>
                <w:szCs w:val="24"/>
              </w:rPr>
            </w:pPr>
          </w:p>
        </w:tc>
      </w:tr>
      <w:tr w14:paraId="15E6B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7" w:hRule="atLeast"/>
          <w:jc w:val="center"/>
        </w:trPr>
        <w:tc>
          <w:tcPr>
            <w:tcW w:w="1648" w:type="dxa"/>
            <w:gridSpan w:val="3"/>
            <w:tcBorders>
              <w:top w:val="single" w:color="000000" w:sz="4" w:space="0"/>
              <w:left w:val="single" w:color="000000" w:sz="4" w:space="0"/>
              <w:bottom w:val="single" w:color="000000" w:sz="4" w:space="0"/>
              <w:right w:val="single" w:color="000000" w:sz="4" w:space="0"/>
            </w:tcBorders>
            <w:noWrap w:val="0"/>
            <w:vAlign w:val="center"/>
          </w:tcPr>
          <w:p w14:paraId="5D12D007">
            <w:pPr>
              <w:bidi w:val="0"/>
              <w:rPr>
                <w:rFonts w:hint="eastAsia" w:ascii="宋体" w:hAnsi="宋体" w:eastAsia="宋体" w:cs="宋体"/>
                <w:color w:val="auto"/>
                <w:sz w:val="24"/>
                <w:szCs w:val="24"/>
                <w:lang w:val="en-US" w:eastAsia="zh-CN"/>
              </w:rPr>
            </w:pPr>
          </w:p>
        </w:tc>
        <w:tc>
          <w:tcPr>
            <w:tcW w:w="4782" w:type="dxa"/>
            <w:gridSpan w:val="3"/>
            <w:tcBorders>
              <w:top w:val="single" w:color="000000" w:sz="4" w:space="0"/>
              <w:left w:val="single" w:color="000000" w:sz="4" w:space="0"/>
              <w:bottom w:val="single" w:color="000000" w:sz="4" w:space="0"/>
              <w:right w:val="single" w:color="000000" w:sz="4" w:space="0"/>
            </w:tcBorders>
            <w:noWrap w:val="0"/>
            <w:vAlign w:val="center"/>
          </w:tcPr>
          <w:p w14:paraId="07DC8B44">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扣分合计</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581EC9B9">
            <w:pPr>
              <w:bidi w:val="0"/>
              <w:rPr>
                <w:rFonts w:hint="eastAsia" w:ascii="宋体" w:hAnsi="宋体" w:eastAsia="宋体" w:cs="宋体"/>
                <w:color w:val="auto"/>
                <w:sz w:val="24"/>
                <w:szCs w:val="24"/>
              </w:rPr>
            </w:pPr>
          </w:p>
        </w:tc>
        <w:tc>
          <w:tcPr>
            <w:tcW w:w="1173" w:type="dxa"/>
            <w:tcBorders>
              <w:top w:val="single" w:color="000000" w:sz="4" w:space="0"/>
              <w:left w:val="single" w:color="000000" w:sz="4" w:space="0"/>
              <w:bottom w:val="single" w:color="000000" w:sz="4" w:space="0"/>
              <w:right w:val="single" w:color="000000" w:sz="4" w:space="0"/>
            </w:tcBorders>
            <w:noWrap w:val="0"/>
            <w:vAlign w:val="bottom"/>
          </w:tcPr>
          <w:p w14:paraId="78E49773">
            <w:pPr>
              <w:bidi w:val="0"/>
              <w:rPr>
                <w:rFonts w:hint="eastAsia" w:ascii="宋体" w:hAnsi="宋体" w:eastAsia="宋体" w:cs="宋体"/>
                <w:color w:val="auto"/>
                <w:sz w:val="24"/>
                <w:szCs w:val="24"/>
              </w:rPr>
            </w:pPr>
          </w:p>
        </w:tc>
      </w:tr>
    </w:tbl>
    <w:p w14:paraId="72EF10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考核时间：     年    月    日      考核人：</w:t>
      </w:r>
    </w:p>
    <w:p w14:paraId="5320CF53">
      <w:pPr>
        <w:pStyle w:val="2"/>
        <w:rPr>
          <w:rFonts w:hint="default"/>
          <w:lang w:val="en-US" w:eastAsia="zh-CN"/>
        </w:rPr>
      </w:pPr>
    </w:p>
    <w:p w14:paraId="0D280A25">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0" w:leftChars="0" w:right="0" w:rightChars="0" w:firstLine="0" w:firstLineChars="0"/>
        <w:jc w:val="left"/>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会议服务管理考核表</w:t>
      </w:r>
    </w:p>
    <w:p w14:paraId="540F8848">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考核单位：白沙黎族自治县机关事务服务中心</w:t>
      </w:r>
    </w:p>
    <w:tbl>
      <w:tblPr>
        <w:tblStyle w:val="5"/>
        <w:tblpPr w:leftFromText="180" w:rightFromText="180" w:vertAnchor="text" w:horzAnchor="page" w:tblpX="1733" w:tblpY="889"/>
        <w:tblOverlap w:val="never"/>
        <w:tblW w:w="860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10"/>
        <w:gridCol w:w="820"/>
        <w:gridCol w:w="1872"/>
        <w:gridCol w:w="3148"/>
        <w:gridCol w:w="1110"/>
        <w:gridCol w:w="1043"/>
      </w:tblGrid>
      <w:tr w14:paraId="50E9D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3A41249">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序号</w:t>
            </w:r>
          </w:p>
        </w:tc>
        <w:tc>
          <w:tcPr>
            <w:tcW w:w="2692"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3DF95C6">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项目</w:t>
            </w:r>
          </w:p>
        </w:tc>
        <w:tc>
          <w:tcPr>
            <w:tcW w:w="314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155A96">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标准</w:t>
            </w:r>
          </w:p>
        </w:tc>
        <w:tc>
          <w:tcPr>
            <w:tcW w:w="11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215FCF">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扣分标准</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0AFD1BBE">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考核</w:t>
            </w:r>
          </w:p>
        </w:tc>
      </w:tr>
      <w:tr w14:paraId="09B5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auto" w:sz="4" w:space="0"/>
              <w:right w:val="single" w:color="000000" w:sz="4" w:space="0"/>
            </w:tcBorders>
            <w:noWrap w:val="0"/>
            <w:vAlign w:val="center"/>
          </w:tcPr>
          <w:p w14:paraId="2AAF0168">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p>
        </w:tc>
        <w:tc>
          <w:tcPr>
            <w:tcW w:w="820" w:type="dxa"/>
            <w:vMerge w:val="restart"/>
            <w:tcBorders>
              <w:left w:val="single" w:color="000000" w:sz="4" w:space="0"/>
              <w:right w:val="single" w:color="000000" w:sz="4" w:space="0"/>
            </w:tcBorders>
            <w:noWrap w:val="0"/>
            <w:textDirection w:val="tbRlV"/>
            <w:vAlign w:val="center"/>
          </w:tcPr>
          <w:p w14:paraId="179B1FF2">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服务</w:t>
            </w:r>
          </w:p>
        </w:tc>
        <w:tc>
          <w:tcPr>
            <w:tcW w:w="1872" w:type="dxa"/>
            <w:tcBorders>
              <w:top w:val="single" w:color="000000" w:sz="4" w:space="0"/>
              <w:left w:val="single" w:color="000000" w:sz="4" w:space="0"/>
              <w:bottom w:val="single" w:color="auto" w:sz="4" w:space="0"/>
              <w:right w:val="single" w:color="000000" w:sz="4" w:space="0"/>
            </w:tcBorders>
            <w:noWrap w:val="0"/>
            <w:vAlign w:val="top"/>
          </w:tcPr>
          <w:p w14:paraId="259B609B">
            <w:pPr>
              <w:pStyle w:val="8"/>
              <w:spacing w:before="45"/>
              <w:jc w:val="left"/>
              <w:rPr>
                <w:rFonts w:hint="eastAsia" w:ascii="宋体" w:hAnsi="宋体" w:eastAsia="宋体" w:cs="宋体"/>
                <w:color w:val="auto"/>
                <w:sz w:val="24"/>
                <w:szCs w:val="24"/>
              </w:rPr>
            </w:pPr>
            <w:r>
              <w:rPr>
                <w:rFonts w:hint="eastAsia" w:ascii="宋体" w:hAnsi="宋体" w:eastAsia="宋体" w:cs="宋体"/>
                <w:color w:val="000000"/>
                <w:sz w:val="24"/>
                <w:szCs w:val="24"/>
              </w:rPr>
              <w:t>布置会场</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74F9B69C">
            <w:pPr>
              <w:pStyle w:val="8"/>
              <w:spacing w:before="45"/>
              <w:jc w:val="left"/>
              <w:rPr>
                <w:rFonts w:hint="eastAsia" w:ascii="宋体" w:hAnsi="宋体" w:eastAsia="宋体" w:cs="宋体"/>
                <w:color w:val="000000"/>
                <w:sz w:val="24"/>
                <w:szCs w:val="24"/>
              </w:rPr>
            </w:pPr>
            <w:r>
              <w:rPr>
                <w:rFonts w:hint="eastAsia" w:ascii="宋体" w:hAnsi="宋体" w:eastAsia="宋体" w:cs="宋体"/>
                <w:color w:val="000000"/>
                <w:sz w:val="24"/>
                <w:szCs w:val="24"/>
              </w:rPr>
              <w:t>1.按照主办方摆放桌椅；</w:t>
            </w:r>
          </w:p>
          <w:p w14:paraId="0A9B0272">
            <w:pPr>
              <w:pStyle w:val="8"/>
              <w:spacing w:before="45"/>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.家具干净、无灰尘；</w:t>
            </w:r>
          </w:p>
          <w:p w14:paraId="2E7CC421">
            <w:pPr>
              <w:pStyle w:val="8"/>
              <w:spacing w:before="45"/>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.必要时用家私蜡上光；</w:t>
            </w:r>
          </w:p>
          <w:p w14:paraId="5F130C37">
            <w:pPr>
              <w:pStyle w:val="8"/>
              <w:spacing w:before="45"/>
              <w:jc w:val="left"/>
              <w:rPr>
                <w:rFonts w:hint="eastAsia" w:ascii="宋体" w:hAnsi="宋体" w:eastAsia="宋体" w:cs="宋体"/>
                <w:color w:val="000000"/>
                <w:sz w:val="24"/>
                <w:szCs w:val="24"/>
              </w:rPr>
            </w:pPr>
            <w:r>
              <w:rPr>
                <w:rFonts w:hint="eastAsia" w:ascii="宋体" w:hAnsi="宋体" w:eastAsia="宋体" w:cs="宋体"/>
                <w:color w:val="000000"/>
                <w:sz w:val="24"/>
                <w:szCs w:val="24"/>
              </w:rPr>
              <w:t>4.根据要求铺设桌布；</w:t>
            </w:r>
          </w:p>
          <w:p w14:paraId="24B652FB">
            <w:pPr>
              <w:pStyle w:val="8"/>
              <w:spacing w:before="45"/>
              <w:jc w:val="left"/>
              <w:rPr>
                <w:rFonts w:hint="eastAsia" w:ascii="宋体" w:hAnsi="宋体" w:eastAsia="宋体" w:cs="宋体"/>
                <w:color w:val="000000"/>
                <w:sz w:val="24"/>
                <w:szCs w:val="24"/>
              </w:rPr>
            </w:pPr>
            <w:r>
              <w:rPr>
                <w:rFonts w:hint="eastAsia" w:ascii="宋体" w:hAnsi="宋体" w:eastAsia="宋体" w:cs="宋体"/>
                <w:color w:val="000000"/>
                <w:sz w:val="24"/>
                <w:szCs w:val="24"/>
              </w:rPr>
              <w:t>5.按照与会方要求摆放；</w:t>
            </w:r>
          </w:p>
          <w:p w14:paraId="06187368">
            <w:pPr>
              <w:pStyle w:val="8"/>
              <w:spacing w:before="45"/>
              <w:jc w:val="left"/>
              <w:rPr>
                <w:rFonts w:hint="eastAsia" w:ascii="宋体" w:hAnsi="宋体" w:eastAsia="宋体" w:cs="宋体"/>
                <w:color w:val="000000"/>
                <w:sz w:val="24"/>
                <w:szCs w:val="24"/>
              </w:rPr>
            </w:pPr>
            <w:r>
              <w:rPr>
                <w:rFonts w:hint="eastAsia" w:ascii="宋体" w:hAnsi="宋体" w:eastAsia="宋体" w:cs="宋体"/>
                <w:color w:val="000000"/>
                <w:sz w:val="24"/>
                <w:szCs w:val="24"/>
              </w:rPr>
              <w:t>6.鲜花美观、鲜嫩、无虫害、无干叶；</w:t>
            </w:r>
          </w:p>
          <w:p w14:paraId="21CAF32D">
            <w:pPr>
              <w:pStyle w:val="8"/>
              <w:spacing w:before="45"/>
              <w:jc w:val="left"/>
              <w:rPr>
                <w:rFonts w:hint="eastAsia" w:ascii="宋体" w:hAnsi="宋体" w:eastAsia="宋体" w:cs="宋体"/>
                <w:color w:val="000000"/>
                <w:sz w:val="24"/>
                <w:szCs w:val="24"/>
              </w:rPr>
            </w:pPr>
            <w:r>
              <w:rPr>
                <w:rFonts w:hint="eastAsia" w:ascii="宋体" w:hAnsi="宋体" w:eastAsia="宋体" w:cs="宋体"/>
                <w:color w:val="000000"/>
                <w:sz w:val="24"/>
                <w:szCs w:val="24"/>
              </w:rPr>
              <w:t>7.用“绿宝”擦拭花卉叶子；</w:t>
            </w:r>
          </w:p>
          <w:p w14:paraId="41A8D73E">
            <w:pPr>
              <w:pStyle w:val="8"/>
              <w:spacing w:before="45"/>
              <w:jc w:val="left"/>
              <w:rPr>
                <w:rFonts w:hint="eastAsia" w:ascii="宋体" w:hAnsi="宋体" w:eastAsia="宋体" w:cs="宋体"/>
                <w:color w:val="auto"/>
                <w:sz w:val="24"/>
                <w:szCs w:val="24"/>
              </w:rPr>
            </w:pPr>
            <w:r>
              <w:rPr>
                <w:rFonts w:hint="eastAsia" w:ascii="宋体" w:hAnsi="宋体" w:eastAsia="宋体" w:cs="宋体"/>
                <w:color w:val="000000"/>
                <w:sz w:val="24"/>
                <w:szCs w:val="24"/>
              </w:rPr>
              <w:t>8.会标悬挂位置正确，保持在水平面。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B840BA6">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2分/次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3D3B1491">
            <w:pPr>
              <w:bidi w:val="0"/>
              <w:rPr>
                <w:rFonts w:hint="eastAsia" w:ascii="宋体" w:hAnsi="宋体" w:eastAsia="宋体" w:cs="宋体"/>
                <w:color w:val="auto"/>
                <w:sz w:val="24"/>
                <w:szCs w:val="24"/>
              </w:rPr>
            </w:pPr>
          </w:p>
        </w:tc>
      </w:tr>
      <w:tr w14:paraId="62FF8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auto" w:sz="4" w:space="0"/>
              <w:left w:val="single" w:color="000000" w:sz="4" w:space="0"/>
              <w:bottom w:val="single" w:color="000000" w:sz="4" w:space="0"/>
              <w:right w:val="single" w:color="000000" w:sz="4" w:space="0"/>
            </w:tcBorders>
            <w:noWrap w:val="0"/>
            <w:vAlign w:val="center"/>
          </w:tcPr>
          <w:p w14:paraId="019F7235">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820" w:type="dxa"/>
            <w:vMerge w:val="continue"/>
            <w:tcBorders>
              <w:left w:val="single" w:color="000000" w:sz="4" w:space="0"/>
              <w:right w:val="single" w:color="000000" w:sz="4" w:space="0"/>
            </w:tcBorders>
            <w:noWrap w:val="0"/>
            <w:textDirection w:val="tbRlV"/>
            <w:vAlign w:val="center"/>
          </w:tcPr>
          <w:p w14:paraId="0E4374E4">
            <w:pPr>
              <w:bidi w:val="0"/>
              <w:rPr>
                <w:rFonts w:hint="eastAsia" w:ascii="宋体" w:hAnsi="宋体" w:eastAsia="宋体" w:cs="宋体"/>
                <w:color w:val="auto"/>
                <w:sz w:val="24"/>
                <w:szCs w:val="24"/>
                <w:lang w:val="en-US" w:eastAsia="zh-CN"/>
              </w:rPr>
            </w:pPr>
          </w:p>
        </w:tc>
        <w:tc>
          <w:tcPr>
            <w:tcW w:w="1872" w:type="dxa"/>
            <w:tcBorders>
              <w:top w:val="single" w:color="auto" w:sz="4" w:space="0"/>
              <w:left w:val="single" w:color="000000" w:sz="4" w:space="0"/>
              <w:bottom w:val="single" w:color="000000" w:sz="4" w:space="0"/>
              <w:right w:val="single" w:color="000000" w:sz="4" w:space="0"/>
            </w:tcBorders>
            <w:noWrap w:val="0"/>
            <w:vAlign w:val="top"/>
          </w:tcPr>
          <w:p w14:paraId="1C498407">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照明</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65859E1F">
            <w:pPr>
              <w:pStyle w:val="8"/>
              <w:jc w:val="left"/>
              <w:rPr>
                <w:rFonts w:hint="eastAsia" w:ascii="宋体" w:hAnsi="宋体" w:eastAsia="宋体" w:cs="宋体"/>
                <w:sz w:val="24"/>
                <w:szCs w:val="24"/>
              </w:rPr>
            </w:pPr>
            <w:r>
              <w:rPr>
                <w:rFonts w:hint="eastAsia" w:ascii="宋体" w:hAnsi="宋体" w:eastAsia="宋体" w:cs="宋体"/>
                <w:color w:val="000000"/>
                <w:sz w:val="24"/>
                <w:szCs w:val="24"/>
              </w:rPr>
              <w:t>1.每周检查照明灯具，发现损坏在无会议时修理；</w:t>
            </w:r>
          </w:p>
          <w:p w14:paraId="2731139F">
            <w:pPr>
              <w:pStyle w:val="8"/>
              <w:jc w:val="left"/>
              <w:rPr>
                <w:rFonts w:hint="eastAsia" w:ascii="宋体" w:hAnsi="宋体" w:eastAsia="宋体" w:cs="宋体"/>
                <w:sz w:val="24"/>
                <w:szCs w:val="24"/>
              </w:rPr>
            </w:pPr>
            <w:r>
              <w:rPr>
                <w:rFonts w:hint="eastAsia" w:ascii="宋体" w:hAnsi="宋体" w:eastAsia="宋体" w:cs="宋体"/>
                <w:color w:val="000000"/>
                <w:sz w:val="24"/>
                <w:szCs w:val="24"/>
              </w:rPr>
              <w:t>2.会前开启照明灯具；</w:t>
            </w:r>
          </w:p>
          <w:p w14:paraId="63C0F8A3">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3.照明适度、无灭灯。</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F1CA8A8">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69067E29">
            <w:pPr>
              <w:bidi w:val="0"/>
              <w:rPr>
                <w:rFonts w:hint="eastAsia" w:ascii="宋体" w:hAnsi="宋体" w:eastAsia="宋体" w:cs="宋体"/>
                <w:color w:val="auto"/>
                <w:sz w:val="24"/>
                <w:szCs w:val="24"/>
              </w:rPr>
            </w:pPr>
          </w:p>
        </w:tc>
      </w:tr>
      <w:tr w14:paraId="797CB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2C9E8E8A">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820" w:type="dxa"/>
            <w:vMerge w:val="continue"/>
            <w:tcBorders>
              <w:left w:val="single" w:color="000000" w:sz="4" w:space="0"/>
              <w:right w:val="single" w:color="000000" w:sz="4" w:space="0"/>
            </w:tcBorders>
            <w:noWrap w:val="0"/>
            <w:textDirection w:val="tbRlV"/>
            <w:vAlign w:val="center"/>
          </w:tcPr>
          <w:p w14:paraId="32DD4025">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77B5147A">
            <w:pPr>
              <w:pStyle w:val="8"/>
              <w:jc w:val="left"/>
              <w:rPr>
                <w:rFonts w:hint="eastAsia" w:ascii="宋体" w:hAnsi="宋体" w:eastAsia="宋体" w:cs="宋体"/>
                <w:color w:val="auto"/>
                <w:sz w:val="24"/>
                <w:szCs w:val="24"/>
              </w:rPr>
            </w:pPr>
            <w:r>
              <w:rPr>
                <w:rFonts w:hint="eastAsia" w:ascii="宋体" w:hAnsi="宋体" w:eastAsia="宋体" w:cs="宋体"/>
                <w:color w:val="000000"/>
                <w:sz w:val="24"/>
                <w:szCs w:val="24"/>
              </w:rPr>
              <w:t>通风</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61B09F0E">
            <w:pPr>
              <w:pStyle w:val="8"/>
              <w:jc w:val="left"/>
              <w:rPr>
                <w:rFonts w:hint="eastAsia" w:ascii="宋体" w:hAnsi="宋体" w:eastAsia="宋体" w:cs="宋体"/>
                <w:sz w:val="24"/>
                <w:szCs w:val="24"/>
              </w:rPr>
            </w:pPr>
            <w:r>
              <w:rPr>
                <w:rFonts w:hint="eastAsia" w:ascii="宋体" w:hAnsi="宋体" w:eastAsia="宋体" w:cs="宋体"/>
                <w:color w:val="000000"/>
                <w:sz w:val="24"/>
                <w:szCs w:val="24"/>
              </w:rPr>
              <w:t>1.会前开启门窗通风；</w:t>
            </w:r>
          </w:p>
          <w:p w14:paraId="5F3A959B">
            <w:pPr>
              <w:pStyle w:val="8"/>
              <w:jc w:val="left"/>
              <w:rPr>
                <w:rFonts w:hint="eastAsia" w:ascii="宋体" w:hAnsi="宋体" w:eastAsia="宋体" w:cs="宋体"/>
                <w:sz w:val="24"/>
                <w:szCs w:val="24"/>
              </w:rPr>
            </w:pPr>
            <w:r>
              <w:rPr>
                <w:rFonts w:hint="eastAsia" w:ascii="宋体" w:hAnsi="宋体" w:eastAsia="宋体" w:cs="宋体"/>
                <w:color w:val="000000"/>
                <w:sz w:val="24"/>
                <w:szCs w:val="24"/>
              </w:rPr>
              <w:t>2.下雨天气情况下应防止雨水进入室内；</w:t>
            </w:r>
          </w:p>
          <w:p w14:paraId="51F6663B">
            <w:pPr>
              <w:pStyle w:val="8"/>
              <w:jc w:val="left"/>
              <w:rPr>
                <w:rFonts w:hint="eastAsia" w:ascii="宋体" w:hAnsi="宋体" w:eastAsia="宋体" w:cs="宋体"/>
                <w:color w:val="auto"/>
                <w:sz w:val="24"/>
                <w:szCs w:val="24"/>
              </w:rPr>
            </w:pPr>
            <w:r>
              <w:rPr>
                <w:rFonts w:hint="eastAsia" w:ascii="宋体" w:hAnsi="宋体" w:eastAsia="宋体" w:cs="宋体"/>
                <w:color w:val="000000"/>
                <w:sz w:val="24"/>
                <w:szCs w:val="24"/>
              </w:rPr>
              <w:t>3.大风天气应视情况确定开窗通风时间；</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2FC732B0">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4679BDC1">
            <w:pPr>
              <w:bidi w:val="0"/>
              <w:rPr>
                <w:rFonts w:hint="eastAsia" w:ascii="宋体" w:hAnsi="宋体" w:eastAsia="宋体" w:cs="宋体"/>
                <w:color w:val="auto"/>
                <w:sz w:val="24"/>
                <w:szCs w:val="24"/>
              </w:rPr>
            </w:pPr>
          </w:p>
        </w:tc>
      </w:tr>
      <w:tr w14:paraId="411F5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3DB24EBB">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820" w:type="dxa"/>
            <w:vMerge w:val="continue"/>
            <w:tcBorders>
              <w:left w:val="single" w:color="000000" w:sz="4" w:space="0"/>
              <w:right w:val="single" w:color="000000" w:sz="4" w:space="0"/>
            </w:tcBorders>
            <w:noWrap w:val="0"/>
            <w:textDirection w:val="tbRlV"/>
            <w:vAlign w:val="center"/>
          </w:tcPr>
          <w:p w14:paraId="1AEB94B1">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4B39473D">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卫生</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1B4E0144">
            <w:pPr>
              <w:pStyle w:val="8"/>
              <w:jc w:val="left"/>
              <w:rPr>
                <w:rFonts w:hint="eastAsia" w:ascii="宋体" w:hAnsi="宋体" w:eastAsia="宋体" w:cs="宋体"/>
                <w:sz w:val="24"/>
                <w:szCs w:val="24"/>
              </w:rPr>
            </w:pPr>
            <w:r>
              <w:rPr>
                <w:rFonts w:hint="eastAsia" w:ascii="宋体" w:hAnsi="宋体" w:eastAsia="宋体" w:cs="宋体"/>
                <w:color w:val="000000"/>
                <w:sz w:val="24"/>
                <w:szCs w:val="24"/>
              </w:rPr>
              <w:t>1.地面无灰尘、污渍、纸屑；</w:t>
            </w:r>
          </w:p>
          <w:p w14:paraId="63304547">
            <w:pPr>
              <w:pStyle w:val="8"/>
              <w:jc w:val="left"/>
              <w:rPr>
                <w:rFonts w:hint="eastAsia" w:ascii="宋体" w:hAnsi="宋体" w:eastAsia="宋体" w:cs="宋体"/>
                <w:sz w:val="24"/>
                <w:szCs w:val="24"/>
              </w:rPr>
            </w:pPr>
            <w:r>
              <w:rPr>
                <w:rFonts w:hint="eastAsia" w:ascii="宋体" w:hAnsi="宋体" w:eastAsia="宋体" w:cs="宋体"/>
                <w:color w:val="000000"/>
                <w:sz w:val="24"/>
                <w:szCs w:val="24"/>
              </w:rPr>
              <w:t>2.会议桌、茶几无灰尘、手印；</w:t>
            </w:r>
          </w:p>
          <w:p w14:paraId="00EA056F">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3.沙发无灰尘，靠垫、沙发巾平整无褶皱。</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6803CFA">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29353F23">
            <w:pPr>
              <w:bidi w:val="0"/>
              <w:rPr>
                <w:rFonts w:hint="eastAsia" w:ascii="宋体" w:hAnsi="宋体" w:eastAsia="宋体" w:cs="宋体"/>
                <w:color w:val="auto"/>
                <w:sz w:val="24"/>
                <w:szCs w:val="24"/>
              </w:rPr>
            </w:pPr>
          </w:p>
        </w:tc>
      </w:tr>
      <w:tr w14:paraId="00A5C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5DEC4160">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820" w:type="dxa"/>
            <w:vMerge w:val="continue"/>
            <w:tcBorders>
              <w:left w:val="single" w:color="000000" w:sz="4" w:space="0"/>
              <w:right w:val="single" w:color="000000" w:sz="4" w:space="0"/>
            </w:tcBorders>
            <w:noWrap w:val="0"/>
            <w:textDirection w:val="tbRlV"/>
            <w:vAlign w:val="center"/>
          </w:tcPr>
          <w:p w14:paraId="7252B9CA">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6924DC44">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花卉</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27555354">
            <w:pPr>
              <w:pStyle w:val="8"/>
              <w:jc w:val="left"/>
              <w:rPr>
                <w:rFonts w:hint="eastAsia" w:ascii="宋体" w:hAnsi="宋体" w:eastAsia="宋体" w:cs="宋体"/>
                <w:sz w:val="24"/>
                <w:szCs w:val="24"/>
              </w:rPr>
            </w:pPr>
            <w:r>
              <w:rPr>
                <w:rFonts w:hint="eastAsia" w:ascii="宋体" w:hAnsi="宋体" w:eastAsia="宋体" w:cs="宋体"/>
                <w:color w:val="000000"/>
                <w:sz w:val="24"/>
                <w:szCs w:val="24"/>
              </w:rPr>
              <w:t>1.绢花在会议桌中间一字摆开；</w:t>
            </w:r>
          </w:p>
          <w:p w14:paraId="6999309A">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2.鲜花美观、鲜嫩、无虫害、无干叶。</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4846543">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733383A6">
            <w:pPr>
              <w:bidi w:val="0"/>
              <w:rPr>
                <w:rFonts w:hint="eastAsia" w:ascii="宋体" w:hAnsi="宋体" w:eastAsia="宋体" w:cs="宋体"/>
                <w:color w:val="auto"/>
                <w:sz w:val="24"/>
                <w:szCs w:val="24"/>
              </w:rPr>
            </w:pPr>
          </w:p>
        </w:tc>
      </w:tr>
      <w:tr w14:paraId="01C14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46780F61">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p>
        </w:tc>
        <w:tc>
          <w:tcPr>
            <w:tcW w:w="820" w:type="dxa"/>
            <w:vMerge w:val="continue"/>
            <w:tcBorders>
              <w:left w:val="single" w:color="000000" w:sz="4" w:space="0"/>
              <w:right w:val="single" w:color="000000" w:sz="4" w:space="0"/>
            </w:tcBorders>
            <w:noWrap w:val="0"/>
            <w:textDirection w:val="tbRlV"/>
            <w:vAlign w:val="center"/>
          </w:tcPr>
          <w:p w14:paraId="5556198F">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697CB0C6">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重要会议</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29D36CC9">
            <w:pPr>
              <w:pStyle w:val="8"/>
              <w:jc w:val="left"/>
              <w:rPr>
                <w:rFonts w:hint="eastAsia" w:ascii="宋体" w:hAnsi="宋体" w:eastAsia="宋体" w:cs="宋体"/>
                <w:sz w:val="24"/>
                <w:szCs w:val="24"/>
              </w:rPr>
            </w:pPr>
            <w:r>
              <w:rPr>
                <w:rFonts w:hint="eastAsia" w:ascii="宋体" w:hAnsi="宋体" w:eastAsia="宋体" w:cs="宋体"/>
                <w:color w:val="000000"/>
                <w:sz w:val="24"/>
                <w:szCs w:val="24"/>
              </w:rPr>
              <w:t>1.座位前正中摆放桌签；</w:t>
            </w:r>
          </w:p>
          <w:p w14:paraId="5051BE20">
            <w:pPr>
              <w:pStyle w:val="8"/>
              <w:jc w:val="left"/>
              <w:rPr>
                <w:rFonts w:hint="eastAsia" w:ascii="宋体" w:hAnsi="宋体" w:eastAsia="宋体" w:cs="宋体"/>
                <w:sz w:val="24"/>
                <w:szCs w:val="24"/>
              </w:rPr>
            </w:pPr>
            <w:r>
              <w:rPr>
                <w:rFonts w:hint="eastAsia" w:ascii="宋体" w:hAnsi="宋体" w:eastAsia="宋体" w:cs="宋体"/>
                <w:color w:val="000000"/>
                <w:sz w:val="24"/>
                <w:szCs w:val="24"/>
              </w:rPr>
              <w:t>2.下方距桌沿5CM摆放便笺；</w:t>
            </w:r>
          </w:p>
          <w:p w14:paraId="1147DFF1">
            <w:pPr>
              <w:pStyle w:val="8"/>
              <w:jc w:val="left"/>
              <w:rPr>
                <w:rFonts w:hint="eastAsia" w:ascii="宋体" w:hAnsi="宋体" w:eastAsia="宋体" w:cs="宋体"/>
                <w:sz w:val="24"/>
                <w:szCs w:val="24"/>
              </w:rPr>
            </w:pPr>
            <w:r>
              <w:rPr>
                <w:rFonts w:hint="eastAsia" w:ascii="宋体" w:hAnsi="宋体" w:eastAsia="宋体" w:cs="宋体"/>
                <w:color w:val="000000"/>
                <w:sz w:val="24"/>
                <w:szCs w:val="24"/>
              </w:rPr>
              <w:t>3.桌边右侧放置笔筒；</w:t>
            </w:r>
          </w:p>
          <w:p w14:paraId="58830CF2">
            <w:pPr>
              <w:pStyle w:val="8"/>
              <w:jc w:val="left"/>
              <w:rPr>
                <w:rFonts w:hint="eastAsia" w:ascii="宋体" w:hAnsi="宋体" w:eastAsia="宋体" w:cs="宋体"/>
                <w:sz w:val="24"/>
                <w:szCs w:val="24"/>
              </w:rPr>
            </w:pPr>
            <w:r>
              <w:rPr>
                <w:rFonts w:hint="eastAsia" w:ascii="宋体" w:hAnsi="宋体" w:eastAsia="宋体" w:cs="宋体"/>
                <w:color w:val="000000"/>
                <w:sz w:val="24"/>
                <w:szCs w:val="24"/>
              </w:rPr>
              <w:t>4.便笺无印迹、无折印；</w:t>
            </w:r>
          </w:p>
          <w:p w14:paraId="648D79C9">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5.铅笔已削好。</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2730481">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4F65E93C">
            <w:pPr>
              <w:bidi w:val="0"/>
              <w:rPr>
                <w:rFonts w:hint="eastAsia" w:ascii="宋体" w:hAnsi="宋体" w:eastAsia="宋体" w:cs="宋体"/>
                <w:color w:val="auto"/>
                <w:sz w:val="24"/>
                <w:szCs w:val="24"/>
              </w:rPr>
            </w:pPr>
          </w:p>
        </w:tc>
      </w:tr>
      <w:tr w14:paraId="40F73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78B8F06E">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820" w:type="dxa"/>
            <w:vMerge w:val="continue"/>
            <w:tcBorders>
              <w:left w:val="single" w:color="000000" w:sz="4" w:space="0"/>
              <w:right w:val="single" w:color="000000" w:sz="4" w:space="0"/>
            </w:tcBorders>
            <w:noWrap w:val="0"/>
            <w:textDirection w:val="tbRlV"/>
            <w:vAlign w:val="center"/>
          </w:tcPr>
          <w:p w14:paraId="1F888527">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171BDB35">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干部大会</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78200568">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Hans"/>
              </w:rPr>
              <w:t>1.</w:t>
            </w:r>
            <w:r>
              <w:rPr>
                <w:rFonts w:hint="eastAsia" w:ascii="宋体" w:hAnsi="宋体" w:eastAsia="宋体" w:cs="宋体"/>
                <w:color w:val="000000"/>
                <w:sz w:val="24"/>
                <w:szCs w:val="24"/>
              </w:rPr>
              <w:t>主席台桌签放置座前正上方居中；</w:t>
            </w:r>
          </w:p>
          <w:p w14:paraId="7D7BCF33">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Hans"/>
              </w:rPr>
              <w:t>2.</w:t>
            </w:r>
            <w:r>
              <w:rPr>
                <w:rFonts w:hint="eastAsia" w:ascii="宋体" w:hAnsi="宋体" w:eastAsia="宋体" w:cs="宋体"/>
                <w:color w:val="000000"/>
                <w:sz w:val="24"/>
                <w:szCs w:val="24"/>
              </w:rPr>
              <w:t>茶具放在座位右侧距桌沿30公分处；</w:t>
            </w:r>
          </w:p>
          <w:p w14:paraId="0FC66C3A">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Hans"/>
              </w:rPr>
              <w:t>3.</w:t>
            </w:r>
            <w:r>
              <w:rPr>
                <w:rFonts w:hint="eastAsia" w:ascii="宋体" w:hAnsi="宋体" w:eastAsia="宋体" w:cs="宋体"/>
                <w:color w:val="000000"/>
                <w:sz w:val="24"/>
                <w:szCs w:val="24"/>
              </w:rPr>
              <w:t>茶具左侧5公分摆放湿巾托盘（根据需要）</w:t>
            </w:r>
          </w:p>
          <w:p w14:paraId="7E5353A7">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4.座位中间距桌沿2公分放置文具。</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33294E5">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5C1B2D34">
            <w:pPr>
              <w:bidi w:val="0"/>
              <w:rPr>
                <w:rFonts w:hint="eastAsia" w:ascii="宋体" w:hAnsi="宋体" w:eastAsia="宋体" w:cs="宋体"/>
                <w:color w:val="auto"/>
                <w:sz w:val="24"/>
                <w:szCs w:val="24"/>
              </w:rPr>
            </w:pPr>
          </w:p>
        </w:tc>
      </w:tr>
      <w:tr w14:paraId="30618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5E567093">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w:t>
            </w:r>
          </w:p>
        </w:tc>
        <w:tc>
          <w:tcPr>
            <w:tcW w:w="820" w:type="dxa"/>
            <w:vMerge w:val="continue"/>
            <w:tcBorders>
              <w:left w:val="single" w:color="000000" w:sz="4" w:space="0"/>
              <w:right w:val="single" w:color="000000" w:sz="4" w:space="0"/>
            </w:tcBorders>
            <w:noWrap w:val="0"/>
            <w:textDirection w:val="tbRlV"/>
            <w:vAlign w:val="center"/>
          </w:tcPr>
          <w:p w14:paraId="4492BE42">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2B55FC25">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迎宾</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6469E847">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指定地点等候客人；</w:t>
            </w:r>
          </w:p>
          <w:p w14:paraId="2101E8B7">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见到客人微笑示意，使用礼貌问候语；</w:t>
            </w:r>
          </w:p>
          <w:p w14:paraId="53F5179E">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引客人至会议室落座；</w:t>
            </w:r>
          </w:p>
          <w:p w14:paraId="6B93655A">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4.协助安放物品。</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8C9C5D1">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2E364B0B">
            <w:pPr>
              <w:bidi w:val="0"/>
              <w:rPr>
                <w:rFonts w:hint="eastAsia" w:ascii="宋体" w:hAnsi="宋体" w:eastAsia="宋体" w:cs="宋体"/>
                <w:color w:val="auto"/>
                <w:sz w:val="24"/>
                <w:szCs w:val="24"/>
              </w:rPr>
            </w:pPr>
          </w:p>
        </w:tc>
      </w:tr>
      <w:tr w14:paraId="01CEE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7A36C0D8">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w:t>
            </w:r>
          </w:p>
        </w:tc>
        <w:tc>
          <w:tcPr>
            <w:tcW w:w="820" w:type="dxa"/>
            <w:vMerge w:val="continue"/>
            <w:tcBorders>
              <w:left w:val="single" w:color="000000" w:sz="4" w:space="0"/>
              <w:right w:val="single" w:color="000000" w:sz="4" w:space="0"/>
            </w:tcBorders>
            <w:noWrap w:val="0"/>
            <w:textDirection w:val="tbRlV"/>
            <w:vAlign w:val="center"/>
          </w:tcPr>
          <w:p w14:paraId="6CEFC8C9">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2FC2838F">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润茶</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5DA51DAB">
            <w:pPr>
              <w:pStyle w:val="8"/>
              <w:jc w:val="left"/>
              <w:rPr>
                <w:rFonts w:hint="eastAsia" w:ascii="宋体" w:hAnsi="宋体" w:eastAsia="宋体" w:cs="宋体"/>
                <w:sz w:val="24"/>
                <w:szCs w:val="24"/>
              </w:rPr>
            </w:pPr>
            <w:r>
              <w:rPr>
                <w:rFonts w:hint="eastAsia" w:ascii="宋体" w:hAnsi="宋体" w:eastAsia="宋体" w:cs="宋体"/>
                <w:color w:val="000000"/>
                <w:sz w:val="24"/>
                <w:szCs w:val="24"/>
              </w:rPr>
              <w:t>1.袋装茶提前放入杯中商标朝向客人，底部与杯柄对齐；</w:t>
            </w:r>
          </w:p>
          <w:p w14:paraId="4755CAF3">
            <w:pPr>
              <w:pStyle w:val="8"/>
              <w:jc w:val="left"/>
              <w:rPr>
                <w:rFonts w:hint="eastAsia" w:ascii="宋体" w:hAnsi="宋体" w:eastAsia="宋体" w:cs="宋体"/>
                <w:sz w:val="24"/>
                <w:szCs w:val="24"/>
              </w:rPr>
            </w:pPr>
            <w:r>
              <w:rPr>
                <w:rFonts w:hint="eastAsia" w:ascii="宋体" w:hAnsi="宋体" w:eastAsia="宋体" w:cs="宋体"/>
                <w:color w:val="000000"/>
                <w:sz w:val="24"/>
                <w:szCs w:val="24"/>
              </w:rPr>
              <w:t>2.散装茶叶用量充足；</w:t>
            </w:r>
          </w:p>
          <w:p w14:paraId="293D63CC">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3.水量不超过杯子1/3。</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8C050BE">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3794690E">
            <w:pPr>
              <w:bidi w:val="0"/>
              <w:rPr>
                <w:rFonts w:hint="eastAsia" w:ascii="宋体" w:hAnsi="宋体" w:eastAsia="宋体" w:cs="宋体"/>
                <w:color w:val="auto"/>
                <w:sz w:val="24"/>
                <w:szCs w:val="24"/>
              </w:rPr>
            </w:pPr>
          </w:p>
        </w:tc>
      </w:tr>
      <w:tr w14:paraId="6E373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76A9BFEF">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p>
        </w:tc>
        <w:tc>
          <w:tcPr>
            <w:tcW w:w="820" w:type="dxa"/>
            <w:vMerge w:val="continue"/>
            <w:tcBorders>
              <w:left w:val="single" w:color="000000" w:sz="4" w:space="0"/>
              <w:right w:val="single" w:color="000000" w:sz="4" w:space="0"/>
            </w:tcBorders>
            <w:noWrap w:val="0"/>
            <w:textDirection w:val="tbRlV"/>
            <w:vAlign w:val="center"/>
          </w:tcPr>
          <w:p w14:paraId="268B937F">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1F4D4A06">
            <w:pPr>
              <w:pStyle w:val="8"/>
              <w:jc w:val="left"/>
              <w:rPr>
                <w:rFonts w:hint="eastAsia" w:ascii="宋体" w:hAnsi="宋体" w:eastAsia="宋体" w:cs="宋体"/>
                <w:color w:val="000000"/>
                <w:sz w:val="24"/>
                <w:szCs w:val="24"/>
              </w:rPr>
            </w:pPr>
            <w:r>
              <w:rPr>
                <w:rFonts w:hint="eastAsia" w:ascii="宋体" w:hAnsi="宋体" w:eastAsia="宋体" w:cs="宋体"/>
                <w:color w:val="000000"/>
                <w:sz w:val="24"/>
                <w:szCs w:val="24"/>
              </w:rPr>
              <w:t>沏茶</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3F5FB74C">
            <w:pPr>
              <w:pStyle w:val="8"/>
              <w:jc w:val="left"/>
              <w:rPr>
                <w:rFonts w:hint="eastAsia" w:ascii="宋体" w:hAnsi="宋体" w:eastAsia="宋体" w:cs="宋体"/>
                <w:sz w:val="24"/>
                <w:szCs w:val="24"/>
              </w:rPr>
            </w:pPr>
            <w:r>
              <w:rPr>
                <w:rFonts w:hint="eastAsia" w:ascii="宋体" w:hAnsi="宋体" w:eastAsia="宋体" w:cs="宋体"/>
                <w:color w:val="000000"/>
                <w:sz w:val="24"/>
                <w:szCs w:val="24"/>
              </w:rPr>
              <w:t>1.倒7成水量；</w:t>
            </w:r>
          </w:p>
          <w:p w14:paraId="5091095B">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领导提前到会场及时倒茶；</w:t>
            </w:r>
          </w:p>
          <w:p w14:paraId="7F435DA4">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杯盖留有0.5CM的空隙；</w:t>
            </w:r>
          </w:p>
          <w:p w14:paraId="4CC6D121">
            <w:pPr>
              <w:pStyle w:val="8"/>
              <w:jc w:val="left"/>
              <w:rPr>
                <w:rFonts w:hint="eastAsia" w:ascii="宋体" w:hAnsi="宋体" w:eastAsia="宋体" w:cs="宋体"/>
                <w:color w:val="000000"/>
                <w:sz w:val="24"/>
                <w:szCs w:val="24"/>
              </w:rPr>
            </w:pPr>
            <w:r>
              <w:rPr>
                <w:rFonts w:hint="eastAsia" w:ascii="宋体" w:hAnsi="宋体" w:eastAsia="宋体" w:cs="宋体"/>
                <w:color w:val="000000"/>
                <w:sz w:val="24"/>
                <w:szCs w:val="24"/>
              </w:rPr>
              <w:t>4.倒水过程中避免水漫溢。</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4A388B7">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3318E381">
            <w:pPr>
              <w:bidi w:val="0"/>
              <w:rPr>
                <w:rFonts w:hint="eastAsia" w:ascii="宋体" w:hAnsi="宋体" w:eastAsia="宋体" w:cs="宋体"/>
                <w:color w:val="auto"/>
                <w:sz w:val="24"/>
                <w:szCs w:val="24"/>
              </w:rPr>
            </w:pPr>
          </w:p>
        </w:tc>
      </w:tr>
      <w:tr w14:paraId="30CDC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61AA010A">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w:t>
            </w:r>
          </w:p>
        </w:tc>
        <w:tc>
          <w:tcPr>
            <w:tcW w:w="820" w:type="dxa"/>
            <w:vMerge w:val="continue"/>
            <w:tcBorders>
              <w:left w:val="single" w:color="000000" w:sz="4" w:space="0"/>
              <w:right w:val="single" w:color="000000" w:sz="4" w:space="0"/>
            </w:tcBorders>
            <w:noWrap w:val="0"/>
            <w:textDirection w:val="tbRlV"/>
            <w:vAlign w:val="center"/>
          </w:tcPr>
          <w:p w14:paraId="7A05A87C">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682DDF77">
            <w:pPr>
              <w:pStyle w:val="8"/>
              <w:jc w:val="left"/>
              <w:rPr>
                <w:rFonts w:hint="eastAsia" w:ascii="宋体" w:hAnsi="宋体" w:eastAsia="宋体" w:cs="宋体"/>
                <w:color w:val="000000"/>
                <w:sz w:val="24"/>
                <w:szCs w:val="24"/>
              </w:rPr>
            </w:pPr>
            <w:r>
              <w:rPr>
                <w:rFonts w:hint="eastAsia" w:ascii="宋体" w:hAnsi="宋体" w:eastAsia="宋体" w:cs="宋体"/>
                <w:color w:val="000000"/>
                <w:sz w:val="24"/>
                <w:szCs w:val="24"/>
              </w:rPr>
              <w:t>续水</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1957247A">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姿势正确，在客人右后方进行茶水服务；</w:t>
            </w:r>
          </w:p>
          <w:p w14:paraId="3C0E8218">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桌面、笔记及信纸上不溅水；</w:t>
            </w:r>
          </w:p>
          <w:p w14:paraId="20AAE1F4">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不得私自在会议室滞留；</w:t>
            </w:r>
          </w:p>
          <w:p w14:paraId="7FBDE422">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进入会议室需走路轻、讲话轻、动作轻；</w:t>
            </w:r>
          </w:p>
          <w:p w14:paraId="60FBB9FC">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会中每20分钟续水一次；</w:t>
            </w:r>
          </w:p>
          <w:p w14:paraId="7CB80A94">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干部大会提供饮用水；</w:t>
            </w:r>
          </w:p>
          <w:p w14:paraId="3E84C403">
            <w:pPr>
              <w:pStyle w:val="8"/>
              <w:jc w:val="left"/>
              <w:rPr>
                <w:rFonts w:hint="eastAsia" w:ascii="宋体" w:hAnsi="宋体" w:eastAsia="宋体" w:cs="宋体"/>
                <w:color w:val="000000"/>
                <w:sz w:val="24"/>
                <w:szCs w:val="24"/>
              </w:rPr>
            </w:pPr>
            <w:r>
              <w:rPr>
                <w:rFonts w:hint="eastAsia" w:ascii="宋体" w:hAnsi="宋体" w:eastAsia="宋体" w:cs="宋体"/>
                <w:color w:val="000000"/>
                <w:sz w:val="24"/>
                <w:szCs w:val="24"/>
              </w:rPr>
              <w:t>7.部门各单位会议30分钟续水一次。</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C563F00">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48A6E6D0">
            <w:pPr>
              <w:bidi w:val="0"/>
              <w:rPr>
                <w:rFonts w:hint="eastAsia" w:ascii="宋体" w:hAnsi="宋体" w:eastAsia="宋体" w:cs="宋体"/>
                <w:color w:val="auto"/>
                <w:sz w:val="24"/>
                <w:szCs w:val="24"/>
              </w:rPr>
            </w:pPr>
          </w:p>
        </w:tc>
      </w:tr>
      <w:tr w14:paraId="7CD7C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39B03EAB">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w:t>
            </w:r>
          </w:p>
        </w:tc>
        <w:tc>
          <w:tcPr>
            <w:tcW w:w="820" w:type="dxa"/>
            <w:vMerge w:val="continue"/>
            <w:tcBorders>
              <w:left w:val="single" w:color="000000" w:sz="4" w:space="0"/>
              <w:right w:val="single" w:color="000000" w:sz="4" w:space="0"/>
            </w:tcBorders>
            <w:noWrap w:val="0"/>
            <w:textDirection w:val="tbRlV"/>
            <w:vAlign w:val="center"/>
          </w:tcPr>
          <w:p w14:paraId="1E6E1DCD">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3AA15E47">
            <w:pPr>
              <w:pStyle w:val="8"/>
              <w:jc w:val="left"/>
              <w:rPr>
                <w:rFonts w:hint="eastAsia" w:ascii="宋体" w:hAnsi="宋体" w:eastAsia="宋体" w:cs="宋体"/>
                <w:color w:val="000000"/>
                <w:sz w:val="24"/>
                <w:szCs w:val="24"/>
              </w:rPr>
            </w:pPr>
            <w:r>
              <w:rPr>
                <w:rFonts w:hint="eastAsia" w:ascii="宋体" w:hAnsi="宋体" w:eastAsia="宋体" w:cs="宋体"/>
                <w:color w:val="000000"/>
                <w:sz w:val="24"/>
                <w:szCs w:val="24"/>
              </w:rPr>
              <w:t>送宾</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5DA5E0B0">
            <w:pPr>
              <w:pStyle w:val="8"/>
              <w:jc w:val="left"/>
              <w:rPr>
                <w:rFonts w:hint="eastAsia" w:ascii="宋体" w:hAnsi="宋体" w:eastAsia="宋体" w:cs="宋体"/>
                <w:sz w:val="24"/>
                <w:szCs w:val="24"/>
              </w:rPr>
            </w:pPr>
            <w:r>
              <w:rPr>
                <w:rFonts w:hint="eastAsia" w:ascii="宋体" w:hAnsi="宋体" w:eastAsia="宋体" w:cs="宋体"/>
                <w:color w:val="000000"/>
                <w:sz w:val="24"/>
                <w:szCs w:val="24"/>
              </w:rPr>
              <w:t>1.在会议结束前10分钟检查各区域是否正常；</w:t>
            </w:r>
          </w:p>
          <w:p w14:paraId="713E2A44">
            <w:pPr>
              <w:pStyle w:val="8"/>
              <w:jc w:val="left"/>
              <w:rPr>
                <w:rFonts w:hint="eastAsia" w:ascii="宋体" w:hAnsi="宋体" w:eastAsia="宋体" w:cs="宋体"/>
                <w:sz w:val="24"/>
                <w:szCs w:val="24"/>
              </w:rPr>
            </w:pPr>
            <w:r>
              <w:rPr>
                <w:rFonts w:hint="eastAsia" w:ascii="宋体" w:hAnsi="宋体" w:eastAsia="宋体" w:cs="宋体"/>
                <w:color w:val="000000"/>
                <w:sz w:val="24"/>
                <w:szCs w:val="24"/>
              </w:rPr>
              <w:t>2.提醒并协助与会人员带好随身物品及衣物；</w:t>
            </w:r>
          </w:p>
          <w:p w14:paraId="4101A240">
            <w:pPr>
              <w:pStyle w:val="8"/>
              <w:jc w:val="left"/>
              <w:rPr>
                <w:rFonts w:hint="eastAsia" w:ascii="宋体" w:hAnsi="宋体" w:eastAsia="宋体" w:cs="宋体"/>
                <w:color w:val="000000"/>
                <w:sz w:val="24"/>
                <w:szCs w:val="24"/>
              </w:rPr>
            </w:pPr>
            <w:r>
              <w:rPr>
                <w:rFonts w:hint="eastAsia" w:ascii="宋体" w:hAnsi="宋体" w:eastAsia="宋体" w:cs="宋体"/>
                <w:color w:val="000000"/>
                <w:sz w:val="24"/>
                <w:szCs w:val="24"/>
              </w:rPr>
              <w:t>3.引客人至电梯间，待客人上梯后离开。</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0D79E6A">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2B7278F1">
            <w:pPr>
              <w:bidi w:val="0"/>
              <w:rPr>
                <w:rFonts w:hint="eastAsia" w:ascii="宋体" w:hAnsi="宋体" w:eastAsia="宋体" w:cs="宋体"/>
                <w:color w:val="auto"/>
                <w:sz w:val="24"/>
                <w:szCs w:val="24"/>
              </w:rPr>
            </w:pPr>
          </w:p>
        </w:tc>
      </w:tr>
      <w:tr w14:paraId="60163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160335C4">
            <w:pPr>
              <w:bidi w:val="0"/>
              <w:jc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w:t>
            </w:r>
          </w:p>
        </w:tc>
        <w:tc>
          <w:tcPr>
            <w:tcW w:w="820" w:type="dxa"/>
            <w:vMerge w:val="continue"/>
            <w:tcBorders>
              <w:left w:val="single" w:color="000000" w:sz="4" w:space="0"/>
              <w:bottom w:val="single" w:color="000000" w:sz="4" w:space="0"/>
              <w:right w:val="single" w:color="000000" w:sz="4" w:space="0"/>
            </w:tcBorders>
            <w:noWrap w:val="0"/>
            <w:textDirection w:val="tbRlV"/>
            <w:vAlign w:val="center"/>
          </w:tcPr>
          <w:p w14:paraId="7B820EE0">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686FE67F">
            <w:pPr>
              <w:pStyle w:val="8"/>
              <w:jc w:val="left"/>
              <w:rPr>
                <w:rFonts w:hint="eastAsia" w:ascii="宋体" w:hAnsi="宋体" w:eastAsia="宋体" w:cs="宋体"/>
                <w:color w:val="000000"/>
                <w:sz w:val="24"/>
                <w:szCs w:val="24"/>
              </w:rPr>
            </w:pPr>
            <w:r>
              <w:rPr>
                <w:rFonts w:hint="eastAsia" w:ascii="宋体" w:hAnsi="宋体" w:eastAsia="宋体" w:cs="宋体"/>
                <w:color w:val="000000"/>
                <w:sz w:val="24"/>
                <w:szCs w:val="24"/>
              </w:rPr>
              <w:t>会后</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1FB36676">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Hans"/>
              </w:rPr>
              <w:t>1.</w:t>
            </w:r>
            <w:r>
              <w:rPr>
                <w:rFonts w:hint="eastAsia" w:ascii="宋体" w:hAnsi="宋体" w:eastAsia="宋体" w:cs="宋体"/>
                <w:color w:val="000000"/>
                <w:sz w:val="24"/>
                <w:szCs w:val="24"/>
              </w:rPr>
              <w:t>迅速、准确；</w:t>
            </w:r>
          </w:p>
          <w:p w14:paraId="4F1CEA4A">
            <w:pPr>
              <w:pStyle w:val="8"/>
              <w:numPr>
                <w:ilvl w:val="0"/>
                <w:numId w:val="0"/>
              </w:numPr>
              <w:ind w:left="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w:t>
            </w:r>
            <w:r>
              <w:rPr>
                <w:rFonts w:hint="eastAsia" w:ascii="宋体" w:hAnsi="宋体" w:eastAsia="宋体" w:cs="宋体"/>
                <w:color w:val="000000"/>
                <w:sz w:val="24"/>
                <w:szCs w:val="24"/>
              </w:rPr>
              <w:t>发现遗留物品封存上报；</w:t>
            </w:r>
          </w:p>
          <w:p w14:paraId="5232FDF9">
            <w:pPr>
              <w:pStyle w:val="8"/>
              <w:spacing w:before="45"/>
              <w:jc w:val="left"/>
              <w:rPr>
                <w:rFonts w:hint="eastAsia" w:ascii="宋体" w:hAnsi="宋体" w:eastAsia="宋体" w:cs="宋体"/>
                <w:color w:val="000000"/>
                <w:sz w:val="24"/>
                <w:szCs w:val="24"/>
              </w:rPr>
            </w:pPr>
            <w:r>
              <w:rPr>
                <w:rFonts w:hint="eastAsia" w:ascii="宋体" w:hAnsi="宋体" w:eastAsia="宋体" w:cs="宋体"/>
                <w:color w:val="000000"/>
                <w:sz w:val="24"/>
                <w:szCs w:val="24"/>
              </w:rPr>
              <w:t>3.收台后，室内卫生要与会前相同。</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E99149C">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71B2D365">
            <w:pPr>
              <w:bidi w:val="0"/>
              <w:rPr>
                <w:rFonts w:hint="eastAsia" w:ascii="宋体" w:hAnsi="宋体" w:eastAsia="宋体" w:cs="宋体"/>
                <w:color w:val="auto"/>
                <w:sz w:val="24"/>
                <w:szCs w:val="24"/>
              </w:rPr>
            </w:pPr>
          </w:p>
        </w:tc>
      </w:tr>
      <w:tr w14:paraId="58262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11F34FD9">
            <w:pPr>
              <w:bidi w:val="0"/>
              <w:jc w:val="center"/>
              <w:rPr>
                <w:rFonts w:hint="default" w:ascii="宋体" w:hAnsi="宋体" w:eastAsia="宋体" w:cs="宋体"/>
                <w:color w:val="auto"/>
                <w:sz w:val="24"/>
                <w:szCs w:val="24"/>
                <w:lang w:val="en-US"/>
              </w:rPr>
            </w:pPr>
            <w:r>
              <w:rPr>
                <w:rFonts w:hint="eastAsia" w:ascii="宋体" w:hAnsi="宋体" w:eastAsia="宋体" w:cs="宋体"/>
                <w:color w:val="auto"/>
                <w:sz w:val="24"/>
                <w:szCs w:val="24"/>
                <w:lang w:val="en-US" w:eastAsia="zh-CN"/>
              </w:rPr>
              <w:t>14</w:t>
            </w:r>
          </w:p>
        </w:tc>
        <w:tc>
          <w:tcPr>
            <w:tcW w:w="820"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3A736283">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管理规范</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163D1C52">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纪律性</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48E5B00A">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能严格遵守我局各项规章制度及合同要求</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2531CCE">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1-2分/次 </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4B704701">
            <w:pPr>
              <w:bidi w:val="0"/>
              <w:rPr>
                <w:rFonts w:hint="eastAsia" w:ascii="宋体" w:hAnsi="宋体" w:eastAsia="宋体" w:cs="宋体"/>
                <w:color w:val="auto"/>
                <w:sz w:val="24"/>
                <w:szCs w:val="24"/>
              </w:rPr>
            </w:pPr>
          </w:p>
        </w:tc>
      </w:tr>
      <w:tr w14:paraId="7C735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1"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5ED4C326">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15</w:t>
            </w:r>
          </w:p>
        </w:tc>
        <w:tc>
          <w:tcPr>
            <w:tcW w:w="82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BCD35A4">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2C2198C5">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配合度</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1F6C7591">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能紧密配合我局工作，对我局指出的问题及时整改</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94CD0A1">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视严重程度扣罚1-5分/次，可追加</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6F71E590">
            <w:pPr>
              <w:bidi w:val="0"/>
              <w:rPr>
                <w:rFonts w:hint="eastAsia" w:ascii="宋体" w:hAnsi="宋体" w:eastAsia="宋体" w:cs="宋体"/>
                <w:color w:val="auto"/>
                <w:sz w:val="24"/>
                <w:szCs w:val="24"/>
              </w:rPr>
            </w:pPr>
          </w:p>
        </w:tc>
      </w:tr>
      <w:tr w14:paraId="3D160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7E558A29">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16</w:t>
            </w:r>
          </w:p>
        </w:tc>
        <w:tc>
          <w:tcPr>
            <w:tcW w:w="82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7F2F5B24">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48ABB453">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精神面貌</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433C33E9">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统一着装，注重仪容仪表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F7D7D88">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1-3分/次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2CD148F7">
            <w:pPr>
              <w:bidi w:val="0"/>
              <w:rPr>
                <w:rFonts w:hint="eastAsia" w:ascii="宋体" w:hAnsi="宋体" w:eastAsia="宋体" w:cs="宋体"/>
                <w:color w:val="auto"/>
                <w:sz w:val="24"/>
                <w:szCs w:val="24"/>
              </w:rPr>
            </w:pPr>
          </w:p>
        </w:tc>
      </w:tr>
      <w:tr w14:paraId="5BE98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5"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359508D0">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w:t>
            </w:r>
          </w:p>
        </w:tc>
        <w:tc>
          <w:tcPr>
            <w:tcW w:w="82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03CCBBE">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679FC654">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服务态度</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4109CE92">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礼貌、大方、主动</w:t>
            </w:r>
          </w:p>
        </w:tc>
        <w:tc>
          <w:tcPr>
            <w:tcW w:w="1110" w:type="dxa"/>
            <w:noWrap w:val="0"/>
            <w:vAlign w:val="bottom"/>
          </w:tcPr>
          <w:p w14:paraId="14DCF561">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视情况扣罚1-5分/次</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1D05F6D4">
            <w:pPr>
              <w:bidi w:val="0"/>
              <w:rPr>
                <w:rFonts w:hint="eastAsia" w:ascii="宋体" w:hAnsi="宋体" w:eastAsia="宋体" w:cs="宋体"/>
                <w:color w:val="auto"/>
                <w:sz w:val="24"/>
                <w:szCs w:val="24"/>
              </w:rPr>
            </w:pPr>
          </w:p>
        </w:tc>
      </w:tr>
      <w:tr w14:paraId="2B991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38" w:hRule="atLeast"/>
          <w:jc w:val="center"/>
        </w:trPr>
        <w:tc>
          <w:tcPr>
            <w:tcW w:w="6450" w:type="dxa"/>
            <w:gridSpan w:val="4"/>
            <w:tcBorders>
              <w:top w:val="single" w:color="000000" w:sz="4" w:space="0"/>
              <w:left w:val="single" w:color="000000" w:sz="4" w:space="0"/>
              <w:bottom w:val="single" w:color="000000" w:sz="4" w:space="0"/>
              <w:right w:val="single" w:color="000000" w:sz="4" w:space="0"/>
            </w:tcBorders>
            <w:noWrap w:val="0"/>
            <w:vAlign w:val="center"/>
          </w:tcPr>
          <w:p w14:paraId="21FDD07F">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扣分合计</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F62778C">
            <w:pPr>
              <w:bidi w:val="0"/>
              <w:rPr>
                <w:rFonts w:hint="eastAsia" w:ascii="宋体" w:hAnsi="宋体" w:eastAsia="宋体" w:cs="宋体"/>
                <w:color w:val="auto"/>
                <w:sz w:val="24"/>
                <w:szCs w:val="24"/>
              </w:rPr>
            </w:pP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66BC74D1">
            <w:pPr>
              <w:bidi w:val="0"/>
              <w:rPr>
                <w:rFonts w:hint="eastAsia" w:ascii="宋体" w:hAnsi="宋体" w:eastAsia="宋体" w:cs="宋体"/>
                <w:color w:val="auto"/>
                <w:sz w:val="24"/>
                <w:szCs w:val="24"/>
              </w:rPr>
            </w:pPr>
          </w:p>
        </w:tc>
      </w:tr>
    </w:tbl>
    <w:p w14:paraId="1C2BEF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考核时间：     年    月    日      考核人：</w:t>
      </w:r>
    </w:p>
    <w:p w14:paraId="4E3F01A0">
      <w:pPr>
        <w:pStyle w:val="2"/>
        <w:rPr>
          <w:rFonts w:hint="default"/>
          <w:lang w:val="en-US" w:eastAsia="zh-CN"/>
        </w:rPr>
      </w:pPr>
    </w:p>
    <w:p w14:paraId="1FC72A4A">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0" w:leftChars="0" w:right="0" w:rightChars="0" w:firstLine="0" w:firstLineChars="0"/>
        <w:jc w:val="left"/>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音控设备管理考核表</w:t>
      </w:r>
    </w:p>
    <w:p w14:paraId="715F0F5A">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考核单位：白沙黎族自治县机关事务服务中心</w:t>
      </w:r>
    </w:p>
    <w:tbl>
      <w:tblPr>
        <w:tblStyle w:val="5"/>
        <w:tblpPr w:leftFromText="180" w:rightFromText="180" w:vertAnchor="text" w:horzAnchor="page" w:tblpX="1556" w:tblpY="277"/>
        <w:tblOverlap w:val="never"/>
        <w:tblW w:w="860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10"/>
        <w:gridCol w:w="820"/>
        <w:gridCol w:w="1872"/>
        <w:gridCol w:w="3148"/>
        <w:gridCol w:w="1110"/>
        <w:gridCol w:w="1043"/>
      </w:tblGrid>
      <w:tr w14:paraId="7AEA7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023BD0">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序号</w:t>
            </w:r>
          </w:p>
        </w:tc>
        <w:tc>
          <w:tcPr>
            <w:tcW w:w="2692"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B840DEE">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项目</w:t>
            </w:r>
          </w:p>
        </w:tc>
        <w:tc>
          <w:tcPr>
            <w:tcW w:w="314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A563CCA">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标准</w:t>
            </w:r>
          </w:p>
        </w:tc>
        <w:tc>
          <w:tcPr>
            <w:tcW w:w="11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5C2987">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扣分标准</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7F53BE48">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考核</w:t>
            </w:r>
          </w:p>
        </w:tc>
      </w:tr>
      <w:tr w14:paraId="7BB76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auto" w:sz="4" w:space="0"/>
              <w:right w:val="single" w:color="000000" w:sz="4" w:space="0"/>
            </w:tcBorders>
            <w:noWrap w:val="0"/>
            <w:vAlign w:val="center"/>
          </w:tcPr>
          <w:p w14:paraId="18CA1EF6">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p>
        </w:tc>
        <w:tc>
          <w:tcPr>
            <w:tcW w:w="820" w:type="dxa"/>
            <w:vMerge w:val="restart"/>
            <w:tcBorders>
              <w:left w:val="single" w:color="000000" w:sz="4" w:space="0"/>
              <w:right w:val="single" w:color="000000" w:sz="4" w:space="0"/>
            </w:tcBorders>
            <w:noWrap w:val="0"/>
            <w:textDirection w:val="tbRlV"/>
            <w:vAlign w:val="center"/>
          </w:tcPr>
          <w:p w14:paraId="4212A126">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设备管理服务</w:t>
            </w:r>
          </w:p>
        </w:tc>
        <w:tc>
          <w:tcPr>
            <w:tcW w:w="1872" w:type="dxa"/>
            <w:tcBorders>
              <w:top w:val="single" w:color="000000" w:sz="4" w:space="0"/>
              <w:left w:val="single" w:color="000000" w:sz="4" w:space="0"/>
              <w:bottom w:val="single" w:color="auto" w:sz="4" w:space="0"/>
              <w:right w:val="single" w:color="000000" w:sz="4" w:space="0"/>
            </w:tcBorders>
            <w:noWrap w:val="0"/>
            <w:vAlign w:val="top"/>
          </w:tcPr>
          <w:p w14:paraId="39C3C8A9">
            <w:pPr>
              <w:pStyle w:val="8"/>
              <w:jc w:val="left"/>
              <w:rPr>
                <w:rFonts w:hint="eastAsia" w:ascii="宋体" w:hAnsi="宋体" w:eastAsia="宋体" w:cs="宋体"/>
                <w:color w:val="auto"/>
                <w:sz w:val="24"/>
                <w:szCs w:val="24"/>
              </w:rPr>
            </w:pPr>
            <w:r>
              <w:rPr>
                <w:rFonts w:hint="eastAsia" w:ascii="宋体" w:hAnsi="宋体" w:eastAsia="宋体" w:cs="宋体"/>
                <w:color w:val="000000"/>
                <w:sz w:val="24"/>
              </w:rPr>
              <w:t>设备运行</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760BE70D">
            <w:pPr>
              <w:pStyle w:val="8"/>
              <w:jc w:val="left"/>
              <w:rPr>
                <w:rFonts w:hint="eastAsia" w:ascii="宋体" w:hAnsi="宋体" w:eastAsia="宋体" w:cs="宋体"/>
                <w:color w:val="auto"/>
                <w:sz w:val="24"/>
                <w:szCs w:val="24"/>
              </w:rPr>
            </w:pPr>
            <w:r>
              <w:rPr>
                <w:rFonts w:hint="eastAsia" w:ascii="宋体" w:hAnsi="宋体" w:eastAsia="宋体" w:cs="宋体"/>
                <w:color w:val="000000"/>
                <w:sz w:val="24"/>
              </w:rPr>
              <w:t>会场共用设施设备运行正常，维护良好，无事故隐患；有设备台帐、运行记录、检查记录、维修记录、保养记录。</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57F51AC">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3分/次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368CCDBF">
            <w:pPr>
              <w:bidi w:val="0"/>
              <w:rPr>
                <w:rFonts w:hint="eastAsia" w:ascii="宋体" w:hAnsi="宋体" w:eastAsia="宋体" w:cs="宋体"/>
                <w:color w:val="auto"/>
                <w:sz w:val="24"/>
                <w:szCs w:val="24"/>
              </w:rPr>
            </w:pPr>
          </w:p>
        </w:tc>
      </w:tr>
      <w:tr w14:paraId="784E4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auto" w:sz="4" w:space="0"/>
              <w:left w:val="single" w:color="000000" w:sz="4" w:space="0"/>
              <w:bottom w:val="single" w:color="000000" w:sz="4" w:space="0"/>
              <w:right w:val="single" w:color="000000" w:sz="4" w:space="0"/>
            </w:tcBorders>
            <w:noWrap w:val="0"/>
            <w:vAlign w:val="center"/>
          </w:tcPr>
          <w:p w14:paraId="44DE5CAF">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820" w:type="dxa"/>
            <w:vMerge w:val="continue"/>
            <w:tcBorders>
              <w:left w:val="single" w:color="000000" w:sz="4" w:space="0"/>
              <w:right w:val="single" w:color="000000" w:sz="4" w:space="0"/>
            </w:tcBorders>
            <w:noWrap w:val="0"/>
            <w:textDirection w:val="tbRlV"/>
            <w:vAlign w:val="center"/>
          </w:tcPr>
          <w:p w14:paraId="013F97B7">
            <w:pPr>
              <w:bidi w:val="0"/>
              <w:rPr>
                <w:rFonts w:hint="eastAsia" w:ascii="宋体" w:hAnsi="宋体" w:eastAsia="宋体" w:cs="宋体"/>
                <w:color w:val="auto"/>
                <w:sz w:val="24"/>
                <w:szCs w:val="24"/>
                <w:lang w:val="en-US" w:eastAsia="zh-CN"/>
              </w:rPr>
            </w:pPr>
          </w:p>
        </w:tc>
        <w:tc>
          <w:tcPr>
            <w:tcW w:w="1872" w:type="dxa"/>
            <w:tcBorders>
              <w:top w:val="single" w:color="auto" w:sz="4" w:space="0"/>
              <w:left w:val="single" w:color="000000" w:sz="4" w:space="0"/>
              <w:bottom w:val="single" w:color="000000" w:sz="4" w:space="0"/>
              <w:right w:val="single" w:color="000000" w:sz="4" w:space="0"/>
            </w:tcBorders>
            <w:noWrap w:val="0"/>
            <w:vAlign w:val="top"/>
          </w:tcPr>
          <w:p w14:paraId="664A929E">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故障报修</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44BD9293">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会场急修报修五分钟内到达现场。</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397C832">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6D9EFC28">
            <w:pPr>
              <w:bidi w:val="0"/>
              <w:rPr>
                <w:rFonts w:hint="eastAsia" w:ascii="宋体" w:hAnsi="宋体" w:eastAsia="宋体" w:cs="宋体"/>
                <w:color w:val="auto"/>
                <w:sz w:val="24"/>
                <w:szCs w:val="24"/>
              </w:rPr>
            </w:pPr>
          </w:p>
        </w:tc>
      </w:tr>
      <w:tr w14:paraId="4B189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51F193DD">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820" w:type="dxa"/>
            <w:vMerge w:val="continue"/>
            <w:tcBorders>
              <w:left w:val="single" w:color="000000" w:sz="4" w:space="0"/>
              <w:right w:val="single" w:color="000000" w:sz="4" w:space="0"/>
            </w:tcBorders>
            <w:noWrap w:val="0"/>
            <w:textDirection w:val="tbRlV"/>
            <w:vAlign w:val="center"/>
          </w:tcPr>
          <w:p w14:paraId="011DEFC5">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08688521">
            <w:pPr>
              <w:pStyle w:val="8"/>
              <w:jc w:val="left"/>
              <w:rPr>
                <w:rFonts w:hint="eastAsia" w:ascii="宋体" w:hAnsi="宋体" w:eastAsia="宋体" w:cs="宋体"/>
                <w:color w:val="auto"/>
                <w:sz w:val="24"/>
                <w:szCs w:val="24"/>
              </w:rPr>
            </w:pPr>
            <w:r>
              <w:rPr>
                <w:rFonts w:hint="eastAsia" w:ascii="宋体" w:hAnsi="宋体" w:eastAsia="宋体" w:cs="宋体"/>
                <w:color w:val="000000"/>
                <w:sz w:val="24"/>
              </w:rPr>
              <w:t>操作员工</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15385089">
            <w:pPr>
              <w:pStyle w:val="8"/>
              <w:jc w:val="left"/>
              <w:rPr>
                <w:rFonts w:hint="eastAsia" w:ascii="宋体" w:hAnsi="宋体" w:eastAsia="宋体" w:cs="宋体"/>
                <w:color w:val="auto"/>
                <w:sz w:val="24"/>
                <w:szCs w:val="24"/>
              </w:rPr>
            </w:pPr>
            <w:r>
              <w:rPr>
                <w:rFonts w:hint="eastAsia" w:ascii="宋体" w:hAnsi="宋体" w:eastAsia="宋体" w:cs="宋体"/>
                <w:color w:val="000000"/>
                <w:sz w:val="24"/>
              </w:rPr>
              <w:t>技能熟练，严格执行操作规程。</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27C8815">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1E4AB582">
            <w:pPr>
              <w:bidi w:val="0"/>
              <w:rPr>
                <w:rFonts w:hint="eastAsia" w:ascii="宋体" w:hAnsi="宋体" w:eastAsia="宋体" w:cs="宋体"/>
                <w:color w:val="auto"/>
                <w:sz w:val="24"/>
                <w:szCs w:val="24"/>
              </w:rPr>
            </w:pPr>
          </w:p>
        </w:tc>
      </w:tr>
      <w:tr w14:paraId="4F20E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6E473045">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820" w:type="dxa"/>
            <w:vMerge w:val="continue"/>
            <w:tcBorders>
              <w:left w:val="single" w:color="000000" w:sz="4" w:space="0"/>
              <w:right w:val="single" w:color="000000" w:sz="4" w:space="0"/>
            </w:tcBorders>
            <w:noWrap w:val="0"/>
            <w:textDirection w:val="tbRlV"/>
            <w:vAlign w:val="center"/>
          </w:tcPr>
          <w:p w14:paraId="197F6BD9">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48888B38">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制度</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1D143763">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维修养护制度健全并在工作场所明示，工作标准及岗位责任制明确，执行良好。</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4D0AEBB5">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0BAA8F2F">
            <w:pPr>
              <w:bidi w:val="0"/>
              <w:rPr>
                <w:rFonts w:hint="eastAsia" w:ascii="宋体" w:hAnsi="宋体" w:eastAsia="宋体" w:cs="宋体"/>
                <w:color w:val="auto"/>
                <w:sz w:val="24"/>
                <w:szCs w:val="24"/>
              </w:rPr>
            </w:pPr>
          </w:p>
        </w:tc>
      </w:tr>
      <w:tr w14:paraId="0A161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1997C39A">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820" w:type="dxa"/>
            <w:vMerge w:val="continue"/>
            <w:tcBorders>
              <w:left w:val="single" w:color="000000" w:sz="4" w:space="0"/>
              <w:right w:val="single" w:color="000000" w:sz="4" w:space="0"/>
            </w:tcBorders>
            <w:noWrap w:val="0"/>
            <w:textDirection w:val="tbRlV"/>
            <w:vAlign w:val="center"/>
          </w:tcPr>
          <w:p w14:paraId="30FE2C48">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1CCD2554">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设备管理</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754E64FB">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表面卫生、整洁，标识清楚齐全。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6A7F4A28">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32AF5E8F">
            <w:pPr>
              <w:bidi w:val="0"/>
              <w:rPr>
                <w:rFonts w:hint="eastAsia" w:ascii="宋体" w:hAnsi="宋体" w:eastAsia="宋体" w:cs="宋体"/>
                <w:color w:val="auto"/>
                <w:sz w:val="24"/>
                <w:szCs w:val="24"/>
              </w:rPr>
            </w:pPr>
          </w:p>
        </w:tc>
      </w:tr>
      <w:tr w14:paraId="20018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73C0AD26">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p>
        </w:tc>
        <w:tc>
          <w:tcPr>
            <w:tcW w:w="820" w:type="dxa"/>
            <w:vMerge w:val="continue"/>
            <w:tcBorders>
              <w:left w:val="single" w:color="000000" w:sz="4" w:space="0"/>
              <w:right w:val="single" w:color="000000" w:sz="4" w:space="0"/>
            </w:tcBorders>
            <w:noWrap w:val="0"/>
            <w:textDirection w:val="tbRlV"/>
            <w:vAlign w:val="center"/>
          </w:tcPr>
          <w:p w14:paraId="7947023A">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6133BA53">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值班要求</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04DC5C13">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重要会议，现场候命。</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5707478">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6CC01699">
            <w:pPr>
              <w:bidi w:val="0"/>
              <w:rPr>
                <w:rFonts w:hint="eastAsia" w:ascii="宋体" w:hAnsi="宋体" w:eastAsia="宋体" w:cs="宋体"/>
                <w:color w:val="auto"/>
                <w:sz w:val="24"/>
                <w:szCs w:val="24"/>
              </w:rPr>
            </w:pPr>
          </w:p>
        </w:tc>
      </w:tr>
      <w:tr w14:paraId="605E1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5E44DB48">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820" w:type="dxa"/>
            <w:vMerge w:val="continue"/>
            <w:tcBorders>
              <w:left w:val="single" w:color="000000" w:sz="4" w:space="0"/>
              <w:right w:val="single" w:color="000000" w:sz="4" w:space="0"/>
            </w:tcBorders>
            <w:noWrap w:val="0"/>
            <w:textDirection w:val="tbRlV"/>
            <w:vAlign w:val="center"/>
          </w:tcPr>
          <w:p w14:paraId="4B2962B1">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3304E579">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会议准备</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30E81D44">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会议前音控设备按甲方要求，不得延误。</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C0C38E7">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442D81CA">
            <w:pPr>
              <w:bidi w:val="0"/>
              <w:rPr>
                <w:rFonts w:hint="eastAsia" w:ascii="宋体" w:hAnsi="宋体" w:eastAsia="宋体" w:cs="宋体"/>
                <w:color w:val="auto"/>
                <w:sz w:val="24"/>
                <w:szCs w:val="24"/>
              </w:rPr>
            </w:pPr>
          </w:p>
        </w:tc>
      </w:tr>
      <w:tr w14:paraId="485C2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41E1656D">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w:t>
            </w:r>
          </w:p>
        </w:tc>
        <w:tc>
          <w:tcPr>
            <w:tcW w:w="820" w:type="dxa"/>
            <w:vMerge w:val="continue"/>
            <w:tcBorders>
              <w:left w:val="single" w:color="000000" w:sz="4" w:space="0"/>
              <w:right w:val="single" w:color="000000" w:sz="4" w:space="0"/>
            </w:tcBorders>
            <w:noWrap w:val="0"/>
            <w:textDirection w:val="tbRlV"/>
            <w:vAlign w:val="center"/>
          </w:tcPr>
          <w:p w14:paraId="0352E99C">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top"/>
          </w:tcPr>
          <w:p w14:paraId="4EC77867">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设备故障及重大事件</w:t>
            </w:r>
          </w:p>
        </w:tc>
        <w:tc>
          <w:tcPr>
            <w:tcW w:w="3148" w:type="dxa"/>
            <w:tcBorders>
              <w:top w:val="single" w:color="000000" w:sz="4" w:space="0"/>
              <w:left w:val="single" w:color="000000" w:sz="4" w:space="0"/>
              <w:bottom w:val="single" w:color="000000" w:sz="4" w:space="0"/>
              <w:right w:val="single" w:color="000000" w:sz="4" w:space="0"/>
            </w:tcBorders>
            <w:noWrap w:val="0"/>
            <w:vAlign w:val="top"/>
          </w:tcPr>
          <w:p w14:paraId="156F9995">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rPr>
              <w:t>有完善的应急方案和现场处理措施。</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330D375F">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7F949BA2">
            <w:pPr>
              <w:bidi w:val="0"/>
              <w:rPr>
                <w:rFonts w:hint="eastAsia" w:ascii="宋体" w:hAnsi="宋体" w:eastAsia="宋体" w:cs="宋体"/>
                <w:color w:val="auto"/>
                <w:sz w:val="24"/>
                <w:szCs w:val="24"/>
              </w:rPr>
            </w:pPr>
          </w:p>
        </w:tc>
      </w:tr>
      <w:tr w14:paraId="70B3D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6AC35720">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p>
        </w:tc>
        <w:tc>
          <w:tcPr>
            <w:tcW w:w="820"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22CA7BE6">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管理规范</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5652352E">
            <w:pPr>
              <w:bidi w:val="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纪律性</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6E20037A">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能严格遵守我局各项规章制度及合同要求</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89945A9">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1-2分/次 </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75D0BA1D">
            <w:pPr>
              <w:bidi w:val="0"/>
              <w:rPr>
                <w:rFonts w:hint="eastAsia" w:ascii="宋体" w:hAnsi="宋体" w:eastAsia="宋体" w:cs="宋体"/>
                <w:color w:val="auto"/>
                <w:sz w:val="24"/>
                <w:szCs w:val="24"/>
              </w:rPr>
            </w:pPr>
          </w:p>
        </w:tc>
      </w:tr>
      <w:tr w14:paraId="42450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1"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09EF9603">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10</w:t>
            </w:r>
          </w:p>
        </w:tc>
        <w:tc>
          <w:tcPr>
            <w:tcW w:w="82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B59CCFB">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11311469">
            <w:pPr>
              <w:bidi w:val="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配合度</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7CE3332B">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能紧密配合我局工作，对我局指出的问题及时整改</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23390CCB">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视严重程度扣罚1-5分/次，可追加</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47F159F8">
            <w:pPr>
              <w:bidi w:val="0"/>
              <w:rPr>
                <w:rFonts w:hint="eastAsia" w:ascii="宋体" w:hAnsi="宋体" w:eastAsia="宋体" w:cs="宋体"/>
                <w:color w:val="auto"/>
                <w:sz w:val="24"/>
                <w:szCs w:val="24"/>
              </w:rPr>
            </w:pPr>
          </w:p>
        </w:tc>
      </w:tr>
      <w:tr w14:paraId="0BEC1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57400FC9">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11</w:t>
            </w:r>
          </w:p>
        </w:tc>
        <w:tc>
          <w:tcPr>
            <w:tcW w:w="82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F213B05">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0BCDFFAA">
            <w:pPr>
              <w:bidi w:val="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精神面貌</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1D338F47">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统一着装，注重仪容仪表</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55C3C537">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1-3分/次 </w:t>
            </w: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5607E008">
            <w:pPr>
              <w:bidi w:val="0"/>
              <w:rPr>
                <w:rFonts w:hint="eastAsia" w:ascii="宋体" w:hAnsi="宋体" w:eastAsia="宋体" w:cs="宋体"/>
                <w:color w:val="auto"/>
                <w:sz w:val="24"/>
                <w:szCs w:val="24"/>
              </w:rPr>
            </w:pPr>
          </w:p>
        </w:tc>
      </w:tr>
      <w:tr w14:paraId="701BF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5" w:hRule="atLeast"/>
          <w:jc w:val="center"/>
        </w:trPr>
        <w:tc>
          <w:tcPr>
            <w:tcW w:w="610" w:type="dxa"/>
            <w:tcBorders>
              <w:top w:val="single" w:color="000000" w:sz="4" w:space="0"/>
              <w:left w:val="single" w:color="000000" w:sz="4" w:space="0"/>
              <w:bottom w:val="single" w:color="000000" w:sz="4" w:space="0"/>
              <w:right w:val="single" w:color="000000" w:sz="4" w:space="0"/>
            </w:tcBorders>
            <w:noWrap w:val="0"/>
            <w:vAlign w:val="center"/>
          </w:tcPr>
          <w:p w14:paraId="3AFF4C59">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w:t>
            </w:r>
          </w:p>
        </w:tc>
        <w:tc>
          <w:tcPr>
            <w:tcW w:w="820"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28FBA786">
            <w:pPr>
              <w:bidi w:val="0"/>
              <w:rPr>
                <w:rFonts w:hint="eastAsia" w:ascii="宋体" w:hAnsi="宋体" w:eastAsia="宋体" w:cs="宋体"/>
                <w:color w:val="auto"/>
                <w:sz w:val="24"/>
                <w:szCs w:val="24"/>
              </w:rPr>
            </w:pPr>
          </w:p>
        </w:tc>
        <w:tc>
          <w:tcPr>
            <w:tcW w:w="1872" w:type="dxa"/>
            <w:tcBorders>
              <w:top w:val="single" w:color="000000" w:sz="4" w:space="0"/>
              <w:left w:val="single" w:color="000000" w:sz="4" w:space="0"/>
              <w:bottom w:val="single" w:color="000000" w:sz="4" w:space="0"/>
              <w:right w:val="single" w:color="000000" w:sz="4" w:space="0"/>
            </w:tcBorders>
            <w:noWrap w:val="0"/>
            <w:vAlign w:val="center"/>
          </w:tcPr>
          <w:p w14:paraId="5E00A1CC">
            <w:pPr>
              <w:bidi w:val="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服务态度</w:t>
            </w:r>
          </w:p>
        </w:tc>
        <w:tc>
          <w:tcPr>
            <w:tcW w:w="3148" w:type="dxa"/>
            <w:tcBorders>
              <w:top w:val="single" w:color="000000" w:sz="4" w:space="0"/>
              <w:left w:val="single" w:color="000000" w:sz="4" w:space="0"/>
              <w:bottom w:val="single" w:color="000000" w:sz="4" w:space="0"/>
              <w:right w:val="single" w:color="000000" w:sz="4" w:space="0"/>
            </w:tcBorders>
            <w:noWrap w:val="0"/>
            <w:vAlign w:val="center"/>
          </w:tcPr>
          <w:p w14:paraId="77DC7402">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礼貌、大方、主动</w:t>
            </w:r>
          </w:p>
        </w:tc>
        <w:tc>
          <w:tcPr>
            <w:tcW w:w="1110" w:type="dxa"/>
            <w:noWrap w:val="0"/>
            <w:vAlign w:val="bottom"/>
          </w:tcPr>
          <w:p w14:paraId="6B47677B">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视情况扣罚1-5分/次</w:t>
            </w:r>
          </w:p>
        </w:tc>
        <w:tc>
          <w:tcPr>
            <w:tcW w:w="1043" w:type="dxa"/>
            <w:tcBorders>
              <w:top w:val="single" w:color="000000" w:sz="4" w:space="0"/>
              <w:left w:val="single" w:color="000000" w:sz="4" w:space="0"/>
              <w:bottom w:val="single" w:color="000000" w:sz="4" w:space="0"/>
              <w:right w:val="single" w:color="000000" w:sz="4" w:space="0"/>
            </w:tcBorders>
            <w:noWrap w:val="0"/>
            <w:vAlign w:val="center"/>
          </w:tcPr>
          <w:p w14:paraId="1591F7A0">
            <w:pPr>
              <w:bidi w:val="0"/>
              <w:rPr>
                <w:rFonts w:hint="eastAsia" w:ascii="宋体" w:hAnsi="宋体" w:eastAsia="宋体" w:cs="宋体"/>
                <w:color w:val="auto"/>
                <w:sz w:val="24"/>
                <w:szCs w:val="24"/>
              </w:rPr>
            </w:pPr>
          </w:p>
        </w:tc>
      </w:tr>
      <w:tr w14:paraId="3A604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3" w:hRule="atLeast"/>
          <w:jc w:val="center"/>
        </w:trPr>
        <w:tc>
          <w:tcPr>
            <w:tcW w:w="6450" w:type="dxa"/>
            <w:gridSpan w:val="4"/>
            <w:tcBorders>
              <w:top w:val="single" w:color="000000" w:sz="4" w:space="0"/>
              <w:left w:val="single" w:color="000000" w:sz="4" w:space="0"/>
              <w:bottom w:val="single" w:color="000000" w:sz="4" w:space="0"/>
              <w:right w:val="single" w:color="000000" w:sz="4" w:space="0"/>
            </w:tcBorders>
            <w:noWrap w:val="0"/>
            <w:vAlign w:val="center"/>
          </w:tcPr>
          <w:p w14:paraId="056181AC">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扣分合计</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9BBCDB0">
            <w:pPr>
              <w:bidi w:val="0"/>
              <w:rPr>
                <w:rFonts w:hint="eastAsia" w:ascii="宋体" w:hAnsi="宋体" w:eastAsia="宋体" w:cs="宋体"/>
                <w:color w:val="auto"/>
                <w:sz w:val="24"/>
                <w:szCs w:val="24"/>
              </w:rPr>
            </w:pPr>
          </w:p>
        </w:tc>
        <w:tc>
          <w:tcPr>
            <w:tcW w:w="1043" w:type="dxa"/>
            <w:tcBorders>
              <w:top w:val="single" w:color="000000" w:sz="4" w:space="0"/>
              <w:left w:val="single" w:color="000000" w:sz="4" w:space="0"/>
              <w:bottom w:val="single" w:color="000000" w:sz="4" w:space="0"/>
              <w:right w:val="single" w:color="000000" w:sz="4" w:space="0"/>
            </w:tcBorders>
            <w:noWrap w:val="0"/>
            <w:vAlign w:val="bottom"/>
          </w:tcPr>
          <w:p w14:paraId="137B5BAD">
            <w:pPr>
              <w:bidi w:val="0"/>
              <w:rPr>
                <w:rFonts w:hint="eastAsia" w:ascii="宋体" w:hAnsi="宋体" w:eastAsia="宋体" w:cs="宋体"/>
                <w:color w:val="auto"/>
                <w:sz w:val="24"/>
                <w:szCs w:val="24"/>
              </w:rPr>
            </w:pPr>
          </w:p>
        </w:tc>
      </w:tr>
    </w:tbl>
    <w:p w14:paraId="0DDCA76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考核时间：     年    月    日      考核人：</w:t>
      </w:r>
    </w:p>
    <w:p w14:paraId="043E46FB">
      <w:pPr>
        <w:pStyle w:val="2"/>
        <w:rPr>
          <w:rFonts w:hint="default"/>
          <w:lang w:val="en-US" w:eastAsia="zh-CN"/>
        </w:rPr>
      </w:pPr>
    </w:p>
    <w:p w14:paraId="4EA31FF9">
      <w:pPr>
        <w:pStyle w:val="2"/>
        <w:numPr>
          <w:ilvl w:val="0"/>
          <w:numId w:val="4"/>
        </w:numPr>
        <w:ind w:left="0" w:leftChars="0" w:firstLine="0" w:firstLineChars="0"/>
        <w:jc w:val="left"/>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水电工服务管理考核表</w:t>
      </w:r>
    </w:p>
    <w:p w14:paraId="20FBB58B">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考核单位：白沙黎族自治县机关事务服务中心</w:t>
      </w:r>
    </w:p>
    <w:tbl>
      <w:tblPr>
        <w:tblStyle w:val="5"/>
        <w:tblpPr w:leftFromText="180" w:rightFromText="180" w:vertAnchor="text" w:horzAnchor="page" w:tblpX="1544" w:tblpY="983"/>
        <w:tblOverlap w:val="never"/>
        <w:tblW w:w="86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54"/>
        <w:gridCol w:w="778"/>
        <w:gridCol w:w="1881"/>
        <w:gridCol w:w="3123"/>
        <w:gridCol w:w="1132"/>
        <w:gridCol w:w="1050"/>
      </w:tblGrid>
      <w:tr w14:paraId="30263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5CE8B4B">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序号</w:t>
            </w:r>
          </w:p>
        </w:tc>
        <w:tc>
          <w:tcPr>
            <w:tcW w:w="2659"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6DF54D">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项目</w:t>
            </w:r>
          </w:p>
        </w:tc>
        <w:tc>
          <w:tcPr>
            <w:tcW w:w="312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9E2B5CF">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标准</w:t>
            </w:r>
          </w:p>
        </w:tc>
        <w:tc>
          <w:tcPr>
            <w:tcW w:w="11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212DAB">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扣分标准</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3DFABCE2">
            <w:pPr>
              <w:bidi w:val="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考核</w:t>
            </w:r>
          </w:p>
        </w:tc>
      </w:tr>
      <w:tr w14:paraId="4206C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54" w:type="dxa"/>
            <w:tcBorders>
              <w:top w:val="single" w:color="000000" w:sz="4" w:space="0"/>
              <w:left w:val="single" w:color="000000" w:sz="4" w:space="0"/>
              <w:bottom w:val="single" w:color="auto" w:sz="4" w:space="0"/>
              <w:right w:val="single" w:color="000000" w:sz="4" w:space="0"/>
            </w:tcBorders>
            <w:noWrap w:val="0"/>
            <w:vAlign w:val="center"/>
          </w:tcPr>
          <w:p w14:paraId="2100C080">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p>
        </w:tc>
        <w:tc>
          <w:tcPr>
            <w:tcW w:w="778" w:type="dxa"/>
            <w:vMerge w:val="restart"/>
            <w:tcBorders>
              <w:left w:val="single" w:color="000000" w:sz="4" w:space="0"/>
              <w:right w:val="single" w:color="000000" w:sz="4" w:space="0"/>
            </w:tcBorders>
            <w:noWrap w:val="0"/>
            <w:textDirection w:val="tbRlV"/>
            <w:vAlign w:val="center"/>
          </w:tcPr>
          <w:p w14:paraId="2DB3DC1F">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水电工服务</w:t>
            </w:r>
          </w:p>
        </w:tc>
        <w:tc>
          <w:tcPr>
            <w:tcW w:w="1881" w:type="dxa"/>
            <w:tcBorders>
              <w:top w:val="single" w:color="000000" w:sz="4" w:space="0"/>
              <w:left w:val="single" w:color="000000" w:sz="4" w:space="0"/>
              <w:bottom w:val="single" w:color="auto" w:sz="4" w:space="0"/>
              <w:right w:val="single" w:color="000000" w:sz="4" w:space="0"/>
            </w:tcBorders>
            <w:noWrap w:val="0"/>
            <w:vAlign w:val="top"/>
          </w:tcPr>
          <w:p w14:paraId="68524ADF">
            <w:pPr>
              <w:pStyle w:val="8"/>
              <w:jc w:val="left"/>
              <w:rPr>
                <w:rFonts w:hint="eastAsia" w:ascii="宋体" w:hAnsi="宋体" w:eastAsia="宋体" w:cs="宋体"/>
                <w:color w:val="auto"/>
                <w:sz w:val="24"/>
                <w:szCs w:val="24"/>
              </w:rPr>
            </w:pPr>
            <w:r>
              <w:rPr>
                <w:rFonts w:hint="eastAsia" w:ascii="宋体" w:hAnsi="宋体" w:eastAsia="宋体" w:cs="宋体"/>
                <w:color w:val="000000"/>
                <w:sz w:val="24"/>
                <w:szCs w:val="24"/>
              </w:rPr>
              <w:t>安全操作规程</w:t>
            </w:r>
          </w:p>
        </w:tc>
        <w:tc>
          <w:tcPr>
            <w:tcW w:w="3123" w:type="dxa"/>
            <w:tcBorders>
              <w:top w:val="single" w:color="000000" w:sz="4" w:space="0"/>
              <w:left w:val="single" w:color="000000" w:sz="4" w:space="0"/>
              <w:bottom w:val="single" w:color="000000" w:sz="4" w:space="0"/>
              <w:right w:val="single" w:color="000000" w:sz="4" w:space="0"/>
            </w:tcBorders>
            <w:noWrap w:val="0"/>
            <w:vAlign w:val="top"/>
          </w:tcPr>
          <w:p w14:paraId="60BCEB36">
            <w:pPr>
              <w:pStyle w:val="8"/>
              <w:jc w:val="left"/>
              <w:rPr>
                <w:rFonts w:hint="eastAsia" w:ascii="宋体" w:hAnsi="宋体" w:eastAsia="宋体" w:cs="宋体"/>
                <w:sz w:val="24"/>
                <w:szCs w:val="24"/>
              </w:rPr>
            </w:pPr>
            <w:r>
              <w:rPr>
                <w:rFonts w:hint="eastAsia" w:ascii="宋体" w:hAnsi="宋体" w:eastAsia="宋体" w:cs="宋体"/>
                <w:color w:val="000000"/>
                <w:sz w:val="24"/>
                <w:szCs w:val="24"/>
              </w:rPr>
              <w:t>必须严格遵守操作规程，工作时应穿戴防护用品，并检查好</w:t>
            </w:r>
          </w:p>
          <w:p w14:paraId="450E12D4">
            <w:pPr>
              <w:pStyle w:val="8"/>
              <w:jc w:val="left"/>
              <w:rPr>
                <w:rFonts w:hint="eastAsia" w:ascii="宋体" w:hAnsi="宋体" w:eastAsia="宋体" w:cs="宋体"/>
                <w:color w:val="auto"/>
                <w:sz w:val="24"/>
                <w:szCs w:val="24"/>
              </w:rPr>
            </w:pPr>
            <w:r>
              <w:rPr>
                <w:rFonts w:hint="eastAsia" w:ascii="宋体" w:hAnsi="宋体" w:eastAsia="宋体" w:cs="宋体"/>
                <w:color w:val="000000"/>
                <w:sz w:val="24"/>
                <w:szCs w:val="24"/>
              </w:rPr>
              <w:t>有关检测仪器工具，不违章作业。</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14:paraId="611FBBBD">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2分/次 </w:t>
            </w:r>
          </w:p>
        </w:tc>
        <w:tc>
          <w:tcPr>
            <w:tcW w:w="1050" w:type="dxa"/>
            <w:tcBorders>
              <w:top w:val="single" w:color="000000" w:sz="4" w:space="0"/>
              <w:left w:val="single" w:color="000000" w:sz="4" w:space="0"/>
              <w:bottom w:val="single" w:color="000000" w:sz="4" w:space="0"/>
              <w:right w:val="single" w:color="000000" w:sz="4" w:space="0"/>
            </w:tcBorders>
            <w:noWrap w:val="0"/>
            <w:vAlign w:val="bottom"/>
          </w:tcPr>
          <w:p w14:paraId="726D8E0E">
            <w:pPr>
              <w:bidi w:val="0"/>
              <w:rPr>
                <w:rFonts w:hint="eastAsia" w:ascii="宋体" w:hAnsi="宋体" w:eastAsia="宋体" w:cs="宋体"/>
                <w:color w:val="auto"/>
                <w:sz w:val="24"/>
                <w:szCs w:val="24"/>
              </w:rPr>
            </w:pPr>
          </w:p>
        </w:tc>
      </w:tr>
      <w:tr w14:paraId="2929A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54" w:type="dxa"/>
            <w:tcBorders>
              <w:top w:val="single" w:color="auto" w:sz="4" w:space="0"/>
              <w:left w:val="single" w:color="000000" w:sz="4" w:space="0"/>
              <w:bottom w:val="single" w:color="000000" w:sz="4" w:space="0"/>
              <w:right w:val="single" w:color="000000" w:sz="4" w:space="0"/>
            </w:tcBorders>
            <w:noWrap w:val="0"/>
            <w:vAlign w:val="center"/>
          </w:tcPr>
          <w:p w14:paraId="48DEFC4F">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p>
        </w:tc>
        <w:tc>
          <w:tcPr>
            <w:tcW w:w="778" w:type="dxa"/>
            <w:vMerge w:val="continue"/>
            <w:tcBorders>
              <w:left w:val="single" w:color="000000" w:sz="4" w:space="0"/>
              <w:right w:val="single" w:color="000000" w:sz="4" w:space="0"/>
            </w:tcBorders>
            <w:noWrap w:val="0"/>
            <w:textDirection w:val="tbRlV"/>
            <w:vAlign w:val="center"/>
          </w:tcPr>
          <w:p w14:paraId="52B34C12">
            <w:pPr>
              <w:bidi w:val="0"/>
              <w:rPr>
                <w:rFonts w:hint="eastAsia" w:ascii="宋体" w:hAnsi="宋体" w:eastAsia="宋体" w:cs="宋体"/>
                <w:color w:val="auto"/>
                <w:sz w:val="24"/>
                <w:szCs w:val="24"/>
                <w:lang w:val="en-US" w:eastAsia="zh-CN"/>
              </w:rPr>
            </w:pPr>
          </w:p>
        </w:tc>
        <w:tc>
          <w:tcPr>
            <w:tcW w:w="1881" w:type="dxa"/>
            <w:tcBorders>
              <w:top w:val="single" w:color="auto" w:sz="4" w:space="0"/>
              <w:left w:val="single" w:color="000000" w:sz="4" w:space="0"/>
              <w:bottom w:val="single" w:color="000000" w:sz="4" w:space="0"/>
              <w:right w:val="single" w:color="000000" w:sz="4" w:space="0"/>
            </w:tcBorders>
            <w:noWrap w:val="0"/>
            <w:vAlign w:val="top"/>
          </w:tcPr>
          <w:p w14:paraId="522AC301">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设备维护保养</w:t>
            </w:r>
          </w:p>
        </w:tc>
        <w:tc>
          <w:tcPr>
            <w:tcW w:w="3123" w:type="dxa"/>
            <w:tcBorders>
              <w:top w:val="single" w:color="000000" w:sz="4" w:space="0"/>
              <w:left w:val="single" w:color="000000" w:sz="4" w:space="0"/>
              <w:bottom w:val="single" w:color="000000" w:sz="4" w:space="0"/>
              <w:right w:val="single" w:color="000000" w:sz="4" w:space="0"/>
            </w:tcBorders>
            <w:noWrap w:val="0"/>
            <w:vAlign w:val="top"/>
          </w:tcPr>
          <w:p w14:paraId="74DAC625">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负责做好责任范围内设备的日常维护保养，确保设备环境整洁。应定期对水电设备进行检查，发现问题及时报告和处理，并做好记录，确保水电系统正常运转。</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14:paraId="081F5CD8">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50" w:type="dxa"/>
            <w:tcBorders>
              <w:top w:val="single" w:color="000000" w:sz="4" w:space="0"/>
              <w:left w:val="single" w:color="000000" w:sz="4" w:space="0"/>
              <w:bottom w:val="single" w:color="000000" w:sz="4" w:space="0"/>
              <w:right w:val="single" w:color="000000" w:sz="4" w:space="0"/>
            </w:tcBorders>
            <w:noWrap w:val="0"/>
            <w:vAlign w:val="bottom"/>
          </w:tcPr>
          <w:p w14:paraId="150022A7">
            <w:pPr>
              <w:bidi w:val="0"/>
              <w:rPr>
                <w:rFonts w:hint="eastAsia" w:ascii="宋体" w:hAnsi="宋体" w:eastAsia="宋体" w:cs="宋体"/>
                <w:color w:val="auto"/>
                <w:sz w:val="24"/>
                <w:szCs w:val="24"/>
              </w:rPr>
            </w:pPr>
          </w:p>
        </w:tc>
      </w:tr>
      <w:tr w14:paraId="79DD4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45D61674">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778" w:type="dxa"/>
            <w:vMerge w:val="continue"/>
            <w:tcBorders>
              <w:left w:val="single" w:color="000000" w:sz="4" w:space="0"/>
              <w:right w:val="single" w:color="000000" w:sz="4" w:space="0"/>
            </w:tcBorders>
            <w:noWrap w:val="0"/>
            <w:textDirection w:val="tbRlV"/>
            <w:vAlign w:val="center"/>
          </w:tcPr>
          <w:p w14:paraId="0703C0AB">
            <w:pPr>
              <w:bidi w:val="0"/>
              <w:rPr>
                <w:rFonts w:hint="eastAsia" w:ascii="宋体" w:hAnsi="宋体" w:eastAsia="宋体" w:cs="宋体"/>
                <w:color w:val="auto"/>
                <w:sz w:val="24"/>
                <w:szCs w:val="24"/>
              </w:rPr>
            </w:pPr>
          </w:p>
        </w:tc>
        <w:tc>
          <w:tcPr>
            <w:tcW w:w="1881" w:type="dxa"/>
            <w:tcBorders>
              <w:top w:val="single" w:color="000000" w:sz="4" w:space="0"/>
              <w:left w:val="single" w:color="000000" w:sz="4" w:space="0"/>
              <w:bottom w:val="single" w:color="000000" w:sz="4" w:space="0"/>
              <w:right w:val="single" w:color="000000" w:sz="4" w:space="0"/>
            </w:tcBorders>
            <w:noWrap w:val="0"/>
            <w:vAlign w:val="top"/>
          </w:tcPr>
          <w:p w14:paraId="3EB404F3">
            <w:pPr>
              <w:pStyle w:val="8"/>
              <w:jc w:val="left"/>
              <w:rPr>
                <w:rFonts w:hint="eastAsia" w:ascii="宋体" w:hAnsi="宋体" w:eastAsia="宋体" w:cs="宋体"/>
                <w:color w:val="auto"/>
                <w:sz w:val="24"/>
                <w:szCs w:val="24"/>
              </w:rPr>
            </w:pPr>
            <w:r>
              <w:rPr>
                <w:rFonts w:hint="eastAsia" w:ascii="宋体" w:hAnsi="宋体" w:eastAsia="宋体" w:cs="宋体"/>
                <w:color w:val="000000"/>
                <w:sz w:val="24"/>
                <w:szCs w:val="24"/>
              </w:rPr>
              <w:t>巡视与记录</w:t>
            </w:r>
          </w:p>
        </w:tc>
        <w:tc>
          <w:tcPr>
            <w:tcW w:w="3123" w:type="dxa"/>
            <w:tcBorders>
              <w:top w:val="single" w:color="000000" w:sz="4" w:space="0"/>
              <w:left w:val="single" w:color="000000" w:sz="4" w:space="0"/>
              <w:bottom w:val="single" w:color="000000" w:sz="4" w:space="0"/>
              <w:right w:val="single" w:color="000000" w:sz="4" w:space="0"/>
            </w:tcBorders>
            <w:noWrap w:val="0"/>
            <w:vAlign w:val="top"/>
          </w:tcPr>
          <w:p w14:paraId="7A0BCB73">
            <w:pPr>
              <w:pStyle w:val="8"/>
              <w:jc w:val="left"/>
              <w:rPr>
                <w:rFonts w:hint="eastAsia" w:ascii="宋体" w:hAnsi="宋体" w:eastAsia="宋体" w:cs="宋体"/>
                <w:sz w:val="24"/>
                <w:szCs w:val="24"/>
              </w:rPr>
            </w:pPr>
            <w:r>
              <w:rPr>
                <w:rFonts w:hint="eastAsia" w:ascii="宋体" w:hAnsi="宋体" w:eastAsia="宋体" w:cs="宋体"/>
                <w:color w:val="000000"/>
                <w:sz w:val="24"/>
                <w:szCs w:val="24"/>
              </w:rPr>
              <w:t>每天巡视配电室、供水设备及公共区域的水电设施，观察电</w:t>
            </w:r>
          </w:p>
          <w:p w14:paraId="378F5CC2">
            <w:pPr>
              <w:pStyle w:val="8"/>
              <w:jc w:val="left"/>
              <w:rPr>
                <w:rFonts w:hint="eastAsia" w:ascii="宋体" w:hAnsi="宋体" w:eastAsia="宋体" w:cs="宋体"/>
                <w:sz w:val="24"/>
                <w:szCs w:val="24"/>
              </w:rPr>
            </w:pPr>
            <w:r>
              <w:rPr>
                <w:rFonts w:hint="eastAsia" w:ascii="宋体" w:hAnsi="宋体" w:eastAsia="宋体" w:cs="宋体"/>
                <w:color w:val="000000"/>
                <w:sz w:val="24"/>
                <w:szCs w:val="24"/>
              </w:rPr>
              <w:t>压表、电流表、计量表是否正常，认真做好各种设备运行记</w:t>
            </w:r>
          </w:p>
          <w:p w14:paraId="193DDF5E">
            <w:pPr>
              <w:pStyle w:val="8"/>
              <w:jc w:val="left"/>
              <w:rPr>
                <w:rFonts w:hint="eastAsia" w:ascii="宋体" w:hAnsi="宋体" w:eastAsia="宋体" w:cs="宋体"/>
                <w:color w:val="auto"/>
                <w:sz w:val="24"/>
                <w:szCs w:val="24"/>
              </w:rPr>
            </w:pPr>
            <w:r>
              <w:rPr>
                <w:rFonts w:hint="eastAsia" w:ascii="宋体" w:hAnsi="宋体" w:eastAsia="宋体" w:cs="宋体"/>
                <w:color w:val="000000"/>
                <w:sz w:val="24"/>
                <w:szCs w:val="24"/>
              </w:rPr>
              <w:t>录。</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14:paraId="3E91CCB3">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1分/次 </w:t>
            </w:r>
          </w:p>
        </w:tc>
        <w:tc>
          <w:tcPr>
            <w:tcW w:w="1050" w:type="dxa"/>
            <w:tcBorders>
              <w:top w:val="single" w:color="000000" w:sz="4" w:space="0"/>
              <w:left w:val="single" w:color="000000" w:sz="4" w:space="0"/>
              <w:bottom w:val="single" w:color="000000" w:sz="4" w:space="0"/>
              <w:right w:val="single" w:color="000000" w:sz="4" w:space="0"/>
            </w:tcBorders>
            <w:noWrap w:val="0"/>
            <w:vAlign w:val="bottom"/>
          </w:tcPr>
          <w:p w14:paraId="731F3CFF">
            <w:pPr>
              <w:bidi w:val="0"/>
              <w:rPr>
                <w:rFonts w:hint="eastAsia" w:ascii="宋体" w:hAnsi="宋体" w:eastAsia="宋体" w:cs="宋体"/>
                <w:color w:val="auto"/>
                <w:sz w:val="24"/>
                <w:szCs w:val="24"/>
              </w:rPr>
            </w:pPr>
          </w:p>
        </w:tc>
      </w:tr>
      <w:tr w14:paraId="0A944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19A2D270">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778" w:type="dxa"/>
            <w:vMerge w:val="continue"/>
            <w:tcBorders>
              <w:left w:val="single" w:color="000000" w:sz="4" w:space="0"/>
              <w:right w:val="single" w:color="000000" w:sz="4" w:space="0"/>
            </w:tcBorders>
            <w:noWrap w:val="0"/>
            <w:textDirection w:val="tbRlV"/>
            <w:vAlign w:val="center"/>
          </w:tcPr>
          <w:p w14:paraId="63D61BC5">
            <w:pPr>
              <w:bidi w:val="0"/>
              <w:rPr>
                <w:rFonts w:hint="eastAsia" w:ascii="宋体" w:hAnsi="宋体" w:eastAsia="宋体" w:cs="宋体"/>
                <w:color w:val="auto"/>
                <w:sz w:val="24"/>
                <w:szCs w:val="24"/>
              </w:rPr>
            </w:pPr>
          </w:p>
        </w:tc>
        <w:tc>
          <w:tcPr>
            <w:tcW w:w="1881" w:type="dxa"/>
            <w:tcBorders>
              <w:top w:val="single" w:color="000000" w:sz="4" w:space="0"/>
              <w:left w:val="single" w:color="000000" w:sz="4" w:space="0"/>
              <w:bottom w:val="single" w:color="000000" w:sz="4" w:space="0"/>
              <w:right w:val="single" w:color="000000" w:sz="4" w:space="0"/>
            </w:tcBorders>
            <w:noWrap w:val="0"/>
            <w:vAlign w:val="top"/>
          </w:tcPr>
          <w:p w14:paraId="5E87A2B2">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应急处理</w:t>
            </w:r>
          </w:p>
        </w:tc>
        <w:tc>
          <w:tcPr>
            <w:tcW w:w="3123" w:type="dxa"/>
            <w:tcBorders>
              <w:top w:val="single" w:color="000000" w:sz="4" w:space="0"/>
              <w:left w:val="single" w:color="000000" w:sz="4" w:space="0"/>
              <w:bottom w:val="single" w:color="000000" w:sz="4" w:space="0"/>
              <w:right w:val="single" w:color="000000" w:sz="4" w:space="0"/>
            </w:tcBorders>
            <w:noWrap w:val="0"/>
            <w:vAlign w:val="top"/>
          </w:tcPr>
          <w:p w14:paraId="2D8CAB56">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应及时发现并处理设备的异常现象，保证设备安全经济运行。遇紧急情况时，应保持冷静，采取应急措施，确保人身安全，并及时报告主管负责人。</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14:paraId="280FA8AE">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050" w:type="dxa"/>
            <w:tcBorders>
              <w:top w:val="single" w:color="000000" w:sz="4" w:space="0"/>
              <w:left w:val="single" w:color="000000" w:sz="4" w:space="0"/>
              <w:bottom w:val="single" w:color="000000" w:sz="4" w:space="0"/>
              <w:right w:val="single" w:color="000000" w:sz="4" w:space="0"/>
            </w:tcBorders>
            <w:noWrap w:val="0"/>
            <w:vAlign w:val="bottom"/>
          </w:tcPr>
          <w:p w14:paraId="0E277330">
            <w:pPr>
              <w:bidi w:val="0"/>
              <w:rPr>
                <w:rFonts w:hint="eastAsia" w:ascii="宋体" w:hAnsi="宋体" w:eastAsia="宋体" w:cs="宋体"/>
                <w:color w:val="auto"/>
                <w:sz w:val="24"/>
                <w:szCs w:val="24"/>
              </w:rPr>
            </w:pPr>
          </w:p>
        </w:tc>
      </w:tr>
      <w:tr w14:paraId="5F7E6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068175C8">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778" w:type="dxa"/>
            <w:vMerge w:val="continue"/>
            <w:tcBorders>
              <w:left w:val="single" w:color="000000" w:sz="4" w:space="0"/>
              <w:right w:val="single" w:color="000000" w:sz="4" w:space="0"/>
            </w:tcBorders>
            <w:noWrap w:val="0"/>
            <w:textDirection w:val="tbRlV"/>
            <w:vAlign w:val="center"/>
          </w:tcPr>
          <w:p w14:paraId="4847BFC8">
            <w:pPr>
              <w:bidi w:val="0"/>
              <w:rPr>
                <w:rFonts w:hint="eastAsia" w:ascii="宋体" w:hAnsi="宋体" w:eastAsia="宋体" w:cs="宋体"/>
                <w:color w:val="auto"/>
                <w:sz w:val="24"/>
                <w:szCs w:val="24"/>
              </w:rPr>
            </w:pPr>
          </w:p>
        </w:tc>
        <w:tc>
          <w:tcPr>
            <w:tcW w:w="1881" w:type="dxa"/>
            <w:tcBorders>
              <w:top w:val="single" w:color="000000" w:sz="4" w:space="0"/>
              <w:left w:val="single" w:color="000000" w:sz="4" w:space="0"/>
              <w:bottom w:val="single" w:color="000000" w:sz="4" w:space="0"/>
              <w:right w:val="single" w:color="000000" w:sz="4" w:space="0"/>
            </w:tcBorders>
            <w:noWrap w:val="0"/>
            <w:vAlign w:val="top"/>
          </w:tcPr>
          <w:p w14:paraId="290F8B2F">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检修与申请</w:t>
            </w:r>
          </w:p>
        </w:tc>
        <w:tc>
          <w:tcPr>
            <w:tcW w:w="3123" w:type="dxa"/>
            <w:tcBorders>
              <w:top w:val="single" w:color="000000" w:sz="4" w:space="0"/>
              <w:left w:val="single" w:color="000000" w:sz="4" w:space="0"/>
              <w:bottom w:val="single" w:color="000000" w:sz="4" w:space="0"/>
              <w:right w:val="single" w:color="000000" w:sz="4" w:space="0"/>
            </w:tcBorders>
            <w:noWrap w:val="0"/>
            <w:vAlign w:val="top"/>
          </w:tcPr>
          <w:p w14:paraId="123C4321">
            <w:pPr>
              <w:pStyle w:val="8"/>
              <w:jc w:val="left"/>
              <w:rPr>
                <w:rFonts w:hint="eastAsia" w:ascii="宋体" w:hAnsi="宋体" w:eastAsia="宋体" w:cs="宋体"/>
                <w:sz w:val="24"/>
                <w:szCs w:val="24"/>
              </w:rPr>
            </w:pPr>
            <w:r>
              <w:rPr>
                <w:rFonts w:hint="eastAsia" w:ascii="宋体" w:hAnsi="宋体" w:eastAsia="宋体" w:cs="宋体"/>
                <w:color w:val="000000"/>
                <w:sz w:val="24"/>
                <w:szCs w:val="24"/>
              </w:rPr>
              <w:t>除紧急情况外，进行检修等事项需暂停电时，应提前向管理</w:t>
            </w:r>
          </w:p>
          <w:p w14:paraId="0908DCE8">
            <w:pPr>
              <w:pStyle w:val="8"/>
              <w:jc w:val="left"/>
              <w:rPr>
                <w:rFonts w:hint="eastAsia" w:ascii="宋体" w:hAnsi="宋体" w:eastAsia="宋体" w:cs="宋体"/>
                <w:sz w:val="24"/>
                <w:szCs w:val="24"/>
              </w:rPr>
            </w:pPr>
            <w:r>
              <w:rPr>
                <w:rFonts w:hint="eastAsia" w:ascii="宋体" w:hAnsi="宋体" w:eastAsia="宋体" w:cs="宋体"/>
                <w:color w:val="000000"/>
                <w:sz w:val="24"/>
                <w:szCs w:val="24"/>
              </w:rPr>
              <w:t>部门提出申请，经批准后方可按计划进行。检修用零配件必</w:t>
            </w:r>
          </w:p>
          <w:p w14:paraId="739F761C">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须按需要向仓库办理手续领用出库，并认真记录好主要检修材料的消耗和维修情况。</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14:paraId="72671852">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1分/次 </w:t>
            </w:r>
          </w:p>
        </w:tc>
        <w:tc>
          <w:tcPr>
            <w:tcW w:w="1050" w:type="dxa"/>
            <w:tcBorders>
              <w:top w:val="single" w:color="000000" w:sz="4" w:space="0"/>
              <w:left w:val="single" w:color="000000" w:sz="4" w:space="0"/>
              <w:bottom w:val="single" w:color="000000" w:sz="4" w:space="0"/>
              <w:right w:val="single" w:color="000000" w:sz="4" w:space="0"/>
            </w:tcBorders>
            <w:noWrap w:val="0"/>
            <w:vAlign w:val="bottom"/>
          </w:tcPr>
          <w:p w14:paraId="6EDAFC17">
            <w:pPr>
              <w:bidi w:val="0"/>
              <w:rPr>
                <w:rFonts w:hint="eastAsia" w:ascii="宋体" w:hAnsi="宋体" w:eastAsia="宋体" w:cs="宋体"/>
                <w:color w:val="auto"/>
                <w:sz w:val="24"/>
                <w:szCs w:val="24"/>
              </w:rPr>
            </w:pPr>
          </w:p>
        </w:tc>
      </w:tr>
      <w:tr w14:paraId="59623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314D4DE7">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p>
        </w:tc>
        <w:tc>
          <w:tcPr>
            <w:tcW w:w="778" w:type="dxa"/>
            <w:vMerge w:val="continue"/>
            <w:tcBorders>
              <w:left w:val="single" w:color="000000" w:sz="4" w:space="0"/>
              <w:right w:val="single" w:color="000000" w:sz="4" w:space="0"/>
            </w:tcBorders>
            <w:noWrap w:val="0"/>
            <w:textDirection w:val="tbRlV"/>
            <w:vAlign w:val="center"/>
          </w:tcPr>
          <w:p w14:paraId="64FF07DE">
            <w:pPr>
              <w:bidi w:val="0"/>
              <w:rPr>
                <w:rFonts w:hint="eastAsia" w:ascii="宋体" w:hAnsi="宋体" w:eastAsia="宋体" w:cs="宋体"/>
                <w:color w:val="auto"/>
                <w:sz w:val="24"/>
                <w:szCs w:val="24"/>
              </w:rPr>
            </w:pPr>
          </w:p>
        </w:tc>
        <w:tc>
          <w:tcPr>
            <w:tcW w:w="1881" w:type="dxa"/>
            <w:tcBorders>
              <w:top w:val="single" w:color="000000" w:sz="4" w:space="0"/>
              <w:left w:val="single" w:color="000000" w:sz="4" w:space="0"/>
              <w:bottom w:val="single" w:color="000000" w:sz="4" w:space="0"/>
              <w:right w:val="single" w:color="000000" w:sz="4" w:space="0"/>
            </w:tcBorders>
            <w:noWrap w:val="0"/>
            <w:vAlign w:val="top"/>
          </w:tcPr>
          <w:p w14:paraId="3FD2A597">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材料管理</w:t>
            </w:r>
          </w:p>
        </w:tc>
        <w:tc>
          <w:tcPr>
            <w:tcW w:w="3123" w:type="dxa"/>
            <w:tcBorders>
              <w:top w:val="single" w:color="000000" w:sz="4" w:space="0"/>
              <w:left w:val="single" w:color="000000" w:sz="4" w:space="0"/>
              <w:bottom w:val="single" w:color="000000" w:sz="4" w:space="0"/>
              <w:right w:val="single" w:color="000000" w:sz="4" w:space="0"/>
            </w:tcBorders>
            <w:noWrap w:val="0"/>
            <w:vAlign w:val="top"/>
          </w:tcPr>
          <w:p w14:paraId="1157FFB3">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应了解并熟悉常用的水电工材料，严格遵守财物管理制度，对安装、维修情况、所用器材要逐一登记，定期交部门相关负责人员核对。同时，应注意节约使用材料和零配件，做好修旧利废和回收再利用工作。</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14:paraId="356C65F3">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50" w:type="dxa"/>
            <w:tcBorders>
              <w:top w:val="single" w:color="000000" w:sz="4" w:space="0"/>
              <w:left w:val="single" w:color="000000" w:sz="4" w:space="0"/>
              <w:bottom w:val="single" w:color="000000" w:sz="4" w:space="0"/>
              <w:right w:val="single" w:color="000000" w:sz="4" w:space="0"/>
            </w:tcBorders>
            <w:noWrap w:val="0"/>
            <w:vAlign w:val="bottom"/>
          </w:tcPr>
          <w:p w14:paraId="5F356914">
            <w:pPr>
              <w:bidi w:val="0"/>
              <w:rPr>
                <w:rFonts w:hint="eastAsia" w:ascii="宋体" w:hAnsi="宋体" w:eastAsia="宋体" w:cs="宋体"/>
                <w:color w:val="auto"/>
                <w:sz w:val="24"/>
                <w:szCs w:val="24"/>
              </w:rPr>
            </w:pPr>
          </w:p>
        </w:tc>
      </w:tr>
      <w:tr w14:paraId="38805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1FB5A998">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p>
        </w:tc>
        <w:tc>
          <w:tcPr>
            <w:tcW w:w="778" w:type="dxa"/>
            <w:vMerge w:val="continue"/>
            <w:tcBorders>
              <w:left w:val="single" w:color="000000" w:sz="4" w:space="0"/>
              <w:right w:val="single" w:color="000000" w:sz="4" w:space="0"/>
            </w:tcBorders>
            <w:noWrap w:val="0"/>
            <w:textDirection w:val="tbRlV"/>
            <w:vAlign w:val="center"/>
          </w:tcPr>
          <w:p w14:paraId="32F77F79">
            <w:pPr>
              <w:bidi w:val="0"/>
              <w:rPr>
                <w:rFonts w:hint="eastAsia" w:ascii="宋体" w:hAnsi="宋体" w:eastAsia="宋体" w:cs="宋体"/>
                <w:color w:val="auto"/>
                <w:sz w:val="24"/>
                <w:szCs w:val="24"/>
              </w:rPr>
            </w:pPr>
          </w:p>
        </w:tc>
        <w:tc>
          <w:tcPr>
            <w:tcW w:w="1881" w:type="dxa"/>
            <w:tcBorders>
              <w:top w:val="single" w:color="000000" w:sz="4" w:space="0"/>
              <w:left w:val="single" w:color="000000" w:sz="4" w:space="0"/>
              <w:bottom w:val="single" w:color="000000" w:sz="4" w:space="0"/>
              <w:right w:val="single" w:color="000000" w:sz="4" w:space="0"/>
            </w:tcBorders>
            <w:noWrap w:val="0"/>
            <w:vAlign w:val="top"/>
          </w:tcPr>
          <w:p w14:paraId="39C8512F">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节能与环保意识</w:t>
            </w:r>
          </w:p>
        </w:tc>
        <w:tc>
          <w:tcPr>
            <w:tcW w:w="3123" w:type="dxa"/>
            <w:tcBorders>
              <w:top w:val="single" w:color="000000" w:sz="4" w:space="0"/>
              <w:left w:val="single" w:color="000000" w:sz="4" w:space="0"/>
              <w:bottom w:val="single" w:color="000000" w:sz="4" w:space="0"/>
              <w:right w:val="single" w:color="000000" w:sz="4" w:space="0"/>
            </w:tcBorders>
            <w:noWrap w:val="0"/>
            <w:vAlign w:val="top"/>
          </w:tcPr>
          <w:p w14:paraId="14FEC0B6">
            <w:pPr>
              <w:pStyle w:val="8"/>
              <w:jc w:val="left"/>
              <w:rPr>
                <w:rFonts w:hint="eastAsia" w:ascii="宋体" w:hAnsi="宋体" w:eastAsia="宋体" w:cs="宋体"/>
                <w:color w:val="auto"/>
                <w:sz w:val="24"/>
                <w:szCs w:val="24"/>
                <w:lang w:val="en-US" w:eastAsia="zh-CN"/>
              </w:rPr>
            </w:pPr>
            <w:r>
              <w:rPr>
                <w:rFonts w:hint="eastAsia" w:ascii="宋体" w:hAnsi="宋体" w:eastAsia="宋体" w:cs="宋体"/>
                <w:color w:val="000000"/>
                <w:sz w:val="24"/>
                <w:szCs w:val="24"/>
              </w:rPr>
              <w:t>应配合做好水电等的节能工作，经常检查各区域的用水、用电情况，有权对违规用水、用电者进行制止、批评，并向部门领导及时汇报。</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14:paraId="60ECD1A0">
            <w:pPr>
              <w:bidi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1分/次</w:t>
            </w:r>
          </w:p>
        </w:tc>
        <w:tc>
          <w:tcPr>
            <w:tcW w:w="1050" w:type="dxa"/>
            <w:tcBorders>
              <w:top w:val="single" w:color="000000" w:sz="4" w:space="0"/>
              <w:left w:val="single" w:color="000000" w:sz="4" w:space="0"/>
              <w:bottom w:val="single" w:color="000000" w:sz="4" w:space="0"/>
              <w:right w:val="single" w:color="000000" w:sz="4" w:space="0"/>
            </w:tcBorders>
            <w:noWrap w:val="0"/>
            <w:vAlign w:val="bottom"/>
          </w:tcPr>
          <w:p w14:paraId="5B959E39">
            <w:pPr>
              <w:bidi w:val="0"/>
              <w:rPr>
                <w:rFonts w:hint="eastAsia" w:ascii="宋体" w:hAnsi="宋体" w:eastAsia="宋体" w:cs="宋体"/>
                <w:color w:val="auto"/>
                <w:sz w:val="24"/>
                <w:szCs w:val="24"/>
              </w:rPr>
            </w:pPr>
          </w:p>
        </w:tc>
      </w:tr>
      <w:tr w14:paraId="24766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2F2CA892">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p>
        </w:tc>
        <w:tc>
          <w:tcPr>
            <w:tcW w:w="778" w:type="dxa"/>
            <w:vMerge w:val="restart"/>
            <w:tcBorders>
              <w:top w:val="single" w:color="000000" w:sz="4" w:space="0"/>
              <w:left w:val="single" w:color="000000" w:sz="4" w:space="0"/>
              <w:bottom w:val="single" w:color="000000" w:sz="4" w:space="0"/>
              <w:right w:val="single" w:color="000000" w:sz="4" w:space="0"/>
            </w:tcBorders>
            <w:noWrap w:val="0"/>
            <w:textDirection w:val="tbRlV"/>
            <w:vAlign w:val="center"/>
          </w:tcPr>
          <w:p w14:paraId="1FD600C5">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管理规范</w:t>
            </w:r>
          </w:p>
        </w:tc>
        <w:tc>
          <w:tcPr>
            <w:tcW w:w="1881" w:type="dxa"/>
            <w:tcBorders>
              <w:top w:val="single" w:color="000000" w:sz="4" w:space="0"/>
              <w:left w:val="single" w:color="000000" w:sz="4" w:space="0"/>
              <w:bottom w:val="single" w:color="000000" w:sz="4" w:space="0"/>
              <w:right w:val="single" w:color="000000" w:sz="4" w:space="0"/>
            </w:tcBorders>
            <w:noWrap w:val="0"/>
            <w:vAlign w:val="center"/>
          </w:tcPr>
          <w:p w14:paraId="16D1B3F9">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纪律性</w:t>
            </w:r>
          </w:p>
        </w:tc>
        <w:tc>
          <w:tcPr>
            <w:tcW w:w="3123" w:type="dxa"/>
            <w:tcBorders>
              <w:top w:val="single" w:color="000000" w:sz="4" w:space="0"/>
              <w:left w:val="single" w:color="000000" w:sz="4" w:space="0"/>
              <w:bottom w:val="single" w:color="000000" w:sz="4" w:space="0"/>
              <w:right w:val="single" w:color="000000" w:sz="4" w:space="0"/>
            </w:tcBorders>
            <w:noWrap w:val="0"/>
            <w:vAlign w:val="center"/>
          </w:tcPr>
          <w:p w14:paraId="5DA4A7C3">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能严格遵守我局各项规章制度及合同要求</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14:paraId="1E0AB378">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1-2分/次 </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1905C515">
            <w:pPr>
              <w:bidi w:val="0"/>
              <w:rPr>
                <w:rFonts w:hint="eastAsia" w:ascii="宋体" w:hAnsi="宋体" w:eastAsia="宋体" w:cs="宋体"/>
                <w:color w:val="auto"/>
                <w:sz w:val="24"/>
                <w:szCs w:val="24"/>
              </w:rPr>
            </w:pPr>
          </w:p>
        </w:tc>
      </w:tr>
      <w:tr w14:paraId="0E782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1"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186E457D">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p>
        </w:tc>
        <w:tc>
          <w:tcPr>
            <w:tcW w:w="77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DE19918">
            <w:pPr>
              <w:bidi w:val="0"/>
              <w:rPr>
                <w:rFonts w:hint="eastAsia" w:ascii="宋体" w:hAnsi="宋体" w:eastAsia="宋体" w:cs="宋体"/>
                <w:color w:val="auto"/>
                <w:sz w:val="24"/>
                <w:szCs w:val="24"/>
              </w:rPr>
            </w:pPr>
          </w:p>
        </w:tc>
        <w:tc>
          <w:tcPr>
            <w:tcW w:w="1881" w:type="dxa"/>
            <w:tcBorders>
              <w:top w:val="single" w:color="000000" w:sz="4" w:space="0"/>
              <w:left w:val="single" w:color="000000" w:sz="4" w:space="0"/>
              <w:bottom w:val="single" w:color="000000" w:sz="4" w:space="0"/>
              <w:right w:val="single" w:color="000000" w:sz="4" w:space="0"/>
            </w:tcBorders>
            <w:noWrap w:val="0"/>
            <w:vAlign w:val="center"/>
          </w:tcPr>
          <w:p w14:paraId="256AEAD6">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配合度</w:t>
            </w:r>
          </w:p>
        </w:tc>
        <w:tc>
          <w:tcPr>
            <w:tcW w:w="3123" w:type="dxa"/>
            <w:tcBorders>
              <w:top w:val="single" w:color="000000" w:sz="4" w:space="0"/>
              <w:left w:val="single" w:color="000000" w:sz="4" w:space="0"/>
              <w:bottom w:val="single" w:color="000000" w:sz="4" w:space="0"/>
              <w:right w:val="single" w:color="000000" w:sz="4" w:space="0"/>
            </w:tcBorders>
            <w:noWrap w:val="0"/>
            <w:vAlign w:val="center"/>
          </w:tcPr>
          <w:p w14:paraId="471C7D95">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能紧密配合我局工作，对我局指出的问题及时整改</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14:paraId="161D805B">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视严重程度扣罚1-5分/次，可追加</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263E89C8">
            <w:pPr>
              <w:bidi w:val="0"/>
              <w:rPr>
                <w:rFonts w:hint="eastAsia" w:ascii="宋体" w:hAnsi="宋体" w:eastAsia="宋体" w:cs="宋体"/>
                <w:color w:val="auto"/>
                <w:sz w:val="24"/>
                <w:szCs w:val="24"/>
              </w:rPr>
            </w:pPr>
          </w:p>
        </w:tc>
      </w:tr>
      <w:tr w14:paraId="75CFA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8"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22349A76">
            <w:pPr>
              <w:bidi w:val="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10</w:t>
            </w:r>
          </w:p>
        </w:tc>
        <w:tc>
          <w:tcPr>
            <w:tcW w:w="77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67D1BA26">
            <w:pPr>
              <w:bidi w:val="0"/>
              <w:rPr>
                <w:rFonts w:hint="eastAsia" w:ascii="宋体" w:hAnsi="宋体" w:eastAsia="宋体" w:cs="宋体"/>
                <w:color w:val="auto"/>
                <w:sz w:val="24"/>
                <w:szCs w:val="24"/>
              </w:rPr>
            </w:pPr>
          </w:p>
        </w:tc>
        <w:tc>
          <w:tcPr>
            <w:tcW w:w="1881" w:type="dxa"/>
            <w:tcBorders>
              <w:top w:val="single" w:color="000000" w:sz="4" w:space="0"/>
              <w:left w:val="single" w:color="000000" w:sz="4" w:space="0"/>
              <w:bottom w:val="single" w:color="000000" w:sz="4" w:space="0"/>
              <w:right w:val="single" w:color="000000" w:sz="4" w:space="0"/>
            </w:tcBorders>
            <w:noWrap w:val="0"/>
            <w:vAlign w:val="center"/>
          </w:tcPr>
          <w:p w14:paraId="300C8793">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精神面貌</w:t>
            </w:r>
          </w:p>
        </w:tc>
        <w:tc>
          <w:tcPr>
            <w:tcW w:w="3123" w:type="dxa"/>
            <w:tcBorders>
              <w:top w:val="single" w:color="000000" w:sz="4" w:space="0"/>
              <w:left w:val="single" w:color="000000" w:sz="4" w:space="0"/>
              <w:bottom w:val="single" w:color="000000" w:sz="4" w:space="0"/>
              <w:right w:val="single" w:color="000000" w:sz="4" w:space="0"/>
            </w:tcBorders>
            <w:noWrap w:val="0"/>
            <w:vAlign w:val="center"/>
          </w:tcPr>
          <w:p w14:paraId="2B05B887">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统一着装，注重仪容仪表</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14:paraId="6669C615">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1-3分/次 </w:t>
            </w:r>
          </w:p>
        </w:tc>
        <w:tc>
          <w:tcPr>
            <w:tcW w:w="1050" w:type="dxa"/>
            <w:tcBorders>
              <w:top w:val="single" w:color="000000" w:sz="4" w:space="0"/>
              <w:left w:val="single" w:color="000000" w:sz="4" w:space="0"/>
              <w:bottom w:val="single" w:color="000000" w:sz="4" w:space="0"/>
              <w:right w:val="single" w:color="000000" w:sz="4" w:space="0"/>
            </w:tcBorders>
            <w:noWrap w:val="0"/>
            <w:vAlign w:val="bottom"/>
          </w:tcPr>
          <w:p w14:paraId="278879F6">
            <w:pPr>
              <w:bidi w:val="0"/>
              <w:rPr>
                <w:rFonts w:hint="eastAsia" w:ascii="宋体" w:hAnsi="宋体" w:eastAsia="宋体" w:cs="宋体"/>
                <w:color w:val="auto"/>
                <w:sz w:val="24"/>
                <w:szCs w:val="24"/>
              </w:rPr>
            </w:pPr>
          </w:p>
        </w:tc>
      </w:tr>
      <w:tr w14:paraId="3DC4F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5" w:hRule="atLeast"/>
          <w:jc w:val="center"/>
        </w:trPr>
        <w:tc>
          <w:tcPr>
            <w:tcW w:w="654" w:type="dxa"/>
            <w:tcBorders>
              <w:top w:val="single" w:color="000000" w:sz="4" w:space="0"/>
              <w:left w:val="single" w:color="000000" w:sz="4" w:space="0"/>
              <w:bottom w:val="single" w:color="000000" w:sz="4" w:space="0"/>
              <w:right w:val="single" w:color="000000" w:sz="4" w:space="0"/>
            </w:tcBorders>
            <w:noWrap w:val="0"/>
            <w:vAlign w:val="center"/>
          </w:tcPr>
          <w:p w14:paraId="7E921561">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w:t>
            </w:r>
          </w:p>
        </w:tc>
        <w:tc>
          <w:tcPr>
            <w:tcW w:w="778" w:type="dxa"/>
            <w:vMerge w:val="continue"/>
            <w:tcBorders>
              <w:top w:val="single" w:color="000000" w:sz="4" w:space="0"/>
              <w:left w:val="single" w:color="000000" w:sz="4" w:space="0"/>
              <w:bottom w:val="single" w:color="000000" w:sz="4" w:space="0"/>
              <w:right w:val="single" w:color="000000" w:sz="4" w:space="0"/>
            </w:tcBorders>
            <w:noWrap w:val="0"/>
            <w:textDirection w:val="tbRlV"/>
            <w:vAlign w:val="center"/>
          </w:tcPr>
          <w:p w14:paraId="3BA42AB0">
            <w:pPr>
              <w:bidi w:val="0"/>
              <w:rPr>
                <w:rFonts w:hint="eastAsia" w:ascii="宋体" w:hAnsi="宋体" w:eastAsia="宋体" w:cs="宋体"/>
                <w:color w:val="auto"/>
                <w:sz w:val="24"/>
                <w:szCs w:val="24"/>
              </w:rPr>
            </w:pPr>
          </w:p>
        </w:tc>
        <w:tc>
          <w:tcPr>
            <w:tcW w:w="1881" w:type="dxa"/>
            <w:tcBorders>
              <w:top w:val="single" w:color="000000" w:sz="4" w:space="0"/>
              <w:left w:val="single" w:color="000000" w:sz="4" w:space="0"/>
              <w:bottom w:val="single" w:color="000000" w:sz="4" w:space="0"/>
              <w:right w:val="single" w:color="000000" w:sz="4" w:space="0"/>
            </w:tcBorders>
            <w:noWrap w:val="0"/>
            <w:vAlign w:val="center"/>
          </w:tcPr>
          <w:p w14:paraId="37A163FB">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服务态度</w:t>
            </w:r>
          </w:p>
        </w:tc>
        <w:tc>
          <w:tcPr>
            <w:tcW w:w="3123" w:type="dxa"/>
            <w:tcBorders>
              <w:top w:val="single" w:color="000000" w:sz="4" w:space="0"/>
              <w:left w:val="single" w:color="000000" w:sz="4" w:space="0"/>
              <w:bottom w:val="single" w:color="000000" w:sz="4" w:space="0"/>
              <w:right w:val="single" w:color="000000" w:sz="4" w:space="0"/>
            </w:tcBorders>
            <w:noWrap w:val="0"/>
            <w:vAlign w:val="center"/>
          </w:tcPr>
          <w:p w14:paraId="6D54534C">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提出的水电等故障维修要求，应做到随叫随到，并及时给予解释和答复。</w:t>
            </w:r>
          </w:p>
        </w:tc>
        <w:tc>
          <w:tcPr>
            <w:tcW w:w="1132" w:type="dxa"/>
            <w:noWrap w:val="0"/>
            <w:vAlign w:val="bottom"/>
          </w:tcPr>
          <w:p w14:paraId="2C444365">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视情况扣罚1-5分/次</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2EC3D218">
            <w:pPr>
              <w:bidi w:val="0"/>
              <w:rPr>
                <w:rFonts w:hint="eastAsia" w:ascii="宋体" w:hAnsi="宋体" w:eastAsia="宋体" w:cs="宋体"/>
                <w:color w:val="auto"/>
                <w:sz w:val="24"/>
                <w:szCs w:val="24"/>
              </w:rPr>
            </w:pPr>
          </w:p>
        </w:tc>
      </w:tr>
      <w:tr w14:paraId="42009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3" w:hRule="atLeast"/>
          <w:jc w:val="center"/>
        </w:trPr>
        <w:tc>
          <w:tcPr>
            <w:tcW w:w="6436" w:type="dxa"/>
            <w:gridSpan w:val="4"/>
            <w:tcBorders>
              <w:top w:val="single" w:color="000000" w:sz="4" w:space="0"/>
              <w:left w:val="single" w:color="000000" w:sz="4" w:space="0"/>
              <w:bottom w:val="single" w:color="000000" w:sz="4" w:space="0"/>
              <w:right w:val="single" w:color="000000" w:sz="4" w:space="0"/>
            </w:tcBorders>
            <w:noWrap w:val="0"/>
            <w:vAlign w:val="center"/>
          </w:tcPr>
          <w:p w14:paraId="1F0516A8">
            <w:pPr>
              <w:bidi w:val="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扣分合计</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14:paraId="424F953B">
            <w:pPr>
              <w:bidi w:val="0"/>
              <w:rPr>
                <w:rFonts w:hint="eastAsia" w:ascii="宋体" w:hAnsi="宋体" w:eastAsia="宋体" w:cs="宋体"/>
                <w:color w:val="auto"/>
                <w:sz w:val="24"/>
                <w:szCs w:val="24"/>
              </w:rPr>
            </w:pPr>
          </w:p>
        </w:tc>
        <w:tc>
          <w:tcPr>
            <w:tcW w:w="1050" w:type="dxa"/>
            <w:tcBorders>
              <w:top w:val="single" w:color="000000" w:sz="4" w:space="0"/>
              <w:left w:val="single" w:color="000000" w:sz="4" w:space="0"/>
              <w:bottom w:val="single" w:color="000000" w:sz="4" w:space="0"/>
              <w:right w:val="single" w:color="000000" w:sz="4" w:space="0"/>
            </w:tcBorders>
            <w:noWrap w:val="0"/>
            <w:vAlign w:val="bottom"/>
          </w:tcPr>
          <w:p w14:paraId="1E8044D1">
            <w:pPr>
              <w:bidi w:val="0"/>
              <w:rPr>
                <w:rFonts w:hint="eastAsia" w:ascii="宋体" w:hAnsi="宋体" w:eastAsia="宋体" w:cs="宋体"/>
                <w:color w:val="auto"/>
                <w:sz w:val="24"/>
                <w:szCs w:val="24"/>
              </w:rPr>
            </w:pPr>
          </w:p>
        </w:tc>
      </w:tr>
    </w:tbl>
    <w:p w14:paraId="2C680FB5">
      <w:pPr>
        <w:numPr>
          <w:ilvl w:val="0"/>
          <w:numId w:val="0"/>
        </w:numPr>
        <w:ind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考核时间：     年    月    日      考核人：</w:t>
      </w:r>
    </w:p>
    <w:p w14:paraId="4FE3D1DD">
      <w:pPr>
        <w:pStyle w:val="2"/>
        <w:rPr>
          <w:rFonts w:hint="eastAsia"/>
          <w:lang w:val="en-US" w:eastAsia="zh-CN"/>
        </w:rPr>
      </w:pPr>
    </w:p>
    <w:bookmarkEnd w:id="0"/>
    <w:p w14:paraId="61D92135">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说明：1.扣罚原则：甲方书面、电话通知整改不计分。</w:t>
      </w:r>
    </w:p>
    <w:p w14:paraId="56C99E86">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2.管理考核每月2次，月底合计总扣分。</w:t>
      </w:r>
    </w:p>
    <w:p w14:paraId="2B30B0A8">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3.考核总分90分为合格，90分以下为不及格，80分</w:t>
      </w:r>
      <w:r>
        <w:rPr>
          <w:rFonts w:hint="eastAsia" w:ascii="宋体" w:hAnsi="宋体" w:cs="宋体"/>
          <w:color w:val="auto"/>
          <w:sz w:val="28"/>
          <w:szCs w:val="28"/>
          <w:lang w:val="en-US" w:eastAsia="zh-CN"/>
        </w:rPr>
        <w:t>－89分</w:t>
      </w:r>
      <w:r>
        <w:rPr>
          <w:rFonts w:hint="eastAsia" w:ascii="宋体" w:hAnsi="宋体" w:eastAsia="宋体" w:cs="宋体"/>
          <w:color w:val="auto"/>
          <w:sz w:val="28"/>
          <w:szCs w:val="28"/>
          <w:lang w:val="en-US" w:eastAsia="zh-CN"/>
        </w:rPr>
        <w:t>为</w:t>
      </w:r>
      <w:r>
        <w:rPr>
          <w:rFonts w:hint="eastAsia" w:ascii="宋体" w:hAnsi="宋体" w:cs="宋体"/>
          <w:color w:val="auto"/>
          <w:sz w:val="28"/>
          <w:szCs w:val="28"/>
          <w:lang w:val="en-US" w:eastAsia="zh-CN"/>
        </w:rPr>
        <w:t>一般</w:t>
      </w:r>
      <w:r>
        <w:rPr>
          <w:rFonts w:hint="eastAsia" w:ascii="宋体" w:hAnsi="宋体" w:eastAsia="宋体" w:cs="宋体"/>
          <w:color w:val="auto"/>
          <w:sz w:val="28"/>
          <w:szCs w:val="28"/>
          <w:lang w:val="en-US" w:eastAsia="zh-CN"/>
        </w:rPr>
        <w:t>不及格，75分以下为严重不及格。</w:t>
      </w:r>
    </w:p>
    <w:p w14:paraId="00A5286E">
      <w:pPr>
        <w:keepNext w:val="0"/>
        <w:keepLines w:val="0"/>
        <w:pageBreakBefore w:val="0"/>
        <w:widowControl w:val="0"/>
        <w:kinsoku/>
        <w:wordWrap/>
        <w:overflowPunct/>
        <w:topLinePunct w:val="0"/>
        <w:autoSpaceDE/>
        <w:autoSpaceDN/>
        <w:bidi w:val="0"/>
        <w:adjustRightInd/>
        <w:snapToGrid/>
        <w:spacing w:line="500" w:lineRule="exact"/>
        <w:ind w:right="0" w:rightChars="0" w:firstLine="840" w:firstLineChars="30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4.考核90分以下，每扣1分罚款</w:t>
      </w:r>
      <w:r>
        <w:rPr>
          <w:rFonts w:hint="eastAsia" w:ascii="宋体" w:hAnsi="宋体" w:cs="宋体"/>
          <w:color w:val="auto"/>
          <w:sz w:val="28"/>
          <w:szCs w:val="28"/>
          <w:lang w:val="en-US" w:eastAsia="zh-CN"/>
        </w:rPr>
        <w:t>5</w:t>
      </w:r>
      <w:r>
        <w:rPr>
          <w:rFonts w:hint="eastAsia" w:ascii="宋体" w:hAnsi="宋体" w:eastAsia="宋体" w:cs="宋体"/>
          <w:color w:val="auto"/>
          <w:sz w:val="28"/>
          <w:szCs w:val="28"/>
          <w:lang w:val="en-US" w:eastAsia="zh-CN"/>
        </w:rPr>
        <w:t>00元。</w:t>
      </w:r>
    </w:p>
    <w:p w14:paraId="23C58431">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5.每次考核由双方签字确认。</w:t>
      </w:r>
    </w:p>
    <w:p w14:paraId="2DF6A9BA">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CAC728E3"/>
    <w:multiLevelType w:val="singleLevel"/>
    <w:tmpl w:val="CAC728E3"/>
    <w:lvl w:ilvl="0" w:tentative="0">
      <w:start w:val="2"/>
      <w:numFmt w:val="decimal"/>
      <w:lvlText w:val="%1."/>
      <w:lvlJc w:val="left"/>
      <w:pPr>
        <w:tabs>
          <w:tab w:val="left" w:pos="312"/>
        </w:tabs>
        <w:ind w:left="210"/>
      </w:pPr>
    </w:lvl>
  </w:abstractNum>
  <w:abstractNum w:abstractNumId="2">
    <w:nsid w:val="54FE13D7"/>
    <w:multiLevelType w:val="singleLevel"/>
    <w:tmpl w:val="54FE13D7"/>
    <w:lvl w:ilvl="0" w:tentative="0">
      <w:start w:val="1"/>
      <w:numFmt w:val="decimal"/>
      <w:suff w:val="nothing"/>
      <w:lvlText w:val="%1、"/>
      <w:lvlJc w:val="left"/>
    </w:lvl>
  </w:abstractNum>
  <w:abstractNum w:abstractNumId="3">
    <w:nsid w:val="6A8D7F98"/>
    <w:multiLevelType w:val="singleLevel"/>
    <w:tmpl w:val="6A8D7F98"/>
    <w:lvl w:ilvl="0" w:tentative="0">
      <w:start w:val="2"/>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20D34"/>
    <w:rsid w:val="014A7ADA"/>
    <w:rsid w:val="06A975AD"/>
    <w:rsid w:val="06D56040"/>
    <w:rsid w:val="09154278"/>
    <w:rsid w:val="0A520D34"/>
    <w:rsid w:val="0E850DF2"/>
    <w:rsid w:val="16E14F6F"/>
    <w:rsid w:val="17813363"/>
    <w:rsid w:val="1AA730E9"/>
    <w:rsid w:val="1BA73BA4"/>
    <w:rsid w:val="21B5487B"/>
    <w:rsid w:val="24744114"/>
    <w:rsid w:val="27502786"/>
    <w:rsid w:val="2DDD5400"/>
    <w:rsid w:val="3E4719D3"/>
    <w:rsid w:val="435849D7"/>
    <w:rsid w:val="4EF07A0E"/>
    <w:rsid w:val="548D1054"/>
    <w:rsid w:val="5EEF358F"/>
    <w:rsid w:val="69907D5B"/>
    <w:rsid w:val="6DBF5EBD"/>
    <w:rsid w:val="72575FCC"/>
    <w:rsid w:val="7AD02C89"/>
    <w:rsid w:val="7B7C1EA8"/>
    <w:rsid w:val="7E924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annotation text"/>
    <w:basedOn w:val="1"/>
    <w:uiPriority w:val="0"/>
    <w:pPr>
      <w:jc w:val="left"/>
    </w:pPr>
  </w:style>
  <w:style w:type="paragraph" w:customStyle="1" w:styleId="7">
    <w:name w:val="Normal_140"/>
    <w:qFormat/>
    <w:uiPriority w:val="0"/>
    <w:pPr>
      <w:spacing w:before="120" w:after="240"/>
      <w:jc w:val="both"/>
    </w:pPr>
    <w:rPr>
      <w:rFonts w:ascii="Calibri" w:hAnsi="Calibri" w:eastAsia="Calibri" w:cs="Times New Roman"/>
      <w:sz w:val="22"/>
      <w:szCs w:val="22"/>
      <w:lang w:val="ru-RU" w:eastAsia="en-US"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2025-06-20T01:23:00Z</dcterms:created>
  <dc:creator>AOC</dc:creator>
  <cp:lastModifiedBy>admin</cp:lastModifiedBy>
  <dcterms:modified xsi:type="dcterms:W3CDTF">2025-08-15T00:48:09Z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D3857FC313DF483C997E308FF7713A74_11</vt:lpwstr>
  </property>
</Properties>
</file>