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D445A6">
      <w:pPr>
        <w:jc w:val="center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>投标（响应）报价明细表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917"/>
        <w:gridCol w:w="775"/>
        <w:gridCol w:w="966"/>
        <w:gridCol w:w="825"/>
        <w:gridCol w:w="1092"/>
        <w:gridCol w:w="1183"/>
        <w:gridCol w:w="1184"/>
        <w:gridCol w:w="815"/>
      </w:tblGrid>
      <w:tr w14:paraId="63EA49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 w14:paraId="1A46A086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序号</w:t>
            </w:r>
          </w:p>
        </w:tc>
        <w:tc>
          <w:tcPr>
            <w:tcW w:w="917" w:type="dxa"/>
            <w:tcBorders>
              <w:right w:val="single" w:color="auto" w:sz="4" w:space="0"/>
            </w:tcBorders>
          </w:tcPr>
          <w:p w14:paraId="017450C9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报价内容</w:t>
            </w:r>
          </w:p>
        </w:tc>
        <w:tc>
          <w:tcPr>
            <w:tcW w:w="775" w:type="dxa"/>
            <w:tcBorders>
              <w:left w:val="single" w:color="auto" w:sz="4" w:space="0"/>
            </w:tcBorders>
          </w:tcPr>
          <w:p w14:paraId="06C9F363">
            <w:pPr>
              <w:pStyle w:val="4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品牌/型号</w:t>
            </w:r>
          </w:p>
        </w:tc>
        <w:tc>
          <w:tcPr>
            <w:tcW w:w="966" w:type="dxa"/>
            <w:tcBorders>
              <w:right w:val="single" w:color="auto" w:sz="4" w:space="0"/>
            </w:tcBorders>
          </w:tcPr>
          <w:p w14:paraId="580E9B10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计量单位</w:t>
            </w:r>
          </w:p>
        </w:tc>
        <w:tc>
          <w:tcPr>
            <w:tcW w:w="825" w:type="dxa"/>
            <w:tcBorders>
              <w:left w:val="single" w:color="auto" w:sz="4" w:space="0"/>
            </w:tcBorders>
          </w:tcPr>
          <w:p w14:paraId="101CDB27">
            <w:pPr>
              <w:pStyle w:val="4"/>
              <w:jc w:val="lef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数量</w:t>
            </w:r>
          </w:p>
        </w:tc>
        <w:tc>
          <w:tcPr>
            <w:tcW w:w="1092" w:type="dxa"/>
          </w:tcPr>
          <w:p w14:paraId="03848A64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报价单位</w:t>
            </w:r>
          </w:p>
        </w:tc>
        <w:tc>
          <w:tcPr>
            <w:tcW w:w="1183" w:type="dxa"/>
          </w:tcPr>
          <w:p w14:paraId="1AA3AD8C">
            <w:pPr>
              <w:pStyle w:val="4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投标报价</w:t>
            </w:r>
          </w:p>
        </w:tc>
        <w:tc>
          <w:tcPr>
            <w:tcW w:w="1184" w:type="dxa"/>
          </w:tcPr>
          <w:p w14:paraId="1A161856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价款形式</w:t>
            </w:r>
          </w:p>
        </w:tc>
        <w:tc>
          <w:tcPr>
            <w:tcW w:w="815" w:type="dxa"/>
          </w:tcPr>
          <w:p w14:paraId="27DB471C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报价说明</w:t>
            </w:r>
          </w:p>
        </w:tc>
      </w:tr>
      <w:tr w14:paraId="5A8C31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765" w:type="dxa"/>
          </w:tcPr>
          <w:p w14:paraId="2B854A88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917" w:type="dxa"/>
            <w:tcBorders>
              <w:right w:val="single" w:color="auto" w:sz="4" w:space="0"/>
            </w:tcBorders>
          </w:tcPr>
          <w:p w14:paraId="1A222996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急救包</w:t>
            </w:r>
          </w:p>
        </w:tc>
        <w:tc>
          <w:tcPr>
            <w:tcW w:w="775" w:type="dxa"/>
            <w:tcBorders>
              <w:left w:val="single" w:color="auto" w:sz="4" w:space="0"/>
            </w:tcBorders>
          </w:tcPr>
          <w:p w14:paraId="661889D2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66" w:type="dxa"/>
            <w:tcBorders>
              <w:right w:val="single" w:color="auto" w:sz="4" w:space="0"/>
            </w:tcBorders>
          </w:tcPr>
          <w:p w14:paraId="75C378F7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825" w:type="dxa"/>
            <w:tcBorders>
              <w:left w:val="single" w:color="auto" w:sz="4" w:space="0"/>
            </w:tcBorders>
          </w:tcPr>
          <w:p w14:paraId="07C07890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</w:tcPr>
          <w:p w14:paraId="3E8598B6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183" w:type="dxa"/>
          </w:tcPr>
          <w:p w14:paraId="5107C8B2">
            <w:pPr>
              <w:pStyle w:val="4"/>
              <w:jc w:val="right"/>
            </w:pPr>
          </w:p>
        </w:tc>
        <w:tc>
          <w:tcPr>
            <w:tcW w:w="1184" w:type="dxa"/>
          </w:tcPr>
          <w:p w14:paraId="3F42F091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5" w:type="dxa"/>
          </w:tcPr>
          <w:p w14:paraId="610A1B1A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0B8606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 w14:paraId="4D8527C2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917" w:type="dxa"/>
            <w:tcBorders>
              <w:right w:val="single" w:color="auto" w:sz="4" w:space="0"/>
            </w:tcBorders>
          </w:tcPr>
          <w:p w14:paraId="64282589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救生衣</w:t>
            </w:r>
          </w:p>
        </w:tc>
        <w:tc>
          <w:tcPr>
            <w:tcW w:w="775" w:type="dxa"/>
            <w:tcBorders>
              <w:left w:val="single" w:color="auto" w:sz="4" w:space="0"/>
            </w:tcBorders>
          </w:tcPr>
          <w:p w14:paraId="65BA1EA6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66" w:type="dxa"/>
            <w:tcBorders>
              <w:right w:val="single" w:color="auto" w:sz="4" w:space="0"/>
            </w:tcBorders>
          </w:tcPr>
          <w:p w14:paraId="3CB73DE4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件</w:t>
            </w:r>
          </w:p>
        </w:tc>
        <w:tc>
          <w:tcPr>
            <w:tcW w:w="825" w:type="dxa"/>
            <w:tcBorders>
              <w:left w:val="single" w:color="auto" w:sz="4" w:space="0"/>
            </w:tcBorders>
          </w:tcPr>
          <w:p w14:paraId="1B9D7AC1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</w:tcPr>
          <w:p w14:paraId="5696AB1C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183" w:type="dxa"/>
          </w:tcPr>
          <w:p w14:paraId="712549AB">
            <w:pPr>
              <w:pStyle w:val="4"/>
              <w:jc w:val="right"/>
            </w:pPr>
          </w:p>
        </w:tc>
        <w:tc>
          <w:tcPr>
            <w:tcW w:w="1184" w:type="dxa"/>
          </w:tcPr>
          <w:p w14:paraId="742B2956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5" w:type="dxa"/>
          </w:tcPr>
          <w:p w14:paraId="318985EC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74BF3F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 w14:paraId="3442B1D2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917" w:type="dxa"/>
            <w:tcBorders>
              <w:right w:val="single" w:color="auto" w:sz="4" w:space="0"/>
            </w:tcBorders>
          </w:tcPr>
          <w:p w14:paraId="4C363193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领章、臂章、胸章符号</w:t>
            </w:r>
          </w:p>
        </w:tc>
        <w:tc>
          <w:tcPr>
            <w:tcW w:w="775" w:type="dxa"/>
            <w:tcBorders>
              <w:left w:val="single" w:color="auto" w:sz="4" w:space="0"/>
            </w:tcBorders>
          </w:tcPr>
          <w:p w14:paraId="7BC74B98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66" w:type="dxa"/>
            <w:tcBorders>
              <w:right w:val="single" w:color="auto" w:sz="4" w:space="0"/>
            </w:tcBorders>
          </w:tcPr>
          <w:p w14:paraId="24E7AD37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套</w:t>
            </w:r>
          </w:p>
        </w:tc>
        <w:tc>
          <w:tcPr>
            <w:tcW w:w="825" w:type="dxa"/>
            <w:tcBorders>
              <w:left w:val="single" w:color="auto" w:sz="4" w:space="0"/>
            </w:tcBorders>
          </w:tcPr>
          <w:p w14:paraId="5448107A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</w:tcPr>
          <w:p w14:paraId="43D0A31F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183" w:type="dxa"/>
          </w:tcPr>
          <w:p w14:paraId="2034336C">
            <w:pPr>
              <w:pStyle w:val="4"/>
              <w:jc w:val="right"/>
            </w:pPr>
          </w:p>
        </w:tc>
        <w:tc>
          <w:tcPr>
            <w:tcW w:w="1184" w:type="dxa"/>
          </w:tcPr>
          <w:p w14:paraId="3968CBFB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5" w:type="dxa"/>
          </w:tcPr>
          <w:p w14:paraId="7725877D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56CE92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 w14:paraId="51787B02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917" w:type="dxa"/>
            <w:tcBorders>
              <w:right w:val="single" w:color="auto" w:sz="4" w:space="0"/>
            </w:tcBorders>
          </w:tcPr>
          <w:p w14:paraId="7D62EDAB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铁铲（一体式）</w:t>
            </w:r>
          </w:p>
        </w:tc>
        <w:tc>
          <w:tcPr>
            <w:tcW w:w="775" w:type="dxa"/>
            <w:tcBorders>
              <w:left w:val="single" w:color="auto" w:sz="4" w:space="0"/>
            </w:tcBorders>
          </w:tcPr>
          <w:p w14:paraId="67045323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66" w:type="dxa"/>
            <w:tcBorders>
              <w:right w:val="single" w:color="auto" w:sz="4" w:space="0"/>
            </w:tcBorders>
          </w:tcPr>
          <w:p w14:paraId="401CA5B2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套</w:t>
            </w:r>
          </w:p>
        </w:tc>
        <w:tc>
          <w:tcPr>
            <w:tcW w:w="825" w:type="dxa"/>
            <w:tcBorders>
              <w:left w:val="single" w:color="auto" w:sz="4" w:space="0"/>
            </w:tcBorders>
          </w:tcPr>
          <w:p w14:paraId="108F8A4A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</w:tcPr>
          <w:p w14:paraId="66A3733B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183" w:type="dxa"/>
          </w:tcPr>
          <w:p w14:paraId="1C5974EA">
            <w:pPr>
              <w:pStyle w:val="4"/>
              <w:jc w:val="right"/>
            </w:pPr>
          </w:p>
        </w:tc>
        <w:tc>
          <w:tcPr>
            <w:tcW w:w="1184" w:type="dxa"/>
          </w:tcPr>
          <w:p w14:paraId="08478CB0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5" w:type="dxa"/>
          </w:tcPr>
          <w:p w14:paraId="39B4E0E8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738582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 w14:paraId="70900A4C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917" w:type="dxa"/>
            <w:tcBorders>
              <w:right w:val="single" w:color="auto" w:sz="4" w:space="0"/>
            </w:tcBorders>
          </w:tcPr>
          <w:p w14:paraId="67772E5C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钢丝管</w:t>
            </w:r>
          </w:p>
        </w:tc>
        <w:tc>
          <w:tcPr>
            <w:tcW w:w="775" w:type="dxa"/>
            <w:tcBorders>
              <w:left w:val="single" w:color="auto" w:sz="4" w:space="0"/>
            </w:tcBorders>
          </w:tcPr>
          <w:p w14:paraId="3CC85A9B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66" w:type="dxa"/>
            <w:tcBorders>
              <w:right w:val="single" w:color="auto" w:sz="4" w:space="0"/>
            </w:tcBorders>
          </w:tcPr>
          <w:p w14:paraId="58F2846D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套</w:t>
            </w:r>
          </w:p>
        </w:tc>
        <w:tc>
          <w:tcPr>
            <w:tcW w:w="825" w:type="dxa"/>
            <w:tcBorders>
              <w:left w:val="single" w:color="auto" w:sz="4" w:space="0"/>
            </w:tcBorders>
          </w:tcPr>
          <w:p w14:paraId="5FF51C59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</w:tcPr>
          <w:p w14:paraId="660F1F2F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183" w:type="dxa"/>
          </w:tcPr>
          <w:p w14:paraId="2FD4DE16">
            <w:pPr>
              <w:pStyle w:val="4"/>
              <w:jc w:val="right"/>
            </w:pPr>
          </w:p>
        </w:tc>
        <w:tc>
          <w:tcPr>
            <w:tcW w:w="1184" w:type="dxa"/>
          </w:tcPr>
          <w:p w14:paraId="2884DFFB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5" w:type="dxa"/>
          </w:tcPr>
          <w:p w14:paraId="5998AC04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4C556D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 w14:paraId="715CBAD0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917" w:type="dxa"/>
            <w:tcBorders>
              <w:right w:val="single" w:color="auto" w:sz="4" w:space="0"/>
            </w:tcBorders>
          </w:tcPr>
          <w:p w14:paraId="0D37304A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水袋背囊</w:t>
            </w:r>
          </w:p>
        </w:tc>
        <w:tc>
          <w:tcPr>
            <w:tcW w:w="775" w:type="dxa"/>
            <w:tcBorders>
              <w:left w:val="single" w:color="auto" w:sz="4" w:space="0"/>
            </w:tcBorders>
          </w:tcPr>
          <w:p w14:paraId="6FF0C0AD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66" w:type="dxa"/>
            <w:tcBorders>
              <w:right w:val="single" w:color="auto" w:sz="4" w:space="0"/>
            </w:tcBorders>
          </w:tcPr>
          <w:p w14:paraId="516FC2F7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个（套）</w:t>
            </w:r>
          </w:p>
        </w:tc>
        <w:tc>
          <w:tcPr>
            <w:tcW w:w="825" w:type="dxa"/>
            <w:tcBorders>
              <w:left w:val="single" w:color="auto" w:sz="4" w:space="0"/>
            </w:tcBorders>
          </w:tcPr>
          <w:p w14:paraId="40250DD7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</w:tcPr>
          <w:p w14:paraId="4493AA3B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183" w:type="dxa"/>
          </w:tcPr>
          <w:p w14:paraId="32C201CC">
            <w:pPr>
              <w:pStyle w:val="4"/>
              <w:jc w:val="right"/>
            </w:pPr>
          </w:p>
        </w:tc>
        <w:tc>
          <w:tcPr>
            <w:tcW w:w="1184" w:type="dxa"/>
          </w:tcPr>
          <w:p w14:paraId="69FE90F1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5" w:type="dxa"/>
          </w:tcPr>
          <w:p w14:paraId="390185CE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12B751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 w14:paraId="08C91D13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917" w:type="dxa"/>
            <w:tcBorders>
              <w:right w:val="single" w:color="auto" w:sz="4" w:space="0"/>
            </w:tcBorders>
          </w:tcPr>
          <w:p w14:paraId="0FBB83E8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救生圈</w:t>
            </w:r>
          </w:p>
        </w:tc>
        <w:tc>
          <w:tcPr>
            <w:tcW w:w="775" w:type="dxa"/>
            <w:tcBorders>
              <w:left w:val="single" w:color="auto" w:sz="4" w:space="0"/>
            </w:tcBorders>
          </w:tcPr>
          <w:p w14:paraId="088F7D08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66" w:type="dxa"/>
            <w:tcBorders>
              <w:right w:val="single" w:color="auto" w:sz="4" w:space="0"/>
            </w:tcBorders>
          </w:tcPr>
          <w:p w14:paraId="3E4F0214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825" w:type="dxa"/>
            <w:tcBorders>
              <w:left w:val="single" w:color="auto" w:sz="4" w:space="0"/>
            </w:tcBorders>
          </w:tcPr>
          <w:p w14:paraId="3ADB3454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</w:tcPr>
          <w:p w14:paraId="6AE37EFB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183" w:type="dxa"/>
            <w:vAlign w:val="top"/>
          </w:tcPr>
          <w:p w14:paraId="605263CA">
            <w:pPr>
              <w:pStyle w:val="4"/>
              <w:jc w:val="right"/>
            </w:pPr>
          </w:p>
        </w:tc>
        <w:tc>
          <w:tcPr>
            <w:tcW w:w="1184" w:type="dxa"/>
          </w:tcPr>
          <w:p w14:paraId="135EBEAA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5" w:type="dxa"/>
          </w:tcPr>
          <w:p w14:paraId="157D57FD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03A868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 w14:paraId="307B7B7D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917" w:type="dxa"/>
            <w:tcBorders>
              <w:right w:val="single" w:color="auto" w:sz="4" w:space="0"/>
            </w:tcBorders>
          </w:tcPr>
          <w:p w14:paraId="2190B2C2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作训服帽子</w:t>
            </w:r>
          </w:p>
        </w:tc>
        <w:tc>
          <w:tcPr>
            <w:tcW w:w="775" w:type="dxa"/>
            <w:tcBorders>
              <w:left w:val="single" w:color="auto" w:sz="4" w:space="0"/>
            </w:tcBorders>
          </w:tcPr>
          <w:p w14:paraId="2F7112E8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66" w:type="dxa"/>
            <w:tcBorders>
              <w:right w:val="single" w:color="auto" w:sz="4" w:space="0"/>
            </w:tcBorders>
          </w:tcPr>
          <w:p w14:paraId="4885999F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套</w:t>
            </w:r>
          </w:p>
        </w:tc>
        <w:tc>
          <w:tcPr>
            <w:tcW w:w="825" w:type="dxa"/>
            <w:tcBorders>
              <w:left w:val="single" w:color="auto" w:sz="4" w:space="0"/>
            </w:tcBorders>
          </w:tcPr>
          <w:p w14:paraId="3F9137E5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</w:tcPr>
          <w:p w14:paraId="0DACC1B8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183" w:type="dxa"/>
            <w:vAlign w:val="top"/>
          </w:tcPr>
          <w:p w14:paraId="3167C53F">
            <w:pPr>
              <w:pStyle w:val="4"/>
              <w:jc w:val="right"/>
            </w:pPr>
          </w:p>
        </w:tc>
        <w:tc>
          <w:tcPr>
            <w:tcW w:w="1184" w:type="dxa"/>
          </w:tcPr>
          <w:p w14:paraId="7FA38442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5" w:type="dxa"/>
          </w:tcPr>
          <w:p w14:paraId="13B2E98A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7D6B40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 w14:paraId="56D61809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917" w:type="dxa"/>
            <w:tcBorders>
              <w:right w:val="single" w:color="auto" w:sz="4" w:space="0"/>
            </w:tcBorders>
          </w:tcPr>
          <w:p w14:paraId="7E81D252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防老化编织袋</w:t>
            </w:r>
          </w:p>
        </w:tc>
        <w:tc>
          <w:tcPr>
            <w:tcW w:w="775" w:type="dxa"/>
            <w:tcBorders>
              <w:left w:val="single" w:color="auto" w:sz="4" w:space="0"/>
            </w:tcBorders>
          </w:tcPr>
          <w:p w14:paraId="14184283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66" w:type="dxa"/>
            <w:tcBorders>
              <w:right w:val="single" w:color="auto" w:sz="4" w:space="0"/>
            </w:tcBorders>
          </w:tcPr>
          <w:p w14:paraId="33BCD866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825" w:type="dxa"/>
            <w:tcBorders>
              <w:left w:val="single" w:color="auto" w:sz="4" w:space="0"/>
            </w:tcBorders>
          </w:tcPr>
          <w:p w14:paraId="7CE193B2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</w:tcPr>
          <w:p w14:paraId="1FF0A063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183" w:type="dxa"/>
            <w:vAlign w:val="top"/>
          </w:tcPr>
          <w:p w14:paraId="50EDF01A">
            <w:pPr>
              <w:pStyle w:val="4"/>
              <w:jc w:val="right"/>
            </w:pPr>
          </w:p>
        </w:tc>
        <w:tc>
          <w:tcPr>
            <w:tcW w:w="1184" w:type="dxa"/>
          </w:tcPr>
          <w:p w14:paraId="133DCC9E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5" w:type="dxa"/>
          </w:tcPr>
          <w:p w14:paraId="6D8D34E2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351F5C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 w14:paraId="6494D326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917" w:type="dxa"/>
            <w:tcBorders>
              <w:right w:val="single" w:color="auto" w:sz="4" w:space="0"/>
            </w:tcBorders>
          </w:tcPr>
          <w:p w14:paraId="35450392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水壶</w:t>
            </w:r>
          </w:p>
        </w:tc>
        <w:tc>
          <w:tcPr>
            <w:tcW w:w="775" w:type="dxa"/>
            <w:tcBorders>
              <w:left w:val="single" w:color="auto" w:sz="4" w:space="0"/>
            </w:tcBorders>
          </w:tcPr>
          <w:p w14:paraId="6F52EA06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66" w:type="dxa"/>
            <w:tcBorders>
              <w:right w:val="single" w:color="auto" w:sz="4" w:space="0"/>
            </w:tcBorders>
          </w:tcPr>
          <w:p w14:paraId="51579DE7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825" w:type="dxa"/>
            <w:tcBorders>
              <w:left w:val="single" w:color="auto" w:sz="4" w:space="0"/>
            </w:tcBorders>
          </w:tcPr>
          <w:p w14:paraId="79C4D0E1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</w:tcPr>
          <w:p w14:paraId="01DFC8AE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183" w:type="dxa"/>
            <w:vAlign w:val="top"/>
          </w:tcPr>
          <w:p w14:paraId="1D7E1D1B">
            <w:pPr>
              <w:pStyle w:val="4"/>
              <w:jc w:val="right"/>
            </w:pPr>
          </w:p>
        </w:tc>
        <w:tc>
          <w:tcPr>
            <w:tcW w:w="1184" w:type="dxa"/>
          </w:tcPr>
          <w:p w14:paraId="12B8C26E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5" w:type="dxa"/>
          </w:tcPr>
          <w:p w14:paraId="420CB37F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3A1EC3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 w14:paraId="5DC0A72B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917" w:type="dxa"/>
            <w:tcBorders>
              <w:right w:val="single" w:color="auto" w:sz="4" w:space="0"/>
            </w:tcBorders>
          </w:tcPr>
          <w:p w14:paraId="61A851D7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短袖体能服</w:t>
            </w:r>
          </w:p>
        </w:tc>
        <w:tc>
          <w:tcPr>
            <w:tcW w:w="775" w:type="dxa"/>
            <w:tcBorders>
              <w:left w:val="single" w:color="auto" w:sz="4" w:space="0"/>
            </w:tcBorders>
          </w:tcPr>
          <w:p w14:paraId="4AC2E221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66" w:type="dxa"/>
            <w:tcBorders>
              <w:right w:val="single" w:color="auto" w:sz="4" w:space="0"/>
            </w:tcBorders>
          </w:tcPr>
          <w:p w14:paraId="4586F6F4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套</w:t>
            </w:r>
          </w:p>
        </w:tc>
        <w:tc>
          <w:tcPr>
            <w:tcW w:w="825" w:type="dxa"/>
            <w:tcBorders>
              <w:left w:val="single" w:color="auto" w:sz="4" w:space="0"/>
            </w:tcBorders>
          </w:tcPr>
          <w:p w14:paraId="7AB2A787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</w:tcPr>
          <w:p w14:paraId="61028246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183" w:type="dxa"/>
            <w:vAlign w:val="top"/>
          </w:tcPr>
          <w:p w14:paraId="710A49EF">
            <w:pPr>
              <w:pStyle w:val="4"/>
              <w:jc w:val="right"/>
            </w:pPr>
          </w:p>
        </w:tc>
        <w:tc>
          <w:tcPr>
            <w:tcW w:w="1184" w:type="dxa"/>
          </w:tcPr>
          <w:p w14:paraId="41F7DCC9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5" w:type="dxa"/>
          </w:tcPr>
          <w:p w14:paraId="36754C56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610A23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 w14:paraId="5C6F6001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917" w:type="dxa"/>
            <w:tcBorders>
              <w:right w:val="single" w:color="auto" w:sz="4" w:space="0"/>
            </w:tcBorders>
          </w:tcPr>
          <w:p w14:paraId="614575C2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外腰带</w:t>
            </w:r>
          </w:p>
        </w:tc>
        <w:tc>
          <w:tcPr>
            <w:tcW w:w="775" w:type="dxa"/>
            <w:tcBorders>
              <w:left w:val="single" w:color="auto" w:sz="4" w:space="0"/>
            </w:tcBorders>
          </w:tcPr>
          <w:p w14:paraId="5C0EC165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66" w:type="dxa"/>
            <w:tcBorders>
              <w:right w:val="single" w:color="auto" w:sz="4" w:space="0"/>
            </w:tcBorders>
          </w:tcPr>
          <w:p w14:paraId="7314C546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条</w:t>
            </w:r>
          </w:p>
        </w:tc>
        <w:tc>
          <w:tcPr>
            <w:tcW w:w="825" w:type="dxa"/>
            <w:tcBorders>
              <w:left w:val="single" w:color="auto" w:sz="4" w:space="0"/>
            </w:tcBorders>
          </w:tcPr>
          <w:p w14:paraId="109E89F7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</w:tcPr>
          <w:p w14:paraId="3264DF6B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183" w:type="dxa"/>
            <w:vAlign w:val="top"/>
          </w:tcPr>
          <w:p w14:paraId="5DE474E7">
            <w:pPr>
              <w:pStyle w:val="4"/>
              <w:jc w:val="right"/>
            </w:pPr>
          </w:p>
        </w:tc>
        <w:tc>
          <w:tcPr>
            <w:tcW w:w="1184" w:type="dxa"/>
          </w:tcPr>
          <w:p w14:paraId="167001E6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5" w:type="dxa"/>
          </w:tcPr>
          <w:p w14:paraId="7AB218DF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4A9DD6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 w14:paraId="4A731AA2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917" w:type="dxa"/>
            <w:tcBorders>
              <w:right w:val="single" w:color="auto" w:sz="4" w:space="0"/>
            </w:tcBorders>
          </w:tcPr>
          <w:p w14:paraId="501B1188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折叠床</w:t>
            </w:r>
          </w:p>
        </w:tc>
        <w:tc>
          <w:tcPr>
            <w:tcW w:w="775" w:type="dxa"/>
            <w:tcBorders>
              <w:left w:val="single" w:color="auto" w:sz="4" w:space="0"/>
            </w:tcBorders>
          </w:tcPr>
          <w:p w14:paraId="5D907B02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66" w:type="dxa"/>
            <w:tcBorders>
              <w:right w:val="single" w:color="auto" w:sz="4" w:space="0"/>
            </w:tcBorders>
          </w:tcPr>
          <w:p w14:paraId="7BB10832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张</w:t>
            </w:r>
          </w:p>
        </w:tc>
        <w:tc>
          <w:tcPr>
            <w:tcW w:w="825" w:type="dxa"/>
            <w:tcBorders>
              <w:left w:val="single" w:color="auto" w:sz="4" w:space="0"/>
            </w:tcBorders>
          </w:tcPr>
          <w:p w14:paraId="4050832B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</w:tcPr>
          <w:p w14:paraId="219278A3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183" w:type="dxa"/>
            <w:vAlign w:val="top"/>
          </w:tcPr>
          <w:p w14:paraId="66F46F8A">
            <w:pPr>
              <w:pStyle w:val="4"/>
              <w:jc w:val="right"/>
            </w:pPr>
          </w:p>
        </w:tc>
        <w:tc>
          <w:tcPr>
            <w:tcW w:w="1184" w:type="dxa"/>
          </w:tcPr>
          <w:p w14:paraId="45055393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5" w:type="dxa"/>
          </w:tcPr>
          <w:p w14:paraId="1DC5033F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27A37B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 w14:paraId="0940C19C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917" w:type="dxa"/>
            <w:tcBorders>
              <w:right w:val="single" w:color="auto" w:sz="4" w:space="0"/>
            </w:tcBorders>
          </w:tcPr>
          <w:p w14:paraId="232044CF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钢丝管</w:t>
            </w:r>
          </w:p>
        </w:tc>
        <w:tc>
          <w:tcPr>
            <w:tcW w:w="775" w:type="dxa"/>
            <w:tcBorders>
              <w:left w:val="single" w:color="auto" w:sz="4" w:space="0"/>
            </w:tcBorders>
          </w:tcPr>
          <w:p w14:paraId="56271498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66" w:type="dxa"/>
            <w:tcBorders>
              <w:right w:val="single" w:color="auto" w:sz="4" w:space="0"/>
            </w:tcBorders>
          </w:tcPr>
          <w:p w14:paraId="61AAE821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套</w:t>
            </w:r>
          </w:p>
        </w:tc>
        <w:tc>
          <w:tcPr>
            <w:tcW w:w="825" w:type="dxa"/>
            <w:tcBorders>
              <w:left w:val="single" w:color="auto" w:sz="4" w:space="0"/>
            </w:tcBorders>
          </w:tcPr>
          <w:p w14:paraId="7A581EA7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</w:tcPr>
          <w:p w14:paraId="5019BD01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183" w:type="dxa"/>
            <w:vAlign w:val="top"/>
          </w:tcPr>
          <w:p w14:paraId="61577226">
            <w:pPr>
              <w:pStyle w:val="4"/>
              <w:jc w:val="right"/>
            </w:pPr>
          </w:p>
        </w:tc>
        <w:tc>
          <w:tcPr>
            <w:tcW w:w="1184" w:type="dxa"/>
          </w:tcPr>
          <w:p w14:paraId="53541094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5" w:type="dxa"/>
          </w:tcPr>
          <w:p w14:paraId="6966844E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7BB315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 w14:paraId="5CF8B73C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917" w:type="dxa"/>
            <w:tcBorders>
              <w:right w:val="single" w:color="auto" w:sz="4" w:space="0"/>
            </w:tcBorders>
          </w:tcPr>
          <w:p w14:paraId="5CB4BFEB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被子（夏季)</w:t>
            </w:r>
          </w:p>
        </w:tc>
        <w:tc>
          <w:tcPr>
            <w:tcW w:w="775" w:type="dxa"/>
            <w:tcBorders>
              <w:left w:val="single" w:color="auto" w:sz="4" w:space="0"/>
            </w:tcBorders>
          </w:tcPr>
          <w:p w14:paraId="325F3BF4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66" w:type="dxa"/>
            <w:tcBorders>
              <w:right w:val="single" w:color="auto" w:sz="4" w:space="0"/>
            </w:tcBorders>
          </w:tcPr>
          <w:p w14:paraId="1BF366A1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套</w:t>
            </w:r>
          </w:p>
        </w:tc>
        <w:tc>
          <w:tcPr>
            <w:tcW w:w="825" w:type="dxa"/>
            <w:tcBorders>
              <w:left w:val="single" w:color="auto" w:sz="4" w:space="0"/>
            </w:tcBorders>
          </w:tcPr>
          <w:p w14:paraId="67537A8B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</w:tcPr>
          <w:p w14:paraId="7865E7EC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183" w:type="dxa"/>
            <w:vAlign w:val="top"/>
          </w:tcPr>
          <w:p w14:paraId="6879496A">
            <w:pPr>
              <w:pStyle w:val="4"/>
              <w:jc w:val="right"/>
            </w:pPr>
          </w:p>
        </w:tc>
        <w:tc>
          <w:tcPr>
            <w:tcW w:w="1184" w:type="dxa"/>
          </w:tcPr>
          <w:p w14:paraId="364BA3FF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5" w:type="dxa"/>
          </w:tcPr>
          <w:p w14:paraId="0B366796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786F6F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 w14:paraId="7443FE08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16</w:t>
            </w:r>
          </w:p>
        </w:tc>
        <w:tc>
          <w:tcPr>
            <w:tcW w:w="917" w:type="dxa"/>
            <w:tcBorders>
              <w:right w:val="single" w:color="auto" w:sz="4" w:space="0"/>
            </w:tcBorders>
          </w:tcPr>
          <w:p w14:paraId="25F1CF4D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挂包</w:t>
            </w:r>
          </w:p>
        </w:tc>
        <w:tc>
          <w:tcPr>
            <w:tcW w:w="775" w:type="dxa"/>
            <w:tcBorders>
              <w:left w:val="single" w:color="auto" w:sz="4" w:space="0"/>
            </w:tcBorders>
          </w:tcPr>
          <w:p w14:paraId="1BC1B1EC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66" w:type="dxa"/>
            <w:tcBorders>
              <w:right w:val="single" w:color="auto" w:sz="4" w:space="0"/>
            </w:tcBorders>
          </w:tcPr>
          <w:p w14:paraId="7AE600C7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825" w:type="dxa"/>
            <w:tcBorders>
              <w:left w:val="single" w:color="auto" w:sz="4" w:space="0"/>
            </w:tcBorders>
          </w:tcPr>
          <w:p w14:paraId="1C8A527F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</w:tcPr>
          <w:p w14:paraId="5AA47793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183" w:type="dxa"/>
            <w:shd w:val="clear" w:color="auto" w:fill="auto"/>
            <w:vAlign w:val="top"/>
          </w:tcPr>
          <w:p w14:paraId="5E0DE968">
            <w:pPr>
              <w:pStyle w:val="4"/>
              <w:jc w:val="right"/>
              <w:rPr>
                <w:rFonts w:hint="eastAsia" w:asciiTheme="minorHAnsi" w:hAnsiTheme="minorHAnsi" w:eastAsiaTheme="minorEastAsia" w:cstheme="minorBidi"/>
                <w:lang w:val="en-US" w:eastAsia="zh-Hans"/>
              </w:rPr>
            </w:pPr>
          </w:p>
        </w:tc>
        <w:tc>
          <w:tcPr>
            <w:tcW w:w="1184" w:type="dxa"/>
          </w:tcPr>
          <w:p w14:paraId="286EDF98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5" w:type="dxa"/>
          </w:tcPr>
          <w:p w14:paraId="2F30F502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1D47A6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 w14:paraId="4B07B1C0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17</w:t>
            </w:r>
          </w:p>
        </w:tc>
        <w:tc>
          <w:tcPr>
            <w:tcW w:w="917" w:type="dxa"/>
            <w:tcBorders>
              <w:right w:val="single" w:color="auto" w:sz="4" w:space="0"/>
            </w:tcBorders>
          </w:tcPr>
          <w:p w14:paraId="25F792D5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钢丝管</w:t>
            </w:r>
          </w:p>
        </w:tc>
        <w:tc>
          <w:tcPr>
            <w:tcW w:w="775" w:type="dxa"/>
            <w:tcBorders>
              <w:left w:val="single" w:color="auto" w:sz="4" w:space="0"/>
            </w:tcBorders>
          </w:tcPr>
          <w:p w14:paraId="212A7D4C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66" w:type="dxa"/>
            <w:tcBorders>
              <w:right w:val="single" w:color="auto" w:sz="4" w:space="0"/>
            </w:tcBorders>
          </w:tcPr>
          <w:p w14:paraId="4158D581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套</w:t>
            </w:r>
          </w:p>
        </w:tc>
        <w:tc>
          <w:tcPr>
            <w:tcW w:w="825" w:type="dxa"/>
            <w:tcBorders>
              <w:left w:val="single" w:color="auto" w:sz="4" w:space="0"/>
            </w:tcBorders>
          </w:tcPr>
          <w:p w14:paraId="38D68BBE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</w:tcPr>
          <w:p w14:paraId="52DF6248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183" w:type="dxa"/>
            <w:shd w:val="clear" w:color="auto" w:fill="auto"/>
            <w:vAlign w:val="top"/>
          </w:tcPr>
          <w:p w14:paraId="432F2EA9">
            <w:pPr>
              <w:pStyle w:val="4"/>
              <w:jc w:val="right"/>
              <w:rPr>
                <w:rFonts w:hint="eastAsia" w:asciiTheme="minorHAnsi" w:hAnsiTheme="minorHAnsi" w:eastAsiaTheme="minorEastAsia" w:cstheme="minorBidi"/>
                <w:lang w:val="en-US" w:eastAsia="zh-Hans"/>
              </w:rPr>
            </w:pPr>
          </w:p>
        </w:tc>
        <w:tc>
          <w:tcPr>
            <w:tcW w:w="1184" w:type="dxa"/>
          </w:tcPr>
          <w:p w14:paraId="72D2AAB2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5" w:type="dxa"/>
          </w:tcPr>
          <w:p w14:paraId="7E37C4BE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53D781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 w14:paraId="5111C241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18</w:t>
            </w:r>
          </w:p>
        </w:tc>
        <w:tc>
          <w:tcPr>
            <w:tcW w:w="917" w:type="dxa"/>
            <w:tcBorders>
              <w:right w:val="single" w:color="auto" w:sz="4" w:space="0"/>
            </w:tcBorders>
          </w:tcPr>
          <w:p w14:paraId="7D7A8B0E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毛巾</w:t>
            </w:r>
          </w:p>
        </w:tc>
        <w:tc>
          <w:tcPr>
            <w:tcW w:w="775" w:type="dxa"/>
            <w:tcBorders>
              <w:left w:val="single" w:color="auto" w:sz="4" w:space="0"/>
            </w:tcBorders>
          </w:tcPr>
          <w:p w14:paraId="5F920687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66" w:type="dxa"/>
            <w:tcBorders>
              <w:right w:val="single" w:color="auto" w:sz="4" w:space="0"/>
            </w:tcBorders>
          </w:tcPr>
          <w:p w14:paraId="4358693D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条</w:t>
            </w:r>
          </w:p>
        </w:tc>
        <w:tc>
          <w:tcPr>
            <w:tcW w:w="825" w:type="dxa"/>
            <w:tcBorders>
              <w:left w:val="single" w:color="auto" w:sz="4" w:space="0"/>
            </w:tcBorders>
          </w:tcPr>
          <w:p w14:paraId="6615F251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</w:tcPr>
          <w:p w14:paraId="172B37DB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183" w:type="dxa"/>
            <w:shd w:val="clear" w:color="auto" w:fill="auto"/>
            <w:vAlign w:val="top"/>
          </w:tcPr>
          <w:p w14:paraId="71DF1435">
            <w:pPr>
              <w:pStyle w:val="4"/>
              <w:jc w:val="right"/>
              <w:rPr>
                <w:rFonts w:hint="eastAsia" w:asciiTheme="minorHAnsi" w:hAnsiTheme="minorHAnsi" w:eastAsiaTheme="minorEastAsia" w:cstheme="minorBidi"/>
                <w:lang w:val="en-US" w:eastAsia="zh-Hans"/>
              </w:rPr>
            </w:pPr>
          </w:p>
        </w:tc>
        <w:tc>
          <w:tcPr>
            <w:tcW w:w="1184" w:type="dxa"/>
          </w:tcPr>
          <w:p w14:paraId="1BE48106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5" w:type="dxa"/>
          </w:tcPr>
          <w:p w14:paraId="0A718B09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2A3601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 w14:paraId="02F6D302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19</w:t>
            </w:r>
          </w:p>
        </w:tc>
        <w:tc>
          <w:tcPr>
            <w:tcW w:w="917" w:type="dxa"/>
            <w:tcBorders>
              <w:right w:val="single" w:color="auto" w:sz="4" w:space="0"/>
            </w:tcBorders>
          </w:tcPr>
          <w:p w14:paraId="68C2FE54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迷彩长筒防火鞋</w:t>
            </w:r>
          </w:p>
        </w:tc>
        <w:tc>
          <w:tcPr>
            <w:tcW w:w="775" w:type="dxa"/>
            <w:tcBorders>
              <w:left w:val="single" w:color="auto" w:sz="4" w:space="0"/>
            </w:tcBorders>
          </w:tcPr>
          <w:p w14:paraId="040A284C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66" w:type="dxa"/>
            <w:tcBorders>
              <w:right w:val="single" w:color="auto" w:sz="4" w:space="0"/>
            </w:tcBorders>
          </w:tcPr>
          <w:p w14:paraId="594A155B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对</w:t>
            </w:r>
          </w:p>
        </w:tc>
        <w:tc>
          <w:tcPr>
            <w:tcW w:w="825" w:type="dxa"/>
            <w:tcBorders>
              <w:left w:val="single" w:color="auto" w:sz="4" w:space="0"/>
            </w:tcBorders>
          </w:tcPr>
          <w:p w14:paraId="48781C19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</w:tcPr>
          <w:p w14:paraId="6FFBD690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183" w:type="dxa"/>
            <w:shd w:val="clear" w:color="auto" w:fill="auto"/>
            <w:vAlign w:val="top"/>
          </w:tcPr>
          <w:p w14:paraId="78FCCDF5">
            <w:pPr>
              <w:pStyle w:val="4"/>
              <w:jc w:val="right"/>
              <w:rPr>
                <w:rFonts w:hint="eastAsia" w:asciiTheme="minorHAnsi" w:hAnsiTheme="minorHAnsi" w:eastAsiaTheme="minorEastAsia" w:cstheme="minorBidi"/>
                <w:lang w:val="en-US" w:eastAsia="zh-Hans"/>
              </w:rPr>
            </w:pPr>
          </w:p>
        </w:tc>
        <w:tc>
          <w:tcPr>
            <w:tcW w:w="1184" w:type="dxa"/>
          </w:tcPr>
          <w:p w14:paraId="480153E6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5" w:type="dxa"/>
          </w:tcPr>
          <w:p w14:paraId="7F78736F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5260FB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 w14:paraId="5B629A51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20</w:t>
            </w:r>
          </w:p>
        </w:tc>
        <w:tc>
          <w:tcPr>
            <w:tcW w:w="917" w:type="dxa"/>
            <w:tcBorders>
              <w:right w:val="single" w:color="auto" w:sz="4" w:space="0"/>
            </w:tcBorders>
          </w:tcPr>
          <w:p w14:paraId="398B3DCB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防汛沙袋</w:t>
            </w:r>
          </w:p>
        </w:tc>
        <w:tc>
          <w:tcPr>
            <w:tcW w:w="775" w:type="dxa"/>
            <w:tcBorders>
              <w:left w:val="single" w:color="auto" w:sz="4" w:space="0"/>
            </w:tcBorders>
          </w:tcPr>
          <w:p w14:paraId="4536FF12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66" w:type="dxa"/>
            <w:tcBorders>
              <w:right w:val="single" w:color="auto" w:sz="4" w:space="0"/>
            </w:tcBorders>
          </w:tcPr>
          <w:p w14:paraId="0DD6DB68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825" w:type="dxa"/>
            <w:tcBorders>
              <w:left w:val="single" w:color="auto" w:sz="4" w:space="0"/>
            </w:tcBorders>
          </w:tcPr>
          <w:p w14:paraId="61A7823D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</w:tcPr>
          <w:p w14:paraId="14153B5A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183" w:type="dxa"/>
            <w:shd w:val="clear" w:color="auto" w:fill="auto"/>
            <w:vAlign w:val="top"/>
          </w:tcPr>
          <w:p w14:paraId="6BCC52D0">
            <w:pPr>
              <w:pStyle w:val="4"/>
              <w:jc w:val="right"/>
              <w:rPr>
                <w:rFonts w:hint="eastAsia" w:asciiTheme="minorHAnsi" w:hAnsiTheme="minorHAnsi" w:eastAsiaTheme="minorEastAsia" w:cstheme="minorBidi"/>
                <w:lang w:val="en-US" w:eastAsia="zh-Hans"/>
              </w:rPr>
            </w:pPr>
          </w:p>
        </w:tc>
        <w:tc>
          <w:tcPr>
            <w:tcW w:w="1184" w:type="dxa"/>
          </w:tcPr>
          <w:p w14:paraId="7BF87342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5" w:type="dxa"/>
          </w:tcPr>
          <w:p w14:paraId="5C42F6CC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163047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 w14:paraId="758D427B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21</w:t>
            </w:r>
          </w:p>
        </w:tc>
        <w:tc>
          <w:tcPr>
            <w:tcW w:w="917" w:type="dxa"/>
            <w:tcBorders>
              <w:right w:val="single" w:color="auto" w:sz="4" w:space="0"/>
            </w:tcBorders>
          </w:tcPr>
          <w:p w14:paraId="073FB28D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锄头（一体式）</w:t>
            </w:r>
          </w:p>
        </w:tc>
        <w:tc>
          <w:tcPr>
            <w:tcW w:w="775" w:type="dxa"/>
            <w:tcBorders>
              <w:left w:val="single" w:color="auto" w:sz="4" w:space="0"/>
            </w:tcBorders>
          </w:tcPr>
          <w:p w14:paraId="7C989B5A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66" w:type="dxa"/>
            <w:tcBorders>
              <w:right w:val="single" w:color="auto" w:sz="4" w:space="0"/>
            </w:tcBorders>
          </w:tcPr>
          <w:p w14:paraId="187F9449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套</w:t>
            </w:r>
          </w:p>
        </w:tc>
        <w:tc>
          <w:tcPr>
            <w:tcW w:w="825" w:type="dxa"/>
            <w:tcBorders>
              <w:left w:val="single" w:color="auto" w:sz="4" w:space="0"/>
            </w:tcBorders>
          </w:tcPr>
          <w:p w14:paraId="6A4B9B33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</w:tcPr>
          <w:p w14:paraId="2CFF5F04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183" w:type="dxa"/>
            <w:shd w:val="clear" w:color="auto" w:fill="auto"/>
            <w:vAlign w:val="top"/>
          </w:tcPr>
          <w:p w14:paraId="24402493">
            <w:pPr>
              <w:pStyle w:val="4"/>
              <w:jc w:val="right"/>
              <w:rPr>
                <w:rFonts w:hint="eastAsia" w:asciiTheme="minorHAnsi" w:hAnsiTheme="minorHAnsi" w:eastAsiaTheme="minorEastAsia" w:cstheme="minorBidi"/>
                <w:lang w:val="en-US" w:eastAsia="zh-Hans"/>
              </w:rPr>
            </w:pPr>
          </w:p>
        </w:tc>
        <w:tc>
          <w:tcPr>
            <w:tcW w:w="1184" w:type="dxa"/>
          </w:tcPr>
          <w:p w14:paraId="012F1AED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5" w:type="dxa"/>
          </w:tcPr>
          <w:p w14:paraId="76342FD4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134B13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 w14:paraId="7656BCC1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22</w:t>
            </w:r>
          </w:p>
        </w:tc>
        <w:tc>
          <w:tcPr>
            <w:tcW w:w="917" w:type="dxa"/>
            <w:tcBorders>
              <w:right w:val="single" w:color="auto" w:sz="4" w:space="0"/>
            </w:tcBorders>
          </w:tcPr>
          <w:p w14:paraId="6E6E262D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作训服</w:t>
            </w:r>
          </w:p>
        </w:tc>
        <w:tc>
          <w:tcPr>
            <w:tcW w:w="775" w:type="dxa"/>
            <w:tcBorders>
              <w:left w:val="single" w:color="auto" w:sz="4" w:space="0"/>
            </w:tcBorders>
          </w:tcPr>
          <w:p w14:paraId="4384EC87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66" w:type="dxa"/>
            <w:tcBorders>
              <w:right w:val="single" w:color="auto" w:sz="4" w:space="0"/>
            </w:tcBorders>
          </w:tcPr>
          <w:p w14:paraId="693BE4A4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套</w:t>
            </w:r>
          </w:p>
        </w:tc>
        <w:tc>
          <w:tcPr>
            <w:tcW w:w="825" w:type="dxa"/>
            <w:tcBorders>
              <w:left w:val="single" w:color="auto" w:sz="4" w:space="0"/>
            </w:tcBorders>
          </w:tcPr>
          <w:p w14:paraId="4239B2CD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</w:tcPr>
          <w:p w14:paraId="2007A22C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183" w:type="dxa"/>
            <w:shd w:val="clear" w:color="auto" w:fill="auto"/>
            <w:vAlign w:val="top"/>
          </w:tcPr>
          <w:p w14:paraId="5ADC2729">
            <w:pPr>
              <w:pStyle w:val="4"/>
              <w:jc w:val="right"/>
              <w:rPr>
                <w:rFonts w:hint="eastAsia" w:asciiTheme="minorHAnsi" w:hAnsiTheme="minorHAnsi" w:eastAsiaTheme="minorEastAsia" w:cstheme="minorBidi"/>
                <w:lang w:val="en-US" w:eastAsia="zh-Hans"/>
              </w:rPr>
            </w:pPr>
          </w:p>
        </w:tc>
        <w:tc>
          <w:tcPr>
            <w:tcW w:w="1184" w:type="dxa"/>
          </w:tcPr>
          <w:p w14:paraId="366B3B6C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5" w:type="dxa"/>
          </w:tcPr>
          <w:p w14:paraId="5151A7D8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31DEFF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 w14:paraId="693A0D60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23</w:t>
            </w:r>
          </w:p>
        </w:tc>
        <w:tc>
          <w:tcPr>
            <w:tcW w:w="917" w:type="dxa"/>
            <w:tcBorders>
              <w:right w:val="single" w:color="auto" w:sz="4" w:space="0"/>
            </w:tcBorders>
          </w:tcPr>
          <w:p w14:paraId="1E35B30F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头盔（ 含头灯）</w:t>
            </w:r>
          </w:p>
        </w:tc>
        <w:tc>
          <w:tcPr>
            <w:tcW w:w="775" w:type="dxa"/>
            <w:tcBorders>
              <w:left w:val="single" w:color="auto" w:sz="4" w:space="0"/>
            </w:tcBorders>
          </w:tcPr>
          <w:p w14:paraId="06A1298E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66" w:type="dxa"/>
            <w:tcBorders>
              <w:right w:val="single" w:color="auto" w:sz="4" w:space="0"/>
            </w:tcBorders>
          </w:tcPr>
          <w:p w14:paraId="30BC73A5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个（套）</w:t>
            </w:r>
          </w:p>
        </w:tc>
        <w:tc>
          <w:tcPr>
            <w:tcW w:w="825" w:type="dxa"/>
            <w:tcBorders>
              <w:left w:val="single" w:color="auto" w:sz="4" w:space="0"/>
            </w:tcBorders>
          </w:tcPr>
          <w:p w14:paraId="12302EBB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</w:tcPr>
          <w:p w14:paraId="78AD1B2C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183" w:type="dxa"/>
            <w:shd w:val="clear" w:color="auto" w:fill="auto"/>
            <w:vAlign w:val="top"/>
          </w:tcPr>
          <w:p w14:paraId="36816076">
            <w:pPr>
              <w:pStyle w:val="4"/>
              <w:jc w:val="right"/>
              <w:rPr>
                <w:rFonts w:hint="eastAsia" w:asciiTheme="minorHAnsi" w:hAnsiTheme="minorHAnsi" w:eastAsiaTheme="minorEastAsia" w:cstheme="minorBidi"/>
                <w:lang w:val="en-US" w:eastAsia="zh-Hans"/>
              </w:rPr>
            </w:pPr>
          </w:p>
        </w:tc>
        <w:tc>
          <w:tcPr>
            <w:tcW w:w="1184" w:type="dxa"/>
          </w:tcPr>
          <w:p w14:paraId="19246700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5" w:type="dxa"/>
          </w:tcPr>
          <w:p w14:paraId="4C3B3A18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557F82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 w14:paraId="42AE8111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24</w:t>
            </w:r>
          </w:p>
        </w:tc>
        <w:tc>
          <w:tcPr>
            <w:tcW w:w="917" w:type="dxa"/>
            <w:tcBorders>
              <w:right w:val="single" w:color="auto" w:sz="4" w:space="0"/>
            </w:tcBorders>
          </w:tcPr>
          <w:p w14:paraId="129E3469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伸缩梯</w:t>
            </w:r>
          </w:p>
        </w:tc>
        <w:tc>
          <w:tcPr>
            <w:tcW w:w="775" w:type="dxa"/>
            <w:tcBorders>
              <w:left w:val="single" w:color="auto" w:sz="4" w:space="0"/>
            </w:tcBorders>
          </w:tcPr>
          <w:p w14:paraId="6E806DDB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66" w:type="dxa"/>
            <w:tcBorders>
              <w:right w:val="single" w:color="auto" w:sz="4" w:space="0"/>
            </w:tcBorders>
          </w:tcPr>
          <w:p w14:paraId="70A78875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张</w:t>
            </w:r>
          </w:p>
        </w:tc>
        <w:tc>
          <w:tcPr>
            <w:tcW w:w="825" w:type="dxa"/>
            <w:tcBorders>
              <w:left w:val="single" w:color="auto" w:sz="4" w:space="0"/>
            </w:tcBorders>
          </w:tcPr>
          <w:p w14:paraId="04AF4EC7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</w:tcPr>
          <w:p w14:paraId="10AA35A0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183" w:type="dxa"/>
            <w:shd w:val="clear" w:color="auto" w:fill="auto"/>
            <w:vAlign w:val="top"/>
          </w:tcPr>
          <w:p w14:paraId="1FB4A157">
            <w:pPr>
              <w:pStyle w:val="4"/>
              <w:jc w:val="right"/>
              <w:rPr>
                <w:rFonts w:hint="eastAsia" w:asciiTheme="minorHAnsi" w:hAnsiTheme="minorHAnsi" w:eastAsiaTheme="minorEastAsia" w:cstheme="minorBidi"/>
                <w:lang w:val="en-US" w:eastAsia="zh-Hans"/>
              </w:rPr>
            </w:pPr>
          </w:p>
        </w:tc>
        <w:tc>
          <w:tcPr>
            <w:tcW w:w="1184" w:type="dxa"/>
          </w:tcPr>
          <w:p w14:paraId="57F5BBD1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5" w:type="dxa"/>
          </w:tcPr>
          <w:p w14:paraId="206E7678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0825FA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 w14:paraId="6F4DA8C8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25</w:t>
            </w:r>
          </w:p>
        </w:tc>
        <w:tc>
          <w:tcPr>
            <w:tcW w:w="917" w:type="dxa"/>
            <w:tcBorders>
              <w:right w:val="single" w:color="auto" w:sz="4" w:space="0"/>
            </w:tcBorders>
          </w:tcPr>
          <w:p w14:paraId="44062E4E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帐篷</w:t>
            </w:r>
          </w:p>
        </w:tc>
        <w:tc>
          <w:tcPr>
            <w:tcW w:w="775" w:type="dxa"/>
            <w:tcBorders>
              <w:left w:val="single" w:color="auto" w:sz="4" w:space="0"/>
            </w:tcBorders>
          </w:tcPr>
          <w:p w14:paraId="76F045F1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66" w:type="dxa"/>
            <w:tcBorders>
              <w:right w:val="single" w:color="auto" w:sz="4" w:space="0"/>
            </w:tcBorders>
          </w:tcPr>
          <w:p w14:paraId="06973E67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套</w:t>
            </w:r>
          </w:p>
        </w:tc>
        <w:tc>
          <w:tcPr>
            <w:tcW w:w="825" w:type="dxa"/>
            <w:tcBorders>
              <w:left w:val="single" w:color="auto" w:sz="4" w:space="0"/>
            </w:tcBorders>
          </w:tcPr>
          <w:p w14:paraId="78D9D85D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</w:tcPr>
          <w:p w14:paraId="3EE6AD34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183" w:type="dxa"/>
            <w:shd w:val="clear" w:color="auto" w:fill="auto"/>
            <w:vAlign w:val="top"/>
          </w:tcPr>
          <w:p w14:paraId="26C112AC">
            <w:pPr>
              <w:pStyle w:val="4"/>
              <w:jc w:val="right"/>
              <w:rPr>
                <w:rFonts w:hint="eastAsia" w:asciiTheme="minorHAnsi" w:hAnsiTheme="minorHAnsi" w:eastAsiaTheme="minorEastAsia" w:cstheme="minorBidi"/>
                <w:lang w:val="en-US" w:eastAsia="zh-Hans"/>
              </w:rPr>
            </w:pPr>
          </w:p>
        </w:tc>
        <w:tc>
          <w:tcPr>
            <w:tcW w:w="1184" w:type="dxa"/>
          </w:tcPr>
          <w:p w14:paraId="70872697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5" w:type="dxa"/>
          </w:tcPr>
          <w:p w14:paraId="4891DBAA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24B17F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 w14:paraId="3A094688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26</w:t>
            </w:r>
          </w:p>
        </w:tc>
        <w:tc>
          <w:tcPr>
            <w:tcW w:w="917" w:type="dxa"/>
            <w:tcBorders>
              <w:right w:val="single" w:color="auto" w:sz="4" w:space="0"/>
            </w:tcBorders>
          </w:tcPr>
          <w:p w14:paraId="7EA174B9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长袖体能服</w:t>
            </w:r>
          </w:p>
        </w:tc>
        <w:tc>
          <w:tcPr>
            <w:tcW w:w="775" w:type="dxa"/>
            <w:tcBorders>
              <w:left w:val="single" w:color="auto" w:sz="4" w:space="0"/>
            </w:tcBorders>
          </w:tcPr>
          <w:p w14:paraId="1A8F4503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66" w:type="dxa"/>
            <w:tcBorders>
              <w:right w:val="single" w:color="auto" w:sz="4" w:space="0"/>
            </w:tcBorders>
          </w:tcPr>
          <w:p w14:paraId="7FA40083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套</w:t>
            </w:r>
          </w:p>
        </w:tc>
        <w:tc>
          <w:tcPr>
            <w:tcW w:w="825" w:type="dxa"/>
            <w:tcBorders>
              <w:left w:val="single" w:color="auto" w:sz="4" w:space="0"/>
            </w:tcBorders>
          </w:tcPr>
          <w:p w14:paraId="040148D4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</w:tcPr>
          <w:p w14:paraId="52FD3C08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183" w:type="dxa"/>
            <w:shd w:val="clear" w:color="auto" w:fill="auto"/>
            <w:vAlign w:val="top"/>
          </w:tcPr>
          <w:p w14:paraId="2EEA7F49">
            <w:pPr>
              <w:pStyle w:val="4"/>
              <w:jc w:val="right"/>
              <w:rPr>
                <w:rFonts w:hint="eastAsia" w:asciiTheme="minorHAnsi" w:hAnsiTheme="minorHAnsi" w:eastAsiaTheme="minorEastAsia" w:cstheme="minorBidi"/>
                <w:lang w:val="en-US" w:eastAsia="zh-Hans"/>
              </w:rPr>
            </w:pPr>
          </w:p>
        </w:tc>
        <w:tc>
          <w:tcPr>
            <w:tcW w:w="1184" w:type="dxa"/>
          </w:tcPr>
          <w:p w14:paraId="5CFDD617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5" w:type="dxa"/>
          </w:tcPr>
          <w:p w14:paraId="71D28B34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4319D4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 w14:paraId="13D67368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27</w:t>
            </w:r>
          </w:p>
        </w:tc>
        <w:tc>
          <w:tcPr>
            <w:tcW w:w="917" w:type="dxa"/>
            <w:tcBorders>
              <w:right w:val="single" w:color="auto" w:sz="4" w:space="0"/>
            </w:tcBorders>
          </w:tcPr>
          <w:p w14:paraId="28EE83BE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警戒带</w:t>
            </w:r>
          </w:p>
        </w:tc>
        <w:tc>
          <w:tcPr>
            <w:tcW w:w="775" w:type="dxa"/>
            <w:tcBorders>
              <w:left w:val="single" w:color="auto" w:sz="4" w:space="0"/>
            </w:tcBorders>
          </w:tcPr>
          <w:p w14:paraId="2FD71A3C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66" w:type="dxa"/>
            <w:tcBorders>
              <w:right w:val="single" w:color="auto" w:sz="4" w:space="0"/>
            </w:tcBorders>
          </w:tcPr>
          <w:p w14:paraId="08967675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条</w:t>
            </w:r>
          </w:p>
        </w:tc>
        <w:tc>
          <w:tcPr>
            <w:tcW w:w="825" w:type="dxa"/>
            <w:tcBorders>
              <w:left w:val="single" w:color="auto" w:sz="4" w:space="0"/>
            </w:tcBorders>
          </w:tcPr>
          <w:p w14:paraId="017F2DFC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</w:tcPr>
          <w:p w14:paraId="6B6F57A6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183" w:type="dxa"/>
            <w:shd w:val="clear" w:color="auto" w:fill="auto"/>
            <w:vAlign w:val="top"/>
          </w:tcPr>
          <w:p w14:paraId="0573221D">
            <w:pPr>
              <w:pStyle w:val="4"/>
              <w:jc w:val="right"/>
              <w:rPr>
                <w:rFonts w:hint="eastAsia" w:asciiTheme="minorHAnsi" w:hAnsiTheme="minorHAnsi" w:eastAsiaTheme="minorEastAsia" w:cstheme="minorBidi"/>
                <w:lang w:val="en-US" w:eastAsia="zh-Hans"/>
              </w:rPr>
            </w:pPr>
          </w:p>
        </w:tc>
        <w:tc>
          <w:tcPr>
            <w:tcW w:w="1184" w:type="dxa"/>
          </w:tcPr>
          <w:p w14:paraId="62A6A2AA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5" w:type="dxa"/>
          </w:tcPr>
          <w:p w14:paraId="740933C9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31808C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 w14:paraId="23C29D05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28</w:t>
            </w:r>
          </w:p>
        </w:tc>
        <w:tc>
          <w:tcPr>
            <w:tcW w:w="917" w:type="dxa"/>
            <w:tcBorders>
              <w:right w:val="single" w:color="auto" w:sz="4" w:space="0"/>
            </w:tcBorders>
          </w:tcPr>
          <w:p w14:paraId="3168EC51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棉被</w:t>
            </w:r>
          </w:p>
        </w:tc>
        <w:tc>
          <w:tcPr>
            <w:tcW w:w="775" w:type="dxa"/>
            <w:tcBorders>
              <w:left w:val="single" w:color="auto" w:sz="4" w:space="0"/>
            </w:tcBorders>
          </w:tcPr>
          <w:p w14:paraId="121F441D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66" w:type="dxa"/>
            <w:tcBorders>
              <w:right w:val="single" w:color="auto" w:sz="4" w:space="0"/>
            </w:tcBorders>
          </w:tcPr>
          <w:p w14:paraId="5B2EF0B6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套</w:t>
            </w:r>
          </w:p>
        </w:tc>
        <w:tc>
          <w:tcPr>
            <w:tcW w:w="825" w:type="dxa"/>
            <w:tcBorders>
              <w:left w:val="single" w:color="auto" w:sz="4" w:space="0"/>
            </w:tcBorders>
          </w:tcPr>
          <w:p w14:paraId="0D6164B4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</w:tcPr>
          <w:p w14:paraId="7D2F5AE2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183" w:type="dxa"/>
            <w:shd w:val="clear" w:color="auto" w:fill="auto"/>
            <w:vAlign w:val="top"/>
          </w:tcPr>
          <w:p w14:paraId="5702EDCF">
            <w:pPr>
              <w:pStyle w:val="4"/>
              <w:jc w:val="right"/>
              <w:rPr>
                <w:rFonts w:hint="eastAsia" w:asciiTheme="minorHAnsi" w:hAnsiTheme="minorHAnsi" w:eastAsiaTheme="minorEastAsia" w:cstheme="minorBidi"/>
                <w:lang w:val="en-US" w:eastAsia="zh-Hans"/>
              </w:rPr>
            </w:pPr>
          </w:p>
        </w:tc>
        <w:tc>
          <w:tcPr>
            <w:tcW w:w="1184" w:type="dxa"/>
          </w:tcPr>
          <w:p w14:paraId="55FE6096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5" w:type="dxa"/>
          </w:tcPr>
          <w:p w14:paraId="739C38F3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4DCE1D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 w14:paraId="21BFE0D1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29</w:t>
            </w:r>
          </w:p>
        </w:tc>
        <w:tc>
          <w:tcPr>
            <w:tcW w:w="917" w:type="dxa"/>
            <w:tcBorders>
              <w:right w:val="single" w:color="auto" w:sz="4" w:space="0"/>
            </w:tcBorders>
          </w:tcPr>
          <w:p w14:paraId="62A8D71F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钢丝管</w:t>
            </w:r>
          </w:p>
        </w:tc>
        <w:tc>
          <w:tcPr>
            <w:tcW w:w="775" w:type="dxa"/>
            <w:tcBorders>
              <w:left w:val="single" w:color="auto" w:sz="4" w:space="0"/>
            </w:tcBorders>
          </w:tcPr>
          <w:p w14:paraId="24E6F89F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66" w:type="dxa"/>
            <w:tcBorders>
              <w:right w:val="single" w:color="auto" w:sz="4" w:space="0"/>
            </w:tcBorders>
          </w:tcPr>
          <w:p w14:paraId="5F6FDE87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套</w:t>
            </w:r>
          </w:p>
        </w:tc>
        <w:tc>
          <w:tcPr>
            <w:tcW w:w="825" w:type="dxa"/>
            <w:tcBorders>
              <w:left w:val="single" w:color="auto" w:sz="4" w:space="0"/>
            </w:tcBorders>
          </w:tcPr>
          <w:p w14:paraId="5035CE7D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</w:tcPr>
          <w:p w14:paraId="032B1B2C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183" w:type="dxa"/>
            <w:shd w:val="clear" w:color="auto" w:fill="auto"/>
            <w:vAlign w:val="top"/>
          </w:tcPr>
          <w:p w14:paraId="545089D1">
            <w:pPr>
              <w:pStyle w:val="4"/>
              <w:jc w:val="right"/>
              <w:rPr>
                <w:rFonts w:hint="eastAsia" w:asciiTheme="minorHAnsi" w:hAnsiTheme="minorHAnsi" w:eastAsiaTheme="minorEastAsia" w:cstheme="minorBidi"/>
                <w:lang w:val="en-US" w:eastAsia="zh-Hans"/>
              </w:rPr>
            </w:pPr>
          </w:p>
        </w:tc>
        <w:tc>
          <w:tcPr>
            <w:tcW w:w="1184" w:type="dxa"/>
          </w:tcPr>
          <w:p w14:paraId="313A92EE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5" w:type="dxa"/>
          </w:tcPr>
          <w:p w14:paraId="7544B456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0B98E9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 w14:paraId="44523316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30</w:t>
            </w:r>
          </w:p>
        </w:tc>
        <w:tc>
          <w:tcPr>
            <w:tcW w:w="917" w:type="dxa"/>
            <w:tcBorders>
              <w:right w:val="single" w:color="auto" w:sz="4" w:space="0"/>
            </w:tcBorders>
          </w:tcPr>
          <w:p w14:paraId="780BC5ED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折叠遮阳篷</w:t>
            </w:r>
          </w:p>
        </w:tc>
        <w:tc>
          <w:tcPr>
            <w:tcW w:w="775" w:type="dxa"/>
            <w:tcBorders>
              <w:left w:val="single" w:color="auto" w:sz="4" w:space="0"/>
            </w:tcBorders>
          </w:tcPr>
          <w:p w14:paraId="2C1B326C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66" w:type="dxa"/>
            <w:tcBorders>
              <w:right w:val="single" w:color="auto" w:sz="4" w:space="0"/>
            </w:tcBorders>
          </w:tcPr>
          <w:p w14:paraId="471F97C5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批</w:t>
            </w:r>
          </w:p>
        </w:tc>
        <w:tc>
          <w:tcPr>
            <w:tcW w:w="825" w:type="dxa"/>
            <w:tcBorders>
              <w:left w:val="single" w:color="auto" w:sz="4" w:space="0"/>
            </w:tcBorders>
          </w:tcPr>
          <w:p w14:paraId="77324FE4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92" w:type="dxa"/>
          </w:tcPr>
          <w:p w14:paraId="36168836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183" w:type="dxa"/>
          </w:tcPr>
          <w:p w14:paraId="56F3139F">
            <w:pPr>
              <w:pStyle w:val="4"/>
              <w:jc w:val="right"/>
            </w:pPr>
          </w:p>
        </w:tc>
        <w:tc>
          <w:tcPr>
            <w:tcW w:w="1184" w:type="dxa"/>
          </w:tcPr>
          <w:p w14:paraId="39C6465A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5" w:type="dxa"/>
          </w:tcPr>
          <w:p w14:paraId="5CDE48C6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4306B4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0" w:type="dxa"/>
            <w:gridSpan w:val="6"/>
          </w:tcPr>
          <w:p w14:paraId="2D60A630">
            <w:pPr>
              <w:pStyle w:val="4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合计</w:t>
            </w:r>
          </w:p>
        </w:tc>
        <w:tc>
          <w:tcPr>
            <w:tcW w:w="3182" w:type="dxa"/>
            <w:gridSpan w:val="3"/>
          </w:tcPr>
          <w:p w14:paraId="4C6ECC31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</w:tr>
    </w:tbl>
    <w:p w14:paraId="43EB0666">
      <w:pP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</w:p>
    <w:p w14:paraId="321CC33B">
      <w:pPr>
        <w:jc w:val="right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</w:pPr>
    </w:p>
    <w:p w14:paraId="159D3E2B">
      <w:pPr>
        <w:jc w:val="center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  <w:t>投标单位（签章）：</w:t>
      </w:r>
    </w:p>
    <w:p w14:paraId="17526C48">
      <w:pPr>
        <w:pStyle w:val="4"/>
        <w:jc w:val="left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  <w:t xml:space="preserve">                                          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时间：     年     月     日</w:t>
      </w:r>
    </w:p>
    <w:p w14:paraId="4FFD096D">
      <w:pPr>
        <w:jc w:val="center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BC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2025-05-06T04:11:19Z</dcterms:created>
  <dc:creator>HUAWEI</dc:creator>
  <cp:lastModifiedBy>贴砖仔丶</cp:lastModifiedBy>
  <dcterms:modified xsi:type="dcterms:W3CDTF">2025-05-06T04:15:41Z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eyJoZGlkIjoiMWRlYTcwNzdjZGY2M2U4NTFiODY4OTBiNDdkMjYxMGIiLCJ1c2VySWQiOiIyOTcwNzcwMzIifQ==</vt:lpwstr>
  </property>
  <property fmtid="{D5CDD505-2E9C-101B-9397-08002B2CF9AE}" pid="4" name="ICV">
    <vt:lpwstr>0F454EF427984F199AE535E895DC5A34_12</vt:lpwstr>
  </property>
</Properties>
</file>