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DF1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Autospacing="0" w:line="240" w:lineRule="auto"/>
        <w:jc w:val="center"/>
        <w:textAlignment w:val="baseline"/>
        <w:rPr>
          <w:rFonts w:hint="eastAsia" w:ascii="宋体" w:hAnsi="宋体" w:eastAsia="宋体"/>
          <w:b/>
          <w:bCs/>
          <w:sz w:val="36"/>
          <w:szCs w:val="28"/>
          <w:u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44"/>
          <w:szCs w:val="36"/>
          <w:u w:val="none"/>
          <w:lang w:val="en-US" w:eastAsia="zh-CN"/>
        </w:rPr>
        <w:t>供应商承诺函</w:t>
      </w:r>
      <w:bookmarkStart w:id="0" w:name="_GoBack"/>
      <w:bookmarkEnd w:id="0"/>
    </w:p>
    <w:p w14:paraId="74B39EB0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 w:eastAsia="宋体" w:cs="宋体"/>
          <w:sz w:val="24"/>
          <w:u w:val="single"/>
        </w:rPr>
        <w:t>采购人或采购代理机构</w:t>
      </w:r>
      <w:r>
        <w:rPr>
          <w:rFonts w:hint="eastAsia" w:ascii="宋体" w:hAnsi="宋体"/>
          <w:sz w:val="24"/>
          <w:u w:val="none"/>
        </w:rPr>
        <w:t>：</w:t>
      </w:r>
    </w:p>
    <w:p w14:paraId="4FE0F25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12223852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1B8D711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5F2FE3E6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5D5A0BC6">
      <w:pPr>
        <w:pStyle w:val="4"/>
        <w:tabs>
          <w:tab w:val="left" w:pos="5580"/>
        </w:tabs>
        <w:spacing w:line="240" w:lineRule="atLeast"/>
        <w:ind w:firstLine="480" w:firstLineChars="200"/>
        <w:rPr>
          <w:rFonts w:hint="eastAsia" w:ascii="宋体" w:hAnsi="宋体" w:eastAsia="Arial" w:cs="Lucida Sans Unicode"/>
          <w:snapToGrid w:val="0"/>
          <w:color w:val="000000"/>
          <w:sz w:val="24"/>
          <w:szCs w:val="21"/>
          <w:lang w:val="en-US" w:eastAsia="zh-CN" w:bidi="ar-SA"/>
        </w:rPr>
      </w:pPr>
      <w:r>
        <w:rPr>
          <w:rFonts w:hint="eastAsia" w:ascii="宋体" w:hAnsi="宋体" w:eastAsia="Arial" w:cs="Lucida Sans Unicode"/>
          <w:snapToGrid w:val="0"/>
          <w:color w:val="000000"/>
          <w:sz w:val="24"/>
          <w:szCs w:val="21"/>
          <w:lang w:val="en-US" w:eastAsia="zh-CN" w:bidi="ar-SA"/>
        </w:rPr>
        <w:t>四、我方同意按照招标文件第二章“投标人须知”的规定，本投标文件的有效期为：</w:t>
      </w:r>
      <w:r>
        <w:rPr>
          <w:rFonts w:hint="eastAsia" w:ascii="宋体" w:hAnsi="宋体" w:eastAsia="Arial" w:cs="Lucida Sans Unicode"/>
          <w:snapToGrid w:val="0"/>
          <w:color w:val="000000"/>
          <w:sz w:val="24"/>
          <w:szCs w:val="21"/>
          <w:u w:val="single"/>
          <w:lang w:val="en-US" w:eastAsia="zh-CN" w:bidi="ar-SA"/>
        </w:rPr>
        <w:t>从提交投标文件的截止之日起算的90天内有效</w:t>
      </w:r>
      <w:r>
        <w:rPr>
          <w:rFonts w:hint="eastAsia" w:ascii="宋体" w:hAnsi="宋体" w:eastAsia="Arial" w:cs="Lucida Sans Unicode"/>
          <w:snapToGrid w:val="0"/>
          <w:color w:val="000000"/>
          <w:sz w:val="24"/>
          <w:szCs w:val="21"/>
          <w:lang w:val="en-US" w:eastAsia="zh-CN" w:bidi="ar-SA"/>
        </w:rPr>
        <w:t>，在此期间，本投标文件将始终对我方具有约束力，并可随时被接受。</w:t>
      </w:r>
    </w:p>
    <w:p w14:paraId="27CE2FF4">
      <w:pPr>
        <w:spacing w:line="312" w:lineRule="auto"/>
        <w:ind w:firstLine="480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04B6FC3F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442F2769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七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327571AA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660940FF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1399730C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7AA7E099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八、我方已知悉投标人串通投标表现，有下列表现形式之一的，其投标无效： </w:t>
      </w:r>
    </w:p>
    <w:p w14:paraId="304DF725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070DDFDA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57C0EDE1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5506E85A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2253988A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646C9147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0A544A63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6987363A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16F80764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3F148DF1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4ACA333E">
      <w:pPr>
        <w:pStyle w:val="3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4FD88287">
      <w:pPr>
        <w:spacing w:before="100" w:beforeAutospacing="1" w:line="360" w:lineRule="auto"/>
        <w:ind w:firstLine="4322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0F1786F9">
      <w:pPr>
        <w:spacing w:before="100" w:beforeAutospacing="1" w:line="360" w:lineRule="auto"/>
        <w:ind w:firstLine="4322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5EC67448">
      <w:pPr>
        <w:pStyle w:val="3"/>
        <w:spacing w:line="360" w:lineRule="auto"/>
        <w:ind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p w14:paraId="745397AE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YjA3NzA0YzQ5OThlM2EyZTkxNzAzMGIwMjRkOGEifQ=="/>
  </w:docVars>
  <w:rsids>
    <w:rsidRoot w:val="7C231BAC"/>
    <w:rsid w:val="04020433"/>
    <w:rsid w:val="11C17B81"/>
    <w:rsid w:val="136B2BD6"/>
    <w:rsid w:val="15437E13"/>
    <w:rsid w:val="182D4C14"/>
    <w:rsid w:val="19DE635C"/>
    <w:rsid w:val="1BD6767F"/>
    <w:rsid w:val="20B4665C"/>
    <w:rsid w:val="2E870AFF"/>
    <w:rsid w:val="35517B74"/>
    <w:rsid w:val="3F1C7D05"/>
    <w:rsid w:val="40582115"/>
    <w:rsid w:val="41195152"/>
    <w:rsid w:val="42603DB6"/>
    <w:rsid w:val="49D24CE6"/>
    <w:rsid w:val="4A8D5421"/>
    <w:rsid w:val="536B2588"/>
    <w:rsid w:val="5AC36165"/>
    <w:rsid w:val="61333618"/>
    <w:rsid w:val="622F0AD0"/>
    <w:rsid w:val="661C5EA5"/>
    <w:rsid w:val="671B1623"/>
    <w:rsid w:val="67F97282"/>
    <w:rsid w:val="6A8219B9"/>
    <w:rsid w:val="72AC1CC9"/>
    <w:rsid w:val="796926C2"/>
    <w:rsid w:val="7C23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paragraph" w:customStyle="1" w:styleId="8">
    <w:name w:val="正文格式"/>
    <w:basedOn w:val="1"/>
    <w:qFormat/>
    <w:uiPriority w:val="0"/>
    <w:pPr>
      <w:autoSpaceDE/>
      <w:autoSpaceDN/>
      <w:snapToGrid w:val="0"/>
      <w:spacing w:line="300" w:lineRule="auto"/>
      <w:jc w:val="center"/>
      <w:textAlignment w:val="baseline"/>
    </w:pPr>
    <w:rPr>
      <w:rFonts w:ascii="仿宋_GB2312" w:hAnsi="宋体" w:eastAsia="仿宋_GB2312"/>
      <w:snapToGrid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1097</Words>
  <Characters>1101</Characters>
  <Lines>0</Lines>
  <Paragraphs>0</Paragraphs>
  <TotalTime>0</TotalTime>
  <ScaleCrop>false</ScaleCrop>
  <LinksUpToDate>false</LinksUpToDate>
  <CharactersWithSpaces>1109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2024-10-09T09:15:00Z</dcterms:created>
  <dc:creator>zz</dc:creator>
  <cp:lastModifiedBy>Admin</cp:lastModifiedBy>
  <dcterms:modified xsi:type="dcterms:W3CDTF">2025-04-23T13:46:40Z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A4C983C55B624B8C92FE3F67319BE4E6_13</vt:lpwstr>
  </property>
  <property fmtid="{D5CDD505-2E9C-101B-9397-08002B2CF9AE}" pid="4" name="KSOTemplateDocerSaveRecord">
    <vt:lpwstr>eyJoZGlkIjoiZGUzZTllNjUwYWMwNmIwOGQ3NGZiZTZmMTg3YWFmNTMiLCJ1c2VySWQiOiIyMjAwOTk5OTAifQ==</vt:lpwstr>
  </property>
</Properties>
</file>