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rPr>
      </w:pPr>
      <w:r>
        <w:rPr>
          <w:rFonts w:hint="eastAsia"/>
          <w:sz w:val="28"/>
          <w:szCs w:val="36"/>
        </w:rPr>
        <w:t>2025年义务教育薄弱环节改善与能力提升设备设施采购项目-采购需求</w:t>
      </w:r>
    </w:p>
    <w:p>
      <w:pPr>
        <w:rPr>
          <w:rFonts w:hint="eastAsia"/>
          <w:sz w:val="22"/>
          <w:szCs w:val="28"/>
        </w:rPr>
      </w:pPr>
    </w:p>
    <w:tbl>
      <w:tblPr>
        <w:tblStyle w:val="5"/>
        <w:tblW w:w="877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fixed"/>
        <w:tblCellMar>
          <w:top w:w="0" w:type="dxa"/>
          <w:left w:w="108" w:type="dxa"/>
          <w:bottom w:w="0" w:type="dxa"/>
          <w:right w:w="108" w:type="dxa"/>
        </w:tblCellMar>
      </w:tblPr>
      <w:tblGrid>
        <w:gridCol w:w="804"/>
        <w:gridCol w:w="1702"/>
        <w:gridCol w:w="4373"/>
        <w:gridCol w:w="1062"/>
        <w:gridCol w:w="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货物名称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主要性能描述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879" w:type="dxa"/>
            <w:gridSpan w:val="3"/>
            <w:tcBorders>
              <w:top w:val="single" w:color="000000" w:sz="4" w:space="0"/>
              <w:left w:val="single" w:color="000000" w:sz="4" w:space="0"/>
              <w:bottom w:val="single" w:color="000000" w:sz="4" w:space="0"/>
              <w:right w:val="nil"/>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福山中心学校食堂设备设施</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nil"/>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A：一层食堂</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lang w:val="en-US" w:eastAsia="zh-CN"/>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AA</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主/副食库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w:t>
            </w:r>
            <w:r>
              <w:rPr>
                <w:rFonts w:hint="eastAsia" w:ascii="宋体" w:hAnsi="宋体" w:eastAsia="宋体" w:cs="宋体"/>
                <w:i w:val="0"/>
                <w:iCs w:val="0"/>
                <w:color w:val="FF0000"/>
                <w:kern w:val="0"/>
                <w:sz w:val="20"/>
                <w:szCs w:val="20"/>
                <w:u w:val="none"/>
                <w:lang w:val="en-US" w:eastAsia="zh-CN" w:bidi="ar"/>
              </w:rPr>
              <w:t>，功率：</w:t>
            </w:r>
            <w:r>
              <w:rPr>
                <w:rFonts w:hint="eastAsia" w:ascii="宋体" w:hAnsi="宋体" w:eastAsia="宋体" w:cs="宋体"/>
                <w:i w:val="0"/>
                <w:iCs w:val="0"/>
                <w:color w:val="000000"/>
                <w:kern w:val="0"/>
                <w:sz w:val="20"/>
                <w:szCs w:val="20"/>
                <w:u w:val="none"/>
                <w:lang w:val="en-US" w:eastAsia="zh-CN" w:bidi="ar"/>
              </w:rPr>
              <w:t>≥180w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粘捕式灭蝇灯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1.功率：≥30w/≥220v；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2.灯管：≥2*15W紫外线灯管；</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方通四层货架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规格(长宽高):1400*500*1800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活动板车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w:t>
            </w:r>
            <w:r>
              <w:rPr>
                <w:rFonts w:hint="eastAsia"/>
                <w:color w:val="FF0000"/>
                <w:lang w:eastAsia="zh-CN"/>
              </w:rPr>
              <w:t>其中</w:t>
            </w:r>
            <w:r>
              <w:rPr>
                <w:rFonts w:hint="eastAsia" w:ascii="宋体" w:hAnsi="宋体" w:eastAsia="宋体" w:cs="宋体"/>
                <w:i w:val="0"/>
                <w:iCs w:val="0"/>
                <w:color w:val="000000"/>
                <w:kern w:val="0"/>
                <w:sz w:val="20"/>
                <w:szCs w:val="20"/>
                <w:u w:val="none"/>
                <w:lang w:val="en-US" w:eastAsia="zh-CN" w:bidi="ar"/>
              </w:rPr>
              <w:t>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AA05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平板四层层架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AB</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检验室/冷冻库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挂墙吊柜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规格(长宽高):1300*350*600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双门陈列冷藏留样冰箱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壳体采用不锈钢制作；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2.制冷方式：风冷；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3.温度：0℃～5℃；</w:t>
            </w:r>
          </w:p>
          <w:p>
            <w:pPr>
              <w:keepNext w:val="0"/>
              <w:keepLines w:val="0"/>
              <w:widowControl/>
              <w:numPr>
                <w:ilvl w:val="-1"/>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r>
              <w:rPr>
                <w:rFonts w:hint="eastAsia"/>
                <w:color w:val="FF0000"/>
              </w:rPr>
              <w:t>容量：</w:t>
            </w:r>
            <w:r>
              <w:rPr>
                <w:rFonts w:hint="eastAsia" w:ascii="宋体" w:hAnsi="宋体" w:eastAsia="宋体" w:cs="宋体"/>
                <w:color w:val="FF0000"/>
                <w:kern w:val="0"/>
                <w:sz w:val="20"/>
                <w:szCs w:val="20"/>
                <w:lang w:bidi="ar"/>
              </w:rPr>
              <w:t>800-1000L</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步入式低温冷库</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双面0.426mm（±5%）彩钢板，100mm（±5%）厚冷库凸门。卡松自动回归件配膨胀阀，视液镜，过滤器，电磁阀，压控，手阀及采用环保冷媒门洞尺寸：800W*1900H（</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±10%）。，低温-10°C～-18°。</w:t>
            </w:r>
            <w:r>
              <w:rPr>
                <w:rFonts w:hint="eastAsia"/>
                <w:color w:val="FF0000"/>
                <w:lang w:eastAsia="zh-CN"/>
              </w:rPr>
              <w:t>尺寸(长宽高</w:t>
            </w:r>
            <w:r>
              <w:rPr>
                <w:rFonts w:hint="eastAsia"/>
                <w:lang w:eastAsia="zh-CN"/>
              </w:rPr>
              <w:t>)</w:t>
            </w:r>
            <w:r>
              <w:rPr>
                <w:rFonts w:hint="eastAsia" w:ascii="宋体" w:hAnsi="宋体" w:eastAsia="宋体" w:cs="宋体"/>
                <w:i w:val="0"/>
                <w:iCs w:val="0"/>
                <w:color w:val="000000"/>
                <w:kern w:val="0"/>
                <w:sz w:val="20"/>
                <w:szCs w:val="20"/>
                <w:u w:val="none"/>
                <w:lang w:val="en-US" w:eastAsia="zh-CN" w:bidi="ar"/>
              </w:rPr>
              <w:t>：3650*3850*2600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AB05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方通四层货架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规格(长宽高):1000*500*1550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1.立柱采用201#≥38×38×1.2mm厚不锈钢方通，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AC</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蔬菜加工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挂墙洗手星连膝推水龙头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400*450*（280+100）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2.星盆斗采用304#不锈钢一体冲压盆；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挂墙消毒刀箱(可放5-10把刀具）</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pPr>
            <w:r>
              <w:rPr>
                <w:rFonts w:hint="eastAsia" w:ascii="宋体" w:hAnsi="宋体" w:eastAsia="宋体" w:cs="宋体"/>
                <w:i w:val="0"/>
                <w:iCs w:val="0"/>
                <w:color w:val="000000"/>
                <w:kern w:val="0"/>
                <w:sz w:val="20"/>
                <w:szCs w:val="20"/>
                <w:u w:val="none"/>
                <w:lang w:val="en-US" w:eastAsia="zh-CN" w:bidi="ar"/>
              </w:rPr>
              <w:t>规格(长宽高):600*140*650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1.外壳采用304# ≥1.0mm厚不锈钢制作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2.配紫外线杀菌灯</w:t>
            </w:r>
          </w:p>
          <w:p>
            <w:pPr>
              <w:keepNext w:val="0"/>
              <w:keepLines w:val="0"/>
              <w:widowControl/>
              <w:suppressLineNumbers w:val="0"/>
              <w:jc w:val="left"/>
              <w:textAlignment w:val="center"/>
              <w:rPr>
                <w:rFonts w:hint="default" w:eastAsiaTheme="minorEastAsia"/>
                <w:lang w:val="en-US" w:eastAsia="zh-CN"/>
              </w:rPr>
            </w:pPr>
            <w:r>
              <w:rPr>
                <w:rFonts w:hint="eastAsia"/>
                <w:lang w:val="en-US" w:eastAsia="zh-CN"/>
              </w:rPr>
              <w:t>3.功率</w:t>
            </w:r>
            <w:r>
              <w:rPr>
                <w:rFonts w:hint="eastAsia" w:ascii="宋体" w:hAnsi="宋体" w:eastAsia="宋体" w:cs="宋体"/>
                <w:i w:val="0"/>
                <w:iCs w:val="0"/>
                <w:color w:val="000000"/>
                <w:kern w:val="0"/>
                <w:sz w:val="20"/>
                <w:szCs w:val="20"/>
                <w:u w:val="none"/>
                <w:lang w:val="en-US" w:eastAsia="zh-CN" w:bidi="ar"/>
              </w:rPr>
              <w:t>≥15W</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挂墙双层板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规格(长宽高):3800*350*350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2.超过1800mm长多加一块</w:t>
            </w:r>
            <w:r>
              <w:rPr>
                <w:rFonts w:hint="eastAsia"/>
                <w:color w:val="FF0000"/>
                <w:lang w:val="en-US" w:eastAsia="zh-CN"/>
              </w:rPr>
              <w:t>支撑</w:t>
            </w:r>
            <w:r>
              <w:rPr>
                <w:rFonts w:hint="eastAsia" w:ascii="宋体" w:hAnsi="宋体" w:eastAsia="宋体" w:cs="宋体"/>
                <w:i w:val="0"/>
                <w:iCs w:val="0"/>
                <w:color w:val="000000"/>
                <w:kern w:val="0"/>
                <w:sz w:val="20"/>
                <w:szCs w:val="20"/>
                <w:u w:val="none"/>
                <w:lang w:val="en-US" w:eastAsia="zh-CN" w:bidi="ar"/>
              </w:rPr>
              <w:t>三角码；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大单星盆台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规格(长宽高):1000*760*950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4.横通采用304#≥25×25×1.0mm；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平板四层层架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规格(长宽高):1400*500*1800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1.立柱采用304#≥38×38×1.2mm厚不锈钢，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2.层板采用304#≥1.0mm不锈钢孔板；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台式食物切碎机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1.额定电压:≥220V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2.额定频率:≥50Hz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3.电机功率:≥0.55kW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4.切刀转速:≥1400r/min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5.料盘转速:≥28r/min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6.生产能力:≥90kg/h</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活动垃圾桶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cs="宋体" w:eastAsiaTheme="minorEastAsia"/>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≥80L</w:t>
            </w:r>
            <w:r>
              <w:rPr>
                <w:rFonts w:hint="eastAsia"/>
                <w:lang w:eastAsia="zh-CN"/>
              </w:rPr>
              <w:t>，方形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AD</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肉类加工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洗地龙头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1.规格：≥10米；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2.包含液压钢丝管，配置一把前扳机黄铜水枪；</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绞切肉机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1.壳体采用食品级304#不锈钢制作；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2.功率：≥1.1kw+0.75kw/220v；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3.生产能力：≥150~380KG/h；</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AD03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AE</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水产加工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单星杀鱼台连花洒龙头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规格(长宽高):2050*760*800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AE03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风幕机2</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≥155w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AF</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更衣室</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AF01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钢制更衣柜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:900*400*1850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材质：冷轧板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1.板材厚度≥0.8mm;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default" w:ascii="宋体" w:hAnsi="宋体" w:eastAsia="宋体" w:cs="宋体"/>
                <w:i w:val="0"/>
                <w:iCs w:val="0"/>
                <w:color w:val="FF0000"/>
                <w:kern w:val="0"/>
                <w:sz w:val="20"/>
                <w:szCs w:val="20"/>
                <w:u w:val="none"/>
                <w:lang w:val="en-US" w:eastAsia="zh-CN" w:bidi="ar"/>
              </w:rPr>
              <w:t>4</w:t>
            </w:r>
            <w:r>
              <w:rPr>
                <w:rFonts w:hint="eastAsia"/>
                <w:color w:val="FF0000"/>
                <w:lang w:val="en-US" w:eastAsia="zh-CN"/>
              </w:rPr>
              <w:t>扇门，</w:t>
            </w:r>
            <w:r>
              <w:rPr>
                <w:rFonts w:hint="eastAsia" w:ascii="宋体" w:hAnsi="宋体" w:eastAsia="宋体" w:cs="宋体"/>
                <w:i w:val="0"/>
                <w:iCs w:val="0"/>
                <w:color w:val="000000"/>
                <w:kern w:val="0"/>
                <w:sz w:val="20"/>
                <w:szCs w:val="20"/>
                <w:u w:val="none"/>
                <w:lang w:val="en-US" w:eastAsia="zh-CN" w:bidi="ar"/>
              </w:rPr>
              <w:t>每个门带锁,有标签位,有透气孔。</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AG</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主炒区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四门冷藏冰箱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numPr>
                <w:ilvl w:val="0"/>
                <w:numId w:val="2"/>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壳体采用不锈钢制作；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2.制冷方式：风冷；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3.温度：0℃ ~5℃；</w:t>
            </w:r>
          </w:p>
          <w:p>
            <w:pPr>
              <w:keepNext w:val="0"/>
              <w:keepLines w:val="0"/>
              <w:widowControl/>
              <w:numPr>
                <w:ilvl w:val="-1"/>
                <w:numId w:val="0"/>
              </w:numPr>
              <w:suppressLineNumbers w:val="0"/>
              <w:jc w:val="left"/>
              <w:textAlignment w:val="center"/>
            </w:pP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color w:val="000000"/>
                <w:kern w:val="0"/>
                <w:sz w:val="20"/>
                <w:szCs w:val="20"/>
                <w:u w:val="none"/>
                <w:lang w:bidi="ar"/>
              </w:rPr>
              <w:t>容量：≥900L</w:t>
            </w:r>
          </w:p>
          <w:p>
            <w:pPr>
              <w:keepNext w:val="0"/>
              <w:keepLines w:val="0"/>
              <w:widowControl/>
              <w:numPr>
                <w:ilvl w:val="-1"/>
                <w:numId w:val="0"/>
              </w:numPr>
              <w:suppressLineNumbers w:val="0"/>
              <w:jc w:val="left"/>
              <w:textAlignment w:val="center"/>
              <w:rPr>
                <w:rFonts w:hint="default"/>
                <w:lang w:val="en-US" w:eastAsia="zh-CN"/>
              </w:rPr>
            </w:pPr>
            <w:r>
              <w:rPr>
                <w:rFonts w:hint="eastAsia"/>
                <w:lang w:val="en-US" w:eastAsia="zh-CN"/>
              </w:rPr>
              <w:t>5.</w:t>
            </w:r>
            <w:r>
              <w:rPr>
                <w:rFonts w:hint="default"/>
                <w:lang w:val="en-US" w:eastAsia="zh-CN"/>
              </w:rPr>
              <w:t>功耗：240W-776W（一级能效）</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规格(长宽高):1300*760*800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规格(长宽高):2000*1000*800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吊天花双层架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规格(长宽高):1700*400*1600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1.吊架采用≥Ø38mm不锈钢圆通；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3.层板底部封板；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吊天花双层架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规格(长宽高):4400*400*1600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1.吊架采用≥Ø38mm不锈钢圆通；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3.层板底部封板；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灭火系统及控制箱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Style w:val="2"/>
              <w:rPr>
                <w:rFonts w:hint="default" w:eastAsiaTheme="minorEastAsia"/>
                <w:lang w:val="en-US" w:eastAsia="zh-CN"/>
              </w:rPr>
            </w:pPr>
            <w:r>
              <w:rPr>
                <w:rFonts w:hint="eastAsia" w:ascii="宋体" w:hAnsi="宋体" w:eastAsia="宋体" w:cs="宋体"/>
                <w:i w:val="0"/>
                <w:iCs w:val="0"/>
                <w:color w:val="000000"/>
                <w:kern w:val="0"/>
                <w:sz w:val="20"/>
                <w:szCs w:val="20"/>
                <w:u w:val="none"/>
                <w:lang w:val="en-US" w:eastAsia="zh-CN" w:bidi="ar"/>
              </w:rPr>
              <w:t>1.采用食用油专用灭火药剂灭火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2.灭火药剂无毒，无污染，无腐蚀性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3.灭火药剂有效期为≥3年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4.容量：单瓶组≥11.5L、双瓶组≥23L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5.灭火剂管道压力≥1.2MPa，贮气瓶≥12MPa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6.单瓶组喷嘴数量≤10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7.双瓶组喷嘴数量</w:t>
            </w:r>
            <w:r>
              <w:rPr>
                <w:rFonts w:hint="eastAsia"/>
                <w:lang w:val="en-US" w:eastAsia="zh-CN"/>
              </w:rPr>
              <w:t>11~18</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8.感温器动作温度183°C±5°C；</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挂墙油网烟罩</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1.壳体采用304#≥1.0mm厚不锈钢板；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2.配迷宫式隔油网；</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电磁双头矮汤炉   </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.功率：≥2*15KW/380V；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电力蒸饭柜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1.外壳采用不锈钢材质；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2.功率：≥24KW/380V；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3.结构形式：≥24盆；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不锈钢蒸饭盘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厚度≥1.2mm，一体成型，卷边设计</w:t>
            </w:r>
            <w:r>
              <w:rPr>
                <w:rFonts w:hint="eastAsia" w:ascii="宋体" w:hAnsi="宋体" w:eastAsia="宋体" w:cs="宋体"/>
                <w:i w:val="0"/>
                <w:iCs w:val="0"/>
                <w:color w:val="FF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炉拼柜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:400*1220*810+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430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电磁单头单尾小炒炉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功率：≥15KW/380V；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电磁双头大炒炉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1.紫铜搭桥式控制方案；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2.64位数字双核智能变频驱动控制器30种安全保护；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3.高频逆变变频模块；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4.液晶多功能彩色显示器、8档金属旋转式磁感应开关；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highlight w:val="yellow"/>
                <w:u w:val="none"/>
                <w:lang w:val="en-US" w:eastAsia="zh-CN" w:bidi="ar"/>
              </w:rPr>
              <w:t>IP64工业级防水耐高温设计；</w:t>
            </w:r>
            <w:r>
              <w:rPr>
                <w:rFonts w:hint="eastAsia" w:ascii="宋体" w:hAnsi="宋体" w:eastAsia="宋体" w:cs="宋体"/>
                <w:i w:val="0"/>
                <w:iCs w:val="0"/>
                <w:color w:val="000000"/>
                <w:kern w:val="0"/>
                <w:sz w:val="20"/>
                <w:szCs w:val="20"/>
                <w:highlight w:val="yellow"/>
                <w:u w:val="none"/>
                <w:lang w:val="en-US" w:eastAsia="zh-CN" w:bidi="ar"/>
              </w:rPr>
              <w:br w:type="textWrapping"/>
            </w:r>
            <w:r>
              <w:rPr>
                <w:rFonts w:hint="eastAsia" w:ascii="宋体" w:hAnsi="宋体" w:eastAsia="宋体" w:cs="宋体"/>
                <w:i w:val="0"/>
                <w:iCs w:val="0"/>
                <w:color w:val="000000"/>
                <w:kern w:val="0"/>
                <w:sz w:val="20"/>
                <w:szCs w:val="20"/>
                <w:highlight w:val="yellow"/>
                <w:u w:val="none"/>
                <w:lang w:val="en-US" w:eastAsia="zh-CN" w:bidi="ar"/>
              </w:rPr>
              <w:t>6.</w:t>
            </w:r>
            <w:r>
              <w:rPr>
                <w:rFonts w:hint="eastAsia" w:ascii="宋体" w:hAnsi="宋体" w:eastAsia="宋体" w:cs="宋体"/>
                <w:i w:val="0"/>
                <w:iCs w:val="0"/>
                <w:color w:val="000000"/>
                <w:kern w:val="0"/>
                <w:sz w:val="20"/>
                <w:szCs w:val="20"/>
                <w:u w:val="none"/>
                <w:lang w:val="en-US" w:eastAsia="zh-CN" w:bidi="ar"/>
              </w:rPr>
              <w:t>功率：≥2*25KW/380V；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炉拼柜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:600*920*810+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430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封墙钢</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1.采用304#≥0.9mm不锈钢板；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AJ</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派餐间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三层送餐车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规格(长宽高):850*450*900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高身储碗柜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规格(长宽高):1500*700*（800+120）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工作台柜1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规格(长宽高):1150*700*（800+120）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紫外线消毒灯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1.功率：≥30w/220v；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2.采用紫外线灯管，覆盖面积≥20m²；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暖饭/汤车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规格(长宽高):650*650*800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2.壳体采用304#≥1.0mm不锈钢板；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3.功率：≥2kw/220v；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4.带缺水保护功能；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规格(长宽高):1150*700*800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五格保温菜台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3.功率:≥4KW/220V，不含GN盆；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4.台脚采用304#≥38×38×1.0mm不锈钢方通；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AJ10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风幕机3</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≥130w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AK</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洗碗间/洁碟仓</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AK01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双门热风循环高温消毒柜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1.壳体采用不锈钢材质；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2.容量：≥720L；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3.功率：≥4.4KW/220V；</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AL</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餐厅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八人连座餐桌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台面尺寸（长*宽）：2000*600</w:t>
            </w:r>
            <w:r>
              <w:rPr>
                <w:rFonts w:hint="default" w:ascii="宋体" w:hAnsi="宋体" w:eastAsia="宋体" w:cs="宋体"/>
                <w:i w:val="0"/>
                <w:iCs w:val="0"/>
                <w:color w:val="FF0000"/>
                <w:kern w:val="0"/>
                <w:sz w:val="20"/>
                <w:szCs w:val="20"/>
                <w:u w:val="none"/>
                <w:lang w:val="en-US" w:eastAsia="zh-CN" w:bidi="ar"/>
              </w:rPr>
              <w:t>mm</w:t>
            </w:r>
          </w:p>
          <w:p>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占地面积（长*宽*高）：2000*1400*750</w:t>
            </w:r>
            <w:r>
              <w:rPr>
                <w:rFonts w:hint="default" w:ascii="宋体" w:hAnsi="宋体" w:eastAsia="宋体" w:cs="宋体"/>
                <w:i w:val="0"/>
                <w:iCs w:val="0"/>
                <w:color w:val="FF0000"/>
                <w:kern w:val="0"/>
                <w:sz w:val="20"/>
                <w:szCs w:val="20"/>
                <w:u w:val="none"/>
                <w:lang w:val="en-US" w:eastAsia="zh-CN" w:bidi="ar"/>
              </w:rPr>
              <w:t>mm</w:t>
            </w:r>
          </w:p>
          <w:p>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1.台面采用201#≥1.2mm不锈钢板；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2.骨架201#不锈钢方通，规格≥50*50*1.2mm，脚套有橡胶套垫；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3.板凳采用201#≥1.2mm不锈钢板，台面下衬≥1.5mm厚铁板；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AL02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收食台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3.横通采用304#≥25×25×1.0mm不锈钢方通；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B：二层食堂</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BA01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工作台连下一层板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规格(长宽高):1600*700*800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1.台面采用304#≥1.5mm不锈钢板，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2.层板采用304#≥1.0mm不锈钢板；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3.台脚采用304#≥38×38×1.2mm不锈钢方通；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C：厨房厨杂用品</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重量≥500g，厚度≥0.6mm；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食品级双层不锈钢汤碗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参考规格/mm：直径：115mm（允许±5）</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材质：食品级304#不锈钢，双层中空隔热防烫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1.碗口直径 110mm（±5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食品级不锈钢汤匙</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参考规格/mm：长度：190mm（允许±5）</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304#不锈钢汤匙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1.长度：190mm（±5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合金筷子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参考规格/mm：长度：270mm（允许±5）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材质：合金材质；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工艺：高温磨具浇筑，一次成型；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厨师专用桑刀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参考规格/mm：206*86mm（允许±5）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材质：精钢 规格：1 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尺寸：刃长 206mm（±5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）*宽度 86mm（±5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净重量：250g（±5</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刀背厚度：1.8mm（±5%）</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厨师专用锻打片刀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参考规格/mm：226*97mm（允许±5）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材质：精钢 规格：1 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尺寸：刃长226mm（±5%）*宽度97mm（±5%）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净重量：917g（±5%） 刀背厚度：2.0mm（±5%）</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厨师专用砍骨刀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参考规格：2号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厨师专用拍皮刀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参考规格：2号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C09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不锈钢刮皮刀</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参考规格：大号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磨刀石</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参考规格/mm：80*300*30mm（允许±5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材质：磨刀石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工艺：石材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食品级不锈钢份数盆连盖</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:530*325*100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材质：食品级304不锈钢 规格：1/1份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1.食品级不锈钢；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2.产品工艺：卷边设计一体成型；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 不锈钢饭更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参考规格/mm（允许±5）：110*70mm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材质：食品级304#不锈钢材质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不锈钢豪华炒锅铲</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参考规格/（允许±0.5）：1号-1斤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 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不锈钢豪华炒锅勺 </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参考规格/（允许±0.5）：1号-1斤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不锈钢加厚味盅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参考规格/mm（允许±5）：φ140mm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不锈钢加厚味盅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参考规格/mm（允许±5）：φ160mm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加厚不锈钢面盆</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参考规格/mm（允许±5）：φ500mm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加厚不锈钢面盆</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参考规格/mm（允许±5）：φ800mm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加深加厚双耳特厚炒锅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参考规格/mm（允许±5）：φ600mm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规格：φ600mm（±5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熟铁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材质：熟铁。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加深加厚双耳特厚炒锅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参考规格/mm（允许±5）：φ500mm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规格：φ500mm（±5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熟铁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材质：熟铁。</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食品级塑料方菜筐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参考规格/mm（允许±5）：225*225mm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食品级塑料方菜筐1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参考规格/mm（允许±5）：400*300*100mm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食品级塑料方菜筐2</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参考规格/mm（允许±5）：400*150mm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1.全新熟胶 pp 原料；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2.外形耐磨实用 无毛刺；</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原木松木圆砧板</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参考规格/mm（允许±5）：Φ500×100mm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材质：原松木砧板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1.纹理清晰，木材质地均匀；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2.产品用途：切菜、剁肉等。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食品级白色圆砧板</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参考规格/mm（允许±5）：Φ400×100mm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 PE 菜板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1.表面防滑处理 不开裂 不吸水；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2.耐温参数：-20℃~80℃；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3.产品用途：切菜、剁肉等。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100L食品级大白桶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cs="宋体" w:eastAsiaTheme="minorEastAsia"/>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参考规格/mm（允许±5）：555*597*605mm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容量：≥100L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lang w:val="en-US" w:eastAsia="zh-CN"/>
              </w:rPr>
              <w:t>塑料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加重加厚不锈钢平板车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参考规格/mm（允许±5）：850*450*900mm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材质：201不锈钢，不锈钢板，静音轮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台秤</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规格:≥8kg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材质：不锈钢盘</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静音三层收餐车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参考规格/mm（允许±5）：1030*970*480mm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材质：不锈钢管，静音轮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D：面点间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木质案板台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规格(长宽高):1800*800*800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1.台脚采用201#≥50×50×1.2mm）不锈钢方通，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2.横通采用201#≥30*30×1.0mm；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3.面板采用≥65mm厚原松木板；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4.配黑胶垫；</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单门醒发箱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1.规格：单门≥18盘，醒发温度30~60℃；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2.电压：≥220V/50Hz     功率：≥1.8 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3.重量：≥100kg；</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面粉车</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规格(长宽高):500*500*600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1.壳体采用201#≥1.0mm厚不锈钢板；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高速压面机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1、电压：≥220V/380V,频率：≥50Hz,功率：≥1.5 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2、滚转速：≥125r/min，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3、滚筒长度：≥300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4、压面辊直径：≥113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5、压面调厚度：1～18mm。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6、产能：≥200kg/h；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7、尺寸：≥630*640*1100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8、机架201#不锈钢，滚筒304#不锈钢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和面机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1、容量：面粉重量半包、≥12.5KG；面团重量：≥20KG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2、电压：≥380V/50Hz(3N,PE), 功率; ≥2.2kw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3、不锈钢搅拌桶；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4、马达，双动双速力度强劲（慢速和快速）；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落地式电饼铛</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1.全不锈钢机身；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3.功率：≥380V/5.0KW。</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D07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多功能搅拌机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1、规格：≥40升（标配1桶1球1扇）；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2、电压：≥220V/380V/50Hz（三相)，功率：≥1.25KW;重量：≥165KG；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3、速度：采用三挡排速齿轮传动；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4、马达、传动配件国内组装；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5、配备固定搅拌缸以及安全设置；配备过载保护装置；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6、摇杆摆动滑块上升下降。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福山初级中学食堂厨房设备清单</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B</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更衣间/加工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cs="宋体" w:eastAsiaTheme="minorEastAsia"/>
                <w:i w:val="0"/>
                <w:iCs w:val="0"/>
                <w:color w:val="000000"/>
                <w:sz w:val="20"/>
                <w:szCs w:val="20"/>
                <w:u w:val="none"/>
                <w:lang w:eastAsia="zh-CN"/>
              </w:rPr>
            </w:pPr>
            <w:r>
              <w:rPr>
                <w:rFonts w:hint="eastAsia" w:ascii="宋体" w:hAnsi="宋体" w:eastAsia="宋体" w:cs="宋体"/>
                <w:i w:val="0"/>
                <w:iCs w:val="0"/>
                <w:color w:val="000000"/>
                <w:kern w:val="0"/>
                <w:sz w:val="20"/>
                <w:szCs w:val="20"/>
                <w:u w:val="none"/>
                <w:lang w:val="en-US" w:eastAsia="zh-CN" w:bidi="ar"/>
              </w:rPr>
              <w:t>不锈钢挂墙式洗手星</w:t>
            </w:r>
            <w:r>
              <w:rPr>
                <w:rFonts w:hint="eastAsia"/>
                <w:color w:val="FF0000"/>
                <w:lang w:eastAsia="zh-CN"/>
              </w:rPr>
              <w:t>盆</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规格(长宽高):400*300*380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2.星盆斗采用201#不锈钢一体冲压盆；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自动感应式水龙头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全铜材质，红外感应距离≥25cm，感应距离可调，可接冷、热水源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直流电（电池型）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不锈钢六门带锁更衣柜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规格(长宽高):1000*390*1850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材质：201不锈钢更衣柜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1.板材厚度</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0.8mm;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2.每个门带锁,有标签位,有透气孔。</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风幕机4</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规格(长宽高):900*160*190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电压：≥220v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材质：金属加烤漆+塑料外壳</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规格(长宽高):1550*700*950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3.台脚采用201#38×38×1.2mm（±5%）不锈钢方通；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4.台面加40~50mm厚实木板；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规格(长宽高):1800*800*950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不锈钢挂墙双层架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规格(长宽高):1975*300*400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1.层板采用201#≥1.2mm厚不锈钢板；</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规格(长宽高):1750*700*950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燃气加风单头矮汤炉</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:500*700*550+</w:t>
            </w:r>
            <w:r>
              <w:rPr>
                <w:rFonts w:hint="eastAsia" w:ascii="宋体" w:hAnsi="宋体" w:eastAsia="宋体" w:cs="宋体"/>
                <w:i w:val="0"/>
                <w:iCs w:val="0"/>
                <w:color w:val="FF0000"/>
                <w:kern w:val="0"/>
                <w:sz w:val="20"/>
                <w:szCs w:val="20"/>
                <w:u w:val="none"/>
                <w:lang w:val="en-US" w:eastAsia="zh-CN" w:bidi="ar"/>
              </w:rPr>
              <w:t>（板高）</w:t>
            </w:r>
            <w:r>
              <w:rPr>
                <w:rFonts w:hint="eastAsia" w:ascii="宋体" w:hAnsi="宋体" w:eastAsia="宋体" w:cs="宋体"/>
                <w:i w:val="0"/>
                <w:iCs w:val="0"/>
                <w:color w:val="000000"/>
                <w:kern w:val="0"/>
                <w:sz w:val="20"/>
                <w:szCs w:val="20"/>
                <w:u w:val="none"/>
                <w:lang w:val="en-US" w:eastAsia="zh-CN" w:bidi="ar"/>
              </w:rPr>
              <w:t>300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1.炉面采用201#≥1.5mm厚不锈钢板；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2.围板采用201#≥1.0mm不锈钢板；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3.背板采用201#≥1.0mm不锈钢板；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4.台面衬板、炉膛使用≥1.5mm电解板，炉架使用拉铆钉结构，≥Φ50mm炉脚高度可调整；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5.主炉头使用鼓风炉头，配备火种掣、风气连动掣；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6.配自动点火及安全制；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不锈钢汤桶（电磁炉用）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500*</w:t>
            </w:r>
            <w:r>
              <w:rPr>
                <w:rFonts w:hint="eastAsia" w:ascii="宋体" w:hAnsi="宋体" w:eastAsia="宋体" w:cs="宋体"/>
                <w:i w:val="0"/>
                <w:iCs w:val="0"/>
                <w:color w:val="FF0000"/>
                <w:kern w:val="0"/>
                <w:sz w:val="20"/>
                <w:szCs w:val="20"/>
                <w:u w:val="none"/>
                <w:lang w:val="en-US" w:eastAsia="zh-CN" w:bidi="ar"/>
              </w:rPr>
              <w:t>高</w:t>
            </w:r>
            <w:r>
              <w:rPr>
                <w:rFonts w:hint="eastAsia" w:ascii="宋体" w:hAnsi="宋体" w:eastAsia="宋体" w:cs="宋体"/>
                <w:i w:val="0"/>
                <w:iCs w:val="0"/>
                <w:color w:val="000000"/>
                <w:kern w:val="0"/>
                <w:sz w:val="20"/>
                <w:szCs w:val="20"/>
                <w:u w:val="none"/>
                <w:lang w:val="en-US" w:eastAsia="zh-CN" w:bidi="ar"/>
              </w:rPr>
              <w:t>500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w:t>
            </w:r>
            <w:r>
              <w:rPr>
                <w:rFonts w:hint="eastAsia" w:ascii="宋体" w:hAnsi="宋体" w:eastAsia="宋体" w:cs="宋体"/>
                <w:i w:val="0"/>
                <w:iCs w:val="0"/>
                <w:color w:val="FF0000"/>
                <w:kern w:val="0"/>
                <w:sz w:val="20"/>
                <w:szCs w:val="20"/>
                <w:u w:val="none"/>
                <w:lang w:val="en-US" w:eastAsia="zh-CN" w:bidi="ar"/>
              </w:rPr>
              <w:t>，厚度≥1.2mm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C</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备餐间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不锈钢加固单通工作台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3.门板采用201#≥1.0mm不锈钢板；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4.层板及底板采用201#≥1.0mm不锈钢板；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不锈钢五格保温台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4.功率:≥4KW/</w:t>
            </w:r>
            <w:r>
              <w:rPr>
                <w:rFonts w:hint="eastAsia" w:ascii="宋体" w:hAnsi="宋体" w:eastAsia="宋体" w:cs="宋体"/>
                <w:i w:val="0"/>
                <w:iCs w:val="0"/>
                <w:color w:val="FF0000"/>
                <w:kern w:val="0"/>
                <w:sz w:val="20"/>
                <w:szCs w:val="20"/>
                <w:u w:val="none"/>
                <w:lang w:val="en-US" w:eastAsia="zh-CN" w:bidi="ar"/>
              </w:rPr>
              <w:t>电压:≥</w:t>
            </w:r>
            <w:r>
              <w:rPr>
                <w:rFonts w:hint="eastAsia" w:ascii="宋体" w:hAnsi="宋体" w:eastAsia="宋体" w:cs="宋体"/>
                <w:i w:val="0"/>
                <w:iCs w:val="0"/>
                <w:color w:val="000000"/>
                <w:kern w:val="0"/>
                <w:sz w:val="20"/>
                <w:szCs w:val="20"/>
                <w:u w:val="none"/>
                <w:lang w:val="en-US" w:eastAsia="zh-CN" w:bidi="ar"/>
              </w:rPr>
              <w:t>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5.台脚采用201#≥38×38×1.0mm不锈钢方通；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不锈钢1定制1份数盆连盖</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:530*325*100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规格：1/1份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材质：304不锈钢，采用不锈钢材质制成。一体成型，卷边设计</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配置：盒身＋盖子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不锈钢保温售饭车带静音轮</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规格(长宽高):700*700*800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2.壳体采用201#≥1.0mm厚不锈钢板；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3.功率：≥2kw/220v；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4.带缺水保护功能；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5.采用万向轮，两个带刹车；</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铝扣板吊顶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规格:600*600*0.6</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材质：铝制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D</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洗碗间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不锈钢大单星盆连靠背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规格(长宽高):1000*700*950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2.星盆斗采用201#≥1.2mm厚不锈钢板；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不锈钢三星盆台连靠背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规格(长宽高):1800*700*950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2.星盆斗采用201#≥1.0mm厚不锈钢板；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1.5米超声波全自动洗碗机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规格(长宽高):1500*800*800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1.电  压: ≥220V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2.功  率: ≥6KW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  量: ≥1500件/小时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不锈钢双孔收残台连靠背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3.横通采用201#≥25×25×1.0mm不锈钢方通；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挂墙环保6kw电热开水器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规格(长宽高):400*360*800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容量：≥35L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电压：≥380v 功率：≥6kw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1.全304不锈钢材料制作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2.全自动机械延时进水控制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3.整体灌注聚氨酯发泡保温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4.高频不锈钢连接件焊接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5.全自动控制，缺水断电，防干烧保护系统</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挂墙不锈钢开水器架</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规格(长宽高):510*430*490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材质：全201不锈钢材质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厚度：≥0.5mm（-10C），铆接工艺</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不锈钢四门带锁储物柜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规格(长宽高):1200*500*1800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2.门板采用201#≥1.0mm不锈钢板；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3.层板及底板采用201#≥1.0mm不锈钢板；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4.配重力可调脚；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E</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二层售卖间</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规格(长宽高):1500*600*800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规格(长宽高):600*700*800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不锈钢四格保温台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规格(长宽高):1500*700*800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2.带自动进水及缺水保护装置，配温控系统；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3.功率:≥4KW/220V，不含GN盆；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4.台脚采用201#≥38×38×1.0mm不锈钢方通；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规格(长宽高):1050*700*800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F</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二楼洗碗间/消毒间</w:t>
            </w:r>
          </w:p>
        </w:tc>
        <w:tc>
          <w:tcPr>
            <w:tcW w:w="4373" w:type="dxa"/>
            <w:tcBorders>
              <w:top w:val="single" w:color="000000" w:sz="4" w:space="0"/>
              <w:left w:val="single" w:color="000000" w:sz="4" w:space="0"/>
              <w:bottom w:val="single" w:color="000000" w:sz="4" w:space="0"/>
              <w:right w:val="nil"/>
            </w:tcBorders>
            <w:shd w:val="clear" w:color="auto" w:fill="FFFFFF" w:themeFill="background1"/>
            <w:noWrap/>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不锈钢加固双层工作台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规格(长宽高):1800*700*800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1.台面采用201#≥1.5mm厚不锈钢板，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2.层板采用201#≥1.0mm不锈钢板；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3.台脚采用201#≥38×38×1.2mm不锈钢方通；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4.台面加木板；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5.配合金可调性子弹脚；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不锈钢高位水龙头</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规格(长宽高):190*480*10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材质：304不锈钢，厚度1.2mm（±5mm）可承受≥2mpa压力爆破，0.8mpa测试1分钟出水≥8.5L，管径20mm（±5mm），开孔22mm（±5mm）。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不锈钢蜂窝式下水器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规格(长宽高):110*90*80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下水器：201材质蜂窝式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不锈钢下水隔渣，提盖旋转卡位去水，放入凹槽止水，主体黄铜抛光电镀，隔渣盖不锈钢抛光电镀，去0.59立方水80秒。</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不锈钢四人餐桌椅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台面尺寸（长*宽）：1200*600</w:t>
            </w:r>
            <w:r>
              <w:rPr>
                <w:rFonts w:hint="default" w:ascii="宋体" w:hAnsi="宋体" w:eastAsia="宋体" w:cs="宋体"/>
                <w:i w:val="0"/>
                <w:iCs w:val="0"/>
                <w:color w:val="FF0000"/>
                <w:kern w:val="0"/>
                <w:sz w:val="20"/>
                <w:szCs w:val="20"/>
                <w:u w:val="none"/>
                <w:lang w:val="en-US" w:eastAsia="zh-CN" w:bidi="ar"/>
              </w:rPr>
              <w:t>mm</w:t>
            </w:r>
          </w:p>
          <w:p>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pPr>
              <w:keepNext w:val="0"/>
              <w:keepLines w:val="0"/>
              <w:widowControl/>
              <w:suppressLineNumbers w:val="0"/>
              <w:jc w:val="left"/>
              <w:textAlignment w:val="center"/>
              <w:rPr>
                <w:rFonts w:hint="default"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占地面积（长*宽*高）：1200*1400*750</w:t>
            </w:r>
            <w:r>
              <w:rPr>
                <w:rFonts w:hint="default" w:ascii="宋体" w:hAnsi="宋体" w:eastAsia="宋体" w:cs="宋体"/>
                <w:i w:val="0"/>
                <w:iCs w:val="0"/>
                <w:color w:val="FF0000"/>
                <w:kern w:val="0"/>
                <w:sz w:val="20"/>
                <w:szCs w:val="20"/>
                <w:u w:val="none"/>
                <w:lang w:val="en-US" w:eastAsia="zh-CN" w:bidi="ar"/>
              </w:rPr>
              <w:t>mm</w:t>
            </w:r>
          </w:p>
          <w:p>
            <w:pPr>
              <w:keepNext w:val="0"/>
              <w:keepLines w:val="0"/>
              <w:widowControl/>
              <w:suppressLineNumbers w:val="0"/>
              <w:jc w:val="left"/>
              <w:textAlignment w:val="center"/>
              <w:rPr>
                <w:rFonts w:hint="eastAsia" w:ascii="宋体" w:hAnsi="宋体" w:eastAsia="宋体" w:cs="宋体"/>
                <w:i w:val="0"/>
                <w:iCs w:val="0"/>
                <w:color w:val="FF0000"/>
                <w:kern w:val="0"/>
                <w:sz w:val="20"/>
                <w:szCs w:val="20"/>
                <w:u w:val="none"/>
                <w:lang w:val="en-US" w:eastAsia="zh-CN" w:bidi="ar"/>
              </w:rPr>
            </w:pPr>
            <w:r>
              <w:rPr>
                <w:rFonts w:hint="eastAsia" w:ascii="宋体" w:hAnsi="宋体" w:eastAsia="宋体" w:cs="宋体"/>
                <w:i w:val="0"/>
                <w:iCs w:val="0"/>
                <w:color w:val="FF0000"/>
                <w:kern w:val="0"/>
                <w:sz w:val="20"/>
                <w:szCs w:val="20"/>
                <w:u w:val="none"/>
                <w:lang w:val="en-US" w:eastAsia="zh-CN" w:bidi="ar"/>
              </w:rPr>
              <w:t>（±10</w:t>
            </w:r>
            <w:r>
              <w:rPr>
                <w:rFonts w:hint="default" w:ascii="宋体" w:hAnsi="宋体" w:eastAsia="宋体" w:cs="宋体"/>
                <w:i w:val="0"/>
                <w:iCs w:val="0"/>
                <w:color w:val="FF0000"/>
                <w:kern w:val="0"/>
                <w:sz w:val="20"/>
                <w:szCs w:val="20"/>
                <w:u w:val="none"/>
                <w:lang w:val="en-US" w:eastAsia="zh-CN" w:bidi="ar"/>
              </w:rPr>
              <w:t>mm</w:t>
            </w:r>
            <w:r>
              <w:rPr>
                <w:rFonts w:hint="eastAsia" w:ascii="宋体" w:hAnsi="宋体" w:eastAsia="宋体" w:cs="宋体"/>
                <w:i w:val="0"/>
                <w:iCs w:val="0"/>
                <w:color w:val="FF0000"/>
                <w:kern w:val="0"/>
                <w:sz w:val="20"/>
                <w:szCs w:val="20"/>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1.台面采用201# ≥1.2mm不锈钢板；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2.骨架201#不锈钢方通，规格≥50*50*1.2mm，脚套有橡胶套垫；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3.板凳采用201# ≥1.2mm不锈钢板，台面下衬≥1.5mm厚铁板；</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G</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厨杂用品</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食品级五格不锈钢餐盘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规格(长宽高)：280*221*40mm（±5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双层食品级不锈钢汤碗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直径：110mm（±5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1.双层中空隔热防烫；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2.产品颜色：不锈钢本色。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cs="宋体" w:eastAsiaTheme="minorEastAsia"/>
                <w:i w:val="0"/>
                <w:iCs w:val="0"/>
                <w:color w:val="000000"/>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合金筷子</w:t>
            </w:r>
            <w:r>
              <w:rPr>
                <w:rFonts w:hint="eastAsia"/>
                <w:lang w:val="en-US" w:eastAsia="zh-CN"/>
              </w:rPr>
              <w:t>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规格：长270mm（±5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材质：合金材质。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304食品级不锈钢留样盒</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规格：125*125mm（±5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材质：食品级304不锈钢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不锈钢码斗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规格：直径180mm（±5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不锈钢巢斗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规格：直径160mm（±5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辣椒壶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规格：中号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亚克力材质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不锈钢有孔蒸饭盘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规格(长宽高)：600*400*48mm（±5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不锈钢调味勺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规格：280mm（±5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1.产品工艺：卷边设计</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木柄雪平锅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规格：φ240mm（±5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材质：铝制</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不锈钢复合底汤汁锅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规格：φ210mm（±5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xml:space="preserve">）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强力厨房专用剪</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强力剪 材质：</w:t>
            </w:r>
            <w:r>
              <w:rPr>
                <w:rFonts w:hint="eastAsia" w:ascii="宋体" w:hAnsi="宋体" w:eastAsia="宋体" w:cs="宋体"/>
                <w:color w:val="000000"/>
                <w:kern w:val="0"/>
                <w:sz w:val="20"/>
                <w:szCs w:val="20"/>
                <w:u w:val="none"/>
                <w:lang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防爆型不锈钢压力锅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规格：φ300mm（±5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w:t>
            </w:r>
            <w:r>
              <w:rPr>
                <w:rFonts w:hint="eastAsia" w:ascii="宋体" w:hAnsi="宋体" w:eastAsia="宋体" w:cs="宋体"/>
                <w:i w:val="0"/>
                <w:iCs w:val="0"/>
                <w:color w:val="FF0000"/>
                <w:kern w:val="0"/>
                <w:sz w:val="20"/>
                <w:szCs w:val="20"/>
                <w:u w:val="none"/>
                <w:lang w:val="en-US" w:eastAsia="zh-CN" w:bidi="ar"/>
              </w:rPr>
              <w:t>食品级</w:t>
            </w:r>
            <w:r>
              <w:rPr>
                <w:rFonts w:hint="eastAsia" w:ascii="宋体" w:hAnsi="宋体" w:eastAsia="宋体" w:cs="宋体"/>
                <w:i w:val="0"/>
                <w:iCs w:val="0"/>
                <w:color w:val="000000"/>
                <w:kern w:val="0"/>
                <w:sz w:val="20"/>
                <w:szCs w:val="20"/>
                <w:u w:val="none"/>
                <w:lang w:val="en-US" w:eastAsia="zh-CN" w:bidi="ar"/>
              </w:rPr>
              <w:t>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小太阳多功能沙冰机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00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：315*260*365mm（±5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功率：≥1200W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总容量：≥2000ml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转速：≥3500转/分</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多功能自动筷子机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(含200双筷子)</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：250*250*300mm（±5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材质：ABS环保机身，一键式开盖，可同时容纳200双筷子。</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不锈钢厨房夹子（胶柄）</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规格：大号400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档口用不锈钢漏罩沥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规格：直径240mm（±5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档口用木柄钢丝粉沥</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规格：直径120mm（±5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材质：食品级201不锈钢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1.产品颜色：不锈钢色。</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西式食品挤袋</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规格：长度250mm（±5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1.全新熟胶pp原料 ； </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西式食品挤袋1</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规格：长度400mm（±5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1.全新熟胶pp原料 ； </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大号食品级保鲜盒</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(长宽高)</w:t>
            </w:r>
            <w:r>
              <w:rPr>
                <w:rFonts w:hint="eastAsia" w:ascii="宋体" w:hAnsi="宋体" w:eastAsia="宋体" w:cs="宋体"/>
                <w:i w:val="0"/>
                <w:iCs w:val="0"/>
                <w:color w:val="000000"/>
                <w:kern w:val="0"/>
                <w:sz w:val="20"/>
                <w:szCs w:val="20"/>
                <w:u w:val="none"/>
                <w:lang w:val="en-US" w:eastAsia="zh-CN" w:bidi="ar"/>
              </w:rPr>
              <w:t>：460*310*170mm（±5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材质：PP材料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质量要求：环保食品级PE材料.。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特大号长方形食品级周转箱</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：620*450*370mm（±5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材质：食品级塑料材质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材质：采用HDPE聚乙烯新料。</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强力吹地机</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规格：≥850W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超强风力，三速调节；噪音小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32L榨水车</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：540*380*900mm（±5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材质：四个静音轮。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H</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餐厅用品</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实木质四人位餐桌</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color w:val="000000"/>
                <w:kern w:val="0"/>
                <w:sz w:val="20"/>
                <w:szCs w:val="20"/>
                <w:u w:val="none"/>
                <w:lang w:bidi="ar"/>
              </w:rPr>
            </w:pPr>
            <w:r>
              <w:rPr>
                <w:rFonts w:hint="eastAsia" w:ascii="宋体" w:hAnsi="宋体" w:eastAsia="宋体" w:cs="宋体"/>
                <w:i w:val="0"/>
                <w:iCs w:val="0"/>
                <w:color w:val="000000"/>
                <w:kern w:val="0"/>
                <w:sz w:val="20"/>
                <w:szCs w:val="20"/>
                <w:u w:val="none"/>
                <w:lang w:val="en-US" w:eastAsia="zh-CN" w:bidi="ar"/>
              </w:rPr>
              <w:t>规格(长宽高)：1200*600*750mm（±10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 全实木制造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.实木围板；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2.餐桌边缘圆润打磨</w:t>
            </w:r>
            <w:r>
              <w:rPr>
                <w:rFonts w:hint="eastAsia" w:ascii="宋体" w:hAnsi="宋体" w:eastAsia="宋体" w:cs="宋体"/>
                <w:i w:val="0"/>
                <w:iCs w:val="0"/>
                <w:color w:val="FF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3.桌腿五金螺丝加固，</w:t>
            </w:r>
          </w:p>
          <w:p>
            <w:pPr>
              <w:keepNext w:val="0"/>
              <w:keepLines w:val="0"/>
              <w:widowControl/>
              <w:suppressLineNumbers w:val="0"/>
              <w:jc w:val="left"/>
              <w:textAlignment w:val="center"/>
              <w:rPr>
                <w:rFonts w:hint="default" w:eastAsiaTheme="minorEastAsia"/>
                <w:lang w:val="en-US" w:eastAsia="zh-CN"/>
              </w:rPr>
            </w:pPr>
            <w:r>
              <w:rPr>
                <w:rFonts w:hint="eastAsia" w:ascii="宋体" w:hAnsi="宋体" w:eastAsia="宋体" w:cs="宋体"/>
                <w:color w:val="FF0000"/>
                <w:kern w:val="0"/>
                <w:sz w:val="20"/>
                <w:szCs w:val="20"/>
                <w:u w:val="none"/>
                <w:lang w:val="en-US" w:eastAsia="zh-CN" w:bidi="ar"/>
              </w:rPr>
              <w:t>4.台面厚度：25~30mm。</w:t>
            </w:r>
            <w:r>
              <w:rPr>
                <w:rFonts w:hint="eastAsia"/>
                <w:lang w:val="en-US" w:eastAsia="zh-CN"/>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实木温莎椅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：480*470*860mm（±5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1.椅面厚度为≥23mm橡木；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2.椅子支撑架及腿材质为橡木；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3.油漆工艺：环保油漆烤漆；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椅腿外扩。椅脚附有防护垫。</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1.6米PVC圆型餐桌</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1600*</w:t>
            </w:r>
            <w:r>
              <w:rPr>
                <w:rFonts w:hint="eastAsia" w:ascii="宋体" w:hAnsi="宋体" w:eastAsia="宋体" w:cs="宋体"/>
                <w:i w:val="0"/>
                <w:iCs w:val="0"/>
                <w:color w:val="FF0000"/>
                <w:kern w:val="0"/>
                <w:sz w:val="20"/>
                <w:szCs w:val="20"/>
                <w:u w:val="none"/>
                <w:lang w:val="en-US" w:eastAsia="zh-CN" w:bidi="ar"/>
              </w:rPr>
              <w:t>高</w:t>
            </w:r>
            <w:r>
              <w:rPr>
                <w:rFonts w:hint="eastAsia" w:ascii="宋体" w:hAnsi="宋体" w:eastAsia="宋体" w:cs="宋体"/>
                <w:i w:val="0"/>
                <w:iCs w:val="0"/>
                <w:color w:val="000000"/>
                <w:kern w:val="0"/>
                <w:sz w:val="20"/>
                <w:szCs w:val="20"/>
                <w:u w:val="none"/>
                <w:lang w:val="en-US" w:eastAsia="zh-CN" w:bidi="ar"/>
              </w:rPr>
              <w:t>760mm（±10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PVC折叠款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特点：方铁管支架，弹簧。</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1.6m圆桌台布</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规格：直径：3000mm（±10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材质：纯棉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1米钢化玻璃转盘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i w:val="0"/>
                <w:iCs w:val="0"/>
                <w:color w:val="FF0000"/>
                <w:kern w:val="0"/>
                <w:sz w:val="20"/>
                <w:szCs w:val="20"/>
                <w:u w:val="none"/>
                <w:lang w:val="en-US" w:eastAsia="zh-CN" w:bidi="ar"/>
              </w:rPr>
              <w:t>直径：</w:t>
            </w:r>
            <w:r>
              <w:rPr>
                <w:rFonts w:hint="eastAsia" w:ascii="宋体" w:hAnsi="宋体" w:eastAsia="宋体" w:cs="宋体"/>
                <w:i w:val="0"/>
                <w:iCs w:val="0"/>
                <w:color w:val="000000"/>
                <w:kern w:val="0"/>
                <w:sz w:val="20"/>
                <w:szCs w:val="20"/>
                <w:u w:val="none"/>
                <w:lang w:val="en-US" w:eastAsia="zh-CN" w:bidi="ar"/>
              </w:rPr>
              <w:t>1000mm（±10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材质：≥10mm钢化玻璃转面，铝合金轴芯，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多功能厅宴会椅子（铁管）</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w:t>
            </w:r>
            <w:r>
              <w:rPr>
                <w:rFonts w:hint="eastAsia" w:ascii="宋体" w:hAnsi="宋体" w:eastAsia="宋体" w:cs="宋体"/>
                <w:color w:val="FF0000"/>
                <w:kern w:val="0"/>
                <w:sz w:val="20"/>
                <w:szCs w:val="20"/>
                <w:u w:val="none"/>
                <w:lang w:bidi="ar"/>
              </w:rPr>
              <w:t>（长*宽*高）</w:t>
            </w:r>
            <w:r>
              <w:rPr>
                <w:rFonts w:hint="eastAsia" w:ascii="宋体" w:hAnsi="宋体" w:eastAsia="宋体" w:cs="宋体"/>
                <w:i w:val="0"/>
                <w:iCs w:val="0"/>
                <w:color w:val="000000"/>
                <w:kern w:val="0"/>
                <w:sz w:val="20"/>
                <w:szCs w:val="20"/>
                <w:u w:val="none"/>
                <w:lang w:val="en-US" w:eastAsia="zh-CN" w:bidi="ar"/>
              </w:rPr>
              <w:t>：470*510*900mm（±5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材质：2.5方管，内壁厚度≥1.2mm，定型棉坐垫，座垫40</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*40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弹力椅套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规格：常规 </w:t>
            </w:r>
            <w:r>
              <w:rPr>
                <w:rFonts w:hint="eastAsia" w:ascii="宋体" w:hAnsi="宋体" w:eastAsia="宋体" w:cs="宋体"/>
                <w:color w:val="000000"/>
                <w:kern w:val="0"/>
                <w:sz w:val="20"/>
                <w:szCs w:val="20"/>
                <w:u w:val="none"/>
                <w:lang w:bidi="ar"/>
              </w:rPr>
              <w:t xml:space="preserve">（配套用于多功能厅宴会椅子）     </w:t>
            </w:r>
            <w:r>
              <w:rPr>
                <w:rFonts w:hint="eastAsia" w:ascii="宋体" w:hAnsi="宋体" w:eastAsia="宋体" w:cs="宋体"/>
                <w:i w:val="0"/>
                <w:iCs w:val="0"/>
                <w:color w:val="000000"/>
                <w:kern w:val="0"/>
                <w:sz w:val="20"/>
                <w:szCs w:val="20"/>
                <w:u w:val="none"/>
                <w:lang w:val="en-US" w:eastAsia="zh-CN" w:bidi="ar"/>
              </w:rPr>
              <w:t xml:space="preserve">                                                                                                                                                                                                                材质：尼绒材质，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彩瓷双金装饰垫盘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规格：≥11寸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彩瓷双金浅式骨碟</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规格：≥7寸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彩瓷骨瓷碗</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规格：≥4.5寸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彩瓷双金汤匙</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规格：≥2.5寸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彩瓷双金味碟</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规格：≥3寸 材质：龙德瓷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1.釉面光亮，贴花。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条纹玻璃扎壶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规格：≥1.1L 材质：玻璃</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金头合金筷</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规格：长270mm（±5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14寸玉宝石餐盘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14寸桥形厚边</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10寸新品锅</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14寸圆形梅花炉</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规格：≥14寸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12寸蛋形圆边手印汤盘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规格：≥12寸 材质：镁质瓷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10寸正方盘</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规格：≥10寸 材质：骨质瓷</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学生睡床</w:t>
            </w:r>
          </w:p>
        </w:tc>
        <w:tc>
          <w:tcPr>
            <w:tcW w:w="4373" w:type="dxa"/>
            <w:tcBorders>
              <w:top w:val="nil"/>
              <w:left w:val="single" w:color="auto" w:sz="4" w:space="0"/>
              <w:bottom w:val="single" w:color="auto" w:sz="4" w:space="0"/>
              <w:right w:val="nil"/>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5"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学生睡床</w:t>
            </w:r>
          </w:p>
        </w:tc>
        <w:tc>
          <w:tcPr>
            <w:tcW w:w="4373" w:type="dxa"/>
            <w:tcBorders>
              <w:top w:val="single" w:color="auto" w:sz="4" w:space="0"/>
              <w:left w:val="single" w:color="000000" w:sz="4" w:space="0"/>
              <w:bottom w:val="single" w:color="000000" w:sz="4" w:space="0"/>
              <w:right w:val="nil"/>
            </w:tcBorders>
            <w:shd w:val="clear" w:color="auto" w:fill="FFFFFF" w:themeFill="background1"/>
            <w:vAlign w:val="center"/>
          </w:tcPr>
          <w:p>
            <w:pPr>
              <w:keepNext w:val="0"/>
              <w:keepLines w:val="0"/>
              <w:widowControl/>
              <w:numPr>
                <w:ilvl w:val="0"/>
                <w:numId w:val="3"/>
              </w:numPr>
              <w:suppressLineNumbers w:val="0"/>
              <w:jc w:val="left"/>
              <w:textAlignment w:val="center"/>
              <w:rPr>
                <w:rFonts w:hint="eastAsia"/>
                <w:lang w:val="en-US" w:eastAsia="zh-CN"/>
              </w:rPr>
            </w:pPr>
            <w:r>
              <w:rPr>
                <w:rFonts w:hint="eastAsia" w:ascii="宋体" w:hAnsi="宋体" w:eastAsia="宋体" w:cs="宋体"/>
                <w:i w:val="0"/>
                <w:iCs w:val="0"/>
                <w:color w:val="000000"/>
                <w:kern w:val="0"/>
                <w:sz w:val="20"/>
                <w:szCs w:val="20"/>
                <w:u w:val="none"/>
                <w:lang w:val="en-US" w:eastAsia="zh-CN" w:bidi="ar"/>
              </w:rPr>
              <w:t>尺寸：上下床：W2000*D900*H1800mm（±10mm）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床立柱：采用高频闭口异型管（不能使用开口型材及方管），规格:65mm*65mm*1.2mm（外观尺寸偏差范围允许±2mm，材料厚度不允许负偏离），成型后外侧圆弧处理，与床横梁挂件采用三个面接触下挂式连接（无螺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3.床横梁：采用高频闭口异型管（不能使用开口型材及方管），规格:42mm*82mm*1.2mm（外观尺寸偏差范围允许±2mm,材料厚度不允许负偏离），管材成型后截面形状为多边型，横梁下沿内侧角为≥R22圆弧形设计。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4.床支撑：采用高频方管，规格:25mm*25mm*1.0mm（外观尺寸偏差范围允许±2mm，材料厚度不允许负偏离），每位采用≥5根。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5.卡式挂件结构：主要连接处卡式结构：采用≥1.8mm 碳素冷轧钢板一次性冲压成型，规格≥27mm*27mm*200mm，“L”型卡式连接，整体全隐装，无须螺栓连接。立柱上经数控冲床加工3个连接孔，通过与挂片无缝式下压连接，实现使用后越用越紧的状态。（外观尺寸偏差范围允许±2mm,材料厚度不允许负偏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楼梯及踏板：支架采用≥25mm*25mm方管，管厚≥0.9mm，踏板：采用冷轧钢板一次性冲压成型，规格：≥长240mm*宽50mm冷轧板厚≥1.8mm，踏板前面为半圆形设计，起到防撞保护作用，踏板下配有一根≥20mm*20mm*0.9mm方管，无需螺丝。（外观尺寸偏差范围允许±2mm,材料厚度不允许负偏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7.其它钢材要求：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（1）PP塑料脚套：采用塑料环保超高分子量PE材料一次性注塑成型制作，脚套内外式结构与床立柱应结合紧密，牢靠，不脱落。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（2）侧护栏：短横梁采用≥25mm*50mm*0.9</w:t>
            </w:r>
            <w:r>
              <w:rPr>
                <w:rFonts w:hint="default" w:ascii="宋体" w:hAnsi="宋体" w:eastAsia="宋体" w:cs="宋体"/>
                <w:i w:val="0"/>
                <w:iCs w:val="0"/>
                <w:color w:val="000000"/>
                <w:kern w:val="0"/>
                <w:sz w:val="20"/>
                <w:szCs w:val="20"/>
                <w:u w:val="none"/>
                <w:lang w:val="en-US" w:eastAsia="zh-CN" w:bidi="ar"/>
              </w:rPr>
              <w:t>mm碳素钢管</w:t>
            </w:r>
            <w:r>
              <w:rPr>
                <w:rFonts w:hint="eastAsia" w:ascii="宋体" w:hAnsi="宋体" w:eastAsia="宋体" w:cs="宋体"/>
                <w:i w:val="0"/>
                <w:iCs w:val="0"/>
                <w:color w:val="000000"/>
                <w:kern w:val="0"/>
                <w:sz w:val="20"/>
                <w:szCs w:val="20"/>
                <w:u w:val="none"/>
                <w:lang w:val="en-US" w:eastAsia="zh-CN" w:bidi="ar"/>
              </w:rPr>
              <w:t>，竖料≥19mm圆管，壁厚≥0.9mm。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（3）前护栏：高度≥300mm，采用≥20*20mm</w:t>
            </w:r>
            <w:r>
              <w:rPr>
                <w:rFonts w:hint="default" w:ascii="宋体" w:hAnsi="宋体" w:eastAsia="宋体" w:cs="宋体"/>
                <w:i w:val="0"/>
                <w:iCs w:val="0"/>
                <w:color w:val="000000"/>
                <w:kern w:val="0"/>
                <w:sz w:val="20"/>
                <w:szCs w:val="20"/>
                <w:u w:val="none"/>
                <w:lang w:val="en-US" w:eastAsia="zh-CN" w:bidi="ar"/>
              </w:rPr>
              <w:t>碳素钢管</w:t>
            </w:r>
            <w:r>
              <w:rPr>
                <w:rFonts w:hint="eastAsia" w:ascii="宋体" w:hAnsi="宋体" w:eastAsia="宋体" w:cs="宋体"/>
                <w:i w:val="0"/>
                <w:iCs w:val="0"/>
                <w:color w:val="000000"/>
                <w:kern w:val="0"/>
                <w:sz w:val="20"/>
                <w:szCs w:val="20"/>
                <w:u w:val="none"/>
                <w:lang w:val="en-US" w:eastAsia="zh-CN" w:bidi="ar"/>
              </w:rPr>
              <w:t>，壁厚≥0.9mm。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（4）钢制工艺：C02保护焊，镀铜焊丝，焊接无灰渣、气孔、焊瘤：无脱焊、虚焊、焊穿、精细打磨、光洁平整。钢材壁厚均指除漆面之外的厚度。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（5）所有材质（含油漆、板材等）均需达到环保要求。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8.实木床板：采用≥14mm厚杉木板拼接而成，经烘干、正反双面抛光处理，木材进行防虫、除脂、干燥处理，材质符合国家标准要求，床板背面采用≥4根</w:t>
            </w:r>
            <w:r>
              <w:rPr>
                <w:rFonts w:hint="eastAsia" w:ascii="宋体" w:hAnsi="宋体" w:eastAsia="宋体" w:cs="宋体"/>
                <w:i w:val="0"/>
                <w:iCs w:val="0"/>
                <w:color w:val="FF0000"/>
                <w:kern w:val="0"/>
                <w:sz w:val="20"/>
                <w:szCs w:val="20"/>
                <w:u w:val="none"/>
                <w:lang w:val="en-US" w:eastAsia="zh-CN" w:bidi="ar"/>
              </w:rPr>
              <w:t>≥3</w:t>
            </w:r>
            <w:r>
              <w:rPr>
                <w:rFonts w:hint="eastAsia" w:ascii="宋体" w:hAnsi="宋体" w:eastAsia="宋体" w:cs="宋体"/>
                <w:color w:val="FF0000"/>
                <w:kern w:val="0"/>
                <w:sz w:val="20"/>
                <w:szCs w:val="20"/>
                <w:u w:val="none"/>
                <w:lang w:bidi="ar"/>
              </w:rPr>
              <w:t>0mm*</w:t>
            </w:r>
            <w:r>
              <w:rPr>
                <w:rFonts w:hint="eastAsia" w:ascii="宋体" w:hAnsi="宋体" w:eastAsia="宋体" w:cs="宋体"/>
                <w:color w:val="FF0000"/>
                <w:kern w:val="0"/>
                <w:sz w:val="20"/>
                <w:szCs w:val="20"/>
                <w:u w:val="none"/>
                <w:lang w:val="en-US" w:eastAsia="zh-CN" w:bidi="ar"/>
              </w:rPr>
              <w:t>4</w:t>
            </w:r>
            <w:r>
              <w:rPr>
                <w:rFonts w:hint="eastAsia" w:ascii="宋体" w:hAnsi="宋体" w:eastAsia="宋体" w:cs="宋体"/>
                <w:color w:val="FF0000"/>
                <w:kern w:val="0"/>
                <w:sz w:val="20"/>
                <w:szCs w:val="20"/>
                <w:u w:val="none"/>
                <w:lang w:bidi="ar"/>
              </w:rPr>
              <w:t>0mm</w:t>
            </w:r>
            <w:r>
              <w:rPr>
                <w:rFonts w:hint="eastAsia" w:ascii="宋体" w:hAnsi="宋体" w:eastAsia="宋体" w:cs="宋体"/>
                <w:i w:val="0"/>
                <w:iCs w:val="0"/>
                <w:color w:val="000000"/>
                <w:kern w:val="0"/>
                <w:sz w:val="20"/>
                <w:szCs w:val="20"/>
                <w:u w:val="none"/>
                <w:lang w:val="en-US" w:eastAsia="zh-CN" w:bidi="ar"/>
              </w:rPr>
              <w:t>实木方条横杠钉制加固</w:t>
            </w:r>
            <w:r>
              <w:rPr>
                <w:rFonts w:hint="eastAsia"/>
                <w:lang w:val="en-US" w:eastAsia="zh-CN"/>
              </w:rPr>
              <w:t>。</w:t>
            </w:r>
          </w:p>
          <w:p>
            <w:pPr>
              <w:keepNext w:val="0"/>
              <w:keepLines w:val="0"/>
              <w:widowControl/>
              <w:numPr>
                <w:ilvl w:val="-1"/>
                <w:numId w:val="0"/>
              </w:numPr>
              <w:suppressLineNumbers w:val="0"/>
              <w:jc w:val="left"/>
              <w:textAlignment w:val="center"/>
              <w:rPr>
                <w:rFonts w:hint="eastAsia" w:asciiTheme="minorEastAsia" w:hAnsiTheme="minorEastAsia" w:eastAsiaTheme="minorEastAsia" w:cstheme="minorEastAsia"/>
                <w:color w:val="FF0000"/>
                <w:kern w:val="0"/>
                <w:sz w:val="20"/>
                <w:szCs w:val="20"/>
                <w:u w:val="none"/>
                <w:lang w:val="en-US" w:eastAsia="zh-CN" w:bidi="ar"/>
              </w:rPr>
            </w:pPr>
            <w:r>
              <w:rPr>
                <w:rFonts w:hint="eastAsia" w:asciiTheme="minorEastAsia" w:hAnsiTheme="minorEastAsia" w:cstheme="minorEastAsia"/>
                <w:color w:val="FF0000"/>
                <w:sz w:val="20"/>
                <w:szCs w:val="20"/>
                <w:lang w:val="en-US" w:eastAsia="zh-CN"/>
              </w:rPr>
              <w:t>9.质</w:t>
            </w:r>
            <w:r>
              <w:rPr>
                <w:rFonts w:hint="eastAsia" w:asciiTheme="minorEastAsia" w:hAnsiTheme="minorEastAsia" w:eastAsiaTheme="minorEastAsia" w:cstheme="minorEastAsia"/>
                <w:color w:val="FF0000"/>
                <w:kern w:val="0"/>
                <w:sz w:val="20"/>
                <w:szCs w:val="20"/>
                <w:u w:val="none"/>
                <w:lang w:val="en-US" w:eastAsia="zh-CN" w:bidi="ar"/>
              </w:rPr>
              <w:t>量要求</w:t>
            </w:r>
          </w:p>
          <w:p>
            <w:pPr>
              <w:keepNext w:val="0"/>
              <w:keepLines w:val="0"/>
              <w:widowControl/>
              <w:numPr>
                <w:ilvl w:val="-1"/>
                <w:numId w:val="0"/>
              </w:numPr>
              <w:suppressLineNumbers w:val="0"/>
              <w:jc w:val="left"/>
              <w:textAlignment w:val="center"/>
              <w:rPr>
                <w:rFonts w:hint="eastAsia"/>
                <w:lang w:val="en-US" w:eastAsia="zh-CN"/>
              </w:rPr>
            </w:pPr>
            <w:r>
              <w:rPr>
                <w:rFonts w:hint="eastAsia" w:asciiTheme="minorEastAsia" w:hAnsiTheme="minorEastAsia" w:eastAsiaTheme="minorEastAsia" w:cstheme="minorEastAsia"/>
                <w:color w:val="FF0000"/>
                <w:kern w:val="0"/>
                <w:sz w:val="20"/>
                <w:szCs w:val="20"/>
                <w:u w:val="none"/>
                <w:lang w:val="en-US" w:eastAsia="zh-CN" w:bidi="ar"/>
              </w:rPr>
              <w:t>学生睡床（钢架床）金属件喷漆（塑）涂层符合要求；金属喷漆（塑）涂层（硬度、冲击强度、耐盐浴）符合要求；附着力≥0级③结构安全符合要求；甲醛≤0.125mg/m3；、苯≤0.06mg/m3、甲苯≤0.15mg/m3、二甲苯≤0.2mg/m3、总挥发性有机化合物（TVOC）未检出≤0.5mg/m3；铅Pb≤90mg/kg、镉Cd≤50mg/kg、铬Cr≤25mg/kg、汞Hg≤25mg/kg、锑Sb≤60mg/kg、钡Ba≤1000mg/kg、硒Se≤500mg/kg、砷As≤25mg/kg。（投标人需提供满足以上要求的由厂家委托的第三方检测机构出具标注有CMA或CNAS标识的检测报告扫描件加盖公章）。</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1819</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000000" w:sz="4" w:space="0"/>
              <w:right w:val="single" w:color="auto" w:sz="4" w:space="0"/>
            </w:tcBorders>
            <w:shd w:val="clear" w:color="auto" w:fill="FFFFFF" w:themeFill="background1"/>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学生宿舍储物柜</w:t>
            </w:r>
          </w:p>
        </w:tc>
        <w:tc>
          <w:tcPr>
            <w:tcW w:w="4373" w:type="dxa"/>
            <w:tcBorders>
              <w:top w:val="nil"/>
              <w:left w:val="single" w:color="auto" w:sz="4" w:space="0"/>
              <w:bottom w:val="single" w:color="000000" w:sz="4" w:space="0"/>
              <w:right w:val="nil"/>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000000" w:sz="4" w:space="0"/>
              <w:left w:val="single" w:color="000000" w:sz="4" w:space="0"/>
              <w:bottom w:val="single" w:color="000000"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储物柜</w:t>
            </w:r>
          </w:p>
        </w:tc>
        <w:tc>
          <w:tcPr>
            <w:tcW w:w="4373" w:type="dxa"/>
            <w:tcBorders>
              <w:top w:val="single" w:color="000000" w:sz="4" w:space="0"/>
              <w:left w:val="single" w:color="auto" w:sz="4" w:space="0"/>
              <w:bottom w:val="single" w:color="000000" w:sz="4" w:space="0"/>
              <w:right w:val="nil"/>
            </w:tcBorders>
            <w:shd w:val="clear" w:color="auto" w:fill="FFFFFF" w:themeFill="background1"/>
            <w:vAlign w:val="center"/>
          </w:tcPr>
          <w:p>
            <w:pPr>
              <w:keepNext w:val="0"/>
              <w:keepLines w:val="0"/>
              <w:widowControl/>
              <w:numPr>
                <w:ilvl w:val="0"/>
                <w:numId w:val="4"/>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衣柜：高1800*宽850*深420mm（±10mm），4扇门带锁，内设不锈钢挂衣杆；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2.材质：一级冷轧钢，静电喷涂；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3.厚度：≥1.0mm。</w:t>
            </w:r>
          </w:p>
          <w:p>
            <w:pPr>
              <w:keepNext w:val="0"/>
              <w:keepLines w:val="0"/>
              <w:widowControl/>
              <w:numPr>
                <w:ilvl w:val="-1"/>
                <w:numId w:val="0"/>
              </w:numPr>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4.质量要求：</w:t>
            </w:r>
          </w:p>
          <w:p>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color w:val="FF0000"/>
                <w:kern w:val="0"/>
                <w:sz w:val="20"/>
                <w:szCs w:val="20"/>
                <w:u w:val="none"/>
                <w:lang w:bidi="ar"/>
              </w:rPr>
              <w:t>储物柜符合GB/T3325-2017标准要求，检测项目包含金属喷漆（塑）涂层理化性能-冲击高度400mm，无剥落、裂纹、皱纹。柜类强度和耐久性符合要求，柜类稳定性-在产品顶面前边的中点，施加200N水平向外的力，保持10s-15s，试件不应倾翻，连接件不应松动。（投标人需提供满足以上要求的由厂家委托的第三方检测机构出具标注有CMA或CNAS标识的检测报告扫描件加盖公章）。</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学生课桌椅</w:t>
            </w:r>
          </w:p>
        </w:tc>
        <w:tc>
          <w:tcPr>
            <w:tcW w:w="4373" w:type="dxa"/>
            <w:tcBorders>
              <w:top w:val="nil"/>
              <w:left w:val="single" w:color="auto" w:sz="4" w:space="0"/>
              <w:bottom w:val="single" w:color="auto" w:sz="4" w:space="0"/>
              <w:right w:val="nil"/>
            </w:tcBorders>
            <w:shd w:val="clear" w:color="auto" w:fill="FFFFFF" w:themeFill="background1"/>
            <w:vAlign w:val="center"/>
          </w:tcPr>
          <w:p>
            <w:pPr>
              <w:rPr>
                <w:rFonts w:hint="eastAsia" w:ascii="宋体" w:hAnsi="宋体" w:eastAsia="宋体" w:cs="宋体"/>
                <w:i w:val="0"/>
                <w:iCs w:val="0"/>
                <w:color w:val="000000"/>
                <w:sz w:val="20"/>
                <w:szCs w:val="20"/>
                <w:u w:val="none"/>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0"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学生课桌椅</w:t>
            </w:r>
          </w:p>
        </w:tc>
        <w:tc>
          <w:tcPr>
            <w:tcW w:w="4373" w:type="dxa"/>
            <w:tcBorders>
              <w:top w:val="single" w:color="auto" w:sz="4" w:space="0"/>
              <w:left w:val="single" w:color="auto" w:sz="4" w:space="0"/>
              <w:bottom w:val="single" w:color="000000" w:sz="4" w:space="0"/>
              <w:right w:val="single" w:color="000000" w:sz="4" w:space="0"/>
            </w:tcBorders>
            <w:shd w:val="clear" w:color="auto" w:fill="FFFFFF" w:themeFill="background1"/>
            <w:vAlign w:val="center"/>
          </w:tcPr>
          <w:p>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课桌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1、课桌尺寸：长*宽*高（600mm*400mm*760mm）（±10mm）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2、桌面板：≥长600mm*宽400mm*厚度≥18mm材质：采用国标E1级密度板双面贴三聚氰胺饰面，PP工程塑料注塑一次成型。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3、升降片：采用≥0.9mm厚冷轧板，升降片必须具有两列调节升降孔，一列具有7个孔（方便调节高度）、孔与孔的间距≥30mm。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4、桌子：高度可调640mm-760mm；管材要求采用≥20*50mm椭圆管，壁厚≥0.9mm；两腿落地采用≥20*50mm椭圆管，壁厚≥0.9mm。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5、桌斗：规格≥450mm*300mm*150mm</w:t>
            </w:r>
            <w:r>
              <w:rPr>
                <w:rFonts w:hint="eastAsia" w:ascii="宋体" w:hAnsi="宋体" w:eastAsia="宋体" w:cs="宋体"/>
                <w:color w:val="000000"/>
                <w:kern w:val="0"/>
                <w:sz w:val="20"/>
                <w:szCs w:val="20"/>
                <w:lang w:bidi="ar"/>
              </w:rPr>
              <w:t>（±10mm）</w:t>
            </w:r>
            <w:r>
              <w:rPr>
                <w:rFonts w:hint="eastAsia" w:ascii="宋体" w:hAnsi="宋体" w:eastAsia="宋体" w:cs="宋体"/>
                <w:i w:val="0"/>
                <w:iCs w:val="0"/>
                <w:color w:val="000000"/>
                <w:kern w:val="0"/>
                <w:sz w:val="20"/>
                <w:szCs w:val="20"/>
                <w:u w:val="none"/>
                <w:lang w:val="en-US" w:eastAsia="zh-CN" w:bidi="ar"/>
              </w:rPr>
              <w:t>，铁盒采用单片钢板一次性成开型拉伸斗。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6、脚套材质：采用PP塑料一体注塑而成，自锁式安装，无需螺丝。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二、课椅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1、椅子尺寸；深355mm*宽400mm*高380mm-420mm（±10mm）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座板：深355mm*宽400mm*厚度18mm（±5mm），靠背：宽400mm*高180mm*厚度18mm（±5mm），采用密度板双面贴三聚氰胺饰面，PP塑料注塑封边一次成型,四周注塑封边为灰色，,座板坐下正前方有适合人体坐姿，两腿放置处各有一个内凹弧形最深处≥20mm。靠背上方设置两条相等比例内凹弧形最深处≥20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3、管材要求采用≥20*50mm椭圆管，壁厚≥0.9mm；两腿落地采用≥20*50mm椭圆管，壁厚≥0.9mm；靠背采用方管制作壁厚≥1.2mm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4、脚套材质：采用PP塑料一体注塑而成，自锁式安装，无需螺丝。</w:t>
            </w:r>
          </w:p>
          <w:p>
            <w:pPr>
              <w:keepNext w:val="0"/>
              <w:keepLines w:val="0"/>
              <w:widowControl/>
              <w:numPr>
                <w:ilvl w:val="-1"/>
                <w:numId w:val="0"/>
              </w:numPr>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三、质量要求</w:t>
            </w:r>
          </w:p>
          <w:p>
            <w:pPr>
              <w:keepNext w:val="0"/>
              <w:keepLines w:val="0"/>
              <w:widowControl/>
              <w:numPr>
                <w:ilvl w:val="-1"/>
                <w:numId w:val="0"/>
              </w:numPr>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1、课桌符合QB/T 4071-2021、GB/T 3325-2024、GB/T 35607-2024等标准要求，检测项目包含但不限于：表面理化性能：软、硬质覆面耐冷热循环、桌面耐污染符合要求，耐液性≥1级；抗冲击≥2级；耐光色牢度（灰色样卡）＞4级；表面胶合强度≥0.4MPa;金属件外观性能（焊接件、喷漆（塑）涂层）符合要求；木质件外观性能（封边、贴面、包边、软硬质覆面）符合要求；塑料件外观性能符合要求；可触及区域符合要求；金属喷漆（塑）涂层（硬度、冲击强度、耐盐浴）符合要求，附着力≥0级；甲醛释放量≤0.025mg/m3，苯≤0.03mg/m3、甲苯≤0.08mg/m3、二甲苯≤0.10mg/m3，总挥发性有机化合物≤0.25mg/m3。（投标人需提供满足以上要求的由厂家委托的第三方检测机构出具标注有CMA或CNAS标识的检测报告扫描件加盖公章）。</w:t>
            </w:r>
          </w:p>
          <w:p>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color w:val="FF0000"/>
                <w:kern w:val="0"/>
                <w:sz w:val="20"/>
                <w:szCs w:val="20"/>
                <w:u w:val="none"/>
                <w:lang w:bidi="ar"/>
              </w:rPr>
              <w:t>2、课椅符合QB/T 4071-2021、GB/T 3325-2024、GB/T 35607-2024、等标准要求，检测项目包含但不限于：软硬质覆面表面理化性能符合要求，耐液性≥1级，抗冲击≥2级，耐光色牢度（灰色样卡）＞4，表面胶合强度≥0.61MPa；力学性能符合要求；金属件（焊接件、喷漆（塑）涂层）外观性能、塑料件外观性能、可触及区域外观性能符合要求；金属喷漆（塑）涂层表面理化性能（硬度、冲击强度、耐盐浴）符合要求，附着力≥0级；甲醛释放量≤0.025mg/m3，苯≤0.03mg/m3、甲苯≤0.08mg/m3、二甲苯≤0.10mg/m3，总挥发性有机化合物≤0.25mg/m3。（投标人需提供满足以上要求的由厂家委托的第三方检测机构出具标注有CMA或CNAS标识的检测报告扫描件加盖公章）。</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single" w:color="auto" w:sz="4" w:space="0"/>
              <w:right w:val="single" w:color="auto" w:sz="4" w:space="0"/>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多媒体教学设备</w:t>
            </w:r>
          </w:p>
        </w:tc>
        <w:tc>
          <w:tcPr>
            <w:tcW w:w="4373" w:type="dxa"/>
            <w:tcBorders>
              <w:top w:val="nil"/>
              <w:left w:val="single" w:color="auto" w:sz="4" w:space="0"/>
              <w:bottom w:val="single" w:color="auto" w:sz="4" w:space="0"/>
              <w:right w:val="nil"/>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p>
        </w:tc>
        <w:tc>
          <w:tcPr>
            <w:tcW w:w="1062"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智慧黑板</w:t>
            </w:r>
          </w:p>
        </w:tc>
        <w:tc>
          <w:tcPr>
            <w:tcW w:w="4373" w:type="dxa"/>
            <w:tcBorders>
              <w:top w:val="single" w:color="auto" w:sz="4" w:space="0"/>
              <w:left w:val="single" w:color="000000" w:sz="4" w:space="0"/>
              <w:bottom w:val="single" w:color="000000" w:sz="4" w:space="0"/>
              <w:right w:val="nil"/>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1、整机采用三拼接平面一体化设计，主副屏过渡平滑，中间无单独边框阻隔；智慧黑板长度≥4200mm，主屏副屏均支持粉笔书写，副屏支持磁吸附功能。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2、智慧黑板采用全贴合方式，表面防眩光、防爆钢化玻璃保护，玻璃面板表面硬度≥9H。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3、智慧黑板中间屏幕使用≥86英寸液晶显示屏，物理分辨率≥3840*2160，显示屏比例16:9。</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4、▲触控技术：红外触控技术，支持不小于40点触控，系统书写延迟≤8ms，触摸响应时间≤5ms,最小识别直径≤2mm。（投标人需提供满足以上要求的</w:t>
            </w:r>
            <w:r>
              <w:rPr>
                <w:rFonts w:hint="eastAsia" w:ascii="宋体" w:hAnsi="宋体" w:eastAsia="宋体" w:cs="宋体"/>
                <w:i w:val="0"/>
                <w:iCs w:val="0"/>
                <w:color w:val="FF0000"/>
                <w:kern w:val="0"/>
                <w:sz w:val="20"/>
                <w:szCs w:val="20"/>
                <w:u w:val="none"/>
                <w:lang w:val="en-US" w:eastAsia="zh-CN" w:bidi="ar"/>
              </w:rPr>
              <w:t>由厂家委托的</w:t>
            </w:r>
            <w:r>
              <w:rPr>
                <w:rFonts w:hint="eastAsia" w:ascii="宋体" w:hAnsi="宋体" w:eastAsia="宋体" w:cs="宋体"/>
                <w:i w:val="0"/>
                <w:iCs w:val="0"/>
                <w:color w:val="000000"/>
                <w:kern w:val="0"/>
                <w:sz w:val="20"/>
                <w:szCs w:val="20"/>
                <w:u w:val="none"/>
                <w:lang w:val="en-US" w:eastAsia="zh-CN" w:bidi="ar"/>
              </w:rPr>
              <w:t>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整机前置不少于7个前置物理按键，对应功能为别为：录屏、图像比例、音量-、音量+、设置、护眼、电源。其中电源键具备三合一功能：同一物理按键完成嵌入式Android系统和内置电脑系统的开机、节能熄屏、关机操作，开机状态下短按按键实现节能熄屏/唤醒，长按按键实现关机；关机状态下按键实现开机。（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6、不外接任何扩展设备，前置端口：≥3路USB 3.0、≥1路Type-C、≥1路USB Touch、≥1路HDMI 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7、侧后出端口：≥1路HDMI IN、≥1路USB TOUCH、≥2路USB、≥1路RJ45有线网口、≥1路RS232、≥1路SPDIF。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8、设备具有护眼模式，可以通过前置面板“护眼”物理按键一键开启。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设备内置高清摄像头，外部无任何凸起和可见线材，所拍照片像素不低于4800W，≥120度广角，支持3D降噪，支持远程巡课应用。（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10、设备内置不少于8阵列麦克风，支持不低于12米拾音距离，外部无任何可见连接线及拼接痕迹。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11、设备内置2.4G和5G双频WIFI，正常工作距离不小于12米，内置不低于5.2版本蓝牙模块，可主动发现外部设备并连接外部手机、音箱等蓝牙设备。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12、▲设备系统配置：采用国产8核CPU，2核GPU，内存不小于4G，存储空间不小于32G。（投标人需提供满足以上要求的由厂家委托的第三方检测机构出具标注有CMA或CNAS标识的检测报告扫描件加盖公章）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13、信源识别：在通道接入信号时，系统可以自动检测并给出提示，可以自动跳转到新接入的通道，用户可自定义通道名称。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14、设备支持半屏模式，在Windows和整机系统下，可通过功能键或手势实现一键降屏（窗口下移）功能，支持点击恢复显示全屏窗口。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在任意界面下，可手势调出速记板，方便随时记录、草稿运算。速记板记录的内容支持保存，在Android系统白板软件下可以打开保存的内容并可重新编辑。（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16、整机具备全通道下侧边栏，任意信号源通道下，都可一键调出侧边工具栏；侧边栏支持常用功能选择，包括：主页、返回、多任务、批注、快捷工具。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17、整机内置微课工具，在任意信源通道、任意界面下可以按前面板“录屏”物理按键一键启动。录制过程中支持暂停。可设置录制清晰度、录制声音来源、保存路径。可以删除录制文件。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18、在无内置电脑状态下，嵌入式系统内置白板支持手掌擦除、拳头擦除。擦除面积可以根据拳头、手掌与屏幕的接触面积自动调整，为操作方便，擦除操作前不需要选择任何功能按键，在书写状态下即可操作。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二、OPS性能参数要求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1.整机架构:为降低电脑模块维护成本，与大屏无单独接线；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2.为保证产品安全性，采用螺丝固定，无需工具即可快速拆卸电脑模块。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3.CPU不低于Intel I5，十一代处理器；内存：≥16G DDR4；硬盘：≥512G SSD；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4.USB接口要求：USB3.0≥3，USB2.0≥1；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三、备课平台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1、教师备课平台提供至少两种登录方式，账号密码登录及二维码扫码登录，登录功能支持记录用户信息。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2、教师备课平台兼容多个应用入口，包括课件库、课程表、班务、云盘、设备管理、应用中心等，无需退出工作台即可直接使用，不需要二次登录或返回桌面打开其他软件。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3、教师可直接通过备课平台进行备课、授课及课件资源的查看及下载。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4、支持在PPT中生成备课助手插件。无需退出备课界面，老师可按照教材版本及授课章节查看备课资源，并一键插入PPT课件中。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教师注册即可获得独立的云盘容量空间，无需用户通过完成特定任务才能获取资源存储容量空间，方便教师使用。网盘文件支持分享、下载、重命名、复制、移动、删除，可将网盘文件分享给其他老师，方便教研使用，支持加密分享方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6、备课平台提供课件制作功能，课件制作过程中系统自动保存课件文件到云端教师专属课件库，随时随地进行二次编辑或用于授课。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7、备课、授课平台所有菜单和按钮均配有明确的图标和中文标识。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8、备课时具备文本编辑功能，支持文本输入并可快速设置字体、大小、颜色、粗体、斜体、下划线、删除线、上标、下标、格式刷、清除格式等文本输入。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9、备课时支持文本艺术字修改样式，包括边框、阴影、填充等样式。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10、备课时支持文本多种对齐方式及左右缩进，支持对文本框进行排版，设置层级、旋转、水平、垂直、等距对齐、锁定、组合功能。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11、备课时可将音、视频文件导入到软件中，设置单次播放、循环播放。授课过程中视频文件支持拖动位置及大小，可全屏播放。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12、备课时提供多种常用图形，包括线段、圆、三角形、四边形、多边形、对话框、单双箭头、大中括号、加减乘除等，所有图形均可填充颜色、修改边框颜色以及设置图形透明度。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13、备课时提供表格工具，鼠标拖动选择行列数插入表格，可设置表格样式、边框颜色、粗细、边框样式，单元格的填充颜色。可插入行、插入列、删除行、删除列，合并行、合并列、拆分行、拆分列。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14、备课时支持添加思维导图，可增删或拖拽编辑内容、节点，可移动节点，支持节点插入图片。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15、备课时提供多种课堂互动活动，包含趣味分类、超级分类、竞赛PK、选词填空等。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备课时可对页面对象设置多种进入、退出时的特殊效果，如飞入、淡化、出现、浮入、旋转、劈裂、擦除等效果，支持特效时间、速度、方向设置；支持对页面中添加的所有对象设置路径轨迹、速度、延时和方向。具有页面切换特效，包括百叶窗、擦除、向内溶解，棋盘等多种特殊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支持教师在备课平台维护自己班级学生信息，支持批量复制学生信息，系统中批量粘贴来添加学生，同时支持修改和删除学生信息。支持小组点评、小组管理，以座位形式拖动选择小组成员进行分组，同时提供清空分组方案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18、备课平台具有班务管理功能，无需打开其他应用，老师可直接在平台中进入班务模块，进行班级创建、加入班级、对学生进行座位管理、分组、点名、点评学生、接龙抽选等管理工作。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①班级管理：老师可以在工作台创建自己教学的班级，或输入班级号快速加入已有班级。同时支持解散或退出班级。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②添加学生：可复制花名册表格中的学生姓名，批量粘贴到“批量添加学生”窗口中，从而完成全班学生的添加。同时支持修改和删除学生信息。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③座位管理：可根据学生人数和教室面积大小修改座位的行列数，将生成教室座次图，将学生名单中的名字拖拽至虚拟图中即可实现学生座位分配。同时支持单个学生拖动或整排拖动来达到换座位的目的。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学生分组：工作台具有自定义分组和随机分组两种模式，自定义分组：老师可点击每个学生名字，为其指定组别；随机分组：老师只需选择分组数量，系统自动将全班学生进行分组。分组教学结束后，可一键快速返回学生列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19、无需单独安装应用中心，教师工作台提供应用管理功能，支持应用下载、安装、升级、卸载等操作。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20、无需打开浏览器，支持在备课平台远程查看教室终端设备，对设备进行巡课、发送通知、关机等操作。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四、授课系统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为方便教学，授课平台支持快捷桌面，可以自定义开机进入快捷桌面。快捷桌面支持显示按课表顺序排列的课件，教师在课表时间内可以直接点击打开课件教学。快捷桌面支持快速打开教学白板、浏览器、文件管理器等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2、快捷桌面支持右滑进负一屏，左滑进正一屏。负一屏支持当日作业展示，教师无需登录大屏，即可在远端布置作业展示在大屏上。负一屏支持校园文化展示、学校通知内容。正一屏支持自定义添加快捷应用。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3、支持教师在备课电脑上添加教学日程，系统根据日程生成教师课程表，教室大屏设备端依据日程安排呈现课程计划。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4、提供课程相关信息及教师分享到大屏的课件，上课前进入课程提醒页面，展示教师本课时课件，为教师授课提供快捷入口。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3、提供有网盘功能，支持教师在授课过程中随时打开网盘中存储的教学资源辅助教学，同时支持把授课过程中的批注笔记实时存储到网盘中。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4、提供多种颜色、粗细程度的笔进行书写，支持多人同时书写。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4、授课模式可自动启用批注工具条，包括有笔、橡皮、几何图形、板中板、聚光灯、放大镜、计时器和上下翻页等功能，可对课件、PDF、word文档等进行批注讲解，批注内容可一键保存至教师个人网盘。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5、提供语文、数学、英语、物理、化学、地理、音乐等学科专用工具，方便各学科老师在课堂上快捷调用相关工具辅助讲解知识点。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6、授课时可查看任课老师对学生的分组，支持切换其他教师的小组分组方案，并对小组进行点评和随机提问，点评及随机提问结果同步到学生个人报表。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7、支持教师对每节课进行学生点名，设置学生考勤状态，记录考勤数据，包括迟到、请假、旷课、正常四种状态。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五、集控系统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1、支持对设备进行分类管理，批量控制设备，提供远程控制、设备管理功能，实时采集设备运行数据，分析设备使用、分布情况。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2、支持以分组的形式管理教室设备，可设置不同角色权限的用户，分配教室管理设备。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▲3、支持一键巡课功能，可对班级的设备发起巡课操作，支持实时查看大屏桌面内容以及调用大屏或外接摄像头查看教室实时画面。(投标时提供软件功能截图加盖公章）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4、支持以图片、视频的方式发送课间文化，可同时选择多张图片或多个视频发送到选择的设备上，支持设置课间和执行周期，循环播放的形式在教室大屏上呈现。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5、提供有控制台功能，支持远程切换通道、锁屏、打铃、文件分发、软件安装、修改设备密码等功能。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6、支持上传软件至集控平台并发送至终端设备，可远程安装/卸载，便于管理终端软件。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7、以图表的形式对设备的使用情况进行数据统计，支持查看设备在线情况，设备使用情况，设备开机率，软件使用时长排行等。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8、设备终端的管家服务支持一键备份，一键还原，支持查看设备信息，支持查看由教师或校管发起的视频直播。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9、提供直播管理功能，支持用户预约直播，选择直播终端设备，直播时可选择音频直播、视频直播，支持调节视频源、音量等。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10、支持微信小程序端访问，微信小程序可查看设备状态、控制设备、发送通知、拍照或者选择图库文件发送课间文化。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11、支持弹窗上报、广告拦截功能。支持截图拦截功能。支持拦截审核、拦截黑名单管理、拦截白名单管理功能。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12、不需要安装app，集控管理端支持微信小程序，小程序支持添加、管理设备和远程控制设备，给指定设备发送校园通知和课间文化，支持移动端进行文件分发。</w:t>
            </w:r>
          </w:p>
        </w:tc>
        <w:tc>
          <w:tcPr>
            <w:tcW w:w="1062"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75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02" w:type="dxa"/>
            <w:tcBorders>
              <w:top w:val="single" w:color="000000" w:sz="4" w:space="0"/>
              <w:left w:val="single" w:color="000000" w:sz="4" w:space="0"/>
              <w:bottom w:val="single" w:color="000000" w:sz="4" w:space="0"/>
              <w:right w:val="single" w:color="auto"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视频展台</w:t>
            </w:r>
          </w:p>
        </w:tc>
        <w:tc>
          <w:tcPr>
            <w:tcW w:w="4373" w:type="dxa"/>
            <w:tcBorders>
              <w:top w:val="single" w:color="000000" w:sz="4" w:space="0"/>
              <w:left w:val="single" w:color="auto"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1．摄像头≥800万像素，最高分辨率≥ 3264×2448； ≥A4幅面，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2．接口：USB2．0；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3．壁挂安装；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展台软件应用，可以与电脑桌面一键自由切换，支持电脑桌面的批注和擦除功能；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 支持高清/高速展示模式的切换。</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06" w:type="dxa"/>
            <w:gridSpan w:val="2"/>
            <w:tcBorders>
              <w:top w:val="nil"/>
              <w:left w:val="single" w:color="auto" w:sz="4" w:space="0"/>
              <w:bottom w:val="nil"/>
              <w:right w:val="single" w:color="auto" w:sz="4" w:space="0"/>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心理咨询室设备设施</w:t>
            </w:r>
          </w:p>
        </w:tc>
        <w:tc>
          <w:tcPr>
            <w:tcW w:w="4373" w:type="dxa"/>
            <w:tcBorders>
              <w:top w:val="nil"/>
              <w:left w:val="single" w:color="auto" w:sz="4" w:space="0"/>
              <w:bottom w:val="nil"/>
              <w:right w:val="nil"/>
            </w:tcBorders>
            <w:shd w:val="clear" w:color="auto" w:fill="FFFFFF" w:themeFill="background1"/>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0"/>
                <w:sz w:val="20"/>
                <w:szCs w:val="20"/>
                <w:u w:val="none"/>
                <w:lang w:val="en-US" w:eastAsia="zh-CN" w:bidi="ar"/>
              </w:rPr>
            </w:pP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办公桌椅1</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办公桌：台面≥25mm木纹饰面E1级环保夹板、其它结构用料≥18mm环保木纹饰面E1级夹板，定制办公桌，桌下键盘架，铝合金玻璃屏风。规格(长宽高)：1200*600*750mm（±10mm）。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办公椅：椅面/椅背选用网布面料；背垫/座垫选用一体成型高密度发泡成型棉。</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接待沙发茶几套装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2个单人辅导沙发，高弹海锦、超纤皮，规格：单人位：长700*宽600*高650mm（±5mm）。辅导茶几1张：烤漆钢框架，岩板面板。形状：椭圆形。尺寸规格约：1200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*600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*420</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（±10mm）。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团体心理活动器材</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团体心理辅导活动器材箱含有: 环境适应、人际交往、自我意识、创新实践、意志责任、心灵成长等≥8个方面的活动内容以及相匹配的专用器材和常用工具；配备团体心理辅导活动指导手册，详细介绍了各个活动具体内容：包括每个活动的名称、目的、时间、器材、场地、程序、活动评价以及注意事项的详细介绍。规格：≥62</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*35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1.约600个沙具、类别包括：人物类、建筑类、交通类、植物类、动物类、生活工具类、宗教类等。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2.原木沙具架：≥1个，采用梯形设计。尺寸：115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*15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0*30</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3.原木沙盘：≥1个，尺寸：76</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*61</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*9</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4.原木沙具专用桌：≥1张，尺寸：75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*76</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*61</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5.沙盘游戏用沙：天然海沙，颗粒均匀，环保安全，不少于20KG。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6.沙盘辅助设备1套:包括沙耙、沙刷、沙铲、沙漏、喷水壶、小型工具箱等。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7.沙盘管理软件≥1套。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8.≥108课时电子专业培训课程。</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宣泄设备</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left"/>
              <w:textAlignment w:val="center"/>
              <w:rPr>
                <w:rFonts w:ascii="宋体" w:hAnsi="宋体" w:eastAsia="宋体" w:cs="宋体"/>
                <w:color w:val="FF0000"/>
                <w:kern w:val="0"/>
                <w:sz w:val="20"/>
                <w:szCs w:val="20"/>
                <w:lang w:bidi="ar"/>
              </w:rPr>
            </w:pPr>
            <w:r>
              <w:rPr>
                <w:rFonts w:hint="eastAsia" w:ascii="宋体" w:hAnsi="宋体" w:eastAsia="宋体" w:cs="宋体"/>
                <w:i w:val="0"/>
                <w:iCs w:val="0"/>
                <w:color w:val="000000"/>
                <w:kern w:val="0"/>
                <w:sz w:val="20"/>
                <w:szCs w:val="20"/>
                <w:u w:val="none"/>
                <w:lang w:val="en-US" w:eastAsia="zh-CN" w:bidi="ar"/>
              </w:rPr>
              <w:t>组成清单：内置音箱≥1个、拳套≥1套（PU材质2只）、宣泄击打器≥1 套、中控≥1 套、播放终端≥1 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宣泄击打器：面层采用防爆 PU 及 ABS 塑料，内胆为复合板与多层聚氨酯材质；通过魔术胶贴进行安装，使用时需跟随音乐节奏，击打亮灯部位，可锻炼手眼协调与反应能力，同时帮助宣泄情绪。</w:t>
            </w:r>
            <w:r>
              <w:rPr>
                <w:rFonts w:hint="eastAsia" w:ascii="宋体" w:hAnsi="宋体" w:eastAsia="宋体" w:cs="宋体"/>
                <w:color w:val="FF0000"/>
                <w:kern w:val="0"/>
                <w:sz w:val="20"/>
                <w:szCs w:val="20"/>
                <w:lang w:bidi="ar"/>
              </w:rPr>
              <w:t>材质：防爆PU及ABS塑料，尺寸：550*480*60mm。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FF0000"/>
                <w:kern w:val="0"/>
                <w:sz w:val="20"/>
                <w:szCs w:val="20"/>
                <w:u w:val="none"/>
                <w:lang w:val="en-US" w:eastAsia="zh-CN" w:bidi="ar"/>
              </w:rPr>
              <w:t>内置音箱</w:t>
            </w:r>
            <w:r>
              <w:rPr>
                <w:rFonts w:hint="eastAsia" w:ascii="宋体" w:hAnsi="宋体" w:eastAsia="宋体" w:cs="宋体"/>
                <w:i w:val="0"/>
                <w:iCs w:val="0"/>
                <w:color w:val="000000"/>
                <w:kern w:val="0"/>
                <w:sz w:val="20"/>
                <w:szCs w:val="20"/>
                <w:u w:val="none"/>
                <w:lang w:val="en-US" w:eastAsia="zh-CN" w:bidi="ar"/>
              </w:rPr>
              <w:t>：支持智能蓝牙连接，配备高音质喇叭，音乐可自由开关。</w:t>
            </w:r>
            <w:r>
              <w:rPr>
                <w:rFonts w:hint="eastAsia" w:ascii="宋体" w:hAnsi="宋体" w:eastAsia="宋体" w:cs="宋体"/>
                <w:color w:val="FF0000"/>
                <w:kern w:val="0"/>
                <w:sz w:val="20"/>
                <w:szCs w:val="20"/>
                <w:u w:val="none"/>
                <w:lang w:bidi="ar"/>
              </w:rPr>
              <w:t>输出功率：6W，频率响应：100HZ-20KHZ，额定电阻:6欧。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播放终端：内置专属 APP，功能包括设定运动目标、统计击中和丢失的鼓点、调节运动难度；可自定义选择培训、互动、空击等模式，还能对灯光延时效果及个性化色彩进行设置。</w:t>
            </w:r>
            <w:r>
              <w:rPr>
                <w:rFonts w:hint="eastAsia" w:ascii="宋体" w:hAnsi="宋体" w:eastAsia="宋体" w:cs="宋体"/>
                <w:color w:val="FF0000"/>
                <w:kern w:val="0"/>
                <w:sz w:val="20"/>
                <w:szCs w:val="20"/>
                <w:lang w:bidi="ar"/>
              </w:rPr>
              <w:t>材质：PV塑料外壳，彩色液晶显示屏，支持触控操作，尺寸：86*86x40mm。</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FF0000"/>
                <w:kern w:val="0"/>
                <w:sz w:val="20"/>
                <w:szCs w:val="20"/>
                <w:lang w:bidi="ar"/>
              </w:rPr>
              <w:t>拳击手套：PU材质，填充聚酯纤维，尺寸：230*140*140mm。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坐垫</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材料：麻棉材质圆形坐垫。规格约</w:t>
            </w:r>
            <w:r>
              <w:rPr>
                <w:rFonts w:hint="eastAsia" w:ascii="宋体" w:hAnsi="宋体" w:eastAsia="宋体" w:cs="宋体"/>
                <w:i w:val="0"/>
                <w:iCs w:val="0"/>
                <w:color w:val="FF0000"/>
                <w:kern w:val="0"/>
                <w:sz w:val="20"/>
                <w:szCs w:val="20"/>
                <w:u w:val="none"/>
                <w:lang w:val="en-US" w:eastAsia="zh-CN" w:bidi="ar"/>
              </w:rPr>
              <w:t>(直径*高)</w:t>
            </w:r>
            <w:r>
              <w:rPr>
                <w:rFonts w:hint="eastAsia" w:ascii="宋体" w:hAnsi="宋体" w:eastAsia="宋体" w:cs="宋体"/>
                <w:i w:val="0"/>
                <w:iCs w:val="0"/>
                <w:color w:val="000000"/>
                <w:kern w:val="0"/>
                <w:sz w:val="20"/>
                <w:szCs w:val="20"/>
                <w:u w:val="none"/>
                <w:lang w:val="en-US" w:eastAsia="zh-CN" w:bidi="ar"/>
              </w:rPr>
              <w:t>：300*60mm（±2mm）。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办公桌椅2</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台面≥25mm木纹饰面E1级环保夹板、其它结构用料≥18mm环保木纹饰面E1级夹板，定制办公桌，桌下键盘架，铝合金玻璃屏风。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规格(长宽高)：1200*600*750mm（±10mm）。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配L型办公桌，桌面材料：≥18mm木纹饰面多层板，边柜上面分格，下面左边储物推拉门，下面右边电脑主机柜。规格(长宽高)约：1400*300*1100m</w:t>
            </w:r>
            <w:r>
              <w:rPr>
                <w:rFonts w:hint="default"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0"/>
                <w:szCs w:val="20"/>
                <w:u w:val="none"/>
                <w:lang w:val="en-US" w:eastAsia="zh-CN" w:bidi="ar"/>
              </w:rPr>
              <w:t>（±10mm）。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办公椅1张，1.椅面/椅背选用网布面料;背垫/座垫选用一体成型高密度发泡成型棉;2.PP扶手;3.底座:电镀钢铁支架，气动升降;4.配件:采用螺丝五金配件，防震动及防松脱。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录音笔</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left"/>
              <w:textAlignment w:val="center"/>
              <w:rPr>
                <w:rStyle w:val="8"/>
                <w:rFonts w:hint="default"/>
                <w:color w:val="FF0000"/>
                <w:lang w:bidi="ar"/>
              </w:rPr>
            </w:pPr>
            <w:r>
              <w:rPr>
                <w:rStyle w:val="8"/>
                <w:lang w:val="en-US" w:eastAsia="zh-CN" w:bidi="ar"/>
              </w:rPr>
              <w:t>智能AI录音笔，支持语音转文字功能，支持智能降噪，可有效过滤环境杂音；支持一键录音、标记重要内容等便捷操作；</w:t>
            </w:r>
            <w:r>
              <w:rPr>
                <w:rStyle w:val="8"/>
                <w:lang w:val="en-US" w:eastAsia="zh-CN" w:bidi="ar"/>
              </w:rPr>
              <w:br w:type="textWrapping"/>
            </w:r>
            <w:r>
              <w:rPr>
                <w:rStyle w:val="8"/>
                <w:lang w:val="en-US" w:eastAsia="zh-CN" w:bidi="ar"/>
              </w:rPr>
              <w:t>存储容量：≥32GB</w:t>
            </w:r>
            <w:r>
              <w:rPr>
                <w:rStyle w:val="9"/>
                <w:rFonts w:eastAsia="宋体"/>
                <w:lang w:val="en-US" w:eastAsia="zh-CN" w:bidi="ar"/>
              </w:rPr>
              <w:t>​</w:t>
            </w:r>
            <w:r>
              <w:rPr>
                <w:rStyle w:val="8"/>
                <w:lang w:val="en-US" w:eastAsia="zh-CN" w:bidi="ar"/>
              </w:rPr>
              <w:br w:type="textWrapping"/>
            </w:r>
            <w:r>
              <w:rPr>
                <w:rStyle w:val="8"/>
                <w:lang w:val="en-US" w:eastAsia="zh-CN" w:bidi="ar"/>
              </w:rPr>
              <w:t>录音模式：具备多种模式，满足不同场景需求，如 HQ 高质量录音模式</w:t>
            </w:r>
            <w:r>
              <w:rPr>
                <w:rStyle w:val="9"/>
                <w:rFonts w:eastAsia="宋体"/>
                <w:lang w:val="en-US" w:eastAsia="zh-CN" w:bidi="ar"/>
              </w:rPr>
              <w:t>​</w:t>
            </w:r>
            <w:r>
              <w:rPr>
                <w:rStyle w:val="8"/>
                <w:lang w:val="en-US" w:eastAsia="zh-CN" w:bidi="ar"/>
              </w:rPr>
              <w:br w:type="textWrapping"/>
            </w:r>
            <w:r>
              <w:rPr>
                <w:rStyle w:val="8"/>
                <w:lang w:val="en-US" w:eastAsia="zh-CN" w:bidi="ar"/>
              </w:rPr>
              <w:t>录音格式：MP3，兼容性强</w:t>
            </w:r>
            <w:r>
              <w:rPr>
                <w:rStyle w:val="9"/>
                <w:rFonts w:eastAsia="宋体"/>
                <w:lang w:val="en-US" w:eastAsia="zh-CN" w:bidi="ar"/>
              </w:rPr>
              <w:t>​</w:t>
            </w:r>
            <w:r>
              <w:rPr>
                <w:rStyle w:val="8"/>
                <w:lang w:val="en-US" w:eastAsia="zh-CN" w:bidi="ar"/>
              </w:rPr>
              <w:br w:type="textWrapping"/>
            </w:r>
            <w:r>
              <w:rPr>
                <w:rStyle w:val="8"/>
                <w:lang w:val="en-US" w:eastAsia="zh-CN" w:bidi="ar"/>
              </w:rPr>
              <w:t>录音时长：</w:t>
            </w:r>
            <w:r>
              <w:rPr>
                <w:rStyle w:val="8"/>
                <w:rFonts w:hint="default"/>
                <w:color w:val="FF0000"/>
                <w:lang w:bidi="ar"/>
              </w:rPr>
              <w:t>单次充满电可录音≥11小时，机身存储可录音≥120小时</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录音距离：有效录音距离达数米，在较安静环境中，可清晰录制远至 ≥10 米左右声音</w:t>
            </w:r>
            <w:r>
              <w:rPr>
                <w:rStyle w:val="9"/>
                <w:rFonts w:eastAsia="宋体"/>
                <w:lang w:val="en-US" w:eastAsia="zh-CN" w:bidi="ar"/>
              </w:rPr>
              <w:t>​</w:t>
            </w:r>
            <w:r>
              <w:rPr>
                <w:rStyle w:val="8"/>
                <w:lang w:val="en-US" w:eastAsia="zh-CN" w:bidi="ar"/>
              </w:rPr>
              <w:br w:type="textWrapping"/>
            </w:r>
            <w:r>
              <w:rPr>
                <w:rStyle w:val="8"/>
                <w:lang w:val="en-US" w:eastAsia="zh-CN" w:bidi="ar"/>
              </w:rPr>
              <w:t>AI 翻译功能：支持多语种实时翻译，覆盖常见商务、生活用语场景，翻译准确率较高，响应速度快</w:t>
            </w:r>
            <w:r>
              <w:rPr>
                <w:rStyle w:val="9"/>
                <w:rFonts w:eastAsia="宋体"/>
                <w:lang w:val="en-US" w:eastAsia="zh-CN" w:bidi="ar"/>
              </w:rPr>
              <w:t>​</w:t>
            </w:r>
            <w:r>
              <w:rPr>
                <w:rStyle w:val="8"/>
                <w:lang w:val="en-US" w:eastAsia="zh-CN" w:bidi="ar"/>
              </w:rPr>
              <w:br w:type="textWrapping"/>
            </w:r>
            <w:r>
              <w:rPr>
                <w:rStyle w:val="8"/>
                <w:lang w:val="en-US" w:eastAsia="zh-CN" w:bidi="ar"/>
              </w:rPr>
              <w:t>显示屏：配备点阵LCD 显示屏，清晰显示操作界面、录音状态、时间等信息</w:t>
            </w:r>
            <w:r>
              <w:rPr>
                <w:rStyle w:val="9"/>
                <w:rFonts w:eastAsia="宋体"/>
                <w:lang w:val="en-US" w:eastAsia="zh-CN" w:bidi="ar"/>
              </w:rPr>
              <w:t>​</w:t>
            </w:r>
            <w:r>
              <w:rPr>
                <w:rStyle w:val="8"/>
                <w:lang w:val="en-US" w:eastAsia="zh-CN" w:bidi="ar"/>
              </w:rPr>
              <w:br w:type="textWrapping"/>
            </w:r>
            <w:r>
              <w:rPr>
                <w:rStyle w:val="8"/>
                <w:lang w:val="en-US" w:eastAsia="zh-CN" w:bidi="ar"/>
              </w:rPr>
              <w:t>麦克风：内置高灵敏麦克风，可精准捕捉声音，降低环境噪音干扰，实现立体声录音</w:t>
            </w:r>
            <w:r>
              <w:rPr>
                <w:rStyle w:val="9"/>
                <w:rFonts w:eastAsia="宋体"/>
                <w:lang w:val="en-US" w:eastAsia="zh-CN" w:bidi="ar"/>
              </w:rPr>
              <w:t>​</w:t>
            </w:r>
            <w:r>
              <w:rPr>
                <w:rStyle w:val="8"/>
                <w:lang w:val="en-US" w:eastAsia="zh-CN" w:bidi="ar"/>
              </w:rPr>
              <w:br w:type="textWrapping"/>
            </w:r>
            <w:r>
              <w:rPr>
                <w:rStyle w:val="8"/>
                <w:lang w:val="en-US" w:eastAsia="zh-CN" w:bidi="ar"/>
              </w:rPr>
              <w:t>扬声器：采用高保真音响，音质清晰，音量适中，方便回放录音和听取翻译结果</w:t>
            </w:r>
            <w:r>
              <w:rPr>
                <w:rStyle w:val="9"/>
                <w:rFonts w:eastAsia="宋体"/>
                <w:lang w:val="en-US" w:eastAsia="zh-CN" w:bidi="ar"/>
              </w:rPr>
              <w:t>​</w:t>
            </w:r>
            <w:r>
              <w:rPr>
                <w:rStyle w:val="8"/>
                <w:lang w:val="en-US" w:eastAsia="zh-CN" w:bidi="ar"/>
              </w:rPr>
              <w:br w:type="textWrapping"/>
            </w:r>
            <w:r>
              <w:rPr>
                <w:rStyle w:val="8"/>
                <w:lang w:val="en-US" w:eastAsia="zh-CN" w:bidi="ar"/>
              </w:rPr>
              <w:t>传输接口：TYPE-C，用于数据传输与充电，可快速将录音文件导出至电脑等设备</w:t>
            </w:r>
            <w:r>
              <w:rPr>
                <w:rStyle w:val="9"/>
                <w:rFonts w:eastAsia="宋体"/>
                <w:lang w:val="en-US" w:eastAsia="zh-CN" w:bidi="ar"/>
              </w:rPr>
              <w:t>​</w:t>
            </w:r>
            <w:r>
              <w:rPr>
                <w:rStyle w:val="8"/>
                <w:lang w:val="en-US" w:eastAsia="zh-CN" w:bidi="ar"/>
              </w:rPr>
              <w:br w:type="textWrapping"/>
            </w:r>
            <w:r>
              <w:rPr>
                <w:rStyle w:val="8"/>
                <w:lang w:val="en-US" w:eastAsia="zh-CN" w:bidi="ar"/>
              </w:rPr>
              <w:t>电池：内置锂电池，充电便捷，续航能力较强，满电状态下可满足日常长时间使用</w:t>
            </w:r>
            <w:r>
              <w:rPr>
                <w:rStyle w:val="9"/>
                <w:rFonts w:eastAsia="宋体"/>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钟表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塑料外壳，圆形，静音挂式石英钟，万年历，星期，温度，≥12寸。</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心理邮筒</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心理邮筒信箱，马口铁材质，高≥45cm，筒头直径≥30cm，筒身直径≥20cm。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心理云平台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的校园心理健康教育信息化平台，B/S架构模式，包括心理测评系统、心理档案系统、心理预警、心理咨询、统计分析、心理训练等多个子功能系统模块，能完成数据采集、心理测评、心理档案管理、学校心理咨询等工作的信息化和规范化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▲1.支持微信测评、微信心理咨询预约；心理危机、心理预约等短信提醒通知。为安全起见，删除学生信息需要短信息验证。（投标时提供软件功能截图加盖公章）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的心理测评量表包括压力测试量表、认知量表类、人格量表类、心理健康量表类、社会化量表类、学业量表类、生涯规划量表类、智力能力类、生活应激类等八大类量表。专业量表必须配有“学生心理健康测验”、“学生心理素质测验”、“学生主观幸福感量表”、“中小学生学习技术测验”、“学生学习认知因素测验”、“学生学习社会因素测验”、“职业倾向系列问卷”、“职业个性倾向测验MBTI”、“多元智能评价问卷”、“一般能力成套测验”、“情绪智力量表”、“一般能力倾向成套测验”等量表。量表数量不低于100套。（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平台能提供心理访谈动态安排功能，学校可以快速安排班主任、心理老师对初步预警学生进行心理访谈，提供有心理访谈专业提纲、访谈指引帮助视频和访谈示例视频，帮助访谈老师快速上手完成访谈工作。访谈安排智能短信通知教师，访谈结果自动分类预警。可以查询待访谈和已访谈名单，访谈安排时可以指定访谈级别包括班主任、心理老师等多个层次。（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能提供高危个体筛查管理功能，能自动进行诊断筛选、统计，支持多量表复合式自动汇合预警，并能将名单打印导出，对危机干预方案的处理归档。对需要心理预警的学生名单，系统能自动短信信息通知负责人进行处理。（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5.能提供分级管理功能，心理老师、班主任、心理委员等人员可参与对所管理班级的危机预警人员的跟进追踪管理功能。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测评报告要详细丰富，结果应包括有：个人信息、剖析图、结果分数、详细的结果解释、建议、详细反应等多部分内容。测评报告根据使用对象能提供学生个人反馈报告、教师评估报告和团体的综合分析报告三类报告。能生成团体心理档案，提供总体情况分析的综合测评报告，可以方便地了解学生的总体心理状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7.提供有心理咨询平台，有在线预约功能、咨询留言和管理、咨询个案记录管理等功能，能完成心理咨询整个流程一系列工作的信息化管理。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提供的心理咨询预约系统，心理咨询师可以方便地在平台上添加心理咨询预约信息。学生预约成功，系统可自动发送短信给预约来访者和被预约的心理咨询师告知，按约定的咨询日期，系统能提前一天自动发送短信提醒预约者和被预约的心理咨询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心理咨询预约系统能设置：在“预约记录”中咨询师只查看本人相关的记录、允许用户预约几天后的咨询、允许用户每周最多预约几次、预约前是否必需验证手机号码，在“咨询记录”中咨询师只查看本人相关的记录等设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▲10.心理咨询系统应包括有咨询师给来访者寄语功能，方便来访者反馈心理咨询的情况、对心理咨询师的评价和打分。同时本功能支持独立开放和关闭（投标时提供软件功能截图加盖公章）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11.能提供心理训练功能，可进行心理放松、注意力、记忆力、思维能力等专项心理训练。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▲12.系统包含有数据统计功能模块，至少提供描述统计、T检验、方差分析等三种专业的心理测评统计，测评数据可导出到Excel、SPSS系统。（投标时提供软件功能截图加盖公章）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13.提供有一键式导入全校学生信息数据的接口，能根据数据自动建立、年级、班级信息。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14.系统能支持批量更改学生信息，能进行分班。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15.有一键统计预警记录、测评记录、学生记录、咨询记录，能按年月周不同时间周期生成统计图表。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16.可不需要分配测评计划与测评任务，学生能进行快捷测评。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17.可灵活分配用户角色，能细化到系统每一个功能点，每一个管理者都有不同的功能需求。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18.可一键导入教师信息，并能方便对全校教师进行测评。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19.能灵活设置年级和班级的负责人和心理分管老师。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20.可根据测评需要，修改设置量表显示别名。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21.可设置测评量表的测评报告查阅权限，即可设置学生是否可看报告。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22.可支持问卷导出，能方便下载测评量表，生成word供学生进行纸质测评，满足不同场景需要。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23.系统能支持添加自主调查问卷，问卷题型包括单选题、多选题和填写题。并且可以按测评计划分发给不同的受测群体。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24.系统能支持教职工人员参加测评，可以查看教职工人员报告。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25.能快速对一班或年级进行整体报告统计分析，形成团体综合报告，报告必须具有数据图表、文字说明和相关统计表格。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26.量表结果查询可支持多量表多条件复合筛查，能快速找到符合条件的量表结果目标人群。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27.自主调查问卷能自动生成统计报告，包括频度和得分统计，原始数据支持导出excel文件。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28.能灵活导出测评数据和原始数据，可以根据院系、年级或结果分类进行导出。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29.可按条件查询并导出学生心理档案，并可按需设定导出档案的内容，如：档案封面、基本信息、心理咨询记录、测评报告等。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30.有心理咨询师工作台日历，在心理预约日历可一键添加“咨询记录”。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31.系统有智能通知功能，当有新的咨询记录和倾诉记录时，系统可自动通过短信息和微信提示工作人员。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32.系统可以对学生微信账号绑定进行管理，包括解除绑定等操作。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33.有心理门户网站，可以自定义网站栏目和显示布局。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34.可自由添加文章，文章栏目包括：标题、摘要、内容、编辑、管理员、审核状态、待审核、创建时间、文章来源、作者、图文、仅为封面、封面图片、视频、视频地址、发布、置顶、推荐等。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35.能支持用户信息项目自定义，可灵活添加用户字段，自定义信息填写类型包括单选、多选、填写项等。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36.能包括多种登录安全机制，支持滑动人机识别验证码检验，可设置密码最小长度、允许登录密码错误次数、锁定登录时间。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37.能快速查找无效问卷，一键分配无效问卷的学生重新测评，无效问卷进行保留存档，供后续跟踪对比。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38.教职工参加测评，系统可一键生成教师团体报告。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39.对系统的心理倾诉板块功能，可方便开启和关闭。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40.系统可追踪每条通知短信息的发送手机号码。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41.系统提供多种安全登录机制，必须支持微信扫码登录。</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心理辅导提示牌，一面提示辅导中请勿打扰、另一面提示外出办事，材质：有机玻璃，配挂绳，规格</w:t>
            </w:r>
            <w:r>
              <w:rPr>
                <w:rFonts w:hint="eastAsia" w:ascii="宋体" w:hAnsi="宋体" w:eastAsia="宋体" w:cs="宋体"/>
                <w:i w:val="0"/>
                <w:iCs w:val="0"/>
                <w:color w:val="FF0000"/>
                <w:kern w:val="0"/>
                <w:sz w:val="20"/>
                <w:szCs w:val="20"/>
                <w:u w:val="none"/>
                <w:lang w:val="en-US" w:eastAsia="zh-CN" w:bidi="ar"/>
              </w:rPr>
              <w:t>(长宽)</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*15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心理健康自助系统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1.自助测评：内置自助心理测评量表，提供心理健康、认知诊断、人格个性、学习适应、人际交往等多个维度，总数不低于20项。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2.自助方案：需包含学生情绪、学习压力、学生个性成长等方面的心理自助方案专业资料，总数不低于100项，二级栏目可任意扩充常见心理问题列表，用户可自主扩充。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3.机构介绍：栏目可任意添加，主要为文章列表，可添加学院或中心介绍，咨询师介绍，咨询守则等文章。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每日行动指引功能：基于认知行为理论设计，用户每次可以通过随机模式抽取一个心理行动任务卡，引导提示用户学习控制情绪和改善人际关系等。任务库内容不低于100项。（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5．心理影音：包括心理健康讲座和心理科普视频，总数不低于30项，同时支持视频文件上传管理和播放。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6．心理图片：包括心理健康调适宣传图片不低于40项，同时支持二级栏目任意添加，支持自由上传图片文件，图片可以幻灯片方式自由播放；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7．心灵音乐：包括心理健康调适音乐不低于60项，栏目可以自助扩充，同时支持音频文件上传，音频播放快进、快退、暂停/播放，音量任意调节。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8.支持定时关机等操作的权限密码检验管理，防止用户误操作。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▲9.能与学校心理云平台系统进行对接，查询个人档案和进行心理咨询预约等。（投标时提供软件功能截图加盖公章）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10．硬件参数：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1）屏幕尺寸：≥27英寸多点触摸电容屏幕。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2）主控配置：≥8G运行内存，≥240G SSD固态硬盘。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3）机柜：钢制柜体，外表面属烤漆，防磁、防静电 ，正面使用≥12种LED变色光源。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4）电源：电压：AC220V±10% 50HZ±1HZ，功率：≤200W 开机瞬间电流≤3A。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5）音响：采用双声道，立体声环绕功放系统，功率：≥2x2W,频响：20Hz~20KHz。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6）整体尺寸：1038MM*651MM*80MM±10mm,采用钢琴烤漆。颜色：采用主色调白色、橙色，机器前面采用嵌入式心形亚克力LED发光图案。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7）网络接口：RJ45，无线WIFI。</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学生测评终端</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1.主频≥2.7GHz 、≥8核处理器8线程，二级缓存≥8MB；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2.ZX200芯片组或以上；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3.内存：≥8GB DDR4 ≥2666MT/s内存；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4.硬盘：≥256GB M.2 NVMe SSD硬盘，支持机械硬盘拓展；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5.支持拓展9.5mm标准光驱；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6.支持≥1000Mbps。网口支持wake on LAN；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7.集成标准声卡、USB键盘、鼠标；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8.前置面板：USB3.0≥3个；TypeC≥1个；音频接口≥1个；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9.后置面板：USB3.0≥4个；HDMI输出≥1个；音频输出≥1个；RJ45≥1个；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10.支持物理网络开关按键；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11.关机状态下，支持≥3前置USB端口对外供电；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12.机箱体积：≤7.5L；</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13.电源功率：≤180W；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14.标配≥24寸同品牌显示器。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numPr>
                <w:ilvl w:val="0"/>
                <w:numId w:val="6"/>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课桌:长635*宽435*高745(mm)（±5mm）；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2.课椅:长440宽400*高800(mm)（±5mm）；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3.桌面 椅座:采用塑胶原料高温注塑整体一次成形。</w:t>
            </w:r>
          </w:p>
          <w:p>
            <w:pPr>
              <w:keepNext w:val="0"/>
              <w:keepLines w:val="0"/>
              <w:widowControl/>
              <w:numPr>
                <w:ilvl w:val="-1"/>
                <w:numId w:val="0"/>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4.桌脚、椅脚:采用国标钢材，经模具冲压、焊接、精磨、表面再经防锈静电喷涂。</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艺术活动箱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1.艺术活动箱包含的活动器材有：</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服饰装扮类：多色绸布、手提篮、带帽披风、天使燕形、 恶魔翅膀、面具等；</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装饰布置类：塑料花瓶、仿真花、桌布、抱枕玩偶等；</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工具材料类：手推打气筒、袋装气球、原始麻绳、尼龙绳、写字板等。</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服饰装扮类规格：多色绸布，红黄绿蓝橙等8种颜色的多种彩色的绸缎布料，每件尺寸：1500*2000mm（±5mm）；手提篮：仿藤藤编和布艺装饰材质，(长宽高)240*210*210mm（±5mm）；带帽披风：涤纶材料，980*980mm（±5mm）;天使燕形：羽毛材料，背部固定带为宽5</w:t>
            </w:r>
            <w:r>
              <w:rPr>
                <w:rFonts w:hint="default" w:ascii="宋体" w:hAnsi="宋体" w:eastAsia="宋体" w:cs="宋体"/>
                <w:color w:val="FF0000"/>
                <w:kern w:val="0"/>
                <w:sz w:val="20"/>
                <w:szCs w:val="20"/>
                <w:u w:val="none"/>
                <w:lang w:val="en-US" w:bidi="ar"/>
              </w:rPr>
              <w:t>0m</w:t>
            </w:r>
            <w:r>
              <w:rPr>
                <w:rFonts w:hint="eastAsia" w:ascii="宋体" w:hAnsi="宋体" w:eastAsia="宋体" w:cs="宋体"/>
                <w:color w:val="FF0000"/>
                <w:kern w:val="0"/>
                <w:sz w:val="20"/>
                <w:szCs w:val="20"/>
                <w:u w:val="none"/>
                <w:lang w:bidi="ar"/>
              </w:rPr>
              <w:t>m（±5mm）的弹性织带，展开规格800*400mm（±5mm）；恶魔翅膀：羽毛材料，背部固定带为宽5</w:t>
            </w:r>
            <w:r>
              <w:rPr>
                <w:rFonts w:hint="eastAsia" w:ascii="宋体" w:hAnsi="宋体" w:eastAsia="宋体" w:cs="宋体"/>
                <w:color w:val="FF0000"/>
                <w:kern w:val="0"/>
                <w:sz w:val="20"/>
                <w:szCs w:val="20"/>
                <w:u w:val="none"/>
                <w:lang w:val="en-US" w:eastAsia="zh-CN" w:bidi="ar"/>
              </w:rPr>
              <w:t>0</w:t>
            </w:r>
            <w:r>
              <w:rPr>
                <w:rFonts w:hint="default" w:ascii="宋体" w:hAnsi="宋体" w:eastAsia="宋体" w:cs="宋体"/>
                <w:color w:val="FF0000"/>
                <w:kern w:val="0"/>
                <w:sz w:val="20"/>
                <w:szCs w:val="20"/>
                <w:u w:val="none"/>
                <w:lang w:val="en-US" w:eastAsia="zh-CN" w:bidi="ar"/>
              </w:rPr>
              <w:t>m</w:t>
            </w:r>
            <w:r>
              <w:rPr>
                <w:rFonts w:hint="eastAsia" w:ascii="宋体" w:hAnsi="宋体" w:eastAsia="宋体" w:cs="宋体"/>
                <w:color w:val="FF0000"/>
                <w:kern w:val="0"/>
                <w:sz w:val="20"/>
                <w:szCs w:val="20"/>
                <w:u w:val="none"/>
                <w:lang w:bidi="ar"/>
              </w:rPr>
              <w:t>m的弹性织带，展开规格800*400mm（±5mm）；面具： PVC 材料，(长宽高)190*170mm*60mm（±5mm）。</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装饰布置类规格：塑料花瓶：塑料材质，(长宽高)175*122*122mm（±5mm）；仿真花：塑料材质，(长宽高)250*180*180mm（±5mm）;桌布：涤纶材质：1400*2200mm（±5mm）；抱枕玩偶：绒布材质，(长宽高)400*300*160mm（±5mm）。</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color w:val="FF0000"/>
                <w:kern w:val="0"/>
                <w:sz w:val="20"/>
                <w:szCs w:val="20"/>
                <w:u w:val="none"/>
                <w:lang w:bidi="ar"/>
              </w:rPr>
              <w:t>工具材料类规格：手推打气筒：塑料材质，(长宽高)280*90*90mm（±5mm）;袋装气球：天然乳胶材质，厚度≥0.12mm，拉伸率≥500%，充气后达200*250mm（±5mm）左右尺寸，颜色添加剂为食品级色素（无异味、耐光）。原始麻绳：黄麻纤维材质，天然棕褐色，采用3股捻制工艺，直径5毫米，长度20米；尼龙绳：聚酰胺纤维材质，采用8股编织工艺，表面经耐磨涂层处理，规格直径4毫米，长30米。写字板：PP塑料材质，315*215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color w:val="EE0000"/>
                <w:kern w:val="0"/>
                <w:sz w:val="20"/>
                <w:szCs w:val="20"/>
                <w:lang w:bidi="ar"/>
              </w:rPr>
              <w:t>活动箱采用</w:t>
            </w:r>
            <w:r>
              <w:rPr>
                <w:rFonts w:hint="eastAsia" w:ascii="宋体" w:hAnsi="宋体" w:eastAsia="宋体" w:cs="宋体"/>
                <w:i w:val="0"/>
                <w:iCs w:val="0"/>
                <w:color w:val="000000"/>
                <w:kern w:val="0"/>
                <w:sz w:val="20"/>
                <w:szCs w:val="20"/>
                <w:u w:val="none"/>
                <w:lang w:val="en-US" w:eastAsia="zh-CN" w:bidi="ar"/>
              </w:rPr>
              <w:t>铝箱包装</w:t>
            </w:r>
            <w:r>
              <w:rPr>
                <w:rFonts w:hint="eastAsia" w:ascii="宋体" w:hAnsi="宋体" w:eastAsia="宋体" w:cs="宋体"/>
                <w:color w:val="EE0000"/>
                <w:kern w:val="0"/>
                <w:sz w:val="20"/>
                <w:szCs w:val="20"/>
                <w:lang w:bidi="ar"/>
              </w:rPr>
              <w:t>，尺寸：(长宽高)750*450*350mm</w:t>
            </w:r>
            <w:r>
              <w:rPr>
                <w:rFonts w:hint="eastAsia" w:ascii="宋体" w:hAnsi="宋体" w:eastAsia="宋体" w:cs="宋体"/>
                <w:color w:val="EE0000"/>
                <w:kern w:val="0"/>
                <w:sz w:val="20"/>
                <w:szCs w:val="20"/>
                <w:lang w:eastAsia="zh-CN" w:bidi="ar"/>
              </w:rPr>
              <w:t>（</w:t>
            </w:r>
            <w:r>
              <w:rPr>
                <w:rFonts w:hint="eastAsia" w:ascii="宋体" w:hAnsi="宋体" w:eastAsia="宋体" w:cs="宋体"/>
                <w:color w:val="EE0000"/>
                <w:kern w:val="0"/>
                <w:sz w:val="20"/>
                <w:szCs w:val="20"/>
                <w:lang w:bidi="ar"/>
              </w:rPr>
              <w:t>±5mm</w:t>
            </w:r>
            <w:r>
              <w:rPr>
                <w:rFonts w:hint="eastAsia" w:ascii="宋体" w:hAnsi="宋体" w:eastAsia="宋体" w:cs="宋体"/>
                <w:color w:val="EE0000"/>
                <w:kern w:val="0"/>
                <w:sz w:val="20"/>
                <w:szCs w:val="20"/>
                <w:lang w:eastAsia="zh-CN" w:bidi="ar"/>
              </w:rPr>
              <w:t>）</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艺术心理辅导箱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艺术心理辅导箱是开展艺术疗法的辅助心理设备；艺术疗法就是以艺术（包括音乐、美术、舞蹈等艺术形式）为介质进行心理辅导与治疗的方法。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二、功能参数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产品共包含4部分，分别是：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1、舞动心理辅导箱：≥18种道具，总数量≥30件，应包含瑜伽球、练功垫、花瓣扇、体操彩带、彩虹伞、手摇花球等。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2、绘画心理辅导箱：≥23种道具，总数量≥38件，应包含画板、油画画布、彩色墨水、油画棒、素描纸、速写本等。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3、音乐心理辅导箱：≥29种道具，总数量≥38件，应包含彩虹串铃棒、沙锤、原木响板、八音彩色手敲琴、腕铃、单响蛙鸣筒、桑巴哨等。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4、手工心理辅导箱：≥16种道具，总数量≥50件，应包含串珠套装、衍纸套装、压花器、彩色瓦楞纸、彩色海绵纸等。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5、铝制航空箱。</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音乐放松系统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1.椅子尺寸：</w:t>
            </w:r>
            <w:r>
              <w:rPr>
                <w:rFonts w:hint="eastAsia" w:ascii="宋体" w:hAnsi="宋体" w:eastAsia="宋体" w:cs="宋体"/>
                <w:color w:val="000000"/>
                <w:kern w:val="0"/>
                <w:sz w:val="20"/>
                <w:szCs w:val="20"/>
                <w:u w:val="none"/>
                <w:lang w:bidi="ar"/>
              </w:rPr>
              <w:t>深度98</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*宽98</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*高100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（±5</w:t>
            </w:r>
            <w:r>
              <w:rPr>
                <w:rFonts w:hint="eastAsia" w:ascii="宋体" w:hAnsi="宋体" w:eastAsia="宋体" w:cs="宋体"/>
                <w:color w:val="000000"/>
                <w:kern w:val="0"/>
                <w:sz w:val="20"/>
                <w:szCs w:val="20"/>
                <w:u w:val="none"/>
                <w:lang w:eastAsia="zh-CN" w:bidi="ar"/>
              </w:rPr>
              <w:t>m</w:t>
            </w:r>
            <w:r>
              <w:rPr>
                <w:rFonts w:hint="eastAsia" w:ascii="宋体" w:hAnsi="宋体" w:eastAsia="宋体" w:cs="宋体"/>
                <w:color w:val="000000"/>
                <w:kern w:val="0"/>
                <w:sz w:val="20"/>
                <w:szCs w:val="20"/>
                <w:u w:val="none"/>
                <w:lang w:val="en-US" w:eastAsia="zh-CN" w:bidi="ar"/>
              </w:rPr>
              <w:t>m</w:t>
            </w:r>
            <w:r>
              <w:rPr>
                <w:rFonts w:hint="eastAsia" w:ascii="宋体" w:hAnsi="宋体" w:eastAsia="宋体" w:cs="宋体"/>
                <w:color w:val="000000"/>
                <w:kern w:val="0"/>
                <w:sz w:val="20"/>
                <w:szCs w:val="20"/>
                <w:u w:val="none"/>
                <w:lang w:bidi="ar"/>
              </w:rPr>
              <w:t>）</w:t>
            </w:r>
            <w:r>
              <w:rPr>
                <w:rFonts w:hint="eastAsia" w:ascii="宋体" w:hAnsi="宋体" w:eastAsia="宋体" w:cs="宋体"/>
                <w:i w:val="0"/>
                <w:iCs w:val="0"/>
                <w:color w:val="000000"/>
                <w:kern w:val="0"/>
                <w:sz w:val="20"/>
                <w:szCs w:val="20"/>
                <w:u w:val="none"/>
                <w:lang w:val="en-US" w:eastAsia="zh-CN" w:bidi="ar"/>
              </w:rPr>
              <w:t>(椅背收起)</w:t>
            </w:r>
            <w:r>
              <w:rPr>
                <w:rFonts w:hint="eastAsia" w:ascii="宋体" w:hAnsi="宋体" w:eastAsia="宋体" w:cs="宋体"/>
                <w:color w:val="000000"/>
                <w:kern w:val="0"/>
                <w:sz w:val="20"/>
                <w:szCs w:val="20"/>
                <w:u w:val="none"/>
                <w:lang w:bidi="ar"/>
              </w:rPr>
              <w:t>长170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*宽102</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*高80</w:t>
            </w:r>
            <w:r>
              <w:rPr>
                <w:rFonts w:hint="eastAsia" w:ascii="宋体" w:hAnsi="宋体" w:eastAsia="宋体" w:cs="宋体"/>
                <w:color w:val="000000"/>
                <w:kern w:val="0"/>
                <w:sz w:val="20"/>
                <w:szCs w:val="20"/>
                <w:u w:val="none"/>
                <w:lang w:eastAsia="zh-CN" w:bidi="ar"/>
              </w:rPr>
              <w:t>0</w:t>
            </w:r>
            <w:r>
              <w:rPr>
                <w:rFonts w:hint="eastAsia" w:ascii="宋体" w:hAnsi="宋体" w:eastAsia="宋体" w:cs="宋体"/>
                <w:color w:val="000000"/>
                <w:kern w:val="0"/>
                <w:sz w:val="20"/>
                <w:szCs w:val="20"/>
                <w:u w:val="none"/>
                <w:lang w:val="en-US" w:eastAsia="zh-CN" w:bidi="ar"/>
              </w:rPr>
              <w:t>mm</w:t>
            </w:r>
            <w:r>
              <w:rPr>
                <w:rFonts w:hint="eastAsia" w:ascii="宋体" w:hAnsi="宋体" w:eastAsia="宋体" w:cs="宋体"/>
                <w:color w:val="000000"/>
                <w:kern w:val="0"/>
                <w:sz w:val="20"/>
                <w:szCs w:val="20"/>
                <w:u w:val="none"/>
                <w:lang w:bidi="ar"/>
              </w:rPr>
              <w:t>（±5</w:t>
            </w:r>
            <w:r>
              <w:rPr>
                <w:rFonts w:hint="eastAsia" w:ascii="宋体" w:hAnsi="宋体" w:eastAsia="宋体" w:cs="宋体"/>
                <w:color w:val="000000"/>
                <w:kern w:val="0"/>
                <w:sz w:val="20"/>
                <w:szCs w:val="20"/>
                <w:u w:val="none"/>
                <w:lang w:eastAsia="zh-CN" w:bidi="ar"/>
              </w:rPr>
              <w:t>m</w:t>
            </w:r>
            <w:r>
              <w:rPr>
                <w:rFonts w:hint="eastAsia" w:ascii="宋体" w:hAnsi="宋体" w:eastAsia="宋体" w:cs="宋体"/>
                <w:color w:val="000000"/>
                <w:kern w:val="0"/>
                <w:sz w:val="20"/>
                <w:szCs w:val="20"/>
                <w:u w:val="none"/>
                <w:lang w:val="en-US" w:eastAsia="zh-CN" w:bidi="ar"/>
              </w:rPr>
              <w:t>m</w:t>
            </w:r>
            <w:r>
              <w:rPr>
                <w:rFonts w:hint="eastAsia" w:ascii="宋体" w:hAnsi="宋体" w:eastAsia="宋体" w:cs="宋体"/>
                <w:color w:val="000000"/>
                <w:kern w:val="0"/>
                <w:sz w:val="20"/>
                <w:szCs w:val="20"/>
                <w:u w:val="none"/>
                <w:lang w:bidi="ar"/>
              </w:rPr>
              <w:t>）</w:t>
            </w:r>
            <w:r>
              <w:rPr>
                <w:rFonts w:hint="eastAsia" w:ascii="宋体" w:hAnsi="宋体" w:eastAsia="宋体" w:cs="宋体"/>
                <w:i w:val="0"/>
                <w:iCs w:val="0"/>
                <w:color w:val="000000"/>
                <w:kern w:val="0"/>
                <w:sz w:val="20"/>
                <w:szCs w:val="20"/>
                <w:u w:val="none"/>
                <w:lang w:val="en-US" w:eastAsia="zh-CN" w:bidi="ar"/>
              </w:rPr>
              <w:t>（椅背展开）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2.电源：≥220V（50Hz）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3.独立电动控制系统：音乐椅靠背、腿部电动控制设计，靠背100度-160度，腿部90度-180度任意调节。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4.内置蓝牙音乐播放器，一个低音喇叭两个高音喇叭，支持音频线输入播放音乐；支持无线蓝牙连接播放音乐，支持U盘播放音乐，支持音频线输入播放音乐。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5．震动按摩系统。≥5点定位震动按摩，可单选按摩部位；≥9种按摩模式，震动强弱调节，定时功能。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6.配置≥10寸触摸屏“音乐放松系统”无线控制终端，实现专业心理放松引导训练无线控制，能有效的对来访者进行精神减压和放松。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7.不同情景音乐≥40套。</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蓝牙音箱套装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有源HIFI2.0蓝牙音箱</w:t>
            </w:r>
            <w:r>
              <w:rPr>
                <w:rStyle w:val="9"/>
                <w:rFonts w:eastAsia="宋体"/>
                <w:lang w:val="en-US" w:eastAsia="zh-CN" w:bidi="ar"/>
              </w:rPr>
              <w:t>​</w:t>
            </w:r>
            <w:r>
              <w:rPr>
                <w:rStyle w:val="8"/>
                <w:lang w:val="en-US" w:eastAsia="zh-CN" w:bidi="ar"/>
              </w:rPr>
              <w:t>，支持蓝牙输入、USB输入播放，光纤/同轴输入等多种音源输入</w:t>
            </w:r>
            <w:r>
              <w:rPr>
                <w:rStyle w:val="8"/>
                <w:lang w:val="en-US" w:eastAsia="zh-CN" w:bidi="ar"/>
              </w:rPr>
              <w:br w:type="textWrapping"/>
            </w:r>
            <w:r>
              <w:rPr>
                <w:rStyle w:val="8"/>
                <w:lang w:val="en-US" w:eastAsia="zh-CN" w:bidi="ar"/>
              </w:rPr>
              <w:t>频率响应：50Hz-40KHz</w:t>
            </w:r>
            <w:r>
              <w:rPr>
                <w:rStyle w:val="9"/>
                <w:rFonts w:eastAsia="宋体"/>
                <w:lang w:val="en-US" w:eastAsia="zh-CN" w:bidi="ar"/>
              </w:rPr>
              <w:t>​</w:t>
            </w:r>
            <w:r>
              <w:rPr>
                <w:rStyle w:val="8"/>
                <w:lang w:val="en-US" w:eastAsia="zh-CN" w:bidi="ar"/>
              </w:rPr>
              <w:br w:type="textWrapping"/>
            </w:r>
            <w:r>
              <w:rPr>
                <w:rStyle w:val="8"/>
                <w:lang w:val="en-US" w:eastAsia="zh-CN" w:bidi="ar"/>
              </w:rPr>
              <w:t>输入灵敏度：500±50mV（Line In 1），700±50mV（Line In 2），500±50mFS（光纤/同轴），500±50mFS（蓝牙输入），500±50mFS（USB Type-C）</w:t>
            </w:r>
            <w:r>
              <w:rPr>
                <w:rStyle w:val="9"/>
                <w:rFonts w:eastAsia="宋体"/>
                <w:lang w:val="en-US" w:eastAsia="zh-CN" w:bidi="ar"/>
              </w:rPr>
              <w:t>​</w:t>
            </w:r>
            <w:r>
              <w:rPr>
                <w:rStyle w:val="8"/>
                <w:lang w:val="en-US" w:eastAsia="zh-CN" w:bidi="ar"/>
              </w:rPr>
              <w:br w:type="textWrapping"/>
            </w:r>
            <w:r>
              <w:rPr>
                <w:rStyle w:val="8"/>
                <w:lang w:val="en-US" w:eastAsia="zh-CN" w:bidi="ar"/>
              </w:rPr>
              <w:t>信噪比：≥85dB（A）</w:t>
            </w:r>
            <w:r>
              <w:rPr>
                <w:rStyle w:val="9"/>
                <w:rFonts w:eastAsia="宋体"/>
                <w:lang w:val="en-US" w:eastAsia="zh-CN" w:bidi="ar"/>
              </w:rPr>
              <w:t>​</w:t>
            </w:r>
            <w:r>
              <w:rPr>
                <w:rStyle w:val="8"/>
                <w:lang w:val="en-US" w:eastAsia="zh-CN" w:bidi="ar"/>
              </w:rPr>
              <w:br w:type="textWrapping"/>
            </w:r>
            <w:r>
              <w:rPr>
                <w:rStyle w:val="8"/>
                <w:lang w:val="en-US" w:eastAsia="zh-CN" w:bidi="ar"/>
              </w:rPr>
              <w:t>蓝牙模式：蓝牙 5.3，支持 SBC、LDAC</w:t>
            </w:r>
            <w:r>
              <w:rPr>
                <w:rStyle w:val="9"/>
                <w:rFonts w:eastAsia="宋体"/>
                <w:lang w:val="en-US" w:eastAsia="zh-CN" w:bidi="ar"/>
              </w:rPr>
              <w:t>​</w:t>
            </w:r>
            <w:r>
              <w:rPr>
                <w:rStyle w:val="8"/>
                <w:lang w:val="en-US" w:eastAsia="zh-CN" w:bidi="ar"/>
              </w:rPr>
              <w:br w:type="textWrapping"/>
            </w:r>
            <w:r>
              <w:rPr>
                <w:rStyle w:val="8"/>
                <w:lang w:val="en-US" w:eastAsia="zh-CN" w:bidi="ar"/>
              </w:rPr>
              <w:t>喇叭单元：≥25 芯钛膜球顶高音单元 ×2 + ≥3.75 英寸铝盘中低音单元 ×2</w:t>
            </w:r>
            <w:r>
              <w:rPr>
                <w:rStyle w:val="9"/>
                <w:rFonts w:eastAsia="宋体"/>
                <w:lang w:val="en-US" w:eastAsia="zh-CN" w:bidi="ar"/>
              </w:rPr>
              <w:t>​</w:t>
            </w:r>
            <w:r>
              <w:rPr>
                <w:rStyle w:val="8"/>
                <w:lang w:val="en-US" w:eastAsia="zh-CN" w:bidi="ar"/>
              </w:rPr>
              <w:br w:type="textWrapping"/>
            </w:r>
            <w:r>
              <w:rPr>
                <w:rStyle w:val="8"/>
                <w:lang w:val="en-US" w:eastAsia="zh-CN" w:bidi="ar"/>
              </w:rPr>
              <w:t>功率：失真限制输出功率为 R/L（高音）≥12W + 12W、R/L（中低音）≥32W + 32W；峰值功率 R/L（高音）≥24W + 24W、R/L（中低音）≥64W + 64W</w:t>
            </w:r>
            <w:r>
              <w:rPr>
                <w:rStyle w:val="9"/>
                <w:rFonts w:eastAsia="宋体"/>
                <w:lang w:val="en-US" w:eastAsia="zh-CN" w:bidi="ar"/>
              </w:rPr>
              <w:t>​</w:t>
            </w:r>
            <w:r>
              <w:rPr>
                <w:rStyle w:val="8"/>
                <w:lang w:val="en-US" w:eastAsia="zh-CN" w:bidi="ar"/>
              </w:rPr>
              <w:br w:type="textWrapping"/>
            </w:r>
            <w:r>
              <w:rPr>
                <w:rStyle w:val="8"/>
                <w:lang w:val="en-US" w:eastAsia="zh-CN" w:bidi="ar"/>
              </w:rPr>
              <w:t>音频输入接口：USB、蓝牙、光纤、同轴、Line In 1、Line In 2</w:t>
            </w:r>
            <w:r>
              <w:rPr>
                <w:rStyle w:val="9"/>
                <w:rFonts w:eastAsia="宋体"/>
                <w:lang w:val="en-US" w:eastAsia="zh-CN" w:bidi="ar"/>
              </w:rPr>
              <w:t>​</w:t>
            </w:r>
            <w:r>
              <w:rPr>
                <w:rStyle w:val="8"/>
                <w:lang w:val="en-US" w:eastAsia="zh-CN" w:bidi="ar"/>
              </w:rPr>
              <w:br w:type="textWrapping"/>
            </w:r>
            <w:r>
              <w:rPr>
                <w:rStyle w:val="8"/>
                <w:lang w:val="en-US" w:eastAsia="zh-CN" w:bidi="ar"/>
              </w:rPr>
              <w:t>音频输出接口：SUB OUT</w:t>
            </w:r>
            <w:r>
              <w:rPr>
                <w:rStyle w:val="9"/>
                <w:rFonts w:eastAsia="宋体"/>
                <w:lang w:val="en-US" w:eastAsia="zh-CN" w:bidi="ar"/>
              </w:rPr>
              <w:t>​</w:t>
            </w:r>
            <w:r>
              <w:rPr>
                <w:rStyle w:val="8"/>
                <w:lang w:val="en-US" w:eastAsia="zh-CN" w:bidi="ar"/>
              </w:rPr>
              <w:br w:type="textWrapping"/>
            </w:r>
            <w:r>
              <w:rPr>
                <w:rStyle w:val="8"/>
                <w:lang w:val="en-US" w:eastAsia="zh-CN" w:bidi="ar"/>
              </w:rPr>
              <w:t>采样率：最高可达≥ 192kHz</w:t>
            </w:r>
            <w:r>
              <w:rPr>
                <w:rStyle w:val="9"/>
                <w:rFonts w:eastAsia="宋体"/>
                <w:lang w:val="en-US" w:eastAsia="zh-CN" w:bidi="ar"/>
              </w:rPr>
              <w:t>​</w:t>
            </w:r>
            <w:r>
              <w:rPr>
                <w:rStyle w:val="8"/>
                <w:lang w:val="en-US" w:eastAsia="zh-CN" w:bidi="ar"/>
              </w:rPr>
              <w:br w:type="textWrapping"/>
            </w:r>
            <w:r>
              <w:rPr>
                <w:rStyle w:val="8"/>
                <w:lang w:val="en-US" w:eastAsia="zh-CN" w:bidi="ar"/>
              </w:rPr>
              <w:t>产品尺寸：≥</w:t>
            </w:r>
            <w:r>
              <w:rPr>
                <w:rStyle w:val="8"/>
                <w:lang w:bidi="ar"/>
              </w:rPr>
              <w:t>145×2</w:t>
            </w:r>
            <w:r>
              <w:rPr>
                <w:rStyle w:val="8"/>
                <w:rFonts w:hint="eastAsia" w:eastAsia="宋体"/>
                <w:lang w:eastAsia="zh-CN" w:bidi="ar"/>
              </w:rPr>
              <w:t>3</w:t>
            </w:r>
            <w:r>
              <w:rPr>
                <w:rStyle w:val="8"/>
                <w:rFonts w:hint="eastAsia" w:eastAsia="宋体"/>
                <w:lang w:val="en-US" w:eastAsia="zh-CN" w:bidi="ar"/>
              </w:rPr>
              <w:t>5</w:t>
            </w:r>
            <w:r>
              <w:rPr>
                <w:rStyle w:val="8"/>
                <w:lang w:bidi="ar"/>
              </w:rPr>
              <w:t>×19</w:t>
            </w:r>
            <w:r>
              <w:rPr>
                <w:rStyle w:val="8"/>
                <w:rFonts w:hint="eastAsia" w:eastAsia="宋体"/>
                <w:lang w:val="en-US" w:eastAsia="zh-CN" w:bidi="ar"/>
              </w:rPr>
              <w:t>0</w:t>
            </w:r>
            <w:r>
              <w:rPr>
                <w:rStyle w:val="8"/>
                <w:lang w:val="en-US" w:eastAsia="zh-CN" w:bidi="ar"/>
              </w:rPr>
              <w:t>mm</w:t>
            </w:r>
            <w:r>
              <w:rPr>
                <w:rStyle w:val="9"/>
                <w:rFonts w:eastAsia="宋体"/>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平板电脑</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≥12.1英寸全金属一体化平板电脑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内存：≥12GB运行内存，≥512GB机身存储，支持存储扩展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屏幕：≥12.1英寸，≥2560×1600分辨率，16:10显示比例，≥88%屏占比，≥10.7亿色彩显示，≥120Hz动态刷新率，≥500nits典型亮度，DCI-P3广色域，通过莱茵低蓝光、无频闪护眼认证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处理器：≥第三代骁龙7</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摄像头：后置≥800万像素（F2.0AF），前置≥800万像素（F2.0FF）、≥200万像素（F2.2FF，仅用于坐姿检测）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音频：六扬声器，支持空间音频技术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电池：≥10</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00mAh（典型值），标配≥35W充电器，最大支持≥66W快充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无线连接：支持WIFI6（802.11a/b/g/n/ac/ax，2x2MIMO），蓝牙5.3（支持BLE、SBC、AAC、LDAC、aptX、aptXHD）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传感器：霍尔传感器、陀螺仪、加速度传感器等</w:t>
            </w:r>
            <w:r>
              <w:rPr>
                <w:rFonts w:hint="eastAsia" w:ascii="宋体" w:hAnsi="宋体" w:eastAsia="宋体" w:cs="宋体"/>
                <w:i w:val="0"/>
                <w:iCs w:val="0"/>
                <w:color w:val="000000"/>
                <w:kern w:val="0"/>
                <w:sz w:val="20"/>
                <w:szCs w:val="20"/>
                <w:u w:val="none"/>
                <w:lang w:val="en-US" w:eastAsia="zh-CN" w:bidi="ar"/>
              </w:rPr>
              <w:br w:type="textWrapping"/>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屏幕尺寸：≥100 英寸</w:t>
            </w:r>
            <w:r>
              <w:rPr>
                <w:rStyle w:val="8"/>
                <w:lang w:val="en-US" w:eastAsia="zh-CN" w:bidi="ar"/>
              </w:rPr>
              <w:br w:type="textWrapping"/>
            </w:r>
            <w:r>
              <w:rPr>
                <w:rStyle w:val="8"/>
                <w:lang w:val="en-US" w:eastAsia="zh-CN" w:bidi="ar"/>
              </w:rPr>
              <w:t>运行内存：≥4GB</w:t>
            </w:r>
            <w:r>
              <w:rPr>
                <w:rStyle w:val="8"/>
                <w:lang w:val="en-US" w:eastAsia="zh-CN" w:bidi="ar"/>
              </w:rPr>
              <w:br w:type="textWrapping"/>
            </w:r>
            <w:r>
              <w:rPr>
                <w:rStyle w:val="8"/>
                <w:lang w:val="en-US" w:eastAsia="zh-CN" w:bidi="ar"/>
              </w:rPr>
              <w:t>存储内存：≥128GB</w:t>
            </w:r>
            <w:r>
              <w:rPr>
                <w:rStyle w:val="8"/>
                <w:lang w:val="en-US" w:eastAsia="zh-CN" w:bidi="ar"/>
              </w:rPr>
              <w:br w:type="textWrapping"/>
            </w:r>
            <w:r>
              <w:rPr>
                <w:rStyle w:val="8"/>
                <w:lang w:val="en-US" w:eastAsia="zh-CN" w:bidi="ar"/>
              </w:rPr>
              <w:t>屏幕分辨率：≥3840×2160（4K）</w:t>
            </w:r>
            <w:r>
              <w:rPr>
                <w:rStyle w:val="8"/>
                <w:lang w:val="en-US" w:eastAsia="zh-CN" w:bidi="ar"/>
              </w:rPr>
              <w:br w:type="textWrapping"/>
            </w:r>
            <w:r>
              <w:rPr>
                <w:rStyle w:val="8"/>
                <w:lang w:val="en-US" w:eastAsia="zh-CN" w:bidi="ar"/>
              </w:rPr>
              <w:t>刷屏率：≥144Hz</w:t>
            </w:r>
            <w:r>
              <w:rPr>
                <w:rStyle w:val="8"/>
                <w:lang w:val="en-US" w:eastAsia="zh-CN" w:bidi="ar"/>
              </w:rPr>
              <w:br w:type="textWrapping"/>
            </w:r>
            <w:r>
              <w:rPr>
                <w:rStyle w:val="8"/>
                <w:lang w:val="en-US" w:eastAsia="zh-CN" w:bidi="ar"/>
              </w:rPr>
              <w:t>背光方式：直下式</w:t>
            </w:r>
            <w:r>
              <w:rPr>
                <w:rStyle w:val="8"/>
                <w:lang w:val="en-US" w:eastAsia="zh-CN" w:bidi="ar"/>
              </w:rPr>
              <w:br w:type="textWrapping"/>
            </w:r>
            <w:r>
              <w:rPr>
                <w:rStyle w:val="8"/>
                <w:lang w:val="en-US" w:eastAsia="zh-CN" w:bidi="ar"/>
              </w:rPr>
              <w:t>分区控光：224 分区</w:t>
            </w:r>
            <w:r>
              <w:rPr>
                <w:rStyle w:val="8"/>
                <w:lang w:val="en-US" w:eastAsia="zh-CN" w:bidi="ar"/>
              </w:rPr>
              <w:br w:type="textWrapping"/>
            </w:r>
            <w:r>
              <w:rPr>
                <w:rStyle w:val="8"/>
                <w:lang w:val="en-US" w:eastAsia="zh-CN" w:bidi="ar"/>
              </w:rPr>
              <w:t>峰值亮度：≥1200nits</w:t>
            </w:r>
            <w:r>
              <w:rPr>
                <w:rStyle w:val="8"/>
                <w:lang w:val="en-US" w:eastAsia="zh-CN" w:bidi="ar"/>
              </w:rPr>
              <w:br w:type="textWrapping"/>
            </w:r>
            <w:r>
              <w:rPr>
                <w:rStyle w:val="8"/>
                <w:lang w:val="en-US" w:eastAsia="zh-CN" w:bidi="ar"/>
              </w:rPr>
              <w:t>色域：DCI-P3 95%</w:t>
            </w:r>
            <w:r>
              <w:rPr>
                <w:rStyle w:val="8"/>
                <w:lang w:val="en-US" w:eastAsia="zh-CN" w:bidi="ar"/>
              </w:rPr>
              <w:br w:type="textWrapping"/>
            </w:r>
            <w:r>
              <w:rPr>
                <w:rStyle w:val="8"/>
                <w:lang w:val="en-US" w:eastAsia="zh-CN" w:bidi="ar"/>
              </w:rPr>
              <w:t>CPU 核数：≥四核</w:t>
            </w:r>
            <w:r>
              <w:rPr>
                <w:rStyle w:val="8"/>
                <w:lang w:val="en-US" w:eastAsia="zh-CN" w:bidi="ar"/>
              </w:rPr>
              <w:br w:type="textWrapping"/>
            </w:r>
            <w:r>
              <w:rPr>
                <w:rStyle w:val="8"/>
                <w:lang w:val="en-US" w:eastAsia="zh-CN" w:bidi="ar"/>
              </w:rPr>
              <w:t>接口类型：≥HDMI2.1×2、≥HDMI2.0×1、≥USB2.0×1、≥USB3.0×1、同轴 ×1、AV-IN、有线电视接口</w:t>
            </w:r>
            <w:r>
              <w:rPr>
                <w:rStyle w:val="8"/>
                <w:lang w:val="en-US" w:eastAsia="zh-CN" w:bidi="ar"/>
              </w:rPr>
              <w:br w:type="textWrapping"/>
            </w:r>
            <w:r>
              <w:rPr>
                <w:rStyle w:val="8"/>
                <w:lang w:val="en-US" w:eastAsia="zh-CN" w:bidi="ar"/>
              </w:rPr>
              <w:t>音效：支持杜比视界</w:t>
            </w:r>
            <w:r>
              <w:rPr>
                <w:rStyle w:val="10"/>
                <w:lang w:val="en-US" w:eastAsia="zh-CN" w:bidi="ar"/>
              </w:rPr>
              <w:t>・</w:t>
            </w:r>
            <w:r>
              <w:rPr>
                <w:rStyle w:val="8"/>
                <w:lang w:val="en-US" w:eastAsia="zh-CN" w:bidi="ar"/>
              </w:rPr>
              <w:t>全景声，内置三分频音响，2.1.2 空谷声场，声音输出功率≥ 60W</w:t>
            </w:r>
            <w:r>
              <w:rPr>
                <w:rStyle w:val="8"/>
                <w:lang w:val="en-US" w:eastAsia="zh-CN" w:bidi="ar"/>
              </w:rPr>
              <w:br w:type="textWrapping"/>
            </w:r>
            <w:r>
              <w:rPr>
                <w:rStyle w:val="8"/>
                <w:lang w:val="en-US" w:eastAsia="zh-CN" w:bidi="ar"/>
              </w:rPr>
              <w:t>网络连接：支持有线网络、WiFi 6</w:t>
            </w:r>
            <w:r>
              <w:rPr>
                <w:rStyle w:val="8"/>
                <w:lang w:val="en-US" w:eastAsia="zh-CN" w:bidi="ar"/>
              </w:rPr>
              <w:br w:type="textWrapping"/>
            </w:r>
            <w:r>
              <w:rPr>
                <w:rStyle w:val="8"/>
                <w:lang w:val="en-US" w:eastAsia="zh-CN" w:bidi="ar"/>
              </w:rPr>
              <w:t>能效等级：一级能效</w:t>
            </w:r>
            <w:r>
              <w:rPr>
                <w:rStyle w:val="8"/>
                <w:lang w:val="en-US" w:eastAsia="zh-CN" w:bidi="ar"/>
              </w:rPr>
              <w:br w:type="textWrapping"/>
            </w:r>
            <w:r>
              <w:rPr>
                <w:rStyle w:val="8"/>
                <w:lang w:val="en-US" w:eastAsia="zh-CN" w:bidi="ar"/>
              </w:rPr>
              <w:t>机身颜色：黑色</w:t>
            </w:r>
            <w:r>
              <w:rPr>
                <w:rStyle w:val="8"/>
                <w:lang w:val="en-US" w:eastAsia="zh-CN" w:bidi="ar"/>
              </w:rPr>
              <w:br w:type="textWrapping"/>
            </w:r>
            <w:r>
              <w:rPr>
                <w:rStyle w:val="8"/>
                <w:lang w:val="en-US" w:eastAsia="zh-CN" w:bidi="ar"/>
              </w:rPr>
              <w:t>边框材质：金属</w:t>
            </w:r>
            <w:r>
              <w:rPr>
                <w:rStyle w:val="8"/>
                <w:lang w:val="en-US" w:eastAsia="zh-CN" w:bidi="ar"/>
              </w:rPr>
              <w:br w:type="textWrapping"/>
            </w:r>
            <w:r>
              <w:rPr>
                <w:rStyle w:val="8"/>
                <w:lang w:val="en-US" w:eastAsia="zh-CN" w:bidi="ar"/>
              </w:rPr>
              <w:t>安装孔距：≥800×400 毫米</w:t>
            </w:r>
            <w:r>
              <w:rPr>
                <w:rStyle w:val="8"/>
                <w:lang w:val="en-US" w:eastAsia="zh-CN" w:bidi="ar"/>
              </w:rPr>
              <w:br w:type="textWrapping"/>
            </w:r>
            <w:r>
              <w:rPr>
                <w:rStyle w:val="8"/>
                <w:lang w:val="en-US" w:eastAsia="zh-CN" w:bidi="ar"/>
              </w:rPr>
              <w:t>整机功率：≥480 瓦特</w:t>
            </w:r>
            <w:r>
              <w:rPr>
                <w:rStyle w:val="8"/>
                <w:lang w:val="en-US" w:eastAsia="zh-CN" w:bidi="ar"/>
              </w:rPr>
              <w:br w:type="textWrapping"/>
            </w:r>
            <w:r>
              <w:rPr>
                <w:rStyle w:val="8"/>
                <w:lang w:val="en-US" w:eastAsia="zh-CN" w:bidi="ar"/>
              </w:rPr>
              <w:t>待机功率：≥0.5 瓦特</w:t>
            </w:r>
            <w:r>
              <w:rPr>
                <w:rStyle w:val="8"/>
                <w:lang w:val="en-US" w:eastAsia="zh-CN" w:bidi="ar"/>
              </w:rPr>
              <w:br w:type="textWrapping"/>
            </w:r>
            <w:r>
              <w:rPr>
                <w:rStyle w:val="8"/>
                <w:lang w:val="en-US" w:eastAsia="zh-CN" w:bidi="ar"/>
              </w:rPr>
              <w:t>电源电压：≥220 伏特</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彩色打印机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彩色多功能一体打印机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功能：打印、复印、扫描三合一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打印速度：黑白≥ 29 页 / 分钟，彩色 ≥25 页 / 分钟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打印分辨率：未明确，可满足日常文档及照片打印需求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墨盒配置：≥4 个（黑色、青色、品红色、黄色各一个）；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进纸容量：纸盒 ≥225 页，有效减少换纸频率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扫描功能：支持扫描；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操控：配备 ≥2.7 英寸彩色触控屏，可直观操作并查看耗材余量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连接方式：USB、以太网、Wi-Fi，支持移动端打印，可通过智能应用和微信小程序打印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录音笔</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录音时长≥30小时，降噪功能，支持MP3格式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≥512GB 移动固态硬盘（PSSD）Type-c USB3.1接口，手机直连，高速≥560MB/s </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86寸智能一体机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1、整机外壳为全金属一体化设计，无任何可见的内部功能模块连接线，边角采用弧形设计，整机边缘采用圆角包边防护，安全无锐角结构，边缘、四角无任何尖锐突起。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2、整机采用防眩光防爆钢化玻璃，玻璃面板表面硬度≥9H。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3、整机屏幕≥86英寸，分辨率≥3840*2160 ，显示屏比例16：9 。 超高清A规以上防眩光LED显示屏。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4、整机屏幕可视角不小于178度。典型亮度不小于350 nits，典型对比度不小于4000：1。灰阶≥256。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5、不外接任何扩展设备，前置端口支持：≥3路双通道USB、≥1路Type-C、≥一路USB Touch、≥一路HDMI IN。整机侧置接口：≥2路 HDMI、≥2路USB、≥1路TOUCH USB、≥1路RS232、≥1路MIC IN、≥1路SPDIF OUT、≥1路Earphone out*1、≥1路LAN 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6、▲前置 USB 、TypeC 、Touch USB、 HDMI 接口具备防撞挡板设计，防撞挡板采用转轴式翻转，前置接口有防尘防撞设计挡板保护，可有效防止撞击接入的设备及粉笔灰掉入接口。（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采用零贴合或全贴合设计，钢化玻璃和液晶显示层无间隙密贴合，没有中间涂层，无水雾/水汽。减少显示面板与玻璃间的偏光、散射，画面显示更加清晰通透、可视角度更广、视差更小。笔尖与液晶屏距离为0mm，钢化玻璃和液晶显示层之间无空气或其它填充物产生的折射导致的字迹视觉偏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具有≥7个前置物理按键，对应功能为别为：录屏、信源、音量-、音量+、设置、护眼、电源。物理按键具备清晰的汉字功能标识。其中电源键具备三合一功能：同一物理按键完成嵌入式Android系统和内置电脑系统的开机、节能熄屏、关机操作，开机状态下短按按键实现节能熄屏/唤醒，长按按键实现关机；关机状态下按键实现开机。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前置NFC标签，支持搭配具有NFC功能的手机、平板，通过接触整机设备上的NFC标签，即可实现手机、平板与大屏的连接并同步手机、平板的画面到设备上，无需其它操作设置。（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10、整机支持通过不少于两种方式实现windows还原出厂设置：OSD菜单中的系统还原虚拟按键及前置针孔式按键。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段能量，蓝光占比（有害蓝光415～455nm能量综合）/（整体蓝光400～500能量综合）＜30%，低蓝光保护显示不偏色、不泛黄。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12、▲整机内置高清摄像头，所拍照片像素不低于4800W，支持拍摄4K 30fps视频内容，≥135度广角 ，支持3D降噪，外部无任何可见线材；内置摄像头支持微课录制、展台调用、二维码扫描以及远程巡课功能。（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13、整机内置非独立外扩展的8阵列麦克风，不占用设备接口，拾音距离不少于12米，可用于对教室环境音频进行采集。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14、整机内置一体化前朝向≥4个中高音发声单元扬声器，功率≥40W。扬声器在100%音量下，可做到1米处声压级≥90db，10米处声压级≥74dB。支持接入外部麦克风，使用一体机音箱进行扩声。整机支持关闭屏幕时依然可以通过内置扬声器和外接扬声器输出声音，方便教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整机内置2.4G和5G双频无线模块，支持Wi-Fi6版本，Wi-Fi制式支持802.11a/b/g/n/ac/ax，正常工作距离不小于12米。能够连接到网络；支持5G热点连接。整机内置不低于5.2版本蓝牙模块。可主动发现外部设备并连接外部手机、音箱等蓝牙设备。（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二、触控技术：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1、整机采用红外触控技术，支持不小于40点触控，整机系统书写延迟≤8ms。触控分辨率：≥32768×32768。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2、触摸响应时间≤4ms,最小识别直径≤2mm，触摸有效识别物高度≤1.5mm。书写距离≤20mm，触控延迟时间≤8ms。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三、系统功能配置：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1、系统配置：采用国产8核CPU，2核GPU，内存不小于4G，存储空间不小于32G。内存可扩展至8G，存储空间可扩展至128G。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2、主界面显示组件可以自定义，包括日期、网络状态、信号源预览窗口。可以设置上述组件是否在主界面显示。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3、主界面具备信号源预览窗口，可通过预览窗口查看信号源显示内容，点击即可快速切换至该信号源。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4、支持用户自主切换桌面主题，系统提供不少于5种主题供用户选择。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5、支持用户自主切壁纸，系统默认提供5种壁纸供用户选择。同时系统支持用户使用本地图片或U盘图片作为壁纸。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支持在任意界面下，从屏幕下方边缘唤出速记板，速记板支持多笔书写、擦除、保存。书写内容不会因为其它程序的使用情况而被更改或丢失，速记板记录的内容支持保存，并可以在Android系统白板软件下打开保存的内容并可重新编辑。（投标人需提供满足以上要求的由厂家委托的第三方检测机构出具标注有CMA或CNAS标识的检测报告扫描件加盖公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7、信源识别：在通道接入信号时，系统可以侦测到并给出提示，可以自动跳转到新接入的通道，用户可自定义通道名称。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8、▲整机系统支持Net唤醒和HDMI唤醒。Net唤醒：设备处于待机状态时，可通过有线网线发送开机指令唤醒设备自动开机。HDMI唤醒：设备处于待机状态时，接入HDMI信号可自动唤醒设备。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9、▲整机支持半屏模式，在Windows和整机系统下，可通过不少于三种方式（快捷工具、悬浮球、下滑手势）实现一键降屏（窗口下移）功能，支持点击恢复显示全屏窗口。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10、整机支持用户自定义开机/关机时间。支持自定义开关机场景策略设置，可以定义在从周一到周日是否需要重复执行设定好的开关机策略。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11、为便于老师在授课中快速启动相关应用和设置，整机具备全通道下侧边栏，任意信号源通道下，都可一键调出侧边工具栏；侧边栏支持常用功能选择，包括：主页、返回、多任务、批注、快捷工具。快捷工具包含秒表、倒计时、幕布、分屏、录屏、计算器、冻屏、聚光灯、单独听、截屏、锁屏、文件快传、日历、投票器、触摸锁、屏幕下移、电源。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12、▲系统支持分屏功能，可自动将两个应用进行分屏显示，此时两个应用可以分别进行触控操作。可更换两个应用的左右显示位置，两个应用都关闭后，系统自动退出分屏模式。 （投标人需提供满足以上要求的由厂家委托的第三方检测机构出具标注有CMA或CNAS标识的检测报告扫描件加盖公章）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13、整机内置微课工具，在任意信源通道、任意界面下可以按前面板“录屏”物理按键一键启动。录制过程中支持暂停。可设置录制清晰度、录制声音来源、保存路径。可以删除录制文件。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14、无需连接同一网络，使用手机、平板等随身设备进行扫码，即可将随身设备上的文档、图片、音视频等文件快速发送至一体机，可在一体机上进行打开文件、保存文件、导入白板软件、删除等操作。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15、整机支持纸质护眼模式，可以在任意通道任意画面任意软件的所有显示内容下实现画面纹理的实时调整；支持不少于5种纸质纹理：牛皮纸、水彩纸、水纹纸、素描纸、宣纸。支持调节纸质纹理透明度。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16、系统具备投票器，用户可使用投票器进行选择题随堂测验，编辑选择题题干及选项后，学生通过扫描二维码进行答题，支持单选题、多选题。答题过程中，一体机实时显示答题人数，答题结束后，结果自动生成饼状图，用户可自行选择切换柱状图，或将统计图插入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17、整机具备无线传屏功能，支持使用移动设备通过NFC、自动搜索接收端设备、扫码和六位识别码四种方式无线连接到一体机。支持在加密模式下实现点对点投屏，需获得授权才能进行投屏，支持多个设备同时连接一体机，由老师选择设备进行显示保证投屏不受其它设备的干扰和数据安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18、手机连接一体机后，支持用户选择照片、音视频或文档进行单独投屏，保证操作过程及投屏外的其他信息不被泄露。支持将手机作为遥控器、键盘、鼠标、激光笔和触控板，对一体机进行遥控和远程操作，支持在手机上打开一体机的应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19、用户无需采购投屏器，支持电脑设备无线投屏至一体机，支持扩展屏投屏、窗口投屏，支持触屏反控。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20、无需处于同一局域网环境，电脑设备可连接大屏实现投屏。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21、为保证每个用户资料的安全性，可支持多用户登录，系统为每个用户分配独立的个人空间及主题等内容，每个用户资料内容互不干涉，保证文件安全的同时避免混乱。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22、用户可在文件管理中添加个人网盘，无需U盘即可快速调用网盘资料，快速开启课堂教学。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23、整机系统支持上、下、左、右、三指长按、五指长按、手掌擦除、晃动等多种手势识别功能。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四、嵌入式安卓白板：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1、嵌入式系统下，互动白板支持文字识别和图形识别，文字识别可识别手写板书为印刷体文字，支持中文、英文、数字混合书写识别；图形识别可将手绘不规则图形识别为规则图形。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2、互动白板支持4分屏书写，在分屏模式下，用户可以在每个分屏中同时书写，切换笔迹和颜色，不同分屏之间可以同时书写、手势擦除，各分屏的操作相互之间不受影响。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互动白板支持插入平面及立体图形、表格、思维导图、四线格、图片、视频内容。支持插入支持插入圆形、半圆、等边三角形、矩形、圆角矩形、平行四边形、六边形、直线、箭头、双向箭头、虚线、曲线等20种图形。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互动白板内置圆规、量角器、直尺、计算器等教学工具，可绘制圆形、弧形、直线，并可以测量角度及长度，可进行常规四则运算、开平方、开立方、三角函数计算；内置便签、投票器、倒计时、日历等小工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5、无需复制粘贴，可一键将书写及绘制内容移动到其他页面；支持对手写文字内容进行联网搜索，搜索网页的文字、图片内容可直接拖拽到白板中展示。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6、支持对手写文字内容进行联网搜索，搜索网页的文字、图片内容可直接拖拽到白板中展示。                                                      五、OPS插拔式电脑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采用插拔式电脑模块架构，针脚数为 80Pin，屏体与插拔式电脑无单独接线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处理器：≥Intel Core 11代i5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内存：≥8G DDR4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硬盘：≥256G SSD 固态硬盘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 支持系统还原保护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 为保证足够的信号强度，内置网卡：10M/100M/1000M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团体心理辅导桌，可按心理课程需要自由拼接，能更好开展各种心理课程活动主题。桌面材料：≥25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夹板，钢制脚。每组包括≥6张桌子。桌高：≥75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,，拼接后整体桌面长度≥155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。每张规格(长宽高)：800*750*750mm±5mm。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圆形凳，皮面坐垫，中间填充海棉，钢条支架脚。可叠放。</w:t>
            </w:r>
            <w:r>
              <w:rPr>
                <w:rFonts w:hint="eastAsia" w:ascii="宋体" w:hAnsi="宋体" w:eastAsia="宋体" w:cs="宋体"/>
                <w:color w:val="FF0000"/>
                <w:kern w:val="0"/>
                <w:sz w:val="20"/>
                <w:szCs w:val="20"/>
                <w:lang w:bidi="ar"/>
              </w:rPr>
              <w:t>凳面尺寸：</w:t>
            </w:r>
            <w:r>
              <w:rPr>
                <w:rFonts w:hint="eastAsia" w:ascii="宋体" w:hAnsi="宋体" w:eastAsia="宋体" w:cs="宋体"/>
                <w:color w:val="FF0000"/>
                <w:kern w:val="0"/>
                <w:sz w:val="20"/>
                <w:szCs w:val="20"/>
                <w:lang w:eastAsia="zh-CN" w:bidi="ar"/>
              </w:rPr>
              <w:t>直径</w:t>
            </w:r>
            <w:r>
              <w:rPr>
                <w:rFonts w:hint="eastAsia" w:ascii="宋体" w:hAnsi="宋体" w:eastAsia="宋体" w:cs="宋体"/>
                <w:color w:val="FF0000"/>
                <w:kern w:val="0"/>
                <w:sz w:val="20"/>
                <w:szCs w:val="20"/>
                <w:lang w:bidi="ar"/>
              </w:rPr>
              <w:t>30</w:t>
            </w:r>
            <w:r>
              <w:rPr>
                <w:rFonts w:hint="default" w:ascii="宋体" w:hAnsi="宋体" w:eastAsia="宋体" w:cs="宋体"/>
                <w:color w:val="FF0000"/>
                <w:kern w:val="0"/>
                <w:sz w:val="20"/>
                <w:szCs w:val="20"/>
                <w:lang w:val="en-US" w:bidi="ar"/>
              </w:rPr>
              <w:t>0m</w:t>
            </w:r>
            <w:r>
              <w:rPr>
                <w:rFonts w:hint="eastAsia" w:ascii="宋体" w:hAnsi="宋体" w:eastAsia="宋体" w:cs="宋体"/>
                <w:color w:val="FF0000"/>
                <w:kern w:val="0"/>
                <w:sz w:val="20"/>
                <w:szCs w:val="20"/>
                <w:lang w:bidi="ar"/>
              </w:rPr>
              <w:t>m±5mm；凳高45</w:t>
            </w:r>
            <w:r>
              <w:rPr>
                <w:rFonts w:hint="eastAsia" w:ascii="宋体" w:hAnsi="宋体" w:eastAsia="宋体" w:cs="宋体"/>
                <w:color w:val="FF0000"/>
                <w:kern w:val="0"/>
                <w:sz w:val="20"/>
                <w:szCs w:val="20"/>
                <w:lang w:val="en-US" w:eastAsia="zh-CN" w:bidi="ar"/>
              </w:rPr>
              <w:t>0</w:t>
            </w:r>
            <w:r>
              <w:rPr>
                <w:rFonts w:hint="default" w:ascii="宋体" w:hAnsi="宋体" w:eastAsia="宋体" w:cs="宋体"/>
                <w:color w:val="FF0000"/>
                <w:kern w:val="0"/>
                <w:sz w:val="20"/>
                <w:szCs w:val="20"/>
                <w:lang w:val="en-US" w:eastAsia="zh-CN" w:bidi="ar"/>
              </w:rPr>
              <w:t>m</w:t>
            </w:r>
            <w:r>
              <w:rPr>
                <w:rFonts w:hint="eastAsia" w:ascii="宋体" w:hAnsi="宋体" w:eastAsia="宋体" w:cs="宋体"/>
                <w:color w:val="FF0000"/>
                <w:kern w:val="0"/>
                <w:sz w:val="20"/>
                <w:szCs w:val="20"/>
                <w:lang w:bidi="ar"/>
              </w:rPr>
              <w:t>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环境陈设优化(广告装饰）</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1.天花板刷漆，并绘画蓝天白云。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2.墙面改成简介、明亮风格。</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沙发</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规格：三人位：≥长1900*宽600*高650mm。材料：高弹海锦、超纤皮。</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文件柜</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办公室铁皮柜采用加厚八道防锈工艺，带锁钢制储物柜，尺寸：≥1800*850*390mm。颜色：灰白色，多场景适用，可调节层板，适应不同文件的大小。</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4"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智能击打宣泄仪</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击打呐喊宣泄系统依据心理咨询理论设计，提供多主题训练方案，通过采集训练者呐喊声音的分贝值、击打力度和持续时间，智能匹配互动指导语音，引导用户完成情绪调节，消除焦虑、紧张、冲动、抑郁等负面情绪，达到调节身心、减缓压力的宣泄效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1.系统包括用户管理、击打呐喊主题、压力报告、放松音乐等不少于五大项功能模块。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用户管理模块：系统具有安全权限验证，分为管理模式和训练模式。在管理模式下，管理员具有用户管理、训练档案管理等高级功能。用户可以使用管理员分配的账号进行系统登录，也可以通过自助注册账号登录系统，有效满足用户多种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▲3.可支持扫码登录模式，心理教师可以提供纸质二维码或电子图案二维码给来访者，来访者在宣泄仪上使用扫码登录模式，并出示二维码扫码登录即可使用。（投标时提供软件功能截图加盖公章）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提供不少于十个的击打呐喊宣泄主题，包括有：悲伤、愤怒、环境适应、焦虑、恐惧、朋辈、亲子、生命意义、抑郁、自我认识等，可智能引导来访者对不良情绪进行宣泄。（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5.压力报告模块：后台能自动储存来访者压力报告，用户可以查看自己的压力报告结果。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6.放松音乐模块：包括有纯音乐放松、放松指导语、大自然场景声等放松音乐内容。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7.访者的宣泄数据能自动上传同步到学校心理管理系统进行存档，形成个人的心理档案，给心理辅导教育和科研提供数据参考。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8.整机参数：采用≥32英寸竖屏，整体尺寸：1660MM*560MM*220（最厚处）45MM(最薄处) ±5mm、采用钢琴烤漆。颜色：采用主色调白色、黑色、橙色，机器前面采用嵌入式心形亚克力LED灯。外加宣泄柱一套。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显示屏参数：规格：≥32寸、液晶屏：LED、显示比例：9:16屏幕分辨率：≥1080*1920、解析度：≥1080P、可视角度：全视角:亮度≥350、对比度≥1500:1、色彩：≥16.7M、背光寿命：≥60000H、功率：90-110W、电压：110-240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10.触摸屏参数：触摸类型多点投射式电容触摸、触摸介质：支持手指、触摸笔等、定位精度：±2mm、透光率:≥95%、玻璃硬度：≥7H、点击方式：≥10点触摸、响应时间:≤5ms。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11.机器运行内存：≥8GB、机身储存：≥240GB、联网方式：有线网络和内置无线WIFI、内置音响。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宣泄套装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 宣泄柱≥1个，材料：硅胶材质柱型，底座使用沙子填充，规格：1700MM（±5mm）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保护手套≥2双。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 宣泄棒≥2支。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扩声音响</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一体化音箱                                                                                                                                                                                                           1.采用功放与有源音箱一体化设计，内置麦克风无线接收模块，帮助教师实现多媒体扩音以及本地扩声功能。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2.输出额定功率≥ 2x15W。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3.音箱灵敏度≥85dB，≥1W/1M。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4.信噪比≥80dB@额定功率、A计权。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5.全频喇叭单元尺寸≥5英寸。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6.THD+N≤1%。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7.声频响110Hz-16kHz。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8.距离音箱10米处声压级≥75dB。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9.具备≥1路电源开关、1路LINE IN、1路USB 接口。USB接口可外接U盘设备对音箱固件进行升级。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10.支持无线麦克风扩音接收，采用Wi-Fi射频2.4GHz与 5GHz双频段传输，有效避免环境中运营商U段（700MHz）的信号干扰。</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无线麦克风</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1.无线麦克风集音频发射处理器、天线、电池、拾音麦克风于一体，配合一体化有源音箱，无需任何外接辅助设备即可实现本地扩声功能。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2.采样率≥45KHz，16bit；扩音增益≥15dB；声频响100Hz-16kHz，底噪≤100uVrms，声信噪比≥55dB；配合一体化有源音箱，扩音延时≤40ms。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3.用Wi-Fi射频频段传输，有效避免环境中运营商U段（700MHz）信号干扰。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4.支持2.4GHz与5G双频段工作，信道数量≥20个。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5.电续航时间≥5小时，满电状态可满足一天内7节课（45分钟/一节课）的高频授课，充电10分钟满足一节课（45分钟/一节课）授课时间。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6.采用红外对码方式连接，避免连接到其他教室音箱。可在5S内快速完成与教学扩声音箱对码，无需繁琐操作。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7.支持两个无线麦克风同时配对一个一体化有源音箱使用，实现两个麦克风混音输出进行扩音。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8.空旷无干扰的环境，无线传输有效距离≥15 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9.一体化领夹设计，无需额外配件便可实现麦克风的领夹式使用。</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心理学卡牌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一、产品简介：在心理学上称之为潜意识直觉卡，是一种奇妙的心理投射测试工具，OH Cards也可以说是心灵的镜子，通过卡牌这面“镜子”来看清自己，并整理潜意识心理仓库。OH Cards在世界各地有20种不同的语言版本。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二、产品详情：0H Cards是由两组牌组成:其中一组是小的卡片，也就是图卡，内容是包含了我们日常生活的各种内容的水彩画图案;另一组牌上面有文字，文字卡可以作为这些水彩图案的背景。当选择任意一张图卡放进任意一张文字卡，那么就会有7744和不同的组合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三、产品清单：版本为繁体中文。张数:≥88张图卡 + ≥88张字卡。附录: 中文使用手册。</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1、整体尺寸：直径180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m），单桌尺寸69</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*50</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m），8张单桌围成圆形，桌面高75</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2、桌面：≥25mm</w:t>
            </w:r>
            <w:r>
              <w:rPr>
                <w:rFonts w:hint="default"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E1级实木环保饰面多层板，厚度≥25mm。封边：PVC胶边。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3、桌腿采用冷轧钢材，桌架和桌面接触处采用加粗单横梁钢架，整体可承重能力≥150kg，桌脚钢管直径50mm（±5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），材质的壁厚≥1mm，表面经酸洗除锈，磷化，静电喷塑，底部带有可调节PE脚垫，调节范围1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m以内。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4、可叠放圆形凳，皮面坐垫中间填充海棉，钢条支架脚。</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团体活动工具箱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团体心理辅导活动器材箱含有: 环境适应、人际交往、自我意识、创新实践、意志责任、心灵成长等8个方面的活动内容以及相匹配的专用器材和常用工具；配备团体心理辅导活动指导手册，详细介绍了各个活动具体内容：包括每个活动的名称、目的、时间、器材、场地、程序、活动评价以及注意事项的详细介绍。规格：≥62</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*35</w:t>
            </w:r>
            <w:r>
              <w:rPr>
                <w:rFonts w:hint="default" w:ascii="宋体" w:hAnsi="宋体" w:eastAsia="宋体" w:cs="宋体"/>
                <w:i w:val="0"/>
                <w:iCs w:val="0"/>
                <w:color w:val="000000"/>
                <w:kern w:val="0"/>
                <w:sz w:val="20"/>
                <w:szCs w:val="20"/>
                <w:u w:val="none"/>
                <w:lang w:val="en-US" w:eastAsia="zh-CN" w:bidi="ar"/>
              </w:rPr>
              <w:t>0</w:t>
            </w:r>
            <w:r>
              <w:rPr>
                <w:rFonts w:hint="eastAsia" w:ascii="宋体" w:hAnsi="宋体" w:eastAsia="宋体" w:cs="宋体"/>
                <w:i w:val="0"/>
                <w:iCs w:val="0"/>
                <w:color w:val="000000"/>
                <w:kern w:val="0"/>
                <w:sz w:val="20"/>
                <w:szCs w:val="20"/>
                <w:u w:val="none"/>
                <w:lang w:val="en-US" w:eastAsia="zh-CN" w:bidi="ar"/>
              </w:rPr>
              <w:t>*25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配套团体心理活动系统管理软件，包括团体活动训练系统、团体活动素质拓展训练系统、团体活动协同追踪系统等功能模块，能对活动训练记录进行登记、信息上传、活动查询等功能操作</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4"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75寸智能一体机</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一、整体设计要求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1、整机外壳为全金属一体化设计，无任何可见的内部功能模块连接线，边角采用弧形设计，整机边缘采用圆角包边防护，边缘、四角无任何尖锐突起。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2、整机采用防眩光、防爆、钢化玻璃，玻璃面板表面硬度≥9H。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3、整机屏幕≥75英寸，分辨率≥3840*2160 ，显示屏比例16：9 。 超高清A规以上防眩光LED显示屏。 可视角不小于178度。典型亮度不小于300 nits，典型对比度不小于4000：1。灰阶≥256。</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4、不外接任何扩展设备，前置端口支持：≥3路USB 3.0。≥1路Type-C, ≥一路USB Touch 。≥一路HDMI IN。侧后出端口支持：≥1路HDMI IN，≥1路USB TOUCH，≥2路USB，≥1路RJ45有线网口， ≥1路RS232 ， ≥一路SPDIF 。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5、前置接口板、前置按键板、前置按键帽采用前拆设计，在无需从安装位置取下机器、无需拆开整机的前提下，即可实现接口板、按键板、按键帽的更换和维修，方便维护。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6、前置 USB 、TypeC 、Touch USB、 HDMI 接口具备防撞挡板设计，防撞挡板采用转轴式翻转，前置接口有防尘防撞设计挡板保护，可有效防止撞击接入的设备及粉笔灰掉入接口。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7、屏幕贴合方式：全面贴合（钢化玻璃和液晶显示层无间隙密贴合，没有中间涂层，无水雾/水汽； 减少显示面板与玻璃间的偏光、散射， 画面显示更加清晰通透。178 度可见屏体图像，视差更小。笔尖与液晶屏距离为 0mm，钢化玻璃和液晶显示层之间无空气或其它填充物产生的折射导致的字迹视觉偏差。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8、整机具有≥8个前置物理按键，对应功能为别为 ：护眼、录微课、自定义、信源、一键锁定触摸/解锁、音量+、音量-、电源键。具备清晰的汉字功能标识。其中电源键具备三合一功能：同一物理按键完成嵌入式Android系统和内置电脑系统的开机、节能熄屏、关机操作，开机状态下短按按键实现节能熄屏/唤醒，长按按键实现关机。关机状态下按键实现开机。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9、整机具有≥7个可支持自定义按键功能的物理按键，用户可以在设置菜单中设置“自定义”按键的功能。通过单个物理按键即可支持一键打开多种小工具（如白板、计算器、日历、计时器、系统设置、投票、灵动速记板。支持配置成一键打开整机系统安装的其它任意软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10、整机具有多种护眼模式，可以通过前置面板“护眼”物理按键一键切换。经典护眼模式、智慧护眼模式、纸质护眼模式，支持一键循环操作。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11、还原按键：任意通道状态下，通过长按电源键，可以点击屏幕恢复Android和Windows系统到出厂默认状态，无需借助其它工具。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整机具备物理光学低蓝光护眼功能，内置低蓝光处理芯片，不需任何软件算法配合即可实现物理护眼功能，同时保证屏幕亮度及色温无衰减。整机采用硬件低蓝光背光技术，在源头减少有害蓝光波段能量，蓝光占比（有害蓝光415～455nm能量综合）/（整体蓝光400～500能量综合）＜30%，低蓝光保护显示不偏色、不泛黄。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13、整机内置摄像头，所拍照片像素不低于1600W，≥135度广角 ，支持3D降噪，外部无任何可见线材；支持远程巡课应用。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14、整机内置不少于8阵列麦克风，支持不低于12米拾音距离，外部无任何可见连接线及拼接痕迹。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15、内置无线传屏接收端，无需外接接收部件，无线传屏发射器与整机匹配后即可实现传屏功能，将外部电脑（支持Windows , Mac Os及国产操作系统）、手机、PAD的屏幕画面及声音通过无线方式传输到整机上显示及播放 。支持在加密模式下实现点对点投屏，保证投屏不受其它设备的干扰和数据安全。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整机内置2.4G和5G双频，支持WIFI5及以上版本，正常工作距离不小于12米。能够连接到网络。整机内置不低于5.2版本蓝牙模块。可主动发现外部设备并连接外部手机、音箱等蓝牙设备。为保证信号不受遮挡，WIFI和蓝牙模组采用前置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17、为方便维修，在不拆开整机的情况下，可以方便的对WIFI、蓝牙模组进行维护或更换。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二、触控技术：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1、整机采用红外触控技术，支持不小于40点触控，整机系统书写延迟≤8ms。触控分辨率：≥32768×32768。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2、触摸响应时间≤4ms,最小识别直径≤2mm.触摸有效识别物高度≤3mm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三、系统功能配置：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1、系统配置：采用4核CPU，8核视频处理器，4核音频处理器，2核GPU，内存不小于4G，存储空间不小于32G。内存可扩展至8G，存储空间可扩展至128G。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在整机任意信源和android系统下，都支持高清4K界面UI显示。支持在主页左划唤起负一屏，打开欢迎页面，提供不少于10种欢迎模板，可支持自定义欢迎语，并支持上传图片作为模板背景，可添加背景音乐，在放映模式下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3、主界面显示组件可以自定义，包括教室命名、网络状态、设备温度、自动隐藏侧边栏、速记板、日历日程。可以设置上述组件是否在主界面显示。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4、支持插入U盘直接更换开机画面，可以设置主题、壁纸。支持云端下发壁纸，可以多个壁纸滚动展示。支持更换≥3个主题。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在任意界面下，从屏幕下方边缘唤出速记板，方便随时记录。书写内容不会因为其它程序的使用情况而被更改或丢失，速记板记录的内容支持保存，并可以在Android系统白板软件下打开保存的内容并可重新编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6、信源识别：在通道接入信号时，系统可以侦测到并给出提示，可以自动跳转到新接入的通道，用户可自定义通道名称。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7、整机支持半屏模式，在Windows和整机系统下，可通过功能键或手势实现一键降屏（窗口下移）功能，支持点击恢复显示全屏窗口。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8、整机内置截屏功能，支持自行选择截屏范围，操作截取屏幕后可自动保存截屏文件。截屏支持加密分享。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9、整机支持用户自定义开机/关机时间。支持自定义开关机场景策略设置，可以定义在从周一到周日是否需要重复执行设定好的开关机策略。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为便于老师在授课中快速启动相关应用和设置，中间大屏具备侧边栏快捷工具：整机具备全通道下侧边栏，任意信号源通道下，都可一键调出侧边工具栏；侧边工具栏支持常用功能选择，包括：主页，返回，电源，全部应用；支持在侧边工具栏进行快速信源切换，有信号接入的信源会自动点亮图标；侧边工具栏支持显示无线网络连接状态、无线热点状态、蓝牙连接状态，并可以通过点击一键开关无线网络、无线热点、蓝牙模块；侧边栏包含不少于11种常见的教学工具，包括：批注、多任务、录屏、截屏、相机、计时器、投票器、计算器、触控锁、冻屏、聚光灯；侧边栏可以快捷调整亮度、音量。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11、整机内置微课工具，在任意信源通道、任意界面下可以按前面板“微课”物理按键一键启动，支持桌面模式、摄像头模式录制。支持全屏幕或区域屏幕录制。可设置打开/关闭摄像头和麦克风。录制过程中支持暂停。可设置视频格式、录制清晰度、帧率、摄像头清晰度。录制完成后可选择存储位置，可对录制文件进行重命名操作。可以删除录制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12、图像模式：设备支持标准、生动、电影、自定义等图像模式切换，用户也可自定义图像模式，包括名称更改，对比度、色温、饱和度、清晰度等参数调节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13、音效模式：设备支持标准、听力、音乐、电影等音效模式切换，用户也可自定义音效模式，包括名称更改，高音、低音、平衡等参数调节。在中低频段、高频段分别有-12dB～12dB范围的调节功能。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四、嵌入式安卓白板：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1、智能识别：可对文字及图形进行智能识别，将书写体转化为印刷体。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在无内置电脑状态下，嵌入式系统内置白板支持手掌擦除、拳头擦除。擦除面积可以根据拳头、手掌与屏幕的接触面积自动调整，为操作方便，擦除操作前不需要选择任何功能按键，在书写状态下即可操作。支持书写的同时进行擦除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3、书写内容可以保存为源文件、图片、PDF 。支持扫码分享，并且扫码过程支持服务器校验检查，保证文件隐私信息无泄漏。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4、支持插入PPT\PDF文档\图片\搜索内容，支持自动绘制表格、思维导图、流程图。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5、支持无限画布书写，并且在拖动书写内容时，可以通过全局视图快速导航，点击可跳转定位内容。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6、为方便精准作图，支持白板软件一键调出直尺工具，直尺工具能同时显示长度和偏转角度，方便精准作图。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五、OPS电脑                                                 1、标准的 80 针可拔插式电脑 OPS 电脑，采用模块化电脑方案，PC模块按压式插入整机，无任何裸露，无需工具即可快速拆卸电脑模块。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2、具有供电保护功能，当OPS 各脚位接触不到位时不会供电，内置电脑不会开机工作。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3、内置电脑模块可抽拉式插入整机，可实现无单独接线的插拔；和整机的连接采用万兆级接口，传输速率≥10Gbps。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4、CPU:≥Intel Core i5十代处理器，内存:≥8GB，硬盘:≥256GB固态硬盘。5、模块具有多个独立非外扩展的电脑 USB 接口:电脑上至少有6个USB 接口(其中不少于4路USB 3.0)，具有独立非外扩展的视频输出接口:≥1路HDMI，≥1路 DP，MIC输入≥1路，LINE OUT≥1路。</w:t>
            </w:r>
          </w:p>
        </w:tc>
        <w:tc>
          <w:tcPr>
            <w:tcW w:w="1062" w:type="dxa"/>
            <w:tcBorders>
              <w:top w:val="single" w:color="000000" w:sz="4" w:space="0"/>
              <w:left w:val="single" w:color="000000" w:sz="4" w:space="0"/>
              <w:bottom w:val="single" w:color="000000" w:themeColor="text1"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themeColor="text1"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移动支架</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1、挂架孔距规格：400*（400/500/600/800/1000）mm</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2、成品尺寸规格(长宽高)：1150*635*1560mm</w:t>
            </w:r>
            <w:r>
              <w:rPr>
                <w:rFonts w:hint="eastAsia" w:ascii="宋体" w:hAnsi="宋体" w:eastAsia="宋体" w:cs="宋体"/>
                <w:i w:val="0"/>
                <w:iCs w:val="0"/>
                <w:color w:val="000000"/>
                <w:kern w:val="0"/>
                <w:sz w:val="20"/>
                <w:szCs w:val="20"/>
                <w:u w:val="none"/>
                <w:lang w:val="en-US" w:eastAsia="zh-CN" w:bidi="ar"/>
              </w:rPr>
              <w:t>（±1</w:t>
            </w:r>
            <w:r>
              <w:rPr>
                <w:rFonts w:hint="default" w:ascii="宋体" w:hAnsi="宋体" w:eastAsia="宋体" w:cs="宋体"/>
                <w:i w:val="0"/>
                <w:iCs w:val="0"/>
                <w:color w:val="000000"/>
                <w:kern w:val="0"/>
                <w:sz w:val="20"/>
                <w:szCs w:val="20"/>
                <w:u w:val="none"/>
                <w:lang w:val="en-US" w:eastAsia="zh-CN" w:bidi="ar"/>
              </w:rPr>
              <w:t>0m</w:t>
            </w:r>
            <w:r>
              <w:rPr>
                <w:rFonts w:hint="eastAsia" w:ascii="宋体" w:hAnsi="宋体" w:eastAsia="宋体" w:cs="宋体"/>
                <w:i w:val="0"/>
                <w:iCs w:val="0"/>
                <w:color w:val="000000"/>
                <w:kern w:val="0"/>
                <w:sz w:val="20"/>
                <w:szCs w:val="20"/>
                <w:u w:val="none"/>
                <w:lang w:val="en-US" w:eastAsia="zh-CN" w:bidi="ar"/>
              </w:rPr>
              <w:t>m）</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eastAsia" w:ascii="宋体" w:hAnsi="宋体" w:eastAsia="宋体" w:cs="宋体"/>
                <w:color w:val="FF0000"/>
                <w:kern w:val="0"/>
                <w:sz w:val="20"/>
                <w:szCs w:val="20"/>
                <w:u w:val="none"/>
                <w:lang w:bidi="ar"/>
              </w:rPr>
              <w:t>3、产品净重：</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color w:val="FF0000"/>
                <w:kern w:val="0"/>
                <w:sz w:val="20"/>
                <w:szCs w:val="20"/>
                <w:u w:val="none"/>
                <w:lang w:bidi="ar"/>
              </w:rPr>
              <w:t>15KG</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4</w:t>
            </w:r>
            <w:r>
              <w:rPr>
                <w:rFonts w:hint="eastAsia" w:ascii="宋体" w:hAnsi="宋体" w:eastAsia="宋体" w:cs="宋体"/>
                <w:color w:val="FF0000"/>
                <w:kern w:val="0"/>
                <w:sz w:val="20"/>
                <w:szCs w:val="20"/>
                <w:u w:val="none"/>
                <w:lang w:bidi="ar"/>
              </w:rPr>
              <w:t>、产品毛重：</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color w:val="FF0000"/>
                <w:kern w:val="0"/>
                <w:sz w:val="20"/>
                <w:szCs w:val="20"/>
                <w:u w:val="none"/>
                <w:lang w:bidi="ar"/>
              </w:rPr>
              <w:t>20KG</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5</w:t>
            </w:r>
            <w:r>
              <w:rPr>
                <w:rFonts w:hint="eastAsia" w:ascii="宋体" w:hAnsi="宋体" w:eastAsia="宋体" w:cs="宋体"/>
                <w:color w:val="FF0000"/>
                <w:kern w:val="0"/>
                <w:sz w:val="20"/>
                <w:szCs w:val="20"/>
                <w:u w:val="none"/>
                <w:lang w:bidi="ar"/>
              </w:rPr>
              <w:t>、承重范围：0-150KG</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6</w:t>
            </w:r>
            <w:r>
              <w:rPr>
                <w:rFonts w:hint="eastAsia" w:ascii="宋体" w:hAnsi="宋体" w:eastAsia="宋体" w:cs="宋体"/>
                <w:color w:val="FF0000"/>
                <w:kern w:val="0"/>
                <w:sz w:val="20"/>
                <w:szCs w:val="20"/>
                <w:u w:val="none"/>
                <w:lang w:bidi="ar"/>
              </w:rPr>
              <w:t>、挂架角度：倾斜角度正负1度</w:t>
            </w:r>
          </w:p>
          <w:p>
            <w:pPr>
              <w:keepNext w:val="0"/>
              <w:keepLines w:val="0"/>
              <w:widowControl/>
              <w:suppressLineNumbers w:val="0"/>
              <w:jc w:val="left"/>
              <w:textAlignment w:val="center"/>
              <w:rPr>
                <w:rFonts w:hint="eastAsia" w:ascii="宋体" w:hAnsi="宋体" w:eastAsia="宋体" w:cs="宋体"/>
                <w:color w:val="FF0000"/>
                <w:kern w:val="0"/>
                <w:sz w:val="20"/>
                <w:szCs w:val="20"/>
                <w:u w:val="none"/>
                <w:lang w:bidi="ar"/>
              </w:rPr>
            </w:pPr>
            <w:r>
              <w:rPr>
                <w:rFonts w:hint="default" w:ascii="宋体" w:hAnsi="宋体" w:eastAsia="宋体" w:cs="宋体"/>
                <w:color w:val="FF0000"/>
                <w:kern w:val="0"/>
                <w:sz w:val="20"/>
                <w:szCs w:val="20"/>
                <w:u w:val="none"/>
                <w:lang w:val="en-US" w:bidi="ar"/>
              </w:rPr>
              <w:t>7</w:t>
            </w:r>
            <w:r>
              <w:rPr>
                <w:rFonts w:hint="eastAsia" w:ascii="宋体" w:hAnsi="宋体" w:eastAsia="宋体" w:cs="宋体"/>
                <w:color w:val="FF0000"/>
                <w:kern w:val="0"/>
                <w:sz w:val="20"/>
                <w:szCs w:val="20"/>
                <w:u w:val="none"/>
                <w:lang w:bidi="ar"/>
              </w:rPr>
              <w:t>、脚轮：3寸刹车静音脚轮*4</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default" w:ascii="宋体" w:hAnsi="宋体" w:eastAsia="宋体" w:cs="宋体"/>
                <w:color w:val="FF0000"/>
                <w:kern w:val="0"/>
                <w:sz w:val="20"/>
                <w:szCs w:val="20"/>
                <w:u w:val="none"/>
                <w:lang w:val="en-US" w:bidi="ar"/>
              </w:rPr>
              <w:t>8</w:t>
            </w:r>
            <w:r>
              <w:rPr>
                <w:rFonts w:hint="eastAsia" w:ascii="宋体" w:hAnsi="宋体" w:eastAsia="宋体" w:cs="宋体"/>
                <w:color w:val="FF0000"/>
                <w:kern w:val="0"/>
                <w:sz w:val="20"/>
                <w:szCs w:val="20"/>
                <w:u w:val="none"/>
                <w:lang w:bidi="ar"/>
              </w:rPr>
              <w:t>、主体：铝合金；挂件：冷轧钢。</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心理学课程</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心理学课程：至少包括专业基础、专业技术提升、职业适应和兴趣发展、行业知识等四种课程资源。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内容清晰画质，移动U盘即插即用、支持携带学习使用更加方便。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包括教育心理学，人格心理学，自我发展心理学等相关视频课程。</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智能笔</w:t>
            </w:r>
          </w:p>
        </w:tc>
        <w:tc>
          <w:tcPr>
            <w:tcW w:w="4373" w:type="dxa"/>
            <w:tcBorders>
              <w:top w:val="single" w:color="000000" w:sz="4" w:space="0"/>
              <w:left w:val="single" w:color="000000" w:sz="4" w:space="0"/>
              <w:bottom w:val="single" w:color="000000" w:sz="4" w:space="0"/>
              <w:right w:val="single" w:color="000000" w:themeColor="text1"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1.无线控制发射器一体化设计。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2.具有翻页功能，翻页功能可适用于白板软件，PPT,PDF等多种常用的演示课件，避免因使用不同软件的课件而无法使用的情况。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3.具备模拟激光笔功能，内置高精度陀螺仪，可通过笔身按钮激活陀螺仪模拟激光功能，适用于加载防眩光设计的教学显示设备。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4.采用无线连接方式，翻页最远控制距离≥10米。</w:t>
            </w:r>
          </w:p>
        </w:tc>
        <w:tc>
          <w:tcPr>
            <w:tcW w:w="106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无线投屏器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1.产品配备外置接收模块，可实现外部电脑音视频信号实时传输到触摸一体机上（无论整机处于任何通道），并可支持触摸回传，支持免安装驱动，即插即用。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2.支持操作系统：Win7/Win8/Win8.1/Win10/Mac OS10.10及以上。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3.传输延迟≤100ms，帧率达到20fps-30fps。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4.采用单按键设计，只需按一下即可传屏，无需在智能平板上做任何操作。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5.手机和电脑支持混合投屏展示，最多支持九画面同屏展示，可对每个投屏内容进行独立反向操作，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6.无线传屏软硬件均支持win10系统/MAC系统扩展屏显示。</w:t>
            </w:r>
          </w:p>
        </w:tc>
        <w:tc>
          <w:tcPr>
            <w:tcW w:w="1062" w:type="dxa"/>
            <w:tcBorders>
              <w:top w:val="single" w:color="000000" w:themeColor="text1"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30" w:type="dxa"/>
            <w:tcBorders>
              <w:top w:val="single" w:color="000000" w:themeColor="text1"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心理压力智能互动训练系统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心理压力智能互动训练系统包含：“视频教学”、“体感互动宣泄”、“脑力反馈”和“音乐减压”三个系统，基于心理学研究，采用人体工学设计，通过生动有趣的游戏平台和放松训练，实时通过智能传感器技术、3D影像技术、脑电反馈技术收集并分析的人体放松度、专注度和脑波状态，通过生动有趣的运动情境和游戏平台及放松训练，对训练者的专注度、放松度、协调性进行训练，帮助训练者消除各种心理的诸如注意力不集中、紧张、焦虑等负面情绪和状态。训练过程采用智能的流程化设计，提供详细的图文训练报告，可随时导出数据进行专业性的分析，为科研课题研究等提供有力数据来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2.产品功能：系统模块需包含：用户管理、通信管理、应用程序、参数设置、心理知识等系统相关内容。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3.用户管理：包括用户信息管理、注册、修改、密码设置管理。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▲4.支持扫码登录模式，心理辅导师可以提供纸质二维码或电子图案二维码给来访者，来访者在系统上使用扫码登录模式，并出示二维码扫码登录即可使用。（投标时提供软件功能截图加盖公章）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5.应用程序：设置了视频教学，体感训练功能、脑电训练功能、音乐减压、实时脑波监测功能。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6.放松训练视频教学：提供专业视频教学：包括鼻腔放松训练、肌肉放松训练、呼吸放松训练、意象放松法、自生法、综合放松法等专业放松教学视频，总数不低于6套。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能训练用户的手眼和肢体协调能力、个体反应速度，进行情绪放松，要求包括有：不一样的我、爱心动物园、一路拼搏、快乐心舞、欢乐水果、525我爱我、体感涂鸦、能量加油站、我的风采、星球跳跃等十个主题。（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8.脑电训练模块介绍：训练者跟随系统的指导进行训练，使其及时调整状态，从而提高专注度和问题解决能力，含脑波动态监测大屏等内容。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9.音乐减压训练模块介绍：实时检测音乐放松效果，给咨询师提供选择治疗依据，含：经典放松、肌肉放松、冥想放松、自然环境放松四种音乐放松方式及自由的编辑模块。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校园漂流瓶功能：本模块根据学生心理成长和互动交流而设计，学生在成长过程中，有时候有些话或有些事情不想身边的人或知道，但是又不想放在心里，就可以通过扔一个漂流瓶的互动方式，把想说的话或事情发泄出来，或者寻求他人的帮助。本功能可解决学生面对面找同学或找老师不好意思的窘况，学生和老师在收到瓶子后，可以向扔瓶子的人回复内容，是一种提升心理成长和体验的互动。功能包括用户管理、扔瓶子模块、捞瓶子模块、查看瓶子和回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场景：提供沙滩海边动态仿真场景。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用户功能：查看个人信息、以往漂流瓶历史记录，瓶子被捡到情况和查看他人回复内容。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扔瓶子功能：用户可以主动扔漂流瓶，提供多种漂流瓶种类选择、可以填写内容，点击“扔出瓶子”按钮完成随机距离和方向扔出，过程触发仿真声音，呈现瓶子漂向大海动画内容。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捞瓶子功能：随机取瓶功能，系统打开后显出沙滩界面，在海域中动画随机捞取一个瓶子。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查看瓶子功能：打捞瓶子后，点击瓶盖可以动态呈现瓶子主人填写的内容。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回复功能：可以对收到的瓶子内容进行回复。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实时脑波动态监测：训练过程中实时监测使用者的生理指标状态及变化（专注度、放松度），通过实时动态变化的高清反馈画面，反馈监测的人体情绪控制效果与身心调节状态。（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12.人性化操作：系统同步监控放松对象的放松状态智能控制，实时数据、动态图形显示，让使用者放松身心。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▲13.使用者训练数据能自动同步传回到配套提供的心理云平台管理系统，进行统一集中数据归档和数据统计分析。（投标时提供软件功能截图加盖公章）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无线体感互动识别技术，用户使用无需携带其它外置设备，能识别用户行为动作，仪器基于深度传感器技术，自动测量红外光线从投射到反射回来的时间来获取深度信息，可检测到人体25个骨骼关节和动作识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15.数据处理主机，图像独立处理器、无线连接传感器，脑波采集器，扫码登录处理器、体感监测控制器。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显示屏为49寸超白玻璃电容触摸式，尺寸≥1129MM*659MM，整体高度≥1650MM，采用T型分节设计，正面采用梯形多层次设计、体感监测控制器和扫码登录处理器采用隐藏设计，整机采用钢琴烤漆。颜色：采用主色调白色和橙色，机器前面采用嵌入式心形亚克力LED灯。</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心理素质活动箱</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拓展版活动箱含有: 环境适应、人际交往、自我意识、创新实践、意志责任、心灵成长、拓展训练主题包括：极速60秒、二人三足、合力建塔、珠行万里、摸石过河、巧接彩珠、沙包掷准、勇闯雷阵、交通堵塞、数字城堡、不倒森林、同心击鼓、齐眉棍、乾坤大挪移、袋鼠跳跳袋、无敌风火轮、穿越电网、神笔马良、有轨电车、动力圈、手脚并用、杯子舞、团队传球、环游世界球、呼啦圈、管理金字塔、超音速素质拓展、动物王国、盲人摸象、核心感觉卡、T字之谜等30多项的活动内容以及相匹配的专用器材和常用工具；配备团体心理辅导活动指导手册，详细介绍了各个活动具体内容：包括每个活动的名称、目的、时间、器材、场地、程序、活动评价以及注意事项的详细介绍。</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潜能测试开发指导系统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便携平板电脑式潜能测试开发指导系统</w:t>
            </w:r>
            <w:r>
              <w:rPr>
                <w:rStyle w:val="8"/>
                <w:lang w:val="en-US" w:eastAsia="zh-CN" w:bidi="ar"/>
              </w:rPr>
              <w:br w:type="textWrapping"/>
            </w:r>
            <w:r>
              <w:rPr>
                <w:rStyle w:val="8"/>
                <w:lang w:val="en-US" w:eastAsia="zh-CN" w:bidi="ar"/>
              </w:rPr>
              <w:t>一、测评评估</w:t>
            </w:r>
            <w:r>
              <w:rPr>
                <w:rStyle w:val="8"/>
                <w:lang w:val="en-US" w:eastAsia="zh-CN" w:bidi="ar"/>
              </w:rPr>
              <w:br w:type="textWrapping"/>
            </w:r>
            <w:r>
              <w:rPr>
                <w:rStyle w:val="8"/>
                <w:lang w:val="en-US" w:eastAsia="zh-CN" w:bidi="ar"/>
              </w:rPr>
              <w:t>包含≥90个自助测评问卷，并按照来访者的心理特点设计了九大类测试，包含大脑健康状况、大脑认知功能、道德智力水平、个性认知、情商管理水平、人际关系能力、心理健康、心理拓展素质、综合学习能力。</w:t>
            </w:r>
            <w:r>
              <w:rPr>
                <w:rStyle w:val="8"/>
                <w:lang w:val="en-US" w:eastAsia="zh-CN" w:bidi="ar"/>
              </w:rPr>
              <w:br w:type="textWrapping"/>
            </w:r>
            <w:r>
              <w:rPr>
                <w:rStyle w:val="8"/>
                <w:lang w:val="en-US" w:eastAsia="zh-CN" w:bidi="ar"/>
              </w:rPr>
              <w:t>1.大脑健康状况包含：大脑健康综合测评、大脑健康自评量表、大脑放松能力测评、大脑活力评估问卷、大脑营养状况评估、用脑习惯调查表、疲劳程度测评量表、睡眠质量评估量表、脑力活动频率问卷和脑力疲劳恢复量表等10种测评问卷。</w:t>
            </w:r>
            <w:r>
              <w:rPr>
                <w:rStyle w:val="8"/>
                <w:lang w:val="en-US" w:eastAsia="zh-CN" w:bidi="ar"/>
              </w:rPr>
              <w:br w:type="textWrapping"/>
            </w:r>
            <w:r>
              <w:rPr>
                <w:rStyle w:val="8"/>
                <w:lang w:val="en-US" w:eastAsia="zh-CN" w:bidi="ar"/>
              </w:rPr>
              <w:t>2.大脑认知功能包含：创造力思维测评、思维速度评估问卷、执行功能测评表、数字敏感度测试、注意力集中测试、空间认知能力测试、认知灵活性量表、记忆力测评量表、语言表达能力评估和逻辑推理能力测评等10种测评问卷。</w:t>
            </w:r>
            <w:r>
              <w:rPr>
                <w:rStyle w:val="8"/>
                <w:lang w:val="en-US" w:eastAsia="zh-CN" w:bidi="ar"/>
              </w:rPr>
              <w:br w:type="textWrapping"/>
            </w:r>
            <w:r>
              <w:rPr>
                <w:rStyle w:val="8"/>
                <w:lang w:val="en-US" w:eastAsia="zh-CN" w:bidi="ar"/>
              </w:rPr>
              <w:t>3.道德智力水平包含：价值观取向问卷、伦理决策测评表、公平意识测试、公民意识问卷、利他行为测评表、同理心能力评估、诚信度评估量表、责任感测评问卷、道德判断能力测试和道德勇气量表等10种测评问卷。</w:t>
            </w:r>
            <w:r>
              <w:rPr>
                <w:rStyle w:val="8"/>
                <w:lang w:val="en-US" w:eastAsia="zh-CN" w:bidi="ar"/>
              </w:rPr>
              <w:br w:type="textWrapping"/>
            </w:r>
            <w:r>
              <w:rPr>
                <w:rStyle w:val="8"/>
                <w:lang w:val="en-US" w:eastAsia="zh-CN" w:bidi="ar"/>
              </w:rPr>
              <w:t>4.个性认知包含：内外向性格测试、冒险倾向测试、宜人性测评表、尽责性评估问卷、开放性人格量表、性格特征问卷、情绪稳定性测评、独立性测评问卷、自信心评估量表和自我认知能力测试等10种测评问卷。</w:t>
            </w:r>
            <w:r>
              <w:rPr>
                <w:rStyle w:val="8"/>
                <w:lang w:val="en-US" w:eastAsia="zh-CN" w:bidi="ar"/>
              </w:rPr>
              <w:br w:type="textWrapping"/>
            </w:r>
            <w:r>
              <w:rPr>
                <w:rStyle w:val="8"/>
                <w:lang w:val="en-US" w:eastAsia="zh-CN" w:bidi="ar"/>
              </w:rPr>
              <w:t>5.情商管理水平包含：冲突解决能力测评、压力应对能力评估、同理心能力测试、情绪智力综合评估、情绪管理能力评估、情绪表达问卷、情绪识别测试、情绪调节测评表、社交情绪智力问卷和自我激励测评等10种测评问卷。</w:t>
            </w:r>
            <w:r>
              <w:rPr>
                <w:rStyle w:val="8"/>
                <w:lang w:val="en-US" w:eastAsia="zh-CN" w:bidi="ar"/>
              </w:rPr>
              <w:br w:type="textWrapping"/>
            </w:r>
            <w:r>
              <w:rPr>
                <w:rStyle w:val="8"/>
                <w:lang w:val="en-US" w:eastAsia="zh-CN" w:bidi="ar"/>
              </w:rPr>
              <w:t>6.人际关系能力包含：人际交往能力测试、友谊质量问卷、同伴接纳度测试、团队合作测评表、家庭关系测评、师生关系评估表、沟通技巧评估问卷、社交焦虑评估量表、社交网络分析问卷和领导能力测试等10种测评问卷。</w:t>
            </w:r>
            <w:r>
              <w:rPr>
                <w:rStyle w:val="8"/>
                <w:lang w:val="en-US" w:eastAsia="zh-CN" w:bidi="ar"/>
              </w:rPr>
              <w:br w:type="textWrapping"/>
            </w:r>
            <w:r>
              <w:rPr>
                <w:rStyle w:val="8"/>
                <w:lang w:val="en-US" w:eastAsia="zh-CN" w:bidi="ar"/>
              </w:rPr>
              <w:t>7.心理健康包含：压力水平测评、心理健康筛查量表、心理健康综合测评、心理韧性测试、情绪状态评估表、抑郁情绪评估问卷、焦虑水平测评表、生活满意度评估、自尊水平测试和适应能力问卷等10种测评问卷。</w:t>
            </w:r>
            <w:r>
              <w:rPr>
                <w:rStyle w:val="8"/>
                <w:lang w:val="en-US" w:eastAsia="zh-CN" w:bidi="ar"/>
              </w:rPr>
              <w:br w:type="textWrapping"/>
            </w:r>
            <w:r>
              <w:rPr>
                <w:rStyle w:val="8"/>
                <w:lang w:val="en-US" w:eastAsia="zh-CN" w:bidi="ar"/>
              </w:rPr>
              <w:t>8.心理拓展素质包含：乐观倾向测试、创造力评估问卷、好奇心评估量表、心理弹性量表、心理素质综合测评、成长型思维评估、抗压能力测评表、毅力测评问卷、自我效能感测评和适应力测试等10种测评问卷。</w:t>
            </w:r>
            <w:r>
              <w:rPr>
                <w:rStyle w:val="8"/>
                <w:lang w:val="en-US" w:eastAsia="zh-CN" w:bidi="ar"/>
              </w:rPr>
              <w:br w:type="textWrapping"/>
            </w:r>
            <w:r>
              <w:rPr>
                <w:rStyle w:val="8"/>
                <w:lang w:val="en-US" w:eastAsia="zh-CN" w:bidi="ar"/>
              </w:rPr>
              <w:t>9.综合学习能力包含：学业自我效能测试、学习习惯测评、学习动机测评问卷、学习方法评估量表、学习环境评估表、学习策略使用评估、时间管理能力测试、注意力集中测评、综合学习能力测评和记忆力策略问卷等10种测评问卷。</w:t>
            </w:r>
            <w:r>
              <w:rPr>
                <w:rStyle w:val="8"/>
                <w:lang w:val="en-US" w:eastAsia="zh-CN" w:bidi="ar"/>
              </w:rPr>
              <w:br w:type="textWrapping"/>
            </w:r>
            <w:r>
              <w:rPr>
                <w:rStyle w:val="8"/>
                <w:lang w:val="en-US" w:eastAsia="zh-CN" w:bidi="ar"/>
              </w:rPr>
              <w:t>10.学生可以进行自助问卷，并对来访者问卷情况自动生成分数分析、咨询建议等，使来访者快速了解自身心理情况。</w:t>
            </w:r>
            <w:r>
              <w:rPr>
                <w:rStyle w:val="8"/>
                <w:lang w:val="en-US" w:eastAsia="zh-CN" w:bidi="ar"/>
              </w:rPr>
              <w:br w:type="textWrapping"/>
            </w:r>
            <w:r>
              <w:rPr>
                <w:rStyle w:val="8"/>
                <w:lang w:val="en-US" w:eastAsia="zh-CN" w:bidi="ar"/>
              </w:rPr>
              <w:t>11.每种问卷有不同的题目数量和不同的测评完成时间，每个问卷都有不同的作用便于管理员查看。</w:t>
            </w:r>
            <w:r>
              <w:rPr>
                <w:rStyle w:val="8"/>
                <w:lang w:val="en-US" w:eastAsia="zh-CN" w:bidi="ar"/>
              </w:rPr>
              <w:br w:type="textWrapping"/>
            </w:r>
            <w:r>
              <w:rPr>
                <w:rStyle w:val="8"/>
                <w:lang w:val="en-US" w:eastAsia="zh-CN" w:bidi="ar"/>
              </w:rPr>
              <w:t>二丶认知训练</w:t>
            </w:r>
            <w:r>
              <w:rPr>
                <w:rStyle w:val="8"/>
                <w:lang w:val="en-US" w:eastAsia="zh-CN" w:bidi="ar"/>
              </w:rPr>
              <w:br w:type="textWrapping"/>
            </w:r>
            <w:r>
              <w:rPr>
                <w:rStyle w:val="8"/>
                <w:lang w:val="en-US" w:eastAsia="zh-CN" w:bidi="ar"/>
              </w:rPr>
              <w:t>包括注意力训练、记忆力训练、思维训练、反应能力训练、空间知觉能力训练等主题内容</w:t>
            </w:r>
            <w:r>
              <w:rPr>
                <w:rStyle w:val="8"/>
                <w:lang w:val="en-US" w:eastAsia="zh-CN" w:bidi="ar"/>
              </w:rPr>
              <w:br w:type="textWrapping"/>
            </w:r>
            <w:r>
              <w:rPr>
                <w:rStyle w:val="8"/>
                <w:lang w:val="en-US" w:eastAsia="zh-CN" w:bidi="ar"/>
              </w:rPr>
              <w:t>注意力训练：包括找蘑菇、考眼力、视觉点击板、连连看</w:t>
            </w:r>
            <w:r>
              <w:rPr>
                <w:rStyle w:val="8"/>
                <w:lang w:val="en-US" w:eastAsia="zh-CN" w:bidi="ar"/>
              </w:rPr>
              <w:br w:type="textWrapping"/>
            </w:r>
            <w:r>
              <w:rPr>
                <w:rStyle w:val="8"/>
                <w:lang w:val="en-US" w:eastAsia="zh-CN" w:bidi="ar"/>
              </w:rPr>
              <w:t>记忆力训练：包括声灯记忆大挑战、黑白球、图片记忆、纸牌对对碰</w:t>
            </w:r>
            <w:r>
              <w:rPr>
                <w:rStyle w:val="8"/>
                <w:lang w:val="en-US" w:eastAsia="zh-CN" w:bidi="ar"/>
              </w:rPr>
              <w:br w:type="textWrapping"/>
            </w:r>
            <w:r>
              <w:rPr>
                <w:rStyle w:val="8"/>
                <w:lang w:val="en-US" w:eastAsia="zh-CN" w:bidi="ar"/>
              </w:rPr>
              <w:t>思维训练：包括海诺塔、解绳、过河、四连珠、数独、推箱子</w:t>
            </w:r>
            <w:r>
              <w:rPr>
                <w:rStyle w:val="8"/>
                <w:lang w:val="en-US" w:eastAsia="zh-CN" w:bidi="ar"/>
              </w:rPr>
              <w:br w:type="textWrapping"/>
            </w:r>
            <w:r>
              <w:rPr>
                <w:rStyle w:val="8"/>
                <w:lang w:val="en-US" w:eastAsia="zh-CN" w:bidi="ar"/>
              </w:rPr>
              <w:t>反应能力训练：包括反应时训练、电线迷宫、反向操作训练、色觉反应能力训练、冰地突围</w:t>
            </w:r>
            <w:r>
              <w:rPr>
                <w:rStyle w:val="8"/>
                <w:lang w:val="en-US" w:eastAsia="zh-CN" w:bidi="ar"/>
              </w:rPr>
              <w:br w:type="textWrapping"/>
            </w:r>
            <w:r>
              <w:rPr>
                <w:rStyle w:val="8"/>
                <w:lang w:val="en-US" w:eastAsia="zh-CN" w:bidi="ar"/>
              </w:rPr>
              <w:t>空间知觉能力训练测试等项目</w:t>
            </w:r>
            <w:r>
              <w:rPr>
                <w:rStyle w:val="8"/>
                <w:lang w:val="en-US" w:eastAsia="zh-CN" w:bidi="ar"/>
              </w:rPr>
              <w:br w:type="textWrapping"/>
            </w:r>
            <w:r>
              <w:rPr>
                <w:rStyle w:val="8"/>
                <w:lang w:val="en-US" w:eastAsia="zh-CN" w:bidi="ar"/>
              </w:rPr>
              <w:t>三丶成长档案管理</w:t>
            </w:r>
            <w:r>
              <w:rPr>
                <w:rStyle w:val="8"/>
                <w:lang w:val="en-US" w:eastAsia="zh-CN" w:bidi="ar"/>
              </w:rPr>
              <w:br w:type="textWrapping"/>
            </w:r>
            <w:r>
              <w:rPr>
                <w:rStyle w:val="8"/>
                <w:lang w:val="en-US" w:eastAsia="zh-CN" w:bidi="ar"/>
              </w:rPr>
              <w:t>1.支持一键注册登录。</w:t>
            </w:r>
            <w:r>
              <w:rPr>
                <w:rStyle w:val="8"/>
                <w:lang w:val="en-US" w:eastAsia="zh-CN" w:bidi="ar"/>
              </w:rPr>
              <w:br w:type="textWrapping"/>
            </w:r>
            <w:r>
              <w:rPr>
                <w:rStyle w:val="8"/>
                <w:lang w:val="en-US" w:eastAsia="zh-CN" w:bidi="ar"/>
              </w:rPr>
              <w:t>2.数据管理，便于来访者查看测试报告。</w:t>
            </w:r>
            <w:r>
              <w:rPr>
                <w:rStyle w:val="8"/>
                <w:lang w:val="en-US" w:eastAsia="zh-CN" w:bidi="ar"/>
              </w:rPr>
              <w:br w:type="textWrapping"/>
            </w:r>
            <w:r>
              <w:rPr>
                <w:rStyle w:val="8"/>
                <w:lang w:val="en-US" w:eastAsia="zh-CN" w:bidi="ar"/>
              </w:rPr>
              <w:t xml:space="preserve">3.断电记忆功能：因断电或者其他特殊原因未能完成测试导致中途中断，下次登录可在上次断点处继续测试并最终完成测试。                                                                                                          </w:t>
            </w:r>
            <w:r>
              <w:rPr>
                <w:rStyle w:val="8"/>
                <w:lang w:val="en-US" w:eastAsia="zh-CN" w:bidi="ar"/>
              </w:rPr>
              <w:br w:type="textWrapping"/>
            </w:r>
            <w:r>
              <w:rPr>
                <w:rStyle w:val="8"/>
                <w:lang w:val="en-US" w:eastAsia="zh-CN" w:bidi="ar"/>
              </w:rPr>
              <w:t>四、设备规格</w:t>
            </w:r>
            <w:r>
              <w:rPr>
                <w:rStyle w:val="8"/>
                <w:lang w:val="en-US" w:eastAsia="zh-CN" w:bidi="ar"/>
              </w:rPr>
              <w:br w:type="textWrapping"/>
            </w:r>
            <w:r>
              <w:rPr>
                <w:rStyle w:val="8"/>
                <w:lang w:val="en-US" w:eastAsia="zh-CN" w:bidi="ar"/>
              </w:rPr>
              <w:t>屏幕：≥11.5英寸LCD屏，分辨率 ≥2000×1200，3:2 显示比例，≥120Hz刷新率，100% sRGB 色域，峰值亮度 ≥400nits</w:t>
            </w:r>
            <w:r>
              <w:rPr>
                <w:rStyle w:val="8"/>
                <w:lang w:val="en-US" w:eastAsia="zh-CN" w:bidi="ar"/>
              </w:rPr>
              <w:br w:type="textWrapping"/>
            </w:r>
            <w:r>
              <w:rPr>
                <w:rStyle w:val="8"/>
                <w:lang w:val="en-US" w:eastAsia="zh-CN" w:bidi="ar"/>
              </w:rPr>
              <w:t>处理器：≥8核CPU</w:t>
            </w:r>
            <w:r>
              <w:rPr>
                <w:rStyle w:val="9"/>
                <w:rFonts w:eastAsia="宋体"/>
                <w:lang w:val="en-US" w:eastAsia="zh-CN" w:bidi="ar"/>
              </w:rPr>
              <w:t>​</w:t>
            </w:r>
            <w:r>
              <w:rPr>
                <w:rStyle w:val="8"/>
                <w:lang w:val="en-US" w:eastAsia="zh-CN" w:bidi="ar"/>
              </w:rPr>
              <w:br w:type="textWrapping"/>
            </w:r>
            <w:r>
              <w:rPr>
                <w:rStyle w:val="8"/>
                <w:lang w:val="en-US" w:eastAsia="zh-CN" w:bidi="ar"/>
              </w:rPr>
              <w:t>内存：≥6GB运行内存，≥256GB 存储容量，支持存储扩展</w:t>
            </w:r>
            <w:r>
              <w:rPr>
                <w:rStyle w:val="9"/>
                <w:rFonts w:eastAsia="宋体"/>
                <w:lang w:val="en-US" w:eastAsia="zh-CN" w:bidi="ar"/>
              </w:rPr>
              <w:t>​</w:t>
            </w:r>
            <w:r>
              <w:rPr>
                <w:rStyle w:val="8"/>
                <w:lang w:val="en-US" w:eastAsia="zh-CN" w:bidi="ar"/>
              </w:rPr>
              <w:br w:type="textWrapping"/>
            </w:r>
            <w:r>
              <w:rPr>
                <w:rStyle w:val="8"/>
                <w:lang w:val="en-US" w:eastAsia="zh-CN" w:bidi="ar"/>
              </w:rPr>
              <w:t>音频：≥4 扬声器</w:t>
            </w:r>
            <w:r>
              <w:rPr>
                <w:rStyle w:val="8"/>
                <w:lang w:val="en-US" w:eastAsia="zh-CN" w:bidi="ar"/>
              </w:rPr>
              <w:br w:type="textWrapping"/>
            </w:r>
            <w:r>
              <w:rPr>
                <w:rStyle w:val="8"/>
                <w:lang w:val="en-US" w:eastAsia="zh-CN" w:bidi="ar"/>
              </w:rPr>
              <w:t>电池：≥8300mAh，支持≥35W 快充</w:t>
            </w:r>
            <w:r>
              <w:rPr>
                <w:rStyle w:val="9"/>
                <w:rFonts w:eastAsia="宋体"/>
                <w:lang w:val="en-US" w:eastAsia="zh-CN" w:bidi="ar"/>
              </w:rPr>
              <w:t>​</w:t>
            </w:r>
            <w:r>
              <w:rPr>
                <w:rStyle w:val="8"/>
                <w:lang w:val="en-US" w:eastAsia="zh-CN" w:bidi="ar"/>
              </w:rPr>
              <w:br w:type="textWrapping"/>
            </w:r>
            <w:r>
              <w:rPr>
                <w:rStyle w:val="8"/>
                <w:lang w:val="en-US" w:eastAsia="zh-CN" w:bidi="ar"/>
              </w:rPr>
              <w:t>传感器：重力传感器、环境光传感器、霍尔传感器</w:t>
            </w:r>
            <w:r>
              <w:rPr>
                <w:rStyle w:val="8"/>
                <w:lang w:val="en-US" w:eastAsia="zh-CN" w:bidi="ar"/>
              </w:rPr>
              <w:br w:type="textWrapping"/>
            </w:r>
            <w:r>
              <w:rPr>
                <w:rStyle w:val="8"/>
                <w:lang w:val="en-US" w:eastAsia="zh-CN" w:bidi="ar"/>
              </w:rPr>
              <w:t>尺寸：长≥256.91mm；宽≥168.46mm；高≥7.25mm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46</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房树人系统</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房树人测试系统（含5套数位板设备）：</w:t>
            </w:r>
            <w:r>
              <w:rPr>
                <w:rStyle w:val="8"/>
                <w:lang w:val="en-US" w:eastAsia="zh-CN" w:bidi="ar"/>
              </w:rPr>
              <w:br w:type="textWrapping"/>
            </w:r>
            <w:r>
              <w:rPr>
                <w:rStyle w:val="8"/>
                <w:lang w:val="en-US" w:eastAsia="zh-CN" w:bidi="ar"/>
              </w:rPr>
              <w:t>软件技术性能：系统含有用户信息管理、情结测试管理、情结知识库管理、情结分析与处理的咨询与诊断系统、个人报告和系统设置管理六大模块。</w:t>
            </w:r>
            <w:r>
              <w:rPr>
                <w:rStyle w:val="8"/>
                <w:lang w:val="en-US" w:eastAsia="zh-CN" w:bidi="ar"/>
              </w:rPr>
              <w:br w:type="textWrapping"/>
            </w:r>
            <w:r>
              <w:rPr>
                <w:rStyle w:val="8"/>
                <w:lang w:val="en-US" w:eastAsia="zh-CN" w:bidi="ar"/>
              </w:rPr>
              <w:t>1.用户信息管理：系统分为来访者模块和管理员模块，来访者进行所有的情结测试，包含房树人测验、主题统觉测验、词语联想测试和情结知识库的查看。管理员对来访者的基本信息进行统一高效的管理。可一次生成≤999人。也可根据已定义生成姓名的前后缀规则。</w:t>
            </w:r>
            <w:r>
              <w:rPr>
                <w:rStyle w:val="8"/>
                <w:lang w:val="en-US" w:eastAsia="zh-CN" w:bidi="ar"/>
              </w:rPr>
              <w:br w:type="textWrapping"/>
            </w:r>
            <w:r>
              <w:rPr>
                <w:rStyle w:val="8"/>
                <w:lang w:val="en-US" w:eastAsia="zh-CN" w:bidi="ar"/>
              </w:rPr>
              <w:t>2.情结知识库:提供恋父情结、恋母情结、自卑情结、救世主情结、约拿情结、英雄情结、复仇情结等多种类型的情结介绍，不少于38条情结知识管理。</w:t>
            </w:r>
            <w:r>
              <w:rPr>
                <w:rStyle w:val="8"/>
                <w:lang w:val="en-US" w:eastAsia="zh-CN" w:bidi="ar"/>
              </w:rPr>
              <w:br w:type="textWrapping"/>
            </w:r>
            <w:r>
              <w:rPr>
                <w:rStyle w:val="8"/>
                <w:lang w:val="en-US" w:eastAsia="zh-CN" w:bidi="ar"/>
              </w:rPr>
              <w:t>3.情结测试管理：包含房树人测验、主题统觉测验、词语联想测试三种测量工具以及情结知识库的查看，并管理保存测试者的测试结果。</w:t>
            </w:r>
            <w:r>
              <w:rPr>
                <w:rStyle w:val="8"/>
                <w:lang w:val="en-US" w:eastAsia="zh-CN" w:bidi="ar"/>
              </w:rPr>
              <w:br w:type="textWrapping"/>
            </w:r>
            <w:r>
              <w:rPr>
                <w:rStyle w:val="8"/>
                <w:lang w:val="en-US" w:eastAsia="zh-CN" w:bidi="ar"/>
              </w:rPr>
              <w:t>房树人测验：来访者可以使用上传绘图，或者在线画图功能，操作方便快捷。在线绘图可提供在线软件绘制、智能拖拽素材以及数位绘画板三种方式供来访者选择。</w:t>
            </w:r>
            <w:r>
              <w:rPr>
                <w:rStyle w:val="8"/>
                <w:lang w:val="en-US" w:eastAsia="zh-CN" w:bidi="ar"/>
              </w:rPr>
              <w:br w:type="textWrapping"/>
            </w:r>
            <w:r>
              <w:rPr>
                <w:rStyle w:val="8"/>
                <w:lang w:val="en-US" w:eastAsia="zh-CN" w:bidi="ar"/>
              </w:rPr>
              <w:t>（1）系统自带丰富的在线绘制软件，主要包含以下模块：文字、方形、圆形、三角形以及多边形组成的基础元素，可对选定的基础元素进行锁定、删除、复制、隐藏、位置信息、颜色、边框、阴影等调整修改；绘制元素包含画笔大小、颜色、画布尺寸以及背景色彩的搭配。</w:t>
            </w:r>
            <w:r>
              <w:rPr>
                <w:rStyle w:val="8"/>
                <w:lang w:val="en-US" w:eastAsia="zh-CN" w:bidi="ar"/>
              </w:rPr>
              <w:br w:type="textWrapping"/>
            </w:r>
            <w:r>
              <w:rPr>
                <w:rStyle w:val="8"/>
                <w:lang w:val="en-US" w:eastAsia="zh-CN" w:bidi="ar"/>
              </w:rPr>
              <w:t>（2）智能拖拽素材包含房≥6类、树≥6类、人≥10类以及附加物≥5类，作画过程可锁定、删除、复制、隐藏选中图层，可对图层进行替换、裁剪、位置、滤镜、描边、阴影、边框等调整。</w:t>
            </w:r>
            <w:r>
              <w:rPr>
                <w:rStyle w:val="8"/>
                <w:lang w:val="en-US" w:eastAsia="zh-CN" w:bidi="ar"/>
              </w:rPr>
              <w:br w:type="textWrapping"/>
            </w:r>
            <w:r>
              <w:rPr>
                <w:rStyle w:val="8"/>
                <w:lang w:val="en-US" w:eastAsia="zh-CN" w:bidi="ar"/>
              </w:rPr>
              <w:t>（3）数位绘画板：结合绘画板将绘制信息实时传输显示到系统，可对画笔大小、颜色、画布尺寸以及背景色彩进行调整搭配。</w:t>
            </w:r>
            <w:r>
              <w:rPr>
                <w:rStyle w:val="8"/>
                <w:lang w:val="en-US" w:eastAsia="zh-CN" w:bidi="ar"/>
              </w:rPr>
              <w:br w:type="textWrapping"/>
            </w:r>
            <w:r>
              <w:rPr>
                <w:rStyle w:val="8"/>
                <w:lang w:val="en-US" w:eastAsia="zh-CN" w:bidi="ar"/>
              </w:rPr>
              <w:t>分析从两个方面进行，一从整体项目分析，包含绘画者的布局、线条色彩、顺序；二从房、树、人三个因子分析，此分析可组合也可拆分，以便于咨询师适用于单一元素绘画作品也可以分析房树人三元素组合的作品。因子分别由“房”12 个类别、“树”9 个类别以及“人”14 个类别,共约200余种因子对绘画作品进行全方位的解析。</w:t>
            </w:r>
            <w:r>
              <w:rPr>
                <w:rStyle w:val="8"/>
                <w:lang w:val="en-US" w:eastAsia="zh-CN" w:bidi="ar"/>
              </w:rPr>
              <w:br w:type="textWrapping"/>
            </w:r>
            <w:r>
              <w:rPr>
                <w:rStyle w:val="8"/>
                <w:lang w:val="en-US" w:eastAsia="zh-CN" w:bidi="ar"/>
              </w:rPr>
              <w:t>主题统觉测验：全套测验共有≥30张内容隐晦的黑白图片，另有空白卡片一张，图片的内容以人物或景物为主。每张图片都标有字母号，按照年龄、性别把图片组合成四套测验，每套≥20张，分成两个系列，每系列各有≥10张。分别用于男人、女人、男孩和女孩，其中有些照片是共用的。测验进行时，主测者按顺序逐一出示图片，要求被测者对每一张图片都根据自己的想象和体验，讲述一个内容生动、丰富的故事。每套测验的两个系列分两次进行，测完第一系列通常花1小时，在一天后或更长时间后再进行第二系列的测试。通常第二系列的图片内容会较为奇特、复杂，容易引起情绪反应。在第二系列测验完毕后，主测者会与被测者作一次谈话，了解被测者编造故事的来源和依据，以结果分析的参考。</w:t>
            </w:r>
            <w:r>
              <w:rPr>
                <w:rStyle w:val="8"/>
                <w:lang w:val="en-US" w:eastAsia="zh-CN" w:bidi="ar"/>
              </w:rPr>
              <w:br w:type="textWrapping"/>
            </w:r>
            <w:r>
              <w:rPr>
                <w:rStyle w:val="8"/>
                <w:lang w:val="en-US" w:eastAsia="zh-CN" w:bidi="ar"/>
              </w:rPr>
              <w:t>词语联想测试：调研人员将一些词语给被调查者观看， 并要求他立即回答所想到的是什么。在立即反应下，可以获得与“ 刺激词汇” 相对应的联想。调研者感兴趣的那些词语(叫试验词语或刺激词语) 是散布在那一串展示的词语中的,在给出的一连串词语中, 也有一些中性的或充数的词语,用于掩盖研究的目的。例如,在对 百 货商店顾客光顾情况的调研中,试验词语可以选择“位置”、“ 购物”、“停车场”、“ 质量 ”、“ 价格 ”之类的词语。 被调查者对每一个词的反应是逐字记录并且计时的, 这样反应犹豫者(要花3s以上来回答)也可以识别出来。 调查员记录反应的情况, 这样被调查者书写反应语所要求的时间也就得到了控制 。</w:t>
            </w:r>
            <w:r>
              <w:rPr>
                <w:rStyle w:val="8"/>
                <w:lang w:val="en-US" w:eastAsia="zh-CN" w:bidi="ar"/>
              </w:rPr>
              <w:br w:type="textWrapping"/>
            </w:r>
            <w:r>
              <w:rPr>
                <w:rStyle w:val="8"/>
                <w:lang w:val="en-US" w:eastAsia="zh-CN" w:bidi="ar"/>
              </w:rPr>
              <w:t>4. 咨询与诊断系统：通过意象对话、沙盘游戏、积极想象、心理剧等专业技术，科学合理的对情结进行诊断。重点包含心理咨询记录和心理/躯体健康基础信息等记录。</w:t>
            </w:r>
            <w:r>
              <w:rPr>
                <w:rStyle w:val="8"/>
                <w:lang w:val="en-US" w:eastAsia="zh-CN" w:bidi="ar"/>
              </w:rPr>
              <w:br w:type="textWrapping"/>
            </w:r>
            <w:r>
              <w:rPr>
                <w:rStyle w:val="8"/>
                <w:lang w:val="en-US" w:eastAsia="zh-CN" w:bidi="ar"/>
              </w:rPr>
              <w:t>5. 个人报告：自动生成来访者测试报告。其中房树人测验分为系统解析和量表解析两种方式。系统解析是系统自动对绘画内容进行分析出具参考报告。量表解析为根据画作选择房树人量表进行解析，量表解析更为全面。</w:t>
            </w:r>
            <w:r>
              <w:rPr>
                <w:rStyle w:val="8"/>
                <w:lang w:val="en-US" w:eastAsia="zh-CN" w:bidi="ar"/>
              </w:rPr>
              <w:br w:type="textWrapping"/>
            </w:r>
            <w:r>
              <w:rPr>
                <w:rStyle w:val="8"/>
                <w:lang w:val="en-US" w:eastAsia="zh-CN" w:bidi="ar"/>
              </w:rPr>
              <w:t>6. 系统管理：主要有管理员账号信息修改、系统数据备份与恢复等系统管理功能。</w:t>
            </w:r>
            <w:r>
              <w:rPr>
                <w:rStyle w:val="8"/>
                <w:lang w:val="en-US" w:eastAsia="zh-CN" w:bidi="ar"/>
              </w:rPr>
              <w:br w:type="textWrapping"/>
            </w:r>
            <w:r>
              <w:rPr>
                <w:rStyle w:val="8"/>
                <w:lang w:val="en-US" w:eastAsia="zh-CN" w:bidi="ar"/>
              </w:rPr>
              <w:t>7.数位板规格</w:t>
            </w:r>
            <w:r>
              <w:rPr>
                <w:rStyle w:val="8"/>
                <w:lang w:val="en-US" w:eastAsia="zh-CN" w:bidi="ar"/>
              </w:rPr>
              <w:br w:type="textWrapping"/>
            </w:r>
            <w:r>
              <w:rPr>
                <w:rStyle w:val="8"/>
                <w:lang w:val="en-US" w:eastAsia="zh-CN" w:bidi="ar"/>
              </w:rPr>
              <w:t>感应方式：电磁式</w:t>
            </w:r>
            <w:r>
              <w:rPr>
                <w:rStyle w:val="9"/>
                <w:rFonts w:eastAsia="宋体"/>
                <w:lang w:val="en-US" w:eastAsia="zh-CN" w:bidi="ar"/>
              </w:rPr>
              <w:t>​</w:t>
            </w:r>
            <w:r>
              <w:rPr>
                <w:rStyle w:val="8"/>
                <w:lang w:val="en-US" w:eastAsia="zh-CN" w:bidi="ar"/>
              </w:rPr>
              <w:t>；压感级别：≥8192</w:t>
            </w:r>
            <w:r>
              <w:rPr>
                <w:rStyle w:val="9"/>
                <w:rFonts w:eastAsia="宋体"/>
                <w:lang w:val="en-US" w:eastAsia="zh-CN" w:bidi="ar"/>
              </w:rPr>
              <w:t>​</w:t>
            </w:r>
            <w:r>
              <w:rPr>
                <w:rStyle w:val="8"/>
                <w:lang w:val="en-US" w:eastAsia="zh-CN" w:bidi="ar"/>
              </w:rPr>
              <w:t>；活动区域：254×158.8mm（±5%）</w:t>
            </w:r>
            <w:r>
              <w:rPr>
                <w:rStyle w:val="9"/>
                <w:rFonts w:eastAsia="宋体"/>
                <w:lang w:val="en-US" w:eastAsia="zh-CN" w:bidi="ar"/>
              </w:rPr>
              <w:t>​</w:t>
            </w:r>
            <w:r>
              <w:rPr>
                <w:rStyle w:val="8"/>
                <w:lang w:val="en-US" w:eastAsia="zh-CN" w:bidi="ar"/>
              </w:rPr>
              <w:t>；读取速度：≥266点/秒</w:t>
            </w:r>
            <w:r>
              <w:rPr>
                <w:rStyle w:val="9"/>
                <w:rFonts w:eastAsia="宋体"/>
                <w:lang w:val="en-US" w:eastAsia="zh-CN" w:bidi="ar"/>
              </w:rPr>
              <w:t>​</w:t>
            </w:r>
            <w:r>
              <w:rPr>
                <w:rStyle w:val="8"/>
                <w:lang w:val="en-US" w:eastAsia="zh-CN" w:bidi="ar"/>
              </w:rPr>
              <w:t>；读取分辨率：≥5080LPI</w:t>
            </w:r>
            <w:r>
              <w:rPr>
                <w:rStyle w:val="9"/>
                <w:rFonts w:eastAsia="宋体"/>
                <w:lang w:val="en-US" w:eastAsia="zh-CN" w:bidi="ar"/>
              </w:rPr>
              <w:t>​</w:t>
            </w:r>
            <w:r>
              <w:rPr>
                <w:rStyle w:val="8"/>
                <w:lang w:val="en-US" w:eastAsia="zh-CN" w:bidi="ar"/>
              </w:rPr>
              <w:t>；重量：≥0.6kg</w:t>
            </w:r>
            <w:r>
              <w:rPr>
                <w:rStyle w:val="9"/>
                <w:rFonts w:eastAsia="宋体"/>
                <w:lang w:val="en-US" w:eastAsia="zh-CN" w:bidi="ar"/>
              </w:rPr>
              <w:t>​</w:t>
            </w:r>
            <w:r>
              <w:rPr>
                <w:rStyle w:val="8"/>
                <w:lang w:val="en-US" w:eastAsia="zh-CN" w:bidi="ar"/>
              </w:rPr>
              <w:t>，配件：手写笔≥1支、笔尖≥8个。</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47</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团体辅导桌椅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团体心理辅导桌，可按心理课程需要自由拼接，能更好开展各种心理课程活动主题。桌面材料：≥25</w:t>
            </w:r>
            <w:r>
              <w:rPr>
                <w:rFonts w:hint="default" w:ascii="宋体" w:hAnsi="宋体" w:eastAsia="宋体" w:cs="宋体"/>
                <w:i w:val="0"/>
                <w:iCs w:val="0"/>
                <w:color w:val="000000"/>
                <w:kern w:val="0"/>
                <w:sz w:val="20"/>
                <w:szCs w:val="20"/>
                <w:u w:val="none"/>
                <w:lang w:val="en-US" w:eastAsia="zh-CN" w:bidi="ar"/>
              </w:rPr>
              <w:t>mm</w:t>
            </w:r>
            <w:r>
              <w:rPr>
                <w:rFonts w:hint="eastAsia" w:ascii="宋体" w:hAnsi="宋体" w:eastAsia="宋体" w:cs="宋体"/>
                <w:i w:val="0"/>
                <w:iCs w:val="0"/>
                <w:color w:val="000000"/>
                <w:kern w:val="0"/>
                <w:sz w:val="20"/>
                <w:szCs w:val="20"/>
                <w:u w:val="none"/>
                <w:lang w:val="en-US" w:eastAsia="zh-CN" w:bidi="ar"/>
              </w:rPr>
              <w:t>夹板，钢制脚。每组包括6张桌子，6张圆椅。桌高：≥75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,，拼接后整体桌面长度≥155</w:t>
            </w:r>
            <w:r>
              <w:rPr>
                <w:rFonts w:hint="default" w:ascii="宋体" w:hAnsi="宋体" w:eastAsia="宋体" w:cs="宋体"/>
                <w:i w:val="0"/>
                <w:iCs w:val="0"/>
                <w:color w:val="000000"/>
                <w:kern w:val="0"/>
                <w:sz w:val="20"/>
                <w:szCs w:val="20"/>
                <w:u w:val="none"/>
                <w:lang w:val="en-US" w:eastAsia="zh-CN" w:bidi="ar"/>
              </w:rPr>
              <w:t>0mm</w:t>
            </w:r>
            <w:r>
              <w:rPr>
                <w:rFonts w:hint="eastAsia" w:ascii="宋体" w:hAnsi="宋体" w:eastAsia="宋体" w:cs="宋体"/>
                <w:i w:val="0"/>
                <w:iCs w:val="0"/>
                <w:color w:val="000000"/>
                <w:kern w:val="0"/>
                <w:sz w:val="20"/>
                <w:szCs w:val="20"/>
                <w:u w:val="none"/>
                <w:lang w:val="en-US" w:eastAsia="zh-CN" w:bidi="ar"/>
              </w:rPr>
              <w:t>。每张规格(长宽高)：800*750*750mm</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±5mm</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。圆形椅，皮面坐垫，中间填充海棉，钢条支架脚。可叠放。</w:t>
            </w:r>
            <w:r>
              <w:rPr>
                <w:rFonts w:hint="eastAsia" w:ascii="宋体" w:hAnsi="宋体" w:eastAsia="宋体" w:cs="宋体"/>
                <w:color w:val="FF0000"/>
                <w:kern w:val="0"/>
                <w:sz w:val="20"/>
                <w:szCs w:val="20"/>
                <w:lang w:eastAsia="zh-CN" w:bidi="ar"/>
              </w:rPr>
              <w:t>椅</w:t>
            </w:r>
            <w:r>
              <w:rPr>
                <w:rFonts w:hint="eastAsia" w:ascii="宋体" w:hAnsi="宋体" w:eastAsia="宋体" w:cs="宋体"/>
                <w:color w:val="FF0000"/>
                <w:kern w:val="0"/>
                <w:sz w:val="20"/>
                <w:szCs w:val="20"/>
                <w:lang w:bidi="ar"/>
              </w:rPr>
              <w:t>面尺寸：</w:t>
            </w:r>
            <w:r>
              <w:rPr>
                <w:rFonts w:hint="eastAsia" w:ascii="宋体" w:hAnsi="宋体" w:eastAsia="宋体" w:cs="宋体"/>
                <w:color w:val="FF0000"/>
                <w:kern w:val="0"/>
                <w:sz w:val="20"/>
                <w:szCs w:val="20"/>
                <w:lang w:eastAsia="zh-CN" w:bidi="ar"/>
              </w:rPr>
              <w:t>直径</w:t>
            </w:r>
            <w:r>
              <w:rPr>
                <w:rFonts w:hint="eastAsia" w:ascii="宋体" w:hAnsi="宋体" w:eastAsia="宋体" w:cs="宋体"/>
                <w:color w:val="FF0000"/>
                <w:kern w:val="0"/>
                <w:sz w:val="20"/>
                <w:szCs w:val="20"/>
                <w:lang w:bidi="ar"/>
              </w:rPr>
              <w:t>30</w:t>
            </w:r>
            <w:r>
              <w:rPr>
                <w:rFonts w:hint="default" w:ascii="宋体" w:hAnsi="宋体" w:eastAsia="宋体" w:cs="宋体"/>
                <w:color w:val="FF0000"/>
                <w:kern w:val="0"/>
                <w:sz w:val="20"/>
                <w:szCs w:val="20"/>
                <w:lang w:val="en-US" w:bidi="ar"/>
              </w:rPr>
              <w:t>0m</w:t>
            </w:r>
            <w:r>
              <w:rPr>
                <w:rFonts w:hint="eastAsia" w:ascii="宋体" w:hAnsi="宋体" w:eastAsia="宋体" w:cs="宋体"/>
                <w:color w:val="FF0000"/>
                <w:kern w:val="0"/>
                <w:sz w:val="20"/>
                <w:szCs w:val="20"/>
                <w:lang w:bidi="ar"/>
              </w:rPr>
              <w:t>m±5mm；</w:t>
            </w:r>
            <w:r>
              <w:rPr>
                <w:rFonts w:hint="eastAsia" w:ascii="宋体" w:hAnsi="宋体" w:eastAsia="宋体" w:cs="宋体"/>
                <w:color w:val="FF0000"/>
                <w:kern w:val="0"/>
                <w:sz w:val="20"/>
                <w:szCs w:val="20"/>
                <w:lang w:eastAsia="zh-CN" w:bidi="ar"/>
              </w:rPr>
              <w:t>椅</w:t>
            </w:r>
            <w:r>
              <w:rPr>
                <w:rFonts w:hint="eastAsia" w:ascii="宋体" w:hAnsi="宋体" w:eastAsia="宋体" w:cs="宋体"/>
                <w:color w:val="FF0000"/>
                <w:kern w:val="0"/>
                <w:sz w:val="20"/>
                <w:szCs w:val="20"/>
                <w:lang w:bidi="ar"/>
              </w:rPr>
              <w:t>高45</w:t>
            </w:r>
            <w:r>
              <w:rPr>
                <w:rFonts w:hint="eastAsia" w:ascii="宋体" w:hAnsi="宋体" w:eastAsia="宋体" w:cs="宋体"/>
                <w:color w:val="FF0000"/>
                <w:kern w:val="0"/>
                <w:sz w:val="20"/>
                <w:szCs w:val="20"/>
                <w:lang w:val="en-US" w:eastAsia="zh-CN" w:bidi="ar"/>
              </w:rPr>
              <w:t>0</w:t>
            </w:r>
            <w:r>
              <w:rPr>
                <w:rFonts w:hint="default" w:ascii="宋体" w:hAnsi="宋体" w:eastAsia="宋体" w:cs="宋体"/>
                <w:color w:val="FF0000"/>
                <w:kern w:val="0"/>
                <w:sz w:val="20"/>
                <w:szCs w:val="20"/>
                <w:lang w:val="en-US" w:eastAsia="zh-CN" w:bidi="ar"/>
              </w:rPr>
              <w:t>m</w:t>
            </w:r>
            <w:r>
              <w:rPr>
                <w:rFonts w:hint="eastAsia" w:ascii="宋体" w:hAnsi="宋体" w:eastAsia="宋体" w:cs="宋体"/>
                <w:color w:val="FF0000"/>
                <w:kern w:val="0"/>
                <w:sz w:val="20"/>
                <w:szCs w:val="20"/>
                <w:lang w:bidi="ar"/>
              </w:rPr>
              <w:t>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48</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光能黑板</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一、整体系统要求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1.产品整体结构上采取左、右各一块光能黑板加中间液晶一体机的组合方式（ABA），无推拉式结构，全金属外壳，外部无任何明显可见连接线，简洁美观。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2.同步互联：左、右光能黑板可与液晶一体机进行交互，将液晶柔性板内容与多媒体触控一体机无缝联接，教师在柔性液晶板面上的书写内容可同步显示在一体机上。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3.无粉尘、无耗材：凡是硬度适中的物体均可书写，无需任何耗材，杜绝粉尘污染。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二、书写板要求：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1.采用柔性液晶分子膜黑板，依靠书写压力改变液晶分子排布，无粉尘。在自然光照射下反射固定波段的光源以显示字迹。表面具有擦除精度暗格＜10mm*10mm，膜面硬度≥3H。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光能黑板依靠压力改变液晶分子排布，使用任何硬度适中的物体均可书写，无需任何耗材，杜绝粉尘污染，消除粉尘对老师和学生构成的健康危害。贴合教师使用习惯，每套光能黑板配备书写笔工具，单点书写≥10万次后无划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三、结构要求：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1.采用挂接的安装方式，杜绝外部大框安装，装卸方便，后期易维护。安装后可对倾斜角度进行微调，确保黑板与液晶大屏呈水平状态。采用双螺丝快拆设计，维护方便快速。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四、软件功能：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1.颜色切换：可设置不同的软件端笔迹颜色，可实现老师对于教学重点的标识及批注；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2.板书记录：可随时保存老师的板书，当前页板书写满后，点击新建页，会自动保留当前页的板书内容，并新建页面（按下一键清除按键有相同效果）。还可实现板书翻页、单双页显示功能；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3.内容切换：板书显示页面和教案桌面可一键进行切换，方便了老师在不同内容下的授课。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4.一键保存：支持将板书内容保存为 PDF 文档，便于学校对课堂板书的管理和传递。无需花费时间找存储路径，点击“打开”，直接进入存储位置，快速找到存储文件。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5.在软件的“设置”选项里，还可以进行改变背景颜色、左右显示界面互换位置等操作。</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6"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49</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多维交互训练仪</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便携平板电脑式多维交互训练仪</w:t>
            </w:r>
            <w:r>
              <w:rPr>
                <w:rStyle w:val="8"/>
                <w:lang w:val="en-US" w:eastAsia="zh-CN" w:bidi="ar"/>
              </w:rPr>
              <w:br w:type="textWrapping"/>
            </w:r>
            <w:r>
              <w:rPr>
                <w:rStyle w:val="8"/>
                <w:lang w:val="en-US" w:eastAsia="zh-CN" w:bidi="ar"/>
              </w:rPr>
              <w:t>一、功能要求</w:t>
            </w:r>
            <w:r>
              <w:rPr>
                <w:rStyle w:val="8"/>
                <w:lang w:val="en-US" w:eastAsia="zh-CN" w:bidi="ar"/>
              </w:rPr>
              <w:br w:type="textWrapping"/>
            </w:r>
            <w:r>
              <w:rPr>
                <w:rStyle w:val="8"/>
                <w:lang w:val="en-US" w:eastAsia="zh-CN" w:bidi="ar"/>
              </w:rPr>
              <w:t>1、系统主要包括训练中心，学习中心，报告中心，系统中心四个模块。</w:t>
            </w:r>
            <w:r>
              <w:rPr>
                <w:rStyle w:val="8"/>
                <w:lang w:val="en-US" w:eastAsia="zh-CN" w:bidi="ar"/>
              </w:rPr>
              <w:br w:type="textWrapping"/>
            </w:r>
            <w:r>
              <w:rPr>
                <w:rStyle w:val="8"/>
                <w:lang w:val="en-US" w:eastAsia="zh-CN" w:bidi="ar"/>
              </w:rPr>
              <w:t>2、系统采用移动式平板终端，可以实现便捷的携带和存放，在任意场合，任意地点，都可以任意使用。</w:t>
            </w:r>
            <w:r>
              <w:rPr>
                <w:rStyle w:val="8"/>
                <w:lang w:val="en-US" w:eastAsia="zh-CN" w:bidi="ar"/>
              </w:rPr>
              <w:br w:type="textWrapping"/>
            </w:r>
            <w:r>
              <w:rPr>
                <w:rStyle w:val="8"/>
                <w:lang w:val="en-US" w:eastAsia="zh-CN" w:bidi="ar"/>
              </w:rPr>
              <w:t>3、用户通过标准训练范式快速掌握心理学研究的原理和方法，灵活变更训练参数和材料，丰富训练研究的手段和对象，对训练结果进行组间的统计分析，实现“范式学习-总结分析-应用研究-探索提升”的学习循环，从而大幅度提升训练教学的层次和目标。</w:t>
            </w:r>
            <w:r>
              <w:rPr>
                <w:rStyle w:val="8"/>
                <w:lang w:val="en-US" w:eastAsia="zh-CN" w:bidi="ar"/>
              </w:rPr>
              <w:br w:type="textWrapping"/>
            </w:r>
            <w:r>
              <w:rPr>
                <w:rStyle w:val="8"/>
                <w:lang w:val="en-US" w:eastAsia="zh-CN" w:bidi="ar"/>
              </w:rPr>
              <w:t>4、训练中心模块主要有：空间认知，逻辑思维训练，注意广度，数字记忆广度，工作记忆，反应时能力训练，决策能力，威斯康星卡片测评模块。用户可通过对应的训练进行逻辑能力提升。</w:t>
            </w:r>
            <w:r>
              <w:rPr>
                <w:rStyle w:val="8"/>
                <w:lang w:val="en-US" w:eastAsia="zh-CN" w:bidi="ar"/>
              </w:rPr>
              <w:br w:type="textWrapping"/>
            </w:r>
            <w:r>
              <w:rPr>
                <w:rStyle w:val="8"/>
                <w:lang w:val="en-US" w:eastAsia="zh-CN" w:bidi="ar"/>
              </w:rPr>
              <w:t>5、空间认知包含三种难度的3D空间场景训练模式。</w:t>
            </w:r>
            <w:r>
              <w:rPr>
                <w:rStyle w:val="8"/>
                <w:lang w:val="en-US" w:eastAsia="zh-CN" w:bidi="ar"/>
              </w:rPr>
              <w:br w:type="textWrapping"/>
            </w:r>
            <w:r>
              <w:rPr>
                <w:rStyle w:val="8"/>
                <w:lang w:val="en-US" w:eastAsia="zh-CN" w:bidi="ar"/>
              </w:rPr>
              <w:t>6、工作记忆可以提供不少于15关记忆类模拟场景进行训练。</w:t>
            </w:r>
            <w:r>
              <w:rPr>
                <w:rStyle w:val="8"/>
                <w:lang w:val="en-US" w:eastAsia="zh-CN" w:bidi="ar"/>
              </w:rPr>
              <w:br w:type="textWrapping"/>
            </w:r>
            <w:r>
              <w:rPr>
                <w:rStyle w:val="8"/>
                <w:lang w:val="en-US" w:eastAsia="zh-CN" w:bidi="ar"/>
              </w:rPr>
              <w:t>7、反应时能力训练可以提供不少于5种反应速度测试场景进行训练。</w:t>
            </w:r>
            <w:r>
              <w:rPr>
                <w:rStyle w:val="8"/>
                <w:lang w:val="en-US" w:eastAsia="zh-CN" w:bidi="ar"/>
              </w:rPr>
              <w:br w:type="textWrapping"/>
            </w:r>
            <w:r>
              <w:rPr>
                <w:rStyle w:val="8"/>
                <w:lang w:val="en-US" w:eastAsia="zh-CN" w:bidi="ar"/>
              </w:rPr>
              <w:t>8、决策能力可以提供不少于15关模拟游戏进行训练。</w:t>
            </w:r>
            <w:r>
              <w:rPr>
                <w:rStyle w:val="8"/>
                <w:lang w:val="en-US" w:eastAsia="zh-CN" w:bidi="ar"/>
              </w:rPr>
              <w:br w:type="textWrapping"/>
            </w:r>
            <w:r>
              <w:rPr>
                <w:rStyle w:val="8"/>
                <w:lang w:val="en-US" w:eastAsia="zh-CN" w:bidi="ar"/>
              </w:rPr>
              <w:t>9、训练中心每个训练都有详细的训练介绍和操作说明，便于用户理解上手。</w:t>
            </w:r>
            <w:r>
              <w:rPr>
                <w:rStyle w:val="8"/>
                <w:lang w:val="en-US" w:eastAsia="zh-CN" w:bidi="ar"/>
              </w:rPr>
              <w:br w:type="textWrapping"/>
            </w:r>
            <w:r>
              <w:rPr>
                <w:rStyle w:val="8"/>
                <w:lang w:val="en-US" w:eastAsia="zh-CN" w:bidi="ar"/>
              </w:rPr>
              <w:t>10、学习中心模块分为专注力提升、压力舒缓、深度放松、静心冥想四大类。</w:t>
            </w:r>
            <w:r>
              <w:rPr>
                <w:rStyle w:val="8"/>
                <w:lang w:val="en-US" w:eastAsia="zh-CN" w:bidi="ar"/>
              </w:rPr>
              <w:br w:type="textWrapping"/>
            </w:r>
            <w:r>
              <w:rPr>
                <w:rStyle w:val="8"/>
                <w:lang w:val="en-US" w:eastAsia="zh-CN" w:bidi="ar"/>
              </w:rPr>
              <w:t>11、专注力提升包含四种α脑波音乐；压力舒缓包含沉浸式肌肉放松，视觉放松；深度放松包含海底世界，花鸟迎春；静心冥想包含宁静，大自然，奇妙感觉，放松冥想音乐。</w:t>
            </w:r>
            <w:r>
              <w:rPr>
                <w:rStyle w:val="8"/>
                <w:lang w:val="en-US" w:eastAsia="zh-CN" w:bidi="ar"/>
              </w:rPr>
              <w:br w:type="textWrapping"/>
            </w:r>
            <w:r>
              <w:rPr>
                <w:rStyle w:val="8"/>
                <w:lang w:val="en-US" w:eastAsia="zh-CN" w:bidi="ar"/>
              </w:rPr>
              <w:t>12、训练报告列表内容包括：用户名、姓名、性别、年龄、训练项目、训练日期。可查看详细的训练报告。</w:t>
            </w:r>
            <w:r>
              <w:rPr>
                <w:rStyle w:val="8"/>
                <w:lang w:val="en-US" w:eastAsia="zh-CN" w:bidi="ar"/>
              </w:rPr>
              <w:br w:type="textWrapping"/>
            </w:r>
            <w:r>
              <w:rPr>
                <w:rStyle w:val="8"/>
                <w:lang w:val="en-US" w:eastAsia="zh-CN" w:bidi="ar"/>
              </w:rPr>
              <w:t>13、训练报告详细的检测报告包含训练用户的用户名、性别等个人信息、训练日期、训练时间、训练时长、训练项目、训练结果还有相应的训练知识小贴士。</w:t>
            </w:r>
            <w:r>
              <w:rPr>
                <w:rStyle w:val="8"/>
                <w:lang w:val="en-US" w:eastAsia="zh-CN" w:bidi="ar"/>
              </w:rPr>
              <w:br w:type="textWrapping"/>
            </w:r>
            <w:r>
              <w:rPr>
                <w:rStyle w:val="8"/>
                <w:lang w:val="en-US" w:eastAsia="zh-CN" w:bidi="ar"/>
              </w:rPr>
              <w:t>14、系统管理模块可设置训练时的背景音乐和音效的开启和关闭。</w:t>
            </w:r>
            <w:r>
              <w:rPr>
                <w:rStyle w:val="8"/>
                <w:lang w:val="en-US" w:eastAsia="zh-CN" w:bidi="ar"/>
              </w:rPr>
              <w:br w:type="textWrapping"/>
            </w:r>
            <w:r>
              <w:rPr>
                <w:rStyle w:val="8"/>
                <w:lang w:val="en-US" w:eastAsia="zh-CN" w:bidi="ar"/>
              </w:rPr>
              <w:t>二、硬件规格</w:t>
            </w:r>
            <w:r>
              <w:rPr>
                <w:rStyle w:val="8"/>
                <w:lang w:val="en-US" w:eastAsia="zh-CN" w:bidi="ar"/>
              </w:rPr>
              <w:br w:type="textWrapping"/>
            </w:r>
            <w:r>
              <w:rPr>
                <w:rStyle w:val="8"/>
                <w:lang w:val="en-US" w:eastAsia="zh-CN" w:bidi="ar"/>
              </w:rPr>
              <w:t>配置电容触摸平板1台</w:t>
            </w:r>
            <w:r>
              <w:rPr>
                <w:rStyle w:val="8"/>
                <w:lang w:val="en-US" w:eastAsia="zh-CN" w:bidi="ar"/>
              </w:rPr>
              <w:br w:type="textWrapping"/>
            </w:r>
            <w:r>
              <w:rPr>
                <w:rStyle w:val="8"/>
                <w:lang w:val="en-US" w:eastAsia="zh-CN" w:bidi="ar"/>
              </w:rPr>
              <w:t>屏幕：≥11.5英寸LCD屏，分辨率 ≥1920×1200，3:2 显示比例，≥120Hz刷新率，100% sRGB 色域，峰值亮度 ≥400nits</w:t>
            </w:r>
            <w:r>
              <w:rPr>
                <w:rStyle w:val="8"/>
                <w:lang w:val="en-US" w:eastAsia="zh-CN" w:bidi="ar"/>
              </w:rPr>
              <w:br w:type="textWrapping"/>
            </w:r>
            <w:r>
              <w:rPr>
                <w:rStyle w:val="8"/>
                <w:lang w:val="en-US" w:eastAsia="zh-CN" w:bidi="ar"/>
              </w:rPr>
              <w:t>处理器：≥8核CPU</w:t>
            </w:r>
            <w:r>
              <w:rPr>
                <w:rStyle w:val="9"/>
                <w:rFonts w:eastAsia="宋体"/>
                <w:lang w:val="en-US" w:eastAsia="zh-CN" w:bidi="ar"/>
              </w:rPr>
              <w:t>​</w:t>
            </w:r>
            <w:r>
              <w:rPr>
                <w:rStyle w:val="8"/>
                <w:lang w:val="en-US" w:eastAsia="zh-CN" w:bidi="ar"/>
              </w:rPr>
              <w:br w:type="textWrapping"/>
            </w:r>
            <w:r>
              <w:rPr>
                <w:rStyle w:val="8"/>
                <w:lang w:val="en-US" w:eastAsia="zh-CN" w:bidi="ar"/>
              </w:rPr>
              <w:t>内存：≥6GB运行内存，≥256GB存储容量，支持存储扩展</w:t>
            </w:r>
            <w:r>
              <w:rPr>
                <w:rStyle w:val="9"/>
                <w:rFonts w:eastAsia="宋体"/>
                <w:lang w:val="en-US" w:eastAsia="zh-CN" w:bidi="ar"/>
              </w:rPr>
              <w:t>​</w:t>
            </w:r>
            <w:r>
              <w:rPr>
                <w:rStyle w:val="8"/>
                <w:lang w:val="en-US" w:eastAsia="zh-CN" w:bidi="ar"/>
              </w:rPr>
              <w:br w:type="textWrapping"/>
            </w:r>
            <w:r>
              <w:rPr>
                <w:rStyle w:val="8"/>
                <w:lang w:val="en-US" w:eastAsia="zh-CN" w:bidi="ar"/>
              </w:rPr>
              <w:t>音频：≥4扬声器</w:t>
            </w:r>
            <w:r>
              <w:rPr>
                <w:rStyle w:val="8"/>
                <w:lang w:val="en-US" w:eastAsia="zh-CN" w:bidi="ar"/>
              </w:rPr>
              <w:br w:type="textWrapping"/>
            </w:r>
            <w:r>
              <w:rPr>
                <w:rStyle w:val="8"/>
                <w:lang w:val="en-US" w:eastAsia="zh-CN" w:bidi="ar"/>
              </w:rPr>
              <w:t>电池：≥8300mAh，≥支持35W 快充</w:t>
            </w:r>
            <w:r>
              <w:rPr>
                <w:rStyle w:val="9"/>
                <w:rFonts w:eastAsia="宋体"/>
                <w:lang w:val="en-US" w:eastAsia="zh-CN" w:bidi="ar"/>
              </w:rPr>
              <w:t>​</w:t>
            </w:r>
            <w:r>
              <w:rPr>
                <w:rStyle w:val="8"/>
                <w:lang w:val="en-US" w:eastAsia="zh-CN" w:bidi="ar"/>
              </w:rPr>
              <w:br w:type="textWrapping"/>
            </w:r>
            <w:r>
              <w:rPr>
                <w:rStyle w:val="8"/>
                <w:lang w:val="en-US" w:eastAsia="zh-CN" w:bidi="ar"/>
              </w:rPr>
              <w:t>传感器：重力传感器、环境光传感器、霍尔传感器</w:t>
            </w:r>
            <w:r>
              <w:rPr>
                <w:rStyle w:val="8"/>
                <w:lang w:val="en-US" w:eastAsia="zh-CN" w:bidi="ar"/>
              </w:rPr>
              <w:br w:type="textWrapping"/>
            </w:r>
            <w:r>
              <w:rPr>
                <w:rStyle w:val="8"/>
                <w:lang w:val="en-US" w:eastAsia="zh-CN" w:bidi="ar"/>
              </w:rPr>
              <w:t>尺寸：长≥256.91mm；宽≥168.46mm；高≥7.25mm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50</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无线路由器</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千兆无线路由器</w:t>
            </w:r>
            <w:r>
              <w:rPr>
                <w:rStyle w:val="9"/>
                <w:rFonts w:eastAsia="宋体"/>
                <w:lang w:val="en-US" w:eastAsia="zh-CN" w:bidi="ar"/>
              </w:rPr>
              <w:t>​</w:t>
            </w:r>
            <w:r>
              <w:rPr>
                <w:rStyle w:val="8"/>
                <w:lang w:val="en-US" w:eastAsia="zh-CN" w:bidi="ar"/>
              </w:rPr>
              <w:t>；双频聚合，支持工作频段：2.4GHz、5GHz</w:t>
            </w:r>
            <w:r>
              <w:rPr>
                <w:rStyle w:val="9"/>
                <w:rFonts w:eastAsia="宋体"/>
                <w:lang w:val="en-US" w:eastAsia="zh-CN" w:bidi="ar"/>
              </w:rPr>
              <w:t>​</w:t>
            </w:r>
            <w:r>
              <w:rPr>
                <w:rStyle w:val="8"/>
                <w:lang w:val="en-US" w:eastAsia="zh-CN" w:bidi="ar"/>
              </w:rPr>
              <w:t>；无线标准：IEEE 802.11a/b/g/n/ac/ax/be</w:t>
            </w:r>
            <w:r>
              <w:rPr>
                <w:rStyle w:val="9"/>
                <w:rFonts w:eastAsia="宋体"/>
                <w:lang w:val="en-US" w:eastAsia="zh-CN" w:bidi="ar"/>
              </w:rPr>
              <w:t>​</w:t>
            </w:r>
            <w:r>
              <w:rPr>
                <w:rStyle w:val="8"/>
                <w:lang w:val="en-US" w:eastAsia="zh-CN" w:bidi="ar"/>
              </w:rPr>
              <w:t>；无线速率：3570Mbps</w:t>
            </w:r>
            <w:r>
              <w:rPr>
                <w:rStyle w:val="9"/>
                <w:rFonts w:eastAsia="宋体"/>
                <w:lang w:val="en-US" w:eastAsia="zh-CN" w:bidi="ar"/>
              </w:rPr>
              <w:t>​</w:t>
            </w:r>
            <w:r>
              <w:rPr>
                <w:rStyle w:val="8"/>
                <w:lang w:val="en-US" w:eastAsia="zh-CN" w:bidi="ar"/>
              </w:rPr>
              <w:t>；双频并发：2.4GHz 频段 688Mbps，5GHz 频段 2882Mbps</w:t>
            </w:r>
            <w:r>
              <w:rPr>
                <w:rStyle w:val="9"/>
                <w:rFonts w:eastAsia="宋体"/>
                <w:lang w:val="en-US" w:eastAsia="zh-CN" w:bidi="ar"/>
              </w:rPr>
              <w:t>​</w:t>
            </w:r>
            <w:r>
              <w:rPr>
                <w:rStyle w:val="8"/>
                <w:lang w:val="en-US" w:eastAsia="zh-CN" w:bidi="ar"/>
              </w:rPr>
              <w:t>；内存：≥DRAM 256MB，Flash 128MB</w:t>
            </w:r>
            <w:r>
              <w:rPr>
                <w:rStyle w:val="9"/>
                <w:rFonts w:eastAsia="宋体"/>
                <w:lang w:val="en-US" w:eastAsia="zh-CN" w:bidi="ar"/>
              </w:rPr>
              <w:t>​</w:t>
            </w:r>
            <w:r>
              <w:rPr>
                <w:rStyle w:val="8"/>
                <w:lang w:val="en-US" w:eastAsia="zh-CN" w:bidi="ar"/>
              </w:rPr>
              <w:t>；有线接口：4×10/100/1000M 自适应速率以太网接口</w:t>
            </w:r>
            <w:r>
              <w:rPr>
                <w:rStyle w:val="9"/>
                <w:rFonts w:eastAsia="宋体"/>
                <w:lang w:val="en-US" w:eastAsia="zh-CN" w:bidi="ar"/>
              </w:rPr>
              <w:t>​</w:t>
            </w:r>
            <w:r>
              <w:rPr>
                <w:rStyle w:val="8"/>
                <w:lang w:val="en-US" w:eastAsia="zh-CN" w:bidi="ar"/>
              </w:rPr>
              <w:t>；天线：4 根全向高增益天线 + 1 根智能天线</w:t>
            </w:r>
            <w:r>
              <w:rPr>
                <w:rStyle w:val="9"/>
                <w:rFonts w:eastAsia="宋体"/>
                <w:lang w:val="en-US" w:eastAsia="zh-CN" w:bidi="ar"/>
              </w:rPr>
              <w:t>​</w:t>
            </w:r>
            <w:r>
              <w:rPr>
                <w:rStyle w:val="8"/>
                <w:lang w:val="en-US" w:eastAsia="zh-CN" w:bidi="ar"/>
              </w:rPr>
              <w:t>；技术兼容：Wi-Fi 7+，通过自研芯片级网络协同技术，提升穿墙、抗干扰能力及降低时延；支持灵犀双 Wi-Fi，智能加速，远程控制，Wi-Fi 定时开关</w:t>
            </w:r>
            <w:r>
              <w:rPr>
                <w:rStyle w:val="9"/>
                <w:rFonts w:eastAsia="宋体"/>
                <w:lang w:val="en-US" w:eastAsia="zh-CN" w:bidi="ar"/>
              </w:rPr>
              <w:t>​</w:t>
            </w:r>
            <w:r>
              <w:rPr>
                <w:rStyle w:val="8"/>
                <w:lang w:val="en-US" w:eastAsia="zh-CN" w:bidi="ar"/>
              </w:rPr>
              <w:t>；电源：≥12V DC，≥1.5A，功耗小于18W</w:t>
            </w:r>
            <w:r>
              <w:rPr>
                <w:rStyle w:val="9"/>
                <w:rFonts w:eastAsia="宋体"/>
                <w:lang w:val="en-US" w:eastAsia="zh-CN" w:bidi="ar"/>
              </w:rPr>
              <w:t>​</w:t>
            </w:r>
            <w:r>
              <w:rPr>
                <w:rStyle w:val="8"/>
                <w:lang w:val="en-US" w:eastAsia="zh-CN" w:bidi="ar"/>
              </w:rPr>
              <w:t>；尺寸：天线折叠时 ≥225×177.9×59.5mm，天线直立时 ≥225×154.1×187.5mm</w:t>
            </w:r>
            <w:r>
              <w:rPr>
                <w:rStyle w:val="9"/>
                <w:rFonts w:eastAsia="宋体"/>
                <w:lang w:val="en-US" w:eastAsia="zh-CN" w:bidi="ar"/>
              </w:rPr>
              <w:t>​</w:t>
            </w:r>
            <w:r>
              <w:rPr>
                <w:rStyle w:val="8"/>
                <w:lang w:val="en-US" w:eastAsia="zh-CN" w:bidi="ar"/>
              </w:rPr>
              <w:t>；重量：约 522g</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5"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51</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Style w:val="8"/>
                <w:lang w:val="en-US" w:eastAsia="zh-CN" w:bidi="ar"/>
              </w:rPr>
            </w:pPr>
            <w:r>
              <w:rPr>
                <w:rStyle w:val="8"/>
                <w:lang w:val="en-US" w:eastAsia="zh-CN" w:bidi="ar"/>
              </w:rPr>
              <w:t>2匹变频壁挂式空调</w:t>
            </w:r>
            <w:r>
              <w:rPr>
                <w:rStyle w:val="9"/>
                <w:rFonts w:eastAsia="宋体"/>
                <w:lang w:val="en-US" w:eastAsia="zh-CN" w:bidi="ar"/>
              </w:rPr>
              <w:t>​</w:t>
            </w:r>
            <w:r>
              <w:rPr>
                <w:rStyle w:val="8"/>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8"/>
                <w:lang w:val="en-US" w:eastAsia="zh-CN" w:bidi="ar"/>
              </w:rPr>
              <w:t>能效等级：新一级能效</w:t>
            </w:r>
            <w:r>
              <w:rPr>
                <w:rStyle w:val="9"/>
                <w:rFonts w:eastAsia="宋体"/>
                <w:lang w:val="en-US" w:eastAsia="zh-CN" w:bidi="ar"/>
              </w:rPr>
              <w:t>​</w:t>
            </w:r>
            <w:r>
              <w:rPr>
                <w:rStyle w:val="8"/>
                <w:lang w:val="en-US" w:eastAsia="zh-CN" w:bidi="ar"/>
              </w:rPr>
              <w:t>；能效比：≥4.74</w:t>
            </w:r>
            <w:r>
              <w:rPr>
                <w:rStyle w:val="9"/>
                <w:rFonts w:eastAsia="宋体"/>
                <w:lang w:val="en-US" w:eastAsia="zh-CN" w:bidi="ar"/>
              </w:rPr>
              <w:t>​</w:t>
            </w:r>
            <w:r>
              <w:rPr>
                <w:rStyle w:val="8"/>
                <w:lang w:val="en-US" w:eastAsia="zh-CN" w:bidi="ar"/>
              </w:rPr>
              <w:t>；制冷量：≥4600W</w:t>
            </w:r>
            <w:r>
              <w:rPr>
                <w:rStyle w:val="9"/>
                <w:rFonts w:eastAsia="宋体"/>
                <w:lang w:val="en-US" w:eastAsia="zh-CN" w:bidi="ar"/>
              </w:rPr>
              <w:t>​</w:t>
            </w:r>
            <w:r>
              <w:rPr>
                <w:rStyle w:val="8"/>
                <w:lang w:val="en-US" w:eastAsia="zh-CN" w:bidi="ar"/>
              </w:rPr>
              <w:t>；制冷功率：≥1300W</w:t>
            </w:r>
            <w:r>
              <w:rPr>
                <w:rStyle w:val="9"/>
                <w:rFonts w:eastAsia="宋体"/>
                <w:lang w:val="en-US" w:eastAsia="zh-CN" w:bidi="ar"/>
              </w:rPr>
              <w:t>​</w:t>
            </w:r>
            <w:r>
              <w:rPr>
                <w:rStyle w:val="8"/>
                <w:lang w:val="en-US" w:eastAsia="zh-CN" w:bidi="ar"/>
              </w:rPr>
              <w:t>；制热量：≥6300W</w:t>
            </w:r>
            <w:r>
              <w:rPr>
                <w:rStyle w:val="9"/>
                <w:rFonts w:eastAsia="宋体"/>
                <w:lang w:val="en-US" w:eastAsia="zh-CN" w:bidi="ar"/>
              </w:rPr>
              <w:t>​</w:t>
            </w:r>
            <w:r>
              <w:rPr>
                <w:rStyle w:val="8"/>
                <w:lang w:val="en-US" w:eastAsia="zh-CN" w:bidi="ar"/>
              </w:rPr>
              <w:t>；制热功率：≥1850W</w:t>
            </w:r>
            <w:r>
              <w:rPr>
                <w:rStyle w:val="9"/>
                <w:rFonts w:eastAsia="宋体"/>
                <w:lang w:val="en-US" w:eastAsia="zh-CN" w:bidi="ar"/>
              </w:rPr>
              <w:t>​</w:t>
            </w:r>
            <w:r>
              <w:rPr>
                <w:rStyle w:val="8"/>
                <w:lang w:val="en-US" w:eastAsia="zh-CN" w:bidi="ar"/>
              </w:rPr>
              <w:t>；循环风量：≥630m³/h</w:t>
            </w:r>
            <w:r>
              <w:rPr>
                <w:rStyle w:val="9"/>
                <w:rFonts w:eastAsia="宋体"/>
                <w:lang w:val="en-US" w:eastAsia="zh-CN" w:bidi="ar"/>
              </w:rPr>
              <w:t>​</w:t>
            </w:r>
            <w:r>
              <w:rPr>
                <w:rStyle w:val="8"/>
                <w:lang w:val="en-US" w:eastAsia="zh-CN" w:bidi="ar"/>
              </w:rPr>
              <w:t>；冷暖类型：冷暖</w:t>
            </w:r>
            <w:r>
              <w:rPr>
                <w:rStyle w:val="9"/>
                <w:rFonts w:eastAsia="宋体"/>
                <w:lang w:val="en-US" w:eastAsia="zh-CN" w:bidi="ar"/>
              </w:rPr>
              <w:t>​</w:t>
            </w:r>
            <w:r>
              <w:rPr>
                <w:rStyle w:val="8"/>
                <w:lang w:val="en-US" w:eastAsia="zh-CN" w:bidi="ar"/>
              </w:rPr>
              <w:t xml:space="preserve">；温度适应性强：支持 60℃高温制冷和-32℃低温制热；内机尺寸 (宽 × 高 × 深）：≥898×319×205 </w:t>
            </w:r>
            <w:r>
              <w:rPr>
                <w:rStyle w:val="8"/>
                <w:rFonts w:hint="default"/>
                <w:color w:val="FF0000"/>
                <w:lang w:val="en-US" w:eastAsia="zh-CN" w:bidi="ar"/>
              </w:rPr>
              <w:t>mm</w:t>
            </w:r>
            <w:r>
              <w:rPr>
                <w:rStyle w:val="9"/>
                <w:rFonts w:eastAsia="宋体"/>
                <w:lang w:val="en-US" w:eastAsia="zh-CN" w:bidi="ar"/>
              </w:rPr>
              <w:t>​</w:t>
            </w:r>
            <w:r>
              <w:rPr>
                <w:rStyle w:val="8"/>
                <w:lang w:val="en-US" w:eastAsia="zh-CN" w:bidi="ar"/>
              </w:rPr>
              <w:t xml:space="preserve">；外机尺寸 (宽 × 高 × 深）：≥807 (857)×555×328 </w:t>
            </w:r>
            <w:r>
              <w:rPr>
                <w:rStyle w:val="8"/>
                <w:rFonts w:hint="default"/>
                <w:color w:val="FF0000"/>
                <w:lang w:val="en-US" w:eastAsia="zh-CN" w:bidi="ar"/>
              </w:rPr>
              <w:t>mm</w:t>
            </w:r>
            <w:r>
              <w:rPr>
                <w:rStyle w:val="8"/>
                <w:lang w:val="en-US" w:eastAsia="zh-CN" w:bidi="ar"/>
              </w:rPr>
              <w:t>；智能控制，一键防直吹；智能APP操控。</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52</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办公桌</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台面≥25mm木纹饰面E1级环保夹板、其它结构用料≥18mm环保木纹饰面E1级夹板，定制办公桌，桌下键盘架，铝合金玻璃屏风。规格(长宽高)：≥1200*600*750mm。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53</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办公椅</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椅面/椅背选用网布面料；背垫/座垫选用一体成型高密度发泡成型棉；具有透气性强，回弹性好，依人体工学设计，使人体各部均匀受力。规格(长宽高)：≥450mmx450mmx900mm。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54</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沙盘配件</w:t>
            </w:r>
          </w:p>
        </w:tc>
        <w:tc>
          <w:tcPr>
            <w:tcW w:w="4373" w:type="dxa"/>
            <w:tcBorders>
              <w:top w:val="single" w:color="000000" w:sz="4" w:space="0"/>
              <w:left w:val="single" w:color="000000" w:sz="4" w:space="0"/>
              <w:bottom w:val="single" w:color="000000" w:sz="4" w:space="0"/>
              <w:right w:val="nil"/>
            </w:tcBorders>
            <w:shd w:val="clear" w:color="auto" w:fill="FFFFFF" w:themeFill="background1"/>
            <w:vAlign w:val="center"/>
          </w:tcPr>
          <w:p>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沙盘游戏用沙：天然专用水洗沙，茶色、黄色可选。不少于20KG。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2.沙盘辅助设备1套:包括沙耙、沙刷、沙铲、沙漏、喷水壶、小型工具箱等。</w:t>
            </w:r>
          </w:p>
          <w:p>
            <w:pPr>
              <w:keepNext w:val="0"/>
              <w:keepLines w:val="0"/>
              <w:widowControl/>
              <w:numPr>
                <w:ilvl w:val="-1"/>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ascii="宋体" w:hAnsi="宋体" w:eastAsia="宋体" w:cs="宋体"/>
                <w:color w:val="FF0000"/>
                <w:sz w:val="20"/>
                <w:szCs w:val="20"/>
              </w:rPr>
              <w:t>3.规格说明：</w:t>
            </w:r>
            <w:r>
              <w:rPr>
                <w:rFonts w:hint="eastAsia" w:ascii="宋体" w:hAnsi="宋体" w:eastAsia="宋体" w:cs="宋体"/>
                <w:color w:val="FF0000"/>
                <w:sz w:val="20"/>
                <w:szCs w:val="20"/>
              </w:rPr>
              <w:t>沙耙：PVC材质，(长宽高)220*77*30mm（±5mm）；沙刷：PVC材质，(长宽高)195*50*12mm（±5mm）；沙铲：PVC材质，(长宽高)230*65*25mm（±5mm）；沙漏：PVC材质，(长宽高)148*67*23mm（±5mm）；喷水壶：PVC材质，(长宽高)195*78*78mm（±5mm）；小型工具箱：PVC材质，带密封盖子，(长宽高)350*250*250mm（±5mm）。</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0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55</w:t>
            </w:r>
          </w:p>
        </w:tc>
        <w:tc>
          <w:tcPr>
            <w:tcW w:w="170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窗帘</w:t>
            </w:r>
          </w:p>
        </w:tc>
        <w:tc>
          <w:tcPr>
            <w:tcW w:w="43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心理室专业风格窗帘含导轨、滑轨及其他五金配件，</w:t>
            </w:r>
            <w:r>
              <w:rPr>
                <w:rFonts w:hint="eastAsia" w:ascii="宋体" w:hAnsi="宋体" w:eastAsia="宋体" w:cs="宋体"/>
                <w:color w:val="FF0000"/>
                <w:kern w:val="0"/>
                <w:sz w:val="20"/>
                <w:szCs w:val="20"/>
                <w:lang w:bidi="ar"/>
              </w:rPr>
              <w:t>窗帘采用双层设计：第一层为白色遮光幻影轻纱布，第二层为涤纶混纺棉布</w:t>
            </w:r>
            <w:r>
              <w:rPr>
                <w:rFonts w:hint="eastAsia" w:ascii="宋体" w:hAnsi="宋体" w:eastAsia="宋体" w:cs="宋体"/>
                <w:i w:val="0"/>
                <w:iCs w:val="0"/>
                <w:color w:val="000000"/>
                <w:kern w:val="0"/>
                <w:sz w:val="20"/>
                <w:szCs w:val="20"/>
                <w:u w:val="none"/>
                <w:lang w:val="en-US" w:eastAsia="zh-CN" w:bidi="ar"/>
              </w:rPr>
              <w:t>。</w:t>
            </w:r>
          </w:p>
        </w:tc>
        <w:tc>
          <w:tcPr>
            <w:tcW w:w="10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8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平方</w:t>
            </w:r>
          </w:p>
        </w:tc>
      </w:tr>
    </w:tbl>
    <w:p/>
    <w:p>
      <w:pPr>
        <w:rPr>
          <w:rFonts w:hint="eastAsia" w:eastAsiaTheme="minorEastAsia"/>
          <w:lang w:eastAsia="zh-CN"/>
        </w:rPr>
      </w:pPr>
      <w:r>
        <w:rPr>
          <w:rFonts w:hint="eastAsia"/>
          <w:lang w:eastAsia="zh-CN"/>
        </w:rPr>
        <w:t>核心产品：智慧黑板</w:t>
      </w:r>
    </w:p>
    <w:sectPr>
      <w:footerReference r:id="rId3" w:type="default"/>
      <w:pgSz w:w="11906" w:h="16838"/>
      <w:pgMar w:top="1440" w:right="1519" w:bottom="1440" w:left="1633"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S Gothic">
    <w:altName w:val="宋体"/>
    <w:panose1 w:val="020B0609070205080204"/>
    <w:charset w:val="80"/>
    <w:family w:val="auto"/>
    <w:pitch w:val="default"/>
    <w:sig w:usb0="00000000" w:usb1="00000000" w:usb2="00000012" w:usb3="00000000" w:csb0="4002009F" w:csb1="DFD7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CD91F"/>
    <w:multiLevelType w:val="singleLevel"/>
    <w:tmpl w:val="ACFCD91F"/>
    <w:lvl w:ilvl="0" w:tentative="0">
      <w:start w:val="1"/>
      <w:numFmt w:val="chineseCounting"/>
      <w:suff w:val="nothing"/>
      <w:lvlText w:val="%1、"/>
      <w:lvlJc w:val="left"/>
      <w:rPr>
        <w:rFonts w:hint="eastAsia"/>
      </w:rPr>
    </w:lvl>
  </w:abstractNum>
  <w:abstractNum w:abstractNumId="1">
    <w:nsid w:val="B1BDC345"/>
    <w:multiLevelType w:val="singleLevel"/>
    <w:tmpl w:val="B1BDC345"/>
    <w:lvl w:ilvl="0" w:tentative="0">
      <w:start w:val="1"/>
      <w:numFmt w:val="decimal"/>
      <w:lvlText w:val="%1."/>
      <w:lvlJc w:val="left"/>
      <w:pPr>
        <w:tabs>
          <w:tab w:val="left" w:pos="312"/>
        </w:tabs>
      </w:pPr>
    </w:lvl>
  </w:abstractNum>
  <w:abstractNum w:abstractNumId="2">
    <w:nsid w:val="BFFFF744"/>
    <w:multiLevelType w:val="singleLevel"/>
    <w:tmpl w:val="BFFFF744"/>
    <w:lvl w:ilvl="0" w:tentative="0">
      <w:start w:val="1"/>
      <w:numFmt w:val="decimal"/>
      <w:lvlText w:val="%1."/>
      <w:lvlJc w:val="left"/>
      <w:pPr>
        <w:tabs>
          <w:tab w:val="left" w:pos="312"/>
        </w:tabs>
      </w:pPr>
    </w:lvl>
  </w:abstractNum>
  <w:abstractNum w:abstractNumId="3">
    <w:nsid w:val="CA299A81"/>
    <w:multiLevelType w:val="singleLevel"/>
    <w:tmpl w:val="CA299A81"/>
    <w:lvl w:ilvl="0" w:tentative="0">
      <w:start w:val="1"/>
      <w:numFmt w:val="decimal"/>
      <w:lvlText w:val="%1."/>
      <w:lvlJc w:val="left"/>
      <w:pPr>
        <w:tabs>
          <w:tab w:val="left" w:pos="312"/>
        </w:tabs>
      </w:pPr>
    </w:lvl>
  </w:abstractNum>
  <w:abstractNum w:abstractNumId="4">
    <w:nsid w:val="09AACC91"/>
    <w:multiLevelType w:val="singleLevel"/>
    <w:tmpl w:val="09AACC91"/>
    <w:lvl w:ilvl="0" w:tentative="0">
      <w:start w:val="1"/>
      <w:numFmt w:val="decimal"/>
      <w:lvlText w:val="%1."/>
      <w:lvlJc w:val="left"/>
      <w:pPr>
        <w:tabs>
          <w:tab w:val="left" w:pos="312"/>
        </w:tabs>
      </w:pPr>
    </w:lvl>
  </w:abstractNum>
  <w:abstractNum w:abstractNumId="5">
    <w:nsid w:val="3D6277CF"/>
    <w:multiLevelType w:val="singleLevel"/>
    <w:tmpl w:val="3D6277CF"/>
    <w:lvl w:ilvl="0" w:tentative="0">
      <w:start w:val="1"/>
      <w:numFmt w:val="decimal"/>
      <w:lvlText w:val="%1."/>
      <w:lvlJc w:val="left"/>
      <w:pPr>
        <w:tabs>
          <w:tab w:val="left" w:pos="312"/>
        </w:tabs>
      </w:pPr>
    </w:lvl>
  </w:abstractNum>
  <w:abstractNum w:abstractNumId="6">
    <w:nsid w:val="6C8D97B8"/>
    <w:multiLevelType w:val="singleLevel"/>
    <w:tmpl w:val="6C8D97B8"/>
    <w:lvl w:ilvl="0" w:tentative="0">
      <w:start w:val="1"/>
      <w:numFmt w:val="decimal"/>
      <w:lvlText w:val="%1."/>
      <w:lvlJc w:val="left"/>
      <w:pPr>
        <w:tabs>
          <w:tab w:val="left" w:pos="312"/>
        </w:tabs>
      </w:pPr>
    </w:lvl>
  </w:abstractNum>
  <w:num w:numId="1">
    <w:abstractNumId w:val="6"/>
  </w:num>
  <w:num w:numId="2">
    <w:abstractNumId w:val="3"/>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D73BEC"/>
    <w:rsid w:val="01657C13"/>
    <w:rsid w:val="024702CC"/>
    <w:rsid w:val="06A619A5"/>
    <w:rsid w:val="08352586"/>
    <w:rsid w:val="0B426DC8"/>
    <w:rsid w:val="0EFAA444"/>
    <w:rsid w:val="0FA83AEC"/>
    <w:rsid w:val="0FFFBF2F"/>
    <w:rsid w:val="1170394B"/>
    <w:rsid w:val="12596EF1"/>
    <w:rsid w:val="129C3395"/>
    <w:rsid w:val="133D09EF"/>
    <w:rsid w:val="14E62B54"/>
    <w:rsid w:val="15D860E5"/>
    <w:rsid w:val="16501227"/>
    <w:rsid w:val="17046912"/>
    <w:rsid w:val="17442DB9"/>
    <w:rsid w:val="177E248F"/>
    <w:rsid w:val="17AA3671"/>
    <w:rsid w:val="17E3163D"/>
    <w:rsid w:val="1C2A5B45"/>
    <w:rsid w:val="1EBA20DA"/>
    <w:rsid w:val="20E0678C"/>
    <w:rsid w:val="23C93F42"/>
    <w:rsid w:val="24EA789C"/>
    <w:rsid w:val="28747D9F"/>
    <w:rsid w:val="2A3342C1"/>
    <w:rsid w:val="2A3B6454"/>
    <w:rsid w:val="2A8F107D"/>
    <w:rsid w:val="2BF0113E"/>
    <w:rsid w:val="2F201173"/>
    <w:rsid w:val="30F2145C"/>
    <w:rsid w:val="343D7824"/>
    <w:rsid w:val="369C6629"/>
    <w:rsid w:val="373A4D29"/>
    <w:rsid w:val="374970B3"/>
    <w:rsid w:val="37D73BEC"/>
    <w:rsid w:val="37FF4FFB"/>
    <w:rsid w:val="38D428CC"/>
    <w:rsid w:val="3989132B"/>
    <w:rsid w:val="3A2F7A24"/>
    <w:rsid w:val="3B03666E"/>
    <w:rsid w:val="3B294326"/>
    <w:rsid w:val="3B766460"/>
    <w:rsid w:val="3D601C42"/>
    <w:rsid w:val="3D6B4028"/>
    <w:rsid w:val="3D854854"/>
    <w:rsid w:val="3E4203B8"/>
    <w:rsid w:val="3ED1CE74"/>
    <w:rsid w:val="41F33743"/>
    <w:rsid w:val="434F237B"/>
    <w:rsid w:val="43B27341"/>
    <w:rsid w:val="44DD0888"/>
    <w:rsid w:val="45986DBD"/>
    <w:rsid w:val="46F35894"/>
    <w:rsid w:val="4A0A55D5"/>
    <w:rsid w:val="4DCB34AF"/>
    <w:rsid w:val="4ED81B1C"/>
    <w:rsid w:val="4F0469A3"/>
    <w:rsid w:val="4F2D7040"/>
    <w:rsid w:val="4FEF01F4"/>
    <w:rsid w:val="522B3084"/>
    <w:rsid w:val="57DF393A"/>
    <w:rsid w:val="58711E1D"/>
    <w:rsid w:val="59915845"/>
    <w:rsid w:val="5AAFF987"/>
    <w:rsid w:val="5CFEB7AC"/>
    <w:rsid w:val="5F2B57AF"/>
    <w:rsid w:val="5FF8BE99"/>
    <w:rsid w:val="605306A0"/>
    <w:rsid w:val="60B35636"/>
    <w:rsid w:val="6244426E"/>
    <w:rsid w:val="62BA1570"/>
    <w:rsid w:val="62F46E3C"/>
    <w:rsid w:val="63C4690A"/>
    <w:rsid w:val="64D63FD0"/>
    <w:rsid w:val="664B6211"/>
    <w:rsid w:val="668D2E4E"/>
    <w:rsid w:val="67FF505E"/>
    <w:rsid w:val="68464ED5"/>
    <w:rsid w:val="69D803B7"/>
    <w:rsid w:val="6B9D0F9D"/>
    <w:rsid w:val="6C4B23BA"/>
    <w:rsid w:val="75DFB376"/>
    <w:rsid w:val="769C74E9"/>
    <w:rsid w:val="7781259C"/>
    <w:rsid w:val="796E2148"/>
    <w:rsid w:val="79AB525A"/>
    <w:rsid w:val="79BFB030"/>
    <w:rsid w:val="7AB77B60"/>
    <w:rsid w:val="7C276ABD"/>
    <w:rsid w:val="7E1F2076"/>
    <w:rsid w:val="7E7D3366"/>
    <w:rsid w:val="7EAF25FC"/>
    <w:rsid w:val="7FD224FF"/>
    <w:rsid w:val="7FEF71D4"/>
    <w:rsid w:val="7FF99FA5"/>
    <w:rsid w:val="AFDD8177"/>
    <w:rsid w:val="AFED0CA0"/>
    <w:rsid w:val="BFF71A12"/>
    <w:rsid w:val="C57DD126"/>
    <w:rsid w:val="CDFF2440"/>
    <w:rsid w:val="D4F7D5BE"/>
    <w:rsid w:val="EBF5B738"/>
    <w:rsid w:val="F5F798AE"/>
    <w:rsid w:val="F8FDBA12"/>
    <w:rsid w:val="FBAF9EC5"/>
    <w:rsid w:val="FDF72C5B"/>
    <w:rsid w:val="FEF7B6F6"/>
    <w:rsid w:val="FFED0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character" w:customStyle="1" w:styleId="8">
    <w:name w:val="font11"/>
    <w:basedOn w:val="6"/>
    <w:qFormat/>
    <w:uiPriority w:val="0"/>
    <w:rPr>
      <w:rFonts w:hint="eastAsia" w:ascii="宋体" w:hAnsi="宋体" w:eastAsia="宋体" w:cs="宋体"/>
      <w:color w:val="000000"/>
      <w:sz w:val="20"/>
      <w:szCs w:val="20"/>
      <w:u w:val="none"/>
    </w:rPr>
  </w:style>
  <w:style w:type="character" w:customStyle="1" w:styleId="9">
    <w:name w:val="font91"/>
    <w:basedOn w:val="6"/>
    <w:qFormat/>
    <w:uiPriority w:val="0"/>
    <w:rPr>
      <w:rFonts w:hint="default" w:ascii="Times New Roman" w:hAnsi="Times New Roman" w:cs="Times New Roman"/>
      <w:color w:val="000000"/>
      <w:sz w:val="20"/>
      <w:szCs w:val="20"/>
      <w:u w:val="none"/>
    </w:rPr>
  </w:style>
  <w:style w:type="character" w:customStyle="1" w:styleId="10">
    <w:name w:val="font101"/>
    <w:basedOn w:val="6"/>
    <w:qFormat/>
    <w:uiPriority w:val="0"/>
    <w:rPr>
      <w:rFonts w:ascii="MS Gothic" w:hAnsi="MS Gothic" w:eastAsia="MS Gothic" w:cs="MS Gothic"/>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4476</Words>
  <Characters>6758</Characters>
  <Lines>0</Lines>
  <Paragraphs>0</Paragraphs>
  <TotalTime>55</TotalTime>
  <ScaleCrop>false</ScaleCrop>
  <LinksUpToDate>false</LinksUpToDate>
  <CharactersWithSpaces>6783</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2025-01-02T14:36:00Z</dcterms:created>
  <dc:creator>cmzbh</dc:creator>
  <cp:lastModifiedBy>greatwall</cp:lastModifiedBy>
  <cp:lastPrinted>2025-01-02T14:38:00Z</cp:lastPrinted>
  <dcterms:modified xsi:type="dcterms:W3CDTF">2025-08-15T19:40:25Z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141888EA74421A1382639D687C5A82BC_43</vt:lpwstr>
  </property>
  <property fmtid="{D5CDD505-2E9C-101B-9397-08002B2CF9AE}" pid="4" name="KSOTemplateDocerSaveRecord">
    <vt:lpwstr>eyJoZGlkIjoiZTIxMmE2NzYxNDJmMmM2MjI1NDQyZmNlNzVjMzVjYTkiLCJ1c2VySWQiOiIzMzk2MTY0NDYifQ==</vt:lpwstr>
  </property>
</Properties>
</file>