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文昌市2025年高龄老年人能力评估项目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HNZS-2025-028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文昌市民政局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文昌市民政局</w:t>
      </w:r>
      <w:r>
        <w:rPr>
          <w:rFonts w:ascii="仿宋_GB2312" w:hAnsi="仿宋_GB2312" w:cs="仿宋_GB2312" w:eastAsia="仿宋_GB2312"/>
        </w:rPr>
        <w:t xml:space="preserve"> 的委托， </w:t>
      </w:r>
      <w:r>
        <w:rPr>
          <w:rFonts w:ascii="仿宋_GB2312" w:hAnsi="仿宋_GB2312" w:cs="仿宋_GB2312" w:eastAsia="仿宋_GB2312"/>
        </w:rPr>
        <w:t>海南中穗项目管理有限公司</w:t>
      </w:r>
      <w:r>
        <w:rPr>
          <w:rFonts w:ascii="仿宋_GB2312" w:hAnsi="仿宋_GB2312" w:cs="仿宋_GB2312" w:eastAsia="仿宋_GB2312"/>
        </w:rPr>
        <w:t xml:space="preserve"> 对 </w:t>
      </w:r>
      <w:r>
        <w:rPr>
          <w:rFonts w:ascii="仿宋_GB2312" w:hAnsi="仿宋_GB2312" w:cs="仿宋_GB2312" w:eastAsia="仿宋_GB2312"/>
        </w:rPr>
        <w:t>文昌市2025年高龄老年人能力评估项目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HNZS-2025-028</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文昌市2025年高龄老年人能力评估项目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2,305,900.00元</w:t>
      </w:r>
      <w:r>
        <w:rPr>
          <w:rFonts w:ascii="仿宋_GB2312" w:hAnsi="仿宋_GB2312" w:cs="仿宋_GB2312" w:eastAsia="仿宋_GB2312"/>
        </w:rPr>
        <w:t>贰佰叁拾万零伍仟玖佰元整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合同签订生效之日起至2025年10月，2025年6月前，完成评估任务量不少于58%；2025年8月前，完成任务量不少于86%；2025年10月前，完成评估老年人100%。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合同签订生效之日起至2025年10月，2025年6月前，完成评估任务量不少于58%；2025年8月前，完成任务量不少于86%；2025年10月前，完成评估老年人100%。</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合同签订生效之日起至2025年10月，2025年6月前，完成评估任务量不少于58%；2025年8月前，完成任务量不少于86%；2025年10月前，完成评估老年人100%。</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合同签订生效之日起至2025年10月，2025年6月前，完成评估任务量不少于58%；2025年8月前，完成任务量不少于86%；2025年10月前，完成评估老年人100%。</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 热线一：0898-66220881 热线二：0898-66220882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文昌市民政局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海南省文昌市文城镇文清大道19号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0898-63231552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海南省海口市美兰区大英山东一路10号海阔天空国瑞城（铂仕苑）3#住宅楼21层2-2101房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张军华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0898-65333992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采购包1：700,000.00元</w:t>
            </w:r>
          </w:p>
          <w:p>
            <w:pPr>
              <w:pStyle w:val="null3"/>
              <w:jc w:val="left"/>
            </w:pPr>
            <w:r>
              <w:rPr>
                <w:rFonts w:ascii="仿宋_GB2312" w:hAnsi="仿宋_GB2312" w:cs="仿宋_GB2312" w:eastAsia="仿宋_GB2312"/>
              </w:rPr>
              <w:t>采购包2：550,000.00元</w:t>
            </w:r>
          </w:p>
          <w:p>
            <w:pPr>
              <w:pStyle w:val="null3"/>
              <w:jc w:val="left"/>
            </w:pPr>
            <w:r>
              <w:rPr>
                <w:rFonts w:ascii="仿宋_GB2312" w:hAnsi="仿宋_GB2312" w:cs="仿宋_GB2312" w:eastAsia="仿宋_GB2312"/>
              </w:rPr>
              <w:t>采购包3：570,000.00元</w:t>
            </w:r>
          </w:p>
          <w:p>
            <w:pPr>
              <w:pStyle w:val="null3"/>
              <w:jc w:val="left"/>
            </w:pPr>
            <w:r>
              <w:rPr>
                <w:rFonts w:ascii="仿宋_GB2312" w:hAnsi="仿宋_GB2312" w:cs="仿宋_GB2312" w:eastAsia="仿宋_GB2312"/>
              </w:rPr>
              <w:t>采购包4：485,900.00元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从供应商递交响应文件之日起算60日历天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机构报价函约定代理服务费21617元，由代理机构向各个标包成交供应商按项目预算比例计算收取代理费用。开户名称：海南中穗项目管理有限公司，开户银行：中国建设银行股份有限公司海口金盘支行，账 号：46050100233600000527。</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联系人：曹巧华</w:t>
      </w:r>
    </w:p>
    <w:p>
      <w:pPr>
        <w:pStyle w:val="null3"/>
        <w:jc w:val="left"/>
      </w:pPr>
      <w:r>
        <w:rPr>
          <w:rFonts w:ascii="仿宋_GB2312" w:hAnsi="仿宋_GB2312" w:cs="仿宋_GB2312" w:eastAsia="仿宋_GB2312"/>
        </w:rPr>
        <w:t>联系电话：0898-65333992</w:t>
      </w:r>
    </w:p>
    <w:p>
      <w:pPr>
        <w:pStyle w:val="null3"/>
        <w:jc w:val="left"/>
      </w:pPr>
      <w:r>
        <w:rPr>
          <w:rFonts w:ascii="仿宋_GB2312" w:hAnsi="仿宋_GB2312" w:cs="仿宋_GB2312" w:eastAsia="仿宋_GB2312"/>
        </w:rPr>
        <w:t>地址：海南省海口市美兰区大英山东一路10号海阔天空国瑞城（铂仕苑）3#住宅楼21层2-2101房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color w:val="000000"/>
        </w:rPr>
        <w:t>1、项目名称：文昌市2025年高龄老年人能力评估项目</w:t>
      </w:r>
    </w:p>
    <w:p>
      <w:pPr>
        <w:pStyle w:val="null3"/>
        <w:ind w:firstLine="640"/>
        <w:jc w:val="left"/>
      </w:pPr>
      <w:r>
        <w:rPr>
          <w:rFonts w:ascii="仿宋_GB2312" w:hAnsi="仿宋_GB2312" w:cs="仿宋_GB2312" w:eastAsia="仿宋_GB2312"/>
          <w:sz w:val="32"/>
          <w:color w:val="000000"/>
        </w:rPr>
        <w:t>2、采购数量：一批</w:t>
      </w:r>
    </w:p>
    <w:p>
      <w:pPr>
        <w:pStyle w:val="null3"/>
        <w:ind w:firstLine="640"/>
        <w:jc w:val="left"/>
      </w:pPr>
      <w:r>
        <w:rPr>
          <w:rFonts w:ascii="仿宋_GB2312" w:hAnsi="仿宋_GB2312" w:cs="仿宋_GB2312" w:eastAsia="仿宋_GB2312"/>
          <w:sz w:val="32"/>
          <w:color w:val="000000"/>
        </w:rPr>
        <w:t>3、成交供应商数量：4名</w:t>
      </w:r>
    </w:p>
    <w:p>
      <w:pPr>
        <w:pStyle w:val="null3"/>
        <w:ind w:firstLine="640"/>
        <w:jc w:val="left"/>
      </w:pPr>
      <w:r>
        <w:rPr>
          <w:rFonts w:ascii="仿宋_GB2312" w:hAnsi="仿宋_GB2312" w:cs="仿宋_GB2312" w:eastAsia="仿宋_GB2312"/>
          <w:sz w:val="32"/>
          <w:color w:val="000000"/>
        </w:rPr>
        <w:t>4、</w:t>
      </w:r>
      <w:r>
        <w:rPr>
          <w:rFonts w:ascii="仿宋_GB2312" w:hAnsi="仿宋_GB2312" w:cs="仿宋_GB2312" w:eastAsia="仿宋_GB2312"/>
          <w:sz w:val="32"/>
        </w:rPr>
        <w:t>项目预算金额及报价要求：预算金额为</w:t>
      </w:r>
      <w:r>
        <w:rPr>
          <w:rFonts w:ascii="仿宋_GB2312" w:hAnsi="仿宋_GB2312" w:cs="仿宋_GB2312" w:eastAsia="仿宋_GB2312"/>
          <w:sz w:val="32"/>
        </w:rPr>
        <w:t>2305900.00元（采购包1：700000.00元）(采购包2：</w:t>
      </w:r>
      <w:r>
        <w:rPr>
          <w:rFonts w:ascii="仿宋_GB2312" w:hAnsi="仿宋_GB2312" w:cs="仿宋_GB2312" w:eastAsia="仿宋_GB2312"/>
          <w:sz w:val="32"/>
        </w:rPr>
        <w:t>550000.00元</w:t>
      </w:r>
      <w:r>
        <w:rPr>
          <w:rFonts w:ascii="仿宋_GB2312" w:hAnsi="仿宋_GB2312" w:cs="仿宋_GB2312" w:eastAsia="仿宋_GB2312"/>
          <w:sz w:val="32"/>
        </w:rPr>
        <w:t>）（采购包3：</w:t>
      </w:r>
      <w:r>
        <w:rPr>
          <w:rFonts w:ascii="仿宋_GB2312" w:hAnsi="仿宋_GB2312" w:cs="仿宋_GB2312" w:eastAsia="仿宋_GB2312"/>
          <w:sz w:val="32"/>
        </w:rPr>
        <w:t>570000.00元</w:t>
      </w:r>
      <w:r>
        <w:rPr>
          <w:rFonts w:ascii="仿宋_GB2312" w:hAnsi="仿宋_GB2312" w:cs="仿宋_GB2312" w:eastAsia="仿宋_GB2312"/>
          <w:sz w:val="32"/>
        </w:rPr>
        <w:t>）（采购包4：</w:t>
      </w:r>
      <w:r>
        <w:rPr>
          <w:rFonts w:ascii="仿宋_GB2312" w:hAnsi="仿宋_GB2312" w:cs="仿宋_GB2312" w:eastAsia="仿宋_GB2312"/>
          <w:sz w:val="32"/>
        </w:rPr>
        <w:t>485900.00元</w:t>
      </w:r>
      <w:r>
        <w:rPr>
          <w:rFonts w:ascii="仿宋_GB2312" w:hAnsi="仿宋_GB2312" w:cs="仿宋_GB2312" w:eastAsia="仿宋_GB2312"/>
          <w:sz w:val="32"/>
        </w:rPr>
        <w:t>）</w:t>
      </w:r>
      <w:r>
        <w:rPr>
          <w:rFonts w:ascii="仿宋_GB2312" w:hAnsi="仿宋_GB2312" w:cs="仿宋_GB2312" w:eastAsia="仿宋_GB2312"/>
          <w:sz w:val="32"/>
        </w:rPr>
        <w:t>，报价采取总价报价形式。</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550,000.00</w:t>
      </w:r>
    </w:p>
    <w:p>
      <w:pPr>
        <w:pStyle w:val="null3"/>
        <w:jc w:val="left"/>
      </w:pPr>
      <w:r>
        <w:rPr>
          <w:rFonts w:ascii="仿宋_GB2312" w:hAnsi="仿宋_GB2312" w:cs="仿宋_GB2312" w:eastAsia="仿宋_GB2312"/>
        </w:rPr>
        <w:t>采购包最高限价（元）: 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570,000.00</w:t>
      </w:r>
    </w:p>
    <w:p>
      <w:pPr>
        <w:pStyle w:val="null3"/>
        <w:jc w:val="left"/>
      </w:pPr>
      <w:r>
        <w:rPr>
          <w:rFonts w:ascii="仿宋_GB2312" w:hAnsi="仿宋_GB2312" w:cs="仿宋_GB2312" w:eastAsia="仿宋_GB2312"/>
        </w:rPr>
        <w:t>采购包最高限价（元）: 570,000.00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485,900.00</w:t>
      </w:r>
    </w:p>
    <w:p>
      <w:pPr>
        <w:pStyle w:val="null3"/>
        <w:jc w:val="left"/>
      </w:pPr>
      <w:r>
        <w:rPr>
          <w:rFonts w:ascii="仿宋_GB2312" w:hAnsi="仿宋_GB2312" w:cs="仿宋_GB2312" w:eastAsia="仿宋_GB2312"/>
        </w:rPr>
        <w:t>采购包最高限价（元）: 485,900.00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485,900.00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485,900.00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采购包</w:t>
            </w:r>
            <w:r>
              <w:rPr>
                <w:rFonts w:ascii="仿宋_GB2312" w:hAnsi="仿宋_GB2312" w:cs="仿宋_GB2312" w:eastAsia="仿宋_GB2312"/>
                <w:sz w:val="24"/>
                <w:b/>
              </w:rPr>
              <w:t>1：（</w:t>
            </w:r>
            <w:r>
              <w:rPr>
                <w:rFonts w:ascii="仿宋_GB2312" w:hAnsi="仿宋_GB2312" w:cs="仿宋_GB2312" w:eastAsia="仿宋_GB2312"/>
                <w:sz w:val="24"/>
                <w:b/>
              </w:rPr>
              <w:t>文城镇、东郊镇、椰子研究所等</w:t>
            </w:r>
            <w:r>
              <w:rPr>
                <w:rFonts w:ascii="仿宋_GB2312" w:hAnsi="仿宋_GB2312" w:cs="仿宋_GB2312" w:eastAsia="仿宋_GB2312"/>
                <w:sz w:val="24"/>
                <w:b/>
              </w:rPr>
              <w:t>3个辖区</w:t>
            </w:r>
            <w:r>
              <w:rPr>
                <w:rFonts w:ascii="仿宋_GB2312" w:hAnsi="仿宋_GB2312" w:cs="仿宋_GB2312" w:eastAsia="仿宋_GB2312"/>
                <w:sz w:val="24"/>
                <w:b/>
              </w:rPr>
              <w:t>）约</w:t>
            </w:r>
            <w:r>
              <w:rPr>
                <w:rFonts w:ascii="仿宋_GB2312" w:hAnsi="仿宋_GB2312" w:cs="仿宋_GB2312" w:eastAsia="仿宋_GB2312"/>
                <w:sz w:val="24"/>
                <w:b/>
              </w:rPr>
              <w:t>5922</w:t>
            </w:r>
            <w:r>
              <w:rPr>
                <w:rFonts w:ascii="仿宋_GB2312" w:hAnsi="仿宋_GB2312" w:cs="仿宋_GB2312" w:eastAsia="仿宋_GB2312"/>
                <w:sz w:val="24"/>
                <w:b/>
              </w:rPr>
              <w:t>人</w:t>
            </w:r>
          </w:p>
          <w:p>
            <w:pPr>
              <w:pStyle w:val="null3"/>
              <w:ind w:firstLine="562"/>
              <w:jc w:val="left"/>
            </w:pPr>
            <w:r>
              <w:rPr>
                <w:rFonts w:ascii="仿宋_GB2312" w:hAnsi="仿宋_GB2312" w:cs="仿宋_GB2312" w:eastAsia="仿宋_GB2312"/>
                <w:sz w:val="24"/>
                <w:b/>
              </w:rPr>
              <w:t>一、项目名称</w:t>
            </w:r>
          </w:p>
          <w:p>
            <w:pPr>
              <w:pStyle w:val="null3"/>
              <w:ind w:firstLine="560"/>
              <w:jc w:val="left"/>
            </w:pPr>
            <w:r>
              <w:rPr>
                <w:rFonts w:ascii="仿宋_GB2312" w:hAnsi="仿宋_GB2312" w:cs="仿宋_GB2312" w:eastAsia="仿宋_GB2312"/>
                <w:sz w:val="24"/>
              </w:rPr>
              <w:t>文昌市</w:t>
            </w:r>
            <w:r>
              <w:rPr>
                <w:rFonts w:ascii="仿宋_GB2312" w:hAnsi="仿宋_GB2312" w:cs="仿宋_GB2312" w:eastAsia="仿宋_GB2312"/>
                <w:sz w:val="24"/>
              </w:rPr>
              <w:t>2025年高龄老年人能力评估项目</w:t>
            </w:r>
          </w:p>
          <w:p>
            <w:pPr>
              <w:pStyle w:val="null3"/>
              <w:ind w:firstLine="562"/>
              <w:jc w:val="left"/>
            </w:pPr>
            <w:r>
              <w:rPr>
                <w:rFonts w:ascii="仿宋_GB2312" w:hAnsi="仿宋_GB2312" w:cs="仿宋_GB2312" w:eastAsia="仿宋_GB2312"/>
                <w:sz w:val="24"/>
                <w:b/>
              </w:rPr>
              <w:t>二、项目内容及要求</w:t>
            </w:r>
          </w:p>
          <w:p>
            <w:pPr>
              <w:pStyle w:val="null3"/>
              <w:ind w:firstLine="560"/>
              <w:jc w:val="left"/>
            </w:pPr>
            <w:r>
              <w:rPr>
                <w:rFonts w:ascii="仿宋_GB2312" w:hAnsi="仿宋_GB2312" w:cs="仿宋_GB2312" w:eastAsia="仿宋_GB2312"/>
                <w:sz w:val="24"/>
              </w:rPr>
              <w:t>1.采购包1预算金额：</w:t>
            </w:r>
            <w:r>
              <w:rPr>
                <w:rFonts w:ascii="仿宋_GB2312" w:hAnsi="仿宋_GB2312" w:cs="仿宋_GB2312" w:eastAsia="仿宋_GB2312"/>
                <w:sz w:val="24"/>
              </w:rPr>
              <w:t>700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0"/>
              <w:jc w:val="left"/>
            </w:pPr>
            <w:r>
              <w:rPr>
                <w:rFonts w:ascii="仿宋_GB2312" w:hAnsi="仿宋_GB2312" w:cs="仿宋_GB2312" w:eastAsia="仿宋_GB2312"/>
                <w:sz w:val="24"/>
              </w:rPr>
              <w:t>2.最高限价</w:t>
            </w:r>
            <w:r>
              <w:rPr>
                <w:rFonts w:ascii="仿宋_GB2312" w:hAnsi="仿宋_GB2312" w:cs="仿宋_GB2312" w:eastAsia="仿宋_GB2312"/>
                <w:sz w:val="24"/>
              </w:rPr>
              <w:t>：</w:t>
            </w:r>
            <w:r>
              <w:rPr>
                <w:rFonts w:ascii="仿宋_GB2312" w:hAnsi="仿宋_GB2312" w:cs="仿宋_GB2312" w:eastAsia="仿宋_GB2312"/>
                <w:sz w:val="24"/>
              </w:rPr>
              <w:t>700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2"/>
              <w:jc w:val="left"/>
            </w:pPr>
            <w:r>
              <w:rPr>
                <w:rFonts w:ascii="仿宋_GB2312" w:hAnsi="仿宋_GB2312" w:cs="仿宋_GB2312" w:eastAsia="仿宋_GB2312"/>
                <w:sz w:val="24"/>
                <w:b/>
              </w:rPr>
              <w:t>（一）评估对象</w:t>
            </w:r>
          </w:p>
          <w:p>
            <w:pPr>
              <w:pStyle w:val="null3"/>
              <w:ind w:firstLine="560"/>
              <w:jc w:val="both"/>
            </w:pPr>
            <w:r>
              <w:rPr>
                <w:rFonts w:ascii="仿宋_GB2312" w:hAnsi="仿宋_GB2312" w:cs="仿宋_GB2312" w:eastAsia="仿宋_GB2312"/>
                <w:sz w:val="24"/>
              </w:rPr>
              <w:t>按照《海南省民政厅关于印发</w:t>
            </w:r>
            <w:r>
              <w:rPr>
                <w:rFonts w:ascii="仿宋_GB2312" w:hAnsi="仿宋_GB2312" w:cs="仿宋_GB2312" w:eastAsia="仿宋_GB2312"/>
                <w:sz w:val="24"/>
              </w:rPr>
              <w:t>&lt;海南省居家社区养老服务提质扩容项目实施方案&gt;的通知》（琼民函〔2025〕7号）和《海南省民政厅办公室关于开展2025年全省老年人能力评估工作的通知》（琼民办函〔2025〕49号）的有关要求，为落实积极应对人口老龄化国家战略，全面提升</w:t>
            </w:r>
            <w:r>
              <w:rPr>
                <w:rFonts w:ascii="仿宋_GB2312" w:hAnsi="仿宋_GB2312" w:cs="仿宋_GB2312" w:eastAsia="仿宋_GB2312"/>
                <w:sz w:val="24"/>
              </w:rPr>
              <w:t>文昌</w:t>
            </w:r>
            <w:r>
              <w:rPr>
                <w:rFonts w:ascii="仿宋_GB2312" w:hAnsi="仿宋_GB2312" w:cs="仿宋_GB2312" w:eastAsia="仿宋_GB2312"/>
                <w:sz w:val="24"/>
              </w:rPr>
              <w:t>市养老服务发展水平，推进完善养老服务体系，通过政府购买服务，由专业人员使用海南省老年人能力评估信息系统，按照《老年人能力评估规范》（</w:t>
            </w:r>
            <w:r>
              <w:rPr>
                <w:rFonts w:ascii="仿宋_GB2312" w:hAnsi="仿宋_GB2312" w:cs="仿宋_GB2312" w:eastAsia="仿宋_GB2312"/>
                <w:sz w:val="24"/>
              </w:rPr>
              <w:t>GB/T42195-2022）国家标准规定评估流程，对</w:t>
            </w:r>
            <w:r>
              <w:rPr>
                <w:rFonts w:ascii="仿宋_GB2312" w:hAnsi="仿宋_GB2312" w:cs="仿宋_GB2312" w:eastAsia="仿宋_GB2312"/>
                <w:sz w:val="24"/>
              </w:rPr>
              <w:t>文昌</w:t>
            </w:r>
            <w:r>
              <w:rPr>
                <w:rFonts w:ascii="仿宋_GB2312" w:hAnsi="仿宋_GB2312" w:cs="仿宋_GB2312" w:eastAsia="仿宋_GB2312"/>
                <w:sz w:val="24"/>
              </w:rPr>
              <w:t>市户籍的</w:t>
            </w:r>
            <w:r>
              <w:rPr>
                <w:rFonts w:ascii="仿宋_GB2312" w:hAnsi="仿宋_GB2312" w:cs="仿宋_GB2312" w:eastAsia="仿宋_GB2312"/>
                <w:sz w:val="24"/>
              </w:rPr>
              <w:t>80岁及以上老年人（不含2024 年已评估的特困、低保和低保边缘等经济困难老年人，下同）自理能力、基础运动能力、精神状态、感知与社会参与等进行评估，确定能力等级。</w:t>
            </w:r>
          </w:p>
          <w:p>
            <w:pPr>
              <w:pStyle w:val="null3"/>
              <w:ind w:firstLine="562"/>
              <w:jc w:val="left"/>
            </w:pPr>
            <w:r>
              <w:rPr>
                <w:rFonts w:ascii="仿宋_GB2312" w:hAnsi="仿宋_GB2312" w:cs="仿宋_GB2312" w:eastAsia="仿宋_GB2312"/>
                <w:sz w:val="24"/>
                <w:b/>
              </w:rPr>
              <w:t>（二）评估安排</w:t>
            </w:r>
          </w:p>
          <w:p>
            <w:pPr>
              <w:pStyle w:val="null3"/>
              <w:ind w:firstLine="560"/>
              <w:jc w:val="both"/>
            </w:pPr>
            <w:r>
              <w:rPr>
                <w:rFonts w:ascii="仿宋_GB2312" w:hAnsi="仿宋_GB2312" w:cs="仿宋_GB2312" w:eastAsia="仿宋_GB2312"/>
                <w:sz w:val="24"/>
              </w:rPr>
              <w:t>采购人提供评估对象基础信息，评估机构应制定具体评估计划，明确区域安排、负责人员和时间节点，并严格执行。</w:t>
            </w:r>
          </w:p>
          <w:p>
            <w:pPr>
              <w:pStyle w:val="null3"/>
              <w:ind w:firstLine="560"/>
              <w:jc w:val="both"/>
            </w:pPr>
            <w:r>
              <w:rPr>
                <w:rFonts w:ascii="仿宋_GB2312" w:hAnsi="仿宋_GB2312" w:cs="仿宋_GB2312" w:eastAsia="仿宋_GB2312"/>
                <w:sz w:val="24"/>
              </w:rPr>
              <w:t>评估方式为入户评估和定点评估相结合，对行动不便、疑似精神、认知、智力障碍的评估对象宜采取入户评估。</w:t>
            </w:r>
          </w:p>
          <w:p>
            <w:pPr>
              <w:pStyle w:val="null3"/>
              <w:ind w:firstLine="560"/>
              <w:jc w:val="both"/>
            </w:pPr>
            <w:r>
              <w:rPr>
                <w:rFonts w:ascii="仿宋_GB2312" w:hAnsi="仿宋_GB2312" w:cs="仿宋_GB2312" w:eastAsia="仿宋_GB2312"/>
                <w:sz w:val="24"/>
              </w:rPr>
              <w:t>评估机构应在</w:t>
            </w:r>
            <w:r>
              <w:rPr>
                <w:rFonts w:ascii="仿宋_GB2312" w:hAnsi="仿宋_GB2312" w:cs="仿宋_GB2312" w:eastAsia="仿宋_GB2312"/>
                <w:sz w:val="24"/>
              </w:rPr>
              <w:t>2025年6月前，完成评估任务量不少于58%。2025年8月前，完成任务量不少于86%。2025年10</w:t>
            </w:r>
            <w:r>
              <w:rPr>
                <w:rFonts w:ascii="仿宋_GB2312" w:hAnsi="仿宋_GB2312" w:cs="仿宋_GB2312" w:eastAsia="仿宋_GB2312"/>
                <w:sz w:val="24"/>
              </w:rPr>
              <w:t>月</w:t>
            </w:r>
            <w:r>
              <w:rPr>
                <w:rFonts w:ascii="仿宋_GB2312" w:hAnsi="仿宋_GB2312" w:cs="仿宋_GB2312" w:eastAsia="仿宋_GB2312"/>
                <w:sz w:val="24"/>
              </w:rPr>
              <w:t>前，完成评估老年人</w:t>
            </w:r>
            <w:r>
              <w:rPr>
                <w:rFonts w:ascii="仿宋_GB2312" w:hAnsi="仿宋_GB2312" w:cs="仿宋_GB2312" w:eastAsia="仿宋_GB2312"/>
                <w:sz w:val="24"/>
              </w:rPr>
              <w:t>100%。</w:t>
            </w:r>
          </w:p>
          <w:p>
            <w:pPr>
              <w:pStyle w:val="null3"/>
              <w:ind w:firstLine="562"/>
              <w:jc w:val="both"/>
            </w:pPr>
            <w:r>
              <w:rPr>
                <w:rFonts w:ascii="仿宋_GB2312" w:hAnsi="仿宋_GB2312" w:cs="仿宋_GB2312" w:eastAsia="仿宋_GB2312"/>
                <w:sz w:val="24"/>
                <w:b/>
              </w:rPr>
              <w:t>（三）机构资质要求</w:t>
            </w:r>
          </w:p>
          <w:p>
            <w:pPr>
              <w:pStyle w:val="null3"/>
              <w:jc w:val="both"/>
            </w:pPr>
            <w:r>
              <w:rPr>
                <w:rFonts w:ascii="仿宋_GB2312" w:hAnsi="仿宋_GB2312" w:cs="仿宋_GB2312" w:eastAsia="仿宋_GB2312"/>
                <w:sz w:val="24"/>
              </w:rPr>
              <w:t>1.评估机构应有5人及以上专职人员评估团队，人员团队分工明确。</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评估机构应符合《老年人能力评估规范》（</w:t>
            </w:r>
            <w:r>
              <w:rPr>
                <w:rFonts w:ascii="仿宋_GB2312" w:hAnsi="仿宋_GB2312" w:cs="仿宋_GB2312" w:eastAsia="仿宋_GB2312"/>
                <w:sz w:val="24"/>
              </w:rPr>
              <w:t>GB/T 42195-2022）中“5.1 评估环境”“5.2 评估主体”相关要求。</w:t>
            </w:r>
            <w:r>
              <w:rPr>
                <w:rFonts w:ascii="仿宋_GB2312" w:hAnsi="仿宋_GB2312" w:cs="仿宋_GB2312" w:eastAsia="仿宋_GB2312"/>
                <w:sz w:val="24"/>
                <w:b/>
              </w:rPr>
              <w:t>（提供承诺函加盖公章，格式自拟）</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采购包</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会文镇、重兴镇、蓬莱镇、三角庭农场、潭牛镇、东路镇等</w:t>
            </w:r>
            <w:r>
              <w:rPr>
                <w:rFonts w:ascii="仿宋_GB2312" w:hAnsi="仿宋_GB2312" w:cs="仿宋_GB2312" w:eastAsia="仿宋_GB2312"/>
                <w:sz w:val="24"/>
                <w:b/>
              </w:rPr>
              <w:t>6个镇</w:t>
            </w:r>
            <w:r>
              <w:rPr>
                <w:rFonts w:ascii="仿宋_GB2312" w:hAnsi="仿宋_GB2312" w:cs="仿宋_GB2312" w:eastAsia="仿宋_GB2312"/>
                <w:sz w:val="24"/>
                <w:b/>
              </w:rPr>
              <w:t>），约</w:t>
            </w:r>
            <w:r>
              <w:rPr>
                <w:rFonts w:ascii="仿宋_GB2312" w:hAnsi="仿宋_GB2312" w:cs="仿宋_GB2312" w:eastAsia="仿宋_GB2312"/>
                <w:sz w:val="24"/>
                <w:b/>
              </w:rPr>
              <w:t>4640</w:t>
            </w:r>
            <w:r>
              <w:rPr>
                <w:rFonts w:ascii="仿宋_GB2312" w:hAnsi="仿宋_GB2312" w:cs="仿宋_GB2312" w:eastAsia="仿宋_GB2312"/>
                <w:sz w:val="24"/>
                <w:b/>
              </w:rPr>
              <w:t>人</w:t>
            </w:r>
          </w:p>
          <w:p>
            <w:pPr>
              <w:pStyle w:val="null3"/>
              <w:ind w:firstLine="562"/>
              <w:jc w:val="left"/>
            </w:pPr>
            <w:r>
              <w:rPr>
                <w:rFonts w:ascii="仿宋_GB2312" w:hAnsi="仿宋_GB2312" w:cs="仿宋_GB2312" w:eastAsia="仿宋_GB2312"/>
                <w:sz w:val="24"/>
                <w:b/>
              </w:rPr>
              <w:t>一、项目名称</w:t>
            </w:r>
          </w:p>
          <w:p>
            <w:pPr>
              <w:pStyle w:val="null3"/>
              <w:ind w:firstLine="560"/>
              <w:jc w:val="left"/>
            </w:pPr>
            <w:r>
              <w:rPr>
                <w:rFonts w:ascii="仿宋_GB2312" w:hAnsi="仿宋_GB2312" w:cs="仿宋_GB2312" w:eastAsia="仿宋_GB2312"/>
                <w:sz w:val="24"/>
              </w:rPr>
              <w:t>文昌市</w:t>
            </w:r>
            <w:r>
              <w:rPr>
                <w:rFonts w:ascii="仿宋_GB2312" w:hAnsi="仿宋_GB2312" w:cs="仿宋_GB2312" w:eastAsia="仿宋_GB2312"/>
                <w:sz w:val="24"/>
              </w:rPr>
              <w:t>2025年高龄老年人能力评估项目</w:t>
            </w:r>
          </w:p>
          <w:p>
            <w:pPr>
              <w:pStyle w:val="null3"/>
              <w:ind w:firstLine="562"/>
              <w:jc w:val="left"/>
            </w:pPr>
            <w:r>
              <w:rPr>
                <w:rFonts w:ascii="仿宋_GB2312" w:hAnsi="仿宋_GB2312" w:cs="仿宋_GB2312" w:eastAsia="仿宋_GB2312"/>
                <w:sz w:val="24"/>
                <w:b/>
              </w:rPr>
              <w:t>二、项目内容及要求</w:t>
            </w:r>
          </w:p>
          <w:p>
            <w:pPr>
              <w:pStyle w:val="null3"/>
              <w:ind w:firstLine="560"/>
              <w:jc w:val="left"/>
            </w:pPr>
            <w:r>
              <w:rPr>
                <w:rFonts w:ascii="仿宋_GB2312" w:hAnsi="仿宋_GB2312" w:cs="仿宋_GB2312" w:eastAsia="仿宋_GB2312"/>
                <w:sz w:val="24"/>
              </w:rPr>
              <w:t>1.采购包</w:t>
            </w:r>
            <w:r>
              <w:rPr>
                <w:rFonts w:ascii="仿宋_GB2312" w:hAnsi="仿宋_GB2312" w:cs="仿宋_GB2312" w:eastAsia="仿宋_GB2312"/>
                <w:sz w:val="24"/>
              </w:rPr>
              <w:t>2</w:t>
            </w:r>
            <w:r>
              <w:rPr>
                <w:rFonts w:ascii="仿宋_GB2312" w:hAnsi="仿宋_GB2312" w:cs="仿宋_GB2312" w:eastAsia="仿宋_GB2312"/>
                <w:sz w:val="24"/>
              </w:rPr>
              <w:t>预算金额：</w:t>
            </w:r>
            <w:r>
              <w:rPr>
                <w:rFonts w:ascii="仿宋_GB2312" w:hAnsi="仿宋_GB2312" w:cs="仿宋_GB2312" w:eastAsia="仿宋_GB2312"/>
                <w:sz w:val="24"/>
              </w:rPr>
              <w:t>550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0"/>
              <w:jc w:val="left"/>
            </w:pPr>
            <w:r>
              <w:rPr>
                <w:rFonts w:ascii="仿宋_GB2312" w:hAnsi="仿宋_GB2312" w:cs="仿宋_GB2312" w:eastAsia="仿宋_GB2312"/>
                <w:sz w:val="24"/>
              </w:rPr>
              <w:t>2.最高限价：</w:t>
            </w:r>
            <w:r>
              <w:rPr>
                <w:rFonts w:ascii="仿宋_GB2312" w:hAnsi="仿宋_GB2312" w:cs="仿宋_GB2312" w:eastAsia="仿宋_GB2312"/>
                <w:sz w:val="24"/>
              </w:rPr>
              <w:t>550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2"/>
              <w:jc w:val="both"/>
            </w:pPr>
            <w:r>
              <w:rPr>
                <w:rFonts w:ascii="仿宋_GB2312" w:hAnsi="仿宋_GB2312" w:cs="仿宋_GB2312" w:eastAsia="仿宋_GB2312"/>
                <w:sz w:val="24"/>
                <w:b/>
              </w:rPr>
              <w:t>（一）评估对象</w:t>
            </w:r>
          </w:p>
          <w:p>
            <w:pPr>
              <w:pStyle w:val="null3"/>
              <w:ind w:firstLine="560"/>
              <w:jc w:val="both"/>
            </w:pPr>
            <w:r>
              <w:rPr>
                <w:rFonts w:ascii="仿宋_GB2312" w:hAnsi="仿宋_GB2312" w:cs="仿宋_GB2312" w:eastAsia="仿宋_GB2312"/>
                <w:sz w:val="24"/>
              </w:rPr>
              <w:t>按照《海南省民政厅关于印发</w:t>
            </w:r>
            <w:r>
              <w:rPr>
                <w:rFonts w:ascii="仿宋_GB2312" w:hAnsi="仿宋_GB2312" w:cs="仿宋_GB2312" w:eastAsia="仿宋_GB2312"/>
                <w:sz w:val="24"/>
              </w:rPr>
              <w:t>&lt;海南省居家社区养老服务提质扩容项目实施方案&gt;的通知》（琼民函〔2025〕7号）和《海南省民政厅办公室关于开展2025年全省老年人能力评估工作的通知》（琼民办函〔2025〕49号）的有关要求，为落实积极应对人口老龄化国家战略，全面提升</w:t>
            </w:r>
            <w:r>
              <w:rPr>
                <w:rFonts w:ascii="仿宋_GB2312" w:hAnsi="仿宋_GB2312" w:cs="仿宋_GB2312" w:eastAsia="仿宋_GB2312"/>
                <w:sz w:val="24"/>
              </w:rPr>
              <w:t>文昌</w:t>
            </w:r>
            <w:r>
              <w:rPr>
                <w:rFonts w:ascii="仿宋_GB2312" w:hAnsi="仿宋_GB2312" w:cs="仿宋_GB2312" w:eastAsia="仿宋_GB2312"/>
                <w:sz w:val="24"/>
              </w:rPr>
              <w:t>市养老服务发展水平，推进完善养老服务体系，通过政府购买服务，由专业人员使用海南省老年人能力评估信息系统，按照《老年人能力评估规范》（</w:t>
            </w:r>
            <w:r>
              <w:rPr>
                <w:rFonts w:ascii="仿宋_GB2312" w:hAnsi="仿宋_GB2312" w:cs="仿宋_GB2312" w:eastAsia="仿宋_GB2312"/>
                <w:sz w:val="24"/>
              </w:rPr>
              <w:t>GB/T42195-2022）国家标准规定评估流程，对</w:t>
            </w:r>
            <w:r>
              <w:rPr>
                <w:rFonts w:ascii="仿宋_GB2312" w:hAnsi="仿宋_GB2312" w:cs="仿宋_GB2312" w:eastAsia="仿宋_GB2312"/>
                <w:sz w:val="24"/>
              </w:rPr>
              <w:t>文昌</w:t>
            </w:r>
            <w:r>
              <w:rPr>
                <w:rFonts w:ascii="仿宋_GB2312" w:hAnsi="仿宋_GB2312" w:cs="仿宋_GB2312" w:eastAsia="仿宋_GB2312"/>
                <w:sz w:val="24"/>
              </w:rPr>
              <w:t>市户籍的</w:t>
            </w:r>
            <w:r>
              <w:rPr>
                <w:rFonts w:ascii="仿宋_GB2312" w:hAnsi="仿宋_GB2312" w:cs="仿宋_GB2312" w:eastAsia="仿宋_GB2312"/>
                <w:sz w:val="24"/>
              </w:rPr>
              <w:t>80岁及以上老年人（不含2024 年已评估的特困、低保和低保边缘等经济困难老年人，下同）自理能力、基础运动能力、精神状态、感知与社会参与等进行评估，确定能力等级。</w:t>
            </w:r>
          </w:p>
          <w:p>
            <w:pPr>
              <w:pStyle w:val="null3"/>
              <w:ind w:firstLine="562"/>
              <w:jc w:val="both"/>
            </w:pPr>
            <w:r>
              <w:rPr>
                <w:rFonts w:ascii="仿宋_GB2312" w:hAnsi="仿宋_GB2312" w:cs="仿宋_GB2312" w:eastAsia="仿宋_GB2312"/>
                <w:sz w:val="24"/>
                <w:b/>
              </w:rPr>
              <w:t>（二）评估安排</w:t>
            </w:r>
          </w:p>
          <w:p>
            <w:pPr>
              <w:pStyle w:val="null3"/>
              <w:ind w:firstLine="560"/>
              <w:jc w:val="both"/>
            </w:pPr>
            <w:r>
              <w:rPr>
                <w:rFonts w:ascii="仿宋_GB2312" w:hAnsi="仿宋_GB2312" w:cs="仿宋_GB2312" w:eastAsia="仿宋_GB2312"/>
                <w:sz w:val="24"/>
              </w:rPr>
              <w:t>采购人提供评估对象基础信息，评估机构应制定具体评估计划，明确区域安排、负责人员和时间节点，并严格执行。</w:t>
            </w:r>
          </w:p>
          <w:p>
            <w:pPr>
              <w:pStyle w:val="null3"/>
              <w:ind w:firstLine="560"/>
              <w:jc w:val="both"/>
            </w:pPr>
            <w:r>
              <w:rPr>
                <w:rFonts w:ascii="仿宋_GB2312" w:hAnsi="仿宋_GB2312" w:cs="仿宋_GB2312" w:eastAsia="仿宋_GB2312"/>
                <w:sz w:val="24"/>
              </w:rPr>
              <w:t>评估方式为入户评估和定点评估相结合，对行动不便、疑似精神、认知、智力障碍的评估对象宜采取入户评估。</w:t>
            </w:r>
          </w:p>
          <w:p>
            <w:pPr>
              <w:pStyle w:val="null3"/>
              <w:ind w:firstLine="560"/>
              <w:jc w:val="both"/>
            </w:pPr>
            <w:r>
              <w:rPr>
                <w:rFonts w:ascii="仿宋_GB2312" w:hAnsi="仿宋_GB2312" w:cs="仿宋_GB2312" w:eastAsia="仿宋_GB2312"/>
                <w:sz w:val="24"/>
              </w:rPr>
              <w:t>评估机构应在</w:t>
            </w:r>
            <w:r>
              <w:rPr>
                <w:rFonts w:ascii="仿宋_GB2312" w:hAnsi="仿宋_GB2312" w:cs="仿宋_GB2312" w:eastAsia="仿宋_GB2312"/>
                <w:sz w:val="24"/>
              </w:rPr>
              <w:t>2025年6月前，完成评估任务量不少于58%。2025年8月前，完成任务量不少于86%。2025年10月前，完成评估老年人100%</w:t>
            </w:r>
            <w:r>
              <w:rPr>
                <w:rFonts w:ascii="仿宋_GB2312" w:hAnsi="仿宋_GB2312" w:cs="仿宋_GB2312" w:eastAsia="仿宋_GB2312"/>
                <w:sz w:val="24"/>
              </w:rPr>
              <w:t>。</w:t>
            </w:r>
          </w:p>
          <w:p>
            <w:pPr>
              <w:pStyle w:val="null3"/>
              <w:ind w:firstLine="562"/>
              <w:jc w:val="both"/>
            </w:pPr>
            <w:r>
              <w:rPr>
                <w:rFonts w:ascii="仿宋_GB2312" w:hAnsi="仿宋_GB2312" w:cs="仿宋_GB2312" w:eastAsia="仿宋_GB2312"/>
                <w:sz w:val="24"/>
                <w:b/>
              </w:rPr>
              <w:t>（三）机构资质要求</w:t>
            </w:r>
          </w:p>
          <w:p>
            <w:pPr>
              <w:pStyle w:val="null3"/>
              <w:jc w:val="both"/>
            </w:pPr>
            <w:r>
              <w:rPr>
                <w:rFonts w:ascii="仿宋_GB2312" w:hAnsi="仿宋_GB2312" w:cs="仿宋_GB2312" w:eastAsia="仿宋_GB2312"/>
                <w:sz w:val="24"/>
              </w:rPr>
              <w:t>1.评估机构应有5人及以上专职人员评估团队，人员团队分工明确。</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评估机构应符合《老年人能力评估规范》（</w:t>
            </w:r>
            <w:r>
              <w:rPr>
                <w:rFonts w:ascii="仿宋_GB2312" w:hAnsi="仿宋_GB2312" w:cs="仿宋_GB2312" w:eastAsia="仿宋_GB2312"/>
                <w:sz w:val="24"/>
              </w:rPr>
              <w:t>GB/T 42195-2022）中“5.1 评估环境”“5.2 评估主体”相关要求。</w:t>
            </w:r>
            <w:r>
              <w:rPr>
                <w:rFonts w:ascii="仿宋_GB2312" w:hAnsi="仿宋_GB2312" w:cs="仿宋_GB2312" w:eastAsia="仿宋_GB2312"/>
                <w:sz w:val="24"/>
                <w:b/>
              </w:rPr>
              <w:t>（提供承诺函加盖公章，格式自拟）</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采购包3</w:t>
            </w:r>
            <w:r>
              <w:rPr>
                <w:rFonts w:ascii="仿宋_GB2312" w:hAnsi="仿宋_GB2312" w:cs="仿宋_GB2312" w:eastAsia="仿宋_GB2312"/>
                <w:sz w:val="24"/>
                <w:b/>
              </w:rPr>
              <w:t>：（</w:t>
            </w:r>
            <w:r>
              <w:rPr>
                <w:rFonts w:ascii="仿宋_GB2312" w:hAnsi="仿宋_GB2312" w:cs="仿宋_GB2312" w:eastAsia="仿宋_GB2312"/>
                <w:sz w:val="24"/>
                <w:b/>
              </w:rPr>
              <w:t>龙楼镇、东阁镇、昌洒镇、文教镇、公坡镇、抱罗镇、冯坡镇等</w:t>
            </w:r>
            <w:r>
              <w:rPr>
                <w:rFonts w:ascii="仿宋_GB2312" w:hAnsi="仿宋_GB2312" w:cs="仿宋_GB2312" w:eastAsia="仿宋_GB2312"/>
                <w:sz w:val="24"/>
                <w:b/>
              </w:rPr>
              <w:t>7个镇</w:t>
            </w:r>
            <w:r>
              <w:rPr>
                <w:rFonts w:ascii="仿宋_GB2312" w:hAnsi="仿宋_GB2312" w:cs="仿宋_GB2312" w:eastAsia="仿宋_GB2312"/>
                <w:sz w:val="24"/>
                <w:b/>
              </w:rPr>
              <w:t>），约</w:t>
            </w:r>
            <w:r>
              <w:rPr>
                <w:rFonts w:ascii="仿宋_GB2312" w:hAnsi="仿宋_GB2312" w:cs="仿宋_GB2312" w:eastAsia="仿宋_GB2312"/>
                <w:sz w:val="24"/>
                <w:b/>
              </w:rPr>
              <w:t>482</w:t>
            </w:r>
            <w:r>
              <w:rPr>
                <w:rFonts w:ascii="仿宋_GB2312" w:hAnsi="仿宋_GB2312" w:cs="仿宋_GB2312" w:eastAsia="仿宋_GB2312"/>
                <w:sz w:val="24"/>
                <w:b/>
              </w:rPr>
              <w:t>0人</w:t>
            </w:r>
          </w:p>
          <w:p>
            <w:pPr>
              <w:pStyle w:val="null3"/>
              <w:jc w:val="center"/>
            </w:pPr>
            <w:r>
              <w:rPr>
                <w:rFonts w:ascii="仿宋_GB2312" w:hAnsi="仿宋_GB2312" w:cs="仿宋_GB2312" w:eastAsia="仿宋_GB2312"/>
                <w:sz w:val="24"/>
                <w:b/>
              </w:rPr>
              <w:t>一、项目名称</w:t>
            </w:r>
          </w:p>
          <w:p>
            <w:pPr>
              <w:pStyle w:val="null3"/>
              <w:ind w:firstLine="560"/>
              <w:jc w:val="left"/>
            </w:pPr>
            <w:r>
              <w:rPr>
                <w:rFonts w:ascii="仿宋_GB2312" w:hAnsi="仿宋_GB2312" w:cs="仿宋_GB2312" w:eastAsia="仿宋_GB2312"/>
                <w:sz w:val="24"/>
              </w:rPr>
              <w:t>文昌市</w:t>
            </w:r>
            <w:r>
              <w:rPr>
                <w:rFonts w:ascii="仿宋_GB2312" w:hAnsi="仿宋_GB2312" w:cs="仿宋_GB2312" w:eastAsia="仿宋_GB2312"/>
                <w:sz w:val="24"/>
              </w:rPr>
              <w:t>2025年高龄老年人能力评估项目</w:t>
            </w:r>
          </w:p>
          <w:p>
            <w:pPr>
              <w:pStyle w:val="null3"/>
              <w:jc w:val="center"/>
            </w:pPr>
            <w:r>
              <w:rPr>
                <w:rFonts w:ascii="仿宋_GB2312" w:hAnsi="仿宋_GB2312" w:cs="仿宋_GB2312" w:eastAsia="仿宋_GB2312"/>
                <w:sz w:val="24"/>
                <w:b/>
              </w:rPr>
              <w:t>二、项目内容及要求</w:t>
            </w:r>
          </w:p>
          <w:p>
            <w:pPr>
              <w:pStyle w:val="null3"/>
              <w:ind w:firstLine="560"/>
              <w:jc w:val="left"/>
            </w:pPr>
            <w:r>
              <w:rPr>
                <w:rFonts w:ascii="仿宋_GB2312" w:hAnsi="仿宋_GB2312" w:cs="仿宋_GB2312" w:eastAsia="仿宋_GB2312"/>
                <w:sz w:val="24"/>
              </w:rPr>
              <w:t>1.采购包3预算金额：</w:t>
            </w:r>
            <w:r>
              <w:rPr>
                <w:rFonts w:ascii="仿宋_GB2312" w:hAnsi="仿宋_GB2312" w:cs="仿宋_GB2312" w:eastAsia="仿宋_GB2312"/>
                <w:sz w:val="24"/>
              </w:rPr>
              <w:t>570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0"/>
              <w:jc w:val="left"/>
            </w:pPr>
            <w:r>
              <w:rPr>
                <w:rFonts w:ascii="仿宋_GB2312" w:hAnsi="仿宋_GB2312" w:cs="仿宋_GB2312" w:eastAsia="仿宋_GB2312"/>
                <w:sz w:val="24"/>
              </w:rPr>
              <w:t>2.最高限价：</w:t>
            </w:r>
            <w:r>
              <w:rPr>
                <w:rFonts w:ascii="仿宋_GB2312" w:hAnsi="仿宋_GB2312" w:cs="仿宋_GB2312" w:eastAsia="仿宋_GB2312"/>
                <w:sz w:val="24"/>
              </w:rPr>
              <w:t>570</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.00元</w:t>
            </w:r>
            <w:r>
              <w:rPr>
                <w:rFonts w:ascii="仿宋_GB2312" w:hAnsi="仿宋_GB2312" w:cs="仿宋_GB2312" w:eastAsia="仿宋_GB2312"/>
                <w:sz w:val="24"/>
              </w:rPr>
              <w:t>。</w:t>
            </w:r>
          </w:p>
          <w:p>
            <w:pPr>
              <w:pStyle w:val="null3"/>
              <w:ind w:firstLine="562"/>
              <w:jc w:val="both"/>
            </w:pPr>
            <w:r>
              <w:rPr>
                <w:rFonts w:ascii="仿宋_GB2312" w:hAnsi="仿宋_GB2312" w:cs="仿宋_GB2312" w:eastAsia="仿宋_GB2312"/>
                <w:sz w:val="24"/>
                <w:b/>
              </w:rPr>
              <w:t>（一）评估对象</w:t>
            </w:r>
          </w:p>
          <w:p>
            <w:pPr>
              <w:pStyle w:val="null3"/>
              <w:ind w:firstLine="560"/>
              <w:jc w:val="both"/>
            </w:pPr>
            <w:r>
              <w:rPr>
                <w:rFonts w:ascii="仿宋_GB2312" w:hAnsi="仿宋_GB2312" w:cs="仿宋_GB2312" w:eastAsia="仿宋_GB2312"/>
                <w:sz w:val="24"/>
              </w:rPr>
              <w:t>按照《海南省民政厅关于印发</w:t>
            </w:r>
            <w:r>
              <w:rPr>
                <w:rFonts w:ascii="仿宋_GB2312" w:hAnsi="仿宋_GB2312" w:cs="仿宋_GB2312" w:eastAsia="仿宋_GB2312"/>
                <w:sz w:val="24"/>
              </w:rPr>
              <w:t>&lt;海南省居家社区养老服务提质扩容项目实施方案&gt;的通知》（琼民函〔2025〕7号）和《海南省民政厅办公室关于开展2025年全省老年人能力评估工作的通知》（琼民办函〔2025〕49号）的有关要求，为落实积极应对人口老龄化国家战略，全面提升文昌市养老服务发展水平，推进完善养老服务体系，通过政府购买服务，由专业人员使用海南省老年人能力评估信息系统，按照《老年人能力评估规范》（GB/T42195-2022）国家标准规定评估流程，对文昌市户籍的80岁及以上老年人（不含2024 年已评估的特困、低保和低保边缘等经济困难老年人，下同）自理能力、基础运动能力、精神状态、感知与社会参与等进行评估，确定能力等级。</w:t>
            </w:r>
          </w:p>
          <w:p>
            <w:pPr>
              <w:pStyle w:val="null3"/>
              <w:ind w:firstLine="562"/>
              <w:jc w:val="both"/>
            </w:pPr>
            <w:r>
              <w:rPr>
                <w:rFonts w:ascii="仿宋_GB2312" w:hAnsi="仿宋_GB2312" w:cs="仿宋_GB2312" w:eastAsia="仿宋_GB2312"/>
                <w:sz w:val="24"/>
                <w:b/>
              </w:rPr>
              <w:t>（二）评估安排</w:t>
            </w:r>
          </w:p>
          <w:p>
            <w:pPr>
              <w:pStyle w:val="null3"/>
              <w:ind w:firstLine="560"/>
              <w:jc w:val="both"/>
            </w:pPr>
            <w:r>
              <w:rPr>
                <w:rFonts w:ascii="仿宋_GB2312" w:hAnsi="仿宋_GB2312" w:cs="仿宋_GB2312" w:eastAsia="仿宋_GB2312"/>
                <w:sz w:val="24"/>
              </w:rPr>
              <w:t>采购人提供评估对象基础信息，评估机构应制定具体评估计划，明确区域安排、负责人员和时间节点，并严格执行。</w:t>
            </w:r>
          </w:p>
          <w:p>
            <w:pPr>
              <w:pStyle w:val="null3"/>
              <w:ind w:firstLine="560"/>
              <w:jc w:val="both"/>
            </w:pPr>
            <w:r>
              <w:rPr>
                <w:rFonts w:ascii="仿宋_GB2312" w:hAnsi="仿宋_GB2312" w:cs="仿宋_GB2312" w:eastAsia="仿宋_GB2312"/>
                <w:sz w:val="24"/>
              </w:rPr>
              <w:t>评估方式为入户评估和定点评估相结合，对行动不便、疑似精神、认知、智力障碍的评估对象宜采取入户评估。</w:t>
            </w:r>
          </w:p>
          <w:p>
            <w:pPr>
              <w:pStyle w:val="null3"/>
              <w:ind w:firstLine="560"/>
              <w:jc w:val="both"/>
            </w:pPr>
            <w:r>
              <w:rPr>
                <w:rFonts w:ascii="仿宋_GB2312" w:hAnsi="仿宋_GB2312" w:cs="仿宋_GB2312" w:eastAsia="仿宋_GB2312"/>
                <w:sz w:val="24"/>
              </w:rPr>
              <w:t>评估机构应在</w:t>
            </w:r>
            <w:r>
              <w:rPr>
                <w:rFonts w:ascii="仿宋_GB2312" w:hAnsi="仿宋_GB2312" w:cs="仿宋_GB2312" w:eastAsia="仿宋_GB2312"/>
                <w:sz w:val="24"/>
              </w:rPr>
              <w:t>2025年6月前，完成评估任务量不少于58%。2025年8月前，完成任务量不少于86%。2025年10月前，完成评估老年人100%。</w:t>
            </w:r>
          </w:p>
          <w:p>
            <w:pPr>
              <w:pStyle w:val="null3"/>
              <w:jc w:val="both"/>
            </w:pPr>
            <w:r>
              <w:rPr>
                <w:rFonts w:ascii="仿宋_GB2312" w:hAnsi="仿宋_GB2312" w:cs="仿宋_GB2312" w:eastAsia="仿宋_GB2312"/>
                <w:sz w:val="24"/>
                <w:b/>
              </w:rPr>
              <w:t>（三）机构资质要求</w:t>
            </w:r>
          </w:p>
          <w:p>
            <w:pPr>
              <w:pStyle w:val="null3"/>
              <w:ind w:firstLine="562"/>
              <w:jc w:val="both"/>
            </w:pPr>
            <w:r>
              <w:rPr>
                <w:rFonts w:ascii="仿宋_GB2312" w:hAnsi="仿宋_GB2312" w:cs="仿宋_GB2312" w:eastAsia="仿宋_GB2312"/>
                <w:sz w:val="24"/>
              </w:rPr>
              <w:t>1.评估机构应有5人及以上专职人员评估团队，人员团队分工明确。</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评估机构应符合《老年人能力评估规范》（</w:t>
            </w:r>
            <w:r>
              <w:rPr>
                <w:rFonts w:ascii="仿宋_GB2312" w:hAnsi="仿宋_GB2312" w:cs="仿宋_GB2312" w:eastAsia="仿宋_GB2312"/>
                <w:sz w:val="24"/>
              </w:rPr>
              <w:t>GB/T 42195-2022）中“5.1 评估环境”“5.2 评估主体”相关要求。</w:t>
            </w:r>
            <w:r>
              <w:rPr>
                <w:rFonts w:ascii="仿宋_GB2312" w:hAnsi="仿宋_GB2312" w:cs="仿宋_GB2312" w:eastAsia="仿宋_GB2312"/>
                <w:sz w:val="24"/>
                <w:b/>
              </w:rPr>
              <w:t>（提供承诺函加盖公章，格式自拟）</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采购包4</w:t>
            </w:r>
            <w:r>
              <w:rPr>
                <w:rFonts w:ascii="仿宋_GB2312" w:hAnsi="仿宋_GB2312" w:cs="仿宋_GB2312" w:eastAsia="仿宋_GB2312"/>
                <w:sz w:val="24"/>
                <w:b/>
              </w:rPr>
              <w:t>：（</w:t>
            </w:r>
            <w:r>
              <w:rPr>
                <w:rFonts w:ascii="仿宋_GB2312" w:hAnsi="仿宋_GB2312" w:cs="仿宋_GB2312" w:eastAsia="仿宋_GB2312"/>
                <w:sz w:val="24"/>
                <w:b/>
              </w:rPr>
              <w:t>铺前镇、锦山镇、翁田镇、岛东林场、华侨农场等</w:t>
            </w:r>
            <w:r>
              <w:rPr>
                <w:rFonts w:ascii="仿宋_GB2312" w:hAnsi="仿宋_GB2312" w:cs="仿宋_GB2312" w:eastAsia="仿宋_GB2312"/>
                <w:sz w:val="24"/>
                <w:b/>
              </w:rPr>
              <w:t>5个镇</w:t>
            </w:r>
            <w:r>
              <w:rPr>
                <w:rFonts w:ascii="仿宋_GB2312" w:hAnsi="仿宋_GB2312" w:cs="仿宋_GB2312" w:eastAsia="仿宋_GB2312"/>
                <w:sz w:val="24"/>
                <w:b/>
              </w:rPr>
              <w:t>），约</w:t>
            </w:r>
            <w:r>
              <w:rPr>
                <w:rFonts w:ascii="仿宋_GB2312" w:hAnsi="仿宋_GB2312" w:cs="仿宋_GB2312" w:eastAsia="仿宋_GB2312"/>
                <w:sz w:val="24"/>
                <w:b/>
              </w:rPr>
              <w:t>4118</w:t>
            </w:r>
            <w:r>
              <w:rPr>
                <w:rFonts w:ascii="仿宋_GB2312" w:hAnsi="仿宋_GB2312" w:cs="仿宋_GB2312" w:eastAsia="仿宋_GB2312"/>
                <w:sz w:val="24"/>
                <w:b/>
              </w:rPr>
              <w:t>人</w:t>
            </w:r>
          </w:p>
          <w:p>
            <w:pPr>
              <w:pStyle w:val="null3"/>
              <w:ind w:firstLine="562"/>
              <w:jc w:val="left"/>
            </w:pPr>
            <w:r>
              <w:rPr>
                <w:rFonts w:ascii="仿宋_GB2312" w:hAnsi="仿宋_GB2312" w:cs="仿宋_GB2312" w:eastAsia="仿宋_GB2312"/>
                <w:sz w:val="24"/>
                <w:b/>
              </w:rPr>
              <w:t>一、项目名称</w:t>
            </w:r>
          </w:p>
          <w:p>
            <w:pPr>
              <w:pStyle w:val="null3"/>
              <w:jc w:val="left"/>
            </w:pPr>
            <w:r>
              <w:rPr>
                <w:rFonts w:ascii="仿宋_GB2312" w:hAnsi="仿宋_GB2312" w:cs="仿宋_GB2312" w:eastAsia="仿宋_GB2312"/>
                <w:sz w:val="24"/>
              </w:rPr>
              <w:t>文昌市</w:t>
            </w:r>
            <w:r>
              <w:rPr>
                <w:rFonts w:ascii="仿宋_GB2312" w:hAnsi="仿宋_GB2312" w:cs="仿宋_GB2312" w:eastAsia="仿宋_GB2312"/>
                <w:sz w:val="24"/>
              </w:rPr>
              <w:t>2025年高龄老年人能力评估项目</w:t>
            </w:r>
          </w:p>
          <w:p>
            <w:pPr>
              <w:pStyle w:val="null3"/>
              <w:ind w:firstLine="562"/>
              <w:jc w:val="left"/>
            </w:pPr>
            <w:r>
              <w:rPr>
                <w:rFonts w:ascii="仿宋_GB2312" w:hAnsi="仿宋_GB2312" w:cs="仿宋_GB2312" w:eastAsia="仿宋_GB2312"/>
                <w:sz w:val="24"/>
                <w:b/>
              </w:rPr>
              <w:t>二、项目内容及要求</w:t>
            </w:r>
          </w:p>
          <w:p>
            <w:pPr>
              <w:pStyle w:val="null3"/>
              <w:jc w:val="left"/>
            </w:pPr>
            <w:r>
              <w:rPr>
                <w:rFonts w:ascii="仿宋_GB2312" w:hAnsi="仿宋_GB2312" w:cs="仿宋_GB2312" w:eastAsia="仿宋_GB2312"/>
                <w:sz w:val="24"/>
              </w:rPr>
              <w:t>1.采购包4预算金额：485,900.00元。</w:t>
            </w:r>
          </w:p>
          <w:p>
            <w:pPr>
              <w:pStyle w:val="null3"/>
              <w:jc w:val="left"/>
            </w:pPr>
            <w:r>
              <w:rPr>
                <w:rFonts w:ascii="仿宋_GB2312" w:hAnsi="仿宋_GB2312" w:cs="仿宋_GB2312" w:eastAsia="仿宋_GB2312"/>
                <w:sz w:val="24"/>
              </w:rPr>
              <w:t>2.最高限价：485,900.00元。</w:t>
            </w:r>
          </w:p>
          <w:p>
            <w:pPr>
              <w:pStyle w:val="null3"/>
              <w:ind w:firstLine="562"/>
              <w:jc w:val="both"/>
            </w:pPr>
            <w:r>
              <w:rPr>
                <w:rFonts w:ascii="仿宋_GB2312" w:hAnsi="仿宋_GB2312" w:cs="仿宋_GB2312" w:eastAsia="仿宋_GB2312"/>
                <w:sz w:val="24"/>
                <w:b/>
              </w:rPr>
              <w:t>（一）评估对象</w:t>
            </w:r>
          </w:p>
          <w:p>
            <w:pPr>
              <w:pStyle w:val="null3"/>
              <w:jc w:val="left"/>
            </w:pPr>
            <w:r>
              <w:rPr>
                <w:rFonts w:ascii="仿宋_GB2312" w:hAnsi="仿宋_GB2312" w:cs="仿宋_GB2312" w:eastAsia="仿宋_GB2312"/>
                <w:sz w:val="24"/>
              </w:rPr>
              <w:t>按照《海南省民政厅关于印发</w:t>
            </w:r>
            <w:r>
              <w:rPr>
                <w:rFonts w:ascii="仿宋_GB2312" w:hAnsi="仿宋_GB2312" w:cs="仿宋_GB2312" w:eastAsia="仿宋_GB2312"/>
                <w:sz w:val="24"/>
              </w:rPr>
              <w:t>&lt;海南省居家社区养老服务提质扩容项目实施方案&gt;的通知》（琼民函〔2025〕7号）和《海南省民政厅办公室关于开展2025年全省老年人能力评估工作的通知》（琼民办函〔2025〕49号）的有关要求，为落实积极应对人口老龄化国家战略，全面提升文昌市养老服务发展水平，推进完善养老服务体系，通过政府购买服务，由专业人员使用海南省老年人能力评估信息系统，按照《老年人能力评估规范》（GB/T42195-2022）国家标准规定评估流程，对文昌市户籍的80岁及以上老年人（不含2024 年已评估的特困、低保和低保边缘等经济困难老年人，下同）自理能力、基础运动能力、精神状态、感知与社会参与等进行评估，确定能力等级。</w:t>
            </w:r>
          </w:p>
          <w:p>
            <w:pPr>
              <w:pStyle w:val="null3"/>
              <w:ind w:firstLine="562"/>
              <w:jc w:val="both"/>
            </w:pPr>
            <w:r>
              <w:rPr>
                <w:rFonts w:ascii="仿宋_GB2312" w:hAnsi="仿宋_GB2312" w:cs="仿宋_GB2312" w:eastAsia="仿宋_GB2312"/>
                <w:sz w:val="24"/>
                <w:b/>
              </w:rPr>
              <w:t>（二）评估安排</w:t>
            </w:r>
          </w:p>
          <w:p>
            <w:pPr>
              <w:pStyle w:val="null3"/>
              <w:jc w:val="left"/>
            </w:pPr>
            <w:r>
              <w:rPr>
                <w:rFonts w:ascii="仿宋_GB2312" w:hAnsi="仿宋_GB2312" w:cs="仿宋_GB2312" w:eastAsia="仿宋_GB2312"/>
                <w:sz w:val="24"/>
              </w:rPr>
              <w:t>采购人提供评估对象基础信息，评估机构应制定具体评估计划，明确区域安排、负责人员和时间节点，并严格执行。</w:t>
            </w:r>
          </w:p>
          <w:p>
            <w:pPr>
              <w:pStyle w:val="null3"/>
              <w:jc w:val="left"/>
            </w:pPr>
            <w:r>
              <w:rPr>
                <w:rFonts w:ascii="仿宋_GB2312" w:hAnsi="仿宋_GB2312" w:cs="仿宋_GB2312" w:eastAsia="仿宋_GB2312"/>
                <w:sz w:val="24"/>
              </w:rPr>
              <w:t>评估方式为入户评估和定点评估相结合，对行动不便、疑似精神、认知、智力障碍的评估对象宜采取入户评估。</w:t>
            </w:r>
          </w:p>
          <w:p>
            <w:pPr>
              <w:pStyle w:val="null3"/>
              <w:jc w:val="left"/>
            </w:pPr>
            <w:r>
              <w:rPr>
                <w:rFonts w:ascii="仿宋_GB2312" w:hAnsi="仿宋_GB2312" w:cs="仿宋_GB2312" w:eastAsia="仿宋_GB2312"/>
                <w:sz w:val="24"/>
              </w:rPr>
              <w:t>评估机构应在</w:t>
            </w:r>
            <w:r>
              <w:rPr>
                <w:rFonts w:ascii="仿宋_GB2312" w:hAnsi="仿宋_GB2312" w:cs="仿宋_GB2312" w:eastAsia="仿宋_GB2312"/>
                <w:sz w:val="24"/>
              </w:rPr>
              <w:t>2025年6月前，完成评估任务量不少于58%。2025年8月前，完成任务量不少于86%。2025年10月前，完成评估老年人100%。</w:t>
            </w:r>
          </w:p>
          <w:p>
            <w:pPr>
              <w:pStyle w:val="null3"/>
              <w:jc w:val="both"/>
            </w:pPr>
            <w:r>
              <w:rPr>
                <w:rFonts w:ascii="仿宋_GB2312" w:hAnsi="仿宋_GB2312" w:cs="仿宋_GB2312" w:eastAsia="仿宋_GB2312"/>
                <w:sz w:val="24"/>
                <w:b/>
              </w:rPr>
              <w:t>（三）机构资质要求</w:t>
            </w:r>
          </w:p>
          <w:p>
            <w:pPr>
              <w:pStyle w:val="null3"/>
              <w:jc w:val="both"/>
            </w:pPr>
            <w:r>
              <w:rPr>
                <w:rFonts w:ascii="仿宋_GB2312" w:hAnsi="仿宋_GB2312" w:cs="仿宋_GB2312" w:eastAsia="仿宋_GB2312"/>
                <w:sz w:val="24"/>
              </w:rPr>
              <w:t>1.评估机构应有5人及以上专职人员评估团队，人员团队分工明确。</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评估机构应符合《老年人能力评估规范》（</w:t>
            </w:r>
            <w:r>
              <w:rPr>
                <w:rFonts w:ascii="仿宋_GB2312" w:hAnsi="仿宋_GB2312" w:cs="仿宋_GB2312" w:eastAsia="仿宋_GB2312"/>
                <w:sz w:val="24"/>
              </w:rPr>
              <w:t>GB/T 42195-2022）中“5.1 评估环境”“5.2 评估主体”相关要求。</w:t>
            </w:r>
            <w:r>
              <w:rPr>
                <w:rFonts w:ascii="仿宋_GB2312" w:hAnsi="仿宋_GB2312" w:cs="仿宋_GB2312" w:eastAsia="仿宋_GB2312"/>
                <w:sz w:val="24"/>
                <w:b/>
              </w:rPr>
              <w:t>（提供承诺函加盖公章，格式自拟）</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b/>
              </w:rPr>
              <w:t>服务期：</w:t>
            </w:r>
            <w:r>
              <w:rPr>
                <w:rFonts w:ascii="仿宋_GB2312" w:hAnsi="仿宋_GB2312" w:cs="仿宋_GB2312" w:eastAsia="仿宋_GB2312"/>
                <w:sz w:val="24"/>
              </w:rPr>
              <w:t>合同签订生效之日起至</w:t>
            </w:r>
            <w:r>
              <w:rPr>
                <w:rFonts w:ascii="仿宋_GB2312" w:hAnsi="仿宋_GB2312" w:cs="仿宋_GB2312" w:eastAsia="仿宋_GB2312"/>
                <w:sz w:val="24"/>
              </w:rPr>
              <w:t>2025年10月，2025年6月前，完成评估任务量不少于58%；2025年8月前，完成任务量不少于86%；2025年10月前</w:t>
            </w:r>
            <w:r>
              <w:rPr>
                <w:rFonts w:ascii="仿宋_GB2312" w:hAnsi="仿宋_GB2312" w:cs="仿宋_GB2312" w:eastAsia="仿宋_GB2312"/>
                <w:sz w:val="24"/>
              </w:rPr>
              <w:t>，完成评估老年人</w:t>
            </w:r>
            <w:r>
              <w:rPr>
                <w:rFonts w:ascii="仿宋_GB2312" w:hAnsi="仿宋_GB2312" w:cs="仿宋_GB2312" w:eastAsia="仿宋_GB2312"/>
                <w:sz w:val="24"/>
              </w:rPr>
              <w:t>100%。</w:t>
            </w:r>
          </w:p>
          <w:p>
            <w:pPr>
              <w:pStyle w:val="null3"/>
              <w:ind w:firstLine="560"/>
              <w:jc w:val="both"/>
            </w:pPr>
            <w:r>
              <w:rPr>
                <w:rFonts w:ascii="仿宋_GB2312" w:hAnsi="仿宋_GB2312" w:cs="仿宋_GB2312" w:eastAsia="仿宋_GB2312"/>
                <w:sz w:val="24"/>
              </w:rPr>
              <w:t>2.付款方式：签订合同生效且开具发票后，支付合同总金额的</w:t>
            </w:r>
            <w:r>
              <w:rPr>
                <w:rFonts w:ascii="仿宋_GB2312" w:hAnsi="仿宋_GB2312" w:cs="仿宋_GB2312" w:eastAsia="仿宋_GB2312"/>
                <w:sz w:val="24"/>
              </w:rPr>
              <w:t>5</w:t>
            </w:r>
            <w:r>
              <w:rPr>
                <w:rFonts w:ascii="仿宋_GB2312" w:hAnsi="仿宋_GB2312" w:cs="仿宋_GB2312" w:eastAsia="仿宋_GB2312"/>
                <w:sz w:val="24"/>
              </w:rPr>
              <w:t>0.00%；任务完成86%后，支付至合同总金额的8</w:t>
            </w:r>
            <w:r>
              <w:rPr>
                <w:rFonts w:ascii="仿宋_GB2312" w:hAnsi="仿宋_GB2312" w:cs="仿宋_GB2312" w:eastAsia="仿宋_GB2312"/>
                <w:sz w:val="24"/>
              </w:rPr>
              <w:t>5</w:t>
            </w:r>
            <w:r>
              <w:rPr>
                <w:rFonts w:ascii="仿宋_GB2312" w:hAnsi="仿宋_GB2312" w:cs="仿宋_GB2312" w:eastAsia="仿宋_GB2312"/>
                <w:sz w:val="24"/>
              </w:rPr>
              <w:t>.00%（含首次支付款）；项目完成且验收合格且供应商开具发票后，达到付款条件起10日，支付合同总金额的100.00%。</w:t>
            </w:r>
          </w:p>
          <w:p>
            <w:pPr>
              <w:pStyle w:val="null3"/>
              <w:ind w:firstLine="560"/>
              <w:jc w:val="both"/>
            </w:pPr>
            <w:r>
              <w:rPr>
                <w:rFonts w:ascii="仿宋_GB2312" w:hAnsi="仿宋_GB2312" w:cs="仿宋_GB2312" w:eastAsia="仿宋_GB2312"/>
                <w:sz w:val="24"/>
              </w:rPr>
              <w:t>3.严禁中标机构将本项目合同转包或分包。</w:t>
            </w:r>
          </w:p>
          <w:p>
            <w:pPr>
              <w:pStyle w:val="null3"/>
              <w:ind w:firstLine="560"/>
              <w:jc w:val="both"/>
            </w:pPr>
            <w:r>
              <w:rPr>
                <w:rFonts w:ascii="仿宋_GB2312" w:hAnsi="仿宋_GB2312" w:cs="仿宋_GB2312" w:eastAsia="仿宋_GB2312"/>
                <w:sz w:val="24"/>
              </w:rPr>
              <w:t>4.评估机构在参与本项目过程中，应严格遵守保密相关规定，对于采购人提供的任何形式的任何信息（包括技术信息和内容信息）均为保密信息，仅可用于完成本项目规定的工作任务。</w:t>
            </w:r>
          </w:p>
          <w:p>
            <w:pPr>
              <w:pStyle w:val="null3"/>
              <w:ind w:firstLine="560"/>
              <w:jc w:val="both"/>
            </w:pPr>
            <w:r>
              <w:rPr>
                <w:rFonts w:ascii="仿宋_GB2312" w:hAnsi="仿宋_GB2312" w:cs="仿宋_GB2312" w:eastAsia="仿宋_GB2312"/>
                <w:sz w:val="24"/>
              </w:rPr>
              <w:t>5.评估机构应确保按时保质完成任务进度，对长时间达不到评估进度要求或评估结果质量经多次抽检不合格的评估机构，采购人有权解除合同。</w:t>
            </w:r>
          </w:p>
          <w:p>
            <w:pPr>
              <w:pStyle w:val="null3"/>
              <w:ind w:firstLine="560"/>
              <w:jc w:val="both"/>
            </w:pPr>
            <w:r>
              <w:rPr>
                <w:rFonts w:ascii="仿宋_GB2312" w:hAnsi="仿宋_GB2312" w:cs="仿宋_GB2312" w:eastAsia="仿宋_GB2312"/>
                <w:sz w:val="24"/>
              </w:rPr>
              <w:t>6.评估机构不得同时承担依评估结果而开展的服务工作。</w:t>
            </w:r>
          </w:p>
          <w:p>
            <w:pPr>
              <w:pStyle w:val="null3"/>
              <w:jc w:val="both"/>
            </w:pPr>
            <w:r>
              <w:rPr>
                <w:rFonts w:ascii="仿宋_GB2312" w:hAnsi="仿宋_GB2312" w:cs="仿宋_GB2312" w:eastAsia="仿宋_GB2312"/>
                <w:sz w:val="24"/>
              </w:rPr>
              <w:t>7.成交供应商要保持同采购人的密切联系，遇有重大事项及时报告和反馈信息，尊重采购人的意见，接受采购人的提议、监督和指导。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本项目均为老年人能力综合评估服务工作</w:t>
            </w:r>
            <w:r>
              <w:rPr>
                <w:rFonts w:ascii="仿宋_GB2312" w:hAnsi="仿宋_GB2312" w:cs="仿宋_GB2312" w:eastAsia="仿宋_GB2312"/>
                <w:sz w:val="24"/>
                <w:b/>
              </w:rPr>
              <w:t>,为了确保项目顺利进行,投标人可以同时兼投采购包1、采购包2、采购包3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，每家投标人最多只能中一个包，项目评审时，按照采购包</w:t>
            </w:r>
            <w:r>
              <w:rPr>
                <w:rFonts w:ascii="仿宋_GB2312" w:hAnsi="仿宋_GB2312" w:cs="仿宋_GB2312" w:eastAsia="仿宋_GB2312"/>
                <w:sz w:val="24"/>
                <w:b/>
              </w:rPr>
              <w:t>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顺序进行评审，采购包</w:t>
            </w:r>
            <w:r>
              <w:rPr>
                <w:rFonts w:ascii="仿宋_GB2312" w:hAnsi="仿宋_GB2312" w:cs="仿宋_GB2312" w:eastAsia="仿宋_GB2312"/>
                <w:sz w:val="24"/>
                <w:b/>
              </w:rPr>
              <w:t>1排名第一的成交候选人不再做为采购包2、采购包3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的成交候选人，若采购包</w:t>
            </w:r>
            <w:r>
              <w:rPr>
                <w:rFonts w:ascii="仿宋_GB2312" w:hAnsi="仿宋_GB2312" w:cs="仿宋_GB2312" w:eastAsia="仿宋_GB2312"/>
                <w:sz w:val="24"/>
                <w:b/>
              </w:rPr>
              <w:t>1的成交候选人排名为采购包2、采购包3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的第一名时，采购包</w:t>
            </w:r>
            <w:r>
              <w:rPr>
                <w:rFonts w:ascii="仿宋_GB2312" w:hAnsi="仿宋_GB2312" w:cs="仿宋_GB2312" w:eastAsia="仿宋_GB2312"/>
                <w:sz w:val="24"/>
                <w:b/>
              </w:rPr>
              <w:t>2顺延排名第二的供应商作为采购包2的成交候选人，采购包3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以此类推，若采购包</w:t>
            </w:r>
            <w:r>
              <w:rPr>
                <w:rFonts w:ascii="仿宋_GB2312" w:hAnsi="仿宋_GB2312" w:cs="仿宋_GB2312" w:eastAsia="仿宋_GB2312"/>
                <w:sz w:val="24"/>
                <w:b/>
              </w:rPr>
              <w:t>1、采购包2</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3</w:t>
            </w:r>
            <w:r>
              <w:rPr>
                <w:rFonts w:ascii="仿宋_GB2312" w:hAnsi="仿宋_GB2312" w:cs="仿宋_GB2312" w:eastAsia="仿宋_GB2312"/>
                <w:sz w:val="24"/>
                <w:b/>
              </w:rPr>
              <w:t>的成交候选人排名为采购包</w:t>
            </w:r>
            <w:r>
              <w:rPr>
                <w:rFonts w:ascii="仿宋_GB2312" w:hAnsi="仿宋_GB2312" w:cs="仿宋_GB2312" w:eastAsia="仿宋_GB2312"/>
                <w:sz w:val="24"/>
                <w:b/>
              </w:rPr>
              <w:t>4</w:t>
            </w:r>
            <w:r>
              <w:rPr>
                <w:rFonts w:ascii="仿宋_GB2312" w:hAnsi="仿宋_GB2312" w:cs="仿宋_GB2312" w:eastAsia="仿宋_GB2312"/>
                <w:sz w:val="24"/>
                <w:b/>
              </w:rPr>
              <w:t>的第一名</w:t>
            </w:r>
            <w:r>
              <w:rPr>
                <w:rFonts w:ascii="仿宋_GB2312" w:hAnsi="仿宋_GB2312" w:cs="仿宋_GB2312" w:eastAsia="仿宋_GB2312"/>
                <w:sz w:val="24"/>
                <w:b/>
              </w:rPr>
              <w:t>、</w:t>
            </w:r>
            <w:r>
              <w:rPr>
                <w:rFonts w:ascii="仿宋_GB2312" w:hAnsi="仿宋_GB2312" w:cs="仿宋_GB2312" w:eastAsia="仿宋_GB2312"/>
                <w:sz w:val="24"/>
                <w:b/>
              </w:rPr>
              <w:t>第二名</w:t>
            </w:r>
            <w:r>
              <w:rPr>
                <w:rFonts w:ascii="仿宋_GB2312" w:hAnsi="仿宋_GB2312" w:cs="仿宋_GB2312" w:eastAsia="仿宋_GB2312"/>
                <w:sz w:val="24"/>
                <w:b/>
              </w:rPr>
              <w:t>和第三名</w:t>
            </w:r>
            <w:r>
              <w:rPr>
                <w:rFonts w:ascii="仿宋_GB2312" w:hAnsi="仿宋_GB2312" w:cs="仿宋_GB2312" w:eastAsia="仿宋_GB2312"/>
                <w:sz w:val="24"/>
                <w:b/>
              </w:rPr>
              <w:t>时，则顺延采购包</w:t>
            </w:r>
            <w:r>
              <w:rPr>
                <w:rFonts w:ascii="仿宋_GB2312" w:hAnsi="仿宋_GB2312" w:cs="仿宋_GB2312" w:eastAsia="仿宋_GB2312"/>
                <w:sz w:val="24"/>
                <w:b/>
              </w:rPr>
              <w:t>4</w:t>
            </w:r>
            <w:r>
              <w:rPr>
                <w:rFonts w:ascii="仿宋_GB2312" w:hAnsi="仿宋_GB2312" w:cs="仿宋_GB2312" w:eastAsia="仿宋_GB2312"/>
                <w:sz w:val="24"/>
                <w:b/>
              </w:rPr>
              <w:t>排名第</w:t>
            </w:r>
            <w:r>
              <w:rPr>
                <w:rFonts w:ascii="仿宋_GB2312" w:hAnsi="仿宋_GB2312" w:cs="仿宋_GB2312" w:eastAsia="仿宋_GB2312"/>
                <w:sz w:val="24"/>
                <w:b/>
              </w:rPr>
              <w:t>四</w:t>
            </w:r>
            <w:r>
              <w:rPr>
                <w:rFonts w:ascii="仿宋_GB2312" w:hAnsi="仿宋_GB2312" w:cs="仿宋_GB2312" w:eastAsia="仿宋_GB2312"/>
                <w:sz w:val="24"/>
                <w:b/>
              </w:rPr>
              <w:t>的供应商作为采购包</w:t>
            </w:r>
            <w:r>
              <w:rPr>
                <w:rFonts w:ascii="仿宋_GB2312" w:hAnsi="仿宋_GB2312" w:cs="仿宋_GB2312" w:eastAsia="仿宋_GB2312"/>
                <w:sz w:val="24"/>
                <w:b/>
              </w:rPr>
              <w:t>4</w:t>
            </w:r>
            <w:r>
              <w:rPr>
                <w:rFonts w:ascii="仿宋_GB2312" w:hAnsi="仿宋_GB2312" w:cs="仿宋_GB2312" w:eastAsia="仿宋_GB2312"/>
                <w:sz w:val="24"/>
                <w:b/>
              </w:rPr>
              <w:t>的成交候选人。</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b/>
              </w:rPr>
              <w:t>服务期：</w:t>
            </w:r>
            <w:r>
              <w:rPr>
                <w:rFonts w:ascii="仿宋_GB2312" w:hAnsi="仿宋_GB2312" w:cs="仿宋_GB2312" w:eastAsia="仿宋_GB2312"/>
                <w:sz w:val="24"/>
              </w:rPr>
              <w:t>合同签订生效之日起至</w:t>
            </w:r>
            <w:r>
              <w:rPr>
                <w:rFonts w:ascii="仿宋_GB2312" w:hAnsi="仿宋_GB2312" w:cs="仿宋_GB2312" w:eastAsia="仿宋_GB2312"/>
                <w:sz w:val="24"/>
              </w:rPr>
              <w:t>2025年10月，2025年6月前，完成评估任务量不少于58%；2025年8月前，完成任务量不少于86%；2025年10月前</w:t>
            </w:r>
            <w:r>
              <w:rPr>
                <w:rFonts w:ascii="仿宋_GB2312" w:hAnsi="仿宋_GB2312" w:cs="仿宋_GB2312" w:eastAsia="仿宋_GB2312"/>
                <w:sz w:val="24"/>
              </w:rPr>
              <w:t>，完成评估老年人</w:t>
            </w:r>
            <w:r>
              <w:rPr>
                <w:rFonts w:ascii="仿宋_GB2312" w:hAnsi="仿宋_GB2312" w:cs="仿宋_GB2312" w:eastAsia="仿宋_GB2312"/>
                <w:sz w:val="24"/>
              </w:rPr>
              <w:t>100%。</w:t>
            </w:r>
          </w:p>
          <w:p>
            <w:pPr>
              <w:pStyle w:val="null3"/>
              <w:ind w:firstLine="560"/>
              <w:jc w:val="both"/>
            </w:pPr>
            <w:r>
              <w:rPr>
                <w:rFonts w:ascii="仿宋_GB2312" w:hAnsi="仿宋_GB2312" w:cs="仿宋_GB2312" w:eastAsia="仿宋_GB2312"/>
                <w:sz w:val="24"/>
              </w:rPr>
              <w:t>2.付款方式：签订合同生效且开具发票后，支付合同总金额的</w:t>
            </w:r>
            <w:r>
              <w:rPr>
                <w:rFonts w:ascii="仿宋_GB2312" w:hAnsi="仿宋_GB2312" w:cs="仿宋_GB2312" w:eastAsia="仿宋_GB2312"/>
                <w:sz w:val="24"/>
              </w:rPr>
              <w:t>5</w:t>
            </w:r>
            <w:r>
              <w:rPr>
                <w:rFonts w:ascii="仿宋_GB2312" w:hAnsi="仿宋_GB2312" w:cs="仿宋_GB2312" w:eastAsia="仿宋_GB2312"/>
                <w:sz w:val="24"/>
              </w:rPr>
              <w:t>0.00%；任务完成86%后，支付至合同总金额的8</w:t>
            </w:r>
            <w:r>
              <w:rPr>
                <w:rFonts w:ascii="仿宋_GB2312" w:hAnsi="仿宋_GB2312" w:cs="仿宋_GB2312" w:eastAsia="仿宋_GB2312"/>
                <w:sz w:val="24"/>
              </w:rPr>
              <w:t>5</w:t>
            </w:r>
            <w:r>
              <w:rPr>
                <w:rFonts w:ascii="仿宋_GB2312" w:hAnsi="仿宋_GB2312" w:cs="仿宋_GB2312" w:eastAsia="仿宋_GB2312"/>
                <w:sz w:val="24"/>
              </w:rPr>
              <w:t>.00%（含首次支付款）；项目完成且验收合格且供应商开具发票后，达到付款条件起10日，支付合同总金额的100.00%。</w:t>
            </w:r>
          </w:p>
          <w:p>
            <w:pPr>
              <w:pStyle w:val="null3"/>
              <w:ind w:firstLine="560"/>
              <w:jc w:val="both"/>
            </w:pPr>
            <w:r>
              <w:rPr>
                <w:rFonts w:ascii="仿宋_GB2312" w:hAnsi="仿宋_GB2312" w:cs="仿宋_GB2312" w:eastAsia="仿宋_GB2312"/>
                <w:sz w:val="24"/>
              </w:rPr>
              <w:t>3.严禁中标机构将本项目合同转包或分包。</w:t>
            </w:r>
          </w:p>
          <w:p>
            <w:pPr>
              <w:pStyle w:val="null3"/>
              <w:ind w:firstLine="560"/>
              <w:jc w:val="both"/>
            </w:pPr>
            <w:r>
              <w:rPr>
                <w:rFonts w:ascii="仿宋_GB2312" w:hAnsi="仿宋_GB2312" w:cs="仿宋_GB2312" w:eastAsia="仿宋_GB2312"/>
                <w:sz w:val="24"/>
              </w:rPr>
              <w:t>4.评估机构在参与本项目过程中，应严格遵守保密相关规定，对于采购人提供的任何形式的任何信息（包括技术信息和内容信息）均为保密信息，仅可用于完成本项目规定的工作任务。</w:t>
            </w:r>
          </w:p>
          <w:p>
            <w:pPr>
              <w:pStyle w:val="null3"/>
              <w:ind w:firstLine="560"/>
              <w:jc w:val="both"/>
            </w:pPr>
            <w:r>
              <w:rPr>
                <w:rFonts w:ascii="仿宋_GB2312" w:hAnsi="仿宋_GB2312" w:cs="仿宋_GB2312" w:eastAsia="仿宋_GB2312"/>
                <w:sz w:val="24"/>
              </w:rPr>
              <w:t>5.评估机构应确保按时保质完成任务进度，对长时间达不到评估进度要求或评估结果质量经多次抽检不合格的评估机构，采购人有权解除合同。</w:t>
            </w:r>
          </w:p>
          <w:p>
            <w:pPr>
              <w:pStyle w:val="null3"/>
              <w:ind w:firstLine="560"/>
              <w:jc w:val="both"/>
            </w:pPr>
            <w:r>
              <w:rPr>
                <w:rFonts w:ascii="仿宋_GB2312" w:hAnsi="仿宋_GB2312" w:cs="仿宋_GB2312" w:eastAsia="仿宋_GB2312"/>
                <w:sz w:val="24"/>
              </w:rPr>
              <w:t>6.评估机构不得同时承担依评估结果而开展的服务工作。</w:t>
            </w:r>
          </w:p>
          <w:p>
            <w:pPr>
              <w:pStyle w:val="null3"/>
              <w:jc w:val="both"/>
            </w:pPr>
            <w:r>
              <w:rPr>
                <w:rFonts w:ascii="仿宋_GB2312" w:hAnsi="仿宋_GB2312" w:cs="仿宋_GB2312" w:eastAsia="仿宋_GB2312"/>
                <w:sz w:val="24"/>
              </w:rPr>
              <w:t>7.成交供应商要保持同采购人的密切联系，遇有重大事项及时报告和反馈信息，尊重采购人的意见，接受采购人的提议、监督和指导。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本项目均为老年人能力综合评估服务工作</w:t>
            </w:r>
            <w:r>
              <w:rPr>
                <w:rFonts w:ascii="仿宋_GB2312" w:hAnsi="仿宋_GB2312" w:cs="仿宋_GB2312" w:eastAsia="仿宋_GB2312"/>
                <w:sz w:val="24"/>
                <w:b/>
              </w:rPr>
              <w:t>,为了确保项目顺利进行,投标人可以同时兼投采购包1、采购包2、采购包3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，每家投标人最多只能中一个包，项目评审时，按照采购包</w:t>
            </w:r>
            <w:r>
              <w:rPr>
                <w:rFonts w:ascii="仿宋_GB2312" w:hAnsi="仿宋_GB2312" w:cs="仿宋_GB2312" w:eastAsia="仿宋_GB2312"/>
                <w:sz w:val="24"/>
                <w:b/>
              </w:rPr>
              <w:t>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顺序进行评审，采购包</w:t>
            </w:r>
            <w:r>
              <w:rPr>
                <w:rFonts w:ascii="仿宋_GB2312" w:hAnsi="仿宋_GB2312" w:cs="仿宋_GB2312" w:eastAsia="仿宋_GB2312"/>
                <w:sz w:val="24"/>
                <w:b/>
              </w:rPr>
              <w:t>1排名第一的成交候选人不再做为采购包2、采购包3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的成交候选人，若采购包</w:t>
            </w:r>
            <w:r>
              <w:rPr>
                <w:rFonts w:ascii="仿宋_GB2312" w:hAnsi="仿宋_GB2312" w:cs="仿宋_GB2312" w:eastAsia="仿宋_GB2312"/>
                <w:sz w:val="24"/>
                <w:b/>
              </w:rPr>
              <w:t>1的成交候选人排名为采购包2、采购包3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的第一名时，采购包</w:t>
            </w:r>
            <w:r>
              <w:rPr>
                <w:rFonts w:ascii="仿宋_GB2312" w:hAnsi="仿宋_GB2312" w:cs="仿宋_GB2312" w:eastAsia="仿宋_GB2312"/>
                <w:sz w:val="24"/>
                <w:b/>
              </w:rPr>
              <w:t>2顺延排名第二的供应商作为采购包2的成交候选人，采购包3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以此类推，若采购包</w:t>
            </w:r>
            <w:r>
              <w:rPr>
                <w:rFonts w:ascii="仿宋_GB2312" w:hAnsi="仿宋_GB2312" w:cs="仿宋_GB2312" w:eastAsia="仿宋_GB2312"/>
                <w:sz w:val="24"/>
                <w:b/>
              </w:rPr>
              <w:t>1、采购包2</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3</w:t>
            </w:r>
            <w:r>
              <w:rPr>
                <w:rFonts w:ascii="仿宋_GB2312" w:hAnsi="仿宋_GB2312" w:cs="仿宋_GB2312" w:eastAsia="仿宋_GB2312"/>
                <w:sz w:val="24"/>
                <w:b/>
              </w:rPr>
              <w:t>的成交候选人排名为采购包</w:t>
            </w:r>
            <w:r>
              <w:rPr>
                <w:rFonts w:ascii="仿宋_GB2312" w:hAnsi="仿宋_GB2312" w:cs="仿宋_GB2312" w:eastAsia="仿宋_GB2312"/>
                <w:sz w:val="24"/>
                <w:b/>
              </w:rPr>
              <w:t>4</w:t>
            </w:r>
            <w:r>
              <w:rPr>
                <w:rFonts w:ascii="仿宋_GB2312" w:hAnsi="仿宋_GB2312" w:cs="仿宋_GB2312" w:eastAsia="仿宋_GB2312"/>
                <w:sz w:val="24"/>
                <w:b/>
              </w:rPr>
              <w:t>的第一名</w:t>
            </w:r>
            <w:r>
              <w:rPr>
                <w:rFonts w:ascii="仿宋_GB2312" w:hAnsi="仿宋_GB2312" w:cs="仿宋_GB2312" w:eastAsia="仿宋_GB2312"/>
                <w:sz w:val="24"/>
                <w:b/>
              </w:rPr>
              <w:t>、</w:t>
            </w:r>
            <w:r>
              <w:rPr>
                <w:rFonts w:ascii="仿宋_GB2312" w:hAnsi="仿宋_GB2312" w:cs="仿宋_GB2312" w:eastAsia="仿宋_GB2312"/>
                <w:sz w:val="24"/>
                <w:b/>
              </w:rPr>
              <w:t>第二名</w:t>
            </w:r>
            <w:r>
              <w:rPr>
                <w:rFonts w:ascii="仿宋_GB2312" w:hAnsi="仿宋_GB2312" w:cs="仿宋_GB2312" w:eastAsia="仿宋_GB2312"/>
                <w:sz w:val="24"/>
                <w:b/>
              </w:rPr>
              <w:t>和第三名</w:t>
            </w:r>
            <w:r>
              <w:rPr>
                <w:rFonts w:ascii="仿宋_GB2312" w:hAnsi="仿宋_GB2312" w:cs="仿宋_GB2312" w:eastAsia="仿宋_GB2312"/>
                <w:sz w:val="24"/>
                <w:b/>
              </w:rPr>
              <w:t>时，则顺延采购包</w:t>
            </w:r>
            <w:r>
              <w:rPr>
                <w:rFonts w:ascii="仿宋_GB2312" w:hAnsi="仿宋_GB2312" w:cs="仿宋_GB2312" w:eastAsia="仿宋_GB2312"/>
                <w:sz w:val="24"/>
                <w:b/>
              </w:rPr>
              <w:t>4</w:t>
            </w:r>
            <w:r>
              <w:rPr>
                <w:rFonts w:ascii="仿宋_GB2312" w:hAnsi="仿宋_GB2312" w:cs="仿宋_GB2312" w:eastAsia="仿宋_GB2312"/>
                <w:sz w:val="24"/>
                <w:b/>
              </w:rPr>
              <w:t>排名第</w:t>
            </w:r>
            <w:r>
              <w:rPr>
                <w:rFonts w:ascii="仿宋_GB2312" w:hAnsi="仿宋_GB2312" w:cs="仿宋_GB2312" w:eastAsia="仿宋_GB2312"/>
                <w:sz w:val="24"/>
                <w:b/>
              </w:rPr>
              <w:t>四</w:t>
            </w:r>
            <w:r>
              <w:rPr>
                <w:rFonts w:ascii="仿宋_GB2312" w:hAnsi="仿宋_GB2312" w:cs="仿宋_GB2312" w:eastAsia="仿宋_GB2312"/>
                <w:sz w:val="24"/>
                <w:b/>
              </w:rPr>
              <w:t>的供应商作为采购包</w:t>
            </w:r>
            <w:r>
              <w:rPr>
                <w:rFonts w:ascii="仿宋_GB2312" w:hAnsi="仿宋_GB2312" w:cs="仿宋_GB2312" w:eastAsia="仿宋_GB2312"/>
                <w:sz w:val="24"/>
                <w:b/>
              </w:rPr>
              <w:t>4</w:t>
            </w:r>
            <w:r>
              <w:rPr>
                <w:rFonts w:ascii="仿宋_GB2312" w:hAnsi="仿宋_GB2312" w:cs="仿宋_GB2312" w:eastAsia="仿宋_GB2312"/>
                <w:sz w:val="24"/>
                <w:b/>
              </w:rPr>
              <w:t>的成交候选人。</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b/>
              </w:rPr>
              <w:t>服务期：</w:t>
            </w:r>
            <w:r>
              <w:rPr>
                <w:rFonts w:ascii="仿宋_GB2312" w:hAnsi="仿宋_GB2312" w:cs="仿宋_GB2312" w:eastAsia="仿宋_GB2312"/>
                <w:sz w:val="24"/>
              </w:rPr>
              <w:t>合同签订生效之日起至</w:t>
            </w:r>
            <w:r>
              <w:rPr>
                <w:rFonts w:ascii="仿宋_GB2312" w:hAnsi="仿宋_GB2312" w:cs="仿宋_GB2312" w:eastAsia="仿宋_GB2312"/>
                <w:sz w:val="24"/>
              </w:rPr>
              <w:t>2025年10月，2025年6月前，完成评估任务量不少于58%；2025年8月前，完成任务量不少于86%；2025年10</w:t>
            </w:r>
            <w:r>
              <w:rPr>
                <w:rFonts w:ascii="仿宋_GB2312" w:hAnsi="仿宋_GB2312" w:cs="仿宋_GB2312" w:eastAsia="仿宋_GB2312"/>
                <w:sz w:val="24"/>
              </w:rPr>
              <w:t>月</w:t>
            </w:r>
            <w:r>
              <w:rPr>
                <w:rFonts w:ascii="仿宋_GB2312" w:hAnsi="仿宋_GB2312" w:cs="仿宋_GB2312" w:eastAsia="仿宋_GB2312"/>
                <w:sz w:val="24"/>
              </w:rPr>
              <w:t>前，完成评估老年人</w:t>
            </w:r>
            <w:r>
              <w:rPr>
                <w:rFonts w:ascii="仿宋_GB2312" w:hAnsi="仿宋_GB2312" w:cs="仿宋_GB2312" w:eastAsia="仿宋_GB2312"/>
                <w:sz w:val="24"/>
              </w:rPr>
              <w:t>100%。</w:t>
            </w:r>
          </w:p>
          <w:p>
            <w:pPr>
              <w:pStyle w:val="null3"/>
              <w:ind w:firstLine="560"/>
              <w:jc w:val="both"/>
            </w:pPr>
            <w:r>
              <w:rPr>
                <w:rFonts w:ascii="仿宋_GB2312" w:hAnsi="仿宋_GB2312" w:cs="仿宋_GB2312" w:eastAsia="仿宋_GB2312"/>
                <w:sz w:val="24"/>
              </w:rPr>
              <w:t>2.付款方式：签订合同生效且开具发票后，支付合同总金额的</w:t>
            </w:r>
            <w:r>
              <w:rPr>
                <w:rFonts w:ascii="仿宋_GB2312" w:hAnsi="仿宋_GB2312" w:cs="仿宋_GB2312" w:eastAsia="仿宋_GB2312"/>
                <w:sz w:val="24"/>
              </w:rPr>
              <w:t>5</w:t>
            </w:r>
            <w:r>
              <w:rPr>
                <w:rFonts w:ascii="仿宋_GB2312" w:hAnsi="仿宋_GB2312" w:cs="仿宋_GB2312" w:eastAsia="仿宋_GB2312"/>
                <w:sz w:val="24"/>
              </w:rPr>
              <w:t>0.00%；任务完成86%后，支付至合同总金额的8</w:t>
            </w:r>
            <w:r>
              <w:rPr>
                <w:rFonts w:ascii="仿宋_GB2312" w:hAnsi="仿宋_GB2312" w:cs="仿宋_GB2312" w:eastAsia="仿宋_GB2312"/>
                <w:sz w:val="24"/>
              </w:rPr>
              <w:t>5</w:t>
            </w:r>
            <w:r>
              <w:rPr>
                <w:rFonts w:ascii="仿宋_GB2312" w:hAnsi="仿宋_GB2312" w:cs="仿宋_GB2312" w:eastAsia="仿宋_GB2312"/>
                <w:sz w:val="24"/>
              </w:rPr>
              <w:t>.00%（含首次支付款）；项目完成且验收合格且供应商开具发票后，达到付款条件起10日，支付合同总金额的100.00%。</w:t>
            </w:r>
          </w:p>
          <w:p>
            <w:pPr>
              <w:pStyle w:val="null3"/>
              <w:ind w:firstLine="560"/>
              <w:jc w:val="both"/>
            </w:pPr>
            <w:r>
              <w:rPr>
                <w:rFonts w:ascii="仿宋_GB2312" w:hAnsi="仿宋_GB2312" w:cs="仿宋_GB2312" w:eastAsia="仿宋_GB2312"/>
                <w:sz w:val="24"/>
              </w:rPr>
              <w:t>3.严禁中标机构将本项目合同转包或分包。</w:t>
            </w:r>
          </w:p>
          <w:p>
            <w:pPr>
              <w:pStyle w:val="null3"/>
              <w:ind w:firstLine="560"/>
              <w:jc w:val="both"/>
            </w:pPr>
            <w:r>
              <w:rPr>
                <w:rFonts w:ascii="仿宋_GB2312" w:hAnsi="仿宋_GB2312" w:cs="仿宋_GB2312" w:eastAsia="仿宋_GB2312"/>
                <w:sz w:val="24"/>
              </w:rPr>
              <w:t>4.评估机构在参与本项目过程中，应严格遵守保密相关规定，对于采购人提供的任何形式的任何信息（包括技术信息和内容信息）均为保密信息，仅可用于完成本项目规定的工作任务。</w:t>
            </w:r>
          </w:p>
          <w:p>
            <w:pPr>
              <w:pStyle w:val="null3"/>
              <w:ind w:firstLine="560"/>
              <w:jc w:val="both"/>
            </w:pPr>
            <w:r>
              <w:rPr>
                <w:rFonts w:ascii="仿宋_GB2312" w:hAnsi="仿宋_GB2312" w:cs="仿宋_GB2312" w:eastAsia="仿宋_GB2312"/>
                <w:sz w:val="24"/>
              </w:rPr>
              <w:t>5.评估机构应确保按时保质完成任务进度，对长时间达不到评估进度要求或评估结果质量经多次抽检不合格的评估机构，采购人有权解除合同。</w:t>
            </w:r>
          </w:p>
          <w:p>
            <w:pPr>
              <w:pStyle w:val="null3"/>
              <w:ind w:firstLine="560"/>
              <w:jc w:val="both"/>
            </w:pPr>
            <w:r>
              <w:rPr>
                <w:rFonts w:ascii="仿宋_GB2312" w:hAnsi="仿宋_GB2312" w:cs="仿宋_GB2312" w:eastAsia="仿宋_GB2312"/>
                <w:sz w:val="24"/>
              </w:rPr>
              <w:t>6.评估机构不得同时承担依评估结果而开展的服务工作。</w:t>
            </w:r>
          </w:p>
          <w:p>
            <w:pPr>
              <w:pStyle w:val="null3"/>
              <w:jc w:val="both"/>
            </w:pPr>
            <w:r>
              <w:rPr>
                <w:rFonts w:ascii="仿宋_GB2312" w:hAnsi="仿宋_GB2312" w:cs="仿宋_GB2312" w:eastAsia="仿宋_GB2312"/>
                <w:sz w:val="24"/>
              </w:rPr>
              <w:t>7.成交供应商要保持同采购人的密切联系，遇有重大事项及时报告和反馈信息，尊重采购人的意见，接受采购人的提议、监督和指导。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本项目均为老年人能力综合评估服务工作</w:t>
            </w:r>
            <w:r>
              <w:rPr>
                <w:rFonts w:ascii="仿宋_GB2312" w:hAnsi="仿宋_GB2312" w:cs="仿宋_GB2312" w:eastAsia="仿宋_GB2312"/>
                <w:sz w:val="24"/>
                <w:b/>
              </w:rPr>
              <w:t>,为了确保项目顺利进行,投标人可以同时兼投采购包1、采购包2、采购包3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，每家投标人最多只能中一个包，项目评审时，按照采购包</w:t>
            </w:r>
            <w:r>
              <w:rPr>
                <w:rFonts w:ascii="仿宋_GB2312" w:hAnsi="仿宋_GB2312" w:cs="仿宋_GB2312" w:eastAsia="仿宋_GB2312"/>
                <w:sz w:val="24"/>
                <w:b/>
              </w:rPr>
              <w:t>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顺序进行评审，采购包</w:t>
            </w:r>
            <w:r>
              <w:rPr>
                <w:rFonts w:ascii="仿宋_GB2312" w:hAnsi="仿宋_GB2312" w:cs="仿宋_GB2312" w:eastAsia="仿宋_GB2312"/>
                <w:sz w:val="24"/>
                <w:b/>
              </w:rPr>
              <w:t>1排名第一的成交候选人不再做为采购包2、采购包3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的成交候选人，若采购包</w:t>
            </w:r>
            <w:r>
              <w:rPr>
                <w:rFonts w:ascii="仿宋_GB2312" w:hAnsi="仿宋_GB2312" w:cs="仿宋_GB2312" w:eastAsia="仿宋_GB2312"/>
                <w:sz w:val="24"/>
                <w:b/>
              </w:rPr>
              <w:t>1的成交候选人排名为采购包2、采购包3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的第一名时，采购包</w:t>
            </w:r>
            <w:r>
              <w:rPr>
                <w:rFonts w:ascii="仿宋_GB2312" w:hAnsi="仿宋_GB2312" w:cs="仿宋_GB2312" w:eastAsia="仿宋_GB2312"/>
                <w:sz w:val="24"/>
                <w:b/>
              </w:rPr>
              <w:t>2顺延排名第二的供应商作为采购包2的成交候选人，采购包3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以此类推，若采购包</w:t>
            </w:r>
            <w:r>
              <w:rPr>
                <w:rFonts w:ascii="仿宋_GB2312" w:hAnsi="仿宋_GB2312" w:cs="仿宋_GB2312" w:eastAsia="仿宋_GB2312"/>
                <w:sz w:val="24"/>
                <w:b/>
              </w:rPr>
              <w:t>1、采购包2</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3</w:t>
            </w:r>
            <w:r>
              <w:rPr>
                <w:rFonts w:ascii="仿宋_GB2312" w:hAnsi="仿宋_GB2312" w:cs="仿宋_GB2312" w:eastAsia="仿宋_GB2312"/>
                <w:sz w:val="24"/>
                <w:b/>
              </w:rPr>
              <w:t>的成交候选人排名为采购包</w:t>
            </w:r>
            <w:r>
              <w:rPr>
                <w:rFonts w:ascii="仿宋_GB2312" w:hAnsi="仿宋_GB2312" w:cs="仿宋_GB2312" w:eastAsia="仿宋_GB2312"/>
                <w:sz w:val="24"/>
                <w:b/>
              </w:rPr>
              <w:t>4</w:t>
            </w:r>
            <w:r>
              <w:rPr>
                <w:rFonts w:ascii="仿宋_GB2312" w:hAnsi="仿宋_GB2312" w:cs="仿宋_GB2312" w:eastAsia="仿宋_GB2312"/>
                <w:sz w:val="24"/>
                <w:b/>
              </w:rPr>
              <w:t>的第一名</w:t>
            </w:r>
            <w:r>
              <w:rPr>
                <w:rFonts w:ascii="仿宋_GB2312" w:hAnsi="仿宋_GB2312" w:cs="仿宋_GB2312" w:eastAsia="仿宋_GB2312"/>
                <w:sz w:val="24"/>
                <w:b/>
              </w:rPr>
              <w:t>、</w:t>
            </w:r>
            <w:r>
              <w:rPr>
                <w:rFonts w:ascii="仿宋_GB2312" w:hAnsi="仿宋_GB2312" w:cs="仿宋_GB2312" w:eastAsia="仿宋_GB2312"/>
                <w:sz w:val="24"/>
                <w:b/>
              </w:rPr>
              <w:t>第二名</w:t>
            </w:r>
            <w:r>
              <w:rPr>
                <w:rFonts w:ascii="仿宋_GB2312" w:hAnsi="仿宋_GB2312" w:cs="仿宋_GB2312" w:eastAsia="仿宋_GB2312"/>
                <w:sz w:val="24"/>
                <w:b/>
              </w:rPr>
              <w:t>和第三名</w:t>
            </w:r>
            <w:r>
              <w:rPr>
                <w:rFonts w:ascii="仿宋_GB2312" w:hAnsi="仿宋_GB2312" w:cs="仿宋_GB2312" w:eastAsia="仿宋_GB2312"/>
                <w:sz w:val="24"/>
                <w:b/>
              </w:rPr>
              <w:t>时，则顺延采购包</w:t>
            </w:r>
            <w:r>
              <w:rPr>
                <w:rFonts w:ascii="仿宋_GB2312" w:hAnsi="仿宋_GB2312" w:cs="仿宋_GB2312" w:eastAsia="仿宋_GB2312"/>
                <w:sz w:val="24"/>
                <w:b/>
              </w:rPr>
              <w:t>4</w:t>
            </w:r>
            <w:r>
              <w:rPr>
                <w:rFonts w:ascii="仿宋_GB2312" w:hAnsi="仿宋_GB2312" w:cs="仿宋_GB2312" w:eastAsia="仿宋_GB2312"/>
                <w:sz w:val="24"/>
                <w:b/>
              </w:rPr>
              <w:t>排名第</w:t>
            </w:r>
            <w:r>
              <w:rPr>
                <w:rFonts w:ascii="仿宋_GB2312" w:hAnsi="仿宋_GB2312" w:cs="仿宋_GB2312" w:eastAsia="仿宋_GB2312"/>
                <w:sz w:val="24"/>
                <w:b/>
              </w:rPr>
              <w:t>四</w:t>
            </w:r>
            <w:r>
              <w:rPr>
                <w:rFonts w:ascii="仿宋_GB2312" w:hAnsi="仿宋_GB2312" w:cs="仿宋_GB2312" w:eastAsia="仿宋_GB2312"/>
                <w:sz w:val="24"/>
                <w:b/>
              </w:rPr>
              <w:t>的供应商作为采购包</w:t>
            </w:r>
            <w:r>
              <w:rPr>
                <w:rFonts w:ascii="仿宋_GB2312" w:hAnsi="仿宋_GB2312" w:cs="仿宋_GB2312" w:eastAsia="仿宋_GB2312"/>
                <w:sz w:val="24"/>
                <w:b/>
              </w:rPr>
              <w:t>4</w:t>
            </w:r>
            <w:r>
              <w:rPr>
                <w:rFonts w:ascii="仿宋_GB2312" w:hAnsi="仿宋_GB2312" w:cs="仿宋_GB2312" w:eastAsia="仿宋_GB2312"/>
                <w:sz w:val="24"/>
                <w:b/>
              </w:rPr>
              <w:t>的成交候选人。</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b/>
              </w:rPr>
              <w:t>服务期：</w:t>
            </w:r>
            <w:r>
              <w:rPr>
                <w:rFonts w:ascii="仿宋_GB2312" w:hAnsi="仿宋_GB2312" w:cs="仿宋_GB2312" w:eastAsia="仿宋_GB2312"/>
                <w:sz w:val="24"/>
              </w:rPr>
              <w:t>合同签订生效之日起至</w:t>
            </w:r>
            <w:r>
              <w:rPr>
                <w:rFonts w:ascii="仿宋_GB2312" w:hAnsi="仿宋_GB2312" w:cs="仿宋_GB2312" w:eastAsia="仿宋_GB2312"/>
                <w:sz w:val="24"/>
              </w:rPr>
              <w:t>2025年10月，2025年6月前，完成评估任务量不少于58%；2025年8月前，完成任务量不少于86%；2025年10月前</w:t>
            </w:r>
            <w:r>
              <w:rPr>
                <w:rFonts w:ascii="仿宋_GB2312" w:hAnsi="仿宋_GB2312" w:cs="仿宋_GB2312" w:eastAsia="仿宋_GB2312"/>
                <w:sz w:val="24"/>
              </w:rPr>
              <w:t>，完成评估老年人</w:t>
            </w:r>
            <w:r>
              <w:rPr>
                <w:rFonts w:ascii="仿宋_GB2312" w:hAnsi="仿宋_GB2312" w:cs="仿宋_GB2312" w:eastAsia="仿宋_GB2312"/>
                <w:sz w:val="24"/>
              </w:rPr>
              <w:t>100%。</w:t>
            </w:r>
          </w:p>
          <w:p>
            <w:pPr>
              <w:pStyle w:val="null3"/>
              <w:ind w:firstLine="560"/>
              <w:jc w:val="both"/>
            </w:pPr>
            <w:r>
              <w:rPr>
                <w:rFonts w:ascii="仿宋_GB2312" w:hAnsi="仿宋_GB2312" w:cs="仿宋_GB2312" w:eastAsia="仿宋_GB2312"/>
                <w:sz w:val="24"/>
              </w:rPr>
              <w:t>2.付款方式：签订合同生效且开具发票后，支付合同总金额的</w:t>
            </w:r>
            <w:r>
              <w:rPr>
                <w:rFonts w:ascii="仿宋_GB2312" w:hAnsi="仿宋_GB2312" w:cs="仿宋_GB2312" w:eastAsia="仿宋_GB2312"/>
                <w:sz w:val="24"/>
              </w:rPr>
              <w:t>5</w:t>
            </w:r>
            <w:r>
              <w:rPr>
                <w:rFonts w:ascii="仿宋_GB2312" w:hAnsi="仿宋_GB2312" w:cs="仿宋_GB2312" w:eastAsia="仿宋_GB2312"/>
                <w:sz w:val="24"/>
              </w:rPr>
              <w:t>0.00%；任务完成86%后，支付至合同总金额的8</w:t>
            </w:r>
            <w:r>
              <w:rPr>
                <w:rFonts w:ascii="仿宋_GB2312" w:hAnsi="仿宋_GB2312" w:cs="仿宋_GB2312" w:eastAsia="仿宋_GB2312"/>
                <w:sz w:val="24"/>
              </w:rPr>
              <w:t>5</w:t>
            </w:r>
            <w:r>
              <w:rPr>
                <w:rFonts w:ascii="仿宋_GB2312" w:hAnsi="仿宋_GB2312" w:cs="仿宋_GB2312" w:eastAsia="仿宋_GB2312"/>
                <w:sz w:val="24"/>
              </w:rPr>
              <w:t>.00%（含首次支付款）；项目完成且验收合格且供应商开具发票后，达到付款条件起10日，支付合同总金额的100.00%。</w:t>
            </w:r>
          </w:p>
          <w:p>
            <w:pPr>
              <w:pStyle w:val="null3"/>
              <w:ind w:firstLine="560"/>
              <w:jc w:val="both"/>
            </w:pPr>
            <w:r>
              <w:rPr>
                <w:rFonts w:ascii="仿宋_GB2312" w:hAnsi="仿宋_GB2312" w:cs="仿宋_GB2312" w:eastAsia="仿宋_GB2312"/>
                <w:sz w:val="24"/>
              </w:rPr>
              <w:t>3.严禁中标机构将本项目合同转包或分包。</w:t>
            </w:r>
          </w:p>
          <w:p>
            <w:pPr>
              <w:pStyle w:val="null3"/>
              <w:ind w:firstLine="560"/>
              <w:jc w:val="both"/>
            </w:pPr>
            <w:r>
              <w:rPr>
                <w:rFonts w:ascii="仿宋_GB2312" w:hAnsi="仿宋_GB2312" w:cs="仿宋_GB2312" w:eastAsia="仿宋_GB2312"/>
                <w:sz w:val="24"/>
              </w:rPr>
              <w:t>4.评估机构在参与本项目过程中，应严格遵守保密相关规定，对于采购人提供的任何形式的任何信息（包括技术信息和内容信息）均为保密信息，仅可用于完成本项目规定的工作任务。</w:t>
            </w:r>
          </w:p>
          <w:p>
            <w:pPr>
              <w:pStyle w:val="null3"/>
              <w:ind w:firstLine="560"/>
              <w:jc w:val="both"/>
            </w:pPr>
            <w:r>
              <w:rPr>
                <w:rFonts w:ascii="仿宋_GB2312" w:hAnsi="仿宋_GB2312" w:cs="仿宋_GB2312" w:eastAsia="仿宋_GB2312"/>
                <w:sz w:val="24"/>
              </w:rPr>
              <w:t>5.评估机构应确保按时保质完成任务进度，对长时间达不到评估进度要求或评估结果质量经多次抽检不合格的评估机构，采购人有权解除合同。</w:t>
            </w:r>
          </w:p>
          <w:p>
            <w:pPr>
              <w:pStyle w:val="null3"/>
              <w:ind w:firstLine="560"/>
              <w:jc w:val="both"/>
            </w:pPr>
            <w:r>
              <w:rPr>
                <w:rFonts w:ascii="仿宋_GB2312" w:hAnsi="仿宋_GB2312" w:cs="仿宋_GB2312" w:eastAsia="仿宋_GB2312"/>
                <w:sz w:val="24"/>
              </w:rPr>
              <w:t>6.评估机构不得同时承担依评估结果而开展的服务工作。</w:t>
            </w:r>
          </w:p>
          <w:p>
            <w:pPr>
              <w:pStyle w:val="null3"/>
              <w:jc w:val="both"/>
            </w:pPr>
            <w:r>
              <w:rPr>
                <w:rFonts w:ascii="仿宋_GB2312" w:hAnsi="仿宋_GB2312" w:cs="仿宋_GB2312" w:eastAsia="仿宋_GB2312"/>
                <w:sz w:val="24"/>
              </w:rPr>
              <w:t>7.成交供应商要保持同采购人的密切联系，遇有重大事项及时报告和反馈信息，尊重采购人的意见，接受采购人的提议、监督和指导。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本项目均为老年人能力综合评估服务工作</w:t>
            </w:r>
            <w:r>
              <w:rPr>
                <w:rFonts w:ascii="仿宋_GB2312" w:hAnsi="仿宋_GB2312" w:cs="仿宋_GB2312" w:eastAsia="仿宋_GB2312"/>
                <w:sz w:val="24"/>
                <w:b/>
              </w:rPr>
              <w:t>,为了确保项目顺利进行,投标人可以同时兼投采购包1、采购包2、采购包3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，每家投标人最多只能中一个包，项目评审时，按照采购包</w:t>
            </w:r>
            <w:r>
              <w:rPr>
                <w:rFonts w:ascii="仿宋_GB2312" w:hAnsi="仿宋_GB2312" w:cs="仿宋_GB2312" w:eastAsia="仿宋_GB2312"/>
                <w:sz w:val="24"/>
                <w:b/>
              </w:rPr>
              <w:t>1、采购包2、采购包3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顺序进行评审，采购包</w:t>
            </w:r>
            <w:r>
              <w:rPr>
                <w:rFonts w:ascii="仿宋_GB2312" w:hAnsi="仿宋_GB2312" w:cs="仿宋_GB2312" w:eastAsia="仿宋_GB2312"/>
                <w:sz w:val="24"/>
                <w:b/>
              </w:rPr>
              <w:t>1排名第一的成交候选人不再做为采购包2、采购包3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的成交候选人，若采购包</w:t>
            </w:r>
            <w:r>
              <w:rPr>
                <w:rFonts w:ascii="仿宋_GB2312" w:hAnsi="仿宋_GB2312" w:cs="仿宋_GB2312" w:eastAsia="仿宋_GB2312"/>
                <w:sz w:val="24"/>
                <w:b/>
              </w:rPr>
              <w:t>1的成交候选人排名为采购包2、采购包3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的第一名时，采购包</w:t>
            </w:r>
            <w:r>
              <w:rPr>
                <w:rFonts w:ascii="仿宋_GB2312" w:hAnsi="仿宋_GB2312" w:cs="仿宋_GB2312" w:eastAsia="仿宋_GB2312"/>
                <w:sz w:val="24"/>
                <w:b/>
              </w:rPr>
              <w:t>2顺延排名第二的供应商作为采购包2的成交候选人，采购包3</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4</w:t>
            </w:r>
            <w:r>
              <w:rPr>
                <w:rFonts w:ascii="仿宋_GB2312" w:hAnsi="仿宋_GB2312" w:cs="仿宋_GB2312" w:eastAsia="仿宋_GB2312"/>
                <w:sz w:val="24"/>
                <w:b/>
              </w:rPr>
              <w:t>以此类推，若采购包</w:t>
            </w:r>
            <w:r>
              <w:rPr>
                <w:rFonts w:ascii="仿宋_GB2312" w:hAnsi="仿宋_GB2312" w:cs="仿宋_GB2312" w:eastAsia="仿宋_GB2312"/>
                <w:sz w:val="24"/>
                <w:b/>
              </w:rPr>
              <w:t>1、采购包2</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3</w:t>
            </w:r>
            <w:r>
              <w:rPr>
                <w:rFonts w:ascii="仿宋_GB2312" w:hAnsi="仿宋_GB2312" w:cs="仿宋_GB2312" w:eastAsia="仿宋_GB2312"/>
                <w:sz w:val="24"/>
                <w:b/>
              </w:rPr>
              <w:t>的成交候选人排名为采购包</w:t>
            </w:r>
            <w:r>
              <w:rPr>
                <w:rFonts w:ascii="仿宋_GB2312" w:hAnsi="仿宋_GB2312" w:cs="仿宋_GB2312" w:eastAsia="仿宋_GB2312"/>
                <w:sz w:val="24"/>
                <w:b/>
              </w:rPr>
              <w:t>4</w:t>
            </w:r>
            <w:r>
              <w:rPr>
                <w:rFonts w:ascii="仿宋_GB2312" w:hAnsi="仿宋_GB2312" w:cs="仿宋_GB2312" w:eastAsia="仿宋_GB2312"/>
                <w:sz w:val="24"/>
                <w:b/>
              </w:rPr>
              <w:t>的第一名</w:t>
            </w:r>
            <w:r>
              <w:rPr>
                <w:rFonts w:ascii="仿宋_GB2312" w:hAnsi="仿宋_GB2312" w:cs="仿宋_GB2312" w:eastAsia="仿宋_GB2312"/>
                <w:sz w:val="24"/>
                <w:b/>
              </w:rPr>
              <w:t>、</w:t>
            </w:r>
            <w:r>
              <w:rPr>
                <w:rFonts w:ascii="仿宋_GB2312" w:hAnsi="仿宋_GB2312" w:cs="仿宋_GB2312" w:eastAsia="仿宋_GB2312"/>
                <w:sz w:val="24"/>
                <w:b/>
              </w:rPr>
              <w:t>第二名</w:t>
            </w:r>
            <w:r>
              <w:rPr>
                <w:rFonts w:ascii="仿宋_GB2312" w:hAnsi="仿宋_GB2312" w:cs="仿宋_GB2312" w:eastAsia="仿宋_GB2312"/>
                <w:sz w:val="24"/>
                <w:b/>
              </w:rPr>
              <w:t>和第三名</w:t>
            </w:r>
            <w:r>
              <w:rPr>
                <w:rFonts w:ascii="仿宋_GB2312" w:hAnsi="仿宋_GB2312" w:cs="仿宋_GB2312" w:eastAsia="仿宋_GB2312"/>
                <w:sz w:val="24"/>
                <w:b/>
              </w:rPr>
              <w:t>时，则顺延采购包</w:t>
            </w:r>
            <w:r>
              <w:rPr>
                <w:rFonts w:ascii="仿宋_GB2312" w:hAnsi="仿宋_GB2312" w:cs="仿宋_GB2312" w:eastAsia="仿宋_GB2312"/>
                <w:sz w:val="24"/>
                <w:b/>
              </w:rPr>
              <w:t>4</w:t>
            </w:r>
            <w:r>
              <w:rPr>
                <w:rFonts w:ascii="仿宋_GB2312" w:hAnsi="仿宋_GB2312" w:cs="仿宋_GB2312" w:eastAsia="仿宋_GB2312"/>
                <w:sz w:val="24"/>
                <w:b/>
              </w:rPr>
              <w:t>排名第</w:t>
            </w:r>
            <w:r>
              <w:rPr>
                <w:rFonts w:ascii="仿宋_GB2312" w:hAnsi="仿宋_GB2312" w:cs="仿宋_GB2312" w:eastAsia="仿宋_GB2312"/>
                <w:sz w:val="24"/>
                <w:b/>
              </w:rPr>
              <w:t>四</w:t>
            </w:r>
            <w:r>
              <w:rPr>
                <w:rFonts w:ascii="仿宋_GB2312" w:hAnsi="仿宋_GB2312" w:cs="仿宋_GB2312" w:eastAsia="仿宋_GB2312"/>
                <w:sz w:val="24"/>
                <w:b/>
              </w:rPr>
              <w:t>的供应商作为采购包</w:t>
            </w:r>
            <w:r>
              <w:rPr>
                <w:rFonts w:ascii="仿宋_GB2312" w:hAnsi="仿宋_GB2312" w:cs="仿宋_GB2312" w:eastAsia="仿宋_GB2312"/>
                <w:sz w:val="24"/>
                <w:b/>
              </w:rPr>
              <w:t>4</w:t>
            </w:r>
            <w:r>
              <w:rPr>
                <w:rFonts w:ascii="仿宋_GB2312" w:hAnsi="仿宋_GB2312" w:cs="仿宋_GB2312" w:eastAsia="仿宋_GB2312"/>
                <w:sz w:val="24"/>
                <w:b/>
              </w:rPr>
              <w:t>的成交候选人。</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交付地点：采购人指定</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无不良信用记录承函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具备《中华人民共和国政府采购法》第二十二条规定条件的承诺书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无不良信用记录承函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具备《中华人民共和国政府采购法》第二十二条规定条件的承诺书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无不良信用记录承函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具备《中华人民共和国政府采购法》第二十二条规定条件的承诺书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无不良信用记录承函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具备《中华人民共和国政府采购法》第二十二条规定条件的承诺书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 其他材料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 投标（响应）报价明细表 其他材料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磋商保证金缴纳证明材料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磋商保证金缴纳证明材料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 其他材料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磋商保证金缴纳证明材料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磋商保证金缴纳证明材料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 其他材料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磋商保证金缴纳证明材料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磋商保证金缴纳证明材料 投标（响应）报价明细表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技术部分63.00分</w:t>
            </w:r>
          </w:p>
          <w:p>
            <w:pPr>
              <w:pStyle w:val="null3"/>
              <w:jc w:val="left"/>
            </w:pPr>
            <w:r>
              <w:rPr>
                <w:rFonts w:ascii="仿宋_GB2312" w:hAnsi="仿宋_GB2312" w:cs="仿宋_GB2312" w:eastAsia="仿宋_GB2312"/>
              </w:rPr>
              <w:t>商务部分27.00分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老年人评估实施方案</w:t>
            </w:r>
          </w:p>
        </w:tc>
        <w:tc>
          <w:tcPr>
            <w:tcW w:type="dxa" w:w="2492"/>
          </w:tcPr>
          <w:p>
            <w:pPr>
              <w:pStyle w:val="null3"/>
              <w:jc w:val="left"/>
            </w:pPr>
            <w:r>
              <w:rPr>
                <w:rFonts w:ascii="仿宋_GB2312" w:hAnsi="仿宋_GB2312" w:cs="仿宋_GB2312" w:eastAsia="仿宋_GB2312"/>
              </w:rPr>
              <w:t>1、投标供应商编制的评估实施方案，包括但不限于以下内容：①评估依据及标准；②评估工作进度安排；③项目进度控制相关制度与规范；④保证措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2、根据上述4项内容（①评估依据及标准；②评估工作进度安排；③项目进度控制相关制度与规范；④保证措施）对管理制度方案进行细化分解： （1）评估依据及标准具体、评估工作进度安排科学合理、项目进度控制相关制度规范、保证措施编制清晰准确、针对性强的，得6分； （2）评估依据及标准较具体、评估工作进度安排较合理、项目进度控制相关制度不够规范、保证措施编制模糊、针对性不强的，得4分； （3）管评估依据及标准欠缺、编制模糊、针对性差的，得2分。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评估过程管控方案</w:t>
            </w:r>
          </w:p>
        </w:tc>
        <w:tc>
          <w:tcPr>
            <w:tcW w:type="dxa" w:w="2492"/>
          </w:tcPr>
          <w:p>
            <w:pPr>
              <w:pStyle w:val="null3"/>
              <w:jc w:val="left"/>
            </w:pPr>
            <w:r>
              <w:rPr>
                <w:rFonts w:ascii="仿宋_GB2312" w:hAnsi="仿宋_GB2312" w:cs="仿宋_GB2312" w:eastAsia="仿宋_GB2312"/>
              </w:rPr>
              <w:t>1、投标供应商提供评估过程管控方案，包括但不限于以下内容：①对本项目评估过程制定管控体系；②对评估工作开展的全过程进行留痕、备档；③对开展评估工作需采集的各类信息、影像存档管理规范；④评估工作结束后向采购人提供过程管控的核查材料，要求实行电子档案、纸质档案双备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对本项目评估过程制定管控体系；②对评估工作开展的全过程进行留痕、备档；③对开展评估工作需采集的各类信息、影像存档管理规范；④评估工作结束后向采购人提供过程管控核查材料，要求实行电子档案、纸质档案双备份）对实施方案进行细化分解： （1）提供过程管控清晰、规范、提供的有效的核查材料方便、快捷、全面的得7分； （2）评估过程管控较清晰、信息管理较全面、核查材料整理欠缺的，得5分； （3）提供过程管控欠缺、信息管理模糊、核查材料不全的，得2分。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1、投标供应商提供的应急预案，包括但不限于以下内容：①应急处理小组人员配备、②应急人员的职责分工明确、③可能的突发事件分析及各项应急预案、④响应时间；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2、根据上述4项内容（①应急处理小组人员配备、②应急人员的职责分工明确、③可能的突发事件分析及各项应急预案、④响应时间）对应急预案进行细化分解： （1）应急处理小组人员配备充足、职责分工明确，可能的突发事件分析及各项应急预案全面、响应时间快速、实用性强，能够解决实际工作需要的得5分； （2）应急人员配备稍弱、职责分工较清晰，应急预案基本齐全，可实施性一般的得3分； （3）应急人员配备不足、职责分工不清晰，缺少基本应急预案的得1分。</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根据投标供应商提供的质量保证措施，包括但不限于以下内容：①服务质量控制的相关制度与规范、②后续服务承诺、③保障措施；以上内容无缺项或无漏项且符合本项目特点和实际需求的得9分，其中每有一项缺项或漏项扣3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根据供应商提供的类似业绩（2022年1月1日-至递交投标文件截止日）进行评定（以合同签订时间为准），每提供1个承接过或完成评估类业绩或养老服务相关项目业绩的得4分，最高得12分。 证明材料：提供合同复印件（须提供合同首页、主体内容页及签字盖章页等）加盖投标供应商公章，签订时间和内容无法辨认的不得分，不提供的不得分。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团队力量</w:t>
            </w:r>
          </w:p>
        </w:tc>
        <w:tc>
          <w:tcPr>
            <w:tcW w:type="dxa" w:w="2492"/>
          </w:tcPr>
          <w:p>
            <w:pPr>
              <w:pStyle w:val="null3"/>
              <w:jc w:val="left"/>
            </w:pPr>
            <w:r>
              <w:rPr>
                <w:rFonts w:ascii="仿宋_GB2312" w:hAnsi="仿宋_GB2312" w:cs="仿宋_GB2312" w:eastAsia="仿宋_GB2312"/>
              </w:rPr>
              <w:t>投标供应商开展本项目评估工作应配置专职评估人员（15分）： 投标供应商应有不少于5人的专职人员团队，评估人员应具有全日制高中或中专及以上学历，持有老年人能力评估师证书或具备5年以上从事医疗护理、健康管理、养老服务、老年社工等实务经历的1人得3分，最高得15分。证明材料：所有评估人员需具备相关学历证书及持有老年人能力评估师证书的人员需提供职业资格证书及2025年1月1日至今任意连续2个月在本单位为专职人员交社保名单证明(评估人员持有的老年人能力评估师证书，只有在人社部门备案的认定机构颁发的才有效，且证书能够在人社部技能评价网站（https://www.osta.org.cn/）上查询，其他协会组织、培训机构、学校等自行培训颁发的证书均不具有官方效力)或具备5年以上从事医疗护理、健康管理、养老服务、老年社工等实务经历的人员需提供累计5年工作缴纳社保的证明材料及2025年1月1日至今任意连续2个月在本单位为专职人员交社保名单证明等复印件加盖公章，不提供不得分。 注：投标人拟投入本项目的评估人员力量需与本项目开展的评估工作内容要求相匹配。</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技术部分63.00分</w:t>
            </w:r>
          </w:p>
          <w:p>
            <w:pPr>
              <w:pStyle w:val="null3"/>
              <w:jc w:val="left"/>
            </w:pPr>
            <w:r>
              <w:rPr>
                <w:rFonts w:ascii="仿宋_GB2312" w:hAnsi="仿宋_GB2312" w:cs="仿宋_GB2312" w:eastAsia="仿宋_GB2312"/>
              </w:rPr>
              <w:t>商务部分27.00分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老年人评估实施方案</w:t>
            </w:r>
          </w:p>
        </w:tc>
        <w:tc>
          <w:tcPr>
            <w:tcW w:type="dxa" w:w="2492"/>
          </w:tcPr>
          <w:p>
            <w:pPr>
              <w:pStyle w:val="null3"/>
              <w:jc w:val="left"/>
            </w:pPr>
            <w:r>
              <w:rPr>
                <w:rFonts w:ascii="仿宋_GB2312" w:hAnsi="仿宋_GB2312" w:cs="仿宋_GB2312" w:eastAsia="仿宋_GB2312"/>
              </w:rPr>
              <w:t>1、投标供应商编制的评估实施方案，包括但不限于以下内容：①评估依据及标准；②评估工作进度安排；③项目进度控制相关制度与规范；④保证措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2、根据上述4项内容（①评估依据及标准；②评估工作进度安排；③项目进度控制相关制度与规范；④保证措施）对管理制度方案进行细化分解： （1）评估依据及标准具体、评估工作进度安排科学合理、项目进度控制相关制度规范、保证措施编制清晰准确、针对性强的，得6分； （2）评估依据及标准较具体、评估工作进度安排较合理、项目进度控制相关制度不够规范、保证措施编制模糊、针对性不强的，得4分； （3）管评估依据及标准欠缺、编制模糊、针对性差的，得2分。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评估过程管控方案</w:t>
            </w:r>
          </w:p>
        </w:tc>
        <w:tc>
          <w:tcPr>
            <w:tcW w:type="dxa" w:w="2492"/>
          </w:tcPr>
          <w:p>
            <w:pPr>
              <w:pStyle w:val="null3"/>
              <w:jc w:val="left"/>
            </w:pPr>
            <w:r>
              <w:rPr>
                <w:rFonts w:ascii="仿宋_GB2312" w:hAnsi="仿宋_GB2312" w:cs="仿宋_GB2312" w:eastAsia="仿宋_GB2312"/>
              </w:rPr>
              <w:t>1、投标供应商提供评估过程管控方案，包括但不限于以下内容：①对本项目评估过程制定管控体系；②对评估工作开展的全过程进行留痕、备档；③对开展评估工作需采集的各类信息、影像存档管理规范；④评估工作结束后向采购人提供过程管控的核查材料，要求实行电子档案、纸质档案双备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对本项目评估过程制定管控体系；②对评估工作开展的全过程进行留痕、备档；③对开展评估工作需采集的各类信息、影像存档管理规范；④评估工作结束后向采购人提供过程管控核查材料，要求实行电子档案、纸质档案双备份）对实施方案进行细化分解： （1）提供过程管控清晰、规范、提供的有效的核查材料方便、快捷、全面的得7分； （2）评估过程管控较清晰、信息管理较全面、核查材料整理欠缺的，得5分； （3）提供过程管控欠缺、信息管理模糊、核查材料不全的，得2分。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1、投标供应商提供的应急预案，包括但不限于以下内容：①应急处理小组人员配备、②应急人员的职责分工明确、③可能的突发事件分析及各项应急预案、④响应时间；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2、根据上述4项内容（①应急处理小组人员配备、②应急人员的职责分工明确、③可能的突发事件分析及各项应急预案、④响应时间）对应急预案进行细化分解： （1）应急处理小组人员配备充足、职责分工明确，可能的突发事件分析及各项应急预案全面、响应时间快速、实用性强，能够解决实际工作需要的得5分； （2）应急人员配备稍弱、职责分工较清晰，应急预案基本齐全，可实施性一般的得3分； （3）应急人员配备不足、职责分工不清晰，缺少基本应急预案的得1分。</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根据投标供应商提供的质量保证措施，包括但不限于以下内容：①服务质量控制的相关制度与规范、②后续服务承诺、③保障措施；以上内容无缺项或无漏项且符合本项目特点和实际需求的得9分，其中每有一项缺项或漏项扣3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根据供应商提供的类似业绩（2022年1月1日-至递交投标文件截止日）进行评定（以合同签订时间为准），每提供1个承接过或完成评估类业绩或养老服务相关项目业绩的得4分，最高得12分。 证明材料：提供合同复印件（须提供合同首页、主体内容页及签字盖章页等）加盖投标供应商公章，签订时间和内容无法辨认的不得分，不提供的不得分。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团队力量</w:t>
            </w:r>
          </w:p>
        </w:tc>
        <w:tc>
          <w:tcPr>
            <w:tcW w:type="dxa" w:w="2492"/>
          </w:tcPr>
          <w:p>
            <w:pPr>
              <w:pStyle w:val="null3"/>
              <w:jc w:val="left"/>
            </w:pPr>
            <w:r>
              <w:rPr>
                <w:rFonts w:ascii="仿宋_GB2312" w:hAnsi="仿宋_GB2312" w:cs="仿宋_GB2312" w:eastAsia="仿宋_GB2312"/>
              </w:rPr>
              <w:t>投标供应商开展本项目评估工作应配置专职评估人员（15分）： 投标供应商应有不少于5人的专职人员团队，评估人员应具有全日制高中或中专及以上学历，持有老年人能力评估师证书或具备5年以上从事医疗护理、健康管理、养老服务、老年社工等实务经历的1人得3分，最高得15分。证明材料：所有评估人员需具备相关学历证书及持有老年人能力评估师证书的人员需提供职业资格证书及2025年1月1日至今任意连续2个月在本单位为专职人员交社保名单证明(评估人员持有的老年人能力评估师证书，只有在人社部门备案的认定机构颁发的才有效，且证书能够在人社部技能评价网站（https://www.osta.org.cn/）上查询，其他协会组织、培训机构、学校等自行培训颁发的证书均不具有官方效力)或具备5年以上从事医疗护理、健康管理、养老服务、老年社工等实务经历的人员需提供累计5年工作缴纳社保的证明材料及2025年1月1日至今任意连续2个月在本单位为专职人员交社保名单证明等复印件加盖公章，不提供不得分。 注：投标人拟投入本项目的评估人员力量需与本项目开展的评估工作内容要求相匹配。</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技术部分63.00分</w:t>
            </w:r>
          </w:p>
          <w:p>
            <w:pPr>
              <w:pStyle w:val="null3"/>
              <w:jc w:val="left"/>
            </w:pPr>
            <w:r>
              <w:rPr>
                <w:rFonts w:ascii="仿宋_GB2312" w:hAnsi="仿宋_GB2312" w:cs="仿宋_GB2312" w:eastAsia="仿宋_GB2312"/>
              </w:rPr>
              <w:t>商务部分27.00分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老年人评估实施方案</w:t>
            </w:r>
          </w:p>
        </w:tc>
        <w:tc>
          <w:tcPr>
            <w:tcW w:type="dxa" w:w="2492"/>
          </w:tcPr>
          <w:p>
            <w:pPr>
              <w:pStyle w:val="null3"/>
              <w:jc w:val="left"/>
            </w:pPr>
            <w:r>
              <w:rPr>
                <w:rFonts w:ascii="仿宋_GB2312" w:hAnsi="仿宋_GB2312" w:cs="仿宋_GB2312" w:eastAsia="仿宋_GB2312"/>
              </w:rPr>
              <w:t>1、投标供应商编制的评估实施方案，包括但不限于以下内容：①评估依据及标准；②评估工作进度安排；③项目进度控制相关制度与规范；④保证措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2、根据上述4项内容（①评估依据及标准；②评估工作进度安排；③项目进度控制相关制度与规范；④保证措施）对管理制度方案进行细化分解： （1）评估依据及标准具体、评估工作进度安排科学合理、项目进度控制相关制度规范、保证措施编制清晰准确、针对性强的，得6分； （2）评估依据及标准较具体、评估工作进度安排较合理、项目进度控制相关制度不够规范、保证措施编制模糊、针对性不强的，得4分； （3）管评估依据及标准欠缺、编制模糊、针对性差的，得2分。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评估过程管控方案</w:t>
            </w:r>
          </w:p>
        </w:tc>
        <w:tc>
          <w:tcPr>
            <w:tcW w:type="dxa" w:w="2492"/>
          </w:tcPr>
          <w:p>
            <w:pPr>
              <w:pStyle w:val="null3"/>
              <w:jc w:val="left"/>
            </w:pPr>
            <w:r>
              <w:rPr>
                <w:rFonts w:ascii="仿宋_GB2312" w:hAnsi="仿宋_GB2312" w:cs="仿宋_GB2312" w:eastAsia="仿宋_GB2312"/>
              </w:rPr>
              <w:t>1、投标供应商提供评估过程管控方案，包括但不限于以下内容：①对本项目评估过程制定管控体系；②对评估工作开展的全过程进行留痕、备档；③对开展评估工作需采集的各类信息、影像存档管理规范；④评估工作结束后向采购人提供过程管控的核查材料，要求实行电子档案、纸质档案双备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对本项目评估过程制定管控体系；②对评估工作开展的全过程进行留痕、备档；③对开展评估工作需采集的各类信息、影像存档管理规范；④评估工作结束后向采购人提供过程管控核查材料，要求实行电子档案、纸质档案双备份）对实施方案进行细化分解： （1）提供过程管控清晰、规范、提供的有效的核查材料方便、快捷、全面的得7分； （2）评估过程管控较清晰、信息管理较全面、核查材料整理欠缺的，得5分； （3）提供过程管控欠缺、信息管理模糊、核查材料不全的，得2分。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1、投标供应商提供的应急预案，包括但不限于以下内容：①应急处理小组人员配备、②应急人员的职责分工明确、③可能的突发事件分析及各项应急预案、④响应时间；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2、根据上述4项内容（①应急处理小组人员配备、②应急人员的职责分工明确、③可能的突发事件分析及各项应急预案、④响应时间）对应急预案进行细化分解： （1）应急处理小组人员配备充足、职责分工明确，可能的突发事件分析及各项应急预案全面、响应时间快速、实用性强，能够解决实际工作需要的得5分； （2）应急人员配备稍弱、职责分工较清晰，应急预案基本齐全，可实施性一般的得3分； （3）应急人员配备不足、职责分工不清晰，缺少基本应急预案的得1分。</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根据投标供应商提供的质量保证措施，包括但不限于以下内容：①服务质量控制的相关制度与规范、②后续服务承诺、③保障措施；以上内容无缺项或无漏项且符合本项目特点和实际需求的得9分，其中每有一项缺项或漏项扣3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根据供应商提供的类似业绩（2022年1月1日-至递交投标文件截止日）进行评定（以合同签订时间为准），每提供1个承接过或完成评估类业绩或养老服务相关项目业绩的得4分，最高得12分。 证明材料：提供合同复印件（须提供合同首页、主体内容页及签字盖章页等）加盖投标供应商公章，签订时间和内容无法辨认的不得分，不提供的不得分。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团队力量</w:t>
            </w:r>
          </w:p>
        </w:tc>
        <w:tc>
          <w:tcPr>
            <w:tcW w:type="dxa" w:w="2492"/>
          </w:tcPr>
          <w:p>
            <w:pPr>
              <w:pStyle w:val="null3"/>
              <w:jc w:val="left"/>
            </w:pPr>
            <w:r>
              <w:rPr>
                <w:rFonts w:ascii="仿宋_GB2312" w:hAnsi="仿宋_GB2312" w:cs="仿宋_GB2312" w:eastAsia="仿宋_GB2312"/>
              </w:rPr>
              <w:t>投标供应商开展本项目评估工作应配置专职评估人员（15分）： 投标供应商应有不少于5人的专职人员团队，评估人员应具有全日制高中或中专及以上学历，持有老年人能力评估师证书或具备5年以上从事医疗护理、健康管理、养老服务、老年社工等实务经历的1人得3分，最高得15分。证明材料：所有评估人员需具备相关学历证书及持有老年人能力评估师证书的人员需提供职业资格证书及2025年1月1日至今任意连续2个月在本单位为专职人员交社保名单证明(评估人员持有的老年人能力评估师证书，只有在人社部门备案的认定机构颁发的才有效，且证书能够在人社部技能评价网站（https://www.osta.org.cn/）上查询，其他协会组织、培训机构、学校等自行培训颁发的证书均不具有官方效力)或具备5年以上从事医疗护理、健康管理、养老服务、老年社工等实务经历的人员需提供累计5年工作缴纳社保的证明材料及2025年1月1日至今任意连续2个月在本单位为专职人员交社保名单证明等复印件加盖公章，不提供不得分。 注：投标人拟投入本项目的评估人员力量需与本项目开展的评估工作内容要求相匹配。</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技术部分63.00分</w:t>
            </w:r>
          </w:p>
          <w:p>
            <w:pPr>
              <w:pStyle w:val="null3"/>
              <w:jc w:val="left"/>
            </w:pPr>
            <w:r>
              <w:rPr>
                <w:rFonts w:ascii="仿宋_GB2312" w:hAnsi="仿宋_GB2312" w:cs="仿宋_GB2312" w:eastAsia="仿宋_GB2312"/>
              </w:rPr>
              <w:t>商务部分27.00分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老年人评估实施方案</w:t>
            </w:r>
          </w:p>
        </w:tc>
        <w:tc>
          <w:tcPr>
            <w:tcW w:type="dxa" w:w="2492"/>
          </w:tcPr>
          <w:p>
            <w:pPr>
              <w:pStyle w:val="null3"/>
              <w:jc w:val="left"/>
            </w:pPr>
            <w:r>
              <w:rPr>
                <w:rFonts w:ascii="仿宋_GB2312" w:hAnsi="仿宋_GB2312" w:cs="仿宋_GB2312" w:eastAsia="仿宋_GB2312"/>
              </w:rPr>
              <w:t>1、投标供应商编制的评估实施方案，包括但不限于以下内容：①评估依据及标准；②评估工作进度安排；③项目进度控制相关制度与规范；④保证措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2、根据上述4项内容（①评估依据及标准；②评估工作进度安排；③项目进度控制相关制度与规范；④保证措施）对管理制度方案进行细化分解： （1）评估依据及标准具体、评估工作进度安排科学合理、项目进度控制相关制度规范、保证措施编制清晰准确、针对性强的，得6分； （2）评估依据及标准较具体、评估工作进度安排较合理、项目进度控制相关制度不够规范、保证措施编制模糊、针对性不强的，得4分； （3）管评估依据及标准欠缺、编制模糊、针对性差的，得2分。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评估过程管控方案</w:t>
            </w:r>
          </w:p>
        </w:tc>
        <w:tc>
          <w:tcPr>
            <w:tcW w:type="dxa" w:w="2492"/>
          </w:tcPr>
          <w:p>
            <w:pPr>
              <w:pStyle w:val="null3"/>
              <w:jc w:val="left"/>
            </w:pPr>
            <w:r>
              <w:rPr>
                <w:rFonts w:ascii="仿宋_GB2312" w:hAnsi="仿宋_GB2312" w:cs="仿宋_GB2312" w:eastAsia="仿宋_GB2312"/>
              </w:rPr>
              <w:t>1、投标供应商提供评估过程管控方案，包括但不限于以下内容：①对本项目评估过程制定管控体系；②对评估工作开展的全过程进行留痕、备档；③对开展评估工作需采集的各类信息、影像存档管理规范；④评估工作结束后向采购人提供过程管控的核查材料，要求实行电子档案、纸质档案双备份；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对本项目评估过程制定管控体系；②对评估工作开展的全过程进行留痕、备档；③对开展评估工作需采集的各类信息、影像存档管理规范；④评估工作结束后向采购人提供过程管控核查材料，要求实行电子档案、纸质档案双备份）对实施方案进行细化分解： （1）提供过程管控清晰、规范、提供的有效的核查材料方便、快捷、全面的得7分； （2）评估过程管控较清晰、信息管理较全面、核查材料整理欠缺的，得5分； （3）提供过程管控欠缺、信息管理模糊、核查材料不全的，得2分。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1、投标供应商提供的应急预案，包括但不限于以下内容：①应急处理小组人员配备、②应急人员的职责分工明确、③可能的突发事件分析及各项应急预案、④响应时间；以上内容无缺项或无漏项且符合本项目特点和实际需求的得12分，其中每有一项缺项或漏项扣3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2、根据上述4项内容（①应急处理小组人员配备、②应急人员的职责分工明确、③可能的突发事件分析及各项应急预案、④响应时间）对应急预案进行细化分解： （1）应急处理小组人员配备充足、职责分工明确，可能的突发事件分析及各项应急预案全面、响应时间快速、实用性强，能够解决实际工作需要的得5分； （2）应急人员配备稍弱、职责分工较清晰，应急预案基本齐全，可实施性一般的得3分； （3）应急人员配备不足、职责分工不清晰，缺少基本应急预案的得1分。</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根据投标供应商提供的质量保证措施，包括但不限于以下内容：①服务质量控制的相关制度与规范、②后续服务承诺、③保障措施；以上内容无缺项或无漏项且符合本项目特点和实际需求的得9分，其中每有一项缺项或漏项扣3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根据供应商提供的类似业绩（2022年1月1日-至递交投标文件截止日）进行评定（以合同签订时间为准），每提供1个承接过或完成评估类业绩或养老服务相关项目业绩的得4分，最高得12分。 证明材料：提供合同复印件（须提供合同首页、主体内容页及签字盖章页等）加盖投标供应商公章，签订时间和内容无法辨认的不得分，不提供的不得分。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团队力量</w:t>
            </w:r>
          </w:p>
        </w:tc>
        <w:tc>
          <w:tcPr>
            <w:tcW w:type="dxa" w:w="2492"/>
          </w:tcPr>
          <w:p>
            <w:pPr>
              <w:pStyle w:val="null3"/>
              <w:jc w:val="left"/>
            </w:pPr>
            <w:r>
              <w:rPr>
                <w:rFonts w:ascii="仿宋_GB2312" w:hAnsi="仿宋_GB2312" w:cs="仿宋_GB2312" w:eastAsia="仿宋_GB2312"/>
              </w:rPr>
              <w:t>投标供应商开展本项目评估工作应配置专职评估人员（15分）： 投标供应商应有不少于5人的专职人员团队，评估人员应具有全日制高中或中专及以上学历，持有老年人能力评估师证书或具备5年以上从事医疗护理、健康管理、养老服务、老年社工等实务经历的1人得3分，最高得15分。证明材料：所有评估人员需具备相关学历证书及持有老年人能力评估师证书的人员需提供职业资格证书及2025年1月1日至今任意连续2个月在本单位为专职人员交社保名单证明(评估人员持有的老年人能力评估师证书，只有在人社部门备案的认定机构颁发的才有效，且证书能够在人社部技能评价网站（https://www.osta.org.cn/）上查询，其他协会组织、培训机构、学校等自行培训颁发的证书均不具有官方效力)或具备5年以上从事医疗护理、健康管理、养老服务、老年社工等实务经历的人员需提供累计5年工作缴纳社保的证明材料及2025年1月1日至今任意连续2个月在本单位为专职人员交社保名单证明等复印件加盖公章，不提供不得分。 注：投标人拟投入本项目的评估人员力量需与本项目开展的评估工作内容要求相匹配。</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 .docx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文昌市2025年高龄老年人能力评估项目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文昌市2025年高龄老年人能力评估项目（A包）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文昌市2025年高龄老年人能力评估项目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文昌市2025年高龄老年人能力评估项目（B包）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文昌市2025年高龄老年人能力评估项目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文昌市2025年高龄老年人能力评估项目（C包）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文昌市2025年高龄老年人能力评估项目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文昌市2025年高龄老年人能力评估项目（D包）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485900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详见附件：无不良信用记录承函</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详见附件：无不良信用记录承函</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详见附件：无不良信用记录承函</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详见附件：无不良信用记录承函</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