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4FCC7">
      <w:pPr>
        <w:pStyle w:val="3"/>
        <w:bidi w:val="0"/>
        <w:spacing w:line="360" w:lineRule="auto"/>
        <w:jc w:val="center"/>
      </w:pPr>
      <w:r>
        <w:rPr>
          <w:rFonts w:hint="eastAsia"/>
        </w:rPr>
        <w:t>合同条款（参考）</w:t>
      </w:r>
    </w:p>
    <w:p w14:paraId="73899414">
      <w:pPr>
        <w:spacing w:line="360" w:lineRule="auto"/>
        <w:ind w:firstLine="482"/>
        <w:rPr>
          <w:rFonts w:hint="eastAsia"/>
          <w:b/>
          <w:color w:val="auto"/>
          <w:szCs w:val="24"/>
        </w:rPr>
      </w:pPr>
    </w:p>
    <w:p w14:paraId="677D4171">
      <w:pPr>
        <w:spacing w:line="360" w:lineRule="auto"/>
        <w:ind w:firstLine="482"/>
        <w:rPr>
          <w:b/>
          <w:color w:val="auto"/>
          <w:szCs w:val="24"/>
          <w:u w:val="single"/>
        </w:rPr>
      </w:pPr>
      <w:r>
        <w:rPr>
          <w:rFonts w:hint="eastAsia"/>
          <w:b/>
          <w:color w:val="auto"/>
          <w:szCs w:val="24"/>
        </w:rPr>
        <w:t>合同编号：</w:t>
      </w:r>
      <w:r>
        <w:rPr>
          <w:rFonts w:hint="eastAsia"/>
          <w:b/>
          <w:color w:val="auto"/>
          <w:szCs w:val="24"/>
          <w:u w:val="single"/>
        </w:rPr>
        <w:t xml:space="preserve">             </w:t>
      </w:r>
    </w:p>
    <w:p w14:paraId="43B86A37">
      <w:pPr>
        <w:spacing w:line="360" w:lineRule="auto"/>
        <w:ind w:right="40" w:firstLine="3480" w:firstLineChars="1450"/>
        <w:rPr>
          <w:color w:val="auto"/>
          <w:szCs w:val="24"/>
        </w:rPr>
      </w:pPr>
    </w:p>
    <w:p w14:paraId="1F683211">
      <w:pPr>
        <w:spacing w:line="360" w:lineRule="auto"/>
        <w:ind w:right="40" w:firstLine="3480" w:firstLineChars="1450"/>
        <w:rPr>
          <w:color w:val="auto"/>
          <w:szCs w:val="24"/>
        </w:rPr>
      </w:pPr>
    </w:p>
    <w:p w14:paraId="4723F8AF">
      <w:pPr>
        <w:bidi w:val="0"/>
        <w:spacing w:line="360" w:lineRule="auto"/>
      </w:pPr>
    </w:p>
    <w:p w14:paraId="023C111F">
      <w:pPr>
        <w:spacing w:line="360" w:lineRule="auto"/>
        <w:ind w:left="0" w:leftChars="0" w:firstLine="0" w:firstLineChars="0"/>
        <w:jc w:val="center"/>
        <w:rPr>
          <w:rFonts w:hint="eastAsia"/>
          <w:b/>
          <w:color w:val="auto"/>
          <w:sz w:val="36"/>
          <w:szCs w:val="36"/>
        </w:rPr>
      </w:pPr>
    </w:p>
    <w:p w14:paraId="66DC7901">
      <w:pPr>
        <w:spacing w:line="360" w:lineRule="auto"/>
        <w:ind w:left="0" w:leftChars="0" w:firstLine="0" w:firstLineChars="0"/>
        <w:jc w:val="center"/>
        <w:rPr>
          <w:b/>
          <w:color w:val="auto"/>
          <w:sz w:val="36"/>
          <w:szCs w:val="36"/>
        </w:rPr>
      </w:pPr>
      <w:r>
        <w:rPr>
          <w:rFonts w:hint="eastAsia"/>
          <w:b/>
          <w:color w:val="auto"/>
          <w:sz w:val="36"/>
          <w:szCs w:val="36"/>
        </w:rPr>
        <w:t>采购合同</w:t>
      </w:r>
    </w:p>
    <w:p w14:paraId="4D63974B">
      <w:pPr>
        <w:spacing w:line="360" w:lineRule="auto"/>
        <w:ind w:firstLine="562"/>
        <w:jc w:val="center"/>
        <w:rPr>
          <w:b/>
          <w:bCs/>
          <w:color w:val="auto"/>
          <w:sz w:val="28"/>
          <w:szCs w:val="28"/>
        </w:rPr>
      </w:pPr>
    </w:p>
    <w:p w14:paraId="415ED735">
      <w:pPr>
        <w:spacing w:line="360" w:lineRule="auto"/>
        <w:ind w:firstLine="562"/>
        <w:jc w:val="center"/>
        <w:rPr>
          <w:b/>
          <w:bCs/>
          <w:color w:val="auto"/>
          <w:sz w:val="28"/>
          <w:szCs w:val="28"/>
        </w:rPr>
      </w:pPr>
    </w:p>
    <w:p w14:paraId="3FE42D23">
      <w:pPr>
        <w:spacing w:line="360" w:lineRule="auto"/>
        <w:ind w:firstLine="562"/>
        <w:jc w:val="center"/>
        <w:rPr>
          <w:b/>
          <w:bCs/>
          <w:color w:val="auto"/>
          <w:sz w:val="28"/>
          <w:szCs w:val="28"/>
        </w:rPr>
      </w:pPr>
    </w:p>
    <w:p w14:paraId="42C56716">
      <w:pPr>
        <w:spacing w:line="360" w:lineRule="auto"/>
        <w:ind w:firstLine="1687" w:firstLineChars="600"/>
        <w:rPr>
          <w:b/>
          <w:color w:val="auto"/>
          <w:sz w:val="28"/>
          <w:szCs w:val="28"/>
        </w:rPr>
      </w:pPr>
      <w:r>
        <w:rPr>
          <w:rFonts w:hint="eastAsia"/>
          <w:b/>
          <w:bCs/>
          <w:color w:val="auto"/>
          <w:sz w:val="28"/>
          <w:szCs w:val="28"/>
        </w:rPr>
        <w:t>项目编号：</w:t>
      </w:r>
      <w:r>
        <w:rPr>
          <w:rFonts w:hint="eastAsia"/>
          <w:b/>
          <w:bCs/>
          <w:color w:val="auto"/>
          <w:sz w:val="28"/>
          <w:szCs w:val="28"/>
          <w:u w:val="single"/>
        </w:rPr>
        <w:t xml:space="preserve">                   </w:t>
      </w:r>
    </w:p>
    <w:p w14:paraId="272A0E61">
      <w:pPr>
        <w:spacing w:line="360" w:lineRule="auto"/>
        <w:ind w:firstLine="1687" w:firstLineChars="600"/>
        <w:rPr>
          <w:rFonts w:eastAsiaTheme="minorEastAsia"/>
          <w:b/>
          <w:bCs/>
          <w:color w:val="auto"/>
          <w:sz w:val="28"/>
          <w:szCs w:val="28"/>
          <w:u w:val="single"/>
        </w:rPr>
      </w:pPr>
      <w:bookmarkStart w:id="0" w:name="_Toc3341"/>
      <w:r>
        <w:rPr>
          <w:rFonts w:hint="eastAsia"/>
          <w:b/>
          <w:bCs/>
          <w:color w:val="auto"/>
          <w:sz w:val="28"/>
          <w:szCs w:val="28"/>
        </w:rPr>
        <w:t>项目名称：</w:t>
      </w:r>
      <w:bookmarkEnd w:id="0"/>
      <w:r>
        <w:rPr>
          <w:rFonts w:hint="eastAsia"/>
          <w:b/>
          <w:bCs/>
          <w:color w:val="auto"/>
          <w:sz w:val="28"/>
          <w:szCs w:val="28"/>
          <w:u w:val="single"/>
        </w:rPr>
        <w:t xml:space="preserve">                   </w:t>
      </w:r>
    </w:p>
    <w:p w14:paraId="2BEBEF62">
      <w:pPr>
        <w:spacing w:line="360" w:lineRule="auto"/>
        <w:ind w:firstLine="1653" w:firstLineChars="588"/>
        <w:rPr>
          <w:rFonts w:eastAsiaTheme="minorEastAsia"/>
          <w:b/>
          <w:bCs/>
          <w:color w:val="auto"/>
          <w:sz w:val="28"/>
          <w:szCs w:val="28"/>
          <w:u w:val="single"/>
        </w:rPr>
      </w:pPr>
      <w:r>
        <w:rPr>
          <w:rFonts w:hint="eastAsia"/>
          <w:b/>
          <w:bCs/>
          <w:color w:val="auto"/>
          <w:sz w:val="28"/>
          <w:szCs w:val="28"/>
        </w:rPr>
        <w:t xml:space="preserve"> 甲   方：</w:t>
      </w:r>
      <w:r>
        <w:rPr>
          <w:rFonts w:hint="eastAsia"/>
          <w:b/>
          <w:bCs/>
          <w:color w:val="auto"/>
          <w:sz w:val="28"/>
          <w:szCs w:val="28"/>
          <w:u w:val="single"/>
        </w:rPr>
        <w:t xml:space="preserve">      </w:t>
      </w:r>
      <w:r>
        <w:rPr>
          <w:rFonts w:hint="eastAsia"/>
          <w:b/>
          <w:color w:val="auto"/>
          <w:sz w:val="28"/>
          <w:szCs w:val="28"/>
          <w:u w:val="single"/>
        </w:rPr>
        <w:t xml:space="preserve">采购人        </w:t>
      </w:r>
    </w:p>
    <w:p w14:paraId="5CF39975">
      <w:pPr>
        <w:spacing w:line="360" w:lineRule="auto"/>
        <w:ind w:firstLine="1653" w:firstLineChars="588"/>
        <w:rPr>
          <w:rFonts w:hint="default"/>
          <w:b/>
          <w:color w:val="auto"/>
          <w:sz w:val="28"/>
          <w:szCs w:val="28"/>
          <w:lang w:val="en-US"/>
        </w:rPr>
      </w:pPr>
      <w:r>
        <w:rPr>
          <w:rFonts w:hint="eastAsia"/>
          <w:b/>
          <w:bCs/>
          <w:color w:val="auto"/>
          <w:sz w:val="28"/>
          <w:szCs w:val="28"/>
        </w:rPr>
        <w:t xml:space="preserve"> 乙   方：</w:t>
      </w:r>
      <w:r>
        <w:rPr>
          <w:rFonts w:hint="eastAsia"/>
          <w:b/>
          <w:bCs/>
          <w:color w:val="auto"/>
          <w:sz w:val="28"/>
          <w:szCs w:val="28"/>
          <w:u w:val="single"/>
        </w:rPr>
        <w:t xml:space="preserve">  </w:t>
      </w:r>
      <w:r>
        <w:rPr>
          <w:rFonts w:hint="eastAsia"/>
          <w:b/>
          <w:bCs/>
          <w:color w:val="auto"/>
          <w:sz w:val="28"/>
          <w:szCs w:val="28"/>
          <w:u w:val="single"/>
          <w:lang w:val="en-US" w:eastAsia="zh-CN"/>
        </w:rPr>
        <w:t xml:space="preserve"> </w:t>
      </w:r>
      <w:r>
        <w:rPr>
          <w:rFonts w:hint="eastAsia"/>
          <w:b/>
          <w:bCs/>
          <w:color w:val="auto"/>
          <w:sz w:val="28"/>
          <w:szCs w:val="28"/>
          <w:u w:val="single"/>
        </w:rPr>
        <w:t xml:space="preserve"> </w:t>
      </w:r>
      <w:r>
        <w:rPr>
          <w:rFonts w:hint="eastAsia"/>
          <w:b/>
          <w:bCs/>
          <w:color w:val="auto"/>
          <w:sz w:val="28"/>
          <w:szCs w:val="28"/>
          <w:u w:val="single"/>
          <w:lang w:val="en-US" w:eastAsia="zh-CN"/>
        </w:rPr>
        <w:t xml:space="preserve"> </w:t>
      </w:r>
      <w:r>
        <w:rPr>
          <w:rFonts w:hint="eastAsia"/>
          <w:b/>
          <w:bCs/>
          <w:color w:val="auto"/>
          <w:sz w:val="28"/>
          <w:szCs w:val="28"/>
          <w:u w:val="single"/>
        </w:rPr>
        <w:t xml:space="preserve"> </w:t>
      </w:r>
      <w:r>
        <w:rPr>
          <w:rFonts w:hint="eastAsia"/>
          <w:b/>
          <w:bCs/>
          <w:color w:val="auto"/>
          <w:sz w:val="28"/>
          <w:szCs w:val="28"/>
          <w:u w:val="single"/>
          <w:lang w:val="en-US" w:eastAsia="zh-CN"/>
        </w:rPr>
        <w:t>中标人</w:t>
      </w:r>
      <w:r>
        <w:rPr>
          <w:rFonts w:hint="eastAsia"/>
          <w:b/>
          <w:bCs/>
          <w:color w:val="auto"/>
          <w:sz w:val="28"/>
          <w:szCs w:val="28"/>
          <w:u w:val="single"/>
        </w:rPr>
        <w:t xml:space="preserve"> </w:t>
      </w:r>
      <w:r>
        <w:rPr>
          <w:rFonts w:hint="eastAsia"/>
          <w:b/>
          <w:bCs/>
          <w:color w:val="auto"/>
          <w:sz w:val="28"/>
          <w:szCs w:val="28"/>
          <w:u w:val="single"/>
          <w:lang w:val="en-US" w:eastAsia="zh-CN"/>
        </w:rPr>
        <w:t xml:space="preserve">       </w:t>
      </w:r>
    </w:p>
    <w:p w14:paraId="50A85671">
      <w:pPr>
        <w:spacing w:line="360" w:lineRule="auto"/>
        <w:ind w:firstLine="1687" w:firstLineChars="600"/>
        <w:jc w:val="both"/>
        <w:rPr>
          <w:color w:val="auto"/>
        </w:rPr>
      </w:pPr>
      <w:r>
        <w:rPr>
          <w:rFonts w:hint="eastAsia"/>
          <w:b/>
          <w:color w:val="auto"/>
          <w:sz w:val="28"/>
          <w:szCs w:val="28"/>
        </w:rPr>
        <w:t>签订日期：</w:t>
      </w:r>
      <w:r>
        <w:rPr>
          <w:rFonts w:hint="eastAsia"/>
          <w:b/>
          <w:color w:val="auto"/>
          <w:sz w:val="28"/>
          <w:szCs w:val="28"/>
          <w:u w:val="single"/>
        </w:rPr>
        <w:t xml:space="preserve">     </w:t>
      </w:r>
      <w:r>
        <w:rPr>
          <w:rFonts w:hint="eastAsia"/>
          <w:b/>
          <w:color w:val="auto"/>
          <w:sz w:val="28"/>
          <w:szCs w:val="28"/>
        </w:rPr>
        <w:t>年</w:t>
      </w:r>
      <w:r>
        <w:rPr>
          <w:rFonts w:hint="eastAsia"/>
          <w:b/>
          <w:color w:val="auto"/>
          <w:sz w:val="28"/>
          <w:szCs w:val="28"/>
          <w:u w:val="single"/>
        </w:rPr>
        <w:t xml:space="preserve">  </w:t>
      </w:r>
      <w:r>
        <w:rPr>
          <w:rFonts w:hint="eastAsia"/>
          <w:b/>
          <w:color w:val="auto"/>
          <w:sz w:val="28"/>
          <w:szCs w:val="28"/>
          <w:u w:val="single"/>
          <w:lang w:val="en-US" w:eastAsia="zh-CN"/>
        </w:rPr>
        <w:t xml:space="preserve"> </w:t>
      </w:r>
      <w:r>
        <w:rPr>
          <w:rFonts w:hint="eastAsia"/>
          <w:b/>
          <w:color w:val="auto"/>
          <w:sz w:val="28"/>
          <w:szCs w:val="28"/>
          <w:u w:val="single"/>
        </w:rPr>
        <w:t xml:space="preserve">  </w:t>
      </w:r>
      <w:r>
        <w:rPr>
          <w:rFonts w:hint="eastAsia"/>
          <w:b/>
          <w:color w:val="auto"/>
          <w:sz w:val="28"/>
          <w:szCs w:val="28"/>
        </w:rPr>
        <w:t>月</w:t>
      </w:r>
      <w:r>
        <w:rPr>
          <w:rFonts w:hint="eastAsia"/>
          <w:b/>
          <w:color w:val="auto"/>
          <w:sz w:val="28"/>
          <w:szCs w:val="28"/>
          <w:u w:val="single"/>
        </w:rPr>
        <w:t xml:space="preserve">  </w:t>
      </w:r>
      <w:r>
        <w:rPr>
          <w:rFonts w:hint="eastAsia"/>
          <w:b/>
          <w:color w:val="auto"/>
          <w:sz w:val="28"/>
          <w:szCs w:val="28"/>
          <w:u w:val="single"/>
          <w:lang w:val="en-US" w:eastAsia="zh-CN"/>
        </w:rPr>
        <w:t xml:space="preserve"> </w:t>
      </w:r>
      <w:r>
        <w:rPr>
          <w:rFonts w:hint="eastAsia"/>
          <w:b/>
          <w:color w:val="auto"/>
          <w:sz w:val="28"/>
          <w:szCs w:val="28"/>
          <w:u w:val="single"/>
        </w:rPr>
        <w:t xml:space="preserve">  </w:t>
      </w:r>
      <w:r>
        <w:rPr>
          <w:rFonts w:hint="eastAsia"/>
          <w:b/>
          <w:color w:val="auto"/>
          <w:sz w:val="28"/>
          <w:szCs w:val="28"/>
        </w:rPr>
        <w:t>日</w:t>
      </w:r>
    </w:p>
    <w:p w14:paraId="0F04C153">
      <w:pPr>
        <w:spacing w:line="360" w:lineRule="auto"/>
        <w:ind w:firstLine="480"/>
        <w:rPr>
          <w:color w:val="auto"/>
        </w:rPr>
      </w:pPr>
      <w:r>
        <w:rPr>
          <w:rFonts w:hint="eastAsia"/>
          <w:color w:val="auto"/>
        </w:rPr>
        <w:br w:type="page"/>
      </w:r>
    </w:p>
    <w:p w14:paraId="21A4FBAF">
      <w:pPr>
        <w:snapToGrid w:val="0"/>
        <w:spacing w:before="19" w:line="360" w:lineRule="auto"/>
        <w:ind w:firstLine="480"/>
        <w:rPr>
          <w:rFonts w:hint="default" w:eastAsia="宋体"/>
          <w:bCs/>
          <w:color w:val="auto"/>
          <w:u w:val="single"/>
          <w:lang w:val="en-US" w:eastAsia="zh-CN"/>
        </w:rPr>
      </w:pPr>
      <w:r>
        <w:rPr>
          <w:rFonts w:hint="eastAsia"/>
          <w:color w:val="auto"/>
        </w:rPr>
        <w:t>甲方：</w:t>
      </w:r>
      <w:r>
        <w:rPr>
          <w:rFonts w:hint="eastAsia"/>
          <w:b/>
          <w:color w:val="auto"/>
          <w:u w:val="single"/>
        </w:rPr>
        <w:t xml:space="preserve">  </w:t>
      </w:r>
      <w:r>
        <w:rPr>
          <w:b/>
          <w:color w:val="auto"/>
          <w:u w:val="single"/>
        </w:rPr>
        <w:t xml:space="preserve"> </w:t>
      </w:r>
      <w:r>
        <w:rPr>
          <w:rFonts w:hint="eastAsia"/>
          <w:b/>
          <w:color w:val="auto"/>
          <w:u w:val="single"/>
        </w:rPr>
        <w:t xml:space="preserve"> 采购人</w:t>
      </w:r>
      <w:r>
        <w:rPr>
          <w:rFonts w:hint="eastAsia"/>
          <w:bCs/>
          <w:color w:val="auto"/>
          <w:u w:val="single"/>
        </w:rPr>
        <w:t xml:space="preserve">    </w:t>
      </w:r>
      <w:r>
        <w:rPr>
          <w:rFonts w:hint="eastAsia"/>
          <w:bCs/>
          <w:color w:val="auto"/>
          <w:u w:val="single"/>
          <w:lang w:val="en-US" w:eastAsia="zh-CN"/>
        </w:rPr>
        <w:t xml:space="preserve">     </w:t>
      </w:r>
    </w:p>
    <w:p w14:paraId="787904C9">
      <w:pPr>
        <w:snapToGrid w:val="0"/>
        <w:spacing w:line="360" w:lineRule="auto"/>
        <w:ind w:firstLine="480"/>
        <w:rPr>
          <w:b/>
          <w:color w:val="auto"/>
          <w:u w:val="single"/>
        </w:rPr>
      </w:pPr>
      <w:r>
        <w:rPr>
          <w:rFonts w:hint="eastAsia"/>
          <w:bCs/>
          <w:color w:val="auto"/>
        </w:rPr>
        <w:t>乙方：</w:t>
      </w:r>
      <w:r>
        <w:rPr>
          <w:rFonts w:hint="eastAsia"/>
          <w:bCs/>
          <w:color w:val="auto"/>
          <w:u w:val="single"/>
        </w:rPr>
        <w:t xml:space="preserve">   </w:t>
      </w:r>
      <w:r>
        <w:rPr>
          <w:rFonts w:hint="eastAsia"/>
          <w:bCs/>
          <w:color w:val="auto"/>
          <w:u w:val="single"/>
          <w:lang w:val="en-US" w:eastAsia="zh-CN"/>
        </w:rPr>
        <w:t xml:space="preserve"> </w:t>
      </w:r>
      <w:r>
        <w:rPr>
          <w:rFonts w:hint="eastAsia"/>
          <w:b/>
          <w:color w:val="auto"/>
          <w:u w:val="single"/>
          <w:lang w:val="en-US" w:eastAsia="zh-CN"/>
        </w:rPr>
        <w:t xml:space="preserve">中标人       </w:t>
      </w:r>
      <w:r>
        <w:rPr>
          <w:rFonts w:hint="eastAsia"/>
          <w:bCs/>
          <w:color w:val="auto"/>
          <w:u w:val="single"/>
        </w:rPr>
        <w:t xml:space="preserve">  </w:t>
      </w:r>
    </w:p>
    <w:p w14:paraId="2B9C89B7">
      <w:pPr>
        <w:snapToGrid w:val="0"/>
        <w:spacing w:line="360" w:lineRule="auto"/>
        <w:ind w:firstLine="480"/>
        <w:rPr>
          <w:b/>
          <w:color w:val="auto"/>
        </w:rPr>
      </w:pPr>
      <w:r>
        <w:rPr>
          <w:rFonts w:hint="eastAsia"/>
          <w:color w:val="auto"/>
        </w:rPr>
        <w:t>甲乙双方根据</w:t>
      </w:r>
      <w:r>
        <w:rPr>
          <w:rFonts w:hint="eastAsia"/>
          <w:color w:val="auto"/>
          <w:u w:val="single"/>
        </w:rPr>
        <w:t xml:space="preserve">      </w:t>
      </w:r>
      <w:r>
        <w:rPr>
          <w:rFonts w:hint="eastAsia"/>
          <w:color w:val="auto"/>
        </w:rPr>
        <w:t>年</w:t>
      </w:r>
      <w:r>
        <w:rPr>
          <w:rFonts w:hint="eastAsia"/>
          <w:color w:val="auto"/>
          <w:u w:val="single"/>
        </w:rPr>
        <w:t xml:space="preserve">    </w:t>
      </w:r>
      <w:r>
        <w:rPr>
          <w:rFonts w:hint="eastAsia"/>
          <w:color w:val="auto"/>
        </w:rPr>
        <w:t>月</w:t>
      </w:r>
      <w:r>
        <w:rPr>
          <w:rFonts w:hint="eastAsia"/>
          <w:color w:val="auto"/>
          <w:u w:val="single"/>
        </w:rPr>
        <w:t xml:space="preserve">    </w:t>
      </w:r>
      <w:r>
        <w:rPr>
          <w:rFonts w:hint="eastAsia"/>
          <w:color w:val="auto"/>
        </w:rPr>
        <w:t>日</w:t>
      </w:r>
      <w:r>
        <w:rPr>
          <w:rFonts w:hint="eastAsia"/>
          <w:b/>
          <w:bCs/>
          <w:color w:val="auto"/>
          <w:u w:val="single"/>
        </w:rPr>
        <w:t>（采购人）</w:t>
      </w:r>
      <w:r>
        <w:rPr>
          <w:rFonts w:hint="eastAsia"/>
          <w:color w:val="auto"/>
        </w:rPr>
        <w:t>的</w:t>
      </w:r>
      <w:r>
        <w:rPr>
          <w:rFonts w:hint="eastAsia"/>
          <w:b/>
          <w:bCs/>
          <w:color w:val="auto"/>
          <w:u w:val="single"/>
        </w:rPr>
        <w:t>（项目名称）（项目编号：</w:t>
      </w:r>
      <w:r>
        <w:rPr>
          <w:b/>
          <w:bCs/>
          <w:color w:val="auto"/>
          <w:u w:val="single"/>
        </w:rPr>
        <w:t xml:space="preserve"> </w:t>
      </w:r>
      <w:r>
        <w:rPr>
          <w:rFonts w:hint="eastAsia"/>
          <w:b/>
          <w:bCs/>
          <w:color w:val="auto"/>
          <w:u w:val="single"/>
        </w:rPr>
        <w:t>）</w:t>
      </w:r>
      <w:r>
        <w:rPr>
          <w:rFonts w:hint="eastAsia"/>
          <w:color w:val="auto"/>
        </w:rPr>
        <w:t>采购结果及</w:t>
      </w:r>
      <w:r>
        <w:rPr>
          <w:rFonts w:hint="eastAsia"/>
          <w:color w:val="auto"/>
          <w:lang w:val="en-US" w:eastAsia="zh-CN"/>
        </w:rPr>
        <w:t>采购</w:t>
      </w:r>
      <w:r>
        <w:rPr>
          <w:rFonts w:hint="eastAsia"/>
          <w:color w:val="auto"/>
        </w:rPr>
        <w:t>文件的要求，经协商一致，达成以下协议。</w:t>
      </w:r>
    </w:p>
    <w:p w14:paraId="7B15C1F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color w:val="auto"/>
        </w:rPr>
      </w:pPr>
      <w:r>
        <w:rPr>
          <w:rFonts w:hint="eastAsia"/>
          <w:color w:val="auto"/>
        </w:rPr>
        <w:t>（一）合同类型</w:t>
      </w:r>
      <w:r>
        <w:rPr>
          <w:rFonts w:hint="eastAsia"/>
          <w:color w:val="auto"/>
          <w:lang w:eastAsia="zh-CN"/>
        </w:rPr>
        <w:t>：</w:t>
      </w:r>
      <w:r>
        <w:rPr>
          <w:rFonts w:hint="eastAsia"/>
          <w:color w:val="auto"/>
        </w:rPr>
        <w:t>服务合同</w:t>
      </w:r>
    </w:p>
    <w:p w14:paraId="176CEAB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color w:val="auto"/>
          <w:lang w:val="en-US" w:eastAsia="zh-CN"/>
        </w:rPr>
      </w:pPr>
      <w:r>
        <w:rPr>
          <w:rFonts w:hint="eastAsia"/>
          <w:color w:val="auto"/>
        </w:rPr>
        <w:t>（二）定价方式</w:t>
      </w:r>
      <w:r>
        <w:rPr>
          <w:rFonts w:hint="eastAsia"/>
          <w:color w:val="auto"/>
          <w:lang w:eastAsia="zh-CN"/>
        </w:rPr>
        <w:t>：</w:t>
      </w:r>
      <w:r>
        <w:rPr>
          <w:rFonts w:hint="eastAsia"/>
          <w:color w:val="auto"/>
          <w:lang w:val="en-US" w:eastAsia="zh-CN"/>
        </w:rPr>
        <w:t>固定总价</w:t>
      </w:r>
    </w:p>
    <w:p w14:paraId="1AB21A7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color w:val="auto"/>
          <w:lang w:val="en-US" w:eastAsia="zh-CN"/>
        </w:rPr>
      </w:pPr>
      <w:r>
        <w:rPr>
          <w:rFonts w:hint="eastAsia"/>
          <w:color w:val="auto"/>
          <w:lang w:val="en-US" w:eastAsia="zh-CN"/>
        </w:rPr>
        <w:t>（三）合同文本的主要条款：</w:t>
      </w:r>
    </w:p>
    <w:p w14:paraId="22B25513">
      <w:pPr>
        <w:pStyle w:val="5"/>
        <w:spacing w:line="360" w:lineRule="auto"/>
        <w:ind w:firstLine="480" w:firstLineChars="200"/>
        <w:rPr>
          <w:rFonts w:hint="default" w:cs="宋体"/>
          <w:color w:val="auto"/>
          <w:kern w:val="2"/>
          <w:sz w:val="24"/>
          <w:szCs w:val="24"/>
          <w:lang w:val="en-US" w:eastAsia="zh-CN" w:bidi="ar-SA"/>
        </w:rPr>
      </w:pPr>
      <w:r>
        <w:rPr>
          <w:rFonts w:hint="eastAsia" w:cs="宋体"/>
          <w:color w:val="auto"/>
          <w:kern w:val="2"/>
          <w:sz w:val="24"/>
          <w:szCs w:val="24"/>
          <w:lang w:val="en-US" w:eastAsia="zh-CN" w:bidi="ar-SA"/>
        </w:rPr>
        <w:t xml:space="preserve">1. </w:t>
      </w:r>
      <w:r>
        <w:rPr>
          <w:rFonts w:hint="default" w:cs="宋体"/>
          <w:color w:val="auto"/>
          <w:kern w:val="2"/>
          <w:sz w:val="24"/>
          <w:szCs w:val="24"/>
          <w:lang w:val="en-US" w:eastAsia="zh-CN" w:bidi="ar-SA"/>
        </w:rPr>
        <w:t>标的名称</w:t>
      </w:r>
      <w:r>
        <w:rPr>
          <w:rFonts w:hint="eastAsia" w:cs="宋体"/>
          <w:color w:val="auto"/>
          <w:kern w:val="2"/>
          <w:sz w:val="24"/>
          <w:szCs w:val="24"/>
          <w:lang w:val="en-US" w:eastAsia="zh-CN" w:bidi="ar-SA"/>
        </w:rPr>
        <w:t>及数量</w:t>
      </w:r>
      <w:r>
        <w:rPr>
          <w:rFonts w:hint="default" w:cs="宋体"/>
          <w:color w:val="auto"/>
          <w:kern w:val="2"/>
          <w:sz w:val="24"/>
          <w:szCs w:val="24"/>
          <w:lang w:val="en-US" w:eastAsia="zh-CN" w:bidi="ar-SA"/>
        </w:rPr>
        <w:t>：</w:t>
      </w:r>
    </w:p>
    <w:p w14:paraId="1F83C7D9">
      <w:pPr>
        <w:pStyle w:val="5"/>
        <w:spacing w:line="360" w:lineRule="auto"/>
        <w:ind w:firstLine="480" w:firstLineChars="200"/>
        <w:rPr>
          <w:rFonts w:hint="default" w:cs="宋体"/>
          <w:color w:val="auto"/>
          <w:kern w:val="2"/>
          <w:sz w:val="24"/>
          <w:szCs w:val="24"/>
          <w:lang w:val="en-US" w:eastAsia="zh-CN" w:bidi="ar-SA"/>
        </w:rPr>
      </w:pPr>
      <w:r>
        <w:rPr>
          <w:rFonts w:hint="eastAsia" w:cs="宋体"/>
          <w:color w:val="auto"/>
          <w:kern w:val="2"/>
          <w:sz w:val="24"/>
          <w:szCs w:val="24"/>
          <w:lang w:val="en-US" w:eastAsia="zh-CN" w:bidi="ar-SA"/>
        </w:rPr>
        <w:t>2. 服务</w:t>
      </w:r>
      <w:r>
        <w:rPr>
          <w:rFonts w:hint="default" w:cs="宋体"/>
          <w:color w:val="auto"/>
          <w:kern w:val="2"/>
          <w:sz w:val="24"/>
          <w:szCs w:val="24"/>
          <w:lang w:val="en-US" w:eastAsia="zh-CN" w:bidi="ar-SA"/>
        </w:rPr>
        <w:t>质量：符合国家现行的有关规定、符合采购文件的要求、符合供应商响应文件的相关承诺</w:t>
      </w:r>
    </w:p>
    <w:p w14:paraId="0E5BCA75">
      <w:pPr>
        <w:pStyle w:val="5"/>
        <w:spacing w:line="360" w:lineRule="auto"/>
        <w:ind w:firstLine="480" w:firstLineChars="200"/>
        <w:rPr>
          <w:rFonts w:hint="default" w:cs="宋体"/>
          <w:color w:val="auto"/>
          <w:kern w:val="2"/>
          <w:sz w:val="24"/>
          <w:szCs w:val="24"/>
          <w:lang w:val="en-US" w:eastAsia="zh-CN" w:bidi="ar-SA"/>
        </w:rPr>
      </w:pPr>
      <w:r>
        <w:rPr>
          <w:rFonts w:hint="eastAsia" w:cs="宋体"/>
          <w:color w:val="auto"/>
          <w:kern w:val="2"/>
          <w:sz w:val="24"/>
          <w:szCs w:val="24"/>
          <w:lang w:val="en-US" w:eastAsia="zh-CN" w:bidi="ar-SA"/>
        </w:rPr>
        <w:t>3. 服务内容</w:t>
      </w:r>
      <w:r>
        <w:rPr>
          <w:rFonts w:hint="default" w:cs="宋体"/>
          <w:color w:val="auto"/>
          <w:kern w:val="2"/>
          <w:sz w:val="24"/>
          <w:szCs w:val="24"/>
          <w:lang w:val="en-US" w:eastAsia="zh-CN" w:bidi="ar-SA"/>
        </w:rPr>
        <w:t>：具体详</w:t>
      </w:r>
      <w:r>
        <w:rPr>
          <w:rFonts w:hint="eastAsia" w:cs="宋体"/>
          <w:color w:val="auto"/>
          <w:kern w:val="2"/>
          <w:sz w:val="24"/>
          <w:szCs w:val="24"/>
          <w:lang w:val="en-US" w:eastAsia="zh-CN" w:bidi="ar-SA"/>
        </w:rPr>
        <w:t>见</w:t>
      </w:r>
      <w:r>
        <w:rPr>
          <w:rFonts w:hint="default" w:cs="宋体"/>
          <w:color w:val="auto"/>
          <w:kern w:val="2"/>
          <w:sz w:val="24"/>
          <w:szCs w:val="24"/>
          <w:lang w:val="en-US" w:eastAsia="zh-CN" w:bidi="ar-SA"/>
        </w:rPr>
        <w:t>“采购需求”</w:t>
      </w:r>
    </w:p>
    <w:p w14:paraId="79867696">
      <w:pPr>
        <w:pStyle w:val="5"/>
        <w:spacing w:line="360" w:lineRule="auto"/>
        <w:ind w:firstLine="480" w:firstLineChars="200"/>
        <w:rPr>
          <w:rFonts w:hint="default" w:cs="宋体"/>
          <w:color w:val="auto"/>
          <w:kern w:val="2"/>
          <w:sz w:val="24"/>
          <w:szCs w:val="24"/>
          <w:lang w:val="en-US" w:eastAsia="zh-CN" w:bidi="ar-SA"/>
        </w:rPr>
      </w:pPr>
      <w:r>
        <w:rPr>
          <w:rFonts w:hint="eastAsia" w:cs="宋体"/>
          <w:color w:val="auto"/>
          <w:kern w:val="2"/>
          <w:sz w:val="24"/>
          <w:szCs w:val="24"/>
          <w:lang w:val="en-US" w:eastAsia="zh-CN" w:bidi="ar-SA"/>
        </w:rPr>
        <w:t>4. 服务期</w:t>
      </w:r>
      <w:r>
        <w:rPr>
          <w:rFonts w:hint="default" w:cs="宋体"/>
          <w:color w:val="auto"/>
          <w:kern w:val="2"/>
          <w:sz w:val="24"/>
          <w:szCs w:val="24"/>
          <w:lang w:val="en-US" w:eastAsia="zh-CN" w:bidi="ar-SA"/>
        </w:rPr>
        <w:t>：</w:t>
      </w:r>
    </w:p>
    <w:p w14:paraId="55071BA9">
      <w:pPr>
        <w:pStyle w:val="5"/>
        <w:spacing w:line="360" w:lineRule="auto"/>
        <w:ind w:firstLine="480" w:firstLineChars="200"/>
        <w:rPr>
          <w:rFonts w:hint="default" w:cs="宋体"/>
          <w:color w:val="auto"/>
          <w:kern w:val="2"/>
          <w:sz w:val="24"/>
          <w:szCs w:val="24"/>
          <w:lang w:val="en-US" w:eastAsia="zh-CN" w:bidi="ar-SA"/>
        </w:rPr>
      </w:pPr>
      <w:r>
        <w:rPr>
          <w:rFonts w:hint="eastAsia" w:cs="宋体"/>
          <w:color w:val="auto"/>
          <w:kern w:val="2"/>
          <w:sz w:val="24"/>
          <w:szCs w:val="24"/>
          <w:lang w:val="en-US" w:eastAsia="zh-CN" w:bidi="ar-SA"/>
        </w:rPr>
        <w:t xml:space="preserve">5. </w:t>
      </w:r>
      <w:r>
        <w:rPr>
          <w:rFonts w:hint="default" w:cs="宋体"/>
          <w:color w:val="auto"/>
          <w:kern w:val="2"/>
          <w:sz w:val="24"/>
          <w:szCs w:val="24"/>
          <w:lang w:val="en-US" w:eastAsia="zh-CN" w:bidi="ar-SA"/>
        </w:rPr>
        <w:t>地点和方式：采购人指定地点（</w:t>
      </w:r>
      <w:r>
        <w:rPr>
          <w:rFonts w:hint="eastAsia" w:cs="宋体"/>
          <w:color w:val="auto"/>
          <w:kern w:val="2"/>
          <w:sz w:val="24"/>
          <w:szCs w:val="24"/>
          <w:lang w:val="en-US" w:eastAsia="zh-CN" w:bidi="ar-SA"/>
        </w:rPr>
        <w:t>文昌市内</w:t>
      </w:r>
      <w:r>
        <w:rPr>
          <w:rFonts w:hint="default" w:cs="宋体"/>
          <w:color w:val="auto"/>
          <w:kern w:val="2"/>
          <w:sz w:val="24"/>
          <w:szCs w:val="24"/>
          <w:lang w:val="en-US" w:eastAsia="zh-CN" w:bidi="ar-SA"/>
        </w:rPr>
        <w:t>）</w:t>
      </w:r>
    </w:p>
    <w:p w14:paraId="6FC1ADC9">
      <w:pPr>
        <w:pStyle w:val="5"/>
        <w:spacing w:line="360" w:lineRule="auto"/>
        <w:ind w:firstLine="480" w:firstLineChars="200"/>
        <w:rPr>
          <w:rFonts w:hint="default" w:cs="宋体"/>
          <w:color w:val="auto"/>
          <w:kern w:val="2"/>
          <w:sz w:val="24"/>
          <w:szCs w:val="24"/>
          <w:lang w:val="en-US" w:eastAsia="zh-CN" w:bidi="ar-SA"/>
        </w:rPr>
      </w:pPr>
      <w:r>
        <w:rPr>
          <w:rFonts w:hint="eastAsia" w:cs="宋体"/>
          <w:color w:val="auto"/>
          <w:kern w:val="2"/>
          <w:sz w:val="24"/>
          <w:szCs w:val="24"/>
          <w:lang w:val="en-US" w:eastAsia="zh-CN" w:bidi="ar-SA"/>
        </w:rPr>
        <w:t xml:space="preserve">6. </w:t>
      </w:r>
      <w:r>
        <w:rPr>
          <w:rFonts w:hint="default" w:cs="宋体"/>
          <w:color w:val="auto"/>
          <w:kern w:val="2"/>
          <w:sz w:val="24"/>
          <w:szCs w:val="24"/>
          <w:lang w:val="en-US" w:eastAsia="zh-CN" w:bidi="ar-SA"/>
        </w:rPr>
        <w:t>价款：</w:t>
      </w:r>
      <w:r>
        <w:rPr>
          <w:rFonts w:hint="eastAsia" w:cs="宋体"/>
          <w:color w:val="auto"/>
          <w:kern w:val="2"/>
          <w:sz w:val="24"/>
          <w:szCs w:val="24"/>
          <w:lang w:val="en-US" w:eastAsia="zh-CN" w:bidi="ar-SA"/>
        </w:rPr>
        <w:t xml:space="preserve">   </w:t>
      </w:r>
    </w:p>
    <w:p w14:paraId="4AACFFBE">
      <w:pPr>
        <w:pStyle w:val="5"/>
        <w:spacing w:line="360" w:lineRule="auto"/>
        <w:ind w:firstLine="480" w:firstLineChars="200"/>
        <w:rPr>
          <w:rFonts w:hint="default" w:cs="宋体"/>
          <w:color w:val="auto"/>
          <w:kern w:val="2"/>
          <w:sz w:val="24"/>
          <w:szCs w:val="24"/>
          <w:lang w:val="en-US" w:eastAsia="zh-CN" w:bidi="ar-SA"/>
        </w:rPr>
      </w:pPr>
      <w:r>
        <w:rPr>
          <w:rFonts w:hint="eastAsia" w:cs="宋体"/>
          <w:color w:val="auto"/>
          <w:kern w:val="2"/>
          <w:sz w:val="24"/>
          <w:szCs w:val="24"/>
          <w:lang w:val="en-US" w:eastAsia="zh-CN" w:bidi="ar-SA"/>
        </w:rPr>
        <w:t>7. 付款</w:t>
      </w:r>
      <w:r>
        <w:rPr>
          <w:rFonts w:hint="default" w:cs="宋体"/>
          <w:color w:val="auto"/>
          <w:kern w:val="2"/>
          <w:sz w:val="24"/>
          <w:szCs w:val="24"/>
          <w:lang w:val="en-US" w:eastAsia="zh-CN" w:bidi="ar-SA"/>
        </w:rPr>
        <w:t>方式：</w:t>
      </w:r>
    </w:p>
    <w:p w14:paraId="4B1BD8DF">
      <w:pPr>
        <w:pStyle w:val="5"/>
        <w:numPr>
          <w:ilvl w:val="0"/>
          <w:numId w:val="0"/>
        </w:numPr>
        <w:spacing w:line="360" w:lineRule="auto"/>
        <w:ind w:firstLine="480" w:firstLineChars="200"/>
        <w:rPr>
          <w:rFonts w:hint="default" w:cs="宋体"/>
          <w:color w:val="auto"/>
          <w:kern w:val="2"/>
          <w:sz w:val="24"/>
          <w:szCs w:val="24"/>
          <w:lang w:val="en-US" w:eastAsia="zh-CN" w:bidi="ar-SA"/>
        </w:rPr>
      </w:pPr>
      <w:r>
        <w:rPr>
          <w:rFonts w:hint="default" w:cs="宋体"/>
          <w:color w:val="auto"/>
          <w:kern w:val="2"/>
          <w:sz w:val="24"/>
          <w:szCs w:val="24"/>
          <w:lang w:val="en-US" w:eastAsia="zh-CN" w:bidi="ar-SA"/>
        </w:rPr>
        <w:t>根据</w:t>
      </w:r>
      <w:r>
        <w:rPr>
          <w:rFonts w:hint="eastAsia" w:cs="宋体"/>
          <w:color w:val="auto"/>
          <w:kern w:val="2"/>
          <w:sz w:val="24"/>
          <w:szCs w:val="24"/>
          <w:lang w:val="en-US" w:eastAsia="zh-CN" w:bidi="ar-SA"/>
        </w:rPr>
        <w:t>乙方向甲方提供有效的足额发票按月支付，具体付款时间以市财政局</w:t>
      </w:r>
      <w:r>
        <w:rPr>
          <w:rFonts w:hint="default" w:cs="宋体"/>
          <w:color w:val="auto"/>
          <w:kern w:val="2"/>
          <w:sz w:val="24"/>
          <w:szCs w:val="24"/>
          <w:lang w:val="en-US" w:eastAsia="zh-CN" w:bidi="ar-SA"/>
        </w:rPr>
        <w:t>实际下达项目建设经费及支付进度</w:t>
      </w:r>
      <w:r>
        <w:rPr>
          <w:rFonts w:hint="eastAsia" w:cs="宋体"/>
          <w:color w:val="auto"/>
          <w:kern w:val="2"/>
          <w:sz w:val="24"/>
          <w:szCs w:val="24"/>
          <w:lang w:val="en-US" w:eastAsia="zh-CN" w:bidi="ar-SA"/>
        </w:rPr>
        <w:t>为准</w:t>
      </w:r>
      <w:r>
        <w:rPr>
          <w:rFonts w:hint="default" w:cs="宋体"/>
          <w:color w:val="auto"/>
          <w:kern w:val="2"/>
          <w:sz w:val="24"/>
          <w:szCs w:val="24"/>
          <w:lang w:val="en-US" w:eastAsia="zh-CN" w:bidi="ar-SA"/>
        </w:rPr>
        <w:t>。</w:t>
      </w:r>
    </w:p>
    <w:p w14:paraId="5E8AE9C2">
      <w:pPr>
        <w:pStyle w:val="5"/>
        <w:numPr>
          <w:ilvl w:val="0"/>
          <w:numId w:val="0"/>
        </w:numPr>
        <w:spacing w:line="360" w:lineRule="auto"/>
        <w:ind w:firstLine="480" w:firstLineChars="200"/>
        <w:rPr>
          <w:rFonts w:hint="default" w:cs="宋体"/>
          <w:color w:val="auto"/>
          <w:kern w:val="2"/>
          <w:sz w:val="24"/>
          <w:szCs w:val="24"/>
          <w:lang w:val="en-US" w:eastAsia="zh-CN" w:bidi="ar-SA"/>
        </w:rPr>
      </w:pPr>
      <w:r>
        <w:rPr>
          <w:rFonts w:hint="default" w:cs="宋体"/>
          <w:color w:val="auto"/>
          <w:kern w:val="2"/>
          <w:sz w:val="24"/>
          <w:szCs w:val="24"/>
          <w:lang w:val="en-US" w:eastAsia="zh-CN" w:bidi="ar-SA"/>
        </w:rPr>
        <w:t>（其他未尽事宜以合同约定为准）</w:t>
      </w:r>
    </w:p>
    <w:p w14:paraId="5545F418">
      <w:pPr>
        <w:pStyle w:val="5"/>
        <w:numPr>
          <w:ilvl w:val="0"/>
          <w:numId w:val="1"/>
        </w:numPr>
        <w:spacing w:line="360" w:lineRule="auto"/>
        <w:ind w:firstLine="480" w:firstLineChars="200"/>
        <w:rPr>
          <w:rFonts w:hint="default" w:cs="宋体"/>
          <w:color w:val="auto"/>
          <w:kern w:val="2"/>
          <w:sz w:val="24"/>
          <w:szCs w:val="24"/>
          <w:lang w:val="en-US" w:eastAsia="zh-CN" w:bidi="ar-SA"/>
        </w:rPr>
      </w:pPr>
      <w:r>
        <w:rPr>
          <w:rFonts w:hint="default" w:cs="宋体"/>
          <w:color w:val="auto"/>
          <w:kern w:val="2"/>
          <w:sz w:val="24"/>
          <w:szCs w:val="24"/>
          <w:lang w:val="en-US" w:eastAsia="zh-CN" w:bidi="ar-SA"/>
        </w:rPr>
        <w:t>验收、交付标准和方法：符合国家现行的有关规定、符合采购文件的要求、符合供应商响应文件的相关承诺</w:t>
      </w:r>
    </w:p>
    <w:p w14:paraId="5D73BFC6">
      <w:pPr>
        <w:pStyle w:val="5"/>
        <w:numPr>
          <w:ilvl w:val="0"/>
          <w:numId w:val="1"/>
        </w:numPr>
        <w:spacing w:line="360" w:lineRule="auto"/>
        <w:ind w:left="0" w:leftChars="0" w:firstLine="480" w:firstLineChars="200"/>
        <w:rPr>
          <w:rFonts w:hint="default" w:cs="宋体"/>
          <w:color w:val="auto"/>
          <w:kern w:val="2"/>
          <w:sz w:val="24"/>
          <w:szCs w:val="24"/>
          <w:lang w:val="en-US" w:eastAsia="zh-CN" w:bidi="ar-SA"/>
        </w:rPr>
      </w:pPr>
      <w:r>
        <w:rPr>
          <w:rFonts w:hint="default" w:cs="宋体"/>
          <w:color w:val="auto"/>
          <w:kern w:val="2"/>
          <w:sz w:val="24"/>
          <w:szCs w:val="24"/>
          <w:lang w:val="en-US" w:eastAsia="zh-CN" w:bidi="ar-SA"/>
        </w:rPr>
        <w:t>知识产权：项目完成后，所有定制开发软件知识产权归采购人所有。</w:t>
      </w:r>
    </w:p>
    <w:p w14:paraId="35F2A3DF">
      <w:pPr>
        <w:pStyle w:val="5"/>
        <w:numPr>
          <w:ilvl w:val="0"/>
          <w:numId w:val="1"/>
        </w:numPr>
        <w:spacing w:line="360" w:lineRule="auto"/>
        <w:ind w:left="0" w:leftChars="0" w:firstLine="480" w:firstLineChars="200"/>
        <w:rPr>
          <w:rFonts w:hint="default" w:cs="宋体"/>
          <w:color w:val="auto"/>
          <w:kern w:val="2"/>
          <w:sz w:val="24"/>
          <w:szCs w:val="24"/>
          <w:lang w:val="en-US" w:eastAsia="zh-CN" w:bidi="ar-SA"/>
        </w:rPr>
      </w:pPr>
      <w:r>
        <w:rPr>
          <w:rFonts w:hint="default" w:cs="宋体"/>
          <w:color w:val="auto"/>
          <w:kern w:val="2"/>
          <w:sz w:val="24"/>
          <w:szCs w:val="24"/>
          <w:lang w:val="en-US" w:eastAsia="zh-CN" w:bidi="ar-SA"/>
        </w:rPr>
        <w:t>违约责任与解决争议的方法：所有因本合同引起的或与本合同有关的任何争议将通过双方友好协商解决。如果双方不能通过友好协商解决争议，则任何一方均可采取“向甲方所在地有管辖权的人民法院起诉”的方式解决。</w:t>
      </w:r>
    </w:p>
    <w:p w14:paraId="1F894A8F">
      <w:pPr>
        <w:pStyle w:val="5"/>
        <w:spacing w:line="360" w:lineRule="auto"/>
        <w:rPr>
          <w:rFonts w:hint="eastAsia" w:cs="宋体"/>
          <w:color w:val="auto"/>
          <w:kern w:val="2"/>
          <w:sz w:val="24"/>
          <w:szCs w:val="24"/>
          <w:lang w:val="en-US" w:eastAsia="zh-CN" w:bidi="ar-SA"/>
        </w:rPr>
      </w:pPr>
      <w:r>
        <w:rPr>
          <w:rFonts w:hint="eastAsia" w:cs="宋体"/>
          <w:color w:val="auto"/>
          <w:kern w:val="2"/>
          <w:sz w:val="24"/>
          <w:szCs w:val="24"/>
          <w:lang w:val="en-US" w:eastAsia="zh-CN" w:bidi="ar-SA"/>
        </w:rPr>
        <w:t>（四）不可抗力</w:t>
      </w:r>
    </w:p>
    <w:p w14:paraId="05E1D9EE">
      <w:pPr>
        <w:snapToGrid w:val="0"/>
        <w:spacing w:line="360" w:lineRule="auto"/>
        <w:ind w:firstLine="480"/>
        <w:rPr>
          <w:color w:val="auto"/>
        </w:rPr>
      </w:pPr>
      <w:r>
        <w:rPr>
          <w:rFonts w:hint="eastAsia"/>
          <w:color w:val="auto"/>
        </w:rPr>
        <w:t>1. 本合同所称不可抗力，是指其他本合同各方不能预见，而且对其发生和后果不能防止或不能避免且不可克服的客观情况，包括但不限于：战争、严重火灾、洪水、台风、地震、国家政策的重大改制等。</w:t>
      </w:r>
    </w:p>
    <w:p w14:paraId="2A6E5907">
      <w:pPr>
        <w:snapToGrid w:val="0"/>
        <w:spacing w:line="360" w:lineRule="auto"/>
        <w:ind w:firstLine="480"/>
        <w:rPr>
          <w:color w:val="auto"/>
        </w:rPr>
      </w:pPr>
      <w:r>
        <w:rPr>
          <w:rFonts w:hint="eastAsia"/>
          <w:color w:val="auto"/>
        </w:rPr>
        <w:t>2. 本合同任何一方因不可抗力不能履行或不能完全履行本合同的义务时，应在不可抗力发生之日起15天内通知本合同的其他方，并在不可抗力发生之日起30天内向其他方提供由有关部门出具的不可抗力证明。</w:t>
      </w:r>
    </w:p>
    <w:p w14:paraId="0175DD16">
      <w:pPr>
        <w:snapToGrid w:val="0"/>
        <w:spacing w:line="360" w:lineRule="auto"/>
        <w:ind w:firstLine="480"/>
        <w:rPr>
          <w:color w:val="auto"/>
        </w:rPr>
      </w:pPr>
      <w:r>
        <w:rPr>
          <w:rFonts w:hint="eastAsia"/>
          <w:color w:val="auto"/>
        </w:rPr>
        <w:t>3. 因不可抗力不能履行合同的，根据不可抗力的影响，受影响方部分或全部免除责任，但法律另有规定的除外，延迟履行合同后发生不可抗力的，不能免除责任。</w:t>
      </w:r>
    </w:p>
    <w:p w14:paraId="7BAE7830">
      <w:pPr>
        <w:pStyle w:val="5"/>
        <w:spacing w:line="360" w:lineRule="auto"/>
        <w:ind w:firstLine="480" w:firstLineChars="200"/>
        <w:rPr>
          <w:rFonts w:hint="eastAsia" w:cs="宋体"/>
          <w:color w:val="auto"/>
          <w:kern w:val="2"/>
          <w:sz w:val="24"/>
          <w:szCs w:val="24"/>
          <w:lang w:val="en-US" w:eastAsia="zh-CN" w:bidi="ar-SA"/>
        </w:rPr>
      </w:pPr>
      <w:r>
        <w:rPr>
          <w:rFonts w:hint="eastAsia"/>
          <w:color w:val="auto"/>
        </w:rPr>
        <w:t>4. 如果因不可抗力的影响致使本合同终止履行90天或以上的，任一方均有</w:t>
      </w:r>
      <w:r>
        <w:rPr>
          <w:rFonts w:hint="eastAsia" w:cs="宋体"/>
          <w:color w:val="auto"/>
          <w:kern w:val="2"/>
          <w:sz w:val="24"/>
          <w:szCs w:val="24"/>
          <w:lang w:val="en-US" w:eastAsia="zh-CN" w:bidi="ar-SA"/>
        </w:rPr>
        <w:t>权终止本合同，并书面通知对方。</w:t>
      </w:r>
    </w:p>
    <w:p w14:paraId="05C13B48">
      <w:pPr>
        <w:pStyle w:val="5"/>
        <w:spacing w:line="360" w:lineRule="auto"/>
        <w:rPr>
          <w:rFonts w:hint="eastAsia" w:cs="宋体"/>
          <w:color w:val="auto"/>
          <w:kern w:val="2"/>
          <w:sz w:val="24"/>
          <w:szCs w:val="24"/>
          <w:lang w:val="en-US" w:eastAsia="zh-CN" w:bidi="ar-SA"/>
        </w:rPr>
      </w:pPr>
      <w:r>
        <w:rPr>
          <w:rFonts w:hint="eastAsia" w:cs="宋体"/>
          <w:color w:val="auto"/>
          <w:kern w:val="2"/>
          <w:sz w:val="24"/>
          <w:szCs w:val="24"/>
          <w:lang w:val="en-US" w:eastAsia="zh-CN" w:bidi="ar-SA"/>
        </w:rPr>
        <w:t>（五）合同纠纷处理</w:t>
      </w:r>
    </w:p>
    <w:p w14:paraId="31FCBF84">
      <w:pPr>
        <w:tabs>
          <w:tab w:val="left" w:pos="1980"/>
        </w:tabs>
        <w:snapToGrid w:val="0"/>
        <w:spacing w:line="360" w:lineRule="auto"/>
        <w:ind w:firstLine="480"/>
        <w:rPr>
          <w:color w:val="auto"/>
        </w:rPr>
      </w:pPr>
      <w:r>
        <w:rPr>
          <w:rFonts w:hint="eastAsia"/>
          <w:color w:val="auto"/>
        </w:rPr>
        <w:t>本合同执行过程中如发生纠纷，作如下处理：</w:t>
      </w:r>
    </w:p>
    <w:p w14:paraId="253E0A32">
      <w:pPr>
        <w:tabs>
          <w:tab w:val="left" w:pos="1980"/>
        </w:tabs>
        <w:snapToGrid w:val="0"/>
        <w:spacing w:line="360" w:lineRule="auto"/>
        <w:ind w:firstLine="480"/>
        <w:rPr>
          <w:color w:val="auto"/>
        </w:rPr>
      </w:pPr>
      <w:r>
        <w:rPr>
          <w:rFonts w:hint="eastAsia"/>
          <w:color w:val="auto"/>
        </w:rPr>
        <w:t>1. 申请仲裁。仲裁机构为海南</w:t>
      </w:r>
      <w:r>
        <w:rPr>
          <w:rFonts w:hint="eastAsia"/>
          <w:color w:val="auto"/>
          <w:lang w:val="en-US" w:eastAsia="zh-CN"/>
        </w:rPr>
        <w:t>国际</w:t>
      </w:r>
      <w:r>
        <w:rPr>
          <w:rFonts w:hint="eastAsia"/>
          <w:color w:val="auto"/>
        </w:rPr>
        <w:t>仲裁</w:t>
      </w:r>
      <w:r>
        <w:rPr>
          <w:rFonts w:hint="eastAsia"/>
          <w:color w:val="auto"/>
          <w:lang w:val="en-US" w:eastAsia="zh-CN"/>
        </w:rPr>
        <w:t>院</w:t>
      </w:r>
      <w:r>
        <w:rPr>
          <w:rFonts w:hint="eastAsia"/>
          <w:color w:val="auto"/>
        </w:rPr>
        <w:t>。</w:t>
      </w:r>
    </w:p>
    <w:p w14:paraId="4E0EBA22">
      <w:pPr>
        <w:pStyle w:val="5"/>
        <w:spacing w:line="360" w:lineRule="auto"/>
        <w:ind w:firstLine="480" w:firstLineChars="200"/>
        <w:rPr>
          <w:rFonts w:hint="eastAsia" w:cs="宋体"/>
          <w:color w:val="auto"/>
          <w:kern w:val="2"/>
          <w:sz w:val="24"/>
          <w:szCs w:val="24"/>
          <w:lang w:val="en-US" w:eastAsia="zh-CN" w:bidi="ar-SA"/>
        </w:rPr>
      </w:pPr>
      <w:r>
        <w:rPr>
          <w:rFonts w:hint="eastAsia" w:cs="宋体"/>
          <w:color w:val="auto"/>
          <w:kern w:val="2"/>
          <w:sz w:val="24"/>
          <w:szCs w:val="24"/>
          <w:lang w:val="en-US" w:eastAsia="zh-CN" w:bidi="ar-SA"/>
        </w:rPr>
        <w:t>2. 提起诉讼。</w:t>
      </w:r>
      <w:r>
        <w:rPr>
          <w:rFonts w:hint="default" w:cs="宋体"/>
          <w:color w:val="auto"/>
          <w:kern w:val="2"/>
          <w:sz w:val="24"/>
          <w:szCs w:val="24"/>
          <w:lang w:val="en-US" w:eastAsia="zh-CN" w:bidi="ar-SA"/>
        </w:rPr>
        <w:t>向甲方所在地有管辖权的人民法院起诉</w:t>
      </w:r>
      <w:r>
        <w:rPr>
          <w:rFonts w:hint="eastAsia" w:cs="宋体"/>
          <w:color w:val="auto"/>
          <w:kern w:val="2"/>
          <w:sz w:val="24"/>
          <w:szCs w:val="24"/>
          <w:lang w:val="en-US" w:eastAsia="zh-CN" w:bidi="ar-SA"/>
        </w:rPr>
        <w:t>。</w:t>
      </w:r>
    </w:p>
    <w:p w14:paraId="25A4B88D">
      <w:pPr>
        <w:pStyle w:val="5"/>
        <w:spacing w:line="360" w:lineRule="auto"/>
        <w:rPr>
          <w:rFonts w:hint="eastAsia" w:cs="宋体"/>
          <w:color w:val="auto"/>
          <w:kern w:val="2"/>
          <w:sz w:val="24"/>
          <w:szCs w:val="24"/>
          <w:lang w:val="en-US" w:eastAsia="zh-CN" w:bidi="ar-SA"/>
        </w:rPr>
      </w:pPr>
      <w:r>
        <w:rPr>
          <w:rFonts w:hint="eastAsia" w:cs="宋体"/>
          <w:color w:val="auto"/>
          <w:kern w:val="2"/>
          <w:sz w:val="24"/>
          <w:szCs w:val="24"/>
          <w:lang w:val="en-US" w:eastAsia="zh-CN" w:bidi="ar-SA"/>
        </w:rPr>
        <w:t>（六）合同生效</w:t>
      </w:r>
    </w:p>
    <w:p w14:paraId="2A9EC3EA">
      <w:pPr>
        <w:pStyle w:val="5"/>
        <w:spacing w:line="360" w:lineRule="auto"/>
        <w:ind w:firstLine="480" w:firstLineChars="200"/>
        <w:rPr>
          <w:rFonts w:hint="eastAsia" w:cs="宋体"/>
          <w:color w:val="auto"/>
          <w:kern w:val="2"/>
          <w:sz w:val="24"/>
          <w:szCs w:val="24"/>
          <w:lang w:val="en-US" w:eastAsia="zh-CN" w:bidi="ar-SA"/>
        </w:rPr>
      </w:pPr>
      <w:r>
        <w:rPr>
          <w:rFonts w:hint="eastAsia" w:cs="宋体"/>
          <w:color w:val="auto"/>
          <w:kern w:val="2"/>
          <w:sz w:val="24"/>
          <w:szCs w:val="24"/>
          <w:lang w:val="en-US" w:eastAsia="zh-CN" w:bidi="ar-SA"/>
        </w:rPr>
        <w:t>本合同由甲乙双方签字盖章后生效。</w:t>
      </w:r>
    </w:p>
    <w:p w14:paraId="68800E7D">
      <w:pPr>
        <w:pStyle w:val="5"/>
        <w:spacing w:line="360" w:lineRule="auto"/>
        <w:rPr>
          <w:rFonts w:hint="eastAsia" w:cs="宋体"/>
          <w:color w:val="auto"/>
          <w:kern w:val="2"/>
          <w:sz w:val="24"/>
          <w:szCs w:val="24"/>
          <w:lang w:val="en-US" w:eastAsia="zh-CN" w:bidi="ar-SA"/>
        </w:rPr>
      </w:pPr>
      <w:r>
        <w:rPr>
          <w:rFonts w:hint="eastAsia" w:cs="宋体"/>
          <w:color w:val="auto"/>
          <w:kern w:val="2"/>
          <w:sz w:val="24"/>
          <w:szCs w:val="24"/>
          <w:lang w:val="en-US" w:eastAsia="zh-CN" w:bidi="ar-SA"/>
        </w:rPr>
        <w:t>（七）组成本合同的文件包括：</w:t>
      </w:r>
    </w:p>
    <w:p w14:paraId="1E1C03CC">
      <w:pPr>
        <w:snapToGrid w:val="0"/>
        <w:spacing w:line="360" w:lineRule="auto"/>
        <w:ind w:firstLine="480"/>
        <w:rPr>
          <w:rFonts w:hint="eastAsia"/>
          <w:color w:val="auto"/>
        </w:rPr>
      </w:pPr>
      <w:r>
        <w:rPr>
          <w:rFonts w:hint="eastAsia"/>
          <w:color w:val="auto"/>
        </w:rPr>
        <w:t xml:space="preserve">1. </w:t>
      </w:r>
      <w:r>
        <w:rPr>
          <w:rFonts w:hint="eastAsia"/>
          <w:color w:val="auto"/>
          <w:lang w:val="en-US" w:eastAsia="zh-CN"/>
        </w:rPr>
        <w:t>采购文件</w:t>
      </w:r>
      <w:r>
        <w:rPr>
          <w:rFonts w:hint="eastAsia"/>
          <w:color w:val="auto"/>
        </w:rPr>
        <w:t>、乙方的</w:t>
      </w:r>
      <w:r>
        <w:rPr>
          <w:rFonts w:hint="eastAsia"/>
          <w:color w:val="auto"/>
          <w:lang w:val="en-US" w:eastAsia="zh-CN"/>
        </w:rPr>
        <w:t>投标</w:t>
      </w:r>
      <w:r>
        <w:rPr>
          <w:rFonts w:hint="eastAsia"/>
          <w:color w:val="auto"/>
        </w:rPr>
        <w:t>文件和评标时的澄清函（如有）；</w:t>
      </w:r>
    </w:p>
    <w:p w14:paraId="57F3F0FC">
      <w:pPr>
        <w:snapToGrid w:val="0"/>
        <w:spacing w:line="360" w:lineRule="auto"/>
        <w:ind w:firstLine="480"/>
        <w:rPr>
          <w:rFonts w:hint="eastAsia" w:eastAsia="宋体"/>
          <w:color w:val="auto"/>
          <w:lang w:val="en-US" w:eastAsia="zh-CN"/>
        </w:rPr>
      </w:pPr>
      <w:r>
        <w:rPr>
          <w:rFonts w:hint="eastAsia"/>
          <w:color w:val="auto"/>
        </w:rPr>
        <w:t xml:space="preserve">2. </w:t>
      </w:r>
      <w:r>
        <w:rPr>
          <w:rFonts w:hint="eastAsia"/>
          <w:color w:val="auto"/>
          <w:lang w:val="en-US" w:eastAsia="zh-CN"/>
        </w:rPr>
        <w:t>中标通知书；</w:t>
      </w:r>
    </w:p>
    <w:p w14:paraId="29771917">
      <w:pPr>
        <w:snapToGrid w:val="0"/>
        <w:spacing w:line="360" w:lineRule="auto"/>
        <w:ind w:firstLine="480"/>
        <w:rPr>
          <w:color w:val="auto"/>
        </w:rPr>
      </w:pPr>
      <w:r>
        <w:rPr>
          <w:rFonts w:hint="eastAsia"/>
          <w:color w:val="auto"/>
        </w:rPr>
        <w:t>3. 甲乙双方商定的其他必要文件。</w:t>
      </w:r>
    </w:p>
    <w:p w14:paraId="5022D87C">
      <w:pPr>
        <w:snapToGrid w:val="0"/>
        <w:spacing w:line="360" w:lineRule="auto"/>
        <w:ind w:firstLine="48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上述合同文件内容互为补充，如有不明确，由甲方负责解释。</w:t>
      </w:r>
    </w:p>
    <w:p w14:paraId="0F24E815">
      <w:pPr>
        <w:pStyle w:val="5"/>
        <w:spacing w:line="360" w:lineRule="auto"/>
        <w:rPr>
          <w:rFonts w:hint="eastAsia" w:ascii="宋体" w:hAnsi="宋体" w:eastAsia="宋体" w:cs="宋体"/>
          <w:color w:val="auto"/>
          <w:kern w:val="2"/>
          <w:sz w:val="24"/>
          <w:szCs w:val="24"/>
          <w:lang w:val="en-US" w:eastAsia="zh-CN" w:bidi="ar-SA"/>
        </w:rPr>
      </w:pPr>
      <w:r>
        <w:rPr>
          <w:rFonts w:hint="eastAsia" w:cs="宋体"/>
          <w:color w:val="auto"/>
          <w:kern w:val="2"/>
          <w:sz w:val="24"/>
          <w:szCs w:val="24"/>
          <w:lang w:val="en-US" w:eastAsia="zh-CN" w:bidi="ar-SA"/>
        </w:rPr>
        <w:t>（十）</w:t>
      </w:r>
      <w:r>
        <w:rPr>
          <w:rFonts w:hint="eastAsia" w:ascii="宋体" w:hAnsi="宋体" w:eastAsia="宋体" w:cs="宋体"/>
          <w:color w:val="auto"/>
          <w:kern w:val="2"/>
          <w:sz w:val="24"/>
          <w:szCs w:val="24"/>
          <w:lang w:val="en-US" w:eastAsia="zh-CN" w:bidi="ar-SA"/>
        </w:rPr>
        <w:t>合同备案</w:t>
      </w:r>
    </w:p>
    <w:p w14:paraId="3DB5F8B5">
      <w:pPr>
        <w:snapToGrid w:val="0"/>
        <w:spacing w:line="360" w:lineRule="auto"/>
        <w:ind w:firstLine="480"/>
        <w:rPr>
          <w:bCs/>
          <w:color w:val="auto"/>
        </w:rPr>
      </w:pPr>
      <w:r>
        <w:rPr>
          <w:rFonts w:hint="eastAsia"/>
          <w:bCs/>
          <w:color w:val="auto"/>
        </w:rPr>
        <w:t>本合同</w:t>
      </w:r>
      <w:r>
        <w:rPr>
          <w:rFonts w:hint="eastAsia"/>
          <w:b/>
          <w:color w:val="auto"/>
        </w:rPr>
        <w:t>一式伍份</w:t>
      </w:r>
      <w:r>
        <w:rPr>
          <w:rFonts w:hint="eastAsia"/>
          <w:bCs/>
          <w:color w:val="auto"/>
        </w:rPr>
        <w:t>，中文书写。甲方、乙方各执</w:t>
      </w:r>
      <w:r>
        <w:rPr>
          <w:rFonts w:hint="eastAsia"/>
          <w:b/>
          <w:color w:val="auto"/>
        </w:rPr>
        <w:t>贰份</w:t>
      </w:r>
      <w:r>
        <w:rPr>
          <w:rFonts w:hint="eastAsia"/>
          <w:bCs/>
          <w:color w:val="auto"/>
        </w:rPr>
        <w:t>，</w:t>
      </w:r>
      <w:r>
        <w:rPr>
          <w:rFonts w:hint="eastAsia"/>
          <w:b/>
          <w:color w:val="auto"/>
        </w:rPr>
        <w:t>壹份</w:t>
      </w:r>
      <w:r>
        <w:rPr>
          <w:rFonts w:hint="eastAsia"/>
          <w:bCs/>
          <w:color w:val="auto"/>
        </w:rPr>
        <w:t>由代理机构备案。</w:t>
      </w:r>
    </w:p>
    <w:p w14:paraId="4DE336F7">
      <w:pPr>
        <w:pStyle w:val="5"/>
        <w:spacing w:line="360" w:lineRule="auto"/>
        <w:rPr>
          <w:rFonts w:hint="eastAsia" w:cs="宋体"/>
          <w:color w:val="auto"/>
          <w:kern w:val="2"/>
          <w:sz w:val="24"/>
          <w:szCs w:val="24"/>
          <w:lang w:val="en-US" w:eastAsia="zh-CN" w:bidi="ar-SA"/>
        </w:rPr>
      </w:pPr>
      <w:r>
        <w:rPr>
          <w:rFonts w:hint="eastAsia" w:cs="宋体"/>
          <w:color w:val="auto"/>
          <w:kern w:val="2"/>
          <w:sz w:val="24"/>
          <w:szCs w:val="24"/>
          <w:lang w:val="en-US" w:eastAsia="zh-CN" w:bidi="ar-SA"/>
        </w:rPr>
        <w:t>（十一）合同转让和分包</w:t>
      </w:r>
    </w:p>
    <w:p w14:paraId="5597DC34">
      <w:pPr>
        <w:snapToGrid w:val="0"/>
        <w:spacing w:line="360" w:lineRule="auto"/>
        <w:ind w:firstLine="480"/>
        <w:rPr>
          <w:bCs/>
          <w:color w:val="auto"/>
        </w:rPr>
      </w:pPr>
      <w:r>
        <w:rPr>
          <w:rFonts w:hint="eastAsia"/>
          <w:bCs/>
          <w:color w:val="auto"/>
        </w:rPr>
        <w:t>乙方不得全部或部分转让合同。除非甲方事先书面同意外，不得分包其应履行的合同义务。</w:t>
      </w:r>
    </w:p>
    <w:p w14:paraId="15A12A98">
      <w:pPr>
        <w:snapToGrid w:val="0"/>
        <w:spacing w:before="120" w:beforeLines="50" w:after="120" w:afterLines="50" w:line="360" w:lineRule="auto"/>
        <w:ind w:firstLine="482"/>
        <w:rPr>
          <w:b/>
          <w:color w:val="auto"/>
          <w:u w:val="single"/>
        </w:rPr>
      </w:pPr>
      <w:r>
        <w:rPr>
          <w:rFonts w:hint="eastAsia"/>
          <w:b/>
          <w:color w:val="auto"/>
        </w:rPr>
        <w:t>甲方：</w:t>
      </w:r>
      <w:r>
        <w:rPr>
          <w:rFonts w:hint="eastAsia"/>
          <w:b/>
          <w:color w:val="auto"/>
          <w:u w:val="single"/>
        </w:rPr>
        <w:t xml:space="preserve">   </w:t>
      </w:r>
      <w:r>
        <w:rPr>
          <w:b/>
          <w:color w:val="auto"/>
          <w:u w:val="single"/>
        </w:rPr>
        <w:t xml:space="preserve">  </w:t>
      </w:r>
      <w:r>
        <w:rPr>
          <w:rFonts w:hint="eastAsia"/>
          <w:b/>
          <w:color w:val="auto"/>
          <w:u w:val="single"/>
        </w:rPr>
        <w:t xml:space="preserve"> </w:t>
      </w:r>
      <w:r>
        <w:rPr>
          <w:b/>
          <w:color w:val="auto"/>
          <w:u w:val="single"/>
        </w:rPr>
        <w:t xml:space="preserve"> </w:t>
      </w:r>
      <w:r>
        <w:rPr>
          <w:rFonts w:hint="eastAsia"/>
          <w:b/>
          <w:color w:val="auto"/>
          <w:u w:val="single"/>
        </w:rPr>
        <w:t xml:space="preserve"> 采购人  </w:t>
      </w:r>
      <w:r>
        <w:rPr>
          <w:b/>
          <w:color w:val="auto"/>
          <w:u w:val="single"/>
        </w:rPr>
        <w:t xml:space="preserve"> </w:t>
      </w:r>
      <w:r>
        <w:rPr>
          <w:rFonts w:hint="eastAsia"/>
          <w:b/>
          <w:color w:val="auto"/>
          <w:u w:val="single"/>
        </w:rPr>
        <w:t>（盖章）</w:t>
      </w:r>
      <w:r>
        <w:rPr>
          <w:rFonts w:hint="eastAsia"/>
          <w:b/>
          <w:color w:val="auto"/>
          <w:u w:val="single"/>
          <w:lang w:val="en-US" w:eastAsia="zh-CN"/>
        </w:rPr>
        <w:t xml:space="preserve"> </w:t>
      </w:r>
      <w:r>
        <w:rPr>
          <w:rFonts w:hint="eastAsia"/>
          <w:b/>
          <w:color w:val="auto"/>
          <w:u w:val="none"/>
          <w:lang w:val="en-US" w:eastAsia="zh-CN"/>
        </w:rPr>
        <w:t xml:space="preserve">     </w:t>
      </w:r>
      <w:r>
        <w:rPr>
          <w:rFonts w:hint="eastAsia"/>
          <w:b/>
          <w:color w:val="auto"/>
        </w:rPr>
        <w:t>乙方：</w:t>
      </w:r>
      <w:r>
        <w:rPr>
          <w:rFonts w:hint="eastAsia"/>
          <w:bCs/>
          <w:color w:val="auto"/>
          <w:u w:val="single"/>
        </w:rPr>
        <w:t xml:space="preserve">   </w:t>
      </w:r>
      <w:r>
        <w:rPr>
          <w:rFonts w:hint="eastAsia"/>
          <w:b/>
          <w:color w:val="auto"/>
          <w:u w:val="single"/>
          <w:lang w:eastAsia="zh-CN"/>
        </w:rPr>
        <w:t>中标/成交人</w:t>
      </w:r>
      <w:r>
        <w:rPr>
          <w:rFonts w:hint="eastAsia"/>
          <w:bCs/>
          <w:color w:val="auto"/>
          <w:u w:val="single"/>
        </w:rPr>
        <w:t xml:space="preserve">  </w:t>
      </w:r>
      <w:r>
        <w:rPr>
          <w:rFonts w:hint="eastAsia"/>
          <w:b/>
          <w:color w:val="auto"/>
          <w:u w:val="single"/>
        </w:rPr>
        <w:t>（盖章）</w:t>
      </w:r>
    </w:p>
    <w:p w14:paraId="3BB83532">
      <w:pPr>
        <w:snapToGrid w:val="0"/>
        <w:spacing w:before="120" w:beforeLines="50" w:after="120" w:afterLines="50" w:line="360" w:lineRule="auto"/>
        <w:ind w:firstLine="480"/>
        <w:rPr>
          <w:b/>
          <w:color w:val="auto"/>
          <w:u w:val="single"/>
        </w:rPr>
      </w:pPr>
      <w:r>
        <w:rPr>
          <w:rFonts w:hint="eastAsia"/>
          <w:bCs/>
          <w:color w:val="auto"/>
        </w:rPr>
        <w:t>地址：</w:t>
      </w:r>
      <w:r>
        <w:rPr>
          <w:rFonts w:hint="eastAsia"/>
          <w:b/>
          <w:color w:val="auto"/>
          <w:u w:val="single"/>
        </w:rPr>
        <w:t xml:space="preserve">                          </w:t>
      </w:r>
      <w:r>
        <w:rPr>
          <w:rFonts w:hint="eastAsia"/>
          <w:b/>
          <w:color w:val="auto"/>
          <w:u w:val="none"/>
          <w:lang w:val="en-US" w:eastAsia="zh-CN"/>
        </w:rPr>
        <w:t xml:space="preserve">    </w:t>
      </w:r>
      <w:bookmarkStart w:id="1" w:name="_GoBack"/>
      <w:bookmarkEnd w:id="1"/>
      <w:r>
        <w:rPr>
          <w:rFonts w:hint="eastAsia"/>
          <w:bCs/>
          <w:color w:val="auto"/>
        </w:rPr>
        <w:t>地址：</w:t>
      </w:r>
      <w:r>
        <w:rPr>
          <w:rFonts w:hint="eastAsia"/>
          <w:b/>
          <w:color w:val="auto"/>
          <w:u w:val="single"/>
        </w:rPr>
        <w:t xml:space="preserve">                   </w:t>
      </w:r>
      <w:r>
        <w:rPr>
          <w:rFonts w:hint="eastAsia"/>
          <w:b/>
          <w:color w:val="auto"/>
          <w:u w:val="single"/>
          <w:lang w:val="en-US" w:eastAsia="zh-CN"/>
        </w:rPr>
        <w:t xml:space="preserve">    </w:t>
      </w:r>
      <w:r>
        <w:rPr>
          <w:rFonts w:hint="eastAsia"/>
          <w:b/>
          <w:color w:val="auto"/>
          <w:u w:val="single"/>
        </w:rPr>
        <w:t xml:space="preserve"> </w:t>
      </w:r>
    </w:p>
    <w:p w14:paraId="5F259D5F">
      <w:pPr>
        <w:snapToGrid w:val="0"/>
        <w:spacing w:before="120" w:beforeLines="50" w:after="120" w:afterLines="50" w:line="360" w:lineRule="auto"/>
        <w:ind w:firstLine="480"/>
        <w:rPr>
          <w:rFonts w:hint="default" w:eastAsia="宋体"/>
          <w:color w:val="auto"/>
          <w:lang w:val="en-US" w:eastAsia="zh-CN"/>
        </w:rPr>
      </w:pPr>
      <w:r>
        <w:rPr>
          <w:rFonts w:hint="eastAsia"/>
          <w:color w:val="auto"/>
        </w:rPr>
        <w:t>法定</w:t>
      </w:r>
      <w:r>
        <w:rPr>
          <w:rFonts w:hint="eastAsia"/>
          <w:color w:val="auto"/>
          <w:lang w:val="en-US" w:eastAsia="zh-CN"/>
        </w:rPr>
        <w:t>(</w:t>
      </w:r>
      <w:r>
        <w:rPr>
          <w:rFonts w:hint="eastAsia"/>
          <w:color w:val="auto"/>
        </w:rPr>
        <w:t>授权</w:t>
      </w:r>
      <w:r>
        <w:rPr>
          <w:rFonts w:hint="eastAsia"/>
          <w:color w:val="auto"/>
          <w:lang w:val="en-US" w:eastAsia="zh-CN"/>
        </w:rPr>
        <w:t>)</w:t>
      </w:r>
      <w:r>
        <w:rPr>
          <w:rFonts w:hint="eastAsia"/>
          <w:color w:val="auto"/>
        </w:rPr>
        <w:t>代表人：</w:t>
      </w:r>
      <w:r>
        <w:rPr>
          <w:rFonts w:hint="eastAsia"/>
          <w:color w:val="auto"/>
          <w:u w:val="single"/>
        </w:rPr>
        <w:t>（签字或盖章）</w:t>
      </w:r>
      <w:r>
        <w:rPr>
          <w:rFonts w:hint="eastAsia"/>
          <w:color w:val="auto"/>
          <w:u w:val="none"/>
          <w:lang w:val="en-US" w:eastAsia="zh-CN"/>
        </w:rPr>
        <w:t xml:space="preserve">      </w:t>
      </w:r>
      <w:r>
        <w:rPr>
          <w:rFonts w:hint="eastAsia"/>
          <w:color w:val="auto"/>
        </w:rPr>
        <w:t>法定</w:t>
      </w:r>
      <w:r>
        <w:rPr>
          <w:rFonts w:hint="eastAsia"/>
          <w:color w:val="auto"/>
          <w:lang w:val="en-US" w:eastAsia="zh-CN"/>
        </w:rPr>
        <w:t>(</w:t>
      </w:r>
      <w:r>
        <w:rPr>
          <w:rFonts w:hint="eastAsia"/>
          <w:color w:val="auto"/>
        </w:rPr>
        <w:t>授权</w:t>
      </w:r>
      <w:r>
        <w:rPr>
          <w:rFonts w:hint="eastAsia"/>
          <w:color w:val="auto"/>
          <w:lang w:val="en-US" w:eastAsia="zh-CN"/>
        </w:rPr>
        <w:t>)</w:t>
      </w:r>
      <w:r>
        <w:rPr>
          <w:rFonts w:hint="eastAsia"/>
          <w:color w:val="auto"/>
        </w:rPr>
        <w:t>代表人：</w:t>
      </w:r>
      <w:r>
        <w:rPr>
          <w:rFonts w:hint="eastAsia"/>
          <w:color w:val="auto"/>
          <w:u w:val="single"/>
        </w:rPr>
        <w:t>（签字或盖章）</w:t>
      </w:r>
    </w:p>
    <w:p w14:paraId="371E0914">
      <w:pPr>
        <w:snapToGrid w:val="0"/>
        <w:spacing w:before="120" w:beforeLines="50" w:after="120" w:afterLines="50" w:line="360" w:lineRule="auto"/>
        <w:ind w:firstLine="480"/>
        <w:rPr>
          <w:rFonts w:hint="default" w:eastAsia="宋体"/>
          <w:color w:val="auto"/>
          <w:lang w:val="en-US" w:eastAsia="zh-CN"/>
        </w:rPr>
      </w:pPr>
      <w:r>
        <w:rPr>
          <w:rFonts w:hint="eastAsia"/>
          <w:color w:val="auto"/>
          <w:lang w:val="en-US" w:eastAsia="zh-CN"/>
        </w:rPr>
        <w:t xml:space="preserve">                                    </w:t>
      </w:r>
      <w:r>
        <w:rPr>
          <w:rFonts w:hint="eastAsia"/>
          <w:color w:val="auto"/>
        </w:rPr>
        <w:t>银行户名：</w:t>
      </w:r>
      <w:r>
        <w:rPr>
          <w:rFonts w:hint="eastAsia"/>
          <w:b/>
          <w:color w:val="auto"/>
          <w:u w:val="single"/>
        </w:rPr>
        <w:t xml:space="preserve">                 </w:t>
      </w:r>
      <w:r>
        <w:rPr>
          <w:rFonts w:hint="eastAsia"/>
          <w:b/>
          <w:color w:val="auto"/>
          <w:u w:val="single"/>
          <w:lang w:val="en-US" w:eastAsia="zh-CN"/>
        </w:rPr>
        <w:t xml:space="preserve">   </w:t>
      </w:r>
    </w:p>
    <w:p w14:paraId="68C5E133">
      <w:pPr>
        <w:snapToGrid w:val="0"/>
        <w:spacing w:before="120" w:beforeLines="50" w:after="120" w:afterLines="50" w:line="360" w:lineRule="auto"/>
        <w:ind w:firstLine="4800" w:firstLineChars="2000"/>
        <w:jc w:val="left"/>
        <w:rPr>
          <w:color w:val="auto"/>
        </w:rPr>
      </w:pPr>
      <w:r>
        <w:rPr>
          <w:rFonts w:hint="eastAsia"/>
          <w:color w:val="auto"/>
        </w:rPr>
        <w:t>开户银行：</w:t>
      </w:r>
      <w:r>
        <w:rPr>
          <w:rFonts w:hint="eastAsia"/>
          <w:b/>
          <w:color w:val="auto"/>
          <w:u w:val="single"/>
        </w:rPr>
        <w:t xml:space="preserve">          </w:t>
      </w:r>
      <w:r>
        <w:rPr>
          <w:rFonts w:hint="eastAsia"/>
          <w:b/>
          <w:color w:val="auto"/>
          <w:u w:val="single"/>
          <w:lang w:val="en-US" w:eastAsia="zh-CN"/>
        </w:rPr>
        <w:t xml:space="preserve">         </w:t>
      </w:r>
    </w:p>
    <w:p w14:paraId="537A4F69">
      <w:pPr>
        <w:snapToGrid w:val="0"/>
        <w:spacing w:before="120" w:beforeLines="50" w:after="120" w:afterLines="50" w:line="360" w:lineRule="auto"/>
        <w:ind w:firstLine="4800" w:firstLineChars="2000"/>
        <w:rPr>
          <w:color w:val="auto"/>
          <w:u w:val="single"/>
        </w:rPr>
      </w:pPr>
      <w:r>
        <w:rPr>
          <w:rFonts w:hint="eastAsia"/>
          <w:color w:val="auto"/>
        </w:rPr>
        <w:t>银行账号：</w:t>
      </w:r>
      <w:r>
        <w:rPr>
          <w:rFonts w:hint="eastAsia"/>
          <w:b/>
          <w:color w:val="auto"/>
          <w:u w:val="single"/>
        </w:rPr>
        <w:t xml:space="preserve">                   </w:t>
      </w:r>
    </w:p>
    <w:p w14:paraId="6FAA9E06">
      <w:pPr>
        <w:snapToGrid w:val="0"/>
        <w:spacing w:before="120" w:beforeLines="50" w:after="240" w:afterLines="100" w:line="360" w:lineRule="auto"/>
        <w:ind w:firstLine="1680" w:firstLineChars="700"/>
      </w:pPr>
      <w:r>
        <w:rPr>
          <w:rFonts w:hint="eastAsia"/>
          <w:color w:val="auto"/>
        </w:rPr>
        <w:t>签订日期：</w:t>
      </w:r>
      <w:r>
        <w:rPr>
          <w:rFonts w:hint="eastAsia"/>
          <w:b/>
          <w:bCs/>
          <w:color w:val="auto"/>
          <w:u w:val="single"/>
        </w:rPr>
        <w:t xml:space="preserve">   </w:t>
      </w:r>
      <w:r>
        <w:rPr>
          <w:rFonts w:hint="eastAsia"/>
          <w:color w:val="auto"/>
        </w:rPr>
        <w:t>年</w:t>
      </w:r>
      <w:r>
        <w:rPr>
          <w:rFonts w:hint="eastAsia"/>
          <w:b/>
          <w:bCs/>
          <w:color w:val="auto"/>
          <w:u w:val="single"/>
        </w:rPr>
        <w:t xml:space="preserve">   </w:t>
      </w:r>
      <w:r>
        <w:rPr>
          <w:rFonts w:hint="eastAsia"/>
          <w:color w:val="auto"/>
        </w:rPr>
        <w:t>月</w:t>
      </w:r>
      <w:r>
        <w:rPr>
          <w:rFonts w:hint="eastAsia"/>
          <w:b/>
          <w:bCs/>
          <w:color w:val="auto"/>
          <w:u w:val="single"/>
        </w:rPr>
        <w:t xml:space="preserve">    </w:t>
      </w:r>
      <w:r>
        <w:rPr>
          <w:rFonts w:hint="eastAsia"/>
          <w:color w:val="auto"/>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E8BFE3"/>
    <w:multiLevelType w:val="singleLevel"/>
    <w:tmpl w:val="1DE8BFE3"/>
    <w:lvl w:ilvl="0" w:tentative="0">
      <w:start w:val="9"/>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4ZGEzZmIwYTlmNGVmZGZlNGE0MDYzODk4MzJjMTUifQ=="/>
  </w:docVars>
  <w:rsids>
    <w:rsidRoot w:val="311A4747"/>
    <w:rsid w:val="00110D33"/>
    <w:rsid w:val="010A3422"/>
    <w:rsid w:val="05A27839"/>
    <w:rsid w:val="0ED01FA7"/>
    <w:rsid w:val="12E35912"/>
    <w:rsid w:val="1696114C"/>
    <w:rsid w:val="1C38636B"/>
    <w:rsid w:val="1CB36B59"/>
    <w:rsid w:val="1CC96FD0"/>
    <w:rsid w:val="1F527F08"/>
    <w:rsid w:val="21D726A0"/>
    <w:rsid w:val="22590485"/>
    <w:rsid w:val="2CEB4A39"/>
    <w:rsid w:val="30055E4C"/>
    <w:rsid w:val="311A4747"/>
    <w:rsid w:val="348E67E8"/>
    <w:rsid w:val="352E6DFE"/>
    <w:rsid w:val="379E147D"/>
    <w:rsid w:val="3B5C5CE5"/>
    <w:rsid w:val="3CDC5048"/>
    <w:rsid w:val="3EA41BB1"/>
    <w:rsid w:val="45B47E97"/>
    <w:rsid w:val="462B7C55"/>
    <w:rsid w:val="466424F3"/>
    <w:rsid w:val="4A9A2691"/>
    <w:rsid w:val="523C6797"/>
    <w:rsid w:val="53F273B1"/>
    <w:rsid w:val="542D5F7D"/>
    <w:rsid w:val="59F92DD0"/>
    <w:rsid w:val="61B268CD"/>
    <w:rsid w:val="6411272B"/>
    <w:rsid w:val="723E48D0"/>
    <w:rsid w:val="73E664A0"/>
    <w:rsid w:val="74C509CD"/>
    <w:rsid w:val="74D7593A"/>
    <w:rsid w:val="79442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0" w:firstLineChars="0"/>
      <w:jc w:val="both"/>
    </w:pPr>
    <w:rPr>
      <w:rFonts w:ascii="宋体" w:hAnsi="宋体" w:eastAsia="宋体" w:cs="宋体"/>
      <w:kern w:val="2"/>
      <w:sz w:val="24"/>
      <w:szCs w:val="24"/>
      <w:lang w:val="en-US" w:eastAsia="zh-CN" w:bidi="ar-SA"/>
    </w:rPr>
  </w:style>
  <w:style w:type="paragraph" w:styleId="3">
    <w:name w:val="heading 1"/>
    <w:basedOn w:val="1"/>
    <w:next w:val="1"/>
    <w:link w:val="11"/>
    <w:autoRedefine/>
    <w:qFormat/>
    <w:uiPriority w:val="0"/>
    <w:pPr>
      <w:keepNext/>
      <w:keepLines/>
      <w:spacing w:before="140" w:beforeLines="0" w:beforeAutospacing="0" w:after="140" w:afterLines="0" w:afterAutospacing="0" w:line="360" w:lineRule="auto"/>
      <w:outlineLvl w:val="0"/>
    </w:pPr>
    <w:rPr>
      <w:rFonts w:ascii="宋体" w:hAnsi="宋体" w:eastAsia="宋体" w:cs="宋体"/>
      <w:b/>
      <w:kern w:val="44"/>
      <w:sz w:val="32"/>
      <w:szCs w:val="32"/>
    </w:rPr>
  </w:style>
  <w:style w:type="paragraph" w:styleId="2">
    <w:name w:val="heading 2"/>
    <w:basedOn w:val="1"/>
    <w:next w:val="1"/>
    <w:link w:val="13"/>
    <w:semiHidden/>
    <w:unhideWhenUsed/>
    <w:qFormat/>
    <w:uiPriority w:val="0"/>
    <w:pPr>
      <w:keepNext/>
      <w:keepLines/>
      <w:spacing w:before="100" w:beforeLines="0" w:beforeAutospacing="0" w:after="100" w:afterLines="0" w:afterAutospacing="0" w:line="360" w:lineRule="auto"/>
      <w:ind w:firstLine="0" w:firstLineChars="0"/>
      <w:jc w:val="left"/>
      <w:outlineLvl w:val="1"/>
    </w:pPr>
    <w:rPr>
      <w:b/>
      <w:sz w:val="28"/>
      <w:szCs w:val="28"/>
    </w:rPr>
  </w:style>
  <w:style w:type="paragraph" w:styleId="4">
    <w:name w:val="heading 3"/>
    <w:basedOn w:val="1"/>
    <w:next w:val="1"/>
    <w:link w:val="12"/>
    <w:autoRedefine/>
    <w:semiHidden/>
    <w:unhideWhenUsed/>
    <w:qFormat/>
    <w:uiPriority w:val="0"/>
    <w:pPr>
      <w:keepNext/>
      <w:keepLines/>
      <w:spacing w:before="260" w:beforeLines="0" w:beforeAutospacing="0" w:after="260" w:afterLines="0" w:afterAutospacing="0" w:line="360" w:lineRule="auto"/>
      <w:jc w:val="center"/>
      <w:outlineLvl w:val="2"/>
    </w:pPr>
    <w:rPr>
      <w:rFonts w:ascii="宋体" w:hAnsi="宋体" w:eastAsia="宋体" w:cs="Times New Roman"/>
      <w:b/>
      <w:sz w:val="24"/>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5">
    <w:name w:val="Body Text"/>
    <w:basedOn w:val="1"/>
    <w:qFormat/>
    <w:uiPriority w:val="0"/>
    <w:pPr>
      <w:spacing w:after="120" w:afterLines="0" w:afterAutospacing="0"/>
    </w:pPr>
  </w:style>
  <w:style w:type="paragraph" w:styleId="6">
    <w:name w:val="toc 3"/>
    <w:basedOn w:val="1"/>
    <w:next w:val="1"/>
    <w:autoRedefine/>
    <w:qFormat/>
    <w:uiPriority w:val="0"/>
    <w:pPr>
      <w:spacing w:line="240" w:lineRule="auto"/>
      <w:ind w:left="840" w:leftChars="400"/>
    </w:pPr>
    <w:rPr>
      <w:rFonts w:ascii="宋体" w:hAnsi="宋体" w:eastAsia="宋体" w:cs="Times New Roman"/>
    </w:rPr>
  </w:style>
  <w:style w:type="paragraph" w:styleId="7">
    <w:name w:val="footnote text"/>
    <w:basedOn w:val="1"/>
    <w:autoRedefine/>
    <w:qFormat/>
    <w:uiPriority w:val="0"/>
    <w:pPr>
      <w:snapToGrid w:val="0"/>
      <w:jc w:val="left"/>
    </w:pPr>
    <w:rPr>
      <w:sz w:val="18"/>
      <w:szCs w:val="18"/>
    </w:rPr>
  </w:style>
  <w:style w:type="paragraph" w:styleId="8">
    <w:name w:val="toc 2"/>
    <w:basedOn w:val="1"/>
    <w:next w:val="1"/>
    <w:qFormat/>
    <w:uiPriority w:val="0"/>
    <w:pPr>
      <w:spacing w:line="240" w:lineRule="auto"/>
      <w:ind w:left="420" w:leftChars="200"/>
    </w:pPr>
    <w:rPr>
      <w:rFonts w:ascii="Calibri" w:hAnsi="Calibri" w:eastAsia="宋体" w:cs="Times New Roman"/>
      <w:kern w:val="2"/>
    </w:rPr>
  </w:style>
  <w:style w:type="character" w:customStyle="1" w:styleId="11">
    <w:name w:val="标题 1 Char"/>
    <w:link w:val="3"/>
    <w:qFormat/>
    <w:uiPriority w:val="0"/>
    <w:rPr>
      <w:rFonts w:ascii="宋体" w:hAnsi="宋体" w:eastAsia="宋体" w:cs="宋体"/>
      <w:b/>
      <w:kern w:val="44"/>
      <w:sz w:val="36"/>
      <w:szCs w:val="36"/>
    </w:rPr>
  </w:style>
  <w:style w:type="character" w:customStyle="1" w:styleId="12">
    <w:name w:val="标题 3 Char"/>
    <w:link w:val="4"/>
    <w:autoRedefine/>
    <w:qFormat/>
    <w:uiPriority w:val="0"/>
    <w:rPr>
      <w:rFonts w:ascii="宋体" w:hAnsi="宋体" w:eastAsia="宋体" w:cs="Times New Roman"/>
      <w:b/>
      <w:sz w:val="24"/>
    </w:rPr>
  </w:style>
  <w:style w:type="character" w:customStyle="1" w:styleId="13">
    <w:name w:val="标题 2 Char"/>
    <w:link w:val="2"/>
    <w:qFormat/>
    <w:uiPriority w:val="0"/>
    <w:rPr>
      <w:rFonts w:ascii="宋体" w:hAnsi="宋体" w:eastAsia="宋体" w:cs="宋体"/>
      <w:b/>
      <w:kern w:val="2"/>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1231</Words>
  <Characters>1258</Characters>
  <Lines>0</Lines>
  <Paragraphs>0</Paragraphs>
  <TotalTime>61</TotalTime>
  <ScaleCrop>false</ScaleCrop>
  <LinksUpToDate>false</LinksUpToDate>
  <CharactersWithSpaces>1616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2022-09-13T09:21:00Z</dcterms:created>
  <dc:creator>For  M</dc:creator>
  <cp:lastModifiedBy>东记</cp:lastModifiedBy>
  <dcterms:modified xsi:type="dcterms:W3CDTF">2025-02-21T08:12:07Z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1457835320674F789AFDF901ACD1F4FF_13</vt:lpwstr>
  </property>
  <property fmtid="{D5CDD505-2E9C-101B-9397-08002B2CF9AE}" pid="4" name="KSOTemplateDocerSaveRecord">
    <vt:lpwstr>eyJoZGlkIjoiZDIzOTlhOTdmOTk1ZTViNWFkNDdhZjE0ZmVjYzg0ZGYiLCJ1c2VySWQiOiI0NTgxMjY1NjMifQ==</vt:lpwstr>
  </property>
</Properties>
</file>