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D463CC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项目业绩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7A1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2025-03-14T09:14:55Z</dcterms:created>
  <dc:creator>Administrator</dc:creator>
  <cp:lastModifiedBy>丰华</cp:lastModifiedBy>
  <dcterms:modified xsi:type="dcterms:W3CDTF">2025-03-14T09:15:06Z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eyJoZGlkIjoiMWFjNDQwNzlmMzIxYWMxMTM1OTRjZDY0MjI5NmZkODYiLCJ1c2VySWQiOiIzNTU2MzM1OTEifQ==</vt:lpwstr>
  </property>
  <property fmtid="{D5CDD505-2E9C-101B-9397-08002B2CF9AE}" pid="4" name="ICV">
    <vt:lpwstr>9301F9BEDFB44CFB808EEA6A1A53CA83_12</vt:lpwstr>
  </property>
</Properties>
</file>