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762DA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函</w:t>
      </w:r>
    </w:p>
    <w:p w14:paraId="042A7887">
      <w:pPr>
        <w:spacing w:line="300" w:lineRule="exact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致：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>（采购人、采购代理机构）</w:t>
      </w:r>
    </w:p>
    <w:p w14:paraId="4C6029F3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我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单位</w:t>
      </w:r>
      <w:r>
        <w:rPr>
          <w:rFonts w:hint="eastAsia" w:ascii="宋体" w:hAnsi="宋体" w:eastAsia="宋体" w:cs="宋体"/>
          <w:color w:val="auto"/>
          <w:szCs w:val="21"/>
        </w:rPr>
        <w:t>作为本次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（项目名称）（项目编号：   ）</w:t>
      </w:r>
      <w:r>
        <w:rPr>
          <w:rFonts w:hint="eastAsia" w:ascii="宋体" w:hAnsi="宋体" w:eastAsia="宋体" w:cs="宋体"/>
          <w:color w:val="auto"/>
          <w:szCs w:val="21"/>
        </w:rPr>
        <w:t>采购项目的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，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我们响应如下内容：</w:t>
      </w:r>
    </w:p>
    <w:p w14:paraId="53A5D73E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1.我单位为非联合体投标。</w:t>
      </w:r>
    </w:p>
    <w:p w14:paraId="3725EB8E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2.我单位承诺成交后不会将项目分包或转包。</w:t>
      </w:r>
    </w:p>
    <w:p w14:paraId="4E98B9BD">
      <w:pPr>
        <w:spacing w:line="300" w:lineRule="exact"/>
        <w:ind w:firstLine="420" w:firstLineChars="200"/>
        <w:jc w:val="left"/>
        <w:rPr>
          <w:rFonts w:hint="default" w:ascii="宋体" w:hAnsi="宋体" w:cs="宋体"/>
          <w:color w:val="auto"/>
          <w:szCs w:val="21"/>
          <w:lang w:val="en-US" w:eastAsia="zh-CN"/>
        </w:rPr>
      </w:pPr>
      <w:bookmarkStart w:id="0" w:name="_GoBack"/>
      <w:bookmarkEnd w:id="0"/>
    </w:p>
    <w:p w14:paraId="629435AA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35AF2D7C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</w:t>
      </w:r>
    </w:p>
    <w:p w14:paraId="4C6E58E6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供应商</w:t>
      </w:r>
      <w:r>
        <w:rPr>
          <w:rFonts w:hint="eastAsia"/>
        </w:rPr>
        <w:t>名称（加盖公章）：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 xml:space="preserve"> </w:t>
      </w:r>
    </w:p>
    <w:p w14:paraId="21C24DDA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 xml:space="preserve">  </w:t>
      </w:r>
    </w:p>
    <w:p w14:paraId="325B14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119FB"/>
    <w:rsid w:val="110C31EE"/>
    <w:rsid w:val="13223BB5"/>
    <w:rsid w:val="1CAC2742"/>
    <w:rsid w:val="1E9439C2"/>
    <w:rsid w:val="1F446C62"/>
    <w:rsid w:val="1FB71DED"/>
    <w:rsid w:val="230C7A96"/>
    <w:rsid w:val="23160915"/>
    <w:rsid w:val="28B22E8E"/>
    <w:rsid w:val="28D56B7C"/>
    <w:rsid w:val="2AC1560A"/>
    <w:rsid w:val="2D9F7082"/>
    <w:rsid w:val="344828F8"/>
    <w:rsid w:val="3521378B"/>
    <w:rsid w:val="36C721FA"/>
    <w:rsid w:val="384F0B15"/>
    <w:rsid w:val="3946634B"/>
    <w:rsid w:val="3B5E2AC8"/>
    <w:rsid w:val="3FE931E1"/>
    <w:rsid w:val="472C75EE"/>
    <w:rsid w:val="49D4280C"/>
    <w:rsid w:val="4E367F6B"/>
    <w:rsid w:val="500F5F58"/>
    <w:rsid w:val="57001653"/>
    <w:rsid w:val="59034EBC"/>
    <w:rsid w:val="5C797243"/>
    <w:rsid w:val="672E6618"/>
    <w:rsid w:val="70B07C91"/>
    <w:rsid w:val="7CB9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202</Characters>
  <Lines>0</Lines>
  <Paragraphs>0</Paragraphs>
  <TotalTime>3</TotalTime>
  <ScaleCrop>false</ScaleCrop>
  <LinksUpToDate>false</LinksUpToDate>
  <CharactersWithSpaces>259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2025-02-10T00:46:00Z</dcterms:created>
  <dc:creator>Lenovo</dc:creator>
  <cp:lastModifiedBy>张兮兮</cp:lastModifiedBy>
  <dcterms:modified xsi:type="dcterms:W3CDTF">2025-03-03T08:43:44Z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B25885EA38BB43089676A2DBA4C35EB8_12</vt:lpwstr>
  </property>
  <property fmtid="{D5CDD505-2E9C-101B-9397-08002B2CF9AE}" pid="4" name="KSOTemplateDocerSaveRecord">
    <vt:lpwstr>eyJoZGlkIjoiNWYxY2QxZjRhMjgxYTJmN2NhOWVmZTg2ZDIzZGI3YzciLCJ1c2VySWQiOiI1MDcwNTU1NTUifQ==</vt:lpwstr>
  </property>
</Properties>
</file>