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B5FA0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投标人无不良信用记录</w:t>
      </w:r>
    </w:p>
    <w:p w14:paraId="0712D621"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投标人在“信用中国”网站(www.creditchina.gov.cn)未被列入失信被执行人、重大税收违法失信主体，在中国政府采购网(www.ccgp.gov.cn)未被列入政府采购严重违法失信行为记录名单。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（提供承诺函加盖单位公章）</w:t>
      </w:r>
    </w:p>
    <w:p w14:paraId="4AACE8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D010C"/>
    <w:rsid w:val="4F631F1C"/>
    <w:rsid w:val="5FDF061A"/>
    <w:rsid w:val="73F5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autoSpaceDE/>
      <w:autoSpaceDN/>
      <w:spacing w:line="360" w:lineRule="auto"/>
      <w:jc w:val="center"/>
      <w:outlineLvl w:val="0"/>
    </w:pPr>
    <w:rPr>
      <w:rFonts w:ascii="Times New Roman" w:hAnsi="Times New Roman" w:eastAsia="黑体" w:cs="Times New Roman"/>
      <w:bCs/>
      <w:kern w:val="44"/>
      <w:sz w:val="30"/>
      <w:szCs w:val="36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line="360" w:lineRule="auto"/>
      <w:ind w:left="210" w:leftChars="100" w:firstLine="560" w:firstLineChars="200"/>
      <w:outlineLvl w:val="1"/>
    </w:pPr>
    <w:rPr>
      <w:rFonts w:ascii="Arial" w:hAnsi="Arial" w:eastAsia="黑体" w:cs="Times New Roman"/>
      <w:bCs/>
      <w:sz w:val="28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autoRedefine/>
    <w:qFormat/>
    <w:uiPriority w:val="0"/>
    <w:rPr>
      <w:rFonts w:ascii="Times New Roman" w:hAnsi="Times New Roman" w:eastAsia="黑体" w:cs="Times New Roman"/>
      <w:bCs/>
      <w:kern w:val="44"/>
      <w:sz w:val="30"/>
      <w:szCs w:val="36"/>
    </w:rPr>
  </w:style>
  <w:style w:type="character" w:customStyle="1" w:styleId="7">
    <w:name w:val="标题 2 Char"/>
    <w:basedOn w:val="5"/>
    <w:link w:val="3"/>
    <w:autoRedefine/>
    <w:qFormat/>
    <w:uiPriority w:val="0"/>
    <w:rPr>
      <w:rFonts w:ascii="Arial" w:hAnsi="Arial" w:eastAsia="黑体" w:cs="Times New Roman"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127</Characters>
  <Lines>0</Lines>
  <Paragraphs>0</Paragraphs>
  <TotalTime>0</TotalTime>
  <ScaleCrop>false</ScaleCrop>
  <LinksUpToDate>false</LinksUpToDate>
  <CharactersWithSpaces>127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2024-04-11T04:59:00Z</dcterms:created>
  <dc:creator>Administrator</dc:creator>
  <cp:lastModifiedBy>兄</cp:lastModifiedBy>
  <dcterms:modified xsi:type="dcterms:W3CDTF">2025-04-10T16:56:16Z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7988AE7B97E64B77851A1C5ADA92611D_12</vt:lpwstr>
  </property>
  <property fmtid="{D5CDD505-2E9C-101B-9397-08002B2CF9AE}" pid="4" name="KSOTemplateDocerSaveRecord">
    <vt:lpwstr>eyJoZGlkIjoiYjAyODY3ZGM1YTQwN2Q1ZDQzNWUxOTRkMTYyY2I3ZjciLCJ1c2VySWQiOiIyMDk1NDY2MzUifQ==</vt:lpwstr>
  </property>
</Properties>
</file>