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518E63">
      <w:pPr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技术响应表</w:t>
      </w:r>
    </w:p>
    <w:p w14:paraId="7DF5B5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说明：供应商仔细阅读采购文件“第三章 采购需求”要求在《技术响应表》中需要进行响应的技术条款，并对上述技术条款的响应情况列入该表，以及对其响应情况进行说明；供应商必须根据标的的实际情况如实填写。</w:t>
      </w:r>
    </w:p>
    <w:tbl>
      <w:tblPr>
        <w:tblStyle w:val="4"/>
        <w:tblW w:w="90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5"/>
        <w:gridCol w:w="1368"/>
        <w:gridCol w:w="2645"/>
        <w:gridCol w:w="1906"/>
        <w:gridCol w:w="1568"/>
        <w:gridCol w:w="884"/>
      </w:tblGrid>
      <w:tr w14:paraId="653BB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5" w:type="dxa"/>
          </w:tcPr>
          <w:p w14:paraId="55DD9F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1368" w:type="dxa"/>
          </w:tcPr>
          <w:p w14:paraId="3A48B4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2645" w:type="dxa"/>
          </w:tcPr>
          <w:p w14:paraId="67FDC0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采购</w:t>
            </w:r>
            <w:r>
              <w:rPr>
                <w:rFonts w:hint="eastAsia"/>
                <w:sz w:val="21"/>
                <w:szCs w:val="21"/>
                <w:vertAlign w:val="baseline"/>
              </w:rPr>
              <w:t>文件“第三章 采购需求”中的技术要</w:t>
            </w:r>
            <w:bookmarkStart w:id="0" w:name="_GoBack"/>
            <w:bookmarkEnd w:id="0"/>
            <w:r>
              <w:rPr>
                <w:rFonts w:hint="eastAsia"/>
                <w:sz w:val="21"/>
                <w:szCs w:val="21"/>
                <w:vertAlign w:val="baseline"/>
              </w:rPr>
              <w:t>求内容</w:t>
            </w:r>
          </w:p>
        </w:tc>
        <w:tc>
          <w:tcPr>
            <w:tcW w:w="1906" w:type="dxa"/>
          </w:tcPr>
          <w:p w14:paraId="694514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供应商响应内容</w:t>
            </w:r>
          </w:p>
        </w:tc>
        <w:tc>
          <w:tcPr>
            <w:tcW w:w="1568" w:type="dxa"/>
          </w:tcPr>
          <w:p w14:paraId="252C86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响应情况说明（正偏离/完全响应/负偏离）</w:t>
            </w:r>
          </w:p>
        </w:tc>
        <w:tc>
          <w:tcPr>
            <w:tcW w:w="884" w:type="dxa"/>
          </w:tcPr>
          <w:p w14:paraId="26707F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 w14:paraId="429C4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5" w:type="dxa"/>
          </w:tcPr>
          <w:p w14:paraId="5733FB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368" w:type="dxa"/>
          </w:tcPr>
          <w:p w14:paraId="424A62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2645" w:type="dxa"/>
          </w:tcPr>
          <w:p w14:paraId="304DF4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906" w:type="dxa"/>
          </w:tcPr>
          <w:p w14:paraId="68F7E5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568" w:type="dxa"/>
          </w:tcPr>
          <w:p w14:paraId="3A593B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884" w:type="dxa"/>
          </w:tcPr>
          <w:p w14:paraId="534008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</w:tr>
      <w:tr w14:paraId="21F5D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5" w:type="dxa"/>
          </w:tcPr>
          <w:p w14:paraId="140D5F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368" w:type="dxa"/>
          </w:tcPr>
          <w:p w14:paraId="5957E5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2645" w:type="dxa"/>
          </w:tcPr>
          <w:p w14:paraId="2BD584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906" w:type="dxa"/>
          </w:tcPr>
          <w:p w14:paraId="1D8BF3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568" w:type="dxa"/>
          </w:tcPr>
          <w:p w14:paraId="13F776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884" w:type="dxa"/>
          </w:tcPr>
          <w:p w14:paraId="72ED97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</w:tr>
      <w:tr w14:paraId="4AFEF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5" w:type="dxa"/>
          </w:tcPr>
          <w:p w14:paraId="48492D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1368" w:type="dxa"/>
          </w:tcPr>
          <w:p w14:paraId="35FD51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2645" w:type="dxa"/>
          </w:tcPr>
          <w:p w14:paraId="49F3EA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906" w:type="dxa"/>
          </w:tcPr>
          <w:p w14:paraId="3ED26F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568" w:type="dxa"/>
          </w:tcPr>
          <w:p w14:paraId="28907A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884" w:type="dxa"/>
          </w:tcPr>
          <w:p w14:paraId="5ADD4D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</w:tr>
      <w:tr w14:paraId="6692F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5" w:type="dxa"/>
          </w:tcPr>
          <w:p w14:paraId="51C959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1368" w:type="dxa"/>
          </w:tcPr>
          <w:p w14:paraId="63F0C3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2645" w:type="dxa"/>
          </w:tcPr>
          <w:p w14:paraId="55D02F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906" w:type="dxa"/>
          </w:tcPr>
          <w:p w14:paraId="71EB80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568" w:type="dxa"/>
          </w:tcPr>
          <w:p w14:paraId="09F0BA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884" w:type="dxa"/>
          </w:tcPr>
          <w:p w14:paraId="32C7B0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</w:tr>
      <w:tr w14:paraId="380F9E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5" w:type="dxa"/>
          </w:tcPr>
          <w:p w14:paraId="32C014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1368" w:type="dxa"/>
          </w:tcPr>
          <w:p w14:paraId="09C4BD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2645" w:type="dxa"/>
          </w:tcPr>
          <w:p w14:paraId="1DFFB0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906" w:type="dxa"/>
          </w:tcPr>
          <w:p w14:paraId="7D3C49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568" w:type="dxa"/>
          </w:tcPr>
          <w:p w14:paraId="413961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884" w:type="dxa"/>
          </w:tcPr>
          <w:p w14:paraId="580C0F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</w:tr>
      <w:tr w14:paraId="4CA51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5" w:type="dxa"/>
          </w:tcPr>
          <w:p w14:paraId="0D4F40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1368" w:type="dxa"/>
          </w:tcPr>
          <w:p w14:paraId="254B97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2645" w:type="dxa"/>
          </w:tcPr>
          <w:p w14:paraId="4D8ACB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906" w:type="dxa"/>
          </w:tcPr>
          <w:p w14:paraId="60D9D8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568" w:type="dxa"/>
          </w:tcPr>
          <w:p w14:paraId="39CC14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884" w:type="dxa"/>
          </w:tcPr>
          <w:p w14:paraId="1C32EC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</w:tr>
      <w:tr w14:paraId="684FB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5" w:type="dxa"/>
          </w:tcPr>
          <w:p w14:paraId="4F85DE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1368" w:type="dxa"/>
          </w:tcPr>
          <w:p w14:paraId="4BDA2A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2645" w:type="dxa"/>
          </w:tcPr>
          <w:p w14:paraId="307C0E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906" w:type="dxa"/>
          </w:tcPr>
          <w:p w14:paraId="5C085A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568" w:type="dxa"/>
          </w:tcPr>
          <w:p w14:paraId="4AAC14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884" w:type="dxa"/>
          </w:tcPr>
          <w:p w14:paraId="426B0C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</w:tr>
      <w:tr w14:paraId="263C9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5" w:type="dxa"/>
          </w:tcPr>
          <w:p w14:paraId="315263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1368" w:type="dxa"/>
          </w:tcPr>
          <w:p w14:paraId="59FE5B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2645" w:type="dxa"/>
          </w:tcPr>
          <w:p w14:paraId="35FF4B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906" w:type="dxa"/>
          </w:tcPr>
          <w:p w14:paraId="7B2B57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568" w:type="dxa"/>
          </w:tcPr>
          <w:p w14:paraId="330F4E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884" w:type="dxa"/>
          </w:tcPr>
          <w:p w14:paraId="0ABFFF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</w:tr>
      <w:tr w14:paraId="0140F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5" w:type="dxa"/>
          </w:tcPr>
          <w:p w14:paraId="0C0A6B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1368" w:type="dxa"/>
          </w:tcPr>
          <w:p w14:paraId="5C9915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2645" w:type="dxa"/>
          </w:tcPr>
          <w:p w14:paraId="3F4076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906" w:type="dxa"/>
          </w:tcPr>
          <w:p w14:paraId="336981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568" w:type="dxa"/>
          </w:tcPr>
          <w:p w14:paraId="2E58A6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884" w:type="dxa"/>
          </w:tcPr>
          <w:p w14:paraId="2C6593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</w:tr>
      <w:tr w14:paraId="2FF4C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5" w:type="dxa"/>
          </w:tcPr>
          <w:p w14:paraId="14C420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1368" w:type="dxa"/>
          </w:tcPr>
          <w:p w14:paraId="5DFD88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2645" w:type="dxa"/>
          </w:tcPr>
          <w:p w14:paraId="0E97DE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906" w:type="dxa"/>
          </w:tcPr>
          <w:p w14:paraId="0B6A5F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568" w:type="dxa"/>
          </w:tcPr>
          <w:p w14:paraId="6DA5BF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884" w:type="dxa"/>
          </w:tcPr>
          <w:p w14:paraId="7B1D95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</w:tr>
      <w:tr w14:paraId="14A46C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5" w:type="dxa"/>
          </w:tcPr>
          <w:p w14:paraId="37813E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...</w:t>
            </w:r>
          </w:p>
        </w:tc>
        <w:tc>
          <w:tcPr>
            <w:tcW w:w="1368" w:type="dxa"/>
          </w:tcPr>
          <w:p w14:paraId="7E9E04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2645" w:type="dxa"/>
          </w:tcPr>
          <w:p w14:paraId="1A0192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906" w:type="dxa"/>
          </w:tcPr>
          <w:p w14:paraId="30CA32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568" w:type="dxa"/>
          </w:tcPr>
          <w:p w14:paraId="2243AD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884" w:type="dxa"/>
          </w:tcPr>
          <w:p w14:paraId="13A515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</w:tr>
    </w:tbl>
    <w:p w14:paraId="4677E4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注：</w:t>
      </w:r>
    </w:p>
    <w:p w14:paraId="23462E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1.</w:t>
      </w:r>
      <w:r>
        <w:rPr>
          <w:rFonts w:hint="eastAsia"/>
          <w:sz w:val="21"/>
          <w:szCs w:val="21"/>
          <w:lang w:val="en-US" w:eastAsia="zh-CN"/>
        </w:rPr>
        <w:t>此表为样表，行数可自行增减，表式不变。</w:t>
      </w:r>
      <w:r>
        <w:rPr>
          <w:rFonts w:hint="eastAsia"/>
          <w:sz w:val="21"/>
          <w:szCs w:val="21"/>
        </w:rPr>
        <w:t>完全满足</w:t>
      </w:r>
      <w:r>
        <w:rPr>
          <w:rFonts w:hint="eastAsia"/>
          <w:sz w:val="21"/>
          <w:szCs w:val="21"/>
          <w:lang w:val="en-US" w:eastAsia="zh-CN"/>
        </w:rPr>
        <w:t>采购</w:t>
      </w:r>
      <w:r>
        <w:rPr>
          <w:rFonts w:hint="eastAsia"/>
          <w:sz w:val="21"/>
          <w:szCs w:val="21"/>
        </w:rPr>
        <w:t>需求的为“完全响应”，优于采购需求的为“正偏离”，不能完全满足</w:t>
      </w:r>
      <w:r>
        <w:rPr>
          <w:rFonts w:hint="eastAsia"/>
          <w:sz w:val="21"/>
          <w:szCs w:val="21"/>
          <w:lang w:val="en-US" w:eastAsia="zh-CN"/>
        </w:rPr>
        <w:t>采购</w:t>
      </w:r>
      <w:r>
        <w:rPr>
          <w:rFonts w:hint="eastAsia"/>
          <w:sz w:val="21"/>
          <w:szCs w:val="21"/>
        </w:rPr>
        <w:t>需求的为“负偏离”。</w:t>
      </w:r>
    </w:p>
    <w:p w14:paraId="11139D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eastAsiaTheme="minor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</w:rPr>
        <w:t>2.本表</w:t>
      </w:r>
      <w:r>
        <w:rPr>
          <w:rFonts w:hint="eastAsia"/>
          <w:sz w:val="21"/>
          <w:szCs w:val="21"/>
          <w:lang w:val="en-US" w:eastAsia="zh-CN"/>
        </w:rPr>
        <w:t>盖章后</w:t>
      </w:r>
      <w:r>
        <w:rPr>
          <w:rFonts w:hint="eastAsia"/>
          <w:sz w:val="21"/>
          <w:szCs w:val="21"/>
        </w:rPr>
        <w:t>空白提交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视为完全响应采购需求</w:t>
      </w:r>
      <w:r>
        <w:rPr>
          <w:rFonts w:hint="eastAsia"/>
          <w:sz w:val="21"/>
          <w:szCs w:val="21"/>
          <w:lang w:val="en-US" w:eastAsia="zh-CN"/>
        </w:rPr>
        <w:t>的技术</w:t>
      </w:r>
      <w:r>
        <w:rPr>
          <w:rFonts w:hint="eastAsia"/>
          <w:sz w:val="21"/>
          <w:szCs w:val="21"/>
        </w:rPr>
        <w:t>要求内容</w:t>
      </w:r>
      <w:r>
        <w:rPr>
          <w:rFonts w:hint="eastAsia"/>
          <w:sz w:val="21"/>
          <w:szCs w:val="21"/>
          <w:lang w:eastAsia="zh-CN"/>
        </w:rPr>
        <w:t>；</w:t>
      </w:r>
      <w:r>
        <w:rPr>
          <w:rFonts w:hint="eastAsia"/>
          <w:sz w:val="21"/>
          <w:szCs w:val="21"/>
          <w:lang w:val="en-US" w:eastAsia="zh-CN"/>
        </w:rPr>
        <w:t>本表盖章后填写一部分内容，未填写的内容视为完全响应采购需求的技术</w:t>
      </w:r>
      <w:r>
        <w:rPr>
          <w:rFonts w:hint="eastAsia"/>
          <w:sz w:val="21"/>
          <w:szCs w:val="21"/>
        </w:rPr>
        <w:t>要求</w:t>
      </w:r>
      <w:r>
        <w:rPr>
          <w:rFonts w:hint="eastAsia"/>
          <w:sz w:val="21"/>
          <w:szCs w:val="21"/>
          <w:lang w:val="en-US" w:eastAsia="zh-CN"/>
        </w:rPr>
        <w:t>内容</w:t>
      </w:r>
      <w:r>
        <w:rPr>
          <w:rFonts w:hint="eastAsia"/>
          <w:sz w:val="21"/>
          <w:szCs w:val="21"/>
        </w:rPr>
        <w:t>。</w:t>
      </w:r>
      <w:r>
        <w:rPr>
          <w:rFonts w:hint="eastAsia"/>
          <w:sz w:val="21"/>
          <w:szCs w:val="21"/>
          <w:lang w:val="en-US" w:eastAsia="zh-CN"/>
        </w:rPr>
        <w:t>本表为多页的，须逐页加盖公章。</w:t>
      </w:r>
    </w:p>
    <w:p w14:paraId="45993EB6">
      <w:pPr>
        <w:rPr>
          <w:rFonts w:hint="eastAsia"/>
          <w:sz w:val="21"/>
          <w:szCs w:val="21"/>
          <w:lang w:val="en-US" w:eastAsia="zh-CN"/>
        </w:rPr>
      </w:pPr>
    </w:p>
    <w:p w14:paraId="6E48C91A">
      <w:pPr>
        <w:pStyle w:val="2"/>
        <w:rPr>
          <w:rFonts w:hint="eastAsia"/>
          <w:sz w:val="21"/>
          <w:szCs w:val="21"/>
          <w:u w:val="single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供应商全称（盖章）：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</w:t>
      </w:r>
    </w:p>
    <w:p w14:paraId="0ABE5BC8">
      <w:pPr>
        <w:rPr>
          <w:rFonts w:hint="default"/>
          <w:u w:val="singl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 xml:space="preserve">    日期：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D32DCE"/>
    <w:rsid w:val="067C5C39"/>
    <w:rsid w:val="09400AD3"/>
    <w:rsid w:val="0FA33A82"/>
    <w:rsid w:val="161B4249"/>
    <w:rsid w:val="168A6AC2"/>
    <w:rsid w:val="1CCC184A"/>
    <w:rsid w:val="29C30AC5"/>
    <w:rsid w:val="38637D01"/>
    <w:rsid w:val="552C4D55"/>
    <w:rsid w:val="58311772"/>
    <w:rsid w:val="6B0A032C"/>
    <w:rsid w:val="6D0668D1"/>
    <w:rsid w:val="7A543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0"/>
    <w:pPr>
      <w:spacing w:after="120"/>
      <w:ind w:left="420" w:leftChars="200"/>
    </w:pPr>
    <w:rPr>
      <w:rFonts w:ascii="Verdana" w:hAnsi="Verdana"/>
      <w:szCs w:val="20"/>
      <w:lang w:eastAsia="en-US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373</Words>
  <Characters>380</Characters>
  <Lines>0</Lines>
  <Paragraphs>0</Paragraphs>
  <TotalTime>4</TotalTime>
  <ScaleCrop>false</ScaleCrop>
  <LinksUpToDate>false</LinksUpToDate>
  <CharactersWithSpaces>412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2025-06-28T15:24:00Z</dcterms:created>
  <dc:creator>Administrator</dc:creator>
  <cp:lastModifiedBy>仓颉</cp:lastModifiedBy>
  <dcterms:modified xsi:type="dcterms:W3CDTF">2025-09-04T02:47:30Z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eyJoZGlkIjoiOTk3YWU2MjQ4MjM3ZjAwZGUzY2QwMjczOTIxMzkyNGIiLCJ1c2VySWQiOiI0Nzk4MDA3NjkifQ==</vt:lpwstr>
  </property>
  <property fmtid="{D5CDD505-2E9C-101B-9397-08002B2CF9AE}" pid="4" name="ICV">
    <vt:lpwstr>7BB1525B48B44365BCC5DFA761D4A8A5_12</vt:lpwstr>
  </property>
</Properties>
</file>