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E5A10D">
      <w:pPr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四维彩色多普勒超声诊断系统</w:t>
      </w:r>
    </w:p>
    <w:p w14:paraId="18215447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一、设备名称：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四维</w:t>
      </w:r>
      <w:r>
        <w:rPr>
          <w:rFonts w:hint="eastAsia" w:ascii="宋体" w:hAnsi="宋体" w:eastAsia="宋体" w:cs="宋体"/>
          <w:sz w:val="24"/>
          <w:szCs w:val="24"/>
        </w:rPr>
        <w:t>彩色多普勒超声诊断仪</w:t>
      </w:r>
    </w:p>
    <w:p w14:paraId="1054646D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二、用途：主要用于腹部、妇产、胎儿心脏、成人心脏、泌尿、新生儿、小儿、血管（外周、颅脑、腹部）、小器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官、骨骼肌肉、神经、术中、造影、介入等方面的临床诊断和教学工作，具备持续升级能力，能满足开展新的临床应用需求。</w:t>
      </w:r>
    </w:p>
    <w:p w14:paraId="7ACB0B37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三、主要技术规格及系统概述：</w:t>
      </w:r>
    </w:p>
    <w:p w14:paraId="4CFC8F0A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3.1主机成像系统：</w:t>
      </w:r>
    </w:p>
    <w:p w14:paraId="6F47E732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3.1.1▲高分辨率液晶显示器≥26英寸，可上下左右旋转</w:t>
      </w:r>
    </w:p>
    <w:p w14:paraId="3452F9BC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3.1.2▲操作面板具备角度可调液晶触摸屏≥15英寸，可通过手指点击触摸屏进行翻页，直接点击触摸屏可选择需要调节的参数，操作面板可上下左右进行高度调整及旋转</w:t>
      </w:r>
    </w:p>
    <w:p w14:paraId="788A5DE9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3.1.3数字波束形成器</w:t>
      </w:r>
    </w:p>
    <w:p w14:paraId="4FDCF82D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3.1.4多倍信号并行处理技术</w:t>
      </w:r>
    </w:p>
    <w:p w14:paraId="2E0D1106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3.1.5数字化全程动态聚焦</w:t>
      </w:r>
    </w:p>
    <w:p w14:paraId="149379AE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3.1.6数字化可变孔径及动态变迹技术</w:t>
      </w:r>
    </w:p>
    <w:p w14:paraId="477AB0CF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3.1.7数字化二维灰阶成像及M型显像单元</w:t>
      </w:r>
    </w:p>
    <w:p w14:paraId="72585C76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3.1.8解剖M型技术≥3条取样线，可360度任意旋转M型取样线角度方便准确的进行测量。</w:t>
      </w:r>
    </w:p>
    <w:p w14:paraId="79E1A7FA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3.1.9脉冲反向谐波成像单元</w:t>
      </w:r>
    </w:p>
    <w:p w14:paraId="170AB7F0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3.1.10彩色多普勒成像技术</w:t>
      </w:r>
    </w:p>
    <w:p w14:paraId="74EC2F1B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3.1.11彩色多普勒能量图技术</w:t>
      </w:r>
    </w:p>
    <w:p w14:paraId="24D9CBDE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3.1.12方向性能量图技术</w:t>
      </w:r>
    </w:p>
    <w:p w14:paraId="6ACA41E1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3.1.13数字化频谱多普勒显示和分析单元(包括PW、CW和HPRF)</w:t>
      </w:r>
    </w:p>
    <w:p w14:paraId="628ECABB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3.1.14智能聚焦技术</w:t>
      </w:r>
    </w:p>
    <w:p w14:paraId="06431EB9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3.1.15智能化一键图像优化技术，可自适应调整图像的增益等参数获取最佳图像，具备独立按键。</w:t>
      </w:r>
    </w:p>
    <w:p w14:paraId="28C7D7EE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3.1.16空间复合成像技术</w:t>
      </w:r>
    </w:p>
    <w:p w14:paraId="6ACA2C73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3.1.17斑点噪声抑制技术，改善边界显示，提高分辨率，减少伪像，可分级调节≥5级。</w:t>
      </w:r>
    </w:p>
    <w:p w14:paraId="68406695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3.1.18实时双同步/三同步功能</w:t>
      </w:r>
    </w:p>
    <w:p w14:paraId="74D53B90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3.1.19内置DICOM3.0标准输出接口</w:t>
      </w:r>
    </w:p>
    <w:p w14:paraId="12F193D0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3.1.20内有一体化超声工作站</w:t>
      </w:r>
    </w:p>
    <w:p w14:paraId="79BEEFBD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3.2先进成像技术：</w:t>
      </w:r>
    </w:p>
    <w:p w14:paraId="531953EF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3.2.1可支持造影成像技术</w:t>
      </w:r>
    </w:p>
    <w:p w14:paraId="5C173C6E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1)具有双计时器</w:t>
      </w:r>
    </w:p>
    <w:p w14:paraId="3C5AA08B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2)具有实时双幅造影对比成像模式，造影参数与二维参数可独立调节</w:t>
      </w:r>
    </w:p>
    <w:p w14:paraId="7CBDE219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3)造影连续采集时间最长8分钟</w:t>
      </w:r>
    </w:p>
    <w:p w14:paraId="5FF2AAA6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4)造影图像和组织图像的位置可以进行互换</w:t>
      </w:r>
    </w:p>
    <w:p w14:paraId="7EB80A0B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5)实时微血管造影成像技术，可清晰显示组织内微小血管的灌注及走行 </w:t>
      </w:r>
    </w:p>
    <w:p w14:paraId="3AEDE380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6)造影和组织混合成像模式，将造影图像和组织图像混合显示，有助于医生定位感兴趣的造影区在组织中的解剖位置。</w:t>
      </w:r>
    </w:p>
    <w:p w14:paraId="3A562142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7)造影时间强度曲线定量分析，支持8条TIC曲线的计算和显示，自动计算到达时间（AT）、峰值时间（TTP）、峰值强度（PI）等组织灌注参数</w:t>
      </w:r>
    </w:p>
    <w:p w14:paraId="28E1A453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8)▲高帧率造影成像，要求支持腹部探头、浅表探头凸阵探头10cm深度，扫描角度45°，帧率可达30帧/秒及以上；线阵探头4cm深度，帧率可50帧/秒及以上。</w:t>
      </w:r>
    </w:p>
    <w:p w14:paraId="0DE8D9B3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3.2.2超宽视野成像扫描技术</w:t>
      </w:r>
    </w:p>
    <w:p w14:paraId="1E87684C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1)扫查长度≥100cm</w:t>
      </w:r>
    </w:p>
    <w:p w14:paraId="3CBB4DFB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2)支持测量</w:t>
      </w:r>
    </w:p>
    <w:p w14:paraId="752FAB72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3)支持一键全屏放大功能</w:t>
      </w:r>
    </w:p>
    <w:p w14:paraId="7DB0616C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4)线阵探头、凸阵探头和相控阵探头均支持宽景成像</w:t>
      </w:r>
    </w:p>
    <w:p w14:paraId="3AD8B0E0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5)能量多普勒实时宽景</w:t>
      </w:r>
    </w:p>
    <w:p w14:paraId="42294292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6)宽景图像拼接处会实时显示探头移动速度提示框，屏幕实时显示速度提示语</w:t>
      </w:r>
    </w:p>
    <w:p w14:paraId="4242ACC7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3.2.33D/4D成像技术</w:t>
      </w:r>
    </w:p>
    <w:p w14:paraId="26FE6AFF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1)渲染模式</w:t>
      </w:r>
    </w:p>
    <w:p w14:paraId="5AB95D3C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2)智能光源仿真成像技术，通过仿真成像技术对3D立体数据进行仿真，渲染显示不同动态光源所带来的立体渲染效果</w:t>
      </w:r>
    </w:p>
    <w:p w14:paraId="7F916FE2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3)光影成像技术，</w:t>
      </w:r>
    </w:p>
    <w:p w14:paraId="4F5D08AF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4)截面功能，根据3D立体数据A、B、C三个正交平面之间的相互空间关系，通过调节某一平面，空间相关的另外一个平面也随之变化，从而判断病灶在A、B、C平面的表现。</w:t>
      </w:r>
    </w:p>
    <w:p w14:paraId="19F89577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5)断层切片成像，可将3D立体数据沿A、B、C三个正交平面分别进行连续平行断层切割，可同屏显示≥24幅不同深度图像，可对切片进行放大</w:t>
      </w:r>
    </w:p>
    <w:p w14:paraId="0382BC79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6)▲胎儿面部自动识别功能，通过自动识别胎儿脸部结构，一键去除遮挡胎儿面部的组织，可减免医生反复采集和剪切操作，提高效率。</w:t>
      </w:r>
    </w:p>
    <w:p w14:paraId="3D6685E6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3.2.4弹性成像技术</w:t>
      </w:r>
    </w:p>
    <w:p w14:paraId="77659CCC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1)具备应变式弹性成像。</w:t>
      </w:r>
    </w:p>
    <w:p w14:paraId="2781BA16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2)▲具备剪切波弹性成像，支持腹部、浅表、腔内探头。</w:t>
      </w:r>
    </w:p>
    <w:p w14:paraId="56120492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3)弹性成像模式下，可调节彩色图谱等，对弹性成像进行优化</w:t>
      </w:r>
    </w:p>
    <w:p w14:paraId="720BBA6C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3.2.5智能多普勒血管检查技术</w:t>
      </w:r>
    </w:p>
    <w:p w14:paraId="1BEC6B43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1)单键优化二维、CFM、PW图像质量</w:t>
      </w:r>
    </w:p>
    <w:p w14:paraId="0C9829BE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2)单键自动调整标尺、基线等</w:t>
      </w:r>
    </w:p>
    <w:p w14:paraId="5B11288C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3)具备血流自动追踪技术，自动调整彩色图像（包括取样框角度、位置等），自动优化频谱测量以保证测量值的准确性。</w:t>
      </w:r>
    </w:p>
    <w:p w14:paraId="7E13C913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3.2.6扩展成像技术：凸阵、线阵探头均具有此功能，≥2级可调</w:t>
      </w:r>
    </w:p>
    <w:p w14:paraId="40C59556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3.2.7组织多普勒技术(TDI)，具有彩色，PW，M型多种模式</w:t>
      </w:r>
    </w:p>
    <w:p w14:paraId="5F3FF175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3.3测量和分析：(B型、M型、D型、彩色模式)</w:t>
      </w:r>
    </w:p>
    <w:p w14:paraId="70043E58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3.3.1常规测量软件包</w:t>
      </w:r>
    </w:p>
    <w:p w14:paraId="0B9649BB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3.3.2频谱自动测量分析软件，用户可自由配置显示的参数</w:t>
      </w:r>
    </w:p>
    <w:p w14:paraId="1FE0971A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3.3.3专科测量软件包，支持腹部、妇科、产科、心脏、泌尿、小器官、儿科、血管。</w:t>
      </w:r>
    </w:p>
    <w:p w14:paraId="4C99383C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3.3.4妇科测量软件包</w:t>
      </w:r>
    </w:p>
    <w:p w14:paraId="6487F0A9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3.3.5产科测量软件包</w:t>
      </w:r>
    </w:p>
    <w:p w14:paraId="76C091AB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3.3.9心脏测量软件包</w:t>
      </w:r>
    </w:p>
    <w:p w14:paraId="483D3B0E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3.3.10腹部测量软件包</w:t>
      </w:r>
    </w:p>
    <w:p w14:paraId="0AADE0FC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3.3.11小器官测量软件包</w:t>
      </w:r>
    </w:p>
    <w:p w14:paraId="25520F5A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3.3.12血管测量软件包：IMT血管内中膜自动测量，具备前、后壁同屏独立测量显示</w:t>
      </w:r>
    </w:p>
    <w:p w14:paraId="144E5533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3.4图像存储(电影)回放重显及病案管理单元</w:t>
      </w:r>
    </w:p>
    <w:p w14:paraId="61AFA14C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3.4.1数字化捕捉、回放、存储静、动态图像，实时图像传输</w:t>
      </w:r>
    </w:p>
    <w:p w14:paraId="323369A0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3.4.2硬盘1TB</w:t>
      </w:r>
    </w:p>
    <w:p w14:paraId="031CD653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3.4.3具备主机硬盘图像数据存储</w:t>
      </w:r>
    </w:p>
    <w:p w14:paraId="2ED5F78A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3.4.4病案管理单元包括病人资料、报告、图像等的存储、修改、检索和打印等</w:t>
      </w:r>
    </w:p>
    <w:p w14:paraId="7EC0807F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3.5连通性：医学数字图像和通信DICOM3.0版接口部件。</w:t>
      </w:r>
    </w:p>
    <w:p w14:paraId="4BABC2B3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3.6▲具有远程图像通讯功能，可将静态和动态图像发送到指定的个体账户和群账户，手机和电脑等终端随时随地的查看，并可以在手机和电脑端进行添加备注；注远程会诊系统已获得计算机网络安全等级保护三级证书（提供图片证明）；</w:t>
      </w:r>
    </w:p>
    <w:p w14:paraId="02EE6DA2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3.7具备超声设备生产厂家同品牌的5G远程超声会诊系统。</w:t>
      </w:r>
    </w:p>
    <w:p w14:paraId="70204EB0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四、系统技术参数及要求：</w:t>
      </w:r>
    </w:p>
    <w:p w14:paraId="6B848E2D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4.1系统通用功能：</w:t>
      </w:r>
    </w:p>
    <w:p w14:paraId="7366BA37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4.1.1高分辨率液晶显示器≥26英寸，可上下左右旋转。</w:t>
      </w:r>
    </w:p>
    <w:p w14:paraId="110B9D00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4.1.2操作面板具备角度可调液晶触摸屏≥15英寸，可通过手指点击触摸屏进行翻页，直接点击触摸屏即可选择需要调节的参数，操作面板可上下左右进行高度调整及旋转。</w:t>
      </w:r>
    </w:p>
    <w:p w14:paraId="5A0EA67A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4.1.3主机探头接口≥5个，大小一致。</w:t>
      </w:r>
    </w:p>
    <w:p w14:paraId="242F3299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4.1.4预设条件：针对不同的检查脏器，预置最佳化图像的检查条件，减少操作时的调节。</w:t>
      </w:r>
    </w:p>
    <w:p w14:paraId="2F71499C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4.2探头规格</w:t>
      </w:r>
    </w:p>
    <w:p w14:paraId="4D6F6F96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4.2.1频率：超宽频带探头，2MHz到17MHz</w:t>
      </w:r>
    </w:p>
    <w:p w14:paraId="6A52448C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4.2.2二维、彩色、多普勒均可独立变频；</w:t>
      </w:r>
    </w:p>
    <w:p w14:paraId="1171CA15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4.2.3类型：电子扇扫、线阵、凸阵</w:t>
      </w:r>
    </w:p>
    <w:p w14:paraId="148F4576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4.2.4单晶体探头≥3种</w:t>
      </w:r>
    </w:p>
    <w:p w14:paraId="1CB95D3E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4.3二维显像主要参数：</w:t>
      </w:r>
    </w:p>
    <w:p w14:paraId="0E9F5125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4.3.1增益调节：TGC增益补偿≥8段，LGC侧向增益补偿≥6段，B/M可独立调节。</w:t>
      </w:r>
    </w:p>
    <w:p w14:paraId="583F2B74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4.3.2A/D≥12bit</w:t>
      </w:r>
    </w:p>
    <w:p w14:paraId="77CC8C22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4.3.3显示深度≥39cm</w:t>
      </w:r>
    </w:p>
    <w:p w14:paraId="1CC2061C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4.3.4二维灰阶成像256灰阶</w:t>
      </w:r>
    </w:p>
    <w:p w14:paraId="2E523BBF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4.3.15组织特性匹配，可根据人体组织真实情况进行调节，匹配至最佳成像声速，并以具体数值在触摸屏上显示。</w:t>
      </w:r>
    </w:p>
    <w:p w14:paraId="4C5A71FE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4.3.11 动态范围：≥260，可视可调</w:t>
      </w:r>
    </w:p>
    <w:p w14:paraId="5ADE6188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4.4频谱多普勒：</w:t>
      </w:r>
    </w:p>
    <w:p w14:paraId="140E7843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4.4.1显示模式：</w:t>
      </w:r>
    </w:p>
    <w:p w14:paraId="7E790F88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1)高脉冲重复频率(HPRF)</w:t>
      </w:r>
    </w:p>
    <w:p w14:paraId="1023F20C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2)连续波多普勒（CW）</w:t>
      </w:r>
    </w:p>
    <w:p w14:paraId="2CE6C89B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3)脉冲多普勒(PWD)</w:t>
      </w:r>
    </w:p>
    <w:p w14:paraId="31AEDBEF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4.4.2取样宽度及位置范围：宽度0.5mm至25mm多级可调</w:t>
      </w:r>
    </w:p>
    <w:p w14:paraId="7C03F86E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4.4.3实时自动包络频谱并完成频谱测量计算</w:t>
      </w:r>
    </w:p>
    <w:p w14:paraId="01359995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4.5彩色多普勒：</w:t>
      </w:r>
    </w:p>
    <w:p w14:paraId="65453420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4.5.1显示方式：速度图(CFM)、能量图(PDI)、方向性能量图（DPDI）</w:t>
      </w:r>
    </w:p>
    <w:p w14:paraId="6857DC38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4.5.2彩色增强功能：彩色多普勒能量图(PDI);组织多普勒(TDI)</w:t>
      </w:r>
    </w:p>
    <w:p w14:paraId="0B634D97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4.5.4具有彩色双实时功能</w:t>
      </w:r>
    </w:p>
    <w:p w14:paraId="694B810A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4.5.5显示位置调整：线阵扫描感兴趣的图像范围：-30°～+30°</w:t>
      </w:r>
    </w:p>
    <w:p w14:paraId="02D4B253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4.5.7超微血流成像，提供高空间分辨率和时间分辨率的彩色血流图象，更细微的显示末梢血流，支持3种模式</w:t>
      </w:r>
    </w:p>
    <w:p w14:paraId="1D88AB6C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4.6超声功率输出调节：</w:t>
      </w:r>
    </w:p>
    <w:p w14:paraId="4BEC6559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4.6.1B、M、PWD、CFM</w:t>
      </w:r>
    </w:p>
    <w:p w14:paraId="53BA8D02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4.6.2输出功率选择独立分级可调</w:t>
      </w:r>
    </w:p>
    <w:p w14:paraId="7E8B9CC2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4.7记录装置：</w:t>
      </w:r>
    </w:p>
    <w:p w14:paraId="3876FAFE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4.7.1内置一体化超声工作站：数字化储存静态及动态图像，动态图像及静态图像以AVI、BMP或JPG等PC通用格式直接储存。</w:t>
      </w:r>
    </w:p>
    <w:p w14:paraId="310620FD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4.8技术手册：</w:t>
      </w:r>
    </w:p>
    <w:p w14:paraId="61E52003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4.8.1中文操作手册</w:t>
      </w:r>
    </w:p>
    <w:p w14:paraId="62CCC617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4.9外设和附件</w:t>
      </w:r>
    </w:p>
    <w:p w14:paraId="584E247C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4.9.1支持主机一体化耦合剂加热器</w:t>
      </w:r>
    </w:p>
    <w:p w14:paraId="6A09923F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4.9.2支持脚踏开关</w:t>
      </w:r>
    </w:p>
    <w:p w14:paraId="172D29AE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4.10技术、维修、培训及其它</w:t>
      </w:r>
    </w:p>
    <w:p w14:paraId="0F13DDCA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4.10.1驻地以上城市具有厂家备件库及售后服务工程师，支持安装、调试及维修</w:t>
      </w:r>
    </w:p>
    <w:p w14:paraId="36A35133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五、配置单</w:t>
      </w:r>
    </w:p>
    <w:p w14:paraId="17A91C8B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5.1.系统主机1套</w:t>
      </w:r>
    </w:p>
    <w:p w14:paraId="29F33025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5.2.腹部探头1把</w:t>
      </w:r>
    </w:p>
    <w:p w14:paraId="5965E9BA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5.3.浅表探头1把</w:t>
      </w:r>
    </w:p>
    <w:p w14:paraId="1FE113F5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5.4.心脏探头1把</w:t>
      </w:r>
    </w:p>
    <w:p w14:paraId="316ECF7A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5.5.腔内探头1把</w:t>
      </w:r>
    </w:p>
    <w:p w14:paraId="52D08231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5.6.腹部容积探头1把</w:t>
      </w:r>
    </w:p>
    <w:p w14:paraId="2C2073DE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5.7.原厂5G远程超声诊断系统1套</w:t>
      </w:r>
    </w:p>
    <w:p w14:paraId="52848D0D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5.8.超声专用检查床/椅1套</w:t>
      </w:r>
    </w:p>
    <w:p w14:paraId="076AB5A9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5.9.超声工作站（高性能电脑、打印机、高清卡）1套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B22CC9"/>
    <w:rsid w:val="230D4BB7"/>
    <w:rsid w:val="2DEE4968"/>
    <w:rsid w:val="399D5494"/>
    <w:rsid w:val="3A3A6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2675</Words>
  <Characters>3207</Characters>
  <Lines>0</Lines>
  <Paragraphs>0</Paragraphs>
  <TotalTime>0</TotalTime>
  <ScaleCrop>false</ScaleCrop>
  <LinksUpToDate>false</LinksUpToDate>
  <CharactersWithSpaces>3209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2025-07-10T11:02:00Z</dcterms:created>
  <dc:creator>Administrator</dc:creator>
  <cp:lastModifiedBy>木易木又</cp:lastModifiedBy>
  <dcterms:modified xsi:type="dcterms:W3CDTF">2025-07-10T11:10:59Z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eyJoZGlkIjoiM2Y2MGI1YzgzYTQxMWFhM2UwYWIxMTI3OGJhMWI2OTEiLCJ1c2VySWQiOiIyNjUwOTgwNDQifQ==</vt:lpwstr>
  </property>
  <property fmtid="{D5CDD505-2E9C-101B-9397-08002B2CF9AE}" pid="4" name="ICV">
    <vt:lpwstr>46DB350EE4524C489B57313E14835D71_12</vt:lpwstr>
  </property>
</Properties>
</file>