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476F94">
      <w:pPr>
        <w:spacing w:line="560" w:lineRule="exact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无不良信用记录声明函</w:t>
      </w:r>
    </w:p>
    <w:p w14:paraId="03BAD078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14:paraId="21D6FFE4">
      <w:pPr>
        <w:spacing w:line="560" w:lineRule="exact"/>
        <w:ind w:firstLine="540" w:firstLineChars="225"/>
        <w:rPr>
          <w:rFonts w:hint="eastAsia" w:hAnsi="宋体"/>
          <w:sz w:val="24"/>
        </w:rPr>
      </w:pPr>
      <w:r>
        <w:rPr>
          <w:rFonts w:hint="eastAsia" w:ascii="宋体" w:hAnsi="宋体" w:cs="Lucida Sans Unicode"/>
          <w:sz w:val="24"/>
        </w:rPr>
        <w:t>我公司</w:t>
      </w:r>
      <w:r>
        <w:rPr>
          <w:rFonts w:hint="eastAsia" w:ascii="宋体" w:hAnsi="宋体" w:cs="Lucida Sans Unicode"/>
          <w:sz w:val="24"/>
          <w:u w:val="single"/>
        </w:rPr>
        <w:t xml:space="preserve">            </w:t>
      </w:r>
      <w:r>
        <w:rPr>
          <w:rFonts w:hint="eastAsia" w:ascii="宋体" w:hAnsi="宋体" w:cs="Lucida Sans Unicode"/>
          <w:sz w:val="24"/>
        </w:rPr>
        <w:t>（公司名称）</w:t>
      </w:r>
      <w:r>
        <w:rPr>
          <w:rFonts w:hint="eastAsia" w:hAnsi="宋体"/>
          <w:sz w:val="24"/>
        </w:rPr>
        <w:t>在“信用中国”网站（www.creditchina.gov.cn）未被列入失信被执行人、重大税收违法案件当事人名单，在中国政府采购（www.ccgp.gov.cn）未被列入政府采购严重违法失信行为记录名单。</w:t>
      </w:r>
    </w:p>
    <w:p w14:paraId="4012666A">
      <w:pPr>
        <w:spacing w:line="560" w:lineRule="exact"/>
        <w:ind w:firstLine="540" w:firstLineChars="225"/>
        <w:rPr>
          <w:rFonts w:hint="eastAsia"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特此声明。</w:t>
      </w:r>
    </w:p>
    <w:p w14:paraId="293E2AF9">
      <w:pPr>
        <w:spacing w:line="560" w:lineRule="exact"/>
        <w:ind w:firstLine="540" w:firstLineChars="225"/>
        <w:rPr>
          <w:rFonts w:ascii="宋体" w:hAnsi="宋体"/>
          <w:sz w:val="24"/>
        </w:rPr>
      </w:pPr>
    </w:p>
    <w:p w14:paraId="0BD0FBF9">
      <w:pPr>
        <w:spacing w:line="560" w:lineRule="exact"/>
        <w:ind w:firstLine="540" w:firstLineChars="225"/>
        <w:rPr>
          <w:rFonts w:ascii="宋体" w:hAnsi="宋体"/>
          <w:sz w:val="24"/>
        </w:rPr>
      </w:pPr>
    </w:p>
    <w:p w14:paraId="28037A69">
      <w:pPr>
        <w:spacing w:line="560" w:lineRule="exact"/>
        <w:ind w:firstLine="540" w:firstLineChars="225"/>
        <w:rPr>
          <w:rFonts w:ascii="宋体" w:hAnsi="宋体"/>
          <w:sz w:val="24"/>
        </w:rPr>
      </w:pPr>
    </w:p>
    <w:p w14:paraId="0FA0F0E8">
      <w:pPr>
        <w:spacing w:line="360" w:lineRule="auto"/>
        <w:ind w:left="630" w:leftChars="300" w:firstLine="2243" w:firstLineChars="931"/>
        <w:rPr>
          <w:rFonts w:hint="eastAsia" w:ascii="宋体" w:hAnsi="宋体" w:cs="Lucida Sans Unicode"/>
          <w:b/>
          <w:sz w:val="24"/>
        </w:rPr>
      </w:pPr>
    </w:p>
    <w:p w14:paraId="6AA64D4A">
      <w:pPr>
        <w:spacing w:line="360" w:lineRule="auto"/>
        <w:ind w:left="630" w:leftChars="300" w:firstLine="2243" w:firstLineChars="931"/>
        <w:rPr>
          <w:rFonts w:hint="eastAsia" w:ascii="宋体" w:hAnsi="宋体" w:cs="Lucida Sans Unicode"/>
          <w:b/>
          <w:sz w:val="24"/>
        </w:rPr>
      </w:pPr>
    </w:p>
    <w:p w14:paraId="56762772">
      <w:pPr>
        <w:spacing w:line="720" w:lineRule="auto"/>
        <w:ind w:firstLine="2891" w:firstLineChars="1200"/>
        <w:rPr>
          <w:rFonts w:hint="eastAsia" w:ascii="宋体" w:hAnsi="宋体" w:cs="Lucida Sans Unicode"/>
          <w:b/>
          <w:sz w:val="24"/>
        </w:rPr>
      </w:pPr>
      <w:r>
        <w:rPr>
          <w:rFonts w:hint="eastAsia" w:ascii="宋体" w:hAnsi="宋体" w:cs="Lucida Sans Unicode"/>
          <w:b/>
          <w:sz w:val="24"/>
        </w:rPr>
        <w:t>公司名称（加盖公章）：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   </w:t>
      </w:r>
      <w:r>
        <w:rPr>
          <w:rFonts w:hint="eastAsia" w:ascii="宋体" w:hAnsi="宋体" w:cs="Lucida Sans Unicode"/>
          <w:b/>
          <w:sz w:val="24"/>
        </w:rPr>
        <w:t xml:space="preserve">  </w:t>
      </w:r>
    </w:p>
    <w:p w14:paraId="0A323156">
      <w:pPr>
        <w:spacing w:line="720" w:lineRule="auto"/>
        <w:jc w:val="center"/>
      </w:pPr>
      <w:r>
        <w:rPr>
          <w:rFonts w:hint="eastAsia" w:ascii="宋体" w:hAnsi="宋体" w:cs="Lucida Sans Unicode"/>
          <w:b/>
          <w:sz w:val="24"/>
        </w:rPr>
        <w:t xml:space="preserve">                日期：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39A"/>
    <w:rsid w:val="003F6A8E"/>
    <w:rsid w:val="004A4E83"/>
    <w:rsid w:val="004C739A"/>
    <w:rsid w:val="005D1D7E"/>
    <w:rsid w:val="128F2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6">
    <w:name w:val="页眉 Char"/>
    <w:basedOn w:val="5"/>
    <w:link w:val="2"/>
    <w:uiPriority w:val="99"/>
    <w:rPr>
      <w:sz w:val="18"/>
      <w:szCs w:val="18"/>
    </w:rPr>
  </w:style>
  <w:style w:type="character" w:customStyle="1" w:styleId="7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106</Words>
  <Characters>141</Characters>
  <Lines>1</Lines>
  <Paragraphs>1</Paragraphs>
  <TotalTime>1</TotalTime>
  <ScaleCrop>false</ScaleCrop>
  <LinksUpToDate>false</LinksUpToDate>
  <CharactersWithSpaces>211</CharactersWithSpaces>
  <Application>WPS Office_12.1.0.20260_F1E327BC-269C-435d-A152-05C5408002CA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2025-02-18T00:37:00Z</dcterms:created>
  <dc:creator>未定义</dc:creator>
  <cp:lastModifiedBy>lenovo</cp:lastModifiedBy>
  <dcterms:modified xsi:type="dcterms:W3CDTF">2025-02-18T00:42:04Z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eyJoZGlkIjoiN2FlMTEwNmRmMTZjZGEzNDgzMzQ4YTg3NWExZGE3YWQifQ==</vt:lpwstr>
  </property>
  <property fmtid="{D5CDD505-2E9C-101B-9397-08002B2CF9AE}" pid="3" name="KSOProductBuildVer">
    <vt:lpwstr>2052-12.1.0.20260</vt:lpwstr>
  </property>
  <property fmtid="{D5CDD505-2E9C-101B-9397-08002B2CF9AE}" pid="4" name="ICV">
    <vt:lpwstr>BCFE4F0C112E43A1BEB3A1FBA0E54B3F_12</vt:lpwstr>
  </property>
</Properties>
</file>