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A533BD">
      <w:pPr>
        <w:pStyle w:val="5"/>
        <w:ind w:firstLine="0" w:firstLineChars="0"/>
        <w:outlineLvl w:val="0"/>
        <w:rPr>
          <w:b/>
          <w:sz w:val="36"/>
          <w:szCs w:val="36"/>
        </w:rPr>
      </w:pPr>
      <w:bookmarkStart w:id="0" w:name="_GoBack"/>
      <w:r>
        <w:rPr>
          <w:rFonts w:hint="eastAsia"/>
          <w:b/>
          <w:sz w:val="36"/>
          <w:szCs w:val="36"/>
        </w:rPr>
        <w:t>合同条款及格式</w:t>
      </w:r>
      <w:bookmarkEnd w:id="0"/>
    </w:p>
    <w:p w14:paraId="793D3A1E">
      <w:pPr>
        <w:pStyle w:val="5"/>
        <w:ind w:firstLine="479" w:firstLineChars="149"/>
        <w:outlineLvl w:val="0"/>
        <w:rPr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>（格式仅供参考，以双方最终合同为准）</w:t>
      </w:r>
    </w:p>
    <w:p w14:paraId="11FC5D47">
      <w:pPr>
        <w:pStyle w:val="5"/>
        <w:ind w:firstLine="723"/>
        <w:rPr>
          <w:b/>
          <w:sz w:val="36"/>
          <w:szCs w:val="36"/>
        </w:rPr>
      </w:pPr>
    </w:p>
    <w:p w14:paraId="0BF67102">
      <w:pPr>
        <w:snapToGrid w:val="0"/>
        <w:spacing w:before="19" w:line="360" w:lineRule="auto"/>
        <w:rPr>
          <w:rFonts w:ascii="宋体" w:hAnsi="宋体"/>
          <w:b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甲方:</w:t>
      </w:r>
      <w:r>
        <w:rPr>
          <w:rFonts w:hint="eastAsia" w:ascii="宋体" w:hAnsi="宋体"/>
          <w:b/>
          <w:bCs/>
          <w:color w:val="000000"/>
          <w:sz w:val="24"/>
        </w:rPr>
        <w:t xml:space="preserve"> 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   </w:t>
      </w:r>
    </w:p>
    <w:p w14:paraId="6D9B0704">
      <w:pPr>
        <w:snapToGrid w:val="0"/>
        <w:spacing w:before="19" w:line="360" w:lineRule="auto"/>
        <w:rPr>
          <w:rFonts w:ascii="宋体" w:hAnsi="宋体"/>
          <w:b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乙方:</w:t>
      </w:r>
      <w:r>
        <w:rPr>
          <w:rFonts w:hint="eastAsia" w:ascii="宋体" w:hAnsi="宋体"/>
          <w:b/>
          <w:color w:val="000000"/>
          <w:sz w:val="24"/>
        </w:rPr>
        <w:t xml:space="preserve">  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  </w:t>
      </w:r>
    </w:p>
    <w:p w14:paraId="1C64AA3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乙</w:t>
      </w:r>
      <w:r>
        <w:rPr>
          <w:rFonts w:ascii="宋体" w:hAnsi="宋体"/>
          <w:sz w:val="24"/>
        </w:rPr>
        <w:t>双方根据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年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月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>日</w:t>
      </w:r>
      <w:r>
        <w:rPr>
          <w:rFonts w:ascii="宋体" w:hAnsi="宋体"/>
          <w:sz w:val="24"/>
        </w:rPr>
        <w:t>本级政府</w:t>
      </w:r>
      <w:r>
        <w:rPr>
          <w:rFonts w:ascii="宋体" w:hAnsi="宋体"/>
          <w:sz w:val="24"/>
          <w:u w:val="single"/>
        </w:rPr>
        <w:tab/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</w:rPr>
        <w:t>（招标编号）招标采购评标的结果和“</w:t>
      </w:r>
      <w:r>
        <w:rPr>
          <w:rFonts w:hint="eastAsia" w:ascii="宋体" w:hAnsi="宋体"/>
          <w:sz w:val="24"/>
        </w:rPr>
        <w:t>采购</w:t>
      </w:r>
      <w:r>
        <w:rPr>
          <w:rFonts w:ascii="宋体" w:hAnsi="宋体"/>
          <w:sz w:val="24"/>
        </w:rPr>
        <w:t>文件”的要求，并经双方协调一致，达成</w:t>
      </w:r>
      <w:r>
        <w:rPr>
          <w:rFonts w:hint="eastAsia" w:ascii="宋体" w:hAnsi="宋体"/>
          <w:sz w:val="24"/>
        </w:rPr>
        <w:t>服务</w:t>
      </w:r>
      <w:r>
        <w:rPr>
          <w:rFonts w:ascii="宋体" w:hAnsi="宋体"/>
          <w:sz w:val="24"/>
        </w:rPr>
        <w:t>合同：</w:t>
      </w:r>
    </w:p>
    <w:p w14:paraId="28BA871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一、合同文件</w:t>
      </w:r>
    </w:p>
    <w:p w14:paraId="075B506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本合同所附下列文件是构成本合同不可分割的部分：</w:t>
      </w:r>
    </w:p>
    <w:p w14:paraId="0F7EF41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采购</w:t>
      </w:r>
      <w:r>
        <w:rPr>
          <w:rFonts w:ascii="宋体" w:hAnsi="宋体"/>
          <w:sz w:val="24"/>
        </w:rPr>
        <w:t>文件合同条款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投标人提交的投标函</w:t>
      </w:r>
      <w:r>
        <w:rPr>
          <w:rFonts w:hint="eastAsia" w:ascii="宋体" w:hAnsi="宋体"/>
          <w:sz w:val="24"/>
        </w:rPr>
        <w:t>、服务内容、</w:t>
      </w:r>
      <w:r>
        <w:rPr>
          <w:rFonts w:ascii="宋体" w:hAnsi="宋体"/>
          <w:sz w:val="24"/>
        </w:rPr>
        <w:t>中标</w:t>
      </w:r>
      <w:r>
        <w:rPr>
          <w:rFonts w:hint="eastAsia" w:ascii="宋体" w:hAnsi="宋体"/>
          <w:sz w:val="24"/>
        </w:rPr>
        <w:t>（成交）</w:t>
      </w:r>
      <w:r>
        <w:rPr>
          <w:rFonts w:ascii="宋体" w:hAnsi="宋体"/>
          <w:sz w:val="24"/>
        </w:rPr>
        <w:t>通知书</w:t>
      </w:r>
      <w:r>
        <w:rPr>
          <w:rFonts w:hint="eastAsia" w:ascii="宋体" w:hAnsi="宋体"/>
          <w:sz w:val="24"/>
        </w:rPr>
        <w:t>；</w:t>
      </w:r>
    </w:p>
    <w:p w14:paraId="01920ED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二、服务名称：</w:t>
      </w:r>
    </w:p>
    <w:p w14:paraId="24123B8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服务单价：合同总价：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</w:rPr>
        <w:t xml:space="preserve">          </w:t>
      </w:r>
    </w:p>
    <w:p w14:paraId="677ED19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大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写：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</w:p>
    <w:p w14:paraId="2320A1E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货物（服务）期限：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ascii="宋体" w:hAnsi="宋体"/>
          <w:sz w:val="24"/>
        </w:rPr>
        <w:t xml:space="preserve">           </w:t>
      </w:r>
    </w:p>
    <w:p w14:paraId="58FF9CA2">
      <w:pPr>
        <w:spacing w:line="360" w:lineRule="auto"/>
        <w:ind w:firstLine="480" w:firstLineChars="2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服务内容：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   </w:t>
      </w:r>
    </w:p>
    <w:p w14:paraId="6A459EB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三、服务时间、地点、</w:t>
      </w:r>
      <w:r>
        <w:rPr>
          <w:rFonts w:hint="eastAsia" w:ascii="宋体" w:hAnsi="宋体"/>
          <w:sz w:val="24"/>
          <w:lang w:val="zh-CN"/>
        </w:rPr>
        <w:t>方式</w:t>
      </w:r>
      <w:r>
        <w:rPr>
          <w:rFonts w:ascii="宋体" w:hAnsi="宋体"/>
          <w:sz w:val="24"/>
        </w:rPr>
        <w:t>：</w:t>
      </w:r>
    </w:p>
    <w:p w14:paraId="52E3B2B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为配合采购人紧急采购，服务及时到位的需求，中标投标人不得延误合同签订、交付时间。本项目必须在签订合同</w:t>
      </w:r>
      <w:r>
        <w:rPr>
          <w:rFonts w:ascii="宋体" w:hAnsi="宋体"/>
          <w:sz w:val="24"/>
          <w:u w:val="single" w:color="000000"/>
        </w:rPr>
        <w:t xml:space="preserve">       </w:t>
      </w:r>
      <w:r>
        <w:rPr>
          <w:rFonts w:ascii="宋体" w:hAnsi="宋体"/>
          <w:sz w:val="24"/>
        </w:rPr>
        <w:t>到</w:t>
      </w:r>
      <w:r>
        <w:rPr>
          <w:rFonts w:hint="eastAsia" w:ascii="宋体" w:hAnsi="宋体"/>
          <w:sz w:val="24"/>
        </w:rPr>
        <w:t>采购人</w:t>
      </w:r>
      <w:r>
        <w:rPr>
          <w:rFonts w:ascii="宋体" w:hAnsi="宋体"/>
          <w:sz w:val="24"/>
        </w:rPr>
        <w:t>指定地点兑现投标时所提供的服务。</w:t>
      </w:r>
      <w:r>
        <w:rPr>
          <w:rFonts w:hint="eastAsia" w:ascii="宋体" w:hAnsi="宋体"/>
          <w:sz w:val="24"/>
        </w:rPr>
        <w:t>涉及</w:t>
      </w:r>
      <w:r>
        <w:rPr>
          <w:rFonts w:ascii="宋体" w:hAnsi="宋体"/>
          <w:sz w:val="24"/>
        </w:rPr>
        <w:t>货物运送产生的费用，由</w:t>
      </w:r>
      <w:r>
        <w:rPr>
          <w:rFonts w:hint="eastAsia" w:ascii="宋体" w:hAnsi="宋体"/>
          <w:sz w:val="24"/>
        </w:rPr>
        <w:t>乙</w:t>
      </w:r>
      <w:r>
        <w:rPr>
          <w:rFonts w:ascii="宋体" w:hAnsi="宋体"/>
          <w:sz w:val="24"/>
        </w:rPr>
        <w:t>方负</w:t>
      </w:r>
      <w:r>
        <w:rPr>
          <w:rFonts w:hint="eastAsia" w:ascii="宋体" w:hAnsi="宋体"/>
          <w:sz w:val="24"/>
        </w:rPr>
        <w:t>责</w:t>
      </w:r>
      <w:r>
        <w:rPr>
          <w:rFonts w:ascii="宋体" w:hAnsi="宋体"/>
          <w:sz w:val="24"/>
        </w:rPr>
        <w:t>。</w:t>
      </w:r>
    </w:p>
    <w:p w14:paraId="3244360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四、</w:t>
      </w:r>
      <w:r>
        <w:rPr>
          <w:rFonts w:hint="eastAsia" w:ascii="宋体" w:hAnsi="宋体"/>
          <w:sz w:val="24"/>
        </w:rPr>
        <w:t>乙</w:t>
      </w:r>
      <w:r>
        <w:rPr>
          <w:rFonts w:ascii="宋体" w:hAnsi="宋体"/>
          <w:sz w:val="24"/>
        </w:rPr>
        <w:t>方应随货物的交付向</w:t>
      </w:r>
      <w:r>
        <w:rPr>
          <w:rFonts w:hint="eastAsia" w:ascii="宋体" w:hAnsi="宋体"/>
          <w:sz w:val="24"/>
        </w:rPr>
        <w:t>甲</w:t>
      </w:r>
      <w:r>
        <w:rPr>
          <w:rFonts w:ascii="宋体" w:hAnsi="宋体"/>
          <w:sz w:val="24"/>
        </w:rPr>
        <w:t>方交付货物使用说明书及相关的资料。（如有）</w:t>
      </w:r>
    </w:p>
    <w:p w14:paraId="6C4BCBF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五、付款方式：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   </w:t>
      </w:r>
    </w:p>
    <w:p w14:paraId="7FB11BC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六、违约责任：按《中华人民共和国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》执行。</w:t>
      </w:r>
    </w:p>
    <w:p w14:paraId="22D5D6E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七、因服务或货物的质量问题发生争议，由国家和当地政府指定的技术单位进行质量鉴定，该鉴定结论是终局的，甲乙双方应当接受。</w:t>
      </w:r>
    </w:p>
    <w:p w14:paraId="2C8713D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八、本合同发生争议产生的诉讼，由合同签订所在地人民法院管辖。</w:t>
      </w:r>
    </w:p>
    <w:p w14:paraId="4B9BBCD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九、本合同一式</w:t>
      </w:r>
      <w:r>
        <w:rPr>
          <w:rFonts w:hint="eastAsia" w:ascii="宋体" w:hAnsi="宋体"/>
          <w:sz w:val="24"/>
        </w:rPr>
        <w:t>陆</w:t>
      </w:r>
      <w:r>
        <w:rPr>
          <w:rFonts w:ascii="宋体" w:hAnsi="宋体"/>
          <w:sz w:val="24"/>
        </w:rPr>
        <w:t>份，</w:t>
      </w:r>
      <w:r>
        <w:rPr>
          <w:rFonts w:hint="eastAsia" w:ascii="宋体" w:hAnsi="宋体"/>
          <w:sz w:val="24"/>
        </w:rPr>
        <w:t>甲</w:t>
      </w:r>
      <w:r>
        <w:rPr>
          <w:rFonts w:ascii="宋体" w:hAnsi="宋体"/>
          <w:sz w:val="24"/>
        </w:rPr>
        <w:t>方</w:t>
      </w:r>
      <w:r>
        <w:rPr>
          <w:rFonts w:hint="eastAsia" w:ascii="宋体" w:hAnsi="宋体"/>
          <w:sz w:val="24"/>
        </w:rPr>
        <w:t>叁</w:t>
      </w:r>
      <w:r>
        <w:rPr>
          <w:rFonts w:ascii="宋体" w:hAnsi="宋体"/>
          <w:sz w:val="24"/>
        </w:rPr>
        <w:t>份，</w:t>
      </w:r>
      <w:r>
        <w:rPr>
          <w:rFonts w:hint="eastAsia" w:ascii="宋体" w:hAnsi="宋体"/>
          <w:sz w:val="24"/>
        </w:rPr>
        <w:t>乙</w:t>
      </w:r>
      <w:r>
        <w:rPr>
          <w:rFonts w:ascii="宋体" w:hAnsi="宋体"/>
          <w:sz w:val="24"/>
        </w:rPr>
        <w:t>方、招标机构及财政采购监管部门各执</w:t>
      </w:r>
      <w:r>
        <w:rPr>
          <w:rFonts w:hint="eastAsia" w:ascii="宋体" w:hAnsi="宋体"/>
          <w:sz w:val="24"/>
        </w:rPr>
        <w:t>壹</w:t>
      </w:r>
      <w:r>
        <w:rPr>
          <w:rFonts w:ascii="宋体" w:hAnsi="宋体"/>
          <w:sz w:val="24"/>
        </w:rPr>
        <w:t>份，均具同等效力。</w:t>
      </w:r>
    </w:p>
    <w:p w14:paraId="1EFBBEEE">
      <w:pPr>
        <w:spacing w:line="360" w:lineRule="auto"/>
        <w:ind w:firstLine="840" w:firstLineChars="350"/>
        <w:rPr>
          <w:rFonts w:ascii="宋体" w:hAnsi="宋体"/>
          <w:sz w:val="24"/>
        </w:rPr>
      </w:pPr>
    </w:p>
    <w:p w14:paraId="0EE7677E">
      <w:pPr>
        <w:pStyle w:val="5"/>
        <w:ind w:firstLine="420"/>
      </w:pPr>
    </w:p>
    <w:p w14:paraId="056EE27A">
      <w:pPr>
        <w:spacing w:line="480" w:lineRule="auto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甲方：（盖章）                        乙方：（盖章）</w:t>
      </w:r>
    </w:p>
    <w:p w14:paraId="7B0035A4">
      <w:pPr>
        <w:spacing w:line="480" w:lineRule="auto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地址：                                地址：</w:t>
      </w:r>
    </w:p>
    <w:p w14:paraId="1177F1E1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法定代表人或委托代理人：              法定代表人或委托代理人：</w:t>
      </w:r>
    </w:p>
    <w:p w14:paraId="333AE657">
      <w:pPr>
        <w:spacing w:line="480" w:lineRule="auto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电话：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银行户名：</w:t>
      </w:r>
    </w:p>
    <w:p w14:paraId="477E4933">
      <w:pPr>
        <w:spacing w:line="480" w:lineRule="auto"/>
        <w:ind w:left="542" w:leftChars="258"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期：  年  月  日                   开户银行：</w:t>
      </w:r>
    </w:p>
    <w:p w14:paraId="73924E20">
      <w:pPr>
        <w:spacing w:line="480" w:lineRule="auto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银行账号：</w:t>
      </w:r>
    </w:p>
    <w:p w14:paraId="520A74E0">
      <w:pPr>
        <w:spacing w:line="480" w:lineRule="auto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电话：</w:t>
      </w:r>
    </w:p>
    <w:p w14:paraId="5D72ED2F">
      <w:pPr>
        <w:spacing w:line="480" w:lineRule="auto"/>
        <w:ind w:left="542" w:leftChars="258"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日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期：  年  月  日</w:t>
      </w:r>
    </w:p>
    <w:p w14:paraId="6594D0C3">
      <w:pPr>
        <w:spacing w:line="480" w:lineRule="auto"/>
        <w:ind w:firstLine="840" w:firstLineChars="350"/>
        <w:rPr>
          <w:rFonts w:ascii="宋体" w:hAnsi="宋体"/>
          <w:sz w:val="24"/>
        </w:rPr>
      </w:pPr>
    </w:p>
    <w:p w14:paraId="48DF1BB1">
      <w:pPr>
        <w:spacing w:line="480" w:lineRule="auto"/>
        <w:ind w:firstLine="840" w:firstLineChars="350"/>
        <w:rPr>
          <w:rFonts w:ascii="宋体" w:hAnsi="宋体"/>
          <w:sz w:val="24"/>
        </w:rPr>
      </w:pPr>
    </w:p>
    <w:p w14:paraId="6E11EDDA">
      <w:pPr>
        <w:spacing w:line="480" w:lineRule="auto"/>
        <w:ind w:left="542" w:leftChars="258" w:firstLine="120" w:firstLineChars="50"/>
        <w:rPr>
          <w:rFonts w:ascii="宋体" w:hAnsi="宋体"/>
          <w:sz w:val="24"/>
        </w:rPr>
      </w:pPr>
    </w:p>
    <w:p w14:paraId="68B04DB9">
      <w:pPr>
        <w:spacing w:line="480" w:lineRule="auto"/>
        <w:ind w:left="542" w:leftChars="258"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鉴证方（盖章）：海南源和招标代理有限公司</w:t>
      </w:r>
    </w:p>
    <w:p w14:paraId="6A23E867">
      <w:pPr>
        <w:spacing w:line="480" w:lineRule="auto"/>
        <w:ind w:left="542" w:leftChars="258" w:firstLine="120" w:firstLineChars="50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地  址：海口市 蓝天路12-1 国机中洋公馆1号楼B座1605号</w:t>
      </w:r>
    </w:p>
    <w:p w14:paraId="152718FB">
      <w:pPr>
        <w:spacing w:line="480" w:lineRule="auto"/>
        <w:ind w:left="542" w:leftChars="258" w:firstLine="120" w:firstLineChars="50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电  话：0898－66728223</w:t>
      </w:r>
    </w:p>
    <w:p w14:paraId="7F861477">
      <w:pPr>
        <w:spacing w:line="480" w:lineRule="auto"/>
        <w:ind w:left="542" w:leftChars="258"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期：  年  月  日</w:t>
      </w:r>
    </w:p>
    <w:p w14:paraId="528AD55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ind w:firstLine="5520" w:firstLineChars="2300"/>
        <w:rPr>
          <w:rFonts w:ascii="宋体" w:hAnsi="宋体"/>
          <w:color w:val="000000"/>
          <w:sz w:val="24"/>
        </w:rPr>
      </w:pPr>
    </w:p>
    <w:p w14:paraId="63F2EFEE">
      <w:pPr>
        <w:jc w:val="center"/>
      </w:pPr>
      <w:r>
        <w:rPr>
          <w:rFonts w:hint="eastAsia" w:ascii="宋体" w:hAnsi="宋体"/>
          <w:b/>
          <w:color w:val="000000"/>
          <w:sz w:val="24"/>
        </w:rPr>
        <w:t>招标代理机构声明：本合同标的经采购代理机构依法定程序采购，合同主要条款内容与响应文件的内容一致。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D08E7"/>
    <w:multiLevelType w:val="multilevel"/>
    <w:tmpl w:val="DE4D08E7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992" w:hanging="567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u w:val="none"/>
      </w:rPr>
    </w:lvl>
    <w:lvl w:ilvl="3" w:tentative="0">
      <w:start w:val="1"/>
      <w:numFmt w:val="decimal"/>
      <w:pStyle w:val="2"/>
      <w:suff w:val="space"/>
      <w:lvlText w:val="%1.%2.%3.%4"/>
      <w:lvlJc w:val="left"/>
      <w:pPr>
        <w:ind w:left="284" w:firstLine="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D3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numPr>
        <w:ilvl w:val="3"/>
        <w:numId w:val="1"/>
      </w:numPr>
      <w:tabs>
        <w:tab w:val="left" w:pos="2320"/>
      </w:tabs>
      <w:autoSpaceDE w:val="0"/>
      <w:autoSpaceDN w:val="0"/>
      <w:adjustRightInd w:val="0"/>
      <w:snapToGrid w:val="0"/>
      <w:spacing w:beforeLines="50" w:line="360" w:lineRule="auto"/>
      <w:outlineLvl w:val="3"/>
    </w:pPr>
    <w:rPr>
      <w:rFonts w:ascii="黑体" w:hAnsi="黑体" w:eastAsia="黑体"/>
      <w:b/>
      <w:bCs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!正文"/>
    <w:basedOn w:val="1"/>
    <w:unhideWhenUsed/>
    <w:qFormat/>
    <w:uiPriority w:val="0"/>
    <w:pPr>
      <w:spacing w:line="360" w:lineRule="auto"/>
      <w:ind w:firstLine="480" w:firstLineChars="200"/>
      <w:jc w:val="center"/>
    </w:pPr>
    <w:rPr>
      <w:rFonts w:ascii="宋体" w:hAnsi="宋体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2025-02-24T08:45:58Z</dcterms:created>
  <dc:creator>Administrator</dc:creator>
  <cp:lastModifiedBy>大柒</cp:lastModifiedBy>
  <dcterms:modified xsi:type="dcterms:W3CDTF">2025-02-24T08:46:51Z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eyJoZGlkIjoiMzM3NWMwZTk3MWEwMjNiZTg1NTIzYmY4NWI1OTlmYWQiLCJ1c2VySWQiOiIxMjM5MjQ3NzUwIn0=</vt:lpwstr>
  </property>
  <property fmtid="{D5CDD505-2E9C-101B-9397-08002B2CF9AE}" pid="4" name="ICV">
    <vt:lpwstr>07E73801D2044231A254462F40289DA6_12</vt:lpwstr>
  </property>
</Properties>
</file>