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65F2C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分项报价明细表（格式）</w:t>
      </w:r>
    </w:p>
    <w:p w14:paraId="51C1530B"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项目编号：HNGH-2025-026-1</w:t>
      </w:r>
    </w:p>
    <w:p w14:paraId="4B524275"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项目名称：三亚市海棠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区2025年职业技能提升培训服务采购项目(二次)</w:t>
      </w:r>
    </w:p>
    <w:p w14:paraId="2692889C"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采购包： </w:t>
      </w:r>
    </w:p>
    <w:tbl>
      <w:tblPr>
        <w:tblStyle w:val="3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896"/>
        <w:gridCol w:w="1389"/>
        <w:gridCol w:w="1389"/>
        <w:gridCol w:w="1390"/>
        <w:gridCol w:w="1390"/>
        <w:gridCol w:w="1390"/>
      </w:tblGrid>
      <w:tr w14:paraId="52D83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74" w:type="dxa"/>
          </w:tcPr>
          <w:p w14:paraId="0974C90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序号</w:t>
            </w:r>
          </w:p>
        </w:tc>
        <w:tc>
          <w:tcPr>
            <w:tcW w:w="1474" w:type="dxa"/>
          </w:tcPr>
          <w:p w14:paraId="616B957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服务名称</w:t>
            </w:r>
          </w:p>
        </w:tc>
        <w:tc>
          <w:tcPr>
            <w:tcW w:w="1474" w:type="dxa"/>
          </w:tcPr>
          <w:p w14:paraId="2C865A2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规格</w:t>
            </w:r>
          </w:p>
        </w:tc>
        <w:tc>
          <w:tcPr>
            <w:tcW w:w="1474" w:type="dxa"/>
          </w:tcPr>
          <w:p w14:paraId="127EAB2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数量</w:t>
            </w:r>
          </w:p>
        </w:tc>
        <w:tc>
          <w:tcPr>
            <w:tcW w:w="1474" w:type="dxa"/>
          </w:tcPr>
          <w:p w14:paraId="03C9C27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单价</w:t>
            </w:r>
          </w:p>
        </w:tc>
        <w:tc>
          <w:tcPr>
            <w:tcW w:w="1474" w:type="dxa"/>
          </w:tcPr>
          <w:p w14:paraId="3AD9257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单项总价</w:t>
            </w:r>
          </w:p>
        </w:tc>
      </w:tr>
      <w:tr w14:paraId="1B79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74" w:type="dxa"/>
          </w:tcPr>
          <w:p w14:paraId="37B5361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74" w:type="dxa"/>
          </w:tcPr>
          <w:p w14:paraId="5F63651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58A4665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711AC2F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5628F23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2BA0078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 w14:paraId="04686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74" w:type="dxa"/>
          </w:tcPr>
          <w:p w14:paraId="089552F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474" w:type="dxa"/>
          </w:tcPr>
          <w:p w14:paraId="6A9C46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3223C74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54BDF77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6D8D3AB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74936C4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 w14:paraId="53856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74" w:type="dxa"/>
          </w:tcPr>
          <w:p w14:paraId="383521B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474" w:type="dxa"/>
          </w:tcPr>
          <w:p w14:paraId="4013274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2EBAA0E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077B1DA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02C37F6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7D68DA1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 w14:paraId="43B37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74" w:type="dxa"/>
          </w:tcPr>
          <w:p w14:paraId="1B43806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474" w:type="dxa"/>
          </w:tcPr>
          <w:p w14:paraId="7B01483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41297CD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5B31441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7F35822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1E4861D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 w14:paraId="0FDD2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74" w:type="dxa"/>
          </w:tcPr>
          <w:p w14:paraId="430F229D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······</w:t>
            </w:r>
          </w:p>
        </w:tc>
        <w:tc>
          <w:tcPr>
            <w:tcW w:w="1474" w:type="dxa"/>
          </w:tcPr>
          <w:p w14:paraId="771A970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1BF82E6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7EE40DE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56A8119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474" w:type="dxa"/>
          </w:tcPr>
          <w:p w14:paraId="7AD0B74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 w14:paraId="74F34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844" w:type="dxa"/>
            <w:gridSpan w:val="6"/>
          </w:tcPr>
          <w:p w14:paraId="253B622C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投标报价总计（大、小写）：</w:t>
            </w:r>
          </w:p>
        </w:tc>
      </w:tr>
      <w:tr w14:paraId="2A3B6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844" w:type="dxa"/>
            <w:gridSpan w:val="6"/>
          </w:tcPr>
          <w:p w14:paraId="791BFE0F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服 务 期：</w:t>
            </w:r>
          </w:p>
          <w:p w14:paraId="2A9497B7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服务地点：</w:t>
            </w:r>
          </w:p>
        </w:tc>
      </w:tr>
    </w:tbl>
    <w:p w14:paraId="0ED34CF9">
      <w:pPr>
        <w:rPr>
          <w:rFonts w:hint="eastAsia" w:ascii="宋体" w:hAnsi="宋体" w:eastAsia="宋体" w:cs="宋体"/>
          <w:sz w:val="28"/>
          <w:szCs w:val="28"/>
        </w:rPr>
      </w:pPr>
    </w:p>
    <w:p w14:paraId="0677D8C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投标人名称（盖章）：</w:t>
      </w:r>
    </w:p>
    <w:p w14:paraId="1EA843E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投标人授权代（签字）:</w:t>
      </w:r>
    </w:p>
    <w:p w14:paraId="023BCD5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注：1.投标报价应包括磋商文件所规定的采购范围的全部内容；</w:t>
      </w:r>
    </w:p>
    <w:p w14:paraId="6C09766C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磋商小组发现供应商的报价明显低于其他投标报价，或者其投标报价可能低于其成本的，应当要求该供应商作出书面说明并提供相应的证明材料。供应商不能合理说明或者不能提供相应证明材料的，由磋商小组认定该供应商以低于成本报价竞标，其投标作废标处理。</w:t>
      </w:r>
    </w:p>
    <w:p w14:paraId="61D2D1E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3.本次采购的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sz w:val="28"/>
          <w:szCs w:val="28"/>
        </w:rPr>
        <w:t>以人民币进行报价，报价单位为：元。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61730D"/>
    <w:rsid w:val="2ACA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2025-07-08T16:26:09Z</dcterms:created>
  <dc:creator>Mayn</dc:creator>
  <cp:lastModifiedBy>大宇</cp:lastModifiedBy>
  <dcterms:modified xsi:type="dcterms:W3CDTF">2025-07-08T16:34:53Z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eyJoZGlkIjoiY2I2MzgzZmU0ZDQxZTU3ZWYwYmQxZDFjYjBkNmZlNWYiLCJ1c2VySWQiOiI0NTEwNDQ5NjEifQ==</vt:lpwstr>
  </property>
  <property fmtid="{D5CDD505-2E9C-101B-9397-08002B2CF9AE}" pid="4" name="ICV">
    <vt:lpwstr>3003FB55E2F54C1BA46F63ABBFFA1FC3_12</vt:lpwstr>
  </property>
</Properties>
</file>