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医用织物洗涤服务项目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HNXS2026-G002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三亚中心医院（海南省第三人民医院）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海南鑫赛项目管理有限公司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三亚中心医院（海南省第三人民医院）</w:t>
      </w:r>
      <w:r>
        <w:rPr>
          <w:rFonts w:ascii="仿宋_GB2312" w:hAnsi="仿宋_GB2312" w:cs="仿宋_GB2312" w:eastAsia="仿宋_GB2312"/>
        </w:rPr>
        <w:t xml:space="preserve"> 委托， </w:t>
      </w:r>
      <w:r>
        <w:rPr>
          <w:rFonts w:ascii="仿宋_GB2312" w:hAnsi="仿宋_GB2312" w:cs="仿宋_GB2312" w:eastAsia="仿宋_GB2312"/>
        </w:rPr>
        <w:t>海南鑫赛项目管理有限公司</w:t>
      </w:r>
      <w:r>
        <w:rPr>
          <w:rFonts w:ascii="仿宋_GB2312" w:hAnsi="仿宋_GB2312" w:cs="仿宋_GB2312" w:eastAsia="仿宋_GB2312"/>
        </w:rPr>
        <w:t xml:space="preserve"> 对 </w:t>
      </w:r>
      <w:r>
        <w:rPr>
          <w:rFonts w:ascii="仿宋_GB2312" w:hAnsi="仿宋_GB2312" w:cs="仿宋_GB2312" w:eastAsia="仿宋_GB2312"/>
        </w:rPr>
        <w:t>医用织物洗涤服务项目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HNXS2026-G002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医用织物洗涤服务项目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5,358,000.00元</w:t>
      </w:r>
      <w:r>
        <w:rPr>
          <w:rFonts w:ascii="仿宋_GB2312" w:hAnsi="仿宋_GB2312" w:cs="仿宋_GB2312" w:eastAsia="仿宋_GB2312"/>
        </w:rPr>
        <w:t>伍佰叁拾伍万捌仟元整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合同签订之日起三年，合同一年一签</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1、特定资格1：配备符合WS/T 508-2025《医疗机构医用织物洗涤消毒技术标准》的专业洗涤、消毒、烘干、熨烫设备，且设备经检测合格并定期维护（提供承诺函，格式自拟）</w:t>
      </w:r>
    </w:p>
    <w:p>
      <w:pPr>
        <w:pStyle w:val="null3"/>
        <w:jc w:val="left"/>
      </w:pPr>
      <w:r>
        <w:rPr>
          <w:rFonts w:ascii="仿宋_GB2312" w:hAnsi="仿宋_GB2312" w:cs="仿宋_GB2312" w:eastAsia="仿宋_GB2312"/>
        </w:rPr>
        <w:t>2、特定资格2：具备与服务规模匹配的场地及人员配置（提供承诺函，格式自拟）</w:t>
      </w:r>
    </w:p>
    <w:p>
      <w:pPr>
        <w:pStyle w:val="null3"/>
        <w:jc w:val="left"/>
      </w:pPr>
      <w:r>
        <w:rPr>
          <w:rFonts w:ascii="仿宋_GB2312" w:hAnsi="仿宋_GB2312" w:cs="仿宋_GB2312" w:eastAsia="仿宋_GB2312"/>
        </w:rPr>
        <w:t>3、特定资格3：持有有效的环保资质，污水排放符合GB 18466《医疗机构水污染物排放标准》（提供证明材料加盖公章）</w:t>
      </w:r>
    </w:p>
    <w:p>
      <w:pPr>
        <w:pStyle w:val="null3"/>
        <w:jc w:val="left"/>
      </w:pPr>
      <w:r>
        <w:rPr>
          <w:rFonts w:ascii="仿宋_GB2312" w:hAnsi="仿宋_GB2312" w:cs="仿宋_GB2312" w:eastAsia="仿宋_GB2312"/>
        </w:rPr>
        <w:t>4、特定资格4：参加政府采购活动前三年内，在经营活动中没有环保类行政处罚记录（提供声明函，格式自拟）</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海南省政府采购网(网址https://ccgp-hainan.gov.cn/maincms-web/)。关于本项目采购文件的补遗、澄清及变更信息以上述网站公告为准，代理机构不再另行通知，采购文件与更正公告的内容相互矛盾时，以最后发出的更正公告内容为准。 2、请投标人（供应商）详阅本文件中《政府采购电子招标投标活动须知》，并自行在海南省政府采购智慧云平台-下载专区查看相应的系统操作指南，严格按照操作指南要求进行系统操作，供应商使用交易系统遇到问题可致电技术支持：0898-66220881/0898-66220882。3、根据《三亚市人民政府办公室关于印发&lt;三亚市创建一流营商环境2021年实施方案&gt;的通知》（三府办〔2021〕44号）、《三亚市金融发展局关于印发&lt;创建一流营商环境“获得信贷”指标2021年专项行动方案&gt;的通知》以及《三亚市创建一流营商环境 2023 年实施方案》（ 三府办〔2023〕181 号），中标（成交）供应商可凭借与采购单位签订的政府采购合同，向开展政府采购合同融资业务的银行和金融机构申请信用贷款。4、本项目采用远程不见面方式（供应商无需到现场）。5、如供应商的CA锁在海南省政府采购网无法正常盖章， 请联系海南 CA（0898-66715176）或登录到海南CA网站 : https://truststamp.95105813.cn/ses/login/showrenewseal.mvc 进行升级更新。</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三亚中心医院（海南省第三人民医院）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海南省三亚市天涯区解放路1154号三亚中心医院</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572022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符女士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0898-38815121</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海南鑫赛项目管理有限公司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海南省海口市美兰区国兴大道11号海阔天空国瑞城S5地块B座办公楼东栋C804房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何小姐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0898-65339211</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采购包1：5,358,000.00元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代理服务费收费标准：参考海南省物价局关于降低部分招标代理服务收费标准的通知琼价费管﹝2011﹞225号文计费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线上不见面开评标，各投标人无需到开标现场，根据文件要求按时登录系统进行操作。2.若设置的解密时限已到，还存在未解密的供应商，经采购人同意可重新设置解密时限解密。3.中标单位中标后向采购代理机构提供投标文件纸质版一式三份（正本一份，副本二份），固定装订（注：胶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联系人：何小姐</w:t>
      </w:r>
    </w:p>
    <w:p>
      <w:pPr>
        <w:pStyle w:val="null3"/>
        <w:jc w:val="left"/>
      </w:pPr>
      <w:r>
        <w:rPr>
          <w:rFonts w:ascii="仿宋_GB2312" w:hAnsi="仿宋_GB2312" w:cs="仿宋_GB2312" w:eastAsia="仿宋_GB2312"/>
        </w:rPr>
        <w:t>联系电话：0898-65339211</w:t>
      </w:r>
    </w:p>
    <w:p>
      <w:pPr>
        <w:pStyle w:val="null3"/>
        <w:jc w:val="left"/>
      </w:pPr>
      <w:r>
        <w:rPr>
          <w:rFonts w:ascii="仿宋_GB2312" w:hAnsi="仿宋_GB2312" w:cs="仿宋_GB2312" w:eastAsia="仿宋_GB2312"/>
        </w:rPr>
        <w:t>地址：海南省海口市美兰区国兴大道11号海阔天空国瑞城S5地块B座办公楼东栋C804房</w:t>
      </w:r>
    </w:p>
    <w:p>
      <w:pPr>
        <w:pStyle w:val="null3"/>
        <w:jc w:val="left"/>
      </w:pPr>
      <w:r>
        <w:rPr>
          <w:rFonts w:ascii="仿宋_GB2312" w:hAnsi="仿宋_GB2312" w:cs="仿宋_GB2312" w:eastAsia="仿宋_GB2312"/>
        </w:rPr>
        <w:t>邮编：570000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8"/>
        </w:rPr>
        <w:t>1.采购单位: 三亚中心医院（海南省第三人民医院）</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8"/>
        </w:rPr>
        <w:t>2.</w:t>
      </w:r>
      <w:r>
        <w:rPr>
          <w:rFonts w:ascii="仿宋_GB2312" w:hAnsi="仿宋_GB2312" w:cs="仿宋_GB2312" w:eastAsia="仿宋_GB2312"/>
          <w:sz w:val="28"/>
        </w:rPr>
        <w:t>医院基本情况：</w:t>
      </w:r>
      <w:r>
        <w:rPr>
          <w:rFonts w:ascii="仿宋_GB2312" w:hAnsi="仿宋_GB2312" w:cs="仿宋_GB2312" w:eastAsia="仿宋_GB2312"/>
          <w:sz w:val="28"/>
          <w:color w:val="333333"/>
        </w:rPr>
        <w:t>医院是集医疗、教学、科研、急救、康复、保健于一体的大型综合性三级甲等医院。编制床位为</w:t>
      </w:r>
      <w:r>
        <w:rPr>
          <w:rFonts w:ascii="仿宋_GB2312" w:hAnsi="仿宋_GB2312" w:cs="仿宋_GB2312" w:eastAsia="仿宋_GB2312"/>
          <w:sz w:val="28"/>
          <w:color w:val="333333"/>
        </w:rPr>
        <w:t>1800张，开放床位1286张</w:t>
      </w:r>
      <w:r>
        <w:rPr>
          <w:rFonts w:ascii="仿宋_GB2312" w:hAnsi="仿宋_GB2312" w:cs="仿宋_GB2312" w:eastAsia="仿宋_GB2312"/>
          <w:sz w:val="28"/>
          <w:color w:val="333333"/>
        </w:rPr>
        <w:t>。服务范围为医用织物洗涤。</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项目名称：</w:t>
      </w:r>
      <w:r>
        <w:rPr>
          <w:rFonts w:ascii="仿宋_GB2312" w:hAnsi="仿宋_GB2312" w:cs="仿宋_GB2312" w:eastAsia="仿宋_GB2312"/>
          <w:sz w:val="28"/>
          <w:color w:val="0000FF"/>
          <w:u w:val="single"/>
        </w:rPr>
        <w:t>医</w:t>
      </w:r>
      <w:r>
        <w:rPr>
          <w:rFonts w:ascii="仿宋_GB2312" w:hAnsi="仿宋_GB2312" w:cs="仿宋_GB2312" w:eastAsia="仿宋_GB2312"/>
          <w:sz w:val="28"/>
          <w:color w:val="0000FF"/>
          <w:u w:val="single"/>
        </w:rPr>
        <w:t>用织物</w:t>
      </w:r>
      <w:r>
        <w:rPr>
          <w:rFonts w:ascii="仿宋_GB2312" w:hAnsi="仿宋_GB2312" w:cs="仿宋_GB2312" w:eastAsia="仿宋_GB2312"/>
          <w:sz w:val="28"/>
          <w:color w:val="0000FF"/>
          <w:u w:val="single"/>
        </w:rPr>
        <w:t>洗涤服务</w:t>
      </w:r>
      <w:r>
        <w:rPr>
          <w:rFonts w:ascii="仿宋_GB2312" w:hAnsi="仿宋_GB2312" w:cs="仿宋_GB2312" w:eastAsia="仿宋_GB2312"/>
          <w:sz w:val="28"/>
          <w:color w:val="0000FF"/>
          <w:u w:val="single"/>
        </w:rPr>
        <w:t>项目</w:t>
      </w:r>
    </w:p>
    <w:p>
      <w:pPr>
        <w:pStyle w:val="null3"/>
        <w:ind w:firstLine="420"/>
        <w:jc w:val="both"/>
      </w:pPr>
      <w:r>
        <w:rPr>
          <w:rFonts w:ascii="仿宋_GB2312" w:hAnsi="仿宋_GB2312" w:cs="仿宋_GB2312" w:eastAsia="仿宋_GB2312"/>
          <w:sz w:val="28"/>
        </w:rPr>
        <w:t xml:space="preserve"> </w:t>
      </w:r>
      <w:r>
        <w:rPr>
          <w:rFonts w:ascii="仿宋_GB2312" w:hAnsi="仿宋_GB2312" w:cs="仿宋_GB2312" w:eastAsia="仿宋_GB2312"/>
          <w:sz w:val="28"/>
        </w:rPr>
        <w:t>4</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color w:val="0000FF"/>
        </w:rPr>
        <w:t>1786000.00元/年（</w:t>
      </w:r>
      <w:r>
        <w:rPr>
          <w:rFonts w:ascii="仿宋_GB2312" w:hAnsi="仿宋_GB2312" w:cs="仿宋_GB2312" w:eastAsia="仿宋_GB2312"/>
          <w:sz w:val="28"/>
          <w:color w:val="0000FF"/>
        </w:rPr>
        <w:t>5358000</w:t>
      </w:r>
      <w:r>
        <w:rPr>
          <w:rFonts w:ascii="仿宋_GB2312" w:hAnsi="仿宋_GB2312" w:cs="仿宋_GB2312" w:eastAsia="仿宋_GB2312"/>
          <w:sz w:val="28"/>
          <w:color w:val="0000FF"/>
        </w:rPr>
        <w:t>.00元/三年）</w:t>
      </w:r>
    </w:p>
    <w:p>
      <w:pPr>
        <w:pStyle w:val="null3"/>
        <w:jc w:val="both"/>
        <w:outlineLvl w:val="1"/>
      </w:pPr>
      <w:r>
        <w:rPr>
          <w:rFonts w:ascii="仿宋_GB2312" w:hAnsi="仿宋_GB2312" w:cs="仿宋_GB2312" w:eastAsia="仿宋_GB2312"/>
          <w:sz w:val="32"/>
          <w:b/>
        </w:rPr>
        <w:t xml:space="preserve">    </w:t>
      </w:r>
      <w:r>
        <w:rPr>
          <w:rFonts w:ascii="仿宋_GB2312" w:hAnsi="仿宋_GB2312" w:cs="仿宋_GB2312" w:eastAsia="仿宋_GB2312"/>
          <w:sz w:val="28"/>
          <w:b/>
        </w:rPr>
        <w:t>注：超出采购预算金额的报价，按无效报价处理。</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8"/>
        </w:rPr>
        <w:t>5</w:t>
      </w:r>
      <w:r>
        <w:rPr>
          <w:rFonts w:ascii="仿宋_GB2312" w:hAnsi="仿宋_GB2312" w:cs="仿宋_GB2312" w:eastAsia="仿宋_GB2312"/>
          <w:sz w:val="28"/>
        </w:rPr>
        <w:t>.服务期限：</w:t>
      </w:r>
      <w:r>
        <w:rPr>
          <w:rFonts w:ascii="仿宋_GB2312" w:hAnsi="仿宋_GB2312" w:cs="仿宋_GB2312" w:eastAsia="仿宋_GB2312"/>
          <w:sz w:val="28"/>
          <w:color w:val="0000FF"/>
        </w:rPr>
        <w:t>三</w:t>
      </w:r>
      <w:r>
        <w:rPr>
          <w:rFonts w:ascii="仿宋_GB2312" w:hAnsi="仿宋_GB2312" w:cs="仿宋_GB2312" w:eastAsia="仿宋_GB2312"/>
          <w:sz w:val="28"/>
          <w:color w:val="0000FF"/>
        </w:rPr>
        <w:t>年</w:t>
      </w:r>
      <w:r>
        <w:rPr>
          <w:rFonts w:ascii="仿宋_GB2312" w:hAnsi="仿宋_GB2312" w:cs="仿宋_GB2312" w:eastAsia="仿宋_GB2312"/>
          <w:sz w:val="28"/>
          <w:color w:val="0000FF"/>
        </w:rPr>
        <w:t>，合同一年一签</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时间：合同签订之日起</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服务</w:t>
      </w:r>
      <w:r>
        <w:rPr>
          <w:rFonts w:ascii="仿宋_GB2312" w:hAnsi="仿宋_GB2312" w:cs="仿宋_GB2312" w:eastAsia="仿宋_GB2312"/>
          <w:sz w:val="28"/>
        </w:rPr>
        <w:t>地点：海南省三亚市天涯区解放路</w:t>
      </w:r>
      <w:r>
        <w:rPr>
          <w:rFonts w:ascii="仿宋_GB2312" w:hAnsi="仿宋_GB2312" w:cs="仿宋_GB2312" w:eastAsia="仿宋_GB2312"/>
          <w:sz w:val="28"/>
        </w:rPr>
        <w:t>1154号三亚中心医院（海南省第三人民医院）院内</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.付款方式：服务费用年度金额分12期付款，每个月为一期，每月以采购方上报三亚市卫生健康委员会的统计报表上的具体床位数为准，服务费</w:t>
      </w:r>
      <w:r>
        <w:rPr>
          <w:rFonts w:ascii="仿宋_GB2312" w:hAnsi="仿宋_GB2312" w:cs="仿宋_GB2312" w:eastAsia="仿宋_GB2312"/>
          <w:sz w:val="28"/>
          <w:shd w:fill="FFFF00" w:val="clear"/>
        </w:rPr>
        <w:t>按照实际床位</w:t>
      </w:r>
      <w:r>
        <w:rPr>
          <w:rFonts w:ascii="仿宋_GB2312" w:hAnsi="仿宋_GB2312" w:cs="仿宋_GB2312" w:eastAsia="仿宋_GB2312"/>
          <w:sz w:val="28"/>
          <w:shd w:fill="FFFF00" w:val="clear"/>
        </w:rPr>
        <w:t>使用率</w:t>
      </w:r>
      <w:r>
        <w:rPr>
          <w:rFonts w:ascii="仿宋_GB2312" w:hAnsi="仿宋_GB2312" w:cs="仿宋_GB2312" w:eastAsia="仿宋_GB2312"/>
          <w:sz w:val="28"/>
          <w:shd w:fill="FFFF00" w:val="clear"/>
        </w:rPr>
        <w:t>进行结算（但如床位</w:t>
      </w:r>
      <w:r>
        <w:rPr>
          <w:rFonts w:ascii="仿宋_GB2312" w:hAnsi="仿宋_GB2312" w:cs="仿宋_GB2312" w:eastAsia="仿宋_GB2312"/>
          <w:sz w:val="28"/>
          <w:shd w:fill="FFFF00" w:val="clear"/>
        </w:rPr>
        <w:t>使用率</w:t>
      </w:r>
      <w:r>
        <w:rPr>
          <w:rFonts w:ascii="仿宋_GB2312" w:hAnsi="仿宋_GB2312" w:cs="仿宋_GB2312" w:eastAsia="仿宋_GB2312"/>
          <w:sz w:val="28"/>
          <w:shd w:fill="FFFF00" w:val="clear"/>
        </w:rPr>
        <w:t>超出</w:t>
      </w:r>
      <w:r>
        <w:rPr>
          <w:rFonts w:ascii="仿宋_GB2312" w:hAnsi="仿宋_GB2312" w:cs="仿宋_GB2312" w:eastAsia="仿宋_GB2312"/>
          <w:sz w:val="28"/>
          <w:shd w:fill="FFFF00" w:val="clear"/>
        </w:rPr>
        <w:t>100%</w:t>
      </w:r>
      <w:r>
        <w:rPr>
          <w:rFonts w:ascii="仿宋_GB2312" w:hAnsi="仿宋_GB2312" w:cs="仿宋_GB2312" w:eastAsia="仿宋_GB2312"/>
          <w:sz w:val="28"/>
          <w:shd w:fill="FFFF00" w:val="clear"/>
        </w:rPr>
        <w:t>的，按床位</w:t>
      </w:r>
      <w:r>
        <w:rPr>
          <w:rFonts w:ascii="仿宋_GB2312" w:hAnsi="仿宋_GB2312" w:cs="仿宋_GB2312" w:eastAsia="仿宋_GB2312"/>
          <w:sz w:val="28"/>
          <w:shd w:fill="FFFF00" w:val="clear"/>
        </w:rPr>
        <w:t>使用率</w:t>
      </w:r>
      <w:r>
        <w:rPr>
          <w:rFonts w:ascii="仿宋_GB2312" w:hAnsi="仿宋_GB2312" w:cs="仿宋_GB2312" w:eastAsia="仿宋_GB2312"/>
          <w:sz w:val="28"/>
          <w:shd w:fill="FFFF00" w:val="clear"/>
        </w:rPr>
        <w:t>100%</w:t>
      </w:r>
      <w:r>
        <w:rPr>
          <w:rFonts w:ascii="仿宋_GB2312" w:hAnsi="仿宋_GB2312" w:cs="仿宋_GB2312" w:eastAsia="仿宋_GB2312"/>
          <w:sz w:val="28"/>
          <w:shd w:fill="FFFF00" w:val="clear"/>
        </w:rPr>
        <w:t>计算，不再另外计费）</w:t>
      </w:r>
      <w:r>
        <w:rPr>
          <w:rFonts w:ascii="仿宋_GB2312" w:hAnsi="仿宋_GB2312" w:cs="仿宋_GB2312" w:eastAsia="仿宋_GB2312"/>
          <w:sz w:val="28"/>
        </w:rPr>
        <w:t>。</w:t>
      </w:r>
      <w:r>
        <w:rPr>
          <w:rFonts w:ascii="仿宋_GB2312" w:hAnsi="仿宋_GB2312" w:cs="仿宋_GB2312" w:eastAsia="仿宋_GB2312"/>
          <w:sz w:val="28"/>
          <w:color w:val="0000FF"/>
        </w:rPr>
        <w:t>每期服务结束后，中标方须提供有效等额发票、请款申请、</w:t>
      </w:r>
      <w:r>
        <w:rPr>
          <w:rFonts w:ascii="仿宋_GB2312" w:hAnsi="仿宋_GB2312" w:cs="仿宋_GB2312" w:eastAsia="仿宋_GB2312"/>
          <w:sz w:val="28"/>
          <w:color w:val="0000FF"/>
        </w:rPr>
        <w:t>服务清单</w:t>
      </w:r>
      <w:r>
        <w:rPr>
          <w:rFonts w:ascii="仿宋_GB2312" w:hAnsi="仿宋_GB2312" w:cs="仿宋_GB2312" w:eastAsia="仿宋_GB2312"/>
          <w:sz w:val="28"/>
          <w:color w:val="0000FF"/>
        </w:rPr>
        <w:t>（含</w:t>
      </w:r>
      <w:r>
        <w:rPr>
          <w:rFonts w:ascii="仿宋_GB2312" w:hAnsi="仿宋_GB2312" w:cs="仿宋_GB2312" w:eastAsia="仿宋_GB2312"/>
          <w:sz w:val="28"/>
          <w:color w:val="0000FF"/>
        </w:rPr>
        <w:t>每日医用织物送洗</w:t>
      </w:r>
      <w:r>
        <w:rPr>
          <w:rFonts w:ascii="仿宋_GB2312" w:hAnsi="仿宋_GB2312" w:cs="仿宋_GB2312" w:eastAsia="仿宋_GB2312"/>
          <w:sz w:val="28"/>
          <w:color w:val="0000FF"/>
        </w:rPr>
        <w:t>数量及送回数量</w:t>
      </w:r>
      <w:r>
        <w:rPr>
          <w:rFonts w:ascii="仿宋_GB2312" w:hAnsi="仿宋_GB2312" w:cs="仿宋_GB2312" w:eastAsia="仿宋_GB2312"/>
          <w:sz w:val="28"/>
          <w:color w:val="0000FF"/>
        </w:rPr>
        <w:t>，清洁医用织物月汇总表</w:t>
      </w:r>
      <w:r>
        <w:rPr>
          <w:rFonts w:ascii="仿宋_GB2312" w:hAnsi="仿宋_GB2312" w:cs="仿宋_GB2312" w:eastAsia="仿宋_GB2312"/>
          <w:sz w:val="28"/>
          <w:color w:val="0000FF"/>
        </w:rPr>
        <w:t>）</w:t>
      </w:r>
      <w:r>
        <w:rPr>
          <w:rFonts w:ascii="仿宋_GB2312" w:hAnsi="仿宋_GB2312" w:cs="仿宋_GB2312" w:eastAsia="仿宋_GB2312"/>
          <w:sz w:val="28"/>
          <w:color w:val="0000FF"/>
        </w:rPr>
        <w:t>、第三方</w:t>
      </w:r>
      <w:r>
        <w:rPr>
          <w:rFonts w:ascii="仿宋_GB2312" w:hAnsi="仿宋_GB2312" w:cs="仿宋_GB2312" w:eastAsia="仿宋_GB2312"/>
          <w:sz w:val="28"/>
          <w:color w:val="0000FF"/>
        </w:rPr>
        <w:t>布草洗涤微生物指标监测结果</w:t>
      </w:r>
      <w:r>
        <w:rPr>
          <w:rFonts w:ascii="仿宋_GB2312" w:hAnsi="仿宋_GB2312" w:cs="仿宋_GB2312" w:eastAsia="仿宋_GB2312"/>
          <w:sz w:val="28"/>
          <w:color w:val="0000FF"/>
        </w:rPr>
        <w:t>等</w:t>
      </w:r>
      <w:r>
        <w:rPr>
          <w:rFonts w:ascii="仿宋_GB2312" w:hAnsi="仿宋_GB2312" w:cs="仿宋_GB2312" w:eastAsia="仿宋_GB2312"/>
          <w:sz w:val="28"/>
          <w:color w:val="0000FF"/>
        </w:rPr>
        <w:t>，向采购方申请服务费的支付。</w:t>
      </w:r>
      <w:r>
        <w:rPr>
          <w:rFonts w:ascii="仿宋_GB2312" w:hAnsi="仿宋_GB2312" w:cs="仿宋_GB2312" w:eastAsia="仿宋_GB2312"/>
          <w:sz w:val="28"/>
        </w:rPr>
        <w:t>每月月底采购方根据合同约定对</w:t>
      </w:r>
      <w:r>
        <w:rPr>
          <w:rFonts w:ascii="仿宋_GB2312" w:hAnsi="仿宋_GB2312" w:cs="仿宋_GB2312" w:eastAsia="仿宋_GB2312"/>
          <w:sz w:val="28"/>
        </w:rPr>
        <w:t>医用织物</w:t>
      </w:r>
      <w:r>
        <w:rPr>
          <w:rFonts w:ascii="仿宋_GB2312" w:hAnsi="仿宋_GB2312" w:cs="仿宋_GB2312" w:eastAsia="仿宋_GB2312"/>
          <w:sz w:val="28"/>
        </w:rPr>
        <w:t>洗涤服务质量进行考核，根据考核结果、床位</w:t>
      </w:r>
      <w:r>
        <w:rPr>
          <w:rFonts w:ascii="仿宋_GB2312" w:hAnsi="仿宋_GB2312" w:cs="仿宋_GB2312" w:eastAsia="仿宋_GB2312"/>
          <w:sz w:val="28"/>
        </w:rPr>
        <w:t>使用率</w:t>
      </w:r>
      <w:r>
        <w:rPr>
          <w:rFonts w:ascii="仿宋_GB2312" w:hAnsi="仿宋_GB2312" w:cs="仿宋_GB2312" w:eastAsia="仿宋_GB2312"/>
          <w:sz w:val="28"/>
        </w:rPr>
        <w:t>核算服务费，</w:t>
      </w:r>
      <w:r>
        <w:rPr>
          <w:rFonts w:ascii="仿宋_GB2312" w:hAnsi="仿宋_GB2312" w:cs="仿宋_GB2312" w:eastAsia="仿宋_GB2312"/>
          <w:sz w:val="28"/>
        </w:rPr>
        <w:t>30</w:t>
      </w:r>
      <w:r>
        <w:rPr>
          <w:rFonts w:ascii="仿宋_GB2312" w:hAnsi="仿宋_GB2312" w:cs="仿宋_GB2312" w:eastAsia="仿宋_GB2312"/>
          <w:sz w:val="28"/>
        </w:rPr>
        <w:t>个工作日内向中标方支付上个月的</w:t>
      </w:r>
      <w:r>
        <w:rPr>
          <w:rFonts w:ascii="仿宋_GB2312" w:hAnsi="仿宋_GB2312" w:cs="仿宋_GB2312" w:eastAsia="仿宋_GB2312"/>
          <w:sz w:val="28"/>
        </w:rPr>
        <w:t>医用织物</w:t>
      </w:r>
      <w:r>
        <w:rPr>
          <w:rFonts w:ascii="仿宋_GB2312" w:hAnsi="仿宋_GB2312" w:cs="仿宋_GB2312" w:eastAsia="仿宋_GB2312"/>
          <w:sz w:val="28"/>
        </w:rPr>
        <w:t>洗涤服务费，税费由中标方承担。</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10.</w:t>
      </w:r>
      <w:r>
        <w:rPr>
          <w:rFonts w:ascii="仿宋_GB2312" w:hAnsi="仿宋_GB2312" w:cs="仿宋_GB2312" w:eastAsia="仿宋_GB2312"/>
          <w:sz w:val="28"/>
        </w:rPr>
        <w:t>本项目分包情况：一批不分包</w:t>
      </w:r>
      <w:r>
        <w:rPr>
          <w:rFonts w:ascii="仿宋_GB2312" w:hAnsi="仿宋_GB2312" w:cs="仿宋_GB2312" w:eastAsia="仿宋_GB2312"/>
          <w:sz w:val="28"/>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5,358,000.00</w:t>
      </w:r>
    </w:p>
    <w:p>
      <w:pPr>
        <w:pStyle w:val="null3"/>
        <w:jc w:val="left"/>
      </w:pPr>
      <w:r>
        <w:rPr>
          <w:rFonts w:ascii="仿宋_GB2312" w:hAnsi="仿宋_GB2312" w:cs="仿宋_GB2312" w:eastAsia="仿宋_GB2312"/>
        </w:rPr>
        <w:t>采购包最高限价（元）: 5,358,000.00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C04990000-其他医疗卫生服务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5,358,000.00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医用织物洗涤服务项目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5,358,000.00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标的名称：C04990000-其他医疗卫生服务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8"/>
              </w:rPr>
              <w:t>1.服务对象范围</w:t>
            </w:r>
          </w:p>
          <w:p>
            <w:pPr>
              <w:pStyle w:val="null3"/>
              <w:ind w:firstLine="560"/>
              <w:jc w:val="both"/>
            </w:pPr>
            <w:r>
              <w:rPr>
                <w:rFonts w:ascii="仿宋_GB2312" w:hAnsi="仿宋_GB2312" w:cs="仿宋_GB2312" w:eastAsia="仿宋_GB2312"/>
                <w:sz w:val="28"/>
              </w:rPr>
              <w:t>本项目服务对象为医疗机构内可重复使用的医用织物，具体包括：</w:t>
            </w:r>
            <w:r>
              <w:rPr>
                <w:rFonts w:ascii="仿宋_GB2312" w:hAnsi="仿宋_GB2312" w:cs="仿宋_GB2312" w:eastAsia="仿宋_GB2312"/>
                <w:sz w:val="28"/>
              </w:rPr>
              <w:t>患者使用的衣物、</w:t>
            </w:r>
            <w:r>
              <w:rPr>
                <w:rFonts w:ascii="仿宋_GB2312" w:hAnsi="仿宋_GB2312" w:cs="仿宋_GB2312" w:eastAsia="仿宋_GB2312"/>
                <w:sz w:val="28"/>
              </w:rPr>
              <w:t>床上用品</w:t>
            </w:r>
            <w:r>
              <w:rPr>
                <w:rFonts w:ascii="仿宋_GB2312" w:hAnsi="仿宋_GB2312" w:cs="仿宋_GB2312" w:eastAsia="仿宋_GB2312"/>
                <w:sz w:val="28"/>
              </w:rPr>
              <w:t>；</w:t>
            </w:r>
            <w:r>
              <w:rPr>
                <w:rFonts w:ascii="仿宋_GB2312" w:hAnsi="仿宋_GB2312" w:cs="仿宋_GB2312" w:eastAsia="仿宋_GB2312"/>
                <w:sz w:val="28"/>
              </w:rPr>
              <w:t>医务</w:t>
            </w:r>
            <w:r>
              <w:rPr>
                <w:rFonts w:ascii="仿宋_GB2312" w:hAnsi="仿宋_GB2312" w:cs="仿宋_GB2312" w:eastAsia="仿宋_GB2312"/>
                <w:sz w:val="28"/>
              </w:rPr>
              <w:t>人员使用的工作服、</w:t>
            </w:r>
            <w:r>
              <w:rPr>
                <w:rFonts w:ascii="仿宋_GB2312" w:hAnsi="仿宋_GB2312" w:cs="仿宋_GB2312" w:eastAsia="仿宋_GB2312"/>
                <w:sz w:val="28"/>
              </w:rPr>
              <w:t>洗手衣、</w:t>
            </w:r>
            <w:r>
              <w:rPr>
                <w:rFonts w:ascii="仿宋_GB2312" w:hAnsi="仿宋_GB2312" w:cs="仿宋_GB2312" w:eastAsia="仿宋_GB2312"/>
                <w:sz w:val="28"/>
              </w:rPr>
              <w:t>帽</w:t>
            </w:r>
            <w:r>
              <w:rPr>
                <w:rFonts w:ascii="仿宋_GB2312" w:hAnsi="仿宋_GB2312" w:cs="仿宋_GB2312" w:eastAsia="仿宋_GB2312"/>
                <w:sz w:val="28"/>
              </w:rPr>
              <w:t>、值班床上用品及窗帘</w:t>
            </w:r>
            <w:r>
              <w:rPr>
                <w:rFonts w:ascii="仿宋_GB2312" w:hAnsi="仿宋_GB2312" w:cs="仿宋_GB2312" w:eastAsia="仿宋_GB2312"/>
                <w:sz w:val="28"/>
              </w:rPr>
              <w:t>；手术衣、手术铺单</w:t>
            </w:r>
            <w:r>
              <w:rPr>
                <w:rFonts w:ascii="仿宋_GB2312" w:hAnsi="仿宋_GB2312" w:cs="仿宋_GB2312" w:eastAsia="仿宋_GB2312"/>
                <w:sz w:val="28"/>
              </w:rPr>
              <w:t>及各类治疗巾</w:t>
            </w:r>
            <w:r>
              <w:rPr>
                <w:rFonts w:ascii="仿宋_GB2312" w:hAnsi="仿宋_GB2312" w:cs="仿宋_GB2312" w:eastAsia="仿宋_GB2312"/>
                <w:sz w:val="28"/>
              </w:rPr>
              <w:t>；病床隔帘、窗帘</w:t>
            </w:r>
            <w:r>
              <w:rPr>
                <w:rFonts w:ascii="仿宋_GB2312" w:hAnsi="仿宋_GB2312" w:cs="仿宋_GB2312" w:eastAsia="仿宋_GB2312"/>
                <w:sz w:val="28"/>
              </w:rPr>
              <w:t>以及环境清洁使用的布巾、地巾</w:t>
            </w:r>
            <w:r>
              <w:rPr>
                <w:rFonts w:ascii="仿宋_GB2312" w:hAnsi="仿宋_GB2312" w:cs="仿宋_GB2312" w:eastAsia="仿宋_GB2312"/>
                <w:sz w:val="28"/>
              </w:rPr>
              <w:t>等。</w:t>
            </w:r>
          </w:p>
          <w:p>
            <w:pPr>
              <w:pStyle w:val="null3"/>
              <w:ind w:firstLine="560"/>
              <w:jc w:val="both"/>
            </w:pPr>
            <w:r>
              <w:rPr>
                <w:rFonts w:ascii="仿宋_GB2312" w:hAnsi="仿宋_GB2312" w:cs="仿宋_GB2312" w:eastAsia="仿宋_GB2312"/>
                <w:sz w:val="28"/>
              </w:rPr>
              <w:t>2.核心服务内容</w:t>
            </w:r>
          </w:p>
          <w:p>
            <w:pPr>
              <w:pStyle w:val="null3"/>
              <w:ind w:firstLine="560"/>
              <w:jc w:val="both"/>
            </w:pPr>
            <w:r>
              <w:rPr>
                <w:rFonts w:ascii="仿宋_GB2312" w:hAnsi="仿宋_GB2312" w:cs="仿宋_GB2312" w:eastAsia="仿宋_GB2312"/>
                <w:sz w:val="28"/>
              </w:rPr>
              <w:t>包干制形式，中标人需提供医用织物全流程闭环服务，具体包括：污织物收取、专业洗涤消毒、破损缝补、熨烫整形、规范折叠、打包、专用运输装卸、科室直达发放等全环节服务，确保服务全程符合医院感染控制及医用织物管理相关规范。</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服务相关责任</w:t>
            </w:r>
          </w:p>
          <w:p>
            <w:pPr>
              <w:pStyle w:val="null3"/>
              <w:ind w:firstLine="560"/>
              <w:jc w:val="both"/>
            </w:pPr>
            <w:r>
              <w:rPr>
                <w:rFonts w:ascii="仿宋_GB2312" w:hAnsi="仿宋_GB2312" w:cs="仿宋_GB2312" w:eastAsia="仿宋_GB2312"/>
                <w:sz w:val="28"/>
              </w:rPr>
              <w:t>中标人需自行承担服务过程中所需全部工具、材料及相关成本，包括但不限于：专用转运车辆、密闭式转运工具，以及医院各科室污被服专用收纳车、收纳袋等，所有设备及材料需满足医用感染防控要求及临床科室需求。</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服务排除项</w:t>
            </w:r>
          </w:p>
          <w:p>
            <w:pPr>
              <w:pStyle w:val="null3"/>
              <w:ind w:firstLine="560"/>
              <w:jc w:val="both"/>
            </w:pPr>
            <w:r>
              <w:rPr>
                <w:rFonts w:ascii="仿宋_GB2312" w:hAnsi="仿宋_GB2312" w:cs="仿宋_GB2312" w:eastAsia="仿宋_GB2312"/>
                <w:sz w:val="28"/>
              </w:rPr>
              <w:t>本项目</w:t>
            </w:r>
            <w:r>
              <w:rPr>
                <w:rFonts w:ascii="仿宋_GB2312" w:hAnsi="仿宋_GB2312" w:cs="仿宋_GB2312" w:eastAsia="仿宋_GB2312"/>
                <w:sz w:val="28"/>
              </w:rPr>
              <w:t>医</w:t>
            </w:r>
            <w:r>
              <w:rPr>
                <w:rFonts w:ascii="仿宋_GB2312" w:hAnsi="仿宋_GB2312" w:cs="仿宋_GB2312" w:eastAsia="仿宋_GB2312"/>
                <w:sz w:val="28"/>
              </w:rPr>
              <w:t>用织物</w:t>
            </w:r>
            <w:r>
              <w:rPr>
                <w:rFonts w:ascii="仿宋_GB2312" w:hAnsi="仿宋_GB2312" w:cs="仿宋_GB2312" w:eastAsia="仿宋_GB2312"/>
                <w:sz w:val="28"/>
              </w:rPr>
              <w:t>洗涤服务不</w:t>
            </w:r>
            <w:r>
              <w:rPr>
                <w:rFonts w:ascii="仿宋_GB2312" w:hAnsi="仿宋_GB2312" w:cs="仿宋_GB2312" w:eastAsia="仿宋_GB2312"/>
                <w:sz w:val="28"/>
              </w:rPr>
              <w:t>含</w:t>
            </w:r>
            <w:r>
              <w:rPr>
                <w:rFonts w:ascii="仿宋_GB2312" w:hAnsi="仿宋_GB2312" w:cs="仿宋_GB2312" w:eastAsia="仿宋_GB2312"/>
                <w:sz w:val="28"/>
              </w:rPr>
              <w:t>软器械的清洗消毒</w:t>
            </w:r>
            <w:r>
              <w:rPr>
                <w:rFonts w:ascii="仿宋_GB2312" w:hAnsi="仿宋_GB2312" w:cs="仿宋_GB2312" w:eastAsia="仿宋_GB2312"/>
                <w:sz w:val="28"/>
              </w:rPr>
              <w:t>【</w:t>
            </w:r>
            <w:r>
              <w:rPr>
                <w:rFonts w:ascii="仿宋_GB2312" w:hAnsi="仿宋_GB2312" w:cs="仿宋_GB2312" w:eastAsia="仿宋_GB2312"/>
                <w:sz w:val="28"/>
              </w:rPr>
              <w:t>软器械是指可穿戴，可折叠的手术室感染控制用品，包括医护人员穿的手术衣、洁净服（刷手衣裤），手术洞巾、手术单、手术器械单等，具有不脱絮、阻菌、阻水、透气、防静电等功能的可重复使用手术感染双向防护的</w:t>
            </w:r>
            <w:r>
              <w:rPr>
                <w:rFonts w:ascii="仿宋_GB2312" w:hAnsi="仿宋_GB2312" w:cs="仿宋_GB2312" w:eastAsia="仿宋_GB2312"/>
                <w:sz w:val="28"/>
              </w:rPr>
              <w:t>II类手术器械,简称为“软器械”,不包括普通医用纺织品</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b/>
              </w:rPr>
              <w:t>四、</w:t>
            </w:r>
            <w:r>
              <w:rPr>
                <w:rFonts w:ascii="仿宋_GB2312" w:hAnsi="仿宋_GB2312" w:cs="仿宋_GB2312" w:eastAsia="仿宋_GB2312"/>
                <w:sz w:val="28"/>
                <w:b/>
              </w:rPr>
              <w:t>服务</w:t>
            </w:r>
            <w:r>
              <w:rPr>
                <w:rFonts w:ascii="仿宋_GB2312" w:hAnsi="仿宋_GB2312" w:cs="仿宋_GB2312" w:eastAsia="仿宋_GB2312"/>
                <w:sz w:val="28"/>
                <w:b/>
              </w:rPr>
              <w:t>标准及</w:t>
            </w:r>
            <w:r>
              <w:rPr>
                <w:rFonts w:ascii="仿宋_GB2312" w:hAnsi="仿宋_GB2312" w:cs="仿宋_GB2312" w:eastAsia="仿宋_GB2312"/>
                <w:sz w:val="28"/>
                <w:b/>
              </w:rPr>
              <w:t>要求</w:t>
            </w:r>
            <w:r>
              <w:rPr>
                <w:rFonts w:ascii="仿宋_GB2312" w:hAnsi="仿宋_GB2312" w:cs="仿宋_GB2312" w:eastAsia="仿宋_GB2312"/>
                <w:sz w:val="28"/>
              </w:rPr>
              <w:t>（</w:t>
            </w:r>
            <w:r>
              <w:rPr>
                <w:rFonts w:ascii="仿宋_GB2312" w:hAnsi="仿宋_GB2312" w:cs="仿宋_GB2312" w:eastAsia="仿宋_GB2312"/>
                <w:sz w:val="28"/>
              </w:rPr>
              <w:t>注：</w:t>
            </w:r>
            <w:r>
              <w:rPr>
                <w:rFonts w:ascii="仿宋_GB2312" w:hAnsi="仿宋_GB2312" w:cs="仿宋_GB2312" w:eastAsia="仿宋_GB2312"/>
                <w:sz w:val="28"/>
              </w:rPr>
              <w:t>服务期间</w:t>
            </w:r>
            <w:r>
              <w:rPr>
                <w:rFonts w:ascii="仿宋_GB2312" w:hAnsi="仿宋_GB2312" w:cs="仿宋_GB2312" w:eastAsia="仿宋_GB2312"/>
                <w:sz w:val="28"/>
              </w:rPr>
              <w:t>若国家、行业或地方出台</w:t>
            </w:r>
            <w:r>
              <w:rPr>
                <w:rFonts w:ascii="仿宋_GB2312" w:hAnsi="仿宋_GB2312" w:cs="仿宋_GB2312" w:eastAsia="仿宋_GB2312"/>
                <w:sz w:val="28"/>
              </w:rPr>
              <w:t>最新</w:t>
            </w:r>
            <w:r>
              <w:rPr>
                <w:rFonts w:ascii="仿宋_GB2312" w:hAnsi="仿宋_GB2312" w:cs="仿宋_GB2312" w:eastAsia="仿宋_GB2312"/>
                <w:sz w:val="28"/>
              </w:rPr>
              <w:t>相关</w:t>
            </w:r>
            <w:r>
              <w:rPr>
                <w:rFonts w:ascii="仿宋_GB2312" w:hAnsi="仿宋_GB2312" w:cs="仿宋_GB2312" w:eastAsia="仿宋_GB2312"/>
                <w:sz w:val="28"/>
              </w:rPr>
              <w:t>标准规范，按最新标准规范执行）。</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b/>
              </w:rPr>
              <w:t>1.</w:t>
            </w:r>
            <w:r>
              <w:rPr>
                <w:rFonts w:ascii="仿宋_GB2312" w:hAnsi="仿宋_GB2312" w:cs="仿宋_GB2312" w:eastAsia="仿宋_GB2312"/>
                <w:sz w:val="28"/>
                <w:b/>
              </w:rPr>
              <w:t>洗涤</w:t>
            </w:r>
            <w:r>
              <w:rPr>
                <w:rFonts w:ascii="仿宋_GB2312" w:hAnsi="仿宋_GB2312" w:cs="仿宋_GB2312" w:eastAsia="仿宋_GB2312"/>
                <w:sz w:val="28"/>
                <w:b/>
              </w:rPr>
              <w:t>公司环境要求</w:t>
            </w:r>
          </w:p>
          <w:p>
            <w:pPr>
              <w:pStyle w:val="null3"/>
              <w:ind w:firstLine="528"/>
              <w:jc w:val="both"/>
            </w:pPr>
            <w:r>
              <w:rPr>
                <w:rFonts w:ascii="仿宋_GB2312" w:hAnsi="仿宋_GB2312" w:cs="仿宋_GB2312" w:eastAsia="仿宋_GB2312"/>
                <w:sz w:val="28"/>
              </w:rPr>
              <w:t>为严防清洁医用织物受到二次污染，洗衣房需满足以下布局及卫生条件，确保符合医院感染控制相关规定：</w:t>
            </w:r>
          </w:p>
          <w:p>
            <w:pPr>
              <w:pStyle w:val="null3"/>
              <w:ind w:firstLine="528"/>
              <w:jc w:val="both"/>
            </w:pPr>
            <w:r>
              <w:rPr>
                <w:rFonts w:ascii="仿宋_GB2312" w:hAnsi="仿宋_GB2312" w:cs="仿宋_GB2312" w:eastAsia="仿宋_GB2312"/>
                <w:sz w:val="28"/>
              </w:rPr>
              <w:t>1.1内部布局合理，分污染区、清洁区、烘干区、熨烫区、折叠区、储存区和转运区，区域划分清楚并有明显的标志，各区间有屏障相隔。各区域及功能用房标识明确，通风、采光良好，接收与分拣、烘干与熨烫区域应加强机械通风；污染区及各更衣（缓冲）间设流动水洗手设施，应采用非手触式水龙头开关；污染区宜安装空气消毒设施。</w:t>
            </w:r>
          </w:p>
          <w:p>
            <w:pPr>
              <w:pStyle w:val="null3"/>
              <w:ind w:firstLine="528"/>
              <w:jc w:val="both"/>
            </w:pPr>
            <w:r>
              <w:rPr>
                <w:rFonts w:ascii="仿宋_GB2312" w:hAnsi="仿宋_GB2312" w:cs="仿宋_GB2312" w:eastAsia="仿宋_GB2312"/>
                <w:sz w:val="28"/>
              </w:rPr>
              <w:t>1.2</w:t>
            </w:r>
            <w:r>
              <w:rPr>
                <w:rFonts w:ascii="仿宋_GB2312" w:hAnsi="仿宋_GB2312" w:cs="仿宋_GB2312" w:eastAsia="仿宋_GB2312"/>
                <w:sz w:val="28"/>
              </w:rPr>
              <w:t>所有污染</w:t>
            </w:r>
            <w:r>
              <w:rPr>
                <w:rFonts w:ascii="仿宋_GB2312" w:hAnsi="仿宋_GB2312" w:cs="仿宋_GB2312" w:eastAsia="仿宋_GB2312"/>
                <w:sz w:val="28"/>
              </w:rPr>
              <w:t>区与</w:t>
            </w:r>
            <w:r>
              <w:rPr>
                <w:rFonts w:ascii="仿宋_GB2312" w:hAnsi="仿宋_GB2312" w:cs="仿宋_GB2312" w:eastAsia="仿宋_GB2312"/>
                <w:sz w:val="28"/>
              </w:rPr>
              <w:t>清洁</w:t>
            </w:r>
            <w:r>
              <w:rPr>
                <w:rFonts w:ascii="仿宋_GB2312" w:hAnsi="仿宋_GB2312" w:cs="仿宋_GB2312" w:eastAsia="仿宋_GB2312"/>
                <w:sz w:val="28"/>
              </w:rPr>
              <w:t>区</w:t>
            </w:r>
            <w:r>
              <w:rPr>
                <w:rFonts w:ascii="仿宋_GB2312" w:hAnsi="仿宋_GB2312" w:cs="仿宋_GB2312" w:eastAsia="仿宋_GB2312"/>
                <w:sz w:val="28"/>
              </w:rPr>
              <w:t>应建立缓冲间，</w:t>
            </w:r>
            <w:r>
              <w:rPr>
                <w:rFonts w:ascii="仿宋_GB2312" w:hAnsi="仿宋_GB2312" w:cs="仿宋_GB2312" w:eastAsia="仿宋_GB2312"/>
                <w:sz w:val="28"/>
              </w:rPr>
              <w:t>采</w:t>
            </w:r>
            <w:r>
              <w:rPr>
                <w:rFonts w:ascii="仿宋_GB2312" w:hAnsi="仿宋_GB2312" w:cs="仿宋_GB2312" w:eastAsia="仿宋_GB2312"/>
                <w:sz w:val="28"/>
              </w:rPr>
              <w:t>用实心墙和门进行隔离</w:t>
            </w:r>
            <w:r>
              <w:rPr>
                <w:rFonts w:ascii="仿宋_GB2312" w:hAnsi="仿宋_GB2312" w:cs="仿宋_GB2312" w:eastAsia="仿宋_GB2312"/>
                <w:sz w:val="28"/>
              </w:rPr>
              <w:t>。</w:t>
            </w:r>
          </w:p>
          <w:p>
            <w:pPr>
              <w:pStyle w:val="null3"/>
              <w:ind w:firstLine="520"/>
              <w:jc w:val="both"/>
            </w:pPr>
            <w:r>
              <w:rPr>
                <w:rFonts w:ascii="仿宋_GB2312" w:hAnsi="仿宋_GB2312" w:cs="仿宋_GB2312" w:eastAsia="仿宋_GB2312"/>
                <w:sz w:val="28"/>
              </w:rPr>
              <w:t>1.3</w:t>
            </w:r>
            <w:r>
              <w:rPr>
                <w:rFonts w:ascii="仿宋_GB2312" w:hAnsi="仿宋_GB2312" w:cs="仿宋_GB2312" w:eastAsia="仿宋_GB2312"/>
                <w:sz w:val="28"/>
              </w:rPr>
              <w:t>污染区为</w:t>
            </w:r>
            <w:r>
              <w:rPr>
                <w:rFonts w:ascii="仿宋_GB2312" w:hAnsi="仿宋_GB2312" w:cs="仿宋_GB2312" w:eastAsia="仿宋_GB2312"/>
                <w:sz w:val="28"/>
              </w:rPr>
              <w:t>病人</w:t>
            </w:r>
            <w:r>
              <w:rPr>
                <w:rFonts w:ascii="仿宋_GB2312" w:hAnsi="仿宋_GB2312" w:cs="仿宋_GB2312" w:eastAsia="仿宋_GB2312"/>
                <w:sz w:val="28"/>
              </w:rPr>
              <w:t>污衣物</w:t>
            </w:r>
            <w:r>
              <w:rPr>
                <w:rFonts w:ascii="仿宋_GB2312" w:hAnsi="仿宋_GB2312" w:cs="仿宋_GB2312" w:eastAsia="仿宋_GB2312"/>
                <w:sz w:val="28"/>
              </w:rPr>
              <w:t>及床上用品</w:t>
            </w:r>
            <w:r>
              <w:rPr>
                <w:rFonts w:ascii="仿宋_GB2312" w:hAnsi="仿宋_GB2312" w:cs="仿宋_GB2312" w:eastAsia="仿宋_GB2312"/>
                <w:sz w:val="28"/>
              </w:rPr>
              <w:t>分</w:t>
            </w:r>
            <w:r>
              <w:rPr>
                <w:rFonts w:ascii="仿宋_GB2312" w:hAnsi="仿宋_GB2312" w:cs="仿宋_GB2312" w:eastAsia="仿宋_GB2312"/>
                <w:sz w:val="28"/>
              </w:rPr>
              <w:t>检</w:t>
            </w:r>
            <w:r>
              <w:rPr>
                <w:rFonts w:ascii="仿宋_GB2312" w:hAnsi="仿宋_GB2312" w:cs="仿宋_GB2312" w:eastAsia="仿宋_GB2312"/>
                <w:sz w:val="28"/>
              </w:rPr>
              <w:t>、</w:t>
            </w:r>
            <w:r>
              <w:rPr>
                <w:rFonts w:ascii="仿宋_GB2312" w:hAnsi="仿宋_GB2312" w:cs="仿宋_GB2312" w:eastAsia="仿宋_GB2312"/>
                <w:sz w:val="28"/>
              </w:rPr>
              <w:t>清点</w:t>
            </w:r>
            <w:r>
              <w:rPr>
                <w:rFonts w:ascii="仿宋_GB2312" w:hAnsi="仿宋_GB2312" w:cs="仿宋_GB2312" w:eastAsia="仿宋_GB2312"/>
                <w:sz w:val="28"/>
              </w:rPr>
              <w:t>、</w:t>
            </w:r>
            <w:r>
              <w:rPr>
                <w:rFonts w:ascii="仿宋_GB2312" w:hAnsi="仿宋_GB2312" w:cs="仿宋_GB2312" w:eastAsia="仿宋_GB2312"/>
                <w:sz w:val="28"/>
              </w:rPr>
              <w:t>处理</w:t>
            </w:r>
            <w:r>
              <w:rPr>
                <w:rFonts w:ascii="仿宋_GB2312" w:hAnsi="仿宋_GB2312" w:cs="仿宋_GB2312" w:eastAsia="仿宋_GB2312"/>
                <w:sz w:val="28"/>
              </w:rPr>
              <w:t>、</w:t>
            </w:r>
            <w:r>
              <w:rPr>
                <w:rFonts w:ascii="仿宋_GB2312" w:hAnsi="仿宋_GB2312" w:cs="仿宋_GB2312" w:eastAsia="仿宋_GB2312"/>
                <w:sz w:val="28"/>
              </w:rPr>
              <w:t>清洗间</w:t>
            </w:r>
            <w:r>
              <w:rPr>
                <w:rFonts w:ascii="仿宋_GB2312" w:hAnsi="仿宋_GB2312" w:cs="仿宋_GB2312" w:eastAsia="仿宋_GB2312"/>
                <w:sz w:val="28"/>
              </w:rPr>
              <w:t>；</w:t>
            </w:r>
            <w:r>
              <w:rPr>
                <w:rFonts w:ascii="仿宋_GB2312" w:hAnsi="仿宋_GB2312" w:cs="仿宋_GB2312" w:eastAsia="仿宋_GB2312"/>
                <w:sz w:val="28"/>
              </w:rPr>
              <w:t>污染</w:t>
            </w:r>
            <w:r>
              <w:rPr>
                <w:rFonts w:ascii="仿宋_GB2312" w:hAnsi="仿宋_GB2312" w:cs="仿宋_GB2312" w:eastAsia="仿宋_GB2312"/>
                <w:sz w:val="28"/>
              </w:rPr>
              <w:t>专</w:t>
            </w:r>
            <w:r>
              <w:rPr>
                <w:rFonts w:ascii="仿宋_GB2312" w:hAnsi="仿宋_GB2312" w:cs="仿宋_GB2312" w:eastAsia="仿宋_GB2312"/>
                <w:sz w:val="28"/>
              </w:rPr>
              <w:t>区</w:t>
            </w:r>
            <w:r>
              <w:rPr>
                <w:rFonts w:ascii="仿宋_GB2312" w:hAnsi="仿宋_GB2312" w:cs="仿宋_GB2312" w:eastAsia="仿宋_GB2312"/>
                <w:sz w:val="28"/>
              </w:rPr>
              <w:t>为</w:t>
            </w:r>
            <w:r>
              <w:rPr>
                <w:rFonts w:ascii="仿宋_GB2312" w:hAnsi="仿宋_GB2312" w:cs="仿宋_GB2312" w:eastAsia="仿宋_GB2312"/>
                <w:sz w:val="28"/>
              </w:rPr>
              <w:t>医务</w:t>
            </w:r>
            <w:r>
              <w:rPr>
                <w:rFonts w:ascii="仿宋_GB2312" w:hAnsi="仿宋_GB2312" w:cs="仿宋_GB2312" w:eastAsia="仿宋_GB2312"/>
                <w:sz w:val="28"/>
              </w:rPr>
              <w:t>人员污</w:t>
            </w:r>
            <w:r>
              <w:rPr>
                <w:rFonts w:ascii="仿宋_GB2312" w:hAnsi="仿宋_GB2312" w:cs="仿宋_GB2312" w:eastAsia="仿宋_GB2312"/>
                <w:sz w:val="28"/>
              </w:rPr>
              <w:t>衣</w:t>
            </w:r>
            <w:r>
              <w:rPr>
                <w:rFonts w:ascii="仿宋_GB2312" w:hAnsi="仿宋_GB2312" w:cs="仿宋_GB2312" w:eastAsia="仿宋_GB2312"/>
                <w:sz w:val="28"/>
              </w:rPr>
              <w:t>物</w:t>
            </w:r>
            <w:r>
              <w:rPr>
                <w:rFonts w:ascii="仿宋_GB2312" w:hAnsi="仿宋_GB2312" w:cs="仿宋_GB2312" w:eastAsia="仿宋_GB2312"/>
                <w:sz w:val="28"/>
              </w:rPr>
              <w:t>(</w:t>
            </w:r>
            <w:r>
              <w:rPr>
                <w:rFonts w:ascii="仿宋_GB2312" w:hAnsi="仿宋_GB2312" w:cs="仿宋_GB2312" w:eastAsia="仿宋_GB2312"/>
                <w:sz w:val="28"/>
              </w:rPr>
              <w:t>工</w:t>
            </w:r>
            <w:r>
              <w:rPr>
                <w:rFonts w:ascii="仿宋_GB2312" w:hAnsi="仿宋_GB2312" w:cs="仿宋_GB2312" w:eastAsia="仿宋_GB2312"/>
                <w:sz w:val="28"/>
              </w:rPr>
              <w:t>作</w:t>
            </w:r>
            <w:r>
              <w:rPr>
                <w:rFonts w:ascii="仿宋_GB2312" w:hAnsi="仿宋_GB2312" w:cs="仿宋_GB2312" w:eastAsia="仿宋_GB2312"/>
                <w:sz w:val="28"/>
              </w:rPr>
              <w:t>服、值</w:t>
            </w:r>
            <w:r>
              <w:rPr>
                <w:rFonts w:ascii="仿宋_GB2312" w:hAnsi="仿宋_GB2312" w:cs="仿宋_GB2312" w:eastAsia="仿宋_GB2312"/>
                <w:sz w:val="28"/>
              </w:rPr>
              <w:t>班</w:t>
            </w:r>
            <w:r>
              <w:rPr>
                <w:rFonts w:ascii="仿宋_GB2312" w:hAnsi="仿宋_GB2312" w:cs="仿宋_GB2312" w:eastAsia="仿宋_GB2312"/>
                <w:sz w:val="28"/>
              </w:rPr>
              <w:t>被</w:t>
            </w:r>
            <w:r>
              <w:rPr>
                <w:rFonts w:ascii="仿宋_GB2312" w:hAnsi="仿宋_GB2312" w:cs="仿宋_GB2312" w:eastAsia="仿宋_GB2312"/>
                <w:sz w:val="28"/>
              </w:rPr>
              <w:t>服</w:t>
            </w:r>
            <w:r>
              <w:rPr>
                <w:rFonts w:ascii="仿宋_GB2312" w:hAnsi="仿宋_GB2312" w:cs="仿宋_GB2312" w:eastAsia="仿宋_GB2312"/>
                <w:sz w:val="28"/>
              </w:rPr>
              <w:t>)</w:t>
            </w:r>
            <w:r>
              <w:rPr>
                <w:rFonts w:ascii="仿宋_GB2312" w:hAnsi="仿宋_GB2312" w:cs="仿宋_GB2312" w:eastAsia="仿宋_GB2312"/>
                <w:sz w:val="28"/>
              </w:rPr>
              <w:t>分</w:t>
            </w:r>
            <w:r>
              <w:rPr>
                <w:rFonts w:ascii="仿宋_GB2312" w:hAnsi="仿宋_GB2312" w:cs="仿宋_GB2312" w:eastAsia="仿宋_GB2312"/>
                <w:sz w:val="28"/>
              </w:rPr>
              <w:t>检、清</w:t>
            </w:r>
            <w:r>
              <w:rPr>
                <w:rFonts w:ascii="仿宋_GB2312" w:hAnsi="仿宋_GB2312" w:cs="仿宋_GB2312" w:eastAsia="仿宋_GB2312"/>
                <w:sz w:val="28"/>
              </w:rPr>
              <w:t>点</w:t>
            </w:r>
            <w:r>
              <w:rPr>
                <w:rFonts w:ascii="仿宋_GB2312" w:hAnsi="仿宋_GB2312" w:cs="仿宋_GB2312" w:eastAsia="仿宋_GB2312"/>
                <w:sz w:val="28"/>
              </w:rPr>
              <w:t>、</w:t>
            </w:r>
            <w:r>
              <w:rPr>
                <w:rFonts w:ascii="仿宋_GB2312" w:hAnsi="仿宋_GB2312" w:cs="仿宋_GB2312" w:eastAsia="仿宋_GB2312"/>
                <w:sz w:val="28"/>
              </w:rPr>
              <w:t>处</w:t>
            </w:r>
            <w:r>
              <w:rPr>
                <w:rFonts w:ascii="仿宋_GB2312" w:hAnsi="仿宋_GB2312" w:cs="仿宋_GB2312" w:eastAsia="仿宋_GB2312"/>
                <w:sz w:val="28"/>
              </w:rPr>
              <w:t>理</w:t>
            </w:r>
            <w:r>
              <w:rPr>
                <w:rFonts w:ascii="仿宋_GB2312" w:hAnsi="仿宋_GB2312" w:cs="仿宋_GB2312" w:eastAsia="仿宋_GB2312"/>
                <w:sz w:val="28"/>
              </w:rPr>
              <w:t>、</w:t>
            </w:r>
            <w:r>
              <w:rPr>
                <w:rFonts w:ascii="仿宋_GB2312" w:hAnsi="仿宋_GB2312" w:cs="仿宋_GB2312" w:eastAsia="仿宋_GB2312"/>
                <w:sz w:val="28"/>
              </w:rPr>
              <w:t>清</w:t>
            </w:r>
            <w:r>
              <w:rPr>
                <w:rFonts w:ascii="仿宋_GB2312" w:hAnsi="仿宋_GB2312" w:cs="仿宋_GB2312" w:eastAsia="仿宋_GB2312"/>
                <w:sz w:val="28"/>
              </w:rPr>
              <w:t>洗</w:t>
            </w:r>
            <w:r>
              <w:rPr>
                <w:rFonts w:ascii="仿宋_GB2312" w:hAnsi="仿宋_GB2312" w:cs="仿宋_GB2312" w:eastAsia="仿宋_GB2312"/>
                <w:sz w:val="28"/>
              </w:rPr>
              <w:t>间；清洁区为清洁医用织物晾干（烘）干、缝补、熨烫、折叠</w:t>
            </w:r>
            <w:r>
              <w:rPr>
                <w:rFonts w:ascii="仿宋_GB2312" w:hAnsi="仿宋_GB2312" w:cs="仿宋_GB2312" w:eastAsia="仿宋_GB2312"/>
                <w:sz w:val="28"/>
              </w:rPr>
              <w:t>、</w:t>
            </w:r>
            <w:r>
              <w:rPr>
                <w:rFonts w:ascii="仿宋_GB2312" w:hAnsi="仿宋_GB2312" w:cs="仿宋_GB2312" w:eastAsia="仿宋_GB2312"/>
                <w:sz w:val="28"/>
              </w:rPr>
              <w:t>储</w:t>
            </w:r>
            <w:r>
              <w:rPr>
                <w:rFonts w:ascii="仿宋_GB2312" w:hAnsi="仿宋_GB2312" w:cs="仿宋_GB2312" w:eastAsia="仿宋_GB2312"/>
                <w:sz w:val="28"/>
              </w:rPr>
              <w:t>存</w:t>
            </w:r>
            <w:r>
              <w:rPr>
                <w:rFonts w:ascii="仿宋_GB2312" w:hAnsi="仿宋_GB2312" w:cs="仿宋_GB2312" w:eastAsia="仿宋_GB2312"/>
                <w:sz w:val="28"/>
              </w:rPr>
              <w:t>、发</w:t>
            </w:r>
            <w:r>
              <w:rPr>
                <w:rFonts w:ascii="仿宋_GB2312" w:hAnsi="仿宋_GB2312" w:cs="仿宋_GB2312" w:eastAsia="仿宋_GB2312"/>
                <w:sz w:val="28"/>
              </w:rPr>
              <w:t>送间。</w:t>
            </w:r>
          </w:p>
          <w:p>
            <w:pPr>
              <w:pStyle w:val="null3"/>
              <w:ind w:firstLine="520"/>
              <w:jc w:val="both"/>
            </w:pPr>
            <w:r>
              <w:rPr>
                <w:rFonts w:ascii="仿宋_GB2312" w:hAnsi="仿宋_GB2312" w:cs="仿宋_GB2312" w:eastAsia="仿宋_GB2312"/>
                <w:sz w:val="28"/>
              </w:rPr>
              <w:t>1.4发放间清洁织物存放柜架宜距地面高度≥20cm，离墙≥5cm，距天花板≥50cm；清洁织物储存发放区（间）室内空气相对湿度宜低于 70%。</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2.</w:t>
            </w:r>
            <w:r>
              <w:rPr>
                <w:rFonts w:ascii="仿宋_GB2312" w:hAnsi="仿宋_GB2312" w:cs="仿宋_GB2312" w:eastAsia="仿宋_GB2312"/>
                <w:sz w:val="28"/>
                <w:b/>
              </w:rPr>
              <w:t>洗涤</w:t>
            </w:r>
            <w:r>
              <w:rPr>
                <w:rFonts w:ascii="仿宋_GB2312" w:hAnsi="仿宋_GB2312" w:cs="仿宋_GB2312" w:eastAsia="仿宋_GB2312"/>
                <w:sz w:val="28"/>
                <w:b/>
              </w:rPr>
              <w:t>用水、设备及</w:t>
            </w:r>
            <w:r>
              <w:rPr>
                <w:rFonts w:ascii="仿宋_GB2312" w:hAnsi="仿宋_GB2312" w:cs="仿宋_GB2312" w:eastAsia="仿宋_GB2312"/>
                <w:sz w:val="28"/>
                <w:b/>
              </w:rPr>
              <w:t>原料</w:t>
            </w:r>
            <w:r>
              <w:rPr>
                <w:rFonts w:ascii="仿宋_GB2312" w:hAnsi="仿宋_GB2312" w:cs="仿宋_GB2312" w:eastAsia="仿宋_GB2312"/>
                <w:sz w:val="28"/>
                <w:b/>
              </w:rPr>
              <w:t>要求</w:t>
            </w:r>
          </w:p>
          <w:p>
            <w:pPr>
              <w:pStyle w:val="null3"/>
              <w:spacing w:after="120"/>
              <w:ind w:right="15" w:firstLine="548"/>
              <w:jc w:val="left"/>
            </w:pPr>
            <w:r>
              <w:rPr>
                <w:rFonts w:ascii="仿宋_GB2312" w:hAnsi="仿宋_GB2312" w:cs="仿宋_GB2312" w:eastAsia="仿宋_GB2312"/>
                <w:sz w:val="28"/>
              </w:rPr>
              <w:t>2.1</w:t>
            </w:r>
            <w:r>
              <w:rPr>
                <w:rFonts w:ascii="仿宋_GB2312" w:hAnsi="仿宋_GB2312" w:cs="仿宋_GB2312" w:eastAsia="仿宋_GB2312"/>
                <w:sz w:val="28"/>
              </w:rPr>
              <w:t>洗涤用水的卫生质量应符合</w:t>
            </w:r>
            <w:r>
              <w:rPr>
                <w:rFonts w:ascii="仿宋_GB2312" w:hAnsi="仿宋_GB2312" w:cs="仿宋_GB2312" w:eastAsia="仿宋_GB2312"/>
                <w:sz w:val="28"/>
              </w:rPr>
              <w:t>GB5749要求</w:t>
            </w:r>
            <w:r>
              <w:rPr>
                <w:rFonts w:ascii="仿宋_GB2312" w:hAnsi="仿宋_GB2312" w:cs="仿宋_GB2312" w:eastAsia="仿宋_GB2312"/>
                <w:sz w:val="28"/>
              </w:rPr>
              <w:t>。</w:t>
            </w:r>
          </w:p>
          <w:p>
            <w:pPr>
              <w:pStyle w:val="null3"/>
              <w:spacing w:after="120"/>
              <w:ind w:right="15" w:firstLine="548"/>
              <w:jc w:val="left"/>
            </w:pPr>
            <w:r>
              <w:rPr>
                <w:rFonts w:ascii="仿宋_GB2312" w:hAnsi="仿宋_GB2312" w:cs="仿宋_GB2312" w:eastAsia="仿宋_GB2312"/>
                <w:sz w:val="28"/>
              </w:rPr>
              <w:t>2.2</w:t>
            </w:r>
            <w:r>
              <w:rPr>
                <w:rFonts w:ascii="仿宋_GB2312" w:hAnsi="仿宋_GB2312" w:cs="仿宋_GB2312" w:eastAsia="仿宋_GB2312"/>
                <w:sz w:val="28"/>
              </w:rPr>
              <w:t>洗涤设</w:t>
            </w:r>
            <w:r>
              <w:rPr>
                <w:rFonts w:ascii="仿宋_GB2312" w:hAnsi="仿宋_GB2312" w:cs="仿宋_GB2312" w:eastAsia="仿宋_GB2312"/>
                <w:sz w:val="28"/>
              </w:rPr>
              <w:t>备</w:t>
            </w:r>
            <w:r>
              <w:rPr>
                <w:rFonts w:ascii="仿宋_GB2312" w:hAnsi="仿宋_GB2312" w:cs="仿宋_GB2312" w:eastAsia="仿宋_GB2312"/>
                <w:sz w:val="28"/>
              </w:rPr>
              <w:t>除</w:t>
            </w:r>
            <w:r>
              <w:rPr>
                <w:rFonts w:ascii="仿宋_GB2312" w:hAnsi="仿宋_GB2312" w:cs="仿宋_GB2312" w:eastAsia="仿宋_GB2312"/>
                <w:sz w:val="28"/>
              </w:rPr>
              <w:t>要求</w:t>
            </w:r>
            <w:r>
              <w:rPr>
                <w:rFonts w:ascii="仿宋_GB2312" w:hAnsi="仿宋_GB2312" w:cs="仿宋_GB2312" w:eastAsia="仿宋_GB2312"/>
                <w:sz w:val="28"/>
              </w:rPr>
              <w:t>符合</w:t>
            </w:r>
            <w:r>
              <w:rPr>
                <w:rFonts w:ascii="仿宋_GB2312" w:hAnsi="仿宋_GB2312" w:cs="仿宋_GB2312" w:eastAsia="仿宋_GB2312"/>
                <w:sz w:val="28"/>
              </w:rPr>
              <w:t>卫</w:t>
            </w:r>
            <w:r>
              <w:rPr>
                <w:rFonts w:ascii="仿宋_GB2312" w:hAnsi="仿宋_GB2312" w:cs="仿宋_GB2312" w:eastAsia="仿宋_GB2312"/>
                <w:sz w:val="28"/>
              </w:rPr>
              <w:t>生</w:t>
            </w:r>
            <w:r>
              <w:rPr>
                <w:rFonts w:ascii="仿宋_GB2312" w:hAnsi="仿宋_GB2312" w:cs="仿宋_GB2312" w:eastAsia="仿宋_GB2312"/>
                <w:sz w:val="28"/>
              </w:rPr>
              <w:t>部</w:t>
            </w:r>
            <w:r>
              <w:rPr>
                <w:rFonts w:ascii="仿宋_GB2312" w:hAnsi="仿宋_GB2312" w:cs="仿宋_GB2312" w:eastAsia="仿宋_GB2312"/>
                <w:sz w:val="28"/>
              </w:rPr>
              <w:t>消毒</w:t>
            </w:r>
            <w:r>
              <w:rPr>
                <w:rFonts w:ascii="仿宋_GB2312" w:hAnsi="仿宋_GB2312" w:cs="仿宋_GB2312" w:eastAsia="仿宋_GB2312"/>
                <w:sz w:val="28"/>
              </w:rPr>
              <w:t>技术规</w:t>
            </w:r>
            <w:r>
              <w:rPr>
                <w:rFonts w:ascii="仿宋_GB2312" w:hAnsi="仿宋_GB2312" w:cs="仿宋_GB2312" w:eastAsia="仿宋_GB2312"/>
                <w:sz w:val="28"/>
              </w:rPr>
              <w:t>范、《</w:t>
            </w:r>
            <w:r>
              <w:rPr>
                <w:rFonts w:ascii="仿宋_GB2312" w:hAnsi="仿宋_GB2312" w:cs="仿宋_GB2312" w:eastAsia="仿宋_GB2312"/>
                <w:sz w:val="28"/>
              </w:rPr>
              <w:t>医</w:t>
            </w:r>
            <w:r>
              <w:rPr>
                <w:rFonts w:ascii="仿宋_GB2312" w:hAnsi="仿宋_GB2312" w:cs="仿宋_GB2312" w:eastAsia="仿宋_GB2312"/>
                <w:sz w:val="28"/>
              </w:rPr>
              <w:t>疗机构</w:t>
            </w:r>
            <w:r>
              <w:rPr>
                <w:rFonts w:ascii="仿宋_GB2312" w:hAnsi="仿宋_GB2312" w:cs="仿宋_GB2312" w:eastAsia="仿宋_GB2312"/>
                <w:sz w:val="28"/>
              </w:rPr>
              <w:t>医用织物洗涤消毒技术</w:t>
            </w:r>
            <w:r>
              <w:rPr>
                <w:rFonts w:ascii="仿宋_GB2312" w:hAnsi="仿宋_GB2312" w:cs="仿宋_GB2312" w:eastAsia="仿宋_GB2312"/>
                <w:sz w:val="28"/>
              </w:rPr>
              <w:t>标准</w:t>
            </w:r>
            <w:r>
              <w:rPr>
                <w:rFonts w:ascii="仿宋_GB2312" w:hAnsi="仿宋_GB2312" w:cs="仿宋_GB2312" w:eastAsia="仿宋_GB2312"/>
                <w:sz w:val="28"/>
              </w:rPr>
              <w:t>》</w:t>
            </w:r>
            <w:r>
              <w:rPr>
                <w:rFonts w:ascii="仿宋_GB2312" w:hAnsi="仿宋_GB2312" w:cs="仿宋_GB2312" w:eastAsia="仿宋_GB2312"/>
                <w:sz w:val="28"/>
              </w:rPr>
              <w:t>外，洗</w:t>
            </w:r>
            <w:r>
              <w:rPr>
                <w:rFonts w:ascii="仿宋_GB2312" w:hAnsi="仿宋_GB2312" w:cs="仿宋_GB2312" w:eastAsia="仿宋_GB2312"/>
                <w:sz w:val="28"/>
              </w:rPr>
              <w:t>衣</w:t>
            </w:r>
            <w:r>
              <w:rPr>
                <w:rFonts w:ascii="仿宋_GB2312" w:hAnsi="仿宋_GB2312" w:cs="仿宋_GB2312" w:eastAsia="仿宋_GB2312"/>
                <w:sz w:val="28"/>
              </w:rPr>
              <w:t>设备数量要充足，可为医务人员及病人各类衣物提供专机清洗。</w:t>
            </w:r>
          </w:p>
          <w:p>
            <w:pPr>
              <w:pStyle w:val="null3"/>
              <w:ind w:firstLine="560"/>
              <w:jc w:val="left"/>
            </w:pPr>
            <w:r>
              <w:rPr>
                <w:rFonts w:ascii="仿宋_GB2312" w:hAnsi="仿宋_GB2312" w:cs="仿宋_GB2312" w:eastAsia="仿宋_GB2312"/>
                <w:sz w:val="28"/>
              </w:rPr>
              <w:t>2.3</w:t>
            </w:r>
            <w:r>
              <w:rPr>
                <w:rFonts w:ascii="仿宋_GB2312" w:hAnsi="仿宋_GB2312" w:cs="仿宋_GB2312" w:eastAsia="仿宋_GB2312"/>
                <w:sz w:val="28"/>
              </w:rPr>
              <w:t>洗涤原料使用符合国家标准的优质原料，不得使用老碱、漂白粉等强腐蚀性、刺激性的洗涤材料，保证新投放的棉制品洗涤使用寿命达到</w:t>
            </w:r>
            <w:r>
              <w:rPr>
                <w:rFonts w:ascii="仿宋_GB2312" w:hAnsi="仿宋_GB2312" w:cs="仿宋_GB2312" w:eastAsia="仿宋_GB2312"/>
                <w:sz w:val="28"/>
              </w:rPr>
              <w:t>百</w:t>
            </w:r>
            <w:r>
              <w:rPr>
                <w:rFonts w:ascii="仿宋_GB2312" w:hAnsi="仿宋_GB2312" w:cs="仿宋_GB2312" w:eastAsia="仿宋_GB2312"/>
                <w:sz w:val="28"/>
              </w:rPr>
              <w:t>次以上。</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3.</w:t>
            </w:r>
            <w:r>
              <w:rPr>
                <w:rFonts w:ascii="仿宋_GB2312" w:hAnsi="仿宋_GB2312" w:cs="仿宋_GB2312" w:eastAsia="仿宋_GB2312"/>
                <w:sz w:val="28"/>
                <w:b/>
              </w:rPr>
              <w:t>医用织物</w:t>
            </w:r>
            <w:r>
              <w:rPr>
                <w:rFonts w:ascii="仿宋_GB2312" w:hAnsi="仿宋_GB2312" w:cs="仿宋_GB2312" w:eastAsia="仿宋_GB2312"/>
                <w:sz w:val="28"/>
                <w:b/>
              </w:rPr>
              <w:t>收集运送工具配置</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3.1</w:t>
            </w:r>
            <w:r>
              <w:rPr>
                <w:rFonts w:ascii="仿宋_GB2312" w:hAnsi="仿宋_GB2312" w:cs="仿宋_GB2312" w:eastAsia="仿宋_GB2312"/>
                <w:sz w:val="28"/>
              </w:rPr>
              <w:t>运送车辆</w:t>
            </w:r>
            <w:r>
              <w:rPr>
                <w:rFonts w:ascii="仿宋_GB2312" w:hAnsi="仿宋_GB2312" w:cs="仿宋_GB2312" w:eastAsia="仿宋_GB2312"/>
                <w:sz w:val="28"/>
              </w:rPr>
              <w:t>：</w:t>
            </w:r>
            <w:r>
              <w:rPr>
                <w:rFonts w:ascii="仿宋_GB2312" w:hAnsi="仿宋_GB2312" w:cs="仿宋_GB2312" w:eastAsia="仿宋_GB2312"/>
                <w:sz w:val="28"/>
              </w:rPr>
              <w:t>运</w:t>
            </w:r>
            <w:r>
              <w:rPr>
                <w:rFonts w:ascii="仿宋_GB2312" w:hAnsi="仿宋_GB2312" w:cs="仿宋_GB2312" w:eastAsia="仿宋_GB2312"/>
                <w:sz w:val="28"/>
              </w:rPr>
              <w:t>送</w:t>
            </w:r>
            <w:r>
              <w:rPr>
                <w:rFonts w:ascii="仿宋_GB2312" w:hAnsi="仿宋_GB2312" w:cs="仿宋_GB2312" w:eastAsia="仿宋_GB2312"/>
                <w:sz w:val="28"/>
              </w:rPr>
              <w:t>机动车</w:t>
            </w:r>
            <w:r>
              <w:rPr>
                <w:rFonts w:ascii="仿宋_GB2312" w:hAnsi="仿宋_GB2312" w:cs="仿宋_GB2312" w:eastAsia="仿宋_GB2312"/>
                <w:sz w:val="28"/>
              </w:rPr>
              <w:t>辆</w:t>
            </w:r>
            <w:r>
              <w:rPr>
                <w:rFonts w:ascii="仿宋_GB2312" w:hAnsi="仿宋_GB2312" w:cs="仿宋_GB2312" w:eastAsia="仿宋_GB2312"/>
                <w:sz w:val="28"/>
              </w:rPr>
              <w:t>使</w:t>
            </w:r>
            <w:r>
              <w:rPr>
                <w:rFonts w:ascii="仿宋_GB2312" w:hAnsi="仿宋_GB2312" w:cs="仿宋_GB2312" w:eastAsia="仿宋_GB2312"/>
                <w:sz w:val="28"/>
              </w:rPr>
              <w:t>用</w:t>
            </w:r>
            <w:r>
              <w:rPr>
                <w:rFonts w:ascii="仿宋_GB2312" w:hAnsi="仿宋_GB2312" w:cs="仿宋_GB2312" w:eastAsia="仿宋_GB2312"/>
                <w:sz w:val="28"/>
              </w:rPr>
              <w:t>密封</w:t>
            </w:r>
            <w:r>
              <w:rPr>
                <w:rFonts w:ascii="仿宋_GB2312" w:hAnsi="仿宋_GB2312" w:cs="仿宋_GB2312" w:eastAsia="仿宋_GB2312"/>
                <w:sz w:val="28"/>
              </w:rPr>
              <w:t>车</w:t>
            </w:r>
            <w:r>
              <w:rPr>
                <w:rFonts w:ascii="仿宋_GB2312" w:hAnsi="仿宋_GB2312" w:cs="仿宋_GB2312" w:eastAsia="仿宋_GB2312"/>
                <w:sz w:val="28"/>
              </w:rPr>
              <w:t>，</w:t>
            </w:r>
            <w:r>
              <w:rPr>
                <w:rFonts w:ascii="仿宋_GB2312" w:hAnsi="仿宋_GB2312" w:cs="仿宋_GB2312" w:eastAsia="仿宋_GB2312"/>
                <w:sz w:val="28"/>
              </w:rPr>
              <w:t>污染</w:t>
            </w:r>
            <w:r>
              <w:rPr>
                <w:rFonts w:ascii="仿宋_GB2312" w:hAnsi="仿宋_GB2312" w:cs="仿宋_GB2312" w:eastAsia="仿宋_GB2312"/>
                <w:sz w:val="28"/>
              </w:rPr>
              <w:t>织物</w:t>
            </w:r>
            <w:r>
              <w:rPr>
                <w:rFonts w:ascii="仿宋_GB2312" w:hAnsi="仿宋_GB2312" w:cs="仿宋_GB2312" w:eastAsia="仿宋_GB2312"/>
                <w:sz w:val="28"/>
              </w:rPr>
              <w:t>和</w:t>
            </w:r>
            <w:r>
              <w:rPr>
                <w:rFonts w:ascii="仿宋_GB2312" w:hAnsi="仿宋_GB2312" w:cs="仿宋_GB2312" w:eastAsia="仿宋_GB2312"/>
                <w:sz w:val="28"/>
              </w:rPr>
              <w:t>清洁织物</w:t>
            </w:r>
            <w:r>
              <w:rPr>
                <w:rFonts w:ascii="仿宋_GB2312" w:hAnsi="仿宋_GB2312" w:cs="仿宋_GB2312" w:eastAsia="仿宋_GB2312"/>
                <w:sz w:val="28"/>
              </w:rPr>
              <w:t>不能用同一车辆</w:t>
            </w:r>
            <w:r>
              <w:rPr>
                <w:rFonts w:ascii="仿宋_GB2312" w:hAnsi="仿宋_GB2312" w:cs="仿宋_GB2312" w:eastAsia="仿宋_GB2312"/>
                <w:sz w:val="28"/>
              </w:rPr>
              <w:t>同时</w:t>
            </w:r>
            <w:r>
              <w:rPr>
                <w:rFonts w:ascii="仿宋_GB2312" w:hAnsi="仿宋_GB2312" w:cs="仿宋_GB2312" w:eastAsia="仿宋_GB2312"/>
                <w:sz w:val="28"/>
              </w:rPr>
              <w:t>运输。</w:t>
            </w:r>
            <w:r>
              <w:rPr>
                <w:rFonts w:ascii="仿宋_GB2312" w:hAnsi="仿宋_GB2312" w:cs="仿宋_GB2312" w:eastAsia="仿宋_GB2312"/>
                <w:sz w:val="28"/>
              </w:rPr>
              <w:t>运送</w:t>
            </w:r>
            <w:r>
              <w:rPr>
                <w:rFonts w:ascii="仿宋_GB2312" w:hAnsi="仿宋_GB2312" w:cs="仿宋_GB2312" w:eastAsia="仿宋_GB2312"/>
                <w:sz w:val="28"/>
              </w:rPr>
              <w:t>车辆</w:t>
            </w:r>
            <w:r>
              <w:rPr>
                <w:rFonts w:ascii="仿宋_GB2312" w:hAnsi="仿宋_GB2312" w:cs="仿宋_GB2312" w:eastAsia="仿宋_GB2312"/>
                <w:sz w:val="28"/>
              </w:rPr>
              <w:t>必须</w:t>
            </w:r>
            <w:r>
              <w:rPr>
                <w:rFonts w:ascii="仿宋_GB2312" w:hAnsi="仿宋_GB2312" w:cs="仿宋_GB2312" w:eastAsia="仿宋_GB2312"/>
                <w:sz w:val="28"/>
              </w:rPr>
              <w:t>按照相</w:t>
            </w:r>
            <w:r>
              <w:rPr>
                <w:rFonts w:ascii="仿宋_GB2312" w:hAnsi="仿宋_GB2312" w:cs="仿宋_GB2312" w:eastAsia="仿宋_GB2312"/>
                <w:sz w:val="28"/>
              </w:rPr>
              <w:t>关</w:t>
            </w:r>
            <w:r>
              <w:rPr>
                <w:rFonts w:ascii="仿宋_GB2312" w:hAnsi="仿宋_GB2312" w:cs="仿宋_GB2312" w:eastAsia="仿宋_GB2312"/>
                <w:sz w:val="28"/>
              </w:rPr>
              <w:t>标</w:t>
            </w:r>
            <w:r>
              <w:rPr>
                <w:rFonts w:ascii="仿宋_GB2312" w:hAnsi="仿宋_GB2312" w:cs="仿宋_GB2312" w:eastAsia="仿宋_GB2312"/>
                <w:sz w:val="28"/>
              </w:rPr>
              <w:t>准进</w:t>
            </w:r>
            <w:r>
              <w:rPr>
                <w:rFonts w:ascii="仿宋_GB2312" w:hAnsi="仿宋_GB2312" w:cs="仿宋_GB2312" w:eastAsia="仿宋_GB2312"/>
                <w:sz w:val="28"/>
              </w:rPr>
              <w:t>行严格</w:t>
            </w:r>
            <w:r>
              <w:rPr>
                <w:rFonts w:ascii="仿宋_GB2312" w:hAnsi="仿宋_GB2312" w:cs="仿宋_GB2312" w:eastAsia="仿宋_GB2312"/>
                <w:sz w:val="28"/>
              </w:rPr>
              <w:t>的</w:t>
            </w:r>
            <w:r>
              <w:rPr>
                <w:rFonts w:ascii="仿宋_GB2312" w:hAnsi="仿宋_GB2312" w:cs="仿宋_GB2312" w:eastAsia="仿宋_GB2312"/>
                <w:sz w:val="28"/>
              </w:rPr>
              <w:t>消</w:t>
            </w:r>
            <w:r>
              <w:rPr>
                <w:rFonts w:ascii="仿宋_GB2312" w:hAnsi="仿宋_GB2312" w:cs="仿宋_GB2312" w:eastAsia="仿宋_GB2312"/>
                <w:sz w:val="28"/>
              </w:rPr>
              <w:t>毒</w:t>
            </w:r>
            <w:r>
              <w:rPr>
                <w:rFonts w:ascii="仿宋_GB2312" w:hAnsi="仿宋_GB2312" w:cs="仿宋_GB2312" w:eastAsia="仿宋_GB2312"/>
                <w:sz w:val="28"/>
              </w:rPr>
              <w:t>处</w:t>
            </w:r>
            <w:r>
              <w:rPr>
                <w:rFonts w:ascii="仿宋_GB2312" w:hAnsi="仿宋_GB2312" w:cs="仿宋_GB2312" w:eastAsia="仿宋_GB2312"/>
                <w:sz w:val="28"/>
              </w:rPr>
              <w:t>理</w:t>
            </w:r>
            <w:r>
              <w:rPr>
                <w:rFonts w:ascii="仿宋_GB2312" w:hAnsi="仿宋_GB2312" w:cs="仿宋_GB2312" w:eastAsia="仿宋_GB2312"/>
                <w:sz w:val="28"/>
              </w:rPr>
              <w:t>，</w:t>
            </w:r>
            <w:r>
              <w:rPr>
                <w:rFonts w:ascii="仿宋_GB2312" w:hAnsi="仿宋_GB2312" w:cs="仿宋_GB2312" w:eastAsia="仿宋_GB2312"/>
                <w:sz w:val="28"/>
              </w:rPr>
              <w:t>禁</w:t>
            </w:r>
            <w:r>
              <w:rPr>
                <w:rFonts w:ascii="仿宋_GB2312" w:hAnsi="仿宋_GB2312" w:cs="仿宋_GB2312" w:eastAsia="仿宋_GB2312"/>
                <w:sz w:val="28"/>
              </w:rPr>
              <w:t>止污染</w:t>
            </w:r>
            <w:r>
              <w:rPr>
                <w:rFonts w:ascii="仿宋_GB2312" w:hAnsi="仿宋_GB2312" w:cs="仿宋_GB2312" w:eastAsia="仿宋_GB2312"/>
                <w:sz w:val="28"/>
              </w:rPr>
              <w:t>织物</w:t>
            </w:r>
            <w:r>
              <w:rPr>
                <w:rFonts w:ascii="仿宋_GB2312" w:hAnsi="仿宋_GB2312" w:cs="仿宋_GB2312" w:eastAsia="仿宋_GB2312"/>
                <w:sz w:val="28"/>
              </w:rPr>
              <w:t>和</w:t>
            </w:r>
            <w:r>
              <w:rPr>
                <w:rFonts w:ascii="仿宋_GB2312" w:hAnsi="仿宋_GB2312" w:cs="仿宋_GB2312" w:eastAsia="仿宋_GB2312"/>
                <w:sz w:val="28"/>
              </w:rPr>
              <w:t>清洁织物</w:t>
            </w:r>
            <w:r>
              <w:rPr>
                <w:rFonts w:ascii="仿宋_GB2312" w:hAnsi="仿宋_GB2312" w:cs="仿宋_GB2312" w:eastAsia="仿宋_GB2312"/>
                <w:sz w:val="28"/>
              </w:rPr>
              <w:t>混送</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3.2</w:t>
            </w:r>
            <w:r>
              <w:rPr>
                <w:rFonts w:ascii="仿宋_GB2312" w:hAnsi="仿宋_GB2312" w:cs="仿宋_GB2312" w:eastAsia="仿宋_GB2312"/>
                <w:sz w:val="28"/>
              </w:rPr>
              <w:t>运送通道：必须按</w:t>
            </w:r>
            <w:r>
              <w:rPr>
                <w:rFonts w:ascii="仿宋_GB2312" w:hAnsi="仿宋_GB2312" w:cs="仿宋_GB2312" w:eastAsia="仿宋_GB2312"/>
                <w:sz w:val="28"/>
              </w:rPr>
              <w:t>医院</w:t>
            </w:r>
            <w:r>
              <w:rPr>
                <w:rFonts w:ascii="仿宋_GB2312" w:hAnsi="仿宋_GB2312" w:cs="仿宋_GB2312" w:eastAsia="仿宋_GB2312"/>
                <w:sz w:val="28"/>
              </w:rPr>
              <w:t>规定的洁污专用通道装卸</w:t>
            </w:r>
            <w:r>
              <w:rPr>
                <w:rFonts w:ascii="仿宋_GB2312" w:hAnsi="仿宋_GB2312" w:cs="仿宋_GB2312" w:eastAsia="仿宋_GB2312"/>
                <w:sz w:val="28"/>
              </w:rPr>
              <w:t>医用织物</w:t>
            </w:r>
            <w:r>
              <w:rPr>
                <w:rFonts w:ascii="仿宋_GB2312" w:hAnsi="仿宋_GB2312" w:cs="仿宋_GB2312" w:eastAsia="仿宋_GB2312"/>
                <w:sz w:val="28"/>
              </w:rPr>
              <w:t>，不得交叉通行</w:t>
            </w:r>
            <w:r>
              <w:rPr>
                <w:rFonts w:ascii="仿宋_GB2312" w:hAnsi="仿宋_GB2312" w:cs="仿宋_GB2312" w:eastAsia="仿宋_GB2312"/>
                <w:sz w:val="28"/>
              </w:rPr>
              <w:t>。</w:t>
            </w:r>
          </w:p>
          <w:p>
            <w:pPr>
              <w:pStyle w:val="null3"/>
              <w:spacing w:after="120"/>
              <w:ind w:right="15" w:firstLine="536"/>
              <w:jc w:val="left"/>
            </w:pPr>
            <w:r>
              <w:rPr>
                <w:rFonts w:ascii="仿宋_GB2312" w:hAnsi="仿宋_GB2312" w:cs="仿宋_GB2312" w:eastAsia="仿宋_GB2312"/>
                <w:sz w:val="28"/>
              </w:rPr>
              <w:t>3.3</w:t>
            </w:r>
            <w:r>
              <w:rPr>
                <w:rFonts w:ascii="仿宋_GB2312" w:hAnsi="仿宋_GB2312" w:cs="仿宋_GB2312" w:eastAsia="仿宋_GB2312"/>
                <w:sz w:val="28"/>
              </w:rPr>
              <w:t>收送</w:t>
            </w:r>
            <w:r>
              <w:rPr>
                <w:rFonts w:ascii="仿宋_GB2312" w:hAnsi="仿宋_GB2312" w:cs="仿宋_GB2312" w:eastAsia="仿宋_GB2312"/>
                <w:sz w:val="28"/>
              </w:rPr>
              <w:t>医用织</w:t>
            </w:r>
            <w:r>
              <w:rPr>
                <w:rFonts w:ascii="仿宋_GB2312" w:hAnsi="仿宋_GB2312" w:cs="仿宋_GB2312" w:eastAsia="仿宋_GB2312"/>
                <w:sz w:val="28"/>
              </w:rPr>
              <w:t>物</w:t>
            </w:r>
            <w:r>
              <w:rPr>
                <w:rFonts w:ascii="仿宋_GB2312" w:hAnsi="仿宋_GB2312" w:cs="仿宋_GB2312" w:eastAsia="仿宋_GB2312"/>
                <w:sz w:val="28"/>
              </w:rPr>
              <w:t>：</w:t>
            </w:r>
            <w:r>
              <w:rPr>
                <w:rFonts w:ascii="仿宋_GB2312" w:hAnsi="仿宋_GB2312" w:cs="仿宋_GB2312" w:eastAsia="仿宋_GB2312"/>
                <w:sz w:val="28"/>
              </w:rPr>
              <w:t>医用织物</w:t>
            </w:r>
            <w:r>
              <w:rPr>
                <w:rFonts w:ascii="仿宋_GB2312" w:hAnsi="仿宋_GB2312" w:cs="仿宋_GB2312" w:eastAsia="仿宋_GB2312"/>
                <w:sz w:val="28"/>
              </w:rPr>
              <w:t>收集袋分</w:t>
            </w:r>
            <w:r>
              <w:rPr>
                <w:rFonts w:ascii="仿宋_GB2312" w:hAnsi="仿宋_GB2312" w:cs="仿宋_GB2312" w:eastAsia="仿宋_GB2312"/>
                <w:sz w:val="28"/>
              </w:rPr>
              <w:t>5</w:t>
            </w:r>
            <w:r>
              <w:rPr>
                <w:rFonts w:ascii="仿宋_GB2312" w:hAnsi="仿宋_GB2312" w:cs="仿宋_GB2312" w:eastAsia="仿宋_GB2312"/>
                <w:sz w:val="28"/>
              </w:rPr>
              <w:t>种，具体分为普通织物、</w:t>
            </w:r>
            <w:r>
              <w:rPr>
                <w:rFonts w:ascii="仿宋_GB2312" w:hAnsi="仿宋_GB2312" w:cs="仿宋_GB2312" w:eastAsia="仿宋_GB2312"/>
                <w:sz w:val="28"/>
              </w:rPr>
              <w:t>新生儿专用织物、</w:t>
            </w:r>
            <w:r>
              <w:rPr>
                <w:rFonts w:ascii="仿宋_GB2312" w:hAnsi="仿宋_GB2312" w:cs="仿宋_GB2312" w:eastAsia="仿宋_GB2312"/>
                <w:sz w:val="28"/>
              </w:rPr>
              <w:t>手术专用织物、感染性织物、其他类织物</w:t>
            </w:r>
            <w:r>
              <w:rPr>
                <w:rFonts w:ascii="仿宋_GB2312" w:hAnsi="仿宋_GB2312" w:cs="仿宋_GB2312" w:eastAsia="仿宋_GB2312"/>
                <w:sz w:val="28"/>
              </w:rPr>
              <w:t>。</w:t>
            </w:r>
          </w:p>
          <w:p>
            <w:pPr>
              <w:pStyle w:val="null3"/>
              <w:spacing w:after="120"/>
              <w:ind w:right="15" w:firstLine="536"/>
              <w:jc w:val="left"/>
            </w:pPr>
            <w:r>
              <w:rPr>
                <w:rFonts w:ascii="仿宋_GB2312" w:hAnsi="仿宋_GB2312" w:cs="仿宋_GB2312" w:eastAsia="仿宋_GB2312"/>
                <w:sz w:val="28"/>
              </w:rPr>
              <w:t>3.4</w:t>
            </w:r>
            <w:r>
              <w:rPr>
                <w:rFonts w:ascii="仿宋_GB2312" w:hAnsi="仿宋_GB2312" w:cs="仿宋_GB2312" w:eastAsia="仿宋_GB2312"/>
                <w:sz w:val="28"/>
              </w:rPr>
              <w:t>装载</w:t>
            </w:r>
            <w:r>
              <w:rPr>
                <w:rFonts w:ascii="仿宋_GB2312" w:hAnsi="仿宋_GB2312" w:cs="仿宋_GB2312" w:eastAsia="仿宋_GB2312"/>
                <w:sz w:val="28"/>
              </w:rPr>
              <w:t>医用织物</w:t>
            </w:r>
            <w:r>
              <w:rPr>
                <w:rFonts w:ascii="仿宋_GB2312" w:hAnsi="仿宋_GB2312" w:cs="仿宋_GB2312" w:eastAsia="仿宋_GB2312"/>
                <w:sz w:val="28"/>
              </w:rPr>
              <w:t>所使用的袋</w:t>
            </w:r>
            <w:r>
              <w:rPr>
                <w:rFonts w:ascii="仿宋_GB2312" w:hAnsi="仿宋_GB2312" w:cs="仿宋_GB2312" w:eastAsia="仿宋_GB2312"/>
                <w:sz w:val="28"/>
              </w:rPr>
              <w:t>(</w:t>
            </w:r>
            <w:r>
              <w:rPr>
                <w:rFonts w:ascii="仿宋_GB2312" w:hAnsi="仿宋_GB2312" w:cs="仿宋_GB2312" w:eastAsia="仿宋_GB2312"/>
                <w:sz w:val="28"/>
              </w:rPr>
              <w:t>车</w:t>
            </w:r>
            <w:r>
              <w:rPr>
                <w:rFonts w:ascii="仿宋_GB2312" w:hAnsi="仿宋_GB2312" w:cs="仿宋_GB2312" w:eastAsia="仿宋_GB2312"/>
                <w:sz w:val="28"/>
              </w:rPr>
              <w:t>)应有</w:t>
            </w:r>
            <w:r>
              <w:rPr>
                <w:rFonts w:ascii="仿宋_GB2312" w:hAnsi="仿宋_GB2312" w:cs="仿宋_GB2312" w:eastAsia="仿宋_GB2312"/>
                <w:sz w:val="28"/>
              </w:rPr>
              <w:t>洁污及感染</w:t>
            </w:r>
            <w:r>
              <w:rPr>
                <w:rFonts w:ascii="仿宋_GB2312" w:hAnsi="仿宋_GB2312" w:cs="仿宋_GB2312" w:eastAsia="仿宋_GB2312"/>
                <w:sz w:val="28"/>
              </w:rPr>
              <w:t>明显标识。</w:t>
            </w:r>
          </w:p>
          <w:p>
            <w:pPr>
              <w:pStyle w:val="null3"/>
              <w:spacing w:after="120"/>
              <w:ind w:right="15" w:firstLine="536"/>
              <w:jc w:val="left"/>
            </w:pPr>
            <w:r>
              <w:rPr>
                <w:rFonts w:ascii="仿宋_GB2312" w:hAnsi="仿宋_GB2312" w:cs="仿宋_GB2312" w:eastAsia="仿宋_GB2312"/>
                <w:sz w:val="28"/>
                <w:b/>
              </w:rPr>
              <w:t>4.</w:t>
            </w:r>
            <w:r>
              <w:rPr>
                <w:rFonts w:ascii="仿宋_GB2312" w:hAnsi="仿宋_GB2312" w:cs="仿宋_GB2312" w:eastAsia="仿宋_GB2312"/>
                <w:sz w:val="28"/>
                <w:b/>
              </w:rPr>
              <w:t>洗涤公司工作人员要求</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4.1</w:t>
            </w:r>
            <w:r>
              <w:rPr>
                <w:rFonts w:ascii="仿宋_GB2312" w:hAnsi="仿宋_GB2312" w:cs="仿宋_GB2312" w:eastAsia="仿宋_GB2312"/>
                <w:sz w:val="28"/>
              </w:rPr>
              <w:t>工作人员上岗前须体检，其中直接从事</w:t>
            </w:r>
            <w:r>
              <w:rPr>
                <w:rFonts w:ascii="仿宋_GB2312" w:hAnsi="仿宋_GB2312" w:cs="仿宋_GB2312" w:eastAsia="仿宋_GB2312"/>
                <w:sz w:val="28"/>
              </w:rPr>
              <w:t>医用织物</w:t>
            </w:r>
            <w:r>
              <w:rPr>
                <w:rFonts w:ascii="仿宋_GB2312" w:hAnsi="仿宋_GB2312" w:cs="仿宋_GB2312" w:eastAsia="仿宋_GB2312"/>
                <w:sz w:val="28"/>
              </w:rPr>
              <w:t>洗涤的工作人员上岗前必须到医疗机构或疾控中心进行一次健康体检和消毒卫生知识及有关卫生标准的培训，</w:t>
            </w:r>
            <w:r>
              <w:rPr>
                <w:rFonts w:ascii="仿宋_GB2312" w:hAnsi="仿宋_GB2312" w:cs="仿宋_GB2312" w:eastAsia="仿宋_GB2312"/>
                <w:sz w:val="28"/>
              </w:rPr>
              <w:t>取得健康体检合格证明和卫生培训合格证后方可上岗</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4.2患有活动性肺结核、病毒性肝炎、肠道传染病患者、化脓性、慢性渗出性皮肤病或艾滋病、梅毒等传染病患者不得从事洗涤工作。</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4.3工作人员必须严格执行洗涤工作制度及各种工作流程。</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4.4工作前后，特别是处理了污染或具有传染性的医用织物后，必须用消毒液、皂液或洗手液洗手。</w:t>
            </w:r>
          </w:p>
          <w:p>
            <w:pPr>
              <w:pStyle w:val="null3"/>
              <w:spacing w:before="135" w:after="120"/>
              <w:jc w:val="left"/>
            </w:pPr>
            <w:r>
              <w:rPr>
                <w:rFonts w:ascii="仿宋_GB2312" w:hAnsi="仿宋_GB2312" w:cs="仿宋_GB2312" w:eastAsia="仿宋_GB2312"/>
                <w:sz w:val="28"/>
              </w:rPr>
              <w:t xml:space="preserve">    </w:t>
            </w:r>
            <w:r>
              <w:rPr>
                <w:rFonts w:ascii="仿宋_GB2312" w:hAnsi="仿宋_GB2312" w:cs="仿宋_GB2312" w:eastAsia="仿宋_GB2312"/>
                <w:sz w:val="28"/>
              </w:rPr>
              <w:t>4.5</w:t>
            </w:r>
            <w:r>
              <w:rPr>
                <w:rFonts w:ascii="仿宋_GB2312" w:hAnsi="仿宋_GB2312" w:cs="仿宋_GB2312" w:eastAsia="仿宋_GB2312"/>
                <w:sz w:val="28"/>
              </w:rPr>
              <w:t>在污染区应遵循</w:t>
            </w:r>
            <w:r>
              <w:rPr>
                <w:rFonts w:ascii="仿宋_GB2312" w:hAnsi="仿宋_GB2312" w:cs="仿宋_GB2312" w:eastAsia="仿宋_GB2312"/>
                <w:sz w:val="28"/>
              </w:rPr>
              <w:t>“标准预防</w:t>
            </w:r>
            <w:r>
              <w:rPr>
                <w:rFonts w:ascii="仿宋_GB2312" w:hAnsi="仿宋_GB2312" w:cs="仿宋_GB2312" w:eastAsia="仿宋_GB2312"/>
                <w:sz w:val="21"/>
              </w:rPr>
              <w:t xml:space="preserve"> </w:t>
            </w:r>
            <w:r>
              <w:rPr>
                <w:rFonts w:ascii="仿宋_GB2312" w:hAnsi="仿宋_GB2312" w:cs="仿宋_GB2312" w:eastAsia="仿宋_GB2312"/>
                <w:sz w:val="28"/>
              </w:rPr>
              <w:t>”的原则，参照</w:t>
            </w:r>
            <w:r>
              <w:rPr>
                <w:rFonts w:ascii="仿宋_GB2312" w:hAnsi="仿宋_GB2312" w:cs="仿宋_GB2312" w:eastAsia="仿宋_GB2312"/>
                <w:sz w:val="28"/>
              </w:rPr>
              <w:t>WS</w:t>
            </w:r>
            <w:r>
              <w:rPr>
                <w:rFonts w:ascii="仿宋_GB2312" w:hAnsi="仿宋_GB2312" w:cs="仿宋_GB2312" w:eastAsia="仿宋_GB2312"/>
                <w:sz w:val="28"/>
              </w:rPr>
              <w:t>/T</w:t>
            </w:r>
            <w:r>
              <w:rPr>
                <w:rFonts w:ascii="仿宋_GB2312" w:hAnsi="仿宋_GB2312" w:cs="仿宋_GB2312" w:eastAsia="仿宋_GB2312"/>
                <w:sz w:val="21"/>
              </w:rPr>
              <w:t xml:space="preserve"> </w:t>
            </w:r>
            <w:r>
              <w:rPr>
                <w:rFonts w:ascii="仿宋_GB2312" w:hAnsi="仿宋_GB2312" w:cs="仿宋_GB2312" w:eastAsia="仿宋_GB2312"/>
                <w:sz w:val="28"/>
              </w:rPr>
              <w:t>311</w:t>
            </w:r>
            <w:r>
              <w:rPr>
                <w:rFonts w:ascii="仿宋_GB2312" w:hAnsi="仿宋_GB2312" w:cs="仿宋_GB2312" w:eastAsia="仿宋_GB2312"/>
                <w:sz w:val="21"/>
              </w:rPr>
              <w:t xml:space="preserve"> </w:t>
            </w:r>
            <w:r>
              <w:rPr>
                <w:rFonts w:ascii="仿宋_GB2312" w:hAnsi="仿宋_GB2312" w:cs="仿宋_GB2312" w:eastAsia="仿宋_GB2312"/>
                <w:sz w:val="28"/>
              </w:rPr>
              <w:t>要求穿戴工作服（包括衣裤）、帽、口罩、</w:t>
            </w:r>
            <w:r>
              <w:rPr>
                <w:rFonts w:ascii="仿宋_GB2312" w:hAnsi="仿宋_GB2312" w:cs="仿宋_GB2312" w:eastAsia="仿宋_GB2312"/>
                <w:sz w:val="21"/>
              </w:rPr>
              <w:t xml:space="preserve"> </w:t>
            </w:r>
            <w:r>
              <w:rPr>
                <w:rFonts w:ascii="仿宋_GB2312" w:hAnsi="仿宋_GB2312" w:cs="仿宋_GB2312" w:eastAsia="仿宋_GB2312"/>
                <w:sz w:val="28"/>
              </w:rPr>
              <w:t>手套、防水围裙和专用鞋或鞋套，并参照</w:t>
            </w:r>
            <w:r>
              <w:rPr>
                <w:rFonts w:ascii="仿宋_GB2312" w:hAnsi="仿宋_GB2312" w:cs="仿宋_GB2312" w:eastAsia="仿宋_GB2312"/>
                <w:sz w:val="28"/>
              </w:rPr>
              <w:t>WS</w:t>
            </w:r>
            <w:r>
              <w:rPr>
                <w:rFonts w:ascii="仿宋_GB2312" w:hAnsi="仿宋_GB2312" w:cs="仿宋_GB2312" w:eastAsia="仿宋_GB2312"/>
                <w:sz w:val="28"/>
              </w:rPr>
              <w:t>/T</w:t>
            </w:r>
            <w:r>
              <w:rPr>
                <w:rFonts w:ascii="仿宋_GB2312" w:hAnsi="仿宋_GB2312" w:cs="仿宋_GB2312" w:eastAsia="仿宋_GB2312"/>
                <w:sz w:val="28"/>
              </w:rPr>
              <w:t>313</w:t>
            </w:r>
            <w:r>
              <w:rPr>
                <w:rFonts w:ascii="仿宋_GB2312" w:hAnsi="仿宋_GB2312" w:cs="仿宋_GB2312" w:eastAsia="仿宋_GB2312"/>
                <w:sz w:val="21"/>
              </w:rPr>
              <w:t xml:space="preserve"> </w:t>
            </w:r>
            <w:r>
              <w:rPr>
                <w:rFonts w:ascii="仿宋_GB2312" w:hAnsi="仿宋_GB2312" w:cs="仿宋_GB2312" w:eastAsia="仿宋_GB2312"/>
                <w:sz w:val="28"/>
              </w:rPr>
              <w:t>要求进行手卫生；根据实际工作需要可选择穿戴隔</w:t>
            </w:r>
            <w:r>
              <w:rPr>
                <w:rFonts w:ascii="仿宋_GB2312" w:hAnsi="仿宋_GB2312" w:cs="仿宋_GB2312" w:eastAsia="仿宋_GB2312"/>
                <w:sz w:val="28"/>
              </w:rPr>
              <w:t>离衣或防护服、防护面屏或护目镜；污染区穿戴的个人防护用品应专用。</w:t>
            </w:r>
          </w:p>
          <w:p>
            <w:pPr>
              <w:pStyle w:val="null3"/>
              <w:spacing w:before="30" w:after="120"/>
              <w:ind w:firstLine="596"/>
              <w:jc w:val="left"/>
            </w:pPr>
            <w:r>
              <w:rPr>
                <w:rFonts w:ascii="仿宋_GB2312" w:hAnsi="仿宋_GB2312" w:cs="仿宋_GB2312" w:eastAsia="仿宋_GB2312"/>
                <w:sz w:val="28"/>
              </w:rPr>
              <w:t>4.6</w:t>
            </w:r>
            <w:r>
              <w:rPr>
                <w:rFonts w:ascii="仿宋_GB2312" w:hAnsi="仿宋_GB2312" w:cs="仿宋_GB2312" w:eastAsia="仿宋_GB2312"/>
                <w:sz w:val="28"/>
              </w:rPr>
              <w:t>在清洁区应穿工作服、工作鞋，并保持手卫生；可根据实际工作</w:t>
            </w:r>
            <w:r>
              <w:rPr>
                <w:rFonts w:ascii="仿宋_GB2312" w:hAnsi="仿宋_GB2312" w:cs="仿宋_GB2312" w:eastAsia="仿宋_GB2312"/>
                <w:sz w:val="28"/>
              </w:rPr>
              <w:t>需要戴帽和手套。</w:t>
            </w:r>
          </w:p>
          <w:p>
            <w:pPr>
              <w:pStyle w:val="null3"/>
              <w:spacing w:before="30" w:after="120"/>
              <w:ind w:right="75" w:firstLine="596"/>
              <w:jc w:val="left"/>
            </w:pPr>
            <w:r>
              <w:rPr>
                <w:rFonts w:ascii="仿宋_GB2312" w:hAnsi="仿宋_GB2312" w:cs="仿宋_GB2312" w:eastAsia="仿宋_GB2312"/>
                <w:sz w:val="28"/>
              </w:rPr>
              <w:t>4.7</w:t>
            </w:r>
            <w:r>
              <w:rPr>
                <w:rFonts w:ascii="仿宋_GB2312" w:hAnsi="仿宋_GB2312" w:cs="仿宋_GB2312" w:eastAsia="仿宋_GB2312"/>
                <w:sz w:val="28"/>
              </w:rPr>
              <w:t>在重大传染病流行期间，处理感染性织物时应按照国家制定的相应传染病防控指南做好个人防</w:t>
            </w:r>
            <w:r>
              <w:rPr>
                <w:rFonts w:ascii="仿宋_GB2312" w:hAnsi="仿宋_GB2312" w:cs="仿宋_GB2312" w:eastAsia="仿宋_GB2312"/>
                <w:sz w:val="28"/>
              </w:rPr>
              <w:t>护。</w:t>
            </w:r>
          </w:p>
          <w:p>
            <w:pPr>
              <w:pStyle w:val="null3"/>
              <w:ind w:firstLine="548"/>
              <w:jc w:val="both"/>
            </w:pPr>
            <w:r>
              <w:rPr>
                <w:rFonts w:ascii="仿宋_GB2312" w:hAnsi="仿宋_GB2312" w:cs="仿宋_GB2312" w:eastAsia="仿宋_GB2312"/>
                <w:sz w:val="28"/>
              </w:rPr>
              <w:t>4.8中标方人员在从事本合同所述委托事项过程中因发生事故而受伤、患病、死亡或者遭受其他任何性质的损害，均应由中标方按照国家有关法律法规的规定予以妥善解决，采购方对此无需承担任何责任</w:t>
            </w:r>
            <w:r>
              <w:rPr>
                <w:rFonts w:ascii="仿宋_GB2312" w:hAnsi="仿宋_GB2312" w:cs="仿宋_GB2312" w:eastAsia="仿宋_GB2312"/>
                <w:sz w:val="28"/>
              </w:rPr>
              <w:t>。如</w:t>
            </w:r>
            <w:r>
              <w:rPr>
                <w:rFonts w:ascii="仿宋_GB2312" w:hAnsi="仿宋_GB2312" w:cs="仿宋_GB2312" w:eastAsia="仿宋_GB2312"/>
                <w:sz w:val="28"/>
              </w:rPr>
              <w:t>采购</w:t>
            </w:r>
            <w:r>
              <w:rPr>
                <w:rFonts w:ascii="仿宋_GB2312" w:hAnsi="仿宋_GB2312" w:cs="仿宋_GB2312" w:eastAsia="仿宋_GB2312"/>
                <w:sz w:val="28"/>
              </w:rPr>
              <w:t>方因此而遭受任何损失</w:t>
            </w:r>
            <w:r>
              <w:rPr>
                <w:rFonts w:ascii="仿宋_GB2312" w:hAnsi="仿宋_GB2312" w:cs="仿宋_GB2312" w:eastAsia="仿宋_GB2312"/>
                <w:sz w:val="28"/>
              </w:rPr>
              <w:t>的</w:t>
            </w:r>
            <w:r>
              <w:rPr>
                <w:rFonts w:ascii="仿宋_GB2312" w:hAnsi="仿宋_GB2312" w:cs="仿宋_GB2312" w:eastAsia="仿宋_GB2312"/>
                <w:sz w:val="28"/>
              </w:rPr>
              <w:t>，</w:t>
            </w:r>
            <w:r>
              <w:rPr>
                <w:rFonts w:ascii="仿宋_GB2312" w:hAnsi="仿宋_GB2312" w:cs="仿宋_GB2312" w:eastAsia="仿宋_GB2312"/>
                <w:sz w:val="28"/>
              </w:rPr>
              <w:t>中标</w:t>
            </w:r>
            <w:r>
              <w:rPr>
                <w:rFonts w:ascii="仿宋_GB2312" w:hAnsi="仿宋_GB2312" w:cs="仿宋_GB2312" w:eastAsia="仿宋_GB2312"/>
                <w:sz w:val="28"/>
              </w:rPr>
              <w:t>方有义务对甲方进行全额赔偿。</w:t>
            </w:r>
          </w:p>
          <w:p>
            <w:pPr>
              <w:pStyle w:val="null3"/>
              <w:ind w:firstLine="550"/>
              <w:jc w:val="both"/>
            </w:pPr>
            <w:r>
              <w:rPr>
                <w:rFonts w:ascii="仿宋_GB2312" w:hAnsi="仿宋_GB2312" w:cs="仿宋_GB2312" w:eastAsia="仿宋_GB2312"/>
                <w:sz w:val="28"/>
                <w:b/>
              </w:rPr>
              <w:t>5.</w:t>
            </w:r>
            <w:r>
              <w:rPr>
                <w:rFonts w:ascii="仿宋_GB2312" w:hAnsi="仿宋_GB2312" w:cs="仿宋_GB2312" w:eastAsia="仿宋_GB2312"/>
                <w:sz w:val="28"/>
                <w:b/>
              </w:rPr>
              <w:t>洗涤公司环境卫生、运送工具的清洁消毒</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5.1半污染区、污染区的清洁消毒：上班时打开窗户、保持良好通风，工作后用含</w:t>
            </w:r>
            <w:r>
              <w:rPr>
                <w:rFonts w:ascii="仿宋_GB2312" w:hAnsi="仿宋_GB2312" w:cs="仿宋_GB2312" w:eastAsia="仿宋_GB2312"/>
                <w:sz w:val="28"/>
              </w:rPr>
              <w:t>1000mg/L有效氯溶液对地面及台面进行拖洗/擦试</w:t>
            </w:r>
            <w:r>
              <w:rPr>
                <w:rFonts w:ascii="仿宋_GB2312" w:hAnsi="仿宋_GB2312" w:cs="仿宋_GB2312" w:eastAsia="仿宋_GB2312"/>
                <w:sz w:val="28"/>
              </w:rPr>
              <w:t>，作用半小时后再清水擦拭</w:t>
            </w:r>
            <w:r>
              <w:rPr>
                <w:rFonts w:ascii="仿宋_GB2312" w:hAnsi="仿宋_GB2312" w:cs="仿宋_GB2312" w:eastAsia="仿宋_GB2312"/>
                <w:sz w:val="28"/>
              </w:rPr>
              <w:t>，用紫外线灯照射</w:t>
            </w:r>
            <w:r>
              <w:rPr>
                <w:rFonts w:ascii="仿宋_GB2312" w:hAnsi="仿宋_GB2312" w:cs="仿宋_GB2312" w:eastAsia="仿宋_GB2312"/>
                <w:sz w:val="28"/>
              </w:rPr>
              <w:t>1小时，每日2次</w:t>
            </w:r>
            <w:r>
              <w:rPr>
                <w:rFonts w:ascii="仿宋_GB2312" w:hAnsi="仿宋_GB2312" w:cs="仿宋_GB2312" w:eastAsia="仿宋_GB2312"/>
                <w:sz w:val="28"/>
              </w:rPr>
              <w:t>，并做好相关登记记录。</w:t>
            </w:r>
            <w:r>
              <w:rPr>
                <w:rFonts w:ascii="仿宋_GB2312" w:hAnsi="仿宋_GB2312" w:cs="仿宋_GB2312" w:eastAsia="仿宋_GB2312"/>
                <w:sz w:val="28"/>
              </w:rPr>
              <w:t>污染区室内若采用机械通风，换气次数宜达到</w:t>
            </w:r>
            <w:r>
              <w:rPr>
                <w:rFonts w:ascii="仿宋_GB2312" w:hAnsi="仿宋_GB2312" w:cs="仿宋_GB2312" w:eastAsia="仿宋_GB2312"/>
                <w:sz w:val="21"/>
              </w:rPr>
              <w:t xml:space="preserve"> </w:t>
            </w:r>
            <w:r>
              <w:rPr>
                <w:rFonts w:ascii="仿宋_GB2312" w:hAnsi="仿宋_GB2312" w:cs="仿宋_GB2312" w:eastAsia="仿宋_GB2312"/>
                <w:sz w:val="28"/>
              </w:rPr>
              <w:t>10</w:t>
            </w:r>
            <w:r>
              <w:rPr>
                <w:rFonts w:ascii="仿宋_GB2312" w:hAnsi="仿宋_GB2312" w:cs="仿宋_GB2312" w:eastAsia="仿宋_GB2312"/>
                <w:sz w:val="21"/>
              </w:rPr>
              <w:t xml:space="preserve"> </w:t>
            </w:r>
            <w:r>
              <w:rPr>
                <w:rFonts w:ascii="仿宋_GB2312" w:hAnsi="仿宋_GB2312" w:cs="仿宋_GB2312" w:eastAsia="仿宋_GB2312"/>
                <w:sz w:val="28"/>
              </w:rPr>
              <w:t>次</w:t>
            </w:r>
            <w:r>
              <w:rPr>
                <w:rFonts w:ascii="仿宋_GB2312" w:hAnsi="仿宋_GB2312" w:cs="仿宋_GB2312" w:eastAsia="仿宋_GB2312"/>
                <w:sz w:val="28"/>
              </w:rPr>
              <w:t>/h，最小新风量宜不小于</w:t>
            </w:r>
            <w:r>
              <w:rPr>
                <w:rFonts w:ascii="仿宋_GB2312" w:hAnsi="仿宋_GB2312" w:cs="仿宋_GB2312" w:eastAsia="仿宋_GB2312"/>
                <w:sz w:val="21"/>
              </w:rPr>
              <w:t xml:space="preserve"> </w:t>
            </w:r>
            <w:r>
              <w:rPr>
                <w:rFonts w:ascii="仿宋_GB2312" w:hAnsi="仿宋_GB2312" w:cs="仿宋_GB2312" w:eastAsia="仿宋_GB2312"/>
                <w:sz w:val="28"/>
              </w:rPr>
              <w:t>2</w:t>
            </w:r>
            <w:r>
              <w:rPr>
                <w:rFonts w:ascii="仿宋_GB2312" w:hAnsi="仿宋_GB2312" w:cs="仿宋_GB2312" w:eastAsia="仿宋_GB2312"/>
                <w:sz w:val="21"/>
              </w:rPr>
              <w:t xml:space="preserve"> </w:t>
            </w:r>
            <w:r>
              <w:rPr>
                <w:rFonts w:ascii="仿宋_GB2312" w:hAnsi="仿宋_GB2312" w:cs="仿宋_GB2312" w:eastAsia="仿宋_GB2312"/>
                <w:sz w:val="28"/>
              </w:rPr>
              <w:t>次</w:t>
            </w:r>
            <w:r>
              <w:rPr>
                <w:rFonts w:ascii="仿宋_GB2312" w:hAnsi="仿宋_GB2312" w:cs="仿宋_GB2312" w:eastAsia="仿宋_GB2312"/>
                <w:sz w:val="28"/>
              </w:rPr>
              <w:t>/h</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5.2</w:t>
            </w:r>
            <w:r>
              <w:rPr>
                <w:rFonts w:ascii="仿宋_GB2312" w:hAnsi="仿宋_GB2312" w:cs="仿宋_GB2312" w:eastAsia="仿宋_GB2312"/>
                <w:sz w:val="28"/>
              </w:rPr>
              <w:t>清洁区的保</w:t>
            </w:r>
            <w:r>
              <w:rPr>
                <w:rFonts w:ascii="仿宋_GB2312" w:hAnsi="仿宋_GB2312" w:cs="仿宋_GB2312" w:eastAsia="仿宋_GB2312"/>
                <w:sz w:val="28"/>
              </w:rPr>
              <w:t>洁：上班时开窗通风，</w:t>
            </w:r>
            <w:r>
              <w:rPr>
                <w:rFonts w:ascii="仿宋_GB2312" w:hAnsi="仿宋_GB2312" w:cs="仿宋_GB2312" w:eastAsia="仿宋_GB2312"/>
                <w:sz w:val="28"/>
              </w:rPr>
              <w:t>用</w:t>
            </w:r>
            <w:r>
              <w:rPr>
                <w:rFonts w:ascii="仿宋_GB2312" w:hAnsi="仿宋_GB2312" w:cs="仿宋_GB2312" w:eastAsia="仿宋_GB2312"/>
                <w:sz w:val="28"/>
              </w:rPr>
              <w:t>500mg/L</w:t>
            </w:r>
            <w:r>
              <w:rPr>
                <w:rFonts w:ascii="仿宋_GB2312" w:hAnsi="仿宋_GB2312" w:cs="仿宋_GB2312" w:eastAsia="仿宋_GB2312"/>
                <w:sz w:val="28"/>
              </w:rPr>
              <w:t>有效氯溶液</w:t>
            </w:r>
            <w:r>
              <w:rPr>
                <w:rFonts w:ascii="仿宋_GB2312" w:hAnsi="仿宋_GB2312" w:cs="仿宋_GB2312" w:eastAsia="仿宋_GB2312"/>
                <w:sz w:val="28"/>
              </w:rPr>
              <w:t>擦</w:t>
            </w:r>
            <w:r>
              <w:rPr>
                <w:rFonts w:ascii="仿宋_GB2312" w:hAnsi="仿宋_GB2312" w:cs="仿宋_GB2312" w:eastAsia="仿宋_GB2312"/>
                <w:sz w:val="28"/>
              </w:rPr>
              <w:t>拭桌、椅、</w:t>
            </w:r>
            <w:r>
              <w:rPr>
                <w:rFonts w:ascii="仿宋_GB2312" w:hAnsi="仿宋_GB2312" w:cs="仿宋_GB2312" w:eastAsia="仿宋_GB2312"/>
                <w:sz w:val="28"/>
              </w:rPr>
              <w:t>工作台</w:t>
            </w:r>
            <w:r>
              <w:rPr>
                <w:rFonts w:ascii="仿宋_GB2312" w:hAnsi="仿宋_GB2312" w:cs="仿宋_GB2312" w:eastAsia="仿宋_GB2312"/>
                <w:sz w:val="28"/>
              </w:rPr>
              <w:t>面</w:t>
            </w:r>
            <w:r>
              <w:rPr>
                <w:rFonts w:ascii="仿宋_GB2312" w:hAnsi="仿宋_GB2312" w:cs="仿宋_GB2312" w:eastAsia="仿宋_GB2312"/>
                <w:sz w:val="28"/>
              </w:rPr>
              <w:t>、架子、地面等，作用半小时后再清水擦拭，每日拖</w:t>
            </w:r>
            <w:r>
              <w:rPr>
                <w:rFonts w:ascii="仿宋_GB2312" w:hAnsi="仿宋_GB2312" w:cs="仿宋_GB2312" w:eastAsia="仿宋_GB2312"/>
                <w:sz w:val="28"/>
              </w:rPr>
              <w:t>地至少</w:t>
            </w:r>
            <w:r>
              <w:rPr>
                <w:rFonts w:ascii="仿宋_GB2312" w:hAnsi="仿宋_GB2312" w:cs="仿宋_GB2312" w:eastAsia="仿宋_GB2312"/>
                <w:sz w:val="28"/>
              </w:rPr>
              <w:t>2</w:t>
            </w:r>
            <w:r>
              <w:rPr>
                <w:rFonts w:ascii="仿宋_GB2312" w:hAnsi="仿宋_GB2312" w:cs="仿宋_GB2312" w:eastAsia="仿宋_GB2312"/>
                <w:sz w:val="28"/>
              </w:rPr>
              <w:t>次</w:t>
            </w:r>
            <w:r>
              <w:rPr>
                <w:rFonts w:ascii="仿宋_GB2312" w:hAnsi="仿宋_GB2312" w:cs="仿宋_GB2312" w:eastAsia="仿宋_GB2312"/>
                <w:sz w:val="28"/>
              </w:rPr>
              <w:t>，保持</w:t>
            </w:r>
            <w:r>
              <w:rPr>
                <w:rFonts w:ascii="仿宋_GB2312" w:hAnsi="仿宋_GB2312" w:cs="仿宋_GB2312" w:eastAsia="仿宋_GB2312"/>
                <w:sz w:val="28"/>
              </w:rPr>
              <w:t>清</w:t>
            </w:r>
            <w:r>
              <w:rPr>
                <w:rFonts w:ascii="仿宋_GB2312" w:hAnsi="仿宋_GB2312" w:cs="仿宋_GB2312" w:eastAsia="仿宋_GB2312"/>
                <w:sz w:val="28"/>
              </w:rPr>
              <w:t>洁</w:t>
            </w:r>
            <w:r>
              <w:rPr>
                <w:rFonts w:ascii="仿宋_GB2312" w:hAnsi="仿宋_GB2312" w:cs="仿宋_GB2312" w:eastAsia="仿宋_GB2312"/>
                <w:sz w:val="28"/>
              </w:rPr>
              <w:t>。下</w:t>
            </w:r>
            <w:r>
              <w:rPr>
                <w:rFonts w:ascii="仿宋_GB2312" w:hAnsi="仿宋_GB2312" w:cs="仿宋_GB2312" w:eastAsia="仿宋_GB2312"/>
                <w:sz w:val="28"/>
              </w:rPr>
              <w:t>班时关</w:t>
            </w:r>
            <w:r>
              <w:rPr>
                <w:rFonts w:ascii="仿宋_GB2312" w:hAnsi="仿宋_GB2312" w:cs="仿宋_GB2312" w:eastAsia="仿宋_GB2312"/>
                <w:sz w:val="28"/>
              </w:rPr>
              <w:t>闭</w:t>
            </w:r>
            <w:r>
              <w:rPr>
                <w:rFonts w:ascii="仿宋_GB2312" w:hAnsi="仿宋_GB2312" w:cs="仿宋_GB2312" w:eastAsia="仿宋_GB2312"/>
                <w:sz w:val="28"/>
              </w:rPr>
              <w:t>门窗</w:t>
            </w:r>
            <w:r>
              <w:rPr>
                <w:rFonts w:ascii="仿宋_GB2312" w:hAnsi="仿宋_GB2312" w:cs="仿宋_GB2312" w:eastAsia="仿宋_GB2312"/>
                <w:sz w:val="28"/>
              </w:rPr>
              <w:t>，</w:t>
            </w:r>
            <w:r>
              <w:rPr>
                <w:rFonts w:ascii="仿宋_GB2312" w:hAnsi="仿宋_GB2312" w:cs="仿宋_GB2312" w:eastAsia="仿宋_GB2312"/>
                <w:sz w:val="28"/>
              </w:rPr>
              <w:t>减少灰</w:t>
            </w:r>
            <w:r>
              <w:rPr>
                <w:rFonts w:ascii="仿宋_GB2312" w:hAnsi="仿宋_GB2312" w:cs="仿宋_GB2312" w:eastAsia="仿宋_GB2312"/>
                <w:sz w:val="28"/>
              </w:rPr>
              <w:t>尘</w:t>
            </w:r>
            <w:r>
              <w:rPr>
                <w:rFonts w:ascii="仿宋_GB2312" w:hAnsi="仿宋_GB2312" w:cs="仿宋_GB2312" w:eastAsia="仿宋_GB2312"/>
                <w:sz w:val="28"/>
              </w:rPr>
              <w:t>和</w:t>
            </w:r>
            <w:r>
              <w:rPr>
                <w:rFonts w:ascii="仿宋_GB2312" w:hAnsi="仿宋_GB2312" w:cs="仿宋_GB2312" w:eastAsia="仿宋_GB2312"/>
                <w:sz w:val="28"/>
              </w:rPr>
              <w:t>风沙，进行卫生清扫</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5.3</w:t>
            </w:r>
            <w:r>
              <w:rPr>
                <w:rFonts w:ascii="仿宋_GB2312" w:hAnsi="仿宋_GB2312" w:cs="仿宋_GB2312" w:eastAsia="仿宋_GB2312"/>
                <w:sz w:val="28"/>
              </w:rPr>
              <w:t>机动车辆</w:t>
            </w:r>
            <w:r>
              <w:rPr>
                <w:rFonts w:ascii="仿宋_GB2312" w:hAnsi="仿宋_GB2312" w:cs="仿宋_GB2312" w:eastAsia="仿宋_GB2312"/>
                <w:sz w:val="28"/>
              </w:rPr>
              <w:t>每天</w:t>
            </w:r>
            <w:r>
              <w:rPr>
                <w:rFonts w:ascii="仿宋_GB2312" w:hAnsi="仿宋_GB2312" w:cs="仿宋_GB2312" w:eastAsia="仿宋_GB2312"/>
                <w:sz w:val="28"/>
              </w:rPr>
              <w:t>运送工</w:t>
            </w:r>
            <w:r>
              <w:rPr>
                <w:rFonts w:ascii="仿宋_GB2312" w:hAnsi="仿宋_GB2312" w:cs="仿宋_GB2312" w:eastAsia="仿宋_GB2312"/>
                <w:sz w:val="28"/>
              </w:rPr>
              <w:t>作结束后</w:t>
            </w:r>
            <w:r>
              <w:rPr>
                <w:rFonts w:ascii="仿宋_GB2312" w:hAnsi="仿宋_GB2312" w:cs="仿宋_GB2312" w:eastAsia="仿宋_GB2312"/>
                <w:sz w:val="28"/>
              </w:rPr>
              <w:t>，必</w:t>
            </w:r>
            <w:r>
              <w:rPr>
                <w:rFonts w:ascii="仿宋_GB2312" w:hAnsi="仿宋_GB2312" w:cs="仿宋_GB2312" w:eastAsia="仿宋_GB2312"/>
                <w:sz w:val="28"/>
              </w:rPr>
              <w:t>须</w:t>
            </w:r>
            <w:r>
              <w:rPr>
                <w:rFonts w:ascii="仿宋_GB2312" w:hAnsi="仿宋_GB2312" w:cs="仿宋_GB2312" w:eastAsia="仿宋_GB2312"/>
                <w:sz w:val="28"/>
              </w:rPr>
              <w:t>用</w:t>
            </w:r>
            <w:r>
              <w:rPr>
                <w:rFonts w:ascii="仿宋_GB2312" w:hAnsi="仿宋_GB2312" w:cs="仿宋_GB2312" w:eastAsia="仿宋_GB2312"/>
                <w:sz w:val="28"/>
              </w:rPr>
              <w:t>1000mg/L-2000mg/L</w:t>
            </w:r>
            <w:r>
              <w:rPr>
                <w:rFonts w:ascii="仿宋_GB2312" w:hAnsi="仿宋_GB2312" w:cs="仿宋_GB2312" w:eastAsia="仿宋_GB2312"/>
                <w:sz w:val="28"/>
              </w:rPr>
              <w:t>含氯消</w:t>
            </w:r>
            <w:r>
              <w:rPr>
                <w:rFonts w:ascii="仿宋_GB2312" w:hAnsi="仿宋_GB2312" w:cs="仿宋_GB2312" w:eastAsia="仿宋_GB2312"/>
                <w:sz w:val="28"/>
              </w:rPr>
              <w:t>毒</w:t>
            </w:r>
            <w:r>
              <w:rPr>
                <w:rFonts w:ascii="仿宋_GB2312" w:hAnsi="仿宋_GB2312" w:cs="仿宋_GB2312" w:eastAsia="仿宋_GB2312"/>
                <w:sz w:val="28"/>
              </w:rPr>
              <w:t>剂</w:t>
            </w:r>
            <w:r>
              <w:rPr>
                <w:rFonts w:ascii="仿宋_GB2312" w:hAnsi="仿宋_GB2312" w:cs="仿宋_GB2312" w:eastAsia="仿宋_GB2312"/>
                <w:sz w:val="28"/>
              </w:rPr>
              <w:t>进行车</w:t>
            </w:r>
            <w:r>
              <w:rPr>
                <w:rFonts w:ascii="仿宋_GB2312" w:hAnsi="仿宋_GB2312" w:cs="仿宋_GB2312" w:eastAsia="仿宋_GB2312"/>
                <w:sz w:val="28"/>
              </w:rPr>
              <w:t>内</w:t>
            </w:r>
            <w:r>
              <w:rPr>
                <w:rFonts w:ascii="仿宋_GB2312" w:hAnsi="仿宋_GB2312" w:cs="仿宋_GB2312" w:eastAsia="仿宋_GB2312"/>
                <w:sz w:val="28"/>
              </w:rPr>
              <w:t>外</w:t>
            </w:r>
            <w:r>
              <w:rPr>
                <w:rFonts w:ascii="仿宋_GB2312" w:hAnsi="仿宋_GB2312" w:cs="仿宋_GB2312" w:eastAsia="仿宋_GB2312"/>
                <w:sz w:val="28"/>
              </w:rPr>
              <w:t>喷雾</w:t>
            </w:r>
            <w:r>
              <w:rPr>
                <w:rFonts w:ascii="仿宋_GB2312" w:hAnsi="仿宋_GB2312" w:cs="仿宋_GB2312" w:eastAsia="仿宋_GB2312"/>
                <w:sz w:val="28"/>
              </w:rPr>
              <w:t>至表面</w:t>
            </w:r>
            <w:r>
              <w:rPr>
                <w:rFonts w:ascii="仿宋_GB2312" w:hAnsi="仿宋_GB2312" w:cs="仿宋_GB2312" w:eastAsia="仿宋_GB2312"/>
                <w:sz w:val="28"/>
              </w:rPr>
              <w:t>湿</w:t>
            </w:r>
            <w:r>
              <w:rPr>
                <w:rFonts w:ascii="仿宋_GB2312" w:hAnsi="仿宋_GB2312" w:cs="仿宋_GB2312" w:eastAsia="仿宋_GB2312"/>
                <w:sz w:val="28"/>
              </w:rPr>
              <w:t>润</w:t>
            </w:r>
            <w:r>
              <w:rPr>
                <w:rFonts w:ascii="仿宋_GB2312" w:hAnsi="仿宋_GB2312" w:cs="仿宋_GB2312" w:eastAsia="仿宋_GB2312"/>
                <w:sz w:val="28"/>
              </w:rPr>
              <w:t>作</w:t>
            </w:r>
            <w:r>
              <w:rPr>
                <w:rFonts w:ascii="仿宋_GB2312" w:hAnsi="仿宋_GB2312" w:cs="仿宋_GB2312" w:eastAsia="仿宋_GB2312"/>
                <w:sz w:val="28"/>
              </w:rPr>
              <w:t>用</w:t>
            </w:r>
            <w:r>
              <w:rPr>
                <w:rFonts w:ascii="仿宋_GB2312" w:hAnsi="仿宋_GB2312" w:cs="仿宋_GB2312" w:eastAsia="仿宋_GB2312"/>
                <w:sz w:val="28"/>
              </w:rPr>
              <w:t>30</w:t>
            </w:r>
            <w:r>
              <w:rPr>
                <w:rFonts w:ascii="仿宋_GB2312" w:hAnsi="仿宋_GB2312" w:cs="仿宋_GB2312" w:eastAsia="仿宋_GB2312"/>
                <w:sz w:val="28"/>
              </w:rPr>
              <w:t>分钟，</w:t>
            </w:r>
            <w:r>
              <w:rPr>
                <w:rFonts w:ascii="仿宋_GB2312" w:hAnsi="仿宋_GB2312" w:cs="仿宋_GB2312" w:eastAsia="仿宋_GB2312"/>
                <w:sz w:val="28"/>
              </w:rPr>
              <w:t>并做</w:t>
            </w:r>
            <w:r>
              <w:rPr>
                <w:rFonts w:ascii="仿宋_GB2312" w:hAnsi="仿宋_GB2312" w:cs="仿宋_GB2312" w:eastAsia="仿宋_GB2312"/>
                <w:sz w:val="28"/>
              </w:rPr>
              <w:t>好相关</w:t>
            </w:r>
            <w:r>
              <w:rPr>
                <w:rFonts w:ascii="仿宋_GB2312" w:hAnsi="仿宋_GB2312" w:cs="仿宋_GB2312" w:eastAsia="仿宋_GB2312"/>
                <w:sz w:val="28"/>
              </w:rPr>
              <w:t>记</w:t>
            </w:r>
            <w:r>
              <w:rPr>
                <w:rFonts w:ascii="仿宋_GB2312" w:hAnsi="仿宋_GB2312" w:cs="仿宋_GB2312" w:eastAsia="仿宋_GB2312"/>
                <w:sz w:val="28"/>
              </w:rPr>
              <w:t>录</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5.4</w:t>
            </w:r>
            <w:r>
              <w:rPr>
                <w:rFonts w:ascii="仿宋_GB2312" w:hAnsi="仿宋_GB2312" w:cs="仿宋_GB2312" w:eastAsia="仿宋_GB2312"/>
                <w:sz w:val="28"/>
              </w:rPr>
              <w:t>清洁卫生用具分区标识，分区使用，不准跨区</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5.5</w:t>
            </w:r>
            <w:r>
              <w:rPr>
                <w:rFonts w:ascii="仿宋_GB2312" w:hAnsi="仿宋_GB2312" w:cs="仿宋_GB2312" w:eastAsia="仿宋_GB2312"/>
                <w:sz w:val="28"/>
              </w:rPr>
              <w:t>洗</w:t>
            </w:r>
            <w:r>
              <w:rPr>
                <w:rFonts w:ascii="仿宋_GB2312" w:hAnsi="仿宋_GB2312" w:cs="仿宋_GB2312" w:eastAsia="仿宋_GB2312"/>
                <w:sz w:val="28"/>
              </w:rPr>
              <w:t>涤</w:t>
            </w:r>
            <w:r>
              <w:rPr>
                <w:rFonts w:ascii="仿宋_GB2312" w:hAnsi="仿宋_GB2312" w:cs="仿宋_GB2312" w:eastAsia="仿宋_GB2312"/>
                <w:sz w:val="28"/>
              </w:rPr>
              <w:t>房的洗衣机</w:t>
            </w:r>
            <w:r>
              <w:rPr>
                <w:rFonts w:ascii="仿宋_GB2312" w:hAnsi="仿宋_GB2312" w:cs="仿宋_GB2312" w:eastAsia="仿宋_GB2312"/>
                <w:sz w:val="28"/>
              </w:rPr>
              <w:t>(池)用后应消毒，洗</w:t>
            </w:r>
            <w:r>
              <w:rPr>
                <w:rFonts w:ascii="仿宋_GB2312" w:hAnsi="仿宋_GB2312" w:cs="仿宋_GB2312" w:eastAsia="仿宋_GB2312"/>
                <w:sz w:val="28"/>
              </w:rPr>
              <w:t>涤</w:t>
            </w:r>
            <w:r>
              <w:rPr>
                <w:rFonts w:ascii="仿宋_GB2312" w:hAnsi="仿宋_GB2312" w:cs="仿宋_GB2312" w:eastAsia="仿宋_GB2312"/>
                <w:sz w:val="28"/>
              </w:rPr>
              <w:t>房洗后处理区及清洁区应配置喷洒消毒液设施并定期消毒</w:t>
            </w:r>
            <w:r>
              <w:rPr>
                <w:rFonts w:ascii="仿宋_GB2312" w:hAnsi="仿宋_GB2312" w:cs="仿宋_GB2312" w:eastAsia="仿宋_GB2312"/>
                <w:sz w:val="28"/>
              </w:rPr>
              <w:t>。</w:t>
            </w:r>
          </w:p>
          <w:p>
            <w:pPr>
              <w:pStyle w:val="null3"/>
              <w:spacing w:before="30" w:after="120"/>
              <w:ind w:left="30" w:right="15" w:firstLine="548"/>
              <w:jc w:val="left"/>
            </w:pPr>
            <w:r>
              <w:rPr>
                <w:rFonts w:ascii="仿宋_GB2312" w:hAnsi="仿宋_GB2312" w:cs="仿宋_GB2312" w:eastAsia="仿宋_GB2312"/>
                <w:sz w:val="28"/>
              </w:rPr>
              <w:t>5.6</w:t>
            </w:r>
            <w:r>
              <w:rPr>
                <w:rFonts w:ascii="仿宋_GB2312" w:hAnsi="仿宋_GB2312" w:cs="仿宋_GB2312" w:eastAsia="仿宋_GB2312"/>
                <w:sz w:val="28"/>
              </w:rPr>
              <w:t>当发现有疥疮患者使用过医用织物或医用织物上有螨、虱、蚤等体外寄生虫时，除对医用织</w:t>
            </w:r>
            <w:r>
              <w:rPr>
                <w:rFonts w:ascii="仿宋_GB2312" w:hAnsi="仿宋_GB2312" w:cs="仿宋_GB2312" w:eastAsia="仿宋_GB2312"/>
                <w:sz w:val="28"/>
              </w:rPr>
              <w:t>物采用煮沸或蒸汽（</w:t>
            </w:r>
            <w:r>
              <w:rPr>
                <w:rFonts w:ascii="仿宋_GB2312" w:hAnsi="仿宋_GB2312" w:cs="仿宋_GB2312" w:eastAsia="仿宋_GB2312"/>
                <w:sz w:val="28"/>
              </w:rPr>
              <w:t>100℃</w:t>
            </w:r>
            <w:r>
              <w:rPr>
                <w:rFonts w:ascii="仿宋_GB2312" w:hAnsi="仿宋_GB2312" w:cs="仿宋_GB2312" w:eastAsia="仿宋_GB2312"/>
                <w:sz w:val="21"/>
              </w:rPr>
              <w:t xml:space="preserve"> </w:t>
            </w:r>
            <w:r>
              <w:rPr>
                <w:rFonts w:ascii="仿宋_GB2312" w:hAnsi="仿宋_GB2312" w:cs="仿宋_GB2312" w:eastAsia="仿宋_GB2312"/>
                <w:sz w:val="28"/>
              </w:rPr>
              <w:t xml:space="preserve">,时间≥15 </w:t>
            </w:r>
            <w:r>
              <w:rPr>
                <w:rFonts w:ascii="仿宋_GB2312" w:hAnsi="仿宋_GB2312" w:cs="仿宋_GB2312" w:eastAsia="仿宋_GB2312"/>
                <w:sz w:val="28"/>
              </w:rPr>
              <w:t>min</w:t>
            </w:r>
            <w:r>
              <w:rPr>
                <w:rFonts w:ascii="仿宋_GB2312" w:hAnsi="仿宋_GB2312" w:cs="仿宋_GB2312" w:eastAsia="仿宋_GB2312"/>
                <w:sz w:val="28"/>
              </w:rPr>
              <w:t>）等</w:t>
            </w:r>
            <w:r>
              <w:rPr>
                <w:rFonts w:ascii="仿宋_GB2312" w:hAnsi="仿宋_GB2312" w:cs="仿宋_GB2312" w:eastAsia="仿宋_GB2312"/>
                <w:sz w:val="28"/>
              </w:rPr>
              <w:t>方法杀灭外，应对污染环境及时选用安全有效环境友好</w:t>
            </w:r>
            <w:r>
              <w:rPr>
                <w:rFonts w:ascii="仿宋_GB2312" w:hAnsi="仿宋_GB2312" w:cs="仿宋_GB2312" w:eastAsia="仿宋_GB2312"/>
                <w:sz w:val="21"/>
              </w:rPr>
              <w:t xml:space="preserve"> </w:t>
            </w:r>
            <w:r>
              <w:rPr>
                <w:rFonts w:ascii="仿宋_GB2312" w:hAnsi="仿宋_GB2312" w:cs="仿宋_GB2312" w:eastAsia="仿宋_GB2312"/>
                <w:sz w:val="28"/>
              </w:rPr>
              <w:t>型的卫生杀虫剂，如拟除虫菊酯、氨基甲酸酯或有机磷类杀虫剂</w:t>
            </w:r>
            <w:r>
              <w:rPr>
                <w:rFonts w:ascii="仿宋_GB2312" w:hAnsi="仿宋_GB2312" w:cs="仿宋_GB2312" w:eastAsia="仿宋_GB2312"/>
                <w:sz w:val="28"/>
              </w:rPr>
              <w:t>等，采取喷雾等方法进行杀虫，具体方</w:t>
            </w:r>
            <w:r>
              <w:rPr>
                <w:rFonts w:ascii="仿宋_GB2312" w:hAnsi="仿宋_GB2312" w:cs="仿宋_GB2312" w:eastAsia="仿宋_GB2312"/>
                <w:sz w:val="28"/>
              </w:rPr>
              <w:t>法应按产品使用说明书执行。</w:t>
            </w:r>
          </w:p>
          <w:p>
            <w:pPr>
              <w:pStyle w:val="null3"/>
              <w:spacing w:after="120"/>
              <w:ind w:right="15" w:firstLine="536"/>
              <w:jc w:val="left"/>
            </w:pPr>
            <w:r>
              <w:rPr>
                <w:rFonts w:ascii="仿宋_GB2312" w:hAnsi="仿宋_GB2312" w:cs="仿宋_GB2312" w:eastAsia="仿宋_GB2312"/>
                <w:sz w:val="28"/>
              </w:rPr>
              <w:t>5.7</w:t>
            </w:r>
            <w:r>
              <w:rPr>
                <w:rFonts w:ascii="仿宋_GB2312" w:hAnsi="仿宋_GB2312" w:cs="仿宋_GB2312" w:eastAsia="仿宋_GB2312"/>
                <w:sz w:val="21"/>
              </w:rPr>
              <w:t xml:space="preserve"> </w:t>
            </w:r>
            <w:r>
              <w:rPr>
                <w:rFonts w:ascii="仿宋_GB2312" w:hAnsi="仿宋_GB2312" w:cs="仿宋_GB2312" w:eastAsia="仿宋_GB2312"/>
                <w:sz w:val="28"/>
              </w:rPr>
              <w:t>对洗后衣物、工作区空气、洗衣机把手、熨烫台、机动车、手推车等和工作人员手掌清洁</w:t>
            </w:r>
            <w:r>
              <w:rPr>
                <w:rFonts w:ascii="仿宋_GB2312" w:hAnsi="仿宋_GB2312" w:cs="仿宋_GB2312" w:eastAsia="仿宋_GB2312"/>
                <w:sz w:val="28"/>
              </w:rPr>
              <w:t>等每</w:t>
            </w:r>
            <w:r>
              <w:rPr>
                <w:rFonts w:ascii="仿宋_GB2312" w:hAnsi="仿宋_GB2312" w:cs="仿宋_GB2312" w:eastAsia="仿宋_GB2312"/>
                <w:sz w:val="28"/>
              </w:rPr>
              <w:t>月</w:t>
            </w:r>
            <w:r>
              <w:rPr>
                <w:rFonts w:ascii="仿宋_GB2312" w:hAnsi="仿宋_GB2312" w:cs="仿宋_GB2312" w:eastAsia="仿宋_GB2312"/>
                <w:sz w:val="28"/>
              </w:rPr>
              <w:t>进行监测，</w:t>
            </w:r>
            <w:r>
              <w:rPr>
                <w:rFonts w:ascii="仿宋_GB2312" w:hAnsi="仿宋_GB2312" w:cs="仿宋_GB2312" w:eastAsia="仿宋_GB2312"/>
                <w:sz w:val="28"/>
              </w:rPr>
              <w:t>医用织物</w:t>
            </w:r>
            <w:r>
              <w:rPr>
                <w:rFonts w:ascii="仿宋_GB2312" w:hAnsi="仿宋_GB2312" w:cs="仿宋_GB2312" w:eastAsia="仿宋_GB2312"/>
                <w:sz w:val="28"/>
              </w:rPr>
              <w:t>洗涤微生物指标监测结果复印件交医院存档。</w:t>
            </w:r>
          </w:p>
          <w:p>
            <w:pPr>
              <w:pStyle w:val="null3"/>
              <w:spacing w:after="120"/>
              <w:ind w:right="15" w:firstLine="536"/>
              <w:jc w:val="left"/>
            </w:pPr>
            <w:r>
              <w:rPr>
                <w:rFonts w:ascii="仿宋_GB2312" w:hAnsi="仿宋_GB2312" w:cs="仿宋_GB2312" w:eastAsia="仿宋_GB2312"/>
                <w:sz w:val="28"/>
              </w:rPr>
              <w:t>5.8</w:t>
            </w:r>
            <w:r>
              <w:rPr>
                <w:rFonts w:ascii="仿宋_GB2312" w:hAnsi="仿宋_GB2312" w:cs="仿宋_GB2312" w:eastAsia="仿宋_GB2312"/>
                <w:sz w:val="28"/>
              </w:rPr>
              <w:t>参照</w:t>
            </w:r>
            <w:r>
              <w:rPr>
                <w:rFonts w:ascii="仿宋_GB2312" w:hAnsi="仿宋_GB2312" w:cs="仿宋_GB2312" w:eastAsia="仿宋_GB2312"/>
                <w:sz w:val="21"/>
              </w:rPr>
              <w:t xml:space="preserve"> </w:t>
            </w:r>
            <w:r>
              <w:rPr>
                <w:rFonts w:ascii="仿宋_GB2312" w:hAnsi="仿宋_GB2312" w:cs="仿宋_GB2312" w:eastAsia="仿宋_GB2312"/>
                <w:sz w:val="28"/>
              </w:rPr>
              <w:t>GB</w:t>
            </w:r>
            <w:r>
              <w:rPr>
                <w:rFonts w:ascii="仿宋_GB2312" w:hAnsi="仿宋_GB2312" w:cs="仿宋_GB2312" w:eastAsia="仿宋_GB2312"/>
                <w:sz w:val="21"/>
              </w:rPr>
              <w:t xml:space="preserve"> </w:t>
            </w:r>
            <w:r>
              <w:rPr>
                <w:rFonts w:ascii="仿宋_GB2312" w:hAnsi="仿宋_GB2312" w:cs="仿宋_GB2312" w:eastAsia="仿宋_GB2312"/>
                <w:sz w:val="28"/>
              </w:rPr>
              <w:t>18466</w:t>
            </w:r>
            <w:r>
              <w:rPr>
                <w:rFonts w:ascii="仿宋_GB2312" w:hAnsi="仿宋_GB2312" w:cs="仿宋_GB2312" w:eastAsia="仿宋_GB2312"/>
                <w:sz w:val="21"/>
              </w:rPr>
              <w:t xml:space="preserve"> </w:t>
            </w:r>
            <w:r>
              <w:rPr>
                <w:rFonts w:ascii="仿宋_GB2312" w:hAnsi="仿宋_GB2312" w:cs="仿宋_GB2312" w:eastAsia="仿宋_GB2312"/>
                <w:sz w:val="28"/>
              </w:rPr>
              <w:t>规定对污水开展相应微生物指标监测；污水排放均应</w:t>
            </w:r>
            <w:r>
              <w:rPr>
                <w:rFonts w:ascii="仿宋_GB2312" w:hAnsi="仿宋_GB2312" w:cs="仿宋_GB2312" w:eastAsia="仿宋_GB2312"/>
                <w:sz w:val="28"/>
              </w:rPr>
              <w:t>符合</w:t>
            </w:r>
            <w:r>
              <w:rPr>
                <w:rFonts w:ascii="仿宋_GB2312" w:hAnsi="仿宋_GB2312" w:cs="仿宋_GB2312" w:eastAsia="仿宋_GB2312"/>
                <w:sz w:val="21"/>
              </w:rPr>
              <w:t xml:space="preserve"> </w:t>
            </w:r>
            <w:r>
              <w:rPr>
                <w:rFonts w:ascii="仿宋_GB2312" w:hAnsi="仿宋_GB2312" w:cs="仿宋_GB2312" w:eastAsia="仿宋_GB2312"/>
                <w:sz w:val="28"/>
              </w:rPr>
              <w:t>GB</w:t>
            </w:r>
            <w:r>
              <w:rPr>
                <w:rFonts w:ascii="仿宋_GB2312" w:hAnsi="仿宋_GB2312" w:cs="仿宋_GB2312" w:eastAsia="仿宋_GB2312"/>
                <w:sz w:val="21"/>
              </w:rPr>
              <w:t xml:space="preserve"> </w:t>
            </w:r>
            <w:r>
              <w:rPr>
                <w:rFonts w:ascii="仿宋_GB2312" w:hAnsi="仿宋_GB2312" w:cs="仿宋_GB2312" w:eastAsia="仿宋_GB2312"/>
                <w:sz w:val="28"/>
              </w:rPr>
              <w:t>18466</w:t>
            </w:r>
            <w:r>
              <w:rPr>
                <w:rFonts w:ascii="仿宋_GB2312" w:hAnsi="仿宋_GB2312" w:cs="仿宋_GB2312" w:eastAsia="仿宋_GB2312"/>
                <w:sz w:val="21"/>
              </w:rPr>
              <w:t xml:space="preserve"> </w:t>
            </w:r>
            <w:r>
              <w:rPr>
                <w:rFonts w:ascii="仿宋_GB2312" w:hAnsi="仿宋_GB2312" w:cs="仿宋_GB2312" w:eastAsia="仿宋_GB2312"/>
                <w:sz w:val="28"/>
              </w:rPr>
              <w:t>要求。</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6.</w:t>
            </w:r>
            <w:r>
              <w:rPr>
                <w:rFonts w:ascii="仿宋_GB2312" w:hAnsi="仿宋_GB2312" w:cs="仿宋_GB2312" w:eastAsia="仿宋_GB2312"/>
                <w:sz w:val="28"/>
                <w:b/>
              </w:rPr>
              <w:t>医用织物</w:t>
            </w:r>
            <w:r>
              <w:rPr>
                <w:rFonts w:ascii="仿宋_GB2312" w:hAnsi="仿宋_GB2312" w:cs="仿宋_GB2312" w:eastAsia="仿宋_GB2312"/>
                <w:sz w:val="28"/>
                <w:b/>
              </w:rPr>
              <w:t>洗涤</w:t>
            </w:r>
            <w:r>
              <w:rPr>
                <w:rFonts w:ascii="仿宋_GB2312" w:hAnsi="仿宋_GB2312" w:cs="仿宋_GB2312" w:eastAsia="仿宋_GB2312"/>
                <w:sz w:val="28"/>
                <w:b/>
              </w:rPr>
              <w:t>消毒</w:t>
            </w:r>
            <w:r>
              <w:rPr>
                <w:rFonts w:ascii="仿宋_GB2312" w:hAnsi="仿宋_GB2312" w:cs="仿宋_GB2312" w:eastAsia="仿宋_GB2312"/>
                <w:sz w:val="28"/>
                <w:b/>
              </w:rPr>
              <w:t>工作流程</w:t>
            </w:r>
          </w:p>
          <w:p>
            <w:pPr>
              <w:pStyle w:val="null3"/>
              <w:jc w:val="left"/>
            </w:pPr>
            <w:r>
              <w:rPr>
                <w:rFonts w:ascii="仿宋_GB2312" w:hAnsi="仿宋_GB2312" w:cs="仿宋_GB2312" w:eastAsia="仿宋_GB2312"/>
                <w:sz w:val="28"/>
              </w:rPr>
              <w:t xml:space="preserve">    </w:t>
            </w:r>
            <w:r>
              <w:rPr>
                <w:rFonts w:ascii="仿宋_GB2312" w:hAnsi="仿宋_GB2312" w:cs="仿宋_GB2312" w:eastAsia="仿宋_GB2312"/>
                <w:sz w:val="28"/>
              </w:rPr>
              <w:t>6.1</w:t>
            </w:r>
            <w:r>
              <w:rPr>
                <w:rFonts w:ascii="仿宋_GB2312" w:hAnsi="仿宋_GB2312" w:cs="仿宋_GB2312" w:eastAsia="仿宋_GB2312"/>
                <w:sz w:val="28"/>
              </w:rPr>
              <w:t>人员流由洁到污，</w:t>
            </w:r>
            <w:r>
              <w:rPr>
                <w:rFonts w:ascii="仿宋_GB2312" w:hAnsi="仿宋_GB2312" w:cs="仿宋_GB2312" w:eastAsia="仿宋_GB2312"/>
                <w:sz w:val="28"/>
              </w:rPr>
              <w:t>布草</w:t>
            </w:r>
            <w:r>
              <w:rPr>
                <w:rFonts w:ascii="仿宋_GB2312" w:hAnsi="仿宋_GB2312" w:cs="仿宋_GB2312" w:eastAsia="仿宋_GB2312"/>
                <w:sz w:val="28"/>
              </w:rPr>
              <w:t>流由污到洁，顺行通过，不得交叉或逆行，设人流和物流通道</w:t>
            </w:r>
            <w:r>
              <w:rPr>
                <w:rFonts w:ascii="仿宋_GB2312" w:hAnsi="仿宋_GB2312" w:cs="仿宋_GB2312" w:eastAsia="仿宋_GB2312"/>
                <w:sz w:val="28"/>
              </w:rPr>
              <w:t>，</w:t>
            </w:r>
            <w:r>
              <w:rPr>
                <w:rFonts w:ascii="仿宋_GB2312" w:hAnsi="仿宋_GB2312" w:cs="仿宋_GB2312" w:eastAsia="仿宋_GB2312"/>
                <w:sz w:val="28"/>
              </w:rPr>
              <w:t>并按下列</w:t>
            </w:r>
            <w:r>
              <w:rPr>
                <w:rFonts w:ascii="仿宋_GB2312" w:hAnsi="仿宋_GB2312" w:cs="仿宋_GB2312" w:eastAsia="仿宋_GB2312"/>
                <w:sz w:val="28"/>
              </w:rPr>
              <w:t>洗涤消毒</w:t>
            </w:r>
            <w:r>
              <w:rPr>
                <w:rFonts w:ascii="仿宋_GB2312" w:hAnsi="仿宋_GB2312" w:cs="仿宋_GB2312" w:eastAsia="仿宋_GB2312"/>
                <w:sz w:val="28"/>
              </w:rPr>
              <w:t>工作流程进行：</w:t>
            </w:r>
          </w:p>
          <w:p>
            <w:pPr>
              <w:pStyle w:val="null3"/>
              <w:jc w:val="left"/>
            </w:pPr>
            <w:r>
              <w:drawing>
                <wp:inline distT="0" distR="0" distB="0" distL="0">
                  <wp:extent cx="1621155" cy="118684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621155" cy="1186845"/>
                          </a:xfrm>
                          <a:prstGeom prst="rect">
                            <a:avLst/>
                          </a:prstGeom>
                        </pic:spPr>
                      </pic:pic>
                    </a:graphicData>
                  </a:graphic>
                </wp:inline>
              </w:drawing>
            </w:r>
            <w:r>
              <w:rPr>
                <w:rFonts w:ascii="仿宋_GB2312" w:hAnsi="仿宋_GB2312" w:cs="仿宋_GB2312" w:eastAsia="仿宋_GB2312"/>
                <w:sz w:val="28"/>
              </w:rPr>
              <w:t>6.2</w:t>
            </w:r>
            <w:r>
              <w:rPr>
                <w:rFonts w:ascii="仿宋_GB2312" w:hAnsi="仿宋_GB2312" w:cs="仿宋_GB2312" w:eastAsia="仿宋_GB2312"/>
                <w:sz w:val="28"/>
              </w:rPr>
              <w:t>工作</w:t>
            </w:r>
            <w:r>
              <w:rPr>
                <w:rFonts w:ascii="仿宋_GB2312" w:hAnsi="仿宋_GB2312" w:cs="仿宋_GB2312" w:eastAsia="仿宋_GB2312"/>
                <w:sz w:val="28"/>
              </w:rPr>
              <w:t>人</w:t>
            </w:r>
            <w:r>
              <w:rPr>
                <w:rFonts w:ascii="仿宋_GB2312" w:hAnsi="仿宋_GB2312" w:cs="仿宋_GB2312" w:eastAsia="仿宋_GB2312"/>
                <w:sz w:val="28"/>
              </w:rPr>
              <w:t>员严格按工作</w:t>
            </w:r>
            <w:r>
              <w:rPr>
                <w:rFonts w:ascii="仿宋_GB2312" w:hAnsi="仿宋_GB2312" w:cs="仿宋_GB2312" w:eastAsia="仿宋_GB2312"/>
                <w:sz w:val="28"/>
              </w:rPr>
              <w:t>流</w:t>
            </w:r>
            <w:r>
              <w:rPr>
                <w:rFonts w:ascii="仿宋_GB2312" w:hAnsi="仿宋_GB2312" w:cs="仿宋_GB2312" w:eastAsia="仿宋_GB2312"/>
                <w:sz w:val="28"/>
              </w:rPr>
              <w:t>程指引</w:t>
            </w:r>
            <w:r>
              <w:rPr>
                <w:rFonts w:ascii="仿宋_GB2312" w:hAnsi="仿宋_GB2312" w:cs="仿宋_GB2312" w:eastAsia="仿宋_GB2312"/>
                <w:sz w:val="28"/>
              </w:rPr>
              <w:t>，</w:t>
            </w:r>
            <w:r>
              <w:rPr>
                <w:rFonts w:ascii="仿宋_GB2312" w:hAnsi="仿宋_GB2312" w:cs="仿宋_GB2312" w:eastAsia="仿宋_GB2312"/>
                <w:sz w:val="28"/>
              </w:rPr>
              <w:t>做好</w:t>
            </w:r>
            <w:r>
              <w:rPr>
                <w:rFonts w:ascii="仿宋_GB2312" w:hAnsi="仿宋_GB2312" w:cs="仿宋_GB2312" w:eastAsia="仿宋_GB2312"/>
                <w:sz w:val="28"/>
              </w:rPr>
              <w:t>防</w:t>
            </w:r>
            <w:r>
              <w:rPr>
                <w:rFonts w:ascii="仿宋_GB2312" w:hAnsi="仿宋_GB2312" w:cs="仿宋_GB2312" w:eastAsia="仿宋_GB2312"/>
                <w:sz w:val="28"/>
              </w:rPr>
              <w:t>护措施出入各</w:t>
            </w:r>
            <w:r>
              <w:rPr>
                <w:rFonts w:ascii="仿宋_GB2312" w:hAnsi="仿宋_GB2312" w:cs="仿宋_GB2312" w:eastAsia="仿宋_GB2312"/>
                <w:sz w:val="28"/>
              </w:rPr>
              <w:t>区</w:t>
            </w:r>
            <w:r>
              <w:rPr>
                <w:rFonts w:ascii="仿宋_GB2312" w:hAnsi="仿宋_GB2312" w:cs="仿宋_GB2312" w:eastAsia="仿宋_GB2312"/>
                <w:sz w:val="28"/>
              </w:rPr>
              <w:t>域</w:t>
            </w:r>
            <w:r>
              <w:rPr>
                <w:rFonts w:ascii="仿宋_GB2312" w:hAnsi="仿宋_GB2312" w:cs="仿宋_GB2312" w:eastAsia="仿宋_GB2312"/>
                <w:sz w:val="28"/>
              </w:rPr>
              <w:t>，</w:t>
            </w:r>
            <w:r>
              <w:rPr>
                <w:rFonts w:ascii="仿宋_GB2312" w:hAnsi="仿宋_GB2312" w:cs="仿宋_GB2312" w:eastAsia="仿宋_GB2312"/>
                <w:sz w:val="28"/>
              </w:rPr>
              <w:t>防护</w:t>
            </w:r>
            <w:r>
              <w:rPr>
                <w:rFonts w:ascii="仿宋_GB2312" w:hAnsi="仿宋_GB2312" w:cs="仿宋_GB2312" w:eastAsia="仿宋_GB2312"/>
                <w:sz w:val="28"/>
              </w:rPr>
              <w:t>用</w:t>
            </w:r>
            <w:r>
              <w:rPr>
                <w:rFonts w:ascii="仿宋_GB2312" w:hAnsi="仿宋_GB2312" w:cs="仿宋_GB2312" w:eastAsia="仿宋_GB2312"/>
                <w:sz w:val="28"/>
              </w:rPr>
              <w:t>品</w:t>
            </w:r>
            <w:r>
              <w:rPr>
                <w:rFonts w:ascii="仿宋_GB2312" w:hAnsi="仿宋_GB2312" w:cs="仿宋_GB2312" w:eastAsia="仿宋_GB2312"/>
                <w:sz w:val="28"/>
              </w:rPr>
              <w:t>包括</w:t>
            </w:r>
            <w:r>
              <w:rPr>
                <w:rFonts w:ascii="仿宋_GB2312" w:hAnsi="仿宋_GB2312" w:cs="仿宋_GB2312" w:eastAsia="仿宋_GB2312"/>
                <w:sz w:val="28"/>
              </w:rPr>
              <w:t>：</w:t>
            </w:r>
            <w:r>
              <w:rPr>
                <w:rFonts w:ascii="仿宋_GB2312" w:hAnsi="仿宋_GB2312" w:cs="仿宋_GB2312" w:eastAsia="仿宋_GB2312"/>
                <w:sz w:val="28"/>
              </w:rPr>
              <w:t>工作服</w:t>
            </w:r>
            <w:r>
              <w:rPr>
                <w:rFonts w:ascii="仿宋_GB2312" w:hAnsi="仿宋_GB2312" w:cs="仿宋_GB2312" w:eastAsia="仿宋_GB2312"/>
                <w:sz w:val="28"/>
              </w:rPr>
              <w:t>、</w:t>
            </w:r>
            <w:r>
              <w:rPr>
                <w:rFonts w:ascii="仿宋_GB2312" w:hAnsi="仿宋_GB2312" w:cs="仿宋_GB2312" w:eastAsia="仿宋_GB2312"/>
                <w:sz w:val="28"/>
              </w:rPr>
              <w:t>口</w:t>
            </w:r>
            <w:r>
              <w:rPr>
                <w:rFonts w:ascii="仿宋_GB2312" w:hAnsi="仿宋_GB2312" w:cs="仿宋_GB2312" w:eastAsia="仿宋_GB2312"/>
                <w:sz w:val="28"/>
              </w:rPr>
              <w:t>罩</w:t>
            </w:r>
            <w:r>
              <w:rPr>
                <w:rFonts w:ascii="仿宋_GB2312" w:hAnsi="仿宋_GB2312" w:cs="仿宋_GB2312" w:eastAsia="仿宋_GB2312"/>
                <w:sz w:val="28"/>
              </w:rPr>
              <w:t>、</w:t>
            </w:r>
            <w:r>
              <w:rPr>
                <w:rFonts w:ascii="仿宋_GB2312" w:hAnsi="仿宋_GB2312" w:cs="仿宋_GB2312" w:eastAsia="仿宋_GB2312"/>
                <w:sz w:val="28"/>
              </w:rPr>
              <w:t>手套</w:t>
            </w:r>
            <w:r>
              <w:rPr>
                <w:rFonts w:ascii="仿宋_GB2312" w:hAnsi="仿宋_GB2312" w:cs="仿宋_GB2312" w:eastAsia="仿宋_GB2312"/>
                <w:sz w:val="28"/>
              </w:rPr>
              <w:t>、</w:t>
            </w:r>
            <w:r>
              <w:rPr>
                <w:rFonts w:ascii="仿宋_GB2312" w:hAnsi="仿宋_GB2312" w:cs="仿宋_GB2312" w:eastAsia="仿宋_GB2312"/>
                <w:sz w:val="28"/>
              </w:rPr>
              <w:t>帽子</w:t>
            </w:r>
            <w:r>
              <w:rPr>
                <w:rFonts w:ascii="仿宋_GB2312" w:hAnsi="仿宋_GB2312" w:cs="仿宋_GB2312" w:eastAsia="仿宋_GB2312"/>
                <w:sz w:val="28"/>
              </w:rPr>
              <w:t>、</w:t>
            </w:r>
            <w:r>
              <w:rPr>
                <w:rFonts w:ascii="仿宋_GB2312" w:hAnsi="仿宋_GB2312" w:cs="仿宋_GB2312" w:eastAsia="仿宋_GB2312"/>
                <w:sz w:val="28"/>
              </w:rPr>
              <w:t>隔</w:t>
            </w:r>
            <w:r>
              <w:rPr>
                <w:rFonts w:ascii="仿宋_GB2312" w:hAnsi="仿宋_GB2312" w:cs="仿宋_GB2312" w:eastAsia="仿宋_GB2312"/>
                <w:sz w:val="28"/>
              </w:rPr>
              <w:t>离</w:t>
            </w:r>
            <w:r>
              <w:rPr>
                <w:rFonts w:ascii="仿宋_GB2312" w:hAnsi="仿宋_GB2312" w:cs="仿宋_GB2312" w:eastAsia="仿宋_GB2312"/>
                <w:sz w:val="28"/>
              </w:rPr>
              <w:t>衣</w:t>
            </w:r>
            <w:r>
              <w:rPr>
                <w:rFonts w:ascii="仿宋_GB2312" w:hAnsi="仿宋_GB2312" w:cs="仿宋_GB2312" w:eastAsia="仿宋_GB2312"/>
                <w:sz w:val="28"/>
              </w:rPr>
              <w:t>、面屏、防护服</w:t>
            </w:r>
            <w:r>
              <w:rPr>
                <w:rFonts w:ascii="仿宋_GB2312" w:hAnsi="仿宋_GB2312" w:cs="仿宋_GB2312" w:eastAsia="仿宋_GB2312"/>
                <w:sz w:val="28"/>
              </w:rPr>
              <w:t>等</w:t>
            </w:r>
            <w:r>
              <w:rPr>
                <w:rFonts w:ascii="仿宋_GB2312" w:hAnsi="仿宋_GB2312" w:cs="仿宋_GB2312" w:eastAsia="仿宋_GB2312"/>
                <w:sz w:val="28"/>
              </w:rPr>
              <w:t>。</w:t>
            </w:r>
          </w:p>
          <w:p>
            <w:pPr>
              <w:pStyle w:val="null3"/>
              <w:spacing w:after="120"/>
              <w:ind w:right="15" w:firstLine="550"/>
              <w:jc w:val="left"/>
            </w:pPr>
            <w:r>
              <w:rPr>
                <w:rFonts w:ascii="仿宋_GB2312" w:hAnsi="仿宋_GB2312" w:cs="仿宋_GB2312" w:eastAsia="仿宋_GB2312"/>
                <w:sz w:val="28"/>
                <w:b/>
              </w:rPr>
              <w:t>7.</w:t>
            </w:r>
            <w:r>
              <w:rPr>
                <w:rFonts w:ascii="仿宋_GB2312" w:hAnsi="仿宋_GB2312" w:cs="仿宋_GB2312" w:eastAsia="仿宋_GB2312"/>
                <w:sz w:val="28"/>
                <w:b/>
              </w:rPr>
              <w:t>医用织物</w:t>
            </w:r>
            <w:r>
              <w:rPr>
                <w:rFonts w:ascii="仿宋_GB2312" w:hAnsi="仿宋_GB2312" w:cs="仿宋_GB2312" w:eastAsia="仿宋_GB2312"/>
                <w:sz w:val="28"/>
                <w:b/>
              </w:rPr>
              <w:t>分类和洗涤</w:t>
            </w:r>
            <w:r>
              <w:rPr>
                <w:rFonts w:ascii="仿宋_GB2312" w:hAnsi="仿宋_GB2312" w:cs="仿宋_GB2312" w:eastAsia="仿宋_GB2312"/>
                <w:sz w:val="28"/>
                <w:b/>
              </w:rPr>
              <w:t>、</w:t>
            </w:r>
            <w:r>
              <w:rPr>
                <w:rFonts w:ascii="仿宋_GB2312" w:hAnsi="仿宋_GB2312" w:cs="仿宋_GB2312" w:eastAsia="仿宋_GB2312"/>
                <w:sz w:val="28"/>
                <w:b/>
              </w:rPr>
              <w:t>消毒</w:t>
            </w:r>
            <w:r>
              <w:rPr>
                <w:rFonts w:ascii="仿宋_GB2312" w:hAnsi="仿宋_GB2312" w:cs="仿宋_GB2312" w:eastAsia="仿宋_GB2312"/>
                <w:sz w:val="28"/>
                <w:b/>
              </w:rPr>
              <w:t>原则与方法</w:t>
            </w:r>
          </w:p>
          <w:p>
            <w:pPr>
              <w:pStyle w:val="null3"/>
              <w:spacing w:before="30" w:after="120"/>
              <w:ind w:firstLine="548"/>
              <w:jc w:val="left"/>
            </w:pPr>
            <w:r>
              <w:rPr>
                <w:rFonts w:ascii="仿宋_GB2312" w:hAnsi="仿宋_GB2312" w:cs="仿宋_GB2312" w:eastAsia="仿宋_GB2312"/>
                <w:sz w:val="28"/>
              </w:rPr>
              <w:t>7.1</w:t>
            </w:r>
            <w:r>
              <w:rPr>
                <w:rFonts w:ascii="仿宋_GB2312" w:hAnsi="仿宋_GB2312" w:cs="仿宋_GB2312" w:eastAsia="仿宋_GB2312"/>
                <w:sz w:val="28"/>
              </w:rPr>
              <w:t>病人衣被和医务人员衣物</w:t>
            </w:r>
            <w:r>
              <w:rPr>
                <w:rFonts w:ascii="仿宋_GB2312" w:hAnsi="仿宋_GB2312" w:cs="仿宋_GB2312" w:eastAsia="仿宋_GB2312"/>
                <w:sz w:val="28"/>
              </w:rPr>
              <w:t>(工作服、值班被服、办公用物等)必须分类和专机洗涤</w:t>
            </w:r>
            <w:r>
              <w:rPr>
                <w:rFonts w:ascii="仿宋_GB2312" w:hAnsi="仿宋_GB2312" w:cs="仿宋_GB2312" w:eastAsia="仿宋_GB2312"/>
                <w:sz w:val="28"/>
              </w:rPr>
              <w:t>、消毒</w:t>
            </w:r>
            <w:r>
              <w:rPr>
                <w:rFonts w:ascii="仿宋_GB2312" w:hAnsi="仿宋_GB2312" w:cs="仿宋_GB2312" w:eastAsia="仿宋_GB2312"/>
                <w:sz w:val="28"/>
              </w:rPr>
              <w:t>，不得混洗，分开烘干，不得和其他医院混洗、混烘干、混放等</w:t>
            </w:r>
            <w:r>
              <w:rPr>
                <w:rFonts w:ascii="仿宋_GB2312" w:hAnsi="仿宋_GB2312" w:cs="仿宋_GB2312" w:eastAsia="仿宋_GB2312"/>
                <w:sz w:val="28"/>
              </w:rPr>
              <w:t>；新生儿、</w:t>
            </w:r>
            <w:r>
              <w:rPr>
                <w:rFonts w:ascii="仿宋_GB2312" w:hAnsi="仿宋_GB2312" w:cs="仿宋_GB2312" w:eastAsia="仿宋_GB2312"/>
                <w:sz w:val="28"/>
              </w:rPr>
              <w:t>婴儿衣物</w:t>
            </w:r>
            <w:r>
              <w:rPr>
                <w:rFonts w:ascii="仿宋_GB2312" w:hAnsi="仿宋_GB2312" w:cs="仿宋_GB2312" w:eastAsia="仿宋_GB2312"/>
                <w:sz w:val="28"/>
              </w:rPr>
              <w:t>应</w:t>
            </w:r>
            <w:r>
              <w:rPr>
                <w:rFonts w:ascii="仿宋_GB2312" w:hAnsi="仿宋_GB2312" w:cs="仿宋_GB2312" w:eastAsia="仿宋_GB2312"/>
                <w:sz w:val="28"/>
              </w:rPr>
              <w:t>专机洗涤、</w:t>
            </w:r>
            <w:r>
              <w:rPr>
                <w:rFonts w:ascii="仿宋_GB2312" w:hAnsi="仿宋_GB2312" w:cs="仿宋_GB2312" w:eastAsia="仿宋_GB2312"/>
                <w:sz w:val="28"/>
              </w:rPr>
              <w:t>消毒，</w:t>
            </w:r>
            <w:r>
              <w:rPr>
                <w:rFonts w:ascii="仿宋_GB2312" w:hAnsi="仿宋_GB2312" w:cs="仿宋_GB2312" w:eastAsia="仿宋_GB2312"/>
                <w:sz w:val="28"/>
              </w:rPr>
              <w:t>洗涤过程不应添加</w:t>
            </w:r>
            <w:r>
              <w:rPr>
                <w:rFonts w:ascii="仿宋_GB2312" w:hAnsi="仿宋_GB2312" w:cs="仿宋_GB2312" w:eastAsia="仿宋_GB2312"/>
                <w:sz w:val="28"/>
              </w:rPr>
              <w:t>增白剂</w:t>
            </w:r>
            <w:r>
              <w:rPr>
                <w:rFonts w:ascii="仿宋_GB2312" w:hAnsi="仿宋_GB2312" w:cs="仿宋_GB2312" w:eastAsia="仿宋_GB2312"/>
                <w:sz w:val="28"/>
              </w:rPr>
              <w:t>，</w:t>
            </w:r>
            <w:r>
              <w:rPr>
                <w:rFonts w:ascii="仿宋_GB2312" w:hAnsi="仿宋_GB2312" w:cs="仿宋_GB2312" w:eastAsia="仿宋_GB2312"/>
                <w:sz w:val="28"/>
              </w:rPr>
              <w:t>单独打包</w:t>
            </w:r>
            <w:r>
              <w:rPr>
                <w:rFonts w:ascii="仿宋_GB2312" w:hAnsi="仿宋_GB2312" w:cs="仿宋_GB2312" w:eastAsia="仿宋_GB2312"/>
                <w:sz w:val="28"/>
              </w:rPr>
              <w:t>；</w:t>
            </w:r>
            <w:r>
              <w:rPr>
                <w:rFonts w:ascii="仿宋_GB2312" w:hAnsi="仿宋_GB2312" w:cs="仿宋_GB2312" w:eastAsia="仿宋_GB2312"/>
                <w:sz w:val="28"/>
              </w:rPr>
              <w:t>手术相关的医用织物（如洗手衣、手术衣、手术单等）应单独洗涤、消毒</w:t>
            </w:r>
            <w:r>
              <w:rPr>
                <w:rFonts w:ascii="仿宋_GB2312" w:hAnsi="仿宋_GB2312" w:cs="仿宋_GB2312" w:eastAsia="仿宋_GB2312"/>
                <w:sz w:val="28"/>
              </w:rPr>
              <w:t>；</w:t>
            </w:r>
            <w:r>
              <w:rPr>
                <w:rFonts w:ascii="仿宋_GB2312" w:hAnsi="仿宋_GB2312" w:cs="仿宋_GB2312" w:eastAsia="仿宋_GB2312"/>
                <w:sz w:val="28"/>
              </w:rPr>
              <w:t>布巾、地巾应单独清洗、消毒，清</w:t>
            </w:r>
            <w:r>
              <w:rPr>
                <w:rFonts w:ascii="仿宋_GB2312" w:hAnsi="仿宋_GB2312" w:cs="仿宋_GB2312" w:eastAsia="仿宋_GB2312"/>
                <w:sz w:val="28"/>
              </w:rPr>
              <w:t>洗消毒方法参照</w:t>
            </w:r>
            <w:r>
              <w:rPr>
                <w:rFonts w:ascii="仿宋_GB2312" w:hAnsi="仿宋_GB2312" w:cs="仿宋_GB2312" w:eastAsia="仿宋_GB2312"/>
                <w:sz w:val="28"/>
              </w:rPr>
              <w:t>WS</w:t>
            </w:r>
            <w:r>
              <w:rPr>
                <w:rFonts w:ascii="仿宋_GB2312" w:hAnsi="仿宋_GB2312" w:cs="仿宋_GB2312" w:eastAsia="仿宋_GB2312"/>
                <w:sz w:val="28"/>
              </w:rPr>
              <w:t>/T 367</w:t>
            </w:r>
            <w:r>
              <w:rPr>
                <w:rFonts w:ascii="仿宋_GB2312" w:hAnsi="仿宋_GB2312" w:cs="仿宋_GB2312" w:eastAsia="仿宋_GB2312"/>
                <w:sz w:val="21"/>
              </w:rPr>
              <w:t xml:space="preserve"> </w:t>
            </w:r>
            <w:r>
              <w:rPr>
                <w:rFonts w:ascii="仿宋_GB2312" w:hAnsi="仿宋_GB2312" w:cs="仿宋_GB2312" w:eastAsia="仿宋_GB2312"/>
                <w:sz w:val="28"/>
              </w:rPr>
              <w:t>执行，并干燥备用。</w:t>
            </w:r>
          </w:p>
          <w:p>
            <w:pPr>
              <w:pStyle w:val="null3"/>
              <w:spacing w:before="15" w:after="120"/>
              <w:ind w:right="90" w:firstLine="596"/>
              <w:jc w:val="left"/>
            </w:pPr>
            <w:r>
              <w:rPr>
                <w:rFonts w:ascii="仿宋_GB2312" w:hAnsi="仿宋_GB2312" w:cs="仿宋_GB2312" w:eastAsia="仿宋_GB2312"/>
                <w:sz w:val="28"/>
              </w:rPr>
              <w:t>7.2</w:t>
            </w:r>
            <w:r>
              <w:rPr>
                <w:rFonts w:ascii="仿宋_GB2312" w:hAnsi="仿宋_GB2312" w:cs="仿宋_GB2312" w:eastAsia="仿宋_GB2312"/>
                <w:sz w:val="28"/>
              </w:rPr>
              <w:t>枕芯、被芯（被褥）、床垫宜使用具有干燥功能的清洗专用设备单独洗涤、消毒；无肉眼可</w:t>
            </w:r>
            <w:r>
              <w:rPr>
                <w:rFonts w:ascii="仿宋_GB2312" w:hAnsi="仿宋_GB2312" w:cs="仿宋_GB2312" w:eastAsia="仿宋_GB2312"/>
                <w:sz w:val="28"/>
              </w:rPr>
              <w:t>见污染的可使用床单位消毒器进行消毒处理</w:t>
            </w:r>
            <w:r>
              <w:rPr>
                <w:rFonts w:ascii="仿宋_GB2312" w:hAnsi="仿宋_GB2312" w:cs="仿宋_GB2312" w:eastAsia="仿宋_GB2312"/>
                <w:sz w:val="28"/>
              </w:rPr>
              <w:t>。</w:t>
            </w:r>
          </w:p>
          <w:p>
            <w:pPr>
              <w:pStyle w:val="null3"/>
              <w:spacing w:before="15" w:after="120"/>
              <w:ind w:right="90" w:firstLine="548"/>
              <w:jc w:val="left"/>
            </w:pPr>
            <w:r>
              <w:rPr>
                <w:rFonts w:ascii="仿宋_GB2312" w:hAnsi="仿宋_GB2312" w:cs="仿宋_GB2312" w:eastAsia="仿宋_GB2312"/>
                <w:sz w:val="28"/>
              </w:rPr>
              <w:t>7.3</w:t>
            </w:r>
            <w:r>
              <w:rPr>
                <w:rFonts w:ascii="仿宋_GB2312" w:hAnsi="仿宋_GB2312" w:cs="仿宋_GB2312" w:eastAsia="仿宋_GB2312"/>
                <w:sz w:val="28"/>
              </w:rPr>
              <w:t>洗涤周期包括预洗、主洗、漂洗、中和等四个步骤。</w:t>
            </w:r>
          </w:p>
          <w:p>
            <w:pPr>
              <w:pStyle w:val="null3"/>
              <w:spacing w:before="120" w:after="120"/>
              <w:ind w:firstLine="548"/>
              <w:jc w:val="left"/>
            </w:pPr>
            <w:r>
              <w:rPr>
                <w:rFonts w:ascii="仿宋_GB2312" w:hAnsi="仿宋_GB2312" w:cs="仿宋_GB2312" w:eastAsia="仿宋_GB2312"/>
                <w:sz w:val="28"/>
              </w:rPr>
              <w:t>7.3.1</w:t>
            </w:r>
            <w:r>
              <w:rPr>
                <w:rFonts w:ascii="仿宋_GB2312" w:hAnsi="仿宋_GB2312" w:cs="仿宋_GB2312" w:eastAsia="仿宋_GB2312"/>
                <w:sz w:val="28"/>
              </w:rPr>
              <w:t>预洗</w:t>
            </w:r>
            <w:r>
              <w:rPr>
                <w:rFonts w:ascii="仿宋_GB2312" w:hAnsi="仿宋_GB2312" w:cs="仿宋_GB2312" w:eastAsia="仿宋_GB2312"/>
                <w:sz w:val="28"/>
              </w:rPr>
              <w:t>：</w:t>
            </w:r>
          </w:p>
          <w:p>
            <w:pPr>
              <w:pStyle w:val="null3"/>
              <w:spacing w:before="135" w:after="120"/>
              <w:ind w:firstLine="60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预洗用水温度不宜超过</w:t>
            </w:r>
            <w:r>
              <w:rPr>
                <w:rFonts w:ascii="仿宋_GB2312" w:hAnsi="仿宋_GB2312" w:cs="仿宋_GB2312" w:eastAsia="仿宋_GB2312"/>
                <w:sz w:val="28"/>
              </w:rPr>
              <w:t>40℃；</w:t>
            </w:r>
            <w:r>
              <w:rPr>
                <w:rFonts w:ascii="仿宋_GB2312" w:hAnsi="仿宋_GB2312" w:cs="仿宋_GB2312" w:eastAsia="仿宋_GB2312"/>
                <w:sz w:val="28"/>
              </w:rPr>
              <w:t>可根据冲洗污渍需要加入适量的专用洗涤剂。</w:t>
            </w:r>
          </w:p>
          <w:p>
            <w:pPr>
              <w:pStyle w:val="null3"/>
              <w:spacing w:before="60" w:after="120"/>
              <w:ind w:firstLine="596"/>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使用后的非感染性织物的预洗：应采用中、高水位方式，一</w:t>
            </w:r>
            <w:r>
              <w:rPr>
                <w:rFonts w:ascii="仿宋_GB2312" w:hAnsi="仿宋_GB2312" w:cs="仿宋_GB2312" w:eastAsia="仿宋_GB2312"/>
                <w:sz w:val="28"/>
              </w:rPr>
              <w:t>般洗涤时间为</w:t>
            </w:r>
            <w:r>
              <w:rPr>
                <w:rFonts w:ascii="仿宋_GB2312" w:hAnsi="仿宋_GB2312" w:cs="仿宋_GB2312" w:eastAsia="仿宋_GB2312"/>
                <w:sz w:val="21"/>
              </w:rPr>
              <w:t xml:space="preserve"> </w:t>
            </w:r>
            <w:r>
              <w:rPr>
                <w:rFonts w:ascii="仿宋_GB2312" w:hAnsi="仿宋_GB2312" w:cs="仿宋_GB2312" w:eastAsia="仿宋_GB2312"/>
                <w:sz w:val="28"/>
              </w:rPr>
              <w:t>3</w:t>
            </w:r>
            <w:r>
              <w:rPr>
                <w:rFonts w:ascii="仿宋_GB2312" w:hAnsi="仿宋_GB2312" w:cs="仿宋_GB2312" w:eastAsia="仿宋_GB2312"/>
                <w:sz w:val="28"/>
              </w:rPr>
              <w:t>min</w:t>
            </w:r>
            <w:r>
              <w:rPr>
                <w:rFonts w:ascii="仿宋_GB2312" w:hAnsi="仿宋_GB2312" w:cs="仿宋_GB2312" w:eastAsia="仿宋_GB2312"/>
                <w:sz w:val="28"/>
              </w:rPr>
              <w:t>～</w:t>
            </w:r>
            <w:r>
              <w:rPr>
                <w:rFonts w:ascii="仿宋_GB2312" w:hAnsi="仿宋_GB2312" w:cs="仿宋_GB2312" w:eastAsia="仿宋_GB2312"/>
                <w:sz w:val="28"/>
              </w:rPr>
              <w:t>8</w:t>
            </w:r>
            <w:r>
              <w:rPr>
                <w:rFonts w:ascii="仿宋_GB2312" w:hAnsi="仿宋_GB2312" w:cs="仿宋_GB2312" w:eastAsia="仿宋_GB2312"/>
                <w:sz w:val="28"/>
              </w:rPr>
              <w:t>min</w:t>
            </w:r>
            <w:r>
              <w:rPr>
                <w:rFonts w:ascii="仿宋_GB2312" w:hAnsi="仿宋_GB2312" w:cs="仿宋_GB2312" w:eastAsia="仿宋_GB2312"/>
                <w:sz w:val="28"/>
              </w:rPr>
              <w:t>。</w:t>
            </w:r>
          </w:p>
          <w:p>
            <w:pPr>
              <w:pStyle w:val="null3"/>
              <w:spacing w:before="60" w:after="120"/>
              <w:ind w:firstLine="588"/>
              <w:jc w:val="left"/>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感染性织物的预洗与消毒：</w:t>
            </w:r>
          </w:p>
          <w:p>
            <w:pPr>
              <w:pStyle w:val="null3"/>
              <w:spacing w:before="60"/>
              <w:ind w:right="165" w:firstLine="604"/>
              <w:jc w:val="both"/>
            </w:pPr>
            <w:r>
              <w:rPr>
                <w:rFonts w:ascii="仿宋_GB2312" w:hAnsi="仿宋_GB2312" w:cs="仿宋_GB2312" w:eastAsia="仿宋_GB2312"/>
                <w:sz w:val="28"/>
              </w:rPr>
              <w:t>-</w:t>
            </w:r>
            <w:r>
              <w:rPr>
                <w:rFonts w:ascii="仿宋_GB2312" w:hAnsi="仿宋_GB2312" w:cs="仿宋_GB2312" w:eastAsia="仿宋_GB2312"/>
                <w:sz w:val="28"/>
              </w:rPr>
              <w:t>对不耐热感染性织物宜选择在预洗环节同时作消毒处理（水温可控制</w:t>
            </w:r>
            <w:r>
              <w:rPr>
                <w:rFonts w:ascii="仿宋_GB2312" w:hAnsi="仿宋_GB2312" w:cs="仿宋_GB2312" w:eastAsia="仿宋_GB2312"/>
                <w:sz w:val="28"/>
              </w:rPr>
              <w:t>40℃~50℃),</w:t>
            </w:r>
            <w:r>
              <w:rPr>
                <w:rFonts w:ascii="仿宋_GB2312" w:hAnsi="仿宋_GB2312" w:cs="仿宋_GB2312" w:eastAsia="仿宋_GB2312"/>
                <w:sz w:val="21"/>
              </w:rPr>
              <w:t xml:space="preserve"> </w:t>
            </w:r>
            <w:r>
              <w:rPr>
                <w:rFonts w:ascii="仿宋_GB2312" w:hAnsi="仿宋_GB2312" w:cs="仿宋_GB2312" w:eastAsia="仿宋_GB2312"/>
                <w:sz w:val="28"/>
              </w:rPr>
              <w:t>或者先</w:t>
            </w:r>
            <w:r>
              <w:rPr>
                <w:rFonts w:ascii="仿宋_GB2312" w:hAnsi="仿宋_GB2312" w:cs="仿宋_GB2312" w:eastAsia="仿宋_GB2312"/>
                <w:sz w:val="28"/>
              </w:rPr>
              <w:t>浸泡消毒再进行预洗。</w:t>
            </w:r>
          </w:p>
          <w:p>
            <w:pPr>
              <w:pStyle w:val="null3"/>
              <w:spacing w:before="30"/>
              <w:ind w:right="120" w:firstLine="608"/>
              <w:jc w:val="both"/>
            </w:pPr>
            <w:r>
              <w:rPr>
                <w:rFonts w:ascii="仿宋_GB2312" w:hAnsi="仿宋_GB2312" w:cs="仿宋_GB2312" w:eastAsia="仿宋_GB2312"/>
                <w:sz w:val="28"/>
              </w:rPr>
              <w:t>-</w:t>
            </w:r>
            <w:r>
              <w:rPr>
                <w:rFonts w:ascii="仿宋_GB2312" w:hAnsi="仿宋_GB2312" w:cs="仿宋_GB2312" w:eastAsia="仿宋_GB2312"/>
                <w:sz w:val="28"/>
              </w:rPr>
              <w:t>应根据感染性织物使用对象、使用功能、织物面料和污渍性质、污染程</w:t>
            </w:r>
            <w:r>
              <w:rPr>
                <w:rFonts w:ascii="仿宋_GB2312" w:hAnsi="仿宋_GB2312" w:cs="仿宋_GB2312" w:eastAsia="仿宋_GB2312"/>
                <w:sz w:val="28"/>
              </w:rPr>
              <w:t>度不同，对已知污染</w:t>
            </w:r>
            <w:r>
              <w:rPr>
                <w:rFonts w:ascii="仿宋_GB2312" w:hAnsi="仿宋_GB2312" w:cs="仿宋_GB2312" w:eastAsia="仿宋_GB2312"/>
                <w:sz w:val="21"/>
              </w:rPr>
              <w:t xml:space="preserve"> </w:t>
            </w:r>
            <w:r>
              <w:rPr>
                <w:rFonts w:ascii="仿宋_GB2312" w:hAnsi="仿宋_GB2312" w:cs="仿宋_GB2312" w:eastAsia="仿宋_GB2312"/>
                <w:sz w:val="28"/>
              </w:rPr>
              <w:t>病原体的，按照</w:t>
            </w:r>
            <w:r>
              <w:rPr>
                <w:rFonts w:ascii="仿宋_GB2312" w:hAnsi="仿宋_GB2312" w:cs="仿宋_GB2312" w:eastAsia="仿宋_GB2312"/>
                <w:sz w:val="21"/>
              </w:rPr>
              <w:t xml:space="preserve"> </w:t>
            </w:r>
            <w:r>
              <w:rPr>
                <w:rFonts w:ascii="仿宋_GB2312" w:hAnsi="仿宋_GB2312" w:cs="仿宋_GB2312" w:eastAsia="仿宋_GB2312"/>
                <w:sz w:val="28"/>
              </w:rPr>
              <w:t>GB</w:t>
            </w:r>
            <w:r>
              <w:rPr>
                <w:rFonts w:ascii="仿宋_GB2312" w:hAnsi="仿宋_GB2312" w:cs="仿宋_GB2312" w:eastAsia="仿宋_GB2312"/>
                <w:sz w:val="28"/>
              </w:rPr>
              <w:t xml:space="preserve"> </w:t>
            </w:r>
            <w:r>
              <w:rPr>
                <w:rFonts w:ascii="仿宋_GB2312" w:hAnsi="仿宋_GB2312" w:cs="仿宋_GB2312" w:eastAsia="仿宋_GB2312"/>
                <w:sz w:val="28"/>
              </w:rPr>
              <w:t>19193</w:t>
            </w:r>
            <w:r>
              <w:rPr>
                <w:rFonts w:ascii="仿宋_GB2312" w:hAnsi="仿宋_GB2312" w:cs="仿宋_GB2312" w:eastAsia="仿宋_GB2312"/>
                <w:sz w:val="21"/>
              </w:rPr>
              <w:t xml:space="preserve"> </w:t>
            </w:r>
            <w:r>
              <w:rPr>
                <w:rFonts w:ascii="仿宋_GB2312" w:hAnsi="仿宋_GB2312" w:cs="仿宋_GB2312" w:eastAsia="仿宋_GB2312"/>
                <w:sz w:val="28"/>
              </w:rPr>
              <w:t>和</w:t>
            </w:r>
            <w:r>
              <w:rPr>
                <w:rFonts w:ascii="仿宋_GB2312" w:hAnsi="仿宋_GB2312" w:cs="仿宋_GB2312" w:eastAsia="仿宋_GB2312"/>
                <w:sz w:val="21"/>
              </w:rPr>
              <w:t xml:space="preserve"> </w:t>
            </w:r>
            <w:r>
              <w:rPr>
                <w:rFonts w:ascii="仿宋_GB2312" w:hAnsi="仿宋_GB2312" w:cs="仿宋_GB2312" w:eastAsia="仿宋_GB2312"/>
                <w:sz w:val="28"/>
              </w:rPr>
              <w:t>GB</w:t>
            </w:r>
            <w:r>
              <w:rPr>
                <w:rFonts w:ascii="仿宋_GB2312" w:hAnsi="仿宋_GB2312" w:cs="仿宋_GB2312" w:eastAsia="仿宋_GB2312"/>
                <w:sz w:val="28"/>
              </w:rPr>
              <w:t xml:space="preserve"> </w:t>
            </w:r>
            <w:r>
              <w:rPr>
                <w:rFonts w:ascii="仿宋_GB2312" w:hAnsi="仿宋_GB2312" w:cs="仿宋_GB2312" w:eastAsia="仿宋_GB2312"/>
                <w:sz w:val="28"/>
              </w:rPr>
              <w:t>27953</w:t>
            </w:r>
            <w:r>
              <w:rPr>
                <w:rFonts w:ascii="仿宋_GB2312" w:hAnsi="仿宋_GB2312" w:cs="仿宋_GB2312" w:eastAsia="仿宋_GB2312"/>
                <w:sz w:val="21"/>
              </w:rPr>
              <w:t xml:space="preserve"> </w:t>
            </w:r>
            <w:r>
              <w:rPr>
                <w:rFonts w:ascii="仿宋_GB2312" w:hAnsi="仿宋_GB2312" w:cs="仿宋_GB2312" w:eastAsia="仿宋_GB2312"/>
                <w:sz w:val="28"/>
              </w:rPr>
              <w:t>规定，在封闭状态下选择下列适</w:t>
            </w:r>
            <w:r>
              <w:rPr>
                <w:rFonts w:ascii="仿宋_GB2312" w:hAnsi="仿宋_GB2312" w:cs="仿宋_GB2312" w:eastAsia="仿宋_GB2312"/>
                <w:sz w:val="28"/>
              </w:rPr>
              <w:t>宜消毒方法进行处理：</w:t>
            </w:r>
          </w:p>
          <w:p>
            <w:pPr>
              <w:pStyle w:val="null3"/>
              <w:spacing w:before="30"/>
              <w:ind w:right="165" w:firstLine="600"/>
              <w:jc w:val="both"/>
            </w:pPr>
            <w:r>
              <w:rPr>
                <w:rFonts w:ascii="仿宋_GB2312" w:hAnsi="仿宋_GB2312" w:cs="仿宋_GB2312" w:eastAsia="仿宋_GB2312"/>
                <w:sz w:val="28"/>
              </w:rPr>
              <w:t>1)对被亲脂病毒、细菌繁殖体病原体污染的感染</w:t>
            </w:r>
            <w:r>
              <w:rPr>
                <w:rFonts w:ascii="仿宋_GB2312" w:hAnsi="仿宋_GB2312" w:cs="仿宋_GB2312" w:eastAsia="仿宋_GB2312"/>
                <w:sz w:val="28"/>
              </w:rPr>
              <w:t>性织物，可使用</w:t>
            </w:r>
            <w:r>
              <w:rPr>
                <w:rFonts w:ascii="仿宋_GB2312" w:hAnsi="仿宋_GB2312" w:cs="仿宋_GB2312" w:eastAsia="仿宋_GB2312"/>
                <w:sz w:val="21"/>
              </w:rPr>
              <w:t xml:space="preserve"> </w:t>
            </w:r>
            <w:r>
              <w:rPr>
                <w:rFonts w:ascii="仿宋_GB2312" w:hAnsi="仿宋_GB2312" w:cs="仿宋_GB2312" w:eastAsia="仿宋_GB2312"/>
                <w:sz w:val="28"/>
              </w:rPr>
              <w:t>500</w:t>
            </w:r>
            <w:r>
              <w:rPr>
                <w:rFonts w:ascii="仿宋_GB2312" w:hAnsi="仿宋_GB2312" w:cs="仿宋_GB2312" w:eastAsia="仿宋_GB2312"/>
                <w:sz w:val="28"/>
              </w:rPr>
              <w:t>mg</w:t>
            </w:r>
            <w:r>
              <w:rPr>
                <w:rFonts w:ascii="仿宋_GB2312" w:hAnsi="仿宋_GB2312" w:cs="仿宋_GB2312" w:eastAsia="仿宋_GB2312"/>
                <w:sz w:val="28"/>
              </w:rPr>
              <w:t>/L～1000</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的含</w:t>
            </w:r>
            <w:r>
              <w:rPr>
                <w:rFonts w:ascii="仿宋_GB2312" w:hAnsi="仿宋_GB2312" w:cs="仿宋_GB2312" w:eastAsia="仿宋_GB2312"/>
                <w:sz w:val="21"/>
              </w:rPr>
              <w:t xml:space="preserve"> </w:t>
            </w:r>
            <w:r>
              <w:rPr>
                <w:rFonts w:ascii="仿宋_GB2312" w:hAnsi="仿宋_GB2312" w:cs="仿宋_GB2312" w:eastAsia="仿宋_GB2312"/>
                <w:sz w:val="28"/>
              </w:rPr>
              <w:t>氯（溴）消毒剂或</w:t>
            </w:r>
            <w:r>
              <w:rPr>
                <w:rFonts w:ascii="仿宋_GB2312" w:hAnsi="仿宋_GB2312" w:cs="仿宋_GB2312" w:eastAsia="仿宋_GB2312"/>
                <w:sz w:val="21"/>
              </w:rPr>
              <w:t xml:space="preserve"> </w:t>
            </w:r>
            <w:r>
              <w:rPr>
                <w:rFonts w:ascii="仿宋_GB2312" w:hAnsi="仿宋_GB2312" w:cs="仿宋_GB2312" w:eastAsia="仿宋_GB2312"/>
                <w:sz w:val="28"/>
              </w:rPr>
              <w:t>250</w:t>
            </w:r>
            <w:r>
              <w:rPr>
                <w:rFonts w:ascii="仿宋_GB2312" w:hAnsi="仿宋_GB2312" w:cs="仿宋_GB2312" w:eastAsia="仿宋_GB2312"/>
                <w:sz w:val="28"/>
              </w:rPr>
              <w:t>mg</w:t>
            </w:r>
            <w:r>
              <w:rPr>
                <w:rFonts w:ascii="仿宋_GB2312" w:hAnsi="仿宋_GB2312" w:cs="仿宋_GB2312" w:eastAsia="仿宋_GB2312"/>
                <w:sz w:val="28"/>
              </w:rPr>
              <w:t>/L～500</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的二氧化氯消毒剂或</w:t>
            </w:r>
            <w:r>
              <w:rPr>
                <w:rFonts w:ascii="仿宋_GB2312" w:hAnsi="仿宋_GB2312" w:cs="仿宋_GB2312" w:eastAsia="仿宋_GB2312"/>
                <w:sz w:val="21"/>
              </w:rPr>
              <w:t xml:space="preserve"> </w:t>
            </w:r>
            <w:r>
              <w:rPr>
                <w:rFonts w:ascii="仿宋_GB2312" w:hAnsi="仿宋_GB2312" w:cs="仿宋_GB2312" w:eastAsia="仿宋_GB2312"/>
                <w:sz w:val="28"/>
              </w:rPr>
              <w:t>1000</w:t>
            </w:r>
            <w:r>
              <w:rPr>
                <w:rFonts w:ascii="仿宋_GB2312" w:hAnsi="仿宋_GB2312" w:cs="仿宋_GB2312" w:eastAsia="仿宋_GB2312"/>
                <w:sz w:val="28"/>
              </w:rPr>
              <w:t>mg</w:t>
            </w:r>
            <w:r>
              <w:rPr>
                <w:rFonts w:ascii="仿宋_GB2312" w:hAnsi="仿宋_GB2312" w:cs="仿宋_GB2312" w:eastAsia="仿宋_GB2312"/>
                <w:sz w:val="28"/>
              </w:rPr>
              <w:t>/L～2000</w:t>
            </w:r>
            <w:r>
              <w:rPr>
                <w:rFonts w:ascii="仿宋_GB2312" w:hAnsi="仿宋_GB2312" w:cs="仿宋_GB2312" w:eastAsia="仿宋_GB2312"/>
                <w:sz w:val="28"/>
              </w:rPr>
              <w:t>mg</w:t>
            </w:r>
            <w:r>
              <w:rPr>
                <w:rFonts w:ascii="仿宋_GB2312" w:hAnsi="仿宋_GB2312" w:cs="仿宋_GB2312" w:eastAsia="仿宋_GB2312"/>
                <w:sz w:val="28"/>
              </w:rPr>
              <w:t>/</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的复合</w:t>
            </w:r>
            <w:r>
              <w:rPr>
                <w:rFonts w:ascii="仿宋_GB2312" w:hAnsi="仿宋_GB2312" w:cs="仿宋_GB2312" w:eastAsia="仿宋_GB2312"/>
                <w:sz w:val="21"/>
              </w:rPr>
              <w:t xml:space="preserve"> </w:t>
            </w:r>
            <w:r>
              <w:rPr>
                <w:rFonts w:ascii="仿宋_GB2312" w:hAnsi="仿宋_GB2312" w:cs="仿宋_GB2312" w:eastAsia="仿宋_GB2312"/>
                <w:sz w:val="28"/>
              </w:rPr>
              <w:t>季铵盐类消毒剂或相当剂量的其他消毒剂，洗涤消毒应不少于</w:t>
            </w:r>
            <w:r>
              <w:rPr>
                <w:rFonts w:ascii="仿宋_GB2312" w:hAnsi="仿宋_GB2312" w:cs="仿宋_GB2312" w:eastAsia="仿宋_GB2312"/>
                <w:sz w:val="21"/>
              </w:rPr>
              <w:t xml:space="preserve"> </w:t>
            </w:r>
            <w:r>
              <w:rPr>
                <w:rFonts w:ascii="仿宋_GB2312" w:hAnsi="仿宋_GB2312" w:cs="仿宋_GB2312" w:eastAsia="仿宋_GB2312"/>
                <w:sz w:val="28"/>
              </w:rPr>
              <w:t>30</w:t>
            </w:r>
            <w:r>
              <w:rPr>
                <w:rFonts w:ascii="仿宋_GB2312" w:hAnsi="仿宋_GB2312" w:cs="仿宋_GB2312" w:eastAsia="仿宋_GB2312"/>
                <w:sz w:val="28"/>
              </w:rPr>
              <w:t>min</w:t>
            </w:r>
            <w:r>
              <w:rPr>
                <w:rFonts w:ascii="仿宋_GB2312" w:hAnsi="仿宋_GB2312" w:cs="仿宋_GB2312" w:eastAsia="仿宋_GB2312"/>
                <w:sz w:val="28"/>
              </w:rPr>
              <w:t>；也可选用煮</w:t>
            </w:r>
            <w:r>
              <w:rPr>
                <w:rFonts w:ascii="仿宋_GB2312" w:hAnsi="仿宋_GB2312" w:cs="仿宋_GB2312" w:eastAsia="仿宋_GB2312"/>
                <w:sz w:val="28"/>
              </w:rPr>
              <w:t>沸消毒</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8"/>
              </w:rPr>
              <w:t>100℃</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时间</w:t>
            </w:r>
            <w:r>
              <w:rPr>
                <w:rFonts w:ascii="仿宋_GB2312" w:hAnsi="仿宋_GB2312" w:cs="仿宋_GB2312" w:eastAsia="仿宋_GB2312"/>
                <w:sz w:val="28"/>
              </w:rPr>
              <w:t>≥15</w:t>
            </w:r>
            <w:r>
              <w:rPr>
                <w:rFonts w:ascii="仿宋_GB2312" w:hAnsi="仿宋_GB2312" w:cs="仿宋_GB2312" w:eastAsia="仿宋_GB2312"/>
                <w:sz w:val="28"/>
              </w:rPr>
              <w:t>min</w:t>
            </w:r>
            <w:r>
              <w:rPr>
                <w:rFonts w:ascii="仿宋_GB2312" w:hAnsi="仿宋_GB2312" w:cs="仿宋_GB2312" w:eastAsia="仿宋_GB2312"/>
                <w:sz w:val="28"/>
              </w:rPr>
              <w:t>）和蒸汽消毒（</w:t>
            </w:r>
            <w:r>
              <w:rPr>
                <w:rFonts w:ascii="仿宋_GB2312" w:hAnsi="仿宋_GB2312" w:cs="仿宋_GB2312" w:eastAsia="仿宋_GB2312"/>
                <w:sz w:val="28"/>
              </w:rPr>
              <w:t>10</w:t>
            </w:r>
            <w:r>
              <w:rPr>
                <w:rFonts w:ascii="仿宋_GB2312" w:hAnsi="仿宋_GB2312" w:cs="仿宋_GB2312" w:eastAsia="仿宋_GB2312"/>
                <w:sz w:val="28"/>
              </w:rPr>
              <w:t>0℃</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时间</w:t>
            </w:r>
            <w:r>
              <w:rPr>
                <w:rFonts w:ascii="仿宋_GB2312" w:hAnsi="仿宋_GB2312" w:cs="仿宋_GB2312" w:eastAsia="仿宋_GB2312"/>
                <w:sz w:val="21"/>
              </w:rPr>
              <w:t xml:space="preserve"> </w:t>
            </w:r>
            <w:r>
              <w:rPr>
                <w:rFonts w:ascii="仿宋_GB2312" w:hAnsi="仿宋_GB2312" w:cs="仿宋_GB2312" w:eastAsia="仿宋_GB2312"/>
                <w:sz w:val="28"/>
              </w:rPr>
              <w:t>15</w:t>
            </w:r>
            <w:r>
              <w:rPr>
                <w:rFonts w:ascii="仿宋_GB2312" w:hAnsi="仿宋_GB2312" w:cs="仿宋_GB2312" w:eastAsia="仿宋_GB2312"/>
                <w:sz w:val="28"/>
              </w:rPr>
              <w:t>min</w:t>
            </w:r>
            <w:r>
              <w:rPr>
                <w:rFonts w:ascii="仿宋_GB2312" w:hAnsi="仿宋_GB2312" w:cs="仿宋_GB2312" w:eastAsia="仿宋_GB2312"/>
                <w:sz w:val="28"/>
              </w:rPr>
              <w:t>～</w:t>
            </w:r>
            <w:r>
              <w:rPr>
                <w:rFonts w:ascii="仿宋_GB2312" w:hAnsi="仿宋_GB2312" w:cs="仿宋_GB2312" w:eastAsia="仿宋_GB2312"/>
                <w:sz w:val="28"/>
              </w:rPr>
              <w:t>30</w:t>
            </w:r>
            <w:r>
              <w:rPr>
                <w:rFonts w:ascii="仿宋_GB2312" w:hAnsi="仿宋_GB2312" w:cs="仿宋_GB2312" w:eastAsia="仿宋_GB2312"/>
                <w:sz w:val="28"/>
              </w:rPr>
              <w:t>min</w:t>
            </w:r>
            <w:r>
              <w:rPr>
                <w:rFonts w:ascii="仿宋_GB2312" w:hAnsi="仿宋_GB2312" w:cs="仿宋_GB2312" w:eastAsia="仿宋_GB2312"/>
                <w:sz w:val="28"/>
              </w:rPr>
              <w:t>）等湿热消毒方法；</w:t>
            </w:r>
          </w:p>
          <w:p>
            <w:pPr>
              <w:pStyle w:val="null3"/>
              <w:spacing w:before="30"/>
              <w:ind w:right="165" w:firstLine="584"/>
              <w:jc w:val="both"/>
            </w:pPr>
            <w:r>
              <w:rPr>
                <w:rFonts w:ascii="仿宋_GB2312" w:hAnsi="仿宋_GB2312" w:cs="仿宋_GB2312" w:eastAsia="仿宋_GB2312"/>
                <w:sz w:val="28"/>
              </w:rPr>
              <w:t>2)对被真菌、分枝杆菌、亲水病毒、</w:t>
            </w:r>
            <w:r>
              <w:rPr>
                <w:rFonts w:ascii="仿宋_GB2312" w:hAnsi="仿宋_GB2312" w:cs="仿宋_GB2312" w:eastAsia="仿宋_GB2312"/>
                <w:sz w:val="28"/>
              </w:rPr>
              <w:t>经血传播病原体污染的感染性织物，可使用</w:t>
            </w:r>
            <w:r>
              <w:rPr>
                <w:rFonts w:ascii="仿宋_GB2312" w:hAnsi="仿宋_GB2312" w:cs="仿宋_GB2312" w:eastAsia="仿宋_GB2312"/>
                <w:sz w:val="21"/>
              </w:rPr>
              <w:t xml:space="preserve"> </w:t>
            </w:r>
            <w:r>
              <w:rPr>
                <w:rFonts w:ascii="仿宋_GB2312" w:hAnsi="仿宋_GB2312" w:cs="仿宋_GB2312" w:eastAsia="仿宋_GB2312"/>
                <w:sz w:val="28"/>
              </w:rPr>
              <w:t>1000</w:t>
            </w:r>
            <w:r>
              <w:rPr>
                <w:rFonts w:ascii="仿宋_GB2312" w:hAnsi="仿宋_GB2312" w:cs="仿宋_GB2312" w:eastAsia="仿宋_GB2312"/>
                <w:sz w:val="21"/>
              </w:rPr>
              <w:t xml:space="preserve"> </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2000</w:t>
            </w:r>
            <w:r>
              <w:rPr>
                <w:rFonts w:ascii="仿宋_GB2312" w:hAnsi="仿宋_GB2312" w:cs="仿宋_GB2312" w:eastAsia="仿宋_GB2312"/>
                <w:sz w:val="21"/>
              </w:rPr>
              <w:t xml:space="preserve"> </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的含氯（溴）消毒剂或</w:t>
            </w:r>
            <w:r>
              <w:rPr>
                <w:rFonts w:ascii="仿宋_GB2312" w:hAnsi="仿宋_GB2312" w:cs="仿宋_GB2312" w:eastAsia="仿宋_GB2312"/>
                <w:sz w:val="21"/>
              </w:rPr>
              <w:t xml:space="preserve"> </w:t>
            </w:r>
            <w:r>
              <w:rPr>
                <w:rFonts w:ascii="仿宋_GB2312" w:hAnsi="仿宋_GB2312" w:cs="仿宋_GB2312" w:eastAsia="仿宋_GB2312"/>
                <w:sz w:val="28"/>
              </w:rPr>
              <w:t>500</w:t>
            </w:r>
            <w:r>
              <w:rPr>
                <w:rFonts w:ascii="仿宋_GB2312" w:hAnsi="仿宋_GB2312" w:cs="仿宋_GB2312" w:eastAsia="仿宋_GB2312"/>
                <w:sz w:val="28"/>
              </w:rPr>
              <w:t>mg</w:t>
            </w:r>
            <w:r>
              <w:rPr>
                <w:rFonts w:ascii="仿宋_GB2312" w:hAnsi="仿宋_GB2312" w:cs="仿宋_GB2312" w:eastAsia="仿宋_GB2312"/>
                <w:sz w:val="28"/>
              </w:rPr>
              <w:t>/L～1000</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的二氧化氯</w:t>
            </w:r>
            <w:r>
              <w:rPr>
                <w:rFonts w:ascii="仿宋_GB2312" w:hAnsi="仿宋_GB2312" w:cs="仿宋_GB2312" w:eastAsia="仿宋_GB2312"/>
                <w:sz w:val="28"/>
              </w:rPr>
              <w:t>消毒剂或相当剂量的其</w:t>
            </w:r>
            <w:r>
              <w:rPr>
                <w:rFonts w:ascii="仿宋_GB2312" w:hAnsi="仿宋_GB2312" w:cs="仿宋_GB2312" w:eastAsia="仿宋_GB2312"/>
                <w:sz w:val="21"/>
              </w:rPr>
              <w:t xml:space="preserve"> </w:t>
            </w:r>
            <w:r>
              <w:rPr>
                <w:rFonts w:ascii="仿宋_GB2312" w:hAnsi="仿宋_GB2312" w:cs="仿宋_GB2312" w:eastAsia="仿宋_GB2312"/>
                <w:sz w:val="28"/>
              </w:rPr>
              <w:t>他消毒剂，洗涤消毒应不少于</w:t>
            </w:r>
            <w:r>
              <w:rPr>
                <w:rFonts w:ascii="仿宋_GB2312" w:hAnsi="仿宋_GB2312" w:cs="仿宋_GB2312" w:eastAsia="仿宋_GB2312"/>
                <w:sz w:val="21"/>
              </w:rPr>
              <w:t xml:space="preserve"> </w:t>
            </w:r>
            <w:r>
              <w:rPr>
                <w:rFonts w:ascii="仿宋_GB2312" w:hAnsi="仿宋_GB2312" w:cs="仿宋_GB2312" w:eastAsia="仿宋_GB2312"/>
                <w:sz w:val="28"/>
              </w:rPr>
              <w:t>30</w:t>
            </w:r>
            <w:r>
              <w:rPr>
                <w:rFonts w:ascii="仿宋_GB2312" w:hAnsi="仿宋_GB2312" w:cs="仿宋_GB2312" w:eastAsia="仿宋_GB2312"/>
                <w:sz w:val="28"/>
              </w:rPr>
              <w:t>min</w:t>
            </w:r>
            <w:r>
              <w:rPr>
                <w:rFonts w:ascii="仿宋_GB2312" w:hAnsi="仿宋_GB2312" w:cs="仿宋_GB2312" w:eastAsia="仿宋_GB2312"/>
                <w:sz w:val="28"/>
              </w:rPr>
              <w:t>；</w:t>
            </w:r>
          </w:p>
          <w:p>
            <w:pPr>
              <w:pStyle w:val="null3"/>
              <w:spacing w:before="30"/>
              <w:ind w:right="165" w:firstLine="592"/>
              <w:jc w:val="both"/>
            </w:pPr>
            <w:r>
              <w:rPr>
                <w:rFonts w:ascii="仿宋_GB2312" w:hAnsi="仿宋_GB2312" w:cs="仿宋_GB2312" w:eastAsia="仿宋_GB2312"/>
                <w:sz w:val="28"/>
              </w:rPr>
              <w:t>3)对被细菌芽孢病原体</w:t>
            </w:r>
            <w:r>
              <w:rPr>
                <w:rFonts w:ascii="仿宋_GB2312" w:hAnsi="仿宋_GB2312" w:cs="仿宋_GB2312" w:eastAsia="仿宋_GB2312"/>
                <w:sz w:val="28"/>
              </w:rPr>
              <w:t>和</w:t>
            </w:r>
            <w:r>
              <w:rPr>
                <w:rFonts w:ascii="仿宋_GB2312" w:hAnsi="仿宋_GB2312" w:cs="仿宋_GB2312" w:eastAsia="仿宋_GB2312"/>
                <w:sz w:val="28"/>
              </w:rPr>
              <w:t>对未知污染病原体污染的感染性织物，可使用</w:t>
            </w:r>
            <w:r>
              <w:rPr>
                <w:rFonts w:ascii="仿宋_GB2312" w:hAnsi="仿宋_GB2312" w:cs="仿宋_GB2312" w:eastAsia="仿宋_GB2312"/>
                <w:sz w:val="21"/>
              </w:rPr>
              <w:t xml:space="preserve"> </w:t>
            </w:r>
            <w:r>
              <w:rPr>
                <w:rFonts w:ascii="仿宋_GB2312" w:hAnsi="仿宋_GB2312" w:cs="仿宋_GB2312" w:eastAsia="仿宋_GB2312"/>
                <w:sz w:val="28"/>
              </w:rPr>
              <w:t>2000</w:t>
            </w:r>
            <w:r>
              <w:rPr>
                <w:rFonts w:ascii="仿宋_GB2312" w:hAnsi="仿宋_GB2312" w:cs="仿宋_GB2312" w:eastAsia="仿宋_GB2312"/>
                <w:sz w:val="28"/>
              </w:rPr>
              <w:t>mg</w:t>
            </w:r>
            <w:r>
              <w:rPr>
                <w:rFonts w:ascii="仿宋_GB2312" w:hAnsi="仿宋_GB2312" w:cs="仿宋_GB2312" w:eastAsia="仿宋_GB2312"/>
                <w:sz w:val="28"/>
              </w:rPr>
              <w:t>/L～5000</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的含氯（溴）消毒</w:t>
            </w:r>
            <w:r>
              <w:rPr>
                <w:rFonts w:ascii="仿宋_GB2312" w:hAnsi="仿宋_GB2312" w:cs="仿宋_GB2312" w:eastAsia="仿宋_GB2312"/>
                <w:sz w:val="21"/>
              </w:rPr>
              <w:t xml:space="preserve"> </w:t>
            </w:r>
            <w:r>
              <w:rPr>
                <w:rFonts w:ascii="仿宋_GB2312" w:hAnsi="仿宋_GB2312" w:cs="仿宋_GB2312" w:eastAsia="仿宋_GB2312"/>
                <w:sz w:val="28"/>
              </w:rPr>
              <w:t>剂或</w:t>
            </w:r>
            <w:r>
              <w:rPr>
                <w:rFonts w:ascii="仿宋_GB2312" w:hAnsi="仿宋_GB2312" w:cs="仿宋_GB2312" w:eastAsia="仿宋_GB2312"/>
                <w:sz w:val="21"/>
              </w:rPr>
              <w:t xml:space="preserve"> </w:t>
            </w:r>
            <w:r>
              <w:rPr>
                <w:rFonts w:ascii="仿宋_GB2312" w:hAnsi="仿宋_GB2312" w:cs="仿宋_GB2312" w:eastAsia="仿宋_GB2312"/>
                <w:sz w:val="28"/>
              </w:rPr>
              <w:t>1000</w:t>
            </w:r>
            <w:r>
              <w:rPr>
                <w:rFonts w:ascii="仿宋_GB2312" w:hAnsi="仿宋_GB2312" w:cs="仿宋_GB2312" w:eastAsia="仿宋_GB2312"/>
                <w:sz w:val="28"/>
              </w:rPr>
              <w:t>mg</w:t>
            </w:r>
            <w:r>
              <w:rPr>
                <w:rFonts w:ascii="仿宋_GB2312" w:hAnsi="仿宋_GB2312" w:cs="仿宋_GB2312" w:eastAsia="仿宋_GB2312"/>
                <w:sz w:val="28"/>
              </w:rPr>
              <w:t>/L～2000</w:t>
            </w:r>
            <w:r>
              <w:rPr>
                <w:rFonts w:ascii="仿宋_GB2312" w:hAnsi="仿宋_GB2312" w:cs="仿宋_GB2312" w:eastAsia="仿宋_GB2312"/>
                <w:sz w:val="28"/>
              </w:rPr>
              <w:t>mg</w:t>
            </w:r>
            <w:r>
              <w:rPr>
                <w:rFonts w:ascii="仿宋_GB2312" w:hAnsi="仿宋_GB2312" w:cs="仿宋_GB2312" w:eastAsia="仿宋_GB2312"/>
                <w:sz w:val="28"/>
              </w:rPr>
              <w:t>/L</w:t>
            </w:r>
            <w:r>
              <w:rPr>
                <w:rFonts w:ascii="仿宋_GB2312" w:hAnsi="仿宋_GB2312" w:cs="仿宋_GB2312" w:eastAsia="仿宋_GB2312"/>
                <w:sz w:val="21"/>
              </w:rPr>
              <w:t xml:space="preserve"> </w:t>
            </w:r>
            <w:r>
              <w:rPr>
                <w:rFonts w:ascii="仿宋_GB2312" w:hAnsi="仿宋_GB2312" w:cs="仿宋_GB2312" w:eastAsia="仿宋_GB2312"/>
                <w:sz w:val="28"/>
              </w:rPr>
              <w:t>的二氧化氯消毒剂或相当剂量的其他消毒剂，洗涤消毒应不少</w:t>
            </w:r>
            <w:r>
              <w:rPr>
                <w:rFonts w:ascii="仿宋_GB2312" w:hAnsi="仿宋_GB2312" w:cs="仿宋_GB2312" w:eastAsia="仿宋_GB2312"/>
                <w:sz w:val="21"/>
              </w:rPr>
              <w:t xml:space="preserve"> </w:t>
            </w:r>
            <w:r>
              <w:rPr>
                <w:rFonts w:ascii="仿宋_GB2312" w:hAnsi="仿宋_GB2312" w:cs="仿宋_GB2312" w:eastAsia="仿宋_GB2312"/>
                <w:sz w:val="28"/>
              </w:rPr>
              <w:t>于</w:t>
            </w:r>
            <w:r>
              <w:rPr>
                <w:rFonts w:ascii="仿宋_GB2312" w:hAnsi="仿宋_GB2312" w:cs="仿宋_GB2312" w:eastAsia="仿宋_GB2312"/>
                <w:sz w:val="21"/>
              </w:rPr>
              <w:t xml:space="preserve"> </w:t>
            </w:r>
            <w:r>
              <w:rPr>
                <w:rFonts w:ascii="仿宋_GB2312" w:hAnsi="仿宋_GB2312" w:cs="仿宋_GB2312" w:eastAsia="仿宋_GB2312"/>
                <w:sz w:val="28"/>
              </w:rPr>
              <w:t>60</w:t>
            </w:r>
            <w:r>
              <w:rPr>
                <w:rFonts w:ascii="仿宋_GB2312" w:hAnsi="仿宋_GB2312" w:cs="仿宋_GB2312" w:eastAsia="仿宋_GB2312"/>
                <w:sz w:val="28"/>
              </w:rPr>
              <w:t>min</w:t>
            </w:r>
            <w:r>
              <w:rPr>
                <w:rFonts w:ascii="仿宋_GB2312" w:hAnsi="仿宋_GB2312" w:cs="仿宋_GB2312" w:eastAsia="仿宋_GB2312"/>
                <w:sz w:val="28"/>
              </w:rPr>
              <w:t>；</w:t>
            </w:r>
          </w:p>
          <w:p>
            <w:pPr>
              <w:pStyle w:val="null3"/>
              <w:spacing w:before="30"/>
              <w:ind w:right="165" w:firstLine="608"/>
              <w:jc w:val="both"/>
            </w:pPr>
            <w:r>
              <w:rPr>
                <w:rFonts w:ascii="仿宋_GB2312" w:hAnsi="仿宋_GB2312" w:cs="仿宋_GB2312" w:eastAsia="仿宋_GB2312"/>
                <w:sz w:val="28"/>
              </w:rPr>
              <w:t>4)对被朊粒（朊病毒）、气性坏疽、突发不明原因的传染病病原体污</w:t>
            </w:r>
            <w:r>
              <w:rPr>
                <w:rFonts w:ascii="仿宋_GB2312" w:hAnsi="仿宋_GB2312" w:cs="仿宋_GB2312" w:eastAsia="仿宋_GB2312"/>
                <w:sz w:val="28"/>
              </w:rPr>
              <w:t>染的感染性织物，应</w:t>
            </w:r>
            <w:r>
              <w:rPr>
                <w:rFonts w:ascii="仿宋_GB2312" w:hAnsi="仿宋_GB2312" w:cs="仿宋_GB2312" w:eastAsia="仿宋_GB2312"/>
                <w:sz w:val="21"/>
              </w:rPr>
              <w:t xml:space="preserve"> </w:t>
            </w:r>
            <w:r>
              <w:rPr>
                <w:rFonts w:ascii="仿宋_GB2312" w:hAnsi="仿宋_GB2312" w:cs="仿宋_GB2312" w:eastAsia="仿宋_GB2312"/>
                <w:sz w:val="28"/>
              </w:rPr>
              <w:t>参照</w:t>
            </w:r>
            <w:r>
              <w:rPr>
                <w:rFonts w:ascii="仿宋_GB2312" w:hAnsi="仿宋_GB2312" w:cs="仿宋_GB2312" w:eastAsia="仿宋_GB2312"/>
                <w:sz w:val="28"/>
              </w:rPr>
              <w:t>WS</w:t>
            </w:r>
            <w:r>
              <w:rPr>
                <w:rFonts w:ascii="仿宋_GB2312" w:hAnsi="仿宋_GB2312" w:cs="仿宋_GB2312" w:eastAsia="仿宋_GB2312"/>
                <w:sz w:val="28"/>
              </w:rPr>
              <w:t>/T 367</w:t>
            </w:r>
            <w:r>
              <w:rPr>
                <w:rFonts w:ascii="仿宋_GB2312" w:hAnsi="仿宋_GB2312" w:cs="仿宋_GB2312" w:eastAsia="仿宋_GB2312"/>
                <w:sz w:val="21"/>
              </w:rPr>
              <w:t xml:space="preserve"> </w:t>
            </w:r>
            <w:r>
              <w:rPr>
                <w:rFonts w:ascii="仿宋_GB2312" w:hAnsi="仿宋_GB2312" w:cs="仿宋_GB2312" w:eastAsia="仿宋_GB2312"/>
                <w:sz w:val="28"/>
              </w:rPr>
              <w:t>规定的消毒方法进行处理；</w:t>
            </w:r>
          </w:p>
          <w:p>
            <w:pPr>
              <w:pStyle w:val="null3"/>
              <w:spacing w:before="30"/>
              <w:ind w:right="165" w:firstLine="608"/>
              <w:jc w:val="both"/>
            </w:pPr>
            <w:r>
              <w:rPr>
                <w:rFonts w:ascii="仿宋_GB2312" w:hAnsi="仿宋_GB2312" w:cs="仿宋_GB2312" w:eastAsia="仿宋_GB2312"/>
                <w:sz w:val="28"/>
              </w:rPr>
              <w:t>5)对有肉眼可见体液（血液、组织液等）、分泌物</w:t>
            </w:r>
            <w:r>
              <w:rPr>
                <w:rFonts w:ascii="仿宋_GB2312" w:hAnsi="仿宋_GB2312" w:cs="仿宋_GB2312" w:eastAsia="仿宋_GB2312"/>
                <w:sz w:val="28"/>
              </w:rPr>
              <w:t>（不包括汗液）和排泄物等污渍的感染</w:t>
            </w:r>
            <w:r>
              <w:rPr>
                <w:rFonts w:ascii="仿宋_GB2312" w:hAnsi="仿宋_GB2312" w:cs="仿宋_GB2312" w:eastAsia="仿宋_GB2312"/>
                <w:sz w:val="21"/>
              </w:rPr>
              <w:t xml:space="preserve"> </w:t>
            </w:r>
            <w:r>
              <w:rPr>
                <w:rFonts w:ascii="仿宋_GB2312" w:hAnsi="仿宋_GB2312" w:cs="仿宋_GB2312" w:eastAsia="仿宋_GB2312"/>
                <w:sz w:val="28"/>
              </w:rPr>
              <w:t>性织物，应加大消毒剂的使用剂量和</w:t>
            </w:r>
            <w:r>
              <w:rPr>
                <w:rFonts w:ascii="仿宋_GB2312" w:hAnsi="仿宋_GB2312" w:cs="仿宋_GB2312" w:eastAsia="仿宋_GB2312"/>
                <w:sz w:val="28"/>
              </w:rPr>
              <w:t>/或延长消毒时间，在封闭状态下进行洗涤消毒。</w:t>
            </w:r>
          </w:p>
          <w:p>
            <w:pPr>
              <w:pStyle w:val="null3"/>
              <w:spacing w:before="150" w:after="120"/>
              <w:ind w:firstLine="548"/>
              <w:jc w:val="left"/>
            </w:pPr>
            <w:r>
              <w:rPr>
                <w:rFonts w:ascii="仿宋_GB2312" w:hAnsi="仿宋_GB2312" w:cs="仿宋_GB2312" w:eastAsia="仿宋_GB2312"/>
                <w:sz w:val="28"/>
              </w:rPr>
              <w:t>7.3.2</w:t>
            </w:r>
            <w:r>
              <w:rPr>
                <w:rFonts w:ascii="仿宋_GB2312" w:hAnsi="仿宋_GB2312" w:cs="仿宋_GB2312" w:eastAsia="仿宋_GB2312"/>
                <w:sz w:val="28"/>
              </w:rPr>
              <w:t>主洗</w:t>
            </w:r>
          </w:p>
          <w:p>
            <w:pPr>
              <w:pStyle w:val="null3"/>
              <w:spacing w:before="150" w:after="120"/>
              <w:ind w:firstLine="600"/>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热洗涤方法：应采用高温（</w:t>
            </w:r>
            <w:r>
              <w:rPr>
                <w:rFonts w:ascii="仿宋_GB2312" w:hAnsi="仿宋_GB2312" w:cs="仿宋_GB2312" w:eastAsia="仿宋_GB2312"/>
                <w:sz w:val="28"/>
              </w:rPr>
              <w:t>70℃~90℃)</w:t>
            </w:r>
            <w:r>
              <w:rPr>
                <w:rFonts w:ascii="仿宋_GB2312" w:hAnsi="仿宋_GB2312" w:cs="仿宋_GB2312" w:eastAsia="仿宋_GB2312"/>
                <w:sz w:val="21"/>
              </w:rPr>
              <w:t xml:space="preserve"> </w:t>
            </w:r>
            <w:r>
              <w:rPr>
                <w:rFonts w:ascii="仿宋_GB2312" w:hAnsi="仿宋_GB2312" w:cs="仿宋_GB2312" w:eastAsia="仿宋_GB2312"/>
                <w:sz w:val="28"/>
              </w:rPr>
              <w:t>、低水</w:t>
            </w:r>
            <w:r>
              <w:rPr>
                <w:rFonts w:ascii="仿宋_GB2312" w:hAnsi="仿宋_GB2312" w:cs="仿宋_GB2312" w:eastAsia="仿宋_GB2312"/>
                <w:sz w:val="28"/>
              </w:rPr>
              <w:t>位方式。对耐热的医用织物首选热洗涤方法。</w:t>
            </w:r>
            <w:r>
              <w:rPr>
                <w:rFonts w:ascii="仿宋_GB2312" w:hAnsi="仿宋_GB2312" w:cs="仿宋_GB2312" w:eastAsia="仿宋_GB2312"/>
                <w:sz w:val="21"/>
              </w:rPr>
              <w:t xml:space="preserve"> </w:t>
            </w:r>
            <w:r>
              <w:rPr>
                <w:rFonts w:ascii="仿宋_GB2312" w:hAnsi="仿宋_GB2312" w:cs="仿宋_GB2312" w:eastAsia="仿宋_GB2312"/>
                <w:sz w:val="28"/>
              </w:rPr>
              <w:t>消毒温度</w:t>
            </w:r>
            <w:r>
              <w:rPr>
                <w:rFonts w:ascii="仿宋_GB2312" w:hAnsi="仿宋_GB2312" w:cs="仿宋_GB2312" w:eastAsia="仿宋_GB2312"/>
                <w:sz w:val="21"/>
              </w:rPr>
              <w:t xml:space="preserve"> </w:t>
            </w:r>
            <w:r>
              <w:rPr>
                <w:rFonts w:ascii="仿宋_GB2312" w:hAnsi="仿宋_GB2312" w:cs="仿宋_GB2312" w:eastAsia="仿宋_GB2312"/>
                <w:sz w:val="28"/>
              </w:rPr>
              <w:t>75℃</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时间</w:t>
            </w:r>
            <w:r>
              <w:rPr>
                <w:rFonts w:ascii="仿宋_GB2312" w:hAnsi="仿宋_GB2312" w:cs="仿宋_GB2312" w:eastAsia="仿宋_GB2312"/>
                <w:sz w:val="28"/>
              </w:rPr>
              <w:t>≥30</w:t>
            </w:r>
            <w:r>
              <w:rPr>
                <w:rFonts w:ascii="仿宋_GB2312" w:hAnsi="仿宋_GB2312" w:cs="仿宋_GB2312" w:eastAsia="仿宋_GB2312"/>
                <w:sz w:val="28"/>
              </w:rPr>
              <w:t>min</w:t>
            </w:r>
            <w:r>
              <w:rPr>
                <w:rFonts w:ascii="仿宋_GB2312" w:hAnsi="仿宋_GB2312" w:cs="仿宋_GB2312" w:eastAsia="仿宋_GB2312"/>
                <w:sz w:val="21"/>
              </w:rPr>
              <w:t xml:space="preserve"> </w:t>
            </w:r>
            <w:r>
              <w:rPr>
                <w:rFonts w:ascii="仿宋_GB2312" w:hAnsi="仿宋_GB2312" w:cs="仿宋_GB2312" w:eastAsia="仿宋_GB2312"/>
                <w:sz w:val="28"/>
              </w:rPr>
              <w:t>或消毒温度</w:t>
            </w:r>
            <w:r>
              <w:rPr>
                <w:rFonts w:ascii="仿宋_GB2312" w:hAnsi="仿宋_GB2312" w:cs="仿宋_GB2312" w:eastAsia="仿宋_GB2312"/>
                <w:sz w:val="21"/>
              </w:rPr>
              <w:t xml:space="preserve"> </w:t>
            </w:r>
            <w:r>
              <w:rPr>
                <w:rFonts w:ascii="仿宋_GB2312" w:hAnsi="仿宋_GB2312" w:cs="仿宋_GB2312" w:eastAsia="仿宋_GB2312"/>
                <w:sz w:val="28"/>
              </w:rPr>
              <w:t>80℃</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时间</w:t>
            </w:r>
            <w:r>
              <w:rPr>
                <w:rFonts w:ascii="仿宋_GB2312" w:hAnsi="仿宋_GB2312" w:cs="仿宋_GB2312" w:eastAsia="仿宋_GB2312"/>
                <w:sz w:val="28"/>
              </w:rPr>
              <w:t>≥10</w:t>
            </w:r>
            <w:r>
              <w:rPr>
                <w:rFonts w:ascii="仿宋_GB2312" w:hAnsi="仿宋_GB2312" w:cs="仿宋_GB2312" w:eastAsia="仿宋_GB2312"/>
                <w:sz w:val="28"/>
              </w:rPr>
              <w:t>min</w:t>
            </w:r>
            <w:r>
              <w:rPr>
                <w:rFonts w:ascii="仿宋_GB2312" w:hAnsi="仿宋_GB2312" w:cs="仿宋_GB2312" w:eastAsia="仿宋_GB2312"/>
                <w:sz w:val="21"/>
              </w:rPr>
              <w:t xml:space="preserve"> </w:t>
            </w:r>
            <w:r>
              <w:rPr>
                <w:rFonts w:ascii="仿宋_GB2312" w:hAnsi="仿宋_GB2312" w:cs="仿宋_GB2312" w:eastAsia="仿宋_GB2312"/>
                <w:sz w:val="28"/>
              </w:rPr>
              <w:t>或</w:t>
            </w:r>
            <w:r>
              <w:rPr>
                <w:rFonts w:ascii="仿宋_GB2312" w:hAnsi="仿宋_GB2312" w:cs="仿宋_GB2312" w:eastAsia="仿宋_GB2312"/>
                <w:sz w:val="21"/>
              </w:rPr>
              <w:t xml:space="preserve"> </w:t>
            </w:r>
            <w:r>
              <w:rPr>
                <w:rFonts w:ascii="仿宋_GB2312" w:hAnsi="仿宋_GB2312" w:cs="仿宋_GB2312" w:eastAsia="仿宋_GB2312"/>
                <w:sz w:val="28"/>
              </w:rPr>
              <w:t>A</w:t>
            </w:r>
            <w:r>
              <w:rPr>
                <w:rFonts w:ascii="仿宋_GB2312" w:hAnsi="仿宋_GB2312" w:cs="仿宋_GB2312" w:eastAsia="仿宋_GB2312"/>
                <w:sz w:val="28"/>
              </w:rPr>
              <w:t>0</w:t>
            </w:r>
            <w:r>
              <w:rPr>
                <w:rFonts w:ascii="仿宋_GB2312" w:hAnsi="仿宋_GB2312" w:cs="仿宋_GB2312" w:eastAsia="仿宋_GB2312"/>
                <w:sz w:val="21"/>
              </w:rPr>
              <w:t xml:space="preserve"> </w:t>
            </w:r>
            <w:r>
              <w:rPr>
                <w:rFonts w:ascii="仿宋_GB2312" w:hAnsi="仿宋_GB2312" w:cs="仿宋_GB2312" w:eastAsia="仿宋_GB2312"/>
                <w:sz w:val="28"/>
              </w:rPr>
              <w:t>值</w:t>
            </w:r>
            <w:r>
              <w:rPr>
                <w:rFonts w:ascii="仿宋_GB2312" w:hAnsi="仿宋_GB2312" w:cs="仿宋_GB2312" w:eastAsia="仿宋_GB2312"/>
                <w:sz w:val="28"/>
              </w:rPr>
              <w:t>≥600；</w:t>
            </w:r>
            <w:r>
              <w:rPr>
                <w:rFonts w:ascii="仿宋_GB2312" w:hAnsi="仿宋_GB2312" w:cs="仿宋_GB2312" w:eastAsia="仿宋_GB2312"/>
                <w:sz w:val="28"/>
              </w:rPr>
              <w:t>洗涤时间可在确</w:t>
            </w:r>
            <w:r>
              <w:rPr>
                <w:rFonts w:ascii="仿宋_GB2312" w:hAnsi="仿宋_GB2312" w:cs="仿宋_GB2312" w:eastAsia="仿宋_GB2312"/>
                <w:sz w:val="21"/>
              </w:rPr>
              <w:t xml:space="preserve"> </w:t>
            </w:r>
            <w:r>
              <w:rPr>
                <w:rFonts w:ascii="仿宋_GB2312" w:hAnsi="仿宋_GB2312" w:cs="仿宋_GB2312" w:eastAsia="仿宋_GB2312"/>
                <w:sz w:val="28"/>
              </w:rPr>
              <w:t>保消毒时间基础上，根据医用织物污染程度的需要而延长；</w:t>
            </w:r>
          </w:p>
          <w:p>
            <w:pPr>
              <w:pStyle w:val="null3"/>
              <w:spacing w:before="30"/>
              <w:ind w:right="165" w:firstLine="612"/>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冷洗涤方法：应采用中温（</w:t>
            </w:r>
            <w:r>
              <w:rPr>
                <w:rFonts w:ascii="仿宋_GB2312" w:hAnsi="仿宋_GB2312" w:cs="仿宋_GB2312" w:eastAsia="仿宋_GB2312"/>
                <w:sz w:val="28"/>
              </w:rPr>
              <w:t>40℃~60</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、低水位方式。对不耐热的医用织物如受热易变形</w:t>
            </w:r>
            <w:r>
              <w:rPr>
                <w:rFonts w:ascii="仿宋_GB2312" w:hAnsi="仿宋_GB2312" w:cs="仿宋_GB2312" w:eastAsia="仿宋_GB2312"/>
                <w:sz w:val="21"/>
              </w:rPr>
              <w:t xml:space="preserve"> </w:t>
            </w:r>
            <w:r>
              <w:rPr>
                <w:rFonts w:ascii="仿宋_GB2312" w:hAnsi="仿宋_GB2312" w:cs="仿宋_GB2312" w:eastAsia="仿宋_GB2312"/>
                <w:sz w:val="28"/>
              </w:rPr>
              <w:t>的特殊织物（化纤、羊毛类织物</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8"/>
              </w:rPr>
              <w:t>应选用水温</w:t>
            </w:r>
            <w:r>
              <w:rPr>
                <w:rFonts w:ascii="仿宋_GB2312" w:hAnsi="仿宋_GB2312" w:cs="仿宋_GB2312" w:eastAsia="仿宋_GB2312"/>
                <w:sz w:val="28"/>
              </w:rPr>
              <w:t>≤60℃的冷洗涤方</w:t>
            </w:r>
            <w:r>
              <w:rPr>
                <w:rFonts w:ascii="仿宋_GB2312" w:hAnsi="仿宋_GB2312" w:cs="仿宋_GB2312" w:eastAsia="仿宋_GB2312"/>
                <w:sz w:val="28"/>
              </w:rPr>
              <w:t>法处理。若在该环节选择</w:t>
            </w:r>
            <w:r>
              <w:rPr>
                <w:rFonts w:ascii="仿宋_GB2312" w:hAnsi="仿宋_GB2312" w:cs="仿宋_GB2312" w:eastAsia="仿宋_GB2312"/>
                <w:sz w:val="21"/>
              </w:rPr>
              <w:t xml:space="preserve"> </w:t>
            </w:r>
            <w:r>
              <w:rPr>
                <w:rFonts w:ascii="仿宋_GB2312" w:hAnsi="仿宋_GB2312" w:cs="仿宋_GB2312" w:eastAsia="仿宋_GB2312"/>
                <w:sz w:val="28"/>
              </w:rPr>
              <w:t>对感染性织物实施消毒处理的，具体方法应按附录</w:t>
            </w:r>
            <w:r>
              <w:rPr>
                <w:rFonts w:ascii="仿宋_GB2312" w:hAnsi="仿宋_GB2312" w:cs="仿宋_GB2312" w:eastAsia="仿宋_GB2312"/>
                <w:sz w:val="21"/>
              </w:rPr>
              <w:t xml:space="preserve"> </w:t>
            </w:r>
            <w:r>
              <w:rPr>
                <w:rFonts w:ascii="仿宋_GB2312" w:hAnsi="仿宋_GB2312" w:cs="仿宋_GB2312" w:eastAsia="仿宋_GB2312"/>
                <w:sz w:val="28"/>
              </w:rPr>
              <w:t>A.2.</w:t>
            </w:r>
            <w:r>
              <w:rPr>
                <w:rFonts w:ascii="仿宋_GB2312" w:hAnsi="仿宋_GB2312" w:cs="仿宋_GB2312" w:eastAsia="仿宋_GB2312"/>
                <w:sz w:val="28"/>
              </w:rPr>
              <w:t>3.3</w:t>
            </w:r>
            <w:r>
              <w:rPr>
                <w:rFonts w:ascii="仿宋_GB2312" w:hAnsi="仿宋_GB2312" w:cs="仿宋_GB2312" w:eastAsia="仿宋_GB2312"/>
                <w:sz w:val="21"/>
              </w:rPr>
              <w:t xml:space="preserve"> </w:t>
            </w:r>
            <w:r>
              <w:rPr>
                <w:rFonts w:ascii="仿宋_GB2312" w:hAnsi="仿宋_GB2312" w:cs="仿宋_GB2312" w:eastAsia="仿宋_GB2312"/>
                <w:sz w:val="28"/>
              </w:rPr>
              <w:t>执行。</w:t>
            </w:r>
          </w:p>
          <w:p>
            <w:pPr>
              <w:pStyle w:val="null3"/>
              <w:spacing w:before="150" w:after="120"/>
              <w:ind w:firstLine="592"/>
              <w:jc w:val="left"/>
            </w:pPr>
            <w:r>
              <w:rPr>
                <w:rFonts w:ascii="仿宋_GB2312" w:hAnsi="仿宋_GB2312" w:cs="仿宋_GB2312" w:eastAsia="仿宋_GB2312"/>
                <w:sz w:val="28"/>
              </w:rPr>
              <w:t>7.3.3</w:t>
            </w:r>
            <w:r>
              <w:rPr>
                <w:rFonts w:ascii="仿宋_GB2312" w:hAnsi="仿宋_GB2312" w:cs="仿宋_GB2312" w:eastAsia="仿宋_GB2312"/>
                <w:sz w:val="28"/>
              </w:rPr>
              <w:t>漂洗</w:t>
            </w:r>
          </w:p>
          <w:p>
            <w:pPr>
              <w:pStyle w:val="null3"/>
              <w:spacing w:before="150" w:after="120"/>
              <w:ind w:firstLine="592"/>
              <w:jc w:val="left"/>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宜采用高水位方式，一般温度为</w:t>
            </w:r>
            <w:r>
              <w:rPr>
                <w:rFonts w:ascii="仿宋_GB2312" w:hAnsi="仿宋_GB2312" w:cs="仿宋_GB2312" w:eastAsia="仿宋_GB2312"/>
                <w:sz w:val="21"/>
              </w:rPr>
              <w:t xml:space="preserve"> </w:t>
            </w:r>
            <w:r>
              <w:rPr>
                <w:rFonts w:ascii="仿宋_GB2312" w:hAnsi="仿宋_GB2312" w:cs="仿宋_GB2312" w:eastAsia="仿宋_GB2312"/>
                <w:sz w:val="28"/>
              </w:rPr>
              <w:t>65℃~70℃。</w:t>
            </w:r>
          </w:p>
          <w:p>
            <w:pPr>
              <w:pStyle w:val="null3"/>
              <w:spacing w:before="60" w:after="120"/>
              <w:ind w:firstLine="592"/>
              <w:jc w:val="left"/>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每次漂洗时间不应低于</w:t>
            </w:r>
            <w:r>
              <w:rPr>
                <w:rFonts w:ascii="仿宋_GB2312" w:hAnsi="仿宋_GB2312" w:cs="仿宋_GB2312" w:eastAsia="仿宋_GB2312"/>
                <w:sz w:val="21"/>
              </w:rPr>
              <w:t xml:space="preserve"> </w:t>
            </w:r>
            <w:r>
              <w:rPr>
                <w:rFonts w:ascii="仿宋_GB2312" w:hAnsi="仿宋_GB2312" w:cs="仿宋_GB2312" w:eastAsia="仿宋_GB2312"/>
                <w:sz w:val="28"/>
              </w:rPr>
              <w:t>3</w:t>
            </w:r>
            <w:r>
              <w:rPr>
                <w:rFonts w:ascii="仿宋_GB2312" w:hAnsi="仿宋_GB2312" w:cs="仿宋_GB2312" w:eastAsia="仿宋_GB2312"/>
                <w:sz w:val="28"/>
              </w:rPr>
              <w:t>min</w:t>
            </w:r>
            <w:r>
              <w:rPr>
                <w:rFonts w:ascii="仿宋_GB2312" w:hAnsi="仿宋_GB2312" w:cs="仿宋_GB2312" w:eastAsia="仿宋_GB2312"/>
                <w:sz w:val="28"/>
              </w:rPr>
              <w:t>，漂洗次数应不少于</w:t>
            </w:r>
            <w:r>
              <w:rPr>
                <w:rFonts w:ascii="仿宋_GB2312" w:hAnsi="仿宋_GB2312" w:cs="仿宋_GB2312" w:eastAsia="仿宋_GB2312"/>
                <w:sz w:val="21"/>
              </w:rPr>
              <w:t xml:space="preserve"> </w:t>
            </w:r>
            <w:r>
              <w:rPr>
                <w:rFonts w:ascii="仿宋_GB2312" w:hAnsi="仿宋_GB2312" w:cs="仿宋_GB2312" w:eastAsia="仿宋_GB2312"/>
                <w:sz w:val="28"/>
              </w:rPr>
              <w:t>3</w:t>
            </w:r>
            <w:r>
              <w:rPr>
                <w:rFonts w:ascii="仿宋_GB2312" w:hAnsi="仿宋_GB2312" w:cs="仿宋_GB2312" w:eastAsia="仿宋_GB2312"/>
                <w:sz w:val="21"/>
              </w:rPr>
              <w:t xml:space="preserve"> </w:t>
            </w:r>
            <w:r>
              <w:rPr>
                <w:rFonts w:ascii="仿宋_GB2312" w:hAnsi="仿宋_GB2312" w:cs="仿宋_GB2312" w:eastAsia="仿宋_GB2312"/>
                <w:sz w:val="28"/>
              </w:rPr>
              <w:t>次，并满足清洁织物相应的质</w:t>
            </w:r>
            <w:r>
              <w:rPr>
                <w:rFonts w:ascii="仿宋_GB2312" w:hAnsi="仿宋_GB2312" w:cs="仿宋_GB2312" w:eastAsia="仿宋_GB2312"/>
                <w:sz w:val="28"/>
              </w:rPr>
              <w:t>量要求。</w:t>
            </w:r>
          </w:p>
          <w:p>
            <w:pPr>
              <w:pStyle w:val="null3"/>
              <w:spacing w:before="180" w:after="120"/>
              <w:ind w:firstLine="564"/>
              <w:jc w:val="left"/>
            </w:pPr>
            <w:r>
              <w:rPr>
                <w:rFonts w:ascii="仿宋_GB2312" w:hAnsi="仿宋_GB2312" w:cs="仿宋_GB2312" w:eastAsia="仿宋_GB2312"/>
                <w:sz w:val="28"/>
              </w:rPr>
              <w:t>7.3.4</w:t>
            </w:r>
            <w:r>
              <w:rPr>
                <w:rFonts w:ascii="仿宋_GB2312" w:hAnsi="仿宋_GB2312" w:cs="仿宋_GB2312" w:eastAsia="仿宋_GB2312"/>
                <w:sz w:val="28"/>
              </w:rPr>
              <w:t>中和</w:t>
            </w:r>
          </w:p>
          <w:p>
            <w:pPr>
              <w:pStyle w:val="null3"/>
              <w:spacing w:before="135"/>
              <w:ind w:firstLine="421"/>
              <w:jc w:val="both"/>
            </w:pPr>
            <w:r>
              <w:rPr>
                <w:rFonts w:ascii="仿宋_GB2312" w:hAnsi="仿宋_GB2312" w:cs="仿宋_GB2312" w:eastAsia="仿宋_GB2312"/>
                <w:sz w:val="28"/>
              </w:rPr>
              <w:t>对最后一次漂洗时的水应进行中和；此过程应投</w:t>
            </w:r>
            <w:r>
              <w:rPr>
                <w:rFonts w:ascii="仿宋_GB2312" w:hAnsi="仿宋_GB2312" w:cs="仿宋_GB2312" w:eastAsia="仿宋_GB2312"/>
                <w:sz w:val="28"/>
              </w:rPr>
              <w:t>放适量的中和剂。中和方法：应采用中、低水位方</w:t>
            </w:r>
            <w:r>
              <w:rPr>
                <w:rFonts w:ascii="仿宋_GB2312" w:hAnsi="仿宋_GB2312" w:cs="仿宋_GB2312" w:eastAsia="仿宋_GB2312"/>
                <w:sz w:val="21"/>
              </w:rPr>
              <w:t xml:space="preserve"> </w:t>
            </w:r>
            <w:r>
              <w:rPr>
                <w:rFonts w:ascii="仿宋_GB2312" w:hAnsi="仿宋_GB2312" w:cs="仿宋_GB2312" w:eastAsia="仿宋_GB2312"/>
                <w:sz w:val="28"/>
              </w:rPr>
              <w:t>式，一般温度为</w:t>
            </w:r>
            <w:r>
              <w:rPr>
                <w:rFonts w:ascii="仿宋_GB2312" w:hAnsi="仿宋_GB2312" w:cs="仿宋_GB2312" w:eastAsia="仿宋_GB2312"/>
                <w:sz w:val="28"/>
              </w:rPr>
              <w:t>45℃~55℃</w:t>
            </w: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时间为</w:t>
            </w:r>
            <w:r>
              <w:rPr>
                <w:rFonts w:ascii="仿宋_GB2312" w:hAnsi="仿宋_GB2312" w:cs="仿宋_GB2312" w:eastAsia="仿宋_GB2312"/>
                <w:sz w:val="28"/>
              </w:rPr>
              <w:t>3</w:t>
            </w:r>
            <w:r>
              <w:rPr>
                <w:rFonts w:ascii="仿宋_GB2312" w:hAnsi="仿宋_GB2312" w:cs="仿宋_GB2312" w:eastAsia="仿宋_GB2312"/>
                <w:sz w:val="28"/>
              </w:rPr>
              <w:t>min</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min</w:t>
            </w:r>
            <w:r>
              <w:rPr>
                <w:rFonts w:ascii="仿宋_GB2312" w:hAnsi="仿宋_GB2312" w:cs="仿宋_GB2312" w:eastAsia="仿宋_GB2312"/>
                <w:sz w:val="28"/>
              </w:rPr>
              <w:t>；中和剂（包括中和酸剂、柔软剂等）的投放量可根据洗涤织物在脱水出机后用精密</w:t>
            </w:r>
            <w:r>
              <w:rPr>
                <w:rFonts w:ascii="仿宋_GB2312" w:hAnsi="仿宋_GB2312" w:cs="仿宋_GB2312" w:eastAsia="仿宋_GB2312"/>
                <w:sz w:val="28"/>
              </w:rPr>
              <w:t>pH</w:t>
            </w:r>
            <w:r>
              <w:rPr>
                <w:rFonts w:ascii="仿宋_GB2312" w:hAnsi="仿宋_GB2312" w:cs="仿宋_GB2312" w:eastAsia="仿宋_GB2312"/>
                <w:sz w:val="28"/>
              </w:rPr>
              <w:t>试纸测试水中的结果而定，</w:t>
            </w:r>
            <w:r>
              <w:rPr>
                <w:rFonts w:ascii="仿宋_GB2312" w:hAnsi="仿宋_GB2312" w:cs="仿宋_GB2312" w:eastAsia="仿宋_GB2312"/>
                <w:sz w:val="28"/>
              </w:rPr>
              <w:t>pH</w:t>
            </w:r>
            <w:r>
              <w:rPr>
                <w:rFonts w:ascii="仿宋_GB2312" w:hAnsi="仿宋_GB2312" w:cs="仿宋_GB2312" w:eastAsia="仿宋_GB2312"/>
                <w:sz w:val="28"/>
              </w:rPr>
              <w:t>偏高则加量，偏低则减量。中和后水中的</w:t>
            </w:r>
            <w:r>
              <w:rPr>
                <w:rFonts w:ascii="仿宋_GB2312" w:hAnsi="仿宋_GB2312" w:cs="仿宋_GB2312" w:eastAsia="仿宋_GB2312"/>
                <w:sz w:val="28"/>
              </w:rPr>
              <w:t xml:space="preserve"> </w:t>
            </w:r>
            <w:r>
              <w:rPr>
                <w:rFonts w:ascii="仿宋_GB2312" w:hAnsi="仿宋_GB2312" w:cs="仿宋_GB2312" w:eastAsia="仿宋_GB2312"/>
                <w:sz w:val="28"/>
              </w:rPr>
              <w:t>pH</w:t>
            </w:r>
            <w:r>
              <w:rPr>
                <w:rFonts w:ascii="仿宋_GB2312" w:hAnsi="仿宋_GB2312" w:cs="仿宋_GB2312" w:eastAsia="仿宋_GB2312"/>
                <w:sz w:val="28"/>
              </w:rPr>
              <w:t>应为</w:t>
            </w:r>
            <w:r>
              <w:rPr>
                <w:rFonts w:ascii="仿宋_GB2312" w:hAnsi="仿宋_GB2312" w:cs="仿宋_GB2312" w:eastAsia="仿宋_GB2312"/>
                <w:sz w:val="28"/>
              </w:rPr>
              <w:t>5.8～6.5，以保证洗涤消毒后的清洁织物符合本标准7.1.2.2规定。</w:t>
            </w:r>
          </w:p>
          <w:p>
            <w:pPr>
              <w:pStyle w:val="null3"/>
              <w:spacing w:before="120" w:after="120"/>
              <w:ind w:firstLine="588"/>
              <w:jc w:val="left"/>
            </w:pPr>
            <w:r>
              <w:rPr>
                <w:rFonts w:ascii="仿宋_GB2312" w:hAnsi="仿宋_GB2312" w:cs="仿宋_GB2312" w:eastAsia="仿宋_GB2312"/>
                <w:sz w:val="28"/>
              </w:rPr>
              <w:t>7.3.5</w:t>
            </w:r>
            <w:r>
              <w:rPr>
                <w:rFonts w:ascii="仿宋_GB2312" w:hAnsi="仿宋_GB2312" w:cs="仿宋_GB2312" w:eastAsia="仿宋_GB2312"/>
                <w:sz w:val="28"/>
              </w:rPr>
              <w:t>烘干与整理过程</w:t>
            </w:r>
          </w:p>
          <w:p>
            <w:pPr>
              <w:pStyle w:val="null3"/>
              <w:numPr>
                <w:ilvl w:val="0"/>
                <w:numId w:val="1"/>
              </w:numPr>
              <w:spacing w:before="135" w:after="120"/>
              <w:jc w:val="left"/>
            </w:pPr>
            <w:r>
              <w:rPr>
                <w:rFonts w:ascii="仿宋_GB2312" w:hAnsi="仿宋_GB2312" w:cs="仿宋_GB2312" w:eastAsia="仿宋_GB2312"/>
                <w:sz w:val="28"/>
              </w:rPr>
              <w:t>医用织物洗涤后可按织物种类选择进</w:t>
            </w:r>
            <w:r>
              <w:rPr>
                <w:rFonts w:ascii="仿宋_GB2312" w:hAnsi="仿宋_GB2312" w:cs="仿宋_GB2312" w:eastAsia="仿宋_GB2312"/>
                <w:sz w:val="28"/>
              </w:rPr>
              <w:t>行熨烫或烘干，烘干温度应不低于</w:t>
            </w:r>
            <w:r>
              <w:rPr>
                <w:rFonts w:ascii="仿宋_GB2312" w:hAnsi="仿宋_GB2312" w:cs="仿宋_GB2312" w:eastAsia="仿宋_GB2312"/>
                <w:sz w:val="28"/>
              </w:rPr>
              <w:t>60℃。</w:t>
            </w:r>
          </w:p>
          <w:p>
            <w:pPr>
              <w:pStyle w:val="null3"/>
              <w:numPr>
                <w:ilvl w:val="0"/>
                <w:numId w:val="1"/>
              </w:numPr>
              <w:spacing w:before="135" w:after="120"/>
              <w:jc w:val="left"/>
            </w:pPr>
            <w:r>
              <w:rPr>
                <w:rFonts w:ascii="仿宋_GB2312" w:hAnsi="仿宋_GB2312" w:cs="仿宋_GB2312" w:eastAsia="仿宋_GB2312"/>
                <w:sz w:val="28"/>
              </w:rPr>
              <w:t>洗涤后医用织物整理主要包括熨烫、修补、折叠、清点打包过程，其过程应严防洗涤后医用织</w:t>
            </w:r>
            <w:r>
              <w:rPr>
                <w:rFonts w:ascii="仿宋_GB2312" w:hAnsi="仿宋_GB2312" w:cs="仿宋_GB2312" w:eastAsia="仿宋_GB2312"/>
                <w:sz w:val="28"/>
              </w:rPr>
              <w:t>物的二次污染。</w:t>
            </w:r>
          </w:p>
          <w:p>
            <w:pPr>
              <w:pStyle w:val="null3"/>
              <w:numPr>
                <w:ilvl w:val="0"/>
                <w:numId w:val="1"/>
              </w:numPr>
              <w:spacing w:after="120"/>
              <w:jc w:val="left"/>
            </w:pPr>
            <w:r>
              <w:rPr>
                <w:rFonts w:ascii="仿宋_GB2312" w:hAnsi="仿宋_GB2312" w:cs="仿宋_GB2312" w:eastAsia="仿宋_GB2312"/>
                <w:sz w:val="28"/>
              </w:rPr>
              <w:t>为避免织物损伤和过度缩水，清洁织物若</w:t>
            </w:r>
            <w:r>
              <w:rPr>
                <w:rFonts w:ascii="仿宋_GB2312" w:hAnsi="仿宋_GB2312" w:cs="仿宋_GB2312" w:eastAsia="仿宋_GB2312"/>
                <w:sz w:val="28"/>
              </w:rPr>
              <w:t>需熨烫，熨烫设备的温度不宜超过</w:t>
            </w:r>
            <w:r>
              <w:rPr>
                <w:rFonts w:ascii="仿宋_GB2312" w:hAnsi="仿宋_GB2312" w:cs="仿宋_GB2312" w:eastAsia="仿宋_GB2312"/>
                <w:sz w:val="28"/>
              </w:rPr>
              <w:t>180℃。</w:t>
            </w:r>
          </w:p>
          <w:p>
            <w:pPr>
              <w:pStyle w:val="null3"/>
              <w:numPr>
                <w:ilvl w:val="0"/>
                <w:numId w:val="1"/>
              </w:numPr>
              <w:spacing w:after="120"/>
              <w:jc w:val="left"/>
            </w:pPr>
            <w:r>
              <w:rPr>
                <w:rFonts w:ascii="仿宋_GB2312" w:hAnsi="仿宋_GB2312" w:cs="仿宋_GB2312" w:eastAsia="仿宋_GB2312"/>
                <w:sz w:val="28"/>
              </w:rPr>
              <w:t>烘干及其整理过程中应进行质量控制，如烘干前应目测检查洗涤后的医用织物是否干净，发现</w:t>
            </w:r>
            <w:r>
              <w:rPr>
                <w:rFonts w:ascii="仿宋_GB2312" w:hAnsi="仿宋_GB2312" w:cs="仿宋_GB2312" w:eastAsia="仿宋_GB2312"/>
                <w:sz w:val="28"/>
              </w:rPr>
              <w:t>有污渍时需重新进行洗涤等。</w:t>
            </w:r>
          </w:p>
          <w:p>
            <w:pPr>
              <w:pStyle w:val="null3"/>
              <w:numPr>
                <w:ilvl w:val="0"/>
                <w:numId w:val="1"/>
              </w:numPr>
              <w:spacing w:after="120"/>
              <w:jc w:val="left"/>
            </w:pPr>
            <w:r>
              <w:rPr>
                <w:rFonts w:ascii="仿宋_GB2312" w:hAnsi="仿宋_GB2312" w:cs="仿宋_GB2312" w:eastAsia="仿宋_GB2312"/>
                <w:sz w:val="28"/>
              </w:rPr>
              <w:t>清洁织物应使用干燥、清洁、完好、无损的，有别于使用后医用织物文字或颜色标识的包装袋</w:t>
            </w:r>
            <w:r>
              <w:rPr>
                <w:rFonts w:ascii="仿宋_GB2312" w:hAnsi="仿宋_GB2312" w:cs="仿宋_GB2312" w:eastAsia="仿宋_GB2312"/>
                <w:sz w:val="21"/>
              </w:rPr>
              <w:t xml:space="preserve"> </w:t>
            </w:r>
            <w:r>
              <w:rPr>
                <w:rFonts w:ascii="仿宋_GB2312" w:hAnsi="仿宋_GB2312" w:cs="仿宋_GB2312" w:eastAsia="仿宋_GB2312"/>
                <w:sz w:val="28"/>
              </w:rPr>
              <w:t>或包装容器盛装；可重复使用的包装袋或包装容器应在使用后按要求清洗</w:t>
            </w:r>
            <w:r>
              <w:rPr>
                <w:rFonts w:ascii="仿宋_GB2312" w:hAnsi="仿宋_GB2312" w:cs="仿宋_GB2312" w:eastAsia="仿宋_GB2312"/>
                <w:sz w:val="28"/>
              </w:rPr>
              <w:t>。</w:t>
            </w:r>
          </w:p>
          <w:p>
            <w:pPr>
              <w:pStyle w:val="null3"/>
              <w:spacing w:after="120"/>
              <w:ind w:right="15" w:firstLine="548"/>
              <w:jc w:val="left"/>
            </w:pPr>
            <w:r>
              <w:rPr>
                <w:rFonts w:ascii="仿宋_GB2312" w:hAnsi="仿宋_GB2312" w:cs="仿宋_GB2312" w:eastAsia="仿宋_GB2312"/>
                <w:sz w:val="28"/>
              </w:rPr>
              <w:t>7.4</w:t>
            </w:r>
            <w:r>
              <w:rPr>
                <w:rFonts w:ascii="仿宋_GB2312" w:hAnsi="仿宋_GB2312" w:cs="仿宋_GB2312" w:eastAsia="仿宋_GB2312"/>
                <w:sz w:val="28"/>
              </w:rPr>
              <w:t>医用织物</w:t>
            </w:r>
            <w:r>
              <w:rPr>
                <w:rFonts w:ascii="仿宋_GB2312" w:hAnsi="仿宋_GB2312" w:cs="仿宋_GB2312" w:eastAsia="仿宋_GB2312"/>
                <w:sz w:val="28"/>
              </w:rPr>
              <w:t>的清</w:t>
            </w:r>
            <w:r>
              <w:rPr>
                <w:rFonts w:ascii="仿宋_GB2312" w:hAnsi="仿宋_GB2312" w:cs="仿宋_GB2312" w:eastAsia="仿宋_GB2312"/>
                <w:sz w:val="28"/>
              </w:rPr>
              <w:t>涤</w:t>
            </w:r>
            <w:r>
              <w:rPr>
                <w:rFonts w:ascii="仿宋_GB2312" w:hAnsi="仿宋_GB2312" w:cs="仿宋_GB2312" w:eastAsia="仿宋_GB2312"/>
                <w:sz w:val="28"/>
              </w:rPr>
              <w:t>消毒流程符合《</w:t>
            </w:r>
            <w:r>
              <w:rPr>
                <w:rFonts w:ascii="仿宋_GB2312" w:hAnsi="仿宋_GB2312" w:cs="仿宋_GB2312" w:eastAsia="仿宋_GB2312"/>
                <w:sz w:val="28"/>
              </w:rPr>
              <w:t>医院医用织物洗涤消毒技术规范</w:t>
            </w:r>
            <w:r>
              <w:rPr>
                <w:rFonts w:ascii="仿宋_GB2312" w:hAnsi="仿宋_GB2312" w:cs="仿宋_GB2312" w:eastAsia="仿宋_GB2312"/>
                <w:sz w:val="28"/>
              </w:rPr>
              <w:t>》和《医疗机构消毒技术规范》，洗涤时必须保证：</w:t>
            </w:r>
          </w:p>
          <w:p>
            <w:pPr>
              <w:pStyle w:val="null3"/>
              <w:spacing w:after="120"/>
              <w:ind w:right="15"/>
              <w:jc w:val="left"/>
            </w:pPr>
            <w:r>
              <w:rPr>
                <w:rFonts w:ascii="仿宋_GB2312" w:hAnsi="仿宋_GB2312" w:cs="仿宋_GB2312" w:eastAsia="仿宋_GB2312"/>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7.4.1</w:t>
            </w:r>
            <w:r>
              <w:rPr>
                <w:rFonts w:ascii="仿宋_GB2312" w:hAnsi="仿宋_GB2312" w:cs="仿宋_GB2312" w:eastAsia="仿宋_GB2312"/>
                <w:sz w:val="28"/>
              </w:rPr>
              <w:t>值班室使用的布类不得与病人使用的布类和工作人员</w:t>
            </w:r>
            <w:r>
              <w:rPr>
                <w:rFonts w:ascii="仿宋_GB2312" w:hAnsi="仿宋_GB2312" w:cs="仿宋_GB2312" w:eastAsia="仿宋_GB2312"/>
                <w:sz w:val="28"/>
              </w:rPr>
              <w:t>工作服混合洗涤，必须专机洗涤</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7.4.2</w:t>
            </w:r>
            <w:r>
              <w:rPr>
                <w:rFonts w:ascii="仿宋_GB2312" w:hAnsi="仿宋_GB2312" w:cs="仿宋_GB2312" w:eastAsia="仿宋_GB2312"/>
                <w:sz w:val="28"/>
              </w:rPr>
              <w:t>病人、</w:t>
            </w:r>
            <w:r>
              <w:rPr>
                <w:rFonts w:ascii="仿宋_GB2312" w:hAnsi="仿宋_GB2312" w:cs="仿宋_GB2312" w:eastAsia="仿宋_GB2312"/>
                <w:sz w:val="28"/>
              </w:rPr>
              <w:t>新生儿、</w:t>
            </w:r>
            <w:r>
              <w:rPr>
                <w:rFonts w:ascii="仿宋_GB2312" w:hAnsi="仿宋_GB2312" w:cs="仿宋_GB2312" w:eastAsia="仿宋_GB2312"/>
                <w:sz w:val="28"/>
              </w:rPr>
              <w:t>婴幼儿、手术室</w:t>
            </w:r>
            <w:r>
              <w:rPr>
                <w:rFonts w:ascii="仿宋_GB2312" w:hAnsi="仿宋_GB2312" w:cs="仿宋_GB2312" w:eastAsia="仿宋_GB2312"/>
                <w:sz w:val="28"/>
              </w:rPr>
              <w:t>及感染性医用织物</w:t>
            </w:r>
            <w:r>
              <w:rPr>
                <w:rFonts w:ascii="仿宋_GB2312" w:hAnsi="仿宋_GB2312" w:cs="仿宋_GB2312" w:eastAsia="仿宋_GB2312"/>
                <w:sz w:val="28"/>
              </w:rPr>
              <w:t>要分类、分</w:t>
            </w:r>
            <w:r>
              <w:rPr>
                <w:rFonts w:ascii="仿宋_GB2312" w:hAnsi="仿宋_GB2312" w:cs="仿宋_GB2312" w:eastAsia="仿宋_GB2312"/>
                <w:sz w:val="28"/>
              </w:rPr>
              <w:t>色、专机洗涤和消毒，消毒方法必须符合医院感染管理要求</w:t>
            </w:r>
            <w:r>
              <w:rPr>
                <w:rFonts w:ascii="仿宋_GB2312" w:hAnsi="仿宋_GB2312" w:cs="仿宋_GB2312" w:eastAsia="仿宋_GB2312"/>
                <w:sz w:val="28"/>
              </w:rPr>
              <w:t>。</w:t>
            </w:r>
          </w:p>
          <w:p>
            <w:pPr>
              <w:pStyle w:val="null3"/>
              <w:spacing w:after="120"/>
              <w:ind w:right="15" w:firstLine="540"/>
              <w:jc w:val="left"/>
            </w:pPr>
            <w:r>
              <w:rPr>
                <w:rFonts w:ascii="仿宋_GB2312" w:hAnsi="仿宋_GB2312" w:cs="仿宋_GB2312" w:eastAsia="仿宋_GB2312"/>
                <w:sz w:val="28"/>
              </w:rPr>
              <w:t>7.5</w:t>
            </w:r>
            <w:r>
              <w:rPr>
                <w:rFonts w:ascii="仿宋_GB2312" w:hAnsi="仿宋_GB2312" w:cs="仿宋_GB2312" w:eastAsia="仿宋_GB2312"/>
                <w:sz w:val="28"/>
              </w:rPr>
              <w:t>洗涤使用的洗涤剂、起渍剂、消毒剂质量符合国家标准，符合防疫部门提供的关于</w:t>
            </w:r>
            <w:r>
              <w:rPr>
                <w:rFonts w:ascii="仿宋_GB2312" w:hAnsi="仿宋_GB2312" w:cs="仿宋_GB2312" w:eastAsia="仿宋_GB2312"/>
                <w:sz w:val="28"/>
              </w:rPr>
              <w:t>“公共用品消毒”，“清洗判定标准”。严格按照洗涤工艺流程作业，洗涤技术指标合格，洗涤剂、起渍剂、 消毒剂用量按洗涤产品标准执行</w:t>
            </w:r>
            <w:r>
              <w:rPr>
                <w:rFonts w:ascii="仿宋_GB2312" w:hAnsi="仿宋_GB2312" w:cs="仿宋_GB2312" w:eastAsia="仿宋_GB2312"/>
                <w:sz w:val="28"/>
              </w:rPr>
              <w:t>。</w:t>
            </w:r>
          </w:p>
          <w:p>
            <w:pPr>
              <w:pStyle w:val="null3"/>
              <w:spacing w:after="120"/>
              <w:ind w:right="15" w:firstLine="550"/>
              <w:jc w:val="left"/>
            </w:pPr>
            <w:r>
              <w:rPr>
                <w:rFonts w:ascii="仿宋_GB2312" w:hAnsi="仿宋_GB2312" w:cs="仿宋_GB2312" w:eastAsia="仿宋_GB2312"/>
                <w:sz w:val="28"/>
                <w:b/>
              </w:rPr>
              <w:t>8.</w:t>
            </w:r>
            <w:r>
              <w:rPr>
                <w:rFonts w:ascii="仿宋_GB2312" w:hAnsi="仿宋_GB2312" w:cs="仿宋_GB2312" w:eastAsia="仿宋_GB2312"/>
                <w:sz w:val="28"/>
                <w:b/>
              </w:rPr>
              <w:t>清洁织物卫生质量要求</w:t>
            </w:r>
          </w:p>
          <w:p>
            <w:pPr>
              <w:pStyle w:val="null3"/>
              <w:spacing w:before="135" w:after="120"/>
              <w:ind w:left="30"/>
              <w:jc w:val="left"/>
            </w:pPr>
            <w:r>
              <w:rPr>
                <w:rFonts w:ascii="仿宋_GB2312" w:hAnsi="仿宋_GB2312" w:cs="仿宋_GB2312" w:eastAsia="仿宋_GB2312"/>
                <w:sz w:val="28"/>
              </w:rPr>
              <w:t xml:space="preserve">    </w:t>
            </w:r>
            <w:r>
              <w:rPr>
                <w:rFonts w:ascii="仿宋_GB2312" w:hAnsi="仿宋_GB2312" w:cs="仿宋_GB2312" w:eastAsia="仿宋_GB2312"/>
                <w:sz w:val="28"/>
              </w:rPr>
              <w:t>8.1</w:t>
            </w:r>
            <w:r>
              <w:rPr>
                <w:rFonts w:ascii="仿宋_GB2312" w:hAnsi="仿宋_GB2312" w:cs="仿宋_GB2312" w:eastAsia="仿宋_GB2312"/>
                <w:sz w:val="28"/>
              </w:rPr>
              <w:t>感观指标</w:t>
            </w:r>
            <w:r>
              <w:rPr>
                <w:rFonts w:ascii="仿宋_GB2312" w:hAnsi="仿宋_GB2312" w:cs="仿宋_GB2312" w:eastAsia="仿宋_GB2312"/>
                <w:sz w:val="28"/>
              </w:rPr>
              <w:t>：</w:t>
            </w:r>
            <w:r>
              <w:rPr>
                <w:rFonts w:ascii="仿宋_GB2312" w:hAnsi="仿宋_GB2312" w:cs="仿宋_GB2312" w:eastAsia="仿宋_GB2312"/>
                <w:sz w:val="28"/>
              </w:rPr>
              <w:t>清洁织物外观整洁、</w:t>
            </w:r>
            <w:r>
              <w:rPr>
                <w:rFonts w:ascii="仿宋_GB2312" w:hAnsi="仿宋_GB2312" w:cs="仿宋_GB2312" w:eastAsia="仿宋_GB2312"/>
                <w:sz w:val="28"/>
              </w:rPr>
              <w:t>无污渍</w:t>
            </w:r>
            <w:r>
              <w:rPr>
                <w:rFonts w:ascii="仿宋_GB2312" w:hAnsi="仿宋_GB2312" w:cs="仿宋_GB2312" w:eastAsia="仿宋_GB2312"/>
                <w:sz w:val="28"/>
              </w:rPr>
              <w:t>、</w:t>
            </w:r>
            <w:r>
              <w:rPr>
                <w:rFonts w:ascii="仿宋_GB2312" w:hAnsi="仿宋_GB2312" w:cs="仿宋_GB2312" w:eastAsia="仿宋_GB2312"/>
                <w:sz w:val="28"/>
              </w:rPr>
              <w:t>无串色</w:t>
            </w:r>
            <w:r>
              <w:rPr>
                <w:rFonts w:ascii="仿宋_GB2312" w:hAnsi="仿宋_GB2312" w:cs="仿宋_GB2312" w:eastAsia="仿宋_GB2312"/>
                <w:sz w:val="28"/>
              </w:rPr>
              <w:t>、</w:t>
            </w:r>
            <w:r>
              <w:rPr>
                <w:rFonts w:ascii="仿宋_GB2312" w:hAnsi="仿宋_GB2312" w:cs="仿宋_GB2312" w:eastAsia="仿宋_GB2312"/>
                <w:sz w:val="28"/>
              </w:rPr>
              <w:t>干燥</w:t>
            </w:r>
            <w:r>
              <w:rPr>
                <w:rFonts w:ascii="仿宋_GB2312" w:hAnsi="仿宋_GB2312" w:cs="仿宋_GB2312" w:eastAsia="仿宋_GB2312"/>
                <w:sz w:val="28"/>
              </w:rPr>
              <w:t>、</w:t>
            </w:r>
            <w:r>
              <w:rPr>
                <w:rFonts w:ascii="仿宋_GB2312" w:hAnsi="仿宋_GB2312" w:cs="仿宋_GB2312" w:eastAsia="仿宋_GB2312"/>
                <w:sz w:val="28"/>
              </w:rPr>
              <w:t>无异味、</w:t>
            </w:r>
            <w:r>
              <w:rPr>
                <w:rFonts w:ascii="仿宋_GB2312" w:hAnsi="仿宋_GB2312" w:cs="仿宋_GB2312" w:eastAsia="仿宋_GB2312"/>
                <w:sz w:val="28"/>
              </w:rPr>
              <w:t>无</w:t>
            </w:r>
            <w:r>
              <w:rPr>
                <w:rFonts w:ascii="仿宋_GB2312" w:hAnsi="仿宋_GB2312" w:cs="仿宋_GB2312" w:eastAsia="仿宋_GB2312"/>
                <w:sz w:val="28"/>
              </w:rPr>
              <w:t>异物、</w:t>
            </w:r>
            <w:r>
              <w:rPr>
                <w:rFonts w:ascii="仿宋_GB2312" w:hAnsi="仿宋_GB2312" w:cs="仿宋_GB2312" w:eastAsia="仿宋_GB2312"/>
                <w:sz w:val="28"/>
              </w:rPr>
              <w:t>无</w:t>
            </w:r>
            <w:r>
              <w:rPr>
                <w:rFonts w:ascii="仿宋_GB2312" w:hAnsi="仿宋_GB2312" w:cs="仿宋_GB2312" w:eastAsia="仿宋_GB2312"/>
                <w:sz w:val="28"/>
              </w:rPr>
              <w:t>破损</w:t>
            </w:r>
            <w:r>
              <w:rPr>
                <w:rFonts w:ascii="仿宋_GB2312" w:hAnsi="仿宋_GB2312" w:cs="仿宋_GB2312" w:eastAsia="仿宋_GB2312"/>
                <w:sz w:val="28"/>
              </w:rPr>
              <w:t>；</w:t>
            </w:r>
            <w:r>
              <w:rPr>
                <w:rFonts w:ascii="仿宋_GB2312" w:hAnsi="仿宋_GB2312" w:cs="仿宋_GB2312" w:eastAsia="仿宋_GB2312"/>
                <w:sz w:val="28"/>
              </w:rPr>
              <w:t>被套、床单、</w:t>
            </w:r>
            <w:r>
              <w:rPr>
                <w:rFonts w:ascii="仿宋_GB2312" w:hAnsi="仿宋_GB2312" w:cs="仿宋_GB2312" w:eastAsia="仿宋_GB2312"/>
                <w:sz w:val="28"/>
              </w:rPr>
              <w:t>病人服</w:t>
            </w:r>
            <w:r>
              <w:rPr>
                <w:rFonts w:ascii="仿宋_GB2312" w:hAnsi="仿宋_GB2312" w:cs="仿宋_GB2312" w:eastAsia="仿宋_GB2312"/>
                <w:sz w:val="28"/>
              </w:rPr>
              <w:t>熨烫平整</w:t>
            </w:r>
            <w:r>
              <w:rPr>
                <w:rFonts w:ascii="仿宋_GB2312" w:hAnsi="仿宋_GB2312" w:cs="仿宋_GB2312" w:eastAsia="仿宋_GB2312"/>
                <w:sz w:val="28"/>
              </w:rPr>
              <w:t>、</w:t>
            </w:r>
            <w:r>
              <w:rPr>
                <w:rFonts w:ascii="仿宋_GB2312" w:hAnsi="仿宋_GB2312" w:cs="仿宋_GB2312" w:eastAsia="仿宋_GB2312"/>
                <w:sz w:val="28"/>
              </w:rPr>
              <w:t>舒展</w:t>
            </w:r>
            <w:r>
              <w:rPr>
                <w:rFonts w:ascii="仿宋_GB2312" w:hAnsi="仿宋_GB2312" w:cs="仿宋_GB2312" w:eastAsia="仿宋_GB2312"/>
                <w:sz w:val="28"/>
              </w:rPr>
              <w:t>、</w:t>
            </w:r>
            <w:r>
              <w:rPr>
                <w:rFonts w:ascii="仿宋_GB2312" w:hAnsi="仿宋_GB2312" w:cs="仿宋_GB2312" w:eastAsia="仿宋_GB2312"/>
                <w:sz w:val="28"/>
              </w:rPr>
              <w:t>纽扣完整</w:t>
            </w:r>
            <w:r>
              <w:rPr>
                <w:rFonts w:ascii="仿宋_GB2312" w:hAnsi="仿宋_GB2312" w:cs="仿宋_GB2312" w:eastAsia="仿宋_GB2312"/>
                <w:sz w:val="28"/>
              </w:rPr>
              <w:t>、</w:t>
            </w:r>
            <w:r>
              <w:rPr>
                <w:rFonts w:ascii="仿宋_GB2312" w:hAnsi="仿宋_GB2312" w:cs="仿宋_GB2312" w:eastAsia="仿宋_GB2312"/>
                <w:sz w:val="28"/>
              </w:rPr>
              <w:t>系带完整</w:t>
            </w:r>
            <w:r>
              <w:rPr>
                <w:rFonts w:ascii="仿宋_GB2312" w:hAnsi="仿宋_GB2312" w:cs="仿宋_GB2312" w:eastAsia="仿宋_GB2312"/>
                <w:sz w:val="28"/>
              </w:rPr>
              <w:t>。</w:t>
            </w:r>
          </w:p>
          <w:p>
            <w:pPr>
              <w:pStyle w:val="null3"/>
              <w:spacing w:before="150" w:after="120"/>
              <w:ind w:left="30" w:firstLine="540"/>
              <w:jc w:val="left"/>
            </w:pPr>
            <w:r>
              <w:rPr>
                <w:rFonts w:ascii="仿宋_GB2312" w:hAnsi="仿宋_GB2312" w:cs="仿宋_GB2312" w:eastAsia="仿宋_GB2312"/>
                <w:sz w:val="28"/>
              </w:rPr>
              <w:t>8.2</w:t>
            </w:r>
            <w:r>
              <w:rPr>
                <w:rFonts w:ascii="仿宋_GB2312" w:hAnsi="仿宋_GB2312" w:cs="仿宋_GB2312" w:eastAsia="仿宋_GB2312"/>
                <w:sz w:val="28"/>
              </w:rPr>
              <w:t>理化指标</w:t>
            </w:r>
            <w:r>
              <w:rPr>
                <w:rFonts w:ascii="仿宋_GB2312" w:hAnsi="仿宋_GB2312" w:cs="仿宋_GB2312" w:eastAsia="仿宋_GB2312"/>
                <w:sz w:val="28"/>
              </w:rPr>
              <w:t>：</w:t>
            </w:r>
            <w:r>
              <w:rPr>
                <w:rFonts w:ascii="仿宋_GB2312" w:hAnsi="仿宋_GB2312" w:cs="仿宋_GB2312" w:eastAsia="仿宋_GB2312"/>
                <w:sz w:val="28"/>
              </w:rPr>
              <w:t>针对医用织物主洗环节开展的湿热消毒温度和维持时间的质控，应符合</w:t>
            </w:r>
            <w:r>
              <w:rPr>
                <w:rFonts w:ascii="仿宋_GB2312" w:hAnsi="仿宋_GB2312" w:cs="仿宋_GB2312" w:eastAsia="仿宋_GB2312"/>
                <w:sz w:val="28"/>
              </w:rPr>
              <w:t>7.3.2</w:t>
            </w:r>
            <w:r>
              <w:rPr>
                <w:rFonts w:ascii="仿宋_GB2312" w:hAnsi="仿宋_GB2312" w:cs="仿宋_GB2312" w:eastAsia="仿宋_GB2312"/>
                <w:sz w:val="28"/>
              </w:rPr>
              <w:t>要求</w:t>
            </w:r>
            <w:r>
              <w:rPr>
                <w:rFonts w:ascii="仿宋_GB2312" w:hAnsi="仿宋_GB2312" w:cs="仿宋_GB2312" w:eastAsia="仿宋_GB2312"/>
                <w:sz w:val="28"/>
              </w:rPr>
              <w:t>；</w:t>
            </w:r>
            <w:r>
              <w:rPr>
                <w:rFonts w:ascii="仿宋_GB2312" w:hAnsi="仿宋_GB2312" w:cs="仿宋_GB2312" w:eastAsia="仿宋_GB2312"/>
                <w:sz w:val="28"/>
              </w:rPr>
              <w:t>清洁织物表面的</w:t>
            </w:r>
            <w:r>
              <w:rPr>
                <w:rFonts w:ascii="仿宋_GB2312" w:hAnsi="仿宋_GB2312" w:cs="仿宋_GB2312" w:eastAsia="仿宋_GB2312"/>
                <w:sz w:val="21"/>
              </w:rPr>
              <w:t xml:space="preserve"> </w:t>
            </w:r>
            <w:r>
              <w:rPr>
                <w:rFonts w:ascii="仿宋_GB2312" w:hAnsi="仿宋_GB2312" w:cs="仿宋_GB2312" w:eastAsia="仿宋_GB2312"/>
                <w:sz w:val="28"/>
              </w:rPr>
              <w:t>pH</w:t>
            </w:r>
            <w:r>
              <w:rPr>
                <w:rFonts w:ascii="仿宋_GB2312" w:hAnsi="仿宋_GB2312" w:cs="仿宋_GB2312" w:eastAsia="仿宋_GB2312"/>
                <w:sz w:val="21"/>
              </w:rPr>
              <w:t xml:space="preserve"> </w:t>
            </w:r>
            <w:r>
              <w:rPr>
                <w:rFonts w:ascii="仿宋_GB2312" w:hAnsi="仿宋_GB2312" w:cs="仿宋_GB2312" w:eastAsia="仿宋_GB2312"/>
                <w:sz w:val="28"/>
              </w:rPr>
              <w:t>应达到</w:t>
            </w:r>
            <w:r>
              <w:rPr>
                <w:rFonts w:ascii="仿宋_GB2312" w:hAnsi="仿宋_GB2312" w:cs="仿宋_GB2312" w:eastAsia="仿宋_GB2312"/>
                <w:sz w:val="21"/>
              </w:rPr>
              <w:t xml:space="preserve"> </w:t>
            </w:r>
            <w:r>
              <w:rPr>
                <w:rFonts w:ascii="仿宋_GB2312" w:hAnsi="仿宋_GB2312" w:cs="仿宋_GB2312" w:eastAsia="仿宋_GB2312"/>
                <w:sz w:val="28"/>
              </w:rPr>
              <w:t>6</w:t>
            </w:r>
            <w:r>
              <w:rPr>
                <w:rFonts w:ascii="仿宋_GB2312" w:hAnsi="仿宋_GB2312" w:cs="仿宋_GB2312" w:eastAsia="仿宋_GB2312"/>
                <w:sz w:val="28"/>
              </w:rPr>
              <w:t>.5～7.5</w:t>
            </w:r>
            <w:r>
              <w:rPr>
                <w:rFonts w:ascii="仿宋_GB2312" w:hAnsi="仿宋_GB2312" w:cs="仿宋_GB2312" w:eastAsia="仿宋_GB2312"/>
                <w:sz w:val="28"/>
              </w:rPr>
              <w:t>。</w:t>
            </w:r>
          </w:p>
          <w:p>
            <w:pPr>
              <w:pStyle w:val="null3"/>
              <w:spacing w:before="150" w:after="120"/>
              <w:ind w:left="30" w:firstLine="584"/>
              <w:jc w:val="left"/>
            </w:pPr>
            <w:r>
              <w:rPr>
                <w:rFonts w:ascii="仿宋_GB2312" w:hAnsi="仿宋_GB2312" w:cs="仿宋_GB2312" w:eastAsia="仿宋_GB2312"/>
                <w:sz w:val="28"/>
              </w:rPr>
              <w:t>8.3微生物指标：细菌菌落总数≤200cfu／100c㎡，不得检出致病微生物(大肠菌群、金黄色葡萄球菌)，真菌菌落总数≤100cfu／100c㎡。</w:t>
            </w:r>
          </w:p>
          <w:p>
            <w:pPr>
              <w:pStyle w:val="null3"/>
              <w:spacing w:after="120"/>
              <w:ind w:right="15" w:firstLine="540"/>
              <w:jc w:val="left"/>
            </w:pPr>
            <w:r>
              <w:rPr>
                <w:rFonts w:ascii="仿宋_GB2312" w:hAnsi="仿宋_GB2312" w:cs="仿宋_GB2312" w:eastAsia="仿宋_GB2312"/>
                <w:sz w:val="28"/>
              </w:rPr>
              <w:t>8.4</w:t>
            </w:r>
            <w:r>
              <w:rPr>
                <w:rFonts w:ascii="仿宋_GB2312" w:hAnsi="仿宋_GB2312" w:cs="仿宋_GB2312" w:eastAsia="仿宋_GB2312"/>
                <w:sz w:val="28"/>
              </w:rPr>
              <w:t>检测要求</w:t>
            </w:r>
            <w:r>
              <w:rPr>
                <w:rFonts w:ascii="仿宋_GB2312" w:hAnsi="仿宋_GB2312" w:cs="仿宋_GB2312" w:eastAsia="仿宋_GB2312"/>
                <w:sz w:val="28"/>
              </w:rPr>
              <w:t>：</w:t>
            </w:r>
          </w:p>
          <w:p>
            <w:pPr>
              <w:pStyle w:val="null3"/>
              <w:spacing w:before="135" w:after="120"/>
              <w:ind w:left="30" w:firstLine="588"/>
              <w:jc w:val="left"/>
            </w:pPr>
            <w:r>
              <w:rPr>
                <w:rFonts w:ascii="仿宋_GB2312" w:hAnsi="仿宋_GB2312" w:cs="仿宋_GB2312" w:eastAsia="仿宋_GB2312"/>
                <w:sz w:val="28"/>
              </w:rPr>
              <w:t>8.4.1</w:t>
            </w:r>
            <w:r>
              <w:rPr>
                <w:rFonts w:ascii="仿宋_GB2312" w:hAnsi="仿宋_GB2312" w:cs="仿宋_GB2312" w:eastAsia="仿宋_GB2312"/>
                <w:sz w:val="28"/>
              </w:rPr>
              <w:t>感观指标应每批次进行检查。</w:t>
            </w:r>
          </w:p>
          <w:p>
            <w:pPr>
              <w:pStyle w:val="null3"/>
              <w:spacing w:before="30" w:after="120"/>
              <w:ind w:left="30" w:firstLine="600"/>
              <w:jc w:val="left"/>
            </w:pPr>
            <w:r>
              <w:rPr>
                <w:rFonts w:ascii="仿宋_GB2312" w:hAnsi="仿宋_GB2312" w:cs="仿宋_GB2312" w:eastAsia="仿宋_GB2312"/>
                <w:sz w:val="28"/>
              </w:rPr>
              <w:t>8.4.2</w:t>
            </w:r>
            <w:r>
              <w:rPr>
                <w:rFonts w:ascii="仿宋_GB2312" w:hAnsi="仿宋_GB2312" w:cs="仿宋_GB2312" w:eastAsia="仿宋_GB2312"/>
                <w:sz w:val="28"/>
              </w:rPr>
              <w:t>根据工作需要，应定期开展其主洗环节的温度与维持时间的质控</w:t>
            </w:r>
            <w:r>
              <w:rPr>
                <w:rFonts w:ascii="仿宋_GB2312" w:hAnsi="仿宋_GB2312" w:cs="仿宋_GB2312" w:eastAsia="仿宋_GB2312"/>
                <w:sz w:val="28"/>
              </w:rPr>
              <w:t>和清洁织物</w:t>
            </w:r>
            <w:r>
              <w:rPr>
                <w:rFonts w:ascii="仿宋_GB2312" w:hAnsi="仿宋_GB2312" w:cs="仿宋_GB2312" w:eastAsia="仿宋_GB2312"/>
                <w:sz w:val="28"/>
              </w:rPr>
              <w:t>pH</w:t>
            </w:r>
            <w:r>
              <w:rPr>
                <w:rFonts w:ascii="仿宋_GB2312" w:hAnsi="仿宋_GB2312" w:cs="仿宋_GB2312" w:eastAsia="仿宋_GB2312"/>
                <w:sz w:val="21"/>
              </w:rPr>
              <w:t xml:space="preserve"> </w:t>
            </w:r>
            <w:r>
              <w:rPr>
                <w:rFonts w:ascii="仿宋_GB2312" w:hAnsi="仿宋_GB2312" w:cs="仿宋_GB2312" w:eastAsia="仿宋_GB2312"/>
                <w:sz w:val="28"/>
              </w:rPr>
              <w:t>测定。</w:t>
            </w:r>
          </w:p>
          <w:p>
            <w:pPr>
              <w:pStyle w:val="null3"/>
              <w:spacing w:before="30" w:after="120"/>
              <w:ind w:left="30" w:right="15" w:firstLine="592"/>
              <w:jc w:val="left"/>
            </w:pPr>
            <w:r>
              <w:rPr>
                <w:rFonts w:ascii="仿宋_GB2312" w:hAnsi="仿宋_GB2312" w:cs="仿宋_GB2312" w:eastAsia="仿宋_GB2312"/>
                <w:sz w:val="28"/>
              </w:rPr>
              <w:t>8.4.3</w:t>
            </w:r>
            <w:r>
              <w:rPr>
                <w:rFonts w:ascii="仿宋_GB2312" w:hAnsi="仿宋_GB2312" w:cs="仿宋_GB2312" w:eastAsia="仿宋_GB2312"/>
                <w:sz w:val="28"/>
              </w:rPr>
              <w:t>微生物指标的细菌菌落总数、大肠菌群、金黄色葡萄球菌应每半年检测</w:t>
            </w: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1"/>
              </w:rPr>
              <w:t xml:space="preserve"> </w:t>
            </w:r>
            <w:r>
              <w:rPr>
                <w:rFonts w:ascii="仿宋_GB2312" w:hAnsi="仿宋_GB2312" w:cs="仿宋_GB2312" w:eastAsia="仿宋_GB2312"/>
                <w:sz w:val="28"/>
              </w:rPr>
              <w:t>次；梅雨季节或清洁</w:t>
            </w:r>
            <w:r>
              <w:rPr>
                <w:rFonts w:ascii="仿宋_GB2312" w:hAnsi="仿宋_GB2312" w:cs="仿宋_GB2312" w:eastAsia="仿宋_GB2312"/>
                <w:sz w:val="21"/>
              </w:rPr>
              <w:t xml:space="preserve"> </w:t>
            </w:r>
            <w:r>
              <w:rPr>
                <w:rFonts w:ascii="仿宋_GB2312" w:hAnsi="仿宋_GB2312" w:cs="仿宋_GB2312" w:eastAsia="仿宋_GB2312"/>
                <w:sz w:val="28"/>
              </w:rPr>
              <w:t>织物存放环境空气相对湿度高于</w:t>
            </w:r>
            <w:r>
              <w:rPr>
                <w:rFonts w:ascii="仿宋_GB2312" w:hAnsi="仿宋_GB2312" w:cs="仿宋_GB2312" w:eastAsia="仿宋_GB2312"/>
                <w:sz w:val="21"/>
              </w:rPr>
              <w:t xml:space="preserve"> </w:t>
            </w:r>
            <w:r>
              <w:rPr>
                <w:rFonts w:ascii="仿宋_GB2312" w:hAnsi="仿宋_GB2312" w:cs="仿宋_GB2312" w:eastAsia="仿宋_GB2312"/>
                <w:sz w:val="28"/>
              </w:rPr>
              <w:t>70%时应增加检测真菌；根据工作需要或怀疑医院感染暴发与医用织物有关时，应进行目标微生物检测。</w:t>
            </w:r>
            <w:r>
              <w:rPr>
                <w:rFonts w:ascii="仿宋_GB2312" w:hAnsi="仿宋_GB2312" w:cs="仿宋_GB2312" w:eastAsia="仿宋_GB2312"/>
                <w:sz w:val="21"/>
                <w:b/>
              </w:rPr>
              <w:t xml:space="preserve"> </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9.</w:t>
            </w:r>
            <w:r>
              <w:rPr>
                <w:rFonts w:ascii="仿宋_GB2312" w:hAnsi="仿宋_GB2312" w:cs="仿宋_GB2312" w:eastAsia="仿宋_GB2312"/>
                <w:sz w:val="28"/>
                <w:b/>
              </w:rPr>
              <w:t>清洁织物</w:t>
            </w:r>
            <w:r>
              <w:rPr>
                <w:rFonts w:ascii="仿宋_GB2312" w:hAnsi="仿宋_GB2312" w:cs="仿宋_GB2312" w:eastAsia="仿宋_GB2312"/>
                <w:sz w:val="28"/>
                <w:b/>
              </w:rPr>
              <w:t>晾（烘）干、熨烫、折叠、储存</w:t>
            </w:r>
          </w:p>
          <w:p>
            <w:pPr>
              <w:pStyle w:val="null3"/>
              <w:spacing w:after="120"/>
              <w:ind w:right="15"/>
              <w:jc w:val="left"/>
            </w:pPr>
            <w:r>
              <w:rPr>
                <w:rFonts w:ascii="仿宋_GB2312" w:hAnsi="仿宋_GB2312" w:cs="仿宋_GB2312" w:eastAsia="仿宋_GB2312"/>
                <w:sz w:val="21"/>
              </w:rPr>
              <w:t xml:space="preserve">  </w:t>
            </w:r>
            <w:r>
              <w:rPr>
                <w:rFonts w:ascii="仿宋_GB2312" w:hAnsi="仿宋_GB2312" w:cs="仿宋_GB2312" w:eastAsia="仿宋_GB2312"/>
                <w:sz w:val="28"/>
              </w:rPr>
              <w:t xml:space="preserve">  </w:t>
            </w:r>
            <w:r>
              <w:rPr>
                <w:rFonts w:ascii="仿宋_GB2312" w:hAnsi="仿宋_GB2312" w:cs="仿宋_GB2312" w:eastAsia="仿宋_GB2312"/>
                <w:sz w:val="28"/>
              </w:rPr>
              <w:t>9.1</w:t>
            </w:r>
            <w:r>
              <w:rPr>
                <w:rFonts w:ascii="仿宋_GB2312" w:hAnsi="仿宋_GB2312" w:cs="仿宋_GB2312" w:eastAsia="仿宋_GB2312"/>
                <w:sz w:val="28"/>
              </w:rPr>
              <w:t>工作人员和病人</w:t>
            </w:r>
            <w:r>
              <w:rPr>
                <w:rFonts w:ascii="仿宋_GB2312" w:hAnsi="仿宋_GB2312" w:cs="仿宋_GB2312" w:eastAsia="仿宋_GB2312"/>
                <w:sz w:val="28"/>
              </w:rPr>
              <w:t>织物：非感染与感染织物</w:t>
            </w:r>
            <w:r>
              <w:rPr>
                <w:rFonts w:ascii="仿宋_GB2312" w:hAnsi="仿宋_GB2312" w:cs="仿宋_GB2312" w:eastAsia="仿宋_GB2312"/>
                <w:sz w:val="28"/>
              </w:rPr>
              <w:t>洗涤消毒后要分区晾</w:t>
            </w:r>
            <w:r>
              <w:rPr>
                <w:rFonts w:ascii="仿宋_GB2312" w:hAnsi="仿宋_GB2312" w:cs="仿宋_GB2312" w:eastAsia="仿宋_GB2312"/>
                <w:sz w:val="28"/>
              </w:rPr>
              <w:t>(烘)干、熨烫、折叠和储存，不得混杂。</w:t>
            </w:r>
          </w:p>
          <w:p>
            <w:pPr>
              <w:pStyle w:val="null3"/>
              <w:spacing w:after="120"/>
              <w:ind w:right="15" w:firstLine="440"/>
              <w:jc w:val="left"/>
            </w:pPr>
            <w:r>
              <w:rPr>
                <w:rFonts w:ascii="仿宋_GB2312" w:hAnsi="仿宋_GB2312" w:cs="仿宋_GB2312" w:eastAsia="仿宋_GB2312"/>
                <w:sz w:val="28"/>
              </w:rPr>
              <w:t>9.2新生儿、婴幼儿织物</w:t>
            </w:r>
            <w:r>
              <w:rPr>
                <w:rFonts w:ascii="仿宋_GB2312" w:hAnsi="仿宋_GB2312" w:cs="仿宋_GB2312" w:eastAsia="仿宋_GB2312"/>
                <w:sz w:val="28"/>
              </w:rPr>
              <w:t>应有专用烘干、折叠、</w:t>
            </w:r>
            <w:r>
              <w:rPr>
                <w:rFonts w:ascii="仿宋_GB2312" w:hAnsi="仿宋_GB2312" w:cs="仿宋_GB2312" w:eastAsia="仿宋_GB2312"/>
                <w:sz w:val="28"/>
              </w:rPr>
              <w:t>储</w:t>
            </w:r>
            <w:r>
              <w:rPr>
                <w:rFonts w:ascii="仿宋_GB2312" w:hAnsi="仿宋_GB2312" w:cs="仿宋_GB2312" w:eastAsia="仿宋_GB2312"/>
                <w:sz w:val="28"/>
              </w:rPr>
              <w:t>存处，不可与其他</w:t>
            </w:r>
            <w:r>
              <w:rPr>
                <w:rFonts w:ascii="仿宋_GB2312" w:hAnsi="仿宋_GB2312" w:cs="仿宋_GB2312" w:eastAsia="仿宋_GB2312"/>
                <w:sz w:val="28"/>
              </w:rPr>
              <w:t>织物</w:t>
            </w:r>
            <w:r>
              <w:rPr>
                <w:rFonts w:ascii="仿宋_GB2312" w:hAnsi="仿宋_GB2312" w:cs="仿宋_GB2312" w:eastAsia="仿宋_GB2312"/>
                <w:sz w:val="28"/>
              </w:rPr>
              <w:t>混洗。</w:t>
            </w:r>
          </w:p>
          <w:p>
            <w:pPr>
              <w:pStyle w:val="null3"/>
              <w:ind w:firstLine="440"/>
              <w:jc w:val="both"/>
            </w:pPr>
            <w:r>
              <w:rPr>
                <w:rFonts w:ascii="仿宋_GB2312" w:hAnsi="仿宋_GB2312" w:cs="仿宋_GB2312" w:eastAsia="仿宋_GB2312"/>
                <w:sz w:val="28"/>
              </w:rPr>
              <w:t>9.3工作服按照科室代码分类折叠打包；病人服按照码数分类折叠打包。</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10.</w:t>
            </w:r>
            <w:r>
              <w:rPr>
                <w:rFonts w:ascii="仿宋_GB2312" w:hAnsi="仿宋_GB2312" w:cs="仿宋_GB2312" w:eastAsia="仿宋_GB2312"/>
                <w:sz w:val="28"/>
                <w:b/>
              </w:rPr>
              <w:t>医用织物</w:t>
            </w:r>
            <w:r>
              <w:rPr>
                <w:rFonts w:ascii="仿宋_GB2312" w:hAnsi="仿宋_GB2312" w:cs="仿宋_GB2312" w:eastAsia="仿宋_GB2312"/>
                <w:sz w:val="28"/>
                <w:b/>
              </w:rPr>
              <w:t>收集</w:t>
            </w:r>
            <w:r>
              <w:rPr>
                <w:rFonts w:ascii="仿宋_GB2312" w:hAnsi="仿宋_GB2312" w:cs="仿宋_GB2312" w:eastAsia="仿宋_GB2312"/>
                <w:sz w:val="28"/>
                <w:b/>
              </w:rPr>
              <w:t>与</w:t>
            </w:r>
            <w:r>
              <w:rPr>
                <w:rFonts w:ascii="仿宋_GB2312" w:hAnsi="仿宋_GB2312" w:cs="仿宋_GB2312" w:eastAsia="仿宋_GB2312"/>
                <w:sz w:val="28"/>
                <w:b/>
              </w:rPr>
              <w:t>运送</w:t>
            </w:r>
          </w:p>
          <w:p>
            <w:pPr>
              <w:pStyle w:val="null3"/>
              <w:spacing w:before="15" w:after="120"/>
              <w:ind w:firstLine="540"/>
              <w:jc w:val="left"/>
            </w:pPr>
            <w:r>
              <w:rPr>
                <w:rFonts w:ascii="仿宋_GB2312" w:hAnsi="仿宋_GB2312" w:cs="仿宋_GB2312" w:eastAsia="仿宋_GB2312"/>
                <w:sz w:val="28"/>
              </w:rPr>
              <w:t>10.1</w:t>
            </w:r>
            <w:r>
              <w:rPr>
                <w:rFonts w:ascii="仿宋_GB2312" w:hAnsi="仿宋_GB2312" w:cs="仿宋_GB2312" w:eastAsia="仿宋_GB2312"/>
                <w:sz w:val="28"/>
              </w:rPr>
              <w:t>医务人员污衣被</w:t>
            </w:r>
            <w:r>
              <w:rPr>
                <w:rFonts w:ascii="仿宋_GB2312" w:hAnsi="仿宋_GB2312" w:cs="仿宋_GB2312" w:eastAsia="仿宋_GB2312"/>
                <w:sz w:val="28"/>
              </w:rPr>
              <w:t>(工作服、值班被服、办公用物等)与病人污衣被服必须分开放置，不得混放。</w:t>
            </w:r>
            <w:r>
              <w:rPr>
                <w:rFonts w:ascii="仿宋_GB2312" w:hAnsi="仿宋_GB2312" w:cs="仿宋_GB2312" w:eastAsia="仿宋_GB2312"/>
                <w:sz w:val="28"/>
              </w:rPr>
              <w:t>被血液污染或被传染性病人使用过的被服应放置于双层黄色塑料袋</w:t>
            </w:r>
            <w:r>
              <w:rPr>
                <w:rFonts w:ascii="仿宋_GB2312" w:hAnsi="仿宋_GB2312" w:cs="仿宋_GB2312" w:eastAsia="仿宋_GB2312"/>
                <w:sz w:val="28"/>
              </w:rPr>
              <w:t>或</w:t>
            </w:r>
            <w:r>
              <w:rPr>
                <w:rFonts w:ascii="仿宋_GB2312" w:hAnsi="仿宋_GB2312" w:cs="仿宋_GB2312" w:eastAsia="仿宋_GB2312"/>
                <w:sz w:val="28"/>
              </w:rPr>
              <w:t>专用水溶性包装袋</w:t>
            </w:r>
            <w:r>
              <w:rPr>
                <w:rFonts w:ascii="仿宋_GB2312" w:hAnsi="仿宋_GB2312" w:cs="仿宋_GB2312" w:eastAsia="仿宋_GB2312"/>
                <w:sz w:val="28"/>
              </w:rPr>
              <w:t>内，扎紧袋口，外贴隔离标志</w:t>
            </w:r>
            <w:r>
              <w:rPr>
                <w:rFonts w:ascii="仿宋_GB2312" w:hAnsi="仿宋_GB2312" w:cs="仿宋_GB2312" w:eastAsia="仿宋_GB2312"/>
                <w:sz w:val="28"/>
              </w:rPr>
              <w:t>。</w:t>
            </w:r>
            <w:r>
              <w:rPr>
                <w:rFonts w:ascii="仿宋_GB2312" w:hAnsi="仿宋_GB2312" w:cs="仿宋_GB2312" w:eastAsia="仿宋_GB2312"/>
                <w:sz w:val="28"/>
              </w:rPr>
              <w:t>盛装感染性织物的收集袋（箱）宜为橘红色，有</w:t>
            </w:r>
            <w:r>
              <w:rPr>
                <w:rFonts w:ascii="仿宋_GB2312" w:hAnsi="仿宋_GB2312" w:cs="仿宋_GB2312" w:eastAsia="仿宋_GB2312"/>
                <w:sz w:val="28"/>
              </w:rPr>
              <w:t>“感染</w:t>
            </w:r>
            <w:r>
              <w:rPr>
                <w:rFonts w:ascii="仿宋_GB2312" w:hAnsi="仿宋_GB2312" w:cs="仿宋_GB2312" w:eastAsia="仿宋_GB2312"/>
                <w:sz w:val="28"/>
              </w:rPr>
              <w:t>性织物</w:t>
            </w:r>
            <w:r>
              <w:rPr>
                <w:rFonts w:ascii="仿宋_GB2312" w:hAnsi="仿宋_GB2312" w:cs="仿宋_GB2312" w:eastAsia="仿宋_GB2312"/>
                <w:sz w:val="21"/>
              </w:rPr>
              <w:t xml:space="preserve"> </w:t>
            </w:r>
            <w:r>
              <w:rPr>
                <w:rFonts w:ascii="仿宋_GB2312" w:hAnsi="仿宋_GB2312" w:cs="仿宋_GB2312" w:eastAsia="仿宋_GB2312"/>
                <w:sz w:val="28"/>
              </w:rPr>
              <w:t>”标识。</w:t>
            </w:r>
          </w:p>
          <w:p>
            <w:pPr>
              <w:pStyle w:val="null3"/>
              <w:spacing w:after="120"/>
              <w:ind w:right="15" w:firstLine="540"/>
              <w:jc w:val="left"/>
            </w:pPr>
            <w:r>
              <w:rPr>
                <w:rFonts w:ascii="仿宋_GB2312" w:hAnsi="仿宋_GB2312" w:cs="仿宋_GB2312" w:eastAsia="仿宋_GB2312"/>
                <w:sz w:val="28"/>
              </w:rPr>
              <w:t>10.2</w:t>
            </w:r>
            <w:r>
              <w:rPr>
                <w:rFonts w:ascii="仿宋_GB2312" w:hAnsi="仿宋_GB2312" w:cs="仿宋_GB2312" w:eastAsia="仿宋_GB2312"/>
                <w:sz w:val="28"/>
              </w:rPr>
              <w:t>每天</w:t>
            </w:r>
            <w:r>
              <w:rPr>
                <w:rFonts w:ascii="仿宋_GB2312" w:hAnsi="仿宋_GB2312" w:cs="仿宋_GB2312" w:eastAsia="仿宋_GB2312"/>
                <w:sz w:val="28"/>
              </w:rPr>
              <w:t>按时</w:t>
            </w:r>
            <w:r>
              <w:rPr>
                <w:rFonts w:ascii="仿宋_GB2312" w:hAnsi="仿宋_GB2312" w:cs="仿宋_GB2312" w:eastAsia="仿宋_GB2312"/>
                <w:sz w:val="28"/>
              </w:rPr>
              <w:t>到医院各科室收、送出洗的衣物，</w:t>
            </w:r>
            <w:r>
              <w:rPr>
                <w:rFonts w:ascii="仿宋_GB2312" w:hAnsi="仿宋_GB2312" w:cs="仿宋_GB2312" w:eastAsia="仿宋_GB2312"/>
                <w:sz w:val="28"/>
              </w:rPr>
              <w:t>按数量送回</w:t>
            </w:r>
            <w:r>
              <w:rPr>
                <w:rFonts w:ascii="仿宋_GB2312" w:hAnsi="仿宋_GB2312" w:cs="仿宋_GB2312" w:eastAsia="仿宋_GB2312"/>
                <w:sz w:val="28"/>
              </w:rPr>
              <w:t>，</w:t>
            </w:r>
            <w:r>
              <w:rPr>
                <w:rFonts w:ascii="仿宋_GB2312" w:hAnsi="仿宋_GB2312" w:cs="仿宋_GB2312" w:eastAsia="仿宋_GB2312"/>
                <w:sz w:val="28"/>
              </w:rPr>
              <w:t>并按病区被服仓库架（或柜）上标识分类放置，不可混放</w:t>
            </w:r>
            <w:r>
              <w:rPr>
                <w:rFonts w:ascii="仿宋_GB2312" w:hAnsi="仿宋_GB2312" w:cs="仿宋_GB2312" w:eastAsia="仿宋_GB2312"/>
                <w:sz w:val="28"/>
              </w:rPr>
              <w:t>。</w:t>
            </w:r>
            <w:r>
              <w:rPr>
                <w:rFonts w:ascii="仿宋_GB2312" w:hAnsi="仿宋_GB2312" w:cs="仿宋_GB2312" w:eastAsia="仿宋_GB2312"/>
                <w:sz w:val="28"/>
              </w:rPr>
              <w:t>不能丢失衣物</w:t>
            </w:r>
            <w:r>
              <w:rPr>
                <w:rFonts w:ascii="仿宋_GB2312" w:hAnsi="仿宋_GB2312" w:cs="仿宋_GB2312" w:eastAsia="仿宋_GB2312"/>
                <w:sz w:val="28"/>
              </w:rPr>
              <w:t>。</w:t>
            </w:r>
          </w:p>
          <w:p>
            <w:pPr>
              <w:pStyle w:val="null3"/>
              <w:spacing w:after="120"/>
              <w:ind w:right="15" w:firstLine="540"/>
              <w:jc w:val="left"/>
            </w:pPr>
            <w:r>
              <w:rPr>
                <w:rFonts w:ascii="仿宋_GB2312" w:hAnsi="仿宋_GB2312" w:cs="仿宋_GB2312" w:eastAsia="仿宋_GB2312"/>
                <w:sz w:val="28"/>
              </w:rPr>
              <w:t>10.3</w:t>
            </w:r>
            <w:r>
              <w:rPr>
                <w:rFonts w:ascii="仿宋_GB2312" w:hAnsi="仿宋_GB2312" w:cs="仿宋_GB2312" w:eastAsia="仿宋_GB2312"/>
                <w:sz w:val="28"/>
              </w:rPr>
              <w:t>收污衣物人员须做好个人防护措施，如工作服、口罩、手套、帽子、隔离衣、面屏、防护服等。</w:t>
            </w:r>
          </w:p>
          <w:p>
            <w:pPr>
              <w:pStyle w:val="null3"/>
              <w:spacing w:after="120"/>
              <w:ind w:right="15" w:firstLine="540"/>
              <w:jc w:val="left"/>
            </w:pPr>
            <w:r>
              <w:rPr>
                <w:rFonts w:ascii="仿宋_GB2312" w:hAnsi="仿宋_GB2312" w:cs="仿宋_GB2312" w:eastAsia="仿宋_GB2312"/>
                <w:sz w:val="28"/>
              </w:rPr>
              <w:t>10.4病人被服及工作人员被服、工作服分开收发，接收车及下送车不得混用。</w:t>
            </w:r>
          </w:p>
          <w:p>
            <w:pPr>
              <w:pStyle w:val="null3"/>
              <w:spacing w:after="255"/>
              <w:jc w:val="both"/>
              <w:outlineLvl w:val="1"/>
            </w:pPr>
            <w:r>
              <w:rPr>
                <w:rFonts w:ascii="仿宋_GB2312" w:hAnsi="仿宋_GB2312" w:cs="仿宋_GB2312" w:eastAsia="仿宋_GB2312"/>
                <w:sz w:val="32"/>
                <w:b/>
              </w:rPr>
              <w:t xml:space="preserve">    </w:t>
            </w:r>
            <w:r>
              <w:rPr>
                <w:rFonts w:ascii="仿宋_GB2312" w:hAnsi="仿宋_GB2312" w:cs="仿宋_GB2312" w:eastAsia="仿宋_GB2312"/>
                <w:sz w:val="28"/>
                <w:b/>
              </w:rPr>
              <w:t>10.5</w:t>
            </w:r>
            <w:r>
              <w:rPr>
                <w:rFonts w:ascii="仿宋_GB2312" w:hAnsi="仿宋_GB2312" w:cs="仿宋_GB2312" w:eastAsia="仿宋_GB2312"/>
                <w:sz w:val="28"/>
                <w:b/>
              </w:rPr>
              <w:t>污衣袋定期清洗消毒，每周至少一次。</w:t>
            </w:r>
          </w:p>
          <w:p>
            <w:pPr>
              <w:pStyle w:val="null3"/>
              <w:spacing w:after="120"/>
              <w:ind w:right="15"/>
              <w:jc w:val="left"/>
            </w:pPr>
            <w:r>
              <w:rPr>
                <w:rFonts w:ascii="仿宋_GB2312" w:hAnsi="仿宋_GB2312" w:cs="仿宋_GB2312" w:eastAsia="仿宋_GB2312"/>
                <w:sz w:val="21"/>
                <w:b/>
              </w:rPr>
              <w:t xml:space="preserve">   </w:t>
            </w:r>
            <w:r>
              <w:rPr>
                <w:rFonts w:ascii="仿宋_GB2312" w:hAnsi="仿宋_GB2312" w:cs="仿宋_GB2312" w:eastAsia="仿宋_GB2312"/>
                <w:sz w:val="28"/>
                <w:b/>
              </w:rPr>
              <w:t xml:space="preserve"> </w:t>
            </w:r>
            <w:r>
              <w:rPr>
                <w:rFonts w:ascii="仿宋_GB2312" w:hAnsi="仿宋_GB2312" w:cs="仿宋_GB2312" w:eastAsia="仿宋_GB2312"/>
                <w:sz w:val="28"/>
                <w:b/>
              </w:rPr>
              <w:t>11.医用织物包装</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11.1清洁织物</w:t>
            </w:r>
            <w:r>
              <w:rPr>
                <w:rFonts w:ascii="仿宋_GB2312" w:hAnsi="仿宋_GB2312" w:cs="仿宋_GB2312" w:eastAsia="仿宋_GB2312"/>
                <w:sz w:val="28"/>
              </w:rPr>
              <w:t>按照</w:t>
            </w:r>
            <w:r>
              <w:rPr>
                <w:rFonts w:ascii="仿宋_GB2312" w:hAnsi="仿宋_GB2312" w:cs="仿宋_GB2312" w:eastAsia="仿宋_GB2312"/>
                <w:sz w:val="28"/>
              </w:rPr>
              <w:t>采购</w:t>
            </w:r>
            <w:r>
              <w:rPr>
                <w:rFonts w:ascii="仿宋_GB2312" w:hAnsi="仿宋_GB2312" w:cs="仿宋_GB2312" w:eastAsia="仿宋_GB2312"/>
                <w:sz w:val="28"/>
              </w:rPr>
              <w:t>方的要求进行分类包装，包装袋由</w:t>
            </w:r>
            <w:r>
              <w:rPr>
                <w:rFonts w:ascii="仿宋_GB2312" w:hAnsi="仿宋_GB2312" w:cs="仿宋_GB2312" w:eastAsia="仿宋_GB2312"/>
                <w:sz w:val="28"/>
              </w:rPr>
              <w:t>中标</w:t>
            </w:r>
            <w:r>
              <w:rPr>
                <w:rFonts w:ascii="仿宋_GB2312" w:hAnsi="仿宋_GB2312" w:cs="仿宋_GB2312" w:eastAsia="仿宋_GB2312"/>
                <w:sz w:val="28"/>
              </w:rPr>
              <w:t>方免费提供</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11.2清洁织物</w:t>
            </w:r>
            <w:r>
              <w:rPr>
                <w:rFonts w:ascii="仿宋_GB2312" w:hAnsi="仿宋_GB2312" w:cs="仿宋_GB2312" w:eastAsia="仿宋_GB2312"/>
                <w:sz w:val="28"/>
              </w:rPr>
              <w:t>必须在</w:t>
            </w:r>
            <w:r>
              <w:rPr>
                <w:rFonts w:ascii="仿宋_GB2312" w:hAnsi="仿宋_GB2312" w:cs="仿宋_GB2312" w:eastAsia="仿宋_GB2312"/>
                <w:sz w:val="28"/>
              </w:rPr>
              <w:t>中标</w:t>
            </w:r>
            <w:r>
              <w:rPr>
                <w:rFonts w:ascii="仿宋_GB2312" w:hAnsi="仿宋_GB2312" w:cs="仿宋_GB2312" w:eastAsia="仿宋_GB2312"/>
                <w:sz w:val="28"/>
              </w:rPr>
              <w:t>方洗涤中心按品类分拣好，按要求捆扎，其中</w:t>
            </w:r>
            <w:r>
              <w:rPr>
                <w:rFonts w:ascii="仿宋_GB2312" w:hAnsi="仿宋_GB2312" w:cs="仿宋_GB2312" w:eastAsia="仿宋_GB2312"/>
                <w:sz w:val="28"/>
              </w:rPr>
              <w:t>包括但不限于</w:t>
            </w:r>
            <w:r>
              <w:rPr>
                <w:rFonts w:ascii="仿宋_GB2312" w:hAnsi="仿宋_GB2312" w:cs="仿宋_GB2312" w:eastAsia="仿宋_GB2312"/>
                <w:sz w:val="28"/>
              </w:rPr>
              <w:t>床单、被</w:t>
            </w:r>
            <w:r>
              <w:rPr>
                <w:rFonts w:ascii="仿宋_GB2312" w:hAnsi="仿宋_GB2312" w:cs="仿宋_GB2312" w:eastAsia="仿宋_GB2312"/>
                <w:sz w:val="28"/>
              </w:rPr>
              <w:t>套</w:t>
            </w:r>
            <w:r>
              <w:rPr>
                <w:rFonts w:ascii="仿宋_GB2312" w:hAnsi="仿宋_GB2312" w:cs="仿宋_GB2312" w:eastAsia="仿宋_GB2312"/>
                <w:sz w:val="28"/>
              </w:rPr>
              <w:t>5</w:t>
            </w:r>
            <w:r>
              <w:rPr>
                <w:rFonts w:ascii="仿宋_GB2312" w:hAnsi="仿宋_GB2312" w:cs="仿宋_GB2312" w:eastAsia="仿宋_GB2312"/>
                <w:sz w:val="28"/>
              </w:rPr>
              <w:t>件</w:t>
            </w:r>
            <w:r>
              <w:rPr>
                <w:rFonts w:ascii="仿宋_GB2312" w:hAnsi="仿宋_GB2312" w:cs="仿宋_GB2312" w:eastAsia="仿宋_GB2312"/>
                <w:sz w:val="28"/>
              </w:rPr>
              <w:t>/捆</w:t>
            </w:r>
            <w:r>
              <w:rPr>
                <w:rFonts w:ascii="仿宋_GB2312" w:hAnsi="仿宋_GB2312" w:cs="仿宋_GB2312" w:eastAsia="仿宋_GB2312"/>
                <w:sz w:val="28"/>
              </w:rPr>
              <w:t>；病人服</w:t>
            </w:r>
            <w:r>
              <w:rPr>
                <w:rFonts w:ascii="仿宋_GB2312" w:hAnsi="仿宋_GB2312" w:cs="仿宋_GB2312" w:eastAsia="仿宋_GB2312"/>
                <w:sz w:val="28"/>
              </w:rPr>
              <w:t>10套</w:t>
            </w:r>
            <w:r>
              <w:rPr>
                <w:rFonts w:ascii="仿宋_GB2312" w:hAnsi="仿宋_GB2312" w:cs="仿宋_GB2312" w:eastAsia="仿宋_GB2312"/>
                <w:sz w:val="28"/>
              </w:rPr>
              <w:t>/</w:t>
            </w:r>
            <w:r>
              <w:rPr>
                <w:rFonts w:ascii="仿宋_GB2312" w:hAnsi="仿宋_GB2312" w:cs="仿宋_GB2312" w:eastAsia="仿宋_GB2312"/>
                <w:sz w:val="28"/>
              </w:rPr>
              <w:t>捆；枕头套</w:t>
            </w:r>
            <w:r>
              <w:rPr>
                <w:rFonts w:ascii="仿宋_GB2312" w:hAnsi="仿宋_GB2312" w:cs="仿宋_GB2312" w:eastAsia="仿宋_GB2312"/>
                <w:sz w:val="28"/>
              </w:rPr>
              <w:t>3</w:t>
            </w:r>
            <w:r>
              <w:rPr>
                <w:rFonts w:ascii="仿宋_GB2312" w:hAnsi="仿宋_GB2312" w:cs="仿宋_GB2312" w:eastAsia="仿宋_GB2312"/>
                <w:sz w:val="28"/>
              </w:rPr>
              <w:t>0</w:t>
            </w:r>
            <w:r>
              <w:rPr>
                <w:rFonts w:ascii="仿宋_GB2312" w:hAnsi="仿宋_GB2312" w:cs="仿宋_GB2312" w:eastAsia="仿宋_GB2312"/>
                <w:sz w:val="28"/>
              </w:rPr>
              <w:t>件</w:t>
            </w:r>
            <w:r>
              <w:rPr>
                <w:rFonts w:ascii="仿宋_GB2312" w:hAnsi="仿宋_GB2312" w:cs="仿宋_GB2312" w:eastAsia="仿宋_GB2312"/>
                <w:sz w:val="28"/>
              </w:rPr>
              <w:t>/</w:t>
            </w:r>
            <w:r>
              <w:rPr>
                <w:rFonts w:ascii="仿宋_GB2312" w:hAnsi="仿宋_GB2312" w:cs="仿宋_GB2312" w:eastAsia="仿宋_GB2312"/>
                <w:sz w:val="28"/>
              </w:rPr>
              <w:t>捆；</w:t>
            </w:r>
            <w:r>
              <w:rPr>
                <w:rFonts w:ascii="仿宋_GB2312" w:hAnsi="仿宋_GB2312" w:cs="仿宋_GB2312" w:eastAsia="仿宋_GB2312"/>
                <w:sz w:val="28"/>
              </w:rPr>
              <w:t>方巾、</w:t>
            </w:r>
            <w:r>
              <w:rPr>
                <w:rFonts w:ascii="仿宋_GB2312" w:hAnsi="仿宋_GB2312" w:cs="仿宋_GB2312" w:eastAsia="仿宋_GB2312"/>
                <w:sz w:val="28"/>
              </w:rPr>
              <w:t>治疗巾</w:t>
            </w:r>
            <w:r>
              <w:rPr>
                <w:rFonts w:ascii="仿宋_GB2312" w:hAnsi="仿宋_GB2312" w:cs="仿宋_GB2312" w:eastAsia="仿宋_GB2312"/>
                <w:sz w:val="28"/>
              </w:rPr>
              <w:t>2</w:t>
            </w:r>
            <w:r>
              <w:rPr>
                <w:rFonts w:ascii="仿宋_GB2312" w:hAnsi="仿宋_GB2312" w:cs="仿宋_GB2312" w:eastAsia="仿宋_GB2312"/>
                <w:sz w:val="28"/>
              </w:rPr>
              <w:t>0件</w:t>
            </w:r>
            <w:r>
              <w:rPr>
                <w:rFonts w:ascii="仿宋_GB2312" w:hAnsi="仿宋_GB2312" w:cs="仿宋_GB2312" w:eastAsia="仿宋_GB2312"/>
                <w:sz w:val="28"/>
              </w:rPr>
              <w:t>/捆</w:t>
            </w:r>
            <w:r>
              <w:rPr>
                <w:rFonts w:ascii="仿宋_GB2312" w:hAnsi="仿宋_GB2312" w:cs="仿宋_GB2312" w:eastAsia="仿宋_GB2312"/>
                <w:sz w:val="28"/>
              </w:rPr>
              <w:t>；</w:t>
            </w:r>
            <w:r>
              <w:rPr>
                <w:rFonts w:ascii="仿宋_GB2312" w:hAnsi="仿宋_GB2312" w:cs="仿宋_GB2312" w:eastAsia="仿宋_GB2312"/>
                <w:sz w:val="28"/>
              </w:rPr>
              <w:t>手术衣</w:t>
            </w:r>
            <w:r>
              <w:rPr>
                <w:rFonts w:ascii="仿宋_GB2312" w:hAnsi="仿宋_GB2312" w:cs="仿宋_GB2312" w:eastAsia="仿宋_GB2312"/>
                <w:sz w:val="28"/>
              </w:rPr>
              <w:t>1</w:t>
            </w:r>
            <w:r>
              <w:rPr>
                <w:rFonts w:ascii="仿宋_GB2312" w:hAnsi="仿宋_GB2312" w:cs="仿宋_GB2312" w:eastAsia="仿宋_GB2312"/>
                <w:sz w:val="28"/>
              </w:rPr>
              <w:t>0件/捆</w:t>
            </w:r>
            <w:r>
              <w:rPr>
                <w:rFonts w:ascii="仿宋_GB2312" w:hAnsi="仿宋_GB2312" w:cs="仿宋_GB2312" w:eastAsia="仿宋_GB2312"/>
                <w:sz w:val="28"/>
              </w:rPr>
              <w:t>；洗手衣</w:t>
            </w:r>
            <w:r>
              <w:rPr>
                <w:rFonts w:ascii="仿宋_GB2312" w:hAnsi="仿宋_GB2312" w:cs="仿宋_GB2312" w:eastAsia="仿宋_GB2312"/>
                <w:sz w:val="28"/>
              </w:rPr>
              <w:t>20件/捆；</w:t>
            </w:r>
            <w:r>
              <w:rPr>
                <w:rFonts w:ascii="仿宋_GB2312" w:hAnsi="仿宋_GB2312" w:cs="仿宋_GB2312" w:eastAsia="仿宋_GB2312"/>
                <w:sz w:val="28"/>
              </w:rPr>
              <w:t>工作服</w:t>
            </w:r>
            <w:r>
              <w:rPr>
                <w:rFonts w:ascii="仿宋_GB2312" w:hAnsi="仿宋_GB2312" w:cs="仿宋_GB2312" w:eastAsia="仿宋_GB2312"/>
                <w:sz w:val="28"/>
              </w:rPr>
              <w:t>按科室代码打包</w:t>
            </w:r>
            <w:r>
              <w:rPr>
                <w:rFonts w:ascii="仿宋_GB2312" w:hAnsi="仿宋_GB2312" w:cs="仿宋_GB2312" w:eastAsia="仿宋_GB2312"/>
                <w:sz w:val="28"/>
              </w:rPr>
              <w:t>等</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11.3</w:t>
            </w:r>
            <w:r>
              <w:rPr>
                <w:rFonts w:ascii="仿宋_GB2312" w:hAnsi="仿宋_GB2312" w:cs="仿宋_GB2312" w:eastAsia="仿宋_GB2312"/>
                <w:sz w:val="28"/>
              </w:rPr>
              <w:t>中标</w:t>
            </w:r>
            <w:r>
              <w:rPr>
                <w:rFonts w:ascii="仿宋_GB2312" w:hAnsi="仿宋_GB2312" w:cs="仿宋_GB2312" w:eastAsia="仿宋_GB2312"/>
                <w:sz w:val="28"/>
              </w:rPr>
              <w:t>方提供污衣布袋</w:t>
            </w:r>
            <w:r>
              <w:rPr>
                <w:rFonts w:ascii="仿宋_GB2312" w:hAnsi="仿宋_GB2312" w:cs="仿宋_GB2312" w:eastAsia="仿宋_GB2312"/>
                <w:sz w:val="28"/>
              </w:rPr>
              <w:t>（或车）</w:t>
            </w:r>
            <w:r>
              <w:rPr>
                <w:rFonts w:ascii="仿宋_GB2312" w:hAnsi="仿宋_GB2312" w:cs="仿宋_GB2312" w:eastAsia="仿宋_GB2312"/>
                <w:sz w:val="28"/>
              </w:rPr>
              <w:t>到各科室对污衣进行收集入袋</w:t>
            </w:r>
            <w:r>
              <w:rPr>
                <w:rFonts w:ascii="仿宋_GB2312" w:hAnsi="仿宋_GB2312" w:cs="仿宋_GB2312" w:eastAsia="仿宋_GB2312"/>
                <w:sz w:val="28"/>
              </w:rPr>
              <w:t>，不同种类分开入袋，严重污染或疑似传染病人衣物必须单独入袋（橘</w:t>
            </w:r>
            <w:r>
              <w:rPr>
                <w:rFonts w:ascii="仿宋_GB2312" w:hAnsi="仿宋_GB2312" w:cs="仿宋_GB2312" w:eastAsia="仿宋_GB2312"/>
                <w:sz w:val="28"/>
              </w:rPr>
              <w:t>红</w:t>
            </w:r>
            <w:r>
              <w:rPr>
                <w:rFonts w:ascii="仿宋_GB2312" w:hAnsi="仿宋_GB2312" w:cs="仿宋_GB2312" w:eastAsia="仿宋_GB2312"/>
                <w:sz w:val="28"/>
              </w:rPr>
              <w:t>色</w:t>
            </w:r>
            <w:r>
              <w:rPr>
                <w:rFonts w:ascii="仿宋_GB2312" w:hAnsi="仿宋_GB2312" w:cs="仿宋_GB2312" w:eastAsia="仿宋_GB2312"/>
                <w:sz w:val="28"/>
              </w:rPr>
              <w:t>）</w:t>
            </w:r>
            <w:r>
              <w:rPr>
                <w:rFonts w:ascii="仿宋_GB2312" w:hAnsi="仿宋_GB2312" w:cs="仿宋_GB2312" w:eastAsia="仿宋_GB2312"/>
                <w:sz w:val="28"/>
              </w:rPr>
              <w:t>。</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12.</w:t>
            </w:r>
            <w:r>
              <w:rPr>
                <w:rFonts w:ascii="仿宋_GB2312" w:hAnsi="仿宋_GB2312" w:cs="仿宋_GB2312" w:eastAsia="仿宋_GB2312"/>
                <w:sz w:val="28"/>
                <w:b/>
              </w:rPr>
              <w:t>医用织物</w:t>
            </w:r>
            <w:r>
              <w:rPr>
                <w:rFonts w:ascii="仿宋_GB2312" w:hAnsi="仿宋_GB2312" w:cs="仿宋_GB2312" w:eastAsia="仿宋_GB2312"/>
                <w:sz w:val="28"/>
                <w:b/>
              </w:rPr>
              <w:t>配送时间及频次</w:t>
            </w:r>
          </w:p>
          <w:p>
            <w:pPr>
              <w:pStyle w:val="null3"/>
              <w:ind w:firstLine="440"/>
              <w:jc w:val="both"/>
            </w:pPr>
            <w:r>
              <w:rPr>
                <w:rFonts w:ascii="仿宋_GB2312" w:hAnsi="仿宋_GB2312" w:cs="仿宋_GB2312" w:eastAsia="仿宋_GB2312"/>
                <w:sz w:val="28"/>
              </w:rPr>
              <w:t>1.</w:t>
            </w:r>
            <w:r>
              <w:rPr>
                <w:rFonts w:ascii="仿宋_GB2312" w:hAnsi="仿宋_GB2312" w:cs="仿宋_GB2312" w:eastAsia="仿宋_GB2312"/>
                <w:sz w:val="28"/>
              </w:rPr>
              <w:t>中标</w:t>
            </w:r>
            <w:r>
              <w:rPr>
                <w:rFonts w:ascii="仿宋_GB2312" w:hAnsi="仿宋_GB2312" w:cs="仿宋_GB2312" w:eastAsia="仿宋_GB2312"/>
                <w:sz w:val="28"/>
              </w:rPr>
              <w:t>方负责每天</w:t>
            </w:r>
            <w:r>
              <w:rPr>
                <w:rFonts w:ascii="仿宋_GB2312" w:hAnsi="仿宋_GB2312" w:cs="仿宋_GB2312" w:eastAsia="仿宋_GB2312"/>
                <w:sz w:val="28"/>
              </w:rPr>
              <w:t>至少</w:t>
            </w:r>
            <w:r>
              <w:rPr>
                <w:rFonts w:ascii="仿宋_GB2312" w:hAnsi="仿宋_GB2312" w:cs="仿宋_GB2312" w:eastAsia="仿宋_GB2312"/>
                <w:sz w:val="28"/>
              </w:rPr>
              <w:t>2次</w:t>
            </w:r>
            <w:r>
              <w:rPr>
                <w:rFonts w:ascii="仿宋_GB2312" w:hAnsi="仿宋_GB2312" w:cs="仿宋_GB2312" w:eastAsia="仿宋_GB2312"/>
                <w:sz w:val="28"/>
              </w:rPr>
              <w:t>(含所有节假日)到医院各</w:t>
            </w:r>
            <w:r>
              <w:rPr>
                <w:rFonts w:ascii="仿宋_GB2312" w:hAnsi="仿宋_GB2312" w:cs="仿宋_GB2312" w:eastAsia="仿宋_GB2312"/>
                <w:sz w:val="28"/>
              </w:rPr>
              <w:t>病区</w:t>
            </w:r>
            <w:r>
              <w:rPr>
                <w:rFonts w:ascii="仿宋_GB2312" w:hAnsi="仿宋_GB2312" w:cs="仿宋_GB2312" w:eastAsia="仿宋_GB2312"/>
                <w:sz w:val="28"/>
              </w:rPr>
              <w:t>收污</w:t>
            </w:r>
            <w:r>
              <w:rPr>
                <w:rFonts w:ascii="仿宋_GB2312" w:hAnsi="仿宋_GB2312" w:cs="仿宋_GB2312" w:eastAsia="仿宋_GB2312"/>
                <w:sz w:val="28"/>
              </w:rPr>
              <w:t>染织物和</w:t>
            </w:r>
            <w:r>
              <w:rPr>
                <w:rFonts w:ascii="仿宋_GB2312" w:hAnsi="仿宋_GB2312" w:cs="仿宋_GB2312" w:eastAsia="仿宋_GB2312"/>
                <w:sz w:val="28"/>
              </w:rPr>
              <w:t>送</w:t>
            </w:r>
            <w:r>
              <w:rPr>
                <w:rFonts w:ascii="仿宋_GB2312" w:hAnsi="仿宋_GB2312" w:cs="仿宋_GB2312" w:eastAsia="仿宋_GB2312"/>
                <w:sz w:val="28"/>
              </w:rPr>
              <w:t>清洁织物</w:t>
            </w:r>
            <w:r>
              <w:rPr>
                <w:rFonts w:ascii="仿宋_GB2312" w:hAnsi="仿宋_GB2312" w:cs="仿宋_GB2312" w:eastAsia="仿宋_GB2312"/>
                <w:sz w:val="28"/>
              </w:rPr>
              <w:t>。污</w:t>
            </w:r>
            <w:r>
              <w:rPr>
                <w:rFonts w:ascii="仿宋_GB2312" w:hAnsi="仿宋_GB2312" w:cs="仿宋_GB2312" w:eastAsia="仿宋_GB2312"/>
                <w:sz w:val="28"/>
              </w:rPr>
              <w:t>染织物</w:t>
            </w:r>
            <w:r>
              <w:rPr>
                <w:rFonts w:ascii="仿宋_GB2312" w:hAnsi="仿宋_GB2312" w:cs="仿宋_GB2312" w:eastAsia="仿宋_GB2312"/>
                <w:sz w:val="28"/>
              </w:rPr>
              <w:t>第一次收送时间是</w:t>
            </w:r>
            <w:r>
              <w:rPr>
                <w:rFonts w:ascii="仿宋_GB2312" w:hAnsi="仿宋_GB2312" w:cs="仿宋_GB2312" w:eastAsia="仿宋_GB2312"/>
                <w:sz w:val="28"/>
              </w:rPr>
              <w:t>7:00-12:00；第二次收送时间是14:30-18:</w:t>
            </w:r>
            <w:r>
              <w:rPr>
                <w:rFonts w:ascii="仿宋_GB2312" w:hAnsi="仿宋_GB2312" w:cs="仿宋_GB2312" w:eastAsia="仿宋_GB2312"/>
                <w:sz w:val="28"/>
              </w:rPr>
              <w:t>3</w:t>
            </w:r>
            <w:r>
              <w:rPr>
                <w:rFonts w:ascii="仿宋_GB2312" w:hAnsi="仿宋_GB2312" w:cs="仿宋_GB2312" w:eastAsia="仿宋_GB2312"/>
                <w:sz w:val="28"/>
              </w:rPr>
              <w:t>0，但最终以</w:t>
            </w:r>
            <w:r>
              <w:rPr>
                <w:rFonts w:ascii="仿宋_GB2312" w:hAnsi="仿宋_GB2312" w:cs="仿宋_GB2312" w:eastAsia="仿宋_GB2312"/>
                <w:sz w:val="28"/>
              </w:rPr>
              <w:t>病区</w:t>
            </w:r>
            <w:r>
              <w:rPr>
                <w:rFonts w:ascii="仿宋_GB2312" w:hAnsi="仿宋_GB2312" w:cs="仿宋_GB2312" w:eastAsia="仿宋_GB2312"/>
                <w:sz w:val="28"/>
              </w:rPr>
              <w:t>工作需求的实际时间和频次为准</w:t>
            </w:r>
            <w:r>
              <w:rPr>
                <w:rFonts w:ascii="仿宋_GB2312" w:hAnsi="仿宋_GB2312" w:cs="仿宋_GB2312" w:eastAsia="仿宋_GB2312"/>
                <w:sz w:val="28"/>
              </w:rPr>
              <w:t>，</w:t>
            </w:r>
            <w:r>
              <w:rPr>
                <w:rFonts w:ascii="仿宋_GB2312" w:hAnsi="仿宋_GB2312" w:cs="仿宋_GB2312" w:eastAsia="仿宋_GB2312"/>
                <w:sz w:val="28"/>
              </w:rPr>
              <w:t>如采购方有需要，中标方应做到</w:t>
            </w:r>
            <w:r>
              <w:rPr>
                <w:rFonts w:ascii="仿宋_GB2312" w:hAnsi="仿宋_GB2312" w:cs="仿宋_GB2312" w:eastAsia="仿宋_GB2312"/>
                <w:sz w:val="28"/>
              </w:rPr>
              <w:t>污</w:t>
            </w:r>
            <w:r>
              <w:rPr>
                <w:rFonts w:ascii="仿宋_GB2312" w:hAnsi="仿宋_GB2312" w:cs="仿宋_GB2312" w:eastAsia="仿宋_GB2312"/>
                <w:sz w:val="28"/>
              </w:rPr>
              <w:t>染织物</w:t>
            </w:r>
            <w:r>
              <w:rPr>
                <w:rFonts w:ascii="仿宋_GB2312" w:hAnsi="仿宋_GB2312" w:cs="仿宋_GB2312" w:eastAsia="仿宋_GB2312"/>
                <w:sz w:val="28"/>
              </w:rPr>
              <w:t>随满随收</w:t>
            </w:r>
            <w:r>
              <w:rPr>
                <w:rFonts w:ascii="仿宋_GB2312" w:hAnsi="仿宋_GB2312" w:cs="仿宋_GB2312" w:eastAsia="仿宋_GB2312"/>
                <w:sz w:val="28"/>
              </w:rPr>
              <w:t>，</w:t>
            </w:r>
            <w:r>
              <w:rPr>
                <w:rFonts w:ascii="仿宋_GB2312" w:hAnsi="仿宋_GB2312" w:cs="仿宋_GB2312" w:eastAsia="仿宋_GB2312"/>
                <w:sz w:val="28"/>
              </w:rPr>
              <w:t>清洁织物</w:t>
            </w:r>
            <w:r>
              <w:rPr>
                <w:rFonts w:ascii="仿宋_GB2312" w:hAnsi="仿宋_GB2312" w:cs="仿宋_GB2312" w:eastAsia="仿宋_GB2312"/>
                <w:sz w:val="28"/>
              </w:rPr>
              <w:t>随缺随送</w:t>
            </w:r>
            <w:r>
              <w:rPr>
                <w:rFonts w:ascii="仿宋_GB2312" w:hAnsi="仿宋_GB2312" w:cs="仿宋_GB2312" w:eastAsia="仿宋_GB2312"/>
                <w:sz w:val="28"/>
              </w:rPr>
              <w:t>，</w:t>
            </w:r>
            <w:r>
              <w:rPr>
                <w:rFonts w:ascii="仿宋_GB2312" w:hAnsi="仿宋_GB2312" w:cs="仿宋_GB2312" w:eastAsia="仿宋_GB2312"/>
                <w:sz w:val="28"/>
              </w:rPr>
              <w:t>保证采购方医疗秩序正常运作。</w:t>
            </w:r>
          </w:p>
          <w:p>
            <w:pPr>
              <w:pStyle w:val="null3"/>
              <w:ind w:firstLine="425"/>
              <w:jc w:val="both"/>
            </w:pPr>
            <w:r>
              <w:rPr>
                <w:rFonts w:ascii="仿宋_GB2312" w:hAnsi="仿宋_GB2312" w:cs="仿宋_GB2312" w:eastAsia="仿宋_GB2312"/>
                <w:sz w:val="28"/>
              </w:rPr>
              <w:t>2.</w:t>
            </w:r>
            <w:r>
              <w:rPr>
                <w:rFonts w:ascii="仿宋_GB2312" w:hAnsi="仿宋_GB2312" w:cs="仿宋_GB2312" w:eastAsia="仿宋_GB2312"/>
                <w:sz w:val="28"/>
              </w:rPr>
              <w:t>每天按时到医院各科室收</w:t>
            </w:r>
            <w:r>
              <w:rPr>
                <w:rFonts w:ascii="仿宋_GB2312" w:hAnsi="仿宋_GB2312" w:cs="仿宋_GB2312" w:eastAsia="仿宋_GB2312"/>
                <w:sz w:val="28"/>
              </w:rPr>
              <w:t>污染织物</w:t>
            </w:r>
            <w:r>
              <w:rPr>
                <w:rFonts w:ascii="仿宋_GB2312" w:hAnsi="仿宋_GB2312" w:cs="仿宋_GB2312" w:eastAsia="仿宋_GB2312"/>
                <w:sz w:val="28"/>
              </w:rPr>
              <w:t>，</w:t>
            </w:r>
            <w:r>
              <w:rPr>
                <w:rFonts w:ascii="仿宋_GB2312" w:hAnsi="仿宋_GB2312" w:cs="仿宋_GB2312" w:eastAsia="仿宋_GB2312"/>
                <w:sz w:val="28"/>
              </w:rPr>
              <w:t>清洁织物</w:t>
            </w:r>
            <w:r>
              <w:rPr>
                <w:rFonts w:ascii="仿宋_GB2312" w:hAnsi="仿宋_GB2312" w:cs="仿宋_GB2312" w:eastAsia="仿宋_GB2312"/>
                <w:sz w:val="28"/>
              </w:rPr>
              <w:t>24小时内</w:t>
            </w:r>
            <w:r>
              <w:rPr>
                <w:rFonts w:ascii="仿宋_GB2312" w:hAnsi="仿宋_GB2312" w:cs="仿宋_GB2312" w:eastAsia="仿宋_GB2312"/>
                <w:sz w:val="28"/>
              </w:rPr>
              <w:t>按数量送回，</w:t>
            </w:r>
            <w:r>
              <w:rPr>
                <w:rFonts w:ascii="仿宋_GB2312" w:hAnsi="仿宋_GB2312" w:cs="仿宋_GB2312" w:eastAsia="仿宋_GB2312"/>
                <w:sz w:val="28"/>
              </w:rPr>
              <w:t>并按病区被服仓库架（或柜）上标识分类放置，不可混放。</w:t>
            </w:r>
            <w:r>
              <w:rPr>
                <w:rFonts w:ascii="仿宋_GB2312" w:hAnsi="仿宋_GB2312" w:cs="仿宋_GB2312" w:eastAsia="仿宋_GB2312"/>
                <w:sz w:val="28"/>
              </w:rPr>
              <w:t>特殊情况（天气原因、卫勤需要、迎检任务等）增加次数以保证医院使用。</w:t>
            </w:r>
          </w:p>
          <w:p>
            <w:pPr>
              <w:pStyle w:val="null3"/>
              <w:spacing w:after="255"/>
              <w:jc w:val="both"/>
              <w:outlineLvl w:val="1"/>
            </w:pPr>
            <w:r>
              <w:rPr>
                <w:rFonts w:ascii="仿宋_GB2312" w:hAnsi="仿宋_GB2312" w:cs="仿宋_GB2312" w:eastAsia="仿宋_GB2312"/>
                <w:sz w:val="28"/>
                <w:b/>
              </w:rPr>
              <w:t>3.</w:t>
            </w:r>
            <w:r>
              <w:rPr>
                <w:rFonts w:ascii="仿宋_GB2312" w:hAnsi="仿宋_GB2312" w:cs="仿宋_GB2312" w:eastAsia="仿宋_GB2312"/>
                <w:sz w:val="28"/>
                <w:b/>
              </w:rPr>
              <w:t>为确保应急情况</w:t>
            </w:r>
            <w:r>
              <w:rPr>
                <w:rFonts w:ascii="仿宋_GB2312" w:hAnsi="仿宋_GB2312" w:cs="仿宋_GB2312" w:eastAsia="仿宋_GB2312"/>
                <w:sz w:val="24"/>
                <w:b/>
              </w:rPr>
              <w:t>（包含但不限于自然灾害、卫勤需要、迎检任务等）</w:t>
            </w:r>
            <w:r>
              <w:rPr>
                <w:rFonts w:ascii="仿宋_GB2312" w:hAnsi="仿宋_GB2312" w:cs="仿宋_GB2312" w:eastAsia="仿宋_GB2312"/>
                <w:sz w:val="28"/>
                <w:b/>
              </w:rPr>
              <w:t>下清洁织物能够及时供应，中标方接到采购方通知后</w:t>
            </w:r>
            <w:r>
              <w:rPr>
                <w:rFonts w:ascii="仿宋_GB2312" w:hAnsi="仿宋_GB2312" w:cs="仿宋_GB2312" w:eastAsia="仿宋_GB2312"/>
                <w:sz w:val="28"/>
                <w:b/>
              </w:rPr>
              <w:t>三个小时内</w:t>
            </w:r>
            <w:r>
              <w:rPr>
                <w:rFonts w:ascii="仿宋_GB2312" w:hAnsi="仿宋_GB2312" w:cs="仿宋_GB2312" w:eastAsia="仿宋_GB2312"/>
                <w:sz w:val="28"/>
                <w:b/>
              </w:rPr>
              <w:t>将清洁织物送达医院指定地点。</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13.清洁织物</w:t>
            </w:r>
            <w:r>
              <w:rPr>
                <w:rFonts w:ascii="仿宋_GB2312" w:hAnsi="仿宋_GB2312" w:cs="仿宋_GB2312" w:eastAsia="仿宋_GB2312"/>
                <w:sz w:val="28"/>
                <w:b/>
              </w:rPr>
              <w:t>缝补</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13.1清洁织物若有破损、钮扣、拉链及系带脱落，中标方须负责及时缝补或更新，所需材料及耗材均完全由中标方负责处理及供应。</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13.2缝补时，缝补针迹要求均匀、整齐；补钉的组扣大小、颜色应与原来的组扣基本一致，不可过大、过小或色差过大。</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13.3破损衣物需缝补的，应在交接时向采购方提供补衣清单，标明名称及数量，缝补时间不得超过2天。</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13.4不堪缝补的清洁织物</w:t>
            </w:r>
            <w:r>
              <w:rPr>
                <w:rFonts w:ascii="仿宋_GB2312" w:hAnsi="仿宋_GB2312" w:cs="仿宋_GB2312" w:eastAsia="仿宋_GB2312"/>
                <w:sz w:val="28"/>
              </w:rPr>
              <w:t>每天送回医院</w:t>
            </w:r>
            <w:r>
              <w:rPr>
                <w:rFonts w:ascii="仿宋_GB2312" w:hAnsi="仿宋_GB2312" w:cs="仿宋_GB2312" w:eastAsia="仿宋_GB2312"/>
                <w:sz w:val="28"/>
              </w:rPr>
              <w:t>，</w:t>
            </w:r>
            <w:r>
              <w:rPr>
                <w:rFonts w:ascii="仿宋_GB2312" w:hAnsi="仿宋_GB2312" w:cs="仿宋_GB2312" w:eastAsia="仿宋_GB2312"/>
                <w:sz w:val="28"/>
              </w:rPr>
              <w:t>依据报废标准经采购方审核后，由采购方进行报废处理。</w:t>
            </w:r>
          </w:p>
          <w:p>
            <w:pPr>
              <w:pStyle w:val="null3"/>
              <w:spacing w:after="120"/>
              <w:ind w:right="15"/>
              <w:jc w:val="left"/>
            </w:pPr>
            <w:r>
              <w:rPr>
                <w:rFonts w:ascii="仿宋_GB2312" w:hAnsi="仿宋_GB2312" w:cs="仿宋_GB2312" w:eastAsia="仿宋_GB2312"/>
                <w:sz w:val="28"/>
                <w:b/>
              </w:rPr>
              <w:t xml:space="preserve">    </w:t>
            </w:r>
            <w:r>
              <w:rPr>
                <w:rFonts w:ascii="仿宋_GB2312" w:hAnsi="仿宋_GB2312" w:cs="仿宋_GB2312" w:eastAsia="仿宋_GB2312"/>
                <w:sz w:val="28"/>
                <w:b/>
              </w:rPr>
              <w:t>14.医用织物</w:t>
            </w:r>
            <w:r>
              <w:rPr>
                <w:rFonts w:ascii="仿宋_GB2312" w:hAnsi="仿宋_GB2312" w:cs="仿宋_GB2312" w:eastAsia="仿宋_GB2312"/>
                <w:sz w:val="28"/>
                <w:b/>
              </w:rPr>
              <w:t>报废标准</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14.1</w:t>
            </w:r>
            <w:r>
              <w:rPr>
                <w:rFonts w:ascii="仿宋_GB2312" w:hAnsi="仿宋_GB2312" w:cs="仿宋_GB2312" w:eastAsia="仿宋_GB2312"/>
                <w:sz w:val="28"/>
              </w:rPr>
              <w:t>医用织物</w:t>
            </w:r>
            <w:r>
              <w:rPr>
                <w:rFonts w:ascii="仿宋_GB2312" w:hAnsi="仿宋_GB2312" w:cs="仿宋_GB2312" w:eastAsia="仿宋_GB2312"/>
                <w:sz w:val="28"/>
              </w:rPr>
              <w:t>洗涤破损率</w:t>
            </w:r>
            <w:r>
              <w:rPr>
                <w:rFonts w:ascii="仿宋_GB2312" w:hAnsi="仿宋_GB2312" w:cs="仿宋_GB2312" w:eastAsia="仿宋_GB2312"/>
                <w:sz w:val="28"/>
              </w:rPr>
              <w:t>应控制在</w:t>
            </w:r>
            <w:r>
              <w:rPr>
                <w:rFonts w:ascii="仿宋_GB2312" w:hAnsi="仿宋_GB2312" w:cs="仿宋_GB2312" w:eastAsia="仿宋_GB2312"/>
                <w:sz w:val="28"/>
              </w:rPr>
              <w:t>千分之四以内</w:t>
            </w:r>
            <w:r>
              <w:rPr>
                <w:rFonts w:ascii="仿宋_GB2312" w:hAnsi="仿宋_GB2312" w:cs="仿宋_GB2312" w:eastAsia="仿宋_GB2312"/>
                <w:sz w:val="28"/>
              </w:rPr>
              <w:t>，超出破损率部分的</w:t>
            </w:r>
            <w:r>
              <w:rPr>
                <w:rFonts w:ascii="仿宋_GB2312" w:hAnsi="仿宋_GB2312" w:cs="仿宋_GB2312" w:eastAsia="仿宋_GB2312"/>
                <w:sz w:val="28"/>
              </w:rPr>
              <w:t>织物</w:t>
            </w:r>
            <w:r>
              <w:rPr>
                <w:rFonts w:ascii="仿宋_GB2312" w:hAnsi="仿宋_GB2312" w:cs="仿宋_GB2312" w:eastAsia="仿宋_GB2312"/>
                <w:sz w:val="28"/>
              </w:rPr>
              <w:t>，应照折旧价进行赔偿。</w:t>
            </w:r>
            <w:r>
              <w:rPr>
                <w:rFonts w:ascii="仿宋_GB2312" w:hAnsi="仿宋_GB2312" w:cs="仿宋_GB2312" w:eastAsia="仿宋_GB2312"/>
                <w:sz w:val="28"/>
              </w:rPr>
              <w:t>每件不超过</w:t>
            </w:r>
            <w:r>
              <w:rPr>
                <w:rFonts w:ascii="仿宋_GB2312" w:hAnsi="仿宋_GB2312" w:cs="仿宋_GB2312" w:eastAsia="仿宋_GB2312"/>
                <w:sz w:val="28"/>
              </w:rPr>
              <w:t>5*5cm(含)的补丁洞不超过4个(含)</w:t>
            </w:r>
            <w:r>
              <w:rPr>
                <w:rFonts w:ascii="仿宋_GB2312" w:hAnsi="仿宋_GB2312" w:cs="仿宋_GB2312" w:eastAsia="仿宋_GB2312"/>
                <w:sz w:val="28"/>
              </w:rPr>
              <w:t>，发现破损</w:t>
            </w:r>
            <w:r>
              <w:rPr>
                <w:rFonts w:ascii="仿宋_GB2312" w:hAnsi="仿宋_GB2312" w:cs="仿宋_GB2312" w:eastAsia="仿宋_GB2312"/>
                <w:sz w:val="28"/>
              </w:rPr>
              <w:t>织物</w:t>
            </w:r>
            <w:r>
              <w:rPr>
                <w:rFonts w:ascii="仿宋_GB2312" w:hAnsi="仿宋_GB2312" w:cs="仿宋_GB2312" w:eastAsia="仿宋_GB2312"/>
                <w:sz w:val="28"/>
              </w:rPr>
              <w:t>应及时修补好再发放，做到发放时</w:t>
            </w:r>
            <w:r>
              <w:rPr>
                <w:rFonts w:ascii="仿宋_GB2312" w:hAnsi="仿宋_GB2312" w:cs="仿宋_GB2312" w:eastAsia="仿宋_GB2312"/>
                <w:sz w:val="28"/>
              </w:rPr>
              <w:t>清洁织物</w:t>
            </w:r>
            <w:r>
              <w:rPr>
                <w:rFonts w:ascii="仿宋_GB2312" w:hAnsi="仿宋_GB2312" w:cs="仿宋_GB2312" w:eastAsia="仿宋_GB2312"/>
                <w:sz w:val="28"/>
              </w:rPr>
              <w:t>无破损、无潮湿、洁净平整。</w:t>
            </w:r>
          </w:p>
          <w:p>
            <w:pPr>
              <w:pStyle w:val="null3"/>
              <w:spacing w:after="120"/>
              <w:ind w:right="15" w:firstLine="520"/>
              <w:jc w:val="left"/>
            </w:pPr>
            <w:r>
              <w:rPr>
                <w:rFonts w:ascii="仿宋_GB2312" w:hAnsi="仿宋_GB2312" w:cs="仿宋_GB2312" w:eastAsia="仿宋_GB2312"/>
                <w:sz w:val="28"/>
              </w:rPr>
              <w:t>14.2经</w:t>
            </w:r>
            <w:r>
              <w:rPr>
                <w:rFonts w:ascii="仿宋_GB2312" w:hAnsi="仿宋_GB2312" w:cs="仿宋_GB2312" w:eastAsia="仿宋_GB2312"/>
                <w:sz w:val="28"/>
              </w:rPr>
              <w:t>中标</w:t>
            </w:r>
            <w:r>
              <w:rPr>
                <w:rFonts w:ascii="仿宋_GB2312" w:hAnsi="仿宋_GB2312" w:cs="仿宋_GB2312" w:eastAsia="仿宋_GB2312"/>
                <w:sz w:val="28"/>
              </w:rPr>
              <w:t>方洗涤后影响使用效果</w:t>
            </w:r>
            <w:r>
              <w:rPr>
                <w:rFonts w:ascii="仿宋_GB2312" w:hAnsi="仿宋_GB2312" w:cs="仿宋_GB2312" w:eastAsia="仿宋_GB2312"/>
                <w:sz w:val="28"/>
              </w:rPr>
              <w:t>的织物</w:t>
            </w:r>
            <w:r>
              <w:rPr>
                <w:rFonts w:ascii="仿宋_GB2312" w:hAnsi="仿宋_GB2312" w:cs="仿宋_GB2312" w:eastAsia="仿宋_GB2312"/>
                <w:sz w:val="28"/>
              </w:rPr>
              <w:t>，</w:t>
            </w:r>
            <w:r>
              <w:rPr>
                <w:rFonts w:ascii="仿宋_GB2312" w:hAnsi="仿宋_GB2312" w:cs="仿宋_GB2312" w:eastAsia="仿宋_GB2312"/>
                <w:sz w:val="28"/>
              </w:rPr>
              <w:t>如</w:t>
            </w:r>
            <w:r>
              <w:rPr>
                <w:rFonts w:ascii="仿宋_GB2312" w:hAnsi="仿宋_GB2312" w:cs="仿宋_GB2312" w:eastAsia="仿宋_GB2312"/>
                <w:sz w:val="28"/>
              </w:rPr>
              <w:t>无法修补的，及时上报医院</w:t>
            </w:r>
            <w:r>
              <w:rPr>
                <w:rFonts w:ascii="仿宋_GB2312" w:hAnsi="仿宋_GB2312" w:cs="仿宋_GB2312" w:eastAsia="仿宋_GB2312"/>
                <w:sz w:val="28"/>
              </w:rPr>
              <w:t>总务后勤部</w:t>
            </w:r>
            <w:r>
              <w:rPr>
                <w:rFonts w:ascii="仿宋_GB2312" w:hAnsi="仿宋_GB2312" w:cs="仿宋_GB2312" w:eastAsia="仿宋_GB2312"/>
                <w:sz w:val="28"/>
              </w:rPr>
              <w:t>，并由相关部门人员签字确认，全部移交医院进行报废处理，</w:t>
            </w:r>
            <w:r>
              <w:rPr>
                <w:rFonts w:ascii="仿宋_GB2312" w:hAnsi="仿宋_GB2312" w:cs="仿宋_GB2312" w:eastAsia="仿宋_GB2312"/>
                <w:sz w:val="28"/>
              </w:rPr>
              <w:t>中标</w:t>
            </w:r>
            <w:r>
              <w:rPr>
                <w:rFonts w:ascii="仿宋_GB2312" w:hAnsi="仿宋_GB2312" w:cs="仿宋_GB2312" w:eastAsia="仿宋_GB2312"/>
                <w:sz w:val="28"/>
              </w:rPr>
              <w:t>方应予协助。</w:t>
            </w:r>
          </w:p>
          <w:p>
            <w:pPr>
              <w:pStyle w:val="null3"/>
              <w:spacing w:after="120"/>
              <w:ind w:right="15" w:firstLine="520"/>
              <w:jc w:val="left"/>
            </w:pPr>
            <w:r>
              <w:rPr>
                <w:rFonts w:ascii="仿宋_GB2312" w:hAnsi="仿宋_GB2312" w:cs="仿宋_GB2312" w:eastAsia="仿宋_GB2312"/>
                <w:sz w:val="28"/>
              </w:rPr>
              <w:t>14.3</w:t>
            </w:r>
            <w:r>
              <w:rPr>
                <w:rFonts w:ascii="仿宋_GB2312" w:hAnsi="仿宋_GB2312" w:cs="仿宋_GB2312" w:eastAsia="仿宋_GB2312"/>
                <w:sz w:val="28"/>
              </w:rPr>
              <w:t>采购</w:t>
            </w:r>
            <w:r>
              <w:rPr>
                <w:rFonts w:ascii="仿宋_GB2312" w:hAnsi="仿宋_GB2312" w:cs="仿宋_GB2312" w:eastAsia="仿宋_GB2312"/>
                <w:sz w:val="28"/>
              </w:rPr>
              <w:t>方自有</w:t>
            </w:r>
            <w:r>
              <w:rPr>
                <w:rFonts w:ascii="仿宋_GB2312" w:hAnsi="仿宋_GB2312" w:cs="仿宋_GB2312" w:eastAsia="仿宋_GB2312"/>
                <w:sz w:val="28"/>
              </w:rPr>
              <w:t>被服尚堪用使用的</w:t>
            </w:r>
            <w:r>
              <w:rPr>
                <w:rFonts w:ascii="仿宋_GB2312" w:hAnsi="仿宋_GB2312" w:cs="仿宋_GB2312" w:eastAsia="仿宋_GB2312"/>
                <w:sz w:val="28"/>
              </w:rPr>
              <w:t>，</w:t>
            </w:r>
            <w:r>
              <w:rPr>
                <w:rFonts w:ascii="仿宋_GB2312" w:hAnsi="仿宋_GB2312" w:cs="仿宋_GB2312" w:eastAsia="仿宋_GB2312"/>
                <w:sz w:val="28"/>
              </w:rPr>
              <w:t>中标</w:t>
            </w:r>
            <w:r>
              <w:rPr>
                <w:rFonts w:ascii="仿宋_GB2312" w:hAnsi="仿宋_GB2312" w:cs="仿宋_GB2312" w:eastAsia="仿宋_GB2312"/>
                <w:sz w:val="28"/>
              </w:rPr>
              <w:t>方</w:t>
            </w:r>
            <w:r>
              <w:rPr>
                <w:rFonts w:ascii="仿宋_GB2312" w:hAnsi="仿宋_GB2312" w:cs="仿宋_GB2312" w:eastAsia="仿宋_GB2312"/>
                <w:sz w:val="28"/>
              </w:rPr>
              <w:t>应</w:t>
            </w:r>
            <w:r>
              <w:rPr>
                <w:rFonts w:ascii="仿宋_GB2312" w:hAnsi="仿宋_GB2312" w:cs="仿宋_GB2312" w:eastAsia="仿宋_GB2312"/>
                <w:sz w:val="28"/>
              </w:rPr>
              <w:t>继续沿用，待达报废标准时，由</w:t>
            </w:r>
            <w:r>
              <w:rPr>
                <w:rFonts w:ascii="仿宋_GB2312" w:hAnsi="仿宋_GB2312" w:cs="仿宋_GB2312" w:eastAsia="仿宋_GB2312"/>
                <w:sz w:val="28"/>
              </w:rPr>
              <w:t>采购</w:t>
            </w:r>
            <w:r>
              <w:rPr>
                <w:rFonts w:ascii="仿宋_GB2312" w:hAnsi="仿宋_GB2312" w:cs="仿宋_GB2312" w:eastAsia="仿宋_GB2312"/>
                <w:sz w:val="28"/>
              </w:rPr>
              <w:t>方负责淘汰换新；手术敷料、包布、</w:t>
            </w:r>
            <w:r>
              <w:rPr>
                <w:rFonts w:ascii="仿宋_GB2312" w:hAnsi="仿宋_GB2312" w:cs="仿宋_GB2312" w:eastAsia="仿宋_GB2312"/>
                <w:sz w:val="28"/>
              </w:rPr>
              <w:t>方</w:t>
            </w:r>
            <w:r>
              <w:rPr>
                <w:rFonts w:ascii="仿宋_GB2312" w:hAnsi="仿宋_GB2312" w:cs="仿宋_GB2312" w:eastAsia="仿宋_GB2312"/>
                <w:sz w:val="28"/>
              </w:rPr>
              <w:t>巾、手术衣、床单、被</w:t>
            </w:r>
            <w:r>
              <w:rPr>
                <w:rFonts w:ascii="仿宋_GB2312" w:hAnsi="仿宋_GB2312" w:cs="仿宋_GB2312" w:eastAsia="仿宋_GB2312"/>
                <w:sz w:val="28"/>
              </w:rPr>
              <w:t>套</w:t>
            </w:r>
            <w:r>
              <w:rPr>
                <w:rFonts w:ascii="仿宋_GB2312" w:hAnsi="仿宋_GB2312" w:cs="仿宋_GB2312" w:eastAsia="仿宋_GB2312"/>
                <w:sz w:val="28"/>
              </w:rPr>
              <w:t>、枕套等有破损、散边、毛边或洗不退污渍由</w:t>
            </w:r>
            <w:r>
              <w:rPr>
                <w:rFonts w:ascii="仿宋_GB2312" w:hAnsi="仿宋_GB2312" w:cs="仿宋_GB2312" w:eastAsia="仿宋_GB2312"/>
                <w:sz w:val="28"/>
              </w:rPr>
              <w:t>采购</w:t>
            </w:r>
            <w:r>
              <w:rPr>
                <w:rFonts w:ascii="仿宋_GB2312" w:hAnsi="仿宋_GB2312" w:cs="仿宋_GB2312" w:eastAsia="仿宋_GB2312"/>
                <w:sz w:val="28"/>
              </w:rPr>
              <w:t>方确定报废</w:t>
            </w:r>
            <w:r>
              <w:rPr>
                <w:rFonts w:ascii="仿宋_GB2312" w:hAnsi="仿宋_GB2312" w:cs="仿宋_GB2312" w:eastAsia="仿宋_GB2312"/>
                <w:sz w:val="28"/>
              </w:rPr>
              <w:t>。</w:t>
            </w:r>
          </w:p>
          <w:p>
            <w:pPr>
              <w:pStyle w:val="null3"/>
              <w:spacing w:after="120"/>
              <w:ind w:right="15" w:firstLine="520"/>
              <w:jc w:val="left"/>
            </w:pPr>
            <w:r>
              <w:rPr>
                <w:rFonts w:ascii="仿宋_GB2312" w:hAnsi="仿宋_GB2312" w:cs="仿宋_GB2312" w:eastAsia="仿宋_GB2312"/>
                <w:sz w:val="28"/>
              </w:rPr>
              <w:t>14.4</w:t>
            </w:r>
            <w:r>
              <w:rPr>
                <w:rFonts w:ascii="仿宋_GB2312" w:hAnsi="仿宋_GB2312" w:cs="仿宋_GB2312" w:eastAsia="仿宋_GB2312"/>
                <w:sz w:val="28"/>
              </w:rPr>
              <w:t>根据医院感控要求，严重污染的应予报废</w:t>
            </w:r>
            <w:r>
              <w:rPr>
                <w:rFonts w:ascii="仿宋_GB2312" w:hAnsi="仿宋_GB2312" w:cs="仿宋_GB2312" w:eastAsia="仿宋_GB2312"/>
                <w:sz w:val="28"/>
              </w:rPr>
              <w:t>。</w:t>
            </w:r>
          </w:p>
          <w:p>
            <w:pPr>
              <w:pStyle w:val="null3"/>
              <w:spacing w:after="120"/>
              <w:ind w:right="15" w:firstLine="520"/>
              <w:jc w:val="left"/>
            </w:pPr>
            <w:r>
              <w:rPr>
                <w:rFonts w:ascii="仿宋_GB2312" w:hAnsi="仿宋_GB2312" w:cs="仿宋_GB2312" w:eastAsia="仿宋_GB2312"/>
                <w:sz w:val="28"/>
              </w:rPr>
              <w:t>14.5</w:t>
            </w:r>
            <w:r>
              <w:rPr>
                <w:rFonts w:ascii="仿宋_GB2312" w:hAnsi="仿宋_GB2312" w:cs="仿宋_GB2312" w:eastAsia="仿宋_GB2312"/>
                <w:sz w:val="28"/>
              </w:rPr>
              <w:t>因</w:t>
            </w:r>
            <w:r>
              <w:rPr>
                <w:rFonts w:ascii="仿宋_GB2312" w:hAnsi="仿宋_GB2312" w:cs="仿宋_GB2312" w:eastAsia="仿宋_GB2312"/>
                <w:sz w:val="28"/>
              </w:rPr>
              <w:t>中标</w:t>
            </w:r>
            <w:r>
              <w:rPr>
                <w:rFonts w:ascii="仿宋_GB2312" w:hAnsi="仿宋_GB2312" w:cs="仿宋_GB2312" w:eastAsia="仿宋_GB2312"/>
                <w:sz w:val="28"/>
              </w:rPr>
              <w:t>方的原因造成医院自有</w:t>
            </w:r>
            <w:r>
              <w:rPr>
                <w:rFonts w:ascii="仿宋_GB2312" w:hAnsi="仿宋_GB2312" w:cs="仿宋_GB2312" w:eastAsia="仿宋_GB2312"/>
                <w:sz w:val="28"/>
              </w:rPr>
              <w:t>织物</w:t>
            </w:r>
            <w:r>
              <w:rPr>
                <w:rFonts w:ascii="仿宋_GB2312" w:hAnsi="仿宋_GB2312" w:cs="仿宋_GB2312" w:eastAsia="仿宋_GB2312"/>
                <w:sz w:val="28"/>
              </w:rPr>
              <w:t>的遗失、损坏的，</w:t>
            </w:r>
            <w:r>
              <w:rPr>
                <w:rFonts w:ascii="仿宋_GB2312" w:hAnsi="仿宋_GB2312" w:cs="仿宋_GB2312" w:eastAsia="仿宋_GB2312"/>
                <w:sz w:val="28"/>
              </w:rPr>
              <w:t>中标</w:t>
            </w:r>
            <w:r>
              <w:rPr>
                <w:rFonts w:ascii="仿宋_GB2312" w:hAnsi="仿宋_GB2312" w:cs="仿宋_GB2312" w:eastAsia="仿宋_GB2312"/>
                <w:sz w:val="28"/>
              </w:rPr>
              <w:t>方负责赔偿。</w:t>
            </w:r>
            <w:r>
              <w:rPr>
                <w:rFonts w:ascii="仿宋_GB2312" w:hAnsi="仿宋_GB2312" w:cs="仿宋_GB2312" w:eastAsia="仿宋_GB2312"/>
                <w:sz w:val="21"/>
              </w:rPr>
              <w:t xml:space="preserve"> </w:t>
            </w:r>
          </w:p>
          <w:p>
            <w:pPr>
              <w:pStyle w:val="null3"/>
              <w:spacing w:after="120"/>
              <w:ind w:right="15" w:firstLine="520"/>
              <w:jc w:val="left"/>
            </w:pPr>
            <w:r>
              <w:rPr>
                <w:rFonts w:ascii="仿宋_GB2312" w:hAnsi="仿宋_GB2312" w:cs="仿宋_GB2312" w:eastAsia="仿宋_GB2312"/>
                <w:sz w:val="28"/>
                <w:b/>
              </w:rPr>
              <w:t>15.</w:t>
            </w:r>
            <w:r>
              <w:rPr>
                <w:rFonts w:ascii="仿宋_GB2312" w:hAnsi="仿宋_GB2312" w:cs="仿宋_GB2312" w:eastAsia="仿宋_GB2312"/>
                <w:sz w:val="28"/>
                <w:b/>
              </w:rPr>
              <w:t>驻场服务</w:t>
            </w:r>
          </w:p>
          <w:p>
            <w:pPr>
              <w:pStyle w:val="null3"/>
              <w:spacing w:after="120"/>
              <w:ind w:right="15"/>
              <w:jc w:val="left"/>
            </w:pPr>
            <w:r>
              <w:rPr>
                <w:rFonts w:ascii="仿宋_GB2312" w:hAnsi="仿宋_GB2312" w:cs="仿宋_GB2312" w:eastAsia="仿宋_GB2312"/>
                <w:sz w:val="28"/>
              </w:rPr>
              <w:t xml:space="preserve">    </w:t>
            </w:r>
            <w:r>
              <w:rPr>
                <w:rFonts w:ascii="仿宋_GB2312" w:hAnsi="仿宋_GB2312" w:cs="仿宋_GB2312" w:eastAsia="仿宋_GB2312"/>
                <w:sz w:val="28"/>
              </w:rPr>
              <w:t>15.1</w:t>
            </w:r>
            <w:r>
              <w:rPr>
                <w:rFonts w:ascii="仿宋_GB2312" w:hAnsi="仿宋_GB2312" w:cs="仿宋_GB2312" w:eastAsia="仿宋_GB2312"/>
                <w:sz w:val="28"/>
              </w:rPr>
              <w:t>中标方须派驻人员提供驻场服务，人员数量不得少于</w:t>
            </w:r>
            <w:r>
              <w:rPr>
                <w:rFonts w:ascii="仿宋_GB2312" w:hAnsi="仿宋_GB2312" w:cs="仿宋_GB2312" w:eastAsia="仿宋_GB2312"/>
                <w:sz w:val="28"/>
              </w:rPr>
              <w:t>3</w:t>
            </w:r>
            <w:r>
              <w:rPr>
                <w:rFonts w:ascii="仿宋_GB2312" w:hAnsi="仿宋_GB2312" w:cs="仿宋_GB2312" w:eastAsia="仿宋_GB2312"/>
                <w:sz w:val="28"/>
              </w:rPr>
              <w:t>人，</w:t>
            </w:r>
            <w:r>
              <w:rPr>
                <w:rFonts w:ascii="仿宋_GB2312" w:hAnsi="仿宋_GB2312" w:cs="仿宋_GB2312" w:eastAsia="仿宋_GB2312"/>
                <w:sz w:val="28"/>
              </w:rPr>
              <w:t>执行</w:t>
            </w:r>
            <w:r>
              <w:rPr>
                <w:rFonts w:ascii="仿宋_GB2312" w:hAnsi="仿宋_GB2312" w:cs="仿宋_GB2312" w:eastAsia="仿宋_GB2312"/>
                <w:sz w:val="28"/>
              </w:rPr>
              <w:t>24</w:t>
            </w:r>
            <w:r>
              <w:rPr>
                <w:rFonts w:ascii="仿宋_GB2312" w:hAnsi="仿宋_GB2312" w:cs="仿宋_GB2312" w:eastAsia="仿宋_GB2312"/>
                <w:sz w:val="28"/>
              </w:rPr>
              <w:t>小时值班，负责</w:t>
            </w:r>
            <w:r>
              <w:rPr>
                <w:rFonts w:ascii="仿宋_GB2312" w:hAnsi="仿宋_GB2312" w:cs="仿宋_GB2312" w:eastAsia="仿宋_GB2312"/>
                <w:sz w:val="28"/>
              </w:rPr>
              <w:t>医用织物下收下送及</w:t>
            </w:r>
            <w:r>
              <w:rPr>
                <w:rFonts w:ascii="仿宋_GB2312" w:hAnsi="仿宋_GB2312" w:cs="仿宋_GB2312" w:eastAsia="仿宋_GB2312"/>
                <w:sz w:val="28"/>
              </w:rPr>
              <w:t>24小时接听</w:t>
            </w:r>
            <w:r>
              <w:rPr>
                <w:rFonts w:ascii="仿宋_GB2312" w:hAnsi="仿宋_GB2312" w:cs="仿宋_GB2312" w:eastAsia="仿宋_GB2312"/>
                <w:sz w:val="28"/>
              </w:rPr>
              <w:t>医院</w:t>
            </w:r>
            <w:r>
              <w:rPr>
                <w:rFonts w:ascii="仿宋_GB2312" w:hAnsi="仿宋_GB2312" w:cs="仿宋_GB2312" w:eastAsia="仿宋_GB2312"/>
                <w:sz w:val="28"/>
              </w:rPr>
              <w:t>病区需求的电话，将急需</w:t>
            </w:r>
            <w:r>
              <w:rPr>
                <w:rFonts w:ascii="仿宋_GB2312" w:hAnsi="仿宋_GB2312" w:cs="仿宋_GB2312" w:eastAsia="仿宋_GB2312"/>
                <w:sz w:val="28"/>
              </w:rPr>
              <w:t>清洁织物</w:t>
            </w:r>
            <w:r>
              <w:rPr>
                <w:rFonts w:ascii="仿宋_GB2312" w:hAnsi="仿宋_GB2312" w:cs="仿宋_GB2312" w:eastAsia="仿宋_GB2312"/>
                <w:sz w:val="28"/>
              </w:rPr>
              <w:t>运送到病区</w:t>
            </w:r>
            <w:r>
              <w:rPr>
                <w:rFonts w:ascii="仿宋_GB2312" w:hAnsi="仿宋_GB2312" w:cs="仿宋_GB2312" w:eastAsia="仿宋_GB2312"/>
                <w:sz w:val="28"/>
              </w:rPr>
              <w:t>。中标方根据工作需要可自行增加工作人员，所有人员薪酬食宿中标方自理，采购方仅提供工作场地，不支付工作人员相关费用。</w:t>
            </w:r>
          </w:p>
          <w:p>
            <w:pPr>
              <w:pStyle w:val="null3"/>
              <w:spacing w:after="120"/>
              <w:ind w:right="15" w:firstLine="440"/>
              <w:jc w:val="left"/>
            </w:pPr>
            <w:r>
              <w:rPr>
                <w:rFonts w:ascii="仿宋_GB2312" w:hAnsi="仿宋_GB2312" w:cs="仿宋_GB2312" w:eastAsia="仿宋_GB2312"/>
                <w:sz w:val="28"/>
              </w:rPr>
              <w:t>15.2</w:t>
            </w:r>
            <w:r>
              <w:rPr>
                <w:rFonts w:ascii="仿宋_GB2312" w:hAnsi="仿宋_GB2312" w:cs="仿宋_GB2312" w:eastAsia="仿宋_GB2312"/>
                <w:sz w:val="28"/>
              </w:rPr>
              <w:t>洁污织物存放间及值班室等卫生及</w:t>
            </w:r>
            <w:r>
              <w:rPr>
                <w:rFonts w:ascii="仿宋_GB2312" w:hAnsi="仿宋_GB2312" w:cs="仿宋_GB2312" w:eastAsia="仿宋_GB2312"/>
                <w:sz w:val="28"/>
              </w:rPr>
              <w:t>安全管理由</w:t>
            </w:r>
            <w:r>
              <w:rPr>
                <w:rFonts w:ascii="仿宋_GB2312" w:hAnsi="仿宋_GB2312" w:cs="仿宋_GB2312" w:eastAsia="仿宋_GB2312"/>
                <w:sz w:val="28"/>
              </w:rPr>
              <w:t>中标</w:t>
            </w:r>
            <w:r>
              <w:rPr>
                <w:rFonts w:ascii="仿宋_GB2312" w:hAnsi="仿宋_GB2312" w:cs="仿宋_GB2312" w:eastAsia="仿宋_GB2312"/>
                <w:sz w:val="28"/>
              </w:rPr>
              <w:t>方负责</w:t>
            </w:r>
            <w:r>
              <w:rPr>
                <w:rFonts w:ascii="仿宋_GB2312" w:hAnsi="仿宋_GB2312" w:cs="仿宋_GB2312" w:eastAsia="仿宋_GB2312"/>
                <w:sz w:val="28"/>
              </w:rPr>
              <w:t>。</w:t>
            </w:r>
          </w:p>
          <w:p>
            <w:pPr>
              <w:pStyle w:val="null3"/>
              <w:ind w:firstLine="440"/>
              <w:jc w:val="both"/>
            </w:pPr>
            <w:r>
              <w:rPr>
                <w:rFonts w:ascii="仿宋_GB2312" w:hAnsi="仿宋_GB2312" w:cs="仿宋_GB2312" w:eastAsia="仿宋_GB2312"/>
                <w:sz w:val="28"/>
              </w:rPr>
              <w:t>15.3中标方履行合约时应自行雇用符合安全规范要求的工作人员，并应于正式工作前，</w:t>
            </w:r>
            <w:r>
              <w:rPr>
                <w:rFonts w:ascii="仿宋_GB2312" w:hAnsi="仿宋_GB2312" w:cs="仿宋_GB2312" w:eastAsia="仿宋_GB2312"/>
                <w:sz w:val="28"/>
              </w:rPr>
              <w:t>将工作人员名册、送采购方备查，并派遣工作人员至采购方院内实地见习及操作，熟悉环境与作业程序，中标方应交派驻人员名册，</w:t>
            </w:r>
            <w:r>
              <w:rPr>
                <w:rFonts w:ascii="仿宋_GB2312" w:hAnsi="仿宋_GB2312" w:cs="仿宋_GB2312" w:eastAsia="仿宋_GB2312"/>
                <w:sz w:val="28"/>
              </w:rPr>
              <w:t>包括但不限于</w:t>
            </w:r>
            <w:r>
              <w:rPr>
                <w:rFonts w:ascii="仿宋_GB2312" w:hAnsi="仿宋_GB2312" w:cs="仿宋_GB2312" w:eastAsia="仿宋_GB2312"/>
                <w:sz w:val="28"/>
              </w:rPr>
              <w:t>人员照片、姓名、出生日期、身份证号、地址、电话、户籍地等资料</w:t>
            </w:r>
            <w:r>
              <w:rPr>
                <w:rFonts w:ascii="仿宋_GB2312" w:hAnsi="仿宋_GB2312" w:cs="仿宋_GB2312" w:eastAsia="仿宋_GB2312"/>
                <w:sz w:val="28"/>
              </w:rPr>
              <w:t>。</w:t>
            </w:r>
          </w:p>
          <w:p>
            <w:pPr>
              <w:pStyle w:val="null3"/>
              <w:spacing w:after="120"/>
              <w:ind w:right="15" w:firstLine="520"/>
              <w:jc w:val="left"/>
            </w:pPr>
            <w:r>
              <w:rPr>
                <w:rFonts w:ascii="仿宋_GB2312" w:hAnsi="仿宋_GB2312" w:cs="仿宋_GB2312" w:eastAsia="仿宋_GB2312"/>
                <w:sz w:val="28"/>
              </w:rPr>
              <w:t>15.4</w:t>
            </w:r>
            <w:r>
              <w:rPr>
                <w:rFonts w:ascii="仿宋_GB2312" w:hAnsi="仿宋_GB2312" w:cs="仿宋_GB2312" w:eastAsia="仿宋_GB2312"/>
                <w:sz w:val="28"/>
              </w:rPr>
              <w:t>中标方所提供现场工作人员如有不符合采购方相关作业规范要求或已影响到采购方正常运作或服务品质时，采购方有权要求中标方增加</w:t>
            </w:r>
            <w:r>
              <w:rPr>
                <w:rFonts w:ascii="仿宋_GB2312" w:hAnsi="仿宋_GB2312" w:cs="仿宋_GB2312" w:eastAsia="仿宋_GB2312"/>
                <w:sz w:val="28"/>
              </w:rPr>
              <w:t>或更换</w:t>
            </w:r>
            <w:r>
              <w:rPr>
                <w:rFonts w:ascii="仿宋_GB2312" w:hAnsi="仿宋_GB2312" w:cs="仿宋_GB2312" w:eastAsia="仿宋_GB2312"/>
                <w:sz w:val="28"/>
              </w:rPr>
              <w:t>现场工作人员，中标方不得有异议。</w:t>
            </w:r>
          </w:p>
          <w:p>
            <w:pPr>
              <w:pStyle w:val="null3"/>
              <w:spacing w:after="120"/>
              <w:ind w:right="15" w:firstLine="520"/>
              <w:jc w:val="left"/>
            </w:pPr>
            <w:r>
              <w:rPr>
                <w:rFonts w:ascii="仿宋_GB2312" w:hAnsi="仿宋_GB2312" w:cs="仿宋_GB2312" w:eastAsia="仿宋_GB2312"/>
                <w:sz w:val="28"/>
              </w:rPr>
              <w:t>15.5</w:t>
            </w:r>
            <w:r>
              <w:rPr>
                <w:rFonts w:ascii="仿宋_GB2312" w:hAnsi="仿宋_GB2312" w:cs="仿宋_GB2312" w:eastAsia="仿宋_GB2312"/>
                <w:sz w:val="28"/>
              </w:rPr>
              <w:t>中标方人员如有调整变动，应事先以口头或电话形式及时通知采购方，其未列于名册内或未事先通知的人员，采购方可拒绝其进入院区</w:t>
            </w:r>
          </w:p>
          <w:p>
            <w:pPr>
              <w:pStyle w:val="null3"/>
              <w:spacing w:after="120"/>
              <w:ind w:right="15"/>
              <w:jc w:val="left"/>
            </w:pPr>
            <w:r>
              <w:rPr>
                <w:rFonts w:ascii="仿宋_GB2312" w:hAnsi="仿宋_GB2312" w:cs="仿宋_GB2312" w:eastAsia="仿宋_GB2312"/>
                <w:sz w:val="28"/>
              </w:rPr>
              <w:t>作业，如因此而导致作业延期，中标方承担违约责任。</w:t>
            </w:r>
          </w:p>
          <w:p>
            <w:pPr>
              <w:pStyle w:val="null3"/>
              <w:spacing w:after="120"/>
              <w:ind w:right="15" w:firstLine="440"/>
              <w:jc w:val="left"/>
            </w:pPr>
            <w:r>
              <w:rPr>
                <w:rFonts w:ascii="仿宋_GB2312" w:hAnsi="仿宋_GB2312" w:cs="仿宋_GB2312" w:eastAsia="仿宋_GB2312"/>
                <w:sz w:val="28"/>
              </w:rPr>
              <w:t>15.</w:t>
            </w:r>
            <w:r>
              <w:rPr>
                <w:rFonts w:ascii="仿宋_GB2312" w:hAnsi="仿宋_GB2312" w:cs="仿宋_GB2312" w:eastAsia="仿宋_GB2312"/>
                <w:sz w:val="28"/>
              </w:rPr>
              <w:t>6驻场工作人员必须穿着统一的工作服（服装制作及费用由中标方承担）、配带工作证，应遵守医院出入门禁管制规定。</w:t>
            </w:r>
          </w:p>
          <w:p>
            <w:pPr>
              <w:pStyle w:val="null3"/>
              <w:spacing w:after="120"/>
              <w:ind w:right="15" w:firstLine="440"/>
              <w:jc w:val="left"/>
            </w:pPr>
            <w:r>
              <w:rPr>
                <w:rFonts w:ascii="仿宋_GB2312" w:hAnsi="仿宋_GB2312" w:cs="仿宋_GB2312" w:eastAsia="仿宋_GB2312"/>
                <w:sz w:val="28"/>
              </w:rPr>
              <w:t>15.7</w:t>
            </w:r>
            <w:r>
              <w:rPr>
                <w:rFonts w:ascii="仿宋_GB2312" w:hAnsi="仿宋_GB2312" w:cs="仿宋_GB2312" w:eastAsia="仿宋_GB2312"/>
                <w:sz w:val="28"/>
              </w:rPr>
              <w:t>中标方车辆在院区内，要严格按规定路线和车速行驶，严禁装载非洗涤物资出入医院。</w:t>
            </w:r>
          </w:p>
          <w:p>
            <w:pPr>
              <w:pStyle w:val="null3"/>
              <w:spacing w:after="120"/>
              <w:ind w:right="15" w:firstLine="440"/>
              <w:jc w:val="left"/>
            </w:pPr>
            <w:r>
              <w:rPr>
                <w:rFonts w:ascii="仿宋_GB2312" w:hAnsi="仿宋_GB2312" w:cs="仿宋_GB2312" w:eastAsia="仿宋_GB2312"/>
                <w:sz w:val="28"/>
                <w:b/>
              </w:rPr>
              <w:t>16.</w:t>
            </w:r>
            <w:r>
              <w:rPr>
                <w:rFonts w:ascii="仿宋_GB2312" w:hAnsi="仿宋_GB2312" w:cs="仿宋_GB2312" w:eastAsia="仿宋_GB2312"/>
                <w:sz w:val="28"/>
                <w:b/>
              </w:rPr>
              <w:t>总体要求</w:t>
            </w:r>
          </w:p>
          <w:p>
            <w:pPr>
              <w:pStyle w:val="null3"/>
              <w:ind w:firstLine="548"/>
              <w:jc w:val="left"/>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.1</w:t>
            </w:r>
            <w:r>
              <w:rPr>
                <w:rFonts w:ascii="仿宋_GB2312" w:hAnsi="仿宋_GB2312" w:cs="仿宋_GB2312" w:eastAsia="仿宋_GB2312"/>
                <w:sz w:val="28"/>
              </w:rPr>
              <w:t>中标方</w:t>
            </w:r>
            <w:r>
              <w:rPr>
                <w:rFonts w:ascii="仿宋_GB2312" w:hAnsi="仿宋_GB2312" w:cs="仿宋_GB2312" w:eastAsia="仿宋_GB2312"/>
                <w:sz w:val="28"/>
              </w:rPr>
              <w:t>应制定和完善符合规范的</w:t>
            </w:r>
            <w:r>
              <w:rPr>
                <w:rFonts w:ascii="仿宋_GB2312" w:hAnsi="仿宋_GB2312" w:cs="仿宋_GB2312" w:eastAsia="仿宋_GB2312"/>
                <w:sz w:val="28"/>
              </w:rPr>
              <w:t>医用织物洗涤消毒规章制度和操作流程；应制定应急预案以应对各类突发事件；应建立应对各类生物污染风险的机制，有效防控各类感染。</w:t>
            </w:r>
          </w:p>
          <w:p>
            <w:pPr>
              <w:pStyle w:val="null3"/>
              <w:ind w:firstLine="548"/>
              <w:jc w:val="left"/>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.2</w:t>
            </w:r>
            <w:r>
              <w:rPr>
                <w:rFonts w:ascii="仿宋_GB2312" w:hAnsi="仿宋_GB2312" w:cs="仿宋_GB2312" w:eastAsia="仿宋_GB2312"/>
                <w:sz w:val="28"/>
              </w:rPr>
              <w:t>中标方应依托规范的</w:t>
            </w:r>
            <w:r>
              <w:rPr>
                <w:rFonts w:ascii="仿宋_GB2312" w:hAnsi="仿宋_GB2312" w:cs="仿宋_GB2312" w:eastAsia="仿宋_GB2312"/>
                <w:sz w:val="28"/>
              </w:rPr>
              <w:t>服务流程、</w:t>
            </w:r>
            <w:r>
              <w:rPr>
                <w:rFonts w:ascii="仿宋_GB2312" w:hAnsi="仿宋_GB2312" w:cs="仿宋_GB2312" w:eastAsia="仿宋_GB2312"/>
                <w:sz w:val="28"/>
              </w:rPr>
              <w:t>充</w:t>
            </w:r>
            <w:r>
              <w:rPr>
                <w:rFonts w:ascii="仿宋_GB2312" w:hAnsi="仿宋_GB2312" w:cs="仿宋_GB2312" w:eastAsia="仿宋_GB2312"/>
                <w:sz w:val="28"/>
              </w:rPr>
              <w:t>足的</w:t>
            </w:r>
            <w:r>
              <w:rPr>
                <w:rFonts w:ascii="仿宋_GB2312" w:hAnsi="仿宋_GB2312" w:cs="仿宋_GB2312" w:eastAsia="仿宋_GB2312"/>
                <w:sz w:val="28"/>
              </w:rPr>
              <w:t>人员配置</w:t>
            </w:r>
            <w:r>
              <w:rPr>
                <w:rFonts w:ascii="仿宋_GB2312" w:hAnsi="仿宋_GB2312" w:cs="仿宋_GB2312" w:eastAsia="仿宋_GB2312"/>
                <w:sz w:val="28"/>
              </w:rPr>
              <w:t>、优良的服务</w:t>
            </w:r>
            <w:r>
              <w:rPr>
                <w:rFonts w:ascii="仿宋_GB2312" w:hAnsi="仿宋_GB2312" w:cs="仿宋_GB2312" w:eastAsia="仿宋_GB2312"/>
                <w:sz w:val="28"/>
              </w:rPr>
              <w:t>品质及</w:t>
            </w:r>
            <w:r>
              <w:rPr>
                <w:rFonts w:ascii="仿宋_GB2312" w:hAnsi="仿宋_GB2312" w:cs="仿宋_GB2312" w:eastAsia="仿宋_GB2312"/>
                <w:sz w:val="28"/>
              </w:rPr>
              <w:t>稳定的服务</w:t>
            </w:r>
            <w:r>
              <w:rPr>
                <w:rFonts w:ascii="仿宋_GB2312" w:hAnsi="仿宋_GB2312" w:cs="仿宋_GB2312" w:eastAsia="仿宋_GB2312"/>
                <w:sz w:val="28"/>
              </w:rPr>
              <w:t>团队，</w:t>
            </w:r>
            <w:r>
              <w:rPr>
                <w:rFonts w:ascii="仿宋_GB2312" w:hAnsi="仿宋_GB2312" w:cs="仿宋_GB2312" w:eastAsia="仿宋_GB2312"/>
                <w:sz w:val="28"/>
              </w:rPr>
              <w:t>提供符合技术</w:t>
            </w:r>
            <w:r>
              <w:rPr>
                <w:rFonts w:ascii="仿宋_GB2312" w:hAnsi="仿宋_GB2312" w:cs="仿宋_GB2312" w:eastAsia="仿宋_GB2312"/>
                <w:sz w:val="28"/>
              </w:rPr>
              <w:t>标准要求</w:t>
            </w:r>
            <w:r>
              <w:rPr>
                <w:rFonts w:ascii="仿宋_GB2312" w:hAnsi="仿宋_GB2312" w:cs="仿宋_GB2312" w:eastAsia="仿宋_GB2312"/>
                <w:sz w:val="28"/>
              </w:rPr>
              <w:t>的服务，保</w:t>
            </w:r>
            <w:r>
              <w:rPr>
                <w:rFonts w:ascii="仿宋_GB2312" w:hAnsi="仿宋_GB2312" w:cs="仿宋_GB2312" w:eastAsia="仿宋_GB2312"/>
                <w:sz w:val="28"/>
              </w:rPr>
              <w:t>障</w:t>
            </w:r>
            <w:r>
              <w:rPr>
                <w:rFonts w:ascii="仿宋_GB2312" w:hAnsi="仿宋_GB2312" w:cs="仿宋_GB2312" w:eastAsia="仿宋_GB2312"/>
                <w:sz w:val="28"/>
              </w:rPr>
              <w:t>临床</w:t>
            </w:r>
            <w:r>
              <w:rPr>
                <w:rFonts w:ascii="仿宋_GB2312" w:hAnsi="仿宋_GB2312" w:cs="仿宋_GB2312" w:eastAsia="仿宋_GB2312"/>
                <w:sz w:val="28"/>
              </w:rPr>
              <w:t>科室</w:t>
            </w:r>
            <w:r>
              <w:rPr>
                <w:rFonts w:ascii="仿宋_GB2312" w:hAnsi="仿宋_GB2312" w:cs="仿宋_GB2312" w:eastAsia="仿宋_GB2312"/>
                <w:sz w:val="28"/>
              </w:rPr>
              <w:t>及辅助科室的正常</w:t>
            </w:r>
            <w:r>
              <w:rPr>
                <w:rFonts w:ascii="仿宋_GB2312" w:hAnsi="仿宋_GB2312" w:cs="仿宋_GB2312" w:eastAsia="仿宋_GB2312"/>
                <w:sz w:val="28"/>
              </w:rPr>
              <w:t>运转；</w:t>
            </w:r>
            <w:r>
              <w:rPr>
                <w:rFonts w:ascii="仿宋_GB2312" w:hAnsi="仿宋_GB2312" w:cs="仿宋_GB2312" w:eastAsia="仿宋_GB2312"/>
                <w:sz w:val="28"/>
              </w:rPr>
              <w:t>须指定一名固定的联络员跟采购方汇报工作进展及相关监测数据。</w:t>
            </w:r>
          </w:p>
          <w:p>
            <w:pPr>
              <w:pStyle w:val="null3"/>
              <w:ind w:firstLine="480"/>
              <w:jc w:val="both"/>
            </w:pPr>
            <w:r>
              <w:rPr>
                <w:rFonts w:ascii="仿宋_GB2312" w:hAnsi="仿宋_GB2312" w:cs="仿宋_GB2312" w:eastAsia="仿宋_GB2312"/>
                <w:sz w:val="28"/>
              </w:rPr>
              <w:t>16.3采购</w:t>
            </w:r>
            <w:r>
              <w:rPr>
                <w:rFonts w:ascii="仿宋_GB2312" w:hAnsi="仿宋_GB2312" w:cs="仿宋_GB2312" w:eastAsia="仿宋_GB2312"/>
                <w:sz w:val="28"/>
              </w:rPr>
              <w:t>方有权到实地审查</w:t>
            </w:r>
            <w:r>
              <w:rPr>
                <w:rFonts w:ascii="仿宋_GB2312" w:hAnsi="仿宋_GB2312" w:cs="仿宋_GB2312" w:eastAsia="仿宋_GB2312"/>
                <w:sz w:val="28"/>
              </w:rPr>
              <w:t>中标</w:t>
            </w:r>
            <w:r>
              <w:rPr>
                <w:rFonts w:ascii="仿宋_GB2312" w:hAnsi="仿宋_GB2312" w:cs="仿宋_GB2312" w:eastAsia="仿宋_GB2312"/>
                <w:sz w:val="28"/>
              </w:rPr>
              <w:t>方企业自有洗衣厂的洗涤设备、服务人员、运输设备，在审查过程，</w:t>
            </w:r>
            <w:r>
              <w:rPr>
                <w:rFonts w:ascii="仿宋_GB2312" w:hAnsi="仿宋_GB2312" w:cs="仿宋_GB2312" w:eastAsia="仿宋_GB2312"/>
                <w:sz w:val="28"/>
              </w:rPr>
              <w:t>中标</w:t>
            </w:r>
            <w:r>
              <w:rPr>
                <w:rFonts w:ascii="仿宋_GB2312" w:hAnsi="仿宋_GB2312" w:cs="仿宋_GB2312" w:eastAsia="仿宋_GB2312"/>
                <w:sz w:val="28"/>
              </w:rPr>
              <w:t>方应无条件配合，不得拒绝</w:t>
            </w:r>
            <w:r>
              <w:rPr>
                <w:rFonts w:ascii="仿宋_GB2312" w:hAnsi="仿宋_GB2312" w:cs="仿宋_GB2312" w:eastAsia="仿宋_GB2312"/>
                <w:sz w:val="28"/>
              </w:rPr>
              <w:t>。</w:t>
            </w:r>
          </w:p>
          <w:p>
            <w:pPr>
              <w:pStyle w:val="null3"/>
              <w:spacing w:after="255"/>
              <w:jc w:val="both"/>
              <w:outlineLvl w:val="1"/>
            </w:pPr>
            <w:r>
              <w:rPr>
                <w:rFonts w:ascii="仿宋_GB2312" w:hAnsi="仿宋_GB2312" w:cs="仿宋_GB2312" w:eastAsia="仿宋_GB2312"/>
                <w:sz w:val="28"/>
                <w:b/>
              </w:rPr>
              <w:t>16.4中标</w:t>
            </w:r>
            <w:r>
              <w:rPr>
                <w:rFonts w:ascii="仿宋_GB2312" w:hAnsi="仿宋_GB2312" w:cs="仿宋_GB2312" w:eastAsia="仿宋_GB2312"/>
                <w:sz w:val="28"/>
                <w:b/>
              </w:rPr>
              <w:t>方应严格遵守合同约定服务时间，如果出现人为延迟等问题，按合同约定标准执行处罚。若出现非人为因素（恶劣天气、道路封闭、车辆故障等）而延迟供货的，必须及时与采购方取得联系，并立即启动应急预案，不得影响医院正常工作。</w:t>
            </w:r>
          </w:p>
          <w:p>
            <w:pPr>
              <w:pStyle w:val="null3"/>
              <w:spacing w:after="255"/>
              <w:jc w:val="both"/>
              <w:outlineLvl w:val="1"/>
            </w:pPr>
            <w:r>
              <w:rPr>
                <w:rFonts w:ascii="仿宋_GB2312" w:hAnsi="仿宋_GB2312" w:cs="仿宋_GB2312" w:eastAsia="仿宋_GB2312"/>
                <w:sz w:val="28"/>
                <w:b/>
              </w:rPr>
              <w:t>16.5洗衣单、返洗单、衣物报废单、缝补单等单据均由中标方提供，所有单据均一式3联，必须有双方签名确认的单据为有效。</w:t>
            </w:r>
          </w:p>
          <w:p>
            <w:pPr>
              <w:pStyle w:val="null3"/>
              <w:spacing w:after="255"/>
              <w:jc w:val="both"/>
              <w:outlineLvl w:val="1"/>
            </w:pPr>
            <w:r>
              <w:rPr>
                <w:rFonts w:ascii="仿宋_GB2312" w:hAnsi="仿宋_GB2312" w:cs="仿宋_GB2312" w:eastAsia="仿宋_GB2312"/>
                <w:sz w:val="28"/>
                <w:b/>
              </w:rPr>
              <w:t>16.6收送的所有工具和收送人员所有成本均由中标方负责。</w:t>
            </w:r>
          </w:p>
          <w:p>
            <w:pPr>
              <w:pStyle w:val="null3"/>
              <w:ind w:firstLine="480"/>
              <w:jc w:val="both"/>
            </w:pPr>
            <w:r>
              <w:rPr>
                <w:rFonts w:ascii="仿宋_GB2312" w:hAnsi="仿宋_GB2312" w:cs="仿宋_GB2312" w:eastAsia="仿宋_GB2312"/>
                <w:sz w:val="28"/>
              </w:rPr>
              <w:t>16.7中标方必须保证所使用的洗涤剂、消毒剂及消毒器械应符合国家有关规定，洗涤原料无毒、环保、不损伤医用织物。</w:t>
            </w:r>
          </w:p>
          <w:p>
            <w:pPr>
              <w:pStyle w:val="null3"/>
              <w:spacing w:after="120"/>
              <w:ind w:right="15" w:firstLine="560"/>
              <w:jc w:val="left"/>
            </w:pPr>
            <w:r>
              <w:rPr>
                <w:rFonts w:ascii="仿宋_GB2312" w:hAnsi="仿宋_GB2312" w:cs="仿宋_GB2312" w:eastAsia="仿宋_GB2312"/>
                <w:sz w:val="28"/>
              </w:rPr>
              <w:t>16.8因中标方原因丢失或损坏的洗涤织物，按照采购方物资仓库相对应新品价格全额赔偿。</w:t>
            </w:r>
          </w:p>
          <w:p>
            <w:pPr>
              <w:pStyle w:val="null3"/>
              <w:ind w:firstLine="481"/>
              <w:jc w:val="both"/>
            </w:pPr>
            <w:r>
              <w:rPr>
                <w:rFonts w:ascii="仿宋_GB2312" w:hAnsi="仿宋_GB2312" w:cs="仿宋_GB2312" w:eastAsia="仿宋_GB2312"/>
                <w:sz w:val="28"/>
              </w:rPr>
              <w:t>16.9中标方不得将合同项目转包或者分包给他人，否则按违约处理，采购方有权终止合同。</w:t>
            </w:r>
          </w:p>
          <w:p>
            <w:pPr>
              <w:pStyle w:val="null3"/>
              <w:ind w:firstLine="480"/>
              <w:jc w:val="both"/>
            </w:pPr>
            <w:r>
              <w:rPr>
                <w:rFonts w:ascii="仿宋_GB2312" w:hAnsi="仿宋_GB2312" w:cs="仿宋_GB2312" w:eastAsia="仿宋_GB2312"/>
                <w:sz w:val="28"/>
              </w:rPr>
              <w:t>16.10</w:t>
            </w:r>
            <w:r>
              <w:rPr>
                <w:rFonts w:ascii="仿宋_GB2312" w:hAnsi="仿宋_GB2312" w:cs="仿宋_GB2312" w:eastAsia="仿宋_GB2312"/>
                <w:sz w:val="28"/>
              </w:rPr>
              <w:t>违约处理：</w:t>
            </w:r>
            <w:r>
              <w:rPr>
                <w:rFonts w:ascii="仿宋_GB2312" w:hAnsi="仿宋_GB2312" w:cs="仿宋_GB2312" w:eastAsia="仿宋_GB2312"/>
                <w:sz w:val="28"/>
              </w:rPr>
              <w:t>中</w:t>
            </w:r>
            <w:r>
              <w:rPr>
                <w:rFonts w:ascii="仿宋_GB2312" w:hAnsi="仿宋_GB2312" w:cs="仿宋_GB2312" w:eastAsia="仿宋_GB2312"/>
                <w:sz w:val="28"/>
              </w:rPr>
              <w:t>标人未按</w:t>
            </w:r>
            <w:r>
              <w:rPr>
                <w:rFonts w:ascii="仿宋_GB2312" w:hAnsi="仿宋_GB2312" w:cs="仿宋_GB2312" w:eastAsia="仿宋_GB2312"/>
                <w:sz w:val="28"/>
              </w:rPr>
              <w:t>服务</w:t>
            </w:r>
            <w:r>
              <w:rPr>
                <w:rFonts w:ascii="仿宋_GB2312" w:hAnsi="仿宋_GB2312" w:cs="仿宋_GB2312" w:eastAsia="仿宋_GB2312"/>
                <w:sz w:val="28"/>
              </w:rPr>
              <w:t>标准、</w:t>
            </w:r>
            <w:r>
              <w:rPr>
                <w:rFonts w:ascii="仿宋_GB2312" w:hAnsi="仿宋_GB2312" w:cs="仿宋_GB2312" w:eastAsia="仿宋_GB2312"/>
                <w:sz w:val="28"/>
              </w:rPr>
              <w:t>要求</w:t>
            </w:r>
            <w:r>
              <w:rPr>
                <w:rFonts w:ascii="仿宋_GB2312" w:hAnsi="仿宋_GB2312" w:cs="仿宋_GB2312" w:eastAsia="仿宋_GB2312"/>
                <w:sz w:val="28"/>
              </w:rPr>
              <w:t>执行或提前终止合同，影响医院正常工作及</w:t>
            </w:r>
            <w:r>
              <w:rPr>
                <w:rFonts w:ascii="仿宋_GB2312" w:hAnsi="仿宋_GB2312" w:cs="仿宋_GB2312" w:eastAsia="仿宋_GB2312"/>
                <w:sz w:val="28"/>
              </w:rPr>
              <w:t>将合同项目转包或者分包给他人等</w:t>
            </w:r>
            <w:r>
              <w:rPr>
                <w:rFonts w:ascii="仿宋_GB2312" w:hAnsi="仿宋_GB2312" w:cs="仿宋_GB2312" w:eastAsia="仿宋_GB2312"/>
                <w:sz w:val="28"/>
              </w:rPr>
              <w:t>，除</w:t>
            </w:r>
            <w:r>
              <w:rPr>
                <w:rFonts w:ascii="仿宋_GB2312" w:hAnsi="仿宋_GB2312" w:cs="仿宋_GB2312" w:eastAsia="仿宋_GB2312"/>
                <w:sz w:val="28"/>
              </w:rPr>
              <w:t>赔</w:t>
            </w:r>
            <w:r>
              <w:rPr>
                <w:rFonts w:ascii="仿宋_GB2312" w:hAnsi="仿宋_GB2312" w:cs="仿宋_GB2312" w:eastAsia="仿宋_GB2312"/>
                <w:sz w:val="28"/>
              </w:rPr>
              <w:t>偿采购方</w:t>
            </w:r>
            <w:r>
              <w:rPr>
                <w:rFonts w:ascii="仿宋_GB2312" w:hAnsi="仿宋_GB2312" w:cs="仿宋_GB2312" w:eastAsia="仿宋_GB2312"/>
                <w:sz w:val="28"/>
              </w:rPr>
              <w:t>损失</w:t>
            </w:r>
            <w:r>
              <w:rPr>
                <w:rFonts w:ascii="仿宋_GB2312" w:hAnsi="仿宋_GB2312" w:cs="仿宋_GB2312" w:eastAsia="仿宋_GB2312"/>
                <w:sz w:val="28"/>
              </w:rPr>
              <w:t>外，</w:t>
            </w:r>
            <w:r>
              <w:rPr>
                <w:rFonts w:ascii="仿宋_GB2312" w:hAnsi="仿宋_GB2312" w:cs="仿宋_GB2312" w:eastAsia="仿宋_GB2312"/>
                <w:sz w:val="28"/>
              </w:rPr>
              <w:t>采购方有权解除合同，且中标方还应向采购人支付中标价总额</w:t>
            </w:r>
            <w:r>
              <w:rPr>
                <w:rFonts w:ascii="仿宋_GB2312" w:hAnsi="仿宋_GB2312" w:cs="仿宋_GB2312" w:eastAsia="仿宋_GB2312"/>
                <w:sz w:val="28"/>
              </w:rPr>
              <w:t>5%的款项作为违约金。</w:t>
            </w:r>
          </w:p>
          <w:p>
            <w:pPr>
              <w:pStyle w:val="null3"/>
              <w:jc w:val="both"/>
            </w:pPr>
            <w:r>
              <w:rPr>
                <w:rFonts w:ascii="仿宋_GB2312" w:hAnsi="仿宋_GB2312" w:cs="仿宋_GB2312" w:eastAsia="仿宋_GB2312"/>
                <w:sz w:val="28"/>
                <w:b/>
              </w:rPr>
              <w:t xml:space="preserve">    </w:t>
            </w:r>
            <w:r>
              <w:rPr>
                <w:rFonts w:ascii="仿宋_GB2312" w:hAnsi="仿宋_GB2312" w:cs="仿宋_GB2312" w:eastAsia="仿宋_GB2312"/>
                <w:sz w:val="28"/>
                <w:b/>
              </w:rPr>
              <w:t>六、考核管理与标准</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采取月考核模式：每月由总务后勤部组织考核小组对中标人服务质量进行检查，提出整改和处理意见，中标人必须在</w:t>
            </w:r>
            <w:r>
              <w:rPr>
                <w:rFonts w:ascii="仿宋_GB2312" w:hAnsi="仿宋_GB2312" w:cs="仿宋_GB2312" w:eastAsia="仿宋_GB2312"/>
                <w:sz w:val="28"/>
              </w:rPr>
              <w:t>3个工作日内整改到位。</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月考</w:t>
            </w:r>
            <w:r>
              <w:rPr>
                <w:rFonts w:ascii="仿宋_GB2312" w:hAnsi="仿宋_GB2312" w:cs="仿宋_GB2312" w:eastAsia="仿宋_GB2312"/>
                <w:sz w:val="28"/>
              </w:rPr>
              <w:t>核成绩是服务费结算的依据，月服务费</w:t>
            </w:r>
            <w:r>
              <w:rPr>
                <w:rFonts w:ascii="仿宋_GB2312" w:hAnsi="仿宋_GB2312" w:cs="仿宋_GB2312" w:eastAsia="仿宋_GB2312"/>
                <w:sz w:val="28"/>
              </w:rPr>
              <w:t>根据考核结果、床位</w:t>
            </w:r>
            <w:r>
              <w:rPr>
                <w:rFonts w:ascii="仿宋_GB2312" w:hAnsi="仿宋_GB2312" w:cs="仿宋_GB2312" w:eastAsia="仿宋_GB2312"/>
                <w:sz w:val="28"/>
              </w:rPr>
              <w:t>使用率</w:t>
            </w:r>
            <w:r>
              <w:rPr>
                <w:rFonts w:ascii="仿宋_GB2312" w:hAnsi="仿宋_GB2312" w:cs="仿宋_GB2312" w:eastAsia="仿宋_GB2312"/>
                <w:sz w:val="28"/>
              </w:rPr>
              <w:t>核算服务费</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8"/>
              </w:rPr>
              <w:t>3</w:t>
            </w:r>
            <w:r>
              <w:rPr>
                <w:rFonts w:ascii="仿宋_GB2312" w:hAnsi="仿宋_GB2312" w:cs="仿宋_GB2312" w:eastAsia="仿宋_GB2312"/>
                <w:sz w:val="28"/>
              </w:rPr>
              <w:t>.考核得分与对应每月服务费用支付标准。</w:t>
            </w:r>
          </w:p>
          <w:tbl>
            <w:tblPr>
              <w:tblBorders>
                <w:top w:val="none" w:color="000000" w:sz="4"/>
                <w:left w:val="none" w:color="000000" w:sz="4"/>
                <w:bottom w:val="none" w:color="000000" w:sz="4"/>
                <w:right w:val="none" w:color="000000" w:sz="4"/>
                <w:insideH w:val="none"/>
                <w:insideV w:val="none"/>
              </w:tblBorders>
            </w:tblPr>
            <w:tblGrid>
              <w:gridCol w:w="201"/>
              <w:gridCol w:w="812"/>
              <w:gridCol w:w="1540"/>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月考核分</w:t>
                  </w:r>
                </w:p>
              </w:tc>
              <w:tc>
                <w:tcPr>
                  <w:tcW w:type="dxa" w:w="1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月服务费用</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≥90分</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按实际</w:t>
                  </w:r>
                  <w:r>
                    <w:rPr>
                      <w:rFonts w:ascii="仿宋_GB2312" w:hAnsi="仿宋_GB2312" w:cs="仿宋_GB2312" w:eastAsia="仿宋_GB2312"/>
                      <w:sz w:val="24"/>
                    </w:rPr>
                    <w:t>服务费</w:t>
                  </w:r>
                  <w:r>
                    <w:rPr>
                      <w:rFonts w:ascii="仿宋_GB2312" w:hAnsi="仿宋_GB2312" w:cs="仿宋_GB2312" w:eastAsia="仿宋_GB2312"/>
                      <w:sz w:val="24"/>
                    </w:rPr>
                    <w:t>金额发放</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85-89</w:t>
                  </w:r>
                  <w:r>
                    <w:rPr>
                      <w:rFonts w:ascii="仿宋_GB2312" w:hAnsi="仿宋_GB2312" w:cs="仿宋_GB2312" w:eastAsia="仿宋_GB2312"/>
                      <w:sz w:val="24"/>
                    </w:rPr>
                    <w:t>分</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0"/>
                    <w:jc w:val="both"/>
                  </w:pPr>
                  <w:r>
                    <w:rPr>
                      <w:rFonts w:ascii="仿宋_GB2312" w:hAnsi="仿宋_GB2312" w:cs="仿宋_GB2312" w:eastAsia="仿宋_GB2312"/>
                      <w:sz w:val="24"/>
                    </w:rPr>
                    <w:t>每低</w:t>
                  </w:r>
                  <w:r>
                    <w:rPr>
                      <w:rFonts w:ascii="仿宋_GB2312" w:hAnsi="仿宋_GB2312" w:cs="仿宋_GB2312" w:eastAsia="仿宋_GB2312"/>
                      <w:sz w:val="24"/>
                    </w:rPr>
                    <w:t>1分扣减当月</w:t>
                  </w:r>
                  <w:r>
                    <w:rPr>
                      <w:rFonts w:ascii="仿宋_GB2312" w:hAnsi="仿宋_GB2312" w:cs="仿宋_GB2312" w:eastAsia="仿宋_GB2312"/>
                      <w:sz w:val="24"/>
                    </w:rPr>
                    <w:t>服务费</w:t>
                  </w:r>
                  <w:r>
                    <w:rPr>
                      <w:rFonts w:ascii="仿宋_GB2312" w:hAnsi="仿宋_GB2312" w:cs="仿宋_GB2312" w:eastAsia="仿宋_GB2312"/>
                      <w:sz w:val="24"/>
                    </w:rPr>
                    <w:t>金额</w:t>
                  </w:r>
                  <w:r>
                    <w:rPr>
                      <w:rFonts w:ascii="仿宋_GB2312" w:hAnsi="仿宋_GB2312" w:cs="仿宋_GB2312" w:eastAsia="仿宋_GB2312"/>
                      <w:sz w:val="24"/>
                    </w:rPr>
                    <w:t>3</w:t>
                  </w:r>
                  <w:r>
                    <w:rPr>
                      <w:rFonts w:ascii="仿宋_GB2312" w:hAnsi="仿宋_GB2312" w:cs="仿宋_GB2312" w:eastAsia="仿宋_GB2312"/>
                      <w:sz w:val="24"/>
                    </w:rPr>
                    <w:t>00元</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80-84分</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0"/>
                    <w:jc w:val="both"/>
                  </w:pPr>
                  <w:r>
                    <w:rPr>
                      <w:rFonts w:ascii="仿宋_GB2312" w:hAnsi="仿宋_GB2312" w:cs="仿宋_GB2312" w:eastAsia="仿宋_GB2312"/>
                      <w:sz w:val="24"/>
                    </w:rPr>
                    <w:t>每低</w:t>
                  </w:r>
                  <w:r>
                    <w:rPr>
                      <w:rFonts w:ascii="仿宋_GB2312" w:hAnsi="仿宋_GB2312" w:cs="仿宋_GB2312" w:eastAsia="仿宋_GB2312"/>
                      <w:sz w:val="24"/>
                    </w:rPr>
                    <w:t>1分扣减当月</w:t>
                  </w:r>
                  <w:r>
                    <w:rPr>
                      <w:rFonts w:ascii="仿宋_GB2312" w:hAnsi="仿宋_GB2312" w:cs="仿宋_GB2312" w:eastAsia="仿宋_GB2312"/>
                      <w:sz w:val="24"/>
                    </w:rPr>
                    <w:t>服务费</w:t>
                  </w:r>
                  <w:r>
                    <w:rPr>
                      <w:rFonts w:ascii="仿宋_GB2312" w:hAnsi="仿宋_GB2312" w:cs="仿宋_GB2312" w:eastAsia="仿宋_GB2312"/>
                      <w:sz w:val="24"/>
                    </w:rPr>
                    <w:t>金额</w:t>
                  </w:r>
                  <w:r>
                    <w:rPr>
                      <w:rFonts w:ascii="仿宋_GB2312" w:hAnsi="仿宋_GB2312" w:cs="仿宋_GB2312" w:eastAsia="仿宋_GB2312"/>
                      <w:sz w:val="24"/>
                    </w:rPr>
                    <w:t>6</w:t>
                  </w:r>
                  <w:r>
                    <w:rPr>
                      <w:rFonts w:ascii="仿宋_GB2312" w:hAnsi="仿宋_GB2312" w:cs="仿宋_GB2312" w:eastAsia="仿宋_GB2312"/>
                      <w:sz w:val="24"/>
                    </w:rPr>
                    <w:t>00元</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&lt;80分</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0"/>
                    <w:jc w:val="both"/>
                  </w:pPr>
                  <w:r>
                    <w:rPr>
                      <w:rFonts w:ascii="仿宋_GB2312" w:hAnsi="仿宋_GB2312" w:cs="仿宋_GB2312" w:eastAsia="仿宋_GB2312"/>
                      <w:sz w:val="24"/>
                    </w:rPr>
                    <w:t>每低</w:t>
                  </w:r>
                  <w:r>
                    <w:rPr>
                      <w:rFonts w:ascii="仿宋_GB2312" w:hAnsi="仿宋_GB2312" w:cs="仿宋_GB2312" w:eastAsia="仿宋_GB2312"/>
                      <w:sz w:val="24"/>
                    </w:rPr>
                    <w:t>1分扣减当月</w:t>
                  </w:r>
                  <w:r>
                    <w:rPr>
                      <w:rFonts w:ascii="仿宋_GB2312" w:hAnsi="仿宋_GB2312" w:cs="仿宋_GB2312" w:eastAsia="仿宋_GB2312"/>
                      <w:sz w:val="24"/>
                    </w:rPr>
                    <w:t>服务费</w:t>
                  </w:r>
                  <w:r>
                    <w:rPr>
                      <w:rFonts w:ascii="仿宋_GB2312" w:hAnsi="仿宋_GB2312" w:cs="仿宋_GB2312" w:eastAsia="仿宋_GB2312"/>
                      <w:sz w:val="24"/>
                    </w:rPr>
                    <w:t>金额</w:t>
                  </w:r>
                  <w:r>
                    <w:rPr>
                      <w:rFonts w:ascii="仿宋_GB2312" w:hAnsi="仿宋_GB2312" w:cs="仿宋_GB2312" w:eastAsia="仿宋_GB2312"/>
                      <w:sz w:val="24"/>
                    </w:rPr>
                    <w:t>12</w:t>
                  </w:r>
                  <w:r>
                    <w:rPr>
                      <w:rFonts w:ascii="仿宋_GB2312" w:hAnsi="仿宋_GB2312" w:cs="仿宋_GB2312" w:eastAsia="仿宋_GB2312"/>
                      <w:sz w:val="24"/>
                    </w:rPr>
                    <w:t>00元</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连续三个月</w:t>
                  </w:r>
                  <w:r>
                    <w:rPr>
                      <w:rFonts w:ascii="仿宋_GB2312" w:hAnsi="仿宋_GB2312" w:cs="仿宋_GB2312" w:eastAsia="仿宋_GB2312"/>
                      <w:sz w:val="24"/>
                    </w:rPr>
                    <w:t>&lt;80分</w:t>
                  </w:r>
                </w:p>
              </w:tc>
              <w:tc>
                <w:tcPr>
                  <w:tcW w:type="dxa" w:w="1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有权解除合同，未支付的服务费用不再支付。</w:t>
                  </w:r>
                </w:p>
              </w:tc>
            </w:tr>
            <w:tr>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3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考核分值保留一位小数点。</w:t>
                  </w:r>
                </w:p>
              </w:tc>
            </w:tr>
          </w:tbl>
          <w:p>
            <w:pPr>
              <w:pStyle w:val="null3"/>
              <w:ind w:firstLine="560"/>
              <w:jc w:val="left"/>
            </w:pPr>
            <w:r>
              <w:rPr>
                <w:rFonts w:ascii="仿宋_GB2312" w:hAnsi="仿宋_GB2312" w:cs="仿宋_GB2312" w:eastAsia="仿宋_GB2312"/>
                <w:sz w:val="28"/>
              </w:rPr>
              <w:t>4.使</w:t>
            </w:r>
            <w:r>
              <w:rPr>
                <w:rFonts w:ascii="仿宋_GB2312" w:hAnsi="仿宋_GB2312" w:cs="仿宋_GB2312" w:eastAsia="仿宋_GB2312"/>
                <w:sz w:val="28"/>
              </w:rPr>
              <w:t>用</w:t>
            </w:r>
            <w:r>
              <w:rPr>
                <w:rFonts w:ascii="仿宋_GB2312" w:hAnsi="仿宋_GB2312" w:cs="仿宋_GB2312" w:eastAsia="仿宋_GB2312"/>
                <w:sz w:val="28"/>
              </w:rPr>
              <w:t>《</w:t>
            </w:r>
            <w:r>
              <w:rPr>
                <w:rFonts w:ascii="仿宋_GB2312" w:hAnsi="仿宋_GB2312" w:cs="仿宋_GB2312" w:eastAsia="仿宋_GB2312"/>
                <w:sz w:val="28"/>
              </w:rPr>
              <w:t>医用织物</w:t>
            </w:r>
            <w:r>
              <w:rPr>
                <w:rFonts w:ascii="仿宋_GB2312" w:hAnsi="仿宋_GB2312" w:cs="仿宋_GB2312" w:eastAsia="仿宋_GB2312"/>
                <w:sz w:val="28"/>
              </w:rPr>
              <w:t>洗涤服务质量考核评分量化表》</w:t>
            </w:r>
            <w:r>
              <w:rPr>
                <w:rFonts w:ascii="仿宋_GB2312" w:hAnsi="仿宋_GB2312" w:cs="仿宋_GB2312" w:eastAsia="仿宋_GB2312"/>
                <w:sz w:val="28"/>
              </w:rPr>
              <w:t>进行考核。</w:t>
            </w:r>
          </w:p>
          <w:p>
            <w:pPr>
              <w:pStyle w:val="null3"/>
              <w:ind w:firstLine="560"/>
              <w:jc w:val="left"/>
            </w:pPr>
            <w:r>
              <w:rPr>
                <w:rFonts w:ascii="仿宋_GB2312" w:hAnsi="仿宋_GB2312" w:cs="仿宋_GB2312" w:eastAsia="仿宋_GB2312"/>
                <w:sz w:val="28"/>
              </w:rPr>
              <w:t>5.</w:t>
            </w:r>
            <w:r>
              <w:rPr>
                <w:rFonts w:ascii="仿宋_GB2312" w:hAnsi="仿宋_GB2312" w:cs="仿宋_GB2312" w:eastAsia="仿宋_GB2312"/>
                <w:sz w:val="28"/>
              </w:rPr>
              <w:t>年度考核分值为月考核平均分，合格标准为</w:t>
            </w:r>
            <w:r>
              <w:rPr>
                <w:rFonts w:ascii="仿宋_GB2312" w:hAnsi="仿宋_GB2312" w:cs="仿宋_GB2312" w:eastAsia="仿宋_GB2312"/>
                <w:sz w:val="28"/>
              </w:rPr>
              <w:t>≥</w:t>
            </w:r>
            <w:r>
              <w:rPr>
                <w:rFonts w:ascii="仿宋_GB2312" w:hAnsi="仿宋_GB2312" w:cs="仿宋_GB2312" w:eastAsia="仿宋_GB2312"/>
                <w:sz w:val="28"/>
              </w:rPr>
              <w:t>85分。</w:t>
            </w:r>
          </w:p>
          <w:p>
            <w:pPr>
              <w:pStyle w:val="null3"/>
              <w:ind w:firstLine="480"/>
              <w:jc w:val="both"/>
            </w:pPr>
            <w:r>
              <w:rPr>
                <w:rFonts w:ascii="仿宋_GB2312" w:hAnsi="仿宋_GB2312" w:cs="仿宋_GB2312" w:eastAsia="仿宋_GB2312"/>
                <w:sz w:val="28"/>
              </w:rPr>
              <w:t>附</w:t>
            </w:r>
            <w:r>
              <w:rPr>
                <w:rFonts w:ascii="仿宋_GB2312" w:hAnsi="仿宋_GB2312" w:cs="仿宋_GB2312" w:eastAsia="仿宋_GB2312"/>
                <w:sz w:val="28"/>
              </w:rPr>
              <w:t>件</w:t>
            </w:r>
            <w:r>
              <w:rPr>
                <w:rFonts w:ascii="仿宋_GB2312" w:hAnsi="仿宋_GB2312" w:cs="仿宋_GB2312" w:eastAsia="仿宋_GB2312"/>
                <w:sz w:val="28"/>
              </w:rPr>
              <w:t>：</w:t>
            </w:r>
          </w:p>
          <w:p>
            <w:pPr>
              <w:pStyle w:val="null3"/>
              <w:ind w:firstLine="480"/>
              <w:jc w:val="center"/>
            </w:pPr>
            <w:r>
              <w:rPr>
                <w:rFonts w:ascii="仿宋_GB2312" w:hAnsi="仿宋_GB2312" w:cs="仿宋_GB2312" w:eastAsia="仿宋_GB2312"/>
                <w:sz w:val="28"/>
                <w:b/>
              </w:rPr>
              <w:t>医用织物</w:t>
            </w:r>
            <w:r>
              <w:rPr>
                <w:rFonts w:ascii="仿宋_GB2312" w:hAnsi="仿宋_GB2312" w:cs="仿宋_GB2312" w:eastAsia="仿宋_GB2312"/>
                <w:sz w:val="28"/>
                <w:b/>
              </w:rPr>
              <w:t>洗涤服务质量考核评分量化表</w:t>
            </w:r>
          </w:p>
          <w:tbl>
            <w:tblPr>
              <w:tblInd w:type="dxa" w:w="165"/>
              <w:tblBorders>
                <w:top w:val="none" w:color="000000" w:sz="4"/>
                <w:left w:val="none" w:color="000000" w:sz="4"/>
                <w:bottom w:val="none" w:color="000000" w:sz="4"/>
                <w:right w:val="none" w:color="000000" w:sz="4"/>
                <w:insideH w:val="none"/>
                <w:insideV w:val="none"/>
              </w:tblBorders>
            </w:tblPr>
            <w:tblGrid>
              <w:gridCol w:w="509"/>
              <w:gridCol w:w="1424"/>
              <w:gridCol w:w="614"/>
            </w:tblGrid>
            <w:tr>
              <w:tc>
                <w:tcPr>
                  <w:tcW w:type="dxa" w:w="50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项目</w:t>
                  </w:r>
                </w:p>
              </w:tc>
              <w:tc>
                <w:tcPr>
                  <w:tcW w:type="dxa" w:w="14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质量要求</w:t>
                  </w:r>
                </w:p>
              </w:tc>
              <w:tc>
                <w:tcPr>
                  <w:tcW w:type="dxa" w:w="61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扣分标准</w:t>
                  </w:r>
                </w:p>
              </w:tc>
            </w:tr>
            <w:tr>
              <w:tc>
                <w:tcPr>
                  <w:tcW w:type="dxa" w:w="509"/>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清洁医用织物</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65</w:t>
                  </w:r>
                  <w:r>
                    <w:rPr>
                      <w:rFonts w:ascii="仿宋_GB2312" w:hAnsi="仿宋_GB2312" w:cs="仿宋_GB2312" w:eastAsia="仿宋_GB2312"/>
                      <w:sz w:val="24"/>
                    </w:rPr>
                    <w:t>分）</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患者使用的床单、被</w:t>
                  </w:r>
                  <w:r>
                    <w:rPr>
                      <w:rFonts w:ascii="仿宋_GB2312" w:hAnsi="仿宋_GB2312" w:cs="仿宋_GB2312" w:eastAsia="仿宋_GB2312"/>
                      <w:sz w:val="24"/>
                    </w:rPr>
                    <w:t>套</w:t>
                  </w:r>
                  <w:r>
                    <w:rPr>
                      <w:rFonts w:ascii="仿宋_GB2312" w:hAnsi="仿宋_GB2312" w:cs="仿宋_GB2312" w:eastAsia="仿宋_GB2312"/>
                      <w:sz w:val="24"/>
                    </w:rPr>
                    <w:t>、枕套熨烫平整</w:t>
                  </w:r>
                  <w:r>
                    <w:rPr>
                      <w:rFonts w:ascii="仿宋_GB2312" w:hAnsi="仿宋_GB2312" w:cs="仿宋_GB2312" w:eastAsia="仿宋_GB2312"/>
                      <w:sz w:val="24"/>
                    </w:rPr>
                    <w:t>；</w:t>
                  </w:r>
                  <w:r>
                    <w:rPr>
                      <w:rFonts w:ascii="仿宋_GB2312" w:hAnsi="仿宋_GB2312" w:cs="仿宋_GB2312" w:eastAsia="仿宋_GB2312"/>
                      <w:sz w:val="24"/>
                    </w:rPr>
                    <w:t>系带完整</w:t>
                  </w:r>
                  <w:r>
                    <w:rPr>
                      <w:rFonts w:ascii="仿宋_GB2312" w:hAnsi="仿宋_GB2312" w:cs="仿宋_GB2312" w:eastAsia="仿宋_GB2312"/>
                      <w:sz w:val="24"/>
                    </w:rPr>
                    <w:t>；</w:t>
                  </w:r>
                  <w:r>
                    <w:rPr>
                      <w:rFonts w:ascii="仿宋_GB2312" w:hAnsi="仿宋_GB2312" w:cs="仿宋_GB2312" w:eastAsia="仿宋_GB2312"/>
                      <w:sz w:val="24"/>
                    </w:rPr>
                    <w:t>无污渍、无异味</w:t>
                  </w:r>
                  <w:r>
                    <w:rPr>
                      <w:rFonts w:ascii="仿宋_GB2312" w:hAnsi="仿宋_GB2312" w:cs="仿宋_GB2312" w:eastAsia="仿宋_GB2312"/>
                      <w:sz w:val="24"/>
                    </w:rPr>
                    <w:t>、</w:t>
                  </w:r>
                  <w:r>
                    <w:rPr>
                      <w:rFonts w:ascii="仿宋_GB2312" w:hAnsi="仿宋_GB2312" w:cs="仿宋_GB2312" w:eastAsia="仿宋_GB2312"/>
                      <w:sz w:val="24"/>
                    </w:rPr>
                    <w:t>无异物</w:t>
                  </w:r>
                  <w:r>
                    <w:rPr>
                      <w:rFonts w:ascii="仿宋_GB2312" w:hAnsi="仿宋_GB2312" w:cs="仿宋_GB2312" w:eastAsia="仿宋_GB2312"/>
                      <w:sz w:val="24"/>
                    </w:rPr>
                    <w:t>、</w:t>
                  </w:r>
                  <w:r>
                    <w:rPr>
                      <w:rFonts w:ascii="仿宋_GB2312" w:hAnsi="仿宋_GB2312" w:cs="仿宋_GB2312" w:eastAsia="仿宋_GB2312"/>
                      <w:sz w:val="24"/>
                    </w:rPr>
                    <w:t>无破损</w:t>
                  </w:r>
                  <w:r>
                    <w:rPr>
                      <w:rFonts w:ascii="仿宋_GB2312" w:hAnsi="仿宋_GB2312" w:cs="仿宋_GB2312" w:eastAsia="仿宋_GB2312"/>
                      <w:sz w:val="24"/>
                    </w:rPr>
                    <w:t>、</w:t>
                  </w:r>
                  <w:r>
                    <w:rPr>
                      <w:rFonts w:ascii="仿宋_GB2312" w:hAnsi="仿宋_GB2312" w:cs="仿宋_GB2312" w:eastAsia="仿宋_GB2312"/>
                      <w:sz w:val="24"/>
                    </w:rPr>
                    <w:t>无串色；白色布草洁白度良好</w:t>
                  </w:r>
                  <w:r>
                    <w:rPr>
                      <w:rFonts w:ascii="仿宋_GB2312" w:hAnsi="仿宋_GB2312" w:cs="仿宋_GB2312" w:eastAsia="仿宋_GB2312"/>
                      <w:sz w:val="24"/>
                    </w:rPr>
                    <w:t>；</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患者使用的衣物无污渍、无串色、舒展、无异味、无异物、无破损；纽扣完整、系带完整</w:t>
                  </w:r>
                  <w:r>
                    <w:rPr>
                      <w:rFonts w:ascii="仿宋_GB2312" w:hAnsi="仿宋_GB2312" w:cs="仿宋_GB2312" w:eastAsia="仿宋_GB2312"/>
                      <w:sz w:val="24"/>
                    </w:rPr>
                    <w:t>；按码数</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新生儿</w:t>
                  </w:r>
                  <w:r>
                    <w:rPr>
                      <w:rFonts w:ascii="仿宋_GB2312" w:hAnsi="仿宋_GB2312" w:cs="仿宋_GB2312" w:eastAsia="仿宋_GB2312"/>
                      <w:sz w:val="24"/>
                    </w:rPr>
                    <w:t>、婴幼儿</w:t>
                  </w:r>
                  <w:r>
                    <w:rPr>
                      <w:rFonts w:ascii="仿宋_GB2312" w:hAnsi="仿宋_GB2312" w:cs="仿宋_GB2312" w:eastAsia="仿宋_GB2312"/>
                      <w:sz w:val="24"/>
                    </w:rPr>
                    <w:t>的衣物无污渍、无串色、舒展、无异味、无异物</w:t>
                  </w:r>
                  <w:r>
                    <w:rPr>
                      <w:rFonts w:ascii="仿宋_GB2312" w:hAnsi="仿宋_GB2312" w:cs="仿宋_GB2312" w:eastAsia="仿宋_GB2312"/>
                      <w:sz w:val="24"/>
                    </w:rPr>
                    <w:t>；</w:t>
                  </w:r>
                  <w:r>
                    <w:rPr>
                      <w:rFonts w:ascii="仿宋_GB2312" w:hAnsi="仿宋_GB2312" w:cs="仿宋_GB2312" w:eastAsia="仿宋_GB2312"/>
                      <w:sz w:val="24"/>
                    </w:rPr>
                    <w:t>无破损</w:t>
                  </w:r>
                  <w:r>
                    <w:rPr>
                      <w:rFonts w:ascii="仿宋_GB2312" w:hAnsi="仿宋_GB2312" w:cs="仿宋_GB2312" w:eastAsia="仿宋_GB2312"/>
                      <w:sz w:val="24"/>
                    </w:rPr>
                    <w:t>、</w:t>
                  </w:r>
                  <w:r>
                    <w:rPr>
                      <w:rFonts w:ascii="仿宋_GB2312" w:hAnsi="仿宋_GB2312" w:cs="仿宋_GB2312" w:eastAsia="仿宋_GB2312"/>
                      <w:sz w:val="24"/>
                    </w:rPr>
                    <w:t>系带完整。（</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手术铺单</w:t>
                  </w:r>
                  <w:r>
                    <w:rPr>
                      <w:rFonts w:ascii="仿宋_GB2312" w:hAnsi="仿宋_GB2312" w:cs="仿宋_GB2312" w:eastAsia="仿宋_GB2312"/>
                      <w:sz w:val="24"/>
                    </w:rPr>
                    <w:t>及方巾</w:t>
                  </w:r>
                  <w:r>
                    <w:rPr>
                      <w:rFonts w:ascii="仿宋_GB2312" w:hAnsi="仿宋_GB2312" w:cs="仿宋_GB2312" w:eastAsia="仿宋_GB2312"/>
                      <w:sz w:val="24"/>
                    </w:rPr>
                    <w:t>等折叠正确，无污渍；无串色；熨烫平整，舒展，无异味，无异物，无破损</w:t>
                  </w:r>
                  <w:r>
                    <w:rPr>
                      <w:rFonts w:ascii="仿宋_GB2312" w:hAnsi="仿宋_GB2312" w:cs="仿宋_GB2312" w:eastAsia="仿宋_GB2312"/>
                      <w:sz w:val="24"/>
                    </w:rPr>
                    <w:t>；</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病</w:t>
                  </w:r>
                  <w:r>
                    <w:rPr>
                      <w:rFonts w:ascii="仿宋_GB2312" w:hAnsi="仿宋_GB2312" w:cs="仿宋_GB2312" w:eastAsia="仿宋_GB2312"/>
                      <w:sz w:val="24"/>
                    </w:rPr>
                    <w:t>房</w:t>
                  </w:r>
                  <w:r>
                    <w:rPr>
                      <w:rFonts w:ascii="仿宋_GB2312" w:hAnsi="仿宋_GB2312" w:cs="仿宋_GB2312" w:eastAsia="仿宋_GB2312"/>
                      <w:sz w:val="24"/>
                    </w:rPr>
                    <w:t>窗帘、隔帘等无污渍、无串色、无破损</w:t>
                  </w:r>
                  <w:r>
                    <w:rPr>
                      <w:rFonts w:ascii="仿宋_GB2312" w:hAnsi="仿宋_GB2312" w:cs="仿宋_GB2312" w:eastAsia="仿宋_GB2312"/>
                      <w:sz w:val="24"/>
                    </w:rPr>
                    <w:t>，</w:t>
                  </w:r>
                  <w:r>
                    <w:rPr>
                      <w:rFonts w:ascii="仿宋_GB2312" w:hAnsi="仿宋_GB2312" w:cs="仿宋_GB2312" w:eastAsia="仿宋_GB2312"/>
                      <w:sz w:val="24"/>
                    </w:rPr>
                    <w:t>熨烫平整，舒展</w:t>
                  </w:r>
                  <w:r>
                    <w:rPr>
                      <w:rFonts w:ascii="仿宋_GB2312" w:hAnsi="仿宋_GB2312" w:cs="仿宋_GB2312" w:eastAsia="仿宋_GB2312"/>
                      <w:sz w:val="24"/>
                    </w:rPr>
                    <w:t>；</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手术衣无污渍、无串色、无破损</w:t>
                  </w:r>
                  <w:r>
                    <w:rPr>
                      <w:rFonts w:ascii="仿宋_GB2312" w:hAnsi="仿宋_GB2312" w:cs="仿宋_GB2312" w:eastAsia="仿宋_GB2312"/>
                      <w:sz w:val="24"/>
                    </w:rPr>
                    <w:t>，</w:t>
                  </w:r>
                  <w:r>
                    <w:rPr>
                      <w:rFonts w:ascii="仿宋_GB2312" w:hAnsi="仿宋_GB2312" w:cs="仿宋_GB2312" w:eastAsia="仿宋_GB2312"/>
                      <w:sz w:val="24"/>
                    </w:rPr>
                    <w:t>熨烫平整，舒展</w:t>
                  </w:r>
                  <w:r>
                    <w:rPr>
                      <w:rFonts w:ascii="仿宋_GB2312" w:hAnsi="仿宋_GB2312" w:cs="仿宋_GB2312" w:eastAsia="仿宋_GB2312"/>
                      <w:sz w:val="24"/>
                    </w:rPr>
                    <w:t>；</w:t>
                  </w:r>
                  <w:r>
                    <w:rPr>
                      <w:rFonts w:ascii="仿宋_GB2312" w:hAnsi="仿宋_GB2312" w:cs="仿宋_GB2312" w:eastAsia="仿宋_GB2312"/>
                      <w:sz w:val="24"/>
                    </w:rPr>
                    <w:t>系带完整</w:t>
                  </w:r>
                  <w:r>
                    <w:rPr>
                      <w:rFonts w:ascii="仿宋_GB2312" w:hAnsi="仿宋_GB2312" w:cs="仿宋_GB2312" w:eastAsia="仿宋_GB2312"/>
                      <w:sz w:val="24"/>
                    </w:rPr>
                    <w:t>；</w:t>
                  </w:r>
                  <w:r>
                    <w:rPr>
                      <w:rFonts w:ascii="仿宋_GB2312" w:hAnsi="仿宋_GB2312" w:cs="仿宋_GB2312" w:eastAsia="仿宋_GB2312"/>
                      <w:sz w:val="24"/>
                    </w:rPr>
                    <w:t>折叠正确，系带正确</w:t>
                  </w:r>
                  <w:r>
                    <w:rPr>
                      <w:rFonts w:ascii="仿宋_GB2312" w:hAnsi="仿宋_GB2312" w:cs="仿宋_GB2312" w:eastAsia="仿宋_GB2312"/>
                      <w:sz w:val="24"/>
                    </w:rPr>
                    <w:t>（如</w:t>
                  </w:r>
                  <w:r>
                    <w:rPr>
                      <w:rFonts w:ascii="仿宋_GB2312" w:hAnsi="仿宋_GB2312" w:cs="仿宋_GB2312" w:eastAsia="仿宋_GB2312"/>
                      <w:sz w:val="24"/>
                    </w:rPr>
                    <w:t>右背部系带与腰部系带系活结</w:t>
                  </w:r>
                  <w:r>
                    <w:rPr>
                      <w:rFonts w:ascii="仿宋_GB2312" w:hAnsi="仿宋_GB2312" w:cs="仿宋_GB2312" w:eastAsia="仿宋_GB2312"/>
                      <w:sz w:val="24"/>
                    </w:rPr>
                    <w:t>）；</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5分）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工作服、</w:t>
                  </w:r>
                  <w:r>
                    <w:rPr>
                      <w:rFonts w:ascii="仿宋_GB2312" w:hAnsi="仿宋_GB2312" w:cs="仿宋_GB2312" w:eastAsia="仿宋_GB2312"/>
                      <w:sz w:val="24"/>
                    </w:rPr>
                    <w:t>洗手衣</w:t>
                  </w:r>
                  <w:r>
                    <w:rPr>
                      <w:rFonts w:ascii="仿宋_GB2312" w:hAnsi="仿宋_GB2312" w:cs="仿宋_GB2312" w:eastAsia="仿宋_GB2312"/>
                      <w:sz w:val="24"/>
                    </w:rPr>
                    <w:t>熨烫平整，舒展，无异味，无异物，无破损；纽扣完整、系带完整</w:t>
                  </w:r>
                  <w:r>
                    <w:rPr>
                      <w:rFonts w:ascii="仿宋_GB2312" w:hAnsi="仿宋_GB2312" w:cs="仿宋_GB2312" w:eastAsia="仿宋_GB2312"/>
                      <w:sz w:val="24"/>
                    </w:rPr>
                    <w:t>；按码数</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医务人员值班室床单、被套、枕套、</w:t>
                  </w:r>
                  <w:r>
                    <w:rPr>
                      <w:rFonts w:ascii="仿宋_GB2312" w:hAnsi="仿宋_GB2312" w:cs="仿宋_GB2312" w:eastAsia="仿宋_GB2312"/>
                      <w:sz w:val="24"/>
                    </w:rPr>
                    <w:t>窗帘等无污渍、无串色、无破损</w:t>
                  </w:r>
                  <w:r>
                    <w:rPr>
                      <w:rFonts w:ascii="仿宋_GB2312" w:hAnsi="仿宋_GB2312" w:cs="仿宋_GB2312" w:eastAsia="仿宋_GB2312"/>
                      <w:sz w:val="24"/>
                    </w:rPr>
                    <w:t>，</w:t>
                  </w:r>
                  <w:r>
                    <w:rPr>
                      <w:rFonts w:ascii="仿宋_GB2312" w:hAnsi="仿宋_GB2312" w:cs="仿宋_GB2312" w:eastAsia="仿宋_GB2312"/>
                      <w:sz w:val="24"/>
                    </w:rPr>
                    <w:t>熨烫平整，舒展</w:t>
                  </w:r>
                  <w:r>
                    <w:rPr>
                      <w:rFonts w:ascii="仿宋_GB2312" w:hAnsi="仿宋_GB2312" w:cs="仿宋_GB2312" w:eastAsia="仿宋_GB2312"/>
                      <w:sz w:val="24"/>
                    </w:rPr>
                    <w:t>；</w:t>
                  </w:r>
                  <w:r>
                    <w:rPr>
                      <w:rFonts w:ascii="仿宋_GB2312" w:hAnsi="仿宋_GB2312" w:cs="仿宋_GB2312" w:eastAsia="仿宋_GB2312"/>
                      <w:sz w:val="24"/>
                    </w:rPr>
                    <w:t>分类捆扎或打包放置</w:t>
                  </w:r>
                  <w:r>
                    <w:rPr>
                      <w:rFonts w:ascii="仿宋_GB2312" w:hAnsi="仿宋_GB2312" w:cs="仿宋_GB2312" w:eastAsia="仿宋_GB2312"/>
                      <w:sz w:val="24"/>
                    </w:rPr>
                    <w:t>。（</w:t>
                  </w:r>
                  <w:r>
                    <w:rPr>
                      <w:rFonts w:ascii="仿宋_GB2312" w:hAnsi="仿宋_GB2312" w:cs="仿宋_GB2312" w:eastAsia="仿宋_GB2312"/>
                      <w:sz w:val="24"/>
                    </w:rPr>
                    <w:t>5分）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0.5分</w:t>
                  </w:r>
                </w:p>
              </w:tc>
            </w:tr>
            <w:tr>
              <w:tc>
                <w:tcPr>
                  <w:tcW w:type="dxa" w:w="50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医用织物</w:t>
                  </w:r>
                  <w:r>
                    <w:rPr>
                      <w:rFonts w:ascii="仿宋_GB2312" w:hAnsi="仿宋_GB2312" w:cs="仿宋_GB2312" w:eastAsia="仿宋_GB2312"/>
                      <w:sz w:val="24"/>
                    </w:rPr>
                    <w:t>洗涤微生物指标（</w:t>
                  </w: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细菌菌落总数</w:t>
                  </w:r>
                  <w:r>
                    <w:rPr>
                      <w:rFonts w:ascii="仿宋_GB2312" w:hAnsi="仿宋_GB2312" w:cs="仿宋_GB2312" w:eastAsia="仿宋_GB2312"/>
                      <w:sz w:val="24"/>
                    </w:rPr>
                    <w:t>≤</w:t>
                  </w:r>
                  <w:r>
                    <w:rPr>
                      <w:rFonts w:ascii="仿宋_GB2312" w:hAnsi="仿宋_GB2312" w:cs="仿宋_GB2312" w:eastAsia="仿宋_GB2312"/>
                      <w:sz w:val="24"/>
                    </w:rPr>
                    <w:t>200cfu／100c㎡。（</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不符合扣完</w:t>
                  </w:r>
                </w:p>
              </w:tc>
            </w:tr>
            <w:tr>
              <w:tc>
                <w:tcPr>
                  <w:tcW w:type="dxa" w:w="509"/>
                  <w:vMerge/>
                  <w:tcBorders>
                    <w:top w:val="none" w:color="000000" w:sz="4"/>
                    <w:left w:val="single" w:color="000000" w:sz="4"/>
                    <w:bottom w:val="singl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真</w:t>
                  </w:r>
                  <w:r>
                    <w:rPr>
                      <w:rFonts w:ascii="仿宋_GB2312" w:hAnsi="仿宋_GB2312" w:cs="仿宋_GB2312" w:eastAsia="仿宋_GB2312"/>
                      <w:sz w:val="24"/>
                    </w:rPr>
                    <w:t>菌菌落总数</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00cfu／100c㎡。（</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不符合扣完</w:t>
                  </w:r>
                </w:p>
              </w:tc>
            </w:tr>
            <w:tr>
              <w:tc>
                <w:tcPr>
                  <w:tcW w:type="dxa" w:w="509"/>
                  <w:vMerge/>
                  <w:tcBorders>
                    <w:top w:val="none" w:color="000000" w:sz="4"/>
                    <w:left w:val="single" w:color="000000" w:sz="4"/>
                    <w:bottom w:val="singl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致病微生物（大肠菌群、金黄色葡萄球菌）不得检出。（</w:t>
                  </w:r>
                  <w:r>
                    <w:rPr>
                      <w:rFonts w:ascii="仿宋_GB2312" w:hAnsi="仿宋_GB2312" w:cs="仿宋_GB2312" w:eastAsia="仿宋_GB2312"/>
                      <w:sz w:val="24"/>
                    </w:rPr>
                    <w:t>5分）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不符合扣完</w:t>
                  </w:r>
                </w:p>
              </w:tc>
            </w:tr>
            <w:tr>
              <w:tc>
                <w:tcPr>
                  <w:tcW w:type="dxa" w:w="50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医用织物</w:t>
                  </w:r>
                  <w:r>
                    <w:rPr>
                      <w:rFonts w:ascii="仿宋_GB2312" w:hAnsi="仿宋_GB2312" w:cs="仿宋_GB2312" w:eastAsia="仿宋_GB2312"/>
                      <w:sz w:val="24"/>
                    </w:rPr>
                    <w:t>转运</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分）</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使</w:t>
                  </w:r>
                  <w:r>
                    <w:rPr>
                      <w:rFonts w:ascii="仿宋_GB2312" w:hAnsi="仿宋_GB2312" w:cs="仿宋_GB2312" w:eastAsia="仿宋_GB2312"/>
                      <w:sz w:val="24"/>
                    </w:rPr>
                    <w:t>用</w:t>
                  </w:r>
                  <w:r>
                    <w:rPr>
                      <w:rFonts w:ascii="仿宋_GB2312" w:hAnsi="仿宋_GB2312" w:cs="仿宋_GB2312" w:eastAsia="仿宋_GB2312"/>
                      <w:sz w:val="24"/>
                    </w:rPr>
                    <w:t>密封</w:t>
                  </w:r>
                  <w:r>
                    <w:rPr>
                      <w:rFonts w:ascii="仿宋_GB2312" w:hAnsi="仿宋_GB2312" w:cs="仿宋_GB2312" w:eastAsia="仿宋_GB2312"/>
                      <w:sz w:val="24"/>
                    </w:rPr>
                    <w:t>车</w:t>
                  </w:r>
                  <w:r>
                    <w:rPr>
                      <w:rFonts w:ascii="仿宋_GB2312" w:hAnsi="仿宋_GB2312" w:cs="仿宋_GB2312" w:eastAsia="仿宋_GB2312"/>
                      <w:sz w:val="24"/>
                    </w:rPr>
                    <w:t>运</w:t>
                  </w:r>
                  <w:r>
                    <w:rPr>
                      <w:rFonts w:ascii="仿宋_GB2312" w:hAnsi="仿宋_GB2312" w:cs="仿宋_GB2312" w:eastAsia="仿宋_GB2312"/>
                      <w:sz w:val="24"/>
                    </w:rPr>
                    <w:t>送</w:t>
                  </w:r>
                  <w:r>
                    <w:rPr>
                      <w:rFonts w:ascii="仿宋_GB2312" w:hAnsi="仿宋_GB2312" w:cs="仿宋_GB2312" w:eastAsia="仿宋_GB2312"/>
                      <w:sz w:val="24"/>
                    </w:rPr>
                    <w:t>清洁织物</w:t>
                  </w:r>
                  <w:r>
                    <w:rPr>
                      <w:rFonts w:ascii="仿宋_GB2312" w:hAnsi="仿宋_GB2312" w:cs="仿宋_GB2312" w:eastAsia="仿宋_GB2312"/>
                      <w:sz w:val="24"/>
                    </w:rPr>
                    <w:t>和污</w:t>
                  </w:r>
                  <w:r>
                    <w:rPr>
                      <w:rFonts w:ascii="仿宋_GB2312" w:hAnsi="仿宋_GB2312" w:cs="仿宋_GB2312" w:eastAsia="仿宋_GB2312"/>
                      <w:sz w:val="24"/>
                    </w:rPr>
                    <w:t>染织物；清洁织物</w:t>
                  </w:r>
                  <w:r>
                    <w:rPr>
                      <w:rFonts w:ascii="仿宋_GB2312" w:hAnsi="仿宋_GB2312" w:cs="仿宋_GB2312" w:eastAsia="仿宋_GB2312"/>
                      <w:sz w:val="24"/>
                    </w:rPr>
                    <w:t>和污</w:t>
                  </w:r>
                  <w:r>
                    <w:rPr>
                      <w:rFonts w:ascii="仿宋_GB2312" w:hAnsi="仿宋_GB2312" w:cs="仿宋_GB2312" w:eastAsia="仿宋_GB2312"/>
                      <w:sz w:val="24"/>
                    </w:rPr>
                    <w:t>染织物</w:t>
                  </w:r>
                  <w:r>
                    <w:rPr>
                      <w:rFonts w:ascii="仿宋_GB2312" w:hAnsi="仿宋_GB2312" w:cs="仿宋_GB2312" w:eastAsia="仿宋_GB2312"/>
                      <w:sz w:val="24"/>
                    </w:rPr>
                    <w:t>不能用同一车辆</w:t>
                  </w:r>
                  <w:r>
                    <w:rPr>
                      <w:rFonts w:ascii="仿宋_GB2312" w:hAnsi="仿宋_GB2312" w:cs="仿宋_GB2312" w:eastAsia="仿宋_GB2312"/>
                      <w:sz w:val="24"/>
                    </w:rPr>
                    <w:t>同时</w:t>
                  </w:r>
                  <w:r>
                    <w:rPr>
                      <w:rFonts w:ascii="仿宋_GB2312" w:hAnsi="仿宋_GB2312" w:cs="仿宋_GB2312" w:eastAsia="仿宋_GB2312"/>
                      <w:sz w:val="24"/>
                    </w:rPr>
                    <w:t>运输。（</w:t>
                  </w:r>
                  <w:r>
                    <w:rPr>
                      <w:rFonts w:ascii="仿宋_GB2312" w:hAnsi="仿宋_GB2312" w:cs="仿宋_GB2312" w:eastAsia="仿宋_GB2312"/>
                      <w:sz w:val="24"/>
                    </w:rPr>
                    <w:t>2分）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w:t>
                  </w:r>
                  <w:r>
                    <w:rPr>
                      <w:rFonts w:ascii="仿宋_GB2312" w:hAnsi="仿宋_GB2312" w:cs="仿宋_GB2312" w:eastAsia="仿宋_GB2312"/>
                      <w:sz w:val="24"/>
                    </w:rPr>
                    <w:t>次</w:t>
                  </w:r>
                  <w:r>
                    <w:rPr>
                      <w:rFonts w:ascii="仿宋_GB2312" w:hAnsi="仿宋_GB2312" w:cs="仿宋_GB2312" w:eastAsia="仿宋_GB2312"/>
                      <w:sz w:val="24"/>
                    </w:rPr>
                    <w:t>不符合扣</w:t>
                  </w:r>
                  <w:r>
                    <w:rPr>
                      <w:rFonts w:ascii="仿宋_GB2312" w:hAnsi="仿宋_GB2312" w:cs="仿宋_GB2312" w:eastAsia="仿宋_GB2312"/>
                      <w:sz w:val="24"/>
                    </w:rPr>
                    <w:t>0.5</w:t>
                  </w:r>
                  <w:r>
                    <w:rPr>
                      <w:rFonts w:ascii="仿宋_GB2312" w:hAnsi="仿宋_GB2312" w:cs="仿宋_GB2312" w:eastAsia="仿宋_GB2312"/>
                      <w:sz w:val="24"/>
                    </w:rPr>
                    <w:t>分</w:t>
                  </w:r>
                </w:p>
              </w:tc>
            </w:tr>
            <w:tr>
              <w:tc>
                <w:tcPr>
                  <w:tcW w:type="dxa" w:w="509"/>
                  <w:vMerge/>
                  <w:tcBorders>
                    <w:top w:val="none" w:color="000000" w:sz="4"/>
                    <w:left w:val="single" w:color="000000" w:sz="4"/>
                    <w:bottom w:val="singl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提供污衣布袋</w:t>
                  </w:r>
                  <w:r>
                    <w:rPr>
                      <w:rFonts w:ascii="仿宋_GB2312" w:hAnsi="仿宋_GB2312" w:cs="仿宋_GB2312" w:eastAsia="仿宋_GB2312"/>
                      <w:sz w:val="24"/>
                    </w:rPr>
                    <w:t>（或车）</w:t>
                  </w:r>
                  <w:r>
                    <w:rPr>
                      <w:rFonts w:ascii="仿宋_GB2312" w:hAnsi="仿宋_GB2312" w:cs="仿宋_GB2312" w:eastAsia="仿宋_GB2312"/>
                      <w:sz w:val="24"/>
                    </w:rPr>
                    <w:t>到各科室对污衣进行收集入袋，不同种类分开入袋</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一个科室未提供</w:t>
                  </w:r>
                  <w:r>
                    <w:rPr>
                      <w:rFonts w:ascii="仿宋_GB2312" w:hAnsi="仿宋_GB2312" w:cs="仿宋_GB2312" w:eastAsia="仿宋_GB2312"/>
                      <w:sz w:val="24"/>
                    </w:rPr>
                    <w:t>污衣布袋</w:t>
                  </w:r>
                  <w:r>
                    <w:rPr>
                      <w:rFonts w:ascii="仿宋_GB2312" w:hAnsi="仿宋_GB2312" w:cs="仿宋_GB2312" w:eastAsia="仿宋_GB2312"/>
                      <w:sz w:val="24"/>
                    </w:rPr>
                    <w:t>（或车）</w:t>
                  </w:r>
                  <w:r>
                    <w:rPr>
                      <w:rFonts w:ascii="仿宋_GB2312" w:hAnsi="仿宋_GB2312" w:cs="仿宋_GB2312" w:eastAsia="仿宋_GB2312"/>
                      <w:sz w:val="24"/>
                    </w:rPr>
                    <w:t>或一次未按种类分开入袋扣</w:t>
                  </w:r>
                  <w:r>
                    <w:rPr>
                      <w:rFonts w:ascii="仿宋_GB2312" w:hAnsi="仿宋_GB2312" w:cs="仿宋_GB2312" w:eastAsia="仿宋_GB2312"/>
                      <w:sz w:val="24"/>
                    </w:rPr>
                    <w:t>0.5分</w:t>
                  </w:r>
                </w:p>
              </w:tc>
            </w:tr>
            <w:tr>
              <w:tc>
                <w:tcPr>
                  <w:tcW w:type="dxa" w:w="509"/>
                  <w:vMerge w:val="restart"/>
                  <w:tcBorders>
                    <w:top w:val="none" w:color="000000" w:sz="4"/>
                    <w:left w:val="single" w:color="000000" w:sz="4"/>
                    <w:bottom w:val="non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医用织物收发</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分）</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每日至少完成二次</w:t>
                  </w:r>
                  <w:r>
                    <w:rPr>
                      <w:rFonts w:ascii="仿宋_GB2312" w:hAnsi="仿宋_GB2312" w:cs="仿宋_GB2312" w:eastAsia="仿宋_GB2312"/>
                      <w:sz w:val="24"/>
                    </w:rPr>
                    <w:t>医用织物</w:t>
                  </w:r>
                  <w:r>
                    <w:rPr>
                      <w:rFonts w:ascii="仿宋_GB2312" w:hAnsi="仿宋_GB2312" w:cs="仿宋_GB2312" w:eastAsia="仿宋_GB2312"/>
                      <w:sz w:val="24"/>
                    </w:rPr>
                    <w:t>下收下送工作（</w:t>
                  </w:r>
                  <w:r>
                    <w:rPr>
                      <w:rFonts w:ascii="仿宋_GB2312" w:hAnsi="仿宋_GB2312" w:cs="仿宋_GB2312" w:eastAsia="仿宋_GB2312"/>
                      <w:sz w:val="24"/>
                    </w:rPr>
                    <w:t>上</w:t>
                  </w:r>
                  <w:r>
                    <w:rPr>
                      <w:rFonts w:ascii="仿宋_GB2312" w:hAnsi="仿宋_GB2312" w:cs="仿宋_GB2312" w:eastAsia="仿宋_GB2312"/>
                      <w:sz w:val="24"/>
                    </w:rPr>
                    <w:t>午及下午各一次），</w:t>
                  </w:r>
                  <w:r>
                    <w:rPr>
                      <w:rFonts w:ascii="仿宋_GB2312" w:hAnsi="仿宋_GB2312" w:cs="仿宋_GB2312" w:eastAsia="仿宋_GB2312"/>
                      <w:sz w:val="24"/>
                    </w:rPr>
                    <w:t>随满随收，</w:t>
                  </w:r>
                  <w:r>
                    <w:rPr>
                      <w:rFonts w:ascii="仿宋_GB2312" w:hAnsi="仿宋_GB2312" w:cs="仿宋_GB2312" w:eastAsia="仿宋_GB2312"/>
                      <w:sz w:val="24"/>
                    </w:rPr>
                    <w:t>随缺随送，</w:t>
                  </w:r>
                  <w:r>
                    <w:rPr>
                      <w:rFonts w:ascii="仿宋_GB2312" w:hAnsi="仿宋_GB2312" w:cs="仿宋_GB2312" w:eastAsia="仿宋_GB2312"/>
                      <w:sz w:val="24"/>
                    </w:rPr>
                    <w:t>保证医疗秩序正常运作。（</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一件不符合扣</w:t>
                  </w:r>
                  <w:r>
                    <w:rPr>
                      <w:rFonts w:ascii="仿宋_GB2312" w:hAnsi="仿宋_GB2312" w:cs="仿宋_GB2312" w:eastAsia="仿宋_GB2312"/>
                      <w:sz w:val="24"/>
                    </w:rPr>
                    <w:t>0.5</w:t>
                  </w:r>
                  <w:r>
                    <w:rPr>
                      <w:rFonts w:ascii="仿宋_GB2312" w:hAnsi="仿宋_GB2312" w:cs="仿宋_GB2312" w:eastAsia="仿宋_GB2312"/>
                      <w:sz w:val="24"/>
                    </w:rPr>
                    <w:t>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病人被服及工作人员被服、工作服分开收发，接收车及下送车不得混用</w:t>
                  </w:r>
                  <w:r>
                    <w:rPr>
                      <w:rFonts w:ascii="仿宋_GB2312" w:hAnsi="仿宋_GB2312" w:cs="仿宋_GB2312" w:eastAsia="仿宋_GB2312"/>
                      <w:sz w:val="24"/>
                    </w:rPr>
                    <w:t>。（</w:t>
                  </w:r>
                  <w:r>
                    <w:rPr>
                      <w:rFonts w:ascii="仿宋_GB2312" w:hAnsi="仿宋_GB2312" w:cs="仿宋_GB2312" w:eastAsia="仿宋_GB2312"/>
                      <w:sz w:val="24"/>
                    </w:rPr>
                    <w:t>2分）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w:t>
                  </w:r>
                  <w:r>
                    <w:rPr>
                      <w:rFonts w:ascii="仿宋_GB2312" w:hAnsi="仿宋_GB2312" w:cs="仿宋_GB2312" w:eastAsia="仿宋_GB2312"/>
                      <w:sz w:val="24"/>
                    </w:rPr>
                    <w:t>次</w:t>
                  </w:r>
                  <w:r>
                    <w:rPr>
                      <w:rFonts w:ascii="仿宋_GB2312" w:hAnsi="仿宋_GB2312" w:cs="仿宋_GB2312" w:eastAsia="仿宋_GB2312"/>
                      <w:sz w:val="24"/>
                    </w:rPr>
                    <w:t>不符合扣</w:t>
                  </w:r>
                  <w:r>
                    <w:rPr>
                      <w:rFonts w:ascii="仿宋_GB2312" w:hAnsi="仿宋_GB2312" w:cs="仿宋_GB2312" w:eastAsia="仿宋_GB2312"/>
                      <w:sz w:val="24"/>
                    </w:rPr>
                    <w:t>0.5</w:t>
                  </w:r>
                  <w:r>
                    <w:rPr>
                      <w:rFonts w:ascii="仿宋_GB2312" w:hAnsi="仿宋_GB2312" w:cs="仿宋_GB2312" w:eastAsia="仿宋_GB2312"/>
                      <w:sz w:val="24"/>
                    </w:rPr>
                    <w:t>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如使用污衣袋收集污衣被，</w:t>
                  </w:r>
                  <w:r>
                    <w:rPr>
                      <w:rFonts w:ascii="仿宋_GB2312" w:hAnsi="仿宋_GB2312" w:cs="仿宋_GB2312" w:eastAsia="仿宋_GB2312"/>
                      <w:sz w:val="24"/>
                    </w:rPr>
                    <w:t>污衣袋每周至少清洗消毒一次</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w:t>
                  </w:r>
                  <w:r>
                    <w:rPr>
                      <w:rFonts w:ascii="仿宋_GB2312" w:hAnsi="仿宋_GB2312" w:cs="仿宋_GB2312" w:eastAsia="仿宋_GB2312"/>
                      <w:sz w:val="24"/>
                    </w:rPr>
                    <w:t>次</w:t>
                  </w:r>
                  <w:r>
                    <w:rPr>
                      <w:rFonts w:ascii="仿宋_GB2312" w:hAnsi="仿宋_GB2312" w:cs="仿宋_GB2312" w:eastAsia="仿宋_GB2312"/>
                      <w:sz w:val="24"/>
                    </w:rPr>
                    <w:t>不符合扣</w:t>
                  </w:r>
                  <w:r>
                    <w:rPr>
                      <w:rFonts w:ascii="仿宋_GB2312" w:hAnsi="仿宋_GB2312" w:cs="仿宋_GB2312" w:eastAsia="仿宋_GB2312"/>
                      <w:sz w:val="24"/>
                    </w:rPr>
                    <w:t>1</w:t>
                  </w:r>
                  <w:r>
                    <w:rPr>
                      <w:rFonts w:ascii="仿宋_GB2312" w:hAnsi="仿宋_GB2312" w:cs="仿宋_GB2312" w:eastAsia="仿宋_GB2312"/>
                      <w:sz w:val="24"/>
                    </w:rPr>
                    <w:t>分</w:t>
                  </w:r>
                </w:p>
              </w:tc>
            </w:tr>
            <w:tr>
              <w:tc>
                <w:tcPr>
                  <w:tcW w:type="dxa" w:w="509"/>
                  <w:vMerge/>
                  <w:tcBorders>
                    <w:top w:val="none" w:color="000000" w:sz="4"/>
                    <w:left w:val="single" w:color="000000" w:sz="4"/>
                    <w:bottom w:val="none" w:color="000000" w:sz="4"/>
                    <w:right w:val="single" w:color="000000" w:sz="4"/>
                  </w:tcBorders>
                </w:tcP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每天按时到医院各科室收</w:t>
                  </w:r>
                  <w:r>
                    <w:rPr>
                      <w:rFonts w:ascii="仿宋_GB2312" w:hAnsi="仿宋_GB2312" w:cs="仿宋_GB2312" w:eastAsia="仿宋_GB2312"/>
                      <w:sz w:val="24"/>
                    </w:rPr>
                    <w:t>污染织物</w:t>
                  </w:r>
                  <w:r>
                    <w:rPr>
                      <w:rFonts w:ascii="仿宋_GB2312" w:hAnsi="仿宋_GB2312" w:cs="仿宋_GB2312" w:eastAsia="仿宋_GB2312"/>
                      <w:sz w:val="24"/>
                    </w:rPr>
                    <w:t>，</w:t>
                  </w:r>
                  <w:r>
                    <w:rPr>
                      <w:rFonts w:ascii="仿宋_GB2312" w:hAnsi="仿宋_GB2312" w:cs="仿宋_GB2312" w:eastAsia="仿宋_GB2312"/>
                      <w:sz w:val="24"/>
                    </w:rPr>
                    <w:t>清洁织物</w:t>
                  </w:r>
                  <w:r>
                    <w:rPr>
                      <w:rFonts w:ascii="仿宋_GB2312" w:hAnsi="仿宋_GB2312" w:cs="仿宋_GB2312" w:eastAsia="仿宋_GB2312"/>
                      <w:sz w:val="24"/>
                    </w:rPr>
                    <w:t>24小时内</w:t>
                  </w:r>
                  <w:r>
                    <w:rPr>
                      <w:rFonts w:ascii="仿宋_GB2312" w:hAnsi="仿宋_GB2312" w:cs="仿宋_GB2312" w:eastAsia="仿宋_GB2312"/>
                      <w:sz w:val="24"/>
                    </w:rPr>
                    <w:t>按数量送回，</w:t>
                  </w:r>
                  <w:r>
                    <w:rPr>
                      <w:rFonts w:ascii="仿宋_GB2312" w:hAnsi="仿宋_GB2312" w:cs="仿宋_GB2312" w:eastAsia="仿宋_GB2312"/>
                      <w:sz w:val="24"/>
                    </w:rPr>
                    <w:t>并按病区被服仓库架（或柜）上标识分类放置，不可混放。（</w:t>
                  </w:r>
                  <w:r>
                    <w:rPr>
                      <w:rFonts w:ascii="仿宋_GB2312" w:hAnsi="仿宋_GB2312" w:cs="仿宋_GB2312" w:eastAsia="仿宋_GB2312"/>
                      <w:sz w:val="24"/>
                    </w:rPr>
                    <w:t>3分）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w:t>
                  </w:r>
                  <w:r>
                    <w:rPr>
                      <w:rFonts w:ascii="仿宋_GB2312" w:hAnsi="仿宋_GB2312" w:cs="仿宋_GB2312" w:eastAsia="仿宋_GB2312"/>
                      <w:sz w:val="24"/>
                    </w:rPr>
                    <w:t>次</w:t>
                  </w:r>
                  <w:r>
                    <w:rPr>
                      <w:rFonts w:ascii="仿宋_GB2312" w:hAnsi="仿宋_GB2312" w:cs="仿宋_GB2312" w:eastAsia="仿宋_GB2312"/>
                      <w:sz w:val="24"/>
                    </w:rPr>
                    <w:t>不符合扣</w:t>
                  </w:r>
                  <w:r>
                    <w:rPr>
                      <w:rFonts w:ascii="仿宋_GB2312" w:hAnsi="仿宋_GB2312" w:cs="仿宋_GB2312" w:eastAsia="仿宋_GB2312"/>
                      <w:sz w:val="24"/>
                    </w:rPr>
                    <w:t>0.5</w:t>
                  </w:r>
                  <w:r>
                    <w:rPr>
                      <w:rFonts w:ascii="仿宋_GB2312" w:hAnsi="仿宋_GB2312" w:cs="仿宋_GB2312" w:eastAsia="仿宋_GB2312"/>
                      <w:sz w:val="24"/>
                    </w:rPr>
                    <w:t>分</w:t>
                  </w:r>
                </w:p>
              </w:tc>
            </w:tr>
            <w:tr>
              <w:tc>
                <w:tcPr>
                  <w:tcW w:type="dxa" w:w="5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投诉管理</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14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医用织物洗涤</w:t>
                  </w:r>
                  <w:r>
                    <w:rPr>
                      <w:rFonts w:ascii="仿宋_GB2312" w:hAnsi="仿宋_GB2312" w:cs="仿宋_GB2312" w:eastAsia="仿宋_GB2312"/>
                      <w:sz w:val="24"/>
                    </w:rPr>
                    <w:t>质量满足临床需求，无投诉。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分）</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一次投诉扣</w:t>
                  </w:r>
                  <w:r>
                    <w:rPr>
                      <w:rFonts w:ascii="仿宋_GB2312" w:hAnsi="仿宋_GB2312" w:cs="仿宋_GB2312" w:eastAsia="仿宋_GB2312"/>
                      <w:sz w:val="24"/>
                    </w:rPr>
                    <w:t>1</w:t>
                  </w:r>
                  <w:r>
                    <w:rPr>
                      <w:rFonts w:ascii="仿宋_GB2312" w:hAnsi="仿宋_GB2312" w:cs="仿宋_GB2312" w:eastAsia="仿宋_GB2312"/>
                      <w:sz w:val="24"/>
                    </w:rPr>
                    <w:t>分</w:t>
                  </w:r>
                </w:p>
              </w:tc>
            </w:tr>
          </w:tbl>
          <w:p>
            <w:pPr>
              <w:pStyle w:val="null3"/>
              <w:numPr>
                <w:ilvl w:val="0"/>
                <w:numId w:val="2"/>
              </w:numPr>
              <w:jc w:val="both"/>
            </w:pPr>
            <w:r>
              <w:rPr>
                <w:rFonts w:ascii="仿宋_GB2312" w:hAnsi="仿宋_GB2312" w:cs="仿宋_GB2312" w:eastAsia="仿宋_GB2312"/>
                <w:sz w:val="28"/>
                <w:b/>
              </w:rPr>
              <w:t>合同解除条款</w:t>
            </w:r>
          </w:p>
          <w:p>
            <w:pPr>
              <w:pStyle w:val="null3"/>
              <w:ind w:firstLine="560"/>
              <w:jc w:val="both"/>
            </w:pPr>
            <w:r>
              <w:rPr>
                <w:rFonts w:ascii="仿宋_GB2312" w:hAnsi="仿宋_GB2312" w:cs="仿宋_GB2312" w:eastAsia="仿宋_GB2312"/>
                <w:sz w:val="28"/>
              </w:rPr>
              <w:t>1、法定/违约解除情形：若中标人存在以下行为之一，采购人有权解除合同、扣除</w:t>
            </w:r>
            <w:r>
              <w:rPr>
                <w:rFonts w:ascii="仿宋_GB2312" w:hAnsi="仿宋_GB2312" w:cs="仿宋_GB2312" w:eastAsia="仿宋_GB2312"/>
                <w:sz w:val="28"/>
              </w:rPr>
              <w:t>违约金，</w:t>
            </w:r>
            <w:r>
              <w:rPr>
                <w:rFonts w:ascii="仿宋_GB2312" w:hAnsi="仿宋_GB2312" w:cs="仿宋_GB2312" w:eastAsia="仿宋_GB2312"/>
                <w:sz w:val="28"/>
              </w:rPr>
              <w:t>且中标人需承担全部经济损失与法律责任：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1）未严格执行WS/T 508-2025《医院医用织物洗涤消毒技术规范》开展洗涤消毒工作，经甲方或卫生监管部门抽样检测，连续2次或累计3次出现微生物指标不合格，或因洗涤消毒不达标引发院内感染事件，或造成患者伤亡、中标方声誉受损或被监管部门处罚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2）未经采购方书面同意，将项目全部或部分转包/分包给第三方。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3）无正当理由中断服务超过3个工作日，或超时超12小时交付洗涤织物累计超过5次，导致采购方正常医疗秩序受影响的。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4）因管理疏漏导致发生火灾、化学品泄漏等安全事故，造成院方财产损失、人员伤亡或重大社会负面影响。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5）提供的营业执照、消毒服务资质、CMA检测资质等关键证明文件失效或存在虚假伪造情形，无法满足采购方合规使用要求的；经营状况恶化、被吊销相关资质或营业执照，无法继续履行合同义务的。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6）擅自提价或变相增加费用。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7）泄露采购方织物流转数据、科室信息、患者相关隐私等敏感信息，造成不良后果 。</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8）拒绝采购方或监管部门的日常检查、抽样检测，或提供虚假记录、数据，阻碍监督工作 。</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9）遇疫情、灾害等紧急情况，拒不服从院方调度，导致洗涤服务中断、影响医疗秩序。</w:t>
            </w:r>
          </w:p>
          <w:p>
            <w:pPr>
              <w:pStyle w:val="null3"/>
              <w:ind w:firstLine="560"/>
              <w:jc w:val="both"/>
            </w:pPr>
            <w:r>
              <w:rPr>
                <w:rFonts w:ascii="仿宋_GB2312" w:hAnsi="仿宋_GB2312" w:cs="仿宋_GB2312" w:eastAsia="仿宋_GB2312"/>
                <w:sz w:val="28"/>
              </w:rPr>
              <w:t>2、自动解除情形：合同期限届满后，合同自动解除。</w:t>
            </w:r>
          </w:p>
          <w:p>
            <w:pPr>
              <w:pStyle w:val="null3"/>
              <w:ind w:firstLine="560"/>
              <w:jc w:val="both"/>
            </w:pPr>
            <w:r>
              <w:rPr>
                <w:rFonts w:ascii="仿宋_GB2312" w:hAnsi="仿宋_GB2312" w:cs="仿宋_GB2312" w:eastAsia="仿宋_GB2312"/>
                <w:sz w:val="28"/>
              </w:rPr>
              <w:t>3、协商解除规则：因法定事由需提前终止合同的，一方需提前三个月通知对方，经协商一致后方能解除。</w:t>
            </w:r>
          </w:p>
          <w:p>
            <w:pPr>
              <w:pStyle w:val="null3"/>
              <w:jc w:val="left"/>
            </w:pPr>
            <w:r>
              <w:rPr>
                <w:rFonts w:ascii="仿宋_GB2312" w:hAnsi="仿宋_GB2312" w:cs="仿宋_GB2312" w:eastAsia="仿宋_GB2312"/>
                <w:sz w:val="28"/>
              </w:rPr>
              <w:t>4、中标人主动解约要求：中标人主张提前解约且获采购人同意的，需待新洗涤公司接手后方可解除；无新洗涤公司时，须继续履约以保障采购方正常医疗工作。</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28"/>
              </w:rPr>
              <w:t>服务范围：</w:t>
            </w:r>
            <w:r>
              <w:rPr>
                <w:rFonts w:ascii="仿宋_GB2312" w:hAnsi="仿宋_GB2312" w:cs="仿宋_GB2312" w:eastAsia="仿宋_GB2312"/>
                <w:sz w:val="28"/>
              </w:rPr>
              <w:t>医用织物洗涤服务</w:t>
            </w:r>
          </w:p>
          <w:p>
            <w:pPr>
              <w:pStyle w:val="null3"/>
              <w:spacing w:before="105" w:after="105"/>
              <w:jc w:val="both"/>
            </w:pPr>
            <w:r>
              <w:rPr>
                <w:rFonts w:ascii="仿宋_GB2312" w:hAnsi="仿宋_GB2312" w:cs="仿宋_GB2312" w:eastAsia="仿宋_GB2312"/>
                <w:sz w:val="18"/>
              </w:rPr>
              <w:t>2</w:t>
            </w:r>
            <w:r>
              <w:rPr>
                <w:rFonts w:ascii="仿宋_GB2312" w:hAnsi="仿宋_GB2312" w:cs="仿宋_GB2312" w:eastAsia="仿宋_GB2312"/>
                <w:sz w:val="18"/>
              </w:rPr>
              <w:t>、</w:t>
            </w:r>
            <w:r>
              <w:rPr>
                <w:rFonts w:ascii="仿宋_GB2312" w:hAnsi="仿宋_GB2312" w:cs="仿宋_GB2312" w:eastAsia="仿宋_GB2312"/>
                <w:sz w:val="28"/>
              </w:rPr>
              <w:t>服务期限</w:t>
            </w:r>
            <w:r>
              <w:rPr>
                <w:rFonts w:ascii="仿宋_GB2312" w:hAnsi="仿宋_GB2312" w:cs="仿宋_GB2312" w:eastAsia="仿宋_GB2312"/>
                <w:sz w:val="28"/>
              </w:rPr>
              <w:t>：</w:t>
            </w:r>
            <w:r>
              <w:rPr>
                <w:rFonts w:ascii="仿宋_GB2312" w:hAnsi="仿宋_GB2312" w:cs="仿宋_GB2312" w:eastAsia="仿宋_GB2312"/>
                <w:sz w:val="28"/>
              </w:rPr>
              <w:t>三年，合同一年一签</w:t>
            </w:r>
            <w:r>
              <w:rPr>
                <w:rFonts w:ascii="仿宋_GB2312" w:hAnsi="仿宋_GB2312" w:cs="仿宋_GB2312" w:eastAsia="仿宋_GB2312"/>
                <w:sz w:val="24"/>
              </w:rPr>
              <w:t xml:space="preserve"> </w:t>
            </w:r>
          </w:p>
          <w:p>
            <w:pPr>
              <w:pStyle w:val="null3"/>
              <w:spacing w:before="105" w:after="105"/>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28"/>
              </w:rPr>
              <w:t>服务时间</w:t>
            </w:r>
            <w:r>
              <w:rPr>
                <w:rFonts w:ascii="仿宋_GB2312" w:hAnsi="仿宋_GB2312" w:cs="仿宋_GB2312" w:eastAsia="仿宋_GB2312"/>
                <w:sz w:val="28"/>
              </w:rPr>
              <w:t>：</w:t>
            </w:r>
            <w:r>
              <w:rPr>
                <w:rFonts w:ascii="仿宋_GB2312" w:hAnsi="仿宋_GB2312" w:cs="仿宋_GB2312" w:eastAsia="仿宋_GB2312"/>
                <w:sz w:val="28"/>
              </w:rPr>
              <w:t>合同签订之日起</w:t>
            </w:r>
          </w:p>
          <w:p>
            <w:pPr>
              <w:pStyle w:val="null3"/>
              <w:spacing w:before="105" w:after="105"/>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28"/>
              </w:rPr>
              <w:t>服务地点</w:t>
            </w:r>
            <w:r>
              <w:rPr>
                <w:rFonts w:ascii="仿宋_GB2312" w:hAnsi="仿宋_GB2312" w:cs="仿宋_GB2312" w:eastAsia="仿宋_GB2312"/>
                <w:sz w:val="28"/>
              </w:rPr>
              <w:t>：</w:t>
            </w:r>
            <w:r>
              <w:rPr>
                <w:rFonts w:ascii="仿宋_GB2312" w:hAnsi="仿宋_GB2312" w:cs="仿宋_GB2312" w:eastAsia="仿宋_GB2312"/>
                <w:sz w:val="28"/>
              </w:rPr>
              <w:t>海南省三亚市天涯区解放路</w:t>
            </w:r>
            <w:r>
              <w:rPr>
                <w:rFonts w:ascii="仿宋_GB2312" w:hAnsi="仿宋_GB2312" w:cs="仿宋_GB2312" w:eastAsia="仿宋_GB2312"/>
                <w:sz w:val="28"/>
              </w:rPr>
              <w:t>1154号三亚中心医院（海南省第三人民医院）院内</w:t>
            </w:r>
          </w:p>
          <w:p>
            <w:pPr>
              <w:pStyle w:val="null3"/>
              <w:spacing w:before="105" w:after="105"/>
              <w:jc w:val="both"/>
            </w:pPr>
            <w:r>
              <w:rPr>
                <w:rFonts w:ascii="仿宋_GB2312" w:hAnsi="仿宋_GB2312" w:cs="仿宋_GB2312" w:eastAsia="仿宋_GB2312"/>
                <w:sz w:val="18"/>
              </w:rPr>
              <w:t>5、</w:t>
            </w:r>
            <w:r>
              <w:rPr>
                <w:rFonts w:ascii="仿宋_GB2312" w:hAnsi="仿宋_GB2312" w:cs="仿宋_GB2312" w:eastAsia="仿宋_GB2312"/>
                <w:sz w:val="28"/>
              </w:rPr>
              <w:t>付款方式</w:t>
            </w:r>
            <w:r>
              <w:rPr>
                <w:rFonts w:ascii="仿宋_GB2312" w:hAnsi="仿宋_GB2312" w:cs="仿宋_GB2312" w:eastAsia="仿宋_GB2312"/>
                <w:sz w:val="28"/>
              </w:rPr>
              <w:t>：</w:t>
            </w:r>
            <w:r>
              <w:rPr>
                <w:rFonts w:ascii="仿宋_GB2312" w:hAnsi="仿宋_GB2312" w:cs="仿宋_GB2312" w:eastAsia="仿宋_GB2312"/>
                <w:sz w:val="28"/>
              </w:rPr>
              <w:t>服务费用年度金额分</w:t>
            </w:r>
            <w:r>
              <w:rPr>
                <w:rFonts w:ascii="仿宋_GB2312" w:hAnsi="仿宋_GB2312" w:cs="仿宋_GB2312" w:eastAsia="仿宋_GB2312"/>
                <w:sz w:val="28"/>
              </w:rPr>
              <w:t>12期付款，每个月为一期，每月以采购方上报三亚市卫生健康委员会的统计报表上的具体床位数为准，服务费按照实际床位使用率进行结算（但如床位使用率超出100%的，按床位使用率100%计算，不再另外计费）。每期服务结束后，中标方须提供有效等额发票、请款申请、服务清单（含每日医用织物送洗数量及送回数量，清洁医用织物月汇总表）、第三方布草洗涤微生物指标监测结果等，向采购方申请服务费的支付。每月月底采购方根据合同约定对医用织物洗涤服务质量进行考核，根据考核结果、床位使用率核算服务费，30个工作日内向中标方支付上个月的医用织物洗涤服务费，税费由中标方承担。</w:t>
            </w:r>
          </w:p>
          <w:p>
            <w:pPr>
              <w:pStyle w:val="null3"/>
              <w:spacing w:before="105" w:after="105"/>
              <w:jc w:val="left"/>
            </w:pPr>
            <w:r>
              <w:rPr>
                <w:rFonts w:ascii="仿宋_GB2312" w:hAnsi="仿宋_GB2312" w:cs="仿宋_GB2312" w:eastAsia="仿宋_GB2312"/>
                <w:sz w:val="18"/>
              </w:rPr>
              <w:t>6、</w:t>
            </w:r>
            <w:r>
              <w:rPr>
                <w:rFonts w:ascii="仿宋_GB2312" w:hAnsi="仿宋_GB2312" w:cs="仿宋_GB2312" w:eastAsia="仿宋_GB2312"/>
                <w:sz w:val="28"/>
              </w:rPr>
              <w:t>本项目分包情况</w:t>
            </w:r>
            <w:r>
              <w:rPr>
                <w:rFonts w:ascii="仿宋_GB2312" w:hAnsi="仿宋_GB2312" w:cs="仿宋_GB2312" w:eastAsia="仿宋_GB2312"/>
                <w:sz w:val="28"/>
              </w:rPr>
              <w:t>：</w:t>
            </w:r>
            <w:r>
              <w:rPr>
                <w:rFonts w:ascii="仿宋_GB2312" w:hAnsi="仿宋_GB2312" w:cs="仿宋_GB2312" w:eastAsia="仿宋_GB2312"/>
                <w:sz w:val="28"/>
              </w:rPr>
              <w:t>一批不分包。</w:t>
            </w:r>
          </w:p>
          <w:p>
            <w:pPr>
              <w:pStyle w:val="null3"/>
              <w:spacing w:before="105" w:after="105"/>
              <w:jc w:val="left"/>
            </w:pPr>
            <w:r>
              <w:rPr>
                <w:rFonts w:ascii="仿宋_GB2312" w:hAnsi="仿宋_GB2312" w:cs="仿宋_GB2312" w:eastAsia="仿宋_GB2312"/>
                <w:sz w:val="18"/>
              </w:rPr>
              <w:t>7、</w:t>
            </w:r>
            <w:r>
              <w:rPr>
                <w:rFonts w:ascii="仿宋_GB2312" w:hAnsi="仿宋_GB2312" w:cs="仿宋_GB2312" w:eastAsia="仿宋_GB2312"/>
                <w:sz w:val="28"/>
              </w:rPr>
              <w:t>投标有效期</w:t>
            </w:r>
            <w:r>
              <w:rPr>
                <w:rFonts w:ascii="仿宋_GB2312" w:hAnsi="仿宋_GB2312" w:cs="仿宋_GB2312" w:eastAsia="仿宋_GB2312"/>
                <w:sz w:val="28"/>
              </w:rPr>
              <w:t>：</w:t>
            </w:r>
            <w:r>
              <w:rPr>
                <w:rFonts w:ascii="仿宋_GB2312" w:hAnsi="仿宋_GB2312" w:cs="仿宋_GB2312" w:eastAsia="仿宋_GB2312"/>
                <w:sz w:val="28"/>
              </w:rPr>
              <w:t>不少于</w:t>
            </w:r>
            <w:r>
              <w:rPr>
                <w:rFonts w:ascii="仿宋_GB2312" w:hAnsi="仿宋_GB2312" w:cs="仿宋_GB2312" w:eastAsia="仿宋_GB2312"/>
                <w:sz w:val="28"/>
              </w:rPr>
              <w:t>90天</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特定资格1</w:t>
            </w:r>
          </w:p>
        </w:tc>
        <w:tc>
          <w:tcPr>
            <w:tcW w:type="dxa" w:w="3322"/>
          </w:tcPr>
          <w:p>
            <w:pPr>
              <w:pStyle w:val="null3"/>
              <w:jc w:val="left"/>
            </w:pPr>
            <w:r>
              <w:rPr>
                <w:rFonts w:ascii="仿宋_GB2312" w:hAnsi="仿宋_GB2312" w:cs="仿宋_GB2312" w:eastAsia="仿宋_GB2312"/>
              </w:rPr>
              <w:t>配备符合WS/T 508-2025《医疗机构医用织物洗涤消毒技术标准》的专业洗涤、消毒、烘干、熨烫设备，且设备经检测合格并定期维护（提供承诺函，格式自拟）</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特定资格2</w:t>
            </w:r>
          </w:p>
        </w:tc>
        <w:tc>
          <w:tcPr>
            <w:tcW w:type="dxa" w:w="3322"/>
          </w:tcPr>
          <w:p>
            <w:pPr>
              <w:pStyle w:val="null3"/>
              <w:jc w:val="left"/>
            </w:pPr>
            <w:r>
              <w:rPr>
                <w:rFonts w:ascii="仿宋_GB2312" w:hAnsi="仿宋_GB2312" w:cs="仿宋_GB2312" w:eastAsia="仿宋_GB2312"/>
              </w:rPr>
              <w:t>具备与服务规模匹配的场地及人员配置（提供承诺函，格式自拟）</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特定资格3</w:t>
            </w:r>
          </w:p>
        </w:tc>
        <w:tc>
          <w:tcPr>
            <w:tcW w:type="dxa" w:w="3322"/>
          </w:tcPr>
          <w:p>
            <w:pPr>
              <w:pStyle w:val="null3"/>
              <w:jc w:val="left"/>
            </w:pPr>
            <w:r>
              <w:rPr>
                <w:rFonts w:ascii="仿宋_GB2312" w:hAnsi="仿宋_GB2312" w:cs="仿宋_GB2312" w:eastAsia="仿宋_GB2312"/>
              </w:rPr>
              <w:t>持有有效的环保资质，污水排放符合GB 18466《医疗机构水污染物排放标准》（提供证明材料加盖公章）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特定资格4</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参加政府采购活动前三年内，在经营活动中没有环保类行政处罚记录（提供声明函，格式自拟）</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商务响应表 开标（报价）一览表 中小企业声明函 自觉抵制政府采购领域商业贿赂行为承诺书 封面 商业信誉、财务会计制度、缴纳税收和社保的承诺函 具有独立承担民事责任的能力证明文件 投标人承诺函 投标（响应）报价明细表 其他材料 残疾人福利性单位声明函 符合法律、行政法规规定的其他条件声明函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商务响应表 开标（报价）一览表 中小企业声明函 自觉抵制政府采购领域商业贿赂行为承诺书 封面 商业信誉、财务会计制度、缴纳税收和社保的承诺函 具有独立承担民事责任的能力证明文件 投标人承诺函 投标（响应）报价明细表 其他材料 残疾人福利性单位声明函 符合法律、行政法规规定的其他条件声明函 供应商应提交的相关证明材料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技术部分65.00分</w:t>
            </w:r>
          </w:p>
          <w:p>
            <w:pPr>
              <w:pStyle w:val="null3"/>
              <w:jc w:val="both"/>
            </w:pPr>
            <w:r>
              <w:rPr>
                <w:rFonts w:ascii="仿宋_GB2312" w:hAnsi="仿宋_GB2312" w:cs="仿宋_GB2312" w:eastAsia="仿宋_GB2312"/>
              </w:rPr>
              <w:t>商务部分25.00分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厂区布局与管理措施</w:t>
            </w:r>
          </w:p>
        </w:tc>
        <w:tc>
          <w:tcPr>
            <w:tcW w:type="dxa" w:w="2492"/>
          </w:tcPr>
          <w:p>
            <w:pPr>
              <w:pStyle w:val="null3"/>
              <w:jc w:val="both"/>
            </w:pPr>
            <w:r>
              <w:rPr>
                <w:rFonts w:ascii="仿宋_GB2312" w:hAnsi="仿宋_GB2312" w:cs="仿宋_GB2312" w:eastAsia="仿宋_GB2312"/>
              </w:rPr>
              <w:t>根据投标人提供的厂区布局与管理措施进行综合评审: A.厂区布局与管理措施科学合理，适用性强，思路清晰，内容全面，能够根据实际情况制订，考虑问题周全，实施过程务实，完成符合采购需求及特点的，得15分。 B.厂区布局与管理措施基本能够满足采购需求，适用性一般的，得10分。 C.厂区布局与管理措施部分满足采购需求，适用性差的，得5分。 D.不提供者得0分。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管理制度及工作流程</w:t>
            </w:r>
          </w:p>
        </w:tc>
        <w:tc>
          <w:tcPr>
            <w:tcW w:type="dxa" w:w="2492"/>
          </w:tcPr>
          <w:p>
            <w:pPr>
              <w:pStyle w:val="null3"/>
              <w:jc w:val="both"/>
            </w:pPr>
            <w:r>
              <w:rPr>
                <w:rFonts w:ascii="仿宋_GB2312" w:hAnsi="仿宋_GB2312" w:cs="仿宋_GB2312" w:eastAsia="仿宋_GB2312"/>
              </w:rPr>
              <w:t>根据投标人提供的管理制度及工作流程进行评分，至少包含人员管理、洗涤管理、设备管理及安全等核心模块，进行综合评审: A.管理制度及工作流程完善，科学合理，贴合医院院感防控要求，适用性强，思路清晰，内容全面，能够根据实际情况制订，考虑问题周全，完全符合采购需求及特点的，得15分。 B.管理制度及工作流程缺少一个核心模块扣5分。 C.核心模块中，内容矛盾，与项目需求不相符、适用性差或是存在缺陷的，每一处扣1分。 D.不提供者得0分。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洗涤工艺与质量控制</w:t>
            </w:r>
          </w:p>
        </w:tc>
        <w:tc>
          <w:tcPr>
            <w:tcW w:type="dxa" w:w="2492"/>
          </w:tcPr>
          <w:p>
            <w:pPr>
              <w:pStyle w:val="null3"/>
              <w:jc w:val="both"/>
            </w:pPr>
            <w:r>
              <w:rPr>
                <w:rFonts w:ascii="仿宋_GB2312" w:hAnsi="仿宋_GB2312" w:cs="仿宋_GB2312" w:eastAsia="仿宋_GB2312"/>
              </w:rPr>
              <w:t>根据投标人提供的洗涤工艺与质量控制方案进行评分，至少包含分类洗涤流程、洗涤参数、烘干、熨烫、折叠等环节质量，进行综合评审: A.分类洗涤流程规范（污染织物与清洁织物严格分线），洗涤参数科学（温度、时间、洗涤剂配比符合医用标准），烘干、熨烫、折叠环节质量控制严格，织物洗净度、杀菌率达标（提供第三方检测报告），无破损、褪色等问题的，得20分。 B.每缺少一个环节或未按要求提供证明资料的，扣4分。 C.分类洗涤不规范，洗涤参数把控不严，织物洗净度或杀菌率不达标，存在轻微破损、褪色问题的，上述问题，每一项扣1分。 D.不提供或或方案不符合医用标准的，得0分。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设备设施维护</w:t>
            </w:r>
          </w:p>
        </w:tc>
        <w:tc>
          <w:tcPr>
            <w:tcW w:type="dxa" w:w="2492"/>
          </w:tcPr>
          <w:p>
            <w:pPr>
              <w:pStyle w:val="null3"/>
              <w:jc w:val="both"/>
            </w:pPr>
            <w:r>
              <w:rPr>
                <w:rFonts w:ascii="仿宋_GB2312" w:hAnsi="仿宋_GB2312" w:cs="仿宋_GB2312" w:eastAsia="仿宋_GB2312"/>
              </w:rPr>
              <w:t>根据投标人提供的设备设施维护管理制度、设备故障应急替代方案、定期维护及校准计划与记录等证明资料进行评审: A.设备设施维护管理制度健全且可落地（涵盖日常巡检、定期保养、特种设备年检、易损件更换等全流程管理要求，责任分工明确）；设备故障应急替代方案针对性强、可操作（明确故障响应流程、备用设备调配机制、洗涤任务应急分流渠道，可保障医院医用织物洗涤服务不中断）；定期维护、校准计划及近6个月完整记录齐全（含维护时间、内容、人员、设备运行参数校准结果等）），得10分。 B.设备设施维护管理制度较健全，具备设备故障应急替代方案，定期维护与校准记录有缺失的，得5分。 C.设备设施维护管理制度不健全，存在一定设备安全隐患的（如无定期检修记录、特种设备未年检等），得1分。 D.不提供的，得0分。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应急服务保障</w:t>
            </w:r>
          </w:p>
        </w:tc>
        <w:tc>
          <w:tcPr>
            <w:tcW w:type="dxa" w:w="2492"/>
          </w:tcPr>
          <w:p>
            <w:pPr>
              <w:pStyle w:val="null3"/>
              <w:jc w:val="both"/>
            </w:pPr>
            <w:r>
              <w:rPr>
                <w:rFonts w:ascii="仿宋_GB2312" w:hAnsi="仿宋_GB2312" w:cs="仿宋_GB2312" w:eastAsia="仿宋_GB2312"/>
              </w:rPr>
              <w:t>为确保应急情况（包含但不限于自然灾害、卫勤需要、迎检任务等）下清洁织物能够及时供应，投标人接到通知后一个小时内将清洁织物送达我院的，得5分；三个小时内送达的，得3分；超过三个小时的不得分。 注：投标文件中提供承诺函及服务厂区房产证明或租赁合同复印件佐证材料，格式自拟。不提供不得分；各投标人要根据自己的实际情况来承诺，如果承诺人成为本项目的成交供应商，在合同履行过程中，出现与承诺不符的，由此引发的全部损失和赔偿由承诺人承担并且采购人有权终止合同并报送监管部门处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投标人承接过医院医用织物洗涤服务项目业绩的，每提供一个得2.5分，本项最高得5分。 注：同一医院不能重复得分，投标文件中提供合同复印件并加盖公章,不提供不得分。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设施设备</w:t>
            </w:r>
          </w:p>
        </w:tc>
        <w:tc>
          <w:tcPr>
            <w:tcW w:type="dxa" w:w="2492"/>
          </w:tcPr>
          <w:p>
            <w:pPr>
              <w:pStyle w:val="null3"/>
              <w:jc w:val="both"/>
            </w:pPr>
            <w:r>
              <w:rPr>
                <w:rFonts w:ascii="仿宋_GB2312" w:hAnsi="仿宋_GB2312" w:cs="仿宋_GB2312" w:eastAsia="仿宋_GB2312"/>
              </w:rPr>
              <w:t>根据投标人提供的洗涤设施设备购置凭证、技术性能指标等进行综合评审： A.洗涤设施设备数量充足，功能丰富，性能好，效率高，环保，核心设备（隔离式洗脱机、隔离式烘干机）具备国家权威机构出具的检测报告及有效ISO质量管理体系认证书，完全满足采购需求的，得12分。 B.洗涤设施设备数量尚可，功能齐全，性能、效率一般，环保，基本满足采购需求的，得8分。 C.洗涤设施设备不足，功能、技术、效率差，不环保，仅部分满足采购需求的，得4分。 D.不提供者得0分。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企业核心资质</w:t>
            </w:r>
          </w:p>
        </w:tc>
        <w:tc>
          <w:tcPr>
            <w:tcW w:type="dxa" w:w="2492"/>
          </w:tcPr>
          <w:p>
            <w:pPr>
              <w:pStyle w:val="null3"/>
              <w:jc w:val="both"/>
            </w:pPr>
            <w:r>
              <w:rPr>
                <w:rFonts w:ascii="仿宋_GB2312" w:hAnsi="仿宋_GB2312" w:cs="仿宋_GB2312" w:eastAsia="仿宋_GB2312"/>
              </w:rPr>
              <w:t>投标人具有城镇污水排水排入管网许可证、建设项目环境影响登记备案、消防合格证、医疗机构执业许可证的，每提供一项得2分，满分8分。 注：提供相关证书复印件并加盖公章，不提供不得分。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详见附件：医用织物洗涤服务合同模板.docx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HNXS2026-G002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医用织物洗涤服务项目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医用织物洗涤服务项目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医用织物洗涤服务项目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5358000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详见附件：符合法律、行政法规规定的其他条件声明函</w:t>
      </w:r>
    </w:p>
    <w:p>
      <w:pPr>
        <w:pStyle w:val="null3"/>
        <w:ind w:firstLine="960"/>
        <w:jc w:val="left"/>
      </w:pPr>
      <w:r>
        <w:rPr>
          <w:rFonts w:ascii="仿宋_GB2312" w:hAnsi="仿宋_GB2312" w:cs="仿宋_GB2312" w:eastAsia="仿宋_GB2312"/>
        </w:rPr>
        <w:t>详见附件：商务响应表</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jpeg" Type="http://schemas.openxmlformats.org/officeDocument/2006/relationships/imag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