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144D6">
      <w:pPr>
        <w:jc w:val="left"/>
        <w:rPr>
          <w:rFonts w:hint="default" w:ascii="Times New Roman" w:hAnsi="Times New Roman" w:eastAsia="宋体" w:cs="Times New Roman"/>
          <w:b/>
          <w:color w:val="000000"/>
        </w:rPr>
      </w:pPr>
    </w:p>
    <w:p w14:paraId="3F9FA22F">
      <w:pPr>
        <w:pStyle w:val="4"/>
        <w:overflowPunct w:val="0"/>
        <w:spacing w:line="560" w:lineRule="exact"/>
        <w:ind w:firstLine="0"/>
        <w:jc w:val="center"/>
        <w:rPr>
          <w:rFonts w:hint="default" w:ascii="Times New Roman" w:hAnsi="Times New Roman" w:eastAsia="宋体" w:cs="Times New Roman"/>
          <w:b/>
          <w:color w:val="000000"/>
          <w:sz w:val="36"/>
          <w:szCs w:val="36"/>
        </w:rPr>
      </w:pPr>
      <w:r>
        <w:rPr>
          <w:rFonts w:hint="default" w:ascii="Times New Roman" w:hAnsi="Times New Roman" w:eastAsia="宋体" w:cs="Times New Roman"/>
          <w:b/>
          <w:color w:val="000000"/>
          <w:sz w:val="36"/>
          <w:szCs w:val="36"/>
        </w:rPr>
        <w:t>投  标  书</w:t>
      </w:r>
    </w:p>
    <w:p w14:paraId="28608FC1">
      <w:pPr>
        <w:jc w:val="left"/>
        <w:rPr>
          <w:rFonts w:hint="default" w:ascii="Times New Roman" w:hAnsi="Times New Roman" w:eastAsia="宋体" w:cs="Times New Roman"/>
          <w:b/>
          <w:color w:val="000000"/>
        </w:rPr>
      </w:pPr>
    </w:p>
    <w:p w14:paraId="694A100D">
      <w:pPr>
        <w:jc w:val="left"/>
        <w:rPr>
          <w:rFonts w:hint="default" w:ascii="Times New Roman" w:hAnsi="Times New Roman" w:eastAsia="宋体" w:cs="Times New Roman"/>
          <w:b/>
          <w:color w:val="000000"/>
        </w:rPr>
      </w:pPr>
    </w:p>
    <w:p w14:paraId="6C531F72">
      <w:pPr>
        <w:pStyle w:val="7"/>
        <w:spacing w:line="560" w:lineRule="exac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采购人或采购代理机构：</w:t>
      </w:r>
    </w:p>
    <w:p w14:paraId="17BC9595">
      <w:pPr>
        <w:jc w:val="left"/>
        <w:rPr>
          <w:rFonts w:hint="default" w:ascii="Times New Roman" w:hAnsi="Times New Roman" w:eastAsia="宋体" w:cs="Times New Roman"/>
          <w:b/>
          <w:color w:val="000000"/>
        </w:rPr>
      </w:pPr>
    </w:p>
    <w:p w14:paraId="018338DF">
      <w:pPr>
        <w:pStyle w:val="7"/>
        <w:spacing w:line="360" w:lineRule="auto"/>
        <w:ind w:firstLine="480" w:firstLineChars="200"/>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我们仔细阅读并全面研究了</w:t>
      </w:r>
      <w:r>
        <w:rPr>
          <w:rFonts w:hint="default" w:ascii="Times New Roman" w:hAnsi="Times New Roman" w:eastAsia="宋体" w:cs="Times New Roman"/>
          <w:color w:val="000000"/>
          <w:sz w:val="24"/>
          <w:szCs w:val="24"/>
          <w:u w:val="single"/>
        </w:rPr>
        <w:t>2025-2026年度中药饮片采购项目</w:t>
      </w:r>
      <w:r>
        <w:rPr>
          <w:rFonts w:hint="eastAsia" w:ascii="Times New Roman" w:hAnsi="Times New Roman" w:eastAsia="宋体" w:cs="Times New Roman"/>
          <w:color w:val="000000"/>
          <w:sz w:val="24"/>
          <w:szCs w:val="24"/>
          <w:u w:val="single"/>
          <w:lang w:eastAsia="zh-CN"/>
        </w:rPr>
        <w:t>（</w:t>
      </w:r>
      <w:r>
        <w:rPr>
          <w:rFonts w:hint="eastAsia" w:ascii="Times New Roman" w:hAnsi="Times New Roman" w:eastAsia="宋体" w:cs="Times New Roman"/>
          <w:color w:val="000000"/>
          <w:sz w:val="24"/>
          <w:szCs w:val="24"/>
          <w:u w:val="single"/>
          <w:lang w:val="en-US" w:eastAsia="zh-CN"/>
        </w:rPr>
        <w:t>第4包二次</w:t>
      </w:r>
      <w:r>
        <w:rPr>
          <w:rFonts w:hint="eastAsia" w:ascii="Times New Roman" w:hAnsi="Times New Roman" w:eastAsia="宋体" w:cs="Times New Roman"/>
          <w:color w:val="000000"/>
          <w:sz w:val="24"/>
          <w:szCs w:val="24"/>
          <w:u w:val="single"/>
          <w:lang w:eastAsia="zh-CN"/>
        </w:rPr>
        <w:t>）</w:t>
      </w:r>
      <w:r>
        <w:rPr>
          <w:rFonts w:hint="eastAsia" w:ascii="Times New Roman" w:hAnsi="Times New Roman" w:eastAsia="宋体"/>
          <w:color w:val="000000"/>
          <w:sz w:val="24"/>
          <w:szCs w:val="24"/>
          <w:u w:val="single"/>
          <w:lang w:eastAsia="zh-CN"/>
        </w:rPr>
        <w:t>（</w:t>
      </w:r>
      <w:r>
        <w:rPr>
          <w:rFonts w:hint="eastAsia" w:ascii="Times New Roman" w:hAnsi="Times New Roman" w:eastAsia="宋体"/>
          <w:color w:val="000000"/>
          <w:sz w:val="24"/>
          <w:szCs w:val="24"/>
          <w:u w:val="single"/>
        </w:rPr>
        <w:t>项目编号</w:t>
      </w:r>
      <w:r>
        <w:rPr>
          <w:rFonts w:hint="eastAsia" w:ascii="Times New Roman" w:hAnsi="Times New Roman" w:eastAsia="宋体"/>
          <w:color w:val="000000"/>
          <w:sz w:val="24"/>
          <w:szCs w:val="24"/>
          <w:u w:val="single"/>
          <w:lang w:eastAsia="zh-CN"/>
        </w:rPr>
        <w:t>：HFGC20242559-1）</w:t>
      </w:r>
      <w:r>
        <w:rPr>
          <w:rFonts w:hint="default" w:ascii="Times New Roman" w:hAnsi="Times New Roman" w:eastAsia="宋体" w:cs="Times New Roman"/>
          <w:color w:val="000000"/>
          <w:sz w:val="24"/>
          <w:szCs w:val="24"/>
        </w:rPr>
        <w:t>招标文件，决定响应招标文件的邀请，参加本项目投标。</w:t>
      </w:r>
    </w:p>
    <w:p w14:paraId="6478F3A6">
      <w:pPr>
        <w:numPr>
          <w:ilvl w:val="0"/>
          <w:numId w:val="0"/>
        </w:numPr>
        <w:spacing w:line="360" w:lineRule="auto"/>
        <w:ind w:firstLine="480" w:firstLineChars="200"/>
        <w:rPr>
          <w:rFonts w:hint="default" w:ascii="Times New Roman" w:hAnsi="Times New Roman" w:eastAsia="宋体" w:cs="Times New Roman"/>
          <w:color w:val="000000"/>
          <w:sz w:val="24"/>
        </w:rPr>
      </w:pPr>
      <w:r>
        <w:rPr>
          <w:rFonts w:hint="default" w:ascii="Times New Roman" w:hAnsi="Times New Roman" w:eastAsia="宋体" w:cs="Times New Roman"/>
          <w:color w:val="000000"/>
          <w:kern w:val="2"/>
          <w:sz w:val="24"/>
          <w:szCs w:val="24"/>
          <w:lang w:val="en-US" w:eastAsia="zh-CN" w:bidi="ar-SA"/>
        </w:rPr>
        <w:t>1、</w:t>
      </w:r>
      <w:r>
        <w:rPr>
          <w:rFonts w:hint="default" w:ascii="Times New Roman" w:hAnsi="Times New Roman" w:eastAsia="宋体" w:cs="Times New Roman"/>
          <w:color w:val="000000"/>
          <w:sz w:val="24"/>
        </w:rPr>
        <w:t>我们自愿按照招标文件规定的各项要求向采购人提供所需货物及伴随服务。</w:t>
      </w:r>
      <w:r>
        <w:rPr>
          <w:rFonts w:hint="eastAsia"/>
          <w:color w:val="000000"/>
          <w:sz w:val="24"/>
        </w:rPr>
        <w:t>我们提供的《报价一览表》的</w:t>
      </w:r>
      <w:r>
        <w:rPr>
          <w:rFonts w:hint="eastAsia"/>
          <w:color w:val="000000"/>
          <w:sz w:val="24"/>
          <w:lang w:val="en-US" w:eastAsia="zh-CN"/>
        </w:rPr>
        <w:t>折扣率</w:t>
      </w:r>
      <w:r>
        <w:rPr>
          <w:rFonts w:hint="eastAsia"/>
          <w:color w:val="000000"/>
          <w:sz w:val="24"/>
        </w:rPr>
        <w:t>，包括了完成该项目全部内容的一切费用。</w:t>
      </w:r>
      <w:r>
        <w:rPr>
          <w:rFonts w:hint="default" w:ascii="Times New Roman" w:hAnsi="Times New Roman" w:eastAsia="宋体" w:cs="Times New Roman"/>
          <w:b/>
          <w:bCs/>
          <w:color w:val="000000"/>
          <w:sz w:val="24"/>
        </w:rPr>
        <w:t>我们的投标</w:t>
      </w:r>
      <w:r>
        <w:rPr>
          <w:rFonts w:hint="eastAsia"/>
          <w:b/>
          <w:bCs/>
          <w:color w:val="000000"/>
          <w:sz w:val="24"/>
          <w:lang w:val="en-US" w:eastAsia="zh-CN"/>
        </w:rPr>
        <w:t>折扣率</w:t>
      </w:r>
      <w:r>
        <w:rPr>
          <w:rFonts w:hint="default" w:ascii="Times New Roman" w:hAnsi="Times New Roman" w:eastAsia="宋体" w:cs="Times New Roman"/>
          <w:b/>
          <w:bCs/>
          <w:color w:val="000000"/>
          <w:sz w:val="24"/>
        </w:rPr>
        <w:t>为</w:t>
      </w:r>
      <w:r>
        <w:rPr>
          <w:rFonts w:hint="eastAsia" w:ascii="Times New Roman" w:hAnsi="Times New Roman" w:cs="Times New Roman"/>
          <w:b/>
          <w:bCs/>
          <w:color w:val="000000"/>
          <w:sz w:val="24"/>
          <w:u w:val="single"/>
          <w:lang w:val="en-US" w:eastAsia="zh-CN"/>
        </w:rPr>
        <w:t xml:space="preserve">     </w:t>
      </w:r>
      <w:r>
        <w:rPr>
          <w:rFonts w:hint="eastAsia" w:ascii="Times New Roman" w:hAnsi="Times New Roman" w:cs="Times New Roman"/>
          <w:b/>
          <w:bCs/>
          <w:color w:val="000000"/>
          <w:sz w:val="24"/>
          <w:lang w:val="en-US" w:eastAsia="zh-CN"/>
        </w:rPr>
        <w:t>%</w:t>
      </w:r>
      <w:r>
        <w:rPr>
          <w:rFonts w:hint="default" w:ascii="Times New Roman" w:hAnsi="Times New Roman" w:eastAsia="宋体" w:cs="Times New Roman"/>
          <w:b/>
          <w:bCs/>
          <w:color w:val="000000"/>
          <w:sz w:val="24"/>
        </w:rPr>
        <w:t>。</w:t>
      </w:r>
    </w:p>
    <w:p w14:paraId="4C6FE30A">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2、我们响应的服务期限为：1年。</w:t>
      </w:r>
    </w:p>
    <w:p w14:paraId="3A2A94D4">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3、我们响应的服务地点为：三亚市中医院。</w:t>
      </w:r>
    </w:p>
    <w:p w14:paraId="6715AD71">
      <w:pPr>
        <w:pStyle w:val="7"/>
        <w:spacing w:line="360" w:lineRule="auto"/>
        <w:ind w:firstLine="482" w:firstLineChars="200"/>
        <w:rPr>
          <w:rFonts w:ascii="Times New Roman" w:hAnsi="Times New Roman" w:eastAsia="宋体"/>
          <w:b/>
          <w:bCs/>
          <w:color w:val="000000"/>
          <w:sz w:val="24"/>
          <w:szCs w:val="24"/>
        </w:rPr>
      </w:pPr>
      <w:r>
        <w:rPr>
          <w:rFonts w:hint="eastAsia" w:ascii="Times New Roman" w:hAnsi="Times New Roman" w:eastAsia="宋体"/>
          <w:b/>
          <w:bCs/>
          <w:color w:val="000000"/>
          <w:sz w:val="24"/>
          <w:szCs w:val="24"/>
          <w:lang w:val="en-US" w:eastAsia="zh-CN"/>
        </w:rPr>
        <w:t>4</w:t>
      </w:r>
      <w:r>
        <w:rPr>
          <w:rFonts w:hint="eastAsia" w:ascii="Times New Roman" w:hAnsi="Times New Roman" w:eastAsia="宋体"/>
          <w:b/>
          <w:bCs/>
          <w:color w:val="000000"/>
          <w:sz w:val="24"/>
          <w:szCs w:val="24"/>
        </w:rPr>
        <w:t>、我们同意按</w:t>
      </w:r>
      <w:r>
        <w:rPr>
          <w:rFonts w:hint="eastAsia" w:ascii="Times New Roman" w:hAnsi="Times New Roman" w:eastAsia="宋体"/>
          <w:b/>
          <w:bCs/>
          <w:color w:val="000000"/>
          <w:sz w:val="24"/>
          <w:szCs w:val="24"/>
          <w:lang w:val="en-US" w:eastAsia="zh-CN"/>
        </w:rPr>
        <w:t>招标</w:t>
      </w:r>
      <w:r>
        <w:rPr>
          <w:rFonts w:hint="eastAsia" w:ascii="Times New Roman" w:hAnsi="Times New Roman" w:eastAsia="宋体"/>
          <w:b/>
          <w:bCs/>
          <w:color w:val="000000"/>
          <w:sz w:val="24"/>
          <w:szCs w:val="24"/>
        </w:rPr>
        <w:t>文件中的规定，</w:t>
      </w:r>
      <w:r>
        <w:rPr>
          <w:rFonts w:hint="eastAsia" w:ascii="Times New Roman" w:hAnsi="Times New Roman" w:eastAsia="宋体"/>
          <w:b/>
          <w:bCs/>
          <w:color w:val="000000"/>
          <w:sz w:val="24"/>
          <w:szCs w:val="24"/>
          <w:lang w:val="en-US" w:eastAsia="zh-CN"/>
        </w:rPr>
        <w:t>投标</w:t>
      </w:r>
      <w:r>
        <w:rPr>
          <w:rFonts w:hint="eastAsia" w:ascii="Times New Roman" w:hAnsi="Times New Roman" w:eastAsia="宋体"/>
          <w:b/>
          <w:bCs/>
          <w:color w:val="000000"/>
          <w:sz w:val="24"/>
          <w:szCs w:val="24"/>
        </w:rPr>
        <w:t>有效期</w:t>
      </w:r>
      <w:r>
        <w:rPr>
          <w:rFonts w:hint="eastAsia" w:ascii="Times New Roman" w:hAnsi="Times New Roman" w:eastAsia="宋体"/>
          <w:b/>
          <w:bCs/>
          <w:color w:val="000000"/>
          <w:sz w:val="24"/>
          <w:szCs w:val="24"/>
          <w:lang w:val="en-US" w:eastAsia="zh-CN"/>
        </w:rPr>
        <w:t>为自递交投标文件截止之日起</w:t>
      </w:r>
      <w:r>
        <w:rPr>
          <w:rFonts w:hint="eastAsia" w:ascii="Times New Roman" w:hAnsi="Times New Roman" w:eastAsia="宋体"/>
          <w:b/>
          <w:bCs/>
          <w:color w:val="000000"/>
          <w:sz w:val="24"/>
          <w:szCs w:val="24"/>
          <w:highlight w:val="yellow"/>
          <w:lang w:val="en-US" w:eastAsia="zh-CN"/>
        </w:rPr>
        <w:t>90</w:t>
      </w:r>
      <w:r>
        <w:rPr>
          <w:rFonts w:hint="eastAsia" w:ascii="Times New Roman" w:hAnsi="Times New Roman" w:eastAsia="宋体"/>
          <w:b/>
          <w:bCs/>
          <w:color w:val="000000"/>
          <w:sz w:val="24"/>
          <w:szCs w:val="24"/>
          <w:lang w:val="en-US" w:eastAsia="zh-CN"/>
        </w:rPr>
        <w:t>天</w:t>
      </w:r>
      <w:r>
        <w:rPr>
          <w:rFonts w:hint="eastAsia" w:ascii="Times New Roman" w:hAnsi="Times New Roman" w:eastAsia="宋体"/>
          <w:b/>
          <w:bCs/>
          <w:color w:val="000000"/>
          <w:sz w:val="24"/>
          <w:szCs w:val="24"/>
        </w:rPr>
        <w:t>。</w:t>
      </w:r>
    </w:p>
    <w:p w14:paraId="501FB9EF">
      <w:pPr>
        <w:pStyle w:val="7"/>
        <w:spacing w:line="360" w:lineRule="auto"/>
        <w:ind w:firstLine="480" w:firstLineChars="200"/>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5</w:t>
      </w:r>
      <w:r>
        <w:rPr>
          <w:rFonts w:hint="default" w:ascii="Times New Roman" w:hAnsi="Times New Roman" w:eastAsia="宋体" w:cs="Times New Roman"/>
          <w:color w:val="000000"/>
          <w:sz w:val="24"/>
          <w:szCs w:val="24"/>
        </w:rPr>
        <w:t>、我们充分理解并完全接受合同条</w:t>
      </w:r>
      <w:bookmarkStart w:id="0" w:name="_GoBack"/>
      <w:bookmarkEnd w:id="0"/>
      <w:r>
        <w:rPr>
          <w:rFonts w:hint="default" w:ascii="Times New Roman" w:hAnsi="Times New Roman" w:eastAsia="宋体" w:cs="Times New Roman"/>
          <w:color w:val="000000"/>
          <w:sz w:val="24"/>
          <w:szCs w:val="24"/>
        </w:rPr>
        <w:t>款的各项约定，没有任何异议，不附加任何条件。</w:t>
      </w:r>
    </w:p>
    <w:p w14:paraId="5B00136B">
      <w:pPr>
        <w:pStyle w:val="7"/>
        <w:spacing w:line="360" w:lineRule="auto"/>
        <w:ind w:firstLine="480" w:firstLineChars="200"/>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6、</w:t>
      </w:r>
      <w:r>
        <w:rPr>
          <w:rFonts w:hint="default" w:ascii="Times New Roman" w:hAnsi="Times New Roman" w:eastAsia="宋体" w:cs="Times New Roman"/>
          <w:color w:val="000000"/>
          <w:sz w:val="24"/>
          <w:szCs w:val="24"/>
        </w:rPr>
        <w:t>我们愿意提供招标方在招标文件中要求的所有资料。</w:t>
      </w:r>
    </w:p>
    <w:p w14:paraId="59F4BC7C">
      <w:pPr>
        <w:pStyle w:val="7"/>
        <w:spacing w:line="360" w:lineRule="auto"/>
        <w:ind w:firstLine="480" w:firstLineChars="200"/>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7</w:t>
      </w:r>
      <w:r>
        <w:rPr>
          <w:rFonts w:hint="default" w:ascii="Times New Roman" w:hAnsi="Times New Roman" w:eastAsia="宋体" w:cs="Times New Roman"/>
          <w:color w:val="000000"/>
          <w:sz w:val="24"/>
          <w:szCs w:val="24"/>
        </w:rPr>
        <w:t>、我们愿意遵守招标公告及招标文件中明示的收费标准。</w:t>
      </w:r>
    </w:p>
    <w:p w14:paraId="5BB9418A">
      <w:pPr>
        <w:pStyle w:val="7"/>
        <w:spacing w:line="360" w:lineRule="auto"/>
        <w:ind w:firstLine="480" w:firstLineChars="200"/>
        <w:rPr>
          <w:rFonts w:hint="default" w:ascii="Times New Roman" w:hAnsi="Times New Roman" w:eastAsia="宋体" w:cs="Times New Roman"/>
          <w:color w:val="auto"/>
          <w:sz w:val="24"/>
          <w:szCs w:val="24"/>
        </w:rPr>
      </w:pPr>
      <w:r>
        <w:rPr>
          <w:rFonts w:hint="eastAsia" w:ascii="Times New Roman" w:hAnsi="Times New Roman" w:eastAsia="宋体" w:cs="Times New Roman"/>
          <w:color w:val="000000"/>
          <w:sz w:val="24"/>
          <w:szCs w:val="24"/>
          <w:lang w:val="en-US" w:eastAsia="zh-CN"/>
        </w:rPr>
        <w:t>8</w:t>
      </w:r>
      <w:r>
        <w:rPr>
          <w:rFonts w:hint="default" w:ascii="Times New Roman" w:hAnsi="Times New Roman" w:eastAsia="宋体" w:cs="Times New Roman"/>
          <w:color w:val="000000"/>
          <w:sz w:val="24"/>
          <w:szCs w:val="24"/>
        </w:rPr>
        <w:t>、我们承诺该项投标在开标后至投标有效期截止前保持有效，不作任何更改和变动。</w:t>
      </w:r>
    </w:p>
    <w:p w14:paraId="174546C0">
      <w:pPr>
        <w:pStyle w:val="7"/>
        <w:spacing w:line="360" w:lineRule="auto"/>
        <w:ind w:firstLine="480" w:firstLineChars="200"/>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9、</w:t>
      </w:r>
      <w:r>
        <w:rPr>
          <w:rFonts w:hint="eastAsia" w:ascii="宋体" w:hAnsi="宋体" w:eastAsia="宋体" w:cs="宋体"/>
          <w:color w:val="auto"/>
          <w:sz w:val="24"/>
          <w:szCs w:val="24"/>
          <w:lang w:val="en-US" w:eastAsia="zh-CN"/>
        </w:rPr>
        <w:t>我们有效的电子邮箱：</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val="en-US" w:eastAsia="zh-CN"/>
        </w:rPr>
        <w:t>，用于接收本项目资格性审查、符合性审查、无效投标处理、中标结果、评审得分与排序等事项的书面通知。</w:t>
      </w:r>
    </w:p>
    <w:p w14:paraId="0F0B7DE6">
      <w:pPr>
        <w:pStyle w:val="7"/>
        <w:spacing w:line="360" w:lineRule="auto"/>
        <w:ind w:firstLine="480" w:firstLineChars="200"/>
        <w:rPr>
          <w:rFonts w:hint="default" w:ascii="Times New Roman" w:hAnsi="Times New Roman" w:eastAsia="宋体" w:cs="Times New Roman"/>
          <w:color w:val="auto"/>
          <w:sz w:val="24"/>
          <w:szCs w:val="24"/>
        </w:rPr>
      </w:pPr>
    </w:p>
    <w:p w14:paraId="6C70C317">
      <w:pPr>
        <w:pStyle w:val="7"/>
        <w:spacing w:line="560" w:lineRule="exact"/>
        <w:ind w:left="3400" w:hanging="34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rPr>
        <w:t>投标人：（填写名称并盖章）</w:t>
      </w:r>
    </w:p>
    <w:p w14:paraId="7728DDFA">
      <w:pPr>
        <w:pStyle w:val="7"/>
        <w:rPr>
          <w:rFonts w:hint="default" w:ascii="Times New Roman" w:hAnsi="Times New Roman" w:eastAsia="宋体" w:cs="Times New Roman"/>
          <w:color w:val="000000"/>
          <w:sz w:val="21"/>
          <w:szCs w:val="21"/>
        </w:rPr>
      </w:pPr>
    </w:p>
    <w:p w14:paraId="2A1DD91A">
      <w:pPr>
        <w:pStyle w:val="7"/>
        <w:spacing w:line="560" w:lineRule="exact"/>
        <w:ind w:left="3400" w:hanging="34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法定代表人或授权委托人：</w:t>
      </w:r>
      <w:r>
        <w:rPr>
          <w:rFonts w:hint="default" w:ascii="Times New Roman" w:hAnsi="Times New Roman" w:eastAsia="宋体" w:cs="Times New Roman"/>
          <w:iCs/>
          <w:color w:val="000000"/>
          <w:sz w:val="24"/>
          <w:szCs w:val="21"/>
        </w:rPr>
        <w:t>（签字或盖章）</w:t>
      </w:r>
    </w:p>
    <w:p w14:paraId="66261E21">
      <w:pPr>
        <w:pStyle w:val="7"/>
        <w:rPr>
          <w:rFonts w:hint="default" w:ascii="Times New Roman" w:hAnsi="Times New Roman" w:eastAsia="宋体" w:cs="Times New Roman"/>
          <w:b/>
          <w:color w:val="000000"/>
          <w:sz w:val="21"/>
          <w:szCs w:val="21"/>
        </w:rPr>
      </w:pPr>
    </w:p>
    <w:p w14:paraId="2EB3825E">
      <w:pPr>
        <w:pStyle w:val="7"/>
        <w:tabs>
          <w:tab w:val="left" w:pos="5040"/>
        </w:tabs>
        <w:spacing w:line="560" w:lineRule="exac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地址：</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邮政编码：</w:t>
      </w:r>
    </w:p>
    <w:p w14:paraId="0A60400D">
      <w:pPr>
        <w:pStyle w:val="7"/>
        <w:tabs>
          <w:tab w:val="left" w:pos="5040"/>
        </w:tabs>
        <w:spacing w:line="560" w:lineRule="exac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联系人：</w:t>
      </w:r>
      <w:r>
        <w:rPr>
          <w:rFonts w:hint="default" w:ascii="Times New Roman" w:hAnsi="Times New Roman" w:eastAsia="宋体" w:cs="Times New Roman"/>
          <w:color w:val="000000"/>
          <w:sz w:val="24"/>
          <w:szCs w:val="24"/>
        </w:rPr>
        <w:tab/>
      </w:r>
      <w:r>
        <w:rPr>
          <w:rFonts w:hint="default" w:ascii="Times New Roman" w:hAnsi="Times New Roman" w:eastAsia="宋体" w:cs="Times New Roman"/>
          <w:color w:val="000000"/>
          <w:sz w:val="24"/>
          <w:szCs w:val="24"/>
        </w:rPr>
        <w:t>联系电话：</w:t>
      </w:r>
    </w:p>
    <w:p w14:paraId="31E0AA3F">
      <w:pPr>
        <w:pStyle w:val="7"/>
        <w:tabs>
          <w:tab w:val="left" w:pos="5040"/>
        </w:tabs>
        <w:spacing w:line="560" w:lineRule="exac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电子邮件：</w:t>
      </w:r>
    </w:p>
    <w:p w14:paraId="4471CA15">
      <w:pPr>
        <w:pStyle w:val="7"/>
        <w:rPr>
          <w:rFonts w:hint="default" w:ascii="Times New Roman" w:hAnsi="Times New Roman" w:eastAsia="宋体" w:cs="Times New Roman"/>
          <w:color w:val="000000"/>
          <w:sz w:val="21"/>
          <w:szCs w:val="21"/>
        </w:rPr>
      </w:pPr>
    </w:p>
    <w:p w14:paraId="57671C19">
      <w:pPr>
        <w:pStyle w:val="2"/>
      </w:pPr>
      <w:r>
        <w:rPr>
          <w:rFonts w:hint="default" w:ascii="Times New Roman" w:hAnsi="Times New Roman" w:eastAsia="宋体" w:cs="Times New Roman"/>
          <w:color w:val="000000"/>
          <w:sz w:val="24"/>
          <w:szCs w:val="24"/>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76D20"/>
    <w:rsid w:val="06FF68F8"/>
    <w:rsid w:val="2B9E067F"/>
    <w:rsid w:val="34574729"/>
    <w:rsid w:val="351607E3"/>
    <w:rsid w:val="46576D20"/>
    <w:rsid w:val="5E5B611E"/>
    <w:rsid w:val="6B0D2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caption"/>
    <w:basedOn w:val="1"/>
    <w:next w:val="1"/>
    <w:qFormat/>
    <w:uiPriority w:val="0"/>
    <w:rPr>
      <w:rFonts w:ascii="Arial" w:hAnsi="Arial" w:eastAsia="黑体"/>
      <w:sz w:val="20"/>
    </w:rPr>
  </w:style>
  <w:style w:type="paragraph" w:styleId="4">
    <w:name w:val="Normal Indent"/>
    <w:basedOn w:val="1"/>
    <w:unhideWhenUsed/>
    <w:qFormat/>
    <w:uiPriority w:val="99"/>
    <w:pPr>
      <w:adjustRightInd w:val="0"/>
      <w:ind w:firstLine="420"/>
      <w:jc w:val="left"/>
      <w:textAlignment w:val="baseline"/>
    </w:pPr>
    <w:rPr>
      <w:rFonts w:eastAsia="楷体_GB2312"/>
      <w:sz w:val="24"/>
      <w:szCs w:val="20"/>
    </w:rPr>
  </w:style>
  <w:style w:type="paragraph" w:customStyle="1" w:styleId="7">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469</Words>
  <Characters>470</Characters>
  <Lines>0</Lines>
  <Paragraphs>0</Paragraphs>
  <TotalTime>1</TotalTime>
  <ScaleCrop>false</ScaleCrop>
  <LinksUpToDate>false</LinksUpToDate>
  <CharactersWithSpaces>510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2025-04-01T12:46:00Z</dcterms:created>
  <dc:creator>薛定谔的喵</dc:creator>
  <cp:lastModifiedBy>yxmm</cp:lastModifiedBy>
  <dcterms:modified xsi:type="dcterms:W3CDTF">2025-09-25T06:32:35Z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C83C0FDA316340C4AC9B8869F4218FE3_11</vt:lpwstr>
  </property>
  <property fmtid="{D5CDD505-2E9C-101B-9397-08002B2CF9AE}" pid="4" name="KSOTemplateDocerSaveRecord">
    <vt:lpwstr>eyJoZGlkIjoiYjgyZmRiNWNhZTg3OWFjNDY1MDMzMmMwZDg3ODZhZDkiLCJ1c2VySWQiOiIyMzc2Mjg4NTAifQ==</vt:lpwstr>
  </property>
</Properties>
</file>