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9C970">
      <w:pPr>
        <w:spacing w:line="360" w:lineRule="auto"/>
        <w:jc w:val="center"/>
        <w:outlineLvl w:val="0"/>
        <w:rPr>
          <w:rFonts w:hint="eastAsia" w:ascii="宋体" w:hAnsi="宋体" w:eastAsia="宋体" w:cs="宋体"/>
          <w:b/>
          <w:color w:val="auto"/>
          <w:kern w:val="28"/>
          <w:sz w:val="24"/>
          <w:szCs w:val="24"/>
          <w:highlight w:val="none"/>
        </w:rPr>
      </w:pPr>
      <w:r>
        <w:rPr>
          <w:rFonts w:hint="eastAsia" w:ascii="宋体" w:hAnsi="宋体" w:eastAsia="宋体" w:cs="宋体"/>
          <w:b/>
          <w:color w:val="auto"/>
          <w:sz w:val="24"/>
          <w:szCs w:val="24"/>
          <w:highlight w:val="none"/>
        </w:rPr>
        <w:t>采购需求</w:t>
      </w:r>
    </w:p>
    <w:p w14:paraId="7253205A">
      <w:pPr>
        <w:pStyle w:val="2"/>
        <w:numPr>
          <w:ilvl w:val="0"/>
          <w:numId w:val="0"/>
        </w:numPr>
        <w:spacing w:after="1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商务要求</w:t>
      </w:r>
    </w:p>
    <w:p w14:paraId="561265CE">
      <w:pPr>
        <w:spacing w:line="360" w:lineRule="auto"/>
        <w:rPr>
          <w:rFonts w:hint="eastAsia" w:ascii="宋体" w:hAnsi="宋体" w:eastAsia="宋体" w:cs="宋体"/>
          <w:color w:val="auto"/>
          <w:kern w:val="28"/>
          <w:sz w:val="24"/>
          <w:szCs w:val="24"/>
          <w:highlight w:val="none"/>
          <w:lang w:val="en-US" w:eastAsia="zh-CN"/>
        </w:rPr>
      </w:pPr>
      <w:r>
        <w:rPr>
          <w:rFonts w:hint="eastAsia" w:ascii="宋体" w:hAnsi="宋体" w:eastAsia="宋体" w:cs="宋体"/>
          <w:color w:val="auto"/>
          <w:kern w:val="28"/>
          <w:sz w:val="24"/>
          <w:szCs w:val="24"/>
          <w:highlight w:val="none"/>
          <w:lang w:val="en-US" w:eastAsia="zh-CN"/>
        </w:rPr>
        <w:t>1</w:t>
      </w:r>
      <w:r>
        <w:rPr>
          <w:rFonts w:hint="eastAsia" w:ascii="宋体" w:hAnsi="宋体" w:eastAsia="宋体" w:cs="宋体"/>
          <w:color w:val="auto"/>
          <w:kern w:val="28"/>
          <w:sz w:val="24"/>
          <w:szCs w:val="24"/>
          <w:highlight w:val="none"/>
        </w:rPr>
        <w:t>、交付时间：合同签订三个月内</w:t>
      </w:r>
      <w:r>
        <w:rPr>
          <w:rFonts w:hint="eastAsia" w:ascii="宋体" w:hAnsi="宋体" w:eastAsia="宋体" w:cs="宋体"/>
          <w:color w:val="auto"/>
          <w:kern w:val="28"/>
          <w:sz w:val="24"/>
          <w:szCs w:val="24"/>
          <w:highlight w:val="none"/>
          <w:lang w:eastAsia="zh-CN"/>
        </w:rPr>
        <w:t>。</w:t>
      </w:r>
    </w:p>
    <w:p w14:paraId="078D6C7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kern w:val="28"/>
          <w:sz w:val="24"/>
          <w:szCs w:val="24"/>
          <w:highlight w:val="none"/>
          <w:lang w:val="en-US" w:eastAsia="zh-CN"/>
        </w:rPr>
        <w:t>2</w:t>
      </w:r>
      <w:r>
        <w:rPr>
          <w:rFonts w:hint="eastAsia" w:ascii="宋体" w:hAnsi="宋体" w:eastAsia="宋体" w:cs="宋体"/>
          <w:color w:val="auto"/>
          <w:kern w:val="28"/>
          <w:sz w:val="24"/>
          <w:szCs w:val="24"/>
          <w:highlight w:val="none"/>
        </w:rPr>
        <w:t>、交付地点：</w:t>
      </w:r>
      <w:r>
        <w:rPr>
          <w:rFonts w:hint="eastAsia" w:ascii="宋体" w:hAnsi="宋体" w:eastAsia="宋体" w:cs="宋体"/>
          <w:color w:val="auto"/>
          <w:sz w:val="24"/>
          <w:szCs w:val="24"/>
          <w:highlight w:val="none"/>
        </w:rPr>
        <w:t>海南省三亚市天涯区解放路1154号三亚中心医院（海南省第三人民医院）院内</w:t>
      </w:r>
      <w:r>
        <w:rPr>
          <w:rFonts w:hint="eastAsia" w:ascii="宋体" w:hAnsi="宋体" w:eastAsia="宋体" w:cs="宋体"/>
          <w:color w:val="auto"/>
          <w:sz w:val="24"/>
          <w:szCs w:val="24"/>
          <w:highlight w:val="none"/>
          <w:lang w:eastAsia="zh-CN"/>
        </w:rPr>
        <w:t>。</w:t>
      </w:r>
    </w:p>
    <w:p w14:paraId="13D805D5">
      <w:pPr>
        <w:spacing w:line="360" w:lineRule="auto"/>
        <w:rPr>
          <w:rFonts w:hint="eastAsia" w:ascii="宋体" w:hAnsi="宋体" w:eastAsia="宋体" w:cs="宋体"/>
          <w:color w:val="auto"/>
          <w:kern w:val="28"/>
          <w:sz w:val="24"/>
          <w:szCs w:val="24"/>
          <w:highlight w:val="none"/>
          <w:lang w:eastAsia="zh-CN"/>
        </w:rPr>
      </w:pPr>
      <w:r>
        <w:rPr>
          <w:rFonts w:hint="eastAsia" w:ascii="宋体" w:hAnsi="宋体" w:eastAsia="宋体" w:cs="宋体"/>
          <w:color w:val="auto"/>
          <w:kern w:val="28"/>
          <w:sz w:val="24"/>
          <w:szCs w:val="24"/>
          <w:highlight w:val="none"/>
          <w:lang w:val="en-US" w:eastAsia="zh-CN"/>
        </w:rPr>
        <w:t>3</w:t>
      </w:r>
      <w:r>
        <w:rPr>
          <w:rFonts w:hint="eastAsia" w:ascii="宋体" w:hAnsi="宋体" w:eastAsia="宋体" w:cs="宋体"/>
          <w:color w:val="auto"/>
          <w:kern w:val="28"/>
          <w:sz w:val="24"/>
          <w:szCs w:val="24"/>
          <w:highlight w:val="none"/>
        </w:rPr>
        <w:t>、</w:t>
      </w:r>
      <w:r>
        <w:rPr>
          <w:rFonts w:hint="eastAsia" w:ascii="宋体" w:hAnsi="宋体" w:eastAsia="宋体" w:cs="宋体"/>
          <w:color w:val="auto"/>
          <w:sz w:val="24"/>
          <w:szCs w:val="24"/>
          <w:highlight w:val="none"/>
        </w:rPr>
        <w:t>付款方式</w:t>
      </w:r>
      <w:r>
        <w:rPr>
          <w:rFonts w:hint="eastAsia" w:ascii="宋体" w:hAnsi="宋体" w:eastAsia="宋体" w:cs="宋体"/>
          <w:color w:val="auto"/>
          <w:kern w:val="28"/>
          <w:sz w:val="24"/>
          <w:szCs w:val="24"/>
          <w:highlight w:val="none"/>
        </w:rPr>
        <w:t>：</w:t>
      </w:r>
    </w:p>
    <w:p w14:paraId="59DC19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笔：自合同签订后，乙方支付合同总价款5%作为履约保证金，甲方收到履约保证金后（乙方需开具合格正规发票）支付合同总价款的30%预付款；第二笔：自所有货物全部到货后，甲方支付合同总价款20%的货款；第三笔：所有货物全部验收合格，甲方支付合同总价款50%。如无产品质量或售后服务问题，所有货物质量保证期满1年（若设备质量保证期超过1年的须提供该设备生产厂家承诺免费质保期的证明文件）后履约保证金无息给予退还，否则给予扣除。</w:t>
      </w:r>
    </w:p>
    <w:p w14:paraId="079F26F3">
      <w:pPr>
        <w:pStyle w:val="4"/>
        <w:pBdr>
          <w:bottom w:val="none" w:color="auto" w:sz="0" w:space="0"/>
        </w:pBdr>
        <w:spacing w:line="360" w:lineRule="auto"/>
        <w:jc w:val="both"/>
        <w:rPr>
          <w:rFonts w:hint="eastAsia" w:ascii="宋体" w:hAnsi="宋体" w:eastAsia="宋体" w:cs="宋体"/>
          <w:bCs/>
          <w:color w:val="auto"/>
          <w:sz w:val="24"/>
          <w:szCs w:val="24"/>
          <w:highlight w:val="none"/>
        </w:rPr>
      </w:pPr>
      <w:bookmarkStart w:id="0" w:name="_Toc4684514"/>
      <w:bookmarkStart w:id="1" w:name="_Toc514768490"/>
      <w:bookmarkStart w:id="2" w:name="_Toc490734196"/>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售后服务</w:t>
      </w:r>
      <w:bookmarkEnd w:id="0"/>
      <w:r>
        <w:rPr>
          <w:rFonts w:hint="eastAsia" w:ascii="宋体" w:hAnsi="宋体" w:eastAsia="宋体" w:cs="宋体"/>
          <w:b/>
          <w:bCs/>
          <w:color w:val="auto"/>
          <w:sz w:val="24"/>
          <w:szCs w:val="24"/>
          <w:highlight w:val="none"/>
        </w:rPr>
        <w:t>：</w:t>
      </w:r>
    </w:p>
    <w:p w14:paraId="7D14417D">
      <w:pPr>
        <w:tabs>
          <w:tab w:val="left" w:pos="735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4.1 </w:t>
      </w:r>
      <w:r>
        <w:rPr>
          <w:rFonts w:hint="eastAsia" w:ascii="宋体" w:hAnsi="宋体" w:eastAsia="宋体" w:cs="宋体"/>
          <w:bCs/>
          <w:color w:val="auto"/>
          <w:sz w:val="24"/>
          <w:szCs w:val="24"/>
          <w:highlight w:val="none"/>
        </w:rPr>
        <w:t>保修期：设备安装调试正常工作并经院方验收合格之日起，全套设备免费保修1年（第三方配套产品免费保修1年）,保修期内费维修或更换（原厂）配件，终身免人工费，终身维修服务；</w:t>
      </w:r>
      <w:r>
        <w:rPr>
          <w:rFonts w:hint="eastAsia" w:ascii="宋体" w:hAnsi="宋体" w:eastAsia="宋体" w:cs="宋体"/>
          <w:color w:val="auto"/>
          <w:sz w:val="24"/>
          <w:szCs w:val="24"/>
          <w:highlight w:val="none"/>
        </w:rPr>
        <w:t>保修期内开机率保证: ≥95%（国家法定工作日）</w:t>
      </w:r>
      <w:r>
        <w:rPr>
          <w:rFonts w:hint="eastAsia" w:ascii="宋体" w:hAnsi="宋体" w:eastAsia="宋体" w:cs="宋体"/>
          <w:bCs/>
          <w:color w:val="auto"/>
          <w:sz w:val="24"/>
          <w:szCs w:val="24"/>
          <w:highlight w:val="none"/>
        </w:rPr>
        <w:t>。</w:t>
      </w:r>
    </w:p>
    <w:p w14:paraId="45E40871">
      <w:pPr>
        <w:tabs>
          <w:tab w:val="left" w:pos="735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4.2 </w:t>
      </w:r>
      <w:r>
        <w:rPr>
          <w:rFonts w:hint="eastAsia" w:ascii="宋体" w:hAnsi="宋体" w:eastAsia="宋体" w:cs="宋体"/>
          <w:bCs/>
          <w:color w:val="auto"/>
          <w:sz w:val="24"/>
          <w:szCs w:val="24"/>
          <w:highlight w:val="none"/>
        </w:rPr>
        <w:t>服务时效：设备交付，安装调试，验收合格后如发生故障，接到用户报修 通知2小时内给予明确答复，12小时内排除故障免。</w:t>
      </w:r>
    </w:p>
    <w:p w14:paraId="34B0A52B">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4.3 </w:t>
      </w:r>
      <w:r>
        <w:rPr>
          <w:rFonts w:hint="eastAsia" w:ascii="宋体" w:hAnsi="宋体" w:eastAsia="宋体" w:cs="宋体"/>
          <w:bCs/>
          <w:color w:val="auto"/>
          <w:sz w:val="24"/>
          <w:szCs w:val="24"/>
          <w:highlight w:val="none"/>
        </w:rPr>
        <w:t>定期维护：每半年定期上门维护保养。</w:t>
      </w:r>
    </w:p>
    <w:p w14:paraId="4355D41B">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4.4 </w:t>
      </w:r>
      <w:r>
        <w:rPr>
          <w:rFonts w:hint="eastAsia" w:ascii="宋体" w:hAnsi="宋体" w:eastAsia="宋体" w:cs="宋体"/>
          <w:bCs/>
          <w:color w:val="auto"/>
          <w:sz w:val="24"/>
          <w:szCs w:val="24"/>
          <w:highlight w:val="none"/>
        </w:rPr>
        <w:t>维修维护培训：免费送货上门、安装、调试后，免费培训使用人员和维护人员，直到操作者完成熟练操作为止。</w:t>
      </w:r>
      <w:r>
        <w:rPr>
          <w:rFonts w:hint="eastAsia" w:ascii="宋体" w:hAnsi="宋体" w:eastAsia="宋体" w:cs="宋体"/>
          <w:color w:val="auto"/>
          <w:sz w:val="24"/>
          <w:szCs w:val="24"/>
          <w:highlight w:val="none"/>
        </w:rPr>
        <w:t xml:space="preserve"> </w:t>
      </w:r>
    </w:p>
    <w:p w14:paraId="67A96E03">
      <w:pPr>
        <w:pStyle w:val="3"/>
        <w:numPr>
          <w:ilvl w:val="0"/>
          <w:numId w:val="0"/>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4.5 </w:t>
      </w:r>
      <w:r>
        <w:rPr>
          <w:rFonts w:hint="eastAsia" w:ascii="宋体" w:hAnsi="宋体" w:eastAsia="宋体" w:cs="宋体"/>
          <w:color w:val="auto"/>
          <w:sz w:val="24"/>
          <w:szCs w:val="24"/>
          <w:highlight w:val="none"/>
        </w:rPr>
        <w:t>若设备软件升级，安排第三批次升级。</w:t>
      </w:r>
    </w:p>
    <w:p w14:paraId="0520EA80">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、验收要求：</w:t>
      </w:r>
    </w:p>
    <w:p w14:paraId="409F9A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5.1 </w:t>
      </w:r>
      <w:r>
        <w:rPr>
          <w:rFonts w:hint="eastAsia" w:ascii="宋体" w:hAnsi="宋体" w:eastAsia="宋体" w:cs="宋体"/>
          <w:color w:val="auto"/>
          <w:sz w:val="24"/>
          <w:szCs w:val="24"/>
          <w:highlight w:val="none"/>
        </w:rPr>
        <w:t xml:space="preserve">按采购文件技术参数和国家行业标准进行验收。 </w:t>
      </w:r>
    </w:p>
    <w:p w14:paraId="64390E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5.2 </w:t>
      </w:r>
      <w:r>
        <w:rPr>
          <w:rFonts w:hint="eastAsia" w:ascii="宋体" w:hAnsi="宋体" w:eastAsia="宋体" w:cs="宋体"/>
          <w:color w:val="auto"/>
          <w:sz w:val="24"/>
          <w:szCs w:val="24"/>
          <w:highlight w:val="none"/>
        </w:rPr>
        <w:t>设备送到指定地点后，由甲乙双方组织相关人员按设备配置清单进行开箱验收。</w:t>
      </w:r>
    </w:p>
    <w:p w14:paraId="61AD80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5.3 </w:t>
      </w:r>
      <w:r>
        <w:rPr>
          <w:rFonts w:hint="eastAsia" w:ascii="宋体" w:hAnsi="宋体" w:eastAsia="宋体" w:cs="宋体"/>
          <w:color w:val="auto"/>
          <w:sz w:val="24"/>
          <w:szCs w:val="24"/>
          <w:highlight w:val="none"/>
        </w:rPr>
        <w:t>设备经安装调试并试运行正常并对甲方使用人员操作及维护保养培训合格后，由甲乙双方组织相关人员对设备性能验收。</w:t>
      </w:r>
    </w:p>
    <w:p w14:paraId="14255B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5.4 </w:t>
      </w:r>
      <w:r>
        <w:rPr>
          <w:rFonts w:hint="eastAsia" w:ascii="宋体" w:hAnsi="宋体" w:eastAsia="宋体" w:cs="宋体"/>
          <w:color w:val="auto"/>
          <w:sz w:val="24"/>
          <w:szCs w:val="24"/>
          <w:highlight w:val="none"/>
        </w:rPr>
        <w:t>乙方必须提供维护手册、维修手册、软件备份、故障代码表、备件清单、零 部件、维修密码、设备中文使用说明书、简易操作流程卡、日常使用注意事项卡等维护维修必需的材料纸质版及电子版。</w:t>
      </w:r>
    </w:p>
    <w:p w14:paraId="56E70D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5.5 </w:t>
      </w:r>
      <w:r>
        <w:rPr>
          <w:rFonts w:hint="eastAsia" w:ascii="宋体" w:hAnsi="宋体" w:eastAsia="宋体" w:cs="宋体"/>
          <w:color w:val="auto"/>
          <w:sz w:val="24"/>
          <w:szCs w:val="24"/>
          <w:highlight w:val="none"/>
        </w:rPr>
        <w:t>乙方必须提供医疗设备生产厂家《医疗器械生产许可证》、《医疗器械注册许可证》、产品合格证、保修卡及本公司资质证明材料复印件（加盖红章）。</w:t>
      </w:r>
    </w:p>
    <w:p w14:paraId="2E3B1A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5.6 </w:t>
      </w:r>
      <w:r>
        <w:rPr>
          <w:rFonts w:hint="eastAsia" w:ascii="宋体" w:hAnsi="宋体" w:eastAsia="宋体" w:cs="宋体"/>
          <w:color w:val="auto"/>
          <w:sz w:val="24"/>
          <w:szCs w:val="24"/>
          <w:highlight w:val="none"/>
        </w:rPr>
        <w:t>设备安装、培训完毕投入正常使用后20天内进行最终验收，出具验收报告。</w:t>
      </w:r>
    </w:p>
    <w:p w14:paraId="689D1458">
      <w:pPr>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其他要求：</w:t>
      </w:r>
    </w:p>
    <w:p w14:paraId="7DEAE4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投标人的报价明显低于其他通过符合性审查投标人的报价，有可能影响项目质量或者不能诚信履约的，评标委员会有权要求该投标人提供报价成本组成说明，并写出控制成本及完成本项目履约的具体措施。评标委员会有权对报价成本说明论证，如无法说明情况，评标委员会有权按恶意竞争投标以无效投标处理。</w:t>
      </w:r>
    </w:p>
    <w:p w14:paraId="0E479324">
      <w:pPr>
        <w:spacing w:before="156" w:beforeLines="50" w:line="360" w:lineRule="auto"/>
        <w:jc w:val="left"/>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w:t>
      </w:r>
      <w:bookmarkEnd w:id="1"/>
      <w:bookmarkEnd w:id="2"/>
      <w:r>
        <w:rPr>
          <w:rFonts w:hint="eastAsia" w:ascii="宋体" w:hAnsi="宋体" w:eastAsia="宋体" w:cs="宋体"/>
          <w:b/>
          <w:bCs/>
          <w:color w:val="auto"/>
          <w:sz w:val="24"/>
          <w:szCs w:val="24"/>
          <w:highlight w:val="none"/>
        </w:rPr>
        <w:t>采购清单表</w:t>
      </w:r>
    </w:p>
    <w:tbl>
      <w:tblPr>
        <w:tblStyle w:val="6"/>
        <w:tblW w:w="8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8"/>
        <w:gridCol w:w="2378"/>
        <w:gridCol w:w="699"/>
        <w:gridCol w:w="619"/>
        <w:gridCol w:w="1019"/>
        <w:gridCol w:w="1709"/>
        <w:gridCol w:w="699"/>
        <w:gridCol w:w="859"/>
      </w:tblGrid>
      <w:tr w14:paraId="61F0F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5B68AEC3">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378" w:type="dxa"/>
            <w:tcBorders>
              <w:top w:val="single" w:color="000000" w:sz="4" w:space="0"/>
              <w:left w:val="single" w:color="000000" w:sz="4" w:space="0"/>
              <w:bottom w:val="single" w:color="000000" w:sz="4" w:space="0"/>
              <w:right w:val="single" w:color="000000" w:sz="4" w:space="0"/>
            </w:tcBorders>
            <w:vAlign w:val="center"/>
          </w:tcPr>
          <w:p w14:paraId="5A1DA86E">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标的名称</w:t>
            </w:r>
          </w:p>
        </w:tc>
        <w:tc>
          <w:tcPr>
            <w:tcW w:w="699" w:type="dxa"/>
            <w:tcBorders>
              <w:top w:val="single" w:color="000000" w:sz="4" w:space="0"/>
              <w:left w:val="single" w:color="000000" w:sz="4" w:space="0"/>
              <w:bottom w:val="single" w:color="000000" w:sz="4" w:space="0"/>
              <w:right w:val="single" w:color="000000" w:sz="4" w:space="0"/>
            </w:tcBorders>
            <w:vAlign w:val="center"/>
          </w:tcPr>
          <w:p w14:paraId="6280B4F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计量单位</w:t>
            </w:r>
          </w:p>
        </w:tc>
        <w:tc>
          <w:tcPr>
            <w:tcW w:w="619" w:type="dxa"/>
            <w:tcBorders>
              <w:top w:val="single" w:color="000000" w:sz="4" w:space="0"/>
              <w:left w:val="single" w:color="000000" w:sz="4" w:space="0"/>
              <w:bottom w:val="single" w:color="000000" w:sz="4" w:space="0"/>
              <w:right w:val="single" w:color="000000" w:sz="4" w:space="0"/>
            </w:tcBorders>
            <w:vAlign w:val="center"/>
          </w:tcPr>
          <w:p w14:paraId="025499C6">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019" w:type="dxa"/>
            <w:tcBorders>
              <w:top w:val="single" w:color="000000" w:sz="4" w:space="0"/>
              <w:left w:val="single" w:color="000000" w:sz="4" w:space="0"/>
              <w:bottom w:val="single" w:color="000000" w:sz="4" w:space="0"/>
              <w:right w:val="single" w:color="000000" w:sz="4" w:space="0"/>
            </w:tcBorders>
            <w:vAlign w:val="center"/>
          </w:tcPr>
          <w:p w14:paraId="2ECD6B6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预算单价</w:t>
            </w:r>
          </w:p>
        </w:tc>
        <w:tc>
          <w:tcPr>
            <w:tcW w:w="1709" w:type="dxa"/>
            <w:tcBorders>
              <w:top w:val="single" w:color="000000" w:sz="4" w:space="0"/>
              <w:left w:val="single" w:color="000000" w:sz="4" w:space="0"/>
              <w:bottom w:val="single" w:color="000000" w:sz="4" w:space="0"/>
              <w:right w:val="single" w:color="000000" w:sz="4" w:space="0"/>
            </w:tcBorders>
            <w:vAlign w:val="center"/>
          </w:tcPr>
          <w:p w14:paraId="3C76437C">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预算金额</w:t>
            </w:r>
          </w:p>
        </w:tc>
        <w:tc>
          <w:tcPr>
            <w:tcW w:w="699" w:type="dxa"/>
            <w:tcBorders>
              <w:top w:val="single" w:color="000000" w:sz="4" w:space="0"/>
              <w:left w:val="single" w:color="000000" w:sz="4" w:space="0"/>
              <w:bottom w:val="single" w:color="000000" w:sz="4" w:space="0"/>
              <w:right w:val="single" w:color="000000" w:sz="4" w:space="0"/>
            </w:tcBorders>
            <w:vAlign w:val="center"/>
          </w:tcPr>
          <w:p w14:paraId="3C2E30A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是否进口</w:t>
            </w:r>
          </w:p>
        </w:tc>
        <w:tc>
          <w:tcPr>
            <w:tcW w:w="859" w:type="dxa"/>
            <w:tcBorders>
              <w:top w:val="single" w:color="000000" w:sz="4" w:space="0"/>
              <w:left w:val="single" w:color="000000" w:sz="4" w:space="0"/>
              <w:bottom w:val="single" w:color="000000" w:sz="4" w:space="0"/>
              <w:right w:val="single" w:color="000000" w:sz="4" w:space="0"/>
            </w:tcBorders>
            <w:vAlign w:val="center"/>
          </w:tcPr>
          <w:p w14:paraId="489E066F">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是否核心产品</w:t>
            </w:r>
          </w:p>
        </w:tc>
      </w:tr>
      <w:tr w14:paraId="18A69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D1A33F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378" w:type="dxa"/>
            <w:tcBorders>
              <w:top w:val="single" w:color="000000" w:sz="4" w:space="0"/>
              <w:left w:val="single" w:color="000000" w:sz="4" w:space="0"/>
              <w:bottom w:val="single" w:color="000000" w:sz="4" w:space="0"/>
              <w:right w:val="single" w:color="000000" w:sz="4" w:space="0"/>
            </w:tcBorders>
            <w:vAlign w:val="center"/>
          </w:tcPr>
          <w:p w14:paraId="0F2C204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消化内镜AI辅助诊疗系统</w:t>
            </w:r>
          </w:p>
        </w:tc>
        <w:tc>
          <w:tcPr>
            <w:tcW w:w="699" w:type="dxa"/>
            <w:tcBorders>
              <w:top w:val="single" w:color="000000" w:sz="4" w:space="0"/>
              <w:left w:val="single" w:color="000000" w:sz="4" w:space="0"/>
              <w:bottom w:val="single" w:color="000000" w:sz="4" w:space="0"/>
              <w:right w:val="single" w:color="000000" w:sz="4" w:space="0"/>
            </w:tcBorders>
            <w:vAlign w:val="bottom"/>
          </w:tcPr>
          <w:p w14:paraId="430DC67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6E862C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03019F1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0043D90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320000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797253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1F71E1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CD1E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735815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378" w:type="dxa"/>
            <w:tcBorders>
              <w:top w:val="single" w:color="000000" w:sz="4" w:space="0"/>
              <w:left w:val="single" w:color="000000" w:sz="4" w:space="0"/>
              <w:bottom w:val="single" w:color="000000" w:sz="4" w:space="0"/>
              <w:right w:val="single" w:color="000000" w:sz="4" w:space="0"/>
            </w:tcBorders>
            <w:vAlign w:val="center"/>
          </w:tcPr>
          <w:p w14:paraId="4562FA2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手术动力装置</w:t>
            </w:r>
          </w:p>
        </w:tc>
        <w:tc>
          <w:tcPr>
            <w:tcW w:w="699" w:type="dxa"/>
            <w:tcBorders>
              <w:top w:val="single" w:color="000000" w:sz="4" w:space="0"/>
              <w:left w:val="single" w:color="000000" w:sz="4" w:space="0"/>
              <w:bottom w:val="single" w:color="000000" w:sz="4" w:space="0"/>
              <w:right w:val="single" w:color="000000" w:sz="4" w:space="0"/>
            </w:tcBorders>
            <w:vAlign w:val="bottom"/>
          </w:tcPr>
          <w:p w14:paraId="768AEC0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6833588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47EAB51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490000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6C100B3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490000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7AB332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6C29DAA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68C18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37D258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378" w:type="dxa"/>
            <w:tcBorders>
              <w:top w:val="single" w:color="000000" w:sz="4" w:space="0"/>
              <w:left w:val="single" w:color="000000" w:sz="4" w:space="0"/>
              <w:bottom w:val="single" w:color="000000" w:sz="4" w:space="0"/>
              <w:right w:val="single" w:color="000000" w:sz="4" w:space="0"/>
            </w:tcBorders>
            <w:vAlign w:val="center"/>
          </w:tcPr>
          <w:p w14:paraId="4A16829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color w:val="auto"/>
                <w:kern w:val="0"/>
                <w:sz w:val="24"/>
                <w:szCs w:val="24"/>
                <w:highlight w:val="none"/>
                <w:u w:val="none"/>
                <w:lang w:val="en-US" w:eastAsia="zh-CN" w:bidi="ar"/>
              </w:rPr>
              <w:t>振荡恒温金属浴</w:t>
            </w:r>
          </w:p>
        </w:tc>
        <w:tc>
          <w:tcPr>
            <w:tcW w:w="699" w:type="dxa"/>
            <w:tcBorders>
              <w:top w:val="single" w:color="000000" w:sz="4" w:space="0"/>
              <w:left w:val="single" w:color="000000" w:sz="4" w:space="0"/>
              <w:bottom w:val="single" w:color="000000" w:sz="4" w:space="0"/>
              <w:right w:val="single" w:color="000000" w:sz="4" w:space="0"/>
            </w:tcBorders>
            <w:vAlign w:val="bottom"/>
          </w:tcPr>
          <w:p w14:paraId="5C71966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9658C8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9719D1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1EEEF22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16000</w:t>
            </w:r>
          </w:p>
        </w:tc>
        <w:tc>
          <w:tcPr>
            <w:tcW w:w="699" w:type="dxa"/>
            <w:tcBorders>
              <w:top w:val="single" w:color="000000" w:sz="4" w:space="0"/>
              <w:left w:val="single" w:color="000000" w:sz="4" w:space="0"/>
              <w:bottom w:val="single" w:color="000000" w:sz="4" w:space="0"/>
              <w:right w:val="single" w:color="000000" w:sz="4" w:space="0"/>
            </w:tcBorders>
            <w:vAlign w:val="center"/>
          </w:tcPr>
          <w:p w14:paraId="65DE125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DF07460">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5074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E1EA04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378" w:type="dxa"/>
            <w:tcBorders>
              <w:top w:val="single" w:color="000000" w:sz="4" w:space="0"/>
              <w:left w:val="single" w:color="000000" w:sz="4" w:space="0"/>
              <w:bottom w:val="single" w:color="000000" w:sz="4" w:space="0"/>
              <w:right w:val="single" w:color="000000" w:sz="4" w:space="0"/>
            </w:tcBorders>
            <w:vAlign w:val="center"/>
          </w:tcPr>
          <w:p w14:paraId="5C7DADB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人体关节附肌肉模型</w:t>
            </w:r>
            <w:r>
              <w:rPr>
                <w:rFonts w:hint="eastAsia" w:ascii="宋体" w:hAnsi="宋体" w:cs="宋体"/>
                <w:i w:val="0"/>
                <w:color w:val="auto"/>
                <w:kern w:val="0"/>
                <w:sz w:val="24"/>
                <w:szCs w:val="24"/>
                <w:highlight w:val="none"/>
                <w:u w:val="none"/>
                <w:lang w:val="en-US" w:eastAsia="zh-CN" w:bidi="ar"/>
              </w:rPr>
              <w:t>（1）</w:t>
            </w:r>
          </w:p>
        </w:tc>
        <w:tc>
          <w:tcPr>
            <w:tcW w:w="699" w:type="dxa"/>
            <w:tcBorders>
              <w:top w:val="single" w:color="000000" w:sz="4" w:space="0"/>
              <w:left w:val="single" w:color="000000" w:sz="4" w:space="0"/>
              <w:bottom w:val="single" w:color="000000" w:sz="4" w:space="0"/>
              <w:right w:val="single" w:color="000000" w:sz="4" w:space="0"/>
            </w:tcBorders>
            <w:vAlign w:val="bottom"/>
          </w:tcPr>
          <w:p w14:paraId="03FACD8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C94EDC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1019" w:type="dxa"/>
            <w:tcBorders>
              <w:top w:val="single" w:color="000000" w:sz="4" w:space="0"/>
              <w:left w:val="single" w:color="000000" w:sz="4" w:space="0"/>
              <w:bottom w:val="single" w:color="000000" w:sz="4" w:space="0"/>
              <w:right w:val="single" w:color="000000" w:sz="4" w:space="0"/>
            </w:tcBorders>
            <w:vAlign w:val="bottom"/>
          </w:tcPr>
          <w:p w14:paraId="55FABA47">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9AAFD0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1500</w:t>
            </w:r>
          </w:p>
        </w:tc>
        <w:tc>
          <w:tcPr>
            <w:tcW w:w="699" w:type="dxa"/>
            <w:tcBorders>
              <w:top w:val="single" w:color="000000" w:sz="4" w:space="0"/>
              <w:left w:val="single" w:color="000000" w:sz="4" w:space="0"/>
              <w:bottom w:val="single" w:color="000000" w:sz="4" w:space="0"/>
              <w:right w:val="single" w:color="000000" w:sz="4" w:space="0"/>
            </w:tcBorders>
            <w:vAlign w:val="center"/>
          </w:tcPr>
          <w:p w14:paraId="33DEF49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F0A458C">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61F5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74EC12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378" w:type="dxa"/>
            <w:tcBorders>
              <w:top w:val="single" w:color="000000" w:sz="4" w:space="0"/>
              <w:left w:val="single" w:color="000000" w:sz="4" w:space="0"/>
              <w:bottom w:val="single" w:color="000000" w:sz="4" w:space="0"/>
              <w:right w:val="single" w:color="000000" w:sz="4" w:space="0"/>
            </w:tcBorders>
            <w:vAlign w:val="center"/>
          </w:tcPr>
          <w:p w14:paraId="4C88754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超微量分光光度计</w:t>
            </w:r>
          </w:p>
        </w:tc>
        <w:tc>
          <w:tcPr>
            <w:tcW w:w="699" w:type="dxa"/>
            <w:tcBorders>
              <w:top w:val="single" w:color="000000" w:sz="4" w:space="0"/>
              <w:left w:val="single" w:color="000000" w:sz="4" w:space="0"/>
              <w:bottom w:val="single" w:color="000000" w:sz="4" w:space="0"/>
              <w:right w:val="single" w:color="000000" w:sz="4" w:space="0"/>
            </w:tcBorders>
            <w:vAlign w:val="bottom"/>
          </w:tcPr>
          <w:p w14:paraId="3806015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498DBA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0530D9D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78000.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B9DA6D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78000</w:t>
            </w:r>
          </w:p>
        </w:tc>
        <w:tc>
          <w:tcPr>
            <w:tcW w:w="699" w:type="dxa"/>
            <w:tcBorders>
              <w:top w:val="single" w:color="000000" w:sz="4" w:space="0"/>
              <w:left w:val="single" w:color="000000" w:sz="4" w:space="0"/>
              <w:bottom w:val="single" w:color="000000" w:sz="4" w:space="0"/>
              <w:right w:val="single" w:color="000000" w:sz="4" w:space="0"/>
            </w:tcBorders>
            <w:vAlign w:val="center"/>
          </w:tcPr>
          <w:p w14:paraId="2E7A0EF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D53EB73">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07994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9A52A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378" w:type="dxa"/>
            <w:tcBorders>
              <w:top w:val="single" w:color="000000" w:sz="4" w:space="0"/>
              <w:left w:val="single" w:color="000000" w:sz="4" w:space="0"/>
              <w:bottom w:val="single" w:color="000000" w:sz="4" w:space="0"/>
              <w:right w:val="single" w:color="000000" w:sz="4" w:space="0"/>
            </w:tcBorders>
            <w:vAlign w:val="center"/>
          </w:tcPr>
          <w:p w14:paraId="05EFB6E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凝胶成像系统</w:t>
            </w:r>
          </w:p>
        </w:tc>
        <w:tc>
          <w:tcPr>
            <w:tcW w:w="699" w:type="dxa"/>
            <w:tcBorders>
              <w:top w:val="single" w:color="000000" w:sz="4" w:space="0"/>
              <w:left w:val="single" w:color="000000" w:sz="4" w:space="0"/>
              <w:bottom w:val="single" w:color="000000" w:sz="4" w:space="0"/>
              <w:right w:val="single" w:color="000000" w:sz="4" w:space="0"/>
            </w:tcBorders>
            <w:vAlign w:val="bottom"/>
          </w:tcPr>
          <w:p w14:paraId="4909BA5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FB1ACE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33AE77F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709C26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20BA1D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5D0A8957">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00277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49648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378" w:type="dxa"/>
            <w:tcBorders>
              <w:top w:val="single" w:color="000000" w:sz="4" w:space="0"/>
              <w:left w:val="single" w:color="000000" w:sz="4" w:space="0"/>
              <w:bottom w:val="single" w:color="000000" w:sz="4" w:space="0"/>
              <w:right w:val="single" w:color="000000" w:sz="4" w:space="0"/>
            </w:tcBorders>
            <w:vAlign w:val="center"/>
          </w:tcPr>
          <w:p w14:paraId="50A77A1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高速台式冷冻离心机</w:t>
            </w:r>
          </w:p>
        </w:tc>
        <w:tc>
          <w:tcPr>
            <w:tcW w:w="699" w:type="dxa"/>
            <w:tcBorders>
              <w:top w:val="single" w:color="000000" w:sz="4" w:space="0"/>
              <w:left w:val="single" w:color="000000" w:sz="4" w:space="0"/>
              <w:bottom w:val="single" w:color="000000" w:sz="4" w:space="0"/>
              <w:right w:val="single" w:color="000000" w:sz="4" w:space="0"/>
            </w:tcBorders>
            <w:vAlign w:val="bottom"/>
          </w:tcPr>
          <w:p w14:paraId="75E1914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43C11BC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56349F4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1759BD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4BA296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1587F83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50A4D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E84F1F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378" w:type="dxa"/>
            <w:tcBorders>
              <w:top w:val="single" w:color="000000" w:sz="4" w:space="0"/>
              <w:left w:val="single" w:color="000000" w:sz="4" w:space="0"/>
              <w:bottom w:val="single" w:color="000000" w:sz="4" w:space="0"/>
              <w:right w:val="single" w:color="000000" w:sz="4" w:space="0"/>
            </w:tcBorders>
            <w:vAlign w:val="center"/>
          </w:tcPr>
          <w:p w14:paraId="1E0D478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冰袋</w:t>
            </w:r>
          </w:p>
        </w:tc>
        <w:tc>
          <w:tcPr>
            <w:tcW w:w="699" w:type="dxa"/>
            <w:tcBorders>
              <w:top w:val="single" w:color="000000" w:sz="4" w:space="0"/>
              <w:left w:val="single" w:color="000000" w:sz="4" w:space="0"/>
              <w:bottom w:val="single" w:color="000000" w:sz="4" w:space="0"/>
              <w:right w:val="single" w:color="000000" w:sz="4" w:space="0"/>
            </w:tcBorders>
            <w:vAlign w:val="bottom"/>
          </w:tcPr>
          <w:p w14:paraId="5570D0E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504ECD6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70</w:t>
            </w:r>
          </w:p>
        </w:tc>
        <w:tc>
          <w:tcPr>
            <w:tcW w:w="1019" w:type="dxa"/>
            <w:tcBorders>
              <w:top w:val="single" w:color="000000" w:sz="4" w:space="0"/>
              <w:left w:val="single" w:color="000000" w:sz="4" w:space="0"/>
              <w:bottom w:val="single" w:color="000000" w:sz="4" w:space="0"/>
              <w:right w:val="single" w:color="000000" w:sz="4" w:space="0"/>
            </w:tcBorders>
            <w:vAlign w:val="bottom"/>
          </w:tcPr>
          <w:p w14:paraId="7BE8659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15</w:t>
            </w:r>
          </w:p>
        </w:tc>
        <w:tc>
          <w:tcPr>
            <w:tcW w:w="1709" w:type="dxa"/>
            <w:tcBorders>
              <w:top w:val="single" w:color="000000" w:sz="4" w:space="0"/>
              <w:left w:val="single" w:color="000000" w:sz="4" w:space="0"/>
              <w:bottom w:val="single" w:color="000000" w:sz="4" w:space="0"/>
              <w:right w:val="single" w:color="000000" w:sz="4" w:space="0"/>
            </w:tcBorders>
            <w:vAlign w:val="bottom"/>
          </w:tcPr>
          <w:p w14:paraId="3775ED2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1050</w:t>
            </w:r>
          </w:p>
        </w:tc>
        <w:tc>
          <w:tcPr>
            <w:tcW w:w="699" w:type="dxa"/>
            <w:tcBorders>
              <w:top w:val="single" w:color="000000" w:sz="4" w:space="0"/>
              <w:left w:val="single" w:color="000000" w:sz="4" w:space="0"/>
              <w:bottom w:val="single" w:color="000000" w:sz="4" w:space="0"/>
              <w:right w:val="single" w:color="000000" w:sz="4" w:space="0"/>
            </w:tcBorders>
            <w:vAlign w:val="center"/>
          </w:tcPr>
          <w:p w14:paraId="4B7EDF5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3527600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5207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0BE6C54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378" w:type="dxa"/>
            <w:tcBorders>
              <w:top w:val="single" w:color="000000" w:sz="4" w:space="0"/>
              <w:left w:val="single" w:color="000000" w:sz="4" w:space="0"/>
              <w:bottom w:val="single" w:color="000000" w:sz="4" w:space="0"/>
              <w:right w:val="single" w:color="000000" w:sz="4" w:space="0"/>
            </w:tcBorders>
            <w:vAlign w:val="center"/>
          </w:tcPr>
          <w:p w14:paraId="514BBF2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手术放大镜</w:t>
            </w:r>
          </w:p>
        </w:tc>
        <w:tc>
          <w:tcPr>
            <w:tcW w:w="699" w:type="dxa"/>
            <w:tcBorders>
              <w:top w:val="single" w:color="000000" w:sz="4" w:space="0"/>
              <w:left w:val="single" w:color="000000" w:sz="4" w:space="0"/>
              <w:bottom w:val="single" w:color="000000" w:sz="4" w:space="0"/>
              <w:right w:val="single" w:color="000000" w:sz="4" w:space="0"/>
            </w:tcBorders>
            <w:vAlign w:val="bottom"/>
          </w:tcPr>
          <w:p w14:paraId="70A54F8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8E8714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056FD2E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18000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A2BCE9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36000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09C450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6F8C3812">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63E51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D46FA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378" w:type="dxa"/>
            <w:tcBorders>
              <w:top w:val="single" w:color="000000" w:sz="4" w:space="0"/>
              <w:left w:val="single" w:color="000000" w:sz="4" w:space="0"/>
              <w:bottom w:val="single" w:color="000000" w:sz="4" w:space="0"/>
              <w:right w:val="single" w:color="000000" w:sz="4" w:space="0"/>
            </w:tcBorders>
            <w:vAlign w:val="center"/>
          </w:tcPr>
          <w:p w14:paraId="0E70555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医用内窥镜图像处理器</w:t>
            </w:r>
          </w:p>
        </w:tc>
        <w:tc>
          <w:tcPr>
            <w:tcW w:w="699" w:type="dxa"/>
            <w:tcBorders>
              <w:top w:val="single" w:color="000000" w:sz="4" w:space="0"/>
              <w:left w:val="single" w:color="000000" w:sz="4" w:space="0"/>
              <w:bottom w:val="single" w:color="000000" w:sz="4" w:space="0"/>
              <w:right w:val="single" w:color="000000" w:sz="4" w:space="0"/>
            </w:tcBorders>
            <w:vAlign w:val="bottom"/>
          </w:tcPr>
          <w:p w14:paraId="54342EA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D0D9E5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25A7A2A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34000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53AC571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34000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3031D9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EE449EE">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750B4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6DA6E1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378" w:type="dxa"/>
            <w:tcBorders>
              <w:top w:val="single" w:color="000000" w:sz="4" w:space="0"/>
              <w:left w:val="single" w:color="000000" w:sz="4" w:space="0"/>
              <w:bottom w:val="single" w:color="000000" w:sz="4" w:space="0"/>
              <w:right w:val="single" w:color="000000" w:sz="4" w:space="0"/>
            </w:tcBorders>
            <w:vAlign w:val="center"/>
          </w:tcPr>
          <w:p w14:paraId="15B1B86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手术头灯</w:t>
            </w:r>
          </w:p>
        </w:tc>
        <w:tc>
          <w:tcPr>
            <w:tcW w:w="699" w:type="dxa"/>
            <w:tcBorders>
              <w:top w:val="single" w:color="000000" w:sz="4" w:space="0"/>
              <w:left w:val="single" w:color="000000" w:sz="4" w:space="0"/>
              <w:bottom w:val="single" w:color="000000" w:sz="4" w:space="0"/>
              <w:right w:val="single" w:color="000000" w:sz="4" w:space="0"/>
            </w:tcBorders>
            <w:vAlign w:val="bottom"/>
          </w:tcPr>
          <w:p w14:paraId="0CD79C6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208B947">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1019" w:type="dxa"/>
            <w:tcBorders>
              <w:top w:val="single" w:color="000000" w:sz="4" w:space="0"/>
              <w:left w:val="single" w:color="000000" w:sz="4" w:space="0"/>
              <w:bottom w:val="single" w:color="000000" w:sz="4" w:space="0"/>
              <w:right w:val="single" w:color="000000" w:sz="4" w:space="0"/>
            </w:tcBorders>
            <w:vAlign w:val="bottom"/>
          </w:tcPr>
          <w:p w14:paraId="0C431A8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17500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12C81F9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6DD3C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8A72763">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55BA8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D6313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378" w:type="dxa"/>
            <w:tcBorders>
              <w:top w:val="single" w:color="000000" w:sz="4" w:space="0"/>
              <w:left w:val="single" w:color="000000" w:sz="4" w:space="0"/>
              <w:bottom w:val="single" w:color="000000" w:sz="4" w:space="0"/>
              <w:right w:val="single" w:color="000000" w:sz="4" w:space="0"/>
            </w:tcBorders>
            <w:vAlign w:val="center"/>
          </w:tcPr>
          <w:p w14:paraId="67102F2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结肠灌注透析治疗机</w:t>
            </w:r>
          </w:p>
        </w:tc>
        <w:tc>
          <w:tcPr>
            <w:tcW w:w="699" w:type="dxa"/>
            <w:tcBorders>
              <w:top w:val="single" w:color="000000" w:sz="4" w:space="0"/>
              <w:left w:val="single" w:color="000000" w:sz="4" w:space="0"/>
              <w:bottom w:val="single" w:color="000000" w:sz="4" w:space="0"/>
              <w:right w:val="single" w:color="000000" w:sz="4" w:space="0"/>
            </w:tcBorders>
            <w:vAlign w:val="bottom"/>
          </w:tcPr>
          <w:p w14:paraId="6406802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4F0281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4E14C7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129500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65F3428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259000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77E3FD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69F60D81">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432FD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06EB92E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378" w:type="dxa"/>
            <w:tcBorders>
              <w:top w:val="single" w:color="000000" w:sz="4" w:space="0"/>
              <w:left w:val="single" w:color="000000" w:sz="4" w:space="0"/>
              <w:bottom w:val="single" w:color="000000" w:sz="4" w:space="0"/>
              <w:right w:val="single" w:color="000000" w:sz="4" w:space="0"/>
            </w:tcBorders>
            <w:vAlign w:val="center"/>
          </w:tcPr>
          <w:p w14:paraId="3C2D8CA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color w:val="auto"/>
                <w:kern w:val="0"/>
                <w:sz w:val="24"/>
                <w:szCs w:val="24"/>
                <w:highlight w:val="none"/>
                <w:u w:val="none"/>
                <w:lang w:val="en-US" w:eastAsia="zh-CN" w:bidi="ar"/>
              </w:rPr>
              <w:t>梯度PCR仪</w:t>
            </w:r>
          </w:p>
        </w:tc>
        <w:tc>
          <w:tcPr>
            <w:tcW w:w="699" w:type="dxa"/>
            <w:tcBorders>
              <w:top w:val="single" w:color="000000" w:sz="4" w:space="0"/>
              <w:left w:val="single" w:color="000000" w:sz="4" w:space="0"/>
              <w:bottom w:val="single" w:color="000000" w:sz="4" w:space="0"/>
              <w:right w:val="single" w:color="000000" w:sz="4" w:space="0"/>
            </w:tcBorders>
            <w:vAlign w:val="bottom"/>
          </w:tcPr>
          <w:p w14:paraId="13E01BF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6AD8460">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491BF4F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22500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4B9D096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22500</w:t>
            </w:r>
          </w:p>
        </w:tc>
        <w:tc>
          <w:tcPr>
            <w:tcW w:w="699" w:type="dxa"/>
            <w:tcBorders>
              <w:top w:val="single" w:color="000000" w:sz="4" w:space="0"/>
              <w:left w:val="single" w:color="000000" w:sz="4" w:space="0"/>
              <w:bottom w:val="single" w:color="000000" w:sz="4" w:space="0"/>
              <w:right w:val="single" w:color="000000" w:sz="4" w:space="0"/>
            </w:tcBorders>
            <w:vAlign w:val="center"/>
          </w:tcPr>
          <w:p w14:paraId="0BFB22A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0FB94B48">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5DD57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0AF294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378" w:type="dxa"/>
            <w:tcBorders>
              <w:top w:val="single" w:color="000000" w:sz="4" w:space="0"/>
              <w:left w:val="single" w:color="000000" w:sz="4" w:space="0"/>
              <w:bottom w:val="single" w:color="000000" w:sz="4" w:space="0"/>
              <w:right w:val="single" w:color="000000" w:sz="4" w:space="0"/>
            </w:tcBorders>
            <w:vAlign w:val="center"/>
          </w:tcPr>
          <w:p w14:paraId="519A789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蛋白电泳系统(电泳仪、垂直电泳槽、转移电泳槽)</w:t>
            </w:r>
          </w:p>
        </w:tc>
        <w:tc>
          <w:tcPr>
            <w:tcW w:w="699" w:type="dxa"/>
            <w:tcBorders>
              <w:top w:val="single" w:color="000000" w:sz="4" w:space="0"/>
              <w:left w:val="single" w:color="000000" w:sz="4" w:space="0"/>
              <w:bottom w:val="single" w:color="000000" w:sz="4" w:space="0"/>
              <w:right w:val="single" w:color="000000" w:sz="4" w:space="0"/>
            </w:tcBorders>
            <w:vAlign w:val="bottom"/>
          </w:tcPr>
          <w:p w14:paraId="4BEEAF5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23B8E2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56CF37E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3246AD7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9000</w:t>
            </w:r>
          </w:p>
        </w:tc>
        <w:tc>
          <w:tcPr>
            <w:tcW w:w="699" w:type="dxa"/>
            <w:tcBorders>
              <w:top w:val="single" w:color="000000" w:sz="4" w:space="0"/>
              <w:left w:val="single" w:color="000000" w:sz="4" w:space="0"/>
              <w:bottom w:val="single" w:color="000000" w:sz="4" w:space="0"/>
              <w:right w:val="single" w:color="000000" w:sz="4" w:space="0"/>
            </w:tcBorders>
            <w:vAlign w:val="center"/>
          </w:tcPr>
          <w:p w14:paraId="316541A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FB514A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D210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DB1B7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378" w:type="dxa"/>
            <w:tcBorders>
              <w:top w:val="single" w:color="000000" w:sz="4" w:space="0"/>
              <w:left w:val="single" w:color="000000" w:sz="4" w:space="0"/>
              <w:bottom w:val="single" w:color="000000" w:sz="4" w:space="0"/>
              <w:right w:val="single" w:color="000000" w:sz="4" w:space="0"/>
            </w:tcBorders>
            <w:vAlign w:val="center"/>
          </w:tcPr>
          <w:p w14:paraId="16DB2B0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真空冷冻干燥机</w:t>
            </w:r>
          </w:p>
        </w:tc>
        <w:tc>
          <w:tcPr>
            <w:tcW w:w="699" w:type="dxa"/>
            <w:tcBorders>
              <w:top w:val="single" w:color="000000" w:sz="4" w:space="0"/>
              <w:left w:val="single" w:color="000000" w:sz="4" w:space="0"/>
              <w:bottom w:val="single" w:color="000000" w:sz="4" w:space="0"/>
              <w:right w:val="single" w:color="000000" w:sz="4" w:space="0"/>
            </w:tcBorders>
            <w:vAlign w:val="bottom"/>
          </w:tcPr>
          <w:p w14:paraId="43BEF90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51F9F88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0DFA6777">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04F16BA0">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3272309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9F5D34F">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74496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6E39BD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378" w:type="dxa"/>
            <w:tcBorders>
              <w:top w:val="single" w:color="000000" w:sz="4" w:space="0"/>
              <w:left w:val="single" w:color="000000" w:sz="4" w:space="0"/>
              <w:bottom w:val="single" w:color="000000" w:sz="4" w:space="0"/>
              <w:right w:val="single" w:color="000000" w:sz="4" w:space="0"/>
            </w:tcBorders>
            <w:vAlign w:val="center"/>
          </w:tcPr>
          <w:p w14:paraId="4346E3F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脊柱仿真模型(胸腰后路仿真模型pro)</w:t>
            </w:r>
          </w:p>
        </w:tc>
        <w:tc>
          <w:tcPr>
            <w:tcW w:w="699" w:type="dxa"/>
            <w:tcBorders>
              <w:top w:val="single" w:color="000000" w:sz="4" w:space="0"/>
              <w:left w:val="single" w:color="000000" w:sz="4" w:space="0"/>
              <w:bottom w:val="single" w:color="000000" w:sz="4" w:space="0"/>
              <w:right w:val="single" w:color="000000" w:sz="4" w:space="0"/>
            </w:tcBorders>
            <w:vAlign w:val="bottom"/>
          </w:tcPr>
          <w:p w14:paraId="25DD55A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5CAF374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375B4CD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87450</w:t>
            </w:r>
          </w:p>
        </w:tc>
        <w:tc>
          <w:tcPr>
            <w:tcW w:w="1709" w:type="dxa"/>
            <w:tcBorders>
              <w:top w:val="single" w:color="000000" w:sz="4" w:space="0"/>
              <w:left w:val="single" w:color="000000" w:sz="4" w:space="0"/>
              <w:bottom w:val="single" w:color="000000" w:sz="4" w:space="0"/>
              <w:right w:val="single" w:color="000000" w:sz="4" w:space="0"/>
            </w:tcBorders>
            <w:vAlign w:val="bottom"/>
          </w:tcPr>
          <w:p w14:paraId="03FF379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174900</w:t>
            </w:r>
          </w:p>
        </w:tc>
        <w:tc>
          <w:tcPr>
            <w:tcW w:w="699" w:type="dxa"/>
            <w:tcBorders>
              <w:top w:val="single" w:color="000000" w:sz="4" w:space="0"/>
              <w:left w:val="single" w:color="000000" w:sz="4" w:space="0"/>
              <w:bottom w:val="single" w:color="000000" w:sz="4" w:space="0"/>
              <w:right w:val="single" w:color="000000" w:sz="4" w:space="0"/>
            </w:tcBorders>
            <w:vAlign w:val="center"/>
          </w:tcPr>
          <w:p w14:paraId="524447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57C5284E">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3C99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5EDCEC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378" w:type="dxa"/>
            <w:tcBorders>
              <w:top w:val="single" w:color="000000" w:sz="4" w:space="0"/>
              <w:left w:val="single" w:color="000000" w:sz="4" w:space="0"/>
              <w:bottom w:val="single" w:color="000000" w:sz="4" w:space="0"/>
              <w:right w:val="single" w:color="000000" w:sz="4" w:space="0"/>
            </w:tcBorders>
            <w:vAlign w:val="center"/>
          </w:tcPr>
          <w:p w14:paraId="3D44EC4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医用放大镜</w:t>
            </w:r>
            <w:r>
              <w:rPr>
                <w:rFonts w:hint="eastAsia" w:ascii="宋体" w:hAnsi="宋体" w:cs="宋体"/>
                <w:i w:val="0"/>
                <w:color w:val="auto"/>
                <w:kern w:val="0"/>
                <w:sz w:val="24"/>
                <w:szCs w:val="24"/>
                <w:highlight w:val="none"/>
                <w:u w:val="none"/>
                <w:lang w:val="en-US" w:eastAsia="zh-CN" w:bidi="ar"/>
              </w:rPr>
              <w:t>（2）</w:t>
            </w:r>
          </w:p>
        </w:tc>
        <w:tc>
          <w:tcPr>
            <w:tcW w:w="699" w:type="dxa"/>
            <w:tcBorders>
              <w:top w:val="single" w:color="000000" w:sz="4" w:space="0"/>
              <w:left w:val="single" w:color="000000" w:sz="4" w:space="0"/>
              <w:bottom w:val="single" w:color="000000" w:sz="4" w:space="0"/>
              <w:right w:val="single" w:color="000000" w:sz="4" w:space="0"/>
            </w:tcBorders>
            <w:vAlign w:val="bottom"/>
          </w:tcPr>
          <w:p w14:paraId="02A4602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448A0E7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D3FB88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17500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D020ED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35000</w:t>
            </w:r>
          </w:p>
        </w:tc>
        <w:tc>
          <w:tcPr>
            <w:tcW w:w="699" w:type="dxa"/>
            <w:tcBorders>
              <w:top w:val="single" w:color="000000" w:sz="4" w:space="0"/>
              <w:left w:val="single" w:color="000000" w:sz="4" w:space="0"/>
              <w:bottom w:val="single" w:color="000000" w:sz="4" w:space="0"/>
              <w:right w:val="single" w:color="000000" w:sz="4" w:space="0"/>
            </w:tcBorders>
            <w:vAlign w:val="center"/>
          </w:tcPr>
          <w:p w14:paraId="6A35BE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136BD7CF">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6DCA4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6FAB5C6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378" w:type="dxa"/>
            <w:tcBorders>
              <w:top w:val="single" w:color="000000" w:sz="4" w:space="0"/>
              <w:left w:val="single" w:color="000000" w:sz="4" w:space="0"/>
              <w:bottom w:val="single" w:color="000000" w:sz="4" w:space="0"/>
              <w:right w:val="single" w:color="000000" w:sz="4" w:space="0"/>
            </w:tcBorders>
            <w:vAlign w:val="center"/>
          </w:tcPr>
          <w:p w14:paraId="17F765B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空气肢体压力治疗仪</w:t>
            </w:r>
          </w:p>
        </w:tc>
        <w:tc>
          <w:tcPr>
            <w:tcW w:w="699" w:type="dxa"/>
            <w:tcBorders>
              <w:top w:val="single" w:color="000000" w:sz="4" w:space="0"/>
              <w:left w:val="single" w:color="000000" w:sz="4" w:space="0"/>
              <w:bottom w:val="single" w:color="000000" w:sz="4" w:space="0"/>
              <w:right w:val="single" w:color="000000" w:sz="4" w:space="0"/>
            </w:tcBorders>
            <w:vAlign w:val="bottom"/>
          </w:tcPr>
          <w:p w14:paraId="3312BDD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0F2FA45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E10BEB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27900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ABA0A3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55800</w:t>
            </w:r>
          </w:p>
        </w:tc>
        <w:tc>
          <w:tcPr>
            <w:tcW w:w="699" w:type="dxa"/>
            <w:tcBorders>
              <w:top w:val="single" w:color="000000" w:sz="4" w:space="0"/>
              <w:left w:val="single" w:color="000000" w:sz="4" w:space="0"/>
              <w:bottom w:val="single" w:color="000000" w:sz="4" w:space="0"/>
              <w:right w:val="single" w:color="000000" w:sz="4" w:space="0"/>
            </w:tcBorders>
            <w:vAlign w:val="center"/>
          </w:tcPr>
          <w:p w14:paraId="55BC279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DA945F1">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0D9C4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5609657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19</w:t>
            </w:r>
          </w:p>
        </w:tc>
        <w:tc>
          <w:tcPr>
            <w:tcW w:w="2378" w:type="dxa"/>
            <w:tcBorders>
              <w:top w:val="single" w:color="000000" w:sz="4" w:space="0"/>
              <w:left w:val="single" w:color="000000" w:sz="4" w:space="0"/>
              <w:bottom w:val="single" w:color="000000" w:sz="4" w:space="0"/>
              <w:right w:val="single" w:color="000000" w:sz="4" w:space="0"/>
            </w:tcBorders>
            <w:vAlign w:val="center"/>
          </w:tcPr>
          <w:p w14:paraId="785F1B9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内窥镜刨削动力系统</w:t>
            </w:r>
          </w:p>
        </w:tc>
        <w:tc>
          <w:tcPr>
            <w:tcW w:w="699" w:type="dxa"/>
            <w:tcBorders>
              <w:top w:val="single" w:color="000000" w:sz="4" w:space="0"/>
              <w:left w:val="single" w:color="000000" w:sz="4" w:space="0"/>
              <w:bottom w:val="single" w:color="000000" w:sz="4" w:space="0"/>
              <w:right w:val="single" w:color="000000" w:sz="4" w:space="0"/>
            </w:tcBorders>
            <w:vAlign w:val="bottom"/>
          </w:tcPr>
          <w:p w14:paraId="5D92EAD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6AC8153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0708B6D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50352C0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478E8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3F780F1D">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53E5D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25D0D348">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20</w:t>
            </w:r>
          </w:p>
        </w:tc>
        <w:tc>
          <w:tcPr>
            <w:tcW w:w="2378" w:type="dxa"/>
            <w:tcBorders>
              <w:top w:val="single" w:color="000000" w:sz="4" w:space="0"/>
              <w:left w:val="single" w:color="000000" w:sz="4" w:space="0"/>
              <w:bottom w:val="single" w:color="000000" w:sz="4" w:space="0"/>
              <w:right w:val="single" w:color="000000" w:sz="4" w:space="0"/>
            </w:tcBorders>
            <w:vAlign w:val="center"/>
          </w:tcPr>
          <w:p w14:paraId="624742F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颅底肿瘤手术器械</w:t>
            </w:r>
          </w:p>
        </w:tc>
        <w:tc>
          <w:tcPr>
            <w:tcW w:w="699" w:type="dxa"/>
            <w:tcBorders>
              <w:top w:val="single" w:color="000000" w:sz="4" w:space="0"/>
              <w:left w:val="single" w:color="000000" w:sz="4" w:space="0"/>
              <w:bottom w:val="single" w:color="000000" w:sz="4" w:space="0"/>
              <w:right w:val="single" w:color="000000" w:sz="4" w:space="0"/>
            </w:tcBorders>
            <w:vAlign w:val="bottom"/>
          </w:tcPr>
          <w:p w14:paraId="29D597D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16387B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44F48E8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97834</w:t>
            </w:r>
          </w:p>
        </w:tc>
        <w:tc>
          <w:tcPr>
            <w:tcW w:w="1709" w:type="dxa"/>
            <w:tcBorders>
              <w:top w:val="single" w:color="000000" w:sz="4" w:space="0"/>
              <w:left w:val="single" w:color="000000" w:sz="4" w:space="0"/>
              <w:bottom w:val="single" w:color="000000" w:sz="4" w:space="0"/>
              <w:right w:val="single" w:color="000000" w:sz="4" w:space="0"/>
            </w:tcBorders>
            <w:vAlign w:val="bottom"/>
          </w:tcPr>
          <w:p w14:paraId="25D021A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97834</w:t>
            </w:r>
          </w:p>
        </w:tc>
        <w:tc>
          <w:tcPr>
            <w:tcW w:w="699" w:type="dxa"/>
            <w:tcBorders>
              <w:top w:val="single" w:color="000000" w:sz="4" w:space="0"/>
              <w:left w:val="single" w:color="000000" w:sz="4" w:space="0"/>
              <w:bottom w:val="single" w:color="000000" w:sz="4" w:space="0"/>
              <w:right w:val="single" w:color="000000" w:sz="4" w:space="0"/>
            </w:tcBorders>
            <w:vAlign w:val="center"/>
          </w:tcPr>
          <w:p w14:paraId="6907CE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395E1A05">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31433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F36A84B">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21</w:t>
            </w:r>
          </w:p>
        </w:tc>
        <w:tc>
          <w:tcPr>
            <w:tcW w:w="2378" w:type="dxa"/>
            <w:tcBorders>
              <w:top w:val="single" w:color="000000" w:sz="4" w:space="0"/>
              <w:left w:val="single" w:color="000000" w:sz="4" w:space="0"/>
              <w:bottom w:val="single" w:color="000000" w:sz="4" w:space="0"/>
              <w:right w:val="single" w:color="000000" w:sz="4" w:space="0"/>
            </w:tcBorders>
            <w:vAlign w:val="center"/>
          </w:tcPr>
          <w:p w14:paraId="59DADF3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低温等离子体多功能手术系统</w:t>
            </w:r>
          </w:p>
        </w:tc>
        <w:tc>
          <w:tcPr>
            <w:tcW w:w="699" w:type="dxa"/>
            <w:tcBorders>
              <w:top w:val="single" w:color="000000" w:sz="4" w:space="0"/>
              <w:left w:val="single" w:color="000000" w:sz="4" w:space="0"/>
              <w:bottom w:val="single" w:color="000000" w:sz="4" w:space="0"/>
              <w:right w:val="single" w:color="000000" w:sz="4" w:space="0"/>
            </w:tcBorders>
            <w:vAlign w:val="bottom"/>
          </w:tcPr>
          <w:p w14:paraId="05351BF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4FB897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769E94E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343000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E1DBCE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343000</w:t>
            </w:r>
          </w:p>
        </w:tc>
        <w:tc>
          <w:tcPr>
            <w:tcW w:w="699" w:type="dxa"/>
            <w:tcBorders>
              <w:top w:val="single" w:color="000000" w:sz="4" w:space="0"/>
              <w:left w:val="single" w:color="000000" w:sz="4" w:space="0"/>
              <w:bottom w:val="single" w:color="000000" w:sz="4" w:space="0"/>
              <w:right w:val="single" w:color="000000" w:sz="4" w:space="0"/>
            </w:tcBorders>
            <w:vAlign w:val="center"/>
          </w:tcPr>
          <w:p w14:paraId="62E827A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00A2E19B">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71109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FB43AE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22</w:t>
            </w:r>
          </w:p>
        </w:tc>
        <w:tc>
          <w:tcPr>
            <w:tcW w:w="2378" w:type="dxa"/>
            <w:tcBorders>
              <w:top w:val="single" w:color="000000" w:sz="4" w:space="0"/>
              <w:left w:val="single" w:color="000000" w:sz="4" w:space="0"/>
              <w:bottom w:val="single" w:color="000000" w:sz="4" w:space="0"/>
              <w:right w:val="single" w:color="000000" w:sz="4" w:space="0"/>
            </w:tcBorders>
            <w:vAlign w:val="center"/>
          </w:tcPr>
          <w:p w14:paraId="086403D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激光散斑血流成像仪</w:t>
            </w:r>
          </w:p>
        </w:tc>
        <w:tc>
          <w:tcPr>
            <w:tcW w:w="699" w:type="dxa"/>
            <w:tcBorders>
              <w:top w:val="single" w:color="000000" w:sz="4" w:space="0"/>
              <w:left w:val="single" w:color="000000" w:sz="4" w:space="0"/>
              <w:bottom w:val="single" w:color="000000" w:sz="4" w:space="0"/>
              <w:right w:val="single" w:color="000000" w:sz="4" w:space="0"/>
            </w:tcBorders>
            <w:vAlign w:val="bottom"/>
          </w:tcPr>
          <w:p w14:paraId="751B8B6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D2C81A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0E5D67C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480000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4C1584B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480000</w:t>
            </w:r>
          </w:p>
        </w:tc>
        <w:tc>
          <w:tcPr>
            <w:tcW w:w="699" w:type="dxa"/>
            <w:tcBorders>
              <w:top w:val="single" w:color="000000" w:sz="4" w:space="0"/>
              <w:left w:val="single" w:color="000000" w:sz="4" w:space="0"/>
              <w:bottom w:val="single" w:color="000000" w:sz="4" w:space="0"/>
              <w:right w:val="single" w:color="000000" w:sz="4" w:space="0"/>
            </w:tcBorders>
            <w:vAlign w:val="center"/>
          </w:tcPr>
          <w:p w14:paraId="41E7D49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6F9283B">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lang w:eastAsia="zh-CN"/>
              </w:rPr>
            </w:pPr>
            <w:r>
              <w:rPr>
                <w:rFonts w:hint="eastAsia" w:ascii="宋体" w:hAnsi="宋体" w:eastAsia="宋体" w:cs="宋体"/>
                <w:i w:val="0"/>
                <w:caps w:val="0"/>
                <w:color w:val="auto"/>
                <w:spacing w:val="0"/>
                <w:sz w:val="24"/>
                <w:szCs w:val="24"/>
                <w:highlight w:val="none"/>
                <w:shd w:val="clear" w:fill="FFFFFF"/>
                <w:lang w:eastAsia="zh-CN"/>
              </w:rPr>
              <w:t>是</w:t>
            </w:r>
          </w:p>
        </w:tc>
      </w:tr>
      <w:tr w14:paraId="7E346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E7F2139">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23</w:t>
            </w:r>
          </w:p>
        </w:tc>
        <w:tc>
          <w:tcPr>
            <w:tcW w:w="2378" w:type="dxa"/>
            <w:tcBorders>
              <w:top w:val="single" w:color="000000" w:sz="4" w:space="0"/>
              <w:left w:val="single" w:color="000000" w:sz="4" w:space="0"/>
              <w:bottom w:val="single" w:color="000000" w:sz="4" w:space="0"/>
              <w:right w:val="single" w:color="000000" w:sz="4" w:space="0"/>
            </w:tcBorders>
            <w:vAlign w:val="center"/>
          </w:tcPr>
          <w:p w14:paraId="7C01F03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人体关节附肌肉模型</w:t>
            </w:r>
            <w:r>
              <w:rPr>
                <w:rFonts w:hint="eastAsia" w:ascii="宋体" w:hAnsi="宋体" w:cs="宋体"/>
                <w:i w:val="0"/>
                <w:color w:val="auto"/>
                <w:kern w:val="0"/>
                <w:sz w:val="24"/>
                <w:szCs w:val="24"/>
                <w:highlight w:val="none"/>
                <w:u w:val="none"/>
                <w:lang w:val="en-US" w:eastAsia="zh-CN" w:bidi="ar"/>
              </w:rPr>
              <w:t>（2）</w:t>
            </w:r>
          </w:p>
        </w:tc>
        <w:tc>
          <w:tcPr>
            <w:tcW w:w="699" w:type="dxa"/>
            <w:tcBorders>
              <w:top w:val="single" w:color="000000" w:sz="4" w:space="0"/>
              <w:left w:val="single" w:color="000000" w:sz="4" w:space="0"/>
              <w:bottom w:val="single" w:color="000000" w:sz="4" w:space="0"/>
              <w:right w:val="single" w:color="000000" w:sz="4" w:space="0"/>
            </w:tcBorders>
            <w:vAlign w:val="bottom"/>
          </w:tcPr>
          <w:p w14:paraId="4D9376F7">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06C83F2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1019" w:type="dxa"/>
            <w:tcBorders>
              <w:top w:val="single" w:color="000000" w:sz="4" w:space="0"/>
              <w:left w:val="single" w:color="000000" w:sz="4" w:space="0"/>
              <w:bottom w:val="single" w:color="000000" w:sz="4" w:space="0"/>
              <w:right w:val="single" w:color="000000" w:sz="4" w:space="0"/>
            </w:tcBorders>
            <w:vAlign w:val="bottom"/>
          </w:tcPr>
          <w:p w14:paraId="35A6FB1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w:t>
            </w:r>
          </w:p>
        </w:tc>
        <w:tc>
          <w:tcPr>
            <w:tcW w:w="1709" w:type="dxa"/>
            <w:tcBorders>
              <w:top w:val="single" w:color="000000" w:sz="4" w:space="0"/>
              <w:left w:val="single" w:color="000000" w:sz="4" w:space="0"/>
              <w:bottom w:val="single" w:color="000000" w:sz="4" w:space="0"/>
              <w:right w:val="single" w:color="000000" w:sz="4" w:space="0"/>
            </w:tcBorders>
            <w:vAlign w:val="bottom"/>
          </w:tcPr>
          <w:p w14:paraId="38A555C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1500</w:t>
            </w:r>
          </w:p>
        </w:tc>
        <w:tc>
          <w:tcPr>
            <w:tcW w:w="699" w:type="dxa"/>
            <w:tcBorders>
              <w:top w:val="single" w:color="000000" w:sz="4" w:space="0"/>
              <w:left w:val="single" w:color="000000" w:sz="4" w:space="0"/>
              <w:bottom w:val="single" w:color="000000" w:sz="4" w:space="0"/>
              <w:right w:val="single" w:color="000000" w:sz="4" w:space="0"/>
            </w:tcBorders>
            <w:vAlign w:val="center"/>
          </w:tcPr>
          <w:p w14:paraId="5DFE4AF3">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47A677D">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3D757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41A431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24</w:t>
            </w:r>
          </w:p>
        </w:tc>
        <w:tc>
          <w:tcPr>
            <w:tcW w:w="2378" w:type="dxa"/>
            <w:tcBorders>
              <w:top w:val="single" w:color="000000" w:sz="4" w:space="0"/>
              <w:left w:val="single" w:color="000000" w:sz="4" w:space="0"/>
              <w:bottom w:val="single" w:color="000000" w:sz="4" w:space="0"/>
              <w:right w:val="single" w:color="000000" w:sz="4" w:space="0"/>
            </w:tcBorders>
            <w:vAlign w:val="center"/>
          </w:tcPr>
          <w:p w14:paraId="6353EA6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气压止血带</w:t>
            </w:r>
          </w:p>
        </w:tc>
        <w:tc>
          <w:tcPr>
            <w:tcW w:w="699" w:type="dxa"/>
            <w:tcBorders>
              <w:top w:val="single" w:color="000000" w:sz="4" w:space="0"/>
              <w:left w:val="single" w:color="000000" w:sz="4" w:space="0"/>
              <w:bottom w:val="single" w:color="000000" w:sz="4" w:space="0"/>
              <w:right w:val="single" w:color="000000" w:sz="4" w:space="0"/>
            </w:tcBorders>
            <w:vAlign w:val="bottom"/>
          </w:tcPr>
          <w:p w14:paraId="3CEC02C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A8CAC1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1019" w:type="dxa"/>
            <w:tcBorders>
              <w:top w:val="single" w:color="000000" w:sz="4" w:space="0"/>
              <w:left w:val="single" w:color="000000" w:sz="4" w:space="0"/>
              <w:bottom w:val="single" w:color="000000" w:sz="4" w:space="0"/>
              <w:right w:val="single" w:color="000000" w:sz="4" w:space="0"/>
            </w:tcBorders>
            <w:vAlign w:val="bottom"/>
          </w:tcPr>
          <w:p w14:paraId="44F2689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270</w:t>
            </w:r>
          </w:p>
        </w:tc>
        <w:tc>
          <w:tcPr>
            <w:tcW w:w="1709" w:type="dxa"/>
            <w:tcBorders>
              <w:top w:val="single" w:color="000000" w:sz="4" w:space="0"/>
              <w:left w:val="single" w:color="000000" w:sz="4" w:space="0"/>
              <w:bottom w:val="single" w:color="000000" w:sz="4" w:space="0"/>
              <w:right w:val="single" w:color="000000" w:sz="4" w:space="0"/>
            </w:tcBorders>
            <w:vAlign w:val="bottom"/>
          </w:tcPr>
          <w:p w14:paraId="4948C81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1350</w:t>
            </w:r>
          </w:p>
        </w:tc>
        <w:tc>
          <w:tcPr>
            <w:tcW w:w="699" w:type="dxa"/>
            <w:tcBorders>
              <w:top w:val="single" w:color="000000" w:sz="4" w:space="0"/>
              <w:left w:val="single" w:color="000000" w:sz="4" w:space="0"/>
              <w:bottom w:val="single" w:color="000000" w:sz="4" w:space="0"/>
              <w:right w:val="single" w:color="000000" w:sz="4" w:space="0"/>
            </w:tcBorders>
            <w:vAlign w:val="center"/>
          </w:tcPr>
          <w:p w14:paraId="560B761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601A1282">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68307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3354876">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25</w:t>
            </w:r>
          </w:p>
        </w:tc>
        <w:tc>
          <w:tcPr>
            <w:tcW w:w="2378" w:type="dxa"/>
            <w:tcBorders>
              <w:top w:val="single" w:color="000000" w:sz="4" w:space="0"/>
              <w:left w:val="single" w:color="000000" w:sz="4" w:space="0"/>
              <w:bottom w:val="single" w:color="000000" w:sz="4" w:space="0"/>
              <w:right w:val="single" w:color="000000" w:sz="4" w:space="0"/>
            </w:tcBorders>
            <w:vAlign w:val="center"/>
          </w:tcPr>
          <w:p w14:paraId="5FA470E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人体脊柱模型</w:t>
            </w:r>
          </w:p>
        </w:tc>
        <w:tc>
          <w:tcPr>
            <w:tcW w:w="699" w:type="dxa"/>
            <w:tcBorders>
              <w:top w:val="single" w:color="000000" w:sz="4" w:space="0"/>
              <w:left w:val="single" w:color="000000" w:sz="4" w:space="0"/>
              <w:bottom w:val="single" w:color="000000" w:sz="4" w:space="0"/>
              <w:right w:val="single" w:color="000000" w:sz="4" w:space="0"/>
            </w:tcBorders>
            <w:vAlign w:val="bottom"/>
          </w:tcPr>
          <w:p w14:paraId="628738D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00EC916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w:t>
            </w:r>
          </w:p>
        </w:tc>
        <w:tc>
          <w:tcPr>
            <w:tcW w:w="1019" w:type="dxa"/>
            <w:tcBorders>
              <w:top w:val="single" w:color="000000" w:sz="4" w:space="0"/>
              <w:left w:val="single" w:color="000000" w:sz="4" w:space="0"/>
              <w:bottom w:val="single" w:color="000000" w:sz="4" w:space="0"/>
              <w:right w:val="single" w:color="000000" w:sz="4" w:space="0"/>
            </w:tcBorders>
            <w:vAlign w:val="bottom"/>
          </w:tcPr>
          <w:p w14:paraId="7646B24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180</w:t>
            </w:r>
          </w:p>
        </w:tc>
        <w:tc>
          <w:tcPr>
            <w:tcW w:w="1709" w:type="dxa"/>
            <w:tcBorders>
              <w:top w:val="single" w:color="000000" w:sz="4" w:space="0"/>
              <w:left w:val="single" w:color="000000" w:sz="4" w:space="0"/>
              <w:bottom w:val="single" w:color="000000" w:sz="4" w:space="0"/>
              <w:right w:val="single" w:color="000000" w:sz="4" w:space="0"/>
            </w:tcBorders>
            <w:vAlign w:val="bottom"/>
          </w:tcPr>
          <w:p w14:paraId="1E4C9E5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1440</w:t>
            </w:r>
          </w:p>
        </w:tc>
        <w:tc>
          <w:tcPr>
            <w:tcW w:w="699" w:type="dxa"/>
            <w:tcBorders>
              <w:top w:val="single" w:color="000000" w:sz="4" w:space="0"/>
              <w:left w:val="single" w:color="000000" w:sz="4" w:space="0"/>
              <w:bottom w:val="single" w:color="000000" w:sz="4" w:space="0"/>
              <w:right w:val="single" w:color="000000" w:sz="4" w:space="0"/>
            </w:tcBorders>
            <w:vAlign w:val="center"/>
          </w:tcPr>
          <w:p w14:paraId="580157F1">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7398AB45">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016A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090CFD7B">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26</w:t>
            </w:r>
          </w:p>
        </w:tc>
        <w:tc>
          <w:tcPr>
            <w:tcW w:w="2378" w:type="dxa"/>
            <w:tcBorders>
              <w:top w:val="single" w:color="000000" w:sz="4" w:space="0"/>
              <w:left w:val="single" w:color="000000" w:sz="4" w:space="0"/>
              <w:bottom w:val="single" w:color="000000" w:sz="4" w:space="0"/>
              <w:right w:val="single" w:color="000000" w:sz="4" w:space="0"/>
            </w:tcBorders>
            <w:vAlign w:val="center"/>
          </w:tcPr>
          <w:p w14:paraId="3A0FD4E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间歇气压治疗仪</w:t>
            </w:r>
          </w:p>
        </w:tc>
        <w:tc>
          <w:tcPr>
            <w:tcW w:w="699" w:type="dxa"/>
            <w:tcBorders>
              <w:top w:val="single" w:color="000000" w:sz="4" w:space="0"/>
              <w:left w:val="single" w:color="000000" w:sz="4" w:space="0"/>
              <w:bottom w:val="single" w:color="000000" w:sz="4" w:space="0"/>
              <w:right w:val="single" w:color="000000" w:sz="4" w:space="0"/>
            </w:tcBorders>
            <w:vAlign w:val="bottom"/>
          </w:tcPr>
          <w:p w14:paraId="345BD9D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657DB50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1019" w:type="dxa"/>
            <w:tcBorders>
              <w:top w:val="single" w:color="000000" w:sz="4" w:space="0"/>
              <w:left w:val="single" w:color="000000" w:sz="4" w:space="0"/>
              <w:bottom w:val="single" w:color="000000" w:sz="4" w:space="0"/>
              <w:right w:val="single" w:color="000000" w:sz="4" w:space="0"/>
            </w:tcBorders>
            <w:vAlign w:val="bottom"/>
          </w:tcPr>
          <w:p w14:paraId="50825170">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41000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4F5CDDB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164000</w:t>
            </w:r>
          </w:p>
        </w:tc>
        <w:tc>
          <w:tcPr>
            <w:tcW w:w="699" w:type="dxa"/>
            <w:tcBorders>
              <w:top w:val="single" w:color="000000" w:sz="4" w:space="0"/>
              <w:left w:val="single" w:color="000000" w:sz="4" w:space="0"/>
              <w:bottom w:val="single" w:color="000000" w:sz="4" w:space="0"/>
              <w:right w:val="single" w:color="000000" w:sz="4" w:space="0"/>
            </w:tcBorders>
            <w:vAlign w:val="center"/>
          </w:tcPr>
          <w:p w14:paraId="784CF2C6">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7A6317A9">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074CE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71694C2C">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27</w:t>
            </w:r>
          </w:p>
        </w:tc>
        <w:tc>
          <w:tcPr>
            <w:tcW w:w="2378" w:type="dxa"/>
            <w:tcBorders>
              <w:top w:val="single" w:color="000000" w:sz="4" w:space="0"/>
              <w:left w:val="single" w:color="000000" w:sz="4" w:space="0"/>
              <w:bottom w:val="single" w:color="000000" w:sz="4" w:space="0"/>
              <w:right w:val="single" w:color="000000" w:sz="4" w:space="0"/>
            </w:tcBorders>
            <w:vAlign w:val="center"/>
          </w:tcPr>
          <w:p w14:paraId="6DC2799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自动气压止血仪</w:t>
            </w:r>
          </w:p>
        </w:tc>
        <w:tc>
          <w:tcPr>
            <w:tcW w:w="699" w:type="dxa"/>
            <w:tcBorders>
              <w:top w:val="single" w:color="000000" w:sz="4" w:space="0"/>
              <w:left w:val="single" w:color="000000" w:sz="4" w:space="0"/>
              <w:bottom w:val="single" w:color="000000" w:sz="4" w:space="0"/>
              <w:right w:val="single" w:color="000000" w:sz="4" w:space="0"/>
            </w:tcBorders>
            <w:vAlign w:val="bottom"/>
          </w:tcPr>
          <w:p w14:paraId="4C0BC26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29B3B70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6DD3D5C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24000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64332E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48000</w:t>
            </w:r>
          </w:p>
        </w:tc>
        <w:tc>
          <w:tcPr>
            <w:tcW w:w="699" w:type="dxa"/>
            <w:tcBorders>
              <w:top w:val="single" w:color="000000" w:sz="4" w:space="0"/>
              <w:left w:val="single" w:color="000000" w:sz="4" w:space="0"/>
              <w:bottom w:val="single" w:color="000000" w:sz="4" w:space="0"/>
              <w:right w:val="single" w:color="000000" w:sz="4" w:space="0"/>
            </w:tcBorders>
            <w:vAlign w:val="center"/>
          </w:tcPr>
          <w:p w14:paraId="32D4E43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55BF080">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7B17C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15CA824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28</w:t>
            </w:r>
          </w:p>
        </w:tc>
        <w:tc>
          <w:tcPr>
            <w:tcW w:w="2378" w:type="dxa"/>
            <w:tcBorders>
              <w:top w:val="single" w:color="000000" w:sz="4" w:space="0"/>
              <w:left w:val="single" w:color="000000" w:sz="4" w:space="0"/>
              <w:bottom w:val="single" w:color="000000" w:sz="4" w:space="0"/>
              <w:right w:val="single" w:color="000000" w:sz="4" w:space="0"/>
            </w:tcBorders>
            <w:vAlign w:val="center"/>
          </w:tcPr>
          <w:p w14:paraId="3A59F87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电子天平</w:t>
            </w:r>
          </w:p>
        </w:tc>
        <w:tc>
          <w:tcPr>
            <w:tcW w:w="699" w:type="dxa"/>
            <w:tcBorders>
              <w:top w:val="single" w:color="000000" w:sz="4" w:space="0"/>
              <w:left w:val="single" w:color="000000" w:sz="4" w:space="0"/>
              <w:bottom w:val="single" w:color="000000" w:sz="4" w:space="0"/>
              <w:right w:val="single" w:color="000000" w:sz="4" w:space="0"/>
            </w:tcBorders>
            <w:vAlign w:val="bottom"/>
          </w:tcPr>
          <w:p w14:paraId="04E60AEC">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AF6B9E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7D816FB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11000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1CEE008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11000</w:t>
            </w:r>
          </w:p>
        </w:tc>
        <w:tc>
          <w:tcPr>
            <w:tcW w:w="699" w:type="dxa"/>
            <w:tcBorders>
              <w:top w:val="single" w:color="000000" w:sz="4" w:space="0"/>
              <w:left w:val="single" w:color="000000" w:sz="4" w:space="0"/>
              <w:bottom w:val="single" w:color="000000" w:sz="4" w:space="0"/>
              <w:right w:val="single" w:color="000000" w:sz="4" w:space="0"/>
            </w:tcBorders>
            <w:vAlign w:val="center"/>
          </w:tcPr>
          <w:p w14:paraId="5867AE2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70E7EB94">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9932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4A1F5356">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29</w:t>
            </w:r>
          </w:p>
        </w:tc>
        <w:tc>
          <w:tcPr>
            <w:tcW w:w="2378" w:type="dxa"/>
            <w:tcBorders>
              <w:top w:val="single" w:color="000000" w:sz="4" w:space="0"/>
              <w:left w:val="single" w:color="000000" w:sz="4" w:space="0"/>
              <w:bottom w:val="single" w:color="000000" w:sz="4" w:space="0"/>
              <w:right w:val="single" w:color="000000" w:sz="4" w:space="0"/>
            </w:tcBorders>
            <w:vAlign w:val="center"/>
          </w:tcPr>
          <w:p w14:paraId="5A705B7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鼻蝶内镜手术器械</w:t>
            </w:r>
          </w:p>
        </w:tc>
        <w:tc>
          <w:tcPr>
            <w:tcW w:w="699" w:type="dxa"/>
            <w:tcBorders>
              <w:top w:val="single" w:color="000000" w:sz="4" w:space="0"/>
              <w:left w:val="single" w:color="000000" w:sz="4" w:space="0"/>
              <w:bottom w:val="single" w:color="000000" w:sz="4" w:space="0"/>
              <w:right w:val="single" w:color="000000" w:sz="4" w:space="0"/>
            </w:tcBorders>
            <w:vAlign w:val="bottom"/>
          </w:tcPr>
          <w:p w14:paraId="5C07DB6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6B150A5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4EBD78F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99580</w:t>
            </w:r>
          </w:p>
        </w:tc>
        <w:tc>
          <w:tcPr>
            <w:tcW w:w="1709" w:type="dxa"/>
            <w:tcBorders>
              <w:top w:val="single" w:color="000000" w:sz="4" w:space="0"/>
              <w:left w:val="single" w:color="000000" w:sz="4" w:space="0"/>
              <w:bottom w:val="single" w:color="000000" w:sz="4" w:space="0"/>
              <w:right w:val="single" w:color="000000" w:sz="4" w:space="0"/>
            </w:tcBorders>
            <w:vAlign w:val="bottom"/>
          </w:tcPr>
          <w:p w14:paraId="41B803F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99580</w:t>
            </w:r>
          </w:p>
        </w:tc>
        <w:tc>
          <w:tcPr>
            <w:tcW w:w="699" w:type="dxa"/>
            <w:tcBorders>
              <w:top w:val="single" w:color="000000" w:sz="4" w:space="0"/>
              <w:left w:val="single" w:color="000000" w:sz="4" w:space="0"/>
              <w:bottom w:val="single" w:color="000000" w:sz="4" w:space="0"/>
              <w:right w:val="single" w:color="000000" w:sz="4" w:space="0"/>
            </w:tcBorders>
            <w:vAlign w:val="center"/>
          </w:tcPr>
          <w:p w14:paraId="5CAFEDE6">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065B3CC9">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4970B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7EDA4CE5">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30</w:t>
            </w:r>
          </w:p>
        </w:tc>
        <w:tc>
          <w:tcPr>
            <w:tcW w:w="2378" w:type="dxa"/>
            <w:tcBorders>
              <w:top w:val="single" w:color="000000" w:sz="4" w:space="0"/>
              <w:left w:val="single" w:color="000000" w:sz="4" w:space="0"/>
              <w:bottom w:val="single" w:color="000000" w:sz="4" w:space="0"/>
              <w:right w:val="single" w:color="000000" w:sz="4" w:space="0"/>
            </w:tcBorders>
            <w:vAlign w:val="center"/>
          </w:tcPr>
          <w:p w14:paraId="45A28E5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手术动力系统（磨钻）</w:t>
            </w:r>
          </w:p>
        </w:tc>
        <w:tc>
          <w:tcPr>
            <w:tcW w:w="699" w:type="dxa"/>
            <w:tcBorders>
              <w:top w:val="single" w:color="000000" w:sz="4" w:space="0"/>
              <w:left w:val="single" w:color="000000" w:sz="4" w:space="0"/>
              <w:bottom w:val="single" w:color="000000" w:sz="4" w:space="0"/>
              <w:right w:val="single" w:color="000000" w:sz="4" w:space="0"/>
            </w:tcBorders>
            <w:vAlign w:val="bottom"/>
          </w:tcPr>
          <w:p w14:paraId="5947212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35927A3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383719B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106000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6827935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106000</w:t>
            </w:r>
          </w:p>
        </w:tc>
        <w:tc>
          <w:tcPr>
            <w:tcW w:w="699" w:type="dxa"/>
            <w:tcBorders>
              <w:top w:val="single" w:color="000000" w:sz="4" w:space="0"/>
              <w:left w:val="single" w:color="000000" w:sz="4" w:space="0"/>
              <w:bottom w:val="single" w:color="000000" w:sz="4" w:space="0"/>
              <w:right w:val="single" w:color="000000" w:sz="4" w:space="0"/>
            </w:tcBorders>
            <w:vAlign w:val="center"/>
          </w:tcPr>
          <w:p w14:paraId="0A32F20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F4C05B7">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21E7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D4EF5B3">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31</w:t>
            </w:r>
          </w:p>
        </w:tc>
        <w:tc>
          <w:tcPr>
            <w:tcW w:w="2378" w:type="dxa"/>
            <w:tcBorders>
              <w:top w:val="single" w:color="000000" w:sz="4" w:space="0"/>
              <w:left w:val="single" w:color="000000" w:sz="4" w:space="0"/>
              <w:bottom w:val="single" w:color="000000" w:sz="4" w:space="0"/>
              <w:right w:val="single" w:color="000000" w:sz="4" w:space="0"/>
            </w:tcBorders>
            <w:vAlign w:val="center"/>
          </w:tcPr>
          <w:p w14:paraId="2AC597A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脊柱内窥镜手术系统</w:t>
            </w:r>
          </w:p>
        </w:tc>
        <w:tc>
          <w:tcPr>
            <w:tcW w:w="699" w:type="dxa"/>
            <w:tcBorders>
              <w:top w:val="single" w:color="000000" w:sz="4" w:space="0"/>
              <w:left w:val="single" w:color="000000" w:sz="4" w:space="0"/>
              <w:bottom w:val="single" w:color="000000" w:sz="4" w:space="0"/>
              <w:right w:val="single" w:color="000000" w:sz="4" w:space="0"/>
            </w:tcBorders>
            <w:vAlign w:val="bottom"/>
          </w:tcPr>
          <w:p w14:paraId="651B1A4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5A070C3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17AF5BB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498500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7EC8D4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498500</w:t>
            </w:r>
          </w:p>
        </w:tc>
        <w:tc>
          <w:tcPr>
            <w:tcW w:w="699" w:type="dxa"/>
            <w:tcBorders>
              <w:top w:val="single" w:color="000000" w:sz="4" w:space="0"/>
              <w:left w:val="single" w:color="000000" w:sz="4" w:space="0"/>
              <w:bottom w:val="single" w:color="000000" w:sz="4" w:space="0"/>
              <w:right w:val="single" w:color="000000" w:sz="4" w:space="0"/>
            </w:tcBorders>
            <w:vAlign w:val="center"/>
          </w:tcPr>
          <w:p w14:paraId="33568615">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78F93AF5">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42BE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F24D366">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32</w:t>
            </w:r>
          </w:p>
        </w:tc>
        <w:tc>
          <w:tcPr>
            <w:tcW w:w="2378" w:type="dxa"/>
            <w:tcBorders>
              <w:top w:val="single" w:color="000000" w:sz="4" w:space="0"/>
              <w:left w:val="single" w:color="000000" w:sz="4" w:space="0"/>
              <w:bottom w:val="single" w:color="000000" w:sz="4" w:space="0"/>
              <w:right w:val="single" w:color="000000" w:sz="4" w:space="0"/>
            </w:tcBorders>
            <w:vAlign w:val="center"/>
          </w:tcPr>
          <w:p w14:paraId="1DE1DB6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制冷型恒温金属浴</w:t>
            </w:r>
          </w:p>
        </w:tc>
        <w:tc>
          <w:tcPr>
            <w:tcW w:w="699" w:type="dxa"/>
            <w:tcBorders>
              <w:top w:val="single" w:color="000000" w:sz="4" w:space="0"/>
              <w:left w:val="single" w:color="000000" w:sz="4" w:space="0"/>
              <w:bottom w:val="single" w:color="000000" w:sz="4" w:space="0"/>
              <w:right w:val="single" w:color="000000" w:sz="4" w:space="0"/>
            </w:tcBorders>
            <w:vAlign w:val="bottom"/>
          </w:tcPr>
          <w:p w14:paraId="672B920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02C536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699482E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7300</w:t>
            </w:r>
          </w:p>
        </w:tc>
        <w:tc>
          <w:tcPr>
            <w:tcW w:w="1709" w:type="dxa"/>
            <w:tcBorders>
              <w:top w:val="single" w:color="000000" w:sz="4" w:space="0"/>
              <w:left w:val="single" w:color="000000" w:sz="4" w:space="0"/>
              <w:bottom w:val="single" w:color="000000" w:sz="4" w:space="0"/>
              <w:right w:val="single" w:color="000000" w:sz="4" w:space="0"/>
            </w:tcBorders>
            <w:vAlign w:val="bottom"/>
          </w:tcPr>
          <w:p w14:paraId="01FEBE2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7300</w:t>
            </w:r>
          </w:p>
        </w:tc>
        <w:tc>
          <w:tcPr>
            <w:tcW w:w="699" w:type="dxa"/>
            <w:tcBorders>
              <w:top w:val="single" w:color="000000" w:sz="4" w:space="0"/>
              <w:left w:val="single" w:color="000000" w:sz="4" w:space="0"/>
              <w:bottom w:val="single" w:color="000000" w:sz="4" w:space="0"/>
              <w:right w:val="single" w:color="000000" w:sz="4" w:space="0"/>
            </w:tcBorders>
            <w:vAlign w:val="center"/>
          </w:tcPr>
          <w:p w14:paraId="7EFA829D">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474C2538">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0ECBF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F171DA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33</w:t>
            </w:r>
          </w:p>
        </w:tc>
        <w:tc>
          <w:tcPr>
            <w:tcW w:w="2378" w:type="dxa"/>
            <w:tcBorders>
              <w:top w:val="single" w:color="000000" w:sz="4" w:space="0"/>
              <w:left w:val="single" w:color="000000" w:sz="4" w:space="0"/>
              <w:bottom w:val="single" w:color="000000" w:sz="4" w:space="0"/>
              <w:right w:val="single" w:color="000000" w:sz="4" w:space="0"/>
            </w:tcBorders>
            <w:vAlign w:val="center"/>
          </w:tcPr>
          <w:p w14:paraId="59ADA3D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显微剪刀(显微剪)</w:t>
            </w:r>
          </w:p>
        </w:tc>
        <w:tc>
          <w:tcPr>
            <w:tcW w:w="699" w:type="dxa"/>
            <w:tcBorders>
              <w:top w:val="single" w:color="000000" w:sz="4" w:space="0"/>
              <w:left w:val="single" w:color="000000" w:sz="4" w:space="0"/>
              <w:bottom w:val="single" w:color="000000" w:sz="4" w:space="0"/>
              <w:right w:val="single" w:color="000000" w:sz="4" w:space="0"/>
            </w:tcBorders>
            <w:vAlign w:val="bottom"/>
          </w:tcPr>
          <w:p w14:paraId="3ABB3AB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3F1D6C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5D2A34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4300</w:t>
            </w:r>
          </w:p>
        </w:tc>
        <w:tc>
          <w:tcPr>
            <w:tcW w:w="1709" w:type="dxa"/>
            <w:tcBorders>
              <w:top w:val="single" w:color="000000" w:sz="4" w:space="0"/>
              <w:left w:val="single" w:color="000000" w:sz="4" w:space="0"/>
              <w:bottom w:val="single" w:color="000000" w:sz="4" w:space="0"/>
              <w:right w:val="single" w:color="000000" w:sz="4" w:space="0"/>
            </w:tcBorders>
            <w:vAlign w:val="bottom"/>
          </w:tcPr>
          <w:p w14:paraId="44495C2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8600</w:t>
            </w:r>
          </w:p>
        </w:tc>
        <w:tc>
          <w:tcPr>
            <w:tcW w:w="699" w:type="dxa"/>
            <w:tcBorders>
              <w:top w:val="single" w:color="000000" w:sz="4" w:space="0"/>
              <w:left w:val="single" w:color="000000" w:sz="4" w:space="0"/>
              <w:bottom w:val="single" w:color="000000" w:sz="4" w:space="0"/>
              <w:right w:val="single" w:color="000000" w:sz="4" w:space="0"/>
            </w:tcBorders>
            <w:vAlign w:val="center"/>
          </w:tcPr>
          <w:p w14:paraId="7A16FB1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6C851172">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3111A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03420FD">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34</w:t>
            </w:r>
          </w:p>
        </w:tc>
        <w:tc>
          <w:tcPr>
            <w:tcW w:w="2378" w:type="dxa"/>
            <w:tcBorders>
              <w:top w:val="single" w:color="000000" w:sz="4" w:space="0"/>
              <w:left w:val="single" w:color="000000" w:sz="4" w:space="0"/>
              <w:bottom w:val="single" w:color="000000" w:sz="4" w:space="0"/>
              <w:right w:val="single" w:color="000000" w:sz="4" w:space="0"/>
            </w:tcBorders>
            <w:vAlign w:val="center"/>
          </w:tcPr>
          <w:p w14:paraId="0A5E702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下肢关节康复器（智能关节康复器）</w:t>
            </w:r>
          </w:p>
        </w:tc>
        <w:tc>
          <w:tcPr>
            <w:tcW w:w="699" w:type="dxa"/>
            <w:tcBorders>
              <w:top w:val="single" w:color="000000" w:sz="4" w:space="0"/>
              <w:left w:val="single" w:color="000000" w:sz="4" w:space="0"/>
              <w:bottom w:val="single" w:color="000000" w:sz="4" w:space="0"/>
              <w:right w:val="single" w:color="000000" w:sz="4" w:space="0"/>
            </w:tcBorders>
            <w:vAlign w:val="bottom"/>
          </w:tcPr>
          <w:p w14:paraId="1BA0290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4253E05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3C8734A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20800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A231E9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41600</w:t>
            </w:r>
          </w:p>
        </w:tc>
        <w:tc>
          <w:tcPr>
            <w:tcW w:w="699" w:type="dxa"/>
            <w:tcBorders>
              <w:top w:val="single" w:color="000000" w:sz="4" w:space="0"/>
              <w:left w:val="single" w:color="000000" w:sz="4" w:space="0"/>
              <w:bottom w:val="single" w:color="000000" w:sz="4" w:space="0"/>
              <w:right w:val="single" w:color="000000" w:sz="4" w:space="0"/>
            </w:tcBorders>
            <w:vAlign w:val="center"/>
          </w:tcPr>
          <w:p w14:paraId="56F124E8">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56F02095">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9FD2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296EF51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35</w:t>
            </w:r>
          </w:p>
        </w:tc>
        <w:tc>
          <w:tcPr>
            <w:tcW w:w="2378" w:type="dxa"/>
            <w:tcBorders>
              <w:top w:val="single" w:color="000000" w:sz="4" w:space="0"/>
              <w:left w:val="single" w:color="000000" w:sz="4" w:space="0"/>
              <w:bottom w:val="single" w:color="000000" w:sz="4" w:space="0"/>
              <w:right w:val="single" w:color="000000" w:sz="4" w:space="0"/>
            </w:tcBorders>
            <w:vAlign w:val="center"/>
          </w:tcPr>
          <w:p w14:paraId="259628E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红光/红外光治疗仪</w:t>
            </w:r>
          </w:p>
        </w:tc>
        <w:tc>
          <w:tcPr>
            <w:tcW w:w="699" w:type="dxa"/>
            <w:tcBorders>
              <w:top w:val="single" w:color="000000" w:sz="4" w:space="0"/>
              <w:left w:val="single" w:color="000000" w:sz="4" w:space="0"/>
              <w:bottom w:val="single" w:color="000000" w:sz="4" w:space="0"/>
              <w:right w:val="single" w:color="000000" w:sz="4" w:space="0"/>
            </w:tcBorders>
            <w:vAlign w:val="bottom"/>
          </w:tcPr>
          <w:p w14:paraId="215BE92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0E68686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1019" w:type="dxa"/>
            <w:tcBorders>
              <w:top w:val="single" w:color="000000" w:sz="4" w:space="0"/>
              <w:left w:val="single" w:color="000000" w:sz="4" w:space="0"/>
              <w:bottom w:val="single" w:color="000000" w:sz="4" w:space="0"/>
              <w:right w:val="single" w:color="000000" w:sz="4" w:space="0"/>
            </w:tcBorders>
            <w:vAlign w:val="bottom"/>
          </w:tcPr>
          <w:p w14:paraId="34EB6452">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8900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F985670">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26700</w:t>
            </w:r>
          </w:p>
        </w:tc>
        <w:tc>
          <w:tcPr>
            <w:tcW w:w="699" w:type="dxa"/>
            <w:tcBorders>
              <w:top w:val="single" w:color="000000" w:sz="4" w:space="0"/>
              <w:left w:val="single" w:color="000000" w:sz="4" w:space="0"/>
              <w:bottom w:val="single" w:color="000000" w:sz="4" w:space="0"/>
              <w:right w:val="single" w:color="000000" w:sz="4" w:space="0"/>
            </w:tcBorders>
            <w:vAlign w:val="center"/>
          </w:tcPr>
          <w:p w14:paraId="4CB78AC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1A95B175">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A081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2350135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36</w:t>
            </w:r>
          </w:p>
        </w:tc>
        <w:tc>
          <w:tcPr>
            <w:tcW w:w="2378" w:type="dxa"/>
            <w:tcBorders>
              <w:top w:val="single" w:color="000000" w:sz="4" w:space="0"/>
              <w:left w:val="single" w:color="000000" w:sz="4" w:space="0"/>
              <w:bottom w:val="single" w:color="000000" w:sz="4" w:space="0"/>
              <w:right w:val="single" w:color="000000" w:sz="4" w:space="0"/>
            </w:tcBorders>
            <w:vAlign w:val="center"/>
          </w:tcPr>
          <w:p w14:paraId="6DC8A1A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color w:val="auto"/>
                <w:kern w:val="0"/>
                <w:sz w:val="24"/>
                <w:szCs w:val="24"/>
                <w:highlight w:val="none"/>
                <w:u w:val="none"/>
                <w:lang w:val="en-US" w:eastAsia="zh-CN" w:bidi="ar"/>
              </w:rPr>
              <w:t>气垫床</w:t>
            </w:r>
          </w:p>
        </w:tc>
        <w:tc>
          <w:tcPr>
            <w:tcW w:w="699" w:type="dxa"/>
            <w:tcBorders>
              <w:top w:val="single" w:color="000000" w:sz="4" w:space="0"/>
              <w:left w:val="single" w:color="000000" w:sz="4" w:space="0"/>
              <w:bottom w:val="single" w:color="000000" w:sz="4" w:space="0"/>
              <w:right w:val="single" w:color="000000" w:sz="4" w:space="0"/>
            </w:tcBorders>
            <w:vAlign w:val="bottom"/>
          </w:tcPr>
          <w:p w14:paraId="53AE9C46">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张</w:t>
            </w:r>
          </w:p>
        </w:tc>
        <w:tc>
          <w:tcPr>
            <w:tcW w:w="619" w:type="dxa"/>
            <w:tcBorders>
              <w:top w:val="single" w:color="000000" w:sz="4" w:space="0"/>
              <w:left w:val="single" w:color="000000" w:sz="4" w:space="0"/>
              <w:bottom w:val="single" w:color="000000" w:sz="4" w:space="0"/>
              <w:right w:val="single" w:color="000000" w:sz="4" w:space="0"/>
            </w:tcBorders>
            <w:vAlign w:val="bottom"/>
          </w:tcPr>
          <w:p w14:paraId="7FD5E96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w:t>
            </w:r>
          </w:p>
        </w:tc>
        <w:tc>
          <w:tcPr>
            <w:tcW w:w="1019" w:type="dxa"/>
            <w:tcBorders>
              <w:top w:val="single" w:color="000000" w:sz="4" w:space="0"/>
              <w:left w:val="single" w:color="000000" w:sz="4" w:space="0"/>
              <w:bottom w:val="single" w:color="000000" w:sz="4" w:space="0"/>
              <w:right w:val="single" w:color="000000" w:sz="4" w:space="0"/>
            </w:tcBorders>
            <w:vAlign w:val="bottom"/>
          </w:tcPr>
          <w:p w14:paraId="2C479E5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980</w:t>
            </w:r>
          </w:p>
        </w:tc>
        <w:tc>
          <w:tcPr>
            <w:tcW w:w="1709" w:type="dxa"/>
            <w:tcBorders>
              <w:top w:val="single" w:color="000000" w:sz="4" w:space="0"/>
              <w:left w:val="single" w:color="000000" w:sz="4" w:space="0"/>
              <w:bottom w:val="single" w:color="000000" w:sz="4" w:space="0"/>
              <w:right w:val="single" w:color="000000" w:sz="4" w:space="0"/>
            </w:tcBorders>
            <w:vAlign w:val="bottom"/>
          </w:tcPr>
          <w:p w14:paraId="1961347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7840</w:t>
            </w:r>
          </w:p>
        </w:tc>
        <w:tc>
          <w:tcPr>
            <w:tcW w:w="699" w:type="dxa"/>
            <w:tcBorders>
              <w:top w:val="single" w:color="000000" w:sz="4" w:space="0"/>
              <w:left w:val="single" w:color="000000" w:sz="4" w:space="0"/>
              <w:bottom w:val="single" w:color="000000" w:sz="4" w:space="0"/>
              <w:right w:val="single" w:color="000000" w:sz="4" w:space="0"/>
            </w:tcBorders>
            <w:vAlign w:val="center"/>
          </w:tcPr>
          <w:p w14:paraId="72F1917D">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12F754FD">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50E47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766E57C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37</w:t>
            </w:r>
          </w:p>
        </w:tc>
        <w:tc>
          <w:tcPr>
            <w:tcW w:w="2378" w:type="dxa"/>
            <w:tcBorders>
              <w:top w:val="single" w:color="000000" w:sz="4" w:space="0"/>
              <w:left w:val="single" w:color="000000" w:sz="4" w:space="0"/>
              <w:bottom w:val="single" w:color="000000" w:sz="4" w:space="0"/>
              <w:right w:val="single" w:color="000000" w:sz="4" w:space="0"/>
            </w:tcBorders>
            <w:vAlign w:val="center"/>
          </w:tcPr>
          <w:p w14:paraId="06B3BDD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color w:val="auto"/>
                <w:kern w:val="0"/>
                <w:sz w:val="24"/>
                <w:szCs w:val="24"/>
                <w:highlight w:val="none"/>
                <w:u w:val="none"/>
                <w:lang w:val="en-US" w:eastAsia="zh-CN" w:bidi="ar"/>
              </w:rPr>
              <w:t>医用放大镜</w:t>
            </w:r>
            <w:r>
              <w:rPr>
                <w:rFonts w:hint="eastAsia" w:ascii="宋体" w:hAnsi="宋体" w:cs="宋体"/>
                <w:i w:val="0"/>
                <w:color w:val="auto"/>
                <w:kern w:val="0"/>
                <w:sz w:val="24"/>
                <w:szCs w:val="24"/>
                <w:highlight w:val="none"/>
                <w:u w:val="none"/>
                <w:lang w:val="en-US" w:eastAsia="zh-CN" w:bidi="ar"/>
              </w:rPr>
              <w:t>（1）</w:t>
            </w:r>
          </w:p>
        </w:tc>
        <w:tc>
          <w:tcPr>
            <w:tcW w:w="699" w:type="dxa"/>
            <w:tcBorders>
              <w:top w:val="single" w:color="000000" w:sz="4" w:space="0"/>
              <w:left w:val="single" w:color="000000" w:sz="4" w:space="0"/>
              <w:bottom w:val="single" w:color="000000" w:sz="4" w:space="0"/>
              <w:right w:val="single" w:color="000000" w:sz="4" w:space="0"/>
            </w:tcBorders>
            <w:vAlign w:val="bottom"/>
          </w:tcPr>
          <w:p w14:paraId="6BE35F8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895695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01DD767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B7E6A3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6000</w:t>
            </w:r>
          </w:p>
        </w:tc>
        <w:tc>
          <w:tcPr>
            <w:tcW w:w="699" w:type="dxa"/>
            <w:tcBorders>
              <w:top w:val="single" w:color="000000" w:sz="4" w:space="0"/>
              <w:left w:val="single" w:color="000000" w:sz="4" w:space="0"/>
              <w:bottom w:val="single" w:color="000000" w:sz="4" w:space="0"/>
              <w:right w:val="single" w:color="000000" w:sz="4" w:space="0"/>
            </w:tcBorders>
            <w:vAlign w:val="center"/>
          </w:tcPr>
          <w:p w14:paraId="18E60A5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9D56DAD">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E48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05E8090C">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38</w:t>
            </w:r>
          </w:p>
        </w:tc>
        <w:tc>
          <w:tcPr>
            <w:tcW w:w="2378" w:type="dxa"/>
            <w:tcBorders>
              <w:top w:val="single" w:color="000000" w:sz="4" w:space="0"/>
              <w:left w:val="single" w:color="000000" w:sz="4" w:space="0"/>
              <w:bottom w:val="single" w:color="000000" w:sz="4" w:space="0"/>
              <w:right w:val="single" w:color="000000" w:sz="4" w:space="0"/>
            </w:tcBorders>
            <w:vAlign w:val="center"/>
          </w:tcPr>
          <w:p w14:paraId="51A0616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制冰机</w:t>
            </w:r>
          </w:p>
        </w:tc>
        <w:tc>
          <w:tcPr>
            <w:tcW w:w="699" w:type="dxa"/>
            <w:tcBorders>
              <w:top w:val="single" w:color="000000" w:sz="4" w:space="0"/>
              <w:left w:val="single" w:color="000000" w:sz="4" w:space="0"/>
              <w:bottom w:val="single" w:color="000000" w:sz="4" w:space="0"/>
              <w:right w:val="single" w:color="000000" w:sz="4" w:space="0"/>
            </w:tcBorders>
            <w:vAlign w:val="bottom"/>
          </w:tcPr>
          <w:p w14:paraId="7F06E2CD">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4417DB2E">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6A0E382B">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17DFF248">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4500</w:t>
            </w:r>
          </w:p>
        </w:tc>
        <w:tc>
          <w:tcPr>
            <w:tcW w:w="699" w:type="dxa"/>
            <w:tcBorders>
              <w:top w:val="single" w:color="000000" w:sz="4" w:space="0"/>
              <w:left w:val="single" w:color="000000" w:sz="4" w:space="0"/>
              <w:bottom w:val="single" w:color="000000" w:sz="4" w:space="0"/>
              <w:right w:val="single" w:color="000000" w:sz="4" w:space="0"/>
            </w:tcBorders>
            <w:vAlign w:val="center"/>
          </w:tcPr>
          <w:p w14:paraId="4C1DAB28">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834282A">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A896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6126BF9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39</w:t>
            </w:r>
          </w:p>
        </w:tc>
        <w:tc>
          <w:tcPr>
            <w:tcW w:w="2378" w:type="dxa"/>
            <w:tcBorders>
              <w:top w:val="single" w:color="000000" w:sz="4" w:space="0"/>
              <w:left w:val="single" w:color="000000" w:sz="4" w:space="0"/>
              <w:bottom w:val="single" w:color="000000" w:sz="4" w:space="0"/>
              <w:right w:val="single" w:color="000000" w:sz="4" w:space="0"/>
            </w:tcBorders>
            <w:vAlign w:val="center"/>
          </w:tcPr>
          <w:p w14:paraId="442DB53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显微镜用手术无齿镊(显微镊)</w:t>
            </w:r>
          </w:p>
        </w:tc>
        <w:tc>
          <w:tcPr>
            <w:tcW w:w="699" w:type="dxa"/>
            <w:tcBorders>
              <w:top w:val="single" w:color="000000" w:sz="4" w:space="0"/>
              <w:left w:val="single" w:color="000000" w:sz="4" w:space="0"/>
              <w:bottom w:val="single" w:color="000000" w:sz="4" w:space="0"/>
              <w:right w:val="single" w:color="000000" w:sz="4" w:space="0"/>
            </w:tcBorders>
            <w:vAlign w:val="bottom"/>
          </w:tcPr>
          <w:p w14:paraId="68C3EF5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6F92BCF7">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1019" w:type="dxa"/>
            <w:tcBorders>
              <w:top w:val="single" w:color="000000" w:sz="4" w:space="0"/>
              <w:left w:val="single" w:color="000000" w:sz="4" w:space="0"/>
              <w:bottom w:val="single" w:color="000000" w:sz="4" w:space="0"/>
              <w:right w:val="single" w:color="000000" w:sz="4" w:space="0"/>
            </w:tcBorders>
            <w:vAlign w:val="bottom"/>
          </w:tcPr>
          <w:p w14:paraId="420ABCE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8200</w:t>
            </w:r>
          </w:p>
        </w:tc>
        <w:tc>
          <w:tcPr>
            <w:tcW w:w="1709" w:type="dxa"/>
            <w:tcBorders>
              <w:top w:val="single" w:color="000000" w:sz="4" w:space="0"/>
              <w:left w:val="single" w:color="000000" w:sz="4" w:space="0"/>
              <w:bottom w:val="single" w:color="000000" w:sz="4" w:space="0"/>
              <w:right w:val="single" w:color="000000" w:sz="4" w:space="0"/>
            </w:tcBorders>
            <w:vAlign w:val="bottom"/>
          </w:tcPr>
          <w:p w14:paraId="2933DB1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32800</w:t>
            </w:r>
          </w:p>
        </w:tc>
        <w:tc>
          <w:tcPr>
            <w:tcW w:w="699" w:type="dxa"/>
            <w:tcBorders>
              <w:top w:val="single" w:color="000000" w:sz="4" w:space="0"/>
              <w:left w:val="single" w:color="000000" w:sz="4" w:space="0"/>
              <w:bottom w:val="single" w:color="000000" w:sz="4" w:space="0"/>
              <w:right w:val="single" w:color="000000" w:sz="4" w:space="0"/>
            </w:tcBorders>
            <w:vAlign w:val="center"/>
          </w:tcPr>
          <w:p w14:paraId="2B951B43">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2F2FC1B0">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31B6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3AF9D56F">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40</w:t>
            </w:r>
          </w:p>
        </w:tc>
        <w:tc>
          <w:tcPr>
            <w:tcW w:w="2378" w:type="dxa"/>
            <w:tcBorders>
              <w:top w:val="single" w:color="000000" w:sz="4" w:space="0"/>
              <w:left w:val="single" w:color="000000" w:sz="4" w:space="0"/>
              <w:bottom w:val="single" w:color="000000" w:sz="4" w:space="0"/>
              <w:right w:val="single" w:color="000000" w:sz="4" w:space="0"/>
            </w:tcBorders>
            <w:vAlign w:val="center"/>
          </w:tcPr>
          <w:p w14:paraId="38F963B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显微镜持针器(显微持针钳)</w:t>
            </w:r>
          </w:p>
        </w:tc>
        <w:tc>
          <w:tcPr>
            <w:tcW w:w="699" w:type="dxa"/>
            <w:tcBorders>
              <w:top w:val="single" w:color="000000" w:sz="4" w:space="0"/>
              <w:left w:val="single" w:color="000000" w:sz="4" w:space="0"/>
              <w:bottom w:val="single" w:color="000000" w:sz="4" w:space="0"/>
              <w:right w:val="single" w:color="000000" w:sz="4" w:space="0"/>
            </w:tcBorders>
            <w:vAlign w:val="bottom"/>
          </w:tcPr>
          <w:p w14:paraId="2289C07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5E5D13F">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019" w:type="dxa"/>
            <w:tcBorders>
              <w:top w:val="single" w:color="000000" w:sz="4" w:space="0"/>
              <w:left w:val="single" w:color="000000" w:sz="4" w:space="0"/>
              <w:bottom w:val="single" w:color="000000" w:sz="4" w:space="0"/>
              <w:right w:val="single" w:color="000000" w:sz="4" w:space="0"/>
            </w:tcBorders>
            <w:vAlign w:val="bottom"/>
          </w:tcPr>
          <w:p w14:paraId="5D84B73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5300</w:t>
            </w:r>
          </w:p>
        </w:tc>
        <w:tc>
          <w:tcPr>
            <w:tcW w:w="1709" w:type="dxa"/>
            <w:tcBorders>
              <w:top w:val="single" w:color="000000" w:sz="4" w:space="0"/>
              <w:left w:val="single" w:color="000000" w:sz="4" w:space="0"/>
              <w:bottom w:val="single" w:color="000000" w:sz="4" w:space="0"/>
              <w:right w:val="single" w:color="000000" w:sz="4" w:space="0"/>
            </w:tcBorders>
            <w:vAlign w:val="bottom"/>
          </w:tcPr>
          <w:p w14:paraId="7CE53E8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10600</w:t>
            </w:r>
          </w:p>
        </w:tc>
        <w:tc>
          <w:tcPr>
            <w:tcW w:w="699" w:type="dxa"/>
            <w:tcBorders>
              <w:top w:val="single" w:color="000000" w:sz="4" w:space="0"/>
              <w:left w:val="single" w:color="000000" w:sz="4" w:space="0"/>
              <w:bottom w:val="single" w:color="000000" w:sz="4" w:space="0"/>
              <w:right w:val="single" w:color="000000" w:sz="4" w:space="0"/>
            </w:tcBorders>
            <w:vAlign w:val="center"/>
          </w:tcPr>
          <w:p w14:paraId="5BF8C53D">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7B203A7E">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2AF6B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5D490C30">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41</w:t>
            </w:r>
          </w:p>
        </w:tc>
        <w:tc>
          <w:tcPr>
            <w:tcW w:w="2378" w:type="dxa"/>
            <w:tcBorders>
              <w:top w:val="single" w:color="000000" w:sz="4" w:space="0"/>
              <w:left w:val="single" w:color="000000" w:sz="4" w:space="0"/>
              <w:bottom w:val="single" w:color="000000" w:sz="4" w:space="0"/>
              <w:right w:val="single" w:color="000000" w:sz="4" w:space="0"/>
            </w:tcBorders>
            <w:vAlign w:val="center"/>
          </w:tcPr>
          <w:p w14:paraId="63A7C27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胰岛素泵</w:t>
            </w:r>
          </w:p>
        </w:tc>
        <w:tc>
          <w:tcPr>
            <w:tcW w:w="699" w:type="dxa"/>
            <w:tcBorders>
              <w:top w:val="single" w:color="000000" w:sz="4" w:space="0"/>
              <w:left w:val="single" w:color="000000" w:sz="4" w:space="0"/>
              <w:bottom w:val="single" w:color="000000" w:sz="4" w:space="0"/>
              <w:right w:val="single" w:color="000000" w:sz="4" w:space="0"/>
            </w:tcBorders>
            <w:vAlign w:val="bottom"/>
          </w:tcPr>
          <w:p w14:paraId="48FE456A">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77D83C25">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1019" w:type="dxa"/>
            <w:tcBorders>
              <w:top w:val="single" w:color="000000" w:sz="4" w:space="0"/>
              <w:left w:val="single" w:color="000000" w:sz="4" w:space="0"/>
              <w:bottom w:val="single" w:color="000000" w:sz="4" w:space="0"/>
              <w:right w:val="single" w:color="000000" w:sz="4" w:space="0"/>
            </w:tcBorders>
            <w:vAlign w:val="bottom"/>
          </w:tcPr>
          <w:p w14:paraId="01B58C3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31600</w:t>
            </w:r>
          </w:p>
        </w:tc>
        <w:tc>
          <w:tcPr>
            <w:tcW w:w="1709" w:type="dxa"/>
            <w:tcBorders>
              <w:top w:val="single" w:color="000000" w:sz="4" w:space="0"/>
              <w:left w:val="single" w:color="000000" w:sz="4" w:space="0"/>
              <w:bottom w:val="single" w:color="000000" w:sz="4" w:space="0"/>
              <w:right w:val="single" w:color="000000" w:sz="4" w:space="0"/>
            </w:tcBorders>
            <w:vAlign w:val="bottom"/>
          </w:tcPr>
          <w:p w14:paraId="1AC68020">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126400</w:t>
            </w:r>
          </w:p>
        </w:tc>
        <w:tc>
          <w:tcPr>
            <w:tcW w:w="699" w:type="dxa"/>
            <w:tcBorders>
              <w:top w:val="single" w:color="000000" w:sz="4" w:space="0"/>
              <w:left w:val="single" w:color="000000" w:sz="4" w:space="0"/>
              <w:bottom w:val="single" w:color="000000" w:sz="4" w:space="0"/>
              <w:right w:val="single" w:color="000000" w:sz="4" w:space="0"/>
            </w:tcBorders>
            <w:vAlign w:val="center"/>
          </w:tcPr>
          <w:p w14:paraId="3B04F6B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3877F980">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14024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538" w:type="dxa"/>
            <w:tcBorders>
              <w:top w:val="single" w:color="000000" w:sz="4" w:space="0"/>
              <w:left w:val="single" w:color="000000" w:sz="4" w:space="0"/>
              <w:bottom w:val="single" w:color="000000" w:sz="4" w:space="0"/>
              <w:right w:val="single" w:color="000000" w:sz="4" w:space="0"/>
            </w:tcBorders>
            <w:vAlign w:val="center"/>
          </w:tcPr>
          <w:p w14:paraId="65932EFD">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42</w:t>
            </w:r>
          </w:p>
        </w:tc>
        <w:tc>
          <w:tcPr>
            <w:tcW w:w="2378" w:type="dxa"/>
            <w:tcBorders>
              <w:top w:val="single" w:color="000000" w:sz="4" w:space="0"/>
              <w:left w:val="single" w:color="000000" w:sz="4" w:space="0"/>
              <w:bottom w:val="single" w:color="000000" w:sz="4" w:space="0"/>
              <w:right w:val="single" w:color="000000" w:sz="4" w:space="0"/>
            </w:tcBorders>
            <w:vAlign w:val="center"/>
          </w:tcPr>
          <w:p w14:paraId="23BC3F9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台式pH计</w:t>
            </w:r>
          </w:p>
        </w:tc>
        <w:tc>
          <w:tcPr>
            <w:tcW w:w="699" w:type="dxa"/>
            <w:tcBorders>
              <w:top w:val="single" w:color="000000" w:sz="4" w:space="0"/>
              <w:left w:val="single" w:color="000000" w:sz="4" w:space="0"/>
              <w:bottom w:val="single" w:color="000000" w:sz="4" w:space="0"/>
              <w:right w:val="single" w:color="000000" w:sz="4" w:space="0"/>
            </w:tcBorders>
            <w:vAlign w:val="bottom"/>
          </w:tcPr>
          <w:p w14:paraId="7696F559">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台/套</w:t>
            </w:r>
          </w:p>
        </w:tc>
        <w:tc>
          <w:tcPr>
            <w:tcW w:w="619" w:type="dxa"/>
            <w:tcBorders>
              <w:top w:val="single" w:color="000000" w:sz="4" w:space="0"/>
              <w:left w:val="single" w:color="000000" w:sz="4" w:space="0"/>
              <w:bottom w:val="single" w:color="000000" w:sz="4" w:space="0"/>
              <w:right w:val="single" w:color="000000" w:sz="4" w:space="0"/>
            </w:tcBorders>
            <w:vAlign w:val="bottom"/>
          </w:tcPr>
          <w:p w14:paraId="1B5DCB23">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019" w:type="dxa"/>
            <w:tcBorders>
              <w:top w:val="single" w:color="000000" w:sz="4" w:space="0"/>
              <w:left w:val="single" w:color="000000" w:sz="4" w:space="0"/>
              <w:bottom w:val="single" w:color="000000" w:sz="4" w:space="0"/>
              <w:right w:val="single" w:color="000000" w:sz="4" w:space="0"/>
            </w:tcBorders>
            <w:vAlign w:val="bottom"/>
          </w:tcPr>
          <w:p w14:paraId="17DE1631">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3500</w:t>
            </w:r>
          </w:p>
        </w:tc>
        <w:tc>
          <w:tcPr>
            <w:tcW w:w="1709" w:type="dxa"/>
            <w:tcBorders>
              <w:top w:val="single" w:color="000000" w:sz="4" w:space="0"/>
              <w:left w:val="single" w:color="000000" w:sz="4" w:space="0"/>
              <w:bottom w:val="single" w:color="000000" w:sz="4" w:space="0"/>
              <w:right w:val="single" w:color="000000" w:sz="4" w:space="0"/>
            </w:tcBorders>
            <w:vAlign w:val="bottom"/>
          </w:tcPr>
          <w:p w14:paraId="5981A734">
            <w:pPr>
              <w:keepNext w:val="0"/>
              <w:keepLines w:val="0"/>
              <w:widowControl/>
              <w:suppressLineNumbers w:val="0"/>
              <w:jc w:val="left"/>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3500</w:t>
            </w:r>
          </w:p>
        </w:tc>
        <w:tc>
          <w:tcPr>
            <w:tcW w:w="699" w:type="dxa"/>
            <w:tcBorders>
              <w:top w:val="single" w:color="000000" w:sz="4" w:space="0"/>
              <w:left w:val="single" w:color="000000" w:sz="4" w:space="0"/>
              <w:bottom w:val="single" w:color="000000" w:sz="4" w:space="0"/>
              <w:right w:val="single" w:color="000000" w:sz="4" w:space="0"/>
            </w:tcBorders>
            <w:vAlign w:val="center"/>
          </w:tcPr>
          <w:p w14:paraId="1A419232">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aps w:val="0"/>
                <w:color w:val="auto"/>
                <w:spacing w:val="0"/>
                <w:sz w:val="24"/>
                <w:szCs w:val="24"/>
                <w:highlight w:val="none"/>
                <w:shd w:val="clear" w:fill="FFFFFF"/>
              </w:rPr>
              <w:t>否</w:t>
            </w:r>
          </w:p>
        </w:tc>
        <w:tc>
          <w:tcPr>
            <w:tcW w:w="859" w:type="dxa"/>
            <w:tcBorders>
              <w:top w:val="single" w:color="000000" w:sz="4" w:space="0"/>
              <w:left w:val="single" w:color="000000" w:sz="4" w:space="0"/>
              <w:bottom w:val="single" w:color="000000" w:sz="4" w:space="0"/>
              <w:right w:val="single" w:color="000000" w:sz="4" w:space="0"/>
            </w:tcBorders>
            <w:vAlign w:val="center"/>
          </w:tcPr>
          <w:p w14:paraId="101BE7CC">
            <w:pPr>
              <w:keepNext w:val="0"/>
              <w:keepLines w:val="0"/>
              <w:widowControl/>
              <w:suppressLineNumbers w:val="0"/>
              <w:jc w:val="center"/>
              <w:textAlignment w:val="center"/>
              <w:rPr>
                <w:rFonts w:hint="eastAsia" w:ascii="宋体" w:hAnsi="宋体" w:eastAsia="宋体" w:cs="宋体"/>
                <w:i w:val="0"/>
                <w:caps w:val="0"/>
                <w:color w:val="auto"/>
                <w:spacing w:val="0"/>
                <w:sz w:val="24"/>
                <w:szCs w:val="24"/>
                <w:highlight w:val="none"/>
                <w:shd w:val="clear" w:fill="FFFFFF"/>
              </w:rPr>
            </w:pPr>
            <w:r>
              <w:rPr>
                <w:rFonts w:hint="eastAsia" w:ascii="宋体" w:hAnsi="宋体" w:eastAsia="宋体" w:cs="宋体"/>
                <w:i w:val="0"/>
                <w:caps w:val="0"/>
                <w:color w:val="auto"/>
                <w:spacing w:val="0"/>
                <w:sz w:val="24"/>
                <w:szCs w:val="24"/>
                <w:highlight w:val="none"/>
                <w:shd w:val="clear" w:fill="FFFFFF"/>
              </w:rPr>
              <w:t>否</w:t>
            </w:r>
          </w:p>
        </w:tc>
      </w:tr>
      <w:tr w14:paraId="40DD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916" w:type="dxa"/>
            <w:gridSpan w:val="2"/>
            <w:tcBorders>
              <w:top w:val="single" w:color="000000" w:sz="4" w:space="0"/>
              <w:left w:val="single" w:color="000000" w:sz="4" w:space="0"/>
              <w:bottom w:val="single" w:color="000000" w:sz="4" w:space="0"/>
              <w:right w:val="single" w:color="000000" w:sz="4" w:space="0"/>
            </w:tcBorders>
            <w:vAlign w:val="center"/>
          </w:tcPr>
          <w:p w14:paraId="4CB2E4AE">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w:t>
            </w:r>
          </w:p>
        </w:tc>
        <w:tc>
          <w:tcPr>
            <w:tcW w:w="699" w:type="dxa"/>
            <w:tcBorders>
              <w:top w:val="single" w:color="000000" w:sz="4" w:space="0"/>
              <w:left w:val="single" w:color="000000" w:sz="4" w:space="0"/>
              <w:bottom w:val="single" w:color="000000" w:sz="4" w:space="0"/>
              <w:right w:val="single" w:color="000000" w:sz="4" w:space="0"/>
            </w:tcBorders>
            <w:vAlign w:val="center"/>
          </w:tcPr>
          <w:p w14:paraId="45AC8E98">
            <w:pPr>
              <w:rPr>
                <w:rFonts w:hint="eastAsia" w:ascii="宋体" w:hAnsi="宋体" w:eastAsia="宋体" w:cs="宋体"/>
                <w:b/>
                <w:bCs/>
                <w:i w:val="0"/>
                <w:iCs w:val="0"/>
                <w:color w:val="auto"/>
                <w:sz w:val="24"/>
                <w:szCs w:val="24"/>
                <w:highlight w:val="none"/>
                <w:u w:val="none"/>
              </w:rPr>
            </w:pPr>
          </w:p>
        </w:tc>
        <w:tc>
          <w:tcPr>
            <w:tcW w:w="619" w:type="dxa"/>
            <w:tcBorders>
              <w:top w:val="single" w:color="000000" w:sz="4" w:space="0"/>
              <w:left w:val="single" w:color="000000" w:sz="4" w:space="0"/>
              <w:bottom w:val="single" w:color="000000" w:sz="4" w:space="0"/>
              <w:right w:val="single" w:color="000000" w:sz="4" w:space="0"/>
            </w:tcBorders>
            <w:vAlign w:val="center"/>
          </w:tcPr>
          <w:p w14:paraId="51B1000A">
            <w:pPr>
              <w:keepNext w:val="0"/>
              <w:keepLines w:val="0"/>
              <w:widowControl/>
              <w:suppressLineNumbers w:val="0"/>
              <w:jc w:val="right"/>
              <w:textAlignment w:val="center"/>
              <w:rPr>
                <w:rFonts w:hint="eastAsia"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t>163</w:t>
            </w:r>
          </w:p>
        </w:tc>
        <w:tc>
          <w:tcPr>
            <w:tcW w:w="1019" w:type="dxa"/>
            <w:tcBorders>
              <w:top w:val="single" w:color="000000" w:sz="4" w:space="0"/>
              <w:left w:val="single" w:color="000000" w:sz="4" w:space="0"/>
              <w:bottom w:val="single" w:color="000000" w:sz="4" w:space="0"/>
              <w:right w:val="single" w:color="000000" w:sz="4" w:space="0"/>
            </w:tcBorders>
            <w:vAlign w:val="center"/>
          </w:tcPr>
          <w:p w14:paraId="5B06F7F8">
            <w:pPr>
              <w:rPr>
                <w:rFonts w:hint="eastAsia" w:ascii="宋体" w:hAnsi="宋体" w:eastAsia="宋体" w:cs="宋体"/>
                <w:b/>
                <w:bCs/>
                <w:i w:val="0"/>
                <w:iCs w:val="0"/>
                <w:color w:val="auto"/>
                <w:sz w:val="24"/>
                <w:szCs w:val="24"/>
                <w:highlight w:val="none"/>
                <w:u w:val="none"/>
              </w:rPr>
            </w:pPr>
          </w:p>
        </w:tc>
        <w:tc>
          <w:tcPr>
            <w:tcW w:w="1709" w:type="dxa"/>
            <w:tcBorders>
              <w:top w:val="single" w:color="000000" w:sz="4" w:space="0"/>
              <w:left w:val="single" w:color="000000" w:sz="4" w:space="0"/>
              <w:bottom w:val="single" w:color="000000" w:sz="4" w:space="0"/>
              <w:right w:val="single" w:color="000000" w:sz="4" w:space="0"/>
            </w:tcBorders>
            <w:vAlign w:val="center"/>
          </w:tcPr>
          <w:p w14:paraId="0DE20AE6">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 xml:space="preserve"> 4,070,794.00</w:t>
            </w:r>
          </w:p>
        </w:tc>
        <w:tc>
          <w:tcPr>
            <w:tcW w:w="699" w:type="dxa"/>
            <w:tcBorders>
              <w:top w:val="single" w:color="000000" w:sz="4" w:space="0"/>
              <w:left w:val="single" w:color="000000" w:sz="4" w:space="0"/>
              <w:bottom w:val="single" w:color="000000" w:sz="4" w:space="0"/>
              <w:right w:val="single" w:color="000000" w:sz="4" w:space="0"/>
            </w:tcBorders>
            <w:vAlign w:val="center"/>
          </w:tcPr>
          <w:p w14:paraId="43D2CDC1">
            <w:pPr>
              <w:rPr>
                <w:rFonts w:hint="eastAsia" w:ascii="宋体" w:hAnsi="宋体" w:eastAsia="宋体" w:cs="宋体"/>
                <w:b/>
                <w:bCs/>
                <w:i w:val="0"/>
                <w:iCs w:val="0"/>
                <w:color w:val="auto"/>
                <w:sz w:val="24"/>
                <w:szCs w:val="24"/>
                <w:highlight w:val="none"/>
                <w:u w:val="none"/>
              </w:rPr>
            </w:pPr>
          </w:p>
        </w:tc>
        <w:tc>
          <w:tcPr>
            <w:tcW w:w="859" w:type="dxa"/>
            <w:tcBorders>
              <w:top w:val="single" w:color="000000" w:sz="4" w:space="0"/>
              <w:left w:val="single" w:color="000000" w:sz="4" w:space="0"/>
              <w:bottom w:val="single" w:color="000000" w:sz="4" w:space="0"/>
              <w:right w:val="single" w:color="000000" w:sz="4" w:space="0"/>
            </w:tcBorders>
            <w:vAlign w:val="center"/>
          </w:tcPr>
          <w:p w14:paraId="43E98C87">
            <w:pPr>
              <w:rPr>
                <w:rFonts w:hint="eastAsia" w:ascii="宋体" w:hAnsi="宋体" w:eastAsia="宋体" w:cs="宋体"/>
                <w:b/>
                <w:bCs/>
                <w:i w:val="0"/>
                <w:iCs w:val="0"/>
                <w:color w:val="auto"/>
                <w:sz w:val="24"/>
                <w:szCs w:val="24"/>
                <w:highlight w:val="none"/>
                <w:u w:val="none"/>
              </w:rPr>
            </w:pPr>
          </w:p>
        </w:tc>
      </w:tr>
    </w:tbl>
    <w:p w14:paraId="69D1B30F">
      <w:pPr>
        <w:pStyle w:val="3"/>
        <w:widowControl w:val="0"/>
        <w:numPr>
          <w:ilvl w:val="0"/>
          <w:numId w:val="0"/>
        </w:numPr>
        <w:jc w:val="both"/>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注：投标报价的单价和总价均不得超过预算价。</w:t>
      </w:r>
    </w:p>
    <w:p w14:paraId="31894583">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1331CE51">
      <w:pPr>
        <w:numPr>
          <w:ilvl w:val="0"/>
          <w:numId w:val="0"/>
        </w:numPr>
        <w:spacing w:line="360" w:lineRule="auto"/>
        <w:outlineLvl w:val="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货物技术指标及功能要求</w:t>
      </w:r>
    </w:p>
    <w:p w14:paraId="00755F59">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消化内镜AI辅助诊疗系统</w:t>
      </w:r>
    </w:p>
    <w:p w14:paraId="04A5246D">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1、支持AI识别假阳过滤，特异性精度≥95%；</w:t>
      </w:r>
    </w:p>
    <w:p w14:paraId="460623C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2、支持AI识别数据上传质控平台；</w:t>
      </w:r>
    </w:p>
    <w:p w14:paraId="36DDD792">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3、具备肠检查时退镜速度过快提示、视野丢失提示、滑镜提示、镜头脏污提示和粪水提示功能；</w:t>
      </w:r>
    </w:p>
    <w:p w14:paraId="57812EAE">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4、具备胃腔模型图和胃腔模型图点亮功能，具备胃标准部位的盲区监测剩余部位提示功能、胃标准部位的盲区监测实时评分功能；</w:t>
      </w:r>
    </w:p>
    <w:p w14:paraId="110F4A1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5、具备下消化道进镜时间和退镜时间实时提醒功能；</w:t>
      </w:r>
    </w:p>
    <w:p w14:paraId="080AD3C0">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6、具备上消化道整体检查时间、胃部检查时间和食管检查时间实时提醒功能；</w:t>
      </w:r>
    </w:p>
    <w:p w14:paraId="7664104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7、具备检查结束后，AI记录整个检查过程的数据分析报告展示（检查时间、检查部位、提醒次数等）功能；</w:t>
      </w:r>
    </w:p>
    <w:p w14:paraId="093B025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8、支持接入主流内窥镜影像设备，支持多种标准视频输出接口DVI、SDI、HDMI、S-VIDEO等；</w:t>
      </w:r>
    </w:p>
    <w:p w14:paraId="4AA5D80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9、支持消化道实时视频的软件界面同步显示,延迟≤80ms，消化道部位识别响应时间≤350ms；</w:t>
      </w:r>
    </w:p>
    <w:p w14:paraId="507FE08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10、支持消化道影像数据的本地自动存储，数据存储周期2个月；</w:t>
      </w:r>
    </w:p>
    <w:p w14:paraId="3475090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11、设备指标异常提示和安全报警声、光指示；</w:t>
      </w:r>
    </w:p>
    <w:p w14:paraId="01F2517D">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12、支持版本不断更新迭代，无二次收费项。</w:t>
      </w:r>
    </w:p>
    <w:p w14:paraId="49FE5D0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13、支持国家质控要求的上消化道检查完整率。</w:t>
      </w:r>
    </w:p>
    <w:p w14:paraId="59EBFED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14、下消化道结肠镜检查中，退镜时间≥6 分钟的病例数占同期总检查病例数的比例，需符合国家卫生健康行政部门制定的消化内镜诊疗质量控制标准。</w:t>
      </w:r>
    </w:p>
    <w:p w14:paraId="1AF09AA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15、支持国家质控要求的结肠镜盲肠插管成功率。</w:t>
      </w:r>
    </w:p>
    <w:p w14:paraId="21FCD45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★16、配置要求：</w:t>
      </w:r>
      <w:r>
        <w:rPr>
          <w:rFonts w:hint="eastAsia" w:ascii="宋体" w:hAnsi="宋体" w:eastAsia="宋体" w:cs="宋体"/>
          <w:b w:val="0"/>
          <w:bCs w:val="0"/>
          <w:color w:val="auto"/>
          <w:sz w:val="24"/>
          <w:szCs w:val="24"/>
          <w:highlight w:val="none"/>
          <w:lang w:val="en-US" w:eastAsia="zh-CN"/>
        </w:rPr>
        <w:t>AI</w:t>
      </w:r>
      <w:r>
        <w:rPr>
          <w:rFonts w:hint="eastAsia" w:ascii="宋体" w:hAnsi="宋体" w:eastAsia="宋体" w:cs="宋体"/>
          <w:b w:val="0"/>
          <w:bCs w:val="0"/>
          <w:color w:val="auto"/>
          <w:sz w:val="24"/>
          <w:szCs w:val="24"/>
          <w:highlight w:val="none"/>
          <w:lang w:eastAsia="zh-CN"/>
        </w:rPr>
        <w:t>主机</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台、软件</w:t>
      </w:r>
      <w:r>
        <w:rPr>
          <w:rFonts w:hint="eastAsia" w:ascii="宋体" w:hAnsi="宋体" w:eastAsia="宋体" w:cs="宋体"/>
          <w:b w:val="0"/>
          <w:bCs w:val="0"/>
          <w:color w:val="auto"/>
          <w:sz w:val="24"/>
          <w:szCs w:val="24"/>
          <w:highlight w:val="none"/>
          <w:lang w:val="en-US" w:eastAsia="zh-CN"/>
        </w:rPr>
        <w:t>1套</w:t>
      </w:r>
    </w:p>
    <w:p w14:paraId="6FBB00FE">
      <w:pPr>
        <w:rPr>
          <w:rFonts w:hint="eastAsia" w:ascii="宋体" w:hAnsi="宋体" w:eastAsia="宋体" w:cs="宋体"/>
          <w:b/>
          <w:bCs/>
          <w:sz w:val="24"/>
          <w:szCs w:val="24"/>
          <w:highlight w:val="none"/>
          <w:lang w:eastAsia="zh-CN"/>
        </w:rPr>
      </w:pPr>
    </w:p>
    <w:p w14:paraId="61D072A9">
      <w:pPr>
        <w:rPr>
          <w:rFonts w:hint="eastAsia" w:ascii="宋体" w:hAnsi="宋体" w:eastAsia="宋体" w:cs="宋体"/>
          <w:b/>
          <w:bCs/>
          <w:sz w:val="24"/>
          <w:szCs w:val="24"/>
          <w:highlight w:val="none"/>
          <w:lang w:eastAsia="zh-CN"/>
        </w:rPr>
      </w:pPr>
    </w:p>
    <w:p w14:paraId="6D84A38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手术动力装置</w:t>
      </w:r>
    </w:p>
    <w:p w14:paraId="521E4996">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w:t>
      </w:r>
      <w:r>
        <w:rPr>
          <w:rFonts w:hint="eastAsia" w:ascii="宋体" w:hAnsi="宋体" w:eastAsia="宋体" w:cs="宋体"/>
          <w:snapToGrid w:val="0"/>
          <w:color w:val="auto"/>
          <w:sz w:val="24"/>
          <w:szCs w:val="24"/>
          <w:highlight w:val="none"/>
          <w:lang w:val="zh-TW" w:eastAsia="zh-TW"/>
        </w:rPr>
        <w:t>主机</w:t>
      </w:r>
      <w:r>
        <w:rPr>
          <w:rFonts w:hint="eastAsia" w:ascii="宋体" w:hAnsi="宋体" w:eastAsia="宋体" w:cs="宋体"/>
          <w:snapToGrid w:val="0"/>
          <w:color w:val="auto"/>
          <w:sz w:val="24"/>
          <w:szCs w:val="24"/>
          <w:highlight w:val="none"/>
          <w:lang w:val="zh-TW" w:eastAsia="zh-CN"/>
        </w:rPr>
        <w:t>参数</w:t>
      </w:r>
    </w:p>
    <w:p w14:paraId="57FE5897">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lang w:val="zh-TW" w:eastAsia="zh-TW"/>
        </w:rPr>
        <w:t>微电脑控制平台，恒速驱动控制系统，负载速降</w:t>
      </w:r>
      <w:r>
        <w:rPr>
          <w:rFonts w:hint="eastAsia" w:ascii="宋体" w:hAnsi="宋体" w:eastAsia="宋体" w:cs="宋体"/>
          <w:snapToGrid w:val="0"/>
          <w:color w:val="auto"/>
          <w:sz w:val="24"/>
          <w:szCs w:val="24"/>
          <w:highlight w:val="none"/>
          <w:lang w:val="en-US" w:eastAsia="zh-CN"/>
        </w:rPr>
        <w:t>≤5%</w:t>
      </w:r>
    </w:p>
    <w:p w14:paraId="782E110A">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1.2</w:t>
      </w:r>
      <w:r>
        <w:rPr>
          <w:rFonts w:hint="eastAsia" w:ascii="宋体" w:hAnsi="宋体" w:eastAsia="宋体" w:cs="宋体"/>
          <w:snapToGrid w:val="0"/>
          <w:color w:val="auto"/>
          <w:sz w:val="24"/>
          <w:szCs w:val="24"/>
          <w:highlight w:val="none"/>
          <w:lang w:val="zh-TW" w:eastAsia="zh-TW"/>
        </w:rPr>
        <w:t>电机自动识别功能</w:t>
      </w:r>
    </w:p>
    <w:p w14:paraId="1D92FFE2">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1.3</w:t>
      </w:r>
      <w:r>
        <w:rPr>
          <w:rFonts w:hint="eastAsia" w:ascii="宋体" w:hAnsi="宋体" w:eastAsia="宋体" w:cs="宋体"/>
          <w:snapToGrid w:val="0"/>
          <w:color w:val="auto"/>
          <w:sz w:val="24"/>
          <w:szCs w:val="24"/>
          <w:highlight w:val="none"/>
          <w:lang w:val="zh-TW" w:eastAsia="zh-TW"/>
        </w:rPr>
        <w:t>支持开放式手术、后路和侧路微创手术的磨钻、刨削处理</w:t>
      </w:r>
    </w:p>
    <w:p w14:paraId="7C69FF3D">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1.4</w:t>
      </w:r>
      <w:r>
        <w:rPr>
          <w:rFonts w:hint="eastAsia" w:ascii="宋体" w:hAnsi="宋体" w:eastAsia="宋体" w:cs="宋体"/>
          <w:snapToGrid w:val="0"/>
          <w:color w:val="auto"/>
          <w:sz w:val="24"/>
          <w:szCs w:val="24"/>
          <w:highlight w:val="none"/>
          <w:lang w:val="zh-TW" w:eastAsia="zh-TW"/>
        </w:rPr>
        <w:t>大功率动力和高速动力双输出接口</w:t>
      </w:r>
    </w:p>
    <w:p w14:paraId="2103DF03">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w:t>
      </w:r>
      <w:r>
        <w:rPr>
          <w:rFonts w:hint="eastAsia" w:ascii="宋体" w:hAnsi="宋体" w:eastAsia="宋体" w:cs="宋体"/>
          <w:snapToGrid w:val="0"/>
          <w:color w:val="auto"/>
          <w:sz w:val="24"/>
          <w:szCs w:val="24"/>
          <w:highlight w:val="none"/>
          <w:lang w:val="en-US" w:eastAsia="zh-CN"/>
        </w:rPr>
        <w:t>七</w:t>
      </w:r>
      <w:r>
        <w:rPr>
          <w:rFonts w:hint="eastAsia" w:ascii="宋体" w:hAnsi="宋体" w:eastAsia="宋体" w:cs="宋体"/>
          <w:snapToGrid w:val="0"/>
          <w:color w:val="auto"/>
          <w:sz w:val="24"/>
          <w:szCs w:val="24"/>
          <w:highlight w:val="none"/>
          <w:lang w:val="zh-TW" w:eastAsia="zh-TW"/>
        </w:rPr>
        <w:t>寸彩色液晶触摸菜单操作界面</w:t>
      </w:r>
    </w:p>
    <w:p w14:paraId="6FADA3D7">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1.6</w:t>
      </w:r>
      <w:r>
        <w:rPr>
          <w:rFonts w:hint="eastAsia" w:ascii="宋体" w:hAnsi="宋体" w:eastAsia="宋体" w:cs="宋体"/>
          <w:snapToGrid w:val="0"/>
          <w:color w:val="auto"/>
          <w:sz w:val="24"/>
          <w:szCs w:val="24"/>
          <w:highlight w:val="none"/>
          <w:lang w:val="zh-TW" w:eastAsia="zh-TW"/>
        </w:rPr>
        <w:t>动力采用先进微电脑控制系统，系统功能多、噪音低、工作稳定</w:t>
      </w:r>
    </w:p>
    <w:p w14:paraId="69E2652C">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1.7</w:t>
      </w:r>
      <w:r>
        <w:rPr>
          <w:rFonts w:hint="eastAsia" w:ascii="宋体" w:hAnsi="宋体" w:eastAsia="宋体" w:cs="宋体"/>
          <w:snapToGrid w:val="0"/>
          <w:color w:val="auto"/>
          <w:sz w:val="24"/>
          <w:szCs w:val="24"/>
          <w:highlight w:val="none"/>
          <w:lang w:val="zh-TW" w:eastAsia="zh-TW"/>
        </w:rPr>
        <w:t>具有刀具选择功能，也可以在通用模式下使用</w:t>
      </w:r>
    </w:p>
    <w:p w14:paraId="35A606BA">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1.8</w:t>
      </w:r>
      <w:r>
        <w:rPr>
          <w:rFonts w:hint="eastAsia" w:ascii="宋体" w:hAnsi="宋体" w:eastAsia="宋体" w:cs="宋体"/>
          <w:snapToGrid w:val="0"/>
          <w:color w:val="auto"/>
          <w:sz w:val="24"/>
          <w:szCs w:val="24"/>
          <w:highlight w:val="none"/>
          <w:lang w:val="zh-TW" w:eastAsia="zh-TW"/>
        </w:rPr>
        <w:t>可设置最高转速，脚踏开关操控实现无级变速</w:t>
      </w:r>
    </w:p>
    <w:p w14:paraId="56F26BBD">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1.9</w:t>
      </w:r>
      <w:r>
        <w:rPr>
          <w:rFonts w:hint="eastAsia" w:ascii="宋体" w:hAnsi="宋体" w:eastAsia="宋体" w:cs="宋体"/>
          <w:snapToGrid w:val="0"/>
          <w:color w:val="auto"/>
          <w:sz w:val="24"/>
          <w:szCs w:val="24"/>
          <w:highlight w:val="none"/>
          <w:lang w:val="zh-TW" w:eastAsia="zh-TW"/>
        </w:rPr>
        <w:t>可加挂冷却泵</w:t>
      </w:r>
    </w:p>
    <w:p w14:paraId="66A3DDC6">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1.10BF</w:t>
      </w:r>
      <w:r>
        <w:rPr>
          <w:rFonts w:hint="eastAsia" w:ascii="宋体" w:hAnsi="宋体" w:eastAsia="宋体" w:cs="宋体"/>
          <w:snapToGrid w:val="0"/>
          <w:color w:val="auto"/>
          <w:sz w:val="24"/>
          <w:szCs w:val="24"/>
          <w:highlight w:val="none"/>
          <w:lang w:val="zh-TW" w:eastAsia="zh-TW"/>
        </w:rPr>
        <w:t>型电气安全设计和</w:t>
      </w:r>
      <w:r>
        <w:rPr>
          <w:rFonts w:hint="eastAsia" w:ascii="宋体" w:hAnsi="宋体" w:eastAsia="宋体" w:cs="宋体"/>
          <w:snapToGrid w:val="0"/>
          <w:color w:val="auto"/>
          <w:sz w:val="24"/>
          <w:szCs w:val="24"/>
          <w:highlight w:val="none"/>
          <w:lang w:val="en-US" w:eastAsia="zh-CN"/>
        </w:rPr>
        <w:t>100-240V</w:t>
      </w:r>
      <w:r>
        <w:rPr>
          <w:rFonts w:hint="eastAsia" w:ascii="宋体" w:hAnsi="宋体" w:eastAsia="宋体" w:cs="宋体"/>
          <w:snapToGrid w:val="0"/>
          <w:color w:val="auto"/>
          <w:sz w:val="24"/>
          <w:szCs w:val="24"/>
          <w:highlight w:val="none"/>
          <w:lang w:val="zh-TW" w:eastAsia="zh-TW"/>
        </w:rPr>
        <w:t>宽电压电源设计</w:t>
      </w:r>
    </w:p>
    <w:p w14:paraId="2625601A">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lang w:val="zh-TW" w:eastAsia="zh-TW"/>
        </w:rPr>
        <w:t>脊柱磨手柄</w:t>
      </w:r>
      <w:r>
        <w:rPr>
          <w:rFonts w:hint="eastAsia" w:ascii="宋体" w:hAnsi="宋体" w:eastAsia="宋体" w:cs="宋体"/>
          <w:snapToGrid w:val="0"/>
          <w:color w:val="auto"/>
          <w:sz w:val="24"/>
          <w:szCs w:val="24"/>
          <w:highlight w:val="none"/>
          <w:lang w:val="zh-TW" w:eastAsia="zh-CN"/>
        </w:rPr>
        <w:t>参数</w:t>
      </w:r>
    </w:p>
    <w:p w14:paraId="35CD8C3B">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2.1</w:t>
      </w:r>
      <w:r>
        <w:rPr>
          <w:rFonts w:hint="eastAsia" w:ascii="宋体" w:hAnsi="宋体" w:eastAsia="宋体" w:cs="宋体"/>
          <w:snapToGrid w:val="0"/>
          <w:color w:val="auto"/>
          <w:sz w:val="24"/>
          <w:szCs w:val="24"/>
          <w:highlight w:val="none"/>
          <w:lang w:val="zh-TW" w:eastAsia="zh-TW"/>
        </w:rPr>
        <w:t>重量：≤</w:t>
      </w:r>
      <w:r>
        <w:rPr>
          <w:rFonts w:hint="eastAsia" w:ascii="宋体" w:hAnsi="宋体" w:eastAsia="宋体" w:cs="宋体"/>
          <w:snapToGrid w:val="0"/>
          <w:color w:val="auto"/>
          <w:sz w:val="24"/>
          <w:szCs w:val="24"/>
          <w:highlight w:val="none"/>
          <w:lang w:val="en-US" w:eastAsia="zh-TW"/>
        </w:rPr>
        <w:t>0.47g</w:t>
      </w:r>
      <w:r>
        <w:rPr>
          <w:rFonts w:hint="eastAsia" w:ascii="宋体" w:hAnsi="宋体" w:eastAsia="宋体" w:cs="宋体"/>
          <w:snapToGrid w:val="0"/>
          <w:color w:val="auto"/>
          <w:sz w:val="24"/>
          <w:szCs w:val="24"/>
          <w:highlight w:val="none"/>
          <w:lang w:val="zh-TW" w:eastAsia="zh-TW"/>
        </w:rPr>
        <w:t>（含线缆），单向转：</w:t>
      </w:r>
      <w:r>
        <w:rPr>
          <w:rFonts w:hint="eastAsia" w:ascii="宋体" w:hAnsi="宋体" w:eastAsia="宋体" w:cs="宋体"/>
          <w:snapToGrid w:val="0"/>
          <w:color w:val="auto"/>
          <w:sz w:val="24"/>
          <w:szCs w:val="24"/>
          <w:highlight w:val="none"/>
          <w:lang w:val="en-US" w:eastAsia="zh-TW"/>
        </w:rPr>
        <w:t>1000</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25000 r/min</w:t>
      </w:r>
    </w:p>
    <w:p w14:paraId="08C762AA">
      <w:pPr>
        <w:numPr>
          <w:ilvl w:val="0"/>
          <w:numId w:val="0"/>
        </w:numPr>
        <w:spacing w:line="360" w:lineRule="auto"/>
        <w:ind w:leftChars="0"/>
        <w:rPr>
          <w:rFonts w:hint="eastAsia" w:ascii="宋体" w:hAnsi="宋体" w:eastAsia="宋体" w:cs="宋体"/>
          <w:snapToGrid w:val="0"/>
          <w:color w:val="auto"/>
          <w:sz w:val="24"/>
          <w:szCs w:val="24"/>
          <w:highlight w:val="none"/>
          <w:lang w:val="en-US" w:eastAsia="zh-TW"/>
        </w:rPr>
      </w:pPr>
      <w:r>
        <w:rPr>
          <w:rFonts w:hint="eastAsia" w:ascii="宋体" w:hAnsi="宋体" w:eastAsia="宋体" w:cs="宋体"/>
          <w:snapToGrid w:val="0"/>
          <w:color w:val="auto"/>
          <w:sz w:val="24"/>
          <w:szCs w:val="24"/>
          <w:highlight w:val="none"/>
          <w:lang w:val="en-US" w:eastAsia="zh-CN"/>
        </w:rPr>
        <w:t>2.2</w:t>
      </w:r>
      <w:r>
        <w:rPr>
          <w:rFonts w:hint="eastAsia" w:ascii="宋体" w:hAnsi="宋体" w:eastAsia="宋体" w:cs="宋体"/>
          <w:snapToGrid w:val="0"/>
          <w:color w:val="auto"/>
          <w:sz w:val="24"/>
          <w:szCs w:val="24"/>
          <w:highlight w:val="none"/>
          <w:lang w:val="zh-TW" w:eastAsia="zh-TW"/>
        </w:rPr>
        <w:t>可根据手术需要采用执笔式或握持式操作。外形小巧，人机性好。内置大功率微电机（ 电机最大功率</w:t>
      </w:r>
      <w:r>
        <w:rPr>
          <w:rFonts w:hint="eastAsia" w:ascii="宋体" w:hAnsi="宋体" w:eastAsia="宋体" w:cs="宋体"/>
          <w:snapToGrid w:val="0"/>
          <w:color w:val="auto"/>
          <w:sz w:val="24"/>
          <w:szCs w:val="24"/>
          <w:highlight w:val="none"/>
          <w:lang w:val="en-US" w:eastAsia="zh-TW"/>
        </w:rPr>
        <w:t xml:space="preserve">100W </w:t>
      </w:r>
      <w:r>
        <w:rPr>
          <w:rFonts w:hint="eastAsia" w:ascii="宋体" w:hAnsi="宋体" w:eastAsia="宋体" w:cs="宋体"/>
          <w:snapToGrid w:val="0"/>
          <w:color w:val="auto"/>
          <w:sz w:val="24"/>
          <w:szCs w:val="24"/>
          <w:highlight w:val="none"/>
          <w:lang w:val="zh-TW" w:eastAsia="zh-TW"/>
        </w:rPr>
        <w:t>）通过电缆提供动力，操作简单、方便，灵活，具有更高的可靠性和安全性；</w:t>
      </w:r>
    </w:p>
    <w:p w14:paraId="58D94BDA">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2.3</w:t>
      </w:r>
      <w:r>
        <w:rPr>
          <w:rFonts w:hint="eastAsia" w:ascii="宋体" w:hAnsi="宋体" w:eastAsia="宋体" w:cs="宋体"/>
          <w:snapToGrid w:val="0"/>
          <w:color w:val="auto"/>
          <w:sz w:val="24"/>
          <w:szCs w:val="24"/>
          <w:highlight w:val="none"/>
          <w:lang w:val="zh-TW" w:eastAsia="zh-TW"/>
        </w:rPr>
        <w:t>坚固结构设计，承载重量</w:t>
      </w:r>
      <w:r>
        <w:rPr>
          <w:rFonts w:hint="eastAsia" w:ascii="宋体" w:hAnsi="宋体" w:eastAsia="宋体" w:cs="宋体"/>
          <w:snapToGrid w:val="0"/>
          <w:color w:val="auto"/>
          <w:sz w:val="24"/>
          <w:szCs w:val="24"/>
          <w:highlight w:val="none"/>
          <w:lang w:val="en-US" w:eastAsia="zh-TW"/>
        </w:rPr>
        <w:t>1350N</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138kg)</w:t>
      </w:r>
      <w:r>
        <w:rPr>
          <w:rFonts w:hint="eastAsia" w:ascii="宋体" w:hAnsi="宋体" w:eastAsia="宋体" w:cs="宋体"/>
          <w:snapToGrid w:val="0"/>
          <w:color w:val="auto"/>
          <w:sz w:val="24"/>
          <w:szCs w:val="24"/>
          <w:highlight w:val="none"/>
          <w:lang w:val="zh-TW" w:eastAsia="zh-TW"/>
        </w:rPr>
        <w:t>，舒适耐用</w:t>
      </w:r>
    </w:p>
    <w:p w14:paraId="1DC9A3EA">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2.4测量时间：</w:t>
      </w:r>
      <w:r>
        <w:rPr>
          <w:rFonts w:hint="eastAsia" w:ascii="宋体" w:hAnsi="宋体" w:eastAsia="宋体" w:cs="宋体"/>
          <w:snapToGrid w:val="0"/>
          <w:color w:val="auto"/>
          <w:sz w:val="24"/>
          <w:szCs w:val="24"/>
          <w:highlight w:val="none"/>
          <w:lang w:val="zh-TW" w:eastAsia="zh-TW"/>
        </w:rPr>
        <w:t>可高温灭菌和密封设计：清洁、灭菌更彻底降低感染风险</w:t>
      </w:r>
    </w:p>
    <w:p w14:paraId="24212E9F">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▲2.5连接</w:t>
      </w:r>
      <w:r>
        <w:rPr>
          <w:rFonts w:hint="eastAsia" w:ascii="宋体" w:hAnsi="宋体" w:eastAsia="宋体" w:cs="宋体"/>
          <w:snapToGrid w:val="0"/>
          <w:color w:val="auto"/>
          <w:sz w:val="24"/>
          <w:szCs w:val="24"/>
          <w:highlight w:val="none"/>
          <w:lang w:val="zh-TW" w:eastAsia="zh-TW"/>
        </w:rPr>
        <w:t>刀具弯曲角度</w:t>
      </w:r>
      <w:r>
        <w:rPr>
          <w:rFonts w:hint="eastAsia" w:ascii="宋体" w:hAnsi="宋体" w:eastAsia="宋体" w:cs="宋体"/>
          <w:snapToGrid w:val="0"/>
          <w:color w:val="auto"/>
          <w:sz w:val="24"/>
          <w:szCs w:val="24"/>
          <w:highlight w:val="none"/>
          <w:lang w:val="en-US" w:eastAsia="zh-CN"/>
        </w:rPr>
        <w:t>0—36°</w:t>
      </w:r>
      <w:r>
        <w:rPr>
          <w:rFonts w:hint="eastAsia" w:ascii="宋体" w:hAnsi="宋体" w:eastAsia="宋体" w:cs="宋体"/>
          <w:snapToGrid w:val="0"/>
          <w:color w:val="auto"/>
          <w:sz w:val="24"/>
          <w:szCs w:val="24"/>
          <w:highlight w:val="none"/>
          <w:lang w:val="zh-TW" w:eastAsia="zh-TW"/>
        </w:rPr>
        <w:t>无级调节，</w:t>
      </w:r>
      <w:r>
        <w:rPr>
          <w:rFonts w:hint="eastAsia" w:ascii="宋体" w:hAnsi="宋体" w:eastAsia="宋体" w:cs="宋体"/>
          <w:snapToGrid w:val="0"/>
          <w:color w:val="auto"/>
          <w:sz w:val="24"/>
          <w:szCs w:val="24"/>
          <w:highlight w:val="none"/>
          <w:lang w:val="en-US" w:eastAsia="zh-CN"/>
        </w:rPr>
        <w:t>0-360°</w:t>
      </w:r>
      <w:r>
        <w:rPr>
          <w:rFonts w:hint="eastAsia" w:ascii="宋体" w:hAnsi="宋体" w:eastAsia="宋体" w:cs="宋体"/>
          <w:snapToGrid w:val="0"/>
          <w:color w:val="auto"/>
          <w:sz w:val="24"/>
          <w:szCs w:val="24"/>
          <w:highlight w:val="none"/>
          <w:lang w:val="zh-TW" w:eastAsia="zh-TW"/>
        </w:rPr>
        <w:t>无极往复旋转，镜下无死角操作</w:t>
      </w:r>
    </w:p>
    <w:p w14:paraId="795AF743">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2.6</w:t>
      </w:r>
      <w:r>
        <w:rPr>
          <w:rFonts w:hint="eastAsia" w:ascii="宋体" w:hAnsi="宋体" w:eastAsia="宋体" w:cs="宋体"/>
          <w:snapToGrid w:val="0"/>
          <w:color w:val="auto"/>
          <w:sz w:val="24"/>
          <w:szCs w:val="24"/>
          <w:highlight w:val="none"/>
          <w:lang w:val="zh-TW" w:eastAsia="zh-TW"/>
        </w:rPr>
        <w:t>窗口方向拨纽，可以在不将刀具取出的情况下，进行窗口方向调节，更方便。</w:t>
      </w:r>
    </w:p>
    <w:p w14:paraId="6B55B7DA">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3、微电机</w:t>
      </w:r>
      <w:r>
        <w:rPr>
          <w:rFonts w:hint="eastAsia" w:ascii="宋体" w:hAnsi="宋体" w:eastAsia="宋体" w:cs="宋体"/>
          <w:snapToGrid w:val="0"/>
          <w:color w:val="auto"/>
          <w:sz w:val="24"/>
          <w:szCs w:val="24"/>
          <w:highlight w:val="none"/>
          <w:lang w:val="zh-TW" w:eastAsia="zh-CN"/>
        </w:rPr>
        <w:t>参数</w:t>
      </w:r>
    </w:p>
    <w:p w14:paraId="0BC9B6B7">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3.1ISO-E</w:t>
      </w:r>
      <w:r>
        <w:rPr>
          <w:rFonts w:hint="eastAsia" w:ascii="宋体" w:hAnsi="宋体" w:eastAsia="宋体" w:cs="宋体"/>
          <w:snapToGrid w:val="0"/>
          <w:color w:val="auto"/>
          <w:sz w:val="24"/>
          <w:szCs w:val="24"/>
          <w:highlight w:val="none"/>
          <w:lang w:val="zh-TW" w:eastAsia="zh-TW"/>
        </w:rPr>
        <w:t>类型标准接口，接插方便快捷，可高温高压消毒</w:t>
      </w:r>
    </w:p>
    <w:p w14:paraId="413A1FF8">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▲3.2</w:t>
      </w:r>
      <w:r>
        <w:rPr>
          <w:rFonts w:hint="eastAsia" w:ascii="宋体" w:hAnsi="宋体" w:eastAsia="宋体" w:cs="宋体"/>
          <w:snapToGrid w:val="0"/>
          <w:color w:val="auto"/>
          <w:sz w:val="24"/>
          <w:szCs w:val="24"/>
          <w:highlight w:val="none"/>
          <w:lang w:val="zh-TW" w:eastAsia="zh-TW"/>
        </w:rPr>
        <w:t>直流无刷微电机，最大功率达</w:t>
      </w:r>
      <w:r>
        <w:rPr>
          <w:rFonts w:hint="eastAsia" w:ascii="宋体" w:hAnsi="宋体" w:eastAsia="宋体" w:cs="宋体"/>
          <w:snapToGrid w:val="0"/>
          <w:color w:val="auto"/>
          <w:sz w:val="24"/>
          <w:szCs w:val="24"/>
          <w:highlight w:val="none"/>
          <w:lang w:val="en-US" w:eastAsia="zh-CN"/>
        </w:rPr>
        <w:t>100W</w:t>
      </w:r>
      <w:r>
        <w:rPr>
          <w:rFonts w:hint="eastAsia" w:ascii="宋体" w:hAnsi="宋体" w:eastAsia="宋体" w:cs="宋体"/>
          <w:snapToGrid w:val="0"/>
          <w:color w:val="auto"/>
          <w:sz w:val="24"/>
          <w:szCs w:val="24"/>
          <w:highlight w:val="none"/>
          <w:lang w:val="zh-TW" w:eastAsia="zh-TW"/>
        </w:rPr>
        <w:t>，最高转速</w:t>
      </w:r>
      <w:r>
        <w:rPr>
          <w:rFonts w:hint="eastAsia" w:ascii="宋体" w:hAnsi="宋体" w:eastAsia="宋体" w:cs="宋体"/>
          <w:snapToGrid w:val="0"/>
          <w:color w:val="auto"/>
          <w:sz w:val="24"/>
          <w:szCs w:val="24"/>
          <w:highlight w:val="none"/>
          <w:lang w:val="en-US" w:eastAsia="zh-CN"/>
        </w:rPr>
        <w:t>40000r/min</w:t>
      </w:r>
      <w:r>
        <w:rPr>
          <w:rFonts w:hint="eastAsia" w:ascii="宋体" w:hAnsi="宋体" w:eastAsia="宋体" w:cs="宋体"/>
          <w:snapToGrid w:val="0"/>
          <w:color w:val="auto"/>
          <w:sz w:val="24"/>
          <w:szCs w:val="24"/>
          <w:highlight w:val="none"/>
          <w:lang w:val="zh-TW" w:eastAsia="zh-TW"/>
        </w:rPr>
        <w:t>，持续输出扭矩</w:t>
      </w:r>
      <w:r>
        <w:rPr>
          <w:rFonts w:hint="eastAsia" w:ascii="宋体" w:hAnsi="宋体" w:eastAsia="宋体" w:cs="宋体"/>
          <w:snapToGrid w:val="0"/>
          <w:color w:val="auto"/>
          <w:sz w:val="24"/>
          <w:szCs w:val="24"/>
          <w:highlight w:val="none"/>
          <w:lang w:val="en-US" w:eastAsia="zh-CN"/>
        </w:rPr>
        <w:t>1.1N·cm</w:t>
      </w:r>
      <w:r>
        <w:rPr>
          <w:rFonts w:hint="eastAsia" w:ascii="宋体" w:hAnsi="宋体" w:eastAsia="宋体" w:cs="宋体"/>
          <w:snapToGrid w:val="0"/>
          <w:color w:val="auto"/>
          <w:sz w:val="24"/>
          <w:szCs w:val="24"/>
          <w:highlight w:val="none"/>
          <w:lang w:val="zh-TW" w:eastAsia="zh-TW"/>
        </w:rPr>
        <w:t>，最大输出扭矩：</w:t>
      </w:r>
      <w:r>
        <w:rPr>
          <w:rFonts w:hint="eastAsia" w:ascii="宋体" w:hAnsi="宋体" w:eastAsia="宋体" w:cs="宋体"/>
          <w:snapToGrid w:val="0"/>
          <w:color w:val="auto"/>
          <w:sz w:val="24"/>
          <w:szCs w:val="24"/>
          <w:highlight w:val="none"/>
          <w:lang w:val="en-US" w:eastAsia="zh-CN"/>
        </w:rPr>
        <w:t>4.7N·cm</w:t>
      </w:r>
      <w:r>
        <w:rPr>
          <w:rFonts w:hint="eastAsia" w:ascii="宋体" w:hAnsi="宋体" w:eastAsia="宋体" w:cs="宋体"/>
          <w:snapToGrid w:val="0"/>
          <w:color w:val="auto"/>
          <w:sz w:val="24"/>
          <w:szCs w:val="24"/>
          <w:highlight w:val="none"/>
          <w:lang w:val="zh-TW" w:eastAsia="zh-TW"/>
        </w:rPr>
        <w:t>；</w:t>
      </w:r>
    </w:p>
    <w:p w14:paraId="0E05576F">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3.3</w:t>
      </w:r>
      <w:r>
        <w:rPr>
          <w:rFonts w:hint="eastAsia" w:ascii="宋体" w:hAnsi="宋体" w:eastAsia="宋体" w:cs="宋体"/>
          <w:snapToGrid w:val="0"/>
          <w:color w:val="auto"/>
          <w:sz w:val="24"/>
          <w:szCs w:val="24"/>
          <w:highlight w:val="none"/>
          <w:lang w:val="zh-TW" w:eastAsia="zh-TW"/>
        </w:rPr>
        <w:t>自动风冷技术，温升小，噪音低，噪音＜</w:t>
      </w:r>
      <w:r>
        <w:rPr>
          <w:rFonts w:hint="eastAsia" w:ascii="宋体" w:hAnsi="宋体" w:eastAsia="宋体" w:cs="宋体"/>
          <w:snapToGrid w:val="0"/>
          <w:color w:val="auto"/>
          <w:sz w:val="24"/>
          <w:szCs w:val="24"/>
          <w:highlight w:val="none"/>
          <w:lang w:val="en-US" w:eastAsia="zh-CN"/>
        </w:rPr>
        <w:t>65dB</w:t>
      </w:r>
      <w:r>
        <w:rPr>
          <w:rFonts w:hint="eastAsia" w:ascii="宋体" w:hAnsi="宋体" w:eastAsia="宋体" w:cs="宋体"/>
          <w:snapToGrid w:val="0"/>
          <w:color w:val="auto"/>
          <w:sz w:val="24"/>
          <w:szCs w:val="24"/>
          <w:highlight w:val="none"/>
          <w:lang w:val="zh-TW" w:eastAsia="zh-TW"/>
        </w:rPr>
        <w:t>，工作最高温度＜</w:t>
      </w:r>
      <w:r>
        <w:rPr>
          <w:rFonts w:hint="eastAsia" w:ascii="宋体" w:hAnsi="宋体" w:eastAsia="宋体" w:cs="宋体"/>
          <w:snapToGrid w:val="0"/>
          <w:color w:val="auto"/>
          <w:sz w:val="24"/>
          <w:szCs w:val="24"/>
          <w:highlight w:val="none"/>
          <w:lang w:val="en-US" w:eastAsia="zh-CN"/>
        </w:rPr>
        <w:t>40℃</w:t>
      </w:r>
    </w:p>
    <w:p w14:paraId="30FB0260">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3.4</w:t>
      </w:r>
      <w:r>
        <w:rPr>
          <w:rFonts w:hint="eastAsia" w:ascii="宋体" w:hAnsi="宋体" w:eastAsia="宋体" w:cs="宋体"/>
          <w:snapToGrid w:val="0"/>
          <w:color w:val="auto"/>
          <w:sz w:val="24"/>
          <w:szCs w:val="24"/>
          <w:highlight w:val="none"/>
          <w:lang w:val="zh-TW" w:eastAsia="zh-TW"/>
        </w:rPr>
        <w:t>体积小，重量轻，最大直径</w:t>
      </w:r>
      <w:r>
        <w:rPr>
          <w:rFonts w:hint="eastAsia" w:ascii="宋体" w:hAnsi="宋体" w:eastAsia="宋体" w:cs="宋体"/>
          <w:snapToGrid w:val="0"/>
          <w:color w:val="auto"/>
          <w:sz w:val="24"/>
          <w:szCs w:val="24"/>
          <w:highlight w:val="none"/>
          <w:lang w:val="en-US" w:eastAsia="zh-CN"/>
        </w:rPr>
        <w:t>20mm</w:t>
      </w:r>
      <w:r>
        <w:rPr>
          <w:rFonts w:hint="eastAsia" w:ascii="宋体" w:hAnsi="宋体" w:eastAsia="宋体" w:cs="宋体"/>
          <w:snapToGrid w:val="0"/>
          <w:color w:val="auto"/>
          <w:sz w:val="24"/>
          <w:szCs w:val="24"/>
          <w:highlight w:val="none"/>
          <w:lang w:val="zh-TW" w:eastAsia="zh-TW"/>
        </w:rPr>
        <w:t>，重量≤</w:t>
      </w:r>
      <w:r>
        <w:rPr>
          <w:rFonts w:hint="eastAsia" w:ascii="宋体" w:hAnsi="宋体" w:eastAsia="宋体" w:cs="宋体"/>
          <w:snapToGrid w:val="0"/>
          <w:color w:val="auto"/>
          <w:sz w:val="24"/>
          <w:szCs w:val="24"/>
          <w:highlight w:val="none"/>
          <w:lang w:val="en-US" w:eastAsia="zh-CN"/>
        </w:rPr>
        <w:t>110g</w:t>
      </w:r>
    </w:p>
    <w:p w14:paraId="35E370FD">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lang w:val="zh-TW" w:eastAsia="zh-TW"/>
        </w:rPr>
        <w:t>磨钻手柄</w:t>
      </w:r>
    </w:p>
    <w:p w14:paraId="3F85E572">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4.1</w:t>
      </w:r>
      <w:r>
        <w:rPr>
          <w:rFonts w:hint="eastAsia" w:ascii="宋体" w:hAnsi="宋体" w:eastAsia="宋体" w:cs="宋体"/>
          <w:snapToGrid w:val="0"/>
          <w:color w:val="auto"/>
          <w:sz w:val="24"/>
          <w:szCs w:val="24"/>
          <w:highlight w:val="none"/>
          <w:lang w:val="zh-TW" w:eastAsia="zh-TW"/>
        </w:rPr>
        <w:t>ISO-E类型标准接口，接插方便快捷，可高温高压消毒；</w:t>
      </w:r>
    </w:p>
    <w:p w14:paraId="6EFCE8D4">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4.2</w:t>
      </w:r>
      <w:r>
        <w:rPr>
          <w:rFonts w:hint="eastAsia" w:ascii="宋体" w:hAnsi="宋体" w:eastAsia="宋体" w:cs="宋体"/>
          <w:snapToGrid w:val="0"/>
          <w:color w:val="auto"/>
          <w:sz w:val="24"/>
          <w:szCs w:val="24"/>
          <w:highlight w:val="none"/>
          <w:lang w:val="zh-TW" w:eastAsia="zh-TW"/>
        </w:rPr>
        <w:t>最大直径20mm，角度0°和21°，超轻，执笔式、防滑结构设计</w:t>
      </w:r>
    </w:p>
    <w:p w14:paraId="1A7B4D11">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▲4.3</w:t>
      </w:r>
      <w:r>
        <w:rPr>
          <w:rFonts w:hint="eastAsia" w:ascii="宋体" w:hAnsi="宋体" w:eastAsia="宋体" w:cs="宋体"/>
          <w:snapToGrid w:val="0"/>
          <w:color w:val="auto"/>
          <w:sz w:val="24"/>
          <w:szCs w:val="24"/>
          <w:highlight w:val="none"/>
          <w:lang w:val="zh-TW" w:eastAsia="zh-TW"/>
        </w:rPr>
        <w:t>最高转速</w:t>
      </w:r>
      <w:r>
        <w:rPr>
          <w:rFonts w:hint="eastAsia" w:ascii="宋体" w:hAnsi="宋体" w:eastAsia="宋体" w:cs="宋体"/>
          <w:snapToGrid w:val="0"/>
          <w:color w:val="auto"/>
          <w:sz w:val="24"/>
          <w:szCs w:val="24"/>
          <w:highlight w:val="none"/>
          <w:lang w:val="en-US" w:eastAsia="zh-TW"/>
        </w:rPr>
        <w:t>80000r/min</w:t>
      </w:r>
      <w:r>
        <w:rPr>
          <w:rFonts w:hint="eastAsia" w:ascii="宋体" w:hAnsi="宋体" w:eastAsia="宋体" w:cs="宋体"/>
          <w:snapToGrid w:val="0"/>
          <w:color w:val="auto"/>
          <w:sz w:val="24"/>
          <w:szCs w:val="24"/>
          <w:highlight w:val="none"/>
          <w:lang w:val="zh-TW" w:eastAsia="zh-TW"/>
        </w:rPr>
        <w:t>，径向跳动&lt;0.01mm，可正反转，低发热、低噪音，最高转速时空载噪音</w:t>
      </w:r>
      <w:r>
        <w:rPr>
          <w:rFonts w:hint="eastAsia" w:ascii="宋体" w:hAnsi="宋体" w:eastAsia="宋体" w:cs="宋体"/>
          <w:snapToGrid w:val="0"/>
          <w:color w:val="auto"/>
          <w:sz w:val="24"/>
          <w:szCs w:val="24"/>
          <w:highlight w:val="none"/>
          <w:lang w:val="en-US" w:eastAsia="zh-TW"/>
        </w:rPr>
        <w:t>&lt;67dB</w:t>
      </w:r>
      <w:r>
        <w:rPr>
          <w:rFonts w:hint="eastAsia" w:ascii="宋体" w:hAnsi="宋体" w:eastAsia="宋体" w:cs="宋体"/>
          <w:snapToGrid w:val="0"/>
          <w:color w:val="auto"/>
          <w:sz w:val="24"/>
          <w:szCs w:val="24"/>
          <w:highlight w:val="none"/>
          <w:lang w:val="zh-TW" w:eastAsia="zh-TW"/>
        </w:rPr>
        <w:t>，长时间运行最高热平衡温度</w:t>
      </w:r>
      <w:r>
        <w:rPr>
          <w:rFonts w:hint="eastAsia" w:ascii="宋体" w:hAnsi="宋体" w:eastAsia="宋体" w:cs="宋体"/>
          <w:snapToGrid w:val="0"/>
          <w:color w:val="auto"/>
          <w:sz w:val="24"/>
          <w:szCs w:val="24"/>
          <w:highlight w:val="none"/>
          <w:lang w:val="en-US" w:eastAsia="zh-TW"/>
        </w:rPr>
        <w:t>&lt;38℃</w:t>
      </w:r>
      <w:r>
        <w:rPr>
          <w:rFonts w:hint="eastAsia" w:ascii="宋体" w:hAnsi="宋体" w:eastAsia="宋体" w:cs="宋体"/>
          <w:snapToGrid w:val="0"/>
          <w:color w:val="auto"/>
          <w:sz w:val="24"/>
          <w:szCs w:val="24"/>
          <w:highlight w:val="none"/>
          <w:lang w:val="zh-TW" w:eastAsia="zh-TW"/>
        </w:rPr>
        <w:t>，持续输出扭矩：</w:t>
      </w:r>
      <w:r>
        <w:rPr>
          <w:rFonts w:hint="eastAsia" w:ascii="宋体" w:hAnsi="宋体" w:eastAsia="宋体" w:cs="宋体"/>
          <w:snapToGrid w:val="0"/>
          <w:color w:val="auto"/>
          <w:sz w:val="24"/>
          <w:szCs w:val="24"/>
          <w:highlight w:val="none"/>
          <w:lang w:val="en-US" w:eastAsia="zh-TW"/>
        </w:rPr>
        <w:t>0.5N·cm</w:t>
      </w:r>
      <w:r>
        <w:rPr>
          <w:rFonts w:hint="eastAsia" w:ascii="宋体" w:hAnsi="宋体" w:eastAsia="宋体" w:cs="宋体"/>
          <w:snapToGrid w:val="0"/>
          <w:color w:val="auto"/>
          <w:sz w:val="24"/>
          <w:szCs w:val="24"/>
          <w:highlight w:val="none"/>
          <w:lang w:val="zh-TW" w:eastAsia="zh-TW"/>
        </w:rPr>
        <w:t>，理论最大输出扭矩：</w:t>
      </w:r>
      <w:r>
        <w:rPr>
          <w:rFonts w:hint="eastAsia" w:ascii="宋体" w:hAnsi="宋体" w:eastAsia="宋体" w:cs="宋体"/>
          <w:snapToGrid w:val="0"/>
          <w:color w:val="auto"/>
          <w:sz w:val="24"/>
          <w:szCs w:val="24"/>
          <w:highlight w:val="none"/>
          <w:lang w:val="en-US" w:eastAsia="zh-TW"/>
        </w:rPr>
        <w:t>2.3N·cm</w:t>
      </w:r>
      <w:r>
        <w:rPr>
          <w:rFonts w:hint="eastAsia" w:ascii="宋体" w:hAnsi="宋体" w:eastAsia="宋体" w:cs="宋体"/>
          <w:snapToGrid w:val="0"/>
          <w:color w:val="auto"/>
          <w:sz w:val="24"/>
          <w:szCs w:val="24"/>
          <w:highlight w:val="none"/>
          <w:lang w:val="zh-TW" w:eastAsia="zh-TW"/>
        </w:rPr>
        <w:t>；</w:t>
      </w:r>
    </w:p>
    <w:p w14:paraId="26745997">
      <w:pPr>
        <w:numPr>
          <w:ilvl w:val="0"/>
          <w:numId w:val="0"/>
        </w:numPr>
        <w:spacing w:line="360" w:lineRule="auto"/>
        <w:ind w:leftChars="0"/>
        <w:rPr>
          <w:rFonts w:hint="eastAsia" w:ascii="宋体" w:hAnsi="宋体" w:eastAsia="宋体" w:cs="宋体"/>
          <w:snapToGrid w:val="0"/>
          <w:color w:val="auto"/>
          <w:sz w:val="24"/>
          <w:szCs w:val="24"/>
          <w:highlight w:val="none"/>
          <w:lang w:val="en-US" w:eastAsia="zh-TW"/>
        </w:rPr>
      </w:pPr>
      <w:r>
        <w:rPr>
          <w:rFonts w:hint="eastAsia" w:ascii="宋体" w:hAnsi="宋体" w:eastAsia="宋体" w:cs="宋体"/>
          <w:snapToGrid w:val="0"/>
          <w:color w:val="auto"/>
          <w:sz w:val="24"/>
          <w:szCs w:val="24"/>
          <w:highlight w:val="none"/>
          <w:lang w:val="en-US" w:eastAsia="zh-CN"/>
        </w:rPr>
        <w:t>4.4</w:t>
      </w:r>
      <w:r>
        <w:rPr>
          <w:rFonts w:hint="eastAsia" w:ascii="宋体" w:hAnsi="宋体" w:eastAsia="宋体" w:cs="宋体"/>
          <w:snapToGrid w:val="0"/>
          <w:color w:val="auto"/>
          <w:sz w:val="24"/>
          <w:szCs w:val="24"/>
          <w:highlight w:val="none"/>
          <w:lang w:val="zh-TW" w:eastAsia="zh-TW"/>
        </w:rPr>
        <w:t>急停时间＜</w:t>
      </w:r>
      <w:r>
        <w:rPr>
          <w:rFonts w:hint="eastAsia" w:ascii="宋体" w:hAnsi="宋体" w:eastAsia="宋体" w:cs="宋体"/>
          <w:snapToGrid w:val="0"/>
          <w:color w:val="auto"/>
          <w:sz w:val="24"/>
          <w:szCs w:val="24"/>
          <w:highlight w:val="none"/>
          <w:lang w:val="en-US" w:eastAsia="zh-TW"/>
        </w:rPr>
        <w:t>0.2s</w:t>
      </w:r>
    </w:p>
    <w:p w14:paraId="5399F2FD">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4.5</w:t>
      </w:r>
      <w:r>
        <w:rPr>
          <w:rFonts w:hint="eastAsia" w:ascii="宋体" w:hAnsi="宋体" w:eastAsia="宋体" w:cs="宋体"/>
          <w:snapToGrid w:val="0"/>
          <w:color w:val="auto"/>
          <w:sz w:val="24"/>
          <w:szCs w:val="24"/>
          <w:highlight w:val="none"/>
          <w:lang w:val="zh-TW" w:eastAsia="zh-TW"/>
        </w:rPr>
        <w:t>磨钻手柄与微电机连接具有锁定功能，防止任意旋转，适合精细手术操作。</w:t>
      </w:r>
    </w:p>
    <w:p w14:paraId="6EB11918">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lang w:val="zh-TW" w:eastAsia="zh-TW"/>
        </w:rPr>
        <w:t>脚踏开关</w:t>
      </w:r>
      <w:r>
        <w:rPr>
          <w:rFonts w:hint="eastAsia" w:ascii="宋体" w:hAnsi="宋体" w:eastAsia="宋体" w:cs="宋体"/>
          <w:snapToGrid w:val="0"/>
          <w:color w:val="auto"/>
          <w:sz w:val="24"/>
          <w:szCs w:val="24"/>
          <w:highlight w:val="none"/>
          <w:lang w:val="zh-TW" w:eastAsia="zh-CN"/>
        </w:rPr>
        <w:t>参数</w:t>
      </w:r>
    </w:p>
    <w:p w14:paraId="24A4E7AD">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5.1</w:t>
      </w:r>
      <w:r>
        <w:rPr>
          <w:rFonts w:hint="eastAsia" w:ascii="宋体" w:hAnsi="宋体" w:eastAsia="宋体" w:cs="宋体"/>
          <w:snapToGrid w:val="0"/>
          <w:color w:val="auto"/>
          <w:sz w:val="24"/>
          <w:szCs w:val="24"/>
          <w:highlight w:val="none"/>
          <w:lang w:val="zh-TW" w:eastAsia="zh-TW"/>
        </w:rPr>
        <w:t>线缆长</w:t>
      </w:r>
      <w:r>
        <w:rPr>
          <w:rFonts w:hint="eastAsia" w:ascii="宋体" w:hAnsi="宋体" w:eastAsia="宋体" w:cs="宋体"/>
          <w:snapToGrid w:val="0"/>
          <w:color w:val="auto"/>
          <w:sz w:val="24"/>
          <w:szCs w:val="24"/>
          <w:highlight w:val="none"/>
          <w:lang w:val="en-US" w:eastAsia="zh-TW"/>
        </w:rPr>
        <w:t>3.5m</w:t>
      </w:r>
      <w:r>
        <w:rPr>
          <w:rFonts w:hint="eastAsia" w:ascii="宋体" w:hAnsi="宋体" w:eastAsia="宋体" w:cs="宋体"/>
          <w:snapToGrid w:val="0"/>
          <w:color w:val="auto"/>
          <w:sz w:val="24"/>
          <w:szCs w:val="24"/>
          <w:highlight w:val="none"/>
          <w:lang w:val="zh-TW" w:eastAsia="zh-TW"/>
        </w:rPr>
        <w:t>，无级调速，可进行功能切换及注水控制</w:t>
      </w:r>
    </w:p>
    <w:p w14:paraId="3CDBCEB8">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5.2</w:t>
      </w:r>
      <w:r>
        <w:rPr>
          <w:rFonts w:hint="eastAsia" w:ascii="宋体" w:hAnsi="宋体" w:eastAsia="宋体" w:cs="宋体"/>
          <w:b w:val="0"/>
          <w:bCs w:val="0"/>
          <w:color w:val="auto"/>
          <w:sz w:val="24"/>
          <w:szCs w:val="24"/>
          <w:highlight w:val="none"/>
        </w:rPr>
        <w:t>≥</w:t>
      </w:r>
      <w:r>
        <w:rPr>
          <w:rFonts w:hint="eastAsia" w:ascii="宋体" w:hAnsi="宋体" w:eastAsia="宋体" w:cs="宋体"/>
          <w:snapToGrid w:val="0"/>
          <w:color w:val="auto"/>
          <w:sz w:val="24"/>
          <w:szCs w:val="24"/>
          <w:highlight w:val="none"/>
          <w:lang w:val="en-US" w:eastAsia="zh-TW"/>
        </w:rPr>
        <w:t>IPX8</w:t>
      </w:r>
      <w:r>
        <w:rPr>
          <w:rFonts w:hint="eastAsia" w:ascii="宋体" w:hAnsi="宋体" w:eastAsia="宋体" w:cs="宋体"/>
          <w:snapToGrid w:val="0"/>
          <w:color w:val="auto"/>
          <w:sz w:val="24"/>
          <w:szCs w:val="24"/>
          <w:highlight w:val="none"/>
          <w:lang w:val="zh-TW" w:eastAsia="zh-TW"/>
        </w:rPr>
        <w:t>防水等级，防滑、防侧翻</w:t>
      </w:r>
    </w:p>
    <w:p w14:paraId="43A01AB0">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5.3</w:t>
      </w:r>
      <w:r>
        <w:rPr>
          <w:rFonts w:hint="eastAsia" w:ascii="宋体" w:hAnsi="宋体" w:eastAsia="宋体" w:cs="宋体"/>
          <w:snapToGrid w:val="0"/>
          <w:color w:val="auto"/>
          <w:sz w:val="24"/>
          <w:szCs w:val="24"/>
          <w:highlight w:val="none"/>
          <w:lang w:val="zh-TW" w:eastAsia="zh-TW"/>
        </w:rPr>
        <w:t>底座高度</w:t>
      </w:r>
      <w:r>
        <w:rPr>
          <w:rFonts w:hint="eastAsia" w:ascii="宋体" w:hAnsi="宋体" w:eastAsia="宋体" w:cs="宋体"/>
          <w:snapToGrid w:val="0"/>
          <w:color w:val="auto"/>
          <w:sz w:val="24"/>
          <w:szCs w:val="24"/>
          <w:highlight w:val="none"/>
          <w:lang w:val="en-US" w:eastAsia="zh-TW"/>
        </w:rPr>
        <w:t>48mm</w:t>
      </w:r>
      <w:r>
        <w:rPr>
          <w:rFonts w:hint="eastAsia" w:ascii="宋体" w:hAnsi="宋体" w:cs="宋体"/>
          <w:snapToGrid w:val="0"/>
          <w:color w:val="auto"/>
          <w:sz w:val="24"/>
          <w:szCs w:val="24"/>
          <w:highlight w:val="none"/>
          <w:lang w:val="en-US" w:eastAsia="zh-CN"/>
        </w:rPr>
        <w:t>左右</w:t>
      </w:r>
      <w:r>
        <w:rPr>
          <w:rFonts w:hint="eastAsia" w:ascii="宋体" w:hAnsi="宋体" w:eastAsia="宋体" w:cs="宋体"/>
          <w:snapToGrid w:val="0"/>
          <w:color w:val="auto"/>
          <w:sz w:val="24"/>
          <w:szCs w:val="24"/>
          <w:highlight w:val="none"/>
          <w:lang w:val="zh-TW" w:eastAsia="zh-TW"/>
        </w:rPr>
        <w:t>，减轻脚疲劳</w:t>
      </w:r>
    </w:p>
    <w:p w14:paraId="423AA236">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5.4</w:t>
      </w:r>
      <w:r>
        <w:rPr>
          <w:rFonts w:hint="eastAsia" w:ascii="宋体" w:hAnsi="宋体" w:eastAsia="宋体" w:cs="宋体"/>
          <w:snapToGrid w:val="0"/>
          <w:color w:val="auto"/>
          <w:sz w:val="24"/>
          <w:szCs w:val="24"/>
          <w:highlight w:val="none"/>
          <w:lang w:val="zh-TW" w:eastAsia="zh-TW"/>
        </w:rPr>
        <w:t>坚固结构设计，承载重量≥</w:t>
      </w:r>
      <w:r>
        <w:rPr>
          <w:rFonts w:hint="eastAsia" w:ascii="宋体" w:hAnsi="宋体" w:eastAsia="宋体" w:cs="宋体"/>
          <w:snapToGrid w:val="0"/>
          <w:color w:val="auto"/>
          <w:sz w:val="24"/>
          <w:szCs w:val="24"/>
          <w:highlight w:val="none"/>
          <w:lang w:val="en-US" w:eastAsia="zh-TW"/>
        </w:rPr>
        <w:t>1350N</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138kg)</w:t>
      </w:r>
      <w:r>
        <w:rPr>
          <w:rFonts w:hint="eastAsia" w:ascii="宋体" w:hAnsi="宋体" w:eastAsia="宋体" w:cs="宋体"/>
          <w:snapToGrid w:val="0"/>
          <w:color w:val="auto"/>
          <w:sz w:val="24"/>
          <w:szCs w:val="24"/>
          <w:highlight w:val="none"/>
          <w:lang w:val="zh-TW" w:eastAsia="zh-TW"/>
        </w:rPr>
        <w:t>，舒适耐用</w:t>
      </w:r>
    </w:p>
    <w:p w14:paraId="48FFB194">
      <w:pPr>
        <w:numPr>
          <w:ilvl w:val="0"/>
          <w:numId w:val="0"/>
        </w:numPr>
        <w:spacing w:line="360" w:lineRule="auto"/>
        <w:rPr>
          <w:rFonts w:hint="eastAsia" w:ascii="宋体" w:hAnsi="宋体" w:eastAsia="宋体" w:cs="宋体"/>
          <w:color w:val="auto"/>
          <w:sz w:val="24"/>
          <w:szCs w:val="24"/>
          <w:highlight w:val="none"/>
          <w:shd w:val="clear" w:color="auto" w:fill="auto"/>
          <w:rtl w:val="0"/>
          <w:lang w:val="en-US" w:eastAsia="zh-CN"/>
        </w:rPr>
      </w:pPr>
      <w:r>
        <w:rPr>
          <w:rFonts w:hint="eastAsia" w:ascii="宋体" w:hAnsi="宋体" w:eastAsia="宋体" w:cs="宋体"/>
          <w:color w:val="auto"/>
          <w:sz w:val="24"/>
          <w:szCs w:val="24"/>
          <w:highlight w:val="none"/>
          <w:shd w:val="clear" w:color="auto" w:fill="auto"/>
          <w:rtl w:val="0"/>
          <w:lang w:val="en-US" w:eastAsia="zh-CN"/>
        </w:rPr>
        <w:t>6、配置要求：</w:t>
      </w:r>
    </w:p>
    <w:p w14:paraId="6E6122B8">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6.1主机1台</w:t>
      </w:r>
    </w:p>
    <w:p w14:paraId="038F154B">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6.2脚踏开关1个</w:t>
      </w:r>
    </w:p>
    <w:p w14:paraId="33CF85D9">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6.3脊柱磨手柄</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1个</w:t>
      </w:r>
    </w:p>
    <w:p w14:paraId="380DC363">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6.4微电机</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1个</w:t>
      </w:r>
    </w:p>
    <w:p w14:paraId="17D72DA8">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6.5磨钻手柄1个</w:t>
      </w:r>
    </w:p>
    <w:p w14:paraId="7BC7ACB8">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6.6蠕动泵1个</w:t>
      </w:r>
    </w:p>
    <w:p w14:paraId="1B5A89A3">
      <w:pPr>
        <w:rPr>
          <w:rFonts w:hint="eastAsia" w:ascii="宋体" w:hAnsi="宋体" w:eastAsia="宋体" w:cs="宋体"/>
          <w:b/>
          <w:bCs/>
          <w:sz w:val="24"/>
          <w:szCs w:val="24"/>
          <w:highlight w:val="none"/>
          <w:lang w:eastAsia="zh-CN"/>
        </w:rPr>
      </w:pPr>
    </w:p>
    <w:p w14:paraId="54C2457B">
      <w:pPr>
        <w:rPr>
          <w:rFonts w:hint="eastAsia" w:ascii="宋体" w:hAnsi="宋体" w:eastAsia="宋体" w:cs="宋体"/>
          <w:b/>
          <w:bCs/>
          <w:sz w:val="24"/>
          <w:szCs w:val="24"/>
          <w:highlight w:val="none"/>
          <w:lang w:eastAsia="zh-CN"/>
        </w:rPr>
      </w:pPr>
    </w:p>
    <w:p w14:paraId="05B689CA">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振荡恒温金属浴</w:t>
      </w:r>
    </w:p>
    <w:p w14:paraId="3E1235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液晶显示屏，菜单式操作界面，多组数据一屏显示。</w:t>
      </w:r>
    </w:p>
    <w:p w14:paraId="2B6687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具有断电恢复功能，当外电源断电又重新来电时，设备可按原设定程序自动恢复运行。</w:t>
      </w:r>
    </w:p>
    <w:p w14:paraId="487716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微处理器控制，温控线性好、振荡转速准确、波动小。</w:t>
      </w:r>
    </w:p>
    <w:p w14:paraId="1D13DE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设有定时功能，0~100小时范围内任意设定培养时间，显示屏显示剩余时间，定时终点。</w:t>
      </w:r>
    </w:p>
    <w:p w14:paraId="7C2628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发出声音报警讯号。</w:t>
      </w:r>
    </w:p>
    <w:p w14:paraId="26B55F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多种标准样品模块可供选择，更换方便。也可根据用户要求定做模块。</w:t>
      </w:r>
    </w:p>
    <w:p w14:paraId="31FB9FE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短振荡点动功能。</w:t>
      </w:r>
    </w:p>
    <w:p w14:paraId="08D96969">
      <w:pPr>
        <w:numPr>
          <w:ilvl w:val="0"/>
          <w:numId w:val="0"/>
        </w:numPr>
        <w:autoSpaceDE w:val="0"/>
        <w:autoSpaceDN w:val="0"/>
        <w:adjustRightInd w:val="0"/>
        <w:spacing w:line="360" w:lineRule="auto"/>
        <w:ind w:leftChars="0"/>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直流无刷电机驱动、长寿命、免保养。</w:t>
      </w:r>
    </w:p>
    <w:p w14:paraId="73FE4C12">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9、温度控制范围：RT+5～100℃</w:t>
      </w:r>
    </w:p>
    <w:p w14:paraId="349EDB2C">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10、温度均匀性：≤±0.5℃</w:t>
      </w:r>
    </w:p>
    <w:p w14:paraId="6ED27B39">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11、温度稳定性：±0.2℃</w:t>
      </w:r>
    </w:p>
    <w:p w14:paraId="7644D64D">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12、温度显示精度：≤0.1℃</w:t>
      </w:r>
    </w:p>
    <w:p w14:paraId="48309F1A">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13、升温速度：＜20min (从20℃to 100℃)</w:t>
      </w:r>
    </w:p>
    <w:p w14:paraId="59DA38C3">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14、振荡转速范围：200-1500rpm (步进1rpm)</w:t>
      </w:r>
    </w:p>
    <w:p w14:paraId="30F04BC8">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15、振荡幅度：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2mm (水平回转)</w:t>
      </w:r>
    </w:p>
    <w:p w14:paraId="27BCA1AF">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16、定时范围：0～99h59min</w:t>
      </w:r>
    </w:p>
    <w:p w14:paraId="1BB810C6">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17、标准模块：</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15×0.5ml+20×1.5ml离心管</w:t>
      </w:r>
    </w:p>
    <w:p w14:paraId="318573CA">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18、最大功率：150VA</w:t>
      </w:r>
    </w:p>
    <w:p w14:paraId="786EE77F">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19、配置要求：主机1台</w:t>
      </w:r>
    </w:p>
    <w:p w14:paraId="0162FB95">
      <w:pPr>
        <w:rPr>
          <w:rFonts w:hint="eastAsia" w:ascii="宋体" w:hAnsi="宋体" w:eastAsia="宋体" w:cs="宋体"/>
          <w:b/>
          <w:bCs/>
          <w:sz w:val="24"/>
          <w:szCs w:val="24"/>
          <w:highlight w:val="none"/>
          <w:lang w:eastAsia="zh-CN"/>
        </w:rPr>
      </w:pPr>
    </w:p>
    <w:p w14:paraId="5D719EEE">
      <w:pPr>
        <w:rPr>
          <w:rFonts w:hint="eastAsia" w:ascii="宋体" w:hAnsi="宋体" w:eastAsia="宋体" w:cs="宋体"/>
          <w:b/>
          <w:bCs/>
          <w:sz w:val="24"/>
          <w:szCs w:val="24"/>
          <w:highlight w:val="none"/>
          <w:lang w:eastAsia="zh-CN"/>
        </w:rPr>
      </w:pPr>
    </w:p>
    <w:p w14:paraId="6121E695">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四</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人体关节附肌肉模型</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lang w:eastAsia="zh-CN"/>
        </w:rPr>
        <w:t>）</w:t>
      </w:r>
    </w:p>
    <w:p w14:paraId="0814C96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材质：PVC材料</w:t>
      </w:r>
    </w:p>
    <w:p w14:paraId="4738F9CB">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肩关节附肌肉韧带模型由上半身的肱骨、锁骨以及肩胛骨部分组成，显示正常肩关节的组成和形态结构以及所附的肌肉成分。</w:t>
      </w:r>
    </w:p>
    <w:p w14:paraId="01348A20">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3、配置要求：</w:t>
      </w:r>
      <w:r>
        <w:rPr>
          <w:rFonts w:hint="eastAsia" w:ascii="宋体" w:hAnsi="宋体" w:eastAsia="宋体" w:cs="宋体"/>
          <w:b w:val="0"/>
          <w:bCs w:val="0"/>
          <w:color w:val="auto"/>
          <w:sz w:val="24"/>
          <w:szCs w:val="24"/>
          <w:highlight w:val="none"/>
        </w:rPr>
        <w:t>人体关节附肌肉模型</w:t>
      </w:r>
      <w:r>
        <w:rPr>
          <w:rFonts w:hint="eastAsia" w:ascii="宋体" w:hAnsi="宋体" w:eastAsia="宋体" w:cs="宋体"/>
          <w:b w:val="0"/>
          <w:bCs w:val="0"/>
          <w:color w:val="auto"/>
          <w:sz w:val="24"/>
          <w:szCs w:val="24"/>
          <w:highlight w:val="none"/>
          <w:lang w:val="en-US" w:eastAsia="zh-CN"/>
        </w:rPr>
        <w:t>1个</w:t>
      </w:r>
    </w:p>
    <w:p w14:paraId="579C6B8E">
      <w:pPr>
        <w:rPr>
          <w:rFonts w:hint="eastAsia" w:ascii="宋体" w:hAnsi="宋体" w:eastAsia="宋体" w:cs="宋体"/>
          <w:b/>
          <w:bCs/>
          <w:sz w:val="24"/>
          <w:szCs w:val="24"/>
          <w:highlight w:val="none"/>
          <w:lang w:eastAsia="zh-CN"/>
        </w:rPr>
      </w:pPr>
    </w:p>
    <w:p w14:paraId="6E40D1ED">
      <w:pPr>
        <w:rPr>
          <w:rFonts w:hint="eastAsia" w:ascii="宋体" w:hAnsi="宋体" w:eastAsia="宋体" w:cs="宋体"/>
          <w:b/>
          <w:bCs/>
          <w:sz w:val="24"/>
          <w:szCs w:val="24"/>
          <w:highlight w:val="none"/>
          <w:lang w:eastAsia="zh-CN"/>
        </w:rPr>
      </w:pPr>
    </w:p>
    <w:p w14:paraId="2091A01A">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超微量分光光度计</w:t>
      </w:r>
    </w:p>
    <w:p w14:paraId="15136342">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1、高清≥7寸显示屏，全触控操作</w:t>
      </w:r>
    </w:p>
    <w:p w14:paraId="06842017">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2、样品检测平台材质:不锈钢和石英光纤</w:t>
      </w:r>
    </w:p>
    <w:p w14:paraId="101A63F0">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3、样品体积要求:0.3</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2μL</w:t>
      </w:r>
    </w:p>
    <w:p w14:paraId="05BC0070">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4、光源:长寿命脉冲氙闪灯</w:t>
      </w:r>
    </w:p>
    <w:p w14:paraId="0036C561">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5、检测器 2048 CMOS 图像传感器</w:t>
      </w:r>
    </w:p>
    <w:p w14:paraId="7228A30E">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6、光程:1mm、0.5mm、0.1mn、0.05mm、0.02m(五个光程自动转换，根据样品浓度进行自动匹配最佳光程，无需手工设置)</w:t>
      </w:r>
    </w:p>
    <w:p w14:paraId="66308DE9">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7、波长范围:190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850nm</w:t>
      </w:r>
    </w:p>
    <w:p w14:paraId="0E3226D2">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8、光度范围:190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1100nm</w:t>
      </w:r>
    </w:p>
    <w:p w14:paraId="6069AE56">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9、波长精度:±</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nm</w:t>
      </w:r>
    </w:p>
    <w:p w14:paraId="097D05CE">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10、核酸测量范围:2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37500ng/u1(dsDNA)</w:t>
      </w:r>
    </w:p>
    <w:p w14:paraId="05AAF9BF">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11、蛋白质测量范围:0.01</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1120mg/m1(BSA)</w:t>
      </w:r>
    </w:p>
    <w:p w14:paraId="2A3D9FB6">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12、检测时间:≤3s</w:t>
      </w:r>
    </w:p>
    <w:p w14:paraId="395B1FA8">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13、比色皿光程长度:1、2、5、10mm</w:t>
      </w:r>
    </w:p>
    <w:p w14:paraId="048477DB">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14、比色皿光束高度: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5mm</w:t>
      </w:r>
    </w:p>
    <w:p w14:paraId="5E82D116">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15、比色皿搅拌系统:自带搅拌混匀系统，使样品浓度更均匀</w:t>
      </w:r>
    </w:p>
    <w:p w14:paraId="3A682591">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16、有荧光检测功能</w:t>
      </w:r>
    </w:p>
    <w:p w14:paraId="4E605D2E">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17、荧光光源:闪烁氙灯</w:t>
      </w:r>
    </w:p>
    <w:p w14:paraId="6FB979A6">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18、检测器类型:光电二极管</w:t>
      </w:r>
    </w:p>
    <w:p w14:paraId="230F3D5E">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19、激发通道:蓝光范围不小于355nm</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485nm</w:t>
      </w:r>
    </w:p>
    <w:p w14:paraId="7262BECC">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20、发射通道:绿光范围不小于460nm</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538nm</w:t>
      </w:r>
    </w:p>
    <w:p w14:paraId="227D9228">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21、上样范围:1</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20uL</w:t>
      </w:r>
    </w:p>
    <w:p w14:paraId="76549852">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rPr>
        <w:t>22、测量时间:</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3s</w:t>
      </w:r>
    </w:p>
    <w:p w14:paraId="7107914E">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23、配置要求：主机1台</w:t>
      </w:r>
    </w:p>
    <w:p w14:paraId="4ADA54D7">
      <w:pPr>
        <w:rPr>
          <w:rFonts w:hint="eastAsia" w:ascii="宋体" w:hAnsi="宋体" w:eastAsia="宋体" w:cs="宋体"/>
          <w:b/>
          <w:bCs/>
          <w:sz w:val="24"/>
          <w:szCs w:val="24"/>
          <w:highlight w:val="none"/>
          <w:lang w:eastAsia="zh-CN"/>
        </w:rPr>
      </w:pPr>
    </w:p>
    <w:p w14:paraId="58BA10CA">
      <w:pPr>
        <w:rPr>
          <w:rFonts w:hint="eastAsia" w:ascii="宋体" w:hAnsi="宋体" w:eastAsia="宋体" w:cs="宋体"/>
          <w:b/>
          <w:bCs/>
          <w:sz w:val="24"/>
          <w:szCs w:val="24"/>
          <w:highlight w:val="none"/>
          <w:lang w:eastAsia="zh-CN"/>
        </w:rPr>
      </w:pPr>
    </w:p>
    <w:p w14:paraId="2C87942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六</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凝胶成像系统</w:t>
      </w:r>
    </w:p>
    <w:p w14:paraId="5803CC22">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耐腐蚀高强度金属构架机箱，采用PC/ABS材质模具包裹，防静电抗干扰，提高安全性。</w:t>
      </w:r>
    </w:p>
    <w:p w14:paraId="2B1AE0A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全自动化控制进样平台及智能防碰撞系统，有效提供实验效率增加安全性。</w:t>
      </w:r>
    </w:p>
    <w:p w14:paraId="1A1D557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仪器外围尺寸≤40cm x45cm x45cm，更加小巧，节省实验空间。</w:t>
      </w:r>
    </w:p>
    <w:p w14:paraId="6DD4C343">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适配电源：</w:t>
      </w:r>
      <w:r>
        <w:rPr>
          <w:rFonts w:hint="eastAsia" w:ascii="宋体" w:hAnsi="宋体" w:cs="宋体"/>
          <w:color w:val="auto"/>
          <w:sz w:val="24"/>
          <w:szCs w:val="24"/>
          <w:highlight w:val="none"/>
          <w:lang w:val="en-US" w:eastAsia="zh-CN"/>
        </w:rPr>
        <w:t>AC</w:t>
      </w:r>
      <w:r>
        <w:rPr>
          <w:rFonts w:hint="eastAsia" w:ascii="宋体" w:hAnsi="宋体" w:eastAsia="宋体" w:cs="宋体"/>
          <w:color w:val="auto"/>
          <w:sz w:val="24"/>
          <w:szCs w:val="24"/>
          <w:highlight w:val="none"/>
        </w:rPr>
        <w:t>220V/50HZ</w:t>
      </w:r>
    </w:p>
    <w:p w14:paraId="6D657ED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采用一体式超清晰科研级相机</w:t>
      </w:r>
    </w:p>
    <w:p w14:paraId="1EAAA6D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相机有效硬件像素</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805万，像素矩阵</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2316*3476</w:t>
      </w:r>
    </w:p>
    <w:p w14:paraId="5350D2A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图像分辨率</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600DPI，满足各类科研杂志发表要求</w:t>
      </w:r>
    </w:p>
    <w:p w14:paraId="00E1675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感光效率QE值：High QE: &gt;84%</w:t>
      </w:r>
    </w:p>
    <w:p w14:paraId="59712402">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信噪比：≥81db</w:t>
      </w:r>
    </w:p>
    <w:p w14:paraId="4BCC95C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像素密度：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16 bit (0-65535灰阶)</w:t>
      </w:r>
    </w:p>
    <w:p w14:paraId="60000167">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动态范围：≥4.0个数量级</w:t>
      </w:r>
    </w:p>
    <w:p w14:paraId="237D0B23">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即插即用式运行系统，装置</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rPr>
        <w:t>12寸的内嵌式LCD触摸屏，触摸反馈时间≤10ms</w:t>
      </w:r>
    </w:p>
    <w:p w14:paraId="44EE3FC8">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触摸屏系统采用英特尔酷睿四核1.9GHz的I5处理器及8G的RAM内存</w:t>
      </w:r>
    </w:p>
    <w:p w14:paraId="3C0FEFE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系统采用M2接口的128G的固态硬盘，数据读取速度高达3000m/s，有效提高运行速度</w:t>
      </w:r>
    </w:p>
    <w:p w14:paraId="1E2C707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数据传输：外置</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rPr>
        <w:t>2个USB3.0接口</w:t>
      </w:r>
    </w:p>
    <w:p w14:paraId="6DC461C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超高分辨率镜头：采用了2000万像素的超高分辨率镜头，可自动完成对焦，物理分辨率可达2.4微米</w:t>
      </w:r>
    </w:p>
    <w:p w14:paraId="64CFB89C">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滤光片轮：5位背照式滤光片轮，一体式结构设计有效减少干扰光源影响</w:t>
      </w:r>
    </w:p>
    <w:p w14:paraId="5D91A97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窄带滤光片：配置四组专业的带通滤光片535nm/590nm/605nm/699nm，透光率≥85%</w:t>
      </w:r>
    </w:p>
    <w:p w14:paraId="79C5B65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智能光源控制系统：标配组合式三波长LED透射光源/302nm波长LED紫外光源/470nm波长LED蓝光光源/全波段LED白色光源，激发光源智能开启与关闭，提高安全性。</w:t>
      </w:r>
    </w:p>
    <w:p w14:paraId="779CC8C8">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多色荧光成像通道：配置高强度无影LED红色/绿色/蓝色荧光激发光源，满足多种荧光成像实验</w:t>
      </w:r>
    </w:p>
    <w:p w14:paraId="5CDBA52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样品托盘：四组带有智能感应器的样品托盘，智能白光托盘/紫外托盘/蓝光托盘/多色荧光托盘 </w:t>
      </w:r>
    </w:p>
    <w:p w14:paraId="6E806AAA">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智能拍摄：通过智能样品托盘识别系统，仪器自动开启对应激发光源并完成拍摄操作，实现全智能拍摄控制</w:t>
      </w:r>
    </w:p>
    <w:p w14:paraId="4C3E938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采用AI智能优化算法，自动校正图像参数进行光补偿让图像更加清晰可见。</w:t>
      </w:r>
    </w:p>
    <w:p w14:paraId="2791D9A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拍摄面积：</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14.5cm×21cm</w:t>
      </w:r>
    </w:p>
    <w:p w14:paraId="4FB2E6A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切胶功能：配置智能感应防护板，仪器可通过判断防护板情况开启光源，有效减少光伤害</w:t>
      </w:r>
    </w:p>
    <w:p w14:paraId="7AC16883">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模块化设计：集成控制电路模块化，，智能防碰撞系统，自动休眠控制</w:t>
      </w:r>
    </w:p>
    <w:p w14:paraId="1DC6E5A4">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图像采集及分析软件，可实现拍摄、灰度分析等功能</w:t>
      </w:r>
    </w:p>
    <w:p w14:paraId="432C449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自动完成光源选择及拍摄，并完成伪彩色合成及三组信号图像展示以供选择</w:t>
      </w:r>
    </w:p>
    <w:p w14:paraId="3DEE756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具备快速图像查阅功能，控制系统能以时间为线索自动备份图像数据</w:t>
      </w:r>
    </w:p>
    <w:p w14:paraId="19B4E2F4">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自动识别泳道条带、自动计算泳道中各条带的密度积分和峰值、计算分子量大小及条带的迁移率</w:t>
      </w:r>
    </w:p>
    <w:p w14:paraId="6BA4F5FA">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分析数据能输出至Excel</w:t>
      </w:r>
    </w:p>
    <w:p w14:paraId="3576AEB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安装流程：仪器构造为一体式设计，开机即可使用，无需安装</w:t>
      </w:r>
    </w:p>
    <w:p w14:paraId="2C20C75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售后服务：整机质保</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年，质保期内只换不修。</w:t>
      </w:r>
    </w:p>
    <w:p w14:paraId="3137EA4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34、配置要求</w:t>
      </w:r>
    </w:p>
    <w:p w14:paraId="4373BA54">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34.1</w:t>
      </w:r>
      <w:r>
        <w:rPr>
          <w:rFonts w:hint="eastAsia" w:ascii="宋体" w:hAnsi="宋体" w:eastAsia="宋体" w:cs="宋体"/>
          <w:color w:val="auto"/>
          <w:sz w:val="24"/>
          <w:szCs w:val="24"/>
          <w:highlight w:val="none"/>
        </w:rPr>
        <w:t>高分辨率超清晰科研级相机</w:t>
      </w:r>
    </w:p>
    <w:p w14:paraId="445E425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34.2</w:t>
      </w:r>
      <w:r>
        <w:rPr>
          <w:rFonts w:hint="eastAsia" w:ascii="宋体" w:hAnsi="宋体" w:eastAsia="宋体" w:cs="宋体"/>
          <w:color w:val="auto"/>
          <w:sz w:val="24"/>
          <w:szCs w:val="24"/>
          <w:highlight w:val="none"/>
        </w:rPr>
        <w:t>超高分辨率自动对焦镜头</w:t>
      </w:r>
    </w:p>
    <w:p w14:paraId="664C71C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34.3</w:t>
      </w:r>
      <w:r>
        <w:rPr>
          <w:rFonts w:hint="eastAsia" w:ascii="宋体" w:hAnsi="宋体" w:eastAsia="宋体" w:cs="宋体"/>
          <w:color w:val="auto"/>
          <w:sz w:val="24"/>
          <w:szCs w:val="24"/>
          <w:highlight w:val="none"/>
        </w:rPr>
        <w:t>专用数控自动控制卡（HBC预装）</w:t>
      </w:r>
    </w:p>
    <w:p w14:paraId="6D5DE98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34.4</w:t>
      </w:r>
      <w:r>
        <w:rPr>
          <w:rFonts w:hint="eastAsia" w:ascii="宋体" w:hAnsi="宋体" w:eastAsia="宋体" w:cs="宋体"/>
          <w:color w:val="auto"/>
          <w:sz w:val="24"/>
          <w:szCs w:val="24"/>
          <w:highlight w:val="none"/>
        </w:rPr>
        <w:t>背照式</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rPr>
        <w:t>5位滤光片轮</w:t>
      </w:r>
    </w:p>
    <w:p w14:paraId="5FE806C1">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34.5</w:t>
      </w:r>
      <w:r>
        <w:rPr>
          <w:rFonts w:hint="eastAsia" w:ascii="宋体" w:hAnsi="宋体" w:eastAsia="宋体" w:cs="宋体"/>
          <w:color w:val="auto"/>
          <w:sz w:val="24"/>
          <w:szCs w:val="24"/>
          <w:highlight w:val="none"/>
        </w:rPr>
        <w:t>UV/IR Gel超多层镀膜专用滤色镜片(535nm/590nm)</w:t>
      </w:r>
    </w:p>
    <w:p w14:paraId="693FF8CC">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34.6</w:t>
      </w:r>
      <w:r>
        <w:rPr>
          <w:rFonts w:hint="eastAsia" w:ascii="宋体" w:hAnsi="宋体" w:eastAsia="宋体" w:cs="宋体"/>
          <w:color w:val="auto"/>
          <w:sz w:val="24"/>
          <w:szCs w:val="24"/>
          <w:highlight w:val="none"/>
        </w:rPr>
        <w:t>全自动抽屉式一体化全封闭机箱</w:t>
      </w:r>
    </w:p>
    <w:p w14:paraId="0CC274D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34.7</w:t>
      </w:r>
      <w:r>
        <w:rPr>
          <w:rFonts w:hint="eastAsia" w:ascii="宋体" w:hAnsi="宋体" w:eastAsia="宋体" w:cs="宋体"/>
          <w:color w:val="auto"/>
          <w:sz w:val="24"/>
          <w:szCs w:val="24"/>
          <w:highlight w:val="none"/>
        </w:rPr>
        <w:t>三波长LED透射光源平台（紫外/蓝光/白光）、RGB反射荧光光源（预装）</w:t>
      </w:r>
    </w:p>
    <w:p w14:paraId="0A6703D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34.8</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组智能样品托盘：白光托盘/紫外托盘/蓝光托盘/荧光托盘</w:t>
      </w:r>
    </w:p>
    <w:p w14:paraId="75925F2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34.9</w:t>
      </w:r>
      <w:r>
        <w:rPr>
          <w:rFonts w:hint="eastAsia" w:ascii="宋体" w:hAnsi="宋体" w:eastAsia="宋体" w:cs="宋体"/>
          <w:color w:val="auto"/>
          <w:sz w:val="24"/>
          <w:szCs w:val="24"/>
          <w:highlight w:val="none"/>
        </w:rPr>
        <w:t>图像拍摄及分析软件</w:t>
      </w:r>
    </w:p>
    <w:p w14:paraId="161A1B7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34.10</w:t>
      </w:r>
      <w:r>
        <w:rPr>
          <w:rFonts w:hint="eastAsia" w:ascii="宋体" w:hAnsi="宋体" w:eastAsia="宋体" w:cs="宋体"/>
          <w:color w:val="auto"/>
          <w:sz w:val="24"/>
          <w:szCs w:val="24"/>
          <w:highlight w:val="none"/>
        </w:rPr>
        <w:t>安装U盘</w:t>
      </w:r>
    </w:p>
    <w:p w14:paraId="75A17DD7">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34.11</w:t>
      </w:r>
      <w:r>
        <w:rPr>
          <w:rFonts w:hint="eastAsia" w:ascii="宋体" w:hAnsi="宋体" w:eastAsia="宋体" w:cs="宋体"/>
          <w:color w:val="auto"/>
          <w:sz w:val="24"/>
          <w:szCs w:val="24"/>
          <w:highlight w:val="none"/>
        </w:rPr>
        <w:t>计算机软件加密锁</w:t>
      </w:r>
    </w:p>
    <w:p w14:paraId="1578E25B">
      <w:pPr>
        <w:rPr>
          <w:rFonts w:hint="eastAsia" w:ascii="宋体" w:hAnsi="宋体" w:eastAsia="宋体" w:cs="宋体"/>
          <w:b/>
          <w:bCs/>
          <w:sz w:val="24"/>
          <w:szCs w:val="24"/>
          <w:highlight w:val="none"/>
          <w:lang w:eastAsia="zh-CN"/>
        </w:rPr>
      </w:pPr>
    </w:p>
    <w:p w14:paraId="41044023">
      <w:pPr>
        <w:rPr>
          <w:rFonts w:hint="eastAsia" w:ascii="宋体" w:hAnsi="宋体" w:eastAsia="宋体" w:cs="宋体"/>
          <w:b/>
          <w:bCs/>
          <w:sz w:val="24"/>
          <w:szCs w:val="24"/>
          <w:highlight w:val="none"/>
          <w:lang w:eastAsia="zh-CN"/>
        </w:rPr>
      </w:pPr>
    </w:p>
    <w:p w14:paraId="7A52FE8E">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七</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高速台式冷冻离心机</w:t>
      </w:r>
    </w:p>
    <w:p w14:paraId="1152097C">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1、微机控制</w:t>
      </w:r>
      <w:r>
        <w:rPr>
          <w:rFonts w:hint="eastAsia" w:ascii="宋体" w:hAnsi="宋体" w:eastAsia="宋体" w:cs="宋体"/>
          <w:color w:val="auto"/>
          <w:sz w:val="24"/>
          <w:szCs w:val="24"/>
          <w:highlight w:val="none"/>
          <w:lang w:eastAsia="zh-CN"/>
        </w:rPr>
        <w:t>，大力矩交流驱动，运行稳定，噪音低；转速精度高。</w:t>
      </w:r>
    </w:p>
    <w:p w14:paraId="3854CF86">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触摸面板，可编程操作，主机运行参数可根据需求设置且自动存储。</w:t>
      </w:r>
    </w:p>
    <w:p w14:paraId="779B601B">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大屏幕液晶显示，人性化界面，操作简单便捷。</w:t>
      </w:r>
    </w:p>
    <w:p w14:paraId="4559D7E5">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4、实现rpm/RCF之间读数换算与设定，方便快捷。</w:t>
      </w:r>
    </w:p>
    <w:p w14:paraId="03FD1F58">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5、配备电子门锁，设有门盖保护、超速、超温、等多种保护功能；故障自动报警功能，确保仪器安全可靠。</w:t>
      </w:r>
    </w:p>
    <w:p w14:paraId="75F14636">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采用食用级硅橡胶整体式密封圈，符合</w:t>
      </w:r>
      <w:r>
        <w:rPr>
          <w:rFonts w:hint="eastAsia" w:ascii="宋体" w:hAnsi="宋体" w:eastAsia="宋体" w:cs="宋体"/>
          <w:color w:val="auto"/>
          <w:sz w:val="24"/>
          <w:szCs w:val="24"/>
          <w:highlight w:val="none"/>
          <w:lang w:val="en-US" w:eastAsia="zh-CN"/>
        </w:rPr>
        <w:t>GMP认证。</w:t>
      </w:r>
    </w:p>
    <w:p w14:paraId="26F18ED6">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7、316不锈钢锅腔</w:t>
      </w:r>
    </w:p>
    <w:p w14:paraId="0BF50837">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8、具有9个程序的升速曲线/10个程序的降速曲线，可根据需求设置升/降速时间。</w:t>
      </w:r>
    </w:p>
    <w:p w14:paraId="0E03309C">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9、可选配三轴陀螺不平衡检测仪，具有不平衡检测灵敏度高，检测可靠性高，可根据不同离心机阻尼器调整检测控制阀值，响应速度快，可在线调阀值，调整方便，使用寿命长，抗冲击和抗振动性能好等优点。</w:t>
      </w:r>
    </w:p>
    <w:p w14:paraId="464009BB">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10、大容量数据储存与故障记录等信息，可储存5000多条历史记录，方便用户追踪运行历史数据信息，可选配USB导出数据。</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11、用户可自定义命名和编辑99个阶梯离心程序，每个阶梯离心程序共有10段离心过程，满足多元化的实验需求。</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12、具有程序模式、曲线模式、预设程序调用功能，确保使用仪器安全可靠，便于精细化管理。系统可记录上一次运行的转速、温度、升降速曲线。</w:t>
      </w:r>
    </w:p>
    <w:p w14:paraId="29DAE7B4">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13、具有快升快降功能，升速最快&lt;15s，降速最快&lt;15s。</w:t>
      </w:r>
    </w:p>
    <w:p w14:paraId="5D56508D">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14、可通过USB导出数据并进行打印。</w:t>
      </w:r>
      <w:bookmarkStart w:id="4" w:name="_GoBack"/>
      <w:bookmarkEnd w:id="4"/>
    </w:p>
    <w:p w14:paraId="39E8D5B3">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15、最高转速：16500r/min</w:t>
      </w:r>
    </w:p>
    <w:p w14:paraId="1E57493E">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16、最大相对离心力：21532×g</w:t>
      </w:r>
    </w:p>
    <w:p w14:paraId="0AF466EC">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17、最大容量：1.5ml/2.2ml×36</w:t>
      </w:r>
      <w:r>
        <w:rPr>
          <w:rFonts w:hint="eastAsia" w:ascii="宋体" w:hAnsi="宋体" w:cs="宋体"/>
          <w:color w:val="auto"/>
          <w:sz w:val="24"/>
          <w:szCs w:val="24"/>
          <w:highlight w:val="none"/>
          <w:lang w:val="en-US" w:eastAsia="zh-CN"/>
        </w:rPr>
        <w:t>孔</w:t>
      </w:r>
    </w:p>
    <w:p w14:paraId="3D0B44A3">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18、转速精度：±30r/min</w:t>
      </w:r>
    </w:p>
    <w:p w14:paraId="621084F9">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19、时间设置范围：1min-99h59min</w:t>
      </w:r>
    </w:p>
    <w:p w14:paraId="743C779C">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20、温度设置范围：-20～+40℃</w:t>
      </w:r>
    </w:p>
    <w:p w14:paraId="0187AFAD">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21、温度控制精度：±1℃</w:t>
      </w:r>
    </w:p>
    <w:p w14:paraId="137DFD3B">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22、压缩机：高性能压缩机，环保制冷剂R404a</w:t>
      </w:r>
    </w:p>
    <w:p w14:paraId="0403A058">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23、整机噪音：＜65dB（A）</w:t>
      </w:r>
    </w:p>
    <w:p w14:paraId="6A310E5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24、1.5ml×24角转子，最高转速：15000r/min，最大相对离心力：21532×g</w:t>
      </w:r>
    </w:p>
    <w:p w14:paraId="089D2F61">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★25、配置要求：主机1台、1.5ml×24角转子 1套</w:t>
      </w:r>
    </w:p>
    <w:p w14:paraId="3ED4C09E">
      <w:pPr>
        <w:rPr>
          <w:rFonts w:hint="eastAsia" w:ascii="宋体" w:hAnsi="宋体" w:eastAsia="宋体" w:cs="宋体"/>
          <w:b/>
          <w:bCs/>
          <w:sz w:val="24"/>
          <w:szCs w:val="24"/>
          <w:highlight w:val="none"/>
          <w:lang w:eastAsia="zh-CN"/>
        </w:rPr>
      </w:pPr>
    </w:p>
    <w:p w14:paraId="2BC2CF66">
      <w:pPr>
        <w:rPr>
          <w:rFonts w:hint="eastAsia" w:ascii="宋体" w:hAnsi="宋体" w:eastAsia="宋体" w:cs="宋体"/>
          <w:b/>
          <w:bCs/>
          <w:sz w:val="24"/>
          <w:szCs w:val="24"/>
          <w:highlight w:val="none"/>
          <w:lang w:eastAsia="zh-CN"/>
        </w:rPr>
      </w:pPr>
    </w:p>
    <w:p w14:paraId="312E2E1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八</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冰袋</w:t>
      </w:r>
    </w:p>
    <w:p w14:paraId="79AC95B3">
      <w:pPr>
        <w:numPr>
          <w:ilvl w:val="0"/>
          <w:numId w:val="0"/>
        </w:num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1、规格：</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130g/个。</w:t>
      </w:r>
    </w:p>
    <w:p w14:paraId="4AB0D31E">
      <w:pPr>
        <w:widowControl w:val="0"/>
        <w:numPr>
          <w:ilvl w:val="0"/>
          <w:numId w:val="0"/>
        </w:num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2、产品为医用级冰袋，无需冷藏一捏即用。</w:t>
      </w:r>
    </w:p>
    <w:p w14:paraId="0C67DFC4">
      <w:pPr>
        <w:rPr>
          <w:rFonts w:hint="eastAsia" w:ascii="宋体" w:hAnsi="宋体" w:eastAsia="宋体" w:cs="宋体"/>
          <w:b/>
          <w:bCs/>
          <w:sz w:val="24"/>
          <w:szCs w:val="24"/>
          <w:highlight w:val="none"/>
          <w:lang w:eastAsia="zh-CN"/>
        </w:rPr>
      </w:pPr>
    </w:p>
    <w:p w14:paraId="26290D08">
      <w:pPr>
        <w:rPr>
          <w:rFonts w:hint="eastAsia" w:ascii="宋体" w:hAnsi="宋体" w:eastAsia="宋体" w:cs="宋体"/>
          <w:b/>
          <w:bCs/>
          <w:sz w:val="24"/>
          <w:szCs w:val="24"/>
          <w:highlight w:val="none"/>
          <w:lang w:eastAsia="zh-CN"/>
        </w:rPr>
      </w:pPr>
    </w:p>
    <w:p w14:paraId="68A59C53">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九</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手术放大镜</w:t>
      </w:r>
    </w:p>
    <w:p w14:paraId="05AC1574">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1、镜片采用优质光学玻璃，镀多层增透膜，透光率高、视野广阔，成像清晰，视野明亮，景深距离长，被观察物还原性好，为各种精细手术提供了方便；</w:t>
      </w:r>
    </w:p>
    <w:p w14:paraId="2966265C">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2、放大倍数：</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3.0倍</w:t>
      </w:r>
    </w:p>
    <w:p w14:paraId="09CAFAD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3、工作距离：330-520mm</w:t>
      </w:r>
    </w:p>
    <w:p w14:paraId="5CDFDE13">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4、视野直径：</w:t>
      </w:r>
      <w:r>
        <w:rPr>
          <w:rFonts w:hint="eastAsia" w:ascii="宋体" w:hAnsi="宋体" w:eastAsia="宋体" w:cs="宋体"/>
          <w:b w:val="0"/>
          <w:bCs w:val="0"/>
          <w:color w:val="auto"/>
          <w:sz w:val="24"/>
          <w:szCs w:val="24"/>
          <w:highlight w:val="none"/>
          <w:lang w:val="en-US" w:eastAsia="zh-CN"/>
        </w:rPr>
        <w:t>70</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0mm</w:t>
      </w:r>
    </w:p>
    <w:p w14:paraId="3909D5CC">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5、瞳距：41-76mm</w:t>
      </w:r>
    </w:p>
    <w:p w14:paraId="2CECD87F">
      <w:pPr>
        <w:spacing w:line="360" w:lineRule="auto"/>
        <w:jc w:val="both"/>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6、头盔佩带舒适，采用柔性材质，头部头带松紧可调</w:t>
      </w:r>
      <w:r>
        <w:rPr>
          <w:rFonts w:hint="eastAsia" w:ascii="宋体" w:hAnsi="宋体" w:eastAsia="宋体" w:cs="宋体"/>
          <w:b w:val="0"/>
          <w:bCs w:val="0"/>
          <w:color w:val="auto"/>
          <w:sz w:val="24"/>
          <w:szCs w:val="24"/>
          <w:highlight w:val="none"/>
          <w:lang w:eastAsia="zh-CN"/>
        </w:rPr>
        <w:t>。</w:t>
      </w:r>
    </w:p>
    <w:p w14:paraId="6F57F01F">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7、配置要求:主机1台</w:t>
      </w:r>
    </w:p>
    <w:p w14:paraId="76597956">
      <w:pPr>
        <w:rPr>
          <w:rFonts w:hint="eastAsia" w:ascii="宋体" w:hAnsi="宋体" w:eastAsia="宋体" w:cs="宋体"/>
          <w:b/>
          <w:bCs/>
          <w:sz w:val="24"/>
          <w:szCs w:val="24"/>
          <w:highlight w:val="none"/>
          <w:lang w:eastAsia="zh-CN"/>
        </w:rPr>
      </w:pPr>
    </w:p>
    <w:p w14:paraId="0F10FA82">
      <w:pPr>
        <w:rPr>
          <w:rFonts w:hint="eastAsia" w:ascii="宋体" w:hAnsi="宋体" w:eastAsia="宋体" w:cs="宋体"/>
          <w:b/>
          <w:bCs/>
          <w:sz w:val="24"/>
          <w:szCs w:val="24"/>
          <w:highlight w:val="none"/>
          <w:lang w:eastAsia="zh-CN"/>
        </w:rPr>
      </w:pPr>
    </w:p>
    <w:p w14:paraId="5336A70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医用内窥镜图像处理器</w:t>
      </w:r>
    </w:p>
    <w:p w14:paraId="0506319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主机</w:t>
      </w:r>
      <w:r>
        <w:rPr>
          <w:rFonts w:hint="eastAsia" w:ascii="宋体" w:hAnsi="宋体" w:eastAsia="宋体" w:cs="宋体"/>
          <w:color w:val="auto"/>
          <w:sz w:val="24"/>
          <w:szCs w:val="24"/>
          <w:highlight w:val="none"/>
        </w:rPr>
        <w:t>外置可插拔</w:t>
      </w:r>
      <w:r>
        <w:rPr>
          <w:rFonts w:hint="eastAsia" w:ascii="宋体" w:hAnsi="宋体" w:eastAsia="宋体" w:cs="宋体"/>
          <w:color w:val="auto"/>
          <w:sz w:val="24"/>
          <w:szCs w:val="24"/>
          <w:highlight w:val="none"/>
          <w:lang w:val="en-US" w:eastAsia="zh-CN"/>
        </w:rPr>
        <w:t>U盘，对电子内窥镜拍摄的视频和图像进行存储，视频文件格式为AVI，图片文件格式为JPEG；</w:t>
      </w:r>
    </w:p>
    <w:p w14:paraId="6D5D4E0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视频输出接口：具有高清画质的HDMI视频输出，可外接高清显示屏同屏显示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航空接口VIDEO IN：通过视频连接线可连接电子内窥镜，进行影像信号传输；无线传输:通过无线发射器连接电子内窥镜，进行影像信号传输；</w:t>
      </w:r>
    </w:p>
    <w:p w14:paraId="4C83B80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vertAlign w:val="baseline"/>
          <w:lang w:val="en-US" w:eastAsia="zh-CN"/>
        </w:rPr>
        <w:t>图像几何失真：无明显几何失真；能分辨标准色卡至少6种颜色；</w:t>
      </w:r>
    </w:p>
    <w:p w14:paraId="2D83F33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4、</w:t>
      </w:r>
      <w:r>
        <w:rPr>
          <w:rFonts w:hint="eastAsia" w:ascii="宋体" w:hAnsi="宋体" w:eastAsia="宋体" w:cs="宋体"/>
          <w:color w:val="auto"/>
          <w:sz w:val="24"/>
          <w:szCs w:val="24"/>
          <w:highlight w:val="none"/>
          <w:lang w:val="en-US" w:eastAsia="zh-CN"/>
        </w:rPr>
        <w:t>分辨率：拍照录像文件分辨率为</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800*800。</w:t>
      </w:r>
    </w:p>
    <w:p w14:paraId="7E06220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5、可以对患者信息进行编辑，拍照和录像文件以患者编号为文件名进行保存。</w:t>
      </w:r>
    </w:p>
    <w:p w14:paraId="1F442D6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6、具有手动白平衡调节功能、具有图像冻结功能；</w:t>
      </w:r>
    </w:p>
    <w:p w14:paraId="7809F72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7、具有内窥镜LED亮度调节功能，亮度共分为5个等级；</w:t>
      </w:r>
    </w:p>
    <w:p w14:paraId="4A04753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8、具有图像调节功能，可对图像的亮度、对比度、色调、饱和度、红色增益、绿色增益、蓝色增益进行调节；</w:t>
      </w:r>
    </w:p>
    <w:p w14:paraId="36926ED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9、具有拍照和录像的功能，并可以对存储的照片和影像进行回放；</w:t>
      </w:r>
    </w:p>
    <w:p w14:paraId="04309B7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10、具有内窥镜拍摄图像放大缩小的功能。</w:t>
      </w:r>
    </w:p>
    <w:p w14:paraId="2157847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11、具有文件浏览设置功能，并支持查看和回放。</w:t>
      </w:r>
    </w:p>
    <w:p w14:paraId="4C0FBD9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12、可以查看电子内窥镜与主机的连接方式以及无线发射器电池电量的状态信息。</w:t>
      </w:r>
    </w:p>
    <w:p w14:paraId="680C151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13、内置可充电式锂电子聚合物电池</w:t>
      </w:r>
    </w:p>
    <w:p w14:paraId="78658994">
      <w:pPr>
        <w:keepNext w:val="0"/>
        <w:keepLines w:val="0"/>
        <w:pageBreakBefore w:val="0"/>
        <w:numPr>
          <w:ilvl w:val="0"/>
          <w:numId w:val="0"/>
        </w:numPr>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14、主机在满电状态下，连续工作时间不低于4小时。 </w:t>
      </w:r>
    </w:p>
    <w:p w14:paraId="10690B68">
      <w:pPr>
        <w:keepNext w:val="0"/>
        <w:keepLines w:val="0"/>
        <w:pageBreakBefore w:val="0"/>
        <w:numPr>
          <w:ilvl w:val="0"/>
          <w:numId w:val="0"/>
        </w:numPr>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15、配置要求：主机 1台</w:t>
      </w:r>
    </w:p>
    <w:p w14:paraId="31814001">
      <w:pPr>
        <w:rPr>
          <w:rFonts w:hint="eastAsia" w:ascii="宋体" w:hAnsi="宋体" w:eastAsia="宋体" w:cs="宋体"/>
          <w:b/>
          <w:bCs/>
          <w:sz w:val="24"/>
          <w:szCs w:val="24"/>
          <w:highlight w:val="none"/>
          <w:lang w:eastAsia="zh-CN"/>
        </w:rPr>
      </w:pPr>
    </w:p>
    <w:p w14:paraId="3D7FDCD5">
      <w:pPr>
        <w:rPr>
          <w:rFonts w:hint="eastAsia" w:ascii="宋体" w:hAnsi="宋体" w:eastAsia="宋体" w:cs="宋体"/>
          <w:b/>
          <w:bCs/>
          <w:sz w:val="24"/>
          <w:szCs w:val="24"/>
          <w:highlight w:val="none"/>
          <w:lang w:eastAsia="zh-CN"/>
        </w:rPr>
      </w:pPr>
    </w:p>
    <w:p w14:paraId="6488B630">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十一</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手术头灯</w:t>
      </w:r>
    </w:p>
    <w:p w14:paraId="5F6C8F21">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照度（200mm处）≥120000Lux</w:t>
      </w:r>
    </w:p>
    <w:p w14:paraId="3869F48E">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工作状态全重：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135g</w:t>
      </w:r>
    </w:p>
    <w:p w14:paraId="6DA93A06">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光斑大小 (</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420mm)：Φ25-Φ100mm光斑大小可调节</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光斑大小 (</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200mm)：Φ12-Φ48mm光斑大小可调节</w:t>
      </w:r>
    </w:p>
    <w:p w14:paraId="29717B55">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色温：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5000K纯白光</w:t>
      </w:r>
    </w:p>
    <w:p w14:paraId="0E493ECF">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光源：高显色指数LED</w:t>
      </w:r>
    </w:p>
    <w:p w14:paraId="027C6343">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光源寿命：≥50000h</w:t>
      </w:r>
    </w:p>
    <w:p w14:paraId="435D9BEF">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灯头直径*长度：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rPr>
        <w:t>Φ18*40mm</w:t>
      </w:r>
    </w:p>
    <w:p w14:paraId="3047F0EB">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亮度调节：1-4档可调</w:t>
      </w:r>
    </w:p>
    <w:p w14:paraId="131B3F6F">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智能记忆常用亮度：有</w:t>
      </w:r>
    </w:p>
    <w:p w14:paraId="5396F13A">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充电电池容量：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2500mAh*2块</w:t>
      </w:r>
    </w:p>
    <w:p w14:paraId="7938337A">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充电电池供电：锂电池</w:t>
      </w:r>
    </w:p>
    <w:p w14:paraId="552A65C6">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最大照度时电池供电时间：≥4.5h+4.5h</w:t>
      </w:r>
    </w:p>
    <w:p w14:paraId="2974009B">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低电压提示功能：有</w:t>
      </w:r>
    </w:p>
    <w:p w14:paraId="1291ACA8">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充电/满电提示功能：有</w:t>
      </w:r>
    </w:p>
    <w:p w14:paraId="7AA9B82C">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充电电压：AC 110/220V</w:t>
      </w:r>
    </w:p>
    <w:p w14:paraId="126F74F2">
      <w:pPr>
        <w:pStyle w:val="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采用ACSH低压恒流智能控制电路，具有过压保护、过流保护、低压保护功能</w:t>
      </w:r>
    </w:p>
    <w:p w14:paraId="2FCC9BEE">
      <w:pPr>
        <w:spacing w:line="360" w:lineRule="auto"/>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17、配置要求：主机1台</w:t>
      </w:r>
    </w:p>
    <w:p w14:paraId="5773AB4D">
      <w:pPr>
        <w:rPr>
          <w:rFonts w:hint="eastAsia" w:ascii="宋体" w:hAnsi="宋体" w:eastAsia="宋体" w:cs="宋体"/>
          <w:b/>
          <w:bCs/>
          <w:sz w:val="24"/>
          <w:szCs w:val="24"/>
          <w:highlight w:val="none"/>
          <w:lang w:eastAsia="zh-CN"/>
        </w:rPr>
      </w:pPr>
    </w:p>
    <w:p w14:paraId="0F7B8D0F">
      <w:pPr>
        <w:rPr>
          <w:rFonts w:hint="eastAsia" w:ascii="宋体" w:hAnsi="宋体" w:eastAsia="宋体" w:cs="宋体"/>
          <w:b/>
          <w:bCs/>
          <w:sz w:val="24"/>
          <w:szCs w:val="24"/>
          <w:highlight w:val="none"/>
          <w:lang w:eastAsia="zh-CN"/>
        </w:rPr>
      </w:pPr>
    </w:p>
    <w:p w14:paraId="3A77E4E0">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结肠灌注透析治疗机</w:t>
      </w:r>
    </w:p>
    <w:p w14:paraId="4865EAC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用工控电脑和单片机双配置控制系统，在计算机死机的情况下单片机自动启动，不影响继续治疗；简便易懂的操作界面，只需在治疗前，根据患者的需求设置好参数，机器自动加液、加温、治疗过程中会自动补液、补温减轻医务工作者的劳动强度；</w:t>
      </w:r>
    </w:p>
    <w:p w14:paraId="27781EF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2、≥19寸液晶显示器，仪器操作界面：操作界面：有模拟温度计、灌注水箱、模拟蠕动泵，同时提供数字和曲线压力显示。</w:t>
      </w:r>
    </w:p>
    <w:p w14:paraId="5ECC0C2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3、医用蠕动泵控制装置，泵速：外控</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8档可调，手控(0-250)rpm连续可调。</w:t>
      </w:r>
    </w:p>
    <w:p w14:paraId="7DE07B0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▲4、注液速度：外调</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8个档位调节，注液速度在200-667ml/min, 手控连续可调，注液速度在(0-680)ml/min, 注液量误差±58ml/min。</w:t>
      </w:r>
    </w:p>
    <w:p w14:paraId="647CDB08">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 、压力自动监测，保护，压力控制范围：≤25kPa任意设定且连续可调，压力误差小于±2kPa。即可对不同患者设置不同的肠内压力报警值，超压自动报警并停机保护</w:t>
      </w:r>
      <w:r>
        <w:rPr>
          <w:rFonts w:hint="eastAsia" w:ascii="宋体" w:hAnsi="宋体" w:eastAsia="宋体" w:cs="宋体"/>
          <w:color w:val="auto"/>
          <w:sz w:val="24"/>
          <w:szCs w:val="24"/>
          <w:highlight w:val="none"/>
          <w:lang w:eastAsia="zh-CN"/>
        </w:rPr>
        <w:t>。</w:t>
      </w:r>
    </w:p>
    <w:p w14:paraId="6456D77A">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6、内置式自动加热系统，自动化纯水处理系统，通水量不小于300升/小时，适用水温5～45℃,过滤精度高达0.01微米，带自动冲洗功能，使用寿命&gt;3年。</w:t>
      </w:r>
    </w:p>
    <w:p w14:paraId="6A1B03D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▲7、具有肠道清洗、结肠透析、肠道给药治疗方式。给药/灌注自由切换装置；给液范围：0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20000ml, 给药范围：0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500m</w:t>
      </w:r>
      <w:r>
        <w:rPr>
          <w:rFonts w:hint="eastAsia" w:ascii="宋体" w:hAnsi="宋体" w:eastAsia="宋体" w:cs="宋体"/>
          <w:color w:val="auto"/>
          <w:sz w:val="24"/>
          <w:szCs w:val="24"/>
          <w:highlight w:val="none"/>
          <w:lang w:val="en-US" w:eastAsia="zh-CN"/>
        </w:rPr>
        <w:t>l；</w:t>
      </w:r>
      <w:r>
        <w:rPr>
          <w:rFonts w:hint="eastAsia" w:ascii="宋体" w:hAnsi="宋体" w:eastAsia="宋体" w:cs="宋体"/>
          <w:color w:val="auto"/>
          <w:sz w:val="24"/>
          <w:szCs w:val="24"/>
          <w:highlight w:val="none"/>
        </w:rPr>
        <w:t>给液时间范围：1～60s, 停液时间范围：0~60s。</w:t>
      </w:r>
    </w:p>
    <w:p w14:paraId="6FA4C65C">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8、预灌注总量：0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20000ml,给药罐有效容积：1000ml±50m1。</w:t>
      </w:r>
    </w:p>
    <w:p w14:paraId="5EDFB0D2">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9、给药、灌注切换装置，清洗治疗功能转换。</w:t>
      </w:r>
    </w:p>
    <w:p w14:paraId="1CFCBE87">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10、安全报警系统：超温、超压、缺液报警，三秒自动停机保护，并有界面提示。</w:t>
      </w:r>
    </w:p>
    <w:p w14:paraId="1B586E71">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11、一次性使用耗材需提供单独医疗器械注册证。</w:t>
      </w:r>
    </w:p>
    <w:p w14:paraId="4DA1580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12、带臭氧自动注入及消毒系统，全过程由微电脑控制并有屏幕显示，臭氧浓度200-300mg/小时。</w:t>
      </w:r>
    </w:p>
    <w:p w14:paraId="6DE8FCF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▲13、专用电子截止钳，患者自控系统病人可以根据腹胀程度随意控制，增加患者舒适度有良好的医从性，减轻了医护人员劳动强度。</w:t>
      </w:r>
    </w:p>
    <w:p w14:paraId="045C216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14、加温控制范围：35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42℃;温度控制误差：±0.5℃;温度测量误差：±0.3℃。</w:t>
      </w:r>
    </w:p>
    <w:p w14:paraId="0A95E43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15、人信息管理系统：具有，能录入编辑病人档案，记录治疗情况，打印诊断情况。</w:t>
      </w:r>
    </w:p>
    <w:p w14:paraId="567EBE03">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16、电源隔离设计；输入功率：≤1800 VA</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工作电压：220V±10%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50±1HZ</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工作时间：可连续工作8小时以上</w:t>
      </w:r>
      <w:r>
        <w:rPr>
          <w:rFonts w:hint="eastAsia" w:ascii="宋体" w:hAnsi="宋体" w:eastAsia="宋体" w:cs="宋体"/>
          <w:color w:val="auto"/>
          <w:sz w:val="24"/>
          <w:szCs w:val="24"/>
          <w:highlight w:val="none"/>
          <w:lang w:eastAsia="zh-CN"/>
        </w:rPr>
        <w:t>。</w:t>
      </w:r>
    </w:p>
    <w:p w14:paraId="5366A41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17、采用ABS工程塑料一体化机箱，移动方便；机器开侧门，便于加强药 物及清洁更换管路。</w:t>
      </w:r>
    </w:p>
    <w:p w14:paraId="5C748EBC">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18、配置要求：主机1台</w:t>
      </w:r>
    </w:p>
    <w:p w14:paraId="73A8D009">
      <w:pPr>
        <w:rPr>
          <w:rFonts w:hint="eastAsia" w:ascii="宋体" w:hAnsi="宋体" w:eastAsia="宋体" w:cs="宋体"/>
          <w:b/>
          <w:bCs/>
          <w:sz w:val="24"/>
          <w:szCs w:val="24"/>
          <w:highlight w:val="none"/>
          <w:lang w:eastAsia="zh-CN"/>
        </w:rPr>
      </w:pPr>
    </w:p>
    <w:p w14:paraId="7C0AD644">
      <w:pPr>
        <w:rPr>
          <w:rFonts w:hint="eastAsia" w:ascii="宋体" w:hAnsi="宋体" w:eastAsia="宋体" w:cs="宋体"/>
          <w:b/>
          <w:bCs/>
          <w:sz w:val="24"/>
          <w:szCs w:val="24"/>
          <w:highlight w:val="none"/>
          <w:lang w:eastAsia="zh-CN"/>
        </w:rPr>
      </w:pPr>
    </w:p>
    <w:p w14:paraId="39444015">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十三</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梯度PCR仪</w:t>
      </w:r>
    </w:p>
    <w:p w14:paraId="2CA62B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样本台容量：96孔×0.2ml  96孔全裙板、半裙板、无裙板通用 12×8联管</w:t>
      </w:r>
    </w:p>
    <w:p w14:paraId="7CA14D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技术方案：半导体技术</w:t>
      </w:r>
    </w:p>
    <w:p w14:paraId="6EE191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液晶显示：彩色触屏≥（6.5英寸、26万色）</w:t>
      </w:r>
    </w:p>
    <w:p w14:paraId="3C8F80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最大升温速度：≥4℃/秒</w:t>
      </w:r>
    </w:p>
    <w:p w14:paraId="7C2301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最大降温速度：≥4℃/秒</w:t>
      </w:r>
    </w:p>
    <w:p w14:paraId="4F9C22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温度均一性：≤±0.2℃</w:t>
      </w:r>
    </w:p>
    <w:p w14:paraId="2C9488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温控精度：≤±0.1℃（55℃）≤±0.2℃（90℃以上）</w:t>
      </w:r>
    </w:p>
    <w:p w14:paraId="6B654C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温度显示分辨率：0.1℃</w:t>
      </w:r>
    </w:p>
    <w:p w14:paraId="0B8211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温控方式：BLOCK、TUBE模式</w:t>
      </w:r>
    </w:p>
    <w:p w14:paraId="1A75D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变温速度可调：0.1℃~4℃</w:t>
      </w:r>
    </w:p>
    <w:p w14:paraId="5D2E1B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程序储存数：250个文件，本机内存250个文件+USB FLASH</w:t>
      </w:r>
    </w:p>
    <w:p w14:paraId="7A4095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最大段数：10</w:t>
      </w:r>
    </w:p>
    <w:p w14:paraId="74D43F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最大步骤数：100</w:t>
      </w:r>
    </w:p>
    <w:p w14:paraId="791853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最大循环：99带嵌套2级，可做巢式PCR实验</w:t>
      </w:r>
    </w:p>
    <w:p w14:paraId="332146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时间递增/递减：0~9分59秒可做Long PCR实验</w:t>
      </w:r>
    </w:p>
    <w:p w14:paraId="7A17C1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温度递增/递减：0.1~9.9℃可做Touchdown PCR实验</w:t>
      </w:r>
    </w:p>
    <w:p w14:paraId="3ED3F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自动暂停/断电保护：有</w:t>
      </w:r>
    </w:p>
    <w:p w14:paraId="3F71B8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Soak功能：有</w:t>
      </w:r>
    </w:p>
    <w:p w14:paraId="2B42E9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实时运行状态显示：图文显示模式</w:t>
      </w:r>
    </w:p>
    <w:p w14:paraId="68EE2E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梯度温差范围：30℃~105℃</w:t>
      </w:r>
    </w:p>
    <w:p w14:paraId="54223F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梯度温差范围：1℃~30℃</w:t>
      </w:r>
    </w:p>
    <w:p w14:paraId="2CCA2D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热盖温度：30℃~110℃</w:t>
      </w:r>
    </w:p>
    <w:p w14:paraId="237ACC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热盖温度：温度压力可调节，适用不同品牌耗材</w:t>
      </w:r>
    </w:p>
    <w:p w14:paraId="6B1063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智能热盖功能：样品台温度低于用户设定值时或程序结束时，热盖自动关闭</w:t>
      </w:r>
    </w:p>
    <w:p w14:paraId="3FC993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U盘功能：通过U盘无限量下载程序</w:t>
      </w:r>
    </w:p>
    <w:p w14:paraId="720F73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通讯接口：网络接口（LAN）</w:t>
      </w:r>
    </w:p>
    <w:p w14:paraId="1EE77ABC">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配置要求：主机 1台</w:t>
      </w:r>
    </w:p>
    <w:p w14:paraId="10D2C12A">
      <w:pPr>
        <w:rPr>
          <w:rFonts w:hint="eastAsia" w:ascii="宋体" w:hAnsi="宋体" w:eastAsia="宋体" w:cs="宋体"/>
          <w:b/>
          <w:bCs/>
          <w:sz w:val="24"/>
          <w:szCs w:val="24"/>
          <w:highlight w:val="none"/>
          <w:lang w:eastAsia="zh-CN"/>
        </w:rPr>
      </w:pPr>
    </w:p>
    <w:p w14:paraId="0A6347EE">
      <w:pPr>
        <w:rPr>
          <w:rFonts w:hint="eastAsia" w:ascii="宋体" w:hAnsi="宋体" w:eastAsia="宋体" w:cs="宋体"/>
          <w:b/>
          <w:bCs/>
          <w:sz w:val="24"/>
          <w:szCs w:val="24"/>
          <w:highlight w:val="none"/>
          <w:lang w:eastAsia="zh-CN"/>
        </w:rPr>
      </w:pPr>
    </w:p>
    <w:p w14:paraId="311957FF">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十四</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蛋白电泳系统(电泳仪、垂直电泳槽、转移电泳槽)</w:t>
      </w:r>
    </w:p>
    <w:p w14:paraId="71BC7073">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垂直电泳槽</w:t>
      </w:r>
    </w:p>
    <w:p w14:paraId="7C0E0861">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1.1槽体采用高强度高透明度聚碳酸脂材料注塑成型，免除液体渗漏、便于观察电泳进程。</w:t>
      </w:r>
    </w:p>
    <w:p w14:paraId="1F487D56">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1.2多重安全设计，免除了可能产生的操作安全问题。</w:t>
      </w:r>
    </w:p>
    <w:p w14:paraId="6C1DA515">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1.3安全按钮式开盖设计，方便电泳槽盖的开启。</w:t>
      </w:r>
    </w:p>
    <w:p w14:paraId="2D51803E">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1.4玻璃板与垫条的一体化设计确保垫条表面及垫条制胶密封端的平整，彻底防止漏液。</w:t>
      </w:r>
    </w:p>
    <w:p w14:paraId="4FC226B4">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1.5备选多种厚度间隔的垫条玻璃板和制胶梳子（0.75mm/1.0mm/1.5mm），满足不同上样量需要。</w:t>
      </w:r>
    </w:p>
    <w:p w14:paraId="65A23B57">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1.6专用制胶架，操作方便。</w:t>
      </w:r>
    </w:p>
    <w:p w14:paraId="2190AE6B">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1.7可同时运行二块</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8.3×7.3cm聚碳酸脂胶。</w:t>
      </w:r>
    </w:p>
    <w:p w14:paraId="44C38E7D">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1.8可与转移电泳槽配套使用。</w:t>
      </w:r>
    </w:p>
    <w:p w14:paraId="4D241E43">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转移电泳槽</w:t>
      </w:r>
    </w:p>
    <w:p w14:paraId="7012BD62">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2.1槽体采用高强度高透明度聚碳酸脂材料注塑成型，免除液体渗漏、便于观察电泳进程。</w:t>
      </w:r>
    </w:p>
    <w:p w14:paraId="7B0068EB">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2.2多重安全设计，免除了可能产生的操作安全问题。</w:t>
      </w:r>
    </w:p>
    <w:p w14:paraId="678C5844">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2.3安全按钮式开盖设计，方便电泳槽盖的开启。</w:t>
      </w:r>
    </w:p>
    <w:p w14:paraId="5917D15F">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2.4专用开启式转移胶架，操作简便。</w:t>
      </w:r>
    </w:p>
    <w:p w14:paraId="0D0AA56D">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2.5可同时转印二块</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8.3×7.3cm聚碳酸脂胶。</w:t>
      </w:r>
    </w:p>
    <w:p w14:paraId="66C88648">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2.6专用槽内制冰盒，可预制冰块置于槽内，在转移电泳过程起降温作用。</w:t>
      </w:r>
    </w:p>
    <w:p w14:paraId="07AAE548">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2.7转印时间为30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60min，也可选择低电压过夜。</w:t>
      </w:r>
    </w:p>
    <w:p w14:paraId="3BA4F833">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2.8可与垂直电泳槽配套使用。</w:t>
      </w:r>
    </w:p>
    <w:p w14:paraId="5A0A135F">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电泳仪</w:t>
      </w:r>
    </w:p>
    <w:p w14:paraId="6184031C">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3.1稳压/稳流控制</w:t>
      </w:r>
    </w:p>
    <w:p w14:paraId="5E841336">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4组输出（可同时连接</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四个电泳槽）</w:t>
      </w:r>
    </w:p>
    <w:p w14:paraId="49FF1F0C">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3.3输出定时/计时控制</w:t>
      </w:r>
    </w:p>
    <w:p w14:paraId="4A21A812">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3.4自动无负载输出保护</w:t>
      </w:r>
    </w:p>
    <w:p w14:paraId="614CA9F5">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3.5自动过载和短路保护</w:t>
      </w:r>
    </w:p>
    <w:p w14:paraId="014FDDF1">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3.6自动记忆工作状态</w:t>
      </w:r>
    </w:p>
    <w:p w14:paraId="3F928F8F">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3.7</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3位数显，</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1位状态显示</w:t>
      </w:r>
    </w:p>
    <w:p w14:paraId="7599C27A">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3.8可层叠防滑动机箱</w:t>
      </w:r>
    </w:p>
    <w:p w14:paraId="515CB02C">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3.9电压：10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300V， 递增单位：</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1V</w:t>
      </w:r>
    </w:p>
    <w:p w14:paraId="665A9AB6">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3.10电流：10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400mA， 递增单位：</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1mA</w:t>
      </w:r>
    </w:p>
    <w:p w14:paraId="07244C51">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3.11定时：0</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999分， 递增单位：</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1分钟</w:t>
      </w:r>
    </w:p>
    <w:p w14:paraId="1B5D0624">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★4、配置要求：</w:t>
      </w:r>
      <w:r>
        <w:rPr>
          <w:rFonts w:hint="eastAsia" w:ascii="宋体" w:hAnsi="宋体" w:eastAsia="宋体" w:cs="宋体"/>
          <w:b w:val="0"/>
          <w:bCs w:val="0"/>
          <w:color w:val="auto"/>
          <w:sz w:val="24"/>
          <w:szCs w:val="24"/>
          <w:highlight w:val="none"/>
        </w:rPr>
        <w:t>电泳仪</w:t>
      </w:r>
      <w:r>
        <w:rPr>
          <w:rFonts w:hint="eastAsia" w:ascii="宋体" w:hAnsi="宋体" w:eastAsia="宋体" w:cs="宋体"/>
          <w:b w:val="0"/>
          <w:bCs w:val="0"/>
          <w:color w:val="auto"/>
          <w:sz w:val="24"/>
          <w:szCs w:val="24"/>
          <w:highlight w:val="none"/>
          <w:lang w:val="en-US" w:eastAsia="zh-CN"/>
        </w:rPr>
        <w:t>1台</w:t>
      </w:r>
      <w:r>
        <w:rPr>
          <w:rFonts w:hint="eastAsia" w:ascii="宋体" w:hAnsi="宋体" w:eastAsia="宋体" w:cs="宋体"/>
          <w:b w:val="0"/>
          <w:bCs w:val="0"/>
          <w:color w:val="auto"/>
          <w:sz w:val="24"/>
          <w:szCs w:val="24"/>
          <w:highlight w:val="none"/>
        </w:rPr>
        <w:t>、垂直电泳槽</w:t>
      </w:r>
      <w:r>
        <w:rPr>
          <w:rFonts w:hint="eastAsia" w:ascii="宋体" w:hAnsi="宋体" w:eastAsia="宋体" w:cs="宋体"/>
          <w:b w:val="0"/>
          <w:bCs w:val="0"/>
          <w:color w:val="auto"/>
          <w:sz w:val="24"/>
          <w:szCs w:val="24"/>
          <w:highlight w:val="none"/>
          <w:lang w:val="en-US" w:eastAsia="zh-CN"/>
        </w:rPr>
        <w:t>1台</w:t>
      </w:r>
      <w:r>
        <w:rPr>
          <w:rFonts w:hint="eastAsia" w:ascii="宋体" w:hAnsi="宋体" w:eastAsia="宋体" w:cs="宋体"/>
          <w:b w:val="0"/>
          <w:bCs w:val="0"/>
          <w:color w:val="auto"/>
          <w:sz w:val="24"/>
          <w:szCs w:val="24"/>
          <w:highlight w:val="none"/>
        </w:rPr>
        <w:t>、转移电泳槽</w:t>
      </w:r>
      <w:r>
        <w:rPr>
          <w:rFonts w:hint="eastAsia" w:ascii="宋体" w:hAnsi="宋体" w:eastAsia="宋体" w:cs="宋体"/>
          <w:b w:val="0"/>
          <w:bCs w:val="0"/>
          <w:color w:val="auto"/>
          <w:sz w:val="24"/>
          <w:szCs w:val="24"/>
          <w:highlight w:val="none"/>
          <w:lang w:val="en-US" w:eastAsia="zh-CN"/>
        </w:rPr>
        <w:t>1台</w:t>
      </w:r>
    </w:p>
    <w:p w14:paraId="0DE48466">
      <w:pPr>
        <w:rPr>
          <w:rFonts w:hint="eastAsia" w:ascii="宋体" w:hAnsi="宋体" w:eastAsia="宋体" w:cs="宋体"/>
          <w:b/>
          <w:bCs/>
          <w:sz w:val="24"/>
          <w:szCs w:val="24"/>
          <w:highlight w:val="none"/>
          <w:lang w:eastAsia="zh-CN"/>
        </w:rPr>
      </w:pPr>
    </w:p>
    <w:p w14:paraId="661F2D85">
      <w:pPr>
        <w:rPr>
          <w:rFonts w:hint="eastAsia" w:ascii="宋体" w:hAnsi="宋体" w:eastAsia="宋体" w:cs="宋体"/>
          <w:b/>
          <w:bCs/>
          <w:sz w:val="24"/>
          <w:szCs w:val="24"/>
          <w:highlight w:val="none"/>
          <w:lang w:eastAsia="zh-CN"/>
        </w:rPr>
      </w:pPr>
    </w:p>
    <w:p w14:paraId="473DB38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真空冷冻干燥机</w:t>
      </w:r>
    </w:p>
    <w:p w14:paraId="677C36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制冷系统：</w:t>
      </w:r>
      <w:r>
        <w:rPr>
          <w:rFonts w:hint="eastAsia" w:ascii="宋体" w:hAnsi="宋体" w:eastAsia="宋体" w:cs="宋体"/>
          <w:color w:val="auto"/>
          <w:sz w:val="24"/>
          <w:szCs w:val="24"/>
          <w:highlight w:val="none"/>
          <w:lang w:eastAsia="zh-CN"/>
        </w:rPr>
        <w:t>品牌</w:t>
      </w:r>
      <w:r>
        <w:rPr>
          <w:rFonts w:hint="eastAsia" w:ascii="宋体" w:hAnsi="宋体" w:eastAsia="宋体" w:cs="宋体"/>
          <w:color w:val="auto"/>
          <w:sz w:val="24"/>
          <w:szCs w:val="24"/>
          <w:highlight w:val="none"/>
        </w:rPr>
        <w:t>压缩机，制冷迅速</w:t>
      </w:r>
    </w:p>
    <w:p w14:paraId="1FE2FD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冷阱功能：有预冻功能</w:t>
      </w:r>
    </w:p>
    <w:p w14:paraId="63C3C1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温控范围：≤-55℃（空载）</w:t>
      </w:r>
    </w:p>
    <w:p w14:paraId="0D8DBB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冻干面积：≥0.08㎡</w:t>
      </w:r>
    </w:p>
    <w:p w14:paraId="6B843AE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冷阱尺寸：≥∅220*130mm</w:t>
      </w:r>
    </w:p>
    <w:p w14:paraId="5A6051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极限真空度：＜9Pa</w:t>
      </w:r>
    </w:p>
    <w:p w14:paraId="6E2735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物料盘规格：≥∅180mm</w:t>
      </w:r>
    </w:p>
    <w:p w14:paraId="4C33A9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标配承物盘数量：≥3 个</w:t>
      </w:r>
    </w:p>
    <w:p w14:paraId="13EFB77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、配置要求：主机一台</w:t>
      </w:r>
    </w:p>
    <w:p w14:paraId="2F7F2124">
      <w:pPr>
        <w:rPr>
          <w:rFonts w:hint="eastAsia" w:ascii="宋体" w:hAnsi="宋体" w:eastAsia="宋体" w:cs="宋体"/>
          <w:b/>
          <w:bCs/>
          <w:sz w:val="24"/>
          <w:szCs w:val="24"/>
          <w:highlight w:val="none"/>
          <w:lang w:eastAsia="zh-CN"/>
        </w:rPr>
      </w:pPr>
    </w:p>
    <w:p w14:paraId="043F0528">
      <w:pPr>
        <w:rPr>
          <w:rFonts w:hint="eastAsia" w:ascii="宋体" w:hAnsi="宋体" w:eastAsia="宋体" w:cs="宋体"/>
          <w:b/>
          <w:bCs/>
          <w:sz w:val="24"/>
          <w:szCs w:val="24"/>
          <w:highlight w:val="none"/>
          <w:lang w:eastAsia="zh-CN"/>
        </w:rPr>
      </w:pPr>
    </w:p>
    <w:p w14:paraId="2E1F4DAA">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十六</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脊柱仿真模型(胸腰后路仿真模型pro)</w:t>
      </w:r>
    </w:p>
    <w:p w14:paraId="5685C66F">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胸腰后路仿真模型是</w:t>
      </w:r>
      <w:r>
        <w:rPr>
          <w:rFonts w:hint="eastAsia" w:ascii="宋体" w:hAnsi="宋体" w:eastAsia="宋体" w:cs="宋体"/>
          <w:b w:val="0"/>
          <w:bCs w:val="0"/>
          <w:color w:val="auto"/>
          <w:sz w:val="24"/>
          <w:szCs w:val="24"/>
          <w:highlight w:val="none"/>
        </w:rPr>
        <w:t>一套完整的胸腰椎手术训练模型</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可操作</w:t>
      </w:r>
      <w:r>
        <w:rPr>
          <w:rFonts w:hint="eastAsia" w:ascii="宋体" w:hAnsi="宋体" w:eastAsia="宋体" w:cs="宋体"/>
          <w:b w:val="0"/>
          <w:bCs w:val="0"/>
          <w:color w:val="auto"/>
          <w:sz w:val="24"/>
          <w:szCs w:val="24"/>
          <w:highlight w:val="none"/>
          <w:lang w:val="en-US" w:eastAsia="zh-CN"/>
        </w:rPr>
        <w:t>的</w:t>
      </w:r>
      <w:r>
        <w:rPr>
          <w:rFonts w:hint="eastAsia" w:ascii="宋体" w:hAnsi="宋体" w:eastAsia="宋体" w:cs="宋体"/>
          <w:b w:val="0"/>
          <w:bCs w:val="0"/>
          <w:color w:val="auto"/>
          <w:sz w:val="24"/>
          <w:szCs w:val="24"/>
          <w:highlight w:val="none"/>
        </w:rPr>
        <w:t>胸椎T11-T12，腰椎L1-L5，能帮助医生快速熟悉胸腰椎微创手术操作流程和器械使用,获得手术过程中真实的视觉与触觉感受，让医生更好更快</w:t>
      </w:r>
      <w:r>
        <w:rPr>
          <w:rFonts w:hint="eastAsia" w:ascii="宋体" w:hAnsi="宋体" w:eastAsia="宋体" w:cs="宋体"/>
          <w:b w:val="0"/>
          <w:bCs w:val="0"/>
          <w:color w:val="auto"/>
          <w:sz w:val="24"/>
          <w:szCs w:val="24"/>
          <w:highlight w:val="none"/>
          <w:lang w:val="en-US" w:eastAsia="zh-CN"/>
        </w:rPr>
        <w:t>地</w:t>
      </w:r>
      <w:r>
        <w:rPr>
          <w:rFonts w:hint="eastAsia" w:ascii="宋体" w:hAnsi="宋体" w:eastAsia="宋体" w:cs="宋体"/>
          <w:b w:val="0"/>
          <w:bCs w:val="0"/>
          <w:color w:val="auto"/>
          <w:sz w:val="24"/>
          <w:szCs w:val="24"/>
          <w:highlight w:val="none"/>
        </w:rPr>
        <w:t>学习。</w:t>
      </w:r>
    </w:p>
    <w:p w14:paraId="6CA4F0E9">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手术训练术式：</w:t>
      </w:r>
    </w:p>
    <w:p w14:paraId="0650017E">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2.1</w:t>
      </w:r>
      <w:r>
        <w:rPr>
          <w:rFonts w:hint="eastAsia" w:ascii="宋体" w:hAnsi="宋体" w:eastAsia="宋体" w:cs="宋体"/>
          <w:b w:val="0"/>
          <w:bCs w:val="0"/>
          <w:color w:val="auto"/>
          <w:sz w:val="24"/>
          <w:szCs w:val="24"/>
          <w:highlight w:val="none"/>
        </w:rPr>
        <w:t>椎间孔镜手术</w:t>
      </w:r>
    </w:p>
    <w:p w14:paraId="47A82E9A">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2.2</w:t>
      </w:r>
      <w:r>
        <w:rPr>
          <w:rFonts w:hint="eastAsia" w:ascii="宋体" w:hAnsi="宋体" w:eastAsia="宋体" w:cs="宋体"/>
          <w:b w:val="0"/>
          <w:bCs w:val="0"/>
          <w:color w:val="auto"/>
          <w:sz w:val="24"/>
          <w:szCs w:val="24"/>
          <w:highlight w:val="none"/>
        </w:rPr>
        <w:t>经皮钉棒手术</w:t>
      </w:r>
    </w:p>
    <w:p w14:paraId="12DD5AAE">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2.3</w:t>
      </w:r>
      <w:r>
        <w:rPr>
          <w:rFonts w:hint="eastAsia" w:ascii="宋体" w:hAnsi="宋体" w:eastAsia="宋体" w:cs="宋体"/>
          <w:b w:val="0"/>
          <w:bCs w:val="0"/>
          <w:color w:val="auto"/>
          <w:sz w:val="24"/>
          <w:szCs w:val="24"/>
          <w:highlight w:val="none"/>
        </w:rPr>
        <w:t>椎体成型手术</w:t>
      </w:r>
    </w:p>
    <w:p w14:paraId="3037EB95">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2.4胸腰椎</w:t>
      </w:r>
      <w:r>
        <w:rPr>
          <w:rFonts w:hint="eastAsia" w:ascii="宋体" w:hAnsi="宋体" w:eastAsia="宋体" w:cs="宋体"/>
          <w:b w:val="0"/>
          <w:bCs w:val="0"/>
          <w:color w:val="auto"/>
          <w:sz w:val="24"/>
          <w:szCs w:val="24"/>
          <w:highlight w:val="none"/>
          <w:shd w:val="clear" w:color="auto" w:fill="FFFFFF"/>
        </w:rPr>
        <w:t>椎间融合</w:t>
      </w:r>
      <w:r>
        <w:rPr>
          <w:rFonts w:hint="eastAsia" w:ascii="宋体" w:hAnsi="宋体" w:eastAsia="宋体" w:cs="宋体"/>
          <w:b w:val="0"/>
          <w:bCs w:val="0"/>
          <w:color w:val="auto"/>
          <w:sz w:val="24"/>
          <w:szCs w:val="24"/>
          <w:highlight w:val="none"/>
        </w:rPr>
        <w:t>手术</w:t>
      </w:r>
    </w:p>
    <w:p w14:paraId="34FF022C">
      <w:pPr>
        <w:spacing w:line="360" w:lineRule="auto"/>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lang w:val="en-US" w:eastAsia="zh-CN"/>
        </w:rPr>
        <w:t>2.5</w:t>
      </w:r>
      <w:r>
        <w:rPr>
          <w:rStyle w:val="8"/>
          <w:rFonts w:hint="eastAsia" w:ascii="宋体" w:hAnsi="宋体" w:eastAsia="宋体" w:cs="宋体"/>
          <w:b w:val="0"/>
          <w:bCs w:val="0"/>
          <w:i w:val="0"/>
          <w:color w:val="auto"/>
          <w:sz w:val="24"/>
          <w:szCs w:val="24"/>
          <w:highlight w:val="none"/>
          <w:shd w:val="clear" w:color="auto" w:fill="FFFFFF"/>
        </w:rPr>
        <w:t>钢板内固定</w:t>
      </w:r>
      <w:r>
        <w:rPr>
          <w:rFonts w:hint="eastAsia" w:ascii="宋体" w:hAnsi="宋体" w:eastAsia="宋体" w:cs="宋体"/>
          <w:b w:val="0"/>
          <w:bCs w:val="0"/>
          <w:color w:val="auto"/>
          <w:sz w:val="24"/>
          <w:szCs w:val="24"/>
          <w:highlight w:val="none"/>
          <w:shd w:val="clear" w:color="auto" w:fill="FFFFFF"/>
        </w:rPr>
        <w:t>植骨融合术</w:t>
      </w:r>
    </w:p>
    <w:p w14:paraId="6B7A3CB4">
      <w:pP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2.6X光及CT图像阅片训练</w:t>
      </w:r>
    </w:p>
    <w:p w14:paraId="56C91036">
      <w:pPr>
        <w:spacing w:line="360" w:lineRule="auto"/>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b w:val="0"/>
          <w:bCs w:val="0"/>
          <w:color w:val="auto"/>
          <w:sz w:val="24"/>
          <w:szCs w:val="24"/>
          <w:highlight w:val="none"/>
          <w:lang w:val="en-US" w:eastAsia="zh-CN"/>
        </w:rPr>
        <w:t>2.7胸腰后路解剖结构训练</w:t>
      </w:r>
    </w:p>
    <w:p w14:paraId="74D7C2B0">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胸腰后路仿真模型</w:t>
      </w:r>
    </w:p>
    <w:p w14:paraId="78808442">
      <w:pPr>
        <w:widowControl/>
        <w:numPr>
          <w:ilvl w:val="0"/>
          <w:numId w:val="0"/>
        </w:numPr>
        <w:spacing w:line="360" w:lineRule="auto"/>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3.1规格</w:t>
      </w:r>
      <w:r>
        <w:rPr>
          <w:rFonts w:hint="eastAsia" w:ascii="宋体" w:hAnsi="宋体" w:eastAsia="宋体" w:cs="宋体"/>
          <w:b w:val="0"/>
          <w:bCs w:val="0"/>
          <w:color w:val="auto"/>
          <w:sz w:val="24"/>
          <w:szCs w:val="24"/>
          <w:highlight w:val="none"/>
        </w:rPr>
        <w:t>尺寸：≤52*36*19CM</w:t>
      </w:r>
    </w:p>
    <w:p w14:paraId="675EE5C7">
      <w:pPr>
        <w:widowControl/>
        <w:numPr>
          <w:ilvl w:val="0"/>
          <w:numId w:val="0"/>
        </w:num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w:t>
      </w:r>
      <w:r>
        <w:rPr>
          <w:rFonts w:hint="eastAsia" w:ascii="宋体" w:hAnsi="宋体" w:eastAsia="宋体" w:cs="宋体"/>
          <w:b w:val="0"/>
          <w:bCs w:val="0"/>
          <w:color w:val="auto"/>
          <w:sz w:val="24"/>
          <w:szCs w:val="24"/>
          <w:highlight w:val="none"/>
        </w:rPr>
        <w:t>结构</w:t>
      </w:r>
      <w:r>
        <w:rPr>
          <w:rFonts w:hint="eastAsia" w:ascii="宋体" w:hAnsi="宋体" w:eastAsia="宋体" w:cs="宋体"/>
          <w:b w:val="0"/>
          <w:bCs w:val="0"/>
          <w:color w:val="auto"/>
          <w:sz w:val="24"/>
          <w:szCs w:val="24"/>
          <w:highlight w:val="none"/>
          <w:lang w:val="en-US" w:eastAsia="zh-CN"/>
        </w:rPr>
        <w:t>特点：1：1真实人体解剖结构，</w:t>
      </w:r>
      <w:r>
        <w:rPr>
          <w:rFonts w:hint="eastAsia" w:ascii="宋体" w:hAnsi="宋体" w:eastAsia="宋体" w:cs="宋体"/>
          <w:b w:val="0"/>
          <w:bCs w:val="0"/>
          <w:color w:val="auto"/>
          <w:sz w:val="24"/>
          <w:szCs w:val="24"/>
          <w:highlight w:val="none"/>
        </w:rPr>
        <w:t>成年人体格外观</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基于人体真实影像数据制作</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包含皮肤、肌肉、</w:t>
      </w:r>
      <w:r>
        <w:rPr>
          <w:rFonts w:hint="eastAsia" w:ascii="宋体" w:hAnsi="宋体" w:eastAsia="宋体" w:cs="宋体"/>
          <w:b w:val="0"/>
          <w:bCs w:val="0"/>
          <w:color w:val="auto"/>
          <w:sz w:val="24"/>
          <w:szCs w:val="24"/>
          <w:highlight w:val="none"/>
        </w:rPr>
        <w:t>胸椎T</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-T12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可操作部分为T11-12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、腰椎L1-L5、</w:t>
      </w:r>
      <w:r>
        <w:rPr>
          <w:rFonts w:hint="eastAsia" w:ascii="宋体" w:hAnsi="宋体" w:eastAsia="宋体" w:cs="宋体"/>
          <w:b w:val="0"/>
          <w:bCs w:val="0"/>
          <w:color w:val="auto"/>
          <w:sz w:val="24"/>
          <w:szCs w:val="24"/>
          <w:highlight w:val="none"/>
          <w:lang w:val="en-US" w:eastAsia="zh-CN"/>
        </w:rPr>
        <w:t>全</w:t>
      </w:r>
      <w:r>
        <w:rPr>
          <w:rFonts w:hint="eastAsia" w:ascii="宋体" w:hAnsi="宋体" w:eastAsia="宋体" w:cs="宋体"/>
          <w:b w:val="0"/>
          <w:bCs w:val="0"/>
          <w:color w:val="auto"/>
          <w:sz w:val="24"/>
          <w:szCs w:val="24"/>
          <w:highlight w:val="none"/>
        </w:rPr>
        <w:t>骨盆、左右部分股骨、椎间盘、神经，髓核，纤维环，黄韧带，棘间棘上韧带等结构。</w:t>
      </w:r>
    </w:p>
    <w:p w14:paraId="4B25AD71">
      <w:pP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3.3皮肤结构：</w:t>
      </w:r>
      <w:r>
        <w:rPr>
          <w:rFonts w:hint="eastAsia" w:ascii="宋体" w:hAnsi="宋体" w:eastAsia="宋体" w:cs="宋体"/>
          <w:b w:val="0"/>
          <w:bCs w:val="0"/>
          <w:color w:val="auto"/>
          <w:sz w:val="24"/>
          <w:szCs w:val="24"/>
          <w:highlight w:val="none"/>
        </w:rPr>
        <w:t>模拟真实皮肤形态，拥有真实人体</w:t>
      </w:r>
      <w:r>
        <w:rPr>
          <w:rFonts w:hint="eastAsia" w:ascii="宋体" w:hAnsi="宋体" w:eastAsia="宋体" w:cs="宋体"/>
          <w:b w:val="0"/>
          <w:bCs w:val="0"/>
          <w:color w:val="auto"/>
          <w:sz w:val="24"/>
          <w:szCs w:val="24"/>
          <w:highlight w:val="none"/>
          <w:lang w:val="en-US" w:eastAsia="zh-CN"/>
        </w:rPr>
        <w:t>脊</w:t>
      </w:r>
      <w:r>
        <w:rPr>
          <w:rFonts w:hint="eastAsia" w:ascii="宋体" w:hAnsi="宋体" w:eastAsia="宋体" w:cs="宋体"/>
          <w:b w:val="0"/>
          <w:bCs w:val="0"/>
          <w:color w:val="auto"/>
          <w:sz w:val="24"/>
          <w:szCs w:val="24"/>
          <w:highlight w:val="none"/>
        </w:rPr>
        <w:t>背</w:t>
      </w:r>
      <w:r>
        <w:rPr>
          <w:rFonts w:hint="eastAsia" w:ascii="宋体" w:hAnsi="宋体" w:eastAsia="宋体" w:cs="宋体"/>
          <w:b w:val="0"/>
          <w:bCs w:val="0"/>
          <w:color w:val="auto"/>
          <w:sz w:val="24"/>
          <w:szCs w:val="24"/>
          <w:highlight w:val="none"/>
          <w:lang w:val="en-US" w:eastAsia="zh-CN"/>
        </w:rPr>
        <w:t>及臀</w:t>
      </w:r>
      <w:r>
        <w:rPr>
          <w:rFonts w:hint="eastAsia" w:ascii="宋体" w:hAnsi="宋体" w:eastAsia="宋体" w:cs="宋体"/>
          <w:b w:val="0"/>
          <w:bCs w:val="0"/>
          <w:color w:val="auto"/>
          <w:sz w:val="24"/>
          <w:szCs w:val="24"/>
          <w:highlight w:val="none"/>
        </w:rPr>
        <w:t>部形态曲线。</w:t>
      </w:r>
      <w:r>
        <w:rPr>
          <w:rFonts w:hint="eastAsia" w:ascii="宋体" w:hAnsi="宋体" w:eastAsia="宋体" w:cs="宋体"/>
          <w:b w:val="0"/>
          <w:bCs w:val="0"/>
          <w:color w:val="auto"/>
          <w:sz w:val="24"/>
          <w:szCs w:val="24"/>
          <w:highlight w:val="none"/>
          <w:lang w:val="en-US" w:eastAsia="zh-CN"/>
        </w:rPr>
        <w:t>厚度约2mm，邵</w:t>
      </w:r>
      <w:r>
        <w:rPr>
          <w:rFonts w:hint="eastAsia" w:ascii="宋体" w:hAnsi="宋体" w:eastAsia="宋体" w:cs="宋体"/>
          <w:b w:val="0"/>
          <w:bCs w:val="0"/>
          <w:color w:val="auto"/>
          <w:sz w:val="24"/>
          <w:szCs w:val="24"/>
          <w:highlight w:val="none"/>
        </w:rPr>
        <w:t>氏硬度A10±2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触摸感接近正常人体，富有弹性及张力。术感真实，</w:t>
      </w:r>
      <w:r>
        <w:rPr>
          <w:rFonts w:hint="eastAsia" w:ascii="宋体" w:hAnsi="宋体" w:eastAsia="宋体" w:cs="宋体"/>
          <w:b w:val="0"/>
          <w:bCs w:val="0"/>
          <w:color w:val="auto"/>
          <w:sz w:val="24"/>
          <w:szCs w:val="24"/>
          <w:highlight w:val="none"/>
        </w:rPr>
        <w:t>可进行皮肤消毒、体表标记、穿刺、切割、缝合、建立工作通道，放置椎间孔镜</w:t>
      </w:r>
      <w:r>
        <w:rPr>
          <w:rFonts w:hint="eastAsia" w:ascii="宋体" w:hAnsi="宋体" w:eastAsia="宋体" w:cs="宋体"/>
          <w:b w:val="0"/>
          <w:bCs w:val="0"/>
          <w:color w:val="auto"/>
          <w:sz w:val="24"/>
          <w:szCs w:val="24"/>
          <w:highlight w:val="none"/>
          <w:lang w:val="en-US" w:eastAsia="zh-CN"/>
        </w:rPr>
        <w:t>等操作。</w:t>
      </w:r>
    </w:p>
    <w:p w14:paraId="108405E9">
      <w:pPr>
        <w:widowControl/>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▲3.4皮肤柔软耐穿刺，小伤口“可自愈”无痕迹。铂金硅胶材料</w:t>
      </w:r>
      <w:r>
        <w:rPr>
          <w:rFonts w:hint="eastAsia" w:ascii="宋体" w:hAnsi="宋体" w:eastAsia="宋体" w:cs="宋体"/>
          <w:b w:val="0"/>
          <w:bCs w:val="0"/>
          <w:color w:val="auto"/>
          <w:sz w:val="24"/>
          <w:szCs w:val="24"/>
          <w:highlight w:val="none"/>
        </w:rPr>
        <w:t>配方</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具有高稳定性及安全无毒害特点。可提供ROHS官方无毒检测证明。</w:t>
      </w:r>
    </w:p>
    <w:p w14:paraId="70FAB9FA">
      <w:pPr>
        <w:widowControl/>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3.5皮肤</w:t>
      </w:r>
      <w:r>
        <w:rPr>
          <w:rFonts w:hint="eastAsia" w:ascii="宋体" w:hAnsi="宋体" w:eastAsia="宋体" w:cs="宋体"/>
          <w:b w:val="0"/>
          <w:bCs w:val="0"/>
          <w:color w:val="auto"/>
          <w:sz w:val="24"/>
          <w:szCs w:val="24"/>
          <w:highlight w:val="none"/>
        </w:rPr>
        <w:t>采用防尘工艺，润滑不粘连</w:t>
      </w:r>
      <w:r>
        <w:rPr>
          <w:rFonts w:hint="eastAsia" w:ascii="宋体" w:hAnsi="宋体" w:eastAsia="宋体" w:cs="宋体"/>
          <w:b w:val="0"/>
          <w:bCs w:val="0"/>
          <w:color w:val="auto"/>
          <w:sz w:val="24"/>
          <w:szCs w:val="24"/>
          <w:highlight w:val="none"/>
          <w:lang w:val="en-US" w:eastAsia="zh-CN"/>
        </w:rPr>
        <w:t>灰尘。</w:t>
      </w:r>
    </w:p>
    <w:p w14:paraId="57D66FD1">
      <w:pPr>
        <w:widowControl/>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3.6肌肉：轻量化设计，</w:t>
      </w:r>
      <w:r>
        <w:rPr>
          <w:rFonts w:hint="eastAsia" w:ascii="宋体" w:hAnsi="宋体" w:eastAsia="宋体" w:cs="宋体"/>
          <w:b w:val="0"/>
          <w:bCs w:val="0"/>
          <w:color w:val="auto"/>
          <w:sz w:val="24"/>
          <w:szCs w:val="24"/>
          <w:highlight w:val="none"/>
        </w:rPr>
        <w:t>仿生记忆材料，可快速回弹，可进行穿刺、切割、建立工作通道</w:t>
      </w:r>
      <w:r>
        <w:rPr>
          <w:rFonts w:hint="eastAsia" w:ascii="宋体" w:hAnsi="宋体" w:eastAsia="宋体" w:cs="宋体"/>
          <w:b w:val="0"/>
          <w:bCs w:val="0"/>
          <w:color w:val="auto"/>
          <w:sz w:val="24"/>
          <w:szCs w:val="24"/>
          <w:highlight w:val="none"/>
          <w:lang w:val="en-US" w:eastAsia="zh-CN"/>
        </w:rPr>
        <w:t>的操作。</w:t>
      </w:r>
    </w:p>
    <w:p w14:paraId="6A67D6A1">
      <w:pPr>
        <w:widowControl/>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▲3.7骨骼结构：椎体和盆骨为</w:t>
      </w:r>
      <w:r>
        <w:rPr>
          <w:rFonts w:hint="eastAsia" w:ascii="宋体" w:hAnsi="宋体" w:eastAsia="宋体" w:cs="宋体"/>
          <w:b w:val="0"/>
          <w:bCs w:val="0"/>
          <w:color w:val="auto"/>
          <w:sz w:val="24"/>
          <w:szCs w:val="24"/>
          <w:highlight w:val="none"/>
        </w:rPr>
        <w:t>特有</w:t>
      </w:r>
      <w:r>
        <w:rPr>
          <w:rFonts w:hint="eastAsia" w:ascii="宋体" w:hAnsi="宋体" w:eastAsia="宋体" w:cs="宋体"/>
          <w:b w:val="0"/>
          <w:bCs w:val="0"/>
          <w:color w:val="auto"/>
          <w:sz w:val="24"/>
          <w:szCs w:val="24"/>
          <w:highlight w:val="none"/>
          <w:lang w:eastAsia="zh-CN"/>
        </w:rPr>
        <w:t>仿生骨密度</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与人体骨密度相似，内部有骨皮质与骨松质结构，可实现打磨、钻孔、截骨、置钉、置板、固定等的手术操作。钻孔有真实落空感，可见骨粉；椎体不易开裂，材料与刀头不易粘连；1：1真实人体解剖结构，骨性标志真实，可实现临床级体表定位。</w:t>
      </w:r>
    </w:p>
    <w:p w14:paraId="3E7F8CFD">
      <w:pPr>
        <w:widowControl/>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▲3.8病灶设计：</w:t>
      </w:r>
      <w:r>
        <w:rPr>
          <w:rFonts w:hint="eastAsia" w:ascii="宋体" w:hAnsi="宋体" w:eastAsia="宋体" w:cs="宋体"/>
          <w:b w:val="0"/>
          <w:bCs w:val="0"/>
          <w:color w:val="auto"/>
          <w:sz w:val="24"/>
          <w:szCs w:val="24"/>
          <w:highlight w:val="none"/>
        </w:rPr>
        <w:t>椎间盘为特有仿生材料，具有仿生纤维环和仿生髓核两个组织，呈现多种突出病态，可实行抓、钳、摘除等髓核钳手术、椎间融合器置入手术操作。</w:t>
      </w:r>
    </w:p>
    <w:p w14:paraId="72732680">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3.9CT/X光下可显影：模型可在C型臂X光线/CT下清晰显影，能认识和辨别真实CT/X光下相关脏器的解剖影像和毗邻关系，显示肌肉，骨骼以及器械的位置，进行真实CT/X光下的临床手术。型CT下皮质骨与松质骨可辨，CT值有明显差异。可提供CT数据。</w:t>
      </w:r>
    </w:p>
    <w:p w14:paraId="6D0889A0">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3.10模块化设计可替换：椎体、肌肉为耗材，能多次使用，同时可方便更换。</w:t>
      </w:r>
    </w:p>
    <w:p w14:paraId="0B5C23BE">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3.11配置要求：</w:t>
      </w:r>
    </w:p>
    <w:p w14:paraId="4DA1F4E8">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3.11.1胸腰椎人体区段 1套</w:t>
      </w:r>
    </w:p>
    <w:p w14:paraId="45599161">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3.11.2航空包装箱 1个</w:t>
      </w:r>
    </w:p>
    <w:p w14:paraId="73F2A696">
      <w:pPr>
        <w:rPr>
          <w:rFonts w:hint="eastAsia" w:ascii="宋体" w:hAnsi="宋体" w:eastAsia="宋体" w:cs="宋体"/>
          <w:b/>
          <w:bCs/>
          <w:sz w:val="24"/>
          <w:szCs w:val="24"/>
          <w:highlight w:val="none"/>
          <w:lang w:eastAsia="zh-CN"/>
        </w:rPr>
      </w:pPr>
    </w:p>
    <w:p w14:paraId="0A2C76CA">
      <w:pPr>
        <w:rPr>
          <w:rFonts w:hint="eastAsia" w:ascii="宋体" w:hAnsi="宋体" w:eastAsia="宋体" w:cs="宋体"/>
          <w:b/>
          <w:bCs/>
          <w:sz w:val="24"/>
          <w:szCs w:val="24"/>
          <w:highlight w:val="none"/>
          <w:lang w:eastAsia="zh-CN"/>
        </w:rPr>
      </w:pPr>
    </w:p>
    <w:p w14:paraId="1F2E46A9">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十七</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医用放大镜</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p>
    <w:p w14:paraId="451A78F0">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1、镜片采用优质光学玻璃，镀多层增透膜，透光率高、视野广阔，成像清晰，视野明亮，景深距离长，被观察物还原性好，为各种精细手术提供了方便；</w:t>
      </w:r>
    </w:p>
    <w:p w14:paraId="5554B6DC">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2、放大倍数：</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2.5倍</w:t>
      </w:r>
    </w:p>
    <w:p w14:paraId="6C9D698C">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3、工作距离：330-520mm</w:t>
      </w:r>
    </w:p>
    <w:p w14:paraId="34628090">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4、视野直径：</w:t>
      </w:r>
      <w:r>
        <w:rPr>
          <w:rFonts w:hint="eastAsia" w:ascii="宋体" w:hAnsi="宋体" w:eastAsia="宋体" w:cs="宋体"/>
          <w:b w:val="0"/>
          <w:bCs w:val="0"/>
          <w:color w:val="auto"/>
          <w:sz w:val="24"/>
          <w:szCs w:val="24"/>
          <w:highlight w:val="none"/>
          <w:lang w:val="en-US" w:eastAsia="zh-CN"/>
        </w:rPr>
        <w:t>80</w:t>
      </w:r>
      <w:r>
        <w:rPr>
          <w:rFonts w:hint="eastAsia" w:ascii="宋体" w:hAnsi="宋体" w:eastAsia="宋体" w:cs="宋体"/>
          <w:b w:val="0"/>
          <w:bCs w:val="0"/>
          <w:color w:val="auto"/>
          <w:sz w:val="24"/>
          <w:szCs w:val="24"/>
          <w:highlight w:val="none"/>
        </w:rPr>
        <w:t>-110mm</w:t>
      </w:r>
    </w:p>
    <w:p w14:paraId="60CB4D3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5、瞳距：41-76mm</w:t>
      </w:r>
    </w:p>
    <w:p w14:paraId="0DD89433">
      <w:pPr>
        <w:spacing w:line="360" w:lineRule="auto"/>
        <w:jc w:val="both"/>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6、头盔佩带舒适，采用柔性材质，头部头带松紧可调</w:t>
      </w:r>
      <w:r>
        <w:rPr>
          <w:rFonts w:hint="eastAsia" w:ascii="宋体" w:hAnsi="宋体" w:eastAsia="宋体" w:cs="宋体"/>
          <w:b w:val="0"/>
          <w:bCs w:val="0"/>
          <w:color w:val="auto"/>
          <w:sz w:val="24"/>
          <w:szCs w:val="24"/>
          <w:highlight w:val="none"/>
          <w:lang w:eastAsia="zh-CN"/>
        </w:rPr>
        <w:t>。</w:t>
      </w:r>
    </w:p>
    <w:p w14:paraId="2DF3517B">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7、配置要求:主机1台</w:t>
      </w:r>
    </w:p>
    <w:p w14:paraId="2047F8FF">
      <w:pPr>
        <w:rPr>
          <w:rFonts w:hint="eastAsia" w:ascii="宋体" w:hAnsi="宋体" w:eastAsia="宋体" w:cs="宋体"/>
          <w:b/>
          <w:bCs/>
          <w:sz w:val="24"/>
          <w:szCs w:val="24"/>
          <w:highlight w:val="none"/>
          <w:lang w:eastAsia="zh-CN"/>
        </w:rPr>
      </w:pPr>
    </w:p>
    <w:p w14:paraId="6D506879">
      <w:pPr>
        <w:rPr>
          <w:rFonts w:hint="eastAsia" w:ascii="宋体" w:hAnsi="宋体" w:eastAsia="宋体" w:cs="宋体"/>
          <w:b/>
          <w:bCs/>
          <w:sz w:val="24"/>
          <w:szCs w:val="24"/>
          <w:highlight w:val="none"/>
          <w:lang w:eastAsia="zh-CN"/>
        </w:rPr>
      </w:pPr>
    </w:p>
    <w:p w14:paraId="30D7D15C">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十八</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空气肢体压力治疗仪</w:t>
      </w:r>
    </w:p>
    <w:p w14:paraId="2B5A48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1、治疗时间：1min-99min，可调节；</w:t>
      </w:r>
    </w:p>
    <w:p w14:paraId="1E6BBD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2、压力范围：40-200mmHg,可调节；</w:t>
      </w:r>
    </w:p>
    <w:p w14:paraId="6DD468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3、压力保持时间：1s-6s，可调节；</w:t>
      </w:r>
      <w:r>
        <w:rPr>
          <w:rFonts w:hint="eastAsia" w:ascii="宋体" w:hAnsi="宋体" w:eastAsia="宋体" w:cs="宋体"/>
          <w:b w:val="0"/>
          <w:bCs w:val="0"/>
          <w:color w:val="auto"/>
          <w:sz w:val="24"/>
          <w:szCs w:val="24"/>
          <w:highlight w:val="none"/>
          <w:lang w:val="en-US" w:eastAsia="zh-CN"/>
        </w:rPr>
        <w:t xml:space="preserve"> </w:t>
      </w:r>
    </w:p>
    <w:p w14:paraId="547369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4、循环间隔时间：1s-20s，可调节；</w:t>
      </w:r>
    </w:p>
    <w:p w14:paraId="77F715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5、电源电压：AC220v/50HZ  功率：65VA；</w:t>
      </w:r>
    </w:p>
    <w:p w14:paraId="7C6F72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6、显示方式：≥4.3寸彩色全触摸屏显示、中/英文菜单操作；</w:t>
      </w:r>
    </w:p>
    <w:p w14:paraId="43ACD5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7、治疗模式:预防深静脉血栓模式/水肿模式/动脉模式8种标准治疗模式，可任意组合30种以上治疗模式；</w:t>
      </w:r>
    </w:p>
    <w:p w14:paraId="7856AD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8、连接套筒：可同时连接2个4腔套筒，同时治疗2个肢体；</w:t>
      </w:r>
    </w:p>
    <w:p w14:paraId="2F7F95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9、梯度压力功能：防止静脉逆流，有效增加静脉血回流；</w:t>
      </w:r>
    </w:p>
    <w:p w14:paraId="110440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、充气气泵：噪音低，振动小，充气速度快；</w:t>
      </w:r>
    </w:p>
    <w:p w14:paraId="6A10F2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、具有单腔工作模式：各腔压力可单独调节；</w:t>
      </w:r>
    </w:p>
    <w:p w14:paraId="0E6060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、报警功能：实时压力监测，漏气自动报警并停止工作自动泄压，断电自动泄压保护；</w:t>
      </w:r>
    </w:p>
    <w:p w14:paraId="3723F1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、配置医用小推车，静音脚轮，移动方便；</w:t>
      </w:r>
    </w:p>
    <w:p w14:paraId="3BD5D5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、记忆功能：设备断电后自动存储上次设定参数，以供下次使用参考，一键启动；</w:t>
      </w:r>
    </w:p>
    <w:p w14:paraId="2212C5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、实时显示：治疗状态、治疗部位，组合模式，剩余时间，每腔的真实压力， 充气速度等参数，便于护理巡视；</w:t>
      </w:r>
    </w:p>
    <w:p w14:paraId="067955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rPr>
        <w:t>、连续加压：有效促进肢体血液的静脉排空，确保血液流速稳定在较高的水平，传感器实时测定套筒真实压力，防电磁波干扰；</w:t>
      </w:r>
    </w:p>
    <w:p w14:paraId="44DAA4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rPr>
        <w:t>、套筒内胆：为医用级TPU材料，超强抗压气囊，不易破损，均为圆周压力设计，带内衬布可拆洗；</w:t>
      </w:r>
    </w:p>
    <w:p w14:paraId="2BD629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18</w:t>
      </w:r>
      <w:r>
        <w:rPr>
          <w:rFonts w:hint="eastAsia" w:ascii="宋体" w:hAnsi="宋体" w:eastAsia="宋体" w:cs="宋体"/>
          <w:b w:val="0"/>
          <w:bCs w:val="0"/>
          <w:color w:val="auto"/>
          <w:sz w:val="24"/>
          <w:szCs w:val="24"/>
          <w:highlight w:val="none"/>
        </w:rPr>
        <w:t>、手提式设计</w:t>
      </w:r>
    </w:p>
    <w:p w14:paraId="51175D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19</w:t>
      </w:r>
      <w:r>
        <w:rPr>
          <w:rFonts w:hint="eastAsia" w:ascii="宋体" w:hAnsi="宋体" w:eastAsia="宋体" w:cs="宋体"/>
          <w:b w:val="0"/>
          <w:bCs w:val="0"/>
          <w:color w:val="auto"/>
          <w:sz w:val="24"/>
          <w:szCs w:val="24"/>
          <w:highlight w:val="none"/>
        </w:rPr>
        <w:t>、通过医疗机构EMC检测</w:t>
      </w:r>
    </w:p>
    <w:p w14:paraId="2153CF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20、</w:t>
      </w:r>
      <w:r>
        <w:rPr>
          <w:rFonts w:hint="eastAsia" w:ascii="宋体" w:hAnsi="宋体" w:eastAsia="宋体" w:cs="宋体"/>
          <w:b w:val="0"/>
          <w:bCs w:val="0"/>
          <w:color w:val="auto"/>
          <w:sz w:val="24"/>
          <w:szCs w:val="24"/>
          <w:highlight w:val="none"/>
          <w:lang w:eastAsia="zh-CN"/>
        </w:rPr>
        <w:t>配置要求：</w:t>
      </w:r>
    </w:p>
    <w:p w14:paraId="65A87B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20.1 </w:t>
      </w:r>
      <w:r>
        <w:rPr>
          <w:rFonts w:hint="eastAsia" w:ascii="宋体" w:hAnsi="宋体" w:eastAsia="宋体" w:cs="宋体"/>
          <w:b w:val="0"/>
          <w:bCs w:val="0"/>
          <w:color w:val="auto"/>
          <w:sz w:val="24"/>
          <w:szCs w:val="24"/>
          <w:highlight w:val="none"/>
          <w:lang w:eastAsia="zh-CN"/>
        </w:rPr>
        <w:t>主机</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台</w:t>
      </w:r>
    </w:p>
    <w:p w14:paraId="374EC849">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20.2 </w:t>
      </w:r>
      <w:r>
        <w:rPr>
          <w:rFonts w:hint="eastAsia" w:ascii="宋体" w:hAnsi="宋体" w:eastAsia="宋体" w:cs="宋体"/>
          <w:b w:val="0"/>
          <w:bCs w:val="0"/>
          <w:color w:val="auto"/>
          <w:sz w:val="24"/>
          <w:szCs w:val="24"/>
          <w:highlight w:val="none"/>
        </w:rPr>
        <w:t>下肢治疗套筒</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2只</w:t>
      </w:r>
    </w:p>
    <w:p w14:paraId="7BBE3D3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20.3 </w:t>
      </w:r>
      <w:r>
        <w:rPr>
          <w:rFonts w:hint="eastAsia" w:ascii="宋体" w:hAnsi="宋体" w:eastAsia="宋体" w:cs="宋体"/>
          <w:b w:val="0"/>
          <w:bCs w:val="0"/>
          <w:color w:val="auto"/>
          <w:sz w:val="24"/>
          <w:szCs w:val="24"/>
          <w:highlight w:val="none"/>
        </w:rPr>
        <w:t>上肢治疗套筒</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1只</w:t>
      </w:r>
    </w:p>
    <w:p w14:paraId="6D8AF2D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20.4 </w:t>
      </w:r>
      <w:r>
        <w:rPr>
          <w:rFonts w:hint="eastAsia" w:ascii="宋体" w:hAnsi="宋体" w:eastAsia="宋体" w:cs="宋体"/>
          <w:b w:val="0"/>
          <w:bCs w:val="0"/>
          <w:color w:val="auto"/>
          <w:sz w:val="24"/>
          <w:szCs w:val="24"/>
          <w:highlight w:val="none"/>
        </w:rPr>
        <w:t>无纺布套</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上肢套</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2个</w:t>
      </w:r>
    </w:p>
    <w:p w14:paraId="11C10B8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20.5 </w:t>
      </w:r>
      <w:r>
        <w:rPr>
          <w:rFonts w:hint="eastAsia" w:ascii="宋体" w:hAnsi="宋体" w:eastAsia="宋体" w:cs="宋体"/>
          <w:b w:val="0"/>
          <w:bCs w:val="0"/>
          <w:color w:val="auto"/>
          <w:sz w:val="24"/>
          <w:szCs w:val="24"/>
          <w:highlight w:val="none"/>
        </w:rPr>
        <w:t>无纺布套</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下肢套</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4个</w:t>
      </w:r>
    </w:p>
    <w:p w14:paraId="3DD4C6F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20.6 </w:t>
      </w:r>
      <w:r>
        <w:rPr>
          <w:rFonts w:hint="eastAsia" w:ascii="宋体" w:hAnsi="宋体" w:eastAsia="宋体" w:cs="宋体"/>
          <w:b w:val="0"/>
          <w:bCs w:val="0"/>
          <w:color w:val="auto"/>
          <w:sz w:val="24"/>
          <w:szCs w:val="24"/>
          <w:highlight w:val="none"/>
        </w:rPr>
        <w:t>双肢气体导管</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1条</w:t>
      </w:r>
    </w:p>
    <w:p w14:paraId="4FC3771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20.7 </w:t>
      </w:r>
      <w:r>
        <w:rPr>
          <w:rFonts w:hint="eastAsia" w:ascii="宋体" w:hAnsi="宋体" w:eastAsia="宋体" w:cs="宋体"/>
          <w:b w:val="0"/>
          <w:bCs w:val="0"/>
          <w:color w:val="auto"/>
          <w:sz w:val="24"/>
          <w:szCs w:val="24"/>
          <w:highlight w:val="none"/>
        </w:rPr>
        <w:t>单肢气体导管</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1条</w:t>
      </w:r>
    </w:p>
    <w:p w14:paraId="7140FA2B">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20.8 </w:t>
      </w:r>
      <w:r>
        <w:rPr>
          <w:rFonts w:hint="eastAsia" w:ascii="宋体" w:hAnsi="宋体" w:eastAsia="宋体" w:cs="宋体"/>
          <w:b w:val="0"/>
          <w:bCs w:val="0"/>
          <w:color w:val="auto"/>
          <w:sz w:val="24"/>
          <w:szCs w:val="24"/>
          <w:highlight w:val="none"/>
        </w:rPr>
        <w:t>手泵</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1套</w:t>
      </w:r>
    </w:p>
    <w:p w14:paraId="332C106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20.9 </w:t>
      </w:r>
      <w:r>
        <w:rPr>
          <w:rFonts w:hint="eastAsia" w:ascii="宋体" w:hAnsi="宋体" w:eastAsia="宋体" w:cs="宋体"/>
          <w:b w:val="0"/>
          <w:bCs w:val="0"/>
          <w:color w:val="auto"/>
          <w:sz w:val="24"/>
          <w:szCs w:val="24"/>
          <w:highlight w:val="none"/>
        </w:rPr>
        <w:t>足泵</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1套</w:t>
      </w:r>
    </w:p>
    <w:p w14:paraId="3D073344">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20.10</w:t>
      </w:r>
      <w:r>
        <w:rPr>
          <w:rFonts w:hint="eastAsia" w:ascii="宋体" w:hAnsi="宋体" w:eastAsia="宋体" w:cs="宋体"/>
          <w:b w:val="0"/>
          <w:bCs w:val="0"/>
          <w:color w:val="auto"/>
          <w:sz w:val="24"/>
          <w:szCs w:val="24"/>
          <w:highlight w:val="none"/>
        </w:rPr>
        <w:t>动静脉手足泵专用气体导管</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1套</w:t>
      </w:r>
    </w:p>
    <w:p w14:paraId="55367C1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20.11</w:t>
      </w:r>
      <w:r>
        <w:rPr>
          <w:rFonts w:hint="eastAsia" w:ascii="宋体" w:hAnsi="宋体" w:eastAsia="宋体" w:cs="宋体"/>
          <w:b w:val="0"/>
          <w:bCs w:val="0"/>
          <w:color w:val="auto"/>
          <w:sz w:val="24"/>
          <w:szCs w:val="24"/>
          <w:highlight w:val="none"/>
        </w:rPr>
        <w:t>医用小推车</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1辆</w:t>
      </w:r>
    </w:p>
    <w:p w14:paraId="70FCA754">
      <w:pPr>
        <w:spacing w:line="360" w:lineRule="auto"/>
        <w:jc w:val="both"/>
        <w:rPr>
          <w:rFonts w:hint="eastAsia" w:ascii="宋体" w:hAnsi="宋体" w:eastAsia="宋体" w:cs="宋体"/>
          <w:b/>
          <w:bCs/>
          <w:color w:val="auto"/>
          <w:sz w:val="24"/>
          <w:szCs w:val="24"/>
          <w:highlight w:val="none"/>
        </w:rPr>
      </w:pPr>
    </w:p>
    <w:p w14:paraId="06EB4F96">
      <w:pPr>
        <w:rPr>
          <w:rFonts w:hint="eastAsia" w:ascii="宋体" w:hAnsi="宋体" w:eastAsia="宋体" w:cs="宋体"/>
          <w:b/>
          <w:bCs/>
          <w:sz w:val="24"/>
          <w:szCs w:val="24"/>
          <w:highlight w:val="none"/>
          <w:lang w:eastAsia="zh-CN"/>
        </w:rPr>
      </w:pPr>
    </w:p>
    <w:p w14:paraId="00F35921">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十九</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内窥镜刨削动力系统</w:t>
      </w:r>
    </w:p>
    <w:p w14:paraId="1FA8D6E8">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手柄设计符合人体工学和力学标准，提供更佳持握舒适度。</w:t>
      </w:r>
    </w:p>
    <w:p w14:paraId="766A379C">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进液的防护程度</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内窥镜刨削主机IPX0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刨削手柄IPX</w:t>
      </w:r>
      <w:r>
        <w:rPr>
          <w:rFonts w:hint="eastAsia" w:ascii="宋体" w:hAnsi="宋体" w:eastAsia="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rPr>
        <w:t>脚踏开关IPX8</w:t>
      </w:r>
    </w:p>
    <w:p w14:paraId="3F76EB1E">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2"/>
          <w:sz w:val="24"/>
          <w:szCs w:val="24"/>
          <w:highlight w:val="none"/>
          <w:vertAlign w:val="baseline"/>
          <w:lang w:val="en-US" w:eastAsia="zh-CN" w:bidi="ar-SA"/>
        </w:rPr>
        <w:t>3、正、反向转速：500-9000</w:t>
      </w:r>
      <w:r>
        <w:rPr>
          <w:rFonts w:hint="eastAsia" w:ascii="宋体" w:hAnsi="宋体" w:eastAsia="宋体" w:cs="宋体"/>
          <w:b w:val="0"/>
          <w:bCs w:val="0"/>
          <w:color w:val="auto"/>
          <w:sz w:val="24"/>
          <w:szCs w:val="24"/>
          <w:highlight w:val="none"/>
        </w:rPr>
        <w:t>（r/min）</w:t>
      </w:r>
    </w:p>
    <w:p w14:paraId="40CBB219">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4、往复频率：100-400c/min</w:t>
      </w:r>
    </w:p>
    <w:p w14:paraId="3CA57D42">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2"/>
          <w:sz w:val="24"/>
          <w:szCs w:val="24"/>
          <w:highlight w:val="none"/>
          <w:vertAlign w:val="baseline"/>
          <w:lang w:val="en-US" w:eastAsia="zh-CN" w:bidi="ar-SA"/>
        </w:rPr>
        <w:t>5、往复转速：500-3000</w:t>
      </w:r>
      <w:r>
        <w:rPr>
          <w:rFonts w:hint="eastAsia" w:ascii="宋体" w:hAnsi="宋体" w:eastAsia="宋体" w:cs="宋体"/>
          <w:b w:val="0"/>
          <w:bCs w:val="0"/>
          <w:color w:val="auto"/>
          <w:sz w:val="24"/>
          <w:szCs w:val="24"/>
          <w:highlight w:val="none"/>
        </w:rPr>
        <w:t>（r/min）</w:t>
      </w:r>
    </w:p>
    <w:p w14:paraId="3E80910B">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6、主机</w:t>
      </w:r>
      <w:r>
        <w:rPr>
          <w:rFonts w:hint="eastAsia" w:ascii="宋体" w:hAnsi="宋体" w:eastAsia="宋体" w:cs="宋体"/>
          <w:b w:val="0"/>
          <w:bCs w:val="0"/>
          <w:color w:val="auto"/>
          <w:sz w:val="24"/>
          <w:szCs w:val="24"/>
          <w:highlight w:val="none"/>
        </w:rPr>
        <w:t>额定负载</w:t>
      </w:r>
      <w:r>
        <w:rPr>
          <w:rFonts w:hint="eastAsia" w:ascii="宋体" w:hAnsi="宋体" w:eastAsia="宋体" w:cs="宋体"/>
          <w:b w:val="0"/>
          <w:bCs w:val="0"/>
          <w:color w:val="auto"/>
          <w:sz w:val="24"/>
          <w:szCs w:val="24"/>
          <w:highlight w:val="none"/>
          <w:lang w:eastAsia="zh-CN"/>
        </w:rPr>
        <w:t>：</w:t>
      </w:r>
      <w:bookmarkStart w:id="3" w:name="OLE_LINK1"/>
      <w:r>
        <w:rPr>
          <w:rFonts w:hint="eastAsia" w:ascii="宋体" w:hAnsi="宋体" w:eastAsia="宋体" w:cs="宋体"/>
          <w:b w:val="0"/>
          <w:bCs w:val="0"/>
          <w:color w:val="auto"/>
          <w:sz w:val="24"/>
          <w:szCs w:val="24"/>
          <w:highlight w:val="none"/>
        </w:rPr>
        <w:t>65mN.m</w:t>
      </w:r>
      <w:bookmarkEnd w:id="3"/>
    </w:p>
    <w:p w14:paraId="0568A706">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vertAlign w:val="baseline"/>
          <w:lang w:val="en-US" w:eastAsia="zh-CN"/>
        </w:rPr>
        <w:t>7、动力手柄扭矩：</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65mN.m</w:t>
      </w:r>
    </w:p>
    <w:p w14:paraId="1EEBA428">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8、操控方式：动力手柄按键或脚踏开关</w:t>
      </w:r>
    </w:p>
    <w:p w14:paraId="2DEF1D9C">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9、动力手柄接口数量：</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vertAlign w:val="baseline"/>
          <w:lang w:val="en-US" w:eastAsia="zh-CN"/>
        </w:rPr>
        <w:t>1个</w:t>
      </w:r>
    </w:p>
    <w:p w14:paraId="4E07C544">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10、脚踏接口数量：</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kern w:val="2"/>
          <w:sz w:val="24"/>
          <w:szCs w:val="24"/>
          <w:highlight w:val="none"/>
          <w:vertAlign w:val="baseline"/>
          <w:lang w:val="en-US" w:eastAsia="zh-CN" w:bidi="ar-SA"/>
        </w:rPr>
        <w:t>1个</w:t>
      </w:r>
    </w:p>
    <w:p w14:paraId="1088C1BB">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11、可适配手柄种类：</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vertAlign w:val="baseline"/>
          <w:lang w:val="en-US" w:eastAsia="zh-CN"/>
        </w:rPr>
        <w:t>2种</w:t>
      </w:r>
    </w:p>
    <w:p w14:paraId="7078EE9F">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12、设备设置方式：主机操控面板或液晶触摸屏</w:t>
      </w:r>
    </w:p>
    <w:p w14:paraId="156904A7">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13、操作界面语言：中文、英文</w:t>
      </w:r>
    </w:p>
    <w:p w14:paraId="34B70C93">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lang w:val="en-US" w:eastAsia="zh-CN"/>
        </w:rPr>
      </w:pPr>
      <w:r>
        <w:rPr>
          <w:rFonts w:hint="eastAsia" w:ascii="宋体" w:hAnsi="宋体" w:eastAsia="宋体" w:cs="宋体"/>
          <w:b w:val="0"/>
          <w:bCs w:val="0"/>
          <w:color w:val="auto"/>
          <w:sz w:val="24"/>
          <w:szCs w:val="24"/>
          <w:highlight w:val="none"/>
          <w:vertAlign w:val="baseline"/>
          <w:lang w:val="en-US" w:eastAsia="zh-CN"/>
        </w:rPr>
        <w:t>14、灭菌方式：低温灭菌</w:t>
      </w:r>
    </w:p>
    <w:p w14:paraId="70BDD6A5">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vertAlign w:val="baseline"/>
          <w:lang w:val="en-US" w:eastAsia="zh-CN"/>
        </w:rPr>
        <w:t>15、安全功能：过载保护</w:t>
      </w:r>
    </w:p>
    <w:p w14:paraId="4A479F18">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highlight w:val="none"/>
          <w:vertAlign w:val="baseline"/>
        </w:rPr>
      </w:pPr>
      <w:r>
        <w:rPr>
          <w:rFonts w:hint="eastAsia" w:ascii="宋体" w:hAnsi="宋体" w:eastAsia="宋体" w:cs="宋体"/>
          <w:b w:val="0"/>
          <w:bCs w:val="0"/>
          <w:color w:val="auto"/>
          <w:sz w:val="24"/>
          <w:szCs w:val="24"/>
          <w:highlight w:val="none"/>
          <w:vertAlign w:val="baseline"/>
          <w:lang w:val="en-US" w:eastAsia="zh-CN"/>
        </w:rPr>
        <w:t>16、</w:t>
      </w:r>
      <w:r>
        <w:rPr>
          <w:rFonts w:hint="eastAsia" w:ascii="宋体" w:hAnsi="宋体" w:eastAsia="宋体" w:cs="宋体"/>
          <w:b w:val="0"/>
          <w:bCs w:val="0"/>
          <w:color w:val="auto"/>
          <w:sz w:val="24"/>
          <w:szCs w:val="24"/>
          <w:highlight w:val="none"/>
          <w:vertAlign w:val="baseline"/>
        </w:rPr>
        <w:t>电源电压：110-240V</w:t>
      </w:r>
    </w:p>
    <w:p w14:paraId="4AE91719">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17、</w:t>
      </w:r>
      <w:r>
        <w:rPr>
          <w:rFonts w:hint="eastAsia" w:ascii="宋体" w:hAnsi="宋体" w:eastAsia="宋体" w:cs="宋体"/>
          <w:b w:val="0"/>
          <w:bCs w:val="0"/>
          <w:color w:val="auto"/>
          <w:sz w:val="24"/>
          <w:szCs w:val="24"/>
          <w:highlight w:val="none"/>
          <w:lang w:eastAsia="zh-CN"/>
        </w:rPr>
        <w:t>配置要求：</w:t>
      </w:r>
      <w:r>
        <w:rPr>
          <w:rFonts w:hint="eastAsia" w:ascii="宋体" w:hAnsi="宋体" w:eastAsia="宋体" w:cs="宋体"/>
          <w:b w:val="0"/>
          <w:bCs w:val="0"/>
          <w:color w:val="auto"/>
          <w:sz w:val="24"/>
          <w:szCs w:val="24"/>
          <w:highlight w:val="none"/>
          <w:lang w:val="en-US" w:eastAsia="zh-CN"/>
        </w:rPr>
        <w:t>主机1台、脚踏1个、</w:t>
      </w:r>
      <w:r>
        <w:rPr>
          <w:rFonts w:hint="eastAsia" w:ascii="宋体" w:hAnsi="宋体" w:eastAsia="宋体" w:cs="宋体"/>
          <w:b w:val="0"/>
          <w:bCs w:val="0"/>
          <w:color w:val="auto"/>
          <w:sz w:val="24"/>
          <w:szCs w:val="24"/>
          <w:highlight w:val="none"/>
        </w:rPr>
        <w:t>手控手柄</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个</w:t>
      </w:r>
    </w:p>
    <w:p w14:paraId="1D8281EE">
      <w:pPr>
        <w:rPr>
          <w:rFonts w:hint="eastAsia" w:ascii="宋体" w:hAnsi="宋体" w:eastAsia="宋体" w:cs="宋体"/>
          <w:b/>
          <w:bCs/>
          <w:sz w:val="24"/>
          <w:szCs w:val="24"/>
          <w:highlight w:val="none"/>
          <w:lang w:eastAsia="zh-CN"/>
        </w:rPr>
      </w:pPr>
    </w:p>
    <w:p w14:paraId="6785B181">
      <w:pPr>
        <w:rPr>
          <w:rFonts w:hint="eastAsia" w:ascii="宋体" w:hAnsi="宋体" w:eastAsia="宋体" w:cs="宋体"/>
          <w:b/>
          <w:bCs/>
          <w:sz w:val="24"/>
          <w:szCs w:val="24"/>
          <w:highlight w:val="none"/>
          <w:lang w:eastAsia="zh-CN"/>
        </w:rPr>
      </w:pPr>
    </w:p>
    <w:p w14:paraId="4C5FBEB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颅底肿瘤手术器械</w:t>
      </w:r>
    </w:p>
    <w:p w14:paraId="6A56B7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、脑膜剥离器1把</w:t>
      </w:r>
    </w:p>
    <w:p w14:paraId="3EAA9B0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240mm；材料采用医用不锈钢20Cr13材质</w:t>
      </w:r>
    </w:p>
    <w:p w14:paraId="7D4AA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、颅骨骨膜剥离器1件</w:t>
      </w:r>
    </w:p>
    <w:p w14:paraId="74FADD0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160×11mm，弯头，铝柄，材料采用医用不锈钢20Cr13材质</w:t>
      </w:r>
    </w:p>
    <w:p w14:paraId="211A89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、颅骨骨撬1件</w:t>
      </w:r>
    </w:p>
    <w:p w14:paraId="6EF4ACD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190mm，铝柄，材料采用医用不锈钢32Cr13Mo材质</w:t>
      </w:r>
    </w:p>
    <w:p w14:paraId="761DE6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、剥离器1件</w:t>
      </w:r>
    </w:p>
    <w:p w14:paraId="77CFB0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65194AE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210×Ф0.6mm，直型，球头</w:t>
      </w:r>
    </w:p>
    <w:p w14:paraId="3368C9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五</w:t>
      </w:r>
      <w:r>
        <w:rPr>
          <w:rFonts w:hint="eastAsia" w:ascii="宋体" w:hAnsi="宋体" w:eastAsia="宋体" w:cs="宋体"/>
          <w:color w:val="auto"/>
          <w:sz w:val="24"/>
          <w:szCs w:val="24"/>
          <w:highlight w:val="none"/>
        </w:rPr>
        <w:t>、剥离器1把</w:t>
      </w:r>
    </w:p>
    <w:p w14:paraId="5E48A15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230mm，1mm，直型，球头；材料采用医用不锈钢20Cr13材质</w:t>
      </w:r>
    </w:p>
    <w:p w14:paraId="05D30B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六</w:t>
      </w:r>
      <w:r>
        <w:rPr>
          <w:rFonts w:hint="eastAsia" w:ascii="宋体" w:hAnsi="宋体" w:eastAsia="宋体" w:cs="宋体"/>
          <w:color w:val="auto"/>
          <w:sz w:val="24"/>
          <w:szCs w:val="24"/>
          <w:highlight w:val="none"/>
        </w:rPr>
        <w:t>、颅骨骨膜剥离器1件</w:t>
      </w:r>
    </w:p>
    <w:p w14:paraId="736B31D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220×5mm，微弯头，铝柄，材料采用医用不锈钢20Cr13材质</w:t>
      </w:r>
    </w:p>
    <w:p w14:paraId="290E4F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七</w:t>
      </w:r>
      <w:r>
        <w:rPr>
          <w:rFonts w:hint="eastAsia" w:ascii="宋体" w:hAnsi="宋体" w:eastAsia="宋体" w:cs="宋体"/>
          <w:color w:val="auto"/>
          <w:sz w:val="24"/>
          <w:szCs w:val="24"/>
          <w:highlight w:val="none"/>
        </w:rPr>
        <w:t>、后颅凹牵开器1件</w:t>
      </w:r>
    </w:p>
    <w:p w14:paraId="29E0D8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7D3CDB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280mm，活动式，活节带齿，4×5钩，钝钩，钩深</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40mm；</w:t>
      </w:r>
    </w:p>
    <w:p w14:paraId="052C75C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467223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八</w:t>
      </w:r>
      <w:r>
        <w:rPr>
          <w:rFonts w:hint="eastAsia" w:ascii="宋体" w:hAnsi="宋体" w:eastAsia="宋体" w:cs="宋体"/>
          <w:color w:val="auto"/>
          <w:sz w:val="24"/>
          <w:szCs w:val="24"/>
          <w:highlight w:val="none"/>
        </w:rPr>
        <w:t>、乳突牵开器3套</w:t>
      </w:r>
    </w:p>
    <w:p w14:paraId="7C3DAF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3F74F9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130mm，活动式，3×4钩，活结带齿，头部弯曲</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11°，钩深</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18mm；</w:t>
      </w:r>
    </w:p>
    <w:p w14:paraId="2D2A8DA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101DAD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九</w:t>
      </w:r>
      <w:r>
        <w:rPr>
          <w:rFonts w:hint="eastAsia" w:ascii="宋体" w:hAnsi="宋体" w:eastAsia="宋体" w:cs="宋体"/>
          <w:color w:val="auto"/>
          <w:sz w:val="24"/>
          <w:szCs w:val="24"/>
          <w:highlight w:val="none"/>
        </w:rPr>
        <w:t>、鼻中隔剥离器1把</w:t>
      </w:r>
    </w:p>
    <w:p w14:paraId="7997B45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220×4mm，直型，单头，材料采用医用不锈钢20Cr13材质</w:t>
      </w:r>
    </w:p>
    <w:p w14:paraId="2803E5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rPr>
        <w:t>、头皮拉钩1支</w:t>
      </w:r>
    </w:p>
    <w:p w14:paraId="1C17AA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618996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43mm，宽度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13.5mm，钩端钝头；</w:t>
      </w:r>
    </w:p>
    <w:p w14:paraId="5CF004D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4C7462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十一</w:t>
      </w:r>
      <w:r>
        <w:rPr>
          <w:rFonts w:hint="eastAsia" w:ascii="宋体" w:hAnsi="宋体" w:eastAsia="宋体" w:cs="宋体"/>
          <w:color w:val="auto"/>
          <w:sz w:val="24"/>
          <w:szCs w:val="24"/>
          <w:highlight w:val="none"/>
        </w:rPr>
        <w:t>、脑压板3把</w:t>
      </w:r>
    </w:p>
    <w:p w14:paraId="25C7141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1DA675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4mm，直头，带刻度，柔性可塑；</w:t>
      </w:r>
    </w:p>
    <w:p w14:paraId="478C94B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53BDA1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十二</w:t>
      </w:r>
      <w:r>
        <w:rPr>
          <w:rFonts w:hint="eastAsia" w:ascii="宋体" w:hAnsi="宋体" w:eastAsia="宋体" w:cs="宋体"/>
          <w:color w:val="auto"/>
          <w:sz w:val="24"/>
          <w:szCs w:val="24"/>
          <w:highlight w:val="none"/>
        </w:rPr>
        <w:t>、脑压板3把</w:t>
      </w:r>
    </w:p>
    <w:p w14:paraId="61E37B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608D87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6mm，直头，带刻度，柔性可塑；</w:t>
      </w:r>
    </w:p>
    <w:p w14:paraId="34406ED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51C42E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十三</w:t>
      </w:r>
      <w:r>
        <w:rPr>
          <w:rFonts w:hint="eastAsia" w:ascii="宋体" w:hAnsi="宋体" w:eastAsia="宋体" w:cs="宋体"/>
          <w:color w:val="auto"/>
          <w:sz w:val="24"/>
          <w:szCs w:val="24"/>
          <w:highlight w:val="none"/>
        </w:rPr>
        <w:t>、脑压板3把</w:t>
      </w:r>
    </w:p>
    <w:p w14:paraId="19572F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3FEE40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8mm，直头，带刻度，柔性可塑；</w:t>
      </w:r>
    </w:p>
    <w:p w14:paraId="4736E10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62F962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十四</w:t>
      </w:r>
      <w:r>
        <w:rPr>
          <w:rFonts w:hint="eastAsia" w:ascii="宋体" w:hAnsi="宋体" w:eastAsia="宋体" w:cs="宋体"/>
          <w:color w:val="auto"/>
          <w:sz w:val="24"/>
          <w:szCs w:val="24"/>
          <w:highlight w:val="none"/>
        </w:rPr>
        <w:t>、脑吸引管3把</w:t>
      </w:r>
    </w:p>
    <w:p w14:paraId="450F413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200×Ф2mm，直，材料采用医用不锈钢12Cr18Ni9材质</w:t>
      </w:r>
    </w:p>
    <w:p w14:paraId="3019B3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十五</w:t>
      </w:r>
      <w:r>
        <w:rPr>
          <w:rFonts w:hint="eastAsia" w:ascii="宋体" w:hAnsi="宋体" w:eastAsia="宋体" w:cs="宋体"/>
          <w:color w:val="auto"/>
          <w:sz w:val="24"/>
          <w:szCs w:val="24"/>
          <w:highlight w:val="none"/>
        </w:rPr>
        <w:t>、脑吸引管3把</w:t>
      </w:r>
    </w:p>
    <w:p w14:paraId="77F998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1577D5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φ2.5mm，直形，平板控制片，圆形控制孔，管体柔性可塑，工作长度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130mm；</w:t>
      </w:r>
    </w:p>
    <w:p w14:paraId="36F5C5D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3CCFCD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十六</w:t>
      </w:r>
      <w:r>
        <w:rPr>
          <w:rFonts w:hint="eastAsia" w:ascii="宋体" w:hAnsi="宋体" w:eastAsia="宋体" w:cs="宋体"/>
          <w:color w:val="auto"/>
          <w:sz w:val="24"/>
          <w:szCs w:val="24"/>
          <w:highlight w:val="none"/>
        </w:rPr>
        <w:t>、脑吸引管3把</w:t>
      </w:r>
    </w:p>
    <w:p w14:paraId="05340D4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200×Ф3mm，直，材料采用医用不锈钢12Cr18Ni9材质</w:t>
      </w:r>
    </w:p>
    <w:p w14:paraId="53800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十七</w:t>
      </w:r>
      <w:r>
        <w:rPr>
          <w:rFonts w:hint="eastAsia" w:ascii="宋体" w:hAnsi="宋体" w:eastAsia="宋体" w:cs="宋体"/>
          <w:color w:val="auto"/>
          <w:sz w:val="24"/>
          <w:szCs w:val="24"/>
          <w:highlight w:val="none"/>
        </w:rPr>
        <w:t>、脑吸引管3把</w:t>
      </w:r>
    </w:p>
    <w:p w14:paraId="1E8361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417103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φ3.5mm，直形，平板控制片，圆形控制孔，管体柔性可塑，工作长度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130mm；</w:t>
      </w:r>
    </w:p>
    <w:p w14:paraId="2017F2A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4A7E8A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十八</w:t>
      </w:r>
      <w:r>
        <w:rPr>
          <w:rFonts w:hint="eastAsia" w:ascii="宋体" w:hAnsi="宋体" w:eastAsia="宋体" w:cs="宋体"/>
          <w:color w:val="auto"/>
          <w:sz w:val="24"/>
          <w:szCs w:val="24"/>
          <w:highlight w:val="none"/>
        </w:rPr>
        <w:t>、脑吸引管3把</w:t>
      </w:r>
    </w:p>
    <w:p w14:paraId="55AD99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36E973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φ2mm，直形，平板控制片，圆形控制孔，管体柔性可塑，工作长度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150mm；</w:t>
      </w:r>
    </w:p>
    <w:p w14:paraId="4CE82EC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114C17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十九</w:t>
      </w:r>
      <w:r>
        <w:rPr>
          <w:rFonts w:hint="eastAsia" w:ascii="宋体" w:hAnsi="宋体" w:eastAsia="宋体" w:cs="宋体"/>
          <w:color w:val="auto"/>
          <w:sz w:val="24"/>
          <w:szCs w:val="24"/>
          <w:highlight w:val="none"/>
        </w:rPr>
        <w:t>、脑吸引管3把</w:t>
      </w:r>
    </w:p>
    <w:p w14:paraId="0AAF0A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754473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φ2.5mm，直形，平板控制片，圆形控制孔，管体柔性可塑，工作长度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150mm；</w:t>
      </w:r>
    </w:p>
    <w:p w14:paraId="434DB68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5AA373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w:t>
      </w:r>
      <w:r>
        <w:rPr>
          <w:rFonts w:hint="eastAsia" w:ascii="宋体" w:hAnsi="宋体" w:eastAsia="宋体" w:cs="宋体"/>
          <w:color w:val="auto"/>
          <w:sz w:val="24"/>
          <w:szCs w:val="24"/>
          <w:highlight w:val="none"/>
        </w:rPr>
        <w:t>、脑吸引管3把</w:t>
      </w:r>
    </w:p>
    <w:p w14:paraId="72210E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6D2F8A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φ3mm，直形，平板控制片，圆形控制孔，管体柔性可塑，工作长度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150mm；</w:t>
      </w:r>
    </w:p>
    <w:p w14:paraId="2C69DB3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0C352B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二十一</w:t>
      </w:r>
      <w:r>
        <w:rPr>
          <w:rFonts w:hint="eastAsia" w:ascii="宋体" w:hAnsi="宋体" w:eastAsia="宋体" w:cs="宋体"/>
          <w:color w:val="auto"/>
          <w:sz w:val="24"/>
          <w:szCs w:val="24"/>
          <w:highlight w:val="none"/>
        </w:rPr>
        <w:t>、脑吸引管3把</w:t>
      </w:r>
    </w:p>
    <w:p w14:paraId="6DF07E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07ADCC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φ3.5mm，直形，平板控制片，圆形控制孔，管体柔性可塑，工作长度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150mm；</w:t>
      </w:r>
    </w:p>
    <w:p w14:paraId="4C2CD1C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37C40C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二十二</w:t>
      </w:r>
      <w:r>
        <w:rPr>
          <w:rFonts w:hint="eastAsia" w:ascii="宋体" w:hAnsi="宋体" w:eastAsia="宋体" w:cs="宋体"/>
          <w:color w:val="auto"/>
          <w:sz w:val="24"/>
          <w:szCs w:val="24"/>
          <w:highlight w:val="none"/>
        </w:rPr>
        <w:t>、脑吸引管3件</w:t>
      </w:r>
    </w:p>
    <w:p w14:paraId="6083D5C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6A5DA8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270mm，管体直径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φ2.5mm，水滴形控制孔，管体柔性可塑，管体头端缩口，工作长度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170mm；</w:t>
      </w:r>
    </w:p>
    <w:p w14:paraId="4C8413B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70BFF2E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二十三</w:t>
      </w:r>
      <w:r>
        <w:rPr>
          <w:rFonts w:hint="eastAsia" w:ascii="宋体" w:hAnsi="宋体" w:eastAsia="宋体" w:cs="宋体"/>
          <w:color w:val="auto"/>
          <w:sz w:val="24"/>
          <w:szCs w:val="24"/>
          <w:highlight w:val="none"/>
        </w:rPr>
        <w:t>、脑吸引管3把</w:t>
      </w:r>
    </w:p>
    <w:p w14:paraId="2A7890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4752543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270mm，管体直径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φ3mm，水滴形控制孔，管体柔性可塑，管体头端缩口，工作长度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170mm；</w:t>
      </w:r>
    </w:p>
    <w:p w14:paraId="5663850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04DE10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二十四</w:t>
      </w:r>
      <w:r>
        <w:rPr>
          <w:rFonts w:hint="eastAsia" w:ascii="宋体" w:hAnsi="宋体" w:eastAsia="宋体" w:cs="宋体"/>
          <w:color w:val="auto"/>
          <w:sz w:val="24"/>
          <w:szCs w:val="24"/>
          <w:highlight w:val="none"/>
        </w:rPr>
        <w:t>、脑吸引管3件</w:t>
      </w:r>
    </w:p>
    <w:p w14:paraId="68815D0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0037C9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270mm，管体直径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φ3.5mm，水滴形控制孔，管体柔性可塑，管体头端缩口，工作长度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170mm；</w:t>
      </w:r>
    </w:p>
    <w:p w14:paraId="03DDE4D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61D546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二十五</w:t>
      </w:r>
      <w:r>
        <w:rPr>
          <w:rFonts w:hint="eastAsia" w:ascii="宋体" w:hAnsi="宋体" w:eastAsia="宋体" w:cs="宋体"/>
          <w:color w:val="auto"/>
          <w:sz w:val="24"/>
          <w:szCs w:val="24"/>
          <w:highlight w:val="none"/>
        </w:rPr>
        <w:t>、脑吸引管3把</w:t>
      </w:r>
    </w:p>
    <w:p w14:paraId="3794B8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403593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270mm，管体直径</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φ4mm，水滴形控制孔，管体柔性可塑，管体头端缩口，工作长度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170mm；</w:t>
      </w:r>
    </w:p>
    <w:p w14:paraId="0CDA854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649445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二十六</w:t>
      </w:r>
      <w:r>
        <w:rPr>
          <w:rFonts w:hint="eastAsia" w:ascii="宋体" w:hAnsi="宋体" w:eastAsia="宋体" w:cs="宋体"/>
          <w:color w:val="auto"/>
          <w:sz w:val="24"/>
          <w:szCs w:val="24"/>
          <w:highlight w:val="none"/>
        </w:rPr>
        <w:t>、精细剪3把</w:t>
      </w:r>
    </w:p>
    <w:p w14:paraId="4FC3D6A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200mm，头宽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2mm，直型，尖头，30Cr13医用不锈钢，硬度47-53HRC，表面亚光处理。</w:t>
      </w:r>
    </w:p>
    <w:p w14:paraId="3DB723C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二十七</w:t>
      </w:r>
      <w:r>
        <w:rPr>
          <w:rFonts w:hint="eastAsia" w:ascii="宋体" w:hAnsi="宋体" w:eastAsia="宋体" w:cs="宋体"/>
          <w:color w:val="auto"/>
          <w:sz w:val="24"/>
          <w:szCs w:val="24"/>
          <w:highlight w:val="none"/>
        </w:rPr>
        <w:t>、椎板咬骨钳2把</w:t>
      </w:r>
    </w:p>
    <w:p w14:paraId="09F66D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183EB1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3mm，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钳头90°咬切，超薄型，手柄握柄式；</w:t>
      </w:r>
    </w:p>
    <w:p w14:paraId="5CC17F9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5065C5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二十八</w:t>
      </w:r>
      <w:r>
        <w:rPr>
          <w:rFonts w:hint="eastAsia" w:ascii="宋体" w:hAnsi="宋体" w:eastAsia="宋体" w:cs="宋体"/>
          <w:color w:val="auto"/>
          <w:sz w:val="24"/>
          <w:szCs w:val="24"/>
          <w:highlight w:val="none"/>
        </w:rPr>
        <w:t>、椎板咬骨钳2把</w:t>
      </w:r>
    </w:p>
    <w:p w14:paraId="693ADC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71ADFC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钳头90°咬切，超薄型，手柄握柄式；</w:t>
      </w:r>
    </w:p>
    <w:p w14:paraId="1D78A93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7F9962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二十九</w:t>
      </w:r>
      <w:r>
        <w:rPr>
          <w:rFonts w:hint="eastAsia" w:ascii="宋体" w:hAnsi="宋体" w:eastAsia="宋体" w:cs="宋体"/>
          <w:color w:val="auto"/>
          <w:sz w:val="24"/>
          <w:szCs w:val="24"/>
          <w:highlight w:val="none"/>
        </w:rPr>
        <w:t>、椎板咬骨钳2把</w:t>
      </w:r>
    </w:p>
    <w:p w14:paraId="46B7F0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5DD825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3mm，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钳头110°咬切，超薄型，手柄握柄式；</w:t>
      </w:r>
    </w:p>
    <w:p w14:paraId="1DAC755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708D2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三十</w:t>
      </w:r>
      <w:r>
        <w:rPr>
          <w:rFonts w:hint="eastAsia" w:ascii="宋体" w:hAnsi="宋体" w:eastAsia="宋体" w:cs="宋体"/>
          <w:color w:val="auto"/>
          <w:sz w:val="24"/>
          <w:szCs w:val="24"/>
          <w:highlight w:val="none"/>
        </w:rPr>
        <w:t>、椎板咬骨钳3把</w:t>
      </w:r>
    </w:p>
    <w:p w14:paraId="35773B9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17F0B6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180mm，头宽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4mm，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钳头110°咬切，超薄型，手柄握柄式；</w:t>
      </w:r>
    </w:p>
    <w:p w14:paraId="0FC1AC2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6ED4271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三十一</w:t>
      </w:r>
      <w:r>
        <w:rPr>
          <w:rFonts w:hint="eastAsia" w:ascii="宋体" w:hAnsi="宋体" w:eastAsia="宋体" w:cs="宋体"/>
          <w:color w:val="auto"/>
          <w:sz w:val="24"/>
          <w:szCs w:val="24"/>
          <w:highlight w:val="none"/>
        </w:rPr>
        <w:t>、咬骨钳3把</w:t>
      </w:r>
    </w:p>
    <w:p w14:paraId="5E7EADB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220×3mm，直头，</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左侧角40°，双关节，材料采用医用不锈钢32Cr13Mo材质</w:t>
      </w:r>
    </w:p>
    <w:p w14:paraId="29F3AE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三十二</w:t>
      </w:r>
      <w:r>
        <w:rPr>
          <w:rFonts w:hint="eastAsia" w:ascii="宋体" w:hAnsi="宋体" w:eastAsia="宋体" w:cs="宋体"/>
          <w:color w:val="auto"/>
          <w:sz w:val="24"/>
          <w:szCs w:val="24"/>
          <w:highlight w:val="none"/>
        </w:rPr>
        <w:t>、咬骨钳3把</w:t>
      </w:r>
    </w:p>
    <w:p w14:paraId="09E48E5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220×4mm，直头，</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左侧角40°，双关节，材料采用医用不锈钢32Cr13Mo材质</w:t>
      </w:r>
    </w:p>
    <w:p w14:paraId="3677B8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三十三</w:t>
      </w:r>
      <w:r>
        <w:rPr>
          <w:rFonts w:hint="eastAsia" w:ascii="宋体" w:hAnsi="宋体" w:eastAsia="宋体" w:cs="宋体"/>
          <w:color w:val="auto"/>
          <w:sz w:val="24"/>
          <w:szCs w:val="24"/>
          <w:highlight w:val="none"/>
        </w:rPr>
        <w:t>、咬骨钳3把</w:t>
      </w:r>
    </w:p>
    <w:p w14:paraId="7710540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240×3mm，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左弯30°，</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左侧角40°，双关节，材料采用医用不锈钢32Cr13Mo材质</w:t>
      </w:r>
    </w:p>
    <w:p w14:paraId="5C115A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三十四</w:t>
      </w:r>
      <w:r>
        <w:rPr>
          <w:rFonts w:hint="eastAsia" w:ascii="宋体" w:hAnsi="宋体" w:eastAsia="宋体" w:cs="宋体"/>
          <w:color w:val="auto"/>
          <w:sz w:val="24"/>
          <w:szCs w:val="24"/>
          <w:highlight w:val="none"/>
        </w:rPr>
        <w:t>、咬骨钳3把</w:t>
      </w:r>
    </w:p>
    <w:p w14:paraId="45365F0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240×3mm，</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右弯30°，</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左侧角40°，双关节，材料采用医用不锈钢32Cr13Mo材质</w:t>
      </w:r>
    </w:p>
    <w:p w14:paraId="290CD399">
      <w:pPr>
        <w:rPr>
          <w:rFonts w:hint="eastAsia" w:ascii="宋体" w:hAnsi="宋体" w:eastAsia="宋体" w:cs="宋体"/>
          <w:b/>
          <w:bCs/>
          <w:sz w:val="24"/>
          <w:szCs w:val="24"/>
          <w:highlight w:val="none"/>
          <w:lang w:eastAsia="zh-CN"/>
        </w:rPr>
      </w:pPr>
    </w:p>
    <w:p w14:paraId="5D32C46A">
      <w:pPr>
        <w:rPr>
          <w:rFonts w:hint="eastAsia" w:ascii="宋体" w:hAnsi="宋体" w:eastAsia="宋体" w:cs="宋体"/>
          <w:b/>
          <w:bCs/>
          <w:sz w:val="24"/>
          <w:szCs w:val="24"/>
          <w:highlight w:val="none"/>
          <w:lang w:eastAsia="zh-CN"/>
        </w:rPr>
      </w:pPr>
    </w:p>
    <w:p w14:paraId="5AACE66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二十一</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低温等离子体多功能手术系统</w:t>
      </w:r>
    </w:p>
    <w:p w14:paraId="5D13BA2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▲1、主机与手术刀头须同一个生产厂家，产地为国产。</w:t>
      </w:r>
    </w:p>
    <w:p w14:paraId="79200100">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2、临床适用范围：</w:t>
      </w:r>
    </w:p>
    <w:p w14:paraId="5CC0681D">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2.1适用于对软组织进行汽化、切割、消融、凝血、剥离等外科手术。</w:t>
      </w:r>
    </w:p>
    <w:p w14:paraId="38EBB75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2.2能与以下手术配合使用：盘源性颈椎等离子消融术、汽化术，腰椎盘內等离子汽化打孔消融术，侧路、后路靶点减压术、神经阻滞、调制、毁损术。</w:t>
      </w:r>
    </w:p>
    <w:p w14:paraId="79F0264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2.3脊柱全内镜下手术：镜下汽化、消融、止血术。</w:t>
      </w:r>
    </w:p>
    <w:p w14:paraId="74729F95">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2.4膝关节手术：镜下半月板切除术、髁间窝成形术、软骨清理术、滑膜切除术。</w:t>
      </w:r>
    </w:p>
    <w:p w14:paraId="65C71C8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2.5可以配合脊柱UBE手术使用：椎管外的镜下软组织切割、止血、消融，椎管内的止血及髓核消融。</w:t>
      </w:r>
    </w:p>
    <w:p w14:paraId="0E860EF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3、主机的参数 </w:t>
      </w:r>
    </w:p>
    <w:p w14:paraId="68B548F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▲3.1主机界面采用一体化全触屏式智能操作，</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7.0英寸LCD液晶显示屏。</w:t>
      </w:r>
    </w:p>
    <w:p w14:paraId="0E3E569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3.2触屏界面同时具有：汽化切割、消融凝血、消融定时；功率≤300W。</w:t>
      </w:r>
    </w:p>
    <w:p w14:paraId="0EB3D320">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3.3主机工作时可在界面精准显示临床所需工作能量大小，可显示主机的功率大小。</w:t>
      </w:r>
    </w:p>
    <w:p w14:paraId="796C6EC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3.4主机采用全智能数字控制电路，须具备以下了功能：</w:t>
      </w:r>
    </w:p>
    <w:p w14:paraId="06FD6F7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①主机工作可显示工作能量输出状态。</w:t>
      </w:r>
      <w:r>
        <w:rPr>
          <w:rFonts w:hint="eastAsia" w:ascii="宋体" w:hAnsi="宋体" w:eastAsia="宋体" w:cs="宋体"/>
          <w:color w:val="auto"/>
          <w:sz w:val="24"/>
          <w:szCs w:val="24"/>
          <w:highlight w:val="none"/>
          <w:lang w:val="en-US" w:eastAsia="zh-CN"/>
        </w:rPr>
        <w:tab/>
      </w:r>
    </w:p>
    <w:p w14:paraId="1903644B">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②消融全时实施数字智能化程序控制。</w:t>
      </w:r>
    </w:p>
    <w:p w14:paraId="6560D145">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③具有各种手术刀头识别和保护功能。</w:t>
      </w:r>
    </w:p>
    <w:p w14:paraId="2B553B3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3.5具有自动检测刀头和附件连接功能。</w:t>
      </w:r>
    </w:p>
    <w:p w14:paraId="0771A75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3.6具有故障自动检测显示和报警声音提示。</w:t>
      </w:r>
    </w:p>
    <w:p w14:paraId="18EE596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3.7治疗温度：低温微创、安全、精确，40-70℃范围内完成汽化、打孔、消融和止血三大功能。 消融温度：40～53℃，止血温度：40～58℃，切割温度：40～70℃。</w:t>
      </w:r>
    </w:p>
    <w:p w14:paraId="6A904BC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3.8使用双脚踏控制消融、止血、切割、剥离手术。</w:t>
      </w:r>
    </w:p>
    <w:p w14:paraId="115D56C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3.9双极或多极设计，不用负极板。</w:t>
      </w:r>
    </w:p>
    <w:p w14:paraId="52C15D7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3.10声音可调节大小，主机带有操作失误报警功能。</w:t>
      </w:r>
    </w:p>
    <w:p w14:paraId="4124CA2D">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4、手术刀头性能参数：</w:t>
      </w:r>
    </w:p>
    <w:p w14:paraId="2F261B3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▲4.1刀头有单独的注册证，含有消融电极字样。</w:t>
      </w:r>
    </w:p>
    <w:p w14:paraId="10324E94">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4.2刀头具有脊椎技术。</w:t>
      </w:r>
    </w:p>
    <w:p w14:paraId="72EE554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▲4.3有直达靶点的可自由弯曲的刀头，一体式成型，可弯曲角度正负180度。</w:t>
      </w:r>
    </w:p>
    <w:p w14:paraId="3B6B43BA">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4.4刀头采用最先进的合金钛钢耐磨材料，激光焊接技术,不易脱落。</w:t>
      </w:r>
    </w:p>
    <w:p w14:paraId="3C6A614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4.5刀头种类多，有颈椎消融刀头、腰椎打孔消融刀头、后路靶点刀头、侧路靶点刀头、孔镜汽化修复止血刀头，关节直面刀头，弯面刀头，斜面刀头等可供选择。</w:t>
      </w:r>
    </w:p>
    <w:p w14:paraId="776E72F6">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5、配置要求:</w:t>
      </w:r>
    </w:p>
    <w:p w14:paraId="1F7A556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5.1低温等离子体多功能手术系统1台（台式）</w:t>
      </w:r>
    </w:p>
    <w:p w14:paraId="082ED98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5.2双功能脚踏控制板1只（防水 </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IP×8级）</w:t>
      </w:r>
    </w:p>
    <w:p w14:paraId="131326E5">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5.3等离子体手术刀头（射频电极/消融电极）1把</w:t>
      </w:r>
    </w:p>
    <w:p w14:paraId="78CA7DDE">
      <w:pPr>
        <w:rPr>
          <w:rFonts w:hint="eastAsia" w:ascii="宋体" w:hAnsi="宋体" w:eastAsia="宋体" w:cs="宋体"/>
          <w:b/>
          <w:bCs/>
          <w:sz w:val="24"/>
          <w:szCs w:val="24"/>
          <w:highlight w:val="none"/>
          <w:lang w:eastAsia="zh-CN"/>
        </w:rPr>
      </w:pPr>
    </w:p>
    <w:p w14:paraId="6FEB60F6">
      <w:pPr>
        <w:rPr>
          <w:rFonts w:hint="eastAsia" w:ascii="宋体" w:hAnsi="宋体" w:eastAsia="宋体" w:cs="宋体"/>
          <w:b/>
          <w:bCs/>
          <w:sz w:val="24"/>
          <w:szCs w:val="24"/>
          <w:highlight w:val="none"/>
          <w:lang w:eastAsia="zh-CN"/>
        </w:rPr>
      </w:pPr>
    </w:p>
    <w:p w14:paraId="7515E9D3">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激光散斑血流成像仪</w:t>
      </w:r>
    </w:p>
    <w:p w14:paraId="2B5F32F5">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1、激光光源：指示激光光源与监测（照明）激光光源分开，监测激光：激光类型为激光二极管，波长为785nm；指示激光：激光类型为激光二极管，波长650±10nm；激光安全等级均符合Class 1；</w:t>
      </w:r>
    </w:p>
    <w:p w14:paraId="77C691C4">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▲2、指示激光系统：集成两点（定距）与十字（定位）激光（十字光标尺寸横轴大于20cm，纵轴大于20cm），辅助快速准确设置成像环境，激光驱动方式：恒温恒流双项驱动，温控温度可实时显示；</w:t>
      </w:r>
    </w:p>
    <w:p w14:paraId="13B3704C">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▲3、数据导出功能：支持批量及单帧数据导出，格式多样（JPG、PNG、TIF），逐帧保存的可进行二次分析的单帧原始数据，（非JPG、PNG、TIF等常规图片格式）大小不超过7MB；</w:t>
      </w:r>
    </w:p>
    <w:p w14:paraId="27A48A3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▲4、参考定位血流图：支持载入历史LBF图像为参考，实现历史图像与当前图像的叠加，精准校准当前实验对象与历史实验对象的位置一致，确保成像一致性；</w:t>
      </w:r>
    </w:p>
    <w:p w14:paraId="0311A9D6">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5、系统集成手术微操光学系统与散斑成像光学系统（光学显微镜与散斑共用一套光路）；能同时满足观察散斑图像和进行微操手术的要求；</w:t>
      </w:r>
    </w:p>
    <w:p w14:paraId="1D196E6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6、血流成像速度：全幅高分辨率模式帧率≥75fps，全幅快速模式帧率≥110fps；</w:t>
      </w:r>
    </w:p>
    <w:p w14:paraId="4AB0C1D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▲7、标配血氧监测模块，实现血流单模式/血氧单模式/血氧血流同步双模式的观测，同步更新显示血流图、氧合血红蛋白浓度图、脱氧血红蛋白浓度图、氧饱和度图和融合图；</w:t>
      </w:r>
    </w:p>
    <w:p w14:paraId="5F0D72F1">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▲8、配备活体定点清醒运动智能检测系统，可实现活体非麻醉状态下，实时量化检测活体的运动状态（测量运动速度，前进与后退状态），并与血流灌注量同时进行观测与记录，并生成相应报告；</w:t>
      </w:r>
    </w:p>
    <w:p w14:paraId="3AABD850">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9、采用CMOS高速相机，分辨率 ≥ 2064×1544像素；</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p>
    <w:p w14:paraId="103B144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10、图像监测面积应满足：</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6×7.5mm2～25×30cm2；</w:t>
      </w:r>
    </w:p>
    <w:p w14:paraId="506CA3A1">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11、图像空间分辨率≤4μm/像素；</w:t>
      </w:r>
    </w:p>
    <w:p w14:paraId="62FB53BC">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12、单位面积像素数≥8400000像素/cm2；</w:t>
      </w:r>
    </w:p>
    <w:p w14:paraId="4437DD6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13、采用万向臂设计，可随意调节探头工作距离、方向、俯仰角度。</w:t>
      </w:r>
    </w:p>
    <w:p w14:paraId="47D658D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10x变倍与自动对焦，通过物理旋钮/键盘/软件均可实现精细无级变倍与对焦;具有快速对焦模式，可实现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1s完成对焦;配备高效静音电机，可实现毫秒级静音对焦/变焦，彩色图像可快速更新(≤1秒)，保障成像稳定高效。</w:t>
      </w:r>
    </w:p>
    <w:p w14:paraId="0345EE1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15、成像工作距离满足10～50cm，连续可调，支持距离自动测定并实时显示；</w:t>
      </w:r>
    </w:p>
    <w:p w14:paraId="78CF7F8C">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16、配备≥3个信号输入和输出接口，可实现与外界设备的信号同步；</w:t>
      </w:r>
    </w:p>
    <w:p w14:paraId="563A302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17、可得出伪彩图、灰度图、彩色明场图、叠加融合图、强度直方图，实现彩色明场图和血流伪彩图的像素级匹配，且彩色图像实时更新；</w:t>
      </w:r>
    </w:p>
    <w:p w14:paraId="721859D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ROI功能：可在记录过程中任意添加感兴趣区域ROI（空间）并支持载入；支持任意形状及数量的ROI选择、删除，位置与大小可自由编辑；支持在线/离线分析ROI流速均值，支持ROI流速均值曲线数据的XML格式导出和曲线图像的标准图片格式导出；支持ROI面积信息保存；</w:t>
      </w:r>
    </w:p>
    <w:p w14:paraId="50B73A7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19、感兴趣分析区域（ROI）数量≥100个；</w:t>
      </w:r>
    </w:p>
    <w:p w14:paraId="2A0C3B24">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20、功能：支持任意时间段内血流均值（TOI）分析及多个TOI在不同基线（baseline）下的血流均值相对变化的分析并支持载入，支持TOI流速均值曲线数据的XML格式导出和曲线图像的标准图片格式导出；</w:t>
      </w:r>
    </w:p>
    <w:p w14:paraId="2910C24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21、血流图像保存方式：具有连续保存、设定时间间隔保存、设定帧数保存等模式；</w:t>
      </w:r>
    </w:p>
    <w:p w14:paraId="70E178A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22、数据存储格式：支持原始流速数据/标准图像/视频等多种数据保存格式；</w:t>
      </w:r>
    </w:p>
    <w:p w14:paraId="5764D64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23、软件操作界面友好，支持中英文切换，支持软件界面截图、截屏操作；</w:t>
      </w:r>
    </w:p>
    <w:p w14:paraId="1D19853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24、软件实时显示原始图像的灰度分布&amp;均值&amp;最大值、ROI区域内流速均值的变化，可预警光强过曝，并具有在线预览、在线分析、离线分析、数据导出等功能；</w:t>
      </w:r>
    </w:p>
    <w:p w14:paraId="4A1F6F11">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25、软件支持背景扣除，自动增益补偿、自动距离测定、直径距离测量等；</w:t>
      </w:r>
    </w:p>
    <w:p w14:paraId="2F24062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26、软件支持放大局部区域的图像，利于精确选择ROI区域，可显示所拍摄区域的总面积和ROI面积；</w:t>
      </w:r>
    </w:p>
    <w:p w14:paraId="6E201CAB">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27、软件具备事件打标功能：支持用户对采集过程中的特征性时刻进行打标记录，离线数据可进行时间定位标记功能；</w:t>
      </w:r>
    </w:p>
    <w:p w14:paraId="76A616C6">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28、软件具备定位网格功能：支持任意密度的定位网格，可任意调节网格大小，便于用户对观测对象进行精确定位；</w:t>
      </w:r>
    </w:p>
    <w:p w14:paraId="5B2829ED">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29、软件具备管径分析功能：可任意选择多根血管，在线/离线分析管径变化；</w:t>
      </w:r>
    </w:p>
    <w:p w14:paraId="75B6F13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30、软件具备血管夹角测量功能：可实时显示选定血管间的夹角；</w:t>
      </w:r>
    </w:p>
    <w:p w14:paraId="04940D6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31、软件具备运动矫正功能：支持观测过程中目标发生的移动/运动时进行自动校正，无需再进行“人工”平移ROI等操作，即可实现对长时间图像序列的自动校正和定量分析；</w:t>
      </w:r>
    </w:p>
    <w:p w14:paraId="1A1DAC30">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32、软件具备分析状态记录功能：可对所绘制ROI的状态（形状、数量、位置）进行记录，可对血流图像序列的分析状态（显示系数、矫正系数等）进行记录，再次载入时无需重复ROI绘制/序列分析的操作；</w:t>
      </w:r>
    </w:p>
    <w:p w14:paraId="1EDB2D9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33、软件可将监测记录导出为AVI、MP4等格式视频文件，输出视频可根据需求选择任意帧率导出及预览回放；</w:t>
      </w:r>
    </w:p>
    <w:p w14:paraId="6E53C2C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34、软件支持导出颜色条带图例功能，支持颜色条带的线性调节和非线性调节；</w:t>
      </w:r>
    </w:p>
    <w:p w14:paraId="70259C0A">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35、软件可一键生成PDF格式完整分析报告，含曲线图、相对变化柱状图、血流图等，并包含完整的实验过程基本信息和曲线、血流变化的实验记录信息；</w:t>
      </w:r>
    </w:p>
    <w:p w14:paraId="2FAFEA2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36、软件在离线模式下，可通过拖动灌注量曲线图上的标示线，依次显示与所在标示时刻相对应的伪彩图（血流图），数据直接对应当前时间帧的图像预览；</w:t>
      </w:r>
    </w:p>
    <w:p w14:paraId="1461F76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37、软件具有≥五种优化算法（多帧滤波、均值滤波、中值滤波等），提供平滑滤波常数调节，提高成像质量，同时不影响灌注量数据；</w:t>
      </w:r>
    </w:p>
    <w:p w14:paraId="75A1FE3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38、可扩展TR-LSCI技术激光透射模块，检测深度可增加至10mm；</w:t>
      </w:r>
    </w:p>
    <w:p w14:paraId="675A609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39、可扩展SFDI氧合血红蛋白和脱氧血红蛋白变化指标，可定量分析相应指标；</w:t>
      </w:r>
    </w:p>
    <w:p w14:paraId="607B6D8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40、软件融合有针对激光散斑血流成像技术（LSCI）提高测量准确度和精确度的静态校正算法、光强校正算法等，拓宽仪器的应用场景，优化血流图像的精准性；</w:t>
      </w:r>
    </w:p>
    <w:p w14:paraId="0157B7D2">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41、软件支持在线/离线使用，采集、分析集成于一体，离线分析软件可授权多台电脑，并提供简化离线版软件用于数据分析。</w:t>
      </w:r>
    </w:p>
    <w:p w14:paraId="121CA524">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42、配置要求：主机1台、工作站（含电脑、鼠标、键盘等）1套、悬停万向支臂1套、配套软件1套、背景板1个</w:t>
      </w:r>
    </w:p>
    <w:p w14:paraId="2CE095F8">
      <w:pPr>
        <w:rPr>
          <w:rFonts w:hint="eastAsia" w:ascii="宋体" w:hAnsi="宋体" w:eastAsia="宋体" w:cs="宋体"/>
          <w:b/>
          <w:bCs/>
          <w:sz w:val="24"/>
          <w:szCs w:val="24"/>
          <w:highlight w:val="none"/>
          <w:lang w:eastAsia="zh-CN"/>
        </w:rPr>
      </w:pPr>
    </w:p>
    <w:p w14:paraId="25476992">
      <w:pPr>
        <w:rPr>
          <w:rFonts w:hint="eastAsia" w:ascii="宋体" w:hAnsi="宋体" w:eastAsia="宋体" w:cs="宋体"/>
          <w:b/>
          <w:bCs/>
          <w:sz w:val="24"/>
          <w:szCs w:val="24"/>
          <w:highlight w:val="none"/>
          <w:lang w:eastAsia="zh-CN"/>
        </w:rPr>
      </w:pPr>
    </w:p>
    <w:p w14:paraId="44497337">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二十三</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人体关节附肌肉模型</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p>
    <w:p w14:paraId="408038E3">
      <w:pPr>
        <w:spacing w:line="360" w:lineRule="auto"/>
        <w:jc w:val="both"/>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该模型以正常右膝关节进行设计，股直肌，股外侧肌和股内侧肌肉，股骨，腓骨，骸骨和胫骨的骨头，前十字韧带，股四头肌肌睫加六的韧带和肌睫等解剖结构是骨科教学运动康复教学和学习的教具用具品</w:t>
      </w:r>
      <w:r>
        <w:rPr>
          <w:rFonts w:hint="eastAsia" w:ascii="宋体" w:hAnsi="宋体" w:eastAsia="宋体" w:cs="宋体"/>
          <w:b w:val="0"/>
          <w:bCs w:val="0"/>
          <w:color w:val="auto"/>
          <w:sz w:val="24"/>
          <w:szCs w:val="24"/>
          <w:highlight w:val="none"/>
          <w:lang w:eastAsia="zh-CN"/>
        </w:rPr>
        <w:t>。</w:t>
      </w:r>
    </w:p>
    <w:p w14:paraId="7B8CC2C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2、配置要求：</w:t>
      </w:r>
      <w:r>
        <w:rPr>
          <w:rFonts w:hint="eastAsia" w:ascii="宋体" w:hAnsi="宋体" w:eastAsia="宋体" w:cs="宋体"/>
          <w:b w:val="0"/>
          <w:bCs w:val="0"/>
          <w:color w:val="auto"/>
          <w:sz w:val="24"/>
          <w:szCs w:val="24"/>
          <w:highlight w:val="none"/>
        </w:rPr>
        <w:t>人体关节附肌肉模型</w:t>
      </w:r>
      <w:r>
        <w:rPr>
          <w:rFonts w:hint="eastAsia" w:ascii="宋体" w:hAnsi="宋体" w:eastAsia="宋体" w:cs="宋体"/>
          <w:b w:val="0"/>
          <w:bCs w:val="0"/>
          <w:color w:val="auto"/>
          <w:sz w:val="24"/>
          <w:szCs w:val="24"/>
          <w:highlight w:val="none"/>
          <w:lang w:val="en-US" w:eastAsia="zh-CN"/>
        </w:rPr>
        <w:t>1个</w:t>
      </w:r>
    </w:p>
    <w:p w14:paraId="02F56D36">
      <w:pPr>
        <w:rPr>
          <w:rFonts w:hint="eastAsia" w:ascii="宋体" w:hAnsi="宋体" w:eastAsia="宋体" w:cs="宋体"/>
          <w:b/>
          <w:bCs/>
          <w:sz w:val="24"/>
          <w:szCs w:val="24"/>
          <w:highlight w:val="none"/>
          <w:lang w:eastAsia="zh-CN"/>
        </w:rPr>
      </w:pPr>
    </w:p>
    <w:p w14:paraId="29BD7F33">
      <w:pPr>
        <w:rPr>
          <w:rFonts w:hint="eastAsia" w:ascii="宋体" w:hAnsi="宋体" w:eastAsia="宋体" w:cs="宋体"/>
          <w:b/>
          <w:bCs/>
          <w:sz w:val="24"/>
          <w:szCs w:val="24"/>
          <w:highlight w:val="none"/>
          <w:lang w:eastAsia="zh-CN"/>
        </w:rPr>
      </w:pPr>
    </w:p>
    <w:p w14:paraId="109603C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二十四</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气压止血带</w:t>
      </w:r>
    </w:p>
    <w:p w14:paraId="34178645">
      <w:pPr>
        <w:tabs>
          <w:tab w:val="left" w:pos="7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气压止血带是肢体创伤中的常见装置手术。可以明显减少伤口出血在手术过程中,因此手术视野是清楚地知道各种组织,并且操作方便。</w:t>
      </w:r>
    </w:p>
    <w:p w14:paraId="2BFA5C88">
      <w:pPr>
        <w:tabs>
          <w:tab w:val="left" w:pos="7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、当压力值达到0.08MPa时，经10min后，压力应无下降；</w:t>
      </w:r>
    </w:p>
    <w:p w14:paraId="5CC50609">
      <w:pPr>
        <w:tabs>
          <w:tab w:val="left" w:pos="7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、最大打气用力不大于50N；</w:t>
      </w:r>
    </w:p>
    <w:p w14:paraId="1CC441FA">
      <w:pPr>
        <w:tabs>
          <w:tab w:val="left" w:pos="7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、布袋连橡胶管气袋绕扎使用时，应能承受0.1MPa压力而不自行脱开；</w:t>
      </w:r>
    </w:p>
    <w:p w14:paraId="6D4E04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5、配置要求：主机1台</w:t>
      </w:r>
    </w:p>
    <w:p w14:paraId="58C38CEB">
      <w:pPr>
        <w:rPr>
          <w:rFonts w:hint="eastAsia" w:ascii="宋体" w:hAnsi="宋体" w:eastAsia="宋体" w:cs="宋体"/>
          <w:b/>
          <w:bCs/>
          <w:sz w:val="24"/>
          <w:szCs w:val="24"/>
          <w:highlight w:val="none"/>
          <w:lang w:eastAsia="zh-CN"/>
        </w:rPr>
      </w:pPr>
    </w:p>
    <w:p w14:paraId="5081B40E">
      <w:pPr>
        <w:rPr>
          <w:rFonts w:hint="eastAsia" w:ascii="宋体" w:hAnsi="宋体" w:eastAsia="宋体" w:cs="宋体"/>
          <w:b/>
          <w:bCs/>
          <w:sz w:val="24"/>
          <w:szCs w:val="24"/>
          <w:highlight w:val="none"/>
          <w:lang w:eastAsia="zh-CN"/>
        </w:rPr>
      </w:pPr>
    </w:p>
    <w:p w14:paraId="7535FD6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人体脊柱模型</w:t>
      </w:r>
    </w:p>
    <w:p w14:paraId="52B291F8">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挂式小脊柱附盆骨及半腿骨模型</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包括脊柱、神经根、脊柱动脉、分椎间盘、脊柱横突和脊柱切面。包括</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45cm高的硬脊柱、骨盆、骶骨、枕骨、脊柱动脉、神经动脉和腰椎间盘等。附</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34英寸高豪华铁质座</w:t>
      </w:r>
      <w:r>
        <w:rPr>
          <w:rFonts w:hint="eastAsia" w:ascii="宋体" w:hAnsi="宋体" w:eastAsia="宋体" w:cs="宋体"/>
          <w:b w:val="0"/>
          <w:bCs w:val="0"/>
          <w:color w:val="auto"/>
          <w:sz w:val="24"/>
          <w:szCs w:val="24"/>
          <w:highlight w:val="none"/>
          <w:lang w:eastAsia="zh-CN"/>
        </w:rPr>
        <w:t>。</w:t>
      </w:r>
    </w:p>
    <w:p w14:paraId="57E46736">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2、配置要求：</w:t>
      </w:r>
      <w:r>
        <w:rPr>
          <w:rFonts w:hint="eastAsia" w:ascii="宋体" w:hAnsi="宋体" w:eastAsia="宋体" w:cs="宋体"/>
          <w:b w:val="0"/>
          <w:bCs w:val="0"/>
          <w:color w:val="auto"/>
          <w:sz w:val="24"/>
          <w:szCs w:val="24"/>
          <w:highlight w:val="none"/>
        </w:rPr>
        <w:t>人体脊柱模型</w:t>
      </w:r>
      <w:r>
        <w:rPr>
          <w:rFonts w:hint="eastAsia" w:ascii="宋体" w:hAnsi="宋体" w:eastAsia="宋体" w:cs="宋体"/>
          <w:b w:val="0"/>
          <w:bCs w:val="0"/>
          <w:color w:val="auto"/>
          <w:sz w:val="24"/>
          <w:szCs w:val="24"/>
          <w:highlight w:val="none"/>
          <w:lang w:val="en-US" w:eastAsia="zh-CN"/>
        </w:rPr>
        <w:t>1个</w:t>
      </w:r>
    </w:p>
    <w:p w14:paraId="6A8C0A7B">
      <w:pPr>
        <w:rPr>
          <w:rFonts w:hint="eastAsia" w:ascii="宋体" w:hAnsi="宋体" w:eastAsia="宋体" w:cs="宋体"/>
          <w:b/>
          <w:bCs/>
          <w:sz w:val="24"/>
          <w:szCs w:val="24"/>
          <w:highlight w:val="none"/>
          <w:lang w:eastAsia="zh-CN"/>
        </w:rPr>
      </w:pPr>
    </w:p>
    <w:p w14:paraId="7FF014BE">
      <w:pPr>
        <w:rPr>
          <w:rFonts w:hint="eastAsia" w:ascii="宋体" w:hAnsi="宋体" w:eastAsia="宋体" w:cs="宋体"/>
          <w:b/>
          <w:bCs/>
          <w:sz w:val="24"/>
          <w:szCs w:val="24"/>
          <w:highlight w:val="none"/>
          <w:lang w:eastAsia="zh-CN"/>
        </w:rPr>
      </w:pPr>
    </w:p>
    <w:p w14:paraId="735DB59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二十六</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间歇气压治疗仪</w:t>
      </w:r>
    </w:p>
    <w:p w14:paraId="795166D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气压模式：</w:t>
      </w:r>
    </w:p>
    <w:p w14:paraId="4BDA050B">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rPr>
        <w:t>梯度压力：脚踝</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45mmHg，小腿</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40mmHg，大腿</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30mmHg，足部压力≦130mmHg。</w:t>
      </w:r>
    </w:p>
    <w:p w14:paraId="5DE7E34E">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1.2</w:t>
      </w:r>
      <w:r>
        <w:rPr>
          <w:rFonts w:hint="eastAsia" w:ascii="宋体" w:hAnsi="宋体" w:eastAsia="宋体" w:cs="宋体"/>
          <w:b w:val="0"/>
          <w:bCs w:val="0"/>
          <w:color w:val="auto"/>
          <w:sz w:val="24"/>
          <w:szCs w:val="24"/>
          <w:highlight w:val="none"/>
        </w:rPr>
        <w:t>连续压力：对脚踝腔充气，达到额定的压力，再对小腿腔充气，达到额定压力，再对大腿腔充气，当大腿腔达到额定的压力后，三个腔同时放气，完成一个压力循环。</w:t>
      </w:r>
    </w:p>
    <w:p w14:paraId="7942D0A9">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rPr>
        <w:t>圆周压力：除腘静脉和膝盖外，全腿360度圆周施压，有效清除静脉瓣后瘀积血液，同时防止岀现腘静脉压迫综合症。</w:t>
      </w:r>
    </w:p>
    <w:p w14:paraId="63D35284">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静脉再充盈检测（VRD）:智能VRD检测技术,通过压力传感器精确识别下肢静脉再充盈时间，自动为患者匹配最优治疗方案，实现血液排空量和血流峰值速度最大化。显示屏可以直观显示VRD状态；VRD自动调节，开机自动检测并设定，默认在治疗过程中每30分钟调整1次。</w:t>
      </w:r>
    </w:p>
    <w:p w14:paraId="1659B34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腿套: 采用EVA材质的支撑托，点阵式气囊设计,腿套专人专用避免交叉感染、避免闷热感。</w:t>
      </w:r>
    </w:p>
    <w:p w14:paraId="5C0F4383">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腿套多种型号、尺码可选。包括耐用型全腿型和小腿型、足套；专人专用避免交叉感染的全腿型和小腿型。</w:t>
      </w:r>
    </w:p>
    <w:p w14:paraId="6F49E0B2">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主机具有开机自检功能：开机自动检测并设定，可自动识别不同的双侧肢体部位，并在治疗过程中每30分钟调整1次，无需人工设置参数，避免误操作。</w:t>
      </w:r>
    </w:p>
    <w:p w14:paraId="4974741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一键式操作：一键启动，压力及频率机器自动设定及个性化检测并调整。自动化程度高。</w:t>
      </w:r>
    </w:p>
    <w:p w14:paraId="5C93A0BC">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内置自诊断功能：视听警报，压力过低 /高及内部电路失常均有视听报警提示。</w:t>
      </w:r>
    </w:p>
    <w:p w14:paraId="440DD29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显示屏：≥4.3寸液晶显示屏，可显示腿部治疗压力、定时功能、故障图标及故障点。</w:t>
      </w:r>
    </w:p>
    <w:p w14:paraId="01B431D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9</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弹性变动床夹：适配床沿厚度34mm-81mm，匹配更多床沿安装紧固便于使用。</w:t>
      </w:r>
    </w:p>
    <w:p w14:paraId="46B05CE2">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工作时间：可以连续使用</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72小时；内置可充电的锂电池，断电情况下，连续运行</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8小时，方便病人转运。</w:t>
      </w:r>
    </w:p>
    <w:p w14:paraId="292AD83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整机运行噪音不大于56dB，保证治疗过程中的安静环境，不影响患者休息和睡眠。</w:t>
      </w:r>
    </w:p>
    <w:p w14:paraId="42A0CC6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抗摔性：应具高弹性医用防震海绵，在</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1米的高度自由降落， 机器应正常使用。</w:t>
      </w:r>
    </w:p>
    <w:p w14:paraId="5712722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13、配置要求：主机1台、压力腿套1副</w:t>
      </w:r>
    </w:p>
    <w:p w14:paraId="451DAED5">
      <w:pPr>
        <w:rPr>
          <w:rFonts w:hint="eastAsia" w:ascii="宋体" w:hAnsi="宋体" w:eastAsia="宋体" w:cs="宋体"/>
          <w:b/>
          <w:bCs/>
          <w:sz w:val="24"/>
          <w:szCs w:val="24"/>
          <w:highlight w:val="none"/>
          <w:lang w:eastAsia="zh-CN"/>
        </w:rPr>
      </w:pPr>
    </w:p>
    <w:p w14:paraId="5AD5CB7D">
      <w:pPr>
        <w:rPr>
          <w:rFonts w:hint="eastAsia" w:ascii="宋体" w:hAnsi="宋体" w:eastAsia="宋体" w:cs="宋体"/>
          <w:b/>
          <w:bCs/>
          <w:sz w:val="24"/>
          <w:szCs w:val="24"/>
          <w:highlight w:val="none"/>
          <w:lang w:eastAsia="zh-CN"/>
        </w:rPr>
      </w:pPr>
    </w:p>
    <w:p w14:paraId="667497D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二十七</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自动气压止血仪</w:t>
      </w:r>
    </w:p>
    <w:p w14:paraId="4622B7D8">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1、输出方式：双路输出，适用于上肢或下肢双肢使用；</w:t>
      </w:r>
    </w:p>
    <w:p w14:paraId="72BABD1C">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2、电源电压：AC220V±22V，50Hz±1Hz；功率：</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18VA；</w:t>
      </w:r>
    </w:p>
    <w:p w14:paraId="6343B7B5">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3、操作方式：精确数字显示，按键操作，微电脑控制；</w:t>
      </w:r>
    </w:p>
    <w:p w14:paraId="0C96F65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4、工作压力：设定范围：3～100kPa，步距</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1kPa；</w:t>
      </w:r>
    </w:p>
    <w:p w14:paraId="2ED5E9C7">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5、工作时间：设定范围：1～600min，步距</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1分钟；</w:t>
      </w:r>
    </w:p>
    <w:p w14:paraId="33915A5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6、记忆功能：设备断电后自动存储上次设定参数，以供下次使用参考；</w:t>
      </w:r>
    </w:p>
    <w:p w14:paraId="3D358A1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7、阶梯放气：设定工作时间到或按“放气”键时，设备每隔10秒进行一次放气，放气压力为3kPa，防止患者心、脑突然缺血；</w:t>
      </w:r>
    </w:p>
    <w:p w14:paraId="6F735BD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8、断电、失电压力保持:出现意外断电时，设备将继续保持止血仪内的气压值，气体的泄漏速率每小时不得大于10kPa。以便维持手术继续进行，保证患者安全；</w:t>
      </w:r>
    </w:p>
    <w:p w14:paraId="13EEBB21">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9、紧急阀门装置：可手动紧急放气；</w:t>
      </w:r>
    </w:p>
    <w:p w14:paraId="446B1378">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10、压力自动补偿功能：设备工作时，实时检测止血袖带内气压，对挤压袖带造成的过压、欠压及时调整，实现止血袖带气压稳定；</w:t>
      </w:r>
    </w:p>
    <w:p w14:paraId="3134723A">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11、工作噪音：设备正常工作时噪音≤55dB(A)；</w:t>
      </w:r>
    </w:p>
    <w:p w14:paraId="1B78E19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提示功能：a、设定工作时间剩余10min、5min、1min时，将有5次“滴—滴—滴”提醒操作人员；b、设定工作时间完成时，蜂鸣器持续“滴”声响，提示操作人员设定工作时间完成；c、止血仪内气压超过设定值的±5kPa,时间超过2min时，将有持续“滴”声提示；</w:t>
      </w:r>
    </w:p>
    <w:p w14:paraId="4C038D4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13、外观尺寸：一体成膜ABS材质；</w:t>
      </w:r>
    </w:p>
    <w:p w14:paraId="3CA5C51E">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14、延长导气管尺寸：长度不小于</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m；</w:t>
      </w:r>
    </w:p>
    <w:p w14:paraId="0C528FEC">
      <w:pPr>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15、止血袖带尺寸：超大号袖带：≥长1020mm宽140mm</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大号袖带：≥长980mm宽86mm</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中号袖带：≥长750mm宽75mm</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小号袖带：≥长440mm宽62mm</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2条</w:t>
      </w:r>
      <w:r>
        <w:rPr>
          <w:rFonts w:hint="eastAsia" w:ascii="宋体" w:hAnsi="宋体" w:eastAsia="宋体" w:cs="宋体"/>
          <w:color w:val="auto"/>
          <w:sz w:val="24"/>
          <w:szCs w:val="24"/>
          <w:highlight w:val="none"/>
          <w:lang w:eastAsia="zh-CN"/>
        </w:rPr>
        <w:t>。</w:t>
      </w:r>
    </w:p>
    <w:p w14:paraId="60D6CD5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16、推车：标配推车一台；</w:t>
      </w:r>
    </w:p>
    <w:p w14:paraId="7F41A8B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17、可选配内置锂电池：可连续工作6小时以上；</w:t>
      </w:r>
    </w:p>
    <w:p w14:paraId="2379A441">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18、配置要求：</w:t>
      </w:r>
    </w:p>
    <w:p w14:paraId="081E39A6">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18.1主机1台</w:t>
      </w:r>
    </w:p>
    <w:p w14:paraId="206EB328">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18.2止血袖带：超大号、大号、中号、小号，8条</w:t>
      </w:r>
    </w:p>
    <w:p w14:paraId="62D13F1E">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18.3气体连接管2根</w:t>
      </w:r>
    </w:p>
    <w:p w14:paraId="01C52305">
      <w:pPr>
        <w:rPr>
          <w:rFonts w:hint="eastAsia" w:ascii="宋体" w:hAnsi="宋体" w:eastAsia="宋体" w:cs="宋体"/>
          <w:b/>
          <w:bCs/>
          <w:sz w:val="24"/>
          <w:szCs w:val="24"/>
          <w:highlight w:val="none"/>
          <w:lang w:eastAsia="zh-CN"/>
        </w:rPr>
      </w:pPr>
    </w:p>
    <w:p w14:paraId="3F745B2B">
      <w:pPr>
        <w:rPr>
          <w:rFonts w:hint="eastAsia" w:ascii="宋体" w:hAnsi="宋体" w:eastAsia="宋体" w:cs="宋体"/>
          <w:b/>
          <w:bCs/>
          <w:sz w:val="24"/>
          <w:szCs w:val="24"/>
          <w:highlight w:val="none"/>
          <w:lang w:eastAsia="zh-CN"/>
        </w:rPr>
      </w:pPr>
    </w:p>
    <w:p w14:paraId="41D1278C">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二十八</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电子天平</w:t>
      </w:r>
    </w:p>
    <w:p w14:paraId="7CD0C663">
      <w:pPr>
        <w:keepNext w:val="0"/>
        <w:keepLines w:val="0"/>
        <w:widowControl/>
        <w:suppressLineNumbers w:val="0"/>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1、LCD 屏幕易于读数，屏幕上的说明可指导您完成每个称量过程。自动执行计算，打印结果或将结果传输到存储设备的操作。</w:t>
      </w:r>
    </w:p>
    <w:p w14:paraId="004527F8">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2、USB-A和RS232接口，可以将称量数据传输至打印机、计算机，或者连接至USB存储设备进行简单的数据传输。</w:t>
      </w:r>
    </w:p>
    <w:p w14:paraId="2D07D82E">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3、利用经验证的称量技术并使用内部测试砝码进行自动校正。</w:t>
      </w:r>
    </w:p>
    <w:p w14:paraId="139F75C4">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最大秤量</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220g</w:t>
      </w:r>
      <w:r>
        <w:rPr>
          <w:rFonts w:hint="eastAsia" w:ascii="宋体" w:hAnsi="宋体" w:eastAsia="宋体" w:cs="宋体"/>
          <w:b w:val="0"/>
          <w:bCs w:val="0"/>
          <w:color w:val="auto"/>
          <w:sz w:val="24"/>
          <w:szCs w:val="24"/>
          <w:highlight w:val="none"/>
          <w:lang w:eastAsia="zh-CN"/>
        </w:rPr>
        <w:t>。</w:t>
      </w:r>
    </w:p>
    <w:p w14:paraId="68FE2C75">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秤盘直径</w:t>
      </w:r>
      <w:r>
        <w:rPr>
          <w:rFonts w:hint="eastAsia" w:ascii="宋体" w:hAnsi="宋体" w:eastAsia="宋体" w:cs="宋体"/>
          <w:b w:val="0"/>
          <w:bCs w:val="0"/>
          <w:color w:val="auto"/>
          <w:sz w:val="24"/>
          <w:szCs w:val="24"/>
          <w:highlight w:val="none"/>
          <w:lang w:eastAsia="zh-CN"/>
        </w:rPr>
        <w:t>：≤90mm。</w:t>
      </w:r>
    </w:p>
    <w:p w14:paraId="4B42B2B4">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6、可读性：≤0.1mg。</w:t>
      </w:r>
    </w:p>
    <w:p w14:paraId="2C9F32F7">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7、重复性(5%载荷下)：</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0.1mg。</w:t>
      </w:r>
    </w:p>
    <w:p w14:paraId="6D274205">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8、线性偏差：</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0.2mg。</w:t>
      </w:r>
    </w:p>
    <w:p w14:paraId="2B17D833">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灵敏度偏移(标称加载下)</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0.</w:t>
      </w:r>
      <w:r>
        <w:rPr>
          <w:rFonts w:hint="eastAsia" w:ascii="宋体" w:hAnsi="宋体" w:eastAsia="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rPr>
        <w:t>mg</w:t>
      </w:r>
      <w:r>
        <w:rPr>
          <w:rFonts w:hint="eastAsia" w:ascii="宋体" w:hAnsi="宋体" w:eastAsia="宋体" w:cs="宋体"/>
          <w:b w:val="0"/>
          <w:bCs w:val="0"/>
          <w:color w:val="auto"/>
          <w:sz w:val="24"/>
          <w:szCs w:val="24"/>
          <w:highlight w:val="none"/>
          <w:lang w:eastAsia="zh-CN"/>
        </w:rPr>
        <w:t>（在5%载荷、k=2时测定）。</w:t>
      </w:r>
    </w:p>
    <w:p w14:paraId="7B39463C">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rPr>
        <w:t>天平外形尺寸(宽x长x高)</w:t>
      </w:r>
      <w:r>
        <w:rPr>
          <w:rFonts w:hint="eastAsia" w:ascii="宋体" w:hAnsi="宋体" w:eastAsia="宋体" w:cs="宋体"/>
          <w:b w:val="0"/>
          <w:bCs w:val="0"/>
          <w:color w:val="auto"/>
          <w:sz w:val="24"/>
          <w:szCs w:val="24"/>
          <w:highlight w:val="none"/>
          <w:lang w:eastAsia="zh-CN"/>
        </w:rPr>
        <w:t>：≤209x354x354mm。</w:t>
      </w:r>
    </w:p>
    <w:p w14:paraId="1DF4AFA1">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11、配置要求：主机1台</w:t>
      </w:r>
    </w:p>
    <w:p w14:paraId="47B5D998">
      <w:pPr>
        <w:rPr>
          <w:rFonts w:hint="eastAsia" w:ascii="宋体" w:hAnsi="宋体" w:eastAsia="宋体" w:cs="宋体"/>
          <w:b/>
          <w:bCs/>
          <w:sz w:val="24"/>
          <w:szCs w:val="24"/>
          <w:highlight w:val="none"/>
          <w:lang w:eastAsia="zh-CN"/>
        </w:rPr>
      </w:pPr>
    </w:p>
    <w:p w14:paraId="693F01F3">
      <w:pPr>
        <w:rPr>
          <w:rFonts w:hint="eastAsia" w:ascii="宋体" w:hAnsi="宋体" w:eastAsia="宋体" w:cs="宋体"/>
          <w:b/>
          <w:bCs/>
          <w:sz w:val="24"/>
          <w:szCs w:val="24"/>
          <w:highlight w:val="none"/>
          <w:lang w:eastAsia="zh-CN"/>
        </w:rPr>
      </w:pPr>
    </w:p>
    <w:p w14:paraId="4999EBA3">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二十九</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鼻蝶内镜手术器械</w:t>
      </w:r>
    </w:p>
    <w:p w14:paraId="5EBF11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 xml:space="preserve">、脑膜镊2把    </w:t>
      </w:r>
    </w:p>
    <w:p w14:paraId="3AC91B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材料采用钛合金材质，硬度不低于300HV0.2；</w:t>
      </w:r>
    </w:p>
    <w:p w14:paraId="584C41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200mm，头部1×2钩，柄部大柄花；</w:t>
      </w:r>
    </w:p>
    <w:p w14:paraId="74D3FCC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3.表面氧化发蓝，表面粗糙度不大于0.8um。</w:t>
      </w:r>
    </w:p>
    <w:p w14:paraId="2715E8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 xml:space="preserve">、脑部解剖镊2把    </w:t>
      </w:r>
    </w:p>
    <w:p w14:paraId="046A68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1.材料采用钛合金材质，硬度不低于300HV0.2；</w:t>
      </w:r>
    </w:p>
    <w:p w14:paraId="74754D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200mm，头宽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1mm，直形，头部有齿，带定位销，柄部大柄花；</w:t>
      </w:r>
    </w:p>
    <w:p w14:paraId="4209985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3.表面氧化发蓝，表面粗糙度不大于0.8um。</w:t>
      </w:r>
    </w:p>
    <w:p w14:paraId="7B0077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 xml:space="preserve">、显微剪1把    </w:t>
      </w:r>
    </w:p>
    <w:p w14:paraId="40AF59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1.头部材料采用医用不锈钢40Cr13材质，硬度50-58HRC；柄部材料采用钛合金材质，硬度不低于300HV0.2；</w:t>
      </w:r>
    </w:p>
    <w:p w14:paraId="2C21DA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200mm，尖直头，短头，头长</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17mm，工作长度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90mm，枪状，扁柄带孔；</w:t>
      </w:r>
    </w:p>
    <w:p w14:paraId="528424D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3.头部表面刷光处理，柄部表面氧化发蓝，表面粗糙度不大于0.8um。</w:t>
      </w:r>
    </w:p>
    <w:p w14:paraId="6F7861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 xml:space="preserve">、显微剪1把    </w:t>
      </w:r>
    </w:p>
    <w:p w14:paraId="51DBF1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1.头部材料采用医用不锈钢40Cr13材质，硬度50-58HRC；柄部材料采用钛合金材质，硬度不低于300HV0.2；</w:t>
      </w:r>
    </w:p>
    <w:p w14:paraId="3C63DE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200mm，尖头，头部上弯，短头，头长</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17mm，工作长度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90mm，枪状，扁柄带孔；</w:t>
      </w:r>
    </w:p>
    <w:p w14:paraId="19B1A27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3.头部表面刷光处理，柄部表面氧化发蓝，表面粗糙度不大于0.8um。</w:t>
      </w:r>
    </w:p>
    <w:p w14:paraId="0D80EB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五</w:t>
      </w:r>
      <w:r>
        <w:rPr>
          <w:rFonts w:hint="eastAsia" w:ascii="宋体" w:hAnsi="宋体" w:eastAsia="宋体" w:cs="宋体"/>
          <w:color w:val="auto"/>
          <w:sz w:val="24"/>
          <w:szCs w:val="24"/>
          <w:highlight w:val="none"/>
        </w:rPr>
        <w:t xml:space="preserve">、显微剪1把    </w:t>
      </w:r>
    </w:p>
    <w:p w14:paraId="28E8B7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1.头部材料采用医用不锈钢40Cr13材质，硬度50-58HRC；柄部材料采用钛合金材质，硬度不低于300HV0.2；</w:t>
      </w:r>
    </w:p>
    <w:p w14:paraId="7D0D62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200mm，尖头，头部下弯，短头，头长</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17mm，工作长度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90mm，枪状，扁柄带孔；</w:t>
      </w:r>
    </w:p>
    <w:p w14:paraId="6557690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3.头部表面刷光处理，柄部表面氧化发蓝，表面粗糙度不大于0.8um。</w:t>
      </w:r>
    </w:p>
    <w:p w14:paraId="2217D0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六</w:t>
      </w:r>
      <w:r>
        <w:rPr>
          <w:rFonts w:hint="eastAsia" w:ascii="宋体" w:hAnsi="宋体" w:eastAsia="宋体" w:cs="宋体"/>
          <w:color w:val="auto"/>
          <w:sz w:val="24"/>
          <w:szCs w:val="24"/>
          <w:highlight w:val="none"/>
        </w:rPr>
        <w:t xml:space="preserve">、乳突牵开器1套    </w:t>
      </w:r>
    </w:p>
    <w:p w14:paraId="434DB2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33D6F5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130mm，活动式，3×4钩，活结带齿，头部弯曲</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11°，钩深</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18mm；</w:t>
      </w:r>
    </w:p>
    <w:p w14:paraId="6AE6B7A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219E75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七</w:t>
      </w:r>
      <w:r>
        <w:rPr>
          <w:rFonts w:hint="eastAsia" w:ascii="宋体" w:hAnsi="宋体" w:eastAsia="宋体" w:cs="宋体"/>
          <w:color w:val="auto"/>
          <w:sz w:val="24"/>
          <w:szCs w:val="24"/>
          <w:highlight w:val="none"/>
        </w:rPr>
        <w:t xml:space="preserve">、乳突牵开器1件    </w:t>
      </w:r>
    </w:p>
    <w:p w14:paraId="5505BD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1.材料采用医用不锈钢20Cr13材质，硬度40-48HRC；</w:t>
      </w:r>
    </w:p>
    <w:p w14:paraId="2E59837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150mm，活动式，3×4钩，活结带齿，头部弯曲</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11°，钩深</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22mm；</w:t>
      </w:r>
    </w:p>
    <w:p w14:paraId="7C88396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32E6C7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八</w:t>
      </w:r>
      <w:r>
        <w:rPr>
          <w:rFonts w:hint="eastAsia" w:ascii="宋体" w:hAnsi="宋体" w:eastAsia="宋体" w:cs="宋体"/>
          <w:color w:val="auto"/>
          <w:sz w:val="24"/>
          <w:szCs w:val="24"/>
          <w:highlight w:val="none"/>
        </w:rPr>
        <w:t xml:space="preserve">、后颅凹牵开器1件    </w:t>
      </w:r>
    </w:p>
    <w:p w14:paraId="48E18B1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180×24mm，活动式，4×3钩，活节带齿，头弯8°，材料采用医用不锈钢20Cr13材质</w:t>
      </w:r>
    </w:p>
    <w:p w14:paraId="271E57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九</w:t>
      </w:r>
      <w:r>
        <w:rPr>
          <w:rFonts w:hint="eastAsia" w:ascii="宋体" w:hAnsi="宋体" w:eastAsia="宋体" w:cs="宋体"/>
          <w:color w:val="auto"/>
          <w:sz w:val="24"/>
          <w:szCs w:val="24"/>
          <w:highlight w:val="none"/>
        </w:rPr>
        <w:t xml:space="preserve">、显微钩1件    </w:t>
      </w:r>
    </w:p>
    <w:p w14:paraId="7CE3D1A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材料采用医用不锈钢20Cr13材质，硬度40-48HRC；</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210×Ф1×2.5×45°，直型，球头</w:t>
      </w:r>
    </w:p>
    <w:p w14:paraId="055A2B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rPr>
        <w:t xml:space="preserve">、显微钩1件    </w:t>
      </w:r>
    </w:p>
    <w:p w14:paraId="3A190CB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材料采用医用不锈钢20Cr13材质，硬度40-48HRC；</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210×Ф1×2.5×90°，直型，球头</w:t>
      </w:r>
    </w:p>
    <w:p w14:paraId="6CA9F36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十一</w:t>
      </w:r>
      <w:r>
        <w:rPr>
          <w:rFonts w:hint="eastAsia" w:ascii="宋体" w:hAnsi="宋体" w:eastAsia="宋体" w:cs="宋体"/>
          <w:color w:val="auto"/>
          <w:sz w:val="24"/>
          <w:szCs w:val="24"/>
          <w:highlight w:val="none"/>
        </w:rPr>
        <w:t xml:space="preserve">、脑吸引管2把    </w:t>
      </w:r>
    </w:p>
    <w:p w14:paraId="54E7DE7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6774D71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270mm，管体直径</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φ2mm，水滴形控制孔，管体柔性可塑，管体头端缩口，工作长度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170mm；</w:t>
      </w:r>
    </w:p>
    <w:p w14:paraId="3E49DA8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6E26E6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十二</w:t>
      </w:r>
      <w:r>
        <w:rPr>
          <w:rFonts w:hint="eastAsia" w:ascii="宋体" w:hAnsi="宋体" w:eastAsia="宋体" w:cs="宋体"/>
          <w:color w:val="auto"/>
          <w:sz w:val="24"/>
          <w:szCs w:val="24"/>
          <w:highlight w:val="none"/>
        </w:rPr>
        <w:t xml:space="preserve">、脑吸引管2把    </w:t>
      </w:r>
    </w:p>
    <w:p w14:paraId="52B0AD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1EE763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270mm，管体直径</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φ2.5mm，水滴形控制孔，管体柔性可塑，管体头端缩口，工作长度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170mm；</w:t>
      </w:r>
    </w:p>
    <w:p w14:paraId="44ED139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50421D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十三</w:t>
      </w:r>
      <w:r>
        <w:rPr>
          <w:rFonts w:hint="eastAsia" w:ascii="宋体" w:hAnsi="宋体" w:eastAsia="宋体" w:cs="宋体"/>
          <w:color w:val="auto"/>
          <w:sz w:val="24"/>
          <w:szCs w:val="24"/>
          <w:highlight w:val="none"/>
        </w:rPr>
        <w:t xml:space="preserve">、脑吸引管2把    </w:t>
      </w:r>
    </w:p>
    <w:p w14:paraId="492D31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182DF5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270mm，管体直径</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φ3mm，水滴形控制孔，管体柔性可塑，管体头端缩口，工作长度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170mm；</w:t>
      </w:r>
    </w:p>
    <w:p w14:paraId="43AF2EB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26355E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十四</w:t>
      </w:r>
      <w:r>
        <w:rPr>
          <w:rFonts w:hint="eastAsia" w:ascii="宋体" w:hAnsi="宋体" w:eastAsia="宋体" w:cs="宋体"/>
          <w:color w:val="auto"/>
          <w:sz w:val="24"/>
          <w:szCs w:val="24"/>
          <w:highlight w:val="none"/>
        </w:rPr>
        <w:t xml:space="preserve">、脑吸引管2把    </w:t>
      </w:r>
    </w:p>
    <w:p w14:paraId="62A2AD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049506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270mm，管体直径</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φ3.5mm，水滴形控制孔，管体柔性可塑，管体头端缩口，工作长度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170mm；</w:t>
      </w:r>
    </w:p>
    <w:p w14:paraId="22C82F8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05A589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十五</w:t>
      </w:r>
      <w:r>
        <w:rPr>
          <w:rFonts w:hint="eastAsia" w:ascii="宋体" w:hAnsi="宋体" w:eastAsia="宋体" w:cs="宋体"/>
          <w:color w:val="auto"/>
          <w:sz w:val="24"/>
          <w:szCs w:val="24"/>
          <w:highlight w:val="none"/>
        </w:rPr>
        <w:t xml:space="preserve">、脑吸引管2把    </w:t>
      </w:r>
    </w:p>
    <w:p w14:paraId="62998C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1.材料采用医用不锈钢12Cr18Ni9材质；</w:t>
      </w:r>
    </w:p>
    <w:p w14:paraId="187C9C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270mm，管体直径</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φ4mm，水滴形控制孔，管体柔性可塑，管体头端缩口，工作长度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170mm；</w:t>
      </w:r>
    </w:p>
    <w:p w14:paraId="0044024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3.表面亚光处理，表面粗糙度不大于0.8um。</w:t>
      </w:r>
    </w:p>
    <w:p w14:paraId="122882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十六</w:t>
      </w:r>
      <w:r>
        <w:rPr>
          <w:rFonts w:hint="eastAsia" w:ascii="宋体" w:hAnsi="宋体" w:eastAsia="宋体" w:cs="宋体"/>
          <w:color w:val="auto"/>
          <w:sz w:val="24"/>
          <w:szCs w:val="24"/>
          <w:highlight w:val="none"/>
        </w:rPr>
        <w:t xml:space="preserve">、脑吸引管1支    </w:t>
      </w:r>
    </w:p>
    <w:p w14:paraId="227763F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180×Ф2.5mm，弯；材料采用医用不锈钢12Cr18Ni9材质</w:t>
      </w:r>
    </w:p>
    <w:p w14:paraId="3503CD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十七</w:t>
      </w:r>
      <w:r>
        <w:rPr>
          <w:rFonts w:hint="eastAsia" w:ascii="宋体" w:hAnsi="宋体" w:eastAsia="宋体" w:cs="宋体"/>
          <w:color w:val="auto"/>
          <w:sz w:val="24"/>
          <w:szCs w:val="24"/>
          <w:highlight w:val="none"/>
        </w:rPr>
        <w:t xml:space="preserve">、脑吸引管1支    </w:t>
      </w:r>
    </w:p>
    <w:p w14:paraId="7C3EEF5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180×Ф2mm，弯；材料采用医用不锈钢12Cr18Ni9材质</w:t>
      </w:r>
    </w:p>
    <w:p w14:paraId="625F93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十八</w:t>
      </w:r>
      <w:r>
        <w:rPr>
          <w:rFonts w:hint="eastAsia" w:ascii="宋体" w:hAnsi="宋体" w:eastAsia="宋体" w:cs="宋体"/>
          <w:color w:val="auto"/>
          <w:sz w:val="24"/>
          <w:szCs w:val="24"/>
          <w:highlight w:val="none"/>
        </w:rPr>
        <w:t xml:space="preserve">、脑吸引管1支    </w:t>
      </w:r>
    </w:p>
    <w:p w14:paraId="1BE401C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180×Ф1.5mm，弯；材料采用医用不锈钢12Cr18Ni9材质</w:t>
      </w:r>
    </w:p>
    <w:p w14:paraId="4903E5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十九</w:t>
      </w:r>
      <w:r>
        <w:rPr>
          <w:rFonts w:hint="eastAsia" w:ascii="宋体" w:hAnsi="宋体" w:eastAsia="宋体" w:cs="宋体"/>
          <w:color w:val="auto"/>
          <w:sz w:val="24"/>
          <w:szCs w:val="24"/>
          <w:highlight w:val="none"/>
        </w:rPr>
        <w:t xml:space="preserve">、神经根拉钩1把    </w:t>
      </w:r>
    </w:p>
    <w:p w14:paraId="5685365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210×5mm，枪状，压钩；材料采用医用不锈钢20Cr13材质</w:t>
      </w:r>
    </w:p>
    <w:p w14:paraId="77C059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w:t>
      </w:r>
      <w:r>
        <w:rPr>
          <w:rFonts w:hint="eastAsia" w:ascii="宋体" w:hAnsi="宋体" w:eastAsia="宋体" w:cs="宋体"/>
          <w:color w:val="auto"/>
          <w:sz w:val="24"/>
          <w:szCs w:val="24"/>
          <w:highlight w:val="none"/>
        </w:rPr>
        <w:t xml:space="preserve">、脑膜剪1把    </w:t>
      </w:r>
    </w:p>
    <w:p w14:paraId="60803F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1.材料采用医用不锈钢40Cr13材质，硬度50-58HRC；</w:t>
      </w:r>
    </w:p>
    <w:p w14:paraId="6BFF66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150mm，侧弯，一片是尖头，一片是球头；</w:t>
      </w:r>
    </w:p>
    <w:p w14:paraId="6947343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3.表面电镀处理，表面粗糙度不大于0.4um。</w:t>
      </w:r>
    </w:p>
    <w:p w14:paraId="28256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二十一</w:t>
      </w:r>
      <w:r>
        <w:rPr>
          <w:rFonts w:hint="eastAsia" w:ascii="宋体" w:hAnsi="宋体" w:eastAsia="宋体" w:cs="宋体"/>
          <w:color w:val="auto"/>
          <w:sz w:val="24"/>
          <w:szCs w:val="24"/>
          <w:highlight w:val="none"/>
        </w:rPr>
        <w:t xml:space="preserve">、椎板咬骨钳2把    </w:t>
      </w:r>
    </w:p>
    <w:p w14:paraId="13965B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5497D3C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180mm，头宽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2mm，钳头</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110°咬切，超薄型，手柄握柄式；</w:t>
      </w:r>
    </w:p>
    <w:p w14:paraId="57C1BF5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2D4160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二十二</w:t>
      </w:r>
      <w:r>
        <w:rPr>
          <w:rFonts w:hint="eastAsia" w:ascii="宋体" w:hAnsi="宋体" w:eastAsia="宋体" w:cs="宋体"/>
          <w:color w:val="auto"/>
          <w:sz w:val="24"/>
          <w:szCs w:val="24"/>
          <w:highlight w:val="none"/>
        </w:rPr>
        <w:t xml:space="preserve">、椎板咬骨钳2把    </w:t>
      </w:r>
    </w:p>
    <w:p w14:paraId="46048E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518B72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180mm，头宽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3mm，钳头</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110°咬切，超薄型，手柄握柄式；</w:t>
      </w:r>
    </w:p>
    <w:p w14:paraId="7C01311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32CD57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二十三</w:t>
      </w:r>
      <w:r>
        <w:rPr>
          <w:rFonts w:hint="eastAsia" w:ascii="宋体" w:hAnsi="宋体" w:eastAsia="宋体" w:cs="宋体"/>
          <w:color w:val="auto"/>
          <w:sz w:val="24"/>
          <w:szCs w:val="24"/>
          <w:highlight w:val="none"/>
        </w:rPr>
        <w:t xml:space="preserve">、椎板咬骨钳2把    </w:t>
      </w:r>
    </w:p>
    <w:p w14:paraId="4F6F7B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1.材料采用医用不锈钢32Cr13Mo材质，硬度48-53HRC；</w:t>
      </w:r>
    </w:p>
    <w:p w14:paraId="3D06F0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2.长度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200mm，头宽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3mm，钳头</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90°咬切，超薄型，手柄握柄式；</w:t>
      </w:r>
    </w:p>
    <w:p w14:paraId="0B5B074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3.表面纳米陶瓷涂层处理，表面粗糙度不大于0.8um。</w:t>
      </w:r>
    </w:p>
    <w:p w14:paraId="22DBAC1B">
      <w:pPr>
        <w:rPr>
          <w:rFonts w:hint="eastAsia" w:ascii="宋体" w:hAnsi="宋体" w:eastAsia="宋体" w:cs="宋体"/>
          <w:b/>
          <w:bCs/>
          <w:sz w:val="24"/>
          <w:szCs w:val="24"/>
          <w:highlight w:val="none"/>
          <w:lang w:eastAsia="zh-CN"/>
        </w:rPr>
      </w:pPr>
    </w:p>
    <w:p w14:paraId="1E43D1F3">
      <w:pPr>
        <w:rPr>
          <w:rFonts w:hint="eastAsia" w:ascii="宋体" w:hAnsi="宋体" w:eastAsia="宋体" w:cs="宋体"/>
          <w:b/>
          <w:bCs/>
          <w:sz w:val="24"/>
          <w:szCs w:val="24"/>
          <w:highlight w:val="none"/>
          <w:lang w:eastAsia="zh-CN"/>
        </w:rPr>
      </w:pPr>
    </w:p>
    <w:p w14:paraId="4274173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手术动力系统（磨钻）</w:t>
      </w:r>
    </w:p>
    <w:p w14:paraId="1A44488E">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主机</w:t>
      </w:r>
    </w:p>
    <w:p w14:paraId="46668087">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rPr>
        <w:t>最大输出功率：160W；</w:t>
      </w:r>
    </w:p>
    <w:p w14:paraId="44C7048A">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1.2</w:t>
      </w:r>
      <w:r>
        <w:rPr>
          <w:rFonts w:hint="eastAsia" w:ascii="宋体" w:hAnsi="宋体" w:eastAsia="宋体" w:cs="宋体"/>
          <w:b w:val="0"/>
          <w:bCs w:val="0"/>
          <w:color w:val="auto"/>
          <w:sz w:val="24"/>
          <w:szCs w:val="24"/>
          <w:highlight w:val="none"/>
        </w:rPr>
        <w:t>电源电压：</w:t>
      </w:r>
      <w:r>
        <w:rPr>
          <w:rFonts w:hint="eastAsia" w:ascii="宋体" w:hAnsi="宋体" w:cs="宋体"/>
          <w:b w:val="0"/>
          <w:bCs w:val="0"/>
          <w:color w:val="auto"/>
          <w:sz w:val="24"/>
          <w:szCs w:val="24"/>
          <w:highlight w:val="none"/>
          <w:lang w:val="en-US" w:eastAsia="zh-CN"/>
        </w:rPr>
        <w:t>AC</w:t>
      </w:r>
      <w:r>
        <w:rPr>
          <w:rFonts w:hint="eastAsia" w:ascii="宋体" w:hAnsi="宋体" w:eastAsia="宋体" w:cs="宋体"/>
          <w:b w:val="0"/>
          <w:bCs w:val="0"/>
          <w:color w:val="auto"/>
          <w:sz w:val="24"/>
          <w:szCs w:val="24"/>
          <w:highlight w:val="none"/>
        </w:rPr>
        <w:t>110V/220</w:t>
      </w:r>
      <w:r>
        <w:rPr>
          <w:rFonts w:hint="eastAsia" w:ascii="宋体" w:hAnsi="宋体" w:cs="宋体"/>
          <w:b w:val="0"/>
          <w:bCs w:val="0"/>
          <w:color w:val="auto"/>
          <w:sz w:val="24"/>
          <w:szCs w:val="24"/>
          <w:highlight w:val="none"/>
          <w:lang w:val="en-US" w:eastAsia="zh-CN"/>
        </w:rPr>
        <w:t>V</w:t>
      </w:r>
      <w:r>
        <w:rPr>
          <w:rFonts w:hint="eastAsia" w:ascii="宋体" w:hAnsi="宋体" w:eastAsia="宋体" w:cs="宋体"/>
          <w:b w:val="0"/>
          <w:bCs w:val="0"/>
          <w:color w:val="auto"/>
          <w:sz w:val="24"/>
          <w:szCs w:val="24"/>
          <w:highlight w:val="none"/>
        </w:rPr>
        <w:t xml:space="preserve"> </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50Hz/60Hz；</w:t>
      </w:r>
    </w:p>
    <w:p w14:paraId="366DC4CA">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rPr>
        <w:t>控制器自动识别连接的电机，调节速度0-80000转</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分，具备恒定转速和补进扭矩；</w:t>
      </w:r>
    </w:p>
    <w:p w14:paraId="4198532D">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1.4</w:t>
      </w:r>
      <w:r>
        <w:rPr>
          <w:rFonts w:hint="eastAsia" w:ascii="宋体" w:hAnsi="宋体" w:eastAsia="宋体" w:cs="宋体"/>
          <w:b w:val="0"/>
          <w:bCs w:val="0"/>
          <w:color w:val="auto"/>
          <w:sz w:val="24"/>
          <w:szCs w:val="24"/>
          <w:highlight w:val="none"/>
        </w:rPr>
        <w:t>正反转速、摆动转速  手动/脚控 切换及声音提示；</w:t>
      </w:r>
    </w:p>
    <w:p w14:paraId="39894130">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故障自动诊断，自动弹出错误代码信息；</w:t>
      </w:r>
    </w:p>
    <w:p w14:paraId="7C30053C">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1.6</w:t>
      </w:r>
      <w:r>
        <w:rPr>
          <w:rFonts w:hint="eastAsia" w:ascii="宋体" w:hAnsi="宋体" w:eastAsia="宋体" w:cs="宋体"/>
          <w:b w:val="0"/>
          <w:bCs w:val="0"/>
          <w:color w:val="auto"/>
          <w:sz w:val="24"/>
          <w:szCs w:val="24"/>
          <w:highlight w:val="none"/>
        </w:rPr>
        <w:t>工作参数可实时显示</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5寸触摸屏</w:t>
      </w:r>
    </w:p>
    <w:p w14:paraId="63B9370F">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en-US" w:eastAsia="zh-CN"/>
        </w:rPr>
        <w:t>1.7</w:t>
      </w:r>
      <w:r>
        <w:rPr>
          <w:rFonts w:hint="eastAsia" w:ascii="宋体" w:hAnsi="宋体" w:eastAsia="宋体" w:cs="宋体"/>
          <w:b w:val="0"/>
          <w:bCs w:val="0"/>
          <w:color w:val="auto"/>
          <w:sz w:val="24"/>
          <w:szCs w:val="24"/>
          <w:highlight w:val="none"/>
        </w:rPr>
        <w:t>驱动动力手柄在工作时，具有0.2S的速停功能；</w:t>
      </w:r>
    </w:p>
    <w:p w14:paraId="6D67232E">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1.8</w:t>
      </w:r>
      <w:r>
        <w:rPr>
          <w:rFonts w:hint="eastAsia" w:ascii="宋体" w:hAnsi="宋体" w:eastAsia="宋体" w:cs="宋体"/>
          <w:b w:val="0"/>
          <w:bCs w:val="0"/>
          <w:color w:val="auto"/>
          <w:sz w:val="24"/>
          <w:szCs w:val="24"/>
          <w:highlight w:val="none"/>
        </w:rPr>
        <w:t>具有磨削拓展功能（直柄磨头手柄、弯柄磨头手柄）；</w:t>
      </w:r>
    </w:p>
    <w:p w14:paraId="4DF33CBB">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1.9 </w:t>
      </w:r>
      <w:r>
        <w:rPr>
          <w:rFonts w:hint="eastAsia" w:ascii="宋体" w:hAnsi="宋体" w:eastAsia="宋体" w:cs="宋体"/>
          <w:b w:val="0"/>
          <w:bCs w:val="0"/>
          <w:color w:val="auto"/>
          <w:sz w:val="24"/>
          <w:szCs w:val="24"/>
          <w:highlight w:val="none"/>
        </w:rPr>
        <w:t>ISO–E快换接口</w:t>
      </w:r>
    </w:p>
    <w:p w14:paraId="1A17CEE7">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脚踏</w:t>
      </w:r>
    </w:p>
    <w:p w14:paraId="1F878359">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2.1</w:t>
      </w:r>
      <w:r>
        <w:rPr>
          <w:rFonts w:hint="eastAsia" w:ascii="宋体" w:hAnsi="宋体" w:eastAsia="宋体" w:cs="宋体"/>
          <w:b w:val="0"/>
          <w:bCs w:val="0"/>
          <w:color w:val="auto"/>
          <w:sz w:val="24"/>
          <w:szCs w:val="24"/>
          <w:highlight w:val="none"/>
        </w:rPr>
        <w:t>电缆线长度</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3.6M，无极调速，可进行脚控功能切换；</w:t>
      </w:r>
    </w:p>
    <w:p w14:paraId="00B96CFB">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2.2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rPr>
        <w:t>IPX8 防水等级、防滑、防侧翻；</w:t>
      </w:r>
    </w:p>
    <w:p w14:paraId="66434DB2">
      <w:pPr>
        <w:spacing w:line="360" w:lineRule="auto"/>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2.3</w:t>
      </w:r>
      <w:r>
        <w:rPr>
          <w:rFonts w:hint="eastAsia" w:ascii="宋体" w:hAnsi="宋体" w:eastAsia="宋体" w:cs="宋体"/>
          <w:b w:val="0"/>
          <w:bCs w:val="0"/>
          <w:color w:val="auto"/>
          <w:sz w:val="24"/>
          <w:szCs w:val="24"/>
          <w:highlight w:val="none"/>
        </w:rPr>
        <w:t>造型时尚，结构牢固可靠，承重最大极限150kg，舒适耐用；</w:t>
      </w:r>
    </w:p>
    <w:p w14:paraId="7C66E2F9">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2.4  </w:t>
      </w:r>
      <w:r>
        <w:rPr>
          <w:rFonts w:hint="eastAsia" w:ascii="宋体" w:hAnsi="宋体" w:eastAsia="宋体" w:cs="宋体"/>
          <w:b w:val="0"/>
          <w:bCs w:val="0"/>
          <w:color w:val="auto"/>
          <w:sz w:val="24"/>
          <w:szCs w:val="24"/>
          <w:highlight w:val="none"/>
        </w:rPr>
        <w:t>ISO–E快换接口</w:t>
      </w:r>
    </w:p>
    <w:p w14:paraId="680FC404">
      <w:pPr>
        <w:widowControl w:val="0"/>
        <w:numPr>
          <w:ilvl w:val="0"/>
          <w:numId w:val="0"/>
        </w:num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磨电机</w:t>
      </w:r>
    </w:p>
    <w:p w14:paraId="23C6ABA0">
      <w:pPr>
        <w:widowControl w:val="0"/>
        <w:numPr>
          <w:ilvl w:val="0"/>
          <w:numId w:val="0"/>
        </w:num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2.1</w:t>
      </w:r>
      <w:r>
        <w:rPr>
          <w:rFonts w:hint="eastAsia" w:ascii="宋体" w:hAnsi="宋体" w:eastAsia="宋体" w:cs="宋体"/>
          <w:b w:val="0"/>
          <w:bCs w:val="0"/>
          <w:color w:val="auto"/>
          <w:sz w:val="24"/>
          <w:szCs w:val="24"/>
          <w:highlight w:val="none"/>
        </w:rPr>
        <w:t>额定功率60W,磨扭矩≥15Nm. 噪声≤70dB,手机外壳温升≤28°C。</w:t>
      </w:r>
    </w:p>
    <w:p w14:paraId="336EA419">
      <w:pPr>
        <w:widowControl w:val="0"/>
        <w:numPr>
          <w:ilvl w:val="0"/>
          <w:numId w:val="0"/>
        </w:num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磨柄</w:t>
      </w:r>
    </w:p>
    <w:p w14:paraId="0D4FEBB0">
      <w:pPr>
        <w:pStyle w:val="11"/>
        <w:numPr>
          <w:ilvl w:val="0"/>
          <w:numId w:val="0"/>
        </w:numPr>
        <w:spacing w:line="360" w:lineRule="auto"/>
        <w:ind w:leftChars="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3.1</w:t>
      </w:r>
      <w:r>
        <w:rPr>
          <w:rFonts w:hint="eastAsia" w:ascii="宋体" w:hAnsi="宋体" w:eastAsia="宋体" w:cs="宋体"/>
          <w:b w:val="0"/>
          <w:bCs w:val="0"/>
          <w:color w:val="auto"/>
          <w:sz w:val="24"/>
          <w:szCs w:val="24"/>
          <w:highlight w:val="none"/>
        </w:rPr>
        <w:t>轻质合金材料，表面防腐耐磨处理，可高温高压消毒；</w:t>
      </w:r>
    </w:p>
    <w:p w14:paraId="2B57B78A">
      <w:pPr>
        <w:pStyle w:val="11"/>
        <w:numPr>
          <w:ilvl w:val="0"/>
          <w:numId w:val="0"/>
        </w:numPr>
        <w:spacing w:line="360" w:lineRule="auto"/>
        <w:ind w:leftChars="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3.2</w:t>
      </w:r>
      <w:r>
        <w:rPr>
          <w:rFonts w:hint="eastAsia" w:ascii="宋体" w:hAnsi="宋体" w:eastAsia="宋体" w:cs="宋体"/>
          <w:b w:val="0"/>
          <w:bCs w:val="0"/>
          <w:color w:val="auto"/>
          <w:sz w:val="24"/>
          <w:szCs w:val="24"/>
          <w:highlight w:val="none"/>
        </w:rPr>
        <w:t>磨柄与前端工具接头采用防脱落装置,快捷操作，安全稳定；</w:t>
      </w:r>
    </w:p>
    <w:p w14:paraId="39601740">
      <w:pPr>
        <w:pStyle w:val="11"/>
        <w:numPr>
          <w:ilvl w:val="0"/>
          <w:numId w:val="0"/>
        </w:numPr>
        <w:spacing w:line="360" w:lineRule="auto"/>
        <w:ind w:leftChars="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3.3</w:t>
      </w:r>
      <w:r>
        <w:rPr>
          <w:rFonts w:hint="eastAsia" w:ascii="宋体" w:hAnsi="宋体" w:eastAsia="宋体" w:cs="宋体"/>
          <w:b w:val="0"/>
          <w:bCs w:val="0"/>
          <w:color w:val="auto"/>
          <w:sz w:val="24"/>
          <w:szCs w:val="24"/>
          <w:highlight w:val="none"/>
        </w:rPr>
        <w:t>工作转速0-60000r/min无极调速，温升低，振动小，噪音低 ，最高转速时空载噪音&lt;75dB，具有自动恒定转速，补进扭矩功能;</w:t>
      </w:r>
    </w:p>
    <w:p w14:paraId="4A3263F0">
      <w:pPr>
        <w:pStyle w:val="11"/>
        <w:numPr>
          <w:ilvl w:val="0"/>
          <w:numId w:val="0"/>
        </w:numPr>
        <w:spacing w:line="360" w:lineRule="auto"/>
        <w:ind w:leftChars="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3.4</w:t>
      </w:r>
      <w:r>
        <w:rPr>
          <w:rFonts w:hint="eastAsia" w:ascii="宋体" w:hAnsi="宋体" w:eastAsia="宋体" w:cs="宋体"/>
          <w:b w:val="0"/>
          <w:bCs w:val="0"/>
          <w:color w:val="auto"/>
          <w:sz w:val="24"/>
          <w:szCs w:val="24"/>
          <w:highlight w:val="none"/>
        </w:rPr>
        <w:t>多种长度直弯手柄可选；</w:t>
      </w:r>
    </w:p>
    <w:p w14:paraId="6DE95A03">
      <w:pPr>
        <w:widowControl w:val="0"/>
        <w:numPr>
          <w:ilvl w:val="0"/>
          <w:numId w:val="0"/>
        </w:num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3.5</w:t>
      </w:r>
      <w:r>
        <w:rPr>
          <w:rFonts w:hint="eastAsia" w:ascii="宋体" w:hAnsi="宋体" w:eastAsia="宋体" w:cs="宋体"/>
          <w:b w:val="0"/>
          <w:bCs w:val="0"/>
          <w:color w:val="auto"/>
          <w:sz w:val="24"/>
          <w:szCs w:val="24"/>
          <w:highlight w:val="none"/>
        </w:rPr>
        <w:t>刀具规格齐全；</w:t>
      </w:r>
    </w:p>
    <w:p w14:paraId="1DAF66D8">
      <w:p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磨头</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配有金刚砂磨头与西瓜磨头，分别为五个规格：φ1/2/3/4/5,可供选择</w:t>
      </w:r>
    </w:p>
    <w:p w14:paraId="570D6EE7">
      <w:pP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5、配置要求：主机1台、</w:t>
      </w:r>
      <w:r>
        <w:rPr>
          <w:rFonts w:hint="eastAsia" w:ascii="宋体" w:hAnsi="宋体" w:eastAsia="宋体" w:cs="宋体"/>
          <w:b w:val="0"/>
          <w:bCs w:val="0"/>
          <w:color w:val="auto"/>
          <w:sz w:val="24"/>
          <w:szCs w:val="24"/>
          <w:highlight w:val="none"/>
        </w:rPr>
        <w:t>脚踏调速开关</w:t>
      </w:r>
      <w:r>
        <w:rPr>
          <w:rFonts w:hint="eastAsia" w:ascii="宋体" w:hAnsi="宋体" w:eastAsia="宋体" w:cs="宋体"/>
          <w:b w:val="0"/>
          <w:bCs w:val="0"/>
          <w:color w:val="auto"/>
          <w:sz w:val="24"/>
          <w:szCs w:val="24"/>
          <w:highlight w:val="none"/>
          <w:lang w:val="en-US" w:eastAsia="zh-CN"/>
        </w:rPr>
        <w:t xml:space="preserve"> 1个、</w:t>
      </w:r>
      <w:r>
        <w:rPr>
          <w:rFonts w:hint="eastAsia" w:ascii="宋体" w:hAnsi="宋体" w:eastAsia="宋体" w:cs="宋体"/>
          <w:b w:val="0"/>
          <w:bCs w:val="0"/>
          <w:color w:val="auto"/>
          <w:sz w:val="24"/>
          <w:szCs w:val="24"/>
          <w:highlight w:val="none"/>
        </w:rPr>
        <w:t>磨电机</w:t>
      </w:r>
      <w:r>
        <w:rPr>
          <w:rFonts w:hint="eastAsia" w:ascii="宋体" w:hAnsi="宋体" w:eastAsia="宋体" w:cs="宋体"/>
          <w:b w:val="0"/>
          <w:bCs w:val="0"/>
          <w:color w:val="auto"/>
          <w:sz w:val="24"/>
          <w:szCs w:val="24"/>
          <w:highlight w:val="none"/>
          <w:lang w:val="en-US" w:eastAsia="zh-CN"/>
        </w:rPr>
        <w:t>1个、</w:t>
      </w:r>
      <w:r>
        <w:rPr>
          <w:rFonts w:hint="eastAsia" w:ascii="宋体" w:hAnsi="宋体" w:eastAsia="宋体" w:cs="宋体"/>
          <w:b w:val="0"/>
          <w:bCs w:val="0"/>
          <w:color w:val="auto"/>
          <w:sz w:val="24"/>
          <w:szCs w:val="24"/>
          <w:highlight w:val="none"/>
        </w:rPr>
        <w:t>磨柄</w:t>
      </w:r>
      <w:r>
        <w:rPr>
          <w:rFonts w:hint="eastAsia" w:ascii="宋体" w:hAnsi="宋体" w:eastAsia="宋体" w:cs="宋体"/>
          <w:b w:val="0"/>
          <w:bCs w:val="0"/>
          <w:color w:val="auto"/>
          <w:sz w:val="24"/>
          <w:szCs w:val="24"/>
          <w:highlight w:val="none"/>
          <w:lang w:val="en-US" w:eastAsia="zh-CN"/>
        </w:rPr>
        <w:t xml:space="preserve"> 1个、</w:t>
      </w:r>
      <w:r>
        <w:rPr>
          <w:rFonts w:hint="eastAsia" w:ascii="宋体" w:hAnsi="宋体" w:eastAsia="宋体" w:cs="宋体"/>
          <w:b w:val="0"/>
          <w:bCs w:val="0"/>
          <w:color w:val="auto"/>
          <w:sz w:val="24"/>
          <w:szCs w:val="24"/>
          <w:highlight w:val="none"/>
        </w:rPr>
        <w:t>磨头（切削刃）</w:t>
      </w:r>
      <w:r>
        <w:rPr>
          <w:rFonts w:hint="eastAsia" w:ascii="宋体" w:hAnsi="宋体" w:eastAsia="宋体" w:cs="宋体"/>
          <w:b w:val="0"/>
          <w:bCs w:val="0"/>
          <w:color w:val="auto"/>
          <w:sz w:val="24"/>
          <w:szCs w:val="24"/>
          <w:highlight w:val="none"/>
          <w:lang w:val="en-US" w:eastAsia="zh-CN"/>
        </w:rPr>
        <w:t>5把、</w:t>
      </w:r>
      <w:r>
        <w:rPr>
          <w:rFonts w:hint="eastAsia" w:ascii="宋体" w:hAnsi="宋体" w:eastAsia="宋体" w:cs="宋体"/>
          <w:b w:val="0"/>
          <w:bCs w:val="0"/>
          <w:color w:val="auto"/>
          <w:sz w:val="24"/>
          <w:szCs w:val="24"/>
          <w:highlight w:val="none"/>
        </w:rPr>
        <w:t>磨头（金刚砂）</w:t>
      </w:r>
      <w:r>
        <w:rPr>
          <w:rFonts w:hint="eastAsia" w:ascii="宋体" w:hAnsi="宋体" w:eastAsia="宋体" w:cs="宋体"/>
          <w:b w:val="0"/>
          <w:bCs w:val="0"/>
          <w:color w:val="auto"/>
          <w:sz w:val="24"/>
          <w:szCs w:val="24"/>
          <w:highlight w:val="none"/>
          <w:lang w:val="en-US" w:eastAsia="zh-CN"/>
        </w:rPr>
        <w:t>5把 、</w:t>
      </w:r>
      <w:r>
        <w:rPr>
          <w:rFonts w:hint="eastAsia" w:ascii="宋体" w:hAnsi="宋体" w:eastAsia="宋体" w:cs="宋体"/>
          <w:b w:val="0"/>
          <w:bCs w:val="0"/>
          <w:color w:val="auto"/>
          <w:sz w:val="24"/>
          <w:szCs w:val="24"/>
          <w:highlight w:val="none"/>
        </w:rPr>
        <w:t>消毒箱</w:t>
      </w:r>
      <w:r>
        <w:rPr>
          <w:rFonts w:hint="eastAsia" w:ascii="宋体" w:hAnsi="宋体" w:eastAsia="宋体" w:cs="宋体"/>
          <w:b w:val="0"/>
          <w:bCs w:val="0"/>
          <w:color w:val="auto"/>
          <w:sz w:val="24"/>
          <w:szCs w:val="24"/>
          <w:highlight w:val="none"/>
          <w:lang w:val="en-US" w:eastAsia="zh-CN"/>
        </w:rPr>
        <w:t xml:space="preserve"> 1个 </w:t>
      </w:r>
    </w:p>
    <w:p w14:paraId="1D9B0079">
      <w:pPr>
        <w:rPr>
          <w:rFonts w:hint="eastAsia" w:ascii="宋体" w:hAnsi="宋体" w:eastAsia="宋体" w:cs="宋体"/>
          <w:b/>
          <w:bCs/>
          <w:sz w:val="24"/>
          <w:szCs w:val="24"/>
          <w:highlight w:val="none"/>
          <w:lang w:eastAsia="zh-CN"/>
        </w:rPr>
      </w:pPr>
    </w:p>
    <w:p w14:paraId="3B061BAF">
      <w:pPr>
        <w:rPr>
          <w:rFonts w:hint="eastAsia" w:ascii="宋体" w:hAnsi="宋体" w:eastAsia="宋体" w:cs="宋体"/>
          <w:b/>
          <w:bCs/>
          <w:sz w:val="24"/>
          <w:szCs w:val="24"/>
          <w:highlight w:val="none"/>
          <w:lang w:eastAsia="zh-CN"/>
        </w:rPr>
      </w:pPr>
    </w:p>
    <w:p w14:paraId="367C8531">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三十一</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脊柱内窥镜手术系统</w:t>
      </w:r>
    </w:p>
    <w:p w14:paraId="38F8DED3">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一、4K摄像系统</w:t>
      </w:r>
    </w:p>
    <w:p w14:paraId="4CA67DC4">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eastAsia="zh-CN"/>
        </w:rPr>
        <w:t>）摄像系统（包含主机、手柄等）</w:t>
      </w:r>
    </w:p>
    <w:p w14:paraId="3DF6FCE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1、全数字化超高清</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1/3 3CMOS真4K芯片，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4K分辨率3CMOS摄像头（每个CMOS均为</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3840×2160分辨率）@60fps逐行扫描。</w:t>
      </w:r>
    </w:p>
    <w:p w14:paraId="6F370E7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2、视频输出接口：支持HDMI2.0*1、3G-SDI×4*1、HD-SDI*1等；最高分辨率≥3840*2160，可提供高清1920*1080p输出接口。</w:t>
      </w:r>
    </w:p>
    <w:p w14:paraId="5339E90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3、图像输出分辨率：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3840*2160@60fps和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1920*1080@60fps 两种</w:t>
      </w:r>
    </w:p>
    <w:p w14:paraId="4AB47FD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4、图像色域范围支持BT. 2020、BT. 709</w:t>
      </w:r>
    </w:p>
    <w:p w14:paraId="45BE1E9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5、电击防护等级，CF型</w:t>
      </w:r>
    </w:p>
    <w:p w14:paraId="06F002F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6、具有自动精准曝光控制，曝光亮度，增益控制，色彩调节，色彩饱和度调节，细节增强调节，图像降噪调节功能等</w:t>
      </w:r>
    </w:p>
    <w:p w14:paraId="064C64B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7、预设场景模式</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eastAsia="zh-CN"/>
        </w:rPr>
        <w:t>6种，包括</w:t>
      </w:r>
      <w:r>
        <w:rPr>
          <w:rFonts w:hint="eastAsia" w:ascii="宋体" w:hAnsi="宋体" w:cs="宋体"/>
          <w:color w:val="auto"/>
          <w:sz w:val="24"/>
          <w:szCs w:val="24"/>
          <w:highlight w:val="none"/>
          <w:lang w:eastAsia="zh-CN"/>
        </w:rPr>
        <w:t>但不限于</w:t>
      </w:r>
      <w:r>
        <w:rPr>
          <w:rFonts w:hint="eastAsia" w:ascii="宋体" w:hAnsi="宋体" w:eastAsia="宋体" w:cs="宋体"/>
          <w:color w:val="auto"/>
          <w:sz w:val="24"/>
          <w:szCs w:val="24"/>
          <w:highlight w:val="none"/>
          <w:lang w:eastAsia="zh-CN"/>
        </w:rPr>
        <w:t>：胸腹腔镜、胸腔镜、骨科内镜、宫腔镜、耳鼻喉镜、输尿管镜、可实现一键切换；可根据用户需求进行定制化模式</w:t>
      </w:r>
    </w:p>
    <w:p w14:paraId="09D3BD99">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eastAsia="zh-CN"/>
        </w:rPr>
        <w:t>）医用LED冷光源（包含冷光束）</w:t>
      </w:r>
    </w:p>
    <w:p w14:paraId="5FA9B31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1、医用LED灯泡照明，LED灯泡使用寿命</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eastAsia="zh-CN"/>
        </w:rPr>
        <w:t>80000小时</w:t>
      </w:r>
    </w:p>
    <w:p w14:paraId="1BACE40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2、工作条件下噪声≤60dB</w:t>
      </w:r>
    </w:p>
    <w:p w14:paraId="1A1D8D1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3、整机外表面最高温度≤60℃</w:t>
      </w:r>
    </w:p>
    <w:p w14:paraId="608B59A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4、色温应不低于6500K±500K，显色指数≥92%</w:t>
      </w:r>
    </w:p>
    <w:p w14:paraId="2569492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5、多功能光输出接口，可匹配各种类型光纤</w:t>
      </w:r>
    </w:p>
    <w:p w14:paraId="6567681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6、电源220V±10%，50Hz，功率≥150W</w:t>
      </w:r>
    </w:p>
    <w:p w14:paraId="46B7448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7、整机设计寿命为≥80000h或</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eastAsia="zh-CN"/>
        </w:rPr>
        <w:t>5年</w:t>
      </w:r>
    </w:p>
    <w:p w14:paraId="3CAA9BB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8、照度≥2000Lux（测试距离约400mm）</w:t>
      </w:r>
    </w:p>
    <w:p w14:paraId="69A9F2E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9、全智能设置，一键式操作</w:t>
      </w:r>
    </w:p>
    <w:p w14:paraId="22929E5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10、光纤插拔感应技术，当检测无光纤插入时，自动断光</w:t>
      </w:r>
    </w:p>
    <w:p w14:paraId="2558CDE3">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eastAsia="zh-CN"/>
        </w:rPr>
        <w:t>）医用</w:t>
      </w:r>
      <w:r>
        <w:rPr>
          <w:rFonts w:hint="eastAsia" w:ascii="宋体" w:hAnsi="宋体" w:eastAsia="宋体" w:cs="宋体"/>
          <w:b/>
          <w:bCs/>
          <w:color w:val="auto"/>
          <w:sz w:val="24"/>
          <w:szCs w:val="24"/>
          <w:highlight w:val="none"/>
        </w:rPr>
        <w:t>监视器</w:t>
      </w:r>
    </w:p>
    <w:p w14:paraId="7E69A815">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医用级专业高清高亮监视器</w:t>
      </w:r>
    </w:p>
    <w:p w14:paraId="6EEB5D1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2、分辨率≥3840*2160</w:t>
      </w:r>
    </w:p>
    <w:p w14:paraId="75F2708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3、液晶屏≥26英寸</w:t>
      </w:r>
    </w:p>
    <w:p w14:paraId="3F3B5F3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4、可视角度：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178度</w:t>
      </w:r>
    </w:p>
    <w:p w14:paraId="35775EC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lang w:eastAsia="zh-CN"/>
        </w:rPr>
        <w:t>5、显示屏亮度：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1300cd/㎡</w:t>
      </w:r>
    </w:p>
    <w:p w14:paraId="51DD140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6、对比度：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1300:1</w:t>
      </w:r>
    </w:p>
    <w:p w14:paraId="3C7801C5">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eastAsia="zh-CN"/>
        </w:rPr>
        <w:t>）PAD控制系统</w:t>
      </w:r>
    </w:p>
    <w:p w14:paraId="557785A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10.5英寸独立控制主机图像调节</w:t>
      </w:r>
    </w:p>
    <w:p w14:paraId="22F7C71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2、多科室模式选择胸腔镜、腹腔镜、宫腔镜、耳鼻喉镜、输尿管镜等可实现一键切换</w:t>
      </w:r>
    </w:p>
    <w:p w14:paraId="3B0DB2A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3、支持在线软件升级以保证用户使用最新的应用程序以及更精准更清晰画面</w:t>
      </w:r>
    </w:p>
    <w:p w14:paraId="0733049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4、支持手术室海量无损推荐音乐，缓解手术紧张压抑情绪，让手术无忧进行</w:t>
      </w:r>
    </w:p>
    <w:p w14:paraId="47FBC719">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lang w:eastAsia="zh-CN"/>
        </w:rPr>
        <w:t>）台车</w:t>
      </w:r>
    </w:p>
    <w:p w14:paraId="154F47E5">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1、结构主体全部釆用优质钢材制作，人体工学把手，可方便移动。</w:t>
      </w:r>
    </w:p>
    <w:p w14:paraId="5B9848EC">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2、具有监视器挂臂调整功能，能够进行360。旋转调节且高度可调；</w:t>
      </w:r>
    </w:p>
    <w:p w14:paraId="04688E54">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3、所有脚轮均为静音制动脚轮</w:t>
      </w:r>
    </w:p>
    <w:p w14:paraId="52307C19">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4、具有四层隔板，隔板高度可调，配有置物箱；</w:t>
      </w:r>
    </w:p>
    <w:p w14:paraId="03F8E69D">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5、标配用于悬挂软性镜的挂架</w:t>
      </w:r>
    </w:p>
    <w:p w14:paraId="41F1FD46">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6、监视器支臂可根据术者身高进行4-6挡调节</w:t>
      </w:r>
    </w:p>
    <w:p w14:paraId="05C06D7A">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4、术中可同时联动3把能量器械，满足医生同时使用超刀、单双极的需求。</w:t>
      </w:r>
    </w:p>
    <w:p w14:paraId="29C53FA0">
      <w:pPr>
        <w:numPr>
          <w:ilvl w:val="0"/>
          <w:numId w:val="0"/>
        </w:num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5、内含污染物检测传感器，可通过主机实时动态显示净化后的PM2.5和TVOC值。</w:t>
      </w:r>
    </w:p>
    <w:p w14:paraId="34F5F61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6、拥有排烟延迟关闭功能，可调节排烟的延迟关闭时间范围，范围从0秒-5秒。</w:t>
      </w:r>
    </w:p>
    <w:p w14:paraId="601F38D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二、脊柱内窥镜</w:t>
      </w:r>
      <w:r>
        <w:rPr>
          <w:rFonts w:hint="eastAsia" w:ascii="宋体" w:hAnsi="宋体" w:eastAsia="宋体" w:cs="宋体"/>
          <w:b/>
          <w:bCs/>
          <w:color w:val="auto"/>
          <w:sz w:val="24"/>
          <w:szCs w:val="24"/>
          <w:highlight w:val="none"/>
        </w:rPr>
        <w:t>手术</w:t>
      </w:r>
      <w:r>
        <w:rPr>
          <w:rFonts w:hint="eastAsia" w:ascii="宋体" w:hAnsi="宋体" w:eastAsia="宋体" w:cs="宋体"/>
          <w:b/>
          <w:bCs/>
          <w:color w:val="auto"/>
          <w:sz w:val="24"/>
          <w:szCs w:val="24"/>
          <w:highlight w:val="none"/>
          <w:lang w:eastAsia="zh-CN"/>
        </w:rPr>
        <w:t>系统</w:t>
      </w:r>
      <w:r>
        <w:rPr>
          <w:rFonts w:hint="eastAsia" w:ascii="宋体" w:hAnsi="宋体" w:eastAsia="宋体" w:cs="宋体"/>
          <w:b/>
          <w:bCs/>
          <w:color w:val="auto"/>
          <w:sz w:val="24"/>
          <w:szCs w:val="24"/>
          <w:highlight w:val="none"/>
          <w:lang w:val="en-US" w:eastAsia="zh-CN"/>
        </w:rPr>
        <w:t>侧路</w:t>
      </w:r>
      <w:r>
        <w:rPr>
          <w:rFonts w:hint="eastAsia" w:ascii="宋体" w:hAnsi="宋体" w:eastAsia="宋体" w:cs="宋体"/>
          <w:b/>
          <w:bCs/>
          <w:color w:val="auto"/>
          <w:sz w:val="24"/>
          <w:szCs w:val="24"/>
          <w:highlight w:val="none"/>
          <w:lang w:eastAsia="zh-CN"/>
        </w:rPr>
        <w:t>器械</w:t>
      </w:r>
      <w:r>
        <w:rPr>
          <w:rFonts w:hint="eastAsia" w:ascii="宋体" w:hAnsi="宋体" w:eastAsia="宋体" w:cs="宋体"/>
          <w:b/>
          <w:bCs/>
          <w:color w:val="auto"/>
          <w:sz w:val="24"/>
          <w:szCs w:val="24"/>
          <w:highlight w:val="none"/>
          <w:lang w:val="en-US" w:eastAsia="zh-CN"/>
        </w:rPr>
        <w:t>1套</w:t>
      </w:r>
    </w:p>
    <w:p w14:paraId="2C830A9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1、骨定位针1支，直径≥0.8mm，长度≤400mm</w:t>
      </w:r>
    </w:p>
    <w:p w14:paraId="19AF234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2、套管3支，用于软组织扩张，内径1.0mm-5.5mm，外径2.5mm-8.0mm，长度190mm-240mm</w:t>
      </w:r>
    </w:p>
    <w:p w14:paraId="1C6C6F0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3、套管（T型）1支，内径≥6.5mm，外径≤7.8mm,长度≥160mm</w:t>
      </w:r>
    </w:p>
    <w:p w14:paraId="1B83989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4、套管（U型1支，）内径≥7.5mm，外径≥8.5mm,长度≥150mm</w:t>
      </w:r>
    </w:p>
    <w:p w14:paraId="7E224DC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5、扩孔器（粗齿）1支，内径≥6.5mm，外径≥7.5mm</w:t>
      </w:r>
    </w:p>
    <w:p w14:paraId="3E67C3A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6、扩孔器（细齿）1支，内径≥6.5mm，外径≥7.5mm</w:t>
      </w:r>
    </w:p>
    <w:p w14:paraId="236B07F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7、骨铰刀1支，直径≥6.0mm,长度≥240mm</w:t>
      </w:r>
    </w:p>
    <w:p w14:paraId="4C22E70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8、脊柱手术用神经拉钩1支，外径≥2.5mm,长度≥320mm</w:t>
      </w:r>
    </w:p>
    <w:p w14:paraId="35C206A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9、神经剥离子1支，外径≥2.5mm，长度≥320mm</w:t>
      </w:r>
    </w:p>
    <w:p w14:paraId="01180BD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10、骨凿1支，外径≥2.5mm，长度≥320mm</w:t>
      </w:r>
    </w:p>
    <w:p w14:paraId="192BD92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11、骨锤1把，直径≥20mm,长度≥200mm</w:t>
      </w:r>
    </w:p>
    <w:p w14:paraId="3BEF59C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12、髓核钳（勺型）1把，外径≤3.5mm,长度≥320mm</w:t>
      </w:r>
    </w:p>
    <w:p w14:paraId="26BC22F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13、髓核钳（勺形小号1把，外径≥2.5mm，长度≥320mm</w:t>
      </w:r>
    </w:p>
    <w:p w14:paraId="28E97A6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14、抓钳（弧形小号）1把，外径≥2.5mm，长度≥320mm</w:t>
      </w:r>
    </w:p>
    <w:p w14:paraId="1993AB0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15、抓钳（弹簧钳）1把，外径≥2.5mm，长度≥320mm</w:t>
      </w:r>
    </w:p>
    <w:p w14:paraId="259C3B4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16、活检钳（咬切钳）1把，外径≥2.5mm，长度≥320mm </w:t>
      </w:r>
    </w:p>
    <w:p w14:paraId="28C09A8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17、咬骨钳1把，外径≤3.5mm,长度≥320mm，上翘角度40°，工作宽度≤1.5mm</w:t>
      </w:r>
    </w:p>
    <w:p w14:paraId="3E85FA0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18、咬骨钳1把，外径≤3.5mm,长度≥320mm，上翘角度40°，工作宽度≥2.5mm </w:t>
      </w:r>
    </w:p>
    <w:p w14:paraId="6FBA4E0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19、手柄1个，骨定位针1支 18G</w:t>
      </w:r>
    </w:p>
    <w:p w14:paraId="5573800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20、器械灭菌盒1个</w:t>
      </w:r>
    </w:p>
    <w:p w14:paraId="3EF1A8A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UBE</w:t>
      </w:r>
      <w:r>
        <w:rPr>
          <w:rFonts w:hint="eastAsia" w:ascii="宋体" w:hAnsi="宋体" w:eastAsia="宋体" w:cs="宋体"/>
          <w:b/>
          <w:bCs/>
          <w:color w:val="auto"/>
          <w:sz w:val="24"/>
          <w:szCs w:val="24"/>
          <w:highlight w:val="none"/>
        </w:rPr>
        <w:t>手术系统</w:t>
      </w:r>
      <w:r>
        <w:rPr>
          <w:rFonts w:hint="eastAsia" w:ascii="宋体" w:hAnsi="宋体" w:eastAsia="宋体" w:cs="宋体"/>
          <w:b/>
          <w:bCs/>
          <w:color w:val="auto"/>
          <w:sz w:val="24"/>
          <w:szCs w:val="24"/>
          <w:highlight w:val="none"/>
          <w:lang w:eastAsia="zh-CN"/>
        </w:rPr>
        <w:t>手术器械</w:t>
      </w:r>
      <w:r>
        <w:rPr>
          <w:rFonts w:hint="eastAsia" w:ascii="宋体" w:hAnsi="宋体" w:eastAsia="宋体" w:cs="宋体"/>
          <w:b/>
          <w:bCs/>
          <w:color w:val="auto"/>
          <w:sz w:val="24"/>
          <w:szCs w:val="24"/>
          <w:highlight w:val="none"/>
          <w:lang w:val="en-US" w:eastAsia="zh-CN"/>
        </w:rPr>
        <w:t>1套</w:t>
      </w:r>
      <w:r>
        <w:rPr>
          <w:rFonts w:hint="eastAsia" w:ascii="宋体" w:hAnsi="宋体" w:eastAsia="宋体" w:cs="宋体"/>
          <w:b/>
          <w:bCs/>
          <w:color w:val="auto"/>
          <w:sz w:val="24"/>
          <w:szCs w:val="24"/>
          <w:highlight w:val="none"/>
          <w:lang w:eastAsia="zh-CN"/>
        </w:rPr>
        <w:t>：</w:t>
      </w:r>
    </w:p>
    <w:p w14:paraId="2764EE9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 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.0mm，长度≥2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0mm</w:t>
      </w:r>
    </w:p>
    <w:p w14:paraId="66D7A21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 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185</w:t>
      </w:r>
      <w:r>
        <w:rPr>
          <w:rFonts w:hint="eastAsia" w:ascii="宋体" w:hAnsi="宋体" w:eastAsia="宋体" w:cs="宋体"/>
          <w:color w:val="auto"/>
          <w:sz w:val="24"/>
          <w:szCs w:val="24"/>
          <w:highlight w:val="none"/>
          <w:lang w:eastAsia="zh-CN"/>
        </w:rPr>
        <w:t>mm</w:t>
      </w:r>
    </w:p>
    <w:p w14:paraId="463045B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 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170</w:t>
      </w:r>
      <w:r>
        <w:rPr>
          <w:rFonts w:hint="eastAsia" w:ascii="宋体" w:hAnsi="宋体" w:eastAsia="宋体" w:cs="宋体"/>
          <w:color w:val="auto"/>
          <w:sz w:val="24"/>
          <w:szCs w:val="24"/>
          <w:highlight w:val="none"/>
          <w:lang w:eastAsia="zh-CN"/>
        </w:rPr>
        <w:t>mm</w:t>
      </w:r>
    </w:p>
    <w:p w14:paraId="77DDF6F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155</w:t>
      </w:r>
      <w:r>
        <w:rPr>
          <w:rFonts w:hint="eastAsia" w:ascii="宋体" w:hAnsi="宋体" w:eastAsia="宋体" w:cs="宋体"/>
          <w:color w:val="auto"/>
          <w:sz w:val="24"/>
          <w:szCs w:val="24"/>
          <w:highlight w:val="none"/>
          <w:lang w:eastAsia="zh-CN"/>
        </w:rPr>
        <w:t>mm</w:t>
      </w:r>
    </w:p>
    <w:p w14:paraId="723C24C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140</w:t>
      </w:r>
      <w:r>
        <w:rPr>
          <w:rFonts w:hint="eastAsia" w:ascii="宋体" w:hAnsi="宋体" w:eastAsia="宋体" w:cs="宋体"/>
          <w:color w:val="auto"/>
          <w:sz w:val="24"/>
          <w:szCs w:val="24"/>
          <w:highlight w:val="none"/>
          <w:lang w:eastAsia="zh-CN"/>
        </w:rPr>
        <w:t>mm</w:t>
      </w:r>
    </w:p>
    <w:p w14:paraId="652C429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 扩张器1支，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125</w:t>
      </w:r>
      <w:r>
        <w:rPr>
          <w:rFonts w:hint="eastAsia" w:ascii="宋体" w:hAnsi="宋体" w:eastAsia="宋体" w:cs="宋体"/>
          <w:color w:val="auto"/>
          <w:sz w:val="24"/>
          <w:szCs w:val="24"/>
          <w:highlight w:val="none"/>
          <w:lang w:eastAsia="zh-CN"/>
        </w:rPr>
        <w:t>mm</w:t>
      </w:r>
    </w:p>
    <w:p w14:paraId="3762E14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扩张器芯1支，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1EF78D0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621B1E5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1593B0F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79FB220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0C4E8AA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6843CD0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13、双头剥离器1支，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300</w:t>
      </w:r>
      <w:r>
        <w:rPr>
          <w:rFonts w:hint="eastAsia" w:ascii="宋体" w:hAnsi="宋体" w:eastAsia="宋体" w:cs="宋体"/>
          <w:color w:val="auto"/>
          <w:sz w:val="24"/>
          <w:szCs w:val="24"/>
          <w:highlight w:val="none"/>
          <w:lang w:eastAsia="zh-CN"/>
        </w:rPr>
        <w:t>mm</w:t>
      </w:r>
    </w:p>
    <w:p w14:paraId="59BD10F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14、双通道神经根拉钩1支，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195</w:t>
      </w:r>
      <w:r>
        <w:rPr>
          <w:rFonts w:hint="eastAsia" w:ascii="宋体" w:hAnsi="宋体" w:eastAsia="宋体" w:cs="宋体"/>
          <w:color w:val="auto"/>
          <w:sz w:val="24"/>
          <w:szCs w:val="24"/>
          <w:highlight w:val="none"/>
          <w:lang w:eastAsia="zh-CN"/>
        </w:rPr>
        <w:t>mm</w:t>
      </w:r>
    </w:p>
    <w:p w14:paraId="4941D49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15、双通道神经根拉钩1支，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195</w:t>
      </w:r>
      <w:r>
        <w:rPr>
          <w:rFonts w:hint="eastAsia" w:ascii="宋体" w:hAnsi="宋体" w:eastAsia="宋体" w:cs="宋体"/>
          <w:color w:val="auto"/>
          <w:sz w:val="24"/>
          <w:szCs w:val="24"/>
          <w:highlight w:val="none"/>
          <w:lang w:eastAsia="zh-CN"/>
        </w:rPr>
        <w:t>mm</w:t>
      </w:r>
    </w:p>
    <w:p w14:paraId="62A9495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16、双通道神经根拉钩1支，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195</w:t>
      </w:r>
      <w:r>
        <w:rPr>
          <w:rFonts w:hint="eastAsia" w:ascii="宋体" w:hAnsi="宋体" w:eastAsia="宋体" w:cs="宋体"/>
          <w:color w:val="auto"/>
          <w:sz w:val="24"/>
          <w:szCs w:val="24"/>
          <w:highlight w:val="none"/>
          <w:lang w:eastAsia="zh-CN"/>
        </w:rPr>
        <w:t>mm</w:t>
      </w:r>
    </w:p>
    <w:p w14:paraId="7C23963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17、双头剥离器1支，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lang w:eastAsia="zh-CN"/>
        </w:rPr>
        <w:t>mm</w:t>
      </w:r>
    </w:p>
    <w:p w14:paraId="0C86F25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18、双头剥离器1支，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mm</w:t>
      </w:r>
    </w:p>
    <w:p w14:paraId="37DB4C1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19、双头剥离器1支，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70</w:t>
      </w:r>
      <w:r>
        <w:rPr>
          <w:rFonts w:hint="eastAsia" w:ascii="宋体" w:hAnsi="宋体" w:eastAsia="宋体" w:cs="宋体"/>
          <w:color w:val="auto"/>
          <w:sz w:val="24"/>
          <w:szCs w:val="24"/>
          <w:highlight w:val="none"/>
          <w:lang w:eastAsia="zh-CN"/>
        </w:rPr>
        <w:t>mm</w:t>
      </w:r>
    </w:p>
    <w:p w14:paraId="0103500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20、半套管牵开器1支，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lang w:eastAsia="zh-CN"/>
        </w:rPr>
        <w:t>mm</w:t>
      </w:r>
    </w:p>
    <w:p w14:paraId="338162DE">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21、半套管牵开器1支，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lang w:eastAsia="zh-CN"/>
        </w:rPr>
        <w:t>mm</w:t>
      </w:r>
    </w:p>
    <w:p w14:paraId="453773C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22、半套管牵开器1支，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70</w:t>
      </w:r>
      <w:r>
        <w:rPr>
          <w:rFonts w:hint="eastAsia" w:ascii="宋体" w:hAnsi="宋体" w:eastAsia="宋体" w:cs="宋体"/>
          <w:color w:val="auto"/>
          <w:sz w:val="24"/>
          <w:szCs w:val="24"/>
          <w:highlight w:val="none"/>
          <w:lang w:eastAsia="zh-CN"/>
        </w:rPr>
        <w:t>mm</w:t>
      </w:r>
    </w:p>
    <w:p w14:paraId="4C55376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23、半套管牵开器1支，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eastAsia="zh-CN"/>
        </w:rPr>
        <w:t>mm</w:t>
      </w:r>
    </w:p>
    <w:p w14:paraId="1E9D34D2">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24、双通道双头神经剥离子1支，长度≥</w:t>
      </w:r>
      <w:r>
        <w:rPr>
          <w:rFonts w:hint="eastAsia" w:ascii="宋体" w:hAnsi="宋体" w:eastAsia="宋体" w:cs="宋体"/>
          <w:color w:val="auto"/>
          <w:sz w:val="24"/>
          <w:szCs w:val="24"/>
          <w:highlight w:val="none"/>
          <w:lang w:val="en-US" w:eastAsia="zh-CN"/>
        </w:rPr>
        <w:t>240</w:t>
      </w:r>
      <w:r>
        <w:rPr>
          <w:rFonts w:hint="eastAsia" w:ascii="宋体" w:hAnsi="宋体" w:eastAsia="宋体" w:cs="宋体"/>
          <w:color w:val="auto"/>
          <w:sz w:val="24"/>
          <w:szCs w:val="24"/>
          <w:highlight w:val="none"/>
          <w:lang w:eastAsia="zh-CN"/>
        </w:rPr>
        <w:t>mm</w:t>
      </w:r>
    </w:p>
    <w:p w14:paraId="2A5A95D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25、双通道圆头剥离子1支，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250</w:t>
      </w:r>
      <w:r>
        <w:rPr>
          <w:rFonts w:hint="eastAsia" w:ascii="宋体" w:hAnsi="宋体" w:eastAsia="宋体" w:cs="宋体"/>
          <w:color w:val="auto"/>
          <w:sz w:val="24"/>
          <w:szCs w:val="24"/>
          <w:highlight w:val="none"/>
          <w:lang w:eastAsia="zh-CN"/>
        </w:rPr>
        <w:t>mm</w:t>
      </w:r>
    </w:p>
    <w:p w14:paraId="1895F48B">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26、双通道圆头剥离子1支，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mm，长度≥</w:t>
      </w:r>
      <w:r>
        <w:rPr>
          <w:rFonts w:hint="eastAsia" w:ascii="宋体" w:hAnsi="宋体" w:eastAsia="宋体" w:cs="宋体"/>
          <w:color w:val="auto"/>
          <w:sz w:val="24"/>
          <w:szCs w:val="24"/>
          <w:highlight w:val="none"/>
          <w:lang w:val="en-US" w:eastAsia="zh-CN"/>
        </w:rPr>
        <w:t>250</w:t>
      </w:r>
      <w:r>
        <w:rPr>
          <w:rFonts w:hint="eastAsia" w:ascii="宋体" w:hAnsi="宋体" w:eastAsia="宋体" w:cs="宋体"/>
          <w:color w:val="auto"/>
          <w:sz w:val="24"/>
          <w:szCs w:val="24"/>
          <w:highlight w:val="none"/>
          <w:lang w:eastAsia="zh-CN"/>
        </w:rPr>
        <w:t>mm</w:t>
      </w:r>
    </w:p>
    <w:p w14:paraId="41C90D5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27、</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双通道骨刀1支</w:t>
      </w:r>
    </w:p>
    <w:p w14:paraId="2FAA87C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弯</w:t>
      </w:r>
      <w:r>
        <w:rPr>
          <w:rFonts w:hint="eastAsia" w:ascii="宋体" w:hAnsi="宋体" w:eastAsia="宋体" w:cs="宋体"/>
          <w:color w:val="auto"/>
          <w:sz w:val="24"/>
          <w:szCs w:val="24"/>
          <w:highlight w:val="none"/>
          <w:lang w:eastAsia="zh-CN"/>
        </w:rPr>
        <w:t>双通道骨刀1支</w:t>
      </w:r>
    </w:p>
    <w:p w14:paraId="251205C4">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三角</w:t>
      </w:r>
      <w:r>
        <w:rPr>
          <w:rFonts w:hint="eastAsia" w:ascii="宋体" w:hAnsi="宋体" w:eastAsia="宋体" w:cs="宋体"/>
          <w:color w:val="auto"/>
          <w:sz w:val="24"/>
          <w:szCs w:val="24"/>
          <w:highlight w:val="none"/>
          <w:lang w:eastAsia="zh-CN"/>
        </w:rPr>
        <w:t>双通道骨刀1支，长度≥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0CF0DCF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双通道骨刀1支，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195</w:t>
      </w:r>
      <w:r>
        <w:rPr>
          <w:rFonts w:hint="eastAsia" w:ascii="宋体" w:hAnsi="宋体" w:eastAsia="宋体" w:cs="宋体"/>
          <w:color w:val="auto"/>
          <w:sz w:val="24"/>
          <w:szCs w:val="24"/>
          <w:highlight w:val="none"/>
          <w:lang w:eastAsia="zh-CN"/>
        </w:rPr>
        <w:t>mm</w:t>
      </w:r>
    </w:p>
    <w:p w14:paraId="1EED48E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双通道骨刮匙</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260</w:t>
      </w:r>
      <w:r>
        <w:rPr>
          <w:rFonts w:hint="eastAsia" w:ascii="宋体" w:hAnsi="宋体" w:eastAsia="宋体" w:cs="宋体"/>
          <w:color w:val="auto"/>
          <w:sz w:val="24"/>
          <w:szCs w:val="24"/>
          <w:highlight w:val="none"/>
          <w:lang w:eastAsia="zh-CN"/>
        </w:rPr>
        <w:t>mm</w:t>
      </w:r>
    </w:p>
    <w:p w14:paraId="028B7EA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双通道吸引器</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210</w:t>
      </w:r>
      <w:r>
        <w:rPr>
          <w:rFonts w:hint="eastAsia" w:ascii="宋体" w:hAnsi="宋体" w:eastAsia="宋体" w:cs="宋体"/>
          <w:color w:val="auto"/>
          <w:sz w:val="24"/>
          <w:szCs w:val="24"/>
          <w:highlight w:val="none"/>
          <w:lang w:eastAsia="zh-CN"/>
        </w:rPr>
        <w:t>mm</w:t>
      </w:r>
    </w:p>
    <w:p w14:paraId="1D92044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圆头铰刀</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240</w:t>
      </w:r>
      <w:r>
        <w:rPr>
          <w:rFonts w:hint="eastAsia" w:ascii="宋体" w:hAnsi="宋体" w:eastAsia="宋体" w:cs="宋体"/>
          <w:color w:val="auto"/>
          <w:sz w:val="24"/>
          <w:szCs w:val="24"/>
          <w:highlight w:val="none"/>
          <w:lang w:eastAsia="zh-CN"/>
        </w:rPr>
        <w:t>mm</w:t>
      </w:r>
    </w:p>
    <w:p w14:paraId="050059C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肌肉剥离器</w:t>
      </w:r>
      <w:r>
        <w:rPr>
          <w:rFonts w:hint="eastAsia" w:ascii="宋体" w:hAnsi="宋体" w:eastAsia="宋体" w:cs="宋体"/>
          <w:color w:val="auto"/>
          <w:sz w:val="24"/>
          <w:szCs w:val="24"/>
          <w:highlight w:val="none"/>
          <w:lang w:eastAsia="zh-CN"/>
        </w:rPr>
        <w:t>1支，长度≥</w:t>
      </w:r>
      <w:r>
        <w:rPr>
          <w:rFonts w:hint="eastAsia" w:ascii="宋体" w:hAnsi="宋体" w:eastAsia="宋体" w:cs="宋体"/>
          <w:color w:val="auto"/>
          <w:sz w:val="24"/>
          <w:szCs w:val="24"/>
          <w:highlight w:val="none"/>
          <w:lang w:val="en-US" w:eastAsia="zh-CN"/>
        </w:rPr>
        <w:t>160</w:t>
      </w:r>
      <w:r>
        <w:rPr>
          <w:rFonts w:hint="eastAsia" w:ascii="宋体" w:hAnsi="宋体" w:eastAsia="宋体" w:cs="宋体"/>
          <w:color w:val="auto"/>
          <w:sz w:val="24"/>
          <w:szCs w:val="24"/>
          <w:highlight w:val="none"/>
          <w:lang w:eastAsia="zh-CN"/>
        </w:rPr>
        <w:t>mm</w:t>
      </w:r>
    </w:p>
    <w:p w14:paraId="3FA122A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植骨漏斗</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160</w:t>
      </w:r>
      <w:r>
        <w:rPr>
          <w:rFonts w:hint="eastAsia" w:ascii="宋体" w:hAnsi="宋体" w:eastAsia="宋体" w:cs="宋体"/>
          <w:color w:val="auto"/>
          <w:sz w:val="24"/>
          <w:szCs w:val="24"/>
          <w:highlight w:val="none"/>
          <w:lang w:eastAsia="zh-CN"/>
        </w:rPr>
        <w:t>mm</w:t>
      </w:r>
    </w:p>
    <w:p w14:paraId="665CBBA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植骨推棒</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270</w:t>
      </w:r>
      <w:r>
        <w:rPr>
          <w:rFonts w:hint="eastAsia" w:ascii="宋体" w:hAnsi="宋体" w:eastAsia="宋体" w:cs="宋体"/>
          <w:color w:val="auto"/>
          <w:sz w:val="24"/>
          <w:szCs w:val="24"/>
          <w:highlight w:val="none"/>
          <w:lang w:eastAsia="zh-CN"/>
        </w:rPr>
        <w:t>mm</w:t>
      </w:r>
    </w:p>
    <w:p w14:paraId="29676AF2">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骨锤</w:t>
      </w:r>
      <w:r>
        <w:rPr>
          <w:rFonts w:hint="eastAsia" w:ascii="宋体" w:hAnsi="宋体" w:eastAsia="宋体" w:cs="宋体"/>
          <w:color w:val="auto"/>
          <w:sz w:val="24"/>
          <w:szCs w:val="24"/>
          <w:highlight w:val="none"/>
          <w:lang w:eastAsia="zh-CN"/>
        </w:rPr>
        <w:t>1支，长度≥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r>
        <w:rPr>
          <w:rFonts w:hint="eastAsia" w:ascii="宋体" w:hAnsi="宋体" w:eastAsia="宋体" w:cs="宋体"/>
          <w:color w:val="auto"/>
          <w:sz w:val="24"/>
          <w:szCs w:val="24"/>
          <w:highlight w:val="none"/>
          <w:lang w:val="en-US" w:eastAsia="zh-CN"/>
        </w:rPr>
        <w:t>重量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400g</w:t>
      </w:r>
    </w:p>
    <w:p w14:paraId="2891C605">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双通道融合器打入器</w:t>
      </w:r>
      <w:r>
        <w:rPr>
          <w:rFonts w:hint="eastAsia" w:ascii="宋体" w:hAnsi="宋体" w:eastAsia="宋体" w:cs="宋体"/>
          <w:color w:val="auto"/>
          <w:sz w:val="24"/>
          <w:szCs w:val="24"/>
          <w:highlight w:val="none"/>
          <w:lang w:eastAsia="zh-CN"/>
        </w:rPr>
        <w:t>1支，长度≥</w:t>
      </w:r>
      <w:r>
        <w:rPr>
          <w:rFonts w:hint="eastAsia" w:ascii="宋体" w:hAnsi="宋体" w:eastAsia="宋体" w:cs="宋体"/>
          <w:color w:val="auto"/>
          <w:sz w:val="24"/>
          <w:szCs w:val="24"/>
          <w:highlight w:val="none"/>
          <w:lang w:val="en-US" w:eastAsia="zh-CN"/>
        </w:rPr>
        <w:t>240</w:t>
      </w:r>
      <w:r>
        <w:rPr>
          <w:rFonts w:hint="eastAsia" w:ascii="宋体" w:hAnsi="宋体" w:eastAsia="宋体" w:cs="宋体"/>
          <w:color w:val="auto"/>
          <w:sz w:val="24"/>
          <w:szCs w:val="24"/>
          <w:highlight w:val="none"/>
          <w:lang w:eastAsia="zh-CN"/>
        </w:rPr>
        <w:t>mm</w:t>
      </w:r>
    </w:p>
    <w:p w14:paraId="1A75B5A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64F9386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7B7C982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4E28915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71FFF20F">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26E536A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椎板咬骨钳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220</w:t>
      </w:r>
      <w:r>
        <w:rPr>
          <w:rFonts w:hint="eastAsia" w:ascii="宋体" w:hAnsi="宋体" w:eastAsia="宋体" w:cs="宋体"/>
          <w:color w:val="auto"/>
          <w:sz w:val="24"/>
          <w:szCs w:val="24"/>
          <w:highlight w:val="none"/>
          <w:lang w:eastAsia="zh-CN"/>
        </w:rPr>
        <w:t>mm</w:t>
      </w:r>
    </w:p>
    <w:p w14:paraId="48EAAEBD">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7DA6A01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1FB9C33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63FB2B2A">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mm</w:t>
      </w:r>
    </w:p>
    <w:p w14:paraId="50C0B3C0">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160</w:t>
      </w:r>
      <w:r>
        <w:rPr>
          <w:rFonts w:hint="eastAsia" w:ascii="宋体" w:hAnsi="宋体" w:eastAsia="宋体" w:cs="宋体"/>
          <w:color w:val="auto"/>
          <w:sz w:val="24"/>
          <w:szCs w:val="24"/>
          <w:highlight w:val="none"/>
          <w:lang w:eastAsia="zh-CN"/>
        </w:rPr>
        <w:t>mm</w:t>
      </w:r>
    </w:p>
    <w:p w14:paraId="789671F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髓核钳 </w:t>
      </w:r>
      <w:r>
        <w:rPr>
          <w:rFonts w:hint="eastAsia" w:ascii="宋体" w:hAnsi="宋体" w:eastAsia="宋体" w:cs="宋体"/>
          <w:color w:val="auto"/>
          <w:sz w:val="24"/>
          <w:szCs w:val="24"/>
          <w:highlight w:val="none"/>
          <w:lang w:eastAsia="zh-CN"/>
        </w:rPr>
        <w:t>1支，</w:t>
      </w:r>
      <w:r>
        <w:rPr>
          <w:rFonts w:hint="eastAsia" w:ascii="宋体" w:hAnsi="宋体" w:eastAsia="宋体" w:cs="宋体"/>
          <w:color w:val="auto"/>
          <w:sz w:val="24"/>
          <w:szCs w:val="24"/>
          <w:highlight w:val="none"/>
          <w:lang w:val="en-US" w:eastAsia="zh-CN"/>
        </w:rPr>
        <w:t>直</w:t>
      </w:r>
      <w:r>
        <w:rPr>
          <w:rFonts w:hint="eastAsia" w:ascii="宋体" w:hAnsi="宋体" w:eastAsia="宋体" w:cs="宋体"/>
          <w:color w:val="auto"/>
          <w:sz w:val="24"/>
          <w:szCs w:val="24"/>
          <w:highlight w:val="none"/>
          <w:lang w:eastAsia="zh-CN"/>
        </w:rPr>
        <w:t>径≤</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.0mm，长度≥</w:t>
      </w:r>
      <w:r>
        <w:rPr>
          <w:rFonts w:hint="eastAsia" w:ascii="宋体" w:hAnsi="宋体" w:eastAsia="宋体" w:cs="宋体"/>
          <w:color w:val="auto"/>
          <w:sz w:val="24"/>
          <w:szCs w:val="24"/>
          <w:highlight w:val="none"/>
          <w:lang w:val="en-US" w:eastAsia="zh-CN"/>
        </w:rPr>
        <w:t>160</w:t>
      </w:r>
      <w:r>
        <w:rPr>
          <w:rFonts w:hint="eastAsia" w:ascii="宋体" w:hAnsi="宋体" w:eastAsia="宋体" w:cs="宋体"/>
          <w:color w:val="auto"/>
          <w:sz w:val="24"/>
          <w:szCs w:val="24"/>
          <w:highlight w:val="none"/>
          <w:lang w:eastAsia="zh-CN"/>
        </w:rPr>
        <w:t>mm</w:t>
      </w:r>
    </w:p>
    <w:p w14:paraId="7651B06D">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器械盒一个</w:t>
      </w:r>
    </w:p>
    <w:p w14:paraId="73B61042">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三、配置要求</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4K摄像系统</w:t>
      </w:r>
      <w:r>
        <w:rPr>
          <w:rFonts w:hint="eastAsia" w:ascii="宋体" w:hAnsi="宋体" w:eastAsia="宋体" w:cs="宋体"/>
          <w:b w:val="0"/>
          <w:bCs w:val="0"/>
          <w:color w:val="auto"/>
          <w:sz w:val="24"/>
          <w:szCs w:val="24"/>
          <w:highlight w:val="none"/>
          <w:lang w:val="en-US" w:eastAsia="zh-CN"/>
        </w:rPr>
        <w:t>1套（含</w:t>
      </w:r>
      <w:r>
        <w:rPr>
          <w:rFonts w:hint="eastAsia" w:ascii="宋体" w:hAnsi="宋体" w:eastAsia="宋体" w:cs="宋体"/>
          <w:b w:val="0"/>
          <w:bCs w:val="0"/>
          <w:color w:val="auto"/>
          <w:sz w:val="24"/>
          <w:szCs w:val="24"/>
          <w:highlight w:val="none"/>
          <w:lang w:eastAsia="zh-CN"/>
        </w:rPr>
        <w:t>摄像系统、医用LED冷光源、医用</w:t>
      </w:r>
      <w:r>
        <w:rPr>
          <w:rFonts w:hint="eastAsia" w:ascii="宋体" w:hAnsi="宋体" w:eastAsia="宋体" w:cs="宋体"/>
          <w:b w:val="0"/>
          <w:bCs w:val="0"/>
          <w:color w:val="auto"/>
          <w:sz w:val="24"/>
          <w:szCs w:val="24"/>
          <w:highlight w:val="none"/>
        </w:rPr>
        <w:t>监视器</w:t>
      </w:r>
      <w:r>
        <w:rPr>
          <w:rFonts w:hint="eastAsia" w:ascii="宋体" w:hAnsi="宋体" w:eastAsia="宋体" w:cs="宋体"/>
          <w:b w:val="0"/>
          <w:bCs w:val="0"/>
          <w:color w:val="auto"/>
          <w:sz w:val="24"/>
          <w:szCs w:val="24"/>
          <w:highlight w:val="none"/>
          <w:lang w:eastAsia="zh-CN"/>
        </w:rPr>
        <w:t>、PAD控制系统、台车各</w:t>
      </w:r>
      <w:r>
        <w:rPr>
          <w:rFonts w:hint="eastAsia" w:ascii="宋体" w:hAnsi="宋体" w:eastAsia="宋体" w:cs="宋体"/>
          <w:b w:val="0"/>
          <w:bCs w:val="0"/>
          <w:color w:val="auto"/>
          <w:sz w:val="24"/>
          <w:szCs w:val="24"/>
          <w:highlight w:val="none"/>
          <w:lang w:val="en-US" w:eastAsia="zh-CN"/>
        </w:rPr>
        <w:t>1台）、</w:t>
      </w:r>
      <w:r>
        <w:rPr>
          <w:rFonts w:hint="eastAsia" w:ascii="宋体" w:hAnsi="宋体" w:eastAsia="宋体" w:cs="宋体"/>
          <w:b w:val="0"/>
          <w:bCs w:val="0"/>
          <w:color w:val="auto"/>
          <w:sz w:val="24"/>
          <w:szCs w:val="24"/>
          <w:highlight w:val="none"/>
          <w:lang w:eastAsia="zh-CN"/>
        </w:rPr>
        <w:t>脊柱内窥镜</w:t>
      </w:r>
      <w:r>
        <w:rPr>
          <w:rFonts w:hint="eastAsia" w:ascii="宋体" w:hAnsi="宋体" w:eastAsia="宋体" w:cs="宋体"/>
          <w:b w:val="0"/>
          <w:bCs w:val="0"/>
          <w:color w:val="auto"/>
          <w:sz w:val="24"/>
          <w:szCs w:val="24"/>
          <w:highlight w:val="none"/>
        </w:rPr>
        <w:t>手术</w:t>
      </w:r>
      <w:r>
        <w:rPr>
          <w:rFonts w:hint="eastAsia" w:ascii="宋体" w:hAnsi="宋体" w:eastAsia="宋体" w:cs="宋体"/>
          <w:b w:val="0"/>
          <w:bCs w:val="0"/>
          <w:color w:val="auto"/>
          <w:sz w:val="24"/>
          <w:szCs w:val="24"/>
          <w:highlight w:val="none"/>
          <w:lang w:eastAsia="zh-CN"/>
        </w:rPr>
        <w:t>系统</w:t>
      </w:r>
      <w:r>
        <w:rPr>
          <w:rFonts w:hint="eastAsia" w:ascii="宋体" w:hAnsi="宋体" w:eastAsia="宋体" w:cs="宋体"/>
          <w:b w:val="0"/>
          <w:bCs w:val="0"/>
          <w:color w:val="auto"/>
          <w:sz w:val="24"/>
          <w:szCs w:val="24"/>
          <w:highlight w:val="none"/>
          <w:lang w:val="en-US" w:eastAsia="zh-CN"/>
        </w:rPr>
        <w:t>侧路</w:t>
      </w:r>
      <w:r>
        <w:rPr>
          <w:rFonts w:hint="eastAsia" w:ascii="宋体" w:hAnsi="宋体" w:eastAsia="宋体" w:cs="宋体"/>
          <w:b w:val="0"/>
          <w:bCs w:val="0"/>
          <w:color w:val="auto"/>
          <w:sz w:val="24"/>
          <w:szCs w:val="24"/>
          <w:highlight w:val="none"/>
          <w:lang w:eastAsia="zh-CN"/>
        </w:rPr>
        <w:t>器械</w:t>
      </w:r>
      <w:r>
        <w:rPr>
          <w:rFonts w:hint="eastAsia" w:ascii="宋体" w:hAnsi="宋体" w:eastAsia="宋体" w:cs="宋体"/>
          <w:b w:val="0"/>
          <w:bCs w:val="0"/>
          <w:color w:val="auto"/>
          <w:sz w:val="24"/>
          <w:szCs w:val="24"/>
          <w:highlight w:val="none"/>
          <w:lang w:val="en-US" w:eastAsia="zh-CN"/>
        </w:rPr>
        <w:t>1套、UBE</w:t>
      </w:r>
      <w:r>
        <w:rPr>
          <w:rFonts w:hint="eastAsia" w:ascii="宋体" w:hAnsi="宋体" w:eastAsia="宋体" w:cs="宋体"/>
          <w:b w:val="0"/>
          <w:bCs w:val="0"/>
          <w:color w:val="auto"/>
          <w:sz w:val="24"/>
          <w:szCs w:val="24"/>
          <w:highlight w:val="none"/>
        </w:rPr>
        <w:t>手术系统</w:t>
      </w:r>
      <w:r>
        <w:rPr>
          <w:rFonts w:hint="eastAsia" w:ascii="宋体" w:hAnsi="宋体" w:eastAsia="宋体" w:cs="宋体"/>
          <w:b w:val="0"/>
          <w:bCs w:val="0"/>
          <w:color w:val="auto"/>
          <w:sz w:val="24"/>
          <w:szCs w:val="24"/>
          <w:highlight w:val="none"/>
          <w:lang w:eastAsia="zh-CN"/>
        </w:rPr>
        <w:t>手术器械</w:t>
      </w:r>
      <w:r>
        <w:rPr>
          <w:rFonts w:hint="eastAsia" w:ascii="宋体" w:hAnsi="宋体" w:eastAsia="宋体" w:cs="宋体"/>
          <w:b w:val="0"/>
          <w:bCs w:val="0"/>
          <w:color w:val="auto"/>
          <w:sz w:val="24"/>
          <w:szCs w:val="24"/>
          <w:highlight w:val="none"/>
          <w:lang w:val="en-US" w:eastAsia="zh-CN"/>
        </w:rPr>
        <w:t>1套</w:t>
      </w:r>
    </w:p>
    <w:p w14:paraId="1B75A6EE">
      <w:pPr>
        <w:rPr>
          <w:rFonts w:hint="eastAsia" w:ascii="宋体" w:hAnsi="宋体" w:eastAsia="宋体" w:cs="宋体"/>
          <w:b/>
          <w:bCs/>
          <w:sz w:val="24"/>
          <w:szCs w:val="24"/>
          <w:highlight w:val="none"/>
          <w:lang w:eastAsia="zh-CN"/>
        </w:rPr>
      </w:pPr>
    </w:p>
    <w:p w14:paraId="1F0D2169">
      <w:pPr>
        <w:rPr>
          <w:rFonts w:hint="eastAsia" w:ascii="宋体" w:hAnsi="宋体" w:eastAsia="宋体" w:cs="宋体"/>
          <w:b/>
          <w:bCs/>
          <w:sz w:val="24"/>
          <w:szCs w:val="24"/>
          <w:highlight w:val="none"/>
          <w:lang w:eastAsia="zh-CN"/>
        </w:rPr>
      </w:pPr>
    </w:p>
    <w:p w14:paraId="5E05FA0B">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制冷型恒温金属浴</w:t>
      </w:r>
    </w:p>
    <w:p w14:paraId="03126E02">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用途：采用微电脑控制的金属浴装置，以代替传统的水浴装置，可广泛应用于样品的保存和反应、DNA扩增和电泳的预变性、血清凝固等。</w:t>
      </w:r>
    </w:p>
    <w:p w14:paraId="6C408658">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rPr>
        <w:t>微电脑温度控制器,控温精确可靠，同时显示实时温度和恒温倒计时间。</w:t>
      </w:r>
    </w:p>
    <w:p w14:paraId="3657C36F">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rPr>
        <w:t>采用金属模块，可使样品免受污染。</w:t>
      </w:r>
    </w:p>
    <w:p w14:paraId="624AFA98">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金属模块能方便更换，便于清洁、消毒。</w:t>
      </w:r>
    </w:p>
    <w:p w14:paraId="2ACBC9F2">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风扇冷却，降温快，内置超温保护装置，使用更可靠。</w:t>
      </w:r>
    </w:p>
    <w:p w14:paraId="37584191">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6、</w:t>
      </w:r>
      <w:r>
        <w:rPr>
          <w:rFonts w:hint="eastAsia" w:ascii="宋体" w:hAnsi="宋体" w:eastAsia="宋体" w:cs="宋体"/>
          <w:b w:val="0"/>
          <w:bCs/>
          <w:color w:val="auto"/>
          <w:sz w:val="24"/>
          <w:szCs w:val="24"/>
          <w:highlight w:val="none"/>
        </w:rPr>
        <w:t>温度偏差校准，运行结束后蜂鸣器报警提示。</w:t>
      </w:r>
    </w:p>
    <w:p w14:paraId="5C446CCB">
      <w:pPr>
        <w:spacing w:line="360" w:lineRule="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7、</w:t>
      </w:r>
      <w:r>
        <w:rPr>
          <w:rFonts w:hint="eastAsia" w:ascii="宋体" w:hAnsi="宋体" w:eastAsia="宋体" w:cs="宋体"/>
          <w:b w:val="0"/>
          <w:bCs/>
          <w:color w:val="auto"/>
          <w:sz w:val="24"/>
          <w:szCs w:val="24"/>
          <w:highlight w:val="none"/>
        </w:rPr>
        <w:t>透明机盖防止实验误差，自动故障检测及报警功能。</w:t>
      </w:r>
    </w:p>
    <w:p w14:paraId="4C696E1E">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8、控温范围：-10℃～100℃</w:t>
      </w:r>
    </w:p>
    <w:p w14:paraId="0B1B65F6">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9、升温时间：≤25分钟（20℃-100℃）</w:t>
      </w:r>
    </w:p>
    <w:p w14:paraId="57EE14A8">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10、降温时间：≤25分钟（20℃-0℃）</w:t>
      </w:r>
    </w:p>
    <w:p w14:paraId="29F9C7DF">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11、控温精度：≤±0.5℃</w:t>
      </w:r>
    </w:p>
    <w:p w14:paraId="0ADB75B6">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12、显示精度：≤0.1℃</w:t>
      </w:r>
    </w:p>
    <w:p w14:paraId="49D5427B">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13、模块温度均匀性：≤±0.3℃</w:t>
      </w:r>
    </w:p>
    <w:p w14:paraId="19415169">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14、最大功率：200W</w:t>
      </w:r>
    </w:p>
    <w:p w14:paraId="2337B1F6">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15、时间设置：≥99h59min</w:t>
      </w:r>
    </w:p>
    <w:p w14:paraId="276838E5">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16、试管模块：</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15×0.5ml+20×1.5ml离心管</w:t>
      </w:r>
    </w:p>
    <w:p w14:paraId="2E53E8DC">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val="0"/>
          <w:bCs/>
          <w:color w:val="auto"/>
          <w:sz w:val="24"/>
          <w:szCs w:val="24"/>
          <w:highlight w:val="none"/>
          <w:lang w:val="en-US" w:eastAsia="zh-CN"/>
        </w:rPr>
        <w:t>17、配置要求：主机1台</w:t>
      </w:r>
    </w:p>
    <w:p w14:paraId="6AC55C60">
      <w:pPr>
        <w:rPr>
          <w:rFonts w:hint="eastAsia" w:ascii="宋体" w:hAnsi="宋体" w:eastAsia="宋体" w:cs="宋体"/>
          <w:b/>
          <w:bCs/>
          <w:sz w:val="24"/>
          <w:szCs w:val="24"/>
          <w:highlight w:val="none"/>
          <w:lang w:eastAsia="zh-CN"/>
        </w:rPr>
      </w:pPr>
    </w:p>
    <w:p w14:paraId="116BE806">
      <w:pPr>
        <w:rPr>
          <w:rFonts w:hint="eastAsia" w:ascii="宋体" w:hAnsi="宋体" w:eastAsia="宋体" w:cs="宋体"/>
          <w:b/>
          <w:bCs/>
          <w:sz w:val="24"/>
          <w:szCs w:val="24"/>
          <w:highlight w:val="none"/>
          <w:lang w:eastAsia="zh-CN"/>
        </w:rPr>
      </w:pPr>
    </w:p>
    <w:p w14:paraId="129095E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三十三</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显微剪刀(显微剪)</w:t>
      </w:r>
    </w:p>
    <w:p w14:paraId="195406F7">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1、规格：</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14.0cm</w:t>
      </w:r>
    </w:p>
    <w:p w14:paraId="063D92F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2、形状：直形弯头</w:t>
      </w:r>
    </w:p>
    <w:p w14:paraId="3888122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3、尖端形态：尖</w:t>
      </w:r>
    </w:p>
    <w:p w14:paraId="241BD7A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4、手柄类型：滚花圆柄</w:t>
      </w:r>
    </w:p>
    <w:p w14:paraId="41C5F6D1">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5、尺寸：刃长</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13mm，刃尖</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0.7mm</w:t>
      </w:r>
    </w:p>
    <w:p w14:paraId="231859CD">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6、材质要求：钛合金材质</w:t>
      </w:r>
    </w:p>
    <w:p w14:paraId="5A5E9D29">
      <w:pPr>
        <w:rPr>
          <w:rFonts w:hint="eastAsia" w:ascii="宋体" w:hAnsi="宋体" w:eastAsia="宋体" w:cs="宋体"/>
          <w:b/>
          <w:bCs/>
          <w:sz w:val="24"/>
          <w:szCs w:val="24"/>
          <w:highlight w:val="none"/>
          <w:lang w:eastAsia="zh-CN"/>
        </w:rPr>
      </w:pPr>
    </w:p>
    <w:p w14:paraId="1355B136">
      <w:pPr>
        <w:rPr>
          <w:rFonts w:hint="eastAsia" w:ascii="宋体" w:hAnsi="宋体" w:eastAsia="宋体" w:cs="宋体"/>
          <w:b/>
          <w:bCs/>
          <w:sz w:val="24"/>
          <w:szCs w:val="24"/>
          <w:highlight w:val="none"/>
          <w:lang w:eastAsia="zh-CN"/>
        </w:rPr>
      </w:pPr>
    </w:p>
    <w:p w14:paraId="102A03B0">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三十四</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下肢关节康复器（智能关节康复器）</w:t>
      </w:r>
    </w:p>
    <w:p w14:paraId="1D6CFDDA">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1、适用于下肢关节（髋、膝、踝）功能障碍的康复训练。</w:t>
      </w:r>
    </w:p>
    <w:p w14:paraId="42D0D26A">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2、支架长度调节范围：大腿0～260mm，小腿0～260mm，滑动连杆0～340mm，允差±10%。</w:t>
      </w:r>
    </w:p>
    <w:p w14:paraId="4AC56B81">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3、伸展角度调节范围：0～120°，级差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p>
    <w:p w14:paraId="53D13BE4">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4、屈曲角度调节范围：0～125°，级差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p>
    <w:p w14:paraId="31A12156">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5、角度运行速度：</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8档可调，1.5～3.6°/s，级差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0.3°/s，允差±20%。</w:t>
      </w:r>
    </w:p>
    <w:p w14:paraId="5B6D6D45">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6、训练过程中可实时显示训练当前角度位置。</w:t>
      </w:r>
    </w:p>
    <w:p w14:paraId="0AADDA01">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7、训练时间：0～240min可调，级差10min，允差±10%，训练结束有提示音。</w:t>
      </w:r>
    </w:p>
    <w:p w14:paraId="176D2490">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8、脚踏板左右活动范围：移动至最左位置和最右位置中心线夹角为60°，允差为±10°。</w:t>
      </w:r>
    </w:p>
    <w:p w14:paraId="0C96674B">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9、具有线控开关，安全可靠。</w:t>
      </w:r>
    </w:p>
    <w:p w14:paraId="4D1DD6B4">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10、设备具有手动急停开关，触发后可停止设备所有电动产生的机械运动。</w:t>
      </w:r>
    </w:p>
    <w:p w14:paraId="28BDC6FC">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11、启动后，设备开机自检，并自动复位。</w:t>
      </w:r>
    </w:p>
    <w:p w14:paraId="79F22305">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12、额定输入功率：60VA。</w:t>
      </w:r>
    </w:p>
    <w:p w14:paraId="516F9941">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13、配置要求：主机1台</w:t>
      </w:r>
    </w:p>
    <w:p w14:paraId="2121A7D6">
      <w:pPr>
        <w:rPr>
          <w:rFonts w:hint="eastAsia" w:ascii="宋体" w:hAnsi="宋体" w:eastAsia="宋体" w:cs="宋体"/>
          <w:b/>
          <w:bCs/>
          <w:sz w:val="24"/>
          <w:szCs w:val="24"/>
          <w:highlight w:val="none"/>
          <w:lang w:eastAsia="zh-CN"/>
        </w:rPr>
      </w:pPr>
    </w:p>
    <w:p w14:paraId="38BFCE30">
      <w:pPr>
        <w:rPr>
          <w:rFonts w:hint="eastAsia" w:ascii="宋体" w:hAnsi="宋体" w:eastAsia="宋体" w:cs="宋体"/>
          <w:b/>
          <w:bCs/>
          <w:sz w:val="24"/>
          <w:szCs w:val="24"/>
          <w:highlight w:val="none"/>
          <w:lang w:eastAsia="zh-CN"/>
        </w:rPr>
      </w:pPr>
    </w:p>
    <w:p w14:paraId="3E7E052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三十五</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红光/红外光治疗仪</w:t>
      </w:r>
    </w:p>
    <w:p w14:paraId="6EC8C47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、光谱范围：特殊照射头发射光谱应包含600nm</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2500nm；小LED灯照射头发射峰值波长为632nm±10nm。</w:t>
      </w:r>
    </w:p>
    <w:p w14:paraId="455A059D">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、光输出功率：特殊照射头：＞3W；小LED灯照射头：</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1W，误差≤±20%。</w:t>
      </w:r>
    </w:p>
    <w:p w14:paraId="438B7AF8">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、光斑直径：特殊照射头在距出光口100mm处，光斑直径≥120mm；小LED灯照射头在距出光口100mm处，光斑直径≥90mm。</w:t>
      </w:r>
    </w:p>
    <w:p w14:paraId="33A76F8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、时钟控制精度：输出定时1~99min连续可调，电子定时器≤±5%。</w:t>
      </w:r>
    </w:p>
    <w:p w14:paraId="6B786F6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、当环境温度25℃，特殊照射头和小LED灯照射头以最大功率连续工作状</w:t>
      </w:r>
    </w:p>
    <w:p w14:paraId="0A6C91F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态下，侧面防护罩温度应≤55℃。</w:t>
      </w:r>
    </w:p>
    <w:p w14:paraId="38078D84">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rPr>
        <w:t>、光功率密度：特殊照射头在距出光口100mm处，光功率密度＞30mw/cm²。</w:t>
      </w:r>
    </w:p>
    <w:p w14:paraId="72B843FF">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rPr>
        <w:t>适用范围：对外阴白斑，阴道炎，具有缓解作用；对伤口感染，伤口久不愈合，伤口溃烂，产后侧切，乳腺增生，褥疮具有缓解作用；对急慢性鼻炎，口腔溃疡，口周单纯疱疹，具有缓解作用；对湿疹，神经性皮炎，带状疱疹具有缓解作用；对腰腿痛，肩周炎，关节炎有缓解作用。</w:t>
      </w:r>
    </w:p>
    <w:p w14:paraId="141B9C0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rPr>
        <w:t>配置</w:t>
      </w:r>
      <w:r>
        <w:rPr>
          <w:rFonts w:hint="eastAsia" w:ascii="宋体" w:hAnsi="宋体" w:eastAsia="宋体" w:cs="宋体"/>
          <w:b w:val="0"/>
          <w:bCs w:val="0"/>
          <w:color w:val="auto"/>
          <w:sz w:val="24"/>
          <w:szCs w:val="24"/>
          <w:highlight w:val="none"/>
          <w:lang w:eastAsia="zh-CN"/>
        </w:rPr>
        <w:t>要求</w:t>
      </w:r>
      <w:r>
        <w:rPr>
          <w:rFonts w:hint="eastAsia" w:ascii="宋体" w:hAnsi="宋体" w:eastAsia="宋体" w:cs="宋体"/>
          <w:b w:val="0"/>
          <w:bCs w:val="0"/>
          <w:color w:val="auto"/>
          <w:sz w:val="24"/>
          <w:szCs w:val="24"/>
          <w:highlight w:val="none"/>
        </w:rPr>
        <w:t>：主机</w:t>
      </w:r>
      <w:r>
        <w:rPr>
          <w:rFonts w:hint="eastAsia" w:ascii="宋体" w:hAnsi="宋体" w:eastAsia="宋体" w:cs="宋体"/>
          <w:b w:val="0"/>
          <w:bCs w:val="0"/>
          <w:color w:val="auto"/>
          <w:sz w:val="24"/>
          <w:szCs w:val="24"/>
          <w:highlight w:val="none"/>
          <w:lang w:val="en-US" w:eastAsia="zh-CN"/>
        </w:rPr>
        <w:t>1台</w:t>
      </w:r>
      <w:r>
        <w:rPr>
          <w:rFonts w:hint="eastAsia" w:ascii="宋体" w:hAnsi="宋体" w:eastAsia="宋体" w:cs="宋体"/>
          <w:b w:val="0"/>
          <w:bCs w:val="0"/>
          <w:color w:val="auto"/>
          <w:sz w:val="24"/>
          <w:szCs w:val="24"/>
          <w:highlight w:val="none"/>
        </w:rPr>
        <w:t>、特殊照射头</w:t>
      </w:r>
      <w:r>
        <w:rPr>
          <w:rFonts w:hint="eastAsia" w:ascii="宋体" w:hAnsi="宋体" w:eastAsia="宋体" w:cs="宋体"/>
          <w:b w:val="0"/>
          <w:bCs w:val="0"/>
          <w:color w:val="auto"/>
          <w:sz w:val="24"/>
          <w:szCs w:val="24"/>
          <w:highlight w:val="none"/>
          <w:lang w:val="en-US" w:eastAsia="zh-CN"/>
        </w:rPr>
        <w:t>1套</w:t>
      </w:r>
      <w:r>
        <w:rPr>
          <w:rFonts w:hint="eastAsia" w:ascii="宋体" w:hAnsi="宋体" w:eastAsia="宋体" w:cs="宋体"/>
          <w:b w:val="0"/>
          <w:bCs w:val="0"/>
          <w:color w:val="auto"/>
          <w:sz w:val="24"/>
          <w:szCs w:val="24"/>
          <w:highlight w:val="none"/>
        </w:rPr>
        <w:t>、小LED灯照射头</w:t>
      </w:r>
      <w:r>
        <w:rPr>
          <w:rFonts w:hint="eastAsia" w:ascii="宋体" w:hAnsi="宋体" w:eastAsia="宋体" w:cs="宋体"/>
          <w:b w:val="0"/>
          <w:bCs w:val="0"/>
          <w:color w:val="auto"/>
          <w:sz w:val="24"/>
          <w:szCs w:val="24"/>
          <w:highlight w:val="none"/>
          <w:lang w:val="en-US" w:eastAsia="zh-CN"/>
        </w:rPr>
        <w:t>1套</w:t>
      </w:r>
      <w:r>
        <w:rPr>
          <w:rFonts w:hint="eastAsia" w:ascii="宋体" w:hAnsi="宋体" w:eastAsia="宋体" w:cs="宋体"/>
          <w:b w:val="0"/>
          <w:bCs w:val="0"/>
          <w:color w:val="auto"/>
          <w:sz w:val="24"/>
          <w:szCs w:val="24"/>
          <w:highlight w:val="none"/>
        </w:rPr>
        <w:t>。</w:t>
      </w:r>
    </w:p>
    <w:p w14:paraId="23903DDD">
      <w:pPr>
        <w:spacing w:line="360" w:lineRule="auto"/>
        <w:jc w:val="both"/>
        <w:rPr>
          <w:rFonts w:hint="eastAsia" w:ascii="宋体" w:hAnsi="宋体" w:eastAsia="宋体" w:cs="宋体"/>
          <w:b/>
          <w:bCs/>
          <w:color w:val="auto"/>
          <w:sz w:val="24"/>
          <w:szCs w:val="24"/>
          <w:highlight w:val="none"/>
        </w:rPr>
      </w:pPr>
    </w:p>
    <w:p w14:paraId="39EAE4CC">
      <w:pPr>
        <w:rPr>
          <w:rFonts w:hint="eastAsia" w:ascii="宋体" w:hAnsi="宋体" w:eastAsia="宋体" w:cs="宋体"/>
          <w:b/>
          <w:bCs/>
          <w:sz w:val="24"/>
          <w:szCs w:val="24"/>
          <w:highlight w:val="none"/>
          <w:lang w:eastAsia="zh-CN"/>
        </w:rPr>
      </w:pPr>
    </w:p>
    <w:p w14:paraId="09DA1A74">
      <w:pPr>
        <w:rPr>
          <w:rFonts w:hint="eastAsia" w:ascii="宋体" w:hAnsi="宋体" w:eastAsia="宋体" w:cs="宋体"/>
          <w:b/>
          <w:bCs/>
          <w:sz w:val="24"/>
          <w:szCs w:val="24"/>
          <w:highlight w:val="none"/>
          <w:lang w:eastAsia="zh-CN"/>
        </w:rPr>
      </w:pPr>
    </w:p>
    <w:p w14:paraId="76F65EA5">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三十六</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气垫床</w:t>
      </w:r>
    </w:p>
    <w:p w14:paraId="433956E5">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1、产品适用：供防止褥疮用。</w:t>
      </w:r>
    </w:p>
    <w:p w14:paraId="5A631758">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2、条纹式</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22管</w:t>
      </w:r>
    </w:p>
    <w:p w14:paraId="18C31AD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3、气泵型号：交替泵</w:t>
      </w:r>
    </w:p>
    <w:p w14:paraId="5C415406">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4、出气流量：</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7L/min</w:t>
      </w:r>
    </w:p>
    <w:p w14:paraId="099D7438">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5、出气气压：≥14kPa</w:t>
      </w:r>
    </w:p>
    <w:p w14:paraId="1B19684E">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6、配置要求：气垫床1张</w:t>
      </w:r>
    </w:p>
    <w:p w14:paraId="469A4412">
      <w:pPr>
        <w:rPr>
          <w:rFonts w:hint="eastAsia" w:ascii="宋体" w:hAnsi="宋体" w:eastAsia="宋体" w:cs="宋体"/>
          <w:b/>
          <w:bCs/>
          <w:sz w:val="24"/>
          <w:szCs w:val="24"/>
          <w:highlight w:val="none"/>
          <w:lang w:eastAsia="zh-CN"/>
        </w:rPr>
      </w:pPr>
    </w:p>
    <w:p w14:paraId="6E5FBF9E">
      <w:pPr>
        <w:rPr>
          <w:rFonts w:hint="eastAsia" w:ascii="宋体" w:hAnsi="宋体" w:eastAsia="宋体" w:cs="宋体"/>
          <w:b/>
          <w:bCs/>
          <w:sz w:val="24"/>
          <w:szCs w:val="24"/>
          <w:highlight w:val="none"/>
          <w:lang w:eastAsia="zh-CN"/>
        </w:rPr>
      </w:pPr>
    </w:p>
    <w:p w14:paraId="19D216D7">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三十七</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医用放大镜</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lang w:eastAsia="zh-CN"/>
        </w:rPr>
        <w:t>）</w:t>
      </w:r>
    </w:p>
    <w:p w14:paraId="5CEE1312">
      <w:pPr>
        <w:numPr>
          <w:ilvl w:val="0"/>
          <w:numId w:val="0"/>
        </w:num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放大倍数：</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rPr>
        <w:t>6.0X</w:t>
      </w:r>
    </w:p>
    <w:p w14:paraId="41E7F0FE">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视场范围：φ</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0mm-φ</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0mm</w:t>
      </w:r>
    </w:p>
    <w:p w14:paraId="1FF8446A">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瞳距范围：54~68mm</w:t>
      </w:r>
    </w:p>
    <w:p w14:paraId="429D5CAF">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观察景深：标称工作距离±</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mm</w:t>
      </w:r>
    </w:p>
    <w:p w14:paraId="4323D266">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头围范围：490-610mm</w:t>
      </w:r>
    </w:p>
    <w:p w14:paraId="599CB426">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6、配置要求：主机1台</w:t>
      </w:r>
    </w:p>
    <w:p w14:paraId="117A6CF2">
      <w:pPr>
        <w:rPr>
          <w:rFonts w:hint="eastAsia" w:ascii="宋体" w:hAnsi="宋体" w:eastAsia="宋体" w:cs="宋体"/>
          <w:b/>
          <w:bCs/>
          <w:sz w:val="24"/>
          <w:szCs w:val="24"/>
          <w:highlight w:val="none"/>
          <w:lang w:eastAsia="zh-CN"/>
        </w:rPr>
      </w:pPr>
    </w:p>
    <w:p w14:paraId="420656A8">
      <w:pPr>
        <w:rPr>
          <w:rFonts w:hint="eastAsia" w:ascii="宋体" w:hAnsi="宋体" w:eastAsia="宋体" w:cs="宋体"/>
          <w:b/>
          <w:bCs/>
          <w:sz w:val="24"/>
          <w:szCs w:val="24"/>
          <w:highlight w:val="none"/>
          <w:lang w:eastAsia="zh-CN"/>
        </w:rPr>
      </w:pPr>
    </w:p>
    <w:p w14:paraId="4A67EDFE">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三十八</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制冰机</w:t>
      </w:r>
    </w:p>
    <w:p w14:paraId="3982217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1、产冰能力为</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300kg/24h</w:t>
      </w:r>
    </w:p>
    <w:p w14:paraId="05335C89">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2、储冰容量为</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150kg</w:t>
      </w:r>
    </w:p>
    <w:p w14:paraId="3EAC843A">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3、产品功率为</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1240W，额定电压为220V</w:t>
      </w:r>
    </w:p>
    <w:p w14:paraId="30F787D8">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4、采用水冷的冷却方式</w:t>
      </w:r>
    </w:p>
    <w:p w14:paraId="11817E8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5、制冷试剂：R22</w:t>
      </w:r>
    </w:p>
    <w:p w14:paraId="72EA77A6">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6、冰的形状：方块型</w:t>
      </w:r>
    </w:p>
    <w:p w14:paraId="518443CF">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采用优质不锈钢外壳，防腐耐用，分体式结构，紧凑简洁，节省空间。箱机隔热层为无氟发泡，保温效果好，内胆为无氟抑菌型，节能环保。采用优质高效无氟压缩机，主要零部件均有相关安全认证，产品安全可靠。</w:t>
      </w:r>
    </w:p>
    <w:p w14:paraId="7F6146C7">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8、制冰过程采用全电脑程序控制，电脑芯片，控制可靠，运行平稳。</w:t>
      </w:r>
    </w:p>
    <w:p w14:paraId="0BF0FB3E">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9、采用高品质的蒸发器，制冷效率高，产冰量大。</w:t>
      </w:r>
    </w:p>
    <w:p w14:paraId="778A3723">
      <w:pPr>
        <w:tabs>
          <w:tab w:val="left" w:pos="1108"/>
        </w:tabs>
        <w:bidi w:val="0"/>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10、有冰满显示，缺水显示，过热保护显示，故障警告显示等保护性停机功能。制冰机冰满缺水时会自动停机，当来电来水时会自动开机，具有自动记忆恢复功能。</w:t>
      </w:r>
    </w:p>
    <w:p w14:paraId="4BB37148">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11、配置要求：主机1台</w:t>
      </w:r>
    </w:p>
    <w:p w14:paraId="4506181C">
      <w:pPr>
        <w:rPr>
          <w:rFonts w:hint="eastAsia" w:ascii="宋体" w:hAnsi="宋体" w:eastAsia="宋体" w:cs="宋体"/>
          <w:b/>
          <w:bCs/>
          <w:sz w:val="24"/>
          <w:szCs w:val="24"/>
          <w:highlight w:val="none"/>
          <w:lang w:eastAsia="zh-CN"/>
        </w:rPr>
      </w:pPr>
    </w:p>
    <w:p w14:paraId="6214820F">
      <w:pPr>
        <w:rPr>
          <w:rFonts w:hint="eastAsia" w:ascii="宋体" w:hAnsi="宋体" w:eastAsia="宋体" w:cs="宋体"/>
          <w:b/>
          <w:bCs/>
          <w:sz w:val="24"/>
          <w:szCs w:val="24"/>
          <w:highlight w:val="none"/>
          <w:lang w:eastAsia="zh-CN"/>
        </w:rPr>
      </w:pPr>
    </w:p>
    <w:p w14:paraId="5F7B0A3C">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三十九</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显微镜用手术无齿镊(显微镊)</w:t>
      </w:r>
    </w:p>
    <w:p w14:paraId="23C2EAE3">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1、规格：</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18.0cm</w:t>
      </w:r>
    </w:p>
    <w:p w14:paraId="6EE734D1">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2、形状：直形直头</w:t>
      </w:r>
    </w:p>
    <w:p w14:paraId="7260D515">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3、手柄类型：扁柄无孔</w:t>
      </w:r>
    </w:p>
    <w:p w14:paraId="6707C0F1">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4、尺寸：头宽</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1.0mm</w:t>
      </w:r>
    </w:p>
    <w:p w14:paraId="68111556">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5、材质要求：钛合金材质</w:t>
      </w:r>
    </w:p>
    <w:p w14:paraId="28FB487D">
      <w:pPr>
        <w:rPr>
          <w:rFonts w:hint="eastAsia" w:ascii="宋体" w:hAnsi="宋体" w:eastAsia="宋体" w:cs="宋体"/>
          <w:b/>
          <w:bCs/>
          <w:sz w:val="24"/>
          <w:szCs w:val="24"/>
          <w:highlight w:val="none"/>
          <w:lang w:eastAsia="zh-CN"/>
        </w:rPr>
      </w:pPr>
    </w:p>
    <w:p w14:paraId="387B2DE7">
      <w:pPr>
        <w:rPr>
          <w:rFonts w:hint="eastAsia" w:ascii="宋体" w:hAnsi="宋体" w:eastAsia="宋体" w:cs="宋体"/>
          <w:b/>
          <w:bCs/>
          <w:sz w:val="24"/>
          <w:szCs w:val="24"/>
          <w:highlight w:val="none"/>
          <w:lang w:eastAsia="zh-CN"/>
        </w:rPr>
      </w:pPr>
    </w:p>
    <w:p w14:paraId="7FBD958B">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四十</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显微镜持针器(显微持针钳)</w:t>
      </w:r>
    </w:p>
    <w:p w14:paraId="2F2BF673">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1、规格：</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14.0cm</w:t>
      </w:r>
    </w:p>
    <w:p w14:paraId="2A5F535B">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2、形状：直形弯头</w:t>
      </w:r>
    </w:p>
    <w:p w14:paraId="0BC1AF71">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3、手柄类型：滚花圆柄</w:t>
      </w:r>
    </w:p>
    <w:p w14:paraId="5FC155EA">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4、尺寸：头宽</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0.3mm</w:t>
      </w:r>
    </w:p>
    <w:p w14:paraId="7B263253">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5、功能要求：带锁扣设计、头镶钻石粉</w:t>
      </w:r>
    </w:p>
    <w:p w14:paraId="68FA17BF">
      <w:pPr>
        <w:rPr>
          <w:rFonts w:hint="eastAsia" w:ascii="宋体" w:hAnsi="宋体" w:eastAsia="宋体" w:cs="宋体"/>
          <w:b/>
          <w:bCs/>
          <w:sz w:val="24"/>
          <w:szCs w:val="24"/>
          <w:highlight w:val="none"/>
          <w:lang w:eastAsia="zh-CN"/>
        </w:rPr>
      </w:pPr>
    </w:p>
    <w:p w14:paraId="49105BCF">
      <w:pPr>
        <w:rPr>
          <w:rFonts w:hint="eastAsia" w:ascii="宋体" w:hAnsi="宋体" w:eastAsia="宋体" w:cs="宋体"/>
          <w:b/>
          <w:bCs/>
          <w:sz w:val="24"/>
          <w:szCs w:val="24"/>
          <w:highlight w:val="none"/>
          <w:lang w:eastAsia="zh-CN"/>
        </w:rPr>
      </w:pPr>
    </w:p>
    <w:p w14:paraId="7FC2603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四十一</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胰岛素泵</w:t>
      </w:r>
    </w:p>
    <w:p w14:paraId="3A47A9F9">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1、操作界面：图标逐层菜单式</w:t>
      </w:r>
    </w:p>
    <w:p w14:paraId="060E119A">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2、防水：有（</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7级防水），IPX7，可防溅水和一过性浸水</w:t>
      </w:r>
    </w:p>
    <w:p w14:paraId="7516613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3、屏幕显示：动画、图标、中文</w:t>
      </w:r>
    </w:p>
    <w:p w14:paraId="5940879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4、储药器容量：</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3mL</w:t>
      </w:r>
    </w:p>
    <w:p w14:paraId="5BE81CA0">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5、胰岛素选择：U-100/ml</w:t>
      </w:r>
    </w:p>
    <w:p w14:paraId="7B7B28BA">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6、胰岛素输注精度：&lt;±5%</w:t>
      </w:r>
    </w:p>
    <w:p w14:paraId="6A2179FE">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7、装药自动定位读数功能：有</w:t>
      </w:r>
    </w:p>
    <w:p w14:paraId="2B4262DD">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8、操作模式：</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4种</w:t>
      </w:r>
    </w:p>
    <w:p w14:paraId="221BD3D9">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9、屏幕显示胰岛素余量：有</w:t>
      </w:r>
    </w:p>
    <w:p w14:paraId="67552B9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10、屏幕显示电池余量：有</w:t>
      </w:r>
    </w:p>
    <w:p w14:paraId="1B02067D">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11、屏幕显示基础曲线：有</w:t>
      </w:r>
    </w:p>
    <w:p w14:paraId="2744582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12、基础率分段：24个时段</w:t>
      </w:r>
    </w:p>
    <w:p w14:paraId="2B35DA7B">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13、基础率输注最小时段：60分钟</w:t>
      </w:r>
    </w:p>
    <w:p w14:paraId="504E3F2E">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14、基础率输注方式：最小间隔5分钟，脉冲式胰岛素输注</w:t>
      </w:r>
    </w:p>
    <w:p w14:paraId="687C35A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15、基础率设置范围和步长：0.0U/h－6.0U/h, 0.1U增量</w:t>
      </w:r>
    </w:p>
    <w:p w14:paraId="77D3FE91">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16、临时基础率调节方式：当前基础率倍率，0%-200%，以25%为步进量，9个设置比例，设置时间0-24h，</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25个时间设置。</w:t>
      </w:r>
    </w:p>
    <w:p w14:paraId="0D6833A7">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17、临基率范围：0%-200%（间隔25%）</w:t>
      </w:r>
    </w:p>
    <w:p w14:paraId="1CEE3DD9">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18、大剂量设置范围：0.1U-87U</w:t>
      </w:r>
    </w:p>
    <w:p w14:paraId="46B10787">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19、大剂量输注方式：正常波、双波、大剂量向导</w:t>
      </w:r>
    </w:p>
    <w:p w14:paraId="00974A99">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20、大剂量输注速度：约10U/分钟</w:t>
      </w:r>
    </w:p>
    <w:p w14:paraId="26CD964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21、大剂量设置增量：0.1U（0-10U)，1U（10-87）</w:t>
      </w:r>
    </w:p>
    <w:p w14:paraId="4A936406">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22、方波输注方式：有</w:t>
      </w:r>
    </w:p>
    <w:p w14:paraId="675BA314">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23、双波输注方式：有</w:t>
      </w:r>
    </w:p>
    <w:p w14:paraId="197C9E87">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24、大剂量向导功能：有</w:t>
      </w:r>
    </w:p>
    <w:p w14:paraId="4B16ADB3">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25、预设餐前量：有</w:t>
      </w:r>
    </w:p>
    <w:p w14:paraId="1DA7049A">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26、上次餐前量显示：有</w:t>
      </w:r>
    </w:p>
    <w:p w14:paraId="14B235ED">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27、日总量回顾：</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50次</w:t>
      </w:r>
    </w:p>
    <w:p w14:paraId="5FEF2BA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28、基础率回顾：</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50次</w:t>
      </w:r>
    </w:p>
    <w:p w14:paraId="2D8F092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29、大剂量回顾：</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50次</w:t>
      </w:r>
    </w:p>
    <w:p w14:paraId="125C3698">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30、排气回顾：</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50次 （记录，时间，日期）</w:t>
      </w:r>
    </w:p>
    <w:p w14:paraId="15517ACE">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31、报警回顾：</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50次</w:t>
      </w:r>
    </w:p>
    <w:p w14:paraId="67E3203F">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32、自动报警功能显示：</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5项</w:t>
      </w:r>
    </w:p>
    <w:p w14:paraId="5066D9D5">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33、储药器剩余量不足报警：剩余20U单位报警方式，间隔1分钟</w:t>
      </w:r>
    </w:p>
    <w:p w14:paraId="553116A1">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34、无药量报警：5U剩余单位报警方式，间隔1分钟</w:t>
      </w:r>
    </w:p>
    <w:p w14:paraId="3229CD53">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35、报警方式：蜂鸣、震动报警</w:t>
      </w:r>
    </w:p>
    <w:p w14:paraId="432E669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36、测血糖提示：有</w:t>
      </w:r>
    </w:p>
    <w:p w14:paraId="00921F1B">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37、无线数据下载：有（可下载50天数据）</w:t>
      </w:r>
    </w:p>
    <w:p w14:paraId="62CEB54C">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38、电池：一节CR2,DC3.0V锂电池，市场可购买</w:t>
      </w:r>
    </w:p>
    <w:p w14:paraId="06D4756B">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39、内置时钟：24小时制  用户可调整时间，有备用电池</w:t>
      </w:r>
    </w:p>
    <w:p w14:paraId="0CC52DF7">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40、安全防护设定：自动锁键功能；密码保护的医生模式（可以设定日总量、大剂量、基础率的最大限量）</w:t>
      </w:r>
    </w:p>
    <w:p w14:paraId="256F3F04">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41、保修期：</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4年</w:t>
      </w:r>
    </w:p>
    <w:p w14:paraId="1DA135E1">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42、产品标准配置（附带的配件及耗材）：胰岛素泵，沐浴袋、硅胶套、皮套、布挂带、腰带夹等配件</w:t>
      </w:r>
    </w:p>
    <w:p w14:paraId="2F28FF14">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43、节电功能：系统睡眠</w:t>
      </w:r>
    </w:p>
    <w:p w14:paraId="5757A910">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44、安全系统：日最大量限制、最大基础率限制、最大餐用量限制、低药量提示、无药量提示、输注堵塞提示、低电量提示</w:t>
      </w:r>
    </w:p>
    <w:p w14:paraId="1D53237B">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45、适用人群：2岁以上患者</w:t>
      </w:r>
    </w:p>
    <w:p w14:paraId="1BA18D38">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46、数据传输：蓝牙</w:t>
      </w:r>
    </w:p>
    <w:p w14:paraId="42534E70">
      <w:pPr>
        <w:spacing w:line="360" w:lineRule="auto"/>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47、配置要求：主机1台</w:t>
      </w:r>
    </w:p>
    <w:p w14:paraId="24D7FFB5">
      <w:pPr>
        <w:rPr>
          <w:rFonts w:hint="eastAsia" w:ascii="宋体" w:hAnsi="宋体" w:eastAsia="宋体" w:cs="宋体"/>
          <w:b/>
          <w:bCs/>
          <w:sz w:val="24"/>
          <w:szCs w:val="24"/>
          <w:highlight w:val="none"/>
          <w:lang w:eastAsia="zh-CN"/>
        </w:rPr>
      </w:pPr>
    </w:p>
    <w:p w14:paraId="6EF4D35F">
      <w:pPr>
        <w:rPr>
          <w:rFonts w:hint="eastAsia" w:ascii="宋体" w:hAnsi="宋体" w:eastAsia="宋体" w:cs="宋体"/>
          <w:b/>
          <w:bCs/>
          <w:sz w:val="24"/>
          <w:szCs w:val="24"/>
          <w:highlight w:val="none"/>
          <w:lang w:eastAsia="zh-CN"/>
        </w:rPr>
      </w:pPr>
    </w:p>
    <w:p w14:paraId="4A949C03">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w:t>
      </w:r>
      <w:r>
        <w:rPr>
          <w:rFonts w:hint="eastAsia" w:ascii="宋体" w:hAnsi="宋体" w:cs="宋体"/>
          <w:b/>
          <w:bCs/>
          <w:sz w:val="24"/>
          <w:szCs w:val="24"/>
          <w:highlight w:val="none"/>
          <w:lang w:eastAsia="zh-CN"/>
        </w:rPr>
        <w:t>四十二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台式pH计</w:t>
      </w:r>
    </w:p>
    <w:p w14:paraId="0FBC274D">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1、屏幕：≥4.3英寸段码LCD显示屏</w:t>
      </w:r>
    </w:p>
    <w:p w14:paraId="3092C831">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2、外壳材质：ABS</w:t>
      </w:r>
    </w:p>
    <w:p w14:paraId="5A2BAEC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测量范围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-2.00～16.00pH，-2000～2000mV，-5～105˚C (23～221˚F)</w:t>
      </w:r>
    </w:p>
    <w:p w14:paraId="66D8CD3A">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4、分辨率：0.01/0.1pH，1mV</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0.1˚C</w:t>
      </w:r>
    </w:p>
    <w:p w14:paraId="74BA687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5、精度：±0.01pH，±1mV，0.3˚C</w:t>
      </w:r>
    </w:p>
    <w:p w14:paraId="177A91A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6、温度补偿：自动/手动</w:t>
      </w:r>
    </w:p>
    <w:p w14:paraId="566A1591">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7、自动/手动终点：有</w:t>
      </w:r>
    </w:p>
    <w:p w14:paraId="2B68A8B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8、终点提示音：有</w:t>
      </w:r>
    </w:p>
    <w:p w14:paraId="1A55409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9、终点图标：有</w:t>
      </w:r>
    </w:p>
    <w:p w14:paraId="1CDFB975">
      <w:pPr>
        <w:bidi w:val="0"/>
        <w:spacing w:line="360" w:lineRule="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10、校准：最多5点，线性/线段，4组预设缓冲液</w:t>
      </w:r>
    </w:p>
    <w:p w14:paraId="1CF1A09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11、存储容量：</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200组测量数据，当前校准数据</w:t>
      </w:r>
    </w:p>
    <w:p w14:paraId="2B55B529">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12、电极接口：BNC、Cinch、NTC30kΩ</w:t>
      </w:r>
    </w:p>
    <w:p w14:paraId="6CF7BF24">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13、RS232接口：有</w:t>
      </w:r>
    </w:p>
    <w:p w14:paraId="3D2B08BA">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14、USB接口：有</w:t>
      </w:r>
    </w:p>
    <w:p w14:paraId="35A6C73B">
      <w:p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15、参比接口：有</w:t>
      </w:r>
    </w:p>
    <w:p w14:paraId="2BAEB06B">
      <w:pPr>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16、配置要求：主机1台</w:t>
      </w:r>
    </w:p>
    <w:p w14:paraId="69D90784">
      <w:pPr>
        <w:rPr>
          <w:rFonts w:hint="eastAsia" w:ascii="宋体" w:hAnsi="宋体" w:eastAsia="宋体" w:cs="宋体"/>
          <w:b/>
          <w:bCs/>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6BAEDA"/>
    <w:multiLevelType w:val="multilevel"/>
    <w:tmpl w:val="E96BAEDA"/>
    <w:lvl w:ilvl="0" w:tentative="0">
      <w:start w:val="1"/>
      <w:numFmt w:val="chineseCounting"/>
      <w:pStyle w:val="2"/>
      <w:lvlText w:val="%1"/>
      <w:lvlJc w:val="left"/>
      <w:pPr>
        <w:ind w:left="432" w:hanging="432"/>
      </w:pPr>
      <w:rPr>
        <w:rFonts w:hint="eastAsia" w:ascii="宋体" w:hAnsi="宋体" w:eastAsia="宋体" w:cs="宋体"/>
      </w:rPr>
    </w:lvl>
    <w:lvl w:ilvl="1" w:tentative="0">
      <w:start w:val="1"/>
      <w:numFmt w:val="decimal"/>
      <w:lvlText w:val="%2"/>
      <w:lvlJc w:val="left"/>
      <w:pPr>
        <w:ind w:left="860" w:hanging="576"/>
      </w:pPr>
      <w:rPr>
        <w:rFonts w:hint="eastAsia" w:ascii="宋体" w:hAnsi="宋体" w:eastAsia="宋体" w:cs="宋体"/>
      </w:rPr>
    </w:lvl>
    <w:lvl w:ilvl="2" w:tentative="0">
      <w:start w:val="1"/>
      <w:numFmt w:val="decimal"/>
      <w:lvlText w:val="%2.%3"/>
      <w:lvlJc w:val="left"/>
      <w:pPr>
        <w:ind w:left="720" w:hanging="720"/>
      </w:pPr>
      <w:rPr>
        <w:rFonts w:hint="eastAsia" w:ascii="宋体" w:hAnsi="宋体" w:eastAsia="宋体" w:cs="宋体"/>
      </w:rPr>
    </w:lvl>
    <w:lvl w:ilvl="3" w:tentative="0">
      <w:start w:val="1"/>
      <w:numFmt w:val="decimal"/>
      <w:lvlText w:val="%2.%3.%4"/>
      <w:lvlJc w:val="left"/>
      <w:pPr>
        <w:ind w:left="864" w:hanging="864"/>
      </w:pPr>
      <w:rPr>
        <w:rFonts w:hint="eastAsia" w:ascii="宋体" w:hAnsi="宋体" w:eastAsia="宋体" w:cs="宋体"/>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
    <w:nsid w:val="13F3124A"/>
    <w:multiLevelType w:val="singleLevel"/>
    <w:tmpl w:val="13F3124A"/>
    <w:lvl w:ilvl="0" w:tentative="0">
      <w:start w:val="1"/>
      <w:numFmt w:val="decimal"/>
      <w:pStyle w:val="3"/>
      <w:lvlText w:val="%1."/>
      <w:lvlJc w:val="left"/>
      <w:pPr>
        <w:tabs>
          <w:tab w:val="left"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D149C"/>
    <w:rsid w:val="090D149C"/>
    <w:rsid w:val="0EAC02ED"/>
    <w:rsid w:val="122F5C3E"/>
    <w:rsid w:val="13DA7422"/>
    <w:rsid w:val="1B043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rFonts w:ascii="Times New Roman" w:hAnsi="Times New Roman"/>
      <w:b/>
      <w:bCs/>
      <w:kern w:val="44"/>
      <w:sz w:val="36"/>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List Number"/>
    <w:basedOn w:val="1"/>
    <w:qFormat/>
    <w:uiPriority w:val="0"/>
    <w:pPr>
      <w:numPr>
        <w:ilvl w:val="0"/>
        <w:numId w:val="2"/>
      </w:numPr>
    </w:p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Emphasis"/>
    <w:qFormat/>
    <w:uiPriority w:val="0"/>
    <w:rPr>
      <w:i/>
    </w:rPr>
  </w:style>
  <w:style w:type="paragraph" w:customStyle="1" w:styleId="9">
    <w:name w:val="样式1"/>
    <w:basedOn w:val="1"/>
    <w:qFormat/>
    <w:uiPriority w:val="0"/>
    <w:rPr>
      <w:rFonts w:ascii="Calibri" w:hAnsi="Calibri" w:eastAsia="宋体" w:cs="Times New Roman"/>
      <w:sz w:val="44"/>
    </w:rPr>
  </w:style>
  <w:style w:type="paragraph" w:customStyle="1" w:styleId="10">
    <w:name w:val="正文 A"/>
    <w:qFormat/>
    <w:uiPriority w:val="0"/>
    <w:rPr>
      <w:rFonts w:ascii="Times New Roman" w:hAnsi="Times New Roman" w:eastAsia="Times New Roman" w:cs="Times New Roman"/>
      <w:color w:val="000000"/>
      <w:sz w:val="24"/>
      <w:szCs w:val="24"/>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8635</Words>
  <Characters>10383</Characters>
  <Lines>0</Lines>
  <Paragraphs>0</Paragraphs>
  <TotalTime>3</TotalTime>
  <ScaleCrop>false</ScaleCrop>
  <LinksUpToDate>false</LinksUpToDate>
  <CharactersWithSpaces>10447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2025-08-20T03:19:00Z</dcterms:created>
  <dc:creator>Administrator</dc:creator>
  <cp:lastModifiedBy>DSHH</cp:lastModifiedBy>
  <dcterms:modified xsi:type="dcterms:W3CDTF">2025-08-20T08:25:03Z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eyJoZGlkIjoiYWNjZGQzZjI3YmJlYzIwNWEyZTliZmM2MWZlOGZhYzkifQ==</vt:lpwstr>
  </property>
  <property fmtid="{D5CDD505-2E9C-101B-9397-08002B2CF9AE}" pid="4" name="ICV">
    <vt:lpwstr>2B6FCA25F7A7401398B03D94C42DFD48_13</vt:lpwstr>
  </property>
</Properties>
</file>