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tabs>
          <w:tab w:val="left" w:pos="900"/>
        </w:tabs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政府采购活动前三年内无环保类行政处罚记录声明函</w:t>
      </w:r>
    </w:p>
    <w:p>
      <w:pPr>
        <w:numPr>
          <w:ilvl w:val="0"/>
          <w:numId w:val="0"/>
        </w:numPr>
        <w:outlineLvl w:val="9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highlight w:val="none"/>
          <w:u w:val="single"/>
          <w:lang w:val="en-US" w:eastAsia="zh-CN" w:bidi="ar"/>
        </w:rPr>
        <w:t>（采购人、采购代理机构）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highlight w:val="none"/>
          <w:lang w:val="en-US" w:eastAsia="zh-CN" w:bidi="ar"/>
        </w:rPr>
        <w:t>：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"/>
        </w:rPr>
        <w:t>我公司</w:t>
      </w:r>
      <w:r>
        <w:rPr>
          <w:rFonts w:hint="eastAsia" w:ascii="宋体" w:hAnsi="宋体" w:cs="宋体"/>
          <w:color w:val="auto"/>
          <w:kern w:val="0"/>
          <w:sz w:val="28"/>
          <w:szCs w:val="28"/>
          <w:highlight w:val="none"/>
          <w:u w:val="single"/>
          <w:lang w:val="en-US" w:eastAsia="zh-CN" w:bidi="ar"/>
        </w:rPr>
        <w:t xml:space="preserve">                  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"/>
        </w:rPr>
        <w:t>（公司名称）在参加政府采购活动前三年内没有环保类行政处罚记录。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"/>
        </w:rPr>
        <w:t>特此声明</w:t>
      </w:r>
      <w:r>
        <w:rPr>
          <w:rFonts w:hint="eastAsia" w:ascii="宋体" w:hAnsi="宋体" w:cs="宋体"/>
          <w:color w:val="auto"/>
          <w:kern w:val="0"/>
          <w:sz w:val="28"/>
          <w:szCs w:val="28"/>
          <w:highlight w:val="none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jc w:val="right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right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"/>
        </w:rPr>
      </w:pPr>
    </w:p>
    <w:p>
      <w:pPr>
        <w:widowControl/>
        <w:spacing w:line="280" w:lineRule="atLeast"/>
        <w:ind w:firstLine="3640" w:firstLineChars="1300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 xml:space="preserve">供应商名称（公章）： </w:t>
      </w:r>
    </w:p>
    <w:p>
      <w:pPr>
        <w:widowControl/>
        <w:spacing w:line="280" w:lineRule="atLeast"/>
        <w:jc w:val="center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 xml:space="preserve">                  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>法定代表人或被授权人（签字或签章）:</w:t>
      </w:r>
    </w:p>
    <w:p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 xml:space="preserve">              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kern w:val="0"/>
          <w:sz w:val="28"/>
          <w:szCs w:val="28"/>
          <w:highlight w:val="non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签发日期：20  年  月  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7E57EE3"/>
    <w:rsid w:val="51B56845"/>
    <w:rsid w:val="560612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nhideWhenUsed/>
    <w:qFormat/>
    <w:uiPriority w:val="0"/>
    <w:pPr>
      <w:spacing w:before="120" w:beforeLines="0" w:afterLines="0"/>
    </w:pPr>
    <w:rPr>
      <w:rFonts w:hint="default" w:ascii="Arial" w:hAnsi="Arial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2025-04-09T03:13:00Z</dcterms:created>
  <dc:creator>Administrator</dc:creator>
  <cp:lastModifiedBy>Administrator</cp:lastModifiedBy>
  <dcterms:modified xsi:type="dcterms:W3CDTF">2025-08-15T09:35:00Z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KSOTemplateDocerSaveRecord">
    <vt:lpwstr>eyJoZGlkIjoiNTAyOWJlMDNjNjhmZmVkOGQ1MDA0ZjUzYzU4NTA0MTkiLCJ1c2VySWQiOiI0NTkwOTIzNDgifQ==</vt:lpwstr>
  </property>
  <property fmtid="{D5CDD505-2E9C-101B-9397-08002B2CF9AE}" pid="4" name="ICV">
    <vt:lpwstr>72B7685665EC4A528405EF9523902AA6_12</vt:lpwstr>
  </property>
</Properties>
</file>