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FCB8D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 w:bidi="ar"/>
        </w:rPr>
        <w:t>投标函</w:t>
      </w:r>
    </w:p>
    <w:p w14:paraId="0790B831">
      <w:pPr>
        <w:pStyle w:val="2"/>
        <w:widowControl w:val="0"/>
        <w:shd w:val="clear"/>
        <w:adjustRightInd w:val="0"/>
        <w:spacing w:before="161" w:beforeLines="50" w:beforeAutospacing="0" w:after="161" w:afterLines="50" w:afterAutospacing="0" w:line="240" w:lineRule="auto"/>
        <w:jc w:val="both"/>
        <w:textAlignment w:val="baseline"/>
        <w:rPr>
          <w:rFonts w:hint="default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致：三亚市卫生健康委员会</w:t>
      </w:r>
    </w:p>
    <w:p w14:paraId="55F6ECB7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360" w:lineRule="auto"/>
        <w:ind w:left="0" w:leftChars="0" w:firstLine="480" w:firstLineChars="200"/>
        <w:jc w:val="both"/>
        <w:textAlignment w:val="baseline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我方参加你方就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"/>
        </w:rPr>
        <w:t>项目名称：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"/>
        </w:rPr>
        <w:t>（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"/>
        </w:rPr>
        <w:t>项目编号：）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第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none"/>
          <w:lang w:val="en-US" w:eastAsia="zh-CN" w:bidi="ar"/>
        </w:rPr>
        <w:t>包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组织的采购活动，并对此项目进行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投标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。</w:t>
      </w:r>
    </w:p>
    <w:p w14:paraId="35752ED5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1.我方已详细审查全部招标文件，自愿参与投标并承诺如下：</w:t>
      </w:r>
    </w:p>
    <w:p w14:paraId="38093811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（1）具备政府采购法第二十二条第一款规定的条件：</w:t>
      </w:r>
    </w:p>
    <w:p w14:paraId="268AEC91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（一）具有独立承担民事责任的能力； </w:t>
      </w:r>
    </w:p>
    <w:p w14:paraId="3770C95C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（二）具有良好的商业信誉和健全的财务会计制度； </w:t>
      </w:r>
    </w:p>
    <w:p w14:paraId="24968F42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（三）具有履行合同所必需的设备和专业技术能力； </w:t>
      </w:r>
    </w:p>
    <w:p w14:paraId="46FA5C6A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（四）有依法缴纳税收和社会保障资金的良好记录； </w:t>
      </w:r>
    </w:p>
    <w:p w14:paraId="2E57A615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（五）参加政府采购活动前三年内，在经营活动中没有重大违法记录； </w:t>
      </w:r>
    </w:p>
    <w:p w14:paraId="6B5F312E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（六）法律、行政法规规定的其他条件。</w:t>
      </w:r>
    </w:p>
    <w:p w14:paraId="54764CAC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 w:bidi="ar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2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 w:bidi="ar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本投标有效期为自投标文件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提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交截止之日起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 w:bidi="ar"/>
        </w:rPr>
        <w:t>90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日历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天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。</w:t>
      </w:r>
    </w:p>
    <w:p w14:paraId="1B3BDBAF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（3）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我方已提供的全部文件资料是真实、准确的，并对此承担一切法律后果。</w:t>
      </w:r>
    </w:p>
    <w:p w14:paraId="18B4C733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（4）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我单位不存在为采购项目提供整体设计、规范编制或者项目管理、监理、检测等服务后，再参加该采购项目的其他采购活动的情形（单一来源采购项目除外）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 w14:paraId="0F87A7DB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（5）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我单位不存在单位负责人为同一人或者存在直接控股、管理关系的不同供应商，参加同一合同项下的政府采购活动的情形。</w:t>
      </w:r>
    </w:p>
    <w:p w14:paraId="2B4F3F0B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6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）如我方中标，我方将在法律规定的期限内与你方签订合同，并在合同约定的期限内完成合同规定的全部义务。</w:t>
      </w:r>
    </w:p>
    <w:p w14:paraId="17D09785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2.其他补充条款（如有）：___________。</w:t>
      </w:r>
    </w:p>
    <w:p w14:paraId="30E1F983">
      <w:pPr>
        <w:pStyle w:val="5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与本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投标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有关的一切正式函电请与下列地址联系：</w:t>
      </w:r>
    </w:p>
    <w:p w14:paraId="02F67C39">
      <w:pPr>
        <w:pStyle w:val="5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联系人：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     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联系电话：</w:t>
      </w:r>
    </w:p>
    <w:p w14:paraId="6F9BED62">
      <w:pPr>
        <w:pStyle w:val="5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址：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电子邮箱：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 </w:t>
      </w:r>
    </w:p>
    <w:p w14:paraId="31EE12EE">
      <w:pPr>
        <w:shd w:val="clear"/>
        <w:tabs>
          <w:tab w:val="left" w:pos="504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</w:pPr>
    </w:p>
    <w:p w14:paraId="69E6E5FC">
      <w:pPr>
        <w:shd w:val="clear"/>
        <w:tabs>
          <w:tab w:val="left" w:pos="504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名称（加盖公章）：</w:t>
      </w:r>
    </w:p>
    <w:p w14:paraId="770CACDB">
      <w:pPr>
        <w:shd w:val="clear"/>
        <w:tabs>
          <w:tab w:val="left" w:pos="504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日期：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F82FC0"/>
    <w:rsid w:val="05CB200E"/>
    <w:rsid w:val="08403200"/>
    <w:rsid w:val="0B144167"/>
    <w:rsid w:val="0F3F7757"/>
    <w:rsid w:val="118B6EBF"/>
    <w:rsid w:val="184A3267"/>
    <w:rsid w:val="1ABF35D8"/>
    <w:rsid w:val="1CD60280"/>
    <w:rsid w:val="248B1F1C"/>
    <w:rsid w:val="2677791D"/>
    <w:rsid w:val="27BD3A55"/>
    <w:rsid w:val="31A542E6"/>
    <w:rsid w:val="32F43597"/>
    <w:rsid w:val="38FB3B61"/>
    <w:rsid w:val="3B653D90"/>
    <w:rsid w:val="3F33003F"/>
    <w:rsid w:val="40F42741"/>
    <w:rsid w:val="44615A3C"/>
    <w:rsid w:val="4B8937DA"/>
    <w:rsid w:val="4E4837C9"/>
    <w:rsid w:val="4F4206A0"/>
    <w:rsid w:val="50160777"/>
    <w:rsid w:val="508036EE"/>
    <w:rsid w:val="511C096F"/>
    <w:rsid w:val="57566F57"/>
    <w:rsid w:val="576C2556"/>
    <w:rsid w:val="577B4C0F"/>
    <w:rsid w:val="61A60ADB"/>
    <w:rsid w:val="61F638B0"/>
    <w:rsid w:val="66474B12"/>
    <w:rsid w:val="665064C1"/>
    <w:rsid w:val="6A386990"/>
    <w:rsid w:val="6CA74FA3"/>
    <w:rsid w:val="710F044A"/>
    <w:rsid w:val="727521CD"/>
    <w:rsid w:val="762A3631"/>
    <w:rsid w:val="7CBD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kern w:val="0"/>
      <w:sz w:val="18"/>
      <w:szCs w:val="18"/>
    </w:rPr>
  </w:style>
  <w:style w:type="paragraph" w:customStyle="1" w:styleId="5">
    <w:name w:val="纯文本21"/>
    <w:qFormat/>
    <w:uiPriority w:val="0"/>
    <w:pPr>
      <w:widowControl w:val="0"/>
      <w:jc w:val="both"/>
      <w:textAlignment w:val="baseline"/>
    </w:pPr>
    <w:rPr>
      <w:rFonts w:hint="eastAsia" w:ascii="宋体" w:hAnsi="宋体" w:eastAsia="楷体_GB2312" w:cs="Times New Roman"/>
      <w:kern w:val="2"/>
      <w:sz w:val="28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554</Words>
  <Characters>567</Characters>
  <Lines>0</Lines>
  <Paragraphs>0</Paragraphs>
  <TotalTime>1</TotalTime>
  <ScaleCrop>false</ScaleCrop>
  <LinksUpToDate>false</LinksUpToDate>
  <CharactersWithSpaces>634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2025-02-14T07:13:00Z</dcterms:created>
  <dc:creator>JIJUN</dc:creator>
  <cp:lastModifiedBy>zhangqinjie</cp:lastModifiedBy>
  <dcterms:modified xsi:type="dcterms:W3CDTF">2025-06-20T05:51:53Z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eyJoZGlkIjoiN2JkZTAwMmMxODQ2Yjk2ZTM1OGE1ZjhiMTVhMGZhYmQiLCJ1c2VySWQiOiIyNDM4MTIyNDAifQ==</vt:lpwstr>
  </property>
  <property fmtid="{D5CDD505-2E9C-101B-9397-08002B2CF9AE}" pid="4" name="ICV">
    <vt:lpwstr>27433E30FDAE44A88A0D8FD46F33659C_12</vt:lpwstr>
  </property>
</Properties>
</file>