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after="0" w:line="360" w:lineRule="auto"/>
        <w:ind w:left="19" w:leftChars="0" w:right="0" w:rightChars="0"/>
        <w:jc w:val="center"/>
        <w:rPr>
          <w:b/>
          <w:sz w:val="32"/>
        </w:rPr>
      </w:pPr>
      <w:r>
        <w:rPr>
          <w:b/>
          <w:sz w:val="32"/>
        </w:rPr>
        <w:t>联合投标协议书（联合体适用）</w:t>
      </w:r>
    </w:p>
    <w:p>
      <w:pPr>
        <w:numPr>
          <w:ilvl w:val="0"/>
          <w:numId w:val="0"/>
        </w:numPr>
        <w:spacing w:after="0" w:line="360" w:lineRule="auto"/>
        <w:ind w:right="0" w:rightChars="0"/>
        <w:jc w:val="both"/>
        <w:rPr>
          <w:rFonts w:hint="eastAsia" w:eastAsia="宋体"/>
          <w:b/>
          <w:lang w:eastAsia="zh-CN"/>
        </w:rPr>
      </w:pPr>
    </w:p>
    <w:p>
      <w:pPr>
        <w:tabs>
          <w:tab w:val="left" w:pos="1680"/>
        </w:tabs>
        <w:spacing w:line="360" w:lineRule="auto"/>
        <w:ind w:right="123" w:rightChars="0"/>
        <w:rPr>
          <w:rFonts w:hint="eastAsia" w:ascii="宋体" w:hAnsi="宋体" w:eastAsia="宋体" w:cs="宋体"/>
          <w:sz w:val="28"/>
          <w:szCs w:val="28"/>
        </w:rPr>
      </w:pPr>
      <w:bookmarkStart w:id="0" w:name="_Toc5846"/>
      <w:r>
        <w:rPr>
          <w:rFonts w:hint="eastAsia" w:ascii="宋体" w:hAnsi="宋体" w:eastAsia="宋体" w:cs="宋体"/>
          <w:sz w:val="28"/>
          <w:szCs w:val="28"/>
          <w:u w:val="single"/>
        </w:rPr>
        <w:tab/>
      </w:r>
      <w:r>
        <w:rPr>
          <w:rFonts w:hint="eastAsia" w:ascii="宋体" w:hAnsi="宋体" w:eastAsia="宋体" w:cs="宋体"/>
          <w:sz w:val="28"/>
          <w:szCs w:val="28"/>
        </w:rPr>
        <w:t xml:space="preserve">（所有成员单位名称） 自愿组成  </w:t>
      </w:r>
      <w:r>
        <w:rPr>
          <w:rFonts w:hint="eastAsia" w:ascii="宋体" w:hAnsi="宋体" w:eastAsia="宋体" w:cs="宋体"/>
          <w:sz w:val="28"/>
          <w:szCs w:val="28"/>
          <w:u w:val="single"/>
        </w:rPr>
        <w:t xml:space="preserve">             </w:t>
      </w:r>
      <w:r>
        <w:rPr>
          <w:rFonts w:hint="eastAsia" w:ascii="宋体" w:hAnsi="宋体" w:eastAsia="宋体" w:cs="宋体"/>
          <w:sz w:val="28"/>
          <w:szCs w:val="28"/>
        </w:rPr>
        <w:t>（联合体名称）联合体，共同参加</w:t>
      </w:r>
      <w:r>
        <w:rPr>
          <w:rFonts w:hint="eastAsia" w:ascii="宋体" w:hAnsi="宋体" w:eastAsia="宋体" w:cs="宋体"/>
          <w:sz w:val="28"/>
          <w:szCs w:val="28"/>
          <w:u w:val="single"/>
        </w:rPr>
        <w:t xml:space="preserve">              </w:t>
      </w:r>
      <w:r>
        <w:rPr>
          <w:rFonts w:hint="eastAsia" w:ascii="宋体" w:hAnsi="宋体" w:eastAsia="宋体" w:cs="宋体"/>
          <w:sz w:val="28"/>
          <w:szCs w:val="28"/>
        </w:rPr>
        <w:t>（项目名称）项目投标。现就联合体投标 事宜订立如下协议。</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 xml:space="preserve">1.  </w:t>
      </w:r>
      <w:r>
        <w:rPr>
          <w:rFonts w:hint="eastAsia" w:ascii="宋体" w:hAnsi="宋体" w:eastAsia="宋体" w:cs="宋体"/>
          <w:sz w:val="28"/>
          <w:szCs w:val="28"/>
          <w:u w:val="single"/>
        </w:rPr>
        <w:t xml:space="preserve">           </w:t>
      </w:r>
      <w:r>
        <w:rPr>
          <w:rFonts w:hint="eastAsia" w:ascii="宋体" w:hAnsi="宋体" w:eastAsia="宋体" w:cs="宋体"/>
          <w:sz w:val="28"/>
          <w:szCs w:val="28"/>
        </w:rPr>
        <w:t>（某成员单位名称）为</w:t>
      </w:r>
      <w:r>
        <w:rPr>
          <w:rFonts w:hint="eastAsia" w:ascii="宋体" w:hAnsi="宋体" w:eastAsia="宋体" w:cs="宋体"/>
          <w:sz w:val="28"/>
          <w:szCs w:val="28"/>
          <w:u w:val="single"/>
        </w:rPr>
        <w:t xml:space="preserve">           </w:t>
      </w:r>
      <w:r>
        <w:rPr>
          <w:rFonts w:hint="eastAsia" w:ascii="宋体" w:hAnsi="宋体" w:eastAsia="宋体" w:cs="宋体"/>
          <w:sz w:val="28"/>
          <w:szCs w:val="28"/>
        </w:rPr>
        <w:t>（联合体名称） 牵头人。</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2.联合体各成员授权牵头人代表联合体参加投标活动，签署文件，提交和接收相 关的资料、信息及指示，进行合同谈判活动，负责合同实施阶段的组织和协调工作，以及处理与本招标项目有关的一切事宜。</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3. 联合体牵头人在本项目中签署的一切文件和处理的一切事宜，联合体各成员 均予以承认。联合体各成员将严格按照招标文件、投标文件和合同的要求全面履行义务，并向招标人承担连带责任。</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4.联合体各成员单位内部的职责分工如下：</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 5.本协议书自所有成员单位法定代表人或其委托代理人签字或盖单位章之日起 生效，合同履行完毕后自动失效。</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 xml:space="preserve">6.本协议书一式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份，联合体成员和招标人各执一份。</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注：本协议书由法定代表人签字的，应附法定代表人身份证明；由委托代理人签 字的，应附授权委托书。</w:t>
      </w:r>
    </w:p>
    <w:p>
      <w:pPr>
        <w:tabs>
          <w:tab w:val="left" w:pos="1680"/>
        </w:tabs>
        <w:spacing w:line="360" w:lineRule="auto"/>
        <w:ind w:right="123" w:rightChars="0"/>
        <w:rPr>
          <w:rFonts w:hint="eastAsia" w:ascii="宋体" w:hAnsi="宋体" w:eastAsia="宋体" w:cs="宋体"/>
          <w:sz w:val="28"/>
          <w:szCs w:val="28"/>
        </w:rPr>
      </w:pP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联合体牵头人名称：</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（盖单位章）  </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r>
        <w:rPr>
          <w:rFonts w:hint="eastAsia" w:ascii="宋体" w:hAnsi="宋体" w:cs="宋体"/>
          <w:sz w:val="28"/>
          <w:szCs w:val="28"/>
          <w:lang w:val="en-US" w:eastAsia="zh-CN"/>
        </w:rPr>
        <w:t>或盖章</w:t>
      </w:r>
      <w:r>
        <w:rPr>
          <w:rFonts w:hint="eastAsia" w:ascii="宋体" w:hAnsi="宋体" w:eastAsia="宋体" w:cs="宋体"/>
          <w:sz w:val="28"/>
          <w:szCs w:val="28"/>
        </w:rPr>
        <w:t xml:space="preserve">） </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联合体成员名称：</w:t>
      </w:r>
      <w:r>
        <w:rPr>
          <w:rFonts w:hint="eastAsia" w:ascii="宋体" w:hAnsi="宋体" w:eastAsia="宋体" w:cs="宋体"/>
          <w:sz w:val="28"/>
          <w:szCs w:val="28"/>
          <w:u w:val="single"/>
        </w:rPr>
        <w:t xml:space="preserve">                 </w:t>
      </w:r>
      <w:r>
        <w:rPr>
          <w:rFonts w:hint="eastAsia" w:ascii="宋体" w:hAnsi="宋体" w:eastAsia="宋体" w:cs="宋体"/>
          <w:sz w:val="28"/>
          <w:szCs w:val="28"/>
        </w:rPr>
        <w:t>（盖单位章）</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（签字或盖章）</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联合体成员名称：</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（盖单位章）  </w:t>
      </w:r>
    </w:p>
    <w:p>
      <w:pPr>
        <w:tabs>
          <w:tab w:val="left" w:pos="1680"/>
        </w:tabs>
        <w:spacing w:line="360" w:lineRule="auto"/>
        <w:ind w:right="123" w:rightChars="0"/>
        <w:rPr>
          <w:rFonts w:hint="eastAsia" w:ascii="宋体" w:hAnsi="宋体" w:eastAsia="宋体" w:cs="宋体"/>
          <w:sz w:val="28"/>
          <w:szCs w:val="28"/>
        </w:rPr>
      </w:pPr>
      <w:r>
        <w:rPr>
          <w:rFonts w:hint="eastAsia" w:ascii="宋体" w:hAnsi="宋体" w:eastAsia="宋体" w:cs="宋体"/>
          <w:sz w:val="28"/>
          <w:szCs w:val="28"/>
        </w:rPr>
        <w:t>法定代表人或其委托代理人：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w:t>
      </w:r>
      <w:r>
        <w:rPr>
          <w:rFonts w:hint="eastAsia" w:ascii="宋体" w:hAnsi="宋体" w:cs="宋体"/>
          <w:sz w:val="28"/>
          <w:szCs w:val="28"/>
          <w:lang w:val="en-US" w:eastAsia="zh-CN"/>
        </w:rPr>
        <w:t>或盖章</w:t>
      </w:r>
      <w:bookmarkStart w:id="1" w:name="_GoBack"/>
      <w:bookmarkEnd w:id="1"/>
      <w:r>
        <w:rPr>
          <w:rFonts w:hint="eastAsia" w:ascii="宋体" w:hAnsi="宋体" w:eastAsia="宋体" w:cs="宋体"/>
          <w:sz w:val="28"/>
          <w:szCs w:val="28"/>
        </w:rPr>
        <w:t>）</w:t>
      </w:r>
    </w:p>
    <w:bookmarkEnd w:id="0"/>
    <w:p>
      <w:pPr>
        <w:spacing w:after="0" w:line="360" w:lineRule="auto"/>
        <w:ind w:right="0"/>
        <w:rPr>
          <w:rFonts w:hint="eastAsia" w:ascii="宋体" w:hAnsi="宋体" w:eastAsia="宋体" w:cs="宋体"/>
          <w:sz w:val="28"/>
          <w:szCs w:val="28"/>
        </w:rPr>
      </w:pPr>
    </w:p>
    <w:p/>
    <w:p/>
    <w:sectPr>
      <w:pgSz w:w="11906" w:h="16838"/>
      <w:pgMar w:top="1440" w:right="1823"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840A61"/>
    <w:rsid w:val="1D0C28D7"/>
    <w:rsid w:val="2D2F77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2025-06-03T06:35:12Z</dcterms:created>
  <dc:creator>lenovo</dc:creator>
  <cp:lastModifiedBy>lenovo</cp:lastModifiedBy>
  <dcterms:modified xsi:type="dcterms:W3CDTF">2025-06-03T06:39:29Z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