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F7F3DE">
      <w:pPr>
        <w:pStyle w:val="3"/>
        <w:jc w:val="center"/>
        <w:rPr>
          <w:rFonts w:hint="default" w:ascii="仿宋" w:hAnsi="仿宋" w:eastAsia="仿宋" w:cs="仿宋"/>
          <w:color w:val="auto"/>
          <w:sz w:val="36"/>
          <w:szCs w:val="36"/>
          <w:highlight w:val="none"/>
          <w:lang w:val="en-US" w:eastAsia="zh-CN"/>
        </w:rPr>
      </w:pPr>
      <w:bookmarkStart w:id="0" w:name="_Toc3807"/>
      <w:r>
        <w:rPr>
          <w:rFonts w:hint="eastAsia" w:ascii="仿宋" w:hAnsi="仿宋" w:eastAsia="仿宋" w:cs="仿宋"/>
          <w:color w:val="auto"/>
          <w:sz w:val="36"/>
          <w:szCs w:val="36"/>
          <w:highlight w:val="none"/>
        </w:rPr>
        <w:t>第</w:t>
      </w:r>
      <w:r>
        <w:rPr>
          <w:rFonts w:hint="eastAsia" w:ascii="仿宋" w:hAnsi="仿宋" w:eastAsia="仿宋" w:cs="仿宋"/>
          <w:color w:val="auto"/>
          <w:sz w:val="36"/>
          <w:szCs w:val="36"/>
          <w:highlight w:val="none"/>
          <w:lang w:val="en-US" w:eastAsia="zh-CN"/>
        </w:rPr>
        <w:t>三</w:t>
      </w:r>
      <w:r>
        <w:rPr>
          <w:rFonts w:hint="eastAsia" w:ascii="仿宋" w:hAnsi="仿宋" w:eastAsia="仿宋" w:cs="仿宋"/>
          <w:color w:val="auto"/>
          <w:sz w:val="36"/>
          <w:szCs w:val="36"/>
          <w:highlight w:val="none"/>
        </w:rPr>
        <w:t xml:space="preserve">章  </w:t>
      </w:r>
      <w:bookmarkEnd w:id="0"/>
      <w:r>
        <w:rPr>
          <w:rFonts w:hint="eastAsia" w:ascii="仿宋" w:hAnsi="仿宋" w:eastAsia="仿宋" w:cs="仿宋"/>
          <w:color w:val="auto"/>
          <w:sz w:val="36"/>
          <w:szCs w:val="36"/>
          <w:highlight w:val="none"/>
          <w:lang w:val="en-US" w:eastAsia="zh-CN"/>
        </w:rPr>
        <w:t>采购需求</w:t>
      </w:r>
    </w:p>
    <w:p w14:paraId="74E0D895">
      <w:pPr>
        <w:keepNext/>
        <w:keepLines/>
        <w:widowControl w:val="0"/>
        <w:spacing w:before="260" w:after="260" w:line="360" w:lineRule="auto"/>
        <w:ind w:firstLine="477" w:firstLineChars="198"/>
        <w:jc w:val="both"/>
        <w:outlineLvl w:val="1"/>
        <w:rPr>
          <w:rFonts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4"/>
          <w:szCs w:val="24"/>
          <w:highlight w:val="none"/>
          <w:lang w:val="en-US" w:eastAsia="zh-CN" w:bidi="ar-SA"/>
        </w:rPr>
        <w:t>前提：本章中标注“★”的条款为本项目的实质性条款，如投标人不满足的，将按照无效投标处理；标注“▲”的条款为本项目的重要条款，若投标人不满足的，将在详细评审中加重扣分。</w:t>
      </w:r>
    </w:p>
    <w:p w14:paraId="650E548E">
      <w:pPr>
        <w:snapToGrid w:val="0"/>
        <w:spacing w:after="0" w:line="240" w:lineRule="auto"/>
        <w:ind w:left="525" w:hanging="527"/>
        <w:textAlignment w:val="baseline"/>
        <w:rPr>
          <w:rFonts w:ascii="仿宋" w:hAnsi="仿宋" w:eastAsia="仿宋" w:cs="仿宋"/>
          <w:b/>
          <w:color w:val="auto"/>
          <w:sz w:val="28"/>
          <w:szCs w:val="28"/>
          <w:highlight w:val="none"/>
        </w:rPr>
      </w:pPr>
    </w:p>
    <w:p w14:paraId="5D6A0454">
      <w:pPr>
        <w:snapToGrid w:val="0"/>
        <w:spacing w:after="0" w:line="240" w:lineRule="auto"/>
        <w:ind w:left="525" w:hanging="527"/>
        <w:textAlignment w:val="baseline"/>
        <w:rPr>
          <w:rFonts w:ascii="仿宋" w:hAnsi="仿宋" w:eastAsia="仿宋" w:cs="仿宋"/>
          <w:b/>
          <w:color w:val="auto"/>
          <w:sz w:val="28"/>
          <w:szCs w:val="28"/>
          <w:highlight w:val="none"/>
        </w:rPr>
      </w:pPr>
      <w:r>
        <w:rPr>
          <w:rFonts w:hint="eastAsia" w:ascii="仿宋" w:hAnsi="仿宋" w:eastAsia="仿宋" w:cs="仿宋"/>
          <w:b/>
          <w:color w:val="auto"/>
          <w:sz w:val="28"/>
          <w:szCs w:val="28"/>
          <w:highlight w:val="none"/>
        </w:rPr>
        <w:t>一、采购清单</w:t>
      </w:r>
    </w:p>
    <w:tbl>
      <w:tblPr>
        <w:tblStyle w:val="10"/>
        <w:tblpPr w:leftFromText="180" w:rightFromText="180" w:vertAnchor="text" w:horzAnchor="page" w:tblpX="2078" w:tblpY="156"/>
        <w:tblOverlap w:val="never"/>
        <w:tblW w:w="81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45"/>
        <w:gridCol w:w="872"/>
        <w:gridCol w:w="2465"/>
        <w:gridCol w:w="560"/>
        <w:gridCol w:w="530"/>
        <w:gridCol w:w="1400"/>
        <w:gridCol w:w="1325"/>
      </w:tblGrid>
      <w:tr w14:paraId="5D3E0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8" w:hRule="atLeast"/>
          <w:jc w:val="center"/>
        </w:trPr>
        <w:tc>
          <w:tcPr>
            <w:tcW w:w="1045" w:type="dxa"/>
            <w:shd w:val="clear" w:color="auto" w:fill="auto"/>
            <w:tcMar>
              <w:top w:w="15" w:type="dxa"/>
              <w:left w:w="15" w:type="dxa"/>
              <w:right w:w="15" w:type="dxa"/>
            </w:tcMar>
            <w:vAlign w:val="center"/>
          </w:tcPr>
          <w:p w14:paraId="1A322C79">
            <w:pPr>
              <w:keepNext w:val="0"/>
              <w:keepLines w:val="0"/>
              <w:pageBreakBefore w:val="0"/>
              <w:widowControl/>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b/>
                <w:color w:val="auto"/>
                <w:sz w:val="21"/>
                <w:szCs w:val="21"/>
                <w:highlight w:val="none"/>
                <w:lang w:eastAsia="zh-CN"/>
              </w:rPr>
            </w:pPr>
            <w:r>
              <w:rPr>
                <w:rFonts w:hint="eastAsia" w:ascii="仿宋" w:hAnsi="仿宋" w:eastAsia="仿宋" w:cs="仿宋"/>
                <w:b/>
                <w:color w:val="auto"/>
                <w:sz w:val="21"/>
                <w:szCs w:val="21"/>
                <w:highlight w:val="none"/>
                <w:lang w:val="en-US" w:eastAsia="zh-CN" w:bidi="ar"/>
              </w:rPr>
              <w:t>包号</w:t>
            </w:r>
          </w:p>
        </w:tc>
        <w:tc>
          <w:tcPr>
            <w:tcW w:w="872" w:type="dxa"/>
            <w:shd w:val="clear" w:color="auto" w:fill="auto"/>
            <w:tcMar>
              <w:top w:w="15" w:type="dxa"/>
              <w:left w:w="15" w:type="dxa"/>
              <w:right w:w="15" w:type="dxa"/>
            </w:tcMar>
            <w:vAlign w:val="center"/>
          </w:tcPr>
          <w:p w14:paraId="2B4780B9">
            <w:pPr>
              <w:keepNext w:val="0"/>
              <w:keepLines w:val="0"/>
              <w:pageBreakBefore w:val="0"/>
              <w:widowControl/>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b/>
                <w:color w:val="auto"/>
                <w:sz w:val="21"/>
                <w:szCs w:val="21"/>
                <w:highlight w:val="none"/>
                <w:lang w:val="en-US" w:eastAsia="zh-CN" w:bidi="ar"/>
              </w:rPr>
            </w:pPr>
            <w:r>
              <w:rPr>
                <w:rFonts w:hint="eastAsia" w:ascii="仿宋" w:hAnsi="仿宋" w:eastAsia="仿宋" w:cs="仿宋"/>
                <w:b/>
                <w:color w:val="auto"/>
                <w:sz w:val="21"/>
                <w:szCs w:val="21"/>
                <w:highlight w:val="none"/>
                <w:lang w:val="en-US" w:eastAsia="zh-CN" w:bidi="ar"/>
              </w:rPr>
              <w:t>序号</w:t>
            </w:r>
          </w:p>
        </w:tc>
        <w:tc>
          <w:tcPr>
            <w:tcW w:w="2465" w:type="dxa"/>
            <w:shd w:val="clear" w:color="auto" w:fill="auto"/>
            <w:tcMar>
              <w:top w:w="15" w:type="dxa"/>
              <w:left w:w="15" w:type="dxa"/>
              <w:right w:w="15" w:type="dxa"/>
            </w:tcMar>
            <w:vAlign w:val="center"/>
          </w:tcPr>
          <w:p w14:paraId="2075938A">
            <w:pPr>
              <w:keepNext w:val="0"/>
              <w:keepLines w:val="0"/>
              <w:pageBreakBefore w:val="0"/>
              <w:widowControl/>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lang w:bidi="ar"/>
              </w:rPr>
              <w:t>采购标的名称</w:t>
            </w:r>
          </w:p>
        </w:tc>
        <w:tc>
          <w:tcPr>
            <w:tcW w:w="560" w:type="dxa"/>
            <w:shd w:val="clear" w:color="auto" w:fill="auto"/>
            <w:tcMar>
              <w:top w:w="15" w:type="dxa"/>
              <w:left w:w="15" w:type="dxa"/>
              <w:right w:w="15" w:type="dxa"/>
            </w:tcMar>
            <w:vAlign w:val="center"/>
          </w:tcPr>
          <w:p w14:paraId="23A22CE6">
            <w:pPr>
              <w:keepNext w:val="0"/>
              <w:keepLines w:val="0"/>
              <w:pageBreakBefore w:val="0"/>
              <w:widowControl/>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lang w:bidi="ar"/>
              </w:rPr>
              <w:t>数量</w:t>
            </w:r>
          </w:p>
        </w:tc>
        <w:tc>
          <w:tcPr>
            <w:tcW w:w="530" w:type="dxa"/>
            <w:shd w:val="clear" w:color="auto" w:fill="auto"/>
            <w:tcMar>
              <w:top w:w="15" w:type="dxa"/>
              <w:left w:w="15" w:type="dxa"/>
              <w:right w:w="15" w:type="dxa"/>
            </w:tcMar>
            <w:vAlign w:val="center"/>
          </w:tcPr>
          <w:p w14:paraId="5D8503EB">
            <w:pPr>
              <w:keepNext w:val="0"/>
              <w:keepLines w:val="0"/>
              <w:pageBreakBefore w:val="0"/>
              <w:widowControl/>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lang w:bidi="ar"/>
              </w:rPr>
              <w:t>单位</w:t>
            </w:r>
          </w:p>
        </w:tc>
        <w:tc>
          <w:tcPr>
            <w:tcW w:w="1400" w:type="dxa"/>
            <w:shd w:val="clear" w:color="auto" w:fill="auto"/>
            <w:tcMar>
              <w:top w:w="15" w:type="dxa"/>
              <w:left w:w="15" w:type="dxa"/>
              <w:right w:w="15" w:type="dxa"/>
            </w:tcMar>
            <w:vAlign w:val="center"/>
          </w:tcPr>
          <w:p w14:paraId="18E56E1A">
            <w:pPr>
              <w:keepNext w:val="0"/>
              <w:keepLines w:val="0"/>
              <w:pageBreakBefore w:val="0"/>
              <w:widowControl/>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b/>
                <w:color w:val="auto"/>
                <w:kern w:val="0"/>
                <w:sz w:val="21"/>
                <w:szCs w:val="21"/>
                <w:highlight w:val="none"/>
                <w:lang w:bidi="ar"/>
              </w:rPr>
            </w:pPr>
            <w:r>
              <w:rPr>
                <w:rFonts w:hint="eastAsia" w:ascii="仿宋" w:hAnsi="仿宋" w:eastAsia="仿宋" w:cs="仿宋"/>
                <w:b/>
                <w:color w:val="auto"/>
                <w:sz w:val="21"/>
                <w:szCs w:val="21"/>
                <w:highlight w:val="none"/>
                <w:lang w:bidi="ar"/>
              </w:rPr>
              <w:t>单价</w:t>
            </w:r>
            <w:r>
              <w:rPr>
                <w:rFonts w:hint="eastAsia" w:ascii="仿宋" w:hAnsi="仿宋" w:eastAsia="仿宋" w:cs="仿宋"/>
                <w:b/>
                <w:color w:val="auto"/>
                <w:sz w:val="21"/>
                <w:szCs w:val="21"/>
                <w:highlight w:val="none"/>
                <w:lang w:val="en-US" w:eastAsia="zh-CN" w:bidi="ar"/>
              </w:rPr>
              <w:t>预算及</w:t>
            </w:r>
            <w:r>
              <w:rPr>
                <w:rFonts w:hint="eastAsia" w:ascii="仿宋" w:hAnsi="仿宋" w:eastAsia="仿宋" w:cs="仿宋"/>
                <w:b/>
                <w:color w:val="auto"/>
                <w:sz w:val="21"/>
                <w:szCs w:val="21"/>
                <w:highlight w:val="none"/>
                <w:lang w:bidi="ar"/>
              </w:rPr>
              <w:t>最高限价（</w:t>
            </w:r>
            <w:r>
              <w:rPr>
                <w:rFonts w:hint="eastAsia" w:ascii="仿宋" w:hAnsi="仿宋" w:eastAsia="仿宋" w:cs="仿宋"/>
                <w:b/>
                <w:color w:val="auto"/>
                <w:sz w:val="21"/>
                <w:szCs w:val="21"/>
                <w:highlight w:val="none"/>
                <w:lang w:val="en-US" w:eastAsia="zh-CN" w:bidi="ar"/>
              </w:rPr>
              <w:t>万</w:t>
            </w:r>
            <w:r>
              <w:rPr>
                <w:rFonts w:hint="eastAsia" w:ascii="仿宋" w:hAnsi="仿宋" w:eastAsia="仿宋" w:cs="仿宋"/>
                <w:b/>
                <w:color w:val="auto"/>
                <w:sz w:val="21"/>
                <w:szCs w:val="21"/>
                <w:highlight w:val="none"/>
                <w:lang w:bidi="ar"/>
              </w:rPr>
              <w:t>元）</w:t>
            </w:r>
          </w:p>
        </w:tc>
        <w:tc>
          <w:tcPr>
            <w:tcW w:w="1325" w:type="dxa"/>
            <w:shd w:val="clear" w:color="auto" w:fill="auto"/>
            <w:tcMar>
              <w:top w:w="15" w:type="dxa"/>
              <w:left w:w="15" w:type="dxa"/>
              <w:right w:w="15" w:type="dxa"/>
            </w:tcMar>
            <w:vAlign w:val="center"/>
          </w:tcPr>
          <w:p w14:paraId="27F20B01">
            <w:pPr>
              <w:widowControl/>
              <w:spacing w:after="0" w:line="240" w:lineRule="auto"/>
              <w:jc w:val="center"/>
              <w:textAlignment w:val="center"/>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lang w:bidi="ar"/>
              </w:rPr>
              <w:t>单包</w:t>
            </w:r>
            <w:r>
              <w:rPr>
                <w:rFonts w:hint="eastAsia" w:ascii="仿宋" w:hAnsi="仿宋" w:eastAsia="仿宋" w:cs="仿宋"/>
                <w:b/>
                <w:color w:val="auto"/>
                <w:sz w:val="21"/>
                <w:szCs w:val="21"/>
                <w:highlight w:val="none"/>
                <w:lang w:val="en-US" w:eastAsia="zh-CN" w:bidi="ar"/>
              </w:rPr>
              <w:t>预算及</w:t>
            </w:r>
            <w:r>
              <w:rPr>
                <w:rFonts w:hint="eastAsia" w:ascii="仿宋" w:hAnsi="仿宋" w:eastAsia="仿宋" w:cs="仿宋"/>
                <w:b/>
                <w:color w:val="auto"/>
                <w:sz w:val="21"/>
                <w:szCs w:val="21"/>
                <w:highlight w:val="none"/>
                <w:lang w:bidi="ar"/>
              </w:rPr>
              <w:t>最高限价（</w:t>
            </w:r>
            <w:r>
              <w:rPr>
                <w:rFonts w:hint="eastAsia" w:ascii="仿宋" w:hAnsi="仿宋" w:eastAsia="仿宋" w:cs="仿宋"/>
                <w:b/>
                <w:color w:val="auto"/>
                <w:sz w:val="21"/>
                <w:szCs w:val="21"/>
                <w:highlight w:val="none"/>
                <w:lang w:val="en-US" w:eastAsia="zh-CN" w:bidi="ar"/>
              </w:rPr>
              <w:t>万</w:t>
            </w:r>
            <w:r>
              <w:rPr>
                <w:rFonts w:hint="eastAsia" w:ascii="仿宋" w:hAnsi="仿宋" w:eastAsia="仿宋" w:cs="仿宋"/>
                <w:b/>
                <w:color w:val="auto"/>
                <w:sz w:val="21"/>
                <w:szCs w:val="21"/>
                <w:highlight w:val="none"/>
                <w:lang w:bidi="ar"/>
              </w:rPr>
              <w:t>元）</w:t>
            </w:r>
          </w:p>
        </w:tc>
      </w:tr>
      <w:tr w14:paraId="3621A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8" w:hRule="atLeast"/>
          <w:jc w:val="center"/>
        </w:trPr>
        <w:tc>
          <w:tcPr>
            <w:tcW w:w="1045" w:type="dxa"/>
            <w:vMerge w:val="restart"/>
            <w:shd w:val="clear" w:color="auto" w:fill="auto"/>
            <w:tcMar>
              <w:top w:w="15" w:type="dxa"/>
              <w:left w:w="15" w:type="dxa"/>
              <w:right w:w="15" w:type="dxa"/>
            </w:tcMar>
            <w:vAlign w:val="center"/>
          </w:tcPr>
          <w:p w14:paraId="238AB86B">
            <w:pPr>
              <w:keepNext w:val="0"/>
              <w:keepLines w:val="0"/>
              <w:pageBreakBefore w:val="0"/>
              <w:widowControl/>
              <w:kinsoku/>
              <w:wordWrap/>
              <w:overflowPunct/>
              <w:topLinePunct w:val="0"/>
              <w:autoSpaceDE/>
              <w:autoSpaceDN/>
              <w:bidi w:val="0"/>
              <w:adjustRightInd/>
              <w:snapToGrid w:val="0"/>
              <w:spacing w:after="0" w:line="240" w:lineRule="auto"/>
              <w:jc w:val="center"/>
              <w:textAlignment w:val="bottom"/>
              <w:rPr>
                <w:rFonts w:hint="eastAsia" w:ascii="仿宋" w:hAnsi="仿宋" w:eastAsia="仿宋" w:cs="仿宋"/>
                <w:color w:val="auto"/>
                <w:kern w:val="0"/>
                <w:sz w:val="21"/>
                <w:szCs w:val="21"/>
                <w:highlight w:val="none"/>
                <w:lang w:eastAsia="zh-CN" w:bidi="ar"/>
              </w:rPr>
            </w:pPr>
            <w:r>
              <w:rPr>
                <w:rFonts w:hint="eastAsia" w:ascii="仿宋" w:hAnsi="仿宋" w:eastAsia="仿宋" w:cs="仿宋"/>
                <w:color w:val="auto"/>
                <w:kern w:val="0"/>
                <w:sz w:val="21"/>
                <w:szCs w:val="21"/>
                <w:highlight w:val="none"/>
                <w:lang w:eastAsia="zh-CN" w:bidi="ar"/>
              </w:rPr>
              <w:t>采购包1</w:t>
            </w:r>
          </w:p>
          <w:p w14:paraId="12266CCE">
            <w:pPr>
              <w:keepNext w:val="0"/>
              <w:keepLines w:val="0"/>
              <w:pageBreakBefore w:val="0"/>
              <w:widowControl/>
              <w:kinsoku/>
              <w:wordWrap/>
              <w:overflowPunct/>
              <w:topLinePunct w:val="0"/>
              <w:autoSpaceDE/>
              <w:autoSpaceDN/>
              <w:bidi w:val="0"/>
              <w:adjustRightInd/>
              <w:snapToGrid w:val="0"/>
              <w:spacing w:after="0" w:line="240" w:lineRule="auto"/>
              <w:jc w:val="center"/>
              <w:textAlignment w:val="bottom"/>
              <w:rPr>
                <w:rFonts w:hint="eastAsia" w:ascii="仿宋" w:hAnsi="仿宋" w:eastAsia="仿宋" w:cs="仿宋"/>
                <w:color w:val="auto"/>
                <w:kern w:val="0"/>
                <w:sz w:val="21"/>
                <w:szCs w:val="21"/>
                <w:highlight w:val="none"/>
                <w:lang w:eastAsia="zh-CN" w:bidi="ar"/>
              </w:rPr>
            </w:pPr>
          </w:p>
        </w:tc>
        <w:tc>
          <w:tcPr>
            <w:tcW w:w="872" w:type="dxa"/>
            <w:shd w:val="clear" w:color="auto" w:fill="auto"/>
            <w:tcMar>
              <w:top w:w="15" w:type="dxa"/>
              <w:left w:w="15" w:type="dxa"/>
              <w:right w:w="15" w:type="dxa"/>
            </w:tcMar>
            <w:vAlign w:val="center"/>
          </w:tcPr>
          <w:p w14:paraId="24923B0B">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w:t>
            </w:r>
          </w:p>
        </w:tc>
        <w:tc>
          <w:tcPr>
            <w:tcW w:w="2465" w:type="dxa"/>
            <w:shd w:val="clear" w:color="auto" w:fill="auto"/>
            <w:tcMar>
              <w:top w:w="15" w:type="dxa"/>
              <w:left w:w="15" w:type="dxa"/>
              <w:right w:w="15" w:type="dxa"/>
            </w:tcMar>
            <w:vAlign w:val="center"/>
          </w:tcPr>
          <w:p w14:paraId="553687BB">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裂隙灯</w:t>
            </w:r>
          </w:p>
        </w:tc>
        <w:tc>
          <w:tcPr>
            <w:tcW w:w="560" w:type="dxa"/>
            <w:shd w:val="clear" w:color="auto" w:fill="auto"/>
            <w:tcMar>
              <w:top w:w="15" w:type="dxa"/>
              <w:left w:w="15" w:type="dxa"/>
              <w:right w:w="15" w:type="dxa"/>
            </w:tcMar>
            <w:vAlign w:val="center"/>
          </w:tcPr>
          <w:p w14:paraId="5585FACA">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w:t>
            </w:r>
          </w:p>
        </w:tc>
        <w:tc>
          <w:tcPr>
            <w:tcW w:w="530" w:type="dxa"/>
            <w:shd w:val="clear" w:color="auto" w:fill="auto"/>
            <w:tcMar>
              <w:top w:w="15" w:type="dxa"/>
              <w:left w:w="15" w:type="dxa"/>
              <w:right w:w="15" w:type="dxa"/>
            </w:tcMar>
            <w:vAlign w:val="center"/>
          </w:tcPr>
          <w:p w14:paraId="2B6C94DE">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台</w:t>
            </w:r>
          </w:p>
        </w:tc>
        <w:tc>
          <w:tcPr>
            <w:tcW w:w="1400" w:type="dxa"/>
            <w:shd w:val="clear" w:color="auto" w:fill="auto"/>
            <w:tcMar>
              <w:top w:w="15" w:type="dxa"/>
              <w:left w:w="15" w:type="dxa"/>
              <w:right w:w="15" w:type="dxa"/>
            </w:tcMar>
            <w:vAlign w:val="center"/>
          </w:tcPr>
          <w:p w14:paraId="4A564A81">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7</w:t>
            </w:r>
          </w:p>
        </w:tc>
        <w:tc>
          <w:tcPr>
            <w:tcW w:w="1325" w:type="dxa"/>
            <w:vMerge w:val="restart"/>
            <w:shd w:val="clear" w:color="auto" w:fill="auto"/>
            <w:tcMar>
              <w:top w:w="15" w:type="dxa"/>
              <w:left w:w="15" w:type="dxa"/>
              <w:right w:w="15" w:type="dxa"/>
            </w:tcMar>
            <w:vAlign w:val="center"/>
          </w:tcPr>
          <w:p w14:paraId="01E9A093">
            <w:pPr>
              <w:keepNext w:val="0"/>
              <w:keepLines w:val="0"/>
              <w:widowControl/>
              <w:suppressLineNumbers w:val="0"/>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96.3</w:t>
            </w:r>
          </w:p>
        </w:tc>
      </w:tr>
      <w:tr w14:paraId="75F54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8" w:hRule="atLeast"/>
          <w:jc w:val="center"/>
        </w:trPr>
        <w:tc>
          <w:tcPr>
            <w:tcW w:w="1045" w:type="dxa"/>
            <w:vMerge w:val="continue"/>
            <w:shd w:val="clear" w:color="auto" w:fill="auto"/>
            <w:tcMar>
              <w:top w:w="15" w:type="dxa"/>
              <w:left w:w="15" w:type="dxa"/>
              <w:right w:w="15" w:type="dxa"/>
            </w:tcMar>
            <w:vAlign w:val="center"/>
          </w:tcPr>
          <w:p w14:paraId="7781C46F">
            <w:pPr>
              <w:keepNext w:val="0"/>
              <w:keepLines w:val="0"/>
              <w:pageBreakBefore w:val="0"/>
              <w:widowControl/>
              <w:kinsoku/>
              <w:wordWrap/>
              <w:overflowPunct/>
              <w:topLinePunct w:val="0"/>
              <w:autoSpaceDE/>
              <w:autoSpaceDN/>
              <w:bidi w:val="0"/>
              <w:adjustRightInd/>
              <w:snapToGrid w:val="0"/>
              <w:spacing w:after="0" w:line="240" w:lineRule="auto"/>
              <w:jc w:val="center"/>
              <w:textAlignment w:val="bottom"/>
              <w:rPr>
                <w:rFonts w:hint="eastAsia" w:ascii="仿宋" w:hAnsi="仿宋" w:eastAsia="仿宋" w:cs="仿宋"/>
                <w:color w:val="auto"/>
                <w:kern w:val="0"/>
                <w:sz w:val="21"/>
                <w:szCs w:val="21"/>
                <w:highlight w:val="none"/>
                <w:lang w:eastAsia="zh-CN" w:bidi="ar"/>
              </w:rPr>
            </w:pPr>
          </w:p>
        </w:tc>
        <w:tc>
          <w:tcPr>
            <w:tcW w:w="872" w:type="dxa"/>
            <w:shd w:val="clear" w:color="auto" w:fill="auto"/>
            <w:tcMar>
              <w:top w:w="15" w:type="dxa"/>
              <w:left w:w="15" w:type="dxa"/>
              <w:right w:w="15" w:type="dxa"/>
            </w:tcMar>
            <w:vAlign w:val="center"/>
          </w:tcPr>
          <w:p w14:paraId="73CA8EAF">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2</w:t>
            </w:r>
          </w:p>
        </w:tc>
        <w:tc>
          <w:tcPr>
            <w:tcW w:w="2465" w:type="dxa"/>
            <w:shd w:val="clear" w:color="auto" w:fill="auto"/>
            <w:tcMar>
              <w:top w:w="15" w:type="dxa"/>
              <w:left w:w="15" w:type="dxa"/>
              <w:right w:w="15" w:type="dxa"/>
            </w:tcMar>
            <w:vAlign w:val="center"/>
          </w:tcPr>
          <w:p w14:paraId="66B108F6">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验光仪</w:t>
            </w:r>
          </w:p>
        </w:tc>
        <w:tc>
          <w:tcPr>
            <w:tcW w:w="560" w:type="dxa"/>
            <w:shd w:val="clear" w:color="auto" w:fill="auto"/>
            <w:tcMar>
              <w:top w:w="15" w:type="dxa"/>
              <w:left w:w="15" w:type="dxa"/>
              <w:right w:w="15" w:type="dxa"/>
            </w:tcMar>
            <w:vAlign w:val="center"/>
          </w:tcPr>
          <w:p w14:paraId="087467DB">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w:t>
            </w:r>
          </w:p>
        </w:tc>
        <w:tc>
          <w:tcPr>
            <w:tcW w:w="530" w:type="dxa"/>
            <w:shd w:val="clear" w:color="auto" w:fill="auto"/>
            <w:tcMar>
              <w:top w:w="15" w:type="dxa"/>
              <w:left w:w="15" w:type="dxa"/>
              <w:right w:w="15" w:type="dxa"/>
            </w:tcMar>
            <w:vAlign w:val="center"/>
          </w:tcPr>
          <w:p w14:paraId="61D276DD">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台</w:t>
            </w:r>
          </w:p>
        </w:tc>
        <w:tc>
          <w:tcPr>
            <w:tcW w:w="1400" w:type="dxa"/>
            <w:shd w:val="clear" w:color="auto" w:fill="auto"/>
            <w:tcMar>
              <w:top w:w="15" w:type="dxa"/>
              <w:left w:w="15" w:type="dxa"/>
              <w:right w:w="15" w:type="dxa"/>
            </w:tcMar>
            <w:vAlign w:val="center"/>
          </w:tcPr>
          <w:p w14:paraId="183B2F6F">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16</w:t>
            </w:r>
          </w:p>
        </w:tc>
        <w:tc>
          <w:tcPr>
            <w:tcW w:w="1325" w:type="dxa"/>
            <w:vMerge w:val="continue"/>
            <w:shd w:val="clear" w:color="auto" w:fill="auto"/>
            <w:tcMar>
              <w:top w:w="15" w:type="dxa"/>
              <w:left w:w="15" w:type="dxa"/>
              <w:right w:w="15" w:type="dxa"/>
            </w:tcMar>
            <w:vAlign w:val="center"/>
          </w:tcPr>
          <w:p w14:paraId="033BD977">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p>
        </w:tc>
      </w:tr>
      <w:tr w14:paraId="05E25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8" w:hRule="atLeast"/>
          <w:jc w:val="center"/>
        </w:trPr>
        <w:tc>
          <w:tcPr>
            <w:tcW w:w="1045" w:type="dxa"/>
            <w:vMerge w:val="continue"/>
            <w:shd w:val="clear" w:color="auto" w:fill="auto"/>
            <w:tcMar>
              <w:top w:w="15" w:type="dxa"/>
              <w:left w:w="15" w:type="dxa"/>
              <w:right w:w="15" w:type="dxa"/>
            </w:tcMar>
            <w:vAlign w:val="center"/>
          </w:tcPr>
          <w:p w14:paraId="3F75DCE2">
            <w:pPr>
              <w:keepNext w:val="0"/>
              <w:keepLines w:val="0"/>
              <w:pageBreakBefore w:val="0"/>
              <w:widowControl/>
              <w:kinsoku/>
              <w:wordWrap/>
              <w:overflowPunct/>
              <w:topLinePunct w:val="0"/>
              <w:autoSpaceDE/>
              <w:autoSpaceDN/>
              <w:bidi w:val="0"/>
              <w:adjustRightInd/>
              <w:snapToGrid w:val="0"/>
              <w:spacing w:after="0" w:line="240" w:lineRule="auto"/>
              <w:jc w:val="center"/>
              <w:textAlignment w:val="bottom"/>
              <w:rPr>
                <w:rFonts w:hint="eastAsia" w:ascii="仿宋" w:hAnsi="仿宋" w:eastAsia="仿宋" w:cs="仿宋"/>
                <w:color w:val="auto"/>
                <w:kern w:val="0"/>
                <w:sz w:val="21"/>
                <w:szCs w:val="21"/>
                <w:highlight w:val="none"/>
                <w:lang w:eastAsia="zh-CN" w:bidi="ar"/>
              </w:rPr>
            </w:pPr>
          </w:p>
        </w:tc>
        <w:tc>
          <w:tcPr>
            <w:tcW w:w="872" w:type="dxa"/>
            <w:shd w:val="clear" w:color="auto" w:fill="auto"/>
            <w:tcMar>
              <w:top w:w="15" w:type="dxa"/>
              <w:left w:w="15" w:type="dxa"/>
              <w:right w:w="15" w:type="dxa"/>
            </w:tcMar>
            <w:vAlign w:val="center"/>
          </w:tcPr>
          <w:p w14:paraId="7372EFA9">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3</w:t>
            </w:r>
          </w:p>
        </w:tc>
        <w:tc>
          <w:tcPr>
            <w:tcW w:w="2465" w:type="dxa"/>
            <w:shd w:val="clear" w:color="auto" w:fill="auto"/>
            <w:tcMar>
              <w:top w:w="15" w:type="dxa"/>
              <w:left w:w="15" w:type="dxa"/>
              <w:right w:w="15" w:type="dxa"/>
            </w:tcMar>
            <w:vAlign w:val="center"/>
          </w:tcPr>
          <w:p w14:paraId="4906916D">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移位机</w:t>
            </w:r>
          </w:p>
        </w:tc>
        <w:tc>
          <w:tcPr>
            <w:tcW w:w="560" w:type="dxa"/>
            <w:shd w:val="clear" w:color="auto" w:fill="auto"/>
            <w:tcMar>
              <w:top w:w="15" w:type="dxa"/>
              <w:left w:w="15" w:type="dxa"/>
              <w:right w:w="15" w:type="dxa"/>
            </w:tcMar>
            <w:vAlign w:val="center"/>
          </w:tcPr>
          <w:p w14:paraId="40D35F04">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w:t>
            </w:r>
          </w:p>
        </w:tc>
        <w:tc>
          <w:tcPr>
            <w:tcW w:w="530" w:type="dxa"/>
            <w:shd w:val="clear" w:color="auto" w:fill="auto"/>
            <w:tcMar>
              <w:top w:w="15" w:type="dxa"/>
              <w:left w:w="15" w:type="dxa"/>
              <w:right w:w="15" w:type="dxa"/>
            </w:tcMar>
            <w:vAlign w:val="center"/>
          </w:tcPr>
          <w:p w14:paraId="73FED221">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台</w:t>
            </w:r>
          </w:p>
        </w:tc>
        <w:tc>
          <w:tcPr>
            <w:tcW w:w="1400" w:type="dxa"/>
            <w:shd w:val="clear" w:color="auto" w:fill="auto"/>
            <w:tcMar>
              <w:top w:w="15" w:type="dxa"/>
              <w:left w:w="15" w:type="dxa"/>
              <w:right w:w="15" w:type="dxa"/>
            </w:tcMar>
            <w:vAlign w:val="center"/>
          </w:tcPr>
          <w:p w14:paraId="663D36AD">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25</w:t>
            </w:r>
          </w:p>
        </w:tc>
        <w:tc>
          <w:tcPr>
            <w:tcW w:w="1325" w:type="dxa"/>
            <w:vMerge w:val="continue"/>
            <w:shd w:val="clear" w:color="auto" w:fill="auto"/>
            <w:tcMar>
              <w:top w:w="15" w:type="dxa"/>
              <w:left w:w="15" w:type="dxa"/>
              <w:right w:w="15" w:type="dxa"/>
            </w:tcMar>
            <w:vAlign w:val="center"/>
          </w:tcPr>
          <w:p w14:paraId="409F628F">
            <w:pPr>
              <w:widowControl/>
              <w:spacing w:after="0" w:line="240" w:lineRule="auto"/>
              <w:jc w:val="center"/>
              <w:textAlignment w:val="bottom"/>
              <w:rPr>
                <w:rFonts w:hint="eastAsia" w:ascii="仿宋" w:hAnsi="仿宋" w:eastAsia="仿宋" w:cs="仿宋"/>
                <w:color w:val="auto"/>
                <w:kern w:val="0"/>
                <w:sz w:val="21"/>
                <w:szCs w:val="21"/>
                <w:highlight w:val="none"/>
                <w:lang w:val="en-US" w:eastAsia="zh-CN" w:bidi="ar"/>
              </w:rPr>
            </w:pPr>
          </w:p>
        </w:tc>
      </w:tr>
      <w:tr w14:paraId="1C919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8" w:hRule="atLeast"/>
          <w:jc w:val="center"/>
        </w:trPr>
        <w:tc>
          <w:tcPr>
            <w:tcW w:w="1045" w:type="dxa"/>
            <w:vMerge w:val="continue"/>
            <w:shd w:val="clear" w:color="auto" w:fill="auto"/>
            <w:tcMar>
              <w:top w:w="15" w:type="dxa"/>
              <w:left w:w="15" w:type="dxa"/>
              <w:right w:w="15" w:type="dxa"/>
            </w:tcMar>
            <w:vAlign w:val="center"/>
          </w:tcPr>
          <w:p w14:paraId="5208D1E1">
            <w:pPr>
              <w:keepNext w:val="0"/>
              <w:keepLines w:val="0"/>
              <w:pageBreakBefore w:val="0"/>
              <w:widowControl/>
              <w:kinsoku/>
              <w:wordWrap/>
              <w:overflowPunct/>
              <w:topLinePunct w:val="0"/>
              <w:autoSpaceDE/>
              <w:autoSpaceDN/>
              <w:bidi w:val="0"/>
              <w:adjustRightInd/>
              <w:snapToGrid w:val="0"/>
              <w:spacing w:after="0" w:line="240" w:lineRule="auto"/>
              <w:jc w:val="center"/>
              <w:textAlignment w:val="bottom"/>
              <w:rPr>
                <w:rFonts w:hint="eastAsia" w:ascii="仿宋" w:hAnsi="仿宋" w:eastAsia="仿宋" w:cs="仿宋"/>
                <w:color w:val="auto"/>
                <w:kern w:val="0"/>
                <w:sz w:val="21"/>
                <w:szCs w:val="21"/>
                <w:highlight w:val="none"/>
                <w:lang w:bidi="ar"/>
              </w:rPr>
            </w:pPr>
          </w:p>
        </w:tc>
        <w:tc>
          <w:tcPr>
            <w:tcW w:w="872" w:type="dxa"/>
            <w:shd w:val="clear" w:color="auto" w:fill="auto"/>
            <w:tcMar>
              <w:top w:w="15" w:type="dxa"/>
              <w:left w:w="15" w:type="dxa"/>
              <w:right w:w="15" w:type="dxa"/>
            </w:tcMar>
            <w:vAlign w:val="center"/>
          </w:tcPr>
          <w:p w14:paraId="36E8A7F8">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4</w:t>
            </w:r>
          </w:p>
        </w:tc>
        <w:tc>
          <w:tcPr>
            <w:tcW w:w="2465" w:type="dxa"/>
            <w:shd w:val="clear" w:color="auto" w:fill="auto"/>
            <w:tcMar>
              <w:top w:w="15" w:type="dxa"/>
              <w:left w:w="15" w:type="dxa"/>
              <w:right w:w="15" w:type="dxa"/>
            </w:tcMar>
            <w:vAlign w:val="center"/>
          </w:tcPr>
          <w:p w14:paraId="75D69FF5">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可视纤维支气管镜</w:t>
            </w:r>
          </w:p>
        </w:tc>
        <w:tc>
          <w:tcPr>
            <w:tcW w:w="560" w:type="dxa"/>
            <w:shd w:val="clear" w:color="auto" w:fill="auto"/>
            <w:tcMar>
              <w:top w:w="15" w:type="dxa"/>
              <w:left w:w="15" w:type="dxa"/>
              <w:right w:w="15" w:type="dxa"/>
            </w:tcMar>
            <w:vAlign w:val="center"/>
          </w:tcPr>
          <w:p w14:paraId="4A18FFC6">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2</w:t>
            </w:r>
          </w:p>
        </w:tc>
        <w:tc>
          <w:tcPr>
            <w:tcW w:w="530" w:type="dxa"/>
            <w:shd w:val="clear" w:color="auto" w:fill="auto"/>
            <w:tcMar>
              <w:top w:w="15" w:type="dxa"/>
              <w:left w:w="15" w:type="dxa"/>
              <w:right w:w="15" w:type="dxa"/>
            </w:tcMar>
            <w:vAlign w:val="center"/>
          </w:tcPr>
          <w:p w14:paraId="3BE1E08B">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套</w:t>
            </w:r>
          </w:p>
        </w:tc>
        <w:tc>
          <w:tcPr>
            <w:tcW w:w="1400" w:type="dxa"/>
            <w:shd w:val="clear" w:color="auto" w:fill="auto"/>
            <w:tcMar>
              <w:top w:w="15" w:type="dxa"/>
              <w:left w:w="15" w:type="dxa"/>
              <w:right w:w="15" w:type="dxa"/>
            </w:tcMar>
            <w:vAlign w:val="center"/>
          </w:tcPr>
          <w:p w14:paraId="74B9CBC3">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14.5</w:t>
            </w:r>
          </w:p>
        </w:tc>
        <w:tc>
          <w:tcPr>
            <w:tcW w:w="1325" w:type="dxa"/>
            <w:vMerge w:val="continue"/>
            <w:shd w:val="clear" w:color="auto" w:fill="auto"/>
            <w:tcMar>
              <w:top w:w="15" w:type="dxa"/>
              <w:left w:w="15" w:type="dxa"/>
              <w:right w:w="15" w:type="dxa"/>
            </w:tcMar>
            <w:vAlign w:val="center"/>
          </w:tcPr>
          <w:p w14:paraId="1D1A437B">
            <w:pPr>
              <w:widowControl/>
              <w:spacing w:after="0" w:line="240" w:lineRule="auto"/>
              <w:jc w:val="center"/>
              <w:textAlignment w:val="bottom"/>
              <w:rPr>
                <w:rFonts w:hint="eastAsia" w:ascii="仿宋" w:hAnsi="仿宋" w:eastAsia="仿宋" w:cs="仿宋"/>
                <w:color w:val="auto"/>
                <w:kern w:val="0"/>
                <w:sz w:val="21"/>
                <w:szCs w:val="21"/>
                <w:highlight w:val="none"/>
                <w:lang w:eastAsia="zh-CN" w:bidi="ar"/>
              </w:rPr>
            </w:pPr>
          </w:p>
        </w:tc>
      </w:tr>
      <w:tr w14:paraId="58E7E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8" w:hRule="atLeast"/>
          <w:jc w:val="center"/>
        </w:trPr>
        <w:tc>
          <w:tcPr>
            <w:tcW w:w="1045" w:type="dxa"/>
            <w:vMerge w:val="continue"/>
            <w:shd w:val="clear" w:color="auto" w:fill="auto"/>
            <w:tcMar>
              <w:top w:w="15" w:type="dxa"/>
              <w:left w:w="15" w:type="dxa"/>
              <w:right w:w="15" w:type="dxa"/>
            </w:tcMar>
            <w:vAlign w:val="center"/>
          </w:tcPr>
          <w:p w14:paraId="42FD2C6D">
            <w:pPr>
              <w:keepNext w:val="0"/>
              <w:keepLines w:val="0"/>
              <w:pageBreakBefore w:val="0"/>
              <w:widowControl/>
              <w:kinsoku/>
              <w:wordWrap/>
              <w:overflowPunct/>
              <w:topLinePunct w:val="0"/>
              <w:autoSpaceDE/>
              <w:autoSpaceDN/>
              <w:bidi w:val="0"/>
              <w:adjustRightInd/>
              <w:snapToGrid w:val="0"/>
              <w:spacing w:after="0" w:line="240" w:lineRule="auto"/>
              <w:jc w:val="center"/>
              <w:textAlignment w:val="bottom"/>
              <w:rPr>
                <w:rFonts w:hint="eastAsia" w:ascii="仿宋" w:hAnsi="仿宋" w:eastAsia="仿宋" w:cs="仿宋"/>
                <w:color w:val="auto"/>
                <w:kern w:val="0"/>
                <w:sz w:val="21"/>
                <w:szCs w:val="21"/>
                <w:highlight w:val="none"/>
                <w:lang w:bidi="ar"/>
              </w:rPr>
            </w:pPr>
          </w:p>
        </w:tc>
        <w:tc>
          <w:tcPr>
            <w:tcW w:w="872" w:type="dxa"/>
            <w:shd w:val="clear" w:color="auto" w:fill="auto"/>
            <w:tcMar>
              <w:top w:w="15" w:type="dxa"/>
              <w:left w:w="15" w:type="dxa"/>
              <w:right w:w="15" w:type="dxa"/>
            </w:tcMar>
            <w:vAlign w:val="center"/>
          </w:tcPr>
          <w:p w14:paraId="76E0191D">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5</w:t>
            </w:r>
          </w:p>
        </w:tc>
        <w:tc>
          <w:tcPr>
            <w:tcW w:w="2465" w:type="dxa"/>
            <w:shd w:val="clear" w:color="auto" w:fill="auto"/>
            <w:tcMar>
              <w:top w:w="15" w:type="dxa"/>
              <w:left w:w="15" w:type="dxa"/>
              <w:right w:w="15" w:type="dxa"/>
            </w:tcMar>
            <w:vAlign w:val="center"/>
          </w:tcPr>
          <w:p w14:paraId="4F982DDF">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亚低温治疗仪</w:t>
            </w:r>
          </w:p>
        </w:tc>
        <w:tc>
          <w:tcPr>
            <w:tcW w:w="560" w:type="dxa"/>
            <w:shd w:val="clear" w:color="auto" w:fill="auto"/>
            <w:tcMar>
              <w:top w:w="15" w:type="dxa"/>
              <w:left w:w="15" w:type="dxa"/>
              <w:right w:w="15" w:type="dxa"/>
            </w:tcMar>
            <w:vAlign w:val="center"/>
          </w:tcPr>
          <w:p w14:paraId="2A89B1A5">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2</w:t>
            </w:r>
          </w:p>
        </w:tc>
        <w:tc>
          <w:tcPr>
            <w:tcW w:w="530" w:type="dxa"/>
            <w:shd w:val="clear" w:color="auto" w:fill="auto"/>
            <w:tcMar>
              <w:top w:w="15" w:type="dxa"/>
              <w:left w:w="15" w:type="dxa"/>
              <w:right w:w="15" w:type="dxa"/>
            </w:tcMar>
            <w:vAlign w:val="center"/>
          </w:tcPr>
          <w:p w14:paraId="34BAB288">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台</w:t>
            </w:r>
          </w:p>
        </w:tc>
        <w:tc>
          <w:tcPr>
            <w:tcW w:w="1400" w:type="dxa"/>
            <w:shd w:val="clear" w:color="auto" w:fill="auto"/>
            <w:tcMar>
              <w:top w:w="15" w:type="dxa"/>
              <w:left w:w="15" w:type="dxa"/>
              <w:right w:w="15" w:type="dxa"/>
            </w:tcMar>
            <w:vAlign w:val="center"/>
          </w:tcPr>
          <w:p w14:paraId="2840CDC1">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4.4</w:t>
            </w:r>
          </w:p>
        </w:tc>
        <w:tc>
          <w:tcPr>
            <w:tcW w:w="1325" w:type="dxa"/>
            <w:vMerge w:val="continue"/>
            <w:shd w:val="clear" w:color="auto" w:fill="auto"/>
            <w:tcMar>
              <w:top w:w="15" w:type="dxa"/>
              <w:left w:w="15" w:type="dxa"/>
              <w:right w:w="15" w:type="dxa"/>
            </w:tcMar>
            <w:vAlign w:val="center"/>
          </w:tcPr>
          <w:p w14:paraId="44A217D4">
            <w:pPr>
              <w:widowControl/>
              <w:spacing w:after="0" w:line="240" w:lineRule="auto"/>
              <w:jc w:val="center"/>
              <w:textAlignment w:val="bottom"/>
              <w:rPr>
                <w:rFonts w:hint="eastAsia" w:ascii="仿宋" w:hAnsi="仿宋" w:eastAsia="仿宋" w:cs="仿宋"/>
                <w:color w:val="auto"/>
                <w:kern w:val="0"/>
                <w:sz w:val="21"/>
                <w:szCs w:val="21"/>
                <w:highlight w:val="none"/>
                <w:lang w:eastAsia="zh-CN" w:bidi="ar"/>
              </w:rPr>
            </w:pPr>
          </w:p>
        </w:tc>
      </w:tr>
      <w:tr w14:paraId="49362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8" w:hRule="atLeast"/>
          <w:jc w:val="center"/>
        </w:trPr>
        <w:tc>
          <w:tcPr>
            <w:tcW w:w="1045" w:type="dxa"/>
            <w:vMerge w:val="continue"/>
            <w:shd w:val="clear" w:color="auto" w:fill="auto"/>
            <w:tcMar>
              <w:top w:w="15" w:type="dxa"/>
              <w:left w:w="15" w:type="dxa"/>
              <w:right w:w="15" w:type="dxa"/>
            </w:tcMar>
            <w:vAlign w:val="center"/>
          </w:tcPr>
          <w:p w14:paraId="14193281">
            <w:pPr>
              <w:keepNext w:val="0"/>
              <w:keepLines w:val="0"/>
              <w:pageBreakBefore w:val="0"/>
              <w:widowControl/>
              <w:kinsoku/>
              <w:wordWrap/>
              <w:overflowPunct/>
              <w:topLinePunct w:val="0"/>
              <w:autoSpaceDE/>
              <w:autoSpaceDN/>
              <w:bidi w:val="0"/>
              <w:adjustRightInd/>
              <w:snapToGrid w:val="0"/>
              <w:spacing w:after="0" w:line="240" w:lineRule="auto"/>
              <w:jc w:val="center"/>
              <w:textAlignment w:val="bottom"/>
              <w:rPr>
                <w:rFonts w:hint="eastAsia" w:ascii="仿宋" w:hAnsi="仿宋" w:eastAsia="仿宋" w:cs="仿宋"/>
                <w:color w:val="auto"/>
                <w:kern w:val="0"/>
                <w:sz w:val="21"/>
                <w:szCs w:val="21"/>
                <w:highlight w:val="none"/>
                <w:lang w:bidi="ar"/>
              </w:rPr>
            </w:pPr>
          </w:p>
        </w:tc>
        <w:tc>
          <w:tcPr>
            <w:tcW w:w="872" w:type="dxa"/>
            <w:shd w:val="clear" w:color="auto" w:fill="auto"/>
            <w:tcMar>
              <w:top w:w="15" w:type="dxa"/>
              <w:left w:w="15" w:type="dxa"/>
              <w:right w:w="15" w:type="dxa"/>
            </w:tcMar>
            <w:vAlign w:val="center"/>
          </w:tcPr>
          <w:p w14:paraId="507ED625">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6</w:t>
            </w:r>
          </w:p>
        </w:tc>
        <w:tc>
          <w:tcPr>
            <w:tcW w:w="2465" w:type="dxa"/>
            <w:shd w:val="clear" w:color="auto" w:fill="auto"/>
            <w:tcMar>
              <w:top w:w="15" w:type="dxa"/>
              <w:left w:w="15" w:type="dxa"/>
              <w:right w:w="15" w:type="dxa"/>
            </w:tcMar>
            <w:vAlign w:val="center"/>
          </w:tcPr>
          <w:p w14:paraId="065BF31E">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bidi="ar"/>
              </w:rPr>
            </w:pPr>
            <w:r>
              <w:rPr>
                <w:rFonts w:hint="eastAsia" w:ascii="仿宋" w:hAnsi="仿宋" w:eastAsia="仿宋" w:cs="仿宋"/>
                <w:i w:val="0"/>
                <w:iCs w:val="0"/>
                <w:color w:val="auto"/>
                <w:kern w:val="0"/>
                <w:sz w:val="21"/>
                <w:szCs w:val="21"/>
                <w:highlight w:val="none"/>
                <w:u w:val="none"/>
                <w:lang w:val="en-US" w:eastAsia="zh-CN" w:bidi="ar"/>
              </w:rPr>
              <w:t>空氧混合仪</w:t>
            </w:r>
          </w:p>
        </w:tc>
        <w:tc>
          <w:tcPr>
            <w:tcW w:w="560" w:type="dxa"/>
            <w:shd w:val="clear" w:color="auto" w:fill="auto"/>
            <w:tcMar>
              <w:top w:w="15" w:type="dxa"/>
              <w:left w:w="15" w:type="dxa"/>
              <w:right w:w="15" w:type="dxa"/>
            </w:tcMar>
            <w:vAlign w:val="center"/>
          </w:tcPr>
          <w:p w14:paraId="27A99576">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bidi="ar"/>
              </w:rPr>
            </w:pPr>
            <w:r>
              <w:rPr>
                <w:rFonts w:hint="eastAsia" w:ascii="仿宋" w:hAnsi="仿宋" w:eastAsia="仿宋" w:cs="仿宋"/>
                <w:i w:val="0"/>
                <w:iCs w:val="0"/>
                <w:color w:val="auto"/>
                <w:kern w:val="0"/>
                <w:sz w:val="21"/>
                <w:szCs w:val="21"/>
                <w:highlight w:val="none"/>
                <w:u w:val="none"/>
                <w:lang w:val="en-US" w:eastAsia="zh-CN" w:bidi="ar"/>
              </w:rPr>
              <w:t>6</w:t>
            </w:r>
          </w:p>
        </w:tc>
        <w:tc>
          <w:tcPr>
            <w:tcW w:w="530" w:type="dxa"/>
            <w:shd w:val="clear" w:color="auto" w:fill="auto"/>
            <w:tcMar>
              <w:top w:w="15" w:type="dxa"/>
              <w:left w:w="15" w:type="dxa"/>
              <w:right w:w="15" w:type="dxa"/>
            </w:tcMar>
            <w:vAlign w:val="center"/>
          </w:tcPr>
          <w:p w14:paraId="55F2CC2D">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bidi="ar"/>
              </w:rPr>
            </w:pPr>
            <w:r>
              <w:rPr>
                <w:rFonts w:hint="eastAsia" w:ascii="仿宋" w:hAnsi="仿宋" w:eastAsia="仿宋" w:cs="仿宋"/>
                <w:i w:val="0"/>
                <w:iCs w:val="0"/>
                <w:color w:val="auto"/>
                <w:kern w:val="0"/>
                <w:sz w:val="21"/>
                <w:szCs w:val="21"/>
                <w:highlight w:val="none"/>
                <w:u w:val="none"/>
                <w:lang w:val="en-US" w:eastAsia="zh-CN" w:bidi="ar"/>
              </w:rPr>
              <w:t>台</w:t>
            </w:r>
          </w:p>
        </w:tc>
        <w:tc>
          <w:tcPr>
            <w:tcW w:w="1400" w:type="dxa"/>
            <w:shd w:val="clear" w:color="auto" w:fill="auto"/>
            <w:tcMar>
              <w:top w:w="15" w:type="dxa"/>
              <w:left w:w="15" w:type="dxa"/>
              <w:right w:w="15" w:type="dxa"/>
            </w:tcMar>
            <w:vAlign w:val="center"/>
          </w:tcPr>
          <w:p w14:paraId="155099C1">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bidi="ar"/>
              </w:rPr>
            </w:pPr>
            <w:r>
              <w:rPr>
                <w:rFonts w:hint="eastAsia" w:ascii="仿宋" w:hAnsi="仿宋" w:eastAsia="仿宋" w:cs="仿宋"/>
                <w:i w:val="0"/>
                <w:iCs w:val="0"/>
                <w:color w:val="auto"/>
                <w:kern w:val="0"/>
                <w:sz w:val="21"/>
                <w:szCs w:val="21"/>
                <w:highlight w:val="none"/>
                <w:u w:val="none"/>
                <w:lang w:val="en-US" w:eastAsia="zh-CN" w:bidi="ar"/>
              </w:rPr>
              <w:t>1.75</w:t>
            </w:r>
          </w:p>
        </w:tc>
        <w:tc>
          <w:tcPr>
            <w:tcW w:w="1325" w:type="dxa"/>
            <w:vMerge w:val="continue"/>
            <w:shd w:val="clear" w:color="auto" w:fill="auto"/>
            <w:tcMar>
              <w:top w:w="15" w:type="dxa"/>
              <w:left w:w="15" w:type="dxa"/>
              <w:right w:w="15" w:type="dxa"/>
            </w:tcMar>
            <w:vAlign w:val="center"/>
          </w:tcPr>
          <w:p w14:paraId="2563E792">
            <w:pPr>
              <w:widowControl/>
              <w:spacing w:after="0" w:line="240" w:lineRule="auto"/>
              <w:jc w:val="center"/>
              <w:textAlignment w:val="bottom"/>
              <w:rPr>
                <w:rFonts w:hint="eastAsia" w:ascii="仿宋" w:hAnsi="仿宋" w:eastAsia="仿宋" w:cs="仿宋"/>
                <w:color w:val="auto"/>
                <w:kern w:val="0"/>
                <w:sz w:val="21"/>
                <w:szCs w:val="21"/>
                <w:highlight w:val="none"/>
                <w:lang w:eastAsia="zh-CN" w:bidi="ar"/>
              </w:rPr>
            </w:pPr>
          </w:p>
        </w:tc>
      </w:tr>
      <w:tr w14:paraId="759DA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8" w:hRule="atLeast"/>
          <w:jc w:val="center"/>
        </w:trPr>
        <w:tc>
          <w:tcPr>
            <w:tcW w:w="1045" w:type="dxa"/>
            <w:vMerge w:val="restart"/>
            <w:shd w:val="clear" w:color="auto" w:fill="auto"/>
            <w:tcMar>
              <w:top w:w="15" w:type="dxa"/>
              <w:left w:w="15" w:type="dxa"/>
              <w:right w:w="15" w:type="dxa"/>
            </w:tcMar>
            <w:vAlign w:val="center"/>
          </w:tcPr>
          <w:p w14:paraId="5AFDFEB4">
            <w:pPr>
              <w:keepNext w:val="0"/>
              <w:keepLines w:val="0"/>
              <w:pageBreakBefore w:val="0"/>
              <w:widowControl/>
              <w:kinsoku/>
              <w:wordWrap/>
              <w:overflowPunct/>
              <w:topLinePunct w:val="0"/>
              <w:autoSpaceDE/>
              <w:autoSpaceDN/>
              <w:bidi w:val="0"/>
              <w:adjustRightInd/>
              <w:snapToGrid w:val="0"/>
              <w:spacing w:after="0" w:line="240" w:lineRule="auto"/>
              <w:jc w:val="center"/>
              <w:textAlignment w:val="bottom"/>
              <w:rPr>
                <w:rFonts w:hint="eastAsia" w:ascii="仿宋" w:hAnsi="仿宋" w:eastAsia="仿宋" w:cs="仿宋"/>
                <w:color w:val="auto"/>
                <w:kern w:val="0"/>
                <w:sz w:val="21"/>
                <w:szCs w:val="21"/>
                <w:highlight w:val="none"/>
                <w:lang w:bidi="ar"/>
              </w:rPr>
            </w:pPr>
            <w:r>
              <w:rPr>
                <w:rFonts w:hint="eastAsia" w:ascii="仿宋" w:hAnsi="仿宋" w:eastAsia="仿宋" w:cs="仿宋"/>
                <w:color w:val="auto"/>
                <w:kern w:val="0"/>
                <w:sz w:val="21"/>
                <w:szCs w:val="21"/>
                <w:highlight w:val="none"/>
                <w:lang w:eastAsia="zh-CN" w:bidi="ar"/>
              </w:rPr>
              <w:t>采购包2</w:t>
            </w:r>
          </w:p>
        </w:tc>
        <w:tc>
          <w:tcPr>
            <w:tcW w:w="872" w:type="dxa"/>
            <w:shd w:val="clear" w:color="auto" w:fill="auto"/>
            <w:tcMar>
              <w:top w:w="15" w:type="dxa"/>
              <w:left w:w="15" w:type="dxa"/>
              <w:right w:w="15" w:type="dxa"/>
            </w:tcMar>
            <w:vAlign w:val="center"/>
          </w:tcPr>
          <w:p w14:paraId="700D07ED">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7</w:t>
            </w:r>
          </w:p>
        </w:tc>
        <w:tc>
          <w:tcPr>
            <w:tcW w:w="2465" w:type="dxa"/>
            <w:shd w:val="clear" w:color="auto" w:fill="auto"/>
            <w:tcMar>
              <w:top w:w="15" w:type="dxa"/>
              <w:left w:w="15" w:type="dxa"/>
              <w:right w:w="15" w:type="dxa"/>
            </w:tcMar>
            <w:vAlign w:val="center"/>
          </w:tcPr>
          <w:p w14:paraId="3F32DB41">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bidi="ar"/>
              </w:rPr>
            </w:pPr>
            <w:r>
              <w:rPr>
                <w:rFonts w:hint="eastAsia" w:ascii="仿宋" w:hAnsi="仿宋" w:eastAsia="仿宋" w:cs="仿宋"/>
                <w:i w:val="0"/>
                <w:iCs w:val="0"/>
                <w:color w:val="auto"/>
                <w:kern w:val="0"/>
                <w:sz w:val="21"/>
                <w:szCs w:val="21"/>
                <w:highlight w:val="none"/>
                <w:u w:val="none"/>
                <w:lang w:val="en-US" w:eastAsia="zh-CN" w:bidi="ar"/>
              </w:rPr>
              <w:t>超低温（-80℃）冰箱</w:t>
            </w:r>
          </w:p>
        </w:tc>
        <w:tc>
          <w:tcPr>
            <w:tcW w:w="560" w:type="dxa"/>
            <w:shd w:val="clear" w:color="auto" w:fill="auto"/>
            <w:tcMar>
              <w:top w:w="15" w:type="dxa"/>
              <w:left w:w="15" w:type="dxa"/>
              <w:right w:w="15" w:type="dxa"/>
            </w:tcMar>
            <w:vAlign w:val="center"/>
          </w:tcPr>
          <w:p w14:paraId="7B6F978E">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bidi="ar"/>
              </w:rPr>
            </w:pPr>
            <w:r>
              <w:rPr>
                <w:rFonts w:hint="eastAsia" w:ascii="仿宋" w:hAnsi="仿宋" w:eastAsia="仿宋" w:cs="仿宋"/>
                <w:i w:val="0"/>
                <w:iCs w:val="0"/>
                <w:color w:val="auto"/>
                <w:kern w:val="0"/>
                <w:sz w:val="21"/>
                <w:szCs w:val="21"/>
                <w:highlight w:val="none"/>
                <w:u w:val="none"/>
                <w:lang w:val="en-US" w:eastAsia="zh-CN" w:bidi="ar"/>
              </w:rPr>
              <w:t>7</w:t>
            </w:r>
          </w:p>
        </w:tc>
        <w:tc>
          <w:tcPr>
            <w:tcW w:w="530" w:type="dxa"/>
            <w:shd w:val="clear" w:color="auto" w:fill="auto"/>
            <w:tcMar>
              <w:top w:w="15" w:type="dxa"/>
              <w:left w:w="15" w:type="dxa"/>
              <w:right w:w="15" w:type="dxa"/>
            </w:tcMar>
            <w:vAlign w:val="center"/>
          </w:tcPr>
          <w:p w14:paraId="5887489D">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bidi="ar"/>
              </w:rPr>
            </w:pPr>
            <w:r>
              <w:rPr>
                <w:rFonts w:hint="eastAsia" w:ascii="仿宋" w:hAnsi="仿宋" w:eastAsia="仿宋" w:cs="仿宋"/>
                <w:i w:val="0"/>
                <w:iCs w:val="0"/>
                <w:color w:val="auto"/>
                <w:kern w:val="0"/>
                <w:sz w:val="21"/>
                <w:szCs w:val="21"/>
                <w:highlight w:val="none"/>
                <w:u w:val="none"/>
                <w:lang w:val="en-US" w:eastAsia="zh-CN" w:bidi="ar"/>
              </w:rPr>
              <w:t>台</w:t>
            </w:r>
          </w:p>
        </w:tc>
        <w:tc>
          <w:tcPr>
            <w:tcW w:w="1400" w:type="dxa"/>
            <w:shd w:val="clear" w:color="auto" w:fill="auto"/>
            <w:tcMar>
              <w:top w:w="15" w:type="dxa"/>
              <w:left w:w="15" w:type="dxa"/>
              <w:right w:w="15" w:type="dxa"/>
            </w:tcMar>
            <w:vAlign w:val="center"/>
          </w:tcPr>
          <w:p w14:paraId="6027A6FE">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bidi="ar"/>
              </w:rPr>
            </w:pPr>
            <w:r>
              <w:rPr>
                <w:rFonts w:hint="eastAsia" w:ascii="仿宋" w:hAnsi="仿宋" w:eastAsia="仿宋" w:cs="仿宋"/>
                <w:i w:val="0"/>
                <w:iCs w:val="0"/>
                <w:color w:val="auto"/>
                <w:kern w:val="0"/>
                <w:sz w:val="21"/>
                <w:szCs w:val="21"/>
                <w:highlight w:val="none"/>
                <w:u w:val="none"/>
                <w:lang w:val="en-US" w:eastAsia="zh-CN" w:bidi="ar"/>
              </w:rPr>
              <w:t>9.6</w:t>
            </w:r>
          </w:p>
        </w:tc>
        <w:tc>
          <w:tcPr>
            <w:tcW w:w="1325" w:type="dxa"/>
            <w:vMerge w:val="restart"/>
            <w:shd w:val="clear" w:color="auto" w:fill="auto"/>
            <w:tcMar>
              <w:top w:w="15" w:type="dxa"/>
              <w:left w:w="15" w:type="dxa"/>
              <w:right w:w="15" w:type="dxa"/>
            </w:tcMar>
            <w:vAlign w:val="center"/>
          </w:tcPr>
          <w:p w14:paraId="39702510">
            <w:pPr>
              <w:keepNext w:val="0"/>
              <w:keepLines w:val="0"/>
              <w:widowControl/>
              <w:suppressLineNumbers w:val="0"/>
              <w:jc w:val="center"/>
              <w:textAlignment w:val="center"/>
              <w:rPr>
                <w:rFonts w:hint="eastAsia" w:ascii="仿宋" w:hAnsi="仿宋" w:eastAsia="仿宋" w:cs="仿宋"/>
                <w:color w:val="auto"/>
                <w:kern w:val="0"/>
                <w:sz w:val="21"/>
                <w:szCs w:val="21"/>
                <w:highlight w:val="none"/>
                <w:lang w:eastAsia="zh-CN" w:bidi="ar"/>
              </w:rPr>
            </w:pPr>
            <w:r>
              <w:rPr>
                <w:rFonts w:hint="eastAsia" w:ascii="仿宋" w:hAnsi="仿宋" w:eastAsia="仿宋" w:cs="仿宋"/>
                <w:i w:val="0"/>
                <w:iCs w:val="0"/>
                <w:color w:val="auto"/>
                <w:kern w:val="0"/>
                <w:sz w:val="21"/>
                <w:szCs w:val="21"/>
                <w:highlight w:val="none"/>
                <w:u w:val="none"/>
                <w:lang w:val="en-US" w:eastAsia="zh-CN" w:bidi="ar"/>
              </w:rPr>
              <w:t>89.1</w:t>
            </w:r>
          </w:p>
        </w:tc>
      </w:tr>
      <w:tr w14:paraId="316E5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8" w:hRule="atLeast"/>
          <w:jc w:val="center"/>
        </w:trPr>
        <w:tc>
          <w:tcPr>
            <w:tcW w:w="1045" w:type="dxa"/>
            <w:vMerge w:val="continue"/>
            <w:shd w:val="clear" w:color="auto" w:fill="auto"/>
            <w:tcMar>
              <w:top w:w="15" w:type="dxa"/>
              <w:left w:w="15" w:type="dxa"/>
              <w:right w:w="15" w:type="dxa"/>
            </w:tcMar>
            <w:vAlign w:val="center"/>
          </w:tcPr>
          <w:p w14:paraId="3CFE0066">
            <w:pPr>
              <w:keepNext w:val="0"/>
              <w:keepLines w:val="0"/>
              <w:pageBreakBefore w:val="0"/>
              <w:widowControl/>
              <w:kinsoku/>
              <w:wordWrap/>
              <w:overflowPunct/>
              <w:topLinePunct w:val="0"/>
              <w:autoSpaceDE/>
              <w:autoSpaceDN/>
              <w:bidi w:val="0"/>
              <w:adjustRightInd/>
              <w:snapToGrid w:val="0"/>
              <w:spacing w:after="0" w:line="240" w:lineRule="auto"/>
              <w:jc w:val="center"/>
              <w:textAlignment w:val="bottom"/>
              <w:rPr>
                <w:rFonts w:hint="eastAsia" w:ascii="仿宋" w:hAnsi="仿宋" w:eastAsia="仿宋" w:cs="仿宋"/>
                <w:color w:val="auto"/>
                <w:kern w:val="0"/>
                <w:sz w:val="21"/>
                <w:szCs w:val="21"/>
                <w:highlight w:val="none"/>
                <w:lang w:bidi="ar"/>
              </w:rPr>
            </w:pPr>
          </w:p>
        </w:tc>
        <w:tc>
          <w:tcPr>
            <w:tcW w:w="872" w:type="dxa"/>
            <w:shd w:val="clear" w:color="auto" w:fill="auto"/>
            <w:tcMar>
              <w:top w:w="15" w:type="dxa"/>
              <w:left w:w="15" w:type="dxa"/>
              <w:right w:w="15" w:type="dxa"/>
            </w:tcMar>
            <w:vAlign w:val="center"/>
          </w:tcPr>
          <w:p w14:paraId="53C8D975">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8</w:t>
            </w:r>
          </w:p>
        </w:tc>
        <w:tc>
          <w:tcPr>
            <w:tcW w:w="2465" w:type="dxa"/>
            <w:shd w:val="clear" w:color="auto" w:fill="auto"/>
            <w:tcMar>
              <w:top w:w="15" w:type="dxa"/>
              <w:left w:w="15" w:type="dxa"/>
              <w:right w:w="15" w:type="dxa"/>
            </w:tcMar>
            <w:vAlign w:val="center"/>
          </w:tcPr>
          <w:p w14:paraId="1E03C21E">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bidi="ar"/>
              </w:rPr>
            </w:pPr>
            <w:r>
              <w:rPr>
                <w:rFonts w:hint="eastAsia" w:ascii="仿宋" w:hAnsi="仿宋" w:eastAsia="仿宋" w:cs="仿宋"/>
                <w:i w:val="0"/>
                <w:iCs w:val="0"/>
                <w:color w:val="auto"/>
                <w:kern w:val="0"/>
                <w:sz w:val="21"/>
                <w:szCs w:val="21"/>
                <w:highlight w:val="none"/>
                <w:u w:val="none"/>
                <w:lang w:val="en-US" w:eastAsia="zh-CN" w:bidi="ar"/>
              </w:rPr>
              <w:t>超低温冰箱温度监控系统</w:t>
            </w:r>
          </w:p>
        </w:tc>
        <w:tc>
          <w:tcPr>
            <w:tcW w:w="560" w:type="dxa"/>
            <w:shd w:val="clear" w:color="auto" w:fill="auto"/>
            <w:tcMar>
              <w:top w:w="15" w:type="dxa"/>
              <w:left w:w="15" w:type="dxa"/>
              <w:right w:w="15" w:type="dxa"/>
            </w:tcMar>
            <w:vAlign w:val="center"/>
          </w:tcPr>
          <w:p w14:paraId="5BDFAFE0">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bidi="ar"/>
              </w:rPr>
            </w:pPr>
            <w:r>
              <w:rPr>
                <w:rFonts w:hint="eastAsia" w:ascii="仿宋" w:hAnsi="仿宋" w:eastAsia="仿宋" w:cs="仿宋"/>
                <w:i w:val="0"/>
                <w:iCs w:val="0"/>
                <w:color w:val="auto"/>
                <w:kern w:val="0"/>
                <w:sz w:val="21"/>
                <w:szCs w:val="21"/>
                <w:highlight w:val="none"/>
                <w:u w:val="none"/>
                <w:lang w:val="en-US" w:eastAsia="zh-CN" w:bidi="ar"/>
              </w:rPr>
              <w:t>1</w:t>
            </w:r>
          </w:p>
        </w:tc>
        <w:tc>
          <w:tcPr>
            <w:tcW w:w="530" w:type="dxa"/>
            <w:shd w:val="clear" w:color="auto" w:fill="auto"/>
            <w:tcMar>
              <w:top w:w="15" w:type="dxa"/>
              <w:left w:w="15" w:type="dxa"/>
              <w:right w:w="15" w:type="dxa"/>
            </w:tcMar>
            <w:vAlign w:val="center"/>
          </w:tcPr>
          <w:p w14:paraId="674EBB99">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bidi="ar"/>
              </w:rPr>
            </w:pPr>
            <w:r>
              <w:rPr>
                <w:rFonts w:hint="eastAsia" w:ascii="仿宋" w:hAnsi="仿宋" w:eastAsia="仿宋" w:cs="仿宋"/>
                <w:i w:val="0"/>
                <w:iCs w:val="0"/>
                <w:color w:val="auto"/>
                <w:kern w:val="0"/>
                <w:sz w:val="21"/>
                <w:szCs w:val="21"/>
                <w:highlight w:val="none"/>
                <w:u w:val="none"/>
                <w:lang w:val="en-US" w:eastAsia="zh-CN" w:bidi="ar"/>
              </w:rPr>
              <w:t>套</w:t>
            </w:r>
          </w:p>
        </w:tc>
        <w:tc>
          <w:tcPr>
            <w:tcW w:w="1400" w:type="dxa"/>
            <w:shd w:val="clear" w:color="auto" w:fill="auto"/>
            <w:tcMar>
              <w:top w:w="15" w:type="dxa"/>
              <w:left w:w="15" w:type="dxa"/>
              <w:right w:w="15" w:type="dxa"/>
            </w:tcMar>
            <w:vAlign w:val="center"/>
          </w:tcPr>
          <w:p w14:paraId="0B4E95D4">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bidi="ar"/>
              </w:rPr>
            </w:pPr>
            <w:r>
              <w:rPr>
                <w:rFonts w:hint="eastAsia" w:ascii="仿宋" w:hAnsi="仿宋" w:eastAsia="仿宋" w:cs="仿宋"/>
                <w:i w:val="0"/>
                <w:iCs w:val="0"/>
                <w:color w:val="auto"/>
                <w:kern w:val="0"/>
                <w:sz w:val="21"/>
                <w:szCs w:val="21"/>
                <w:highlight w:val="none"/>
                <w:u w:val="none"/>
                <w:lang w:val="en-US" w:eastAsia="zh-CN" w:bidi="ar"/>
              </w:rPr>
              <w:t>21.9</w:t>
            </w:r>
          </w:p>
        </w:tc>
        <w:tc>
          <w:tcPr>
            <w:tcW w:w="1325" w:type="dxa"/>
            <w:vMerge w:val="continue"/>
            <w:shd w:val="clear" w:color="auto" w:fill="auto"/>
            <w:tcMar>
              <w:top w:w="15" w:type="dxa"/>
              <w:left w:w="15" w:type="dxa"/>
              <w:right w:w="15" w:type="dxa"/>
            </w:tcMar>
            <w:vAlign w:val="center"/>
          </w:tcPr>
          <w:p w14:paraId="5D3BC34F">
            <w:pPr>
              <w:widowControl/>
              <w:spacing w:after="0" w:line="240" w:lineRule="auto"/>
              <w:jc w:val="center"/>
              <w:textAlignment w:val="bottom"/>
              <w:rPr>
                <w:rFonts w:hint="eastAsia" w:ascii="仿宋" w:hAnsi="仿宋" w:eastAsia="仿宋" w:cs="仿宋"/>
                <w:color w:val="auto"/>
                <w:kern w:val="0"/>
                <w:sz w:val="21"/>
                <w:szCs w:val="21"/>
                <w:highlight w:val="none"/>
                <w:lang w:eastAsia="zh-CN" w:bidi="ar"/>
              </w:rPr>
            </w:pPr>
          </w:p>
        </w:tc>
      </w:tr>
      <w:tr w14:paraId="5B7DB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8" w:hRule="atLeast"/>
          <w:jc w:val="center"/>
        </w:trPr>
        <w:tc>
          <w:tcPr>
            <w:tcW w:w="1045" w:type="dxa"/>
            <w:vMerge w:val="restart"/>
            <w:shd w:val="clear" w:color="auto" w:fill="auto"/>
            <w:tcMar>
              <w:top w:w="15" w:type="dxa"/>
              <w:left w:w="15" w:type="dxa"/>
              <w:right w:w="15" w:type="dxa"/>
            </w:tcMar>
            <w:vAlign w:val="center"/>
          </w:tcPr>
          <w:p w14:paraId="4AF23AA3">
            <w:pPr>
              <w:keepNext w:val="0"/>
              <w:keepLines w:val="0"/>
              <w:pageBreakBefore w:val="0"/>
              <w:widowControl/>
              <w:kinsoku/>
              <w:wordWrap/>
              <w:overflowPunct/>
              <w:topLinePunct w:val="0"/>
              <w:autoSpaceDE/>
              <w:autoSpaceDN/>
              <w:bidi w:val="0"/>
              <w:adjustRightInd/>
              <w:snapToGrid w:val="0"/>
              <w:spacing w:after="0" w:line="240" w:lineRule="auto"/>
              <w:jc w:val="center"/>
              <w:textAlignment w:val="bottom"/>
              <w:rPr>
                <w:rFonts w:hint="eastAsia" w:ascii="仿宋" w:hAnsi="仿宋" w:eastAsia="仿宋" w:cs="仿宋"/>
                <w:color w:val="auto"/>
                <w:kern w:val="0"/>
                <w:sz w:val="21"/>
                <w:szCs w:val="21"/>
                <w:highlight w:val="none"/>
                <w:lang w:bidi="ar"/>
              </w:rPr>
            </w:pPr>
            <w:r>
              <w:rPr>
                <w:rFonts w:hint="eastAsia" w:ascii="仿宋" w:hAnsi="仿宋" w:eastAsia="仿宋" w:cs="仿宋"/>
                <w:color w:val="auto"/>
                <w:kern w:val="0"/>
                <w:sz w:val="21"/>
                <w:szCs w:val="21"/>
                <w:highlight w:val="none"/>
                <w:lang w:eastAsia="zh-CN" w:bidi="ar"/>
              </w:rPr>
              <w:t>采购包3</w:t>
            </w:r>
          </w:p>
        </w:tc>
        <w:tc>
          <w:tcPr>
            <w:tcW w:w="872" w:type="dxa"/>
            <w:shd w:val="clear" w:color="auto" w:fill="auto"/>
            <w:tcMar>
              <w:top w:w="15" w:type="dxa"/>
              <w:left w:w="15" w:type="dxa"/>
              <w:right w:w="15" w:type="dxa"/>
            </w:tcMar>
            <w:vAlign w:val="center"/>
          </w:tcPr>
          <w:p w14:paraId="34F555CA">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9</w:t>
            </w:r>
          </w:p>
        </w:tc>
        <w:tc>
          <w:tcPr>
            <w:tcW w:w="2465" w:type="dxa"/>
            <w:shd w:val="clear" w:color="auto" w:fill="auto"/>
            <w:tcMar>
              <w:top w:w="15" w:type="dxa"/>
              <w:left w:w="15" w:type="dxa"/>
              <w:right w:w="15" w:type="dxa"/>
            </w:tcMar>
            <w:vAlign w:val="center"/>
          </w:tcPr>
          <w:p w14:paraId="074AE5BC">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bidi="ar"/>
              </w:rPr>
            </w:pPr>
            <w:r>
              <w:rPr>
                <w:rFonts w:hint="eastAsia" w:ascii="仿宋" w:hAnsi="仿宋" w:eastAsia="仿宋" w:cs="仿宋"/>
                <w:i w:val="0"/>
                <w:iCs w:val="0"/>
                <w:color w:val="auto"/>
                <w:kern w:val="0"/>
                <w:sz w:val="21"/>
                <w:szCs w:val="21"/>
                <w:highlight w:val="none"/>
                <w:u w:val="none"/>
                <w:lang w:val="en-US" w:eastAsia="zh-CN" w:bidi="ar"/>
              </w:rPr>
              <w:t>功率自行车</w:t>
            </w:r>
          </w:p>
        </w:tc>
        <w:tc>
          <w:tcPr>
            <w:tcW w:w="560" w:type="dxa"/>
            <w:shd w:val="clear" w:color="auto" w:fill="auto"/>
            <w:tcMar>
              <w:top w:w="15" w:type="dxa"/>
              <w:left w:w="15" w:type="dxa"/>
              <w:right w:w="15" w:type="dxa"/>
            </w:tcMar>
            <w:vAlign w:val="center"/>
          </w:tcPr>
          <w:p w14:paraId="24122FD3">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bidi="ar"/>
              </w:rPr>
            </w:pPr>
            <w:r>
              <w:rPr>
                <w:rFonts w:hint="eastAsia" w:ascii="仿宋" w:hAnsi="仿宋" w:eastAsia="仿宋" w:cs="仿宋"/>
                <w:i w:val="0"/>
                <w:iCs w:val="0"/>
                <w:color w:val="auto"/>
                <w:kern w:val="0"/>
                <w:sz w:val="21"/>
                <w:szCs w:val="21"/>
                <w:highlight w:val="none"/>
                <w:u w:val="none"/>
                <w:lang w:val="en-US" w:eastAsia="zh-CN" w:bidi="ar"/>
              </w:rPr>
              <w:t>26</w:t>
            </w:r>
          </w:p>
        </w:tc>
        <w:tc>
          <w:tcPr>
            <w:tcW w:w="530" w:type="dxa"/>
            <w:shd w:val="clear" w:color="auto" w:fill="auto"/>
            <w:tcMar>
              <w:top w:w="15" w:type="dxa"/>
              <w:left w:w="15" w:type="dxa"/>
              <w:right w:w="15" w:type="dxa"/>
            </w:tcMar>
            <w:vAlign w:val="center"/>
          </w:tcPr>
          <w:p w14:paraId="065BE777">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bidi="ar"/>
              </w:rPr>
            </w:pPr>
            <w:r>
              <w:rPr>
                <w:rFonts w:hint="eastAsia" w:ascii="仿宋" w:hAnsi="仿宋" w:eastAsia="仿宋" w:cs="仿宋"/>
                <w:i w:val="0"/>
                <w:iCs w:val="0"/>
                <w:color w:val="auto"/>
                <w:kern w:val="0"/>
                <w:sz w:val="21"/>
                <w:szCs w:val="21"/>
                <w:highlight w:val="none"/>
                <w:u w:val="none"/>
                <w:lang w:val="en-US" w:eastAsia="zh-CN" w:bidi="ar"/>
              </w:rPr>
              <w:t>台</w:t>
            </w:r>
          </w:p>
        </w:tc>
        <w:tc>
          <w:tcPr>
            <w:tcW w:w="1400" w:type="dxa"/>
            <w:shd w:val="clear" w:color="auto" w:fill="auto"/>
            <w:tcMar>
              <w:top w:w="15" w:type="dxa"/>
              <w:left w:w="15" w:type="dxa"/>
              <w:right w:w="15" w:type="dxa"/>
            </w:tcMar>
            <w:vAlign w:val="center"/>
          </w:tcPr>
          <w:p w14:paraId="1C50C33E">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bidi="ar"/>
              </w:rPr>
            </w:pPr>
            <w:r>
              <w:rPr>
                <w:rFonts w:hint="eastAsia" w:ascii="仿宋" w:hAnsi="仿宋" w:eastAsia="仿宋" w:cs="仿宋"/>
                <w:i w:val="0"/>
                <w:iCs w:val="0"/>
                <w:color w:val="auto"/>
                <w:kern w:val="0"/>
                <w:sz w:val="21"/>
                <w:szCs w:val="21"/>
                <w:highlight w:val="none"/>
                <w:u w:val="none"/>
                <w:lang w:val="en-US" w:eastAsia="zh-CN" w:bidi="ar"/>
              </w:rPr>
              <w:t>1.7</w:t>
            </w:r>
          </w:p>
        </w:tc>
        <w:tc>
          <w:tcPr>
            <w:tcW w:w="1325" w:type="dxa"/>
            <w:vMerge w:val="restart"/>
            <w:shd w:val="clear" w:color="auto" w:fill="auto"/>
            <w:tcMar>
              <w:top w:w="15" w:type="dxa"/>
              <w:left w:w="15" w:type="dxa"/>
              <w:right w:w="15" w:type="dxa"/>
            </w:tcMar>
            <w:vAlign w:val="center"/>
          </w:tcPr>
          <w:p w14:paraId="03C1120E">
            <w:pPr>
              <w:keepNext w:val="0"/>
              <w:keepLines w:val="0"/>
              <w:widowControl/>
              <w:suppressLineNumbers w:val="0"/>
              <w:jc w:val="center"/>
              <w:textAlignment w:val="center"/>
              <w:rPr>
                <w:rFonts w:hint="eastAsia" w:ascii="仿宋" w:hAnsi="仿宋" w:eastAsia="仿宋" w:cs="仿宋"/>
                <w:color w:val="auto"/>
                <w:kern w:val="0"/>
                <w:sz w:val="21"/>
                <w:szCs w:val="21"/>
                <w:highlight w:val="none"/>
                <w:lang w:eastAsia="zh-CN" w:bidi="ar"/>
              </w:rPr>
            </w:pPr>
            <w:r>
              <w:rPr>
                <w:rFonts w:hint="eastAsia" w:ascii="仿宋" w:hAnsi="仿宋" w:eastAsia="仿宋" w:cs="仿宋"/>
                <w:i w:val="0"/>
                <w:iCs w:val="0"/>
                <w:color w:val="auto"/>
                <w:kern w:val="0"/>
                <w:sz w:val="21"/>
                <w:szCs w:val="21"/>
                <w:highlight w:val="none"/>
                <w:u w:val="none"/>
                <w:lang w:val="en-US" w:eastAsia="zh-CN" w:bidi="ar"/>
              </w:rPr>
              <w:t>50</w:t>
            </w:r>
          </w:p>
        </w:tc>
      </w:tr>
      <w:tr w14:paraId="40C27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8" w:hRule="atLeast"/>
          <w:jc w:val="center"/>
        </w:trPr>
        <w:tc>
          <w:tcPr>
            <w:tcW w:w="1045" w:type="dxa"/>
            <w:vMerge w:val="continue"/>
            <w:shd w:val="clear" w:color="auto" w:fill="auto"/>
            <w:tcMar>
              <w:top w:w="15" w:type="dxa"/>
              <w:left w:w="15" w:type="dxa"/>
              <w:right w:w="15" w:type="dxa"/>
            </w:tcMar>
            <w:vAlign w:val="center"/>
          </w:tcPr>
          <w:p w14:paraId="7F7666DD">
            <w:pPr>
              <w:keepNext w:val="0"/>
              <w:keepLines w:val="0"/>
              <w:pageBreakBefore w:val="0"/>
              <w:widowControl/>
              <w:kinsoku/>
              <w:wordWrap/>
              <w:overflowPunct/>
              <w:topLinePunct w:val="0"/>
              <w:autoSpaceDE/>
              <w:autoSpaceDN/>
              <w:bidi w:val="0"/>
              <w:adjustRightInd/>
              <w:snapToGrid w:val="0"/>
              <w:spacing w:after="0" w:line="240" w:lineRule="auto"/>
              <w:jc w:val="center"/>
              <w:textAlignment w:val="bottom"/>
              <w:rPr>
                <w:rFonts w:hint="eastAsia" w:ascii="仿宋" w:hAnsi="仿宋" w:eastAsia="仿宋" w:cs="仿宋"/>
                <w:color w:val="auto"/>
                <w:kern w:val="0"/>
                <w:sz w:val="21"/>
                <w:szCs w:val="21"/>
                <w:highlight w:val="none"/>
                <w:lang w:bidi="ar"/>
              </w:rPr>
            </w:pPr>
          </w:p>
        </w:tc>
        <w:tc>
          <w:tcPr>
            <w:tcW w:w="872" w:type="dxa"/>
            <w:shd w:val="clear" w:color="auto" w:fill="auto"/>
            <w:tcMar>
              <w:top w:w="15" w:type="dxa"/>
              <w:left w:w="15" w:type="dxa"/>
              <w:right w:w="15" w:type="dxa"/>
            </w:tcMar>
            <w:vAlign w:val="center"/>
          </w:tcPr>
          <w:p w14:paraId="38AD5D74">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10</w:t>
            </w:r>
          </w:p>
        </w:tc>
        <w:tc>
          <w:tcPr>
            <w:tcW w:w="2465" w:type="dxa"/>
            <w:shd w:val="clear" w:color="auto" w:fill="auto"/>
            <w:tcMar>
              <w:top w:w="15" w:type="dxa"/>
              <w:left w:w="15" w:type="dxa"/>
              <w:right w:w="15" w:type="dxa"/>
            </w:tcMar>
            <w:vAlign w:val="center"/>
          </w:tcPr>
          <w:p w14:paraId="200E1846">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bidi="ar"/>
              </w:rPr>
            </w:pPr>
            <w:r>
              <w:rPr>
                <w:rFonts w:hint="eastAsia" w:ascii="仿宋" w:hAnsi="仿宋" w:eastAsia="仿宋" w:cs="仿宋"/>
                <w:i w:val="0"/>
                <w:iCs w:val="0"/>
                <w:color w:val="auto"/>
                <w:kern w:val="0"/>
                <w:sz w:val="21"/>
                <w:szCs w:val="21"/>
                <w:highlight w:val="none"/>
                <w:u w:val="none"/>
                <w:lang w:val="en-US" w:eastAsia="zh-CN" w:bidi="ar"/>
              </w:rPr>
              <w:t>医用腊疗机</w:t>
            </w:r>
          </w:p>
        </w:tc>
        <w:tc>
          <w:tcPr>
            <w:tcW w:w="560" w:type="dxa"/>
            <w:shd w:val="clear" w:color="auto" w:fill="auto"/>
            <w:tcMar>
              <w:top w:w="15" w:type="dxa"/>
              <w:left w:w="15" w:type="dxa"/>
              <w:right w:w="15" w:type="dxa"/>
            </w:tcMar>
            <w:vAlign w:val="center"/>
          </w:tcPr>
          <w:p w14:paraId="673FFD5A">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bidi="ar"/>
              </w:rPr>
            </w:pPr>
            <w:r>
              <w:rPr>
                <w:rFonts w:hint="eastAsia" w:ascii="仿宋" w:hAnsi="仿宋" w:eastAsia="仿宋" w:cs="仿宋"/>
                <w:i w:val="0"/>
                <w:iCs w:val="0"/>
                <w:color w:val="auto"/>
                <w:kern w:val="0"/>
                <w:sz w:val="21"/>
                <w:szCs w:val="21"/>
                <w:highlight w:val="none"/>
                <w:u w:val="none"/>
                <w:lang w:val="en-US" w:eastAsia="zh-CN" w:bidi="ar"/>
              </w:rPr>
              <w:t>1</w:t>
            </w:r>
          </w:p>
        </w:tc>
        <w:tc>
          <w:tcPr>
            <w:tcW w:w="530" w:type="dxa"/>
            <w:shd w:val="clear" w:color="auto" w:fill="auto"/>
            <w:tcMar>
              <w:top w:w="15" w:type="dxa"/>
              <w:left w:w="15" w:type="dxa"/>
              <w:right w:w="15" w:type="dxa"/>
            </w:tcMar>
            <w:vAlign w:val="center"/>
          </w:tcPr>
          <w:p w14:paraId="7C97D283">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bidi="ar"/>
              </w:rPr>
            </w:pPr>
            <w:r>
              <w:rPr>
                <w:rFonts w:hint="eastAsia" w:ascii="仿宋" w:hAnsi="仿宋" w:eastAsia="仿宋" w:cs="仿宋"/>
                <w:i w:val="0"/>
                <w:iCs w:val="0"/>
                <w:color w:val="auto"/>
                <w:kern w:val="0"/>
                <w:sz w:val="21"/>
                <w:szCs w:val="21"/>
                <w:highlight w:val="none"/>
                <w:u w:val="none"/>
                <w:lang w:val="en-US" w:eastAsia="zh-CN" w:bidi="ar"/>
              </w:rPr>
              <w:t>台</w:t>
            </w:r>
          </w:p>
        </w:tc>
        <w:tc>
          <w:tcPr>
            <w:tcW w:w="1400" w:type="dxa"/>
            <w:shd w:val="clear" w:color="auto" w:fill="auto"/>
            <w:tcMar>
              <w:top w:w="15" w:type="dxa"/>
              <w:left w:w="15" w:type="dxa"/>
              <w:right w:w="15" w:type="dxa"/>
            </w:tcMar>
            <w:vAlign w:val="center"/>
          </w:tcPr>
          <w:p w14:paraId="724C3924">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bidi="ar"/>
              </w:rPr>
            </w:pPr>
            <w:r>
              <w:rPr>
                <w:rFonts w:hint="eastAsia" w:ascii="仿宋" w:hAnsi="仿宋" w:eastAsia="仿宋" w:cs="仿宋"/>
                <w:i w:val="0"/>
                <w:iCs w:val="0"/>
                <w:color w:val="auto"/>
                <w:kern w:val="0"/>
                <w:sz w:val="21"/>
                <w:szCs w:val="21"/>
                <w:highlight w:val="none"/>
                <w:u w:val="none"/>
                <w:lang w:val="en-US" w:eastAsia="zh-CN" w:bidi="ar"/>
              </w:rPr>
              <w:t>5.8</w:t>
            </w:r>
          </w:p>
        </w:tc>
        <w:tc>
          <w:tcPr>
            <w:tcW w:w="1325" w:type="dxa"/>
            <w:vMerge w:val="continue"/>
            <w:shd w:val="clear" w:color="auto" w:fill="auto"/>
            <w:tcMar>
              <w:top w:w="15" w:type="dxa"/>
              <w:left w:w="15" w:type="dxa"/>
              <w:right w:w="15" w:type="dxa"/>
            </w:tcMar>
            <w:vAlign w:val="center"/>
          </w:tcPr>
          <w:p w14:paraId="54848F0F">
            <w:pPr>
              <w:widowControl/>
              <w:spacing w:after="0" w:line="240" w:lineRule="auto"/>
              <w:jc w:val="center"/>
              <w:textAlignment w:val="bottom"/>
              <w:rPr>
                <w:rFonts w:hint="eastAsia" w:ascii="仿宋" w:hAnsi="仿宋" w:eastAsia="仿宋" w:cs="仿宋"/>
                <w:color w:val="auto"/>
                <w:kern w:val="0"/>
                <w:sz w:val="21"/>
                <w:szCs w:val="21"/>
                <w:highlight w:val="none"/>
                <w:lang w:eastAsia="zh-CN" w:bidi="ar"/>
              </w:rPr>
            </w:pPr>
          </w:p>
        </w:tc>
      </w:tr>
      <w:tr w14:paraId="69EAE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8" w:hRule="atLeast"/>
          <w:jc w:val="center"/>
        </w:trPr>
        <w:tc>
          <w:tcPr>
            <w:tcW w:w="1045" w:type="dxa"/>
            <w:vMerge w:val="restart"/>
            <w:shd w:val="clear" w:color="auto" w:fill="auto"/>
            <w:tcMar>
              <w:top w:w="15" w:type="dxa"/>
              <w:left w:w="15" w:type="dxa"/>
              <w:right w:w="15" w:type="dxa"/>
            </w:tcMar>
            <w:vAlign w:val="center"/>
          </w:tcPr>
          <w:p w14:paraId="69867C38">
            <w:pPr>
              <w:keepNext w:val="0"/>
              <w:keepLines w:val="0"/>
              <w:pageBreakBefore w:val="0"/>
              <w:widowControl/>
              <w:kinsoku/>
              <w:wordWrap/>
              <w:overflowPunct/>
              <w:topLinePunct w:val="0"/>
              <w:autoSpaceDE/>
              <w:autoSpaceDN/>
              <w:bidi w:val="0"/>
              <w:adjustRightInd/>
              <w:snapToGrid w:val="0"/>
              <w:spacing w:after="0" w:line="240" w:lineRule="auto"/>
              <w:jc w:val="center"/>
              <w:textAlignment w:val="bottom"/>
              <w:rPr>
                <w:rFonts w:hint="eastAsia" w:ascii="仿宋" w:hAnsi="仿宋" w:eastAsia="仿宋" w:cs="仿宋"/>
                <w:color w:val="auto"/>
                <w:kern w:val="0"/>
                <w:sz w:val="21"/>
                <w:szCs w:val="21"/>
                <w:highlight w:val="none"/>
                <w:lang w:eastAsia="zh-CN" w:bidi="ar"/>
              </w:rPr>
            </w:pPr>
            <w:r>
              <w:rPr>
                <w:rFonts w:hint="eastAsia" w:ascii="仿宋" w:hAnsi="仿宋" w:eastAsia="仿宋" w:cs="仿宋"/>
                <w:color w:val="auto"/>
                <w:kern w:val="0"/>
                <w:sz w:val="21"/>
                <w:szCs w:val="21"/>
                <w:highlight w:val="none"/>
                <w:lang w:eastAsia="zh-CN" w:bidi="ar"/>
              </w:rPr>
              <w:t>采购包4</w:t>
            </w:r>
          </w:p>
        </w:tc>
        <w:tc>
          <w:tcPr>
            <w:tcW w:w="872" w:type="dxa"/>
            <w:shd w:val="clear" w:color="auto" w:fill="auto"/>
            <w:tcMar>
              <w:top w:w="15" w:type="dxa"/>
              <w:left w:w="15" w:type="dxa"/>
              <w:right w:w="15" w:type="dxa"/>
            </w:tcMar>
            <w:vAlign w:val="center"/>
          </w:tcPr>
          <w:p w14:paraId="32606F1A">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11</w:t>
            </w:r>
          </w:p>
        </w:tc>
        <w:tc>
          <w:tcPr>
            <w:tcW w:w="2465" w:type="dxa"/>
            <w:shd w:val="clear" w:color="auto" w:fill="auto"/>
            <w:tcMar>
              <w:top w:w="15" w:type="dxa"/>
              <w:left w:w="15" w:type="dxa"/>
              <w:right w:w="15" w:type="dxa"/>
            </w:tcMar>
            <w:vAlign w:val="center"/>
          </w:tcPr>
          <w:p w14:paraId="017F202C">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手功能综合康复系统</w:t>
            </w:r>
          </w:p>
        </w:tc>
        <w:tc>
          <w:tcPr>
            <w:tcW w:w="560" w:type="dxa"/>
            <w:shd w:val="clear" w:color="auto" w:fill="auto"/>
            <w:tcMar>
              <w:top w:w="15" w:type="dxa"/>
              <w:left w:w="15" w:type="dxa"/>
              <w:right w:w="15" w:type="dxa"/>
            </w:tcMar>
            <w:vAlign w:val="center"/>
          </w:tcPr>
          <w:p w14:paraId="00C0C9BD">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w:t>
            </w:r>
          </w:p>
        </w:tc>
        <w:tc>
          <w:tcPr>
            <w:tcW w:w="530" w:type="dxa"/>
            <w:shd w:val="clear" w:color="auto" w:fill="auto"/>
            <w:tcMar>
              <w:top w:w="15" w:type="dxa"/>
              <w:left w:w="15" w:type="dxa"/>
              <w:right w:w="15" w:type="dxa"/>
            </w:tcMar>
            <w:vAlign w:val="center"/>
          </w:tcPr>
          <w:p w14:paraId="33B86EC8">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套</w:t>
            </w:r>
          </w:p>
        </w:tc>
        <w:tc>
          <w:tcPr>
            <w:tcW w:w="1400" w:type="dxa"/>
            <w:shd w:val="clear" w:color="auto" w:fill="auto"/>
            <w:tcMar>
              <w:top w:w="15" w:type="dxa"/>
              <w:left w:w="15" w:type="dxa"/>
              <w:right w:w="15" w:type="dxa"/>
            </w:tcMar>
            <w:vAlign w:val="center"/>
          </w:tcPr>
          <w:p w14:paraId="21038075">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19</w:t>
            </w:r>
          </w:p>
        </w:tc>
        <w:tc>
          <w:tcPr>
            <w:tcW w:w="1325" w:type="dxa"/>
            <w:vMerge w:val="restart"/>
            <w:shd w:val="clear" w:color="auto" w:fill="auto"/>
            <w:tcMar>
              <w:top w:w="15" w:type="dxa"/>
              <w:left w:w="15" w:type="dxa"/>
              <w:right w:w="15" w:type="dxa"/>
            </w:tcMar>
            <w:vAlign w:val="center"/>
          </w:tcPr>
          <w:p w14:paraId="785AF40E">
            <w:pPr>
              <w:keepNext w:val="0"/>
              <w:keepLines w:val="0"/>
              <w:widowControl/>
              <w:suppressLineNumbers w:val="0"/>
              <w:jc w:val="center"/>
              <w:textAlignment w:val="center"/>
              <w:rPr>
                <w:rFonts w:hint="eastAsia" w:ascii="仿宋" w:hAnsi="仿宋" w:eastAsia="仿宋" w:cs="仿宋"/>
                <w:color w:val="auto"/>
                <w:kern w:val="0"/>
                <w:sz w:val="21"/>
                <w:szCs w:val="21"/>
                <w:highlight w:val="none"/>
                <w:lang w:eastAsia="zh-CN" w:bidi="ar"/>
              </w:rPr>
            </w:pPr>
            <w:r>
              <w:rPr>
                <w:rFonts w:hint="eastAsia" w:ascii="仿宋" w:hAnsi="仿宋" w:eastAsia="仿宋" w:cs="仿宋"/>
                <w:i w:val="0"/>
                <w:iCs w:val="0"/>
                <w:color w:val="auto"/>
                <w:kern w:val="0"/>
                <w:sz w:val="21"/>
                <w:szCs w:val="21"/>
                <w:highlight w:val="none"/>
                <w:u w:val="none"/>
                <w:lang w:val="en-US" w:eastAsia="zh-CN" w:bidi="ar"/>
              </w:rPr>
              <w:t>114.6</w:t>
            </w:r>
          </w:p>
        </w:tc>
      </w:tr>
      <w:tr w14:paraId="29878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8" w:hRule="atLeast"/>
          <w:jc w:val="center"/>
        </w:trPr>
        <w:tc>
          <w:tcPr>
            <w:tcW w:w="1045" w:type="dxa"/>
            <w:vMerge w:val="continue"/>
            <w:shd w:val="clear" w:color="auto" w:fill="auto"/>
            <w:tcMar>
              <w:top w:w="15" w:type="dxa"/>
              <w:left w:w="15" w:type="dxa"/>
              <w:right w:w="15" w:type="dxa"/>
            </w:tcMar>
            <w:vAlign w:val="center"/>
          </w:tcPr>
          <w:p w14:paraId="3EB2A3C9">
            <w:pPr>
              <w:keepNext w:val="0"/>
              <w:keepLines w:val="0"/>
              <w:pageBreakBefore w:val="0"/>
              <w:widowControl/>
              <w:kinsoku/>
              <w:wordWrap/>
              <w:overflowPunct/>
              <w:topLinePunct w:val="0"/>
              <w:autoSpaceDE/>
              <w:autoSpaceDN/>
              <w:bidi w:val="0"/>
              <w:adjustRightInd/>
              <w:snapToGrid w:val="0"/>
              <w:spacing w:after="0" w:line="240" w:lineRule="auto"/>
              <w:jc w:val="center"/>
              <w:textAlignment w:val="bottom"/>
              <w:rPr>
                <w:rFonts w:hint="eastAsia" w:ascii="仿宋" w:hAnsi="仿宋" w:eastAsia="仿宋" w:cs="仿宋"/>
                <w:color w:val="auto"/>
                <w:kern w:val="0"/>
                <w:sz w:val="21"/>
                <w:szCs w:val="21"/>
                <w:highlight w:val="none"/>
                <w:lang w:eastAsia="zh-CN" w:bidi="ar"/>
              </w:rPr>
            </w:pPr>
          </w:p>
        </w:tc>
        <w:tc>
          <w:tcPr>
            <w:tcW w:w="872" w:type="dxa"/>
            <w:shd w:val="clear" w:color="auto" w:fill="auto"/>
            <w:tcMar>
              <w:top w:w="15" w:type="dxa"/>
              <w:left w:w="15" w:type="dxa"/>
              <w:right w:w="15" w:type="dxa"/>
            </w:tcMar>
            <w:vAlign w:val="center"/>
          </w:tcPr>
          <w:p w14:paraId="5DE2BA95">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12</w:t>
            </w:r>
          </w:p>
        </w:tc>
        <w:tc>
          <w:tcPr>
            <w:tcW w:w="2465" w:type="dxa"/>
            <w:shd w:val="clear" w:color="auto" w:fill="auto"/>
            <w:tcMar>
              <w:top w:w="15" w:type="dxa"/>
              <w:left w:w="15" w:type="dxa"/>
              <w:right w:w="15" w:type="dxa"/>
            </w:tcMar>
            <w:vAlign w:val="center"/>
          </w:tcPr>
          <w:p w14:paraId="7EE89BB0">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手术无影灯</w:t>
            </w:r>
          </w:p>
        </w:tc>
        <w:tc>
          <w:tcPr>
            <w:tcW w:w="560" w:type="dxa"/>
            <w:shd w:val="clear" w:color="auto" w:fill="auto"/>
            <w:tcMar>
              <w:top w:w="15" w:type="dxa"/>
              <w:left w:w="15" w:type="dxa"/>
              <w:right w:w="15" w:type="dxa"/>
            </w:tcMar>
            <w:vAlign w:val="center"/>
          </w:tcPr>
          <w:p w14:paraId="07FC9E8F">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4</w:t>
            </w:r>
          </w:p>
        </w:tc>
        <w:tc>
          <w:tcPr>
            <w:tcW w:w="530" w:type="dxa"/>
            <w:shd w:val="clear" w:color="auto" w:fill="auto"/>
            <w:tcMar>
              <w:top w:w="15" w:type="dxa"/>
              <w:left w:w="15" w:type="dxa"/>
              <w:right w:w="15" w:type="dxa"/>
            </w:tcMar>
            <w:vAlign w:val="center"/>
          </w:tcPr>
          <w:p w14:paraId="254B012F">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台</w:t>
            </w:r>
          </w:p>
        </w:tc>
        <w:tc>
          <w:tcPr>
            <w:tcW w:w="1400" w:type="dxa"/>
            <w:shd w:val="clear" w:color="auto" w:fill="auto"/>
            <w:tcMar>
              <w:top w:w="15" w:type="dxa"/>
              <w:left w:w="15" w:type="dxa"/>
              <w:right w:w="15" w:type="dxa"/>
            </w:tcMar>
            <w:vAlign w:val="center"/>
          </w:tcPr>
          <w:p w14:paraId="60D7458F">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8.9</w:t>
            </w:r>
          </w:p>
        </w:tc>
        <w:tc>
          <w:tcPr>
            <w:tcW w:w="1325" w:type="dxa"/>
            <w:vMerge w:val="continue"/>
            <w:shd w:val="clear" w:color="auto" w:fill="auto"/>
            <w:tcMar>
              <w:top w:w="15" w:type="dxa"/>
              <w:left w:w="15" w:type="dxa"/>
              <w:right w:w="15" w:type="dxa"/>
            </w:tcMar>
            <w:vAlign w:val="center"/>
          </w:tcPr>
          <w:p w14:paraId="4BB8FDFF">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p>
        </w:tc>
      </w:tr>
      <w:tr w14:paraId="3B200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8" w:hRule="atLeast"/>
          <w:jc w:val="center"/>
        </w:trPr>
        <w:tc>
          <w:tcPr>
            <w:tcW w:w="1045" w:type="dxa"/>
            <w:vMerge w:val="continue"/>
            <w:shd w:val="clear" w:color="auto" w:fill="auto"/>
            <w:tcMar>
              <w:top w:w="15" w:type="dxa"/>
              <w:left w:w="15" w:type="dxa"/>
              <w:right w:w="15" w:type="dxa"/>
            </w:tcMar>
            <w:vAlign w:val="center"/>
          </w:tcPr>
          <w:p w14:paraId="44A9F8E6">
            <w:pPr>
              <w:keepNext w:val="0"/>
              <w:keepLines w:val="0"/>
              <w:pageBreakBefore w:val="0"/>
              <w:widowControl/>
              <w:kinsoku/>
              <w:wordWrap/>
              <w:overflowPunct/>
              <w:topLinePunct w:val="0"/>
              <w:autoSpaceDE/>
              <w:autoSpaceDN/>
              <w:bidi w:val="0"/>
              <w:adjustRightInd/>
              <w:snapToGrid w:val="0"/>
              <w:spacing w:after="0" w:line="240" w:lineRule="auto"/>
              <w:jc w:val="center"/>
              <w:textAlignment w:val="bottom"/>
              <w:rPr>
                <w:rFonts w:hint="eastAsia" w:ascii="仿宋" w:hAnsi="仿宋" w:eastAsia="仿宋" w:cs="仿宋"/>
                <w:color w:val="auto"/>
                <w:kern w:val="0"/>
                <w:sz w:val="21"/>
                <w:szCs w:val="21"/>
                <w:highlight w:val="none"/>
                <w:lang w:eastAsia="zh-CN" w:bidi="ar"/>
              </w:rPr>
            </w:pPr>
          </w:p>
        </w:tc>
        <w:tc>
          <w:tcPr>
            <w:tcW w:w="872" w:type="dxa"/>
            <w:shd w:val="clear" w:color="auto" w:fill="auto"/>
            <w:tcMar>
              <w:top w:w="15" w:type="dxa"/>
              <w:left w:w="15" w:type="dxa"/>
              <w:right w:w="15" w:type="dxa"/>
            </w:tcMar>
            <w:vAlign w:val="center"/>
          </w:tcPr>
          <w:p w14:paraId="0CE15237">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13</w:t>
            </w:r>
          </w:p>
        </w:tc>
        <w:tc>
          <w:tcPr>
            <w:tcW w:w="2465" w:type="dxa"/>
            <w:shd w:val="clear" w:color="auto" w:fill="auto"/>
            <w:tcMar>
              <w:top w:w="15" w:type="dxa"/>
              <w:left w:w="15" w:type="dxa"/>
              <w:right w:w="15" w:type="dxa"/>
            </w:tcMar>
            <w:vAlign w:val="center"/>
          </w:tcPr>
          <w:p w14:paraId="2B044980">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胎儿脐血流监护仪</w:t>
            </w:r>
          </w:p>
        </w:tc>
        <w:tc>
          <w:tcPr>
            <w:tcW w:w="560" w:type="dxa"/>
            <w:shd w:val="clear" w:color="auto" w:fill="auto"/>
            <w:tcMar>
              <w:top w:w="15" w:type="dxa"/>
              <w:left w:w="15" w:type="dxa"/>
              <w:right w:w="15" w:type="dxa"/>
            </w:tcMar>
            <w:vAlign w:val="center"/>
          </w:tcPr>
          <w:p w14:paraId="7CFE96F6">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w:t>
            </w:r>
          </w:p>
        </w:tc>
        <w:tc>
          <w:tcPr>
            <w:tcW w:w="530" w:type="dxa"/>
            <w:shd w:val="clear" w:color="auto" w:fill="auto"/>
            <w:tcMar>
              <w:top w:w="15" w:type="dxa"/>
              <w:left w:w="15" w:type="dxa"/>
              <w:right w:w="15" w:type="dxa"/>
            </w:tcMar>
            <w:vAlign w:val="center"/>
          </w:tcPr>
          <w:p w14:paraId="45155F8F">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台</w:t>
            </w:r>
          </w:p>
        </w:tc>
        <w:tc>
          <w:tcPr>
            <w:tcW w:w="1400" w:type="dxa"/>
            <w:shd w:val="clear" w:color="auto" w:fill="auto"/>
            <w:tcMar>
              <w:top w:w="15" w:type="dxa"/>
              <w:left w:w="15" w:type="dxa"/>
              <w:right w:w="15" w:type="dxa"/>
            </w:tcMar>
            <w:vAlign w:val="center"/>
          </w:tcPr>
          <w:p w14:paraId="76A230A0">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7</w:t>
            </w:r>
          </w:p>
        </w:tc>
        <w:tc>
          <w:tcPr>
            <w:tcW w:w="1325" w:type="dxa"/>
            <w:vMerge w:val="continue"/>
            <w:shd w:val="clear" w:color="auto" w:fill="auto"/>
            <w:tcMar>
              <w:top w:w="15" w:type="dxa"/>
              <w:left w:w="15" w:type="dxa"/>
              <w:right w:w="15" w:type="dxa"/>
            </w:tcMar>
            <w:vAlign w:val="center"/>
          </w:tcPr>
          <w:p w14:paraId="034A9CC4">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p>
        </w:tc>
      </w:tr>
      <w:tr w14:paraId="0C6A1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8" w:hRule="atLeast"/>
          <w:jc w:val="center"/>
        </w:trPr>
        <w:tc>
          <w:tcPr>
            <w:tcW w:w="1045" w:type="dxa"/>
            <w:vMerge w:val="continue"/>
            <w:shd w:val="clear" w:color="auto" w:fill="auto"/>
            <w:tcMar>
              <w:top w:w="15" w:type="dxa"/>
              <w:left w:w="15" w:type="dxa"/>
              <w:right w:w="15" w:type="dxa"/>
            </w:tcMar>
            <w:vAlign w:val="center"/>
          </w:tcPr>
          <w:p w14:paraId="68578694">
            <w:pPr>
              <w:keepNext w:val="0"/>
              <w:keepLines w:val="0"/>
              <w:pageBreakBefore w:val="0"/>
              <w:widowControl/>
              <w:kinsoku/>
              <w:wordWrap/>
              <w:overflowPunct/>
              <w:topLinePunct w:val="0"/>
              <w:autoSpaceDE/>
              <w:autoSpaceDN/>
              <w:bidi w:val="0"/>
              <w:adjustRightInd/>
              <w:snapToGrid w:val="0"/>
              <w:spacing w:after="0" w:line="240" w:lineRule="auto"/>
              <w:jc w:val="center"/>
              <w:textAlignment w:val="bottom"/>
              <w:rPr>
                <w:rFonts w:hint="eastAsia" w:ascii="仿宋" w:hAnsi="仿宋" w:eastAsia="仿宋" w:cs="仿宋"/>
                <w:color w:val="auto"/>
                <w:kern w:val="0"/>
                <w:sz w:val="21"/>
                <w:szCs w:val="21"/>
                <w:highlight w:val="none"/>
                <w:lang w:eastAsia="zh-CN" w:bidi="ar"/>
              </w:rPr>
            </w:pPr>
          </w:p>
        </w:tc>
        <w:tc>
          <w:tcPr>
            <w:tcW w:w="872" w:type="dxa"/>
            <w:shd w:val="clear" w:color="auto" w:fill="auto"/>
            <w:tcMar>
              <w:top w:w="15" w:type="dxa"/>
              <w:left w:w="15" w:type="dxa"/>
              <w:right w:w="15" w:type="dxa"/>
            </w:tcMar>
            <w:vAlign w:val="center"/>
          </w:tcPr>
          <w:p w14:paraId="17DD6838">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14</w:t>
            </w:r>
          </w:p>
        </w:tc>
        <w:tc>
          <w:tcPr>
            <w:tcW w:w="2465" w:type="dxa"/>
            <w:shd w:val="clear" w:color="auto" w:fill="auto"/>
            <w:tcMar>
              <w:top w:w="15" w:type="dxa"/>
              <w:left w:w="15" w:type="dxa"/>
              <w:right w:w="15" w:type="dxa"/>
            </w:tcMar>
            <w:vAlign w:val="center"/>
          </w:tcPr>
          <w:p w14:paraId="45086D4C">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b w:val="0"/>
                <w:bCs w:val="0"/>
                <w:color w:val="auto"/>
                <w:kern w:val="0"/>
                <w:sz w:val="21"/>
                <w:szCs w:val="21"/>
                <w:highlight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低温冷风机</w:t>
            </w:r>
          </w:p>
        </w:tc>
        <w:tc>
          <w:tcPr>
            <w:tcW w:w="560" w:type="dxa"/>
            <w:shd w:val="clear" w:color="auto" w:fill="auto"/>
            <w:tcMar>
              <w:top w:w="15" w:type="dxa"/>
              <w:left w:w="15" w:type="dxa"/>
              <w:right w:w="15" w:type="dxa"/>
            </w:tcMar>
            <w:vAlign w:val="center"/>
          </w:tcPr>
          <w:p w14:paraId="4FF1A6D7">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b w:val="0"/>
                <w:bCs w:val="0"/>
                <w:color w:val="auto"/>
                <w:kern w:val="0"/>
                <w:sz w:val="21"/>
                <w:szCs w:val="21"/>
                <w:highlight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1</w:t>
            </w:r>
          </w:p>
        </w:tc>
        <w:tc>
          <w:tcPr>
            <w:tcW w:w="530" w:type="dxa"/>
            <w:shd w:val="clear" w:color="auto" w:fill="auto"/>
            <w:tcMar>
              <w:top w:w="15" w:type="dxa"/>
              <w:left w:w="15" w:type="dxa"/>
              <w:right w:w="15" w:type="dxa"/>
            </w:tcMar>
            <w:vAlign w:val="center"/>
          </w:tcPr>
          <w:p w14:paraId="0EE0052C">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b w:val="0"/>
                <w:bCs w:val="0"/>
                <w:color w:val="auto"/>
                <w:kern w:val="0"/>
                <w:sz w:val="21"/>
                <w:szCs w:val="21"/>
                <w:highlight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台</w:t>
            </w:r>
          </w:p>
        </w:tc>
        <w:tc>
          <w:tcPr>
            <w:tcW w:w="1400" w:type="dxa"/>
            <w:shd w:val="clear" w:color="auto" w:fill="auto"/>
            <w:tcMar>
              <w:top w:w="15" w:type="dxa"/>
              <w:left w:w="15" w:type="dxa"/>
              <w:right w:w="15" w:type="dxa"/>
            </w:tcMar>
            <w:vAlign w:val="center"/>
          </w:tcPr>
          <w:p w14:paraId="018EADCE">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b w:val="0"/>
                <w:bCs w:val="0"/>
                <w:color w:val="auto"/>
                <w:kern w:val="0"/>
                <w:sz w:val="21"/>
                <w:szCs w:val="21"/>
                <w:highlight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15</w:t>
            </w:r>
          </w:p>
        </w:tc>
        <w:tc>
          <w:tcPr>
            <w:tcW w:w="1325" w:type="dxa"/>
            <w:vMerge w:val="continue"/>
            <w:shd w:val="clear" w:color="auto" w:fill="auto"/>
            <w:tcMar>
              <w:top w:w="15" w:type="dxa"/>
              <w:left w:w="15" w:type="dxa"/>
              <w:right w:w="15" w:type="dxa"/>
            </w:tcMar>
            <w:vAlign w:val="center"/>
          </w:tcPr>
          <w:p w14:paraId="73AFF01B">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p>
        </w:tc>
      </w:tr>
      <w:tr w14:paraId="4268C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8" w:hRule="atLeast"/>
          <w:jc w:val="center"/>
        </w:trPr>
        <w:tc>
          <w:tcPr>
            <w:tcW w:w="1045" w:type="dxa"/>
            <w:vMerge w:val="continue"/>
            <w:shd w:val="clear" w:color="auto" w:fill="auto"/>
            <w:tcMar>
              <w:top w:w="15" w:type="dxa"/>
              <w:left w:w="15" w:type="dxa"/>
              <w:right w:w="15" w:type="dxa"/>
            </w:tcMar>
            <w:vAlign w:val="center"/>
          </w:tcPr>
          <w:p w14:paraId="1D86FBD4">
            <w:pPr>
              <w:keepNext w:val="0"/>
              <w:keepLines w:val="0"/>
              <w:pageBreakBefore w:val="0"/>
              <w:widowControl/>
              <w:kinsoku/>
              <w:wordWrap/>
              <w:overflowPunct/>
              <w:topLinePunct w:val="0"/>
              <w:autoSpaceDE/>
              <w:autoSpaceDN/>
              <w:bidi w:val="0"/>
              <w:adjustRightInd/>
              <w:snapToGrid w:val="0"/>
              <w:spacing w:after="0" w:line="240" w:lineRule="auto"/>
              <w:jc w:val="center"/>
              <w:textAlignment w:val="bottom"/>
              <w:rPr>
                <w:rFonts w:hint="eastAsia" w:ascii="仿宋" w:hAnsi="仿宋" w:eastAsia="仿宋" w:cs="仿宋"/>
                <w:color w:val="auto"/>
                <w:kern w:val="0"/>
                <w:sz w:val="21"/>
                <w:szCs w:val="21"/>
                <w:highlight w:val="none"/>
                <w:lang w:eastAsia="zh-CN" w:bidi="ar"/>
              </w:rPr>
            </w:pPr>
          </w:p>
        </w:tc>
        <w:tc>
          <w:tcPr>
            <w:tcW w:w="872" w:type="dxa"/>
            <w:shd w:val="clear" w:color="auto" w:fill="auto"/>
            <w:tcMar>
              <w:top w:w="15" w:type="dxa"/>
              <w:left w:w="15" w:type="dxa"/>
              <w:right w:w="15" w:type="dxa"/>
            </w:tcMar>
            <w:vAlign w:val="center"/>
          </w:tcPr>
          <w:p w14:paraId="339F28CA">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15</w:t>
            </w:r>
          </w:p>
        </w:tc>
        <w:tc>
          <w:tcPr>
            <w:tcW w:w="2465" w:type="dxa"/>
            <w:shd w:val="clear" w:color="auto" w:fill="auto"/>
            <w:tcMar>
              <w:top w:w="15" w:type="dxa"/>
              <w:left w:w="15" w:type="dxa"/>
              <w:right w:w="15" w:type="dxa"/>
            </w:tcMar>
            <w:vAlign w:val="center"/>
          </w:tcPr>
          <w:p w14:paraId="4502C681">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胎心监护</w:t>
            </w:r>
          </w:p>
        </w:tc>
        <w:tc>
          <w:tcPr>
            <w:tcW w:w="560" w:type="dxa"/>
            <w:shd w:val="clear" w:color="auto" w:fill="auto"/>
            <w:tcMar>
              <w:top w:w="15" w:type="dxa"/>
              <w:left w:w="15" w:type="dxa"/>
              <w:right w:w="15" w:type="dxa"/>
            </w:tcMar>
            <w:vAlign w:val="center"/>
          </w:tcPr>
          <w:p w14:paraId="6EF95C26">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6</w:t>
            </w:r>
          </w:p>
        </w:tc>
        <w:tc>
          <w:tcPr>
            <w:tcW w:w="530" w:type="dxa"/>
            <w:shd w:val="clear" w:color="auto" w:fill="auto"/>
            <w:tcMar>
              <w:top w:w="15" w:type="dxa"/>
              <w:left w:w="15" w:type="dxa"/>
              <w:right w:w="15" w:type="dxa"/>
            </w:tcMar>
            <w:vAlign w:val="center"/>
          </w:tcPr>
          <w:p w14:paraId="120355AB">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台</w:t>
            </w:r>
          </w:p>
        </w:tc>
        <w:tc>
          <w:tcPr>
            <w:tcW w:w="1400" w:type="dxa"/>
            <w:shd w:val="clear" w:color="auto" w:fill="auto"/>
            <w:tcMar>
              <w:top w:w="15" w:type="dxa"/>
              <w:left w:w="15" w:type="dxa"/>
              <w:right w:w="15" w:type="dxa"/>
            </w:tcMar>
            <w:vAlign w:val="center"/>
          </w:tcPr>
          <w:p w14:paraId="030E9459">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5</w:t>
            </w:r>
          </w:p>
        </w:tc>
        <w:tc>
          <w:tcPr>
            <w:tcW w:w="1325" w:type="dxa"/>
            <w:vMerge w:val="continue"/>
            <w:shd w:val="clear" w:color="auto" w:fill="auto"/>
            <w:tcMar>
              <w:top w:w="15" w:type="dxa"/>
              <w:left w:w="15" w:type="dxa"/>
              <w:right w:w="15" w:type="dxa"/>
            </w:tcMar>
            <w:vAlign w:val="center"/>
          </w:tcPr>
          <w:p w14:paraId="41E92133">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p>
        </w:tc>
      </w:tr>
      <w:tr w14:paraId="2713E8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8" w:hRule="atLeast"/>
          <w:jc w:val="center"/>
        </w:trPr>
        <w:tc>
          <w:tcPr>
            <w:tcW w:w="1045" w:type="dxa"/>
            <w:vMerge w:val="continue"/>
            <w:shd w:val="clear" w:color="auto" w:fill="auto"/>
            <w:tcMar>
              <w:top w:w="15" w:type="dxa"/>
              <w:left w:w="15" w:type="dxa"/>
              <w:right w:w="15" w:type="dxa"/>
            </w:tcMar>
            <w:vAlign w:val="center"/>
          </w:tcPr>
          <w:p w14:paraId="2DC3A78F">
            <w:pPr>
              <w:keepNext w:val="0"/>
              <w:keepLines w:val="0"/>
              <w:pageBreakBefore w:val="0"/>
              <w:widowControl/>
              <w:kinsoku/>
              <w:wordWrap/>
              <w:overflowPunct/>
              <w:topLinePunct w:val="0"/>
              <w:autoSpaceDE/>
              <w:autoSpaceDN/>
              <w:bidi w:val="0"/>
              <w:adjustRightInd/>
              <w:snapToGrid w:val="0"/>
              <w:spacing w:after="0" w:line="240" w:lineRule="auto"/>
              <w:jc w:val="center"/>
              <w:textAlignment w:val="bottom"/>
              <w:rPr>
                <w:rFonts w:hint="eastAsia" w:ascii="仿宋" w:hAnsi="仿宋" w:eastAsia="仿宋" w:cs="仿宋"/>
                <w:color w:val="auto"/>
                <w:kern w:val="0"/>
                <w:sz w:val="21"/>
                <w:szCs w:val="21"/>
                <w:highlight w:val="none"/>
                <w:lang w:eastAsia="zh-CN" w:bidi="ar"/>
              </w:rPr>
            </w:pPr>
          </w:p>
        </w:tc>
        <w:tc>
          <w:tcPr>
            <w:tcW w:w="872" w:type="dxa"/>
            <w:shd w:val="clear" w:color="auto" w:fill="auto"/>
            <w:tcMar>
              <w:top w:w="15" w:type="dxa"/>
              <w:left w:w="15" w:type="dxa"/>
              <w:right w:w="15" w:type="dxa"/>
            </w:tcMar>
            <w:vAlign w:val="center"/>
          </w:tcPr>
          <w:p w14:paraId="75F32B52">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16</w:t>
            </w:r>
          </w:p>
        </w:tc>
        <w:tc>
          <w:tcPr>
            <w:tcW w:w="2465" w:type="dxa"/>
            <w:shd w:val="clear" w:color="auto" w:fill="auto"/>
            <w:tcMar>
              <w:top w:w="15" w:type="dxa"/>
              <w:left w:w="15" w:type="dxa"/>
              <w:right w:w="15" w:type="dxa"/>
            </w:tcMar>
            <w:vAlign w:val="center"/>
          </w:tcPr>
          <w:p w14:paraId="1BD1E594">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子午流注治疗仪</w:t>
            </w:r>
          </w:p>
        </w:tc>
        <w:tc>
          <w:tcPr>
            <w:tcW w:w="560" w:type="dxa"/>
            <w:shd w:val="clear" w:color="auto" w:fill="auto"/>
            <w:tcMar>
              <w:top w:w="15" w:type="dxa"/>
              <w:left w:w="15" w:type="dxa"/>
              <w:right w:w="15" w:type="dxa"/>
            </w:tcMar>
            <w:vAlign w:val="center"/>
          </w:tcPr>
          <w:p w14:paraId="44D2298C">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w:t>
            </w:r>
          </w:p>
        </w:tc>
        <w:tc>
          <w:tcPr>
            <w:tcW w:w="530" w:type="dxa"/>
            <w:shd w:val="clear" w:color="auto" w:fill="auto"/>
            <w:tcMar>
              <w:top w:w="15" w:type="dxa"/>
              <w:left w:w="15" w:type="dxa"/>
              <w:right w:w="15" w:type="dxa"/>
            </w:tcMar>
            <w:vAlign w:val="center"/>
          </w:tcPr>
          <w:p w14:paraId="5FC8FDAC">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台</w:t>
            </w:r>
          </w:p>
        </w:tc>
        <w:tc>
          <w:tcPr>
            <w:tcW w:w="1400" w:type="dxa"/>
            <w:shd w:val="clear" w:color="auto" w:fill="auto"/>
            <w:tcMar>
              <w:top w:w="15" w:type="dxa"/>
              <w:left w:w="15" w:type="dxa"/>
              <w:right w:w="15" w:type="dxa"/>
            </w:tcMar>
            <w:vAlign w:val="center"/>
          </w:tcPr>
          <w:p w14:paraId="0DE05DE0">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8</w:t>
            </w:r>
          </w:p>
        </w:tc>
        <w:tc>
          <w:tcPr>
            <w:tcW w:w="1325" w:type="dxa"/>
            <w:vMerge w:val="continue"/>
            <w:shd w:val="clear" w:color="auto" w:fill="auto"/>
            <w:tcMar>
              <w:top w:w="15" w:type="dxa"/>
              <w:left w:w="15" w:type="dxa"/>
              <w:right w:w="15" w:type="dxa"/>
            </w:tcMar>
            <w:vAlign w:val="center"/>
          </w:tcPr>
          <w:p w14:paraId="58348E9E">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p>
        </w:tc>
      </w:tr>
      <w:tr w14:paraId="699CA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8" w:hRule="atLeast"/>
          <w:jc w:val="center"/>
        </w:trPr>
        <w:tc>
          <w:tcPr>
            <w:tcW w:w="1045" w:type="dxa"/>
            <w:vMerge w:val="restart"/>
            <w:shd w:val="clear" w:color="auto" w:fill="auto"/>
            <w:tcMar>
              <w:top w:w="15" w:type="dxa"/>
              <w:left w:w="15" w:type="dxa"/>
              <w:right w:w="15" w:type="dxa"/>
            </w:tcMar>
            <w:vAlign w:val="center"/>
          </w:tcPr>
          <w:p w14:paraId="2880F686">
            <w:pPr>
              <w:keepNext w:val="0"/>
              <w:keepLines w:val="0"/>
              <w:pageBreakBefore w:val="0"/>
              <w:widowControl/>
              <w:kinsoku/>
              <w:wordWrap/>
              <w:overflowPunct/>
              <w:topLinePunct w:val="0"/>
              <w:autoSpaceDE/>
              <w:autoSpaceDN/>
              <w:bidi w:val="0"/>
              <w:adjustRightInd/>
              <w:snapToGrid w:val="0"/>
              <w:spacing w:after="0" w:line="240" w:lineRule="auto"/>
              <w:jc w:val="center"/>
              <w:textAlignment w:val="bottom"/>
              <w:rPr>
                <w:rFonts w:hint="eastAsia" w:ascii="仿宋" w:hAnsi="仿宋" w:eastAsia="仿宋" w:cs="仿宋"/>
                <w:color w:val="auto"/>
                <w:kern w:val="0"/>
                <w:sz w:val="21"/>
                <w:szCs w:val="21"/>
                <w:highlight w:val="none"/>
                <w:lang w:eastAsia="zh-CN" w:bidi="ar"/>
              </w:rPr>
            </w:pPr>
            <w:r>
              <w:rPr>
                <w:rFonts w:hint="eastAsia" w:ascii="仿宋" w:hAnsi="仿宋" w:eastAsia="仿宋" w:cs="仿宋"/>
                <w:color w:val="auto"/>
                <w:kern w:val="0"/>
                <w:sz w:val="21"/>
                <w:szCs w:val="21"/>
                <w:highlight w:val="none"/>
                <w:lang w:eastAsia="zh-CN" w:bidi="ar"/>
              </w:rPr>
              <w:t>采购包5</w:t>
            </w:r>
          </w:p>
        </w:tc>
        <w:tc>
          <w:tcPr>
            <w:tcW w:w="872" w:type="dxa"/>
            <w:shd w:val="clear" w:color="auto" w:fill="auto"/>
            <w:tcMar>
              <w:top w:w="15" w:type="dxa"/>
              <w:left w:w="15" w:type="dxa"/>
              <w:right w:w="15" w:type="dxa"/>
            </w:tcMar>
            <w:vAlign w:val="center"/>
          </w:tcPr>
          <w:p w14:paraId="3EAD3C77">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17</w:t>
            </w:r>
          </w:p>
        </w:tc>
        <w:tc>
          <w:tcPr>
            <w:tcW w:w="2465" w:type="dxa"/>
            <w:shd w:val="clear" w:color="auto" w:fill="auto"/>
            <w:tcMar>
              <w:top w:w="15" w:type="dxa"/>
              <w:left w:w="15" w:type="dxa"/>
              <w:right w:w="15" w:type="dxa"/>
            </w:tcMar>
            <w:vAlign w:val="center"/>
          </w:tcPr>
          <w:p w14:paraId="2E55DFF0">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下肢气压泵</w:t>
            </w:r>
          </w:p>
        </w:tc>
        <w:tc>
          <w:tcPr>
            <w:tcW w:w="560" w:type="dxa"/>
            <w:shd w:val="clear" w:color="auto" w:fill="auto"/>
            <w:tcMar>
              <w:top w:w="15" w:type="dxa"/>
              <w:left w:w="15" w:type="dxa"/>
              <w:right w:w="15" w:type="dxa"/>
            </w:tcMar>
            <w:vAlign w:val="center"/>
          </w:tcPr>
          <w:p w14:paraId="37EBA159">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25</w:t>
            </w:r>
          </w:p>
        </w:tc>
        <w:tc>
          <w:tcPr>
            <w:tcW w:w="530" w:type="dxa"/>
            <w:shd w:val="clear" w:color="auto" w:fill="auto"/>
            <w:tcMar>
              <w:top w:w="15" w:type="dxa"/>
              <w:left w:w="15" w:type="dxa"/>
              <w:right w:w="15" w:type="dxa"/>
            </w:tcMar>
            <w:vAlign w:val="center"/>
          </w:tcPr>
          <w:p w14:paraId="593ABE96">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台</w:t>
            </w:r>
          </w:p>
        </w:tc>
        <w:tc>
          <w:tcPr>
            <w:tcW w:w="1400" w:type="dxa"/>
            <w:shd w:val="clear" w:color="auto" w:fill="auto"/>
            <w:tcMar>
              <w:top w:w="15" w:type="dxa"/>
              <w:left w:w="15" w:type="dxa"/>
              <w:right w:w="15" w:type="dxa"/>
            </w:tcMar>
            <w:vAlign w:val="center"/>
          </w:tcPr>
          <w:p w14:paraId="0229625C">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2</w:t>
            </w:r>
          </w:p>
        </w:tc>
        <w:tc>
          <w:tcPr>
            <w:tcW w:w="1325" w:type="dxa"/>
            <w:vMerge w:val="restart"/>
            <w:shd w:val="clear" w:color="auto" w:fill="auto"/>
            <w:tcMar>
              <w:top w:w="15" w:type="dxa"/>
              <w:left w:w="15" w:type="dxa"/>
              <w:right w:w="15" w:type="dxa"/>
            </w:tcMar>
            <w:vAlign w:val="center"/>
          </w:tcPr>
          <w:p w14:paraId="5E11B263">
            <w:pPr>
              <w:keepNext w:val="0"/>
              <w:keepLines w:val="0"/>
              <w:widowControl/>
              <w:suppressLineNumbers w:val="0"/>
              <w:jc w:val="center"/>
              <w:textAlignment w:val="center"/>
              <w:rPr>
                <w:rFonts w:hint="eastAsia" w:ascii="仿宋" w:hAnsi="仿宋" w:eastAsia="仿宋" w:cs="仿宋"/>
                <w:color w:val="auto"/>
                <w:kern w:val="0"/>
                <w:sz w:val="21"/>
                <w:szCs w:val="21"/>
                <w:highlight w:val="none"/>
                <w:lang w:eastAsia="zh-CN" w:bidi="ar"/>
              </w:rPr>
            </w:pPr>
            <w:r>
              <w:rPr>
                <w:rFonts w:hint="eastAsia" w:ascii="仿宋" w:hAnsi="仿宋" w:eastAsia="仿宋" w:cs="仿宋"/>
                <w:i w:val="0"/>
                <w:iCs w:val="0"/>
                <w:color w:val="auto"/>
                <w:kern w:val="0"/>
                <w:sz w:val="21"/>
                <w:szCs w:val="21"/>
                <w:highlight w:val="none"/>
                <w:u w:val="none"/>
                <w:lang w:val="en-US" w:eastAsia="zh-CN" w:bidi="ar"/>
              </w:rPr>
              <w:t>106.96</w:t>
            </w:r>
          </w:p>
        </w:tc>
      </w:tr>
      <w:tr w14:paraId="58DB1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8" w:hRule="atLeast"/>
          <w:jc w:val="center"/>
        </w:trPr>
        <w:tc>
          <w:tcPr>
            <w:tcW w:w="1045" w:type="dxa"/>
            <w:vMerge w:val="continue"/>
            <w:shd w:val="clear" w:color="auto" w:fill="auto"/>
            <w:tcMar>
              <w:top w:w="15" w:type="dxa"/>
              <w:left w:w="15" w:type="dxa"/>
              <w:right w:w="15" w:type="dxa"/>
            </w:tcMar>
            <w:vAlign w:val="center"/>
          </w:tcPr>
          <w:p w14:paraId="1F8EE965">
            <w:pPr>
              <w:keepNext w:val="0"/>
              <w:keepLines w:val="0"/>
              <w:pageBreakBefore w:val="0"/>
              <w:widowControl/>
              <w:kinsoku/>
              <w:wordWrap/>
              <w:overflowPunct/>
              <w:topLinePunct w:val="0"/>
              <w:autoSpaceDE/>
              <w:autoSpaceDN/>
              <w:bidi w:val="0"/>
              <w:adjustRightInd/>
              <w:snapToGrid w:val="0"/>
              <w:spacing w:after="0" w:line="240" w:lineRule="auto"/>
              <w:jc w:val="center"/>
              <w:textAlignment w:val="bottom"/>
              <w:rPr>
                <w:rFonts w:hint="eastAsia" w:ascii="仿宋" w:hAnsi="仿宋" w:eastAsia="仿宋" w:cs="仿宋"/>
                <w:color w:val="auto"/>
                <w:kern w:val="0"/>
                <w:sz w:val="21"/>
                <w:szCs w:val="21"/>
                <w:highlight w:val="none"/>
                <w:lang w:eastAsia="zh-CN" w:bidi="ar"/>
              </w:rPr>
            </w:pPr>
          </w:p>
        </w:tc>
        <w:tc>
          <w:tcPr>
            <w:tcW w:w="872" w:type="dxa"/>
            <w:shd w:val="clear" w:color="auto" w:fill="auto"/>
            <w:tcMar>
              <w:top w:w="15" w:type="dxa"/>
              <w:left w:w="15" w:type="dxa"/>
              <w:right w:w="15" w:type="dxa"/>
            </w:tcMar>
            <w:vAlign w:val="center"/>
          </w:tcPr>
          <w:p w14:paraId="5AF76098">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18</w:t>
            </w:r>
          </w:p>
        </w:tc>
        <w:tc>
          <w:tcPr>
            <w:tcW w:w="2465" w:type="dxa"/>
            <w:shd w:val="clear" w:color="auto" w:fill="auto"/>
            <w:tcMar>
              <w:top w:w="15" w:type="dxa"/>
              <w:left w:w="15" w:type="dxa"/>
              <w:right w:w="15" w:type="dxa"/>
            </w:tcMar>
            <w:vAlign w:val="center"/>
          </w:tcPr>
          <w:p w14:paraId="3EEA4CCD">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足底泵</w:t>
            </w:r>
          </w:p>
        </w:tc>
        <w:tc>
          <w:tcPr>
            <w:tcW w:w="560" w:type="dxa"/>
            <w:shd w:val="clear" w:color="auto" w:fill="auto"/>
            <w:tcMar>
              <w:top w:w="15" w:type="dxa"/>
              <w:left w:w="15" w:type="dxa"/>
              <w:right w:w="15" w:type="dxa"/>
            </w:tcMar>
            <w:vAlign w:val="center"/>
          </w:tcPr>
          <w:p w14:paraId="76717F2F">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32</w:t>
            </w:r>
          </w:p>
        </w:tc>
        <w:tc>
          <w:tcPr>
            <w:tcW w:w="530" w:type="dxa"/>
            <w:shd w:val="clear" w:color="auto" w:fill="auto"/>
            <w:tcMar>
              <w:top w:w="15" w:type="dxa"/>
              <w:left w:w="15" w:type="dxa"/>
              <w:right w:w="15" w:type="dxa"/>
            </w:tcMar>
            <w:vAlign w:val="center"/>
          </w:tcPr>
          <w:p w14:paraId="342FE54C">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台</w:t>
            </w:r>
          </w:p>
        </w:tc>
        <w:tc>
          <w:tcPr>
            <w:tcW w:w="1400" w:type="dxa"/>
            <w:shd w:val="clear" w:color="auto" w:fill="auto"/>
            <w:tcMar>
              <w:top w:w="15" w:type="dxa"/>
              <w:left w:w="15" w:type="dxa"/>
              <w:right w:w="15" w:type="dxa"/>
            </w:tcMar>
            <w:vAlign w:val="center"/>
          </w:tcPr>
          <w:p w14:paraId="4FA20643">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1.78</w:t>
            </w:r>
          </w:p>
        </w:tc>
        <w:tc>
          <w:tcPr>
            <w:tcW w:w="1325" w:type="dxa"/>
            <w:vMerge w:val="continue"/>
            <w:shd w:val="clear" w:color="auto" w:fill="auto"/>
            <w:tcMar>
              <w:top w:w="15" w:type="dxa"/>
              <w:left w:w="15" w:type="dxa"/>
              <w:right w:w="15" w:type="dxa"/>
            </w:tcMar>
            <w:vAlign w:val="center"/>
          </w:tcPr>
          <w:p w14:paraId="4BC39C6C">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p>
        </w:tc>
      </w:tr>
    </w:tbl>
    <w:p w14:paraId="7DFAFA91">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240" w:lineRule="auto"/>
        <w:ind w:firstLine="422" w:firstLineChars="200"/>
        <w:jc w:val="left"/>
        <w:textAlignment w:val="auto"/>
        <w:rPr>
          <w:rFonts w:hint="eastAsia"/>
          <w:lang w:val="en-US" w:eastAsia="zh-CN"/>
        </w:rPr>
      </w:pPr>
      <w:r>
        <w:rPr>
          <w:rFonts w:hint="eastAsia" w:ascii="仿宋" w:hAnsi="仿宋" w:eastAsia="仿宋" w:cstheme="minorBidi"/>
          <w:b/>
          <w:color w:val="auto"/>
          <w:sz w:val="21"/>
          <w:szCs w:val="21"/>
          <w:highlight w:val="none"/>
          <w:lang w:val="en-US" w:eastAsia="zh-CN"/>
        </w:rPr>
        <w:t>注：1.此报价包含材料费、包装费 、运输费、装卸费（卸货至采购人指定位置）、税</w:t>
      </w:r>
    </w:p>
    <w:p w14:paraId="20EB4DCC">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240" w:lineRule="auto"/>
        <w:ind w:firstLine="422" w:firstLineChars="200"/>
        <w:jc w:val="left"/>
        <w:textAlignment w:val="auto"/>
        <w:rPr>
          <w:rFonts w:hint="eastAsia" w:ascii="仿宋" w:hAnsi="仿宋" w:eastAsia="仿宋" w:cstheme="minorBidi"/>
          <w:b/>
          <w:color w:val="auto"/>
          <w:sz w:val="21"/>
          <w:szCs w:val="21"/>
          <w:highlight w:val="none"/>
          <w:lang w:val="en-US" w:eastAsia="zh-CN"/>
        </w:rPr>
      </w:pPr>
      <w:r>
        <w:rPr>
          <w:rFonts w:hint="eastAsia" w:ascii="仿宋" w:hAnsi="仿宋" w:eastAsia="仿宋" w:cstheme="minorBidi"/>
          <w:b/>
          <w:color w:val="auto"/>
          <w:sz w:val="21"/>
          <w:szCs w:val="21"/>
          <w:highlight w:val="none"/>
          <w:lang w:val="en-US" w:eastAsia="zh-CN"/>
        </w:rPr>
        <w:t>金等所有费用。</w:t>
      </w:r>
    </w:p>
    <w:p w14:paraId="305525DC">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240" w:lineRule="auto"/>
        <w:ind w:firstLine="422" w:firstLineChars="200"/>
        <w:jc w:val="left"/>
        <w:textAlignment w:val="auto"/>
        <w:rPr>
          <w:rFonts w:hint="eastAsia" w:ascii="仿宋" w:hAnsi="仿宋" w:eastAsia="仿宋" w:cstheme="minorBidi"/>
          <w:b/>
          <w:color w:val="auto"/>
          <w:sz w:val="21"/>
          <w:szCs w:val="21"/>
          <w:highlight w:val="none"/>
          <w:lang w:val="en-US" w:eastAsia="zh-CN"/>
        </w:rPr>
      </w:pPr>
      <w:r>
        <w:rPr>
          <w:rFonts w:hint="eastAsia" w:ascii="仿宋" w:hAnsi="仿宋" w:eastAsia="仿宋" w:cstheme="minorBidi"/>
          <w:b/>
          <w:color w:val="auto"/>
          <w:sz w:val="21"/>
          <w:szCs w:val="21"/>
          <w:highlight w:val="none"/>
          <w:lang w:val="en-US" w:eastAsia="zh-CN"/>
        </w:rPr>
        <w:t>2.如所供货物为医疗器械的,医疗产品注册证上的名称与采购标的名称不一致的,需在《开标一览表》的“备注”中明确,验收以医疗器械注册证上的产品名称为准。</w:t>
      </w:r>
    </w:p>
    <w:p w14:paraId="00A30C90">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240" w:lineRule="auto"/>
        <w:ind w:firstLine="422" w:firstLineChars="200"/>
        <w:jc w:val="left"/>
        <w:textAlignment w:val="auto"/>
        <w:rPr>
          <w:rFonts w:hint="eastAsia" w:ascii="仿宋" w:hAnsi="仿宋" w:eastAsia="仿宋" w:cstheme="minorBidi"/>
          <w:b/>
          <w:color w:val="auto"/>
          <w:sz w:val="21"/>
          <w:szCs w:val="21"/>
          <w:highlight w:val="none"/>
          <w:lang w:val="en-US" w:eastAsia="zh-CN"/>
        </w:rPr>
      </w:pPr>
      <w:r>
        <w:rPr>
          <w:rFonts w:hint="eastAsia" w:ascii="仿宋" w:hAnsi="仿宋" w:eastAsia="仿宋" w:cstheme="minorBidi"/>
          <w:b/>
          <w:color w:val="auto"/>
          <w:sz w:val="21"/>
          <w:szCs w:val="21"/>
          <w:highlight w:val="none"/>
          <w:lang w:val="en-US" w:eastAsia="zh-CN"/>
        </w:rPr>
        <w:t>3.本项目采购标的所属行业：工业（制造业）。</w:t>
      </w:r>
    </w:p>
    <w:p w14:paraId="2707C12D">
      <w:pPr>
        <w:widowControl w:val="0"/>
        <w:numPr>
          <w:ilvl w:val="0"/>
          <w:numId w:val="0"/>
        </w:numPr>
        <w:jc w:val="both"/>
        <w:rPr>
          <w:rFonts w:hint="default" w:ascii="宋体" w:hAnsi="宋体" w:eastAsia="宋体" w:cs="宋体"/>
          <w:color w:val="auto"/>
          <w:kern w:val="2"/>
          <w:sz w:val="24"/>
          <w:szCs w:val="24"/>
          <w:highlight w:val="none"/>
          <w:lang w:val="en-US" w:eastAsia="zh-CN" w:bidi="zh-CN"/>
        </w:rPr>
      </w:pPr>
      <w:r>
        <w:rPr>
          <w:rFonts w:hint="eastAsia" w:ascii="宋体" w:hAnsi="宋体" w:eastAsia="宋体" w:cs="宋体"/>
          <w:color w:val="auto"/>
          <w:kern w:val="2"/>
          <w:sz w:val="24"/>
          <w:szCs w:val="24"/>
          <w:highlight w:val="none"/>
          <w:lang w:val="en-US" w:eastAsia="zh-CN" w:bidi="zh-CN"/>
        </w:rPr>
        <w:t xml:space="preserve"> </w:t>
      </w:r>
    </w:p>
    <w:p w14:paraId="6866AF6C">
      <w:pP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br w:type="page"/>
      </w:r>
    </w:p>
    <w:p w14:paraId="758C607F">
      <w:pPr>
        <w:snapToGrid w:val="0"/>
        <w:spacing w:after="0" w:line="360" w:lineRule="auto"/>
        <w:ind w:left="525" w:hanging="527"/>
        <w:textAlignment w:val="baseline"/>
        <w:rPr>
          <w:rFonts w:ascii="仿宋" w:hAnsi="仿宋" w:eastAsia="仿宋" w:cs="仿宋"/>
          <w:b/>
          <w:color w:val="auto"/>
          <w:sz w:val="28"/>
          <w:szCs w:val="28"/>
          <w:highlight w:val="none"/>
        </w:rPr>
      </w:pPr>
      <w:r>
        <w:rPr>
          <w:rFonts w:hint="eastAsia" w:ascii="仿宋" w:hAnsi="仿宋" w:eastAsia="仿宋" w:cs="仿宋"/>
          <w:b/>
          <w:color w:val="auto"/>
          <w:sz w:val="28"/>
          <w:szCs w:val="28"/>
          <w:highlight w:val="none"/>
        </w:rPr>
        <w:t>二、技术</w:t>
      </w:r>
      <w:r>
        <w:rPr>
          <w:rFonts w:hint="eastAsia" w:ascii="仿宋" w:hAnsi="仿宋" w:eastAsia="仿宋" w:cs="仿宋"/>
          <w:b/>
          <w:color w:val="auto"/>
          <w:sz w:val="28"/>
          <w:szCs w:val="28"/>
          <w:highlight w:val="none"/>
          <w:lang w:val="en-US" w:eastAsia="zh-CN"/>
        </w:rPr>
        <w:t>和服务</w:t>
      </w:r>
      <w:r>
        <w:rPr>
          <w:rFonts w:hint="eastAsia" w:ascii="仿宋" w:hAnsi="仿宋" w:eastAsia="仿宋" w:cs="仿宋"/>
          <w:b/>
          <w:color w:val="auto"/>
          <w:sz w:val="28"/>
          <w:szCs w:val="28"/>
          <w:highlight w:val="none"/>
        </w:rPr>
        <w:t>要求</w:t>
      </w:r>
    </w:p>
    <w:p w14:paraId="1E4DB470">
      <w:pPr>
        <w:keepNext w:val="0"/>
        <w:keepLines w:val="0"/>
        <w:pageBreakBefore w:val="0"/>
        <w:overflowPunct/>
        <w:topLinePunct w:val="0"/>
        <w:bidi w:val="0"/>
        <w:snapToGrid w:val="0"/>
        <w:spacing w:after="0" w:line="360" w:lineRule="auto"/>
        <w:rPr>
          <w:rFonts w:hint="eastAsia" w:ascii="仿宋" w:hAnsi="仿宋" w:eastAsia="仿宋" w:cs="仿宋"/>
          <w:b/>
          <w:bCs/>
          <w:color w:val="auto"/>
          <w:kern w:val="2"/>
          <w:sz w:val="24"/>
          <w:szCs w:val="24"/>
          <w:highlight w:val="none"/>
          <w:lang w:val="en-US" w:eastAsia="zh-CN" w:bidi="ar-SA"/>
        </w:rPr>
      </w:pPr>
      <w:r>
        <w:rPr>
          <w:rFonts w:hint="eastAsia" w:ascii="仿宋" w:hAnsi="仿宋" w:eastAsia="仿宋" w:cs="仿宋"/>
          <w:b/>
          <w:bCs/>
          <w:color w:val="auto"/>
          <w:kern w:val="2"/>
          <w:sz w:val="28"/>
          <w:szCs w:val="28"/>
          <w:highlight w:val="none"/>
          <w:lang w:val="en-US" w:eastAsia="zh-CN" w:bidi="ar-SA"/>
        </w:rPr>
        <w:t>采购包1：</w:t>
      </w:r>
    </w:p>
    <w:p w14:paraId="37BFC4E9">
      <w:pPr>
        <w:keepNext w:val="0"/>
        <w:keepLines w:val="0"/>
        <w:pageBreakBefore w:val="0"/>
        <w:numPr>
          <w:ilvl w:val="0"/>
          <w:numId w:val="1"/>
        </w:numPr>
        <w:overflowPunct/>
        <w:topLinePunct w:val="0"/>
        <w:bidi w:val="0"/>
        <w:snapToGrid w:val="0"/>
        <w:spacing w:after="0" w:line="360" w:lineRule="auto"/>
        <w:ind w:left="0" w:leftChars="0" w:firstLine="0" w:firstLineChars="0"/>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裂隙灯</w:t>
      </w:r>
    </w:p>
    <w:p w14:paraId="21CF2DAB">
      <w:pPr>
        <w:keepNext w:val="0"/>
        <w:keepLines w:val="0"/>
        <w:pageBreakBefore w:val="0"/>
        <w:numPr>
          <w:ilvl w:val="0"/>
          <w:numId w:val="0"/>
        </w:numPr>
        <w:overflowPunct/>
        <w:topLinePunct w:val="0"/>
        <w:bidi w:val="0"/>
        <w:snapToGrid w:val="0"/>
        <w:spacing w:after="0" w:line="360" w:lineRule="auto"/>
        <w:ind w:leftChars="200"/>
        <w:jc w:val="left"/>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1.</w:t>
      </w:r>
      <w:r>
        <w:rPr>
          <w:rFonts w:hint="eastAsia" w:ascii="仿宋" w:hAnsi="仿宋" w:eastAsia="仿宋" w:cs="仿宋"/>
          <w:b/>
          <w:bCs/>
          <w:color w:val="auto"/>
          <w:sz w:val="24"/>
          <w:szCs w:val="24"/>
          <w:highlight w:val="none"/>
        </w:rPr>
        <w:t>显微镜</w:t>
      </w:r>
    </w:p>
    <w:p w14:paraId="2BF87A46">
      <w:pPr>
        <w:keepNext w:val="0"/>
        <w:keepLines w:val="0"/>
        <w:pageBreakBefore w:val="0"/>
        <w:numPr>
          <w:ilvl w:val="1"/>
          <w:numId w:val="2"/>
        </w:numPr>
        <w:tabs>
          <w:tab w:val="left" w:pos="1276"/>
          <w:tab w:val="clear" w:pos="0"/>
        </w:tabs>
        <w:overflowPunct/>
        <w:topLinePunct w:val="0"/>
        <w:bidi w:val="0"/>
        <w:snapToGrid w:val="0"/>
        <w:spacing w:after="0" w:line="360" w:lineRule="auto"/>
        <w:ind w:left="860" w:leftChars="0" w:hanging="440" w:firstLineChars="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类型：伽利略汇聚式</w:t>
      </w:r>
      <w:r>
        <w:rPr>
          <w:rFonts w:hint="eastAsia" w:ascii="仿宋" w:hAnsi="仿宋" w:eastAsia="仿宋" w:cs="仿宋"/>
          <w:color w:val="auto"/>
          <w:sz w:val="24"/>
          <w:szCs w:val="24"/>
          <w:highlight w:val="none"/>
          <w:lang w:eastAsia="zh-CN"/>
        </w:rPr>
        <w:t>；</w:t>
      </w:r>
    </w:p>
    <w:p w14:paraId="556A4E80">
      <w:pPr>
        <w:keepNext w:val="0"/>
        <w:keepLines w:val="0"/>
        <w:pageBreakBefore w:val="0"/>
        <w:numPr>
          <w:ilvl w:val="1"/>
          <w:numId w:val="2"/>
        </w:numPr>
        <w:tabs>
          <w:tab w:val="left" w:pos="1276"/>
          <w:tab w:val="clear" w:pos="0"/>
        </w:tabs>
        <w:overflowPunct/>
        <w:topLinePunct w:val="0"/>
        <w:bidi w:val="0"/>
        <w:snapToGrid w:val="0"/>
        <w:spacing w:after="0" w:line="360" w:lineRule="auto"/>
        <w:ind w:left="860" w:leftChars="0" w:hanging="440" w:firstLineChars="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放大选择：鼓式变倍旋钮，</w:t>
      </w:r>
      <w:r>
        <w:rPr>
          <w:rFonts w:hint="eastAsia" w:ascii="仿宋" w:hAnsi="仿宋" w:eastAsia="仿宋" w:cs="仿宋"/>
          <w:color w:val="auto"/>
          <w:sz w:val="24"/>
          <w:szCs w:val="24"/>
          <w:highlight w:val="none"/>
          <w:lang w:val="en-US" w:eastAsia="zh-CN"/>
        </w:rPr>
        <w:t>至少</w:t>
      </w:r>
      <w:r>
        <w:rPr>
          <w:rFonts w:hint="eastAsia" w:ascii="仿宋" w:hAnsi="仿宋" w:eastAsia="仿宋" w:cs="仿宋"/>
          <w:color w:val="auto"/>
          <w:sz w:val="24"/>
          <w:szCs w:val="24"/>
          <w:highlight w:val="none"/>
        </w:rPr>
        <w:t>3种放大倍数</w:t>
      </w:r>
      <w:r>
        <w:rPr>
          <w:rFonts w:hint="eastAsia" w:ascii="仿宋" w:hAnsi="仿宋" w:eastAsia="仿宋" w:cs="仿宋"/>
          <w:color w:val="auto"/>
          <w:sz w:val="24"/>
          <w:szCs w:val="24"/>
          <w:highlight w:val="none"/>
          <w:lang w:eastAsia="zh-CN"/>
        </w:rPr>
        <w:t>；</w:t>
      </w:r>
    </w:p>
    <w:p w14:paraId="53BF208D">
      <w:pPr>
        <w:keepNext w:val="0"/>
        <w:keepLines w:val="0"/>
        <w:pageBreakBefore w:val="0"/>
        <w:numPr>
          <w:ilvl w:val="1"/>
          <w:numId w:val="2"/>
        </w:numPr>
        <w:tabs>
          <w:tab w:val="left" w:pos="1276"/>
          <w:tab w:val="clear" w:pos="0"/>
        </w:tabs>
        <w:overflowPunct/>
        <w:topLinePunct w:val="0"/>
        <w:bidi w:val="0"/>
        <w:snapToGrid w:val="0"/>
        <w:spacing w:after="0" w:line="360" w:lineRule="auto"/>
        <w:ind w:left="860" w:leftChars="0" w:hanging="440" w:firstLineChars="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放大倍率：10X，16X，25X</w:t>
      </w:r>
      <w:r>
        <w:rPr>
          <w:rFonts w:hint="eastAsia" w:ascii="仿宋" w:hAnsi="仿宋" w:eastAsia="仿宋" w:cs="仿宋"/>
          <w:color w:val="auto"/>
          <w:sz w:val="24"/>
          <w:szCs w:val="24"/>
          <w:highlight w:val="none"/>
          <w:lang w:eastAsia="zh-CN"/>
        </w:rPr>
        <w:t>；</w:t>
      </w:r>
    </w:p>
    <w:p w14:paraId="4F9D8C52">
      <w:pPr>
        <w:keepNext w:val="0"/>
        <w:keepLines w:val="0"/>
        <w:pageBreakBefore w:val="0"/>
        <w:numPr>
          <w:ilvl w:val="1"/>
          <w:numId w:val="2"/>
        </w:numPr>
        <w:tabs>
          <w:tab w:val="left" w:pos="1276"/>
          <w:tab w:val="clear" w:pos="0"/>
        </w:tabs>
        <w:overflowPunct/>
        <w:topLinePunct w:val="0"/>
        <w:bidi w:val="0"/>
        <w:snapToGrid w:val="0"/>
        <w:spacing w:after="0" w:line="360" w:lineRule="auto"/>
        <w:ind w:left="860" w:leftChars="0" w:hanging="440" w:firstLineChars="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目镜：</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12.5 X</w:t>
      </w:r>
      <w:r>
        <w:rPr>
          <w:rFonts w:hint="eastAsia" w:ascii="仿宋" w:hAnsi="仿宋" w:eastAsia="仿宋" w:cs="仿宋"/>
          <w:color w:val="auto"/>
          <w:sz w:val="24"/>
          <w:szCs w:val="24"/>
          <w:highlight w:val="none"/>
          <w:lang w:eastAsia="zh-CN"/>
        </w:rPr>
        <w:t>；</w:t>
      </w:r>
    </w:p>
    <w:p w14:paraId="05CB9DF3">
      <w:pPr>
        <w:keepNext w:val="0"/>
        <w:keepLines w:val="0"/>
        <w:pageBreakBefore w:val="0"/>
        <w:numPr>
          <w:ilvl w:val="1"/>
          <w:numId w:val="2"/>
        </w:numPr>
        <w:tabs>
          <w:tab w:val="left" w:pos="1276"/>
          <w:tab w:val="clear" w:pos="0"/>
        </w:tabs>
        <w:overflowPunct/>
        <w:topLinePunct w:val="0"/>
        <w:bidi w:val="0"/>
        <w:snapToGrid w:val="0"/>
        <w:spacing w:after="0" w:line="360" w:lineRule="auto"/>
        <w:ind w:left="860" w:leftChars="0" w:hanging="440" w:firstLineChars="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屈光补偿调节：－5D～＋3D</w:t>
      </w:r>
      <w:r>
        <w:rPr>
          <w:rFonts w:hint="eastAsia" w:ascii="仿宋" w:hAnsi="仿宋" w:eastAsia="仿宋" w:cs="仿宋"/>
          <w:color w:val="auto"/>
          <w:sz w:val="24"/>
          <w:szCs w:val="24"/>
          <w:highlight w:val="none"/>
          <w:lang w:eastAsia="zh-CN"/>
        </w:rPr>
        <w:t>；</w:t>
      </w:r>
    </w:p>
    <w:p w14:paraId="11EF3770">
      <w:pPr>
        <w:keepNext w:val="0"/>
        <w:keepLines w:val="0"/>
        <w:pageBreakBefore w:val="0"/>
        <w:numPr>
          <w:ilvl w:val="1"/>
          <w:numId w:val="2"/>
        </w:numPr>
        <w:tabs>
          <w:tab w:val="left" w:pos="1276"/>
          <w:tab w:val="clear" w:pos="0"/>
        </w:tabs>
        <w:overflowPunct/>
        <w:topLinePunct w:val="0"/>
        <w:bidi w:val="0"/>
        <w:snapToGrid w:val="0"/>
        <w:spacing w:after="0" w:line="360" w:lineRule="auto"/>
        <w:ind w:left="860" w:leftChars="0" w:hanging="440" w:firstLineChars="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▲总放大倍率：10X（φ22.5mm）、15.98X（φ14.1mm）、25.53X（φ8.8mm）</w:t>
      </w:r>
      <w:r>
        <w:rPr>
          <w:rFonts w:hint="eastAsia" w:ascii="仿宋" w:hAnsi="仿宋" w:eastAsia="仿宋" w:cs="仿宋"/>
          <w:color w:val="auto"/>
          <w:sz w:val="24"/>
          <w:szCs w:val="24"/>
          <w:highlight w:val="none"/>
          <w:lang w:eastAsia="zh-CN"/>
        </w:rPr>
        <w:t>；</w:t>
      </w:r>
    </w:p>
    <w:p w14:paraId="7924E0B0">
      <w:pPr>
        <w:keepNext w:val="0"/>
        <w:keepLines w:val="0"/>
        <w:pageBreakBefore w:val="0"/>
        <w:overflowPunct/>
        <w:topLinePunct w:val="0"/>
        <w:bidi w:val="0"/>
        <w:snapToGrid w:val="0"/>
        <w:spacing w:after="0" w:line="360" w:lineRule="auto"/>
        <w:ind w:left="640" w:leftChars="200"/>
        <w:jc w:val="left"/>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2.</w:t>
      </w:r>
      <w:r>
        <w:rPr>
          <w:rFonts w:hint="eastAsia" w:ascii="仿宋" w:hAnsi="仿宋" w:eastAsia="仿宋" w:cs="仿宋"/>
          <w:b/>
          <w:bCs/>
          <w:color w:val="auto"/>
          <w:sz w:val="24"/>
          <w:szCs w:val="24"/>
          <w:highlight w:val="none"/>
        </w:rPr>
        <w:t>照明</w:t>
      </w:r>
    </w:p>
    <w:p w14:paraId="7B0CABA7">
      <w:pPr>
        <w:keepNext w:val="0"/>
        <w:keepLines w:val="0"/>
        <w:pageBreakBefore w:val="0"/>
        <w:numPr>
          <w:ilvl w:val="1"/>
          <w:numId w:val="3"/>
        </w:numPr>
        <w:tabs>
          <w:tab w:val="clear" w:pos="0"/>
        </w:tabs>
        <w:overflowPunct/>
        <w:topLinePunct w:val="0"/>
        <w:bidi w:val="0"/>
        <w:snapToGrid w:val="0"/>
        <w:spacing w:after="0" w:line="360" w:lineRule="auto"/>
        <w:ind w:left="880" w:leftChars="0" w:hanging="440" w:firstLineChars="0"/>
        <w:jc w:val="left"/>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t>▲光源类型：下光源</w:t>
      </w:r>
      <w:r>
        <w:rPr>
          <w:rFonts w:hint="eastAsia" w:ascii="仿宋" w:hAnsi="仿宋" w:eastAsia="仿宋" w:cs="仿宋"/>
          <w:color w:val="auto"/>
          <w:sz w:val="24"/>
          <w:szCs w:val="24"/>
          <w:highlight w:val="none"/>
          <w:lang w:eastAsia="zh-CN"/>
        </w:rPr>
        <w:t>；</w:t>
      </w:r>
    </w:p>
    <w:p w14:paraId="395F7383">
      <w:pPr>
        <w:keepNext w:val="0"/>
        <w:keepLines w:val="0"/>
        <w:pageBreakBefore w:val="0"/>
        <w:numPr>
          <w:ilvl w:val="1"/>
          <w:numId w:val="3"/>
        </w:numPr>
        <w:tabs>
          <w:tab w:val="clear" w:pos="0"/>
        </w:tabs>
        <w:overflowPunct/>
        <w:topLinePunct w:val="0"/>
        <w:bidi w:val="0"/>
        <w:snapToGrid w:val="0"/>
        <w:spacing w:after="0" w:line="360" w:lineRule="auto"/>
        <w:ind w:left="880" w:leftChars="0" w:hanging="440" w:firstLineChars="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裂隙宽度： 0～14mm连续变化</w:t>
      </w:r>
      <w:r>
        <w:rPr>
          <w:rFonts w:hint="eastAsia" w:ascii="仿宋" w:hAnsi="仿宋" w:eastAsia="仿宋" w:cs="仿宋"/>
          <w:color w:val="auto"/>
          <w:sz w:val="24"/>
          <w:szCs w:val="24"/>
          <w:highlight w:val="none"/>
          <w:lang w:eastAsia="zh-CN"/>
        </w:rPr>
        <w:t>；</w:t>
      </w:r>
    </w:p>
    <w:p w14:paraId="1211DBF2">
      <w:pPr>
        <w:keepNext w:val="0"/>
        <w:keepLines w:val="0"/>
        <w:pageBreakBefore w:val="0"/>
        <w:numPr>
          <w:ilvl w:val="1"/>
          <w:numId w:val="3"/>
        </w:numPr>
        <w:tabs>
          <w:tab w:val="clear" w:pos="0"/>
        </w:tabs>
        <w:overflowPunct/>
        <w:topLinePunct w:val="0"/>
        <w:bidi w:val="0"/>
        <w:snapToGrid w:val="0"/>
        <w:spacing w:after="0" w:line="360" w:lineRule="auto"/>
        <w:ind w:left="880" w:leftChars="0" w:hanging="440" w:firstLineChars="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裂隙长度： 1～14mm连续变化</w:t>
      </w:r>
      <w:r>
        <w:rPr>
          <w:rFonts w:hint="eastAsia" w:ascii="仿宋" w:hAnsi="仿宋" w:eastAsia="仿宋" w:cs="仿宋"/>
          <w:color w:val="auto"/>
          <w:sz w:val="24"/>
          <w:szCs w:val="24"/>
          <w:highlight w:val="none"/>
          <w:lang w:eastAsia="zh-CN"/>
        </w:rPr>
        <w:t>；</w:t>
      </w:r>
    </w:p>
    <w:p w14:paraId="37F6A037">
      <w:pPr>
        <w:keepNext w:val="0"/>
        <w:keepLines w:val="0"/>
        <w:pageBreakBefore w:val="0"/>
        <w:numPr>
          <w:ilvl w:val="1"/>
          <w:numId w:val="3"/>
        </w:numPr>
        <w:tabs>
          <w:tab w:val="clear" w:pos="0"/>
        </w:tabs>
        <w:overflowPunct/>
        <w:topLinePunct w:val="0"/>
        <w:bidi w:val="0"/>
        <w:snapToGrid w:val="0"/>
        <w:spacing w:after="0" w:line="360" w:lineRule="auto"/>
        <w:ind w:left="880" w:leftChars="0" w:hanging="440" w:firstLineChars="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▲最小光圈直径：0.3mm</w:t>
      </w:r>
      <w:r>
        <w:rPr>
          <w:rFonts w:hint="eastAsia" w:ascii="仿宋" w:hAnsi="仿宋" w:eastAsia="仿宋" w:cs="仿宋"/>
          <w:color w:val="auto"/>
          <w:sz w:val="24"/>
          <w:szCs w:val="24"/>
          <w:highlight w:val="none"/>
          <w:lang w:eastAsia="zh-CN"/>
        </w:rPr>
        <w:t>；</w:t>
      </w:r>
    </w:p>
    <w:p w14:paraId="5F183AAB">
      <w:pPr>
        <w:keepNext w:val="0"/>
        <w:keepLines w:val="0"/>
        <w:pageBreakBefore w:val="0"/>
        <w:numPr>
          <w:ilvl w:val="1"/>
          <w:numId w:val="3"/>
        </w:numPr>
        <w:tabs>
          <w:tab w:val="clear" w:pos="0"/>
        </w:tabs>
        <w:overflowPunct/>
        <w:topLinePunct w:val="0"/>
        <w:bidi w:val="0"/>
        <w:snapToGrid w:val="0"/>
        <w:spacing w:after="0" w:line="360" w:lineRule="auto"/>
        <w:ind w:left="880" w:leftChars="0" w:hanging="440" w:firstLineChars="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裂隙角度：0°-180°</w:t>
      </w:r>
      <w:r>
        <w:rPr>
          <w:rFonts w:hint="eastAsia" w:ascii="仿宋" w:hAnsi="仿宋" w:eastAsia="仿宋" w:cs="仿宋"/>
          <w:color w:val="auto"/>
          <w:sz w:val="24"/>
          <w:szCs w:val="24"/>
          <w:highlight w:val="none"/>
          <w:lang w:eastAsia="zh-CN"/>
        </w:rPr>
        <w:t>；</w:t>
      </w:r>
    </w:p>
    <w:p w14:paraId="44CF103D">
      <w:pPr>
        <w:keepNext w:val="0"/>
        <w:keepLines w:val="0"/>
        <w:pageBreakBefore w:val="0"/>
        <w:numPr>
          <w:ilvl w:val="1"/>
          <w:numId w:val="3"/>
        </w:numPr>
        <w:tabs>
          <w:tab w:val="clear" w:pos="0"/>
        </w:tabs>
        <w:overflowPunct/>
        <w:topLinePunct w:val="0"/>
        <w:bidi w:val="0"/>
        <w:snapToGrid w:val="0"/>
        <w:spacing w:after="0" w:line="360" w:lineRule="auto"/>
        <w:ind w:left="880" w:leftChars="0" w:hanging="440" w:firstLineChars="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滤光片：蓝色，无赤光</w:t>
      </w:r>
      <w:r>
        <w:rPr>
          <w:rFonts w:hint="eastAsia" w:ascii="仿宋" w:hAnsi="仿宋" w:eastAsia="仿宋" w:cs="仿宋"/>
          <w:color w:val="auto"/>
          <w:sz w:val="24"/>
          <w:szCs w:val="24"/>
          <w:highlight w:val="none"/>
          <w:lang w:eastAsia="zh-CN"/>
        </w:rPr>
        <w:t>；</w:t>
      </w:r>
    </w:p>
    <w:p w14:paraId="0CA1B2C4">
      <w:pPr>
        <w:keepNext w:val="0"/>
        <w:keepLines w:val="0"/>
        <w:pageBreakBefore w:val="0"/>
        <w:numPr>
          <w:ilvl w:val="1"/>
          <w:numId w:val="3"/>
        </w:numPr>
        <w:tabs>
          <w:tab w:val="clear" w:pos="0"/>
        </w:tabs>
        <w:overflowPunct/>
        <w:topLinePunct w:val="0"/>
        <w:bidi w:val="0"/>
        <w:snapToGrid w:val="0"/>
        <w:spacing w:after="0" w:line="360" w:lineRule="auto"/>
        <w:ind w:left="880" w:leftChars="0" w:hanging="440" w:firstLineChars="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▲光源：LED</w:t>
      </w:r>
      <w:r>
        <w:rPr>
          <w:rFonts w:hint="eastAsia" w:ascii="仿宋" w:hAnsi="仿宋" w:eastAsia="仿宋" w:cs="仿宋"/>
          <w:color w:val="auto"/>
          <w:sz w:val="24"/>
          <w:szCs w:val="24"/>
          <w:highlight w:val="none"/>
          <w:lang w:eastAsia="zh-CN"/>
        </w:rPr>
        <w:t>；</w:t>
      </w:r>
    </w:p>
    <w:p w14:paraId="6AF53E27">
      <w:pPr>
        <w:keepNext w:val="0"/>
        <w:keepLines w:val="0"/>
        <w:pageBreakBefore w:val="0"/>
        <w:overflowPunct/>
        <w:topLinePunct w:val="0"/>
        <w:bidi w:val="0"/>
        <w:snapToGrid w:val="0"/>
        <w:spacing w:after="0" w:line="360" w:lineRule="auto"/>
        <w:ind w:left="908" w:leftChars="200" w:hanging="268" w:hangingChars="112"/>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电源：40VA  AC100-240V， 50-60Hz</w:t>
      </w:r>
      <w:r>
        <w:rPr>
          <w:rFonts w:hint="eastAsia" w:ascii="仿宋" w:hAnsi="仿宋" w:eastAsia="仿宋" w:cs="仿宋"/>
          <w:color w:val="auto"/>
          <w:sz w:val="24"/>
          <w:szCs w:val="24"/>
          <w:highlight w:val="none"/>
          <w:lang w:eastAsia="zh-CN"/>
        </w:rPr>
        <w:t>；</w:t>
      </w:r>
    </w:p>
    <w:p w14:paraId="048D22BF">
      <w:pPr>
        <w:keepNext w:val="0"/>
        <w:keepLines w:val="0"/>
        <w:pageBreakBefore w:val="0"/>
        <w:overflowPunct/>
        <w:topLinePunct w:val="0"/>
        <w:bidi w:val="0"/>
        <w:snapToGrid w:val="0"/>
        <w:spacing w:after="0" w:line="360" w:lineRule="auto"/>
        <w:ind w:left="908" w:leftChars="200" w:hanging="268" w:hangingChars="112"/>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4.</w:t>
      </w:r>
      <w:r>
        <w:rPr>
          <w:rFonts w:hint="eastAsia" w:ascii="仿宋" w:hAnsi="仿宋" w:eastAsia="仿宋" w:cs="仿宋"/>
          <w:bCs/>
          <w:color w:val="auto"/>
          <w:sz w:val="24"/>
          <w:szCs w:val="24"/>
          <w:highlight w:val="none"/>
        </w:rPr>
        <w:t>尺寸重量：</w:t>
      </w:r>
      <w:r>
        <w:rPr>
          <w:rFonts w:hint="eastAsia" w:ascii="仿宋" w:hAnsi="仿宋" w:eastAsia="仿宋" w:cs="仿宋"/>
          <w:color w:val="auto"/>
          <w:sz w:val="24"/>
          <w:szCs w:val="24"/>
          <w:highlight w:val="none"/>
        </w:rPr>
        <w:t>55</w:t>
      </w:r>
      <w:r>
        <w:rPr>
          <w:rFonts w:hint="eastAsia" w:ascii="仿宋" w:hAnsi="仿宋" w:eastAsia="仿宋" w:cs="仿宋"/>
          <w:bCs/>
          <w:color w:val="auto"/>
          <w:sz w:val="24"/>
          <w:szCs w:val="24"/>
          <w:highlight w:val="none"/>
        </w:rPr>
        <w:t>0mm±5mm（W）x399mm±5mm（D）x520mm±5mm（H），≤15.2kg</w:t>
      </w:r>
      <w:r>
        <w:rPr>
          <w:rFonts w:hint="eastAsia" w:ascii="仿宋" w:hAnsi="仿宋" w:eastAsia="仿宋" w:cs="仿宋"/>
          <w:bCs/>
          <w:color w:val="auto"/>
          <w:sz w:val="24"/>
          <w:szCs w:val="24"/>
          <w:highlight w:val="none"/>
          <w:lang w:eastAsia="zh-CN"/>
        </w:rPr>
        <w:t>。</w:t>
      </w:r>
    </w:p>
    <w:p w14:paraId="3850EFE8">
      <w:pPr>
        <w:keepNext w:val="0"/>
        <w:keepLines w:val="0"/>
        <w:pageBreakBefore w:val="0"/>
        <w:overflowPunct/>
        <w:topLinePunct w:val="0"/>
        <w:bidi w:val="0"/>
        <w:snapToGrid w:val="0"/>
        <w:spacing w:after="0" w:line="360" w:lineRule="auto"/>
        <w:ind w:firstLine="640" w:firstLineChars="200"/>
        <w:jc w:val="both"/>
        <w:rPr>
          <w:rFonts w:hint="eastAsia" w:ascii="仿宋" w:hAnsi="仿宋" w:eastAsia="仿宋" w:cs="仿宋"/>
          <w:color w:val="auto"/>
          <w:sz w:val="24"/>
          <w:szCs w:val="24"/>
          <w:highlight w:val="none"/>
        </w:rPr>
      </w:pPr>
      <w:r>
        <w:rPr>
          <w:rFonts w:hint="eastAsia"/>
          <w:color w:val="auto"/>
          <w:highlight w:val="none"/>
          <w:lang w:val="en-US" w:eastAsia="zh-CN"/>
        </w:rPr>
        <w:t>★</w:t>
      </w:r>
      <w:r>
        <w:rPr>
          <w:rFonts w:hint="eastAsia" w:ascii="仿宋" w:hAnsi="仿宋" w:eastAsia="仿宋" w:cs="仿宋"/>
          <w:b/>
          <w:bCs/>
          <w:color w:val="auto"/>
          <w:sz w:val="24"/>
          <w:szCs w:val="24"/>
          <w:highlight w:val="none"/>
          <w:lang w:val="en-US" w:eastAsia="zh-CN"/>
        </w:rPr>
        <w:t>5.</w:t>
      </w:r>
      <w:r>
        <w:rPr>
          <w:rFonts w:hint="eastAsia" w:ascii="仿宋" w:hAnsi="仿宋" w:eastAsia="仿宋" w:cs="仿宋"/>
          <w:b/>
          <w:bCs/>
          <w:color w:val="auto"/>
          <w:sz w:val="24"/>
          <w:szCs w:val="24"/>
          <w:highlight w:val="none"/>
        </w:rPr>
        <w:t>配置清单</w:t>
      </w:r>
    </w:p>
    <w:tbl>
      <w:tblPr>
        <w:tblStyle w:val="10"/>
        <w:tblW w:w="6858" w:type="dxa"/>
        <w:jc w:val="center"/>
        <w:tblLayout w:type="fixed"/>
        <w:tblCellMar>
          <w:top w:w="0" w:type="dxa"/>
          <w:left w:w="108" w:type="dxa"/>
          <w:bottom w:w="0" w:type="dxa"/>
          <w:right w:w="108" w:type="dxa"/>
        </w:tblCellMar>
      </w:tblPr>
      <w:tblGrid>
        <w:gridCol w:w="1128"/>
        <w:gridCol w:w="4135"/>
        <w:gridCol w:w="1595"/>
      </w:tblGrid>
      <w:tr w14:paraId="1CF6D5EE">
        <w:tblPrEx>
          <w:tblCellMar>
            <w:top w:w="0" w:type="dxa"/>
            <w:left w:w="108" w:type="dxa"/>
            <w:bottom w:w="0" w:type="dxa"/>
            <w:right w:w="108" w:type="dxa"/>
          </w:tblCellMar>
        </w:tblPrEx>
        <w:trPr>
          <w:trHeight w:val="222" w:hRule="atLeast"/>
          <w:jc w:val="center"/>
        </w:trPr>
        <w:tc>
          <w:tcPr>
            <w:tcW w:w="1128" w:type="dxa"/>
            <w:tcBorders>
              <w:top w:val="single" w:color="auto" w:sz="4" w:space="0"/>
              <w:left w:val="single" w:color="auto" w:sz="4" w:space="0"/>
              <w:bottom w:val="single" w:color="auto" w:sz="4" w:space="0"/>
              <w:right w:val="single" w:color="auto" w:sz="4" w:space="0"/>
            </w:tcBorders>
            <w:noWrap/>
            <w:vAlign w:val="center"/>
          </w:tcPr>
          <w:p w14:paraId="2D101DDB">
            <w:pPr>
              <w:keepNext w:val="0"/>
              <w:keepLines w:val="0"/>
              <w:pageBreakBefore w:val="0"/>
              <w:widowControl/>
              <w:overflowPunct/>
              <w:topLinePunct w:val="0"/>
              <w:bidi w:val="0"/>
              <w:snapToGrid w:val="0"/>
              <w:spacing w:after="0" w:line="240" w:lineRule="auto"/>
              <w:jc w:val="center"/>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rPr>
              <w:t>序号</w:t>
            </w:r>
          </w:p>
        </w:tc>
        <w:tc>
          <w:tcPr>
            <w:tcW w:w="4135" w:type="dxa"/>
            <w:tcBorders>
              <w:top w:val="single" w:color="auto" w:sz="4" w:space="0"/>
              <w:left w:val="nil"/>
              <w:bottom w:val="single" w:color="auto" w:sz="4" w:space="0"/>
              <w:right w:val="single" w:color="auto" w:sz="4" w:space="0"/>
            </w:tcBorders>
            <w:noWrap/>
            <w:vAlign w:val="center"/>
          </w:tcPr>
          <w:p w14:paraId="51BE48C0">
            <w:pPr>
              <w:keepNext w:val="0"/>
              <w:keepLines w:val="0"/>
              <w:pageBreakBefore w:val="0"/>
              <w:widowControl/>
              <w:overflowPunct/>
              <w:topLinePunct w:val="0"/>
              <w:bidi w:val="0"/>
              <w:snapToGrid w:val="0"/>
              <w:spacing w:after="0" w:line="240" w:lineRule="auto"/>
              <w:jc w:val="center"/>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rPr>
              <w:t>产品描述</w:t>
            </w:r>
          </w:p>
        </w:tc>
        <w:tc>
          <w:tcPr>
            <w:tcW w:w="1595" w:type="dxa"/>
            <w:tcBorders>
              <w:top w:val="single" w:color="auto" w:sz="4" w:space="0"/>
              <w:left w:val="nil"/>
              <w:bottom w:val="single" w:color="auto" w:sz="4" w:space="0"/>
              <w:right w:val="single" w:color="auto" w:sz="4" w:space="0"/>
            </w:tcBorders>
            <w:noWrap/>
            <w:vAlign w:val="center"/>
          </w:tcPr>
          <w:p w14:paraId="06C03969">
            <w:pPr>
              <w:keepNext w:val="0"/>
              <w:keepLines w:val="0"/>
              <w:pageBreakBefore w:val="0"/>
              <w:widowControl/>
              <w:overflowPunct/>
              <w:topLinePunct w:val="0"/>
              <w:bidi w:val="0"/>
              <w:snapToGrid w:val="0"/>
              <w:spacing w:after="0" w:line="240" w:lineRule="auto"/>
              <w:jc w:val="center"/>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rPr>
              <w:t>数量</w:t>
            </w:r>
          </w:p>
        </w:tc>
      </w:tr>
      <w:tr w14:paraId="0480D183">
        <w:tblPrEx>
          <w:tblCellMar>
            <w:top w:w="0" w:type="dxa"/>
            <w:left w:w="108" w:type="dxa"/>
            <w:bottom w:w="0" w:type="dxa"/>
            <w:right w:w="108" w:type="dxa"/>
          </w:tblCellMar>
        </w:tblPrEx>
        <w:trPr>
          <w:trHeight w:val="222" w:hRule="atLeast"/>
          <w:jc w:val="center"/>
        </w:trPr>
        <w:tc>
          <w:tcPr>
            <w:tcW w:w="1128" w:type="dxa"/>
            <w:tcBorders>
              <w:top w:val="nil"/>
              <w:left w:val="single" w:color="auto" w:sz="4" w:space="0"/>
              <w:bottom w:val="single" w:color="auto" w:sz="4" w:space="0"/>
              <w:right w:val="single" w:color="auto" w:sz="4" w:space="0"/>
            </w:tcBorders>
            <w:noWrap/>
            <w:vAlign w:val="center"/>
          </w:tcPr>
          <w:p w14:paraId="778D3091">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w:t>
            </w:r>
          </w:p>
        </w:tc>
        <w:tc>
          <w:tcPr>
            <w:tcW w:w="4135" w:type="dxa"/>
            <w:tcBorders>
              <w:top w:val="nil"/>
              <w:left w:val="nil"/>
              <w:bottom w:val="single" w:color="auto" w:sz="4" w:space="0"/>
              <w:right w:val="single" w:color="auto" w:sz="4" w:space="0"/>
            </w:tcBorders>
            <w:noWrap/>
            <w:vAlign w:val="center"/>
          </w:tcPr>
          <w:p w14:paraId="4C63D0EE">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裂隙灯显微镜</w:t>
            </w:r>
          </w:p>
        </w:tc>
        <w:tc>
          <w:tcPr>
            <w:tcW w:w="1595" w:type="dxa"/>
            <w:tcBorders>
              <w:top w:val="nil"/>
              <w:left w:val="nil"/>
              <w:bottom w:val="single" w:color="auto" w:sz="4" w:space="0"/>
              <w:right w:val="single" w:color="auto" w:sz="4" w:space="0"/>
            </w:tcBorders>
            <w:noWrap/>
            <w:vAlign w:val="center"/>
          </w:tcPr>
          <w:p w14:paraId="3684A7C7">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rPr>
              <w:t>1</w:t>
            </w:r>
            <w:r>
              <w:rPr>
                <w:rFonts w:hint="eastAsia" w:ascii="仿宋" w:hAnsi="仿宋" w:eastAsia="仿宋" w:cs="仿宋"/>
                <w:color w:val="auto"/>
                <w:kern w:val="0"/>
                <w:sz w:val="24"/>
                <w:szCs w:val="24"/>
                <w:highlight w:val="none"/>
                <w:lang w:val="en-US" w:eastAsia="zh-CN"/>
              </w:rPr>
              <w:t>台</w:t>
            </w:r>
          </w:p>
        </w:tc>
      </w:tr>
      <w:tr w14:paraId="610FF9C8">
        <w:tblPrEx>
          <w:tblCellMar>
            <w:top w:w="0" w:type="dxa"/>
            <w:left w:w="108" w:type="dxa"/>
            <w:bottom w:w="0" w:type="dxa"/>
            <w:right w:w="108" w:type="dxa"/>
          </w:tblCellMar>
        </w:tblPrEx>
        <w:trPr>
          <w:trHeight w:val="222" w:hRule="atLeast"/>
          <w:jc w:val="center"/>
        </w:trPr>
        <w:tc>
          <w:tcPr>
            <w:tcW w:w="1128" w:type="dxa"/>
            <w:tcBorders>
              <w:top w:val="nil"/>
              <w:left w:val="single" w:color="auto" w:sz="4" w:space="0"/>
              <w:bottom w:val="single" w:color="auto" w:sz="4" w:space="0"/>
              <w:right w:val="single" w:color="auto" w:sz="4" w:space="0"/>
            </w:tcBorders>
            <w:noWrap/>
            <w:vAlign w:val="center"/>
          </w:tcPr>
          <w:p w14:paraId="4778544F">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w:t>
            </w:r>
          </w:p>
        </w:tc>
        <w:tc>
          <w:tcPr>
            <w:tcW w:w="4135" w:type="dxa"/>
            <w:tcBorders>
              <w:top w:val="nil"/>
              <w:left w:val="nil"/>
              <w:bottom w:val="single" w:color="auto" w:sz="4" w:space="0"/>
              <w:right w:val="single" w:color="auto" w:sz="4" w:space="0"/>
            </w:tcBorders>
            <w:noWrap/>
            <w:vAlign w:val="center"/>
          </w:tcPr>
          <w:p w14:paraId="2B782658">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w:t>
            </w:r>
            <w:r>
              <w:rPr>
                <w:rFonts w:hint="eastAsia" w:ascii="仿宋" w:hAnsi="仿宋" w:eastAsia="仿宋" w:cs="仿宋"/>
                <w:color w:val="auto"/>
                <w:kern w:val="0"/>
                <w:sz w:val="24"/>
                <w:szCs w:val="24"/>
                <w:highlight w:val="none"/>
              </w:rPr>
              <w:t>12.5倍目镜</w:t>
            </w:r>
          </w:p>
        </w:tc>
        <w:tc>
          <w:tcPr>
            <w:tcW w:w="1595" w:type="dxa"/>
            <w:tcBorders>
              <w:top w:val="nil"/>
              <w:left w:val="nil"/>
              <w:bottom w:val="single" w:color="auto" w:sz="4" w:space="0"/>
              <w:right w:val="single" w:color="auto" w:sz="4" w:space="0"/>
            </w:tcBorders>
            <w:noWrap/>
            <w:vAlign w:val="center"/>
          </w:tcPr>
          <w:p w14:paraId="5E1BB505">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rPr>
              <w:t>1</w:t>
            </w:r>
            <w:r>
              <w:rPr>
                <w:rFonts w:hint="eastAsia" w:ascii="仿宋" w:hAnsi="仿宋" w:eastAsia="仿宋" w:cs="仿宋"/>
                <w:color w:val="auto"/>
                <w:kern w:val="0"/>
                <w:sz w:val="24"/>
                <w:szCs w:val="24"/>
                <w:highlight w:val="none"/>
                <w:lang w:val="en-US" w:eastAsia="zh-CN"/>
              </w:rPr>
              <w:t>个</w:t>
            </w:r>
          </w:p>
        </w:tc>
      </w:tr>
      <w:tr w14:paraId="0058744A">
        <w:tblPrEx>
          <w:tblCellMar>
            <w:top w:w="0" w:type="dxa"/>
            <w:left w:w="108" w:type="dxa"/>
            <w:bottom w:w="0" w:type="dxa"/>
            <w:right w:w="108" w:type="dxa"/>
          </w:tblCellMar>
        </w:tblPrEx>
        <w:trPr>
          <w:trHeight w:val="222" w:hRule="atLeast"/>
          <w:jc w:val="center"/>
        </w:trPr>
        <w:tc>
          <w:tcPr>
            <w:tcW w:w="1128" w:type="dxa"/>
            <w:tcBorders>
              <w:top w:val="nil"/>
              <w:left w:val="single" w:color="auto" w:sz="4" w:space="0"/>
              <w:bottom w:val="single" w:color="auto" w:sz="4" w:space="0"/>
              <w:right w:val="single" w:color="auto" w:sz="4" w:space="0"/>
            </w:tcBorders>
            <w:noWrap/>
            <w:vAlign w:val="center"/>
          </w:tcPr>
          <w:p w14:paraId="3B601674">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3</w:t>
            </w:r>
          </w:p>
        </w:tc>
        <w:tc>
          <w:tcPr>
            <w:tcW w:w="4135" w:type="dxa"/>
            <w:tcBorders>
              <w:top w:val="nil"/>
              <w:left w:val="nil"/>
              <w:bottom w:val="single" w:color="auto" w:sz="4" w:space="0"/>
              <w:right w:val="single" w:color="auto" w:sz="4" w:space="0"/>
            </w:tcBorders>
            <w:noWrap/>
            <w:vAlign w:val="center"/>
          </w:tcPr>
          <w:p w14:paraId="747FD2F5">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颌托纸</w:t>
            </w:r>
          </w:p>
        </w:tc>
        <w:tc>
          <w:tcPr>
            <w:tcW w:w="1595" w:type="dxa"/>
            <w:tcBorders>
              <w:top w:val="nil"/>
              <w:left w:val="nil"/>
              <w:bottom w:val="single" w:color="auto" w:sz="4" w:space="0"/>
              <w:right w:val="single" w:color="auto" w:sz="4" w:space="0"/>
            </w:tcBorders>
            <w:noWrap/>
            <w:vAlign w:val="center"/>
          </w:tcPr>
          <w:p w14:paraId="4F6CF22C">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rPr>
              <w:t>1</w:t>
            </w:r>
            <w:r>
              <w:rPr>
                <w:rFonts w:hint="eastAsia" w:ascii="仿宋" w:hAnsi="仿宋" w:eastAsia="仿宋" w:cs="仿宋"/>
                <w:color w:val="auto"/>
                <w:kern w:val="0"/>
                <w:sz w:val="24"/>
                <w:szCs w:val="24"/>
                <w:highlight w:val="none"/>
                <w:lang w:val="en-US" w:eastAsia="zh-CN"/>
              </w:rPr>
              <w:t>本</w:t>
            </w:r>
          </w:p>
        </w:tc>
      </w:tr>
      <w:tr w14:paraId="48079BB7">
        <w:tblPrEx>
          <w:tblCellMar>
            <w:top w:w="0" w:type="dxa"/>
            <w:left w:w="108" w:type="dxa"/>
            <w:bottom w:w="0" w:type="dxa"/>
            <w:right w:w="108" w:type="dxa"/>
          </w:tblCellMar>
        </w:tblPrEx>
        <w:trPr>
          <w:trHeight w:val="222" w:hRule="atLeast"/>
          <w:jc w:val="center"/>
        </w:trPr>
        <w:tc>
          <w:tcPr>
            <w:tcW w:w="1128" w:type="dxa"/>
            <w:tcBorders>
              <w:top w:val="nil"/>
              <w:left w:val="single" w:color="auto" w:sz="4" w:space="0"/>
              <w:bottom w:val="single" w:color="auto" w:sz="4" w:space="0"/>
              <w:right w:val="single" w:color="auto" w:sz="4" w:space="0"/>
            </w:tcBorders>
            <w:noWrap/>
            <w:vAlign w:val="center"/>
          </w:tcPr>
          <w:p w14:paraId="1C8ECF64">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4</w:t>
            </w:r>
          </w:p>
        </w:tc>
        <w:tc>
          <w:tcPr>
            <w:tcW w:w="4135" w:type="dxa"/>
            <w:tcBorders>
              <w:top w:val="nil"/>
              <w:left w:val="nil"/>
              <w:bottom w:val="single" w:color="auto" w:sz="4" w:space="0"/>
              <w:right w:val="single" w:color="auto" w:sz="4" w:space="0"/>
            </w:tcBorders>
            <w:noWrap/>
            <w:vAlign w:val="center"/>
          </w:tcPr>
          <w:p w14:paraId="7717CC39">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说明书，装配书</w:t>
            </w:r>
          </w:p>
        </w:tc>
        <w:tc>
          <w:tcPr>
            <w:tcW w:w="1595" w:type="dxa"/>
            <w:tcBorders>
              <w:top w:val="nil"/>
              <w:left w:val="nil"/>
              <w:bottom w:val="single" w:color="auto" w:sz="4" w:space="0"/>
              <w:right w:val="single" w:color="auto" w:sz="4" w:space="0"/>
            </w:tcBorders>
            <w:noWrap/>
            <w:vAlign w:val="center"/>
          </w:tcPr>
          <w:p w14:paraId="38776B20">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rPr>
              <w:t>1</w:t>
            </w:r>
            <w:r>
              <w:rPr>
                <w:rFonts w:hint="eastAsia" w:ascii="仿宋" w:hAnsi="仿宋" w:eastAsia="仿宋" w:cs="仿宋"/>
                <w:color w:val="auto"/>
                <w:kern w:val="0"/>
                <w:sz w:val="24"/>
                <w:szCs w:val="24"/>
                <w:highlight w:val="none"/>
                <w:lang w:val="en-US" w:eastAsia="zh-CN"/>
              </w:rPr>
              <w:t>本</w:t>
            </w:r>
          </w:p>
        </w:tc>
      </w:tr>
      <w:tr w14:paraId="214DD742">
        <w:tblPrEx>
          <w:tblCellMar>
            <w:top w:w="0" w:type="dxa"/>
            <w:left w:w="108" w:type="dxa"/>
            <w:bottom w:w="0" w:type="dxa"/>
            <w:right w:w="108" w:type="dxa"/>
          </w:tblCellMar>
        </w:tblPrEx>
        <w:trPr>
          <w:trHeight w:val="222" w:hRule="atLeast"/>
          <w:jc w:val="center"/>
        </w:trPr>
        <w:tc>
          <w:tcPr>
            <w:tcW w:w="1128" w:type="dxa"/>
            <w:tcBorders>
              <w:top w:val="nil"/>
              <w:left w:val="single" w:color="auto" w:sz="4" w:space="0"/>
              <w:bottom w:val="single" w:color="auto" w:sz="4" w:space="0"/>
              <w:right w:val="single" w:color="auto" w:sz="4" w:space="0"/>
            </w:tcBorders>
            <w:noWrap/>
            <w:vAlign w:val="center"/>
          </w:tcPr>
          <w:p w14:paraId="3195A332">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5</w:t>
            </w:r>
          </w:p>
        </w:tc>
        <w:tc>
          <w:tcPr>
            <w:tcW w:w="4135" w:type="dxa"/>
            <w:tcBorders>
              <w:top w:val="nil"/>
              <w:left w:val="nil"/>
              <w:bottom w:val="single" w:color="auto" w:sz="4" w:space="0"/>
              <w:right w:val="single" w:color="auto" w:sz="4" w:space="0"/>
            </w:tcBorders>
            <w:noWrap/>
            <w:vAlign w:val="center"/>
          </w:tcPr>
          <w:p w14:paraId="5E3D271C">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交直流转换器及电源线</w:t>
            </w:r>
          </w:p>
        </w:tc>
        <w:tc>
          <w:tcPr>
            <w:tcW w:w="1595" w:type="dxa"/>
            <w:tcBorders>
              <w:top w:val="nil"/>
              <w:left w:val="nil"/>
              <w:bottom w:val="single" w:color="auto" w:sz="4" w:space="0"/>
              <w:right w:val="single" w:color="auto" w:sz="4" w:space="0"/>
            </w:tcBorders>
            <w:noWrap/>
            <w:vAlign w:val="center"/>
          </w:tcPr>
          <w:p w14:paraId="69037F36">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rPr>
              <w:t>1</w:t>
            </w:r>
            <w:r>
              <w:rPr>
                <w:rFonts w:hint="eastAsia" w:ascii="仿宋" w:hAnsi="仿宋" w:eastAsia="仿宋" w:cs="仿宋"/>
                <w:color w:val="auto"/>
                <w:kern w:val="0"/>
                <w:sz w:val="24"/>
                <w:szCs w:val="24"/>
                <w:highlight w:val="none"/>
                <w:lang w:val="en-US" w:eastAsia="zh-CN"/>
              </w:rPr>
              <w:t>条</w:t>
            </w:r>
          </w:p>
        </w:tc>
      </w:tr>
      <w:tr w14:paraId="23C7035B">
        <w:tblPrEx>
          <w:tblCellMar>
            <w:top w:w="0" w:type="dxa"/>
            <w:left w:w="108" w:type="dxa"/>
            <w:bottom w:w="0" w:type="dxa"/>
            <w:right w:w="108" w:type="dxa"/>
          </w:tblCellMar>
        </w:tblPrEx>
        <w:trPr>
          <w:trHeight w:val="222" w:hRule="atLeast"/>
          <w:jc w:val="center"/>
        </w:trPr>
        <w:tc>
          <w:tcPr>
            <w:tcW w:w="1128" w:type="dxa"/>
            <w:tcBorders>
              <w:top w:val="nil"/>
              <w:left w:val="single" w:color="auto" w:sz="4" w:space="0"/>
              <w:bottom w:val="single" w:color="auto" w:sz="4" w:space="0"/>
              <w:right w:val="single" w:color="auto" w:sz="4" w:space="0"/>
            </w:tcBorders>
            <w:noWrap/>
            <w:vAlign w:val="center"/>
          </w:tcPr>
          <w:p w14:paraId="06C8BBCA">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6</w:t>
            </w:r>
          </w:p>
        </w:tc>
        <w:tc>
          <w:tcPr>
            <w:tcW w:w="4135" w:type="dxa"/>
            <w:tcBorders>
              <w:top w:val="nil"/>
              <w:left w:val="nil"/>
              <w:bottom w:val="single" w:color="auto" w:sz="4" w:space="0"/>
              <w:right w:val="single" w:color="auto" w:sz="4" w:space="0"/>
            </w:tcBorders>
            <w:noWrap/>
            <w:vAlign w:val="center"/>
          </w:tcPr>
          <w:p w14:paraId="24407A12">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防尘罩</w:t>
            </w:r>
          </w:p>
        </w:tc>
        <w:tc>
          <w:tcPr>
            <w:tcW w:w="1595" w:type="dxa"/>
            <w:tcBorders>
              <w:top w:val="nil"/>
              <w:left w:val="nil"/>
              <w:bottom w:val="single" w:color="auto" w:sz="4" w:space="0"/>
              <w:right w:val="single" w:color="auto" w:sz="4" w:space="0"/>
            </w:tcBorders>
            <w:noWrap/>
            <w:vAlign w:val="center"/>
          </w:tcPr>
          <w:p w14:paraId="22B6ABD1">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rPr>
              <w:t>1</w:t>
            </w:r>
            <w:r>
              <w:rPr>
                <w:rFonts w:hint="eastAsia" w:ascii="仿宋" w:hAnsi="仿宋" w:eastAsia="仿宋" w:cs="仿宋"/>
                <w:color w:val="auto"/>
                <w:kern w:val="0"/>
                <w:sz w:val="24"/>
                <w:szCs w:val="24"/>
                <w:highlight w:val="none"/>
                <w:lang w:val="en-US" w:eastAsia="zh-CN"/>
              </w:rPr>
              <w:t>个</w:t>
            </w:r>
          </w:p>
        </w:tc>
      </w:tr>
      <w:tr w14:paraId="3F8F99D5">
        <w:tblPrEx>
          <w:tblCellMar>
            <w:top w:w="0" w:type="dxa"/>
            <w:left w:w="108" w:type="dxa"/>
            <w:bottom w:w="0" w:type="dxa"/>
            <w:right w:w="108" w:type="dxa"/>
          </w:tblCellMar>
        </w:tblPrEx>
        <w:trPr>
          <w:trHeight w:val="222" w:hRule="atLeast"/>
          <w:jc w:val="center"/>
        </w:trPr>
        <w:tc>
          <w:tcPr>
            <w:tcW w:w="1128" w:type="dxa"/>
            <w:tcBorders>
              <w:top w:val="nil"/>
              <w:left w:val="single" w:color="auto" w:sz="4" w:space="0"/>
              <w:bottom w:val="single" w:color="auto" w:sz="4" w:space="0"/>
              <w:right w:val="single" w:color="auto" w:sz="4" w:space="0"/>
            </w:tcBorders>
            <w:noWrap/>
            <w:vAlign w:val="center"/>
          </w:tcPr>
          <w:p w14:paraId="4182B5F4">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7</w:t>
            </w:r>
          </w:p>
        </w:tc>
        <w:tc>
          <w:tcPr>
            <w:tcW w:w="4135" w:type="dxa"/>
            <w:tcBorders>
              <w:top w:val="nil"/>
              <w:left w:val="nil"/>
              <w:bottom w:val="single" w:color="auto" w:sz="4" w:space="0"/>
              <w:right w:val="single" w:color="auto" w:sz="4" w:space="0"/>
            </w:tcBorders>
            <w:noWrap/>
            <w:vAlign w:val="center"/>
          </w:tcPr>
          <w:p w14:paraId="57012F42">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额外颌托纸固定卡子</w:t>
            </w:r>
          </w:p>
        </w:tc>
        <w:tc>
          <w:tcPr>
            <w:tcW w:w="1595" w:type="dxa"/>
            <w:tcBorders>
              <w:top w:val="nil"/>
              <w:left w:val="nil"/>
              <w:bottom w:val="single" w:color="auto" w:sz="4" w:space="0"/>
              <w:right w:val="single" w:color="auto" w:sz="4" w:space="0"/>
            </w:tcBorders>
            <w:noWrap/>
            <w:vAlign w:val="center"/>
          </w:tcPr>
          <w:p w14:paraId="63E2B189">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rPr>
              <w:t>2</w:t>
            </w:r>
            <w:r>
              <w:rPr>
                <w:rFonts w:hint="eastAsia" w:ascii="仿宋" w:hAnsi="仿宋" w:eastAsia="仿宋" w:cs="仿宋"/>
                <w:color w:val="auto"/>
                <w:kern w:val="0"/>
                <w:sz w:val="24"/>
                <w:szCs w:val="24"/>
                <w:highlight w:val="none"/>
                <w:lang w:val="en-US" w:eastAsia="zh-CN"/>
              </w:rPr>
              <w:t>个</w:t>
            </w:r>
          </w:p>
        </w:tc>
      </w:tr>
      <w:tr w14:paraId="781F1F54">
        <w:tblPrEx>
          <w:tblCellMar>
            <w:top w:w="0" w:type="dxa"/>
            <w:left w:w="108" w:type="dxa"/>
            <w:bottom w:w="0" w:type="dxa"/>
            <w:right w:w="108" w:type="dxa"/>
          </w:tblCellMar>
        </w:tblPrEx>
        <w:trPr>
          <w:trHeight w:val="226" w:hRule="atLeast"/>
          <w:jc w:val="center"/>
        </w:trPr>
        <w:tc>
          <w:tcPr>
            <w:tcW w:w="1128" w:type="dxa"/>
            <w:tcBorders>
              <w:top w:val="nil"/>
              <w:left w:val="single" w:color="auto" w:sz="4" w:space="0"/>
              <w:bottom w:val="single" w:color="auto" w:sz="4" w:space="0"/>
              <w:right w:val="single" w:color="auto" w:sz="4" w:space="0"/>
            </w:tcBorders>
            <w:noWrap/>
            <w:vAlign w:val="center"/>
          </w:tcPr>
          <w:p w14:paraId="7DF566DD">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8</w:t>
            </w:r>
          </w:p>
        </w:tc>
        <w:tc>
          <w:tcPr>
            <w:tcW w:w="4135" w:type="dxa"/>
            <w:tcBorders>
              <w:top w:val="nil"/>
              <w:left w:val="nil"/>
              <w:bottom w:val="single" w:color="auto" w:sz="4" w:space="0"/>
              <w:right w:val="single" w:color="auto" w:sz="4" w:space="0"/>
            </w:tcBorders>
            <w:noWrap/>
            <w:vAlign w:val="center"/>
          </w:tcPr>
          <w:p w14:paraId="76E7E39F">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电动升降桌</w:t>
            </w:r>
          </w:p>
        </w:tc>
        <w:tc>
          <w:tcPr>
            <w:tcW w:w="1595" w:type="dxa"/>
            <w:tcBorders>
              <w:top w:val="nil"/>
              <w:left w:val="nil"/>
              <w:bottom w:val="single" w:color="auto" w:sz="4" w:space="0"/>
              <w:right w:val="single" w:color="auto" w:sz="4" w:space="0"/>
            </w:tcBorders>
            <w:noWrap/>
            <w:vAlign w:val="center"/>
          </w:tcPr>
          <w:p w14:paraId="26D17C67">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rPr>
              <w:t>1</w:t>
            </w:r>
            <w:r>
              <w:rPr>
                <w:rFonts w:hint="eastAsia" w:ascii="仿宋" w:hAnsi="仿宋" w:eastAsia="仿宋" w:cs="仿宋"/>
                <w:color w:val="auto"/>
                <w:kern w:val="0"/>
                <w:sz w:val="24"/>
                <w:szCs w:val="24"/>
                <w:highlight w:val="none"/>
                <w:lang w:val="en-US" w:eastAsia="zh-CN"/>
              </w:rPr>
              <w:t>个</w:t>
            </w:r>
          </w:p>
        </w:tc>
      </w:tr>
    </w:tbl>
    <w:p w14:paraId="141C9B04">
      <w:pPr>
        <w:keepNext w:val="0"/>
        <w:keepLines w:val="0"/>
        <w:pageBreakBefore w:val="0"/>
        <w:overflowPunct/>
        <w:topLinePunct w:val="0"/>
        <w:bidi w:val="0"/>
        <w:snapToGrid w:val="0"/>
        <w:spacing w:after="0" w:line="360" w:lineRule="auto"/>
        <w:rPr>
          <w:rFonts w:hint="eastAsia" w:ascii="仿宋" w:hAnsi="仿宋" w:eastAsia="仿宋" w:cs="仿宋"/>
          <w:b/>
          <w:bCs/>
          <w:color w:val="auto"/>
          <w:kern w:val="2"/>
          <w:sz w:val="24"/>
          <w:szCs w:val="24"/>
          <w:highlight w:val="none"/>
          <w:lang w:val="en-US" w:eastAsia="zh-CN" w:bidi="ar-SA"/>
        </w:rPr>
      </w:pPr>
    </w:p>
    <w:p w14:paraId="64A96CAE">
      <w:pPr>
        <w:keepNext w:val="0"/>
        <w:keepLines w:val="0"/>
        <w:pageBreakBefore w:val="0"/>
        <w:numPr>
          <w:ilvl w:val="0"/>
          <w:numId w:val="0"/>
        </w:numPr>
        <w:overflowPunct/>
        <w:topLinePunct w:val="0"/>
        <w:bidi w:val="0"/>
        <w:snapToGrid w:val="0"/>
        <w:spacing w:after="0" w:line="360" w:lineRule="auto"/>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（二）验光仪</w:t>
      </w:r>
    </w:p>
    <w:p w14:paraId="348D4573">
      <w:pPr>
        <w:pStyle w:val="16"/>
        <w:keepNext w:val="0"/>
        <w:keepLines w:val="0"/>
        <w:pageBreakBefore w:val="0"/>
        <w:numPr>
          <w:ilvl w:val="0"/>
          <w:numId w:val="4"/>
        </w:numPr>
        <w:overflowPunct/>
        <w:topLinePunct w:val="0"/>
        <w:bidi w:val="0"/>
        <w:snapToGrid w:val="0"/>
        <w:spacing w:after="0" w:line="360" w:lineRule="auto"/>
        <w:ind w:firstLineChars="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角膜曲率半径测量范围：5mm ~ 10mm（0.01mm精度）</w:t>
      </w:r>
      <w:r>
        <w:rPr>
          <w:rFonts w:hint="eastAsia" w:ascii="仿宋" w:hAnsi="仿宋" w:eastAsia="仿宋" w:cs="仿宋"/>
          <w:color w:val="auto"/>
          <w:kern w:val="0"/>
          <w:sz w:val="24"/>
          <w:szCs w:val="24"/>
          <w:highlight w:val="none"/>
          <w:lang w:eastAsia="zh-CN"/>
        </w:rPr>
        <w:t>；</w:t>
      </w:r>
    </w:p>
    <w:p w14:paraId="394F5B77">
      <w:pPr>
        <w:pStyle w:val="16"/>
        <w:keepNext w:val="0"/>
        <w:keepLines w:val="0"/>
        <w:pageBreakBefore w:val="0"/>
        <w:numPr>
          <w:ilvl w:val="0"/>
          <w:numId w:val="4"/>
        </w:numPr>
        <w:overflowPunct/>
        <w:topLinePunct w:val="0"/>
        <w:bidi w:val="0"/>
        <w:snapToGrid w:val="0"/>
        <w:spacing w:after="0" w:line="360" w:lineRule="auto"/>
        <w:ind w:firstLineChars="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角膜曲率屈光度测量范围：33.75D ~ 67.50D (0.12D/0.25D精度)</w:t>
      </w:r>
      <w:r>
        <w:rPr>
          <w:rFonts w:hint="eastAsia" w:ascii="仿宋" w:hAnsi="仿宋" w:eastAsia="仿宋" w:cs="仿宋"/>
          <w:color w:val="auto"/>
          <w:kern w:val="0"/>
          <w:sz w:val="24"/>
          <w:szCs w:val="24"/>
          <w:highlight w:val="none"/>
          <w:lang w:eastAsia="zh-CN"/>
        </w:rPr>
        <w:t>；</w:t>
      </w:r>
    </w:p>
    <w:p w14:paraId="226678C6">
      <w:pPr>
        <w:pStyle w:val="16"/>
        <w:keepNext w:val="0"/>
        <w:keepLines w:val="0"/>
        <w:pageBreakBefore w:val="0"/>
        <w:numPr>
          <w:ilvl w:val="0"/>
          <w:numId w:val="4"/>
        </w:numPr>
        <w:overflowPunct/>
        <w:topLinePunct w:val="0"/>
        <w:bidi w:val="0"/>
        <w:snapToGrid w:val="0"/>
        <w:spacing w:after="0" w:line="360" w:lineRule="auto"/>
        <w:ind w:firstLineChars="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角膜散光测量范围：-10D ~ +10D (0.12D/0.25D精度)</w:t>
      </w:r>
      <w:r>
        <w:rPr>
          <w:rFonts w:hint="eastAsia" w:ascii="仿宋" w:hAnsi="仿宋" w:eastAsia="仿宋" w:cs="仿宋"/>
          <w:color w:val="auto"/>
          <w:kern w:val="0"/>
          <w:sz w:val="24"/>
          <w:szCs w:val="24"/>
          <w:highlight w:val="none"/>
          <w:lang w:eastAsia="zh-CN"/>
        </w:rPr>
        <w:t>；</w:t>
      </w:r>
    </w:p>
    <w:p w14:paraId="25EACB99">
      <w:pPr>
        <w:pStyle w:val="16"/>
        <w:keepNext w:val="0"/>
        <w:keepLines w:val="0"/>
        <w:pageBreakBefore w:val="0"/>
        <w:numPr>
          <w:ilvl w:val="0"/>
          <w:numId w:val="4"/>
        </w:numPr>
        <w:overflowPunct/>
        <w:topLinePunct w:val="0"/>
        <w:bidi w:val="0"/>
        <w:snapToGrid w:val="0"/>
        <w:spacing w:after="0" w:line="360" w:lineRule="auto"/>
        <w:ind w:firstLineChars="0"/>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▲最小可测瞳孔直径：</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2.0mm</w:t>
      </w:r>
      <w:r>
        <w:rPr>
          <w:rFonts w:hint="eastAsia" w:ascii="仿宋" w:hAnsi="仿宋" w:eastAsia="仿宋" w:cs="仿宋"/>
          <w:color w:val="auto"/>
          <w:sz w:val="24"/>
          <w:szCs w:val="24"/>
          <w:highlight w:val="none"/>
          <w:lang w:eastAsia="zh-CN"/>
        </w:rPr>
        <w:t>；</w:t>
      </w:r>
    </w:p>
    <w:p w14:paraId="0A804877">
      <w:pPr>
        <w:pStyle w:val="16"/>
        <w:keepNext w:val="0"/>
        <w:keepLines w:val="0"/>
        <w:pageBreakBefore w:val="0"/>
        <w:numPr>
          <w:ilvl w:val="0"/>
          <w:numId w:val="4"/>
        </w:numPr>
        <w:overflowPunct/>
        <w:topLinePunct w:val="0"/>
        <w:bidi w:val="0"/>
        <w:snapToGrid w:val="0"/>
        <w:spacing w:after="0" w:line="360" w:lineRule="auto"/>
        <w:ind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球镜测量范围：-25D ~ +22D(0.12D/0.25D精度)</w:t>
      </w:r>
      <w:r>
        <w:rPr>
          <w:rFonts w:hint="eastAsia" w:ascii="仿宋" w:hAnsi="仿宋" w:eastAsia="仿宋" w:cs="仿宋"/>
          <w:color w:val="auto"/>
          <w:sz w:val="24"/>
          <w:szCs w:val="24"/>
          <w:highlight w:val="none"/>
          <w:lang w:eastAsia="zh-CN"/>
        </w:rPr>
        <w:t>；</w:t>
      </w:r>
    </w:p>
    <w:p w14:paraId="76AEAAA5">
      <w:pPr>
        <w:pStyle w:val="16"/>
        <w:keepNext w:val="0"/>
        <w:keepLines w:val="0"/>
        <w:pageBreakBefore w:val="0"/>
        <w:numPr>
          <w:ilvl w:val="0"/>
          <w:numId w:val="4"/>
        </w:numPr>
        <w:overflowPunct/>
        <w:topLinePunct w:val="0"/>
        <w:bidi w:val="0"/>
        <w:snapToGrid w:val="0"/>
        <w:spacing w:after="0" w:line="360" w:lineRule="auto"/>
        <w:ind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柱镜测量范围：-10D ~ +10 D(0.12D/0.25D精度)</w:t>
      </w:r>
      <w:r>
        <w:rPr>
          <w:rFonts w:hint="eastAsia" w:ascii="仿宋" w:hAnsi="仿宋" w:eastAsia="仿宋" w:cs="仿宋"/>
          <w:color w:val="auto"/>
          <w:sz w:val="24"/>
          <w:szCs w:val="24"/>
          <w:highlight w:val="none"/>
          <w:lang w:eastAsia="zh-CN"/>
        </w:rPr>
        <w:t>；</w:t>
      </w:r>
    </w:p>
    <w:p w14:paraId="31CBC695">
      <w:pPr>
        <w:pStyle w:val="16"/>
        <w:keepNext w:val="0"/>
        <w:keepLines w:val="0"/>
        <w:pageBreakBefore w:val="0"/>
        <w:numPr>
          <w:ilvl w:val="0"/>
          <w:numId w:val="4"/>
        </w:numPr>
        <w:overflowPunct/>
        <w:topLinePunct w:val="0"/>
        <w:bidi w:val="0"/>
        <w:snapToGrid w:val="0"/>
        <w:spacing w:after="0" w:line="360" w:lineRule="auto"/>
        <w:ind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轴向范围：0º~180º(1º/5º精度)</w:t>
      </w:r>
      <w:r>
        <w:rPr>
          <w:rFonts w:hint="eastAsia" w:ascii="仿宋" w:hAnsi="仿宋" w:eastAsia="仿宋" w:cs="仿宋"/>
          <w:color w:val="auto"/>
          <w:sz w:val="24"/>
          <w:szCs w:val="24"/>
          <w:highlight w:val="none"/>
          <w:lang w:eastAsia="zh-CN"/>
        </w:rPr>
        <w:t>；</w:t>
      </w:r>
    </w:p>
    <w:p w14:paraId="37CC9990">
      <w:pPr>
        <w:pStyle w:val="16"/>
        <w:keepNext w:val="0"/>
        <w:keepLines w:val="0"/>
        <w:pageBreakBefore w:val="0"/>
        <w:numPr>
          <w:ilvl w:val="0"/>
          <w:numId w:val="4"/>
        </w:numPr>
        <w:overflowPunct/>
        <w:topLinePunct w:val="0"/>
        <w:bidi w:val="0"/>
        <w:snapToGrid w:val="0"/>
        <w:spacing w:after="0" w:line="360" w:lineRule="auto"/>
        <w:ind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放松方式：自动雾视一次或多次</w:t>
      </w:r>
      <w:r>
        <w:rPr>
          <w:rFonts w:hint="eastAsia" w:ascii="仿宋" w:hAnsi="仿宋" w:eastAsia="仿宋" w:cs="仿宋"/>
          <w:color w:val="auto"/>
          <w:sz w:val="24"/>
          <w:szCs w:val="24"/>
          <w:highlight w:val="none"/>
          <w:lang w:eastAsia="zh-CN"/>
        </w:rPr>
        <w:t>；</w:t>
      </w:r>
    </w:p>
    <w:p w14:paraId="4032ECB1">
      <w:pPr>
        <w:pStyle w:val="16"/>
        <w:keepNext w:val="0"/>
        <w:keepLines w:val="0"/>
        <w:pageBreakBefore w:val="0"/>
        <w:numPr>
          <w:ilvl w:val="0"/>
          <w:numId w:val="4"/>
        </w:numPr>
        <w:overflowPunct/>
        <w:topLinePunct w:val="0"/>
        <w:bidi w:val="0"/>
        <w:snapToGrid w:val="0"/>
        <w:spacing w:after="0" w:line="360" w:lineRule="auto"/>
        <w:ind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固视图标：风景画</w:t>
      </w:r>
      <w:r>
        <w:rPr>
          <w:rFonts w:hint="eastAsia" w:ascii="仿宋" w:hAnsi="仿宋" w:eastAsia="仿宋" w:cs="仿宋"/>
          <w:color w:val="auto"/>
          <w:sz w:val="24"/>
          <w:szCs w:val="24"/>
          <w:highlight w:val="none"/>
          <w:lang w:eastAsia="zh-CN"/>
        </w:rPr>
        <w:t>；</w:t>
      </w:r>
    </w:p>
    <w:p w14:paraId="5E0EFB16">
      <w:pPr>
        <w:pStyle w:val="16"/>
        <w:keepNext w:val="0"/>
        <w:keepLines w:val="0"/>
        <w:pageBreakBefore w:val="0"/>
        <w:numPr>
          <w:ilvl w:val="0"/>
          <w:numId w:val="4"/>
        </w:numPr>
        <w:overflowPunct/>
        <w:topLinePunct w:val="0"/>
        <w:bidi w:val="0"/>
        <w:snapToGrid w:val="0"/>
        <w:spacing w:after="0" w:line="360" w:lineRule="auto"/>
        <w:ind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瞳距测量范围：20~85mm（0.5mm精度）</w:t>
      </w:r>
      <w:r>
        <w:rPr>
          <w:rFonts w:hint="eastAsia" w:ascii="仿宋" w:hAnsi="仿宋" w:eastAsia="仿宋" w:cs="仿宋"/>
          <w:color w:val="auto"/>
          <w:sz w:val="24"/>
          <w:szCs w:val="24"/>
          <w:highlight w:val="none"/>
          <w:lang w:eastAsia="zh-CN"/>
        </w:rPr>
        <w:t>；</w:t>
      </w:r>
    </w:p>
    <w:p w14:paraId="744F7E40">
      <w:pPr>
        <w:pStyle w:val="16"/>
        <w:keepNext w:val="0"/>
        <w:keepLines w:val="0"/>
        <w:pageBreakBefore w:val="0"/>
        <w:numPr>
          <w:ilvl w:val="0"/>
          <w:numId w:val="4"/>
        </w:numPr>
        <w:overflowPunct/>
        <w:topLinePunct w:val="0"/>
        <w:bidi w:val="0"/>
        <w:snapToGrid w:val="0"/>
        <w:spacing w:after="0" w:line="360" w:lineRule="auto"/>
        <w:ind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测量模式：手动和自动</w:t>
      </w:r>
      <w:r>
        <w:rPr>
          <w:rFonts w:hint="eastAsia" w:ascii="仿宋" w:hAnsi="仿宋" w:eastAsia="仿宋" w:cs="仿宋"/>
          <w:color w:val="auto"/>
          <w:sz w:val="24"/>
          <w:szCs w:val="24"/>
          <w:highlight w:val="none"/>
          <w:lang w:eastAsia="zh-CN"/>
        </w:rPr>
        <w:t>；</w:t>
      </w:r>
    </w:p>
    <w:p w14:paraId="602592C1">
      <w:pPr>
        <w:pStyle w:val="16"/>
        <w:keepNext w:val="0"/>
        <w:keepLines w:val="0"/>
        <w:pageBreakBefore w:val="0"/>
        <w:numPr>
          <w:ilvl w:val="0"/>
          <w:numId w:val="4"/>
        </w:numPr>
        <w:overflowPunct/>
        <w:topLinePunct w:val="0"/>
        <w:bidi w:val="0"/>
        <w:snapToGrid w:val="0"/>
        <w:spacing w:after="0" w:line="360" w:lineRule="auto"/>
        <w:ind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▲白内障测量模式：有，打开后可测量白内障眼的屈光度</w:t>
      </w:r>
      <w:r>
        <w:rPr>
          <w:rFonts w:hint="eastAsia" w:ascii="仿宋" w:hAnsi="仿宋" w:eastAsia="仿宋" w:cs="仿宋"/>
          <w:color w:val="auto"/>
          <w:sz w:val="24"/>
          <w:szCs w:val="24"/>
          <w:highlight w:val="none"/>
          <w:lang w:eastAsia="zh-CN"/>
        </w:rPr>
        <w:t>；</w:t>
      </w:r>
    </w:p>
    <w:p w14:paraId="36469561">
      <w:pPr>
        <w:pStyle w:val="16"/>
        <w:keepNext w:val="0"/>
        <w:keepLines w:val="0"/>
        <w:pageBreakBefore w:val="0"/>
        <w:numPr>
          <w:ilvl w:val="0"/>
          <w:numId w:val="4"/>
        </w:numPr>
        <w:overflowPunct/>
        <w:topLinePunct w:val="0"/>
        <w:bidi w:val="0"/>
        <w:snapToGrid w:val="0"/>
        <w:spacing w:after="0" w:line="360" w:lineRule="auto"/>
        <w:ind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▲测量显示：</w:t>
      </w:r>
      <w:r>
        <w:rPr>
          <w:rFonts w:hint="eastAsia"/>
          <w:color w:val="auto"/>
          <w:highlight w:val="none"/>
          <w:lang w:val="en-US" w:eastAsia="zh-CN"/>
        </w:rPr>
        <w:t>≥</w:t>
      </w:r>
      <w:r>
        <w:rPr>
          <w:rFonts w:hint="eastAsia" w:ascii="仿宋" w:hAnsi="仿宋" w:eastAsia="仿宋" w:cs="仿宋"/>
          <w:color w:val="auto"/>
          <w:sz w:val="24"/>
          <w:szCs w:val="24"/>
          <w:highlight w:val="none"/>
        </w:rPr>
        <w:t>8.5英寸彩色触控屏</w:t>
      </w:r>
      <w:r>
        <w:rPr>
          <w:rFonts w:hint="eastAsia" w:ascii="仿宋" w:hAnsi="仿宋" w:eastAsia="仿宋" w:cs="仿宋"/>
          <w:color w:val="auto"/>
          <w:sz w:val="24"/>
          <w:szCs w:val="24"/>
          <w:highlight w:val="none"/>
          <w:lang w:eastAsia="zh-CN"/>
        </w:rPr>
        <w:t>；</w:t>
      </w:r>
    </w:p>
    <w:p w14:paraId="4A70FC50">
      <w:pPr>
        <w:pStyle w:val="16"/>
        <w:keepNext w:val="0"/>
        <w:keepLines w:val="0"/>
        <w:pageBreakBefore w:val="0"/>
        <w:numPr>
          <w:ilvl w:val="0"/>
          <w:numId w:val="4"/>
        </w:numPr>
        <w:overflowPunct/>
        <w:topLinePunct w:val="0"/>
        <w:bidi w:val="0"/>
        <w:snapToGrid w:val="0"/>
        <w:spacing w:after="0" w:line="360" w:lineRule="auto"/>
        <w:ind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瞳孔和角膜直径测量功能：有</w:t>
      </w:r>
      <w:r>
        <w:rPr>
          <w:rFonts w:hint="eastAsia" w:ascii="仿宋" w:hAnsi="仿宋" w:eastAsia="仿宋" w:cs="仿宋"/>
          <w:color w:val="auto"/>
          <w:sz w:val="24"/>
          <w:szCs w:val="24"/>
          <w:highlight w:val="none"/>
          <w:lang w:eastAsia="zh-CN"/>
        </w:rPr>
        <w:t>；</w:t>
      </w:r>
    </w:p>
    <w:p w14:paraId="59A7C0DF">
      <w:pPr>
        <w:pStyle w:val="16"/>
        <w:keepNext w:val="0"/>
        <w:keepLines w:val="0"/>
        <w:pageBreakBefore w:val="0"/>
        <w:numPr>
          <w:ilvl w:val="0"/>
          <w:numId w:val="4"/>
        </w:numPr>
        <w:overflowPunct/>
        <w:topLinePunct w:val="0"/>
        <w:bidi w:val="0"/>
        <w:snapToGrid w:val="0"/>
        <w:spacing w:after="0" w:line="360" w:lineRule="auto"/>
        <w:ind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测量记录：内置式高速打印机</w:t>
      </w:r>
      <w:r>
        <w:rPr>
          <w:rFonts w:hint="eastAsia" w:ascii="仿宋" w:hAnsi="仿宋" w:eastAsia="仿宋" w:cs="仿宋"/>
          <w:color w:val="auto"/>
          <w:sz w:val="24"/>
          <w:szCs w:val="24"/>
          <w:highlight w:val="none"/>
          <w:lang w:eastAsia="zh-CN"/>
        </w:rPr>
        <w:t>；</w:t>
      </w:r>
    </w:p>
    <w:p w14:paraId="65B086BE">
      <w:pPr>
        <w:pStyle w:val="16"/>
        <w:keepNext w:val="0"/>
        <w:keepLines w:val="0"/>
        <w:pageBreakBefore w:val="0"/>
        <w:numPr>
          <w:ilvl w:val="0"/>
          <w:numId w:val="4"/>
        </w:numPr>
        <w:overflowPunct/>
        <w:topLinePunct w:val="0"/>
        <w:bidi w:val="0"/>
        <w:snapToGrid w:val="0"/>
        <w:spacing w:after="0" w:line="360" w:lineRule="auto"/>
        <w:ind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打印数据：打印全部数据；打印全部数据平均值；输出双眼全部测量数据；瞳距值可打印显示</w:t>
      </w:r>
      <w:r>
        <w:rPr>
          <w:rFonts w:hint="eastAsia" w:ascii="仿宋" w:hAnsi="仿宋" w:eastAsia="仿宋" w:cs="仿宋"/>
          <w:color w:val="auto"/>
          <w:sz w:val="24"/>
          <w:szCs w:val="24"/>
          <w:highlight w:val="none"/>
          <w:lang w:eastAsia="zh-CN"/>
        </w:rPr>
        <w:t>；</w:t>
      </w:r>
    </w:p>
    <w:p w14:paraId="5BAF9DF0">
      <w:pPr>
        <w:pStyle w:val="16"/>
        <w:keepNext w:val="0"/>
        <w:keepLines w:val="0"/>
        <w:pageBreakBefore w:val="0"/>
        <w:numPr>
          <w:ilvl w:val="0"/>
          <w:numId w:val="4"/>
        </w:numPr>
        <w:overflowPunct/>
        <w:topLinePunct w:val="0"/>
        <w:bidi w:val="0"/>
        <w:snapToGrid w:val="0"/>
        <w:spacing w:after="0" w:line="360" w:lineRule="auto"/>
        <w:ind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数据传输方式：USB（输入），RS-232C（输出），LAN（输出）</w:t>
      </w:r>
      <w:r>
        <w:rPr>
          <w:rFonts w:hint="eastAsia" w:ascii="仿宋" w:hAnsi="仿宋" w:eastAsia="仿宋" w:cs="仿宋"/>
          <w:color w:val="auto"/>
          <w:sz w:val="24"/>
          <w:szCs w:val="24"/>
          <w:highlight w:val="none"/>
          <w:lang w:eastAsia="zh-CN"/>
        </w:rPr>
        <w:t>；</w:t>
      </w:r>
    </w:p>
    <w:p w14:paraId="6F2828D5">
      <w:pPr>
        <w:pStyle w:val="16"/>
        <w:keepNext w:val="0"/>
        <w:keepLines w:val="0"/>
        <w:pageBreakBefore w:val="0"/>
        <w:numPr>
          <w:ilvl w:val="0"/>
          <w:numId w:val="4"/>
        </w:numPr>
        <w:overflowPunct/>
        <w:topLinePunct w:val="0"/>
        <w:bidi w:val="0"/>
        <w:snapToGrid w:val="0"/>
        <w:spacing w:after="0" w:line="360" w:lineRule="auto"/>
        <w:ind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节电方式：自动节电功能</w:t>
      </w:r>
      <w:r>
        <w:rPr>
          <w:rFonts w:hint="eastAsia" w:ascii="仿宋" w:hAnsi="仿宋" w:eastAsia="仿宋" w:cs="仿宋"/>
          <w:color w:val="auto"/>
          <w:sz w:val="24"/>
          <w:szCs w:val="24"/>
          <w:highlight w:val="none"/>
          <w:lang w:eastAsia="zh-CN"/>
        </w:rPr>
        <w:t>；</w:t>
      </w:r>
    </w:p>
    <w:p w14:paraId="047C75DB">
      <w:pPr>
        <w:pStyle w:val="16"/>
        <w:keepNext w:val="0"/>
        <w:keepLines w:val="0"/>
        <w:pageBreakBefore w:val="0"/>
        <w:numPr>
          <w:ilvl w:val="0"/>
          <w:numId w:val="4"/>
        </w:numPr>
        <w:overflowPunct/>
        <w:topLinePunct w:val="0"/>
        <w:bidi w:val="0"/>
        <w:snapToGrid w:val="0"/>
        <w:spacing w:after="0" w:line="360" w:lineRule="auto"/>
        <w:ind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尺寸：317-341mm(前后) x 521-538mm（左右）x 447-477mm（垂直）</w:t>
      </w:r>
      <w:r>
        <w:rPr>
          <w:rFonts w:hint="eastAsia" w:ascii="仿宋" w:hAnsi="仿宋" w:eastAsia="仿宋" w:cs="仿宋"/>
          <w:color w:val="auto"/>
          <w:sz w:val="24"/>
          <w:szCs w:val="24"/>
          <w:highlight w:val="none"/>
          <w:lang w:eastAsia="zh-CN"/>
        </w:rPr>
        <w:t>；</w:t>
      </w:r>
    </w:p>
    <w:p w14:paraId="707FD634">
      <w:pPr>
        <w:pStyle w:val="16"/>
        <w:keepNext w:val="0"/>
        <w:keepLines w:val="0"/>
        <w:pageBreakBefore w:val="0"/>
        <w:numPr>
          <w:ilvl w:val="0"/>
          <w:numId w:val="4"/>
        </w:numPr>
        <w:overflowPunct/>
        <w:topLinePunct w:val="0"/>
        <w:bidi w:val="0"/>
        <w:snapToGrid w:val="0"/>
        <w:spacing w:after="0" w:line="360" w:lineRule="auto"/>
        <w:ind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重量：</w:t>
      </w:r>
      <w:r>
        <w:rPr>
          <w:rFonts w:hint="eastAsia"/>
          <w:color w:val="auto"/>
          <w:highlight w:val="none"/>
          <w:lang w:val="en-US" w:eastAsia="zh-CN"/>
        </w:rPr>
        <w:t>≥</w:t>
      </w:r>
      <w:r>
        <w:rPr>
          <w:rFonts w:hint="eastAsia" w:ascii="仿宋" w:hAnsi="仿宋" w:eastAsia="仿宋" w:cs="仿宋"/>
          <w:color w:val="auto"/>
          <w:sz w:val="24"/>
          <w:szCs w:val="24"/>
          <w:highlight w:val="none"/>
        </w:rPr>
        <w:t>15.0Kg</w:t>
      </w:r>
      <w:r>
        <w:rPr>
          <w:rFonts w:hint="eastAsia" w:ascii="仿宋" w:hAnsi="仿宋" w:eastAsia="仿宋" w:cs="仿宋"/>
          <w:color w:val="auto"/>
          <w:sz w:val="24"/>
          <w:szCs w:val="24"/>
          <w:highlight w:val="none"/>
          <w:lang w:eastAsia="zh-CN"/>
        </w:rPr>
        <w:t>；</w:t>
      </w:r>
    </w:p>
    <w:p w14:paraId="10ABAF35">
      <w:pPr>
        <w:pStyle w:val="16"/>
        <w:keepNext w:val="0"/>
        <w:keepLines w:val="0"/>
        <w:pageBreakBefore w:val="0"/>
        <w:numPr>
          <w:ilvl w:val="0"/>
          <w:numId w:val="4"/>
        </w:numPr>
        <w:overflowPunct/>
        <w:topLinePunct w:val="0"/>
        <w:bidi w:val="0"/>
        <w:snapToGrid w:val="0"/>
        <w:spacing w:after="0" w:line="360" w:lineRule="auto"/>
        <w:ind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电源：100-240V交流，50-60Hz,30-70VA</w:t>
      </w:r>
      <w:r>
        <w:rPr>
          <w:rFonts w:hint="eastAsia" w:ascii="仿宋" w:hAnsi="仿宋" w:eastAsia="仿宋" w:cs="仿宋"/>
          <w:color w:val="auto"/>
          <w:sz w:val="24"/>
          <w:szCs w:val="24"/>
          <w:highlight w:val="none"/>
          <w:lang w:eastAsia="zh-CN"/>
        </w:rPr>
        <w:t>；</w:t>
      </w:r>
    </w:p>
    <w:p w14:paraId="05C16F76">
      <w:pPr>
        <w:keepNext w:val="0"/>
        <w:keepLines w:val="0"/>
        <w:pageBreakBefore w:val="0"/>
        <w:overflowPunct/>
        <w:topLinePunct w:val="0"/>
        <w:bidi w:val="0"/>
        <w:snapToGrid w:val="0"/>
        <w:spacing w:after="0" w:line="360" w:lineRule="auto"/>
        <w:jc w:val="both"/>
        <w:rPr>
          <w:rFonts w:hint="eastAsia" w:ascii="仿宋" w:hAnsi="仿宋" w:eastAsia="仿宋" w:cs="仿宋"/>
          <w:color w:val="auto"/>
          <w:sz w:val="24"/>
          <w:szCs w:val="24"/>
          <w:highlight w:val="none"/>
        </w:rPr>
      </w:pPr>
      <w:r>
        <w:rPr>
          <w:rFonts w:hint="eastAsia"/>
          <w:color w:val="auto"/>
          <w:highlight w:val="none"/>
          <w:lang w:val="en-US" w:eastAsia="zh-CN"/>
        </w:rPr>
        <w:t>★</w:t>
      </w:r>
      <w:r>
        <w:rPr>
          <w:rFonts w:hint="eastAsia" w:ascii="仿宋" w:hAnsi="仿宋" w:eastAsia="仿宋" w:cs="仿宋"/>
          <w:color w:val="auto"/>
          <w:kern w:val="0"/>
          <w:sz w:val="24"/>
          <w:szCs w:val="24"/>
          <w:highlight w:val="none"/>
          <w:lang w:val="en-US" w:eastAsia="zh-CN"/>
        </w:rPr>
        <w:t>22.</w:t>
      </w:r>
      <w:r>
        <w:rPr>
          <w:rFonts w:hint="eastAsia" w:ascii="仿宋" w:hAnsi="仿宋" w:eastAsia="仿宋" w:cs="仿宋"/>
          <w:color w:val="auto"/>
          <w:kern w:val="0"/>
          <w:sz w:val="24"/>
          <w:szCs w:val="24"/>
          <w:highlight w:val="none"/>
        </w:rPr>
        <w:t>配置清单</w:t>
      </w:r>
    </w:p>
    <w:tbl>
      <w:tblPr>
        <w:tblStyle w:val="11"/>
        <w:tblpPr w:leftFromText="180" w:rightFromText="180" w:vertAnchor="text" w:horzAnchor="page" w:tblpX="1497" w:tblpY="118"/>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9"/>
        <w:gridCol w:w="3764"/>
        <w:gridCol w:w="1726"/>
        <w:gridCol w:w="1726"/>
      </w:tblGrid>
      <w:tr w14:paraId="39128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1249" w:type="dxa"/>
            <w:vAlign w:val="center"/>
          </w:tcPr>
          <w:p w14:paraId="51792C6B">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序号</w:t>
            </w:r>
          </w:p>
        </w:tc>
        <w:tc>
          <w:tcPr>
            <w:tcW w:w="3764" w:type="dxa"/>
            <w:vAlign w:val="center"/>
          </w:tcPr>
          <w:p w14:paraId="4103F0E0">
            <w:pPr>
              <w:keepNext w:val="0"/>
              <w:keepLines w:val="0"/>
              <w:pageBreakBefore w:val="0"/>
              <w:overflowPunct/>
              <w:topLinePunct w:val="0"/>
              <w:bidi w:val="0"/>
              <w:snapToGrid w:val="0"/>
              <w:spacing w:after="0"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名称</w:t>
            </w:r>
          </w:p>
        </w:tc>
        <w:tc>
          <w:tcPr>
            <w:tcW w:w="1726" w:type="dxa"/>
            <w:vAlign w:val="center"/>
          </w:tcPr>
          <w:p w14:paraId="0BBB4E2F">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数量</w:t>
            </w:r>
          </w:p>
        </w:tc>
        <w:tc>
          <w:tcPr>
            <w:tcW w:w="1726" w:type="dxa"/>
            <w:vAlign w:val="center"/>
          </w:tcPr>
          <w:p w14:paraId="3C87D3E0">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单位</w:t>
            </w:r>
          </w:p>
        </w:tc>
      </w:tr>
      <w:tr w14:paraId="1F20D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1249" w:type="dxa"/>
            <w:vAlign w:val="center"/>
          </w:tcPr>
          <w:p w14:paraId="2FD2210A">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3764" w:type="dxa"/>
            <w:vAlign w:val="center"/>
          </w:tcPr>
          <w:p w14:paraId="28BE335E">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电脑角膜验光仪主机</w:t>
            </w:r>
          </w:p>
        </w:tc>
        <w:tc>
          <w:tcPr>
            <w:tcW w:w="1726" w:type="dxa"/>
            <w:vAlign w:val="center"/>
          </w:tcPr>
          <w:p w14:paraId="2328A829">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1726" w:type="dxa"/>
            <w:vAlign w:val="center"/>
          </w:tcPr>
          <w:p w14:paraId="58B5638D">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台</w:t>
            </w:r>
          </w:p>
        </w:tc>
      </w:tr>
      <w:tr w14:paraId="41AF3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1249" w:type="dxa"/>
            <w:vAlign w:val="center"/>
          </w:tcPr>
          <w:p w14:paraId="1E910078">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p>
        </w:tc>
        <w:tc>
          <w:tcPr>
            <w:tcW w:w="3764" w:type="dxa"/>
            <w:vAlign w:val="center"/>
          </w:tcPr>
          <w:p w14:paraId="79BB4B77">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模拟眼</w:t>
            </w:r>
          </w:p>
        </w:tc>
        <w:tc>
          <w:tcPr>
            <w:tcW w:w="1726" w:type="dxa"/>
            <w:vAlign w:val="center"/>
          </w:tcPr>
          <w:p w14:paraId="618D9167">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1726" w:type="dxa"/>
            <w:vAlign w:val="center"/>
          </w:tcPr>
          <w:p w14:paraId="612CC248">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个</w:t>
            </w:r>
          </w:p>
        </w:tc>
      </w:tr>
      <w:tr w14:paraId="7779C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1249" w:type="dxa"/>
            <w:vAlign w:val="center"/>
          </w:tcPr>
          <w:p w14:paraId="67B6B9CB">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p>
        </w:tc>
        <w:tc>
          <w:tcPr>
            <w:tcW w:w="3764" w:type="dxa"/>
            <w:vAlign w:val="center"/>
          </w:tcPr>
          <w:p w14:paraId="4ECB2BFC">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打印纸</w:t>
            </w:r>
          </w:p>
        </w:tc>
        <w:tc>
          <w:tcPr>
            <w:tcW w:w="1726" w:type="dxa"/>
            <w:vAlign w:val="center"/>
          </w:tcPr>
          <w:p w14:paraId="47A262B8">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rPr>
            </w:pPr>
            <w:r>
              <w:rPr>
                <w:rFonts w:hint="eastAsia" w:ascii="仿宋" w:hAnsi="仿宋" w:eastAsia="仿宋" w:cs="仿宋"/>
                <w:color w:val="auto"/>
                <w:sz w:val="24"/>
                <w:szCs w:val="24"/>
                <w:highlight w:val="none"/>
                <w:lang w:val="en-US" w:eastAsia="zh-CN"/>
              </w:rPr>
              <w:t>2</w:t>
            </w:r>
          </w:p>
        </w:tc>
        <w:tc>
          <w:tcPr>
            <w:tcW w:w="1726" w:type="dxa"/>
            <w:vAlign w:val="center"/>
          </w:tcPr>
          <w:p w14:paraId="3D7CF173">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卷</w:t>
            </w:r>
          </w:p>
        </w:tc>
      </w:tr>
      <w:tr w14:paraId="22416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1249" w:type="dxa"/>
            <w:vAlign w:val="center"/>
          </w:tcPr>
          <w:p w14:paraId="72C1DD92">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w:t>
            </w:r>
          </w:p>
        </w:tc>
        <w:tc>
          <w:tcPr>
            <w:tcW w:w="3764" w:type="dxa"/>
            <w:vAlign w:val="center"/>
          </w:tcPr>
          <w:p w14:paraId="04A71F59">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颌托纸</w:t>
            </w:r>
          </w:p>
        </w:tc>
        <w:tc>
          <w:tcPr>
            <w:tcW w:w="1726" w:type="dxa"/>
            <w:vAlign w:val="center"/>
          </w:tcPr>
          <w:p w14:paraId="61E282EB">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1</w:t>
            </w:r>
          </w:p>
        </w:tc>
        <w:tc>
          <w:tcPr>
            <w:tcW w:w="1726" w:type="dxa"/>
            <w:vAlign w:val="center"/>
          </w:tcPr>
          <w:p w14:paraId="13C492A1">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本</w:t>
            </w:r>
          </w:p>
        </w:tc>
      </w:tr>
      <w:tr w14:paraId="68100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1249" w:type="dxa"/>
            <w:vAlign w:val="center"/>
          </w:tcPr>
          <w:p w14:paraId="46137189">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w:t>
            </w:r>
          </w:p>
        </w:tc>
        <w:tc>
          <w:tcPr>
            <w:tcW w:w="3764" w:type="dxa"/>
            <w:vAlign w:val="center"/>
          </w:tcPr>
          <w:p w14:paraId="4E360D51">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说明书</w:t>
            </w:r>
          </w:p>
        </w:tc>
        <w:tc>
          <w:tcPr>
            <w:tcW w:w="1726" w:type="dxa"/>
            <w:vAlign w:val="center"/>
          </w:tcPr>
          <w:p w14:paraId="5FFF7A64">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1726" w:type="dxa"/>
            <w:vAlign w:val="center"/>
          </w:tcPr>
          <w:p w14:paraId="52A4CB6B">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w:t>
            </w:r>
          </w:p>
        </w:tc>
      </w:tr>
      <w:tr w14:paraId="6FC09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1249" w:type="dxa"/>
            <w:vAlign w:val="center"/>
          </w:tcPr>
          <w:p w14:paraId="446D403E">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p>
        </w:tc>
        <w:tc>
          <w:tcPr>
            <w:tcW w:w="3764" w:type="dxa"/>
            <w:vAlign w:val="center"/>
          </w:tcPr>
          <w:p w14:paraId="6181CDCF">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电动升降台</w:t>
            </w:r>
          </w:p>
        </w:tc>
        <w:tc>
          <w:tcPr>
            <w:tcW w:w="1726" w:type="dxa"/>
            <w:vAlign w:val="center"/>
          </w:tcPr>
          <w:p w14:paraId="421FBCAA">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1</w:t>
            </w:r>
          </w:p>
        </w:tc>
        <w:tc>
          <w:tcPr>
            <w:tcW w:w="1726" w:type="dxa"/>
            <w:vAlign w:val="center"/>
          </w:tcPr>
          <w:p w14:paraId="61F1B927">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台</w:t>
            </w:r>
          </w:p>
        </w:tc>
      </w:tr>
      <w:tr w14:paraId="2A36D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jc w:val="center"/>
        </w:trPr>
        <w:tc>
          <w:tcPr>
            <w:tcW w:w="1249" w:type="dxa"/>
            <w:vAlign w:val="center"/>
          </w:tcPr>
          <w:p w14:paraId="5422EAAD">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p>
        </w:tc>
        <w:tc>
          <w:tcPr>
            <w:tcW w:w="3764" w:type="dxa"/>
            <w:vAlign w:val="center"/>
          </w:tcPr>
          <w:p w14:paraId="195EEB37">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防尘罩</w:t>
            </w:r>
          </w:p>
        </w:tc>
        <w:tc>
          <w:tcPr>
            <w:tcW w:w="1726" w:type="dxa"/>
            <w:vAlign w:val="center"/>
          </w:tcPr>
          <w:p w14:paraId="20D2DE4F">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1726" w:type="dxa"/>
            <w:vAlign w:val="center"/>
          </w:tcPr>
          <w:p w14:paraId="636A7226">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个</w:t>
            </w:r>
          </w:p>
        </w:tc>
      </w:tr>
    </w:tbl>
    <w:p w14:paraId="3A9ABD03">
      <w:pPr>
        <w:keepNext w:val="0"/>
        <w:keepLines w:val="0"/>
        <w:pageBreakBefore w:val="0"/>
        <w:numPr>
          <w:ilvl w:val="0"/>
          <w:numId w:val="0"/>
        </w:numPr>
        <w:overflowPunct/>
        <w:topLinePunct w:val="0"/>
        <w:bidi w:val="0"/>
        <w:snapToGrid w:val="0"/>
        <w:spacing w:after="0" w:line="360" w:lineRule="auto"/>
        <w:ind w:leftChars="0"/>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（三）移位机</w:t>
      </w:r>
    </w:p>
    <w:p w14:paraId="41754209">
      <w:pPr>
        <w:keepNext w:val="0"/>
        <w:keepLines w:val="0"/>
        <w:pageBreakBefore w:val="0"/>
        <w:numPr>
          <w:ilvl w:val="0"/>
          <w:numId w:val="0"/>
        </w:numPr>
        <w:overflowPunct/>
        <w:topLinePunct w:val="0"/>
        <w:bidi w:val="0"/>
        <w:snapToGrid w:val="0"/>
        <w:spacing w:after="0" w:line="360" w:lineRule="auto"/>
        <w:ind w:leftChars="0"/>
        <w:rPr>
          <w:rFonts w:hint="default" w:ascii="仿宋" w:hAnsi="仿宋" w:eastAsia="仿宋" w:cs="仿宋"/>
          <w:b/>
          <w:bCs/>
          <w:color w:val="auto"/>
          <w:kern w:val="2"/>
          <w:sz w:val="24"/>
          <w:szCs w:val="24"/>
          <w:highlight w:val="none"/>
          <w:lang w:val="en-US" w:eastAsia="zh-CN" w:bidi="ar-SA"/>
        </w:rPr>
      </w:pPr>
      <w:r>
        <w:rPr>
          <w:rFonts w:hint="eastAsia" w:ascii="仿宋" w:hAnsi="仿宋" w:eastAsia="仿宋" w:cs="仿宋"/>
          <w:b/>
          <w:bCs/>
          <w:color w:val="auto"/>
          <w:kern w:val="2"/>
          <w:sz w:val="24"/>
          <w:szCs w:val="24"/>
          <w:highlight w:val="none"/>
          <w:lang w:val="en-US" w:eastAsia="zh-CN" w:bidi="ar-SA"/>
        </w:rPr>
        <w:t>1.技术参数</w:t>
      </w:r>
    </w:p>
    <w:p w14:paraId="2A4EDCB7">
      <w:pPr>
        <w:pStyle w:val="16"/>
        <w:keepNext w:val="0"/>
        <w:keepLines w:val="0"/>
        <w:pageBreakBefore w:val="0"/>
        <w:numPr>
          <w:ilvl w:val="0"/>
          <w:numId w:val="5"/>
        </w:numPr>
        <w:tabs>
          <w:tab w:val="clear" w:pos="0"/>
        </w:tabs>
        <w:overflowPunct/>
        <w:topLinePunct w:val="0"/>
        <w:bidi w:val="0"/>
        <w:snapToGrid w:val="0"/>
        <w:spacing w:after="0" w:line="360" w:lineRule="auto"/>
        <w:ind w:left="420" w:leftChars="0" w:hanging="420" w:firstLineChars="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产品重量（标准吊臂，无其他附件）：64.5 kg±0.5kg；</w:t>
      </w:r>
    </w:p>
    <w:p w14:paraId="7FB5DBBE">
      <w:pPr>
        <w:pStyle w:val="16"/>
        <w:keepNext w:val="0"/>
        <w:keepLines w:val="0"/>
        <w:pageBreakBefore w:val="0"/>
        <w:numPr>
          <w:ilvl w:val="0"/>
          <w:numId w:val="5"/>
        </w:numPr>
        <w:tabs>
          <w:tab w:val="clear" w:pos="0"/>
        </w:tabs>
        <w:overflowPunct/>
        <w:topLinePunct w:val="0"/>
        <w:bidi w:val="0"/>
        <w:snapToGrid w:val="0"/>
        <w:spacing w:after="0" w:line="360" w:lineRule="auto"/>
        <w:ind w:left="420" w:leftChars="0" w:hanging="420" w:firstLineChars="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安全工作承重：标准吊臂 ≤227 kg；</w:t>
      </w:r>
    </w:p>
    <w:p w14:paraId="5E4F192F">
      <w:pPr>
        <w:pStyle w:val="16"/>
        <w:keepNext w:val="0"/>
        <w:keepLines w:val="0"/>
        <w:pageBreakBefore w:val="0"/>
        <w:numPr>
          <w:ilvl w:val="0"/>
          <w:numId w:val="5"/>
        </w:numPr>
        <w:tabs>
          <w:tab w:val="clear" w:pos="0"/>
        </w:tabs>
        <w:overflowPunct/>
        <w:topLinePunct w:val="0"/>
        <w:bidi w:val="0"/>
        <w:snapToGrid w:val="0"/>
        <w:spacing w:after="0" w:line="360" w:lineRule="auto"/>
        <w:ind w:left="420" w:leftChars="0" w:hanging="420" w:firstLineChars="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电池组重量：5 kg±0.2kg；</w:t>
      </w:r>
    </w:p>
    <w:p w14:paraId="3095B2C2">
      <w:pPr>
        <w:pStyle w:val="16"/>
        <w:keepNext w:val="0"/>
        <w:keepLines w:val="0"/>
        <w:pageBreakBefore w:val="0"/>
        <w:numPr>
          <w:ilvl w:val="0"/>
          <w:numId w:val="5"/>
        </w:numPr>
        <w:tabs>
          <w:tab w:val="clear" w:pos="0"/>
        </w:tabs>
        <w:overflowPunct/>
        <w:topLinePunct w:val="0"/>
        <w:bidi w:val="0"/>
        <w:snapToGrid w:val="0"/>
        <w:spacing w:after="0" w:line="360" w:lineRule="auto"/>
        <w:ind w:left="420" w:leftChars="0" w:hanging="420" w:firstLineChars="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整机通过高度：1402 – 2213 mm；</w:t>
      </w:r>
    </w:p>
    <w:p w14:paraId="0C18F0CC">
      <w:pPr>
        <w:pStyle w:val="16"/>
        <w:keepNext w:val="0"/>
        <w:keepLines w:val="0"/>
        <w:pageBreakBefore w:val="0"/>
        <w:numPr>
          <w:ilvl w:val="0"/>
          <w:numId w:val="5"/>
        </w:numPr>
        <w:tabs>
          <w:tab w:val="clear" w:pos="0"/>
        </w:tabs>
        <w:overflowPunct/>
        <w:topLinePunct w:val="0"/>
        <w:bidi w:val="0"/>
        <w:snapToGrid w:val="0"/>
        <w:spacing w:after="0" w:line="360" w:lineRule="auto"/>
        <w:ind w:left="420" w:leftChars="0" w:hanging="420" w:firstLineChars="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提升行程：0mm~1348 mm；</w:t>
      </w:r>
    </w:p>
    <w:p w14:paraId="42F20396">
      <w:pPr>
        <w:pStyle w:val="16"/>
        <w:keepNext w:val="0"/>
        <w:keepLines w:val="0"/>
        <w:pageBreakBefore w:val="0"/>
        <w:numPr>
          <w:ilvl w:val="0"/>
          <w:numId w:val="5"/>
        </w:numPr>
        <w:tabs>
          <w:tab w:val="clear" w:pos="0"/>
        </w:tabs>
        <w:overflowPunct/>
        <w:topLinePunct w:val="0"/>
        <w:bidi w:val="0"/>
        <w:snapToGrid w:val="0"/>
        <w:spacing w:after="0" w:line="360" w:lineRule="auto"/>
        <w:ind w:left="420" w:leftChars="0" w:hanging="420" w:firstLineChars="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底盘高度（标准底座）：115 mm±5mm；</w:t>
      </w:r>
    </w:p>
    <w:p w14:paraId="56E1F9C0">
      <w:pPr>
        <w:pStyle w:val="16"/>
        <w:keepNext w:val="0"/>
        <w:keepLines w:val="0"/>
        <w:pageBreakBefore w:val="0"/>
        <w:numPr>
          <w:ilvl w:val="0"/>
          <w:numId w:val="5"/>
        </w:numPr>
        <w:tabs>
          <w:tab w:val="clear" w:pos="0"/>
        </w:tabs>
        <w:overflowPunct/>
        <w:topLinePunct w:val="0"/>
        <w:bidi w:val="0"/>
        <w:snapToGrid w:val="0"/>
        <w:spacing w:after="0" w:line="360" w:lineRule="auto"/>
        <w:ind w:left="420" w:leftChars="0" w:hanging="420" w:firstLineChars="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底盘下方高度：≥25 mm；</w:t>
      </w:r>
    </w:p>
    <w:p w14:paraId="6E7E56D0">
      <w:pPr>
        <w:pStyle w:val="16"/>
        <w:keepNext w:val="0"/>
        <w:keepLines w:val="0"/>
        <w:pageBreakBefore w:val="0"/>
        <w:numPr>
          <w:ilvl w:val="0"/>
          <w:numId w:val="5"/>
        </w:numPr>
        <w:tabs>
          <w:tab w:val="clear" w:pos="0"/>
        </w:tabs>
        <w:overflowPunct/>
        <w:topLinePunct w:val="0"/>
        <w:bidi w:val="0"/>
        <w:snapToGrid w:val="0"/>
        <w:spacing w:after="0" w:line="360" w:lineRule="auto"/>
        <w:ind w:left="420" w:leftChars="0" w:hanging="420" w:firstLineChars="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底盘宽度（外边缘）：718 - 1196 mm；</w:t>
      </w:r>
    </w:p>
    <w:p w14:paraId="5A3987A2">
      <w:pPr>
        <w:pStyle w:val="16"/>
        <w:keepNext w:val="0"/>
        <w:keepLines w:val="0"/>
        <w:pageBreakBefore w:val="0"/>
        <w:numPr>
          <w:ilvl w:val="0"/>
          <w:numId w:val="5"/>
        </w:numPr>
        <w:tabs>
          <w:tab w:val="clear" w:pos="0"/>
        </w:tabs>
        <w:overflowPunct/>
        <w:topLinePunct w:val="0"/>
        <w:bidi w:val="0"/>
        <w:snapToGrid w:val="0"/>
        <w:spacing w:after="0" w:line="360" w:lineRule="auto"/>
        <w:ind w:left="420" w:leftChars="0" w:hanging="420" w:firstLineChars="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底盘宽度（内边缘）：578 – 1074 mm；</w:t>
      </w:r>
    </w:p>
    <w:p w14:paraId="1E5F9708">
      <w:pPr>
        <w:pStyle w:val="16"/>
        <w:keepNext w:val="0"/>
        <w:keepLines w:val="0"/>
        <w:pageBreakBefore w:val="0"/>
        <w:numPr>
          <w:ilvl w:val="0"/>
          <w:numId w:val="5"/>
        </w:numPr>
        <w:tabs>
          <w:tab w:val="clear" w:pos="0"/>
        </w:tabs>
        <w:overflowPunct/>
        <w:topLinePunct w:val="0"/>
        <w:bidi w:val="0"/>
        <w:snapToGrid w:val="0"/>
        <w:spacing w:after="0" w:line="360" w:lineRule="auto"/>
        <w:ind w:left="420" w:leftChars="0" w:hanging="420" w:firstLineChars="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转弯直径：≤1222 mm；</w:t>
      </w:r>
    </w:p>
    <w:p w14:paraId="34EED731">
      <w:pPr>
        <w:pStyle w:val="16"/>
        <w:keepNext w:val="0"/>
        <w:keepLines w:val="0"/>
        <w:pageBreakBefore w:val="0"/>
        <w:numPr>
          <w:ilvl w:val="0"/>
          <w:numId w:val="5"/>
        </w:numPr>
        <w:tabs>
          <w:tab w:val="clear" w:pos="0"/>
        </w:tabs>
        <w:overflowPunct/>
        <w:topLinePunct w:val="0"/>
        <w:bidi w:val="0"/>
        <w:snapToGrid w:val="0"/>
        <w:spacing w:after="0" w:line="360" w:lineRule="auto"/>
        <w:ind w:left="420" w:leftChars="0" w:hanging="420" w:firstLineChars="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移位机防护等级：IP24；</w:t>
      </w:r>
    </w:p>
    <w:p w14:paraId="0C2F1EFD">
      <w:pPr>
        <w:pStyle w:val="16"/>
        <w:keepNext w:val="0"/>
        <w:keepLines w:val="0"/>
        <w:pageBreakBefore w:val="0"/>
        <w:numPr>
          <w:ilvl w:val="0"/>
          <w:numId w:val="5"/>
        </w:numPr>
        <w:tabs>
          <w:tab w:val="clear" w:pos="0"/>
        </w:tabs>
        <w:overflowPunct/>
        <w:topLinePunct w:val="0"/>
        <w:bidi w:val="0"/>
        <w:snapToGrid w:val="0"/>
        <w:spacing w:after="0" w:line="360" w:lineRule="auto"/>
        <w:ind w:left="420" w:leftChars="0" w:hanging="420" w:firstLineChars="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手持控制器防护等级：IPX7；</w:t>
      </w:r>
    </w:p>
    <w:p w14:paraId="527E44DD">
      <w:pPr>
        <w:pStyle w:val="16"/>
        <w:keepNext w:val="0"/>
        <w:keepLines w:val="0"/>
        <w:pageBreakBefore w:val="0"/>
        <w:numPr>
          <w:ilvl w:val="0"/>
          <w:numId w:val="5"/>
        </w:numPr>
        <w:tabs>
          <w:tab w:val="clear" w:pos="0"/>
        </w:tabs>
        <w:overflowPunct/>
        <w:topLinePunct w:val="0"/>
        <w:bidi w:val="0"/>
        <w:snapToGrid w:val="0"/>
        <w:spacing w:after="0" w:line="360" w:lineRule="auto"/>
        <w:ind w:left="420" w:leftChars="0" w:hanging="420" w:firstLineChars="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电击防护等级：BF 类，符合 IEC 60601-1 的防电击保护标准；</w:t>
      </w:r>
    </w:p>
    <w:p w14:paraId="1F6E5C17">
      <w:pPr>
        <w:pStyle w:val="16"/>
        <w:keepNext w:val="0"/>
        <w:keepLines w:val="0"/>
        <w:pageBreakBefore w:val="0"/>
        <w:numPr>
          <w:ilvl w:val="0"/>
          <w:numId w:val="5"/>
        </w:numPr>
        <w:tabs>
          <w:tab w:val="clear" w:pos="0"/>
        </w:tabs>
        <w:overflowPunct/>
        <w:topLinePunct w:val="0"/>
        <w:bidi w:val="0"/>
        <w:snapToGrid w:val="0"/>
        <w:spacing w:after="0" w:line="360" w:lineRule="auto"/>
        <w:ind w:left="420" w:leftChars="0" w:hanging="420" w:firstLineChars="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电池类型：可充电电池（密封铅酸电池），24 V DC，4.0 Ah - 5.5 Ah；</w:t>
      </w:r>
    </w:p>
    <w:p w14:paraId="37DB3E0E">
      <w:pPr>
        <w:pStyle w:val="16"/>
        <w:keepNext w:val="0"/>
        <w:keepLines w:val="0"/>
        <w:pageBreakBefore w:val="0"/>
        <w:numPr>
          <w:ilvl w:val="0"/>
          <w:numId w:val="5"/>
        </w:numPr>
        <w:tabs>
          <w:tab w:val="clear" w:pos="0"/>
        </w:tabs>
        <w:overflowPunct/>
        <w:topLinePunct w:val="0"/>
        <w:bidi w:val="0"/>
        <w:snapToGrid w:val="0"/>
        <w:spacing w:after="0" w:line="360" w:lineRule="auto"/>
        <w:ind w:left="420" w:leftChars="0" w:hanging="420" w:firstLineChars="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电池充电器：壁挂式充电器；</w:t>
      </w:r>
    </w:p>
    <w:p w14:paraId="5919D7BB">
      <w:pPr>
        <w:pStyle w:val="16"/>
        <w:keepNext w:val="0"/>
        <w:keepLines w:val="0"/>
        <w:pageBreakBefore w:val="0"/>
        <w:numPr>
          <w:ilvl w:val="0"/>
          <w:numId w:val="5"/>
        </w:numPr>
        <w:tabs>
          <w:tab w:val="clear" w:pos="0"/>
        </w:tabs>
        <w:overflowPunct/>
        <w:topLinePunct w:val="0"/>
        <w:bidi w:val="0"/>
        <w:snapToGrid w:val="0"/>
        <w:spacing w:after="0" w:line="360" w:lineRule="auto"/>
        <w:ind w:left="420" w:leftChars="0" w:hanging="420" w:firstLineChars="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手持控制器显示屏：称重重量显示，电池电量显示，执行器状态显示；</w:t>
      </w:r>
    </w:p>
    <w:p w14:paraId="4F0C3038">
      <w:pPr>
        <w:pStyle w:val="16"/>
        <w:keepNext w:val="0"/>
        <w:keepLines w:val="0"/>
        <w:pageBreakBefore w:val="0"/>
        <w:numPr>
          <w:ilvl w:val="0"/>
          <w:numId w:val="5"/>
        </w:numPr>
        <w:tabs>
          <w:tab w:val="clear" w:pos="0"/>
        </w:tabs>
        <w:overflowPunct/>
        <w:topLinePunct w:val="0"/>
        <w:bidi w:val="0"/>
        <w:snapToGrid w:val="0"/>
        <w:spacing w:after="0" w:line="360" w:lineRule="auto"/>
        <w:ind w:left="420" w:leftChars="0" w:hanging="420" w:firstLineChars="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手持控制器电动控制按钮：至少包含吊臂上升、吊臂下降、DPS坐起、DPS后倾、底盘支腿张开、底盘支腿合拢、称重器多功能键1（归零）、称重器多功能键2（保存）；</w:t>
      </w:r>
    </w:p>
    <w:p w14:paraId="51D86420">
      <w:pPr>
        <w:pStyle w:val="4"/>
        <w:keepNext w:val="0"/>
        <w:keepLines w:val="0"/>
        <w:pageBreakBefore w:val="0"/>
        <w:numPr>
          <w:ilvl w:val="0"/>
          <w:numId w:val="0"/>
        </w:numPr>
        <w:overflowPunct/>
        <w:topLinePunct w:val="0"/>
        <w:bidi w:val="0"/>
        <w:snapToGrid w:val="0"/>
        <w:spacing w:before="0" w:beforeLines="0" w:after="0" w:afterLines="0" w:line="360" w:lineRule="auto"/>
        <w:ind w:left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lang w:eastAsia="zh-CN"/>
        </w:rPr>
        <w:t>标准</w:t>
      </w:r>
      <w:r>
        <w:rPr>
          <w:rFonts w:hint="eastAsia" w:ascii="仿宋" w:hAnsi="仿宋" w:eastAsia="仿宋" w:cs="仿宋"/>
          <w:color w:val="auto"/>
          <w:sz w:val="24"/>
          <w:szCs w:val="24"/>
          <w:highlight w:val="none"/>
        </w:rPr>
        <w:t>功能配置</w:t>
      </w:r>
    </w:p>
    <w:p w14:paraId="1B53112B">
      <w:pPr>
        <w:pStyle w:val="16"/>
        <w:keepNext w:val="0"/>
        <w:keepLines w:val="0"/>
        <w:pageBreakBefore w:val="0"/>
        <w:numPr>
          <w:ilvl w:val="0"/>
          <w:numId w:val="6"/>
        </w:numPr>
        <w:overflowPunct/>
        <w:topLinePunct w:val="0"/>
        <w:bidi w:val="0"/>
        <w:snapToGrid w:val="0"/>
        <w:spacing w:after="0" w:line="360" w:lineRule="auto"/>
        <w:ind w:left="360" w:leftChars="0" w:hanging="360" w:firstLineChars="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稳定垂直系统SVS：确保移位机升降时患者的稳定（抵抗摇摆）；</w:t>
      </w:r>
    </w:p>
    <w:p w14:paraId="2C68A868">
      <w:pPr>
        <w:pStyle w:val="16"/>
        <w:keepNext w:val="0"/>
        <w:keepLines w:val="0"/>
        <w:pageBreakBefore w:val="0"/>
        <w:numPr>
          <w:ilvl w:val="0"/>
          <w:numId w:val="6"/>
        </w:numPr>
        <w:overflowPunct/>
        <w:topLinePunct w:val="0"/>
        <w:bidi w:val="0"/>
        <w:snapToGrid w:val="0"/>
        <w:spacing w:after="0" w:line="360" w:lineRule="auto"/>
        <w:ind w:left="360" w:leftChars="0" w:hanging="360" w:firstLineChars="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动态定位系统DPS：方便调节患者提升时的体位（坐立或后倾）；</w:t>
      </w:r>
    </w:p>
    <w:p w14:paraId="1D6A0ACC">
      <w:pPr>
        <w:pStyle w:val="16"/>
        <w:keepNext w:val="0"/>
        <w:keepLines w:val="0"/>
        <w:pageBreakBefore w:val="0"/>
        <w:numPr>
          <w:ilvl w:val="0"/>
          <w:numId w:val="6"/>
        </w:numPr>
        <w:overflowPunct/>
        <w:topLinePunct w:val="0"/>
        <w:bidi w:val="0"/>
        <w:snapToGrid w:val="0"/>
        <w:spacing w:after="0" w:line="360" w:lineRule="auto"/>
        <w:ind w:left="360" w:leftChars="0" w:hanging="360" w:firstLineChars="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电动动态定位系统PDPS：双控制器均可操控患者提升时的体位（坐立或后倾）；</w:t>
      </w:r>
    </w:p>
    <w:p w14:paraId="743E8958">
      <w:pPr>
        <w:pStyle w:val="16"/>
        <w:keepNext w:val="0"/>
        <w:keepLines w:val="0"/>
        <w:pageBreakBefore w:val="0"/>
        <w:numPr>
          <w:ilvl w:val="0"/>
          <w:numId w:val="6"/>
        </w:numPr>
        <w:overflowPunct/>
        <w:topLinePunct w:val="0"/>
        <w:bidi w:val="0"/>
        <w:snapToGrid w:val="0"/>
        <w:spacing w:after="0" w:line="360" w:lineRule="auto"/>
        <w:ind w:left="360" w:leftChars="0" w:hanging="360" w:firstLineChars="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吊架更换系统：</w:t>
      </w:r>
      <w:r>
        <w:rPr>
          <w:rFonts w:hint="eastAsia" w:ascii="仿宋" w:hAnsi="仿宋" w:eastAsia="仿宋" w:cs="仿宋"/>
          <w:color w:val="auto"/>
          <w:sz w:val="24"/>
          <w:szCs w:val="24"/>
          <w:highlight w:val="none"/>
          <w:lang w:val="en-US" w:eastAsia="zh-CN"/>
        </w:rPr>
        <w:t>可</w:t>
      </w:r>
      <w:r>
        <w:rPr>
          <w:rFonts w:hint="eastAsia" w:ascii="仿宋" w:hAnsi="仿宋" w:eastAsia="仿宋" w:cs="仿宋"/>
          <w:color w:val="auto"/>
          <w:sz w:val="24"/>
          <w:szCs w:val="24"/>
          <w:highlight w:val="none"/>
          <w:lang w:eastAsia="zh-CN"/>
        </w:rPr>
        <w:t>更换不同的吊架，满足不同的护理需求；</w:t>
      </w:r>
    </w:p>
    <w:p w14:paraId="1A368151">
      <w:pPr>
        <w:pStyle w:val="16"/>
        <w:keepNext w:val="0"/>
        <w:keepLines w:val="0"/>
        <w:pageBreakBefore w:val="0"/>
        <w:numPr>
          <w:ilvl w:val="0"/>
          <w:numId w:val="6"/>
        </w:numPr>
        <w:overflowPunct/>
        <w:topLinePunct w:val="0"/>
        <w:bidi w:val="0"/>
        <w:snapToGrid w:val="0"/>
        <w:spacing w:after="0" w:line="360" w:lineRule="auto"/>
        <w:ind w:left="360" w:leftChars="0" w:hanging="360" w:firstLineChars="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超安全承重自动暂停系统：自动识别并暂停工作，提供显示屏提示；</w:t>
      </w:r>
    </w:p>
    <w:p w14:paraId="5CECCB2C">
      <w:pPr>
        <w:pStyle w:val="16"/>
        <w:keepNext w:val="0"/>
        <w:keepLines w:val="0"/>
        <w:pageBreakBefore w:val="0"/>
        <w:numPr>
          <w:ilvl w:val="0"/>
          <w:numId w:val="6"/>
        </w:numPr>
        <w:overflowPunct/>
        <w:topLinePunct w:val="0"/>
        <w:bidi w:val="0"/>
        <w:snapToGrid w:val="0"/>
        <w:spacing w:after="0" w:line="360" w:lineRule="auto"/>
        <w:ind w:left="360" w:leftChars="0" w:hanging="360" w:firstLineChars="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障碍物识别自动暂停系统：下降过程中遇障碍物自动暂停；</w:t>
      </w:r>
    </w:p>
    <w:p w14:paraId="7112018F">
      <w:pPr>
        <w:pStyle w:val="16"/>
        <w:keepNext w:val="0"/>
        <w:keepLines w:val="0"/>
        <w:pageBreakBefore w:val="0"/>
        <w:numPr>
          <w:ilvl w:val="0"/>
          <w:numId w:val="6"/>
        </w:numPr>
        <w:overflowPunct/>
        <w:topLinePunct w:val="0"/>
        <w:bidi w:val="0"/>
        <w:snapToGrid w:val="0"/>
        <w:spacing w:after="0" w:line="360" w:lineRule="auto"/>
        <w:ind w:left="360" w:leftChars="0" w:hanging="360" w:firstLineChars="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应急降低系统：系统故障时提供手动控制的应急下降装置；</w:t>
      </w:r>
    </w:p>
    <w:p w14:paraId="76ED7305">
      <w:pPr>
        <w:pStyle w:val="16"/>
        <w:keepNext w:val="0"/>
        <w:keepLines w:val="0"/>
        <w:pageBreakBefore w:val="0"/>
        <w:numPr>
          <w:ilvl w:val="0"/>
          <w:numId w:val="6"/>
        </w:numPr>
        <w:overflowPunct/>
        <w:topLinePunct w:val="0"/>
        <w:bidi w:val="0"/>
        <w:snapToGrid w:val="0"/>
        <w:spacing w:after="0" w:line="360" w:lineRule="auto"/>
        <w:ind w:left="360" w:leftChars="0" w:hanging="360" w:firstLineChars="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自动休眠系统：2 min后手持控制器休眠（3s快速唤醒）；6 min后整机休眠（3s快速唤醒）；</w:t>
      </w:r>
    </w:p>
    <w:p w14:paraId="47EE93D1">
      <w:pPr>
        <w:pStyle w:val="16"/>
        <w:keepNext w:val="0"/>
        <w:keepLines w:val="0"/>
        <w:pageBreakBefore w:val="0"/>
        <w:numPr>
          <w:ilvl w:val="0"/>
          <w:numId w:val="6"/>
        </w:numPr>
        <w:overflowPunct/>
        <w:topLinePunct w:val="0"/>
        <w:bidi w:val="0"/>
        <w:snapToGrid w:val="0"/>
        <w:spacing w:after="0" w:line="360" w:lineRule="auto"/>
        <w:ind w:left="360" w:leftChars="0" w:hanging="360" w:firstLineChars="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称重系统：最大227 kg，精度显示0.1 kg，LCD液晶显示，称重结果存储，支持基于纬度和海拔的重力参数调节；</w:t>
      </w:r>
    </w:p>
    <w:p w14:paraId="4C0251E4">
      <w:pPr>
        <w:pStyle w:val="16"/>
        <w:keepNext w:val="0"/>
        <w:keepLines w:val="0"/>
        <w:pageBreakBefore w:val="0"/>
        <w:numPr>
          <w:ilvl w:val="0"/>
          <w:numId w:val="6"/>
        </w:numPr>
        <w:overflowPunct/>
        <w:topLinePunct w:val="0"/>
        <w:bidi w:val="0"/>
        <w:snapToGrid w:val="0"/>
        <w:spacing w:after="0" w:line="360" w:lineRule="auto"/>
        <w:ind w:left="360" w:leftChars="0" w:hanging="360" w:firstLineChars="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双重电动控制系统：手持控制器；立柱控制面板；</w:t>
      </w:r>
    </w:p>
    <w:p w14:paraId="6BB783CE">
      <w:pPr>
        <w:pStyle w:val="16"/>
        <w:keepNext w:val="0"/>
        <w:keepLines w:val="0"/>
        <w:pageBreakBefore w:val="0"/>
        <w:numPr>
          <w:ilvl w:val="0"/>
          <w:numId w:val="6"/>
        </w:numPr>
        <w:overflowPunct/>
        <w:topLinePunct w:val="0"/>
        <w:bidi w:val="0"/>
        <w:snapToGrid w:val="0"/>
        <w:spacing w:after="0" w:line="360" w:lineRule="auto"/>
        <w:ind w:left="360" w:leftChars="0" w:hanging="360" w:firstLineChars="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底盘支脚电动调整：V型调整，宽度578mm-1074mm可调。</w:t>
      </w:r>
    </w:p>
    <w:p w14:paraId="49A3BC3C">
      <w:pPr>
        <w:pStyle w:val="4"/>
        <w:keepNext w:val="0"/>
        <w:keepLines w:val="0"/>
        <w:pageBreakBefore w:val="0"/>
        <w:widowControl w:val="0"/>
        <w:numPr>
          <w:ilvl w:val="0"/>
          <w:numId w:val="0"/>
        </w:numPr>
        <w:kinsoku/>
        <w:wordWrap/>
        <w:overflowPunct/>
        <w:topLinePunct w:val="0"/>
        <w:autoSpaceDE/>
        <w:autoSpaceDN/>
        <w:bidi w:val="0"/>
        <w:adjustRightInd/>
        <w:snapToGrid w:val="0"/>
        <w:spacing w:before="0" w:beforeLines="0" w:beforeAutospacing="0" w:after="0" w:afterLines="0" w:afterAutospacing="0" w:line="360" w:lineRule="auto"/>
        <w:ind w:leftChars="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lang w:eastAsia="zh-CN"/>
        </w:rPr>
        <w:t>配置清单</w:t>
      </w:r>
    </w:p>
    <w:tbl>
      <w:tblPr>
        <w:tblStyle w:val="10"/>
        <w:tblW w:w="8594" w:type="dxa"/>
        <w:tblInd w:w="0" w:type="dxa"/>
        <w:tblLayout w:type="fixed"/>
        <w:tblCellMar>
          <w:top w:w="0" w:type="dxa"/>
          <w:left w:w="108" w:type="dxa"/>
          <w:bottom w:w="0" w:type="dxa"/>
          <w:right w:w="108" w:type="dxa"/>
        </w:tblCellMar>
      </w:tblPr>
      <w:tblGrid>
        <w:gridCol w:w="796"/>
        <w:gridCol w:w="1507"/>
        <w:gridCol w:w="966"/>
        <w:gridCol w:w="5325"/>
      </w:tblGrid>
      <w:tr w14:paraId="397B7AA4">
        <w:tblPrEx>
          <w:tblCellMar>
            <w:top w:w="0" w:type="dxa"/>
            <w:left w:w="108" w:type="dxa"/>
            <w:bottom w:w="0" w:type="dxa"/>
            <w:right w:w="108" w:type="dxa"/>
          </w:tblCellMar>
        </w:tblPrEx>
        <w:trPr>
          <w:trHeight w:val="282" w:hRule="atLeast"/>
        </w:trPr>
        <w:tc>
          <w:tcPr>
            <w:tcW w:w="796" w:type="dxa"/>
            <w:tcBorders>
              <w:top w:val="single" w:color="auto" w:sz="4" w:space="0"/>
              <w:left w:val="single" w:color="auto" w:sz="4" w:space="0"/>
              <w:bottom w:val="single" w:color="auto" w:sz="4" w:space="0"/>
              <w:right w:val="single" w:color="auto" w:sz="4" w:space="0"/>
            </w:tcBorders>
            <w:shd w:val="clear" w:color="000000" w:fill="B5C6EA"/>
            <w:vAlign w:val="center"/>
          </w:tcPr>
          <w:p w14:paraId="07BF8A1B">
            <w:pPr>
              <w:keepNext w:val="0"/>
              <w:keepLines w:val="0"/>
              <w:pageBreakBefore w:val="0"/>
              <w:overflowPunct/>
              <w:topLinePunct w:val="0"/>
              <w:bidi w:val="0"/>
              <w:snapToGrid w:val="0"/>
              <w:spacing w:after="0" w:line="240" w:lineRule="auto"/>
              <w:jc w:val="center"/>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序号</w:t>
            </w:r>
          </w:p>
        </w:tc>
        <w:tc>
          <w:tcPr>
            <w:tcW w:w="1507" w:type="dxa"/>
            <w:tcBorders>
              <w:top w:val="single" w:color="auto" w:sz="4" w:space="0"/>
              <w:left w:val="nil"/>
              <w:bottom w:val="single" w:color="auto" w:sz="4" w:space="0"/>
              <w:right w:val="single" w:color="auto" w:sz="4" w:space="0"/>
            </w:tcBorders>
            <w:shd w:val="clear" w:color="000000" w:fill="B5C6EA"/>
            <w:vAlign w:val="center"/>
          </w:tcPr>
          <w:p w14:paraId="4F90CA85">
            <w:pPr>
              <w:keepNext w:val="0"/>
              <w:keepLines w:val="0"/>
              <w:pageBreakBefore w:val="0"/>
              <w:overflowPunct/>
              <w:topLinePunct w:val="0"/>
              <w:bidi w:val="0"/>
              <w:snapToGrid w:val="0"/>
              <w:spacing w:after="0" w:line="240" w:lineRule="auto"/>
              <w:jc w:val="center"/>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产品名称</w:t>
            </w:r>
          </w:p>
        </w:tc>
        <w:tc>
          <w:tcPr>
            <w:tcW w:w="966" w:type="dxa"/>
            <w:tcBorders>
              <w:top w:val="single" w:color="auto" w:sz="4" w:space="0"/>
              <w:left w:val="nil"/>
              <w:bottom w:val="single" w:color="auto" w:sz="4" w:space="0"/>
              <w:right w:val="single" w:color="auto" w:sz="4" w:space="0"/>
            </w:tcBorders>
            <w:shd w:val="clear" w:color="000000" w:fill="B5C6EA"/>
            <w:vAlign w:val="center"/>
          </w:tcPr>
          <w:p w14:paraId="1BA822D8">
            <w:pPr>
              <w:keepNext w:val="0"/>
              <w:keepLines w:val="0"/>
              <w:pageBreakBefore w:val="0"/>
              <w:overflowPunct/>
              <w:topLinePunct w:val="0"/>
              <w:bidi w:val="0"/>
              <w:snapToGrid w:val="0"/>
              <w:spacing w:after="0" w:line="240" w:lineRule="auto"/>
              <w:jc w:val="center"/>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数量</w:t>
            </w:r>
          </w:p>
        </w:tc>
        <w:tc>
          <w:tcPr>
            <w:tcW w:w="5325" w:type="dxa"/>
            <w:tcBorders>
              <w:top w:val="single" w:color="auto" w:sz="4" w:space="0"/>
              <w:left w:val="nil"/>
              <w:bottom w:val="single" w:color="auto" w:sz="4" w:space="0"/>
              <w:right w:val="single" w:color="auto" w:sz="4" w:space="0"/>
            </w:tcBorders>
            <w:shd w:val="clear" w:color="000000" w:fill="B5C6EA"/>
            <w:vAlign w:val="center"/>
          </w:tcPr>
          <w:p w14:paraId="0E837A04">
            <w:pPr>
              <w:keepNext w:val="0"/>
              <w:keepLines w:val="0"/>
              <w:pageBreakBefore w:val="0"/>
              <w:overflowPunct/>
              <w:topLinePunct w:val="0"/>
              <w:bidi w:val="0"/>
              <w:snapToGrid w:val="0"/>
              <w:spacing w:after="0" w:line="240" w:lineRule="auto"/>
              <w:jc w:val="center"/>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备注</w:t>
            </w:r>
          </w:p>
        </w:tc>
      </w:tr>
      <w:tr w14:paraId="6F759488">
        <w:tblPrEx>
          <w:tblCellMar>
            <w:top w:w="0" w:type="dxa"/>
            <w:left w:w="108" w:type="dxa"/>
            <w:bottom w:w="0" w:type="dxa"/>
            <w:right w:w="108" w:type="dxa"/>
          </w:tblCellMar>
        </w:tblPrEx>
        <w:trPr>
          <w:trHeight w:val="282" w:hRule="atLeast"/>
        </w:trPr>
        <w:tc>
          <w:tcPr>
            <w:tcW w:w="796" w:type="dxa"/>
            <w:tcBorders>
              <w:top w:val="nil"/>
              <w:left w:val="single" w:color="auto" w:sz="4" w:space="0"/>
              <w:bottom w:val="single" w:color="auto" w:sz="4" w:space="0"/>
              <w:right w:val="single" w:color="auto" w:sz="4" w:space="0"/>
            </w:tcBorders>
            <w:shd w:val="clear" w:color="auto" w:fill="auto"/>
            <w:vAlign w:val="center"/>
          </w:tcPr>
          <w:p w14:paraId="4F250C9B">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1507" w:type="dxa"/>
            <w:tcBorders>
              <w:top w:val="nil"/>
              <w:left w:val="nil"/>
              <w:bottom w:val="single" w:color="auto" w:sz="4" w:space="0"/>
              <w:right w:val="single" w:color="auto" w:sz="4" w:space="0"/>
            </w:tcBorders>
            <w:shd w:val="clear" w:color="auto" w:fill="auto"/>
            <w:vAlign w:val="center"/>
          </w:tcPr>
          <w:p w14:paraId="267B7624">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电动移位机</w:t>
            </w:r>
          </w:p>
        </w:tc>
        <w:tc>
          <w:tcPr>
            <w:tcW w:w="966" w:type="dxa"/>
            <w:tcBorders>
              <w:top w:val="nil"/>
              <w:left w:val="nil"/>
              <w:bottom w:val="single" w:color="auto" w:sz="4" w:space="0"/>
              <w:right w:val="single" w:color="auto" w:sz="4" w:space="0"/>
            </w:tcBorders>
            <w:shd w:val="clear" w:color="auto" w:fill="auto"/>
            <w:vAlign w:val="center"/>
          </w:tcPr>
          <w:p w14:paraId="423B03A0">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5325" w:type="dxa"/>
            <w:tcBorders>
              <w:top w:val="nil"/>
              <w:left w:val="nil"/>
              <w:bottom w:val="single" w:color="auto" w:sz="4" w:space="0"/>
              <w:right w:val="single" w:color="auto" w:sz="4" w:space="0"/>
            </w:tcBorders>
            <w:shd w:val="clear" w:color="auto" w:fill="auto"/>
            <w:vAlign w:val="center"/>
          </w:tcPr>
          <w:p w14:paraId="517B96FF">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带称重</w:t>
            </w:r>
          </w:p>
        </w:tc>
      </w:tr>
      <w:tr w14:paraId="2C42A25C">
        <w:tblPrEx>
          <w:tblCellMar>
            <w:top w:w="0" w:type="dxa"/>
            <w:left w:w="108" w:type="dxa"/>
            <w:bottom w:w="0" w:type="dxa"/>
            <w:right w:w="108" w:type="dxa"/>
          </w:tblCellMar>
        </w:tblPrEx>
        <w:trPr>
          <w:trHeight w:val="282" w:hRule="atLeast"/>
        </w:trPr>
        <w:tc>
          <w:tcPr>
            <w:tcW w:w="796" w:type="dxa"/>
            <w:tcBorders>
              <w:top w:val="nil"/>
              <w:left w:val="single" w:color="auto" w:sz="4" w:space="0"/>
              <w:bottom w:val="single" w:color="auto" w:sz="4" w:space="0"/>
              <w:right w:val="single" w:color="auto" w:sz="4" w:space="0"/>
            </w:tcBorders>
            <w:shd w:val="clear" w:color="auto" w:fill="auto"/>
            <w:vAlign w:val="center"/>
          </w:tcPr>
          <w:p w14:paraId="6239E138">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w:t>
            </w:r>
          </w:p>
        </w:tc>
        <w:tc>
          <w:tcPr>
            <w:tcW w:w="1507" w:type="dxa"/>
            <w:tcBorders>
              <w:top w:val="nil"/>
              <w:left w:val="nil"/>
              <w:bottom w:val="single" w:color="auto" w:sz="4" w:space="0"/>
              <w:right w:val="single" w:color="auto" w:sz="4" w:space="0"/>
            </w:tcBorders>
            <w:shd w:val="clear" w:color="auto" w:fill="auto"/>
            <w:vAlign w:val="center"/>
          </w:tcPr>
          <w:p w14:paraId="5BEFEE66">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吊架</w:t>
            </w:r>
          </w:p>
        </w:tc>
        <w:tc>
          <w:tcPr>
            <w:tcW w:w="966" w:type="dxa"/>
            <w:tcBorders>
              <w:top w:val="nil"/>
              <w:left w:val="nil"/>
              <w:bottom w:val="single" w:color="auto" w:sz="4" w:space="0"/>
              <w:right w:val="single" w:color="auto" w:sz="4" w:space="0"/>
            </w:tcBorders>
            <w:shd w:val="clear" w:color="auto" w:fill="auto"/>
            <w:vAlign w:val="center"/>
          </w:tcPr>
          <w:p w14:paraId="78906952">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5325" w:type="dxa"/>
            <w:tcBorders>
              <w:top w:val="nil"/>
              <w:left w:val="nil"/>
              <w:bottom w:val="single" w:color="auto" w:sz="4" w:space="0"/>
              <w:right w:val="single" w:color="auto" w:sz="4" w:space="0"/>
            </w:tcBorders>
            <w:shd w:val="clear" w:color="auto" w:fill="auto"/>
            <w:vAlign w:val="center"/>
          </w:tcPr>
          <w:p w14:paraId="3E64F376">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两点式环状</w:t>
            </w:r>
          </w:p>
        </w:tc>
      </w:tr>
      <w:tr w14:paraId="06A3D4E4">
        <w:tblPrEx>
          <w:tblCellMar>
            <w:top w:w="0" w:type="dxa"/>
            <w:left w:w="108" w:type="dxa"/>
            <w:bottom w:w="0" w:type="dxa"/>
            <w:right w:w="108" w:type="dxa"/>
          </w:tblCellMar>
        </w:tblPrEx>
        <w:trPr>
          <w:trHeight w:val="282" w:hRule="atLeast"/>
        </w:trPr>
        <w:tc>
          <w:tcPr>
            <w:tcW w:w="796" w:type="dxa"/>
            <w:tcBorders>
              <w:top w:val="nil"/>
              <w:left w:val="single" w:color="auto" w:sz="4" w:space="0"/>
              <w:bottom w:val="single" w:color="auto" w:sz="4" w:space="0"/>
              <w:right w:val="single" w:color="auto" w:sz="4" w:space="0"/>
            </w:tcBorders>
            <w:shd w:val="clear" w:color="auto" w:fill="auto"/>
            <w:vAlign w:val="center"/>
          </w:tcPr>
          <w:p w14:paraId="6ABE96DF">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w:t>
            </w:r>
          </w:p>
        </w:tc>
        <w:tc>
          <w:tcPr>
            <w:tcW w:w="1507" w:type="dxa"/>
            <w:tcBorders>
              <w:top w:val="nil"/>
              <w:left w:val="nil"/>
              <w:bottom w:val="single" w:color="auto" w:sz="4" w:space="0"/>
              <w:right w:val="single" w:color="auto" w:sz="4" w:space="0"/>
            </w:tcBorders>
            <w:shd w:val="clear" w:color="auto" w:fill="auto"/>
            <w:vAlign w:val="center"/>
          </w:tcPr>
          <w:p w14:paraId="3779B0DB">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吊架</w:t>
            </w:r>
          </w:p>
        </w:tc>
        <w:tc>
          <w:tcPr>
            <w:tcW w:w="966" w:type="dxa"/>
            <w:tcBorders>
              <w:top w:val="nil"/>
              <w:left w:val="nil"/>
              <w:bottom w:val="single" w:color="auto" w:sz="4" w:space="0"/>
              <w:right w:val="single" w:color="auto" w:sz="4" w:space="0"/>
            </w:tcBorders>
            <w:shd w:val="clear" w:color="auto" w:fill="auto"/>
            <w:vAlign w:val="center"/>
          </w:tcPr>
          <w:p w14:paraId="17487A9E">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5325" w:type="dxa"/>
            <w:tcBorders>
              <w:top w:val="nil"/>
              <w:left w:val="nil"/>
              <w:bottom w:val="single" w:color="auto" w:sz="4" w:space="0"/>
              <w:right w:val="single" w:color="auto" w:sz="4" w:space="0"/>
            </w:tcBorders>
            <w:shd w:val="clear" w:color="auto" w:fill="auto"/>
            <w:vAlign w:val="center"/>
          </w:tcPr>
          <w:p w14:paraId="699685EE">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中号电动DPS</w:t>
            </w:r>
          </w:p>
        </w:tc>
      </w:tr>
      <w:tr w14:paraId="1839DF4E">
        <w:tblPrEx>
          <w:tblCellMar>
            <w:top w:w="0" w:type="dxa"/>
            <w:left w:w="108" w:type="dxa"/>
            <w:bottom w:w="0" w:type="dxa"/>
            <w:right w:w="108" w:type="dxa"/>
          </w:tblCellMar>
        </w:tblPrEx>
        <w:trPr>
          <w:trHeight w:val="282" w:hRule="atLeast"/>
        </w:trPr>
        <w:tc>
          <w:tcPr>
            <w:tcW w:w="796" w:type="dxa"/>
            <w:tcBorders>
              <w:top w:val="nil"/>
              <w:left w:val="single" w:color="auto" w:sz="4" w:space="0"/>
              <w:bottom w:val="single" w:color="auto" w:sz="4" w:space="0"/>
              <w:right w:val="single" w:color="auto" w:sz="4" w:space="0"/>
            </w:tcBorders>
            <w:shd w:val="clear" w:color="auto" w:fill="auto"/>
            <w:vAlign w:val="center"/>
          </w:tcPr>
          <w:p w14:paraId="04A8DDAE">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w:t>
            </w:r>
          </w:p>
        </w:tc>
        <w:tc>
          <w:tcPr>
            <w:tcW w:w="1507" w:type="dxa"/>
            <w:tcBorders>
              <w:top w:val="nil"/>
              <w:left w:val="nil"/>
              <w:bottom w:val="single" w:color="auto" w:sz="4" w:space="0"/>
              <w:right w:val="single" w:color="auto" w:sz="4" w:space="0"/>
            </w:tcBorders>
            <w:shd w:val="clear" w:color="auto" w:fill="auto"/>
            <w:vAlign w:val="center"/>
          </w:tcPr>
          <w:p w14:paraId="7A0621CC">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吊兜</w:t>
            </w:r>
          </w:p>
        </w:tc>
        <w:tc>
          <w:tcPr>
            <w:tcW w:w="966" w:type="dxa"/>
            <w:tcBorders>
              <w:top w:val="nil"/>
              <w:left w:val="nil"/>
              <w:bottom w:val="single" w:color="auto" w:sz="4" w:space="0"/>
              <w:right w:val="single" w:color="auto" w:sz="4" w:space="0"/>
            </w:tcBorders>
            <w:shd w:val="clear" w:color="auto" w:fill="auto"/>
            <w:vAlign w:val="center"/>
          </w:tcPr>
          <w:p w14:paraId="08299559">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5325" w:type="dxa"/>
            <w:tcBorders>
              <w:top w:val="nil"/>
              <w:left w:val="nil"/>
              <w:bottom w:val="single" w:color="auto" w:sz="4" w:space="0"/>
              <w:right w:val="single" w:color="auto" w:sz="4" w:space="0"/>
            </w:tcBorders>
            <w:shd w:val="clear" w:color="auto" w:fill="auto"/>
            <w:vAlign w:val="center"/>
          </w:tcPr>
          <w:p w14:paraId="06D5DC93">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卡扣吊兜（带垫）</w:t>
            </w:r>
          </w:p>
        </w:tc>
      </w:tr>
      <w:tr w14:paraId="06E0121B">
        <w:tblPrEx>
          <w:tblCellMar>
            <w:top w:w="0" w:type="dxa"/>
            <w:left w:w="108" w:type="dxa"/>
            <w:bottom w:w="0" w:type="dxa"/>
            <w:right w:w="108" w:type="dxa"/>
          </w:tblCellMar>
        </w:tblPrEx>
        <w:trPr>
          <w:trHeight w:val="282" w:hRule="atLeast"/>
        </w:trPr>
        <w:tc>
          <w:tcPr>
            <w:tcW w:w="796" w:type="dxa"/>
            <w:tcBorders>
              <w:top w:val="nil"/>
              <w:left w:val="single" w:color="auto" w:sz="4" w:space="0"/>
              <w:bottom w:val="single" w:color="auto" w:sz="4" w:space="0"/>
              <w:right w:val="single" w:color="auto" w:sz="4" w:space="0"/>
            </w:tcBorders>
            <w:shd w:val="clear" w:color="auto" w:fill="auto"/>
            <w:vAlign w:val="center"/>
          </w:tcPr>
          <w:p w14:paraId="7107EBAA">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w:t>
            </w:r>
          </w:p>
        </w:tc>
        <w:tc>
          <w:tcPr>
            <w:tcW w:w="1507" w:type="dxa"/>
            <w:tcBorders>
              <w:top w:val="nil"/>
              <w:left w:val="nil"/>
              <w:bottom w:val="single" w:color="auto" w:sz="4" w:space="0"/>
              <w:right w:val="single" w:color="auto" w:sz="4" w:space="0"/>
            </w:tcBorders>
            <w:shd w:val="clear" w:color="auto" w:fill="auto"/>
            <w:vAlign w:val="center"/>
          </w:tcPr>
          <w:p w14:paraId="41493F08">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吊兜</w:t>
            </w:r>
          </w:p>
        </w:tc>
        <w:tc>
          <w:tcPr>
            <w:tcW w:w="966" w:type="dxa"/>
            <w:tcBorders>
              <w:top w:val="nil"/>
              <w:left w:val="nil"/>
              <w:bottom w:val="single" w:color="auto" w:sz="4" w:space="0"/>
              <w:right w:val="single" w:color="auto" w:sz="4" w:space="0"/>
            </w:tcBorders>
            <w:shd w:val="clear" w:color="auto" w:fill="auto"/>
            <w:vAlign w:val="center"/>
          </w:tcPr>
          <w:p w14:paraId="44079500">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5325" w:type="dxa"/>
            <w:tcBorders>
              <w:top w:val="nil"/>
              <w:left w:val="nil"/>
              <w:bottom w:val="single" w:color="auto" w:sz="4" w:space="0"/>
              <w:right w:val="single" w:color="auto" w:sz="4" w:space="0"/>
            </w:tcBorders>
            <w:shd w:val="clear" w:color="auto" w:fill="auto"/>
            <w:vAlign w:val="center"/>
          </w:tcPr>
          <w:p w14:paraId="7AD0A813">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卡扣吊兜（带垫）</w:t>
            </w:r>
          </w:p>
        </w:tc>
      </w:tr>
      <w:tr w14:paraId="205D2255">
        <w:tblPrEx>
          <w:tblCellMar>
            <w:top w:w="0" w:type="dxa"/>
            <w:left w:w="108" w:type="dxa"/>
            <w:bottom w:w="0" w:type="dxa"/>
            <w:right w:w="108" w:type="dxa"/>
          </w:tblCellMar>
        </w:tblPrEx>
        <w:trPr>
          <w:trHeight w:val="282" w:hRule="atLeast"/>
        </w:trPr>
        <w:tc>
          <w:tcPr>
            <w:tcW w:w="796" w:type="dxa"/>
            <w:tcBorders>
              <w:top w:val="nil"/>
              <w:left w:val="single" w:color="auto" w:sz="4" w:space="0"/>
              <w:bottom w:val="single" w:color="auto" w:sz="4" w:space="0"/>
              <w:right w:val="single" w:color="auto" w:sz="4" w:space="0"/>
            </w:tcBorders>
            <w:shd w:val="clear" w:color="auto" w:fill="auto"/>
            <w:vAlign w:val="center"/>
          </w:tcPr>
          <w:p w14:paraId="4766FE55">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w:t>
            </w:r>
          </w:p>
        </w:tc>
        <w:tc>
          <w:tcPr>
            <w:tcW w:w="1507" w:type="dxa"/>
            <w:tcBorders>
              <w:top w:val="nil"/>
              <w:left w:val="nil"/>
              <w:bottom w:val="single" w:color="auto" w:sz="4" w:space="0"/>
              <w:right w:val="single" w:color="auto" w:sz="4" w:space="0"/>
            </w:tcBorders>
            <w:shd w:val="clear" w:color="auto" w:fill="auto"/>
            <w:vAlign w:val="center"/>
          </w:tcPr>
          <w:p w14:paraId="3B03E730">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吊兜</w:t>
            </w:r>
          </w:p>
        </w:tc>
        <w:tc>
          <w:tcPr>
            <w:tcW w:w="966" w:type="dxa"/>
            <w:tcBorders>
              <w:top w:val="nil"/>
              <w:left w:val="nil"/>
              <w:bottom w:val="single" w:color="auto" w:sz="4" w:space="0"/>
              <w:right w:val="single" w:color="auto" w:sz="4" w:space="0"/>
            </w:tcBorders>
            <w:shd w:val="clear" w:color="auto" w:fill="auto"/>
            <w:vAlign w:val="center"/>
          </w:tcPr>
          <w:p w14:paraId="66208F8C">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5325" w:type="dxa"/>
            <w:tcBorders>
              <w:top w:val="nil"/>
              <w:left w:val="nil"/>
              <w:bottom w:val="single" w:color="auto" w:sz="4" w:space="0"/>
              <w:right w:val="single" w:color="auto" w:sz="4" w:space="0"/>
            </w:tcBorders>
            <w:shd w:val="clear" w:color="auto" w:fill="auto"/>
            <w:vAlign w:val="center"/>
          </w:tcPr>
          <w:p w14:paraId="160B6B73">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环状吊带步态训练夹克 190Kg 用于两点式吊架 </w:t>
            </w:r>
          </w:p>
        </w:tc>
      </w:tr>
      <w:tr w14:paraId="1FDA6D0F">
        <w:tblPrEx>
          <w:tblCellMar>
            <w:top w:w="0" w:type="dxa"/>
            <w:left w:w="108" w:type="dxa"/>
            <w:bottom w:w="0" w:type="dxa"/>
            <w:right w:w="108" w:type="dxa"/>
          </w:tblCellMar>
        </w:tblPrEx>
        <w:trPr>
          <w:trHeight w:val="282" w:hRule="atLeast"/>
        </w:trPr>
        <w:tc>
          <w:tcPr>
            <w:tcW w:w="796" w:type="dxa"/>
            <w:tcBorders>
              <w:top w:val="nil"/>
              <w:left w:val="single" w:color="auto" w:sz="4" w:space="0"/>
              <w:bottom w:val="single" w:color="auto" w:sz="4" w:space="0"/>
              <w:right w:val="single" w:color="auto" w:sz="4" w:space="0"/>
            </w:tcBorders>
            <w:shd w:val="clear" w:color="auto" w:fill="auto"/>
            <w:vAlign w:val="center"/>
          </w:tcPr>
          <w:p w14:paraId="6DDB8961">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w:t>
            </w:r>
          </w:p>
        </w:tc>
        <w:tc>
          <w:tcPr>
            <w:tcW w:w="1507" w:type="dxa"/>
            <w:tcBorders>
              <w:top w:val="nil"/>
              <w:left w:val="nil"/>
              <w:bottom w:val="single" w:color="auto" w:sz="4" w:space="0"/>
              <w:right w:val="single" w:color="auto" w:sz="4" w:space="0"/>
            </w:tcBorders>
            <w:shd w:val="clear" w:color="auto" w:fill="auto"/>
            <w:vAlign w:val="center"/>
          </w:tcPr>
          <w:p w14:paraId="422FC7FE">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吊兜</w:t>
            </w:r>
          </w:p>
        </w:tc>
        <w:tc>
          <w:tcPr>
            <w:tcW w:w="966" w:type="dxa"/>
            <w:tcBorders>
              <w:top w:val="nil"/>
              <w:left w:val="nil"/>
              <w:bottom w:val="single" w:color="auto" w:sz="4" w:space="0"/>
              <w:right w:val="single" w:color="auto" w:sz="4" w:space="0"/>
            </w:tcBorders>
            <w:shd w:val="clear" w:color="auto" w:fill="auto"/>
            <w:vAlign w:val="center"/>
          </w:tcPr>
          <w:p w14:paraId="7E258326">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5325" w:type="dxa"/>
            <w:tcBorders>
              <w:top w:val="nil"/>
              <w:left w:val="nil"/>
              <w:bottom w:val="single" w:color="auto" w:sz="4" w:space="0"/>
              <w:right w:val="single" w:color="auto" w:sz="4" w:space="0"/>
            </w:tcBorders>
            <w:shd w:val="clear" w:color="auto" w:fill="auto"/>
            <w:vAlign w:val="center"/>
          </w:tcPr>
          <w:p w14:paraId="4E8E666A">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床上翻身</w:t>
            </w:r>
          </w:p>
        </w:tc>
      </w:tr>
      <w:tr w14:paraId="6553C489">
        <w:tblPrEx>
          <w:tblCellMar>
            <w:top w:w="0" w:type="dxa"/>
            <w:left w:w="108" w:type="dxa"/>
            <w:bottom w:w="0" w:type="dxa"/>
            <w:right w:w="108" w:type="dxa"/>
          </w:tblCellMar>
        </w:tblPrEx>
        <w:trPr>
          <w:trHeight w:val="282" w:hRule="atLeast"/>
        </w:trPr>
        <w:tc>
          <w:tcPr>
            <w:tcW w:w="796" w:type="dxa"/>
            <w:tcBorders>
              <w:top w:val="nil"/>
              <w:left w:val="single" w:color="auto" w:sz="4" w:space="0"/>
              <w:bottom w:val="single" w:color="auto" w:sz="4" w:space="0"/>
              <w:right w:val="single" w:color="auto" w:sz="4" w:space="0"/>
            </w:tcBorders>
            <w:shd w:val="clear" w:color="auto" w:fill="auto"/>
            <w:vAlign w:val="center"/>
          </w:tcPr>
          <w:p w14:paraId="344907B9">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w:t>
            </w:r>
          </w:p>
        </w:tc>
        <w:tc>
          <w:tcPr>
            <w:tcW w:w="1507" w:type="dxa"/>
            <w:tcBorders>
              <w:top w:val="nil"/>
              <w:left w:val="nil"/>
              <w:bottom w:val="single" w:color="auto" w:sz="4" w:space="0"/>
              <w:right w:val="single" w:color="auto" w:sz="4" w:space="0"/>
            </w:tcBorders>
            <w:shd w:val="clear" w:color="auto" w:fill="auto"/>
            <w:vAlign w:val="center"/>
          </w:tcPr>
          <w:p w14:paraId="04C931E7">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吊兜</w:t>
            </w:r>
          </w:p>
        </w:tc>
        <w:tc>
          <w:tcPr>
            <w:tcW w:w="966" w:type="dxa"/>
            <w:tcBorders>
              <w:top w:val="nil"/>
              <w:left w:val="nil"/>
              <w:bottom w:val="single" w:color="auto" w:sz="4" w:space="0"/>
              <w:right w:val="single" w:color="auto" w:sz="4" w:space="0"/>
            </w:tcBorders>
            <w:shd w:val="clear" w:color="auto" w:fill="auto"/>
            <w:vAlign w:val="center"/>
          </w:tcPr>
          <w:p w14:paraId="3DD2A0A0">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5325" w:type="dxa"/>
            <w:tcBorders>
              <w:top w:val="nil"/>
              <w:left w:val="nil"/>
              <w:bottom w:val="single" w:color="auto" w:sz="4" w:space="0"/>
              <w:right w:val="single" w:color="auto" w:sz="4" w:space="0"/>
            </w:tcBorders>
            <w:shd w:val="clear" w:color="auto" w:fill="auto"/>
            <w:vAlign w:val="center"/>
          </w:tcPr>
          <w:p w14:paraId="7EB6FAF9">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床上翻身</w:t>
            </w:r>
          </w:p>
        </w:tc>
      </w:tr>
      <w:tr w14:paraId="627555C5">
        <w:tblPrEx>
          <w:tblCellMar>
            <w:top w:w="0" w:type="dxa"/>
            <w:left w:w="108" w:type="dxa"/>
            <w:bottom w:w="0" w:type="dxa"/>
            <w:right w:w="108" w:type="dxa"/>
          </w:tblCellMar>
        </w:tblPrEx>
        <w:trPr>
          <w:trHeight w:val="282" w:hRule="atLeast"/>
        </w:trPr>
        <w:tc>
          <w:tcPr>
            <w:tcW w:w="796" w:type="dxa"/>
            <w:tcBorders>
              <w:top w:val="nil"/>
              <w:left w:val="single" w:color="auto" w:sz="4" w:space="0"/>
              <w:bottom w:val="single" w:color="auto" w:sz="4" w:space="0"/>
              <w:right w:val="single" w:color="auto" w:sz="4" w:space="0"/>
            </w:tcBorders>
            <w:shd w:val="clear" w:color="auto" w:fill="auto"/>
            <w:vAlign w:val="center"/>
          </w:tcPr>
          <w:p w14:paraId="254219DD">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9</w:t>
            </w:r>
          </w:p>
        </w:tc>
        <w:tc>
          <w:tcPr>
            <w:tcW w:w="1507" w:type="dxa"/>
            <w:tcBorders>
              <w:top w:val="nil"/>
              <w:left w:val="nil"/>
              <w:bottom w:val="single" w:color="auto" w:sz="4" w:space="0"/>
              <w:right w:val="single" w:color="auto" w:sz="4" w:space="0"/>
            </w:tcBorders>
            <w:shd w:val="clear" w:color="auto" w:fill="auto"/>
            <w:vAlign w:val="center"/>
          </w:tcPr>
          <w:p w14:paraId="26EEA38E">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移动滑垫 </w:t>
            </w:r>
          </w:p>
        </w:tc>
        <w:tc>
          <w:tcPr>
            <w:tcW w:w="966" w:type="dxa"/>
            <w:tcBorders>
              <w:top w:val="nil"/>
              <w:left w:val="nil"/>
              <w:bottom w:val="single" w:color="auto" w:sz="4" w:space="0"/>
              <w:right w:val="single" w:color="auto" w:sz="4" w:space="0"/>
            </w:tcBorders>
            <w:shd w:val="clear" w:color="auto" w:fill="auto"/>
            <w:vAlign w:val="center"/>
          </w:tcPr>
          <w:p w14:paraId="122D1F5E">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w:t>
            </w:r>
          </w:p>
        </w:tc>
        <w:tc>
          <w:tcPr>
            <w:tcW w:w="5325" w:type="dxa"/>
            <w:tcBorders>
              <w:top w:val="nil"/>
              <w:left w:val="nil"/>
              <w:bottom w:val="single" w:color="auto" w:sz="4" w:space="0"/>
              <w:right w:val="single" w:color="auto" w:sz="4" w:space="0"/>
            </w:tcBorders>
            <w:shd w:val="clear" w:color="auto" w:fill="auto"/>
            <w:vAlign w:val="center"/>
          </w:tcPr>
          <w:p w14:paraId="49D20305">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滑单</w:t>
            </w:r>
          </w:p>
        </w:tc>
      </w:tr>
    </w:tbl>
    <w:p w14:paraId="5D203FD0">
      <w:pPr>
        <w:keepNext w:val="0"/>
        <w:keepLines w:val="0"/>
        <w:pageBreakBefore w:val="0"/>
        <w:overflowPunct/>
        <w:topLinePunct w:val="0"/>
        <w:bidi w:val="0"/>
        <w:snapToGrid w:val="0"/>
        <w:spacing w:after="0" w:line="360" w:lineRule="auto"/>
        <w:rPr>
          <w:rFonts w:hint="eastAsia" w:ascii="仿宋" w:hAnsi="仿宋" w:eastAsia="仿宋" w:cs="仿宋"/>
          <w:b/>
          <w:bCs/>
          <w:color w:val="auto"/>
          <w:kern w:val="2"/>
          <w:sz w:val="24"/>
          <w:szCs w:val="24"/>
          <w:highlight w:val="none"/>
          <w:lang w:val="en-US" w:eastAsia="zh-CN" w:bidi="ar-SA"/>
        </w:rPr>
      </w:pPr>
    </w:p>
    <w:p w14:paraId="1A70D5A6">
      <w:pPr>
        <w:keepNext w:val="0"/>
        <w:keepLines w:val="0"/>
        <w:pageBreakBefore w:val="0"/>
        <w:overflowPunct/>
        <w:topLinePunct w:val="0"/>
        <w:bidi w:val="0"/>
        <w:snapToGrid w:val="0"/>
        <w:spacing w:after="0" w:line="360" w:lineRule="auto"/>
        <w:rPr>
          <w:rFonts w:hint="eastAsia" w:ascii="仿宋" w:hAnsi="仿宋" w:eastAsia="仿宋" w:cs="仿宋"/>
          <w:b/>
          <w:bCs/>
          <w:color w:val="auto"/>
          <w:kern w:val="2"/>
          <w:sz w:val="24"/>
          <w:szCs w:val="24"/>
          <w:highlight w:val="none"/>
          <w:lang w:val="en-US" w:eastAsia="zh-CN" w:bidi="ar-SA"/>
        </w:rPr>
      </w:pPr>
      <w:r>
        <w:rPr>
          <w:rFonts w:hint="eastAsia" w:ascii="仿宋" w:hAnsi="仿宋" w:eastAsia="仿宋" w:cs="仿宋"/>
          <w:b/>
          <w:bCs/>
          <w:color w:val="auto"/>
          <w:kern w:val="2"/>
          <w:sz w:val="28"/>
          <w:szCs w:val="28"/>
          <w:highlight w:val="none"/>
          <w:lang w:val="en-US" w:eastAsia="zh-CN" w:bidi="ar-SA"/>
        </w:rPr>
        <w:t>（四）可视纤维支气管镜</w:t>
      </w:r>
    </w:p>
    <w:p w14:paraId="448D563D">
      <w:pPr>
        <w:keepNext w:val="0"/>
        <w:keepLines w:val="0"/>
        <w:pageBreakBefore w:val="0"/>
        <w:numPr>
          <w:ilvl w:val="0"/>
          <w:numId w:val="7"/>
        </w:numPr>
        <w:overflowPunct/>
        <w:topLinePunct w:val="0"/>
        <w:bidi w:val="0"/>
        <w:snapToGrid w:val="0"/>
        <w:spacing w:after="0" w:line="360" w:lineRule="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电子支气管内窥镜（含插入管）</w:t>
      </w:r>
    </w:p>
    <w:p w14:paraId="01C97DCA">
      <w:pPr>
        <w:keepNext w:val="0"/>
        <w:keepLines w:val="0"/>
        <w:pageBreakBefore w:val="0"/>
        <w:overflowPunct/>
        <w:topLinePunct w:val="0"/>
        <w:bidi w:val="0"/>
        <w:snapToGrid w:val="0"/>
        <w:spacing w:after="0"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1.1适用范围：适用于气管、支气管及肺的观察、诊断、摄影或辅助治疗；</w:t>
      </w:r>
    </w:p>
    <w:p w14:paraId="02A6EC42">
      <w:pPr>
        <w:keepNext w:val="0"/>
        <w:keepLines w:val="0"/>
        <w:pageBreakBefore w:val="0"/>
        <w:overflowPunct/>
        <w:topLinePunct w:val="0"/>
        <w:bidi w:val="0"/>
        <w:snapToGrid w:val="0"/>
        <w:spacing w:after="0"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1.2成像原理：电子成像技术，工作软管不含导像、导光纤维</w:t>
      </w:r>
      <w:r>
        <w:rPr>
          <w:rFonts w:hint="eastAsia" w:ascii="仿宋" w:hAnsi="仿宋" w:eastAsia="仿宋" w:cs="仿宋"/>
          <w:color w:val="auto"/>
          <w:sz w:val="24"/>
          <w:szCs w:val="24"/>
          <w:highlight w:val="none"/>
          <w:lang w:eastAsia="zh-CN"/>
        </w:rPr>
        <w:t>；</w:t>
      </w:r>
    </w:p>
    <w:p w14:paraId="58BF4292">
      <w:pPr>
        <w:keepNext w:val="0"/>
        <w:keepLines w:val="0"/>
        <w:pageBreakBefore w:val="0"/>
        <w:overflowPunct/>
        <w:topLinePunct w:val="0"/>
        <w:bidi w:val="0"/>
        <w:snapToGrid w:val="0"/>
        <w:spacing w:after="0"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▲1.3 软镜插入管外径≤4.9mm，工作管道内径≥2.6mm</w:t>
      </w:r>
      <w:r>
        <w:rPr>
          <w:rFonts w:hint="eastAsia" w:ascii="仿宋" w:hAnsi="仿宋" w:eastAsia="仿宋" w:cs="仿宋"/>
          <w:color w:val="auto"/>
          <w:sz w:val="24"/>
          <w:szCs w:val="24"/>
          <w:highlight w:val="none"/>
          <w:lang w:eastAsia="zh-CN"/>
        </w:rPr>
        <w:t>；</w:t>
      </w:r>
    </w:p>
    <w:p w14:paraId="22328157">
      <w:pPr>
        <w:keepNext w:val="0"/>
        <w:keepLines w:val="0"/>
        <w:pageBreakBefore w:val="0"/>
        <w:overflowPunct/>
        <w:topLinePunct w:val="0"/>
        <w:bidi w:val="0"/>
        <w:snapToGrid w:val="0"/>
        <w:spacing w:after="0"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1.4 插入部有效长度≥610mm,自带有360°刻度标识；</w:t>
      </w:r>
    </w:p>
    <w:p w14:paraId="1D7ADB14">
      <w:pPr>
        <w:keepNext w:val="0"/>
        <w:keepLines w:val="0"/>
        <w:pageBreakBefore w:val="0"/>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▲1.5 视场角≥120°</w:t>
      </w:r>
      <w:r>
        <w:rPr>
          <w:rFonts w:hint="eastAsia" w:ascii="仿宋" w:hAnsi="仿宋" w:eastAsia="仿宋" w:cs="仿宋"/>
          <w:color w:val="auto"/>
          <w:sz w:val="24"/>
          <w:szCs w:val="24"/>
          <w:highlight w:val="none"/>
          <w:lang w:eastAsia="zh-CN"/>
        </w:rPr>
        <w:t>；</w:t>
      </w:r>
    </w:p>
    <w:p w14:paraId="36D1D64E">
      <w:pPr>
        <w:keepNext w:val="0"/>
        <w:keepLines w:val="0"/>
        <w:pageBreakBefore w:val="0"/>
        <w:overflowPunct/>
        <w:topLinePunct w:val="0"/>
        <w:bidi w:val="0"/>
        <w:snapToGrid w:val="0"/>
        <w:spacing w:after="0"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1.6景深：3-</w:t>
      </w: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lang w:val="en-US" w:eastAsia="zh-CN"/>
        </w:rPr>
        <w:t>00mm</w:t>
      </w:r>
      <w:r>
        <w:rPr>
          <w:rFonts w:hint="eastAsia" w:ascii="仿宋" w:hAnsi="仿宋" w:eastAsia="仿宋" w:cs="仿宋"/>
          <w:color w:val="auto"/>
          <w:sz w:val="24"/>
          <w:szCs w:val="24"/>
          <w:highlight w:val="none"/>
          <w:lang w:eastAsia="zh-CN"/>
        </w:rPr>
        <w:t>；</w:t>
      </w:r>
    </w:p>
    <w:p w14:paraId="5789901C">
      <w:pPr>
        <w:keepNext w:val="0"/>
        <w:keepLines w:val="0"/>
        <w:pageBreakBefore w:val="0"/>
        <w:overflowPunct/>
        <w:topLinePunct w:val="0"/>
        <w:bidi w:val="0"/>
        <w:snapToGrid w:val="0"/>
        <w:spacing w:after="0"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1.7 插入管软管前端弯曲角度：向上弯曲≥180°，向下弯曲≥130°，双向弯曲≥310°；</w:t>
      </w:r>
    </w:p>
    <w:p w14:paraId="1EB5A2E2">
      <w:pPr>
        <w:keepNext w:val="0"/>
        <w:keepLines w:val="0"/>
        <w:pageBreakBefore w:val="0"/>
        <w:overflowPunct/>
        <w:topLinePunct w:val="0"/>
        <w:bidi w:val="0"/>
        <w:snapToGrid w:val="0"/>
        <w:spacing w:after="0"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1.8 弯角手轮上应有操作方向U、D标记，角度把手调节至D处时，弯曲部向下弯曲，角度把手调节至U处时，弯曲部向上弯曲；</w:t>
      </w:r>
    </w:p>
    <w:p w14:paraId="26EFD8C9">
      <w:pPr>
        <w:keepNext w:val="0"/>
        <w:keepLines w:val="0"/>
        <w:pageBreakBefore w:val="0"/>
        <w:overflowPunct/>
        <w:topLinePunct w:val="0"/>
        <w:bidi w:val="0"/>
        <w:snapToGrid w:val="0"/>
        <w:spacing w:after="0"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▲1.9 操作手柄具备左右旋转关节和转轴定位点，可带动插入软管部先端左右旋转，向左120°，向右120°；</w:t>
      </w:r>
    </w:p>
    <w:p w14:paraId="6A65436C">
      <w:pPr>
        <w:keepNext w:val="0"/>
        <w:keepLines w:val="0"/>
        <w:pageBreakBefore w:val="0"/>
        <w:overflowPunct/>
        <w:topLinePunct w:val="0"/>
        <w:bidi w:val="0"/>
        <w:snapToGrid w:val="0"/>
        <w:spacing w:after="0"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1.10 吸引阀座一体式防脱设计；</w:t>
      </w:r>
    </w:p>
    <w:p w14:paraId="1F93F83E">
      <w:pPr>
        <w:keepNext w:val="0"/>
        <w:keepLines w:val="0"/>
        <w:pageBreakBefore w:val="0"/>
        <w:overflowPunct/>
        <w:topLinePunct w:val="0"/>
        <w:bidi w:val="0"/>
        <w:snapToGrid w:val="0"/>
        <w:spacing w:after="0"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w:t>
      </w:r>
      <w:r>
        <w:rPr>
          <w:rFonts w:hint="eastAsia" w:ascii="仿宋" w:hAnsi="仿宋" w:eastAsia="仿宋" w:cs="仿宋"/>
          <w:color w:val="auto"/>
          <w:sz w:val="24"/>
          <w:szCs w:val="24"/>
          <w:highlight w:val="none"/>
          <w:lang w:val="en-US" w:eastAsia="zh-CN"/>
        </w:rPr>
        <w:t>1.11.1操作手柄具有≥3个具备独立电子功能的按键；</w:t>
      </w:r>
    </w:p>
    <w:p w14:paraId="371DA427">
      <w:pPr>
        <w:keepNext w:val="0"/>
        <w:keepLines w:val="0"/>
        <w:pageBreakBefore w:val="0"/>
        <w:overflowPunct/>
        <w:topLinePunct w:val="0"/>
        <w:bidi w:val="0"/>
        <w:snapToGrid w:val="0"/>
        <w:spacing w:after="0"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1.11.2 操作手柄上按键可控制大小屏切换功能；</w:t>
      </w:r>
    </w:p>
    <w:p w14:paraId="02CC8B95">
      <w:pPr>
        <w:keepNext w:val="0"/>
        <w:keepLines w:val="0"/>
        <w:pageBreakBefore w:val="0"/>
        <w:overflowPunct/>
        <w:topLinePunct w:val="0"/>
        <w:bidi w:val="0"/>
        <w:snapToGrid w:val="0"/>
        <w:spacing w:after="0"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1.11.3 操作手柄上按键可控制拍照录像功能，可在图像冻结或录像的同时进行拍照；</w:t>
      </w:r>
    </w:p>
    <w:p w14:paraId="0B68775B">
      <w:pPr>
        <w:keepNext w:val="0"/>
        <w:keepLines w:val="0"/>
        <w:pageBreakBefore w:val="0"/>
        <w:overflowPunct/>
        <w:topLinePunct w:val="0"/>
        <w:bidi w:val="0"/>
        <w:snapToGrid w:val="0"/>
        <w:spacing w:after="0"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1.11.4 操作手柄上按键可控制图像冻结和解冻功能；</w:t>
      </w:r>
    </w:p>
    <w:p w14:paraId="042E5797">
      <w:pPr>
        <w:keepNext w:val="0"/>
        <w:keepLines w:val="0"/>
        <w:pageBreakBefore w:val="0"/>
        <w:overflowPunct/>
        <w:topLinePunct w:val="0"/>
        <w:bidi w:val="0"/>
        <w:snapToGrid w:val="0"/>
        <w:spacing w:after="0"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1.12 内置LED冷光源，内镜镜头具备防雾功能，无需预热即可观察；</w:t>
      </w:r>
    </w:p>
    <w:p w14:paraId="268F5F78">
      <w:pPr>
        <w:keepNext w:val="0"/>
        <w:keepLines w:val="0"/>
        <w:pageBreakBefore w:val="0"/>
        <w:overflowPunct/>
        <w:topLinePunct w:val="0"/>
        <w:bidi w:val="0"/>
        <w:snapToGrid w:val="0"/>
        <w:spacing w:after="0"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▲1.13 连接方式：采用立体式航空插座技术连接；</w:t>
      </w:r>
    </w:p>
    <w:p w14:paraId="1606CE50">
      <w:pPr>
        <w:keepNext w:val="0"/>
        <w:keepLines w:val="0"/>
        <w:pageBreakBefore w:val="0"/>
        <w:overflowPunct/>
        <w:topLinePunct w:val="0"/>
        <w:bidi w:val="0"/>
        <w:snapToGrid w:val="0"/>
        <w:spacing w:after="0"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1.14 操作部防水等级：≥IPX7。配备防水盖，可进行全浸泡消毒；</w:t>
      </w:r>
    </w:p>
    <w:p w14:paraId="59D53638">
      <w:pPr>
        <w:keepNext w:val="0"/>
        <w:keepLines w:val="0"/>
        <w:pageBreakBefore w:val="0"/>
        <w:overflowPunct/>
        <w:topLinePunct w:val="0"/>
        <w:bidi w:val="0"/>
        <w:snapToGrid w:val="0"/>
        <w:spacing w:after="0" w:line="360" w:lineRule="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color w:val="auto"/>
          <w:sz w:val="24"/>
          <w:szCs w:val="24"/>
          <w:highlight w:val="none"/>
          <w:lang w:val="en-US" w:eastAsia="zh-CN"/>
        </w:rPr>
        <w:t>1.15 消毒灭菌无需ETO帽、NT阀，无需更换配件。</w:t>
      </w:r>
    </w:p>
    <w:p w14:paraId="7002863F">
      <w:pPr>
        <w:pStyle w:val="8"/>
        <w:keepNext w:val="0"/>
        <w:keepLines w:val="0"/>
        <w:pageBreakBefore w:val="0"/>
        <w:numPr>
          <w:ilvl w:val="0"/>
          <w:numId w:val="7"/>
        </w:numPr>
        <w:overflowPunct/>
        <w:topLinePunct w:val="0"/>
        <w:bidi w:val="0"/>
        <w:snapToGrid w:val="0"/>
        <w:spacing w:beforeAutospacing="0" w:after="0" w:afterAutospacing="0" w:line="360" w:lineRule="auto"/>
        <w:ind w:left="0" w:leftChars="0" w:firstLine="0" w:firstLineChars="0"/>
        <w:jc w:val="both"/>
        <w:rPr>
          <w:rFonts w:hint="eastAsia" w:ascii="仿宋" w:hAnsi="仿宋" w:eastAsia="仿宋" w:cs="仿宋"/>
          <w:b/>
          <w:bCs/>
          <w:color w:val="auto"/>
          <w:kern w:val="0"/>
          <w:sz w:val="24"/>
          <w:szCs w:val="24"/>
          <w:highlight w:val="none"/>
          <w:lang w:val="en-US" w:eastAsia="zh-CN" w:bidi="ar"/>
        </w:rPr>
      </w:pPr>
      <w:r>
        <w:rPr>
          <w:rFonts w:hint="eastAsia" w:ascii="仿宋" w:hAnsi="仿宋" w:eastAsia="仿宋" w:cs="仿宋"/>
          <w:b/>
          <w:bCs/>
          <w:color w:val="auto"/>
          <w:kern w:val="0"/>
          <w:sz w:val="24"/>
          <w:szCs w:val="24"/>
          <w:highlight w:val="none"/>
          <w:lang w:val="en-US" w:eastAsia="zh-CN" w:bidi="ar"/>
        </w:rPr>
        <w:t>电子内窥镜图像处理器</w:t>
      </w:r>
    </w:p>
    <w:p w14:paraId="325B1F41">
      <w:pPr>
        <w:pStyle w:val="8"/>
        <w:keepNext w:val="0"/>
        <w:keepLines w:val="0"/>
        <w:pageBreakBefore w:val="0"/>
        <w:overflowPunct/>
        <w:topLinePunct w:val="0"/>
        <w:bidi w:val="0"/>
        <w:snapToGrid w:val="0"/>
        <w:spacing w:beforeAutospacing="0" w:after="0" w:afterAutospacing="0" w:line="360" w:lineRule="auto"/>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2.1</w:t>
      </w:r>
      <w:r>
        <w:rPr>
          <w:rFonts w:hint="eastAsia" w:ascii="仿宋" w:hAnsi="仿宋" w:eastAsia="仿宋" w:cs="仿宋"/>
          <w:color w:val="auto"/>
          <w:sz w:val="24"/>
          <w:szCs w:val="24"/>
          <w:highlight w:val="none"/>
        </w:rPr>
        <w:t xml:space="preserve"> 显示屏：TFT-LCD，液晶玻璃</w:t>
      </w:r>
      <w:r>
        <w:rPr>
          <w:rFonts w:hint="eastAsia" w:ascii="仿宋" w:hAnsi="仿宋" w:eastAsia="仿宋" w:cs="仿宋"/>
          <w:color w:val="auto"/>
          <w:sz w:val="24"/>
          <w:szCs w:val="24"/>
          <w:highlight w:val="none"/>
          <w:lang w:eastAsia="zh-CN"/>
        </w:rPr>
        <w:t>；</w:t>
      </w:r>
    </w:p>
    <w:p w14:paraId="0EF26D2F">
      <w:pPr>
        <w:pStyle w:val="8"/>
        <w:keepNext w:val="0"/>
        <w:keepLines w:val="0"/>
        <w:pageBreakBefore w:val="0"/>
        <w:overflowPunct/>
        <w:topLinePunct w:val="0"/>
        <w:bidi w:val="0"/>
        <w:snapToGrid w:val="0"/>
        <w:spacing w:beforeAutospacing="0" w:after="0" w:afterAutospacing="0" w:line="360" w:lineRule="auto"/>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2.2</w:t>
      </w:r>
      <w:r>
        <w:rPr>
          <w:rFonts w:hint="eastAsia" w:ascii="仿宋" w:hAnsi="仿宋" w:eastAsia="仿宋" w:cs="仿宋"/>
          <w:color w:val="auto"/>
          <w:sz w:val="24"/>
          <w:szCs w:val="24"/>
          <w:highlight w:val="none"/>
        </w:rPr>
        <w:t>触摸屏：电容式触摸屏</w:t>
      </w:r>
      <w:r>
        <w:rPr>
          <w:rFonts w:hint="eastAsia" w:ascii="仿宋" w:hAnsi="仿宋" w:eastAsia="仿宋" w:cs="仿宋"/>
          <w:color w:val="auto"/>
          <w:sz w:val="24"/>
          <w:szCs w:val="24"/>
          <w:highlight w:val="none"/>
          <w:lang w:eastAsia="zh-CN"/>
        </w:rPr>
        <w:t>；</w:t>
      </w:r>
    </w:p>
    <w:p w14:paraId="025431ED">
      <w:pPr>
        <w:pStyle w:val="8"/>
        <w:keepNext w:val="0"/>
        <w:keepLines w:val="0"/>
        <w:pageBreakBefore w:val="0"/>
        <w:overflowPunct/>
        <w:topLinePunct w:val="0"/>
        <w:bidi w:val="0"/>
        <w:snapToGrid w:val="0"/>
        <w:spacing w:beforeAutospacing="0" w:after="0" w:afterAutospacing="0" w:line="360" w:lineRule="auto"/>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2.3</w:t>
      </w:r>
      <w:r>
        <w:rPr>
          <w:rFonts w:hint="eastAsia" w:ascii="仿宋" w:hAnsi="仿宋" w:eastAsia="仿宋" w:cs="仿宋"/>
          <w:color w:val="auto"/>
          <w:sz w:val="24"/>
          <w:szCs w:val="24"/>
          <w:highlight w:val="none"/>
        </w:rPr>
        <w:t>高清视频信号输出分辨率：</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1280×800</w:t>
      </w:r>
      <w:r>
        <w:rPr>
          <w:rFonts w:hint="eastAsia" w:ascii="仿宋" w:hAnsi="仿宋" w:eastAsia="仿宋" w:cs="仿宋"/>
          <w:color w:val="auto"/>
          <w:sz w:val="24"/>
          <w:szCs w:val="24"/>
          <w:highlight w:val="none"/>
          <w:lang w:eastAsia="zh-CN"/>
        </w:rPr>
        <w:t>；</w:t>
      </w:r>
    </w:p>
    <w:p w14:paraId="6AAA18D8">
      <w:pPr>
        <w:pStyle w:val="8"/>
        <w:keepNext w:val="0"/>
        <w:keepLines w:val="0"/>
        <w:pageBreakBefore w:val="0"/>
        <w:overflowPunct/>
        <w:topLinePunct w:val="0"/>
        <w:bidi w:val="0"/>
        <w:snapToGrid w:val="0"/>
        <w:spacing w:beforeAutospacing="0" w:after="0" w:afterAutospacing="0" w:line="360" w:lineRule="auto"/>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2.4</w:t>
      </w:r>
      <w:r>
        <w:rPr>
          <w:rFonts w:hint="eastAsia" w:ascii="仿宋" w:hAnsi="仿宋" w:eastAsia="仿宋" w:cs="仿宋"/>
          <w:color w:val="auto"/>
          <w:sz w:val="24"/>
          <w:szCs w:val="24"/>
          <w:highlight w:val="none"/>
        </w:rPr>
        <w:t>显示功能：自带显示屏</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10.1英寸，开机时间</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5秒，能实现图像</w:t>
      </w:r>
      <w:r>
        <w:rPr>
          <w:rFonts w:hint="eastAsia" w:ascii="仿宋" w:hAnsi="仿宋" w:eastAsia="仿宋" w:cs="仿宋"/>
          <w:color w:val="auto"/>
          <w:sz w:val="24"/>
          <w:szCs w:val="24"/>
          <w:highlight w:val="none"/>
          <w:lang w:val="en-US" w:eastAsia="zh-CN"/>
        </w:rPr>
        <w:t>实时</w:t>
      </w:r>
      <w:r>
        <w:rPr>
          <w:rFonts w:hint="eastAsia" w:ascii="仿宋" w:hAnsi="仿宋" w:eastAsia="仿宋" w:cs="仿宋"/>
          <w:color w:val="auto"/>
          <w:sz w:val="24"/>
          <w:szCs w:val="24"/>
          <w:highlight w:val="none"/>
        </w:rPr>
        <w:t>显示,满足临床使用需求</w:t>
      </w:r>
      <w:r>
        <w:rPr>
          <w:rFonts w:hint="eastAsia" w:ascii="仿宋" w:hAnsi="仿宋" w:eastAsia="仿宋" w:cs="仿宋"/>
          <w:color w:val="auto"/>
          <w:sz w:val="24"/>
          <w:szCs w:val="24"/>
          <w:highlight w:val="none"/>
          <w:lang w:eastAsia="zh-CN"/>
        </w:rPr>
        <w:t>；</w:t>
      </w:r>
    </w:p>
    <w:p w14:paraId="65B44BC8">
      <w:pPr>
        <w:pStyle w:val="8"/>
        <w:keepNext w:val="0"/>
        <w:keepLines w:val="0"/>
        <w:pageBreakBefore w:val="0"/>
        <w:overflowPunct/>
        <w:topLinePunct w:val="0"/>
        <w:bidi w:val="0"/>
        <w:snapToGrid w:val="0"/>
        <w:spacing w:beforeAutospacing="0" w:after="0" w:afterAutospacing="0" w:line="360" w:lineRule="auto"/>
        <w:jc w:val="both"/>
        <w:rPr>
          <w:rFonts w:hint="eastAsia" w:ascii="仿宋" w:hAnsi="仿宋" w:eastAsia="仿宋" w:cs="仿宋"/>
          <w:color w:val="auto"/>
          <w:sz w:val="24"/>
          <w:szCs w:val="24"/>
          <w:highlight w:val="none"/>
          <w:lang w:eastAsia="zh-CN"/>
        </w:rPr>
      </w:pPr>
      <w:bookmarkStart w:id="1" w:name="_Hlk52280854"/>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2.5</w:t>
      </w:r>
      <w:r>
        <w:rPr>
          <w:rFonts w:hint="eastAsia" w:ascii="仿宋" w:hAnsi="仿宋" w:eastAsia="仿宋" w:cs="仿宋"/>
          <w:color w:val="auto"/>
          <w:sz w:val="24"/>
          <w:szCs w:val="24"/>
          <w:highlight w:val="none"/>
        </w:rPr>
        <w:t>通过操作部功能按键即可实现：图像放大缩小，图像冻结，拍照，录像功能</w:t>
      </w:r>
      <w:bookmarkEnd w:id="1"/>
      <w:r>
        <w:rPr>
          <w:rFonts w:hint="eastAsia" w:ascii="仿宋" w:hAnsi="仿宋" w:eastAsia="仿宋" w:cs="仿宋"/>
          <w:color w:val="auto"/>
          <w:sz w:val="24"/>
          <w:szCs w:val="24"/>
          <w:highlight w:val="none"/>
          <w:lang w:eastAsia="zh-CN"/>
        </w:rPr>
        <w:t>；</w:t>
      </w:r>
    </w:p>
    <w:p w14:paraId="72A61D0D">
      <w:pPr>
        <w:keepNext w:val="0"/>
        <w:keepLines w:val="0"/>
        <w:pageBreakBefore w:val="0"/>
        <w:numPr>
          <w:ilvl w:val="0"/>
          <w:numId w:val="0"/>
        </w:numPr>
        <w:overflowPunct/>
        <w:topLinePunct w:val="0"/>
        <w:bidi w:val="0"/>
        <w:snapToGrid w:val="0"/>
        <w:spacing w:after="0" w:line="360" w:lineRule="auto"/>
        <w:ind w:leftChars="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 xml:space="preserve">2.6 </w:t>
      </w:r>
      <w:r>
        <w:rPr>
          <w:rFonts w:hint="eastAsia" w:ascii="仿宋" w:hAnsi="仿宋" w:eastAsia="仿宋" w:cs="仿宋"/>
          <w:color w:val="auto"/>
          <w:sz w:val="24"/>
          <w:szCs w:val="24"/>
          <w:highlight w:val="none"/>
        </w:rPr>
        <w:t>能够同时连接</w:t>
      </w:r>
      <w:r>
        <w:rPr>
          <w:rFonts w:hint="eastAsia" w:ascii="仿宋" w:hAnsi="仿宋" w:eastAsia="仿宋" w:cs="仿宋"/>
          <w:color w:val="auto"/>
          <w:sz w:val="24"/>
          <w:szCs w:val="24"/>
          <w:highlight w:val="none"/>
          <w:lang w:val="en-US" w:eastAsia="zh-CN"/>
        </w:rPr>
        <w:t>至少</w:t>
      </w:r>
      <w:r>
        <w:rPr>
          <w:rFonts w:hint="eastAsia" w:ascii="仿宋" w:hAnsi="仿宋" w:eastAsia="仿宋" w:cs="仿宋"/>
          <w:color w:val="auto"/>
          <w:sz w:val="24"/>
          <w:szCs w:val="24"/>
          <w:highlight w:val="none"/>
        </w:rPr>
        <w:t>两条内窥镜</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具备至少</w:t>
      </w:r>
      <w:r>
        <w:rPr>
          <w:rFonts w:hint="eastAsia" w:ascii="仿宋" w:hAnsi="仿宋" w:eastAsia="仿宋" w:cs="仿宋"/>
          <w:color w:val="auto"/>
          <w:sz w:val="24"/>
          <w:szCs w:val="24"/>
          <w:highlight w:val="none"/>
        </w:rPr>
        <w:t>2路信号输入接口</w:t>
      </w:r>
      <w:r>
        <w:rPr>
          <w:rFonts w:hint="eastAsia" w:ascii="仿宋" w:hAnsi="仿宋" w:eastAsia="仿宋" w:cs="仿宋"/>
          <w:color w:val="auto"/>
          <w:sz w:val="24"/>
          <w:szCs w:val="24"/>
          <w:highlight w:val="none"/>
          <w:lang w:val="en-US" w:eastAsia="zh-CN"/>
        </w:rPr>
        <w:t>及</w:t>
      </w:r>
      <w:r>
        <w:rPr>
          <w:rFonts w:hint="eastAsia" w:ascii="仿宋" w:hAnsi="仿宋" w:eastAsia="仿宋" w:cs="仿宋"/>
          <w:color w:val="auto"/>
          <w:sz w:val="24"/>
          <w:szCs w:val="24"/>
          <w:highlight w:val="none"/>
        </w:rPr>
        <w:t>双镜切换</w:t>
      </w:r>
      <w:r>
        <w:rPr>
          <w:rFonts w:hint="eastAsia" w:ascii="仿宋" w:hAnsi="仿宋" w:eastAsia="仿宋" w:cs="仿宋"/>
          <w:color w:val="auto"/>
          <w:sz w:val="24"/>
          <w:szCs w:val="24"/>
          <w:highlight w:val="none"/>
          <w:lang w:val="en-US" w:eastAsia="zh-CN"/>
        </w:rPr>
        <w:t>物理按键</w:t>
      </w:r>
      <w:r>
        <w:rPr>
          <w:rFonts w:hint="eastAsia" w:ascii="仿宋" w:hAnsi="仿宋" w:eastAsia="仿宋" w:cs="仿宋"/>
          <w:color w:val="auto"/>
          <w:sz w:val="24"/>
          <w:szCs w:val="24"/>
          <w:highlight w:val="none"/>
        </w:rPr>
        <w:t>，切换实时视频输入信号</w:t>
      </w:r>
      <w:r>
        <w:rPr>
          <w:rFonts w:hint="eastAsia" w:ascii="仿宋" w:hAnsi="仿宋" w:eastAsia="仿宋" w:cs="仿宋"/>
          <w:color w:val="auto"/>
          <w:sz w:val="24"/>
          <w:szCs w:val="24"/>
          <w:highlight w:val="none"/>
          <w:lang w:eastAsia="zh-CN"/>
        </w:rPr>
        <w:t>；</w:t>
      </w:r>
    </w:p>
    <w:p w14:paraId="1BF9F087">
      <w:pPr>
        <w:pStyle w:val="8"/>
        <w:keepNext w:val="0"/>
        <w:keepLines w:val="0"/>
        <w:pageBreakBefore w:val="0"/>
        <w:overflowPunct/>
        <w:topLinePunct w:val="0"/>
        <w:bidi w:val="0"/>
        <w:snapToGrid w:val="0"/>
        <w:spacing w:beforeAutospacing="0" w:after="0" w:afterAutospacing="0" w:line="360" w:lineRule="auto"/>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2.7存储功能：配备有外置存储卡，可以存储图片及视频，内存64G,可兼容128G；</w:t>
      </w:r>
    </w:p>
    <w:p w14:paraId="1825A7CB">
      <w:pPr>
        <w:pStyle w:val="8"/>
        <w:keepNext w:val="0"/>
        <w:keepLines w:val="0"/>
        <w:pageBreakBefore w:val="0"/>
        <w:overflowPunct/>
        <w:topLinePunct w:val="0"/>
        <w:bidi w:val="0"/>
        <w:snapToGrid w:val="0"/>
        <w:spacing w:beforeAutospacing="0" w:after="0" w:afterAutospacing="0" w:line="360" w:lineRule="auto"/>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2.8 视频及照片回放：本机上可实时回放视频及照片；</w:t>
      </w:r>
    </w:p>
    <w:p w14:paraId="2E3FD367">
      <w:pPr>
        <w:pStyle w:val="8"/>
        <w:keepNext w:val="0"/>
        <w:keepLines w:val="0"/>
        <w:pageBreakBefore w:val="0"/>
        <w:overflowPunct/>
        <w:topLinePunct w:val="0"/>
        <w:bidi w:val="0"/>
        <w:snapToGrid w:val="0"/>
        <w:spacing w:beforeAutospacing="0" w:after="0" w:afterAutospacing="0" w:line="360" w:lineRule="auto"/>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2.9 </w:t>
      </w:r>
      <w:r>
        <w:rPr>
          <w:rFonts w:hint="eastAsia" w:ascii="仿宋" w:hAnsi="仿宋" w:eastAsia="仿宋" w:cs="仿宋"/>
          <w:color w:val="auto"/>
          <w:sz w:val="24"/>
          <w:szCs w:val="24"/>
          <w:highlight w:val="none"/>
        </w:rPr>
        <w:t>白平衡功能：</w:t>
      </w:r>
      <w:r>
        <w:rPr>
          <w:rFonts w:hint="eastAsia" w:ascii="仿宋" w:hAnsi="仿宋" w:eastAsia="仿宋" w:cs="仿宋"/>
          <w:color w:val="auto"/>
          <w:sz w:val="24"/>
          <w:szCs w:val="24"/>
          <w:highlight w:val="none"/>
          <w:lang w:val="en-US" w:eastAsia="zh-CN"/>
        </w:rPr>
        <w:t>具有白平衡功能，可一键恢复白平衡出厂值，具有开机记忆色彩功能；</w:t>
      </w:r>
    </w:p>
    <w:p w14:paraId="2B29B1C5">
      <w:pPr>
        <w:pStyle w:val="8"/>
        <w:keepNext w:val="0"/>
        <w:keepLines w:val="0"/>
        <w:pageBreakBefore w:val="0"/>
        <w:overflowPunct/>
        <w:topLinePunct w:val="0"/>
        <w:bidi w:val="0"/>
        <w:snapToGrid w:val="0"/>
        <w:spacing w:beforeAutospacing="0" w:after="0" w:afterAutospacing="0" w:line="360" w:lineRule="auto"/>
        <w:jc w:val="both"/>
        <w:rPr>
          <w:rFonts w:hint="eastAsia" w:ascii="仿宋" w:hAnsi="仿宋" w:eastAsia="仿宋" w:cs="仿宋"/>
          <w:color w:val="auto"/>
          <w:sz w:val="24"/>
          <w:szCs w:val="24"/>
          <w:highlight w:val="none"/>
          <w:lang w:eastAsia="zh-CN"/>
        </w:rPr>
      </w:pPr>
      <w:bookmarkStart w:id="2" w:name="_Hlk52269290"/>
      <w:bookmarkStart w:id="3" w:name="_Hlk52281100"/>
      <w:r>
        <w:rPr>
          <w:rFonts w:hint="eastAsia" w:ascii="仿宋" w:hAnsi="仿宋" w:eastAsia="仿宋" w:cs="仿宋"/>
          <w:color w:val="auto"/>
          <w:sz w:val="24"/>
          <w:szCs w:val="24"/>
          <w:highlight w:val="none"/>
          <w:lang w:val="en-US" w:eastAsia="zh-CN"/>
        </w:rPr>
        <w:t>2.10</w:t>
      </w:r>
      <w:r>
        <w:rPr>
          <w:rFonts w:hint="eastAsia" w:ascii="仿宋" w:hAnsi="仿宋" w:eastAsia="仿宋" w:cs="仿宋"/>
          <w:color w:val="auto"/>
          <w:sz w:val="24"/>
          <w:szCs w:val="24"/>
          <w:highlight w:val="none"/>
        </w:rPr>
        <w:t>预览、隐藏功能：具有可实时观察、记录与回放功能，且可一键隐藏所有按键功能</w:t>
      </w:r>
      <w:bookmarkEnd w:id="2"/>
      <w:bookmarkEnd w:id="3"/>
      <w:r>
        <w:rPr>
          <w:rFonts w:hint="eastAsia" w:ascii="仿宋" w:hAnsi="仿宋" w:eastAsia="仿宋" w:cs="仿宋"/>
          <w:color w:val="auto"/>
          <w:sz w:val="24"/>
          <w:szCs w:val="24"/>
          <w:highlight w:val="none"/>
          <w:lang w:eastAsia="zh-CN"/>
        </w:rPr>
        <w:t>；</w:t>
      </w:r>
    </w:p>
    <w:p w14:paraId="5683569C">
      <w:pPr>
        <w:pStyle w:val="8"/>
        <w:keepNext w:val="0"/>
        <w:keepLines w:val="0"/>
        <w:pageBreakBefore w:val="0"/>
        <w:overflowPunct/>
        <w:topLinePunct w:val="0"/>
        <w:bidi w:val="0"/>
        <w:snapToGrid w:val="0"/>
        <w:spacing w:beforeAutospacing="0" w:after="0" w:afterAutospacing="0" w:line="360" w:lineRule="auto"/>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2.11</w:t>
      </w:r>
      <w:r>
        <w:rPr>
          <w:rFonts w:hint="eastAsia" w:ascii="仿宋" w:hAnsi="仿宋" w:eastAsia="仿宋" w:cs="仿宋"/>
          <w:color w:val="auto"/>
          <w:sz w:val="24"/>
          <w:szCs w:val="24"/>
          <w:highlight w:val="none"/>
        </w:rPr>
        <w:t>调节图像输出比例功能：在外接显示器时，可向外接显示器输出16:9、4:3以及16:10三种显示比例的图像</w:t>
      </w:r>
      <w:r>
        <w:rPr>
          <w:rFonts w:hint="eastAsia" w:ascii="仿宋" w:hAnsi="仿宋" w:eastAsia="仿宋" w:cs="仿宋"/>
          <w:color w:val="auto"/>
          <w:sz w:val="24"/>
          <w:szCs w:val="24"/>
          <w:highlight w:val="none"/>
          <w:lang w:eastAsia="zh-CN"/>
        </w:rPr>
        <w:t>；</w:t>
      </w:r>
    </w:p>
    <w:p w14:paraId="5CC0FFE6">
      <w:pPr>
        <w:pStyle w:val="8"/>
        <w:keepNext w:val="0"/>
        <w:keepLines w:val="0"/>
        <w:pageBreakBefore w:val="0"/>
        <w:overflowPunct/>
        <w:topLinePunct w:val="0"/>
        <w:bidi w:val="0"/>
        <w:snapToGrid w:val="0"/>
        <w:spacing w:beforeAutospacing="0" w:after="0" w:afterAutospacing="0" w:line="360" w:lineRule="auto"/>
        <w:jc w:val="both"/>
        <w:rPr>
          <w:rFonts w:hint="eastAsia" w:ascii="仿宋" w:hAnsi="仿宋" w:eastAsia="仿宋" w:cs="仿宋"/>
          <w:color w:val="auto"/>
          <w:sz w:val="24"/>
          <w:szCs w:val="24"/>
          <w:highlight w:val="none"/>
          <w:lang w:eastAsia="zh-CN"/>
        </w:rPr>
      </w:pPr>
      <w:bookmarkStart w:id="4" w:name="_Hlk52269302"/>
      <w:r>
        <w:rPr>
          <w:rFonts w:hint="eastAsia" w:ascii="仿宋" w:hAnsi="仿宋" w:eastAsia="仿宋" w:cs="仿宋"/>
          <w:color w:val="auto"/>
          <w:sz w:val="24"/>
          <w:szCs w:val="24"/>
          <w:highlight w:val="none"/>
          <w:lang w:val="en-US" w:eastAsia="zh-CN"/>
        </w:rPr>
        <w:t>2.12</w:t>
      </w:r>
      <w:r>
        <w:rPr>
          <w:rFonts w:hint="eastAsia" w:ascii="仿宋" w:hAnsi="仿宋" w:eastAsia="仿宋" w:cs="仿宋"/>
          <w:color w:val="auto"/>
          <w:sz w:val="24"/>
          <w:szCs w:val="24"/>
          <w:highlight w:val="none"/>
        </w:rPr>
        <w:t>具有≥3种输出图像形状可选</w:t>
      </w:r>
      <w:r>
        <w:rPr>
          <w:rFonts w:hint="eastAsia" w:ascii="仿宋" w:hAnsi="仿宋" w:eastAsia="仿宋" w:cs="仿宋"/>
          <w:color w:val="auto"/>
          <w:sz w:val="24"/>
          <w:szCs w:val="24"/>
          <w:highlight w:val="none"/>
          <w:lang w:eastAsia="zh-CN"/>
        </w:rPr>
        <w:t>；</w:t>
      </w:r>
    </w:p>
    <w:p w14:paraId="1B0663F2">
      <w:pPr>
        <w:pStyle w:val="8"/>
        <w:keepNext w:val="0"/>
        <w:keepLines w:val="0"/>
        <w:pageBreakBefore w:val="0"/>
        <w:overflowPunct/>
        <w:topLinePunct w:val="0"/>
        <w:bidi w:val="0"/>
        <w:snapToGrid w:val="0"/>
        <w:spacing w:beforeAutospacing="0" w:after="0" w:afterAutospacing="0" w:line="360" w:lineRule="auto"/>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2.13</w:t>
      </w:r>
      <w:r>
        <w:rPr>
          <w:rFonts w:hint="eastAsia" w:ascii="仿宋" w:hAnsi="仿宋" w:eastAsia="仿宋" w:cs="仿宋"/>
          <w:color w:val="auto"/>
          <w:sz w:val="24"/>
          <w:szCs w:val="24"/>
          <w:highlight w:val="none"/>
        </w:rPr>
        <w:t>亮度调节功能：</w:t>
      </w:r>
      <w:r>
        <w:rPr>
          <w:rFonts w:hint="eastAsia" w:ascii="仿宋" w:hAnsi="仿宋" w:eastAsia="仿宋" w:cs="仿宋"/>
          <w:color w:val="auto"/>
          <w:sz w:val="24"/>
          <w:szCs w:val="24"/>
          <w:highlight w:val="none"/>
          <w:lang w:val="en-US" w:eastAsia="zh-CN"/>
        </w:rPr>
        <w:t>至少4</w:t>
      </w:r>
      <w:r>
        <w:rPr>
          <w:rFonts w:hint="eastAsia" w:ascii="仿宋" w:hAnsi="仿宋" w:eastAsia="仿宋" w:cs="仿宋"/>
          <w:color w:val="auto"/>
          <w:sz w:val="24"/>
          <w:szCs w:val="24"/>
          <w:highlight w:val="none"/>
        </w:rPr>
        <w:t>级亮度调节，可调节配套使用的电子内窥镜上的LED灯的亮度（非仅调节显示屏幕亮度）</w:t>
      </w:r>
      <w:r>
        <w:rPr>
          <w:rFonts w:hint="eastAsia" w:ascii="仿宋" w:hAnsi="仿宋" w:eastAsia="仿宋" w:cs="仿宋"/>
          <w:color w:val="auto"/>
          <w:sz w:val="24"/>
          <w:szCs w:val="24"/>
          <w:highlight w:val="none"/>
          <w:lang w:eastAsia="zh-CN"/>
        </w:rPr>
        <w:t>；</w:t>
      </w:r>
    </w:p>
    <w:p w14:paraId="794BB1DE">
      <w:pPr>
        <w:pStyle w:val="8"/>
        <w:keepNext w:val="0"/>
        <w:keepLines w:val="0"/>
        <w:pageBreakBefore w:val="0"/>
        <w:overflowPunct/>
        <w:topLinePunct w:val="0"/>
        <w:bidi w:val="0"/>
        <w:snapToGrid w:val="0"/>
        <w:spacing w:beforeAutospacing="0" w:after="0" w:afterAutospacing="0" w:line="360" w:lineRule="auto"/>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▲2.14 关灯功能：可控制搭配使用的内窥镜关闭LED灯；</w:t>
      </w:r>
    </w:p>
    <w:p w14:paraId="5F36FD8D">
      <w:pPr>
        <w:pStyle w:val="8"/>
        <w:keepNext w:val="0"/>
        <w:keepLines w:val="0"/>
        <w:pageBreakBefore w:val="0"/>
        <w:overflowPunct/>
        <w:topLinePunct w:val="0"/>
        <w:bidi w:val="0"/>
        <w:snapToGrid w:val="0"/>
        <w:spacing w:beforeAutospacing="0" w:after="0" w:afterAutospacing="0" w:line="360" w:lineRule="auto"/>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2.15色彩参数设置：可进行色彩参数调节，至少包括对比度、饱和度及亮度；</w:t>
      </w:r>
    </w:p>
    <w:p w14:paraId="2FFBD136">
      <w:pPr>
        <w:pStyle w:val="8"/>
        <w:keepNext w:val="0"/>
        <w:keepLines w:val="0"/>
        <w:pageBreakBefore w:val="0"/>
        <w:overflowPunct/>
        <w:topLinePunct w:val="0"/>
        <w:bidi w:val="0"/>
        <w:snapToGrid w:val="0"/>
        <w:spacing w:beforeAutospacing="0" w:after="0" w:afterAutospacing="0" w:line="360" w:lineRule="auto"/>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2.16 色彩还原性≥4级；</w:t>
      </w:r>
    </w:p>
    <w:p w14:paraId="2EC04C86">
      <w:pPr>
        <w:pStyle w:val="8"/>
        <w:keepNext w:val="0"/>
        <w:keepLines w:val="0"/>
        <w:pageBreakBefore w:val="0"/>
        <w:overflowPunct/>
        <w:topLinePunct w:val="0"/>
        <w:bidi w:val="0"/>
        <w:snapToGrid w:val="0"/>
        <w:spacing w:beforeAutospacing="0" w:after="0" w:afterAutospacing="0" w:line="360" w:lineRule="auto"/>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2.17</w:t>
      </w:r>
      <w:r>
        <w:rPr>
          <w:rFonts w:hint="eastAsia" w:ascii="仿宋" w:hAnsi="仿宋" w:eastAsia="仿宋" w:cs="仿宋"/>
          <w:color w:val="auto"/>
          <w:sz w:val="24"/>
          <w:szCs w:val="24"/>
          <w:highlight w:val="none"/>
        </w:rPr>
        <w:t>用户访问控制：可设置开机后输入管理用户的账号密码，输入正确可查看产品的实时图像及更改系统设置</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 xml:space="preserve"> </w:t>
      </w:r>
    </w:p>
    <w:p w14:paraId="085A06C6">
      <w:pPr>
        <w:pStyle w:val="8"/>
        <w:keepNext w:val="0"/>
        <w:keepLines w:val="0"/>
        <w:pageBreakBefore w:val="0"/>
        <w:overflowPunct/>
        <w:topLinePunct w:val="0"/>
        <w:bidi w:val="0"/>
        <w:snapToGrid w:val="0"/>
        <w:spacing w:beforeAutospacing="0" w:after="0" w:afterAutospacing="0" w:line="360" w:lineRule="auto"/>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2.18</w:t>
      </w:r>
      <w:r>
        <w:rPr>
          <w:rFonts w:hint="eastAsia" w:ascii="仿宋" w:hAnsi="仿宋" w:eastAsia="仿宋" w:cs="仿宋"/>
          <w:color w:val="auto"/>
          <w:sz w:val="24"/>
          <w:szCs w:val="24"/>
          <w:highlight w:val="none"/>
        </w:rPr>
        <w:t>视频</w:t>
      </w:r>
      <w:r>
        <w:rPr>
          <w:rFonts w:hint="eastAsia" w:ascii="仿宋" w:hAnsi="仿宋" w:eastAsia="仿宋" w:cs="仿宋"/>
          <w:color w:val="auto"/>
          <w:sz w:val="24"/>
          <w:szCs w:val="24"/>
          <w:highlight w:val="none"/>
          <w:lang w:val="en-US" w:eastAsia="zh-CN"/>
        </w:rPr>
        <w:t>转接线：搭配指定型号内镜时可适配180度可旋转的视频转接线，调整视频线方向，配合更多诊疗操作；</w:t>
      </w:r>
    </w:p>
    <w:p w14:paraId="3DA5C9BE">
      <w:pPr>
        <w:pStyle w:val="8"/>
        <w:keepNext w:val="0"/>
        <w:keepLines w:val="0"/>
        <w:pageBreakBefore w:val="0"/>
        <w:overflowPunct/>
        <w:topLinePunct w:val="0"/>
        <w:bidi w:val="0"/>
        <w:snapToGrid w:val="0"/>
        <w:spacing w:beforeAutospacing="0" w:after="0" w:afterAutospacing="0" w:line="360" w:lineRule="auto"/>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2.19</w:t>
      </w:r>
      <w:r>
        <w:rPr>
          <w:rFonts w:hint="eastAsia" w:ascii="仿宋" w:hAnsi="仿宋" w:eastAsia="仿宋" w:cs="仿宋"/>
          <w:color w:val="auto"/>
          <w:sz w:val="24"/>
          <w:szCs w:val="24"/>
          <w:highlight w:val="none"/>
        </w:rPr>
        <w:t>视频输出接口：有</w:t>
      </w:r>
      <w:r>
        <w:rPr>
          <w:rFonts w:hint="eastAsia" w:ascii="仿宋" w:hAnsi="仿宋" w:eastAsia="仿宋" w:cs="仿宋"/>
          <w:color w:val="auto"/>
          <w:sz w:val="24"/>
          <w:szCs w:val="24"/>
          <w:highlight w:val="none"/>
          <w:lang w:val="en-US" w:eastAsia="zh-CN"/>
        </w:rPr>
        <w:t>BNC</w:t>
      </w:r>
      <w:r>
        <w:rPr>
          <w:rFonts w:hint="eastAsia" w:ascii="仿宋" w:hAnsi="仿宋" w:eastAsia="仿宋" w:cs="仿宋"/>
          <w:color w:val="auto"/>
          <w:sz w:val="24"/>
          <w:szCs w:val="24"/>
          <w:highlight w:val="none"/>
        </w:rPr>
        <w:t>视频输出接口和DVI视频输出接口，可与医用显示器或工作站连接</w:t>
      </w:r>
      <w:r>
        <w:rPr>
          <w:rFonts w:hint="eastAsia" w:ascii="仿宋" w:hAnsi="仿宋" w:eastAsia="仿宋" w:cs="仿宋"/>
          <w:color w:val="auto"/>
          <w:sz w:val="24"/>
          <w:szCs w:val="24"/>
          <w:highlight w:val="none"/>
          <w:lang w:val="en-US" w:eastAsia="zh-CN"/>
        </w:rPr>
        <w:t>并输出图像显示</w:t>
      </w:r>
      <w:r>
        <w:rPr>
          <w:rFonts w:hint="eastAsia" w:ascii="仿宋" w:hAnsi="仿宋" w:eastAsia="仿宋" w:cs="仿宋"/>
          <w:color w:val="auto"/>
          <w:sz w:val="24"/>
          <w:szCs w:val="24"/>
          <w:highlight w:val="none"/>
          <w:lang w:eastAsia="zh-CN"/>
        </w:rPr>
        <w:t>；</w:t>
      </w:r>
    </w:p>
    <w:p w14:paraId="21250E3B">
      <w:pPr>
        <w:pStyle w:val="8"/>
        <w:keepNext w:val="0"/>
        <w:keepLines w:val="0"/>
        <w:pageBreakBefore w:val="0"/>
        <w:overflowPunct/>
        <w:topLinePunct w:val="0"/>
        <w:bidi w:val="0"/>
        <w:snapToGrid w:val="0"/>
        <w:spacing w:beforeAutospacing="0" w:after="0" w:afterAutospacing="0" w:line="360" w:lineRule="auto"/>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2.20</w:t>
      </w:r>
      <w:r>
        <w:rPr>
          <w:rFonts w:hint="eastAsia" w:ascii="仿宋" w:hAnsi="仿宋" w:eastAsia="仿宋" w:cs="仿宋"/>
          <w:color w:val="auto"/>
          <w:sz w:val="24"/>
          <w:szCs w:val="24"/>
          <w:highlight w:val="none"/>
        </w:rPr>
        <w:t>录像显示及电量提示功能：具有摄录时间长短提示功能与循环摄录功能及电量智能检测指示标示（用于显示充电电量或适配器连接充电提示）</w:t>
      </w:r>
      <w:r>
        <w:rPr>
          <w:rFonts w:hint="eastAsia" w:ascii="仿宋" w:hAnsi="仿宋" w:eastAsia="仿宋" w:cs="仿宋"/>
          <w:color w:val="auto"/>
          <w:sz w:val="24"/>
          <w:szCs w:val="24"/>
          <w:highlight w:val="none"/>
          <w:lang w:eastAsia="zh-CN"/>
        </w:rPr>
        <w:t>；</w:t>
      </w:r>
    </w:p>
    <w:p w14:paraId="3BF56213">
      <w:pPr>
        <w:pStyle w:val="8"/>
        <w:keepNext w:val="0"/>
        <w:keepLines w:val="0"/>
        <w:pageBreakBefore w:val="0"/>
        <w:overflowPunct/>
        <w:topLinePunct w:val="0"/>
        <w:bidi w:val="0"/>
        <w:snapToGrid w:val="0"/>
        <w:spacing w:beforeAutospacing="0" w:after="0" w:afterAutospacing="0" w:line="360" w:lineRule="auto"/>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2.21产品维护：软件终身升级；</w:t>
      </w:r>
    </w:p>
    <w:bookmarkEnd w:id="4"/>
    <w:p w14:paraId="38215A92">
      <w:pPr>
        <w:pStyle w:val="8"/>
        <w:keepNext w:val="0"/>
        <w:keepLines w:val="0"/>
        <w:pageBreakBefore w:val="0"/>
        <w:overflowPunct/>
        <w:topLinePunct w:val="0"/>
        <w:bidi w:val="0"/>
        <w:snapToGrid w:val="0"/>
        <w:spacing w:beforeAutospacing="0" w:after="0" w:afterAutospacing="0" w:line="360" w:lineRule="auto"/>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2.22</w:t>
      </w:r>
      <w:r>
        <w:rPr>
          <w:rFonts w:hint="eastAsia" w:ascii="仿宋" w:hAnsi="仿宋" w:eastAsia="仿宋" w:cs="仿宋"/>
          <w:color w:val="auto"/>
          <w:sz w:val="24"/>
          <w:szCs w:val="24"/>
          <w:highlight w:val="none"/>
        </w:rPr>
        <w:t>供电方式：</w:t>
      </w:r>
    </w:p>
    <w:p w14:paraId="0C2CA05F">
      <w:pPr>
        <w:pStyle w:val="8"/>
        <w:keepNext w:val="0"/>
        <w:keepLines w:val="0"/>
        <w:pageBreakBefore w:val="0"/>
        <w:overflowPunct/>
        <w:topLinePunct w:val="0"/>
        <w:bidi w:val="0"/>
        <w:snapToGrid w:val="0"/>
        <w:spacing w:beforeAutospacing="0" w:after="0" w:afterAutospacing="0" w:line="360" w:lineRule="auto"/>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（1）电池供电：具有内置可充电电池,一次充满电的内部电源连续工作时间不小于4小时</w:t>
      </w:r>
      <w:r>
        <w:rPr>
          <w:rFonts w:hint="eastAsia" w:ascii="仿宋" w:hAnsi="仿宋" w:eastAsia="仿宋" w:cs="仿宋"/>
          <w:color w:val="auto"/>
          <w:sz w:val="24"/>
          <w:szCs w:val="24"/>
          <w:highlight w:val="none"/>
          <w:lang w:eastAsia="zh-CN"/>
        </w:rPr>
        <w:t>；</w:t>
      </w:r>
    </w:p>
    <w:p w14:paraId="42BEC0CD">
      <w:pPr>
        <w:pStyle w:val="8"/>
        <w:keepNext w:val="0"/>
        <w:keepLines w:val="0"/>
        <w:pageBreakBefore w:val="0"/>
        <w:overflowPunct/>
        <w:topLinePunct w:val="0"/>
        <w:bidi w:val="0"/>
        <w:snapToGrid w:val="0"/>
        <w:spacing w:beforeAutospacing="0" w:after="0" w:afterAutospacing="0" w:line="360" w:lineRule="auto"/>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（2）交流电供电：可通过接入DC适配器连接交流电使用，可通过适配器实现24小时连续工作。</w:t>
      </w:r>
    </w:p>
    <w:p w14:paraId="37601797">
      <w:pPr>
        <w:keepNext w:val="0"/>
        <w:keepLines w:val="0"/>
        <w:pageBreakBefore w:val="0"/>
        <w:overflowPunct/>
        <w:topLinePunct w:val="0"/>
        <w:bidi w:val="0"/>
        <w:snapToGrid w:val="0"/>
        <w:spacing w:after="0" w:line="360" w:lineRule="auto"/>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★3.配置清单</w:t>
      </w:r>
    </w:p>
    <w:tbl>
      <w:tblPr>
        <w:tblStyle w:val="10"/>
        <w:tblpPr w:leftFromText="180" w:rightFromText="180" w:vertAnchor="text" w:horzAnchor="page" w:tblpX="1919" w:tblpY="321"/>
        <w:tblOverlap w:val="never"/>
        <w:tblW w:w="8503" w:type="dxa"/>
        <w:tblInd w:w="0" w:type="dxa"/>
        <w:tblBorders>
          <w:top w:val="single" w:color="4574A2" w:sz="4" w:space="0"/>
          <w:left w:val="single" w:color="4574A2" w:sz="4" w:space="0"/>
          <w:bottom w:val="single" w:color="4574A2" w:sz="4" w:space="0"/>
          <w:right w:val="single" w:color="4574A2" w:sz="4"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052"/>
        <w:gridCol w:w="5741"/>
        <w:gridCol w:w="1710"/>
      </w:tblGrid>
      <w:tr w14:paraId="09644DE6">
        <w:tblPrEx>
          <w:tblBorders>
            <w:top w:val="single" w:color="4574A2" w:sz="4" w:space="0"/>
            <w:left w:val="single" w:color="4574A2" w:sz="4" w:space="0"/>
            <w:bottom w:val="single" w:color="4574A2" w:sz="4" w:space="0"/>
            <w:right w:val="single" w:color="4574A2" w:sz="4" w:space="0"/>
            <w:insideH w:val="none" w:color="auto" w:sz="0" w:space="0"/>
            <w:insideV w:val="none" w:color="auto" w:sz="0" w:space="0"/>
          </w:tblBorders>
          <w:tblCellMar>
            <w:top w:w="0" w:type="dxa"/>
            <w:left w:w="0" w:type="dxa"/>
            <w:bottom w:w="0" w:type="dxa"/>
            <w:right w:w="0" w:type="dxa"/>
          </w:tblCellMar>
        </w:tblPrEx>
        <w:tc>
          <w:tcPr>
            <w:tcW w:w="1052" w:type="dxa"/>
            <w:tcBorders>
              <w:top w:val="single" w:color="auto" w:sz="4" w:space="0"/>
              <w:left w:val="single" w:color="auto" w:sz="4" w:space="0"/>
              <w:bottom w:val="single" w:color="auto" w:sz="4" w:space="0"/>
              <w:right w:val="single" w:color="auto" w:sz="4" w:space="0"/>
            </w:tcBorders>
            <w:shd w:val="clear" w:color="auto" w:fill="auto"/>
            <w:tcMar>
              <w:left w:w="100" w:type="dxa"/>
              <w:right w:w="100" w:type="dxa"/>
            </w:tcMar>
            <w:vAlign w:val="center"/>
          </w:tcPr>
          <w:p w14:paraId="182ACAB6">
            <w:pPr>
              <w:pStyle w:val="9"/>
              <w:keepNext w:val="0"/>
              <w:keepLines w:val="0"/>
              <w:pageBreakBefore w:val="0"/>
              <w:widowControl/>
              <w:suppressLineNumbers w:val="0"/>
              <w:overflowPunct/>
              <w:topLinePunct w:val="0"/>
              <w:bidi w:val="0"/>
              <w:snapToGrid w:val="0"/>
              <w:spacing w:beforeAutospacing="0" w:after="0" w:afterAutospacing="0" w:line="240" w:lineRule="auto"/>
              <w:ind w:left="0" w:right="0"/>
              <w:jc w:val="center"/>
              <w:rPr>
                <w:rFonts w:hint="eastAsia" w:ascii="仿宋" w:hAnsi="仿宋" w:eastAsia="仿宋" w:cs="仿宋"/>
                <w:color w:val="auto"/>
                <w:sz w:val="24"/>
                <w:szCs w:val="24"/>
                <w:highlight w:val="none"/>
              </w:rPr>
            </w:pPr>
            <w:r>
              <w:rPr>
                <w:rFonts w:hint="eastAsia" w:ascii="仿宋" w:hAnsi="仿宋" w:eastAsia="仿宋" w:cs="仿宋"/>
                <w:b/>
                <w:color w:val="auto"/>
                <w:kern w:val="0"/>
                <w:sz w:val="24"/>
                <w:szCs w:val="24"/>
                <w:highlight w:val="none"/>
                <w:lang w:val="en-US" w:eastAsia="zh-CN" w:bidi="ar"/>
              </w:rPr>
              <w:t>序号</w:t>
            </w:r>
          </w:p>
        </w:tc>
        <w:tc>
          <w:tcPr>
            <w:tcW w:w="5741" w:type="dxa"/>
            <w:tcBorders>
              <w:top w:val="single" w:color="auto" w:sz="4" w:space="0"/>
              <w:left w:val="single" w:color="auto" w:sz="4" w:space="0"/>
              <w:bottom w:val="single" w:color="auto" w:sz="4" w:space="0"/>
              <w:right w:val="single" w:color="auto" w:sz="4" w:space="0"/>
            </w:tcBorders>
            <w:shd w:val="clear" w:color="auto" w:fill="auto"/>
            <w:tcMar>
              <w:left w:w="100" w:type="dxa"/>
              <w:right w:w="100" w:type="dxa"/>
            </w:tcMar>
            <w:vAlign w:val="center"/>
          </w:tcPr>
          <w:p w14:paraId="55A38D8E">
            <w:pPr>
              <w:pStyle w:val="9"/>
              <w:keepNext w:val="0"/>
              <w:keepLines w:val="0"/>
              <w:pageBreakBefore w:val="0"/>
              <w:widowControl/>
              <w:suppressLineNumbers w:val="0"/>
              <w:overflowPunct/>
              <w:topLinePunct w:val="0"/>
              <w:bidi w:val="0"/>
              <w:snapToGrid w:val="0"/>
              <w:spacing w:beforeAutospacing="0" w:after="0" w:afterAutospacing="0" w:line="240" w:lineRule="auto"/>
              <w:ind w:left="0" w:right="0"/>
              <w:jc w:val="center"/>
              <w:rPr>
                <w:rFonts w:hint="eastAsia" w:ascii="仿宋" w:hAnsi="仿宋" w:eastAsia="仿宋" w:cs="仿宋"/>
                <w:color w:val="auto"/>
                <w:sz w:val="24"/>
                <w:szCs w:val="24"/>
                <w:highlight w:val="none"/>
              </w:rPr>
            </w:pPr>
            <w:r>
              <w:rPr>
                <w:rFonts w:hint="eastAsia" w:ascii="仿宋" w:hAnsi="仿宋" w:eastAsia="仿宋" w:cs="仿宋"/>
                <w:b/>
                <w:color w:val="auto"/>
                <w:kern w:val="0"/>
                <w:sz w:val="24"/>
                <w:szCs w:val="24"/>
                <w:highlight w:val="none"/>
                <w:lang w:val="en-US" w:eastAsia="zh-CN" w:bidi="ar"/>
              </w:rPr>
              <w:t>名称</w:t>
            </w:r>
          </w:p>
        </w:tc>
        <w:tc>
          <w:tcPr>
            <w:tcW w:w="1710" w:type="dxa"/>
            <w:tcBorders>
              <w:top w:val="single" w:color="auto" w:sz="4" w:space="0"/>
              <w:left w:val="single" w:color="auto" w:sz="4" w:space="0"/>
              <w:bottom w:val="single" w:color="auto" w:sz="4" w:space="0"/>
              <w:right w:val="single" w:color="auto" w:sz="4" w:space="0"/>
            </w:tcBorders>
            <w:shd w:val="clear" w:color="auto" w:fill="auto"/>
            <w:tcMar>
              <w:left w:w="100" w:type="dxa"/>
              <w:right w:w="100" w:type="dxa"/>
            </w:tcMar>
            <w:vAlign w:val="center"/>
          </w:tcPr>
          <w:p w14:paraId="3F11DD66">
            <w:pPr>
              <w:pStyle w:val="9"/>
              <w:keepNext w:val="0"/>
              <w:keepLines w:val="0"/>
              <w:pageBreakBefore w:val="0"/>
              <w:widowControl/>
              <w:suppressLineNumbers w:val="0"/>
              <w:overflowPunct/>
              <w:topLinePunct w:val="0"/>
              <w:bidi w:val="0"/>
              <w:snapToGrid w:val="0"/>
              <w:spacing w:beforeAutospacing="0" w:after="0" w:afterAutospacing="0" w:line="240" w:lineRule="auto"/>
              <w:ind w:left="0" w:right="0"/>
              <w:jc w:val="center"/>
              <w:rPr>
                <w:rFonts w:hint="eastAsia" w:ascii="仿宋" w:hAnsi="仿宋" w:eastAsia="仿宋" w:cs="仿宋"/>
                <w:b/>
                <w:color w:val="auto"/>
                <w:kern w:val="0"/>
                <w:sz w:val="24"/>
                <w:szCs w:val="24"/>
                <w:highlight w:val="none"/>
                <w:lang w:val="en-US" w:eastAsia="zh-CN" w:bidi="ar"/>
              </w:rPr>
            </w:pPr>
            <w:r>
              <w:rPr>
                <w:rFonts w:hint="eastAsia" w:ascii="仿宋" w:hAnsi="仿宋" w:eastAsia="仿宋" w:cs="仿宋"/>
                <w:b/>
                <w:color w:val="auto"/>
                <w:kern w:val="0"/>
                <w:sz w:val="24"/>
                <w:szCs w:val="24"/>
                <w:highlight w:val="none"/>
                <w:lang w:val="en-US" w:eastAsia="zh-CN" w:bidi="ar"/>
              </w:rPr>
              <w:t>数量</w:t>
            </w:r>
          </w:p>
        </w:tc>
      </w:tr>
      <w:tr w14:paraId="0342730F">
        <w:tblPrEx>
          <w:tblBorders>
            <w:top w:val="single" w:color="4574A2" w:sz="4" w:space="0"/>
            <w:left w:val="single" w:color="4574A2" w:sz="4" w:space="0"/>
            <w:bottom w:val="single" w:color="4574A2" w:sz="4" w:space="0"/>
            <w:right w:val="single" w:color="4574A2" w:sz="4" w:space="0"/>
            <w:insideH w:val="none" w:color="auto" w:sz="0" w:space="0"/>
            <w:insideV w:val="none" w:color="auto" w:sz="0" w:space="0"/>
          </w:tblBorders>
          <w:tblCellMar>
            <w:top w:w="0" w:type="dxa"/>
            <w:left w:w="0" w:type="dxa"/>
            <w:bottom w:w="0" w:type="dxa"/>
            <w:right w:w="0" w:type="dxa"/>
          </w:tblCellMar>
        </w:tblPrEx>
        <w:tc>
          <w:tcPr>
            <w:tcW w:w="1052" w:type="dxa"/>
            <w:tcBorders>
              <w:top w:val="single" w:color="auto" w:sz="4" w:space="0"/>
              <w:left w:val="single" w:color="auto" w:sz="4" w:space="0"/>
              <w:bottom w:val="single" w:color="auto" w:sz="4" w:space="0"/>
              <w:right w:val="single" w:color="auto" w:sz="4" w:space="0"/>
            </w:tcBorders>
            <w:shd w:val="clear" w:color="auto" w:fill="auto"/>
            <w:tcMar>
              <w:left w:w="100" w:type="dxa"/>
              <w:right w:w="100" w:type="dxa"/>
            </w:tcMar>
            <w:vAlign w:val="center"/>
          </w:tcPr>
          <w:p w14:paraId="54031EDD">
            <w:pPr>
              <w:pStyle w:val="9"/>
              <w:keepNext w:val="0"/>
              <w:keepLines w:val="0"/>
              <w:pageBreakBefore w:val="0"/>
              <w:widowControl/>
              <w:suppressLineNumbers w:val="0"/>
              <w:overflowPunct/>
              <w:topLinePunct w:val="0"/>
              <w:bidi w:val="0"/>
              <w:snapToGrid w:val="0"/>
              <w:spacing w:beforeAutospacing="0" w:after="0" w:afterAutospacing="0" w:line="240" w:lineRule="auto"/>
              <w:ind w:left="0" w:right="0"/>
              <w:jc w:val="center"/>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1</w:t>
            </w:r>
          </w:p>
        </w:tc>
        <w:tc>
          <w:tcPr>
            <w:tcW w:w="5741" w:type="dxa"/>
            <w:tcBorders>
              <w:top w:val="single" w:color="auto" w:sz="4" w:space="0"/>
              <w:left w:val="single" w:color="auto" w:sz="4" w:space="0"/>
              <w:bottom w:val="single" w:color="auto" w:sz="4" w:space="0"/>
              <w:right w:val="single" w:color="auto" w:sz="4" w:space="0"/>
            </w:tcBorders>
            <w:shd w:val="clear" w:color="auto" w:fill="auto"/>
            <w:tcMar>
              <w:left w:w="100" w:type="dxa"/>
              <w:right w:w="100" w:type="dxa"/>
            </w:tcMar>
            <w:vAlign w:val="center"/>
          </w:tcPr>
          <w:p w14:paraId="3F002144">
            <w:pPr>
              <w:pStyle w:val="9"/>
              <w:keepNext w:val="0"/>
              <w:keepLines w:val="0"/>
              <w:pageBreakBefore w:val="0"/>
              <w:widowControl/>
              <w:suppressLineNumbers w:val="0"/>
              <w:overflowPunct/>
              <w:topLinePunct w:val="0"/>
              <w:bidi w:val="0"/>
              <w:snapToGrid w:val="0"/>
              <w:spacing w:beforeAutospacing="0" w:after="0" w:afterAutospacing="0" w:line="240" w:lineRule="auto"/>
              <w:ind w:left="0" w:right="0"/>
              <w:jc w:val="center"/>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Hans" w:bidi="ar"/>
              </w:rPr>
              <w:t>电子支气管内窥镜</w:t>
            </w:r>
            <w:r>
              <w:rPr>
                <w:rFonts w:hint="eastAsia" w:ascii="仿宋" w:hAnsi="仿宋" w:eastAsia="仿宋" w:cs="仿宋"/>
                <w:color w:val="auto"/>
                <w:kern w:val="0"/>
                <w:sz w:val="24"/>
                <w:szCs w:val="24"/>
                <w:highlight w:val="none"/>
                <w:lang w:val="en-US" w:eastAsia="zh-CN" w:bidi="ar"/>
              </w:rPr>
              <w:t>操作部(含主控软件)</w:t>
            </w:r>
          </w:p>
        </w:tc>
        <w:tc>
          <w:tcPr>
            <w:tcW w:w="1710" w:type="dxa"/>
            <w:tcBorders>
              <w:top w:val="single" w:color="auto" w:sz="4" w:space="0"/>
              <w:left w:val="single" w:color="auto" w:sz="4" w:space="0"/>
              <w:bottom w:val="single" w:color="auto" w:sz="4" w:space="0"/>
              <w:right w:val="single" w:color="auto" w:sz="4" w:space="0"/>
            </w:tcBorders>
            <w:shd w:val="clear" w:color="auto" w:fill="auto"/>
            <w:tcMar>
              <w:left w:w="100" w:type="dxa"/>
              <w:right w:w="100" w:type="dxa"/>
            </w:tcMar>
            <w:vAlign w:val="center"/>
          </w:tcPr>
          <w:p w14:paraId="01E7261B">
            <w:pPr>
              <w:pStyle w:val="9"/>
              <w:keepNext w:val="0"/>
              <w:keepLines w:val="0"/>
              <w:pageBreakBefore w:val="0"/>
              <w:widowControl/>
              <w:suppressLineNumbers w:val="0"/>
              <w:overflowPunct/>
              <w:topLinePunct w:val="0"/>
              <w:bidi w:val="0"/>
              <w:snapToGrid w:val="0"/>
              <w:spacing w:beforeAutospacing="0" w:after="0" w:afterAutospacing="0" w:line="240" w:lineRule="auto"/>
              <w:ind w:left="0" w:right="0"/>
              <w:jc w:val="center"/>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1条</w:t>
            </w:r>
          </w:p>
        </w:tc>
      </w:tr>
      <w:tr w14:paraId="38C49F2F">
        <w:tblPrEx>
          <w:tblBorders>
            <w:top w:val="single" w:color="4574A2" w:sz="4" w:space="0"/>
            <w:left w:val="single" w:color="4574A2" w:sz="4" w:space="0"/>
            <w:bottom w:val="single" w:color="4574A2" w:sz="4" w:space="0"/>
            <w:right w:val="single" w:color="4574A2" w:sz="4" w:space="0"/>
            <w:insideH w:val="none" w:color="auto" w:sz="0" w:space="0"/>
            <w:insideV w:val="none" w:color="auto" w:sz="0" w:space="0"/>
          </w:tblBorders>
          <w:tblCellMar>
            <w:top w:w="0" w:type="dxa"/>
            <w:left w:w="0" w:type="dxa"/>
            <w:bottom w:w="0" w:type="dxa"/>
            <w:right w:w="0" w:type="dxa"/>
          </w:tblCellMar>
        </w:tblPrEx>
        <w:tc>
          <w:tcPr>
            <w:tcW w:w="1052" w:type="dxa"/>
            <w:tcBorders>
              <w:top w:val="single" w:color="auto" w:sz="4" w:space="0"/>
              <w:left w:val="single" w:color="auto" w:sz="4" w:space="0"/>
              <w:bottom w:val="single" w:color="auto" w:sz="4" w:space="0"/>
              <w:right w:val="single" w:color="auto" w:sz="4" w:space="0"/>
            </w:tcBorders>
            <w:shd w:val="clear" w:color="auto" w:fill="auto"/>
            <w:tcMar>
              <w:left w:w="100" w:type="dxa"/>
              <w:right w:w="100" w:type="dxa"/>
            </w:tcMar>
            <w:vAlign w:val="center"/>
          </w:tcPr>
          <w:p w14:paraId="7E819CFF">
            <w:pPr>
              <w:pStyle w:val="9"/>
              <w:keepNext w:val="0"/>
              <w:keepLines w:val="0"/>
              <w:pageBreakBefore w:val="0"/>
              <w:widowControl/>
              <w:suppressLineNumbers w:val="0"/>
              <w:overflowPunct/>
              <w:topLinePunct w:val="0"/>
              <w:bidi w:val="0"/>
              <w:snapToGrid w:val="0"/>
              <w:spacing w:beforeAutospacing="0" w:after="0" w:afterAutospacing="0" w:line="240" w:lineRule="auto"/>
              <w:ind w:left="0" w:right="0"/>
              <w:jc w:val="center"/>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2</w:t>
            </w:r>
          </w:p>
        </w:tc>
        <w:tc>
          <w:tcPr>
            <w:tcW w:w="5741" w:type="dxa"/>
            <w:tcBorders>
              <w:top w:val="single" w:color="auto" w:sz="4" w:space="0"/>
              <w:left w:val="single" w:color="auto" w:sz="4" w:space="0"/>
              <w:bottom w:val="single" w:color="auto" w:sz="4" w:space="0"/>
              <w:right w:val="single" w:color="auto" w:sz="4" w:space="0"/>
            </w:tcBorders>
            <w:shd w:val="clear" w:color="auto" w:fill="auto"/>
            <w:tcMar>
              <w:left w:w="100" w:type="dxa"/>
              <w:right w:w="100" w:type="dxa"/>
            </w:tcMar>
            <w:vAlign w:val="center"/>
          </w:tcPr>
          <w:p w14:paraId="69614C5F">
            <w:pPr>
              <w:pStyle w:val="9"/>
              <w:keepNext w:val="0"/>
              <w:keepLines w:val="0"/>
              <w:pageBreakBefore w:val="0"/>
              <w:widowControl/>
              <w:suppressLineNumbers w:val="0"/>
              <w:overflowPunct/>
              <w:topLinePunct w:val="0"/>
              <w:bidi w:val="0"/>
              <w:snapToGrid w:val="0"/>
              <w:spacing w:beforeAutospacing="0" w:after="0" w:afterAutospacing="0" w:line="240" w:lineRule="auto"/>
              <w:ind w:left="0" w:right="0"/>
              <w:jc w:val="center"/>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防水盖</w:t>
            </w:r>
          </w:p>
        </w:tc>
        <w:tc>
          <w:tcPr>
            <w:tcW w:w="1710" w:type="dxa"/>
            <w:tcBorders>
              <w:top w:val="single" w:color="auto" w:sz="4" w:space="0"/>
              <w:left w:val="single" w:color="auto" w:sz="4" w:space="0"/>
              <w:bottom w:val="single" w:color="auto" w:sz="4" w:space="0"/>
              <w:right w:val="single" w:color="auto" w:sz="4" w:space="0"/>
            </w:tcBorders>
            <w:shd w:val="clear" w:color="auto" w:fill="auto"/>
            <w:tcMar>
              <w:left w:w="100" w:type="dxa"/>
              <w:right w:w="100" w:type="dxa"/>
            </w:tcMar>
            <w:vAlign w:val="center"/>
          </w:tcPr>
          <w:p w14:paraId="211380B7">
            <w:pPr>
              <w:pStyle w:val="9"/>
              <w:keepNext w:val="0"/>
              <w:keepLines w:val="0"/>
              <w:pageBreakBefore w:val="0"/>
              <w:widowControl/>
              <w:suppressLineNumbers w:val="0"/>
              <w:overflowPunct/>
              <w:topLinePunct w:val="0"/>
              <w:bidi w:val="0"/>
              <w:snapToGrid w:val="0"/>
              <w:spacing w:beforeAutospacing="0" w:after="0" w:afterAutospacing="0" w:line="240" w:lineRule="auto"/>
              <w:ind w:left="0" w:right="0"/>
              <w:jc w:val="center"/>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1个</w:t>
            </w:r>
          </w:p>
        </w:tc>
      </w:tr>
      <w:tr w14:paraId="198C32D8">
        <w:tblPrEx>
          <w:tblBorders>
            <w:top w:val="single" w:color="4574A2" w:sz="4" w:space="0"/>
            <w:left w:val="single" w:color="4574A2" w:sz="4" w:space="0"/>
            <w:bottom w:val="single" w:color="4574A2" w:sz="4" w:space="0"/>
            <w:right w:val="single" w:color="4574A2" w:sz="4" w:space="0"/>
            <w:insideH w:val="none" w:color="auto" w:sz="0" w:space="0"/>
            <w:insideV w:val="none" w:color="auto" w:sz="0" w:space="0"/>
          </w:tblBorders>
          <w:tblCellMar>
            <w:top w:w="0" w:type="dxa"/>
            <w:left w:w="0" w:type="dxa"/>
            <w:bottom w:w="0" w:type="dxa"/>
            <w:right w:w="0" w:type="dxa"/>
          </w:tblCellMar>
        </w:tblPrEx>
        <w:tc>
          <w:tcPr>
            <w:tcW w:w="1052" w:type="dxa"/>
            <w:tcBorders>
              <w:top w:val="single" w:color="auto" w:sz="4" w:space="0"/>
              <w:left w:val="single" w:color="auto" w:sz="4" w:space="0"/>
              <w:bottom w:val="single" w:color="auto" w:sz="4" w:space="0"/>
              <w:right w:val="single" w:color="auto" w:sz="4" w:space="0"/>
            </w:tcBorders>
            <w:shd w:val="clear" w:color="auto" w:fill="auto"/>
            <w:tcMar>
              <w:left w:w="100" w:type="dxa"/>
              <w:right w:w="100" w:type="dxa"/>
            </w:tcMar>
            <w:vAlign w:val="center"/>
          </w:tcPr>
          <w:p w14:paraId="17B1E2FF">
            <w:pPr>
              <w:pStyle w:val="9"/>
              <w:keepNext w:val="0"/>
              <w:keepLines w:val="0"/>
              <w:pageBreakBefore w:val="0"/>
              <w:widowControl/>
              <w:suppressLineNumbers w:val="0"/>
              <w:overflowPunct/>
              <w:topLinePunct w:val="0"/>
              <w:bidi w:val="0"/>
              <w:snapToGrid w:val="0"/>
              <w:spacing w:beforeAutospacing="0" w:after="0" w:afterAutospacing="0" w:line="240" w:lineRule="auto"/>
              <w:ind w:left="0" w:right="0"/>
              <w:jc w:val="center"/>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3</w:t>
            </w:r>
          </w:p>
        </w:tc>
        <w:tc>
          <w:tcPr>
            <w:tcW w:w="5741" w:type="dxa"/>
            <w:tcBorders>
              <w:top w:val="single" w:color="auto" w:sz="4" w:space="0"/>
              <w:left w:val="single" w:color="auto" w:sz="4" w:space="0"/>
              <w:bottom w:val="single" w:color="auto" w:sz="4" w:space="0"/>
              <w:right w:val="single" w:color="auto" w:sz="4" w:space="0"/>
            </w:tcBorders>
            <w:shd w:val="clear" w:color="auto" w:fill="auto"/>
            <w:tcMar>
              <w:left w:w="100" w:type="dxa"/>
              <w:right w:w="100" w:type="dxa"/>
            </w:tcMar>
            <w:vAlign w:val="center"/>
          </w:tcPr>
          <w:p w14:paraId="50115CF1">
            <w:pPr>
              <w:pStyle w:val="9"/>
              <w:keepNext w:val="0"/>
              <w:keepLines w:val="0"/>
              <w:pageBreakBefore w:val="0"/>
              <w:widowControl/>
              <w:suppressLineNumbers w:val="0"/>
              <w:overflowPunct/>
              <w:topLinePunct w:val="0"/>
              <w:bidi w:val="0"/>
              <w:snapToGrid w:val="0"/>
              <w:spacing w:beforeAutospacing="0" w:after="0" w:afterAutospacing="0" w:line="240" w:lineRule="auto"/>
              <w:ind w:left="0" w:right="0"/>
              <w:jc w:val="center"/>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活检阀帽</w:t>
            </w:r>
          </w:p>
        </w:tc>
        <w:tc>
          <w:tcPr>
            <w:tcW w:w="1710" w:type="dxa"/>
            <w:tcBorders>
              <w:top w:val="single" w:color="auto" w:sz="4" w:space="0"/>
              <w:left w:val="single" w:color="auto" w:sz="4" w:space="0"/>
              <w:bottom w:val="single" w:color="auto" w:sz="4" w:space="0"/>
              <w:right w:val="single" w:color="auto" w:sz="4" w:space="0"/>
            </w:tcBorders>
            <w:shd w:val="clear" w:color="auto" w:fill="auto"/>
            <w:tcMar>
              <w:left w:w="100" w:type="dxa"/>
              <w:right w:w="100" w:type="dxa"/>
            </w:tcMar>
            <w:vAlign w:val="center"/>
          </w:tcPr>
          <w:p w14:paraId="530CE81D">
            <w:pPr>
              <w:pStyle w:val="9"/>
              <w:keepNext w:val="0"/>
              <w:keepLines w:val="0"/>
              <w:pageBreakBefore w:val="0"/>
              <w:widowControl/>
              <w:suppressLineNumbers w:val="0"/>
              <w:overflowPunct/>
              <w:topLinePunct w:val="0"/>
              <w:bidi w:val="0"/>
              <w:snapToGrid w:val="0"/>
              <w:spacing w:beforeAutospacing="0" w:after="0" w:afterAutospacing="0" w:line="240" w:lineRule="auto"/>
              <w:ind w:left="0" w:right="0"/>
              <w:jc w:val="center"/>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5个</w:t>
            </w:r>
          </w:p>
        </w:tc>
      </w:tr>
      <w:tr w14:paraId="6B5DD58C">
        <w:tblPrEx>
          <w:tblBorders>
            <w:top w:val="single" w:color="4574A2" w:sz="4" w:space="0"/>
            <w:left w:val="single" w:color="4574A2" w:sz="4" w:space="0"/>
            <w:bottom w:val="single" w:color="4574A2" w:sz="4" w:space="0"/>
            <w:right w:val="single" w:color="4574A2" w:sz="4" w:space="0"/>
            <w:insideH w:val="none" w:color="auto" w:sz="0" w:space="0"/>
            <w:insideV w:val="none" w:color="auto" w:sz="0" w:space="0"/>
          </w:tblBorders>
          <w:tblCellMar>
            <w:top w:w="0" w:type="dxa"/>
            <w:left w:w="0" w:type="dxa"/>
            <w:bottom w:w="0" w:type="dxa"/>
            <w:right w:w="0" w:type="dxa"/>
          </w:tblCellMar>
        </w:tblPrEx>
        <w:tc>
          <w:tcPr>
            <w:tcW w:w="1052" w:type="dxa"/>
            <w:tcBorders>
              <w:top w:val="single" w:color="auto" w:sz="4" w:space="0"/>
              <w:left w:val="single" w:color="auto" w:sz="4" w:space="0"/>
              <w:bottom w:val="single" w:color="auto" w:sz="4" w:space="0"/>
              <w:right w:val="single" w:color="auto" w:sz="4" w:space="0"/>
            </w:tcBorders>
            <w:shd w:val="clear" w:color="auto" w:fill="auto"/>
            <w:tcMar>
              <w:left w:w="100" w:type="dxa"/>
              <w:right w:w="100" w:type="dxa"/>
            </w:tcMar>
            <w:vAlign w:val="center"/>
          </w:tcPr>
          <w:p w14:paraId="3A2FBCB6">
            <w:pPr>
              <w:pStyle w:val="9"/>
              <w:keepNext w:val="0"/>
              <w:keepLines w:val="0"/>
              <w:pageBreakBefore w:val="0"/>
              <w:widowControl/>
              <w:suppressLineNumbers w:val="0"/>
              <w:overflowPunct/>
              <w:topLinePunct w:val="0"/>
              <w:bidi w:val="0"/>
              <w:snapToGrid w:val="0"/>
              <w:spacing w:beforeAutospacing="0" w:after="0" w:afterAutospacing="0" w:line="240" w:lineRule="auto"/>
              <w:ind w:left="0" w:right="0"/>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kern w:val="0"/>
                <w:sz w:val="24"/>
                <w:szCs w:val="24"/>
                <w:highlight w:val="none"/>
                <w:lang w:val="en-US" w:eastAsia="zh-CN" w:bidi="ar"/>
              </w:rPr>
              <w:t>4</w:t>
            </w:r>
          </w:p>
        </w:tc>
        <w:tc>
          <w:tcPr>
            <w:tcW w:w="5741" w:type="dxa"/>
            <w:tcBorders>
              <w:top w:val="single" w:color="auto" w:sz="4" w:space="0"/>
              <w:left w:val="single" w:color="auto" w:sz="4" w:space="0"/>
              <w:bottom w:val="single" w:color="auto" w:sz="4" w:space="0"/>
              <w:right w:val="single" w:color="auto" w:sz="4" w:space="0"/>
            </w:tcBorders>
            <w:shd w:val="clear" w:color="auto" w:fill="auto"/>
            <w:tcMar>
              <w:left w:w="100" w:type="dxa"/>
              <w:right w:w="100" w:type="dxa"/>
            </w:tcMar>
            <w:vAlign w:val="center"/>
          </w:tcPr>
          <w:p w14:paraId="535CD051">
            <w:pPr>
              <w:pStyle w:val="9"/>
              <w:keepNext w:val="0"/>
              <w:keepLines w:val="0"/>
              <w:pageBreakBefore w:val="0"/>
              <w:widowControl/>
              <w:suppressLineNumbers w:val="0"/>
              <w:overflowPunct/>
              <w:topLinePunct w:val="0"/>
              <w:bidi w:val="0"/>
              <w:snapToGrid w:val="0"/>
              <w:spacing w:beforeAutospacing="0" w:after="0" w:afterAutospacing="0" w:line="240" w:lineRule="auto"/>
              <w:ind w:left="0" w:right="0"/>
              <w:jc w:val="center"/>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吸引按钮</w:t>
            </w:r>
          </w:p>
        </w:tc>
        <w:tc>
          <w:tcPr>
            <w:tcW w:w="1710" w:type="dxa"/>
            <w:tcBorders>
              <w:top w:val="single" w:color="auto" w:sz="4" w:space="0"/>
              <w:left w:val="single" w:color="auto" w:sz="4" w:space="0"/>
              <w:bottom w:val="single" w:color="auto" w:sz="4" w:space="0"/>
              <w:right w:val="single" w:color="auto" w:sz="4" w:space="0"/>
            </w:tcBorders>
            <w:shd w:val="clear" w:color="auto" w:fill="auto"/>
            <w:tcMar>
              <w:left w:w="100" w:type="dxa"/>
              <w:right w:w="100" w:type="dxa"/>
            </w:tcMar>
            <w:vAlign w:val="center"/>
          </w:tcPr>
          <w:p w14:paraId="06F46A13">
            <w:pPr>
              <w:pStyle w:val="9"/>
              <w:keepNext w:val="0"/>
              <w:keepLines w:val="0"/>
              <w:pageBreakBefore w:val="0"/>
              <w:widowControl/>
              <w:suppressLineNumbers w:val="0"/>
              <w:overflowPunct/>
              <w:topLinePunct w:val="0"/>
              <w:bidi w:val="0"/>
              <w:snapToGrid w:val="0"/>
              <w:spacing w:beforeAutospacing="0" w:after="0" w:afterAutospacing="0" w:line="240" w:lineRule="auto"/>
              <w:ind w:left="0" w:right="0"/>
              <w:jc w:val="center"/>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2个</w:t>
            </w:r>
          </w:p>
        </w:tc>
      </w:tr>
      <w:tr w14:paraId="1460EA24">
        <w:tblPrEx>
          <w:tblBorders>
            <w:top w:val="single" w:color="4574A2" w:sz="4" w:space="0"/>
            <w:left w:val="single" w:color="4574A2" w:sz="4" w:space="0"/>
            <w:bottom w:val="single" w:color="4574A2" w:sz="4" w:space="0"/>
            <w:right w:val="single" w:color="4574A2" w:sz="4" w:space="0"/>
            <w:insideH w:val="none" w:color="auto" w:sz="0" w:space="0"/>
            <w:insideV w:val="none" w:color="auto" w:sz="0" w:space="0"/>
          </w:tblBorders>
          <w:tblCellMar>
            <w:top w:w="0" w:type="dxa"/>
            <w:left w:w="0" w:type="dxa"/>
            <w:bottom w:w="0" w:type="dxa"/>
            <w:right w:w="0" w:type="dxa"/>
          </w:tblCellMar>
        </w:tblPrEx>
        <w:tc>
          <w:tcPr>
            <w:tcW w:w="1052" w:type="dxa"/>
            <w:tcBorders>
              <w:top w:val="single" w:color="auto" w:sz="4" w:space="0"/>
              <w:left w:val="single" w:color="auto" w:sz="4" w:space="0"/>
              <w:bottom w:val="single" w:color="auto" w:sz="4" w:space="0"/>
              <w:right w:val="single" w:color="auto" w:sz="4" w:space="0"/>
            </w:tcBorders>
            <w:shd w:val="clear" w:color="auto" w:fill="auto"/>
            <w:tcMar>
              <w:left w:w="100" w:type="dxa"/>
              <w:right w:w="100" w:type="dxa"/>
            </w:tcMar>
            <w:vAlign w:val="center"/>
          </w:tcPr>
          <w:p w14:paraId="0D8D169E">
            <w:pPr>
              <w:keepNext w:val="0"/>
              <w:keepLines w:val="0"/>
              <w:pageBreakBefore w:val="0"/>
              <w:overflowPunct/>
              <w:topLinePunct w:val="0"/>
              <w:bidi w:val="0"/>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5</w:t>
            </w:r>
          </w:p>
        </w:tc>
        <w:tc>
          <w:tcPr>
            <w:tcW w:w="5741" w:type="dxa"/>
            <w:tcBorders>
              <w:top w:val="single" w:color="auto" w:sz="4" w:space="0"/>
              <w:left w:val="single" w:color="auto" w:sz="4" w:space="0"/>
              <w:bottom w:val="single" w:color="auto" w:sz="4" w:space="0"/>
              <w:right w:val="single" w:color="auto" w:sz="4" w:space="0"/>
            </w:tcBorders>
            <w:shd w:val="clear" w:color="auto" w:fill="auto"/>
            <w:tcMar>
              <w:left w:w="100" w:type="dxa"/>
              <w:right w:w="100" w:type="dxa"/>
            </w:tcMar>
            <w:vAlign w:val="center"/>
          </w:tcPr>
          <w:p w14:paraId="222F4740">
            <w:pPr>
              <w:keepNext w:val="0"/>
              <w:keepLines w:val="0"/>
              <w:pageBreakBefore w:val="0"/>
              <w:overflowPunct/>
              <w:topLinePunct w:val="0"/>
              <w:bidi w:val="0"/>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电子内窥镜图像处理器</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含</w:t>
            </w:r>
            <w:r>
              <w:rPr>
                <w:rFonts w:hint="eastAsia" w:ascii="仿宋" w:hAnsi="仿宋" w:eastAsia="仿宋" w:cs="仿宋"/>
                <w:color w:val="auto"/>
                <w:sz w:val="24"/>
                <w:szCs w:val="24"/>
                <w:highlight w:val="none"/>
              </w:rPr>
              <w:t>主控软件）</w:t>
            </w:r>
          </w:p>
        </w:tc>
        <w:tc>
          <w:tcPr>
            <w:tcW w:w="1710" w:type="dxa"/>
            <w:tcBorders>
              <w:top w:val="single" w:color="auto" w:sz="4" w:space="0"/>
              <w:left w:val="single" w:color="auto" w:sz="4" w:space="0"/>
              <w:bottom w:val="single" w:color="auto" w:sz="4" w:space="0"/>
              <w:right w:val="single" w:color="auto" w:sz="4" w:space="0"/>
            </w:tcBorders>
            <w:shd w:val="clear" w:color="auto" w:fill="auto"/>
            <w:tcMar>
              <w:left w:w="100" w:type="dxa"/>
              <w:right w:w="100" w:type="dxa"/>
            </w:tcMar>
            <w:vAlign w:val="center"/>
          </w:tcPr>
          <w:p w14:paraId="5CF8F3D8">
            <w:pPr>
              <w:keepNext w:val="0"/>
              <w:keepLines w:val="0"/>
              <w:pageBreakBefore w:val="0"/>
              <w:overflowPunct/>
              <w:topLinePunct w:val="0"/>
              <w:bidi w:val="0"/>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1台</w:t>
            </w:r>
          </w:p>
        </w:tc>
      </w:tr>
      <w:tr w14:paraId="5B10E110">
        <w:tblPrEx>
          <w:tblBorders>
            <w:top w:val="single" w:color="4574A2" w:sz="4" w:space="0"/>
            <w:left w:val="single" w:color="4574A2" w:sz="4" w:space="0"/>
            <w:bottom w:val="single" w:color="4574A2" w:sz="4" w:space="0"/>
            <w:right w:val="single" w:color="4574A2" w:sz="4" w:space="0"/>
            <w:insideH w:val="none" w:color="auto" w:sz="0" w:space="0"/>
            <w:insideV w:val="none" w:color="auto" w:sz="0" w:space="0"/>
          </w:tblBorders>
          <w:tblCellMar>
            <w:top w:w="0" w:type="dxa"/>
            <w:left w:w="0" w:type="dxa"/>
            <w:bottom w:w="0" w:type="dxa"/>
            <w:right w:w="0" w:type="dxa"/>
          </w:tblCellMar>
        </w:tblPrEx>
        <w:tc>
          <w:tcPr>
            <w:tcW w:w="1052" w:type="dxa"/>
            <w:tcBorders>
              <w:top w:val="single" w:color="auto" w:sz="4" w:space="0"/>
              <w:left w:val="single" w:color="auto" w:sz="4" w:space="0"/>
              <w:bottom w:val="single" w:color="auto" w:sz="4" w:space="0"/>
              <w:right w:val="single" w:color="auto" w:sz="4" w:space="0"/>
            </w:tcBorders>
            <w:shd w:val="clear" w:color="auto" w:fill="auto"/>
            <w:tcMar>
              <w:left w:w="100" w:type="dxa"/>
              <w:right w:w="100" w:type="dxa"/>
            </w:tcMar>
            <w:vAlign w:val="center"/>
          </w:tcPr>
          <w:p w14:paraId="502ED321">
            <w:pPr>
              <w:keepNext w:val="0"/>
              <w:keepLines w:val="0"/>
              <w:pageBreakBefore w:val="0"/>
              <w:overflowPunct/>
              <w:topLinePunct w:val="0"/>
              <w:bidi w:val="0"/>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6</w:t>
            </w:r>
          </w:p>
        </w:tc>
        <w:tc>
          <w:tcPr>
            <w:tcW w:w="5741" w:type="dxa"/>
            <w:tcBorders>
              <w:top w:val="single" w:color="auto" w:sz="4" w:space="0"/>
              <w:left w:val="single" w:color="auto" w:sz="4" w:space="0"/>
              <w:bottom w:val="single" w:color="auto" w:sz="4" w:space="0"/>
              <w:right w:val="single" w:color="auto" w:sz="4" w:space="0"/>
            </w:tcBorders>
            <w:shd w:val="clear" w:color="auto" w:fill="auto"/>
            <w:tcMar>
              <w:left w:w="100" w:type="dxa"/>
              <w:right w:w="100" w:type="dxa"/>
            </w:tcMar>
            <w:vAlign w:val="center"/>
          </w:tcPr>
          <w:p w14:paraId="539E852B">
            <w:pPr>
              <w:keepNext w:val="0"/>
              <w:keepLines w:val="0"/>
              <w:pageBreakBefore w:val="0"/>
              <w:overflowPunct/>
              <w:topLinePunct w:val="0"/>
              <w:bidi w:val="0"/>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12V AC适配器</w:t>
            </w:r>
          </w:p>
        </w:tc>
        <w:tc>
          <w:tcPr>
            <w:tcW w:w="1710" w:type="dxa"/>
            <w:tcBorders>
              <w:top w:val="single" w:color="auto" w:sz="4" w:space="0"/>
              <w:left w:val="single" w:color="auto" w:sz="4" w:space="0"/>
              <w:bottom w:val="single" w:color="auto" w:sz="4" w:space="0"/>
              <w:right w:val="single" w:color="auto" w:sz="4" w:space="0"/>
            </w:tcBorders>
            <w:shd w:val="clear" w:color="auto" w:fill="auto"/>
            <w:tcMar>
              <w:left w:w="100" w:type="dxa"/>
              <w:right w:w="100" w:type="dxa"/>
            </w:tcMar>
            <w:vAlign w:val="center"/>
          </w:tcPr>
          <w:p w14:paraId="474CACEC">
            <w:pPr>
              <w:keepNext w:val="0"/>
              <w:keepLines w:val="0"/>
              <w:pageBreakBefore w:val="0"/>
              <w:overflowPunct/>
              <w:topLinePunct w:val="0"/>
              <w:bidi w:val="0"/>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1个</w:t>
            </w:r>
          </w:p>
        </w:tc>
      </w:tr>
      <w:tr w14:paraId="3F06772F">
        <w:tblPrEx>
          <w:tblBorders>
            <w:top w:val="single" w:color="4574A2" w:sz="4" w:space="0"/>
            <w:left w:val="single" w:color="4574A2" w:sz="4" w:space="0"/>
            <w:bottom w:val="single" w:color="4574A2" w:sz="4" w:space="0"/>
            <w:right w:val="single" w:color="4574A2" w:sz="4" w:space="0"/>
            <w:insideH w:val="none" w:color="auto" w:sz="0" w:space="0"/>
            <w:insideV w:val="none" w:color="auto" w:sz="0" w:space="0"/>
          </w:tblBorders>
          <w:tblCellMar>
            <w:top w:w="0" w:type="dxa"/>
            <w:left w:w="0" w:type="dxa"/>
            <w:bottom w:w="0" w:type="dxa"/>
            <w:right w:w="0" w:type="dxa"/>
          </w:tblCellMar>
        </w:tblPrEx>
        <w:tc>
          <w:tcPr>
            <w:tcW w:w="1052" w:type="dxa"/>
            <w:tcBorders>
              <w:top w:val="single" w:color="auto" w:sz="4" w:space="0"/>
              <w:left w:val="single" w:color="auto" w:sz="4" w:space="0"/>
              <w:bottom w:val="single" w:color="auto" w:sz="4" w:space="0"/>
              <w:right w:val="single" w:color="auto" w:sz="4" w:space="0"/>
            </w:tcBorders>
            <w:shd w:val="clear" w:color="auto" w:fill="auto"/>
            <w:tcMar>
              <w:left w:w="100" w:type="dxa"/>
              <w:right w:w="100" w:type="dxa"/>
            </w:tcMar>
            <w:vAlign w:val="center"/>
          </w:tcPr>
          <w:p w14:paraId="386A0803">
            <w:pPr>
              <w:keepNext w:val="0"/>
              <w:keepLines w:val="0"/>
              <w:pageBreakBefore w:val="0"/>
              <w:overflowPunct/>
              <w:topLinePunct w:val="0"/>
              <w:bidi w:val="0"/>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7</w:t>
            </w:r>
          </w:p>
        </w:tc>
        <w:tc>
          <w:tcPr>
            <w:tcW w:w="5741" w:type="dxa"/>
            <w:tcBorders>
              <w:top w:val="single" w:color="auto" w:sz="4" w:space="0"/>
              <w:left w:val="single" w:color="auto" w:sz="4" w:space="0"/>
              <w:bottom w:val="single" w:color="auto" w:sz="4" w:space="0"/>
              <w:right w:val="single" w:color="auto" w:sz="4" w:space="0"/>
            </w:tcBorders>
            <w:shd w:val="clear" w:color="auto" w:fill="auto"/>
            <w:tcMar>
              <w:left w:w="100" w:type="dxa"/>
              <w:right w:w="100" w:type="dxa"/>
            </w:tcMar>
            <w:vAlign w:val="center"/>
          </w:tcPr>
          <w:p w14:paraId="59CA1BB6">
            <w:pPr>
              <w:keepNext w:val="0"/>
              <w:keepLines w:val="0"/>
              <w:pageBreakBefore w:val="0"/>
              <w:overflowPunct/>
              <w:topLinePunct w:val="0"/>
              <w:bidi w:val="0"/>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AC适配器电源线</w:t>
            </w:r>
          </w:p>
        </w:tc>
        <w:tc>
          <w:tcPr>
            <w:tcW w:w="1710" w:type="dxa"/>
            <w:tcBorders>
              <w:top w:val="single" w:color="auto" w:sz="4" w:space="0"/>
              <w:left w:val="single" w:color="auto" w:sz="4" w:space="0"/>
              <w:bottom w:val="single" w:color="auto" w:sz="4" w:space="0"/>
              <w:right w:val="single" w:color="auto" w:sz="4" w:space="0"/>
            </w:tcBorders>
            <w:shd w:val="clear" w:color="auto" w:fill="auto"/>
            <w:tcMar>
              <w:left w:w="100" w:type="dxa"/>
              <w:right w:w="100" w:type="dxa"/>
            </w:tcMar>
            <w:vAlign w:val="center"/>
          </w:tcPr>
          <w:p w14:paraId="69E45A19">
            <w:pPr>
              <w:keepNext w:val="0"/>
              <w:keepLines w:val="0"/>
              <w:pageBreakBefore w:val="0"/>
              <w:overflowPunct/>
              <w:topLinePunct w:val="0"/>
              <w:bidi w:val="0"/>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1条</w:t>
            </w:r>
          </w:p>
        </w:tc>
      </w:tr>
      <w:tr w14:paraId="603D0061">
        <w:tblPrEx>
          <w:tblBorders>
            <w:top w:val="single" w:color="4574A2" w:sz="4" w:space="0"/>
            <w:left w:val="single" w:color="4574A2" w:sz="4" w:space="0"/>
            <w:bottom w:val="single" w:color="4574A2" w:sz="4" w:space="0"/>
            <w:right w:val="single" w:color="4574A2" w:sz="4" w:space="0"/>
            <w:insideH w:val="none" w:color="auto" w:sz="0" w:space="0"/>
            <w:insideV w:val="none" w:color="auto" w:sz="0" w:space="0"/>
          </w:tblBorders>
          <w:tblCellMar>
            <w:top w:w="0" w:type="dxa"/>
            <w:left w:w="0" w:type="dxa"/>
            <w:bottom w:w="0" w:type="dxa"/>
            <w:right w:w="0" w:type="dxa"/>
          </w:tblCellMar>
        </w:tblPrEx>
        <w:tc>
          <w:tcPr>
            <w:tcW w:w="1052" w:type="dxa"/>
            <w:tcBorders>
              <w:top w:val="single" w:color="auto" w:sz="4" w:space="0"/>
              <w:left w:val="single" w:color="auto" w:sz="4" w:space="0"/>
              <w:bottom w:val="single" w:color="auto" w:sz="4" w:space="0"/>
              <w:right w:val="single" w:color="auto" w:sz="4" w:space="0"/>
            </w:tcBorders>
            <w:shd w:val="clear" w:color="auto" w:fill="auto"/>
            <w:tcMar>
              <w:left w:w="100" w:type="dxa"/>
              <w:right w:w="100" w:type="dxa"/>
            </w:tcMar>
            <w:vAlign w:val="center"/>
          </w:tcPr>
          <w:p w14:paraId="564FC363">
            <w:pPr>
              <w:keepNext w:val="0"/>
              <w:keepLines w:val="0"/>
              <w:pageBreakBefore w:val="0"/>
              <w:overflowPunct/>
              <w:topLinePunct w:val="0"/>
              <w:bidi w:val="0"/>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8</w:t>
            </w:r>
          </w:p>
        </w:tc>
        <w:tc>
          <w:tcPr>
            <w:tcW w:w="5741" w:type="dxa"/>
            <w:tcBorders>
              <w:top w:val="single" w:color="auto" w:sz="4" w:space="0"/>
              <w:left w:val="single" w:color="auto" w:sz="4" w:space="0"/>
              <w:bottom w:val="single" w:color="auto" w:sz="4" w:space="0"/>
              <w:right w:val="single" w:color="auto" w:sz="4" w:space="0"/>
            </w:tcBorders>
            <w:shd w:val="clear" w:color="auto" w:fill="auto"/>
            <w:tcMar>
              <w:left w:w="100" w:type="dxa"/>
              <w:right w:w="100" w:type="dxa"/>
            </w:tcMar>
            <w:vAlign w:val="center"/>
          </w:tcPr>
          <w:p w14:paraId="539E0EF1">
            <w:pPr>
              <w:keepNext w:val="0"/>
              <w:keepLines w:val="0"/>
              <w:pageBreakBefore w:val="0"/>
              <w:overflowPunct/>
              <w:topLinePunct w:val="0"/>
              <w:bidi w:val="0"/>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BNC-BNC视频线</w:t>
            </w:r>
          </w:p>
        </w:tc>
        <w:tc>
          <w:tcPr>
            <w:tcW w:w="1710" w:type="dxa"/>
            <w:tcBorders>
              <w:top w:val="single" w:color="auto" w:sz="4" w:space="0"/>
              <w:left w:val="single" w:color="auto" w:sz="4" w:space="0"/>
              <w:bottom w:val="single" w:color="auto" w:sz="4" w:space="0"/>
              <w:right w:val="single" w:color="auto" w:sz="4" w:space="0"/>
            </w:tcBorders>
            <w:shd w:val="clear" w:color="auto" w:fill="auto"/>
            <w:tcMar>
              <w:left w:w="100" w:type="dxa"/>
              <w:right w:w="100" w:type="dxa"/>
            </w:tcMar>
            <w:vAlign w:val="center"/>
          </w:tcPr>
          <w:p w14:paraId="186F5E06">
            <w:pPr>
              <w:keepNext w:val="0"/>
              <w:keepLines w:val="0"/>
              <w:pageBreakBefore w:val="0"/>
              <w:overflowPunct/>
              <w:topLinePunct w:val="0"/>
              <w:bidi w:val="0"/>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1条</w:t>
            </w:r>
          </w:p>
        </w:tc>
      </w:tr>
      <w:tr w14:paraId="70F5CE6B">
        <w:tblPrEx>
          <w:tblBorders>
            <w:top w:val="single" w:color="4574A2" w:sz="4" w:space="0"/>
            <w:left w:val="single" w:color="4574A2" w:sz="4" w:space="0"/>
            <w:bottom w:val="single" w:color="4574A2" w:sz="4" w:space="0"/>
            <w:right w:val="single" w:color="4574A2" w:sz="4" w:space="0"/>
            <w:insideH w:val="none" w:color="auto" w:sz="0" w:space="0"/>
            <w:insideV w:val="none" w:color="auto" w:sz="0" w:space="0"/>
          </w:tblBorders>
          <w:tblCellMar>
            <w:top w:w="0" w:type="dxa"/>
            <w:left w:w="0" w:type="dxa"/>
            <w:bottom w:w="0" w:type="dxa"/>
            <w:right w:w="0" w:type="dxa"/>
          </w:tblCellMar>
        </w:tblPrEx>
        <w:tc>
          <w:tcPr>
            <w:tcW w:w="1052" w:type="dxa"/>
            <w:tcBorders>
              <w:top w:val="single" w:color="auto" w:sz="4" w:space="0"/>
              <w:left w:val="single" w:color="auto" w:sz="4" w:space="0"/>
              <w:bottom w:val="single" w:color="auto" w:sz="4" w:space="0"/>
              <w:right w:val="single" w:color="auto" w:sz="4" w:space="0"/>
            </w:tcBorders>
            <w:shd w:val="clear" w:color="auto" w:fill="auto"/>
            <w:tcMar>
              <w:left w:w="100" w:type="dxa"/>
              <w:right w:w="100" w:type="dxa"/>
            </w:tcMar>
            <w:vAlign w:val="center"/>
          </w:tcPr>
          <w:p w14:paraId="7FB5D543">
            <w:pPr>
              <w:keepNext w:val="0"/>
              <w:keepLines w:val="0"/>
              <w:pageBreakBefore w:val="0"/>
              <w:overflowPunct/>
              <w:topLinePunct w:val="0"/>
              <w:bidi w:val="0"/>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9</w:t>
            </w:r>
          </w:p>
        </w:tc>
        <w:tc>
          <w:tcPr>
            <w:tcW w:w="5741" w:type="dxa"/>
            <w:tcBorders>
              <w:top w:val="single" w:color="auto" w:sz="4" w:space="0"/>
              <w:left w:val="single" w:color="auto" w:sz="4" w:space="0"/>
              <w:bottom w:val="single" w:color="auto" w:sz="4" w:space="0"/>
              <w:right w:val="single" w:color="auto" w:sz="4" w:space="0"/>
            </w:tcBorders>
            <w:shd w:val="clear" w:color="auto" w:fill="auto"/>
            <w:tcMar>
              <w:left w:w="100" w:type="dxa"/>
              <w:right w:w="100" w:type="dxa"/>
            </w:tcMar>
            <w:vAlign w:val="center"/>
          </w:tcPr>
          <w:p w14:paraId="569D9955">
            <w:pPr>
              <w:keepNext w:val="0"/>
              <w:keepLines w:val="0"/>
              <w:pageBreakBefore w:val="0"/>
              <w:overflowPunct/>
              <w:topLinePunct w:val="0"/>
              <w:bidi w:val="0"/>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DVI-DVI视频线</w:t>
            </w:r>
          </w:p>
        </w:tc>
        <w:tc>
          <w:tcPr>
            <w:tcW w:w="1710" w:type="dxa"/>
            <w:tcBorders>
              <w:top w:val="single" w:color="auto" w:sz="4" w:space="0"/>
              <w:left w:val="single" w:color="auto" w:sz="4" w:space="0"/>
              <w:bottom w:val="single" w:color="auto" w:sz="4" w:space="0"/>
              <w:right w:val="single" w:color="auto" w:sz="4" w:space="0"/>
            </w:tcBorders>
            <w:shd w:val="clear" w:color="auto" w:fill="auto"/>
            <w:tcMar>
              <w:left w:w="100" w:type="dxa"/>
              <w:right w:w="100" w:type="dxa"/>
            </w:tcMar>
            <w:vAlign w:val="center"/>
          </w:tcPr>
          <w:p w14:paraId="2FB20C79">
            <w:pPr>
              <w:keepNext w:val="0"/>
              <w:keepLines w:val="0"/>
              <w:pageBreakBefore w:val="0"/>
              <w:overflowPunct/>
              <w:topLinePunct w:val="0"/>
              <w:bidi w:val="0"/>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1条</w:t>
            </w:r>
          </w:p>
        </w:tc>
      </w:tr>
      <w:tr w14:paraId="50F45EE6">
        <w:tblPrEx>
          <w:tblBorders>
            <w:top w:val="single" w:color="4574A2" w:sz="4" w:space="0"/>
            <w:left w:val="single" w:color="4574A2" w:sz="4" w:space="0"/>
            <w:bottom w:val="single" w:color="4574A2" w:sz="4" w:space="0"/>
            <w:right w:val="single" w:color="4574A2" w:sz="4" w:space="0"/>
            <w:insideH w:val="none" w:color="auto" w:sz="0" w:space="0"/>
            <w:insideV w:val="none" w:color="auto" w:sz="0" w:space="0"/>
          </w:tblBorders>
          <w:tblCellMar>
            <w:top w:w="0" w:type="dxa"/>
            <w:left w:w="0" w:type="dxa"/>
            <w:bottom w:w="0" w:type="dxa"/>
            <w:right w:w="0" w:type="dxa"/>
          </w:tblCellMar>
        </w:tblPrEx>
        <w:tc>
          <w:tcPr>
            <w:tcW w:w="1052" w:type="dxa"/>
            <w:tcBorders>
              <w:top w:val="single" w:color="auto" w:sz="4" w:space="0"/>
              <w:left w:val="single" w:color="auto" w:sz="4" w:space="0"/>
              <w:bottom w:val="single" w:color="auto" w:sz="4" w:space="0"/>
              <w:right w:val="single" w:color="auto" w:sz="4" w:space="0"/>
            </w:tcBorders>
            <w:shd w:val="clear" w:color="auto" w:fill="auto"/>
            <w:tcMar>
              <w:left w:w="100" w:type="dxa"/>
              <w:right w:w="100" w:type="dxa"/>
            </w:tcMar>
            <w:vAlign w:val="center"/>
          </w:tcPr>
          <w:p w14:paraId="503EB239">
            <w:pPr>
              <w:keepNext w:val="0"/>
              <w:keepLines w:val="0"/>
              <w:pageBreakBefore w:val="0"/>
              <w:overflowPunct/>
              <w:topLinePunct w:val="0"/>
              <w:bidi w:val="0"/>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10</w:t>
            </w:r>
          </w:p>
        </w:tc>
        <w:tc>
          <w:tcPr>
            <w:tcW w:w="5741" w:type="dxa"/>
            <w:tcBorders>
              <w:top w:val="single" w:color="auto" w:sz="4" w:space="0"/>
              <w:left w:val="single" w:color="auto" w:sz="4" w:space="0"/>
              <w:bottom w:val="single" w:color="auto" w:sz="4" w:space="0"/>
              <w:right w:val="single" w:color="auto" w:sz="4" w:space="0"/>
            </w:tcBorders>
            <w:shd w:val="clear" w:color="auto" w:fill="auto"/>
            <w:tcMar>
              <w:left w:w="100" w:type="dxa"/>
              <w:right w:w="100" w:type="dxa"/>
            </w:tcMar>
            <w:vAlign w:val="center"/>
          </w:tcPr>
          <w:p w14:paraId="1F80C237">
            <w:pPr>
              <w:keepNext w:val="0"/>
              <w:keepLines w:val="0"/>
              <w:pageBreakBefore w:val="0"/>
              <w:overflowPunct/>
              <w:topLinePunct w:val="0"/>
              <w:bidi w:val="0"/>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SD读卡器</w:t>
            </w:r>
          </w:p>
        </w:tc>
        <w:tc>
          <w:tcPr>
            <w:tcW w:w="1710" w:type="dxa"/>
            <w:tcBorders>
              <w:top w:val="single" w:color="auto" w:sz="4" w:space="0"/>
              <w:left w:val="single" w:color="auto" w:sz="4" w:space="0"/>
              <w:bottom w:val="single" w:color="auto" w:sz="4" w:space="0"/>
              <w:right w:val="single" w:color="auto" w:sz="4" w:space="0"/>
            </w:tcBorders>
            <w:shd w:val="clear" w:color="auto" w:fill="auto"/>
            <w:tcMar>
              <w:left w:w="100" w:type="dxa"/>
              <w:right w:w="100" w:type="dxa"/>
            </w:tcMar>
            <w:vAlign w:val="center"/>
          </w:tcPr>
          <w:p w14:paraId="0048DD14">
            <w:pPr>
              <w:keepNext w:val="0"/>
              <w:keepLines w:val="0"/>
              <w:pageBreakBefore w:val="0"/>
              <w:overflowPunct/>
              <w:topLinePunct w:val="0"/>
              <w:bidi w:val="0"/>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1个</w:t>
            </w:r>
          </w:p>
        </w:tc>
      </w:tr>
      <w:tr w14:paraId="03D895E8">
        <w:tblPrEx>
          <w:tblBorders>
            <w:top w:val="single" w:color="4574A2" w:sz="4" w:space="0"/>
            <w:left w:val="single" w:color="4574A2" w:sz="4" w:space="0"/>
            <w:bottom w:val="single" w:color="4574A2" w:sz="4" w:space="0"/>
            <w:right w:val="single" w:color="4574A2" w:sz="4" w:space="0"/>
            <w:insideH w:val="none" w:color="auto" w:sz="0" w:space="0"/>
            <w:insideV w:val="none" w:color="auto" w:sz="0" w:space="0"/>
          </w:tblBorders>
          <w:tblCellMar>
            <w:top w:w="0" w:type="dxa"/>
            <w:left w:w="0" w:type="dxa"/>
            <w:bottom w:w="0" w:type="dxa"/>
            <w:right w:w="0" w:type="dxa"/>
          </w:tblCellMar>
        </w:tblPrEx>
        <w:tc>
          <w:tcPr>
            <w:tcW w:w="1052" w:type="dxa"/>
            <w:tcBorders>
              <w:top w:val="single" w:color="auto" w:sz="4" w:space="0"/>
              <w:left w:val="single" w:color="auto" w:sz="4" w:space="0"/>
              <w:bottom w:val="single" w:color="auto" w:sz="4" w:space="0"/>
              <w:right w:val="single" w:color="auto" w:sz="4" w:space="0"/>
            </w:tcBorders>
            <w:shd w:val="clear" w:color="auto" w:fill="auto"/>
            <w:tcMar>
              <w:left w:w="100" w:type="dxa"/>
              <w:right w:w="100" w:type="dxa"/>
            </w:tcMar>
            <w:vAlign w:val="center"/>
          </w:tcPr>
          <w:p w14:paraId="54402EA0">
            <w:pPr>
              <w:keepNext w:val="0"/>
              <w:keepLines w:val="0"/>
              <w:pageBreakBefore w:val="0"/>
              <w:overflowPunct/>
              <w:topLinePunct w:val="0"/>
              <w:bidi w:val="0"/>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11</w:t>
            </w:r>
          </w:p>
        </w:tc>
        <w:tc>
          <w:tcPr>
            <w:tcW w:w="5741" w:type="dxa"/>
            <w:tcBorders>
              <w:top w:val="single" w:color="auto" w:sz="4" w:space="0"/>
              <w:left w:val="single" w:color="auto" w:sz="4" w:space="0"/>
              <w:bottom w:val="single" w:color="auto" w:sz="4" w:space="0"/>
              <w:right w:val="single" w:color="auto" w:sz="4" w:space="0"/>
            </w:tcBorders>
            <w:shd w:val="clear" w:color="auto" w:fill="auto"/>
            <w:tcMar>
              <w:left w:w="100" w:type="dxa"/>
              <w:right w:w="100" w:type="dxa"/>
            </w:tcMar>
            <w:vAlign w:val="center"/>
          </w:tcPr>
          <w:p w14:paraId="2FC39E5C">
            <w:pPr>
              <w:keepNext w:val="0"/>
              <w:keepLines w:val="0"/>
              <w:pageBreakBefore w:val="0"/>
              <w:overflowPunct/>
              <w:topLinePunct w:val="0"/>
              <w:bidi w:val="0"/>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64G SD卡</w:t>
            </w:r>
          </w:p>
        </w:tc>
        <w:tc>
          <w:tcPr>
            <w:tcW w:w="1710" w:type="dxa"/>
            <w:tcBorders>
              <w:top w:val="single" w:color="auto" w:sz="4" w:space="0"/>
              <w:left w:val="single" w:color="auto" w:sz="4" w:space="0"/>
              <w:bottom w:val="single" w:color="auto" w:sz="4" w:space="0"/>
              <w:right w:val="single" w:color="auto" w:sz="4" w:space="0"/>
            </w:tcBorders>
            <w:shd w:val="clear" w:color="auto" w:fill="auto"/>
            <w:tcMar>
              <w:left w:w="100" w:type="dxa"/>
              <w:right w:w="100" w:type="dxa"/>
            </w:tcMar>
            <w:vAlign w:val="center"/>
          </w:tcPr>
          <w:p w14:paraId="30BA2659">
            <w:pPr>
              <w:keepNext w:val="0"/>
              <w:keepLines w:val="0"/>
              <w:pageBreakBefore w:val="0"/>
              <w:overflowPunct/>
              <w:topLinePunct w:val="0"/>
              <w:bidi w:val="0"/>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1个</w:t>
            </w:r>
          </w:p>
        </w:tc>
      </w:tr>
      <w:tr w14:paraId="12F9262C">
        <w:tblPrEx>
          <w:tblBorders>
            <w:top w:val="single" w:color="4574A2" w:sz="4" w:space="0"/>
            <w:left w:val="single" w:color="4574A2" w:sz="4" w:space="0"/>
            <w:bottom w:val="single" w:color="4574A2" w:sz="4" w:space="0"/>
            <w:right w:val="single" w:color="4574A2" w:sz="4" w:space="0"/>
            <w:insideH w:val="none" w:color="auto" w:sz="0" w:space="0"/>
            <w:insideV w:val="none" w:color="auto" w:sz="0" w:space="0"/>
          </w:tblBorders>
          <w:tblCellMar>
            <w:top w:w="0" w:type="dxa"/>
            <w:left w:w="0" w:type="dxa"/>
            <w:bottom w:w="0" w:type="dxa"/>
            <w:right w:w="0" w:type="dxa"/>
          </w:tblCellMar>
        </w:tblPrEx>
        <w:tc>
          <w:tcPr>
            <w:tcW w:w="1052" w:type="dxa"/>
            <w:tcBorders>
              <w:top w:val="single" w:color="auto" w:sz="4" w:space="0"/>
              <w:left w:val="single" w:color="auto" w:sz="4" w:space="0"/>
              <w:bottom w:val="single" w:color="auto" w:sz="4" w:space="0"/>
              <w:right w:val="single" w:color="auto" w:sz="4" w:space="0"/>
            </w:tcBorders>
            <w:shd w:val="clear" w:color="auto" w:fill="auto"/>
            <w:tcMar>
              <w:left w:w="100" w:type="dxa"/>
              <w:right w:w="100" w:type="dxa"/>
            </w:tcMar>
            <w:vAlign w:val="center"/>
          </w:tcPr>
          <w:p w14:paraId="0878EF7A">
            <w:pPr>
              <w:keepNext w:val="0"/>
              <w:keepLines w:val="0"/>
              <w:pageBreakBefore w:val="0"/>
              <w:overflowPunct/>
              <w:topLinePunct w:val="0"/>
              <w:bidi w:val="0"/>
              <w:snapToGrid w:val="0"/>
              <w:spacing w:after="0" w:line="240" w:lineRule="auto"/>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12</w:t>
            </w:r>
          </w:p>
        </w:tc>
        <w:tc>
          <w:tcPr>
            <w:tcW w:w="5741" w:type="dxa"/>
            <w:tcBorders>
              <w:top w:val="single" w:color="auto" w:sz="4" w:space="0"/>
              <w:left w:val="single" w:color="auto" w:sz="4" w:space="0"/>
              <w:bottom w:val="single" w:color="auto" w:sz="4" w:space="0"/>
              <w:right w:val="single" w:color="auto" w:sz="4" w:space="0"/>
            </w:tcBorders>
            <w:shd w:val="clear" w:color="auto" w:fill="auto"/>
            <w:tcMar>
              <w:left w:w="100" w:type="dxa"/>
              <w:right w:w="100" w:type="dxa"/>
            </w:tcMar>
            <w:vAlign w:val="center"/>
          </w:tcPr>
          <w:p w14:paraId="002D10D1">
            <w:pPr>
              <w:keepNext w:val="0"/>
              <w:keepLines w:val="0"/>
              <w:pageBreakBefore w:val="0"/>
              <w:overflowPunct/>
              <w:topLinePunct w:val="0"/>
              <w:bidi w:val="0"/>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移动台车（非医疗器械）</w:t>
            </w:r>
          </w:p>
        </w:tc>
        <w:tc>
          <w:tcPr>
            <w:tcW w:w="1710" w:type="dxa"/>
            <w:tcBorders>
              <w:top w:val="single" w:color="auto" w:sz="4" w:space="0"/>
              <w:left w:val="single" w:color="auto" w:sz="4" w:space="0"/>
              <w:bottom w:val="single" w:color="auto" w:sz="4" w:space="0"/>
              <w:right w:val="single" w:color="auto" w:sz="4" w:space="0"/>
            </w:tcBorders>
            <w:shd w:val="clear" w:color="auto" w:fill="auto"/>
            <w:tcMar>
              <w:left w:w="100" w:type="dxa"/>
              <w:right w:w="100" w:type="dxa"/>
            </w:tcMar>
            <w:vAlign w:val="center"/>
          </w:tcPr>
          <w:p w14:paraId="698EA8DA">
            <w:pPr>
              <w:keepNext w:val="0"/>
              <w:keepLines w:val="0"/>
              <w:pageBreakBefore w:val="0"/>
              <w:overflowPunct/>
              <w:topLinePunct w:val="0"/>
              <w:bidi w:val="0"/>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1台</w:t>
            </w:r>
          </w:p>
        </w:tc>
      </w:tr>
    </w:tbl>
    <w:p w14:paraId="0F5CFCDD">
      <w:pPr>
        <w:keepNext w:val="0"/>
        <w:keepLines w:val="0"/>
        <w:pageBreakBefore w:val="0"/>
        <w:overflowPunct/>
        <w:topLinePunct w:val="0"/>
        <w:bidi w:val="0"/>
        <w:snapToGrid w:val="0"/>
        <w:spacing w:after="0" w:line="360" w:lineRule="auto"/>
        <w:rPr>
          <w:rFonts w:hint="eastAsia" w:ascii="仿宋" w:hAnsi="仿宋" w:eastAsia="仿宋" w:cs="仿宋"/>
          <w:b/>
          <w:bCs/>
          <w:color w:val="auto"/>
          <w:kern w:val="2"/>
          <w:sz w:val="28"/>
          <w:szCs w:val="28"/>
          <w:highlight w:val="none"/>
          <w:lang w:val="en-US" w:eastAsia="zh-CN" w:bidi="ar-SA"/>
        </w:rPr>
      </w:pPr>
    </w:p>
    <w:p w14:paraId="330FF8B1">
      <w:pPr>
        <w:keepNext w:val="0"/>
        <w:keepLines w:val="0"/>
        <w:pageBreakBefore w:val="0"/>
        <w:overflowPunct/>
        <w:topLinePunct w:val="0"/>
        <w:bidi w:val="0"/>
        <w:snapToGrid w:val="0"/>
        <w:spacing w:after="0" w:line="360" w:lineRule="auto"/>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（五）亚低温治疗仪</w:t>
      </w:r>
    </w:p>
    <w:p w14:paraId="2D6C6BBC">
      <w:pPr>
        <w:pStyle w:val="16"/>
        <w:keepNext w:val="0"/>
        <w:keepLines w:val="0"/>
        <w:pageBreakBefore w:val="0"/>
        <w:numPr>
          <w:ilvl w:val="0"/>
          <w:numId w:val="8"/>
        </w:numPr>
        <w:overflowPunct/>
        <w:topLinePunct w:val="0"/>
        <w:bidi w:val="0"/>
        <w:snapToGrid w:val="0"/>
        <w:spacing w:after="0" w:line="360" w:lineRule="auto"/>
        <w:ind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▲制冷加热工作原理：半导体制冷</w:t>
      </w:r>
      <w:r>
        <w:rPr>
          <w:rFonts w:hint="eastAsia" w:ascii="仿宋" w:hAnsi="仿宋" w:eastAsia="仿宋" w:cs="仿宋"/>
          <w:color w:val="auto"/>
          <w:sz w:val="24"/>
          <w:szCs w:val="24"/>
          <w:highlight w:val="none"/>
          <w:lang w:eastAsia="zh-CN"/>
        </w:rPr>
        <w:t>；</w:t>
      </w:r>
    </w:p>
    <w:p w14:paraId="26D69EDF">
      <w:pPr>
        <w:pStyle w:val="16"/>
        <w:keepNext w:val="0"/>
        <w:keepLines w:val="0"/>
        <w:pageBreakBefore w:val="0"/>
        <w:numPr>
          <w:ilvl w:val="0"/>
          <w:numId w:val="8"/>
        </w:numPr>
        <w:overflowPunct/>
        <w:topLinePunct w:val="0"/>
        <w:bidi w:val="0"/>
        <w:snapToGrid w:val="0"/>
        <w:spacing w:after="0" w:line="360" w:lineRule="auto"/>
        <w:ind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具有降温和升温双重功能</w:t>
      </w:r>
      <w:r>
        <w:rPr>
          <w:rFonts w:hint="eastAsia" w:ascii="仿宋" w:hAnsi="仿宋" w:eastAsia="仿宋" w:cs="仿宋"/>
          <w:color w:val="auto"/>
          <w:sz w:val="24"/>
          <w:szCs w:val="24"/>
          <w:highlight w:val="none"/>
          <w:lang w:eastAsia="zh-CN"/>
        </w:rPr>
        <w:t>；</w:t>
      </w:r>
    </w:p>
    <w:p w14:paraId="242C801F">
      <w:pPr>
        <w:pStyle w:val="16"/>
        <w:keepNext w:val="0"/>
        <w:keepLines w:val="0"/>
        <w:pageBreakBefore w:val="0"/>
        <w:numPr>
          <w:ilvl w:val="0"/>
          <w:numId w:val="8"/>
        </w:numPr>
        <w:overflowPunct/>
        <w:topLinePunct w:val="0"/>
        <w:bidi w:val="0"/>
        <w:snapToGrid w:val="0"/>
        <w:spacing w:after="0" w:line="360" w:lineRule="auto"/>
        <w:ind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输出控制方式：2进2出，左右分别控制，毯/帽可同时工作</w:t>
      </w:r>
      <w:r>
        <w:rPr>
          <w:rFonts w:hint="eastAsia" w:ascii="仿宋" w:hAnsi="仿宋" w:eastAsia="仿宋" w:cs="仿宋"/>
          <w:color w:val="auto"/>
          <w:sz w:val="24"/>
          <w:szCs w:val="24"/>
          <w:highlight w:val="none"/>
          <w:lang w:eastAsia="zh-CN"/>
        </w:rPr>
        <w:t>；</w:t>
      </w:r>
    </w:p>
    <w:p w14:paraId="003AB184">
      <w:pPr>
        <w:pStyle w:val="16"/>
        <w:keepNext w:val="0"/>
        <w:keepLines w:val="0"/>
        <w:pageBreakBefore w:val="0"/>
        <w:numPr>
          <w:ilvl w:val="0"/>
          <w:numId w:val="8"/>
        </w:numPr>
        <w:overflowPunct/>
        <w:topLinePunct w:val="0"/>
        <w:bidi w:val="0"/>
        <w:snapToGrid w:val="0"/>
        <w:spacing w:after="0" w:line="360" w:lineRule="auto"/>
        <w:ind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支持体腔温度、体表温度测量</w:t>
      </w:r>
      <w:r>
        <w:rPr>
          <w:rFonts w:hint="eastAsia" w:ascii="仿宋" w:hAnsi="仿宋" w:eastAsia="仿宋" w:cs="仿宋"/>
          <w:color w:val="auto"/>
          <w:sz w:val="24"/>
          <w:szCs w:val="24"/>
          <w:highlight w:val="none"/>
          <w:lang w:eastAsia="zh-CN"/>
        </w:rPr>
        <w:t>；</w:t>
      </w:r>
    </w:p>
    <w:p w14:paraId="6787C65F">
      <w:pPr>
        <w:pStyle w:val="16"/>
        <w:keepNext w:val="0"/>
        <w:keepLines w:val="0"/>
        <w:pageBreakBefore w:val="0"/>
        <w:numPr>
          <w:ilvl w:val="0"/>
          <w:numId w:val="8"/>
        </w:numPr>
        <w:overflowPunct/>
        <w:topLinePunct w:val="0"/>
        <w:bidi w:val="0"/>
        <w:snapToGrid w:val="0"/>
        <w:spacing w:after="0" w:line="360" w:lineRule="auto"/>
        <w:ind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体温测量范围：0.1-49.9℃，分辨率为0.1℃</w:t>
      </w:r>
      <w:r>
        <w:rPr>
          <w:rFonts w:hint="eastAsia" w:ascii="仿宋" w:hAnsi="仿宋" w:eastAsia="仿宋" w:cs="仿宋"/>
          <w:color w:val="auto"/>
          <w:sz w:val="24"/>
          <w:szCs w:val="24"/>
          <w:highlight w:val="none"/>
          <w:lang w:eastAsia="zh-CN"/>
        </w:rPr>
        <w:t>；</w:t>
      </w:r>
    </w:p>
    <w:p w14:paraId="5330BF7A">
      <w:pPr>
        <w:pStyle w:val="16"/>
        <w:keepNext w:val="0"/>
        <w:keepLines w:val="0"/>
        <w:pageBreakBefore w:val="0"/>
        <w:numPr>
          <w:ilvl w:val="0"/>
          <w:numId w:val="8"/>
        </w:numPr>
        <w:overflowPunct/>
        <w:topLinePunct w:val="0"/>
        <w:bidi w:val="0"/>
        <w:snapToGrid w:val="0"/>
        <w:spacing w:after="0" w:line="360" w:lineRule="auto"/>
        <w:ind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体温测量精度为±0.2℃</w:t>
      </w:r>
      <w:r>
        <w:rPr>
          <w:rFonts w:hint="eastAsia" w:ascii="仿宋" w:hAnsi="仿宋" w:eastAsia="仿宋" w:cs="仿宋"/>
          <w:color w:val="auto"/>
          <w:sz w:val="24"/>
          <w:szCs w:val="24"/>
          <w:highlight w:val="none"/>
          <w:lang w:eastAsia="zh-CN"/>
        </w:rPr>
        <w:t>；</w:t>
      </w:r>
    </w:p>
    <w:p w14:paraId="7FBF7F80">
      <w:pPr>
        <w:pStyle w:val="16"/>
        <w:keepNext w:val="0"/>
        <w:keepLines w:val="0"/>
        <w:pageBreakBefore w:val="0"/>
        <w:numPr>
          <w:ilvl w:val="0"/>
          <w:numId w:val="8"/>
        </w:numPr>
        <w:overflowPunct/>
        <w:topLinePunct w:val="0"/>
        <w:bidi w:val="0"/>
        <w:snapToGrid w:val="0"/>
        <w:spacing w:after="0" w:line="360" w:lineRule="auto"/>
        <w:ind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水温测量范围：0.1-49.9℃，分辨率为0.1℃</w:t>
      </w:r>
      <w:r>
        <w:rPr>
          <w:rFonts w:hint="eastAsia" w:ascii="仿宋" w:hAnsi="仿宋" w:eastAsia="仿宋" w:cs="仿宋"/>
          <w:color w:val="auto"/>
          <w:sz w:val="24"/>
          <w:szCs w:val="24"/>
          <w:highlight w:val="none"/>
          <w:lang w:eastAsia="zh-CN"/>
        </w:rPr>
        <w:t>；</w:t>
      </w:r>
    </w:p>
    <w:p w14:paraId="3CD410C7">
      <w:pPr>
        <w:pStyle w:val="16"/>
        <w:keepNext w:val="0"/>
        <w:keepLines w:val="0"/>
        <w:pageBreakBefore w:val="0"/>
        <w:numPr>
          <w:ilvl w:val="0"/>
          <w:numId w:val="8"/>
        </w:numPr>
        <w:overflowPunct/>
        <w:topLinePunct w:val="0"/>
        <w:bidi w:val="0"/>
        <w:snapToGrid w:val="0"/>
        <w:spacing w:after="0" w:line="360" w:lineRule="auto"/>
        <w:ind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水温测量精度为±0.1℃</w:t>
      </w:r>
      <w:r>
        <w:rPr>
          <w:rFonts w:hint="eastAsia" w:ascii="仿宋" w:hAnsi="仿宋" w:eastAsia="仿宋" w:cs="仿宋"/>
          <w:color w:val="auto"/>
          <w:sz w:val="24"/>
          <w:szCs w:val="24"/>
          <w:highlight w:val="none"/>
          <w:lang w:eastAsia="zh-CN"/>
        </w:rPr>
        <w:t>；</w:t>
      </w:r>
    </w:p>
    <w:p w14:paraId="4C5F2EC4">
      <w:pPr>
        <w:pStyle w:val="16"/>
        <w:keepNext w:val="0"/>
        <w:keepLines w:val="0"/>
        <w:pageBreakBefore w:val="0"/>
        <w:numPr>
          <w:ilvl w:val="0"/>
          <w:numId w:val="8"/>
        </w:numPr>
        <w:overflowPunct/>
        <w:topLinePunct w:val="0"/>
        <w:bidi w:val="0"/>
        <w:snapToGrid w:val="0"/>
        <w:spacing w:after="0" w:line="360" w:lineRule="auto"/>
        <w:ind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水温控制范围：4-40.8℃</w:t>
      </w:r>
      <w:r>
        <w:rPr>
          <w:rFonts w:hint="eastAsia" w:ascii="仿宋" w:hAnsi="仿宋" w:eastAsia="仿宋" w:cs="仿宋"/>
          <w:color w:val="auto"/>
          <w:sz w:val="24"/>
          <w:szCs w:val="24"/>
          <w:highlight w:val="none"/>
          <w:lang w:eastAsia="zh-CN"/>
        </w:rPr>
        <w:t>；</w:t>
      </w:r>
    </w:p>
    <w:p w14:paraId="2CB43237">
      <w:pPr>
        <w:pStyle w:val="16"/>
        <w:keepNext w:val="0"/>
        <w:keepLines w:val="0"/>
        <w:pageBreakBefore w:val="0"/>
        <w:numPr>
          <w:ilvl w:val="0"/>
          <w:numId w:val="8"/>
        </w:numPr>
        <w:overflowPunct/>
        <w:topLinePunct w:val="0"/>
        <w:bidi w:val="0"/>
        <w:snapToGrid w:val="0"/>
        <w:spacing w:after="0" w:line="360" w:lineRule="auto"/>
        <w:ind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水温控制精度为±0.3℃</w:t>
      </w:r>
      <w:r>
        <w:rPr>
          <w:rFonts w:hint="eastAsia" w:ascii="仿宋" w:hAnsi="仿宋" w:eastAsia="仿宋" w:cs="仿宋"/>
          <w:color w:val="auto"/>
          <w:sz w:val="24"/>
          <w:szCs w:val="24"/>
          <w:highlight w:val="none"/>
          <w:lang w:eastAsia="zh-CN"/>
        </w:rPr>
        <w:t>；</w:t>
      </w:r>
    </w:p>
    <w:p w14:paraId="175F2DC0">
      <w:pPr>
        <w:pStyle w:val="16"/>
        <w:keepNext w:val="0"/>
        <w:keepLines w:val="0"/>
        <w:pageBreakBefore w:val="0"/>
        <w:numPr>
          <w:ilvl w:val="0"/>
          <w:numId w:val="8"/>
        </w:numPr>
        <w:overflowPunct/>
        <w:topLinePunct w:val="0"/>
        <w:bidi w:val="0"/>
        <w:snapToGrid w:val="0"/>
        <w:spacing w:after="0" w:line="360" w:lineRule="auto"/>
        <w:ind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支持水温实时动态显示</w:t>
      </w:r>
      <w:r>
        <w:rPr>
          <w:rFonts w:hint="eastAsia" w:ascii="仿宋" w:hAnsi="仿宋" w:eastAsia="仿宋" w:cs="仿宋"/>
          <w:color w:val="auto"/>
          <w:sz w:val="24"/>
          <w:szCs w:val="24"/>
          <w:highlight w:val="none"/>
          <w:lang w:eastAsia="zh-CN"/>
        </w:rPr>
        <w:t>；</w:t>
      </w:r>
    </w:p>
    <w:p w14:paraId="6B5DC903">
      <w:pPr>
        <w:pStyle w:val="16"/>
        <w:keepNext w:val="0"/>
        <w:keepLines w:val="0"/>
        <w:pageBreakBefore w:val="0"/>
        <w:numPr>
          <w:ilvl w:val="0"/>
          <w:numId w:val="8"/>
        </w:numPr>
        <w:overflowPunct/>
        <w:topLinePunct w:val="0"/>
        <w:bidi w:val="0"/>
        <w:snapToGrid w:val="0"/>
        <w:spacing w:after="0" w:line="360" w:lineRule="auto"/>
        <w:ind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有预冷/预热内置双层隔离水箱, 容量不小于6L</w:t>
      </w:r>
      <w:r>
        <w:rPr>
          <w:rFonts w:hint="eastAsia" w:ascii="仿宋" w:hAnsi="仿宋" w:eastAsia="仿宋" w:cs="仿宋"/>
          <w:color w:val="auto"/>
          <w:sz w:val="24"/>
          <w:szCs w:val="24"/>
          <w:highlight w:val="none"/>
          <w:lang w:eastAsia="zh-CN"/>
        </w:rPr>
        <w:t>；</w:t>
      </w:r>
    </w:p>
    <w:p w14:paraId="5CC8342B">
      <w:pPr>
        <w:pStyle w:val="16"/>
        <w:keepNext w:val="0"/>
        <w:keepLines w:val="0"/>
        <w:pageBreakBefore w:val="0"/>
        <w:numPr>
          <w:ilvl w:val="0"/>
          <w:numId w:val="8"/>
        </w:numPr>
        <w:overflowPunct/>
        <w:topLinePunct w:val="0"/>
        <w:bidi w:val="0"/>
        <w:snapToGrid w:val="0"/>
        <w:spacing w:after="0" w:line="360" w:lineRule="auto"/>
        <w:ind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空载升温速率≥6.3℃/min</w:t>
      </w:r>
      <w:r>
        <w:rPr>
          <w:rFonts w:hint="eastAsia" w:ascii="仿宋" w:hAnsi="仿宋" w:eastAsia="仿宋" w:cs="仿宋"/>
          <w:color w:val="auto"/>
          <w:sz w:val="24"/>
          <w:szCs w:val="24"/>
          <w:highlight w:val="none"/>
          <w:lang w:eastAsia="zh-CN"/>
        </w:rPr>
        <w:t>；</w:t>
      </w:r>
    </w:p>
    <w:p w14:paraId="2B4CA6D5">
      <w:pPr>
        <w:pStyle w:val="16"/>
        <w:keepNext w:val="0"/>
        <w:keepLines w:val="0"/>
        <w:pageBreakBefore w:val="0"/>
        <w:numPr>
          <w:ilvl w:val="0"/>
          <w:numId w:val="8"/>
        </w:numPr>
        <w:overflowPunct/>
        <w:topLinePunct w:val="0"/>
        <w:bidi w:val="0"/>
        <w:snapToGrid w:val="0"/>
        <w:spacing w:after="0" w:line="360" w:lineRule="auto"/>
        <w:ind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空载降温速率≥1.7℃/min</w:t>
      </w:r>
      <w:r>
        <w:rPr>
          <w:rFonts w:hint="eastAsia" w:ascii="仿宋" w:hAnsi="仿宋" w:eastAsia="仿宋" w:cs="仿宋"/>
          <w:color w:val="auto"/>
          <w:sz w:val="24"/>
          <w:szCs w:val="24"/>
          <w:highlight w:val="none"/>
          <w:lang w:eastAsia="zh-CN"/>
        </w:rPr>
        <w:t>；</w:t>
      </w:r>
    </w:p>
    <w:p w14:paraId="61145568">
      <w:pPr>
        <w:pStyle w:val="16"/>
        <w:keepNext w:val="0"/>
        <w:keepLines w:val="0"/>
        <w:pageBreakBefore w:val="0"/>
        <w:numPr>
          <w:ilvl w:val="0"/>
          <w:numId w:val="8"/>
        </w:numPr>
        <w:overflowPunct/>
        <w:topLinePunct w:val="0"/>
        <w:bidi w:val="0"/>
        <w:snapToGrid w:val="0"/>
        <w:spacing w:after="0" w:line="360" w:lineRule="auto"/>
        <w:ind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▲将水温从20℃加热至37℃，加热时间≤3min</w:t>
      </w:r>
      <w:r>
        <w:rPr>
          <w:rFonts w:hint="eastAsia" w:ascii="仿宋" w:hAnsi="仿宋" w:eastAsia="仿宋" w:cs="仿宋"/>
          <w:color w:val="auto"/>
          <w:sz w:val="24"/>
          <w:szCs w:val="24"/>
          <w:highlight w:val="none"/>
          <w:lang w:eastAsia="zh-CN"/>
        </w:rPr>
        <w:t>；</w:t>
      </w:r>
    </w:p>
    <w:p w14:paraId="3801AF4A">
      <w:pPr>
        <w:pStyle w:val="16"/>
        <w:keepNext w:val="0"/>
        <w:keepLines w:val="0"/>
        <w:pageBreakBefore w:val="0"/>
        <w:numPr>
          <w:ilvl w:val="0"/>
          <w:numId w:val="8"/>
        </w:numPr>
        <w:overflowPunct/>
        <w:topLinePunct w:val="0"/>
        <w:bidi w:val="0"/>
        <w:snapToGrid w:val="0"/>
        <w:spacing w:after="0" w:line="360" w:lineRule="auto"/>
        <w:ind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负载升温速率≥1.4℃/h</w:t>
      </w:r>
      <w:r>
        <w:rPr>
          <w:rFonts w:hint="eastAsia" w:ascii="仿宋" w:hAnsi="仿宋" w:eastAsia="仿宋" w:cs="仿宋"/>
          <w:color w:val="auto"/>
          <w:sz w:val="24"/>
          <w:szCs w:val="24"/>
          <w:highlight w:val="none"/>
          <w:lang w:eastAsia="zh-CN"/>
        </w:rPr>
        <w:t>；</w:t>
      </w:r>
    </w:p>
    <w:p w14:paraId="1D9DD459">
      <w:pPr>
        <w:pStyle w:val="16"/>
        <w:keepNext w:val="0"/>
        <w:keepLines w:val="0"/>
        <w:pageBreakBefore w:val="0"/>
        <w:numPr>
          <w:ilvl w:val="0"/>
          <w:numId w:val="8"/>
        </w:numPr>
        <w:overflowPunct/>
        <w:topLinePunct w:val="0"/>
        <w:bidi w:val="0"/>
        <w:snapToGrid w:val="0"/>
        <w:spacing w:after="0" w:line="360" w:lineRule="auto"/>
        <w:ind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负载降温速率≥2.3℃/h</w:t>
      </w:r>
      <w:r>
        <w:rPr>
          <w:rFonts w:hint="eastAsia" w:ascii="仿宋" w:hAnsi="仿宋" w:eastAsia="仿宋" w:cs="仿宋"/>
          <w:color w:val="auto"/>
          <w:sz w:val="24"/>
          <w:szCs w:val="24"/>
          <w:highlight w:val="none"/>
          <w:lang w:eastAsia="zh-CN"/>
        </w:rPr>
        <w:t>；</w:t>
      </w:r>
    </w:p>
    <w:p w14:paraId="5A92FFCF">
      <w:pPr>
        <w:pStyle w:val="16"/>
        <w:keepNext w:val="0"/>
        <w:keepLines w:val="0"/>
        <w:pageBreakBefore w:val="0"/>
        <w:numPr>
          <w:ilvl w:val="0"/>
          <w:numId w:val="8"/>
        </w:numPr>
        <w:overflowPunct/>
        <w:topLinePunct w:val="0"/>
        <w:bidi w:val="0"/>
        <w:snapToGrid w:val="0"/>
        <w:spacing w:after="0" w:line="360" w:lineRule="auto"/>
        <w:ind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关机后，毯内水由于水毯压力回弹自动回仓</w:t>
      </w:r>
      <w:r>
        <w:rPr>
          <w:rFonts w:hint="eastAsia" w:ascii="仿宋" w:hAnsi="仿宋" w:eastAsia="仿宋" w:cs="仿宋"/>
          <w:color w:val="auto"/>
          <w:sz w:val="24"/>
          <w:szCs w:val="24"/>
          <w:highlight w:val="none"/>
          <w:lang w:eastAsia="zh-CN"/>
        </w:rPr>
        <w:t>；</w:t>
      </w:r>
    </w:p>
    <w:p w14:paraId="4A34508B">
      <w:pPr>
        <w:pStyle w:val="16"/>
        <w:keepNext w:val="0"/>
        <w:keepLines w:val="0"/>
        <w:pageBreakBefore w:val="0"/>
        <w:numPr>
          <w:ilvl w:val="0"/>
          <w:numId w:val="8"/>
        </w:numPr>
        <w:overflowPunct/>
        <w:topLinePunct w:val="0"/>
        <w:bidi w:val="0"/>
        <w:snapToGrid w:val="0"/>
        <w:spacing w:after="0" w:line="360" w:lineRule="auto"/>
        <w:ind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水毯材质：TPU聚氨酯材质，蜂窝状设计，降温快且均匀</w:t>
      </w:r>
      <w:r>
        <w:rPr>
          <w:rFonts w:hint="eastAsia" w:ascii="仿宋" w:hAnsi="仿宋" w:eastAsia="仿宋" w:cs="仿宋"/>
          <w:color w:val="auto"/>
          <w:sz w:val="24"/>
          <w:szCs w:val="24"/>
          <w:highlight w:val="none"/>
          <w:lang w:eastAsia="zh-CN"/>
        </w:rPr>
        <w:t>；</w:t>
      </w:r>
    </w:p>
    <w:p w14:paraId="365C5585">
      <w:pPr>
        <w:pStyle w:val="16"/>
        <w:keepNext w:val="0"/>
        <w:keepLines w:val="0"/>
        <w:pageBreakBefore w:val="0"/>
        <w:numPr>
          <w:ilvl w:val="0"/>
          <w:numId w:val="8"/>
        </w:numPr>
        <w:overflowPunct/>
        <w:topLinePunct w:val="0"/>
        <w:bidi w:val="0"/>
        <w:snapToGrid w:val="0"/>
        <w:spacing w:after="0" w:line="360" w:lineRule="auto"/>
        <w:ind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水毯表面均匀性≤1℃</w:t>
      </w:r>
      <w:r>
        <w:rPr>
          <w:rFonts w:hint="eastAsia" w:ascii="仿宋" w:hAnsi="仿宋" w:eastAsia="仿宋" w:cs="仿宋"/>
          <w:color w:val="auto"/>
          <w:sz w:val="24"/>
          <w:szCs w:val="24"/>
          <w:highlight w:val="none"/>
          <w:lang w:eastAsia="zh-CN"/>
        </w:rPr>
        <w:t>；</w:t>
      </w:r>
    </w:p>
    <w:p w14:paraId="081E3C91">
      <w:pPr>
        <w:pStyle w:val="16"/>
        <w:keepNext w:val="0"/>
        <w:keepLines w:val="0"/>
        <w:pageBreakBefore w:val="0"/>
        <w:numPr>
          <w:ilvl w:val="0"/>
          <w:numId w:val="8"/>
        </w:numPr>
        <w:overflowPunct/>
        <w:topLinePunct w:val="0"/>
        <w:bidi w:val="0"/>
        <w:snapToGrid w:val="0"/>
        <w:spacing w:after="0" w:line="360" w:lineRule="auto"/>
        <w:ind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▲固化程序：内置</w:t>
      </w:r>
      <w:r>
        <w:rPr>
          <w:rFonts w:hint="eastAsia" w:ascii="仿宋" w:hAnsi="仿宋" w:eastAsia="仿宋" w:cs="仿宋"/>
          <w:color w:val="auto"/>
          <w:sz w:val="24"/>
          <w:szCs w:val="24"/>
          <w:highlight w:val="none"/>
          <w:lang w:val="en-US" w:eastAsia="zh-CN"/>
        </w:rPr>
        <w:t>至少</w:t>
      </w:r>
      <w:r>
        <w:rPr>
          <w:rFonts w:hint="eastAsia" w:ascii="仿宋" w:hAnsi="仿宋" w:eastAsia="仿宋" w:cs="仿宋"/>
          <w:color w:val="auto"/>
          <w:sz w:val="24"/>
          <w:szCs w:val="24"/>
          <w:highlight w:val="none"/>
        </w:rPr>
        <w:t>10个常用固化程序, 也可自定义</w:t>
      </w:r>
      <w:r>
        <w:rPr>
          <w:rFonts w:hint="eastAsia" w:ascii="仿宋" w:hAnsi="仿宋" w:eastAsia="仿宋" w:cs="仿宋"/>
          <w:color w:val="auto"/>
          <w:sz w:val="24"/>
          <w:szCs w:val="24"/>
          <w:highlight w:val="none"/>
          <w:lang w:eastAsia="zh-CN"/>
        </w:rPr>
        <w:t>；</w:t>
      </w:r>
    </w:p>
    <w:p w14:paraId="7B4AC1BB">
      <w:pPr>
        <w:pStyle w:val="16"/>
        <w:keepNext w:val="0"/>
        <w:keepLines w:val="0"/>
        <w:pageBreakBefore w:val="0"/>
        <w:numPr>
          <w:ilvl w:val="0"/>
          <w:numId w:val="8"/>
        </w:numPr>
        <w:overflowPunct/>
        <w:topLinePunct w:val="0"/>
        <w:bidi w:val="0"/>
        <w:snapToGrid w:val="0"/>
        <w:spacing w:after="0" w:line="360" w:lineRule="auto"/>
        <w:ind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趋势图：具有体温，水温两条曲线实时显示</w:t>
      </w:r>
      <w:r>
        <w:rPr>
          <w:rFonts w:hint="eastAsia" w:ascii="仿宋" w:hAnsi="仿宋" w:eastAsia="仿宋" w:cs="仿宋"/>
          <w:color w:val="auto"/>
          <w:sz w:val="24"/>
          <w:szCs w:val="24"/>
          <w:highlight w:val="none"/>
          <w:lang w:eastAsia="zh-CN"/>
        </w:rPr>
        <w:t>；</w:t>
      </w:r>
    </w:p>
    <w:p w14:paraId="5FD2ED53">
      <w:pPr>
        <w:pStyle w:val="16"/>
        <w:keepNext w:val="0"/>
        <w:keepLines w:val="0"/>
        <w:pageBreakBefore w:val="0"/>
        <w:numPr>
          <w:ilvl w:val="0"/>
          <w:numId w:val="8"/>
        </w:numPr>
        <w:overflowPunct/>
        <w:topLinePunct w:val="0"/>
        <w:bidi w:val="0"/>
        <w:snapToGrid w:val="0"/>
        <w:spacing w:after="0" w:line="360" w:lineRule="auto"/>
        <w:ind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≥200小时温度趋势存储与回顾</w:t>
      </w:r>
      <w:r>
        <w:rPr>
          <w:rFonts w:hint="eastAsia" w:ascii="仿宋" w:hAnsi="仿宋" w:eastAsia="仿宋" w:cs="仿宋"/>
          <w:color w:val="auto"/>
          <w:sz w:val="24"/>
          <w:szCs w:val="24"/>
          <w:highlight w:val="none"/>
          <w:lang w:eastAsia="zh-CN"/>
        </w:rPr>
        <w:t>；</w:t>
      </w:r>
    </w:p>
    <w:p w14:paraId="61822363">
      <w:pPr>
        <w:pStyle w:val="16"/>
        <w:keepNext w:val="0"/>
        <w:keepLines w:val="0"/>
        <w:pageBreakBefore w:val="0"/>
        <w:numPr>
          <w:ilvl w:val="0"/>
          <w:numId w:val="8"/>
        </w:numPr>
        <w:overflowPunct/>
        <w:topLinePunct w:val="0"/>
        <w:bidi w:val="0"/>
        <w:snapToGrid w:val="0"/>
        <w:spacing w:after="0" w:line="360" w:lineRule="auto"/>
        <w:ind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≥200条报警事件回顾</w:t>
      </w:r>
      <w:r>
        <w:rPr>
          <w:rFonts w:hint="eastAsia" w:ascii="仿宋" w:hAnsi="仿宋" w:eastAsia="仿宋" w:cs="仿宋"/>
          <w:color w:val="auto"/>
          <w:sz w:val="24"/>
          <w:szCs w:val="24"/>
          <w:highlight w:val="none"/>
          <w:lang w:eastAsia="zh-CN"/>
        </w:rPr>
        <w:t>；</w:t>
      </w:r>
    </w:p>
    <w:p w14:paraId="280258D7">
      <w:pPr>
        <w:pStyle w:val="16"/>
        <w:keepNext w:val="0"/>
        <w:keepLines w:val="0"/>
        <w:pageBreakBefore w:val="0"/>
        <w:numPr>
          <w:ilvl w:val="0"/>
          <w:numId w:val="8"/>
        </w:numPr>
        <w:overflowPunct/>
        <w:topLinePunct w:val="0"/>
        <w:bidi w:val="0"/>
        <w:snapToGrid w:val="0"/>
        <w:spacing w:after="0" w:line="360" w:lineRule="auto"/>
        <w:ind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▲≥4.3英寸LCD液晶大屏幕显示，全中文菜单操作，清晰直观</w:t>
      </w:r>
      <w:r>
        <w:rPr>
          <w:rFonts w:hint="eastAsia" w:ascii="仿宋" w:hAnsi="仿宋" w:eastAsia="仿宋" w:cs="仿宋"/>
          <w:color w:val="auto"/>
          <w:sz w:val="24"/>
          <w:szCs w:val="24"/>
          <w:highlight w:val="none"/>
          <w:lang w:eastAsia="zh-CN"/>
        </w:rPr>
        <w:t>；</w:t>
      </w:r>
    </w:p>
    <w:p w14:paraId="32619C80">
      <w:pPr>
        <w:pStyle w:val="16"/>
        <w:keepNext w:val="0"/>
        <w:keepLines w:val="0"/>
        <w:pageBreakBefore w:val="0"/>
        <w:numPr>
          <w:ilvl w:val="0"/>
          <w:numId w:val="8"/>
        </w:numPr>
        <w:overflowPunct/>
        <w:topLinePunct w:val="0"/>
        <w:bidi w:val="0"/>
        <w:snapToGrid w:val="0"/>
        <w:spacing w:after="0" w:line="360" w:lineRule="auto"/>
        <w:ind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支持掉电存储功能</w:t>
      </w:r>
      <w:r>
        <w:rPr>
          <w:rFonts w:hint="eastAsia" w:ascii="仿宋" w:hAnsi="仿宋" w:eastAsia="仿宋" w:cs="仿宋"/>
          <w:color w:val="auto"/>
          <w:sz w:val="24"/>
          <w:szCs w:val="24"/>
          <w:highlight w:val="none"/>
          <w:lang w:eastAsia="zh-CN"/>
        </w:rPr>
        <w:t>；</w:t>
      </w:r>
    </w:p>
    <w:p w14:paraId="2A700C85">
      <w:pPr>
        <w:pStyle w:val="16"/>
        <w:keepNext w:val="0"/>
        <w:keepLines w:val="0"/>
        <w:pageBreakBefore w:val="0"/>
        <w:numPr>
          <w:ilvl w:val="0"/>
          <w:numId w:val="8"/>
        </w:numPr>
        <w:overflowPunct/>
        <w:topLinePunct w:val="0"/>
        <w:bidi w:val="0"/>
        <w:snapToGrid w:val="0"/>
        <w:spacing w:after="0" w:line="360" w:lineRule="auto"/>
        <w:ind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支持对病人档案导出操作</w:t>
      </w:r>
      <w:r>
        <w:rPr>
          <w:rFonts w:hint="eastAsia" w:ascii="仿宋" w:hAnsi="仿宋" w:eastAsia="仿宋" w:cs="仿宋"/>
          <w:color w:val="auto"/>
          <w:sz w:val="24"/>
          <w:szCs w:val="24"/>
          <w:highlight w:val="none"/>
          <w:lang w:eastAsia="zh-CN"/>
        </w:rPr>
        <w:t>；</w:t>
      </w:r>
    </w:p>
    <w:p w14:paraId="20CA05C8">
      <w:pPr>
        <w:pStyle w:val="16"/>
        <w:keepNext w:val="0"/>
        <w:keepLines w:val="0"/>
        <w:pageBreakBefore w:val="0"/>
        <w:numPr>
          <w:ilvl w:val="0"/>
          <w:numId w:val="8"/>
        </w:numPr>
        <w:overflowPunct/>
        <w:topLinePunct w:val="0"/>
        <w:bidi w:val="0"/>
        <w:snapToGrid w:val="0"/>
        <w:spacing w:after="0" w:line="360" w:lineRule="auto"/>
        <w:ind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支持掉探头脱落报警功能</w:t>
      </w:r>
      <w:r>
        <w:rPr>
          <w:rFonts w:hint="eastAsia" w:ascii="仿宋" w:hAnsi="仿宋" w:eastAsia="仿宋" w:cs="仿宋"/>
          <w:color w:val="auto"/>
          <w:sz w:val="24"/>
          <w:szCs w:val="24"/>
          <w:highlight w:val="none"/>
          <w:lang w:eastAsia="zh-CN"/>
        </w:rPr>
        <w:t>；</w:t>
      </w:r>
    </w:p>
    <w:p w14:paraId="2AAAD4F6">
      <w:pPr>
        <w:pStyle w:val="16"/>
        <w:keepNext w:val="0"/>
        <w:keepLines w:val="0"/>
        <w:pageBreakBefore w:val="0"/>
        <w:numPr>
          <w:ilvl w:val="0"/>
          <w:numId w:val="8"/>
        </w:numPr>
        <w:overflowPunct/>
        <w:topLinePunct w:val="0"/>
        <w:bidi w:val="0"/>
        <w:snapToGrid w:val="0"/>
        <w:spacing w:after="0" w:line="360" w:lineRule="auto"/>
        <w:ind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具有四重温度保护功能（2路软件保护，2路硬件保护）</w:t>
      </w:r>
      <w:r>
        <w:rPr>
          <w:rFonts w:hint="eastAsia" w:ascii="仿宋" w:hAnsi="仿宋" w:eastAsia="仿宋" w:cs="仿宋"/>
          <w:color w:val="auto"/>
          <w:sz w:val="24"/>
          <w:szCs w:val="24"/>
          <w:highlight w:val="none"/>
          <w:lang w:eastAsia="zh-CN"/>
        </w:rPr>
        <w:t>；</w:t>
      </w:r>
    </w:p>
    <w:p w14:paraId="159C0A7A">
      <w:pPr>
        <w:pStyle w:val="16"/>
        <w:keepNext w:val="0"/>
        <w:keepLines w:val="0"/>
        <w:pageBreakBefore w:val="0"/>
        <w:numPr>
          <w:ilvl w:val="0"/>
          <w:numId w:val="8"/>
        </w:numPr>
        <w:overflowPunct/>
        <w:topLinePunct w:val="0"/>
        <w:bidi w:val="0"/>
        <w:snapToGrid w:val="0"/>
        <w:spacing w:after="0" w:line="360" w:lineRule="auto"/>
        <w:ind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▲要求内置收纳仓（不能是外置的），不占空间，方便毯帽的收纳管理。</w:t>
      </w:r>
    </w:p>
    <w:p w14:paraId="1832D92B">
      <w:pPr>
        <w:pStyle w:val="16"/>
        <w:keepNext w:val="0"/>
        <w:keepLines w:val="0"/>
        <w:pageBreakBefore w:val="0"/>
        <w:numPr>
          <w:ilvl w:val="0"/>
          <w:numId w:val="8"/>
        </w:numPr>
        <w:overflowPunct/>
        <w:topLinePunct w:val="0"/>
        <w:bidi w:val="0"/>
        <w:snapToGrid w:val="0"/>
        <w:spacing w:after="0" w:line="360" w:lineRule="auto"/>
        <w:ind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工作噪声≤55dB（A)。</w:t>
      </w:r>
    </w:p>
    <w:p w14:paraId="105C7CBA">
      <w:pPr>
        <w:pStyle w:val="16"/>
        <w:keepNext w:val="0"/>
        <w:keepLines w:val="0"/>
        <w:pageBreakBefore w:val="0"/>
        <w:widowControl w:val="0"/>
        <w:numPr>
          <w:ilvl w:val="0"/>
          <w:numId w:val="0"/>
        </w:numPr>
        <w:overflowPunct/>
        <w:topLinePunct w:val="0"/>
        <w:bidi w:val="0"/>
        <w:snapToGrid w:val="0"/>
        <w:spacing w:after="0" w:line="360" w:lineRule="auto"/>
        <w:jc w:val="both"/>
        <w:rPr>
          <w:rFonts w:hint="eastAsia" w:ascii="仿宋" w:hAnsi="仿宋" w:eastAsia="仿宋" w:cs="仿宋"/>
          <w:color w:val="auto"/>
          <w:sz w:val="24"/>
          <w:szCs w:val="24"/>
          <w:highlight w:val="none"/>
        </w:rPr>
      </w:pPr>
      <w:r>
        <w:rPr>
          <w:rFonts w:hint="eastAsia"/>
          <w:color w:val="auto"/>
          <w:highlight w:val="none"/>
          <w:lang w:val="en-US" w:eastAsia="zh-CN"/>
        </w:rPr>
        <w:t>★</w:t>
      </w:r>
      <w:r>
        <w:rPr>
          <w:rFonts w:hint="eastAsia" w:ascii="仿宋" w:hAnsi="仿宋" w:eastAsia="仿宋" w:cs="仿宋"/>
          <w:b/>
          <w:bCs/>
          <w:color w:val="auto"/>
          <w:sz w:val="24"/>
          <w:szCs w:val="24"/>
          <w:highlight w:val="none"/>
          <w:lang w:val="en-US" w:eastAsia="zh-CN"/>
        </w:rPr>
        <w:t>32.</w:t>
      </w:r>
      <w:r>
        <w:rPr>
          <w:rFonts w:hint="eastAsia" w:ascii="仿宋" w:hAnsi="仿宋" w:eastAsia="仿宋" w:cs="仿宋"/>
          <w:b/>
          <w:bCs/>
          <w:color w:val="auto"/>
          <w:sz w:val="24"/>
          <w:szCs w:val="24"/>
          <w:highlight w:val="none"/>
        </w:rPr>
        <w:t>配置清单</w:t>
      </w:r>
    </w:p>
    <w:tbl>
      <w:tblPr>
        <w:tblStyle w:val="10"/>
        <w:tblW w:w="494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79"/>
        <w:gridCol w:w="5597"/>
        <w:gridCol w:w="1055"/>
        <w:gridCol w:w="904"/>
      </w:tblGrid>
      <w:tr w14:paraId="472549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blHeader/>
        </w:trPr>
        <w:tc>
          <w:tcPr>
            <w:tcW w:w="521" w:type="pct"/>
            <w:tcBorders>
              <w:top w:val="single" w:color="000000" w:sz="4" w:space="0"/>
              <w:left w:val="single" w:color="000000" w:sz="4" w:space="0"/>
              <w:bottom w:val="single" w:color="auto" w:sz="4" w:space="0"/>
              <w:right w:val="single" w:color="000000" w:sz="4" w:space="0"/>
            </w:tcBorders>
            <w:shd w:val="clear" w:color="auto" w:fill="C0C0C0"/>
            <w:noWrap/>
            <w:vAlign w:val="center"/>
          </w:tcPr>
          <w:p w14:paraId="001DE03E">
            <w:pPr>
              <w:keepNext w:val="0"/>
              <w:keepLines w:val="0"/>
              <w:pageBreakBefore w:val="0"/>
              <w:widowControl/>
              <w:suppressLineNumbers w:val="0"/>
              <w:kinsoku/>
              <w:wordWrap/>
              <w:overflowPunct/>
              <w:topLinePunct w:val="0"/>
              <w:autoSpaceDE/>
              <w:autoSpaceDN/>
              <w:bidi w:val="0"/>
              <w:adjustRightInd/>
              <w:snapToGrid w:val="0"/>
              <w:spacing w:beforeAutospacing="0" w:after="0" w:line="240" w:lineRule="auto"/>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序号</w:t>
            </w:r>
          </w:p>
        </w:tc>
        <w:tc>
          <w:tcPr>
            <w:tcW w:w="3317" w:type="pct"/>
            <w:tcBorders>
              <w:top w:val="single" w:color="000000" w:sz="4" w:space="0"/>
              <w:left w:val="single" w:color="000000" w:sz="4" w:space="0"/>
              <w:bottom w:val="single" w:color="auto" w:sz="4" w:space="0"/>
              <w:right w:val="single" w:color="000000" w:sz="4" w:space="0"/>
            </w:tcBorders>
            <w:shd w:val="clear" w:color="auto" w:fill="C0C0C0"/>
            <w:noWrap/>
            <w:vAlign w:val="center"/>
          </w:tcPr>
          <w:p w14:paraId="6664BF88">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设备名称</w:t>
            </w:r>
          </w:p>
        </w:tc>
        <w:tc>
          <w:tcPr>
            <w:tcW w:w="625" w:type="pct"/>
            <w:tcBorders>
              <w:top w:val="single" w:color="000000" w:sz="4" w:space="0"/>
              <w:left w:val="single" w:color="000000" w:sz="4" w:space="0"/>
              <w:bottom w:val="single" w:color="auto" w:sz="4" w:space="0"/>
              <w:right w:val="single" w:color="000000" w:sz="4" w:space="0"/>
            </w:tcBorders>
            <w:shd w:val="clear" w:color="auto" w:fill="C0C0C0"/>
            <w:noWrap/>
            <w:vAlign w:val="center"/>
          </w:tcPr>
          <w:p w14:paraId="471EFB5C">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数 量</w:t>
            </w:r>
          </w:p>
        </w:tc>
        <w:tc>
          <w:tcPr>
            <w:tcW w:w="536" w:type="pct"/>
            <w:tcBorders>
              <w:top w:val="single" w:color="000000" w:sz="4" w:space="0"/>
              <w:left w:val="single" w:color="000000" w:sz="4" w:space="0"/>
              <w:bottom w:val="single" w:color="auto" w:sz="4" w:space="0"/>
              <w:right w:val="single" w:color="000000" w:sz="4" w:space="0"/>
            </w:tcBorders>
            <w:shd w:val="clear" w:color="auto" w:fill="C0C0C0"/>
            <w:noWrap/>
            <w:vAlign w:val="center"/>
          </w:tcPr>
          <w:p w14:paraId="2C9A86A3">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单位</w:t>
            </w:r>
          </w:p>
        </w:tc>
      </w:tr>
      <w:tr w14:paraId="01B1D3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521" w:type="pct"/>
            <w:tcBorders>
              <w:top w:val="single" w:color="auto" w:sz="4" w:space="0"/>
              <w:left w:val="single" w:color="auto" w:sz="4" w:space="0"/>
              <w:bottom w:val="single" w:color="auto" w:sz="4" w:space="0"/>
              <w:right w:val="single" w:color="auto" w:sz="4" w:space="0"/>
            </w:tcBorders>
            <w:noWrap/>
            <w:vAlign w:val="center"/>
          </w:tcPr>
          <w:p w14:paraId="5328D0D4">
            <w:pPr>
              <w:keepNext w:val="0"/>
              <w:keepLines w:val="0"/>
              <w:pageBreakBefore w:val="0"/>
              <w:kinsoku/>
              <w:wordWrap/>
              <w:overflowPunct/>
              <w:topLinePunct w:val="0"/>
              <w:autoSpaceDE/>
              <w:autoSpaceDN/>
              <w:bidi w:val="0"/>
              <w:adjustRightInd/>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1</w:t>
            </w:r>
          </w:p>
        </w:tc>
        <w:tc>
          <w:tcPr>
            <w:tcW w:w="3317" w:type="pct"/>
            <w:tcBorders>
              <w:top w:val="single" w:color="auto" w:sz="4" w:space="0"/>
              <w:left w:val="single" w:color="auto" w:sz="4" w:space="0"/>
              <w:bottom w:val="single" w:color="auto" w:sz="4" w:space="0"/>
              <w:right w:val="single" w:color="auto" w:sz="4" w:space="0"/>
            </w:tcBorders>
            <w:noWrap/>
            <w:vAlign w:val="top"/>
          </w:tcPr>
          <w:p w14:paraId="71FFEA3C">
            <w:pPr>
              <w:keepNext w:val="0"/>
              <w:keepLines w:val="0"/>
              <w:pageBreakBefore w:val="0"/>
              <w:overflowPunct/>
              <w:topLinePunct w:val="0"/>
              <w:bidi w:val="0"/>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主机</w:t>
            </w:r>
          </w:p>
        </w:tc>
        <w:tc>
          <w:tcPr>
            <w:tcW w:w="625" w:type="pct"/>
            <w:tcBorders>
              <w:top w:val="single" w:color="auto" w:sz="4" w:space="0"/>
              <w:left w:val="single" w:color="auto" w:sz="4" w:space="0"/>
              <w:bottom w:val="single" w:color="auto" w:sz="4" w:space="0"/>
              <w:right w:val="single" w:color="auto" w:sz="4" w:space="0"/>
            </w:tcBorders>
            <w:noWrap/>
            <w:vAlign w:val="top"/>
          </w:tcPr>
          <w:p w14:paraId="0D0169B8">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1</w:t>
            </w:r>
          </w:p>
        </w:tc>
        <w:tc>
          <w:tcPr>
            <w:tcW w:w="536" w:type="pct"/>
            <w:tcBorders>
              <w:top w:val="single" w:color="auto" w:sz="4" w:space="0"/>
              <w:left w:val="single" w:color="auto" w:sz="4" w:space="0"/>
              <w:bottom w:val="single" w:color="auto" w:sz="4" w:space="0"/>
              <w:right w:val="single" w:color="auto" w:sz="4" w:space="0"/>
            </w:tcBorders>
            <w:noWrap/>
            <w:vAlign w:val="top"/>
          </w:tcPr>
          <w:p w14:paraId="3DE1AD8B">
            <w:pPr>
              <w:keepNext w:val="0"/>
              <w:keepLines w:val="0"/>
              <w:pageBreakBefore w:val="0"/>
              <w:kinsoku/>
              <w:wordWrap/>
              <w:overflowPunct/>
              <w:topLinePunct w:val="0"/>
              <w:autoSpaceDE/>
              <w:autoSpaceDN/>
              <w:bidi w:val="0"/>
              <w:adjustRightInd/>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台</w:t>
            </w:r>
          </w:p>
        </w:tc>
      </w:tr>
      <w:tr w14:paraId="2C775E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521" w:type="pct"/>
            <w:tcBorders>
              <w:top w:val="single" w:color="auto" w:sz="4" w:space="0"/>
              <w:left w:val="single" w:color="auto" w:sz="4" w:space="0"/>
              <w:bottom w:val="single" w:color="auto" w:sz="4" w:space="0"/>
              <w:right w:val="single" w:color="auto" w:sz="4" w:space="0"/>
            </w:tcBorders>
            <w:noWrap/>
            <w:vAlign w:val="center"/>
          </w:tcPr>
          <w:p w14:paraId="46E978B6">
            <w:pPr>
              <w:keepNext w:val="0"/>
              <w:keepLines w:val="0"/>
              <w:pageBreakBefore w:val="0"/>
              <w:kinsoku/>
              <w:wordWrap/>
              <w:overflowPunct/>
              <w:topLinePunct w:val="0"/>
              <w:autoSpaceDE/>
              <w:autoSpaceDN/>
              <w:bidi w:val="0"/>
              <w:adjustRightInd/>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2</w:t>
            </w:r>
          </w:p>
        </w:tc>
        <w:tc>
          <w:tcPr>
            <w:tcW w:w="3317" w:type="pct"/>
            <w:tcBorders>
              <w:top w:val="single" w:color="auto" w:sz="4" w:space="0"/>
              <w:left w:val="single" w:color="auto" w:sz="4" w:space="0"/>
              <w:bottom w:val="single" w:color="auto" w:sz="4" w:space="0"/>
              <w:right w:val="single" w:color="auto" w:sz="4" w:space="0"/>
            </w:tcBorders>
            <w:noWrap/>
            <w:vAlign w:val="top"/>
          </w:tcPr>
          <w:p w14:paraId="10587390">
            <w:pPr>
              <w:keepNext w:val="0"/>
              <w:keepLines w:val="0"/>
              <w:pageBreakBefore w:val="0"/>
              <w:overflowPunct/>
              <w:topLinePunct w:val="0"/>
              <w:bidi w:val="0"/>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体腔温度探头</w:t>
            </w:r>
          </w:p>
        </w:tc>
        <w:tc>
          <w:tcPr>
            <w:tcW w:w="625" w:type="pct"/>
            <w:tcBorders>
              <w:top w:val="single" w:color="auto" w:sz="4" w:space="0"/>
              <w:left w:val="single" w:color="auto" w:sz="4" w:space="0"/>
              <w:bottom w:val="single" w:color="auto" w:sz="4" w:space="0"/>
              <w:right w:val="single" w:color="auto" w:sz="4" w:space="0"/>
            </w:tcBorders>
            <w:noWrap/>
            <w:vAlign w:val="top"/>
          </w:tcPr>
          <w:p w14:paraId="32DAA7A5">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2</w:t>
            </w:r>
          </w:p>
        </w:tc>
        <w:tc>
          <w:tcPr>
            <w:tcW w:w="536" w:type="pct"/>
            <w:tcBorders>
              <w:top w:val="single" w:color="auto" w:sz="4" w:space="0"/>
              <w:left w:val="single" w:color="auto" w:sz="4" w:space="0"/>
              <w:bottom w:val="single" w:color="auto" w:sz="4" w:space="0"/>
              <w:right w:val="single" w:color="auto" w:sz="4" w:space="0"/>
            </w:tcBorders>
            <w:noWrap/>
            <w:vAlign w:val="top"/>
          </w:tcPr>
          <w:p w14:paraId="61122585">
            <w:pPr>
              <w:keepNext w:val="0"/>
              <w:keepLines w:val="0"/>
              <w:pageBreakBefore w:val="0"/>
              <w:kinsoku/>
              <w:wordWrap/>
              <w:overflowPunct/>
              <w:topLinePunct w:val="0"/>
              <w:autoSpaceDE/>
              <w:autoSpaceDN/>
              <w:bidi w:val="0"/>
              <w:adjustRightInd/>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个</w:t>
            </w:r>
          </w:p>
        </w:tc>
      </w:tr>
      <w:tr w14:paraId="4BBA2E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521" w:type="pct"/>
            <w:tcBorders>
              <w:top w:val="single" w:color="auto" w:sz="4" w:space="0"/>
              <w:left w:val="single" w:color="auto" w:sz="4" w:space="0"/>
              <w:bottom w:val="single" w:color="auto" w:sz="4" w:space="0"/>
              <w:right w:val="single" w:color="auto" w:sz="4" w:space="0"/>
            </w:tcBorders>
            <w:noWrap/>
            <w:vAlign w:val="center"/>
          </w:tcPr>
          <w:p w14:paraId="372B8213">
            <w:pPr>
              <w:keepNext w:val="0"/>
              <w:keepLines w:val="0"/>
              <w:pageBreakBefore w:val="0"/>
              <w:kinsoku/>
              <w:wordWrap/>
              <w:overflowPunct/>
              <w:topLinePunct w:val="0"/>
              <w:autoSpaceDE/>
              <w:autoSpaceDN/>
              <w:bidi w:val="0"/>
              <w:adjustRightInd/>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3</w:t>
            </w:r>
          </w:p>
        </w:tc>
        <w:tc>
          <w:tcPr>
            <w:tcW w:w="3317" w:type="pct"/>
            <w:tcBorders>
              <w:top w:val="single" w:color="auto" w:sz="4" w:space="0"/>
              <w:left w:val="single" w:color="auto" w:sz="4" w:space="0"/>
              <w:bottom w:val="single" w:color="auto" w:sz="4" w:space="0"/>
              <w:right w:val="single" w:color="auto" w:sz="4" w:space="0"/>
            </w:tcBorders>
            <w:noWrap/>
            <w:vAlign w:val="top"/>
          </w:tcPr>
          <w:p w14:paraId="64227F97">
            <w:pPr>
              <w:keepNext w:val="0"/>
              <w:keepLines w:val="0"/>
              <w:pageBreakBefore w:val="0"/>
              <w:overflowPunct/>
              <w:topLinePunct w:val="0"/>
              <w:bidi w:val="0"/>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水毯输水管</w:t>
            </w:r>
          </w:p>
        </w:tc>
        <w:tc>
          <w:tcPr>
            <w:tcW w:w="625" w:type="pct"/>
            <w:tcBorders>
              <w:top w:val="single" w:color="auto" w:sz="4" w:space="0"/>
              <w:left w:val="single" w:color="auto" w:sz="4" w:space="0"/>
              <w:bottom w:val="single" w:color="auto" w:sz="4" w:space="0"/>
              <w:right w:val="single" w:color="auto" w:sz="4" w:space="0"/>
            </w:tcBorders>
            <w:noWrap/>
            <w:vAlign w:val="top"/>
          </w:tcPr>
          <w:p w14:paraId="44A4023B">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2</w:t>
            </w:r>
          </w:p>
        </w:tc>
        <w:tc>
          <w:tcPr>
            <w:tcW w:w="536" w:type="pct"/>
            <w:tcBorders>
              <w:top w:val="single" w:color="auto" w:sz="4" w:space="0"/>
              <w:left w:val="single" w:color="auto" w:sz="4" w:space="0"/>
              <w:bottom w:val="single" w:color="auto" w:sz="4" w:space="0"/>
              <w:right w:val="single" w:color="auto" w:sz="4" w:space="0"/>
            </w:tcBorders>
            <w:noWrap/>
            <w:vAlign w:val="top"/>
          </w:tcPr>
          <w:p w14:paraId="20EE3930">
            <w:pPr>
              <w:keepNext w:val="0"/>
              <w:keepLines w:val="0"/>
              <w:pageBreakBefore w:val="0"/>
              <w:kinsoku/>
              <w:wordWrap/>
              <w:overflowPunct/>
              <w:topLinePunct w:val="0"/>
              <w:autoSpaceDE/>
              <w:autoSpaceDN/>
              <w:bidi w:val="0"/>
              <w:adjustRightInd/>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根</w:t>
            </w:r>
          </w:p>
        </w:tc>
      </w:tr>
      <w:tr w14:paraId="300DA9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521" w:type="pct"/>
            <w:tcBorders>
              <w:top w:val="single" w:color="auto" w:sz="4" w:space="0"/>
              <w:left w:val="single" w:color="auto" w:sz="4" w:space="0"/>
              <w:bottom w:val="single" w:color="auto" w:sz="4" w:space="0"/>
              <w:right w:val="single" w:color="auto" w:sz="4" w:space="0"/>
            </w:tcBorders>
            <w:noWrap/>
            <w:vAlign w:val="center"/>
          </w:tcPr>
          <w:p w14:paraId="64C940E9">
            <w:pPr>
              <w:keepNext w:val="0"/>
              <w:keepLines w:val="0"/>
              <w:pageBreakBefore w:val="0"/>
              <w:kinsoku/>
              <w:wordWrap/>
              <w:overflowPunct/>
              <w:topLinePunct w:val="0"/>
              <w:autoSpaceDE/>
              <w:autoSpaceDN/>
              <w:bidi w:val="0"/>
              <w:adjustRightInd/>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4</w:t>
            </w:r>
          </w:p>
        </w:tc>
        <w:tc>
          <w:tcPr>
            <w:tcW w:w="3317" w:type="pct"/>
            <w:tcBorders>
              <w:top w:val="single" w:color="auto" w:sz="4" w:space="0"/>
              <w:left w:val="single" w:color="auto" w:sz="4" w:space="0"/>
              <w:bottom w:val="single" w:color="auto" w:sz="4" w:space="0"/>
              <w:right w:val="single" w:color="auto" w:sz="4" w:space="0"/>
            </w:tcBorders>
            <w:noWrap/>
            <w:vAlign w:val="top"/>
          </w:tcPr>
          <w:p w14:paraId="62CF265B">
            <w:pPr>
              <w:keepNext w:val="0"/>
              <w:keepLines w:val="0"/>
              <w:pageBreakBefore w:val="0"/>
              <w:overflowPunct/>
              <w:topLinePunct w:val="0"/>
              <w:bidi w:val="0"/>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抽水管</w:t>
            </w:r>
          </w:p>
        </w:tc>
        <w:tc>
          <w:tcPr>
            <w:tcW w:w="625" w:type="pct"/>
            <w:tcBorders>
              <w:top w:val="single" w:color="auto" w:sz="4" w:space="0"/>
              <w:left w:val="single" w:color="auto" w:sz="4" w:space="0"/>
              <w:bottom w:val="single" w:color="auto" w:sz="4" w:space="0"/>
              <w:right w:val="single" w:color="auto" w:sz="4" w:space="0"/>
            </w:tcBorders>
            <w:noWrap/>
            <w:vAlign w:val="top"/>
          </w:tcPr>
          <w:p w14:paraId="5C43DCD4">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1</w:t>
            </w:r>
          </w:p>
        </w:tc>
        <w:tc>
          <w:tcPr>
            <w:tcW w:w="536" w:type="pct"/>
            <w:tcBorders>
              <w:top w:val="single" w:color="auto" w:sz="4" w:space="0"/>
              <w:left w:val="single" w:color="auto" w:sz="4" w:space="0"/>
              <w:bottom w:val="single" w:color="auto" w:sz="4" w:space="0"/>
              <w:right w:val="single" w:color="auto" w:sz="4" w:space="0"/>
            </w:tcBorders>
            <w:noWrap/>
            <w:vAlign w:val="top"/>
          </w:tcPr>
          <w:p w14:paraId="54B7AFD3">
            <w:pPr>
              <w:keepNext w:val="0"/>
              <w:keepLines w:val="0"/>
              <w:pageBreakBefore w:val="0"/>
              <w:kinsoku/>
              <w:wordWrap/>
              <w:overflowPunct/>
              <w:topLinePunct w:val="0"/>
              <w:autoSpaceDE/>
              <w:autoSpaceDN/>
              <w:bidi w:val="0"/>
              <w:adjustRightInd/>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根</w:t>
            </w:r>
          </w:p>
        </w:tc>
      </w:tr>
      <w:tr w14:paraId="7B8B16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521" w:type="pct"/>
            <w:tcBorders>
              <w:top w:val="single" w:color="auto" w:sz="4" w:space="0"/>
              <w:left w:val="single" w:color="auto" w:sz="4" w:space="0"/>
              <w:bottom w:val="single" w:color="auto" w:sz="4" w:space="0"/>
              <w:right w:val="single" w:color="auto" w:sz="4" w:space="0"/>
            </w:tcBorders>
            <w:noWrap/>
            <w:vAlign w:val="center"/>
          </w:tcPr>
          <w:p w14:paraId="38B2C65F">
            <w:pPr>
              <w:keepNext w:val="0"/>
              <w:keepLines w:val="0"/>
              <w:pageBreakBefore w:val="0"/>
              <w:kinsoku/>
              <w:wordWrap/>
              <w:overflowPunct/>
              <w:topLinePunct w:val="0"/>
              <w:autoSpaceDE/>
              <w:autoSpaceDN/>
              <w:bidi w:val="0"/>
              <w:adjustRightInd/>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5</w:t>
            </w:r>
          </w:p>
        </w:tc>
        <w:tc>
          <w:tcPr>
            <w:tcW w:w="3317" w:type="pct"/>
            <w:tcBorders>
              <w:top w:val="single" w:color="auto" w:sz="4" w:space="0"/>
              <w:left w:val="single" w:color="auto" w:sz="4" w:space="0"/>
              <w:bottom w:val="single" w:color="auto" w:sz="4" w:space="0"/>
              <w:right w:val="single" w:color="auto" w:sz="4" w:space="0"/>
            </w:tcBorders>
            <w:noWrap/>
            <w:vAlign w:val="top"/>
          </w:tcPr>
          <w:p w14:paraId="61CFD1D5">
            <w:pPr>
              <w:keepNext w:val="0"/>
              <w:keepLines w:val="0"/>
              <w:pageBreakBefore w:val="0"/>
              <w:overflowPunct/>
              <w:topLinePunct w:val="0"/>
              <w:bidi w:val="0"/>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躺面式水毯（成人）</w:t>
            </w:r>
          </w:p>
        </w:tc>
        <w:tc>
          <w:tcPr>
            <w:tcW w:w="625" w:type="pct"/>
            <w:tcBorders>
              <w:top w:val="single" w:color="auto" w:sz="4" w:space="0"/>
              <w:left w:val="single" w:color="auto" w:sz="4" w:space="0"/>
              <w:bottom w:val="single" w:color="auto" w:sz="4" w:space="0"/>
              <w:right w:val="single" w:color="auto" w:sz="4" w:space="0"/>
            </w:tcBorders>
            <w:noWrap/>
            <w:vAlign w:val="top"/>
          </w:tcPr>
          <w:p w14:paraId="048328E1">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1</w:t>
            </w:r>
          </w:p>
        </w:tc>
        <w:tc>
          <w:tcPr>
            <w:tcW w:w="536" w:type="pct"/>
            <w:tcBorders>
              <w:top w:val="single" w:color="auto" w:sz="4" w:space="0"/>
              <w:left w:val="single" w:color="auto" w:sz="4" w:space="0"/>
              <w:bottom w:val="single" w:color="auto" w:sz="4" w:space="0"/>
              <w:right w:val="single" w:color="auto" w:sz="4" w:space="0"/>
            </w:tcBorders>
            <w:noWrap/>
            <w:vAlign w:val="top"/>
          </w:tcPr>
          <w:p w14:paraId="0CF8E748">
            <w:pPr>
              <w:keepNext w:val="0"/>
              <w:keepLines w:val="0"/>
              <w:pageBreakBefore w:val="0"/>
              <w:kinsoku/>
              <w:wordWrap/>
              <w:overflowPunct/>
              <w:topLinePunct w:val="0"/>
              <w:autoSpaceDE/>
              <w:autoSpaceDN/>
              <w:bidi w:val="0"/>
              <w:adjustRightInd/>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张</w:t>
            </w:r>
          </w:p>
        </w:tc>
      </w:tr>
      <w:tr w14:paraId="131B74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521" w:type="pct"/>
            <w:tcBorders>
              <w:top w:val="single" w:color="auto" w:sz="4" w:space="0"/>
              <w:left w:val="single" w:color="auto" w:sz="4" w:space="0"/>
              <w:bottom w:val="single" w:color="auto" w:sz="4" w:space="0"/>
              <w:right w:val="single" w:color="auto" w:sz="4" w:space="0"/>
            </w:tcBorders>
            <w:noWrap/>
            <w:vAlign w:val="center"/>
          </w:tcPr>
          <w:p w14:paraId="458BD462">
            <w:pPr>
              <w:keepNext w:val="0"/>
              <w:keepLines w:val="0"/>
              <w:pageBreakBefore w:val="0"/>
              <w:kinsoku/>
              <w:wordWrap/>
              <w:overflowPunct/>
              <w:topLinePunct w:val="0"/>
              <w:autoSpaceDE/>
              <w:autoSpaceDN/>
              <w:bidi w:val="0"/>
              <w:adjustRightInd/>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6</w:t>
            </w:r>
          </w:p>
        </w:tc>
        <w:tc>
          <w:tcPr>
            <w:tcW w:w="3317" w:type="pct"/>
            <w:tcBorders>
              <w:top w:val="single" w:color="auto" w:sz="4" w:space="0"/>
              <w:left w:val="single" w:color="auto" w:sz="4" w:space="0"/>
              <w:bottom w:val="single" w:color="auto" w:sz="4" w:space="0"/>
              <w:right w:val="single" w:color="auto" w:sz="4" w:space="0"/>
            </w:tcBorders>
            <w:noWrap/>
            <w:vAlign w:val="top"/>
          </w:tcPr>
          <w:p w14:paraId="5B2FD0B8">
            <w:pPr>
              <w:keepNext w:val="0"/>
              <w:keepLines w:val="0"/>
              <w:pageBreakBefore w:val="0"/>
              <w:overflowPunct/>
              <w:topLinePunct w:val="0"/>
              <w:bidi w:val="0"/>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头部式水毯</w:t>
            </w:r>
          </w:p>
        </w:tc>
        <w:tc>
          <w:tcPr>
            <w:tcW w:w="625" w:type="pct"/>
            <w:tcBorders>
              <w:top w:val="single" w:color="auto" w:sz="4" w:space="0"/>
              <w:left w:val="single" w:color="auto" w:sz="4" w:space="0"/>
              <w:bottom w:val="single" w:color="auto" w:sz="4" w:space="0"/>
              <w:right w:val="single" w:color="auto" w:sz="4" w:space="0"/>
            </w:tcBorders>
            <w:noWrap/>
            <w:vAlign w:val="top"/>
          </w:tcPr>
          <w:p w14:paraId="7F562094">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1</w:t>
            </w:r>
          </w:p>
        </w:tc>
        <w:tc>
          <w:tcPr>
            <w:tcW w:w="536" w:type="pct"/>
            <w:tcBorders>
              <w:top w:val="single" w:color="auto" w:sz="4" w:space="0"/>
              <w:left w:val="single" w:color="auto" w:sz="4" w:space="0"/>
              <w:bottom w:val="single" w:color="auto" w:sz="4" w:space="0"/>
              <w:right w:val="single" w:color="auto" w:sz="4" w:space="0"/>
            </w:tcBorders>
            <w:noWrap/>
            <w:vAlign w:val="top"/>
          </w:tcPr>
          <w:p w14:paraId="5170A0F5">
            <w:pPr>
              <w:keepNext w:val="0"/>
              <w:keepLines w:val="0"/>
              <w:pageBreakBefore w:val="0"/>
              <w:kinsoku/>
              <w:wordWrap/>
              <w:overflowPunct/>
              <w:topLinePunct w:val="0"/>
              <w:autoSpaceDE/>
              <w:autoSpaceDN/>
              <w:bidi w:val="0"/>
              <w:adjustRightInd/>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张</w:t>
            </w:r>
          </w:p>
        </w:tc>
      </w:tr>
      <w:tr w14:paraId="1091FF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521" w:type="pct"/>
            <w:tcBorders>
              <w:top w:val="single" w:color="auto" w:sz="4" w:space="0"/>
              <w:left w:val="single" w:color="auto" w:sz="4" w:space="0"/>
              <w:bottom w:val="single" w:color="auto" w:sz="4" w:space="0"/>
              <w:right w:val="single" w:color="auto" w:sz="4" w:space="0"/>
            </w:tcBorders>
            <w:noWrap/>
            <w:vAlign w:val="center"/>
          </w:tcPr>
          <w:p w14:paraId="0133A1E5">
            <w:pPr>
              <w:keepNext w:val="0"/>
              <w:keepLines w:val="0"/>
              <w:pageBreakBefore w:val="0"/>
              <w:kinsoku/>
              <w:wordWrap/>
              <w:overflowPunct/>
              <w:topLinePunct w:val="0"/>
              <w:autoSpaceDE/>
              <w:autoSpaceDN/>
              <w:bidi w:val="0"/>
              <w:adjustRightInd/>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7</w:t>
            </w:r>
          </w:p>
        </w:tc>
        <w:tc>
          <w:tcPr>
            <w:tcW w:w="3317" w:type="pct"/>
            <w:tcBorders>
              <w:top w:val="single" w:color="auto" w:sz="4" w:space="0"/>
              <w:left w:val="single" w:color="auto" w:sz="4" w:space="0"/>
              <w:bottom w:val="single" w:color="auto" w:sz="4" w:space="0"/>
              <w:right w:val="single" w:color="auto" w:sz="4" w:space="0"/>
            </w:tcBorders>
            <w:noWrap/>
            <w:vAlign w:val="top"/>
          </w:tcPr>
          <w:p w14:paraId="007406DD">
            <w:pPr>
              <w:keepNext w:val="0"/>
              <w:keepLines w:val="0"/>
              <w:pageBreakBefore w:val="0"/>
              <w:overflowPunct/>
              <w:topLinePunct w:val="0"/>
              <w:bidi w:val="0"/>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躺面式水毯套（成人）</w:t>
            </w:r>
          </w:p>
        </w:tc>
        <w:tc>
          <w:tcPr>
            <w:tcW w:w="625" w:type="pct"/>
            <w:tcBorders>
              <w:top w:val="single" w:color="auto" w:sz="4" w:space="0"/>
              <w:left w:val="single" w:color="auto" w:sz="4" w:space="0"/>
              <w:bottom w:val="single" w:color="auto" w:sz="4" w:space="0"/>
              <w:right w:val="single" w:color="auto" w:sz="4" w:space="0"/>
            </w:tcBorders>
            <w:noWrap/>
            <w:vAlign w:val="top"/>
          </w:tcPr>
          <w:p w14:paraId="286A8F8C">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1</w:t>
            </w:r>
          </w:p>
        </w:tc>
        <w:tc>
          <w:tcPr>
            <w:tcW w:w="536" w:type="pct"/>
            <w:tcBorders>
              <w:top w:val="single" w:color="auto" w:sz="4" w:space="0"/>
              <w:left w:val="single" w:color="auto" w:sz="4" w:space="0"/>
              <w:bottom w:val="single" w:color="auto" w:sz="4" w:space="0"/>
              <w:right w:val="single" w:color="auto" w:sz="4" w:space="0"/>
            </w:tcBorders>
            <w:noWrap/>
            <w:vAlign w:val="top"/>
          </w:tcPr>
          <w:p w14:paraId="7A6EF1EE">
            <w:pPr>
              <w:keepNext w:val="0"/>
              <w:keepLines w:val="0"/>
              <w:pageBreakBefore w:val="0"/>
              <w:kinsoku/>
              <w:wordWrap/>
              <w:overflowPunct/>
              <w:topLinePunct w:val="0"/>
              <w:autoSpaceDE/>
              <w:autoSpaceDN/>
              <w:bidi w:val="0"/>
              <w:adjustRightInd/>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个</w:t>
            </w:r>
          </w:p>
        </w:tc>
      </w:tr>
      <w:tr w14:paraId="783812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0" w:type="auto"/>
            <w:tcBorders>
              <w:top w:val="single" w:color="auto" w:sz="4" w:space="0"/>
              <w:left w:val="single" w:color="auto" w:sz="4" w:space="0"/>
              <w:bottom w:val="single" w:color="auto" w:sz="4" w:space="0"/>
              <w:right w:val="single" w:color="auto" w:sz="4" w:space="0"/>
            </w:tcBorders>
            <w:noWrap w:val="0"/>
            <w:vAlign w:val="center"/>
          </w:tcPr>
          <w:p w14:paraId="0DA2BA84">
            <w:pPr>
              <w:keepNext w:val="0"/>
              <w:keepLines w:val="0"/>
              <w:pageBreakBefore w:val="0"/>
              <w:kinsoku/>
              <w:wordWrap/>
              <w:overflowPunct/>
              <w:topLinePunct w:val="0"/>
              <w:autoSpaceDE/>
              <w:autoSpaceDN/>
              <w:bidi w:val="0"/>
              <w:adjustRightInd/>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8</w:t>
            </w:r>
          </w:p>
        </w:tc>
        <w:tc>
          <w:tcPr>
            <w:tcW w:w="0" w:type="auto"/>
            <w:tcBorders>
              <w:top w:val="single" w:color="auto" w:sz="4" w:space="0"/>
              <w:left w:val="single" w:color="auto" w:sz="4" w:space="0"/>
              <w:bottom w:val="single" w:color="auto" w:sz="4" w:space="0"/>
              <w:right w:val="single" w:color="auto" w:sz="4" w:space="0"/>
            </w:tcBorders>
            <w:noWrap w:val="0"/>
            <w:vAlign w:val="top"/>
          </w:tcPr>
          <w:p w14:paraId="690F2BDB">
            <w:pPr>
              <w:keepNext w:val="0"/>
              <w:keepLines w:val="0"/>
              <w:pageBreakBefore w:val="0"/>
              <w:overflowPunct/>
              <w:topLinePunct w:val="0"/>
              <w:bidi w:val="0"/>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头部式水毯套</w:t>
            </w:r>
          </w:p>
        </w:tc>
        <w:tc>
          <w:tcPr>
            <w:tcW w:w="0" w:type="auto"/>
            <w:tcBorders>
              <w:top w:val="single" w:color="auto" w:sz="4" w:space="0"/>
              <w:left w:val="single" w:color="auto" w:sz="4" w:space="0"/>
              <w:bottom w:val="single" w:color="auto" w:sz="4" w:space="0"/>
              <w:right w:val="single" w:color="auto" w:sz="4" w:space="0"/>
            </w:tcBorders>
            <w:noWrap w:val="0"/>
            <w:vAlign w:val="top"/>
          </w:tcPr>
          <w:p w14:paraId="7C1A5376">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1</w:t>
            </w:r>
          </w:p>
        </w:tc>
        <w:tc>
          <w:tcPr>
            <w:tcW w:w="0" w:type="auto"/>
            <w:tcBorders>
              <w:top w:val="single" w:color="auto" w:sz="4" w:space="0"/>
              <w:left w:val="single" w:color="auto" w:sz="4" w:space="0"/>
              <w:bottom w:val="single" w:color="auto" w:sz="4" w:space="0"/>
              <w:right w:val="single" w:color="auto" w:sz="4" w:space="0"/>
            </w:tcBorders>
            <w:noWrap w:val="0"/>
            <w:vAlign w:val="top"/>
          </w:tcPr>
          <w:p w14:paraId="73203055">
            <w:pPr>
              <w:keepNext w:val="0"/>
              <w:keepLines w:val="0"/>
              <w:pageBreakBefore w:val="0"/>
              <w:kinsoku/>
              <w:wordWrap/>
              <w:overflowPunct/>
              <w:topLinePunct w:val="0"/>
              <w:autoSpaceDE/>
              <w:autoSpaceDN/>
              <w:bidi w:val="0"/>
              <w:adjustRightInd/>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个</w:t>
            </w:r>
          </w:p>
        </w:tc>
      </w:tr>
      <w:tr w14:paraId="36B88D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0" w:type="auto"/>
            <w:tcBorders>
              <w:top w:val="single" w:color="auto" w:sz="4" w:space="0"/>
              <w:left w:val="single" w:color="auto" w:sz="4" w:space="0"/>
              <w:bottom w:val="single" w:color="auto" w:sz="4" w:space="0"/>
              <w:right w:val="single" w:color="auto" w:sz="4" w:space="0"/>
            </w:tcBorders>
            <w:noWrap w:val="0"/>
            <w:vAlign w:val="center"/>
          </w:tcPr>
          <w:p w14:paraId="00456764">
            <w:pPr>
              <w:keepNext w:val="0"/>
              <w:keepLines w:val="0"/>
              <w:pageBreakBefore w:val="0"/>
              <w:kinsoku/>
              <w:wordWrap/>
              <w:overflowPunct/>
              <w:topLinePunct w:val="0"/>
              <w:autoSpaceDE/>
              <w:autoSpaceDN/>
              <w:bidi w:val="0"/>
              <w:adjustRightInd/>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9</w:t>
            </w:r>
          </w:p>
        </w:tc>
        <w:tc>
          <w:tcPr>
            <w:tcW w:w="0" w:type="auto"/>
            <w:tcBorders>
              <w:top w:val="single" w:color="auto" w:sz="4" w:space="0"/>
              <w:left w:val="single" w:color="auto" w:sz="4" w:space="0"/>
              <w:bottom w:val="single" w:color="auto" w:sz="4" w:space="0"/>
              <w:right w:val="single" w:color="auto" w:sz="4" w:space="0"/>
            </w:tcBorders>
            <w:noWrap w:val="0"/>
            <w:vAlign w:val="top"/>
          </w:tcPr>
          <w:p w14:paraId="0C580170">
            <w:pPr>
              <w:keepNext w:val="0"/>
              <w:keepLines w:val="0"/>
              <w:pageBreakBefore w:val="0"/>
              <w:overflowPunct/>
              <w:topLinePunct w:val="0"/>
              <w:bidi w:val="0"/>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国标电源线</w:t>
            </w:r>
          </w:p>
        </w:tc>
        <w:tc>
          <w:tcPr>
            <w:tcW w:w="0" w:type="auto"/>
            <w:tcBorders>
              <w:top w:val="single" w:color="auto" w:sz="4" w:space="0"/>
              <w:left w:val="single" w:color="auto" w:sz="4" w:space="0"/>
              <w:bottom w:val="single" w:color="auto" w:sz="4" w:space="0"/>
              <w:right w:val="single" w:color="auto" w:sz="4" w:space="0"/>
            </w:tcBorders>
            <w:noWrap w:val="0"/>
            <w:vAlign w:val="top"/>
          </w:tcPr>
          <w:p w14:paraId="48132CF8">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1</w:t>
            </w:r>
          </w:p>
        </w:tc>
        <w:tc>
          <w:tcPr>
            <w:tcW w:w="0" w:type="auto"/>
            <w:tcBorders>
              <w:top w:val="single" w:color="auto" w:sz="4" w:space="0"/>
              <w:left w:val="single" w:color="auto" w:sz="4" w:space="0"/>
              <w:bottom w:val="single" w:color="auto" w:sz="4" w:space="0"/>
              <w:right w:val="single" w:color="auto" w:sz="4" w:space="0"/>
            </w:tcBorders>
            <w:noWrap w:val="0"/>
            <w:vAlign w:val="top"/>
          </w:tcPr>
          <w:p w14:paraId="5B608BBF">
            <w:pPr>
              <w:keepNext w:val="0"/>
              <w:keepLines w:val="0"/>
              <w:pageBreakBefore w:val="0"/>
              <w:kinsoku/>
              <w:wordWrap/>
              <w:overflowPunct/>
              <w:topLinePunct w:val="0"/>
              <w:autoSpaceDE/>
              <w:autoSpaceDN/>
              <w:bidi w:val="0"/>
              <w:adjustRightInd/>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根</w:t>
            </w:r>
          </w:p>
        </w:tc>
      </w:tr>
      <w:tr w14:paraId="799DEF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0" w:type="auto"/>
            <w:tcBorders>
              <w:top w:val="single" w:color="auto" w:sz="4" w:space="0"/>
              <w:left w:val="single" w:color="auto" w:sz="4" w:space="0"/>
              <w:bottom w:val="single" w:color="auto" w:sz="4" w:space="0"/>
              <w:right w:val="single" w:color="auto" w:sz="4" w:space="0"/>
            </w:tcBorders>
            <w:noWrap w:val="0"/>
            <w:vAlign w:val="center"/>
          </w:tcPr>
          <w:p w14:paraId="224133A2">
            <w:pPr>
              <w:keepNext w:val="0"/>
              <w:keepLines w:val="0"/>
              <w:pageBreakBefore w:val="0"/>
              <w:kinsoku/>
              <w:wordWrap/>
              <w:overflowPunct/>
              <w:topLinePunct w:val="0"/>
              <w:autoSpaceDE/>
              <w:autoSpaceDN/>
              <w:bidi w:val="0"/>
              <w:adjustRightInd/>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10</w:t>
            </w:r>
          </w:p>
        </w:tc>
        <w:tc>
          <w:tcPr>
            <w:tcW w:w="0" w:type="auto"/>
            <w:tcBorders>
              <w:top w:val="single" w:color="auto" w:sz="4" w:space="0"/>
              <w:left w:val="single" w:color="auto" w:sz="4" w:space="0"/>
              <w:bottom w:val="single" w:color="auto" w:sz="4" w:space="0"/>
              <w:right w:val="single" w:color="auto" w:sz="4" w:space="0"/>
            </w:tcBorders>
            <w:noWrap w:val="0"/>
            <w:vAlign w:val="top"/>
          </w:tcPr>
          <w:p w14:paraId="23451A3A">
            <w:pPr>
              <w:keepNext w:val="0"/>
              <w:keepLines w:val="0"/>
              <w:pageBreakBefore w:val="0"/>
              <w:overflowPunct/>
              <w:topLinePunct w:val="0"/>
              <w:bidi w:val="0"/>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医用控温仪中文说明书</w:t>
            </w:r>
          </w:p>
        </w:tc>
        <w:tc>
          <w:tcPr>
            <w:tcW w:w="0" w:type="auto"/>
            <w:tcBorders>
              <w:top w:val="single" w:color="auto" w:sz="4" w:space="0"/>
              <w:left w:val="single" w:color="auto" w:sz="4" w:space="0"/>
              <w:bottom w:val="single" w:color="auto" w:sz="4" w:space="0"/>
              <w:right w:val="single" w:color="auto" w:sz="4" w:space="0"/>
            </w:tcBorders>
            <w:noWrap w:val="0"/>
            <w:vAlign w:val="top"/>
          </w:tcPr>
          <w:p w14:paraId="0FB74942">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1</w:t>
            </w:r>
          </w:p>
        </w:tc>
        <w:tc>
          <w:tcPr>
            <w:tcW w:w="0" w:type="auto"/>
            <w:tcBorders>
              <w:top w:val="single" w:color="auto" w:sz="4" w:space="0"/>
              <w:left w:val="single" w:color="auto" w:sz="4" w:space="0"/>
              <w:bottom w:val="single" w:color="auto" w:sz="4" w:space="0"/>
              <w:right w:val="single" w:color="auto" w:sz="4" w:space="0"/>
            </w:tcBorders>
            <w:noWrap w:val="0"/>
            <w:vAlign w:val="top"/>
          </w:tcPr>
          <w:p w14:paraId="480808C4">
            <w:pPr>
              <w:keepNext w:val="0"/>
              <w:keepLines w:val="0"/>
              <w:pageBreakBefore w:val="0"/>
              <w:kinsoku/>
              <w:wordWrap/>
              <w:overflowPunct/>
              <w:topLinePunct w:val="0"/>
              <w:autoSpaceDE/>
              <w:autoSpaceDN/>
              <w:bidi w:val="0"/>
              <w:adjustRightInd/>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本</w:t>
            </w:r>
          </w:p>
        </w:tc>
      </w:tr>
      <w:tr w14:paraId="35C632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0" w:type="auto"/>
            <w:tcBorders>
              <w:top w:val="single" w:color="auto" w:sz="4" w:space="0"/>
              <w:left w:val="single" w:color="auto" w:sz="4" w:space="0"/>
              <w:bottom w:val="single" w:color="auto" w:sz="4" w:space="0"/>
              <w:right w:val="single" w:color="auto" w:sz="4" w:space="0"/>
            </w:tcBorders>
            <w:noWrap w:val="0"/>
            <w:vAlign w:val="center"/>
          </w:tcPr>
          <w:p w14:paraId="47598A83">
            <w:pPr>
              <w:keepNext w:val="0"/>
              <w:keepLines w:val="0"/>
              <w:pageBreakBefore w:val="0"/>
              <w:kinsoku/>
              <w:wordWrap/>
              <w:overflowPunct/>
              <w:topLinePunct w:val="0"/>
              <w:autoSpaceDE/>
              <w:autoSpaceDN/>
              <w:bidi w:val="0"/>
              <w:adjustRightInd/>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11</w:t>
            </w:r>
          </w:p>
        </w:tc>
        <w:tc>
          <w:tcPr>
            <w:tcW w:w="0" w:type="auto"/>
            <w:tcBorders>
              <w:top w:val="single" w:color="auto" w:sz="4" w:space="0"/>
              <w:left w:val="single" w:color="auto" w:sz="4" w:space="0"/>
              <w:bottom w:val="single" w:color="auto" w:sz="4" w:space="0"/>
              <w:right w:val="single" w:color="auto" w:sz="4" w:space="0"/>
            </w:tcBorders>
            <w:noWrap w:val="0"/>
            <w:vAlign w:val="top"/>
          </w:tcPr>
          <w:p w14:paraId="5E1CDA81">
            <w:pPr>
              <w:keepNext w:val="0"/>
              <w:keepLines w:val="0"/>
              <w:pageBreakBefore w:val="0"/>
              <w:overflowPunct/>
              <w:topLinePunct w:val="0"/>
              <w:bidi w:val="0"/>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合格证（通用）</w:t>
            </w:r>
          </w:p>
        </w:tc>
        <w:tc>
          <w:tcPr>
            <w:tcW w:w="0" w:type="auto"/>
            <w:tcBorders>
              <w:top w:val="single" w:color="auto" w:sz="4" w:space="0"/>
              <w:left w:val="single" w:color="auto" w:sz="4" w:space="0"/>
              <w:bottom w:val="single" w:color="auto" w:sz="4" w:space="0"/>
              <w:right w:val="single" w:color="auto" w:sz="4" w:space="0"/>
            </w:tcBorders>
            <w:noWrap w:val="0"/>
            <w:vAlign w:val="top"/>
          </w:tcPr>
          <w:p w14:paraId="4F4E3440">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1</w:t>
            </w:r>
          </w:p>
        </w:tc>
        <w:tc>
          <w:tcPr>
            <w:tcW w:w="0" w:type="auto"/>
            <w:tcBorders>
              <w:top w:val="single" w:color="auto" w:sz="4" w:space="0"/>
              <w:left w:val="single" w:color="auto" w:sz="4" w:space="0"/>
              <w:bottom w:val="single" w:color="auto" w:sz="4" w:space="0"/>
              <w:right w:val="single" w:color="auto" w:sz="4" w:space="0"/>
            </w:tcBorders>
            <w:noWrap w:val="0"/>
            <w:vAlign w:val="top"/>
          </w:tcPr>
          <w:p w14:paraId="0DBCA306">
            <w:pPr>
              <w:keepNext w:val="0"/>
              <w:keepLines w:val="0"/>
              <w:pageBreakBefore w:val="0"/>
              <w:kinsoku/>
              <w:wordWrap/>
              <w:overflowPunct/>
              <w:topLinePunct w:val="0"/>
              <w:autoSpaceDE/>
              <w:autoSpaceDN/>
              <w:bidi w:val="0"/>
              <w:adjustRightInd/>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份</w:t>
            </w:r>
          </w:p>
        </w:tc>
      </w:tr>
      <w:tr w14:paraId="55278E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0" w:type="auto"/>
            <w:tcBorders>
              <w:top w:val="single" w:color="auto" w:sz="4" w:space="0"/>
              <w:left w:val="single" w:color="auto" w:sz="4" w:space="0"/>
              <w:bottom w:val="single" w:color="auto" w:sz="4" w:space="0"/>
              <w:right w:val="single" w:color="auto" w:sz="4" w:space="0"/>
            </w:tcBorders>
            <w:noWrap w:val="0"/>
            <w:vAlign w:val="center"/>
          </w:tcPr>
          <w:p w14:paraId="3B3E612F">
            <w:pPr>
              <w:keepNext w:val="0"/>
              <w:keepLines w:val="0"/>
              <w:pageBreakBefore w:val="0"/>
              <w:kinsoku/>
              <w:wordWrap/>
              <w:overflowPunct/>
              <w:topLinePunct w:val="0"/>
              <w:autoSpaceDE/>
              <w:autoSpaceDN/>
              <w:bidi w:val="0"/>
              <w:adjustRightInd/>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12</w:t>
            </w:r>
          </w:p>
        </w:tc>
        <w:tc>
          <w:tcPr>
            <w:tcW w:w="0" w:type="auto"/>
            <w:tcBorders>
              <w:top w:val="single" w:color="auto" w:sz="4" w:space="0"/>
              <w:left w:val="single" w:color="auto" w:sz="4" w:space="0"/>
              <w:bottom w:val="single" w:color="auto" w:sz="4" w:space="0"/>
              <w:right w:val="single" w:color="auto" w:sz="4" w:space="0"/>
            </w:tcBorders>
            <w:noWrap w:val="0"/>
            <w:vAlign w:val="top"/>
          </w:tcPr>
          <w:p w14:paraId="32BA89FC">
            <w:pPr>
              <w:keepNext w:val="0"/>
              <w:keepLines w:val="0"/>
              <w:pageBreakBefore w:val="0"/>
              <w:overflowPunct/>
              <w:topLinePunct w:val="0"/>
              <w:bidi w:val="0"/>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保修卡</w:t>
            </w:r>
          </w:p>
        </w:tc>
        <w:tc>
          <w:tcPr>
            <w:tcW w:w="625" w:type="pct"/>
            <w:tcBorders>
              <w:top w:val="single" w:color="auto" w:sz="4" w:space="0"/>
              <w:left w:val="single" w:color="auto" w:sz="4" w:space="0"/>
              <w:bottom w:val="single" w:color="auto" w:sz="4" w:space="0"/>
              <w:right w:val="single" w:color="auto" w:sz="4" w:space="0"/>
            </w:tcBorders>
            <w:noWrap w:val="0"/>
            <w:vAlign w:val="top"/>
          </w:tcPr>
          <w:p w14:paraId="36A2F8FC">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1</w:t>
            </w:r>
          </w:p>
        </w:tc>
        <w:tc>
          <w:tcPr>
            <w:tcW w:w="536" w:type="pct"/>
            <w:tcBorders>
              <w:top w:val="single" w:color="auto" w:sz="4" w:space="0"/>
              <w:left w:val="single" w:color="auto" w:sz="4" w:space="0"/>
              <w:bottom w:val="single" w:color="auto" w:sz="4" w:space="0"/>
              <w:right w:val="single" w:color="auto" w:sz="4" w:space="0"/>
            </w:tcBorders>
            <w:noWrap w:val="0"/>
            <w:vAlign w:val="top"/>
          </w:tcPr>
          <w:p w14:paraId="2BE66217">
            <w:pPr>
              <w:keepNext w:val="0"/>
              <w:keepLines w:val="0"/>
              <w:pageBreakBefore w:val="0"/>
              <w:kinsoku/>
              <w:wordWrap/>
              <w:overflowPunct/>
              <w:topLinePunct w:val="0"/>
              <w:autoSpaceDE/>
              <w:autoSpaceDN/>
              <w:bidi w:val="0"/>
              <w:adjustRightInd/>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份</w:t>
            </w:r>
          </w:p>
        </w:tc>
      </w:tr>
      <w:tr w14:paraId="5C520C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0" w:type="auto"/>
            <w:tcBorders>
              <w:top w:val="single" w:color="auto" w:sz="4" w:space="0"/>
              <w:left w:val="single" w:color="auto" w:sz="4" w:space="0"/>
              <w:bottom w:val="single" w:color="auto" w:sz="4" w:space="0"/>
              <w:right w:val="single" w:color="auto" w:sz="4" w:space="0"/>
            </w:tcBorders>
            <w:noWrap w:val="0"/>
            <w:vAlign w:val="center"/>
          </w:tcPr>
          <w:p w14:paraId="4154F04D">
            <w:pPr>
              <w:keepNext w:val="0"/>
              <w:keepLines w:val="0"/>
              <w:pageBreakBefore w:val="0"/>
              <w:kinsoku/>
              <w:wordWrap/>
              <w:overflowPunct/>
              <w:topLinePunct w:val="0"/>
              <w:autoSpaceDE/>
              <w:autoSpaceDN/>
              <w:bidi w:val="0"/>
              <w:adjustRightInd/>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13</w:t>
            </w:r>
          </w:p>
        </w:tc>
        <w:tc>
          <w:tcPr>
            <w:tcW w:w="0" w:type="auto"/>
            <w:tcBorders>
              <w:top w:val="single" w:color="auto" w:sz="4" w:space="0"/>
              <w:left w:val="single" w:color="auto" w:sz="4" w:space="0"/>
              <w:bottom w:val="single" w:color="auto" w:sz="4" w:space="0"/>
              <w:right w:val="single" w:color="auto" w:sz="4" w:space="0"/>
            </w:tcBorders>
            <w:noWrap w:val="0"/>
            <w:vAlign w:val="top"/>
          </w:tcPr>
          <w:p w14:paraId="556293B5">
            <w:pPr>
              <w:keepNext w:val="0"/>
              <w:keepLines w:val="0"/>
              <w:pageBreakBefore w:val="0"/>
              <w:overflowPunct/>
              <w:topLinePunct w:val="0"/>
              <w:bidi w:val="0"/>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仪器验收单</w:t>
            </w:r>
          </w:p>
        </w:tc>
        <w:tc>
          <w:tcPr>
            <w:tcW w:w="625" w:type="pct"/>
            <w:tcBorders>
              <w:top w:val="single" w:color="auto" w:sz="4" w:space="0"/>
              <w:left w:val="single" w:color="auto" w:sz="4" w:space="0"/>
              <w:bottom w:val="single" w:color="auto" w:sz="4" w:space="0"/>
              <w:right w:val="single" w:color="auto" w:sz="4" w:space="0"/>
            </w:tcBorders>
            <w:noWrap w:val="0"/>
            <w:vAlign w:val="top"/>
          </w:tcPr>
          <w:p w14:paraId="34338B64">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1</w:t>
            </w:r>
          </w:p>
        </w:tc>
        <w:tc>
          <w:tcPr>
            <w:tcW w:w="536" w:type="pct"/>
            <w:tcBorders>
              <w:top w:val="single" w:color="auto" w:sz="4" w:space="0"/>
              <w:left w:val="single" w:color="auto" w:sz="4" w:space="0"/>
              <w:bottom w:val="single" w:color="auto" w:sz="4" w:space="0"/>
              <w:right w:val="single" w:color="auto" w:sz="4" w:space="0"/>
            </w:tcBorders>
            <w:noWrap w:val="0"/>
            <w:vAlign w:val="top"/>
          </w:tcPr>
          <w:p w14:paraId="51C5602B">
            <w:pPr>
              <w:keepNext w:val="0"/>
              <w:keepLines w:val="0"/>
              <w:pageBreakBefore w:val="0"/>
              <w:kinsoku/>
              <w:wordWrap/>
              <w:overflowPunct/>
              <w:topLinePunct w:val="0"/>
              <w:autoSpaceDE/>
              <w:autoSpaceDN/>
              <w:bidi w:val="0"/>
              <w:adjustRightInd/>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份</w:t>
            </w:r>
          </w:p>
        </w:tc>
      </w:tr>
      <w:tr w14:paraId="08FC0A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0" w:type="auto"/>
            <w:tcBorders>
              <w:top w:val="single" w:color="auto" w:sz="4" w:space="0"/>
              <w:left w:val="single" w:color="auto" w:sz="4" w:space="0"/>
              <w:bottom w:val="single" w:color="auto" w:sz="4" w:space="0"/>
              <w:right w:val="single" w:color="auto" w:sz="4" w:space="0"/>
            </w:tcBorders>
            <w:noWrap w:val="0"/>
            <w:vAlign w:val="center"/>
          </w:tcPr>
          <w:p w14:paraId="56B92DC7">
            <w:pPr>
              <w:keepNext w:val="0"/>
              <w:keepLines w:val="0"/>
              <w:pageBreakBefore w:val="0"/>
              <w:kinsoku/>
              <w:wordWrap/>
              <w:overflowPunct/>
              <w:topLinePunct w:val="0"/>
              <w:autoSpaceDE/>
              <w:autoSpaceDN/>
              <w:bidi w:val="0"/>
              <w:adjustRightInd/>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14</w:t>
            </w:r>
          </w:p>
        </w:tc>
        <w:tc>
          <w:tcPr>
            <w:tcW w:w="0" w:type="auto"/>
            <w:tcBorders>
              <w:top w:val="single" w:color="auto" w:sz="4" w:space="0"/>
              <w:left w:val="single" w:color="auto" w:sz="4" w:space="0"/>
              <w:bottom w:val="single" w:color="auto" w:sz="4" w:space="0"/>
              <w:right w:val="single" w:color="auto" w:sz="4" w:space="0"/>
            </w:tcBorders>
            <w:noWrap w:val="0"/>
            <w:vAlign w:val="top"/>
          </w:tcPr>
          <w:p w14:paraId="1554BECC">
            <w:pPr>
              <w:keepNext w:val="0"/>
              <w:keepLines w:val="0"/>
              <w:pageBreakBefore w:val="0"/>
              <w:overflowPunct/>
              <w:topLinePunct w:val="0"/>
              <w:bidi w:val="0"/>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客服标贴</w:t>
            </w:r>
          </w:p>
        </w:tc>
        <w:tc>
          <w:tcPr>
            <w:tcW w:w="0" w:type="auto"/>
            <w:tcBorders>
              <w:top w:val="single" w:color="auto" w:sz="4" w:space="0"/>
              <w:left w:val="single" w:color="auto" w:sz="4" w:space="0"/>
              <w:bottom w:val="single" w:color="auto" w:sz="4" w:space="0"/>
              <w:right w:val="single" w:color="auto" w:sz="4" w:space="0"/>
            </w:tcBorders>
            <w:noWrap w:val="0"/>
            <w:vAlign w:val="top"/>
          </w:tcPr>
          <w:p w14:paraId="68ED10B8">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1</w:t>
            </w:r>
          </w:p>
        </w:tc>
        <w:tc>
          <w:tcPr>
            <w:tcW w:w="0" w:type="auto"/>
            <w:tcBorders>
              <w:top w:val="single" w:color="auto" w:sz="4" w:space="0"/>
              <w:left w:val="single" w:color="auto" w:sz="4" w:space="0"/>
              <w:bottom w:val="single" w:color="auto" w:sz="4" w:space="0"/>
              <w:right w:val="single" w:color="auto" w:sz="4" w:space="0"/>
            </w:tcBorders>
            <w:noWrap w:val="0"/>
            <w:vAlign w:val="top"/>
          </w:tcPr>
          <w:p w14:paraId="77AE5A10">
            <w:pPr>
              <w:keepNext w:val="0"/>
              <w:keepLines w:val="0"/>
              <w:pageBreakBefore w:val="0"/>
              <w:kinsoku/>
              <w:wordWrap/>
              <w:overflowPunct/>
              <w:topLinePunct w:val="0"/>
              <w:autoSpaceDE/>
              <w:autoSpaceDN/>
              <w:bidi w:val="0"/>
              <w:adjustRightInd/>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份</w:t>
            </w:r>
          </w:p>
        </w:tc>
      </w:tr>
    </w:tbl>
    <w:p w14:paraId="02BDE046">
      <w:pPr>
        <w:keepNext w:val="0"/>
        <w:keepLines w:val="0"/>
        <w:pageBreakBefore w:val="0"/>
        <w:overflowPunct/>
        <w:topLinePunct w:val="0"/>
        <w:bidi w:val="0"/>
        <w:snapToGrid w:val="0"/>
        <w:spacing w:after="0" w:line="360" w:lineRule="auto"/>
        <w:rPr>
          <w:rFonts w:hint="eastAsia" w:ascii="仿宋" w:hAnsi="仿宋" w:eastAsia="仿宋" w:cs="仿宋"/>
          <w:b/>
          <w:bCs/>
          <w:color w:val="auto"/>
          <w:kern w:val="2"/>
          <w:sz w:val="24"/>
          <w:szCs w:val="24"/>
          <w:highlight w:val="none"/>
          <w:lang w:val="en-US" w:eastAsia="zh-CN" w:bidi="ar-SA"/>
        </w:rPr>
      </w:pPr>
    </w:p>
    <w:p w14:paraId="269DF64C">
      <w:pPr>
        <w:keepNext w:val="0"/>
        <w:keepLines w:val="0"/>
        <w:pageBreakBefore w:val="0"/>
        <w:overflowPunct/>
        <w:topLinePunct w:val="0"/>
        <w:bidi w:val="0"/>
        <w:snapToGrid w:val="0"/>
        <w:spacing w:after="0" w:line="360" w:lineRule="auto"/>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（六）空氧混合仪</w:t>
      </w:r>
    </w:p>
    <w:p w14:paraId="3087E3C1">
      <w:pPr>
        <w:pStyle w:val="17"/>
        <w:keepNext w:val="0"/>
        <w:keepLines w:val="0"/>
        <w:pageBreakBefore w:val="0"/>
        <w:numPr>
          <w:ilvl w:val="0"/>
          <w:numId w:val="9"/>
        </w:numPr>
        <w:overflowPunct/>
        <w:topLinePunct w:val="0"/>
        <w:bidi w:val="0"/>
        <w:snapToGrid w:val="0"/>
        <w:spacing w:beforeAutospacing="0" w:line="360" w:lineRule="auto"/>
        <w:ind w:left="425" w:leftChars="0" w:hanging="425" w:firstLineChars="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kern w:val="0"/>
          <w:sz w:val="24"/>
          <w:szCs w:val="24"/>
          <w:highlight w:val="none"/>
          <w:lang w:val="en-US" w:eastAsia="zh-CN" w:bidi="ar"/>
        </w:rPr>
        <w:t>适用于对输入的医用氧气和空气按照设定浓度进行混合并输出，给婴儿提供一个安全可控的氧气浓度(FiO</w:t>
      </w:r>
      <w:r>
        <w:rPr>
          <w:rFonts w:hint="eastAsia" w:ascii="仿宋" w:hAnsi="仿宋" w:eastAsia="仿宋" w:cs="仿宋"/>
          <w:b w:val="0"/>
          <w:bCs w:val="0"/>
          <w:color w:val="auto"/>
          <w:kern w:val="0"/>
          <w:sz w:val="24"/>
          <w:szCs w:val="24"/>
          <w:highlight w:val="none"/>
          <w:vertAlign w:val="subscript"/>
          <w:lang w:val="en-US" w:eastAsia="zh-CN" w:bidi="ar"/>
        </w:rPr>
        <w:t>2</w:t>
      </w:r>
      <w:r>
        <w:rPr>
          <w:rFonts w:hint="eastAsia" w:ascii="仿宋" w:hAnsi="仿宋" w:eastAsia="仿宋" w:cs="仿宋"/>
          <w:b w:val="0"/>
          <w:bCs w:val="0"/>
          <w:color w:val="auto"/>
          <w:kern w:val="0"/>
          <w:sz w:val="24"/>
          <w:szCs w:val="24"/>
          <w:highlight w:val="none"/>
          <w:lang w:val="en-US" w:eastAsia="zh-CN" w:bidi="ar"/>
        </w:rPr>
        <w:t>)；</w:t>
      </w:r>
    </w:p>
    <w:p w14:paraId="1CF69079">
      <w:pPr>
        <w:pStyle w:val="17"/>
        <w:keepNext w:val="0"/>
        <w:keepLines w:val="0"/>
        <w:pageBreakBefore w:val="0"/>
        <w:numPr>
          <w:ilvl w:val="0"/>
          <w:numId w:val="9"/>
        </w:numPr>
        <w:overflowPunct/>
        <w:topLinePunct w:val="0"/>
        <w:bidi w:val="0"/>
        <w:snapToGrid w:val="0"/>
        <w:spacing w:line="360" w:lineRule="auto"/>
        <w:ind w:left="425" w:leftChars="0" w:hanging="425" w:firstLineChars="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eastAsia="zh-CN"/>
        </w:rPr>
        <w:t>主机由气源输入接口、双平衡阀、浓度配比阀和流量计输出组成；</w:t>
      </w:r>
    </w:p>
    <w:p w14:paraId="592ACC73">
      <w:pPr>
        <w:pStyle w:val="17"/>
        <w:keepNext w:val="0"/>
        <w:keepLines w:val="0"/>
        <w:pageBreakBefore w:val="0"/>
        <w:numPr>
          <w:ilvl w:val="0"/>
          <w:numId w:val="9"/>
        </w:numPr>
        <w:overflowPunct/>
        <w:topLinePunct w:val="0"/>
        <w:bidi w:val="0"/>
        <w:snapToGrid w:val="0"/>
        <w:spacing w:line="360" w:lineRule="auto"/>
        <w:ind w:left="425" w:leftChars="0" w:hanging="425" w:firstLineChars="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外形尺寸：</w:t>
      </w:r>
      <w:r>
        <w:rPr>
          <w:rFonts w:hint="eastAsia" w:ascii="仿宋" w:hAnsi="仿宋" w:eastAsia="仿宋" w:cs="仿宋"/>
          <w:b w:val="0"/>
          <w:bCs w:val="0"/>
          <w:color w:val="auto"/>
          <w:sz w:val="24"/>
          <w:szCs w:val="24"/>
          <w:highlight w:val="none"/>
          <w:lang w:val="en-US" w:eastAsia="zh-CN"/>
        </w:rPr>
        <w:t>≥</w:t>
      </w:r>
      <w:r>
        <w:rPr>
          <w:rFonts w:hint="eastAsia" w:ascii="仿宋" w:hAnsi="仿宋" w:eastAsia="仿宋" w:cs="仿宋"/>
          <w:b w:val="0"/>
          <w:bCs w:val="0"/>
          <w:color w:val="auto"/>
          <w:sz w:val="24"/>
          <w:szCs w:val="24"/>
          <w:highlight w:val="none"/>
        </w:rPr>
        <w:t>120mm×72mm×113mm</w:t>
      </w:r>
      <w:r>
        <w:rPr>
          <w:rFonts w:hint="eastAsia" w:ascii="仿宋" w:hAnsi="仿宋" w:eastAsia="仿宋" w:cs="仿宋"/>
          <w:b w:val="0"/>
          <w:bCs w:val="0"/>
          <w:color w:val="auto"/>
          <w:sz w:val="24"/>
          <w:szCs w:val="24"/>
          <w:highlight w:val="none"/>
          <w:lang w:eastAsia="zh-CN"/>
        </w:rPr>
        <w:t>；</w:t>
      </w:r>
    </w:p>
    <w:p w14:paraId="6F66AFF6">
      <w:pPr>
        <w:pStyle w:val="17"/>
        <w:keepNext w:val="0"/>
        <w:keepLines w:val="0"/>
        <w:pageBreakBefore w:val="0"/>
        <w:numPr>
          <w:ilvl w:val="0"/>
          <w:numId w:val="9"/>
        </w:numPr>
        <w:overflowPunct/>
        <w:topLinePunct w:val="0"/>
        <w:bidi w:val="0"/>
        <w:snapToGrid w:val="0"/>
        <w:spacing w:line="360" w:lineRule="auto"/>
        <w:ind w:left="425" w:leftChars="0" w:hanging="425" w:firstLineChars="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新鲜气体种类：氧气和空气</w:t>
      </w:r>
      <w:r>
        <w:rPr>
          <w:rFonts w:hint="eastAsia" w:ascii="仿宋" w:hAnsi="仿宋" w:eastAsia="仿宋" w:cs="仿宋"/>
          <w:b w:val="0"/>
          <w:bCs w:val="0"/>
          <w:color w:val="auto"/>
          <w:sz w:val="24"/>
          <w:szCs w:val="24"/>
          <w:highlight w:val="none"/>
          <w:lang w:eastAsia="zh-CN"/>
        </w:rPr>
        <w:t>；</w:t>
      </w:r>
    </w:p>
    <w:p w14:paraId="302A2115">
      <w:pPr>
        <w:pStyle w:val="17"/>
        <w:keepNext w:val="0"/>
        <w:keepLines w:val="0"/>
        <w:pageBreakBefore w:val="0"/>
        <w:numPr>
          <w:ilvl w:val="0"/>
          <w:numId w:val="9"/>
        </w:numPr>
        <w:overflowPunct/>
        <w:topLinePunct w:val="0"/>
        <w:bidi w:val="0"/>
        <w:snapToGrid w:val="0"/>
        <w:spacing w:line="360" w:lineRule="auto"/>
        <w:ind w:left="425" w:leftChars="0" w:hanging="425" w:firstLineChars="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气源压力：280kPa-600kPa</w:t>
      </w:r>
      <w:r>
        <w:rPr>
          <w:rFonts w:hint="eastAsia" w:ascii="仿宋" w:hAnsi="仿宋" w:eastAsia="仿宋" w:cs="仿宋"/>
          <w:b w:val="0"/>
          <w:bCs w:val="0"/>
          <w:color w:val="auto"/>
          <w:sz w:val="24"/>
          <w:szCs w:val="24"/>
          <w:highlight w:val="none"/>
          <w:lang w:eastAsia="zh-CN"/>
        </w:rPr>
        <w:t>；</w:t>
      </w:r>
    </w:p>
    <w:p w14:paraId="451D819B">
      <w:pPr>
        <w:pStyle w:val="16"/>
        <w:keepNext w:val="0"/>
        <w:keepLines w:val="0"/>
        <w:pageBreakBefore w:val="0"/>
        <w:numPr>
          <w:ilvl w:val="0"/>
          <w:numId w:val="9"/>
        </w:numPr>
        <w:overflowPunct/>
        <w:topLinePunct w:val="0"/>
        <w:bidi w:val="0"/>
        <w:snapToGrid w:val="0"/>
        <w:spacing w:after="0" w:line="360" w:lineRule="auto"/>
        <w:ind w:left="425" w:leftChars="0" w:hanging="425" w:firstLineChars="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氧浓度调节范围：21%～100%，</w:t>
      </w:r>
      <w:r>
        <w:rPr>
          <w:rFonts w:hint="eastAsia" w:ascii="仿宋" w:hAnsi="仿宋" w:eastAsia="仿宋" w:cs="仿宋"/>
          <w:b w:val="0"/>
          <w:bCs w:val="0"/>
          <w:color w:val="auto"/>
          <w:sz w:val="24"/>
          <w:szCs w:val="24"/>
          <w:highlight w:val="none"/>
          <w:lang w:val="en-US" w:eastAsia="zh-CN"/>
        </w:rPr>
        <w:t>误差</w:t>
      </w:r>
      <w:r>
        <w:rPr>
          <w:rFonts w:hint="eastAsia" w:ascii="仿宋" w:hAnsi="仿宋" w:eastAsia="仿宋" w:cs="仿宋"/>
          <w:b w:val="0"/>
          <w:bCs w:val="0"/>
          <w:color w:val="auto"/>
          <w:sz w:val="24"/>
          <w:szCs w:val="24"/>
          <w:highlight w:val="none"/>
        </w:rPr>
        <w:t>：&lt;±3%</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 xml:space="preserve"> </w:t>
      </w:r>
    </w:p>
    <w:p w14:paraId="445D7192">
      <w:pPr>
        <w:pStyle w:val="16"/>
        <w:keepNext w:val="0"/>
        <w:keepLines w:val="0"/>
        <w:pageBreakBefore w:val="0"/>
        <w:numPr>
          <w:ilvl w:val="0"/>
          <w:numId w:val="9"/>
        </w:numPr>
        <w:overflowPunct/>
        <w:topLinePunct w:val="0"/>
        <w:bidi w:val="0"/>
        <w:snapToGrid w:val="0"/>
        <w:spacing w:after="0" w:line="360" w:lineRule="auto"/>
        <w:ind w:left="425" w:leftChars="0" w:hanging="425" w:firstLineChars="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流量计：</w:t>
      </w:r>
      <w:r>
        <w:rPr>
          <w:rFonts w:hint="eastAsia" w:ascii="仿宋" w:hAnsi="仿宋" w:eastAsia="仿宋" w:cs="仿宋"/>
          <w:b w:val="0"/>
          <w:bCs w:val="0"/>
          <w:color w:val="auto"/>
          <w:sz w:val="24"/>
          <w:szCs w:val="24"/>
          <w:highlight w:val="none"/>
          <w:lang w:eastAsia="zh-CN"/>
        </w:rPr>
        <w:t>可选</w:t>
      </w:r>
      <w:r>
        <w:rPr>
          <w:rFonts w:hint="eastAsia" w:ascii="仿宋" w:hAnsi="仿宋" w:eastAsia="仿宋" w:cs="仿宋"/>
          <w:b w:val="0"/>
          <w:bCs w:val="0"/>
          <w:color w:val="auto"/>
          <w:sz w:val="24"/>
          <w:szCs w:val="24"/>
          <w:highlight w:val="none"/>
        </w:rPr>
        <w:t>15L/min</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30L/min</w:t>
      </w:r>
      <w:r>
        <w:rPr>
          <w:rFonts w:hint="eastAsia" w:ascii="仿宋" w:hAnsi="仿宋" w:eastAsia="仿宋" w:cs="仿宋"/>
          <w:b w:val="0"/>
          <w:bCs w:val="0"/>
          <w:color w:val="auto"/>
          <w:sz w:val="24"/>
          <w:szCs w:val="24"/>
          <w:highlight w:val="none"/>
          <w:lang w:eastAsia="zh-CN"/>
        </w:rPr>
        <w:t>，或</w:t>
      </w:r>
      <w:r>
        <w:rPr>
          <w:rFonts w:hint="eastAsia" w:ascii="仿宋" w:hAnsi="仿宋" w:eastAsia="仿宋" w:cs="仿宋"/>
          <w:b w:val="0"/>
          <w:bCs w:val="0"/>
          <w:color w:val="auto"/>
          <w:sz w:val="24"/>
          <w:szCs w:val="24"/>
          <w:highlight w:val="none"/>
        </w:rPr>
        <w:t>3L/min+15L/min双流量计</w:t>
      </w:r>
      <w:r>
        <w:rPr>
          <w:rFonts w:hint="eastAsia" w:ascii="仿宋" w:hAnsi="仿宋" w:eastAsia="仿宋" w:cs="仿宋"/>
          <w:b w:val="0"/>
          <w:bCs w:val="0"/>
          <w:color w:val="auto"/>
          <w:sz w:val="24"/>
          <w:szCs w:val="24"/>
          <w:highlight w:val="none"/>
          <w:lang w:eastAsia="zh-CN"/>
        </w:rPr>
        <w:t>；</w:t>
      </w:r>
    </w:p>
    <w:p w14:paraId="5359E5C0">
      <w:pPr>
        <w:keepNext w:val="0"/>
        <w:keepLines w:val="0"/>
        <w:pageBreakBefore w:val="0"/>
        <w:numPr>
          <w:ilvl w:val="0"/>
          <w:numId w:val="9"/>
        </w:numPr>
        <w:overflowPunct/>
        <w:topLinePunct w:val="0"/>
        <w:bidi w:val="0"/>
        <w:snapToGrid w:val="0"/>
        <w:spacing w:after="0" w:line="360" w:lineRule="auto"/>
        <w:ind w:left="425" w:leftChars="0" w:hanging="425" w:firstLineChars="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气源压力调节</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调节主机气源输入压力，输出范围: 0-4bar</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压力表量程: 0-10bar</w:t>
      </w:r>
      <w:r>
        <w:rPr>
          <w:rFonts w:hint="eastAsia" w:ascii="仿宋" w:hAnsi="仿宋" w:eastAsia="仿宋" w:cs="仿宋"/>
          <w:b w:val="0"/>
          <w:bCs w:val="0"/>
          <w:color w:val="auto"/>
          <w:sz w:val="24"/>
          <w:szCs w:val="24"/>
          <w:highlight w:val="none"/>
          <w:lang w:eastAsia="zh-CN"/>
        </w:rPr>
        <w:t>；</w:t>
      </w:r>
    </w:p>
    <w:p w14:paraId="69C8780D">
      <w:pPr>
        <w:pStyle w:val="16"/>
        <w:keepNext w:val="0"/>
        <w:keepLines w:val="0"/>
        <w:pageBreakBefore w:val="0"/>
        <w:numPr>
          <w:ilvl w:val="0"/>
          <w:numId w:val="9"/>
        </w:numPr>
        <w:overflowPunct/>
        <w:topLinePunct w:val="0"/>
        <w:bidi w:val="0"/>
        <w:snapToGrid w:val="0"/>
        <w:spacing w:after="0" w:line="360" w:lineRule="auto"/>
        <w:ind w:left="425" w:leftChars="0" w:hanging="425" w:firstLineChars="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气源故障报警：当氧空输入气源压力相差140kPa±20kPa时发出声报警，报警声压级不小于65db（A）</w:t>
      </w:r>
      <w:r>
        <w:rPr>
          <w:rFonts w:hint="eastAsia" w:ascii="仿宋" w:hAnsi="仿宋" w:eastAsia="仿宋" w:cs="仿宋"/>
          <w:b w:val="0"/>
          <w:bCs w:val="0"/>
          <w:color w:val="auto"/>
          <w:sz w:val="24"/>
          <w:szCs w:val="24"/>
          <w:highlight w:val="none"/>
          <w:lang w:eastAsia="zh-CN"/>
        </w:rPr>
        <w:t>；</w:t>
      </w:r>
    </w:p>
    <w:p w14:paraId="2026A0BE">
      <w:pPr>
        <w:pStyle w:val="16"/>
        <w:keepNext w:val="0"/>
        <w:keepLines w:val="0"/>
        <w:pageBreakBefore w:val="0"/>
        <w:numPr>
          <w:ilvl w:val="0"/>
          <w:numId w:val="9"/>
        </w:numPr>
        <w:overflowPunct/>
        <w:topLinePunct w:val="0"/>
        <w:bidi w:val="0"/>
        <w:snapToGrid w:val="0"/>
        <w:spacing w:after="0" w:line="360" w:lineRule="auto"/>
        <w:ind w:left="425" w:leftChars="0" w:hanging="425" w:firstLineChars="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eastAsia="zh-CN"/>
        </w:rPr>
        <w:t>▲可</w:t>
      </w:r>
      <w:r>
        <w:rPr>
          <w:rFonts w:hint="eastAsia" w:ascii="仿宋" w:hAnsi="仿宋" w:eastAsia="仿宋" w:cs="仿宋"/>
          <w:b w:val="0"/>
          <w:bCs w:val="0"/>
          <w:color w:val="auto"/>
          <w:sz w:val="24"/>
          <w:szCs w:val="24"/>
          <w:highlight w:val="none"/>
          <w:lang w:val="en-US" w:eastAsia="zh-CN"/>
        </w:rPr>
        <w:t>适配</w:t>
      </w:r>
      <w:r>
        <w:rPr>
          <w:rFonts w:hint="eastAsia" w:ascii="仿宋" w:hAnsi="仿宋" w:eastAsia="仿宋" w:cs="仿宋"/>
          <w:b w:val="0"/>
          <w:bCs w:val="0"/>
          <w:color w:val="auto"/>
          <w:sz w:val="24"/>
          <w:szCs w:val="24"/>
          <w:highlight w:val="none"/>
          <w:lang w:eastAsia="zh-CN"/>
        </w:rPr>
        <w:t>减压器</w:t>
      </w:r>
      <w:r>
        <w:rPr>
          <w:rFonts w:hint="eastAsia" w:ascii="仿宋" w:hAnsi="仿宋" w:eastAsia="仿宋" w:cs="仿宋"/>
          <w:b w:val="0"/>
          <w:bCs w:val="0"/>
          <w:color w:val="auto"/>
          <w:sz w:val="24"/>
          <w:szCs w:val="24"/>
          <w:highlight w:val="none"/>
          <w:lang w:val="en-US" w:eastAsia="zh-CN"/>
        </w:rPr>
        <w:t>H，</w:t>
      </w:r>
      <w:r>
        <w:rPr>
          <w:rFonts w:hint="eastAsia" w:ascii="仿宋" w:hAnsi="仿宋" w:eastAsia="仿宋" w:cs="仿宋"/>
          <w:b w:val="0"/>
          <w:bCs w:val="0"/>
          <w:color w:val="auto"/>
          <w:sz w:val="24"/>
          <w:szCs w:val="24"/>
          <w:highlight w:val="none"/>
        </w:rPr>
        <w:t>防止医院气源不平衡导致空氧混合器报警</w:t>
      </w:r>
      <w:r>
        <w:rPr>
          <w:rFonts w:hint="eastAsia" w:ascii="仿宋" w:hAnsi="仿宋" w:eastAsia="仿宋" w:cs="仿宋"/>
          <w:b w:val="0"/>
          <w:bCs w:val="0"/>
          <w:color w:val="auto"/>
          <w:sz w:val="24"/>
          <w:szCs w:val="24"/>
          <w:highlight w:val="none"/>
          <w:lang w:eastAsia="zh-CN"/>
        </w:rPr>
        <w:t>；</w:t>
      </w:r>
    </w:p>
    <w:p w14:paraId="0B89FD4A">
      <w:pPr>
        <w:keepNext w:val="0"/>
        <w:keepLines w:val="0"/>
        <w:pageBreakBefore w:val="0"/>
        <w:numPr>
          <w:ilvl w:val="0"/>
          <w:numId w:val="9"/>
        </w:numPr>
        <w:overflowPunct/>
        <w:topLinePunct w:val="0"/>
        <w:bidi w:val="0"/>
        <w:snapToGrid w:val="0"/>
        <w:spacing w:after="0" w:line="360" w:lineRule="auto"/>
        <w:ind w:left="425" w:leftChars="0" w:hanging="425" w:firstLineChars="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可</w:t>
      </w:r>
      <w:r>
        <w:rPr>
          <w:rFonts w:hint="eastAsia" w:ascii="仿宋" w:hAnsi="仿宋" w:eastAsia="仿宋" w:cs="仿宋"/>
          <w:b w:val="0"/>
          <w:bCs w:val="0"/>
          <w:color w:val="auto"/>
          <w:sz w:val="24"/>
          <w:szCs w:val="24"/>
          <w:highlight w:val="none"/>
          <w:lang w:val="en-US" w:eastAsia="zh-CN"/>
        </w:rPr>
        <w:t>适配</w:t>
      </w:r>
      <w:r>
        <w:rPr>
          <w:rFonts w:hint="eastAsia" w:ascii="仿宋" w:hAnsi="仿宋" w:eastAsia="仿宋" w:cs="仿宋"/>
          <w:b w:val="0"/>
          <w:bCs w:val="0"/>
          <w:color w:val="auto"/>
          <w:sz w:val="24"/>
          <w:szCs w:val="24"/>
          <w:highlight w:val="none"/>
          <w:lang w:eastAsia="zh-CN"/>
        </w:rPr>
        <w:t>氧气</w:t>
      </w:r>
      <w:r>
        <w:rPr>
          <w:rFonts w:hint="eastAsia" w:ascii="仿宋" w:hAnsi="仿宋" w:eastAsia="仿宋" w:cs="仿宋"/>
          <w:b w:val="0"/>
          <w:bCs w:val="0"/>
          <w:color w:val="auto"/>
          <w:sz w:val="24"/>
          <w:szCs w:val="24"/>
          <w:highlight w:val="none"/>
        </w:rPr>
        <w:t>加湿器，对输出气体进行加湿，减少干燥的气体对呼吸道粘膜的损伤</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加湿器带过滤功能，能有效过滤气体</w:t>
      </w:r>
      <w:r>
        <w:rPr>
          <w:rFonts w:hint="eastAsia" w:ascii="仿宋" w:hAnsi="仿宋" w:eastAsia="仿宋" w:cs="仿宋"/>
          <w:b w:val="0"/>
          <w:bCs w:val="0"/>
          <w:color w:val="auto"/>
          <w:sz w:val="24"/>
          <w:szCs w:val="24"/>
          <w:highlight w:val="none"/>
          <w:lang w:eastAsia="zh-CN"/>
        </w:rPr>
        <w:t>；</w:t>
      </w:r>
    </w:p>
    <w:p w14:paraId="00EE9513">
      <w:pPr>
        <w:keepNext w:val="0"/>
        <w:keepLines w:val="0"/>
        <w:pageBreakBefore w:val="0"/>
        <w:overflowPunct/>
        <w:topLinePunct w:val="0"/>
        <w:bidi w:val="0"/>
        <w:snapToGrid w:val="0"/>
        <w:spacing w:beforeAutospacing="0" w:after="0" w:afterAutospacing="0" w:line="360" w:lineRule="auto"/>
        <w:jc w:val="both"/>
        <w:rPr>
          <w:rFonts w:hint="eastAsia" w:ascii="仿宋" w:hAnsi="仿宋" w:eastAsia="仿宋" w:cs="仿宋"/>
          <w:b/>
          <w:bCs/>
          <w:color w:val="auto"/>
          <w:sz w:val="24"/>
          <w:szCs w:val="24"/>
          <w:highlight w:val="none"/>
          <w:lang w:eastAsia="zh-CN"/>
        </w:rPr>
      </w:pPr>
      <w:r>
        <w:rPr>
          <w:rFonts w:hint="eastAsia"/>
          <w:color w:val="auto"/>
          <w:highlight w:val="none"/>
          <w:lang w:val="en-US" w:eastAsia="zh-CN"/>
        </w:rPr>
        <w:t>★</w:t>
      </w:r>
      <w:r>
        <w:rPr>
          <w:rFonts w:hint="eastAsia" w:ascii="仿宋" w:hAnsi="仿宋" w:eastAsia="仿宋" w:cs="仿宋"/>
          <w:b/>
          <w:bCs/>
          <w:color w:val="auto"/>
          <w:sz w:val="24"/>
          <w:szCs w:val="24"/>
          <w:highlight w:val="none"/>
          <w:lang w:val="en-US" w:eastAsia="zh-CN"/>
        </w:rPr>
        <w:t>12.</w:t>
      </w:r>
      <w:r>
        <w:rPr>
          <w:rFonts w:hint="eastAsia" w:ascii="仿宋" w:hAnsi="仿宋" w:eastAsia="仿宋" w:cs="仿宋"/>
          <w:b/>
          <w:bCs/>
          <w:color w:val="auto"/>
          <w:sz w:val="24"/>
          <w:szCs w:val="24"/>
          <w:highlight w:val="none"/>
        </w:rPr>
        <w:t>配置清单</w:t>
      </w:r>
    </w:p>
    <w:tbl>
      <w:tblPr>
        <w:tblStyle w:val="10"/>
        <w:tblW w:w="4973"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02"/>
        <w:gridCol w:w="5273"/>
        <w:gridCol w:w="1180"/>
        <w:gridCol w:w="1121"/>
      </w:tblGrid>
      <w:tr w14:paraId="28B942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9" w:hRule="atLeast"/>
        </w:trPr>
        <w:tc>
          <w:tcPr>
            <w:tcW w:w="532" w:type="pct"/>
            <w:tcBorders>
              <w:top w:val="single" w:color="000000" w:sz="4" w:space="0"/>
              <w:left w:val="single" w:color="000000" w:sz="4" w:space="0"/>
              <w:bottom w:val="single" w:color="auto" w:sz="4" w:space="0"/>
              <w:right w:val="single" w:color="000000" w:sz="4" w:space="0"/>
            </w:tcBorders>
            <w:shd w:val="clear" w:color="auto" w:fill="C0C0C0"/>
            <w:noWrap/>
            <w:vAlign w:val="center"/>
          </w:tcPr>
          <w:p w14:paraId="3541016C">
            <w:pPr>
              <w:keepNext w:val="0"/>
              <w:keepLines w:val="0"/>
              <w:pageBreakBefore w:val="0"/>
              <w:widowControl/>
              <w:suppressLineNumbers w:val="0"/>
              <w:overflowPunct/>
              <w:topLinePunct w:val="0"/>
              <w:bidi w:val="0"/>
              <w:snapToGrid w:val="0"/>
              <w:spacing w:beforeAutospacing="0" w:after="0" w:line="240" w:lineRule="auto"/>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序号</w:t>
            </w:r>
          </w:p>
        </w:tc>
        <w:tc>
          <w:tcPr>
            <w:tcW w:w="3110" w:type="pct"/>
            <w:tcBorders>
              <w:top w:val="single" w:color="000000" w:sz="4" w:space="0"/>
              <w:left w:val="single" w:color="000000" w:sz="4" w:space="0"/>
              <w:bottom w:val="single" w:color="auto" w:sz="4" w:space="0"/>
              <w:right w:val="single" w:color="000000" w:sz="4" w:space="0"/>
            </w:tcBorders>
            <w:shd w:val="clear" w:color="auto" w:fill="C0C0C0"/>
            <w:noWrap/>
            <w:vAlign w:val="center"/>
          </w:tcPr>
          <w:p w14:paraId="0104B5D9">
            <w:pPr>
              <w:keepNext w:val="0"/>
              <w:keepLines w:val="0"/>
              <w:pageBreakBefore w:val="0"/>
              <w:widowControl/>
              <w:suppressLineNumbers w:val="0"/>
              <w:overflowPunct/>
              <w:topLinePunct w:val="0"/>
              <w:bidi w:val="0"/>
              <w:snapToGrid w:val="0"/>
              <w:spacing w:after="0" w:line="240" w:lineRule="auto"/>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设备名称</w:t>
            </w:r>
          </w:p>
        </w:tc>
        <w:tc>
          <w:tcPr>
            <w:tcW w:w="696" w:type="pct"/>
            <w:tcBorders>
              <w:top w:val="single" w:color="000000" w:sz="4" w:space="0"/>
              <w:left w:val="single" w:color="000000" w:sz="4" w:space="0"/>
              <w:bottom w:val="single" w:color="auto" w:sz="4" w:space="0"/>
              <w:right w:val="single" w:color="000000" w:sz="4" w:space="0"/>
            </w:tcBorders>
            <w:shd w:val="clear" w:color="auto" w:fill="C0C0C0"/>
            <w:noWrap/>
            <w:vAlign w:val="center"/>
          </w:tcPr>
          <w:p w14:paraId="65DD7BE9">
            <w:pPr>
              <w:keepNext w:val="0"/>
              <w:keepLines w:val="0"/>
              <w:pageBreakBefore w:val="0"/>
              <w:widowControl/>
              <w:suppressLineNumbers w:val="0"/>
              <w:overflowPunct/>
              <w:topLinePunct w:val="0"/>
              <w:bidi w:val="0"/>
              <w:snapToGrid w:val="0"/>
              <w:spacing w:after="0" w:line="240" w:lineRule="auto"/>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数 量</w:t>
            </w:r>
          </w:p>
        </w:tc>
        <w:tc>
          <w:tcPr>
            <w:tcW w:w="661" w:type="pct"/>
            <w:tcBorders>
              <w:top w:val="single" w:color="000000" w:sz="4" w:space="0"/>
              <w:left w:val="single" w:color="000000" w:sz="4" w:space="0"/>
              <w:bottom w:val="single" w:color="auto" w:sz="4" w:space="0"/>
              <w:right w:val="single" w:color="000000" w:sz="4" w:space="0"/>
            </w:tcBorders>
            <w:shd w:val="clear" w:color="auto" w:fill="C0C0C0"/>
            <w:noWrap/>
            <w:vAlign w:val="center"/>
          </w:tcPr>
          <w:p w14:paraId="67FE2D1E">
            <w:pPr>
              <w:keepNext w:val="0"/>
              <w:keepLines w:val="0"/>
              <w:pageBreakBefore w:val="0"/>
              <w:widowControl/>
              <w:suppressLineNumbers w:val="0"/>
              <w:overflowPunct/>
              <w:topLinePunct w:val="0"/>
              <w:bidi w:val="0"/>
              <w:snapToGrid w:val="0"/>
              <w:spacing w:after="0" w:line="240" w:lineRule="auto"/>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单位</w:t>
            </w:r>
          </w:p>
        </w:tc>
      </w:tr>
      <w:tr w14:paraId="418060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9" w:hRule="atLeast"/>
        </w:trPr>
        <w:tc>
          <w:tcPr>
            <w:tcW w:w="532" w:type="pct"/>
            <w:tcBorders>
              <w:top w:val="single" w:color="auto" w:sz="4" w:space="0"/>
              <w:left w:val="single" w:color="auto" w:sz="4" w:space="0"/>
              <w:bottom w:val="single" w:color="auto" w:sz="4" w:space="0"/>
              <w:right w:val="single" w:color="auto" w:sz="4" w:space="0"/>
            </w:tcBorders>
            <w:noWrap/>
            <w:vAlign w:val="center"/>
          </w:tcPr>
          <w:p w14:paraId="424DC1F8">
            <w:pPr>
              <w:keepNext w:val="0"/>
              <w:keepLines w:val="0"/>
              <w:pageBreakBefore w:val="0"/>
              <w:widowControl/>
              <w:suppressLineNumbers w:val="0"/>
              <w:overflowPunct/>
              <w:topLinePunct w:val="0"/>
              <w:bidi w:val="0"/>
              <w:snapToGrid w:val="0"/>
              <w:spacing w:after="0" w:line="24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w:t>
            </w:r>
          </w:p>
        </w:tc>
        <w:tc>
          <w:tcPr>
            <w:tcW w:w="3110" w:type="pct"/>
            <w:tcBorders>
              <w:top w:val="single" w:color="auto" w:sz="4" w:space="0"/>
              <w:left w:val="single" w:color="auto" w:sz="4" w:space="0"/>
              <w:bottom w:val="single" w:color="auto" w:sz="4" w:space="0"/>
              <w:right w:val="single" w:color="auto" w:sz="4" w:space="0"/>
            </w:tcBorders>
            <w:noWrap/>
            <w:vAlign w:val="top"/>
          </w:tcPr>
          <w:p w14:paraId="7048BD83">
            <w:pPr>
              <w:keepNext w:val="0"/>
              <w:keepLines w:val="0"/>
              <w:pageBreakBefore w:val="0"/>
              <w:overflowPunct/>
              <w:topLinePunct w:val="0"/>
              <w:bidi w:val="0"/>
              <w:snapToGrid w:val="0"/>
              <w:spacing w:after="0" w:line="240" w:lineRule="auto"/>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主机</w:t>
            </w:r>
          </w:p>
        </w:tc>
        <w:tc>
          <w:tcPr>
            <w:tcW w:w="696" w:type="pct"/>
            <w:tcBorders>
              <w:top w:val="single" w:color="auto" w:sz="4" w:space="0"/>
              <w:left w:val="single" w:color="auto" w:sz="4" w:space="0"/>
              <w:bottom w:val="single" w:color="auto" w:sz="4" w:space="0"/>
              <w:right w:val="single" w:color="auto" w:sz="4" w:space="0"/>
            </w:tcBorders>
            <w:noWrap/>
            <w:vAlign w:val="top"/>
          </w:tcPr>
          <w:p w14:paraId="0B51B95F">
            <w:pPr>
              <w:keepNext w:val="0"/>
              <w:keepLines w:val="0"/>
              <w:pageBreakBefore w:val="0"/>
              <w:overflowPunct/>
              <w:topLinePunct w:val="0"/>
              <w:bidi w:val="0"/>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1</w:t>
            </w:r>
          </w:p>
        </w:tc>
        <w:tc>
          <w:tcPr>
            <w:tcW w:w="661" w:type="pct"/>
            <w:tcBorders>
              <w:top w:val="single" w:color="auto" w:sz="4" w:space="0"/>
              <w:left w:val="single" w:color="auto" w:sz="4" w:space="0"/>
              <w:bottom w:val="single" w:color="auto" w:sz="4" w:space="0"/>
              <w:right w:val="single" w:color="auto" w:sz="4" w:space="0"/>
            </w:tcBorders>
            <w:noWrap/>
            <w:vAlign w:val="top"/>
          </w:tcPr>
          <w:p w14:paraId="79079F83">
            <w:pPr>
              <w:keepNext w:val="0"/>
              <w:keepLines w:val="0"/>
              <w:pageBreakBefore w:val="0"/>
              <w:overflowPunct/>
              <w:topLinePunct w:val="0"/>
              <w:bidi w:val="0"/>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台</w:t>
            </w:r>
          </w:p>
        </w:tc>
      </w:tr>
      <w:tr w14:paraId="4704AA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9" w:hRule="atLeast"/>
        </w:trPr>
        <w:tc>
          <w:tcPr>
            <w:tcW w:w="532" w:type="pct"/>
            <w:tcBorders>
              <w:top w:val="single" w:color="auto" w:sz="4" w:space="0"/>
              <w:left w:val="single" w:color="auto" w:sz="4" w:space="0"/>
              <w:bottom w:val="single" w:color="auto" w:sz="4" w:space="0"/>
              <w:right w:val="single" w:color="auto" w:sz="4" w:space="0"/>
            </w:tcBorders>
            <w:noWrap/>
            <w:vAlign w:val="center"/>
          </w:tcPr>
          <w:p w14:paraId="18A6A4BD">
            <w:pPr>
              <w:keepNext w:val="0"/>
              <w:keepLines w:val="0"/>
              <w:pageBreakBefore w:val="0"/>
              <w:widowControl/>
              <w:suppressLineNumbers w:val="0"/>
              <w:overflowPunct/>
              <w:topLinePunct w:val="0"/>
              <w:bidi w:val="0"/>
              <w:snapToGrid w:val="0"/>
              <w:spacing w:after="0" w:line="24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w:t>
            </w:r>
          </w:p>
        </w:tc>
        <w:tc>
          <w:tcPr>
            <w:tcW w:w="3110" w:type="pct"/>
            <w:tcBorders>
              <w:top w:val="single" w:color="auto" w:sz="4" w:space="0"/>
              <w:left w:val="single" w:color="auto" w:sz="4" w:space="0"/>
              <w:bottom w:val="single" w:color="auto" w:sz="4" w:space="0"/>
              <w:right w:val="single" w:color="auto" w:sz="4" w:space="0"/>
            </w:tcBorders>
            <w:noWrap/>
            <w:vAlign w:val="top"/>
          </w:tcPr>
          <w:p w14:paraId="380C45E1">
            <w:pPr>
              <w:keepNext w:val="0"/>
              <w:keepLines w:val="0"/>
              <w:pageBreakBefore w:val="0"/>
              <w:overflowPunct/>
              <w:topLinePunct w:val="0"/>
              <w:bidi w:val="0"/>
              <w:snapToGrid w:val="0"/>
              <w:spacing w:after="0" w:line="240" w:lineRule="auto"/>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空气气源输入管</w:t>
            </w:r>
          </w:p>
        </w:tc>
        <w:tc>
          <w:tcPr>
            <w:tcW w:w="696" w:type="pct"/>
            <w:tcBorders>
              <w:top w:val="single" w:color="auto" w:sz="4" w:space="0"/>
              <w:left w:val="single" w:color="auto" w:sz="4" w:space="0"/>
              <w:bottom w:val="single" w:color="auto" w:sz="4" w:space="0"/>
              <w:right w:val="single" w:color="auto" w:sz="4" w:space="0"/>
            </w:tcBorders>
            <w:noWrap/>
            <w:vAlign w:val="top"/>
          </w:tcPr>
          <w:p w14:paraId="4243DF62">
            <w:pPr>
              <w:keepNext w:val="0"/>
              <w:keepLines w:val="0"/>
              <w:pageBreakBefore w:val="0"/>
              <w:overflowPunct/>
              <w:topLinePunct w:val="0"/>
              <w:bidi w:val="0"/>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1</w:t>
            </w:r>
          </w:p>
        </w:tc>
        <w:tc>
          <w:tcPr>
            <w:tcW w:w="661" w:type="pct"/>
            <w:tcBorders>
              <w:top w:val="single" w:color="auto" w:sz="4" w:space="0"/>
              <w:left w:val="single" w:color="auto" w:sz="4" w:space="0"/>
              <w:bottom w:val="single" w:color="auto" w:sz="4" w:space="0"/>
              <w:right w:val="single" w:color="auto" w:sz="4" w:space="0"/>
            </w:tcBorders>
            <w:noWrap/>
            <w:vAlign w:val="top"/>
          </w:tcPr>
          <w:p w14:paraId="0EA8797A">
            <w:pPr>
              <w:keepNext w:val="0"/>
              <w:keepLines w:val="0"/>
              <w:pageBreakBefore w:val="0"/>
              <w:overflowPunct/>
              <w:topLinePunct w:val="0"/>
              <w:bidi w:val="0"/>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根</w:t>
            </w:r>
          </w:p>
        </w:tc>
      </w:tr>
      <w:tr w14:paraId="05F747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9" w:hRule="atLeast"/>
        </w:trPr>
        <w:tc>
          <w:tcPr>
            <w:tcW w:w="532" w:type="pct"/>
            <w:tcBorders>
              <w:top w:val="single" w:color="auto" w:sz="4" w:space="0"/>
              <w:left w:val="single" w:color="auto" w:sz="4" w:space="0"/>
              <w:bottom w:val="single" w:color="auto" w:sz="4" w:space="0"/>
              <w:right w:val="single" w:color="auto" w:sz="4" w:space="0"/>
            </w:tcBorders>
            <w:noWrap/>
            <w:vAlign w:val="center"/>
          </w:tcPr>
          <w:p w14:paraId="56A1829E">
            <w:pPr>
              <w:keepNext w:val="0"/>
              <w:keepLines w:val="0"/>
              <w:pageBreakBefore w:val="0"/>
              <w:widowControl/>
              <w:suppressLineNumbers w:val="0"/>
              <w:overflowPunct/>
              <w:topLinePunct w:val="0"/>
              <w:bidi w:val="0"/>
              <w:snapToGrid w:val="0"/>
              <w:spacing w:after="0" w:line="24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3</w:t>
            </w:r>
          </w:p>
        </w:tc>
        <w:tc>
          <w:tcPr>
            <w:tcW w:w="3110" w:type="pct"/>
            <w:tcBorders>
              <w:top w:val="single" w:color="auto" w:sz="4" w:space="0"/>
              <w:left w:val="single" w:color="auto" w:sz="4" w:space="0"/>
              <w:bottom w:val="single" w:color="auto" w:sz="4" w:space="0"/>
              <w:right w:val="single" w:color="auto" w:sz="4" w:space="0"/>
            </w:tcBorders>
            <w:noWrap/>
            <w:vAlign w:val="top"/>
          </w:tcPr>
          <w:p w14:paraId="1014A486">
            <w:pPr>
              <w:keepNext w:val="0"/>
              <w:keepLines w:val="0"/>
              <w:pageBreakBefore w:val="0"/>
              <w:overflowPunct/>
              <w:topLinePunct w:val="0"/>
              <w:bidi w:val="0"/>
              <w:snapToGrid w:val="0"/>
              <w:spacing w:after="0" w:line="240" w:lineRule="auto"/>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氧气气源输入管</w:t>
            </w:r>
          </w:p>
        </w:tc>
        <w:tc>
          <w:tcPr>
            <w:tcW w:w="696" w:type="pct"/>
            <w:tcBorders>
              <w:top w:val="single" w:color="auto" w:sz="4" w:space="0"/>
              <w:left w:val="single" w:color="auto" w:sz="4" w:space="0"/>
              <w:bottom w:val="single" w:color="auto" w:sz="4" w:space="0"/>
              <w:right w:val="single" w:color="auto" w:sz="4" w:space="0"/>
            </w:tcBorders>
            <w:noWrap/>
            <w:vAlign w:val="top"/>
          </w:tcPr>
          <w:p w14:paraId="71CCD4A3">
            <w:pPr>
              <w:keepNext w:val="0"/>
              <w:keepLines w:val="0"/>
              <w:pageBreakBefore w:val="0"/>
              <w:overflowPunct/>
              <w:topLinePunct w:val="0"/>
              <w:bidi w:val="0"/>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1</w:t>
            </w:r>
          </w:p>
        </w:tc>
        <w:tc>
          <w:tcPr>
            <w:tcW w:w="661" w:type="pct"/>
            <w:tcBorders>
              <w:top w:val="single" w:color="auto" w:sz="4" w:space="0"/>
              <w:left w:val="single" w:color="auto" w:sz="4" w:space="0"/>
              <w:bottom w:val="single" w:color="auto" w:sz="4" w:space="0"/>
              <w:right w:val="single" w:color="auto" w:sz="4" w:space="0"/>
            </w:tcBorders>
            <w:noWrap/>
            <w:vAlign w:val="top"/>
          </w:tcPr>
          <w:p w14:paraId="2D392D5B">
            <w:pPr>
              <w:keepNext w:val="0"/>
              <w:keepLines w:val="0"/>
              <w:pageBreakBefore w:val="0"/>
              <w:overflowPunct/>
              <w:topLinePunct w:val="0"/>
              <w:bidi w:val="0"/>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根</w:t>
            </w:r>
          </w:p>
        </w:tc>
      </w:tr>
      <w:tr w14:paraId="636E02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9" w:hRule="atLeast"/>
        </w:trPr>
        <w:tc>
          <w:tcPr>
            <w:tcW w:w="532" w:type="pct"/>
            <w:tcBorders>
              <w:top w:val="single" w:color="auto" w:sz="4" w:space="0"/>
              <w:left w:val="single" w:color="auto" w:sz="4" w:space="0"/>
              <w:bottom w:val="single" w:color="auto" w:sz="4" w:space="0"/>
              <w:right w:val="single" w:color="auto" w:sz="4" w:space="0"/>
            </w:tcBorders>
            <w:noWrap/>
            <w:vAlign w:val="center"/>
          </w:tcPr>
          <w:p w14:paraId="610DF4A4">
            <w:pPr>
              <w:keepNext w:val="0"/>
              <w:keepLines w:val="0"/>
              <w:pageBreakBefore w:val="0"/>
              <w:widowControl/>
              <w:suppressLineNumbers w:val="0"/>
              <w:overflowPunct/>
              <w:topLinePunct w:val="0"/>
              <w:bidi w:val="0"/>
              <w:snapToGrid w:val="0"/>
              <w:spacing w:after="0" w:line="24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4</w:t>
            </w:r>
          </w:p>
        </w:tc>
        <w:tc>
          <w:tcPr>
            <w:tcW w:w="3110" w:type="pct"/>
            <w:tcBorders>
              <w:top w:val="single" w:color="auto" w:sz="4" w:space="0"/>
              <w:left w:val="single" w:color="auto" w:sz="4" w:space="0"/>
              <w:bottom w:val="single" w:color="auto" w:sz="4" w:space="0"/>
              <w:right w:val="single" w:color="auto" w:sz="4" w:space="0"/>
            </w:tcBorders>
            <w:noWrap/>
            <w:vAlign w:val="top"/>
          </w:tcPr>
          <w:p w14:paraId="225EAC33">
            <w:pPr>
              <w:keepNext w:val="0"/>
              <w:keepLines w:val="0"/>
              <w:pageBreakBefore w:val="0"/>
              <w:overflowPunct/>
              <w:topLinePunct w:val="0"/>
              <w:bidi w:val="0"/>
              <w:snapToGrid w:val="0"/>
              <w:spacing w:after="0" w:line="240" w:lineRule="auto"/>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空氧混合器夹持转接</w:t>
            </w:r>
          </w:p>
        </w:tc>
        <w:tc>
          <w:tcPr>
            <w:tcW w:w="696" w:type="pct"/>
            <w:tcBorders>
              <w:top w:val="single" w:color="auto" w:sz="4" w:space="0"/>
              <w:left w:val="single" w:color="auto" w:sz="4" w:space="0"/>
              <w:bottom w:val="single" w:color="auto" w:sz="4" w:space="0"/>
              <w:right w:val="single" w:color="auto" w:sz="4" w:space="0"/>
            </w:tcBorders>
            <w:noWrap/>
            <w:vAlign w:val="top"/>
          </w:tcPr>
          <w:p w14:paraId="4A0B863B">
            <w:pPr>
              <w:keepNext w:val="0"/>
              <w:keepLines w:val="0"/>
              <w:pageBreakBefore w:val="0"/>
              <w:overflowPunct/>
              <w:topLinePunct w:val="0"/>
              <w:bidi w:val="0"/>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1</w:t>
            </w:r>
          </w:p>
        </w:tc>
        <w:tc>
          <w:tcPr>
            <w:tcW w:w="661" w:type="pct"/>
            <w:tcBorders>
              <w:top w:val="single" w:color="auto" w:sz="4" w:space="0"/>
              <w:left w:val="single" w:color="auto" w:sz="4" w:space="0"/>
              <w:bottom w:val="single" w:color="auto" w:sz="4" w:space="0"/>
              <w:right w:val="single" w:color="auto" w:sz="4" w:space="0"/>
            </w:tcBorders>
            <w:noWrap/>
            <w:vAlign w:val="top"/>
          </w:tcPr>
          <w:p w14:paraId="17BB36D1">
            <w:pPr>
              <w:keepNext w:val="0"/>
              <w:keepLines w:val="0"/>
              <w:pageBreakBefore w:val="0"/>
              <w:overflowPunct/>
              <w:topLinePunct w:val="0"/>
              <w:bidi w:val="0"/>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个</w:t>
            </w:r>
          </w:p>
        </w:tc>
      </w:tr>
      <w:tr w14:paraId="2AAC8C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9" w:hRule="atLeast"/>
        </w:trPr>
        <w:tc>
          <w:tcPr>
            <w:tcW w:w="532" w:type="pct"/>
            <w:tcBorders>
              <w:top w:val="single" w:color="auto" w:sz="4" w:space="0"/>
              <w:left w:val="single" w:color="auto" w:sz="4" w:space="0"/>
              <w:bottom w:val="single" w:color="auto" w:sz="4" w:space="0"/>
              <w:right w:val="single" w:color="auto" w:sz="4" w:space="0"/>
            </w:tcBorders>
            <w:noWrap/>
            <w:vAlign w:val="center"/>
          </w:tcPr>
          <w:p w14:paraId="3F469C86">
            <w:pPr>
              <w:keepNext w:val="0"/>
              <w:keepLines w:val="0"/>
              <w:pageBreakBefore w:val="0"/>
              <w:widowControl/>
              <w:suppressLineNumbers w:val="0"/>
              <w:overflowPunct/>
              <w:topLinePunct w:val="0"/>
              <w:bidi w:val="0"/>
              <w:snapToGrid w:val="0"/>
              <w:spacing w:after="0" w:line="24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w:t>
            </w:r>
          </w:p>
        </w:tc>
        <w:tc>
          <w:tcPr>
            <w:tcW w:w="3110" w:type="pct"/>
            <w:tcBorders>
              <w:top w:val="single" w:color="auto" w:sz="4" w:space="0"/>
              <w:left w:val="single" w:color="auto" w:sz="4" w:space="0"/>
              <w:bottom w:val="single" w:color="auto" w:sz="4" w:space="0"/>
              <w:right w:val="single" w:color="auto" w:sz="4" w:space="0"/>
            </w:tcBorders>
            <w:noWrap/>
            <w:vAlign w:val="top"/>
          </w:tcPr>
          <w:p w14:paraId="39ACFB1F">
            <w:pPr>
              <w:keepNext w:val="0"/>
              <w:keepLines w:val="0"/>
              <w:pageBreakBefore w:val="0"/>
              <w:overflowPunct/>
              <w:topLinePunct w:val="0"/>
              <w:bidi w:val="0"/>
              <w:snapToGrid w:val="0"/>
              <w:spacing w:after="0" w:line="240" w:lineRule="auto"/>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新鲜气体出口软管接头</w:t>
            </w:r>
          </w:p>
        </w:tc>
        <w:tc>
          <w:tcPr>
            <w:tcW w:w="696" w:type="pct"/>
            <w:tcBorders>
              <w:top w:val="single" w:color="auto" w:sz="4" w:space="0"/>
              <w:left w:val="single" w:color="auto" w:sz="4" w:space="0"/>
              <w:bottom w:val="single" w:color="auto" w:sz="4" w:space="0"/>
              <w:right w:val="single" w:color="auto" w:sz="4" w:space="0"/>
            </w:tcBorders>
            <w:noWrap/>
            <w:vAlign w:val="top"/>
          </w:tcPr>
          <w:p w14:paraId="1EAD4924">
            <w:pPr>
              <w:keepNext w:val="0"/>
              <w:keepLines w:val="0"/>
              <w:pageBreakBefore w:val="0"/>
              <w:overflowPunct/>
              <w:topLinePunct w:val="0"/>
              <w:bidi w:val="0"/>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1</w:t>
            </w:r>
          </w:p>
        </w:tc>
        <w:tc>
          <w:tcPr>
            <w:tcW w:w="661" w:type="pct"/>
            <w:tcBorders>
              <w:top w:val="single" w:color="auto" w:sz="4" w:space="0"/>
              <w:left w:val="single" w:color="auto" w:sz="4" w:space="0"/>
              <w:bottom w:val="single" w:color="auto" w:sz="4" w:space="0"/>
              <w:right w:val="single" w:color="auto" w:sz="4" w:space="0"/>
            </w:tcBorders>
            <w:noWrap/>
            <w:vAlign w:val="top"/>
          </w:tcPr>
          <w:p w14:paraId="56E25CDB">
            <w:pPr>
              <w:keepNext w:val="0"/>
              <w:keepLines w:val="0"/>
              <w:pageBreakBefore w:val="0"/>
              <w:overflowPunct/>
              <w:topLinePunct w:val="0"/>
              <w:bidi w:val="0"/>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个</w:t>
            </w:r>
          </w:p>
        </w:tc>
      </w:tr>
      <w:tr w14:paraId="7EB94D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9" w:hRule="atLeast"/>
        </w:trPr>
        <w:tc>
          <w:tcPr>
            <w:tcW w:w="532" w:type="pct"/>
            <w:tcBorders>
              <w:top w:val="single" w:color="auto" w:sz="4" w:space="0"/>
              <w:left w:val="single" w:color="auto" w:sz="4" w:space="0"/>
              <w:bottom w:val="single" w:color="auto" w:sz="4" w:space="0"/>
              <w:right w:val="single" w:color="auto" w:sz="4" w:space="0"/>
            </w:tcBorders>
            <w:noWrap/>
            <w:vAlign w:val="center"/>
          </w:tcPr>
          <w:p w14:paraId="41B003CC">
            <w:pPr>
              <w:keepNext w:val="0"/>
              <w:keepLines w:val="0"/>
              <w:pageBreakBefore w:val="0"/>
              <w:widowControl/>
              <w:suppressLineNumbers w:val="0"/>
              <w:overflowPunct/>
              <w:topLinePunct w:val="0"/>
              <w:bidi w:val="0"/>
              <w:snapToGrid w:val="0"/>
              <w:spacing w:after="0" w:line="24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6</w:t>
            </w:r>
          </w:p>
        </w:tc>
        <w:tc>
          <w:tcPr>
            <w:tcW w:w="3110" w:type="pct"/>
            <w:tcBorders>
              <w:top w:val="single" w:color="auto" w:sz="4" w:space="0"/>
              <w:left w:val="single" w:color="auto" w:sz="4" w:space="0"/>
              <w:bottom w:val="single" w:color="auto" w:sz="4" w:space="0"/>
              <w:right w:val="single" w:color="auto" w:sz="4" w:space="0"/>
            </w:tcBorders>
            <w:noWrap/>
            <w:vAlign w:val="top"/>
          </w:tcPr>
          <w:p w14:paraId="16081271">
            <w:pPr>
              <w:keepNext w:val="0"/>
              <w:keepLines w:val="0"/>
              <w:pageBreakBefore w:val="0"/>
              <w:overflowPunct/>
              <w:topLinePunct w:val="0"/>
              <w:bidi w:val="0"/>
              <w:snapToGrid w:val="0"/>
              <w:spacing w:after="0" w:line="240" w:lineRule="auto"/>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可调式单槽圆柱夹具</w:t>
            </w:r>
          </w:p>
        </w:tc>
        <w:tc>
          <w:tcPr>
            <w:tcW w:w="696" w:type="pct"/>
            <w:tcBorders>
              <w:top w:val="single" w:color="auto" w:sz="4" w:space="0"/>
              <w:left w:val="single" w:color="auto" w:sz="4" w:space="0"/>
              <w:bottom w:val="single" w:color="auto" w:sz="4" w:space="0"/>
              <w:right w:val="single" w:color="auto" w:sz="4" w:space="0"/>
            </w:tcBorders>
            <w:noWrap/>
            <w:vAlign w:val="top"/>
          </w:tcPr>
          <w:p w14:paraId="099965F0">
            <w:pPr>
              <w:keepNext w:val="0"/>
              <w:keepLines w:val="0"/>
              <w:pageBreakBefore w:val="0"/>
              <w:overflowPunct/>
              <w:topLinePunct w:val="0"/>
              <w:bidi w:val="0"/>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1</w:t>
            </w:r>
          </w:p>
        </w:tc>
        <w:tc>
          <w:tcPr>
            <w:tcW w:w="661" w:type="pct"/>
            <w:tcBorders>
              <w:top w:val="single" w:color="auto" w:sz="4" w:space="0"/>
              <w:left w:val="single" w:color="auto" w:sz="4" w:space="0"/>
              <w:bottom w:val="single" w:color="auto" w:sz="4" w:space="0"/>
              <w:right w:val="single" w:color="auto" w:sz="4" w:space="0"/>
            </w:tcBorders>
            <w:noWrap/>
            <w:vAlign w:val="top"/>
          </w:tcPr>
          <w:p w14:paraId="313E250E">
            <w:pPr>
              <w:keepNext w:val="0"/>
              <w:keepLines w:val="0"/>
              <w:pageBreakBefore w:val="0"/>
              <w:overflowPunct/>
              <w:topLinePunct w:val="0"/>
              <w:bidi w:val="0"/>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个</w:t>
            </w:r>
          </w:p>
        </w:tc>
      </w:tr>
      <w:tr w14:paraId="226650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9" w:hRule="atLeast"/>
        </w:trPr>
        <w:tc>
          <w:tcPr>
            <w:tcW w:w="532" w:type="pct"/>
            <w:tcBorders>
              <w:top w:val="single" w:color="auto" w:sz="4" w:space="0"/>
              <w:left w:val="single" w:color="auto" w:sz="4" w:space="0"/>
              <w:bottom w:val="single" w:color="auto" w:sz="4" w:space="0"/>
              <w:right w:val="single" w:color="auto" w:sz="4" w:space="0"/>
            </w:tcBorders>
            <w:noWrap/>
            <w:vAlign w:val="center"/>
          </w:tcPr>
          <w:p w14:paraId="35A7E0A2">
            <w:pPr>
              <w:keepNext w:val="0"/>
              <w:keepLines w:val="0"/>
              <w:pageBreakBefore w:val="0"/>
              <w:widowControl/>
              <w:suppressLineNumbers w:val="0"/>
              <w:overflowPunct/>
              <w:topLinePunct w:val="0"/>
              <w:bidi w:val="0"/>
              <w:snapToGrid w:val="0"/>
              <w:spacing w:after="0" w:line="24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7</w:t>
            </w:r>
          </w:p>
        </w:tc>
        <w:tc>
          <w:tcPr>
            <w:tcW w:w="3110" w:type="pct"/>
            <w:tcBorders>
              <w:top w:val="single" w:color="auto" w:sz="4" w:space="0"/>
              <w:left w:val="single" w:color="auto" w:sz="4" w:space="0"/>
              <w:bottom w:val="single" w:color="auto" w:sz="4" w:space="0"/>
              <w:right w:val="single" w:color="auto" w:sz="4" w:space="0"/>
            </w:tcBorders>
            <w:noWrap/>
            <w:vAlign w:val="top"/>
          </w:tcPr>
          <w:p w14:paraId="75F1255C">
            <w:pPr>
              <w:keepNext w:val="0"/>
              <w:keepLines w:val="0"/>
              <w:pageBreakBefore w:val="0"/>
              <w:overflowPunct/>
              <w:topLinePunct w:val="0"/>
              <w:bidi w:val="0"/>
              <w:snapToGrid w:val="0"/>
              <w:spacing w:after="0" w:line="240" w:lineRule="auto"/>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不锈钢内六角圆柱头螺钉</w:t>
            </w:r>
          </w:p>
        </w:tc>
        <w:tc>
          <w:tcPr>
            <w:tcW w:w="696" w:type="pct"/>
            <w:tcBorders>
              <w:top w:val="single" w:color="auto" w:sz="4" w:space="0"/>
              <w:left w:val="single" w:color="auto" w:sz="4" w:space="0"/>
              <w:bottom w:val="single" w:color="auto" w:sz="4" w:space="0"/>
              <w:right w:val="single" w:color="auto" w:sz="4" w:space="0"/>
            </w:tcBorders>
            <w:noWrap/>
            <w:vAlign w:val="top"/>
          </w:tcPr>
          <w:p w14:paraId="1F812111">
            <w:pPr>
              <w:keepNext w:val="0"/>
              <w:keepLines w:val="0"/>
              <w:pageBreakBefore w:val="0"/>
              <w:overflowPunct/>
              <w:topLinePunct w:val="0"/>
              <w:bidi w:val="0"/>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1</w:t>
            </w:r>
          </w:p>
        </w:tc>
        <w:tc>
          <w:tcPr>
            <w:tcW w:w="661" w:type="pct"/>
            <w:tcBorders>
              <w:top w:val="single" w:color="auto" w:sz="4" w:space="0"/>
              <w:left w:val="single" w:color="auto" w:sz="4" w:space="0"/>
              <w:bottom w:val="single" w:color="auto" w:sz="4" w:space="0"/>
              <w:right w:val="single" w:color="auto" w:sz="4" w:space="0"/>
            </w:tcBorders>
            <w:noWrap/>
            <w:vAlign w:val="top"/>
          </w:tcPr>
          <w:p w14:paraId="3BD1F6E6">
            <w:pPr>
              <w:keepNext w:val="0"/>
              <w:keepLines w:val="0"/>
              <w:pageBreakBefore w:val="0"/>
              <w:overflowPunct/>
              <w:topLinePunct w:val="0"/>
              <w:bidi w:val="0"/>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个</w:t>
            </w:r>
          </w:p>
        </w:tc>
      </w:tr>
      <w:tr w14:paraId="75C744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6" w:hRule="atLeast"/>
        </w:trPr>
        <w:tc>
          <w:tcPr>
            <w:tcW w:w="0" w:type="auto"/>
            <w:tcBorders>
              <w:top w:val="single" w:color="auto" w:sz="4" w:space="0"/>
              <w:left w:val="single" w:color="auto" w:sz="4" w:space="0"/>
              <w:bottom w:val="single" w:color="auto" w:sz="4" w:space="0"/>
              <w:right w:val="single" w:color="auto" w:sz="4" w:space="0"/>
            </w:tcBorders>
            <w:noWrap w:val="0"/>
            <w:vAlign w:val="top"/>
          </w:tcPr>
          <w:p w14:paraId="4DFB0E77">
            <w:pPr>
              <w:keepNext w:val="0"/>
              <w:keepLines w:val="0"/>
              <w:pageBreakBefore w:val="0"/>
              <w:widowControl/>
              <w:suppressLineNumbers w:val="0"/>
              <w:overflowPunct/>
              <w:topLinePunct w:val="0"/>
              <w:bidi w:val="0"/>
              <w:snapToGrid w:val="0"/>
              <w:spacing w:after="0" w:line="240" w:lineRule="auto"/>
              <w:jc w:val="center"/>
              <w:textAlignment w:val="center"/>
              <w:rPr>
                <w:rFonts w:hint="eastAsia" w:ascii="仿宋" w:hAnsi="仿宋" w:eastAsia="仿宋" w:cs="仿宋"/>
                <w:i w:val="0"/>
                <w:iCs w:val="0"/>
                <w:color w:val="auto"/>
                <w:sz w:val="24"/>
                <w:szCs w:val="24"/>
                <w:highlight w:val="none"/>
                <w:u w:val="none"/>
                <w:lang w:val="en-US" w:eastAsia="zh-CN"/>
              </w:rPr>
            </w:pPr>
            <w:r>
              <w:rPr>
                <w:rFonts w:hint="eastAsia" w:ascii="仿宋" w:hAnsi="仿宋" w:eastAsia="仿宋" w:cs="仿宋"/>
                <w:i w:val="0"/>
                <w:iCs w:val="0"/>
                <w:color w:val="auto"/>
                <w:sz w:val="24"/>
                <w:szCs w:val="24"/>
                <w:highlight w:val="none"/>
                <w:u w:val="none"/>
                <w:lang w:val="en-US" w:eastAsia="zh-CN"/>
              </w:rPr>
              <w:t>8</w:t>
            </w:r>
          </w:p>
        </w:tc>
        <w:tc>
          <w:tcPr>
            <w:tcW w:w="3110" w:type="pct"/>
            <w:tcBorders>
              <w:top w:val="single" w:color="auto" w:sz="4" w:space="0"/>
              <w:left w:val="single" w:color="auto" w:sz="4" w:space="0"/>
              <w:bottom w:val="single" w:color="auto" w:sz="4" w:space="0"/>
              <w:right w:val="single" w:color="auto" w:sz="4" w:space="0"/>
            </w:tcBorders>
            <w:noWrap w:val="0"/>
            <w:vAlign w:val="top"/>
          </w:tcPr>
          <w:p w14:paraId="15CB8C0E">
            <w:pPr>
              <w:keepNext w:val="0"/>
              <w:keepLines w:val="0"/>
              <w:pageBreakBefore w:val="0"/>
              <w:overflowPunct/>
              <w:topLinePunct w:val="0"/>
              <w:bidi w:val="0"/>
              <w:snapToGrid w:val="0"/>
              <w:spacing w:after="0" w:line="240" w:lineRule="auto"/>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氧气加湿器</w:t>
            </w:r>
          </w:p>
        </w:tc>
        <w:tc>
          <w:tcPr>
            <w:tcW w:w="696" w:type="pct"/>
            <w:tcBorders>
              <w:top w:val="single" w:color="auto" w:sz="4" w:space="0"/>
              <w:left w:val="single" w:color="auto" w:sz="4" w:space="0"/>
              <w:bottom w:val="single" w:color="auto" w:sz="4" w:space="0"/>
              <w:right w:val="single" w:color="auto" w:sz="4" w:space="0"/>
            </w:tcBorders>
            <w:noWrap w:val="0"/>
            <w:vAlign w:val="top"/>
          </w:tcPr>
          <w:p w14:paraId="1C80D7A7">
            <w:pPr>
              <w:keepNext w:val="0"/>
              <w:keepLines w:val="0"/>
              <w:pageBreakBefore w:val="0"/>
              <w:overflowPunct/>
              <w:topLinePunct w:val="0"/>
              <w:bidi w:val="0"/>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1</w:t>
            </w:r>
          </w:p>
        </w:tc>
        <w:tc>
          <w:tcPr>
            <w:tcW w:w="661" w:type="pct"/>
            <w:tcBorders>
              <w:top w:val="single" w:color="auto" w:sz="4" w:space="0"/>
              <w:left w:val="single" w:color="auto" w:sz="4" w:space="0"/>
              <w:bottom w:val="single" w:color="auto" w:sz="4" w:space="0"/>
              <w:right w:val="single" w:color="auto" w:sz="4" w:space="0"/>
            </w:tcBorders>
            <w:noWrap w:val="0"/>
            <w:vAlign w:val="top"/>
          </w:tcPr>
          <w:p w14:paraId="5B6F15F7">
            <w:pPr>
              <w:keepNext w:val="0"/>
              <w:keepLines w:val="0"/>
              <w:pageBreakBefore w:val="0"/>
              <w:overflowPunct/>
              <w:topLinePunct w:val="0"/>
              <w:bidi w:val="0"/>
              <w:snapToGrid w:val="0"/>
              <w:spacing w:after="0" w:line="24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台</w:t>
            </w:r>
          </w:p>
        </w:tc>
      </w:tr>
    </w:tbl>
    <w:p w14:paraId="24A8721E">
      <w:pPr>
        <w:keepNext w:val="0"/>
        <w:keepLines w:val="0"/>
        <w:pageBreakBefore w:val="0"/>
        <w:overflowPunct/>
        <w:topLinePunct w:val="0"/>
        <w:bidi w:val="0"/>
        <w:snapToGrid w:val="0"/>
        <w:spacing w:after="0" w:line="360" w:lineRule="auto"/>
        <w:rPr>
          <w:rFonts w:hint="eastAsia" w:ascii="仿宋" w:hAnsi="仿宋" w:eastAsia="仿宋" w:cs="仿宋"/>
          <w:b/>
          <w:bCs/>
          <w:color w:val="auto"/>
          <w:kern w:val="2"/>
          <w:sz w:val="28"/>
          <w:szCs w:val="28"/>
          <w:highlight w:val="none"/>
          <w:lang w:val="en-US" w:eastAsia="zh-CN" w:bidi="ar-SA"/>
        </w:rPr>
      </w:pPr>
    </w:p>
    <w:p w14:paraId="1250023E">
      <w:pPr>
        <w:keepNext w:val="0"/>
        <w:keepLines w:val="0"/>
        <w:pageBreakBefore w:val="0"/>
        <w:overflowPunct/>
        <w:topLinePunct w:val="0"/>
        <w:bidi w:val="0"/>
        <w:snapToGrid w:val="0"/>
        <w:spacing w:after="0" w:line="360" w:lineRule="auto"/>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采购包2：</w:t>
      </w:r>
    </w:p>
    <w:p w14:paraId="26A66089">
      <w:pPr>
        <w:keepNext w:val="0"/>
        <w:keepLines w:val="0"/>
        <w:pageBreakBefore w:val="0"/>
        <w:overflowPunct/>
        <w:topLinePunct w:val="0"/>
        <w:bidi w:val="0"/>
        <w:snapToGrid w:val="0"/>
        <w:spacing w:after="0" w:line="360" w:lineRule="auto"/>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（一）超低温（-80℃）冰箱</w:t>
      </w:r>
    </w:p>
    <w:p w14:paraId="1CB30B2B">
      <w:pPr>
        <w:pStyle w:val="7"/>
        <w:keepNext w:val="0"/>
        <w:keepLines w:val="0"/>
        <w:pageBreakBefore w:val="0"/>
        <w:overflowPunct/>
        <w:topLinePunct w:val="0"/>
        <w:bidi w:val="0"/>
        <w:snapToGrid w:val="0"/>
        <w:spacing w:after="0" w:line="360" w:lineRule="auto"/>
        <w:rPr>
          <w:rFonts w:hint="eastAsia" w:ascii="仿宋" w:hAnsi="仿宋" w:eastAsia="仿宋" w:cs="仿宋"/>
          <w:color w:val="auto"/>
          <w:sz w:val="24"/>
          <w:szCs w:val="24"/>
          <w:highlight w:val="none"/>
          <w:lang w:eastAsia="zh-CN"/>
        </w:rPr>
      </w:pPr>
      <w:r>
        <w:rPr>
          <w:rFonts w:hint="eastAsia"/>
          <w:color w:val="auto"/>
          <w:highlight w:val="none"/>
          <w:lang w:val="en-US" w:eastAsia="zh-CN"/>
        </w:rPr>
        <w:t>★</w:t>
      </w:r>
      <w:r>
        <w:rPr>
          <w:rFonts w:hint="eastAsia" w:ascii="仿宋" w:hAnsi="仿宋" w:eastAsia="仿宋" w:cs="仿宋"/>
          <w:b/>
          <w:bCs/>
          <w:color w:val="auto"/>
          <w:sz w:val="24"/>
          <w:szCs w:val="24"/>
          <w:highlight w:val="none"/>
          <w:lang w:val="en-US" w:eastAsia="zh-CN"/>
        </w:rPr>
        <w:t>1.</w:t>
      </w:r>
      <w:r>
        <w:rPr>
          <w:rFonts w:hint="eastAsia" w:ascii="仿宋" w:hAnsi="仿宋" w:eastAsia="仿宋" w:cs="仿宋"/>
          <w:b/>
          <w:bCs/>
          <w:color w:val="auto"/>
          <w:sz w:val="24"/>
          <w:szCs w:val="24"/>
          <w:highlight w:val="none"/>
        </w:rPr>
        <w:t>配置</w:t>
      </w:r>
      <w:r>
        <w:rPr>
          <w:rFonts w:hint="eastAsia" w:ascii="仿宋" w:hAnsi="仿宋" w:eastAsia="仿宋" w:cs="仿宋"/>
          <w:b/>
          <w:bCs/>
          <w:color w:val="auto"/>
          <w:sz w:val="24"/>
          <w:szCs w:val="24"/>
          <w:highlight w:val="none"/>
          <w:lang w:val="en-US" w:eastAsia="zh-CN"/>
        </w:rPr>
        <w:t>清单</w:t>
      </w:r>
    </w:p>
    <w:p w14:paraId="799DC859">
      <w:pPr>
        <w:keepNext w:val="0"/>
        <w:keepLines w:val="0"/>
        <w:pageBreakBefore w:val="0"/>
        <w:overflowPunct/>
        <w:topLinePunct w:val="0"/>
        <w:bidi w:val="0"/>
        <w:snapToGrid w:val="0"/>
        <w:spacing w:after="0" w:line="360" w:lineRule="auto"/>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超低温冰箱7台</w:t>
      </w:r>
      <w:r>
        <w:rPr>
          <w:rFonts w:hint="eastAsia" w:ascii="仿宋" w:hAnsi="仿宋" w:eastAsia="仿宋" w:cs="仿宋"/>
          <w:color w:val="auto"/>
          <w:sz w:val="24"/>
          <w:szCs w:val="24"/>
          <w:highlight w:val="none"/>
          <w:lang w:eastAsia="zh-CN"/>
        </w:rPr>
        <w:t>；</w:t>
      </w:r>
    </w:p>
    <w:p w14:paraId="0703F891">
      <w:pPr>
        <w:keepNext w:val="0"/>
        <w:keepLines w:val="0"/>
        <w:pageBreakBefore w:val="0"/>
        <w:overflowPunct/>
        <w:topLinePunct w:val="0"/>
        <w:bidi w:val="0"/>
        <w:snapToGrid w:val="0"/>
        <w:spacing w:after="0" w:line="360" w:lineRule="auto"/>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1.2</w:t>
      </w:r>
      <w:r>
        <w:rPr>
          <w:rFonts w:hint="eastAsia" w:ascii="仿宋" w:hAnsi="仿宋" w:eastAsia="仿宋" w:cs="仿宋"/>
          <w:color w:val="auto"/>
          <w:sz w:val="24"/>
          <w:szCs w:val="24"/>
          <w:highlight w:val="none"/>
        </w:rPr>
        <w:t>配套整机冻存架7套</w:t>
      </w:r>
      <w:r>
        <w:rPr>
          <w:rFonts w:hint="eastAsia" w:ascii="仿宋" w:hAnsi="仿宋" w:eastAsia="仿宋" w:cs="仿宋"/>
          <w:color w:val="auto"/>
          <w:sz w:val="24"/>
          <w:szCs w:val="24"/>
          <w:highlight w:val="none"/>
          <w:lang w:eastAsia="zh-CN"/>
        </w:rPr>
        <w:t>；</w:t>
      </w:r>
    </w:p>
    <w:p w14:paraId="1C1508B6">
      <w:pPr>
        <w:keepNext w:val="0"/>
        <w:keepLines w:val="0"/>
        <w:pageBreakBefore w:val="0"/>
        <w:overflowPunct/>
        <w:topLinePunct w:val="0"/>
        <w:bidi w:val="0"/>
        <w:snapToGrid w:val="0"/>
        <w:spacing w:after="0" w:line="360" w:lineRule="auto"/>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1.3</w:t>
      </w:r>
      <w:r>
        <w:rPr>
          <w:rFonts w:hint="eastAsia" w:ascii="仿宋" w:hAnsi="仿宋" w:eastAsia="仿宋" w:cs="仿宋"/>
          <w:color w:val="auto"/>
          <w:sz w:val="24"/>
          <w:szCs w:val="24"/>
          <w:highlight w:val="none"/>
        </w:rPr>
        <w:t>配套生物样品库管理软件1套</w:t>
      </w:r>
      <w:r>
        <w:rPr>
          <w:rFonts w:hint="eastAsia" w:ascii="仿宋" w:hAnsi="仿宋" w:eastAsia="仿宋" w:cs="仿宋"/>
          <w:color w:val="auto"/>
          <w:sz w:val="24"/>
          <w:szCs w:val="24"/>
          <w:highlight w:val="none"/>
          <w:lang w:eastAsia="zh-CN"/>
        </w:rPr>
        <w:t>；</w:t>
      </w:r>
    </w:p>
    <w:p w14:paraId="283A2DF5">
      <w:pPr>
        <w:keepNext w:val="0"/>
        <w:keepLines w:val="0"/>
        <w:pageBreakBefore w:val="0"/>
        <w:widowControl/>
        <w:overflowPunct/>
        <w:topLinePunct w:val="0"/>
        <w:bidi w:val="0"/>
        <w:snapToGrid w:val="0"/>
        <w:spacing w:after="0" w:line="360" w:lineRule="auto"/>
        <w:textAlignment w:val="center"/>
        <w:rPr>
          <w:rFonts w:hint="eastAsia" w:ascii="仿宋" w:hAnsi="仿宋" w:eastAsia="仿宋" w:cs="仿宋"/>
          <w:bCs/>
          <w:color w:val="auto"/>
          <w:kern w:val="0"/>
          <w:sz w:val="24"/>
          <w:szCs w:val="24"/>
          <w:highlight w:val="none"/>
          <w:lang w:eastAsia="zh-CN" w:bidi="ar"/>
        </w:rPr>
      </w:pPr>
      <w:r>
        <w:rPr>
          <w:rFonts w:hint="eastAsia" w:ascii="仿宋" w:hAnsi="仿宋" w:eastAsia="仿宋" w:cs="仿宋"/>
          <w:color w:val="auto"/>
          <w:sz w:val="24"/>
          <w:szCs w:val="24"/>
          <w:highlight w:val="none"/>
          <w:lang w:val="en-US" w:eastAsia="zh-CN"/>
        </w:rPr>
        <w:t>1.4</w:t>
      </w:r>
      <w:r>
        <w:rPr>
          <w:rFonts w:hint="eastAsia" w:ascii="仿宋" w:hAnsi="仿宋" w:eastAsia="仿宋" w:cs="仿宋"/>
          <w:color w:val="auto"/>
          <w:sz w:val="24"/>
          <w:szCs w:val="24"/>
          <w:highlight w:val="none"/>
        </w:rPr>
        <w:t>电脑工作站1台（</w:t>
      </w:r>
      <w:r>
        <w:rPr>
          <w:rFonts w:hint="eastAsia" w:ascii="仿宋" w:hAnsi="仿宋" w:eastAsia="仿宋" w:cs="仿宋"/>
          <w:bCs/>
          <w:color w:val="auto"/>
          <w:kern w:val="0"/>
          <w:sz w:val="24"/>
          <w:szCs w:val="24"/>
          <w:highlight w:val="none"/>
          <w:lang w:bidi="ar"/>
        </w:rPr>
        <w:t>显示屏：</w:t>
      </w:r>
      <w:r>
        <w:rPr>
          <w:rFonts w:hint="eastAsia" w:ascii="仿宋" w:hAnsi="仿宋" w:eastAsia="仿宋" w:cs="仿宋"/>
          <w:bCs/>
          <w:color w:val="auto"/>
          <w:kern w:val="0"/>
          <w:sz w:val="24"/>
          <w:szCs w:val="24"/>
          <w:highlight w:val="none"/>
          <w:lang w:eastAsia="zh-CN" w:bidi="ar"/>
        </w:rPr>
        <w:t>≥</w:t>
      </w:r>
      <w:r>
        <w:rPr>
          <w:rFonts w:hint="eastAsia" w:ascii="仿宋" w:hAnsi="仿宋" w:eastAsia="仿宋" w:cs="仿宋"/>
          <w:bCs/>
          <w:color w:val="auto"/>
          <w:kern w:val="0"/>
          <w:sz w:val="24"/>
          <w:szCs w:val="24"/>
          <w:highlight w:val="none"/>
          <w:lang w:bidi="ar"/>
        </w:rPr>
        <w:t>23.8英寸</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w:t>
      </w:r>
    </w:p>
    <w:p w14:paraId="02E6B1F3">
      <w:pPr>
        <w:pStyle w:val="7"/>
        <w:keepNext w:val="0"/>
        <w:keepLines w:val="0"/>
        <w:pageBreakBefore w:val="0"/>
        <w:overflowPunct/>
        <w:topLinePunct w:val="0"/>
        <w:bidi w:val="0"/>
        <w:snapToGrid w:val="0"/>
        <w:spacing w:after="0"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2.</w:t>
      </w:r>
      <w:r>
        <w:rPr>
          <w:rFonts w:hint="eastAsia" w:ascii="仿宋" w:hAnsi="仿宋" w:eastAsia="仿宋" w:cs="仿宋"/>
          <w:b/>
          <w:bCs/>
          <w:color w:val="auto"/>
          <w:sz w:val="24"/>
          <w:szCs w:val="24"/>
          <w:highlight w:val="none"/>
        </w:rPr>
        <w:t>技术参数</w:t>
      </w:r>
    </w:p>
    <w:p w14:paraId="2DD8DA30">
      <w:pPr>
        <w:keepNext w:val="0"/>
        <w:keepLines w:val="0"/>
        <w:pageBreakBefore w:val="0"/>
        <w:overflowPunct/>
        <w:topLinePunct w:val="0"/>
        <w:bidi w:val="0"/>
        <w:snapToGrid w:val="0"/>
        <w:spacing w:after="0" w:line="360" w:lineRule="auto"/>
        <w:jc w:val="left"/>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2.1</w:t>
      </w:r>
      <w:r>
        <w:rPr>
          <w:rFonts w:hint="eastAsia" w:ascii="仿宋" w:hAnsi="仿宋" w:eastAsia="仿宋" w:cs="仿宋"/>
          <w:b/>
          <w:bCs/>
          <w:color w:val="auto"/>
          <w:sz w:val="24"/>
          <w:szCs w:val="24"/>
          <w:highlight w:val="none"/>
        </w:rPr>
        <w:t>超低温冰箱主机</w:t>
      </w:r>
    </w:p>
    <w:p w14:paraId="34DE9FCC">
      <w:pPr>
        <w:keepNext w:val="0"/>
        <w:keepLines w:val="0"/>
        <w:pageBreakBefore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1.1、规格：有效容积≥850L，单门，立式。</w:t>
      </w:r>
    </w:p>
    <w:p w14:paraId="0C84061E">
      <w:pPr>
        <w:keepNext w:val="0"/>
        <w:keepLines w:val="0"/>
        <w:pageBreakBefore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1.2、箱体材料：结构钢板，表面耐腐蚀，易清洁。</w:t>
      </w:r>
    </w:p>
    <w:p w14:paraId="4FE98A8C">
      <w:pPr>
        <w:keepNext w:val="0"/>
        <w:keepLines w:val="0"/>
        <w:pageBreakBefore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1.3、内胆材料：镀锌板材质。</w:t>
      </w:r>
    </w:p>
    <w:p w14:paraId="59BCAB13">
      <w:pPr>
        <w:keepNext w:val="0"/>
        <w:keepLines w:val="0"/>
        <w:pageBreakBefore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1.4、控制模块：高精度微电脑温度控制系统，适用范围在-40℃～-86℃范围内，控温精度0.1℃。</w:t>
      </w:r>
    </w:p>
    <w:p w14:paraId="201AA1FC">
      <w:pPr>
        <w:keepNext w:val="0"/>
        <w:keepLines w:val="0"/>
        <w:pageBreakBefore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 xml:space="preserve">1.5、制冷系统：采用2个变频压缩机，2个低噪音风机，冷凝器散热风机可根据冷凝器温度变化智能变速。 </w:t>
      </w:r>
    </w:p>
    <w:p w14:paraId="4ABE1F0A">
      <w:pPr>
        <w:keepNext w:val="0"/>
        <w:keepLines w:val="0"/>
        <w:pageBreakBefore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1.6、制冷单元：制冷系统采用双独立制冷系统 ，任一制冷系统出现故障，另外一个制冷系统仍可以维持箱内温度在-80℃，确保样本储存安全。</w:t>
      </w:r>
    </w:p>
    <w:p w14:paraId="41D649CF">
      <w:pPr>
        <w:keepNext w:val="0"/>
        <w:keepLines w:val="0"/>
        <w:pageBreakBefore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1.7、屏显功能：≥10英寸液晶触控屏，显示精度0.1℃，动态实时显示箱内温度、系统设定温度、环境温度、报警状态、时间、双系统运行状态等参数信息，且可连接蓝牙与WiFi，具备样本存取管理，数据查看，数据曲线，设置及留言板等功能模块。</w:t>
      </w:r>
    </w:p>
    <w:p w14:paraId="0BAB3615">
      <w:pPr>
        <w:keepNext w:val="0"/>
        <w:keepLines w:val="0"/>
        <w:pageBreakBefore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1.8、温度传感器：整机标配≥6个温度传感器，全面检测设备运行。</w:t>
      </w:r>
    </w:p>
    <w:p w14:paraId="1EC0FBC6">
      <w:pPr>
        <w:keepNext w:val="0"/>
        <w:keepLines w:val="0"/>
        <w:pageBreakBefore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1.9、人性化设计：人性化设计文件夹和置笔盒。</w:t>
      </w:r>
    </w:p>
    <w:p w14:paraId="28E530C0">
      <w:pPr>
        <w:keepNext w:val="0"/>
        <w:keepLines w:val="0"/>
        <w:pageBreakBefore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1.10、保护功能：具备开机延时和停机间隔保护功能，确保运行可靠；屏幕锁定和密码保护功能，防止随意调整运行参数。</w:t>
      </w:r>
    </w:p>
    <w:p w14:paraId="189493B4">
      <w:pPr>
        <w:keepNext w:val="0"/>
        <w:keepLines w:val="0"/>
        <w:pageBreakBefore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1.11、报警模式：</w:t>
      </w:r>
      <w:r>
        <w:rPr>
          <w:rFonts w:hint="eastAsia" w:ascii="仿宋" w:hAnsi="仿宋" w:eastAsia="仿宋" w:cs="仿宋"/>
          <w:color w:val="auto"/>
          <w:sz w:val="24"/>
          <w:szCs w:val="24"/>
          <w:highlight w:val="none"/>
          <w:lang w:eastAsia="zh-CN"/>
        </w:rPr>
        <w:t>至少</w:t>
      </w:r>
      <w:r>
        <w:rPr>
          <w:rFonts w:hint="eastAsia" w:ascii="仿宋" w:hAnsi="仿宋" w:eastAsia="仿宋" w:cs="仿宋"/>
          <w:color w:val="auto"/>
          <w:sz w:val="24"/>
          <w:szCs w:val="24"/>
          <w:highlight w:val="none"/>
        </w:rPr>
        <w:t>具备高低温报警、传感器故障报警、高环温报警、开门报警、电压异常、断电报警、冷凝器脏报警、电池电量低报警、系统故障等声光报警，物品存储更安全。</w:t>
      </w:r>
    </w:p>
    <w:p w14:paraId="545C992C">
      <w:pPr>
        <w:keepNext w:val="0"/>
        <w:keepLines w:val="0"/>
        <w:pageBreakBefore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1.12、数据存储与导出：</w:t>
      </w:r>
      <w:r>
        <w:rPr>
          <w:rFonts w:hint="eastAsia" w:ascii="仿宋" w:hAnsi="仿宋" w:eastAsia="仿宋" w:cs="仿宋"/>
          <w:color w:val="auto"/>
          <w:sz w:val="24"/>
          <w:szCs w:val="24"/>
          <w:highlight w:val="none"/>
          <w:lang w:eastAsia="zh-CN"/>
        </w:rPr>
        <w:t>配置</w:t>
      </w:r>
      <w:r>
        <w:rPr>
          <w:rFonts w:hint="eastAsia" w:ascii="仿宋" w:hAnsi="仿宋" w:eastAsia="仿宋" w:cs="仿宋"/>
          <w:color w:val="auto"/>
          <w:sz w:val="24"/>
          <w:szCs w:val="24"/>
          <w:highlight w:val="none"/>
        </w:rPr>
        <w:t>USB接口，可用于箱内温度数据记录、运行曲线及操作记录导出，控制面板自带≥8G存储空间，可存储数据时间≥10年。</w:t>
      </w:r>
    </w:p>
    <w:p w14:paraId="765128B5">
      <w:pPr>
        <w:keepNext w:val="0"/>
        <w:keepLines w:val="0"/>
        <w:pageBreakBefore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1.13、蓄电池：标配大容量蓄电池，断电状态可持续为温度报警、USB端口供电。</w:t>
      </w:r>
    </w:p>
    <w:p w14:paraId="3A6435A0">
      <w:pPr>
        <w:keepNext w:val="0"/>
        <w:keepLines w:val="0"/>
        <w:pageBreakBefore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1.14、安全控制：冰箱数据系统符合要求，并能提供相关文件，可选数字、英文、拼音密码组合，具备层级管理设置；双锁结构设计,自带暗锁，可用挂锁，保证用户存储物品安全性。可选配电磁锁、刷卡、指纹、人脸识别。</w:t>
      </w:r>
    </w:p>
    <w:p w14:paraId="4AFD2F0D">
      <w:pPr>
        <w:keepNext w:val="0"/>
        <w:keepLines w:val="0"/>
        <w:pageBreakBefore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1.15、箱体保温：高性能V.I.P航空绝热材料+硬质聚氨酯保温层，箱体发泡层厚度≥130mm,VIP保温板厚度≥20mm，整机≥6道门封设计</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 xml:space="preserve"> </w:t>
      </w:r>
    </w:p>
    <w:p w14:paraId="024BF3D7">
      <w:pPr>
        <w:keepNext w:val="0"/>
        <w:keepLines w:val="0"/>
        <w:pageBreakBefore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1.16、储存容量：2英寸标准冻存盒可存储≥600个，2ml标准冻存管≥60000支。</w:t>
      </w:r>
    </w:p>
    <w:p w14:paraId="0D525850">
      <w:pPr>
        <w:keepNext w:val="0"/>
        <w:keepLines w:val="0"/>
        <w:pageBreakBefore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1.17、制冷工质：无氟环保制冷工质，制冷剂用量符合国家安全标准，明确制冷剂用量。</w:t>
      </w:r>
    </w:p>
    <w:p w14:paraId="19D7DA2C">
      <w:pPr>
        <w:keepNext w:val="0"/>
        <w:keepLines w:val="0"/>
        <w:pageBreakBefore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1.18、温度均匀性：</w:t>
      </w:r>
      <w:r>
        <w:rPr>
          <w:rFonts w:hint="eastAsia" w:ascii="仿宋" w:hAnsi="仿宋" w:eastAsia="仿宋" w:cs="仿宋"/>
          <w:color w:val="auto"/>
          <w:sz w:val="24"/>
          <w:highlight w:val="none"/>
        </w:rPr>
        <w:t>环温时，</w:t>
      </w:r>
      <w:r>
        <w:rPr>
          <w:rFonts w:hint="eastAsia" w:ascii="仿宋" w:hAnsi="仿宋" w:eastAsia="仿宋" w:cs="仿宋"/>
          <w:color w:val="auto"/>
          <w:sz w:val="24"/>
          <w:szCs w:val="24"/>
          <w:highlight w:val="none"/>
        </w:rPr>
        <w:t>设定-80℃稳定运行,箱内温度最高点与最低点温度绝对值差≤6℃，提供国家认可的第三方检测机构出具的检测报告加盖投标人公章。</w:t>
      </w:r>
    </w:p>
    <w:p w14:paraId="02F03CA6">
      <w:pPr>
        <w:keepNext w:val="0"/>
        <w:keepLines w:val="0"/>
        <w:pageBreakBefore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1.19、空载降温速度：环温时，空载降温到-80℃温度，时间≤220min；提供国家认可的第三方检测机构出具的检测报告加盖投标人公章。</w:t>
      </w:r>
    </w:p>
    <w:p w14:paraId="11532EC8">
      <w:pPr>
        <w:keepNext w:val="0"/>
        <w:keepLines w:val="0"/>
        <w:pageBreakBefore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1.20、空载断电回温：</w:t>
      </w:r>
      <w:r>
        <w:rPr>
          <w:rFonts w:hint="eastAsia" w:ascii="仿宋" w:hAnsi="仿宋" w:eastAsia="仿宋" w:cs="仿宋"/>
          <w:color w:val="auto"/>
          <w:sz w:val="24"/>
          <w:highlight w:val="none"/>
        </w:rPr>
        <w:t>环温时</w:t>
      </w:r>
      <w:r>
        <w:rPr>
          <w:rFonts w:hint="eastAsia" w:ascii="仿宋" w:hAnsi="仿宋" w:eastAsia="仿宋" w:cs="仿宋"/>
          <w:color w:val="auto"/>
          <w:sz w:val="24"/>
          <w:szCs w:val="24"/>
          <w:highlight w:val="none"/>
        </w:rPr>
        <w:t>，空载断电回温至-50℃时间≥280min，提供国家认可的第三方检测机构出具的检测报告加盖投标人公章。</w:t>
      </w:r>
    </w:p>
    <w:p w14:paraId="22F400F4">
      <w:pPr>
        <w:keepNext w:val="0"/>
        <w:keepLines w:val="0"/>
        <w:pageBreakBefore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1.21、运行功率：≤550W。</w:t>
      </w:r>
    </w:p>
    <w:p w14:paraId="2B1BCF3E">
      <w:pPr>
        <w:keepNext w:val="0"/>
        <w:keepLines w:val="0"/>
        <w:pageBreakBefore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1.22、稳定运行噪音≤58分贝。</w:t>
      </w:r>
    </w:p>
    <w:p w14:paraId="2E6A74CF">
      <w:pPr>
        <w:keepNext w:val="0"/>
        <w:keepLines w:val="0"/>
        <w:pageBreakBefore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1.23、测试孔：标配≥3个温度测试孔，全面测试温度。</w:t>
      </w:r>
    </w:p>
    <w:p w14:paraId="6CB9A17E">
      <w:pPr>
        <w:keepNext w:val="0"/>
        <w:keepLines w:val="0"/>
        <w:pageBreakBefore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1.24、耗电量：</w:t>
      </w:r>
      <w:r>
        <w:rPr>
          <w:rFonts w:hint="eastAsia" w:ascii="仿宋" w:hAnsi="仿宋" w:eastAsia="仿宋" w:cs="仿宋"/>
          <w:color w:val="auto"/>
          <w:sz w:val="24"/>
          <w:highlight w:val="none"/>
        </w:rPr>
        <w:t>环温时</w:t>
      </w:r>
      <w:r>
        <w:rPr>
          <w:rFonts w:hint="eastAsia" w:ascii="仿宋" w:hAnsi="仿宋" w:eastAsia="仿宋" w:cs="仿宋"/>
          <w:color w:val="auto"/>
          <w:sz w:val="24"/>
          <w:szCs w:val="24"/>
          <w:highlight w:val="none"/>
        </w:rPr>
        <w:t>，单日耗电量≤12.2KW.h/24h，提供国家认可的第三方检测机构出具的检测报告加盖投标人公章。</w:t>
      </w:r>
    </w:p>
    <w:p w14:paraId="2AF9A676">
      <w:pPr>
        <w:keepNext w:val="0"/>
        <w:keepLines w:val="0"/>
        <w:pageBreakBefore w:val="0"/>
        <w:overflowPunct/>
        <w:topLinePunct w:val="0"/>
        <w:bidi w:val="0"/>
        <w:snapToGrid w:val="0"/>
        <w:spacing w:after="0" w:line="360" w:lineRule="auto"/>
        <w:rPr>
          <w:rFonts w:hint="eastAsia" w:ascii="仿宋" w:hAnsi="仿宋" w:eastAsia="仿宋" w:cs="仿宋"/>
          <w:color w:val="auto"/>
          <w:kern w:val="0"/>
          <w:sz w:val="24"/>
          <w:szCs w:val="24"/>
          <w:highlight w:val="none"/>
        </w:rPr>
      </w:pPr>
      <w:r>
        <w:rPr>
          <w:rFonts w:hint="eastAsia" w:ascii="仿宋" w:hAnsi="仿宋" w:eastAsia="仿宋" w:cs="仿宋"/>
          <w:b/>
          <w:bCs/>
          <w:color w:val="auto"/>
          <w:kern w:val="0"/>
          <w:sz w:val="24"/>
          <w:szCs w:val="24"/>
          <w:highlight w:val="none"/>
          <w:lang w:val="en-US" w:eastAsia="zh-CN"/>
        </w:rPr>
        <w:t>2.</w:t>
      </w:r>
      <w:r>
        <w:rPr>
          <w:rFonts w:hint="eastAsia" w:ascii="仿宋" w:hAnsi="仿宋" w:eastAsia="仿宋" w:cs="仿宋"/>
          <w:b/>
          <w:bCs/>
          <w:color w:val="auto"/>
          <w:kern w:val="0"/>
          <w:sz w:val="24"/>
          <w:szCs w:val="24"/>
          <w:highlight w:val="none"/>
        </w:rPr>
        <w:t>2、生物样本库管理软件</w:t>
      </w:r>
    </w:p>
    <w:p w14:paraId="5C184E70">
      <w:pPr>
        <w:keepNext w:val="0"/>
        <w:keepLines w:val="0"/>
        <w:pageBreakBefore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2.1、系统功能：系统具备容器管理、样本管理、样本源管理、质控管理、随访管理、项目管理、耗材管理、数据管理、报警管理、安全及权限管理等功能。</w:t>
      </w:r>
    </w:p>
    <w:p w14:paraId="6FBC7A83">
      <w:pPr>
        <w:keepNext w:val="0"/>
        <w:keepLines w:val="0"/>
        <w:pageBreakBefore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2.2、系统不限制存储患者数量；支持浏览器模式访问，供本院或外院科研人员的查阅；支持患者或样本数据的导出；自定义用户权限、自定义权限类别。</w:t>
      </w:r>
    </w:p>
    <w:p w14:paraId="56C2518F">
      <w:pPr>
        <w:keepNext w:val="0"/>
        <w:keepLines w:val="0"/>
        <w:pageBreakBefore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2.3、样本显示：</w:t>
      </w:r>
    </w:p>
    <w:p w14:paraId="084163B6">
      <w:pPr>
        <w:keepNext w:val="0"/>
        <w:keepLines w:val="0"/>
        <w:pageBreakBefore w:val="0"/>
        <w:overflowPunct/>
        <w:topLinePunct w:val="0"/>
        <w:bidi w:val="0"/>
        <w:snapToGrid w:val="0"/>
        <w:spacing w:after="0" w:line="360" w:lineRule="auto"/>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2.3.1支持以树形或图形化方式模拟显示实际容器的各级结构，包括层、架、冷冻盒等的结构</w:t>
      </w:r>
      <w:r>
        <w:rPr>
          <w:rFonts w:hint="eastAsia" w:ascii="仿宋" w:hAnsi="仿宋" w:eastAsia="仿宋" w:cs="仿宋"/>
          <w:color w:val="auto"/>
          <w:sz w:val="24"/>
          <w:szCs w:val="24"/>
          <w:highlight w:val="none"/>
          <w:lang w:eastAsia="zh-CN"/>
        </w:rPr>
        <w:t>。</w:t>
      </w:r>
    </w:p>
    <w:p w14:paraId="6627BB4F">
      <w:pPr>
        <w:keepNext w:val="0"/>
        <w:keepLines w:val="0"/>
        <w:pageBreakBefore w:val="0"/>
        <w:overflowPunct/>
        <w:topLinePunct w:val="0"/>
        <w:bidi w:val="0"/>
        <w:snapToGrid w:val="0"/>
        <w:spacing w:after="0" w:line="360" w:lineRule="auto"/>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2.3.2容器的结构、规格、大小、名称等能自定义配置</w:t>
      </w:r>
      <w:r>
        <w:rPr>
          <w:rFonts w:hint="eastAsia" w:ascii="仿宋" w:hAnsi="仿宋" w:eastAsia="仿宋" w:cs="仿宋"/>
          <w:color w:val="auto"/>
          <w:sz w:val="24"/>
          <w:szCs w:val="24"/>
          <w:highlight w:val="none"/>
          <w:lang w:eastAsia="zh-CN"/>
        </w:rPr>
        <w:t>。</w:t>
      </w:r>
    </w:p>
    <w:p w14:paraId="079B14F8">
      <w:pPr>
        <w:keepNext w:val="0"/>
        <w:keepLines w:val="0"/>
        <w:pageBreakBefore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2.3.3容器内的样本信息、样本源信息及同样本复份信息查看，可以在容器内进行EXCEL批量导入、整盒添加到出库、添加到出借、导出、删除、打印条码等操作。</w:t>
      </w:r>
    </w:p>
    <w:p w14:paraId="7BE885B2">
      <w:pPr>
        <w:keepNext w:val="0"/>
        <w:keepLines w:val="0"/>
        <w:pageBreakBefore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2.4、能够对样本类型进行统一管理，能够根据不同样本类型设置不同的默认参数，显示图标，且能够绑定不同的信息展示模版。操作引导：支持以向导形式引导完成样本入库、出库、申领、归还、销毁、样本衍生（分装、提取）的操作，且能支持贴码管和预置管的操作。</w:t>
      </w:r>
    </w:p>
    <w:p w14:paraId="49976B65">
      <w:pPr>
        <w:keepNext w:val="0"/>
        <w:keepLines w:val="0"/>
        <w:pageBreakBefore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2.5、统计功能：</w:t>
      </w:r>
    </w:p>
    <w:p w14:paraId="3A7F9868">
      <w:pPr>
        <w:keepNext w:val="0"/>
        <w:keepLines w:val="0"/>
        <w:pageBreakBefore w:val="0"/>
        <w:overflowPunct/>
        <w:topLinePunct w:val="0"/>
        <w:bidi w:val="0"/>
        <w:snapToGrid w:val="0"/>
        <w:spacing w:after="0" w:line="360" w:lineRule="auto"/>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2.5.1系统提供对存放设备的空间统计功能，用户可以统计不同空间类型物理位置的总容量、利用率及储存的标本类型等信息</w:t>
      </w:r>
      <w:r>
        <w:rPr>
          <w:rFonts w:hint="eastAsia" w:ascii="仿宋" w:hAnsi="仿宋" w:eastAsia="仿宋" w:cs="仿宋"/>
          <w:color w:val="auto"/>
          <w:sz w:val="24"/>
          <w:szCs w:val="24"/>
          <w:highlight w:val="none"/>
          <w:lang w:eastAsia="zh-CN"/>
        </w:rPr>
        <w:t>。</w:t>
      </w:r>
    </w:p>
    <w:p w14:paraId="336AF068">
      <w:pPr>
        <w:keepNext w:val="0"/>
        <w:keepLines w:val="0"/>
        <w:pageBreakBefore w:val="0"/>
        <w:overflowPunct/>
        <w:topLinePunct w:val="0"/>
        <w:bidi w:val="0"/>
        <w:snapToGrid w:val="0"/>
        <w:spacing w:after="0" w:line="360" w:lineRule="auto"/>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2.5.2能自定义设置多种颜色提示样本的存储量</w:t>
      </w:r>
      <w:r>
        <w:rPr>
          <w:rFonts w:hint="eastAsia" w:ascii="仿宋" w:hAnsi="仿宋" w:eastAsia="仿宋" w:cs="仿宋"/>
          <w:color w:val="auto"/>
          <w:sz w:val="24"/>
          <w:szCs w:val="24"/>
          <w:highlight w:val="none"/>
          <w:lang w:eastAsia="zh-CN"/>
        </w:rPr>
        <w:t>。</w:t>
      </w:r>
    </w:p>
    <w:p w14:paraId="790C3954">
      <w:pPr>
        <w:keepNext w:val="0"/>
        <w:keepLines w:val="0"/>
        <w:pageBreakBefore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2.5.3可显示存储容器：冰箱、液氮罐、冻存架、冻存盒等任意一个容器的存储容量百分比和数量。</w:t>
      </w:r>
    </w:p>
    <w:p w14:paraId="32B3B42A">
      <w:pPr>
        <w:keepNext w:val="0"/>
        <w:keepLines w:val="0"/>
        <w:pageBreakBefore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2.6、样本数据：</w:t>
      </w:r>
    </w:p>
    <w:p w14:paraId="4E80571B">
      <w:pPr>
        <w:keepNext w:val="0"/>
        <w:keepLines w:val="0"/>
        <w:pageBreakBefore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2.6.1支持按样本类型、样本源类型及样本组等进行样本复份数及病例数统计；</w:t>
      </w:r>
    </w:p>
    <w:p w14:paraId="2BAB5129">
      <w:pPr>
        <w:keepNext w:val="0"/>
        <w:keepLines w:val="0"/>
        <w:pageBreakBefore w:val="0"/>
        <w:overflowPunct/>
        <w:topLinePunct w:val="0"/>
        <w:bidi w:val="0"/>
        <w:snapToGrid w:val="0"/>
        <w:spacing w:after="0" w:line="360" w:lineRule="auto"/>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2.6.2支持样本单据（包括不限于出入库、盘点、移动）、设备状态及各项明细查询/支持多种图表形式展现</w:t>
      </w:r>
      <w:r>
        <w:rPr>
          <w:rFonts w:hint="eastAsia" w:ascii="仿宋" w:hAnsi="仿宋" w:eastAsia="仿宋" w:cs="仿宋"/>
          <w:color w:val="auto"/>
          <w:sz w:val="24"/>
          <w:szCs w:val="24"/>
          <w:highlight w:val="none"/>
          <w:lang w:eastAsia="zh-CN"/>
        </w:rPr>
        <w:t>。</w:t>
      </w:r>
    </w:p>
    <w:p w14:paraId="09D93505">
      <w:pPr>
        <w:keepNext w:val="0"/>
        <w:keepLines w:val="0"/>
        <w:pageBreakBefore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2.6.3支持打印图表信息，以excel、png、pdf等格式下载和导出相应的统计图表信息。</w:t>
      </w:r>
    </w:p>
    <w:p w14:paraId="7FADD951">
      <w:pPr>
        <w:keepNext w:val="0"/>
        <w:keepLines w:val="0"/>
        <w:pageBreakBefore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2.7、存储信息：包括样品名称、样品编号、样品前处理信息、其它样品详细信息描述、出入库时间、样品制备时间、样品来源、样品收集人、存储位置（精确到盒子或盒子内的位置）等。</w:t>
      </w:r>
    </w:p>
    <w:p w14:paraId="56DE5134">
      <w:pPr>
        <w:keepNext w:val="0"/>
        <w:keepLines w:val="0"/>
        <w:pageBreakBefore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2.8、权限设置：能够为不同人员分配不同的角色，可自定义不同角色，不同角色可设置不同的功能权限；灵活配置容器的访问权限，只有特定权限内的用户组成员才能访问相应的容器。</w:t>
      </w:r>
    </w:p>
    <w:p w14:paraId="250334AF">
      <w:pPr>
        <w:keepNext w:val="0"/>
        <w:keepLines w:val="0"/>
        <w:pageBreakBefore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2.9、数据导出和导入：</w:t>
      </w:r>
    </w:p>
    <w:p w14:paraId="45B67C6F">
      <w:pPr>
        <w:keepNext w:val="0"/>
        <w:keepLines w:val="0"/>
        <w:pageBreakBefore w:val="0"/>
        <w:overflowPunct/>
        <w:topLinePunct w:val="0"/>
        <w:bidi w:val="0"/>
        <w:snapToGrid w:val="0"/>
        <w:spacing w:after="0" w:line="360" w:lineRule="auto"/>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2.9.1可手工扫码录入、Excel表格批量导入两种途径进行数据录入，同时支持将样本信息以 excel 表格的方式批量导出</w:t>
      </w:r>
      <w:r>
        <w:rPr>
          <w:rFonts w:hint="eastAsia" w:ascii="仿宋" w:hAnsi="仿宋" w:eastAsia="仿宋" w:cs="仿宋"/>
          <w:color w:val="auto"/>
          <w:sz w:val="24"/>
          <w:szCs w:val="24"/>
          <w:highlight w:val="none"/>
          <w:lang w:eastAsia="zh-CN"/>
        </w:rPr>
        <w:t>。</w:t>
      </w:r>
    </w:p>
    <w:p w14:paraId="6F595C36">
      <w:pPr>
        <w:keepNext w:val="0"/>
        <w:keepLines w:val="0"/>
        <w:pageBreakBefore w:val="0"/>
        <w:overflowPunct/>
        <w:topLinePunct w:val="0"/>
        <w:bidi w:val="0"/>
        <w:snapToGrid w:val="0"/>
        <w:spacing w:after="0" w:line="360" w:lineRule="auto"/>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2.9.2系统可以通过输入或扫描样本编号，快速获取样本目前的状态和存储位置等信息</w:t>
      </w:r>
      <w:r>
        <w:rPr>
          <w:rFonts w:hint="eastAsia" w:ascii="仿宋" w:hAnsi="仿宋" w:eastAsia="仿宋" w:cs="仿宋"/>
          <w:color w:val="auto"/>
          <w:sz w:val="24"/>
          <w:szCs w:val="24"/>
          <w:highlight w:val="none"/>
          <w:lang w:eastAsia="zh-CN"/>
        </w:rPr>
        <w:t>。</w:t>
      </w:r>
    </w:p>
    <w:p w14:paraId="21C6A6FB">
      <w:pPr>
        <w:keepNext w:val="0"/>
        <w:keepLines w:val="0"/>
        <w:pageBreakBefore w:val="0"/>
        <w:overflowPunct/>
        <w:topLinePunct w:val="0"/>
        <w:bidi w:val="0"/>
        <w:snapToGrid w:val="0"/>
        <w:spacing w:after="0" w:line="360" w:lineRule="auto"/>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2.9.3智能入库功能：自动跟随最近一次的入库位置，以该位置的下一个位置为起点依次自动入库，无需用户再次选择位置</w:t>
      </w:r>
      <w:r>
        <w:rPr>
          <w:rFonts w:hint="eastAsia" w:ascii="仿宋" w:hAnsi="仿宋" w:eastAsia="仿宋" w:cs="仿宋"/>
          <w:color w:val="auto"/>
          <w:sz w:val="24"/>
          <w:szCs w:val="24"/>
          <w:highlight w:val="none"/>
          <w:lang w:eastAsia="zh-CN"/>
        </w:rPr>
        <w:t>。</w:t>
      </w:r>
    </w:p>
    <w:p w14:paraId="27C97CA5">
      <w:pPr>
        <w:keepNext w:val="0"/>
        <w:keepLines w:val="0"/>
        <w:pageBreakBefore w:val="0"/>
        <w:overflowPunct/>
        <w:topLinePunct w:val="0"/>
        <w:bidi w:val="0"/>
        <w:snapToGrid w:val="0"/>
        <w:spacing w:after="0" w:line="360" w:lineRule="auto"/>
        <w:jc w:val="left"/>
        <w:rPr>
          <w:rFonts w:hint="eastAsia" w:ascii="仿宋" w:hAnsi="仿宋" w:eastAsia="仿宋" w:cs="仿宋"/>
          <w:b/>
          <w:bCs/>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2.9.4支持对样本全生命周期进行查询及追溯，包括样本采集、入库、出借、还库、转移、销毁各个阶段。</w:t>
      </w:r>
    </w:p>
    <w:p w14:paraId="6BCD8E17">
      <w:pPr>
        <w:keepNext w:val="0"/>
        <w:keepLines w:val="0"/>
        <w:pageBreakBefore w:val="0"/>
        <w:overflowPunct/>
        <w:topLinePunct w:val="0"/>
        <w:bidi w:val="0"/>
        <w:snapToGrid w:val="0"/>
        <w:spacing w:after="0" w:line="360" w:lineRule="auto"/>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（二）超低温冰箱温度监控系统</w:t>
      </w:r>
    </w:p>
    <w:p w14:paraId="1E43FFC2">
      <w:pPr>
        <w:pStyle w:val="16"/>
        <w:keepNext w:val="0"/>
        <w:keepLines w:val="0"/>
        <w:pageBreakBefore w:val="0"/>
        <w:overflowPunct/>
        <w:topLinePunct w:val="0"/>
        <w:bidi w:val="0"/>
        <w:snapToGrid w:val="0"/>
        <w:spacing w:after="0" w:line="360" w:lineRule="auto"/>
        <w:ind w:left="0" w:leftChars="0" w:firstLine="0" w:firstLineChars="0"/>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1.温度采集模块</w:t>
      </w:r>
    </w:p>
    <w:p w14:paraId="4F7C45DC">
      <w:pPr>
        <w:pStyle w:val="16"/>
        <w:keepNext w:val="0"/>
        <w:keepLines w:val="0"/>
        <w:pageBreakBefore w:val="0"/>
        <w:overflowPunct/>
        <w:topLinePunct w:val="0"/>
        <w:bidi w:val="0"/>
        <w:snapToGrid w:val="0"/>
        <w:spacing w:after="0" w:line="360" w:lineRule="auto"/>
        <w:ind w:left="0" w:leftChars="0" w:firstLine="0" w:firstLineChars="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1.1 电源：220V/50HZ，直流输出模块供电,同时所有采集模块应有后备电池，能够在发生断电事故时保证采集模块仍然正常运行≥5小时，确保服务器能够检测到温度超限并及时报警。</w:t>
      </w:r>
    </w:p>
    <w:p w14:paraId="387421B0">
      <w:pPr>
        <w:pStyle w:val="16"/>
        <w:keepNext w:val="0"/>
        <w:keepLines w:val="0"/>
        <w:pageBreakBefore w:val="0"/>
        <w:overflowPunct/>
        <w:topLinePunct w:val="0"/>
        <w:bidi w:val="0"/>
        <w:snapToGrid w:val="0"/>
        <w:spacing w:after="0" w:line="360" w:lineRule="auto"/>
        <w:ind w:left="0" w:leftChars="0" w:firstLine="0" w:firstLineChars="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1.2 现场温度采集模块配备LCD液晶屏幕显示，能够显示实时温度、电池电量等信息，方便操作人员更好的维护系统监控系统运转。</w:t>
      </w:r>
    </w:p>
    <w:p w14:paraId="27CBB6FB">
      <w:pPr>
        <w:pStyle w:val="16"/>
        <w:keepNext w:val="0"/>
        <w:keepLines w:val="0"/>
        <w:pageBreakBefore w:val="0"/>
        <w:overflowPunct/>
        <w:topLinePunct w:val="0"/>
        <w:bidi w:val="0"/>
        <w:snapToGrid w:val="0"/>
        <w:spacing w:after="0" w:line="360" w:lineRule="auto"/>
        <w:ind w:left="0" w:leftChars="0" w:firstLine="0" w:firstLineChars="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▲1.3 ZIGBEE无线通讯模式，通讯频率2.4GHZ。</w:t>
      </w:r>
    </w:p>
    <w:p w14:paraId="3865A106">
      <w:pPr>
        <w:pStyle w:val="16"/>
        <w:keepNext w:val="0"/>
        <w:keepLines w:val="0"/>
        <w:pageBreakBefore w:val="0"/>
        <w:overflowPunct/>
        <w:topLinePunct w:val="0"/>
        <w:bidi w:val="0"/>
        <w:snapToGrid w:val="0"/>
        <w:spacing w:after="0" w:line="360" w:lineRule="auto"/>
        <w:ind w:left="0" w:leftChars="0" w:firstLine="0" w:firstLineChars="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▲1.4 传感器材质：T型热电偶，温度采集模块采集范围：-200℃～+150℃，测量精度：-40℃～+85℃，±0.5℃；其它±1℃。</w:t>
      </w:r>
    </w:p>
    <w:p w14:paraId="2E9F62E4">
      <w:pPr>
        <w:pStyle w:val="16"/>
        <w:keepNext w:val="0"/>
        <w:keepLines w:val="0"/>
        <w:pageBreakBefore w:val="0"/>
        <w:overflowPunct/>
        <w:topLinePunct w:val="0"/>
        <w:bidi w:val="0"/>
        <w:snapToGrid w:val="0"/>
        <w:spacing w:after="0" w:line="360" w:lineRule="auto"/>
        <w:ind w:left="0" w:leftChars="0" w:firstLine="0" w:firstLineChars="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1.5 采集设备可自身存储数据，异常恢复后可实现断点续传。</w:t>
      </w:r>
    </w:p>
    <w:p w14:paraId="2CC7A749">
      <w:pPr>
        <w:pStyle w:val="16"/>
        <w:keepNext w:val="0"/>
        <w:keepLines w:val="0"/>
        <w:pageBreakBefore w:val="0"/>
        <w:overflowPunct/>
        <w:topLinePunct w:val="0"/>
        <w:bidi w:val="0"/>
        <w:snapToGrid w:val="0"/>
        <w:spacing w:after="0" w:line="360" w:lineRule="auto"/>
        <w:ind w:left="0" w:leftChars="0" w:firstLine="0" w:firstLineChars="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1.6 出现异常时设备自身可实现声光报警。</w:t>
      </w:r>
    </w:p>
    <w:p w14:paraId="4195BEE8">
      <w:pPr>
        <w:pStyle w:val="16"/>
        <w:keepNext w:val="0"/>
        <w:keepLines w:val="0"/>
        <w:pageBreakBefore w:val="0"/>
        <w:overflowPunct/>
        <w:topLinePunct w:val="0"/>
        <w:bidi w:val="0"/>
        <w:snapToGrid w:val="0"/>
        <w:spacing w:after="0" w:line="360" w:lineRule="auto"/>
        <w:ind w:left="0" w:leftChars="0" w:firstLine="0" w:firstLineChars="0"/>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2.温湿度采集模块</w:t>
      </w:r>
    </w:p>
    <w:p w14:paraId="0FF6C35E">
      <w:pPr>
        <w:pStyle w:val="16"/>
        <w:keepNext w:val="0"/>
        <w:keepLines w:val="0"/>
        <w:pageBreakBefore w:val="0"/>
        <w:overflowPunct/>
        <w:topLinePunct w:val="0"/>
        <w:bidi w:val="0"/>
        <w:snapToGrid w:val="0"/>
        <w:spacing w:after="0" w:line="360" w:lineRule="auto"/>
        <w:ind w:left="0" w:leftChars="0" w:firstLine="0" w:firstLineChars="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2.1 电源：220V/50HZ，直流输出模块供电,同时所有采集模块应有后备电池，能够在发生断电事故时保证采集模块仍然正常运行≥6小时，确保服务器能够检测到温度超限并及时报警。</w:t>
      </w:r>
    </w:p>
    <w:p w14:paraId="7549F0C0">
      <w:pPr>
        <w:pStyle w:val="16"/>
        <w:keepNext w:val="0"/>
        <w:keepLines w:val="0"/>
        <w:pageBreakBefore w:val="0"/>
        <w:overflowPunct/>
        <w:topLinePunct w:val="0"/>
        <w:bidi w:val="0"/>
        <w:snapToGrid w:val="0"/>
        <w:spacing w:after="0" w:line="360" w:lineRule="auto"/>
        <w:ind w:left="0" w:leftChars="0" w:firstLine="0" w:firstLineChars="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2.2 现场温度采集模块配备LCD液晶屏幕显示，能够显示实时温度、电池电量等信息。</w:t>
      </w:r>
    </w:p>
    <w:p w14:paraId="5B2A7006">
      <w:pPr>
        <w:pStyle w:val="16"/>
        <w:keepNext w:val="0"/>
        <w:keepLines w:val="0"/>
        <w:pageBreakBefore w:val="0"/>
        <w:overflowPunct/>
        <w:topLinePunct w:val="0"/>
        <w:bidi w:val="0"/>
        <w:snapToGrid w:val="0"/>
        <w:spacing w:after="0" w:line="360" w:lineRule="auto"/>
        <w:ind w:left="0" w:leftChars="0" w:firstLine="0" w:firstLineChars="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▲2.3 ZIGBEE无线通讯模式，通讯频率2.4GHZ。</w:t>
      </w:r>
    </w:p>
    <w:p w14:paraId="375C6C3B">
      <w:pPr>
        <w:pStyle w:val="16"/>
        <w:keepNext w:val="0"/>
        <w:keepLines w:val="0"/>
        <w:pageBreakBefore w:val="0"/>
        <w:overflowPunct/>
        <w:topLinePunct w:val="0"/>
        <w:bidi w:val="0"/>
        <w:snapToGrid w:val="0"/>
        <w:spacing w:after="0" w:line="360" w:lineRule="auto"/>
        <w:ind w:left="0" w:leftChars="0" w:firstLine="0" w:firstLineChars="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2.4 温度采集范围：-40℃～+85℃，湿度采集范围0%~100%,温度测量精度：±0.5℃；湿度测量精度：±5%。</w:t>
      </w:r>
    </w:p>
    <w:p w14:paraId="08816D81">
      <w:pPr>
        <w:pStyle w:val="16"/>
        <w:keepNext w:val="0"/>
        <w:keepLines w:val="0"/>
        <w:pageBreakBefore w:val="0"/>
        <w:overflowPunct/>
        <w:topLinePunct w:val="0"/>
        <w:bidi w:val="0"/>
        <w:snapToGrid w:val="0"/>
        <w:spacing w:after="0" w:line="360" w:lineRule="auto"/>
        <w:ind w:left="0" w:leftChars="0" w:firstLine="0" w:firstLineChars="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2.5 采集设备可自身存储数据，异常恢复后可实现断点续传。</w:t>
      </w:r>
    </w:p>
    <w:p w14:paraId="7A5F4454">
      <w:pPr>
        <w:pStyle w:val="16"/>
        <w:keepNext w:val="0"/>
        <w:keepLines w:val="0"/>
        <w:pageBreakBefore w:val="0"/>
        <w:overflowPunct/>
        <w:topLinePunct w:val="0"/>
        <w:bidi w:val="0"/>
        <w:snapToGrid w:val="0"/>
        <w:spacing w:after="0" w:line="360" w:lineRule="auto"/>
        <w:ind w:left="0" w:leftChars="0" w:firstLine="0" w:firstLineChars="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2.6 出现异常时设备自身可实现声光报警。</w:t>
      </w:r>
    </w:p>
    <w:p w14:paraId="7A8B1C86">
      <w:pPr>
        <w:pStyle w:val="16"/>
        <w:keepNext w:val="0"/>
        <w:keepLines w:val="0"/>
        <w:pageBreakBefore w:val="0"/>
        <w:overflowPunct/>
        <w:topLinePunct w:val="0"/>
        <w:bidi w:val="0"/>
        <w:snapToGrid w:val="0"/>
        <w:spacing w:after="0" w:line="360" w:lineRule="auto"/>
        <w:ind w:left="0" w:leftChars="0" w:firstLine="0" w:firstLineChars="0"/>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3.中继模块</w:t>
      </w:r>
    </w:p>
    <w:p w14:paraId="4D74A818">
      <w:pPr>
        <w:pStyle w:val="16"/>
        <w:keepNext w:val="0"/>
        <w:keepLines w:val="0"/>
        <w:pageBreakBefore w:val="0"/>
        <w:overflowPunct/>
        <w:topLinePunct w:val="0"/>
        <w:bidi w:val="0"/>
        <w:snapToGrid w:val="0"/>
        <w:spacing w:after="0" w:line="360" w:lineRule="auto"/>
        <w:ind w:left="0" w:leftChars="0" w:firstLine="0" w:firstLineChars="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3.1 在电源：220V/50HZ，直流输出模块供电,同时模块具备后备电池，能够在发生断电事故时保证采集模块仍然正常运行≥48小时。</w:t>
      </w:r>
    </w:p>
    <w:p w14:paraId="2AE27DD0">
      <w:pPr>
        <w:pStyle w:val="16"/>
        <w:keepNext w:val="0"/>
        <w:keepLines w:val="0"/>
        <w:pageBreakBefore w:val="0"/>
        <w:overflowPunct/>
        <w:topLinePunct w:val="0"/>
        <w:bidi w:val="0"/>
        <w:snapToGrid w:val="0"/>
        <w:spacing w:after="0" w:line="360" w:lineRule="auto"/>
        <w:ind w:left="0" w:leftChars="0" w:firstLine="0" w:firstLineChars="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▲3.2 ZIGBEE无线通讯模式，通讯频率2.4GHZ。</w:t>
      </w:r>
    </w:p>
    <w:p w14:paraId="3B09BCD4">
      <w:pPr>
        <w:pStyle w:val="16"/>
        <w:keepNext w:val="0"/>
        <w:keepLines w:val="0"/>
        <w:pageBreakBefore w:val="0"/>
        <w:overflowPunct/>
        <w:topLinePunct w:val="0"/>
        <w:bidi w:val="0"/>
        <w:snapToGrid w:val="0"/>
        <w:spacing w:after="0" w:line="360" w:lineRule="auto"/>
        <w:ind w:left="0" w:leftChars="0" w:firstLine="0" w:firstLineChars="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3.3 数据通过以太网上传服务器。</w:t>
      </w:r>
    </w:p>
    <w:p w14:paraId="5B67CFBD">
      <w:pPr>
        <w:pStyle w:val="16"/>
        <w:keepNext w:val="0"/>
        <w:keepLines w:val="0"/>
        <w:pageBreakBefore w:val="0"/>
        <w:overflowPunct/>
        <w:topLinePunct w:val="0"/>
        <w:bidi w:val="0"/>
        <w:snapToGrid w:val="0"/>
        <w:spacing w:after="0" w:line="360" w:lineRule="auto"/>
        <w:ind w:left="0" w:leftChars="0" w:firstLine="0" w:firstLineChars="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3.4 可接入用户内网服务器也可接入外网服务器。</w:t>
      </w:r>
    </w:p>
    <w:p w14:paraId="5FABAEA1">
      <w:pPr>
        <w:pStyle w:val="16"/>
        <w:keepNext w:val="0"/>
        <w:keepLines w:val="0"/>
        <w:pageBreakBefore w:val="0"/>
        <w:overflowPunct/>
        <w:topLinePunct w:val="0"/>
        <w:bidi w:val="0"/>
        <w:snapToGrid w:val="0"/>
        <w:spacing w:after="0" w:line="360" w:lineRule="auto"/>
        <w:ind w:left="0" w:leftChars="0" w:firstLine="0" w:firstLineChars="0"/>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4.短信报警服务器</w:t>
      </w:r>
    </w:p>
    <w:p w14:paraId="03B4AE11">
      <w:pPr>
        <w:pStyle w:val="16"/>
        <w:keepNext w:val="0"/>
        <w:keepLines w:val="0"/>
        <w:pageBreakBefore w:val="0"/>
        <w:overflowPunct/>
        <w:topLinePunct w:val="0"/>
        <w:bidi w:val="0"/>
        <w:snapToGrid w:val="0"/>
        <w:spacing w:after="0" w:line="360" w:lineRule="auto"/>
        <w:ind w:left="0" w:leftChars="0" w:firstLine="0" w:firstLineChars="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4.1 通过USB与服务器相连，保证报警信息传输稳定。</w:t>
      </w:r>
    </w:p>
    <w:p w14:paraId="0BFF7407">
      <w:pPr>
        <w:keepNext w:val="0"/>
        <w:keepLines w:val="0"/>
        <w:pageBreakBefore w:val="0"/>
        <w:overflowPunct/>
        <w:topLinePunct w:val="0"/>
        <w:bidi w:val="0"/>
        <w:snapToGrid w:val="0"/>
        <w:spacing w:after="0"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4.2 可同时实现电话报警、短信报警。</w:t>
      </w:r>
    </w:p>
    <w:p w14:paraId="37A9B585">
      <w:pPr>
        <w:keepNext w:val="0"/>
        <w:keepLines w:val="0"/>
        <w:pageBreakBefore w:val="0"/>
        <w:overflowPunct/>
        <w:topLinePunct w:val="0"/>
        <w:bidi w:val="0"/>
        <w:snapToGrid w:val="0"/>
        <w:spacing w:after="0" w:line="360" w:lineRule="auto"/>
        <w:rPr>
          <w:rFonts w:hint="eastAsia" w:ascii="仿宋" w:hAnsi="仿宋" w:eastAsia="仿宋" w:cs="仿宋"/>
          <w:b/>
          <w:bCs/>
          <w:color w:val="auto"/>
          <w:sz w:val="24"/>
          <w:szCs w:val="24"/>
          <w:highlight w:val="none"/>
          <w:lang w:val="en-US" w:eastAsia="zh-CN"/>
        </w:rPr>
      </w:pPr>
      <w:r>
        <w:rPr>
          <w:rFonts w:hint="eastAsia"/>
          <w:b/>
          <w:bCs/>
          <w:color w:val="auto"/>
          <w:highlight w:val="none"/>
          <w:lang w:val="en-US" w:eastAsia="zh-CN"/>
        </w:rPr>
        <w:t>★</w:t>
      </w:r>
      <w:r>
        <w:rPr>
          <w:rFonts w:hint="eastAsia" w:ascii="仿宋" w:hAnsi="仿宋" w:eastAsia="仿宋" w:cs="仿宋"/>
          <w:b/>
          <w:bCs/>
          <w:color w:val="auto"/>
          <w:sz w:val="24"/>
          <w:szCs w:val="24"/>
          <w:highlight w:val="none"/>
          <w:lang w:val="en-US" w:eastAsia="zh-CN"/>
        </w:rPr>
        <w:t>5.配置清单</w:t>
      </w:r>
    </w:p>
    <w:p w14:paraId="0A6D98FC">
      <w:pPr>
        <w:pStyle w:val="16"/>
        <w:keepNext w:val="0"/>
        <w:keepLines w:val="0"/>
        <w:pageBreakBefore w:val="0"/>
        <w:numPr>
          <w:ilvl w:val="0"/>
          <w:numId w:val="10"/>
        </w:numPr>
        <w:overflowPunct/>
        <w:topLinePunct w:val="0"/>
        <w:bidi w:val="0"/>
        <w:snapToGrid w:val="0"/>
        <w:spacing w:after="0" w:line="360" w:lineRule="auto"/>
        <w:ind w:left="0" w:leftChars="0" w:firstLine="0" w:firstLineChars="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温度采集模块 56个</w:t>
      </w:r>
    </w:p>
    <w:p w14:paraId="71A077C9">
      <w:pPr>
        <w:pStyle w:val="16"/>
        <w:keepNext w:val="0"/>
        <w:keepLines w:val="0"/>
        <w:pageBreakBefore w:val="0"/>
        <w:numPr>
          <w:ilvl w:val="0"/>
          <w:numId w:val="10"/>
        </w:numPr>
        <w:overflowPunct/>
        <w:topLinePunct w:val="0"/>
        <w:bidi w:val="0"/>
        <w:snapToGrid w:val="0"/>
        <w:spacing w:after="0" w:line="360" w:lineRule="auto"/>
        <w:ind w:left="0" w:leftChars="0" w:firstLine="0" w:firstLineChars="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温湿度采集模块17个</w:t>
      </w:r>
    </w:p>
    <w:p w14:paraId="292BB4B3">
      <w:pPr>
        <w:pStyle w:val="16"/>
        <w:keepNext w:val="0"/>
        <w:keepLines w:val="0"/>
        <w:pageBreakBefore w:val="0"/>
        <w:numPr>
          <w:ilvl w:val="0"/>
          <w:numId w:val="10"/>
        </w:numPr>
        <w:overflowPunct/>
        <w:topLinePunct w:val="0"/>
        <w:bidi w:val="0"/>
        <w:snapToGrid w:val="0"/>
        <w:spacing w:after="0" w:line="360" w:lineRule="auto"/>
        <w:ind w:left="0" w:leftChars="0" w:firstLine="0" w:firstLineChars="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中继模块 3个</w:t>
      </w:r>
    </w:p>
    <w:p w14:paraId="01A8EDB8">
      <w:pPr>
        <w:pStyle w:val="16"/>
        <w:keepNext w:val="0"/>
        <w:keepLines w:val="0"/>
        <w:pageBreakBefore w:val="0"/>
        <w:numPr>
          <w:ilvl w:val="0"/>
          <w:numId w:val="10"/>
        </w:numPr>
        <w:overflowPunct/>
        <w:topLinePunct w:val="0"/>
        <w:bidi w:val="0"/>
        <w:snapToGrid w:val="0"/>
        <w:spacing w:after="0" w:line="360" w:lineRule="auto"/>
        <w:ind w:left="0" w:leftChars="0" w:firstLine="0" w:firstLineChars="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电话报警模块 1套</w:t>
      </w:r>
    </w:p>
    <w:p w14:paraId="31FA31DA">
      <w:pPr>
        <w:pStyle w:val="16"/>
        <w:keepNext w:val="0"/>
        <w:keepLines w:val="0"/>
        <w:pageBreakBefore w:val="0"/>
        <w:numPr>
          <w:ilvl w:val="0"/>
          <w:numId w:val="10"/>
        </w:numPr>
        <w:overflowPunct/>
        <w:topLinePunct w:val="0"/>
        <w:bidi w:val="0"/>
        <w:snapToGrid w:val="0"/>
        <w:spacing w:after="0" w:line="360" w:lineRule="auto"/>
        <w:ind w:left="0" w:leftChars="0" w:firstLine="0" w:firstLineChars="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冷链监控系统软件 1套</w:t>
      </w:r>
    </w:p>
    <w:p w14:paraId="58AC1537">
      <w:pPr>
        <w:pStyle w:val="16"/>
        <w:keepNext w:val="0"/>
        <w:keepLines w:val="0"/>
        <w:pageBreakBefore w:val="0"/>
        <w:numPr>
          <w:ilvl w:val="0"/>
          <w:numId w:val="10"/>
        </w:numPr>
        <w:overflowPunct/>
        <w:topLinePunct w:val="0"/>
        <w:bidi w:val="0"/>
        <w:snapToGrid w:val="0"/>
        <w:spacing w:after="0" w:line="360" w:lineRule="auto"/>
        <w:ind w:left="0" w:leftChars="0" w:firstLine="0" w:firstLineChars="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服务器  1台</w:t>
      </w:r>
    </w:p>
    <w:p w14:paraId="1A7863E5">
      <w:pPr>
        <w:keepNext w:val="0"/>
        <w:keepLines w:val="0"/>
        <w:pageBreakBefore w:val="0"/>
        <w:overflowPunct/>
        <w:topLinePunct w:val="0"/>
        <w:bidi w:val="0"/>
        <w:snapToGrid w:val="0"/>
        <w:spacing w:after="0" w:line="360" w:lineRule="auto"/>
        <w:rPr>
          <w:rFonts w:hint="eastAsia" w:ascii="仿宋" w:hAnsi="仿宋" w:eastAsia="仿宋" w:cs="仿宋"/>
          <w:b/>
          <w:bCs/>
          <w:color w:val="auto"/>
          <w:kern w:val="2"/>
          <w:sz w:val="24"/>
          <w:szCs w:val="24"/>
          <w:highlight w:val="none"/>
          <w:lang w:val="en-US" w:eastAsia="zh-CN" w:bidi="ar-SA"/>
        </w:rPr>
      </w:pPr>
    </w:p>
    <w:p w14:paraId="4CAE287F">
      <w:pPr>
        <w:keepNext w:val="0"/>
        <w:keepLines w:val="0"/>
        <w:pageBreakBefore w:val="0"/>
        <w:overflowPunct/>
        <w:topLinePunct w:val="0"/>
        <w:bidi w:val="0"/>
        <w:snapToGrid w:val="0"/>
        <w:spacing w:after="0" w:line="360" w:lineRule="auto"/>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采购包3：</w:t>
      </w:r>
    </w:p>
    <w:p w14:paraId="211E23B0">
      <w:pPr>
        <w:keepNext w:val="0"/>
        <w:keepLines w:val="0"/>
        <w:pageBreakBefore w:val="0"/>
        <w:overflowPunct/>
        <w:topLinePunct w:val="0"/>
        <w:bidi w:val="0"/>
        <w:snapToGrid w:val="0"/>
        <w:spacing w:after="0" w:line="360" w:lineRule="auto"/>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（一）功率自行车</w:t>
      </w:r>
    </w:p>
    <w:p w14:paraId="2C1EC872">
      <w:pPr>
        <w:keepNext w:val="0"/>
        <w:keepLines w:val="0"/>
        <w:pageBreakBefore w:val="0"/>
        <w:overflowPunct/>
        <w:topLinePunct w:val="0"/>
        <w:bidi w:val="0"/>
        <w:snapToGrid w:val="0"/>
        <w:spacing w:after="0" w:line="360" w:lineRule="auto"/>
        <w:rPr>
          <w:rFonts w:hint="eastAsia" w:ascii="仿宋" w:hAnsi="仿宋" w:eastAsia="仿宋" w:cs="仿宋"/>
          <w:b/>
          <w:bCs/>
          <w:color w:val="auto"/>
          <w:spacing w:val="-8"/>
          <w:sz w:val="24"/>
          <w:szCs w:val="24"/>
          <w:highlight w:val="none"/>
          <w:lang w:val="en-US" w:eastAsia="zh-CN"/>
        </w:rPr>
      </w:pPr>
      <w:r>
        <w:rPr>
          <w:rFonts w:hint="eastAsia" w:ascii="仿宋" w:hAnsi="仿宋" w:eastAsia="仿宋" w:cs="仿宋"/>
          <w:b/>
          <w:bCs/>
          <w:color w:val="auto"/>
          <w:spacing w:val="-8"/>
          <w:sz w:val="24"/>
          <w:szCs w:val="24"/>
          <w:highlight w:val="none"/>
          <w:lang w:val="en-US" w:eastAsia="zh-CN"/>
        </w:rPr>
        <w:t>1.功能参数</w:t>
      </w:r>
    </w:p>
    <w:p w14:paraId="0D88D0A5">
      <w:pPr>
        <w:keepNext w:val="0"/>
        <w:keepLines w:val="0"/>
        <w:pageBreakBefore w:val="0"/>
        <w:overflowPunct/>
        <w:topLinePunct w:val="0"/>
        <w:bidi w:val="0"/>
        <w:snapToGrid w:val="0"/>
        <w:spacing w:after="0" w:line="360" w:lineRule="auto"/>
        <w:rPr>
          <w:rFonts w:hint="eastAsia" w:ascii="仿宋" w:hAnsi="仿宋" w:eastAsia="仿宋" w:cs="仿宋"/>
          <w:color w:val="auto"/>
          <w:spacing w:val="-8"/>
          <w:sz w:val="24"/>
          <w:szCs w:val="24"/>
          <w:highlight w:val="none"/>
          <w:lang w:eastAsia="zh-CN"/>
        </w:rPr>
      </w:pPr>
      <w:r>
        <w:rPr>
          <w:rFonts w:hint="eastAsia" w:ascii="仿宋" w:hAnsi="仿宋" w:eastAsia="仿宋" w:cs="仿宋"/>
          <w:color w:val="auto"/>
          <w:spacing w:val="-8"/>
          <w:sz w:val="24"/>
          <w:szCs w:val="24"/>
          <w:highlight w:val="none"/>
          <w:lang w:val="en-US" w:eastAsia="zh-CN"/>
        </w:rPr>
        <w:t>1.1、</w:t>
      </w:r>
      <w:r>
        <w:rPr>
          <w:rFonts w:hint="eastAsia" w:ascii="仿宋" w:hAnsi="仿宋" w:eastAsia="仿宋" w:cs="仿宋"/>
          <w:color w:val="auto"/>
          <w:spacing w:val="-8"/>
          <w:sz w:val="24"/>
          <w:szCs w:val="24"/>
          <w:highlight w:val="none"/>
        </w:rPr>
        <w:t>训练模式</w:t>
      </w:r>
      <w:r>
        <w:rPr>
          <w:rFonts w:hint="eastAsia" w:ascii="仿宋" w:hAnsi="仿宋" w:eastAsia="仿宋" w:cs="仿宋"/>
          <w:color w:val="auto"/>
          <w:spacing w:val="-8"/>
          <w:sz w:val="24"/>
          <w:szCs w:val="24"/>
          <w:highlight w:val="none"/>
          <w:lang w:eastAsia="zh-CN"/>
        </w:rPr>
        <w:t>：至少包含</w:t>
      </w:r>
      <w:r>
        <w:rPr>
          <w:rFonts w:hint="eastAsia" w:ascii="仿宋" w:hAnsi="仿宋" w:eastAsia="仿宋" w:cs="仿宋"/>
          <w:color w:val="auto"/>
          <w:spacing w:val="-8"/>
          <w:sz w:val="24"/>
          <w:szCs w:val="24"/>
          <w:highlight w:val="none"/>
        </w:rPr>
        <w:t>智能模式、被动模式、主动模式</w:t>
      </w:r>
      <w:r>
        <w:rPr>
          <w:rFonts w:hint="eastAsia" w:ascii="仿宋" w:hAnsi="仿宋" w:eastAsia="仿宋" w:cs="仿宋"/>
          <w:color w:val="auto"/>
          <w:spacing w:val="-8"/>
          <w:sz w:val="24"/>
          <w:szCs w:val="24"/>
          <w:highlight w:val="none"/>
          <w:lang w:eastAsia="zh-CN"/>
        </w:rPr>
        <w:t>；</w:t>
      </w:r>
    </w:p>
    <w:p w14:paraId="7F0D67DB">
      <w:pPr>
        <w:keepNext w:val="0"/>
        <w:keepLines w:val="0"/>
        <w:pageBreakBefore w:val="0"/>
        <w:overflowPunct/>
        <w:topLinePunct w:val="0"/>
        <w:bidi w:val="0"/>
        <w:snapToGrid w:val="0"/>
        <w:spacing w:after="0" w:line="360" w:lineRule="auto"/>
        <w:rPr>
          <w:rFonts w:hint="eastAsia" w:ascii="仿宋" w:hAnsi="仿宋" w:eastAsia="仿宋" w:cs="仿宋"/>
          <w:color w:val="auto"/>
          <w:spacing w:val="-8"/>
          <w:sz w:val="24"/>
          <w:szCs w:val="24"/>
          <w:highlight w:val="none"/>
          <w:lang w:eastAsia="zh-CN"/>
        </w:rPr>
      </w:pPr>
      <w:r>
        <w:rPr>
          <w:rFonts w:hint="eastAsia" w:ascii="仿宋" w:hAnsi="仿宋" w:eastAsia="仿宋" w:cs="仿宋"/>
          <w:color w:val="auto"/>
          <w:spacing w:val="-8"/>
          <w:sz w:val="24"/>
          <w:szCs w:val="24"/>
          <w:highlight w:val="none"/>
          <w:lang w:val="en-US" w:eastAsia="zh-CN"/>
        </w:rPr>
        <w:t>1.2、</w:t>
      </w:r>
      <w:r>
        <w:rPr>
          <w:rFonts w:hint="eastAsia" w:ascii="仿宋" w:hAnsi="仿宋" w:eastAsia="仿宋" w:cs="仿宋"/>
          <w:color w:val="auto"/>
          <w:spacing w:val="-8"/>
          <w:sz w:val="24"/>
          <w:szCs w:val="24"/>
          <w:highlight w:val="none"/>
        </w:rPr>
        <w:t>时间调节</w:t>
      </w:r>
      <w:r>
        <w:rPr>
          <w:rFonts w:hint="eastAsia" w:ascii="仿宋" w:hAnsi="仿宋" w:eastAsia="仿宋" w:cs="仿宋"/>
          <w:color w:val="auto"/>
          <w:spacing w:val="-8"/>
          <w:sz w:val="24"/>
          <w:szCs w:val="24"/>
          <w:highlight w:val="none"/>
          <w:lang w:eastAsia="zh-CN"/>
        </w:rPr>
        <w:t>：</w:t>
      </w:r>
      <w:r>
        <w:rPr>
          <w:rFonts w:hint="eastAsia" w:ascii="仿宋" w:hAnsi="仿宋" w:eastAsia="仿宋" w:cs="仿宋"/>
          <w:color w:val="auto"/>
          <w:spacing w:val="-8"/>
          <w:sz w:val="24"/>
          <w:szCs w:val="24"/>
          <w:highlight w:val="none"/>
          <w:lang w:val="en-US" w:eastAsia="zh-CN"/>
        </w:rPr>
        <w:t>至少</w:t>
      </w:r>
      <w:r>
        <w:rPr>
          <w:rFonts w:hint="eastAsia" w:ascii="仿宋" w:hAnsi="仿宋" w:eastAsia="仿宋" w:cs="仿宋"/>
          <w:color w:val="auto"/>
          <w:spacing w:val="-8"/>
          <w:sz w:val="24"/>
          <w:szCs w:val="24"/>
          <w:highlight w:val="none"/>
          <w:lang w:eastAsia="en-US"/>
        </w:rPr>
        <w:t>6档可调，分别为3min,5min,10min,15min,20min,30min,开机默认20min</w:t>
      </w:r>
      <w:r>
        <w:rPr>
          <w:rFonts w:hint="eastAsia" w:ascii="仿宋" w:hAnsi="仿宋" w:eastAsia="仿宋" w:cs="仿宋"/>
          <w:color w:val="auto"/>
          <w:spacing w:val="-8"/>
          <w:sz w:val="24"/>
          <w:szCs w:val="24"/>
          <w:highlight w:val="none"/>
          <w:lang w:eastAsia="zh-CN"/>
        </w:rPr>
        <w:t>；</w:t>
      </w:r>
    </w:p>
    <w:p w14:paraId="438C68DA">
      <w:pPr>
        <w:keepNext w:val="0"/>
        <w:keepLines w:val="0"/>
        <w:pageBreakBefore w:val="0"/>
        <w:overflowPunct/>
        <w:topLinePunct w:val="0"/>
        <w:bidi w:val="0"/>
        <w:snapToGrid w:val="0"/>
        <w:spacing w:after="0" w:line="360" w:lineRule="auto"/>
        <w:rPr>
          <w:rFonts w:hint="eastAsia" w:ascii="仿宋" w:hAnsi="仿宋" w:eastAsia="仿宋" w:cs="仿宋"/>
          <w:color w:val="auto"/>
          <w:spacing w:val="-8"/>
          <w:sz w:val="24"/>
          <w:szCs w:val="24"/>
          <w:highlight w:val="none"/>
          <w:lang w:eastAsia="zh-CN"/>
        </w:rPr>
      </w:pPr>
      <w:r>
        <w:rPr>
          <w:rFonts w:hint="eastAsia" w:ascii="仿宋" w:hAnsi="仿宋" w:eastAsia="仿宋" w:cs="仿宋"/>
          <w:color w:val="auto"/>
          <w:spacing w:val="-8"/>
          <w:sz w:val="24"/>
          <w:szCs w:val="24"/>
          <w:highlight w:val="none"/>
          <w:lang w:val="en-US" w:eastAsia="zh-CN"/>
        </w:rPr>
        <w:t>1.3、</w:t>
      </w:r>
      <w:r>
        <w:rPr>
          <w:rFonts w:hint="eastAsia" w:ascii="仿宋" w:hAnsi="仿宋" w:eastAsia="仿宋" w:cs="仿宋"/>
          <w:color w:val="auto"/>
          <w:spacing w:val="-8"/>
          <w:sz w:val="24"/>
          <w:szCs w:val="24"/>
          <w:highlight w:val="none"/>
        </w:rPr>
        <w:t>速度调节</w:t>
      </w:r>
      <w:r>
        <w:rPr>
          <w:rFonts w:hint="eastAsia" w:ascii="仿宋" w:hAnsi="仿宋" w:eastAsia="仿宋" w:cs="仿宋"/>
          <w:color w:val="auto"/>
          <w:spacing w:val="-8"/>
          <w:sz w:val="24"/>
          <w:szCs w:val="24"/>
          <w:highlight w:val="none"/>
          <w:lang w:eastAsia="zh-CN"/>
        </w:rPr>
        <w:t>：</w:t>
      </w:r>
      <w:r>
        <w:rPr>
          <w:rFonts w:hint="eastAsia" w:ascii="仿宋" w:hAnsi="仿宋" w:eastAsia="仿宋" w:cs="仿宋"/>
          <w:color w:val="auto"/>
          <w:spacing w:val="-8"/>
          <w:sz w:val="24"/>
          <w:szCs w:val="24"/>
          <w:highlight w:val="none"/>
          <w:lang w:val="en-US" w:eastAsia="zh-CN"/>
        </w:rPr>
        <w:t>至少</w:t>
      </w:r>
      <w:r>
        <w:rPr>
          <w:rFonts w:hint="eastAsia" w:ascii="仿宋" w:hAnsi="仿宋" w:eastAsia="仿宋" w:cs="仿宋"/>
          <w:color w:val="auto"/>
          <w:spacing w:val="-8"/>
          <w:sz w:val="24"/>
          <w:szCs w:val="24"/>
          <w:highlight w:val="none"/>
        </w:rPr>
        <w:t>7档可调，范围5rpm,10~60rpm, 档间距10rpm,  开机默认20rpm</w:t>
      </w:r>
      <w:r>
        <w:rPr>
          <w:rFonts w:hint="eastAsia" w:ascii="仿宋" w:hAnsi="仿宋" w:eastAsia="仿宋" w:cs="仿宋"/>
          <w:color w:val="auto"/>
          <w:spacing w:val="-8"/>
          <w:sz w:val="24"/>
          <w:szCs w:val="24"/>
          <w:highlight w:val="none"/>
          <w:lang w:eastAsia="zh-CN"/>
        </w:rPr>
        <w:t>；</w:t>
      </w:r>
    </w:p>
    <w:p w14:paraId="4B4441A2">
      <w:pPr>
        <w:keepNext w:val="0"/>
        <w:keepLines w:val="0"/>
        <w:pageBreakBefore w:val="0"/>
        <w:overflowPunct/>
        <w:topLinePunct w:val="0"/>
        <w:bidi w:val="0"/>
        <w:snapToGrid w:val="0"/>
        <w:spacing w:after="0" w:line="360" w:lineRule="auto"/>
        <w:rPr>
          <w:rFonts w:hint="eastAsia" w:ascii="仿宋" w:hAnsi="仿宋" w:eastAsia="仿宋" w:cs="仿宋"/>
          <w:color w:val="auto"/>
          <w:spacing w:val="-8"/>
          <w:sz w:val="24"/>
          <w:szCs w:val="24"/>
          <w:highlight w:val="none"/>
          <w:lang w:eastAsia="zh-CN"/>
        </w:rPr>
      </w:pPr>
      <w:r>
        <w:rPr>
          <w:rFonts w:hint="eastAsia" w:ascii="仿宋" w:hAnsi="仿宋" w:eastAsia="仿宋" w:cs="仿宋"/>
          <w:color w:val="auto"/>
          <w:spacing w:val="-8"/>
          <w:sz w:val="24"/>
          <w:szCs w:val="24"/>
          <w:highlight w:val="none"/>
          <w:lang w:val="en-US" w:eastAsia="zh-CN"/>
        </w:rPr>
        <w:t>1.4、</w:t>
      </w:r>
      <w:r>
        <w:rPr>
          <w:rFonts w:hint="eastAsia" w:ascii="仿宋" w:hAnsi="仿宋" w:eastAsia="仿宋" w:cs="仿宋"/>
          <w:color w:val="auto"/>
          <w:spacing w:val="-8"/>
          <w:sz w:val="24"/>
          <w:szCs w:val="24"/>
          <w:highlight w:val="none"/>
        </w:rPr>
        <w:t>阻力调节</w:t>
      </w:r>
      <w:r>
        <w:rPr>
          <w:rFonts w:hint="eastAsia" w:ascii="仿宋" w:hAnsi="仿宋" w:eastAsia="仿宋" w:cs="仿宋"/>
          <w:color w:val="auto"/>
          <w:spacing w:val="-8"/>
          <w:sz w:val="24"/>
          <w:szCs w:val="24"/>
          <w:highlight w:val="none"/>
          <w:lang w:eastAsia="zh-CN"/>
        </w:rPr>
        <w:t>：</w:t>
      </w:r>
      <w:r>
        <w:rPr>
          <w:rFonts w:hint="eastAsia" w:ascii="仿宋" w:hAnsi="仿宋" w:eastAsia="仿宋" w:cs="仿宋"/>
          <w:color w:val="auto"/>
          <w:spacing w:val="-8"/>
          <w:sz w:val="24"/>
          <w:szCs w:val="24"/>
          <w:highlight w:val="none"/>
          <w:lang w:val="en-US" w:eastAsia="zh-CN"/>
        </w:rPr>
        <w:t>至少</w:t>
      </w:r>
      <w:r>
        <w:rPr>
          <w:rFonts w:hint="eastAsia" w:ascii="仿宋" w:hAnsi="仿宋" w:eastAsia="仿宋" w:cs="仿宋"/>
          <w:color w:val="auto"/>
          <w:spacing w:val="-8"/>
          <w:sz w:val="24"/>
          <w:szCs w:val="24"/>
          <w:highlight w:val="none"/>
          <w:lang w:eastAsia="en-US"/>
        </w:rPr>
        <w:t>12档可调，开机默认1挡</w:t>
      </w:r>
      <w:r>
        <w:rPr>
          <w:rFonts w:hint="eastAsia" w:ascii="仿宋" w:hAnsi="仿宋" w:eastAsia="仿宋" w:cs="仿宋"/>
          <w:color w:val="auto"/>
          <w:spacing w:val="-8"/>
          <w:sz w:val="24"/>
          <w:szCs w:val="24"/>
          <w:highlight w:val="none"/>
          <w:lang w:eastAsia="zh-CN"/>
        </w:rPr>
        <w:t>；</w:t>
      </w:r>
    </w:p>
    <w:p w14:paraId="59BA46CD">
      <w:pPr>
        <w:keepNext w:val="0"/>
        <w:keepLines w:val="0"/>
        <w:pageBreakBefore w:val="0"/>
        <w:overflowPunct/>
        <w:topLinePunct w:val="0"/>
        <w:bidi w:val="0"/>
        <w:snapToGrid w:val="0"/>
        <w:spacing w:after="0" w:line="360" w:lineRule="auto"/>
        <w:rPr>
          <w:rFonts w:hint="eastAsia" w:ascii="仿宋" w:hAnsi="仿宋" w:eastAsia="仿宋" w:cs="仿宋"/>
          <w:color w:val="auto"/>
          <w:spacing w:val="-8"/>
          <w:sz w:val="24"/>
          <w:szCs w:val="24"/>
          <w:highlight w:val="none"/>
          <w:lang w:eastAsia="zh-CN"/>
        </w:rPr>
      </w:pPr>
      <w:r>
        <w:rPr>
          <w:rFonts w:hint="eastAsia" w:ascii="仿宋" w:hAnsi="仿宋" w:eastAsia="仿宋" w:cs="仿宋"/>
          <w:color w:val="auto"/>
          <w:spacing w:val="-8"/>
          <w:sz w:val="24"/>
          <w:szCs w:val="24"/>
          <w:highlight w:val="none"/>
          <w:lang w:val="en-US" w:eastAsia="zh-CN"/>
        </w:rPr>
        <w:t>1.5、</w:t>
      </w:r>
      <w:r>
        <w:rPr>
          <w:rFonts w:hint="eastAsia" w:ascii="仿宋" w:hAnsi="仿宋" w:eastAsia="仿宋" w:cs="仿宋"/>
          <w:color w:val="auto"/>
          <w:spacing w:val="-8"/>
          <w:sz w:val="24"/>
          <w:szCs w:val="24"/>
          <w:highlight w:val="none"/>
        </w:rPr>
        <w:t>痉挛调节</w:t>
      </w:r>
      <w:r>
        <w:rPr>
          <w:rFonts w:hint="eastAsia" w:ascii="仿宋" w:hAnsi="仿宋" w:eastAsia="仿宋" w:cs="仿宋"/>
          <w:color w:val="auto"/>
          <w:spacing w:val="-8"/>
          <w:sz w:val="24"/>
          <w:szCs w:val="24"/>
          <w:highlight w:val="none"/>
          <w:lang w:eastAsia="zh-CN"/>
        </w:rPr>
        <w:t>：</w:t>
      </w:r>
      <w:r>
        <w:rPr>
          <w:rFonts w:hint="eastAsia" w:ascii="仿宋" w:hAnsi="仿宋" w:eastAsia="仿宋" w:cs="仿宋"/>
          <w:color w:val="auto"/>
          <w:spacing w:val="-8"/>
          <w:sz w:val="24"/>
          <w:szCs w:val="24"/>
          <w:highlight w:val="none"/>
          <w:lang w:val="en-US" w:eastAsia="zh-CN"/>
        </w:rPr>
        <w:t>至少</w:t>
      </w:r>
      <w:r>
        <w:rPr>
          <w:rFonts w:hint="eastAsia" w:ascii="仿宋" w:hAnsi="仿宋" w:eastAsia="仿宋" w:cs="仿宋"/>
          <w:color w:val="auto"/>
          <w:spacing w:val="-8"/>
          <w:sz w:val="24"/>
          <w:szCs w:val="24"/>
          <w:highlight w:val="none"/>
        </w:rPr>
        <w:t>12档可调，开机默认6挡</w:t>
      </w:r>
      <w:r>
        <w:rPr>
          <w:rFonts w:hint="eastAsia" w:ascii="仿宋" w:hAnsi="仿宋" w:eastAsia="仿宋" w:cs="仿宋"/>
          <w:color w:val="auto"/>
          <w:spacing w:val="-8"/>
          <w:sz w:val="24"/>
          <w:szCs w:val="24"/>
          <w:highlight w:val="none"/>
          <w:lang w:eastAsia="zh-CN"/>
        </w:rPr>
        <w:t>；</w:t>
      </w:r>
    </w:p>
    <w:p w14:paraId="7B4CD350">
      <w:pPr>
        <w:keepNext w:val="0"/>
        <w:keepLines w:val="0"/>
        <w:pageBreakBefore w:val="0"/>
        <w:overflowPunct/>
        <w:topLinePunct w:val="0"/>
        <w:bidi w:val="0"/>
        <w:snapToGrid w:val="0"/>
        <w:spacing w:after="0" w:line="360" w:lineRule="auto"/>
        <w:rPr>
          <w:rFonts w:hint="eastAsia" w:ascii="仿宋" w:hAnsi="仿宋" w:eastAsia="仿宋" w:cs="仿宋"/>
          <w:color w:val="auto"/>
          <w:spacing w:val="-8"/>
          <w:sz w:val="24"/>
          <w:szCs w:val="24"/>
          <w:highlight w:val="none"/>
          <w:lang w:val="en-US" w:eastAsia="zh-CN"/>
        </w:rPr>
      </w:pPr>
      <w:r>
        <w:rPr>
          <w:rFonts w:hint="eastAsia" w:ascii="仿宋" w:hAnsi="仿宋" w:eastAsia="仿宋" w:cs="仿宋"/>
          <w:b/>
          <w:bCs/>
          <w:color w:val="auto"/>
          <w:spacing w:val="-8"/>
          <w:sz w:val="24"/>
          <w:szCs w:val="24"/>
          <w:highlight w:val="none"/>
          <w:lang w:val="en-US" w:eastAsia="zh-CN"/>
        </w:rPr>
        <w:t>2.工作环境</w:t>
      </w:r>
      <w:r>
        <w:rPr>
          <w:rFonts w:hint="eastAsia" w:ascii="仿宋" w:hAnsi="仿宋" w:eastAsia="仿宋" w:cs="仿宋"/>
          <w:color w:val="auto"/>
          <w:spacing w:val="-8"/>
          <w:sz w:val="24"/>
          <w:szCs w:val="24"/>
          <w:highlight w:val="none"/>
          <w:lang w:val="en-US" w:eastAsia="zh-CN"/>
        </w:rPr>
        <w:t>：</w:t>
      </w:r>
    </w:p>
    <w:p w14:paraId="101E91BB">
      <w:pPr>
        <w:keepNext w:val="0"/>
        <w:keepLines w:val="0"/>
        <w:pageBreakBefore w:val="0"/>
        <w:overflowPunct/>
        <w:topLinePunct w:val="0"/>
        <w:bidi w:val="0"/>
        <w:snapToGrid w:val="0"/>
        <w:spacing w:after="0" w:line="360" w:lineRule="auto"/>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2.1、</w:t>
      </w:r>
      <w:r>
        <w:rPr>
          <w:rFonts w:hint="eastAsia" w:ascii="仿宋" w:hAnsi="仿宋" w:eastAsia="仿宋" w:cs="仿宋"/>
          <w:color w:val="auto"/>
          <w:spacing w:val="-8"/>
          <w:sz w:val="24"/>
          <w:szCs w:val="24"/>
          <w:highlight w:val="none"/>
          <w:lang w:val="en-US" w:eastAsia="en-US"/>
        </w:rPr>
        <w:t>输入电源</w:t>
      </w:r>
      <w:r>
        <w:rPr>
          <w:rFonts w:hint="eastAsia" w:ascii="仿宋" w:hAnsi="仿宋" w:eastAsia="仿宋" w:cs="仿宋"/>
          <w:color w:val="auto"/>
          <w:spacing w:val="-8"/>
          <w:sz w:val="24"/>
          <w:szCs w:val="24"/>
          <w:highlight w:val="none"/>
          <w:lang w:val="en-US" w:eastAsia="zh-CN"/>
        </w:rPr>
        <w:t>：AC220V/50Hz；</w:t>
      </w:r>
    </w:p>
    <w:p w14:paraId="35F7AC2C">
      <w:pPr>
        <w:keepNext w:val="0"/>
        <w:keepLines w:val="0"/>
        <w:pageBreakBefore w:val="0"/>
        <w:overflowPunct/>
        <w:topLinePunct w:val="0"/>
        <w:bidi w:val="0"/>
        <w:snapToGrid w:val="0"/>
        <w:spacing w:after="0" w:line="360" w:lineRule="auto"/>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2.2、</w:t>
      </w:r>
      <w:r>
        <w:rPr>
          <w:rFonts w:hint="eastAsia" w:ascii="仿宋" w:hAnsi="仿宋" w:eastAsia="仿宋" w:cs="仿宋"/>
          <w:color w:val="auto"/>
          <w:spacing w:val="-8"/>
          <w:sz w:val="24"/>
          <w:szCs w:val="24"/>
          <w:highlight w:val="none"/>
          <w:lang w:val="en-US" w:eastAsia="en-US"/>
        </w:rPr>
        <w:t xml:space="preserve">额定功率 </w:t>
      </w:r>
      <w:r>
        <w:rPr>
          <w:rFonts w:hint="eastAsia" w:ascii="仿宋" w:hAnsi="仿宋" w:eastAsia="仿宋" w:cs="仿宋"/>
          <w:color w:val="auto"/>
          <w:spacing w:val="-8"/>
          <w:sz w:val="24"/>
          <w:szCs w:val="24"/>
          <w:highlight w:val="none"/>
          <w:lang w:val="en-US" w:eastAsia="zh-CN"/>
        </w:rPr>
        <w:t>：70~120VA；</w:t>
      </w:r>
    </w:p>
    <w:p w14:paraId="52E6E19D">
      <w:pPr>
        <w:keepNext w:val="0"/>
        <w:keepLines w:val="0"/>
        <w:pageBreakBefore w:val="0"/>
        <w:overflowPunct/>
        <w:topLinePunct w:val="0"/>
        <w:bidi w:val="0"/>
        <w:snapToGrid w:val="0"/>
        <w:spacing w:after="0" w:line="360" w:lineRule="auto"/>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2.3、</w:t>
      </w:r>
      <w:r>
        <w:rPr>
          <w:rFonts w:hint="eastAsia" w:ascii="仿宋" w:hAnsi="仿宋" w:eastAsia="仿宋" w:cs="仿宋"/>
          <w:color w:val="auto"/>
          <w:spacing w:val="-8"/>
          <w:sz w:val="24"/>
          <w:szCs w:val="24"/>
          <w:highlight w:val="none"/>
          <w:lang w:val="en-US" w:eastAsia="en-US"/>
        </w:rPr>
        <w:t>温   度</w:t>
      </w:r>
      <w:r>
        <w:rPr>
          <w:rFonts w:hint="eastAsia" w:ascii="仿宋" w:hAnsi="仿宋" w:eastAsia="仿宋" w:cs="仿宋"/>
          <w:color w:val="auto"/>
          <w:spacing w:val="-8"/>
          <w:sz w:val="24"/>
          <w:szCs w:val="24"/>
          <w:highlight w:val="none"/>
          <w:lang w:val="en-US" w:eastAsia="zh-CN"/>
        </w:rPr>
        <w:t>：</w:t>
      </w:r>
      <w:r>
        <w:rPr>
          <w:rFonts w:hint="eastAsia" w:ascii="仿宋" w:hAnsi="仿宋" w:eastAsia="仿宋" w:cs="仿宋"/>
          <w:color w:val="auto"/>
          <w:spacing w:val="-8"/>
          <w:sz w:val="24"/>
          <w:szCs w:val="24"/>
          <w:highlight w:val="none"/>
          <w:lang w:val="en-US" w:eastAsia="en-US"/>
        </w:rPr>
        <w:t>5℃~40℃</w:t>
      </w:r>
      <w:r>
        <w:rPr>
          <w:rFonts w:hint="eastAsia" w:ascii="仿宋" w:hAnsi="仿宋" w:eastAsia="仿宋" w:cs="仿宋"/>
          <w:color w:val="auto"/>
          <w:spacing w:val="-8"/>
          <w:sz w:val="24"/>
          <w:szCs w:val="24"/>
          <w:highlight w:val="none"/>
          <w:lang w:val="en-US" w:eastAsia="zh-CN"/>
        </w:rPr>
        <w:t>；</w:t>
      </w:r>
    </w:p>
    <w:p w14:paraId="0E7365CA">
      <w:pPr>
        <w:keepNext w:val="0"/>
        <w:keepLines w:val="0"/>
        <w:pageBreakBefore w:val="0"/>
        <w:overflowPunct/>
        <w:topLinePunct w:val="0"/>
        <w:bidi w:val="0"/>
        <w:snapToGrid w:val="0"/>
        <w:spacing w:after="0" w:line="360" w:lineRule="auto"/>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2.4、</w:t>
      </w:r>
      <w:r>
        <w:rPr>
          <w:rFonts w:hint="eastAsia" w:ascii="仿宋" w:hAnsi="仿宋" w:eastAsia="仿宋" w:cs="仿宋"/>
          <w:color w:val="auto"/>
          <w:spacing w:val="-8"/>
          <w:sz w:val="24"/>
          <w:szCs w:val="24"/>
          <w:highlight w:val="none"/>
          <w:lang w:val="en-US" w:eastAsia="en-US"/>
        </w:rPr>
        <w:t>湿   度</w:t>
      </w:r>
      <w:r>
        <w:rPr>
          <w:rFonts w:hint="eastAsia" w:ascii="仿宋" w:hAnsi="仿宋" w:eastAsia="仿宋" w:cs="仿宋"/>
          <w:color w:val="auto"/>
          <w:spacing w:val="-8"/>
          <w:sz w:val="24"/>
          <w:szCs w:val="24"/>
          <w:highlight w:val="none"/>
          <w:lang w:val="en-US" w:eastAsia="zh-CN"/>
        </w:rPr>
        <w:t>：不大于80%RH；</w:t>
      </w:r>
    </w:p>
    <w:p w14:paraId="42762766">
      <w:pPr>
        <w:keepNext w:val="0"/>
        <w:keepLines w:val="0"/>
        <w:pageBreakBefore w:val="0"/>
        <w:overflowPunct/>
        <w:topLinePunct w:val="0"/>
        <w:bidi w:val="0"/>
        <w:snapToGrid w:val="0"/>
        <w:spacing w:after="0" w:line="360" w:lineRule="auto"/>
        <w:rPr>
          <w:rFonts w:hint="eastAsia" w:ascii="仿宋" w:hAnsi="仿宋" w:eastAsia="仿宋" w:cs="仿宋"/>
          <w:color w:val="auto"/>
          <w:spacing w:val="-8"/>
          <w:sz w:val="24"/>
          <w:szCs w:val="24"/>
          <w:highlight w:val="none"/>
          <w:lang w:val="en-US" w:eastAsia="zh-CN"/>
        </w:rPr>
      </w:pPr>
      <w:r>
        <w:rPr>
          <w:rFonts w:hint="eastAsia" w:ascii="仿宋" w:hAnsi="仿宋" w:eastAsia="仿宋" w:cs="仿宋"/>
          <w:b/>
          <w:bCs/>
          <w:color w:val="auto"/>
          <w:spacing w:val="-8"/>
          <w:sz w:val="24"/>
          <w:szCs w:val="24"/>
          <w:highlight w:val="none"/>
          <w:lang w:val="en-US" w:eastAsia="zh-CN"/>
        </w:rPr>
        <w:t>3.电刺激模块：</w:t>
      </w:r>
    </w:p>
    <w:p w14:paraId="059F0DA9">
      <w:pPr>
        <w:keepNext w:val="0"/>
        <w:keepLines w:val="0"/>
        <w:pageBreakBefore w:val="0"/>
        <w:widowControl/>
        <w:overflowPunct/>
        <w:topLinePunct w:val="0"/>
        <w:bidi w:val="0"/>
        <w:adjustRightInd w:val="0"/>
        <w:snapToGrid w:val="0"/>
        <w:spacing w:after="0" w:line="360" w:lineRule="auto"/>
        <w:jc w:val="left"/>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lang w:eastAsia="zh-CN"/>
        </w:rPr>
        <w:t>▲</w:t>
      </w:r>
      <w:r>
        <w:rPr>
          <w:rFonts w:hint="eastAsia" w:ascii="仿宋" w:hAnsi="仿宋" w:eastAsia="仿宋" w:cs="仿宋"/>
          <w:color w:val="auto"/>
          <w:kern w:val="0"/>
          <w:sz w:val="24"/>
          <w:szCs w:val="24"/>
          <w:highlight w:val="none"/>
          <w:lang w:val="en-US" w:eastAsia="zh-CN"/>
        </w:rPr>
        <w:t>3.1、</w:t>
      </w:r>
      <w:r>
        <w:rPr>
          <w:rFonts w:hint="eastAsia" w:ascii="仿宋" w:hAnsi="仿宋" w:eastAsia="仿宋" w:cs="仿宋"/>
          <w:color w:val="auto"/>
          <w:kern w:val="0"/>
          <w:sz w:val="24"/>
          <w:szCs w:val="24"/>
          <w:highlight w:val="none"/>
        </w:rPr>
        <w:t>输出脉冲波形</w:t>
      </w:r>
      <w:r>
        <w:rPr>
          <w:rFonts w:hint="eastAsia" w:ascii="仿宋" w:hAnsi="仿宋" w:eastAsia="仿宋" w:cs="仿宋"/>
          <w:color w:val="auto"/>
          <w:kern w:val="0"/>
          <w:sz w:val="24"/>
          <w:szCs w:val="24"/>
          <w:highlight w:val="none"/>
          <w:lang w:eastAsia="zh-CN"/>
        </w:rPr>
        <w:t>：</w:t>
      </w:r>
      <w:r>
        <w:rPr>
          <w:rFonts w:hint="eastAsia" w:ascii="仿宋" w:hAnsi="仿宋" w:eastAsia="仿宋" w:cs="仿宋"/>
          <w:color w:val="auto"/>
          <w:kern w:val="0"/>
          <w:sz w:val="24"/>
          <w:szCs w:val="24"/>
          <w:highlight w:val="none"/>
        </w:rPr>
        <w:t>单向</w:t>
      </w:r>
      <w:r>
        <w:rPr>
          <w:rFonts w:hint="eastAsia" w:ascii="仿宋" w:hAnsi="仿宋" w:eastAsia="仿宋" w:cs="仿宋"/>
          <w:color w:val="auto"/>
          <w:kern w:val="0"/>
          <w:sz w:val="24"/>
          <w:szCs w:val="24"/>
          <w:highlight w:val="none"/>
          <w:lang w:eastAsia="zh-CN"/>
        </w:rPr>
        <w:t>正</w:t>
      </w:r>
      <w:r>
        <w:rPr>
          <w:rFonts w:hint="eastAsia" w:ascii="仿宋" w:hAnsi="仿宋" w:eastAsia="仿宋" w:cs="仿宋"/>
          <w:color w:val="auto"/>
          <w:kern w:val="0"/>
          <w:sz w:val="24"/>
          <w:szCs w:val="24"/>
          <w:highlight w:val="none"/>
        </w:rPr>
        <w:t>矩形波</w:t>
      </w:r>
      <w:r>
        <w:rPr>
          <w:rFonts w:hint="eastAsia" w:ascii="仿宋" w:hAnsi="仿宋" w:eastAsia="仿宋" w:cs="仿宋"/>
          <w:color w:val="auto"/>
          <w:kern w:val="0"/>
          <w:sz w:val="24"/>
          <w:szCs w:val="24"/>
          <w:highlight w:val="none"/>
          <w:lang w:eastAsia="zh-CN"/>
        </w:rPr>
        <w:t>；</w:t>
      </w:r>
    </w:p>
    <w:p w14:paraId="7E7E00C4">
      <w:pPr>
        <w:keepNext w:val="0"/>
        <w:keepLines w:val="0"/>
        <w:pageBreakBefore w:val="0"/>
        <w:widowControl/>
        <w:overflowPunct/>
        <w:topLinePunct w:val="0"/>
        <w:bidi w:val="0"/>
        <w:adjustRightInd w:val="0"/>
        <w:snapToGrid w:val="0"/>
        <w:spacing w:after="0" w:line="360" w:lineRule="auto"/>
        <w:jc w:val="left"/>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lang w:eastAsia="zh-CN"/>
        </w:rPr>
        <w:t>▲</w:t>
      </w:r>
      <w:r>
        <w:rPr>
          <w:rFonts w:hint="eastAsia" w:ascii="仿宋" w:hAnsi="仿宋" w:eastAsia="仿宋" w:cs="仿宋"/>
          <w:color w:val="auto"/>
          <w:kern w:val="0"/>
          <w:sz w:val="24"/>
          <w:szCs w:val="24"/>
          <w:highlight w:val="none"/>
          <w:lang w:val="en-US" w:eastAsia="zh-CN"/>
        </w:rPr>
        <w:t>3.2、</w:t>
      </w:r>
      <w:r>
        <w:rPr>
          <w:rFonts w:hint="eastAsia" w:ascii="仿宋" w:hAnsi="仿宋" w:eastAsia="仿宋" w:cs="仿宋"/>
          <w:color w:val="auto"/>
          <w:kern w:val="0"/>
          <w:sz w:val="24"/>
          <w:szCs w:val="24"/>
          <w:highlight w:val="none"/>
        </w:rPr>
        <w:t>脉冲频率</w:t>
      </w:r>
      <w:r>
        <w:rPr>
          <w:rFonts w:hint="eastAsia" w:ascii="仿宋" w:hAnsi="仿宋" w:eastAsia="仿宋" w:cs="仿宋"/>
          <w:color w:val="auto"/>
          <w:kern w:val="0"/>
          <w:sz w:val="24"/>
          <w:szCs w:val="24"/>
          <w:highlight w:val="none"/>
          <w:lang w:eastAsia="zh-CN"/>
        </w:rPr>
        <w:t>：</w:t>
      </w:r>
      <w:r>
        <w:rPr>
          <w:rFonts w:hint="eastAsia" w:ascii="仿宋" w:hAnsi="仿宋" w:eastAsia="仿宋" w:cs="仿宋"/>
          <w:color w:val="auto"/>
          <w:kern w:val="0"/>
          <w:sz w:val="24"/>
          <w:szCs w:val="24"/>
          <w:highlight w:val="none"/>
          <w:lang w:val="en-US" w:eastAsia="zh-CN"/>
        </w:rPr>
        <w:t>1</w:t>
      </w:r>
      <w:r>
        <w:rPr>
          <w:rFonts w:hint="eastAsia" w:ascii="仿宋" w:hAnsi="仿宋" w:eastAsia="仿宋" w:cs="仿宋"/>
          <w:color w:val="auto"/>
          <w:kern w:val="0"/>
          <w:sz w:val="24"/>
          <w:szCs w:val="24"/>
          <w:highlight w:val="none"/>
        </w:rPr>
        <w:t>~120Hz</w:t>
      </w:r>
      <w:r>
        <w:rPr>
          <w:rFonts w:hint="eastAsia" w:ascii="仿宋" w:hAnsi="仿宋" w:eastAsia="仿宋" w:cs="仿宋"/>
          <w:color w:val="auto"/>
          <w:kern w:val="0"/>
          <w:sz w:val="24"/>
          <w:szCs w:val="24"/>
          <w:highlight w:val="none"/>
          <w:lang w:eastAsia="zh-CN"/>
        </w:rPr>
        <w:t>；</w:t>
      </w:r>
    </w:p>
    <w:p w14:paraId="53BCC5FD">
      <w:pPr>
        <w:keepNext w:val="0"/>
        <w:keepLines w:val="0"/>
        <w:pageBreakBefore w:val="0"/>
        <w:widowControl/>
        <w:overflowPunct/>
        <w:topLinePunct w:val="0"/>
        <w:bidi w:val="0"/>
        <w:adjustRightInd w:val="0"/>
        <w:snapToGrid w:val="0"/>
        <w:spacing w:after="0" w:line="360" w:lineRule="auto"/>
        <w:jc w:val="left"/>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lang w:eastAsia="zh-CN"/>
        </w:rPr>
        <w:t>▲</w:t>
      </w:r>
      <w:r>
        <w:rPr>
          <w:rFonts w:hint="eastAsia" w:ascii="仿宋" w:hAnsi="仿宋" w:eastAsia="仿宋" w:cs="仿宋"/>
          <w:color w:val="auto"/>
          <w:kern w:val="0"/>
          <w:sz w:val="24"/>
          <w:szCs w:val="24"/>
          <w:highlight w:val="none"/>
          <w:lang w:val="en-US" w:eastAsia="zh-CN"/>
        </w:rPr>
        <w:t>3.3、</w:t>
      </w:r>
      <w:r>
        <w:rPr>
          <w:rFonts w:hint="eastAsia" w:ascii="仿宋" w:hAnsi="仿宋" w:eastAsia="仿宋" w:cs="仿宋"/>
          <w:color w:val="auto"/>
          <w:kern w:val="0"/>
          <w:sz w:val="24"/>
          <w:szCs w:val="24"/>
          <w:highlight w:val="none"/>
        </w:rPr>
        <w:t>脉冲宽度为</w:t>
      </w:r>
      <w:r>
        <w:rPr>
          <w:rFonts w:hint="eastAsia" w:ascii="仿宋" w:hAnsi="仿宋" w:eastAsia="仿宋" w:cs="仿宋"/>
          <w:color w:val="auto"/>
          <w:kern w:val="0"/>
          <w:sz w:val="24"/>
          <w:szCs w:val="24"/>
          <w:highlight w:val="none"/>
          <w:lang w:val="en-US" w:eastAsia="zh-CN"/>
        </w:rPr>
        <w:t>：75</w:t>
      </w:r>
      <w:r>
        <w:rPr>
          <w:rFonts w:hint="eastAsia" w:ascii="仿宋" w:hAnsi="仿宋" w:eastAsia="仿宋" w:cs="仿宋"/>
          <w:color w:val="auto"/>
          <w:kern w:val="0"/>
          <w:sz w:val="24"/>
          <w:szCs w:val="24"/>
          <w:highlight w:val="none"/>
        </w:rPr>
        <w:t>~300µs</w:t>
      </w:r>
      <w:r>
        <w:rPr>
          <w:rFonts w:hint="eastAsia" w:ascii="仿宋" w:hAnsi="仿宋" w:eastAsia="仿宋" w:cs="仿宋"/>
          <w:color w:val="auto"/>
          <w:kern w:val="0"/>
          <w:sz w:val="24"/>
          <w:szCs w:val="24"/>
          <w:highlight w:val="none"/>
          <w:lang w:eastAsia="zh-CN"/>
        </w:rPr>
        <w:t>；</w:t>
      </w:r>
    </w:p>
    <w:p w14:paraId="6700856D">
      <w:pPr>
        <w:keepNext w:val="0"/>
        <w:keepLines w:val="0"/>
        <w:pageBreakBefore w:val="0"/>
        <w:widowControl/>
        <w:overflowPunct/>
        <w:topLinePunct w:val="0"/>
        <w:bidi w:val="0"/>
        <w:adjustRightInd w:val="0"/>
        <w:snapToGrid w:val="0"/>
        <w:spacing w:after="0" w:line="360" w:lineRule="auto"/>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eastAsia="zh-CN"/>
        </w:rPr>
        <w:t>▲</w:t>
      </w:r>
      <w:r>
        <w:rPr>
          <w:rFonts w:hint="eastAsia" w:ascii="仿宋" w:hAnsi="仿宋" w:eastAsia="仿宋" w:cs="仿宋"/>
          <w:color w:val="auto"/>
          <w:kern w:val="0"/>
          <w:sz w:val="24"/>
          <w:szCs w:val="24"/>
          <w:highlight w:val="none"/>
          <w:lang w:val="en-US" w:eastAsia="zh-CN"/>
        </w:rPr>
        <w:t>3.4、输出电流峰值：60mA(1KΩ电阻负载)；</w:t>
      </w:r>
    </w:p>
    <w:p w14:paraId="1DBEA187">
      <w:pPr>
        <w:keepNext w:val="0"/>
        <w:keepLines w:val="0"/>
        <w:pageBreakBefore w:val="0"/>
        <w:widowControl/>
        <w:numPr>
          <w:ilvl w:val="0"/>
          <w:numId w:val="0"/>
        </w:numPr>
        <w:overflowPunct/>
        <w:topLinePunct w:val="0"/>
        <w:bidi w:val="0"/>
        <w:adjustRightInd w:val="0"/>
        <w:snapToGrid w:val="0"/>
        <w:spacing w:after="0" w:line="360" w:lineRule="auto"/>
        <w:jc w:val="left"/>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eastAsia="zh-CN"/>
        </w:rPr>
        <w:t>▲</w:t>
      </w:r>
      <w:r>
        <w:rPr>
          <w:rFonts w:hint="eastAsia" w:ascii="仿宋" w:hAnsi="仿宋" w:eastAsia="仿宋" w:cs="仿宋"/>
          <w:color w:val="auto"/>
          <w:kern w:val="0"/>
          <w:sz w:val="24"/>
          <w:szCs w:val="24"/>
          <w:highlight w:val="none"/>
          <w:lang w:val="en-US" w:eastAsia="zh-CN"/>
        </w:rPr>
        <w:t>3.5、编辑功能： 机器具有至少4个用户自定义编辑程序，可以对输出波形、频率、脉宽和时间进行编辑；</w:t>
      </w:r>
    </w:p>
    <w:p w14:paraId="2AA4863B">
      <w:pPr>
        <w:keepNext w:val="0"/>
        <w:keepLines w:val="0"/>
        <w:pageBreakBefore w:val="0"/>
        <w:widowControl/>
        <w:numPr>
          <w:ilvl w:val="0"/>
          <w:numId w:val="0"/>
        </w:numPr>
        <w:overflowPunct/>
        <w:topLinePunct w:val="0"/>
        <w:bidi w:val="0"/>
        <w:adjustRightInd w:val="0"/>
        <w:snapToGrid w:val="0"/>
        <w:spacing w:after="0" w:line="360" w:lineRule="auto"/>
        <w:jc w:val="left"/>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eastAsia="zh-CN"/>
        </w:rPr>
        <w:t>▲</w:t>
      </w:r>
      <w:r>
        <w:rPr>
          <w:rFonts w:hint="eastAsia" w:ascii="仿宋" w:hAnsi="仿宋" w:eastAsia="仿宋" w:cs="仿宋"/>
          <w:color w:val="auto"/>
          <w:kern w:val="0"/>
          <w:sz w:val="24"/>
          <w:szCs w:val="24"/>
          <w:highlight w:val="none"/>
          <w:lang w:val="en-US" w:eastAsia="zh-CN"/>
        </w:rPr>
        <w:t>3.</w:t>
      </w:r>
      <w:r>
        <w:rPr>
          <w:rFonts w:hint="eastAsia" w:ascii="仿宋" w:hAnsi="仿宋" w:eastAsia="仿宋" w:cs="仿宋"/>
          <w:color w:val="auto"/>
          <w:kern w:val="0"/>
          <w:sz w:val="24"/>
          <w:szCs w:val="24"/>
          <w:highlight w:val="none"/>
          <w:lang w:val="en-US" w:eastAsia="zh-CN" w:bidi="ar-SA"/>
        </w:rPr>
        <w:t>6、</w:t>
      </w:r>
      <w:r>
        <w:rPr>
          <w:rFonts w:hint="eastAsia" w:ascii="仿宋" w:hAnsi="仿宋" w:eastAsia="仿宋" w:cs="仿宋"/>
          <w:color w:val="auto"/>
          <w:kern w:val="0"/>
          <w:sz w:val="24"/>
          <w:szCs w:val="24"/>
          <w:highlight w:val="none"/>
          <w:lang w:val="en-US" w:eastAsia="zh-CN"/>
        </w:rPr>
        <w:t>锁定功能：机器可以对任意程序锁定，防止误操作输出不需要的程序；</w:t>
      </w:r>
    </w:p>
    <w:p w14:paraId="0FDCD4B3">
      <w:pPr>
        <w:keepNext w:val="0"/>
        <w:keepLines w:val="0"/>
        <w:pageBreakBefore w:val="0"/>
        <w:widowControl/>
        <w:numPr>
          <w:ilvl w:val="0"/>
          <w:numId w:val="0"/>
        </w:numPr>
        <w:overflowPunct/>
        <w:topLinePunct w:val="0"/>
        <w:bidi w:val="0"/>
        <w:adjustRightInd w:val="0"/>
        <w:snapToGrid w:val="0"/>
        <w:spacing w:after="0" w:line="360" w:lineRule="auto"/>
        <w:jc w:val="left"/>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eastAsia="zh-CN"/>
        </w:rPr>
        <w:t>▲</w:t>
      </w:r>
      <w:r>
        <w:rPr>
          <w:rFonts w:hint="eastAsia" w:ascii="仿宋" w:hAnsi="仿宋" w:eastAsia="仿宋" w:cs="仿宋"/>
          <w:color w:val="auto"/>
          <w:kern w:val="0"/>
          <w:sz w:val="24"/>
          <w:szCs w:val="24"/>
          <w:highlight w:val="none"/>
          <w:lang w:val="en-US" w:eastAsia="zh-CN"/>
        </w:rPr>
        <w:t>3.7、皮肤保护功能：整合AKS功能，每次脉冲后仪器自动从内部关闭，因而皮肤内储藏的电流会返回仪器；</w:t>
      </w:r>
    </w:p>
    <w:p w14:paraId="3935DA6B">
      <w:pPr>
        <w:keepNext w:val="0"/>
        <w:keepLines w:val="0"/>
        <w:pageBreakBefore w:val="0"/>
        <w:widowControl/>
        <w:numPr>
          <w:ilvl w:val="0"/>
          <w:numId w:val="0"/>
        </w:numPr>
        <w:overflowPunct/>
        <w:topLinePunct w:val="0"/>
        <w:bidi w:val="0"/>
        <w:adjustRightInd w:val="0"/>
        <w:snapToGrid w:val="0"/>
        <w:spacing w:after="0" w:line="360" w:lineRule="auto"/>
        <w:jc w:val="left"/>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eastAsia="zh-CN"/>
        </w:rPr>
        <w:t>▲</w:t>
      </w:r>
      <w:r>
        <w:rPr>
          <w:rFonts w:hint="eastAsia" w:ascii="仿宋" w:hAnsi="仿宋" w:eastAsia="仿宋" w:cs="仿宋"/>
          <w:color w:val="auto"/>
          <w:kern w:val="0"/>
          <w:sz w:val="24"/>
          <w:szCs w:val="24"/>
          <w:highlight w:val="none"/>
          <w:lang w:val="en-US" w:eastAsia="zh-CN"/>
        </w:rPr>
        <w:t>3.8、标准程序包含:肌肉刺激、韩氏刺激、深度TENS等12种；</w:t>
      </w:r>
    </w:p>
    <w:p w14:paraId="0961D03B">
      <w:pPr>
        <w:keepNext w:val="0"/>
        <w:keepLines w:val="0"/>
        <w:pageBreakBefore w:val="0"/>
        <w:widowControl/>
        <w:numPr>
          <w:ilvl w:val="0"/>
          <w:numId w:val="0"/>
        </w:numPr>
        <w:overflowPunct/>
        <w:topLinePunct w:val="0"/>
        <w:bidi w:val="0"/>
        <w:adjustRightInd w:val="0"/>
        <w:snapToGrid w:val="0"/>
        <w:spacing w:after="0" w:line="360" w:lineRule="auto"/>
        <w:jc w:val="left"/>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eastAsia="zh-CN"/>
        </w:rPr>
        <w:t>▲</w:t>
      </w:r>
      <w:r>
        <w:rPr>
          <w:rFonts w:hint="eastAsia" w:ascii="仿宋" w:hAnsi="仿宋" w:eastAsia="仿宋" w:cs="仿宋"/>
          <w:color w:val="auto"/>
          <w:kern w:val="0"/>
          <w:sz w:val="24"/>
          <w:szCs w:val="24"/>
          <w:highlight w:val="none"/>
          <w:lang w:val="en-US" w:eastAsia="zh-CN"/>
        </w:rPr>
        <w:t>3.9、节能控制：2分钟无人使用后自动关闭。</w:t>
      </w:r>
    </w:p>
    <w:p w14:paraId="3F621DE6">
      <w:pPr>
        <w:keepNext w:val="0"/>
        <w:keepLines w:val="0"/>
        <w:pageBreakBefore w:val="0"/>
        <w:overflowPunct/>
        <w:topLinePunct w:val="0"/>
        <w:bidi w:val="0"/>
        <w:snapToGrid w:val="0"/>
        <w:spacing w:after="0" w:line="360" w:lineRule="auto"/>
        <w:rPr>
          <w:rFonts w:hint="eastAsia" w:ascii="仿宋" w:hAnsi="仿宋" w:eastAsia="仿宋" w:cs="仿宋"/>
          <w:snapToGrid w:val="0"/>
          <w:color w:val="auto"/>
          <w:spacing w:val="-3"/>
          <w:kern w:val="0"/>
          <w:sz w:val="24"/>
          <w:szCs w:val="24"/>
          <w:highlight w:val="none"/>
          <w:lang w:val="en-US" w:eastAsia="zh-CN" w:bidi="ar-SA"/>
        </w:rPr>
      </w:pPr>
      <w:r>
        <w:rPr>
          <w:rFonts w:hint="eastAsia" w:ascii="仿宋" w:hAnsi="仿宋" w:eastAsia="仿宋" w:cs="仿宋"/>
          <w:color w:val="auto"/>
          <w:spacing w:val="-8"/>
          <w:sz w:val="24"/>
          <w:szCs w:val="24"/>
          <w:highlight w:val="none"/>
          <w:lang w:val="en-US" w:eastAsia="zh-CN"/>
        </w:rPr>
        <w:t>★4.配置清单</w:t>
      </w:r>
    </w:p>
    <w:p w14:paraId="34546261">
      <w:pPr>
        <w:keepNext w:val="0"/>
        <w:keepLines w:val="0"/>
        <w:pageBreakBefore w:val="0"/>
        <w:kinsoku w:val="0"/>
        <w:overflowPunct/>
        <w:topLinePunct w:val="0"/>
        <w:autoSpaceDE w:val="0"/>
        <w:autoSpaceDN w:val="0"/>
        <w:bidi w:val="0"/>
        <w:adjustRightInd w:val="0"/>
        <w:snapToGrid w:val="0"/>
        <w:spacing w:after="0" w:line="360" w:lineRule="auto"/>
        <w:jc w:val="left"/>
        <w:textAlignment w:val="baseline"/>
        <w:rPr>
          <w:rFonts w:hint="eastAsia" w:ascii="仿宋" w:hAnsi="仿宋" w:eastAsia="仿宋" w:cs="仿宋"/>
          <w:snapToGrid w:val="0"/>
          <w:color w:val="auto"/>
          <w:kern w:val="0"/>
          <w:sz w:val="24"/>
          <w:szCs w:val="24"/>
          <w:highlight w:val="none"/>
          <w:lang w:val="en-US" w:eastAsia="zh-CN" w:bidi="ar-SA"/>
        </w:rPr>
      </w:pPr>
      <w:r>
        <w:rPr>
          <w:rFonts w:hint="eastAsia" w:ascii="仿宋" w:hAnsi="仿宋" w:eastAsia="仿宋" w:cs="仿宋"/>
          <w:snapToGrid w:val="0"/>
          <w:color w:val="auto"/>
          <w:spacing w:val="-3"/>
          <w:kern w:val="0"/>
          <w:sz w:val="24"/>
          <w:szCs w:val="24"/>
          <w:highlight w:val="none"/>
          <w:lang w:val="en-US" w:eastAsia="en-US" w:bidi="ar-SA"/>
        </w:rPr>
        <w:t>主机</w:t>
      </w:r>
      <w:r>
        <w:rPr>
          <w:rFonts w:hint="eastAsia" w:ascii="仿宋" w:hAnsi="仿宋" w:eastAsia="仿宋" w:cs="仿宋"/>
          <w:snapToGrid w:val="0"/>
          <w:color w:val="auto"/>
          <w:spacing w:val="-3"/>
          <w:kern w:val="0"/>
          <w:sz w:val="24"/>
          <w:szCs w:val="24"/>
          <w:highlight w:val="none"/>
          <w:lang w:val="en-US" w:eastAsia="zh-CN" w:bidi="ar-SA"/>
        </w:rPr>
        <w:t xml:space="preserve"> </w:t>
      </w:r>
      <w:r>
        <w:rPr>
          <w:rFonts w:hint="eastAsia" w:ascii="仿宋" w:hAnsi="仿宋" w:eastAsia="仿宋" w:cs="仿宋"/>
          <w:snapToGrid w:val="0"/>
          <w:color w:val="auto"/>
          <w:spacing w:val="-3"/>
          <w:kern w:val="0"/>
          <w:sz w:val="24"/>
          <w:szCs w:val="24"/>
          <w:highlight w:val="none"/>
          <w:lang w:val="en-US" w:eastAsia="en-US" w:bidi="ar-SA"/>
        </w:rPr>
        <w:t>1</w:t>
      </w:r>
      <w:r>
        <w:rPr>
          <w:rFonts w:hint="eastAsia" w:ascii="仿宋" w:hAnsi="仿宋" w:eastAsia="仿宋" w:cs="仿宋"/>
          <w:snapToGrid w:val="0"/>
          <w:color w:val="auto"/>
          <w:spacing w:val="-3"/>
          <w:kern w:val="0"/>
          <w:sz w:val="24"/>
          <w:szCs w:val="24"/>
          <w:highlight w:val="none"/>
          <w:lang w:val="en-US" w:eastAsia="zh-CN" w:bidi="ar-SA"/>
        </w:rPr>
        <w:t>台</w:t>
      </w:r>
    </w:p>
    <w:p w14:paraId="7088BC7A">
      <w:pPr>
        <w:keepNext w:val="0"/>
        <w:keepLines w:val="0"/>
        <w:pageBreakBefore w:val="0"/>
        <w:kinsoku w:val="0"/>
        <w:overflowPunct/>
        <w:topLinePunct w:val="0"/>
        <w:autoSpaceDE w:val="0"/>
        <w:autoSpaceDN w:val="0"/>
        <w:bidi w:val="0"/>
        <w:adjustRightInd w:val="0"/>
        <w:snapToGrid w:val="0"/>
        <w:spacing w:after="0" w:line="360" w:lineRule="auto"/>
        <w:ind w:right="2145"/>
        <w:jc w:val="left"/>
        <w:textAlignment w:val="baseline"/>
        <w:rPr>
          <w:rFonts w:hint="eastAsia" w:ascii="仿宋" w:hAnsi="仿宋" w:eastAsia="仿宋" w:cs="仿宋"/>
          <w:snapToGrid w:val="0"/>
          <w:color w:val="auto"/>
          <w:spacing w:val="-3"/>
          <w:kern w:val="0"/>
          <w:sz w:val="24"/>
          <w:szCs w:val="24"/>
          <w:highlight w:val="none"/>
          <w:lang w:val="en-US" w:eastAsia="zh-CN" w:bidi="ar-SA"/>
        </w:rPr>
      </w:pPr>
      <w:r>
        <w:rPr>
          <w:rFonts w:hint="eastAsia" w:ascii="仿宋" w:hAnsi="仿宋" w:eastAsia="仿宋" w:cs="仿宋"/>
          <w:snapToGrid w:val="0"/>
          <w:color w:val="auto"/>
          <w:spacing w:val="-3"/>
          <w:kern w:val="0"/>
          <w:sz w:val="24"/>
          <w:szCs w:val="24"/>
          <w:highlight w:val="none"/>
          <w:lang w:val="en-US" w:eastAsia="en-US" w:bidi="ar-SA"/>
        </w:rPr>
        <w:t>电源适配器</w:t>
      </w:r>
      <w:r>
        <w:rPr>
          <w:rFonts w:hint="eastAsia" w:ascii="仿宋" w:hAnsi="仿宋" w:eastAsia="仿宋" w:cs="仿宋"/>
          <w:snapToGrid w:val="0"/>
          <w:color w:val="auto"/>
          <w:spacing w:val="-3"/>
          <w:kern w:val="0"/>
          <w:sz w:val="24"/>
          <w:szCs w:val="24"/>
          <w:highlight w:val="none"/>
          <w:lang w:val="en-US" w:eastAsia="zh-CN" w:bidi="ar-SA"/>
        </w:rPr>
        <w:t xml:space="preserve"> </w:t>
      </w:r>
      <w:r>
        <w:rPr>
          <w:rFonts w:hint="eastAsia" w:ascii="仿宋" w:hAnsi="仿宋" w:eastAsia="仿宋" w:cs="仿宋"/>
          <w:snapToGrid w:val="0"/>
          <w:color w:val="auto"/>
          <w:spacing w:val="-3"/>
          <w:kern w:val="0"/>
          <w:sz w:val="24"/>
          <w:szCs w:val="24"/>
          <w:highlight w:val="none"/>
          <w:lang w:val="en-US" w:eastAsia="en-US" w:bidi="ar-SA"/>
        </w:rPr>
        <w:t>1</w:t>
      </w:r>
      <w:r>
        <w:rPr>
          <w:rFonts w:hint="eastAsia" w:ascii="仿宋" w:hAnsi="仿宋" w:eastAsia="仿宋" w:cs="仿宋"/>
          <w:snapToGrid w:val="0"/>
          <w:color w:val="auto"/>
          <w:spacing w:val="-3"/>
          <w:kern w:val="0"/>
          <w:sz w:val="24"/>
          <w:szCs w:val="24"/>
          <w:highlight w:val="none"/>
          <w:lang w:val="en-US" w:eastAsia="zh-CN" w:bidi="ar-SA"/>
        </w:rPr>
        <w:t>个</w:t>
      </w:r>
    </w:p>
    <w:p w14:paraId="51863E0B">
      <w:pPr>
        <w:keepNext w:val="0"/>
        <w:keepLines w:val="0"/>
        <w:pageBreakBefore w:val="0"/>
        <w:kinsoku w:val="0"/>
        <w:overflowPunct/>
        <w:topLinePunct w:val="0"/>
        <w:autoSpaceDE w:val="0"/>
        <w:autoSpaceDN w:val="0"/>
        <w:bidi w:val="0"/>
        <w:adjustRightInd w:val="0"/>
        <w:snapToGrid w:val="0"/>
        <w:spacing w:after="0" w:line="360" w:lineRule="auto"/>
        <w:ind w:right="2145"/>
        <w:jc w:val="left"/>
        <w:textAlignment w:val="baseline"/>
        <w:rPr>
          <w:rFonts w:hint="eastAsia" w:ascii="仿宋" w:hAnsi="仿宋" w:eastAsia="仿宋" w:cs="仿宋"/>
          <w:snapToGrid w:val="0"/>
          <w:color w:val="auto"/>
          <w:spacing w:val="4"/>
          <w:kern w:val="0"/>
          <w:position w:val="1"/>
          <w:sz w:val="24"/>
          <w:szCs w:val="24"/>
          <w:highlight w:val="none"/>
          <w:lang w:val="en-US" w:eastAsia="zh-CN" w:bidi="ar-SA"/>
        </w:rPr>
      </w:pPr>
      <w:r>
        <w:rPr>
          <w:rFonts w:hint="eastAsia" w:ascii="仿宋" w:hAnsi="仿宋" w:eastAsia="仿宋" w:cs="仿宋"/>
          <w:snapToGrid w:val="0"/>
          <w:color w:val="auto"/>
          <w:spacing w:val="-2"/>
          <w:kern w:val="0"/>
          <w:sz w:val="24"/>
          <w:szCs w:val="24"/>
          <w:highlight w:val="none"/>
          <w:lang w:val="en-US" w:eastAsia="en-US" w:bidi="ar-SA"/>
        </w:rPr>
        <w:t>红外遥控器</w:t>
      </w:r>
      <w:r>
        <w:rPr>
          <w:rFonts w:hint="eastAsia" w:ascii="仿宋" w:hAnsi="仿宋" w:eastAsia="仿宋" w:cs="仿宋"/>
          <w:snapToGrid w:val="0"/>
          <w:color w:val="auto"/>
          <w:spacing w:val="-2"/>
          <w:kern w:val="0"/>
          <w:sz w:val="24"/>
          <w:szCs w:val="24"/>
          <w:highlight w:val="none"/>
          <w:lang w:val="en-US" w:eastAsia="zh-CN" w:bidi="ar-SA"/>
        </w:rPr>
        <w:t xml:space="preserve"> </w:t>
      </w:r>
      <w:r>
        <w:rPr>
          <w:rFonts w:hint="eastAsia" w:ascii="仿宋" w:hAnsi="仿宋" w:eastAsia="仿宋" w:cs="仿宋"/>
          <w:snapToGrid w:val="0"/>
          <w:color w:val="auto"/>
          <w:spacing w:val="-2"/>
          <w:kern w:val="0"/>
          <w:position w:val="1"/>
          <w:sz w:val="24"/>
          <w:szCs w:val="24"/>
          <w:highlight w:val="none"/>
          <w:lang w:val="en-US" w:eastAsia="en-US" w:bidi="ar-SA"/>
        </w:rPr>
        <w:t>1</w:t>
      </w:r>
      <w:r>
        <w:rPr>
          <w:rFonts w:hint="eastAsia" w:ascii="仿宋" w:hAnsi="仿宋" w:eastAsia="仿宋" w:cs="仿宋"/>
          <w:snapToGrid w:val="0"/>
          <w:color w:val="auto"/>
          <w:spacing w:val="4"/>
          <w:kern w:val="0"/>
          <w:position w:val="1"/>
          <w:sz w:val="24"/>
          <w:szCs w:val="24"/>
          <w:highlight w:val="none"/>
          <w:lang w:val="en-US" w:eastAsia="zh-CN" w:bidi="ar-SA"/>
        </w:rPr>
        <w:t>个</w:t>
      </w:r>
    </w:p>
    <w:p w14:paraId="472A71B9">
      <w:pPr>
        <w:keepNext w:val="0"/>
        <w:keepLines w:val="0"/>
        <w:pageBreakBefore w:val="0"/>
        <w:kinsoku w:val="0"/>
        <w:overflowPunct/>
        <w:topLinePunct w:val="0"/>
        <w:autoSpaceDE w:val="0"/>
        <w:autoSpaceDN w:val="0"/>
        <w:bidi w:val="0"/>
        <w:adjustRightInd w:val="0"/>
        <w:snapToGrid w:val="0"/>
        <w:spacing w:after="0" w:line="360" w:lineRule="auto"/>
        <w:ind w:right="2145"/>
        <w:jc w:val="left"/>
        <w:textAlignment w:val="baseline"/>
        <w:rPr>
          <w:rFonts w:hint="eastAsia" w:ascii="仿宋" w:hAnsi="仿宋" w:eastAsia="仿宋" w:cs="仿宋"/>
          <w:snapToGrid w:val="0"/>
          <w:color w:val="auto"/>
          <w:spacing w:val="-2"/>
          <w:kern w:val="0"/>
          <w:position w:val="1"/>
          <w:sz w:val="24"/>
          <w:szCs w:val="24"/>
          <w:highlight w:val="none"/>
          <w:lang w:val="en-US" w:eastAsia="zh-CN" w:bidi="ar-SA"/>
        </w:rPr>
      </w:pPr>
      <w:r>
        <w:rPr>
          <w:rFonts w:hint="eastAsia" w:ascii="仿宋" w:hAnsi="仿宋" w:eastAsia="仿宋" w:cs="仿宋"/>
          <w:snapToGrid w:val="0"/>
          <w:color w:val="auto"/>
          <w:spacing w:val="5"/>
          <w:kern w:val="0"/>
          <w:sz w:val="24"/>
          <w:szCs w:val="24"/>
          <w:highlight w:val="none"/>
          <w:lang w:val="en-US" w:eastAsia="zh-CN" w:bidi="ar-SA"/>
        </w:rPr>
        <w:t xml:space="preserve">电刺激模块 </w:t>
      </w:r>
      <w:r>
        <w:rPr>
          <w:rFonts w:hint="eastAsia" w:ascii="仿宋" w:hAnsi="仿宋" w:eastAsia="仿宋" w:cs="仿宋"/>
          <w:snapToGrid w:val="0"/>
          <w:color w:val="auto"/>
          <w:spacing w:val="-2"/>
          <w:kern w:val="0"/>
          <w:position w:val="1"/>
          <w:sz w:val="24"/>
          <w:szCs w:val="24"/>
          <w:highlight w:val="none"/>
          <w:lang w:val="en-US" w:eastAsia="en-US" w:bidi="ar-SA"/>
        </w:rPr>
        <w:t>1</w:t>
      </w:r>
      <w:r>
        <w:rPr>
          <w:rFonts w:hint="eastAsia" w:ascii="仿宋" w:hAnsi="仿宋" w:eastAsia="仿宋" w:cs="仿宋"/>
          <w:snapToGrid w:val="0"/>
          <w:color w:val="auto"/>
          <w:spacing w:val="-2"/>
          <w:kern w:val="0"/>
          <w:position w:val="1"/>
          <w:sz w:val="24"/>
          <w:szCs w:val="24"/>
          <w:highlight w:val="none"/>
          <w:lang w:val="en-US" w:eastAsia="zh-CN" w:bidi="ar-SA"/>
        </w:rPr>
        <w:t>个</w:t>
      </w:r>
    </w:p>
    <w:p w14:paraId="486088E7">
      <w:pPr>
        <w:keepNext w:val="0"/>
        <w:keepLines w:val="0"/>
        <w:pageBreakBefore w:val="0"/>
        <w:kinsoku w:val="0"/>
        <w:overflowPunct/>
        <w:topLinePunct w:val="0"/>
        <w:autoSpaceDE w:val="0"/>
        <w:autoSpaceDN w:val="0"/>
        <w:bidi w:val="0"/>
        <w:adjustRightInd w:val="0"/>
        <w:snapToGrid w:val="0"/>
        <w:spacing w:after="0" w:line="360" w:lineRule="auto"/>
        <w:ind w:right="2145"/>
        <w:jc w:val="left"/>
        <w:textAlignment w:val="baseline"/>
        <w:rPr>
          <w:rFonts w:hint="eastAsia" w:ascii="仿宋" w:hAnsi="仿宋" w:eastAsia="仿宋" w:cs="仿宋"/>
          <w:snapToGrid w:val="0"/>
          <w:color w:val="auto"/>
          <w:spacing w:val="-2"/>
          <w:kern w:val="0"/>
          <w:position w:val="1"/>
          <w:sz w:val="24"/>
          <w:szCs w:val="24"/>
          <w:highlight w:val="none"/>
          <w:lang w:val="en-US" w:eastAsia="zh-CN" w:bidi="ar-SA"/>
        </w:rPr>
      </w:pPr>
      <w:r>
        <w:rPr>
          <w:rFonts w:hint="eastAsia" w:ascii="仿宋" w:hAnsi="仿宋" w:eastAsia="仿宋" w:cs="仿宋"/>
          <w:snapToGrid w:val="0"/>
          <w:color w:val="auto"/>
          <w:spacing w:val="-2"/>
          <w:kern w:val="0"/>
          <w:position w:val="1"/>
          <w:sz w:val="24"/>
          <w:szCs w:val="24"/>
          <w:highlight w:val="none"/>
          <w:lang w:val="en-US" w:eastAsia="zh-CN" w:bidi="ar-SA"/>
        </w:rPr>
        <w:t>床旁支架 6台</w:t>
      </w:r>
    </w:p>
    <w:p w14:paraId="24CC0730">
      <w:pPr>
        <w:keepNext w:val="0"/>
        <w:keepLines w:val="0"/>
        <w:pageBreakBefore w:val="0"/>
        <w:kinsoku w:val="0"/>
        <w:overflowPunct/>
        <w:topLinePunct w:val="0"/>
        <w:autoSpaceDE w:val="0"/>
        <w:autoSpaceDN w:val="0"/>
        <w:bidi w:val="0"/>
        <w:adjustRightInd w:val="0"/>
        <w:snapToGrid w:val="0"/>
        <w:spacing w:after="0" w:line="360" w:lineRule="auto"/>
        <w:ind w:right="2145"/>
        <w:jc w:val="left"/>
        <w:textAlignment w:val="baseline"/>
        <w:rPr>
          <w:rFonts w:hint="eastAsia" w:ascii="仿宋" w:hAnsi="仿宋" w:eastAsia="仿宋" w:cs="仿宋"/>
          <w:snapToGrid w:val="0"/>
          <w:color w:val="auto"/>
          <w:spacing w:val="1"/>
          <w:kern w:val="0"/>
          <w:sz w:val="24"/>
          <w:szCs w:val="24"/>
          <w:highlight w:val="none"/>
          <w:lang w:val="en-US" w:eastAsia="zh-CN" w:bidi="ar-SA"/>
        </w:rPr>
      </w:pPr>
      <w:bookmarkStart w:id="5" w:name="OLE_LINK2"/>
      <w:r>
        <w:rPr>
          <w:rFonts w:hint="eastAsia" w:ascii="仿宋" w:hAnsi="仿宋" w:eastAsia="仿宋" w:cs="仿宋"/>
          <w:snapToGrid w:val="0"/>
          <w:color w:val="auto"/>
          <w:spacing w:val="1"/>
          <w:kern w:val="0"/>
          <w:sz w:val="24"/>
          <w:szCs w:val="24"/>
          <w:highlight w:val="none"/>
          <w:lang w:val="en-US" w:eastAsia="en-US" w:bidi="ar-SA"/>
        </w:rPr>
        <w:t>防滑垫</w:t>
      </w:r>
      <w:r>
        <w:rPr>
          <w:rFonts w:hint="eastAsia" w:ascii="仿宋" w:hAnsi="仿宋" w:eastAsia="仿宋" w:cs="仿宋"/>
          <w:snapToGrid w:val="0"/>
          <w:color w:val="auto"/>
          <w:spacing w:val="1"/>
          <w:kern w:val="0"/>
          <w:sz w:val="24"/>
          <w:szCs w:val="24"/>
          <w:highlight w:val="none"/>
          <w:lang w:val="en-US" w:eastAsia="zh-CN" w:bidi="ar-SA"/>
        </w:rPr>
        <w:t xml:space="preserve"> 1个   </w:t>
      </w:r>
    </w:p>
    <w:p w14:paraId="1C1C115D">
      <w:pPr>
        <w:keepNext w:val="0"/>
        <w:keepLines w:val="0"/>
        <w:pageBreakBefore w:val="0"/>
        <w:kinsoku w:val="0"/>
        <w:overflowPunct/>
        <w:topLinePunct w:val="0"/>
        <w:autoSpaceDE w:val="0"/>
        <w:autoSpaceDN w:val="0"/>
        <w:bidi w:val="0"/>
        <w:adjustRightInd w:val="0"/>
        <w:snapToGrid w:val="0"/>
        <w:spacing w:after="0" w:line="360" w:lineRule="auto"/>
        <w:ind w:right="2145"/>
        <w:jc w:val="left"/>
        <w:textAlignment w:val="baseline"/>
        <w:rPr>
          <w:rFonts w:hint="default" w:ascii="仿宋" w:hAnsi="仿宋" w:eastAsia="仿宋" w:cs="仿宋"/>
          <w:snapToGrid w:val="0"/>
          <w:color w:val="auto"/>
          <w:kern w:val="0"/>
          <w:sz w:val="24"/>
          <w:szCs w:val="24"/>
          <w:highlight w:val="none"/>
          <w:lang w:val="en-US" w:eastAsia="zh-CN" w:bidi="ar-SA"/>
        </w:rPr>
      </w:pPr>
      <w:r>
        <w:rPr>
          <w:rFonts w:hint="eastAsia" w:ascii="仿宋" w:hAnsi="仿宋" w:eastAsia="仿宋" w:cs="仿宋"/>
          <w:snapToGrid w:val="0"/>
          <w:color w:val="auto"/>
          <w:spacing w:val="-4"/>
          <w:kern w:val="0"/>
          <w:sz w:val="24"/>
          <w:szCs w:val="24"/>
          <w:highlight w:val="none"/>
          <w:lang w:val="en-US" w:eastAsia="en-US" w:bidi="ar-SA"/>
        </w:rPr>
        <w:t>固定手套</w:t>
      </w:r>
      <w:r>
        <w:rPr>
          <w:rFonts w:hint="eastAsia" w:ascii="仿宋" w:hAnsi="仿宋" w:eastAsia="仿宋" w:cs="仿宋"/>
          <w:snapToGrid w:val="0"/>
          <w:color w:val="auto"/>
          <w:spacing w:val="-4"/>
          <w:kern w:val="0"/>
          <w:sz w:val="24"/>
          <w:szCs w:val="24"/>
          <w:highlight w:val="none"/>
          <w:lang w:val="en-US" w:eastAsia="zh-CN" w:bidi="ar-SA"/>
        </w:rPr>
        <w:t xml:space="preserve"> 1对</w:t>
      </w:r>
    </w:p>
    <w:p w14:paraId="4DF35C21">
      <w:pPr>
        <w:keepNext w:val="0"/>
        <w:keepLines w:val="0"/>
        <w:pageBreakBefore w:val="0"/>
        <w:kinsoku w:val="0"/>
        <w:overflowPunct/>
        <w:topLinePunct w:val="0"/>
        <w:autoSpaceDE w:val="0"/>
        <w:autoSpaceDN w:val="0"/>
        <w:bidi w:val="0"/>
        <w:adjustRightInd w:val="0"/>
        <w:snapToGrid w:val="0"/>
        <w:spacing w:after="0" w:line="360" w:lineRule="auto"/>
        <w:ind w:right="2040"/>
        <w:jc w:val="left"/>
        <w:textAlignment w:val="baseline"/>
        <w:rPr>
          <w:rFonts w:hint="eastAsia" w:ascii="仿宋" w:hAnsi="仿宋" w:eastAsia="仿宋" w:cs="仿宋"/>
          <w:snapToGrid w:val="0"/>
          <w:color w:val="auto"/>
          <w:spacing w:val="-3"/>
          <w:kern w:val="0"/>
          <w:sz w:val="24"/>
          <w:szCs w:val="24"/>
          <w:highlight w:val="none"/>
          <w:lang w:val="en-US" w:eastAsia="en-US" w:bidi="ar-SA"/>
        </w:rPr>
      </w:pPr>
      <w:r>
        <w:rPr>
          <w:rFonts w:hint="eastAsia" w:ascii="仿宋" w:hAnsi="仿宋" w:eastAsia="仿宋" w:cs="仿宋"/>
          <w:snapToGrid w:val="0"/>
          <w:color w:val="auto"/>
          <w:spacing w:val="-3"/>
          <w:kern w:val="0"/>
          <w:sz w:val="24"/>
          <w:szCs w:val="24"/>
          <w:highlight w:val="none"/>
          <w:lang w:val="en-US" w:eastAsia="en-US" w:bidi="ar-SA"/>
        </w:rPr>
        <w:t>固定脚拖</w:t>
      </w:r>
      <w:r>
        <w:rPr>
          <w:rFonts w:hint="eastAsia" w:ascii="仿宋" w:hAnsi="仿宋" w:eastAsia="仿宋" w:cs="仿宋"/>
          <w:snapToGrid w:val="0"/>
          <w:color w:val="auto"/>
          <w:spacing w:val="-3"/>
          <w:kern w:val="0"/>
          <w:sz w:val="24"/>
          <w:szCs w:val="24"/>
          <w:highlight w:val="none"/>
          <w:lang w:val="en-US" w:eastAsia="zh-CN" w:bidi="ar-SA"/>
        </w:rPr>
        <w:t xml:space="preserve"> </w:t>
      </w:r>
      <w:bookmarkEnd w:id="5"/>
      <w:r>
        <w:rPr>
          <w:rFonts w:hint="eastAsia" w:ascii="仿宋" w:hAnsi="仿宋" w:eastAsia="仿宋" w:cs="仿宋"/>
          <w:snapToGrid w:val="0"/>
          <w:color w:val="auto"/>
          <w:spacing w:val="-3"/>
          <w:kern w:val="0"/>
          <w:sz w:val="24"/>
          <w:szCs w:val="24"/>
          <w:highlight w:val="none"/>
          <w:lang w:val="en-US" w:eastAsia="zh-CN" w:bidi="ar-SA"/>
        </w:rPr>
        <w:t>1对</w:t>
      </w:r>
      <w:r>
        <w:rPr>
          <w:rFonts w:hint="eastAsia" w:ascii="仿宋" w:hAnsi="仿宋" w:eastAsia="仿宋" w:cs="仿宋"/>
          <w:snapToGrid w:val="0"/>
          <w:color w:val="auto"/>
          <w:spacing w:val="9"/>
          <w:kern w:val="0"/>
          <w:sz w:val="24"/>
          <w:szCs w:val="24"/>
          <w:highlight w:val="none"/>
          <w:lang w:val="en-US" w:eastAsia="en-US" w:bidi="ar-SA"/>
        </w:rPr>
        <w:t xml:space="preserve"> </w:t>
      </w:r>
    </w:p>
    <w:p w14:paraId="128AB0E4">
      <w:pPr>
        <w:keepNext w:val="0"/>
        <w:keepLines w:val="0"/>
        <w:pageBreakBefore w:val="0"/>
        <w:overflowPunct/>
        <w:topLinePunct w:val="0"/>
        <w:bidi w:val="0"/>
        <w:snapToGrid w:val="0"/>
        <w:spacing w:after="0" w:line="360" w:lineRule="auto"/>
        <w:rPr>
          <w:rFonts w:hint="eastAsia" w:ascii="仿宋" w:hAnsi="仿宋" w:eastAsia="仿宋" w:cs="仿宋"/>
          <w:b/>
          <w:bCs/>
          <w:color w:val="auto"/>
          <w:kern w:val="2"/>
          <w:sz w:val="24"/>
          <w:szCs w:val="24"/>
          <w:highlight w:val="none"/>
          <w:lang w:val="en-US" w:eastAsia="zh-CN" w:bidi="ar-SA"/>
        </w:rPr>
      </w:pPr>
    </w:p>
    <w:p w14:paraId="2DEE03DE">
      <w:pPr>
        <w:keepNext w:val="0"/>
        <w:keepLines w:val="0"/>
        <w:pageBreakBefore w:val="0"/>
        <w:overflowPunct/>
        <w:topLinePunct w:val="0"/>
        <w:bidi w:val="0"/>
        <w:snapToGrid w:val="0"/>
        <w:spacing w:after="0" w:line="360" w:lineRule="auto"/>
        <w:rPr>
          <w:rFonts w:hint="eastAsia" w:ascii="仿宋" w:hAnsi="仿宋" w:eastAsia="仿宋" w:cs="仿宋"/>
          <w:b/>
          <w:bCs/>
          <w:color w:val="auto"/>
          <w:kern w:val="2"/>
          <w:sz w:val="24"/>
          <w:szCs w:val="24"/>
          <w:highlight w:val="none"/>
          <w:lang w:val="en-US" w:eastAsia="zh-CN" w:bidi="ar-SA"/>
        </w:rPr>
      </w:pPr>
      <w:r>
        <w:rPr>
          <w:rFonts w:hint="eastAsia" w:ascii="仿宋" w:hAnsi="仿宋" w:eastAsia="仿宋" w:cs="仿宋"/>
          <w:b/>
          <w:bCs/>
          <w:color w:val="auto"/>
          <w:kern w:val="2"/>
          <w:sz w:val="24"/>
          <w:szCs w:val="24"/>
          <w:highlight w:val="none"/>
          <w:lang w:val="en-US" w:eastAsia="zh-CN" w:bidi="ar-SA"/>
        </w:rPr>
        <w:t>（二）医用腊疗机</w:t>
      </w:r>
    </w:p>
    <w:p w14:paraId="3A2E7A88">
      <w:pPr>
        <w:pStyle w:val="7"/>
        <w:keepNext w:val="0"/>
        <w:keepLines w:val="0"/>
        <w:pageBreakBefore w:val="0"/>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功能</w:t>
      </w:r>
    </w:p>
    <w:p w14:paraId="7256F232">
      <w:pPr>
        <w:pStyle w:val="7"/>
        <w:keepNext w:val="0"/>
        <w:keepLines w:val="0"/>
        <w:pageBreakBefore w:val="0"/>
        <w:overflowPunct/>
        <w:topLinePunct w:val="0"/>
        <w:bidi w:val="0"/>
        <w:snapToGrid w:val="0"/>
        <w:spacing w:after="0" w:line="360" w:lineRule="auto"/>
        <w:ind w:left="0" w:leftChars="0" w:firstLine="0" w:firstLineChars="0"/>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3"/>
          <w:sz w:val="24"/>
          <w:szCs w:val="24"/>
          <w:highlight w:val="none"/>
          <w:lang w:val="en-US" w:eastAsia="zh-CN"/>
        </w:rPr>
        <w:t>1.</w:t>
      </w:r>
      <w:r>
        <w:rPr>
          <w:rFonts w:hint="eastAsia" w:ascii="仿宋" w:hAnsi="仿宋" w:eastAsia="仿宋" w:cs="仿宋"/>
          <w:color w:val="auto"/>
          <w:spacing w:val="-3"/>
          <w:sz w:val="24"/>
          <w:szCs w:val="24"/>
          <w:highlight w:val="none"/>
        </w:rPr>
        <w:t>1、一键制作蜡饼，全自动，无需人工接蜡、制饼</w:t>
      </w:r>
      <w:r>
        <w:rPr>
          <w:rFonts w:hint="eastAsia" w:ascii="仿宋" w:hAnsi="仿宋" w:eastAsia="仿宋" w:cs="仿宋"/>
          <w:color w:val="auto"/>
          <w:spacing w:val="-3"/>
          <w:sz w:val="24"/>
          <w:szCs w:val="24"/>
          <w:highlight w:val="none"/>
          <w:lang w:eastAsia="zh-CN"/>
        </w:rPr>
        <w:t>；</w:t>
      </w:r>
    </w:p>
    <w:p w14:paraId="1EF6E045">
      <w:pPr>
        <w:pStyle w:val="7"/>
        <w:keepNext w:val="0"/>
        <w:keepLines w:val="0"/>
        <w:pageBreakBefore w:val="0"/>
        <w:overflowPunct/>
        <w:topLinePunct w:val="0"/>
        <w:bidi w:val="0"/>
        <w:snapToGrid w:val="0"/>
        <w:spacing w:after="0" w:line="360" w:lineRule="auto"/>
        <w:ind w:left="0" w:leftChars="0" w:firstLine="0" w:firstLineChars="0"/>
        <w:rPr>
          <w:rFonts w:hint="eastAsia" w:ascii="仿宋" w:hAnsi="仿宋" w:eastAsia="仿宋" w:cs="仿宋"/>
          <w:color w:val="auto"/>
          <w:sz w:val="24"/>
          <w:szCs w:val="24"/>
          <w:highlight w:val="none"/>
          <w:lang w:eastAsia="zh-CN"/>
        </w:rPr>
      </w:pPr>
      <w:r>
        <w:rPr>
          <w:rFonts w:hint="eastAsia" w:ascii="仿宋" w:hAnsi="仿宋" w:eastAsia="仿宋" w:cs="仿宋"/>
          <w:color w:val="auto"/>
          <w:kern w:val="0"/>
          <w:sz w:val="24"/>
          <w:szCs w:val="24"/>
          <w:highlight w:val="none"/>
          <w:lang w:eastAsia="zh-CN"/>
        </w:rPr>
        <w:t>▲</w:t>
      </w:r>
      <w:r>
        <w:rPr>
          <w:rFonts w:hint="eastAsia" w:ascii="仿宋" w:hAnsi="仿宋" w:eastAsia="仿宋" w:cs="仿宋"/>
          <w:color w:val="auto"/>
          <w:spacing w:val="-3"/>
          <w:sz w:val="24"/>
          <w:szCs w:val="24"/>
          <w:highlight w:val="none"/>
          <w:lang w:val="en-US" w:eastAsia="zh-CN"/>
        </w:rPr>
        <w:t>1.</w:t>
      </w:r>
      <w:r>
        <w:rPr>
          <w:rFonts w:hint="eastAsia" w:ascii="仿宋" w:hAnsi="仿宋" w:eastAsia="仿宋" w:cs="仿宋"/>
          <w:color w:val="auto"/>
          <w:spacing w:val="7"/>
          <w:sz w:val="24"/>
          <w:szCs w:val="24"/>
          <w:highlight w:val="none"/>
        </w:rPr>
        <w:t>2、一小时快速制作蜡饼(最快50分钟)</w:t>
      </w:r>
      <w:r>
        <w:rPr>
          <w:rFonts w:hint="eastAsia" w:ascii="仿宋" w:hAnsi="仿宋" w:eastAsia="仿宋" w:cs="仿宋"/>
          <w:color w:val="auto"/>
          <w:spacing w:val="7"/>
          <w:sz w:val="24"/>
          <w:szCs w:val="24"/>
          <w:highlight w:val="none"/>
          <w:lang w:eastAsia="zh-CN"/>
        </w:rPr>
        <w:t>；</w:t>
      </w:r>
    </w:p>
    <w:p w14:paraId="2A6AAE36">
      <w:pPr>
        <w:pStyle w:val="7"/>
        <w:keepNext w:val="0"/>
        <w:keepLines w:val="0"/>
        <w:pageBreakBefore w:val="0"/>
        <w:overflowPunct/>
        <w:topLinePunct w:val="0"/>
        <w:bidi w:val="0"/>
        <w:snapToGrid w:val="0"/>
        <w:spacing w:after="0" w:line="360" w:lineRule="auto"/>
        <w:ind w:left="0" w:leftChars="0" w:firstLine="0" w:firstLineChars="0"/>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3"/>
          <w:sz w:val="24"/>
          <w:szCs w:val="24"/>
          <w:highlight w:val="none"/>
          <w:lang w:val="en-US" w:eastAsia="zh-CN"/>
        </w:rPr>
        <w:t>1.</w:t>
      </w:r>
      <w:r>
        <w:rPr>
          <w:rFonts w:hint="eastAsia" w:ascii="仿宋" w:hAnsi="仿宋" w:eastAsia="仿宋" w:cs="仿宋"/>
          <w:color w:val="auto"/>
          <w:spacing w:val="-4"/>
          <w:position w:val="2"/>
          <w:sz w:val="24"/>
          <w:szCs w:val="24"/>
          <w:highlight w:val="none"/>
        </w:rPr>
        <w:t>3、蜡饼厚度(10mm/11mm/12mm/13mm/1</w:t>
      </w:r>
      <w:r>
        <w:rPr>
          <w:rFonts w:hint="eastAsia" w:ascii="仿宋" w:hAnsi="仿宋" w:eastAsia="仿宋" w:cs="仿宋"/>
          <w:color w:val="auto"/>
          <w:spacing w:val="-5"/>
          <w:position w:val="2"/>
          <w:sz w:val="24"/>
          <w:szCs w:val="24"/>
          <w:highlight w:val="none"/>
        </w:rPr>
        <w:t>4mm/15mm)、温度可调</w:t>
      </w:r>
      <w:r>
        <w:rPr>
          <w:rFonts w:hint="eastAsia" w:ascii="仿宋" w:hAnsi="仿宋" w:eastAsia="仿宋" w:cs="仿宋"/>
          <w:color w:val="auto"/>
          <w:spacing w:val="-5"/>
          <w:position w:val="2"/>
          <w:sz w:val="24"/>
          <w:szCs w:val="24"/>
          <w:highlight w:val="none"/>
          <w:lang w:eastAsia="zh-CN"/>
        </w:rPr>
        <w:t>；</w:t>
      </w:r>
    </w:p>
    <w:p w14:paraId="4AAA8E16">
      <w:pPr>
        <w:pStyle w:val="7"/>
        <w:keepNext w:val="0"/>
        <w:keepLines w:val="0"/>
        <w:pageBreakBefore w:val="0"/>
        <w:overflowPunct/>
        <w:topLinePunct w:val="0"/>
        <w:bidi w:val="0"/>
        <w:snapToGrid w:val="0"/>
        <w:spacing w:after="0" w:line="360" w:lineRule="auto"/>
        <w:ind w:left="0" w:leftChars="0" w:firstLine="0" w:firstLineChars="0"/>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3"/>
          <w:sz w:val="24"/>
          <w:szCs w:val="24"/>
          <w:highlight w:val="none"/>
          <w:lang w:val="en-US" w:eastAsia="zh-CN"/>
        </w:rPr>
        <w:t>1.</w:t>
      </w:r>
      <w:r>
        <w:rPr>
          <w:rFonts w:hint="eastAsia" w:ascii="仿宋" w:hAnsi="仿宋" w:eastAsia="仿宋" w:cs="仿宋"/>
          <w:color w:val="auto"/>
          <w:spacing w:val="22"/>
          <w:sz w:val="24"/>
          <w:szCs w:val="24"/>
          <w:highlight w:val="none"/>
        </w:rPr>
        <w:t>4、同时制作5~15个蜡饼(5;10;15)</w:t>
      </w:r>
      <w:r>
        <w:rPr>
          <w:rFonts w:hint="eastAsia" w:ascii="仿宋" w:hAnsi="仿宋" w:eastAsia="仿宋" w:cs="仿宋"/>
          <w:color w:val="auto"/>
          <w:spacing w:val="22"/>
          <w:sz w:val="24"/>
          <w:szCs w:val="24"/>
          <w:highlight w:val="none"/>
          <w:lang w:eastAsia="zh-CN"/>
        </w:rPr>
        <w:t>；</w:t>
      </w:r>
    </w:p>
    <w:p w14:paraId="2D74CE4D">
      <w:pPr>
        <w:pStyle w:val="7"/>
        <w:keepNext w:val="0"/>
        <w:keepLines w:val="0"/>
        <w:pageBreakBefore w:val="0"/>
        <w:overflowPunct/>
        <w:topLinePunct w:val="0"/>
        <w:bidi w:val="0"/>
        <w:snapToGrid w:val="0"/>
        <w:spacing w:after="0" w:line="360" w:lineRule="auto"/>
        <w:ind w:left="0" w:leftChars="0" w:firstLine="0" w:firstLineChars="0"/>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3"/>
          <w:sz w:val="24"/>
          <w:szCs w:val="24"/>
          <w:highlight w:val="none"/>
          <w:lang w:val="en-US" w:eastAsia="zh-CN"/>
        </w:rPr>
        <w:t>1.</w:t>
      </w:r>
      <w:r>
        <w:rPr>
          <w:rFonts w:hint="eastAsia" w:ascii="仿宋" w:hAnsi="仿宋" w:eastAsia="仿宋" w:cs="仿宋"/>
          <w:color w:val="auto"/>
          <w:spacing w:val="-2"/>
          <w:sz w:val="24"/>
          <w:szCs w:val="24"/>
          <w:highlight w:val="none"/>
        </w:rPr>
        <w:t>5、无水化蜡技术保证蜡饼内外无水分，防止烫伤</w:t>
      </w:r>
      <w:r>
        <w:rPr>
          <w:rFonts w:hint="eastAsia" w:ascii="仿宋" w:hAnsi="仿宋" w:eastAsia="仿宋" w:cs="仿宋"/>
          <w:color w:val="auto"/>
          <w:spacing w:val="-2"/>
          <w:sz w:val="24"/>
          <w:szCs w:val="24"/>
          <w:highlight w:val="none"/>
          <w:lang w:eastAsia="zh-CN"/>
        </w:rPr>
        <w:t>；</w:t>
      </w:r>
    </w:p>
    <w:p w14:paraId="7E7AA397">
      <w:pPr>
        <w:pStyle w:val="7"/>
        <w:keepNext w:val="0"/>
        <w:keepLines w:val="0"/>
        <w:pageBreakBefore w:val="0"/>
        <w:overflowPunct/>
        <w:topLinePunct w:val="0"/>
        <w:bidi w:val="0"/>
        <w:snapToGrid w:val="0"/>
        <w:spacing w:after="0" w:line="360" w:lineRule="auto"/>
        <w:ind w:left="0" w:leftChars="0" w:firstLine="0" w:firstLineChars="0"/>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3"/>
          <w:sz w:val="24"/>
          <w:szCs w:val="24"/>
          <w:highlight w:val="none"/>
          <w:lang w:val="en-US" w:eastAsia="zh-CN"/>
        </w:rPr>
        <w:t>1.</w:t>
      </w:r>
      <w:r>
        <w:rPr>
          <w:rFonts w:hint="eastAsia" w:ascii="仿宋" w:hAnsi="仿宋" w:eastAsia="仿宋" w:cs="仿宋"/>
          <w:color w:val="auto"/>
          <w:spacing w:val="-2"/>
          <w:sz w:val="24"/>
          <w:szCs w:val="24"/>
          <w:highlight w:val="none"/>
        </w:rPr>
        <w:t>6、能对重复使用的石蜡自动过滤杂质</w:t>
      </w:r>
      <w:r>
        <w:rPr>
          <w:rFonts w:hint="eastAsia" w:ascii="仿宋" w:hAnsi="仿宋" w:eastAsia="仿宋" w:cs="仿宋"/>
          <w:color w:val="auto"/>
          <w:spacing w:val="-2"/>
          <w:sz w:val="24"/>
          <w:szCs w:val="24"/>
          <w:highlight w:val="none"/>
          <w:lang w:eastAsia="zh-CN"/>
        </w:rPr>
        <w:t>；</w:t>
      </w:r>
    </w:p>
    <w:p w14:paraId="17137F46">
      <w:pPr>
        <w:pStyle w:val="7"/>
        <w:keepNext w:val="0"/>
        <w:keepLines w:val="0"/>
        <w:pageBreakBefore w:val="0"/>
        <w:overflowPunct/>
        <w:topLinePunct w:val="0"/>
        <w:bidi w:val="0"/>
        <w:snapToGrid w:val="0"/>
        <w:spacing w:after="0" w:line="360" w:lineRule="auto"/>
        <w:ind w:left="0" w:leftChars="0" w:firstLine="0" w:firstLineChars="0"/>
        <w:rPr>
          <w:rFonts w:hint="eastAsia" w:ascii="仿宋" w:hAnsi="仿宋" w:eastAsia="仿宋" w:cs="仿宋"/>
          <w:color w:val="auto"/>
          <w:sz w:val="24"/>
          <w:szCs w:val="24"/>
          <w:highlight w:val="none"/>
          <w:lang w:eastAsia="zh-CN"/>
        </w:rPr>
      </w:pPr>
      <w:r>
        <w:rPr>
          <w:rFonts w:hint="eastAsia" w:ascii="仿宋" w:hAnsi="仿宋" w:eastAsia="仿宋" w:cs="仿宋"/>
          <w:color w:val="auto"/>
          <w:kern w:val="0"/>
          <w:sz w:val="24"/>
          <w:szCs w:val="24"/>
          <w:highlight w:val="none"/>
          <w:lang w:eastAsia="zh-CN"/>
        </w:rPr>
        <w:t>▲</w:t>
      </w:r>
      <w:r>
        <w:rPr>
          <w:rFonts w:hint="eastAsia" w:ascii="仿宋" w:hAnsi="仿宋" w:eastAsia="仿宋" w:cs="仿宋"/>
          <w:color w:val="auto"/>
          <w:spacing w:val="-3"/>
          <w:sz w:val="24"/>
          <w:szCs w:val="24"/>
          <w:highlight w:val="none"/>
          <w:lang w:val="en-US" w:eastAsia="zh-CN"/>
        </w:rPr>
        <w:t>1.</w:t>
      </w:r>
      <w:r>
        <w:rPr>
          <w:rFonts w:hint="eastAsia" w:ascii="仿宋" w:hAnsi="仿宋" w:eastAsia="仿宋" w:cs="仿宋"/>
          <w:color w:val="auto"/>
          <w:spacing w:val="-1"/>
          <w:sz w:val="24"/>
          <w:szCs w:val="24"/>
          <w:highlight w:val="none"/>
        </w:rPr>
        <w:t>7、恒温箱具备排风功能可使蜡液迅速降温</w:t>
      </w:r>
      <w:r>
        <w:rPr>
          <w:rFonts w:hint="eastAsia" w:ascii="仿宋" w:hAnsi="仿宋" w:eastAsia="仿宋" w:cs="仿宋"/>
          <w:color w:val="auto"/>
          <w:spacing w:val="-1"/>
          <w:sz w:val="24"/>
          <w:szCs w:val="24"/>
          <w:highlight w:val="none"/>
          <w:lang w:eastAsia="zh-CN"/>
        </w:rPr>
        <w:t>；</w:t>
      </w:r>
    </w:p>
    <w:p w14:paraId="2E9AD2F6">
      <w:pPr>
        <w:pStyle w:val="7"/>
        <w:keepNext w:val="0"/>
        <w:keepLines w:val="0"/>
        <w:pageBreakBefore w:val="0"/>
        <w:overflowPunct/>
        <w:topLinePunct w:val="0"/>
        <w:bidi w:val="0"/>
        <w:snapToGrid w:val="0"/>
        <w:spacing w:after="0" w:line="360" w:lineRule="auto"/>
        <w:ind w:left="0" w:leftChars="0" w:firstLine="0" w:firstLineChars="0"/>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3"/>
          <w:sz w:val="24"/>
          <w:szCs w:val="24"/>
          <w:highlight w:val="none"/>
          <w:lang w:val="en-US" w:eastAsia="zh-CN"/>
        </w:rPr>
        <w:t>1.</w:t>
      </w:r>
      <w:r>
        <w:rPr>
          <w:rFonts w:hint="eastAsia" w:ascii="仿宋" w:hAnsi="仿宋" w:eastAsia="仿宋" w:cs="仿宋"/>
          <w:color w:val="auto"/>
          <w:spacing w:val="-1"/>
          <w:sz w:val="24"/>
          <w:szCs w:val="24"/>
          <w:highlight w:val="none"/>
        </w:rPr>
        <w:t>8、设有观察窗和照明系统随时观察蜡饼制作情况</w:t>
      </w:r>
      <w:r>
        <w:rPr>
          <w:rFonts w:hint="eastAsia" w:ascii="仿宋" w:hAnsi="仿宋" w:eastAsia="仿宋" w:cs="仿宋"/>
          <w:color w:val="auto"/>
          <w:spacing w:val="-1"/>
          <w:sz w:val="24"/>
          <w:szCs w:val="24"/>
          <w:highlight w:val="none"/>
          <w:lang w:eastAsia="zh-CN"/>
        </w:rPr>
        <w:t>；</w:t>
      </w:r>
    </w:p>
    <w:p w14:paraId="1F1F91D8">
      <w:pPr>
        <w:pStyle w:val="7"/>
        <w:keepNext w:val="0"/>
        <w:keepLines w:val="0"/>
        <w:pageBreakBefore w:val="0"/>
        <w:overflowPunct/>
        <w:topLinePunct w:val="0"/>
        <w:bidi w:val="0"/>
        <w:snapToGrid w:val="0"/>
        <w:spacing w:after="0" w:line="360" w:lineRule="auto"/>
        <w:ind w:left="0" w:leftChars="0" w:firstLine="0" w:firstLineChars="0"/>
        <w:rPr>
          <w:rFonts w:hint="eastAsia" w:ascii="仿宋" w:hAnsi="仿宋" w:eastAsia="仿宋" w:cs="仿宋"/>
          <w:color w:val="auto"/>
          <w:sz w:val="24"/>
          <w:szCs w:val="24"/>
          <w:highlight w:val="none"/>
        </w:rPr>
      </w:pPr>
      <w:r>
        <w:rPr>
          <w:rFonts w:hint="eastAsia" w:ascii="仿宋" w:hAnsi="仿宋" w:eastAsia="仿宋" w:cs="仿宋"/>
          <w:color w:val="auto"/>
          <w:spacing w:val="-3"/>
          <w:sz w:val="24"/>
          <w:szCs w:val="24"/>
          <w:highlight w:val="none"/>
          <w:lang w:val="en-US" w:eastAsia="zh-CN"/>
        </w:rPr>
        <w:t>1.</w:t>
      </w:r>
      <w:r>
        <w:rPr>
          <w:rFonts w:hint="eastAsia" w:ascii="仿宋" w:hAnsi="仿宋" w:eastAsia="仿宋" w:cs="仿宋"/>
          <w:color w:val="auto"/>
          <w:spacing w:val="2"/>
          <w:sz w:val="24"/>
          <w:szCs w:val="24"/>
          <w:highlight w:val="none"/>
        </w:rPr>
        <w:t>9、外党采用冷轧钢喷塑材质</w:t>
      </w:r>
      <w:r>
        <w:rPr>
          <w:rFonts w:hint="eastAsia" w:ascii="仿宋" w:hAnsi="仿宋" w:eastAsia="仿宋" w:cs="仿宋"/>
          <w:color w:val="auto"/>
          <w:spacing w:val="2"/>
          <w:sz w:val="24"/>
          <w:szCs w:val="24"/>
          <w:highlight w:val="none"/>
          <w:lang w:eastAsia="zh-CN"/>
        </w:rPr>
        <w:t>；</w:t>
      </w:r>
    </w:p>
    <w:p w14:paraId="7E80761A">
      <w:pPr>
        <w:pStyle w:val="7"/>
        <w:keepNext w:val="0"/>
        <w:keepLines w:val="0"/>
        <w:pageBreakBefore w:val="0"/>
        <w:overflowPunct/>
        <w:topLinePunct w:val="0"/>
        <w:bidi w:val="0"/>
        <w:snapToGrid w:val="0"/>
        <w:spacing w:after="0" w:line="360" w:lineRule="auto"/>
        <w:ind w:left="0" w:leftChars="0" w:firstLine="0" w:firstLineChars="0"/>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3"/>
          <w:sz w:val="24"/>
          <w:szCs w:val="24"/>
          <w:highlight w:val="none"/>
          <w:lang w:val="en-US" w:eastAsia="zh-CN"/>
        </w:rPr>
        <w:t>1.</w:t>
      </w:r>
      <w:r>
        <w:rPr>
          <w:rFonts w:hint="eastAsia" w:ascii="仿宋" w:hAnsi="仿宋" w:eastAsia="仿宋" w:cs="仿宋"/>
          <w:color w:val="auto"/>
          <w:spacing w:val="-2"/>
          <w:sz w:val="24"/>
          <w:szCs w:val="24"/>
          <w:highlight w:val="none"/>
        </w:rPr>
        <w:t>10、大屏幕彩色液晶显示屏触摸式操作</w:t>
      </w:r>
      <w:r>
        <w:rPr>
          <w:rFonts w:hint="eastAsia" w:ascii="仿宋" w:hAnsi="仿宋" w:eastAsia="仿宋" w:cs="仿宋"/>
          <w:color w:val="auto"/>
          <w:spacing w:val="-2"/>
          <w:sz w:val="24"/>
          <w:szCs w:val="24"/>
          <w:highlight w:val="none"/>
          <w:lang w:eastAsia="zh-CN"/>
        </w:rPr>
        <w:t>；</w:t>
      </w:r>
    </w:p>
    <w:p w14:paraId="21AADF43">
      <w:pPr>
        <w:pStyle w:val="7"/>
        <w:keepNext w:val="0"/>
        <w:keepLines w:val="0"/>
        <w:pageBreakBefore w:val="0"/>
        <w:overflowPunct/>
        <w:topLinePunct w:val="0"/>
        <w:bidi w:val="0"/>
        <w:snapToGrid w:val="0"/>
        <w:spacing w:after="0" w:line="360" w:lineRule="auto"/>
        <w:ind w:left="0" w:leftChars="0" w:firstLine="0" w:firstLineChars="0"/>
        <w:rPr>
          <w:rFonts w:hint="eastAsia" w:ascii="仿宋" w:hAnsi="仿宋" w:eastAsia="仿宋" w:cs="仿宋"/>
          <w:color w:val="auto"/>
          <w:sz w:val="24"/>
          <w:szCs w:val="24"/>
          <w:highlight w:val="none"/>
          <w:lang w:eastAsia="zh-CN"/>
        </w:rPr>
      </w:pPr>
      <w:r>
        <w:rPr>
          <w:rFonts w:hint="eastAsia" w:ascii="仿宋" w:hAnsi="仿宋" w:eastAsia="仿宋" w:cs="仿宋"/>
          <w:color w:val="auto"/>
          <w:kern w:val="0"/>
          <w:sz w:val="24"/>
          <w:szCs w:val="24"/>
          <w:highlight w:val="none"/>
          <w:lang w:eastAsia="zh-CN"/>
        </w:rPr>
        <w:t>▲</w:t>
      </w:r>
      <w:r>
        <w:rPr>
          <w:rFonts w:hint="eastAsia" w:ascii="仿宋" w:hAnsi="仿宋" w:eastAsia="仿宋" w:cs="仿宋"/>
          <w:color w:val="auto"/>
          <w:spacing w:val="-3"/>
          <w:sz w:val="24"/>
          <w:szCs w:val="24"/>
          <w:highlight w:val="none"/>
          <w:lang w:val="en-US" w:eastAsia="zh-CN"/>
        </w:rPr>
        <w:t>1.</w:t>
      </w:r>
      <w:r>
        <w:rPr>
          <w:rFonts w:hint="eastAsia" w:ascii="仿宋" w:hAnsi="仿宋" w:eastAsia="仿宋" w:cs="仿宋"/>
          <w:color w:val="auto"/>
          <w:spacing w:val="-5"/>
          <w:sz w:val="24"/>
          <w:szCs w:val="24"/>
          <w:highlight w:val="none"/>
        </w:rPr>
        <w:t>11</w:t>
      </w:r>
      <w:r>
        <w:rPr>
          <w:rFonts w:hint="eastAsia" w:ascii="仿宋" w:hAnsi="仿宋" w:eastAsia="仿宋" w:cs="仿宋"/>
          <w:color w:val="auto"/>
          <w:spacing w:val="-22"/>
          <w:sz w:val="24"/>
          <w:szCs w:val="24"/>
          <w:highlight w:val="none"/>
        </w:rPr>
        <w:t xml:space="preserve"> </w:t>
      </w:r>
      <w:r>
        <w:rPr>
          <w:rFonts w:hint="eastAsia" w:ascii="仿宋" w:hAnsi="仿宋" w:eastAsia="仿宋" w:cs="仿宋"/>
          <w:color w:val="auto"/>
          <w:spacing w:val="-5"/>
          <w:sz w:val="24"/>
          <w:szCs w:val="24"/>
          <w:highlight w:val="none"/>
        </w:rPr>
        <w:t>、PLC</w:t>
      </w:r>
      <w:r>
        <w:rPr>
          <w:rFonts w:hint="eastAsia" w:ascii="仿宋" w:hAnsi="仿宋" w:eastAsia="仿宋" w:cs="仿宋"/>
          <w:color w:val="auto"/>
          <w:spacing w:val="-18"/>
          <w:sz w:val="24"/>
          <w:szCs w:val="24"/>
          <w:highlight w:val="none"/>
        </w:rPr>
        <w:t xml:space="preserve"> </w:t>
      </w:r>
      <w:r>
        <w:rPr>
          <w:rFonts w:hint="eastAsia" w:ascii="仿宋" w:hAnsi="仿宋" w:eastAsia="仿宋" w:cs="仿宋"/>
          <w:color w:val="auto"/>
          <w:spacing w:val="-5"/>
          <w:sz w:val="24"/>
          <w:szCs w:val="24"/>
          <w:highlight w:val="none"/>
        </w:rPr>
        <w:t>操控系统保证设备稳定，可靠，可后期升级</w:t>
      </w:r>
      <w:r>
        <w:rPr>
          <w:rFonts w:hint="eastAsia" w:ascii="仿宋" w:hAnsi="仿宋" w:eastAsia="仿宋" w:cs="仿宋"/>
          <w:color w:val="auto"/>
          <w:spacing w:val="-5"/>
          <w:sz w:val="24"/>
          <w:szCs w:val="24"/>
          <w:highlight w:val="none"/>
          <w:lang w:eastAsia="zh-CN"/>
        </w:rPr>
        <w:t>；</w:t>
      </w:r>
    </w:p>
    <w:p w14:paraId="772FD071">
      <w:pPr>
        <w:pStyle w:val="7"/>
        <w:keepNext w:val="0"/>
        <w:keepLines w:val="0"/>
        <w:pageBreakBefore w:val="0"/>
        <w:overflowPunct/>
        <w:topLinePunct w:val="0"/>
        <w:bidi w:val="0"/>
        <w:snapToGrid w:val="0"/>
        <w:spacing w:after="0" w:line="360" w:lineRule="auto"/>
        <w:ind w:left="0" w:leftChars="0" w:firstLine="0" w:firstLineChars="0"/>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3"/>
          <w:sz w:val="24"/>
          <w:szCs w:val="24"/>
          <w:highlight w:val="none"/>
          <w:lang w:val="en-US" w:eastAsia="zh-CN"/>
        </w:rPr>
        <w:t>1.</w:t>
      </w:r>
      <w:r>
        <w:rPr>
          <w:rFonts w:hint="eastAsia" w:ascii="仿宋" w:hAnsi="仿宋" w:eastAsia="仿宋" w:cs="仿宋"/>
          <w:color w:val="auto"/>
          <w:spacing w:val="-6"/>
          <w:sz w:val="24"/>
          <w:szCs w:val="24"/>
          <w:highlight w:val="none"/>
        </w:rPr>
        <w:t>12</w:t>
      </w:r>
      <w:r>
        <w:rPr>
          <w:rFonts w:hint="eastAsia" w:ascii="仿宋" w:hAnsi="仿宋" w:eastAsia="仿宋" w:cs="仿宋"/>
          <w:color w:val="auto"/>
          <w:spacing w:val="-33"/>
          <w:sz w:val="24"/>
          <w:szCs w:val="24"/>
          <w:highlight w:val="none"/>
        </w:rPr>
        <w:t xml:space="preserve"> </w:t>
      </w:r>
      <w:r>
        <w:rPr>
          <w:rFonts w:hint="eastAsia" w:ascii="仿宋" w:hAnsi="仿宋" w:eastAsia="仿宋" w:cs="仿宋"/>
          <w:color w:val="auto"/>
          <w:spacing w:val="-6"/>
          <w:sz w:val="24"/>
          <w:szCs w:val="24"/>
          <w:highlight w:val="none"/>
        </w:rPr>
        <w:t>、304</w:t>
      </w:r>
      <w:r>
        <w:rPr>
          <w:rFonts w:hint="eastAsia" w:ascii="仿宋" w:hAnsi="仿宋" w:eastAsia="仿宋" w:cs="仿宋"/>
          <w:color w:val="auto"/>
          <w:spacing w:val="-18"/>
          <w:sz w:val="24"/>
          <w:szCs w:val="24"/>
          <w:highlight w:val="none"/>
        </w:rPr>
        <w:t xml:space="preserve"> </w:t>
      </w:r>
      <w:r>
        <w:rPr>
          <w:rFonts w:hint="eastAsia" w:ascii="仿宋" w:hAnsi="仿宋" w:eastAsia="仿宋" w:cs="仿宋"/>
          <w:color w:val="auto"/>
          <w:spacing w:val="-6"/>
          <w:sz w:val="24"/>
          <w:szCs w:val="24"/>
          <w:highlight w:val="none"/>
        </w:rPr>
        <w:t>不锈钢内胆及托盘</w:t>
      </w:r>
      <w:r>
        <w:rPr>
          <w:rFonts w:hint="eastAsia" w:ascii="仿宋" w:hAnsi="仿宋" w:eastAsia="仿宋" w:cs="仿宋"/>
          <w:color w:val="auto"/>
          <w:spacing w:val="-6"/>
          <w:sz w:val="24"/>
          <w:szCs w:val="24"/>
          <w:highlight w:val="none"/>
          <w:lang w:eastAsia="zh-CN"/>
        </w:rPr>
        <w:t>；</w:t>
      </w:r>
    </w:p>
    <w:p w14:paraId="08488959">
      <w:pPr>
        <w:pStyle w:val="7"/>
        <w:keepNext w:val="0"/>
        <w:keepLines w:val="0"/>
        <w:pageBreakBefore w:val="0"/>
        <w:overflowPunct/>
        <w:topLinePunct w:val="0"/>
        <w:bidi w:val="0"/>
        <w:snapToGrid w:val="0"/>
        <w:spacing w:after="0" w:line="360" w:lineRule="auto"/>
        <w:ind w:left="0" w:leftChars="0" w:firstLine="0" w:firstLineChars="0"/>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3"/>
          <w:sz w:val="24"/>
          <w:szCs w:val="24"/>
          <w:highlight w:val="none"/>
          <w:lang w:val="en-US" w:eastAsia="zh-CN"/>
        </w:rPr>
        <w:t>1.</w:t>
      </w:r>
      <w:r>
        <w:rPr>
          <w:rFonts w:hint="eastAsia" w:ascii="仿宋" w:hAnsi="仿宋" w:eastAsia="仿宋" w:cs="仿宋"/>
          <w:color w:val="auto"/>
          <w:spacing w:val="-2"/>
          <w:sz w:val="24"/>
          <w:szCs w:val="24"/>
          <w:highlight w:val="none"/>
        </w:rPr>
        <w:t>13、每组托盘有单独的出蜡系统</w:t>
      </w:r>
      <w:r>
        <w:rPr>
          <w:rFonts w:hint="eastAsia" w:ascii="仿宋" w:hAnsi="仿宋" w:eastAsia="仿宋" w:cs="仿宋"/>
          <w:color w:val="auto"/>
          <w:spacing w:val="-2"/>
          <w:sz w:val="24"/>
          <w:szCs w:val="24"/>
          <w:highlight w:val="none"/>
          <w:lang w:eastAsia="zh-CN"/>
        </w:rPr>
        <w:t>；</w:t>
      </w:r>
    </w:p>
    <w:p w14:paraId="79716B41">
      <w:pPr>
        <w:pStyle w:val="7"/>
        <w:keepNext w:val="0"/>
        <w:keepLines w:val="0"/>
        <w:pageBreakBefore w:val="0"/>
        <w:overflowPunct/>
        <w:topLinePunct w:val="0"/>
        <w:bidi w:val="0"/>
        <w:snapToGrid w:val="0"/>
        <w:spacing w:after="0" w:line="360" w:lineRule="auto"/>
        <w:ind w:left="0" w:leftChars="0" w:firstLine="0" w:firstLineChars="0"/>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3"/>
          <w:sz w:val="24"/>
          <w:szCs w:val="24"/>
          <w:highlight w:val="none"/>
          <w:lang w:val="en-US" w:eastAsia="zh-CN"/>
        </w:rPr>
        <w:t>1.</w:t>
      </w:r>
      <w:r>
        <w:rPr>
          <w:rFonts w:hint="eastAsia" w:ascii="仿宋" w:hAnsi="仿宋" w:eastAsia="仿宋" w:cs="仿宋"/>
          <w:color w:val="auto"/>
          <w:spacing w:val="-2"/>
          <w:sz w:val="24"/>
          <w:szCs w:val="24"/>
          <w:highlight w:val="none"/>
        </w:rPr>
        <w:t>14、可设置每天自动开机时间，自动关机时间</w:t>
      </w:r>
      <w:r>
        <w:rPr>
          <w:rFonts w:hint="eastAsia" w:ascii="仿宋" w:hAnsi="仿宋" w:eastAsia="仿宋" w:cs="仿宋"/>
          <w:color w:val="auto"/>
          <w:spacing w:val="-2"/>
          <w:sz w:val="24"/>
          <w:szCs w:val="24"/>
          <w:highlight w:val="none"/>
          <w:lang w:eastAsia="zh-CN"/>
        </w:rPr>
        <w:t>；</w:t>
      </w:r>
    </w:p>
    <w:p w14:paraId="7B9E0588">
      <w:pPr>
        <w:pStyle w:val="7"/>
        <w:keepNext w:val="0"/>
        <w:keepLines w:val="0"/>
        <w:pageBreakBefore w:val="0"/>
        <w:overflowPunct/>
        <w:topLinePunct w:val="0"/>
        <w:bidi w:val="0"/>
        <w:snapToGrid w:val="0"/>
        <w:spacing w:after="0" w:line="360" w:lineRule="auto"/>
        <w:ind w:left="0" w:leftChars="0" w:firstLine="0" w:firstLineChars="0"/>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3"/>
          <w:sz w:val="24"/>
          <w:szCs w:val="24"/>
          <w:highlight w:val="none"/>
          <w:lang w:val="en-US" w:eastAsia="zh-CN"/>
        </w:rPr>
        <w:t>1.</w:t>
      </w:r>
      <w:r>
        <w:rPr>
          <w:rFonts w:hint="eastAsia" w:ascii="仿宋" w:hAnsi="仿宋" w:eastAsia="仿宋" w:cs="仿宋"/>
          <w:color w:val="auto"/>
          <w:spacing w:val="-2"/>
          <w:sz w:val="24"/>
          <w:szCs w:val="24"/>
          <w:highlight w:val="none"/>
        </w:rPr>
        <w:t>15、循环泵外置过热及低温保护功能防止蜡液堵塞</w:t>
      </w:r>
      <w:r>
        <w:rPr>
          <w:rFonts w:hint="eastAsia" w:ascii="仿宋" w:hAnsi="仿宋" w:eastAsia="仿宋" w:cs="仿宋"/>
          <w:color w:val="auto"/>
          <w:spacing w:val="-2"/>
          <w:sz w:val="24"/>
          <w:szCs w:val="24"/>
          <w:highlight w:val="none"/>
          <w:lang w:eastAsia="zh-CN"/>
        </w:rPr>
        <w:t>；</w:t>
      </w:r>
    </w:p>
    <w:p w14:paraId="3D95F20F">
      <w:pPr>
        <w:pStyle w:val="7"/>
        <w:keepNext w:val="0"/>
        <w:keepLines w:val="0"/>
        <w:pageBreakBefore w:val="0"/>
        <w:overflowPunct/>
        <w:topLinePunct w:val="0"/>
        <w:bidi w:val="0"/>
        <w:snapToGrid w:val="0"/>
        <w:spacing w:after="0" w:line="360" w:lineRule="auto"/>
        <w:ind w:left="0" w:leftChars="0" w:firstLine="0" w:firstLineChars="0"/>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3"/>
          <w:sz w:val="24"/>
          <w:szCs w:val="24"/>
          <w:highlight w:val="none"/>
          <w:lang w:val="en-US" w:eastAsia="zh-CN"/>
        </w:rPr>
        <w:t>1.</w:t>
      </w:r>
      <w:r>
        <w:rPr>
          <w:rFonts w:hint="eastAsia" w:ascii="仿宋" w:hAnsi="仿宋" w:eastAsia="仿宋" w:cs="仿宋"/>
          <w:color w:val="auto"/>
          <w:spacing w:val="-1"/>
          <w:sz w:val="24"/>
          <w:szCs w:val="24"/>
          <w:highlight w:val="none"/>
        </w:rPr>
        <w:t>16、具有移动脚轮</w:t>
      </w:r>
      <w:r>
        <w:rPr>
          <w:rFonts w:hint="eastAsia"/>
          <w:color w:val="auto"/>
          <w:highlight w:val="none"/>
          <w:lang w:eastAsia="zh-CN"/>
        </w:rPr>
        <w:t>，</w:t>
      </w:r>
      <w:r>
        <w:rPr>
          <w:rFonts w:hint="eastAsia" w:ascii="仿宋" w:hAnsi="仿宋" w:eastAsia="仿宋" w:cs="仿宋"/>
          <w:color w:val="auto"/>
          <w:spacing w:val="-1"/>
          <w:sz w:val="24"/>
          <w:szCs w:val="24"/>
          <w:highlight w:val="none"/>
        </w:rPr>
        <w:t>调整脚方便调整箱体水平保证蜡饼厚度均匀</w:t>
      </w:r>
      <w:r>
        <w:rPr>
          <w:rFonts w:hint="eastAsia" w:ascii="仿宋" w:hAnsi="仿宋" w:eastAsia="仿宋" w:cs="仿宋"/>
          <w:color w:val="auto"/>
          <w:spacing w:val="-1"/>
          <w:sz w:val="24"/>
          <w:szCs w:val="24"/>
          <w:highlight w:val="none"/>
          <w:lang w:eastAsia="zh-CN"/>
        </w:rPr>
        <w:t>；</w:t>
      </w:r>
    </w:p>
    <w:p w14:paraId="6A97089B">
      <w:pPr>
        <w:pStyle w:val="7"/>
        <w:keepNext w:val="0"/>
        <w:keepLines w:val="0"/>
        <w:pageBreakBefore w:val="0"/>
        <w:overflowPunct/>
        <w:topLinePunct w:val="0"/>
        <w:bidi w:val="0"/>
        <w:snapToGrid w:val="0"/>
        <w:spacing w:after="0" w:line="360" w:lineRule="auto"/>
        <w:ind w:left="0" w:leftChars="0" w:firstLine="0" w:firstLineChars="0"/>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3"/>
          <w:sz w:val="24"/>
          <w:szCs w:val="24"/>
          <w:highlight w:val="none"/>
          <w:lang w:val="en-US" w:eastAsia="zh-CN"/>
        </w:rPr>
        <w:t>1.</w:t>
      </w:r>
      <w:r>
        <w:rPr>
          <w:rFonts w:hint="eastAsia" w:ascii="仿宋" w:hAnsi="仿宋" w:eastAsia="仿宋" w:cs="仿宋"/>
          <w:color w:val="auto"/>
          <w:spacing w:val="-1"/>
          <w:sz w:val="24"/>
          <w:szCs w:val="24"/>
          <w:highlight w:val="none"/>
        </w:rPr>
        <w:t>17、根据石蜡杂质含量不同可设置熔蜡温度和制饼温度</w:t>
      </w:r>
      <w:r>
        <w:rPr>
          <w:rFonts w:hint="eastAsia" w:ascii="仿宋" w:hAnsi="仿宋" w:eastAsia="仿宋" w:cs="仿宋"/>
          <w:color w:val="auto"/>
          <w:spacing w:val="-1"/>
          <w:sz w:val="24"/>
          <w:szCs w:val="24"/>
          <w:highlight w:val="none"/>
          <w:lang w:eastAsia="zh-CN"/>
        </w:rPr>
        <w:t>；</w:t>
      </w:r>
    </w:p>
    <w:p w14:paraId="4AEC78B5">
      <w:pPr>
        <w:pStyle w:val="7"/>
        <w:keepNext w:val="0"/>
        <w:keepLines w:val="0"/>
        <w:pageBreakBefore w:val="0"/>
        <w:overflowPunct/>
        <w:topLinePunct w:val="0"/>
        <w:bidi w:val="0"/>
        <w:snapToGrid w:val="0"/>
        <w:spacing w:after="0" w:line="360" w:lineRule="auto"/>
        <w:ind w:left="0" w:leftChars="0" w:firstLine="0" w:firstLineChars="0"/>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3"/>
          <w:sz w:val="24"/>
          <w:szCs w:val="24"/>
          <w:highlight w:val="none"/>
          <w:lang w:val="en-US" w:eastAsia="zh-CN"/>
        </w:rPr>
        <w:t>1.</w:t>
      </w:r>
      <w:r>
        <w:rPr>
          <w:rFonts w:hint="eastAsia" w:ascii="仿宋" w:hAnsi="仿宋" w:eastAsia="仿宋" w:cs="仿宋"/>
          <w:color w:val="auto"/>
          <w:spacing w:val="-4"/>
          <w:sz w:val="24"/>
          <w:szCs w:val="24"/>
          <w:highlight w:val="none"/>
        </w:rPr>
        <w:t>18、有防止过热的报警装置</w:t>
      </w:r>
      <w:r>
        <w:rPr>
          <w:rFonts w:hint="eastAsia" w:ascii="仿宋" w:hAnsi="仿宋" w:eastAsia="仿宋" w:cs="仿宋"/>
          <w:color w:val="auto"/>
          <w:spacing w:val="-4"/>
          <w:sz w:val="24"/>
          <w:szCs w:val="24"/>
          <w:highlight w:val="none"/>
          <w:lang w:eastAsia="zh-CN"/>
        </w:rPr>
        <w:t>；</w:t>
      </w:r>
    </w:p>
    <w:p w14:paraId="7CC12F88">
      <w:pPr>
        <w:pStyle w:val="7"/>
        <w:keepNext w:val="0"/>
        <w:keepLines w:val="0"/>
        <w:pageBreakBefore w:val="0"/>
        <w:overflowPunct/>
        <w:topLinePunct w:val="0"/>
        <w:bidi w:val="0"/>
        <w:snapToGrid w:val="0"/>
        <w:spacing w:after="0" w:line="360" w:lineRule="auto"/>
        <w:ind w:left="0" w:leftChars="0" w:firstLine="0" w:firstLineChars="0"/>
        <w:rPr>
          <w:rFonts w:hint="eastAsia" w:ascii="仿宋" w:hAnsi="仿宋" w:eastAsia="仿宋" w:cs="仿宋"/>
          <w:color w:val="auto"/>
          <w:sz w:val="24"/>
          <w:szCs w:val="24"/>
          <w:highlight w:val="none"/>
          <w:lang w:eastAsia="zh-CN"/>
        </w:rPr>
      </w:pPr>
      <w:r>
        <w:rPr>
          <w:rFonts w:hint="eastAsia" w:ascii="仿宋" w:hAnsi="仿宋" w:eastAsia="仿宋" w:cs="仿宋"/>
          <w:color w:val="auto"/>
          <w:kern w:val="0"/>
          <w:sz w:val="24"/>
          <w:szCs w:val="24"/>
          <w:highlight w:val="none"/>
          <w:lang w:eastAsia="zh-CN"/>
        </w:rPr>
        <w:t>▲</w:t>
      </w:r>
      <w:r>
        <w:rPr>
          <w:rFonts w:hint="eastAsia" w:ascii="仿宋" w:hAnsi="仿宋" w:eastAsia="仿宋" w:cs="仿宋"/>
          <w:color w:val="auto"/>
          <w:spacing w:val="-3"/>
          <w:sz w:val="24"/>
          <w:szCs w:val="24"/>
          <w:highlight w:val="none"/>
          <w:lang w:val="en-US" w:eastAsia="zh-CN"/>
        </w:rPr>
        <w:t>1.</w:t>
      </w:r>
      <w:r>
        <w:rPr>
          <w:rFonts w:hint="eastAsia" w:ascii="仿宋" w:hAnsi="仿宋" w:eastAsia="仿宋" w:cs="仿宋"/>
          <w:color w:val="auto"/>
          <w:spacing w:val="-1"/>
          <w:sz w:val="24"/>
          <w:szCs w:val="24"/>
          <w:highlight w:val="none"/>
        </w:rPr>
        <w:t>19、恒温箱顶放置加热器避免蜡液溢入造成火灾</w:t>
      </w:r>
      <w:r>
        <w:rPr>
          <w:rFonts w:hint="eastAsia" w:ascii="仿宋" w:hAnsi="仿宋" w:eastAsia="仿宋" w:cs="仿宋"/>
          <w:color w:val="auto"/>
          <w:spacing w:val="-2"/>
          <w:sz w:val="24"/>
          <w:szCs w:val="24"/>
          <w:highlight w:val="none"/>
        </w:rPr>
        <w:t>事故</w:t>
      </w:r>
      <w:r>
        <w:rPr>
          <w:rFonts w:hint="eastAsia" w:ascii="仿宋" w:hAnsi="仿宋" w:eastAsia="仿宋" w:cs="仿宋"/>
          <w:color w:val="auto"/>
          <w:spacing w:val="-2"/>
          <w:sz w:val="24"/>
          <w:szCs w:val="24"/>
          <w:highlight w:val="none"/>
          <w:lang w:eastAsia="zh-CN"/>
        </w:rPr>
        <w:t>；</w:t>
      </w:r>
    </w:p>
    <w:p w14:paraId="645FDB3F">
      <w:pPr>
        <w:pStyle w:val="7"/>
        <w:keepNext w:val="0"/>
        <w:keepLines w:val="0"/>
        <w:pageBreakBefore w:val="0"/>
        <w:overflowPunct/>
        <w:topLinePunct w:val="0"/>
        <w:bidi w:val="0"/>
        <w:snapToGrid w:val="0"/>
        <w:spacing w:after="0" w:line="360" w:lineRule="auto"/>
        <w:ind w:left="0" w:leftChars="0" w:right="246" w:firstLine="0" w:firstLineChars="0"/>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3"/>
          <w:sz w:val="24"/>
          <w:szCs w:val="24"/>
          <w:highlight w:val="none"/>
          <w:lang w:val="en-US" w:eastAsia="zh-CN"/>
        </w:rPr>
        <w:t>1.</w:t>
      </w:r>
      <w:r>
        <w:rPr>
          <w:rFonts w:hint="eastAsia" w:ascii="仿宋" w:hAnsi="仿宋" w:eastAsia="仿宋" w:cs="仿宋"/>
          <w:color w:val="auto"/>
          <w:spacing w:val="2"/>
          <w:sz w:val="24"/>
          <w:szCs w:val="24"/>
          <w:highlight w:val="none"/>
        </w:rPr>
        <w:t>20、恒温箱内任意一个角落的温差不超过±0.1℃,保证蜡饼品质不会</w:t>
      </w:r>
      <w:r>
        <w:rPr>
          <w:rFonts w:hint="eastAsia" w:ascii="仿宋" w:hAnsi="仿宋" w:eastAsia="仿宋" w:cs="仿宋"/>
          <w:color w:val="auto"/>
          <w:spacing w:val="1"/>
          <w:sz w:val="24"/>
          <w:szCs w:val="24"/>
          <w:highlight w:val="none"/>
        </w:rPr>
        <w:t>外硬内软以及</w:t>
      </w:r>
      <w:r>
        <w:rPr>
          <w:rFonts w:hint="eastAsia" w:ascii="仿宋" w:hAnsi="仿宋" w:eastAsia="仿宋" w:cs="仿宋"/>
          <w:color w:val="auto"/>
          <w:spacing w:val="-4"/>
          <w:sz w:val="24"/>
          <w:szCs w:val="24"/>
          <w:highlight w:val="none"/>
        </w:rPr>
        <w:t>出现雪花状况等情形发生</w:t>
      </w:r>
      <w:r>
        <w:rPr>
          <w:rFonts w:hint="eastAsia" w:ascii="仿宋" w:hAnsi="仿宋" w:eastAsia="仿宋" w:cs="仿宋"/>
          <w:color w:val="auto"/>
          <w:spacing w:val="-4"/>
          <w:sz w:val="24"/>
          <w:szCs w:val="24"/>
          <w:highlight w:val="none"/>
          <w:lang w:eastAsia="zh-CN"/>
        </w:rPr>
        <w:t>；</w:t>
      </w:r>
    </w:p>
    <w:p w14:paraId="2D7B8B27">
      <w:pPr>
        <w:pStyle w:val="7"/>
        <w:keepNext w:val="0"/>
        <w:keepLines w:val="0"/>
        <w:pageBreakBefore w:val="0"/>
        <w:overflowPunct/>
        <w:topLinePunct w:val="0"/>
        <w:bidi w:val="0"/>
        <w:snapToGrid w:val="0"/>
        <w:spacing w:after="0" w:line="360" w:lineRule="auto"/>
        <w:ind w:left="0" w:leftChars="0" w:firstLine="0" w:firstLineChars="0"/>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3"/>
          <w:sz w:val="24"/>
          <w:szCs w:val="24"/>
          <w:highlight w:val="none"/>
          <w:lang w:val="en-US" w:eastAsia="zh-CN"/>
        </w:rPr>
        <w:t>1.</w:t>
      </w:r>
      <w:r>
        <w:rPr>
          <w:rFonts w:hint="eastAsia" w:ascii="仿宋" w:hAnsi="仿宋" w:eastAsia="仿宋" w:cs="仿宋"/>
          <w:color w:val="auto"/>
          <w:spacing w:val="4"/>
          <w:sz w:val="24"/>
          <w:szCs w:val="24"/>
          <w:highlight w:val="none"/>
        </w:rPr>
        <w:t>21、紧急停止装置，漏电保护等</w:t>
      </w:r>
      <w:r>
        <w:rPr>
          <w:rFonts w:hint="eastAsia" w:ascii="仿宋" w:hAnsi="仿宋" w:eastAsia="仿宋" w:cs="仿宋"/>
          <w:color w:val="auto"/>
          <w:spacing w:val="4"/>
          <w:sz w:val="24"/>
          <w:szCs w:val="24"/>
          <w:highlight w:val="none"/>
          <w:lang w:val="en-US" w:eastAsia="zh-CN"/>
        </w:rPr>
        <w:t>至少</w:t>
      </w:r>
      <w:r>
        <w:rPr>
          <w:rFonts w:hint="eastAsia" w:ascii="仿宋" w:hAnsi="仿宋" w:eastAsia="仿宋" w:cs="仿宋"/>
          <w:color w:val="auto"/>
          <w:spacing w:val="4"/>
          <w:sz w:val="24"/>
          <w:szCs w:val="24"/>
          <w:highlight w:val="none"/>
        </w:rPr>
        <w:t>7道安全保护装置</w:t>
      </w:r>
      <w:r>
        <w:rPr>
          <w:rFonts w:hint="eastAsia" w:ascii="仿宋" w:hAnsi="仿宋" w:eastAsia="仿宋" w:cs="仿宋"/>
          <w:color w:val="auto"/>
          <w:spacing w:val="4"/>
          <w:sz w:val="24"/>
          <w:szCs w:val="24"/>
          <w:highlight w:val="none"/>
          <w:lang w:eastAsia="zh-CN"/>
        </w:rPr>
        <w:t>；</w:t>
      </w:r>
    </w:p>
    <w:p w14:paraId="1558C7BE">
      <w:pPr>
        <w:pStyle w:val="7"/>
        <w:keepNext w:val="0"/>
        <w:keepLines w:val="0"/>
        <w:pageBreakBefore w:val="0"/>
        <w:overflowPunct/>
        <w:topLinePunct w:val="0"/>
        <w:bidi w:val="0"/>
        <w:snapToGrid w:val="0"/>
        <w:spacing w:after="0" w:line="360" w:lineRule="auto"/>
        <w:ind w:left="0" w:leftChars="0" w:firstLine="0" w:firstLineChars="0"/>
        <w:rPr>
          <w:rFonts w:hint="eastAsia" w:ascii="仿宋" w:hAnsi="仿宋" w:eastAsia="仿宋" w:cs="仿宋"/>
          <w:color w:val="auto"/>
          <w:sz w:val="24"/>
          <w:szCs w:val="24"/>
          <w:highlight w:val="none"/>
          <w:lang w:eastAsia="zh-CN"/>
        </w:rPr>
      </w:pPr>
      <w:r>
        <w:rPr>
          <w:rFonts w:hint="eastAsia" w:ascii="仿宋" w:hAnsi="仿宋" w:eastAsia="仿宋" w:cs="仿宋"/>
          <w:color w:val="auto"/>
          <w:kern w:val="0"/>
          <w:sz w:val="24"/>
          <w:szCs w:val="24"/>
          <w:highlight w:val="none"/>
          <w:lang w:eastAsia="zh-CN"/>
        </w:rPr>
        <w:t>▲</w:t>
      </w:r>
      <w:r>
        <w:rPr>
          <w:rFonts w:hint="eastAsia" w:ascii="仿宋" w:hAnsi="仿宋" w:eastAsia="仿宋" w:cs="仿宋"/>
          <w:color w:val="auto"/>
          <w:spacing w:val="-3"/>
          <w:sz w:val="24"/>
          <w:szCs w:val="24"/>
          <w:highlight w:val="none"/>
          <w:lang w:val="en-US" w:eastAsia="zh-CN"/>
        </w:rPr>
        <w:t>1.</w:t>
      </w:r>
      <w:r>
        <w:rPr>
          <w:rFonts w:hint="eastAsia" w:ascii="仿宋" w:hAnsi="仿宋" w:eastAsia="仿宋" w:cs="仿宋"/>
          <w:color w:val="auto"/>
          <w:spacing w:val="-1"/>
          <w:sz w:val="24"/>
          <w:szCs w:val="24"/>
          <w:highlight w:val="none"/>
        </w:rPr>
        <w:t>22、恒温箱进风量自动控制风门系统，在任何环境下无需人为干预</w:t>
      </w:r>
      <w:r>
        <w:rPr>
          <w:rFonts w:hint="eastAsia" w:ascii="仿宋" w:hAnsi="仿宋" w:eastAsia="仿宋" w:cs="仿宋"/>
          <w:color w:val="auto"/>
          <w:spacing w:val="-1"/>
          <w:sz w:val="24"/>
          <w:szCs w:val="24"/>
          <w:highlight w:val="none"/>
          <w:lang w:eastAsia="zh-CN"/>
        </w:rPr>
        <w:t>；</w:t>
      </w:r>
    </w:p>
    <w:p w14:paraId="537829E3">
      <w:pPr>
        <w:pStyle w:val="7"/>
        <w:keepNext w:val="0"/>
        <w:keepLines w:val="0"/>
        <w:pageBreakBefore w:val="0"/>
        <w:overflowPunct/>
        <w:topLinePunct w:val="0"/>
        <w:bidi w:val="0"/>
        <w:snapToGrid w:val="0"/>
        <w:spacing w:after="0" w:line="360" w:lineRule="auto"/>
        <w:ind w:left="0" w:leftChars="0" w:firstLine="0" w:firstLineChars="0"/>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3"/>
          <w:sz w:val="24"/>
          <w:szCs w:val="24"/>
          <w:highlight w:val="none"/>
          <w:lang w:val="en-US" w:eastAsia="zh-CN"/>
        </w:rPr>
        <w:t>1.</w:t>
      </w:r>
      <w:r>
        <w:rPr>
          <w:rFonts w:hint="eastAsia" w:ascii="仿宋" w:hAnsi="仿宋" w:eastAsia="仿宋" w:cs="仿宋"/>
          <w:color w:val="auto"/>
          <w:spacing w:val="-1"/>
          <w:sz w:val="24"/>
          <w:szCs w:val="24"/>
          <w:highlight w:val="none"/>
        </w:rPr>
        <w:t>23、有记忆功能，记忆上次制作参数</w:t>
      </w:r>
      <w:r>
        <w:rPr>
          <w:rFonts w:hint="eastAsia" w:ascii="仿宋" w:hAnsi="仿宋" w:eastAsia="仿宋" w:cs="仿宋"/>
          <w:color w:val="auto"/>
          <w:spacing w:val="-1"/>
          <w:sz w:val="24"/>
          <w:szCs w:val="24"/>
          <w:highlight w:val="none"/>
          <w:lang w:eastAsia="zh-CN"/>
        </w:rPr>
        <w:t>；</w:t>
      </w:r>
    </w:p>
    <w:p w14:paraId="458C2CBC">
      <w:pPr>
        <w:pStyle w:val="7"/>
        <w:keepNext w:val="0"/>
        <w:keepLines w:val="0"/>
        <w:pageBreakBefore w:val="0"/>
        <w:overflowPunct/>
        <w:topLinePunct w:val="0"/>
        <w:bidi w:val="0"/>
        <w:snapToGrid w:val="0"/>
        <w:spacing w:after="0" w:line="360" w:lineRule="auto"/>
        <w:ind w:left="0" w:leftChars="0" w:firstLine="0" w:firstLineChars="0"/>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3"/>
          <w:sz w:val="24"/>
          <w:szCs w:val="24"/>
          <w:highlight w:val="none"/>
          <w:lang w:val="en-US" w:eastAsia="zh-CN"/>
        </w:rPr>
        <w:t>1.</w:t>
      </w:r>
      <w:r>
        <w:rPr>
          <w:rFonts w:hint="eastAsia" w:ascii="仿宋" w:hAnsi="仿宋" w:eastAsia="仿宋" w:cs="仿宋"/>
          <w:color w:val="auto"/>
          <w:spacing w:val="4"/>
          <w:sz w:val="24"/>
          <w:szCs w:val="24"/>
          <w:highlight w:val="none"/>
        </w:rPr>
        <w:t>24、内置</w:t>
      </w:r>
      <w:r>
        <w:rPr>
          <w:rFonts w:hint="eastAsia" w:ascii="仿宋" w:hAnsi="仿宋" w:eastAsia="仿宋" w:cs="仿宋"/>
          <w:color w:val="auto"/>
          <w:spacing w:val="4"/>
          <w:sz w:val="24"/>
          <w:szCs w:val="24"/>
          <w:highlight w:val="none"/>
          <w:lang w:val="en-US" w:eastAsia="zh-CN"/>
        </w:rPr>
        <w:t>至少</w:t>
      </w:r>
      <w:r>
        <w:rPr>
          <w:rFonts w:hint="eastAsia" w:ascii="仿宋" w:hAnsi="仿宋" w:eastAsia="仿宋" w:cs="仿宋"/>
          <w:color w:val="auto"/>
          <w:spacing w:val="4"/>
          <w:sz w:val="24"/>
          <w:szCs w:val="24"/>
          <w:highlight w:val="none"/>
        </w:rPr>
        <w:t>15条加热管道，并有超温和低</w:t>
      </w:r>
      <w:r>
        <w:rPr>
          <w:rFonts w:hint="eastAsia" w:ascii="仿宋" w:hAnsi="仿宋" w:eastAsia="仿宋" w:cs="仿宋"/>
          <w:color w:val="auto"/>
          <w:spacing w:val="3"/>
          <w:sz w:val="24"/>
          <w:szCs w:val="24"/>
          <w:highlight w:val="none"/>
        </w:rPr>
        <w:t>温保护功能</w:t>
      </w:r>
      <w:r>
        <w:rPr>
          <w:rFonts w:hint="eastAsia" w:ascii="仿宋" w:hAnsi="仿宋" w:eastAsia="仿宋" w:cs="仿宋"/>
          <w:color w:val="auto"/>
          <w:spacing w:val="3"/>
          <w:sz w:val="24"/>
          <w:szCs w:val="24"/>
          <w:highlight w:val="none"/>
          <w:lang w:eastAsia="zh-CN"/>
        </w:rPr>
        <w:t>；</w:t>
      </w:r>
    </w:p>
    <w:p w14:paraId="41ADD29E">
      <w:pPr>
        <w:pStyle w:val="7"/>
        <w:keepNext w:val="0"/>
        <w:keepLines w:val="0"/>
        <w:pageBreakBefore w:val="0"/>
        <w:overflowPunct/>
        <w:topLinePunct w:val="0"/>
        <w:bidi w:val="0"/>
        <w:snapToGrid w:val="0"/>
        <w:spacing w:after="0" w:line="360" w:lineRule="auto"/>
        <w:ind w:left="0" w:leftChars="0" w:firstLine="0" w:firstLineChars="0"/>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3"/>
          <w:sz w:val="24"/>
          <w:szCs w:val="24"/>
          <w:highlight w:val="none"/>
          <w:lang w:val="en-US" w:eastAsia="zh-CN"/>
        </w:rPr>
        <w:t>1.</w:t>
      </w:r>
      <w:r>
        <w:rPr>
          <w:rFonts w:hint="eastAsia" w:ascii="仿宋" w:hAnsi="仿宋" w:eastAsia="仿宋" w:cs="仿宋"/>
          <w:color w:val="auto"/>
          <w:spacing w:val="1"/>
          <w:sz w:val="24"/>
          <w:szCs w:val="24"/>
          <w:highlight w:val="none"/>
        </w:rPr>
        <w:t>25、夜间预约过程中设备处于断电状态，无负载</w:t>
      </w:r>
      <w:r>
        <w:rPr>
          <w:rFonts w:hint="eastAsia" w:ascii="仿宋" w:hAnsi="仿宋" w:eastAsia="仿宋" w:cs="仿宋"/>
          <w:color w:val="auto"/>
          <w:spacing w:val="1"/>
          <w:sz w:val="24"/>
          <w:szCs w:val="24"/>
          <w:highlight w:val="none"/>
          <w:lang w:eastAsia="zh-CN"/>
        </w:rPr>
        <w:t>；</w:t>
      </w:r>
    </w:p>
    <w:p w14:paraId="34650ED8">
      <w:pPr>
        <w:pStyle w:val="7"/>
        <w:keepNext w:val="0"/>
        <w:keepLines w:val="0"/>
        <w:pageBreakBefore w:val="0"/>
        <w:overflowPunct/>
        <w:topLinePunct w:val="0"/>
        <w:bidi w:val="0"/>
        <w:snapToGrid w:val="0"/>
        <w:spacing w:after="0" w:line="360" w:lineRule="auto"/>
        <w:ind w:left="0" w:leftChars="0" w:firstLine="0" w:firstLineChars="0"/>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3"/>
          <w:sz w:val="24"/>
          <w:szCs w:val="24"/>
          <w:highlight w:val="none"/>
          <w:lang w:val="en-US" w:eastAsia="zh-CN"/>
        </w:rPr>
        <w:t>1.</w:t>
      </w:r>
      <w:r>
        <w:rPr>
          <w:rFonts w:hint="eastAsia" w:ascii="仿宋" w:hAnsi="仿宋" w:eastAsia="仿宋" w:cs="仿宋"/>
          <w:color w:val="auto"/>
          <w:sz w:val="24"/>
          <w:szCs w:val="24"/>
          <w:highlight w:val="none"/>
        </w:rPr>
        <w:t>26、恒温箱全自动进行降温、升温、恒温，无需人工设置</w:t>
      </w:r>
      <w:r>
        <w:rPr>
          <w:rFonts w:hint="eastAsia" w:ascii="仿宋" w:hAnsi="仿宋" w:eastAsia="仿宋" w:cs="仿宋"/>
          <w:color w:val="auto"/>
          <w:sz w:val="24"/>
          <w:szCs w:val="24"/>
          <w:highlight w:val="none"/>
          <w:lang w:eastAsia="zh-CN"/>
        </w:rPr>
        <w:t>；</w:t>
      </w:r>
    </w:p>
    <w:p w14:paraId="2812CE69">
      <w:pPr>
        <w:pStyle w:val="7"/>
        <w:keepNext w:val="0"/>
        <w:keepLines w:val="0"/>
        <w:pageBreakBefore w:val="0"/>
        <w:overflowPunct/>
        <w:topLinePunct w:val="0"/>
        <w:bidi w:val="0"/>
        <w:snapToGrid w:val="0"/>
        <w:spacing w:after="0" w:line="360" w:lineRule="auto"/>
        <w:ind w:left="0" w:leftChars="0" w:firstLine="0" w:firstLineChars="0"/>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3"/>
          <w:sz w:val="24"/>
          <w:szCs w:val="24"/>
          <w:highlight w:val="none"/>
          <w:lang w:val="en-US" w:eastAsia="zh-CN"/>
        </w:rPr>
        <w:t>1.</w:t>
      </w:r>
      <w:r>
        <w:rPr>
          <w:rFonts w:hint="eastAsia" w:ascii="仿宋" w:hAnsi="仿宋" w:eastAsia="仿宋" w:cs="仿宋"/>
          <w:color w:val="auto"/>
          <w:spacing w:val="2"/>
          <w:sz w:val="24"/>
          <w:szCs w:val="24"/>
          <w:highlight w:val="none"/>
        </w:rPr>
        <w:t>27、消毒间隔和消毒时间任意设置</w:t>
      </w:r>
      <w:r>
        <w:rPr>
          <w:rFonts w:hint="eastAsia" w:ascii="仿宋" w:hAnsi="仿宋" w:eastAsia="仿宋" w:cs="仿宋"/>
          <w:color w:val="auto"/>
          <w:spacing w:val="2"/>
          <w:sz w:val="24"/>
          <w:szCs w:val="24"/>
          <w:highlight w:val="none"/>
          <w:lang w:eastAsia="zh-CN"/>
        </w:rPr>
        <w:t>；</w:t>
      </w:r>
    </w:p>
    <w:p w14:paraId="2EA09DD1">
      <w:pPr>
        <w:pStyle w:val="7"/>
        <w:keepNext w:val="0"/>
        <w:keepLines w:val="0"/>
        <w:pageBreakBefore w:val="0"/>
        <w:overflowPunct/>
        <w:topLinePunct w:val="0"/>
        <w:bidi w:val="0"/>
        <w:snapToGrid w:val="0"/>
        <w:spacing w:after="0" w:line="360" w:lineRule="auto"/>
        <w:ind w:left="0" w:leftChars="0" w:firstLine="0" w:firstLineChars="0"/>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3"/>
          <w:sz w:val="24"/>
          <w:szCs w:val="24"/>
          <w:highlight w:val="none"/>
          <w:lang w:val="en-US" w:eastAsia="zh-CN"/>
        </w:rPr>
        <w:t>1.</w:t>
      </w:r>
      <w:r>
        <w:rPr>
          <w:rFonts w:hint="eastAsia" w:ascii="仿宋" w:hAnsi="仿宋" w:eastAsia="仿宋" w:cs="仿宋"/>
          <w:color w:val="auto"/>
          <w:spacing w:val="1"/>
          <w:sz w:val="24"/>
          <w:szCs w:val="24"/>
          <w:highlight w:val="none"/>
        </w:rPr>
        <w:t>28、断电后重新开机具有取消任意中间流程的功能</w:t>
      </w:r>
      <w:r>
        <w:rPr>
          <w:rFonts w:hint="eastAsia" w:ascii="仿宋" w:hAnsi="仿宋" w:eastAsia="仿宋" w:cs="仿宋"/>
          <w:color w:val="auto"/>
          <w:spacing w:val="1"/>
          <w:sz w:val="24"/>
          <w:szCs w:val="24"/>
          <w:highlight w:val="none"/>
          <w:lang w:eastAsia="zh-CN"/>
        </w:rPr>
        <w:t>；</w:t>
      </w:r>
    </w:p>
    <w:p w14:paraId="716A0EE7">
      <w:pPr>
        <w:pStyle w:val="7"/>
        <w:keepNext w:val="0"/>
        <w:keepLines w:val="0"/>
        <w:pageBreakBefore w:val="0"/>
        <w:overflowPunct/>
        <w:topLinePunct w:val="0"/>
        <w:bidi w:val="0"/>
        <w:snapToGrid w:val="0"/>
        <w:spacing w:after="0" w:line="360" w:lineRule="auto"/>
        <w:ind w:left="0" w:leftChars="0" w:firstLine="0" w:firstLineChars="0"/>
        <w:rPr>
          <w:rFonts w:hint="eastAsia" w:ascii="仿宋" w:hAnsi="仿宋" w:eastAsia="仿宋" w:cs="仿宋"/>
          <w:color w:val="auto"/>
          <w:sz w:val="24"/>
          <w:szCs w:val="24"/>
          <w:highlight w:val="none"/>
        </w:rPr>
      </w:pPr>
      <w:r>
        <w:rPr>
          <w:rFonts w:hint="eastAsia" w:ascii="仿宋" w:hAnsi="仿宋" w:eastAsia="仿宋" w:cs="仿宋"/>
          <w:color w:val="auto"/>
          <w:spacing w:val="-3"/>
          <w:sz w:val="24"/>
          <w:szCs w:val="24"/>
          <w:highlight w:val="none"/>
          <w:lang w:val="en-US" w:eastAsia="zh-CN"/>
        </w:rPr>
        <w:t>2.</w:t>
      </w:r>
      <w:r>
        <w:rPr>
          <w:rFonts w:hint="eastAsia" w:ascii="仿宋" w:hAnsi="仿宋" w:eastAsia="仿宋" w:cs="仿宋"/>
          <w:color w:val="auto"/>
          <w:spacing w:val="-3"/>
          <w:sz w:val="24"/>
          <w:szCs w:val="24"/>
          <w:highlight w:val="none"/>
        </w:rPr>
        <w:t>参数</w:t>
      </w:r>
    </w:p>
    <w:p w14:paraId="1D6B9070">
      <w:pPr>
        <w:pStyle w:val="7"/>
        <w:keepNext w:val="0"/>
        <w:keepLines w:val="0"/>
        <w:pageBreakBefore w:val="0"/>
        <w:overflowPunct/>
        <w:topLinePunct w:val="0"/>
        <w:bidi w:val="0"/>
        <w:snapToGrid w:val="0"/>
        <w:spacing w:after="0" w:line="360" w:lineRule="auto"/>
        <w:ind w:left="240"/>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3"/>
          <w:sz w:val="24"/>
          <w:szCs w:val="24"/>
          <w:highlight w:val="none"/>
          <w:lang w:val="en-US" w:eastAsia="zh-CN"/>
        </w:rPr>
        <w:t>2.</w:t>
      </w:r>
      <w:r>
        <w:rPr>
          <w:rFonts w:hint="eastAsia" w:ascii="仿宋" w:hAnsi="仿宋" w:eastAsia="仿宋" w:cs="仿宋"/>
          <w:color w:val="auto"/>
          <w:spacing w:val="-3"/>
          <w:sz w:val="24"/>
          <w:szCs w:val="24"/>
          <w:highlight w:val="none"/>
        </w:rPr>
        <w:t>1</w:t>
      </w:r>
      <w:r>
        <w:rPr>
          <w:rFonts w:hint="eastAsia" w:ascii="仿宋" w:hAnsi="仿宋" w:eastAsia="仿宋" w:cs="仿宋"/>
          <w:color w:val="auto"/>
          <w:spacing w:val="-30"/>
          <w:sz w:val="24"/>
          <w:szCs w:val="24"/>
          <w:highlight w:val="none"/>
        </w:rPr>
        <w:t xml:space="preserve"> </w:t>
      </w:r>
      <w:r>
        <w:rPr>
          <w:rFonts w:hint="eastAsia" w:ascii="仿宋" w:hAnsi="仿宋" w:eastAsia="仿宋" w:cs="仿宋"/>
          <w:color w:val="auto"/>
          <w:spacing w:val="-3"/>
          <w:sz w:val="24"/>
          <w:szCs w:val="24"/>
          <w:highlight w:val="none"/>
        </w:rPr>
        <w:t>、</w:t>
      </w:r>
      <w:r>
        <w:rPr>
          <w:rFonts w:hint="eastAsia" w:ascii="仿宋" w:hAnsi="仿宋" w:eastAsia="仿宋" w:cs="仿宋"/>
          <w:color w:val="auto"/>
          <w:spacing w:val="-72"/>
          <w:sz w:val="24"/>
          <w:szCs w:val="24"/>
          <w:highlight w:val="none"/>
        </w:rPr>
        <w:t xml:space="preserve"> </w:t>
      </w:r>
      <w:r>
        <w:rPr>
          <w:rFonts w:hint="eastAsia" w:ascii="仿宋" w:hAnsi="仿宋" w:eastAsia="仿宋" w:cs="仿宋"/>
          <w:color w:val="auto"/>
          <w:spacing w:val="-3"/>
          <w:sz w:val="24"/>
          <w:szCs w:val="24"/>
          <w:highlight w:val="none"/>
        </w:rPr>
        <w:t>电源：220V±22V</w:t>
      </w:r>
      <w:r>
        <w:rPr>
          <w:rFonts w:hint="eastAsia" w:ascii="仿宋" w:hAnsi="仿宋" w:eastAsia="仿宋" w:cs="仿宋"/>
          <w:color w:val="auto"/>
          <w:spacing w:val="-3"/>
          <w:sz w:val="24"/>
          <w:szCs w:val="24"/>
          <w:highlight w:val="none"/>
          <w:lang w:val="en-US" w:eastAsia="zh-CN"/>
        </w:rPr>
        <w:t xml:space="preserve"> ，</w:t>
      </w:r>
      <w:r>
        <w:rPr>
          <w:rFonts w:hint="eastAsia" w:ascii="仿宋" w:hAnsi="仿宋" w:eastAsia="仿宋" w:cs="仿宋"/>
          <w:color w:val="auto"/>
          <w:spacing w:val="-3"/>
          <w:position w:val="-2"/>
          <w:sz w:val="24"/>
          <w:szCs w:val="24"/>
          <w:highlight w:val="none"/>
        </w:rPr>
        <w:t>50±1HZ</w:t>
      </w:r>
      <w:r>
        <w:rPr>
          <w:rFonts w:hint="eastAsia" w:ascii="仿宋" w:hAnsi="仿宋" w:eastAsia="仿宋" w:cs="仿宋"/>
          <w:color w:val="auto"/>
          <w:spacing w:val="-3"/>
          <w:position w:val="-2"/>
          <w:sz w:val="24"/>
          <w:szCs w:val="24"/>
          <w:highlight w:val="none"/>
          <w:lang w:eastAsia="zh-CN"/>
        </w:rPr>
        <w:t>；</w:t>
      </w:r>
    </w:p>
    <w:p w14:paraId="4ADAD761">
      <w:pPr>
        <w:pStyle w:val="7"/>
        <w:keepNext w:val="0"/>
        <w:keepLines w:val="0"/>
        <w:pageBreakBefore w:val="0"/>
        <w:overflowPunct/>
        <w:topLinePunct w:val="0"/>
        <w:bidi w:val="0"/>
        <w:snapToGrid w:val="0"/>
        <w:spacing w:after="0" w:line="360" w:lineRule="auto"/>
        <w:ind w:left="240"/>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3"/>
          <w:sz w:val="24"/>
          <w:szCs w:val="24"/>
          <w:highlight w:val="none"/>
          <w:lang w:val="en-US" w:eastAsia="zh-CN"/>
        </w:rPr>
        <w:t>2.</w:t>
      </w:r>
      <w:r>
        <w:rPr>
          <w:rFonts w:hint="eastAsia" w:ascii="仿宋" w:hAnsi="仿宋" w:eastAsia="仿宋" w:cs="仿宋"/>
          <w:color w:val="auto"/>
          <w:spacing w:val="5"/>
          <w:sz w:val="24"/>
          <w:szCs w:val="24"/>
          <w:highlight w:val="none"/>
        </w:rPr>
        <w:t>2、蜡饼厚度：10</w:t>
      </w:r>
      <w:r>
        <w:rPr>
          <w:rFonts w:hint="eastAsia" w:ascii="仿宋" w:hAnsi="仿宋" w:eastAsia="仿宋" w:cs="仿宋"/>
          <w:color w:val="auto"/>
          <w:sz w:val="24"/>
          <w:szCs w:val="24"/>
          <w:highlight w:val="none"/>
        </w:rPr>
        <w:t>mm</w:t>
      </w:r>
      <w:r>
        <w:rPr>
          <w:rFonts w:hint="eastAsia" w:ascii="仿宋" w:hAnsi="仿宋" w:eastAsia="仿宋" w:cs="仿宋"/>
          <w:color w:val="auto"/>
          <w:spacing w:val="5"/>
          <w:sz w:val="24"/>
          <w:szCs w:val="24"/>
          <w:highlight w:val="none"/>
        </w:rPr>
        <w:t>、11</w:t>
      </w:r>
      <w:r>
        <w:rPr>
          <w:rFonts w:hint="eastAsia" w:ascii="仿宋" w:hAnsi="仿宋" w:eastAsia="仿宋" w:cs="仿宋"/>
          <w:color w:val="auto"/>
          <w:sz w:val="24"/>
          <w:szCs w:val="24"/>
          <w:highlight w:val="none"/>
        </w:rPr>
        <w:t>mm</w:t>
      </w:r>
      <w:r>
        <w:rPr>
          <w:rFonts w:hint="eastAsia" w:ascii="仿宋" w:hAnsi="仿宋" w:eastAsia="仿宋" w:cs="仿宋"/>
          <w:color w:val="auto"/>
          <w:spacing w:val="5"/>
          <w:sz w:val="24"/>
          <w:szCs w:val="24"/>
          <w:highlight w:val="none"/>
        </w:rPr>
        <w:t>、12</w:t>
      </w:r>
      <w:r>
        <w:rPr>
          <w:rFonts w:hint="eastAsia" w:ascii="仿宋" w:hAnsi="仿宋" w:eastAsia="仿宋" w:cs="仿宋"/>
          <w:color w:val="auto"/>
          <w:sz w:val="24"/>
          <w:szCs w:val="24"/>
          <w:highlight w:val="none"/>
        </w:rPr>
        <w:t>mm</w:t>
      </w:r>
      <w:r>
        <w:rPr>
          <w:rFonts w:hint="eastAsia" w:ascii="仿宋" w:hAnsi="仿宋" w:eastAsia="仿宋" w:cs="仿宋"/>
          <w:color w:val="auto"/>
          <w:spacing w:val="5"/>
          <w:sz w:val="24"/>
          <w:szCs w:val="24"/>
          <w:highlight w:val="none"/>
        </w:rPr>
        <w:t>、13</w:t>
      </w:r>
      <w:r>
        <w:rPr>
          <w:rFonts w:hint="eastAsia" w:ascii="仿宋" w:hAnsi="仿宋" w:eastAsia="仿宋" w:cs="仿宋"/>
          <w:color w:val="auto"/>
          <w:sz w:val="24"/>
          <w:szCs w:val="24"/>
          <w:highlight w:val="none"/>
        </w:rPr>
        <w:t>mm</w:t>
      </w:r>
      <w:r>
        <w:rPr>
          <w:rFonts w:hint="eastAsia" w:ascii="仿宋" w:hAnsi="仿宋" w:eastAsia="仿宋" w:cs="仿宋"/>
          <w:color w:val="auto"/>
          <w:spacing w:val="5"/>
          <w:sz w:val="24"/>
          <w:szCs w:val="24"/>
          <w:highlight w:val="none"/>
        </w:rPr>
        <w:t>、14</w:t>
      </w:r>
      <w:r>
        <w:rPr>
          <w:rFonts w:hint="eastAsia" w:ascii="仿宋" w:hAnsi="仿宋" w:eastAsia="仿宋" w:cs="仿宋"/>
          <w:color w:val="auto"/>
          <w:sz w:val="24"/>
          <w:szCs w:val="24"/>
          <w:highlight w:val="none"/>
        </w:rPr>
        <w:t>mm</w:t>
      </w:r>
      <w:r>
        <w:rPr>
          <w:rFonts w:hint="eastAsia" w:ascii="仿宋" w:hAnsi="仿宋" w:eastAsia="仿宋" w:cs="仿宋"/>
          <w:color w:val="auto"/>
          <w:spacing w:val="5"/>
          <w:sz w:val="24"/>
          <w:szCs w:val="24"/>
          <w:highlight w:val="none"/>
        </w:rPr>
        <w:t>、1</w:t>
      </w:r>
      <w:r>
        <w:rPr>
          <w:rFonts w:hint="eastAsia" w:ascii="仿宋" w:hAnsi="仿宋" w:eastAsia="仿宋" w:cs="仿宋"/>
          <w:color w:val="auto"/>
          <w:spacing w:val="4"/>
          <w:sz w:val="24"/>
          <w:szCs w:val="24"/>
          <w:highlight w:val="none"/>
        </w:rPr>
        <w:t>5</w:t>
      </w:r>
      <w:r>
        <w:rPr>
          <w:rFonts w:hint="eastAsia" w:ascii="仿宋" w:hAnsi="仿宋" w:eastAsia="仿宋" w:cs="仿宋"/>
          <w:color w:val="auto"/>
          <w:sz w:val="24"/>
          <w:szCs w:val="24"/>
          <w:highlight w:val="none"/>
        </w:rPr>
        <w:t>mm</w:t>
      </w:r>
      <w:r>
        <w:rPr>
          <w:rFonts w:hint="eastAsia" w:ascii="仿宋" w:hAnsi="仿宋" w:eastAsia="仿宋" w:cs="仿宋"/>
          <w:color w:val="auto"/>
          <w:spacing w:val="4"/>
          <w:sz w:val="24"/>
          <w:szCs w:val="24"/>
          <w:highlight w:val="none"/>
        </w:rPr>
        <w:t>可选择</w:t>
      </w:r>
      <w:r>
        <w:rPr>
          <w:rFonts w:hint="eastAsia" w:ascii="仿宋" w:hAnsi="仿宋" w:eastAsia="仿宋" w:cs="仿宋"/>
          <w:color w:val="auto"/>
          <w:spacing w:val="4"/>
          <w:sz w:val="24"/>
          <w:szCs w:val="24"/>
          <w:highlight w:val="none"/>
          <w:lang w:eastAsia="zh-CN"/>
        </w:rPr>
        <w:t>；</w:t>
      </w:r>
    </w:p>
    <w:p w14:paraId="22FBA133">
      <w:pPr>
        <w:pStyle w:val="7"/>
        <w:keepNext w:val="0"/>
        <w:keepLines w:val="0"/>
        <w:pageBreakBefore w:val="0"/>
        <w:overflowPunct/>
        <w:topLinePunct w:val="0"/>
        <w:bidi w:val="0"/>
        <w:snapToGrid w:val="0"/>
        <w:spacing w:after="0" w:line="360" w:lineRule="auto"/>
        <w:ind w:left="240"/>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3"/>
          <w:sz w:val="24"/>
          <w:szCs w:val="24"/>
          <w:highlight w:val="none"/>
          <w:lang w:val="en-US" w:eastAsia="zh-CN"/>
        </w:rPr>
        <w:t>2.</w:t>
      </w:r>
      <w:r>
        <w:rPr>
          <w:rFonts w:hint="eastAsia" w:ascii="仿宋" w:hAnsi="仿宋" w:eastAsia="仿宋" w:cs="仿宋"/>
          <w:color w:val="auto"/>
          <w:spacing w:val="-1"/>
          <w:sz w:val="24"/>
          <w:szCs w:val="24"/>
          <w:highlight w:val="none"/>
        </w:rPr>
        <w:t>3、自动制作蜡饼时间：≤3min</w:t>
      </w:r>
      <w:r>
        <w:rPr>
          <w:rFonts w:hint="eastAsia" w:ascii="仿宋" w:hAnsi="仿宋" w:eastAsia="仿宋" w:cs="仿宋"/>
          <w:color w:val="auto"/>
          <w:spacing w:val="-1"/>
          <w:sz w:val="24"/>
          <w:szCs w:val="24"/>
          <w:highlight w:val="none"/>
          <w:lang w:eastAsia="zh-CN"/>
        </w:rPr>
        <w:t>；</w:t>
      </w:r>
    </w:p>
    <w:p w14:paraId="4887D022">
      <w:pPr>
        <w:pStyle w:val="7"/>
        <w:keepNext w:val="0"/>
        <w:keepLines w:val="0"/>
        <w:pageBreakBefore w:val="0"/>
        <w:overflowPunct/>
        <w:topLinePunct w:val="0"/>
        <w:bidi w:val="0"/>
        <w:snapToGrid w:val="0"/>
        <w:spacing w:after="0" w:line="360" w:lineRule="auto"/>
        <w:ind w:left="240"/>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3"/>
          <w:sz w:val="24"/>
          <w:szCs w:val="24"/>
          <w:highlight w:val="none"/>
          <w:lang w:val="en-US" w:eastAsia="zh-CN"/>
        </w:rPr>
        <w:t>2.</w:t>
      </w:r>
      <w:r>
        <w:rPr>
          <w:rFonts w:hint="eastAsia" w:ascii="仿宋" w:hAnsi="仿宋" w:eastAsia="仿宋" w:cs="仿宋"/>
          <w:color w:val="auto"/>
          <w:spacing w:val="-3"/>
          <w:sz w:val="24"/>
          <w:szCs w:val="24"/>
          <w:highlight w:val="none"/>
        </w:rPr>
        <w:t>4、一次制作蜡饼数量：</w:t>
      </w:r>
      <w:r>
        <w:rPr>
          <w:rFonts w:hint="eastAsia" w:ascii="仿宋" w:hAnsi="仿宋" w:eastAsia="仿宋" w:cs="仿宋"/>
          <w:b w:val="0"/>
          <w:bCs w:val="0"/>
          <w:color w:val="auto"/>
          <w:spacing w:val="-3"/>
          <w:sz w:val="24"/>
          <w:szCs w:val="24"/>
          <w:highlight w:val="none"/>
        </w:rPr>
        <w:t>(5;10;15)</w:t>
      </w:r>
      <w:r>
        <w:rPr>
          <w:rFonts w:hint="eastAsia" w:ascii="仿宋" w:hAnsi="仿宋" w:eastAsia="仿宋" w:cs="仿宋"/>
          <w:color w:val="auto"/>
          <w:spacing w:val="-4"/>
          <w:sz w:val="24"/>
          <w:szCs w:val="24"/>
          <w:highlight w:val="none"/>
        </w:rPr>
        <w:t>个可设置</w:t>
      </w:r>
      <w:r>
        <w:rPr>
          <w:rFonts w:hint="eastAsia" w:ascii="仿宋" w:hAnsi="仿宋" w:eastAsia="仿宋" w:cs="仿宋"/>
          <w:color w:val="auto"/>
          <w:spacing w:val="-4"/>
          <w:sz w:val="24"/>
          <w:szCs w:val="24"/>
          <w:highlight w:val="none"/>
          <w:lang w:eastAsia="zh-CN"/>
        </w:rPr>
        <w:t>；</w:t>
      </w:r>
    </w:p>
    <w:p w14:paraId="4D6C1E2C">
      <w:pPr>
        <w:pStyle w:val="7"/>
        <w:keepNext w:val="0"/>
        <w:keepLines w:val="0"/>
        <w:pageBreakBefore w:val="0"/>
        <w:overflowPunct/>
        <w:topLinePunct w:val="0"/>
        <w:bidi w:val="0"/>
        <w:snapToGrid w:val="0"/>
        <w:spacing w:after="0" w:line="360" w:lineRule="auto"/>
        <w:ind w:left="240"/>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3"/>
          <w:sz w:val="24"/>
          <w:szCs w:val="24"/>
          <w:highlight w:val="none"/>
          <w:lang w:val="en-US" w:eastAsia="zh-CN"/>
        </w:rPr>
        <w:t>2.</w:t>
      </w:r>
      <w:r>
        <w:rPr>
          <w:rFonts w:hint="eastAsia" w:ascii="仿宋" w:hAnsi="仿宋" w:eastAsia="仿宋" w:cs="仿宋"/>
          <w:color w:val="auto"/>
          <w:spacing w:val="8"/>
          <w:sz w:val="24"/>
          <w:szCs w:val="24"/>
          <w:highlight w:val="none"/>
        </w:rPr>
        <w:t>5、过滤：熔蜡阶段3级过滤</w:t>
      </w:r>
      <w:r>
        <w:rPr>
          <w:rFonts w:hint="eastAsia" w:ascii="仿宋" w:hAnsi="仿宋" w:eastAsia="仿宋" w:cs="仿宋"/>
          <w:color w:val="auto"/>
          <w:spacing w:val="8"/>
          <w:sz w:val="24"/>
          <w:szCs w:val="24"/>
          <w:highlight w:val="none"/>
          <w:lang w:eastAsia="zh-CN"/>
        </w:rPr>
        <w:t>；</w:t>
      </w:r>
    </w:p>
    <w:p w14:paraId="2F736E80">
      <w:pPr>
        <w:pStyle w:val="7"/>
        <w:keepNext w:val="0"/>
        <w:keepLines w:val="0"/>
        <w:pageBreakBefore w:val="0"/>
        <w:overflowPunct/>
        <w:topLinePunct w:val="0"/>
        <w:bidi w:val="0"/>
        <w:snapToGrid w:val="0"/>
        <w:spacing w:after="0" w:line="360" w:lineRule="auto"/>
        <w:ind w:left="240"/>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3"/>
          <w:sz w:val="24"/>
          <w:szCs w:val="24"/>
          <w:highlight w:val="none"/>
          <w:lang w:val="en-US" w:eastAsia="zh-CN"/>
        </w:rPr>
        <w:t>2.</w:t>
      </w:r>
      <w:r>
        <w:rPr>
          <w:rFonts w:hint="eastAsia" w:ascii="仿宋" w:hAnsi="仿宋" w:eastAsia="仿宋" w:cs="仿宋"/>
          <w:color w:val="auto"/>
          <w:sz w:val="24"/>
          <w:szCs w:val="24"/>
          <w:highlight w:val="none"/>
        </w:rPr>
        <w:t>6、保温箱制冷方式：上下风道冷热风循环冷却</w:t>
      </w:r>
      <w:r>
        <w:rPr>
          <w:rFonts w:hint="eastAsia" w:ascii="仿宋" w:hAnsi="仿宋" w:eastAsia="仿宋" w:cs="仿宋"/>
          <w:color w:val="auto"/>
          <w:sz w:val="24"/>
          <w:szCs w:val="24"/>
          <w:highlight w:val="none"/>
          <w:lang w:eastAsia="zh-CN"/>
        </w:rPr>
        <w:t>；</w:t>
      </w:r>
    </w:p>
    <w:p w14:paraId="093F3A8A">
      <w:pPr>
        <w:pStyle w:val="7"/>
        <w:keepNext w:val="0"/>
        <w:keepLines w:val="0"/>
        <w:pageBreakBefore w:val="0"/>
        <w:overflowPunct/>
        <w:topLinePunct w:val="0"/>
        <w:bidi w:val="0"/>
        <w:snapToGrid w:val="0"/>
        <w:spacing w:after="0" w:line="360" w:lineRule="auto"/>
        <w:ind w:left="240"/>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3"/>
          <w:sz w:val="24"/>
          <w:szCs w:val="24"/>
          <w:highlight w:val="none"/>
          <w:lang w:val="en-US" w:eastAsia="zh-CN"/>
        </w:rPr>
        <w:t>2.</w:t>
      </w:r>
      <w:r>
        <w:rPr>
          <w:rFonts w:hint="eastAsia" w:ascii="仿宋" w:hAnsi="仿宋" w:eastAsia="仿宋" w:cs="仿宋"/>
          <w:color w:val="auto"/>
          <w:spacing w:val="8"/>
          <w:sz w:val="24"/>
          <w:szCs w:val="24"/>
          <w:highlight w:val="none"/>
        </w:rPr>
        <w:t>7、观察窗尺寸：高700±2mm×宽200(</w:t>
      </w:r>
      <w:r>
        <w:rPr>
          <w:rFonts w:hint="eastAsia" w:ascii="仿宋" w:hAnsi="仿宋" w:eastAsia="仿宋" w:cs="仿宋"/>
          <w:color w:val="auto"/>
          <w:sz w:val="24"/>
          <w:szCs w:val="24"/>
          <w:highlight w:val="none"/>
        </w:rPr>
        <w:t>mm</w:t>
      </w:r>
      <w:r>
        <w:rPr>
          <w:rFonts w:hint="eastAsia" w:ascii="仿宋" w:hAnsi="仿宋" w:eastAsia="仿宋" w:cs="仿宋"/>
          <w:color w:val="auto"/>
          <w:spacing w:val="8"/>
          <w:sz w:val="24"/>
          <w:szCs w:val="24"/>
          <w:highlight w:val="none"/>
        </w:rPr>
        <w:t>)±1mm</w:t>
      </w:r>
      <w:r>
        <w:rPr>
          <w:rFonts w:hint="eastAsia" w:ascii="仿宋" w:hAnsi="仿宋" w:eastAsia="仿宋" w:cs="仿宋"/>
          <w:color w:val="auto"/>
          <w:spacing w:val="8"/>
          <w:sz w:val="24"/>
          <w:szCs w:val="24"/>
          <w:highlight w:val="none"/>
          <w:lang w:eastAsia="zh-CN"/>
        </w:rPr>
        <w:t>；</w:t>
      </w:r>
    </w:p>
    <w:p w14:paraId="69A12B46">
      <w:pPr>
        <w:pStyle w:val="7"/>
        <w:keepNext w:val="0"/>
        <w:keepLines w:val="0"/>
        <w:pageBreakBefore w:val="0"/>
        <w:overflowPunct/>
        <w:topLinePunct w:val="0"/>
        <w:bidi w:val="0"/>
        <w:snapToGrid w:val="0"/>
        <w:spacing w:after="0" w:line="360" w:lineRule="auto"/>
        <w:ind w:left="240"/>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3"/>
          <w:sz w:val="24"/>
          <w:szCs w:val="24"/>
          <w:highlight w:val="none"/>
          <w:lang w:val="en-US" w:eastAsia="zh-CN"/>
        </w:rPr>
        <w:t>2.</w:t>
      </w:r>
      <w:r>
        <w:rPr>
          <w:rFonts w:hint="eastAsia" w:ascii="仿宋" w:hAnsi="仿宋" w:eastAsia="仿宋" w:cs="仿宋"/>
          <w:color w:val="auto"/>
          <w:spacing w:val="2"/>
          <w:sz w:val="24"/>
          <w:szCs w:val="24"/>
          <w:highlight w:val="none"/>
        </w:rPr>
        <w:t>8、保温箱温差：±0.1℃</w:t>
      </w:r>
      <w:r>
        <w:rPr>
          <w:rFonts w:hint="eastAsia" w:ascii="仿宋" w:hAnsi="仿宋" w:eastAsia="仿宋" w:cs="仿宋"/>
          <w:color w:val="auto"/>
          <w:spacing w:val="2"/>
          <w:sz w:val="24"/>
          <w:szCs w:val="24"/>
          <w:highlight w:val="none"/>
          <w:lang w:eastAsia="zh-CN"/>
        </w:rPr>
        <w:t>；</w:t>
      </w:r>
    </w:p>
    <w:p w14:paraId="72B07DC2">
      <w:pPr>
        <w:pStyle w:val="7"/>
        <w:keepNext w:val="0"/>
        <w:keepLines w:val="0"/>
        <w:pageBreakBefore w:val="0"/>
        <w:overflowPunct/>
        <w:topLinePunct w:val="0"/>
        <w:bidi w:val="0"/>
        <w:snapToGrid w:val="0"/>
        <w:spacing w:after="0" w:line="360" w:lineRule="auto"/>
        <w:ind w:left="240"/>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3"/>
          <w:sz w:val="24"/>
          <w:szCs w:val="24"/>
          <w:highlight w:val="none"/>
          <w:lang w:val="en-US" w:eastAsia="zh-CN"/>
        </w:rPr>
        <w:t>2.</w:t>
      </w:r>
      <w:r>
        <w:rPr>
          <w:rFonts w:hint="eastAsia" w:ascii="仿宋" w:hAnsi="仿宋" w:eastAsia="仿宋" w:cs="仿宋"/>
          <w:color w:val="auto"/>
          <w:spacing w:val="-2"/>
          <w:sz w:val="24"/>
          <w:szCs w:val="24"/>
          <w:highlight w:val="none"/>
        </w:rPr>
        <w:t>9</w:t>
      </w:r>
      <w:r>
        <w:rPr>
          <w:rFonts w:hint="eastAsia" w:ascii="仿宋" w:hAnsi="仿宋" w:eastAsia="仿宋" w:cs="仿宋"/>
          <w:color w:val="auto"/>
          <w:spacing w:val="-32"/>
          <w:sz w:val="24"/>
          <w:szCs w:val="24"/>
          <w:highlight w:val="none"/>
        </w:rPr>
        <w:t xml:space="preserve"> </w:t>
      </w:r>
      <w:r>
        <w:rPr>
          <w:rFonts w:hint="eastAsia" w:ascii="仿宋" w:hAnsi="仿宋" w:eastAsia="仿宋" w:cs="仿宋"/>
          <w:color w:val="auto"/>
          <w:spacing w:val="-2"/>
          <w:sz w:val="24"/>
          <w:szCs w:val="24"/>
          <w:highlight w:val="none"/>
        </w:rPr>
        <w:t>、整机重量：200kg±5kg</w:t>
      </w:r>
      <w:r>
        <w:rPr>
          <w:rFonts w:hint="eastAsia" w:ascii="仿宋" w:hAnsi="仿宋" w:eastAsia="仿宋" w:cs="仿宋"/>
          <w:color w:val="auto"/>
          <w:spacing w:val="-2"/>
          <w:sz w:val="24"/>
          <w:szCs w:val="24"/>
          <w:highlight w:val="none"/>
          <w:lang w:eastAsia="zh-CN"/>
        </w:rPr>
        <w:t>；</w:t>
      </w:r>
    </w:p>
    <w:p w14:paraId="29873442">
      <w:pPr>
        <w:pStyle w:val="7"/>
        <w:keepNext w:val="0"/>
        <w:keepLines w:val="0"/>
        <w:pageBreakBefore w:val="0"/>
        <w:overflowPunct/>
        <w:topLinePunct w:val="0"/>
        <w:bidi w:val="0"/>
        <w:snapToGrid w:val="0"/>
        <w:spacing w:after="0" w:line="360" w:lineRule="auto"/>
        <w:ind w:left="240"/>
        <w:rPr>
          <w:rFonts w:hint="eastAsia" w:ascii="仿宋" w:hAnsi="仿宋" w:eastAsia="仿宋" w:cs="仿宋"/>
          <w:color w:val="auto"/>
          <w:spacing w:val="-2"/>
          <w:sz w:val="24"/>
          <w:szCs w:val="24"/>
          <w:highlight w:val="none"/>
        </w:rPr>
      </w:pPr>
      <w:r>
        <w:rPr>
          <w:rFonts w:hint="eastAsia" w:ascii="仿宋" w:hAnsi="仿宋" w:eastAsia="仿宋" w:cs="仿宋"/>
          <w:color w:val="auto"/>
          <w:spacing w:val="-3"/>
          <w:sz w:val="24"/>
          <w:szCs w:val="24"/>
          <w:highlight w:val="none"/>
          <w:lang w:val="en-US" w:eastAsia="zh-CN"/>
        </w:rPr>
        <w:t>2.</w:t>
      </w:r>
      <w:r>
        <w:rPr>
          <w:rFonts w:hint="eastAsia" w:ascii="仿宋" w:hAnsi="仿宋" w:eastAsia="仿宋" w:cs="仿宋"/>
          <w:color w:val="auto"/>
          <w:spacing w:val="3"/>
          <w:sz w:val="24"/>
          <w:szCs w:val="24"/>
          <w:highlight w:val="none"/>
        </w:rPr>
        <w:t>10、托盘层数：15层</w:t>
      </w:r>
      <w:r>
        <w:rPr>
          <w:rFonts w:hint="eastAsia" w:ascii="仿宋" w:hAnsi="仿宋" w:eastAsia="仿宋" w:cs="仿宋"/>
          <w:color w:val="auto"/>
          <w:spacing w:val="3"/>
          <w:sz w:val="24"/>
          <w:szCs w:val="24"/>
          <w:highlight w:val="none"/>
          <w:lang w:eastAsia="zh-CN"/>
        </w:rPr>
        <w:t>；</w:t>
      </w:r>
    </w:p>
    <w:p w14:paraId="190FA09B">
      <w:pPr>
        <w:pStyle w:val="7"/>
        <w:keepNext w:val="0"/>
        <w:keepLines w:val="0"/>
        <w:pageBreakBefore w:val="0"/>
        <w:overflowPunct/>
        <w:topLinePunct w:val="0"/>
        <w:bidi w:val="0"/>
        <w:snapToGrid w:val="0"/>
        <w:spacing w:after="0" w:line="360" w:lineRule="auto"/>
        <w:ind w:left="0" w:leftChars="0" w:firstLine="217" w:firstLineChars="93"/>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3"/>
          <w:sz w:val="24"/>
          <w:szCs w:val="24"/>
          <w:highlight w:val="none"/>
          <w:lang w:val="en-US" w:eastAsia="zh-CN"/>
        </w:rPr>
        <w:t>2.</w:t>
      </w:r>
      <w:r>
        <w:rPr>
          <w:rFonts w:hint="eastAsia" w:ascii="仿宋" w:hAnsi="仿宋" w:eastAsia="仿宋" w:cs="仿宋"/>
          <w:color w:val="auto"/>
          <w:spacing w:val="-2"/>
          <w:sz w:val="24"/>
          <w:szCs w:val="24"/>
          <w:highlight w:val="none"/>
        </w:rPr>
        <w:t>11</w:t>
      </w:r>
      <w:r>
        <w:rPr>
          <w:rFonts w:hint="eastAsia" w:ascii="仿宋" w:hAnsi="仿宋" w:eastAsia="仿宋" w:cs="仿宋"/>
          <w:color w:val="auto"/>
          <w:spacing w:val="-27"/>
          <w:sz w:val="24"/>
          <w:szCs w:val="24"/>
          <w:highlight w:val="none"/>
        </w:rPr>
        <w:t xml:space="preserve"> </w:t>
      </w:r>
      <w:r>
        <w:rPr>
          <w:rFonts w:hint="eastAsia" w:ascii="仿宋" w:hAnsi="仿宋" w:eastAsia="仿宋" w:cs="仿宋"/>
          <w:color w:val="auto"/>
          <w:spacing w:val="-2"/>
          <w:sz w:val="24"/>
          <w:szCs w:val="24"/>
          <w:highlight w:val="none"/>
        </w:rPr>
        <w:t>、熔蜡空间：76L±0.5L</w:t>
      </w:r>
      <w:r>
        <w:rPr>
          <w:rFonts w:hint="eastAsia" w:ascii="仿宋" w:hAnsi="仿宋" w:eastAsia="仿宋" w:cs="仿宋"/>
          <w:color w:val="auto"/>
          <w:spacing w:val="-2"/>
          <w:sz w:val="24"/>
          <w:szCs w:val="24"/>
          <w:highlight w:val="none"/>
          <w:lang w:eastAsia="zh-CN"/>
        </w:rPr>
        <w:t>；</w:t>
      </w:r>
    </w:p>
    <w:p w14:paraId="7D4D916C">
      <w:pPr>
        <w:pStyle w:val="7"/>
        <w:keepNext w:val="0"/>
        <w:keepLines w:val="0"/>
        <w:pageBreakBefore w:val="0"/>
        <w:overflowPunct/>
        <w:topLinePunct w:val="0"/>
        <w:bidi w:val="0"/>
        <w:snapToGrid w:val="0"/>
        <w:spacing w:after="0" w:line="360" w:lineRule="auto"/>
        <w:ind w:left="0" w:leftChars="0" w:firstLine="217" w:firstLineChars="93"/>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3"/>
          <w:sz w:val="24"/>
          <w:szCs w:val="24"/>
          <w:highlight w:val="none"/>
          <w:lang w:val="en-US" w:eastAsia="zh-CN"/>
        </w:rPr>
        <w:t>2.</w:t>
      </w:r>
      <w:r>
        <w:rPr>
          <w:rFonts w:hint="eastAsia" w:ascii="仿宋" w:hAnsi="仿宋" w:eastAsia="仿宋" w:cs="仿宋"/>
          <w:color w:val="auto"/>
          <w:sz w:val="24"/>
          <w:szCs w:val="24"/>
          <w:highlight w:val="none"/>
        </w:rPr>
        <w:t>12、蜡饼制作空间：180L±1L</w:t>
      </w:r>
      <w:r>
        <w:rPr>
          <w:rFonts w:hint="eastAsia" w:ascii="仿宋" w:hAnsi="仿宋" w:eastAsia="仿宋" w:cs="仿宋"/>
          <w:color w:val="auto"/>
          <w:sz w:val="24"/>
          <w:szCs w:val="24"/>
          <w:highlight w:val="none"/>
          <w:lang w:eastAsia="zh-CN"/>
        </w:rPr>
        <w:t>；</w:t>
      </w:r>
    </w:p>
    <w:p w14:paraId="03EB6C2E">
      <w:pPr>
        <w:pStyle w:val="7"/>
        <w:keepNext w:val="0"/>
        <w:keepLines w:val="0"/>
        <w:pageBreakBefore w:val="0"/>
        <w:overflowPunct/>
        <w:topLinePunct w:val="0"/>
        <w:bidi w:val="0"/>
        <w:snapToGrid w:val="0"/>
        <w:spacing w:after="0" w:line="360" w:lineRule="auto"/>
        <w:ind w:left="0" w:leftChars="0" w:firstLine="217" w:firstLineChars="93"/>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3"/>
          <w:sz w:val="24"/>
          <w:szCs w:val="24"/>
          <w:highlight w:val="none"/>
          <w:lang w:val="en-US" w:eastAsia="zh-CN"/>
        </w:rPr>
        <w:t>2.</w:t>
      </w:r>
      <w:r>
        <w:rPr>
          <w:rFonts w:hint="eastAsia" w:ascii="仿宋" w:hAnsi="仿宋" w:eastAsia="仿宋" w:cs="仿宋"/>
          <w:color w:val="auto"/>
          <w:spacing w:val="5"/>
          <w:sz w:val="24"/>
          <w:szCs w:val="24"/>
          <w:highlight w:val="none"/>
        </w:rPr>
        <w:t>13、整机尺寸：高1500×深700×宽650</w:t>
      </w:r>
      <w:r>
        <w:rPr>
          <w:rFonts w:hint="eastAsia" w:ascii="仿宋" w:hAnsi="仿宋" w:eastAsia="仿宋" w:cs="仿宋"/>
          <w:color w:val="auto"/>
          <w:spacing w:val="-35"/>
          <w:sz w:val="24"/>
          <w:szCs w:val="24"/>
          <w:highlight w:val="none"/>
        </w:rPr>
        <w:t xml:space="preserve"> </w:t>
      </w:r>
      <w:r>
        <w:rPr>
          <w:rFonts w:hint="eastAsia" w:ascii="仿宋" w:hAnsi="仿宋" w:eastAsia="仿宋" w:cs="仿宋"/>
          <w:color w:val="auto"/>
          <w:spacing w:val="5"/>
          <w:sz w:val="24"/>
          <w:szCs w:val="24"/>
          <w:highlight w:val="none"/>
        </w:rPr>
        <w:t>(</w:t>
      </w:r>
      <w:r>
        <w:rPr>
          <w:rFonts w:hint="eastAsia" w:ascii="仿宋" w:hAnsi="仿宋" w:eastAsia="仿宋" w:cs="仿宋"/>
          <w:color w:val="auto"/>
          <w:sz w:val="24"/>
          <w:szCs w:val="24"/>
          <w:highlight w:val="none"/>
        </w:rPr>
        <w:t>mm</w:t>
      </w:r>
      <w:r>
        <w:rPr>
          <w:rFonts w:hint="eastAsia" w:ascii="仿宋" w:hAnsi="仿宋" w:eastAsia="仿宋" w:cs="仿宋"/>
          <w:color w:val="auto"/>
          <w:spacing w:val="5"/>
          <w:sz w:val="24"/>
          <w:szCs w:val="24"/>
          <w:highlight w:val="none"/>
        </w:rPr>
        <w:t>)</w:t>
      </w:r>
      <w:r>
        <w:rPr>
          <w:rFonts w:hint="eastAsia" w:ascii="仿宋" w:hAnsi="仿宋" w:eastAsia="仿宋" w:cs="仿宋"/>
          <w:color w:val="auto"/>
          <w:spacing w:val="5"/>
          <w:sz w:val="24"/>
          <w:szCs w:val="24"/>
          <w:highlight w:val="none"/>
          <w:lang w:eastAsia="zh-CN"/>
        </w:rPr>
        <w:t>；</w:t>
      </w:r>
    </w:p>
    <w:p w14:paraId="30477AFA">
      <w:pPr>
        <w:pStyle w:val="7"/>
        <w:keepNext w:val="0"/>
        <w:keepLines w:val="0"/>
        <w:pageBreakBefore w:val="0"/>
        <w:overflowPunct/>
        <w:topLinePunct w:val="0"/>
        <w:bidi w:val="0"/>
        <w:snapToGrid w:val="0"/>
        <w:spacing w:after="0" w:line="360" w:lineRule="auto"/>
        <w:ind w:left="0" w:leftChars="0" w:firstLine="217" w:firstLineChars="93"/>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3"/>
          <w:sz w:val="24"/>
          <w:szCs w:val="24"/>
          <w:highlight w:val="none"/>
          <w:lang w:val="en-US" w:eastAsia="zh-CN"/>
        </w:rPr>
        <w:t>2.</w:t>
      </w:r>
      <w:r>
        <w:rPr>
          <w:rFonts w:hint="eastAsia" w:ascii="仿宋" w:hAnsi="仿宋" w:eastAsia="仿宋" w:cs="仿宋"/>
          <w:color w:val="auto"/>
          <w:spacing w:val="4"/>
          <w:sz w:val="24"/>
          <w:szCs w:val="24"/>
          <w:highlight w:val="none"/>
        </w:rPr>
        <w:t>14、蜡盘尺寸；长450×宽380×15</w:t>
      </w:r>
      <w:r>
        <w:rPr>
          <w:rFonts w:hint="eastAsia" w:ascii="仿宋" w:hAnsi="仿宋" w:eastAsia="仿宋" w:cs="仿宋"/>
          <w:color w:val="auto"/>
          <w:spacing w:val="-32"/>
          <w:sz w:val="24"/>
          <w:szCs w:val="24"/>
          <w:highlight w:val="none"/>
        </w:rPr>
        <w:t xml:space="preserve"> </w:t>
      </w:r>
      <w:r>
        <w:rPr>
          <w:rFonts w:hint="eastAsia" w:ascii="仿宋" w:hAnsi="仿宋" w:eastAsia="仿宋" w:cs="仿宋"/>
          <w:color w:val="auto"/>
          <w:spacing w:val="4"/>
          <w:sz w:val="24"/>
          <w:szCs w:val="24"/>
          <w:highlight w:val="none"/>
        </w:rPr>
        <w:t>(</w:t>
      </w:r>
      <w:r>
        <w:rPr>
          <w:rFonts w:hint="eastAsia" w:ascii="仿宋" w:hAnsi="仿宋" w:eastAsia="仿宋" w:cs="仿宋"/>
          <w:color w:val="auto"/>
          <w:sz w:val="24"/>
          <w:szCs w:val="24"/>
          <w:highlight w:val="none"/>
        </w:rPr>
        <w:t>mm</w:t>
      </w:r>
      <w:r>
        <w:rPr>
          <w:rFonts w:hint="eastAsia" w:ascii="仿宋" w:hAnsi="仿宋" w:eastAsia="仿宋" w:cs="仿宋"/>
          <w:color w:val="auto"/>
          <w:spacing w:val="4"/>
          <w:sz w:val="24"/>
          <w:szCs w:val="24"/>
          <w:highlight w:val="none"/>
        </w:rPr>
        <w:t>)</w:t>
      </w:r>
      <w:r>
        <w:rPr>
          <w:rFonts w:hint="eastAsia" w:ascii="仿宋" w:hAnsi="仿宋" w:eastAsia="仿宋" w:cs="仿宋"/>
          <w:color w:val="auto"/>
          <w:spacing w:val="4"/>
          <w:sz w:val="24"/>
          <w:szCs w:val="24"/>
          <w:highlight w:val="none"/>
          <w:lang w:eastAsia="zh-CN"/>
        </w:rPr>
        <w:t>；</w:t>
      </w:r>
    </w:p>
    <w:p w14:paraId="71586281">
      <w:pPr>
        <w:pStyle w:val="7"/>
        <w:keepNext w:val="0"/>
        <w:keepLines w:val="0"/>
        <w:pageBreakBefore w:val="0"/>
        <w:overflowPunct/>
        <w:topLinePunct w:val="0"/>
        <w:bidi w:val="0"/>
        <w:snapToGrid w:val="0"/>
        <w:spacing w:after="0" w:line="360" w:lineRule="auto"/>
        <w:ind w:left="0" w:leftChars="0" w:firstLine="217" w:firstLineChars="93"/>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3"/>
          <w:sz w:val="24"/>
          <w:szCs w:val="24"/>
          <w:highlight w:val="none"/>
          <w:lang w:val="en-US" w:eastAsia="zh-CN"/>
        </w:rPr>
        <w:t>2.</w:t>
      </w:r>
      <w:r>
        <w:rPr>
          <w:rFonts w:hint="eastAsia" w:ascii="仿宋" w:hAnsi="仿宋" w:eastAsia="仿宋" w:cs="仿宋"/>
          <w:color w:val="auto"/>
          <w:spacing w:val="-2"/>
          <w:sz w:val="24"/>
          <w:szCs w:val="24"/>
          <w:highlight w:val="none"/>
        </w:rPr>
        <w:t>15、熔蜡温度控制范围：室温~99℃</w:t>
      </w:r>
      <w:r>
        <w:rPr>
          <w:rFonts w:hint="eastAsia" w:ascii="仿宋" w:hAnsi="仿宋" w:eastAsia="仿宋" w:cs="仿宋"/>
          <w:color w:val="auto"/>
          <w:spacing w:val="-2"/>
          <w:sz w:val="24"/>
          <w:szCs w:val="24"/>
          <w:highlight w:val="none"/>
          <w:lang w:eastAsia="zh-CN"/>
        </w:rPr>
        <w:t>；</w:t>
      </w:r>
    </w:p>
    <w:p w14:paraId="3C343373">
      <w:pPr>
        <w:pStyle w:val="7"/>
        <w:keepNext w:val="0"/>
        <w:keepLines w:val="0"/>
        <w:pageBreakBefore w:val="0"/>
        <w:overflowPunct/>
        <w:topLinePunct w:val="0"/>
        <w:bidi w:val="0"/>
        <w:snapToGrid w:val="0"/>
        <w:spacing w:after="0" w:line="360" w:lineRule="auto"/>
        <w:ind w:left="0" w:leftChars="0" w:firstLine="217" w:firstLineChars="93"/>
        <w:rPr>
          <w:rFonts w:hint="eastAsia" w:ascii="仿宋" w:hAnsi="仿宋" w:eastAsia="仿宋" w:cs="仿宋"/>
          <w:b/>
          <w:bCs/>
          <w:color w:val="auto"/>
          <w:kern w:val="2"/>
          <w:sz w:val="24"/>
          <w:szCs w:val="24"/>
          <w:highlight w:val="none"/>
          <w:lang w:val="en-US" w:eastAsia="zh-CN" w:bidi="ar-SA"/>
        </w:rPr>
      </w:pPr>
      <w:r>
        <w:rPr>
          <w:rFonts w:hint="eastAsia" w:ascii="仿宋" w:hAnsi="仿宋" w:eastAsia="仿宋" w:cs="仿宋"/>
          <w:color w:val="auto"/>
          <w:spacing w:val="-3"/>
          <w:sz w:val="24"/>
          <w:szCs w:val="24"/>
          <w:highlight w:val="none"/>
          <w:lang w:val="en-US" w:eastAsia="zh-CN"/>
        </w:rPr>
        <w:t>2.</w:t>
      </w:r>
      <w:r>
        <w:rPr>
          <w:rFonts w:hint="eastAsia" w:ascii="仿宋" w:hAnsi="仿宋" w:eastAsia="仿宋" w:cs="仿宋"/>
          <w:color w:val="auto"/>
          <w:spacing w:val="-2"/>
          <w:sz w:val="24"/>
          <w:szCs w:val="24"/>
          <w:highlight w:val="none"/>
        </w:rPr>
        <w:t>16、蜡饼温度设置范围：室温-99℃</w:t>
      </w:r>
      <w:r>
        <w:rPr>
          <w:rFonts w:hint="eastAsia" w:ascii="仿宋" w:hAnsi="仿宋" w:eastAsia="仿宋" w:cs="仿宋"/>
          <w:color w:val="auto"/>
          <w:spacing w:val="-2"/>
          <w:sz w:val="24"/>
          <w:szCs w:val="24"/>
          <w:highlight w:val="none"/>
          <w:lang w:eastAsia="zh-CN"/>
        </w:rPr>
        <w:t>。</w:t>
      </w:r>
    </w:p>
    <w:p w14:paraId="6AF08778">
      <w:pPr>
        <w:keepNext w:val="0"/>
        <w:keepLines w:val="0"/>
        <w:pageBreakBefore w:val="0"/>
        <w:overflowPunct/>
        <w:topLinePunct w:val="0"/>
        <w:bidi w:val="0"/>
        <w:snapToGrid w:val="0"/>
        <w:spacing w:after="0" w:line="360" w:lineRule="auto"/>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采购包4：</w:t>
      </w:r>
    </w:p>
    <w:p w14:paraId="77E0E176">
      <w:pPr>
        <w:keepNext w:val="0"/>
        <w:keepLines w:val="0"/>
        <w:pageBreakBefore w:val="0"/>
        <w:overflowPunct/>
        <w:topLinePunct w:val="0"/>
        <w:bidi w:val="0"/>
        <w:snapToGrid w:val="0"/>
        <w:spacing w:after="0" w:line="360" w:lineRule="auto"/>
        <w:rPr>
          <w:rFonts w:hint="eastAsia" w:ascii="仿宋" w:hAnsi="仿宋" w:eastAsia="仿宋" w:cs="仿宋"/>
          <w:b/>
          <w:bCs/>
          <w:color w:val="auto"/>
          <w:kern w:val="2"/>
          <w:sz w:val="24"/>
          <w:szCs w:val="24"/>
          <w:highlight w:val="none"/>
          <w:lang w:val="en-US" w:eastAsia="zh-CN" w:bidi="ar-SA"/>
        </w:rPr>
      </w:pPr>
      <w:r>
        <w:rPr>
          <w:rFonts w:hint="eastAsia" w:ascii="仿宋" w:hAnsi="仿宋" w:eastAsia="仿宋" w:cs="仿宋"/>
          <w:b/>
          <w:bCs/>
          <w:color w:val="auto"/>
          <w:kern w:val="2"/>
          <w:sz w:val="28"/>
          <w:szCs w:val="28"/>
          <w:highlight w:val="none"/>
          <w:lang w:val="en-US" w:eastAsia="zh-CN" w:bidi="ar-SA"/>
        </w:rPr>
        <w:t>（一）手功能综合康复系统</w:t>
      </w:r>
    </w:p>
    <w:p w14:paraId="722C9B80">
      <w:pPr>
        <w:keepNext w:val="0"/>
        <w:keepLines w:val="0"/>
        <w:pageBreakBefore w:val="0"/>
        <w:widowControl w:val="0"/>
        <w:kinsoku/>
        <w:wordWrap/>
        <w:overflowPunct/>
        <w:topLinePunct w:val="0"/>
        <w:autoSpaceDE/>
        <w:autoSpaceDN/>
        <w:bidi w:val="0"/>
        <w:adjustRightInd/>
        <w:snapToGrid w:val="0"/>
        <w:spacing w:after="0" w:line="360" w:lineRule="auto"/>
        <w:jc w:val="left"/>
        <w:textAlignment w:val="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1.功能及尺寸</w:t>
      </w:r>
    </w:p>
    <w:p w14:paraId="6759401C">
      <w:pPr>
        <w:keepNext w:val="0"/>
        <w:keepLines w:val="0"/>
        <w:pageBreakBefore w:val="0"/>
        <w:widowControl w:val="0"/>
        <w:kinsoku/>
        <w:wordWrap/>
        <w:overflowPunct/>
        <w:topLinePunct w:val="0"/>
        <w:autoSpaceDE/>
        <w:autoSpaceDN/>
        <w:bidi w:val="0"/>
        <w:adjustRightInd/>
        <w:snapToGrid w:val="0"/>
        <w:spacing w:after="0" w:line="360" w:lineRule="auto"/>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1.1、主机外形尺寸：(长)1210mm×（宽）1210mm×（高）1450mm，允差±20%。</w:t>
      </w:r>
    </w:p>
    <w:p w14:paraId="605244A4">
      <w:pPr>
        <w:keepNext w:val="0"/>
        <w:keepLines w:val="0"/>
        <w:pageBreakBefore w:val="0"/>
        <w:widowControl w:val="0"/>
        <w:numPr>
          <w:ilvl w:val="0"/>
          <w:numId w:val="0"/>
        </w:numPr>
        <w:kinsoku/>
        <w:wordWrap/>
        <w:overflowPunct/>
        <w:topLinePunct w:val="0"/>
        <w:autoSpaceDE/>
        <w:autoSpaceDN/>
        <w:bidi w:val="0"/>
        <w:adjustRightInd/>
        <w:snapToGrid w:val="0"/>
        <w:spacing w:after="0" w:line="360" w:lineRule="auto"/>
        <w:ind w:leftChars="0"/>
        <w:textAlignment w:val="auto"/>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en-US" w:eastAsia="zh-CN"/>
        </w:rPr>
        <w:t>▲1.2、</w:t>
      </w:r>
      <w:r>
        <w:rPr>
          <w:rFonts w:hint="eastAsia" w:ascii="仿宋" w:hAnsi="仿宋" w:eastAsia="仿宋" w:cs="仿宋"/>
          <w:color w:val="auto"/>
          <w:sz w:val="24"/>
          <w:szCs w:val="24"/>
          <w:highlight w:val="none"/>
          <w:lang w:val="zh-CN" w:eastAsia="zh-CN"/>
        </w:rPr>
        <w:t>允许</w:t>
      </w:r>
      <w:r>
        <w:rPr>
          <w:rFonts w:hint="eastAsia" w:ascii="仿宋" w:hAnsi="仿宋" w:eastAsia="仿宋" w:cs="仿宋"/>
          <w:color w:val="auto"/>
          <w:sz w:val="24"/>
          <w:szCs w:val="24"/>
          <w:highlight w:val="none"/>
          <w:lang w:val="en-US" w:eastAsia="zh-CN"/>
        </w:rPr>
        <w:t>不</w:t>
      </w:r>
      <w:r>
        <w:rPr>
          <w:rFonts w:hint="eastAsia" w:ascii="仿宋" w:hAnsi="仿宋" w:eastAsia="仿宋" w:cs="仿宋"/>
          <w:color w:val="auto"/>
          <w:sz w:val="24"/>
          <w:szCs w:val="24"/>
          <w:highlight w:val="none"/>
          <w:lang w:val="zh-CN" w:eastAsia="zh-CN"/>
        </w:rPr>
        <w:t>低于四个患者同时进行训练。</w:t>
      </w:r>
    </w:p>
    <w:p w14:paraId="54CFFAD5">
      <w:pPr>
        <w:keepNext w:val="0"/>
        <w:keepLines w:val="0"/>
        <w:pageBreakBefore w:val="0"/>
        <w:widowControl w:val="0"/>
        <w:numPr>
          <w:ilvl w:val="0"/>
          <w:numId w:val="0"/>
        </w:numPr>
        <w:kinsoku/>
        <w:wordWrap/>
        <w:overflowPunct/>
        <w:topLinePunct w:val="0"/>
        <w:autoSpaceDE/>
        <w:autoSpaceDN/>
        <w:bidi w:val="0"/>
        <w:adjustRightInd/>
        <w:snapToGrid w:val="0"/>
        <w:spacing w:after="0" w:line="360" w:lineRule="auto"/>
        <w:ind w:leftChars="0"/>
        <w:textAlignment w:val="auto"/>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en-US" w:eastAsia="zh-CN"/>
        </w:rPr>
        <w:t>1.3、</w:t>
      </w:r>
      <w:r>
        <w:rPr>
          <w:rFonts w:hint="eastAsia" w:ascii="仿宋" w:hAnsi="仿宋" w:eastAsia="仿宋" w:cs="仿宋"/>
          <w:color w:val="auto"/>
          <w:sz w:val="24"/>
          <w:szCs w:val="24"/>
          <w:highlight w:val="none"/>
          <w:lang w:val="zh-CN" w:eastAsia="zh-CN"/>
        </w:rPr>
        <w:t>快速、精准的阻力调节，适应不同程度患者使用。</w:t>
      </w:r>
    </w:p>
    <w:p w14:paraId="1876E748">
      <w:pPr>
        <w:keepNext w:val="0"/>
        <w:keepLines w:val="0"/>
        <w:pageBreakBefore w:val="0"/>
        <w:widowControl w:val="0"/>
        <w:numPr>
          <w:ilvl w:val="0"/>
          <w:numId w:val="0"/>
        </w:numPr>
        <w:kinsoku/>
        <w:wordWrap/>
        <w:overflowPunct/>
        <w:topLinePunct w:val="0"/>
        <w:autoSpaceDE/>
        <w:autoSpaceDN/>
        <w:bidi w:val="0"/>
        <w:adjustRightInd/>
        <w:snapToGrid w:val="0"/>
        <w:spacing w:after="0" w:line="360" w:lineRule="auto"/>
        <w:ind w:leftChars="0"/>
        <w:textAlignment w:val="auto"/>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en-US" w:eastAsia="zh-CN"/>
        </w:rPr>
        <w:t>1.4、</w:t>
      </w:r>
      <w:r>
        <w:rPr>
          <w:rFonts w:hint="eastAsia" w:ascii="仿宋" w:hAnsi="仿宋" w:eastAsia="仿宋" w:cs="仿宋"/>
          <w:color w:val="auto"/>
          <w:sz w:val="24"/>
          <w:szCs w:val="24"/>
          <w:highlight w:val="none"/>
          <w:lang w:val="zh-CN" w:eastAsia="zh-CN"/>
        </w:rPr>
        <w:t>阻力调节范围：250g-2750g。</w:t>
      </w:r>
    </w:p>
    <w:p w14:paraId="5BBCA7D7">
      <w:pPr>
        <w:keepNext w:val="0"/>
        <w:keepLines w:val="0"/>
        <w:pageBreakBefore w:val="0"/>
        <w:widowControl w:val="0"/>
        <w:numPr>
          <w:ilvl w:val="0"/>
          <w:numId w:val="0"/>
        </w:numPr>
        <w:kinsoku/>
        <w:wordWrap/>
        <w:overflowPunct/>
        <w:topLinePunct w:val="0"/>
        <w:autoSpaceDE/>
        <w:autoSpaceDN/>
        <w:bidi w:val="0"/>
        <w:adjustRightInd/>
        <w:snapToGrid w:val="0"/>
        <w:spacing w:after="0" w:line="360" w:lineRule="auto"/>
        <w:ind w:leftChars="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▲1.5、训练力量分6档可调。</w:t>
      </w:r>
    </w:p>
    <w:p w14:paraId="26F0343A">
      <w:pPr>
        <w:keepNext w:val="0"/>
        <w:keepLines w:val="0"/>
        <w:pageBreakBefore w:val="0"/>
        <w:widowControl w:val="0"/>
        <w:numPr>
          <w:ilvl w:val="0"/>
          <w:numId w:val="0"/>
        </w:numPr>
        <w:kinsoku/>
        <w:wordWrap/>
        <w:overflowPunct/>
        <w:topLinePunct w:val="0"/>
        <w:autoSpaceDE/>
        <w:autoSpaceDN/>
        <w:bidi w:val="0"/>
        <w:adjustRightInd/>
        <w:snapToGrid w:val="0"/>
        <w:spacing w:after="0" w:line="360" w:lineRule="auto"/>
        <w:ind w:leftChars="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1.6、工作噪音≤60dB（A）。</w:t>
      </w:r>
    </w:p>
    <w:p w14:paraId="1A662951">
      <w:pPr>
        <w:keepNext w:val="0"/>
        <w:keepLines w:val="0"/>
        <w:pageBreakBefore w:val="0"/>
        <w:widowControl w:val="0"/>
        <w:kinsoku/>
        <w:wordWrap/>
        <w:overflowPunct/>
        <w:topLinePunct w:val="0"/>
        <w:autoSpaceDE/>
        <w:autoSpaceDN/>
        <w:bidi w:val="0"/>
        <w:adjustRightInd/>
        <w:snapToGrid w:val="0"/>
        <w:spacing w:after="0" w:line="360" w:lineRule="auto"/>
        <w:jc w:val="left"/>
        <w:textAlignment w:val="auto"/>
        <w:rPr>
          <w:rFonts w:hint="eastAsia" w:ascii="仿宋" w:hAnsi="仿宋" w:eastAsia="仿宋" w:cs="仿宋"/>
          <w:b/>
          <w:color w:val="auto"/>
          <w:sz w:val="24"/>
          <w:szCs w:val="24"/>
          <w:highlight w:val="none"/>
          <w:lang w:val="zh-CN" w:eastAsia="zh-CN"/>
        </w:rPr>
      </w:pPr>
      <w:r>
        <w:rPr>
          <w:rFonts w:hint="eastAsia" w:ascii="仿宋" w:hAnsi="仿宋" w:eastAsia="仿宋" w:cs="仿宋"/>
          <w:b/>
          <w:color w:val="auto"/>
          <w:sz w:val="24"/>
          <w:szCs w:val="24"/>
          <w:highlight w:val="none"/>
          <w:lang w:val="en-US" w:eastAsia="zh-CN"/>
        </w:rPr>
        <w:t>2.</w:t>
      </w:r>
      <w:r>
        <w:rPr>
          <w:rFonts w:hint="eastAsia" w:ascii="仿宋" w:hAnsi="仿宋" w:eastAsia="仿宋" w:cs="仿宋"/>
          <w:b/>
          <w:color w:val="auto"/>
          <w:sz w:val="24"/>
          <w:szCs w:val="24"/>
          <w:highlight w:val="none"/>
          <w:lang w:val="zh-CN" w:eastAsia="zh-CN"/>
        </w:rPr>
        <w:t>训练模式</w:t>
      </w:r>
    </w:p>
    <w:p w14:paraId="5B4EEA30">
      <w:pPr>
        <w:keepNext w:val="0"/>
        <w:keepLines w:val="0"/>
        <w:pageBreakBefore w:val="0"/>
        <w:widowControl w:val="0"/>
        <w:numPr>
          <w:ilvl w:val="0"/>
          <w:numId w:val="0"/>
        </w:numPr>
        <w:kinsoku/>
        <w:wordWrap/>
        <w:overflowPunct/>
        <w:topLinePunct w:val="0"/>
        <w:autoSpaceDE/>
        <w:autoSpaceDN/>
        <w:bidi w:val="0"/>
        <w:adjustRightInd/>
        <w:snapToGrid w:val="0"/>
        <w:spacing w:after="0" w:line="360" w:lineRule="auto"/>
        <w:ind w:leftChars="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▲2.1、手指屈伸训练：通过改变不同手指的牵引模式，逐渐递增阻力，进行渐进式训练，改善手指的关节活动度，增大肌力。</w:t>
      </w:r>
    </w:p>
    <w:p w14:paraId="5A8E8E50">
      <w:pPr>
        <w:keepNext w:val="0"/>
        <w:keepLines w:val="0"/>
        <w:pageBreakBefore w:val="0"/>
        <w:widowControl w:val="0"/>
        <w:numPr>
          <w:ilvl w:val="0"/>
          <w:numId w:val="0"/>
        </w:numPr>
        <w:kinsoku/>
        <w:wordWrap/>
        <w:overflowPunct/>
        <w:topLinePunct w:val="0"/>
        <w:autoSpaceDE/>
        <w:autoSpaceDN/>
        <w:bidi w:val="0"/>
        <w:adjustRightInd/>
        <w:snapToGrid w:val="0"/>
        <w:spacing w:after="0" w:line="360" w:lineRule="auto"/>
        <w:ind w:leftChars="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▲2.2、手掌抓握能力：通过抓握不同的圆柱体，增强手部的抓握能力，同时逐渐递增阻力，训练患者的抓握能力各腕部的屈伸能力。</w:t>
      </w:r>
    </w:p>
    <w:p w14:paraId="180162C5">
      <w:pPr>
        <w:keepNext w:val="0"/>
        <w:keepLines w:val="0"/>
        <w:pageBreakBefore w:val="0"/>
        <w:widowControl w:val="0"/>
        <w:numPr>
          <w:ilvl w:val="0"/>
          <w:numId w:val="0"/>
        </w:numPr>
        <w:kinsoku/>
        <w:wordWrap/>
        <w:overflowPunct/>
        <w:topLinePunct w:val="0"/>
        <w:autoSpaceDE/>
        <w:autoSpaceDN/>
        <w:bidi w:val="0"/>
        <w:adjustRightInd/>
        <w:snapToGrid w:val="0"/>
        <w:spacing w:after="0" w:line="360" w:lineRule="auto"/>
        <w:ind w:leftChars="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▲2.3、手指对称位训练：通过对称位抓握（大拇指和四肢对称屈或伸），逐渐递增阻力，训练四肢的屈伸和肌力。</w:t>
      </w:r>
    </w:p>
    <w:p w14:paraId="1C8FFC4F">
      <w:pPr>
        <w:keepNext w:val="0"/>
        <w:keepLines w:val="0"/>
        <w:pageBreakBefore w:val="0"/>
        <w:widowControl w:val="0"/>
        <w:numPr>
          <w:ilvl w:val="0"/>
          <w:numId w:val="0"/>
        </w:numPr>
        <w:kinsoku/>
        <w:wordWrap/>
        <w:overflowPunct/>
        <w:topLinePunct w:val="0"/>
        <w:autoSpaceDE/>
        <w:autoSpaceDN/>
        <w:bidi w:val="0"/>
        <w:adjustRightInd/>
        <w:snapToGrid w:val="0"/>
        <w:spacing w:after="0" w:line="360" w:lineRule="auto"/>
        <w:ind w:leftChars="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2.4、手指捏力训练：通过逐渐递增阻力，训练患者拇指与四肢的捏力。</w:t>
      </w:r>
    </w:p>
    <w:p w14:paraId="77641267">
      <w:pPr>
        <w:keepNext w:val="0"/>
        <w:keepLines w:val="0"/>
        <w:pageBreakBefore w:val="0"/>
        <w:widowControl w:val="0"/>
        <w:numPr>
          <w:ilvl w:val="0"/>
          <w:numId w:val="0"/>
        </w:numPr>
        <w:kinsoku/>
        <w:wordWrap/>
        <w:overflowPunct/>
        <w:topLinePunct w:val="0"/>
        <w:autoSpaceDE/>
        <w:autoSpaceDN/>
        <w:bidi w:val="0"/>
        <w:adjustRightInd/>
        <w:snapToGrid w:val="0"/>
        <w:spacing w:after="0" w:line="360" w:lineRule="auto"/>
        <w:ind w:leftChars="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▲2.5、拇指力量训练：通过逐渐递增阻力，和对拇指的牵拉，训练拇指的力量和活动度。</w:t>
      </w:r>
    </w:p>
    <w:p w14:paraId="1A0DBF6C">
      <w:pPr>
        <w:keepNext w:val="0"/>
        <w:keepLines w:val="0"/>
        <w:pageBreakBefore w:val="0"/>
        <w:widowControl w:val="0"/>
        <w:numPr>
          <w:ilvl w:val="0"/>
          <w:numId w:val="0"/>
        </w:numPr>
        <w:kinsoku/>
        <w:wordWrap/>
        <w:overflowPunct/>
        <w:topLinePunct w:val="0"/>
        <w:autoSpaceDE/>
        <w:autoSpaceDN/>
        <w:bidi w:val="0"/>
        <w:adjustRightInd/>
        <w:snapToGrid w:val="0"/>
        <w:spacing w:after="0" w:line="360" w:lineRule="auto"/>
        <w:ind w:leftChars="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2.6、手柄平拉训练：通过不同的手握装置，逐渐递增阻力，训练患者的手部水平拉力。</w:t>
      </w:r>
    </w:p>
    <w:p w14:paraId="5135D9E2">
      <w:pPr>
        <w:keepNext w:val="0"/>
        <w:keepLines w:val="0"/>
        <w:pageBreakBefore w:val="0"/>
        <w:widowControl w:val="0"/>
        <w:numPr>
          <w:ilvl w:val="0"/>
          <w:numId w:val="0"/>
        </w:numPr>
        <w:kinsoku/>
        <w:wordWrap/>
        <w:overflowPunct/>
        <w:topLinePunct w:val="0"/>
        <w:autoSpaceDE/>
        <w:autoSpaceDN/>
        <w:bidi w:val="0"/>
        <w:adjustRightInd/>
        <w:snapToGrid w:val="0"/>
        <w:spacing w:after="0" w:line="360" w:lineRule="auto"/>
        <w:ind w:leftChars="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2.7、手柄提升训练：通过不同的手握装置，逐渐新增阻力，训练患者的手部垂直拉力(提力）。</w:t>
      </w:r>
    </w:p>
    <w:p w14:paraId="25C90CA7">
      <w:pPr>
        <w:keepNext w:val="0"/>
        <w:keepLines w:val="0"/>
        <w:pageBreakBefore w:val="0"/>
        <w:widowControl w:val="0"/>
        <w:numPr>
          <w:ilvl w:val="0"/>
          <w:numId w:val="0"/>
        </w:numPr>
        <w:kinsoku/>
        <w:wordWrap/>
        <w:overflowPunct/>
        <w:topLinePunct w:val="0"/>
        <w:autoSpaceDE/>
        <w:autoSpaceDN/>
        <w:bidi w:val="0"/>
        <w:adjustRightInd/>
        <w:snapToGrid w:val="0"/>
        <w:spacing w:after="0" w:line="360" w:lineRule="auto"/>
        <w:ind w:leftChars="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2.8、腕关节背屈背伸训练：通过手部抓握和上肢固定、抓柄旋转、逐渐递增阻力，训练患者腕关节屈伸活动度。</w:t>
      </w:r>
    </w:p>
    <w:p w14:paraId="5F2E2D28">
      <w:pPr>
        <w:keepNext w:val="0"/>
        <w:keepLines w:val="0"/>
        <w:pageBreakBefore w:val="0"/>
        <w:widowControl w:val="0"/>
        <w:numPr>
          <w:ilvl w:val="0"/>
          <w:numId w:val="0"/>
        </w:numPr>
        <w:kinsoku/>
        <w:wordWrap/>
        <w:overflowPunct/>
        <w:topLinePunct w:val="0"/>
        <w:autoSpaceDE/>
        <w:autoSpaceDN/>
        <w:bidi w:val="0"/>
        <w:adjustRightInd/>
        <w:snapToGrid w:val="0"/>
        <w:spacing w:after="0" w:line="360" w:lineRule="auto"/>
        <w:ind w:leftChars="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2.9、前臂旋转训练：通过手部特殊控制器，逐渐递增阻力，训练患者的前臂旋转活动度。</w:t>
      </w:r>
    </w:p>
    <w:p w14:paraId="7C566550">
      <w:pPr>
        <w:keepNext w:val="0"/>
        <w:keepLines w:val="0"/>
        <w:pageBreakBefore w:val="0"/>
        <w:widowControl w:val="0"/>
        <w:numPr>
          <w:ilvl w:val="0"/>
          <w:numId w:val="0"/>
        </w:numPr>
        <w:kinsoku/>
        <w:wordWrap/>
        <w:overflowPunct/>
        <w:topLinePunct w:val="0"/>
        <w:autoSpaceDE/>
        <w:autoSpaceDN/>
        <w:bidi w:val="0"/>
        <w:adjustRightInd/>
        <w:snapToGrid w:val="0"/>
        <w:spacing w:after="0" w:line="360" w:lineRule="auto"/>
        <w:ind w:leftChars="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2.10、手指伸展训练：通过特殊定制的手指用具（挂钩）和腕部辅助用具（腕垫）逐渐递增阻力，训练患者手指的伸展功能。</w:t>
      </w:r>
    </w:p>
    <w:p w14:paraId="5158045A">
      <w:pPr>
        <w:keepNext w:val="0"/>
        <w:keepLines w:val="0"/>
        <w:pageBreakBefore w:val="0"/>
        <w:widowControl w:val="0"/>
        <w:numPr>
          <w:ilvl w:val="0"/>
          <w:numId w:val="0"/>
        </w:numPr>
        <w:kinsoku/>
        <w:wordWrap/>
        <w:overflowPunct/>
        <w:topLinePunct w:val="0"/>
        <w:autoSpaceDE/>
        <w:autoSpaceDN/>
        <w:bidi w:val="0"/>
        <w:adjustRightInd/>
        <w:snapToGrid w:val="0"/>
        <w:spacing w:after="0" w:line="360" w:lineRule="auto"/>
        <w:ind w:leftChars="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2.11、手指抓握训练：通过五指抓握特殊定制圆球，逐渐递增阻力，训练患者的握力和腕部旋转能力（平转）。</w:t>
      </w:r>
    </w:p>
    <w:p w14:paraId="7A7AA1E0">
      <w:pPr>
        <w:keepNext w:val="0"/>
        <w:keepLines w:val="0"/>
        <w:pageBreakBefore w:val="0"/>
        <w:widowControl w:val="0"/>
        <w:numPr>
          <w:ilvl w:val="0"/>
          <w:numId w:val="0"/>
        </w:numPr>
        <w:kinsoku/>
        <w:wordWrap/>
        <w:overflowPunct/>
        <w:topLinePunct w:val="0"/>
        <w:autoSpaceDE/>
        <w:autoSpaceDN/>
        <w:bidi w:val="0"/>
        <w:adjustRightInd/>
        <w:snapToGrid w:val="0"/>
        <w:spacing w:after="0" w:line="360" w:lineRule="auto"/>
        <w:ind w:leftChars="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2.12、腕关节尺偏桡偏训练：通过特殊固定装置，逐渐递增阻力，训练患者的尺骨、桡骨法度以及腕部的上下翻训练。</w:t>
      </w:r>
    </w:p>
    <w:p w14:paraId="0F477B64">
      <w:pPr>
        <w:keepNext w:val="0"/>
        <w:keepLines w:val="0"/>
        <w:pageBreakBefore w:val="0"/>
        <w:widowControl w:val="0"/>
        <w:kinsoku/>
        <w:wordWrap/>
        <w:overflowPunct/>
        <w:topLinePunct w:val="0"/>
        <w:autoSpaceDE/>
        <w:autoSpaceDN/>
        <w:bidi w:val="0"/>
        <w:adjustRightInd/>
        <w:snapToGrid w:val="0"/>
        <w:spacing w:after="0" w:line="360" w:lineRule="auto"/>
        <w:jc w:val="left"/>
        <w:textAlignment w:val="auto"/>
        <w:rPr>
          <w:rFonts w:hint="eastAsia" w:ascii="仿宋" w:hAnsi="仿宋" w:eastAsia="仿宋" w:cs="仿宋"/>
          <w:b/>
          <w:color w:val="auto"/>
          <w:sz w:val="24"/>
          <w:szCs w:val="24"/>
          <w:highlight w:val="none"/>
          <w:lang w:val="en-US" w:eastAsia="zh-CN"/>
        </w:rPr>
      </w:pPr>
      <w:r>
        <w:rPr>
          <w:rFonts w:hint="eastAsia"/>
          <w:color w:val="auto"/>
          <w:highlight w:val="none"/>
          <w:lang w:val="en-US" w:eastAsia="zh-CN"/>
        </w:rPr>
        <w:t>★</w:t>
      </w:r>
      <w:r>
        <w:rPr>
          <w:rFonts w:hint="eastAsia" w:ascii="仿宋" w:hAnsi="仿宋" w:eastAsia="仿宋" w:cs="仿宋"/>
          <w:b/>
          <w:color w:val="auto"/>
          <w:sz w:val="24"/>
          <w:szCs w:val="24"/>
          <w:highlight w:val="none"/>
          <w:lang w:val="en-US" w:eastAsia="zh-CN"/>
        </w:rPr>
        <w:t>3.配置清单</w:t>
      </w:r>
    </w:p>
    <w:tbl>
      <w:tblPr>
        <w:tblStyle w:val="10"/>
        <w:tblW w:w="0" w:type="auto"/>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3"/>
        <w:gridCol w:w="4003"/>
        <w:gridCol w:w="1414"/>
        <w:gridCol w:w="1138"/>
      </w:tblGrid>
      <w:tr w14:paraId="7088860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21" w:hRule="atLeast"/>
          <w:jc w:val="center"/>
        </w:trPr>
        <w:tc>
          <w:tcPr>
            <w:tcW w:w="1123" w:type="dxa"/>
            <w:noWrap w:val="0"/>
            <w:vAlign w:val="center"/>
          </w:tcPr>
          <w:p w14:paraId="612C345F">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序号</w:t>
            </w:r>
          </w:p>
        </w:tc>
        <w:tc>
          <w:tcPr>
            <w:tcW w:w="4003" w:type="dxa"/>
            <w:noWrap w:val="0"/>
            <w:vAlign w:val="center"/>
          </w:tcPr>
          <w:p w14:paraId="78E2E93E">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产品</w:t>
            </w:r>
            <w:r>
              <w:rPr>
                <w:rFonts w:hint="eastAsia" w:ascii="仿宋" w:hAnsi="仿宋" w:eastAsia="仿宋" w:cs="仿宋"/>
                <w:color w:val="auto"/>
                <w:sz w:val="24"/>
                <w:szCs w:val="24"/>
                <w:highlight w:val="none"/>
              </w:rPr>
              <w:t>名称</w:t>
            </w:r>
          </w:p>
        </w:tc>
        <w:tc>
          <w:tcPr>
            <w:tcW w:w="1414" w:type="dxa"/>
            <w:noWrap w:val="0"/>
            <w:vAlign w:val="center"/>
          </w:tcPr>
          <w:p w14:paraId="46DB166E">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单位</w:t>
            </w:r>
          </w:p>
        </w:tc>
        <w:tc>
          <w:tcPr>
            <w:tcW w:w="1138" w:type="dxa"/>
            <w:noWrap w:val="0"/>
            <w:vAlign w:val="center"/>
          </w:tcPr>
          <w:p w14:paraId="08CF4B55">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数量</w:t>
            </w:r>
          </w:p>
        </w:tc>
      </w:tr>
      <w:tr w14:paraId="29A11D9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08" w:hRule="atLeast"/>
          <w:jc w:val="center"/>
        </w:trPr>
        <w:tc>
          <w:tcPr>
            <w:tcW w:w="1123" w:type="dxa"/>
            <w:noWrap w:val="0"/>
            <w:vAlign w:val="center"/>
          </w:tcPr>
          <w:p w14:paraId="52EC81A7">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4003" w:type="dxa"/>
            <w:noWrap w:val="0"/>
            <w:vAlign w:val="center"/>
          </w:tcPr>
          <w:p w14:paraId="04826F45">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主机</w:t>
            </w:r>
          </w:p>
        </w:tc>
        <w:tc>
          <w:tcPr>
            <w:tcW w:w="1414" w:type="dxa"/>
            <w:noWrap w:val="0"/>
            <w:vAlign w:val="center"/>
          </w:tcPr>
          <w:p w14:paraId="1569D881">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台</w:t>
            </w:r>
          </w:p>
        </w:tc>
        <w:tc>
          <w:tcPr>
            <w:tcW w:w="1138" w:type="dxa"/>
            <w:noWrap w:val="0"/>
            <w:vAlign w:val="center"/>
          </w:tcPr>
          <w:p w14:paraId="076734E8">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r>
      <w:tr w14:paraId="52FC290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08" w:hRule="atLeast"/>
          <w:jc w:val="center"/>
        </w:trPr>
        <w:tc>
          <w:tcPr>
            <w:tcW w:w="1123" w:type="dxa"/>
            <w:noWrap w:val="0"/>
            <w:vAlign w:val="center"/>
          </w:tcPr>
          <w:p w14:paraId="7FCB7BAA">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p>
        </w:tc>
        <w:tc>
          <w:tcPr>
            <w:tcW w:w="4003" w:type="dxa"/>
            <w:noWrap w:val="0"/>
            <w:vAlign w:val="center"/>
          </w:tcPr>
          <w:p w14:paraId="2B12E846">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工作台组件</w:t>
            </w:r>
          </w:p>
        </w:tc>
        <w:tc>
          <w:tcPr>
            <w:tcW w:w="1414" w:type="dxa"/>
            <w:noWrap w:val="0"/>
            <w:vAlign w:val="center"/>
          </w:tcPr>
          <w:p w14:paraId="609D680E">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套</w:t>
            </w:r>
          </w:p>
        </w:tc>
        <w:tc>
          <w:tcPr>
            <w:tcW w:w="1138" w:type="dxa"/>
            <w:noWrap w:val="0"/>
            <w:vAlign w:val="center"/>
          </w:tcPr>
          <w:p w14:paraId="632E6744">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r>
      <w:tr w14:paraId="60DEE23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08" w:hRule="atLeast"/>
          <w:jc w:val="center"/>
        </w:trPr>
        <w:tc>
          <w:tcPr>
            <w:tcW w:w="1123" w:type="dxa"/>
            <w:noWrap w:val="0"/>
            <w:vAlign w:val="center"/>
          </w:tcPr>
          <w:p w14:paraId="0B281E03">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p>
        </w:tc>
        <w:tc>
          <w:tcPr>
            <w:tcW w:w="4003" w:type="dxa"/>
            <w:noWrap w:val="0"/>
            <w:vAlign w:val="center"/>
          </w:tcPr>
          <w:p w14:paraId="7252C123">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拇指训练组件</w:t>
            </w:r>
          </w:p>
        </w:tc>
        <w:tc>
          <w:tcPr>
            <w:tcW w:w="1414" w:type="dxa"/>
            <w:noWrap w:val="0"/>
            <w:vAlign w:val="center"/>
          </w:tcPr>
          <w:p w14:paraId="06F0BA96">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套</w:t>
            </w:r>
          </w:p>
        </w:tc>
        <w:tc>
          <w:tcPr>
            <w:tcW w:w="1138" w:type="dxa"/>
            <w:noWrap w:val="0"/>
            <w:vAlign w:val="center"/>
          </w:tcPr>
          <w:p w14:paraId="7384B805">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r>
      <w:tr w14:paraId="22975F2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08" w:hRule="atLeast"/>
          <w:jc w:val="center"/>
        </w:trPr>
        <w:tc>
          <w:tcPr>
            <w:tcW w:w="1123" w:type="dxa"/>
            <w:noWrap w:val="0"/>
            <w:vAlign w:val="center"/>
          </w:tcPr>
          <w:p w14:paraId="28464875">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w:t>
            </w:r>
          </w:p>
        </w:tc>
        <w:tc>
          <w:tcPr>
            <w:tcW w:w="4003" w:type="dxa"/>
            <w:noWrap w:val="0"/>
            <w:vAlign w:val="center"/>
          </w:tcPr>
          <w:p w14:paraId="11A6C09B">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手掌抓握训练组件</w:t>
            </w:r>
          </w:p>
        </w:tc>
        <w:tc>
          <w:tcPr>
            <w:tcW w:w="1414" w:type="dxa"/>
            <w:noWrap w:val="0"/>
            <w:vAlign w:val="center"/>
          </w:tcPr>
          <w:p w14:paraId="167BC63C">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套</w:t>
            </w:r>
          </w:p>
        </w:tc>
        <w:tc>
          <w:tcPr>
            <w:tcW w:w="1138" w:type="dxa"/>
            <w:noWrap w:val="0"/>
            <w:vAlign w:val="center"/>
          </w:tcPr>
          <w:p w14:paraId="291C42AE">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r>
      <w:tr w14:paraId="4A80498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08" w:hRule="atLeast"/>
          <w:jc w:val="center"/>
        </w:trPr>
        <w:tc>
          <w:tcPr>
            <w:tcW w:w="1123" w:type="dxa"/>
            <w:noWrap w:val="0"/>
            <w:vAlign w:val="center"/>
          </w:tcPr>
          <w:p w14:paraId="6EA6690C">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w:t>
            </w:r>
          </w:p>
        </w:tc>
        <w:tc>
          <w:tcPr>
            <w:tcW w:w="4003" w:type="dxa"/>
            <w:noWrap w:val="0"/>
            <w:vAlign w:val="center"/>
          </w:tcPr>
          <w:p w14:paraId="120D47F2">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手指抓握训练组件</w:t>
            </w:r>
          </w:p>
        </w:tc>
        <w:tc>
          <w:tcPr>
            <w:tcW w:w="1414" w:type="dxa"/>
            <w:noWrap w:val="0"/>
            <w:vAlign w:val="center"/>
          </w:tcPr>
          <w:p w14:paraId="26FC13EF">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套</w:t>
            </w:r>
          </w:p>
        </w:tc>
        <w:tc>
          <w:tcPr>
            <w:tcW w:w="1138" w:type="dxa"/>
            <w:noWrap w:val="0"/>
            <w:vAlign w:val="center"/>
          </w:tcPr>
          <w:p w14:paraId="5F1D4E45">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r>
      <w:tr w14:paraId="07E1E17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08" w:hRule="atLeast"/>
          <w:jc w:val="center"/>
        </w:trPr>
        <w:tc>
          <w:tcPr>
            <w:tcW w:w="1123" w:type="dxa"/>
            <w:noWrap w:val="0"/>
            <w:vAlign w:val="center"/>
          </w:tcPr>
          <w:p w14:paraId="7A36F34C">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p>
        </w:tc>
        <w:tc>
          <w:tcPr>
            <w:tcW w:w="4003" w:type="dxa"/>
            <w:noWrap w:val="0"/>
            <w:vAlign w:val="center"/>
          </w:tcPr>
          <w:p w14:paraId="39CCF88F">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前臂旋转训练组件</w:t>
            </w:r>
          </w:p>
        </w:tc>
        <w:tc>
          <w:tcPr>
            <w:tcW w:w="1414" w:type="dxa"/>
            <w:noWrap w:val="0"/>
            <w:vAlign w:val="center"/>
          </w:tcPr>
          <w:p w14:paraId="38C1DEEE">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套</w:t>
            </w:r>
          </w:p>
        </w:tc>
        <w:tc>
          <w:tcPr>
            <w:tcW w:w="1138" w:type="dxa"/>
            <w:noWrap w:val="0"/>
            <w:vAlign w:val="center"/>
          </w:tcPr>
          <w:p w14:paraId="7E69BA90">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r>
      <w:tr w14:paraId="65E245E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08" w:hRule="atLeast"/>
          <w:jc w:val="center"/>
        </w:trPr>
        <w:tc>
          <w:tcPr>
            <w:tcW w:w="1123" w:type="dxa"/>
            <w:noWrap w:val="0"/>
            <w:vAlign w:val="center"/>
          </w:tcPr>
          <w:p w14:paraId="220AD68E">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p>
        </w:tc>
        <w:tc>
          <w:tcPr>
            <w:tcW w:w="4003" w:type="dxa"/>
            <w:noWrap w:val="0"/>
            <w:vAlign w:val="center"/>
          </w:tcPr>
          <w:p w14:paraId="6B138105">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手指捏力训练组件</w:t>
            </w:r>
          </w:p>
        </w:tc>
        <w:tc>
          <w:tcPr>
            <w:tcW w:w="1414" w:type="dxa"/>
            <w:noWrap w:val="0"/>
            <w:vAlign w:val="center"/>
          </w:tcPr>
          <w:p w14:paraId="18F729A1">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套</w:t>
            </w:r>
          </w:p>
        </w:tc>
        <w:tc>
          <w:tcPr>
            <w:tcW w:w="1138" w:type="dxa"/>
            <w:noWrap w:val="0"/>
            <w:vAlign w:val="center"/>
          </w:tcPr>
          <w:p w14:paraId="5175257A">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r>
      <w:tr w14:paraId="72A28A4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08" w:hRule="atLeast"/>
          <w:jc w:val="center"/>
        </w:trPr>
        <w:tc>
          <w:tcPr>
            <w:tcW w:w="1123" w:type="dxa"/>
            <w:noWrap w:val="0"/>
            <w:vAlign w:val="center"/>
          </w:tcPr>
          <w:p w14:paraId="33510885">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w:t>
            </w:r>
          </w:p>
        </w:tc>
        <w:tc>
          <w:tcPr>
            <w:tcW w:w="4003" w:type="dxa"/>
            <w:noWrap w:val="0"/>
            <w:vAlign w:val="center"/>
          </w:tcPr>
          <w:p w14:paraId="0B48F53B">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手柄平拉训练组件</w:t>
            </w:r>
          </w:p>
        </w:tc>
        <w:tc>
          <w:tcPr>
            <w:tcW w:w="1414" w:type="dxa"/>
            <w:noWrap w:val="0"/>
            <w:vAlign w:val="center"/>
          </w:tcPr>
          <w:p w14:paraId="530D6DB9">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套</w:t>
            </w:r>
          </w:p>
        </w:tc>
        <w:tc>
          <w:tcPr>
            <w:tcW w:w="1138" w:type="dxa"/>
            <w:noWrap w:val="0"/>
            <w:vAlign w:val="center"/>
          </w:tcPr>
          <w:p w14:paraId="4DDDA5AD">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r>
      <w:tr w14:paraId="19585C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21" w:hRule="atLeast"/>
          <w:jc w:val="center"/>
        </w:trPr>
        <w:tc>
          <w:tcPr>
            <w:tcW w:w="1123" w:type="dxa"/>
            <w:noWrap w:val="0"/>
            <w:vAlign w:val="center"/>
          </w:tcPr>
          <w:p w14:paraId="38ED07C9">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w:t>
            </w:r>
          </w:p>
        </w:tc>
        <w:tc>
          <w:tcPr>
            <w:tcW w:w="4003" w:type="dxa"/>
            <w:noWrap w:val="0"/>
            <w:vAlign w:val="center"/>
          </w:tcPr>
          <w:p w14:paraId="4E418444">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手柄提拉训练组件</w:t>
            </w:r>
          </w:p>
        </w:tc>
        <w:tc>
          <w:tcPr>
            <w:tcW w:w="1414" w:type="dxa"/>
            <w:noWrap w:val="0"/>
            <w:vAlign w:val="center"/>
          </w:tcPr>
          <w:p w14:paraId="3277456E">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套</w:t>
            </w:r>
          </w:p>
        </w:tc>
        <w:tc>
          <w:tcPr>
            <w:tcW w:w="1138" w:type="dxa"/>
            <w:noWrap w:val="0"/>
            <w:vAlign w:val="center"/>
          </w:tcPr>
          <w:p w14:paraId="73CA34CE">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r>
      <w:tr w14:paraId="75BCE87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08" w:hRule="atLeast"/>
          <w:jc w:val="center"/>
        </w:trPr>
        <w:tc>
          <w:tcPr>
            <w:tcW w:w="1123" w:type="dxa"/>
            <w:noWrap w:val="0"/>
            <w:vAlign w:val="center"/>
          </w:tcPr>
          <w:p w14:paraId="407397E0">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10</w:t>
            </w:r>
          </w:p>
        </w:tc>
        <w:tc>
          <w:tcPr>
            <w:tcW w:w="4003" w:type="dxa"/>
            <w:noWrap w:val="0"/>
            <w:vAlign w:val="center"/>
          </w:tcPr>
          <w:p w14:paraId="39310A0E">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手指伸展训练组件</w:t>
            </w:r>
          </w:p>
        </w:tc>
        <w:tc>
          <w:tcPr>
            <w:tcW w:w="1414" w:type="dxa"/>
            <w:noWrap w:val="0"/>
            <w:vAlign w:val="center"/>
          </w:tcPr>
          <w:p w14:paraId="264C7B12">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套</w:t>
            </w:r>
          </w:p>
        </w:tc>
        <w:tc>
          <w:tcPr>
            <w:tcW w:w="1138" w:type="dxa"/>
            <w:noWrap w:val="0"/>
            <w:vAlign w:val="center"/>
          </w:tcPr>
          <w:p w14:paraId="0B7FA095">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r>
      <w:tr w14:paraId="53CD9E6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08" w:hRule="atLeast"/>
          <w:jc w:val="center"/>
        </w:trPr>
        <w:tc>
          <w:tcPr>
            <w:tcW w:w="1123" w:type="dxa"/>
            <w:noWrap w:val="0"/>
            <w:vAlign w:val="center"/>
          </w:tcPr>
          <w:p w14:paraId="19C31C3D">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11</w:t>
            </w:r>
          </w:p>
        </w:tc>
        <w:tc>
          <w:tcPr>
            <w:tcW w:w="4003" w:type="dxa"/>
            <w:noWrap w:val="0"/>
            <w:vAlign w:val="center"/>
          </w:tcPr>
          <w:p w14:paraId="177D1E99">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手指对称位训练组件</w:t>
            </w:r>
          </w:p>
        </w:tc>
        <w:tc>
          <w:tcPr>
            <w:tcW w:w="1414" w:type="dxa"/>
            <w:noWrap w:val="0"/>
            <w:vAlign w:val="center"/>
          </w:tcPr>
          <w:p w14:paraId="26B765B3">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套</w:t>
            </w:r>
          </w:p>
        </w:tc>
        <w:tc>
          <w:tcPr>
            <w:tcW w:w="1138" w:type="dxa"/>
            <w:noWrap w:val="0"/>
            <w:vAlign w:val="center"/>
          </w:tcPr>
          <w:p w14:paraId="09A3499D">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r>
      <w:tr w14:paraId="0A2F62C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08" w:hRule="atLeast"/>
          <w:jc w:val="center"/>
        </w:trPr>
        <w:tc>
          <w:tcPr>
            <w:tcW w:w="1123" w:type="dxa"/>
            <w:noWrap w:val="0"/>
            <w:vAlign w:val="center"/>
          </w:tcPr>
          <w:p w14:paraId="04AB330F">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13</w:t>
            </w:r>
          </w:p>
        </w:tc>
        <w:tc>
          <w:tcPr>
            <w:tcW w:w="4003" w:type="dxa"/>
            <w:noWrap w:val="0"/>
            <w:vAlign w:val="center"/>
          </w:tcPr>
          <w:p w14:paraId="205D8343">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手腕上下偏离训练组件</w:t>
            </w:r>
          </w:p>
        </w:tc>
        <w:tc>
          <w:tcPr>
            <w:tcW w:w="1414" w:type="dxa"/>
            <w:noWrap w:val="0"/>
            <w:vAlign w:val="center"/>
          </w:tcPr>
          <w:p w14:paraId="20862669">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套</w:t>
            </w:r>
          </w:p>
        </w:tc>
        <w:tc>
          <w:tcPr>
            <w:tcW w:w="1138" w:type="dxa"/>
            <w:noWrap w:val="0"/>
            <w:vAlign w:val="center"/>
          </w:tcPr>
          <w:p w14:paraId="424F0AE8">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r>
      <w:tr w14:paraId="3CF5C87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08" w:hRule="atLeast"/>
          <w:jc w:val="center"/>
        </w:trPr>
        <w:tc>
          <w:tcPr>
            <w:tcW w:w="1123" w:type="dxa"/>
            <w:noWrap w:val="0"/>
            <w:vAlign w:val="center"/>
          </w:tcPr>
          <w:p w14:paraId="0B0FF47B">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14</w:t>
            </w:r>
          </w:p>
        </w:tc>
        <w:tc>
          <w:tcPr>
            <w:tcW w:w="4003" w:type="dxa"/>
            <w:noWrap w:val="0"/>
            <w:vAlign w:val="center"/>
          </w:tcPr>
          <w:p w14:paraId="7EF0B711">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手指屈伸训练组件</w:t>
            </w:r>
          </w:p>
        </w:tc>
        <w:tc>
          <w:tcPr>
            <w:tcW w:w="1414" w:type="dxa"/>
            <w:noWrap w:val="0"/>
            <w:vAlign w:val="center"/>
          </w:tcPr>
          <w:p w14:paraId="5C6BA37A">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套</w:t>
            </w:r>
          </w:p>
        </w:tc>
        <w:tc>
          <w:tcPr>
            <w:tcW w:w="1138" w:type="dxa"/>
            <w:noWrap w:val="0"/>
            <w:vAlign w:val="center"/>
          </w:tcPr>
          <w:p w14:paraId="141671B6">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r>
      <w:tr w14:paraId="5290FFB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27" w:hRule="atLeast"/>
          <w:jc w:val="center"/>
        </w:trPr>
        <w:tc>
          <w:tcPr>
            <w:tcW w:w="1123" w:type="dxa"/>
            <w:noWrap w:val="0"/>
            <w:vAlign w:val="center"/>
          </w:tcPr>
          <w:p w14:paraId="0D2E5CA0">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15</w:t>
            </w:r>
          </w:p>
        </w:tc>
        <w:tc>
          <w:tcPr>
            <w:tcW w:w="4003" w:type="dxa"/>
            <w:noWrap w:val="0"/>
            <w:vAlign w:val="center"/>
          </w:tcPr>
          <w:p w14:paraId="5FD1C917">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手腕内收、外展训练组件</w:t>
            </w:r>
          </w:p>
        </w:tc>
        <w:tc>
          <w:tcPr>
            <w:tcW w:w="1414" w:type="dxa"/>
            <w:noWrap w:val="0"/>
            <w:vAlign w:val="center"/>
          </w:tcPr>
          <w:p w14:paraId="48CCD37A">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套</w:t>
            </w:r>
          </w:p>
        </w:tc>
        <w:tc>
          <w:tcPr>
            <w:tcW w:w="1138" w:type="dxa"/>
            <w:noWrap w:val="0"/>
            <w:vAlign w:val="center"/>
          </w:tcPr>
          <w:p w14:paraId="4F710553">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r>
    </w:tbl>
    <w:p w14:paraId="79BFC47D">
      <w:pPr>
        <w:keepNext w:val="0"/>
        <w:keepLines w:val="0"/>
        <w:pageBreakBefore w:val="0"/>
        <w:overflowPunct/>
        <w:topLinePunct w:val="0"/>
        <w:bidi w:val="0"/>
        <w:snapToGrid w:val="0"/>
        <w:spacing w:after="0" w:line="360" w:lineRule="auto"/>
        <w:rPr>
          <w:rFonts w:hint="eastAsia" w:ascii="仿宋" w:hAnsi="仿宋" w:eastAsia="仿宋" w:cs="仿宋"/>
          <w:b/>
          <w:bCs/>
          <w:color w:val="auto"/>
          <w:kern w:val="2"/>
          <w:sz w:val="28"/>
          <w:szCs w:val="28"/>
          <w:highlight w:val="none"/>
          <w:lang w:val="en-US" w:eastAsia="zh-CN" w:bidi="ar-SA"/>
        </w:rPr>
      </w:pPr>
    </w:p>
    <w:p w14:paraId="2239651D">
      <w:pPr>
        <w:keepNext w:val="0"/>
        <w:keepLines w:val="0"/>
        <w:pageBreakBefore w:val="0"/>
        <w:overflowPunct/>
        <w:topLinePunct w:val="0"/>
        <w:bidi w:val="0"/>
        <w:snapToGrid w:val="0"/>
        <w:spacing w:after="0" w:line="360" w:lineRule="auto"/>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（二）手术无影灯</w:t>
      </w:r>
    </w:p>
    <w:p w14:paraId="5CAB72E8">
      <w:pPr>
        <w:keepNext w:val="0"/>
        <w:keepLines w:val="0"/>
        <w:pageBreakBefore w:val="0"/>
        <w:numPr>
          <w:ilvl w:val="0"/>
          <w:numId w:val="11"/>
        </w:numPr>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手术灯采用医用级LED冷光源，灯珠数量≥36个。</w:t>
      </w:r>
    </w:p>
    <w:p w14:paraId="3B259C2F">
      <w:pPr>
        <w:keepNext w:val="0"/>
        <w:keepLines w:val="0"/>
        <w:pageBreakBefore w:val="0"/>
        <w:numPr>
          <w:ilvl w:val="0"/>
          <w:numId w:val="11"/>
        </w:numPr>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手术灯灯珠采用LED的串联连接，能够降低电磁干扰辐射。</w:t>
      </w:r>
    </w:p>
    <w:p w14:paraId="5CDD3DAF">
      <w:pPr>
        <w:keepNext w:val="0"/>
        <w:keepLines w:val="0"/>
        <w:pageBreakBefore w:val="0"/>
        <w:numPr>
          <w:ilvl w:val="0"/>
          <w:numId w:val="11"/>
        </w:numPr>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灯壳外罩表面采用抑菌粉沫喷塑处理，可抑制大肠杆菌、鼠伤寒沙门氏菌，抑菌率≥99%。（</w:t>
      </w:r>
      <w:bookmarkStart w:id="6" w:name="OLE_LINK6"/>
      <w:r>
        <w:rPr>
          <w:rFonts w:hint="eastAsia" w:ascii="仿宋" w:hAnsi="仿宋" w:eastAsia="仿宋" w:cs="仿宋"/>
          <w:color w:val="auto"/>
          <w:sz w:val="24"/>
          <w:szCs w:val="24"/>
          <w:highlight w:val="none"/>
        </w:rPr>
        <w:t>提供</w:t>
      </w:r>
      <w:r>
        <w:rPr>
          <w:rFonts w:hint="eastAsia" w:ascii="仿宋" w:hAnsi="仿宋" w:eastAsia="仿宋" w:cs="仿宋"/>
          <w:color w:val="auto"/>
          <w:sz w:val="24"/>
          <w:szCs w:val="24"/>
          <w:highlight w:val="none"/>
          <w:lang w:val="en-US" w:eastAsia="zh-CN"/>
        </w:rPr>
        <w:t>国家认可的</w:t>
      </w:r>
      <w:r>
        <w:rPr>
          <w:rFonts w:hint="eastAsia" w:ascii="仿宋" w:hAnsi="仿宋" w:eastAsia="仿宋" w:cs="仿宋"/>
          <w:color w:val="auto"/>
          <w:sz w:val="24"/>
          <w:szCs w:val="24"/>
          <w:highlight w:val="none"/>
        </w:rPr>
        <w:t>第三方</w:t>
      </w:r>
      <w:r>
        <w:rPr>
          <w:rFonts w:hint="eastAsia" w:ascii="仿宋" w:hAnsi="仿宋" w:eastAsia="仿宋" w:cs="仿宋"/>
          <w:color w:val="auto"/>
          <w:sz w:val="24"/>
          <w:szCs w:val="24"/>
          <w:highlight w:val="none"/>
          <w:lang w:val="en-US" w:eastAsia="zh-CN"/>
        </w:rPr>
        <w:t>检测机构出具的</w:t>
      </w:r>
      <w:r>
        <w:rPr>
          <w:rFonts w:hint="eastAsia" w:ascii="仿宋" w:hAnsi="仿宋" w:eastAsia="仿宋" w:cs="仿宋"/>
          <w:color w:val="auto"/>
          <w:sz w:val="24"/>
          <w:szCs w:val="24"/>
          <w:highlight w:val="none"/>
        </w:rPr>
        <w:t>检测报告</w:t>
      </w:r>
      <w:bookmarkStart w:id="7" w:name="OLE_LINK5"/>
      <w:r>
        <w:rPr>
          <w:rFonts w:hint="eastAsia" w:ascii="仿宋" w:hAnsi="仿宋" w:eastAsia="仿宋" w:cs="仿宋"/>
          <w:color w:val="auto"/>
          <w:sz w:val="24"/>
          <w:szCs w:val="24"/>
          <w:highlight w:val="none"/>
          <w:lang w:eastAsia="zh-CN"/>
        </w:rPr>
        <w:t>并</w:t>
      </w:r>
      <w:r>
        <w:rPr>
          <w:rFonts w:hint="eastAsia" w:ascii="仿宋" w:hAnsi="仿宋" w:eastAsia="仿宋" w:cs="仿宋"/>
          <w:color w:val="auto"/>
          <w:sz w:val="24"/>
          <w:szCs w:val="24"/>
          <w:highlight w:val="none"/>
          <w:lang w:val="en-US" w:eastAsia="zh-CN"/>
        </w:rPr>
        <w:t>加盖投标人公章</w:t>
      </w:r>
      <w:bookmarkEnd w:id="6"/>
      <w:bookmarkEnd w:id="7"/>
      <w:r>
        <w:rPr>
          <w:rFonts w:hint="eastAsia" w:ascii="仿宋" w:hAnsi="仿宋" w:eastAsia="仿宋" w:cs="仿宋"/>
          <w:color w:val="auto"/>
          <w:sz w:val="24"/>
          <w:szCs w:val="24"/>
          <w:highlight w:val="none"/>
        </w:rPr>
        <w:t>）</w:t>
      </w:r>
    </w:p>
    <w:p w14:paraId="0C816F84">
      <w:pPr>
        <w:keepNext w:val="0"/>
        <w:keepLines w:val="0"/>
        <w:pageBreakBefore w:val="0"/>
        <w:numPr>
          <w:ilvl w:val="0"/>
          <w:numId w:val="11"/>
        </w:numPr>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▲基础架负载10000N˙m的作用力持续10min，法兰盘水平倾斜角小于0.6°；旋转转轴在负重300kg状态下旋转寿命≥10万次。（提供上述两项</w:t>
      </w:r>
      <w:r>
        <w:rPr>
          <w:rFonts w:hint="eastAsia" w:ascii="仿宋" w:hAnsi="仿宋" w:eastAsia="仿宋" w:cs="仿宋"/>
          <w:color w:val="auto"/>
          <w:sz w:val="24"/>
          <w:szCs w:val="24"/>
          <w:highlight w:val="none"/>
          <w:lang w:val="en-US" w:eastAsia="zh-CN"/>
        </w:rPr>
        <w:t>国家认可的</w:t>
      </w:r>
      <w:r>
        <w:rPr>
          <w:rFonts w:hint="eastAsia" w:ascii="仿宋" w:hAnsi="仿宋" w:eastAsia="仿宋" w:cs="仿宋"/>
          <w:color w:val="auto"/>
          <w:sz w:val="24"/>
          <w:szCs w:val="24"/>
          <w:highlight w:val="none"/>
        </w:rPr>
        <w:t>第三方</w:t>
      </w:r>
      <w:bookmarkStart w:id="8" w:name="OLE_LINK7"/>
      <w:r>
        <w:rPr>
          <w:rFonts w:hint="eastAsia" w:ascii="仿宋" w:hAnsi="仿宋" w:eastAsia="仿宋" w:cs="仿宋"/>
          <w:color w:val="auto"/>
          <w:sz w:val="24"/>
          <w:szCs w:val="24"/>
          <w:highlight w:val="none"/>
          <w:lang w:val="en-US" w:eastAsia="zh-CN"/>
        </w:rPr>
        <w:t>检测机构出具的</w:t>
      </w:r>
      <w:bookmarkEnd w:id="8"/>
      <w:r>
        <w:rPr>
          <w:rFonts w:hint="eastAsia" w:ascii="仿宋" w:hAnsi="仿宋" w:eastAsia="仿宋" w:cs="仿宋"/>
          <w:color w:val="auto"/>
          <w:sz w:val="24"/>
          <w:szCs w:val="24"/>
          <w:highlight w:val="none"/>
        </w:rPr>
        <w:t>检测报告并</w:t>
      </w:r>
      <w:r>
        <w:rPr>
          <w:rFonts w:hint="eastAsia" w:ascii="仿宋" w:hAnsi="仿宋" w:eastAsia="仿宋" w:cs="仿宋"/>
          <w:color w:val="auto"/>
          <w:sz w:val="24"/>
          <w:szCs w:val="24"/>
          <w:highlight w:val="none"/>
          <w:lang w:val="en-US" w:eastAsia="zh-CN"/>
        </w:rPr>
        <w:t>加盖投标人公章</w:t>
      </w:r>
      <w:r>
        <w:rPr>
          <w:rFonts w:hint="eastAsia" w:ascii="仿宋" w:hAnsi="仿宋" w:eastAsia="仿宋" w:cs="仿宋"/>
          <w:color w:val="auto"/>
          <w:sz w:val="24"/>
          <w:szCs w:val="24"/>
          <w:highlight w:val="none"/>
        </w:rPr>
        <w:t>）</w:t>
      </w:r>
    </w:p>
    <w:p w14:paraId="77281FE8">
      <w:pPr>
        <w:keepNext w:val="0"/>
        <w:keepLines w:val="0"/>
        <w:pageBreakBefore w:val="0"/>
        <w:numPr>
          <w:ilvl w:val="0"/>
          <w:numId w:val="11"/>
        </w:numPr>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采用液晶触控面板，位于灯盘转轴处，具有普通照明、明亮照明、腔镜照明模式。</w:t>
      </w:r>
    </w:p>
    <w:p w14:paraId="47B4782E">
      <w:pPr>
        <w:keepNext w:val="0"/>
        <w:keepLines w:val="0"/>
        <w:pageBreakBefore w:val="0"/>
        <w:numPr>
          <w:ilvl w:val="0"/>
          <w:numId w:val="11"/>
        </w:numPr>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具有自定义临床模式，</w:t>
      </w:r>
      <w:r>
        <w:rPr>
          <w:rFonts w:hint="eastAsia" w:ascii="仿宋" w:hAnsi="仿宋" w:eastAsia="仿宋" w:cs="仿宋"/>
          <w:color w:val="auto"/>
          <w:sz w:val="24"/>
          <w:szCs w:val="24"/>
          <w:highlight w:val="none"/>
          <w:lang w:val="en-US" w:eastAsia="zh-CN"/>
        </w:rPr>
        <w:t>采购人</w:t>
      </w:r>
      <w:r>
        <w:rPr>
          <w:rFonts w:hint="eastAsia" w:ascii="仿宋" w:hAnsi="仿宋" w:eastAsia="仿宋" w:cs="仿宋"/>
          <w:color w:val="auto"/>
          <w:sz w:val="24"/>
          <w:szCs w:val="24"/>
          <w:highlight w:val="none"/>
        </w:rPr>
        <w:t>可根据自己的喜好设置自己偏好参数并保存。（</w:t>
      </w:r>
      <w:bookmarkStart w:id="9" w:name="OLE_LINK8"/>
      <w:r>
        <w:rPr>
          <w:rFonts w:hint="eastAsia" w:ascii="仿宋" w:hAnsi="仿宋" w:eastAsia="仿宋" w:cs="仿宋"/>
          <w:color w:val="auto"/>
          <w:sz w:val="24"/>
          <w:szCs w:val="24"/>
          <w:highlight w:val="none"/>
        </w:rPr>
        <w:t>提供</w:t>
      </w:r>
      <w:r>
        <w:rPr>
          <w:rFonts w:hint="eastAsia" w:ascii="仿宋" w:hAnsi="仿宋" w:eastAsia="仿宋" w:cs="仿宋"/>
          <w:color w:val="auto"/>
          <w:sz w:val="24"/>
          <w:szCs w:val="24"/>
          <w:highlight w:val="none"/>
          <w:lang w:val="en-US" w:eastAsia="zh-CN"/>
        </w:rPr>
        <w:t>国家认可的</w:t>
      </w:r>
      <w:r>
        <w:rPr>
          <w:rFonts w:hint="eastAsia" w:ascii="仿宋" w:hAnsi="仿宋" w:eastAsia="仿宋" w:cs="仿宋"/>
          <w:color w:val="auto"/>
          <w:sz w:val="24"/>
          <w:szCs w:val="24"/>
          <w:highlight w:val="none"/>
        </w:rPr>
        <w:t>第三方</w:t>
      </w:r>
      <w:r>
        <w:rPr>
          <w:rFonts w:hint="eastAsia" w:ascii="仿宋" w:hAnsi="仿宋" w:eastAsia="仿宋" w:cs="仿宋"/>
          <w:color w:val="auto"/>
          <w:sz w:val="24"/>
          <w:szCs w:val="24"/>
          <w:highlight w:val="none"/>
          <w:lang w:val="en-US" w:eastAsia="zh-CN"/>
        </w:rPr>
        <w:t>检测机构出具的</w:t>
      </w:r>
      <w:r>
        <w:rPr>
          <w:rFonts w:hint="eastAsia" w:ascii="仿宋" w:hAnsi="仿宋" w:eastAsia="仿宋" w:cs="仿宋"/>
          <w:color w:val="auto"/>
          <w:sz w:val="24"/>
          <w:szCs w:val="24"/>
          <w:highlight w:val="none"/>
        </w:rPr>
        <w:t>检测报告</w:t>
      </w:r>
      <w:r>
        <w:rPr>
          <w:rFonts w:hint="eastAsia" w:ascii="仿宋" w:hAnsi="仿宋" w:eastAsia="仿宋" w:cs="仿宋"/>
          <w:color w:val="auto"/>
          <w:sz w:val="24"/>
          <w:szCs w:val="24"/>
          <w:highlight w:val="none"/>
          <w:lang w:eastAsia="zh-CN"/>
        </w:rPr>
        <w:t>并</w:t>
      </w:r>
      <w:r>
        <w:rPr>
          <w:rFonts w:hint="eastAsia" w:ascii="仿宋" w:hAnsi="仿宋" w:eastAsia="仿宋" w:cs="仿宋"/>
          <w:color w:val="auto"/>
          <w:sz w:val="24"/>
          <w:szCs w:val="24"/>
          <w:highlight w:val="none"/>
          <w:lang w:val="en-US" w:eastAsia="zh-CN"/>
        </w:rPr>
        <w:t>加盖投标人公章</w:t>
      </w:r>
      <w:bookmarkEnd w:id="9"/>
      <w:r>
        <w:rPr>
          <w:rFonts w:hint="eastAsia" w:ascii="仿宋" w:hAnsi="仿宋" w:eastAsia="仿宋" w:cs="仿宋"/>
          <w:color w:val="auto"/>
          <w:sz w:val="24"/>
          <w:szCs w:val="24"/>
          <w:highlight w:val="none"/>
        </w:rPr>
        <w:t>）</w:t>
      </w:r>
    </w:p>
    <w:p w14:paraId="1B6F38B8">
      <w:pPr>
        <w:keepNext w:val="0"/>
        <w:keepLines w:val="0"/>
        <w:pageBreakBefore w:val="0"/>
        <w:numPr>
          <w:ilvl w:val="0"/>
          <w:numId w:val="11"/>
        </w:numPr>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▲具有照度稳定技术，照度设定要求一致的情况下调节光斑大小，10档光斑下每档光斑的照度实测误差均≤10000Lux</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（提供国家认可的第三方</w:t>
      </w:r>
      <w:r>
        <w:rPr>
          <w:rFonts w:hint="eastAsia" w:ascii="仿宋" w:hAnsi="仿宋" w:eastAsia="仿宋" w:cs="仿宋"/>
          <w:color w:val="auto"/>
          <w:sz w:val="24"/>
          <w:szCs w:val="24"/>
          <w:highlight w:val="none"/>
          <w:lang w:val="en-US" w:eastAsia="zh-CN"/>
        </w:rPr>
        <w:t>检测机构</w:t>
      </w:r>
      <w:r>
        <w:rPr>
          <w:rFonts w:hint="eastAsia" w:ascii="仿宋" w:hAnsi="仿宋" w:eastAsia="仿宋" w:cs="仿宋"/>
          <w:color w:val="auto"/>
          <w:sz w:val="24"/>
          <w:szCs w:val="24"/>
          <w:highlight w:val="none"/>
        </w:rPr>
        <w:t>出具的检测报告</w:t>
      </w:r>
      <w:r>
        <w:rPr>
          <w:rFonts w:hint="eastAsia" w:ascii="仿宋" w:hAnsi="仿宋" w:eastAsia="仿宋" w:cs="仿宋"/>
          <w:color w:val="auto"/>
          <w:sz w:val="24"/>
          <w:szCs w:val="24"/>
          <w:highlight w:val="none"/>
          <w:lang w:eastAsia="zh-CN"/>
        </w:rPr>
        <w:t>并</w:t>
      </w:r>
      <w:r>
        <w:rPr>
          <w:rFonts w:hint="eastAsia" w:ascii="仿宋" w:hAnsi="仿宋" w:eastAsia="仿宋" w:cs="仿宋"/>
          <w:color w:val="auto"/>
          <w:sz w:val="24"/>
          <w:szCs w:val="24"/>
          <w:highlight w:val="none"/>
        </w:rPr>
        <w:t>加盖投标人公章）</w:t>
      </w:r>
    </w:p>
    <w:p w14:paraId="1BB76C48">
      <w:pPr>
        <w:keepNext w:val="0"/>
        <w:keepLines w:val="0"/>
        <w:pageBreakBefore w:val="0"/>
        <w:numPr>
          <w:ilvl w:val="0"/>
          <w:numId w:val="11"/>
        </w:numPr>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▲开启自动模式后，可自动根据灯盘距离调节照度。灯盘从1米的初始高度上下移动，照度变化不超过6000Lux。 （提供</w:t>
      </w:r>
      <w:r>
        <w:rPr>
          <w:rFonts w:hint="eastAsia" w:ascii="仿宋" w:hAnsi="仿宋" w:eastAsia="仿宋" w:cs="仿宋"/>
          <w:color w:val="auto"/>
          <w:sz w:val="24"/>
          <w:szCs w:val="24"/>
          <w:highlight w:val="none"/>
          <w:lang w:val="en-US" w:eastAsia="zh-CN"/>
        </w:rPr>
        <w:t>国家认可的</w:t>
      </w:r>
      <w:r>
        <w:rPr>
          <w:rFonts w:hint="eastAsia" w:ascii="仿宋" w:hAnsi="仿宋" w:eastAsia="仿宋" w:cs="仿宋"/>
          <w:color w:val="auto"/>
          <w:sz w:val="24"/>
          <w:szCs w:val="24"/>
          <w:highlight w:val="none"/>
        </w:rPr>
        <w:t>第三方</w:t>
      </w:r>
      <w:r>
        <w:rPr>
          <w:rFonts w:hint="eastAsia" w:ascii="仿宋" w:hAnsi="仿宋" w:eastAsia="仿宋" w:cs="仿宋"/>
          <w:color w:val="auto"/>
          <w:sz w:val="24"/>
          <w:szCs w:val="24"/>
          <w:highlight w:val="none"/>
          <w:lang w:val="en-US" w:eastAsia="zh-CN"/>
        </w:rPr>
        <w:t>检测机构出具的</w:t>
      </w:r>
      <w:r>
        <w:rPr>
          <w:rFonts w:hint="eastAsia" w:ascii="仿宋" w:hAnsi="仿宋" w:eastAsia="仿宋" w:cs="仿宋"/>
          <w:color w:val="auto"/>
          <w:sz w:val="24"/>
          <w:szCs w:val="24"/>
          <w:highlight w:val="none"/>
        </w:rPr>
        <w:t>检测报告</w:t>
      </w:r>
      <w:r>
        <w:rPr>
          <w:rFonts w:hint="eastAsia" w:ascii="仿宋" w:hAnsi="仿宋" w:eastAsia="仿宋" w:cs="仿宋"/>
          <w:color w:val="auto"/>
          <w:sz w:val="24"/>
          <w:szCs w:val="24"/>
          <w:highlight w:val="none"/>
          <w:lang w:eastAsia="zh-CN"/>
        </w:rPr>
        <w:t>并</w:t>
      </w:r>
      <w:r>
        <w:rPr>
          <w:rFonts w:hint="eastAsia" w:ascii="仿宋" w:hAnsi="仿宋" w:eastAsia="仿宋" w:cs="仿宋"/>
          <w:color w:val="auto"/>
          <w:sz w:val="24"/>
          <w:szCs w:val="24"/>
          <w:highlight w:val="none"/>
          <w:lang w:val="en-US" w:eastAsia="zh-CN"/>
        </w:rPr>
        <w:t>加盖投标人公章</w:t>
      </w:r>
      <w:r>
        <w:rPr>
          <w:rFonts w:hint="eastAsia" w:ascii="仿宋" w:hAnsi="仿宋" w:eastAsia="仿宋" w:cs="仿宋"/>
          <w:color w:val="auto"/>
          <w:sz w:val="24"/>
          <w:szCs w:val="24"/>
          <w:highlight w:val="none"/>
        </w:rPr>
        <w:t>）</w:t>
      </w:r>
    </w:p>
    <w:p w14:paraId="23182EB9">
      <w:pPr>
        <w:keepNext w:val="0"/>
        <w:keepLines w:val="0"/>
        <w:pageBreakBefore w:val="0"/>
        <w:numPr>
          <w:ilvl w:val="0"/>
          <w:numId w:val="11"/>
        </w:numPr>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▲采用DC调光技术，不得使用PWM调光</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（提供</w:t>
      </w:r>
      <w:r>
        <w:rPr>
          <w:rFonts w:hint="eastAsia" w:ascii="仿宋" w:hAnsi="仿宋" w:eastAsia="仿宋" w:cs="仿宋"/>
          <w:color w:val="auto"/>
          <w:sz w:val="24"/>
          <w:szCs w:val="24"/>
          <w:highlight w:val="none"/>
          <w:lang w:val="en-US" w:eastAsia="zh-CN"/>
        </w:rPr>
        <w:t>国家认可的</w:t>
      </w:r>
      <w:r>
        <w:rPr>
          <w:rFonts w:hint="eastAsia" w:ascii="仿宋" w:hAnsi="仿宋" w:eastAsia="仿宋" w:cs="仿宋"/>
          <w:color w:val="auto"/>
          <w:sz w:val="24"/>
          <w:szCs w:val="24"/>
          <w:highlight w:val="none"/>
        </w:rPr>
        <w:t>第三方</w:t>
      </w:r>
      <w:r>
        <w:rPr>
          <w:rFonts w:hint="eastAsia" w:ascii="仿宋" w:hAnsi="仿宋" w:eastAsia="仿宋" w:cs="仿宋"/>
          <w:color w:val="auto"/>
          <w:sz w:val="24"/>
          <w:szCs w:val="24"/>
          <w:highlight w:val="none"/>
          <w:lang w:val="en-US" w:eastAsia="zh-CN"/>
        </w:rPr>
        <w:t>检测机构出具的</w:t>
      </w:r>
      <w:r>
        <w:rPr>
          <w:rFonts w:hint="eastAsia" w:ascii="仿宋" w:hAnsi="仿宋" w:eastAsia="仿宋" w:cs="仿宋"/>
          <w:color w:val="auto"/>
          <w:sz w:val="24"/>
          <w:szCs w:val="24"/>
          <w:highlight w:val="none"/>
        </w:rPr>
        <w:t>检测报告</w:t>
      </w:r>
      <w:r>
        <w:rPr>
          <w:rFonts w:hint="eastAsia" w:ascii="仿宋" w:hAnsi="仿宋" w:eastAsia="仿宋" w:cs="仿宋"/>
          <w:color w:val="auto"/>
          <w:sz w:val="24"/>
          <w:szCs w:val="24"/>
          <w:highlight w:val="none"/>
          <w:lang w:eastAsia="zh-CN"/>
        </w:rPr>
        <w:t>并</w:t>
      </w:r>
      <w:r>
        <w:rPr>
          <w:rFonts w:hint="eastAsia" w:ascii="仿宋" w:hAnsi="仿宋" w:eastAsia="仿宋" w:cs="仿宋"/>
          <w:color w:val="auto"/>
          <w:sz w:val="24"/>
          <w:szCs w:val="24"/>
          <w:highlight w:val="none"/>
          <w:lang w:val="en-US" w:eastAsia="zh-CN"/>
        </w:rPr>
        <w:t>加盖投标人公章</w:t>
      </w:r>
      <w:r>
        <w:rPr>
          <w:rFonts w:hint="eastAsia" w:ascii="仿宋" w:hAnsi="仿宋" w:eastAsia="仿宋" w:cs="仿宋"/>
          <w:color w:val="auto"/>
          <w:sz w:val="24"/>
          <w:szCs w:val="24"/>
          <w:highlight w:val="none"/>
        </w:rPr>
        <w:t>）</w:t>
      </w:r>
    </w:p>
    <w:p w14:paraId="0682A1C8">
      <w:pPr>
        <w:keepNext w:val="0"/>
        <w:keepLines w:val="0"/>
        <w:pageBreakBefore w:val="0"/>
        <w:numPr>
          <w:ilvl w:val="0"/>
          <w:numId w:val="11"/>
        </w:numPr>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▲手术灯上下移动作用力不大于40N，水平位移作用力不大于25N。（提供</w:t>
      </w:r>
      <w:r>
        <w:rPr>
          <w:rFonts w:hint="eastAsia" w:ascii="仿宋" w:hAnsi="仿宋" w:eastAsia="仿宋" w:cs="仿宋"/>
          <w:color w:val="auto"/>
          <w:sz w:val="24"/>
          <w:szCs w:val="24"/>
          <w:highlight w:val="none"/>
          <w:lang w:val="en-US" w:eastAsia="zh-CN"/>
        </w:rPr>
        <w:t>国家认可的</w:t>
      </w:r>
      <w:r>
        <w:rPr>
          <w:rFonts w:hint="eastAsia" w:ascii="仿宋" w:hAnsi="仿宋" w:eastAsia="仿宋" w:cs="仿宋"/>
          <w:color w:val="auto"/>
          <w:sz w:val="24"/>
          <w:szCs w:val="24"/>
          <w:highlight w:val="none"/>
        </w:rPr>
        <w:t>第三方</w:t>
      </w:r>
      <w:r>
        <w:rPr>
          <w:rFonts w:hint="eastAsia" w:ascii="仿宋" w:hAnsi="仿宋" w:eastAsia="仿宋" w:cs="仿宋"/>
          <w:color w:val="auto"/>
          <w:sz w:val="24"/>
          <w:szCs w:val="24"/>
          <w:highlight w:val="none"/>
          <w:lang w:val="en-US" w:eastAsia="zh-CN"/>
        </w:rPr>
        <w:t>检测机构出具的</w:t>
      </w:r>
      <w:r>
        <w:rPr>
          <w:rFonts w:hint="eastAsia" w:ascii="仿宋" w:hAnsi="仿宋" w:eastAsia="仿宋" w:cs="仿宋"/>
          <w:color w:val="auto"/>
          <w:sz w:val="24"/>
          <w:szCs w:val="24"/>
          <w:highlight w:val="none"/>
        </w:rPr>
        <w:t>检测报告</w:t>
      </w:r>
      <w:r>
        <w:rPr>
          <w:rFonts w:hint="eastAsia" w:ascii="仿宋" w:hAnsi="仿宋" w:eastAsia="仿宋" w:cs="仿宋"/>
          <w:color w:val="auto"/>
          <w:sz w:val="24"/>
          <w:szCs w:val="24"/>
          <w:highlight w:val="none"/>
          <w:lang w:eastAsia="zh-CN"/>
        </w:rPr>
        <w:t>并</w:t>
      </w:r>
      <w:r>
        <w:rPr>
          <w:rFonts w:hint="eastAsia" w:ascii="仿宋" w:hAnsi="仿宋" w:eastAsia="仿宋" w:cs="仿宋"/>
          <w:color w:val="auto"/>
          <w:sz w:val="24"/>
          <w:szCs w:val="24"/>
          <w:highlight w:val="none"/>
          <w:lang w:val="en-US" w:eastAsia="zh-CN"/>
        </w:rPr>
        <w:t>加盖投标人公章</w:t>
      </w:r>
      <w:r>
        <w:rPr>
          <w:rFonts w:hint="eastAsia" w:ascii="仿宋" w:hAnsi="仿宋" w:eastAsia="仿宋" w:cs="仿宋"/>
          <w:color w:val="auto"/>
          <w:sz w:val="24"/>
          <w:szCs w:val="24"/>
          <w:highlight w:val="none"/>
        </w:rPr>
        <w:t>）</w:t>
      </w:r>
    </w:p>
    <w:p w14:paraId="48034E2B">
      <w:pPr>
        <w:keepNext w:val="0"/>
        <w:keepLines w:val="0"/>
        <w:pageBreakBefore w:val="0"/>
        <w:numPr>
          <w:ilvl w:val="0"/>
          <w:numId w:val="11"/>
        </w:numPr>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手术灯深腔照明率100%±18%，单遮挡无影率80%±18%，单遮挡深腔无影率75%±18%。</w:t>
      </w:r>
    </w:p>
    <w:p w14:paraId="5697F14D">
      <w:pPr>
        <w:keepNext w:val="0"/>
        <w:keepLines w:val="0"/>
        <w:pageBreakBefore w:val="0"/>
        <w:numPr>
          <w:ilvl w:val="0"/>
          <w:numId w:val="11"/>
        </w:numPr>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显色指数Ra≥98，显色指数R9≥97，确保光源能最真实的还原创面的实际面貌。</w:t>
      </w:r>
    </w:p>
    <w:p w14:paraId="634F36E1">
      <w:pPr>
        <w:keepNext w:val="0"/>
        <w:keepLines w:val="0"/>
        <w:pageBreakBefore w:val="0"/>
        <w:numPr>
          <w:ilvl w:val="0"/>
          <w:numId w:val="11"/>
        </w:numPr>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光斑</w:t>
      </w:r>
      <w:r>
        <w:rPr>
          <w:rFonts w:hint="eastAsia" w:ascii="仿宋" w:hAnsi="仿宋" w:eastAsia="仿宋" w:cs="仿宋"/>
          <w:color w:val="auto"/>
          <w:sz w:val="24"/>
          <w:szCs w:val="24"/>
          <w:highlight w:val="none"/>
          <w:lang w:eastAsia="zh-CN"/>
        </w:rPr>
        <w:t>至少</w:t>
      </w:r>
      <w:r>
        <w:rPr>
          <w:rFonts w:hint="eastAsia" w:ascii="仿宋" w:hAnsi="仿宋" w:eastAsia="仿宋" w:cs="仿宋"/>
          <w:color w:val="auto"/>
          <w:sz w:val="24"/>
          <w:szCs w:val="24"/>
          <w:highlight w:val="none"/>
        </w:rPr>
        <w:t>十档可调：最小光斑≤180mm，最大光斑≥300mm。</w:t>
      </w:r>
    </w:p>
    <w:p w14:paraId="6D9A43B6">
      <w:pPr>
        <w:keepNext w:val="0"/>
        <w:keepLines w:val="0"/>
        <w:pageBreakBefore w:val="0"/>
        <w:numPr>
          <w:ilvl w:val="0"/>
          <w:numId w:val="11"/>
        </w:numPr>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▲具备自动手柄，其内部含有距离传感器，可控制手术灯的自动模式。（提供</w:t>
      </w:r>
      <w:r>
        <w:rPr>
          <w:rFonts w:hint="eastAsia" w:ascii="仿宋" w:hAnsi="仿宋" w:eastAsia="仿宋" w:cs="仿宋"/>
          <w:color w:val="auto"/>
          <w:sz w:val="24"/>
          <w:szCs w:val="24"/>
          <w:highlight w:val="none"/>
          <w:lang w:val="en-US" w:eastAsia="zh-CN"/>
        </w:rPr>
        <w:t>国家认可的</w:t>
      </w:r>
      <w:r>
        <w:rPr>
          <w:rFonts w:hint="eastAsia" w:ascii="仿宋" w:hAnsi="仿宋" w:eastAsia="仿宋" w:cs="仿宋"/>
          <w:color w:val="auto"/>
          <w:sz w:val="24"/>
          <w:szCs w:val="24"/>
          <w:highlight w:val="none"/>
        </w:rPr>
        <w:t>第三方</w:t>
      </w:r>
      <w:r>
        <w:rPr>
          <w:rFonts w:hint="eastAsia" w:ascii="仿宋" w:hAnsi="仿宋" w:eastAsia="仿宋" w:cs="仿宋"/>
          <w:color w:val="auto"/>
          <w:sz w:val="24"/>
          <w:szCs w:val="24"/>
          <w:highlight w:val="none"/>
          <w:lang w:val="en-US" w:eastAsia="zh-CN"/>
        </w:rPr>
        <w:t>检测机构出具的</w:t>
      </w:r>
      <w:r>
        <w:rPr>
          <w:rFonts w:hint="eastAsia" w:ascii="仿宋" w:hAnsi="仿宋" w:eastAsia="仿宋" w:cs="仿宋"/>
          <w:color w:val="auto"/>
          <w:sz w:val="24"/>
          <w:szCs w:val="24"/>
          <w:highlight w:val="none"/>
        </w:rPr>
        <w:t>检测报告</w:t>
      </w:r>
      <w:r>
        <w:rPr>
          <w:rFonts w:hint="eastAsia" w:ascii="仿宋" w:hAnsi="仿宋" w:eastAsia="仿宋" w:cs="仿宋"/>
          <w:color w:val="auto"/>
          <w:sz w:val="24"/>
          <w:szCs w:val="24"/>
          <w:highlight w:val="none"/>
          <w:lang w:eastAsia="zh-CN"/>
        </w:rPr>
        <w:t>并</w:t>
      </w:r>
      <w:r>
        <w:rPr>
          <w:rFonts w:hint="eastAsia" w:ascii="仿宋" w:hAnsi="仿宋" w:eastAsia="仿宋" w:cs="仿宋"/>
          <w:color w:val="auto"/>
          <w:sz w:val="24"/>
          <w:szCs w:val="24"/>
          <w:highlight w:val="none"/>
          <w:lang w:val="en-US" w:eastAsia="zh-CN"/>
        </w:rPr>
        <w:t>加盖投标人公章</w:t>
      </w:r>
      <w:r>
        <w:rPr>
          <w:rFonts w:hint="eastAsia" w:ascii="仿宋" w:hAnsi="仿宋" w:eastAsia="仿宋" w:cs="仿宋"/>
          <w:color w:val="auto"/>
          <w:sz w:val="24"/>
          <w:szCs w:val="24"/>
          <w:highlight w:val="none"/>
        </w:rPr>
        <w:t>）</w:t>
      </w:r>
    </w:p>
    <w:p w14:paraId="0FC43A15">
      <w:pPr>
        <w:keepNext w:val="0"/>
        <w:keepLines w:val="0"/>
        <w:pageBreakBefore w:val="0"/>
        <w:numPr>
          <w:ilvl w:val="0"/>
          <w:numId w:val="11"/>
        </w:numPr>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照度达到中心照度的50%区域的光斑分布直径为光斑直径的50%以上，即d50/d10≥50%。</w:t>
      </w:r>
    </w:p>
    <w:p w14:paraId="039A31D1">
      <w:pPr>
        <w:keepNext w:val="0"/>
        <w:keepLines w:val="0"/>
        <w:pageBreakBefore w:val="0"/>
        <w:numPr>
          <w:ilvl w:val="0"/>
          <w:numId w:val="11"/>
        </w:numPr>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▲手术灯最大照明深度实测值≥1400mm。（提供</w:t>
      </w:r>
      <w:r>
        <w:rPr>
          <w:rFonts w:hint="eastAsia" w:ascii="仿宋" w:hAnsi="仿宋" w:eastAsia="仿宋" w:cs="仿宋"/>
          <w:color w:val="auto"/>
          <w:sz w:val="24"/>
          <w:szCs w:val="24"/>
          <w:highlight w:val="none"/>
          <w:lang w:val="en-US" w:eastAsia="zh-CN"/>
        </w:rPr>
        <w:t>国家认可的</w:t>
      </w:r>
      <w:r>
        <w:rPr>
          <w:rFonts w:hint="eastAsia" w:ascii="仿宋" w:hAnsi="仿宋" w:eastAsia="仿宋" w:cs="仿宋"/>
          <w:color w:val="auto"/>
          <w:sz w:val="24"/>
          <w:szCs w:val="24"/>
          <w:highlight w:val="none"/>
        </w:rPr>
        <w:t>第三方</w:t>
      </w:r>
      <w:r>
        <w:rPr>
          <w:rFonts w:hint="eastAsia" w:ascii="仿宋" w:hAnsi="仿宋" w:eastAsia="仿宋" w:cs="仿宋"/>
          <w:color w:val="auto"/>
          <w:sz w:val="24"/>
          <w:szCs w:val="24"/>
          <w:highlight w:val="none"/>
          <w:lang w:val="en-US" w:eastAsia="zh-CN"/>
        </w:rPr>
        <w:t>检测机构出具的</w:t>
      </w:r>
      <w:r>
        <w:rPr>
          <w:rFonts w:hint="eastAsia" w:ascii="仿宋" w:hAnsi="仿宋" w:eastAsia="仿宋" w:cs="仿宋"/>
          <w:color w:val="auto"/>
          <w:sz w:val="24"/>
          <w:szCs w:val="24"/>
          <w:highlight w:val="none"/>
        </w:rPr>
        <w:t>检测报告</w:t>
      </w:r>
      <w:r>
        <w:rPr>
          <w:rFonts w:hint="eastAsia" w:ascii="仿宋" w:hAnsi="仿宋" w:eastAsia="仿宋" w:cs="仿宋"/>
          <w:color w:val="auto"/>
          <w:sz w:val="24"/>
          <w:szCs w:val="24"/>
          <w:highlight w:val="none"/>
          <w:lang w:eastAsia="zh-CN"/>
        </w:rPr>
        <w:t>并</w:t>
      </w:r>
      <w:r>
        <w:rPr>
          <w:rFonts w:hint="eastAsia" w:ascii="仿宋" w:hAnsi="仿宋" w:eastAsia="仿宋" w:cs="仿宋"/>
          <w:color w:val="auto"/>
          <w:sz w:val="24"/>
          <w:szCs w:val="24"/>
          <w:highlight w:val="none"/>
          <w:lang w:val="en-US" w:eastAsia="zh-CN"/>
        </w:rPr>
        <w:t>加盖投标人公章</w:t>
      </w:r>
      <w:r>
        <w:rPr>
          <w:rFonts w:hint="eastAsia" w:ascii="仿宋" w:hAnsi="仿宋" w:eastAsia="仿宋" w:cs="仿宋"/>
          <w:color w:val="auto"/>
          <w:sz w:val="24"/>
          <w:szCs w:val="24"/>
          <w:highlight w:val="none"/>
        </w:rPr>
        <w:t>）</w:t>
      </w:r>
    </w:p>
    <w:p w14:paraId="67494EE2">
      <w:pPr>
        <w:keepNext w:val="0"/>
        <w:keepLines w:val="0"/>
        <w:pageBreakBefore w:val="0"/>
        <w:numPr>
          <w:ilvl w:val="0"/>
          <w:numId w:val="11"/>
        </w:numPr>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辐照度Ee和照度Ec的比值应不超过3.5±10%  mW/（m2·lux）。</w:t>
      </w:r>
    </w:p>
    <w:p w14:paraId="63582E7F">
      <w:pPr>
        <w:keepNext w:val="0"/>
        <w:keepLines w:val="0"/>
        <w:pageBreakBefore w:val="0"/>
        <w:numPr>
          <w:ilvl w:val="0"/>
          <w:numId w:val="11"/>
        </w:numPr>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手术灯照度40000-160000lux，</w:t>
      </w:r>
      <w:r>
        <w:rPr>
          <w:rFonts w:hint="eastAsia" w:ascii="仿宋" w:hAnsi="仿宋" w:eastAsia="仿宋" w:cs="仿宋"/>
          <w:color w:val="auto"/>
          <w:sz w:val="24"/>
          <w:szCs w:val="24"/>
          <w:highlight w:val="none"/>
          <w:lang w:eastAsia="zh-CN"/>
        </w:rPr>
        <w:t>至少</w:t>
      </w:r>
      <w:r>
        <w:rPr>
          <w:rFonts w:hint="eastAsia" w:ascii="仿宋" w:hAnsi="仿宋" w:eastAsia="仿宋" w:cs="仿宋"/>
          <w:color w:val="auto"/>
          <w:sz w:val="24"/>
          <w:szCs w:val="24"/>
          <w:highlight w:val="none"/>
        </w:rPr>
        <w:t>十档可调</w:t>
      </w:r>
      <w:r>
        <w:rPr>
          <w:rFonts w:hint="eastAsia" w:ascii="仿宋" w:hAnsi="仿宋" w:eastAsia="仿宋" w:cs="仿宋"/>
          <w:color w:val="auto"/>
          <w:sz w:val="24"/>
          <w:szCs w:val="24"/>
          <w:highlight w:val="none"/>
          <w:lang w:eastAsia="zh-CN"/>
        </w:rPr>
        <w:t>。</w:t>
      </w:r>
    </w:p>
    <w:p w14:paraId="7408077B">
      <w:pPr>
        <w:keepNext w:val="0"/>
        <w:keepLines w:val="0"/>
        <w:pageBreakBefore w:val="0"/>
        <w:numPr>
          <w:ilvl w:val="0"/>
          <w:numId w:val="0"/>
        </w:numPr>
        <w:overflowPunct/>
        <w:topLinePunct w:val="0"/>
        <w:bidi w:val="0"/>
        <w:snapToGrid w:val="0"/>
        <w:spacing w:after="0" w:line="360" w:lineRule="auto"/>
        <w:ind w:leftChars="0"/>
        <w:jc w:val="left"/>
        <w:rPr>
          <w:rFonts w:hint="eastAsia" w:ascii="仿宋" w:hAnsi="仿宋" w:eastAsia="仿宋" w:cs="仿宋"/>
          <w:color w:val="auto"/>
          <w:sz w:val="24"/>
          <w:szCs w:val="24"/>
          <w:highlight w:val="none"/>
          <w:lang w:val="en-US" w:eastAsia="zh-CN"/>
        </w:rPr>
      </w:pPr>
      <w:r>
        <w:rPr>
          <w:rFonts w:hint="eastAsia"/>
          <w:color w:val="auto"/>
          <w:highlight w:val="none"/>
          <w:lang w:val="en-US" w:eastAsia="zh-CN"/>
        </w:rPr>
        <w:t>★</w:t>
      </w:r>
      <w:r>
        <w:rPr>
          <w:rFonts w:hint="eastAsia" w:ascii="仿宋" w:hAnsi="仿宋" w:eastAsia="仿宋" w:cs="仿宋"/>
          <w:color w:val="auto"/>
          <w:sz w:val="24"/>
          <w:szCs w:val="24"/>
          <w:highlight w:val="none"/>
          <w:lang w:val="en-US" w:eastAsia="zh-CN"/>
        </w:rPr>
        <w:t>19.配置清单</w:t>
      </w:r>
    </w:p>
    <w:tbl>
      <w:tblPr>
        <w:tblStyle w:val="10"/>
        <w:tblW w:w="4293"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32"/>
        <w:gridCol w:w="2968"/>
        <w:gridCol w:w="1404"/>
        <w:gridCol w:w="1613"/>
      </w:tblGrid>
      <w:tr w14:paraId="2FF893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910" w:type="pct"/>
            <w:tcBorders>
              <w:top w:val="single" w:color="000000" w:sz="4" w:space="0"/>
              <w:left w:val="single" w:color="000000" w:sz="4" w:space="0"/>
              <w:bottom w:val="single" w:color="auto" w:sz="4" w:space="0"/>
              <w:right w:val="single" w:color="000000" w:sz="4" w:space="0"/>
            </w:tcBorders>
            <w:shd w:val="clear" w:color="auto" w:fill="C0C0C0"/>
            <w:noWrap/>
            <w:vAlign w:val="center"/>
          </w:tcPr>
          <w:p w14:paraId="505C7528">
            <w:pPr>
              <w:keepNext w:val="0"/>
              <w:keepLines w:val="0"/>
              <w:pageBreakBefore w:val="0"/>
              <w:widowControl/>
              <w:suppressLineNumbers w:val="0"/>
              <w:kinsoku/>
              <w:wordWrap/>
              <w:overflowPunct/>
              <w:topLinePunct w:val="0"/>
              <w:autoSpaceDE/>
              <w:autoSpaceDN/>
              <w:bidi w:val="0"/>
              <w:adjustRightInd/>
              <w:snapToGrid w:val="0"/>
              <w:spacing w:beforeAutospacing="0" w:after="0" w:line="240" w:lineRule="auto"/>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序号</w:t>
            </w:r>
          </w:p>
        </w:tc>
        <w:tc>
          <w:tcPr>
            <w:tcW w:w="2027" w:type="pct"/>
            <w:tcBorders>
              <w:top w:val="single" w:color="000000" w:sz="4" w:space="0"/>
              <w:left w:val="single" w:color="000000" w:sz="4" w:space="0"/>
              <w:bottom w:val="single" w:color="auto" w:sz="4" w:space="0"/>
              <w:right w:val="single" w:color="000000" w:sz="4" w:space="0"/>
            </w:tcBorders>
            <w:shd w:val="clear" w:color="auto" w:fill="C0C0C0"/>
            <w:noWrap/>
            <w:vAlign w:val="center"/>
          </w:tcPr>
          <w:p w14:paraId="59E1ED45">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设备名称</w:t>
            </w:r>
          </w:p>
        </w:tc>
        <w:tc>
          <w:tcPr>
            <w:tcW w:w="959" w:type="pct"/>
            <w:tcBorders>
              <w:top w:val="single" w:color="000000" w:sz="4" w:space="0"/>
              <w:left w:val="single" w:color="000000" w:sz="4" w:space="0"/>
              <w:bottom w:val="single" w:color="auto" w:sz="4" w:space="0"/>
              <w:right w:val="single" w:color="000000" w:sz="4" w:space="0"/>
            </w:tcBorders>
            <w:shd w:val="clear" w:color="auto" w:fill="C0C0C0"/>
            <w:noWrap/>
            <w:vAlign w:val="center"/>
          </w:tcPr>
          <w:p w14:paraId="303E59A7">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数量</w:t>
            </w:r>
          </w:p>
        </w:tc>
        <w:tc>
          <w:tcPr>
            <w:tcW w:w="1102" w:type="pct"/>
            <w:tcBorders>
              <w:top w:val="single" w:color="000000" w:sz="4" w:space="0"/>
              <w:left w:val="single" w:color="000000" w:sz="4" w:space="0"/>
              <w:bottom w:val="single" w:color="auto" w:sz="4" w:space="0"/>
              <w:right w:val="single" w:color="000000" w:sz="4" w:space="0"/>
            </w:tcBorders>
            <w:shd w:val="clear" w:color="auto" w:fill="C0C0C0"/>
            <w:noWrap/>
            <w:vAlign w:val="center"/>
          </w:tcPr>
          <w:p w14:paraId="5E3255B6">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单位</w:t>
            </w:r>
          </w:p>
        </w:tc>
      </w:tr>
      <w:tr w14:paraId="6C49E5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910" w:type="pct"/>
            <w:tcBorders>
              <w:top w:val="single" w:color="auto" w:sz="4" w:space="0"/>
              <w:left w:val="single" w:color="auto" w:sz="4" w:space="0"/>
              <w:bottom w:val="single" w:color="auto" w:sz="4" w:space="0"/>
              <w:right w:val="single" w:color="auto" w:sz="4" w:space="0"/>
            </w:tcBorders>
            <w:noWrap/>
            <w:vAlign w:val="center"/>
          </w:tcPr>
          <w:p w14:paraId="1F179AE9">
            <w:pPr>
              <w:keepNext w:val="0"/>
              <w:keepLines w:val="0"/>
              <w:pageBreakBefore w:val="0"/>
              <w:kinsoku/>
              <w:wordWrap/>
              <w:overflowPunct/>
              <w:topLinePunct w:val="0"/>
              <w:autoSpaceDE/>
              <w:autoSpaceDN/>
              <w:bidi w:val="0"/>
              <w:adjustRightInd/>
              <w:snapToGrid w:val="0"/>
              <w:spacing w:after="0" w:line="240" w:lineRule="auto"/>
              <w:jc w:val="center"/>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sz w:val="24"/>
                <w:szCs w:val="24"/>
                <w:highlight w:val="none"/>
              </w:rPr>
              <w:t>1</w:t>
            </w:r>
          </w:p>
        </w:tc>
        <w:tc>
          <w:tcPr>
            <w:tcW w:w="2027" w:type="pct"/>
            <w:tcBorders>
              <w:top w:val="single" w:color="auto" w:sz="4" w:space="0"/>
              <w:left w:val="single" w:color="auto" w:sz="4" w:space="0"/>
              <w:bottom w:val="single" w:color="auto" w:sz="4" w:space="0"/>
              <w:right w:val="single" w:color="auto" w:sz="4" w:space="0"/>
            </w:tcBorders>
            <w:noWrap/>
            <w:vAlign w:val="center"/>
          </w:tcPr>
          <w:p w14:paraId="7B8AB987">
            <w:pPr>
              <w:keepNext w:val="0"/>
              <w:keepLines w:val="0"/>
              <w:pageBreakBefore w:val="0"/>
              <w:kinsoku/>
              <w:wordWrap/>
              <w:overflowPunct/>
              <w:topLinePunct w:val="0"/>
              <w:autoSpaceDE/>
              <w:autoSpaceDN/>
              <w:bidi w:val="0"/>
              <w:adjustRightInd/>
              <w:snapToGrid w:val="0"/>
              <w:spacing w:after="0" w:line="240" w:lineRule="auto"/>
              <w:jc w:val="center"/>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吊装组件</w:t>
            </w:r>
          </w:p>
        </w:tc>
        <w:tc>
          <w:tcPr>
            <w:tcW w:w="959" w:type="pct"/>
            <w:tcBorders>
              <w:top w:val="single" w:color="auto" w:sz="4" w:space="0"/>
              <w:left w:val="single" w:color="auto" w:sz="4" w:space="0"/>
              <w:bottom w:val="single" w:color="auto" w:sz="4" w:space="0"/>
              <w:right w:val="single" w:color="auto" w:sz="4" w:space="0"/>
            </w:tcBorders>
            <w:noWrap/>
            <w:vAlign w:val="center"/>
          </w:tcPr>
          <w:p w14:paraId="11D67507">
            <w:pPr>
              <w:keepNext w:val="0"/>
              <w:keepLines w:val="0"/>
              <w:pageBreakBefore w:val="0"/>
              <w:kinsoku/>
              <w:wordWrap/>
              <w:overflowPunct/>
              <w:topLinePunct w:val="0"/>
              <w:autoSpaceDE/>
              <w:autoSpaceDN/>
              <w:bidi w:val="0"/>
              <w:adjustRightInd/>
              <w:snapToGrid w:val="0"/>
              <w:spacing w:after="0" w:line="240" w:lineRule="auto"/>
              <w:jc w:val="center"/>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1</w:t>
            </w:r>
          </w:p>
        </w:tc>
        <w:tc>
          <w:tcPr>
            <w:tcW w:w="1102" w:type="pct"/>
            <w:tcBorders>
              <w:top w:val="single" w:color="auto" w:sz="4" w:space="0"/>
              <w:left w:val="single" w:color="auto" w:sz="4" w:space="0"/>
              <w:bottom w:val="single" w:color="auto" w:sz="4" w:space="0"/>
              <w:right w:val="single" w:color="auto" w:sz="4" w:space="0"/>
            </w:tcBorders>
            <w:noWrap/>
            <w:vAlign w:val="center"/>
          </w:tcPr>
          <w:p w14:paraId="5F03CC13">
            <w:pPr>
              <w:keepNext w:val="0"/>
              <w:keepLines w:val="0"/>
              <w:pageBreakBefore w:val="0"/>
              <w:kinsoku/>
              <w:wordWrap/>
              <w:overflowPunct/>
              <w:topLinePunct w:val="0"/>
              <w:autoSpaceDE/>
              <w:autoSpaceDN/>
              <w:bidi w:val="0"/>
              <w:adjustRightInd/>
              <w:snapToGrid w:val="0"/>
              <w:spacing w:after="0" w:line="240" w:lineRule="auto"/>
              <w:jc w:val="center"/>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套</w:t>
            </w:r>
          </w:p>
        </w:tc>
      </w:tr>
      <w:tr w14:paraId="608846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910" w:type="pct"/>
            <w:tcBorders>
              <w:top w:val="single" w:color="auto" w:sz="4" w:space="0"/>
              <w:left w:val="single" w:color="auto" w:sz="4" w:space="0"/>
              <w:bottom w:val="single" w:color="auto" w:sz="4" w:space="0"/>
              <w:right w:val="single" w:color="auto" w:sz="4" w:space="0"/>
            </w:tcBorders>
            <w:noWrap/>
            <w:vAlign w:val="center"/>
          </w:tcPr>
          <w:p w14:paraId="03F66D0E">
            <w:pPr>
              <w:keepNext w:val="0"/>
              <w:keepLines w:val="0"/>
              <w:pageBreakBefore w:val="0"/>
              <w:kinsoku/>
              <w:wordWrap/>
              <w:overflowPunct/>
              <w:topLinePunct w:val="0"/>
              <w:autoSpaceDE/>
              <w:autoSpaceDN/>
              <w:bidi w:val="0"/>
              <w:adjustRightInd/>
              <w:snapToGrid w:val="0"/>
              <w:spacing w:after="0" w:line="240" w:lineRule="auto"/>
              <w:jc w:val="center"/>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sz w:val="24"/>
                <w:szCs w:val="24"/>
                <w:highlight w:val="none"/>
              </w:rPr>
              <w:t>2</w:t>
            </w:r>
          </w:p>
        </w:tc>
        <w:tc>
          <w:tcPr>
            <w:tcW w:w="2027" w:type="pct"/>
            <w:tcBorders>
              <w:top w:val="single" w:color="auto" w:sz="4" w:space="0"/>
              <w:left w:val="single" w:color="auto" w:sz="4" w:space="0"/>
              <w:bottom w:val="single" w:color="auto" w:sz="4" w:space="0"/>
              <w:right w:val="single" w:color="auto" w:sz="4" w:space="0"/>
            </w:tcBorders>
            <w:noWrap/>
            <w:vAlign w:val="center"/>
          </w:tcPr>
          <w:p w14:paraId="7FFE258E">
            <w:pPr>
              <w:keepNext w:val="0"/>
              <w:keepLines w:val="0"/>
              <w:pageBreakBefore w:val="0"/>
              <w:kinsoku/>
              <w:wordWrap/>
              <w:overflowPunct/>
              <w:topLinePunct w:val="0"/>
              <w:autoSpaceDE/>
              <w:autoSpaceDN/>
              <w:bidi w:val="0"/>
              <w:adjustRightInd/>
              <w:snapToGrid w:val="0"/>
              <w:spacing w:after="0" w:line="240" w:lineRule="auto"/>
              <w:jc w:val="center"/>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悬臂组件</w:t>
            </w:r>
          </w:p>
        </w:tc>
        <w:tc>
          <w:tcPr>
            <w:tcW w:w="959" w:type="pct"/>
            <w:tcBorders>
              <w:top w:val="single" w:color="auto" w:sz="4" w:space="0"/>
              <w:left w:val="single" w:color="auto" w:sz="4" w:space="0"/>
              <w:bottom w:val="single" w:color="auto" w:sz="4" w:space="0"/>
              <w:right w:val="single" w:color="auto" w:sz="4" w:space="0"/>
            </w:tcBorders>
            <w:noWrap/>
            <w:vAlign w:val="center"/>
          </w:tcPr>
          <w:p w14:paraId="2788BC71">
            <w:pPr>
              <w:keepNext w:val="0"/>
              <w:keepLines w:val="0"/>
              <w:pageBreakBefore w:val="0"/>
              <w:kinsoku/>
              <w:wordWrap/>
              <w:overflowPunct/>
              <w:topLinePunct w:val="0"/>
              <w:autoSpaceDE/>
              <w:autoSpaceDN/>
              <w:bidi w:val="0"/>
              <w:adjustRightInd/>
              <w:snapToGrid w:val="0"/>
              <w:spacing w:after="0" w:line="240" w:lineRule="auto"/>
              <w:jc w:val="center"/>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1</w:t>
            </w:r>
          </w:p>
        </w:tc>
        <w:tc>
          <w:tcPr>
            <w:tcW w:w="1102" w:type="pct"/>
            <w:tcBorders>
              <w:top w:val="single" w:color="auto" w:sz="4" w:space="0"/>
              <w:left w:val="single" w:color="auto" w:sz="4" w:space="0"/>
              <w:bottom w:val="single" w:color="auto" w:sz="4" w:space="0"/>
              <w:right w:val="single" w:color="auto" w:sz="4" w:space="0"/>
            </w:tcBorders>
            <w:noWrap/>
            <w:vAlign w:val="center"/>
          </w:tcPr>
          <w:p w14:paraId="6AB8F74F">
            <w:pPr>
              <w:keepNext w:val="0"/>
              <w:keepLines w:val="0"/>
              <w:pageBreakBefore w:val="0"/>
              <w:kinsoku/>
              <w:wordWrap/>
              <w:overflowPunct/>
              <w:topLinePunct w:val="0"/>
              <w:autoSpaceDE/>
              <w:autoSpaceDN/>
              <w:bidi w:val="0"/>
              <w:adjustRightInd/>
              <w:snapToGrid w:val="0"/>
              <w:spacing w:after="0" w:line="240" w:lineRule="auto"/>
              <w:jc w:val="center"/>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套</w:t>
            </w:r>
          </w:p>
        </w:tc>
      </w:tr>
      <w:tr w14:paraId="136759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910" w:type="pct"/>
            <w:tcBorders>
              <w:top w:val="single" w:color="auto" w:sz="4" w:space="0"/>
              <w:left w:val="single" w:color="auto" w:sz="4" w:space="0"/>
              <w:bottom w:val="single" w:color="auto" w:sz="4" w:space="0"/>
              <w:right w:val="single" w:color="auto" w:sz="4" w:space="0"/>
            </w:tcBorders>
            <w:noWrap/>
            <w:vAlign w:val="center"/>
          </w:tcPr>
          <w:p w14:paraId="7A4B6F21">
            <w:pPr>
              <w:keepNext w:val="0"/>
              <w:keepLines w:val="0"/>
              <w:pageBreakBefore w:val="0"/>
              <w:kinsoku/>
              <w:wordWrap/>
              <w:overflowPunct/>
              <w:topLinePunct w:val="0"/>
              <w:autoSpaceDE/>
              <w:autoSpaceDN/>
              <w:bidi w:val="0"/>
              <w:adjustRightInd/>
              <w:snapToGrid w:val="0"/>
              <w:spacing w:after="0" w:line="240" w:lineRule="auto"/>
              <w:jc w:val="center"/>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sz w:val="24"/>
                <w:szCs w:val="24"/>
                <w:highlight w:val="none"/>
              </w:rPr>
              <w:t>3</w:t>
            </w:r>
          </w:p>
        </w:tc>
        <w:tc>
          <w:tcPr>
            <w:tcW w:w="2027" w:type="pct"/>
            <w:tcBorders>
              <w:top w:val="single" w:color="auto" w:sz="4" w:space="0"/>
              <w:left w:val="single" w:color="auto" w:sz="4" w:space="0"/>
              <w:bottom w:val="single" w:color="auto" w:sz="4" w:space="0"/>
              <w:right w:val="single" w:color="auto" w:sz="4" w:space="0"/>
            </w:tcBorders>
            <w:noWrap/>
            <w:vAlign w:val="center"/>
          </w:tcPr>
          <w:p w14:paraId="423E1BDD">
            <w:pPr>
              <w:keepNext w:val="0"/>
              <w:keepLines w:val="0"/>
              <w:pageBreakBefore w:val="0"/>
              <w:kinsoku/>
              <w:wordWrap/>
              <w:overflowPunct/>
              <w:topLinePunct w:val="0"/>
              <w:autoSpaceDE/>
              <w:autoSpaceDN/>
              <w:bidi w:val="0"/>
              <w:adjustRightInd/>
              <w:snapToGrid w:val="0"/>
              <w:spacing w:after="0" w:line="240" w:lineRule="auto"/>
              <w:jc w:val="center"/>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弹簧臂</w:t>
            </w:r>
          </w:p>
        </w:tc>
        <w:tc>
          <w:tcPr>
            <w:tcW w:w="959" w:type="pct"/>
            <w:tcBorders>
              <w:top w:val="single" w:color="auto" w:sz="4" w:space="0"/>
              <w:left w:val="single" w:color="auto" w:sz="4" w:space="0"/>
              <w:bottom w:val="single" w:color="auto" w:sz="4" w:space="0"/>
              <w:right w:val="single" w:color="auto" w:sz="4" w:space="0"/>
            </w:tcBorders>
            <w:noWrap/>
            <w:vAlign w:val="center"/>
          </w:tcPr>
          <w:p w14:paraId="74B66F85">
            <w:pPr>
              <w:keepNext w:val="0"/>
              <w:keepLines w:val="0"/>
              <w:pageBreakBefore w:val="0"/>
              <w:kinsoku/>
              <w:wordWrap/>
              <w:overflowPunct/>
              <w:topLinePunct w:val="0"/>
              <w:autoSpaceDE/>
              <w:autoSpaceDN/>
              <w:bidi w:val="0"/>
              <w:adjustRightInd/>
              <w:snapToGrid w:val="0"/>
              <w:spacing w:after="0" w:line="240" w:lineRule="auto"/>
              <w:jc w:val="center"/>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1</w:t>
            </w:r>
          </w:p>
        </w:tc>
        <w:tc>
          <w:tcPr>
            <w:tcW w:w="1102" w:type="pct"/>
            <w:tcBorders>
              <w:top w:val="single" w:color="auto" w:sz="4" w:space="0"/>
              <w:left w:val="single" w:color="auto" w:sz="4" w:space="0"/>
              <w:bottom w:val="single" w:color="auto" w:sz="4" w:space="0"/>
              <w:right w:val="single" w:color="auto" w:sz="4" w:space="0"/>
            </w:tcBorders>
            <w:noWrap/>
            <w:vAlign w:val="center"/>
          </w:tcPr>
          <w:p w14:paraId="74376AED">
            <w:pPr>
              <w:keepNext w:val="0"/>
              <w:keepLines w:val="0"/>
              <w:pageBreakBefore w:val="0"/>
              <w:kinsoku/>
              <w:wordWrap/>
              <w:overflowPunct/>
              <w:topLinePunct w:val="0"/>
              <w:autoSpaceDE/>
              <w:autoSpaceDN/>
              <w:bidi w:val="0"/>
              <w:adjustRightInd/>
              <w:snapToGrid w:val="0"/>
              <w:spacing w:after="0" w:line="240" w:lineRule="auto"/>
              <w:jc w:val="center"/>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套</w:t>
            </w:r>
          </w:p>
        </w:tc>
      </w:tr>
      <w:tr w14:paraId="0B1CC2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910" w:type="pct"/>
            <w:tcBorders>
              <w:top w:val="single" w:color="auto" w:sz="4" w:space="0"/>
              <w:left w:val="single" w:color="auto" w:sz="4" w:space="0"/>
              <w:bottom w:val="single" w:color="auto" w:sz="4" w:space="0"/>
              <w:right w:val="single" w:color="auto" w:sz="4" w:space="0"/>
            </w:tcBorders>
            <w:noWrap/>
            <w:vAlign w:val="center"/>
          </w:tcPr>
          <w:p w14:paraId="29582AC3">
            <w:pPr>
              <w:keepNext w:val="0"/>
              <w:keepLines w:val="0"/>
              <w:pageBreakBefore w:val="0"/>
              <w:kinsoku/>
              <w:wordWrap/>
              <w:overflowPunct/>
              <w:topLinePunct w:val="0"/>
              <w:autoSpaceDE/>
              <w:autoSpaceDN/>
              <w:bidi w:val="0"/>
              <w:adjustRightInd/>
              <w:snapToGrid w:val="0"/>
              <w:spacing w:after="0" w:line="240" w:lineRule="auto"/>
              <w:jc w:val="center"/>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sz w:val="24"/>
                <w:szCs w:val="24"/>
                <w:highlight w:val="none"/>
              </w:rPr>
              <w:t>4</w:t>
            </w:r>
          </w:p>
        </w:tc>
        <w:tc>
          <w:tcPr>
            <w:tcW w:w="2027" w:type="pct"/>
            <w:tcBorders>
              <w:top w:val="single" w:color="auto" w:sz="4" w:space="0"/>
              <w:left w:val="single" w:color="auto" w:sz="4" w:space="0"/>
              <w:bottom w:val="single" w:color="auto" w:sz="4" w:space="0"/>
              <w:right w:val="single" w:color="auto" w:sz="4" w:space="0"/>
            </w:tcBorders>
            <w:noWrap/>
            <w:vAlign w:val="center"/>
          </w:tcPr>
          <w:p w14:paraId="6B930653">
            <w:pPr>
              <w:keepNext w:val="0"/>
              <w:keepLines w:val="0"/>
              <w:pageBreakBefore w:val="0"/>
              <w:kinsoku/>
              <w:wordWrap/>
              <w:overflowPunct/>
              <w:topLinePunct w:val="0"/>
              <w:autoSpaceDE/>
              <w:autoSpaceDN/>
              <w:bidi w:val="0"/>
              <w:adjustRightInd/>
              <w:snapToGrid w:val="0"/>
              <w:spacing w:after="0" w:line="240" w:lineRule="auto"/>
              <w:jc w:val="center"/>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灯头组件</w:t>
            </w:r>
          </w:p>
        </w:tc>
        <w:tc>
          <w:tcPr>
            <w:tcW w:w="959" w:type="pct"/>
            <w:tcBorders>
              <w:top w:val="single" w:color="auto" w:sz="4" w:space="0"/>
              <w:left w:val="single" w:color="auto" w:sz="4" w:space="0"/>
              <w:bottom w:val="single" w:color="auto" w:sz="4" w:space="0"/>
              <w:right w:val="single" w:color="auto" w:sz="4" w:space="0"/>
            </w:tcBorders>
            <w:noWrap/>
            <w:vAlign w:val="center"/>
          </w:tcPr>
          <w:p w14:paraId="6558DA00">
            <w:pPr>
              <w:keepNext w:val="0"/>
              <w:keepLines w:val="0"/>
              <w:pageBreakBefore w:val="0"/>
              <w:kinsoku/>
              <w:wordWrap/>
              <w:overflowPunct/>
              <w:topLinePunct w:val="0"/>
              <w:autoSpaceDE/>
              <w:autoSpaceDN/>
              <w:bidi w:val="0"/>
              <w:adjustRightInd/>
              <w:snapToGrid w:val="0"/>
              <w:spacing w:after="0" w:line="240" w:lineRule="auto"/>
              <w:jc w:val="center"/>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1</w:t>
            </w:r>
          </w:p>
        </w:tc>
        <w:tc>
          <w:tcPr>
            <w:tcW w:w="1102" w:type="pct"/>
            <w:tcBorders>
              <w:top w:val="single" w:color="auto" w:sz="4" w:space="0"/>
              <w:left w:val="single" w:color="auto" w:sz="4" w:space="0"/>
              <w:bottom w:val="single" w:color="auto" w:sz="4" w:space="0"/>
              <w:right w:val="single" w:color="auto" w:sz="4" w:space="0"/>
            </w:tcBorders>
            <w:noWrap/>
            <w:vAlign w:val="center"/>
          </w:tcPr>
          <w:p w14:paraId="7AA90226">
            <w:pPr>
              <w:keepNext w:val="0"/>
              <w:keepLines w:val="0"/>
              <w:pageBreakBefore w:val="0"/>
              <w:kinsoku/>
              <w:wordWrap/>
              <w:overflowPunct/>
              <w:topLinePunct w:val="0"/>
              <w:autoSpaceDE/>
              <w:autoSpaceDN/>
              <w:bidi w:val="0"/>
              <w:adjustRightInd/>
              <w:snapToGrid w:val="0"/>
              <w:spacing w:after="0" w:line="240" w:lineRule="auto"/>
              <w:jc w:val="center"/>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套</w:t>
            </w:r>
          </w:p>
        </w:tc>
      </w:tr>
      <w:tr w14:paraId="516933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910" w:type="pct"/>
            <w:tcBorders>
              <w:top w:val="single" w:color="auto" w:sz="4" w:space="0"/>
              <w:left w:val="single" w:color="auto" w:sz="4" w:space="0"/>
              <w:bottom w:val="single" w:color="auto" w:sz="4" w:space="0"/>
              <w:right w:val="single" w:color="auto" w:sz="4" w:space="0"/>
            </w:tcBorders>
            <w:noWrap/>
            <w:vAlign w:val="center"/>
          </w:tcPr>
          <w:p w14:paraId="57306F0C">
            <w:pPr>
              <w:keepNext w:val="0"/>
              <w:keepLines w:val="0"/>
              <w:pageBreakBefore w:val="0"/>
              <w:overflowPunct/>
              <w:topLinePunct w:val="0"/>
              <w:bidi w:val="0"/>
              <w:snapToGrid w:val="0"/>
              <w:spacing w:after="0" w:line="240" w:lineRule="auto"/>
              <w:jc w:val="center"/>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sz w:val="24"/>
                <w:szCs w:val="24"/>
                <w:highlight w:val="none"/>
              </w:rPr>
              <w:t>5</w:t>
            </w:r>
          </w:p>
        </w:tc>
        <w:tc>
          <w:tcPr>
            <w:tcW w:w="2027" w:type="pct"/>
            <w:tcBorders>
              <w:top w:val="single" w:color="auto" w:sz="4" w:space="0"/>
              <w:left w:val="single" w:color="auto" w:sz="4" w:space="0"/>
              <w:bottom w:val="single" w:color="auto" w:sz="4" w:space="0"/>
              <w:right w:val="single" w:color="auto" w:sz="4" w:space="0"/>
            </w:tcBorders>
            <w:noWrap/>
            <w:vAlign w:val="center"/>
          </w:tcPr>
          <w:p w14:paraId="62682FC1">
            <w:pPr>
              <w:keepNext w:val="0"/>
              <w:keepLines w:val="0"/>
              <w:pageBreakBefore w:val="0"/>
              <w:overflowPunct/>
              <w:topLinePunct w:val="0"/>
              <w:bidi w:val="0"/>
              <w:snapToGrid w:val="0"/>
              <w:spacing w:after="0" w:line="240" w:lineRule="auto"/>
              <w:jc w:val="center"/>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手柄组件</w:t>
            </w:r>
          </w:p>
        </w:tc>
        <w:tc>
          <w:tcPr>
            <w:tcW w:w="959" w:type="pct"/>
            <w:tcBorders>
              <w:top w:val="single" w:color="auto" w:sz="4" w:space="0"/>
              <w:left w:val="single" w:color="auto" w:sz="4" w:space="0"/>
              <w:bottom w:val="single" w:color="auto" w:sz="4" w:space="0"/>
              <w:right w:val="single" w:color="auto" w:sz="4" w:space="0"/>
            </w:tcBorders>
            <w:noWrap/>
            <w:vAlign w:val="center"/>
          </w:tcPr>
          <w:p w14:paraId="0CE09C8C">
            <w:pPr>
              <w:keepNext w:val="0"/>
              <w:keepLines w:val="0"/>
              <w:pageBreakBefore w:val="0"/>
              <w:overflowPunct/>
              <w:topLinePunct w:val="0"/>
              <w:bidi w:val="0"/>
              <w:snapToGrid w:val="0"/>
              <w:spacing w:after="0" w:line="240" w:lineRule="auto"/>
              <w:jc w:val="center"/>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1</w:t>
            </w:r>
          </w:p>
        </w:tc>
        <w:tc>
          <w:tcPr>
            <w:tcW w:w="1102" w:type="pct"/>
            <w:tcBorders>
              <w:top w:val="single" w:color="auto" w:sz="4" w:space="0"/>
              <w:left w:val="single" w:color="auto" w:sz="4" w:space="0"/>
              <w:bottom w:val="single" w:color="auto" w:sz="4" w:space="0"/>
              <w:right w:val="single" w:color="auto" w:sz="4" w:space="0"/>
            </w:tcBorders>
            <w:noWrap/>
            <w:vAlign w:val="center"/>
          </w:tcPr>
          <w:p w14:paraId="66004883">
            <w:pPr>
              <w:keepNext w:val="0"/>
              <w:keepLines w:val="0"/>
              <w:pageBreakBefore w:val="0"/>
              <w:overflowPunct/>
              <w:topLinePunct w:val="0"/>
              <w:bidi w:val="0"/>
              <w:snapToGrid w:val="0"/>
              <w:spacing w:after="0" w:line="240" w:lineRule="auto"/>
              <w:jc w:val="center"/>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套</w:t>
            </w:r>
          </w:p>
        </w:tc>
      </w:tr>
      <w:tr w14:paraId="3C387D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910" w:type="pct"/>
            <w:tcBorders>
              <w:top w:val="single" w:color="auto" w:sz="4" w:space="0"/>
              <w:left w:val="single" w:color="auto" w:sz="4" w:space="0"/>
              <w:bottom w:val="single" w:color="auto" w:sz="4" w:space="0"/>
              <w:right w:val="single" w:color="auto" w:sz="4" w:space="0"/>
            </w:tcBorders>
            <w:noWrap/>
            <w:vAlign w:val="center"/>
          </w:tcPr>
          <w:p w14:paraId="14BE67FE">
            <w:pPr>
              <w:keepNext w:val="0"/>
              <w:keepLines w:val="0"/>
              <w:pageBreakBefore w:val="0"/>
              <w:overflowPunct/>
              <w:topLinePunct w:val="0"/>
              <w:bidi w:val="0"/>
              <w:snapToGrid w:val="0"/>
              <w:spacing w:after="0" w:line="240" w:lineRule="auto"/>
              <w:jc w:val="center"/>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sz w:val="24"/>
                <w:szCs w:val="24"/>
                <w:highlight w:val="none"/>
              </w:rPr>
              <w:t>6</w:t>
            </w:r>
          </w:p>
        </w:tc>
        <w:tc>
          <w:tcPr>
            <w:tcW w:w="2027" w:type="pct"/>
            <w:tcBorders>
              <w:top w:val="single" w:color="auto" w:sz="4" w:space="0"/>
              <w:left w:val="single" w:color="auto" w:sz="4" w:space="0"/>
              <w:bottom w:val="single" w:color="auto" w:sz="4" w:space="0"/>
              <w:right w:val="single" w:color="auto" w:sz="4" w:space="0"/>
            </w:tcBorders>
            <w:noWrap/>
            <w:vAlign w:val="center"/>
          </w:tcPr>
          <w:p w14:paraId="4D6F89F2">
            <w:pPr>
              <w:keepNext w:val="0"/>
              <w:keepLines w:val="0"/>
              <w:pageBreakBefore w:val="0"/>
              <w:overflowPunct/>
              <w:topLinePunct w:val="0"/>
              <w:bidi w:val="0"/>
              <w:snapToGrid w:val="0"/>
              <w:spacing w:after="0" w:line="240" w:lineRule="auto"/>
              <w:jc w:val="center"/>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安装螺丝</w:t>
            </w:r>
          </w:p>
        </w:tc>
        <w:tc>
          <w:tcPr>
            <w:tcW w:w="959" w:type="pct"/>
            <w:tcBorders>
              <w:top w:val="single" w:color="auto" w:sz="4" w:space="0"/>
              <w:left w:val="single" w:color="auto" w:sz="4" w:space="0"/>
              <w:bottom w:val="single" w:color="auto" w:sz="4" w:space="0"/>
              <w:right w:val="single" w:color="auto" w:sz="4" w:space="0"/>
            </w:tcBorders>
            <w:noWrap/>
            <w:vAlign w:val="center"/>
          </w:tcPr>
          <w:p w14:paraId="7F061B94">
            <w:pPr>
              <w:keepNext w:val="0"/>
              <w:keepLines w:val="0"/>
              <w:pageBreakBefore w:val="0"/>
              <w:overflowPunct/>
              <w:topLinePunct w:val="0"/>
              <w:bidi w:val="0"/>
              <w:snapToGrid w:val="0"/>
              <w:spacing w:after="0" w:line="240" w:lineRule="auto"/>
              <w:jc w:val="center"/>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1</w:t>
            </w:r>
          </w:p>
        </w:tc>
        <w:tc>
          <w:tcPr>
            <w:tcW w:w="1102" w:type="pct"/>
            <w:tcBorders>
              <w:top w:val="single" w:color="auto" w:sz="4" w:space="0"/>
              <w:left w:val="single" w:color="auto" w:sz="4" w:space="0"/>
              <w:bottom w:val="single" w:color="auto" w:sz="4" w:space="0"/>
              <w:right w:val="single" w:color="auto" w:sz="4" w:space="0"/>
            </w:tcBorders>
            <w:noWrap/>
            <w:vAlign w:val="center"/>
          </w:tcPr>
          <w:p w14:paraId="48CA346C">
            <w:pPr>
              <w:keepNext w:val="0"/>
              <w:keepLines w:val="0"/>
              <w:pageBreakBefore w:val="0"/>
              <w:overflowPunct/>
              <w:topLinePunct w:val="0"/>
              <w:bidi w:val="0"/>
              <w:snapToGrid w:val="0"/>
              <w:spacing w:after="0" w:line="240" w:lineRule="auto"/>
              <w:jc w:val="center"/>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包</w:t>
            </w:r>
          </w:p>
        </w:tc>
      </w:tr>
      <w:tr w14:paraId="28024A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910" w:type="pct"/>
            <w:tcBorders>
              <w:top w:val="single" w:color="auto" w:sz="4" w:space="0"/>
              <w:left w:val="single" w:color="auto" w:sz="4" w:space="0"/>
              <w:bottom w:val="single" w:color="auto" w:sz="4" w:space="0"/>
              <w:right w:val="single" w:color="auto" w:sz="4" w:space="0"/>
            </w:tcBorders>
            <w:noWrap/>
            <w:vAlign w:val="center"/>
          </w:tcPr>
          <w:p w14:paraId="5A7FAE37">
            <w:pPr>
              <w:keepNext w:val="0"/>
              <w:keepLines w:val="0"/>
              <w:pageBreakBefore w:val="0"/>
              <w:overflowPunct/>
              <w:topLinePunct w:val="0"/>
              <w:bidi w:val="0"/>
              <w:snapToGrid w:val="0"/>
              <w:spacing w:after="0" w:line="240" w:lineRule="auto"/>
              <w:jc w:val="center"/>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sz w:val="24"/>
                <w:szCs w:val="24"/>
                <w:highlight w:val="none"/>
              </w:rPr>
              <w:t>7</w:t>
            </w:r>
          </w:p>
        </w:tc>
        <w:tc>
          <w:tcPr>
            <w:tcW w:w="2027" w:type="pct"/>
            <w:tcBorders>
              <w:top w:val="single" w:color="auto" w:sz="4" w:space="0"/>
              <w:left w:val="single" w:color="auto" w:sz="4" w:space="0"/>
              <w:bottom w:val="single" w:color="auto" w:sz="4" w:space="0"/>
              <w:right w:val="single" w:color="auto" w:sz="4" w:space="0"/>
            </w:tcBorders>
            <w:noWrap/>
            <w:vAlign w:val="center"/>
          </w:tcPr>
          <w:p w14:paraId="32F7DFCE">
            <w:pPr>
              <w:keepNext w:val="0"/>
              <w:keepLines w:val="0"/>
              <w:pageBreakBefore w:val="0"/>
              <w:overflowPunct/>
              <w:topLinePunct w:val="0"/>
              <w:bidi w:val="0"/>
              <w:snapToGrid w:val="0"/>
              <w:spacing w:after="0" w:line="240" w:lineRule="auto"/>
              <w:jc w:val="center"/>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说明书</w:t>
            </w:r>
          </w:p>
        </w:tc>
        <w:tc>
          <w:tcPr>
            <w:tcW w:w="959" w:type="pct"/>
            <w:tcBorders>
              <w:top w:val="single" w:color="auto" w:sz="4" w:space="0"/>
              <w:left w:val="single" w:color="auto" w:sz="4" w:space="0"/>
              <w:bottom w:val="single" w:color="auto" w:sz="4" w:space="0"/>
              <w:right w:val="single" w:color="auto" w:sz="4" w:space="0"/>
            </w:tcBorders>
            <w:noWrap/>
            <w:vAlign w:val="center"/>
          </w:tcPr>
          <w:p w14:paraId="5B351872">
            <w:pPr>
              <w:keepNext w:val="0"/>
              <w:keepLines w:val="0"/>
              <w:pageBreakBefore w:val="0"/>
              <w:overflowPunct/>
              <w:topLinePunct w:val="0"/>
              <w:bidi w:val="0"/>
              <w:snapToGrid w:val="0"/>
              <w:spacing w:after="0" w:line="240" w:lineRule="auto"/>
              <w:jc w:val="center"/>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1</w:t>
            </w:r>
          </w:p>
        </w:tc>
        <w:tc>
          <w:tcPr>
            <w:tcW w:w="1102" w:type="pct"/>
            <w:tcBorders>
              <w:top w:val="single" w:color="auto" w:sz="4" w:space="0"/>
              <w:left w:val="single" w:color="auto" w:sz="4" w:space="0"/>
              <w:bottom w:val="single" w:color="auto" w:sz="4" w:space="0"/>
              <w:right w:val="single" w:color="auto" w:sz="4" w:space="0"/>
            </w:tcBorders>
            <w:noWrap/>
            <w:vAlign w:val="center"/>
          </w:tcPr>
          <w:p w14:paraId="002B2A09">
            <w:pPr>
              <w:keepNext w:val="0"/>
              <w:keepLines w:val="0"/>
              <w:pageBreakBefore w:val="0"/>
              <w:overflowPunct/>
              <w:topLinePunct w:val="0"/>
              <w:bidi w:val="0"/>
              <w:snapToGrid w:val="0"/>
              <w:spacing w:after="0" w:line="240" w:lineRule="auto"/>
              <w:jc w:val="center"/>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套</w:t>
            </w:r>
          </w:p>
        </w:tc>
      </w:tr>
      <w:tr w14:paraId="52B894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910" w:type="pct"/>
            <w:tcBorders>
              <w:top w:val="single" w:color="auto" w:sz="4" w:space="0"/>
              <w:left w:val="single" w:color="auto" w:sz="4" w:space="0"/>
              <w:bottom w:val="single" w:color="auto" w:sz="4" w:space="0"/>
              <w:right w:val="single" w:color="auto" w:sz="4" w:space="0"/>
            </w:tcBorders>
            <w:noWrap/>
            <w:vAlign w:val="center"/>
          </w:tcPr>
          <w:p w14:paraId="509C9948">
            <w:pPr>
              <w:keepNext w:val="0"/>
              <w:keepLines w:val="0"/>
              <w:pageBreakBefore w:val="0"/>
              <w:overflowPunct/>
              <w:topLinePunct w:val="0"/>
              <w:bidi w:val="0"/>
              <w:snapToGrid w:val="0"/>
              <w:spacing w:after="0" w:line="240" w:lineRule="auto"/>
              <w:jc w:val="center"/>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8</w:t>
            </w:r>
          </w:p>
        </w:tc>
        <w:tc>
          <w:tcPr>
            <w:tcW w:w="2027" w:type="pct"/>
            <w:tcBorders>
              <w:top w:val="single" w:color="auto" w:sz="4" w:space="0"/>
              <w:left w:val="single" w:color="auto" w:sz="4" w:space="0"/>
              <w:bottom w:val="single" w:color="auto" w:sz="4" w:space="0"/>
              <w:right w:val="single" w:color="auto" w:sz="4" w:space="0"/>
            </w:tcBorders>
            <w:noWrap/>
            <w:vAlign w:val="center"/>
          </w:tcPr>
          <w:p w14:paraId="735E11C4">
            <w:pPr>
              <w:keepNext w:val="0"/>
              <w:keepLines w:val="0"/>
              <w:pageBreakBefore w:val="0"/>
              <w:overflowPunct/>
              <w:topLinePunct w:val="0"/>
              <w:bidi w:val="0"/>
              <w:snapToGrid w:val="0"/>
              <w:spacing w:after="0" w:line="240" w:lineRule="auto"/>
              <w:jc w:val="center"/>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合格证</w:t>
            </w:r>
          </w:p>
        </w:tc>
        <w:tc>
          <w:tcPr>
            <w:tcW w:w="959" w:type="pct"/>
            <w:tcBorders>
              <w:top w:val="single" w:color="auto" w:sz="4" w:space="0"/>
              <w:left w:val="single" w:color="auto" w:sz="4" w:space="0"/>
              <w:bottom w:val="single" w:color="auto" w:sz="4" w:space="0"/>
              <w:right w:val="single" w:color="auto" w:sz="4" w:space="0"/>
            </w:tcBorders>
            <w:noWrap/>
            <w:vAlign w:val="center"/>
          </w:tcPr>
          <w:p w14:paraId="3013DFAD">
            <w:pPr>
              <w:keepNext w:val="0"/>
              <w:keepLines w:val="0"/>
              <w:pageBreakBefore w:val="0"/>
              <w:overflowPunct/>
              <w:topLinePunct w:val="0"/>
              <w:bidi w:val="0"/>
              <w:snapToGrid w:val="0"/>
              <w:spacing w:after="0" w:line="240" w:lineRule="auto"/>
              <w:jc w:val="center"/>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1</w:t>
            </w:r>
          </w:p>
        </w:tc>
        <w:tc>
          <w:tcPr>
            <w:tcW w:w="1102" w:type="pct"/>
            <w:tcBorders>
              <w:top w:val="single" w:color="auto" w:sz="4" w:space="0"/>
              <w:left w:val="single" w:color="auto" w:sz="4" w:space="0"/>
              <w:bottom w:val="single" w:color="auto" w:sz="4" w:space="0"/>
              <w:right w:val="single" w:color="auto" w:sz="4" w:space="0"/>
            </w:tcBorders>
            <w:noWrap/>
            <w:vAlign w:val="center"/>
          </w:tcPr>
          <w:p w14:paraId="1A0AC22B">
            <w:pPr>
              <w:keepNext w:val="0"/>
              <w:keepLines w:val="0"/>
              <w:pageBreakBefore w:val="0"/>
              <w:overflowPunct/>
              <w:topLinePunct w:val="0"/>
              <w:bidi w:val="0"/>
              <w:snapToGrid w:val="0"/>
              <w:spacing w:after="0" w:line="240" w:lineRule="auto"/>
              <w:jc w:val="center"/>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套</w:t>
            </w:r>
          </w:p>
        </w:tc>
      </w:tr>
      <w:tr w14:paraId="0B356B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910" w:type="pct"/>
            <w:tcBorders>
              <w:top w:val="single" w:color="auto" w:sz="4" w:space="0"/>
              <w:left w:val="single" w:color="auto" w:sz="4" w:space="0"/>
              <w:bottom w:val="single" w:color="auto" w:sz="4" w:space="0"/>
              <w:right w:val="single" w:color="auto" w:sz="4" w:space="0"/>
            </w:tcBorders>
            <w:noWrap w:val="0"/>
            <w:vAlign w:val="center"/>
          </w:tcPr>
          <w:p w14:paraId="2706792D">
            <w:pPr>
              <w:keepNext w:val="0"/>
              <w:keepLines w:val="0"/>
              <w:pageBreakBefore w:val="0"/>
              <w:overflowPunct/>
              <w:topLinePunct w:val="0"/>
              <w:bidi w:val="0"/>
              <w:snapToGrid w:val="0"/>
              <w:spacing w:after="0" w:line="240" w:lineRule="auto"/>
              <w:jc w:val="center"/>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9</w:t>
            </w:r>
          </w:p>
        </w:tc>
        <w:tc>
          <w:tcPr>
            <w:tcW w:w="2027" w:type="pct"/>
            <w:tcBorders>
              <w:top w:val="single" w:color="auto" w:sz="4" w:space="0"/>
              <w:left w:val="single" w:color="auto" w:sz="4" w:space="0"/>
              <w:bottom w:val="single" w:color="auto" w:sz="4" w:space="0"/>
              <w:right w:val="single" w:color="auto" w:sz="4" w:space="0"/>
            </w:tcBorders>
            <w:noWrap w:val="0"/>
            <w:vAlign w:val="center"/>
          </w:tcPr>
          <w:p w14:paraId="0FBF9B72">
            <w:pPr>
              <w:keepNext w:val="0"/>
              <w:keepLines w:val="0"/>
              <w:pageBreakBefore w:val="0"/>
              <w:overflowPunct/>
              <w:topLinePunct w:val="0"/>
              <w:bidi w:val="0"/>
              <w:snapToGrid w:val="0"/>
              <w:spacing w:after="0" w:line="240" w:lineRule="auto"/>
              <w:jc w:val="center"/>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验收单</w:t>
            </w:r>
          </w:p>
        </w:tc>
        <w:tc>
          <w:tcPr>
            <w:tcW w:w="959" w:type="pct"/>
            <w:tcBorders>
              <w:top w:val="single" w:color="auto" w:sz="4" w:space="0"/>
              <w:left w:val="single" w:color="auto" w:sz="4" w:space="0"/>
              <w:bottom w:val="single" w:color="auto" w:sz="4" w:space="0"/>
              <w:right w:val="single" w:color="auto" w:sz="4" w:space="0"/>
            </w:tcBorders>
            <w:noWrap w:val="0"/>
            <w:vAlign w:val="center"/>
          </w:tcPr>
          <w:p w14:paraId="11089909">
            <w:pPr>
              <w:keepNext w:val="0"/>
              <w:keepLines w:val="0"/>
              <w:pageBreakBefore w:val="0"/>
              <w:overflowPunct/>
              <w:topLinePunct w:val="0"/>
              <w:bidi w:val="0"/>
              <w:snapToGrid w:val="0"/>
              <w:spacing w:after="0" w:line="240" w:lineRule="auto"/>
              <w:jc w:val="center"/>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1</w:t>
            </w:r>
          </w:p>
        </w:tc>
        <w:tc>
          <w:tcPr>
            <w:tcW w:w="1102" w:type="pct"/>
            <w:tcBorders>
              <w:top w:val="single" w:color="auto" w:sz="4" w:space="0"/>
              <w:left w:val="single" w:color="auto" w:sz="4" w:space="0"/>
              <w:bottom w:val="single" w:color="auto" w:sz="4" w:space="0"/>
              <w:right w:val="single" w:color="auto" w:sz="4" w:space="0"/>
            </w:tcBorders>
            <w:noWrap w:val="0"/>
            <w:vAlign w:val="center"/>
          </w:tcPr>
          <w:p w14:paraId="2D8D276F">
            <w:pPr>
              <w:keepNext w:val="0"/>
              <w:keepLines w:val="0"/>
              <w:pageBreakBefore w:val="0"/>
              <w:overflowPunct/>
              <w:topLinePunct w:val="0"/>
              <w:bidi w:val="0"/>
              <w:snapToGrid w:val="0"/>
              <w:spacing w:after="0" w:line="240" w:lineRule="auto"/>
              <w:jc w:val="center"/>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套</w:t>
            </w:r>
          </w:p>
        </w:tc>
      </w:tr>
      <w:tr w14:paraId="28CE65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910" w:type="pct"/>
            <w:tcBorders>
              <w:top w:val="single" w:color="auto" w:sz="4" w:space="0"/>
              <w:left w:val="single" w:color="auto" w:sz="4" w:space="0"/>
              <w:bottom w:val="single" w:color="auto" w:sz="4" w:space="0"/>
              <w:right w:val="single" w:color="auto" w:sz="4" w:space="0"/>
            </w:tcBorders>
            <w:noWrap w:val="0"/>
            <w:vAlign w:val="center"/>
          </w:tcPr>
          <w:p w14:paraId="2D986D88">
            <w:pPr>
              <w:keepNext w:val="0"/>
              <w:keepLines w:val="0"/>
              <w:pageBreakBefore w:val="0"/>
              <w:overflowPunct/>
              <w:topLinePunct w:val="0"/>
              <w:bidi w:val="0"/>
              <w:snapToGrid w:val="0"/>
              <w:spacing w:after="0" w:line="240" w:lineRule="auto"/>
              <w:jc w:val="center"/>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10</w:t>
            </w:r>
          </w:p>
        </w:tc>
        <w:tc>
          <w:tcPr>
            <w:tcW w:w="2027" w:type="pct"/>
            <w:tcBorders>
              <w:top w:val="single" w:color="auto" w:sz="4" w:space="0"/>
              <w:left w:val="single" w:color="auto" w:sz="4" w:space="0"/>
              <w:bottom w:val="single" w:color="auto" w:sz="4" w:space="0"/>
              <w:right w:val="single" w:color="auto" w:sz="4" w:space="0"/>
            </w:tcBorders>
            <w:noWrap w:val="0"/>
            <w:vAlign w:val="center"/>
          </w:tcPr>
          <w:p w14:paraId="7780E458">
            <w:pPr>
              <w:keepNext w:val="0"/>
              <w:keepLines w:val="0"/>
              <w:pageBreakBefore w:val="0"/>
              <w:overflowPunct/>
              <w:topLinePunct w:val="0"/>
              <w:bidi w:val="0"/>
              <w:snapToGrid w:val="0"/>
              <w:spacing w:after="0" w:line="240" w:lineRule="auto"/>
              <w:jc w:val="center"/>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保修卡</w:t>
            </w:r>
          </w:p>
        </w:tc>
        <w:tc>
          <w:tcPr>
            <w:tcW w:w="959" w:type="pct"/>
            <w:tcBorders>
              <w:top w:val="single" w:color="auto" w:sz="4" w:space="0"/>
              <w:left w:val="single" w:color="auto" w:sz="4" w:space="0"/>
              <w:bottom w:val="single" w:color="auto" w:sz="4" w:space="0"/>
              <w:right w:val="single" w:color="auto" w:sz="4" w:space="0"/>
            </w:tcBorders>
            <w:noWrap w:val="0"/>
            <w:vAlign w:val="center"/>
          </w:tcPr>
          <w:p w14:paraId="345ECA1D">
            <w:pPr>
              <w:keepNext w:val="0"/>
              <w:keepLines w:val="0"/>
              <w:pageBreakBefore w:val="0"/>
              <w:overflowPunct/>
              <w:topLinePunct w:val="0"/>
              <w:bidi w:val="0"/>
              <w:snapToGrid w:val="0"/>
              <w:spacing w:after="0" w:line="240" w:lineRule="auto"/>
              <w:jc w:val="center"/>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1</w:t>
            </w:r>
          </w:p>
        </w:tc>
        <w:tc>
          <w:tcPr>
            <w:tcW w:w="1102" w:type="pct"/>
            <w:tcBorders>
              <w:top w:val="single" w:color="auto" w:sz="4" w:space="0"/>
              <w:left w:val="single" w:color="auto" w:sz="4" w:space="0"/>
              <w:bottom w:val="single" w:color="auto" w:sz="4" w:space="0"/>
              <w:right w:val="single" w:color="auto" w:sz="4" w:space="0"/>
            </w:tcBorders>
            <w:noWrap w:val="0"/>
            <w:vAlign w:val="center"/>
          </w:tcPr>
          <w:p w14:paraId="0D589A25">
            <w:pPr>
              <w:keepNext w:val="0"/>
              <w:keepLines w:val="0"/>
              <w:pageBreakBefore w:val="0"/>
              <w:overflowPunct/>
              <w:topLinePunct w:val="0"/>
              <w:bidi w:val="0"/>
              <w:snapToGrid w:val="0"/>
              <w:spacing w:after="0" w:line="240" w:lineRule="auto"/>
              <w:jc w:val="center"/>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套</w:t>
            </w:r>
          </w:p>
        </w:tc>
      </w:tr>
    </w:tbl>
    <w:p w14:paraId="56EA42BE">
      <w:pPr>
        <w:keepNext w:val="0"/>
        <w:keepLines w:val="0"/>
        <w:pageBreakBefore w:val="0"/>
        <w:overflowPunct/>
        <w:topLinePunct w:val="0"/>
        <w:bidi w:val="0"/>
        <w:snapToGrid w:val="0"/>
        <w:spacing w:after="0" w:line="360" w:lineRule="auto"/>
        <w:rPr>
          <w:rFonts w:hint="eastAsia" w:ascii="仿宋" w:hAnsi="仿宋" w:eastAsia="仿宋" w:cs="仿宋"/>
          <w:b/>
          <w:bCs/>
          <w:color w:val="auto"/>
          <w:kern w:val="2"/>
          <w:sz w:val="24"/>
          <w:szCs w:val="24"/>
          <w:highlight w:val="none"/>
          <w:lang w:val="en-US" w:eastAsia="zh-CN" w:bidi="ar-SA"/>
        </w:rPr>
      </w:pPr>
    </w:p>
    <w:p w14:paraId="362E5BC6">
      <w:pPr>
        <w:keepNext w:val="0"/>
        <w:keepLines w:val="0"/>
        <w:pageBreakBefore w:val="0"/>
        <w:overflowPunct/>
        <w:topLinePunct w:val="0"/>
        <w:bidi w:val="0"/>
        <w:snapToGrid w:val="0"/>
        <w:spacing w:after="0" w:line="360" w:lineRule="auto"/>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（三）胎儿脐血流监护仪</w:t>
      </w:r>
    </w:p>
    <w:p w14:paraId="151A2092">
      <w:pPr>
        <w:keepNext w:val="0"/>
        <w:keepLines w:val="0"/>
        <w:pageBreakBefore w:val="0"/>
        <w:tabs>
          <w:tab w:val="left" w:pos="2835"/>
        </w:tabs>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1、自动计算、显示胎盘血循环状况的S/D、RI、PI、FVR等特征指标。</w:t>
      </w:r>
    </w:p>
    <w:p w14:paraId="0B405938">
      <w:pPr>
        <w:keepNext w:val="0"/>
        <w:keepLines w:val="0"/>
        <w:pageBreakBefore w:val="0"/>
        <w:tabs>
          <w:tab w:val="left" w:pos="2835"/>
        </w:tabs>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2、实时显示脐血流彩色声谱图，双方向血流自动识别，双通道立体声血流音监听。</w:t>
      </w:r>
    </w:p>
    <w:p w14:paraId="74185184">
      <w:pPr>
        <w:keepNext w:val="0"/>
        <w:keepLines w:val="0"/>
        <w:pageBreakBefore w:val="0"/>
        <w:tabs>
          <w:tab w:val="left" w:pos="2835"/>
        </w:tabs>
        <w:overflowPunct/>
        <w:topLinePunct w:val="0"/>
        <w:bidi w:val="0"/>
        <w:snapToGrid w:val="0"/>
        <w:spacing w:after="0"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▲3、配备品牌一体化电脑，显示器≥18.5寸，工作电脑（含键盘、鼠标）和脐血流主机安装在一体化合金移动支架系统上，配置探头架易放端口；可任意调节支架高度</w:t>
      </w:r>
      <w:r>
        <w:rPr>
          <w:rFonts w:hint="eastAsia" w:ascii="仿宋" w:hAnsi="仿宋" w:eastAsia="仿宋" w:cs="仿宋"/>
          <w:color w:val="auto"/>
          <w:sz w:val="24"/>
          <w:szCs w:val="24"/>
          <w:highlight w:val="none"/>
          <w:lang w:eastAsia="zh-CN"/>
        </w:rPr>
        <w:t>。</w:t>
      </w:r>
    </w:p>
    <w:p w14:paraId="67E3C8BA">
      <w:pPr>
        <w:keepNext w:val="0"/>
        <w:keepLines w:val="0"/>
        <w:pageBreakBefore w:val="0"/>
        <w:tabs>
          <w:tab w:val="left" w:pos="2835"/>
        </w:tabs>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4、精确十字坐标测量：十字坐标测量功能,实时精确显示谱图上每一个点。</w:t>
      </w:r>
    </w:p>
    <w:p w14:paraId="5B8CCDEF">
      <w:pPr>
        <w:keepNext w:val="0"/>
        <w:keepLines w:val="0"/>
        <w:pageBreakBefore w:val="0"/>
        <w:tabs>
          <w:tab w:val="left" w:pos="2835"/>
        </w:tabs>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5、机内配备正常范围参考图表，便于对照诊断，允许医生修改机内正常范围。</w:t>
      </w:r>
    </w:p>
    <w:p w14:paraId="1B318B83">
      <w:pPr>
        <w:keepNext w:val="0"/>
        <w:keepLines w:val="0"/>
        <w:pageBreakBefore w:val="0"/>
        <w:tabs>
          <w:tab w:val="left" w:pos="2835"/>
        </w:tabs>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6、实时连续显示脐血流彩色声谱图，拖动滚动条或直接通过鼠标可任意截取一段典型图谱进行分析</w:t>
      </w:r>
      <w:r>
        <w:rPr>
          <w:rFonts w:hint="eastAsia" w:ascii="仿宋" w:hAnsi="仿宋" w:eastAsia="仿宋" w:cs="仿宋"/>
          <w:color w:val="auto"/>
          <w:sz w:val="24"/>
          <w:szCs w:val="24"/>
          <w:highlight w:val="none"/>
          <w:lang w:eastAsia="zh-CN"/>
        </w:rPr>
        <w:t>。</w:t>
      </w:r>
    </w:p>
    <w:p w14:paraId="6B382109">
      <w:pPr>
        <w:keepNext w:val="0"/>
        <w:keepLines w:val="0"/>
        <w:pageBreakBefore w:val="0"/>
        <w:tabs>
          <w:tab w:val="left" w:pos="2835"/>
        </w:tabs>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7、胎儿脐血流检测频率：超声频率5.0MHz，双方向血流自动识别；双通道立体声血流音监听。</w:t>
      </w:r>
    </w:p>
    <w:p w14:paraId="063EC025">
      <w:pPr>
        <w:keepNext w:val="0"/>
        <w:keepLines w:val="0"/>
        <w:pageBreakBefore w:val="0"/>
        <w:tabs>
          <w:tab w:val="left" w:pos="2835"/>
        </w:tabs>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8、超声强度：输出≤20mW/c㎡。</w:t>
      </w:r>
    </w:p>
    <w:p w14:paraId="5F44CDCB">
      <w:pPr>
        <w:keepNext w:val="0"/>
        <w:keepLines w:val="0"/>
        <w:pageBreakBefore w:val="0"/>
        <w:tabs>
          <w:tab w:val="left" w:pos="2835"/>
        </w:tabs>
        <w:overflowPunct/>
        <w:topLinePunct w:val="0"/>
        <w:bidi w:val="0"/>
        <w:snapToGrid w:val="0"/>
        <w:spacing w:after="0"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 xml:space="preserve">9、血流速度测量范围：5cm/s～100cm/s </w:t>
      </w:r>
      <w:r>
        <w:rPr>
          <w:rFonts w:hint="eastAsia" w:ascii="仿宋" w:hAnsi="仿宋" w:eastAsia="仿宋" w:cs="仿宋"/>
          <w:color w:val="auto"/>
          <w:sz w:val="24"/>
          <w:szCs w:val="24"/>
          <w:highlight w:val="none"/>
          <w:lang w:eastAsia="zh-CN"/>
        </w:rPr>
        <w:t>。</w:t>
      </w:r>
    </w:p>
    <w:p w14:paraId="75BE769F">
      <w:pPr>
        <w:keepNext w:val="0"/>
        <w:keepLines w:val="0"/>
        <w:pageBreakBefore w:val="0"/>
        <w:tabs>
          <w:tab w:val="left" w:pos="2835"/>
        </w:tabs>
        <w:overflowPunct/>
        <w:topLinePunct w:val="0"/>
        <w:bidi w:val="0"/>
        <w:snapToGrid w:val="0"/>
        <w:spacing w:after="0"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▲10、波形记录：记录脐血流波形及自动计算检测指标：FVR、FHR、S/D、PI、RI、TAV、T1、T2、α（加速角）、SW、CVPI、CVRI、SBI，指标重复性好，特异性强</w:t>
      </w:r>
      <w:r>
        <w:rPr>
          <w:rFonts w:hint="eastAsia" w:ascii="仿宋" w:hAnsi="仿宋" w:eastAsia="仿宋" w:cs="仿宋"/>
          <w:color w:val="auto"/>
          <w:sz w:val="24"/>
          <w:szCs w:val="24"/>
          <w:highlight w:val="none"/>
          <w:lang w:eastAsia="zh-CN"/>
        </w:rPr>
        <w:t>。</w:t>
      </w:r>
    </w:p>
    <w:p w14:paraId="1C45459F">
      <w:pPr>
        <w:keepNext w:val="0"/>
        <w:keepLines w:val="0"/>
        <w:pageBreakBefore w:val="0"/>
        <w:tabs>
          <w:tab w:val="left" w:pos="2835"/>
        </w:tabs>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11、数据库可永久保存10万个以上档案，可以输入、查询、统计、回放历史档案;归一化管理，每名孕妇多次检查只需一次建档。</w:t>
      </w:r>
    </w:p>
    <w:p w14:paraId="7B2378BC">
      <w:pPr>
        <w:keepNext w:val="0"/>
        <w:keepLines w:val="0"/>
        <w:pageBreakBefore w:val="0"/>
        <w:widowControl/>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、打印方式：彩色喷墨打印；输出方式：A4纸或者B5纸。</w:t>
      </w:r>
    </w:p>
    <w:p w14:paraId="56C51F7C">
      <w:pPr>
        <w:keepNext w:val="0"/>
        <w:keepLines w:val="0"/>
        <w:pageBreakBefore w:val="0"/>
        <w:overflowPunct/>
        <w:topLinePunct w:val="0"/>
        <w:bidi w:val="0"/>
        <w:snapToGrid w:val="0"/>
        <w:spacing w:after="0" w:line="360" w:lineRule="auto"/>
        <w:rPr>
          <w:rFonts w:hint="eastAsia" w:ascii="仿宋" w:hAnsi="仿宋" w:eastAsia="仿宋" w:cs="仿宋"/>
          <w:b/>
          <w:color w:val="auto"/>
          <w:sz w:val="24"/>
          <w:szCs w:val="24"/>
          <w:highlight w:val="none"/>
          <w:lang w:val="en-US" w:eastAsia="zh-CN"/>
        </w:rPr>
      </w:pPr>
      <w:r>
        <w:rPr>
          <w:rFonts w:hint="eastAsia"/>
          <w:color w:val="auto"/>
          <w:highlight w:val="none"/>
          <w:lang w:val="en-US" w:eastAsia="zh-CN"/>
        </w:rPr>
        <w:t>★</w:t>
      </w:r>
      <w:r>
        <w:rPr>
          <w:rFonts w:hint="eastAsia" w:ascii="仿宋" w:hAnsi="仿宋" w:eastAsia="仿宋" w:cs="仿宋"/>
          <w:color w:val="auto"/>
          <w:sz w:val="24"/>
          <w:szCs w:val="24"/>
          <w:highlight w:val="none"/>
          <w:lang w:val="en-US" w:eastAsia="zh-CN"/>
        </w:rPr>
        <w:t>13.</w:t>
      </w:r>
      <w:r>
        <w:rPr>
          <w:rFonts w:hint="eastAsia" w:ascii="仿宋" w:hAnsi="仿宋" w:eastAsia="仿宋" w:cs="仿宋"/>
          <w:b/>
          <w:color w:val="auto"/>
          <w:sz w:val="24"/>
          <w:szCs w:val="24"/>
          <w:highlight w:val="none"/>
        </w:rPr>
        <w:t>配置</w:t>
      </w:r>
      <w:r>
        <w:rPr>
          <w:rFonts w:hint="eastAsia" w:ascii="仿宋" w:hAnsi="仿宋" w:eastAsia="仿宋" w:cs="仿宋"/>
          <w:b/>
          <w:color w:val="auto"/>
          <w:sz w:val="24"/>
          <w:szCs w:val="24"/>
          <w:highlight w:val="none"/>
          <w:lang w:val="en-US" w:eastAsia="zh-CN"/>
        </w:rPr>
        <w:t>清单</w:t>
      </w:r>
    </w:p>
    <w:tbl>
      <w:tblPr>
        <w:tblStyle w:val="10"/>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216"/>
        <w:gridCol w:w="4282"/>
        <w:gridCol w:w="1821"/>
      </w:tblGrid>
      <w:tr w14:paraId="008031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41" w:hRule="atLeast"/>
          <w:jc w:val="center"/>
        </w:trPr>
        <w:tc>
          <w:tcPr>
            <w:tcW w:w="1216" w:type="dxa"/>
            <w:tcBorders>
              <w:top w:val="single" w:color="auto" w:sz="12" w:space="0"/>
              <w:bottom w:val="single" w:color="auto" w:sz="12" w:space="0"/>
            </w:tcBorders>
            <w:noWrap w:val="0"/>
            <w:vAlign w:val="center"/>
          </w:tcPr>
          <w:p w14:paraId="352748F8">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序号</w:t>
            </w:r>
          </w:p>
        </w:tc>
        <w:tc>
          <w:tcPr>
            <w:tcW w:w="4282" w:type="dxa"/>
            <w:tcBorders>
              <w:top w:val="single" w:color="auto" w:sz="12" w:space="0"/>
              <w:bottom w:val="single" w:color="auto" w:sz="12" w:space="0"/>
            </w:tcBorders>
            <w:noWrap w:val="0"/>
            <w:vAlign w:val="center"/>
          </w:tcPr>
          <w:p w14:paraId="7E11384E">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名   称</w:t>
            </w:r>
          </w:p>
        </w:tc>
        <w:tc>
          <w:tcPr>
            <w:tcW w:w="1821" w:type="dxa"/>
            <w:tcBorders>
              <w:top w:val="single" w:color="auto" w:sz="12" w:space="0"/>
              <w:bottom w:val="single" w:color="auto" w:sz="12" w:space="0"/>
            </w:tcBorders>
            <w:noWrap w:val="0"/>
            <w:vAlign w:val="center"/>
          </w:tcPr>
          <w:p w14:paraId="259EB18B">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数量</w:t>
            </w:r>
          </w:p>
        </w:tc>
      </w:tr>
      <w:tr w14:paraId="6B9703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41" w:hRule="atLeast"/>
          <w:jc w:val="center"/>
        </w:trPr>
        <w:tc>
          <w:tcPr>
            <w:tcW w:w="1216" w:type="dxa"/>
            <w:tcBorders>
              <w:top w:val="single" w:color="auto" w:sz="12" w:space="0"/>
            </w:tcBorders>
            <w:noWrap w:val="0"/>
            <w:vAlign w:val="center"/>
          </w:tcPr>
          <w:p w14:paraId="0A4CB6BD">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4282" w:type="dxa"/>
            <w:tcBorders>
              <w:top w:val="single" w:color="auto" w:sz="12" w:space="0"/>
            </w:tcBorders>
            <w:noWrap w:val="0"/>
            <w:vAlign w:val="center"/>
          </w:tcPr>
          <w:p w14:paraId="1AA6C689">
            <w:pPr>
              <w:keepNext w:val="0"/>
              <w:keepLines w:val="0"/>
              <w:pageBreakBefore w:val="0"/>
              <w:overflowPunct/>
              <w:topLinePunct w:val="0"/>
              <w:bidi w:val="0"/>
              <w:snapToGrid w:val="0"/>
              <w:spacing w:after="0" w:line="24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一体化移动支架系统</w:t>
            </w:r>
          </w:p>
        </w:tc>
        <w:tc>
          <w:tcPr>
            <w:tcW w:w="1821" w:type="dxa"/>
            <w:tcBorders>
              <w:top w:val="single" w:color="auto" w:sz="12" w:space="0"/>
            </w:tcBorders>
            <w:noWrap w:val="0"/>
            <w:vAlign w:val="center"/>
          </w:tcPr>
          <w:p w14:paraId="690D3187">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1套</w:t>
            </w:r>
          </w:p>
        </w:tc>
      </w:tr>
      <w:tr w14:paraId="5D7316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30" w:hRule="atLeast"/>
          <w:jc w:val="center"/>
        </w:trPr>
        <w:tc>
          <w:tcPr>
            <w:tcW w:w="1216" w:type="dxa"/>
            <w:noWrap w:val="0"/>
            <w:vAlign w:val="center"/>
          </w:tcPr>
          <w:p w14:paraId="799A739E">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p>
        </w:tc>
        <w:tc>
          <w:tcPr>
            <w:tcW w:w="4282" w:type="dxa"/>
            <w:noWrap w:val="0"/>
            <w:vAlign w:val="center"/>
          </w:tcPr>
          <w:p w14:paraId="0FFB3AEB">
            <w:pPr>
              <w:keepNext w:val="0"/>
              <w:keepLines w:val="0"/>
              <w:pageBreakBefore w:val="0"/>
              <w:overflowPunct/>
              <w:topLinePunct w:val="0"/>
              <w:bidi w:val="0"/>
              <w:snapToGrid w:val="0"/>
              <w:spacing w:after="0" w:line="24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一体化电脑</w:t>
            </w:r>
          </w:p>
        </w:tc>
        <w:tc>
          <w:tcPr>
            <w:tcW w:w="1821" w:type="dxa"/>
            <w:noWrap w:val="0"/>
            <w:vAlign w:val="center"/>
          </w:tcPr>
          <w:p w14:paraId="3BB18C4F">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1台</w:t>
            </w:r>
          </w:p>
        </w:tc>
      </w:tr>
      <w:tr w14:paraId="2BA341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30" w:hRule="atLeast"/>
          <w:jc w:val="center"/>
        </w:trPr>
        <w:tc>
          <w:tcPr>
            <w:tcW w:w="1216" w:type="dxa"/>
            <w:noWrap w:val="0"/>
            <w:vAlign w:val="center"/>
          </w:tcPr>
          <w:p w14:paraId="258BD736">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p>
        </w:tc>
        <w:tc>
          <w:tcPr>
            <w:tcW w:w="4282" w:type="dxa"/>
            <w:noWrap w:val="0"/>
            <w:vAlign w:val="center"/>
          </w:tcPr>
          <w:p w14:paraId="3E2FA5D1">
            <w:pPr>
              <w:keepNext w:val="0"/>
              <w:keepLines w:val="0"/>
              <w:pageBreakBefore w:val="0"/>
              <w:overflowPunct/>
              <w:topLinePunct w:val="0"/>
              <w:bidi w:val="0"/>
              <w:snapToGrid w:val="0"/>
              <w:spacing w:after="0" w:line="24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无线键盘鼠标</w:t>
            </w:r>
          </w:p>
        </w:tc>
        <w:tc>
          <w:tcPr>
            <w:tcW w:w="1821" w:type="dxa"/>
            <w:noWrap w:val="0"/>
            <w:vAlign w:val="center"/>
          </w:tcPr>
          <w:p w14:paraId="6EA41549">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1套</w:t>
            </w:r>
          </w:p>
        </w:tc>
      </w:tr>
      <w:tr w14:paraId="3195FF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30" w:hRule="atLeast"/>
          <w:jc w:val="center"/>
        </w:trPr>
        <w:tc>
          <w:tcPr>
            <w:tcW w:w="1216" w:type="dxa"/>
            <w:noWrap w:val="0"/>
            <w:vAlign w:val="center"/>
          </w:tcPr>
          <w:p w14:paraId="1FCCEC6B">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w:t>
            </w:r>
          </w:p>
        </w:tc>
        <w:tc>
          <w:tcPr>
            <w:tcW w:w="4282" w:type="dxa"/>
            <w:noWrap w:val="0"/>
            <w:vAlign w:val="center"/>
          </w:tcPr>
          <w:p w14:paraId="46E03282">
            <w:pPr>
              <w:keepNext w:val="0"/>
              <w:keepLines w:val="0"/>
              <w:pageBreakBefore w:val="0"/>
              <w:overflowPunct/>
              <w:topLinePunct w:val="0"/>
              <w:bidi w:val="0"/>
              <w:snapToGrid w:val="0"/>
              <w:spacing w:after="0" w:line="24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主机箱</w:t>
            </w:r>
          </w:p>
        </w:tc>
        <w:tc>
          <w:tcPr>
            <w:tcW w:w="1821" w:type="dxa"/>
            <w:noWrap w:val="0"/>
            <w:vAlign w:val="center"/>
          </w:tcPr>
          <w:p w14:paraId="3E61A0F0">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1套</w:t>
            </w:r>
          </w:p>
        </w:tc>
      </w:tr>
      <w:tr w14:paraId="683199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30" w:hRule="atLeast"/>
          <w:jc w:val="center"/>
        </w:trPr>
        <w:tc>
          <w:tcPr>
            <w:tcW w:w="1216" w:type="dxa"/>
            <w:noWrap w:val="0"/>
            <w:vAlign w:val="center"/>
          </w:tcPr>
          <w:p w14:paraId="57DE1795">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w:t>
            </w:r>
          </w:p>
        </w:tc>
        <w:tc>
          <w:tcPr>
            <w:tcW w:w="4282" w:type="dxa"/>
            <w:noWrap w:val="0"/>
            <w:vAlign w:val="center"/>
          </w:tcPr>
          <w:p w14:paraId="6624D0A3">
            <w:pPr>
              <w:keepNext w:val="0"/>
              <w:keepLines w:val="0"/>
              <w:pageBreakBefore w:val="0"/>
              <w:overflowPunct/>
              <w:topLinePunct w:val="0"/>
              <w:bidi w:val="0"/>
              <w:snapToGrid w:val="0"/>
              <w:spacing w:after="0" w:line="24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打印机</w:t>
            </w:r>
          </w:p>
        </w:tc>
        <w:tc>
          <w:tcPr>
            <w:tcW w:w="1821" w:type="dxa"/>
            <w:noWrap w:val="0"/>
            <w:vAlign w:val="center"/>
          </w:tcPr>
          <w:p w14:paraId="1506D31B">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1台</w:t>
            </w:r>
          </w:p>
        </w:tc>
      </w:tr>
      <w:tr w14:paraId="7C6A11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30" w:hRule="atLeast"/>
          <w:jc w:val="center"/>
        </w:trPr>
        <w:tc>
          <w:tcPr>
            <w:tcW w:w="1216" w:type="dxa"/>
            <w:tcBorders>
              <w:top w:val="single" w:color="auto" w:sz="4" w:space="0"/>
              <w:bottom w:val="single" w:color="auto" w:sz="4" w:space="0"/>
            </w:tcBorders>
            <w:noWrap w:val="0"/>
            <w:vAlign w:val="center"/>
          </w:tcPr>
          <w:p w14:paraId="634FF479">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p>
        </w:tc>
        <w:tc>
          <w:tcPr>
            <w:tcW w:w="4282" w:type="dxa"/>
            <w:tcBorders>
              <w:top w:val="single" w:color="auto" w:sz="4" w:space="0"/>
              <w:bottom w:val="single" w:color="auto" w:sz="4" w:space="0"/>
            </w:tcBorders>
            <w:noWrap w:val="0"/>
            <w:vAlign w:val="center"/>
          </w:tcPr>
          <w:p w14:paraId="7AF00668">
            <w:pPr>
              <w:keepNext w:val="0"/>
              <w:keepLines w:val="0"/>
              <w:pageBreakBefore w:val="0"/>
              <w:overflowPunct/>
              <w:topLinePunct w:val="0"/>
              <w:bidi w:val="0"/>
              <w:snapToGrid w:val="0"/>
              <w:spacing w:after="0" w:line="24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脐血流超声探头</w:t>
            </w:r>
          </w:p>
        </w:tc>
        <w:tc>
          <w:tcPr>
            <w:tcW w:w="1821" w:type="dxa"/>
            <w:tcBorders>
              <w:top w:val="single" w:color="auto" w:sz="4" w:space="0"/>
              <w:bottom w:val="single" w:color="auto" w:sz="4" w:space="0"/>
            </w:tcBorders>
            <w:noWrap w:val="0"/>
            <w:vAlign w:val="center"/>
          </w:tcPr>
          <w:p w14:paraId="6A18D46D">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个</w:t>
            </w:r>
          </w:p>
        </w:tc>
      </w:tr>
      <w:tr w14:paraId="4C1F9E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27" w:hRule="atLeast"/>
          <w:jc w:val="center"/>
        </w:trPr>
        <w:tc>
          <w:tcPr>
            <w:tcW w:w="1216" w:type="dxa"/>
            <w:tcBorders>
              <w:top w:val="single" w:color="auto" w:sz="4" w:space="0"/>
              <w:bottom w:val="single" w:color="auto" w:sz="4" w:space="0"/>
            </w:tcBorders>
            <w:noWrap w:val="0"/>
            <w:vAlign w:val="center"/>
          </w:tcPr>
          <w:p w14:paraId="0B40AEA2">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p>
        </w:tc>
        <w:tc>
          <w:tcPr>
            <w:tcW w:w="4282" w:type="dxa"/>
            <w:tcBorders>
              <w:top w:val="single" w:color="auto" w:sz="4" w:space="0"/>
              <w:bottom w:val="single" w:color="auto" w:sz="4" w:space="0"/>
            </w:tcBorders>
            <w:noWrap w:val="0"/>
            <w:vAlign w:val="center"/>
          </w:tcPr>
          <w:p w14:paraId="30E24602">
            <w:pPr>
              <w:keepNext w:val="0"/>
              <w:keepLines w:val="0"/>
              <w:pageBreakBefore w:val="0"/>
              <w:overflowPunct/>
              <w:topLinePunct w:val="0"/>
              <w:bidi w:val="0"/>
              <w:snapToGrid w:val="0"/>
              <w:spacing w:after="0" w:line="24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超声耦合剂</w:t>
            </w:r>
          </w:p>
        </w:tc>
        <w:tc>
          <w:tcPr>
            <w:tcW w:w="1821" w:type="dxa"/>
            <w:tcBorders>
              <w:top w:val="single" w:color="auto" w:sz="4" w:space="0"/>
              <w:bottom w:val="single" w:color="auto" w:sz="4" w:space="0"/>
            </w:tcBorders>
            <w:noWrap w:val="0"/>
            <w:vAlign w:val="center"/>
          </w:tcPr>
          <w:p w14:paraId="11D47F36">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1瓶</w:t>
            </w:r>
          </w:p>
        </w:tc>
      </w:tr>
      <w:tr w14:paraId="7D047B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27" w:hRule="atLeast"/>
          <w:jc w:val="center"/>
        </w:trPr>
        <w:tc>
          <w:tcPr>
            <w:tcW w:w="1216" w:type="dxa"/>
            <w:tcBorders>
              <w:top w:val="single" w:color="auto" w:sz="4" w:space="0"/>
              <w:bottom w:val="single" w:color="auto" w:sz="4" w:space="0"/>
            </w:tcBorders>
            <w:noWrap w:val="0"/>
            <w:vAlign w:val="center"/>
          </w:tcPr>
          <w:p w14:paraId="526B5FB9">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w:t>
            </w:r>
          </w:p>
        </w:tc>
        <w:tc>
          <w:tcPr>
            <w:tcW w:w="4282" w:type="dxa"/>
            <w:tcBorders>
              <w:top w:val="single" w:color="auto" w:sz="4" w:space="0"/>
              <w:bottom w:val="single" w:color="auto" w:sz="4" w:space="0"/>
            </w:tcBorders>
            <w:noWrap w:val="0"/>
            <w:vAlign w:val="center"/>
          </w:tcPr>
          <w:p w14:paraId="5D24DED6">
            <w:pPr>
              <w:keepNext w:val="0"/>
              <w:keepLines w:val="0"/>
              <w:pageBreakBefore w:val="0"/>
              <w:overflowPunct/>
              <w:topLinePunct w:val="0"/>
              <w:bidi w:val="0"/>
              <w:snapToGrid w:val="0"/>
              <w:spacing w:after="0" w:line="24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电源线</w:t>
            </w:r>
          </w:p>
        </w:tc>
        <w:tc>
          <w:tcPr>
            <w:tcW w:w="1821" w:type="dxa"/>
            <w:tcBorders>
              <w:top w:val="single" w:color="auto" w:sz="4" w:space="0"/>
              <w:bottom w:val="single" w:color="auto" w:sz="4" w:space="0"/>
            </w:tcBorders>
            <w:noWrap w:val="0"/>
            <w:vAlign w:val="center"/>
          </w:tcPr>
          <w:p w14:paraId="79752F45">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1条</w:t>
            </w:r>
          </w:p>
        </w:tc>
      </w:tr>
      <w:tr w14:paraId="487546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34" w:hRule="atLeast"/>
          <w:jc w:val="center"/>
        </w:trPr>
        <w:tc>
          <w:tcPr>
            <w:tcW w:w="1216" w:type="dxa"/>
            <w:tcBorders>
              <w:top w:val="single" w:color="auto" w:sz="4" w:space="0"/>
              <w:bottom w:val="single" w:color="auto" w:sz="4" w:space="0"/>
            </w:tcBorders>
            <w:noWrap w:val="0"/>
            <w:vAlign w:val="center"/>
          </w:tcPr>
          <w:p w14:paraId="0AE755F4">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w:t>
            </w:r>
          </w:p>
        </w:tc>
        <w:tc>
          <w:tcPr>
            <w:tcW w:w="4282" w:type="dxa"/>
            <w:tcBorders>
              <w:top w:val="single" w:color="auto" w:sz="4" w:space="0"/>
              <w:bottom w:val="single" w:color="auto" w:sz="4" w:space="0"/>
            </w:tcBorders>
            <w:noWrap w:val="0"/>
            <w:vAlign w:val="center"/>
          </w:tcPr>
          <w:p w14:paraId="1E2B313F">
            <w:pPr>
              <w:keepNext w:val="0"/>
              <w:keepLines w:val="0"/>
              <w:pageBreakBefore w:val="0"/>
              <w:overflowPunct/>
              <w:topLinePunct w:val="0"/>
              <w:bidi w:val="0"/>
              <w:snapToGrid w:val="0"/>
              <w:spacing w:after="0" w:line="24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脚踏开关</w:t>
            </w:r>
          </w:p>
        </w:tc>
        <w:tc>
          <w:tcPr>
            <w:tcW w:w="1821" w:type="dxa"/>
            <w:tcBorders>
              <w:top w:val="single" w:color="auto" w:sz="4" w:space="0"/>
              <w:bottom w:val="single" w:color="auto" w:sz="4" w:space="0"/>
            </w:tcBorders>
            <w:noWrap w:val="0"/>
            <w:vAlign w:val="center"/>
          </w:tcPr>
          <w:p w14:paraId="6DED1995">
            <w:pPr>
              <w:keepNext w:val="0"/>
              <w:keepLines w:val="0"/>
              <w:pageBreakBefore w:val="0"/>
              <w:overflowPunct/>
              <w:topLinePunct w:val="0"/>
              <w:bidi w:val="0"/>
              <w:snapToGrid w:val="0"/>
              <w:spacing w:after="0"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1套</w:t>
            </w:r>
          </w:p>
        </w:tc>
      </w:tr>
    </w:tbl>
    <w:p w14:paraId="0D8B168B">
      <w:pPr>
        <w:keepNext w:val="0"/>
        <w:keepLines w:val="0"/>
        <w:pageBreakBefore w:val="0"/>
        <w:overflowPunct/>
        <w:topLinePunct w:val="0"/>
        <w:bidi w:val="0"/>
        <w:snapToGrid w:val="0"/>
        <w:spacing w:after="0" w:line="360" w:lineRule="auto"/>
        <w:rPr>
          <w:rFonts w:hint="eastAsia" w:ascii="仿宋" w:hAnsi="仿宋" w:eastAsia="仿宋" w:cs="仿宋"/>
          <w:b/>
          <w:bCs/>
          <w:color w:val="auto"/>
          <w:kern w:val="2"/>
          <w:sz w:val="24"/>
          <w:szCs w:val="24"/>
          <w:highlight w:val="none"/>
          <w:lang w:val="en-US" w:eastAsia="zh-CN" w:bidi="ar-SA"/>
        </w:rPr>
      </w:pPr>
    </w:p>
    <w:p w14:paraId="204A827B">
      <w:pPr>
        <w:keepNext w:val="0"/>
        <w:keepLines w:val="0"/>
        <w:pageBreakBefore w:val="0"/>
        <w:overflowPunct/>
        <w:topLinePunct w:val="0"/>
        <w:bidi w:val="0"/>
        <w:snapToGrid w:val="0"/>
        <w:spacing w:after="0" w:line="360" w:lineRule="auto"/>
        <w:rPr>
          <w:rFonts w:hint="eastAsia" w:ascii="仿宋" w:hAnsi="仿宋" w:eastAsia="仿宋" w:cs="仿宋"/>
          <w:b/>
          <w:bCs/>
          <w:color w:val="auto"/>
          <w:kern w:val="2"/>
          <w:sz w:val="24"/>
          <w:szCs w:val="24"/>
          <w:highlight w:val="none"/>
          <w:lang w:val="en-US" w:eastAsia="zh-CN" w:bidi="ar-SA"/>
        </w:rPr>
      </w:pPr>
    </w:p>
    <w:p w14:paraId="46A8E9C2">
      <w:pPr>
        <w:keepNext w:val="0"/>
        <w:keepLines w:val="0"/>
        <w:pageBreakBefore w:val="0"/>
        <w:numPr>
          <w:ilvl w:val="0"/>
          <w:numId w:val="0"/>
        </w:numPr>
        <w:overflowPunct/>
        <w:topLinePunct w:val="0"/>
        <w:bidi w:val="0"/>
        <w:snapToGrid w:val="0"/>
        <w:spacing w:after="0" w:line="360" w:lineRule="auto"/>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（四）低温冷风机</w:t>
      </w:r>
    </w:p>
    <w:p w14:paraId="3E0E1A36">
      <w:pPr>
        <w:keepNext w:val="0"/>
        <w:keepLines w:val="0"/>
        <w:pageBreakBefore w:val="0"/>
        <w:widowControl w:val="0"/>
        <w:tabs>
          <w:tab w:val="left" w:pos="900"/>
        </w:tabs>
        <w:kinsoku/>
        <w:wordWrap w:val="0"/>
        <w:overflowPunct/>
        <w:topLinePunct w:val="0"/>
        <w:autoSpaceDE/>
        <w:autoSpaceDN/>
        <w:bidi w:val="0"/>
        <w:adjustRightInd/>
        <w:snapToGrid w:val="0"/>
        <w:spacing w:after="0"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▲1.仪器制冷原理采用液态</w:t>
      </w:r>
      <w:r>
        <w:rPr>
          <w:rFonts w:hint="eastAsia" w:ascii="仿宋" w:hAnsi="仿宋" w:eastAsia="仿宋" w:cs="仿宋"/>
          <w:color w:val="auto"/>
          <w:sz w:val="24"/>
          <w:szCs w:val="24"/>
          <w:highlight w:val="none"/>
        </w:rPr>
        <w:t>CO₂</w:t>
      </w:r>
      <w:r>
        <w:rPr>
          <w:rFonts w:hint="eastAsia" w:ascii="仿宋" w:hAnsi="仿宋" w:eastAsia="仿宋" w:cs="仿宋"/>
          <w:color w:val="auto"/>
          <w:sz w:val="24"/>
          <w:szCs w:val="24"/>
          <w:highlight w:val="none"/>
          <w:lang w:val="en-US" w:eastAsia="zh-CN"/>
        </w:rPr>
        <w:t>（干冰）气化升华原理进行制冷。</w:t>
      </w:r>
    </w:p>
    <w:p w14:paraId="1ACC16E6">
      <w:pPr>
        <w:keepNext w:val="0"/>
        <w:keepLines w:val="0"/>
        <w:pageBreakBefore w:val="0"/>
        <w:tabs>
          <w:tab w:val="left" w:pos="900"/>
        </w:tabs>
        <w:overflowPunct/>
        <w:topLinePunct w:val="0"/>
        <w:bidi w:val="0"/>
        <w:snapToGrid w:val="0"/>
        <w:spacing w:after="0"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2.立式，设备尺寸</w:t>
      </w:r>
      <w:r>
        <w:rPr>
          <w:rFonts w:hint="eastAsia" w:ascii="仿宋" w:hAnsi="仿宋" w:eastAsia="仿宋" w:cs="仿宋"/>
          <w:color w:val="auto"/>
          <w:sz w:val="24"/>
          <w:szCs w:val="24"/>
          <w:highlight w:val="none"/>
        </w:rPr>
        <w:t>517</w:t>
      </w:r>
      <w:r>
        <w:rPr>
          <w:rFonts w:hint="eastAsia" w:ascii="仿宋" w:hAnsi="仿宋" w:eastAsia="仿宋" w:cs="仿宋"/>
          <w:color w:val="auto"/>
          <w:sz w:val="24"/>
          <w:szCs w:val="24"/>
          <w:highlight w:val="none"/>
          <w:lang w:val="en-US" w:eastAsia="zh-CN"/>
        </w:rPr>
        <w:t>mm*</w:t>
      </w:r>
      <w:r>
        <w:rPr>
          <w:rFonts w:hint="eastAsia" w:ascii="仿宋" w:hAnsi="仿宋" w:eastAsia="仿宋" w:cs="仿宋"/>
          <w:color w:val="auto"/>
          <w:sz w:val="24"/>
          <w:szCs w:val="24"/>
          <w:highlight w:val="none"/>
        </w:rPr>
        <w:t>515</w:t>
      </w:r>
      <w:r>
        <w:rPr>
          <w:rFonts w:hint="eastAsia" w:ascii="仿宋" w:hAnsi="仿宋" w:eastAsia="仿宋" w:cs="仿宋"/>
          <w:color w:val="auto"/>
          <w:sz w:val="24"/>
          <w:szCs w:val="24"/>
          <w:highlight w:val="none"/>
          <w:lang w:val="en-US" w:eastAsia="zh-CN"/>
        </w:rPr>
        <w:t>mm*</w:t>
      </w:r>
      <w:r>
        <w:rPr>
          <w:rFonts w:hint="eastAsia" w:ascii="仿宋" w:hAnsi="仿宋" w:eastAsia="仿宋" w:cs="仿宋"/>
          <w:color w:val="auto"/>
          <w:sz w:val="24"/>
          <w:szCs w:val="24"/>
          <w:highlight w:val="none"/>
        </w:rPr>
        <w:t>1278</w:t>
      </w:r>
      <w:r>
        <w:rPr>
          <w:rFonts w:hint="eastAsia" w:ascii="仿宋" w:hAnsi="仿宋" w:eastAsia="仿宋" w:cs="仿宋"/>
          <w:color w:val="auto"/>
          <w:sz w:val="24"/>
          <w:szCs w:val="24"/>
          <w:highlight w:val="none"/>
          <w:lang w:val="en-US" w:eastAsia="zh-CN"/>
        </w:rPr>
        <w:t>mm(允差：</w:t>
      </w:r>
      <w:r>
        <w:rPr>
          <w:rFonts w:hint="eastAsia" w:ascii="仿宋" w:hAnsi="仿宋" w:eastAsia="仿宋" w:cs="仿宋"/>
          <w:color w:val="auto"/>
          <w:sz w:val="24"/>
          <w:szCs w:val="24"/>
          <w:highlight w:val="none"/>
        </w:rPr>
        <w:t>允差±10%</w:t>
      </w:r>
      <w:r>
        <w:rPr>
          <w:rFonts w:hint="eastAsia" w:ascii="仿宋" w:hAnsi="仿宋" w:eastAsia="仿宋" w:cs="仿宋"/>
          <w:color w:val="auto"/>
          <w:sz w:val="24"/>
          <w:szCs w:val="24"/>
          <w:highlight w:val="none"/>
          <w:lang w:val="en-US" w:eastAsia="zh-CN"/>
        </w:rPr>
        <w:t>)配置液态CO</w:t>
      </w:r>
      <w:r>
        <w:rPr>
          <w:rFonts w:hint="eastAsia" w:ascii="仿宋" w:hAnsi="仿宋" w:eastAsia="仿宋" w:cs="仿宋"/>
          <w:color w:val="auto"/>
          <w:sz w:val="24"/>
          <w:szCs w:val="24"/>
          <w:highlight w:val="none"/>
          <w:vertAlign w:val="subscript"/>
          <w:lang w:val="en-US" w:eastAsia="zh-CN"/>
        </w:rPr>
        <w:t>2</w:t>
      </w:r>
      <w:r>
        <w:rPr>
          <w:rFonts w:hint="eastAsia" w:ascii="仿宋" w:hAnsi="仿宋" w:eastAsia="仿宋" w:cs="仿宋"/>
          <w:color w:val="auto"/>
          <w:sz w:val="24"/>
          <w:szCs w:val="24"/>
          <w:highlight w:val="none"/>
          <w:lang w:val="en-US" w:eastAsia="zh-CN"/>
        </w:rPr>
        <w:t>专用气瓶不少于2个，可根据院方需求进行配比。</w:t>
      </w:r>
    </w:p>
    <w:p w14:paraId="741DBD75">
      <w:pPr>
        <w:keepNext w:val="0"/>
        <w:keepLines w:val="0"/>
        <w:pageBreakBefore w:val="0"/>
        <w:widowControl w:val="0"/>
        <w:tabs>
          <w:tab w:val="left" w:pos="900"/>
        </w:tabs>
        <w:kinsoku/>
        <w:wordWrap w:val="0"/>
        <w:overflowPunct/>
        <w:topLinePunct w:val="0"/>
        <w:autoSpaceDE/>
        <w:autoSpaceDN/>
        <w:bidi w:val="0"/>
        <w:adjustRightInd/>
        <w:snapToGrid w:val="0"/>
        <w:spacing w:after="0" w:line="360" w:lineRule="auto"/>
        <w:ind w:firstLine="480" w:firstLineChars="200"/>
        <w:textAlignment w:val="auto"/>
        <w:rPr>
          <w:rFonts w:hint="eastAsia" w:ascii="仿宋" w:hAnsi="仿宋" w:eastAsia="仿宋" w:cs="仿宋"/>
          <w:color w:val="auto"/>
          <w:position w:val="-30"/>
          <w:sz w:val="24"/>
          <w:szCs w:val="24"/>
          <w:highlight w:val="none"/>
        </w:rPr>
      </w:pPr>
      <w:r>
        <w:rPr>
          <w:rFonts w:hint="eastAsia" w:ascii="仿宋" w:hAnsi="仿宋" w:eastAsia="仿宋" w:cs="仿宋"/>
          <w:color w:val="auto"/>
          <w:sz w:val="24"/>
          <w:szCs w:val="24"/>
          <w:highlight w:val="none"/>
          <w:lang w:val="en-US" w:eastAsia="zh-CN"/>
        </w:rPr>
        <w:t>3.采用单电源供电方式，网电源：a.c.220V,50HZ;</w:t>
      </w:r>
    </w:p>
    <w:p w14:paraId="41440F8C">
      <w:pPr>
        <w:keepNext w:val="0"/>
        <w:keepLines w:val="0"/>
        <w:pageBreakBefore w:val="0"/>
        <w:widowControl w:val="0"/>
        <w:tabs>
          <w:tab w:val="left" w:pos="900"/>
        </w:tabs>
        <w:kinsoku/>
        <w:wordWrap w:val="0"/>
        <w:overflowPunct/>
        <w:topLinePunct w:val="0"/>
        <w:autoSpaceDE/>
        <w:autoSpaceDN/>
        <w:bidi w:val="0"/>
        <w:adjustRightInd/>
        <w:snapToGrid w:val="0"/>
        <w:spacing w:after="0"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▲4.超大容量≥13.4L铝合金材质气瓶，一次充气量可达8KG气量；</w:t>
      </w:r>
    </w:p>
    <w:p w14:paraId="417D356A">
      <w:pPr>
        <w:keepNext w:val="0"/>
        <w:keepLines w:val="0"/>
        <w:pageBreakBefore w:val="0"/>
        <w:widowControl w:val="0"/>
        <w:tabs>
          <w:tab w:val="left" w:pos="900"/>
        </w:tabs>
        <w:kinsoku/>
        <w:wordWrap w:val="0"/>
        <w:overflowPunct/>
        <w:topLinePunct w:val="0"/>
        <w:autoSpaceDE/>
        <w:autoSpaceDN/>
        <w:bidi w:val="0"/>
        <w:adjustRightInd/>
        <w:snapToGrid w:val="0"/>
        <w:spacing w:after="0"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5.≥12寸迪文屏+钢化玻璃，使得各项治疗数据实时显示；</w:t>
      </w:r>
    </w:p>
    <w:p w14:paraId="45F96809">
      <w:pPr>
        <w:keepNext w:val="0"/>
        <w:keepLines w:val="0"/>
        <w:pageBreakBefore w:val="0"/>
        <w:widowControl w:val="0"/>
        <w:tabs>
          <w:tab w:val="left" w:pos="900"/>
        </w:tabs>
        <w:kinsoku/>
        <w:wordWrap w:val="0"/>
        <w:overflowPunct/>
        <w:topLinePunct w:val="0"/>
        <w:autoSpaceDE/>
        <w:autoSpaceDN/>
        <w:bidi w:val="0"/>
        <w:adjustRightInd/>
        <w:snapToGrid w:val="0"/>
        <w:spacing w:after="0"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电气安全符合GB9706.1－20</w:t>
      </w:r>
      <w:r>
        <w:rPr>
          <w:rFonts w:hint="eastAsia" w:ascii="仿宋" w:hAnsi="仿宋" w:eastAsia="仿宋" w:cs="仿宋"/>
          <w:color w:val="auto"/>
          <w:sz w:val="24"/>
          <w:szCs w:val="24"/>
          <w:highlight w:val="none"/>
          <w:lang w:val="en-US" w:eastAsia="zh-CN"/>
        </w:rPr>
        <w:t>20</w:t>
      </w:r>
      <w:r>
        <w:rPr>
          <w:rFonts w:hint="eastAsia" w:ascii="仿宋" w:hAnsi="仿宋" w:eastAsia="仿宋" w:cs="仿宋"/>
          <w:color w:val="auto"/>
          <w:sz w:val="24"/>
          <w:szCs w:val="24"/>
          <w:highlight w:val="none"/>
        </w:rPr>
        <w:t>要求；</w:t>
      </w:r>
      <w:r>
        <w:rPr>
          <w:rFonts w:hint="eastAsia" w:ascii="仿宋" w:hAnsi="仿宋" w:eastAsia="仿宋" w:cs="仿宋"/>
          <w:color w:val="auto"/>
          <w:sz w:val="24"/>
          <w:szCs w:val="24"/>
          <w:highlight w:val="none"/>
          <w:lang w:val="en-US" w:eastAsia="zh-CN"/>
        </w:rPr>
        <w:t xml:space="preserve"> </w:t>
      </w:r>
    </w:p>
    <w:p w14:paraId="5203953B">
      <w:pPr>
        <w:keepNext w:val="0"/>
        <w:keepLines w:val="0"/>
        <w:pageBreakBefore w:val="0"/>
        <w:widowControl w:val="0"/>
        <w:tabs>
          <w:tab w:val="left" w:pos="900"/>
        </w:tabs>
        <w:kinsoku/>
        <w:wordWrap w:val="0"/>
        <w:overflowPunct/>
        <w:topLinePunct w:val="0"/>
        <w:autoSpaceDE/>
        <w:autoSpaceDN/>
        <w:bidi w:val="0"/>
        <w:adjustRightInd/>
        <w:snapToGrid w:val="0"/>
        <w:spacing w:after="0" w:line="360" w:lineRule="auto"/>
        <w:ind w:left="0" w:leftChars="0" w:firstLine="480" w:firstLineChars="200"/>
        <w:textAlignment w:val="auto"/>
        <w:rPr>
          <w:rFonts w:hint="eastAsia" w:ascii="仿宋" w:hAnsi="仿宋" w:eastAsia="仿宋" w:cs="仿宋"/>
          <w:color w:val="auto"/>
          <w:sz w:val="24"/>
          <w:szCs w:val="24"/>
          <w:highlight w:val="none"/>
          <w:lang w:val="en-US" w:eastAsia="zh-CN"/>
        </w:rPr>
      </w:pPr>
      <w:bookmarkStart w:id="10" w:name="_GoBack"/>
      <w:bookmarkEnd w:id="10"/>
      <w:r>
        <w:rPr>
          <w:rFonts w:hint="eastAsia" w:ascii="仿宋" w:hAnsi="仿宋" w:eastAsia="仿宋" w:cs="仿宋"/>
          <w:color w:val="auto"/>
          <w:sz w:val="24"/>
          <w:szCs w:val="24"/>
          <w:highlight w:val="none"/>
          <w:lang w:val="en-US" w:eastAsia="zh-CN"/>
        </w:rPr>
        <w:t>7.气瓶符合GB/T 11640-2021标准的铝合金无缝气瓶；</w:t>
      </w:r>
    </w:p>
    <w:p w14:paraId="7A4FA50F">
      <w:pPr>
        <w:keepNext w:val="0"/>
        <w:keepLines w:val="0"/>
        <w:pageBreakBefore w:val="0"/>
        <w:widowControl w:val="0"/>
        <w:tabs>
          <w:tab w:val="left" w:pos="900"/>
        </w:tabs>
        <w:kinsoku/>
        <w:wordWrap w:val="0"/>
        <w:overflowPunct/>
        <w:topLinePunct w:val="0"/>
        <w:autoSpaceDE/>
        <w:autoSpaceDN/>
        <w:bidi w:val="0"/>
        <w:adjustRightInd/>
        <w:snapToGrid w:val="0"/>
        <w:spacing w:after="0"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  8.工作条件：</w:t>
      </w:r>
    </w:p>
    <w:p w14:paraId="2644BE07">
      <w:pPr>
        <w:keepNext w:val="0"/>
        <w:keepLines w:val="0"/>
        <w:pageBreakBefore w:val="0"/>
        <w:widowControl w:val="0"/>
        <w:tabs>
          <w:tab w:val="left" w:pos="900"/>
        </w:tabs>
        <w:kinsoku/>
        <w:wordWrap w:val="0"/>
        <w:overflowPunct/>
        <w:topLinePunct w:val="0"/>
        <w:autoSpaceDE/>
        <w:autoSpaceDN/>
        <w:bidi w:val="0"/>
        <w:adjustRightInd/>
        <w:snapToGrid w:val="0"/>
        <w:spacing w:after="0" w:line="360" w:lineRule="auto"/>
        <w:ind w:firstLine="960" w:firstLineChars="4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（1）环境温度：＋10℃～＋40℃； </w:t>
      </w:r>
    </w:p>
    <w:p w14:paraId="362B8580">
      <w:pPr>
        <w:keepNext w:val="0"/>
        <w:keepLines w:val="0"/>
        <w:pageBreakBefore w:val="0"/>
        <w:widowControl w:val="0"/>
        <w:tabs>
          <w:tab w:val="left" w:pos="900"/>
        </w:tabs>
        <w:kinsoku/>
        <w:wordWrap w:val="0"/>
        <w:overflowPunct/>
        <w:topLinePunct w:val="0"/>
        <w:autoSpaceDE/>
        <w:autoSpaceDN/>
        <w:bidi w:val="0"/>
        <w:adjustRightInd/>
        <w:snapToGrid w:val="0"/>
        <w:spacing w:after="0"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    （2）相对湿度：30%～75%；</w:t>
      </w:r>
    </w:p>
    <w:p w14:paraId="4CF48EBE">
      <w:pPr>
        <w:keepNext w:val="0"/>
        <w:keepLines w:val="0"/>
        <w:pageBreakBefore w:val="0"/>
        <w:widowControl w:val="0"/>
        <w:tabs>
          <w:tab w:val="left" w:pos="900"/>
        </w:tabs>
        <w:kinsoku/>
        <w:wordWrap w:val="0"/>
        <w:overflowPunct/>
        <w:topLinePunct w:val="0"/>
        <w:autoSpaceDE/>
        <w:autoSpaceDN/>
        <w:bidi w:val="0"/>
        <w:adjustRightInd/>
        <w:snapToGrid w:val="0"/>
        <w:spacing w:after="0"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    （3）大气压力：700hPa～1060hPa；</w:t>
      </w:r>
    </w:p>
    <w:p w14:paraId="3FA55A5E">
      <w:pPr>
        <w:keepNext w:val="0"/>
        <w:keepLines w:val="0"/>
        <w:pageBreakBefore w:val="0"/>
        <w:widowControl w:val="0"/>
        <w:tabs>
          <w:tab w:val="left" w:pos="900"/>
        </w:tabs>
        <w:kinsoku/>
        <w:wordWrap w:val="0"/>
        <w:overflowPunct/>
        <w:topLinePunct w:val="0"/>
        <w:autoSpaceDE/>
        <w:autoSpaceDN/>
        <w:bidi w:val="0"/>
        <w:adjustRightInd/>
        <w:snapToGrid w:val="0"/>
        <w:spacing w:after="0"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    （4）输入功率：≤150VA；</w:t>
      </w:r>
    </w:p>
    <w:p w14:paraId="5B5A5C45">
      <w:pPr>
        <w:pStyle w:val="7"/>
        <w:keepNext w:val="0"/>
        <w:keepLines w:val="0"/>
        <w:pageBreakBefore w:val="0"/>
        <w:overflowPunct/>
        <w:topLinePunct w:val="0"/>
        <w:bidi w:val="0"/>
        <w:snapToGrid w:val="0"/>
        <w:spacing w:after="0" w:line="360" w:lineRule="auto"/>
        <w:ind w:firstLine="720" w:firstLineChars="3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9.工作时间显示范围：</w:t>
      </w:r>
      <w:r>
        <w:rPr>
          <w:rFonts w:hint="eastAsia" w:ascii="仿宋" w:hAnsi="仿宋" w:eastAsia="仿宋" w:cs="仿宋"/>
          <w:color w:val="auto"/>
          <w:sz w:val="24"/>
          <w:szCs w:val="24"/>
          <w:highlight w:val="none"/>
        </w:rPr>
        <w:t>1s～9min59s</w:t>
      </w:r>
      <w:r>
        <w:rPr>
          <w:rFonts w:hint="eastAsia" w:ascii="仿宋" w:hAnsi="仿宋" w:eastAsia="仿宋" w:cs="仿宋"/>
          <w:color w:val="auto"/>
          <w:sz w:val="24"/>
          <w:szCs w:val="24"/>
          <w:highlight w:val="none"/>
          <w:lang w:val="en-US" w:eastAsia="zh-CN"/>
        </w:rPr>
        <w:t>；</w:t>
      </w:r>
    </w:p>
    <w:p w14:paraId="14A6AE7B">
      <w:pPr>
        <w:pStyle w:val="7"/>
        <w:keepNext w:val="0"/>
        <w:keepLines w:val="0"/>
        <w:pageBreakBefore w:val="0"/>
        <w:overflowPunct/>
        <w:topLinePunct w:val="0"/>
        <w:bidi w:val="0"/>
        <w:snapToGrid w:val="0"/>
        <w:spacing w:after="0" w:line="360" w:lineRule="auto"/>
        <w:ind w:firstLine="720" w:firstLineChars="3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10.有三种预设时间模式，当达到预设时间时会有蜂鸣器提示；</w:t>
      </w:r>
    </w:p>
    <w:p w14:paraId="2CD042EB">
      <w:pPr>
        <w:keepNext w:val="0"/>
        <w:keepLines w:val="0"/>
        <w:pageBreakBefore w:val="0"/>
        <w:widowControl w:val="0"/>
        <w:tabs>
          <w:tab w:val="left" w:pos="900"/>
        </w:tabs>
        <w:kinsoku/>
        <w:wordWrap w:val="0"/>
        <w:overflowPunct/>
        <w:topLinePunct w:val="0"/>
        <w:autoSpaceDE/>
        <w:autoSpaceDN/>
        <w:bidi w:val="0"/>
        <w:adjustRightInd/>
        <w:snapToGrid w:val="0"/>
        <w:spacing w:after="0"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  11.可实时智能监测治疗部位的皮肤表面温度并显示温度值；</w:t>
      </w:r>
    </w:p>
    <w:p w14:paraId="2A51BBAE">
      <w:pPr>
        <w:keepNext w:val="0"/>
        <w:keepLines w:val="0"/>
        <w:pageBreakBefore w:val="0"/>
        <w:widowControl w:val="0"/>
        <w:tabs>
          <w:tab w:val="left" w:pos="900"/>
        </w:tabs>
        <w:kinsoku/>
        <w:wordWrap w:val="0"/>
        <w:overflowPunct/>
        <w:topLinePunct w:val="0"/>
        <w:autoSpaceDE/>
        <w:autoSpaceDN/>
        <w:bidi w:val="0"/>
        <w:adjustRightInd/>
        <w:snapToGrid w:val="0"/>
        <w:spacing w:after="0"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▲12.工作温度显示范围不窄于-1℃～40℃，允差±1.5℃；</w:t>
      </w:r>
    </w:p>
    <w:p w14:paraId="2E78D8BE">
      <w:pPr>
        <w:keepNext w:val="0"/>
        <w:keepLines w:val="0"/>
        <w:pageBreakBefore w:val="0"/>
        <w:widowControl w:val="0"/>
        <w:tabs>
          <w:tab w:val="left" w:pos="900"/>
        </w:tabs>
        <w:kinsoku/>
        <w:wordWrap w:val="0"/>
        <w:overflowPunct/>
        <w:topLinePunct w:val="0"/>
        <w:autoSpaceDE/>
        <w:autoSpaceDN/>
        <w:bidi w:val="0"/>
        <w:adjustRightInd/>
        <w:snapToGrid w:val="0"/>
        <w:spacing w:after="0"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▲13.喷射气体流速为0.6g/s～3.5g/s。标准操作下30秒内可使皮肤表面温度降至4℃以下；</w:t>
      </w:r>
    </w:p>
    <w:p w14:paraId="7DFDD0E0">
      <w:pPr>
        <w:keepNext w:val="0"/>
        <w:keepLines w:val="0"/>
        <w:pageBreakBefore w:val="0"/>
        <w:widowControl w:val="0"/>
        <w:tabs>
          <w:tab w:val="left" w:pos="900"/>
        </w:tabs>
        <w:kinsoku/>
        <w:wordWrap w:val="0"/>
        <w:overflowPunct/>
        <w:topLinePunct w:val="0"/>
        <w:autoSpaceDE/>
        <w:autoSpaceDN/>
        <w:bidi w:val="0"/>
        <w:adjustRightInd/>
        <w:snapToGrid w:val="0"/>
        <w:spacing w:after="0"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  14.设有红色、绿色、蓝色三色显示的LED灯，可任选其中一种颜色使用；</w:t>
      </w:r>
    </w:p>
    <w:p w14:paraId="1F2D6060">
      <w:pPr>
        <w:keepNext w:val="0"/>
        <w:keepLines w:val="0"/>
        <w:pageBreakBefore w:val="0"/>
        <w:widowControl w:val="0"/>
        <w:tabs>
          <w:tab w:val="left" w:pos="900"/>
        </w:tabs>
        <w:kinsoku/>
        <w:wordWrap w:val="0"/>
        <w:overflowPunct/>
        <w:topLinePunct w:val="0"/>
        <w:autoSpaceDE/>
        <w:autoSpaceDN/>
        <w:bidi w:val="0"/>
        <w:adjustRightInd/>
        <w:snapToGrid w:val="0"/>
        <w:spacing w:after="0"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  15.治疗枪反馈控制、指示系统与操作者视角一致，实现治疗时间、皮肤的最佳治疗温度、皮肤温度过低的预防掌控；</w:t>
      </w:r>
    </w:p>
    <w:p w14:paraId="4A526669">
      <w:pPr>
        <w:keepNext w:val="0"/>
        <w:keepLines w:val="0"/>
        <w:pageBreakBefore w:val="0"/>
        <w:widowControl w:val="0"/>
        <w:tabs>
          <w:tab w:val="left" w:pos="900"/>
        </w:tabs>
        <w:kinsoku/>
        <w:wordWrap w:val="0"/>
        <w:overflowPunct/>
        <w:topLinePunct w:val="0"/>
        <w:autoSpaceDE/>
        <w:autoSpaceDN/>
        <w:bidi w:val="0"/>
        <w:adjustRightInd/>
        <w:snapToGrid w:val="0"/>
        <w:spacing w:after="0"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  16.治疗枪头手柄放置在机器固定托架上，治疗喷头设有安全治疗保护装置，防止碰触、撞击喷头；</w:t>
      </w:r>
    </w:p>
    <w:p w14:paraId="63B2DAC0">
      <w:pPr>
        <w:pStyle w:val="7"/>
        <w:keepNext w:val="0"/>
        <w:keepLines w:val="0"/>
        <w:pageBreakBefore w:val="0"/>
        <w:overflowPunct/>
        <w:topLinePunct w:val="0"/>
        <w:bidi w:val="0"/>
        <w:snapToGrid w:val="0"/>
        <w:spacing w:after="0" w:line="360" w:lineRule="auto"/>
        <w:ind w:firstLine="720" w:firstLineChars="3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17.设备设有密码保护装置，用于锁定设备避免人员误操作；</w:t>
      </w:r>
    </w:p>
    <w:p w14:paraId="29350EC9">
      <w:pPr>
        <w:keepNext w:val="0"/>
        <w:keepLines w:val="0"/>
        <w:pageBreakBefore w:val="0"/>
        <w:widowControl w:val="0"/>
        <w:tabs>
          <w:tab w:val="left" w:pos="900"/>
        </w:tabs>
        <w:kinsoku/>
        <w:wordWrap w:val="0"/>
        <w:overflowPunct/>
        <w:topLinePunct w:val="0"/>
        <w:autoSpaceDE/>
        <w:autoSpaceDN/>
        <w:bidi w:val="0"/>
        <w:adjustRightInd/>
        <w:snapToGrid w:val="0"/>
        <w:spacing w:after="0"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▲18.安全保护机制：具有声光报警提示功能，治疗时自动开启：</w:t>
      </w:r>
      <w:r>
        <w:rPr>
          <w:rFonts w:hint="eastAsia" w:ascii="仿宋" w:hAnsi="仿宋" w:eastAsia="仿宋" w:cs="仿宋"/>
          <w:color w:val="auto"/>
          <w:sz w:val="24"/>
          <w:szCs w:val="24"/>
          <w:highlight w:val="none"/>
        </w:rPr>
        <w:t>当皮肤温度＞-1℃且≤4℃时，有红色灯光闪烁警示</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当皮肤温度≤-1℃，镇痛仪自动停止治疗，并有蜂鸣器提示音</w:t>
      </w:r>
      <w:r>
        <w:rPr>
          <w:rFonts w:hint="eastAsia" w:ascii="仿宋" w:hAnsi="仿宋" w:eastAsia="仿宋" w:cs="仿宋"/>
          <w:color w:val="auto"/>
          <w:sz w:val="24"/>
          <w:szCs w:val="24"/>
          <w:highlight w:val="none"/>
          <w:lang w:eastAsia="zh-CN"/>
        </w:rPr>
        <w:t>。</w:t>
      </w:r>
    </w:p>
    <w:p w14:paraId="1BFC4094">
      <w:pPr>
        <w:keepNext w:val="0"/>
        <w:keepLines w:val="0"/>
        <w:pageBreakBefore w:val="0"/>
        <w:widowControl w:val="0"/>
        <w:numPr>
          <w:ilvl w:val="0"/>
          <w:numId w:val="12"/>
        </w:numPr>
        <w:tabs>
          <w:tab w:val="left" w:pos="900"/>
        </w:tabs>
        <w:kinsoku/>
        <w:wordWrap w:val="0"/>
        <w:overflowPunct/>
        <w:topLinePunct w:val="0"/>
        <w:autoSpaceDE/>
        <w:autoSpaceDN/>
        <w:bidi w:val="0"/>
        <w:adjustRightInd/>
        <w:snapToGrid w:val="0"/>
        <w:spacing w:after="0" w:line="360" w:lineRule="auto"/>
        <w:ind w:left="600" w:leftChars="0" w:firstLine="0" w:firstLineChars="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采用节流膨胀制冷法，低温源为液态</w:t>
      </w:r>
      <w:r>
        <w:rPr>
          <w:rFonts w:hint="eastAsia" w:ascii="仿宋" w:hAnsi="仿宋" w:eastAsia="仿宋" w:cs="仿宋"/>
          <w:color w:val="auto"/>
          <w:sz w:val="24"/>
          <w:szCs w:val="24"/>
          <w:highlight w:val="none"/>
        </w:rPr>
        <w:t>CO₂</w:t>
      </w:r>
      <w:r>
        <w:rPr>
          <w:rFonts w:hint="eastAsia" w:ascii="仿宋" w:hAnsi="仿宋" w:eastAsia="仿宋" w:cs="仿宋"/>
          <w:color w:val="auto"/>
          <w:sz w:val="24"/>
          <w:szCs w:val="24"/>
          <w:highlight w:val="none"/>
          <w:lang w:val="en-US" w:eastAsia="zh-CN"/>
        </w:rPr>
        <w:t>。</w:t>
      </w:r>
    </w:p>
    <w:p w14:paraId="3282D91B">
      <w:pPr>
        <w:keepNext w:val="0"/>
        <w:keepLines w:val="0"/>
        <w:pageBreakBefore w:val="0"/>
        <w:wordWrap/>
        <w:overflowPunct/>
        <w:topLinePunct w:val="0"/>
        <w:bidi w:val="0"/>
        <w:snapToGrid w:val="0"/>
        <w:spacing w:after="0" w:line="360" w:lineRule="auto"/>
        <w:ind w:firstLine="482" w:firstLineChars="200"/>
        <w:jc w:val="left"/>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★20.配置清单</w:t>
      </w:r>
    </w:p>
    <w:p w14:paraId="397F3E4E">
      <w:pPr>
        <w:keepNext w:val="0"/>
        <w:keepLines w:val="0"/>
        <w:pageBreakBefore w:val="0"/>
        <w:widowControl w:val="0"/>
        <w:numPr>
          <w:ilvl w:val="0"/>
          <w:numId w:val="0"/>
        </w:numPr>
        <w:tabs>
          <w:tab w:val="left" w:pos="900"/>
        </w:tabs>
        <w:kinsoku/>
        <w:wordWrap w:val="0"/>
        <w:overflowPunct/>
        <w:topLinePunct w:val="0"/>
        <w:autoSpaceDE/>
        <w:autoSpaceDN/>
        <w:bidi w:val="0"/>
        <w:adjustRightInd/>
        <w:snapToGrid w:val="0"/>
        <w:spacing w:after="0"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20.1主机</w:t>
      </w:r>
      <w:r>
        <w:rPr>
          <w:rFonts w:hint="eastAsia" w:ascii="仿宋" w:hAnsi="仿宋" w:eastAsia="仿宋" w:cs="仿宋"/>
          <w:color w:val="auto"/>
          <w:sz w:val="24"/>
          <w:szCs w:val="24"/>
          <w:highlight w:val="none"/>
          <w:lang w:val="en-US" w:eastAsia="zh-CN"/>
        </w:rPr>
        <w:tab/>
      </w:r>
      <w:r>
        <w:rPr>
          <w:rFonts w:hint="eastAsia" w:ascii="仿宋" w:hAnsi="仿宋" w:eastAsia="仿宋" w:cs="仿宋"/>
          <w:color w:val="auto"/>
          <w:sz w:val="24"/>
          <w:szCs w:val="24"/>
          <w:highlight w:val="none"/>
          <w:lang w:val="en-US" w:eastAsia="zh-CN"/>
        </w:rPr>
        <w:t>1台</w:t>
      </w:r>
    </w:p>
    <w:p w14:paraId="4EDBF1FE">
      <w:pPr>
        <w:keepNext w:val="0"/>
        <w:keepLines w:val="0"/>
        <w:pageBreakBefore w:val="0"/>
        <w:widowControl w:val="0"/>
        <w:numPr>
          <w:ilvl w:val="0"/>
          <w:numId w:val="0"/>
        </w:numPr>
        <w:tabs>
          <w:tab w:val="left" w:pos="900"/>
        </w:tabs>
        <w:kinsoku/>
        <w:wordWrap w:val="0"/>
        <w:overflowPunct/>
        <w:topLinePunct w:val="0"/>
        <w:autoSpaceDE/>
        <w:autoSpaceDN/>
        <w:bidi w:val="0"/>
        <w:adjustRightInd/>
        <w:snapToGrid w:val="0"/>
        <w:spacing w:after="0"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20.2电源线</w:t>
      </w:r>
      <w:r>
        <w:rPr>
          <w:rFonts w:hint="eastAsia" w:ascii="仿宋" w:hAnsi="仿宋" w:eastAsia="仿宋" w:cs="仿宋"/>
          <w:color w:val="auto"/>
          <w:sz w:val="24"/>
          <w:szCs w:val="24"/>
          <w:highlight w:val="none"/>
          <w:lang w:val="en-US" w:eastAsia="zh-CN"/>
        </w:rPr>
        <w:tab/>
      </w:r>
      <w:r>
        <w:rPr>
          <w:rFonts w:hint="eastAsia" w:ascii="仿宋" w:hAnsi="仿宋" w:eastAsia="仿宋" w:cs="仿宋"/>
          <w:color w:val="auto"/>
          <w:sz w:val="24"/>
          <w:szCs w:val="24"/>
          <w:highlight w:val="none"/>
          <w:lang w:val="en-US" w:eastAsia="zh-CN"/>
        </w:rPr>
        <w:t>1条</w:t>
      </w:r>
    </w:p>
    <w:p w14:paraId="66441E3E">
      <w:pPr>
        <w:keepNext w:val="0"/>
        <w:keepLines w:val="0"/>
        <w:pageBreakBefore w:val="0"/>
        <w:widowControl w:val="0"/>
        <w:numPr>
          <w:ilvl w:val="0"/>
          <w:numId w:val="0"/>
        </w:numPr>
        <w:tabs>
          <w:tab w:val="left" w:pos="900"/>
        </w:tabs>
        <w:kinsoku/>
        <w:wordWrap w:val="0"/>
        <w:overflowPunct/>
        <w:topLinePunct w:val="0"/>
        <w:autoSpaceDE/>
        <w:autoSpaceDN/>
        <w:bidi w:val="0"/>
        <w:adjustRightInd/>
        <w:snapToGrid w:val="0"/>
        <w:spacing w:after="0"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20.3二氧化碳铝合金气瓶</w:t>
      </w:r>
      <w:r>
        <w:rPr>
          <w:rFonts w:hint="eastAsia" w:ascii="仿宋" w:hAnsi="仿宋" w:eastAsia="仿宋" w:cs="仿宋"/>
          <w:color w:val="auto"/>
          <w:sz w:val="24"/>
          <w:szCs w:val="24"/>
          <w:highlight w:val="none"/>
          <w:lang w:val="en-US" w:eastAsia="zh-CN"/>
        </w:rPr>
        <w:tab/>
      </w:r>
      <w:r>
        <w:rPr>
          <w:rFonts w:hint="eastAsia" w:ascii="仿宋" w:hAnsi="仿宋" w:eastAsia="仿宋" w:cs="仿宋"/>
          <w:color w:val="auto"/>
          <w:sz w:val="24"/>
          <w:szCs w:val="24"/>
          <w:highlight w:val="none"/>
          <w:lang w:val="en-US" w:eastAsia="zh-CN"/>
        </w:rPr>
        <w:t>2个</w:t>
      </w:r>
    </w:p>
    <w:p w14:paraId="7807E9CD">
      <w:pPr>
        <w:keepNext w:val="0"/>
        <w:keepLines w:val="0"/>
        <w:pageBreakBefore w:val="0"/>
        <w:overflowPunct/>
        <w:topLinePunct w:val="0"/>
        <w:bidi w:val="0"/>
        <w:snapToGrid w:val="0"/>
        <w:spacing w:after="0" w:line="360" w:lineRule="auto"/>
        <w:rPr>
          <w:rFonts w:hint="eastAsia" w:ascii="仿宋" w:hAnsi="仿宋" w:eastAsia="仿宋" w:cs="仿宋"/>
          <w:b/>
          <w:bCs/>
          <w:color w:val="auto"/>
          <w:kern w:val="2"/>
          <w:sz w:val="28"/>
          <w:szCs w:val="28"/>
          <w:highlight w:val="none"/>
          <w:lang w:val="en-US" w:eastAsia="zh-CN" w:bidi="ar-SA"/>
        </w:rPr>
      </w:pPr>
    </w:p>
    <w:p w14:paraId="46238745">
      <w:pPr>
        <w:keepNext w:val="0"/>
        <w:keepLines w:val="0"/>
        <w:pageBreakBefore w:val="0"/>
        <w:overflowPunct/>
        <w:topLinePunct w:val="0"/>
        <w:bidi w:val="0"/>
        <w:snapToGrid w:val="0"/>
        <w:spacing w:after="0" w:line="360" w:lineRule="auto"/>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（五）胎心监护</w:t>
      </w:r>
    </w:p>
    <w:p w14:paraId="04DBDCA1">
      <w:pPr>
        <w:keepNext w:val="0"/>
        <w:keepLines w:val="0"/>
        <w:pageBreakBefore w:val="0"/>
        <w:numPr>
          <w:ilvl w:val="0"/>
          <w:numId w:val="13"/>
        </w:numPr>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监护参数：胎心率（FHR），宫缩压力（TOCO），胎动（FM）；</w:t>
      </w:r>
    </w:p>
    <w:p w14:paraId="34F77DAB">
      <w:pPr>
        <w:keepNext w:val="0"/>
        <w:keepLines w:val="0"/>
        <w:pageBreakBefore w:val="0"/>
        <w:numPr>
          <w:ilvl w:val="0"/>
          <w:numId w:val="13"/>
        </w:numPr>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晶片1MHz超声胎心探头，超声波束声强：</w:t>
      </w:r>
      <w:r>
        <w:rPr>
          <w:rFonts w:hint="eastAsia" w:ascii="仿宋" w:hAnsi="仿宋" w:eastAsia="仿宋" w:cs="仿宋"/>
          <w:color w:val="auto"/>
          <w:kern w:val="0"/>
          <w:sz w:val="24"/>
          <w:szCs w:val="24"/>
          <w:highlight w:val="none"/>
        </w:rPr>
        <w:t>I</w:t>
      </w:r>
      <w:r>
        <w:rPr>
          <w:rFonts w:hint="eastAsia" w:ascii="仿宋" w:hAnsi="仿宋" w:eastAsia="仿宋" w:cs="仿宋"/>
          <w:color w:val="auto"/>
          <w:kern w:val="0"/>
          <w:sz w:val="24"/>
          <w:szCs w:val="24"/>
          <w:highlight w:val="none"/>
          <w:vertAlign w:val="subscript"/>
        </w:rPr>
        <w:t>ob</w:t>
      </w:r>
      <w:r>
        <w:rPr>
          <w:rFonts w:hint="eastAsia" w:ascii="仿宋" w:hAnsi="仿宋" w:eastAsia="仿宋" w:cs="仿宋"/>
          <w:color w:val="auto"/>
          <w:kern w:val="0"/>
          <w:sz w:val="24"/>
          <w:szCs w:val="24"/>
          <w:highlight w:val="none"/>
        </w:rPr>
        <w:t>&lt;3.</w:t>
      </w:r>
      <w:r>
        <w:rPr>
          <w:rFonts w:hint="eastAsia" w:ascii="仿宋" w:hAnsi="仿宋" w:eastAsia="仿宋" w:cs="仿宋"/>
          <w:color w:val="auto"/>
          <w:kern w:val="0"/>
          <w:sz w:val="24"/>
          <w:szCs w:val="24"/>
          <w:highlight w:val="none"/>
          <w:lang w:val="en-US" w:eastAsia="zh-CN"/>
        </w:rPr>
        <w:t>6</w:t>
      </w:r>
      <w:r>
        <w:rPr>
          <w:rFonts w:hint="eastAsia" w:ascii="仿宋" w:hAnsi="仿宋" w:eastAsia="仿宋" w:cs="仿宋"/>
          <w:color w:val="auto"/>
          <w:kern w:val="0"/>
          <w:sz w:val="24"/>
          <w:szCs w:val="24"/>
          <w:highlight w:val="none"/>
        </w:rPr>
        <w:t>mW/cm</w:t>
      </w:r>
      <w:r>
        <w:rPr>
          <w:rFonts w:hint="eastAsia" w:ascii="仿宋" w:hAnsi="仿宋" w:eastAsia="仿宋" w:cs="仿宋"/>
          <w:color w:val="auto"/>
          <w:kern w:val="0"/>
          <w:sz w:val="24"/>
          <w:szCs w:val="24"/>
          <w:highlight w:val="none"/>
          <w:vertAlign w:val="superscript"/>
        </w:rPr>
        <w:t>2</w:t>
      </w:r>
      <w:r>
        <w:rPr>
          <w:rFonts w:hint="eastAsia" w:ascii="仿宋" w:hAnsi="仿宋" w:eastAsia="仿宋" w:cs="仿宋"/>
          <w:color w:val="auto"/>
          <w:sz w:val="24"/>
          <w:szCs w:val="24"/>
          <w:highlight w:val="none"/>
        </w:rPr>
        <w:t>；</w:t>
      </w:r>
    </w:p>
    <w:p w14:paraId="568FA82D">
      <w:pPr>
        <w:keepNext w:val="0"/>
        <w:keepLines w:val="0"/>
        <w:pageBreakBefore w:val="0"/>
        <w:numPr>
          <w:ilvl w:val="0"/>
          <w:numId w:val="13"/>
        </w:numPr>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胎动：手动/自动胎动检测，显示并打印胎儿活动图；</w:t>
      </w:r>
    </w:p>
    <w:p w14:paraId="6BE8BF46">
      <w:pPr>
        <w:keepNext w:val="0"/>
        <w:keepLines w:val="0"/>
        <w:pageBreakBefore w:val="0"/>
        <w:numPr>
          <w:ilvl w:val="0"/>
          <w:numId w:val="13"/>
        </w:numPr>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3</w:t>
      </w:r>
      <w:r>
        <w:rPr>
          <w:rFonts w:hint="eastAsia" w:ascii="仿宋" w:hAnsi="仿宋" w:eastAsia="仿宋" w:cs="仿宋"/>
          <w:color w:val="auto"/>
          <w:sz w:val="24"/>
          <w:szCs w:val="24"/>
          <w:highlight w:val="none"/>
        </w:rPr>
        <w:t>英寸高清晰TFT触摸屏设计，</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1920*1080P高清分辨率呈现；</w:t>
      </w:r>
    </w:p>
    <w:p w14:paraId="723617AF">
      <w:pPr>
        <w:keepNext w:val="0"/>
        <w:keepLines w:val="0"/>
        <w:pageBreakBefore w:val="0"/>
        <w:numPr>
          <w:ilvl w:val="0"/>
          <w:numId w:val="13"/>
        </w:numPr>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单机支持波形储存时长≥3000小时；</w:t>
      </w:r>
    </w:p>
    <w:p w14:paraId="78BD5538">
      <w:pPr>
        <w:keepNext w:val="0"/>
        <w:keepLines w:val="0"/>
        <w:pageBreakBefore w:val="0"/>
        <w:numPr>
          <w:ilvl w:val="0"/>
          <w:numId w:val="13"/>
        </w:numPr>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支持全键盘中文孕妇信息输入，支持USB接口</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kern w:val="0"/>
          <w:sz w:val="24"/>
          <w:szCs w:val="24"/>
          <w:highlight w:val="none"/>
        </w:rPr>
        <w:t>支持接入扫码枪</w:t>
      </w:r>
      <w:r>
        <w:rPr>
          <w:rFonts w:hint="eastAsia" w:ascii="仿宋" w:hAnsi="仿宋" w:eastAsia="仿宋" w:cs="仿宋"/>
          <w:color w:val="auto"/>
          <w:sz w:val="24"/>
          <w:szCs w:val="24"/>
          <w:highlight w:val="none"/>
        </w:rPr>
        <w:t>；</w:t>
      </w:r>
    </w:p>
    <w:p w14:paraId="7E3AD8B6">
      <w:pPr>
        <w:keepNext w:val="0"/>
        <w:keepLines w:val="0"/>
        <w:pageBreakBefore w:val="0"/>
        <w:numPr>
          <w:ilvl w:val="0"/>
          <w:numId w:val="13"/>
        </w:numPr>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▲支持</w:t>
      </w:r>
      <w:r>
        <w:rPr>
          <w:rFonts w:hint="eastAsia" w:ascii="仿宋" w:hAnsi="仿宋" w:eastAsia="仿宋" w:cs="仿宋"/>
          <w:color w:val="auto"/>
          <w:sz w:val="24"/>
          <w:szCs w:val="24"/>
          <w:highlight w:val="none"/>
          <w:lang w:val="en-US" w:eastAsia="zh-CN"/>
        </w:rPr>
        <w:t>双/</w:t>
      </w:r>
      <w:r>
        <w:rPr>
          <w:rFonts w:hint="eastAsia" w:ascii="仿宋" w:hAnsi="仿宋" w:eastAsia="仿宋" w:cs="仿宋"/>
          <w:color w:val="auto"/>
          <w:sz w:val="24"/>
          <w:szCs w:val="24"/>
          <w:highlight w:val="none"/>
        </w:rPr>
        <w:t>三胎监测，支持多胎胎心率重合报警(SOV)</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需提供产品说明书证明</w:t>
      </w:r>
      <w:r>
        <w:rPr>
          <w:rFonts w:hint="eastAsia" w:ascii="仿宋" w:hAnsi="仿宋" w:eastAsia="仿宋" w:cs="仿宋"/>
          <w:color w:val="auto"/>
          <w:sz w:val="24"/>
          <w:szCs w:val="24"/>
          <w:highlight w:val="none"/>
          <w:lang w:val="en-US" w:eastAsia="zh-CN"/>
        </w:rPr>
        <w:t>加盖投标人公章</w:t>
      </w:r>
      <w:r>
        <w:rPr>
          <w:rFonts w:hint="eastAsia" w:ascii="仿宋" w:hAnsi="仿宋" w:eastAsia="仿宋" w:cs="仿宋"/>
          <w:color w:val="auto"/>
          <w:sz w:val="24"/>
          <w:szCs w:val="24"/>
          <w:highlight w:val="none"/>
        </w:rPr>
        <w:t>）；</w:t>
      </w:r>
    </w:p>
    <w:p w14:paraId="5C4849E2">
      <w:pPr>
        <w:keepNext w:val="0"/>
        <w:keepLines w:val="0"/>
        <w:pageBreakBefore w:val="0"/>
        <w:numPr>
          <w:ilvl w:val="0"/>
          <w:numId w:val="13"/>
        </w:numPr>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胎心率报警范围可调，当胎心率过缓或过速时自动报警，报警内容中文显示，报警持续时间可调；</w:t>
      </w:r>
    </w:p>
    <w:p w14:paraId="2FC76D07">
      <w:pPr>
        <w:keepNext w:val="0"/>
        <w:keepLines w:val="0"/>
        <w:pageBreakBefore w:val="0"/>
        <w:numPr>
          <w:ilvl w:val="0"/>
          <w:numId w:val="13"/>
        </w:numPr>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具有超声传感器信号质量指示功能；</w:t>
      </w:r>
    </w:p>
    <w:p w14:paraId="6726AD39">
      <w:pPr>
        <w:keepNext w:val="0"/>
        <w:keepLines w:val="0"/>
        <w:pageBreakBefore w:val="0"/>
        <w:numPr>
          <w:ilvl w:val="0"/>
          <w:numId w:val="13"/>
        </w:numPr>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内置四种以上胎监报告自动评分/分析方法；</w:t>
      </w:r>
    </w:p>
    <w:p w14:paraId="7FB508CB">
      <w:pPr>
        <w:keepNext w:val="0"/>
        <w:keepLines w:val="0"/>
        <w:pageBreakBefore w:val="0"/>
        <w:numPr>
          <w:ilvl w:val="0"/>
          <w:numId w:val="13"/>
        </w:numPr>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有线探头任意插拔，US、TOCO探头任意插拔，机器智能分配探头号；</w:t>
      </w:r>
    </w:p>
    <w:p w14:paraId="024D6266">
      <w:pPr>
        <w:keepNext w:val="0"/>
        <w:keepLines w:val="0"/>
        <w:pageBreakBefore w:val="0"/>
        <w:numPr>
          <w:ilvl w:val="0"/>
          <w:numId w:val="13"/>
        </w:numPr>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支持升级</w:t>
      </w:r>
      <w:r>
        <w:rPr>
          <w:rFonts w:hint="eastAsia" w:ascii="仿宋" w:hAnsi="仿宋" w:eastAsia="仿宋" w:cs="仿宋"/>
          <w:color w:val="auto"/>
          <w:sz w:val="24"/>
          <w:szCs w:val="24"/>
          <w:highlight w:val="none"/>
        </w:rPr>
        <w:t>CTG预警，针对正弦模式预警、低变异性预警、无变异的心动过速、延迟减速等危机模式及时报警，提醒医生及时发现异常（需提供产品说明书证明</w:t>
      </w:r>
      <w:r>
        <w:rPr>
          <w:rFonts w:hint="eastAsia" w:ascii="仿宋" w:hAnsi="仿宋" w:eastAsia="仿宋" w:cs="仿宋"/>
          <w:color w:val="auto"/>
          <w:sz w:val="24"/>
          <w:szCs w:val="24"/>
          <w:highlight w:val="none"/>
          <w:lang w:val="en-US" w:eastAsia="zh-CN"/>
        </w:rPr>
        <w:t>加盖投标人公章</w:t>
      </w:r>
      <w:r>
        <w:rPr>
          <w:rFonts w:hint="eastAsia" w:ascii="仿宋" w:hAnsi="仿宋" w:eastAsia="仿宋" w:cs="仿宋"/>
          <w:color w:val="auto"/>
          <w:sz w:val="24"/>
          <w:szCs w:val="24"/>
          <w:highlight w:val="none"/>
        </w:rPr>
        <w:t>）；</w:t>
      </w:r>
    </w:p>
    <w:p w14:paraId="2FBEF88F">
      <w:pPr>
        <w:keepNext w:val="0"/>
        <w:keepLines w:val="0"/>
        <w:pageBreakBefore w:val="0"/>
        <w:numPr>
          <w:ilvl w:val="0"/>
          <w:numId w:val="13"/>
        </w:numPr>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标配</w:t>
      </w:r>
      <w:r>
        <w:rPr>
          <w:rFonts w:hint="eastAsia" w:ascii="仿宋" w:hAnsi="仿宋" w:eastAsia="仿宋" w:cs="仿宋"/>
          <w:color w:val="auto"/>
          <w:sz w:val="24"/>
          <w:szCs w:val="24"/>
          <w:highlight w:val="none"/>
        </w:rPr>
        <w:t>NST三分类和NICHD三分类</w:t>
      </w:r>
      <w:r>
        <w:rPr>
          <w:rFonts w:hint="eastAsia" w:ascii="仿宋" w:hAnsi="仿宋" w:eastAsia="仿宋" w:cs="仿宋"/>
          <w:color w:val="auto"/>
          <w:sz w:val="24"/>
          <w:szCs w:val="24"/>
          <w:highlight w:val="none"/>
          <w:lang w:val="en-US" w:eastAsia="zh-CN"/>
        </w:rPr>
        <w:t>评估</w:t>
      </w:r>
      <w:r>
        <w:rPr>
          <w:rFonts w:hint="eastAsia" w:ascii="仿宋" w:hAnsi="仿宋" w:eastAsia="仿宋" w:cs="仿宋"/>
          <w:color w:val="auto"/>
          <w:sz w:val="24"/>
          <w:szCs w:val="24"/>
          <w:highlight w:val="none"/>
          <w:lang w:eastAsia="zh-CN"/>
        </w:rPr>
        <w:t>，软件可进行自动三级分类</w:t>
      </w:r>
      <w:r>
        <w:rPr>
          <w:rFonts w:hint="eastAsia" w:ascii="仿宋" w:hAnsi="仿宋" w:eastAsia="仿宋" w:cs="仿宋"/>
          <w:color w:val="auto"/>
          <w:sz w:val="24"/>
          <w:szCs w:val="24"/>
          <w:highlight w:val="none"/>
        </w:rPr>
        <w:t>（需提供对应的软件界面证明</w:t>
      </w:r>
      <w:r>
        <w:rPr>
          <w:rFonts w:hint="eastAsia" w:ascii="仿宋" w:hAnsi="仿宋" w:eastAsia="仿宋" w:cs="仿宋"/>
          <w:color w:val="auto"/>
          <w:sz w:val="24"/>
          <w:szCs w:val="24"/>
          <w:highlight w:val="none"/>
          <w:lang w:val="en-US" w:eastAsia="zh-CN"/>
        </w:rPr>
        <w:t>加盖投标人公章</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w:t>
      </w:r>
    </w:p>
    <w:p w14:paraId="72CED90C">
      <w:pPr>
        <w:keepNext w:val="0"/>
        <w:keepLines w:val="0"/>
        <w:pageBreakBefore w:val="0"/>
        <w:numPr>
          <w:ilvl w:val="0"/>
          <w:numId w:val="13"/>
        </w:numPr>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内置式152mm（或150mm）宽行打印，连续准确记录胎心率、宫缩压曲线及胎儿活动曲线；</w:t>
      </w:r>
    </w:p>
    <w:p w14:paraId="62F79A78">
      <w:pPr>
        <w:keepNext w:val="0"/>
        <w:keepLines w:val="0"/>
        <w:pageBreakBefore w:val="0"/>
        <w:numPr>
          <w:ilvl w:val="0"/>
          <w:numId w:val="13"/>
        </w:numPr>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打印机走纸速度1、2、3cm/min可调；</w:t>
      </w:r>
    </w:p>
    <w:p w14:paraId="53C787F3">
      <w:pPr>
        <w:keepNext w:val="0"/>
        <w:keepLines w:val="0"/>
        <w:pageBreakBefore w:val="0"/>
        <w:numPr>
          <w:ilvl w:val="0"/>
          <w:numId w:val="13"/>
        </w:numPr>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中英文操作界面；</w:t>
      </w:r>
    </w:p>
    <w:p w14:paraId="7C362A7C">
      <w:pPr>
        <w:keepNext w:val="0"/>
        <w:keepLines w:val="0"/>
        <w:pageBreakBefore w:val="0"/>
        <w:numPr>
          <w:ilvl w:val="0"/>
          <w:numId w:val="13"/>
        </w:numPr>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主机防护等级</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IPX2，探头防护等级</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IP68；</w:t>
      </w:r>
    </w:p>
    <w:p w14:paraId="063D0468">
      <w:pPr>
        <w:keepNext w:val="0"/>
        <w:keepLines w:val="0"/>
        <w:pageBreakBefore w:val="0"/>
        <w:numPr>
          <w:ilvl w:val="0"/>
          <w:numId w:val="13"/>
        </w:numPr>
        <w:overflowPunct/>
        <w:topLinePunct w:val="0"/>
        <w:bidi w:val="0"/>
        <w:snapToGrid w:val="0"/>
        <w:spacing w:after="0" w:line="360" w:lineRule="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可外接胎儿刺激器，刺激标识与胎心宫缩曲线同步显示并描记打印；</w:t>
      </w:r>
    </w:p>
    <w:p w14:paraId="6FE59012">
      <w:pPr>
        <w:keepNext w:val="0"/>
        <w:keepLines w:val="0"/>
        <w:pageBreakBefore w:val="0"/>
        <w:numPr>
          <w:ilvl w:val="0"/>
          <w:numId w:val="13"/>
        </w:numPr>
        <w:overflowPunct/>
        <w:topLinePunct w:val="0"/>
        <w:bidi w:val="0"/>
        <w:snapToGrid w:val="0"/>
        <w:spacing w:after="0" w:line="360" w:lineRule="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内置通讯接口，支持多种方式接入中央站组成网络系统</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内置485、内置</w:t>
      </w:r>
      <w:r>
        <w:rPr>
          <w:rFonts w:hint="eastAsia" w:ascii="仿宋" w:hAnsi="仿宋" w:eastAsia="仿宋" w:cs="仿宋"/>
          <w:b w:val="0"/>
          <w:bCs w:val="0"/>
          <w:color w:val="auto"/>
          <w:sz w:val="24"/>
          <w:szCs w:val="24"/>
          <w:highlight w:val="none"/>
          <w:lang w:eastAsia="zh-CN"/>
        </w:rPr>
        <w:t>WiFi</w:t>
      </w:r>
      <w:r>
        <w:rPr>
          <w:rFonts w:hint="eastAsia" w:ascii="仿宋" w:hAnsi="仿宋" w:eastAsia="仿宋" w:cs="仿宋"/>
          <w:b w:val="0"/>
          <w:bCs w:val="0"/>
          <w:color w:val="auto"/>
          <w:sz w:val="24"/>
          <w:szCs w:val="24"/>
          <w:highlight w:val="none"/>
          <w:lang w:val="en-US" w:eastAsia="zh-CN"/>
        </w:rPr>
        <w:t>等</w:t>
      </w:r>
      <w:r>
        <w:rPr>
          <w:rFonts w:hint="eastAsia" w:ascii="仿宋" w:hAnsi="仿宋" w:eastAsia="仿宋" w:cs="仿宋"/>
          <w:b w:val="0"/>
          <w:bCs w:val="0"/>
          <w:color w:val="auto"/>
          <w:sz w:val="24"/>
          <w:szCs w:val="24"/>
          <w:highlight w:val="none"/>
        </w:rPr>
        <w:t>；</w:t>
      </w:r>
    </w:p>
    <w:p w14:paraId="73CC67F2">
      <w:pPr>
        <w:keepNext w:val="0"/>
        <w:keepLines w:val="0"/>
        <w:pageBreakBefore w:val="0"/>
        <w:overflowPunct/>
        <w:topLinePunct w:val="0"/>
        <w:bidi w:val="0"/>
        <w:snapToGrid w:val="0"/>
        <w:spacing w:after="0" w:line="360" w:lineRule="auto"/>
        <w:ind w:firstLine="640" w:firstLineChars="200"/>
        <w:jc w:val="both"/>
        <w:rPr>
          <w:rFonts w:hint="eastAsia" w:ascii="仿宋" w:hAnsi="仿宋" w:eastAsia="仿宋" w:cs="仿宋"/>
          <w:color w:val="auto"/>
          <w:sz w:val="24"/>
          <w:szCs w:val="24"/>
          <w:highlight w:val="none"/>
        </w:rPr>
      </w:pPr>
      <w:r>
        <w:rPr>
          <w:rFonts w:hint="eastAsia"/>
          <w:color w:val="auto"/>
          <w:highlight w:val="none"/>
          <w:lang w:val="en-US" w:eastAsia="zh-CN"/>
        </w:rPr>
        <w:t>★</w:t>
      </w:r>
      <w:r>
        <w:rPr>
          <w:rFonts w:hint="eastAsia" w:ascii="仿宋" w:hAnsi="仿宋" w:eastAsia="仿宋" w:cs="仿宋"/>
          <w:color w:val="auto"/>
          <w:sz w:val="24"/>
          <w:szCs w:val="24"/>
          <w:highlight w:val="none"/>
          <w:lang w:val="en-US" w:eastAsia="zh-CN"/>
        </w:rPr>
        <w:t>20.配置清单</w:t>
      </w:r>
    </w:p>
    <w:tbl>
      <w:tblPr>
        <w:tblStyle w:val="10"/>
        <w:tblW w:w="7837" w:type="dxa"/>
        <w:tblInd w:w="684" w:type="dxa"/>
        <w:tblLayout w:type="autofit"/>
        <w:tblCellMar>
          <w:top w:w="0" w:type="dxa"/>
          <w:left w:w="108" w:type="dxa"/>
          <w:bottom w:w="0" w:type="dxa"/>
          <w:right w:w="108" w:type="dxa"/>
        </w:tblCellMar>
      </w:tblPr>
      <w:tblGrid>
        <w:gridCol w:w="1194"/>
        <w:gridCol w:w="3309"/>
        <w:gridCol w:w="1667"/>
        <w:gridCol w:w="1667"/>
      </w:tblGrid>
      <w:tr w14:paraId="2E9C40B7">
        <w:tblPrEx>
          <w:tblCellMar>
            <w:top w:w="0" w:type="dxa"/>
            <w:left w:w="108" w:type="dxa"/>
            <w:bottom w:w="0" w:type="dxa"/>
            <w:right w:w="108" w:type="dxa"/>
          </w:tblCellMar>
        </w:tblPrEx>
        <w:trPr>
          <w:trHeight w:val="230" w:hRule="atLeast"/>
        </w:trPr>
        <w:tc>
          <w:tcPr>
            <w:tcW w:w="1194" w:type="dxa"/>
            <w:tcBorders>
              <w:top w:val="single" w:color="000000" w:sz="4" w:space="0"/>
              <w:left w:val="single" w:color="000000" w:sz="4" w:space="0"/>
              <w:bottom w:val="single" w:color="000000" w:sz="4" w:space="0"/>
              <w:right w:val="single" w:color="000000" w:sz="4" w:space="0"/>
            </w:tcBorders>
          </w:tcPr>
          <w:p w14:paraId="64F943FA">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序号</w:t>
            </w:r>
          </w:p>
        </w:tc>
        <w:tc>
          <w:tcPr>
            <w:tcW w:w="3309" w:type="dxa"/>
            <w:tcBorders>
              <w:top w:val="single" w:color="000000" w:sz="4" w:space="0"/>
              <w:left w:val="nil"/>
              <w:bottom w:val="single" w:color="000000" w:sz="4" w:space="0"/>
              <w:right w:val="single" w:color="000000" w:sz="4" w:space="0"/>
            </w:tcBorders>
            <w:vAlign w:val="center"/>
          </w:tcPr>
          <w:p w14:paraId="1E121519">
            <w:pPr>
              <w:keepNext w:val="0"/>
              <w:keepLines w:val="0"/>
              <w:pageBreakBefore w:val="0"/>
              <w:widowControl/>
              <w:overflowPunct/>
              <w:topLinePunct w:val="0"/>
              <w:bidi w:val="0"/>
              <w:snapToGrid w:val="0"/>
              <w:spacing w:after="0" w:line="240" w:lineRule="auto"/>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项目名称</w:t>
            </w:r>
          </w:p>
        </w:tc>
        <w:tc>
          <w:tcPr>
            <w:tcW w:w="1667" w:type="dxa"/>
            <w:tcBorders>
              <w:top w:val="single" w:color="000000" w:sz="4" w:space="0"/>
              <w:left w:val="nil"/>
              <w:bottom w:val="single" w:color="000000" w:sz="4" w:space="0"/>
              <w:right w:val="single" w:color="000000" w:sz="4" w:space="0"/>
            </w:tcBorders>
          </w:tcPr>
          <w:p w14:paraId="585BB0DA">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数量</w:t>
            </w:r>
          </w:p>
        </w:tc>
        <w:tc>
          <w:tcPr>
            <w:tcW w:w="1667" w:type="dxa"/>
            <w:tcBorders>
              <w:top w:val="single" w:color="000000" w:sz="4" w:space="0"/>
              <w:left w:val="nil"/>
              <w:bottom w:val="single" w:color="000000" w:sz="4" w:space="0"/>
              <w:right w:val="single" w:color="000000" w:sz="4" w:space="0"/>
            </w:tcBorders>
          </w:tcPr>
          <w:p w14:paraId="3971507A">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单位</w:t>
            </w:r>
          </w:p>
        </w:tc>
      </w:tr>
      <w:tr w14:paraId="37A1239E">
        <w:tblPrEx>
          <w:tblCellMar>
            <w:top w:w="0" w:type="dxa"/>
            <w:left w:w="108" w:type="dxa"/>
            <w:bottom w:w="0" w:type="dxa"/>
            <w:right w:w="108" w:type="dxa"/>
          </w:tblCellMar>
        </w:tblPrEx>
        <w:trPr>
          <w:trHeight w:val="230" w:hRule="atLeast"/>
        </w:trPr>
        <w:tc>
          <w:tcPr>
            <w:tcW w:w="1194" w:type="dxa"/>
            <w:tcBorders>
              <w:top w:val="single" w:color="000000" w:sz="4" w:space="0"/>
              <w:left w:val="single" w:color="000000" w:sz="4" w:space="0"/>
              <w:bottom w:val="single" w:color="000000" w:sz="4" w:space="0"/>
              <w:right w:val="single" w:color="000000" w:sz="4" w:space="0"/>
            </w:tcBorders>
            <w:vAlign w:val="center"/>
          </w:tcPr>
          <w:p w14:paraId="7AD187F2">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w:t>
            </w:r>
          </w:p>
        </w:tc>
        <w:tc>
          <w:tcPr>
            <w:tcW w:w="3309" w:type="dxa"/>
            <w:tcBorders>
              <w:top w:val="single" w:color="000000" w:sz="4" w:space="0"/>
              <w:left w:val="nil"/>
              <w:bottom w:val="single" w:color="000000" w:sz="4" w:space="0"/>
              <w:right w:val="single" w:color="000000" w:sz="4" w:space="0"/>
            </w:tcBorders>
            <w:vAlign w:val="center"/>
          </w:tcPr>
          <w:p w14:paraId="459438D8">
            <w:pPr>
              <w:keepNext w:val="0"/>
              <w:keepLines w:val="0"/>
              <w:pageBreakBefore w:val="0"/>
              <w:widowControl/>
              <w:overflowPunct/>
              <w:topLinePunct w:val="0"/>
              <w:bidi w:val="0"/>
              <w:snapToGrid w:val="0"/>
              <w:spacing w:after="0" w:line="240" w:lineRule="auto"/>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国标电源线</w:t>
            </w:r>
          </w:p>
        </w:tc>
        <w:tc>
          <w:tcPr>
            <w:tcW w:w="1667" w:type="dxa"/>
            <w:tcBorders>
              <w:top w:val="single" w:color="000000" w:sz="4" w:space="0"/>
              <w:left w:val="nil"/>
              <w:bottom w:val="single" w:color="000000" w:sz="4" w:space="0"/>
              <w:right w:val="single" w:color="000000" w:sz="4" w:space="0"/>
            </w:tcBorders>
          </w:tcPr>
          <w:p w14:paraId="274BA0CC">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w:t>
            </w:r>
          </w:p>
        </w:tc>
        <w:tc>
          <w:tcPr>
            <w:tcW w:w="1667" w:type="dxa"/>
            <w:tcBorders>
              <w:top w:val="single" w:color="000000" w:sz="4" w:space="0"/>
              <w:left w:val="nil"/>
              <w:bottom w:val="single" w:color="000000" w:sz="4" w:space="0"/>
              <w:right w:val="single" w:color="000000" w:sz="4" w:space="0"/>
            </w:tcBorders>
          </w:tcPr>
          <w:p w14:paraId="455A0BA0">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条</w:t>
            </w:r>
          </w:p>
        </w:tc>
      </w:tr>
      <w:tr w14:paraId="507E88A6">
        <w:tblPrEx>
          <w:tblCellMar>
            <w:top w:w="0" w:type="dxa"/>
            <w:left w:w="108" w:type="dxa"/>
            <w:bottom w:w="0" w:type="dxa"/>
            <w:right w:w="108" w:type="dxa"/>
          </w:tblCellMar>
        </w:tblPrEx>
        <w:trPr>
          <w:trHeight w:val="230" w:hRule="atLeast"/>
        </w:trPr>
        <w:tc>
          <w:tcPr>
            <w:tcW w:w="1194" w:type="dxa"/>
            <w:tcBorders>
              <w:top w:val="nil"/>
              <w:left w:val="single" w:color="000000" w:sz="4" w:space="0"/>
              <w:bottom w:val="single" w:color="000000" w:sz="4" w:space="0"/>
              <w:right w:val="single" w:color="000000" w:sz="4" w:space="0"/>
            </w:tcBorders>
            <w:vAlign w:val="center"/>
          </w:tcPr>
          <w:p w14:paraId="6B8967BF">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w:t>
            </w:r>
          </w:p>
        </w:tc>
        <w:tc>
          <w:tcPr>
            <w:tcW w:w="3309" w:type="dxa"/>
            <w:tcBorders>
              <w:top w:val="nil"/>
              <w:left w:val="nil"/>
              <w:bottom w:val="single" w:color="000000" w:sz="4" w:space="0"/>
              <w:right w:val="single" w:color="000000" w:sz="4" w:space="0"/>
            </w:tcBorders>
            <w:vAlign w:val="center"/>
          </w:tcPr>
          <w:p w14:paraId="4D67E2A3">
            <w:pPr>
              <w:keepNext w:val="0"/>
              <w:keepLines w:val="0"/>
              <w:pageBreakBefore w:val="0"/>
              <w:widowControl/>
              <w:overflowPunct/>
              <w:topLinePunct w:val="0"/>
              <w:bidi w:val="0"/>
              <w:snapToGrid w:val="0"/>
              <w:spacing w:after="0" w:line="240" w:lineRule="auto"/>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合格证</w:t>
            </w:r>
          </w:p>
        </w:tc>
        <w:tc>
          <w:tcPr>
            <w:tcW w:w="1667" w:type="dxa"/>
            <w:tcBorders>
              <w:top w:val="nil"/>
              <w:left w:val="nil"/>
              <w:bottom w:val="single" w:color="000000" w:sz="4" w:space="0"/>
              <w:right w:val="single" w:color="000000" w:sz="4" w:space="0"/>
            </w:tcBorders>
          </w:tcPr>
          <w:p w14:paraId="55DDE755">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w:t>
            </w:r>
          </w:p>
        </w:tc>
        <w:tc>
          <w:tcPr>
            <w:tcW w:w="1667" w:type="dxa"/>
            <w:tcBorders>
              <w:top w:val="nil"/>
              <w:left w:val="nil"/>
              <w:bottom w:val="single" w:color="000000" w:sz="4" w:space="0"/>
              <w:right w:val="single" w:color="000000" w:sz="4" w:space="0"/>
            </w:tcBorders>
          </w:tcPr>
          <w:p w14:paraId="3B652BAE">
            <w:pPr>
              <w:keepNext w:val="0"/>
              <w:keepLines w:val="0"/>
              <w:pageBreakBefore w:val="0"/>
              <w:widowControl/>
              <w:overflowPunct/>
              <w:topLinePunct w:val="0"/>
              <w:bidi w:val="0"/>
              <w:snapToGrid w:val="0"/>
              <w:spacing w:after="0" w:line="240" w:lineRule="auto"/>
              <w:jc w:val="center"/>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份</w:t>
            </w:r>
          </w:p>
        </w:tc>
      </w:tr>
      <w:tr w14:paraId="28CA9BD2">
        <w:tblPrEx>
          <w:tblCellMar>
            <w:top w:w="0" w:type="dxa"/>
            <w:left w:w="108" w:type="dxa"/>
            <w:bottom w:w="0" w:type="dxa"/>
            <w:right w:w="108" w:type="dxa"/>
          </w:tblCellMar>
        </w:tblPrEx>
        <w:trPr>
          <w:trHeight w:val="230" w:hRule="atLeast"/>
        </w:trPr>
        <w:tc>
          <w:tcPr>
            <w:tcW w:w="1194" w:type="dxa"/>
            <w:tcBorders>
              <w:top w:val="nil"/>
              <w:left w:val="single" w:color="000000" w:sz="4" w:space="0"/>
              <w:bottom w:val="single" w:color="000000" w:sz="4" w:space="0"/>
              <w:right w:val="single" w:color="000000" w:sz="4" w:space="0"/>
            </w:tcBorders>
            <w:vAlign w:val="center"/>
          </w:tcPr>
          <w:p w14:paraId="6E0EB518">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3</w:t>
            </w:r>
          </w:p>
        </w:tc>
        <w:tc>
          <w:tcPr>
            <w:tcW w:w="3309" w:type="dxa"/>
            <w:tcBorders>
              <w:top w:val="nil"/>
              <w:left w:val="nil"/>
              <w:bottom w:val="single" w:color="000000" w:sz="4" w:space="0"/>
              <w:right w:val="single" w:color="000000" w:sz="4" w:space="0"/>
            </w:tcBorders>
            <w:vAlign w:val="center"/>
          </w:tcPr>
          <w:p w14:paraId="0AD04242">
            <w:pPr>
              <w:keepNext w:val="0"/>
              <w:keepLines w:val="0"/>
              <w:pageBreakBefore w:val="0"/>
              <w:widowControl/>
              <w:overflowPunct/>
              <w:topLinePunct w:val="0"/>
              <w:bidi w:val="0"/>
              <w:snapToGrid w:val="0"/>
              <w:spacing w:after="0" w:line="240" w:lineRule="auto"/>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保修卡</w:t>
            </w:r>
          </w:p>
        </w:tc>
        <w:tc>
          <w:tcPr>
            <w:tcW w:w="1667" w:type="dxa"/>
            <w:tcBorders>
              <w:top w:val="nil"/>
              <w:left w:val="nil"/>
              <w:bottom w:val="single" w:color="000000" w:sz="4" w:space="0"/>
              <w:right w:val="single" w:color="000000" w:sz="4" w:space="0"/>
            </w:tcBorders>
          </w:tcPr>
          <w:p w14:paraId="7FE06EE0">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w:t>
            </w:r>
          </w:p>
        </w:tc>
        <w:tc>
          <w:tcPr>
            <w:tcW w:w="1667" w:type="dxa"/>
            <w:tcBorders>
              <w:top w:val="nil"/>
              <w:left w:val="nil"/>
              <w:bottom w:val="single" w:color="000000" w:sz="4" w:space="0"/>
              <w:right w:val="single" w:color="000000" w:sz="4" w:space="0"/>
            </w:tcBorders>
          </w:tcPr>
          <w:p w14:paraId="3B83EC49">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份</w:t>
            </w:r>
          </w:p>
        </w:tc>
      </w:tr>
      <w:tr w14:paraId="31B6CC04">
        <w:tblPrEx>
          <w:tblCellMar>
            <w:top w:w="0" w:type="dxa"/>
            <w:left w:w="108" w:type="dxa"/>
            <w:bottom w:w="0" w:type="dxa"/>
            <w:right w:w="108" w:type="dxa"/>
          </w:tblCellMar>
        </w:tblPrEx>
        <w:trPr>
          <w:trHeight w:val="230" w:hRule="atLeast"/>
        </w:trPr>
        <w:tc>
          <w:tcPr>
            <w:tcW w:w="1194" w:type="dxa"/>
            <w:tcBorders>
              <w:top w:val="nil"/>
              <w:left w:val="single" w:color="000000" w:sz="4" w:space="0"/>
              <w:bottom w:val="single" w:color="000000" w:sz="4" w:space="0"/>
              <w:right w:val="single" w:color="000000" w:sz="4" w:space="0"/>
            </w:tcBorders>
            <w:vAlign w:val="center"/>
          </w:tcPr>
          <w:p w14:paraId="6220234C">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4</w:t>
            </w:r>
          </w:p>
        </w:tc>
        <w:tc>
          <w:tcPr>
            <w:tcW w:w="3309" w:type="dxa"/>
            <w:tcBorders>
              <w:top w:val="nil"/>
              <w:left w:val="nil"/>
              <w:bottom w:val="single" w:color="000000" w:sz="4" w:space="0"/>
              <w:right w:val="single" w:color="000000" w:sz="4" w:space="0"/>
            </w:tcBorders>
            <w:vAlign w:val="center"/>
          </w:tcPr>
          <w:p w14:paraId="74C9854F">
            <w:pPr>
              <w:keepNext w:val="0"/>
              <w:keepLines w:val="0"/>
              <w:pageBreakBefore w:val="0"/>
              <w:widowControl/>
              <w:overflowPunct/>
              <w:topLinePunct w:val="0"/>
              <w:bidi w:val="0"/>
              <w:snapToGrid w:val="0"/>
              <w:spacing w:after="0" w:line="240" w:lineRule="auto"/>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用户验收单</w:t>
            </w:r>
          </w:p>
        </w:tc>
        <w:tc>
          <w:tcPr>
            <w:tcW w:w="1667" w:type="dxa"/>
            <w:tcBorders>
              <w:top w:val="nil"/>
              <w:left w:val="nil"/>
              <w:bottom w:val="single" w:color="000000" w:sz="4" w:space="0"/>
              <w:right w:val="single" w:color="000000" w:sz="4" w:space="0"/>
            </w:tcBorders>
          </w:tcPr>
          <w:p w14:paraId="6553CAB6">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w:t>
            </w:r>
          </w:p>
        </w:tc>
        <w:tc>
          <w:tcPr>
            <w:tcW w:w="1667" w:type="dxa"/>
            <w:tcBorders>
              <w:top w:val="nil"/>
              <w:left w:val="nil"/>
              <w:bottom w:val="single" w:color="000000" w:sz="4" w:space="0"/>
              <w:right w:val="single" w:color="000000" w:sz="4" w:space="0"/>
            </w:tcBorders>
          </w:tcPr>
          <w:p w14:paraId="09A85B72">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份</w:t>
            </w:r>
          </w:p>
        </w:tc>
      </w:tr>
      <w:tr w14:paraId="5E8938F8">
        <w:tblPrEx>
          <w:tblCellMar>
            <w:top w:w="0" w:type="dxa"/>
            <w:left w:w="108" w:type="dxa"/>
            <w:bottom w:w="0" w:type="dxa"/>
            <w:right w:w="108" w:type="dxa"/>
          </w:tblCellMar>
        </w:tblPrEx>
        <w:trPr>
          <w:trHeight w:val="230" w:hRule="atLeast"/>
        </w:trPr>
        <w:tc>
          <w:tcPr>
            <w:tcW w:w="1194" w:type="dxa"/>
            <w:tcBorders>
              <w:top w:val="nil"/>
              <w:left w:val="single" w:color="000000" w:sz="4" w:space="0"/>
              <w:bottom w:val="single" w:color="000000" w:sz="4" w:space="0"/>
              <w:right w:val="single" w:color="000000" w:sz="4" w:space="0"/>
            </w:tcBorders>
            <w:vAlign w:val="center"/>
          </w:tcPr>
          <w:p w14:paraId="24537368">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5</w:t>
            </w:r>
          </w:p>
        </w:tc>
        <w:tc>
          <w:tcPr>
            <w:tcW w:w="3309" w:type="dxa"/>
            <w:tcBorders>
              <w:top w:val="nil"/>
              <w:left w:val="nil"/>
              <w:bottom w:val="single" w:color="000000" w:sz="4" w:space="0"/>
              <w:right w:val="single" w:color="000000" w:sz="4" w:space="0"/>
            </w:tcBorders>
            <w:vAlign w:val="center"/>
          </w:tcPr>
          <w:p w14:paraId="6A2631F5">
            <w:pPr>
              <w:keepNext w:val="0"/>
              <w:keepLines w:val="0"/>
              <w:pageBreakBefore w:val="0"/>
              <w:widowControl/>
              <w:overflowPunct/>
              <w:topLinePunct w:val="0"/>
              <w:bidi w:val="0"/>
              <w:snapToGrid w:val="0"/>
              <w:spacing w:after="0" w:line="240" w:lineRule="auto"/>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装箱单</w:t>
            </w:r>
          </w:p>
        </w:tc>
        <w:tc>
          <w:tcPr>
            <w:tcW w:w="1667" w:type="dxa"/>
            <w:tcBorders>
              <w:top w:val="nil"/>
              <w:left w:val="nil"/>
              <w:bottom w:val="single" w:color="000000" w:sz="4" w:space="0"/>
              <w:right w:val="single" w:color="000000" w:sz="4" w:space="0"/>
            </w:tcBorders>
          </w:tcPr>
          <w:p w14:paraId="3E4FCDF5">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w:t>
            </w:r>
          </w:p>
        </w:tc>
        <w:tc>
          <w:tcPr>
            <w:tcW w:w="1667" w:type="dxa"/>
            <w:tcBorders>
              <w:top w:val="nil"/>
              <w:left w:val="nil"/>
              <w:bottom w:val="single" w:color="000000" w:sz="4" w:space="0"/>
              <w:right w:val="single" w:color="000000" w:sz="4" w:space="0"/>
            </w:tcBorders>
          </w:tcPr>
          <w:p w14:paraId="2659FC0E">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份</w:t>
            </w:r>
          </w:p>
        </w:tc>
      </w:tr>
      <w:tr w14:paraId="400CFECC">
        <w:tblPrEx>
          <w:tblCellMar>
            <w:top w:w="0" w:type="dxa"/>
            <w:left w:w="108" w:type="dxa"/>
            <w:bottom w:w="0" w:type="dxa"/>
            <w:right w:w="108" w:type="dxa"/>
          </w:tblCellMar>
        </w:tblPrEx>
        <w:trPr>
          <w:trHeight w:val="230" w:hRule="atLeast"/>
        </w:trPr>
        <w:tc>
          <w:tcPr>
            <w:tcW w:w="1194" w:type="dxa"/>
            <w:tcBorders>
              <w:top w:val="nil"/>
              <w:left w:val="single" w:color="000000" w:sz="4" w:space="0"/>
              <w:bottom w:val="single" w:color="000000" w:sz="4" w:space="0"/>
              <w:right w:val="single" w:color="000000" w:sz="4" w:space="0"/>
            </w:tcBorders>
            <w:vAlign w:val="center"/>
          </w:tcPr>
          <w:p w14:paraId="754E2A64">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6</w:t>
            </w:r>
          </w:p>
        </w:tc>
        <w:tc>
          <w:tcPr>
            <w:tcW w:w="3309" w:type="dxa"/>
            <w:tcBorders>
              <w:top w:val="nil"/>
              <w:left w:val="nil"/>
              <w:bottom w:val="single" w:color="000000" w:sz="4" w:space="0"/>
              <w:right w:val="single" w:color="000000" w:sz="4" w:space="0"/>
            </w:tcBorders>
            <w:vAlign w:val="center"/>
          </w:tcPr>
          <w:p w14:paraId="6253D63D">
            <w:pPr>
              <w:keepNext w:val="0"/>
              <w:keepLines w:val="0"/>
              <w:pageBreakBefore w:val="0"/>
              <w:widowControl/>
              <w:overflowPunct/>
              <w:topLinePunct w:val="0"/>
              <w:bidi w:val="0"/>
              <w:snapToGrid w:val="0"/>
              <w:spacing w:after="0" w:line="240" w:lineRule="auto"/>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说明书_中文</w:t>
            </w:r>
          </w:p>
        </w:tc>
        <w:tc>
          <w:tcPr>
            <w:tcW w:w="1667" w:type="dxa"/>
            <w:tcBorders>
              <w:top w:val="nil"/>
              <w:left w:val="nil"/>
              <w:bottom w:val="single" w:color="000000" w:sz="4" w:space="0"/>
              <w:right w:val="single" w:color="000000" w:sz="4" w:space="0"/>
            </w:tcBorders>
          </w:tcPr>
          <w:p w14:paraId="4F683DD0">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w:t>
            </w:r>
          </w:p>
        </w:tc>
        <w:tc>
          <w:tcPr>
            <w:tcW w:w="1667" w:type="dxa"/>
            <w:tcBorders>
              <w:top w:val="nil"/>
              <w:left w:val="nil"/>
              <w:bottom w:val="single" w:color="000000" w:sz="4" w:space="0"/>
              <w:right w:val="single" w:color="000000" w:sz="4" w:space="0"/>
            </w:tcBorders>
          </w:tcPr>
          <w:p w14:paraId="7930644F">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份</w:t>
            </w:r>
          </w:p>
        </w:tc>
      </w:tr>
      <w:tr w14:paraId="6149DFB1">
        <w:tblPrEx>
          <w:tblCellMar>
            <w:top w:w="0" w:type="dxa"/>
            <w:left w:w="108" w:type="dxa"/>
            <w:bottom w:w="0" w:type="dxa"/>
            <w:right w:w="108" w:type="dxa"/>
          </w:tblCellMar>
        </w:tblPrEx>
        <w:trPr>
          <w:trHeight w:val="230" w:hRule="atLeast"/>
        </w:trPr>
        <w:tc>
          <w:tcPr>
            <w:tcW w:w="1194" w:type="dxa"/>
            <w:tcBorders>
              <w:top w:val="nil"/>
              <w:left w:val="single" w:color="000000" w:sz="4" w:space="0"/>
              <w:bottom w:val="single" w:color="000000" w:sz="4" w:space="0"/>
              <w:right w:val="single" w:color="000000" w:sz="4" w:space="0"/>
            </w:tcBorders>
            <w:vAlign w:val="center"/>
          </w:tcPr>
          <w:p w14:paraId="27BB87C5">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7</w:t>
            </w:r>
          </w:p>
        </w:tc>
        <w:tc>
          <w:tcPr>
            <w:tcW w:w="3309" w:type="dxa"/>
            <w:tcBorders>
              <w:top w:val="nil"/>
              <w:left w:val="nil"/>
              <w:bottom w:val="single" w:color="000000" w:sz="4" w:space="0"/>
              <w:right w:val="single" w:color="000000" w:sz="4" w:space="0"/>
            </w:tcBorders>
            <w:vAlign w:val="center"/>
          </w:tcPr>
          <w:p w14:paraId="7E208FE9">
            <w:pPr>
              <w:keepNext w:val="0"/>
              <w:keepLines w:val="0"/>
              <w:pageBreakBefore w:val="0"/>
              <w:widowControl/>
              <w:overflowPunct/>
              <w:topLinePunct w:val="0"/>
              <w:bidi w:val="0"/>
              <w:snapToGrid w:val="0"/>
              <w:spacing w:after="0" w:line="240" w:lineRule="auto"/>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耦合剂</w:t>
            </w:r>
          </w:p>
        </w:tc>
        <w:tc>
          <w:tcPr>
            <w:tcW w:w="1667" w:type="dxa"/>
            <w:tcBorders>
              <w:top w:val="nil"/>
              <w:left w:val="nil"/>
              <w:bottom w:val="single" w:color="000000" w:sz="4" w:space="0"/>
              <w:right w:val="single" w:color="000000" w:sz="4" w:space="0"/>
            </w:tcBorders>
          </w:tcPr>
          <w:p w14:paraId="59F3ADA2">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w:t>
            </w:r>
          </w:p>
        </w:tc>
        <w:tc>
          <w:tcPr>
            <w:tcW w:w="1667" w:type="dxa"/>
            <w:tcBorders>
              <w:top w:val="nil"/>
              <w:left w:val="nil"/>
              <w:bottom w:val="single" w:color="000000" w:sz="4" w:space="0"/>
              <w:right w:val="single" w:color="000000" w:sz="4" w:space="0"/>
            </w:tcBorders>
          </w:tcPr>
          <w:p w14:paraId="1F121C07">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瓶</w:t>
            </w:r>
          </w:p>
        </w:tc>
      </w:tr>
      <w:tr w14:paraId="68C20B23">
        <w:tblPrEx>
          <w:tblCellMar>
            <w:top w:w="0" w:type="dxa"/>
            <w:left w:w="108" w:type="dxa"/>
            <w:bottom w:w="0" w:type="dxa"/>
            <w:right w:w="108" w:type="dxa"/>
          </w:tblCellMar>
        </w:tblPrEx>
        <w:trPr>
          <w:trHeight w:val="230" w:hRule="atLeast"/>
        </w:trPr>
        <w:tc>
          <w:tcPr>
            <w:tcW w:w="1194" w:type="dxa"/>
            <w:tcBorders>
              <w:top w:val="nil"/>
              <w:left w:val="single" w:color="000000" w:sz="4" w:space="0"/>
              <w:bottom w:val="single" w:color="000000" w:sz="4" w:space="0"/>
              <w:right w:val="single" w:color="000000" w:sz="4" w:space="0"/>
            </w:tcBorders>
            <w:vAlign w:val="center"/>
          </w:tcPr>
          <w:p w14:paraId="5594F6D8">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8</w:t>
            </w:r>
          </w:p>
        </w:tc>
        <w:tc>
          <w:tcPr>
            <w:tcW w:w="3309" w:type="dxa"/>
            <w:tcBorders>
              <w:top w:val="nil"/>
              <w:left w:val="nil"/>
              <w:bottom w:val="single" w:color="000000" w:sz="4" w:space="0"/>
              <w:right w:val="single" w:color="000000" w:sz="4" w:space="0"/>
            </w:tcBorders>
            <w:vAlign w:val="center"/>
          </w:tcPr>
          <w:p w14:paraId="116FC65D">
            <w:pPr>
              <w:keepNext w:val="0"/>
              <w:keepLines w:val="0"/>
              <w:pageBreakBefore w:val="0"/>
              <w:widowControl/>
              <w:overflowPunct/>
              <w:topLinePunct w:val="0"/>
              <w:bidi w:val="0"/>
              <w:snapToGrid w:val="0"/>
              <w:spacing w:after="0" w:line="240" w:lineRule="auto"/>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纽扣式绑带</w:t>
            </w:r>
          </w:p>
        </w:tc>
        <w:tc>
          <w:tcPr>
            <w:tcW w:w="1667" w:type="dxa"/>
            <w:tcBorders>
              <w:top w:val="nil"/>
              <w:left w:val="nil"/>
              <w:bottom w:val="single" w:color="000000" w:sz="4" w:space="0"/>
              <w:right w:val="single" w:color="000000" w:sz="4" w:space="0"/>
            </w:tcBorders>
          </w:tcPr>
          <w:p w14:paraId="155ED4A9">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w:t>
            </w:r>
          </w:p>
        </w:tc>
        <w:tc>
          <w:tcPr>
            <w:tcW w:w="1667" w:type="dxa"/>
            <w:tcBorders>
              <w:top w:val="nil"/>
              <w:left w:val="nil"/>
              <w:bottom w:val="single" w:color="000000" w:sz="4" w:space="0"/>
              <w:right w:val="single" w:color="000000" w:sz="4" w:space="0"/>
            </w:tcBorders>
          </w:tcPr>
          <w:p w14:paraId="7EFB5B28">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根</w:t>
            </w:r>
          </w:p>
        </w:tc>
      </w:tr>
      <w:tr w14:paraId="5C844EF9">
        <w:tblPrEx>
          <w:tblCellMar>
            <w:top w:w="0" w:type="dxa"/>
            <w:left w:w="108" w:type="dxa"/>
            <w:bottom w:w="0" w:type="dxa"/>
            <w:right w:w="108" w:type="dxa"/>
          </w:tblCellMar>
        </w:tblPrEx>
        <w:trPr>
          <w:trHeight w:val="230" w:hRule="atLeast"/>
        </w:trPr>
        <w:tc>
          <w:tcPr>
            <w:tcW w:w="1194" w:type="dxa"/>
            <w:tcBorders>
              <w:top w:val="nil"/>
              <w:left w:val="single" w:color="000000" w:sz="4" w:space="0"/>
              <w:bottom w:val="single" w:color="000000" w:sz="4" w:space="0"/>
              <w:right w:val="single" w:color="000000" w:sz="4" w:space="0"/>
            </w:tcBorders>
            <w:vAlign w:val="center"/>
          </w:tcPr>
          <w:p w14:paraId="4AA87789">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9</w:t>
            </w:r>
          </w:p>
        </w:tc>
        <w:tc>
          <w:tcPr>
            <w:tcW w:w="3309" w:type="dxa"/>
            <w:tcBorders>
              <w:top w:val="nil"/>
              <w:left w:val="nil"/>
              <w:bottom w:val="single" w:color="000000" w:sz="4" w:space="0"/>
              <w:right w:val="single" w:color="000000" w:sz="4" w:space="0"/>
            </w:tcBorders>
            <w:vAlign w:val="center"/>
          </w:tcPr>
          <w:p w14:paraId="1E16E0BC">
            <w:pPr>
              <w:keepNext w:val="0"/>
              <w:keepLines w:val="0"/>
              <w:pageBreakBefore w:val="0"/>
              <w:widowControl/>
              <w:overflowPunct/>
              <w:topLinePunct w:val="0"/>
              <w:bidi w:val="0"/>
              <w:snapToGrid w:val="0"/>
              <w:spacing w:after="0" w:line="240" w:lineRule="auto"/>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宽行打印纸(110-160)</w:t>
            </w:r>
            <w:r>
              <w:rPr>
                <w:rFonts w:hint="eastAsia" w:ascii="仿宋" w:hAnsi="仿宋" w:eastAsia="仿宋" w:cs="仿宋"/>
                <w:color w:val="auto"/>
                <w:sz w:val="24"/>
                <w:szCs w:val="24"/>
                <w:highlight w:val="none"/>
              </w:rPr>
              <w:t xml:space="preserve"> </w:t>
            </w:r>
          </w:p>
        </w:tc>
        <w:tc>
          <w:tcPr>
            <w:tcW w:w="1667" w:type="dxa"/>
            <w:tcBorders>
              <w:top w:val="nil"/>
              <w:left w:val="nil"/>
              <w:bottom w:val="single" w:color="000000" w:sz="4" w:space="0"/>
              <w:right w:val="single" w:color="000000" w:sz="4" w:space="0"/>
            </w:tcBorders>
          </w:tcPr>
          <w:p w14:paraId="7E1FDCCC">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w:t>
            </w:r>
          </w:p>
        </w:tc>
        <w:tc>
          <w:tcPr>
            <w:tcW w:w="1667" w:type="dxa"/>
            <w:tcBorders>
              <w:top w:val="nil"/>
              <w:left w:val="nil"/>
              <w:bottom w:val="single" w:color="000000" w:sz="4" w:space="0"/>
              <w:right w:val="single" w:color="000000" w:sz="4" w:space="0"/>
            </w:tcBorders>
          </w:tcPr>
          <w:p w14:paraId="612F1A49">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卷</w:t>
            </w:r>
          </w:p>
        </w:tc>
      </w:tr>
      <w:tr w14:paraId="74A8BBEA">
        <w:tblPrEx>
          <w:tblCellMar>
            <w:top w:w="0" w:type="dxa"/>
            <w:left w:w="108" w:type="dxa"/>
            <w:bottom w:w="0" w:type="dxa"/>
            <w:right w:w="108" w:type="dxa"/>
          </w:tblCellMar>
        </w:tblPrEx>
        <w:trPr>
          <w:trHeight w:val="230" w:hRule="atLeast"/>
        </w:trPr>
        <w:tc>
          <w:tcPr>
            <w:tcW w:w="1194" w:type="dxa"/>
            <w:tcBorders>
              <w:top w:val="nil"/>
              <w:left w:val="single" w:color="000000" w:sz="4" w:space="0"/>
              <w:bottom w:val="single" w:color="000000" w:sz="4" w:space="0"/>
              <w:right w:val="single" w:color="000000" w:sz="4" w:space="0"/>
            </w:tcBorders>
            <w:vAlign w:val="center"/>
          </w:tcPr>
          <w:p w14:paraId="76B26906">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10</w:t>
            </w:r>
          </w:p>
        </w:tc>
        <w:tc>
          <w:tcPr>
            <w:tcW w:w="3309" w:type="dxa"/>
            <w:tcBorders>
              <w:top w:val="nil"/>
              <w:left w:val="nil"/>
              <w:bottom w:val="single" w:color="000000" w:sz="4" w:space="0"/>
              <w:right w:val="single" w:color="000000" w:sz="4" w:space="0"/>
            </w:tcBorders>
            <w:vAlign w:val="center"/>
          </w:tcPr>
          <w:p w14:paraId="73F54661">
            <w:pPr>
              <w:keepNext w:val="0"/>
              <w:keepLines w:val="0"/>
              <w:pageBreakBefore w:val="0"/>
              <w:widowControl/>
              <w:overflowPunct/>
              <w:topLinePunct w:val="0"/>
              <w:bidi w:val="0"/>
              <w:snapToGrid w:val="0"/>
              <w:spacing w:after="0" w:line="240" w:lineRule="auto"/>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胎监打标器</w:t>
            </w:r>
          </w:p>
        </w:tc>
        <w:tc>
          <w:tcPr>
            <w:tcW w:w="1667" w:type="dxa"/>
            <w:tcBorders>
              <w:top w:val="nil"/>
              <w:left w:val="nil"/>
              <w:bottom w:val="single" w:color="000000" w:sz="4" w:space="0"/>
              <w:right w:val="single" w:color="000000" w:sz="4" w:space="0"/>
            </w:tcBorders>
          </w:tcPr>
          <w:p w14:paraId="2B59DDE8">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w:t>
            </w:r>
          </w:p>
        </w:tc>
        <w:tc>
          <w:tcPr>
            <w:tcW w:w="1667" w:type="dxa"/>
            <w:tcBorders>
              <w:top w:val="nil"/>
              <w:left w:val="nil"/>
              <w:bottom w:val="single" w:color="000000" w:sz="4" w:space="0"/>
              <w:right w:val="single" w:color="000000" w:sz="4" w:space="0"/>
            </w:tcBorders>
          </w:tcPr>
          <w:p w14:paraId="41266597">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台</w:t>
            </w:r>
          </w:p>
        </w:tc>
      </w:tr>
      <w:tr w14:paraId="6D753DB5">
        <w:tblPrEx>
          <w:tblCellMar>
            <w:top w:w="0" w:type="dxa"/>
            <w:left w:w="108" w:type="dxa"/>
            <w:bottom w:w="0" w:type="dxa"/>
            <w:right w:w="108" w:type="dxa"/>
          </w:tblCellMar>
        </w:tblPrEx>
        <w:trPr>
          <w:trHeight w:val="230" w:hRule="atLeast"/>
        </w:trPr>
        <w:tc>
          <w:tcPr>
            <w:tcW w:w="1194" w:type="dxa"/>
            <w:tcBorders>
              <w:top w:val="nil"/>
              <w:left w:val="single" w:color="000000" w:sz="4" w:space="0"/>
              <w:bottom w:val="single" w:color="000000" w:sz="4" w:space="0"/>
              <w:right w:val="single" w:color="000000" w:sz="4" w:space="0"/>
            </w:tcBorders>
            <w:vAlign w:val="center"/>
          </w:tcPr>
          <w:p w14:paraId="2F142654">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11</w:t>
            </w:r>
          </w:p>
        </w:tc>
        <w:tc>
          <w:tcPr>
            <w:tcW w:w="3309" w:type="dxa"/>
            <w:tcBorders>
              <w:top w:val="nil"/>
              <w:left w:val="nil"/>
              <w:bottom w:val="single" w:color="000000" w:sz="4" w:space="0"/>
              <w:right w:val="single" w:color="000000" w:sz="4" w:space="0"/>
            </w:tcBorders>
            <w:vAlign w:val="center"/>
          </w:tcPr>
          <w:p w14:paraId="39712029">
            <w:pPr>
              <w:keepNext w:val="0"/>
              <w:keepLines w:val="0"/>
              <w:pageBreakBefore w:val="0"/>
              <w:widowControl/>
              <w:overflowPunct/>
              <w:topLinePunct w:val="0"/>
              <w:bidi w:val="0"/>
              <w:snapToGrid w:val="0"/>
              <w:spacing w:after="0" w:line="240" w:lineRule="auto"/>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超声探头</w:t>
            </w:r>
          </w:p>
        </w:tc>
        <w:tc>
          <w:tcPr>
            <w:tcW w:w="1667" w:type="dxa"/>
            <w:tcBorders>
              <w:top w:val="nil"/>
              <w:left w:val="nil"/>
              <w:bottom w:val="single" w:color="000000" w:sz="4" w:space="0"/>
              <w:right w:val="single" w:color="000000" w:sz="4" w:space="0"/>
            </w:tcBorders>
          </w:tcPr>
          <w:p w14:paraId="0B8A9F7A">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1</w:t>
            </w:r>
          </w:p>
        </w:tc>
        <w:tc>
          <w:tcPr>
            <w:tcW w:w="1667" w:type="dxa"/>
            <w:tcBorders>
              <w:top w:val="nil"/>
              <w:left w:val="nil"/>
              <w:bottom w:val="single" w:color="000000" w:sz="4" w:space="0"/>
              <w:right w:val="single" w:color="000000" w:sz="4" w:space="0"/>
            </w:tcBorders>
          </w:tcPr>
          <w:p w14:paraId="37E06E0F">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个</w:t>
            </w:r>
          </w:p>
        </w:tc>
      </w:tr>
      <w:tr w14:paraId="6ED359D4">
        <w:tblPrEx>
          <w:tblCellMar>
            <w:top w:w="0" w:type="dxa"/>
            <w:left w:w="108" w:type="dxa"/>
            <w:bottom w:w="0" w:type="dxa"/>
            <w:right w:w="108" w:type="dxa"/>
          </w:tblCellMar>
        </w:tblPrEx>
        <w:trPr>
          <w:trHeight w:val="230" w:hRule="atLeast"/>
        </w:trPr>
        <w:tc>
          <w:tcPr>
            <w:tcW w:w="1194" w:type="dxa"/>
            <w:tcBorders>
              <w:top w:val="nil"/>
              <w:left w:val="single" w:color="000000" w:sz="4" w:space="0"/>
              <w:bottom w:val="single" w:color="000000" w:sz="4" w:space="0"/>
              <w:right w:val="single" w:color="000000" w:sz="4" w:space="0"/>
            </w:tcBorders>
            <w:vAlign w:val="center"/>
          </w:tcPr>
          <w:p w14:paraId="0826EBC8">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12</w:t>
            </w:r>
          </w:p>
        </w:tc>
        <w:tc>
          <w:tcPr>
            <w:tcW w:w="3309" w:type="dxa"/>
            <w:tcBorders>
              <w:top w:val="nil"/>
              <w:left w:val="nil"/>
              <w:bottom w:val="single" w:color="000000" w:sz="4" w:space="0"/>
              <w:right w:val="single" w:color="000000" w:sz="4" w:space="0"/>
            </w:tcBorders>
            <w:vAlign w:val="center"/>
          </w:tcPr>
          <w:p w14:paraId="2CA2A108">
            <w:pPr>
              <w:keepNext w:val="0"/>
              <w:keepLines w:val="0"/>
              <w:pageBreakBefore w:val="0"/>
              <w:widowControl/>
              <w:overflowPunct/>
              <w:topLinePunct w:val="0"/>
              <w:bidi w:val="0"/>
              <w:snapToGrid w:val="0"/>
              <w:spacing w:after="0" w:line="240" w:lineRule="auto"/>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宫缩压力探头</w:t>
            </w:r>
          </w:p>
        </w:tc>
        <w:tc>
          <w:tcPr>
            <w:tcW w:w="1667" w:type="dxa"/>
            <w:tcBorders>
              <w:top w:val="nil"/>
              <w:left w:val="nil"/>
              <w:bottom w:val="single" w:color="000000" w:sz="4" w:space="0"/>
              <w:right w:val="single" w:color="000000" w:sz="4" w:space="0"/>
            </w:tcBorders>
          </w:tcPr>
          <w:p w14:paraId="6075D109">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w:t>
            </w:r>
          </w:p>
        </w:tc>
        <w:tc>
          <w:tcPr>
            <w:tcW w:w="1667" w:type="dxa"/>
            <w:tcBorders>
              <w:top w:val="nil"/>
              <w:left w:val="nil"/>
              <w:bottom w:val="single" w:color="000000" w:sz="4" w:space="0"/>
              <w:right w:val="single" w:color="000000" w:sz="4" w:space="0"/>
            </w:tcBorders>
          </w:tcPr>
          <w:p w14:paraId="60E30A41">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个</w:t>
            </w:r>
          </w:p>
        </w:tc>
      </w:tr>
      <w:tr w14:paraId="6FB9B8A9">
        <w:tblPrEx>
          <w:tblCellMar>
            <w:top w:w="0" w:type="dxa"/>
            <w:left w:w="108" w:type="dxa"/>
            <w:bottom w:w="0" w:type="dxa"/>
            <w:right w:w="108" w:type="dxa"/>
          </w:tblCellMar>
        </w:tblPrEx>
        <w:trPr>
          <w:trHeight w:val="230" w:hRule="atLeast"/>
        </w:trPr>
        <w:tc>
          <w:tcPr>
            <w:tcW w:w="1194" w:type="dxa"/>
            <w:tcBorders>
              <w:top w:val="nil"/>
              <w:left w:val="single" w:color="000000" w:sz="4" w:space="0"/>
              <w:bottom w:val="single" w:color="000000" w:sz="4" w:space="0"/>
              <w:right w:val="single" w:color="000000" w:sz="4" w:space="0"/>
            </w:tcBorders>
            <w:vAlign w:val="center"/>
          </w:tcPr>
          <w:p w14:paraId="237816CE">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13</w:t>
            </w:r>
          </w:p>
        </w:tc>
        <w:tc>
          <w:tcPr>
            <w:tcW w:w="3309" w:type="dxa"/>
            <w:tcBorders>
              <w:top w:val="nil"/>
              <w:left w:val="nil"/>
              <w:bottom w:val="single" w:color="000000" w:sz="4" w:space="0"/>
              <w:right w:val="single" w:color="000000" w:sz="4" w:space="0"/>
            </w:tcBorders>
            <w:vAlign w:val="center"/>
          </w:tcPr>
          <w:p w14:paraId="1C65A5D8">
            <w:pPr>
              <w:keepNext w:val="0"/>
              <w:keepLines w:val="0"/>
              <w:pageBreakBefore w:val="0"/>
              <w:widowControl/>
              <w:overflowPunct/>
              <w:topLinePunct w:val="0"/>
              <w:bidi w:val="0"/>
              <w:snapToGrid w:val="0"/>
              <w:spacing w:after="0" w:line="240" w:lineRule="auto"/>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主机</w:t>
            </w:r>
          </w:p>
        </w:tc>
        <w:tc>
          <w:tcPr>
            <w:tcW w:w="1667" w:type="dxa"/>
            <w:tcBorders>
              <w:top w:val="nil"/>
              <w:left w:val="nil"/>
              <w:bottom w:val="single" w:color="000000" w:sz="4" w:space="0"/>
              <w:right w:val="single" w:color="000000" w:sz="4" w:space="0"/>
            </w:tcBorders>
          </w:tcPr>
          <w:p w14:paraId="46768995">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w:t>
            </w:r>
          </w:p>
        </w:tc>
        <w:tc>
          <w:tcPr>
            <w:tcW w:w="1667" w:type="dxa"/>
            <w:tcBorders>
              <w:top w:val="nil"/>
              <w:left w:val="nil"/>
              <w:bottom w:val="single" w:color="000000" w:sz="4" w:space="0"/>
              <w:right w:val="single" w:color="000000" w:sz="4" w:space="0"/>
            </w:tcBorders>
          </w:tcPr>
          <w:p w14:paraId="1A6A621E">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台</w:t>
            </w:r>
          </w:p>
        </w:tc>
      </w:tr>
      <w:tr w14:paraId="0D09CCE5">
        <w:tblPrEx>
          <w:tblCellMar>
            <w:top w:w="0" w:type="dxa"/>
            <w:left w:w="108" w:type="dxa"/>
            <w:bottom w:w="0" w:type="dxa"/>
            <w:right w:w="108" w:type="dxa"/>
          </w:tblCellMar>
        </w:tblPrEx>
        <w:trPr>
          <w:trHeight w:val="230" w:hRule="atLeast"/>
        </w:trPr>
        <w:tc>
          <w:tcPr>
            <w:tcW w:w="1194" w:type="dxa"/>
            <w:tcBorders>
              <w:top w:val="nil"/>
              <w:left w:val="single" w:color="000000" w:sz="4" w:space="0"/>
              <w:bottom w:val="single" w:color="auto" w:sz="4" w:space="0"/>
              <w:right w:val="single" w:color="000000" w:sz="4" w:space="0"/>
            </w:tcBorders>
            <w:vAlign w:val="center"/>
          </w:tcPr>
          <w:p w14:paraId="4A407A9F">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14</w:t>
            </w:r>
          </w:p>
        </w:tc>
        <w:tc>
          <w:tcPr>
            <w:tcW w:w="3309" w:type="dxa"/>
            <w:tcBorders>
              <w:top w:val="nil"/>
              <w:left w:val="nil"/>
              <w:bottom w:val="single" w:color="auto" w:sz="4" w:space="0"/>
              <w:right w:val="single" w:color="000000" w:sz="4" w:space="0"/>
            </w:tcBorders>
            <w:vAlign w:val="center"/>
          </w:tcPr>
          <w:p w14:paraId="7CA4D8CF">
            <w:pPr>
              <w:keepNext w:val="0"/>
              <w:keepLines w:val="0"/>
              <w:pageBreakBefore w:val="0"/>
              <w:widowControl/>
              <w:overflowPunct/>
              <w:topLinePunct w:val="0"/>
              <w:bidi w:val="0"/>
              <w:snapToGrid w:val="0"/>
              <w:spacing w:after="0" w:line="240" w:lineRule="auto"/>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三证组件包</w:t>
            </w:r>
          </w:p>
        </w:tc>
        <w:tc>
          <w:tcPr>
            <w:tcW w:w="1667" w:type="dxa"/>
            <w:tcBorders>
              <w:top w:val="nil"/>
              <w:left w:val="nil"/>
              <w:bottom w:val="single" w:color="auto" w:sz="4" w:space="0"/>
              <w:right w:val="single" w:color="000000" w:sz="4" w:space="0"/>
            </w:tcBorders>
          </w:tcPr>
          <w:p w14:paraId="39981E72">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w:t>
            </w:r>
          </w:p>
        </w:tc>
        <w:tc>
          <w:tcPr>
            <w:tcW w:w="1667" w:type="dxa"/>
            <w:tcBorders>
              <w:top w:val="nil"/>
              <w:left w:val="nil"/>
              <w:bottom w:val="single" w:color="auto" w:sz="4" w:space="0"/>
              <w:right w:val="single" w:color="000000" w:sz="4" w:space="0"/>
            </w:tcBorders>
          </w:tcPr>
          <w:p w14:paraId="26ABBE15">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份</w:t>
            </w:r>
          </w:p>
        </w:tc>
      </w:tr>
      <w:tr w14:paraId="6A68157F">
        <w:tblPrEx>
          <w:tblCellMar>
            <w:top w:w="0" w:type="dxa"/>
            <w:left w:w="108" w:type="dxa"/>
            <w:bottom w:w="0" w:type="dxa"/>
            <w:right w:w="108" w:type="dxa"/>
          </w:tblCellMar>
        </w:tblPrEx>
        <w:trPr>
          <w:trHeight w:val="241" w:hRule="atLeast"/>
        </w:trPr>
        <w:tc>
          <w:tcPr>
            <w:tcW w:w="1194" w:type="dxa"/>
            <w:tcBorders>
              <w:top w:val="nil"/>
              <w:left w:val="single" w:color="000000" w:sz="4" w:space="0"/>
              <w:bottom w:val="single" w:color="auto" w:sz="4" w:space="0"/>
              <w:right w:val="single" w:color="000000" w:sz="4" w:space="0"/>
            </w:tcBorders>
            <w:vAlign w:val="center"/>
          </w:tcPr>
          <w:p w14:paraId="212F935D">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15</w:t>
            </w:r>
          </w:p>
        </w:tc>
        <w:tc>
          <w:tcPr>
            <w:tcW w:w="3309" w:type="dxa"/>
            <w:tcBorders>
              <w:top w:val="nil"/>
              <w:left w:val="nil"/>
              <w:bottom w:val="single" w:color="auto" w:sz="4" w:space="0"/>
              <w:right w:val="single" w:color="000000" w:sz="4" w:space="0"/>
            </w:tcBorders>
            <w:vAlign w:val="center"/>
          </w:tcPr>
          <w:p w14:paraId="1573BACA">
            <w:pPr>
              <w:keepNext w:val="0"/>
              <w:keepLines w:val="0"/>
              <w:pageBreakBefore w:val="0"/>
              <w:widowControl/>
              <w:overflowPunct/>
              <w:topLinePunct w:val="0"/>
              <w:bidi w:val="0"/>
              <w:snapToGrid w:val="0"/>
              <w:spacing w:after="0" w:line="240" w:lineRule="auto"/>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序列号条码标贴</w:t>
            </w:r>
          </w:p>
        </w:tc>
        <w:tc>
          <w:tcPr>
            <w:tcW w:w="1667" w:type="dxa"/>
            <w:tcBorders>
              <w:top w:val="nil"/>
              <w:left w:val="nil"/>
              <w:bottom w:val="single" w:color="auto" w:sz="4" w:space="0"/>
              <w:right w:val="single" w:color="000000" w:sz="4" w:space="0"/>
            </w:tcBorders>
          </w:tcPr>
          <w:p w14:paraId="2F1A3F3F">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6</w:t>
            </w:r>
          </w:p>
        </w:tc>
        <w:tc>
          <w:tcPr>
            <w:tcW w:w="1667" w:type="dxa"/>
            <w:tcBorders>
              <w:top w:val="nil"/>
              <w:left w:val="nil"/>
              <w:bottom w:val="single" w:color="auto" w:sz="4" w:space="0"/>
              <w:right w:val="single" w:color="000000" w:sz="4" w:space="0"/>
            </w:tcBorders>
          </w:tcPr>
          <w:p w14:paraId="1E2EC348">
            <w:pPr>
              <w:keepNext w:val="0"/>
              <w:keepLines w:val="0"/>
              <w:pageBreakBefore w:val="0"/>
              <w:widowControl/>
              <w:overflowPunct/>
              <w:topLinePunct w:val="0"/>
              <w:bidi w:val="0"/>
              <w:snapToGrid w:val="0"/>
              <w:spacing w:after="0" w:line="240" w:lineRule="auto"/>
              <w:jc w:val="center"/>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张</w:t>
            </w:r>
          </w:p>
        </w:tc>
      </w:tr>
    </w:tbl>
    <w:p w14:paraId="36E48C3A">
      <w:pPr>
        <w:keepNext w:val="0"/>
        <w:keepLines w:val="0"/>
        <w:pageBreakBefore w:val="0"/>
        <w:numPr>
          <w:ilvl w:val="0"/>
          <w:numId w:val="0"/>
        </w:numPr>
        <w:overflowPunct/>
        <w:topLinePunct w:val="0"/>
        <w:bidi w:val="0"/>
        <w:snapToGrid w:val="0"/>
        <w:spacing w:after="0" w:line="360" w:lineRule="auto"/>
        <w:rPr>
          <w:rFonts w:hint="eastAsia" w:ascii="仿宋" w:hAnsi="仿宋" w:eastAsia="仿宋" w:cs="仿宋"/>
          <w:b/>
          <w:bCs/>
          <w:color w:val="auto"/>
          <w:kern w:val="2"/>
          <w:sz w:val="28"/>
          <w:szCs w:val="28"/>
          <w:highlight w:val="none"/>
          <w:lang w:val="en-US" w:eastAsia="zh-CN" w:bidi="ar-SA"/>
        </w:rPr>
      </w:pPr>
    </w:p>
    <w:p w14:paraId="45879B75">
      <w:pPr>
        <w:keepNext w:val="0"/>
        <w:keepLines w:val="0"/>
        <w:pageBreakBefore w:val="0"/>
        <w:numPr>
          <w:ilvl w:val="0"/>
          <w:numId w:val="0"/>
        </w:numPr>
        <w:overflowPunct/>
        <w:topLinePunct w:val="0"/>
        <w:bidi w:val="0"/>
        <w:snapToGrid w:val="0"/>
        <w:spacing w:after="0" w:line="360" w:lineRule="auto"/>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（六）子午流注治疗仪</w:t>
      </w:r>
    </w:p>
    <w:p w14:paraId="36D4C784">
      <w:pPr>
        <w:pStyle w:val="8"/>
        <w:keepNext w:val="0"/>
        <w:keepLines w:val="0"/>
        <w:pageBreakBefore w:val="0"/>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功能参数</w:t>
      </w:r>
    </w:p>
    <w:p w14:paraId="4929EE10">
      <w:pPr>
        <w:pStyle w:val="8"/>
        <w:keepNext w:val="0"/>
        <w:keepLines w:val="0"/>
        <w:pageBreakBefore w:val="0"/>
        <w:overflowPunct/>
        <w:topLinePunct w:val="0"/>
        <w:bidi w:val="0"/>
        <w:snapToGrid w:val="0"/>
        <w:spacing w:after="0"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1.1、子午流注，灵龟八法逢时开穴显示及全科穴位治疗图示</w:t>
      </w:r>
      <w:r>
        <w:rPr>
          <w:rFonts w:hint="eastAsia" w:ascii="仿宋" w:hAnsi="仿宋" w:eastAsia="仿宋" w:cs="仿宋"/>
          <w:color w:val="auto"/>
          <w:sz w:val="24"/>
          <w:szCs w:val="24"/>
          <w:highlight w:val="none"/>
          <w:lang w:eastAsia="zh-CN"/>
        </w:rPr>
        <w:t>；</w:t>
      </w:r>
    </w:p>
    <w:p w14:paraId="0C86865C">
      <w:pPr>
        <w:pStyle w:val="8"/>
        <w:keepNext w:val="0"/>
        <w:keepLines w:val="0"/>
        <w:pageBreakBefore w:val="0"/>
        <w:overflowPunct/>
        <w:topLinePunct w:val="0"/>
        <w:bidi w:val="0"/>
        <w:snapToGrid w:val="0"/>
        <w:spacing w:after="0"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1.2、双触摸屏独立或分别操作，可增加脚踏调节功能</w:t>
      </w:r>
      <w:r>
        <w:rPr>
          <w:rFonts w:hint="eastAsia" w:ascii="仿宋" w:hAnsi="仿宋" w:eastAsia="仿宋" w:cs="仿宋"/>
          <w:color w:val="auto"/>
          <w:sz w:val="24"/>
          <w:szCs w:val="24"/>
          <w:highlight w:val="none"/>
          <w:lang w:eastAsia="zh-CN"/>
        </w:rPr>
        <w:t>；</w:t>
      </w:r>
    </w:p>
    <w:p w14:paraId="6922D6F9">
      <w:pPr>
        <w:pStyle w:val="8"/>
        <w:keepNext w:val="0"/>
        <w:keepLines w:val="0"/>
        <w:pageBreakBefore w:val="0"/>
        <w:overflowPunct/>
        <w:topLinePunct w:val="0"/>
        <w:bidi w:val="0"/>
        <w:snapToGrid w:val="0"/>
        <w:spacing w:after="0"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1.3、通过药物贴进行透药疗法</w:t>
      </w:r>
      <w:r>
        <w:rPr>
          <w:rFonts w:hint="eastAsia" w:ascii="仿宋" w:hAnsi="仿宋" w:eastAsia="仿宋" w:cs="仿宋"/>
          <w:color w:val="auto"/>
          <w:sz w:val="24"/>
          <w:szCs w:val="24"/>
          <w:highlight w:val="none"/>
          <w:lang w:eastAsia="zh-CN"/>
        </w:rPr>
        <w:t>；</w:t>
      </w:r>
    </w:p>
    <w:p w14:paraId="01D52AF1">
      <w:pPr>
        <w:pStyle w:val="8"/>
        <w:keepNext w:val="0"/>
        <w:keepLines w:val="0"/>
        <w:pageBreakBefore w:val="0"/>
        <w:overflowPunct/>
        <w:topLinePunct w:val="0"/>
        <w:bidi w:val="0"/>
        <w:snapToGrid w:val="0"/>
        <w:spacing w:after="0"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1.4、治疗深度大小50分级档位</w:t>
      </w:r>
      <w:r>
        <w:rPr>
          <w:rFonts w:hint="eastAsia" w:ascii="仿宋" w:hAnsi="仿宋" w:eastAsia="仿宋" w:cs="仿宋"/>
          <w:color w:val="auto"/>
          <w:sz w:val="24"/>
          <w:szCs w:val="24"/>
          <w:highlight w:val="none"/>
          <w:lang w:eastAsia="zh-CN"/>
        </w:rPr>
        <w:t>；</w:t>
      </w:r>
    </w:p>
    <w:p w14:paraId="044F5F42">
      <w:pPr>
        <w:pStyle w:val="8"/>
        <w:keepNext w:val="0"/>
        <w:keepLines w:val="0"/>
        <w:pageBreakBefore w:val="0"/>
        <w:overflowPunct/>
        <w:topLinePunct w:val="0"/>
        <w:bidi w:val="0"/>
        <w:snapToGrid w:val="0"/>
        <w:spacing w:after="0"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▲1.5、调幅度：连续在0%—100%的调幅度范围内可调，最小值4%,最大值85%。调幅度允差±5%</w:t>
      </w:r>
      <w:r>
        <w:rPr>
          <w:rFonts w:hint="eastAsia" w:ascii="仿宋" w:hAnsi="仿宋" w:eastAsia="仿宋" w:cs="仿宋"/>
          <w:color w:val="auto"/>
          <w:sz w:val="24"/>
          <w:szCs w:val="24"/>
          <w:highlight w:val="none"/>
          <w:lang w:eastAsia="zh-CN"/>
        </w:rPr>
        <w:t>；</w:t>
      </w:r>
    </w:p>
    <w:p w14:paraId="09CA146B">
      <w:pPr>
        <w:pStyle w:val="8"/>
        <w:keepNext w:val="0"/>
        <w:keepLines w:val="0"/>
        <w:pageBreakBefore w:val="0"/>
        <w:overflowPunct/>
        <w:topLinePunct w:val="0"/>
        <w:bidi w:val="0"/>
        <w:snapToGrid w:val="0"/>
        <w:spacing w:after="0"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▲1.6、调制频率范围：低频调制中频电疗设备调制频率应在0—150Hz范围内</w:t>
      </w:r>
      <w:r>
        <w:rPr>
          <w:rFonts w:hint="eastAsia" w:ascii="仿宋" w:hAnsi="仿宋" w:eastAsia="仿宋" w:cs="仿宋"/>
          <w:color w:val="auto"/>
          <w:sz w:val="24"/>
          <w:szCs w:val="24"/>
          <w:highlight w:val="none"/>
          <w:lang w:eastAsia="zh-CN"/>
        </w:rPr>
        <w:t>；</w:t>
      </w:r>
    </w:p>
    <w:p w14:paraId="00BC79E1">
      <w:pPr>
        <w:pStyle w:val="8"/>
        <w:keepNext w:val="0"/>
        <w:keepLines w:val="0"/>
        <w:pageBreakBefore w:val="0"/>
        <w:overflowPunct/>
        <w:topLinePunct w:val="0"/>
        <w:bidi w:val="0"/>
        <w:snapToGrid w:val="0"/>
        <w:spacing w:after="0"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1.7、当温度超过工作温度时，第一路保护装置应动作，切断输出，当温度降低到稳态温度以下后可恢复输出</w:t>
      </w:r>
      <w:r>
        <w:rPr>
          <w:rFonts w:hint="eastAsia" w:ascii="仿宋" w:hAnsi="仿宋" w:eastAsia="仿宋" w:cs="仿宋"/>
          <w:color w:val="auto"/>
          <w:sz w:val="24"/>
          <w:szCs w:val="24"/>
          <w:highlight w:val="none"/>
          <w:lang w:eastAsia="zh-CN"/>
        </w:rPr>
        <w:t>；</w:t>
      </w:r>
    </w:p>
    <w:p w14:paraId="62E55314">
      <w:pPr>
        <w:pStyle w:val="8"/>
        <w:keepNext w:val="0"/>
        <w:keepLines w:val="0"/>
        <w:pageBreakBefore w:val="0"/>
        <w:overflowPunct/>
        <w:topLinePunct w:val="0"/>
        <w:bidi w:val="0"/>
        <w:snapToGrid w:val="0"/>
        <w:spacing w:after="0"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▲1.8、单一故障状态时(如第一路保护装置失效),造成有效加热区域内最高温度上升到60℃,第二路保护装置应动作，切断输出且不可自动恢复</w:t>
      </w:r>
      <w:r>
        <w:rPr>
          <w:rFonts w:hint="eastAsia" w:ascii="仿宋" w:hAnsi="仿宋" w:eastAsia="仿宋" w:cs="仿宋"/>
          <w:color w:val="auto"/>
          <w:sz w:val="24"/>
          <w:szCs w:val="24"/>
          <w:highlight w:val="none"/>
          <w:lang w:eastAsia="zh-CN"/>
        </w:rPr>
        <w:t>；</w:t>
      </w:r>
    </w:p>
    <w:p w14:paraId="5A26FF2B">
      <w:pPr>
        <w:pStyle w:val="8"/>
        <w:keepNext w:val="0"/>
        <w:keepLines w:val="0"/>
        <w:pageBreakBefore w:val="0"/>
        <w:overflowPunct/>
        <w:topLinePunct w:val="0"/>
        <w:bidi w:val="0"/>
        <w:snapToGrid w:val="0"/>
        <w:spacing w:after="0"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1.9、具备子午流注中频电疗系统软著权</w:t>
      </w:r>
      <w:r>
        <w:rPr>
          <w:rFonts w:hint="eastAsia" w:ascii="仿宋" w:hAnsi="仿宋" w:eastAsia="仿宋" w:cs="仿宋"/>
          <w:color w:val="auto"/>
          <w:sz w:val="24"/>
          <w:szCs w:val="24"/>
          <w:highlight w:val="none"/>
          <w:lang w:eastAsia="zh-CN"/>
        </w:rPr>
        <w:t>；</w:t>
      </w:r>
    </w:p>
    <w:p w14:paraId="14183BB0">
      <w:pPr>
        <w:pStyle w:val="8"/>
        <w:keepNext w:val="0"/>
        <w:keepLines w:val="0"/>
        <w:pageBreakBefore w:val="0"/>
        <w:overflowPunct/>
        <w:topLinePunct w:val="0"/>
        <w:bidi w:val="0"/>
        <w:snapToGrid w:val="0"/>
        <w:spacing w:after="0"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1.10、具备中医体质辨识系统</w:t>
      </w:r>
      <w:r>
        <w:rPr>
          <w:rFonts w:hint="eastAsia" w:ascii="仿宋" w:hAnsi="仿宋" w:eastAsia="仿宋" w:cs="仿宋"/>
          <w:color w:val="auto"/>
          <w:sz w:val="24"/>
          <w:szCs w:val="24"/>
          <w:highlight w:val="none"/>
          <w:lang w:eastAsia="zh-CN"/>
        </w:rPr>
        <w:t>；</w:t>
      </w:r>
    </w:p>
    <w:p w14:paraId="0C4E81A9">
      <w:pPr>
        <w:pStyle w:val="8"/>
        <w:keepNext w:val="0"/>
        <w:keepLines w:val="0"/>
        <w:pageBreakBefore w:val="0"/>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技术参数</w:t>
      </w:r>
    </w:p>
    <w:p w14:paraId="20F1856E">
      <w:pPr>
        <w:pStyle w:val="8"/>
        <w:keepNext w:val="0"/>
        <w:keepLines w:val="0"/>
        <w:pageBreakBefore w:val="0"/>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2.1、环境温度：10℃～40℃。环境湿度：≤80%。</w:t>
      </w:r>
    </w:p>
    <w:p w14:paraId="0995C230">
      <w:pPr>
        <w:pStyle w:val="8"/>
        <w:keepNext w:val="0"/>
        <w:keepLines w:val="0"/>
        <w:pageBreakBefore w:val="0"/>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2.3、大气压力：700hPa～1060 hPa。</w:t>
      </w:r>
    </w:p>
    <w:p w14:paraId="0C48F187">
      <w:pPr>
        <w:pStyle w:val="8"/>
        <w:keepNext w:val="0"/>
        <w:keepLines w:val="0"/>
        <w:pageBreakBefore w:val="0"/>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2.4、供电电源：</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220V,50Hz。</w:t>
      </w:r>
    </w:p>
    <w:p w14:paraId="000105F6">
      <w:pPr>
        <w:pStyle w:val="8"/>
        <w:keepNext w:val="0"/>
        <w:keepLines w:val="0"/>
        <w:pageBreakBefore w:val="0"/>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2.5、工作频率：4KHz,允差±10%。脉冲宽度：120us,允差±10%。调制方波、正弦波、指数波、三角波多波形组合。</w:t>
      </w:r>
    </w:p>
    <w:p w14:paraId="09E5F135">
      <w:pPr>
        <w:pStyle w:val="8"/>
        <w:keepNext w:val="0"/>
        <w:keepLines w:val="0"/>
        <w:pageBreakBefore w:val="0"/>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2.6、幅度值：最大幅度值25V,允差±20%。</w:t>
      </w:r>
    </w:p>
    <w:p w14:paraId="2EB3F486">
      <w:pPr>
        <w:pStyle w:val="8"/>
        <w:keepNext w:val="0"/>
        <w:keepLines w:val="0"/>
        <w:pageBreakBefore w:val="0"/>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2.7、输出电流：在500Ω的负载电阻下，输出电流不超过80mA(r.m.s)。</w:t>
      </w:r>
    </w:p>
    <w:p w14:paraId="2F984445">
      <w:pPr>
        <w:pStyle w:val="8"/>
        <w:keepNext w:val="0"/>
        <w:keepLines w:val="0"/>
        <w:pageBreakBefore w:val="0"/>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2.8、定时时间：默认30min,允差±1%。</w:t>
      </w:r>
    </w:p>
    <w:p w14:paraId="755C5624">
      <w:pPr>
        <w:pStyle w:val="8"/>
        <w:keepNext w:val="0"/>
        <w:keepLines w:val="0"/>
        <w:pageBreakBefore w:val="0"/>
        <w:overflowPunct/>
        <w:topLinePunct w:val="0"/>
        <w:bidi w:val="0"/>
        <w:snapToGrid w:val="0"/>
        <w:spacing w:after="0"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2.9、输出温度：40℃,允差±5℃。两路独立的超温保护装置</w:t>
      </w:r>
      <w:r>
        <w:rPr>
          <w:rFonts w:hint="eastAsia" w:ascii="仿宋" w:hAnsi="仿宋" w:eastAsia="仿宋" w:cs="仿宋"/>
          <w:color w:val="auto"/>
          <w:sz w:val="24"/>
          <w:szCs w:val="24"/>
          <w:highlight w:val="none"/>
          <w:lang w:eastAsia="zh-CN"/>
        </w:rPr>
        <w:t>。</w:t>
      </w:r>
    </w:p>
    <w:p w14:paraId="70324535">
      <w:pPr>
        <w:pStyle w:val="8"/>
        <w:keepNext w:val="0"/>
        <w:keepLines w:val="0"/>
        <w:pageBreakBefore w:val="0"/>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▲2.10、输出端口：有</w:t>
      </w:r>
      <w:r>
        <w:rPr>
          <w:rFonts w:hint="eastAsia" w:ascii="仿宋" w:hAnsi="仿宋" w:eastAsia="仿宋" w:cs="仿宋"/>
          <w:color w:val="auto"/>
          <w:sz w:val="24"/>
          <w:szCs w:val="24"/>
          <w:highlight w:val="none"/>
          <w:lang w:val="en-US" w:eastAsia="zh-CN"/>
        </w:rPr>
        <w:t>至少</w:t>
      </w:r>
      <w:r>
        <w:rPr>
          <w:rFonts w:hint="eastAsia" w:ascii="仿宋" w:hAnsi="仿宋" w:eastAsia="仿宋" w:cs="仿宋"/>
          <w:color w:val="auto"/>
          <w:sz w:val="24"/>
          <w:szCs w:val="24"/>
          <w:highlight w:val="none"/>
        </w:rPr>
        <w:t>4路独立输出端口。</w:t>
      </w:r>
    </w:p>
    <w:p w14:paraId="470C8E0E">
      <w:pPr>
        <w:pStyle w:val="8"/>
        <w:keepNext w:val="0"/>
        <w:keepLines w:val="0"/>
        <w:pageBreakBefore w:val="0"/>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2.11、工作噪声：噪声(A计权)不大于60dB。</w:t>
      </w:r>
    </w:p>
    <w:p w14:paraId="02B1B177">
      <w:pPr>
        <w:pStyle w:val="8"/>
        <w:keepNext w:val="0"/>
        <w:keepLines w:val="0"/>
        <w:pageBreakBefore w:val="0"/>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2.12、连续工作时间应不少于4h。</w:t>
      </w:r>
    </w:p>
    <w:p w14:paraId="22680F38">
      <w:pPr>
        <w:pStyle w:val="8"/>
        <w:keepNext w:val="0"/>
        <w:keepLines w:val="0"/>
        <w:pageBreakBefore w:val="0"/>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2.13、按防电击类型分类：属于I类设备。按运行模式分类：连续运行。额定电压：</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220V、50Hz。设备的输出功率：110VA。</w:t>
      </w:r>
    </w:p>
    <w:p w14:paraId="26C21925">
      <w:pPr>
        <w:pStyle w:val="8"/>
        <w:keepNext w:val="0"/>
        <w:keepLines w:val="0"/>
        <w:pageBreakBefore w:val="0"/>
        <w:overflowPunct/>
        <w:topLinePunct w:val="0"/>
        <w:bidi w:val="0"/>
        <w:snapToGrid w:val="0"/>
        <w:spacing w:after="0"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★3.</w:t>
      </w:r>
      <w:r>
        <w:rPr>
          <w:rFonts w:hint="eastAsia" w:ascii="仿宋" w:hAnsi="仿宋" w:eastAsia="仿宋" w:cs="仿宋"/>
          <w:b/>
          <w:bCs/>
          <w:color w:val="auto"/>
          <w:sz w:val="24"/>
          <w:szCs w:val="24"/>
          <w:highlight w:val="none"/>
        </w:rPr>
        <w:t>配置清单</w:t>
      </w:r>
    </w:p>
    <w:p w14:paraId="1A1B73EB">
      <w:pPr>
        <w:pStyle w:val="8"/>
        <w:keepNext w:val="0"/>
        <w:keepLines w:val="0"/>
        <w:pageBreakBefore w:val="0"/>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1.主机1台；</w:t>
      </w:r>
    </w:p>
    <w:p w14:paraId="52800A90">
      <w:pPr>
        <w:pStyle w:val="8"/>
        <w:keepNext w:val="0"/>
        <w:keepLines w:val="0"/>
        <w:pageBreakBefore w:val="0"/>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2.电源线1条；</w:t>
      </w:r>
    </w:p>
    <w:p w14:paraId="0F408EA6">
      <w:pPr>
        <w:pStyle w:val="8"/>
        <w:keepNext w:val="0"/>
        <w:keepLines w:val="0"/>
        <w:pageBreakBefore w:val="0"/>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3.电极线4条；</w:t>
      </w:r>
    </w:p>
    <w:p w14:paraId="66DC0F33">
      <w:pPr>
        <w:pStyle w:val="8"/>
        <w:keepNext w:val="0"/>
        <w:keepLines w:val="0"/>
        <w:pageBreakBefore w:val="0"/>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4.硅胶电极片8片；</w:t>
      </w:r>
    </w:p>
    <w:p w14:paraId="1A4CDFB7">
      <w:pPr>
        <w:pStyle w:val="8"/>
        <w:keepNext w:val="0"/>
        <w:keepLines w:val="0"/>
        <w:pageBreakBefore w:val="0"/>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5.绑带1组；</w:t>
      </w:r>
    </w:p>
    <w:p w14:paraId="1A341423">
      <w:pPr>
        <w:pStyle w:val="8"/>
        <w:keepNext w:val="0"/>
        <w:keepLines w:val="0"/>
        <w:pageBreakBefore w:val="0"/>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.触摸屏显示器1台；</w:t>
      </w:r>
    </w:p>
    <w:p w14:paraId="22B2D6D9">
      <w:pPr>
        <w:pStyle w:val="8"/>
        <w:keepNext w:val="0"/>
        <w:keepLines w:val="0"/>
        <w:pageBreakBefore w:val="0"/>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.子午流注系统1套；</w:t>
      </w:r>
    </w:p>
    <w:p w14:paraId="235D9B1C">
      <w:pPr>
        <w:pStyle w:val="8"/>
        <w:keepNext w:val="0"/>
        <w:keepLines w:val="0"/>
        <w:pageBreakBefore w:val="0"/>
        <w:overflowPunct/>
        <w:topLinePunct w:val="0"/>
        <w:bidi w:val="0"/>
        <w:snapToGrid w:val="0"/>
        <w:spacing w:after="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.中频系统1套；</w:t>
      </w:r>
    </w:p>
    <w:p w14:paraId="516ABEF2">
      <w:pPr>
        <w:keepNext w:val="0"/>
        <w:keepLines w:val="0"/>
        <w:pageBreakBefore w:val="0"/>
        <w:overflowPunct/>
        <w:topLinePunct w:val="0"/>
        <w:bidi w:val="0"/>
        <w:snapToGrid w:val="0"/>
        <w:spacing w:after="0" w:line="360" w:lineRule="auto"/>
        <w:rPr>
          <w:rFonts w:hint="eastAsia" w:ascii="仿宋" w:hAnsi="仿宋" w:eastAsia="仿宋" w:cs="仿宋"/>
          <w:b/>
          <w:bCs/>
          <w:color w:val="auto"/>
          <w:kern w:val="2"/>
          <w:sz w:val="28"/>
          <w:szCs w:val="28"/>
          <w:highlight w:val="none"/>
          <w:lang w:val="en-US" w:eastAsia="zh-CN" w:bidi="ar-SA"/>
        </w:rPr>
      </w:pPr>
    </w:p>
    <w:p w14:paraId="5AAFA321">
      <w:pPr>
        <w:keepNext w:val="0"/>
        <w:keepLines w:val="0"/>
        <w:pageBreakBefore w:val="0"/>
        <w:overflowPunct/>
        <w:topLinePunct w:val="0"/>
        <w:bidi w:val="0"/>
        <w:snapToGrid w:val="0"/>
        <w:spacing w:after="0" w:line="360" w:lineRule="auto"/>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采购包5：</w:t>
      </w:r>
    </w:p>
    <w:p w14:paraId="46B33A0D">
      <w:pPr>
        <w:keepNext w:val="0"/>
        <w:keepLines w:val="0"/>
        <w:pageBreakBefore w:val="0"/>
        <w:overflowPunct/>
        <w:topLinePunct w:val="0"/>
        <w:bidi w:val="0"/>
        <w:snapToGrid w:val="0"/>
        <w:spacing w:after="0" w:line="360" w:lineRule="auto"/>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（一）下肢气压泵</w:t>
      </w:r>
    </w:p>
    <w:p w14:paraId="37381CFF">
      <w:pPr>
        <w:keepNext w:val="0"/>
        <w:keepLines w:val="0"/>
        <w:pageBreakBefore w:val="0"/>
        <w:widowControl w:val="0"/>
        <w:kinsoku/>
        <w:wordWrap/>
        <w:overflowPunct/>
        <w:topLinePunct w:val="0"/>
        <w:autoSpaceDE/>
        <w:autoSpaceDN/>
        <w:bidi w:val="0"/>
        <w:adjustRightInd/>
        <w:snapToGrid w:val="0"/>
        <w:spacing w:after="0" w:line="360" w:lineRule="auto"/>
        <w:jc w:val="both"/>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bCs/>
          <w:color w:val="auto"/>
          <w:sz w:val="24"/>
          <w:szCs w:val="24"/>
          <w:highlight w:val="none"/>
          <w:lang w:val="en-US" w:eastAsia="zh-CN"/>
        </w:rPr>
        <w:t>1.下肢气压泵</w:t>
      </w:r>
      <w:r>
        <w:rPr>
          <w:rFonts w:hint="eastAsia" w:ascii="仿宋" w:hAnsi="仿宋" w:eastAsia="仿宋" w:cs="仿宋"/>
          <w:b/>
          <w:bCs/>
          <w:color w:val="auto"/>
          <w:sz w:val="24"/>
          <w:szCs w:val="24"/>
          <w:highlight w:val="none"/>
        </w:rPr>
        <w:t>技术参数</w:t>
      </w:r>
    </w:p>
    <w:p w14:paraId="06927CC4">
      <w:pPr>
        <w:keepNext w:val="0"/>
        <w:keepLines w:val="0"/>
        <w:pageBreakBefore w:val="0"/>
        <w:widowControl w:val="0"/>
        <w:kinsoku/>
        <w:wordWrap/>
        <w:overflowPunct/>
        <w:topLinePunct w:val="0"/>
        <w:autoSpaceDE/>
        <w:autoSpaceDN/>
        <w:bidi w:val="0"/>
        <w:adjustRightInd/>
        <w:snapToGrid w:val="0"/>
        <w:spacing w:after="0" w:line="360" w:lineRule="auto"/>
        <w:jc w:val="both"/>
        <w:textAlignment w:val="auto"/>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rPr>
        <w:t>1</w:t>
      </w:r>
      <w:r>
        <w:rPr>
          <w:rFonts w:hint="eastAsia" w:ascii="仿宋" w:hAnsi="仿宋" w:eastAsia="仿宋" w:cs="仿宋"/>
          <w:b w:val="0"/>
          <w:bCs w:val="0"/>
          <w:color w:val="auto"/>
          <w:sz w:val="24"/>
          <w:szCs w:val="24"/>
          <w:highlight w:val="none"/>
          <w:lang w:val="en-US" w:eastAsia="zh-CN"/>
        </w:rPr>
        <w:t>.1</w:t>
      </w:r>
      <w:r>
        <w:rPr>
          <w:rFonts w:hint="eastAsia" w:ascii="仿宋" w:hAnsi="仿宋" w:eastAsia="仿宋" w:cs="仿宋"/>
          <w:b w:val="0"/>
          <w:bCs w:val="0"/>
          <w:color w:val="auto"/>
          <w:sz w:val="24"/>
          <w:szCs w:val="24"/>
          <w:highlight w:val="none"/>
        </w:rPr>
        <w:t>设备工作压力值范围0-280mmHg</w:t>
      </w:r>
      <w:r>
        <w:rPr>
          <w:rFonts w:hint="eastAsia" w:ascii="仿宋" w:hAnsi="仿宋" w:eastAsia="仿宋" w:cs="仿宋"/>
          <w:b w:val="0"/>
          <w:bCs w:val="0"/>
          <w:color w:val="auto"/>
          <w:sz w:val="24"/>
          <w:szCs w:val="24"/>
          <w:highlight w:val="none"/>
          <w:lang w:eastAsia="zh-CN"/>
        </w:rPr>
        <w:t>。</w:t>
      </w:r>
    </w:p>
    <w:p w14:paraId="139F986B">
      <w:pPr>
        <w:keepNext w:val="0"/>
        <w:keepLines w:val="0"/>
        <w:pageBreakBefore w:val="0"/>
        <w:widowControl w:val="0"/>
        <w:kinsoku/>
        <w:wordWrap/>
        <w:overflowPunct/>
        <w:topLinePunct w:val="0"/>
        <w:autoSpaceDE/>
        <w:autoSpaceDN/>
        <w:bidi w:val="0"/>
        <w:adjustRightInd/>
        <w:snapToGrid w:val="0"/>
        <w:spacing w:after="0" w:line="360" w:lineRule="auto"/>
        <w:jc w:val="both"/>
        <w:textAlignment w:val="auto"/>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val="en-US" w:eastAsia="zh-CN"/>
        </w:rPr>
        <w:t>1.2</w:t>
      </w:r>
      <w:r>
        <w:rPr>
          <w:rFonts w:hint="eastAsia" w:ascii="仿宋" w:hAnsi="仿宋" w:eastAsia="仿宋" w:cs="仿宋"/>
          <w:b w:val="0"/>
          <w:bCs w:val="0"/>
          <w:color w:val="auto"/>
          <w:sz w:val="24"/>
          <w:szCs w:val="24"/>
          <w:highlight w:val="none"/>
        </w:rPr>
        <w:t>操作及配置：≥5寸彩色液晶人体仿生全触摸屏操作</w:t>
      </w:r>
      <w:r>
        <w:rPr>
          <w:rFonts w:hint="eastAsia" w:ascii="仿宋" w:hAnsi="仿宋" w:eastAsia="仿宋" w:cs="仿宋"/>
          <w:b w:val="0"/>
          <w:bCs w:val="0"/>
          <w:color w:val="auto"/>
          <w:sz w:val="24"/>
          <w:szCs w:val="24"/>
          <w:highlight w:val="none"/>
          <w:lang w:eastAsia="zh-CN"/>
        </w:rPr>
        <w:t>。</w:t>
      </w:r>
    </w:p>
    <w:p w14:paraId="2ED90625">
      <w:pPr>
        <w:keepNext w:val="0"/>
        <w:keepLines w:val="0"/>
        <w:pageBreakBefore w:val="0"/>
        <w:widowControl w:val="0"/>
        <w:kinsoku/>
        <w:wordWrap/>
        <w:overflowPunct/>
        <w:topLinePunct w:val="0"/>
        <w:autoSpaceDE/>
        <w:autoSpaceDN/>
        <w:bidi w:val="0"/>
        <w:adjustRightInd/>
        <w:snapToGrid w:val="0"/>
        <w:spacing w:after="0" w:line="360" w:lineRule="auto"/>
        <w:jc w:val="both"/>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1.3</w:t>
      </w:r>
      <w:r>
        <w:rPr>
          <w:rFonts w:hint="eastAsia" w:ascii="仿宋" w:hAnsi="仿宋" w:eastAsia="仿宋" w:cs="仿宋"/>
          <w:b w:val="0"/>
          <w:bCs w:val="0"/>
          <w:color w:val="auto"/>
          <w:sz w:val="24"/>
          <w:szCs w:val="24"/>
          <w:highlight w:val="none"/>
        </w:rPr>
        <w:t>设备开始治疗后应具有自动锁屏功能，防止治疗过程中非专业人士误操作，同时可设置锁屏开启或关闭，开启后，可允许调节自动息屏时间范围最低为1Min，并且主界面可显示实时治疗进度、实时治疗压力、血液回盈检测标志。</w:t>
      </w:r>
    </w:p>
    <w:p w14:paraId="1C13F1C5">
      <w:pPr>
        <w:keepNext w:val="0"/>
        <w:keepLines w:val="0"/>
        <w:pageBreakBefore w:val="0"/>
        <w:widowControl w:val="0"/>
        <w:kinsoku/>
        <w:wordWrap/>
        <w:overflowPunct/>
        <w:topLinePunct w:val="0"/>
        <w:autoSpaceDE/>
        <w:autoSpaceDN/>
        <w:bidi w:val="0"/>
        <w:adjustRightInd/>
        <w:snapToGrid w:val="0"/>
        <w:spacing w:after="0" w:line="360" w:lineRule="auto"/>
        <w:jc w:val="both"/>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1.4</w:t>
      </w:r>
      <w:r>
        <w:rPr>
          <w:rFonts w:hint="eastAsia" w:ascii="仿宋" w:hAnsi="仿宋" w:eastAsia="仿宋" w:cs="仿宋"/>
          <w:b w:val="0"/>
          <w:bCs w:val="0"/>
          <w:color w:val="auto"/>
          <w:sz w:val="24"/>
          <w:szCs w:val="24"/>
          <w:highlight w:val="none"/>
        </w:rPr>
        <w:t>可配置气囊种类≥20种，如腿部八腔气囊、腿部六腔气囊、腿部四腔气囊、臂部四腔气囊、腿部三腔气囊、臂部三腔气囊、背部四腔气囊、小腿三腔气囊、左/右手气囊、左/右足气囊，可选重复使用和单人次使用供临床选择。</w:t>
      </w:r>
    </w:p>
    <w:p w14:paraId="2F95851F">
      <w:pPr>
        <w:keepNext w:val="0"/>
        <w:keepLines w:val="0"/>
        <w:pageBreakBefore w:val="0"/>
        <w:widowControl w:val="0"/>
        <w:kinsoku/>
        <w:wordWrap/>
        <w:overflowPunct/>
        <w:topLinePunct w:val="0"/>
        <w:autoSpaceDE/>
        <w:autoSpaceDN/>
        <w:bidi w:val="0"/>
        <w:adjustRightInd/>
        <w:snapToGrid w:val="0"/>
        <w:spacing w:after="0" w:line="360" w:lineRule="auto"/>
        <w:jc w:val="both"/>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1.5</w:t>
      </w:r>
      <w:r>
        <w:rPr>
          <w:rFonts w:hint="eastAsia" w:ascii="仿宋" w:hAnsi="仿宋" w:eastAsia="仿宋" w:cs="仿宋"/>
          <w:b w:val="0"/>
          <w:bCs w:val="0"/>
          <w:color w:val="auto"/>
          <w:sz w:val="24"/>
          <w:szCs w:val="24"/>
          <w:highlight w:val="none"/>
        </w:rPr>
        <w:t>气囊种类自动识别支持：气囊插入后设备实时快速的识别气囊腔数种类，并快速定位治疗类型，实现一键治疗</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（需提供说明书或检验报告证明</w:t>
      </w:r>
      <w:r>
        <w:rPr>
          <w:rFonts w:hint="eastAsia" w:ascii="仿宋" w:hAnsi="仿宋" w:eastAsia="仿宋" w:cs="仿宋"/>
          <w:b w:val="0"/>
          <w:bCs w:val="0"/>
          <w:color w:val="auto"/>
          <w:sz w:val="24"/>
          <w:szCs w:val="24"/>
          <w:highlight w:val="none"/>
          <w:lang w:val="en-US" w:eastAsia="zh-CN"/>
        </w:rPr>
        <w:t>加盖投标人公章</w:t>
      </w:r>
      <w:r>
        <w:rPr>
          <w:rFonts w:hint="eastAsia" w:ascii="仿宋" w:hAnsi="仿宋" w:eastAsia="仿宋" w:cs="仿宋"/>
          <w:b w:val="0"/>
          <w:bCs w:val="0"/>
          <w:color w:val="auto"/>
          <w:sz w:val="24"/>
          <w:szCs w:val="24"/>
          <w:highlight w:val="none"/>
        </w:rPr>
        <w:t>）</w:t>
      </w:r>
    </w:p>
    <w:p w14:paraId="14F41AB2">
      <w:pPr>
        <w:keepNext w:val="0"/>
        <w:keepLines w:val="0"/>
        <w:pageBreakBefore w:val="0"/>
        <w:widowControl w:val="0"/>
        <w:kinsoku/>
        <w:wordWrap/>
        <w:overflowPunct/>
        <w:topLinePunct w:val="0"/>
        <w:autoSpaceDE/>
        <w:autoSpaceDN/>
        <w:bidi w:val="0"/>
        <w:adjustRightInd/>
        <w:snapToGrid w:val="0"/>
        <w:spacing w:after="0" w:line="360" w:lineRule="auto"/>
        <w:jc w:val="both"/>
        <w:textAlignment w:val="auto"/>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val="en-US" w:eastAsia="zh-CN"/>
        </w:rPr>
        <w:t>1.6</w:t>
      </w:r>
      <w:r>
        <w:rPr>
          <w:rFonts w:hint="eastAsia" w:ascii="仿宋" w:hAnsi="仿宋" w:eastAsia="仿宋" w:cs="仿宋"/>
          <w:b w:val="0"/>
          <w:bCs w:val="0"/>
          <w:color w:val="auto"/>
          <w:sz w:val="24"/>
          <w:szCs w:val="24"/>
          <w:highlight w:val="none"/>
        </w:rPr>
        <w:t>治疗方案：≥30种，含专业循环压强治疗方案和防栓梯度压力（DVT治疗）方案</w:t>
      </w:r>
      <w:r>
        <w:rPr>
          <w:rFonts w:hint="eastAsia" w:ascii="仿宋" w:hAnsi="仿宋" w:eastAsia="仿宋" w:cs="仿宋"/>
          <w:b w:val="0"/>
          <w:bCs w:val="0"/>
          <w:color w:val="auto"/>
          <w:sz w:val="24"/>
          <w:szCs w:val="24"/>
          <w:highlight w:val="none"/>
          <w:lang w:eastAsia="zh-CN"/>
        </w:rPr>
        <w:t>。</w:t>
      </w:r>
    </w:p>
    <w:p w14:paraId="00D75C5C">
      <w:pPr>
        <w:keepNext w:val="0"/>
        <w:keepLines w:val="0"/>
        <w:pageBreakBefore w:val="0"/>
        <w:widowControl w:val="0"/>
        <w:kinsoku/>
        <w:wordWrap/>
        <w:overflowPunct/>
        <w:topLinePunct w:val="0"/>
        <w:autoSpaceDE/>
        <w:autoSpaceDN/>
        <w:bidi w:val="0"/>
        <w:adjustRightInd/>
        <w:snapToGrid w:val="0"/>
        <w:spacing w:after="0" w:line="360" w:lineRule="auto"/>
        <w:jc w:val="both"/>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lang w:val="en-US" w:eastAsia="zh-CN"/>
        </w:rPr>
        <w:t>1.</w:t>
      </w:r>
      <w:r>
        <w:rPr>
          <w:rFonts w:hint="eastAsia" w:ascii="仿宋" w:hAnsi="仿宋" w:eastAsia="仿宋" w:cs="仿宋"/>
          <w:b w:val="0"/>
          <w:bCs w:val="0"/>
          <w:color w:val="auto"/>
          <w:sz w:val="24"/>
          <w:szCs w:val="24"/>
          <w:highlight w:val="none"/>
        </w:rPr>
        <w:t>7</w:t>
      </w:r>
      <w:r>
        <w:rPr>
          <w:rFonts w:hint="eastAsia" w:ascii="仿宋" w:hAnsi="仿宋" w:eastAsia="仿宋" w:cs="仿宋"/>
          <w:b w:val="0"/>
          <w:bCs w:val="0"/>
          <w:color w:val="auto"/>
          <w:sz w:val="24"/>
          <w:szCs w:val="24"/>
          <w:highlight w:val="none"/>
          <w:lang w:val="en-US" w:eastAsia="zh-CN"/>
        </w:rPr>
        <w:t xml:space="preserve"> </w:t>
      </w:r>
      <w:r>
        <w:rPr>
          <w:rFonts w:hint="eastAsia" w:ascii="仿宋" w:hAnsi="仿宋" w:eastAsia="仿宋" w:cs="仿宋"/>
          <w:b w:val="0"/>
          <w:bCs w:val="0"/>
          <w:color w:val="auto"/>
          <w:sz w:val="24"/>
          <w:szCs w:val="24"/>
          <w:highlight w:val="none"/>
        </w:rPr>
        <w:t>内置电池功能：具备内置电池，交直流两用，手术室、室外、特殊环境等移动使用性能提升，待机时间＞72小时。</w:t>
      </w:r>
    </w:p>
    <w:p w14:paraId="7F53884A">
      <w:pPr>
        <w:keepNext w:val="0"/>
        <w:keepLines w:val="0"/>
        <w:pageBreakBefore w:val="0"/>
        <w:widowControl w:val="0"/>
        <w:kinsoku/>
        <w:wordWrap/>
        <w:overflowPunct/>
        <w:topLinePunct w:val="0"/>
        <w:autoSpaceDE/>
        <w:autoSpaceDN/>
        <w:bidi w:val="0"/>
        <w:adjustRightInd/>
        <w:snapToGrid w:val="0"/>
        <w:spacing w:after="0" w:line="360" w:lineRule="auto"/>
        <w:jc w:val="both"/>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lang w:val="en-US" w:eastAsia="zh-CN"/>
        </w:rPr>
        <w:t>1.</w:t>
      </w:r>
      <w:r>
        <w:rPr>
          <w:rFonts w:hint="eastAsia" w:ascii="仿宋" w:hAnsi="仿宋" w:eastAsia="仿宋" w:cs="仿宋"/>
          <w:b w:val="0"/>
          <w:bCs w:val="0"/>
          <w:color w:val="auto"/>
          <w:sz w:val="24"/>
          <w:szCs w:val="24"/>
          <w:highlight w:val="none"/>
        </w:rPr>
        <w:t>8</w:t>
      </w:r>
      <w:r>
        <w:rPr>
          <w:rFonts w:hint="eastAsia" w:ascii="仿宋" w:hAnsi="仿宋" w:eastAsia="仿宋" w:cs="仿宋"/>
          <w:b w:val="0"/>
          <w:bCs w:val="0"/>
          <w:color w:val="auto"/>
          <w:sz w:val="24"/>
          <w:szCs w:val="24"/>
          <w:highlight w:val="none"/>
          <w:lang w:val="en-US" w:eastAsia="zh-CN"/>
        </w:rPr>
        <w:t xml:space="preserve"> </w:t>
      </w:r>
      <w:r>
        <w:rPr>
          <w:rFonts w:hint="eastAsia" w:ascii="仿宋" w:hAnsi="仿宋" w:eastAsia="仿宋" w:cs="仿宋"/>
          <w:b w:val="0"/>
          <w:bCs w:val="0"/>
          <w:color w:val="auto"/>
          <w:sz w:val="24"/>
          <w:szCs w:val="24"/>
          <w:highlight w:val="none"/>
        </w:rPr>
        <w:t>保压时间0-15s可调，间隔时间0s-99s可调</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（需提供说明书或检验报告证明</w:t>
      </w:r>
      <w:r>
        <w:rPr>
          <w:rFonts w:hint="eastAsia" w:ascii="仿宋" w:hAnsi="仿宋" w:eastAsia="仿宋" w:cs="仿宋"/>
          <w:b w:val="0"/>
          <w:bCs w:val="0"/>
          <w:color w:val="auto"/>
          <w:sz w:val="24"/>
          <w:szCs w:val="24"/>
          <w:highlight w:val="none"/>
          <w:lang w:val="en-US" w:eastAsia="zh-CN"/>
        </w:rPr>
        <w:t>加盖投标人公章</w:t>
      </w:r>
      <w:r>
        <w:rPr>
          <w:rFonts w:hint="eastAsia" w:ascii="仿宋" w:hAnsi="仿宋" w:eastAsia="仿宋" w:cs="仿宋"/>
          <w:b w:val="0"/>
          <w:bCs w:val="0"/>
          <w:color w:val="auto"/>
          <w:sz w:val="24"/>
          <w:szCs w:val="24"/>
          <w:highlight w:val="none"/>
        </w:rPr>
        <w:t>）</w:t>
      </w:r>
    </w:p>
    <w:p w14:paraId="4F9F58B8">
      <w:pPr>
        <w:keepNext w:val="0"/>
        <w:keepLines w:val="0"/>
        <w:pageBreakBefore w:val="0"/>
        <w:widowControl w:val="0"/>
        <w:kinsoku/>
        <w:wordWrap/>
        <w:overflowPunct/>
        <w:topLinePunct w:val="0"/>
        <w:autoSpaceDE/>
        <w:autoSpaceDN/>
        <w:bidi w:val="0"/>
        <w:adjustRightInd/>
        <w:snapToGrid w:val="0"/>
        <w:spacing w:after="0" w:line="360" w:lineRule="auto"/>
        <w:jc w:val="both"/>
        <w:textAlignment w:val="auto"/>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val="en-US" w:eastAsia="zh-CN"/>
        </w:rPr>
        <w:t>1.9</w:t>
      </w:r>
      <w:r>
        <w:rPr>
          <w:rFonts w:hint="eastAsia" w:ascii="仿宋" w:hAnsi="仿宋" w:eastAsia="仿宋" w:cs="仿宋"/>
          <w:b w:val="0"/>
          <w:bCs w:val="0"/>
          <w:color w:val="auto"/>
          <w:sz w:val="24"/>
          <w:szCs w:val="24"/>
          <w:highlight w:val="none"/>
        </w:rPr>
        <w:t>设备应具有血液回盈侦测功能，支持全自动调节和手动调节</w:t>
      </w:r>
      <w:r>
        <w:rPr>
          <w:rFonts w:hint="eastAsia" w:ascii="仿宋" w:hAnsi="仿宋" w:eastAsia="仿宋" w:cs="仿宋"/>
          <w:b w:val="0"/>
          <w:bCs w:val="0"/>
          <w:color w:val="auto"/>
          <w:sz w:val="24"/>
          <w:szCs w:val="24"/>
          <w:highlight w:val="none"/>
          <w:lang w:eastAsia="zh-CN"/>
        </w:rPr>
        <w:t>。</w:t>
      </w:r>
    </w:p>
    <w:p w14:paraId="4A62BA9D">
      <w:pPr>
        <w:keepNext w:val="0"/>
        <w:keepLines w:val="0"/>
        <w:pageBreakBefore w:val="0"/>
        <w:widowControl w:val="0"/>
        <w:kinsoku/>
        <w:wordWrap/>
        <w:overflowPunct/>
        <w:topLinePunct w:val="0"/>
        <w:autoSpaceDE/>
        <w:autoSpaceDN/>
        <w:bidi w:val="0"/>
        <w:adjustRightInd/>
        <w:snapToGrid w:val="0"/>
        <w:spacing w:after="0" w:line="360" w:lineRule="auto"/>
        <w:jc w:val="both"/>
        <w:textAlignment w:val="auto"/>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val="en-US" w:eastAsia="zh-CN"/>
        </w:rPr>
        <w:t>1.10</w:t>
      </w:r>
      <w:r>
        <w:rPr>
          <w:rFonts w:hint="eastAsia" w:ascii="仿宋" w:hAnsi="仿宋" w:eastAsia="仿宋" w:cs="仿宋"/>
          <w:b w:val="0"/>
          <w:bCs w:val="0"/>
          <w:color w:val="auto"/>
          <w:sz w:val="24"/>
          <w:szCs w:val="24"/>
          <w:highlight w:val="none"/>
        </w:rPr>
        <w:t>设备充气速度1-7级可调</w:t>
      </w:r>
      <w:r>
        <w:rPr>
          <w:rFonts w:hint="eastAsia" w:ascii="仿宋" w:hAnsi="仿宋" w:eastAsia="仿宋" w:cs="仿宋"/>
          <w:b w:val="0"/>
          <w:bCs w:val="0"/>
          <w:color w:val="auto"/>
          <w:sz w:val="24"/>
          <w:szCs w:val="24"/>
          <w:highlight w:val="none"/>
          <w:lang w:eastAsia="zh-CN"/>
        </w:rPr>
        <w:t>。</w:t>
      </w:r>
    </w:p>
    <w:p w14:paraId="63DB6CA0">
      <w:pPr>
        <w:keepNext w:val="0"/>
        <w:keepLines w:val="0"/>
        <w:pageBreakBefore w:val="0"/>
        <w:widowControl w:val="0"/>
        <w:kinsoku/>
        <w:wordWrap/>
        <w:overflowPunct/>
        <w:topLinePunct w:val="0"/>
        <w:autoSpaceDE/>
        <w:autoSpaceDN/>
        <w:bidi w:val="0"/>
        <w:adjustRightInd/>
        <w:snapToGrid w:val="0"/>
        <w:spacing w:after="0" w:line="360" w:lineRule="auto"/>
        <w:jc w:val="both"/>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lang w:val="en-US" w:eastAsia="zh-CN"/>
        </w:rPr>
        <w:t>1.11</w:t>
      </w:r>
      <w:r>
        <w:rPr>
          <w:rFonts w:hint="eastAsia" w:ascii="仿宋" w:hAnsi="仿宋" w:eastAsia="仿宋" w:cs="仿宋"/>
          <w:b w:val="0"/>
          <w:bCs w:val="0"/>
          <w:color w:val="auto"/>
          <w:sz w:val="24"/>
          <w:szCs w:val="24"/>
          <w:highlight w:val="none"/>
        </w:rPr>
        <w:t>治疗时间1min-99h可调，支持不间断治疗，治疗时间支持多种单位显示</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（需提供说明书或检验报告证明</w:t>
      </w:r>
      <w:r>
        <w:rPr>
          <w:rFonts w:hint="eastAsia" w:ascii="仿宋" w:hAnsi="仿宋" w:eastAsia="仿宋" w:cs="仿宋"/>
          <w:b w:val="0"/>
          <w:bCs w:val="0"/>
          <w:color w:val="auto"/>
          <w:sz w:val="24"/>
          <w:szCs w:val="24"/>
          <w:highlight w:val="none"/>
          <w:lang w:val="en-US" w:eastAsia="zh-CN"/>
        </w:rPr>
        <w:t>加盖投标人公章</w:t>
      </w:r>
      <w:r>
        <w:rPr>
          <w:rFonts w:hint="eastAsia" w:ascii="仿宋" w:hAnsi="仿宋" w:eastAsia="仿宋" w:cs="仿宋"/>
          <w:b w:val="0"/>
          <w:bCs w:val="0"/>
          <w:color w:val="auto"/>
          <w:sz w:val="24"/>
          <w:szCs w:val="24"/>
          <w:highlight w:val="none"/>
        </w:rPr>
        <w:t>）</w:t>
      </w:r>
    </w:p>
    <w:p w14:paraId="3E044086">
      <w:pPr>
        <w:keepNext w:val="0"/>
        <w:keepLines w:val="0"/>
        <w:pageBreakBefore w:val="0"/>
        <w:widowControl w:val="0"/>
        <w:kinsoku/>
        <w:wordWrap/>
        <w:overflowPunct/>
        <w:topLinePunct w:val="0"/>
        <w:autoSpaceDE/>
        <w:autoSpaceDN/>
        <w:bidi w:val="0"/>
        <w:adjustRightInd/>
        <w:snapToGrid w:val="0"/>
        <w:spacing w:after="0" w:line="360" w:lineRule="auto"/>
        <w:jc w:val="both"/>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1.12</w:t>
      </w:r>
      <w:r>
        <w:rPr>
          <w:rFonts w:hint="eastAsia" w:ascii="仿宋" w:hAnsi="仿宋" w:eastAsia="仿宋" w:cs="仿宋"/>
          <w:b w:val="0"/>
          <w:bCs w:val="0"/>
          <w:color w:val="auto"/>
          <w:sz w:val="24"/>
          <w:szCs w:val="24"/>
          <w:highlight w:val="none"/>
        </w:rPr>
        <w:t>设备应具备单腔零压跳过功能，可每腔任意压力值调节压力，且每腔之间压力差值可任意调节，调节步进≤2mmHg</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（需提供说明书或检验报告证明</w:t>
      </w:r>
      <w:r>
        <w:rPr>
          <w:rFonts w:hint="eastAsia" w:ascii="仿宋" w:hAnsi="仿宋" w:eastAsia="仿宋" w:cs="仿宋"/>
          <w:b w:val="0"/>
          <w:bCs w:val="0"/>
          <w:color w:val="auto"/>
          <w:sz w:val="24"/>
          <w:szCs w:val="24"/>
          <w:highlight w:val="none"/>
          <w:lang w:val="en-US" w:eastAsia="zh-CN"/>
        </w:rPr>
        <w:t>加盖投标人公章</w:t>
      </w:r>
      <w:r>
        <w:rPr>
          <w:rFonts w:hint="eastAsia" w:ascii="仿宋" w:hAnsi="仿宋" w:eastAsia="仿宋" w:cs="仿宋"/>
          <w:b w:val="0"/>
          <w:bCs w:val="0"/>
          <w:color w:val="auto"/>
          <w:sz w:val="24"/>
          <w:szCs w:val="24"/>
          <w:highlight w:val="none"/>
        </w:rPr>
        <w:t>）</w:t>
      </w:r>
    </w:p>
    <w:p w14:paraId="6341A43C">
      <w:pPr>
        <w:keepNext w:val="0"/>
        <w:keepLines w:val="0"/>
        <w:pageBreakBefore w:val="0"/>
        <w:widowControl w:val="0"/>
        <w:kinsoku/>
        <w:wordWrap/>
        <w:overflowPunct/>
        <w:topLinePunct w:val="0"/>
        <w:autoSpaceDE/>
        <w:autoSpaceDN/>
        <w:bidi w:val="0"/>
        <w:adjustRightInd/>
        <w:snapToGrid w:val="0"/>
        <w:spacing w:after="0" w:line="360" w:lineRule="auto"/>
        <w:jc w:val="both"/>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lang w:val="en-US" w:eastAsia="zh-CN"/>
        </w:rPr>
        <w:t>1.13</w:t>
      </w:r>
      <w:r>
        <w:rPr>
          <w:rFonts w:hint="eastAsia" w:ascii="仿宋" w:hAnsi="仿宋" w:eastAsia="仿宋" w:cs="仿宋"/>
          <w:b w:val="0"/>
          <w:bCs w:val="0"/>
          <w:color w:val="auto"/>
          <w:sz w:val="24"/>
          <w:szCs w:val="24"/>
          <w:highlight w:val="none"/>
        </w:rPr>
        <w:t>噪声抑制：具备超静音噪声抑制技术，噪音≤50dB（需提供说明书或检验报告证明</w:t>
      </w:r>
      <w:r>
        <w:rPr>
          <w:rFonts w:hint="eastAsia" w:ascii="仿宋" w:hAnsi="仿宋" w:eastAsia="仿宋" w:cs="仿宋"/>
          <w:b w:val="0"/>
          <w:bCs w:val="0"/>
          <w:color w:val="auto"/>
          <w:sz w:val="24"/>
          <w:szCs w:val="24"/>
          <w:highlight w:val="none"/>
          <w:lang w:val="en-US" w:eastAsia="zh-CN"/>
        </w:rPr>
        <w:t>加盖投标人公章</w:t>
      </w:r>
      <w:r>
        <w:rPr>
          <w:rFonts w:hint="eastAsia" w:ascii="仿宋" w:hAnsi="仿宋" w:eastAsia="仿宋" w:cs="仿宋"/>
          <w:b w:val="0"/>
          <w:bCs w:val="0"/>
          <w:color w:val="auto"/>
          <w:sz w:val="24"/>
          <w:szCs w:val="24"/>
          <w:highlight w:val="none"/>
        </w:rPr>
        <w:t>）</w:t>
      </w:r>
    </w:p>
    <w:p w14:paraId="34948F82">
      <w:pPr>
        <w:keepNext w:val="0"/>
        <w:keepLines w:val="0"/>
        <w:pageBreakBefore w:val="0"/>
        <w:widowControl w:val="0"/>
        <w:kinsoku/>
        <w:wordWrap/>
        <w:overflowPunct/>
        <w:topLinePunct w:val="0"/>
        <w:autoSpaceDE/>
        <w:autoSpaceDN/>
        <w:bidi w:val="0"/>
        <w:adjustRightInd/>
        <w:snapToGrid w:val="0"/>
        <w:spacing w:after="0" w:line="360" w:lineRule="auto"/>
        <w:jc w:val="both"/>
        <w:textAlignment w:val="auto"/>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lang w:val="en-US" w:eastAsia="zh-CN"/>
        </w:rPr>
        <w:t>1.14</w:t>
      </w:r>
      <w:r>
        <w:rPr>
          <w:rFonts w:hint="eastAsia" w:ascii="仿宋" w:hAnsi="仿宋" w:eastAsia="仿宋" w:cs="仿宋"/>
          <w:b w:val="0"/>
          <w:bCs w:val="0"/>
          <w:color w:val="auto"/>
          <w:sz w:val="24"/>
          <w:szCs w:val="24"/>
          <w:highlight w:val="none"/>
        </w:rPr>
        <w:t>配置物理设备工作站</w:t>
      </w:r>
      <w:r>
        <w:rPr>
          <w:rFonts w:hint="eastAsia" w:ascii="仿宋" w:hAnsi="仿宋" w:eastAsia="仿宋" w:cs="仿宋"/>
          <w:b w:val="0"/>
          <w:bCs w:val="0"/>
          <w:color w:val="auto"/>
          <w:sz w:val="24"/>
          <w:szCs w:val="24"/>
          <w:highlight w:val="none"/>
          <w:lang w:eastAsia="zh-CN"/>
        </w:rPr>
        <w:t>。</w:t>
      </w:r>
    </w:p>
    <w:p w14:paraId="1B42FED0">
      <w:pPr>
        <w:keepNext w:val="0"/>
        <w:keepLines w:val="0"/>
        <w:pageBreakBefore w:val="0"/>
        <w:widowControl w:val="0"/>
        <w:kinsoku/>
        <w:wordWrap/>
        <w:overflowPunct/>
        <w:topLinePunct w:val="0"/>
        <w:autoSpaceDE/>
        <w:autoSpaceDN/>
        <w:bidi w:val="0"/>
        <w:adjustRightInd/>
        <w:snapToGrid w:val="0"/>
        <w:spacing w:after="0" w:line="360" w:lineRule="auto"/>
        <w:jc w:val="both"/>
        <w:textAlignment w:val="auto"/>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val="en-US" w:eastAsia="zh-CN"/>
        </w:rPr>
        <w:t>1.</w:t>
      </w:r>
      <w:r>
        <w:rPr>
          <w:rFonts w:hint="eastAsia" w:ascii="仿宋" w:hAnsi="仿宋" w:eastAsia="仿宋" w:cs="仿宋"/>
          <w:b w:val="0"/>
          <w:bCs w:val="0"/>
          <w:color w:val="auto"/>
          <w:sz w:val="24"/>
          <w:szCs w:val="24"/>
          <w:highlight w:val="none"/>
        </w:rPr>
        <w:t>15主机使用年限：≥10年</w:t>
      </w:r>
      <w:r>
        <w:rPr>
          <w:rFonts w:hint="eastAsia" w:ascii="仿宋" w:hAnsi="仿宋" w:eastAsia="仿宋" w:cs="仿宋"/>
          <w:b w:val="0"/>
          <w:bCs w:val="0"/>
          <w:color w:val="auto"/>
          <w:sz w:val="24"/>
          <w:szCs w:val="24"/>
          <w:highlight w:val="none"/>
          <w:lang w:eastAsia="zh-CN"/>
        </w:rPr>
        <w:t>。</w:t>
      </w:r>
    </w:p>
    <w:p w14:paraId="157FC35E">
      <w:pPr>
        <w:keepNext w:val="0"/>
        <w:keepLines w:val="0"/>
        <w:pageBreakBefore w:val="0"/>
        <w:widowControl w:val="0"/>
        <w:kinsoku/>
        <w:wordWrap/>
        <w:overflowPunct/>
        <w:topLinePunct w:val="0"/>
        <w:autoSpaceDE/>
        <w:autoSpaceDN/>
        <w:bidi w:val="0"/>
        <w:adjustRightInd/>
        <w:snapToGrid w:val="0"/>
        <w:spacing w:after="0" w:line="360" w:lineRule="auto"/>
        <w:jc w:val="both"/>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1.</w:t>
      </w:r>
      <w:r>
        <w:rPr>
          <w:rFonts w:hint="eastAsia" w:ascii="仿宋" w:hAnsi="仿宋" w:eastAsia="仿宋" w:cs="仿宋"/>
          <w:b w:val="0"/>
          <w:bCs w:val="0"/>
          <w:color w:val="auto"/>
          <w:sz w:val="24"/>
          <w:szCs w:val="24"/>
          <w:highlight w:val="none"/>
        </w:rPr>
        <w:t>16主机重量：净重3.0Kg±0.25Kg。</w:t>
      </w:r>
    </w:p>
    <w:p w14:paraId="509F96EC">
      <w:pPr>
        <w:keepNext w:val="0"/>
        <w:keepLines w:val="0"/>
        <w:pageBreakBefore w:val="0"/>
        <w:widowControl w:val="0"/>
        <w:kinsoku/>
        <w:wordWrap/>
        <w:overflowPunct/>
        <w:topLinePunct w:val="0"/>
        <w:autoSpaceDE/>
        <w:autoSpaceDN/>
        <w:bidi w:val="0"/>
        <w:adjustRightInd/>
        <w:snapToGrid w:val="0"/>
        <w:spacing w:after="0" w:line="360" w:lineRule="auto"/>
        <w:jc w:val="both"/>
        <w:textAlignment w:val="auto"/>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val="en-US" w:eastAsia="zh-CN"/>
        </w:rPr>
        <w:t>1.</w:t>
      </w:r>
      <w:r>
        <w:rPr>
          <w:rFonts w:hint="eastAsia" w:ascii="仿宋" w:hAnsi="仿宋" w:eastAsia="仿宋" w:cs="仿宋"/>
          <w:b w:val="0"/>
          <w:bCs w:val="0"/>
          <w:color w:val="auto"/>
          <w:sz w:val="24"/>
          <w:szCs w:val="24"/>
          <w:highlight w:val="none"/>
        </w:rPr>
        <w:t>17仪器具有超压、欠压、电量低、电量极低提示、压强传感器异常及通讯异常提示，提示发生时，界面有提示，并且伴随声音提示</w:t>
      </w:r>
      <w:r>
        <w:rPr>
          <w:rFonts w:hint="eastAsia" w:ascii="仿宋" w:hAnsi="仿宋" w:eastAsia="仿宋" w:cs="仿宋"/>
          <w:b w:val="0"/>
          <w:bCs w:val="0"/>
          <w:color w:val="auto"/>
          <w:sz w:val="24"/>
          <w:szCs w:val="24"/>
          <w:highlight w:val="none"/>
          <w:lang w:eastAsia="zh-CN"/>
        </w:rPr>
        <w:t>。</w:t>
      </w:r>
    </w:p>
    <w:p w14:paraId="5A0F1EA0">
      <w:pPr>
        <w:keepNext w:val="0"/>
        <w:keepLines w:val="0"/>
        <w:pageBreakBefore w:val="0"/>
        <w:widowControl w:val="0"/>
        <w:kinsoku/>
        <w:wordWrap/>
        <w:overflowPunct/>
        <w:topLinePunct w:val="0"/>
        <w:autoSpaceDE/>
        <w:autoSpaceDN/>
        <w:bidi w:val="0"/>
        <w:adjustRightInd/>
        <w:snapToGrid w:val="0"/>
        <w:spacing w:after="0" w:line="360" w:lineRule="auto"/>
        <w:jc w:val="both"/>
        <w:textAlignment w:val="auto"/>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val="en-US" w:eastAsia="zh-CN"/>
        </w:rPr>
        <w:t>1.</w:t>
      </w:r>
      <w:r>
        <w:rPr>
          <w:rFonts w:hint="eastAsia" w:ascii="仿宋" w:hAnsi="仿宋" w:eastAsia="仿宋" w:cs="仿宋"/>
          <w:b w:val="0"/>
          <w:bCs w:val="0"/>
          <w:color w:val="auto"/>
          <w:sz w:val="24"/>
          <w:szCs w:val="24"/>
          <w:highlight w:val="none"/>
        </w:rPr>
        <w:t>18支持蓝牙连接以及在线升级功能</w:t>
      </w:r>
      <w:r>
        <w:rPr>
          <w:rFonts w:hint="eastAsia" w:ascii="仿宋" w:hAnsi="仿宋" w:eastAsia="仿宋" w:cs="仿宋"/>
          <w:b w:val="0"/>
          <w:bCs w:val="0"/>
          <w:color w:val="auto"/>
          <w:sz w:val="24"/>
          <w:szCs w:val="24"/>
          <w:highlight w:val="none"/>
          <w:lang w:eastAsia="zh-CN"/>
        </w:rPr>
        <w:t>。</w:t>
      </w:r>
    </w:p>
    <w:p w14:paraId="0FDF34C4">
      <w:pPr>
        <w:keepNext w:val="0"/>
        <w:keepLines w:val="0"/>
        <w:pageBreakBefore w:val="0"/>
        <w:widowControl w:val="0"/>
        <w:kinsoku/>
        <w:wordWrap/>
        <w:overflowPunct/>
        <w:topLinePunct w:val="0"/>
        <w:autoSpaceDE/>
        <w:autoSpaceDN/>
        <w:bidi w:val="0"/>
        <w:adjustRightInd/>
        <w:snapToGrid w:val="0"/>
        <w:spacing w:after="0" w:line="360" w:lineRule="auto"/>
        <w:jc w:val="both"/>
        <w:textAlignment w:val="auto"/>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val="en-US" w:eastAsia="zh-CN"/>
        </w:rPr>
        <w:t>1.19</w:t>
      </w:r>
      <w:r>
        <w:rPr>
          <w:rFonts w:hint="eastAsia" w:ascii="仿宋" w:hAnsi="仿宋" w:eastAsia="仿宋" w:cs="仿宋"/>
          <w:b w:val="0"/>
          <w:bCs w:val="0"/>
          <w:color w:val="auto"/>
          <w:sz w:val="24"/>
          <w:szCs w:val="24"/>
          <w:highlight w:val="none"/>
        </w:rPr>
        <w:t>支持KPa和mmHg单位可切换显示</w:t>
      </w:r>
      <w:r>
        <w:rPr>
          <w:rFonts w:hint="eastAsia" w:ascii="仿宋" w:hAnsi="仿宋" w:eastAsia="仿宋" w:cs="仿宋"/>
          <w:b w:val="0"/>
          <w:bCs w:val="0"/>
          <w:color w:val="auto"/>
          <w:sz w:val="24"/>
          <w:szCs w:val="24"/>
          <w:highlight w:val="none"/>
          <w:lang w:eastAsia="zh-CN"/>
        </w:rPr>
        <w:t>。</w:t>
      </w:r>
    </w:p>
    <w:p w14:paraId="4E2704AA">
      <w:pPr>
        <w:keepNext w:val="0"/>
        <w:keepLines w:val="0"/>
        <w:pageBreakBefore w:val="0"/>
        <w:widowControl w:val="0"/>
        <w:kinsoku/>
        <w:wordWrap/>
        <w:overflowPunct/>
        <w:topLinePunct w:val="0"/>
        <w:autoSpaceDE/>
        <w:autoSpaceDN/>
        <w:bidi w:val="0"/>
        <w:adjustRightInd/>
        <w:snapToGrid w:val="0"/>
        <w:spacing w:after="0" w:line="360" w:lineRule="auto"/>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1.20</w:t>
      </w:r>
      <w:r>
        <w:rPr>
          <w:rFonts w:hint="eastAsia" w:ascii="仿宋" w:hAnsi="仿宋" w:eastAsia="仿宋" w:cs="仿宋"/>
          <w:b w:val="0"/>
          <w:bCs w:val="0"/>
          <w:color w:val="auto"/>
          <w:sz w:val="24"/>
          <w:szCs w:val="24"/>
          <w:highlight w:val="none"/>
        </w:rPr>
        <w:t>主机尺寸（长*宽*高）：242mm ×172mn×192mm土10%</w:t>
      </w:r>
      <w:r>
        <w:rPr>
          <w:rFonts w:hint="eastAsia" w:ascii="仿宋" w:hAnsi="仿宋" w:eastAsia="仿宋" w:cs="仿宋"/>
          <w:b w:val="0"/>
          <w:bCs w:val="0"/>
          <w:color w:val="auto"/>
          <w:sz w:val="24"/>
          <w:szCs w:val="24"/>
          <w:highlight w:val="none"/>
          <w:lang w:eastAsia="zh-CN"/>
        </w:rPr>
        <w:t>。</w:t>
      </w:r>
    </w:p>
    <w:p w14:paraId="176563ED">
      <w:pPr>
        <w:keepNext w:val="0"/>
        <w:keepLines w:val="0"/>
        <w:pageBreakBefore w:val="0"/>
        <w:widowControl w:val="0"/>
        <w:kinsoku/>
        <w:wordWrap/>
        <w:overflowPunct/>
        <w:topLinePunct w:val="0"/>
        <w:autoSpaceDE/>
        <w:autoSpaceDN/>
        <w:bidi w:val="0"/>
        <w:adjustRightInd/>
        <w:snapToGrid w:val="0"/>
        <w:spacing w:after="0" w:line="360" w:lineRule="auto"/>
        <w:jc w:val="both"/>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b/>
          <w:bCs/>
          <w:color w:val="auto"/>
          <w:sz w:val="24"/>
          <w:szCs w:val="24"/>
          <w:highlight w:val="none"/>
          <w:lang w:val="en-US" w:eastAsia="zh-CN"/>
        </w:rPr>
        <w:t>2.智慧化VTE（静脉血栓栓塞症）防控系统参数</w:t>
      </w:r>
    </w:p>
    <w:p w14:paraId="57E72108">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b/>
          <w:bCs/>
          <w:color w:val="auto"/>
          <w:kern w:val="0"/>
          <w:sz w:val="24"/>
          <w:szCs w:val="24"/>
          <w:highlight w:val="none"/>
          <w:lang w:val="en-US" w:eastAsia="zh-CN" w:bidi="ar"/>
        </w:rPr>
        <w:t xml:space="preserve">2.1 VTE 风险评估 </w:t>
      </w:r>
    </w:p>
    <w:p w14:paraId="539E8B53">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1) </w:t>
      </w:r>
      <w:r>
        <w:rPr>
          <w:rFonts w:hint="eastAsia" w:ascii="仿宋" w:hAnsi="仿宋" w:eastAsia="仿宋" w:cs="仿宋"/>
          <w:b w:val="0"/>
          <w:bCs w:val="0"/>
          <w:color w:val="auto"/>
          <w:sz w:val="24"/>
          <w:szCs w:val="24"/>
          <w:highlight w:val="none"/>
          <w:lang w:val="en-US" w:eastAsia="zh-CN"/>
        </w:rPr>
        <w:t>▲</w:t>
      </w:r>
      <w:r>
        <w:rPr>
          <w:rFonts w:hint="eastAsia" w:ascii="仿宋" w:hAnsi="仿宋" w:eastAsia="仿宋" w:cs="仿宋"/>
          <w:color w:val="auto"/>
          <w:kern w:val="0"/>
          <w:sz w:val="24"/>
          <w:szCs w:val="24"/>
          <w:highlight w:val="none"/>
          <w:lang w:val="en-US" w:eastAsia="zh-CN" w:bidi="ar"/>
        </w:rPr>
        <w:t xml:space="preserve">可通过 VTE 系统实现医嘱卡控或病历卡控功能，以确保 VTE 评估率和预防实施率等质控数据的提升，无需第三方系统开发改造。可在 VTE 系统后台高级设置中内实现医嘱卡控或病历卡控功能的相关自定义配置功能，后台配置至少包含卡控场景、卡控对象、卡控时机、VTE 医嘱识别等四个内容。 </w:t>
      </w:r>
    </w:p>
    <w:p w14:paraId="7001CD6F">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2)病人入院后针对内、外科分别强制卡控和弹窗提醒方式，护理人员在规定时间内和规定节点对患者进行 VTE 风险评估；评估后系统自动推送评估结果至医生端进行确认；在关键评分节点（至少包含入院评分、术前评分、术后评分、病情变化后、出院评分、转科后、周期评分）通过卡控提醒评估者（医生或护士）进行评估或评估结果确认，评估人显示在表单上（可支持 CA 签名）。 </w:t>
      </w:r>
    </w:p>
    <w:p w14:paraId="3EBC43FE">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3)支持自定义周期性复评规则，可根据患者内科、外科、专科 VTE 风险低/中/高危不同等级设置不同的复评周期，满足医院对长期住院患者周期复评的要求。 </w:t>
      </w:r>
    </w:p>
    <w:p w14:paraId="3A584190">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4) 系统可通过一种或多种识别策略判断病人的评分节点，包括医嘱、病人基础数据（如入院时间、转科时间、出院时间）诊断、病历信息、手术预约情况；评分节点的分配和识别策略支持不同科室、病区的自定义配置；可配置产科专科患者的评估节点。 </w:t>
      </w:r>
    </w:p>
    <w:p w14:paraId="4F5B4626">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5)</w:t>
      </w:r>
      <w:r>
        <w:rPr>
          <w:rFonts w:hint="eastAsia" w:ascii="仿宋" w:hAnsi="仿宋" w:eastAsia="仿宋" w:cs="仿宋"/>
          <w:b w:val="0"/>
          <w:bCs w:val="0"/>
          <w:color w:val="auto"/>
          <w:sz w:val="24"/>
          <w:szCs w:val="24"/>
          <w:highlight w:val="none"/>
          <w:lang w:val="en-US" w:eastAsia="zh-CN"/>
        </w:rPr>
        <w:t>▲</w:t>
      </w:r>
      <w:r>
        <w:rPr>
          <w:rFonts w:hint="eastAsia" w:ascii="仿宋" w:hAnsi="仿宋" w:eastAsia="仿宋" w:cs="仿宋"/>
          <w:color w:val="auto"/>
          <w:kern w:val="0"/>
          <w:sz w:val="24"/>
          <w:szCs w:val="24"/>
          <w:highlight w:val="none"/>
          <w:lang w:val="en-US" w:eastAsia="zh-CN" w:bidi="ar"/>
        </w:rPr>
        <w:t>支持合并评估节点配置功能，可根据医院要求设置节点合并规则，若在设定时限（可按小时时间设置）内系统识别患者处于多评分节点，可按照合并规则合并评估提醒，临床无需重复评估；支持不同科室/病区设置不同合并评估规则；同时不影响全院质控结果。</w:t>
      </w:r>
    </w:p>
    <w:p w14:paraId="716FC0F3">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6)</w:t>
      </w:r>
      <w:r>
        <w:rPr>
          <w:rFonts w:hint="eastAsia" w:ascii="仿宋" w:hAnsi="仿宋" w:eastAsia="仿宋" w:cs="仿宋"/>
          <w:b w:val="0"/>
          <w:bCs w:val="0"/>
          <w:color w:val="auto"/>
          <w:sz w:val="24"/>
          <w:szCs w:val="24"/>
          <w:highlight w:val="none"/>
          <w:lang w:val="en-US" w:eastAsia="zh-CN"/>
        </w:rPr>
        <w:t>▲</w:t>
      </w:r>
      <w:r>
        <w:rPr>
          <w:rFonts w:hint="eastAsia" w:ascii="仿宋" w:hAnsi="仿宋" w:eastAsia="仿宋" w:cs="仿宋"/>
          <w:color w:val="auto"/>
          <w:kern w:val="0"/>
          <w:sz w:val="24"/>
          <w:szCs w:val="24"/>
          <w:highlight w:val="none"/>
          <w:lang w:val="en-US" w:eastAsia="zh-CN" w:bidi="ar"/>
        </w:rPr>
        <w:t xml:space="preserve">可自定义设置评估弹窗提醒时间，1-60min 可调。 </w:t>
      </w:r>
    </w:p>
    <w:p w14:paraId="232DFD17">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7)评估流程管理：软件评估流程匹配临床业务流程，可选择设置不少于 4种流程，至少包括：护士评估--护士确认，护士评估--医生确认，医生评估--医生确认、医生评估--护士确认。 </w:t>
      </w:r>
    </w:p>
    <w:p w14:paraId="168E5B62">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8)量表管理字典：可根据医院需求对以下量表内容进行自由维护和更改，主要有：量表及预防措施使用科室/病区、各量表危险因素选项、分值、判定标准、处理措施建议、系统处理措施建议等内容； </w:t>
      </w:r>
    </w:p>
    <w:p w14:paraId="46A1C57F">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9)支持分科室风险评估流程方案化管理，可自定义不同科室的风险评估方案流程，如内科手术患者评估方案（Caprini 评分→手术患者出血评分→机械预防禁忌评分→临床可能性评分）、肿瘤科非手术患者评估方案（肿瘤专科量表评分→非手术患者出血评分→机械预防禁忌评分→临床可能性评分）、外科手术患者评估方案等。 </w:t>
      </w:r>
    </w:p>
    <w:p w14:paraId="6FBE59B7">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10) 系统对《医院内静脉血栓栓塞症防治质量评价与管理建议（2022 版）》要求的免评估人群可进行自动识别，该人群未做 VTE 评分的不计入 VTE 风险评估率、预防实施率；界面可自动识别标记免评估人群，且支持手动标记、修改免评估人群。统计数据支持查看免评估患者列表，支持免评估患者列表导出，便于追溯管理。 </w:t>
      </w:r>
    </w:p>
    <w:p w14:paraId="4330EE54">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11) VTE 中高危患者 24 小时内未下对应预防医嘱，将进行卡控或提醒。</w:t>
      </w:r>
    </w:p>
    <w:p w14:paraId="3FA5558A">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12）</w:t>
      </w:r>
      <w:r>
        <w:rPr>
          <w:rFonts w:hint="eastAsia" w:ascii="仿宋" w:hAnsi="仿宋" w:eastAsia="仿宋" w:cs="仿宋"/>
          <w:b w:val="0"/>
          <w:bCs w:val="0"/>
          <w:color w:val="auto"/>
          <w:sz w:val="24"/>
          <w:szCs w:val="24"/>
          <w:highlight w:val="none"/>
          <w:lang w:val="en-US" w:eastAsia="zh-CN"/>
        </w:rPr>
        <w:t>▲</w:t>
      </w:r>
      <w:r>
        <w:rPr>
          <w:rFonts w:hint="eastAsia" w:ascii="仿宋" w:hAnsi="仿宋" w:eastAsia="仿宋" w:cs="仿宋"/>
          <w:color w:val="auto"/>
          <w:kern w:val="0"/>
          <w:sz w:val="24"/>
          <w:szCs w:val="24"/>
          <w:highlight w:val="none"/>
          <w:lang w:val="en-US" w:eastAsia="zh-CN" w:bidi="ar"/>
        </w:rPr>
        <w:t xml:space="preserve">支持查看评估量表修改记录，包括修改类型、修改详情、修改人、修改时 </w:t>
      </w:r>
    </w:p>
    <w:p w14:paraId="5E6100FF">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间等信息；支持在软件评估弹窗提醒界面上查看患者基础信息、评估节点、评估提醒时间及评估原因等，至少 2 个评估量表修改记录的查看入口。 </w:t>
      </w:r>
    </w:p>
    <w:p w14:paraId="1921798A">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13）量表智能辅助评分：系统通过识别患者评估时机后进入患者量表评估界面， </w:t>
      </w:r>
    </w:p>
    <w:p w14:paraId="35066C79">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通过自动抓取检索手术、医嘱、诊断、检验检查等医疗数据，结合 VTE 评估模型通过采用 KNN 算法，系统自动识别患者的风险因素进行 AI 评分，同时通过表格的形式呈现各量表各项 AI 和人工评分的对比；系统需人工复核后手动点击保存\确认评分才可完成一次评估，保证医护人员对每个患者每次评分时机的评分都是严禁准确的。 </w:t>
      </w:r>
    </w:p>
    <w:p w14:paraId="6AD601FA">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14）系统支持对已删除的评分记录进行查看功能，并支持恢复已删除的评估记 </w:t>
      </w:r>
    </w:p>
    <w:p w14:paraId="3735E2E5">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录。 </w:t>
      </w:r>
    </w:p>
    <w:p w14:paraId="03BD0E3C">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15)系统内置多种量表，涵盖内、外、专科各科室的风险评估范围；支持不同科 </w:t>
      </w:r>
    </w:p>
    <w:p w14:paraId="5DEDB961">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室/病区调整使用不同量表；至少有：Caprini/Padua/产科专科量表/Khrona/出血风险评分/机械预防禁忌评估/DVT/PE 临床可能性评分等。</w:t>
      </w:r>
    </w:p>
    <w:p w14:paraId="003CB779">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b/>
          <w:bCs/>
          <w:color w:val="auto"/>
          <w:kern w:val="0"/>
          <w:sz w:val="24"/>
          <w:szCs w:val="24"/>
          <w:highlight w:val="none"/>
          <w:lang w:val="en-US" w:eastAsia="zh-CN" w:bidi="ar"/>
        </w:rPr>
        <w:t>2.2 VTE 质控管理</w:t>
      </w:r>
    </w:p>
    <w:p w14:paraId="646476E1">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1)支持实时监控在院患者的评估指标，至少包括 VTE 风险评估率、中高危患 </w:t>
      </w:r>
    </w:p>
    <w:p w14:paraId="3D3DE707">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者比率、医生确认率、低危患者比率、高危患者比率、中危患者比率、医生确认率、出血风险评估率、不同种类预防率、中高危患者联合预防率、评估时间达标率等，并支持自定义显示模块。 </w:t>
      </w:r>
    </w:p>
    <w:p w14:paraId="5420E0E0">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2) 具备实时监控指标正反选导出功能：一键导出实时在院患者未做 VTE 风险 </w:t>
      </w:r>
    </w:p>
    <w:p w14:paraId="38E7827A">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评估列表；一键导出实时在院评估未确认患者及医生列表，实时监控数据可按日期查看，可回溯查看指定日期的实时监控数据，可查看总数据及各科室、病区数据， 便于掌握在院患者的评估和预防的实施情况和趋势。 </w:t>
      </w:r>
    </w:p>
    <w:p w14:paraId="2A5849D1">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3)可统计各类质控数据统计模块，并且支持根据医院实际情况自定义显示模块以及各项质控数据。 </w:t>
      </w:r>
    </w:p>
    <w:p w14:paraId="0091E100">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4) 可统计检查类指标质控数据，至少包含：实施 D-二聚体检测比率、实施静脉超声检查比率、24 小时凝血监测比率、心脏标志物检测比率、床旁心电图检查比率、床旁超声检查比率、CTPA 检查比率、V/Q 显像检查比率、肺动脉造影检查比率、确诊 VTE 的下肢静脉超声检查比率。 </w:t>
      </w:r>
    </w:p>
    <w:p w14:paraId="54029675">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5) 可统计治疗类指标质控数据，至少包含：开展溶栓治疗实施率、介入治疗实施率、手术治疗实施率。 </w:t>
      </w:r>
    </w:p>
    <w:p w14:paraId="7D527353">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6)可统计结局性指标质控数据，至少包含：VTE 发生率、相关性 VTE 发生率、 肺栓塞发生率、相关性 PE 发生率。 </w:t>
      </w:r>
    </w:p>
    <w:p w14:paraId="511342E6">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7) 可一键统计《2022 版三级医院评审标准》《全国肺栓塞和深静脉血栓形成防治能力建设项目-三级医院中心建设标准及评分细则》（2021 年版）中所要求的 VTE 相关数据，可查看和导出数据报表。 </w:t>
      </w:r>
    </w:p>
    <w:p w14:paraId="6A500188">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8)质控数据支持分院区、科室、病区、时间维度（年度、季度、月度、周、日）条件查询数据，支持表格、柱状图、曲线图的形式查看，支持图表下载导出。 </w:t>
      </w:r>
    </w:p>
    <w:p w14:paraId="488784A9">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9)支持查看和导出各项质控统计指标的相关患者详细数据，质控指标界面需展示相关患者包括：所有住院患者、免评估患者、列入分母患者、列入分子患者、未列入分子患者，患者信息需包括住院号、姓名、年龄、入院时间、出院时间、主管医生、评估情况、预防情况、免评估描述、入院诊断、院内诊断、出院诊断、预防措施实施情况、基础预防医嘱、药物预防医嘱、机械预防医嘱、手术等信息。 </w:t>
      </w:r>
    </w:p>
    <w:p w14:paraId="2BDDB8B9">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10)可统计各评分节点的评估率和预防实施率，节点包含：入院后 24h、术前24h、术后 24h、转科后 24h、病情变化后、出院前 24h。 </w:t>
      </w:r>
    </w:p>
    <w:p w14:paraId="03EF3DF4">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b/>
          <w:bCs/>
          <w:color w:val="auto"/>
          <w:kern w:val="0"/>
          <w:sz w:val="24"/>
          <w:szCs w:val="24"/>
          <w:highlight w:val="none"/>
          <w:lang w:val="en-US" w:eastAsia="zh-CN" w:bidi="ar"/>
        </w:rPr>
        <w:t xml:space="preserve">2.3 VTE 评审 </w:t>
      </w:r>
    </w:p>
    <w:p w14:paraId="68C496C2">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1) VTE 系统内置 VTE 培训相关课件，也支持用户上传、查看、下载 VTE 临床 </w:t>
      </w:r>
    </w:p>
    <w:p w14:paraId="77CAD436">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指南、VTE 评审、VTE 培训相关文件。 </w:t>
      </w:r>
    </w:p>
    <w:p w14:paraId="404707DE">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b/>
          <w:bCs/>
          <w:color w:val="auto"/>
          <w:kern w:val="0"/>
          <w:sz w:val="24"/>
          <w:szCs w:val="24"/>
          <w:highlight w:val="none"/>
          <w:lang w:val="en-US" w:eastAsia="zh-CN" w:bidi="ar"/>
        </w:rPr>
        <w:t xml:space="preserve">2.4 科室管理 </w:t>
      </w:r>
    </w:p>
    <w:p w14:paraId="73381BCE">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1) 用户权限配置字典：支持不同权限管理，至少须具备医生、护士、科主任/护士长、护理联络员、医生联络员、信息科管理员、管理端(分为护理部、医务科,包含统计查看临床科室或病区评估情况)八级权限管理，且须区分科室、病区。各科室病区对应的科主任护士长角色用户，方便对本科室用户进行调整，对 VTE 工作进行管理指导；支持后台自定义分配各用户权限，可分配不同用户角色不同的系统功能权限，可按一级功能模块维度、各级功能菜单的维度来分配权限。 </w:t>
      </w:r>
    </w:p>
    <w:p w14:paraId="1092EC25">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2)科室用户导入功能：支持 HIS 用户同步功能、支持批量用户导入及导出功能， </w:t>
      </w:r>
    </w:p>
    <w:p w14:paraId="43381CD7">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3)支持设置医疗组，可同步 HIS 医疗组信息（第三方系统接口支持的情况下） </w:t>
      </w:r>
    </w:p>
    <w:p w14:paraId="403422C4">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医疗组内值班医生共享患者信息，并可对医疗组内患者评估管理，可按医疗组的维度做质控统计； </w:t>
      </w:r>
    </w:p>
    <w:p w14:paraId="67F25FF8">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4)</w:t>
      </w:r>
      <w:r>
        <w:rPr>
          <w:rFonts w:hint="eastAsia" w:ascii="仿宋" w:hAnsi="仿宋" w:eastAsia="仿宋" w:cs="仿宋"/>
          <w:b w:val="0"/>
          <w:bCs w:val="0"/>
          <w:color w:val="auto"/>
          <w:sz w:val="24"/>
          <w:szCs w:val="24"/>
          <w:highlight w:val="none"/>
          <w:lang w:val="en-US" w:eastAsia="zh-CN"/>
        </w:rPr>
        <w:t>▲</w:t>
      </w:r>
      <w:r>
        <w:rPr>
          <w:rFonts w:hint="eastAsia" w:ascii="仿宋" w:hAnsi="仿宋" w:eastAsia="仿宋" w:cs="仿宋"/>
          <w:color w:val="auto"/>
          <w:kern w:val="0"/>
          <w:sz w:val="24"/>
          <w:szCs w:val="24"/>
          <w:highlight w:val="none"/>
          <w:lang w:val="en-US" w:eastAsia="zh-CN" w:bidi="ar"/>
        </w:rPr>
        <w:t>软件支持自定义科室病区权限申请，除系统导入外，医护支持申请院内相关性科室病区用户权限，相关性科室病区护士长主任可查看申请列表进行权限申请审核，并支持一键通过 ；</w:t>
      </w:r>
    </w:p>
    <w:p w14:paraId="42ACE371">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5)系统内置基础预防、机械预防、药物预防、诊断建议，支持医护人员勾选预防措施建议，可一键复制评估结果和预防措施，便于医护人员书写；同时配套负责接入医院 HIS 信息系统和护理文书系统的前提下，有插入引用的渠道将 VTE 风险评估、出血风险、预防措施等相关信息一键插入在 HIS 系统中的病程和护理文书的护理评估记录中。 </w:t>
      </w:r>
    </w:p>
    <w:p w14:paraId="0F5F69FE">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6)支持评分结果预览、打印、导出 PDF 文件，用于患者出院后病历归档（支 </w:t>
      </w:r>
    </w:p>
    <w:p w14:paraId="02D45CDF">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持 CA 签名显示）；支持至少三种打印方式：评分量表详情打印、评分结果打印、周期合并打印，支持自定义打印模板。评估量表详情打印：打印各评分节点的量表详情和结果；评估结果打印：患者在院所有评估结果汇总打印；周期合并打印：支持同一量表多次评分结果及详情汇总在同一表单中打印，可选择 1-7 天的评分记录。 </w:t>
      </w:r>
    </w:p>
    <w:p w14:paraId="676F38F8">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b/>
          <w:bCs/>
          <w:color w:val="auto"/>
          <w:kern w:val="0"/>
          <w:sz w:val="24"/>
          <w:szCs w:val="24"/>
          <w:highlight w:val="none"/>
          <w:lang w:val="en-US" w:eastAsia="zh-CN" w:bidi="ar"/>
        </w:rPr>
        <w:t xml:space="preserve">2.5 病人管理 </w:t>
      </w:r>
    </w:p>
    <w:p w14:paraId="725DFB41">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1)患者可分类查看新入患者、在院患者、主管患者、出院患者，支持患者列表形式查看，也支持患者床位卡形式查看。 </w:t>
      </w:r>
    </w:p>
    <w:p w14:paraId="26E054C9">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2)系统可通过颜色和图标对不同人群做标记，明显区分重点人群，标记人群至少包含：VTE 风险低、中、高患者、免评估患者等。 </w:t>
      </w:r>
    </w:p>
    <w:p w14:paraId="25695907">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3)支持患者信息 360°查看：支持从扫描记录、转科记录、医嘱、护嘱、评估提醒情况、患者事件日志等多维度对患者住院期间评估及预防情况进行 360°核查，可对免评患者判断标准、评估确认完成时间、患者提醒状况监控进行管理，保证数据准确性。</w:t>
      </w:r>
    </w:p>
    <w:p w14:paraId="419160D0">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4) 配套负责接入医院 HIS 信息系统和护理文书系统的前提下，医生护士在VTE 系统内进行相应评估后，VTE 风险评估结果和出血风险评估结果信息回传至 HIS系统和护理文书系统患者界面，支持通过颜色和图标的方式显示评估结果。 </w:t>
      </w:r>
    </w:p>
    <w:p w14:paraId="12916E76">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b/>
          <w:bCs/>
          <w:color w:val="auto"/>
          <w:kern w:val="0"/>
          <w:sz w:val="24"/>
          <w:szCs w:val="24"/>
          <w:highlight w:val="none"/>
          <w:lang w:val="en-US" w:eastAsia="zh-CN" w:bidi="ar"/>
        </w:rPr>
        <w:t xml:space="preserve">2.6 系统集成 </w:t>
      </w:r>
    </w:p>
    <w:p w14:paraId="29A5FE82">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1) 系统支持 C/S 架构，也支持 B/S 架构，满足医院不同场景使用需要。 </w:t>
      </w:r>
    </w:p>
    <w:p w14:paraId="24864669">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2) 可拓展 VTE 机械预防设备管理工作站功能，实现病人从入院到预防的数。 </w:t>
      </w:r>
    </w:p>
    <w:p w14:paraId="08E5A7C5">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据化管理功能。具有对预防过程实时监控与数据记录，以及异常及时报警的功能。 </w:t>
      </w:r>
    </w:p>
    <w:p w14:paraId="5D8F73D9">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3) 可拓展的空气波压力循环治疗仪（VTE 机械预防设备），便于支持机械预防的全流程云端数据化管理。 </w:t>
      </w:r>
    </w:p>
    <w:p w14:paraId="0D95AEF2">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4) 具有静脉血栓（VTE）防控系统相关软件著作权登记证书。 </w:t>
      </w:r>
    </w:p>
    <w:p w14:paraId="0846D7CE">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5) 高度可配置化数据集成：可通过 OGG 技术完成各类异构数据库的实时复制，建立免接口的数据集成方案；通过大数据 ETL 技术将分散、凌乱、规则不一的 数据整合到一起，进行数据仓库的组织建设，支撑 VTE、数据分析与挖掘、临床决策支持等上游产品，广泛支持视图、存储过程、webservice、HL7、MQ 等全部通用协议接口。 </w:t>
      </w:r>
    </w:p>
    <w:p w14:paraId="2BC51B53">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6)支持 CA 签名对接,嵌入 HIS 或护理文书，自动登陆，自动跳转调用 VTE评估系统评分及确认界面。 </w:t>
      </w:r>
    </w:p>
    <w:p w14:paraId="63A42D29">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b/>
          <w:bCs/>
          <w:color w:val="auto"/>
          <w:kern w:val="0"/>
          <w:sz w:val="24"/>
          <w:szCs w:val="24"/>
          <w:highlight w:val="none"/>
          <w:lang w:val="en-US" w:eastAsia="zh-CN" w:bidi="ar"/>
        </w:rPr>
        <w:t xml:space="preserve">★2.7  配套负责接入医院 HIS 信息系统和护理文书系统。 </w:t>
      </w:r>
    </w:p>
    <w:p w14:paraId="6F40B295">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b/>
          <w:bCs/>
          <w:color w:val="auto"/>
          <w:kern w:val="0"/>
          <w:sz w:val="24"/>
          <w:szCs w:val="24"/>
          <w:highlight w:val="none"/>
          <w:lang w:val="en-US" w:eastAsia="zh-CN" w:bidi="ar"/>
        </w:rPr>
        <w:t xml:space="preserve">2.8 随访功能 </w:t>
      </w:r>
    </w:p>
    <w:p w14:paraId="2E295B5F">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1）VTE 系统自动根据患者的 VTE 风险状态、VTE 确诊状态和出院时间生成随访任务。可针对 VTE 不同风险人群设置不同随访周期（如出院后 2 周、1 个月、3 个月），可接受随访任务通知及弹窗提醒。 </w:t>
      </w:r>
    </w:p>
    <w:p w14:paraId="1102D801">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2）可按科室、病区维度、所属医生、VTE 评分等级等条件查找患者，并支持患者数据导出。 </w:t>
      </w:r>
    </w:p>
    <w:p w14:paraId="4D64A3BD">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3）支持自定义随访表单内容，支持随访表单打印，随访登记页面，可展示患者基础信息、出院医嘱等信息，快速掌握患者情况。 </w:t>
      </w:r>
    </w:p>
    <w:p w14:paraId="27DCF59F">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4）可设置随访延期填报天数、随访提醒提前几天提醒，根据医院实际随访情况灵活处理。 </w:t>
      </w:r>
    </w:p>
    <w:p w14:paraId="1E3C8C01">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5）可快捷登记患者随访执行情况、执行时间、执行详情，支持随访记录可查询， </w:t>
      </w:r>
    </w:p>
    <w:p w14:paraId="1C92CB64">
      <w:pPr>
        <w:keepNext w:val="0"/>
        <w:keepLines w:val="0"/>
        <w:pageBreakBefore w:val="0"/>
        <w:widowControl/>
        <w:suppressLineNumbers w:val="0"/>
        <w:overflowPunct/>
        <w:topLinePunct w:val="0"/>
        <w:bidi w:val="0"/>
        <w:snapToGrid w:val="0"/>
        <w:spacing w:after="0" w:line="360" w:lineRule="auto"/>
        <w:jc w:val="left"/>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可追溯。</w:t>
      </w:r>
    </w:p>
    <w:p w14:paraId="6E0D65C3">
      <w:pPr>
        <w:keepNext w:val="0"/>
        <w:keepLines w:val="0"/>
        <w:pageBreakBefore w:val="0"/>
        <w:widowControl/>
        <w:numPr>
          <w:ilvl w:val="0"/>
          <w:numId w:val="0"/>
        </w:numPr>
        <w:suppressLineNumbers w:val="0"/>
        <w:overflowPunct/>
        <w:topLinePunct w:val="0"/>
        <w:bidi w:val="0"/>
        <w:snapToGrid w:val="0"/>
        <w:spacing w:after="0" w:line="360" w:lineRule="auto"/>
        <w:jc w:val="left"/>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b w:val="0"/>
          <w:bCs w:val="0"/>
          <w:color w:val="auto"/>
          <w:sz w:val="24"/>
          <w:szCs w:val="24"/>
          <w:highlight w:val="none"/>
          <w:lang w:val="en-US" w:eastAsia="zh-CN"/>
        </w:rPr>
        <w:t>★3.配置清单（25台）</w:t>
      </w:r>
    </w:p>
    <w:tbl>
      <w:tblPr>
        <w:tblStyle w:val="10"/>
        <w:tblW w:w="815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662"/>
        <w:gridCol w:w="4745"/>
        <w:gridCol w:w="1460"/>
        <w:gridCol w:w="1291"/>
      </w:tblGrid>
      <w:tr w14:paraId="15F8A3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8" w:hRule="atLeast"/>
          <w:jc w:val="center"/>
        </w:trPr>
        <w:tc>
          <w:tcPr>
            <w:tcW w:w="662" w:type="dxa"/>
            <w:tcBorders>
              <w:top w:val="single" w:color="000000" w:sz="4" w:space="0"/>
              <w:left w:val="single" w:color="000000" w:sz="4" w:space="0"/>
              <w:bottom w:val="single" w:color="000000" w:sz="4" w:space="0"/>
              <w:right w:val="single" w:color="000000" w:sz="4" w:space="0"/>
            </w:tcBorders>
            <w:noWrap w:val="0"/>
            <w:vAlign w:val="bottom"/>
          </w:tcPr>
          <w:p w14:paraId="7A3451E5">
            <w:pPr>
              <w:keepNext w:val="0"/>
              <w:keepLines w:val="0"/>
              <w:pageBreakBefore w:val="0"/>
              <w:widowControl/>
              <w:suppressLineNumbers w:val="0"/>
              <w:kinsoku/>
              <w:wordWrap/>
              <w:overflowPunct/>
              <w:topLinePunct w:val="0"/>
              <w:autoSpaceDE/>
              <w:autoSpaceDN/>
              <w:bidi w:val="0"/>
              <w:adjustRightInd w:val="0"/>
              <w:snapToGrid w:val="0"/>
              <w:spacing w:before="60" w:after="60" w:line="240" w:lineRule="auto"/>
              <w:jc w:val="center"/>
              <w:textAlignment w:val="center"/>
              <w:rPr>
                <w:rFonts w:hint="eastAsia" w:ascii="仿宋" w:hAnsi="仿宋" w:eastAsia="仿宋" w:cs="仿宋"/>
                <w:i w:val="0"/>
                <w:color w:val="auto"/>
                <w:kern w:val="0"/>
                <w:sz w:val="24"/>
                <w:szCs w:val="24"/>
                <w:highlight w:val="none"/>
                <w:u w:val="none"/>
                <w:lang w:val="en-US" w:eastAsia="zh-CN" w:bidi="ar"/>
              </w:rPr>
            </w:pPr>
            <w:r>
              <w:rPr>
                <w:rFonts w:hint="eastAsia" w:ascii="仿宋" w:hAnsi="仿宋" w:eastAsia="仿宋" w:cs="仿宋"/>
                <w:i w:val="0"/>
                <w:color w:val="auto"/>
                <w:kern w:val="0"/>
                <w:sz w:val="24"/>
                <w:szCs w:val="24"/>
                <w:highlight w:val="none"/>
                <w:u w:val="none"/>
                <w:lang w:val="en-US" w:eastAsia="zh-CN" w:bidi="ar"/>
              </w:rPr>
              <w:t>序号</w:t>
            </w:r>
          </w:p>
        </w:tc>
        <w:tc>
          <w:tcPr>
            <w:tcW w:w="4745" w:type="dxa"/>
            <w:tcBorders>
              <w:top w:val="single" w:color="000000" w:sz="4" w:space="0"/>
              <w:left w:val="single" w:color="000000" w:sz="4" w:space="0"/>
              <w:bottom w:val="single" w:color="000000" w:sz="4" w:space="0"/>
              <w:right w:val="single" w:color="000000" w:sz="4" w:space="0"/>
            </w:tcBorders>
            <w:noWrap w:val="0"/>
            <w:vAlign w:val="bottom"/>
          </w:tcPr>
          <w:p w14:paraId="72B69C67">
            <w:pPr>
              <w:keepNext w:val="0"/>
              <w:keepLines w:val="0"/>
              <w:pageBreakBefore w:val="0"/>
              <w:widowControl/>
              <w:suppressLineNumbers w:val="0"/>
              <w:kinsoku/>
              <w:wordWrap/>
              <w:overflowPunct/>
              <w:topLinePunct w:val="0"/>
              <w:autoSpaceDE/>
              <w:autoSpaceDN/>
              <w:bidi w:val="0"/>
              <w:adjustRightInd w:val="0"/>
              <w:snapToGrid w:val="0"/>
              <w:spacing w:before="60" w:after="60" w:line="240" w:lineRule="auto"/>
              <w:jc w:val="center"/>
              <w:textAlignment w:val="center"/>
              <w:rPr>
                <w:rFonts w:hint="eastAsia" w:ascii="仿宋" w:hAnsi="仿宋" w:eastAsia="仿宋" w:cs="仿宋"/>
                <w:i w:val="0"/>
                <w:color w:val="auto"/>
                <w:kern w:val="0"/>
                <w:sz w:val="24"/>
                <w:szCs w:val="24"/>
                <w:highlight w:val="none"/>
                <w:u w:val="none"/>
                <w:lang w:val="en-US" w:eastAsia="zh-CN" w:bidi="ar"/>
              </w:rPr>
            </w:pPr>
            <w:r>
              <w:rPr>
                <w:rFonts w:hint="eastAsia" w:ascii="仿宋" w:hAnsi="仿宋" w:eastAsia="仿宋" w:cs="仿宋"/>
                <w:i w:val="0"/>
                <w:color w:val="auto"/>
                <w:kern w:val="0"/>
                <w:sz w:val="24"/>
                <w:szCs w:val="24"/>
                <w:highlight w:val="none"/>
                <w:u w:val="none"/>
                <w:lang w:val="en-US" w:eastAsia="zh-CN" w:bidi="ar"/>
              </w:rPr>
              <w:t>物品描述</w:t>
            </w:r>
          </w:p>
        </w:tc>
        <w:tc>
          <w:tcPr>
            <w:tcW w:w="1460" w:type="dxa"/>
            <w:tcBorders>
              <w:top w:val="single" w:color="000000" w:sz="4" w:space="0"/>
              <w:left w:val="single" w:color="000000" w:sz="4" w:space="0"/>
              <w:bottom w:val="single" w:color="000000" w:sz="4" w:space="0"/>
              <w:right w:val="single" w:color="000000" w:sz="4" w:space="0"/>
            </w:tcBorders>
            <w:noWrap w:val="0"/>
            <w:vAlign w:val="bottom"/>
          </w:tcPr>
          <w:p w14:paraId="453B40B7">
            <w:pPr>
              <w:keepNext w:val="0"/>
              <w:keepLines w:val="0"/>
              <w:pageBreakBefore w:val="0"/>
              <w:widowControl/>
              <w:suppressLineNumbers w:val="0"/>
              <w:kinsoku/>
              <w:wordWrap/>
              <w:overflowPunct/>
              <w:topLinePunct w:val="0"/>
              <w:autoSpaceDE/>
              <w:autoSpaceDN/>
              <w:bidi w:val="0"/>
              <w:adjustRightInd w:val="0"/>
              <w:snapToGrid w:val="0"/>
              <w:spacing w:before="60" w:after="60" w:line="240" w:lineRule="auto"/>
              <w:jc w:val="center"/>
              <w:textAlignment w:val="center"/>
              <w:rPr>
                <w:rFonts w:hint="eastAsia" w:ascii="仿宋" w:hAnsi="仿宋" w:eastAsia="仿宋" w:cs="仿宋"/>
                <w:i w:val="0"/>
                <w:color w:val="auto"/>
                <w:kern w:val="0"/>
                <w:sz w:val="24"/>
                <w:szCs w:val="24"/>
                <w:highlight w:val="none"/>
                <w:u w:val="none"/>
                <w:lang w:val="en-US" w:eastAsia="zh-CN" w:bidi="ar"/>
              </w:rPr>
            </w:pPr>
            <w:r>
              <w:rPr>
                <w:rFonts w:hint="eastAsia" w:ascii="仿宋" w:hAnsi="仿宋" w:eastAsia="仿宋" w:cs="仿宋"/>
                <w:i w:val="0"/>
                <w:color w:val="auto"/>
                <w:kern w:val="0"/>
                <w:sz w:val="24"/>
                <w:szCs w:val="24"/>
                <w:highlight w:val="none"/>
                <w:u w:val="none"/>
                <w:lang w:val="en-US" w:eastAsia="zh-CN" w:bidi="ar"/>
              </w:rPr>
              <w:t>数量</w:t>
            </w:r>
          </w:p>
        </w:tc>
        <w:tc>
          <w:tcPr>
            <w:tcW w:w="1291" w:type="dxa"/>
            <w:tcBorders>
              <w:top w:val="single" w:color="000000" w:sz="4" w:space="0"/>
              <w:left w:val="single" w:color="000000" w:sz="4" w:space="0"/>
              <w:bottom w:val="single" w:color="000000" w:sz="4" w:space="0"/>
              <w:right w:val="single" w:color="000000" w:sz="4" w:space="0"/>
            </w:tcBorders>
            <w:noWrap w:val="0"/>
            <w:vAlign w:val="bottom"/>
          </w:tcPr>
          <w:p w14:paraId="5C2B53AC">
            <w:pPr>
              <w:keepNext w:val="0"/>
              <w:keepLines w:val="0"/>
              <w:pageBreakBefore w:val="0"/>
              <w:widowControl/>
              <w:suppressLineNumbers w:val="0"/>
              <w:kinsoku/>
              <w:wordWrap/>
              <w:overflowPunct/>
              <w:topLinePunct w:val="0"/>
              <w:autoSpaceDE/>
              <w:autoSpaceDN/>
              <w:bidi w:val="0"/>
              <w:adjustRightInd w:val="0"/>
              <w:snapToGrid w:val="0"/>
              <w:spacing w:before="60" w:after="60" w:line="240" w:lineRule="auto"/>
              <w:jc w:val="center"/>
              <w:textAlignment w:val="center"/>
              <w:rPr>
                <w:rFonts w:hint="eastAsia" w:ascii="仿宋" w:hAnsi="仿宋" w:eastAsia="仿宋" w:cs="仿宋"/>
                <w:i w:val="0"/>
                <w:color w:val="auto"/>
                <w:kern w:val="0"/>
                <w:sz w:val="24"/>
                <w:szCs w:val="24"/>
                <w:highlight w:val="none"/>
                <w:u w:val="none"/>
                <w:lang w:val="en-US" w:eastAsia="zh-CN" w:bidi="ar"/>
              </w:rPr>
            </w:pPr>
            <w:r>
              <w:rPr>
                <w:rFonts w:hint="eastAsia" w:ascii="仿宋" w:hAnsi="仿宋" w:eastAsia="仿宋" w:cs="仿宋"/>
                <w:i w:val="0"/>
                <w:color w:val="auto"/>
                <w:kern w:val="0"/>
                <w:sz w:val="24"/>
                <w:szCs w:val="24"/>
                <w:highlight w:val="none"/>
                <w:u w:val="none"/>
                <w:lang w:val="en-US" w:eastAsia="zh-CN" w:bidi="ar"/>
              </w:rPr>
              <w:t>单位</w:t>
            </w:r>
          </w:p>
        </w:tc>
      </w:tr>
      <w:tr w14:paraId="706D91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8" w:hRule="atLeast"/>
          <w:jc w:val="center"/>
        </w:trPr>
        <w:tc>
          <w:tcPr>
            <w:tcW w:w="662" w:type="dxa"/>
            <w:tcBorders>
              <w:top w:val="single" w:color="000000" w:sz="4" w:space="0"/>
              <w:left w:val="single" w:color="000000" w:sz="4" w:space="0"/>
              <w:bottom w:val="single" w:color="000000" w:sz="4" w:space="0"/>
              <w:right w:val="single" w:color="000000" w:sz="4" w:space="0"/>
            </w:tcBorders>
            <w:noWrap w:val="0"/>
            <w:vAlign w:val="bottom"/>
          </w:tcPr>
          <w:p w14:paraId="57ED2B65">
            <w:pPr>
              <w:keepNext w:val="0"/>
              <w:keepLines w:val="0"/>
              <w:pageBreakBefore w:val="0"/>
              <w:widowControl/>
              <w:suppressLineNumbers w:val="0"/>
              <w:kinsoku/>
              <w:wordWrap/>
              <w:overflowPunct/>
              <w:topLinePunct w:val="0"/>
              <w:autoSpaceDE/>
              <w:autoSpaceDN/>
              <w:bidi w:val="0"/>
              <w:adjustRightInd w:val="0"/>
              <w:snapToGrid w:val="0"/>
              <w:spacing w:before="60" w:after="60" w:line="240" w:lineRule="auto"/>
              <w:jc w:val="center"/>
              <w:textAlignment w:val="center"/>
              <w:rPr>
                <w:rFonts w:hint="eastAsia" w:ascii="仿宋" w:hAnsi="仿宋" w:eastAsia="仿宋" w:cs="仿宋"/>
                <w:i w:val="0"/>
                <w:color w:val="auto"/>
                <w:kern w:val="0"/>
                <w:sz w:val="24"/>
                <w:szCs w:val="24"/>
                <w:highlight w:val="none"/>
                <w:u w:val="none"/>
                <w:lang w:val="en-US" w:eastAsia="zh-CN" w:bidi="ar"/>
              </w:rPr>
            </w:pPr>
            <w:r>
              <w:rPr>
                <w:rFonts w:hint="eastAsia" w:ascii="仿宋" w:hAnsi="仿宋" w:eastAsia="仿宋" w:cs="仿宋"/>
                <w:i w:val="0"/>
                <w:color w:val="auto"/>
                <w:kern w:val="0"/>
                <w:sz w:val="24"/>
                <w:szCs w:val="24"/>
                <w:highlight w:val="none"/>
                <w:u w:val="none"/>
                <w:lang w:val="en-US" w:eastAsia="zh-CN" w:bidi="ar"/>
              </w:rPr>
              <w:t>1</w:t>
            </w:r>
          </w:p>
        </w:tc>
        <w:tc>
          <w:tcPr>
            <w:tcW w:w="4745" w:type="dxa"/>
            <w:tcBorders>
              <w:top w:val="single" w:color="000000" w:sz="4" w:space="0"/>
              <w:left w:val="single" w:color="000000" w:sz="4" w:space="0"/>
              <w:bottom w:val="single" w:color="000000" w:sz="4" w:space="0"/>
              <w:right w:val="single" w:color="000000" w:sz="4" w:space="0"/>
            </w:tcBorders>
            <w:noWrap w:val="0"/>
            <w:vAlign w:val="bottom"/>
          </w:tcPr>
          <w:p w14:paraId="40693477">
            <w:pPr>
              <w:keepNext w:val="0"/>
              <w:keepLines w:val="0"/>
              <w:pageBreakBefore w:val="0"/>
              <w:widowControl/>
              <w:suppressLineNumbers w:val="0"/>
              <w:kinsoku/>
              <w:wordWrap/>
              <w:overflowPunct/>
              <w:topLinePunct w:val="0"/>
              <w:autoSpaceDE/>
              <w:autoSpaceDN/>
              <w:bidi w:val="0"/>
              <w:adjustRightInd w:val="0"/>
              <w:snapToGrid w:val="0"/>
              <w:spacing w:before="60" w:after="60" w:line="240" w:lineRule="auto"/>
              <w:jc w:val="center"/>
              <w:textAlignment w:val="center"/>
              <w:rPr>
                <w:rFonts w:hint="eastAsia" w:ascii="仿宋" w:hAnsi="仿宋" w:eastAsia="仿宋" w:cs="仿宋"/>
                <w:i w:val="0"/>
                <w:color w:val="auto"/>
                <w:kern w:val="0"/>
                <w:sz w:val="24"/>
                <w:szCs w:val="24"/>
                <w:highlight w:val="none"/>
                <w:u w:val="none"/>
                <w:lang w:val="en-US" w:eastAsia="zh-CN" w:bidi="ar"/>
              </w:rPr>
            </w:pPr>
            <w:r>
              <w:rPr>
                <w:rFonts w:hint="eastAsia" w:ascii="仿宋" w:hAnsi="仿宋" w:eastAsia="仿宋" w:cs="仿宋"/>
                <w:i w:val="0"/>
                <w:color w:val="auto"/>
                <w:kern w:val="0"/>
                <w:sz w:val="24"/>
                <w:szCs w:val="24"/>
                <w:highlight w:val="none"/>
                <w:u w:val="none"/>
                <w:lang w:val="en-US" w:eastAsia="zh-CN" w:bidi="ar"/>
              </w:rPr>
              <w:t>空气波压力治疗系统主机</w:t>
            </w:r>
          </w:p>
        </w:tc>
        <w:tc>
          <w:tcPr>
            <w:tcW w:w="1460" w:type="dxa"/>
            <w:tcBorders>
              <w:top w:val="single" w:color="000000" w:sz="4" w:space="0"/>
              <w:left w:val="single" w:color="000000" w:sz="4" w:space="0"/>
              <w:bottom w:val="single" w:color="000000" w:sz="4" w:space="0"/>
              <w:right w:val="single" w:color="000000" w:sz="4" w:space="0"/>
            </w:tcBorders>
            <w:noWrap w:val="0"/>
            <w:vAlign w:val="bottom"/>
          </w:tcPr>
          <w:p w14:paraId="1404D815">
            <w:pPr>
              <w:keepNext w:val="0"/>
              <w:keepLines w:val="0"/>
              <w:pageBreakBefore w:val="0"/>
              <w:widowControl/>
              <w:suppressLineNumbers w:val="0"/>
              <w:kinsoku/>
              <w:wordWrap/>
              <w:overflowPunct/>
              <w:topLinePunct w:val="0"/>
              <w:autoSpaceDE/>
              <w:autoSpaceDN/>
              <w:bidi w:val="0"/>
              <w:adjustRightInd w:val="0"/>
              <w:snapToGrid w:val="0"/>
              <w:spacing w:before="60" w:after="60" w:line="240" w:lineRule="auto"/>
              <w:jc w:val="center"/>
              <w:textAlignment w:val="center"/>
              <w:rPr>
                <w:rFonts w:hint="eastAsia" w:ascii="仿宋" w:hAnsi="仿宋" w:eastAsia="仿宋" w:cs="仿宋"/>
                <w:i w:val="0"/>
                <w:color w:val="auto"/>
                <w:kern w:val="0"/>
                <w:sz w:val="24"/>
                <w:szCs w:val="24"/>
                <w:highlight w:val="none"/>
                <w:u w:val="none"/>
                <w:lang w:val="en-US" w:eastAsia="zh-CN" w:bidi="ar"/>
              </w:rPr>
            </w:pPr>
            <w:r>
              <w:rPr>
                <w:rFonts w:hint="eastAsia" w:ascii="仿宋" w:hAnsi="仿宋" w:eastAsia="仿宋" w:cs="仿宋"/>
                <w:i w:val="0"/>
                <w:color w:val="auto"/>
                <w:kern w:val="0"/>
                <w:sz w:val="24"/>
                <w:szCs w:val="24"/>
                <w:highlight w:val="none"/>
                <w:u w:val="none"/>
                <w:lang w:val="en-US" w:eastAsia="zh-CN" w:bidi="ar"/>
              </w:rPr>
              <w:t>25</w:t>
            </w:r>
          </w:p>
        </w:tc>
        <w:tc>
          <w:tcPr>
            <w:tcW w:w="1291" w:type="dxa"/>
            <w:tcBorders>
              <w:top w:val="single" w:color="000000" w:sz="4" w:space="0"/>
              <w:left w:val="single" w:color="000000" w:sz="4" w:space="0"/>
              <w:bottom w:val="single" w:color="000000" w:sz="4" w:space="0"/>
              <w:right w:val="single" w:color="000000" w:sz="4" w:space="0"/>
            </w:tcBorders>
            <w:noWrap w:val="0"/>
            <w:vAlign w:val="bottom"/>
          </w:tcPr>
          <w:p w14:paraId="7D08CC5F">
            <w:pPr>
              <w:keepNext w:val="0"/>
              <w:keepLines w:val="0"/>
              <w:pageBreakBefore w:val="0"/>
              <w:widowControl/>
              <w:suppressLineNumbers w:val="0"/>
              <w:kinsoku/>
              <w:wordWrap/>
              <w:overflowPunct/>
              <w:topLinePunct w:val="0"/>
              <w:autoSpaceDE/>
              <w:autoSpaceDN/>
              <w:bidi w:val="0"/>
              <w:adjustRightInd w:val="0"/>
              <w:snapToGrid w:val="0"/>
              <w:spacing w:before="60" w:after="60" w:line="240" w:lineRule="auto"/>
              <w:jc w:val="center"/>
              <w:textAlignment w:val="center"/>
              <w:rPr>
                <w:rFonts w:hint="eastAsia" w:ascii="仿宋" w:hAnsi="仿宋" w:eastAsia="仿宋" w:cs="仿宋"/>
                <w:i w:val="0"/>
                <w:color w:val="auto"/>
                <w:kern w:val="0"/>
                <w:sz w:val="24"/>
                <w:szCs w:val="24"/>
                <w:highlight w:val="none"/>
                <w:u w:val="none"/>
                <w:lang w:val="en-US" w:eastAsia="zh-CN" w:bidi="ar"/>
              </w:rPr>
            </w:pPr>
            <w:r>
              <w:rPr>
                <w:rFonts w:hint="eastAsia" w:ascii="仿宋" w:hAnsi="仿宋" w:eastAsia="仿宋" w:cs="仿宋"/>
                <w:i w:val="0"/>
                <w:color w:val="auto"/>
                <w:kern w:val="0"/>
                <w:sz w:val="24"/>
                <w:szCs w:val="24"/>
                <w:highlight w:val="none"/>
                <w:u w:val="none"/>
                <w:lang w:val="en-US" w:eastAsia="zh-CN" w:bidi="ar"/>
              </w:rPr>
              <w:t>台</w:t>
            </w:r>
          </w:p>
        </w:tc>
      </w:tr>
      <w:tr w14:paraId="620044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8" w:hRule="atLeast"/>
          <w:jc w:val="center"/>
        </w:trPr>
        <w:tc>
          <w:tcPr>
            <w:tcW w:w="662" w:type="dxa"/>
            <w:tcBorders>
              <w:top w:val="single" w:color="000000" w:sz="4" w:space="0"/>
              <w:left w:val="single" w:color="000000" w:sz="4" w:space="0"/>
              <w:bottom w:val="single" w:color="000000" w:sz="4" w:space="0"/>
              <w:right w:val="single" w:color="000000" w:sz="4" w:space="0"/>
            </w:tcBorders>
            <w:noWrap w:val="0"/>
            <w:vAlign w:val="bottom"/>
          </w:tcPr>
          <w:p w14:paraId="090F6716">
            <w:pPr>
              <w:keepNext w:val="0"/>
              <w:keepLines w:val="0"/>
              <w:pageBreakBefore w:val="0"/>
              <w:widowControl/>
              <w:suppressLineNumbers w:val="0"/>
              <w:kinsoku/>
              <w:wordWrap/>
              <w:overflowPunct/>
              <w:topLinePunct w:val="0"/>
              <w:autoSpaceDE/>
              <w:autoSpaceDN/>
              <w:bidi w:val="0"/>
              <w:adjustRightInd w:val="0"/>
              <w:snapToGrid w:val="0"/>
              <w:spacing w:before="60" w:after="60" w:line="240" w:lineRule="auto"/>
              <w:jc w:val="center"/>
              <w:textAlignment w:val="center"/>
              <w:rPr>
                <w:rFonts w:hint="eastAsia" w:ascii="仿宋" w:hAnsi="仿宋" w:eastAsia="仿宋" w:cs="仿宋"/>
                <w:i w:val="0"/>
                <w:color w:val="auto"/>
                <w:kern w:val="0"/>
                <w:sz w:val="24"/>
                <w:szCs w:val="24"/>
                <w:highlight w:val="none"/>
                <w:u w:val="none"/>
                <w:lang w:val="en-US" w:eastAsia="zh-CN" w:bidi="ar"/>
              </w:rPr>
            </w:pPr>
            <w:r>
              <w:rPr>
                <w:rFonts w:hint="eastAsia" w:ascii="仿宋" w:hAnsi="仿宋" w:eastAsia="仿宋" w:cs="仿宋"/>
                <w:i w:val="0"/>
                <w:color w:val="auto"/>
                <w:kern w:val="0"/>
                <w:sz w:val="24"/>
                <w:szCs w:val="24"/>
                <w:highlight w:val="none"/>
                <w:u w:val="none"/>
                <w:lang w:val="en-US" w:eastAsia="zh-CN" w:bidi="ar"/>
              </w:rPr>
              <w:t>2</w:t>
            </w:r>
          </w:p>
        </w:tc>
        <w:tc>
          <w:tcPr>
            <w:tcW w:w="4745" w:type="dxa"/>
            <w:tcBorders>
              <w:top w:val="single" w:color="000000" w:sz="4" w:space="0"/>
              <w:left w:val="single" w:color="000000" w:sz="4" w:space="0"/>
              <w:bottom w:val="single" w:color="000000" w:sz="4" w:space="0"/>
              <w:right w:val="single" w:color="000000" w:sz="4" w:space="0"/>
            </w:tcBorders>
            <w:noWrap w:val="0"/>
            <w:vAlign w:val="bottom"/>
          </w:tcPr>
          <w:p w14:paraId="42A4A58E">
            <w:pPr>
              <w:keepNext w:val="0"/>
              <w:keepLines w:val="0"/>
              <w:pageBreakBefore w:val="0"/>
              <w:widowControl/>
              <w:suppressLineNumbers w:val="0"/>
              <w:kinsoku/>
              <w:wordWrap/>
              <w:overflowPunct/>
              <w:topLinePunct w:val="0"/>
              <w:autoSpaceDE/>
              <w:autoSpaceDN/>
              <w:bidi w:val="0"/>
              <w:adjustRightInd w:val="0"/>
              <w:snapToGrid w:val="0"/>
              <w:spacing w:before="60" w:after="60" w:line="240" w:lineRule="auto"/>
              <w:jc w:val="center"/>
              <w:textAlignment w:val="center"/>
              <w:rPr>
                <w:rFonts w:hint="eastAsia" w:ascii="仿宋" w:hAnsi="仿宋" w:eastAsia="仿宋" w:cs="仿宋"/>
                <w:i w:val="0"/>
                <w:color w:val="auto"/>
                <w:kern w:val="0"/>
                <w:sz w:val="24"/>
                <w:szCs w:val="24"/>
                <w:highlight w:val="none"/>
                <w:u w:val="none"/>
                <w:lang w:val="en-US" w:eastAsia="zh-CN" w:bidi="ar"/>
              </w:rPr>
            </w:pPr>
            <w:r>
              <w:rPr>
                <w:rFonts w:hint="eastAsia" w:ascii="仿宋" w:hAnsi="仿宋" w:eastAsia="仿宋" w:cs="仿宋"/>
                <w:i w:val="0"/>
                <w:color w:val="auto"/>
                <w:kern w:val="0"/>
                <w:sz w:val="24"/>
                <w:szCs w:val="24"/>
                <w:highlight w:val="none"/>
                <w:u w:val="none"/>
                <w:lang w:val="en-US" w:eastAsia="zh-CN" w:bidi="ar"/>
              </w:rPr>
              <w:t>电源线</w:t>
            </w:r>
          </w:p>
        </w:tc>
        <w:tc>
          <w:tcPr>
            <w:tcW w:w="1460" w:type="dxa"/>
            <w:tcBorders>
              <w:top w:val="single" w:color="000000" w:sz="4" w:space="0"/>
              <w:left w:val="single" w:color="000000" w:sz="4" w:space="0"/>
              <w:bottom w:val="single" w:color="000000" w:sz="4" w:space="0"/>
              <w:right w:val="single" w:color="000000" w:sz="4" w:space="0"/>
            </w:tcBorders>
            <w:noWrap w:val="0"/>
            <w:vAlign w:val="bottom"/>
          </w:tcPr>
          <w:p w14:paraId="6B3C0DA6">
            <w:pPr>
              <w:keepNext w:val="0"/>
              <w:keepLines w:val="0"/>
              <w:pageBreakBefore w:val="0"/>
              <w:widowControl/>
              <w:suppressLineNumbers w:val="0"/>
              <w:kinsoku/>
              <w:wordWrap/>
              <w:overflowPunct/>
              <w:topLinePunct w:val="0"/>
              <w:autoSpaceDE/>
              <w:autoSpaceDN/>
              <w:bidi w:val="0"/>
              <w:adjustRightInd w:val="0"/>
              <w:snapToGrid w:val="0"/>
              <w:spacing w:before="60" w:after="60" w:line="240" w:lineRule="auto"/>
              <w:jc w:val="center"/>
              <w:textAlignment w:val="center"/>
              <w:rPr>
                <w:rFonts w:hint="eastAsia" w:ascii="仿宋" w:hAnsi="仿宋" w:eastAsia="仿宋" w:cs="仿宋"/>
                <w:i w:val="0"/>
                <w:color w:val="auto"/>
                <w:kern w:val="0"/>
                <w:sz w:val="24"/>
                <w:szCs w:val="24"/>
                <w:highlight w:val="none"/>
                <w:u w:val="none"/>
                <w:lang w:val="en-US" w:eastAsia="zh-CN" w:bidi="ar"/>
              </w:rPr>
            </w:pPr>
            <w:r>
              <w:rPr>
                <w:rFonts w:hint="eastAsia" w:ascii="仿宋" w:hAnsi="仿宋" w:eastAsia="仿宋" w:cs="仿宋"/>
                <w:i w:val="0"/>
                <w:color w:val="auto"/>
                <w:kern w:val="0"/>
                <w:sz w:val="24"/>
                <w:szCs w:val="24"/>
                <w:highlight w:val="none"/>
                <w:u w:val="none"/>
                <w:lang w:val="en-US" w:eastAsia="zh-CN" w:bidi="ar"/>
              </w:rPr>
              <w:t>25</w:t>
            </w:r>
          </w:p>
        </w:tc>
        <w:tc>
          <w:tcPr>
            <w:tcW w:w="1291" w:type="dxa"/>
            <w:tcBorders>
              <w:top w:val="single" w:color="000000" w:sz="4" w:space="0"/>
              <w:left w:val="single" w:color="000000" w:sz="4" w:space="0"/>
              <w:bottom w:val="single" w:color="000000" w:sz="4" w:space="0"/>
              <w:right w:val="single" w:color="000000" w:sz="4" w:space="0"/>
            </w:tcBorders>
            <w:noWrap w:val="0"/>
            <w:vAlign w:val="bottom"/>
          </w:tcPr>
          <w:p w14:paraId="05EAB52C">
            <w:pPr>
              <w:keepNext w:val="0"/>
              <w:keepLines w:val="0"/>
              <w:pageBreakBefore w:val="0"/>
              <w:widowControl/>
              <w:suppressLineNumbers w:val="0"/>
              <w:kinsoku/>
              <w:wordWrap/>
              <w:overflowPunct/>
              <w:topLinePunct w:val="0"/>
              <w:autoSpaceDE/>
              <w:autoSpaceDN/>
              <w:bidi w:val="0"/>
              <w:adjustRightInd w:val="0"/>
              <w:snapToGrid w:val="0"/>
              <w:spacing w:before="60" w:after="60" w:line="240" w:lineRule="auto"/>
              <w:jc w:val="center"/>
              <w:textAlignment w:val="center"/>
              <w:rPr>
                <w:rFonts w:hint="eastAsia" w:ascii="仿宋" w:hAnsi="仿宋" w:eastAsia="仿宋" w:cs="仿宋"/>
                <w:i w:val="0"/>
                <w:color w:val="auto"/>
                <w:kern w:val="0"/>
                <w:sz w:val="24"/>
                <w:szCs w:val="24"/>
                <w:highlight w:val="none"/>
                <w:u w:val="none"/>
                <w:lang w:val="en-US" w:eastAsia="zh-CN" w:bidi="ar"/>
              </w:rPr>
            </w:pPr>
            <w:r>
              <w:rPr>
                <w:rFonts w:hint="eastAsia" w:ascii="仿宋" w:hAnsi="仿宋" w:eastAsia="仿宋" w:cs="仿宋"/>
                <w:i w:val="0"/>
                <w:color w:val="auto"/>
                <w:kern w:val="0"/>
                <w:sz w:val="24"/>
                <w:szCs w:val="24"/>
                <w:highlight w:val="none"/>
                <w:u w:val="none"/>
                <w:lang w:val="en-US" w:eastAsia="zh-CN" w:bidi="ar"/>
              </w:rPr>
              <w:t>根</w:t>
            </w:r>
          </w:p>
        </w:tc>
      </w:tr>
      <w:tr w14:paraId="361AC0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8" w:hRule="atLeast"/>
          <w:jc w:val="center"/>
        </w:trPr>
        <w:tc>
          <w:tcPr>
            <w:tcW w:w="662" w:type="dxa"/>
            <w:tcBorders>
              <w:top w:val="single" w:color="000000" w:sz="4" w:space="0"/>
              <w:left w:val="single" w:color="000000" w:sz="4" w:space="0"/>
              <w:bottom w:val="single" w:color="000000" w:sz="4" w:space="0"/>
              <w:right w:val="single" w:color="000000" w:sz="4" w:space="0"/>
            </w:tcBorders>
            <w:noWrap w:val="0"/>
            <w:vAlign w:val="bottom"/>
          </w:tcPr>
          <w:p w14:paraId="29FA47D2">
            <w:pPr>
              <w:keepNext w:val="0"/>
              <w:keepLines w:val="0"/>
              <w:pageBreakBefore w:val="0"/>
              <w:widowControl/>
              <w:suppressLineNumbers w:val="0"/>
              <w:kinsoku/>
              <w:wordWrap/>
              <w:overflowPunct/>
              <w:topLinePunct w:val="0"/>
              <w:autoSpaceDE/>
              <w:autoSpaceDN/>
              <w:bidi w:val="0"/>
              <w:adjustRightInd w:val="0"/>
              <w:snapToGrid w:val="0"/>
              <w:spacing w:before="60" w:after="60" w:line="240" w:lineRule="auto"/>
              <w:jc w:val="center"/>
              <w:textAlignment w:val="center"/>
              <w:rPr>
                <w:rFonts w:hint="eastAsia" w:ascii="仿宋" w:hAnsi="仿宋" w:eastAsia="仿宋" w:cs="仿宋"/>
                <w:i w:val="0"/>
                <w:color w:val="auto"/>
                <w:kern w:val="0"/>
                <w:sz w:val="24"/>
                <w:szCs w:val="24"/>
                <w:highlight w:val="none"/>
                <w:u w:val="none"/>
                <w:lang w:val="en-US" w:eastAsia="zh-CN" w:bidi="ar"/>
              </w:rPr>
            </w:pPr>
            <w:r>
              <w:rPr>
                <w:rFonts w:hint="eastAsia" w:ascii="仿宋" w:hAnsi="仿宋" w:eastAsia="仿宋" w:cs="仿宋"/>
                <w:i w:val="0"/>
                <w:color w:val="auto"/>
                <w:kern w:val="0"/>
                <w:sz w:val="24"/>
                <w:szCs w:val="24"/>
                <w:highlight w:val="none"/>
                <w:u w:val="none"/>
                <w:lang w:val="en-US" w:eastAsia="zh-CN" w:bidi="ar"/>
              </w:rPr>
              <w:t>3</w:t>
            </w:r>
          </w:p>
        </w:tc>
        <w:tc>
          <w:tcPr>
            <w:tcW w:w="4745" w:type="dxa"/>
            <w:tcBorders>
              <w:top w:val="single" w:color="000000" w:sz="4" w:space="0"/>
              <w:left w:val="single" w:color="000000" w:sz="4" w:space="0"/>
              <w:bottom w:val="single" w:color="000000" w:sz="4" w:space="0"/>
              <w:right w:val="single" w:color="000000" w:sz="4" w:space="0"/>
            </w:tcBorders>
            <w:noWrap w:val="0"/>
            <w:vAlign w:val="bottom"/>
          </w:tcPr>
          <w:p w14:paraId="50919958">
            <w:pPr>
              <w:keepNext w:val="0"/>
              <w:keepLines w:val="0"/>
              <w:pageBreakBefore w:val="0"/>
              <w:widowControl/>
              <w:suppressLineNumbers w:val="0"/>
              <w:kinsoku/>
              <w:wordWrap/>
              <w:overflowPunct/>
              <w:topLinePunct w:val="0"/>
              <w:autoSpaceDE/>
              <w:autoSpaceDN/>
              <w:bidi w:val="0"/>
              <w:adjustRightInd w:val="0"/>
              <w:snapToGrid w:val="0"/>
              <w:spacing w:before="60" w:after="60" w:line="240" w:lineRule="auto"/>
              <w:jc w:val="center"/>
              <w:textAlignment w:val="center"/>
              <w:rPr>
                <w:rFonts w:hint="eastAsia" w:ascii="仿宋" w:hAnsi="仿宋" w:eastAsia="仿宋" w:cs="仿宋"/>
                <w:i w:val="0"/>
                <w:color w:val="auto"/>
                <w:kern w:val="0"/>
                <w:sz w:val="24"/>
                <w:szCs w:val="24"/>
                <w:highlight w:val="none"/>
                <w:u w:val="none"/>
                <w:lang w:val="en-US" w:eastAsia="zh-CN" w:bidi="ar"/>
              </w:rPr>
            </w:pPr>
            <w:r>
              <w:rPr>
                <w:rFonts w:hint="eastAsia" w:ascii="仿宋" w:hAnsi="仿宋" w:eastAsia="仿宋" w:cs="仿宋"/>
                <w:i w:val="0"/>
                <w:color w:val="auto"/>
                <w:kern w:val="0"/>
                <w:sz w:val="24"/>
                <w:szCs w:val="24"/>
                <w:highlight w:val="none"/>
                <w:u w:val="none"/>
                <w:lang w:val="en-US" w:eastAsia="zh-CN" w:bidi="ar"/>
              </w:rPr>
              <w:t>说明书</w:t>
            </w:r>
          </w:p>
        </w:tc>
        <w:tc>
          <w:tcPr>
            <w:tcW w:w="1460" w:type="dxa"/>
            <w:tcBorders>
              <w:top w:val="single" w:color="000000" w:sz="4" w:space="0"/>
              <w:left w:val="single" w:color="000000" w:sz="4" w:space="0"/>
              <w:bottom w:val="single" w:color="000000" w:sz="4" w:space="0"/>
              <w:right w:val="single" w:color="000000" w:sz="4" w:space="0"/>
            </w:tcBorders>
            <w:noWrap w:val="0"/>
            <w:vAlign w:val="bottom"/>
          </w:tcPr>
          <w:p w14:paraId="5273C702">
            <w:pPr>
              <w:keepNext w:val="0"/>
              <w:keepLines w:val="0"/>
              <w:pageBreakBefore w:val="0"/>
              <w:widowControl/>
              <w:suppressLineNumbers w:val="0"/>
              <w:kinsoku/>
              <w:wordWrap/>
              <w:overflowPunct/>
              <w:topLinePunct w:val="0"/>
              <w:autoSpaceDE/>
              <w:autoSpaceDN/>
              <w:bidi w:val="0"/>
              <w:adjustRightInd w:val="0"/>
              <w:snapToGrid w:val="0"/>
              <w:spacing w:before="60" w:after="60" w:line="240" w:lineRule="auto"/>
              <w:jc w:val="center"/>
              <w:textAlignment w:val="center"/>
              <w:rPr>
                <w:rFonts w:hint="eastAsia" w:ascii="仿宋" w:hAnsi="仿宋" w:eastAsia="仿宋" w:cs="仿宋"/>
                <w:i w:val="0"/>
                <w:color w:val="auto"/>
                <w:kern w:val="0"/>
                <w:sz w:val="24"/>
                <w:szCs w:val="24"/>
                <w:highlight w:val="none"/>
                <w:u w:val="none"/>
                <w:lang w:val="en-US" w:eastAsia="zh-CN" w:bidi="ar"/>
              </w:rPr>
            </w:pPr>
            <w:r>
              <w:rPr>
                <w:rFonts w:hint="eastAsia" w:ascii="仿宋" w:hAnsi="仿宋" w:eastAsia="仿宋" w:cs="仿宋"/>
                <w:i w:val="0"/>
                <w:color w:val="auto"/>
                <w:kern w:val="0"/>
                <w:sz w:val="24"/>
                <w:szCs w:val="24"/>
                <w:highlight w:val="none"/>
                <w:u w:val="none"/>
                <w:lang w:val="en-US" w:eastAsia="zh-CN" w:bidi="ar"/>
              </w:rPr>
              <w:t>25</w:t>
            </w:r>
          </w:p>
        </w:tc>
        <w:tc>
          <w:tcPr>
            <w:tcW w:w="1291" w:type="dxa"/>
            <w:tcBorders>
              <w:top w:val="single" w:color="000000" w:sz="4" w:space="0"/>
              <w:left w:val="single" w:color="000000" w:sz="4" w:space="0"/>
              <w:bottom w:val="single" w:color="000000" w:sz="4" w:space="0"/>
              <w:right w:val="single" w:color="000000" w:sz="4" w:space="0"/>
            </w:tcBorders>
            <w:noWrap w:val="0"/>
            <w:vAlign w:val="bottom"/>
          </w:tcPr>
          <w:p w14:paraId="26A352E4">
            <w:pPr>
              <w:keepNext w:val="0"/>
              <w:keepLines w:val="0"/>
              <w:pageBreakBefore w:val="0"/>
              <w:widowControl/>
              <w:suppressLineNumbers w:val="0"/>
              <w:kinsoku/>
              <w:wordWrap/>
              <w:overflowPunct/>
              <w:topLinePunct w:val="0"/>
              <w:autoSpaceDE/>
              <w:autoSpaceDN/>
              <w:bidi w:val="0"/>
              <w:adjustRightInd w:val="0"/>
              <w:snapToGrid w:val="0"/>
              <w:spacing w:before="60" w:after="60" w:line="240" w:lineRule="auto"/>
              <w:jc w:val="center"/>
              <w:textAlignment w:val="center"/>
              <w:rPr>
                <w:rFonts w:hint="eastAsia" w:ascii="仿宋" w:hAnsi="仿宋" w:eastAsia="仿宋" w:cs="仿宋"/>
                <w:i w:val="0"/>
                <w:color w:val="auto"/>
                <w:kern w:val="0"/>
                <w:sz w:val="24"/>
                <w:szCs w:val="24"/>
                <w:highlight w:val="none"/>
                <w:u w:val="none"/>
                <w:lang w:val="en-US" w:eastAsia="zh-CN" w:bidi="ar"/>
              </w:rPr>
            </w:pPr>
            <w:r>
              <w:rPr>
                <w:rFonts w:hint="eastAsia" w:ascii="仿宋" w:hAnsi="仿宋" w:eastAsia="仿宋" w:cs="仿宋"/>
                <w:i w:val="0"/>
                <w:color w:val="auto"/>
                <w:kern w:val="0"/>
                <w:sz w:val="24"/>
                <w:szCs w:val="24"/>
                <w:highlight w:val="none"/>
                <w:u w:val="none"/>
                <w:lang w:val="en-US" w:eastAsia="zh-CN" w:bidi="ar"/>
              </w:rPr>
              <w:t>本</w:t>
            </w:r>
          </w:p>
        </w:tc>
      </w:tr>
      <w:tr w14:paraId="3E217F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8" w:hRule="atLeast"/>
          <w:jc w:val="center"/>
        </w:trPr>
        <w:tc>
          <w:tcPr>
            <w:tcW w:w="662" w:type="dxa"/>
            <w:tcBorders>
              <w:top w:val="single" w:color="000000" w:sz="4" w:space="0"/>
              <w:left w:val="single" w:color="000000" w:sz="4" w:space="0"/>
              <w:bottom w:val="single" w:color="000000" w:sz="4" w:space="0"/>
              <w:right w:val="single" w:color="000000" w:sz="4" w:space="0"/>
            </w:tcBorders>
            <w:noWrap w:val="0"/>
            <w:vAlign w:val="bottom"/>
          </w:tcPr>
          <w:p w14:paraId="5A3E20DD">
            <w:pPr>
              <w:keepNext w:val="0"/>
              <w:keepLines w:val="0"/>
              <w:pageBreakBefore w:val="0"/>
              <w:widowControl/>
              <w:suppressLineNumbers w:val="0"/>
              <w:kinsoku/>
              <w:wordWrap/>
              <w:overflowPunct/>
              <w:topLinePunct w:val="0"/>
              <w:autoSpaceDE/>
              <w:autoSpaceDN/>
              <w:bidi w:val="0"/>
              <w:adjustRightInd w:val="0"/>
              <w:snapToGrid w:val="0"/>
              <w:spacing w:before="60" w:after="60" w:line="240" w:lineRule="auto"/>
              <w:jc w:val="center"/>
              <w:textAlignment w:val="center"/>
              <w:rPr>
                <w:rFonts w:hint="eastAsia" w:ascii="仿宋" w:hAnsi="仿宋" w:eastAsia="仿宋" w:cs="仿宋"/>
                <w:i w:val="0"/>
                <w:color w:val="auto"/>
                <w:kern w:val="0"/>
                <w:sz w:val="24"/>
                <w:szCs w:val="24"/>
                <w:highlight w:val="none"/>
                <w:u w:val="none"/>
                <w:lang w:val="en-US" w:eastAsia="zh-CN" w:bidi="ar"/>
              </w:rPr>
            </w:pPr>
            <w:r>
              <w:rPr>
                <w:rFonts w:hint="eastAsia" w:ascii="仿宋" w:hAnsi="仿宋" w:eastAsia="仿宋" w:cs="仿宋"/>
                <w:i w:val="0"/>
                <w:color w:val="auto"/>
                <w:kern w:val="0"/>
                <w:sz w:val="24"/>
                <w:szCs w:val="24"/>
                <w:highlight w:val="none"/>
                <w:u w:val="none"/>
                <w:lang w:val="en-US" w:eastAsia="zh-CN" w:bidi="ar"/>
              </w:rPr>
              <w:t>4</w:t>
            </w:r>
          </w:p>
        </w:tc>
        <w:tc>
          <w:tcPr>
            <w:tcW w:w="4745" w:type="dxa"/>
            <w:tcBorders>
              <w:top w:val="single" w:color="000000" w:sz="4" w:space="0"/>
              <w:left w:val="single" w:color="000000" w:sz="4" w:space="0"/>
              <w:bottom w:val="single" w:color="000000" w:sz="4" w:space="0"/>
              <w:right w:val="single" w:color="000000" w:sz="4" w:space="0"/>
            </w:tcBorders>
            <w:noWrap w:val="0"/>
            <w:vAlign w:val="bottom"/>
          </w:tcPr>
          <w:p w14:paraId="42E77BED">
            <w:pPr>
              <w:keepNext w:val="0"/>
              <w:keepLines w:val="0"/>
              <w:pageBreakBefore w:val="0"/>
              <w:widowControl/>
              <w:suppressLineNumbers w:val="0"/>
              <w:kinsoku/>
              <w:wordWrap/>
              <w:overflowPunct/>
              <w:topLinePunct w:val="0"/>
              <w:autoSpaceDE/>
              <w:autoSpaceDN/>
              <w:bidi w:val="0"/>
              <w:adjustRightInd w:val="0"/>
              <w:snapToGrid w:val="0"/>
              <w:spacing w:before="60" w:after="60" w:line="240" w:lineRule="auto"/>
              <w:jc w:val="center"/>
              <w:textAlignment w:val="center"/>
              <w:rPr>
                <w:rFonts w:hint="eastAsia" w:ascii="仿宋" w:hAnsi="仿宋" w:eastAsia="仿宋" w:cs="仿宋"/>
                <w:i w:val="0"/>
                <w:color w:val="auto"/>
                <w:kern w:val="0"/>
                <w:sz w:val="24"/>
                <w:szCs w:val="24"/>
                <w:highlight w:val="none"/>
                <w:u w:val="none"/>
                <w:lang w:val="en-US" w:eastAsia="zh-CN" w:bidi="ar"/>
              </w:rPr>
            </w:pPr>
            <w:r>
              <w:rPr>
                <w:rFonts w:hint="eastAsia" w:ascii="仿宋" w:hAnsi="仿宋" w:eastAsia="仿宋" w:cs="仿宋"/>
                <w:i w:val="0"/>
                <w:color w:val="auto"/>
                <w:kern w:val="0"/>
                <w:sz w:val="24"/>
                <w:szCs w:val="24"/>
                <w:highlight w:val="none"/>
                <w:u w:val="none"/>
                <w:lang w:val="en-US" w:eastAsia="zh-CN" w:bidi="ar"/>
              </w:rPr>
              <w:t>连接管路</w:t>
            </w:r>
          </w:p>
        </w:tc>
        <w:tc>
          <w:tcPr>
            <w:tcW w:w="1460" w:type="dxa"/>
            <w:tcBorders>
              <w:top w:val="single" w:color="000000" w:sz="4" w:space="0"/>
              <w:left w:val="single" w:color="000000" w:sz="4" w:space="0"/>
              <w:bottom w:val="single" w:color="000000" w:sz="4" w:space="0"/>
              <w:right w:val="single" w:color="000000" w:sz="4" w:space="0"/>
            </w:tcBorders>
            <w:noWrap w:val="0"/>
            <w:vAlign w:val="bottom"/>
          </w:tcPr>
          <w:p w14:paraId="22410BD7">
            <w:pPr>
              <w:keepNext w:val="0"/>
              <w:keepLines w:val="0"/>
              <w:pageBreakBefore w:val="0"/>
              <w:widowControl/>
              <w:suppressLineNumbers w:val="0"/>
              <w:kinsoku/>
              <w:wordWrap/>
              <w:overflowPunct/>
              <w:topLinePunct w:val="0"/>
              <w:autoSpaceDE/>
              <w:autoSpaceDN/>
              <w:bidi w:val="0"/>
              <w:adjustRightInd w:val="0"/>
              <w:snapToGrid w:val="0"/>
              <w:spacing w:before="60" w:after="60" w:line="240" w:lineRule="auto"/>
              <w:jc w:val="center"/>
              <w:textAlignment w:val="center"/>
              <w:rPr>
                <w:rFonts w:hint="eastAsia" w:ascii="仿宋" w:hAnsi="仿宋" w:eastAsia="仿宋" w:cs="仿宋"/>
                <w:i w:val="0"/>
                <w:color w:val="auto"/>
                <w:kern w:val="0"/>
                <w:sz w:val="24"/>
                <w:szCs w:val="24"/>
                <w:highlight w:val="none"/>
                <w:u w:val="none"/>
                <w:lang w:val="en-US" w:eastAsia="zh-CN" w:bidi="ar"/>
              </w:rPr>
            </w:pPr>
            <w:r>
              <w:rPr>
                <w:rFonts w:hint="eastAsia" w:ascii="仿宋" w:hAnsi="仿宋" w:eastAsia="仿宋" w:cs="仿宋"/>
                <w:i w:val="0"/>
                <w:color w:val="auto"/>
                <w:kern w:val="0"/>
                <w:sz w:val="24"/>
                <w:szCs w:val="24"/>
                <w:highlight w:val="none"/>
                <w:u w:val="none"/>
                <w:lang w:val="en-US" w:eastAsia="zh-CN" w:bidi="ar"/>
              </w:rPr>
              <w:t>50</w:t>
            </w:r>
          </w:p>
        </w:tc>
        <w:tc>
          <w:tcPr>
            <w:tcW w:w="1291" w:type="dxa"/>
            <w:tcBorders>
              <w:top w:val="single" w:color="000000" w:sz="4" w:space="0"/>
              <w:left w:val="single" w:color="000000" w:sz="4" w:space="0"/>
              <w:bottom w:val="single" w:color="000000" w:sz="4" w:space="0"/>
              <w:right w:val="single" w:color="000000" w:sz="4" w:space="0"/>
            </w:tcBorders>
            <w:noWrap w:val="0"/>
            <w:vAlign w:val="bottom"/>
          </w:tcPr>
          <w:p w14:paraId="46024999">
            <w:pPr>
              <w:keepNext w:val="0"/>
              <w:keepLines w:val="0"/>
              <w:pageBreakBefore w:val="0"/>
              <w:widowControl/>
              <w:suppressLineNumbers w:val="0"/>
              <w:kinsoku/>
              <w:wordWrap/>
              <w:overflowPunct/>
              <w:topLinePunct w:val="0"/>
              <w:autoSpaceDE/>
              <w:autoSpaceDN/>
              <w:bidi w:val="0"/>
              <w:adjustRightInd w:val="0"/>
              <w:snapToGrid w:val="0"/>
              <w:spacing w:before="60" w:after="60" w:line="240" w:lineRule="auto"/>
              <w:jc w:val="center"/>
              <w:textAlignment w:val="center"/>
              <w:rPr>
                <w:rFonts w:hint="eastAsia" w:ascii="仿宋" w:hAnsi="仿宋" w:eastAsia="仿宋" w:cs="仿宋"/>
                <w:i w:val="0"/>
                <w:color w:val="auto"/>
                <w:kern w:val="0"/>
                <w:sz w:val="24"/>
                <w:szCs w:val="24"/>
                <w:highlight w:val="none"/>
                <w:u w:val="none"/>
                <w:lang w:val="en-US" w:eastAsia="zh-CN" w:bidi="ar"/>
              </w:rPr>
            </w:pPr>
            <w:r>
              <w:rPr>
                <w:rFonts w:hint="eastAsia" w:ascii="仿宋" w:hAnsi="仿宋" w:eastAsia="仿宋" w:cs="仿宋"/>
                <w:i w:val="0"/>
                <w:color w:val="auto"/>
                <w:kern w:val="0"/>
                <w:sz w:val="24"/>
                <w:szCs w:val="24"/>
                <w:highlight w:val="none"/>
                <w:u w:val="none"/>
                <w:lang w:val="en-US" w:eastAsia="zh-CN" w:bidi="ar"/>
              </w:rPr>
              <w:t>根</w:t>
            </w:r>
          </w:p>
        </w:tc>
      </w:tr>
      <w:tr w14:paraId="38C6AD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8" w:hRule="atLeast"/>
          <w:jc w:val="center"/>
        </w:trPr>
        <w:tc>
          <w:tcPr>
            <w:tcW w:w="662" w:type="dxa"/>
            <w:tcBorders>
              <w:top w:val="single" w:color="000000" w:sz="4" w:space="0"/>
              <w:left w:val="single" w:color="000000" w:sz="4" w:space="0"/>
              <w:bottom w:val="single" w:color="000000" w:sz="4" w:space="0"/>
              <w:right w:val="single" w:color="000000" w:sz="4" w:space="0"/>
            </w:tcBorders>
            <w:noWrap w:val="0"/>
            <w:vAlign w:val="bottom"/>
          </w:tcPr>
          <w:p w14:paraId="0282D4FA">
            <w:pPr>
              <w:keepNext w:val="0"/>
              <w:keepLines w:val="0"/>
              <w:pageBreakBefore w:val="0"/>
              <w:widowControl/>
              <w:suppressLineNumbers w:val="0"/>
              <w:kinsoku/>
              <w:wordWrap/>
              <w:overflowPunct/>
              <w:topLinePunct w:val="0"/>
              <w:autoSpaceDE/>
              <w:autoSpaceDN/>
              <w:bidi w:val="0"/>
              <w:adjustRightInd w:val="0"/>
              <w:snapToGrid w:val="0"/>
              <w:spacing w:before="60" w:after="60" w:line="240" w:lineRule="auto"/>
              <w:jc w:val="center"/>
              <w:textAlignment w:val="center"/>
              <w:rPr>
                <w:rFonts w:hint="eastAsia" w:ascii="仿宋" w:hAnsi="仿宋" w:eastAsia="仿宋" w:cs="仿宋"/>
                <w:i w:val="0"/>
                <w:color w:val="auto"/>
                <w:kern w:val="0"/>
                <w:sz w:val="24"/>
                <w:szCs w:val="24"/>
                <w:highlight w:val="none"/>
                <w:u w:val="none"/>
                <w:lang w:val="en-US" w:eastAsia="zh-CN" w:bidi="ar"/>
              </w:rPr>
            </w:pPr>
            <w:r>
              <w:rPr>
                <w:rFonts w:hint="eastAsia" w:ascii="仿宋" w:hAnsi="仿宋" w:eastAsia="仿宋" w:cs="仿宋"/>
                <w:i w:val="0"/>
                <w:color w:val="auto"/>
                <w:kern w:val="0"/>
                <w:sz w:val="24"/>
                <w:szCs w:val="24"/>
                <w:highlight w:val="none"/>
                <w:u w:val="none"/>
                <w:lang w:val="en-US" w:eastAsia="zh-CN" w:bidi="ar"/>
              </w:rPr>
              <w:t>5</w:t>
            </w:r>
          </w:p>
        </w:tc>
        <w:tc>
          <w:tcPr>
            <w:tcW w:w="4745" w:type="dxa"/>
            <w:tcBorders>
              <w:top w:val="single" w:color="000000" w:sz="4" w:space="0"/>
              <w:left w:val="single" w:color="000000" w:sz="4" w:space="0"/>
              <w:bottom w:val="single" w:color="000000" w:sz="4" w:space="0"/>
              <w:right w:val="single" w:color="000000" w:sz="4" w:space="0"/>
            </w:tcBorders>
            <w:noWrap w:val="0"/>
            <w:vAlign w:val="bottom"/>
          </w:tcPr>
          <w:p w14:paraId="6DC8E2D0">
            <w:pPr>
              <w:keepNext w:val="0"/>
              <w:keepLines w:val="0"/>
              <w:pageBreakBefore w:val="0"/>
              <w:widowControl/>
              <w:suppressLineNumbers w:val="0"/>
              <w:kinsoku/>
              <w:wordWrap/>
              <w:overflowPunct/>
              <w:topLinePunct w:val="0"/>
              <w:autoSpaceDE/>
              <w:autoSpaceDN/>
              <w:bidi w:val="0"/>
              <w:adjustRightInd w:val="0"/>
              <w:snapToGrid w:val="0"/>
              <w:spacing w:before="60" w:after="60" w:line="240" w:lineRule="auto"/>
              <w:jc w:val="center"/>
              <w:textAlignment w:val="center"/>
              <w:rPr>
                <w:rFonts w:hint="eastAsia" w:ascii="仿宋" w:hAnsi="仿宋" w:eastAsia="仿宋" w:cs="仿宋"/>
                <w:i w:val="0"/>
                <w:color w:val="auto"/>
                <w:kern w:val="0"/>
                <w:sz w:val="24"/>
                <w:szCs w:val="24"/>
                <w:highlight w:val="none"/>
                <w:u w:val="none"/>
                <w:lang w:val="en-US" w:eastAsia="zh-CN" w:bidi="ar"/>
              </w:rPr>
            </w:pPr>
            <w:r>
              <w:rPr>
                <w:rFonts w:hint="eastAsia" w:ascii="仿宋" w:hAnsi="仿宋" w:eastAsia="仿宋" w:cs="仿宋"/>
                <w:i w:val="0"/>
                <w:color w:val="auto"/>
                <w:kern w:val="0"/>
                <w:sz w:val="24"/>
                <w:szCs w:val="24"/>
                <w:highlight w:val="none"/>
                <w:u w:val="none"/>
                <w:lang w:val="en-US" w:eastAsia="zh-CN" w:bidi="ar"/>
              </w:rPr>
              <w:t>上肢压力套（左右肢）</w:t>
            </w:r>
          </w:p>
        </w:tc>
        <w:tc>
          <w:tcPr>
            <w:tcW w:w="1460" w:type="dxa"/>
            <w:tcBorders>
              <w:top w:val="single" w:color="000000" w:sz="4" w:space="0"/>
              <w:left w:val="single" w:color="000000" w:sz="4" w:space="0"/>
              <w:bottom w:val="single" w:color="000000" w:sz="4" w:space="0"/>
              <w:right w:val="single" w:color="000000" w:sz="4" w:space="0"/>
            </w:tcBorders>
            <w:noWrap w:val="0"/>
            <w:vAlign w:val="bottom"/>
          </w:tcPr>
          <w:p w14:paraId="76385236">
            <w:pPr>
              <w:keepNext w:val="0"/>
              <w:keepLines w:val="0"/>
              <w:pageBreakBefore w:val="0"/>
              <w:widowControl/>
              <w:suppressLineNumbers w:val="0"/>
              <w:kinsoku/>
              <w:wordWrap/>
              <w:overflowPunct/>
              <w:topLinePunct w:val="0"/>
              <w:autoSpaceDE/>
              <w:autoSpaceDN/>
              <w:bidi w:val="0"/>
              <w:adjustRightInd w:val="0"/>
              <w:snapToGrid w:val="0"/>
              <w:spacing w:before="60" w:after="60" w:line="240" w:lineRule="auto"/>
              <w:jc w:val="center"/>
              <w:textAlignment w:val="center"/>
              <w:rPr>
                <w:rFonts w:hint="eastAsia" w:ascii="仿宋" w:hAnsi="仿宋" w:eastAsia="仿宋" w:cs="仿宋"/>
                <w:i w:val="0"/>
                <w:color w:val="auto"/>
                <w:kern w:val="0"/>
                <w:sz w:val="24"/>
                <w:szCs w:val="24"/>
                <w:highlight w:val="none"/>
                <w:u w:val="none"/>
                <w:lang w:val="en-US" w:eastAsia="zh-CN" w:bidi="ar"/>
              </w:rPr>
            </w:pPr>
            <w:r>
              <w:rPr>
                <w:rFonts w:hint="eastAsia" w:ascii="仿宋" w:hAnsi="仿宋" w:eastAsia="仿宋" w:cs="仿宋"/>
                <w:i w:val="0"/>
                <w:color w:val="auto"/>
                <w:kern w:val="0"/>
                <w:sz w:val="24"/>
                <w:szCs w:val="24"/>
                <w:highlight w:val="none"/>
                <w:u w:val="none"/>
                <w:lang w:val="en-US" w:eastAsia="zh-CN" w:bidi="ar"/>
              </w:rPr>
              <w:t>25</w:t>
            </w:r>
          </w:p>
        </w:tc>
        <w:tc>
          <w:tcPr>
            <w:tcW w:w="1291" w:type="dxa"/>
            <w:tcBorders>
              <w:top w:val="single" w:color="000000" w:sz="4" w:space="0"/>
              <w:left w:val="single" w:color="000000" w:sz="4" w:space="0"/>
              <w:bottom w:val="single" w:color="000000" w:sz="4" w:space="0"/>
              <w:right w:val="single" w:color="000000" w:sz="4" w:space="0"/>
            </w:tcBorders>
            <w:noWrap w:val="0"/>
            <w:vAlign w:val="bottom"/>
          </w:tcPr>
          <w:p w14:paraId="4905DF34">
            <w:pPr>
              <w:keepNext w:val="0"/>
              <w:keepLines w:val="0"/>
              <w:pageBreakBefore w:val="0"/>
              <w:widowControl/>
              <w:suppressLineNumbers w:val="0"/>
              <w:kinsoku/>
              <w:wordWrap/>
              <w:overflowPunct/>
              <w:topLinePunct w:val="0"/>
              <w:autoSpaceDE/>
              <w:autoSpaceDN/>
              <w:bidi w:val="0"/>
              <w:adjustRightInd w:val="0"/>
              <w:snapToGrid w:val="0"/>
              <w:spacing w:before="60" w:after="60" w:line="240" w:lineRule="auto"/>
              <w:jc w:val="center"/>
              <w:textAlignment w:val="center"/>
              <w:rPr>
                <w:rFonts w:hint="eastAsia" w:ascii="仿宋" w:hAnsi="仿宋" w:eastAsia="仿宋" w:cs="仿宋"/>
                <w:i w:val="0"/>
                <w:color w:val="auto"/>
                <w:kern w:val="0"/>
                <w:sz w:val="24"/>
                <w:szCs w:val="24"/>
                <w:highlight w:val="none"/>
                <w:u w:val="none"/>
                <w:lang w:val="en-US" w:eastAsia="zh-CN" w:bidi="ar"/>
              </w:rPr>
            </w:pPr>
            <w:r>
              <w:rPr>
                <w:rFonts w:hint="eastAsia" w:ascii="仿宋" w:hAnsi="仿宋" w:eastAsia="仿宋" w:cs="仿宋"/>
                <w:i w:val="0"/>
                <w:color w:val="auto"/>
                <w:kern w:val="0"/>
                <w:sz w:val="24"/>
                <w:szCs w:val="24"/>
                <w:highlight w:val="none"/>
                <w:u w:val="none"/>
                <w:lang w:val="en-US" w:eastAsia="zh-CN" w:bidi="ar"/>
              </w:rPr>
              <w:t>套</w:t>
            </w:r>
          </w:p>
        </w:tc>
      </w:tr>
      <w:tr w14:paraId="476D4F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8" w:hRule="atLeast"/>
          <w:jc w:val="center"/>
        </w:trPr>
        <w:tc>
          <w:tcPr>
            <w:tcW w:w="662" w:type="dxa"/>
            <w:tcBorders>
              <w:top w:val="single" w:color="000000" w:sz="4" w:space="0"/>
              <w:left w:val="single" w:color="000000" w:sz="4" w:space="0"/>
              <w:bottom w:val="single" w:color="000000" w:sz="4" w:space="0"/>
              <w:right w:val="single" w:color="000000" w:sz="4" w:space="0"/>
            </w:tcBorders>
            <w:noWrap w:val="0"/>
            <w:vAlign w:val="bottom"/>
          </w:tcPr>
          <w:p w14:paraId="74BA1EE5">
            <w:pPr>
              <w:keepNext w:val="0"/>
              <w:keepLines w:val="0"/>
              <w:pageBreakBefore w:val="0"/>
              <w:widowControl/>
              <w:suppressLineNumbers w:val="0"/>
              <w:kinsoku/>
              <w:wordWrap/>
              <w:overflowPunct/>
              <w:topLinePunct w:val="0"/>
              <w:autoSpaceDE/>
              <w:autoSpaceDN/>
              <w:bidi w:val="0"/>
              <w:adjustRightInd w:val="0"/>
              <w:snapToGrid w:val="0"/>
              <w:spacing w:before="60" w:after="60" w:line="240" w:lineRule="auto"/>
              <w:jc w:val="center"/>
              <w:textAlignment w:val="center"/>
              <w:rPr>
                <w:rFonts w:hint="eastAsia" w:ascii="仿宋" w:hAnsi="仿宋" w:eastAsia="仿宋" w:cs="仿宋"/>
                <w:i w:val="0"/>
                <w:color w:val="auto"/>
                <w:kern w:val="0"/>
                <w:sz w:val="24"/>
                <w:szCs w:val="24"/>
                <w:highlight w:val="none"/>
                <w:u w:val="none"/>
                <w:lang w:val="en-US" w:eastAsia="zh-CN" w:bidi="ar"/>
              </w:rPr>
            </w:pPr>
            <w:r>
              <w:rPr>
                <w:rFonts w:hint="eastAsia" w:ascii="仿宋" w:hAnsi="仿宋" w:eastAsia="仿宋" w:cs="仿宋"/>
                <w:i w:val="0"/>
                <w:color w:val="auto"/>
                <w:kern w:val="0"/>
                <w:sz w:val="24"/>
                <w:szCs w:val="24"/>
                <w:highlight w:val="none"/>
                <w:u w:val="none"/>
                <w:lang w:val="en-US" w:eastAsia="zh-CN" w:bidi="ar"/>
              </w:rPr>
              <w:t>6</w:t>
            </w:r>
          </w:p>
        </w:tc>
        <w:tc>
          <w:tcPr>
            <w:tcW w:w="4745" w:type="dxa"/>
            <w:tcBorders>
              <w:top w:val="single" w:color="000000" w:sz="4" w:space="0"/>
              <w:left w:val="single" w:color="000000" w:sz="4" w:space="0"/>
              <w:bottom w:val="single" w:color="000000" w:sz="4" w:space="0"/>
              <w:right w:val="single" w:color="000000" w:sz="4" w:space="0"/>
            </w:tcBorders>
            <w:noWrap w:val="0"/>
            <w:vAlign w:val="bottom"/>
          </w:tcPr>
          <w:p w14:paraId="762A4CF1">
            <w:pPr>
              <w:keepNext w:val="0"/>
              <w:keepLines w:val="0"/>
              <w:pageBreakBefore w:val="0"/>
              <w:widowControl/>
              <w:suppressLineNumbers w:val="0"/>
              <w:kinsoku/>
              <w:wordWrap/>
              <w:overflowPunct/>
              <w:topLinePunct w:val="0"/>
              <w:autoSpaceDE/>
              <w:autoSpaceDN/>
              <w:bidi w:val="0"/>
              <w:adjustRightInd w:val="0"/>
              <w:snapToGrid w:val="0"/>
              <w:spacing w:before="60" w:after="60" w:line="240" w:lineRule="auto"/>
              <w:jc w:val="center"/>
              <w:textAlignment w:val="center"/>
              <w:rPr>
                <w:rFonts w:hint="eastAsia" w:ascii="仿宋" w:hAnsi="仿宋" w:eastAsia="仿宋" w:cs="仿宋"/>
                <w:i w:val="0"/>
                <w:color w:val="auto"/>
                <w:kern w:val="0"/>
                <w:sz w:val="24"/>
                <w:szCs w:val="24"/>
                <w:highlight w:val="none"/>
                <w:u w:val="none"/>
                <w:lang w:val="en-US" w:eastAsia="zh-CN" w:bidi="ar"/>
              </w:rPr>
            </w:pPr>
            <w:r>
              <w:rPr>
                <w:rFonts w:hint="eastAsia" w:ascii="仿宋" w:hAnsi="仿宋" w:eastAsia="仿宋" w:cs="仿宋"/>
                <w:i w:val="0"/>
                <w:color w:val="auto"/>
                <w:kern w:val="0"/>
                <w:sz w:val="24"/>
                <w:szCs w:val="24"/>
                <w:highlight w:val="none"/>
                <w:u w:val="none"/>
                <w:lang w:val="en-US" w:eastAsia="zh-CN" w:bidi="ar"/>
              </w:rPr>
              <w:t>上肢压力套（拉链式，左右肢）</w:t>
            </w:r>
          </w:p>
        </w:tc>
        <w:tc>
          <w:tcPr>
            <w:tcW w:w="1460" w:type="dxa"/>
            <w:tcBorders>
              <w:top w:val="single" w:color="000000" w:sz="4" w:space="0"/>
              <w:left w:val="single" w:color="000000" w:sz="4" w:space="0"/>
              <w:bottom w:val="single" w:color="000000" w:sz="4" w:space="0"/>
              <w:right w:val="single" w:color="000000" w:sz="4" w:space="0"/>
            </w:tcBorders>
            <w:shd w:val="clear" w:color="auto" w:fill="auto"/>
            <w:noWrap w:val="0"/>
            <w:vAlign w:val="bottom"/>
          </w:tcPr>
          <w:p w14:paraId="24E4A2D5">
            <w:pPr>
              <w:keepNext w:val="0"/>
              <w:keepLines w:val="0"/>
              <w:pageBreakBefore w:val="0"/>
              <w:widowControl/>
              <w:suppressLineNumbers w:val="0"/>
              <w:kinsoku/>
              <w:wordWrap/>
              <w:overflowPunct/>
              <w:topLinePunct w:val="0"/>
              <w:autoSpaceDE/>
              <w:autoSpaceDN/>
              <w:bidi w:val="0"/>
              <w:adjustRightInd w:val="0"/>
              <w:snapToGrid w:val="0"/>
              <w:spacing w:before="60" w:after="60" w:line="240" w:lineRule="auto"/>
              <w:jc w:val="center"/>
              <w:textAlignment w:val="center"/>
              <w:rPr>
                <w:rFonts w:hint="eastAsia" w:ascii="仿宋" w:hAnsi="仿宋" w:eastAsia="仿宋" w:cs="仿宋"/>
                <w:i w:val="0"/>
                <w:color w:val="auto"/>
                <w:kern w:val="0"/>
                <w:sz w:val="24"/>
                <w:szCs w:val="24"/>
                <w:highlight w:val="none"/>
                <w:u w:val="none"/>
                <w:lang w:val="en-US" w:eastAsia="zh-CN" w:bidi="ar"/>
              </w:rPr>
            </w:pPr>
            <w:r>
              <w:rPr>
                <w:rFonts w:hint="eastAsia" w:ascii="仿宋" w:hAnsi="仿宋" w:eastAsia="仿宋" w:cs="仿宋"/>
                <w:i w:val="0"/>
                <w:color w:val="auto"/>
                <w:kern w:val="0"/>
                <w:sz w:val="24"/>
                <w:szCs w:val="24"/>
                <w:highlight w:val="none"/>
                <w:u w:val="none"/>
                <w:lang w:val="en-US" w:eastAsia="zh-CN" w:bidi="ar"/>
              </w:rPr>
              <w:t>25</w:t>
            </w:r>
          </w:p>
        </w:tc>
        <w:tc>
          <w:tcPr>
            <w:tcW w:w="1291" w:type="dxa"/>
            <w:tcBorders>
              <w:top w:val="single" w:color="000000" w:sz="4" w:space="0"/>
              <w:left w:val="single" w:color="000000" w:sz="4" w:space="0"/>
              <w:bottom w:val="single" w:color="000000" w:sz="4" w:space="0"/>
              <w:right w:val="single" w:color="000000" w:sz="4" w:space="0"/>
            </w:tcBorders>
            <w:shd w:val="clear" w:color="auto" w:fill="auto"/>
            <w:noWrap w:val="0"/>
            <w:vAlign w:val="bottom"/>
          </w:tcPr>
          <w:p w14:paraId="2C9FC06E">
            <w:pPr>
              <w:keepNext w:val="0"/>
              <w:keepLines w:val="0"/>
              <w:pageBreakBefore w:val="0"/>
              <w:widowControl/>
              <w:suppressLineNumbers w:val="0"/>
              <w:kinsoku/>
              <w:wordWrap/>
              <w:overflowPunct/>
              <w:topLinePunct w:val="0"/>
              <w:autoSpaceDE/>
              <w:autoSpaceDN/>
              <w:bidi w:val="0"/>
              <w:adjustRightInd w:val="0"/>
              <w:snapToGrid w:val="0"/>
              <w:spacing w:before="60" w:after="60" w:line="240" w:lineRule="auto"/>
              <w:jc w:val="center"/>
              <w:textAlignment w:val="center"/>
              <w:rPr>
                <w:rFonts w:hint="eastAsia" w:ascii="仿宋" w:hAnsi="仿宋" w:eastAsia="仿宋" w:cs="仿宋"/>
                <w:i w:val="0"/>
                <w:color w:val="auto"/>
                <w:kern w:val="0"/>
                <w:sz w:val="24"/>
                <w:szCs w:val="24"/>
                <w:highlight w:val="none"/>
                <w:u w:val="none"/>
                <w:lang w:val="en-US" w:eastAsia="zh-CN" w:bidi="ar"/>
              </w:rPr>
            </w:pPr>
            <w:r>
              <w:rPr>
                <w:rFonts w:hint="eastAsia" w:ascii="仿宋" w:hAnsi="仿宋" w:eastAsia="仿宋" w:cs="仿宋"/>
                <w:i w:val="0"/>
                <w:color w:val="auto"/>
                <w:kern w:val="0"/>
                <w:sz w:val="24"/>
                <w:szCs w:val="24"/>
                <w:highlight w:val="none"/>
                <w:u w:val="none"/>
                <w:lang w:val="en-US" w:eastAsia="zh-CN" w:bidi="ar"/>
              </w:rPr>
              <w:t>套</w:t>
            </w:r>
          </w:p>
        </w:tc>
      </w:tr>
      <w:tr w14:paraId="7B3449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94" w:hRule="atLeast"/>
          <w:jc w:val="center"/>
        </w:trPr>
        <w:tc>
          <w:tcPr>
            <w:tcW w:w="662" w:type="dxa"/>
            <w:tcBorders>
              <w:top w:val="single" w:color="000000" w:sz="4" w:space="0"/>
              <w:left w:val="single" w:color="000000" w:sz="4" w:space="0"/>
              <w:bottom w:val="single" w:color="000000" w:sz="4" w:space="0"/>
              <w:right w:val="single" w:color="000000" w:sz="4" w:space="0"/>
            </w:tcBorders>
            <w:noWrap w:val="0"/>
            <w:vAlign w:val="bottom"/>
          </w:tcPr>
          <w:p w14:paraId="7C590B29">
            <w:pPr>
              <w:keepNext w:val="0"/>
              <w:keepLines w:val="0"/>
              <w:pageBreakBefore w:val="0"/>
              <w:widowControl/>
              <w:suppressLineNumbers w:val="0"/>
              <w:kinsoku/>
              <w:wordWrap/>
              <w:overflowPunct/>
              <w:topLinePunct w:val="0"/>
              <w:autoSpaceDE/>
              <w:autoSpaceDN/>
              <w:bidi w:val="0"/>
              <w:adjustRightInd w:val="0"/>
              <w:snapToGrid w:val="0"/>
              <w:spacing w:before="60" w:after="60" w:line="240" w:lineRule="auto"/>
              <w:jc w:val="center"/>
              <w:textAlignment w:val="center"/>
              <w:rPr>
                <w:rFonts w:hint="default" w:ascii="仿宋" w:hAnsi="仿宋" w:eastAsia="仿宋" w:cs="仿宋"/>
                <w:i w:val="0"/>
                <w:color w:val="auto"/>
                <w:kern w:val="0"/>
                <w:sz w:val="24"/>
                <w:szCs w:val="24"/>
                <w:highlight w:val="none"/>
                <w:u w:val="none"/>
                <w:lang w:val="en-US" w:eastAsia="zh-CN" w:bidi="ar"/>
              </w:rPr>
            </w:pPr>
            <w:r>
              <w:rPr>
                <w:rFonts w:hint="eastAsia" w:ascii="仿宋" w:hAnsi="仿宋" w:eastAsia="仿宋" w:cs="仿宋"/>
                <w:i w:val="0"/>
                <w:color w:val="auto"/>
                <w:kern w:val="0"/>
                <w:sz w:val="24"/>
                <w:szCs w:val="24"/>
                <w:highlight w:val="none"/>
                <w:u w:val="none"/>
                <w:lang w:val="en-US" w:eastAsia="zh-CN" w:bidi="ar"/>
              </w:rPr>
              <w:t>7</w:t>
            </w:r>
          </w:p>
        </w:tc>
        <w:tc>
          <w:tcPr>
            <w:tcW w:w="4745" w:type="dxa"/>
            <w:tcBorders>
              <w:top w:val="single" w:color="000000" w:sz="4" w:space="0"/>
              <w:left w:val="single" w:color="000000" w:sz="4" w:space="0"/>
              <w:bottom w:val="single" w:color="000000" w:sz="4" w:space="0"/>
              <w:right w:val="single" w:color="000000" w:sz="4" w:space="0"/>
            </w:tcBorders>
            <w:noWrap w:val="0"/>
            <w:vAlign w:val="bottom"/>
          </w:tcPr>
          <w:p w14:paraId="45D63445">
            <w:pPr>
              <w:keepNext w:val="0"/>
              <w:keepLines w:val="0"/>
              <w:pageBreakBefore w:val="0"/>
              <w:widowControl/>
              <w:suppressLineNumbers w:val="0"/>
              <w:kinsoku/>
              <w:wordWrap/>
              <w:overflowPunct/>
              <w:topLinePunct w:val="0"/>
              <w:autoSpaceDE/>
              <w:autoSpaceDN/>
              <w:bidi w:val="0"/>
              <w:adjustRightInd w:val="0"/>
              <w:snapToGrid w:val="0"/>
              <w:spacing w:before="60" w:after="60" w:line="240" w:lineRule="auto"/>
              <w:jc w:val="center"/>
              <w:textAlignment w:val="center"/>
              <w:rPr>
                <w:rFonts w:hint="eastAsia" w:ascii="仿宋" w:hAnsi="仿宋" w:eastAsia="仿宋" w:cs="仿宋"/>
                <w:i w:val="0"/>
                <w:color w:val="auto"/>
                <w:kern w:val="0"/>
                <w:sz w:val="24"/>
                <w:szCs w:val="24"/>
                <w:highlight w:val="none"/>
                <w:u w:val="none"/>
                <w:lang w:val="en-US" w:eastAsia="zh-CN" w:bidi="ar"/>
              </w:rPr>
            </w:pPr>
            <w:r>
              <w:rPr>
                <w:rFonts w:hint="eastAsia" w:ascii="仿宋" w:hAnsi="仿宋" w:eastAsia="仿宋" w:cs="仿宋"/>
                <w:i w:val="0"/>
                <w:color w:val="auto"/>
                <w:kern w:val="0"/>
                <w:sz w:val="24"/>
                <w:szCs w:val="24"/>
                <w:highlight w:val="none"/>
                <w:u w:val="none"/>
                <w:lang w:val="en-US" w:eastAsia="zh-CN" w:bidi="ar"/>
              </w:rPr>
              <w:t>VTE评估软件</w:t>
            </w:r>
          </w:p>
        </w:tc>
        <w:tc>
          <w:tcPr>
            <w:tcW w:w="1460" w:type="dxa"/>
            <w:tcBorders>
              <w:top w:val="single" w:color="000000" w:sz="4" w:space="0"/>
              <w:left w:val="single" w:color="000000" w:sz="4" w:space="0"/>
              <w:bottom w:val="single" w:color="000000" w:sz="4" w:space="0"/>
              <w:right w:val="single" w:color="000000" w:sz="4" w:space="0"/>
            </w:tcBorders>
            <w:noWrap w:val="0"/>
            <w:vAlign w:val="bottom"/>
          </w:tcPr>
          <w:p w14:paraId="29A7D8B9">
            <w:pPr>
              <w:keepNext w:val="0"/>
              <w:keepLines w:val="0"/>
              <w:pageBreakBefore w:val="0"/>
              <w:widowControl/>
              <w:suppressLineNumbers w:val="0"/>
              <w:kinsoku/>
              <w:wordWrap/>
              <w:overflowPunct/>
              <w:topLinePunct w:val="0"/>
              <w:autoSpaceDE/>
              <w:autoSpaceDN/>
              <w:bidi w:val="0"/>
              <w:adjustRightInd w:val="0"/>
              <w:snapToGrid w:val="0"/>
              <w:spacing w:before="60" w:after="60" w:line="240" w:lineRule="auto"/>
              <w:jc w:val="center"/>
              <w:textAlignment w:val="center"/>
              <w:rPr>
                <w:rFonts w:hint="eastAsia" w:ascii="仿宋" w:hAnsi="仿宋" w:eastAsia="仿宋" w:cs="仿宋"/>
                <w:i w:val="0"/>
                <w:color w:val="auto"/>
                <w:kern w:val="0"/>
                <w:sz w:val="24"/>
                <w:szCs w:val="24"/>
                <w:highlight w:val="none"/>
                <w:u w:val="none"/>
                <w:lang w:val="en-US" w:eastAsia="zh-CN" w:bidi="ar"/>
              </w:rPr>
            </w:pPr>
            <w:r>
              <w:rPr>
                <w:rFonts w:hint="eastAsia" w:ascii="仿宋" w:hAnsi="仿宋" w:eastAsia="仿宋" w:cs="仿宋"/>
                <w:i w:val="0"/>
                <w:color w:val="auto"/>
                <w:kern w:val="0"/>
                <w:sz w:val="24"/>
                <w:szCs w:val="24"/>
                <w:highlight w:val="none"/>
                <w:u w:val="none"/>
                <w:lang w:val="en-US" w:eastAsia="zh-CN" w:bidi="ar"/>
              </w:rPr>
              <w:t>1</w:t>
            </w:r>
          </w:p>
        </w:tc>
        <w:tc>
          <w:tcPr>
            <w:tcW w:w="1291" w:type="dxa"/>
            <w:tcBorders>
              <w:top w:val="single" w:color="000000" w:sz="4" w:space="0"/>
              <w:left w:val="single" w:color="000000" w:sz="4" w:space="0"/>
              <w:bottom w:val="single" w:color="000000" w:sz="4" w:space="0"/>
              <w:right w:val="single" w:color="000000" w:sz="4" w:space="0"/>
            </w:tcBorders>
            <w:noWrap w:val="0"/>
            <w:vAlign w:val="bottom"/>
          </w:tcPr>
          <w:p w14:paraId="3DDF66C7">
            <w:pPr>
              <w:keepNext w:val="0"/>
              <w:keepLines w:val="0"/>
              <w:pageBreakBefore w:val="0"/>
              <w:widowControl/>
              <w:suppressLineNumbers w:val="0"/>
              <w:kinsoku/>
              <w:wordWrap/>
              <w:overflowPunct/>
              <w:topLinePunct w:val="0"/>
              <w:autoSpaceDE/>
              <w:autoSpaceDN/>
              <w:bidi w:val="0"/>
              <w:adjustRightInd w:val="0"/>
              <w:snapToGrid w:val="0"/>
              <w:spacing w:before="60" w:after="60" w:line="240" w:lineRule="auto"/>
              <w:jc w:val="center"/>
              <w:textAlignment w:val="center"/>
              <w:rPr>
                <w:rFonts w:hint="eastAsia" w:ascii="仿宋" w:hAnsi="仿宋" w:eastAsia="仿宋" w:cs="仿宋"/>
                <w:i w:val="0"/>
                <w:color w:val="auto"/>
                <w:kern w:val="0"/>
                <w:sz w:val="24"/>
                <w:szCs w:val="24"/>
                <w:highlight w:val="none"/>
                <w:u w:val="none"/>
                <w:lang w:val="en-US" w:eastAsia="zh-CN" w:bidi="ar"/>
              </w:rPr>
            </w:pPr>
            <w:r>
              <w:rPr>
                <w:rFonts w:hint="eastAsia" w:ascii="仿宋" w:hAnsi="仿宋" w:eastAsia="仿宋" w:cs="仿宋"/>
                <w:i w:val="0"/>
                <w:color w:val="auto"/>
                <w:kern w:val="0"/>
                <w:sz w:val="24"/>
                <w:szCs w:val="24"/>
                <w:highlight w:val="none"/>
                <w:u w:val="none"/>
                <w:lang w:val="en-US" w:eastAsia="zh-CN" w:bidi="ar"/>
              </w:rPr>
              <w:t>套</w:t>
            </w:r>
          </w:p>
        </w:tc>
      </w:tr>
    </w:tbl>
    <w:p w14:paraId="2D8EB25A">
      <w:pPr>
        <w:keepNext w:val="0"/>
        <w:keepLines w:val="0"/>
        <w:pageBreakBefore w:val="0"/>
        <w:widowControl w:val="0"/>
        <w:numPr>
          <w:ilvl w:val="0"/>
          <w:numId w:val="0"/>
        </w:numPr>
        <w:kinsoku/>
        <w:wordWrap/>
        <w:overflowPunct/>
        <w:topLinePunct w:val="0"/>
        <w:autoSpaceDE/>
        <w:autoSpaceDN/>
        <w:bidi w:val="0"/>
        <w:adjustRightInd/>
        <w:snapToGrid w:val="0"/>
        <w:spacing w:after="0" w:line="360" w:lineRule="auto"/>
        <w:jc w:val="both"/>
        <w:textAlignment w:val="auto"/>
        <w:rPr>
          <w:rFonts w:hint="eastAsia" w:ascii="仿宋" w:hAnsi="仿宋" w:eastAsia="仿宋" w:cs="仿宋"/>
          <w:color w:val="auto"/>
          <w:kern w:val="2"/>
          <w:sz w:val="28"/>
          <w:szCs w:val="28"/>
          <w:highlight w:val="none"/>
          <w:lang w:val="en-US" w:eastAsia="zh-CN" w:bidi="ar-SA"/>
        </w:rPr>
      </w:pPr>
    </w:p>
    <w:p w14:paraId="6346069F">
      <w:pPr>
        <w:keepNext w:val="0"/>
        <w:keepLines w:val="0"/>
        <w:pageBreakBefore w:val="0"/>
        <w:numPr>
          <w:ilvl w:val="0"/>
          <w:numId w:val="0"/>
        </w:numPr>
        <w:overflowPunct/>
        <w:topLinePunct w:val="0"/>
        <w:bidi w:val="0"/>
        <w:snapToGrid w:val="0"/>
        <w:spacing w:after="0" w:line="360" w:lineRule="auto"/>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（二）足底泵</w:t>
      </w:r>
    </w:p>
    <w:p w14:paraId="02CFF4FC">
      <w:pPr>
        <w:keepNext w:val="0"/>
        <w:keepLines w:val="0"/>
        <w:pageBreakBefore w:val="0"/>
        <w:numPr>
          <w:ilvl w:val="0"/>
          <w:numId w:val="14"/>
        </w:numPr>
        <w:overflowPunct/>
        <w:topLinePunct w:val="0"/>
        <w:bidi w:val="0"/>
        <w:snapToGrid w:val="0"/>
        <w:spacing w:after="0" w:line="360" w:lineRule="auto"/>
        <w:ind w:left="425" w:leftChars="0" w:hanging="425" w:firstLineChars="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产品适用范围/预期用途：①</w:t>
      </w:r>
      <w:r>
        <w:rPr>
          <w:rFonts w:hint="eastAsia" w:ascii="仿宋" w:hAnsi="仿宋" w:eastAsia="仿宋" w:cs="仿宋"/>
          <w:color w:val="auto"/>
          <w:sz w:val="24"/>
          <w:szCs w:val="24"/>
          <w:highlight w:val="none"/>
        </w:rPr>
        <w:t>预防深静脉血栓，消除肢体水</w:t>
      </w:r>
      <w:r>
        <w:rPr>
          <w:rFonts w:hint="eastAsia" w:ascii="仿宋" w:hAnsi="仿宋" w:eastAsia="仿宋" w:cs="仿宋"/>
          <w:color w:val="auto"/>
          <w:sz w:val="24"/>
          <w:szCs w:val="24"/>
          <w:highlight w:val="none"/>
          <w:lang w:val="en-US" w:eastAsia="zh-CN"/>
        </w:rPr>
        <w:t>肿，</w:t>
      </w:r>
      <w:r>
        <w:rPr>
          <w:rFonts w:hint="eastAsia" w:ascii="仿宋" w:hAnsi="仿宋" w:eastAsia="仿宋" w:cs="仿宋"/>
          <w:color w:val="auto"/>
          <w:sz w:val="24"/>
          <w:szCs w:val="24"/>
          <w:highlight w:val="none"/>
        </w:rPr>
        <w:t>促进血液回流</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②用于改善肢体组织的缺血状态。</w:t>
      </w:r>
    </w:p>
    <w:p w14:paraId="2D062D0B">
      <w:pPr>
        <w:keepNext w:val="0"/>
        <w:keepLines w:val="0"/>
        <w:pageBreakBefore w:val="0"/>
        <w:numPr>
          <w:ilvl w:val="0"/>
          <w:numId w:val="14"/>
        </w:numPr>
        <w:overflowPunct/>
        <w:topLinePunct w:val="0"/>
        <w:bidi w:val="0"/>
        <w:snapToGrid w:val="0"/>
        <w:spacing w:after="0" w:line="360" w:lineRule="auto"/>
        <w:ind w:left="425" w:leftChars="0" w:hanging="425" w:firstLineChars="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支持单通道/双通道输出，支持同时治疗（交替输出）。</w:t>
      </w:r>
    </w:p>
    <w:p w14:paraId="61F8EA50">
      <w:pPr>
        <w:keepNext w:val="0"/>
        <w:keepLines w:val="0"/>
        <w:pageBreakBefore w:val="0"/>
        <w:numPr>
          <w:ilvl w:val="0"/>
          <w:numId w:val="14"/>
        </w:numPr>
        <w:overflowPunct/>
        <w:topLinePunct w:val="0"/>
        <w:bidi w:val="0"/>
        <w:snapToGrid w:val="0"/>
        <w:spacing w:after="0" w:line="360" w:lineRule="auto"/>
        <w:ind w:left="425" w:leftChars="0" w:hanging="425" w:firstLineChars="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脉冲压强范围：0 mmHg～240 mmHg。</w:t>
      </w:r>
    </w:p>
    <w:p w14:paraId="1C1A8B2C">
      <w:pPr>
        <w:keepNext w:val="0"/>
        <w:keepLines w:val="0"/>
        <w:pageBreakBefore w:val="0"/>
        <w:numPr>
          <w:ilvl w:val="0"/>
          <w:numId w:val="14"/>
        </w:numPr>
        <w:overflowPunct/>
        <w:topLinePunct w:val="0"/>
        <w:bidi w:val="0"/>
        <w:snapToGrid w:val="0"/>
        <w:spacing w:after="0" w:line="360" w:lineRule="auto"/>
        <w:ind w:left="425" w:leftChars="0" w:hanging="425" w:firstLineChars="0"/>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b w:val="0"/>
          <w:bCs w:val="0"/>
          <w:color w:val="auto"/>
          <w:sz w:val="24"/>
          <w:szCs w:val="24"/>
          <w:highlight w:val="none"/>
        </w:rPr>
        <w:t>▲</w:t>
      </w:r>
      <w:r>
        <w:rPr>
          <w:rFonts w:hint="eastAsia" w:ascii="仿宋" w:hAnsi="仿宋" w:eastAsia="仿宋" w:cs="仿宋"/>
          <w:color w:val="auto"/>
          <w:sz w:val="24"/>
          <w:szCs w:val="24"/>
          <w:highlight w:val="none"/>
          <w:lang w:val="en-US" w:eastAsia="zh-CN"/>
        </w:rPr>
        <w:t>充气速度：手部及足部气囊在0.2s内达到设定值，腿部气囊在0.5s内达到设定值。</w:t>
      </w:r>
    </w:p>
    <w:p w14:paraId="1E350507">
      <w:pPr>
        <w:keepNext w:val="0"/>
        <w:keepLines w:val="0"/>
        <w:pageBreakBefore w:val="0"/>
        <w:numPr>
          <w:ilvl w:val="0"/>
          <w:numId w:val="14"/>
        </w:numPr>
        <w:overflowPunct/>
        <w:topLinePunct w:val="0"/>
        <w:bidi w:val="0"/>
        <w:snapToGrid w:val="0"/>
        <w:spacing w:after="0" w:line="360" w:lineRule="auto"/>
        <w:ind w:left="425" w:leftChars="0" w:hanging="425" w:firstLineChars="0"/>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b w:val="0"/>
          <w:bCs w:val="0"/>
          <w:color w:val="auto"/>
          <w:sz w:val="24"/>
          <w:szCs w:val="24"/>
          <w:highlight w:val="none"/>
        </w:rPr>
        <w:t>▲</w:t>
      </w:r>
      <w:r>
        <w:rPr>
          <w:rFonts w:hint="eastAsia" w:ascii="仿宋" w:hAnsi="仿宋" w:eastAsia="仿宋" w:cs="仿宋"/>
          <w:color w:val="auto"/>
          <w:sz w:val="24"/>
          <w:szCs w:val="24"/>
          <w:highlight w:val="none"/>
          <w:lang w:val="en-US" w:eastAsia="zh-CN"/>
        </w:rPr>
        <w:t>脉冲持续时间：①手部或足部气囊：调节范围为1s~3s，调节的步长为1s。②腿部气囊：脉冲持续时间固定为6s。</w:t>
      </w:r>
    </w:p>
    <w:p w14:paraId="74B14478">
      <w:pPr>
        <w:keepNext w:val="0"/>
        <w:keepLines w:val="0"/>
        <w:pageBreakBefore w:val="0"/>
        <w:numPr>
          <w:ilvl w:val="0"/>
          <w:numId w:val="14"/>
        </w:numPr>
        <w:overflowPunct/>
        <w:topLinePunct w:val="0"/>
        <w:bidi w:val="0"/>
        <w:snapToGrid w:val="0"/>
        <w:spacing w:after="0" w:line="360" w:lineRule="auto"/>
        <w:ind w:left="425" w:leftChars="0" w:hanging="425" w:firstLineChars="0"/>
        <w:rPr>
          <w:rFonts w:hint="eastAsia" w:ascii="仿宋" w:hAnsi="仿宋" w:eastAsia="仿宋" w:cs="仿宋"/>
          <w:color w:val="auto"/>
          <w:sz w:val="24"/>
          <w:szCs w:val="24"/>
          <w:highlight w:val="none"/>
          <w:lang w:val="en-US" w:eastAsia="zh-CN"/>
        </w:rPr>
      </w:pPr>
      <w:r>
        <w:rPr>
          <w:rFonts w:hint="eastAsia" w:ascii="仿宋" w:hAnsi="仿宋" w:eastAsia="仿宋" w:cs="仿宋"/>
          <w:b w:val="0"/>
          <w:bCs w:val="0"/>
          <w:color w:val="auto"/>
          <w:sz w:val="24"/>
          <w:szCs w:val="24"/>
          <w:highlight w:val="none"/>
        </w:rPr>
        <w:t>▲</w:t>
      </w:r>
      <w:r>
        <w:rPr>
          <w:rFonts w:hint="eastAsia" w:ascii="仿宋" w:hAnsi="仿宋" w:eastAsia="仿宋" w:cs="仿宋"/>
          <w:color w:val="auto"/>
          <w:kern w:val="2"/>
          <w:sz w:val="24"/>
          <w:szCs w:val="24"/>
          <w:highlight w:val="none"/>
          <w:lang w:val="en-US" w:eastAsia="zh-CN" w:bidi="ar-SA"/>
        </w:rPr>
        <w:t>支持手足同时治疗。</w:t>
      </w:r>
    </w:p>
    <w:p w14:paraId="60A87F82">
      <w:pPr>
        <w:keepNext w:val="0"/>
        <w:keepLines w:val="0"/>
        <w:pageBreakBefore w:val="0"/>
        <w:numPr>
          <w:ilvl w:val="0"/>
          <w:numId w:val="14"/>
        </w:numPr>
        <w:overflowPunct/>
        <w:topLinePunct w:val="0"/>
        <w:bidi w:val="0"/>
        <w:snapToGrid w:val="0"/>
        <w:spacing w:after="0" w:line="360" w:lineRule="auto"/>
        <w:ind w:left="425" w:leftChars="0" w:hanging="425" w:firstLineChars="0"/>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治疗时间：调节范围为0~999min，调节步长为1min。</w:t>
      </w:r>
    </w:p>
    <w:p w14:paraId="1FAF8624">
      <w:pPr>
        <w:keepNext w:val="0"/>
        <w:keepLines w:val="0"/>
        <w:pageBreakBefore w:val="0"/>
        <w:numPr>
          <w:ilvl w:val="0"/>
          <w:numId w:val="14"/>
        </w:numPr>
        <w:overflowPunct/>
        <w:topLinePunct w:val="0"/>
        <w:bidi w:val="0"/>
        <w:snapToGrid w:val="0"/>
        <w:spacing w:after="0" w:line="360" w:lineRule="auto"/>
        <w:ind w:left="425" w:leftChars="0" w:hanging="425" w:firstLineChars="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过压保护：仪器具有措施，以保证在正常和单一故障状态下，传递到肢体的压强超过120%最大治疗压强的时间不大于l s。</w:t>
      </w:r>
    </w:p>
    <w:p w14:paraId="3B55E68A">
      <w:pPr>
        <w:keepNext w:val="0"/>
        <w:keepLines w:val="0"/>
        <w:pageBreakBefore w:val="0"/>
        <w:numPr>
          <w:ilvl w:val="0"/>
          <w:numId w:val="14"/>
        </w:numPr>
        <w:overflowPunct/>
        <w:topLinePunct w:val="0"/>
        <w:bidi w:val="0"/>
        <w:snapToGrid w:val="0"/>
        <w:spacing w:after="0" w:line="360" w:lineRule="auto"/>
        <w:ind w:left="425" w:leftChars="0" w:hanging="425" w:firstLineChars="0"/>
        <w:rPr>
          <w:rFonts w:hint="eastAsia" w:ascii="仿宋" w:hAnsi="仿宋" w:eastAsia="仿宋" w:cs="仿宋"/>
          <w:color w:val="auto"/>
          <w:sz w:val="24"/>
          <w:szCs w:val="24"/>
          <w:highlight w:val="none"/>
          <w:lang w:val="en-US" w:eastAsia="zh-CN"/>
        </w:rPr>
      </w:pPr>
      <w:r>
        <w:rPr>
          <w:rFonts w:hint="eastAsia" w:ascii="仿宋" w:hAnsi="仿宋" w:eastAsia="仿宋" w:cs="仿宋"/>
          <w:color w:val="auto"/>
          <w:kern w:val="2"/>
          <w:sz w:val="24"/>
          <w:szCs w:val="24"/>
          <w:highlight w:val="none"/>
          <w:lang w:val="en-US" w:eastAsia="zh-CN" w:bidi="ar-SA"/>
        </w:rPr>
        <w:t>脉冲间隔时间：①手部或足部气囊：调节范围为12s~60s。12s~20s调节步长为2s，20s~60s调节步长为5s。②腿部气囊：</w:t>
      </w:r>
      <w:r>
        <w:rPr>
          <w:rFonts w:hint="eastAsia" w:ascii="仿宋" w:hAnsi="仿宋" w:eastAsia="仿宋" w:cs="仿宋"/>
          <w:color w:val="auto"/>
          <w:sz w:val="24"/>
          <w:szCs w:val="24"/>
          <w:highlight w:val="none"/>
          <w:lang w:val="en-US" w:eastAsia="zh-CN"/>
        </w:rPr>
        <w:t>时间固定为60s。</w:t>
      </w:r>
    </w:p>
    <w:p w14:paraId="1260A424">
      <w:pPr>
        <w:keepNext w:val="0"/>
        <w:keepLines w:val="0"/>
        <w:pageBreakBefore w:val="0"/>
        <w:numPr>
          <w:ilvl w:val="0"/>
          <w:numId w:val="14"/>
        </w:numPr>
        <w:overflowPunct/>
        <w:topLinePunct w:val="0"/>
        <w:bidi w:val="0"/>
        <w:snapToGrid w:val="0"/>
        <w:spacing w:after="0" w:line="360" w:lineRule="auto"/>
        <w:ind w:left="425" w:leftChars="0" w:hanging="425" w:firstLineChars="0"/>
        <w:rPr>
          <w:rFonts w:hint="eastAsia" w:ascii="仿宋" w:hAnsi="仿宋" w:eastAsia="仿宋" w:cs="仿宋"/>
          <w:color w:val="auto"/>
          <w:sz w:val="24"/>
          <w:szCs w:val="24"/>
          <w:highlight w:val="none"/>
          <w:lang w:val="en-US" w:eastAsia="zh-CN"/>
        </w:rPr>
      </w:pPr>
      <w:r>
        <w:rPr>
          <w:rFonts w:hint="eastAsia" w:ascii="仿宋" w:hAnsi="仿宋" w:eastAsia="仿宋" w:cs="仿宋"/>
          <w:b w:val="0"/>
          <w:bCs w:val="0"/>
          <w:color w:val="auto"/>
          <w:sz w:val="24"/>
          <w:szCs w:val="24"/>
          <w:highlight w:val="none"/>
        </w:rPr>
        <w:t>▲</w:t>
      </w:r>
      <w:r>
        <w:rPr>
          <w:rFonts w:hint="eastAsia" w:ascii="仿宋" w:hAnsi="仿宋" w:eastAsia="仿宋" w:cs="仿宋"/>
          <w:color w:val="auto"/>
          <w:sz w:val="24"/>
          <w:szCs w:val="24"/>
          <w:highlight w:val="none"/>
          <w:lang w:val="zh-CN" w:eastAsia="zh-CN"/>
        </w:rPr>
        <w:t>支持</w:t>
      </w:r>
      <w:r>
        <w:rPr>
          <w:rFonts w:hint="eastAsia" w:ascii="仿宋" w:hAnsi="仿宋" w:eastAsia="仿宋" w:cs="仿宋"/>
          <w:color w:val="auto"/>
          <w:sz w:val="24"/>
          <w:szCs w:val="24"/>
          <w:highlight w:val="none"/>
          <w:lang w:val="en-US" w:eastAsia="zh-CN"/>
        </w:rPr>
        <w:t>压力校准、气囊测试、泵阀测试以及其他的硬件测试，丰富的自诊断功能。</w:t>
      </w:r>
    </w:p>
    <w:p w14:paraId="5DFB4843">
      <w:pPr>
        <w:keepNext w:val="0"/>
        <w:keepLines w:val="0"/>
        <w:pageBreakBefore w:val="0"/>
        <w:numPr>
          <w:ilvl w:val="0"/>
          <w:numId w:val="14"/>
        </w:numPr>
        <w:overflowPunct/>
        <w:topLinePunct w:val="0"/>
        <w:bidi w:val="0"/>
        <w:snapToGrid w:val="0"/>
        <w:spacing w:after="0" w:line="360" w:lineRule="auto"/>
        <w:ind w:left="425" w:leftChars="0" w:hanging="425" w:firstLineChars="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支持屏幕锁屏功能。</w:t>
      </w:r>
    </w:p>
    <w:p w14:paraId="1D9E4B70">
      <w:pPr>
        <w:keepNext w:val="0"/>
        <w:keepLines w:val="0"/>
        <w:pageBreakBefore w:val="0"/>
        <w:numPr>
          <w:ilvl w:val="0"/>
          <w:numId w:val="14"/>
        </w:numPr>
        <w:overflowPunct/>
        <w:topLinePunct w:val="0"/>
        <w:bidi w:val="0"/>
        <w:snapToGrid w:val="0"/>
        <w:spacing w:after="0" w:line="360" w:lineRule="auto"/>
        <w:ind w:left="425" w:leftChars="0" w:hanging="425" w:firstLineChars="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支持持续治疗。</w:t>
      </w:r>
    </w:p>
    <w:p w14:paraId="32249035">
      <w:pPr>
        <w:keepNext w:val="0"/>
        <w:keepLines w:val="0"/>
        <w:pageBreakBefore w:val="0"/>
        <w:numPr>
          <w:ilvl w:val="0"/>
          <w:numId w:val="14"/>
        </w:numPr>
        <w:overflowPunct/>
        <w:topLinePunct w:val="0"/>
        <w:bidi w:val="0"/>
        <w:snapToGrid w:val="0"/>
        <w:spacing w:after="0" w:line="360" w:lineRule="auto"/>
        <w:ind w:left="425" w:leftChars="0" w:hanging="425" w:firstLineChars="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腿部治疗可实现一键治疗。</w:t>
      </w:r>
    </w:p>
    <w:p w14:paraId="176FC764">
      <w:pPr>
        <w:keepNext w:val="0"/>
        <w:keepLines w:val="0"/>
        <w:pageBreakBefore w:val="0"/>
        <w:numPr>
          <w:ilvl w:val="0"/>
          <w:numId w:val="14"/>
        </w:numPr>
        <w:overflowPunct/>
        <w:topLinePunct w:val="0"/>
        <w:bidi w:val="0"/>
        <w:snapToGrid w:val="0"/>
        <w:spacing w:after="0" w:line="360" w:lineRule="auto"/>
        <w:ind w:left="425" w:leftChars="0" w:hanging="425" w:firstLineChars="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支持在线升级，提供有线和无线两种方式。</w:t>
      </w:r>
    </w:p>
    <w:p w14:paraId="10CBC209">
      <w:pPr>
        <w:keepNext w:val="0"/>
        <w:keepLines w:val="0"/>
        <w:pageBreakBefore w:val="0"/>
        <w:numPr>
          <w:ilvl w:val="0"/>
          <w:numId w:val="14"/>
        </w:numPr>
        <w:overflowPunct/>
        <w:topLinePunct w:val="0"/>
        <w:bidi w:val="0"/>
        <w:snapToGrid w:val="0"/>
        <w:spacing w:after="0" w:line="360" w:lineRule="auto"/>
        <w:ind w:left="425" w:leftChars="0" w:hanging="425" w:firstLineChars="0"/>
        <w:rPr>
          <w:rFonts w:hint="eastAsia" w:ascii="仿宋" w:hAnsi="仿宋" w:eastAsia="仿宋" w:cs="仿宋"/>
          <w:color w:val="auto"/>
          <w:sz w:val="24"/>
          <w:szCs w:val="24"/>
          <w:highlight w:val="none"/>
          <w:lang w:val="en-US" w:eastAsia="zh-CN"/>
        </w:rPr>
      </w:pPr>
      <w:r>
        <w:rPr>
          <w:rFonts w:hint="eastAsia" w:ascii="仿宋" w:hAnsi="仿宋" w:eastAsia="仿宋" w:cs="仿宋"/>
          <w:b w:val="0"/>
          <w:bCs w:val="0"/>
          <w:color w:val="auto"/>
          <w:sz w:val="24"/>
          <w:szCs w:val="24"/>
          <w:highlight w:val="none"/>
        </w:rPr>
        <w:t>▲</w:t>
      </w:r>
      <w:r>
        <w:rPr>
          <w:rFonts w:hint="eastAsia" w:ascii="仿宋" w:hAnsi="仿宋" w:eastAsia="仿宋" w:cs="仿宋"/>
          <w:color w:val="auto"/>
          <w:sz w:val="24"/>
          <w:szCs w:val="24"/>
          <w:highlight w:val="none"/>
          <w:lang w:val="en-US" w:eastAsia="zh-CN"/>
        </w:rPr>
        <w:t>无线网络支持，可通过无线通讯方式设置抗栓系统的工作参数和查询抗栓系统状态。</w:t>
      </w:r>
    </w:p>
    <w:p w14:paraId="29195C21">
      <w:pPr>
        <w:keepNext w:val="0"/>
        <w:keepLines w:val="0"/>
        <w:pageBreakBefore w:val="0"/>
        <w:numPr>
          <w:ilvl w:val="0"/>
          <w:numId w:val="14"/>
        </w:numPr>
        <w:overflowPunct/>
        <w:topLinePunct w:val="0"/>
        <w:bidi w:val="0"/>
        <w:snapToGrid w:val="0"/>
        <w:spacing w:after="0" w:line="360" w:lineRule="auto"/>
        <w:ind w:left="425" w:leftChars="0" w:hanging="425" w:firstLineChars="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自动保持上一次治疗参数，断电不丢失。</w:t>
      </w:r>
    </w:p>
    <w:p w14:paraId="5A4A5F69">
      <w:pPr>
        <w:keepNext w:val="0"/>
        <w:keepLines w:val="0"/>
        <w:pageBreakBefore w:val="0"/>
        <w:numPr>
          <w:ilvl w:val="0"/>
          <w:numId w:val="14"/>
        </w:numPr>
        <w:overflowPunct/>
        <w:topLinePunct w:val="0"/>
        <w:bidi w:val="0"/>
        <w:snapToGrid w:val="0"/>
        <w:spacing w:after="0" w:line="360" w:lineRule="auto"/>
        <w:ind w:left="425" w:leftChars="0" w:hanging="425" w:firstLineChars="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提供治疗记录查询功能。</w:t>
      </w:r>
    </w:p>
    <w:p w14:paraId="7B9D5A2C">
      <w:pPr>
        <w:keepNext w:val="0"/>
        <w:keepLines w:val="0"/>
        <w:pageBreakBefore w:val="0"/>
        <w:numPr>
          <w:ilvl w:val="0"/>
          <w:numId w:val="14"/>
        </w:numPr>
        <w:overflowPunct/>
        <w:topLinePunct w:val="0"/>
        <w:bidi w:val="0"/>
        <w:snapToGrid w:val="0"/>
        <w:spacing w:after="0" w:line="360" w:lineRule="auto"/>
        <w:ind w:left="425" w:leftChars="0" w:hanging="425" w:firstLineChars="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提供离线帮助功能。</w:t>
      </w:r>
    </w:p>
    <w:p w14:paraId="5E71CE61">
      <w:pPr>
        <w:keepNext w:val="0"/>
        <w:keepLines w:val="0"/>
        <w:pageBreakBefore w:val="0"/>
        <w:numPr>
          <w:ilvl w:val="0"/>
          <w:numId w:val="14"/>
        </w:numPr>
        <w:overflowPunct/>
        <w:topLinePunct w:val="0"/>
        <w:bidi w:val="0"/>
        <w:snapToGrid w:val="0"/>
        <w:spacing w:after="0" w:line="360" w:lineRule="auto"/>
        <w:ind w:left="425" w:leftChars="0" w:hanging="425" w:firstLineChars="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噪音：本治疗仪的工作噪声不大于60 dB(A)。</w:t>
      </w:r>
    </w:p>
    <w:p w14:paraId="388BFEE3">
      <w:pPr>
        <w:keepNext w:val="0"/>
        <w:keepLines w:val="0"/>
        <w:pageBreakBefore w:val="0"/>
        <w:numPr>
          <w:ilvl w:val="0"/>
          <w:numId w:val="14"/>
        </w:numPr>
        <w:overflowPunct/>
        <w:topLinePunct w:val="0"/>
        <w:bidi w:val="0"/>
        <w:snapToGrid w:val="0"/>
        <w:spacing w:after="0" w:line="360" w:lineRule="auto"/>
        <w:ind w:left="425" w:leftChars="0" w:hanging="425" w:firstLineChars="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显示屏及操作方式：触摸屏和触摸按键的组合。</w:t>
      </w:r>
    </w:p>
    <w:p w14:paraId="31B42DAB">
      <w:pPr>
        <w:keepNext w:val="0"/>
        <w:keepLines w:val="0"/>
        <w:pageBreakBefore w:val="0"/>
        <w:numPr>
          <w:ilvl w:val="0"/>
          <w:numId w:val="14"/>
        </w:numPr>
        <w:overflowPunct/>
        <w:topLinePunct w:val="0"/>
        <w:bidi w:val="0"/>
        <w:snapToGrid w:val="0"/>
        <w:spacing w:after="0" w:line="360" w:lineRule="auto"/>
        <w:ind w:left="425" w:leftChars="0" w:hanging="425" w:firstLineChars="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具有可调节一体式床钩。</w:t>
      </w:r>
    </w:p>
    <w:p w14:paraId="642C9BB8">
      <w:pPr>
        <w:keepNext w:val="0"/>
        <w:keepLines w:val="0"/>
        <w:pageBreakBefore w:val="0"/>
        <w:numPr>
          <w:ilvl w:val="0"/>
          <w:numId w:val="14"/>
        </w:numPr>
        <w:overflowPunct/>
        <w:topLinePunct w:val="0"/>
        <w:bidi w:val="0"/>
        <w:snapToGrid w:val="0"/>
        <w:spacing w:after="0" w:line="360" w:lineRule="auto"/>
        <w:ind w:left="425" w:leftChars="0" w:hanging="425" w:firstLineChars="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支持电池供电。在正常工作条件下，电池可连续工作达10小时，仪器待机工作时长不小于48小时。</w:t>
      </w:r>
    </w:p>
    <w:p w14:paraId="7A27382E">
      <w:pPr>
        <w:keepNext w:val="0"/>
        <w:keepLines w:val="0"/>
        <w:pageBreakBefore w:val="0"/>
        <w:widowControl/>
        <w:kinsoku/>
        <w:wordWrap/>
        <w:overflowPunct/>
        <w:topLinePunct w:val="0"/>
        <w:autoSpaceDE/>
        <w:autoSpaceDN/>
        <w:bidi w:val="0"/>
        <w:adjustRightInd w:val="0"/>
        <w:snapToGrid w:val="0"/>
        <w:spacing w:after="0" w:line="360" w:lineRule="auto"/>
        <w:ind w:left="0" w:leftChars="0" w:right="0" w:rightChars="0" w:firstLine="0" w:firstLineChars="0"/>
        <w:jc w:val="left"/>
        <w:textAlignment w:val="auto"/>
        <w:outlineLvl w:val="9"/>
        <w:rPr>
          <w:rFonts w:hint="eastAsia" w:ascii="仿宋" w:hAnsi="仿宋" w:eastAsia="仿宋" w:cs="仿宋"/>
          <w:i w:val="0"/>
          <w:color w:val="auto"/>
          <w:kern w:val="0"/>
          <w:sz w:val="24"/>
          <w:szCs w:val="24"/>
          <w:highlight w:val="none"/>
          <w:u w:val="none"/>
          <w:lang w:val="en-US" w:eastAsia="zh-CN" w:bidi="ar"/>
        </w:rPr>
      </w:pPr>
      <w:r>
        <w:rPr>
          <w:rFonts w:hint="eastAsia" w:ascii="仿宋" w:hAnsi="仿宋" w:eastAsia="仿宋" w:cs="仿宋"/>
          <w:b/>
          <w:color w:val="auto"/>
          <w:sz w:val="24"/>
          <w:szCs w:val="24"/>
          <w:highlight w:val="none"/>
          <w:lang w:val="en-US" w:eastAsia="zh-CN"/>
        </w:rPr>
        <w:t>★</w:t>
      </w:r>
      <w:r>
        <w:rPr>
          <w:rFonts w:hint="eastAsia" w:ascii="仿宋" w:hAnsi="仿宋" w:eastAsia="仿宋" w:cs="仿宋"/>
          <w:i w:val="0"/>
          <w:color w:val="auto"/>
          <w:kern w:val="0"/>
          <w:sz w:val="24"/>
          <w:szCs w:val="24"/>
          <w:highlight w:val="none"/>
          <w:u w:val="none"/>
          <w:lang w:val="en-US" w:eastAsia="zh-CN" w:bidi="ar"/>
        </w:rPr>
        <w:t xml:space="preserve">23.配置清单                                                   </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3"/>
        <w:gridCol w:w="3772"/>
        <w:gridCol w:w="1343"/>
        <w:gridCol w:w="1360"/>
      </w:tblGrid>
      <w:tr w14:paraId="20441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23" w:type="dxa"/>
            <w:noWrap w:val="0"/>
            <w:vAlign w:val="center"/>
          </w:tcPr>
          <w:p w14:paraId="0B38C16F">
            <w:pPr>
              <w:keepNext w:val="0"/>
              <w:keepLines w:val="0"/>
              <w:pageBreakBefore w:val="0"/>
              <w:widowControl/>
              <w:suppressLineNumbers w:val="0"/>
              <w:kinsoku/>
              <w:wordWrap/>
              <w:overflowPunct/>
              <w:topLinePunct w:val="0"/>
              <w:autoSpaceDE/>
              <w:autoSpaceDN/>
              <w:bidi w:val="0"/>
              <w:adjustRightInd w:val="0"/>
              <w:snapToGrid w:val="0"/>
              <w:spacing w:after="0" w:line="240" w:lineRule="auto"/>
              <w:ind w:left="0" w:leftChars="0" w:right="0" w:rightChars="0" w:firstLine="0" w:firstLineChars="0"/>
              <w:jc w:val="center"/>
              <w:textAlignment w:val="center"/>
              <w:outlineLvl w:val="9"/>
              <w:rPr>
                <w:rFonts w:hint="eastAsia" w:ascii="仿宋" w:hAnsi="仿宋" w:eastAsia="仿宋" w:cs="仿宋"/>
                <w:i w:val="0"/>
                <w:color w:val="auto"/>
                <w:sz w:val="24"/>
                <w:szCs w:val="24"/>
                <w:highlight w:val="none"/>
                <w:u w:val="none"/>
                <w:lang w:val="en-US" w:eastAsia="zh-CN"/>
              </w:rPr>
            </w:pPr>
            <w:r>
              <w:rPr>
                <w:rFonts w:hint="eastAsia" w:ascii="仿宋" w:hAnsi="仿宋" w:eastAsia="仿宋" w:cs="仿宋"/>
                <w:i w:val="0"/>
                <w:color w:val="auto"/>
                <w:sz w:val="24"/>
                <w:szCs w:val="24"/>
                <w:highlight w:val="none"/>
                <w:u w:val="none"/>
                <w:lang w:val="en-US" w:eastAsia="zh-CN"/>
              </w:rPr>
              <w:t>序号</w:t>
            </w:r>
          </w:p>
        </w:tc>
        <w:tc>
          <w:tcPr>
            <w:tcW w:w="3772" w:type="dxa"/>
            <w:noWrap w:val="0"/>
            <w:vAlign w:val="center"/>
          </w:tcPr>
          <w:p w14:paraId="19CE4AAC">
            <w:pPr>
              <w:keepNext w:val="0"/>
              <w:keepLines w:val="0"/>
              <w:pageBreakBefore w:val="0"/>
              <w:widowControl/>
              <w:suppressLineNumbers w:val="0"/>
              <w:kinsoku/>
              <w:wordWrap/>
              <w:overflowPunct/>
              <w:topLinePunct w:val="0"/>
              <w:autoSpaceDE/>
              <w:autoSpaceDN/>
              <w:bidi w:val="0"/>
              <w:adjustRightInd w:val="0"/>
              <w:snapToGrid w:val="0"/>
              <w:spacing w:after="0" w:line="240" w:lineRule="auto"/>
              <w:ind w:left="0" w:leftChars="0" w:right="0" w:rightChars="0" w:firstLine="0" w:firstLineChars="0"/>
              <w:jc w:val="center"/>
              <w:textAlignment w:val="center"/>
              <w:outlineLvl w:val="9"/>
              <w:rPr>
                <w:rFonts w:hint="eastAsia" w:ascii="仿宋" w:hAnsi="仿宋" w:eastAsia="仿宋" w:cs="仿宋"/>
                <w:i w:val="0"/>
                <w:color w:val="auto"/>
                <w:sz w:val="24"/>
                <w:szCs w:val="24"/>
                <w:highlight w:val="none"/>
                <w:u w:val="none"/>
                <w:lang w:val="en-US" w:eastAsia="zh-CN"/>
              </w:rPr>
            </w:pPr>
            <w:r>
              <w:rPr>
                <w:rFonts w:hint="eastAsia" w:ascii="仿宋" w:hAnsi="仿宋" w:eastAsia="仿宋" w:cs="仿宋"/>
                <w:i w:val="0"/>
                <w:color w:val="auto"/>
                <w:sz w:val="24"/>
                <w:szCs w:val="24"/>
                <w:highlight w:val="none"/>
                <w:u w:val="none"/>
                <w:lang w:val="en-US" w:eastAsia="zh-CN"/>
              </w:rPr>
              <w:t>物品描述</w:t>
            </w:r>
          </w:p>
        </w:tc>
        <w:tc>
          <w:tcPr>
            <w:tcW w:w="1343" w:type="dxa"/>
            <w:noWrap w:val="0"/>
            <w:vAlign w:val="center"/>
          </w:tcPr>
          <w:p w14:paraId="3FCC5841">
            <w:pPr>
              <w:keepNext w:val="0"/>
              <w:keepLines w:val="0"/>
              <w:pageBreakBefore w:val="0"/>
              <w:widowControl/>
              <w:suppressLineNumbers w:val="0"/>
              <w:kinsoku/>
              <w:wordWrap/>
              <w:overflowPunct/>
              <w:topLinePunct w:val="0"/>
              <w:autoSpaceDE/>
              <w:autoSpaceDN/>
              <w:bidi w:val="0"/>
              <w:adjustRightInd w:val="0"/>
              <w:snapToGrid w:val="0"/>
              <w:spacing w:after="0" w:line="240" w:lineRule="auto"/>
              <w:ind w:left="0" w:leftChars="0" w:right="0" w:rightChars="0" w:firstLine="0" w:firstLineChars="0"/>
              <w:jc w:val="center"/>
              <w:textAlignment w:val="center"/>
              <w:outlineLvl w:val="9"/>
              <w:rPr>
                <w:rFonts w:hint="eastAsia" w:ascii="仿宋" w:hAnsi="仿宋" w:eastAsia="仿宋" w:cs="仿宋"/>
                <w:i w:val="0"/>
                <w:color w:val="auto"/>
                <w:sz w:val="24"/>
                <w:szCs w:val="24"/>
                <w:highlight w:val="none"/>
                <w:u w:val="none"/>
                <w:lang w:val="en-US" w:eastAsia="zh-CN"/>
              </w:rPr>
            </w:pPr>
            <w:r>
              <w:rPr>
                <w:rFonts w:hint="eastAsia" w:ascii="仿宋" w:hAnsi="仿宋" w:eastAsia="仿宋" w:cs="仿宋"/>
                <w:i w:val="0"/>
                <w:color w:val="auto"/>
                <w:sz w:val="24"/>
                <w:szCs w:val="24"/>
                <w:highlight w:val="none"/>
                <w:u w:val="none"/>
                <w:lang w:val="en-US" w:eastAsia="zh-CN"/>
              </w:rPr>
              <w:t>数量</w:t>
            </w:r>
          </w:p>
        </w:tc>
        <w:tc>
          <w:tcPr>
            <w:tcW w:w="1360" w:type="dxa"/>
            <w:noWrap w:val="0"/>
            <w:vAlign w:val="center"/>
          </w:tcPr>
          <w:p w14:paraId="4F95718E">
            <w:pPr>
              <w:keepNext w:val="0"/>
              <w:keepLines w:val="0"/>
              <w:pageBreakBefore w:val="0"/>
              <w:widowControl/>
              <w:suppressLineNumbers w:val="0"/>
              <w:kinsoku/>
              <w:wordWrap/>
              <w:overflowPunct/>
              <w:topLinePunct w:val="0"/>
              <w:autoSpaceDE/>
              <w:autoSpaceDN/>
              <w:bidi w:val="0"/>
              <w:adjustRightInd w:val="0"/>
              <w:snapToGrid w:val="0"/>
              <w:spacing w:after="0" w:line="240" w:lineRule="auto"/>
              <w:ind w:left="0" w:leftChars="0" w:right="0" w:rightChars="0" w:firstLine="0" w:firstLineChars="0"/>
              <w:jc w:val="center"/>
              <w:textAlignment w:val="center"/>
              <w:outlineLvl w:val="9"/>
              <w:rPr>
                <w:rFonts w:hint="eastAsia" w:ascii="仿宋" w:hAnsi="仿宋" w:eastAsia="仿宋" w:cs="仿宋"/>
                <w:i w:val="0"/>
                <w:color w:val="auto"/>
                <w:sz w:val="24"/>
                <w:szCs w:val="24"/>
                <w:highlight w:val="none"/>
                <w:u w:val="none"/>
                <w:lang w:val="en-US" w:eastAsia="zh-CN"/>
              </w:rPr>
            </w:pPr>
            <w:r>
              <w:rPr>
                <w:rFonts w:hint="eastAsia" w:ascii="仿宋" w:hAnsi="仿宋" w:eastAsia="仿宋" w:cs="仿宋"/>
                <w:i w:val="0"/>
                <w:color w:val="auto"/>
                <w:sz w:val="24"/>
                <w:szCs w:val="24"/>
                <w:highlight w:val="none"/>
                <w:u w:val="none"/>
                <w:lang w:val="en-US" w:eastAsia="zh-CN"/>
              </w:rPr>
              <w:t>单位</w:t>
            </w:r>
          </w:p>
        </w:tc>
      </w:tr>
      <w:tr w14:paraId="6970A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23" w:type="dxa"/>
            <w:noWrap w:val="0"/>
            <w:vAlign w:val="center"/>
          </w:tcPr>
          <w:p w14:paraId="26087DD5">
            <w:pPr>
              <w:keepNext w:val="0"/>
              <w:keepLines w:val="0"/>
              <w:pageBreakBefore w:val="0"/>
              <w:widowControl/>
              <w:numPr>
                <w:ilvl w:val="0"/>
                <w:numId w:val="15"/>
              </w:numPr>
              <w:suppressLineNumbers w:val="0"/>
              <w:kinsoku/>
              <w:wordWrap/>
              <w:overflowPunct/>
              <w:topLinePunct w:val="0"/>
              <w:autoSpaceDE/>
              <w:autoSpaceDN/>
              <w:bidi w:val="0"/>
              <w:adjustRightInd w:val="0"/>
              <w:snapToGrid w:val="0"/>
              <w:spacing w:after="0" w:line="240" w:lineRule="auto"/>
              <w:ind w:left="425" w:leftChars="0" w:right="0" w:rightChars="0" w:hanging="425" w:firstLineChars="0"/>
              <w:jc w:val="center"/>
              <w:textAlignment w:val="center"/>
              <w:outlineLvl w:val="9"/>
              <w:rPr>
                <w:rFonts w:hint="eastAsia" w:ascii="仿宋" w:hAnsi="仿宋" w:eastAsia="仿宋" w:cs="仿宋"/>
                <w:i w:val="0"/>
                <w:color w:val="auto"/>
                <w:sz w:val="24"/>
                <w:szCs w:val="24"/>
                <w:highlight w:val="none"/>
                <w:u w:val="none"/>
                <w:lang w:val="en-US" w:eastAsia="zh-CN"/>
              </w:rPr>
            </w:pPr>
          </w:p>
        </w:tc>
        <w:tc>
          <w:tcPr>
            <w:tcW w:w="3772" w:type="dxa"/>
            <w:noWrap w:val="0"/>
            <w:vAlign w:val="center"/>
          </w:tcPr>
          <w:p w14:paraId="5AA1B343">
            <w:pPr>
              <w:keepNext w:val="0"/>
              <w:keepLines w:val="0"/>
              <w:pageBreakBefore w:val="0"/>
              <w:widowControl/>
              <w:suppressLineNumbers w:val="0"/>
              <w:kinsoku/>
              <w:wordWrap/>
              <w:overflowPunct/>
              <w:topLinePunct w:val="0"/>
              <w:autoSpaceDE/>
              <w:autoSpaceDN/>
              <w:bidi w:val="0"/>
              <w:adjustRightInd w:val="0"/>
              <w:snapToGrid w:val="0"/>
              <w:spacing w:after="0" w:line="240" w:lineRule="auto"/>
              <w:ind w:left="0" w:leftChars="0" w:right="0" w:rightChars="0" w:firstLine="0" w:firstLineChars="0"/>
              <w:jc w:val="left"/>
              <w:textAlignment w:val="center"/>
              <w:outlineLvl w:val="9"/>
              <w:rPr>
                <w:rFonts w:hint="eastAsia" w:ascii="仿宋" w:hAnsi="仿宋" w:eastAsia="仿宋" w:cs="仿宋"/>
                <w:i w:val="0"/>
                <w:color w:val="auto"/>
                <w:sz w:val="24"/>
                <w:szCs w:val="24"/>
                <w:highlight w:val="none"/>
                <w:u w:val="none"/>
                <w:lang w:val="en-US" w:eastAsia="zh-CN"/>
              </w:rPr>
            </w:pPr>
            <w:r>
              <w:rPr>
                <w:rFonts w:hint="eastAsia" w:ascii="仿宋" w:hAnsi="仿宋" w:eastAsia="仿宋" w:cs="仿宋"/>
                <w:i w:val="0"/>
                <w:color w:val="auto"/>
                <w:sz w:val="24"/>
                <w:szCs w:val="24"/>
                <w:highlight w:val="none"/>
                <w:u w:val="none"/>
                <w:lang w:val="zh-CN" w:eastAsia="zh-CN"/>
              </w:rPr>
              <w:t>间歇脉冲加压抗栓系统</w:t>
            </w:r>
            <w:r>
              <w:rPr>
                <w:rFonts w:hint="eastAsia" w:ascii="仿宋" w:hAnsi="仿宋" w:eastAsia="仿宋" w:cs="仿宋"/>
                <w:i w:val="0"/>
                <w:color w:val="auto"/>
                <w:sz w:val="24"/>
                <w:szCs w:val="24"/>
                <w:highlight w:val="none"/>
                <w:u w:val="none"/>
                <w:lang w:val="en-US" w:eastAsia="zh-CN"/>
              </w:rPr>
              <w:t>主机</w:t>
            </w:r>
          </w:p>
        </w:tc>
        <w:tc>
          <w:tcPr>
            <w:tcW w:w="1343" w:type="dxa"/>
            <w:noWrap w:val="0"/>
            <w:vAlign w:val="center"/>
          </w:tcPr>
          <w:p w14:paraId="0A00B26D">
            <w:pPr>
              <w:keepNext w:val="0"/>
              <w:keepLines w:val="0"/>
              <w:pageBreakBefore w:val="0"/>
              <w:widowControl/>
              <w:suppressLineNumbers w:val="0"/>
              <w:kinsoku/>
              <w:wordWrap/>
              <w:overflowPunct/>
              <w:topLinePunct w:val="0"/>
              <w:autoSpaceDE/>
              <w:autoSpaceDN/>
              <w:bidi w:val="0"/>
              <w:adjustRightInd w:val="0"/>
              <w:snapToGrid w:val="0"/>
              <w:spacing w:after="0" w:line="240" w:lineRule="auto"/>
              <w:ind w:left="0" w:leftChars="0" w:right="0" w:rightChars="0" w:firstLine="0" w:firstLineChars="0"/>
              <w:jc w:val="center"/>
              <w:textAlignment w:val="center"/>
              <w:outlineLvl w:val="9"/>
              <w:rPr>
                <w:rFonts w:hint="eastAsia" w:ascii="仿宋" w:hAnsi="仿宋" w:eastAsia="仿宋" w:cs="仿宋"/>
                <w:i w:val="0"/>
                <w:color w:val="auto"/>
                <w:sz w:val="24"/>
                <w:szCs w:val="24"/>
                <w:highlight w:val="none"/>
                <w:u w:val="none"/>
                <w:lang w:val="en-US" w:eastAsia="zh-CN"/>
              </w:rPr>
            </w:pPr>
            <w:r>
              <w:rPr>
                <w:rFonts w:hint="eastAsia" w:ascii="仿宋" w:hAnsi="仿宋" w:eastAsia="仿宋" w:cs="仿宋"/>
                <w:i w:val="0"/>
                <w:color w:val="auto"/>
                <w:sz w:val="24"/>
                <w:szCs w:val="24"/>
                <w:highlight w:val="none"/>
                <w:u w:val="none"/>
                <w:lang w:val="en-US" w:eastAsia="zh-CN"/>
              </w:rPr>
              <w:t>1</w:t>
            </w:r>
          </w:p>
        </w:tc>
        <w:tc>
          <w:tcPr>
            <w:tcW w:w="1360" w:type="dxa"/>
            <w:noWrap w:val="0"/>
            <w:vAlign w:val="center"/>
          </w:tcPr>
          <w:p w14:paraId="1ABD4ED6">
            <w:pPr>
              <w:keepNext w:val="0"/>
              <w:keepLines w:val="0"/>
              <w:pageBreakBefore w:val="0"/>
              <w:widowControl/>
              <w:suppressLineNumbers w:val="0"/>
              <w:kinsoku/>
              <w:wordWrap/>
              <w:overflowPunct/>
              <w:topLinePunct w:val="0"/>
              <w:autoSpaceDE/>
              <w:autoSpaceDN/>
              <w:bidi w:val="0"/>
              <w:adjustRightInd w:val="0"/>
              <w:snapToGrid w:val="0"/>
              <w:spacing w:after="0" w:line="240" w:lineRule="auto"/>
              <w:ind w:left="0" w:leftChars="0" w:right="0" w:rightChars="0" w:firstLine="0" w:firstLineChars="0"/>
              <w:jc w:val="center"/>
              <w:textAlignment w:val="center"/>
              <w:outlineLvl w:val="9"/>
              <w:rPr>
                <w:rFonts w:hint="eastAsia" w:ascii="仿宋" w:hAnsi="仿宋" w:eastAsia="仿宋" w:cs="仿宋"/>
                <w:i w:val="0"/>
                <w:color w:val="auto"/>
                <w:sz w:val="24"/>
                <w:szCs w:val="24"/>
                <w:highlight w:val="none"/>
                <w:u w:val="none"/>
                <w:lang w:val="en-US" w:eastAsia="zh-CN"/>
              </w:rPr>
            </w:pPr>
            <w:r>
              <w:rPr>
                <w:rFonts w:hint="eastAsia" w:ascii="仿宋" w:hAnsi="仿宋" w:eastAsia="仿宋" w:cs="仿宋"/>
                <w:i w:val="0"/>
                <w:color w:val="auto"/>
                <w:sz w:val="24"/>
                <w:szCs w:val="24"/>
                <w:highlight w:val="none"/>
                <w:u w:val="none"/>
                <w:lang w:val="en-US" w:eastAsia="zh-CN"/>
              </w:rPr>
              <w:t>台</w:t>
            </w:r>
          </w:p>
        </w:tc>
      </w:tr>
      <w:tr w14:paraId="031F0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23" w:type="dxa"/>
            <w:noWrap w:val="0"/>
            <w:vAlign w:val="center"/>
          </w:tcPr>
          <w:p w14:paraId="13CA8807">
            <w:pPr>
              <w:keepNext w:val="0"/>
              <w:keepLines w:val="0"/>
              <w:pageBreakBefore w:val="0"/>
              <w:widowControl/>
              <w:numPr>
                <w:ilvl w:val="0"/>
                <w:numId w:val="15"/>
              </w:numPr>
              <w:suppressLineNumbers w:val="0"/>
              <w:kinsoku/>
              <w:wordWrap/>
              <w:overflowPunct/>
              <w:topLinePunct w:val="0"/>
              <w:autoSpaceDE/>
              <w:autoSpaceDN/>
              <w:bidi w:val="0"/>
              <w:adjustRightInd w:val="0"/>
              <w:snapToGrid w:val="0"/>
              <w:spacing w:after="0" w:line="240" w:lineRule="auto"/>
              <w:ind w:left="425" w:leftChars="0" w:right="0" w:rightChars="0" w:hanging="425" w:firstLineChars="0"/>
              <w:jc w:val="center"/>
              <w:textAlignment w:val="center"/>
              <w:outlineLvl w:val="9"/>
              <w:rPr>
                <w:rFonts w:hint="eastAsia" w:ascii="仿宋" w:hAnsi="仿宋" w:eastAsia="仿宋" w:cs="仿宋"/>
                <w:i w:val="0"/>
                <w:color w:val="auto"/>
                <w:sz w:val="24"/>
                <w:szCs w:val="24"/>
                <w:highlight w:val="none"/>
                <w:u w:val="none"/>
                <w:lang w:val="en-US" w:eastAsia="zh-CN"/>
              </w:rPr>
            </w:pPr>
          </w:p>
        </w:tc>
        <w:tc>
          <w:tcPr>
            <w:tcW w:w="3772" w:type="dxa"/>
            <w:noWrap w:val="0"/>
            <w:vAlign w:val="center"/>
          </w:tcPr>
          <w:p w14:paraId="3F49FB0D">
            <w:pPr>
              <w:keepNext w:val="0"/>
              <w:keepLines w:val="0"/>
              <w:pageBreakBefore w:val="0"/>
              <w:widowControl/>
              <w:suppressLineNumbers w:val="0"/>
              <w:kinsoku/>
              <w:wordWrap/>
              <w:overflowPunct/>
              <w:topLinePunct w:val="0"/>
              <w:autoSpaceDE/>
              <w:autoSpaceDN/>
              <w:bidi w:val="0"/>
              <w:adjustRightInd w:val="0"/>
              <w:snapToGrid w:val="0"/>
              <w:spacing w:after="0" w:line="240" w:lineRule="auto"/>
              <w:ind w:left="0" w:leftChars="0" w:right="0" w:rightChars="0" w:firstLine="0" w:firstLineChars="0"/>
              <w:jc w:val="left"/>
              <w:textAlignment w:val="center"/>
              <w:outlineLvl w:val="9"/>
              <w:rPr>
                <w:rFonts w:hint="eastAsia" w:ascii="仿宋" w:hAnsi="仿宋" w:eastAsia="仿宋" w:cs="仿宋"/>
                <w:i w:val="0"/>
                <w:color w:val="auto"/>
                <w:sz w:val="24"/>
                <w:szCs w:val="24"/>
                <w:highlight w:val="none"/>
                <w:u w:val="none"/>
                <w:lang w:val="en-US" w:eastAsia="zh-CN"/>
              </w:rPr>
            </w:pPr>
            <w:r>
              <w:rPr>
                <w:rFonts w:hint="eastAsia" w:ascii="仿宋" w:hAnsi="仿宋" w:eastAsia="仿宋" w:cs="仿宋"/>
                <w:i w:val="0"/>
                <w:color w:val="auto"/>
                <w:sz w:val="24"/>
                <w:szCs w:val="24"/>
                <w:highlight w:val="none"/>
                <w:u w:val="none"/>
                <w:lang w:val="en-US" w:eastAsia="zh-CN"/>
              </w:rPr>
              <w:t>电源线</w:t>
            </w:r>
          </w:p>
        </w:tc>
        <w:tc>
          <w:tcPr>
            <w:tcW w:w="1343" w:type="dxa"/>
            <w:noWrap w:val="0"/>
            <w:vAlign w:val="center"/>
          </w:tcPr>
          <w:p w14:paraId="79B6B83F">
            <w:pPr>
              <w:keepNext w:val="0"/>
              <w:keepLines w:val="0"/>
              <w:pageBreakBefore w:val="0"/>
              <w:widowControl/>
              <w:suppressLineNumbers w:val="0"/>
              <w:kinsoku/>
              <w:wordWrap/>
              <w:overflowPunct/>
              <w:topLinePunct w:val="0"/>
              <w:autoSpaceDE/>
              <w:autoSpaceDN/>
              <w:bidi w:val="0"/>
              <w:adjustRightInd w:val="0"/>
              <w:snapToGrid w:val="0"/>
              <w:spacing w:after="0" w:line="240" w:lineRule="auto"/>
              <w:ind w:left="0" w:leftChars="0" w:right="0" w:rightChars="0" w:firstLine="0" w:firstLineChars="0"/>
              <w:jc w:val="center"/>
              <w:textAlignment w:val="center"/>
              <w:outlineLvl w:val="9"/>
              <w:rPr>
                <w:rFonts w:hint="eastAsia" w:ascii="仿宋" w:hAnsi="仿宋" w:eastAsia="仿宋" w:cs="仿宋"/>
                <w:i w:val="0"/>
                <w:color w:val="auto"/>
                <w:sz w:val="24"/>
                <w:szCs w:val="24"/>
                <w:highlight w:val="none"/>
                <w:u w:val="none"/>
                <w:lang w:val="en-US" w:eastAsia="zh-CN"/>
              </w:rPr>
            </w:pPr>
            <w:r>
              <w:rPr>
                <w:rFonts w:hint="eastAsia" w:ascii="仿宋" w:hAnsi="仿宋" w:eastAsia="仿宋" w:cs="仿宋"/>
                <w:i w:val="0"/>
                <w:color w:val="auto"/>
                <w:sz w:val="24"/>
                <w:szCs w:val="24"/>
                <w:highlight w:val="none"/>
                <w:u w:val="none"/>
                <w:lang w:val="en-US" w:eastAsia="zh-CN"/>
              </w:rPr>
              <w:t>1</w:t>
            </w:r>
          </w:p>
        </w:tc>
        <w:tc>
          <w:tcPr>
            <w:tcW w:w="1360" w:type="dxa"/>
            <w:noWrap w:val="0"/>
            <w:vAlign w:val="center"/>
          </w:tcPr>
          <w:p w14:paraId="59068B75">
            <w:pPr>
              <w:keepNext w:val="0"/>
              <w:keepLines w:val="0"/>
              <w:pageBreakBefore w:val="0"/>
              <w:widowControl/>
              <w:suppressLineNumbers w:val="0"/>
              <w:kinsoku/>
              <w:wordWrap/>
              <w:overflowPunct/>
              <w:topLinePunct w:val="0"/>
              <w:autoSpaceDE/>
              <w:autoSpaceDN/>
              <w:bidi w:val="0"/>
              <w:adjustRightInd w:val="0"/>
              <w:snapToGrid w:val="0"/>
              <w:spacing w:after="0" w:line="240" w:lineRule="auto"/>
              <w:ind w:left="0" w:leftChars="0" w:right="0" w:rightChars="0" w:firstLine="0" w:firstLineChars="0"/>
              <w:jc w:val="center"/>
              <w:textAlignment w:val="center"/>
              <w:outlineLvl w:val="9"/>
              <w:rPr>
                <w:rFonts w:hint="eastAsia" w:ascii="仿宋" w:hAnsi="仿宋" w:eastAsia="仿宋" w:cs="仿宋"/>
                <w:i w:val="0"/>
                <w:color w:val="auto"/>
                <w:sz w:val="24"/>
                <w:szCs w:val="24"/>
                <w:highlight w:val="none"/>
                <w:u w:val="none"/>
                <w:lang w:val="en-US" w:eastAsia="zh-CN"/>
              </w:rPr>
            </w:pPr>
            <w:r>
              <w:rPr>
                <w:rFonts w:hint="eastAsia" w:ascii="仿宋" w:hAnsi="仿宋" w:eastAsia="仿宋" w:cs="仿宋"/>
                <w:i w:val="0"/>
                <w:color w:val="auto"/>
                <w:sz w:val="24"/>
                <w:szCs w:val="24"/>
                <w:highlight w:val="none"/>
                <w:u w:val="none"/>
                <w:lang w:val="en-US" w:eastAsia="zh-CN"/>
              </w:rPr>
              <w:t>根</w:t>
            </w:r>
          </w:p>
        </w:tc>
      </w:tr>
      <w:tr w14:paraId="1F099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23" w:type="dxa"/>
            <w:noWrap w:val="0"/>
            <w:vAlign w:val="center"/>
          </w:tcPr>
          <w:p w14:paraId="4C774D98">
            <w:pPr>
              <w:keepNext w:val="0"/>
              <w:keepLines w:val="0"/>
              <w:pageBreakBefore w:val="0"/>
              <w:widowControl/>
              <w:numPr>
                <w:ilvl w:val="0"/>
                <w:numId w:val="15"/>
              </w:numPr>
              <w:suppressLineNumbers w:val="0"/>
              <w:kinsoku/>
              <w:wordWrap/>
              <w:overflowPunct/>
              <w:topLinePunct w:val="0"/>
              <w:autoSpaceDE/>
              <w:autoSpaceDN/>
              <w:bidi w:val="0"/>
              <w:adjustRightInd w:val="0"/>
              <w:snapToGrid w:val="0"/>
              <w:spacing w:after="0" w:line="240" w:lineRule="auto"/>
              <w:ind w:left="425" w:leftChars="0" w:right="0" w:rightChars="0" w:hanging="425" w:firstLineChars="0"/>
              <w:jc w:val="center"/>
              <w:textAlignment w:val="center"/>
              <w:outlineLvl w:val="9"/>
              <w:rPr>
                <w:rFonts w:hint="eastAsia" w:ascii="仿宋" w:hAnsi="仿宋" w:eastAsia="仿宋" w:cs="仿宋"/>
                <w:i w:val="0"/>
                <w:color w:val="auto"/>
                <w:sz w:val="24"/>
                <w:szCs w:val="24"/>
                <w:highlight w:val="none"/>
                <w:u w:val="none"/>
                <w:lang w:val="en-US" w:eastAsia="zh-CN"/>
              </w:rPr>
            </w:pPr>
          </w:p>
        </w:tc>
        <w:tc>
          <w:tcPr>
            <w:tcW w:w="3772" w:type="dxa"/>
            <w:noWrap w:val="0"/>
            <w:vAlign w:val="center"/>
          </w:tcPr>
          <w:p w14:paraId="6FF1C9F2">
            <w:pPr>
              <w:keepNext w:val="0"/>
              <w:keepLines w:val="0"/>
              <w:pageBreakBefore w:val="0"/>
              <w:widowControl/>
              <w:suppressLineNumbers w:val="0"/>
              <w:kinsoku/>
              <w:wordWrap/>
              <w:overflowPunct/>
              <w:topLinePunct w:val="0"/>
              <w:autoSpaceDE/>
              <w:autoSpaceDN/>
              <w:bidi w:val="0"/>
              <w:adjustRightInd w:val="0"/>
              <w:snapToGrid w:val="0"/>
              <w:spacing w:after="0" w:line="240" w:lineRule="auto"/>
              <w:ind w:left="0" w:leftChars="0" w:right="0" w:rightChars="0" w:firstLine="0" w:firstLineChars="0"/>
              <w:jc w:val="left"/>
              <w:textAlignment w:val="center"/>
              <w:outlineLvl w:val="9"/>
              <w:rPr>
                <w:rFonts w:hint="eastAsia" w:ascii="仿宋" w:hAnsi="仿宋" w:eastAsia="仿宋" w:cs="仿宋"/>
                <w:i w:val="0"/>
                <w:strike/>
                <w:dstrike w:val="0"/>
                <w:color w:val="auto"/>
                <w:sz w:val="24"/>
                <w:szCs w:val="24"/>
                <w:highlight w:val="none"/>
                <w:u w:val="none"/>
                <w:lang w:val="en-US" w:eastAsia="zh-CN"/>
              </w:rPr>
            </w:pPr>
            <w:r>
              <w:rPr>
                <w:rFonts w:hint="eastAsia" w:ascii="仿宋" w:hAnsi="仿宋" w:eastAsia="仿宋" w:cs="仿宋"/>
                <w:i w:val="0"/>
                <w:color w:val="auto"/>
                <w:sz w:val="24"/>
                <w:szCs w:val="24"/>
                <w:highlight w:val="none"/>
                <w:u w:val="none"/>
                <w:lang w:val="en-US" w:eastAsia="zh-CN"/>
              </w:rPr>
              <w:t>产品说明书</w:t>
            </w:r>
          </w:p>
        </w:tc>
        <w:tc>
          <w:tcPr>
            <w:tcW w:w="1343" w:type="dxa"/>
            <w:noWrap w:val="0"/>
            <w:vAlign w:val="center"/>
          </w:tcPr>
          <w:p w14:paraId="144AB17D">
            <w:pPr>
              <w:keepNext w:val="0"/>
              <w:keepLines w:val="0"/>
              <w:pageBreakBefore w:val="0"/>
              <w:widowControl/>
              <w:suppressLineNumbers w:val="0"/>
              <w:kinsoku/>
              <w:wordWrap/>
              <w:overflowPunct/>
              <w:topLinePunct w:val="0"/>
              <w:autoSpaceDE/>
              <w:autoSpaceDN/>
              <w:bidi w:val="0"/>
              <w:adjustRightInd w:val="0"/>
              <w:snapToGrid w:val="0"/>
              <w:spacing w:after="0" w:line="240" w:lineRule="auto"/>
              <w:ind w:left="0" w:leftChars="0" w:right="0" w:rightChars="0" w:firstLine="0" w:firstLineChars="0"/>
              <w:jc w:val="center"/>
              <w:textAlignment w:val="center"/>
              <w:outlineLvl w:val="9"/>
              <w:rPr>
                <w:rFonts w:hint="eastAsia" w:ascii="仿宋" w:hAnsi="仿宋" w:eastAsia="仿宋" w:cs="仿宋"/>
                <w:i w:val="0"/>
                <w:strike/>
                <w:dstrike w:val="0"/>
                <w:color w:val="auto"/>
                <w:sz w:val="24"/>
                <w:szCs w:val="24"/>
                <w:highlight w:val="none"/>
                <w:u w:val="none"/>
                <w:lang w:val="en-US" w:eastAsia="zh-CN"/>
              </w:rPr>
            </w:pPr>
            <w:r>
              <w:rPr>
                <w:rFonts w:hint="eastAsia" w:ascii="仿宋" w:hAnsi="仿宋" w:eastAsia="仿宋" w:cs="仿宋"/>
                <w:i w:val="0"/>
                <w:color w:val="auto"/>
                <w:sz w:val="24"/>
                <w:szCs w:val="24"/>
                <w:highlight w:val="none"/>
                <w:u w:val="none"/>
                <w:lang w:val="en-US" w:eastAsia="zh-CN"/>
              </w:rPr>
              <w:t>1</w:t>
            </w:r>
          </w:p>
        </w:tc>
        <w:tc>
          <w:tcPr>
            <w:tcW w:w="1360" w:type="dxa"/>
            <w:noWrap w:val="0"/>
            <w:vAlign w:val="center"/>
          </w:tcPr>
          <w:p w14:paraId="5D1D6C87">
            <w:pPr>
              <w:keepNext w:val="0"/>
              <w:keepLines w:val="0"/>
              <w:pageBreakBefore w:val="0"/>
              <w:widowControl/>
              <w:suppressLineNumbers w:val="0"/>
              <w:kinsoku/>
              <w:wordWrap/>
              <w:overflowPunct/>
              <w:topLinePunct w:val="0"/>
              <w:autoSpaceDE/>
              <w:autoSpaceDN/>
              <w:bidi w:val="0"/>
              <w:adjustRightInd w:val="0"/>
              <w:snapToGrid w:val="0"/>
              <w:spacing w:after="0" w:line="240" w:lineRule="auto"/>
              <w:ind w:left="0" w:leftChars="0" w:right="0" w:rightChars="0" w:firstLine="0" w:firstLineChars="0"/>
              <w:jc w:val="center"/>
              <w:textAlignment w:val="center"/>
              <w:outlineLvl w:val="9"/>
              <w:rPr>
                <w:rFonts w:hint="eastAsia" w:ascii="仿宋" w:hAnsi="仿宋" w:eastAsia="仿宋" w:cs="仿宋"/>
                <w:i w:val="0"/>
                <w:strike/>
                <w:dstrike w:val="0"/>
                <w:color w:val="auto"/>
                <w:sz w:val="24"/>
                <w:szCs w:val="24"/>
                <w:highlight w:val="none"/>
                <w:u w:val="none"/>
                <w:lang w:val="en-US" w:eastAsia="zh-CN"/>
              </w:rPr>
            </w:pPr>
            <w:r>
              <w:rPr>
                <w:rFonts w:hint="eastAsia" w:ascii="仿宋" w:hAnsi="仿宋" w:eastAsia="仿宋" w:cs="仿宋"/>
                <w:i w:val="0"/>
                <w:color w:val="auto"/>
                <w:sz w:val="24"/>
                <w:szCs w:val="24"/>
                <w:highlight w:val="none"/>
                <w:u w:val="none"/>
                <w:lang w:val="en-US" w:eastAsia="zh-CN"/>
              </w:rPr>
              <w:t>本</w:t>
            </w:r>
          </w:p>
        </w:tc>
      </w:tr>
      <w:tr w14:paraId="1BEF4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23" w:type="dxa"/>
            <w:noWrap w:val="0"/>
            <w:vAlign w:val="center"/>
          </w:tcPr>
          <w:p w14:paraId="2406B915">
            <w:pPr>
              <w:keepNext w:val="0"/>
              <w:keepLines w:val="0"/>
              <w:pageBreakBefore w:val="0"/>
              <w:widowControl/>
              <w:numPr>
                <w:ilvl w:val="0"/>
                <w:numId w:val="15"/>
              </w:numPr>
              <w:suppressLineNumbers w:val="0"/>
              <w:kinsoku/>
              <w:wordWrap/>
              <w:overflowPunct/>
              <w:topLinePunct w:val="0"/>
              <w:autoSpaceDE/>
              <w:autoSpaceDN/>
              <w:bidi w:val="0"/>
              <w:adjustRightInd w:val="0"/>
              <w:snapToGrid w:val="0"/>
              <w:spacing w:after="0" w:line="240" w:lineRule="auto"/>
              <w:ind w:left="425" w:leftChars="0" w:right="0" w:rightChars="0" w:hanging="425" w:firstLineChars="0"/>
              <w:jc w:val="center"/>
              <w:textAlignment w:val="center"/>
              <w:outlineLvl w:val="9"/>
              <w:rPr>
                <w:rFonts w:hint="eastAsia" w:ascii="仿宋" w:hAnsi="仿宋" w:eastAsia="仿宋" w:cs="仿宋"/>
                <w:i w:val="0"/>
                <w:color w:val="auto"/>
                <w:sz w:val="24"/>
                <w:szCs w:val="24"/>
                <w:highlight w:val="none"/>
                <w:u w:val="none"/>
                <w:lang w:val="en-US" w:eastAsia="zh-CN"/>
              </w:rPr>
            </w:pPr>
          </w:p>
        </w:tc>
        <w:tc>
          <w:tcPr>
            <w:tcW w:w="3772" w:type="dxa"/>
            <w:noWrap w:val="0"/>
            <w:vAlign w:val="center"/>
          </w:tcPr>
          <w:p w14:paraId="39D4D686">
            <w:pPr>
              <w:keepNext w:val="0"/>
              <w:keepLines w:val="0"/>
              <w:pageBreakBefore w:val="0"/>
              <w:widowControl/>
              <w:suppressLineNumbers w:val="0"/>
              <w:kinsoku/>
              <w:wordWrap/>
              <w:overflowPunct/>
              <w:topLinePunct w:val="0"/>
              <w:autoSpaceDE/>
              <w:autoSpaceDN/>
              <w:bidi w:val="0"/>
              <w:adjustRightInd w:val="0"/>
              <w:snapToGrid w:val="0"/>
              <w:spacing w:after="0" w:line="240" w:lineRule="auto"/>
              <w:ind w:left="0" w:leftChars="0" w:right="0" w:rightChars="0" w:firstLine="0" w:firstLineChars="0"/>
              <w:jc w:val="left"/>
              <w:textAlignment w:val="center"/>
              <w:outlineLvl w:val="9"/>
              <w:rPr>
                <w:rFonts w:hint="eastAsia" w:ascii="仿宋" w:hAnsi="仿宋" w:eastAsia="仿宋" w:cs="仿宋"/>
                <w:i w:val="0"/>
                <w:color w:val="auto"/>
                <w:sz w:val="24"/>
                <w:szCs w:val="24"/>
                <w:highlight w:val="none"/>
                <w:u w:val="none"/>
                <w:lang w:val="en-US" w:eastAsia="zh-CN"/>
              </w:rPr>
            </w:pPr>
            <w:r>
              <w:rPr>
                <w:rFonts w:hint="eastAsia" w:ascii="仿宋" w:hAnsi="仿宋" w:eastAsia="仿宋" w:cs="仿宋"/>
                <w:i w:val="0"/>
                <w:color w:val="auto"/>
                <w:sz w:val="24"/>
                <w:szCs w:val="24"/>
                <w:highlight w:val="none"/>
                <w:u w:val="none"/>
                <w:lang w:val="en-US" w:eastAsia="zh-CN"/>
              </w:rPr>
              <w:t>操作指南</w:t>
            </w:r>
          </w:p>
        </w:tc>
        <w:tc>
          <w:tcPr>
            <w:tcW w:w="1343" w:type="dxa"/>
            <w:noWrap w:val="0"/>
            <w:vAlign w:val="center"/>
          </w:tcPr>
          <w:p w14:paraId="6108318C">
            <w:pPr>
              <w:keepNext w:val="0"/>
              <w:keepLines w:val="0"/>
              <w:pageBreakBefore w:val="0"/>
              <w:widowControl/>
              <w:suppressLineNumbers w:val="0"/>
              <w:kinsoku/>
              <w:wordWrap/>
              <w:overflowPunct/>
              <w:topLinePunct w:val="0"/>
              <w:autoSpaceDE/>
              <w:autoSpaceDN/>
              <w:bidi w:val="0"/>
              <w:adjustRightInd w:val="0"/>
              <w:snapToGrid w:val="0"/>
              <w:spacing w:after="0" w:line="240" w:lineRule="auto"/>
              <w:ind w:left="0" w:leftChars="0" w:right="0" w:rightChars="0" w:firstLine="0" w:firstLineChars="0"/>
              <w:jc w:val="center"/>
              <w:textAlignment w:val="center"/>
              <w:outlineLvl w:val="9"/>
              <w:rPr>
                <w:rFonts w:hint="eastAsia" w:ascii="仿宋" w:hAnsi="仿宋" w:eastAsia="仿宋" w:cs="仿宋"/>
                <w:i w:val="0"/>
                <w:color w:val="auto"/>
                <w:sz w:val="24"/>
                <w:szCs w:val="24"/>
                <w:highlight w:val="none"/>
                <w:u w:val="none"/>
                <w:lang w:val="en-US" w:eastAsia="zh-CN"/>
              </w:rPr>
            </w:pPr>
            <w:r>
              <w:rPr>
                <w:rFonts w:hint="eastAsia" w:ascii="仿宋" w:hAnsi="仿宋" w:eastAsia="仿宋" w:cs="仿宋"/>
                <w:i w:val="0"/>
                <w:color w:val="auto"/>
                <w:sz w:val="24"/>
                <w:szCs w:val="24"/>
                <w:highlight w:val="none"/>
                <w:u w:val="none"/>
                <w:lang w:val="en-US" w:eastAsia="zh-CN"/>
              </w:rPr>
              <w:t>1</w:t>
            </w:r>
          </w:p>
        </w:tc>
        <w:tc>
          <w:tcPr>
            <w:tcW w:w="1360" w:type="dxa"/>
            <w:noWrap w:val="0"/>
            <w:vAlign w:val="center"/>
          </w:tcPr>
          <w:p w14:paraId="343E1C7A">
            <w:pPr>
              <w:keepNext w:val="0"/>
              <w:keepLines w:val="0"/>
              <w:pageBreakBefore w:val="0"/>
              <w:widowControl/>
              <w:suppressLineNumbers w:val="0"/>
              <w:kinsoku/>
              <w:wordWrap/>
              <w:overflowPunct/>
              <w:topLinePunct w:val="0"/>
              <w:autoSpaceDE/>
              <w:autoSpaceDN/>
              <w:bidi w:val="0"/>
              <w:adjustRightInd w:val="0"/>
              <w:snapToGrid w:val="0"/>
              <w:spacing w:after="0" w:line="240" w:lineRule="auto"/>
              <w:ind w:left="0" w:leftChars="0" w:right="0" w:rightChars="0" w:firstLine="0" w:firstLineChars="0"/>
              <w:jc w:val="center"/>
              <w:textAlignment w:val="center"/>
              <w:outlineLvl w:val="9"/>
              <w:rPr>
                <w:rFonts w:hint="eastAsia" w:ascii="仿宋" w:hAnsi="仿宋" w:eastAsia="仿宋" w:cs="仿宋"/>
                <w:i w:val="0"/>
                <w:color w:val="auto"/>
                <w:sz w:val="24"/>
                <w:szCs w:val="24"/>
                <w:highlight w:val="none"/>
                <w:u w:val="none"/>
                <w:lang w:val="en-US" w:eastAsia="zh-CN"/>
              </w:rPr>
            </w:pPr>
            <w:r>
              <w:rPr>
                <w:rFonts w:hint="eastAsia" w:ascii="仿宋" w:hAnsi="仿宋" w:eastAsia="仿宋" w:cs="仿宋"/>
                <w:i w:val="0"/>
                <w:color w:val="auto"/>
                <w:sz w:val="24"/>
                <w:szCs w:val="24"/>
                <w:highlight w:val="none"/>
                <w:u w:val="none"/>
                <w:lang w:val="en-US" w:eastAsia="zh-CN"/>
              </w:rPr>
              <w:t>份</w:t>
            </w:r>
          </w:p>
        </w:tc>
      </w:tr>
      <w:tr w14:paraId="42AB2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23" w:type="dxa"/>
            <w:noWrap w:val="0"/>
            <w:vAlign w:val="center"/>
          </w:tcPr>
          <w:p w14:paraId="6B1C3BCA">
            <w:pPr>
              <w:keepNext w:val="0"/>
              <w:keepLines w:val="0"/>
              <w:pageBreakBefore w:val="0"/>
              <w:widowControl/>
              <w:numPr>
                <w:ilvl w:val="0"/>
                <w:numId w:val="15"/>
              </w:numPr>
              <w:suppressLineNumbers w:val="0"/>
              <w:kinsoku/>
              <w:wordWrap/>
              <w:overflowPunct/>
              <w:topLinePunct w:val="0"/>
              <w:autoSpaceDE/>
              <w:autoSpaceDN/>
              <w:bidi w:val="0"/>
              <w:adjustRightInd w:val="0"/>
              <w:snapToGrid w:val="0"/>
              <w:spacing w:after="0" w:line="240" w:lineRule="auto"/>
              <w:ind w:left="425" w:leftChars="0" w:right="0" w:rightChars="0" w:hanging="425" w:firstLineChars="0"/>
              <w:jc w:val="center"/>
              <w:textAlignment w:val="center"/>
              <w:outlineLvl w:val="9"/>
              <w:rPr>
                <w:rFonts w:hint="eastAsia" w:ascii="仿宋" w:hAnsi="仿宋" w:eastAsia="仿宋" w:cs="仿宋"/>
                <w:i w:val="0"/>
                <w:color w:val="auto"/>
                <w:sz w:val="24"/>
                <w:szCs w:val="24"/>
                <w:highlight w:val="none"/>
                <w:u w:val="none"/>
                <w:lang w:val="en-US" w:eastAsia="zh-CN"/>
              </w:rPr>
            </w:pPr>
          </w:p>
        </w:tc>
        <w:tc>
          <w:tcPr>
            <w:tcW w:w="3772" w:type="dxa"/>
            <w:noWrap w:val="0"/>
            <w:vAlign w:val="center"/>
          </w:tcPr>
          <w:p w14:paraId="22DB2B67">
            <w:pPr>
              <w:keepNext w:val="0"/>
              <w:keepLines w:val="0"/>
              <w:pageBreakBefore w:val="0"/>
              <w:widowControl/>
              <w:suppressLineNumbers w:val="0"/>
              <w:kinsoku/>
              <w:wordWrap/>
              <w:overflowPunct/>
              <w:topLinePunct w:val="0"/>
              <w:autoSpaceDE/>
              <w:autoSpaceDN/>
              <w:bidi w:val="0"/>
              <w:adjustRightInd w:val="0"/>
              <w:snapToGrid w:val="0"/>
              <w:spacing w:after="0" w:line="240" w:lineRule="auto"/>
              <w:ind w:left="0" w:leftChars="0" w:right="0" w:rightChars="0" w:firstLine="0" w:firstLineChars="0"/>
              <w:jc w:val="left"/>
              <w:textAlignment w:val="center"/>
              <w:outlineLvl w:val="9"/>
              <w:rPr>
                <w:rFonts w:hint="eastAsia" w:ascii="仿宋" w:hAnsi="仿宋" w:eastAsia="仿宋" w:cs="仿宋"/>
                <w:i w:val="0"/>
                <w:color w:val="auto"/>
                <w:sz w:val="24"/>
                <w:szCs w:val="24"/>
                <w:highlight w:val="none"/>
                <w:u w:val="none"/>
                <w:lang w:val="en-US" w:eastAsia="zh-CN"/>
              </w:rPr>
            </w:pPr>
            <w:r>
              <w:rPr>
                <w:rFonts w:hint="eastAsia" w:ascii="仿宋" w:hAnsi="仿宋" w:eastAsia="仿宋" w:cs="仿宋"/>
                <w:i w:val="0"/>
                <w:color w:val="auto"/>
                <w:sz w:val="24"/>
                <w:szCs w:val="24"/>
                <w:highlight w:val="none"/>
                <w:u w:val="none"/>
                <w:lang w:val="en-US" w:eastAsia="zh-CN"/>
              </w:rPr>
              <w:t>保修卡</w:t>
            </w:r>
          </w:p>
        </w:tc>
        <w:tc>
          <w:tcPr>
            <w:tcW w:w="1343" w:type="dxa"/>
            <w:noWrap w:val="0"/>
            <w:vAlign w:val="center"/>
          </w:tcPr>
          <w:p w14:paraId="5F957740">
            <w:pPr>
              <w:keepNext w:val="0"/>
              <w:keepLines w:val="0"/>
              <w:pageBreakBefore w:val="0"/>
              <w:widowControl/>
              <w:suppressLineNumbers w:val="0"/>
              <w:kinsoku/>
              <w:wordWrap/>
              <w:overflowPunct/>
              <w:topLinePunct w:val="0"/>
              <w:autoSpaceDE/>
              <w:autoSpaceDN/>
              <w:bidi w:val="0"/>
              <w:adjustRightInd w:val="0"/>
              <w:snapToGrid w:val="0"/>
              <w:spacing w:after="0" w:line="240" w:lineRule="auto"/>
              <w:ind w:left="0" w:leftChars="0" w:right="0" w:rightChars="0" w:firstLine="0" w:firstLineChars="0"/>
              <w:jc w:val="center"/>
              <w:textAlignment w:val="center"/>
              <w:outlineLvl w:val="9"/>
              <w:rPr>
                <w:rFonts w:hint="eastAsia" w:ascii="仿宋" w:hAnsi="仿宋" w:eastAsia="仿宋" w:cs="仿宋"/>
                <w:i w:val="0"/>
                <w:color w:val="auto"/>
                <w:sz w:val="24"/>
                <w:szCs w:val="24"/>
                <w:highlight w:val="none"/>
                <w:u w:val="none"/>
                <w:lang w:val="en-US" w:eastAsia="zh-CN"/>
              </w:rPr>
            </w:pPr>
            <w:r>
              <w:rPr>
                <w:rFonts w:hint="eastAsia" w:ascii="仿宋" w:hAnsi="仿宋" w:eastAsia="仿宋" w:cs="仿宋"/>
                <w:i w:val="0"/>
                <w:color w:val="auto"/>
                <w:sz w:val="24"/>
                <w:szCs w:val="24"/>
                <w:highlight w:val="none"/>
                <w:u w:val="none"/>
                <w:lang w:val="en-US" w:eastAsia="zh-CN"/>
              </w:rPr>
              <w:t>1</w:t>
            </w:r>
          </w:p>
        </w:tc>
        <w:tc>
          <w:tcPr>
            <w:tcW w:w="1360" w:type="dxa"/>
            <w:noWrap w:val="0"/>
            <w:vAlign w:val="center"/>
          </w:tcPr>
          <w:p w14:paraId="77A29A35">
            <w:pPr>
              <w:keepNext w:val="0"/>
              <w:keepLines w:val="0"/>
              <w:pageBreakBefore w:val="0"/>
              <w:widowControl/>
              <w:suppressLineNumbers w:val="0"/>
              <w:kinsoku/>
              <w:wordWrap/>
              <w:overflowPunct/>
              <w:topLinePunct w:val="0"/>
              <w:autoSpaceDE/>
              <w:autoSpaceDN/>
              <w:bidi w:val="0"/>
              <w:adjustRightInd w:val="0"/>
              <w:snapToGrid w:val="0"/>
              <w:spacing w:after="0" w:line="240" w:lineRule="auto"/>
              <w:ind w:left="0" w:leftChars="0" w:right="0" w:rightChars="0" w:firstLine="0" w:firstLineChars="0"/>
              <w:jc w:val="center"/>
              <w:textAlignment w:val="center"/>
              <w:outlineLvl w:val="9"/>
              <w:rPr>
                <w:rFonts w:hint="eastAsia" w:ascii="仿宋" w:hAnsi="仿宋" w:eastAsia="仿宋" w:cs="仿宋"/>
                <w:i w:val="0"/>
                <w:color w:val="auto"/>
                <w:sz w:val="24"/>
                <w:szCs w:val="24"/>
                <w:highlight w:val="none"/>
                <w:u w:val="none"/>
                <w:lang w:val="en-US" w:eastAsia="zh-CN"/>
              </w:rPr>
            </w:pPr>
            <w:r>
              <w:rPr>
                <w:rFonts w:hint="eastAsia" w:ascii="仿宋" w:hAnsi="仿宋" w:eastAsia="仿宋" w:cs="仿宋"/>
                <w:i w:val="0"/>
                <w:color w:val="auto"/>
                <w:sz w:val="24"/>
                <w:szCs w:val="24"/>
                <w:highlight w:val="none"/>
                <w:u w:val="none"/>
                <w:lang w:val="en-US" w:eastAsia="zh-CN"/>
              </w:rPr>
              <w:t>张</w:t>
            </w:r>
          </w:p>
        </w:tc>
      </w:tr>
      <w:tr w14:paraId="6854D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23" w:type="dxa"/>
            <w:noWrap w:val="0"/>
            <w:vAlign w:val="center"/>
          </w:tcPr>
          <w:p w14:paraId="6B930E1A">
            <w:pPr>
              <w:keepNext w:val="0"/>
              <w:keepLines w:val="0"/>
              <w:pageBreakBefore w:val="0"/>
              <w:widowControl/>
              <w:numPr>
                <w:ilvl w:val="0"/>
                <w:numId w:val="15"/>
              </w:numPr>
              <w:suppressLineNumbers w:val="0"/>
              <w:kinsoku/>
              <w:wordWrap/>
              <w:overflowPunct/>
              <w:topLinePunct w:val="0"/>
              <w:autoSpaceDE/>
              <w:autoSpaceDN/>
              <w:bidi w:val="0"/>
              <w:adjustRightInd w:val="0"/>
              <w:snapToGrid w:val="0"/>
              <w:spacing w:after="0" w:line="240" w:lineRule="auto"/>
              <w:ind w:left="425" w:leftChars="0" w:right="0" w:rightChars="0" w:hanging="425" w:firstLineChars="0"/>
              <w:jc w:val="center"/>
              <w:textAlignment w:val="center"/>
              <w:outlineLvl w:val="9"/>
              <w:rPr>
                <w:rFonts w:hint="eastAsia" w:ascii="仿宋" w:hAnsi="仿宋" w:eastAsia="仿宋" w:cs="仿宋"/>
                <w:i w:val="0"/>
                <w:color w:val="auto"/>
                <w:sz w:val="24"/>
                <w:szCs w:val="24"/>
                <w:highlight w:val="none"/>
                <w:u w:val="none"/>
                <w:lang w:val="en-US" w:eastAsia="zh-CN"/>
              </w:rPr>
            </w:pPr>
          </w:p>
        </w:tc>
        <w:tc>
          <w:tcPr>
            <w:tcW w:w="3772" w:type="dxa"/>
            <w:noWrap w:val="0"/>
            <w:vAlign w:val="center"/>
          </w:tcPr>
          <w:p w14:paraId="1708F395">
            <w:pPr>
              <w:keepNext w:val="0"/>
              <w:keepLines w:val="0"/>
              <w:pageBreakBefore w:val="0"/>
              <w:widowControl/>
              <w:suppressLineNumbers w:val="0"/>
              <w:kinsoku/>
              <w:wordWrap/>
              <w:overflowPunct/>
              <w:topLinePunct w:val="0"/>
              <w:autoSpaceDE/>
              <w:autoSpaceDN/>
              <w:bidi w:val="0"/>
              <w:adjustRightInd w:val="0"/>
              <w:snapToGrid w:val="0"/>
              <w:spacing w:after="0" w:line="240" w:lineRule="auto"/>
              <w:ind w:left="0" w:leftChars="0" w:right="0" w:rightChars="0" w:firstLine="0" w:firstLineChars="0"/>
              <w:jc w:val="left"/>
              <w:textAlignment w:val="center"/>
              <w:outlineLvl w:val="9"/>
              <w:rPr>
                <w:rFonts w:hint="eastAsia" w:ascii="仿宋" w:hAnsi="仿宋" w:eastAsia="仿宋" w:cs="仿宋"/>
                <w:i w:val="0"/>
                <w:color w:val="auto"/>
                <w:sz w:val="24"/>
                <w:szCs w:val="24"/>
                <w:highlight w:val="none"/>
                <w:u w:val="none"/>
                <w:lang w:val="en-US" w:eastAsia="zh-CN"/>
              </w:rPr>
            </w:pPr>
            <w:r>
              <w:rPr>
                <w:rFonts w:hint="eastAsia" w:ascii="仿宋" w:hAnsi="仿宋" w:eastAsia="仿宋" w:cs="仿宋"/>
                <w:i w:val="0"/>
                <w:color w:val="auto"/>
                <w:sz w:val="24"/>
                <w:szCs w:val="24"/>
                <w:highlight w:val="none"/>
                <w:u w:val="none"/>
                <w:lang w:val="en-US" w:eastAsia="zh-CN"/>
              </w:rPr>
              <w:t>合格证</w:t>
            </w:r>
          </w:p>
        </w:tc>
        <w:tc>
          <w:tcPr>
            <w:tcW w:w="1343" w:type="dxa"/>
            <w:noWrap w:val="0"/>
            <w:vAlign w:val="center"/>
          </w:tcPr>
          <w:p w14:paraId="65F677B5">
            <w:pPr>
              <w:keepNext w:val="0"/>
              <w:keepLines w:val="0"/>
              <w:pageBreakBefore w:val="0"/>
              <w:widowControl/>
              <w:suppressLineNumbers w:val="0"/>
              <w:kinsoku/>
              <w:wordWrap/>
              <w:overflowPunct/>
              <w:topLinePunct w:val="0"/>
              <w:autoSpaceDE/>
              <w:autoSpaceDN/>
              <w:bidi w:val="0"/>
              <w:adjustRightInd w:val="0"/>
              <w:snapToGrid w:val="0"/>
              <w:spacing w:after="0" w:line="240" w:lineRule="auto"/>
              <w:ind w:left="0" w:leftChars="0" w:right="0" w:rightChars="0" w:firstLine="0" w:firstLineChars="0"/>
              <w:jc w:val="center"/>
              <w:textAlignment w:val="center"/>
              <w:outlineLvl w:val="9"/>
              <w:rPr>
                <w:rFonts w:hint="eastAsia" w:ascii="仿宋" w:hAnsi="仿宋" w:eastAsia="仿宋" w:cs="仿宋"/>
                <w:i w:val="0"/>
                <w:color w:val="auto"/>
                <w:sz w:val="24"/>
                <w:szCs w:val="24"/>
                <w:highlight w:val="none"/>
                <w:u w:val="none"/>
                <w:lang w:val="en-US" w:eastAsia="zh-CN"/>
              </w:rPr>
            </w:pPr>
            <w:r>
              <w:rPr>
                <w:rFonts w:hint="eastAsia" w:ascii="仿宋" w:hAnsi="仿宋" w:eastAsia="仿宋" w:cs="仿宋"/>
                <w:i w:val="0"/>
                <w:color w:val="auto"/>
                <w:sz w:val="24"/>
                <w:szCs w:val="24"/>
                <w:highlight w:val="none"/>
                <w:u w:val="none"/>
                <w:lang w:val="en-US" w:eastAsia="zh-CN"/>
              </w:rPr>
              <w:t>1</w:t>
            </w:r>
          </w:p>
        </w:tc>
        <w:tc>
          <w:tcPr>
            <w:tcW w:w="1360" w:type="dxa"/>
            <w:noWrap w:val="0"/>
            <w:vAlign w:val="center"/>
          </w:tcPr>
          <w:p w14:paraId="31A61535">
            <w:pPr>
              <w:keepNext w:val="0"/>
              <w:keepLines w:val="0"/>
              <w:pageBreakBefore w:val="0"/>
              <w:widowControl/>
              <w:suppressLineNumbers w:val="0"/>
              <w:kinsoku/>
              <w:wordWrap/>
              <w:overflowPunct/>
              <w:topLinePunct w:val="0"/>
              <w:autoSpaceDE/>
              <w:autoSpaceDN/>
              <w:bidi w:val="0"/>
              <w:adjustRightInd w:val="0"/>
              <w:snapToGrid w:val="0"/>
              <w:spacing w:after="0" w:line="240" w:lineRule="auto"/>
              <w:ind w:left="0" w:leftChars="0" w:right="0" w:rightChars="0" w:firstLine="0" w:firstLineChars="0"/>
              <w:jc w:val="center"/>
              <w:textAlignment w:val="center"/>
              <w:outlineLvl w:val="9"/>
              <w:rPr>
                <w:rFonts w:hint="eastAsia" w:ascii="仿宋" w:hAnsi="仿宋" w:eastAsia="仿宋" w:cs="仿宋"/>
                <w:i w:val="0"/>
                <w:color w:val="auto"/>
                <w:sz w:val="24"/>
                <w:szCs w:val="24"/>
                <w:highlight w:val="none"/>
                <w:u w:val="none"/>
                <w:lang w:val="en-US" w:eastAsia="zh-CN"/>
              </w:rPr>
            </w:pPr>
            <w:r>
              <w:rPr>
                <w:rFonts w:hint="eastAsia" w:ascii="仿宋" w:hAnsi="仿宋" w:eastAsia="仿宋" w:cs="仿宋"/>
                <w:i w:val="0"/>
                <w:color w:val="auto"/>
                <w:sz w:val="24"/>
                <w:szCs w:val="24"/>
                <w:highlight w:val="none"/>
                <w:u w:val="none"/>
                <w:lang w:val="en-US" w:eastAsia="zh-CN"/>
              </w:rPr>
              <w:t>张</w:t>
            </w:r>
          </w:p>
        </w:tc>
      </w:tr>
      <w:tr w14:paraId="566B2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23" w:type="dxa"/>
            <w:noWrap w:val="0"/>
            <w:vAlign w:val="center"/>
          </w:tcPr>
          <w:p w14:paraId="595396EF">
            <w:pPr>
              <w:keepNext w:val="0"/>
              <w:keepLines w:val="0"/>
              <w:pageBreakBefore w:val="0"/>
              <w:widowControl/>
              <w:numPr>
                <w:ilvl w:val="0"/>
                <w:numId w:val="15"/>
              </w:numPr>
              <w:suppressLineNumbers w:val="0"/>
              <w:kinsoku/>
              <w:wordWrap/>
              <w:overflowPunct/>
              <w:topLinePunct w:val="0"/>
              <w:autoSpaceDE/>
              <w:autoSpaceDN/>
              <w:bidi w:val="0"/>
              <w:adjustRightInd w:val="0"/>
              <w:snapToGrid w:val="0"/>
              <w:spacing w:after="0" w:line="240" w:lineRule="auto"/>
              <w:ind w:left="425" w:leftChars="0" w:right="0" w:rightChars="0" w:hanging="425" w:firstLineChars="0"/>
              <w:jc w:val="center"/>
              <w:textAlignment w:val="center"/>
              <w:outlineLvl w:val="9"/>
              <w:rPr>
                <w:rFonts w:hint="eastAsia" w:ascii="仿宋" w:hAnsi="仿宋" w:eastAsia="仿宋" w:cs="仿宋"/>
                <w:i w:val="0"/>
                <w:color w:val="auto"/>
                <w:sz w:val="24"/>
                <w:szCs w:val="24"/>
                <w:highlight w:val="none"/>
                <w:u w:val="none"/>
                <w:lang w:val="en-US" w:eastAsia="zh-CN"/>
              </w:rPr>
            </w:pPr>
          </w:p>
        </w:tc>
        <w:tc>
          <w:tcPr>
            <w:tcW w:w="3772" w:type="dxa"/>
            <w:noWrap w:val="0"/>
            <w:vAlign w:val="center"/>
          </w:tcPr>
          <w:p w14:paraId="2FB291A1">
            <w:pPr>
              <w:keepNext w:val="0"/>
              <w:keepLines w:val="0"/>
              <w:pageBreakBefore w:val="0"/>
              <w:widowControl/>
              <w:suppressLineNumbers w:val="0"/>
              <w:kinsoku/>
              <w:wordWrap/>
              <w:overflowPunct/>
              <w:topLinePunct w:val="0"/>
              <w:autoSpaceDE/>
              <w:autoSpaceDN/>
              <w:bidi w:val="0"/>
              <w:adjustRightInd w:val="0"/>
              <w:snapToGrid w:val="0"/>
              <w:spacing w:after="0" w:line="240" w:lineRule="auto"/>
              <w:ind w:left="0" w:leftChars="0" w:right="0" w:rightChars="0" w:firstLine="0" w:firstLineChars="0"/>
              <w:jc w:val="left"/>
              <w:textAlignment w:val="center"/>
              <w:outlineLvl w:val="9"/>
              <w:rPr>
                <w:rFonts w:hint="eastAsia" w:ascii="仿宋" w:hAnsi="仿宋" w:eastAsia="仿宋" w:cs="仿宋"/>
                <w:i w:val="0"/>
                <w:color w:val="auto"/>
                <w:sz w:val="24"/>
                <w:szCs w:val="24"/>
                <w:highlight w:val="none"/>
                <w:u w:val="none"/>
                <w:lang w:val="en-US" w:eastAsia="zh-CN"/>
              </w:rPr>
            </w:pPr>
            <w:r>
              <w:rPr>
                <w:rFonts w:hint="eastAsia" w:ascii="仿宋" w:hAnsi="仿宋" w:eastAsia="仿宋" w:cs="仿宋"/>
                <w:i w:val="0"/>
                <w:color w:val="auto"/>
                <w:sz w:val="24"/>
                <w:szCs w:val="24"/>
                <w:highlight w:val="none"/>
                <w:u w:val="none"/>
                <w:lang w:val="en-US" w:eastAsia="zh-CN"/>
              </w:rPr>
              <w:t>装机报告</w:t>
            </w:r>
          </w:p>
        </w:tc>
        <w:tc>
          <w:tcPr>
            <w:tcW w:w="1343" w:type="dxa"/>
            <w:noWrap w:val="0"/>
            <w:vAlign w:val="center"/>
          </w:tcPr>
          <w:p w14:paraId="2A1E7974">
            <w:pPr>
              <w:keepNext w:val="0"/>
              <w:keepLines w:val="0"/>
              <w:pageBreakBefore w:val="0"/>
              <w:widowControl/>
              <w:suppressLineNumbers w:val="0"/>
              <w:kinsoku/>
              <w:wordWrap/>
              <w:overflowPunct/>
              <w:topLinePunct w:val="0"/>
              <w:autoSpaceDE/>
              <w:autoSpaceDN/>
              <w:bidi w:val="0"/>
              <w:adjustRightInd w:val="0"/>
              <w:snapToGrid w:val="0"/>
              <w:spacing w:after="0" w:line="240" w:lineRule="auto"/>
              <w:ind w:left="0" w:leftChars="0" w:right="0" w:rightChars="0" w:firstLine="0" w:firstLineChars="0"/>
              <w:jc w:val="center"/>
              <w:textAlignment w:val="center"/>
              <w:outlineLvl w:val="9"/>
              <w:rPr>
                <w:rFonts w:hint="eastAsia" w:ascii="仿宋" w:hAnsi="仿宋" w:eastAsia="仿宋" w:cs="仿宋"/>
                <w:i w:val="0"/>
                <w:color w:val="auto"/>
                <w:sz w:val="24"/>
                <w:szCs w:val="24"/>
                <w:highlight w:val="none"/>
                <w:u w:val="none"/>
                <w:lang w:val="en-US" w:eastAsia="zh-CN"/>
              </w:rPr>
            </w:pPr>
            <w:r>
              <w:rPr>
                <w:rFonts w:hint="eastAsia" w:ascii="仿宋" w:hAnsi="仿宋" w:eastAsia="仿宋" w:cs="仿宋"/>
                <w:i w:val="0"/>
                <w:color w:val="auto"/>
                <w:sz w:val="24"/>
                <w:szCs w:val="24"/>
                <w:highlight w:val="none"/>
                <w:u w:val="none"/>
                <w:lang w:val="en-US" w:eastAsia="zh-CN"/>
              </w:rPr>
              <w:t>1</w:t>
            </w:r>
          </w:p>
        </w:tc>
        <w:tc>
          <w:tcPr>
            <w:tcW w:w="1360" w:type="dxa"/>
            <w:noWrap w:val="0"/>
            <w:vAlign w:val="center"/>
          </w:tcPr>
          <w:p w14:paraId="3A9CA0F4">
            <w:pPr>
              <w:keepNext w:val="0"/>
              <w:keepLines w:val="0"/>
              <w:pageBreakBefore w:val="0"/>
              <w:widowControl/>
              <w:suppressLineNumbers w:val="0"/>
              <w:kinsoku/>
              <w:wordWrap/>
              <w:overflowPunct/>
              <w:topLinePunct w:val="0"/>
              <w:autoSpaceDE/>
              <w:autoSpaceDN/>
              <w:bidi w:val="0"/>
              <w:adjustRightInd w:val="0"/>
              <w:snapToGrid w:val="0"/>
              <w:spacing w:after="0" w:line="240" w:lineRule="auto"/>
              <w:ind w:left="0" w:leftChars="0" w:right="0" w:rightChars="0" w:firstLine="0" w:firstLineChars="0"/>
              <w:jc w:val="center"/>
              <w:textAlignment w:val="center"/>
              <w:outlineLvl w:val="9"/>
              <w:rPr>
                <w:rFonts w:hint="eastAsia" w:ascii="仿宋" w:hAnsi="仿宋" w:eastAsia="仿宋" w:cs="仿宋"/>
                <w:i w:val="0"/>
                <w:color w:val="auto"/>
                <w:sz w:val="24"/>
                <w:szCs w:val="24"/>
                <w:highlight w:val="none"/>
                <w:u w:val="none"/>
                <w:lang w:val="en-US" w:eastAsia="zh-CN"/>
              </w:rPr>
            </w:pPr>
            <w:r>
              <w:rPr>
                <w:rFonts w:hint="eastAsia" w:ascii="仿宋" w:hAnsi="仿宋" w:eastAsia="仿宋" w:cs="仿宋"/>
                <w:i w:val="0"/>
                <w:color w:val="auto"/>
                <w:sz w:val="24"/>
                <w:szCs w:val="24"/>
                <w:highlight w:val="none"/>
                <w:u w:val="none"/>
                <w:lang w:val="en-US" w:eastAsia="zh-CN"/>
              </w:rPr>
              <w:t>份</w:t>
            </w:r>
          </w:p>
        </w:tc>
      </w:tr>
      <w:tr w14:paraId="2262A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23" w:type="dxa"/>
            <w:noWrap w:val="0"/>
            <w:vAlign w:val="center"/>
          </w:tcPr>
          <w:p w14:paraId="278955DF">
            <w:pPr>
              <w:keepNext w:val="0"/>
              <w:keepLines w:val="0"/>
              <w:pageBreakBefore w:val="0"/>
              <w:widowControl/>
              <w:numPr>
                <w:ilvl w:val="0"/>
                <w:numId w:val="15"/>
              </w:numPr>
              <w:suppressLineNumbers w:val="0"/>
              <w:kinsoku/>
              <w:wordWrap/>
              <w:overflowPunct/>
              <w:topLinePunct w:val="0"/>
              <w:autoSpaceDE/>
              <w:autoSpaceDN/>
              <w:bidi w:val="0"/>
              <w:adjustRightInd w:val="0"/>
              <w:snapToGrid w:val="0"/>
              <w:spacing w:after="0" w:line="240" w:lineRule="auto"/>
              <w:ind w:left="425" w:leftChars="0" w:right="0" w:rightChars="0" w:hanging="425" w:firstLineChars="0"/>
              <w:jc w:val="center"/>
              <w:textAlignment w:val="center"/>
              <w:outlineLvl w:val="9"/>
              <w:rPr>
                <w:rFonts w:hint="eastAsia" w:ascii="仿宋" w:hAnsi="仿宋" w:eastAsia="仿宋" w:cs="仿宋"/>
                <w:i w:val="0"/>
                <w:color w:val="auto"/>
                <w:sz w:val="24"/>
                <w:szCs w:val="24"/>
                <w:highlight w:val="none"/>
                <w:u w:val="none"/>
                <w:lang w:val="en-US" w:eastAsia="zh-CN"/>
              </w:rPr>
            </w:pPr>
          </w:p>
        </w:tc>
        <w:tc>
          <w:tcPr>
            <w:tcW w:w="3772" w:type="dxa"/>
            <w:noWrap w:val="0"/>
            <w:vAlign w:val="center"/>
          </w:tcPr>
          <w:p w14:paraId="6C750A3B">
            <w:pPr>
              <w:keepNext w:val="0"/>
              <w:keepLines w:val="0"/>
              <w:pageBreakBefore w:val="0"/>
              <w:widowControl/>
              <w:suppressLineNumbers w:val="0"/>
              <w:kinsoku/>
              <w:wordWrap/>
              <w:overflowPunct/>
              <w:topLinePunct w:val="0"/>
              <w:autoSpaceDE/>
              <w:autoSpaceDN/>
              <w:bidi w:val="0"/>
              <w:adjustRightInd w:val="0"/>
              <w:snapToGrid w:val="0"/>
              <w:spacing w:after="0" w:line="240" w:lineRule="auto"/>
              <w:ind w:left="0" w:leftChars="0" w:right="0" w:rightChars="0" w:firstLine="0" w:firstLineChars="0"/>
              <w:jc w:val="left"/>
              <w:textAlignment w:val="center"/>
              <w:outlineLvl w:val="9"/>
              <w:rPr>
                <w:rFonts w:hint="eastAsia" w:ascii="仿宋" w:hAnsi="仿宋" w:eastAsia="仿宋" w:cs="仿宋"/>
                <w:i w:val="0"/>
                <w:color w:val="auto"/>
                <w:sz w:val="24"/>
                <w:szCs w:val="24"/>
                <w:highlight w:val="none"/>
                <w:u w:val="none"/>
                <w:lang w:val="en-US" w:eastAsia="zh-CN" w:bidi="ar-SA"/>
              </w:rPr>
            </w:pPr>
            <w:r>
              <w:rPr>
                <w:rFonts w:hint="eastAsia" w:ascii="仿宋" w:hAnsi="仿宋" w:eastAsia="仿宋" w:cs="仿宋"/>
                <w:i w:val="0"/>
                <w:color w:val="auto"/>
                <w:sz w:val="24"/>
                <w:szCs w:val="24"/>
                <w:highlight w:val="none"/>
                <w:u w:val="none"/>
                <w:lang w:val="en-US" w:eastAsia="zh-CN" w:bidi="ar-SA"/>
              </w:rPr>
              <w:t>熔断器</w:t>
            </w:r>
          </w:p>
        </w:tc>
        <w:tc>
          <w:tcPr>
            <w:tcW w:w="1343" w:type="dxa"/>
            <w:noWrap w:val="0"/>
            <w:vAlign w:val="center"/>
          </w:tcPr>
          <w:p w14:paraId="0C414AA2">
            <w:pPr>
              <w:keepNext w:val="0"/>
              <w:keepLines w:val="0"/>
              <w:pageBreakBefore w:val="0"/>
              <w:widowControl/>
              <w:suppressLineNumbers w:val="0"/>
              <w:kinsoku/>
              <w:wordWrap/>
              <w:overflowPunct/>
              <w:topLinePunct w:val="0"/>
              <w:autoSpaceDE/>
              <w:autoSpaceDN/>
              <w:bidi w:val="0"/>
              <w:adjustRightInd w:val="0"/>
              <w:snapToGrid w:val="0"/>
              <w:spacing w:after="0" w:line="240" w:lineRule="auto"/>
              <w:ind w:left="0" w:leftChars="0" w:right="0" w:rightChars="0" w:firstLine="0" w:firstLineChars="0"/>
              <w:jc w:val="center"/>
              <w:textAlignment w:val="center"/>
              <w:outlineLvl w:val="9"/>
              <w:rPr>
                <w:rFonts w:hint="eastAsia" w:ascii="仿宋" w:hAnsi="仿宋" w:eastAsia="仿宋" w:cs="仿宋"/>
                <w:i w:val="0"/>
                <w:color w:val="auto"/>
                <w:sz w:val="24"/>
                <w:szCs w:val="24"/>
                <w:highlight w:val="none"/>
                <w:u w:val="none"/>
                <w:lang w:val="en-US" w:eastAsia="zh-CN" w:bidi="ar-SA"/>
              </w:rPr>
            </w:pPr>
            <w:r>
              <w:rPr>
                <w:rFonts w:hint="eastAsia" w:ascii="仿宋" w:hAnsi="仿宋" w:eastAsia="仿宋" w:cs="仿宋"/>
                <w:i w:val="0"/>
                <w:color w:val="auto"/>
                <w:sz w:val="24"/>
                <w:szCs w:val="24"/>
                <w:highlight w:val="none"/>
                <w:u w:val="none"/>
                <w:lang w:val="en-US" w:eastAsia="zh-CN" w:bidi="ar-SA"/>
              </w:rPr>
              <w:t>2</w:t>
            </w:r>
          </w:p>
        </w:tc>
        <w:tc>
          <w:tcPr>
            <w:tcW w:w="1360" w:type="dxa"/>
            <w:noWrap w:val="0"/>
            <w:vAlign w:val="center"/>
          </w:tcPr>
          <w:p w14:paraId="2E24DE24">
            <w:pPr>
              <w:keepNext w:val="0"/>
              <w:keepLines w:val="0"/>
              <w:pageBreakBefore w:val="0"/>
              <w:widowControl/>
              <w:suppressLineNumbers w:val="0"/>
              <w:kinsoku/>
              <w:wordWrap/>
              <w:overflowPunct/>
              <w:topLinePunct w:val="0"/>
              <w:autoSpaceDE/>
              <w:autoSpaceDN/>
              <w:bidi w:val="0"/>
              <w:adjustRightInd w:val="0"/>
              <w:snapToGrid w:val="0"/>
              <w:spacing w:after="0" w:line="240" w:lineRule="auto"/>
              <w:ind w:left="0" w:leftChars="0" w:right="0" w:rightChars="0" w:firstLine="0" w:firstLineChars="0"/>
              <w:jc w:val="center"/>
              <w:textAlignment w:val="center"/>
              <w:outlineLvl w:val="9"/>
              <w:rPr>
                <w:rFonts w:hint="eastAsia" w:ascii="仿宋" w:hAnsi="仿宋" w:eastAsia="仿宋" w:cs="仿宋"/>
                <w:i w:val="0"/>
                <w:color w:val="auto"/>
                <w:sz w:val="24"/>
                <w:szCs w:val="24"/>
                <w:highlight w:val="none"/>
                <w:u w:val="none"/>
                <w:lang w:val="en-US" w:eastAsia="zh-CN" w:bidi="ar-SA"/>
              </w:rPr>
            </w:pPr>
            <w:r>
              <w:rPr>
                <w:rFonts w:hint="eastAsia" w:ascii="仿宋" w:hAnsi="仿宋" w:eastAsia="仿宋" w:cs="仿宋"/>
                <w:i w:val="0"/>
                <w:color w:val="auto"/>
                <w:sz w:val="24"/>
                <w:szCs w:val="24"/>
                <w:highlight w:val="none"/>
                <w:u w:val="none"/>
                <w:lang w:val="en-US" w:eastAsia="zh-CN" w:bidi="ar-SA"/>
              </w:rPr>
              <w:t>个</w:t>
            </w:r>
          </w:p>
        </w:tc>
      </w:tr>
      <w:tr w14:paraId="79857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23" w:type="dxa"/>
            <w:noWrap w:val="0"/>
            <w:vAlign w:val="center"/>
          </w:tcPr>
          <w:p w14:paraId="596C4958">
            <w:pPr>
              <w:keepNext w:val="0"/>
              <w:keepLines w:val="0"/>
              <w:pageBreakBefore w:val="0"/>
              <w:widowControl/>
              <w:numPr>
                <w:ilvl w:val="0"/>
                <w:numId w:val="15"/>
              </w:numPr>
              <w:suppressLineNumbers w:val="0"/>
              <w:kinsoku/>
              <w:wordWrap/>
              <w:overflowPunct/>
              <w:topLinePunct w:val="0"/>
              <w:autoSpaceDE/>
              <w:autoSpaceDN/>
              <w:bidi w:val="0"/>
              <w:adjustRightInd w:val="0"/>
              <w:snapToGrid w:val="0"/>
              <w:spacing w:after="0" w:line="240" w:lineRule="auto"/>
              <w:ind w:left="425" w:leftChars="0" w:right="0" w:rightChars="0" w:hanging="425" w:firstLineChars="0"/>
              <w:jc w:val="center"/>
              <w:textAlignment w:val="center"/>
              <w:outlineLvl w:val="9"/>
              <w:rPr>
                <w:rFonts w:hint="eastAsia" w:ascii="仿宋" w:hAnsi="仿宋" w:eastAsia="仿宋" w:cs="仿宋"/>
                <w:i w:val="0"/>
                <w:color w:val="auto"/>
                <w:sz w:val="24"/>
                <w:szCs w:val="24"/>
                <w:highlight w:val="none"/>
                <w:u w:val="none"/>
                <w:lang w:val="en-US" w:eastAsia="zh-CN"/>
              </w:rPr>
            </w:pPr>
          </w:p>
        </w:tc>
        <w:tc>
          <w:tcPr>
            <w:tcW w:w="3772" w:type="dxa"/>
            <w:noWrap w:val="0"/>
            <w:vAlign w:val="center"/>
          </w:tcPr>
          <w:p w14:paraId="609A661F">
            <w:pPr>
              <w:keepNext w:val="0"/>
              <w:keepLines w:val="0"/>
              <w:pageBreakBefore w:val="0"/>
              <w:widowControl/>
              <w:suppressLineNumbers w:val="0"/>
              <w:kinsoku/>
              <w:wordWrap/>
              <w:overflowPunct/>
              <w:topLinePunct w:val="0"/>
              <w:autoSpaceDE/>
              <w:autoSpaceDN/>
              <w:bidi w:val="0"/>
              <w:adjustRightInd w:val="0"/>
              <w:snapToGrid w:val="0"/>
              <w:spacing w:after="0" w:line="240" w:lineRule="auto"/>
              <w:ind w:left="0" w:leftChars="0" w:right="0" w:rightChars="0" w:firstLine="0" w:firstLineChars="0"/>
              <w:jc w:val="left"/>
              <w:textAlignment w:val="center"/>
              <w:outlineLvl w:val="9"/>
              <w:rPr>
                <w:rFonts w:hint="eastAsia" w:ascii="仿宋" w:hAnsi="仿宋" w:eastAsia="仿宋" w:cs="仿宋"/>
                <w:i w:val="0"/>
                <w:color w:val="auto"/>
                <w:sz w:val="24"/>
                <w:szCs w:val="24"/>
                <w:highlight w:val="none"/>
                <w:u w:val="none"/>
                <w:lang w:val="en-US" w:eastAsia="zh-CN" w:bidi="ar-SA"/>
              </w:rPr>
            </w:pPr>
            <w:r>
              <w:rPr>
                <w:rFonts w:hint="eastAsia" w:ascii="仿宋" w:hAnsi="仿宋" w:eastAsia="仿宋" w:cs="仿宋"/>
                <w:i w:val="0"/>
                <w:strike w:val="0"/>
                <w:dstrike w:val="0"/>
                <w:color w:val="auto"/>
                <w:sz w:val="24"/>
                <w:szCs w:val="24"/>
                <w:highlight w:val="none"/>
                <w:u w:val="none"/>
                <w:lang w:val="en-US" w:eastAsia="zh-CN"/>
              </w:rPr>
              <w:t>充气管路</w:t>
            </w:r>
          </w:p>
        </w:tc>
        <w:tc>
          <w:tcPr>
            <w:tcW w:w="1343" w:type="dxa"/>
            <w:noWrap w:val="0"/>
            <w:vAlign w:val="center"/>
          </w:tcPr>
          <w:p w14:paraId="62921CF4">
            <w:pPr>
              <w:keepNext w:val="0"/>
              <w:keepLines w:val="0"/>
              <w:pageBreakBefore w:val="0"/>
              <w:widowControl/>
              <w:suppressLineNumbers w:val="0"/>
              <w:kinsoku/>
              <w:wordWrap/>
              <w:overflowPunct/>
              <w:topLinePunct w:val="0"/>
              <w:autoSpaceDE/>
              <w:autoSpaceDN/>
              <w:bidi w:val="0"/>
              <w:adjustRightInd w:val="0"/>
              <w:snapToGrid w:val="0"/>
              <w:spacing w:after="0" w:line="240" w:lineRule="auto"/>
              <w:ind w:left="0" w:leftChars="0" w:right="0" w:rightChars="0" w:firstLine="0" w:firstLineChars="0"/>
              <w:jc w:val="center"/>
              <w:textAlignment w:val="center"/>
              <w:outlineLvl w:val="9"/>
              <w:rPr>
                <w:rFonts w:hint="eastAsia" w:ascii="仿宋" w:hAnsi="仿宋" w:eastAsia="仿宋" w:cs="仿宋"/>
                <w:i w:val="0"/>
                <w:color w:val="auto"/>
                <w:sz w:val="24"/>
                <w:szCs w:val="24"/>
                <w:highlight w:val="none"/>
                <w:u w:val="none"/>
                <w:lang w:val="en-US" w:eastAsia="zh-CN" w:bidi="ar-SA"/>
              </w:rPr>
            </w:pPr>
            <w:r>
              <w:rPr>
                <w:rFonts w:hint="eastAsia" w:ascii="仿宋" w:hAnsi="仿宋" w:eastAsia="仿宋" w:cs="仿宋"/>
                <w:i w:val="0"/>
                <w:color w:val="auto"/>
                <w:sz w:val="24"/>
                <w:szCs w:val="24"/>
                <w:highlight w:val="none"/>
                <w:u w:val="none"/>
                <w:lang w:val="en-US" w:eastAsia="zh-CN" w:bidi="ar-SA"/>
              </w:rPr>
              <w:t>2</w:t>
            </w:r>
          </w:p>
        </w:tc>
        <w:tc>
          <w:tcPr>
            <w:tcW w:w="1360" w:type="dxa"/>
            <w:noWrap w:val="0"/>
            <w:vAlign w:val="center"/>
          </w:tcPr>
          <w:p w14:paraId="02D7EDAF">
            <w:pPr>
              <w:keepNext w:val="0"/>
              <w:keepLines w:val="0"/>
              <w:pageBreakBefore w:val="0"/>
              <w:widowControl/>
              <w:suppressLineNumbers w:val="0"/>
              <w:kinsoku/>
              <w:wordWrap/>
              <w:overflowPunct/>
              <w:topLinePunct w:val="0"/>
              <w:autoSpaceDE/>
              <w:autoSpaceDN/>
              <w:bidi w:val="0"/>
              <w:adjustRightInd w:val="0"/>
              <w:snapToGrid w:val="0"/>
              <w:spacing w:after="0" w:line="240" w:lineRule="auto"/>
              <w:ind w:left="0" w:leftChars="0" w:right="0" w:rightChars="0" w:firstLine="0" w:firstLineChars="0"/>
              <w:jc w:val="center"/>
              <w:textAlignment w:val="center"/>
              <w:outlineLvl w:val="9"/>
              <w:rPr>
                <w:rFonts w:hint="eastAsia" w:ascii="仿宋" w:hAnsi="仿宋" w:eastAsia="仿宋" w:cs="仿宋"/>
                <w:i w:val="0"/>
                <w:color w:val="auto"/>
                <w:sz w:val="24"/>
                <w:szCs w:val="24"/>
                <w:highlight w:val="none"/>
                <w:u w:val="none"/>
                <w:lang w:val="en-US" w:eastAsia="zh-CN" w:bidi="ar-SA"/>
              </w:rPr>
            </w:pPr>
            <w:r>
              <w:rPr>
                <w:rFonts w:hint="eastAsia" w:ascii="仿宋" w:hAnsi="仿宋" w:eastAsia="仿宋" w:cs="仿宋"/>
                <w:i w:val="0"/>
                <w:strike w:val="0"/>
                <w:dstrike w:val="0"/>
                <w:color w:val="auto"/>
                <w:sz w:val="24"/>
                <w:szCs w:val="24"/>
                <w:highlight w:val="none"/>
                <w:u w:val="none"/>
                <w:lang w:val="en-US" w:eastAsia="zh-CN"/>
              </w:rPr>
              <w:t>根</w:t>
            </w:r>
          </w:p>
        </w:tc>
      </w:tr>
      <w:tr w14:paraId="4AC47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23" w:type="dxa"/>
            <w:noWrap w:val="0"/>
            <w:vAlign w:val="center"/>
          </w:tcPr>
          <w:p w14:paraId="72B4EE82">
            <w:pPr>
              <w:keepNext w:val="0"/>
              <w:keepLines w:val="0"/>
              <w:pageBreakBefore w:val="0"/>
              <w:widowControl/>
              <w:numPr>
                <w:ilvl w:val="0"/>
                <w:numId w:val="15"/>
              </w:numPr>
              <w:suppressLineNumbers w:val="0"/>
              <w:kinsoku/>
              <w:wordWrap/>
              <w:overflowPunct/>
              <w:topLinePunct w:val="0"/>
              <w:autoSpaceDE/>
              <w:autoSpaceDN/>
              <w:bidi w:val="0"/>
              <w:adjustRightInd w:val="0"/>
              <w:snapToGrid w:val="0"/>
              <w:spacing w:after="0" w:line="240" w:lineRule="auto"/>
              <w:ind w:left="425" w:leftChars="0" w:right="0" w:rightChars="0" w:hanging="425" w:firstLineChars="0"/>
              <w:jc w:val="center"/>
              <w:textAlignment w:val="center"/>
              <w:outlineLvl w:val="9"/>
              <w:rPr>
                <w:rFonts w:hint="eastAsia" w:ascii="仿宋" w:hAnsi="仿宋" w:eastAsia="仿宋" w:cs="仿宋"/>
                <w:i w:val="0"/>
                <w:color w:val="auto"/>
                <w:sz w:val="24"/>
                <w:szCs w:val="24"/>
                <w:highlight w:val="none"/>
                <w:u w:val="none"/>
                <w:lang w:val="en-US" w:eastAsia="zh-CN"/>
              </w:rPr>
            </w:pPr>
          </w:p>
        </w:tc>
        <w:tc>
          <w:tcPr>
            <w:tcW w:w="3772" w:type="dxa"/>
            <w:noWrap w:val="0"/>
            <w:vAlign w:val="center"/>
          </w:tcPr>
          <w:p w14:paraId="1F7AC8D3">
            <w:pPr>
              <w:keepNext w:val="0"/>
              <w:keepLines w:val="0"/>
              <w:pageBreakBefore w:val="0"/>
              <w:widowControl/>
              <w:suppressLineNumbers w:val="0"/>
              <w:kinsoku/>
              <w:wordWrap/>
              <w:overflowPunct/>
              <w:topLinePunct w:val="0"/>
              <w:autoSpaceDE/>
              <w:autoSpaceDN/>
              <w:bidi w:val="0"/>
              <w:adjustRightInd w:val="0"/>
              <w:snapToGrid w:val="0"/>
              <w:spacing w:after="0" w:line="240" w:lineRule="auto"/>
              <w:ind w:left="0" w:leftChars="0" w:right="0" w:rightChars="0" w:firstLine="0" w:firstLineChars="0"/>
              <w:jc w:val="left"/>
              <w:textAlignment w:val="center"/>
              <w:outlineLvl w:val="9"/>
              <w:rPr>
                <w:rFonts w:hint="eastAsia" w:ascii="仿宋" w:hAnsi="仿宋" w:eastAsia="仿宋" w:cs="仿宋"/>
                <w:i w:val="0"/>
                <w:strike w:val="0"/>
                <w:dstrike w:val="0"/>
                <w:color w:val="auto"/>
                <w:sz w:val="24"/>
                <w:szCs w:val="24"/>
                <w:highlight w:val="none"/>
                <w:u w:val="none"/>
                <w:lang w:val="en-US" w:eastAsia="zh-CN"/>
              </w:rPr>
            </w:pPr>
            <w:r>
              <w:rPr>
                <w:rFonts w:hint="eastAsia" w:ascii="仿宋" w:hAnsi="仿宋" w:eastAsia="仿宋" w:cs="仿宋"/>
                <w:i w:val="0"/>
                <w:strike w:val="0"/>
                <w:dstrike w:val="0"/>
                <w:color w:val="auto"/>
                <w:sz w:val="24"/>
                <w:szCs w:val="24"/>
                <w:highlight w:val="none"/>
                <w:u w:val="none"/>
                <w:lang w:val="en-US" w:eastAsia="zh-CN"/>
              </w:rPr>
              <w:t>肢体压力套</w:t>
            </w:r>
          </w:p>
        </w:tc>
        <w:tc>
          <w:tcPr>
            <w:tcW w:w="1343" w:type="dxa"/>
            <w:noWrap w:val="0"/>
            <w:vAlign w:val="center"/>
          </w:tcPr>
          <w:p w14:paraId="749EE4FA">
            <w:pPr>
              <w:keepNext w:val="0"/>
              <w:keepLines w:val="0"/>
              <w:pageBreakBefore w:val="0"/>
              <w:widowControl/>
              <w:suppressLineNumbers w:val="0"/>
              <w:kinsoku/>
              <w:wordWrap/>
              <w:overflowPunct/>
              <w:topLinePunct w:val="0"/>
              <w:autoSpaceDE/>
              <w:autoSpaceDN/>
              <w:bidi w:val="0"/>
              <w:adjustRightInd w:val="0"/>
              <w:snapToGrid w:val="0"/>
              <w:spacing w:after="0" w:line="240" w:lineRule="auto"/>
              <w:ind w:left="0" w:leftChars="0" w:right="0" w:rightChars="0" w:firstLine="0" w:firstLineChars="0"/>
              <w:jc w:val="center"/>
              <w:textAlignment w:val="center"/>
              <w:outlineLvl w:val="9"/>
              <w:rPr>
                <w:rFonts w:hint="eastAsia" w:ascii="仿宋" w:hAnsi="仿宋" w:eastAsia="仿宋" w:cs="仿宋"/>
                <w:i w:val="0"/>
                <w:color w:val="auto"/>
                <w:sz w:val="24"/>
                <w:szCs w:val="24"/>
                <w:highlight w:val="none"/>
                <w:u w:val="none"/>
                <w:lang w:val="en-US" w:eastAsia="zh-CN" w:bidi="ar-SA"/>
              </w:rPr>
            </w:pPr>
            <w:r>
              <w:rPr>
                <w:rFonts w:hint="eastAsia" w:ascii="仿宋" w:hAnsi="仿宋" w:eastAsia="仿宋" w:cs="仿宋"/>
                <w:i w:val="0"/>
                <w:color w:val="auto"/>
                <w:sz w:val="24"/>
                <w:szCs w:val="24"/>
                <w:highlight w:val="none"/>
                <w:u w:val="none"/>
                <w:lang w:val="en-US" w:eastAsia="zh-CN" w:bidi="ar-SA"/>
              </w:rPr>
              <w:t>1</w:t>
            </w:r>
          </w:p>
        </w:tc>
        <w:tc>
          <w:tcPr>
            <w:tcW w:w="1360" w:type="dxa"/>
            <w:noWrap w:val="0"/>
            <w:vAlign w:val="center"/>
          </w:tcPr>
          <w:p w14:paraId="5BF8F9FF">
            <w:pPr>
              <w:keepNext w:val="0"/>
              <w:keepLines w:val="0"/>
              <w:pageBreakBefore w:val="0"/>
              <w:widowControl/>
              <w:suppressLineNumbers w:val="0"/>
              <w:kinsoku/>
              <w:wordWrap/>
              <w:overflowPunct/>
              <w:topLinePunct w:val="0"/>
              <w:autoSpaceDE/>
              <w:autoSpaceDN/>
              <w:bidi w:val="0"/>
              <w:adjustRightInd w:val="0"/>
              <w:snapToGrid w:val="0"/>
              <w:spacing w:after="0" w:line="240" w:lineRule="auto"/>
              <w:ind w:left="0" w:leftChars="0" w:right="0" w:rightChars="0" w:firstLine="0" w:firstLineChars="0"/>
              <w:jc w:val="center"/>
              <w:textAlignment w:val="center"/>
              <w:outlineLvl w:val="9"/>
              <w:rPr>
                <w:rFonts w:hint="eastAsia" w:ascii="仿宋" w:hAnsi="仿宋" w:eastAsia="仿宋" w:cs="仿宋"/>
                <w:i w:val="0"/>
                <w:strike w:val="0"/>
                <w:dstrike w:val="0"/>
                <w:color w:val="auto"/>
                <w:sz w:val="24"/>
                <w:szCs w:val="24"/>
                <w:highlight w:val="none"/>
                <w:u w:val="none"/>
                <w:lang w:val="en-US" w:eastAsia="zh-CN"/>
              </w:rPr>
            </w:pPr>
            <w:r>
              <w:rPr>
                <w:rFonts w:hint="eastAsia" w:ascii="仿宋" w:hAnsi="仿宋" w:eastAsia="仿宋" w:cs="仿宋"/>
                <w:i w:val="0"/>
                <w:strike w:val="0"/>
                <w:dstrike w:val="0"/>
                <w:color w:val="auto"/>
                <w:sz w:val="24"/>
                <w:szCs w:val="24"/>
                <w:highlight w:val="none"/>
                <w:u w:val="none"/>
                <w:lang w:val="en-US" w:eastAsia="zh-CN"/>
              </w:rPr>
              <w:t>套</w:t>
            </w:r>
          </w:p>
        </w:tc>
      </w:tr>
    </w:tbl>
    <w:p w14:paraId="0FE81A83">
      <w:pPr>
        <w:keepNext w:val="0"/>
        <w:keepLines w:val="0"/>
        <w:pageBreakBefore w:val="0"/>
        <w:widowControl w:val="0"/>
        <w:numPr>
          <w:ilvl w:val="0"/>
          <w:numId w:val="0"/>
        </w:numPr>
        <w:kinsoku/>
        <w:wordWrap/>
        <w:overflowPunct/>
        <w:topLinePunct w:val="0"/>
        <w:autoSpaceDE/>
        <w:autoSpaceDN/>
        <w:bidi w:val="0"/>
        <w:adjustRightInd/>
        <w:snapToGrid w:val="0"/>
        <w:spacing w:after="0" w:line="360" w:lineRule="auto"/>
        <w:jc w:val="both"/>
        <w:textAlignment w:val="auto"/>
        <w:rPr>
          <w:rFonts w:hint="eastAsia" w:ascii="仿宋" w:hAnsi="仿宋" w:eastAsia="仿宋" w:cs="仿宋"/>
          <w:color w:val="auto"/>
          <w:kern w:val="2"/>
          <w:sz w:val="28"/>
          <w:szCs w:val="28"/>
          <w:highlight w:val="none"/>
          <w:lang w:val="en-US" w:eastAsia="zh-CN" w:bidi="ar-SA"/>
        </w:rPr>
      </w:pPr>
    </w:p>
    <w:p w14:paraId="64CFC4F2">
      <w:pPr>
        <w:keepNext w:val="0"/>
        <w:keepLines w:val="0"/>
        <w:pageBreakBefore w:val="0"/>
        <w:widowControl w:val="0"/>
        <w:numPr>
          <w:ilvl w:val="0"/>
          <w:numId w:val="0"/>
        </w:numPr>
        <w:kinsoku/>
        <w:wordWrap/>
        <w:overflowPunct/>
        <w:topLinePunct w:val="0"/>
        <w:autoSpaceDE/>
        <w:autoSpaceDN/>
        <w:bidi w:val="0"/>
        <w:adjustRightInd/>
        <w:snapToGrid w:val="0"/>
        <w:spacing w:after="0" w:line="360" w:lineRule="auto"/>
        <w:jc w:val="both"/>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2"/>
          <w:sz w:val="28"/>
          <w:szCs w:val="28"/>
          <w:highlight w:val="none"/>
          <w:lang w:val="en-US" w:eastAsia="zh-CN" w:bidi="ar-SA"/>
        </w:rPr>
        <w:t>★</w:t>
      </w:r>
      <w:r>
        <w:rPr>
          <w:rFonts w:hint="eastAsia" w:ascii="仿宋" w:hAnsi="仿宋" w:eastAsia="仿宋" w:cs="仿宋"/>
          <w:b/>
          <w:color w:val="auto"/>
          <w:kern w:val="2"/>
          <w:sz w:val="28"/>
          <w:szCs w:val="28"/>
          <w:highlight w:val="none"/>
          <w:lang w:val="en-US" w:eastAsia="zh-CN" w:bidi="ar-SA"/>
        </w:rPr>
        <w:t>三、商务要求</w:t>
      </w:r>
      <w:r>
        <w:rPr>
          <w:rFonts w:hint="eastAsia" w:ascii="仿宋" w:hAnsi="仿宋" w:eastAsia="仿宋" w:cs="仿宋"/>
          <w:b/>
          <w:bCs w:val="0"/>
          <w:color w:val="auto"/>
          <w:sz w:val="28"/>
          <w:szCs w:val="28"/>
          <w:highlight w:val="none"/>
          <w:lang w:val="en-US" w:eastAsia="zh-CN"/>
        </w:rPr>
        <w:t>（以下服务条款产生的所有费用应包含在本次报价中）</w:t>
      </w:r>
    </w:p>
    <w:p w14:paraId="447EA261">
      <w:pPr>
        <w:pStyle w:val="6"/>
        <w:keepNext w:val="0"/>
        <w:keepLines w:val="0"/>
        <w:pageBreakBefore w:val="0"/>
        <w:widowControl w:val="0"/>
        <w:kinsoku/>
        <w:wordWrap/>
        <w:overflowPunct/>
        <w:topLinePunct w:val="0"/>
        <w:autoSpaceDE/>
        <w:autoSpaceDN/>
        <w:bidi w:val="0"/>
        <w:adjustRightInd/>
        <w:snapToGrid w:val="0"/>
        <w:spacing w:after="0" w:line="360" w:lineRule="auto"/>
        <w:ind w:left="0" w:leftChars="0" w:firstLine="0" w:firstLineChars="0"/>
        <w:rPr>
          <w:rFonts w:hint="eastAsia" w:ascii="仿宋" w:hAnsi="仿宋" w:eastAsia="仿宋" w:cs="仿宋"/>
          <w:b/>
          <w:bCs w:val="0"/>
          <w:i w:val="0"/>
          <w:iCs w:val="0"/>
          <w:color w:val="auto"/>
          <w:kern w:val="0"/>
          <w:sz w:val="24"/>
          <w:szCs w:val="24"/>
          <w:highlight w:val="none"/>
          <w:u w:val="none"/>
          <w:lang w:val="en-US" w:eastAsia="zh-CN" w:bidi="ar"/>
        </w:rPr>
      </w:pPr>
      <w:r>
        <w:rPr>
          <w:rFonts w:hint="eastAsia" w:ascii="仿宋" w:hAnsi="仿宋" w:eastAsia="仿宋" w:cs="仿宋"/>
          <w:b/>
          <w:bCs w:val="0"/>
          <w:i w:val="0"/>
          <w:iCs w:val="0"/>
          <w:color w:val="auto"/>
          <w:kern w:val="0"/>
          <w:sz w:val="24"/>
          <w:szCs w:val="24"/>
          <w:highlight w:val="none"/>
          <w:u w:val="none"/>
          <w:lang w:val="en-US" w:eastAsia="zh-CN" w:bidi="ar"/>
        </w:rPr>
        <w:t>（一）交货时间、地点、方式</w:t>
      </w:r>
    </w:p>
    <w:p w14:paraId="195C5A06">
      <w:pPr>
        <w:pStyle w:val="6"/>
        <w:keepNext w:val="0"/>
        <w:keepLines w:val="0"/>
        <w:pageBreakBefore w:val="0"/>
        <w:widowControl w:val="0"/>
        <w:kinsoku/>
        <w:wordWrap/>
        <w:overflowPunct/>
        <w:topLinePunct w:val="0"/>
        <w:autoSpaceDE/>
        <w:autoSpaceDN/>
        <w:bidi w:val="0"/>
        <w:adjustRightInd/>
        <w:snapToGrid w:val="0"/>
        <w:spacing w:after="0" w:line="360" w:lineRule="auto"/>
        <w:ind w:left="0" w:leftChars="0" w:firstLine="547" w:firstLineChars="228"/>
        <w:rPr>
          <w:rFonts w:hint="eastAsia" w:ascii="仿宋" w:hAnsi="仿宋" w:eastAsia="仿宋" w:cs="仿宋"/>
          <w:b w:val="0"/>
          <w:bCs/>
          <w:i w:val="0"/>
          <w:iCs w:val="0"/>
          <w:color w:val="auto"/>
          <w:kern w:val="0"/>
          <w:sz w:val="24"/>
          <w:szCs w:val="24"/>
          <w:highlight w:val="none"/>
          <w:u w:val="none"/>
          <w:lang w:val="en-US" w:eastAsia="zh-CN" w:bidi="ar"/>
        </w:rPr>
      </w:pPr>
      <w:r>
        <w:rPr>
          <w:rFonts w:hint="eastAsia" w:ascii="仿宋" w:hAnsi="仿宋" w:eastAsia="仿宋" w:cs="仿宋"/>
          <w:b w:val="0"/>
          <w:bCs/>
          <w:i w:val="0"/>
          <w:iCs w:val="0"/>
          <w:color w:val="auto"/>
          <w:kern w:val="0"/>
          <w:sz w:val="24"/>
          <w:szCs w:val="24"/>
          <w:highlight w:val="none"/>
          <w:u w:val="none"/>
          <w:lang w:val="en-US" w:eastAsia="zh-CN" w:bidi="ar"/>
        </w:rPr>
        <w:t>1.交货时间：签订合同之日起30日内交货。</w:t>
      </w:r>
    </w:p>
    <w:p w14:paraId="7A41850A">
      <w:pPr>
        <w:pStyle w:val="6"/>
        <w:keepNext w:val="0"/>
        <w:keepLines w:val="0"/>
        <w:pageBreakBefore w:val="0"/>
        <w:widowControl w:val="0"/>
        <w:kinsoku/>
        <w:wordWrap/>
        <w:overflowPunct/>
        <w:topLinePunct w:val="0"/>
        <w:autoSpaceDE/>
        <w:autoSpaceDN/>
        <w:bidi w:val="0"/>
        <w:adjustRightInd/>
        <w:snapToGrid w:val="0"/>
        <w:spacing w:after="0" w:line="360" w:lineRule="auto"/>
        <w:ind w:left="0" w:leftChars="0" w:firstLine="547" w:firstLineChars="228"/>
        <w:rPr>
          <w:rFonts w:hint="eastAsia" w:ascii="仿宋" w:hAnsi="仿宋" w:eastAsia="仿宋" w:cs="仿宋"/>
          <w:b w:val="0"/>
          <w:bCs/>
          <w:i w:val="0"/>
          <w:iCs w:val="0"/>
          <w:color w:val="auto"/>
          <w:kern w:val="0"/>
          <w:sz w:val="24"/>
          <w:szCs w:val="24"/>
          <w:highlight w:val="none"/>
          <w:u w:val="none"/>
          <w:lang w:val="en-US" w:eastAsia="zh-CN" w:bidi="ar"/>
        </w:rPr>
      </w:pPr>
      <w:r>
        <w:rPr>
          <w:rFonts w:hint="eastAsia" w:ascii="仿宋" w:hAnsi="仿宋" w:eastAsia="仿宋" w:cs="仿宋"/>
          <w:b w:val="0"/>
          <w:bCs/>
          <w:i w:val="0"/>
          <w:iCs w:val="0"/>
          <w:color w:val="auto"/>
          <w:kern w:val="0"/>
          <w:sz w:val="24"/>
          <w:szCs w:val="24"/>
          <w:highlight w:val="none"/>
          <w:u w:val="none"/>
          <w:lang w:val="en-US" w:eastAsia="zh-CN" w:bidi="ar"/>
        </w:rPr>
        <w:t>2.供应商送货到三亚市人民医院（海南省三亚市解放路558号），完成安装、调试与技术培训，并交付采购人验收。</w:t>
      </w:r>
    </w:p>
    <w:p w14:paraId="4C8DF689">
      <w:pPr>
        <w:pStyle w:val="6"/>
        <w:keepNext w:val="0"/>
        <w:keepLines w:val="0"/>
        <w:pageBreakBefore w:val="0"/>
        <w:widowControl w:val="0"/>
        <w:kinsoku/>
        <w:wordWrap/>
        <w:overflowPunct/>
        <w:topLinePunct w:val="0"/>
        <w:autoSpaceDE/>
        <w:autoSpaceDN/>
        <w:bidi w:val="0"/>
        <w:adjustRightInd/>
        <w:snapToGrid w:val="0"/>
        <w:spacing w:after="0" w:line="360" w:lineRule="auto"/>
        <w:ind w:left="0" w:leftChars="0" w:firstLine="547" w:firstLineChars="228"/>
        <w:rPr>
          <w:rFonts w:hint="eastAsia" w:ascii="仿宋" w:hAnsi="仿宋" w:eastAsia="仿宋" w:cs="仿宋"/>
          <w:b w:val="0"/>
          <w:bCs/>
          <w:i w:val="0"/>
          <w:iCs w:val="0"/>
          <w:color w:val="auto"/>
          <w:kern w:val="0"/>
          <w:sz w:val="24"/>
          <w:szCs w:val="24"/>
          <w:highlight w:val="none"/>
          <w:u w:val="none"/>
          <w:lang w:val="en-US" w:eastAsia="zh-CN" w:bidi="ar"/>
        </w:rPr>
      </w:pPr>
      <w:r>
        <w:rPr>
          <w:rFonts w:hint="eastAsia" w:ascii="仿宋" w:hAnsi="仿宋" w:eastAsia="仿宋" w:cs="仿宋"/>
          <w:b w:val="0"/>
          <w:bCs/>
          <w:i w:val="0"/>
          <w:iCs w:val="0"/>
          <w:color w:val="auto"/>
          <w:kern w:val="0"/>
          <w:sz w:val="24"/>
          <w:szCs w:val="24"/>
          <w:highlight w:val="none"/>
          <w:u w:val="none"/>
          <w:lang w:val="en-US" w:eastAsia="zh-CN" w:bidi="ar"/>
        </w:rPr>
        <w:t>3.供应商保证采购人和使用单位在使用该设备或其任何一部分时免受第三方提出侵犯其专利权、商标权或工业产权的起诉。若出现此情况，由供应商承担全部责任。</w:t>
      </w:r>
    </w:p>
    <w:p w14:paraId="191D1626">
      <w:pPr>
        <w:pStyle w:val="6"/>
        <w:keepNext w:val="0"/>
        <w:keepLines w:val="0"/>
        <w:pageBreakBefore w:val="0"/>
        <w:widowControl w:val="0"/>
        <w:kinsoku/>
        <w:wordWrap/>
        <w:overflowPunct/>
        <w:topLinePunct w:val="0"/>
        <w:autoSpaceDE/>
        <w:autoSpaceDN/>
        <w:bidi w:val="0"/>
        <w:adjustRightInd/>
        <w:snapToGrid w:val="0"/>
        <w:spacing w:after="0" w:line="360" w:lineRule="auto"/>
        <w:ind w:left="0" w:leftChars="0" w:firstLine="0" w:firstLineChars="0"/>
        <w:rPr>
          <w:rFonts w:hint="eastAsia" w:ascii="仿宋" w:hAnsi="仿宋" w:eastAsia="仿宋" w:cs="仿宋"/>
          <w:b/>
          <w:bCs w:val="0"/>
          <w:i w:val="0"/>
          <w:iCs w:val="0"/>
          <w:color w:val="auto"/>
          <w:kern w:val="0"/>
          <w:sz w:val="24"/>
          <w:szCs w:val="24"/>
          <w:highlight w:val="none"/>
          <w:u w:val="none"/>
          <w:lang w:val="en-US" w:eastAsia="zh-CN" w:bidi="ar"/>
        </w:rPr>
      </w:pPr>
      <w:r>
        <w:rPr>
          <w:rFonts w:hint="eastAsia" w:ascii="仿宋" w:hAnsi="仿宋" w:eastAsia="仿宋" w:cs="仿宋"/>
          <w:b/>
          <w:bCs w:val="0"/>
          <w:i w:val="0"/>
          <w:iCs w:val="0"/>
          <w:color w:val="auto"/>
          <w:kern w:val="0"/>
          <w:sz w:val="24"/>
          <w:szCs w:val="24"/>
          <w:highlight w:val="none"/>
          <w:u w:val="none"/>
          <w:lang w:val="en-US" w:eastAsia="zh-CN" w:bidi="ar"/>
        </w:rPr>
        <w:t>（二）付款方式和条件</w:t>
      </w:r>
    </w:p>
    <w:p w14:paraId="24D1A549">
      <w:pPr>
        <w:keepNext w:val="0"/>
        <w:keepLines w:val="0"/>
        <w:pageBreakBefore w:val="0"/>
        <w:widowControl w:val="0"/>
        <w:kinsoku/>
        <w:wordWrap/>
        <w:overflowPunct/>
        <w:topLinePunct w:val="0"/>
        <w:autoSpaceDE/>
        <w:autoSpaceDN/>
        <w:bidi w:val="0"/>
        <w:adjustRightInd/>
        <w:snapToGrid w:val="0"/>
        <w:spacing w:after="0" w:line="360" w:lineRule="auto"/>
        <w:ind w:left="0" w:leftChars="0" w:firstLine="547" w:firstLineChars="228"/>
        <w:textAlignment w:val="baseline"/>
        <w:rPr>
          <w:rFonts w:hint="eastAsia" w:ascii="仿宋" w:hAnsi="仿宋" w:eastAsia="仿宋" w:cs="仿宋"/>
          <w:b w:val="0"/>
          <w:bCs/>
          <w:i w:val="0"/>
          <w:iCs w:val="0"/>
          <w:color w:val="auto"/>
          <w:kern w:val="0"/>
          <w:sz w:val="24"/>
          <w:szCs w:val="24"/>
          <w:highlight w:val="none"/>
          <w:u w:val="none"/>
          <w:lang w:val="en-US" w:eastAsia="zh-CN" w:bidi="ar"/>
        </w:rPr>
      </w:pPr>
      <w:r>
        <w:rPr>
          <w:rFonts w:hint="eastAsia" w:ascii="仿宋" w:hAnsi="仿宋" w:eastAsia="仿宋" w:cs="仿宋"/>
          <w:b w:val="0"/>
          <w:bCs/>
          <w:i w:val="0"/>
          <w:iCs w:val="0"/>
          <w:color w:val="auto"/>
          <w:kern w:val="0"/>
          <w:sz w:val="24"/>
          <w:szCs w:val="24"/>
          <w:highlight w:val="none"/>
          <w:u w:val="none"/>
          <w:lang w:val="en-US" w:eastAsia="zh-CN" w:bidi="ar"/>
        </w:rPr>
        <w:t>签订合同前，由供应商向采购人递交合同金额5%的履约保证金，签订合同后，采购人向供应商支付合同总价的70%作为预付款，设备到货、安装调试培训结束，提交设备使用说明书、维修手册、合格证、保修单和正规的全额税务发票等全部材料，通过正式验收合格之日起 10个工作日内，采购人支付合同剩余款（总价的30%）。履行合同服务、质保期满，10个工作日内无息退还供应商履约保证金。</w:t>
      </w:r>
    </w:p>
    <w:p w14:paraId="7438D3AD">
      <w:pPr>
        <w:pStyle w:val="6"/>
        <w:keepNext w:val="0"/>
        <w:keepLines w:val="0"/>
        <w:pageBreakBefore w:val="0"/>
        <w:widowControl w:val="0"/>
        <w:kinsoku/>
        <w:wordWrap/>
        <w:overflowPunct/>
        <w:topLinePunct w:val="0"/>
        <w:autoSpaceDE/>
        <w:autoSpaceDN/>
        <w:bidi w:val="0"/>
        <w:adjustRightInd/>
        <w:snapToGrid w:val="0"/>
        <w:spacing w:after="0" w:line="360" w:lineRule="auto"/>
        <w:ind w:left="0" w:leftChars="0" w:firstLine="0" w:firstLineChars="0"/>
        <w:rPr>
          <w:rFonts w:hint="eastAsia" w:ascii="仿宋" w:hAnsi="仿宋" w:eastAsia="仿宋" w:cs="仿宋"/>
          <w:b/>
          <w:bCs w:val="0"/>
          <w:i w:val="0"/>
          <w:iCs w:val="0"/>
          <w:color w:val="auto"/>
          <w:kern w:val="0"/>
          <w:sz w:val="24"/>
          <w:szCs w:val="24"/>
          <w:highlight w:val="none"/>
          <w:u w:val="none"/>
          <w:lang w:val="en-US" w:eastAsia="zh-CN" w:bidi="ar"/>
        </w:rPr>
      </w:pPr>
      <w:r>
        <w:rPr>
          <w:rFonts w:hint="eastAsia" w:ascii="仿宋" w:hAnsi="仿宋" w:eastAsia="仿宋" w:cs="仿宋"/>
          <w:b/>
          <w:bCs w:val="0"/>
          <w:i w:val="0"/>
          <w:iCs w:val="0"/>
          <w:color w:val="auto"/>
          <w:kern w:val="0"/>
          <w:sz w:val="24"/>
          <w:szCs w:val="24"/>
          <w:highlight w:val="none"/>
          <w:u w:val="none"/>
          <w:lang w:val="en-US" w:eastAsia="zh-CN" w:bidi="ar"/>
        </w:rPr>
        <w:t>（三）质量保证</w:t>
      </w:r>
    </w:p>
    <w:p w14:paraId="12D9AEE3">
      <w:pPr>
        <w:pStyle w:val="6"/>
        <w:keepNext w:val="0"/>
        <w:keepLines w:val="0"/>
        <w:pageBreakBefore w:val="0"/>
        <w:widowControl w:val="0"/>
        <w:kinsoku/>
        <w:wordWrap/>
        <w:overflowPunct/>
        <w:topLinePunct w:val="0"/>
        <w:autoSpaceDE/>
        <w:autoSpaceDN/>
        <w:bidi w:val="0"/>
        <w:adjustRightInd/>
        <w:snapToGrid w:val="0"/>
        <w:spacing w:after="0" w:line="360" w:lineRule="auto"/>
        <w:ind w:left="0" w:leftChars="0" w:firstLine="547" w:firstLineChars="228"/>
        <w:rPr>
          <w:rFonts w:hint="eastAsia" w:ascii="仿宋" w:hAnsi="仿宋" w:eastAsia="仿宋" w:cs="仿宋"/>
          <w:b w:val="0"/>
          <w:bCs/>
          <w:i w:val="0"/>
          <w:iCs w:val="0"/>
          <w:color w:val="auto"/>
          <w:kern w:val="0"/>
          <w:sz w:val="24"/>
          <w:szCs w:val="24"/>
          <w:highlight w:val="none"/>
          <w:u w:val="none"/>
          <w:lang w:val="en-US" w:eastAsia="zh-CN" w:bidi="ar"/>
        </w:rPr>
      </w:pPr>
      <w:r>
        <w:rPr>
          <w:rFonts w:hint="eastAsia" w:ascii="仿宋" w:hAnsi="仿宋" w:eastAsia="仿宋" w:cs="仿宋"/>
          <w:b w:val="0"/>
          <w:bCs/>
          <w:i w:val="0"/>
          <w:iCs w:val="0"/>
          <w:color w:val="auto"/>
          <w:kern w:val="0"/>
          <w:sz w:val="24"/>
          <w:szCs w:val="24"/>
          <w:highlight w:val="none"/>
          <w:u w:val="none"/>
          <w:lang w:val="en-US" w:eastAsia="zh-CN" w:bidi="ar"/>
        </w:rPr>
        <w:t>1.物品的质量技术标准按国家法律法规规定的标准执行、招标文件和供应商投标文件所要求的技术标准执行。</w:t>
      </w:r>
    </w:p>
    <w:p w14:paraId="6DC26DA2">
      <w:pPr>
        <w:pStyle w:val="6"/>
        <w:keepNext w:val="0"/>
        <w:keepLines w:val="0"/>
        <w:pageBreakBefore w:val="0"/>
        <w:widowControl w:val="0"/>
        <w:kinsoku/>
        <w:wordWrap/>
        <w:overflowPunct/>
        <w:topLinePunct w:val="0"/>
        <w:autoSpaceDE/>
        <w:autoSpaceDN/>
        <w:bidi w:val="0"/>
        <w:adjustRightInd/>
        <w:snapToGrid w:val="0"/>
        <w:spacing w:after="0" w:line="360" w:lineRule="auto"/>
        <w:ind w:left="0" w:leftChars="0" w:firstLine="547" w:firstLineChars="228"/>
        <w:rPr>
          <w:rFonts w:hint="eastAsia" w:ascii="仿宋" w:hAnsi="仿宋" w:eastAsia="仿宋" w:cs="仿宋"/>
          <w:b w:val="0"/>
          <w:bCs/>
          <w:i w:val="0"/>
          <w:iCs w:val="0"/>
          <w:color w:val="auto"/>
          <w:kern w:val="0"/>
          <w:sz w:val="24"/>
          <w:szCs w:val="24"/>
          <w:highlight w:val="none"/>
          <w:u w:val="none"/>
          <w:lang w:val="en-US" w:eastAsia="zh-CN" w:bidi="ar"/>
        </w:rPr>
      </w:pPr>
      <w:r>
        <w:rPr>
          <w:rFonts w:hint="eastAsia" w:ascii="仿宋" w:hAnsi="仿宋" w:eastAsia="仿宋" w:cs="仿宋"/>
          <w:b w:val="0"/>
          <w:bCs/>
          <w:i w:val="0"/>
          <w:iCs w:val="0"/>
          <w:color w:val="auto"/>
          <w:kern w:val="0"/>
          <w:sz w:val="24"/>
          <w:szCs w:val="24"/>
          <w:highlight w:val="none"/>
          <w:u w:val="none"/>
          <w:lang w:val="en-US" w:eastAsia="zh-CN" w:bidi="ar"/>
        </w:rPr>
        <w:t>2.采购人所购买的设备及其附属配置为注册生产厂家生产、原装、12个月内生产的全新产品。否则，采购人有权提出按退货处理。</w:t>
      </w:r>
    </w:p>
    <w:p w14:paraId="5B186E24">
      <w:pPr>
        <w:pStyle w:val="6"/>
        <w:keepNext w:val="0"/>
        <w:keepLines w:val="0"/>
        <w:pageBreakBefore w:val="0"/>
        <w:widowControl w:val="0"/>
        <w:kinsoku/>
        <w:wordWrap/>
        <w:overflowPunct/>
        <w:topLinePunct w:val="0"/>
        <w:autoSpaceDE/>
        <w:autoSpaceDN/>
        <w:bidi w:val="0"/>
        <w:adjustRightInd/>
        <w:snapToGrid w:val="0"/>
        <w:spacing w:after="0" w:line="360" w:lineRule="auto"/>
        <w:ind w:left="0" w:leftChars="0" w:firstLine="547" w:firstLineChars="228"/>
        <w:rPr>
          <w:rFonts w:hint="eastAsia" w:ascii="仿宋" w:hAnsi="仿宋" w:eastAsia="仿宋" w:cs="仿宋"/>
          <w:b w:val="0"/>
          <w:bCs/>
          <w:i w:val="0"/>
          <w:iCs w:val="0"/>
          <w:color w:val="auto"/>
          <w:kern w:val="0"/>
          <w:sz w:val="24"/>
          <w:szCs w:val="24"/>
          <w:highlight w:val="none"/>
          <w:u w:val="none"/>
          <w:lang w:val="en-US" w:eastAsia="zh-CN" w:bidi="ar"/>
        </w:rPr>
      </w:pPr>
      <w:r>
        <w:rPr>
          <w:rFonts w:hint="eastAsia" w:ascii="仿宋" w:hAnsi="仿宋" w:eastAsia="仿宋" w:cs="仿宋"/>
          <w:b w:val="0"/>
          <w:bCs/>
          <w:i w:val="0"/>
          <w:iCs w:val="0"/>
          <w:color w:val="auto"/>
          <w:kern w:val="0"/>
          <w:sz w:val="24"/>
          <w:szCs w:val="24"/>
          <w:highlight w:val="none"/>
          <w:u w:val="none"/>
          <w:lang w:val="en-US" w:eastAsia="zh-CN" w:bidi="ar"/>
        </w:rPr>
        <w:t>3.如在开箱检验中发现所交付的合同设备有短缺、损坏、不合格产品等；或与合同、随机文件不相符的情形；供应商应于5日内无条件予以补足、更换，并承担由此造成的一切损失。待设备补足或更换后，甲乙双方重新对合同设备进行检验，验收合格后再组织安装调试。</w:t>
      </w:r>
    </w:p>
    <w:p w14:paraId="507FF802">
      <w:pPr>
        <w:pStyle w:val="6"/>
        <w:keepNext w:val="0"/>
        <w:keepLines w:val="0"/>
        <w:pageBreakBefore w:val="0"/>
        <w:widowControl w:val="0"/>
        <w:kinsoku/>
        <w:wordWrap/>
        <w:overflowPunct/>
        <w:topLinePunct w:val="0"/>
        <w:autoSpaceDE/>
        <w:autoSpaceDN/>
        <w:bidi w:val="0"/>
        <w:adjustRightInd/>
        <w:snapToGrid w:val="0"/>
        <w:spacing w:after="0" w:line="360" w:lineRule="auto"/>
        <w:ind w:left="0" w:leftChars="0" w:firstLine="547" w:firstLineChars="228"/>
        <w:rPr>
          <w:rFonts w:hint="eastAsia" w:ascii="仿宋" w:hAnsi="仿宋" w:eastAsia="仿宋" w:cs="仿宋"/>
          <w:b w:val="0"/>
          <w:bCs/>
          <w:i w:val="0"/>
          <w:iCs w:val="0"/>
          <w:color w:val="auto"/>
          <w:kern w:val="0"/>
          <w:sz w:val="24"/>
          <w:szCs w:val="24"/>
          <w:highlight w:val="none"/>
          <w:u w:val="none"/>
          <w:lang w:val="en-US" w:eastAsia="zh-CN" w:bidi="ar"/>
        </w:rPr>
      </w:pPr>
      <w:r>
        <w:rPr>
          <w:rFonts w:hint="eastAsia" w:ascii="仿宋" w:hAnsi="仿宋" w:eastAsia="仿宋" w:cs="仿宋"/>
          <w:b w:val="0"/>
          <w:bCs/>
          <w:i w:val="0"/>
          <w:iCs w:val="0"/>
          <w:color w:val="auto"/>
          <w:kern w:val="0"/>
          <w:sz w:val="24"/>
          <w:szCs w:val="24"/>
          <w:highlight w:val="none"/>
          <w:u w:val="none"/>
          <w:lang w:val="en-US" w:eastAsia="zh-CN" w:bidi="ar"/>
        </w:rPr>
        <w:t>4.设备在安装使用3个月内，若因产品质量问题，故障发生3次（非人为），采购人有权要求更换新设备（或退货），更换后的产品应从更换之日起重新计算保修期；若为退货，供应商必须无条件退回所收采购人全部货款，并加算全国银行间同业拆借利率，且承担由退货给采购人造成的损失。</w:t>
      </w:r>
    </w:p>
    <w:p w14:paraId="19724580">
      <w:pPr>
        <w:pStyle w:val="6"/>
        <w:keepNext w:val="0"/>
        <w:keepLines w:val="0"/>
        <w:pageBreakBefore w:val="0"/>
        <w:widowControl w:val="0"/>
        <w:kinsoku/>
        <w:wordWrap/>
        <w:overflowPunct/>
        <w:topLinePunct w:val="0"/>
        <w:autoSpaceDE/>
        <w:autoSpaceDN/>
        <w:bidi w:val="0"/>
        <w:adjustRightInd/>
        <w:snapToGrid w:val="0"/>
        <w:spacing w:after="0" w:line="360" w:lineRule="auto"/>
        <w:ind w:left="0" w:leftChars="0" w:firstLine="547" w:firstLineChars="228"/>
        <w:rPr>
          <w:rFonts w:hint="eastAsia" w:ascii="仿宋" w:hAnsi="仿宋" w:eastAsia="仿宋" w:cs="仿宋"/>
          <w:b w:val="0"/>
          <w:bCs/>
          <w:i w:val="0"/>
          <w:iCs w:val="0"/>
          <w:color w:val="auto"/>
          <w:kern w:val="0"/>
          <w:sz w:val="24"/>
          <w:szCs w:val="24"/>
          <w:highlight w:val="none"/>
          <w:u w:val="none"/>
          <w:lang w:val="en-US" w:eastAsia="zh-CN" w:bidi="ar"/>
        </w:rPr>
      </w:pPr>
      <w:r>
        <w:rPr>
          <w:rFonts w:hint="eastAsia" w:ascii="仿宋" w:hAnsi="仿宋" w:eastAsia="仿宋" w:cs="仿宋"/>
          <w:b w:val="0"/>
          <w:bCs/>
          <w:i w:val="0"/>
          <w:iCs w:val="0"/>
          <w:color w:val="auto"/>
          <w:kern w:val="0"/>
          <w:sz w:val="24"/>
          <w:szCs w:val="24"/>
          <w:highlight w:val="none"/>
          <w:u w:val="none"/>
          <w:lang w:val="en-US" w:eastAsia="zh-CN" w:bidi="ar"/>
        </w:rPr>
        <w:t>5.因设备自身的质量问题引发医疗纠纷、事故时，其中所产生的所有损失由供应商承担（人为因素除外），采购人保留设备不良事件的永久索赔权。</w:t>
      </w:r>
    </w:p>
    <w:p w14:paraId="7E90F53C">
      <w:pPr>
        <w:pStyle w:val="6"/>
        <w:keepNext w:val="0"/>
        <w:keepLines w:val="0"/>
        <w:pageBreakBefore w:val="0"/>
        <w:widowControl w:val="0"/>
        <w:kinsoku/>
        <w:wordWrap/>
        <w:overflowPunct/>
        <w:topLinePunct w:val="0"/>
        <w:autoSpaceDE/>
        <w:autoSpaceDN/>
        <w:bidi w:val="0"/>
        <w:adjustRightInd/>
        <w:snapToGrid w:val="0"/>
        <w:spacing w:after="0" w:line="360" w:lineRule="auto"/>
        <w:ind w:left="0" w:leftChars="0" w:firstLine="0" w:firstLineChars="0"/>
        <w:rPr>
          <w:rFonts w:hint="default" w:ascii="仿宋" w:hAnsi="仿宋" w:eastAsia="仿宋" w:cs="仿宋"/>
          <w:b/>
          <w:bCs w:val="0"/>
          <w:i w:val="0"/>
          <w:iCs w:val="0"/>
          <w:color w:val="auto"/>
          <w:kern w:val="0"/>
          <w:sz w:val="24"/>
          <w:szCs w:val="24"/>
          <w:highlight w:val="none"/>
          <w:u w:val="none"/>
          <w:lang w:val="en-US" w:eastAsia="zh-CN" w:bidi="ar"/>
        </w:rPr>
      </w:pPr>
      <w:r>
        <w:rPr>
          <w:rFonts w:hint="eastAsia" w:ascii="仿宋" w:hAnsi="仿宋" w:eastAsia="仿宋" w:cs="仿宋"/>
          <w:b/>
          <w:bCs w:val="0"/>
          <w:i w:val="0"/>
          <w:iCs w:val="0"/>
          <w:color w:val="auto"/>
          <w:kern w:val="0"/>
          <w:sz w:val="24"/>
          <w:szCs w:val="24"/>
          <w:highlight w:val="none"/>
          <w:u w:val="none"/>
          <w:lang w:val="en-US" w:eastAsia="zh-CN" w:bidi="ar"/>
        </w:rPr>
        <w:t>（四）验收要求</w:t>
      </w:r>
    </w:p>
    <w:p w14:paraId="7F608E7A">
      <w:pPr>
        <w:pStyle w:val="6"/>
        <w:keepNext w:val="0"/>
        <w:keepLines w:val="0"/>
        <w:pageBreakBefore w:val="0"/>
        <w:widowControl w:val="0"/>
        <w:kinsoku/>
        <w:wordWrap/>
        <w:overflowPunct/>
        <w:topLinePunct w:val="0"/>
        <w:autoSpaceDE/>
        <w:autoSpaceDN/>
        <w:bidi w:val="0"/>
        <w:adjustRightInd/>
        <w:snapToGrid w:val="0"/>
        <w:spacing w:after="0" w:line="360" w:lineRule="auto"/>
        <w:ind w:left="0" w:leftChars="0" w:firstLine="547" w:firstLineChars="228"/>
        <w:rPr>
          <w:rFonts w:hint="eastAsia" w:ascii="仿宋" w:hAnsi="仿宋" w:eastAsia="仿宋" w:cs="仿宋"/>
          <w:b w:val="0"/>
          <w:bCs/>
          <w:i w:val="0"/>
          <w:iCs w:val="0"/>
          <w:color w:val="auto"/>
          <w:kern w:val="0"/>
          <w:sz w:val="24"/>
          <w:szCs w:val="24"/>
          <w:highlight w:val="none"/>
          <w:u w:val="none"/>
          <w:lang w:val="en-US" w:eastAsia="zh-CN" w:bidi="ar"/>
        </w:rPr>
      </w:pPr>
      <w:r>
        <w:rPr>
          <w:rFonts w:hint="eastAsia" w:ascii="仿宋" w:hAnsi="仿宋" w:eastAsia="仿宋" w:cs="仿宋"/>
          <w:b w:val="0"/>
          <w:bCs/>
          <w:i w:val="0"/>
          <w:iCs w:val="0"/>
          <w:color w:val="auto"/>
          <w:kern w:val="0"/>
          <w:sz w:val="24"/>
          <w:szCs w:val="24"/>
          <w:highlight w:val="none"/>
          <w:u w:val="none"/>
          <w:lang w:val="en-US" w:eastAsia="zh-CN" w:bidi="ar"/>
        </w:rPr>
        <w:t>1.设备质量、安全验收严格按照国家医疗器械检测标准或行业技术规范执行，依据技术要求的功能、性能、技术指标以及合同有关技术、商务约定和系统配置清单验收。</w:t>
      </w:r>
    </w:p>
    <w:p w14:paraId="24F70C22">
      <w:pPr>
        <w:pStyle w:val="6"/>
        <w:keepNext w:val="0"/>
        <w:keepLines w:val="0"/>
        <w:pageBreakBefore w:val="0"/>
        <w:widowControl w:val="0"/>
        <w:kinsoku/>
        <w:wordWrap/>
        <w:overflowPunct/>
        <w:topLinePunct w:val="0"/>
        <w:autoSpaceDE/>
        <w:autoSpaceDN/>
        <w:bidi w:val="0"/>
        <w:adjustRightInd/>
        <w:snapToGrid w:val="0"/>
        <w:spacing w:after="0" w:line="360" w:lineRule="auto"/>
        <w:ind w:left="0" w:leftChars="0" w:firstLine="547" w:firstLineChars="228"/>
        <w:rPr>
          <w:rFonts w:hint="eastAsia" w:ascii="仿宋" w:hAnsi="仿宋" w:eastAsia="仿宋" w:cs="仿宋"/>
          <w:b w:val="0"/>
          <w:bCs/>
          <w:i w:val="0"/>
          <w:iCs w:val="0"/>
          <w:color w:val="auto"/>
          <w:kern w:val="0"/>
          <w:sz w:val="24"/>
          <w:szCs w:val="24"/>
          <w:highlight w:val="none"/>
          <w:u w:val="none"/>
          <w:lang w:val="en-US" w:eastAsia="zh-CN" w:bidi="ar"/>
        </w:rPr>
      </w:pPr>
      <w:r>
        <w:rPr>
          <w:rFonts w:hint="eastAsia" w:ascii="仿宋" w:hAnsi="仿宋" w:eastAsia="仿宋" w:cs="仿宋"/>
          <w:b w:val="0"/>
          <w:bCs/>
          <w:i w:val="0"/>
          <w:iCs w:val="0"/>
          <w:color w:val="auto"/>
          <w:kern w:val="0"/>
          <w:sz w:val="24"/>
          <w:szCs w:val="24"/>
          <w:highlight w:val="none"/>
          <w:u w:val="none"/>
          <w:lang w:val="en-US" w:eastAsia="zh-CN" w:bidi="ar"/>
        </w:rPr>
        <w:t>2.设备安装后，供应商向采购人提交安装调试报告以及按厂房标准进行的各项检测数据。采购人组织相关科室依据上述要求进行形式验收及应用质量、安全、验收，并签写验收报告。</w:t>
      </w:r>
    </w:p>
    <w:p w14:paraId="0E8CB937">
      <w:pPr>
        <w:pStyle w:val="6"/>
        <w:keepNext w:val="0"/>
        <w:keepLines w:val="0"/>
        <w:pageBreakBefore w:val="0"/>
        <w:widowControl w:val="0"/>
        <w:kinsoku/>
        <w:wordWrap/>
        <w:overflowPunct/>
        <w:topLinePunct w:val="0"/>
        <w:autoSpaceDE/>
        <w:autoSpaceDN/>
        <w:bidi w:val="0"/>
        <w:adjustRightInd/>
        <w:snapToGrid w:val="0"/>
        <w:spacing w:after="0" w:line="360" w:lineRule="auto"/>
        <w:ind w:left="0" w:leftChars="0" w:firstLine="547" w:firstLineChars="228"/>
        <w:rPr>
          <w:rFonts w:hint="eastAsia" w:ascii="仿宋" w:hAnsi="仿宋" w:eastAsia="仿宋" w:cs="仿宋"/>
          <w:b w:val="0"/>
          <w:bCs/>
          <w:i w:val="0"/>
          <w:iCs w:val="0"/>
          <w:color w:val="auto"/>
          <w:kern w:val="0"/>
          <w:sz w:val="24"/>
          <w:szCs w:val="24"/>
          <w:highlight w:val="none"/>
          <w:u w:val="none"/>
          <w:lang w:val="en-US" w:eastAsia="zh-CN" w:bidi="ar"/>
        </w:rPr>
      </w:pPr>
      <w:r>
        <w:rPr>
          <w:rFonts w:hint="eastAsia" w:ascii="仿宋" w:hAnsi="仿宋" w:eastAsia="仿宋" w:cs="仿宋"/>
          <w:b w:val="0"/>
          <w:bCs/>
          <w:i w:val="0"/>
          <w:iCs w:val="0"/>
          <w:color w:val="auto"/>
          <w:kern w:val="0"/>
          <w:sz w:val="24"/>
          <w:szCs w:val="24"/>
          <w:highlight w:val="none"/>
          <w:u w:val="none"/>
          <w:lang w:val="en-US" w:eastAsia="zh-CN" w:bidi="ar"/>
        </w:rPr>
        <w:t>3.对大型医用设备、医学计量器具，邀请国家、大型医用设备检测部门、计量站进行质量、安全检测、验收等。其费用由供应商负担。</w:t>
      </w:r>
    </w:p>
    <w:p w14:paraId="2FE144D8">
      <w:pPr>
        <w:pStyle w:val="6"/>
        <w:keepNext w:val="0"/>
        <w:keepLines w:val="0"/>
        <w:pageBreakBefore w:val="0"/>
        <w:widowControl w:val="0"/>
        <w:kinsoku/>
        <w:wordWrap/>
        <w:overflowPunct/>
        <w:topLinePunct w:val="0"/>
        <w:autoSpaceDE/>
        <w:autoSpaceDN/>
        <w:bidi w:val="0"/>
        <w:adjustRightInd/>
        <w:snapToGrid w:val="0"/>
        <w:spacing w:after="0" w:line="360" w:lineRule="auto"/>
        <w:ind w:left="0" w:leftChars="0" w:firstLine="547" w:firstLineChars="228"/>
        <w:rPr>
          <w:rFonts w:hint="eastAsia" w:ascii="仿宋" w:hAnsi="仿宋" w:eastAsia="仿宋" w:cs="仿宋"/>
          <w:b w:val="0"/>
          <w:bCs/>
          <w:i w:val="0"/>
          <w:iCs w:val="0"/>
          <w:color w:val="auto"/>
          <w:kern w:val="0"/>
          <w:sz w:val="24"/>
          <w:szCs w:val="24"/>
          <w:highlight w:val="none"/>
          <w:u w:val="none"/>
          <w:lang w:val="en-US" w:eastAsia="zh-CN" w:bidi="ar"/>
        </w:rPr>
      </w:pPr>
      <w:r>
        <w:rPr>
          <w:rFonts w:hint="eastAsia" w:ascii="仿宋" w:hAnsi="仿宋" w:eastAsia="仿宋" w:cs="仿宋"/>
          <w:b w:val="0"/>
          <w:bCs/>
          <w:i w:val="0"/>
          <w:iCs w:val="0"/>
          <w:color w:val="auto"/>
          <w:kern w:val="0"/>
          <w:sz w:val="24"/>
          <w:szCs w:val="24"/>
          <w:highlight w:val="none"/>
          <w:u w:val="none"/>
          <w:lang w:val="en-US" w:eastAsia="zh-CN" w:bidi="ar"/>
        </w:rPr>
        <w:t>4.验收时供应商应提供产品合格证（或质量证明）、使用说明手册和维修手册以及其它应有的单证。</w:t>
      </w:r>
    </w:p>
    <w:p w14:paraId="29689481">
      <w:pPr>
        <w:pStyle w:val="6"/>
        <w:keepNext w:val="0"/>
        <w:keepLines w:val="0"/>
        <w:pageBreakBefore w:val="0"/>
        <w:widowControl w:val="0"/>
        <w:kinsoku/>
        <w:wordWrap/>
        <w:overflowPunct/>
        <w:topLinePunct w:val="0"/>
        <w:autoSpaceDE/>
        <w:autoSpaceDN/>
        <w:bidi w:val="0"/>
        <w:adjustRightInd/>
        <w:snapToGrid w:val="0"/>
        <w:spacing w:after="0" w:line="360" w:lineRule="auto"/>
        <w:ind w:left="0" w:leftChars="0" w:firstLine="547" w:firstLineChars="228"/>
        <w:rPr>
          <w:rFonts w:hint="eastAsia" w:ascii="仿宋" w:hAnsi="仿宋" w:eastAsia="仿宋" w:cs="仿宋"/>
          <w:b w:val="0"/>
          <w:bCs/>
          <w:i w:val="0"/>
          <w:iCs w:val="0"/>
          <w:color w:val="auto"/>
          <w:kern w:val="0"/>
          <w:sz w:val="24"/>
          <w:szCs w:val="24"/>
          <w:highlight w:val="none"/>
          <w:u w:val="none"/>
          <w:lang w:val="en-US" w:eastAsia="zh-CN" w:bidi="ar"/>
        </w:rPr>
      </w:pPr>
      <w:r>
        <w:rPr>
          <w:rFonts w:hint="eastAsia" w:ascii="仿宋" w:hAnsi="仿宋" w:eastAsia="仿宋" w:cs="仿宋"/>
          <w:b w:val="0"/>
          <w:bCs/>
          <w:i w:val="0"/>
          <w:iCs w:val="0"/>
          <w:color w:val="auto"/>
          <w:kern w:val="0"/>
          <w:sz w:val="24"/>
          <w:szCs w:val="24"/>
          <w:highlight w:val="none"/>
          <w:u w:val="none"/>
          <w:lang w:val="en-US" w:eastAsia="zh-CN" w:bidi="ar"/>
        </w:rPr>
        <w:t>5.供应商所交物品品种、数量、规格、质量不符合国家法律法规和合同规定的，由供应商负责包修、包换或退货，并承担由此而支付的实际费用。</w:t>
      </w:r>
    </w:p>
    <w:p w14:paraId="789B9FD6">
      <w:pPr>
        <w:pStyle w:val="6"/>
        <w:keepNext w:val="0"/>
        <w:keepLines w:val="0"/>
        <w:pageBreakBefore w:val="0"/>
        <w:widowControl w:val="0"/>
        <w:kinsoku/>
        <w:wordWrap/>
        <w:overflowPunct/>
        <w:topLinePunct w:val="0"/>
        <w:autoSpaceDE/>
        <w:autoSpaceDN/>
        <w:bidi w:val="0"/>
        <w:adjustRightInd/>
        <w:snapToGrid w:val="0"/>
        <w:spacing w:after="0" w:line="360" w:lineRule="auto"/>
        <w:ind w:left="0" w:leftChars="0" w:firstLine="547" w:firstLineChars="228"/>
        <w:rPr>
          <w:rFonts w:hint="eastAsia" w:ascii="仿宋" w:hAnsi="仿宋" w:eastAsia="仿宋" w:cs="仿宋"/>
          <w:b w:val="0"/>
          <w:bCs/>
          <w:i w:val="0"/>
          <w:iCs w:val="0"/>
          <w:color w:val="auto"/>
          <w:kern w:val="0"/>
          <w:sz w:val="24"/>
          <w:szCs w:val="24"/>
          <w:highlight w:val="none"/>
          <w:u w:val="none"/>
          <w:lang w:val="en-US" w:eastAsia="zh-CN" w:bidi="ar"/>
        </w:rPr>
      </w:pPr>
      <w:r>
        <w:rPr>
          <w:rFonts w:hint="eastAsia" w:ascii="仿宋" w:hAnsi="仿宋" w:eastAsia="仿宋" w:cs="仿宋"/>
          <w:b w:val="0"/>
          <w:bCs/>
          <w:i w:val="0"/>
          <w:iCs w:val="0"/>
          <w:color w:val="auto"/>
          <w:kern w:val="0"/>
          <w:sz w:val="24"/>
          <w:szCs w:val="24"/>
          <w:highlight w:val="none"/>
          <w:u w:val="none"/>
          <w:lang w:val="en-US" w:eastAsia="zh-CN" w:bidi="ar"/>
        </w:rPr>
        <w:t>6.在验收过程中，如合同设备的一项或数项指标未达到设备技术资料所规定要求，供应商应于5日内予以更换设备，由此产生的费用由供应商承担。</w:t>
      </w:r>
    </w:p>
    <w:p w14:paraId="534030AC">
      <w:pPr>
        <w:pStyle w:val="6"/>
        <w:keepNext w:val="0"/>
        <w:keepLines w:val="0"/>
        <w:pageBreakBefore w:val="0"/>
        <w:widowControl w:val="0"/>
        <w:kinsoku/>
        <w:wordWrap/>
        <w:overflowPunct/>
        <w:topLinePunct w:val="0"/>
        <w:autoSpaceDE/>
        <w:autoSpaceDN/>
        <w:bidi w:val="0"/>
        <w:adjustRightInd/>
        <w:snapToGrid w:val="0"/>
        <w:spacing w:after="0" w:line="360" w:lineRule="auto"/>
        <w:ind w:left="0" w:leftChars="0" w:firstLine="0" w:firstLineChars="0"/>
        <w:rPr>
          <w:rFonts w:hint="eastAsia" w:ascii="仿宋" w:hAnsi="仿宋" w:eastAsia="仿宋" w:cs="仿宋"/>
          <w:b/>
          <w:bCs w:val="0"/>
          <w:i w:val="0"/>
          <w:iCs w:val="0"/>
          <w:color w:val="auto"/>
          <w:kern w:val="0"/>
          <w:sz w:val="24"/>
          <w:szCs w:val="24"/>
          <w:highlight w:val="none"/>
          <w:u w:val="none"/>
          <w:lang w:val="en-US" w:eastAsia="zh-CN" w:bidi="ar"/>
        </w:rPr>
      </w:pPr>
      <w:r>
        <w:rPr>
          <w:rFonts w:hint="eastAsia" w:ascii="仿宋" w:hAnsi="仿宋" w:eastAsia="仿宋" w:cs="仿宋"/>
          <w:b/>
          <w:bCs w:val="0"/>
          <w:i w:val="0"/>
          <w:iCs w:val="0"/>
          <w:color w:val="auto"/>
          <w:kern w:val="0"/>
          <w:sz w:val="24"/>
          <w:szCs w:val="24"/>
          <w:highlight w:val="none"/>
          <w:u w:val="none"/>
          <w:lang w:val="en-US" w:eastAsia="zh-CN" w:bidi="ar"/>
        </w:rPr>
        <w:t>（五）售后服务</w:t>
      </w:r>
    </w:p>
    <w:p w14:paraId="169899D2">
      <w:pPr>
        <w:pStyle w:val="6"/>
        <w:keepNext w:val="0"/>
        <w:keepLines w:val="0"/>
        <w:pageBreakBefore w:val="0"/>
        <w:widowControl w:val="0"/>
        <w:numPr>
          <w:ilvl w:val="0"/>
          <w:numId w:val="0"/>
        </w:numPr>
        <w:kinsoku/>
        <w:wordWrap/>
        <w:overflowPunct/>
        <w:topLinePunct w:val="0"/>
        <w:autoSpaceDE/>
        <w:autoSpaceDN/>
        <w:bidi w:val="0"/>
        <w:adjustRightInd/>
        <w:snapToGrid w:val="0"/>
        <w:spacing w:after="0" w:line="360" w:lineRule="auto"/>
        <w:ind w:left="0" w:leftChars="0" w:firstLine="420" w:firstLineChars="175"/>
        <w:rPr>
          <w:rFonts w:hint="eastAsia" w:ascii="仿宋" w:hAnsi="仿宋" w:eastAsia="仿宋" w:cs="仿宋"/>
          <w:b w:val="0"/>
          <w:bCs/>
          <w:i w:val="0"/>
          <w:iCs w:val="0"/>
          <w:color w:val="auto"/>
          <w:kern w:val="0"/>
          <w:sz w:val="24"/>
          <w:szCs w:val="24"/>
          <w:highlight w:val="none"/>
          <w:u w:val="none"/>
          <w:lang w:val="en-US" w:eastAsia="zh-CN" w:bidi="ar"/>
        </w:rPr>
      </w:pPr>
      <w:r>
        <w:rPr>
          <w:rFonts w:hint="eastAsia" w:ascii="仿宋" w:hAnsi="仿宋" w:eastAsia="仿宋" w:cs="仿宋"/>
          <w:b w:val="0"/>
          <w:bCs/>
          <w:i w:val="0"/>
          <w:iCs w:val="0"/>
          <w:color w:val="auto"/>
          <w:kern w:val="0"/>
          <w:sz w:val="24"/>
          <w:szCs w:val="24"/>
          <w:highlight w:val="none"/>
          <w:u w:val="none"/>
          <w:lang w:val="en-US" w:eastAsia="zh-CN" w:bidi="ar"/>
        </w:rPr>
        <w:t>1.供应商应按生产厂家的保修规定承诺做好保修等服务，保修期由验收合格之日起计算（详见下表），保修期内4次保养/年，若设备发生故障，供应商在接到采购人通知后24小时内电话响应，48小时内到现场检修（不可抗拒力量除外），10天无法修复的按实际情况提供备用机，否则每耽误1天，保修期顺延10天。如货物在3个月内出现质量问题，采购人有权要求供应商换货；如货物经供应商3次维修仍不能达到本合同约定的质量标准，视作供应商未能按时交货，采购人有权退货并追究供应商的违约责任。</w:t>
      </w:r>
    </w:p>
    <w:tbl>
      <w:tblPr>
        <w:tblStyle w:val="10"/>
        <w:tblW w:w="778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32"/>
        <w:gridCol w:w="1059"/>
        <w:gridCol w:w="4146"/>
        <w:gridCol w:w="1545"/>
      </w:tblGrid>
      <w:tr w14:paraId="1C153E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1" w:hRule="atLeast"/>
          <w:jc w:val="center"/>
        </w:trPr>
        <w:tc>
          <w:tcPr>
            <w:tcW w:w="1032" w:type="dxa"/>
            <w:tcBorders>
              <w:top w:val="single" w:color="auto" w:sz="4" w:space="0"/>
              <w:left w:val="single" w:color="auto" w:sz="4" w:space="0"/>
              <w:bottom w:val="single" w:color="auto" w:sz="4" w:space="0"/>
              <w:right w:val="single" w:color="auto" w:sz="4" w:space="0"/>
            </w:tcBorders>
            <w:noWrap w:val="0"/>
            <w:vAlign w:val="center"/>
          </w:tcPr>
          <w:p w14:paraId="3BB7731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b w:val="0"/>
                <w:bCs w:val="0"/>
                <w:i w:val="0"/>
                <w:iCs w:val="0"/>
                <w:color w:val="auto"/>
                <w:sz w:val="24"/>
                <w:szCs w:val="24"/>
                <w:highlight w:val="none"/>
                <w:u w:val="none"/>
              </w:rPr>
            </w:pPr>
            <w:r>
              <w:rPr>
                <w:rFonts w:hint="eastAsia" w:ascii="仿宋" w:hAnsi="仿宋" w:eastAsia="仿宋" w:cs="仿宋"/>
                <w:b w:val="0"/>
                <w:bCs w:val="0"/>
                <w:i w:val="0"/>
                <w:iCs w:val="0"/>
                <w:color w:val="auto"/>
                <w:kern w:val="0"/>
                <w:sz w:val="24"/>
                <w:szCs w:val="24"/>
                <w:highlight w:val="none"/>
                <w:u w:val="none"/>
                <w:lang w:val="en-US" w:eastAsia="zh-CN" w:bidi="ar"/>
              </w:rPr>
              <w:t>包号</w:t>
            </w:r>
          </w:p>
        </w:tc>
        <w:tc>
          <w:tcPr>
            <w:tcW w:w="1059" w:type="dxa"/>
            <w:tcBorders>
              <w:top w:val="single" w:color="auto" w:sz="4" w:space="0"/>
              <w:left w:val="single" w:color="auto" w:sz="4" w:space="0"/>
              <w:bottom w:val="single" w:color="auto" w:sz="4" w:space="0"/>
              <w:right w:val="single" w:color="auto" w:sz="4" w:space="0"/>
            </w:tcBorders>
            <w:noWrap w:val="0"/>
            <w:vAlign w:val="center"/>
          </w:tcPr>
          <w:p w14:paraId="1D30F9F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b w:val="0"/>
                <w:bCs w:val="0"/>
                <w:i w:val="0"/>
                <w:iCs w:val="0"/>
                <w:color w:val="auto"/>
                <w:sz w:val="24"/>
                <w:szCs w:val="24"/>
                <w:highlight w:val="none"/>
                <w:u w:val="none"/>
              </w:rPr>
            </w:pPr>
            <w:r>
              <w:rPr>
                <w:rFonts w:hint="eastAsia" w:ascii="仿宋" w:hAnsi="仿宋" w:eastAsia="仿宋" w:cs="仿宋"/>
                <w:b w:val="0"/>
                <w:bCs w:val="0"/>
                <w:i w:val="0"/>
                <w:iCs w:val="0"/>
                <w:color w:val="auto"/>
                <w:kern w:val="0"/>
                <w:sz w:val="24"/>
                <w:szCs w:val="24"/>
                <w:highlight w:val="none"/>
                <w:u w:val="none"/>
                <w:lang w:val="en-US" w:eastAsia="zh-CN" w:bidi="ar"/>
              </w:rPr>
              <w:t>序号</w:t>
            </w:r>
          </w:p>
        </w:tc>
        <w:tc>
          <w:tcPr>
            <w:tcW w:w="4146" w:type="dxa"/>
            <w:tcBorders>
              <w:top w:val="single" w:color="auto" w:sz="4" w:space="0"/>
              <w:left w:val="single" w:color="auto" w:sz="4" w:space="0"/>
              <w:bottom w:val="single" w:color="auto" w:sz="4" w:space="0"/>
              <w:right w:val="single" w:color="auto" w:sz="4" w:space="0"/>
            </w:tcBorders>
            <w:noWrap w:val="0"/>
            <w:vAlign w:val="center"/>
          </w:tcPr>
          <w:p w14:paraId="3553D8F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b w:val="0"/>
                <w:bCs w:val="0"/>
                <w:i w:val="0"/>
                <w:iCs w:val="0"/>
                <w:color w:val="auto"/>
                <w:sz w:val="24"/>
                <w:szCs w:val="24"/>
                <w:highlight w:val="none"/>
                <w:u w:val="none"/>
              </w:rPr>
            </w:pPr>
            <w:r>
              <w:rPr>
                <w:rFonts w:hint="eastAsia" w:ascii="仿宋" w:hAnsi="仿宋" w:eastAsia="仿宋" w:cs="仿宋"/>
                <w:b w:val="0"/>
                <w:bCs w:val="0"/>
                <w:i w:val="0"/>
                <w:iCs w:val="0"/>
                <w:color w:val="auto"/>
                <w:kern w:val="0"/>
                <w:sz w:val="24"/>
                <w:szCs w:val="24"/>
                <w:highlight w:val="none"/>
                <w:u w:val="none"/>
                <w:lang w:val="en-US" w:eastAsia="zh-CN" w:bidi="ar"/>
              </w:rPr>
              <w:t>标的名称</w:t>
            </w:r>
          </w:p>
        </w:tc>
        <w:tc>
          <w:tcPr>
            <w:tcW w:w="1545" w:type="dxa"/>
            <w:tcBorders>
              <w:top w:val="single" w:color="000000" w:sz="4" w:space="0"/>
              <w:left w:val="single" w:color="auto" w:sz="4" w:space="0"/>
              <w:bottom w:val="single" w:color="000000" w:sz="4" w:space="0"/>
              <w:right w:val="single" w:color="000000" w:sz="4" w:space="0"/>
            </w:tcBorders>
            <w:noWrap w:val="0"/>
            <w:vAlign w:val="center"/>
          </w:tcPr>
          <w:p w14:paraId="2A11A0B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b w:val="0"/>
                <w:bCs w:val="0"/>
                <w:i w:val="0"/>
                <w:iCs w:val="0"/>
                <w:color w:val="auto"/>
                <w:sz w:val="24"/>
                <w:szCs w:val="24"/>
                <w:highlight w:val="none"/>
                <w:u w:val="none"/>
              </w:rPr>
            </w:pPr>
            <w:r>
              <w:rPr>
                <w:rFonts w:hint="eastAsia" w:ascii="仿宋" w:hAnsi="仿宋" w:eastAsia="仿宋" w:cs="仿宋"/>
                <w:b w:val="0"/>
                <w:bCs w:val="0"/>
                <w:i w:val="0"/>
                <w:iCs w:val="0"/>
                <w:color w:val="auto"/>
                <w:kern w:val="0"/>
                <w:sz w:val="24"/>
                <w:szCs w:val="24"/>
                <w:highlight w:val="none"/>
                <w:u w:val="none"/>
                <w:lang w:val="en-US" w:eastAsia="zh-CN" w:bidi="ar"/>
              </w:rPr>
              <w:t>保修期（年）</w:t>
            </w:r>
          </w:p>
        </w:tc>
      </w:tr>
      <w:tr w14:paraId="129C07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1" w:hRule="atLeast"/>
          <w:jc w:val="center"/>
        </w:trPr>
        <w:tc>
          <w:tcPr>
            <w:tcW w:w="1032" w:type="dxa"/>
            <w:vMerge w:val="restart"/>
            <w:tcBorders>
              <w:top w:val="single" w:color="auto" w:sz="4" w:space="0"/>
              <w:left w:val="single" w:color="auto" w:sz="4" w:space="0"/>
              <w:bottom w:val="single" w:color="auto" w:sz="4" w:space="0"/>
              <w:right w:val="single" w:color="auto" w:sz="4" w:space="0"/>
            </w:tcBorders>
            <w:noWrap w:val="0"/>
            <w:vAlign w:val="center"/>
          </w:tcPr>
          <w:p w14:paraId="3023C23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b w:val="0"/>
                <w:bCs w:val="0"/>
                <w:i w:val="0"/>
                <w:iCs w:val="0"/>
                <w:color w:val="auto"/>
                <w:kern w:val="2"/>
                <w:sz w:val="24"/>
                <w:szCs w:val="24"/>
                <w:highlight w:val="none"/>
                <w:u w:val="none"/>
                <w:lang w:val="en-US" w:eastAsia="zh-CN" w:bidi="ar-SA"/>
              </w:rPr>
            </w:pPr>
            <w:r>
              <w:rPr>
                <w:rFonts w:hint="eastAsia" w:ascii="仿宋" w:hAnsi="仿宋" w:eastAsia="仿宋" w:cs="仿宋"/>
                <w:b w:val="0"/>
                <w:bCs w:val="0"/>
                <w:i w:val="0"/>
                <w:iCs w:val="0"/>
                <w:color w:val="auto"/>
                <w:kern w:val="0"/>
                <w:sz w:val="24"/>
                <w:szCs w:val="24"/>
                <w:highlight w:val="none"/>
                <w:u w:val="none"/>
                <w:lang w:val="en-US" w:eastAsia="zh-CN" w:bidi="ar"/>
              </w:rPr>
              <w:t>采购包1</w:t>
            </w:r>
          </w:p>
        </w:tc>
        <w:tc>
          <w:tcPr>
            <w:tcW w:w="1059" w:type="dxa"/>
            <w:tcBorders>
              <w:top w:val="single" w:color="auto" w:sz="4" w:space="0"/>
              <w:left w:val="single" w:color="auto" w:sz="4" w:space="0"/>
              <w:bottom w:val="single" w:color="auto" w:sz="4" w:space="0"/>
              <w:right w:val="single" w:color="auto" w:sz="4" w:space="0"/>
            </w:tcBorders>
            <w:noWrap/>
            <w:vAlign w:val="center"/>
          </w:tcPr>
          <w:p w14:paraId="3CF7A92F">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 w:hAnsi="仿宋" w:eastAsia="仿宋" w:cs="仿宋"/>
                <w:b w:val="0"/>
                <w:bCs w:val="0"/>
                <w:i w:val="0"/>
                <w:iCs w:val="0"/>
                <w:color w:val="auto"/>
                <w:kern w:val="2"/>
                <w:sz w:val="24"/>
                <w:szCs w:val="24"/>
                <w:highlight w:val="none"/>
                <w:u w:val="no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1</w:t>
            </w:r>
          </w:p>
        </w:tc>
        <w:tc>
          <w:tcPr>
            <w:tcW w:w="4146" w:type="dxa"/>
            <w:tcBorders>
              <w:top w:val="single" w:color="auto" w:sz="4" w:space="0"/>
              <w:left w:val="single" w:color="auto" w:sz="4" w:space="0"/>
              <w:bottom w:val="single" w:color="auto" w:sz="4" w:space="0"/>
              <w:right w:val="single" w:color="auto" w:sz="4" w:space="0"/>
            </w:tcBorders>
            <w:noWrap w:val="0"/>
            <w:vAlign w:val="center"/>
          </w:tcPr>
          <w:p w14:paraId="0E3C125E">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 w:hAnsi="仿宋" w:eastAsia="仿宋" w:cs="仿宋"/>
                <w:b w:val="0"/>
                <w:bCs w:val="0"/>
                <w:i w:val="0"/>
                <w:iCs w:val="0"/>
                <w:color w:val="auto"/>
                <w:kern w:val="2"/>
                <w:sz w:val="24"/>
                <w:szCs w:val="24"/>
                <w:highlight w:val="none"/>
                <w:u w:val="no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验光仪</w:t>
            </w:r>
          </w:p>
        </w:tc>
        <w:tc>
          <w:tcPr>
            <w:tcW w:w="1545" w:type="dxa"/>
            <w:tcBorders>
              <w:top w:val="single" w:color="000000" w:sz="4" w:space="0"/>
              <w:left w:val="single" w:color="auto" w:sz="4" w:space="0"/>
              <w:bottom w:val="single" w:color="000000" w:sz="4" w:space="0"/>
              <w:right w:val="single" w:color="000000" w:sz="4" w:space="0"/>
            </w:tcBorders>
            <w:noWrap/>
            <w:vAlign w:val="center"/>
          </w:tcPr>
          <w:p w14:paraId="4E8CDDF6">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 w:hAnsi="仿宋" w:eastAsia="仿宋" w:cs="仿宋"/>
                <w:b w:val="0"/>
                <w:bCs w:val="0"/>
                <w:i w:val="0"/>
                <w:iCs w:val="0"/>
                <w:color w:val="auto"/>
                <w:sz w:val="24"/>
                <w:szCs w:val="24"/>
                <w:highlight w:val="none"/>
                <w:u w:val="none"/>
                <w:lang w:val="en-US" w:eastAsia="zh-CN"/>
              </w:rPr>
            </w:pPr>
            <w:r>
              <w:rPr>
                <w:rFonts w:hint="eastAsia" w:ascii="仿宋" w:hAnsi="仿宋" w:eastAsia="仿宋" w:cs="仿宋"/>
                <w:i w:val="0"/>
                <w:iCs w:val="0"/>
                <w:color w:val="auto"/>
                <w:kern w:val="0"/>
                <w:sz w:val="24"/>
                <w:szCs w:val="24"/>
                <w:highlight w:val="none"/>
                <w:u w:val="none"/>
                <w:lang w:val="en-US" w:eastAsia="zh-CN" w:bidi="ar"/>
              </w:rPr>
              <w:t>5年</w:t>
            </w:r>
          </w:p>
        </w:tc>
      </w:tr>
      <w:tr w14:paraId="01BE23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1" w:hRule="atLeast"/>
          <w:jc w:val="center"/>
        </w:trPr>
        <w:tc>
          <w:tcPr>
            <w:tcW w:w="1032" w:type="dxa"/>
            <w:vMerge w:val="continue"/>
            <w:tcBorders>
              <w:top w:val="single" w:color="auto" w:sz="4" w:space="0"/>
              <w:left w:val="single" w:color="auto" w:sz="4" w:space="0"/>
              <w:bottom w:val="single" w:color="auto" w:sz="4" w:space="0"/>
              <w:right w:val="single" w:color="auto" w:sz="4" w:space="0"/>
            </w:tcBorders>
            <w:noWrap w:val="0"/>
            <w:vAlign w:val="center"/>
          </w:tcPr>
          <w:p w14:paraId="101E34F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b w:val="0"/>
                <w:bCs w:val="0"/>
                <w:i w:val="0"/>
                <w:iCs w:val="0"/>
                <w:color w:val="auto"/>
                <w:sz w:val="24"/>
                <w:szCs w:val="24"/>
                <w:highlight w:val="none"/>
                <w:u w:val="none"/>
              </w:rPr>
            </w:pPr>
          </w:p>
        </w:tc>
        <w:tc>
          <w:tcPr>
            <w:tcW w:w="1059" w:type="dxa"/>
            <w:tcBorders>
              <w:top w:val="single" w:color="auto" w:sz="4" w:space="0"/>
              <w:left w:val="single" w:color="auto" w:sz="4" w:space="0"/>
              <w:bottom w:val="single" w:color="auto" w:sz="4" w:space="0"/>
              <w:right w:val="single" w:color="auto" w:sz="4" w:space="0"/>
            </w:tcBorders>
            <w:noWrap/>
            <w:vAlign w:val="center"/>
          </w:tcPr>
          <w:p w14:paraId="245272DD">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 w:hAnsi="仿宋" w:eastAsia="仿宋" w:cs="仿宋"/>
                <w:b w:val="0"/>
                <w:bCs w:val="0"/>
                <w:i w:val="0"/>
                <w:iCs w:val="0"/>
                <w:color w:val="auto"/>
                <w:kern w:val="2"/>
                <w:sz w:val="24"/>
                <w:szCs w:val="24"/>
                <w:highlight w:val="none"/>
                <w:u w:val="no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2</w:t>
            </w:r>
          </w:p>
        </w:tc>
        <w:tc>
          <w:tcPr>
            <w:tcW w:w="4146" w:type="dxa"/>
            <w:tcBorders>
              <w:top w:val="single" w:color="auto" w:sz="4" w:space="0"/>
              <w:left w:val="single" w:color="auto" w:sz="4" w:space="0"/>
              <w:bottom w:val="single" w:color="auto" w:sz="4" w:space="0"/>
              <w:right w:val="single" w:color="auto" w:sz="4" w:space="0"/>
            </w:tcBorders>
            <w:noWrap w:val="0"/>
            <w:vAlign w:val="center"/>
          </w:tcPr>
          <w:p w14:paraId="21C56227">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 w:hAnsi="仿宋" w:eastAsia="仿宋" w:cs="仿宋"/>
                <w:b w:val="0"/>
                <w:bCs w:val="0"/>
                <w:i w:val="0"/>
                <w:iCs w:val="0"/>
                <w:color w:val="auto"/>
                <w:kern w:val="2"/>
                <w:sz w:val="24"/>
                <w:szCs w:val="24"/>
                <w:highlight w:val="none"/>
                <w:u w:val="no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裂隙灯</w:t>
            </w:r>
          </w:p>
        </w:tc>
        <w:tc>
          <w:tcPr>
            <w:tcW w:w="1545" w:type="dxa"/>
            <w:tcBorders>
              <w:top w:val="single" w:color="000000" w:sz="4" w:space="0"/>
              <w:left w:val="single" w:color="auto" w:sz="4" w:space="0"/>
              <w:bottom w:val="single" w:color="000000" w:sz="4" w:space="0"/>
              <w:right w:val="single" w:color="000000" w:sz="4" w:space="0"/>
            </w:tcBorders>
            <w:noWrap/>
            <w:vAlign w:val="center"/>
          </w:tcPr>
          <w:p w14:paraId="4A38CA9B">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 w:hAnsi="仿宋" w:eastAsia="仿宋" w:cs="仿宋"/>
                <w:b w:val="0"/>
                <w:bCs w:val="0"/>
                <w:i w:val="0"/>
                <w:iCs w:val="0"/>
                <w:color w:val="auto"/>
                <w:sz w:val="24"/>
                <w:szCs w:val="24"/>
                <w:highlight w:val="none"/>
                <w:u w:val="none"/>
                <w:lang w:val="en-US" w:eastAsia="zh-CN"/>
              </w:rPr>
            </w:pPr>
            <w:r>
              <w:rPr>
                <w:rFonts w:hint="eastAsia" w:ascii="仿宋" w:hAnsi="仿宋" w:eastAsia="仿宋" w:cs="仿宋"/>
                <w:i w:val="0"/>
                <w:iCs w:val="0"/>
                <w:color w:val="auto"/>
                <w:kern w:val="0"/>
                <w:sz w:val="24"/>
                <w:szCs w:val="24"/>
                <w:highlight w:val="none"/>
                <w:u w:val="none"/>
                <w:lang w:val="en-US" w:eastAsia="zh-CN" w:bidi="ar"/>
              </w:rPr>
              <w:t>5年</w:t>
            </w:r>
          </w:p>
        </w:tc>
      </w:tr>
      <w:tr w14:paraId="67465B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1" w:hRule="atLeast"/>
          <w:jc w:val="center"/>
        </w:trPr>
        <w:tc>
          <w:tcPr>
            <w:tcW w:w="1032" w:type="dxa"/>
            <w:vMerge w:val="continue"/>
            <w:tcBorders>
              <w:top w:val="single" w:color="auto" w:sz="4" w:space="0"/>
              <w:left w:val="single" w:color="auto" w:sz="4" w:space="0"/>
              <w:bottom w:val="single" w:color="auto" w:sz="4" w:space="0"/>
              <w:right w:val="single" w:color="auto" w:sz="4" w:space="0"/>
            </w:tcBorders>
            <w:noWrap w:val="0"/>
            <w:vAlign w:val="center"/>
          </w:tcPr>
          <w:p w14:paraId="345C0437">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b w:val="0"/>
                <w:bCs w:val="0"/>
                <w:i w:val="0"/>
                <w:iCs w:val="0"/>
                <w:color w:val="auto"/>
                <w:kern w:val="2"/>
                <w:sz w:val="24"/>
                <w:szCs w:val="24"/>
                <w:highlight w:val="none"/>
                <w:u w:val="none"/>
                <w:lang w:val="en-US" w:eastAsia="zh-CN" w:bidi="ar-SA"/>
              </w:rPr>
            </w:pPr>
          </w:p>
        </w:tc>
        <w:tc>
          <w:tcPr>
            <w:tcW w:w="1059" w:type="dxa"/>
            <w:tcBorders>
              <w:top w:val="single" w:color="auto" w:sz="4" w:space="0"/>
              <w:left w:val="single" w:color="auto" w:sz="4" w:space="0"/>
              <w:bottom w:val="single" w:color="auto" w:sz="4" w:space="0"/>
              <w:right w:val="single" w:color="auto" w:sz="4" w:space="0"/>
            </w:tcBorders>
            <w:noWrap/>
            <w:vAlign w:val="center"/>
          </w:tcPr>
          <w:p w14:paraId="34D88824">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 w:hAnsi="仿宋" w:eastAsia="仿宋" w:cs="仿宋"/>
                <w:b w:val="0"/>
                <w:bCs w:val="0"/>
                <w:i w:val="0"/>
                <w:iCs w:val="0"/>
                <w:color w:val="auto"/>
                <w:kern w:val="2"/>
                <w:sz w:val="24"/>
                <w:szCs w:val="24"/>
                <w:highlight w:val="none"/>
                <w:u w:val="no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3</w:t>
            </w:r>
          </w:p>
        </w:tc>
        <w:tc>
          <w:tcPr>
            <w:tcW w:w="4146" w:type="dxa"/>
            <w:tcBorders>
              <w:top w:val="single" w:color="auto" w:sz="4" w:space="0"/>
              <w:left w:val="single" w:color="auto" w:sz="4" w:space="0"/>
              <w:bottom w:val="single" w:color="auto" w:sz="4" w:space="0"/>
              <w:right w:val="single" w:color="auto" w:sz="4" w:space="0"/>
            </w:tcBorders>
            <w:noWrap w:val="0"/>
            <w:vAlign w:val="center"/>
          </w:tcPr>
          <w:p w14:paraId="0BF83928">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 w:hAnsi="仿宋" w:eastAsia="仿宋" w:cs="仿宋"/>
                <w:b w:val="0"/>
                <w:bCs w:val="0"/>
                <w:i w:val="0"/>
                <w:iCs w:val="0"/>
                <w:color w:val="auto"/>
                <w:kern w:val="2"/>
                <w:sz w:val="24"/>
                <w:szCs w:val="24"/>
                <w:highlight w:val="none"/>
                <w:u w:val="no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空氧混合仪</w:t>
            </w:r>
          </w:p>
        </w:tc>
        <w:tc>
          <w:tcPr>
            <w:tcW w:w="1545" w:type="dxa"/>
            <w:tcBorders>
              <w:top w:val="single" w:color="000000" w:sz="4" w:space="0"/>
              <w:left w:val="single" w:color="auto" w:sz="4" w:space="0"/>
              <w:bottom w:val="single" w:color="000000" w:sz="4" w:space="0"/>
              <w:right w:val="single" w:color="000000" w:sz="4" w:space="0"/>
            </w:tcBorders>
            <w:noWrap/>
            <w:vAlign w:val="center"/>
          </w:tcPr>
          <w:p w14:paraId="326D349C">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 w:hAnsi="仿宋" w:eastAsia="仿宋" w:cs="仿宋"/>
                <w:b w:val="0"/>
                <w:bCs w:val="0"/>
                <w:i w:val="0"/>
                <w:iCs w:val="0"/>
                <w:color w:val="auto"/>
                <w:sz w:val="24"/>
                <w:szCs w:val="24"/>
                <w:highlight w:val="none"/>
                <w:u w:val="none"/>
                <w:lang w:val="en-US" w:eastAsia="zh-CN"/>
              </w:rPr>
            </w:pPr>
            <w:r>
              <w:rPr>
                <w:rFonts w:hint="eastAsia" w:ascii="仿宋" w:hAnsi="仿宋" w:eastAsia="仿宋" w:cs="仿宋"/>
                <w:i w:val="0"/>
                <w:iCs w:val="0"/>
                <w:color w:val="auto"/>
                <w:kern w:val="0"/>
                <w:sz w:val="24"/>
                <w:szCs w:val="24"/>
                <w:highlight w:val="none"/>
                <w:u w:val="none"/>
                <w:lang w:val="en-US" w:eastAsia="zh-CN" w:bidi="ar"/>
              </w:rPr>
              <w:t>3年</w:t>
            </w:r>
          </w:p>
        </w:tc>
      </w:tr>
      <w:tr w14:paraId="0C4086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1" w:hRule="atLeast"/>
          <w:jc w:val="center"/>
        </w:trPr>
        <w:tc>
          <w:tcPr>
            <w:tcW w:w="1032" w:type="dxa"/>
            <w:vMerge w:val="continue"/>
            <w:tcBorders>
              <w:top w:val="single" w:color="auto" w:sz="4" w:space="0"/>
              <w:left w:val="single" w:color="auto" w:sz="4" w:space="0"/>
              <w:bottom w:val="single" w:color="auto" w:sz="4" w:space="0"/>
              <w:right w:val="single" w:color="auto" w:sz="4" w:space="0"/>
            </w:tcBorders>
            <w:noWrap w:val="0"/>
            <w:vAlign w:val="center"/>
          </w:tcPr>
          <w:p w14:paraId="7FCCCBAB">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b w:val="0"/>
                <w:bCs w:val="0"/>
                <w:i w:val="0"/>
                <w:iCs w:val="0"/>
                <w:color w:val="auto"/>
                <w:kern w:val="2"/>
                <w:sz w:val="24"/>
                <w:szCs w:val="24"/>
                <w:highlight w:val="none"/>
                <w:u w:val="none"/>
                <w:lang w:val="en-US" w:eastAsia="zh-CN" w:bidi="ar-SA"/>
              </w:rPr>
            </w:pPr>
          </w:p>
        </w:tc>
        <w:tc>
          <w:tcPr>
            <w:tcW w:w="1059" w:type="dxa"/>
            <w:tcBorders>
              <w:top w:val="single" w:color="auto" w:sz="4" w:space="0"/>
              <w:left w:val="single" w:color="auto" w:sz="4" w:space="0"/>
              <w:bottom w:val="single" w:color="auto" w:sz="4" w:space="0"/>
              <w:right w:val="single" w:color="auto" w:sz="4" w:space="0"/>
            </w:tcBorders>
            <w:noWrap/>
            <w:vAlign w:val="center"/>
          </w:tcPr>
          <w:p w14:paraId="71EFADCA">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 w:hAnsi="仿宋" w:eastAsia="仿宋" w:cs="仿宋"/>
                <w:b w:val="0"/>
                <w:bCs w:val="0"/>
                <w:i w:val="0"/>
                <w:iCs w:val="0"/>
                <w:color w:val="auto"/>
                <w:kern w:val="2"/>
                <w:sz w:val="24"/>
                <w:szCs w:val="24"/>
                <w:highlight w:val="none"/>
                <w:u w:val="no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4</w:t>
            </w:r>
          </w:p>
        </w:tc>
        <w:tc>
          <w:tcPr>
            <w:tcW w:w="4146" w:type="dxa"/>
            <w:tcBorders>
              <w:top w:val="single" w:color="auto" w:sz="4" w:space="0"/>
              <w:left w:val="single" w:color="auto" w:sz="4" w:space="0"/>
              <w:bottom w:val="single" w:color="auto" w:sz="4" w:space="0"/>
              <w:right w:val="single" w:color="auto" w:sz="4" w:space="0"/>
            </w:tcBorders>
            <w:noWrap w:val="0"/>
            <w:vAlign w:val="center"/>
          </w:tcPr>
          <w:p w14:paraId="724ACE27">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 w:hAnsi="仿宋" w:eastAsia="仿宋" w:cs="仿宋"/>
                <w:b w:val="0"/>
                <w:bCs w:val="0"/>
                <w:i w:val="0"/>
                <w:iCs w:val="0"/>
                <w:color w:val="auto"/>
                <w:kern w:val="2"/>
                <w:sz w:val="24"/>
                <w:szCs w:val="24"/>
                <w:highlight w:val="none"/>
                <w:u w:val="no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移位机</w:t>
            </w:r>
          </w:p>
        </w:tc>
        <w:tc>
          <w:tcPr>
            <w:tcW w:w="1545" w:type="dxa"/>
            <w:tcBorders>
              <w:top w:val="single" w:color="000000" w:sz="4" w:space="0"/>
              <w:left w:val="single" w:color="auto" w:sz="4" w:space="0"/>
              <w:bottom w:val="single" w:color="000000" w:sz="4" w:space="0"/>
              <w:right w:val="single" w:color="000000" w:sz="4" w:space="0"/>
            </w:tcBorders>
            <w:noWrap/>
            <w:vAlign w:val="center"/>
          </w:tcPr>
          <w:p w14:paraId="6ACD1F84">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 w:hAnsi="仿宋" w:eastAsia="仿宋" w:cs="仿宋"/>
                <w:b w:val="0"/>
                <w:bCs w:val="0"/>
                <w:i w:val="0"/>
                <w:iCs w:val="0"/>
                <w:color w:val="auto"/>
                <w:sz w:val="24"/>
                <w:szCs w:val="24"/>
                <w:highlight w:val="none"/>
                <w:u w:val="none"/>
                <w:lang w:val="en-US" w:eastAsia="zh-CN"/>
              </w:rPr>
            </w:pPr>
            <w:r>
              <w:rPr>
                <w:rFonts w:hint="eastAsia" w:ascii="仿宋" w:hAnsi="仿宋" w:eastAsia="仿宋" w:cs="仿宋"/>
                <w:i w:val="0"/>
                <w:iCs w:val="0"/>
                <w:color w:val="auto"/>
                <w:kern w:val="0"/>
                <w:sz w:val="24"/>
                <w:szCs w:val="24"/>
                <w:highlight w:val="none"/>
                <w:u w:val="none"/>
                <w:lang w:val="en-US" w:eastAsia="zh-CN" w:bidi="ar"/>
              </w:rPr>
              <w:t>3年</w:t>
            </w:r>
          </w:p>
        </w:tc>
      </w:tr>
      <w:tr w14:paraId="1AEB99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1" w:hRule="atLeast"/>
          <w:jc w:val="center"/>
        </w:trPr>
        <w:tc>
          <w:tcPr>
            <w:tcW w:w="1032" w:type="dxa"/>
            <w:vMerge w:val="continue"/>
            <w:tcBorders>
              <w:top w:val="single" w:color="auto" w:sz="4" w:space="0"/>
              <w:left w:val="single" w:color="auto" w:sz="4" w:space="0"/>
              <w:bottom w:val="single" w:color="auto" w:sz="4" w:space="0"/>
              <w:right w:val="single" w:color="auto" w:sz="4" w:space="0"/>
            </w:tcBorders>
            <w:noWrap w:val="0"/>
            <w:vAlign w:val="center"/>
          </w:tcPr>
          <w:p w14:paraId="37BCE582">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b w:val="0"/>
                <w:bCs w:val="0"/>
                <w:i w:val="0"/>
                <w:iCs w:val="0"/>
                <w:color w:val="auto"/>
                <w:sz w:val="24"/>
                <w:szCs w:val="24"/>
                <w:highlight w:val="none"/>
                <w:u w:val="none"/>
              </w:rPr>
            </w:pPr>
          </w:p>
        </w:tc>
        <w:tc>
          <w:tcPr>
            <w:tcW w:w="1059" w:type="dxa"/>
            <w:tcBorders>
              <w:top w:val="single" w:color="auto" w:sz="4" w:space="0"/>
              <w:left w:val="single" w:color="auto" w:sz="4" w:space="0"/>
              <w:bottom w:val="single" w:color="auto" w:sz="4" w:space="0"/>
              <w:right w:val="single" w:color="auto" w:sz="4" w:space="0"/>
            </w:tcBorders>
            <w:noWrap/>
            <w:vAlign w:val="center"/>
          </w:tcPr>
          <w:p w14:paraId="70EDDEB7">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 w:hAnsi="仿宋" w:eastAsia="仿宋" w:cs="仿宋"/>
                <w:b w:val="0"/>
                <w:bCs w:val="0"/>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5</w:t>
            </w:r>
          </w:p>
        </w:tc>
        <w:tc>
          <w:tcPr>
            <w:tcW w:w="4146" w:type="dxa"/>
            <w:tcBorders>
              <w:top w:val="single" w:color="auto" w:sz="4" w:space="0"/>
              <w:left w:val="single" w:color="auto" w:sz="4" w:space="0"/>
              <w:bottom w:val="single" w:color="auto" w:sz="4" w:space="0"/>
              <w:right w:val="single" w:color="auto" w:sz="4" w:space="0"/>
            </w:tcBorders>
            <w:noWrap w:val="0"/>
            <w:vAlign w:val="center"/>
          </w:tcPr>
          <w:p w14:paraId="34863334">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 w:hAnsi="仿宋" w:eastAsia="仿宋" w:cs="仿宋"/>
                <w:b w:val="0"/>
                <w:bCs w:val="0"/>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可视纤维支气管镜</w:t>
            </w:r>
          </w:p>
        </w:tc>
        <w:tc>
          <w:tcPr>
            <w:tcW w:w="1545" w:type="dxa"/>
            <w:tcBorders>
              <w:top w:val="single" w:color="000000" w:sz="4" w:space="0"/>
              <w:left w:val="single" w:color="auto" w:sz="4" w:space="0"/>
              <w:bottom w:val="single" w:color="000000" w:sz="4" w:space="0"/>
              <w:right w:val="single" w:color="000000" w:sz="4" w:space="0"/>
            </w:tcBorders>
            <w:noWrap w:val="0"/>
            <w:vAlign w:val="center"/>
          </w:tcPr>
          <w:p w14:paraId="3B8FD1B1">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 w:hAnsi="仿宋" w:eastAsia="仿宋" w:cs="仿宋"/>
                <w:b w:val="0"/>
                <w:bCs w:val="0"/>
                <w:i w:val="0"/>
                <w:iCs w:val="0"/>
                <w:color w:val="auto"/>
                <w:sz w:val="24"/>
                <w:szCs w:val="24"/>
                <w:highlight w:val="none"/>
                <w:u w:val="none"/>
                <w:lang w:val="en-US" w:eastAsia="zh-CN"/>
              </w:rPr>
            </w:pPr>
            <w:r>
              <w:rPr>
                <w:rFonts w:hint="eastAsia" w:ascii="仿宋" w:hAnsi="仿宋" w:eastAsia="仿宋" w:cs="仿宋"/>
                <w:i w:val="0"/>
                <w:iCs w:val="0"/>
                <w:color w:val="auto"/>
                <w:kern w:val="0"/>
                <w:sz w:val="24"/>
                <w:szCs w:val="24"/>
                <w:highlight w:val="none"/>
                <w:u w:val="none"/>
                <w:lang w:val="en-US" w:eastAsia="zh-CN" w:bidi="ar"/>
              </w:rPr>
              <w:t>5年</w:t>
            </w:r>
          </w:p>
        </w:tc>
      </w:tr>
      <w:tr w14:paraId="34EB31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1" w:hRule="atLeast"/>
          <w:jc w:val="center"/>
        </w:trPr>
        <w:tc>
          <w:tcPr>
            <w:tcW w:w="1032" w:type="dxa"/>
            <w:vMerge w:val="continue"/>
            <w:tcBorders>
              <w:top w:val="single" w:color="auto" w:sz="4" w:space="0"/>
              <w:left w:val="single" w:color="auto" w:sz="4" w:space="0"/>
              <w:bottom w:val="single" w:color="auto" w:sz="4" w:space="0"/>
              <w:right w:val="single" w:color="auto" w:sz="4" w:space="0"/>
            </w:tcBorders>
            <w:noWrap w:val="0"/>
            <w:vAlign w:val="center"/>
          </w:tcPr>
          <w:p w14:paraId="7C138450">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b w:val="0"/>
                <w:bCs w:val="0"/>
                <w:i w:val="0"/>
                <w:iCs w:val="0"/>
                <w:color w:val="auto"/>
                <w:kern w:val="2"/>
                <w:sz w:val="24"/>
                <w:szCs w:val="24"/>
                <w:highlight w:val="none"/>
                <w:u w:val="none"/>
                <w:lang w:val="en-US" w:eastAsia="zh-CN" w:bidi="ar-SA"/>
              </w:rPr>
            </w:pPr>
          </w:p>
        </w:tc>
        <w:tc>
          <w:tcPr>
            <w:tcW w:w="1059" w:type="dxa"/>
            <w:tcBorders>
              <w:top w:val="single" w:color="auto" w:sz="4" w:space="0"/>
              <w:left w:val="single" w:color="auto" w:sz="4" w:space="0"/>
              <w:bottom w:val="single" w:color="auto" w:sz="4" w:space="0"/>
              <w:right w:val="single" w:color="auto" w:sz="4" w:space="0"/>
            </w:tcBorders>
            <w:noWrap/>
            <w:vAlign w:val="center"/>
          </w:tcPr>
          <w:p w14:paraId="1E71A79B">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 w:hAnsi="仿宋" w:eastAsia="仿宋" w:cs="仿宋"/>
                <w:b w:val="0"/>
                <w:bCs w:val="0"/>
                <w:i w:val="0"/>
                <w:iCs w:val="0"/>
                <w:color w:val="auto"/>
                <w:kern w:val="2"/>
                <w:sz w:val="24"/>
                <w:szCs w:val="24"/>
                <w:highlight w:val="none"/>
                <w:u w:val="no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6</w:t>
            </w:r>
          </w:p>
        </w:tc>
        <w:tc>
          <w:tcPr>
            <w:tcW w:w="4146" w:type="dxa"/>
            <w:tcBorders>
              <w:top w:val="single" w:color="auto" w:sz="4" w:space="0"/>
              <w:left w:val="single" w:color="auto" w:sz="4" w:space="0"/>
              <w:bottom w:val="single" w:color="auto" w:sz="4" w:space="0"/>
              <w:right w:val="single" w:color="auto" w:sz="4" w:space="0"/>
            </w:tcBorders>
            <w:noWrap w:val="0"/>
            <w:vAlign w:val="center"/>
          </w:tcPr>
          <w:p w14:paraId="1B692043">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 w:hAnsi="仿宋" w:eastAsia="仿宋" w:cs="仿宋"/>
                <w:b w:val="0"/>
                <w:bCs w:val="0"/>
                <w:i w:val="0"/>
                <w:iCs w:val="0"/>
                <w:color w:val="auto"/>
                <w:kern w:val="2"/>
                <w:sz w:val="24"/>
                <w:szCs w:val="24"/>
                <w:highlight w:val="none"/>
                <w:u w:val="no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亚低温治疗仪</w:t>
            </w:r>
          </w:p>
        </w:tc>
        <w:tc>
          <w:tcPr>
            <w:tcW w:w="1545" w:type="dxa"/>
            <w:tcBorders>
              <w:top w:val="single" w:color="000000" w:sz="4" w:space="0"/>
              <w:left w:val="single" w:color="auto" w:sz="4" w:space="0"/>
              <w:bottom w:val="single" w:color="000000" w:sz="4" w:space="0"/>
              <w:right w:val="single" w:color="000000" w:sz="4" w:space="0"/>
            </w:tcBorders>
            <w:noWrap w:val="0"/>
            <w:vAlign w:val="center"/>
          </w:tcPr>
          <w:p w14:paraId="5A503AC5">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 w:hAnsi="仿宋" w:eastAsia="仿宋" w:cs="仿宋"/>
                <w:b w:val="0"/>
                <w:bCs w:val="0"/>
                <w:i w:val="0"/>
                <w:iCs w:val="0"/>
                <w:color w:val="auto"/>
                <w:sz w:val="24"/>
                <w:szCs w:val="24"/>
                <w:highlight w:val="none"/>
                <w:u w:val="none"/>
                <w:lang w:val="en-US" w:eastAsia="zh-CN"/>
              </w:rPr>
            </w:pPr>
            <w:r>
              <w:rPr>
                <w:rFonts w:hint="eastAsia" w:ascii="仿宋" w:hAnsi="仿宋" w:eastAsia="仿宋" w:cs="仿宋"/>
                <w:i w:val="0"/>
                <w:iCs w:val="0"/>
                <w:color w:val="auto"/>
                <w:kern w:val="0"/>
                <w:sz w:val="24"/>
                <w:szCs w:val="24"/>
                <w:highlight w:val="none"/>
                <w:u w:val="none"/>
                <w:lang w:val="en-US" w:eastAsia="zh-CN" w:bidi="ar"/>
              </w:rPr>
              <w:t>3年</w:t>
            </w:r>
          </w:p>
        </w:tc>
      </w:tr>
      <w:tr w14:paraId="24595F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0" w:hRule="atLeast"/>
          <w:jc w:val="center"/>
        </w:trPr>
        <w:tc>
          <w:tcPr>
            <w:tcW w:w="1032" w:type="dxa"/>
            <w:vMerge w:val="restart"/>
            <w:tcBorders>
              <w:top w:val="single" w:color="auto" w:sz="4" w:space="0"/>
              <w:left w:val="single" w:color="auto" w:sz="4" w:space="0"/>
              <w:right w:val="single" w:color="auto" w:sz="4" w:space="0"/>
            </w:tcBorders>
            <w:noWrap w:val="0"/>
            <w:vAlign w:val="center"/>
          </w:tcPr>
          <w:p w14:paraId="259EAD34">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b w:val="0"/>
                <w:bCs w:val="0"/>
                <w:i w:val="0"/>
                <w:iCs w:val="0"/>
                <w:color w:val="auto"/>
                <w:sz w:val="24"/>
                <w:szCs w:val="24"/>
                <w:highlight w:val="none"/>
                <w:u w:val="none"/>
                <w:lang w:val="en-US" w:eastAsia="zh-CN"/>
              </w:rPr>
            </w:pPr>
            <w:r>
              <w:rPr>
                <w:rFonts w:hint="eastAsia" w:ascii="仿宋" w:hAnsi="仿宋" w:eastAsia="仿宋" w:cs="仿宋"/>
                <w:b w:val="0"/>
                <w:bCs w:val="0"/>
                <w:i w:val="0"/>
                <w:iCs w:val="0"/>
                <w:color w:val="auto"/>
                <w:sz w:val="24"/>
                <w:szCs w:val="24"/>
                <w:highlight w:val="none"/>
                <w:u w:val="none"/>
                <w:lang w:val="en-US" w:eastAsia="zh-CN"/>
              </w:rPr>
              <w:t>采购包2</w:t>
            </w:r>
          </w:p>
        </w:tc>
        <w:tc>
          <w:tcPr>
            <w:tcW w:w="1059" w:type="dxa"/>
            <w:tcBorders>
              <w:top w:val="single" w:color="auto" w:sz="4" w:space="0"/>
              <w:left w:val="single" w:color="auto" w:sz="4" w:space="0"/>
              <w:bottom w:val="single" w:color="auto" w:sz="4" w:space="0"/>
              <w:right w:val="single" w:color="auto" w:sz="4" w:space="0"/>
            </w:tcBorders>
            <w:noWrap/>
            <w:vAlign w:val="center"/>
          </w:tcPr>
          <w:p w14:paraId="513286C7">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 w:hAnsi="仿宋" w:eastAsia="仿宋" w:cs="仿宋"/>
                <w:b w:val="0"/>
                <w:bCs w:val="0"/>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7</w:t>
            </w:r>
          </w:p>
        </w:tc>
        <w:tc>
          <w:tcPr>
            <w:tcW w:w="4146" w:type="dxa"/>
            <w:tcBorders>
              <w:top w:val="single" w:color="auto" w:sz="4" w:space="0"/>
              <w:left w:val="single" w:color="auto" w:sz="4" w:space="0"/>
              <w:bottom w:val="single" w:color="auto" w:sz="4" w:space="0"/>
              <w:right w:val="single" w:color="auto" w:sz="4" w:space="0"/>
            </w:tcBorders>
            <w:noWrap w:val="0"/>
            <w:vAlign w:val="center"/>
          </w:tcPr>
          <w:p w14:paraId="5F1AA941">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 w:hAnsi="仿宋" w:eastAsia="仿宋" w:cs="仿宋"/>
                <w:b w:val="0"/>
                <w:bCs w:val="0"/>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超低温（-80℃）冰箱</w:t>
            </w:r>
          </w:p>
        </w:tc>
        <w:tc>
          <w:tcPr>
            <w:tcW w:w="1545" w:type="dxa"/>
            <w:tcBorders>
              <w:top w:val="single" w:color="000000" w:sz="4" w:space="0"/>
              <w:left w:val="single" w:color="auto" w:sz="4" w:space="0"/>
              <w:bottom w:val="single" w:color="000000" w:sz="4" w:space="0"/>
              <w:right w:val="single" w:color="000000" w:sz="4" w:space="0"/>
            </w:tcBorders>
            <w:noWrap/>
            <w:vAlign w:val="center"/>
          </w:tcPr>
          <w:p w14:paraId="174CBAC2">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 w:hAnsi="仿宋" w:eastAsia="仿宋" w:cs="仿宋"/>
                <w:b w:val="0"/>
                <w:bCs w:val="0"/>
                <w:i w:val="0"/>
                <w:iCs w:val="0"/>
                <w:color w:val="auto"/>
                <w:sz w:val="24"/>
                <w:szCs w:val="24"/>
                <w:highlight w:val="none"/>
                <w:u w:val="none"/>
                <w:lang w:val="en-US" w:eastAsia="zh-CN"/>
              </w:rPr>
            </w:pPr>
            <w:r>
              <w:rPr>
                <w:rFonts w:hint="eastAsia" w:ascii="仿宋" w:hAnsi="仿宋" w:eastAsia="仿宋" w:cs="仿宋"/>
                <w:i w:val="0"/>
                <w:iCs w:val="0"/>
                <w:color w:val="auto"/>
                <w:kern w:val="0"/>
                <w:sz w:val="24"/>
                <w:szCs w:val="24"/>
                <w:highlight w:val="none"/>
                <w:u w:val="none"/>
                <w:lang w:val="en-US" w:eastAsia="zh-CN" w:bidi="ar"/>
              </w:rPr>
              <w:t>5年</w:t>
            </w:r>
          </w:p>
        </w:tc>
      </w:tr>
      <w:tr w14:paraId="6DD7FE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1" w:hRule="atLeast"/>
          <w:jc w:val="center"/>
        </w:trPr>
        <w:tc>
          <w:tcPr>
            <w:tcW w:w="1032" w:type="dxa"/>
            <w:vMerge w:val="continue"/>
            <w:tcBorders>
              <w:left w:val="single" w:color="auto" w:sz="4" w:space="0"/>
              <w:bottom w:val="single" w:color="auto" w:sz="4" w:space="0"/>
              <w:right w:val="single" w:color="auto" w:sz="4" w:space="0"/>
            </w:tcBorders>
            <w:noWrap w:val="0"/>
            <w:vAlign w:val="center"/>
          </w:tcPr>
          <w:p w14:paraId="063816A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b w:val="0"/>
                <w:bCs w:val="0"/>
                <w:i w:val="0"/>
                <w:iCs w:val="0"/>
                <w:color w:val="auto"/>
                <w:sz w:val="24"/>
                <w:szCs w:val="24"/>
                <w:highlight w:val="none"/>
                <w:u w:val="none"/>
              </w:rPr>
            </w:pPr>
          </w:p>
        </w:tc>
        <w:tc>
          <w:tcPr>
            <w:tcW w:w="1059" w:type="dxa"/>
            <w:tcBorders>
              <w:top w:val="single" w:color="auto" w:sz="4" w:space="0"/>
              <w:left w:val="single" w:color="auto" w:sz="4" w:space="0"/>
              <w:bottom w:val="single" w:color="auto" w:sz="4" w:space="0"/>
              <w:right w:val="single" w:color="auto" w:sz="4" w:space="0"/>
            </w:tcBorders>
            <w:noWrap/>
            <w:vAlign w:val="center"/>
          </w:tcPr>
          <w:p w14:paraId="0D78C058">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 w:hAnsi="仿宋" w:eastAsia="仿宋" w:cs="仿宋"/>
                <w:b w:val="0"/>
                <w:bCs w:val="0"/>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8</w:t>
            </w:r>
          </w:p>
        </w:tc>
        <w:tc>
          <w:tcPr>
            <w:tcW w:w="4146" w:type="dxa"/>
            <w:tcBorders>
              <w:top w:val="single" w:color="auto" w:sz="4" w:space="0"/>
              <w:left w:val="single" w:color="auto" w:sz="4" w:space="0"/>
              <w:bottom w:val="single" w:color="auto" w:sz="4" w:space="0"/>
              <w:right w:val="single" w:color="auto" w:sz="4" w:space="0"/>
            </w:tcBorders>
            <w:noWrap w:val="0"/>
            <w:vAlign w:val="center"/>
          </w:tcPr>
          <w:p w14:paraId="5DB4638C">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 w:hAnsi="仿宋" w:eastAsia="仿宋" w:cs="仿宋"/>
                <w:b w:val="0"/>
                <w:bCs w:val="0"/>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超低温冰箱温度监控系统</w:t>
            </w:r>
          </w:p>
        </w:tc>
        <w:tc>
          <w:tcPr>
            <w:tcW w:w="1545" w:type="dxa"/>
            <w:tcBorders>
              <w:top w:val="single" w:color="000000" w:sz="4" w:space="0"/>
              <w:left w:val="single" w:color="auto" w:sz="4" w:space="0"/>
              <w:bottom w:val="single" w:color="000000" w:sz="4" w:space="0"/>
              <w:right w:val="single" w:color="000000" w:sz="4" w:space="0"/>
            </w:tcBorders>
            <w:noWrap/>
            <w:vAlign w:val="center"/>
          </w:tcPr>
          <w:p w14:paraId="4BA877FA">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 w:hAnsi="仿宋" w:eastAsia="仿宋" w:cs="仿宋"/>
                <w:b w:val="0"/>
                <w:bCs w:val="0"/>
                <w:i w:val="0"/>
                <w:iCs w:val="0"/>
                <w:color w:val="auto"/>
                <w:sz w:val="24"/>
                <w:szCs w:val="24"/>
                <w:highlight w:val="none"/>
                <w:u w:val="none"/>
                <w:lang w:val="en-US" w:eastAsia="zh-CN"/>
              </w:rPr>
            </w:pPr>
            <w:r>
              <w:rPr>
                <w:rFonts w:hint="eastAsia" w:ascii="仿宋" w:hAnsi="仿宋" w:eastAsia="仿宋" w:cs="仿宋"/>
                <w:i w:val="0"/>
                <w:iCs w:val="0"/>
                <w:color w:val="auto"/>
                <w:kern w:val="0"/>
                <w:sz w:val="24"/>
                <w:szCs w:val="24"/>
                <w:highlight w:val="none"/>
                <w:u w:val="none"/>
                <w:lang w:val="en-US" w:eastAsia="zh-CN" w:bidi="ar"/>
              </w:rPr>
              <w:t>5年</w:t>
            </w:r>
          </w:p>
        </w:tc>
      </w:tr>
      <w:tr w14:paraId="38D38D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1" w:hRule="atLeast"/>
          <w:jc w:val="center"/>
        </w:trPr>
        <w:tc>
          <w:tcPr>
            <w:tcW w:w="1032" w:type="dxa"/>
            <w:vMerge w:val="restart"/>
            <w:tcBorders>
              <w:top w:val="single" w:color="auto" w:sz="4" w:space="0"/>
              <w:left w:val="single" w:color="auto" w:sz="4" w:space="0"/>
              <w:right w:val="single" w:color="auto" w:sz="4" w:space="0"/>
            </w:tcBorders>
            <w:noWrap w:val="0"/>
            <w:vAlign w:val="center"/>
          </w:tcPr>
          <w:p w14:paraId="60BE9BDE">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b w:val="0"/>
                <w:bCs w:val="0"/>
                <w:i w:val="0"/>
                <w:iCs w:val="0"/>
                <w:color w:val="auto"/>
                <w:kern w:val="2"/>
                <w:sz w:val="24"/>
                <w:szCs w:val="24"/>
                <w:highlight w:val="none"/>
                <w:u w:val="none"/>
                <w:lang w:val="en-US" w:eastAsia="zh-CN" w:bidi="ar-SA"/>
              </w:rPr>
            </w:pPr>
            <w:r>
              <w:rPr>
                <w:rFonts w:hint="eastAsia" w:ascii="仿宋" w:hAnsi="仿宋" w:eastAsia="仿宋" w:cs="仿宋"/>
                <w:b w:val="0"/>
                <w:bCs w:val="0"/>
                <w:i w:val="0"/>
                <w:iCs w:val="0"/>
                <w:color w:val="auto"/>
                <w:sz w:val="24"/>
                <w:szCs w:val="24"/>
                <w:highlight w:val="none"/>
                <w:u w:val="none"/>
                <w:lang w:val="en-US" w:eastAsia="zh-CN"/>
              </w:rPr>
              <w:t>采购包3</w:t>
            </w:r>
          </w:p>
        </w:tc>
        <w:tc>
          <w:tcPr>
            <w:tcW w:w="1059" w:type="dxa"/>
            <w:tcBorders>
              <w:top w:val="single" w:color="auto" w:sz="4" w:space="0"/>
              <w:left w:val="single" w:color="auto" w:sz="4" w:space="0"/>
              <w:bottom w:val="single" w:color="auto" w:sz="4" w:space="0"/>
              <w:right w:val="single" w:color="auto" w:sz="4" w:space="0"/>
            </w:tcBorders>
            <w:noWrap/>
            <w:vAlign w:val="center"/>
          </w:tcPr>
          <w:p w14:paraId="28BD6D0F">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 w:hAnsi="仿宋" w:eastAsia="仿宋" w:cs="仿宋"/>
                <w:b w:val="0"/>
                <w:bCs w:val="0"/>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9</w:t>
            </w:r>
          </w:p>
        </w:tc>
        <w:tc>
          <w:tcPr>
            <w:tcW w:w="4146" w:type="dxa"/>
            <w:tcBorders>
              <w:top w:val="single" w:color="auto" w:sz="4" w:space="0"/>
              <w:left w:val="single" w:color="auto" w:sz="4" w:space="0"/>
              <w:bottom w:val="single" w:color="auto" w:sz="4" w:space="0"/>
              <w:right w:val="single" w:color="auto" w:sz="4" w:space="0"/>
            </w:tcBorders>
            <w:noWrap w:val="0"/>
            <w:vAlign w:val="center"/>
          </w:tcPr>
          <w:p w14:paraId="18DD4EBA">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 w:hAnsi="仿宋" w:eastAsia="仿宋" w:cs="仿宋"/>
                <w:b w:val="0"/>
                <w:bCs w:val="0"/>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功率自行车</w:t>
            </w:r>
          </w:p>
        </w:tc>
        <w:tc>
          <w:tcPr>
            <w:tcW w:w="1545" w:type="dxa"/>
            <w:tcBorders>
              <w:top w:val="single" w:color="000000" w:sz="4" w:space="0"/>
              <w:left w:val="single" w:color="auto" w:sz="4" w:space="0"/>
              <w:bottom w:val="single" w:color="000000" w:sz="4" w:space="0"/>
              <w:right w:val="single" w:color="000000" w:sz="4" w:space="0"/>
            </w:tcBorders>
            <w:noWrap/>
            <w:vAlign w:val="center"/>
          </w:tcPr>
          <w:p w14:paraId="756F6810">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 w:hAnsi="仿宋" w:eastAsia="仿宋" w:cs="仿宋"/>
                <w:b w:val="0"/>
                <w:bCs w:val="0"/>
                <w:i w:val="0"/>
                <w:iCs w:val="0"/>
                <w:color w:val="auto"/>
                <w:sz w:val="24"/>
                <w:szCs w:val="24"/>
                <w:highlight w:val="none"/>
                <w:u w:val="none"/>
                <w:lang w:val="en-US" w:eastAsia="zh-CN"/>
              </w:rPr>
            </w:pPr>
            <w:r>
              <w:rPr>
                <w:rFonts w:hint="eastAsia" w:ascii="仿宋" w:hAnsi="仿宋" w:eastAsia="仿宋" w:cs="仿宋"/>
                <w:i w:val="0"/>
                <w:iCs w:val="0"/>
                <w:color w:val="auto"/>
                <w:kern w:val="0"/>
                <w:sz w:val="24"/>
                <w:szCs w:val="24"/>
                <w:highlight w:val="none"/>
                <w:u w:val="none"/>
                <w:lang w:val="en-US" w:eastAsia="zh-CN" w:bidi="ar"/>
              </w:rPr>
              <w:t>3年</w:t>
            </w:r>
          </w:p>
        </w:tc>
      </w:tr>
      <w:tr w14:paraId="0C32DC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1" w:hRule="atLeast"/>
          <w:jc w:val="center"/>
        </w:trPr>
        <w:tc>
          <w:tcPr>
            <w:tcW w:w="1032" w:type="dxa"/>
            <w:vMerge w:val="continue"/>
            <w:tcBorders>
              <w:left w:val="single" w:color="auto" w:sz="4" w:space="0"/>
              <w:bottom w:val="single" w:color="auto" w:sz="4" w:space="0"/>
              <w:right w:val="single" w:color="auto" w:sz="4" w:space="0"/>
            </w:tcBorders>
            <w:noWrap w:val="0"/>
            <w:vAlign w:val="center"/>
          </w:tcPr>
          <w:p w14:paraId="75C4D4A1">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b w:val="0"/>
                <w:bCs w:val="0"/>
                <w:i w:val="0"/>
                <w:iCs w:val="0"/>
                <w:color w:val="auto"/>
                <w:sz w:val="24"/>
                <w:szCs w:val="24"/>
                <w:highlight w:val="none"/>
                <w:u w:val="none"/>
                <w:lang w:val="en-US" w:eastAsia="zh-CN"/>
              </w:rPr>
            </w:pPr>
          </w:p>
        </w:tc>
        <w:tc>
          <w:tcPr>
            <w:tcW w:w="1059" w:type="dxa"/>
            <w:tcBorders>
              <w:top w:val="single" w:color="auto" w:sz="4" w:space="0"/>
              <w:left w:val="single" w:color="auto" w:sz="4" w:space="0"/>
              <w:bottom w:val="single" w:color="auto" w:sz="4" w:space="0"/>
              <w:right w:val="single" w:color="auto" w:sz="4" w:space="0"/>
            </w:tcBorders>
            <w:noWrap/>
            <w:vAlign w:val="center"/>
          </w:tcPr>
          <w:p w14:paraId="1BB414B2">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 w:hAnsi="仿宋" w:eastAsia="仿宋" w:cs="仿宋"/>
                <w:b w:val="0"/>
                <w:bCs w:val="0"/>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10</w:t>
            </w:r>
          </w:p>
        </w:tc>
        <w:tc>
          <w:tcPr>
            <w:tcW w:w="4146" w:type="dxa"/>
            <w:tcBorders>
              <w:top w:val="single" w:color="auto" w:sz="4" w:space="0"/>
              <w:left w:val="single" w:color="auto" w:sz="4" w:space="0"/>
              <w:bottom w:val="single" w:color="auto" w:sz="4" w:space="0"/>
              <w:right w:val="single" w:color="auto" w:sz="4" w:space="0"/>
            </w:tcBorders>
            <w:noWrap w:val="0"/>
            <w:vAlign w:val="center"/>
          </w:tcPr>
          <w:p w14:paraId="31A1A0D8">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医用腊疗机</w:t>
            </w:r>
          </w:p>
        </w:tc>
        <w:tc>
          <w:tcPr>
            <w:tcW w:w="1545" w:type="dxa"/>
            <w:tcBorders>
              <w:top w:val="single" w:color="000000" w:sz="4" w:space="0"/>
              <w:left w:val="single" w:color="auto" w:sz="4" w:space="0"/>
              <w:bottom w:val="single" w:color="000000" w:sz="4" w:space="0"/>
              <w:right w:val="single" w:color="000000" w:sz="4" w:space="0"/>
            </w:tcBorders>
            <w:noWrap/>
            <w:vAlign w:val="center"/>
          </w:tcPr>
          <w:p w14:paraId="4AB1653A">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 w:hAnsi="仿宋" w:eastAsia="仿宋" w:cs="仿宋"/>
                <w:b w:val="0"/>
                <w:bCs w:val="0"/>
                <w:i w:val="0"/>
                <w:iCs w:val="0"/>
                <w:color w:val="auto"/>
                <w:sz w:val="24"/>
                <w:szCs w:val="24"/>
                <w:highlight w:val="none"/>
                <w:u w:val="none"/>
                <w:lang w:val="en-US" w:eastAsia="zh-CN"/>
              </w:rPr>
            </w:pPr>
            <w:r>
              <w:rPr>
                <w:rFonts w:hint="eastAsia" w:ascii="仿宋" w:hAnsi="仿宋" w:eastAsia="仿宋" w:cs="仿宋"/>
                <w:i w:val="0"/>
                <w:iCs w:val="0"/>
                <w:color w:val="auto"/>
                <w:kern w:val="0"/>
                <w:sz w:val="24"/>
                <w:szCs w:val="24"/>
                <w:highlight w:val="none"/>
                <w:u w:val="none"/>
                <w:lang w:val="en-US" w:eastAsia="zh-CN" w:bidi="ar"/>
              </w:rPr>
              <w:t>3年</w:t>
            </w:r>
          </w:p>
        </w:tc>
      </w:tr>
      <w:tr w14:paraId="2F529D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1" w:hRule="atLeast"/>
          <w:jc w:val="center"/>
        </w:trPr>
        <w:tc>
          <w:tcPr>
            <w:tcW w:w="1032" w:type="dxa"/>
            <w:vMerge w:val="restart"/>
            <w:tcBorders>
              <w:top w:val="single" w:color="auto" w:sz="4" w:space="0"/>
              <w:left w:val="single" w:color="auto" w:sz="4" w:space="0"/>
              <w:right w:val="single" w:color="auto" w:sz="4" w:space="0"/>
            </w:tcBorders>
            <w:noWrap w:val="0"/>
            <w:vAlign w:val="center"/>
          </w:tcPr>
          <w:p w14:paraId="5DB168B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b w:val="0"/>
                <w:bCs w:val="0"/>
                <w:i w:val="0"/>
                <w:iCs w:val="0"/>
                <w:color w:val="auto"/>
                <w:sz w:val="24"/>
                <w:szCs w:val="24"/>
                <w:highlight w:val="none"/>
                <w:u w:val="none"/>
                <w:lang w:val="en-US" w:eastAsia="zh-CN"/>
              </w:rPr>
            </w:pPr>
            <w:r>
              <w:rPr>
                <w:rFonts w:hint="eastAsia" w:ascii="仿宋" w:hAnsi="仿宋" w:eastAsia="仿宋" w:cs="仿宋"/>
                <w:b w:val="0"/>
                <w:bCs w:val="0"/>
                <w:i w:val="0"/>
                <w:iCs w:val="0"/>
                <w:color w:val="auto"/>
                <w:sz w:val="24"/>
                <w:szCs w:val="24"/>
                <w:highlight w:val="none"/>
                <w:u w:val="none"/>
                <w:lang w:val="en-US" w:eastAsia="zh-CN"/>
              </w:rPr>
              <w:t>采购包4</w:t>
            </w:r>
          </w:p>
        </w:tc>
        <w:tc>
          <w:tcPr>
            <w:tcW w:w="1059" w:type="dxa"/>
            <w:tcBorders>
              <w:top w:val="single" w:color="auto" w:sz="4" w:space="0"/>
              <w:left w:val="single" w:color="auto" w:sz="4" w:space="0"/>
              <w:bottom w:val="single" w:color="auto" w:sz="4" w:space="0"/>
              <w:right w:val="single" w:color="auto" w:sz="4" w:space="0"/>
            </w:tcBorders>
            <w:noWrap/>
            <w:vAlign w:val="center"/>
          </w:tcPr>
          <w:p w14:paraId="0C9D1744">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 w:hAnsi="仿宋" w:eastAsia="仿宋" w:cs="仿宋"/>
                <w:b w:val="0"/>
                <w:bCs w:val="0"/>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11</w:t>
            </w:r>
          </w:p>
        </w:tc>
        <w:tc>
          <w:tcPr>
            <w:tcW w:w="4146" w:type="dxa"/>
            <w:tcBorders>
              <w:top w:val="single" w:color="auto" w:sz="4" w:space="0"/>
              <w:left w:val="single" w:color="auto" w:sz="4" w:space="0"/>
              <w:bottom w:val="single" w:color="auto" w:sz="4" w:space="0"/>
              <w:right w:val="single" w:color="auto" w:sz="4" w:space="0"/>
            </w:tcBorders>
            <w:noWrap w:val="0"/>
            <w:vAlign w:val="center"/>
          </w:tcPr>
          <w:p w14:paraId="5A906C02">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子午流注治疗仪</w:t>
            </w:r>
          </w:p>
        </w:tc>
        <w:tc>
          <w:tcPr>
            <w:tcW w:w="1545" w:type="dxa"/>
            <w:tcBorders>
              <w:top w:val="single" w:color="000000" w:sz="4" w:space="0"/>
              <w:left w:val="single" w:color="auto" w:sz="4" w:space="0"/>
              <w:bottom w:val="single" w:color="000000" w:sz="4" w:space="0"/>
              <w:right w:val="single" w:color="000000" w:sz="4" w:space="0"/>
            </w:tcBorders>
            <w:noWrap/>
            <w:vAlign w:val="center"/>
          </w:tcPr>
          <w:p w14:paraId="147C7D94">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 w:hAnsi="仿宋" w:eastAsia="仿宋" w:cs="仿宋"/>
                <w:b w:val="0"/>
                <w:bCs w:val="0"/>
                <w:i w:val="0"/>
                <w:iCs w:val="0"/>
                <w:color w:val="auto"/>
                <w:sz w:val="24"/>
                <w:szCs w:val="24"/>
                <w:highlight w:val="none"/>
                <w:u w:val="none"/>
                <w:lang w:val="en-US" w:eastAsia="zh-CN"/>
              </w:rPr>
            </w:pPr>
            <w:r>
              <w:rPr>
                <w:rFonts w:hint="eastAsia" w:ascii="仿宋" w:hAnsi="仿宋" w:eastAsia="仿宋" w:cs="仿宋"/>
                <w:i w:val="0"/>
                <w:iCs w:val="0"/>
                <w:color w:val="auto"/>
                <w:kern w:val="0"/>
                <w:sz w:val="24"/>
                <w:szCs w:val="24"/>
                <w:highlight w:val="none"/>
                <w:u w:val="none"/>
                <w:lang w:val="en-US" w:eastAsia="zh-CN" w:bidi="ar"/>
              </w:rPr>
              <w:t>5年</w:t>
            </w:r>
          </w:p>
        </w:tc>
      </w:tr>
      <w:tr w14:paraId="552695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1" w:hRule="atLeast"/>
          <w:jc w:val="center"/>
        </w:trPr>
        <w:tc>
          <w:tcPr>
            <w:tcW w:w="1032" w:type="dxa"/>
            <w:vMerge w:val="continue"/>
            <w:tcBorders>
              <w:left w:val="single" w:color="auto" w:sz="4" w:space="0"/>
              <w:right w:val="single" w:color="auto" w:sz="4" w:space="0"/>
            </w:tcBorders>
            <w:noWrap w:val="0"/>
            <w:vAlign w:val="center"/>
          </w:tcPr>
          <w:p w14:paraId="5BEDE64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b w:val="0"/>
                <w:bCs w:val="0"/>
                <w:i w:val="0"/>
                <w:iCs w:val="0"/>
                <w:color w:val="auto"/>
                <w:sz w:val="24"/>
                <w:szCs w:val="24"/>
                <w:highlight w:val="none"/>
                <w:u w:val="none"/>
                <w:lang w:val="en-US" w:eastAsia="zh-CN"/>
              </w:rPr>
            </w:pPr>
          </w:p>
        </w:tc>
        <w:tc>
          <w:tcPr>
            <w:tcW w:w="1059" w:type="dxa"/>
            <w:tcBorders>
              <w:top w:val="single" w:color="auto" w:sz="4" w:space="0"/>
              <w:left w:val="single" w:color="auto" w:sz="4" w:space="0"/>
              <w:bottom w:val="single" w:color="auto" w:sz="4" w:space="0"/>
              <w:right w:val="single" w:color="auto" w:sz="4" w:space="0"/>
            </w:tcBorders>
            <w:noWrap/>
            <w:vAlign w:val="center"/>
          </w:tcPr>
          <w:p w14:paraId="4862280D">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 w:hAnsi="仿宋" w:eastAsia="仿宋" w:cs="仿宋"/>
                <w:b w:val="0"/>
                <w:bCs w:val="0"/>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12</w:t>
            </w:r>
          </w:p>
        </w:tc>
        <w:tc>
          <w:tcPr>
            <w:tcW w:w="4146" w:type="dxa"/>
            <w:tcBorders>
              <w:top w:val="single" w:color="auto" w:sz="4" w:space="0"/>
              <w:left w:val="single" w:color="auto" w:sz="4" w:space="0"/>
              <w:bottom w:val="single" w:color="auto" w:sz="4" w:space="0"/>
              <w:right w:val="single" w:color="auto" w:sz="4" w:space="0"/>
            </w:tcBorders>
            <w:noWrap w:val="0"/>
            <w:vAlign w:val="center"/>
          </w:tcPr>
          <w:p w14:paraId="1A0CB5B2">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手术无影灯</w:t>
            </w:r>
          </w:p>
        </w:tc>
        <w:tc>
          <w:tcPr>
            <w:tcW w:w="1545" w:type="dxa"/>
            <w:tcBorders>
              <w:top w:val="single" w:color="000000" w:sz="4" w:space="0"/>
              <w:left w:val="single" w:color="auto" w:sz="4" w:space="0"/>
              <w:bottom w:val="single" w:color="000000" w:sz="4" w:space="0"/>
              <w:right w:val="single" w:color="000000" w:sz="4" w:space="0"/>
            </w:tcBorders>
            <w:noWrap/>
            <w:vAlign w:val="center"/>
          </w:tcPr>
          <w:p w14:paraId="0C3C506D">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 w:hAnsi="仿宋" w:eastAsia="仿宋" w:cs="仿宋"/>
                <w:b w:val="0"/>
                <w:bCs w:val="0"/>
                <w:i w:val="0"/>
                <w:iCs w:val="0"/>
                <w:color w:val="auto"/>
                <w:sz w:val="24"/>
                <w:szCs w:val="24"/>
                <w:highlight w:val="none"/>
                <w:u w:val="none"/>
                <w:lang w:val="en-US" w:eastAsia="zh-CN"/>
              </w:rPr>
            </w:pPr>
            <w:r>
              <w:rPr>
                <w:rFonts w:hint="eastAsia" w:ascii="仿宋" w:hAnsi="仿宋" w:eastAsia="仿宋" w:cs="仿宋"/>
                <w:i w:val="0"/>
                <w:iCs w:val="0"/>
                <w:color w:val="auto"/>
                <w:kern w:val="0"/>
                <w:sz w:val="24"/>
                <w:szCs w:val="24"/>
                <w:highlight w:val="none"/>
                <w:u w:val="none"/>
                <w:lang w:val="en-US" w:eastAsia="zh-CN" w:bidi="ar"/>
              </w:rPr>
              <w:t>5年</w:t>
            </w:r>
          </w:p>
        </w:tc>
      </w:tr>
      <w:tr w14:paraId="3FB9DC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1" w:hRule="atLeast"/>
          <w:jc w:val="center"/>
        </w:trPr>
        <w:tc>
          <w:tcPr>
            <w:tcW w:w="1032" w:type="dxa"/>
            <w:vMerge w:val="continue"/>
            <w:tcBorders>
              <w:left w:val="single" w:color="auto" w:sz="4" w:space="0"/>
              <w:right w:val="single" w:color="auto" w:sz="4" w:space="0"/>
            </w:tcBorders>
            <w:noWrap w:val="0"/>
            <w:vAlign w:val="center"/>
          </w:tcPr>
          <w:p w14:paraId="6A7587B6">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b w:val="0"/>
                <w:bCs w:val="0"/>
                <w:i w:val="0"/>
                <w:iCs w:val="0"/>
                <w:color w:val="auto"/>
                <w:sz w:val="24"/>
                <w:szCs w:val="24"/>
                <w:highlight w:val="none"/>
                <w:u w:val="none"/>
                <w:lang w:val="en-US" w:eastAsia="zh-CN"/>
              </w:rPr>
            </w:pPr>
          </w:p>
        </w:tc>
        <w:tc>
          <w:tcPr>
            <w:tcW w:w="1059" w:type="dxa"/>
            <w:tcBorders>
              <w:top w:val="single" w:color="auto" w:sz="4" w:space="0"/>
              <w:left w:val="single" w:color="auto" w:sz="4" w:space="0"/>
              <w:bottom w:val="single" w:color="auto" w:sz="4" w:space="0"/>
              <w:right w:val="single" w:color="auto" w:sz="4" w:space="0"/>
            </w:tcBorders>
            <w:noWrap/>
            <w:vAlign w:val="center"/>
          </w:tcPr>
          <w:p w14:paraId="4CA1D974">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 w:hAnsi="仿宋" w:eastAsia="仿宋" w:cs="仿宋"/>
                <w:b w:val="0"/>
                <w:bCs w:val="0"/>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13</w:t>
            </w:r>
          </w:p>
        </w:tc>
        <w:tc>
          <w:tcPr>
            <w:tcW w:w="4146" w:type="dxa"/>
            <w:tcBorders>
              <w:top w:val="single" w:color="auto" w:sz="4" w:space="0"/>
              <w:left w:val="single" w:color="auto" w:sz="4" w:space="0"/>
              <w:bottom w:val="single" w:color="auto" w:sz="4" w:space="0"/>
              <w:right w:val="single" w:color="auto" w:sz="4" w:space="0"/>
            </w:tcBorders>
            <w:noWrap w:val="0"/>
            <w:vAlign w:val="center"/>
          </w:tcPr>
          <w:p w14:paraId="53D2B615">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胎心监护</w:t>
            </w:r>
          </w:p>
        </w:tc>
        <w:tc>
          <w:tcPr>
            <w:tcW w:w="1545" w:type="dxa"/>
            <w:tcBorders>
              <w:top w:val="single" w:color="000000" w:sz="4" w:space="0"/>
              <w:left w:val="single" w:color="auto" w:sz="4" w:space="0"/>
              <w:bottom w:val="single" w:color="000000" w:sz="4" w:space="0"/>
              <w:right w:val="single" w:color="000000" w:sz="4" w:space="0"/>
            </w:tcBorders>
            <w:noWrap/>
            <w:vAlign w:val="center"/>
          </w:tcPr>
          <w:p w14:paraId="78B0FD7D">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 w:hAnsi="仿宋" w:eastAsia="仿宋" w:cs="仿宋"/>
                <w:b w:val="0"/>
                <w:bCs w:val="0"/>
                <w:i w:val="0"/>
                <w:iCs w:val="0"/>
                <w:color w:val="auto"/>
                <w:sz w:val="24"/>
                <w:szCs w:val="24"/>
                <w:highlight w:val="none"/>
                <w:u w:val="none"/>
                <w:lang w:val="en-US" w:eastAsia="zh-CN"/>
              </w:rPr>
            </w:pPr>
            <w:r>
              <w:rPr>
                <w:rFonts w:hint="eastAsia" w:ascii="仿宋" w:hAnsi="仿宋" w:eastAsia="仿宋" w:cs="仿宋"/>
                <w:i w:val="0"/>
                <w:iCs w:val="0"/>
                <w:color w:val="auto"/>
                <w:kern w:val="0"/>
                <w:sz w:val="24"/>
                <w:szCs w:val="24"/>
                <w:highlight w:val="none"/>
                <w:u w:val="none"/>
                <w:lang w:val="en-US" w:eastAsia="zh-CN" w:bidi="ar"/>
              </w:rPr>
              <w:t>3年</w:t>
            </w:r>
          </w:p>
        </w:tc>
      </w:tr>
      <w:tr w14:paraId="2F0B21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1" w:hRule="atLeast"/>
          <w:jc w:val="center"/>
        </w:trPr>
        <w:tc>
          <w:tcPr>
            <w:tcW w:w="1032" w:type="dxa"/>
            <w:vMerge w:val="continue"/>
            <w:tcBorders>
              <w:left w:val="single" w:color="auto" w:sz="4" w:space="0"/>
              <w:right w:val="single" w:color="auto" w:sz="4" w:space="0"/>
            </w:tcBorders>
            <w:noWrap w:val="0"/>
            <w:vAlign w:val="center"/>
          </w:tcPr>
          <w:p w14:paraId="7822DC3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b w:val="0"/>
                <w:bCs w:val="0"/>
                <w:i w:val="0"/>
                <w:iCs w:val="0"/>
                <w:color w:val="auto"/>
                <w:sz w:val="24"/>
                <w:szCs w:val="24"/>
                <w:highlight w:val="none"/>
                <w:u w:val="none"/>
                <w:lang w:val="en-US" w:eastAsia="zh-CN"/>
              </w:rPr>
            </w:pPr>
          </w:p>
        </w:tc>
        <w:tc>
          <w:tcPr>
            <w:tcW w:w="1059" w:type="dxa"/>
            <w:tcBorders>
              <w:top w:val="single" w:color="auto" w:sz="4" w:space="0"/>
              <w:left w:val="single" w:color="auto" w:sz="4" w:space="0"/>
              <w:bottom w:val="single" w:color="auto" w:sz="4" w:space="0"/>
              <w:right w:val="single" w:color="auto" w:sz="4" w:space="0"/>
            </w:tcBorders>
            <w:noWrap/>
            <w:vAlign w:val="center"/>
          </w:tcPr>
          <w:p w14:paraId="3CE7F87B">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 w:hAnsi="仿宋" w:eastAsia="仿宋" w:cs="仿宋"/>
                <w:b w:val="0"/>
                <w:bCs w:val="0"/>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14</w:t>
            </w:r>
          </w:p>
        </w:tc>
        <w:tc>
          <w:tcPr>
            <w:tcW w:w="4146" w:type="dxa"/>
            <w:tcBorders>
              <w:top w:val="single" w:color="auto" w:sz="4" w:space="0"/>
              <w:left w:val="single" w:color="auto" w:sz="4" w:space="0"/>
              <w:bottom w:val="single" w:color="auto" w:sz="4" w:space="0"/>
              <w:right w:val="single" w:color="auto" w:sz="4" w:space="0"/>
            </w:tcBorders>
            <w:noWrap w:val="0"/>
            <w:vAlign w:val="center"/>
          </w:tcPr>
          <w:p w14:paraId="5B6E95D7">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胎儿脐血流监护仪</w:t>
            </w:r>
          </w:p>
        </w:tc>
        <w:tc>
          <w:tcPr>
            <w:tcW w:w="1545" w:type="dxa"/>
            <w:tcBorders>
              <w:top w:val="single" w:color="000000" w:sz="4" w:space="0"/>
              <w:left w:val="single" w:color="auto" w:sz="4" w:space="0"/>
              <w:bottom w:val="single" w:color="000000" w:sz="4" w:space="0"/>
              <w:right w:val="single" w:color="000000" w:sz="4" w:space="0"/>
            </w:tcBorders>
            <w:noWrap/>
            <w:vAlign w:val="center"/>
          </w:tcPr>
          <w:p w14:paraId="44A742B3">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 w:hAnsi="仿宋" w:eastAsia="仿宋" w:cs="仿宋"/>
                <w:b w:val="0"/>
                <w:bCs w:val="0"/>
                <w:i w:val="0"/>
                <w:iCs w:val="0"/>
                <w:color w:val="auto"/>
                <w:sz w:val="24"/>
                <w:szCs w:val="24"/>
                <w:highlight w:val="none"/>
                <w:u w:val="none"/>
                <w:lang w:val="en-US" w:eastAsia="zh-CN"/>
              </w:rPr>
            </w:pPr>
            <w:r>
              <w:rPr>
                <w:rFonts w:hint="eastAsia" w:ascii="仿宋" w:hAnsi="仿宋" w:eastAsia="仿宋" w:cs="仿宋"/>
                <w:i w:val="0"/>
                <w:iCs w:val="0"/>
                <w:color w:val="auto"/>
                <w:kern w:val="0"/>
                <w:sz w:val="24"/>
                <w:szCs w:val="24"/>
                <w:highlight w:val="none"/>
                <w:u w:val="none"/>
                <w:lang w:val="en-US" w:eastAsia="zh-CN" w:bidi="ar"/>
              </w:rPr>
              <w:t>5年</w:t>
            </w:r>
          </w:p>
        </w:tc>
      </w:tr>
      <w:tr w14:paraId="3AFFAC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1" w:hRule="atLeast"/>
          <w:jc w:val="center"/>
        </w:trPr>
        <w:tc>
          <w:tcPr>
            <w:tcW w:w="1032" w:type="dxa"/>
            <w:vMerge w:val="continue"/>
            <w:tcBorders>
              <w:left w:val="single" w:color="auto" w:sz="4" w:space="0"/>
              <w:right w:val="single" w:color="auto" w:sz="4" w:space="0"/>
            </w:tcBorders>
            <w:noWrap w:val="0"/>
            <w:vAlign w:val="center"/>
          </w:tcPr>
          <w:p w14:paraId="3808D8A2">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b w:val="0"/>
                <w:bCs w:val="0"/>
                <w:i w:val="0"/>
                <w:iCs w:val="0"/>
                <w:color w:val="auto"/>
                <w:sz w:val="24"/>
                <w:szCs w:val="24"/>
                <w:highlight w:val="none"/>
                <w:u w:val="none"/>
                <w:lang w:val="en-US" w:eastAsia="zh-CN"/>
              </w:rPr>
            </w:pPr>
          </w:p>
        </w:tc>
        <w:tc>
          <w:tcPr>
            <w:tcW w:w="1059" w:type="dxa"/>
            <w:tcBorders>
              <w:top w:val="single" w:color="auto" w:sz="4" w:space="0"/>
              <w:left w:val="single" w:color="auto" w:sz="4" w:space="0"/>
              <w:bottom w:val="single" w:color="auto" w:sz="4" w:space="0"/>
              <w:right w:val="single" w:color="auto" w:sz="4" w:space="0"/>
            </w:tcBorders>
            <w:noWrap/>
            <w:vAlign w:val="center"/>
          </w:tcPr>
          <w:p w14:paraId="2B72148B">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 w:hAnsi="仿宋" w:eastAsia="仿宋" w:cs="仿宋"/>
                <w:b w:val="0"/>
                <w:bCs w:val="0"/>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15</w:t>
            </w:r>
          </w:p>
        </w:tc>
        <w:tc>
          <w:tcPr>
            <w:tcW w:w="4146" w:type="dxa"/>
            <w:tcBorders>
              <w:top w:val="single" w:color="auto" w:sz="4" w:space="0"/>
              <w:left w:val="single" w:color="auto" w:sz="4" w:space="0"/>
              <w:bottom w:val="single" w:color="auto" w:sz="4" w:space="0"/>
              <w:right w:val="single" w:color="auto" w:sz="4" w:space="0"/>
            </w:tcBorders>
            <w:noWrap w:val="0"/>
            <w:vAlign w:val="center"/>
          </w:tcPr>
          <w:p w14:paraId="1C98978E">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手功能综合康复系统</w:t>
            </w:r>
          </w:p>
        </w:tc>
        <w:tc>
          <w:tcPr>
            <w:tcW w:w="1545" w:type="dxa"/>
            <w:tcBorders>
              <w:top w:val="single" w:color="000000" w:sz="4" w:space="0"/>
              <w:left w:val="single" w:color="auto" w:sz="4" w:space="0"/>
              <w:bottom w:val="single" w:color="000000" w:sz="4" w:space="0"/>
              <w:right w:val="single" w:color="000000" w:sz="4" w:space="0"/>
            </w:tcBorders>
            <w:noWrap/>
            <w:vAlign w:val="center"/>
          </w:tcPr>
          <w:p w14:paraId="2A4645FB">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 w:hAnsi="仿宋" w:eastAsia="仿宋" w:cs="仿宋"/>
                <w:b w:val="0"/>
                <w:bCs w:val="0"/>
                <w:i w:val="0"/>
                <w:iCs w:val="0"/>
                <w:color w:val="auto"/>
                <w:sz w:val="24"/>
                <w:szCs w:val="24"/>
                <w:highlight w:val="none"/>
                <w:u w:val="none"/>
                <w:lang w:val="en-US" w:eastAsia="zh-CN"/>
              </w:rPr>
            </w:pPr>
            <w:r>
              <w:rPr>
                <w:rFonts w:hint="eastAsia" w:ascii="仿宋" w:hAnsi="仿宋" w:eastAsia="仿宋" w:cs="仿宋"/>
                <w:i w:val="0"/>
                <w:iCs w:val="0"/>
                <w:color w:val="auto"/>
                <w:kern w:val="0"/>
                <w:sz w:val="24"/>
                <w:szCs w:val="24"/>
                <w:highlight w:val="none"/>
                <w:u w:val="none"/>
                <w:lang w:val="en-US" w:eastAsia="zh-CN" w:bidi="ar"/>
              </w:rPr>
              <w:t>8年</w:t>
            </w:r>
          </w:p>
        </w:tc>
      </w:tr>
      <w:tr w14:paraId="28F036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1" w:hRule="atLeast"/>
          <w:jc w:val="center"/>
        </w:trPr>
        <w:tc>
          <w:tcPr>
            <w:tcW w:w="1032" w:type="dxa"/>
            <w:vMerge w:val="continue"/>
            <w:tcBorders>
              <w:left w:val="single" w:color="auto" w:sz="4" w:space="0"/>
              <w:bottom w:val="single" w:color="auto" w:sz="4" w:space="0"/>
              <w:right w:val="single" w:color="auto" w:sz="4" w:space="0"/>
            </w:tcBorders>
            <w:noWrap w:val="0"/>
            <w:vAlign w:val="center"/>
          </w:tcPr>
          <w:p w14:paraId="576E243D">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b w:val="0"/>
                <w:bCs w:val="0"/>
                <w:i w:val="0"/>
                <w:iCs w:val="0"/>
                <w:color w:val="auto"/>
                <w:sz w:val="24"/>
                <w:szCs w:val="24"/>
                <w:highlight w:val="none"/>
                <w:u w:val="none"/>
                <w:lang w:val="en-US" w:eastAsia="zh-CN"/>
              </w:rPr>
            </w:pPr>
          </w:p>
        </w:tc>
        <w:tc>
          <w:tcPr>
            <w:tcW w:w="1059" w:type="dxa"/>
            <w:tcBorders>
              <w:top w:val="single" w:color="auto" w:sz="4" w:space="0"/>
              <w:left w:val="single" w:color="auto" w:sz="4" w:space="0"/>
              <w:bottom w:val="single" w:color="auto" w:sz="4" w:space="0"/>
              <w:right w:val="single" w:color="auto" w:sz="4" w:space="0"/>
            </w:tcBorders>
            <w:noWrap/>
            <w:vAlign w:val="center"/>
          </w:tcPr>
          <w:p w14:paraId="46BDBA95">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 w:hAnsi="仿宋" w:eastAsia="仿宋" w:cs="仿宋"/>
                <w:b w:val="0"/>
                <w:bCs w:val="0"/>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16</w:t>
            </w:r>
          </w:p>
        </w:tc>
        <w:tc>
          <w:tcPr>
            <w:tcW w:w="4146" w:type="dxa"/>
            <w:tcBorders>
              <w:top w:val="single" w:color="auto" w:sz="4" w:space="0"/>
              <w:left w:val="single" w:color="auto" w:sz="4" w:space="0"/>
              <w:bottom w:val="single" w:color="auto" w:sz="4" w:space="0"/>
              <w:right w:val="single" w:color="auto" w:sz="4" w:space="0"/>
            </w:tcBorders>
            <w:noWrap w:val="0"/>
            <w:vAlign w:val="center"/>
          </w:tcPr>
          <w:p w14:paraId="2A2C6C1D">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低温冷风机</w:t>
            </w:r>
          </w:p>
        </w:tc>
        <w:tc>
          <w:tcPr>
            <w:tcW w:w="1545" w:type="dxa"/>
            <w:tcBorders>
              <w:top w:val="single" w:color="000000" w:sz="4" w:space="0"/>
              <w:left w:val="single" w:color="auto" w:sz="4" w:space="0"/>
              <w:bottom w:val="single" w:color="000000" w:sz="4" w:space="0"/>
              <w:right w:val="single" w:color="000000" w:sz="4" w:space="0"/>
            </w:tcBorders>
            <w:noWrap/>
            <w:vAlign w:val="center"/>
          </w:tcPr>
          <w:p w14:paraId="1DF0E6CC">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 w:hAnsi="仿宋" w:eastAsia="仿宋" w:cs="仿宋"/>
                <w:b w:val="0"/>
                <w:bCs w:val="0"/>
                <w:i w:val="0"/>
                <w:iCs w:val="0"/>
                <w:color w:val="auto"/>
                <w:sz w:val="24"/>
                <w:szCs w:val="24"/>
                <w:highlight w:val="none"/>
                <w:u w:val="none"/>
                <w:lang w:val="en-US" w:eastAsia="zh-CN"/>
              </w:rPr>
            </w:pPr>
            <w:r>
              <w:rPr>
                <w:rFonts w:hint="eastAsia" w:ascii="仿宋" w:hAnsi="仿宋" w:eastAsia="仿宋" w:cs="仿宋"/>
                <w:i w:val="0"/>
                <w:iCs w:val="0"/>
                <w:color w:val="auto"/>
                <w:kern w:val="0"/>
                <w:sz w:val="24"/>
                <w:szCs w:val="24"/>
                <w:highlight w:val="none"/>
                <w:u w:val="none"/>
                <w:lang w:val="en-US" w:eastAsia="zh-CN" w:bidi="ar"/>
              </w:rPr>
              <w:t>3年</w:t>
            </w:r>
          </w:p>
        </w:tc>
      </w:tr>
      <w:tr w14:paraId="708D69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1" w:hRule="atLeast"/>
          <w:jc w:val="center"/>
        </w:trPr>
        <w:tc>
          <w:tcPr>
            <w:tcW w:w="1032" w:type="dxa"/>
            <w:vMerge w:val="restart"/>
            <w:tcBorders>
              <w:top w:val="single" w:color="auto" w:sz="4" w:space="0"/>
              <w:left w:val="single" w:color="auto" w:sz="4" w:space="0"/>
              <w:right w:val="single" w:color="auto" w:sz="4" w:space="0"/>
            </w:tcBorders>
            <w:noWrap w:val="0"/>
            <w:vAlign w:val="center"/>
          </w:tcPr>
          <w:p w14:paraId="5E29106D">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b w:val="0"/>
                <w:bCs w:val="0"/>
                <w:i w:val="0"/>
                <w:iCs w:val="0"/>
                <w:color w:val="auto"/>
                <w:sz w:val="24"/>
                <w:szCs w:val="24"/>
                <w:highlight w:val="none"/>
                <w:u w:val="none"/>
                <w:lang w:val="en-US" w:eastAsia="zh-CN"/>
              </w:rPr>
            </w:pPr>
            <w:r>
              <w:rPr>
                <w:rFonts w:hint="eastAsia" w:ascii="仿宋" w:hAnsi="仿宋" w:eastAsia="仿宋" w:cs="仿宋"/>
                <w:b w:val="0"/>
                <w:bCs w:val="0"/>
                <w:i w:val="0"/>
                <w:iCs w:val="0"/>
                <w:color w:val="auto"/>
                <w:sz w:val="24"/>
                <w:szCs w:val="24"/>
                <w:highlight w:val="none"/>
                <w:u w:val="none"/>
                <w:lang w:val="en-US" w:eastAsia="zh-CN"/>
              </w:rPr>
              <w:t>采购包5</w:t>
            </w:r>
          </w:p>
        </w:tc>
        <w:tc>
          <w:tcPr>
            <w:tcW w:w="1059" w:type="dxa"/>
            <w:tcBorders>
              <w:top w:val="single" w:color="auto" w:sz="4" w:space="0"/>
              <w:left w:val="single" w:color="auto" w:sz="4" w:space="0"/>
              <w:bottom w:val="single" w:color="auto" w:sz="4" w:space="0"/>
              <w:right w:val="single" w:color="auto" w:sz="4" w:space="0"/>
            </w:tcBorders>
            <w:noWrap/>
            <w:vAlign w:val="center"/>
          </w:tcPr>
          <w:p w14:paraId="3D7F6F58">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 w:hAnsi="仿宋" w:eastAsia="仿宋" w:cs="仿宋"/>
                <w:b w:val="0"/>
                <w:bCs w:val="0"/>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17</w:t>
            </w:r>
          </w:p>
        </w:tc>
        <w:tc>
          <w:tcPr>
            <w:tcW w:w="4146" w:type="dxa"/>
            <w:tcBorders>
              <w:top w:val="single" w:color="auto" w:sz="4" w:space="0"/>
              <w:left w:val="single" w:color="auto" w:sz="4" w:space="0"/>
              <w:bottom w:val="single" w:color="auto" w:sz="4" w:space="0"/>
              <w:right w:val="single" w:color="auto" w:sz="4" w:space="0"/>
            </w:tcBorders>
            <w:noWrap w:val="0"/>
            <w:vAlign w:val="center"/>
          </w:tcPr>
          <w:p w14:paraId="67A9AB61">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足底泵</w:t>
            </w:r>
          </w:p>
        </w:tc>
        <w:tc>
          <w:tcPr>
            <w:tcW w:w="1545" w:type="dxa"/>
            <w:tcBorders>
              <w:top w:val="single" w:color="000000" w:sz="4" w:space="0"/>
              <w:left w:val="single" w:color="auto" w:sz="4" w:space="0"/>
              <w:bottom w:val="single" w:color="000000" w:sz="4" w:space="0"/>
              <w:right w:val="single" w:color="000000" w:sz="4" w:space="0"/>
            </w:tcBorders>
            <w:noWrap/>
            <w:vAlign w:val="center"/>
          </w:tcPr>
          <w:p w14:paraId="6201D84F">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 w:hAnsi="仿宋" w:eastAsia="仿宋" w:cs="仿宋"/>
                <w:b w:val="0"/>
                <w:bCs w:val="0"/>
                <w:i w:val="0"/>
                <w:iCs w:val="0"/>
                <w:color w:val="auto"/>
                <w:sz w:val="24"/>
                <w:szCs w:val="24"/>
                <w:highlight w:val="none"/>
                <w:u w:val="none"/>
                <w:lang w:val="en-US" w:eastAsia="zh-CN"/>
              </w:rPr>
            </w:pPr>
            <w:r>
              <w:rPr>
                <w:rFonts w:hint="eastAsia" w:ascii="仿宋" w:hAnsi="仿宋" w:eastAsia="仿宋" w:cs="仿宋"/>
                <w:i w:val="0"/>
                <w:iCs w:val="0"/>
                <w:color w:val="auto"/>
                <w:kern w:val="0"/>
                <w:sz w:val="24"/>
                <w:szCs w:val="24"/>
                <w:highlight w:val="none"/>
                <w:u w:val="none"/>
                <w:lang w:val="en-US" w:eastAsia="zh-CN" w:bidi="ar"/>
              </w:rPr>
              <w:t>3年</w:t>
            </w:r>
          </w:p>
        </w:tc>
      </w:tr>
      <w:tr w14:paraId="5EBC98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1" w:hRule="atLeast"/>
          <w:jc w:val="center"/>
        </w:trPr>
        <w:tc>
          <w:tcPr>
            <w:tcW w:w="1032" w:type="dxa"/>
            <w:vMerge w:val="continue"/>
            <w:tcBorders>
              <w:left w:val="single" w:color="auto" w:sz="4" w:space="0"/>
              <w:bottom w:val="single" w:color="auto" w:sz="4" w:space="0"/>
              <w:right w:val="single" w:color="auto" w:sz="4" w:space="0"/>
            </w:tcBorders>
            <w:noWrap w:val="0"/>
            <w:vAlign w:val="center"/>
          </w:tcPr>
          <w:p w14:paraId="0C7C94CB">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b w:val="0"/>
                <w:bCs w:val="0"/>
                <w:i w:val="0"/>
                <w:iCs w:val="0"/>
                <w:color w:val="auto"/>
                <w:sz w:val="24"/>
                <w:szCs w:val="24"/>
                <w:highlight w:val="none"/>
                <w:u w:val="none"/>
                <w:lang w:val="en-US" w:eastAsia="zh-CN"/>
              </w:rPr>
            </w:pPr>
          </w:p>
        </w:tc>
        <w:tc>
          <w:tcPr>
            <w:tcW w:w="1059" w:type="dxa"/>
            <w:tcBorders>
              <w:top w:val="single" w:color="auto" w:sz="4" w:space="0"/>
              <w:left w:val="single" w:color="auto" w:sz="4" w:space="0"/>
              <w:bottom w:val="single" w:color="auto" w:sz="4" w:space="0"/>
              <w:right w:val="single" w:color="auto" w:sz="4" w:space="0"/>
            </w:tcBorders>
            <w:noWrap/>
            <w:vAlign w:val="center"/>
          </w:tcPr>
          <w:p w14:paraId="6433E84F">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18</w:t>
            </w:r>
          </w:p>
        </w:tc>
        <w:tc>
          <w:tcPr>
            <w:tcW w:w="4146" w:type="dxa"/>
            <w:tcBorders>
              <w:top w:val="single" w:color="auto" w:sz="4" w:space="0"/>
              <w:left w:val="single" w:color="auto" w:sz="4" w:space="0"/>
              <w:bottom w:val="single" w:color="auto" w:sz="4" w:space="0"/>
              <w:right w:val="single" w:color="auto" w:sz="4" w:space="0"/>
            </w:tcBorders>
            <w:noWrap w:val="0"/>
            <w:vAlign w:val="center"/>
          </w:tcPr>
          <w:p w14:paraId="2741B9CF">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下肢气压泵</w:t>
            </w:r>
          </w:p>
        </w:tc>
        <w:tc>
          <w:tcPr>
            <w:tcW w:w="1545" w:type="dxa"/>
            <w:tcBorders>
              <w:top w:val="single" w:color="000000" w:sz="4" w:space="0"/>
              <w:left w:val="single" w:color="auto" w:sz="4" w:space="0"/>
              <w:bottom w:val="single" w:color="000000" w:sz="4" w:space="0"/>
              <w:right w:val="single" w:color="000000" w:sz="4" w:space="0"/>
            </w:tcBorders>
            <w:noWrap/>
            <w:vAlign w:val="center"/>
          </w:tcPr>
          <w:p w14:paraId="0FA25A7E">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 w:hAnsi="仿宋" w:eastAsia="仿宋" w:cs="仿宋"/>
                <w:b w:val="0"/>
                <w:bCs w:val="0"/>
                <w:i w:val="0"/>
                <w:iCs w:val="0"/>
                <w:color w:val="auto"/>
                <w:sz w:val="24"/>
                <w:szCs w:val="24"/>
                <w:highlight w:val="none"/>
                <w:u w:val="none"/>
                <w:lang w:val="en-US" w:eastAsia="zh-CN"/>
              </w:rPr>
            </w:pPr>
            <w:r>
              <w:rPr>
                <w:rFonts w:hint="eastAsia" w:ascii="仿宋" w:hAnsi="仿宋" w:eastAsia="仿宋" w:cs="仿宋"/>
                <w:i w:val="0"/>
                <w:iCs w:val="0"/>
                <w:color w:val="auto"/>
                <w:kern w:val="0"/>
                <w:sz w:val="24"/>
                <w:szCs w:val="24"/>
                <w:highlight w:val="none"/>
                <w:u w:val="none"/>
                <w:lang w:val="en-US" w:eastAsia="zh-CN" w:bidi="ar"/>
              </w:rPr>
              <w:t>3年</w:t>
            </w:r>
          </w:p>
        </w:tc>
      </w:tr>
    </w:tbl>
    <w:p w14:paraId="356E5CF2">
      <w:pPr>
        <w:pStyle w:val="6"/>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eastAsia" w:ascii="仿宋" w:hAnsi="仿宋" w:eastAsia="仿宋" w:cs="仿宋"/>
          <w:b w:val="0"/>
          <w:bCs/>
          <w:i w:val="0"/>
          <w:iCs w:val="0"/>
          <w:color w:val="auto"/>
          <w:kern w:val="0"/>
          <w:sz w:val="24"/>
          <w:szCs w:val="24"/>
          <w:highlight w:val="none"/>
          <w:u w:val="none"/>
          <w:lang w:val="en-US" w:eastAsia="zh-CN" w:bidi="ar"/>
        </w:rPr>
      </w:pPr>
      <w:r>
        <w:rPr>
          <w:rFonts w:hint="eastAsia" w:ascii="仿宋" w:hAnsi="仿宋" w:eastAsia="仿宋" w:cs="仿宋"/>
          <w:b w:val="0"/>
          <w:bCs/>
          <w:i w:val="0"/>
          <w:iCs w:val="0"/>
          <w:color w:val="auto"/>
          <w:kern w:val="0"/>
          <w:sz w:val="24"/>
          <w:szCs w:val="24"/>
          <w:highlight w:val="none"/>
          <w:u w:val="none"/>
          <w:lang w:val="en-US" w:eastAsia="zh-CN" w:bidi="ar"/>
        </w:rPr>
        <w:t>2.在保修期内设备发生故障，供应商在接到采购人通知后48小时内不予维修或拒绝维修，采购人可自行组织维修，其维修费用由供应商承担，采购人可在货款和其他应付供应商的款项中扣除。</w:t>
      </w:r>
    </w:p>
    <w:p w14:paraId="30A55A37">
      <w:pPr>
        <w:pStyle w:val="6"/>
        <w:keepNext w:val="0"/>
        <w:keepLines w:val="0"/>
        <w:pageBreakBefore w:val="0"/>
        <w:widowControl w:val="0"/>
        <w:kinsoku/>
        <w:wordWrap/>
        <w:overflowPunct/>
        <w:topLinePunct w:val="0"/>
        <w:autoSpaceDE/>
        <w:autoSpaceDN/>
        <w:bidi w:val="0"/>
        <w:adjustRightInd/>
        <w:snapToGrid/>
        <w:spacing w:after="0" w:line="360" w:lineRule="auto"/>
        <w:ind w:left="0" w:leftChars="0" w:firstLine="547" w:firstLineChars="228"/>
        <w:textAlignment w:val="auto"/>
        <w:rPr>
          <w:rFonts w:hint="eastAsia" w:ascii="仿宋" w:hAnsi="仿宋" w:eastAsia="仿宋" w:cs="仿宋"/>
          <w:b w:val="0"/>
          <w:bCs/>
          <w:i w:val="0"/>
          <w:iCs w:val="0"/>
          <w:color w:val="auto"/>
          <w:kern w:val="0"/>
          <w:sz w:val="24"/>
          <w:szCs w:val="24"/>
          <w:highlight w:val="none"/>
          <w:u w:val="none"/>
          <w:lang w:val="en-US" w:eastAsia="zh-CN" w:bidi="ar"/>
        </w:rPr>
      </w:pPr>
      <w:r>
        <w:rPr>
          <w:rFonts w:hint="eastAsia" w:ascii="仿宋" w:hAnsi="仿宋" w:eastAsia="仿宋" w:cs="仿宋"/>
          <w:b w:val="0"/>
          <w:bCs/>
          <w:i w:val="0"/>
          <w:iCs w:val="0"/>
          <w:color w:val="auto"/>
          <w:kern w:val="0"/>
          <w:sz w:val="24"/>
          <w:szCs w:val="24"/>
          <w:highlight w:val="none"/>
          <w:u w:val="none"/>
          <w:lang w:val="en-US" w:eastAsia="zh-CN" w:bidi="ar"/>
        </w:rPr>
        <w:t>3.在保修期内若因供应商设备质量原因，导致采购人损失，供应商应予以赔偿。</w:t>
      </w:r>
    </w:p>
    <w:p w14:paraId="2C5D0B20">
      <w:pPr>
        <w:pStyle w:val="6"/>
        <w:keepNext w:val="0"/>
        <w:keepLines w:val="0"/>
        <w:pageBreakBefore w:val="0"/>
        <w:widowControl w:val="0"/>
        <w:kinsoku/>
        <w:wordWrap/>
        <w:overflowPunct/>
        <w:topLinePunct w:val="0"/>
        <w:autoSpaceDE/>
        <w:autoSpaceDN/>
        <w:bidi w:val="0"/>
        <w:adjustRightInd/>
        <w:snapToGrid/>
        <w:spacing w:after="0" w:line="360" w:lineRule="auto"/>
        <w:ind w:left="0" w:leftChars="0" w:firstLine="547" w:firstLineChars="228"/>
        <w:textAlignment w:val="auto"/>
        <w:rPr>
          <w:rFonts w:hint="eastAsia" w:ascii="仿宋" w:hAnsi="仿宋" w:eastAsia="仿宋" w:cs="仿宋"/>
          <w:b w:val="0"/>
          <w:bCs/>
          <w:i w:val="0"/>
          <w:iCs w:val="0"/>
          <w:color w:val="auto"/>
          <w:kern w:val="0"/>
          <w:sz w:val="24"/>
          <w:szCs w:val="24"/>
          <w:highlight w:val="none"/>
          <w:u w:val="none"/>
          <w:lang w:val="en-US" w:eastAsia="zh-CN" w:bidi="ar"/>
        </w:rPr>
      </w:pPr>
      <w:r>
        <w:rPr>
          <w:rFonts w:hint="eastAsia" w:ascii="仿宋" w:hAnsi="仿宋" w:eastAsia="仿宋" w:cs="仿宋"/>
          <w:b w:val="0"/>
          <w:bCs/>
          <w:i w:val="0"/>
          <w:iCs w:val="0"/>
          <w:color w:val="auto"/>
          <w:kern w:val="0"/>
          <w:sz w:val="24"/>
          <w:szCs w:val="24"/>
          <w:highlight w:val="none"/>
          <w:u w:val="none"/>
          <w:lang w:val="en-US" w:eastAsia="zh-CN" w:bidi="ar"/>
        </w:rPr>
        <w:t>4.供应商保证提供的设备必须为正规渠道销售的设备，并为全新未使用过的。设备必须符合国家检测标准，供应商承诺所供设备与成交所示设备明细完全一致，不存在任何偏差。如设备的规格或质量与合同不符，或设备存在缺陷，供应商应接到采购人书面通知后30日内按合同确定的规格、质量予以更换，由此产生的一切费用及给采购人造成的一切损失由供应商承担，同时相应延长质量保证期。</w:t>
      </w:r>
    </w:p>
    <w:p w14:paraId="0B8DC13F">
      <w:pPr>
        <w:pStyle w:val="6"/>
        <w:keepNext w:val="0"/>
        <w:keepLines w:val="0"/>
        <w:pageBreakBefore w:val="0"/>
        <w:widowControl w:val="0"/>
        <w:kinsoku/>
        <w:wordWrap/>
        <w:overflowPunct/>
        <w:topLinePunct w:val="0"/>
        <w:autoSpaceDE/>
        <w:autoSpaceDN/>
        <w:bidi w:val="0"/>
        <w:adjustRightInd/>
        <w:snapToGrid/>
        <w:spacing w:after="0" w:line="360" w:lineRule="auto"/>
        <w:ind w:left="0" w:leftChars="0" w:firstLine="547" w:firstLineChars="228"/>
        <w:textAlignment w:val="auto"/>
        <w:rPr>
          <w:rFonts w:hint="eastAsia" w:ascii="仿宋" w:hAnsi="仿宋" w:eastAsia="仿宋" w:cs="仿宋"/>
          <w:b w:val="0"/>
          <w:bCs/>
          <w:i w:val="0"/>
          <w:iCs w:val="0"/>
          <w:color w:val="auto"/>
          <w:kern w:val="0"/>
          <w:sz w:val="24"/>
          <w:szCs w:val="24"/>
          <w:highlight w:val="none"/>
          <w:u w:val="none"/>
          <w:lang w:val="en-US" w:eastAsia="zh-CN" w:bidi="ar"/>
        </w:rPr>
      </w:pPr>
      <w:r>
        <w:rPr>
          <w:rFonts w:hint="eastAsia" w:ascii="仿宋" w:hAnsi="仿宋" w:eastAsia="仿宋" w:cs="仿宋"/>
          <w:b w:val="0"/>
          <w:bCs/>
          <w:i w:val="0"/>
          <w:iCs w:val="0"/>
          <w:color w:val="auto"/>
          <w:kern w:val="0"/>
          <w:sz w:val="24"/>
          <w:szCs w:val="24"/>
          <w:highlight w:val="none"/>
          <w:u w:val="none"/>
          <w:lang w:val="en-US" w:eastAsia="zh-CN" w:bidi="ar"/>
        </w:rPr>
        <w:t>5.验收合格保修期内，供应商保证设备每年平均开机率≥95%，未达到开机率，采购人扣全额履约保证金。</w:t>
      </w:r>
    </w:p>
    <w:p w14:paraId="5357FEE5">
      <w:pPr>
        <w:pStyle w:val="6"/>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eastAsia" w:ascii="仿宋" w:hAnsi="仿宋" w:eastAsia="仿宋" w:cs="仿宋"/>
          <w:b/>
          <w:bCs w:val="0"/>
          <w:i w:val="0"/>
          <w:iCs w:val="0"/>
          <w:color w:val="auto"/>
          <w:kern w:val="0"/>
          <w:sz w:val="24"/>
          <w:szCs w:val="24"/>
          <w:highlight w:val="none"/>
          <w:u w:val="none"/>
          <w:lang w:val="en-US" w:eastAsia="zh-CN" w:bidi="ar"/>
        </w:rPr>
      </w:pPr>
      <w:r>
        <w:rPr>
          <w:rFonts w:hint="eastAsia" w:ascii="仿宋" w:hAnsi="仿宋" w:eastAsia="仿宋" w:cs="仿宋"/>
          <w:b/>
          <w:bCs w:val="0"/>
          <w:i w:val="0"/>
          <w:iCs w:val="0"/>
          <w:color w:val="auto"/>
          <w:kern w:val="0"/>
          <w:sz w:val="24"/>
          <w:szCs w:val="24"/>
          <w:highlight w:val="none"/>
          <w:u w:val="none"/>
          <w:lang w:val="en-US" w:eastAsia="zh-CN" w:bidi="ar"/>
        </w:rPr>
        <w:t>（六）技术培训</w:t>
      </w:r>
    </w:p>
    <w:p w14:paraId="0C134962">
      <w:pPr>
        <w:pStyle w:val="6"/>
        <w:keepNext w:val="0"/>
        <w:keepLines w:val="0"/>
        <w:pageBreakBefore w:val="0"/>
        <w:widowControl w:val="0"/>
        <w:kinsoku/>
        <w:wordWrap/>
        <w:overflowPunct/>
        <w:topLinePunct w:val="0"/>
        <w:autoSpaceDE/>
        <w:autoSpaceDN/>
        <w:bidi w:val="0"/>
        <w:adjustRightInd/>
        <w:snapToGrid/>
        <w:spacing w:after="0" w:line="360" w:lineRule="auto"/>
        <w:ind w:left="0" w:leftChars="0" w:firstLine="547" w:firstLineChars="228"/>
        <w:textAlignment w:val="auto"/>
        <w:rPr>
          <w:color w:val="auto"/>
          <w:highlight w:val="none"/>
        </w:rPr>
      </w:pPr>
      <w:r>
        <w:rPr>
          <w:rFonts w:hint="eastAsia" w:ascii="仿宋" w:hAnsi="仿宋" w:eastAsia="仿宋" w:cs="仿宋"/>
          <w:b w:val="0"/>
          <w:bCs/>
          <w:i w:val="0"/>
          <w:iCs w:val="0"/>
          <w:color w:val="auto"/>
          <w:kern w:val="0"/>
          <w:sz w:val="24"/>
          <w:szCs w:val="24"/>
          <w:highlight w:val="none"/>
          <w:u w:val="none"/>
          <w:lang w:val="en-US" w:eastAsia="zh-CN" w:bidi="ar"/>
        </w:rPr>
        <w:t>供应商负责现场操作、维修培训，提供全套操作、维修手册，软件维护（安装盘、检修密码）等技术资料。如采购人需培训的，货到采购人现场后，供应商需及时指派专门人员做现场培训，直至采购人技术人员能独立操作为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瀹嬩綋">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E8E8A8"/>
    <w:multiLevelType w:val="singleLevel"/>
    <w:tmpl w:val="A1E8E8A8"/>
    <w:lvl w:ilvl="0" w:tentative="0">
      <w:start w:val="19"/>
      <w:numFmt w:val="decimal"/>
      <w:suff w:val="space"/>
      <w:lvlText w:val="%1."/>
      <w:lvlJc w:val="left"/>
      <w:pPr>
        <w:ind w:left="600" w:firstLine="0"/>
      </w:pPr>
    </w:lvl>
  </w:abstractNum>
  <w:abstractNum w:abstractNumId="1">
    <w:nsid w:val="BDAB9F99"/>
    <w:multiLevelType w:val="singleLevel"/>
    <w:tmpl w:val="BDAB9F99"/>
    <w:lvl w:ilvl="0" w:tentative="0">
      <w:start w:val="1"/>
      <w:numFmt w:val="decimal"/>
      <w:suff w:val="space"/>
      <w:lvlText w:val="%1."/>
      <w:lvlJc w:val="left"/>
      <w:pPr>
        <w:ind w:left="425" w:hanging="425"/>
      </w:pPr>
      <w:rPr>
        <w:rFonts w:hint="default"/>
      </w:rPr>
    </w:lvl>
  </w:abstractNum>
  <w:abstractNum w:abstractNumId="2">
    <w:nsid w:val="CFC56412"/>
    <w:multiLevelType w:val="multilevel"/>
    <w:tmpl w:val="CFC56412"/>
    <w:lvl w:ilvl="0" w:tentative="0">
      <w:start w:val="1"/>
      <w:numFmt w:val="decimal"/>
      <w:suff w:val="space"/>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DBF334A5"/>
    <w:multiLevelType w:val="singleLevel"/>
    <w:tmpl w:val="DBF334A5"/>
    <w:lvl w:ilvl="0" w:tentative="0">
      <w:start w:val="1"/>
      <w:numFmt w:val="decimal"/>
      <w:lvlText w:val="%1."/>
      <w:lvlJc w:val="left"/>
      <w:pPr>
        <w:ind w:left="425" w:hanging="425"/>
      </w:pPr>
      <w:rPr>
        <w:rFonts w:hint="default"/>
      </w:rPr>
    </w:lvl>
  </w:abstractNum>
  <w:abstractNum w:abstractNumId="4">
    <w:nsid w:val="F28B03E5"/>
    <w:multiLevelType w:val="multilevel"/>
    <w:tmpl w:val="F28B03E5"/>
    <w:lvl w:ilvl="0" w:tentative="0">
      <w:start w:val="1"/>
      <w:numFmt w:val="decimal"/>
      <w:suff w:val="space"/>
      <w:lvlText w:val="1.%1."/>
      <w:lvlJc w:val="left"/>
      <w:pPr>
        <w:tabs>
          <w:tab w:val="left" w:pos="0"/>
        </w:tabs>
        <w:ind w:left="420" w:hanging="420"/>
      </w:pPr>
      <w:rPr>
        <w:rFonts w:hint="default" w:ascii="宋体" w:hAnsi="宋体" w:eastAsia="宋体" w:cs="宋体"/>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FA190B17"/>
    <w:multiLevelType w:val="multilevel"/>
    <w:tmpl w:val="FA190B17"/>
    <w:lvl w:ilvl="0" w:tentative="0">
      <w:start w:val="1"/>
      <w:numFmt w:val="decimal"/>
      <w:lvlText w:val="%1."/>
      <w:lvlJc w:val="left"/>
      <w:pPr>
        <w:ind w:left="880" w:hanging="440"/>
      </w:pPr>
      <w:rPr>
        <w:rFonts w:hint="eastAsia"/>
      </w:rPr>
    </w:lvl>
    <w:lvl w:ilvl="1" w:tentative="0">
      <w:start w:val="1"/>
      <w:numFmt w:val="decimal"/>
      <w:suff w:val="space"/>
      <w:lvlText w:val="2.%2."/>
      <w:lvlJc w:val="left"/>
      <w:pPr>
        <w:tabs>
          <w:tab w:val="left" w:pos="0"/>
        </w:tabs>
        <w:ind w:left="880" w:hanging="440"/>
      </w:pPr>
      <w:rPr>
        <w:rFonts w:hint="default"/>
        <w:b w:val="0"/>
        <w:bCs w:val="0"/>
      </w:r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6">
    <w:nsid w:val="26447B83"/>
    <w:multiLevelType w:val="singleLevel"/>
    <w:tmpl w:val="26447B83"/>
    <w:lvl w:ilvl="0" w:tentative="0">
      <w:start w:val="1"/>
      <w:numFmt w:val="decimal"/>
      <w:suff w:val="space"/>
      <w:lvlText w:val="%1."/>
      <w:lvlJc w:val="left"/>
      <w:pPr>
        <w:ind w:left="425" w:hanging="425"/>
      </w:pPr>
      <w:rPr>
        <w:rFonts w:hint="default"/>
      </w:rPr>
    </w:lvl>
  </w:abstractNum>
  <w:abstractNum w:abstractNumId="7">
    <w:nsid w:val="2A2392CF"/>
    <w:multiLevelType w:val="multilevel"/>
    <w:tmpl w:val="2A2392CF"/>
    <w:lvl w:ilvl="0" w:tentative="0">
      <w:start w:val="1"/>
      <w:numFmt w:val="decimal"/>
      <w:suff w:val="space"/>
      <w:lvlText w:val="%1."/>
      <w:lvlJc w:val="left"/>
      <w:pPr>
        <w:ind w:left="440" w:hanging="440"/>
      </w:pPr>
    </w:lvl>
    <w:lvl w:ilvl="1" w:tentative="0">
      <w:start w:val="0"/>
      <w:numFmt w:val="bullet"/>
      <w:lvlText w:val="★"/>
      <w:lvlJc w:val="left"/>
      <w:pPr>
        <w:ind w:left="800" w:hanging="360"/>
      </w:pPr>
      <w:rPr>
        <w:rFonts w:hint="eastAsia" w:ascii="微软雅黑" w:hAnsi="微软雅黑" w:eastAsia="微软雅黑" w:cs="Times New Roman"/>
      </w:r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8">
    <w:nsid w:val="3282063F"/>
    <w:multiLevelType w:val="singleLevel"/>
    <w:tmpl w:val="3282063F"/>
    <w:lvl w:ilvl="0" w:tentative="0">
      <w:start w:val="1"/>
      <w:numFmt w:val="decimal"/>
      <w:lvlText w:val="%1."/>
      <w:lvlJc w:val="left"/>
      <w:pPr>
        <w:ind w:left="425" w:hanging="425"/>
      </w:pPr>
      <w:rPr>
        <w:rFonts w:hint="default"/>
      </w:rPr>
    </w:lvl>
  </w:abstractNum>
  <w:abstractNum w:abstractNumId="9">
    <w:nsid w:val="488D093C"/>
    <w:multiLevelType w:val="multilevel"/>
    <w:tmpl w:val="488D093C"/>
    <w:lvl w:ilvl="0" w:tentative="0">
      <w:start w:val="1"/>
      <w:numFmt w:val="decimal"/>
      <w:lvlText w:val="%1."/>
      <w:lvlJc w:val="left"/>
      <w:pPr>
        <w:ind w:left="767" w:hanging="360"/>
      </w:pPr>
      <w:rPr>
        <w:rFonts w:hint="default"/>
      </w:rPr>
    </w:lvl>
    <w:lvl w:ilvl="1" w:tentative="0">
      <w:start w:val="1"/>
      <w:numFmt w:val="lowerLetter"/>
      <w:lvlText w:val="%2)"/>
      <w:lvlJc w:val="left"/>
      <w:pPr>
        <w:ind w:left="1247" w:hanging="420"/>
      </w:pPr>
    </w:lvl>
    <w:lvl w:ilvl="2" w:tentative="0">
      <w:start w:val="1"/>
      <w:numFmt w:val="lowerRoman"/>
      <w:lvlText w:val="%3."/>
      <w:lvlJc w:val="right"/>
      <w:pPr>
        <w:ind w:left="1667" w:hanging="420"/>
      </w:pPr>
    </w:lvl>
    <w:lvl w:ilvl="3" w:tentative="0">
      <w:start w:val="1"/>
      <w:numFmt w:val="decimal"/>
      <w:lvlText w:val="%4."/>
      <w:lvlJc w:val="left"/>
      <w:pPr>
        <w:ind w:left="2087" w:hanging="420"/>
      </w:pPr>
    </w:lvl>
    <w:lvl w:ilvl="4" w:tentative="0">
      <w:start w:val="1"/>
      <w:numFmt w:val="lowerLetter"/>
      <w:lvlText w:val="%5)"/>
      <w:lvlJc w:val="left"/>
      <w:pPr>
        <w:ind w:left="2507" w:hanging="420"/>
      </w:pPr>
    </w:lvl>
    <w:lvl w:ilvl="5" w:tentative="0">
      <w:start w:val="1"/>
      <w:numFmt w:val="lowerRoman"/>
      <w:lvlText w:val="%6."/>
      <w:lvlJc w:val="right"/>
      <w:pPr>
        <w:ind w:left="2927" w:hanging="420"/>
      </w:pPr>
    </w:lvl>
    <w:lvl w:ilvl="6" w:tentative="0">
      <w:start w:val="1"/>
      <w:numFmt w:val="decimal"/>
      <w:lvlText w:val="%7."/>
      <w:lvlJc w:val="left"/>
      <w:pPr>
        <w:ind w:left="3347" w:hanging="420"/>
      </w:pPr>
    </w:lvl>
    <w:lvl w:ilvl="7" w:tentative="0">
      <w:start w:val="1"/>
      <w:numFmt w:val="lowerLetter"/>
      <w:lvlText w:val="%8)"/>
      <w:lvlJc w:val="left"/>
      <w:pPr>
        <w:ind w:left="3767" w:hanging="420"/>
      </w:pPr>
    </w:lvl>
    <w:lvl w:ilvl="8" w:tentative="0">
      <w:start w:val="1"/>
      <w:numFmt w:val="lowerRoman"/>
      <w:lvlText w:val="%9."/>
      <w:lvlJc w:val="right"/>
      <w:pPr>
        <w:ind w:left="4187" w:hanging="420"/>
      </w:pPr>
    </w:lvl>
  </w:abstractNum>
  <w:abstractNum w:abstractNumId="10">
    <w:nsid w:val="4FAAF3B3"/>
    <w:multiLevelType w:val="multilevel"/>
    <w:tmpl w:val="4FAAF3B3"/>
    <w:lvl w:ilvl="0" w:tentative="0">
      <w:start w:val="1"/>
      <w:numFmt w:val="japaneseCounting"/>
      <w:lvlText w:val="%1、"/>
      <w:lvlJc w:val="left"/>
      <w:pPr>
        <w:tabs>
          <w:tab w:val="left" w:pos="720"/>
        </w:tabs>
        <w:ind w:left="720" w:hanging="720"/>
      </w:pPr>
      <w:rPr>
        <w:rFonts w:hint="eastAsia"/>
      </w:rPr>
    </w:lvl>
    <w:lvl w:ilvl="1" w:tentative="0">
      <w:start w:val="1"/>
      <w:numFmt w:val="decimal"/>
      <w:suff w:val="space"/>
      <w:lvlText w:val="1.%2."/>
      <w:lvlJc w:val="left"/>
      <w:pPr>
        <w:tabs>
          <w:tab w:val="left" w:pos="0"/>
        </w:tabs>
        <w:ind w:left="860" w:hanging="440"/>
      </w:pPr>
      <w:rPr>
        <w:rFonts w:hint="eastAsia"/>
      </w:rPr>
    </w:lvl>
    <w:lvl w:ilvl="2" w:tentative="0">
      <w:start w:val="1"/>
      <w:numFmt w:val="decimal"/>
      <w:lvlText w:val="%3、"/>
      <w:lvlJc w:val="left"/>
      <w:pPr>
        <w:tabs>
          <w:tab w:val="left" w:pos="1560"/>
        </w:tabs>
        <w:ind w:left="1560" w:hanging="720"/>
      </w:pPr>
      <w:rPr>
        <w:rFonts w:hint="eastAsia"/>
      </w:rPr>
    </w:lvl>
    <w:lvl w:ilvl="3" w:tentative="0">
      <w:start w:val="1"/>
      <w:numFmt w:val="decimal"/>
      <w:lvlText w:val="%4."/>
      <w:lvlJc w:val="left"/>
      <w:pPr>
        <w:tabs>
          <w:tab w:val="left" w:pos="1680"/>
        </w:tabs>
        <w:ind w:left="1680" w:hanging="420"/>
      </w:pPr>
      <w:rPr>
        <w:rFonts w:hint="eastAsia"/>
      </w:rPr>
    </w:lvl>
    <w:lvl w:ilvl="4" w:tentative="0">
      <w:start w:val="1"/>
      <w:numFmt w:val="lowerLetter"/>
      <w:lvlText w:val="%5)"/>
      <w:lvlJc w:val="left"/>
      <w:pPr>
        <w:tabs>
          <w:tab w:val="left" w:pos="2100"/>
        </w:tabs>
        <w:ind w:left="2100" w:hanging="420"/>
      </w:pPr>
      <w:rPr>
        <w:rFonts w:hint="eastAsia"/>
      </w:rPr>
    </w:lvl>
    <w:lvl w:ilvl="5" w:tentative="0">
      <w:start w:val="1"/>
      <w:numFmt w:val="lowerRoman"/>
      <w:lvlText w:val="%6."/>
      <w:lvlJc w:val="right"/>
      <w:pPr>
        <w:tabs>
          <w:tab w:val="left" w:pos="2520"/>
        </w:tabs>
        <w:ind w:left="2520" w:hanging="420"/>
      </w:pPr>
      <w:rPr>
        <w:rFonts w:hint="eastAsia"/>
      </w:rPr>
    </w:lvl>
    <w:lvl w:ilvl="6" w:tentative="0">
      <w:start w:val="1"/>
      <w:numFmt w:val="decimal"/>
      <w:lvlText w:val="%7."/>
      <w:lvlJc w:val="left"/>
      <w:pPr>
        <w:tabs>
          <w:tab w:val="left" w:pos="2940"/>
        </w:tabs>
        <w:ind w:left="2940" w:hanging="420"/>
      </w:pPr>
      <w:rPr>
        <w:rFonts w:hint="eastAsia"/>
      </w:rPr>
    </w:lvl>
    <w:lvl w:ilvl="7" w:tentative="0">
      <w:start w:val="1"/>
      <w:numFmt w:val="lowerLetter"/>
      <w:lvlText w:val="%8)"/>
      <w:lvlJc w:val="left"/>
      <w:pPr>
        <w:tabs>
          <w:tab w:val="left" w:pos="3360"/>
        </w:tabs>
        <w:ind w:left="3360" w:hanging="420"/>
      </w:pPr>
      <w:rPr>
        <w:rFonts w:hint="eastAsia"/>
      </w:rPr>
    </w:lvl>
    <w:lvl w:ilvl="8" w:tentative="0">
      <w:start w:val="1"/>
      <w:numFmt w:val="lowerRoman"/>
      <w:lvlText w:val="%9."/>
      <w:lvlJc w:val="right"/>
      <w:pPr>
        <w:tabs>
          <w:tab w:val="left" w:pos="3780"/>
        </w:tabs>
        <w:ind w:left="3780" w:hanging="420"/>
      </w:pPr>
      <w:rPr>
        <w:rFonts w:hint="eastAsia"/>
      </w:rPr>
    </w:lvl>
  </w:abstractNum>
  <w:abstractNum w:abstractNumId="11">
    <w:nsid w:val="5FB24C63"/>
    <w:multiLevelType w:val="singleLevel"/>
    <w:tmpl w:val="5FB24C63"/>
    <w:lvl w:ilvl="0" w:tentative="0">
      <w:start w:val="1"/>
      <w:numFmt w:val="chineseCounting"/>
      <w:suff w:val="nothing"/>
      <w:lvlText w:val="（%1）"/>
      <w:lvlJc w:val="left"/>
      <w:rPr>
        <w:rFonts w:hint="eastAsia"/>
      </w:rPr>
    </w:lvl>
  </w:abstractNum>
  <w:abstractNum w:abstractNumId="12">
    <w:nsid w:val="625A6236"/>
    <w:multiLevelType w:val="singleLevel"/>
    <w:tmpl w:val="625A6236"/>
    <w:lvl w:ilvl="0" w:tentative="0">
      <w:start w:val="1"/>
      <w:numFmt w:val="decimal"/>
      <w:suff w:val="nothing"/>
      <w:lvlText w:val="%1."/>
      <w:lvlJc w:val="left"/>
    </w:lvl>
  </w:abstractNum>
  <w:abstractNum w:abstractNumId="13">
    <w:nsid w:val="6272F112"/>
    <w:multiLevelType w:val="singleLevel"/>
    <w:tmpl w:val="6272F112"/>
    <w:lvl w:ilvl="0" w:tentative="0">
      <w:start w:val="1"/>
      <w:numFmt w:val="decimal"/>
      <w:lvlText w:val="%1."/>
      <w:lvlJc w:val="left"/>
      <w:pPr>
        <w:tabs>
          <w:tab w:val="left" w:pos="312"/>
        </w:tabs>
      </w:pPr>
    </w:lvl>
  </w:abstractNum>
  <w:abstractNum w:abstractNumId="14">
    <w:nsid w:val="70F5A896"/>
    <w:multiLevelType w:val="multilevel"/>
    <w:tmpl w:val="70F5A896"/>
    <w:lvl w:ilvl="0" w:tentative="0">
      <w:start w:val="1"/>
      <w:numFmt w:val="decimal"/>
      <w:suff w:val="space"/>
      <w:lvlText w:val="2.%1."/>
      <w:lvlJc w:val="left"/>
      <w:pPr>
        <w:ind w:left="360" w:hanging="360"/>
      </w:pPr>
      <w:rPr>
        <w:rFonts w:hint="default" w:ascii="仿宋" w:hAnsi="仿宋" w:eastAsia="仿宋" w:cs="仿宋"/>
        <w:sz w:val="24"/>
        <w:szCs w:val="24"/>
      </w:rPr>
    </w:lvl>
    <w:lvl w:ilvl="1" w:tentative="0">
      <w:start w:val="1"/>
      <w:numFmt w:val="decimal"/>
      <w:lvlText w:val="%1.%2"/>
      <w:lvlJc w:val="left"/>
      <w:pPr>
        <w:ind w:left="360"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1"/>
  </w:num>
  <w:num w:numId="2">
    <w:abstractNumId w:val="10"/>
  </w:num>
  <w:num w:numId="3">
    <w:abstractNumId w:val="5"/>
  </w:num>
  <w:num w:numId="4">
    <w:abstractNumId w:val="7"/>
  </w:num>
  <w:num w:numId="5">
    <w:abstractNumId w:val="4"/>
  </w:num>
  <w:num w:numId="6">
    <w:abstractNumId w:val="14"/>
  </w:num>
  <w:num w:numId="7">
    <w:abstractNumId w:val="12"/>
  </w:num>
  <w:num w:numId="8">
    <w:abstractNumId w:val="2"/>
  </w:num>
  <w:num w:numId="9">
    <w:abstractNumId w:val="1"/>
  </w:num>
  <w:num w:numId="10">
    <w:abstractNumId w:val="13"/>
  </w:num>
  <w:num w:numId="11">
    <w:abstractNumId w:val="3"/>
    <w:lvlOverride w:ilvl="0">
      <w:startOverride w:val="1"/>
    </w:lvlOverride>
  </w:num>
  <w:num w:numId="12">
    <w:abstractNumId w:val="0"/>
  </w:num>
  <w:num w:numId="13">
    <w:abstractNumId w:val="9"/>
  </w:num>
  <w:num w:numId="14">
    <w:abstractNumId w:val="6"/>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C011C9"/>
    <w:rsid w:val="00913449"/>
    <w:rsid w:val="327C0F63"/>
    <w:rsid w:val="357F67EE"/>
    <w:rsid w:val="3825367C"/>
    <w:rsid w:val="3A072E70"/>
    <w:rsid w:val="3C552056"/>
    <w:rsid w:val="51226553"/>
    <w:rsid w:val="57BB325E"/>
    <w:rsid w:val="68FE5845"/>
    <w:rsid w:val="6B4F23C5"/>
    <w:rsid w:val="6D1441B8"/>
    <w:rsid w:val="6EC011C9"/>
    <w:rsid w:val="710102A7"/>
    <w:rsid w:val="72CB03A1"/>
    <w:rsid w:val="76942AAE"/>
    <w:rsid w:val="77C7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新宋体" w:eastAsia="仿宋_GB2312" w:cs="Times New Roman"/>
      <w:kern w:val="2"/>
      <w:sz w:val="32"/>
      <w:szCs w:val="24"/>
      <w:lang w:val="en-US" w:eastAsia="zh-CN" w:bidi="ar-SA"/>
    </w:rPr>
  </w:style>
  <w:style w:type="paragraph" w:styleId="3">
    <w:name w:val="heading 1"/>
    <w:basedOn w:val="1"/>
    <w:next w:val="1"/>
    <w:link w:val="14"/>
    <w:qFormat/>
    <w:uiPriority w:val="0"/>
    <w:pPr>
      <w:keepNext/>
      <w:keepLines/>
      <w:snapToGrid w:val="0"/>
      <w:spacing w:before="20" w:beforeLines="0" w:after="20" w:afterLines="0" w:line="360" w:lineRule="auto"/>
      <w:jc w:val="center"/>
      <w:outlineLvl w:val="0"/>
    </w:pPr>
    <w:rPr>
      <w:rFonts w:ascii="Times New Roman" w:hAnsi="Times New Roman" w:eastAsia="宋体" w:cs="Times New Roman"/>
      <w:b/>
      <w:bCs/>
      <w:kern w:val="44"/>
      <w:sz w:val="36"/>
      <w:szCs w:val="44"/>
    </w:rPr>
  </w:style>
  <w:style w:type="paragraph" w:styleId="4">
    <w:name w:val="heading 2"/>
    <w:basedOn w:val="1"/>
    <w:next w:val="1"/>
    <w:link w:val="15"/>
    <w:semiHidden/>
    <w:unhideWhenUsed/>
    <w:qFormat/>
    <w:uiPriority w:val="0"/>
    <w:pPr>
      <w:spacing w:before="50" w:beforeLines="50" w:beforeAutospacing="0" w:after="50" w:afterLines="50" w:afterAutospacing="0"/>
      <w:jc w:val="left"/>
      <w:outlineLvl w:val="1"/>
    </w:pPr>
    <w:rPr>
      <w:rFonts w:hint="eastAsia" w:ascii="宋体" w:hAnsi="宋体" w:eastAsia="宋体" w:cs="宋体"/>
      <w:b/>
      <w:bCs/>
      <w:kern w:val="0"/>
      <w:sz w:val="28"/>
      <w:szCs w:val="36"/>
      <w:lang w:bidi="ar"/>
    </w:rPr>
  </w:style>
  <w:style w:type="paragraph" w:styleId="5">
    <w:name w:val="heading 3"/>
    <w:basedOn w:val="1"/>
    <w:next w:val="1"/>
    <w:semiHidden/>
    <w:unhideWhenUsed/>
    <w:qFormat/>
    <w:uiPriority w:val="0"/>
    <w:pPr>
      <w:keepNext/>
      <w:keepLines/>
      <w:spacing w:before="20" w:after="20" w:line="416" w:lineRule="auto"/>
      <w:outlineLvl w:val="2"/>
    </w:pPr>
    <w:rPr>
      <w:rFonts w:ascii="Times New Roman" w:hAnsi="Times New Roman" w:eastAsia="宋体" w:cs="Times New Roman"/>
      <w:b/>
      <w:bCs/>
      <w:sz w:val="24"/>
      <w:szCs w:val="32"/>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customStyle="1" w:styleId="2">
    <w:name w:val="表格文字"/>
    <w:basedOn w:val="1"/>
    <w:qFormat/>
    <w:uiPriority w:val="0"/>
    <w:pPr>
      <w:spacing w:before="25" w:after="25"/>
      <w:jc w:val="left"/>
    </w:pPr>
    <w:rPr>
      <w:bCs/>
      <w:spacing w:val="10"/>
      <w:kern w:val="0"/>
      <w:sz w:val="24"/>
      <w:szCs w:val="20"/>
    </w:rPr>
  </w:style>
  <w:style w:type="paragraph" w:styleId="6">
    <w:name w:val="Normal Indent"/>
    <w:basedOn w:val="1"/>
    <w:next w:val="1"/>
    <w:qFormat/>
    <w:uiPriority w:val="0"/>
    <w:pPr>
      <w:ind w:firstLine="200" w:firstLineChars="200"/>
    </w:pPr>
  </w:style>
  <w:style w:type="paragraph" w:styleId="7">
    <w:name w:val="Body Text"/>
    <w:basedOn w:val="1"/>
    <w:unhideWhenUsed/>
    <w:qFormat/>
    <w:uiPriority w:val="0"/>
    <w:pPr>
      <w:spacing w:after="120"/>
    </w:pPr>
    <w:rPr>
      <w:rFonts w:ascii="Times New Roman" w:hAnsi="Times New Roman"/>
    </w:rPr>
  </w:style>
  <w:style w:type="paragraph" w:styleId="8">
    <w:name w:val="Plain Text"/>
    <w:basedOn w:val="1"/>
    <w:qFormat/>
    <w:uiPriority w:val="0"/>
    <w:rPr>
      <w:rFonts w:ascii="宋体" w:hAnsi="Courier New"/>
    </w:rPr>
  </w:style>
  <w:style w:type="paragraph" w:styleId="9">
    <w:name w:val="Normal (Web)"/>
    <w:basedOn w:val="1"/>
    <w:qFormat/>
    <w:uiPriority w:val="0"/>
    <w:rPr>
      <w:sz w:val="24"/>
    </w:rPr>
  </w:style>
  <w:style w:type="table" w:styleId="11">
    <w:name w:val="Table Grid"/>
    <w:basedOn w:val="10"/>
    <w:semiHidden/>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rPr>
  </w:style>
  <w:style w:type="character" w:customStyle="1" w:styleId="14">
    <w:name w:val="标题 1 字符"/>
    <w:link w:val="3"/>
    <w:qFormat/>
    <w:uiPriority w:val="0"/>
    <w:rPr>
      <w:rFonts w:ascii="Times New Roman" w:hAnsi="Times New Roman" w:eastAsia="宋体" w:cs="Times New Roman"/>
      <w:b/>
      <w:bCs/>
      <w:kern w:val="44"/>
      <w:sz w:val="36"/>
      <w:szCs w:val="44"/>
    </w:rPr>
  </w:style>
  <w:style w:type="character" w:customStyle="1" w:styleId="15">
    <w:name w:val="标题 2 Char"/>
    <w:link w:val="4"/>
    <w:qFormat/>
    <w:uiPriority w:val="0"/>
    <w:rPr>
      <w:rFonts w:hint="eastAsia" w:ascii="宋体" w:hAnsi="宋体" w:eastAsia="宋体" w:cs="宋体"/>
      <w:b/>
      <w:bCs/>
      <w:kern w:val="0"/>
      <w:sz w:val="28"/>
      <w:szCs w:val="36"/>
      <w:lang w:bidi="ar"/>
    </w:rPr>
  </w:style>
  <w:style w:type="paragraph" w:styleId="16">
    <w:name w:val="List Paragraph"/>
    <w:basedOn w:val="1"/>
    <w:qFormat/>
    <w:uiPriority w:val="34"/>
    <w:pPr>
      <w:ind w:firstLine="420" w:firstLineChars="200"/>
    </w:pPr>
  </w:style>
  <w:style w:type="paragraph" w:customStyle="1" w:styleId="17">
    <w:name w:val="Default"/>
    <w:unhideWhenUsed/>
    <w:qFormat/>
    <w:uiPriority w:val="99"/>
    <w:pPr>
      <w:widowControl w:val="0"/>
      <w:autoSpaceDE w:val="0"/>
      <w:autoSpaceDN w:val="0"/>
      <w:adjustRightInd w:val="0"/>
    </w:pPr>
    <w:rPr>
      <w:rFonts w:hint="eastAsia" w:ascii="Arial" w:hAnsi="Arial" w:eastAsia="宋体" w:cs="Times New Roman"/>
      <w:color w:val="000000"/>
      <w:sz w:val="24"/>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36</Pages>
  <Words>2462</Words>
  <Characters>3017</Characters>
  <Lines>0</Lines>
  <Paragraphs>0</Paragraphs>
  <TotalTime>7</TotalTime>
  <ScaleCrop>false</ScaleCrop>
  <LinksUpToDate>false</LinksUpToDate>
  <CharactersWithSpaces>3092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2025-06-05T04:08:00Z</dcterms:created>
  <dc:creator>HNCZ</dc:creator>
  <cp:lastModifiedBy>HNCZ</cp:lastModifiedBy>
  <cp:lastPrinted>2025-06-05T04:22:00Z</cp:lastPrinted>
  <dcterms:modified xsi:type="dcterms:W3CDTF">2025-06-06T04:25:55Z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E966CF0EC9474166B033AACBF96B649B_11</vt:lpwstr>
  </property>
  <property fmtid="{D5CDD505-2E9C-101B-9397-08002B2CF9AE}" pid="4" name="KSOTemplateDocerSaveRecord">
    <vt:lpwstr>eyJoZGlkIjoiMzdjMTBjMTRiZDc4ZDZhYzMyZDY4YWE4MDNjZmRhOGIiLCJ1c2VySWQiOiI2MzU0ODc5NTgifQ==</vt:lpwstr>
  </property>
</Properties>
</file>