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50" w:rsidRDefault="004350FA" w:rsidP="00E111D0">
      <w:pPr>
        <w:jc w:val="center"/>
        <w:rPr>
          <w:b/>
          <w:sz w:val="32"/>
          <w:szCs w:val="32"/>
        </w:rPr>
      </w:pPr>
      <w:r w:rsidRPr="00E111D0">
        <w:rPr>
          <w:rFonts w:hint="eastAsia"/>
          <w:b/>
          <w:sz w:val="32"/>
          <w:szCs w:val="32"/>
        </w:rPr>
        <w:t>商务响应表</w:t>
      </w:r>
    </w:p>
    <w:p w:rsidR="00E111D0" w:rsidRDefault="00E111D0" w:rsidP="00E111D0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</w:p>
    <w:p w:rsidR="00E111D0" w:rsidRDefault="00E111D0" w:rsidP="00E111D0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0"/>
        <w:gridCol w:w="3060"/>
        <w:gridCol w:w="3001"/>
        <w:gridCol w:w="1122"/>
        <w:gridCol w:w="1134"/>
        <w:gridCol w:w="1218"/>
      </w:tblGrid>
      <w:tr w:rsidR="00E111D0" w:rsidTr="00186627">
        <w:trPr>
          <w:trHeight w:val="588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序号</w:t>
            </w:r>
          </w:p>
        </w:tc>
        <w:tc>
          <w:tcPr>
            <w:tcW w:w="306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项目</w:t>
            </w:r>
          </w:p>
        </w:tc>
        <w:tc>
          <w:tcPr>
            <w:tcW w:w="3001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磋商文件要求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响应情况</w:t>
            </w: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偏离程度</w:t>
            </w: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备注</w:t>
            </w:r>
          </w:p>
        </w:tc>
      </w:tr>
      <w:tr w:rsidR="00E111D0" w:rsidTr="00186627">
        <w:trPr>
          <w:trHeight w:val="804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3060" w:type="dxa"/>
            <w:vAlign w:val="center"/>
          </w:tcPr>
          <w:p w:rsidR="00E111D0" w:rsidRDefault="00E111D0" w:rsidP="00D94AEC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响应有效期</w:t>
            </w:r>
          </w:p>
        </w:tc>
        <w:tc>
          <w:tcPr>
            <w:tcW w:w="3001" w:type="dxa"/>
            <w:vAlign w:val="center"/>
          </w:tcPr>
          <w:p w:rsidR="00E111D0" w:rsidRDefault="00E111D0" w:rsidP="00D94AEC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响应有效期是否满足磋商文件要求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E111D0" w:rsidTr="00186627">
        <w:trPr>
          <w:trHeight w:val="637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3060" w:type="dxa"/>
            <w:vAlign w:val="center"/>
          </w:tcPr>
          <w:p w:rsidR="00E111D0" w:rsidRDefault="00E111D0" w:rsidP="00D94AEC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合同履行期限</w:t>
            </w:r>
          </w:p>
        </w:tc>
        <w:tc>
          <w:tcPr>
            <w:tcW w:w="3001" w:type="dxa"/>
            <w:vAlign w:val="center"/>
          </w:tcPr>
          <w:p w:rsidR="00E111D0" w:rsidRDefault="00E111D0" w:rsidP="00D94AEC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zCs w:val="21"/>
                <w:lang w:bidi="zh-TW"/>
              </w:rPr>
              <w:t>合同签订之日起180日历天内完成（不包括评审、汇报和评审纪要等的等待时间）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widowControl/>
              <w:rPr>
                <w:rFonts w:hAnsi="宋体"/>
                <w:szCs w:val="21"/>
              </w:rPr>
            </w:pPr>
          </w:p>
        </w:tc>
      </w:tr>
      <w:tr w:rsidR="00E111D0" w:rsidTr="00186627">
        <w:trPr>
          <w:trHeight w:val="637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3060" w:type="dxa"/>
            <w:vAlign w:val="center"/>
          </w:tcPr>
          <w:p w:rsidR="00E111D0" w:rsidRDefault="00E111D0" w:rsidP="003B4E5B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供应商在“中国执行信息公开网”(http://zxgk.court.gov.cn/shixin/）没有被列入失信被执行人，“信用中国”网站（www.creditchina.gov.cn）没有被列入重大税收违法失信主体、政府采购严重违法失信名单和“中国政府采购网”（www.ccgp.gov.cn）没有被列入政府采购严重违法失信行为信息记录名单</w:t>
            </w:r>
          </w:p>
        </w:tc>
        <w:tc>
          <w:tcPr>
            <w:tcW w:w="3001" w:type="dxa"/>
            <w:vAlign w:val="center"/>
          </w:tcPr>
          <w:p w:rsidR="00E111D0" w:rsidRDefault="00E111D0" w:rsidP="003B4E5B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提供信用承诺书</w:t>
            </w:r>
            <w:r>
              <w:rPr>
                <w:rFonts w:hAnsi="宋体"/>
                <w:snapToGrid w:val="0"/>
                <w:szCs w:val="21"/>
              </w:rPr>
              <w:t>加盖公章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widowControl/>
              <w:rPr>
                <w:rFonts w:hAnsi="宋体"/>
                <w:szCs w:val="21"/>
              </w:rPr>
            </w:pPr>
          </w:p>
        </w:tc>
      </w:tr>
      <w:tr w:rsidR="00E111D0" w:rsidTr="00186627">
        <w:trPr>
          <w:trHeight w:val="637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3060" w:type="dxa"/>
            <w:vAlign w:val="center"/>
          </w:tcPr>
          <w:p w:rsidR="00E111D0" w:rsidRDefault="00E111D0" w:rsidP="000A34EB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/>
                <w:snapToGrid w:val="0"/>
                <w:szCs w:val="21"/>
              </w:rPr>
              <w:t>具有独立承担民事责任的能力</w:t>
            </w:r>
          </w:p>
        </w:tc>
        <w:tc>
          <w:tcPr>
            <w:tcW w:w="3001" w:type="dxa"/>
            <w:vAlign w:val="center"/>
          </w:tcPr>
          <w:p w:rsidR="00E111D0" w:rsidRDefault="00E111D0" w:rsidP="000A34EB">
            <w:pPr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/>
                <w:snapToGrid w:val="0"/>
                <w:szCs w:val="21"/>
              </w:rPr>
              <w:t>提供营业执照或相关证明材料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E111D0" w:rsidTr="00186627">
        <w:trPr>
          <w:trHeight w:val="366"/>
          <w:jc w:val="center"/>
        </w:trPr>
        <w:tc>
          <w:tcPr>
            <w:tcW w:w="740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</w:p>
        </w:tc>
        <w:tc>
          <w:tcPr>
            <w:tcW w:w="3060" w:type="dxa"/>
            <w:vAlign w:val="center"/>
          </w:tcPr>
          <w:p w:rsidR="00E111D0" w:rsidRDefault="00FD1A86" w:rsidP="00FD1A86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 w:rsidRPr="00FD1A86">
              <w:rPr>
                <w:rFonts w:hAnsi="宋体" w:hint="eastAsia"/>
                <w:snapToGrid w:val="0"/>
                <w:szCs w:val="21"/>
              </w:rPr>
              <w:t>商业信誉、财务会计制度、缴纳税收和社保</w:t>
            </w:r>
          </w:p>
        </w:tc>
        <w:tc>
          <w:tcPr>
            <w:tcW w:w="3001" w:type="dxa"/>
            <w:vAlign w:val="center"/>
          </w:tcPr>
          <w:p w:rsidR="00E111D0" w:rsidRDefault="00E111D0" w:rsidP="00FD1A86">
            <w:pPr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提供承诺函加盖公章</w:t>
            </w:r>
          </w:p>
        </w:tc>
        <w:tc>
          <w:tcPr>
            <w:tcW w:w="1122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11D0" w:rsidRDefault="00E111D0" w:rsidP="00186627">
            <w:pPr>
              <w:widowControl/>
              <w:spacing w:line="276" w:lineRule="auto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 w:rsidR="00E111D0" w:rsidRDefault="00E111D0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FD1A86" w:rsidTr="00186627">
        <w:trPr>
          <w:trHeight w:val="366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具有履行合同所必需的设备和专业技术能力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提供承诺函加盖公章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b/>
                <w:szCs w:val="21"/>
              </w:rPr>
            </w:pPr>
          </w:p>
        </w:tc>
      </w:tr>
      <w:tr w:rsidR="00FD1A86" w:rsidTr="00186627">
        <w:trPr>
          <w:trHeight w:val="662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单位负责人为同一人或者存在直接控股、管理关系的不同供应商，不得参加同一合同项下的政府采购活动，为采购项目提供整体设计、规范编制或者项目管理、监理、检测等服务的供应商，不得再参加该项目的采购活动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提供声明函加盖公章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b/>
                <w:szCs w:val="21"/>
              </w:rPr>
            </w:pPr>
          </w:p>
        </w:tc>
      </w:tr>
      <w:tr w:rsidR="00FD1A86" w:rsidTr="00186627">
        <w:trPr>
          <w:trHeight w:val="662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8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参加政府采购活动前三年内</w:t>
            </w:r>
            <w:r>
              <w:rPr>
                <w:rFonts w:hAnsi="宋体"/>
                <w:snapToGrid w:val="0"/>
                <w:szCs w:val="21"/>
              </w:rPr>
              <w:t>（成立不足三年的，从成立之日起计算）</w:t>
            </w:r>
            <w:r>
              <w:rPr>
                <w:rFonts w:hAnsi="宋体" w:hint="eastAsia"/>
                <w:snapToGrid w:val="0"/>
                <w:szCs w:val="21"/>
              </w:rPr>
              <w:t>，在经营活动中没</w:t>
            </w:r>
            <w:r>
              <w:rPr>
                <w:rFonts w:hAnsi="宋体" w:hint="eastAsia"/>
                <w:snapToGrid w:val="0"/>
                <w:szCs w:val="21"/>
              </w:rPr>
              <w:lastRenderedPageBreak/>
              <w:t>有重大违法记录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lastRenderedPageBreak/>
              <w:t>提供书面声明函加盖公章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FD1A86" w:rsidTr="00186627">
        <w:trPr>
          <w:trHeight w:val="74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9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《政府采购供应商信用承诺书》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提供《政府采购供应商信用承诺书》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FD1A86" w:rsidTr="00186627">
        <w:trPr>
          <w:trHeight w:val="450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供应商参加政府采购活动前三年内</w:t>
            </w:r>
            <w:r>
              <w:rPr>
                <w:rFonts w:hAnsi="宋体"/>
                <w:color w:val="000000"/>
                <w:szCs w:val="21"/>
              </w:rPr>
              <w:t>（成立不足三年的，从成立之日起计算）</w:t>
            </w:r>
            <w:r>
              <w:rPr>
                <w:rFonts w:hAnsi="宋体" w:hint="eastAsia"/>
                <w:color w:val="000000"/>
                <w:szCs w:val="21"/>
              </w:rPr>
              <w:t>，在经营活动中无环保类行政处罚记录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提供声明函</w:t>
            </w:r>
            <w:r>
              <w:rPr>
                <w:rFonts w:hAnsi="宋体" w:hint="eastAsia"/>
                <w:snapToGrid w:val="0"/>
                <w:szCs w:val="21"/>
              </w:rPr>
              <w:t>加盖公章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</w:p>
        </w:tc>
      </w:tr>
      <w:tr w:rsidR="00FD1A86" w:rsidTr="00186627">
        <w:trPr>
          <w:trHeight w:val="702"/>
          <w:jc w:val="center"/>
        </w:trPr>
        <w:tc>
          <w:tcPr>
            <w:tcW w:w="740" w:type="dxa"/>
            <w:vAlign w:val="center"/>
          </w:tcPr>
          <w:p w:rsidR="00FD1A86" w:rsidRDefault="00FD1A86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3060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资质</w:t>
            </w:r>
          </w:p>
        </w:tc>
        <w:tc>
          <w:tcPr>
            <w:tcW w:w="3001" w:type="dxa"/>
            <w:vAlign w:val="center"/>
          </w:tcPr>
          <w:p w:rsidR="00FD1A86" w:rsidRDefault="00FD1A86" w:rsidP="00B543D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供应商须具有行政主管部门核发的城乡规划编制乙级（含)或以上资质证书，如资质证书超出有效期，应提供相关部门的延期说明</w:t>
            </w:r>
          </w:p>
        </w:tc>
        <w:tc>
          <w:tcPr>
            <w:tcW w:w="1122" w:type="dxa"/>
            <w:vAlign w:val="center"/>
          </w:tcPr>
          <w:p w:rsidR="00FD1A86" w:rsidRDefault="00FD1A86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D1A86" w:rsidRDefault="00FD1A86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FD1A86" w:rsidRDefault="00FD1A86" w:rsidP="00186627">
            <w:pPr>
              <w:widowControl/>
              <w:rPr>
                <w:rFonts w:hAnsi="宋体"/>
                <w:szCs w:val="21"/>
              </w:rPr>
            </w:pPr>
          </w:p>
        </w:tc>
      </w:tr>
      <w:tr w:rsidR="00EB0AA5" w:rsidTr="00186627">
        <w:trPr>
          <w:trHeight w:val="341"/>
          <w:jc w:val="center"/>
        </w:trPr>
        <w:tc>
          <w:tcPr>
            <w:tcW w:w="740" w:type="dxa"/>
            <w:vAlign w:val="center"/>
          </w:tcPr>
          <w:p w:rsidR="00EB0AA5" w:rsidRDefault="00EB0AA5" w:rsidP="001866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3060" w:type="dxa"/>
            <w:vAlign w:val="center"/>
          </w:tcPr>
          <w:p w:rsidR="00EB0AA5" w:rsidRDefault="00EB0AA5" w:rsidP="00A33BC1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napToGrid w:val="0"/>
                <w:szCs w:val="21"/>
              </w:rPr>
              <w:t>响应报价</w:t>
            </w:r>
          </w:p>
        </w:tc>
        <w:tc>
          <w:tcPr>
            <w:tcW w:w="3001" w:type="dxa"/>
            <w:vAlign w:val="center"/>
          </w:tcPr>
          <w:p w:rsidR="00EB0AA5" w:rsidRDefault="00EB0AA5" w:rsidP="00A33BC1">
            <w:pPr>
              <w:rPr>
                <w:rFonts w:hAnsi="宋体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磋商报价不超预算，并且是唯一的、无选择性的报价</w:t>
            </w:r>
          </w:p>
        </w:tc>
        <w:tc>
          <w:tcPr>
            <w:tcW w:w="1122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B0AA5" w:rsidRDefault="00EB0AA5" w:rsidP="00186627">
            <w:pPr>
              <w:widowControl/>
              <w:rPr>
                <w:rFonts w:hAnsi="宋体"/>
                <w:szCs w:val="21"/>
              </w:rPr>
            </w:pPr>
          </w:p>
        </w:tc>
      </w:tr>
      <w:tr w:rsidR="00EB0AA5" w:rsidTr="00186627">
        <w:trPr>
          <w:trHeight w:val="341"/>
          <w:jc w:val="center"/>
        </w:trPr>
        <w:tc>
          <w:tcPr>
            <w:tcW w:w="740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13</w:t>
            </w:r>
          </w:p>
        </w:tc>
        <w:tc>
          <w:tcPr>
            <w:tcW w:w="3060" w:type="dxa"/>
            <w:vAlign w:val="center"/>
          </w:tcPr>
          <w:p w:rsidR="00EB0AA5" w:rsidRDefault="00EB0AA5" w:rsidP="00186627">
            <w:pPr>
              <w:widowControl/>
              <w:spacing w:line="276" w:lineRule="auto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其他</w:t>
            </w:r>
          </w:p>
        </w:tc>
        <w:tc>
          <w:tcPr>
            <w:tcW w:w="3001" w:type="dxa"/>
            <w:vAlign w:val="center"/>
          </w:tcPr>
          <w:p w:rsidR="00EB0AA5" w:rsidRDefault="00EB0AA5" w:rsidP="00186627">
            <w:pPr>
              <w:widowControl/>
              <w:spacing w:line="276" w:lineRule="auto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无其他无效投标认定条件</w:t>
            </w:r>
          </w:p>
        </w:tc>
        <w:tc>
          <w:tcPr>
            <w:tcW w:w="1122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B0AA5" w:rsidRDefault="00EB0AA5" w:rsidP="00186627">
            <w:pPr>
              <w:widowControl/>
              <w:rPr>
                <w:rFonts w:hAnsi="宋体"/>
                <w:szCs w:val="21"/>
              </w:rPr>
            </w:pPr>
          </w:p>
        </w:tc>
      </w:tr>
      <w:tr w:rsidR="00EB0AA5" w:rsidTr="00186627">
        <w:trPr>
          <w:trHeight w:val="341"/>
          <w:jc w:val="center"/>
        </w:trPr>
        <w:tc>
          <w:tcPr>
            <w:tcW w:w="740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14</w:t>
            </w:r>
          </w:p>
        </w:tc>
        <w:tc>
          <w:tcPr>
            <w:tcW w:w="3060" w:type="dxa"/>
            <w:vAlign w:val="center"/>
          </w:tcPr>
          <w:p w:rsidR="00EB0AA5" w:rsidRDefault="00EB0AA5" w:rsidP="00186627">
            <w:pPr>
              <w:widowControl/>
              <w:spacing w:line="276" w:lineRule="auto"/>
              <w:rPr>
                <w:rFonts w:hAnsi="宋体" w:hint="eastAsia"/>
                <w:snapToGrid w:val="0"/>
              </w:rPr>
            </w:pPr>
          </w:p>
        </w:tc>
        <w:tc>
          <w:tcPr>
            <w:tcW w:w="3001" w:type="dxa"/>
            <w:vAlign w:val="center"/>
          </w:tcPr>
          <w:p w:rsidR="00EB0AA5" w:rsidRDefault="00EB0AA5" w:rsidP="00186627">
            <w:pPr>
              <w:widowControl/>
              <w:spacing w:line="276" w:lineRule="auto"/>
              <w:rPr>
                <w:rFonts w:hint="eastAsia"/>
                <w:snapToGrid w:val="0"/>
              </w:rPr>
            </w:pPr>
          </w:p>
        </w:tc>
        <w:tc>
          <w:tcPr>
            <w:tcW w:w="1122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B0AA5" w:rsidRDefault="00EB0AA5" w:rsidP="00186627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EB0AA5" w:rsidRDefault="00EB0AA5" w:rsidP="00186627">
            <w:pPr>
              <w:widowControl/>
              <w:rPr>
                <w:rFonts w:hAnsi="宋体"/>
                <w:szCs w:val="21"/>
              </w:rPr>
            </w:pPr>
          </w:p>
        </w:tc>
      </w:tr>
    </w:tbl>
    <w:p w:rsidR="00E111D0" w:rsidRDefault="00E111D0" w:rsidP="00E111D0">
      <w:pPr>
        <w:snapToGrid w:val="0"/>
        <w:ind w:rightChars="100" w:right="220" w:firstLineChars="100" w:firstLine="220"/>
      </w:pPr>
    </w:p>
    <w:p w:rsidR="00E111D0" w:rsidRDefault="00E111D0" w:rsidP="00E111D0">
      <w:p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供应商名称：（盖章）</w:t>
      </w:r>
    </w:p>
    <w:p w:rsidR="00E111D0" w:rsidRPr="00E111D0" w:rsidRDefault="00E111D0" w:rsidP="00E111D0">
      <w:pPr>
        <w:rPr>
          <w:sz w:val="32"/>
          <w:szCs w:val="32"/>
        </w:rPr>
      </w:pPr>
      <w:r>
        <w:rPr>
          <w:rFonts w:hAnsi="宋体" w:cs="Arial" w:hint="eastAsia"/>
          <w:sz w:val="24"/>
        </w:rPr>
        <w:t>日期：     年</w:t>
      </w:r>
      <w:r w:rsidR="00FD1A86">
        <w:rPr>
          <w:rFonts w:hAnsi="宋体" w:cs="Arial" w:hint="eastAsia"/>
          <w:sz w:val="24"/>
        </w:rPr>
        <w:t xml:space="preserve">  </w:t>
      </w:r>
      <w:r>
        <w:rPr>
          <w:rFonts w:hAnsi="宋体" w:cs="Arial" w:hint="eastAsia"/>
          <w:sz w:val="24"/>
        </w:rPr>
        <w:t xml:space="preserve"> 月</w:t>
      </w:r>
      <w:r w:rsidR="00FD1A86">
        <w:rPr>
          <w:rFonts w:hAnsi="宋体" w:cs="Arial" w:hint="eastAsia"/>
          <w:sz w:val="24"/>
        </w:rPr>
        <w:t xml:space="preserve">  </w:t>
      </w:r>
      <w:r>
        <w:rPr>
          <w:rFonts w:hAnsi="宋体" w:cs="Arial" w:hint="eastAsia"/>
          <w:sz w:val="24"/>
        </w:rPr>
        <w:t xml:space="preserve"> 日</w:t>
      </w:r>
    </w:p>
    <w:sectPr w:rsidR="00E111D0" w:rsidRPr="00E111D0" w:rsidSect="004350F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B5B" w:rsidRDefault="001E2B5B" w:rsidP="00EB0AA5">
      <w:r>
        <w:separator/>
      </w:r>
    </w:p>
  </w:endnote>
  <w:endnote w:type="continuationSeparator" w:id="1">
    <w:p w:rsidR="001E2B5B" w:rsidRDefault="001E2B5B" w:rsidP="00EB0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B5B" w:rsidRDefault="001E2B5B" w:rsidP="00EB0AA5">
      <w:r>
        <w:separator/>
      </w:r>
    </w:p>
  </w:footnote>
  <w:footnote w:type="continuationSeparator" w:id="1">
    <w:p w:rsidR="001E2B5B" w:rsidRDefault="001E2B5B" w:rsidP="00EB0A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0FA"/>
    <w:rsid w:val="001E2B5B"/>
    <w:rsid w:val="001F35B0"/>
    <w:rsid w:val="00417A2A"/>
    <w:rsid w:val="004350FA"/>
    <w:rsid w:val="006A0DF2"/>
    <w:rsid w:val="00E111D0"/>
    <w:rsid w:val="00E64150"/>
    <w:rsid w:val="00EB0AA5"/>
    <w:rsid w:val="00F62F89"/>
    <w:rsid w:val="00FD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4</cp:revision>
  <dcterms:created xsi:type="dcterms:W3CDTF">2025-02-10T05:02:00Z</dcterms:created>
  <dcterms:modified xsi:type="dcterms:W3CDTF">2025-02-10T05:51:00Z</dcterms:modified>
</cp:coreProperties>
</file>