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投标人具备基础电信业务经营许可证。（复印件加盖公章）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9386A"/>
    <w:rsid w:val="3979386A"/>
    <w:rsid w:val="7D45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2025-03-04T10:19:00Z</dcterms:created>
  <dc:creator>Y prince</dc:creator>
  <cp:lastModifiedBy>Administrator</cp:lastModifiedBy>
  <dcterms:modified xsi:type="dcterms:W3CDTF">2025-03-04T10:25:35Z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99B175E291D544F49E1712F014639D5F_11</vt:lpwstr>
  </property>
  <property fmtid="{D5CDD505-2E9C-101B-9397-08002B2CF9AE}" pid="4" name="KSOTemplateDocerSaveRecord">
    <vt:lpwstr>eyJoZGlkIjoiNTAzYjIyNjNmYWNmZGI4ZjVhMjMzNmFhMzQ5NDkyMDIiLCJ1c2VySWQiOiIyODc3MzE0MzgifQ==</vt:lpwstr>
  </property>
</Properties>
</file>