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3F5A0">
      <w:pPr>
        <w:spacing w:line="360" w:lineRule="auto"/>
        <w:outlineLvl w:val="1"/>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满足《中华人民共和国政府采购法》第二十二条规定的承诺函：</w:t>
      </w:r>
    </w:p>
    <w:p w14:paraId="2062FDA8">
      <w:pPr>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致：</w:t>
      </w:r>
      <w:r>
        <w:rPr>
          <w:rFonts w:hint="eastAsia" w:ascii="宋体" w:hAnsi="宋体" w:cs="宋体"/>
          <w:color w:val="auto"/>
          <w:sz w:val="30"/>
          <w:szCs w:val="30"/>
          <w:highlight w:val="none"/>
          <w:u w:val="single"/>
        </w:rPr>
        <w:t>（采购人、采购代理机构）</w:t>
      </w:r>
    </w:p>
    <w:p w14:paraId="56394C2C">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我单位参与</w:t>
      </w:r>
      <w:r>
        <w:rPr>
          <w:rFonts w:hint="eastAsia" w:ascii="宋体" w:hAnsi="宋体" w:cs="宋体"/>
          <w:color w:val="auto"/>
          <w:sz w:val="30"/>
          <w:szCs w:val="30"/>
          <w:highlight w:val="none"/>
          <w:u w:val="single"/>
        </w:rPr>
        <w:t xml:space="preserve">（项目名称）（项目编号： </w:t>
      </w:r>
      <w:bookmarkStart w:id="0" w:name="_GoBack"/>
      <w:r>
        <w:rPr>
          <w:rFonts w:hint="eastAsia" w:ascii="宋体" w:hAnsi="宋体" w:cs="宋体"/>
          <w:color w:val="auto"/>
          <w:sz w:val="30"/>
          <w:szCs w:val="30"/>
          <w:highlight w:val="none"/>
          <w:u w:val="single"/>
        </w:rPr>
        <w:t>）</w:t>
      </w:r>
      <w:r>
        <w:rPr>
          <w:rFonts w:hint="eastAsia" w:ascii="宋体" w:hAnsi="宋体" w:cs="宋体"/>
          <w:color w:val="auto"/>
          <w:sz w:val="30"/>
          <w:szCs w:val="30"/>
          <w:highlight w:val="none"/>
          <w:u w:val="single"/>
          <w:lang w:val="en-US" w:eastAsia="zh-CN"/>
        </w:rPr>
        <w:t xml:space="preserve">    </w:t>
      </w:r>
      <w:bookmarkEnd w:id="0"/>
      <w:r>
        <w:rPr>
          <w:rFonts w:hint="eastAsia" w:ascii="宋体" w:hAnsi="宋体" w:cs="宋体"/>
          <w:color w:val="auto"/>
          <w:sz w:val="30"/>
          <w:szCs w:val="30"/>
          <w:highlight w:val="none"/>
          <w:lang w:val="en-US" w:eastAsia="zh-CN"/>
        </w:rPr>
        <w:t>包</w:t>
      </w:r>
      <w:r>
        <w:rPr>
          <w:rFonts w:hint="eastAsia" w:ascii="宋体" w:hAnsi="宋体" w:cs="宋体"/>
          <w:color w:val="auto"/>
          <w:sz w:val="30"/>
          <w:szCs w:val="30"/>
          <w:highlight w:val="none"/>
        </w:rPr>
        <w:t>的政府采购活动，现承诺如下：</w:t>
      </w:r>
    </w:p>
    <w:p w14:paraId="14A72E50">
      <w:pPr>
        <w:ind w:firstLine="600" w:firstLineChars="200"/>
        <w:jc w:val="left"/>
        <w:rPr>
          <w:rFonts w:hint="default" w:ascii="宋体" w:hAnsi="宋体" w:eastAsia="宋体" w:cs="宋体"/>
          <w:color w:val="auto"/>
          <w:sz w:val="30"/>
          <w:szCs w:val="30"/>
          <w:highlight w:val="none"/>
          <w:lang w:val="en-US" w:eastAsia="zh-CN"/>
        </w:rPr>
      </w:pPr>
      <w:r>
        <w:rPr>
          <w:rFonts w:hint="eastAsia" w:ascii="宋体" w:hAnsi="宋体" w:cs="宋体"/>
          <w:color w:val="auto"/>
          <w:sz w:val="30"/>
          <w:szCs w:val="30"/>
          <w:highlight w:val="none"/>
          <w:lang w:val="en-US" w:eastAsia="zh-CN"/>
        </w:rPr>
        <w:t>1.</w:t>
      </w:r>
      <w:r>
        <w:rPr>
          <w:rFonts w:hint="eastAsia" w:ascii="宋体" w:hAnsi="宋体" w:cs="宋体"/>
          <w:color w:val="auto"/>
          <w:sz w:val="30"/>
          <w:szCs w:val="30"/>
          <w:highlight w:val="none"/>
        </w:rPr>
        <w:t>我单位具有符合《中华人民共和国政府采购法》《中华人民共和国政府采购法实施条例》及招标文件资格要求规定的具有独立承担民事责任的能力。</w:t>
      </w:r>
    </w:p>
    <w:p w14:paraId="704E8C86">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2</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.我单位具有符合《中华人民共和国政府采购法》《中华人民共和国政府采购法实施条例》及采购文件资格要求规定的良好的商业信誉和健全的财务会计制度。</w:t>
      </w:r>
    </w:p>
    <w:p w14:paraId="566876DA">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3</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.我单位具有符合《中华人民共和国政府采购法》《中华人民共和国政府采购法实施条例》及采购文件资格要求规定的履行合同所必需的设备和专业技术能力。</w:t>
      </w:r>
    </w:p>
    <w:p w14:paraId="41D7B4AE">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4</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.我单位具有符合《中华人民共和国政府采购法》《中华人民共和国政府采购法实施条例》及采购文件资格要求规定的依法缴纳税收和社会保障资金的相关证明材料。</w:t>
      </w:r>
    </w:p>
    <w:p w14:paraId="648581D3">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5</w:t>
      </w:r>
      <w:r>
        <w:rPr>
          <w:rFonts w:hint="eastAsia" w:ascii="宋体" w:hAnsi="宋体" w:cs="宋体"/>
          <w:color w:val="auto"/>
          <w:sz w:val="30"/>
          <w:szCs w:val="30"/>
          <w:highlight w:val="none"/>
        </w:rPr>
        <w:t>.我单位符合《中华人民共和国政府采购法》《中华人民共和国政府采购法实施条例》及采购文件资格要求规定的在参加政府采购活动前三年内，在经营活动中没有重大违法记录。</w:t>
      </w:r>
    </w:p>
    <w:p w14:paraId="51D47118">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6</w:t>
      </w:r>
      <w:r>
        <w:rPr>
          <w:rFonts w:hint="eastAsia" w:ascii="宋体" w:hAnsi="宋体" w:cs="宋体"/>
          <w:color w:val="auto"/>
          <w:sz w:val="30"/>
          <w:szCs w:val="30"/>
          <w:highlight w:val="none"/>
        </w:rPr>
        <w:t>.我单位没有被列入失信被执行人、重大税收违法失信主体以及政府采购严重违法失信行为记录名单。</w:t>
      </w:r>
    </w:p>
    <w:p w14:paraId="0D8F93FA">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7</w:t>
      </w:r>
      <w:r>
        <w:rPr>
          <w:rFonts w:hint="eastAsia" w:ascii="宋体" w:hAnsi="宋体" w:cs="宋体"/>
          <w:color w:val="auto"/>
          <w:sz w:val="30"/>
          <w:szCs w:val="30"/>
          <w:highlight w:val="none"/>
        </w:rPr>
        <w:t>.同意此承诺书在政府采购相关信息发布平台公示，接受社会各界监督。</w:t>
      </w:r>
    </w:p>
    <w:p w14:paraId="027E11AE">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若我单位以上承诺不实，自愿承担提供虚假材料谋取中标、成交的法律责任。</w:t>
      </w:r>
    </w:p>
    <w:p w14:paraId="0B88E820">
      <w:pPr>
        <w:rPr>
          <w:rFonts w:hint="eastAsia" w:ascii="宋体" w:hAnsi="宋体" w:cs="宋体"/>
          <w:color w:val="auto"/>
          <w:sz w:val="30"/>
          <w:szCs w:val="30"/>
          <w:highlight w:val="none"/>
        </w:rPr>
      </w:pPr>
    </w:p>
    <w:p w14:paraId="66EDFB3A">
      <w:pPr>
        <w:ind w:firstLine="2700" w:firstLineChars="9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承诺供应商（全称并加盖公章）：</w:t>
      </w:r>
    </w:p>
    <w:p w14:paraId="2AE4DEA7">
      <w:pPr>
        <w:ind w:firstLine="2700" w:firstLineChars="9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单位负责人或授权代表（签字或盖章）：</w:t>
      </w:r>
    </w:p>
    <w:p w14:paraId="3552395E">
      <w:pPr>
        <w:shd w:val="clear" w:color="auto" w:fill="FFFFFF"/>
        <w:wordWrap w:val="0"/>
        <w:spacing w:line="315" w:lineRule="atLeast"/>
        <w:ind w:firstLine="3000" w:firstLineChars="1000"/>
        <w:rPr>
          <w:rFonts w:hint="eastAsia" w:ascii="宋体" w:hAnsi="宋体" w:cs="宋体"/>
          <w:b/>
          <w:color w:val="auto"/>
          <w:kern w:val="10"/>
          <w:sz w:val="32"/>
          <w:szCs w:val="32"/>
          <w:highlight w:val="none"/>
        </w:rPr>
      </w:pPr>
      <w:r>
        <w:rPr>
          <w:rFonts w:hint="eastAsia" w:ascii="宋体" w:hAnsi="宋体" w:cs="宋体"/>
          <w:color w:val="auto"/>
          <w:sz w:val="30"/>
          <w:szCs w:val="30"/>
          <w:highlight w:val="none"/>
        </w:rPr>
        <w:t>日期：</w:t>
      </w:r>
    </w:p>
    <w:p w14:paraId="35FFBC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A5EEE"/>
    <w:rsid w:val="03AA5EEE"/>
    <w:rsid w:val="5E903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2025-03-04T10:49:00Z</dcterms:created>
  <dc:creator>Y prince</dc:creator>
  <cp:lastModifiedBy>Y prince</cp:lastModifiedBy>
  <dcterms:modified xsi:type="dcterms:W3CDTF">2025-03-04T10:49:56Z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2DF8253E5E90496193772934A50384BF_11</vt:lpwstr>
  </property>
  <property fmtid="{D5CDD505-2E9C-101B-9397-08002B2CF9AE}" pid="4" name="KSOTemplateDocerSaveRecord">
    <vt:lpwstr>eyJoZGlkIjoiNTAzYjIyNjNmYWNmZGI4ZjVhMjMzNmFhMzQ5NDkyMDIiLCJ1c2VySWQiOiIyODc3MzE0MzgifQ==</vt:lpwstr>
  </property>
</Properties>
</file>